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54C55" w14:textId="2F3E7BFC" w:rsidR="004941D5" w:rsidRDefault="004941D5" w:rsidP="008A51A1">
      <w:pPr>
        <w:spacing w:line="276" w:lineRule="auto"/>
        <w:ind w:right="1750"/>
        <w:outlineLvl w:val="0"/>
        <w:rPr>
          <w:rFonts w:ascii="Century Gothic" w:hAnsi="Century Gothic"/>
          <w:caps/>
          <w:color w:val="595959"/>
          <w:sz w:val="24"/>
        </w:rPr>
      </w:pPr>
      <w:r>
        <w:rPr>
          <w:rFonts w:ascii="Century Gothic" w:hAnsi="Century Gothic"/>
          <w:caps/>
          <w:color w:val="595959"/>
          <w:sz w:val="24"/>
        </w:rPr>
        <w:tab/>
      </w:r>
    </w:p>
    <w:p w14:paraId="7DF22066" w14:textId="77777777" w:rsidR="004941D5" w:rsidRDefault="004941D5" w:rsidP="008A51A1">
      <w:pPr>
        <w:spacing w:line="276" w:lineRule="auto"/>
        <w:ind w:right="1750"/>
        <w:outlineLvl w:val="0"/>
        <w:rPr>
          <w:rFonts w:ascii="Century Gothic" w:hAnsi="Century Gothic"/>
          <w:caps/>
          <w:color w:val="595959"/>
          <w:sz w:val="24"/>
        </w:rPr>
      </w:pPr>
    </w:p>
    <w:p w14:paraId="60F32D46" w14:textId="665E4D51"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6707213" w14:textId="77777777" w:rsidR="00A90179" w:rsidRPr="00A90179" w:rsidRDefault="00A90179" w:rsidP="00A90179">
      <w:pPr>
        <w:spacing w:line="276" w:lineRule="auto"/>
        <w:rPr>
          <w:rStyle w:val="Hiperpovezava"/>
          <w:rFonts w:ascii="Century Gothic" w:hAnsi="Century Gothic"/>
          <w:sz w:val="24"/>
          <w:szCs w:val="24"/>
          <w:u w:val="none"/>
        </w:rPr>
      </w:pPr>
      <w:bookmarkStart w:id="0" w:name="_Hlk110606676"/>
      <w:bookmarkStart w:id="1" w:name="_Hlk99717592"/>
      <w:r w:rsidRPr="00A90179">
        <w:rPr>
          <w:rStyle w:val="Hiperpovezava"/>
          <w:rFonts w:ascii="Century Gothic" w:hAnsi="Century Gothic"/>
          <w:sz w:val="24"/>
          <w:szCs w:val="24"/>
          <w:u w:val="none"/>
        </w:rPr>
        <w:t>MESTNA OBČINA KRANJ</w:t>
      </w:r>
    </w:p>
    <w:p w14:paraId="72D50C0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SLOVENSKI TRG 1</w:t>
      </w:r>
    </w:p>
    <w:p w14:paraId="723B738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4000 KRANJ</w:t>
      </w:r>
      <w:bookmarkEnd w:id="0"/>
    </w:p>
    <w:bookmarkEnd w:id="1"/>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3CAB0BF" w14:textId="090CA18D" w:rsidR="00FC0A30" w:rsidRPr="000E302F" w:rsidRDefault="004941D5" w:rsidP="000E302F">
      <w:pPr>
        <w:pStyle w:val="NASLOV40ptGRAY"/>
        <w:spacing w:after="0"/>
        <w:rPr>
          <w:rStyle w:val="Hiperpovezava"/>
          <w:rFonts w:ascii="Century Gothic" w:hAnsi="Century Gothic"/>
          <w:caps w:val="0"/>
          <w:sz w:val="24"/>
          <w:szCs w:val="24"/>
          <w:u w:val="none"/>
        </w:rPr>
      </w:pPr>
      <w:bookmarkStart w:id="2" w:name="_Hlk94597919"/>
      <w:r w:rsidRPr="004941D5">
        <w:rPr>
          <w:rStyle w:val="Hiperpovezava"/>
          <w:rFonts w:ascii="Century Gothic" w:hAnsi="Century Gothic"/>
          <w:caps w:val="0"/>
          <w:sz w:val="24"/>
          <w:szCs w:val="24"/>
          <w:u w:val="none"/>
        </w:rPr>
        <w:t>POSTAVITEV JAVNIH ELEKTRIČNIH POLNILNIC ZA AVTOBUSE V MESTNI OBČINI KRANJ</w:t>
      </w:r>
    </w:p>
    <w:bookmarkEnd w:id="2"/>
    <w:p w14:paraId="71CF84AF" w14:textId="6AB8D20E" w:rsidR="00341E5A" w:rsidRPr="00855C43" w:rsidRDefault="000E302F" w:rsidP="008A51A1">
      <w:pPr>
        <w:pStyle w:val="NASLOV40ptGRAY"/>
        <w:spacing w:after="0" w:line="276" w:lineRule="auto"/>
        <w:rPr>
          <w:rFonts w:ascii="Century Gothic" w:hAnsi="Century Gothic"/>
          <w:color w:val="595959"/>
        </w:rPr>
      </w:pPr>
      <w:r>
        <w:rPr>
          <w:rFonts w:ascii="Century Gothic" w:hAnsi="Century Gothic"/>
          <w:color w:val="595959"/>
        </w:rPr>
        <w:t>N</w:t>
      </w:r>
      <w:r w:rsidR="007B5A0B">
        <w:rPr>
          <w:rFonts w:ascii="Century Gothic" w:hAnsi="Century Gothic"/>
          <w:color w:val="595959"/>
        </w:rPr>
        <w:t xml:space="preserve">AVODILA ZA IZDELAVO </w:t>
      </w:r>
      <w:r w:rsidR="007B5A0B">
        <w:rPr>
          <w:rFonts w:ascii="Century Gothic" w:hAnsi="Century Gothic"/>
          <w:color w:val="595959"/>
        </w:rPr>
        <w:br/>
      </w:r>
      <w:r w:rsidR="008F7CE3">
        <w:rPr>
          <w:rFonts w:ascii="Century Gothic" w:hAnsi="Century Gothic"/>
          <w:color w:val="595959"/>
        </w:rPr>
        <w:t xml:space="preserve">prijave </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1CDD23F3"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w:t>
      </w:r>
      <w:r w:rsidR="008F7CE3">
        <w:rPr>
          <w:rFonts w:ascii="Century Gothic" w:hAnsi="Century Gothic"/>
          <w:color w:val="595959"/>
          <w:sz w:val="20"/>
        </w:rPr>
        <w:t>rijavne</w:t>
      </w:r>
      <w:r>
        <w:rPr>
          <w:rFonts w:ascii="Century Gothic" w:hAnsi="Century Gothic"/>
          <w:color w:val="595959"/>
          <w:sz w:val="20"/>
        </w:rPr>
        <w:t xml:space="preserv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3728050A" w14:textId="4CFC93A5" w:rsidR="00341E5A" w:rsidRPr="00855C43" w:rsidRDefault="00341E5A" w:rsidP="008A51A1">
      <w:pPr>
        <w:spacing w:line="276" w:lineRule="auto"/>
        <w:rPr>
          <w:rFonts w:ascii="Century Gothic" w:hAnsi="Century Gothic"/>
          <w:caps/>
          <w:color w:val="FFFFFF"/>
          <w:sz w:val="64"/>
          <w:szCs w:val="64"/>
        </w:rPr>
      </w:pPr>
    </w:p>
    <w:p w14:paraId="1482FB1D" w14:textId="77777777" w:rsidR="000E302F" w:rsidRDefault="000E302F">
      <w:pPr>
        <w:rPr>
          <w:rFonts w:ascii="Century Gothic" w:hAnsi="Century Gothic"/>
          <w:b/>
          <w:caps/>
          <w:color w:val="7F7F7F"/>
          <w:sz w:val="28"/>
          <w:szCs w:val="28"/>
          <w:u w:val="single"/>
        </w:rPr>
      </w:pPr>
      <w:r>
        <w:rPr>
          <w:rFonts w:ascii="Century Gothic" w:hAnsi="Century Gothic"/>
        </w:rPr>
        <w:br w:type="page"/>
      </w:r>
    </w:p>
    <w:p w14:paraId="15563258" w14:textId="45F64A08"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385A310F" w14:textId="77777777" w:rsidR="0000089A" w:rsidRPr="00855C43" w:rsidRDefault="0000089A" w:rsidP="008A51A1">
      <w:pPr>
        <w:tabs>
          <w:tab w:val="left" w:pos="284"/>
          <w:tab w:val="left" w:pos="567"/>
          <w:tab w:val="left" w:pos="851"/>
        </w:tabs>
        <w:spacing w:line="276" w:lineRule="auto"/>
        <w:ind w:firstLine="284"/>
        <w:jc w:val="both"/>
        <w:rPr>
          <w:rFonts w:ascii="Century Gothic" w:hAnsi="Century Gothic"/>
        </w:rPr>
      </w:pPr>
    </w:p>
    <w:p w14:paraId="769FEB55" w14:textId="62606A06" w:rsidR="008D4FAC" w:rsidRPr="008D4FAC" w:rsidRDefault="003409EA" w:rsidP="008D4FA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53721CEB" w14:textId="77777777" w:rsidR="004941D5" w:rsidRDefault="008D4FAC" w:rsidP="00FC0A30">
      <w:pPr>
        <w:widowControl w:val="0"/>
        <w:spacing w:line="276" w:lineRule="auto"/>
        <w:ind w:left="284"/>
        <w:jc w:val="both"/>
        <w:rPr>
          <w:rFonts w:ascii="Century Gothic" w:hAnsi="Century Gothic"/>
        </w:rPr>
      </w:pPr>
      <w:r w:rsidRPr="00FC0A30">
        <w:rPr>
          <w:rFonts w:ascii="Century Gothic" w:hAnsi="Century Gothic"/>
        </w:rPr>
        <w:t xml:space="preserve">Javno naročilo zajema </w:t>
      </w:r>
      <w:r w:rsidR="004941D5">
        <w:rPr>
          <w:rFonts w:ascii="Century Gothic" w:hAnsi="Century Gothic"/>
        </w:rPr>
        <w:t xml:space="preserve">postavitev javnih električnih polnilnic za avtobuse v Mestni občini Kranj, </w:t>
      </w:r>
    </w:p>
    <w:p w14:paraId="48321150" w14:textId="25678658" w:rsidR="004941D5" w:rsidRDefault="004941D5" w:rsidP="00FC0A30">
      <w:pPr>
        <w:widowControl w:val="0"/>
        <w:spacing w:line="276" w:lineRule="auto"/>
        <w:ind w:left="284"/>
        <w:jc w:val="both"/>
        <w:rPr>
          <w:rFonts w:ascii="Century Gothic" w:hAnsi="Century Gothic"/>
        </w:rPr>
      </w:pPr>
    </w:p>
    <w:p w14:paraId="1C715AC1" w14:textId="0EEC5C33" w:rsidR="004941D5" w:rsidRPr="004941D5" w:rsidRDefault="004941D5" w:rsidP="004941D5">
      <w:pPr>
        <w:widowControl w:val="0"/>
        <w:spacing w:line="276" w:lineRule="auto"/>
        <w:ind w:left="284"/>
        <w:jc w:val="both"/>
        <w:rPr>
          <w:rFonts w:ascii="Century Gothic" w:hAnsi="Century Gothic"/>
        </w:rPr>
      </w:pPr>
      <w:r>
        <w:rPr>
          <w:rFonts w:ascii="Century Gothic" w:hAnsi="Century Gothic"/>
        </w:rPr>
        <w:t xml:space="preserve">Naročnik Mestna občina Kranj namerava na območju Kranja na treh različnih lokacijah </w:t>
      </w:r>
      <w:r w:rsidRPr="004941D5">
        <w:rPr>
          <w:rFonts w:ascii="Century Gothic" w:hAnsi="Century Gothic"/>
        </w:rPr>
        <w:t>zgraditi javno elektro polnilno infrastrukturo za polnjenje električnih avtobusov. Javna elektro polnilna infrastruktura bo izvedena na naslednjih lokacijah:</w:t>
      </w:r>
    </w:p>
    <w:p w14:paraId="43B36F1C" w14:textId="4EFF1BDF" w:rsidR="004941D5" w:rsidRPr="004941D5" w:rsidRDefault="004941D5" w:rsidP="004941D5">
      <w:pPr>
        <w:pStyle w:val="Odstavekseznama"/>
        <w:widowControl w:val="0"/>
        <w:numPr>
          <w:ilvl w:val="0"/>
          <w:numId w:val="21"/>
        </w:numPr>
        <w:spacing w:line="276" w:lineRule="auto"/>
        <w:jc w:val="both"/>
        <w:rPr>
          <w:rFonts w:ascii="Century Gothic" w:hAnsi="Century Gothic"/>
        </w:rPr>
      </w:pPr>
      <w:r w:rsidRPr="004941D5">
        <w:rPr>
          <w:rFonts w:ascii="Century Gothic" w:hAnsi="Century Gothic"/>
        </w:rPr>
        <w:t>lokacija Primskovo na parkirišču podjetja Arriva, parc.št. 1102/4, 1102/5 in 1102/1, vse k.o. 2120 PRIMSKOVO</w:t>
      </w:r>
    </w:p>
    <w:p w14:paraId="55BA6C92" w14:textId="49C8603D" w:rsidR="004941D5" w:rsidRPr="004941D5" w:rsidRDefault="004941D5" w:rsidP="004941D5">
      <w:pPr>
        <w:pStyle w:val="Odstavekseznama"/>
        <w:widowControl w:val="0"/>
        <w:numPr>
          <w:ilvl w:val="0"/>
          <w:numId w:val="21"/>
        </w:numPr>
        <w:spacing w:line="276" w:lineRule="auto"/>
        <w:jc w:val="both"/>
        <w:rPr>
          <w:rFonts w:ascii="Century Gothic" w:hAnsi="Century Gothic"/>
        </w:rPr>
      </w:pPr>
      <w:r w:rsidRPr="004941D5">
        <w:rPr>
          <w:rFonts w:ascii="Century Gothic" w:hAnsi="Century Gothic"/>
        </w:rPr>
        <w:t xml:space="preserve">lokacija Sotočje </w:t>
      </w:r>
      <w:r w:rsidR="00074DFF">
        <w:rPr>
          <w:rFonts w:ascii="Century Gothic" w:hAnsi="Century Gothic"/>
        </w:rPr>
        <w:t>»</w:t>
      </w:r>
      <w:r w:rsidRPr="004941D5">
        <w:rPr>
          <w:rFonts w:ascii="Century Gothic" w:hAnsi="Century Gothic"/>
        </w:rPr>
        <w:t>Standard</w:t>
      </w:r>
      <w:r w:rsidR="00074DFF">
        <w:rPr>
          <w:rFonts w:ascii="Century Gothic" w:hAnsi="Century Gothic"/>
        </w:rPr>
        <w:t>«</w:t>
      </w:r>
      <w:r w:rsidRPr="004941D5">
        <w:rPr>
          <w:rFonts w:ascii="Century Gothic" w:hAnsi="Century Gothic"/>
        </w:rPr>
        <w:t>, parc.št. 228/2 in 76, k.o. 2122 HUJE</w:t>
      </w:r>
    </w:p>
    <w:p w14:paraId="6BE4105A" w14:textId="6FDC0E90" w:rsidR="004941D5" w:rsidRPr="004941D5" w:rsidRDefault="004941D5" w:rsidP="004941D5">
      <w:pPr>
        <w:pStyle w:val="Odstavekseznama"/>
        <w:widowControl w:val="0"/>
        <w:numPr>
          <w:ilvl w:val="0"/>
          <w:numId w:val="21"/>
        </w:numPr>
        <w:spacing w:line="276" w:lineRule="auto"/>
        <w:jc w:val="both"/>
        <w:rPr>
          <w:rFonts w:ascii="Century Gothic" w:hAnsi="Century Gothic"/>
        </w:rPr>
      </w:pPr>
      <w:r w:rsidRPr="004941D5">
        <w:rPr>
          <w:rFonts w:ascii="Century Gothic" w:hAnsi="Century Gothic"/>
        </w:rPr>
        <w:t>lokacija Zarica – Komunala Kranj, parc.št. 537/14 in 537/13 in 537/12, k.o. 2135 DRULOVKA</w:t>
      </w:r>
    </w:p>
    <w:p w14:paraId="27543B71" w14:textId="77777777" w:rsidR="004941D5" w:rsidRPr="004941D5" w:rsidRDefault="004941D5" w:rsidP="004941D5">
      <w:pPr>
        <w:widowControl w:val="0"/>
        <w:spacing w:line="276" w:lineRule="auto"/>
        <w:ind w:left="284"/>
        <w:jc w:val="both"/>
        <w:rPr>
          <w:rFonts w:ascii="Century Gothic" w:hAnsi="Century Gothic"/>
        </w:rPr>
      </w:pPr>
    </w:p>
    <w:p w14:paraId="0F9991F9" w14:textId="2DC4DA9B" w:rsidR="004941D5" w:rsidRDefault="004941D5" w:rsidP="004941D5">
      <w:pPr>
        <w:widowControl w:val="0"/>
        <w:spacing w:line="276" w:lineRule="auto"/>
        <w:ind w:left="284"/>
        <w:jc w:val="both"/>
        <w:rPr>
          <w:rFonts w:ascii="Century Gothic" w:hAnsi="Century Gothic"/>
        </w:rPr>
      </w:pPr>
      <w:r w:rsidRPr="004941D5">
        <w:rPr>
          <w:rFonts w:ascii="Century Gothic" w:hAnsi="Century Gothic"/>
        </w:rPr>
        <w:t>V sklopu javne polnilne infrastrukture je predvidena priključitev na elektro omrežje, postavitev polnilnic in polnilnih mest ter preureditev parkirišč in postajališč za avtobuse.</w:t>
      </w:r>
      <w:r w:rsidR="004458DB">
        <w:rPr>
          <w:rFonts w:ascii="Century Gothic" w:hAnsi="Century Gothic"/>
        </w:rPr>
        <w:t xml:space="preserve"> </w:t>
      </w:r>
    </w:p>
    <w:p w14:paraId="3E95BC76" w14:textId="77777777" w:rsidR="00A90179" w:rsidRPr="007B6819" w:rsidRDefault="00A90179" w:rsidP="00A11E2A">
      <w:pPr>
        <w:widowControl w:val="0"/>
        <w:spacing w:line="276" w:lineRule="auto"/>
        <w:ind w:left="284"/>
        <w:jc w:val="both"/>
        <w:rPr>
          <w:rFonts w:ascii="Century Gothic" w:hAnsi="Century Gothic"/>
        </w:rPr>
      </w:pPr>
    </w:p>
    <w:p w14:paraId="7DD7A162" w14:textId="77777777" w:rsidR="00621643" w:rsidRDefault="00621643" w:rsidP="00621643">
      <w:pPr>
        <w:widowControl w:val="0"/>
        <w:spacing w:line="276" w:lineRule="auto"/>
        <w:ind w:left="284"/>
        <w:jc w:val="both"/>
        <w:rPr>
          <w:rFonts w:ascii="Century Gothic" w:hAnsi="Century Gothic"/>
        </w:rPr>
      </w:pPr>
      <w:r w:rsidRPr="00621643">
        <w:rPr>
          <w:rFonts w:ascii="Century Gothic" w:hAnsi="Century Gothic"/>
        </w:rPr>
        <w:t xml:space="preserve">Predmet naročila ter predvidene količine so podrobneje opredeljene v </w:t>
      </w:r>
      <w:r w:rsidRPr="00621643">
        <w:rPr>
          <w:rFonts w:ascii="Century Gothic" w:hAnsi="Century Gothic"/>
          <w:b/>
          <w:bCs/>
        </w:rPr>
        <w:t>tehničnih specifikacijah (izhodišča)</w:t>
      </w:r>
      <w:r w:rsidRPr="00621643">
        <w:rPr>
          <w:rFonts w:ascii="Century Gothic" w:hAnsi="Century Gothic"/>
        </w:rPr>
        <w:t>, ki je sestavni del te razpisne dokumentacije. Pri tem javni naročnik opozarja, da je oprema, ki je navedena v pripravljeni PZI dokumentaciji, navedena primeroma. Tehnične zahteve za javno naročilo bodo predmet dialoga v drugi fazi tega postopka konkurenčnega dialoga in bodo, glede na izvedeni dialog, lahko spremenjene.</w:t>
      </w:r>
      <w:r>
        <w:rPr>
          <w:rFonts w:ascii="Century Gothic" w:hAnsi="Century Gothic"/>
        </w:rPr>
        <w:t xml:space="preserve"> </w:t>
      </w:r>
    </w:p>
    <w:p w14:paraId="190D0E34" w14:textId="77777777" w:rsidR="00A11E2A" w:rsidRDefault="00A11E2A" w:rsidP="00A11E2A">
      <w:pPr>
        <w:widowControl w:val="0"/>
        <w:spacing w:line="276" w:lineRule="auto"/>
        <w:ind w:left="284"/>
        <w:jc w:val="both"/>
        <w:rPr>
          <w:rFonts w:ascii="Century Gothic" w:hAnsi="Century Gothic"/>
        </w:rPr>
      </w:pPr>
    </w:p>
    <w:p w14:paraId="71B16CD9" w14:textId="415C3085" w:rsidR="00074DFF" w:rsidRPr="00A11E2A" w:rsidRDefault="00615301" w:rsidP="00A11E2A">
      <w:pPr>
        <w:widowControl w:val="0"/>
        <w:spacing w:line="276" w:lineRule="auto"/>
        <w:ind w:left="284"/>
        <w:jc w:val="both"/>
        <w:rPr>
          <w:rFonts w:ascii="Century Gothic" w:hAnsi="Century Gothic"/>
        </w:rPr>
      </w:pPr>
      <w:r w:rsidRPr="00A11E2A">
        <w:rPr>
          <w:rFonts w:ascii="Century Gothic" w:hAnsi="Century Gothic"/>
        </w:rPr>
        <w:t>Predviden</w:t>
      </w:r>
      <w:r w:rsidR="00A11E2A" w:rsidRPr="00A11E2A">
        <w:rPr>
          <w:rFonts w:ascii="Century Gothic" w:hAnsi="Century Gothic"/>
        </w:rPr>
        <w:t xml:space="preserve">a časovna dinamika izvajanja predmetnega javnega naročila, </w:t>
      </w:r>
      <w:r w:rsidR="004458DB" w:rsidRPr="00A11E2A">
        <w:rPr>
          <w:rFonts w:ascii="Century Gothic" w:hAnsi="Century Gothic"/>
        </w:rPr>
        <w:t>vključno</w:t>
      </w:r>
      <w:r w:rsidR="00A11E2A" w:rsidRPr="00A11E2A">
        <w:rPr>
          <w:rFonts w:ascii="Century Gothic" w:hAnsi="Century Gothic"/>
        </w:rPr>
        <w:t xml:space="preserve"> z</w:t>
      </w:r>
      <w:r w:rsidR="004458DB" w:rsidRPr="00A11E2A">
        <w:rPr>
          <w:rFonts w:ascii="Century Gothic" w:hAnsi="Century Gothic"/>
        </w:rPr>
        <w:t xml:space="preserve"> zagonom</w:t>
      </w:r>
      <w:r w:rsidR="00A11E2A" w:rsidRPr="00A11E2A">
        <w:rPr>
          <w:rFonts w:ascii="Century Gothic" w:hAnsi="Century Gothic"/>
        </w:rPr>
        <w:t xml:space="preserve"> in </w:t>
      </w:r>
      <w:r w:rsidR="004458DB" w:rsidRPr="00A11E2A">
        <w:rPr>
          <w:rFonts w:ascii="Century Gothic" w:hAnsi="Century Gothic"/>
        </w:rPr>
        <w:t xml:space="preserve"> pridobitvijo potrebnih dovoljenj </w:t>
      </w:r>
      <w:r w:rsidR="00A11E2A" w:rsidRPr="00A11E2A">
        <w:rPr>
          <w:rFonts w:ascii="Century Gothic" w:hAnsi="Century Gothic"/>
        </w:rPr>
        <w:t>ter</w:t>
      </w:r>
      <w:r w:rsidR="004458DB" w:rsidRPr="00A11E2A">
        <w:rPr>
          <w:rFonts w:ascii="Century Gothic" w:hAnsi="Century Gothic"/>
        </w:rPr>
        <w:t xml:space="preserve"> pričetkom obratovanja</w:t>
      </w:r>
      <w:r w:rsidR="00A11E2A" w:rsidRPr="00A11E2A">
        <w:rPr>
          <w:rFonts w:ascii="Century Gothic" w:hAnsi="Century Gothic"/>
        </w:rPr>
        <w:t>, je sledeča</w:t>
      </w:r>
      <w:r w:rsidR="004458DB" w:rsidRPr="00A11E2A">
        <w:rPr>
          <w:rFonts w:ascii="Century Gothic" w:hAnsi="Century Gothic"/>
        </w:rPr>
        <w:t>:</w:t>
      </w:r>
    </w:p>
    <w:p w14:paraId="27EF9CF5" w14:textId="1D71F2CC" w:rsidR="004458DB" w:rsidRPr="00E204A3" w:rsidRDefault="00A11E2A" w:rsidP="00E204A3">
      <w:pPr>
        <w:pStyle w:val="Odstavekseznama"/>
        <w:widowControl w:val="0"/>
        <w:numPr>
          <w:ilvl w:val="0"/>
          <w:numId w:val="21"/>
        </w:numPr>
        <w:spacing w:line="276" w:lineRule="auto"/>
        <w:jc w:val="both"/>
        <w:rPr>
          <w:rFonts w:ascii="Century Gothic" w:hAnsi="Century Gothic"/>
        </w:rPr>
      </w:pPr>
      <w:r w:rsidRPr="00E204A3">
        <w:rPr>
          <w:rFonts w:ascii="Century Gothic" w:hAnsi="Century Gothic"/>
        </w:rPr>
        <w:t>do</w:t>
      </w:r>
      <w:r w:rsidR="00074DFF" w:rsidRPr="00E204A3">
        <w:rPr>
          <w:rFonts w:ascii="Century Gothic" w:hAnsi="Century Gothic"/>
        </w:rPr>
        <w:t xml:space="preserve"> </w:t>
      </w:r>
      <w:r w:rsidR="004458DB" w:rsidRPr="00E204A3">
        <w:rPr>
          <w:rFonts w:ascii="Century Gothic" w:hAnsi="Century Gothic"/>
        </w:rPr>
        <w:t xml:space="preserve">5 mesecev od  prejema naročila s strani naročnika za 4 e-polnilnice na lokaciji </w:t>
      </w:r>
      <w:r w:rsidR="00074DFF" w:rsidRPr="00E204A3">
        <w:rPr>
          <w:rFonts w:ascii="Century Gothic" w:hAnsi="Century Gothic"/>
        </w:rPr>
        <w:t>Primskovo na parkirišču podjetja Arriva</w:t>
      </w:r>
    </w:p>
    <w:p w14:paraId="1E72F645" w14:textId="2A66EEB6" w:rsidR="00074DFF" w:rsidRPr="00E204A3" w:rsidRDefault="00A11E2A" w:rsidP="00E204A3">
      <w:pPr>
        <w:pStyle w:val="Odstavekseznama"/>
        <w:widowControl w:val="0"/>
        <w:numPr>
          <w:ilvl w:val="0"/>
          <w:numId w:val="21"/>
        </w:numPr>
        <w:spacing w:line="276" w:lineRule="auto"/>
        <w:jc w:val="both"/>
        <w:rPr>
          <w:rFonts w:ascii="Century Gothic" w:hAnsi="Century Gothic"/>
        </w:rPr>
      </w:pPr>
      <w:r w:rsidRPr="00E204A3">
        <w:rPr>
          <w:rFonts w:ascii="Century Gothic" w:hAnsi="Century Gothic"/>
        </w:rPr>
        <w:t>do</w:t>
      </w:r>
      <w:r w:rsidR="00074DFF" w:rsidRPr="00E204A3">
        <w:rPr>
          <w:rFonts w:ascii="Century Gothic" w:hAnsi="Century Gothic"/>
        </w:rPr>
        <w:t xml:space="preserve"> </w:t>
      </w:r>
      <w:r w:rsidR="004458DB" w:rsidRPr="00E204A3">
        <w:rPr>
          <w:rFonts w:ascii="Century Gothic" w:hAnsi="Century Gothic"/>
        </w:rPr>
        <w:t>10 mesecev od prejema naročila s strani naročnika za preostale 4 e-polnilnice (lokacij</w:t>
      </w:r>
      <w:r w:rsidR="00074DFF" w:rsidRPr="00E204A3">
        <w:rPr>
          <w:rFonts w:ascii="Century Gothic" w:hAnsi="Century Gothic"/>
        </w:rPr>
        <w:t>i Zarica – Komunala Kranj</w:t>
      </w:r>
      <w:r w:rsidR="004458DB" w:rsidRPr="00E204A3">
        <w:rPr>
          <w:rFonts w:ascii="Century Gothic" w:hAnsi="Century Gothic"/>
        </w:rPr>
        <w:t xml:space="preserve">, </w:t>
      </w:r>
      <w:r w:rsidR="00074DFF" w:rsidRPr="00E204A3">
        <w:rPr>
          <w:rFonts w:ascii="Century Gothic" w:hAnsi="Century Gothic"/>
        </w:rPr>
        <w:t>Sotočje »Standard«,</w:t>
      </w:r>
      <w:r w:rsidR="004458DB" w:rsidRPr="00E204A3">
        <w:rPr>
          <w:rFonts w:ascii="Century Gothic" w:hAnsi="Century Gothic"/>
        </w:rPr>
        <w:t>) in baterijski sistem (</w:t>
      </w:r>
      <w:r w:rsidR="00074DFF" w:rsidRPr="00E204A3">
        <w:rPr>
          <w:rFonts w:ascii="Century Gothic" w:hAnsi="Century Gothic"/>
        </w:rPr>
        <w:t>lokacija Zarica – Komunala Kranj</w:t>
      </w:r>
      <w:r w:rsidR="004458DB" w:rsidRPr="00E204A3">
        <w:rPr>
          <w:rFonts w:ascii="Century Gothic" w:hAnsi="Century Gothic"/>
        </w:rPr>
        <w:t>)</w:t>
      </w:r>
      <w:r w:rsidR="00420F36" w:rsidRPr="00E204A3">
        <w:rPr>
          <w:rFonts w:ascii="Century Gothic" w:hAnsi="Century Gothic"/>
        </w:rPr>
        <w:t>.</w:t>
      </w:r>
    </w:p>
    <w:p w14:paraId="22BAEDF0" w14:textId="6E3CFA30" w:rsidR="007D10A0" w:rsidRPr="00A11E2A" w:rsidRDefault="007D10A0" w:rsidP="00A11E2A">
      <w:pPr>
        <w:widowControl w:val="0"/>
        <w:spacing w:line="276" w:lineRule="auto"/>
        <w:ind w:left="284"/>
        <w:jc w:val="both"/>
        <w:rPr>
          <w:rFonts w:ascii="Century Gothic" w:hAnsi="Century Gothic"/>
        </w:rPr>
      </w:pPr>
    </w:p>
    <w:p w14:paraId="345705BD" w14:textId="6B7A4A52" w:rsidR="007D10A0" w:rsidRPr="00A11E2A" w:rsidRDefault="001A6258" w:rsidP="00621643">
      <w:pPr>
        <w:widowControl w:val="0"/>
        <w:spacing w:line="276" w:lineRule="auto"/>
        <w:ind w:left="284"/>
        <w:jc w:val="both"/>
        <w:rPr>
          <w:rFonts w:ascii="Century Gothic" w:hAnsi="Century Gothic"/>
        </w:rPr>
      </w:pPr>
      <w:r>
        <w:rPr>
          <w:rFonts w:ascii="Century Gothic" w:hAnsi="Century Gothic"/>
        </w:rPr>
        <w:t xml:space="preserve">Predvideni </w:t>
      </w:r>
      <w:r w:rsidR="007D10A0" w:rsidRPr="00A11E2A">
        <w:rPr>
          <w:rFonts w:ascii="Century Gothic" w:hAnsi="Century Gothic"/>
        </w:rPr>
        <w:t>rok za izvedbo celotnega predmeta javnega naročila je</w:t>
      </w:r>
      <w:r>
        <w:rPr>
          <w:rFonts w:ascii="Century Gothic" w:hAnsi="Century Gothic"/>
        </w:rPr>
        <w:t xml:space="preserve"> junij 2024</w:t>
      </w:r>
      <w:r w:rsidR="007D10A0" w:rsidRPr="00A11E2A">
        <w:rPr>
          <w:rFonts w:ascii="Century Gothic" w:hAnsi="Century Gothic"/>
        </w:rPr>
        <w:t>.</w:t>
      </w:r>
      <w:r w:rsidR="000A4081" w:rsidRPr="000A4081">
        <w:rPr>
          <w:rFonts w:ascii="Century Gothic" w:hAnsi="Century Gothic"/>
        </w:rPr>
        <w:t xml:space="preserve"> </w:t>
      </w:r>
      <w:r w:rsidR="000A4081" w:rsidRPr="00A11E2A">
        <w:rPr>
          <w:rFonts w:ascii="Century Gothic" w:hAnsi="Century Gothic"/>
        </w:rPr>
        <w:t>Rok dobave bo predmet usklajevanja v fazi dialoga.</w:t>
      </w:r>
    </w:p>
    <w:p w14:paraId="7719839D" w14:textId="51363F02" w:rsidR="00615301" w:rsidRPr="00A11E2A" w:rsidRDefault="00615301" w:rsidP="00A11E2A">
      <w:pPr>
        <w:widowControl w:val="0"/>
        <w:spacing w:line="276" w:lineRule="auto"/>
        <w:ind w:left="284"/>
        <w:jc w:val="both"/>
        <w:rPr>
          <w:rFonts w:ascii="Century Gothic" w:hAnsi="Century Gothic"/>
        </w:rPr>
      </w:pPr>
    </w:p>
    <w:p w14:paraId="5DA19A9D" w14:textId="77777777" w:rsidR="003409EA" w:rsidRPr="00855C43" w:rsidRDefault="003409EA" w:rsidP="003409EA">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7BDE3BD7" w14:textId="77777777" w:rsidR="00356799" w:rsidRPr="00356799" w:rsidRDefault="00356799" w:rsidP="00356799">
      <w:pPr>
        <w:widowControl w:val="0"/>
        <w:spacing w:line="276" w:lineRule="auto"/>
        <w:ind w:left="284"/>
        <w:jc w:val="both"/>
        <w:rPr>
          <w:rFonts w:ascii="Century Gothic" w:hAnsi="Century Gothic"/>
        </w:rPr>
      </w:pPr>
      <w:r w:rsidRPr="00356799">
        <w:rPr>
          <w:rFonts w:ascii="Century Gothic" w:hAnsi="Century Gothic"/>
        </w:rPr>
        <w:t xml:space="preserve">Javno naročilo se izvaja v okviru projekta »ELENA Mobility Slovenia – Sustainable mobility programme in Slovenia« (v nadaljevanju: ELENA Mobility), kjer so pripravljalne aktivnosti  sofinancirane s strani Evropske Investicijske Banke (EIB) v okviru mehanizma tehnične pomoči ELENA.  </w:t>
      </w:r>
    </w:p>
    <w:p w14:paraId="17AA945B" w14:textId="77777777" w:rsidR="00356799" w:rsidRPr="00356799" w:rsidRDefault="00356799" w:rsidP="00356799">
      <w:pPr>
        <w:widowControl w:val="0"/>
        <w:spacing w:line="276" w:lineRule="auto"/>
        <w:ind w:left="284"/>
        <w:jc w:val="both"/>
        <w:rPr>
          <w:rFonts w:ascii="Century Gothic" w:hAnsi="Century Gothic"/>
        </w:rPr>
      </w:pPr>
    </w:p>
    <w:p w14:paraId="266E6D77" w14:textId="681A683A" w:rsidR="007D10A0" w:rsidRDefault="00356799" w:rsidP="007D10A0">
      <w:pPr>
        <w:widowControl w:val="0"/>
        <w:spacing w:line="276" w:lineRule="auto"/>
        <w:ind w:left="284"/>
        <w:jc w:val="both"/>
        <w:rPr>
          <w:rFonts w:ascii="Century Gothic" w:hAnsi="Century Gothic"/>
        </w:rPr>
      </w:pPr>
      <w:r w:rsidRPr="00356799">
        <w:rPr>
          <w:rFonts w:ascii="Century Gothic" w:hAnsi="Century Gothic"/>
        </w:rPr>
        <w:t>Cilj projekta ELENA Mobility je spodbujanje investicijskih projektov v povezavi z uvajanjem trajnostne mobilnosti z uporabo mehanizma sofinanciranja priprave potrebnih raziskav, študij, projektnih, investicijskih in razpisnih dokumentacij, ki so potrebne za uspešno izvedbo predvidenih investicij.</w:t>
      </w:r>
    </w:p>
    <w:p w14:paraId="581D791F" w14:textId="7DBC845B" w:rsidR="007D10A0" w:rsidRDefault="007D10A0" w:rsidP="007D10A0">
      <w:pPr>
        <w:widowControl w:val="0"/>
        <w:spacing w:line="276" w:lineRule="auto"/>
        <w:ind w:left="284"/>
        <w:jc w:val="both"/>
        <w:rPr>
          <w:rFonts w:ascii="Century Gothic" w:hAnsi="Century Gothic"/>
        </w:rPr>
      </w:pPr>
    </w:p>
    <w:p w14:paraId="27C8E61F" w14:textId="77777777" w:rsidR="00621643" w:rsidRDefault="00621643" w:rsidP="00621643">
      <w:pPr>
        <w:widowControl w:val="0"/>
        <w:spacing w:line="276" w:lineRule="auto"/>
        <w:ind w:left="284"/>
        <w:jc w:val="both"/>
        <w:rPr>
          <w:rFonts w:ascii="Century Gothic" w:hAnsi="Century Gothic"/>
        </w:rPr>
      </w:pPr>
      <w:r w:rsidRPr="00621643">
        <w:rPr>
          <w:rFonts w:ascii="Century Gothic" w:hAnsi="Century Gothic"/>
        </w:rPr>
        <w:t>Sofinancirano s strani Evropske unije, programa Horizon 2020. Za vsebino tega dokumenta so odgovorni izključno avtorji. Ni nujno, da odraža mnenje Evropske unije. Za kakršno koli uporabo vsebovanih informacij ne odgovarja niti Evropska investicijska banka niti Evropska komisija.</w:t>
      </w:r>
    </w:p>
    <w:p w14:paraId="55E692AC" w14:textId="77777777" w:rsidR="00A11E2A" w:rsidRDefault="00A11E2A" w:rsidP="001203C5">
      <w:pPr>
        <w:widowControl w:val="0"/>
        <w:spacing w:line="276" w:lineRule="auto"/>
        <w:jc w:val="both"/>
        <w:rPr>
          <w:rFonts w:ascii="Century Gothic" w:hAnsi="Century Gothic"/>
        </w:rPr>
      </w:pPr>
    </w:p>
    <w:p w14:paraId="36B2C219" w14:textId="39877F9C" w:rsidR="003409EA" w:rsidRPr="00A90179" w:rsidRDefault="003409EA" w:rsidP="00A9017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A90179">
        <w:rPr>
          <w:rFonts w:ascii="Century Gothic" w:hAnsi="Century Gothic"/>
        </w:rPr>
        <w:t xml:space="preserve"> </w:t>
      </w:r>
      <w:r w:rsidRPr="00A90179">
        <w:rPr>
          <w:rFonts w:ascii="Century Gothic" w:hAnsi="Century Gothic"/>
        </w:rPr>
        <w:t>(BREZ SKLOPOV)</w:t>
      </w:r>
    </w:p>
    <w:p w14:paraId="5C5181E1" w14:textId="38911485" w:rsidR="00D56179" w:rsidRPr="007B5A0B" w:rsidRDefault="00772CED" w:rsidP="00D56179">
      <w:pPr>
        <w:widowControl w:val="0"/>
        <w:spacing w:line="276" w:lineRule="auto"/>
        <w:ind w:left="284"/>
        <w:jc w:val="both"/>
        <w:rPr>
          <w:rFonts w:ascii="Century Gothic" w:hAnsi="Century Gothic"/>
        </w:rPr>
      </w:pPr>
      <w:r>
        <w:rPr>
          <w:rFonts w:ascii="Century Gothic" w:hAnsi="Century Gothic"/>
        </w:rPr>
        <w:t xml:space="preserve">Predmet razpisa je celovit in ni razdeljen na sklope, saj predmet naročila glede na dinamiko izvajanja ter zahtevnost predmet tega ne omogoča. </w:t>
      </w:r>
      <w:r w:rsidR="00D56179" w:rsidRPr="001F4B71">
        <w:rPr>
          <w:rFonts w:ascii="Century Gothic" w:hAnsi="Century Gothic"/>
        </w:rPr>
        <w:t xml:space="preserve">Od </w:t>
      </w:r>
      <w:r w:rsidR="0020223E">
        <w:rPr>
          <w:rFonts w:ascii="Century Gothic" w:hAnsi="Century Gothic"/>
        </w:rPr>
        <w:t>kandidatov</w:t>
      </w:r>
      <w:r w:rsidR="00D56179" w:rsidRPr="001F4B71">
        <w:rPr>
          <w:rFonts w:ascii="Century Gothic" w:hAnsi="Century Gothic"/>
        </w:rPr>
        <w:t xml:space="preserve"> se zahteva celovita</w:t>
      </w:r>
      <w:r w:rsidR="008F7CE3">
        <w:rPr>
          <w:rFonts w:ascii="Century Gothic" w:hAnsi="Century Gothic"/>
        </w:rPr>
        <w:t xml:space="preserve"> prijava</w:t>
      </w:r>
      <w:r w:rsidR="00D56179">
        <w:rPr>
          <w:rFonts w:ascii="Century Gothic" w:hAnsi="Century Gothic"/>
        </w:rPr>
        <w:t xml:space="preserve">, ki zajema </w:t>
      </w:r>
      <w:r w:rsidR="008F7CE3">
        <w:rPr>
          <w:rFonts w:ascii="Century Gothic" w:hAnsi="Century Gothic"/>
        </w:rPr>
        <w:t xml:space="preserve">izvedbo celotnega predmeta javnega naročila. </w:t>
      </w:r>
      <w:r w:rsidR="00D56179">
        <w:rPr>
          <w:rFonts w:ascii="Century Gothic" w:hAnsi="Century Gothic"/>
        </w:rPr>
        <w:t xml:space="preserve"> </w:t>
      </w:r>
    </w:p>
    <w:p w14:paraId="2F0C982F" w14:textId="14F37EBB"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046A79F" w14:textId="4D424425" w:rsidR="003F3FE6" w:rsidRPr="001203C5" w:rsidRDefault="00341E5A" w:rsidP="001203C5">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2514B48F" w14:textId="168CB628" w:rsidR="001203C5" w:rsidRDefault="001203C5" w:rsidP="00A11E2A">
      <w:pPr>
        <w:widowControl w:val="0"/>
        <w:spacing w:line="276" w:lineRule="auto"/>
        <w:ind w:left="284"/>
        <w:jc w:val="both"/>
        <w:rPr>
          <w:rFonts w:ascii="Century Gothic" w:hAnsi="Century Gothic"/>
        </w:rPr>
      </w:pPr>
      <w:r>
        <w:rPr>
          <w:rFonts w:ascii="Century Gothic" w:hAnsi="Century Gothic"/>
        </w:rPr>
        <w:t>P</w:t>
      </w:r>
      <w:r w:rsidRPr="008C2AE8">
        <w:rPr>
          <w:rFonts w:ascii="Century Gothic" w:hAnsi="Century Gothic"/>
        </w:rPr>
        <w:t>ostopek</w:t>
      </w:r>
      <w:r>
        <w:rPr>
          <w:rFonts w:ascii="Century Gothic" w:hAnsi="Century Gothic"/>
        </w:rPr>
        <w:t xml:space="preserve"> javnega naročila se izvaja po postopku konkurenčnega dialoga skladno s</w:t>
      </w:r>
      <w:r w:rsidRPr="00855C43">
        <w:rPr>
          <w:rFonts w:ascii="Century Gothic" w:hAnsi="Century Gothic"/>
        </w:rPr>
        <w:t xml:space="preserve"> 4</w:t>
      </w:r>
      <w:r>
        <w:rPr>
          <w:rFonts w:ascii="Century Gothic" w:hAnsi="Century Gothic"/>
        </w:rPr>
        <w:t>2</w:t>
      </w:r>
      <w:r w:rsidRPr="00855C43">
        <w:rPr>
          <w:rFonts w:ascii="Century Gothic" w:hAnsi="Century Gothic"/>
        </w:rPr>
        <w:t>. členom Zakona o javnem naročanju (Uradni list RS, št. 91/15</w:t>
      </w:r>
      <w:r>
        <w:rPr>
          <w:rFonts w:ascii="Century Gothic" w:hAnsi="Century Gothic"/>
        </w:rPr>
        <w:t xml:space="preserve"> in 14/18</w:t>
      </w:r>
      <w:r w:rsidRPr="00855C43">
        <w:rPr>
          <w:rFonts w:ascii="Century Gothic" w:hAnsi="Century Gothic"/>
        </w:rPr>
        <w:t>; v nadaljnjem besedilu: ZJN-3).</w:t>
      </w:r>
    </w:p>
    <w:p w14:paraId="265F96BC" w14:textId="77777777" w:rsidR="001203C5" w:rsidRDefault="001203C5" w:rsidP="00A11E2A">
      <w:pPr>
        <w:widowControl w:val="0"/>
        <w:spacing w:line="276" w:lineRule="auto"/>
        <w:ind w:left="284"/>
        <w:jc w:val="both"/>
        <w:rPr>
          <w:rFonts w:ascii="Century Gothic" w:hAnsi="Century Gothic"/>
        </w:rPr>
      </w:pPr>
    </w:p>
    <w:p w14:paraId="3C267A65" w14:textId="4A042CCA" w:rsidR="001203C5" w:rsidRDefault="001203C5" w:rsidP="00A11E2A">
      <w:pPr>
        <w:widowControl w:val="0"/>
        <w:spacing w:line="276" w:lineRule="auto"/>
        <w:ind w:left="284"/>
        <w:jc w:val="both"/>
        <w:rPr>
          <w:rFonts w:ascii="Century Gothic" w:hAnsi="Century Gothic"/>
        </w:rPr>
      </w:pPr>
      <w:r>
        <w:rPr>
          <w:rFonts w:ascii="Century Gothic" w:hAnsi="Century Gothic"/>
        </w:rPr>
        <w:t>Naročnik ugotavlja, da so izpolnjeni pogoji za uporabo postopka konkurenčnega dialoga, saj se predmet javnega naročila nanaša dobavo blaga in na dela</w:t>
      </w:r>
      <w:r w:rsidRPr="00075945">
        <w:rPr>
          <w:rFonts w:ascii="Century Gothic" w:hAnsi="Century Gothic"/>
        </w:rPr>
        <w:t>, pri katerih potreb naročnika ni mogoče zadovoljiti brez prilagoditve zlahka dostopnih rešitev</w:t>
      </w:r>
      <w:r>
        <w:rPr>
          <w:rFonts w:ascii="Century Gothic" w:hAnsi="Century Gothic"/>
        </w:rPr>
        <w:t xml:space="preserve"> in </w:t>
      </w:r>
      <w:r w:rsidRPr="00075945">
        <w:rPr>
          <w:rFonts w:ascii="Century Gothic" w:hAnsi="Century Gothic"/>
        </w:rPr>
        <w:t>vključujejo inovativne rešitve</w:t>
      </w:r>
      <w:r>
        <w:rPr>
          <w:rFonts w:ascii="Century Gothic" w:hAnsi="Century Gothic"/>
        </w:rPr>
        <w:t xml:space="preserve">. Ob tem bo v okviru postopka javnega naročila treba opredeliti in uskladiti </w:t>
      </w:r>
      <w:r w:rsidRPr="00075945">
        <w:rPr>
          <w:rFonts w:ascii="Century Gothic" w:hAnsi="Century Gothic"/>
        </w:rPr>
        <w:t>posebn</w:t>
      </w:r>
      <w:r>
        <w:rPr>
          <w:rFonts w:ascii="Century Gothic" w:hAnsi="Century Gothic"/>
        </w:rPr>
        <w:t>e</w:t>
      </w:r>
      <w:r w:rsidRPr="00075945">
        <w:rPr>
          <w:rFonts w:ascii="Century Gothic" w:hAnsi="Century Gothic"/>
        </w:rPr>
        <w:t xml:space="preserve"> okoliščin</w:t>
      </w:r>
      <w:r>
        <w:rPr>
          <w:rFonts w:ascii="Century Gothic" w:hAnsi="Century Gothic"/>
        </w:rPr>
        <w:t>e</w:t>
      </w:r>
      <w:r w:rsidRPr="00075945">
        <w:rPr>
          <w:rFonts w:ascii="Century Gothic" w:hAnsi="Century Gothic"/>
        </w:rPr>
        <w:t>, povezan</w:t>
      </w:r>
      <w:r>
        <w:rPr>
          <w:rFonts w:ascii="Century Gothic" w:hAnsi="Century Gothic"/>
        </w:rPr>
        <w:t>e</w:t>
      </w:r>
      <w:r w:rsidRPr="00075945">
        <w:rPr>
          <w:rFonts w:ascii="Century Gothic" w:hAnsi="Century Gothic"/>
        </w:rPr>
        <w:t xml:space="preserve"> z vrsto, kompleksnostjo </w:t>
      </w:r>
      <w:r>
        <w:rPr>
          <w:rFonts w:ascii="Century Gothic" w:hAnsi="Century Gothic"/>
        </w:rPr>
        <w:t>in</w:t>
      </w:r>
      <w:r w:rsidRPr="00075945">
        <w:rPr>
          <w:rFonts w:ascii="Century Gothic" w:hAnsi="Century Gothic"/>
        </w:rPr>
        <w:t xml:space="preserve"> pravno </w:t>
      </w:r>
      <w:r>
        <w:rPr>
          <w:rFonts w:ascii="Century Gothic" w:hAnsi="Century Gothic"/>
        </w:rPr>
        <w:t>ter</w:t>
      </w:r>
      <w:r w:rsidRPr="00075945">
        <w:rPr>
          <w:rFonts w:ascii="Century Gothic" w:hAnsi="Century Gothic"/>
        </w:rPr>
        <w:t xml:space="preserve"> finančno strukturo </w:t>
      </w:r>
      <w:r>
        <w:rPr>
          <w:rFonts w:ascii="Century Gothic" w:hAnsi="Century Gothic"/>
        </w:rPr>
        <w:t xml:space="preserve">izvedbe del in s tem </w:t>
      </w:r>
      <w:r w:rsidRPr="00075945">
        <w:rPr>
          <w:rFonts w:ascii="Century Gothic" w:hAnsi="Century Gothic"/>
        </w:rPr>
        <w:t>povezan</w:t>
      </w:r>
      <w:r>
        <w:rPr>
          <w:rFonts w:ascii="Century Gothic" w:hAnsi="Century Gothic"/>
        </w:rPr>
        <w:t>a</w:t>
      </w:r>
      <w:r w:rsidRPr="00075945">
        <w:rPr>
          <w:rFonts w:ascii="Century Gothic" w:hAnsi="Century Gothic"/>
        </w:rPr>
        <w:t xml:space="preserve"> tveganj</w:t>
      </w:r>
      <w:r>
        <w:rPr>
          <w:rFonts w:ascii="Century Gothic" w:hAnsi="Century Gothic"/>
        </w:rPr>
        <w:t>a</w:t>
      </w:r>
      <w:r w:rsidRPr="00075945">
        <w:rPr>
          <w:rFonts w:ascii="Century Gothic" w:hAnsi="Century Gothic"/>
        </w:rPr>
        <w:t>,</w:t>
      </w:r>
      <w:r>
        <w:rPr>
          <w:rFonts w:ascii="Century Gothic" w:hAnsi="Century Gothic"/>
        </w:rPr>
        <w:t xml:space="preserve"> ki izvirajo iz</w:t>
      </w:r>
      <w:r w:rsidRPr="00075945">
        <w:rPr>
          <w:rFonts w:ascii="Century Gothic" w:hAnsi="Century Gothic"/>
        </w:rPr>
        <w:t xml:space="preserve"> javnega naročila</w:t>
      </w:r>
      <w:r>
        <w:rPr>
          <w:rFonts w:ascii="Century Gothic" w:hAnsi="Century Gothic"/>
        </w:rPr>
        <w:t xml:space="preserve"> in jih</w:t>
      </w:r>
      <w:r w:rsidRPr="00075945">
        <w:rPr>
          <w:rFonts w:ascii="Century Gothic" w:hAnsi="Century Gothic"/>
        </w:rPr>
        <w:t xml:space="preserve"> ni mogoče</w:t>
      </w:r>
      <w:r>
        <w:rPr>
          <w:rFonts w:ascii="Century Gothic" w:hAnsi="Century Gothic"/>
        </w:rPr>
        <w:t xml:space="preserve"> opredeliti brez usklajevanja s kandidati oz. ponudniki.</w:t>
      </w:r>
      <w:r w:rsidRPr="00317019">
        <w:rPr>
          <w:rFonts w:ascii="Century Gothic" w:hAnsi="Century Gothic"/>
        </w:rPr>
        <w:t xml:space="preserve"> </w:t>
      </w:r>
      <w:r>
        <w:rPr>
          <w:rFonts w:ascii="Century Gothic" w:hAnsi="Century Gothic"/>
        </w:rPr>
        <w:t>N</w:t>
      </w:r>
      <w:r w:rsidRPr="00317019">
        <w:rPr>
          <w:rFonts w:ascii="Century Gothic" w:hAnsi="Century Gothic"/>
        </w:rPr>
        <w:t xml:space="preserve">aročnik pričakuje, da bodo </w:t>
      </w:r>
      <w:r>
        <w:rPr>
          <w:rFonts w:ascii="Century Gothic" w:hAnsi="Century Gothic"/>
        </w:rPr>
        <w:t xml:space="preserve">ponudniki </w:t>
      </w:r>
      <w:r w:rsidRPr="00317019">
        <w:rPr>
          <w:rFonts w:ascii="Century Gothic" w:hAnsi="Century Gothic"/>
        </w:rPr>
        <w:t xml:space="preserve">predlagali najbolj optimalno tehnično </w:t>
      </w:r>
      <w:r>
        <w:rPr>
          <w:rFonts w:ascii="Century Gothic" w:hAnsi="Century Gothic"/>
        </w:rPr>
        <w:t xml:space="preserve">in tehnološko </w:t>
      </w:r>
      <w:r w:rsidRPr="00317019">
        <w:rPr>
          <w:rFonts w:ascii="Century Gothic" w:hAnsi="Century Gothic"/>
        </w:rPr>
        <w:t>rešitev</w:t>
      </w:r>
      <w:r>
        <w:rPr>
          <w:rFonts w:ascii="Century Gothic" w:hAnsi="Century Gothic"/>
        </w:rPr>
        <w:t xml:space="preserve"> (tako stroškovno, kot z vidika funkcionalnosti) </w:t>
      </w:r>
      <w:r w:rsidRPr="00317019">
        <w:rPr>
          <w:rFonts w:ascii="Century Gothic" w:hAnsi="Century Gothic"/>
        </w:rPr>
        <w:t>za potrebe naročnika</w:t>
      </w:r>
      <w:r>
        <w:rPr>
          <w:rFonts w:ascii="Century Gothic" w:hAnsi="Century Gothic"/>
        </w:rPr>
        <w:t>,</w:t>
      </w:r>
      <w:r w:rsidRPr="00317019">
        <w:rPr>
          <w:rFonts w:ascii="Century Gothic" w:hAnsi="Century Gothic"/>
        </w:rPr>
        <w:t xml:space="preserve"> opredeljene v projektni nalogi</w:t>
      </w:r>
      <w:r>
        <w:rPr>
          <w:rFonts w:ascii="Century Gothic" w:hAnsi="Century Gothic"/>
        </w:rPr>
        <w:t xml:space="preserve">. Navedeno bo predmet usklajevanja v fazi dialoga. Glede na zahtevnost in specifičnost predmeta javnega naročila </w:t>
      </w:r>
      <w:r w:rsidRPr="00075945">
        <w:rPr>
          <w:rFonts w:ascii="Century Gothic" w:hAnsi="Century Gothic"/>
        </w:rPr>
        <w:t xml:space="preserve">naročnik </w:t>
      </w:r>
      <w:r>
        <w:rPr>
          <w:rFonts w:ascii="Century Gothic" w:hAnsi="Century Gothic"/>
        </w:rPr>
        <w:t xml:space="preserve">tudi </w:t>
      </w:r>
      <w:r w:rsidRPr="00075945">
        <w:rPr>
          <w:rFonts w:ascii="Century Gothic" w:hAnsi="Century Gothic"/>
        </w:rPr>
        <w:t xml:space="preserve">ne more dovolj natančno določiti tehničnih specifikacij s sklicevanjem na standard, evropsko tehnično oceno, skupno tehnično specifikacijo ali tehnično referenco v smislu </w:t>
      </w:r>
      <w:r>
        <w:rPr>
          <w:rFonts w:ascii="Century Gothic" w:hAnsi="Century Gothic"/>
        </w:rPr>
        <w:t>določb ZJN-3.</w:t>
      </w:r>
    </w:p>
    <w:p w14:paraId="1D3716CE" w14:textId="65729302" w:rsidR="001203C5" w:rsidRDefault="001203C5" w:rsidP="00A11E2A">
      <w:pPr>
        <w:widowControl w:val="0"/>
        <w:spacing w:line="276" w:lineRule="auto"/>
        <w:ind w:left="284"/>
        <w:jc w:val="both"/>
        <w:rPr>
          <w:rFonts w:ascii="Century Gothic" w:hAnsi="Century Gothic"/>
        </w:rPr>
      </w:pPr>
    </w:p>
    <w:p w14:paraId="4CFAD273" w14:textId="77777777" w:rsidR="001203C5" w:rsidRPr="00855C43" w:rsidRDefault="001203C5" w:rsidP="00A11E2A">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OPIS POTEKA POSTOPKA IN PROTOKOL DIALOGA</w:t>
      </w:r>
    </w:p>
    <w:p w14:paraId="4D686622" w14:textId="77777777" w:rsidR="001203C5" w:rsidRPr="00256C2B" w:rsidRDefault="001203C5" w:rsidP="00A11E2A">
      <w:pPr>
        <w:widowControl w:val="0"/>
        <w:spacing w:line="276" w:lineRule="auto"/>
        <w:ind w:left="284"/>
        <w:jc w:val="both"/>
        <w:rPr>
          <w:rFonts w:ascii="Century Gothic" w:hAnsi="Century Gothic"/>
        </w:rPr>
      </w:pPr>
      <w:r>
        <w:rPr>
          <w:rFonts w:ascii="Century Gothic" w:hAnsi="Century Gothic"/>
        </w:rPr>
        <w:t>Naročnik</w:t>
      </w:r>
      <w:r w:rsidRPr="00256C2B">
        <w:rPr>
          <w:rFonts w:ascii="Century Gothic" w:hAnsi="Century Gothic"/>
        </w:rPr>
        <w:t xml:space="preserve"> bo izvedel postopek javnega razpisa v treh fazah:</w:t>
      </w:r>
    </w:p>
    <w:p w14:paraId="392316D2" w14:textId="77777777" w:rsidR="001203C5" w:rsidRPr="00A11E2A" w:rsidRDefault="001203C5" w:rsidP="00A11E2A">
      <w:pPr>
        <w:widowControl w:val="0"/>
        <w:spacing w:line="276" w:lineRule="auto"/>
        <w:ind w:left="568"/>
        <w:jc w:val="both"/>
        <w:rPr>
          <w:rFonts w:ascii="Century Gothic" w:hAnsi="Century Gothic"/>
          <w:b/>
          <w:bCs/>
        </w:rPr>
      </w:pPr>
      <w:r w:rsidRPr="00A11E2A">
        <w:rPr>
          <w:rFonts w:ascii="Century Gothic" w:hAnsi="Century Gothic"/>
          <w:b/>
          <w:bCs/>
        </w:rPr>
        <w:t>PRVA FAZA: faza priznanja sposobnosti;</w:t>
      </w:r>
    </w:p>
    <w:p w14:paraId="122F426B" w14:textId="77777777" w:rsidR="001203C5" w:rsidRPr="00A11E2A" w:rsidRDefault="001203C5" w:rsidP="00A11E2A">
      <w:pPr>
        <w:widowControl w:val="0"/>
        <w:spacing w:line="276" w:lineRule="auto"/>
        <w:ind w:left="568"/>
        <w:jc w:val="both"/>
        <w:rPr>
          <w:rFonts w:ascii="Century Gothic" w:hAnsi="Century Gothic"/>
          <w:b/>
          <w:bCs/>
        </w:rPr>
      </w:pPr>
      <w:r w:rsidRPr="00A11E2A">
        <w:rPr>
          <w:rFonts w:ascii="Century Gothic" w:hAnsi="Century Gothic"/>
          <w:b/>
          <w:bCs/>
        </w:rPr>
        <w:t>DRUGA FAZA: faza dialoga;</w:t>
      </w:r>
    </w:p>
    <w:p w14:paraId="3A13CB54" w14:textId="77777777" w:rsidR="001203C5" w:rsidRPr="00A11E2A" w:rsidRDefault="001203C5" w:rsidP="00A11E2A">
      <w:pPr>
        <w:widowControl w:val="0"/>
        <w:spacing w:line="276" w:lineRule="auto"/>
        <w:ind w:left="568"/>
        <w:jc w:val="both"/>
        <w:rPr>
          <w:rFonts w:ascii="Century Gothic" w:hAnsi="Century Gothic"/>
          <w:b/>
          <w:bCs/>
        </w:rPr>
      </w:pPr>
      <w:r w:rsidRPr="00A11E2A">
        <w:rPr>
          <w:rFonts w:ascii="Century Gothic" w:hAnsi="Century Gothic"/>
          <w:b/>
          <w:bCs/>
        </w:rPr>
        <w:t>TRETJA FAZA: oddaja končne pisne ponudbe.</w:t>
      </w:r>
    </w:p>
    <w:p w14:paraId="246C21CB" w14:textId="77777777" w:rsidR="001203C5" w:rsidRPr="00256C2B" w:rsidRDefault="001203C5" w:rsidP="00A11E2A">
      <w:pPr>
        <w:widowControl w:val="0"/>
        <w:spacing w:line="276" w:lineRule="auto"/>
        <w:ind w:left="284"/>
        <w:jc w:val="both"/>
        <w:rPr>
          <w:rFonts w:ascii="Century Gothic" w:hAnsi="Century Gothic"/>
        </w:rPr>
      </w:pPr>
    </w:p>
    <w:p w14:paraId="63593F23" w14:textId="5E6678DF" w:rsidR="001203C5" w:rsidRPr="00256C2B" w:rsidRDefault="001203C5" w:rsidP="00A11E2A">
      <w:pPr>
        <w:widowControl w:val="0"/>
        <w:spacing w:line="276" w:lineRule="auto"/>
        <w:ind w:left="284"/>
        <w:jc w:val="both"/>
        <w:rPr>
          <w:rFonts w:ascii="Century Gothic" w:hAnsi="Century Gothic"/>
        </w:rPr>
      </w:pPr>
      <w:r w:rsidRPr="00256C2B">
        <w:rPr>
          <w:rFonts w:ascii="Century Gothic" w:hAnsi="Century Gothic"/>
        </w:rPr>
        <w:t xml:space="preserve">V prvi fazi bo </w:t>
      </w:r>
      <w:r>
        <w:rPr>
          <w:rFonts w:ascii="Century Gothic" w:hAnsi="Century Gothic"/>
        </w:rPr>
        <w:t>naročnik</w:t>
      </w:r>
      <w:r w:rsidRPr="00256C2B">
        <w:rPr>
          <w:rFonts w:ascii="Century Gothic" w:hAnsi="Century Gothic"/>
        </w:rPr>
        <w:t xml:space="preserve"> s sklepom priznal sposobnost vsem </w:t>
      </w:r>
      <w:r>
        <w:rPr>
          <w:rFonts w:ascii="Century Gothic" w:hAnsi="Century Gothic"/>
        </w:rPr>
        <w:t>kandidat</w:t>
      </w:r>
      <w:r w:rsidRPr="00256C2B">
        <w:rPr>
          <w:rFonts w:ascii="Century Gothic" w:hAnsi="Century Gothic"/>
        </w:rPr>
        <w:t>om</w:t>
      </w:r>
      <w:r>
        <w:rPr>
          <w:rFonts w:ascii="Century Gothic" w:hAnsi="Century Gothic"/>
        </w:rPr>
        <w:t xml:space="preserve"> (v tekstu tudi ponudniki)</w:t>
      </w:r>
      <w:r w:rsidRPr="00256C2B">
        <w:rPr>
          <w:rFonts w:ascii="Century Gothic" w:hAnsi="Century Gothic"/>
        </w:rPr>
        <w:t xml:space="preserve">, ki bodo predložili dopustne prijave  in bodo v celoti izpolnjevali vse pogoje za priznanje sposobnosti teh Navodil in bodo oddali prijave v obliki in vsebini, kot je zahtevana s temi Navodili. </w:t>
      </w:r>
      <w:r w:rsidR="006F2DAA">
        <w:rPr>
          <w:rFonts w:ascii="Century Gothic" w:hAnsi="Century Gothic"/>
        </w:rPr>
        <w:t xml:space="preserve">Dopustnost z vidika </w:t>
      </w:r>
      <w:r w:rsidR="009125C7">
        <w:rPr>
          <w:rFonts w:ascii="Century Gothic" w:hAnsi="Century Gothic"/>
        </w:rPr>
        <w:t>finančn</w:t>
      </w:r>
      <w:r w:rsidR="006F2DAA">
        <w:rPr>
          <w:rFonts w:ascii="Century Gothic" w:hAnsi="Century Gothic"/>
        </w:rPr>
        <w:t xml:space="preserve">e in tehnične ustreznosti ponudbe bo naročnik presojal po izvedeni tretji fazi dialoga. </w:t>
      </w:r>
    </w:p>
    <w:p w14:paraId="71D80C1C" w14:textId="77777777" w:rsidR="001203C5" w:rsidRPr="00256C2B" w:rsidRDefault="001203C5" w:rsidP="00A11E2A">
      <w:pPr>
        <w:widowControl w:val="0"/>
        <w:spacing w:line="276" w:lineRule="auto"/>
        <w:ind w:left="284"/>
        <w:jc w:val="both"/>
        <w:rPr>
          <w:rFonts w:ascii="Century Gothic" w:hAnsi="Century Gothic"/>
        </w:rPr>
      </w:pPr>
    </w:p>
    <w:p w14:paraId="08558BAE" w14:textId="62936826" w:rsidR="001203C5" w:rsidRPr="00256C2B" w:rsidRDefault="001203C5" w:rsidP="00A11E2A">
      <w:pPr>
        <w:widowControl w:val="0"/>
        <w:spacing w:line="276" w:lineRule="auto"/>
        <w:ind w:left="284"/>
        <w:jc w:val="both"/>
        <w:rPr>
          <w:rFonts w:ascii="Century Gothic" w:hAnsi="Century Gothic"/>
        </w:rPr>
      </w:pPr>
      <w:r w:rsidRPr="00256C2B">
        <w:rPr>
          <w:rFonts w:ascii="Century Gothic" w:hAnsi="Century Gothic"/>
        </w:rPr>
        <w:t xml:space="preserve">Vsi </w:t>
      </w:r>
      <w:r>
        <w:rPr>
          <w:rFonts w:ascii="Century Gothic" w:hAnsi="Century Gothic"/>
        </w:rPr>
        <w:t>kandidat</w:t>
      </w:r>
      <w:r w:rsidRPr="00256C2B">
        <w:rPr>
          <w:rFonts w:ascii="Century Gothic" w:hAnsi="Century Gothic"/>
        </w:rPr>
        <w:t xml:space="preserve">i, ki bodo oddali prijavo, bodo o uspehu njihove prijave obveščeni s sklepom </w:t>
      </w:r>
      <w:r>
        <w:rPr>
          <w:rFonts w:ascii="Century Gothic" w:hAnsi="Century Gothic"/>
        </w:rPr>
        <w:t>naročnik</w:t>
      </w:r>
      <w:r w:rsidRPr="00256C2B">
        <w:rPr>
          <w:rFonts w:ascii="Century Gothic" w:hAnsi="Century Gothic"/>
        </w:rPr>
        <w:t>a</w:t>
      </w:r>
      <w:r>
        <w:rPr>
          <w:rFonts w:ascii="Century Gothic" w:hAnsi="Century Gothic"/>
        </w:rPr>
        <w:t>, ki bo objavljen preko PJN</w:t>
      </w:r>
      <w:r w:rsidRPr="00256C2B">
        <w:rPr>
          <w:rFonts w:ascii="Century Gothic" w:hAnsi="Century Gothic"/>
        </w:rPr>
        <w:t xml:space="preserve">. </w:t>
      </w:r>
    </w:p>
    <w:p w14:paraId="54DC4F47" w14:textId="77777777" w:rsidR="001203C5" w:rsidRPr="00256C2B" w:rsidRDefault="001203C5" w:rsidP="00A11E2A">
      <w:pPr>
        <w:widowControl w:val="0"/>
        <w:spacing w:line="276" w:lineRule="auto"/>
        <w:ind w:left="284"/>
        <w:jc w:val="both"/>
        <w:rPr>
          <w:rFonts w:ascii="Century Gothic" w:hAnsi="Century Gothic"/>
        </w:rPr>
      </w:pPr>
    </w:p>
    <w:p w14:paraId="22DA320F" w14:textId="70C4F740" w:rsidR="001203C5" w:rsidRDefault="001203C5" w:rsidP="00A11E2A">
      <w:pPr>
        <w:widowControl w:val="0"/>
        <w:spacing w:line="276" w:lineRule="auto"/>
        <w:ind w:left="284"/>
        <w:jc w:val="both"/>
        <w:rPr>
          <w:rFonts w:ascii="Century Gothic" w:hAnsi="Century Gothic"/>
        </w:rPr>
      </w:pPr>
      <w:r>
        <w:rPr>
          <w:rFonts w:ascii="Century Gothic" w:hAnsi="Century Gothic"/>
        </w:rPr>
        <w:t>Kandidat</w:t>
      </w:r>
      <w:r w:rsidRPr="00256C2B">
        <w:rPr>
          <w:rFonts w:ascii="Century Gothic" w:hAnsi="Century Gothic"/>
        </w:rPr>
        <w:t xml:space="preserve">i, ki jim bo na podlagi prijave priznana sposobnost, bodo povabljeni, da se udeležijo dialoga. Dialog bo </w:t>
      </w:r>
      <w:r>
        <w:rPr>
          <w:rFonts w:ascii="Century Gothic" w:hAnsi="Century Gothic"/>
        </w:rPr>
        <w:t>naročnik</w:t>
      </w:r>
      <w:r w:rsidRPr="00256C2B">
        <w:rPr>
          <w:rFonts w:ascii="Century Gothic" w:hAnsi="Century Gothic"/>
        </w:rPr>
        <w:t xml:space="preserve"> izvedel ločeno z vsakim od povabljenih </w:t>
      </w:r>
      <w:r>
        <w:rPr>
          <w:rFonts w:ascii="Century Gothic" w:hAnsi="Century Gothic"/>
        </w:rPr>
        <w:t>kandidat</w:t>
      </w:r>
      <w:r w:rsidRPr="00256C2B">
        <w:rPr>
          <w:rFonts w:ascii="Century Gothic" w:hAnsi="Century Gothic"/>
        </w:rPr>
        <w:t>ov v vrstnem redu pri</w:t>
      </w:r>
      <w:r>
        <w:rPr>
          <w:rFonts w:ascii="Century Gothic" w:hAnsi="Century Gothic"/>
        </w:rPr>
        <w:t>s</w:t>
      </w:r>
      <w:r w:rsidRPr="00256C2B">
        <w:rPr>
          <w:rFonts w:ascii="Century Gothic" w:hAnsi="Century Gothic"/>
        </w:rPr>
        <w:t xml:space="preserve">pelih prijav. Predmet dialoga bo uskladitev </w:t>
      </w:r>
      <w:r>
        <w:rPr>
          <w:rFonts w:ascii="Century Gothic" w:hAnsi="Century Gothic"/>
        </w:rPr>
        <w:t>glede funkcionalnosti in načina realizacije projekta</w:t>
      </w:r>
      <w:r w:rsidRPr="00256C2B">
        <w:rPr>
          <w:rFonts w:ascii="Century Gothic" w:hAnsi="Century Gothic"/>
        </w:rPr>
        <w:t>, uskladitev vzorca pogodbe</w:t>
      </w:r>
      <w:r>
        <w:rPr>
          <w:rFonts w:ascii="Century Gothic" w:hAnsi="Century Gothic"/>
        </w:rPr>
        <w:t>, projektne naloge</w:t>
      </w:r>
      <w:r w:rsidR="00A11E2A">
        <w:rPr>
          <w:rFonts w:ascii="Century Gothic" w:hAnsi="Century Gothic"/>
        </w:rPr>
        <w:t xml:space="preserve"> </w:t>
      </w:r>
      <w:r w:rsidR="00621643">
        <w:rPr>
          <w:rFonts w:ascii="Century Gothic" w:hAnsi="Century Gothic"/>
        </w:rPr>
        <w:t xml:space="preserve">oz. tehničnih specifikacij, ponudbenega predračuna </w:t>
      </w:r>
      <w:r w:rsidRPr="00256C2B">
        <w:rPr>
          <w:rFonts w:ascii="Century Gothic" w:hAnsi="Century Gothic"/>
        </w:rPr>
        <w:t>in drugih elementov, potrebnih za oddajo končne pisne ponudbe</w:t>
      </w:r>
      <w:r>
        <w:rPr>
          <w:rFonts w:ascii="Century Gothic" w:hAnsi="Century Gothic"/>
        </w:rPr>
        <w:t xml:space="preserve"> in učinkovito ter uspešno izvedbo javnega naročila</w:t>
      </w:r>
      <w:r w:rsidRPr="00256C2B">
        <w:rPr>
          <w:rFonts w:ascii="Century Gothic" w:hAnsi="Century Gothic"/>
        </w:rPr>
        <w:t xml:space="preserve">. </w:t>
      </w:r>
    </w:p>
    <w:p w14:paraId="27BF2611" w14:textId="77777777" w:rsidR="001203C5" w:rsidRDefault="001203C5" w:rsidP="00A11E2A">
      <w:pPr>
        <w:widowControl w:val="0"/>
        <w:spacing w:line="276" w:lineRule="auto"/>
        <w:ind w:left="284"/>
        <w:jc w:val="both"/>
        <w:rPr>
          <w:rFonts w:ascii="Century Gothic" w:hAnsi="Century Gothic"/>
        </w:rPr>
      </w:pPr>
    </w:p>
    <w:p w14:paraId="6B2431FD" w14:textId="711DF5DB" w:rsidR="001203C5" w:rsidRPr="00C05CF6" w:rsidRDefault="001203C5" w:rsidP="00A11E2A">
      <w:pPr>
        <w:widowControl w:val="0"/>
        <w:spacing w:line="276" w:lineRule="auto"/>
        <w:ind w:left="284"/>
        <w:jc w:val="both"/>
        <w:rPr>
          <w:rFonts w:ascii="Century Gothic" w:hAnsi="Century Gothic"/>
        </w:rPr>
      </w:pPr>
      <w:r>
        <w:rPr>
          <w:rFonts w:ascii="Century Gothic" w:hAnsi="Century Gothic"/>
        </w:rPr>
        <w:t>Naročnik</w:t>
      </w:r>
      <w:r w:rsidRPr="00256C2B">
        <w:rPr>
          <w:rFonts w:ascii="Century Gothic" w:hAnsi="Century Gothic"/>
        </w:rPr>
        <w:t xml:space="preserve"> si pridržuje pravico, da v fazi dialoga spremeni obseg</w:t>
      </w:r>
      <w:r>
        <w:rPr>
          <w:rFonts w:ascii="Century Gothic" w:hAnsi="Century Gothic"/>
        </w:rPr>
        <w:t xml:space="preserve"> in vsebino projekta glede na </w:t>
      </w:r>
      <w:r w:rsidRPr="00C05CF6">
        <w:rPr>
          <w:rFonts w:ascii="Century Gothic" w:hAnsi="Century Gothic"/>
        </w:rPr>
        <w:t>izhodišč</w:t>
      </w:r>
      <w:r w:rsidR="0035773B">
        <w:rPr>
          <w:rFonts w:ascii="Century Gothic" w:hAnsi="Century Gothic"/>
        </w:rPr>
        <w:t>a</w:t>
      </w:r>
      <w:r w:rsidRPr="00C05CF6">
        <w:rPr>
          <w:rFonts w:ascii="Century Gothic" w:hAnsi="Century Gothic"/>
        </w:rPr>
        <w:t xml:space="preserve">, navedena v projektni nalogi ter upoštevajoč vsebino in obseg projekta glede na podatke, ki jih bo pridobil v fazi dialoga s ciljem čim bolj gospodarne realizacije projekta. </w:t>
      </w:r>
    </w:p>
    <w:p w14:paraId="669EB29D" w14:textId="77777777" w:rsidR="001203C5" w:rsidRPr="00C05CF6" w:rsidRDefault="001203C5" w:rsidP="00A11E2A">
      <w:pPr>
        <w:widowControl w:val="0"/>
        <w:spacing w:line="276" w:lineRule="auto"/>
        <w:ind w:left="284"/>
        <w:jc w:val="both"/>
        <w:rPr>
          <w:rFonts w:ascii="Century Gothic" w:hAnsi="Century Gothic"/>
        </w:rPr>
      </w:pPr>
    </w:p>
    <w:p w14:paraId="71372D0A" w14:textId="759D2252" w:rsidR="001203C5" w:rsidRPr="00256C2B" w:rsidRDefault="001203C5" w:rsidP="00A11E2A">
      <w:pPr>
        <w:widowControl w:val="0"/>
        <w:spacing w:line="276" w:lineRule="auto"/>
        <w:ind w:left="284"/>
        <w:jc w:val="both"/>
        <w:rPr>
          <w:rFonts w:ascii="Century Gothic" w:hAnsi="Century Gothic"/>
        </w:rPr>
      </w:pPr>
      <w:r w:rsidRPr="00C05CF6">
        <w:rPr>
          <w:rFonts w:ascii="Century Gothic" w:hAnsi="Century Gothic"/>
        </w:rPr>
        <w:t>Naročnik vsem povabljenim kandidatom zagotavlja, da bodo obravnavani enakopravno ter da bo vsem kandidatom zagotovil enake informacije, ki bodo osnova za oddajo končne ponudbe. O poteku dialoga bodo vodeni zapisniki o izvedenih usklajevanjih. Po zaključenem dialogu, ki se lahko izvede</w:t>
      </w:r>
      <w:r w:rsidR="0035773B">
        <w:rPr>
          <w:rFonts w:ascii="Century Gothic" w:hAnsi="Century Gothic"/>
        </w:rPr>
        <w:t xml:space="preserve"> </w:t>
      </w:r>
      <w:r w:rsidRPr="00C05CF6">
        <w:rPr>
          <w:rFonts w:ascii="Century Gothic" w:hAnsi="Century Gothic"/>
        </w:rPr>
        <w:t>v enem</w:t>
      </w:r>
      <w:r w:rsidRPr="00256C2B">
        <w:rPr>
          <w:rFonts w:ascii="Century Gothic" w:hAnsi="Century Gothic"/>
        </w:rPr>
        <w:t xml:space="preserve"> ali več krogih, bo </w:t>
      </w:r>
      <w:r>
        <w:rPr>
          <w:rFonts w:ascii="Century Gothic" w:hAnsi="Century Gothic"/>
        </w:rPr>
        <w:t>naročnik</w:t>
      </w:r>
      <w:r w:rsidRPr="00256C2B">
        <w:rPr>
          <w:rFonts w:ascii="Century Gothic" w:hAnsi="Century Gothic"/>
        </w:rPr>
        <w:t xml:space="preserve"> oblikoval povabilo k oddaji končnih pisnih ponudb. O postopku dialoga bo voden zapisnik, na katerega bodo lahko </w:t>
      </w:r>
      <w:r>
        <w:rPr>
          <w:rFonts w:ascii="Century Gothic" w:hAnsi="Century Gothic"/>
        </w:rPr>
        <w:t>kandidat</w:t>
      </w:r>
      <w:r w:rsidRPr="00256C2B">
        <w:rPr>
          <w:rFonts w:ascii="Century Gothic" w:hAnsi="Century Gothic"/>
        </w:rPr>
        <w:t xml:space="preserve">i podali pripombe, ki se bodo nanašale na postopkovna dejanja v fazi dialoga. </w:t>
      </w:r>
      <w:r>
        <w:rPr>
          <w:rFonts w:ascii="Century Gothic" w:hAnsi="Century Gothic"/>
        </w:rPr>
        <w:t>Naročnik</w:t>
      </w:r>
      <w:r w:rsidRPr="00256C2B">
        <w:rPr>
          <w:rFonts w:ascii="Century Gothic" w:hAnsi="Century Gothic"/>
        </w:rPr>
        <w:t xml:space="preserve"> si pridržuje pravico, da pred začetkom dialoga obstoječi protokol dialoga dopolni z natančnejšimi navodili, ki ne bodo v nasprotju s tem protokolom. </w:t>
      </w:r>
    </w:p>
    <w:p w14:paraId="6CC7CA12" w14:textId="77777777" w:rsidR="001203C5" w:rsidRPr="00256C2B" w:rsidRDefault="001203C5" w:rsidP="00A11E2A">
      <w:pPr>
        <w:widowControl w:val="0"/>
        <w:spacing w:line="276" w:lineRule="auto"/>
        <w:ind w:left="284"/>
        <w:jc w:val="both"/>
        <w:rPr>
          <w:rFonts w:ascii="Century Gothic" w:hAnsi="Century Gothic"/>
        </w:rPr>
      </w:pPr>
    </w:p>
    <w:p w14:paraId="47A0150A" w14:textId="5F2D45F0" w:rsidR="001203C5" w:rsidRDefault="001203C5" w:rsidP="00A11E2A">
      <w:pPr>
        <w:widowControl w:val="0"/>
        <w:spacing w:line="276" w:lineRule="auto"/>
        <w:ind w:left="284"/>
        <w:jc w:val="both"/>
        <w:rPr>
          <w:rFonts w:ascii="Century Gothic" w:hAnsi="Century Gothic"/>
        </w:rPr>
      </w:pPr>
      <w:r w:rsidRPr="00256C2B">
        <w:rPr>
          <w:rFonts w:ascii="Century Gothic" w:hAnsi="Century Gothic"/>
        </w:rPr>
        <w:t xml:space="preserve">Prisotni predstavniki </w:t>
      </w:r>
      <w:r>
        <w:rPr>
          <w:rFonts w:ascii="Century Gothic" w:hAnsi="Century Gothic"/>
        </w:rPr>
        <w:t>kandidat</w:t>
      </w:r>
      <w:r w:rsidRPr="00256C2B">
        <w:rPr>
          <w:rFonts w:ascii="Century Gothic" w:hAnsi="Century Gothic"/>
        </w:rPr>
        <w:t xml:space="preserve">ov, ki ne bodo zakoniti zastopniki, morajo za veljavno zastopanje </w:t>
      </w:r>
      <w:r>
        <w:rPr>
          <w:rFonts w:ascii="Century Gothic" w:hAnsi="Century Gothic"/>
        </w:rPr>
        <w:t>kandidat</w:t>
      </w:r>
      <w:r w:rsidRPr="00256C2B">
        <w:rPr>
          <w:rFonts w:ascii="Century Gothic" w:hAnsi="Century Gothic"/>
        </w:rPr>
        <w:t xml:space="preserve">a, pred pričetkom dialoga </w:t>
      </w:r>
      <w:r>
        <w:rPr>
          <w:rFonts w:ascii="Century Gothic" w:hAnsi="Century Gothic"/>
        </w:rPr>
        <w:t>naročnik</w:t>
      </w:r>
      <w:r w:rsidRPr="00256C2B">
        <w:rPr>
          <w:rFonts w:ascii="Century Gothic" w:hAnsi="Century Gothic"/>
        </w:rPr>
        <w:t xml:space="preserve">u predložiti veljavno pooblastilo za zastopanje, izdano s strani zakonitega zastopnika. Nepooblaščeni predstavniki </w:t>
      </w:r>
      <w:r>
        <w:rPr>
          <w:rFonts w:ascii="Century Gothic" w:hAnsi="Century Gothic"/>
        </w:rPr>
        <w:t>kandidat</w:t>
      </w:r>
      <w:r w:rsidRPr="00256C2B">
        <w:rPr>
          <w:rFonts w:ascii="Century Gothic" w:hAnsi="Century Gothic"/>
        </w:rPr>
        <w:t xml:space="preserve">ov ne morejo opravljati dejanj, ki pomenijo zastopanje pravne osebe. </w:t>
      </w:r>
    </w:p>
    <w:p w14:paraId="63540E40" w14:textId="77777777" w:rsidR="001203C5" w:rsidRPr="00256C2B" w:rsidRDefault="001203C5" w:rsidP="00A11E2A">
      <w:pPr>
        <w:widowControl w:val="0"/>
        <w:spacing w:line="276" w:lineRule="auto"/>
        <w:ind w:left="284"/>
        <w:jc w:val="both"/>
        <w:rPr>
          <w:rFonts w:ascii="Century Gothic" w:hAnsi="Century Gothic"/>
        </w:rPr>
      </w:pPr>
    </w:p>
    <w:p w14:paraId="2AB3A37D" w14:textId="3E5F3A0E" w:rsidR="001203C5" w:rsidRPr="00256C2B" w:rsidRDefault="00A13AE8" w:rsidP="00A11E2A">
      <w:pPr>
        <w:widowControl w:val="0"/>
        <w:spacing w:line="276" w:lineRule="auto"/>
        <w:ind w:left="284"/>
        <w:jc w:val="both"/>
        <w:rPr>
          <w:rFonts w:ascii="Century Gothic" w:hAnsi="Century Gothic"/>
        </w:rPr>
      </w:pPr>
      <w:r w:rsidRPr="00A13AE8">
        <w:rPr>
          <w:rFonts w:ascii="Century Gothic" w:hAnsi="Century Gothic"/>
        </w:rPr>
        <w:t xml:space="preserve">Po zaključenem dialogu, ki se lahko izvede v enem ali več krogih, bo </w:t>
      </w:r>
      <w:r>
        <w:rPr>
          <w:rFonts w:ascii="Century Gothic" w:hAnsi="Century Gothic"/>
        </w:rPr>
        <w:t xml:space="preserve">naročnik oblikoval povabilo k oddaji končnih ponudb. </w:t>
      </w:r>
      <w:r w:rsidRPr="00A13AE8">
        <w:rPr>
          <w:rFonts w:ascii="Century Gothic" w:hAnsi="Century Gothic"/>
        </w:rPr>
        <w:t xml:space="preserve"> </w:t>
      </w:r>
      <w:r>
        <w:rPr>
          <w:rFonts w:ascii="Century Gothic" w:hAnsi="Century Gothic"/>
        </w:rPr>
        <w:t xml:space="preserve">Ponudnikom, </w:t>
      </w:r>
      <w:r w:rsidR="001203C5" w:rsidRPr="00256C2B">
        <w:rPr>
          <w:rFonts w:ascii="Century Gothic" w:hAnsi="Century Gothic"/>
        </w:rPr>
        <w:t xml:space="preserve">ki se bodo udeležili dialoga, bo posredovano Povabilo in obrazci za oddajo končnih ponudb, ki bo vsebovalo končne tehnične zahteve </w:t>
      </w:r>
      <w:r w:rsidR="001203C5">
        <w:rPr>
          <w:rFonts w:ascii="Century Gothic" w:hAnsi="Century Gothic"/>
        </w:rPr>
        <w:t>naročnik</w:t>
      </w:r>
      <w:r w:rsidR="001203C5" w:rsidRPr="00256C2B">
        <w:rPr>
          <w:rFonts w:ascii="Century Gothic" w:hAnsi="Century Gothic"/>
        </w:rPr>
        <w:t xml:space="preserve">a, usklajen vzorec pogodbe ter natančno opredelitev vsebine in obsega projekta. </w:t>
      </w:r>
      <w:r w:rsidR="001203C5">
        <w:rPr>
          <w:rFonts w:ascii="Century Gothic" w:hAnsi="Century Gothic"/>
        </w:rPr>
        <w:t>Naročnik</w:t>
      </w:r>
      <w:r w:rsidR="001203C5" w:rsidRPr="00256C2B">
        <w:rPr>
          <w:rFonts w:ascii="Century Gothic" w:hAnsi="Century Gothic"/>
        </w:rPr>
        <w:t xml:space="preserve"> bo </w:t>
      </w:r>
      <w:r w:rsidR="001203C5">
        <w:rPr>
          <w:rFonts w:ascii="Century Gothic" w:hAnsi="Century Gothic"/>
        </w:rPr>
        <w:t>kandidat</w:t>
      </w:r>
      <w:r w:rsidR="001203C5" w:rsidRPr="00256C2B">
        <w:rPr>
          <w:rFonts w:ascii="Century Gothic" w:hAnsi="Century Gothic"/>
        </w:rPr>
        <w:t xml:space="preserve">e pozval, da oddajo svoje končne pisne ponudbe. Iz končne ponudbe morajo biti razvidne končne ponujene vrednosti glede na posamezna merila. </w:t>
      </w:r>
      <w:r w:rsidR="001203C5">
        <w:rPr>
          <w:rFonts w:ascii="Century Gothic" w:hAnsi="Century Gothic"/>
        </w:rPr>
        <w:t>Naročnik</w:t>
      </w:r>
      <w:r w:rsidR="001203C5" w:rsidRPr="00256C2B">
        <w:rPr>
          <w:rFonts w:ascii="Century Gothic" w:hAnsi="Century Gothic"/>
        </w:rPr>
        <w:t xml:space="preserve"> bo končne ponudbe odprl</w:t>
      </w:r>
      <w:r w:rsidR="001203C5">
        <w:rPr>
          <w:rFonts w:ascii="Century Gothic" w:hAnsi="Century Gothic"/>
        </w:rPr>
        <w:t xml:space="preserve"> v informacijskem sistemu S-Procurement</w:t>
      </w:r>
      <w:r w:rsidR="001203C5" w:rsidRPr="00256C2B">
        <w:rPr>
          <w:rFonts w:ascii="Century Gothic" w:hAnsi="Century Gothic"/>
        </w:rPr>
        <w:t xml:space="preserve">. </w:t>
      </w:r>
    </w:p>
    <w:p w14:paraId="4893BE03" w14:textId="77777777" w:rsidR="001203C5" w:rsidRPr="00256C2B" w:rsidRDefault="001203C5" w:rsidP="00A11E2A">
      <w:pPr>
        <w:widowControl w:val="0"/>
        <w:spacing w:line="276" w:lineRule="auto"/>
        <w:ind w:left="284"/>
        <w:jc w:val="both"/>
        <w:rPr>
          <w:rFonts w:ascii="Century Gothic" w:hAnsi="Century Gothic"/>
        </w:rPr>
      </w:pPr>
    </w:p>
    <w:p w14:paraId="66ED5D7E" w14:textId="6C3F3978" w:rsidR="001203C5" w:rsidRDefault="001203C5" w:rsidP="00A11E2A">
      <w:pPr>
        <w:widowControl w:val="0"/>
        <w:spacing w:line="276" w:lineRule="auto"/>
        <w:ind w:left="284"/>
        <w:jc w:val="both"/>
        <w:rPr>
          <w:rFonts w:ascii="Century Gothic" w:hAnsi="Century Gothic"/>
        </w:rPr>
      </w:pPr>
      <w:r>
        <w:rPr>
          <w:rFonts w:ascii="Century Gothic" w:hAnsi="Century Gothic"/>
        </w:rPr>
        <w:t>Naročnik</w:t>
      </w:r>
      <w:r w:rsidRPr="00256C2B">
        <w:rPr>
          <w:rFonts w:ascii="Century Gothic" w:hAnsi="Century Gothic"/>
        </w:rPr>
        <w:t xml:space="preserve"> bo končne ponudbe ocenil skladno z merili iz tega obrazca, ki bodo podrobneje opredeljena v dokumentu Povabilu k oddaji končnih ponudb.</w:t>
      </w:r>
      <w:r w:rsidR="006F2DAA">
        <w:rPr>
          <w:rFonts w:ascii="Century Gothic" w:hAnsi="Century Gothic"/>
        </w:rPr>
        <w:t xml:space="preserve"> </w:t>
      </w:r>
    </w:p>
    <w:p w14:paraId="112F90D1" w14:textId="68D35553" w:rsidR="00A13AE8" w:rsidRDefault="00A13AE8" w:rsidP="00A11E2A">
      <w:pPr>
        <w:widowControl w:val="0"/>
        <w:spacing w:line="276" w:lineRule="auto"/>
        <w:ind w:left="284"/>
        <w:jc w:val="both"/>
        <w:rPr>
          <w:rFonts w:ascii="Century Gothic" w:hAnsi="Century Gothic"/>
        </w:rPr>
      </w:pPr>
    </w:p>
    <w:p w14:paraId="76623BDA" w14:textId="2C8811BA" w:rsidR="00A13AE8" w:rsidRPr="00A51160" w:rsidRDefault="00A13AE8" w:rsidP="00A11E2A">
      <w:pPr>
        <w:widowControl w:val="0"/>
        <w:spacing w:line="276" w:lineRule="auto"/>
        <w:ind w:left="284"/>
        <w:jc w:val="both"/>
        <w:rPr>
          <w:rFonts w:ascii="Century Gothic" w:hAnsi="Century Gothic"/>
        </w:rPr>
      </w:pPr>
      <w:r>
        <w:rPr>
          <w:rFonts w:ascii="Century Gothic" w:hAnsi="Century Gothic"/>
        </w:rPr>
        <w:t xml:space="preserve">Naročnik </w:t>
      </w:r>
      <w:r w:rsidRPr="007B0079">
        <w:rPr>
          <w:rFonts w:ascii="Century Gothic" w:hAnsi="Century Gothic"/>
        </w:rPr>
        <w:t>bo prispele končne ponudbe ocenil in pripravil poročilo. V</w:t>
      </w:r>
      <w:r w:rsidRPr="00A51160">
        <w:rPr>
          <w:rFonts w:ascii="Century Gothic" w:hAnsi="Century Gothic"/>
        </w:rPr>
        <w:t xml:space="preserve"> primeru, da </w:t>
      </w:r>
      <w:r>
        <w:rPr>
          <w:rFonts w:ascii="Century Gothic" w:hAnsi="Century Gothic"/>
        </w:rPr>
        <w:t xml:space="preserve"> naročnik </w:t>
      </w:r>
      <w:r w:rsidRPr="00A51160">
        <w:rPr>
          <w:rFonts w:ascii="Century Gothic" w:hAnsi="Century Gothic"/>
        </w:rPr>
        <w:t xml:space="preserve">v izvedenem postopku </w:t>
      </w:r>
      <w:r>
        <w:rPr>
          <w:rFonts w:ascii="Century Gothic" w:hAnsi="Century Gothic"/>
        </w:rPr>
        <w:t xml:space="preserve">javnega naročila </w:t>
      </w:r>
      <w:r w:rsidRPr="00A51160">
        <w:rPr>
          <w:rFonts w:ascii="Century Gothic" w:hAnsi="Century Gothic"/>
        </w:rPr>
        <w:t>ne bo pridobil nobene finančno sprejemljive ali vsebinsko ustrezne končne ponudbe, bo</w:t>
      </w:r>
      <w:r>
        <w:rPr>
          <w:rFonts w:ascii="Century Gothic" w:hAnsi="Century Gothic"/>
        </w:rPr>
        <w:t xml:space="preserve"> prejete končne ponudbe zavrnil in</w:t>
      </w:r>
      <w:r w:rsidRPr="00A51160">
        <w:rPr>
          <w:rFonts w:ascii="Century Gothic" w:hAnsi="Century Gothic"/>
        </w:rPr>
        <w:t xml:space="preserve"> postopek javnega </w:t>
      </w:r>
      <w:r>
        <w:rPr>
          <w:rFonts w:ascii="Century Gothic" w:hAnsi="Century Gothic"/>
        </w:rPr>
        <w:t xml:space="preserve">naročila zaključil </w:t>
      </w:r>
      <w:r w:rsidRPr="00A51160">
        <w:rPr>
          <w:rFonts w:ascii="Century Gothic" w:hAnsi="Century Gothic"/>
        </w:rPr>
        <w:t xml:space="preserve">brez izbora </w:t>
      </w:r>
      <w:r>
        <w:rPr>
          <w:rFonts w:ascii="Century Gothic" w:hAnsi="Century Gothic"/>
        </w:rPr>
        <w:t xml:space="preserve">ali pa </w:t>
      </w:r>
      <w:r w:rsidRPr="00A51160">
        <w:rPr>
          <w:rFonts w:ascii="Century Gothic" w:hAnsi="Century Gothic"/>
        </w:rPr>
        <w:t>postopek izbire nadaljeval s ponovitvijo druge faze</w:t>
      </w:r>
      <w:r>
        <w:rPr>
          <w:rFonts w:ascii="Century Gothic" w:hAnsi="Century Gothic"/>
        </w:rPr>
        <w:t xml:space="preserve"> dialoga</w:t>
      </w:r>
      <w:r w:rsidRPr="00A51160">
        <w:rPr>
          <w:rFonts w:ascii="Century Gothic" w:hAnsi="Century Gothic"/>
        </w:rPr>
        <w:t xml:space="preserve">. V postopek </w:t>
      </w:r>
      <w:r>
        <w:rPr>
          <w:rFonts w:ascii="Century Gothic" w:hAnsi="Century Gothic"/>
        </w:rPr>
        <w:t>dialoga</w:t>
      </w:r>
      <w:r w:rsidRPr="00A51160">
        <w:rPr>
          <w:rFonts w:ascii="Century Gothic" w:hAnsi="Century Gothic"/>
        </w:rPr>
        <w:t xml:space="preserve"> bo </w:t>
      </w:r>
      <w:r>
        <w:rPr>
          <w:rFonts w:ascii="Century Gothic" w:hAnsi="Century Gothic"/>
        </w:rPr>
        <w:t>naročnik</w:t>
      </w:r>
      <w:r w:rsidRPr="00A51160">
        <w:rPr>
          <w:rFonts w:ascii="Century Gothic" w:hAnsi="Century Gothic"/>
        </w:rPr>
        <w:t xml:space="preserve"> </w:t>
      </w:r>
      <w:r>
        <w:rPr>
          <w:rFonts w:ascii="Century Gothic" w:hAnsi="Century Gothic"/>
        </w:rPr>
        <w:t xml:space="preserve">v tem primeru </w:t>
      </w:r>
      <w:r w:rsidRPr="00A51160">
        <w:rPr>
          <w:rFonts w:ascii="Century Gothic" w:hAnsi="Century Gothic"/>
        </w:rPr>
        <w:t xml:space="preserve">vključil vse </w:t>
      </w:r>
      <w:r>
        <w:rPr>
          <w:rFonts w:ascii="Century Gothic" w:hAnsi="Century Gothic"/>
        </w:rPr>
        <w:t>ponudnike</w:t>
      </w:r>
      <w:r w:rsidRPr="00A51160">
        <w:rPr>
          <w:rFonts w:ascii="Century Gothic" w:hAnsi="Century Gothic"/>
        </w:rPr>
        <w:t xml:space="preserve">, ki so oddali prijave v predhodno izvedenem postopku </w:t>
      </w:r>
      <w:r>
        <w:rPr>
          <w:rFonts w:ascii="Century Gothic" w:hAnsi="Century Gothic"/>
        </w:rPr>
        <w:t xml:space="preserve">javnega naročila </w:t>
      </w:r>
      <w:r w:rsidRPr="00A51160">
        <w:rPr>
          <w:rFonts w:ascii="Century Gothic" w:hAnsi="Century Gothic"/>
        </w:rPr>
        <w:t>in</w:t>
      </w:r>
      <w:r>
        <w:rPr>
          <w:rFonts w:ascii="Century Gothic" w:hAnsi="Century Gothic"/>
        </w:rPr>
        <w:t xml:space="preserve"> jim je bila priznana </w:t>
      </w:r>
      <w:r w:rsidRPr="00A51160">
        <w:rPr>
          <w:rFonts w:ascii="Century Gothic" w:hAnsi="Century Gothic"/>
        </w:rPr>
        <w:t>sposo</w:t>
      </w:r>
      <w:r>
        <w:rPr>
          <w:rFonts w:ascii="Century Gothic" w:hAnsi="Century Gothic"/>
        </w:rPr>
        <w:t>bnost ter so bili povabljeni, da se udeležijo dialoga.</w:t>
      </w:r>
    </w:p>
    <w:p w14:paraId="319F0E69" w14:textId="77777777" w:rsidR="00A13AE8" w:rsidRPr="006A01EB" w:rsidRDefault="00A13AE8" w:rsidP="00A11E2A">
      <w:pPr>
        <w:widowControl w:val="0"/>
        <w:spacing w:line="276" w:lineRule="auto"/>
        <w:ind w:left="284"/>
        <w:jc w:val="both"/>
        <w:rPr>
          <w:rFonts w:ascii="Century Gothic" w:hAnsi="Century Gothic"/>
        </w:rPr>
      </w:pPr>
    </w:p>
    <w:p w14:paraId="777E9A13" w14:textId="283A8B1F" w:rsidR="001203C5" w:rsidRDefault="001203C5" w:rsidP="00A11E2A">
      <w:pPr>
        <w:widowControl w:val="0"/>
        <w:spacing w:line="276" w:lineRule="auto"/>
        <w:ind w:left="284"/>
        <w:jc w:val="both"/>
        <w:rPr>
          <w:rFonts w:ascii="Century Gothic" w:hAnsi="Century Gothic"/>
        </w:rPr>
      </w:pPr>
      <w:r w:rsidRPr="00256C2B">
        <w:rPr>
          <w:rFonts w:ascii="Century Gothic" w:hAnsi="Century Gothic"/>
        </w:rPr>
        <w:t xml:space="preserve">Postopek izbire se bo zaključil z izdajo akta izbire. </w:t>
      </w:r>
      <w:r>
        <w:rPr>
          <w:rFonts w:ascii="Century Gothic" w:hAnsi="Century Gothic"/>
        </w:rPr>
        <w:t>Naročnik</w:t>
      </w:r>
      <w:r w:rsidRPr="00256C2B">
        <w:rPr>
          <w:rFonts w:ascii="Century Gothic" w:hAnsi="Century Gothic"/>
        </w:rPr>
        <w:t xml:space="preserve"> se v vseh fazah postopka izvedbe javnega razpisa lahko odloči, da javni razpis zaključi brez izbire, pri čemer mora svojo odločitev utemeljiti. Po pravnomočnosti akta izbire bosta </w:t>
      </w:r>
      <w:r>
        <w:rPr>
          <w:rFonts w:ascii="Century Gothic" w:hAnsi="Century Gothic"/>
        </w:rPr>
        <w:t>naročnik</w:t>
      </w:r>
      <w:r w:rsidRPr="00256C2B">
        <w:rPr>
          <w:rFonts w:ascii="Century Gothic" w:hAnsi="Century Gothic"/>
        </w:rPr>
        <w:t xml:space="preserve"> in </w:t>
      </w:r>
      <w:r>
        <w:rPr>
          <w:rFonts w:ascii="Century Gothic" w:hAnsi="Century Gothic"/>
        </w:rPr>
        <w:t>izbrani izvajalec</w:t>
      </w:r>
      <w:r w:rsidRPr="00256C2B">
        <w:rPr>
          <w:rFonts w:ascii="Century Gothic" w:hAnsi="Century Gothic"/>
        </w:rPr>
        <w:t xml:space="preserve"> podpisala pogodbo. </w:t>
      </w:r>
    </w:p>
    <w:p w14:paraId="24DF4988" w14:textId="77777777" w:rsidR="001203C5" w:rsidRDefault="001203C5"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9B51D8E" w14:textId="05EC8B32"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ZAVAROVANJE ZA RESNOST </w:t>
      </w:r>
      <w:r w:rsidR="008F7CE3">
        <w:rPr>
          <w:rFonts w:ascii="Century Gothic" w:hAnsi="Century Gothic"/>
        </w:rPr>
        <w:t>prijave</w:t>
      </w:r>
    </w:p>
    <w:p w14:paraId="74CA3CA0" w14:textId="77777777" w:rsidR="00A11E2A" w:rsidRDefault="008C5A53" w:rsidP="008A51A1">
      <w:pPr>
        <w:widowControl w:val="0"/>
        <w:spacing w:line="276" w:lineRule="auto"/>
        <w:ind w:left="284"/>
        <w:jc w:val="both"/>
        <w:rPr>
          <w:rFonts w:ascii="Century Gothic" w:hAnsi="Century Gothic"/>
        </w:rPr>
      </w:pPr>
      <w:r>
        <w:rPr>
          <w:rFonts w:ascii="Century Gothic" w:hAnsi="Century Gothic"/>
        </w:rPr>
        <w:t xml:space="preserve">Naročnik ne zahteva predložitve zavarovanja za resnost </w:t>
      </w:r>
      <w:r w:rsidR="008F7CE3">
        <w:rPr>
          <w:rFonts w:ascii="Century Gothic" w:hAnsi="Century Gothic"/>
        </w:rPr>
        <w:t>prijave.</w:t>
      </w:r>
      <w:r w:rsidR="00A11E2A">
        <w:rPr>
          <w:rFonts w:ascii="Century Gothic" w:hAnsi="Century Gothic"/>
        </w:rPr>
        <w:t xml:space="preserve"> </w:t>
      </w:r>
    </w:p>
    <w:p w14:paraId="35DF628C" w14:textId="77777777" w:rsidR="00A11E2A" w:rsidRDefault="00A11E2A" w:rsidP="008A51A1">
      <w:pPr>
        <w:widowControl w:val="0"/>
        <w:spacing w:line="276" w:lineRule="auto"/>
        <w:ind w:left="284"/>
        <w:jc w:val="both"/>
        <w:rPr>
          <w:rFonts w:ascii="Century Gothic" w:hAnsi="Century Gothic"/>
        </w:rPr>
      </w:pPr>
    </w:p>
    <w:p w14:paraId="443BBE22" w14:textId="18072CEC" w:rsidR="008C5A53" w:rsidRDefault="00A11E2A" w:rsidP="008A51A1">
      <w:pPr>
        <w:widowControl w:val="0"/>
        <w:spacing w:line="276" w:lineRule="auto"/>
        <w:ind w:left="284"/>
        <w:jc w:val="both"/>
        <w:rPr>
          <w:rFonts w:ascii="Century Gothic" w:hAnsi="Century Gothic"/>
        </w:rPr>
      </w:pPr>
      <w:r>
        <w:rPr>
          <w:rFonts w:ascii="Century Gothic" w:hAnsi="Century Gothic"/>
        </w:rPr>
        <w:t>Naročnik si pridržuje pravico v tretji fazi tega konkurenčnega dialoga zahtevati predložitev zavarovanja za resnost končne ponudbe</w:t>
      </w:r>
      <w:r w:rsidR="00F422D0">
        <w:rPr>
          <w:rFonts w:ascii="Century Gothic" w:hAnsi="Century Gothic"/>
        </w:rPr>
        <w:t xml:space="preserve">, upoštevajoč </w:t>
      </w:r>
      <w:r w:rsidR="00F422D0" w:rsidRPr="00F422D0">
        <w:rPr>
          <w:rFonts w:ascii="Century Gothic" w:hAnsi="Century Gothic"/>
        </w:rPr>
        <w:t>Enotna Pravila za Garancije na Poziv (EPGP) revizija iz leta 2010, izdana pri MTZ pod št. 758</w:t>
      </w:r>
      <w:r>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S-Procurement.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4DA7FBEA" w14:textId="77777777" w:rsidR="00A40E89" w:rsidRPr="00A40E89" w:rsidRDefault="00A40E89" w:rsidP="00A40E89">
      <w:pPr>
        <w:widowControl w:val="0"/>
        <w:spacing w:line="276" w:lineRule="auto"/>
        <w:ind w:left="284"/>
        <w:jc w:val="both"/>
        <w:rPr>
          <w:rFonts w:ascii="Century Gothic" w:hAnsi="Century Gothic"/>
        </w:rPr>
      </w:pPr>
      <w:r w:rsidRPr="00A40E89">
        <w:rPr>
          <w:rFonts w:ascii="Century Gothic" w:hAnsi="Century Gothic"/>
        </w:rPr>
        <w:t>Kandidat oz. ponudnik lahko zahteve za dodatna pojasnila dokumentacije v zvezi z oddajo javnega naročila posredujejo naročniku preko funkcionalnosti »Pojasnila« v informacijskem sistemu »S-Procurement«, dostopnem preko spletnega naslova http://www.s-procurement.si/, pri objavi predmetnega javnega naročila ali na portalu javnih naročil pri objavi predmetnega javnega naročila. Na drugače posredovane zahteve za dodatna pojasnila naročnik ni dolžan odgovoriti.</w:t>
      </w:r>
    </w:p>
    <w:p w14:paraId="40781EB8" w14:textId="77777777" w:rsidR="00A40E89" w:rsidRPr="00A40E89" w:rsidRDefault="00A40E89" w:rsidP="00A40E89">
      <w:pPr>
        <w:widowControl w:val="0"/>
        <w:spacing w:line="276" w:lineRule="auto"/>
        <w:ind w:left="284"/>
        <w:jc w:val="both"/>
        <w:rPr>
          <w:rFonts w:ascii="Century Gothic" w:hAnsi="Century Gothic"/>
        </w:rPr>
      </w:pPr>
    </w:p>
    <w:p w14:paraId="5B3F4319" w14:textId="77777777" w:rsidR="00A40E89" w:rsidRPr="00A40E89" w:rsidRDefault="00A40E89" w:rsidP="00A40E89">
      <w:pPr>
        <w:widowControl w:val="0"/>
        <w:spacing w:line="276" w:lineRule="auto"/>
        <w:ind w:left="284"/>
        <w:jc w:val="both"/>
        <w:rPr>
          <w:rFonts w:ascii="Century Gothic" w:hAnsi="Century Gothic"/>
        </w:rPr>
      </w:pPr>
      <w:r w:rsidRPr="00A40E89">
        <w:rPr>
          <w:rFonts w:ascii="Century Gothic" w:hAnsi="Century Gothic"/>
        </w:rPr>
        <w:t xml:space="preserve">Zahteve za dodatna pojasnila je treba posredovati najkasneje do roka, določenega v informacijskem sistemu »S-Procurement«. </w:t>
      </w:r>
    </w:p>
    <w:p w14:paraId="24FDF026" w14:textId="77777777" w:rsidR="00A40E89" w:rsidRPr="00A40E89" w:rsidRDefault="00A40E89" w:rsidP="00A40E89">
      <w:pPr>
        <w:widowControl w:val="0"/>
        <w:spacing w:line="276" w:lineRule="auto"/>
        <w:ind w:left="284"/>
        <w:jc w:val="both"/>
        <w:rPr>
          <w:rFonts w:ascii="Century Gothic" w:hAnsi="Century Gothic"/>
        </w:rPr>
      </w:pPr>
    </w:p>
    <w:p w14:paraId="29B1FFCE" w14:textId="3CF2A205" w:rsidR="00CF7FFD" w:rsidRPr="007B5A0B" w:rsidRDefault="00A40E89" w:rsidP="00A40E89">
      <w:pPr>
        <w:widowControl w:val="0"/>
        <w:spacing w:line="276" w:lineRule="auto"/>
        <w:ind w:left="284"/>
        <w:jc w:val="both"/>
        <w:rPr>
          <w:rFonts w:ascii="Century Gothic" w:hAnsi="Century Gothic"/>
        </w:rPr>
      </w:pPr>
      <w:r w:rsidRPr="00A40E89">
        <w:rPr>
          <w:rFonts w:ascii="Century Gothic" w:hAnsi="Century Gothic"/>
        </w:rPr>
        <w:lastRenderedPageBreak/>
        <w:t>Naročnik bo na prejete zahteve za pojasnila odgovoril na portalu javnih naročil pri objavi predmetnega javnega naročila ali v okviru funkcionalnosti »Pojasnila« informacijskega sistema »S-Procurement«. Podana pojasnila v okviru  informacijskega sistema »S-Procurement« bodo na voljo vsem kandidatom oz. ponudnikom, ki bodo potrdili interes za oddajo predmetnega javnega naročila (tj. funkcija »Zanima me«).</w:t>
      </w:r>
    </w:p>
    <w:p w14:paraId="2CAF54EF" w14:textId="4D7CBEB1"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Rok za prejem </w:t>
      </w:r>
      <w:r w:rsidR="00A40E89">
        <w:rPr>
          <w:rFonts w:ascii="Century Gothic" w:hAnsi="Century Gothic"/>
        </w:rPr>
        <w:t xml:space="preserve">prijav oz. </w:t>
      </w:r>
      <w:r w:rsidRPr="00855C43">
        <w:rPr>
          <w:rFonts w:ascii="Century Gothic" w:hAnsi="Century Gothic"/>
        </w:rPr>
        <w:t>ponudb</w:t>
      </w:r>
    </w:p>
    <w:p w14:paraId="1EBFE5F4" w14:textId="682D51D1" w:rsidR="00DB6AC0" w:rsidRDefault="00A40E89" w:rsidP="00DB6AC0">
      <w:pPr>
        <w:widowControl w:val="0"/>
        <w:spacing w:line="276" w:lineRule="auto"/>
        <w:ind w:left="284"/>
        <w:jc w:val="both"/>
        <w:rPr>
          <w:rFonts w:ascii="Century Gothic" w:hAnsi="Century Gothic"/>
        </w:rPr>
      </w:pPr>
      <w:r w:rsidRPr="00A40E89">
        <w:rPr>
          <w:rFonts w:ascii="Century Gothic" w:hAnsi="Century Gothic"/>
        </w:rPr>
        <w:t>Rok za prejem prijav oz. ponudb je določen v informacijskem sistemu »S-Procurement«. Po izteku roka oddaja prijav oz. ponudbe ni več mogoča.</w:t>
      </w:r>
    </w:p>
    <w:p w14:paraId="2DA8B52A" w14:textId="77777777" w:rsidR="00A40E89" w:rsidRDefault="00A40E89"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098A2F4E" w14:textId="2325AFAB" w:rsidR="00BB425E" w:rsidRDefault="00DB6AC0" w:rsidP="00BB425E">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49450BF8" w14:textId="5FB8EEFA"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w:t>
      </w:r>
      <w:r w:rsidR="00F242D6">
        <w:rPr>
          <w:rFonts w:ascii="Century Gothic" w:hAnsi="Century Gothic"/>
        </w:rPr>
        <w:t>PRIJAVE OZ. PONUDBE</w:t>
      </w:r>
    </w:p>
    <w:p w14:paraId="78E91776"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3"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 xml:space="preserve">(npr. format .docx, .xlsx, </w:t>
      </w:r>
      <w:r>
        <w:rPr>
          <w:rFonts w:ascii="Century Gothic" w:hAnsi="Century Gothic"/>
        </w:rPr>
        <w:t xml:space="preserve">.xml, </w:t>
      </w:r>
      <w:r w:rsidRPr="00ED3F12">
        <w:rPr>
          <w:rFonts w:ascii="Century Gothic" w:hAnsi="Century Gothic"/>
        </w:rPr>
        <w:t>.pdf</w:t>
      </w:r>
      <w:r>
        <w:rPr>
          <w:rFonts w:ascii="Century Gothic" w:hAnsi="Century Gothic"/>
        </w:rPr>
        <w:t xml:space="preserve"> – toda ne sken!</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3"/>
      <w:r w:rsidRPr="00067105">
        <w:rPr>
          <w:rFonts w:ascii="Century Gothic" w:hAnsi="Century Gothic"/>
          <w:b/>
          <w:bCs/>
        </w:rPr>
        <w:t>v okviru uporabljenega informacijskega sistema</w:t>
      </w:r>
      <w:r>
        <w:rPr>
          <w:rFonts w:ascii="Century Gothic" w:hAnsi="Century Gothic"/>
        </w:rPr>
        <w:t>. Priporočilo ne velja za dokazila, ki so lahko priložena v kopiji (tj. sken dokumenta, shranjen kot .pdf ali .jpeg itd.).</w:t>
      </w:r>
    </w:p>
    <w:p w14:paraId="2135F910" w14:textId="77777777" w:rsidR="00DB6AC0" w:rsidRDefault="00DB6AC0" w:rsidP="00DB6AC0">
      <w:pPr>
        <w:widowControl w:val="0"/>
        <w:spacing w:line="276" w:lineRule="auto"/>
        <w:ind w:left="284"/>
        <w:jc w:val="both"/>
        <w:rPr>
          <w:rFonts w:ascii="Century Gothic" w:hAnsi="Century Gothic"/>
        </w:rPr>
      </w:pPr>
    </w:p>
    <w:p w14:paraId="2EA0A392" w14:textId="77777777" w:rsidR="00DB6AC0" w:rsidRPr="007B5A0B"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0"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1"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Subscribo, OneSign). </w:t>
      </w:r>
    </w:p>
    <w:p w14:paraId="63AFD9D3" w14:textId="77777777" w:rsidR="00DB6AC0" w:rsidRDefault="00DB6AC0" w:rsidP="00DB6AC0">
      <w:pPr>
        <w:widowControl w:val="0"/>
        <w:spacing w:line="276" w:lineRule="auto"/>
        <w:ind w:left="284"/>
        <w:jc w:val="both"/>
        <w:rPr>
          <w:rFonts w:ascii="Century Gothic" w:hAnsi="Century Gothic"/>
        </w:rPr>
      </w:pPr>
    </w:p>
    <w:p w14:paraId="6C445FEC"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1620CCA2" w14:textId="77777777" w:rsidR="00DB6AC0" w:rsidRDefault="00DB6AC0" w:rsidP="00DB6AC0">
      <w:pPr>
        <w:widowControl w:val="0"/>
        <w:spacing w:line="276" w:lineRule="auto"/>
        <w:ind w:left="284"/>
        <w:jc w:val="both"/>
        <w:rPr>
          <w:rFonts w:ascii="Century Gothic" w:hAnsi="Century Gothic"/>
        </w:rPr>
      </w:pPr>
    </w:p>
    <w:p w14:paraId="03572BE9" w14:textId="73144504"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6BA8A5EF" w14:textId="505E6D69" w:rsidR="00DB6AC0" w:rsidRDefault="00DB6AC0" w:rsidP="00DB6AC0">
      <w:pPr>
        <w:widowControl w:val="0"/>
        <w:spacing w:line="276" w:lineRule="auto"/>
        <w:ind w:left="284"/>
        <w:jc w:val="both"/>
        <w:rPr>
          <w:rFonts w:ascii="Century Gothic" w:hAnsi="Century Gothic"/>
        </w:rPr>
      </w:pPr>
    </w:p>
    <w:p w14:paraId="0176B0AA" w14:textId="5F77E845"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način oddaje </w:t>
      </w:r>
      <w:r w:rsidR="00F242D6">
        <w:rPr>
          <w:rFonts w:ascii="Century Gothic" w:hAnsi="Century Gothic"/>
        </w:rPr>
        <w:t xml:space="preserve">prijav / </w:t>
      </w:r>
      <w:r w:rsidRPr="007F08AE">
        <w:rPr>
          <w:rFonts w:ascii="Century Gothic" w:hAnsi="Century Gothic"/>
        </w:rPr>
        <w:t>ponudb</w:t>
      </w:r>
    </w:p>
    <w:p w14:paraId="201A76BF" w14:textId="77777777" w:rsidR="00F242D6" w:rsidRDefault="002C6E6F" w:rsidP="00F242D6">
      <w:pPr>
        <w:widowControl w:val="0"/>
        <w:spacing w:line="276" w:lineRule="auto"/>
        <w:ind w:left="284"/>
        <w:jc w:val="both"/>
        <w:rPr>
          <w:rFonts w:ascii="Century Gothic" w:hAnsi="Century Gothic"/>
        </w:rPr>
      </w:pPr>
      <w:bookmarkStart w:id="4" w:name="_Hlk57619734"/>
      <w:r w:rsidRPr="007F08AE">
        <w:rPr>
          <w:rFonts w:ascii="Century Gothic" w:hAnsi="Century Gothic"/>
        </w:rPr>
        <w:t xml:space="preserve">Tako </w:t>
      </w:r>
      <w:r w:rsidR="00F242D6">
        <w:rPr>
          <w:rFonts w:ascii="Century Gothic" w:hAnsi="Century Gothic"/>
        </w:rPr>
        <w:t xml:space="preserve">kandidat </w:t>
      </w:r>
      <w:r w:rsidRPr="007F08AE">
        <w:rPr>
          <w:rFonts w:ascii="Century Gothic" w:hAnsi="Century Gothic"/>
        </w:rPr>
        <w:t>s sedežem v</w:t>
      </w:r>
      <w:r w:rsidRPr="007B5A0B">
        <w:rPr>
          <w:rFonts w:ascii="Century Gothic" w:hAnsi="Century Gothic"/>
        </w:rPr>
        <w:t xml:space="preserve"> RS kot tuji </w:t>
      </w:r>
      <w:r w:rsidR="00F242D6">
        <w:rPr>
          <w:rFonts w:ascii="Century Gothic" w:hAnsi="Century Gothic"/>
        </w:rPr>
        <w:t>kandidat</w:t>
      </w:r>
      <w:r w:rsidRPr="007B5A0B">
        <w:rPr>
          <w:rFonts w:ascii="Century Gothic" w:hAnsi="Century Gothic"/>
        </w:rPr>
        <w:t xml:space="preserve"> se mora </w:t>
      </w:r>
      <w:r>
        <w:rPr>
          <w:rFonts w:ascii="Century Gothic" w:hAnsi="Century Gothic"/>
        </w:rPr>
        <w:t xml:space="preserve">registrirati </w:t>
      </w:r>
      <w:r w:rsidRPr="007B5A0B">
        <w:rPr>
          <w:rFonts w:ascii="Century Gothic" w:hAnsi="Century Gothic"/>
        </w:rPr>
        <w:t>pred začetkom priprave p</w:t>
      </w:r>
      <w:r w:rsidR="00F242D6">
        <w:rPr>
          <w:rFonts w:ascii="Century Gothic" w:hAnsi="Century Gothic"/>
        </w:rPr>
        <w:t>rijave</w:t>
      </w:r>
      <w:r w:rsidRPr="007B5A0B">
        <w:rPr>
          <w:rFonts w:ascii="Century Gothic" w:hAnsi="Century Gothic"/>
        </w:rPr>
        <w:t xml:space="preserve"> v informacijskem sistemu S-Procurement. Če je </w:t>
      </w:r>
      <w:r w:rsidR="00F242D6">
        <w:rPr>
          <w:rFonts w:ascii="Century Gothic" w:hAnsi="Century Gothic"/>
        </w:rPr>
        <w:t xml:space="preserve">kandidat </w:t>
      </w:r>
      <w:r w:rsidRPr="007B5A0B">
        <w:rPr>
          <w:rFonts w:ascii="Century Gothic" w:hAnsi="Century Gothic"/>
        </w:rPr>
        <w:t xml:space="preserve">že registriran v informacijski sistem »S-Procurement«, se v aplikacijo prijavi na istem naslovu. Navodila za registracijo </w:t>
      </w:r>
      <w:r w:rsidR="00F242D6">
        <w:rPr>
          <w:rFonts w:ascii="Century Gothic" w:hAnsi="Century Gothic"/>
        </w:rPr>
        <w:t>kandidat</w:t>
      </w:r>
      <w:r w:rsidRPr="007B5A0B">
        <w:rPr>
          <w:rFonts w:ascii="Century Gothic" w:hAnsi="Century Gothic"/>
        </w:rPr>
        <w:t xml:space="preserve"> in oddajo </w:t>
      </w:r>
      <w:r w:rsidR="00F242D6">
        <w:rPr>
          <w:rFonts w:ascii="Century Gothic" w:hAnsi="Century Gothic"/>
        </w:rPr>
        <w:t xml:space="preserve">prijav oz. </w:t>
      </w:r>
      <w:r w:rsidRPr="007B5A0B">
        <w:rPr>
          <w:rFonts w:ascii="Century Gothic" w:hAnsi="Century Gothic"/>
        </w:rPr>
        <w:t xml:space="preserve">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62DFA45A" w14:textId="77777777" w:rsidR="00F242D6" w:rsidRDefault="00F242D6" w:rsidP="00F242D6">
      <w:pPr>
        <w:widowControl w:val="0"/>
        <w:spacing w:line="276" w:lineRule="auto"/>
        <w:ind w:left="284"/>
        <w:jc w:val="both"/>
        <w:rPr>
          <w:rFonts w:ascii="Century Gothic" w:hAnsi="Century Gothic"/>
        </w:rPr>
      </w:pPr>
    </w:p>
    <w:p w14:paraId="0CD5F20C" w14:textId="17DAFBC2" w:rsidR="002C6E6F" w:rsidRDefault="00F242D6" w:rsidP="00F242D6">
      <w:pPr>
        <w:widowControl w:val="0"/>
        <w:spacing w:line="276" w:lineRule="auto"/>
        <w:ind w:left="284"/>
        <w:jc w:val="both"/>
        <w:rPr>
          <w:rFonts w:ascii="Century Gothic" w:hAnsi="Century Gothic"/>
        </w:rPr>
      </w:pPr>
      <w:r>
        <w:rPr>
          <w:rFonts w:ascii="Century Gothic" w:hAnsi="Century Gothic"/>
        </w:rPr>
        <w:t>Kandidati</w:t>
      </w:r>
      <w:r w:rsidR="002C6E6F" w:rsidRPr="007F08AE">
        <w:rPr>
          <w:rFonts w:ascii="Century Gothic" w:hAnsi="Century Gothic"/>
        </w:rPr>
        <w:t xml:space="preserve"> morajo pri pripravi in oddaji </w:t>
      </w:r>
      <w:r>
        <w:rPr>
          <w:rFonts w:ascii="Century Gothic" w:hAnsi="Century Gothic"/>
        </w:rPr>
        <w:t xml:space="preserve">prijave oz. </w:t>
      </w:r>
      <w:r w:rsidR="002C6E6F" w:rsidRPr="007F08AE">
        <w:rPr>
          <w:rFonts w:ascii="Century Gothic" w:hAnsi="Century Gothic"/>
        </w:rPr>
        <w:t xml:space="preserve">ponudbe v elektronski obliki in pri uporabi </w:t>
      </w:r>
      <w:r w:rsidR="002C6E6F" w:rsidRPr="007F08AE">
        <w:rPr>
          <w:rFonts w:ascii="Century Gothic" w:hAnsi="Century Gothic"/>
        </w:rPr>
        <w:lastRenderedPageBreak/>
        <w:t>informacijskega sistema ravnati skrbno in skladno z načelom dobrega gospodarja.</w:t>
      </w:r>
    </w:p>
    <w:bookmarkEnd w:id="4"/>
    <w:p w14:paraId="38B0C484" w14:textId="281C266A" w:rsidR="002C6E6F" w:rsidRDefault="002C6E6F" w:rsidP="00F242D6">
      <w:pPr>
        <w:widowControl w:val="0"/>
        <w:spacing w:line="276" w:lineRule="auto"/>
        <w:jc w:val="both"/>
        <w:rPr>
          <w:rFonts w:ascii="Century Gothic" w:hAnsi="Century Gothic"/>
        </w:rPr>
      </w:pPr>
    </w:p>
    <w:p w14:paraId="706FDDF5" w14:textId="33FC9A3C"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w:t>
      </w:r>
      <w:r w:rsidR="00F242D6">
        <w:rPr>
          <w:rFonts w:ascii="Century Gothic" w:hAnsi="Century Gothic"/>
        </w:rPr>
        <w:t>rijava oz. p</w:t>
      </w:r>
      <w:r w:rsidRPr="007B5A0B">
        <w:rPr>
          <w:rFonts w:ascii="Century Gothic" w:hAnsi="Century Gothic"/>
        </w:rPr>
        <w:t>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w:t>
      </w:r>
      <w:r w:rsidR="00F242D6">
        <w:rPr>
          <w:rFonts w:ascii="Century Gothic" w:hAnsi="Century Gothic"/>
        </w:rPr>
        <w:t>rijav oz. ponudb</w:t>
      </w:r>
      <w:r w:rsidRPr="007B5A0B">
        <w:rPr>
          <w:rFonts w:ascii="Century Gothic" w:hAnsi="Century Gothic"/>
        </w:rPr>
        <w:t>, ki je določen v informacijskem sistemu</w:t>
      </w:r>
      <w:r>
        <w:rPr>
          <w:rFonts w:ascii="Century Gothic" w:hAnsi="Century Gothic"/>
        </w:rPr>
        <w:t xml:space="preserve">. </w:t>
      </w:r>
      <w:r w:rsidRPr="007B5A0B">
        <w:rPr>
          <w:rFonts w:ascii="Century Gothic" w:hAnsi="Century Gothic"/>
        </w:rPr>
        <w:t xml:space="preserve">Za oddano </w:t>
      </w:r>
      <w:r w:rsidR="00F242D6">
        <w:rPr>
          <w:rFonts w:ascii="Century Gothic" w:hAnsi="Century Gothic"/>
        </w:rPr>
        <w:t xml:space="preserve">prijavo oz. </w:t>
      </w:r>
      <w:r w:rsidRPr="007B5A0B">
        <w:rPr>
          <w:rFonts w:ascii="Century Gothic" w:hAnsi="Century Gothic"/>
        </w:rPr>
        <w:t xml:space="preserve">ponudbo se šteje </w:t>
      </w:r>
      <w:r w:rsidR="00F242D6">
        <w:rPr>
          <w:rFonts w:ascii="Century Gothic" w:hAnsi="Century Gothic"/>
        </w:rPr>
        <w:t xml:space="preserve">prijava oz. </w:t>
      </w:r>
      <w:r w:rsidRPr="007B5A0B">
        <w:rPr>
          <w:rFonts w:ascii="Century Gothic" w:hAnsi="Century Gothic"/>
        </w:rPr>
        <w:t xml:space="preserve">ponudba, ki je v informacijskem sistemu </w:t>
      </w:r>
      <w:r>
        <w:rPr>
          <w:rFonts w:ascii="Century Gothic" w:hAnsi="Century Gothic"/>
        </w:rPr>
        <w:t xml:space="preserve">S-Procurement označena kot »šifrirana in poslana«. </w:t>
      </w:r>
      <w:r w:rsidR="00F242D6">
        <w:rPr>
          <w:rFonts w:ascii="Century Gothic" w:hAnsi="Century Gothic"/>
        </w:rPr>
        <w:t>Kandidatu</w:t>
      </w:r>
      <w:r>
        <w:rPr>
          <w:rFonts w:ascii="Century Gothic" w:hAnsi="Century Gothic"/>
        </w:rPr>
        <w:t xml:space="preserve"> je ob oddaji </w:t>
      </w:r>
      <w:r w:rsidR="00F242D6">
        <w:rPr>
          <w:rFonts w:ascii="Century Gothic" w:hAnsi="Century Gothic"/>
        </w:rPr>
        <w:t xml:space="preserve">prijave / </w:t>
      </w:r>
      <w:r>
        <w:rPr>
          <w:rFonts w:ascii="Century Gothic" w:hAnsi="Century Gothic"/>
        </w:rPr>
        <w:t xml:space="preserve">ponudbe na elektronski naslov posredovano tudi potrdilo o oddani </w:t>
      </w:r>
      <w:r w:rsidR="00F242D6">
        <w:rPr>
          <w:rFonts w:ascii="Century Gothic" w:hAnsi="Century Gothic"/>
        </w:rPr>
        <w:t xml:space="preserve">prijavi / </w:t>
      </w:r>
      <w:r>
        <w:rPr>
          <w:rFonts w:ascii="Century Gothic" w:hAnsi="Century Gothic"/>
        </w:rPr>
        <w:t xml:space="preserve">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3FD34E08" w:rsidR="002C6E6F" w:rsidRPr="007B5A0B" w:rsidRDefault="00F242D6" w:rsidP="002C6E6F">
      <w:pPr>
        <w:widowControl w:val="0"/>
        <w:spacing w:line="276" w:lineRule="auto"/>
        <w:ind w:left="284"/>
        <w:jc w:val="both"/>
        <w:rPr>
          <w:rFonts w:ascii="Century Gothic" w:hAnsi="Century Gothic"/>
        </w:rPr>
      </w:pPr>
      <w:r>
        <w:rPr>
          <w:rFonts w:ascii="Century Gothic" w:hAnsi="Century Gothic"/>
        </w:rPr>
        <w:t>Kandidat</w:t>
      </w:r>
      <w:r w:rsidR="002C6E6F" w:rsidRPr="007B5A0B">
        <w:rPr>
          <w:rFonts w:ascii="Century Gothic" w:hAnsi="Century Gothic"/>
        </w:rPr>
        <w:t xml:space="preserve"> lahko do roka za oddajo</w:t>
      </w:r>
      <w:r>
        <w:rPr>
          <w:rFonts w:ascii="Century Gothic" w:hAnsi="Century Gothic"/>
        </w:rPr>
        <w:t xml:space="preserve"> prijav /</w:t>
      </w:r>
      <w:r w:rsidR="002C6E6F" w:rsidRPr="007B5A0B">
        <w:rPr>
          <w:rFonts w:ascii="Century Gothic" w:hAnsi="Century Gothic"/>
        </w:rPr>
        <w:t xml:space="preserve"> ponudb svojo </w:t>
      </w:r>
      <w:r>
        <w:rPr>
          <w:rFonts w:ascii="Century Gothic" w:hAnsi="Century Gothic"/>
        </w:rPr>
        <w:t xml:space="preserve">prijavo / </w:t>
      </w:r>
      <w:r w:rsidR="002C6E6F" w:rsidRPr="007B5A0B">
        <w:rPr>
          <w:rFonts w:ascii="Century Gothic" w:hAnsi="Century Gothic"/>
        </w:rPr>
        <w:t xml:space="preserve">ponudbo umakne ali spremeni. Če </w:t>
      </w:r>
      <w:r>
        <w:rPr>
          <w:rFonts w:ascii="Century Gothic" w:hAnsi="Century Gothic"/>
        </w:rPr>
        <w:t xml:space="preserve">kandidat </w:t>
      </w:r>
      <w:r w:rsidR="002C6E6F" w:rsidRPr="007B5A0B">
        <w:rPr>
          <w:rFonts w:ascii="Century Gothic" w:hAnsi="Century Gothic"/>
        </w:rPr>
        <w:t xml:space="preserve">v informacijskem sistemu »S-Procurement« svojo </w:t>
      </w:r>
      <w:r>
        <w:rPr>
          <w:rFonts w:ascii="Century Gothic" w:hAnsi="Century Gothic"/>
        </w:rPr>
        <w:t xml:space="preserve">prijavo / </w:t>
      </w:r>
      <w:r w:rsidR="002C6E6F" w:rsidRPr="007B5A0B">
        <w:rPr>
          <w:rFonts w:ascii="Century Gothic" w:hAnsi="Century Gothic"/>
        </w:rPr>
        <w:t xml:space="preserve">ponudbo umakne, se šteje, da </w:t>
      </w:r>
      <w:r>
        <w:rPr>
          <w:rFonts w:ascii="Century Gothic" w:hAnsi="Century Gothic"/>
        </w:rPr>
        <w:t xml:space="preserve">prijava / </w:t>
      </w:r>
      <w:r w:rsidR="002C6E6F" w:rsidRPr="007B5A0B">
        <w:rPr>
          <w:rFonts w:ascii="Century Gothic" w:hAnsi="Century Gothic"/>
        </w:rPr>
        <w:t xml:space="preserve">ponudba ni bila oddana. Če </w:t>
      </w:r>
      <w:r>
        <w:rPr>
          <w:rFonts w:ascii="Century Gothic" w:hAnsi="Century Gothic"/>
        </w:rPr>
        <w:t xml:space="preserve">kandidat </w:t>
      </w:r>
      <w:r w:rsidR="002C6E6F" w:rsidRPr="007B5A0B">
        <w:rPr>
          <w:rFonts w:ascii="Century Gothic" w:hAnsi="Century Gothic"/>
        </w:rPr>
        <w:t xml:space="preserve">svojo </w:t>
      </w:r>
      <w:r>
        <w:rPr>
          <w:rFonts w:ascii="Century Gothic" w:hAnsi="Century Gothic"/>
        </w:rPr>
        <w:t xml:space="preserve">prijavo / </w:t>
      </w:r>
      <w:r w:rsidR="002C6E6F" w:rsidRPr="007B5A0B">
        <w:rPr>
          <w:rFonts w:ascii="Century Gothic" w:hAnsi="Century Gothic"/>
        </w:rPr>
        <w:t xml:space="preserve">ponudbo v informacijskem sistemu »S-Procurement« spremeni, je naročniku dostopna spremenjena </w:t>
      </w:r>
      <w:r>
        <w:rPr>
          <w:rFonts w:ascii="Century Gothic" w:hAnsi="Century Gothic"/>
        </w:rPr>
        <w:t xml:space="preserve">prijava / </w:t>
      </w:r>
      <w:r w:rsidR="002C6E6F" w:rsidRPr="007B5A0B">
        <w:rPr>
          <w:rFonts w:ascii="Century Gothic" w:hAnsi="Century Gothic"/>
        </w:rPr>
        <w:t xml:space="preserve">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2E42875B"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Vse stroške, povezane s pripravo in oddajo </w:t>
      </w:r>
      <w:r w:rsidR="00F242D6">
        <w:rPr>
          <w:rFonts w:ascii="Century Gothic" w:hAnsi="Century Gothic"/>
        </w:rPr>
        <w:t>prijave /</w:t>
      </w:r>
      <w:r w:rsidRPr="007B5A0B">
        <w:rPr>
          <w:rFonts w:ascii="Century Gothic" w:hAnsi="Century Gothic"/>
        </w:rPr>
        <w:t xml:space="preserve">ponudbe, nosi </w:t>
      </w:r>
      <w:r w:rsidR="00F242D6">
        <w:rPr>
          <w:rFonts w:ascii="Century Gothic" w:hAnsi="Century Gothic"/>
        </w:rPr>
        <w:t xml:space="preserve"> kandidat </w:t>
      </w:r>
      <w:r w:rsidRPr="007B5A0B">
        <w:rPr>
          <w:rFonts w:ascii="Century Gothic" w:hAnsi="Century Gothic"/>
        </w:rPr>
        <w:t>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594D086D"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Javno odpiranje </w:t>
      </w:r>
      <w:r w:rsidR="00F242D6">
        <w:rPr>
          <w:rFonts w:ascii="Century Gothic" w:hAnsi="Century Gothic"/>
        </w:rPr>
        <w:t>prijav in ponudb</w:t>
      </w:r>
    </w:p>
    <w:p w14:paraId="63E96C1A" w14:textId="77777777" w:rsidR="00F242D6" w:rsidRPr="00F242D6" w:rsidRDefault="00F242D6" w:rsidP="00F242D6">
      <w:pPr>
        <w:widowControl w:val="0"/>
        <w:spacing w:line="276" w:lineRule="auto"/>
        <w:ind w:left="284"/>
        <w:jc w:val="both"/>
        <w:rPr>
          <w:rFonts w:ascii="Century Gothic" w:hAnsi="Century Gothic"/>
        </w:rPr>
      </w:pPr>
      <w:r w:rsidRPr="00F242D6">
        <w:rPr>
          <w:rFonts w:ascii="Century Gothic" w:hAnsi="Century Gothic"/>
        </w:rPr>
        <w:t xml:space="preserve">Odpiranje ponudb oz. prijav bo potekalo v okviru informacijskega sistema »S-Procurement«. Rok odpiranja ponudb oz. prijav je določen v informacijskem sistemu »S-Procurement«. </w:t>
      </w:r>
    </w:p>
    <w:p w14:paraId="0CE4FE36" w14:textId="77777777" w:rsidR="00F242D6" w:rsidRPr="00F242D6" w:rsidRDefault="00F242D6" w:rsidP="00F242D6">
      <w:pPr>
        <w:widowControl w:val="0"/>
        <w:spacing w:line="276" w:lineRule="auto"/>
        <w:ind w:left="284"/>
        <w:jc w:val="both"/>
        <w:rPr>
          <w:rFonts w:ascii="Century Gothic" w:hAnsi="Century Gothic"/>
        </w:rPr>
      </w:pPr>
    </w:p>
    <w:p w14:paraId="7EF16060" w14:textId="3853DFED" w:rsidR="0015099F" w:rsidRDefault="00F242D6" w:rsidP="00F242D6">
      <w:pPr>
        <w:widowControl w:val="0"/>
        <w:spacing w:line="276" w:lineRule="auto"/>
        <w:ind w:left="284"/>
        <w:jc w:val="both"/>
        <w:rPr>
          <w:rFonts w:ascii="Century Gothic" w:hAnsi="Century Gothic"/>
        </w:rPr>
      </w:pPr>
      <w:r w:rsidRPr="00F242D6">
        <w:rPr>
          <w:rFonts w:ascii="Century Gothic" w:hAnsi="Century Gothic"/>
        </w:rPr>
        <w:t>Odpiranje bo potekalo tako, da bo naročnik ponudbe oz. prijave odprl v okviru informacijskega sistema »S-Procurement« po uri, ki je določena za javno odpiranje prijav oz. ponudb. V okviru odpiranja prijav oz. ponudb se prijave oz. ponudbe dešifrirajo in so podatki iz vsebine prijav oz. ponudb dostopni naročniku. Kandidatom oz. ponudnikom, ki so oddali prijave oz. ponudbe bo posredovan zapisnik o odpiranju prijav oz. ponudb v okviru sistema »S-Procurement«. Na posredovano zahtevo naročniku lahko dostop do zapisnika o odpiranju prijav oz. ponudb zahtevajo tudi subjekti, ki niso oddali prijave oz. ponudbe.</w:t>
      </w:r>
    </w:p>
    <w:p w14:paraId="04C263F0" w14:textId="77777777" w:rsidR="00F242D6" w:rsidRPr="00855C43" w:rsidRDefault="00F242D6" w:rsidP="00F242D6">
      <w:pPr>
        <w:widowControl w:val="0"/>
        <w:spacing w:line="276" w:lineRule="auto"/>
        <w:ind w:left="284"/>
        <w:jc w:val="both"/>
        <w:rPr>
          <w:rFonts w:ascii="Century Gothic" w:hAnsi="Century Gothic"/>
        </w:rPr>
      </w:pPr>
    </w:p>
    <w:p w14:paraId="09DFFF41" w14:textId="3C7A6D45" w:rsidR="00AF47E6" w:rsidRPr="00AF47E6" w:rsidRDefault="0015099F" w:rsidP="00AF47E6">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w:t>
      </w:r>
      <w:r w:rsidR="00F242D6">
        <w:rPr>
          <w:rFonts w:ascii="Century Gothic" w:hAnsi="Century Gothic"/>
        </w:rPr>
        <w:t xml:space="preserve"> oz. prijave</w:t>
      </w:r>
      <w:r w:rsidRPr="00855C43">
        <w:rPr>
          <w:rFonts w:ascii="Century Gothic" w:hAnsi="Century Gothic"/>
        </w:rPr>
        <w:t xml:space="preserv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71500F71" w14:textId="77777777" w:rsidR="00AF47E6" w:rsidRPr="00855C43" w:rsidRDefault="00AF47E6" w:rsidP="00AF47E6">
      <w:pPr>
        <w:keepNext/>
        <w:keepLines/>
        <w:widowControl w:val="0"/>
        <w:spacing w:line="276" w:lineRule="auto"/>
        <w:ind w:left="284"/>
        <w:jc w:val="both"/>
        <w:rPr>
          <w:rFonts w:ascii="Century Gothic" w:hAnsi="Century Gothic"/>
        </w:rPr>
      </w:pPr>
      <w:bookmarkStart w:id="5" w:name="_Hlk57633673"/>
      <w:r>
        <w:rPr>
          <w:rFonts w:ascii="Century Gothic" w:hAnsi="Century Gothic"/>
        </w:rPr>
        <w:t>Kandidati oz. ponudniki</w:t>
      </w:r>
      <w:r w:rsidRPr="00855C43">
        <w:rPr>
          <w:rFonts w:ascii="Century Gothic" w:hAnsi="Century Gothic"/>
        </w:rPr>
        <w:t xml:space="preserve"> prevzemajo vse stroške priprave in </w:t>
      </w:r>
      <w:r>
        <w:rPr>
          <w:rFonts w:ascii="Century Gothic" w:hAnsi="Century Gothic"/>
        </w:rPr>
        <w:t>oddaje prijave oz. ponudbe</w:t>
      </w:r>
      <w:r w:rsidRPr="00855C43">
        <w:rPr>
          <w:rFonts w:ascii="Century Gothic" w:hAnsi="Century Gothic"/>
        </w:rPr>
        <w:t xml:space="preserve">, vključno s stroški finančnih zavarovanj in drugimi morebitnimi stroški, ki bi jim nastali v postopku </w:t>
      </w:r>
      <w:r>
        <w:rPr>
          <w:rFonts w:ascii="Century Gothic" w:hAnsi="Century Gothic"/>
        </w:rPr>
        <w:t>izvedbe javnega naročila</w:t>
      </w:r>
      <w:r w:rsidRPr="00855C43">
        <w:rPr>
          <w:rFonts w:ascii="Century Gothic" w:hAnsi="Century Gothic"/>
        </w:rPr>
        <w:t xml:space="preserve">. </w:t>
      </w:r>
      <w:r>
        <w:rPr>
          <w:rFonts w:ascii="Century Gothic" w:hAnsi="Century Gothic"/>
        </w:rPr>
        <w:t>Kandidati oz. ponudniki</w:t>
      </w:r>
      <w:r w:rsidRPr="00855C43">
        <w:rPr>
          <w:rFonts w:ascii="Century Gothic" w:hAnsi="Century Gothic"/>
        </w:rPr>
        <w:t xml:space="preserve"> z oddajo </w:t>
      </w:r>
      <w:r>
        <w:rPr>
          <w:rFonts w:ascii="Century Gothic" w:hAnsi="Century Gothic"/>
        </w:rPr>
        <w:t xml:space="preserve">prijave oz. ponudbe </w:t>
      </w:r>
      <w:r w:rsidRPr="00855C43">
        <w:rPr>
          <w:rFonts w:ascii="Century Gothic" w:hAnsi="Century Gothic"/>
        </w:rPr>
        <w:t xml:space="preserve">pristajajo na način izvedbe javnega naročila, kot je opredeljen v dokumentaciji v zvezi z oddajo javnega naročila in v splošnih pogojih uporabe </w:t>
      </w:r>
      <w:r w:rsidRPr="007B5A0B">
        <w:rPr>
          <w:rFonts w:ascii="Century Gothic" w:hAnsi="Century Gothic"/>
        </w:rPr>
        <w:t xml:space="preserve">informacijskega sistema </w:t>
      </w:r>
      <w:r w:rsidRPr="00855C43">
        <w:rPr>
          <w:rFonts w:ascii="Century Gothic" w:hAnsi="Century Gothic"/>
        </w:rPr>
        <w:t>»S-Procurement«.</w:t>
      </w:r>
    </w:p>
    <w:p w14:paraId="276D500C" w14:textId="77777777" w:rsidR="00AF47E6" w:rsidRPr="00855C43" w:rsidRDefault="00AF47E6" w:rsidP="00AF47E6">
      <w:pPr>
        <w:keepNext/>
        <w:keepLines/>
        <w:widowControl w:val="0"/>
        <w:spacing w:line="276" w:lineRule="auto"/>
        <w:ind w:left="284"/>
        <w:jc w:val="both"/>
        <w:rPr>
          <w:rFonts w:ascii="Century Gothic" w:hAnsi="Century Gothic"/>
        </w:rPr>
      </w:pPr>
    </w:p>
    <w:p w14:paraId="27A4A8B7" w14:textId="77777777" w:rsidR="00AF47E6" w:rsidRDefault="00AF47E6" w:rsidP="00AF47E6">
      <w:pPr>
        <w:keepNext/>
        <w:keepLines/>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Pr>
          <w:rFonts w:ascii="Century Gothic" w:hAnsi="Century Gothic"/>
        </w:rPr>
        <w:t xml:space="preserve"> ali če pri naročniku nastopijo druge okoliščine, ki onemogočajo sklenitev pogodbe</w:t>
      </w:r>
      <w:r w:rsidRPr="00855C43">
        <w:rPr>
          <w:rFonts w:ascii="Century Gothic" w:hAnsi="Century Gothic"/>
        </w:rPr>
        <w:t xml:space="preserve">. </w:t>
      </w:r>
      <w:r>
        <w:rPr>
          <w:rFonts w:ascii="Century Gothic" w:hAnsi="Century Gothic"/>
        </w:rPr>
        <w:t>Kandidati oz. ponudniki prijavo oz. ponudbo</w:t>
      </w:r>
      <w:r w:rsidRPr="00855C43">
        <w:rPr>
          <w:rFonts w:ascii="Century Gothic" w:hAnsi="Century Gothic"/>
        </w:rPr>
        <w:t xml:space="preserve"> podajajo z zavedanjem, da v nobenem izmed predvidenih primerov ne bodo upravičeni do povračila stroškov priprave </w:t>
      </w:r>
      <w:r>
        <w:rPr>
          <w:rFonts w:ascii="Century Gothic" w:hAnsi="Century Gothic"/>
        </w:rPr>
        <w:t>prijave oz. ponudbe,</w:t>
      </w:r>
      <w:r w:rsidRPr="00855C43">
        <w:rPr>
          <w:rFonts w:ascii="Century Gothic" w:hAnsi="Century Gothic"/>
        </w:rPr>
        <w:t xml:space="preserve"> stroškov finančnih zavarovanj in/ali morebitne neposredne ali posredne škode, ki bi jim lahko nastala zaradi zavrnitve podpisa pogodbe s strani naročnika. </w:t>
      </w:r>
    </w:p>
    <w:bookmarkEnd w:id="5"/>
    <w:p w14:paraId="37967F7E" w14:textId="35C84D9E" w:rsidR="007B5A0B" w:rsidRDefault="00841F84" w:rsidP="006A56D7">
      <w:pPr>
        <w:widowControl w:val="0"/>
        <w:spacing w:line="276" w:lineRule="auto"/>
        <w:ind w:left="284"/>
        <w:jc w:val="both"/>
        <w:rPr>
          <w:rFonts w:ascii="Century Gothic" w:hAnsi="Century Gothic"/>
        </w:rPr>
      </w:pPr>
      <w:r w:rsidRPr="00855C43">
        <w:rPr>
          <w:rFonts w:ascii="Century Gothic" w:hAnsi="Century Gothic"/>
        </w:rPr>
        <w:t xml:space="preserve"> </w:t>
      </w: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582D74D4"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Celotna </w:t>
      </w:r>
      <w:r w:rsidR="004C7421">
        <w:rPr>
          <w:rFonts w:ascii="Century Gothic" w:hAnsi="Century Gothic"/>
        </w:rPr>
        <w:t xml:space="preserve">prijavna </w:t>
      </w:r>
      <w:r w:rsidRPr="00855C43">
        <w:rPr>
          <w:rFonts w:ascii="Century Gothic" w:hAnsi="Century Gothic"/>
        </w:rPr>
        <w:t>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w:t>
      </w:r>
      <w:r w:rsidR="004C7421">
        <w:rPr>
          <w:rFonts w:ascii="Century Gothic" w:hAnsi="Century Gothic"/>
        </w:rPr>
        <w:t>.</w:t>
      </w:r>
      <w:r w:rsidR="00FA447A">
        <w:rPr>
          <w:rFonts w:ascii="Century Gothic" w:hAnsi="Century Gothic"/>
        </w:rPr>
        <w:t xml:space="preserve"> ki jih ponudnik predloži kot dokazila v predmetnem postopku, so lahko predložena tudi v tujem jeziku.</w:t>
      </w:r>
      <w:r w:rsidR="004C7421">
        <w:rPr>
          <w:rFonts w:ascii="Century Gothic" w:hAnsi="Century Gothic"/>
        </w:rPr>
        <w:t xml:space="preserve"> Tehnična dokumentacija je lahko v angleškem jeziku.</w:t>
      </w:r>
      <w:r w:rsidR="00FA447A">
        <w:rPr>
          <w:rFonts w:ascii="Century Gothic" w:hAnsi="Century Gothic"/>
        </w:rPr>
        <w:t xml:space="preserve"> Naročnik si pridržuje pravico zahtevati prevod takšnih dokazil v slovenski jezik.</w:t>
      </w:r>
    </w:p>
    <w:p w14:paraId="7AEF4048" w14:textId="77777777" w:rsidR="007D10A0" w:rsidRPr="00855C43" w:rsidRDefault="007D10A0"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2AB1FAB9" w14:textId="77777777" w:rsidR="004C7421" w:rsidRPr="00BB425E" w:rsidRDefault="004C7421" w:rsidP="00BB425E">
      <w:pPr>
        <w:widowControl w:val="0"/>
        <w:spacing w:line="276" w:lineRule="auto"/>
        <w:ind w:left="284"/>
        <w:jc w:val="both"/>
        <w:rPr>
          <w:rFonts w:ascii="Century Gothic" w:hAnsi="Century Gothic"/>
        </w:rPr>
      </w:pPr>
      <w:r w:rsidRPr="007B5A0B">
        <w:rPr>
          <w:rFonts w:ascii="Century Gothic" w:hAnsi="Century Gothic"/>
        </w:rPr>
        <w:lastRenderedPageBreak/>
        <w:t xml:space="preserve">Naročnik od </w:t>
      </w:r>
      <w:r>
        <w:rPr>
          <w:rFonts w:ascii="Century Gothic" w:hAnsi="Century Gothic"/>
        </w:rPr>
        <w:t>kandidatov</w:t>
      </w:r>
      <w:r w:rsidRPr="007B5A0B">
        <w:rPr>
          <w:rFonts w:ascii="Century Gothic" w:hAnsi="Century Gothic"/>
        </w:rPr>
        <w:t xml:space="preserve"> zahteva, da predložijo ESPD obrazec, ki vključuje posodobljeno lastno izjavo, kot</w:t>
      </w:r>
      <w:r w:rsidRPr="00BB425E">
        <w:rPr>
          <w:rFonts w:ascii="Century Gothic" w:hAnsi="Century Gothic"/>
        </w:rPr>
        <w:t xml:space="preserve"> predhodni dokaz, da določen gospodarski subjekt:</w:t>
      </w:r>
    </w:p>
    <w:p w14:paraId="08EC5983" w14:textId="77777777" w:rsidR="004C7421" w:rsidRPr="00BB425E" w:rsidRDefault="004C7421" w:rsidP="00BB425E">
      <w:pPr>
        <w:widowControl w:val="0"/>
        <w:spacing w:line="276" w:lineRule="auto"/>
        <w:ind w:left="284"/>
        <w:jc w:val="both"/>
        <w:rPr>
          <w:rFonts w:ascii="Century Gothic" w:hAnsi="Century Gothic"/>
        </w:rPr>
      </w:pPr>
      <w:r w:rsidRPr="00BB425E">
        <w:rPr>
          <w:rFonts w:ascii="Century Gothic" w:hAnsi="Century Gothic"/>
        </w:rPr>
        <w:t>ni v enem od položajev iz 75. člena ZJN-3, zaradi katerega so ali bi lahko bili gospodarski subjekti izključeni iz sodelovanja v postopku javnega naročanja;</w:t>
      </w:r>
    </w:p>
    <w:p w14:paraId="6E32A2F2" w14:textId="77777777" w:rsidR="004C7421" w:rsidRPr="00BB425E" w:rsidRDefault="004C7421" w:rsidP="00BB425E">
      <w:pPr>
        <w:widowControl w:val="0"/>
        <w:spacing w:line="276" w:lineRule="auto"/>
        <w:ind w:left="284"/>
        <w:jc w:val="both"/>
        <w:rPr>
          <w:rFonts w:ascii="Century Gothic" w:hAnsi="Century Gothic"/>
        </w:rPr>
      </w:pPr>
      <w:r w:rsidRPr="00BB425E">
        <w:rPr>
          <w:rFonts w:ascii="Century Gothic" w:hAnsi="Century Gothic"/>
        </w:rPr>
        <w:t>izpolnjuje ustrezne pogoje za sodelovanje, določene s to razpisno dokumentacijo in v skladu s 76. členom ZJN-3.</w:t>
      </w:r>
    </w:p>
    <w:p w14:paraId="27A20C23" w14:textId="77777777" w:rsidR="004C7421" w:rsidRPr="00BB425E" w:rsidRDefault="004C7421" w:rsidP="00BB425E">
      <w:pPr>
        <w:widowControl w:val="0"/>
        <w:spacing w:line="276" w:lineRule="auto"/>
        <w:ind w:left="284"/>
        <w:jc w:val="both"/>
        <w:rPr>
          <w:rFonts w:ascii="Century Gothic" w:hAnsi="Century Gothic"/>
        </w:rPr>
      </w:pPr>
    </w:p>
    <w:p w14:paraId="0EB855B0" w14:textId="77777777" w:rsidR="004C7421" w:rsidRPr="00BB425E" w:rsidRDefault="004C7421" w:rsidP="00BB425E">
      <w:pPr>
        <w:widowControl w:val="0"/>
        <w:spacing w:line="276" w:lineRule="auto"/>
        <w:ind w:left="284"/>
        <w:jc w:val="both"/>
        <w:rPr>
          <w:rFonts w:ascii="Century Gothic" w:hAnsi="Century Gothic"/>
        </w:rPr>
      </w:pPr>
      <w:r w:rsidRPr="00BB425E">
        <w:rPr>
          <w:rFonts w:ascii="Century Gothic"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0BBF28A" w14:textId="77777777" w:rsidR="004C7421" w:rsidRPr="00BB425E" w:rsidRDefault="004C7421" w:rsidP="00BB425E">
      <w:pPr>
        <w:widowControl w:val="0"/>
        <w:spacing w:line="276" w:lineRule="auto"/>
        <w:ind w:left="284"/>
        <w:jc w:val="both"/>
        <w:rPr>
          <w:rFonts w:ascii="Century Gothic" w:hAnsi="Century Gothic"/>
        </w:rPr>
      </w:pPr>
    </w:p>
    <w:p w14:paraId="5FFD1420" w14:textId="0A5B8E02" w:rsidR="00766311" w:rsidRDefault="004C7421" w:rsidP="00BB425E">
      <w:pPr>
        <w:widowControl w:val="0"/>
        <w:spacing w:line="276" w:lineRule="auto"/>
        <w:ind w:left="284"/>
        <w:jc w:val="both"/>
        <w:rPr>
          <w:rFonts w:ascii="Century Gothic" w:hAnsi="Century Gothic"/>
        </w:rPr>
      </w:pPr>
      <w:bookmarkStart w:id="6" w:name="_Hlk57633719"/>
      <w:r w:rsidRPr="00BB425E">
        <w:rPr>
          <w:rFonts w:ascii="Century Gothic" w:hAnsi="Century Gothic"/>
        </w:rPr>
        <w:t>V primeru, če država, v kateri ima kandidat oz. ponudnik svoj sedež, ne izdaja kakšnega izmed zahtevanih dokumentov, lahko kandidat predloži zapriseženo lastno izjavo s katero potrdi izpolnjevanje postavljenega pogoja ali ESPD obrazec</w:t>
      </w:r>
      <w:bookmarkEnd w:id="6"/>
      <w:r w:rsidRPr="00BB425E">
        <w:rPr>
          <w:rFonts w:ascii="Century Gothic" w:hAnsi="Century Gothic"/>
        </w:rPr>
        <w:t>.</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6916410D"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Predložitev skupne </w:t>
      </w:r>
      <w:r w:rsidR="008F7CE3">
        <w:rPr>
          <w:rFonts w:ascii="Century Gothic" w:hAnsi="Century Gothic"/>
        </w:rPr>
        <w:t xml:space="preserve">prijave oz. </w:t>
      </w:r>
      <w:r w:rsidRPr="00855C43">
        <w:rPr>
          <w:rFonts w:ascii="Century Gothic" w:hAnsi="Century Gothic"/>
        </w:rPr>
        <w:t>ponudbe več partnerjev</w:t>
      </w:r>
    </w:p>
    <w:p w14:paraId="09227877" w14:textId="77777777" w:rsidR="004C7421" w:rsidRDefault="004C7421" w:rsidP="00BB425E">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w:t>
      </w:r>
      <w:r>
        <w:rPr>
          <w:rFonts w:ascii="Century Gothic" w:hAnsi="Century Gothic"/>
        </w:rPr>
        <w:t xml:space="preserve">prijavo oz. </w:t>
      </w:r>
      <w:r w:rsidRPr="00855C43">
        <w:rPr>
          <w:rFonts w:ascii="Century Gothic" w:hAnsi="Century Gothic"/>
        </w:rPr>
        <w:t xml:space="preserve">ponudbo. V takšnem primeru mora skupina v </w:t>
      </w:r>
      <w:r>
        <w:rPr>
          <w:rFonts w:ascii="Century Gothic" w:hAnsi="Century Gothic"/>
        </w:rPr>
        <w:t xml:space="preserve">prijavi oz. </w:t>
      </w:r>
      <w:r w:rsidRPr="00855C43">
        <w:rPr>
          <w:rFonts w:ascii="Century Gothic" w:hAnsi="Century Gothic"/>
        </w:rPr>
        <w:t xml:space="preserve">ponudbi predložiti </w:t>
      </w:r>
      <w:r w:rsidRPr="00BB425E">
        <w:rPr>
          <w:rFonts w:ascii="Century Gothic" w:hAnsi="Century Gothic"/>
          <w:b/>
          <w:bCs/>
        </w:rPr>
        <w:t>pogodbo o skupni izvedbi (Partnerska pogodba</w:t>
      </w:r>
      <w:r w:rsidRPr="00BB425E">
        <w:rPr>
          <w:rFonts w:ascii="Century Gothic" w:hAnsi="Century Gothic"/>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0A740FE3" w14:textId="1D58AC19" w:rsidR="004C7421" w:rsidRPr="00BB425E" w:rsidRDefault="004C7421" w:rsidP="00BB425E">
      <w:pPr>
        <w:pStyle w:val="Odstavekseznama"/>
        <w:widowControl w:val="0"/>
        <w:numPr>
          <w:ilvl w:val="1"/>
          <w:numId w:val="1"/>
        </w:numPr>
        <w:spacing w:line="276" w:lineRule="auto"/>
        <w:jc w:val="both"/>
        <w:rPr>
          <w:rFonts w:ascii="Century Gothic" w:hAnsi="Century Gothic"/>
        </w:rPr>
      </w:pPr>
      <w:r w:rsidRPr="00BB425E">
        <w:rPr>
          <w:rFonts w:ascii="Century Gothic" w:hAnsi="Century Gothic"/>
        </w:rPr>
        <w:t xml:space="preserve">vodilni partner, ki je pooblaščen za podpis skupne ponudbe ter ostali partnerji ter njihovi deleži pri izvedbi posla </w:t>
      </w:r>
    </w:p>
    <w:p w14:paraId="21923E76" w14:textId="2620E880" w:rsidR="004C7421" w:rsidRPr="00BB425E" w:rsidRDefault="004C7421" w:rsidP="00BB425E">
      <w:pPr>
        <w:pStyle w:val="Odstavekseznama"/>
        <w:widowControl w:val="0"/>
        <w:numPr>
          <w:ilvl w:val="1"/>
          <w:numId w:val="1"/>
        </w:numPr>
        <w:spacing w:line="276" w:lineRule="auto"/>
        <w:jc w:val="both"/>
        <w:rPr>
          <w:rFonts w:ascii="Century Gothic" w:hAnsi="Century Gothic"/>
        </w:rPr>
      </w:pPr>
      <w:r w:rsidRPr="00BB425E">
        <w:rPr>
          <w:rFonts w:ascii="Century Gothic" w:hAnsi="Century Gothic"/>
        </w:rPr>
        <w:t xml:space="preserve">način obračunavanja in plačevanja izstavljenih računov </w:t>
      </w:r>
    </w:p>
    <w:p w14:paraId="0272FF8A" w14:textId="4C78A9D9" w:rsidR="004C7421" w:rsidRPr="00BB425E" w:rsidRDefault="004C7421" w:rsidP="00BB425E">
      <w:pPr>
        <w:pStyle w:val="Odstavekseznama"/>
        <w:widowControl w:val="0"/>
        <w:numPr>
          <w:ilvl w:val="1"/>
          <w:numId w:val="1"/>
        </w:numPr>
        <w:spacing w:line="276" w:lineRule="auto"/>
        <w:jc w:val="both"/>
        <w:rPr>
          <w:rFonts w:ascii="Century Gothic" w:hAnsi="Century Gothic"/>
        </w:rPr>
      </w:pPr>
      <w:r w:rsidRPr="00BB425E">
        <w:rPr>
          <w:rFonts w:ascii="Century Gothic" w:hAnsi="Century Gothic"/>
        </w:rPr>
        <w:t>da proti naročniku za celotno obveznost in za vsak njen del odgovarjajo vsi partnerji solidarno.</w:t>
      </w:r>
    </w:p>
    <w:p w14:paraId="25F72EB0" w14:textId="77777777" w:rsidR="00BB425E" w:rsidRDefault="00BB425E" w:rsidP="00BB425E">
      <w:pPr>
        <w:widowControl w:val="0"/>
        <w:spacing w:line="276" w:lineRule="auto"/>
        <w:ind w:left="284"/>
        <w:jc w:val="both"/>
        <w:rPr>
          <w:rFonts w:ascii="Century Gothic" w:hAnsi="Century Gothic"/>
        </w:rPr>
      </w:pPr>
    </w:p>
    <w:p w14:paraId="10C1F19E" w14:textId="6AC86C7F" w:rsidR="004C7421" w:rsidRPr="00110C9C" w:rsidRDefault="004C7421" w:rsidP="00BB425E">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Pr>
          <w:rFonts w:ascii="Century Gothic" w:hAnsi="Century Gothic"/>
        </w:rPr>
        <w:t>V primeru elektronsko sestavljene partnerske pogodbe se za podpis le-te uporabljajo pravila iz drugega odstavka točke »zahtevana oblika ponudbene dokumentacije« teh navodil.</w:t>
      </w:r>
    </w:p>
    <w:p w14:paraId="7B5EF720" w14:textId="77777777" w:rsidR="004C7421" w:rsidRDefault="004C7421" w:rsidP="00BB425E">
      <w:pPr>
        <w:widowControl w:val="0"/>
        <w:spacing w:line="276" w:lineRule="auto"/>
        <w:ind w:left="284"/>
        <w:jc w:val="both"/>
        <w:rPr>
          <w:rFonts w:ascii="Century Gothic" w:hAnsi="Century Gothic"/>
        </w:rPr>
      </w:pPr>
    </w:p>
    <w:p w14:paraId="053B9315" w14:textId="77777777" w:rsidR="004C7421" w:rsidRPr="00855C43" w:rsidRDefault="004C7421" w:rsidP="00BB425E">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9863FA7" w14:textId="77777777" w:rsidR="004C7421" w:rsidRPr="00855C43" w:rsidRDefault="004C7421" w:rsidP="00BB425E">
      <w:pPr>
        <w:widowControl w:val="0"/>
        <w:spacing w:line="276" w:lineRule="auto"/>
        <w:ind w:left="284"/>
        <w:jc w:val="both"/>
        <w:rPr>
          <w:rFonts w:ascii="Century Gothic" w:hAnsi="Century Gothic"/>
        </w:rPr>
      </w:pPr>
    </w:p>
    <w:p w14:paraId="0E44DE42" w14:textId="77777777" w:rsidR="004C7421" w:rsidRPr="00855C43" w:rsidRDefault="004C7421" w:rsidP="00BB425E">
      <w:pPr>
        <w:widowControl w:val="0"/>
        <w:spacing w:line="276" w:lineRule="auto"/>
        <w:ind w:left="284"/>
        <w:jc w:val="both"/>
        <w:rPr>
          <w:rFonts w:ascii="Century Gothic" w:hAnsi="Century Gothic"/>
        </w:rPr>
      </w:pPr>
      <w:r w:rsidRPr="00BB425E">
        <w:rPr>
          <w:rFonts w:ascii="Century Gothic" w:hAnsi="Century Gothic"/>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Pr="003A7FB3">
        <w:rPr>
          <w:rFonts w:ascii="Century Gothic" w:hAnsi="Century Gothic"/>
        </w:rPr>
        <w:t xml:space="preserve"> </w:t>
      </w:r>
      <w:r>
        <w:rPr>
          <w:rFonts w:ascii="Century Gothic" w:hAnsi="Century Gothic"/>
        </w:rPr>
        <w:t>in podajo izjav o soglašanju in strinjanju z naročnikovimi zahtevami</w:t>
      </w:r>
      <w:r w:rsidRPr="00855C43">
        <w:rPr>
          <w:rFonts w:ascii="Century Gothic" w:hAnsi="Century Gothic"/>
        </w:rPr>
        <w:t>.</w:t>
      </w:r>
    </w:p>
    <w:p w14:paraId="030F55BC" w14:textId="77777777" w:rsidR="004C7421" w:rsidRPr="00855C43" w:rsidRDefault="004C7421" w:rsidP="00BB425E">
      <w:pPr>
        <w:widowControl w:val="0"/>
        <w:spacing w:line="276" w:lineRule="auto"/>
        <w:ind w:left="284"/>
        <w:jc w:val="both"/>
        <w:rPr>
          <w:rFonts w:ascii="Century Gothic" w:hAnsi="Century Gothic"/>
        </w:rPr>
      </w:pPr>
    </w:p>
    <w:p w14:paraId="7E58B2E8" w14:textId="77777777" w:rsidR="004C7421" w:rsidRDefault="004C7421" w:rsidP="00BB425E">
      <w:pPr>
        <w:widowControl w:val="0"/>
        <w:spacing w:line="276" w:lineRule="auto"/>
        <w:ind w:left="284"/>
        <w:jc w:val="both"/>
        <w:rPr>
          <w:rFonts w:ascii="Century Gothic" w:hAnsi="Century Gothic"/>
        </w:rPr>
      </w:pPr>
      <w:r w:rsidRPr="00BB425E">
        <w:rPr>
          <w:rFonts w:ascii="Century Gothic" w:hAnsi="Century Gothic"/>
        </w:rPr>
        <w:t>PARTNERJI,</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5ED4DAC8" w14:textId="77777777" w:rsidR="004C7421" w:rsidRPr="00855C43" w:rsidRDefault="004C7421" w:rsidP="00BB425E">
      <w:pPr>
        <w:widowControl w:val="0"/>
        <w:spacing w:line="276" w:lineRule="auto"/>
        <w:ind w:left="284"/>
        <w:jc w:val="both"/>
        <w:rPr>
          <w:rFonts w:ascii="Century Gothic" w:hAnsi="Century Gothic"/>
        </w:rPr>
      </w:pPr>
      <w:r w:rsidRPr="00855C43">
        <w:rPr>
          <w:rFonts w:ascii="Century Gothic" w:hAnsi="Century Gothic"/>
        </w:rPr>
        <w:lastRenderedPageBreak/>
        <w:t xml:space="preserve">Skladno z določili ZJN-3 je podizvajalec gospodarski subjekt, ki je pravna ali fizična oseba in za </w:t>
      </w:r>
      <w:r>
        <w:rPr>
          <w:rFonts w:ascii="Century Gothic" w:hAnsi="Century Gothic"/>
        </w:rPr>
        <w:t>kandidat</w:t>
      </w:r>
      <w:r w:rsidRPr="00855C43">
        <w:rPr>
          <w:rFonts w:ascii="Century Gothic" w:hAnsi="Century Gothic"/>
        </w:rPr>
        <w:t>a, s katerim naročnik po ZJN-3 sklene pogodbo, dobavlja blago ali izvaja storitev oziroma gradnjo, ki je neposredno povezana s predmetom javnega naročila.</w:t>
      </w:r>
    </w:p>
    <w:p w14:paraId="26DA191A" w14:textId="77777777" w:rsidR="004C7421" w:rsidRDefault="004C7421" w:rsidP="00BB425E">
      <w:pPr>
        <w:widowControl w:val="0"/>
        <w:spacing w:line="276" w:lineRule="auto"/>
        <w:ind w:left="284"/>
        <w:jc w:val="both"/>
        <w:rPr>
          <w:rFonts w:ascii="Century Gothic" w:hAnsi="Century Gothic"/>
        </w:rPr>
      </w:pPr>
    </w:p>
    <w:p w14:paraId="1801CA3F" w14:textId="77777777" w:rsidR="004C7421" w:rsidRPr="00532C79" w:rsidRDefault="004C7421" w:rsidP="00BB425E">
      <w:pPr>
        <w:widowControl w:val="0"/>
        <w:spacing w:line="276" w:lineRule="auto"/>
        <w:ind w:left="284"/>
        <w:jc w:val="both"/>
        <w:rPr>
          <w:rFonts w:ascii="Century Gothic" w:hAnsi="Century Gothic"/>
        </w:rPr>
      </w:pPr>
      <w:r w:rsidRPr="00855C43">
        <w:rPr>
          <w:rFonts w:ascii="Century Gothic" w:hAnsi="Century Gothic"/>
        </w:rPr>
        <w:t xml:space="preserve">Če bo </w:t>
      </w:r>
      <w:r>
        <w:rPr>
          <w:rFonts w:ascii="Century Gothic" w:hAnsi="Century Gothic"/>
        </w:rPr>
        <w:t xml:space="preserve">kandidat oz. ponudnik </w:t>
      </w:r>
      <w:r w:rsidRPr="00855C43">
        <w:rPr>
          <w:rFonts w:ascii="Century Gothic" w:hAnsi="Century Gothic"/>
        </w:rPr>
        <w:t>izvajal javno naročilo s podizvajalci</w:t>
      </w:r>
      <w:r w:rsidRPr="00532C79">
        <w:rPr>
          <w:rFonts w:ascii="Century Gothic" w:hAnsi="Century Gothic"/>
        </w:rPr>
        <w:t xml:space="preserve">, mora v </w:t>
      </w:r>
      <w:r>
        <w:rPr>
          <w:rFonts w:ascii="Century Gothic" w:hAnsi="Century Gothic"/>
        </w:rPr>
        <w:t xml:space="preserve">prijavi oz. </w:t>
      </w:r>
      <w:r w:rsidRPr="00532C79">
        <w:rPr>
          <w:rFonts w:ascii="Century Gothic" w:hAnsi="Century Gothic"/>
        </w:rPr>
        <w:t>p</w:t>
      </w:r>
      <w:r>
        <w:rPr>
          <w:rFonts w:ascii="Century Gothic" w:hAnsi="Century Gothic"/>
        </w:rPr>
        <w:t>onudbi</w:t>
      </w:r>
      <w:r w:rsidRPr="00532C79">
        <w:rPr>
          <w:rFonts w:ascii="Century Gothic" w:hAnsi="Century Gothic"/>
        </w:rPr>
        <w:t>:</w:t>
      </w:r>
    </w:p>
    <w:p w14:paraId="17B89786" w14:textId="1C2F5AD2" w:rsidR="004C7421" w:rsidRPr="00BB425E" w:rsidRDefault="004C7421" w:rsidP="00BB425E">
      <w:pPr>
        <w:pStyle w:val="Odstavekseznama"/>
        <w:widowControl w:val="0"/>
        <w:numPr>
          <w:ilvl w:val="0"/>
          <w:numId w:val="21"/>
        </w:numPr>
        <w:spacing w:line="276" w:lineRule="auto"/>
        <w:jc w:val="both"/>
        <w:rPr>
          <w:rFonts w:ascii="Century Gothic" w:hAnsi="Century Gothic"/>
        </w:rPr>
      </w:pPr>
      <w:r w:rsidRPr="00BB425E">
        <w:rPr>
          <w:rFonts w:ascii="Century Gothic" w:hAnsi="Century Gothic"/>
        </w:rPr>
        <w:t xml:space="preserve">navesti vse podizvajalce, njihove kontaktne podatke, zakonite zastopnike ter vsak del javnega naročila, ki ga namerava oddati v podizvajanje na obrazcu </w:t>
      </w:r>
      <w:r w:rsidRPr="00BB425E">
        <w:rPr>
          <w:rFonts w:ascii="Century Gothic" w:hAnsi="Century Gothic"/>
          <w:b/>
          <w:bCs/>
        </w:rPr>
        <w:t>OBR-Po</w:t>
      </w:r>
      <w:r w:rsidR="00BB425E" w:rsidRPr="00BB425E">
        <w:rPr>
          <w:rFonts w:ascii="Century Gothic" w:hAnsi="Century Gothic"/>
          <w:b/>
          <w:bCs/>
        </w:rPr>
        <w:t>nudba</w:t>
      </w:r>
      <w:r w:rsidRPr="00BB425E">
        <w:rPr>
          <w:rFonts w:ascii="Century Gothic" w:hAnsi="Century Gothic"/>
        </w:rPr>
        <w:t>,</w:t>
      </w:r>
    </w:p>
    <w:p w14:paraId="1F99B1D8" w14:textId="49B4C630" w:rsidR="004C7421" w:rsidRPr="00BB425E" w:rsidRDefault="004C7421" w:rsidP="00BB425E">
      <w:pPr>
        <w:pStyle w:val="Odstavekseznama"/>
        <w:widowControl w:val="0"/>
        <w:numPr>
          <w:ilvl w:val="0"/>
          <w:numId w:val="21"/>
        </w:numPr>
        <w:spacing w:line="276" w:lineRule="auto"/>
        <w:jc w:val="both"/>
        <w:rPr>
          <w:rFonts w:ascii="Century Gothic" w:hAnsi="Century Gothic"/>
        </w:rPr>
      </w:pPr>
      <w:r w:rsidRPr="00BB425E">
        <w:rPr>
          <w:rFonts w:ascii="Century Gothic" w:hAnsi="Century Gothic"/>
        </w:rPr>
        <w:t xml:space="preserve">predložiti </w:t>
      </w:r>
      <w:r w:rsidRPr="00BB425E">
        <w:rPr>
          <w:rFonts w:ascii="Century Gothic" w:hAnsi="Century Gothic"/>
          <w:b/>
          <w:bCs/>
        </w:rPr>
        <w:t>ESPD obrazce</w:t>
      </w:r>
      <w:r w:rsidRPr="00BB425E">
        <w:rPr>
          <w:rFonts w:ascii="Century Gothic" w:hAnsi="Century Gothic"/>
        </w:rPr>
        <w:t xml:space="preserve"> za vsakega od podizvajalcev,</w:t>
      </w:r>
    </w:p>
    <w:p w14:paraId="66486DDA" w14:textId="49E27502" w:rsidR="004C7421" w:rsidRPr="00BB425E" w:rsidRDefault="004C7421" w:rsidP="00BB425E">
      <w:pPr>
        <w:pStyle w:val="Odstavekseznama"/>
        <w:widowControl w:val="0"/>
        <w:numPr>
          <w:ilvl w:val="0"/>
          <w:numId w:val="21"/>
        </w:numPr>
        <w:spacing w:line="276" w:lineRule="auto"/>
        <w:jc w:val="both"/>
        <w:rPr>
          <w:rFonts w:ascii="Century Gothic" w:hAnsi="Century Gothic"/>
        </w:rPr>
      </w:pPr>
      <w:r w:rsidRPr="00BB425E">
        <w:rPr>
          <w:rFonts w:ascii="Century Gothic" w:hAnsi="Century Gothic"/>
        </w:rPr>
        <w:t xml:space="preserve">v kolikor podizvajalec zahteva neposredna plačila, predložiti obrazec </w:t>
      </w:r>
      <w:r w:rsidRPr="00BB425E">
        <w:rPr>
          <w:rFonts w:ascii="Century Gothic" w:hAnsi="Century Gothic"/>
          <w:b/>
          <w:bCs/>
        </w:rPr>
        <w:t>OBR-Izjava podizvajalca</w:t>
      </w:r>
      <w:r w:rsidRPr="00BB425E">
        <w:rPr>
          <w:rFonts w:ascii="Century Gothic" w:hAnsi="Century Gothic"/>
        </w:rPr>
        <w:t xml:space="preserve"> ter </w:t>
      </w:r>
      <w:r w:rsidRPr="00BB425E">
        <w:rPr>
          <w:rFonts w:ascii="Century Gothic" w:hAnsi="Century Gothic"/>
          <w:b/>
          <w:bCs/>
        </w:rPr>
        <w:t>OBR-Udeležba</w:t>
      </w:r>
      <w:r w:rsidRPr="00BB425E">
        <w:rPr>
          <w:rFonts w:ascii="Century Gothic" w:hAnsi="Century Gothic"/>
        </w:rPr>
        <w:t>.</w:t>
      </w:r>
    </w:p>
    <w:p w14:paraId="03AB41DB" w14:textId="77777777" w:rsidR="004C7421" w:rsidRPr="00532C79" w:rsidRDefault="004C7421" w:rsidP="00BB425E">
      <w:pPr>
        <w:widowControl w:val="0"/>
        <w:spacing w:line="276" w:lineRule="auto"/>
        <w:ind w:left="284"/>
        <w:jc w:val="both"/>
        <w:rPr>
          <w:rFonts w:ascii="Century Gothic" w:hAnsi="Century Gothic"/>
        </w:rPr>
      </w:pPr>
    </w:p>
    <w:p w14:paraId="5C0A131F" w14:textId="77777777" w:rsidR="004C7421" w:rsidRPr="00855C43" w:rsidRDefault="004C7421" w:rsidP="00BB425E">
      <w:pPr>
        <w:widowControl w:val="0"/>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692279DA"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w:t>
      </w:r>
      <w:r w:rsidR="00E05228">
        <w:rPr>
          <w:rFonts w:ascii="Century Gothic" w:hAnsi="Century Gothic"/>
        </w:rPr>
        <w:t xml:space="preserve"> prijave oz.</w:t>
      </w:r>
      <w:r w:rsidRPr="00855C43">
        <w:rPr>
          <w:rFonts w:ascii="Century Gothic" w:hAnsi="Century Gothic"/>
        </w:rPr>
        <w:t xml:space="preserve"> ponudbe</w:t>
      </w:r>
    </w:p>
    <w:p w14:paraId="2C15A811" w14:textId="49789198"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w:t>
      </w:r>
      <w:r w:rsidR="004C7421">
        <w:rPr>
          <w:rFonts w:ascii="Century Gothic" w:hAnsi="Century Gothic"/>
        </w:rPr>
        <w:t xml:space="preserve"> prijave oz. ponudbe</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5E2BDD44" w14:textId="13390A6B" w:rsidR="007B5A0B" w:rsidRDefault="004C7421" w:rsidP="008F7CE3">
      <w:pPr>
        <w:spacing w:line="276" w:lineRule="auto"/>
        <w:ind w:left="284"/>
        <w:jc w:val="both"/>
        <w:rPr>
          <w:rFonts w:ascii="Century Gothic" w:hAnsi="Century Gothic"/>
        </w:rPr>
      </w:pPr>
      <w:r w:rsidRPr="004C7421">
        <w:rPr>
          <w:rFonts w:ascii="Century Gothic" w:hAnsi="Century Gothic"/>
        </w:rPr>
        <w:t>Vsak kandidat lahko kot partner predloži oziroma nastopa le v eni prijavi oz. ponudbi. Kandidat oz. ponudnik, ki kot partner nastopa v več kot eni prijavi oz. ponudbi, ne glede na to, ali nastopa samostojno ali kot partner, diskvalificira vse prijave oz. ponudbe, v katerih nastopa. Omejitev ne velja za podizvajalce.</w:t>
      </w:r>
    </w:p>
    <w:p w14:paraId="0E5175E1" w14:textId="77777777" w:rsidR="004C7421" w:rsidRPr="00855C43" w:rsidRDefault="004C7421" w:rsidP="008A51A1">
      <w:pPr>
        <w:spacing w:line="276" w:lineRule="auto"/>
        <w:jc w:val="both"/>
        <w:rPr>
          <w:rFonts w:ascii="Century Gothic" w:hAnsi="Century Gothic"/>
        </w:rPr>
      </w:pPr>
    </w:p>
    <w:p w14:paraId="53D46BF8" w14:textId="3E600B73"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w:t>
      </w:r>
      <w:r w:rsidR="008F7CE3">
        <w:rPr>
          <w:rFonts w:ascii="Century Gothic" w:hAnsi="Century Gothic"/>
        </w:rPr>
        <w:t xml:space="preserve"> prijave oz.</w:t>
      </w:r>
      <w:r w:rsidRPr="00855C43">
        <w:rPr>
          <w:rFonts w:ascii="Century Gothic" w:hAnsi="Century Gothic"/>
        </w:rPr>
        <w:t xml:space="preserve"> ponudb</w:t>
      </w:r>
      <w:r w:rsidR="008F7CE3">
        <w:rPr>
          <w:rFonts w:ascii="Century Gothic" w:hAnsi="Century Gothic"/>
        </w:rPr>
        <w:t>E</w:t>
      </w:r>
    </w:p>
    <w:p w14:paraId="273E1849" w14:textId="77777777" w:rsidR="008F7CE3" w:rsidRPr="008F7CE3" w:rsidRDefault="008F7CE3" w:rsidP="008F7CE3">
      <w:pPr>
        <w:spacing w:line="276" w:lineRule="auto"/>
        <w:ind w:left="284"/>
        <w:jc w:val="both"/>
        <w:rPr>
          <w:rFonts w:ascii="Century Gothic" w:hAnsi="Century Gothic"/>
        </w:rPr>
      </w:pPr>
      <w:r w:rsidRPr="008F7CE3">
        <w:rPr>
          <w:rFonts w:ascii="Century Gothic" w:hAnsi="Century Gothic"/>
        </w:rPr>
        <w:t xml:space="preserve">Pri pregledu in ocenjevanju prijav oz. ponudb lahko naročnik od kandidata oz. ponudnika zahteva pojasnila ali dodatna dokazila o izpolnjevanju posameznih zahtev in pogojev iz razpisne dokumentacije. </w:t>
      </w:r>
    </w:p>
    <w:p w14:paraId="14367C5F" w14:textId="77777777" w:rsidR="008F7CE3" w:rsidRPr="008F7CE3" w:rsidRDefault="008F7CE3" w:rsidP="008F7CE3">
      <w:pPr>
        <w:spacing w:line="276" w:lineRule="auto"/>
        <w:ind w:left="284"/>
        <w:jc w:val="both"/>
        <w:rPr>
          <w:rFonts w:ascii="Century Gothic" w:hAnsi="Century Gothic"/>
        </w:rPr>
      </w:pPr>
    </w:p>
    <w:p w14:paraId="094DF672" w14:textId="3FDE6E91" w:rsidR="008F7CE3" w:rsidRPr="008F7CE3" w:rsidRDefault="008F7CE3" w:rsidP="008F7CE3">
      <w:pPr>
        <w:spacing w:line="276" w:lineRule="auto"/>
        <w:ind w:left="284"/>
        <w:jc w:val="both"/>
        <w:rPr>
          <w:rFonts w:ascii="Century Gothic" w:hAnsi="Century Gothic"/>
        </w:rPr>
      </w:pPr>
      <w:r w:rsidRPr="008F7CE3">
        <w:rPr>
          <w:rFonts w:ascii="Century Gothic" w:hAnsi="Century Gothic"/>
        </w:rPr>
        <w:t>Če so ali se zdijo informacije ali dokumentacija, ki jih predložijo kandidati oz. ponudniki, nepopolne ali napačne oziroma če posamezni dokumenti manjkajo, lahko naročnik zahteva, da kandidatu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EF43428" w14:textId="77777777" w:rsidR="008F7CE3" w:rsidRPr="008F7CE3" w:rsidRDefault="008F7CE3" w:rsidP="008F7CE3">
      <w:pPr>
        <w:spacing w:line="276" w:lineRule="auto"/>
        <w:ind w:left="284"/>
        <w:jc w:val="both"/>
        <w:rPr>
          <w:rFonts w:ascii="Century Gothic" w:hAnsi="Century Gothic"/>
        </w:rPr>
      </w:pPr>
    </w:p>
    <w:p w14:paraId="4981939C" w14:textId="77777777" w:rsidR="008F7CE3" w:rsidRPr="008F7CE3" w:rsidRDefault="008F7CE3" w:rsidP="008F7CE3">
      <w:pPr>
        <w:spacing w:line="276" w:lineRule="auto"/>
        <w:ind w:left="284"/>
        <w:jc w:val="both"/>
        <w:rPr>
          <w:rFonts w:ascii="Century Gothic" w:hAnsi="Century Gothic"/>
        </w:rPr>
      </w:pPr>
      <w:r w:rsidRPr="008F7CE3">
        <w:rPr>
          <w:rFonts w:ascii="Century Gothic" w:hAnsi="Century Gothic"/>
        </w:rPr>
        <w:t xml:space="preserve">Naročnik lahko pri preverjanju izpolnjevanja zahtev iz razpisne dokumentacije od kandidatov oz. ponudnikov zahteva dodatna pooblastila za pridobitev podatkov iz uradnih evidenc, ki bi jih potreboval pri preverjanju podatkov iz uradnih evidenc. </w:t>
      </w:r>
    </w:p>
    <w:p w14:paraId="0B08A08A" w14:textId="77777777" w:rsidR="008F7CE3" w:rsidRPr="008F7CE3" w:rsidRDefault="008F7CE3" w:rsidP="008F7CE3">
      <w:pPr>
        <w:spacing w:line="276" w:lineRule="auto"/>
        <w:ind w:left="284"/>
        <w:jc w:val="both"/>
        <w:rPr>
          <w:rFonts w:ascii="Century Gothic" w:hAnsi="Century Gothic"/>
        </w:rPr>
      </w:pPr>
    </w:p>
    <w:p w14:paraId="650391F1" w14:textId="77777777" w:rsidR="008F7CE3" w:rsidRPr="008F7CE3" w:rsidRDefault="008F7CE3" w:rsidP="008F7CE3">
      <w:pPr>
        <w:spacing w:line="276" w:lineRule="auto"/>
        <w:ind w:left="284"/>
        <w:jc w:val="both"/>
        <w:rPr>
          <w:rFonts w:ascii="Century Gothic" w:hAnsi="Century Gothic"/>
        </w:rPr>
      </w:pPr>
      <w:r w:rsidRPr="008F7CE3">
        <w:rPr>
          <w:rFonts w:ascii="Century Gothic" w:hAnsi="Century Gothic"/>
        </w:rPr>
        <w:t>V primeru, da kandidat oz. ponudnik na zahtevo naročnika ne bo predložil pojasnil, dodatnih dokazil ali pooblastil, bo naročnik prijavo oz.  ponudbo zavrnil kot nedopustno.</w:t>
      </w:r>
    </w:p>
    <w:p w14:paraId="5502B326" w14:textId="77777777" w:rsidR="008F7CE3" w:rsidRPr="008F7CE3" w:rsidRDefault="008F7CE3" w:rsidP="008F7CE3">
      <w:pPr>
        <w:spacing w:line="276" w:lineRule="auto"/>
        <w:ind w:left="284"/>
        <w:jc w:val="both"/>
        <w:rPr>
          <w:rFonts w:ascii="Century Gothic" w:hAnsi="Century Gothic"/>
        </w:rPr>
      </w:pPr>
    </w:p>
    <w:p w14:paraId="75581AC1" w14:textId="05A40DCD" w:rsidR="007B5A0B" w:rsidRDefault="008F7CE3" w:rsidP="008F7CE3">
      <w:pPr>
        <w:spacing w:line="276" w:lineRule="auto"/>
        <w:ind w:left="284"/>
        <w:jc w:val="both"/>
        <w:rPr>
          <w:rFonts w:ascii="Century Gothic" w:hAnsi="Century Gothic"/>
        </w:rPr>
      </w:pPr>
      <w:r w:rsidRPr="008F7CE3">
        <w:rPr>
          <w:rFonts w:ascii="Century Gothic" w:hAnsi="Century Gothic"/>
        </w:rPr>
        <w:t>Naročnik bo zahteve za dodatna pojasnila, dopolnitve ali spremembe prijave oz. ponudbe, kot tudi zahtev za dodatna dokazila ponudnikom posredoval v okviru informacijskega sistema »S-Procurement«. Kandidati oz. ponudniki morajo odgovor na posredovano zahtevo naročnika prav tako posredovati v okviru informacijskega sistema »S-Procurement«.</w:t>
      </w:r>
    </w:p>
    <w:p w14:paraId="01B22ED8" w14:textId="77777777" w:rsidR="008F7CE3" w:rsidRPr="00855C43" w:rsidRDefault="008F7CE3" w:rsidP="008F7CE3">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komanditistih ali drugih </w:t>
      </w:r>
      <w:r w:rsidRPr="00855C43">
        <w:rPr>
          <w:rFonts w:ascii="Century Gothic" w:hAnsi="Century Gothic"/>
        </w:rPr>
        <w:lastRenderedPageBreak/>
        <w:t>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25C01A0E"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724A8891"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A90179">
        <w:rPr>
          <w:rFonts w:ascii="Century Gothic" w:hAnsi="Century Gothic"/>
        </w:rPr>
        <w:t xml:space="preserve">višini </w:t>
      </w:r>
      <w:r w:rsidR="003B58A3" w:rsidRPr="00A90179">
        <w:rPr>
          <w:rFonts w:ascii="Century Gothic" w:hAnsi="Century Gothic"/>
        </w:rPr>
        <w:t>4</w:t>
      </w:r>
      <w:r w:rsidRPr="00A90179">
        <w:rPr>
          <w:rFonts w:ascii="Century Gothic" w:hAnsi="Century Gothic"/>
        </w:rPr>
        <w:t>.000 EUR na račun SI56 0110 0100 0358 802 (sklic 16110-7111290-XXXXXX</w:t>
      </w:r>
      <w:r w:rsidR="00FD6956" w:rsidRPr="00A90179">
        <w:rPr>
          <w:rFonts w:ascii="Century Gothic" w:hAnsi="Century Gothic"/>
        </w:rPr>
        <w:t>XX</w:t>
      </w:r>
      <w:r w:rsidRPr="00A90179">
        <w:rPr>
          <w:rFonts w:ascii="Century Gothic" w:hAnsi="Century Gothic"/>
        </w:rPr>
        <w:t>, pri čemer je XXXX</w:t>
      </w:r>
      <w:r w:rsidR="00FD6956" w:rsidRPr="00A90179">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C1C8AB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w:t>
      </w:r>
      <w:r w:rsidR="00E05228">
        <w:rPr>
          <w:rFonts w:ascii="Century Gothic" w:hAnsi="Century Gothic"/>
        </w:rPr>
        <w:t xml:space="preserve"> prijav, </w:t>
      </w:r>
      <w:r w:rsidRPr="00855C43">
        <w:rPr>
          <w:rFonts w:ascii="Century Gothic" w:hAnsi="Century Gothic"/>
        </w:rPr>
        <w:t xml:space="preserve"> ne more navajati kršitev, ki so mu bile ali bi mu morale biti znane pred potekom tega roka, pa kljub temu ni vložil zahtevka za revizijo že pred potekom roka, določenega za predložitev p</w:t>
      </w:r>
      <w:r w:rsidR="00E05228">
        <w:rPr>
          <w:rFonts w:ascii="Century Gothic" w:hAnsi="Century Gothic"/>
        </w:rPr>
        <w:t>rijav</w:t>
      </w:r>
      <w:r w:rsidRPr="00855C43">
        <w:rPr>
          <w:rFonts w:ascii="Century Gothic" w:hAnsi="Century Gothic"/>
        </w:rPr>
        <w:t>,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1F84E505"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w:t>
      </w:r>
      <w:r w:rsidR="00E05228">
        <w:rPr>
          <w:rFonts w:ascii="Century Gothic" w:hAnsi="Century Gothic"/>
        </w:rPr>
        <w:t xml:space="preserve"> prijav</w:t>
      </w:r>
      <w:r w:rsidRPr="00855C43">
        <w:rPr>
          <w:rFonts w:ascii="Century Gothic" w:hAnsi="Century Gothic"/>
        </w:rPr>
        <w:t xml:space="preserve">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w:t>
      </w:r>
      <w:r w:rsidR="00E05228">
        <w:rPr>
          <w:rFonts w:ascii="Century Gothic" w:hAnsi="Century Gothic"/>
        </w:rPr>
        <w:t>rijav</w:t>
      </w:r>
      <w:r w:rsidRPr="00855C43">
        <w:rPr>
          <w:rFonts w:ascii="Century Gothic" w:hAnsi="Century Gothic"/>
        </w:rPr>
        <w:t>.</w:t>
      </w:r>
    </w:p>
    <w:p w14:paraId="64F6B6E4" w14:textId="77777777" w:rsidR="007B5A0B" w:rsidRDefault="007B5A0B" w:rsidP="008A51A1">
      <w:pPr>
        <w:widowControl w:val="0"/>
        <w:spacing w:line="276" w:lineRule="auto"/>
        <w:ind w:left="284"/>
        <w:jc w:val="both"/>
        <w:rPr>
          <w:rFonts w:ascii="Century Gothic" w:hAnsi="Century Gothic"/>
        </w:rPr>
      </w:pPr>
    </w:p>
    <w:p w14:paraId="2BC2F654" w14:textId="20E3DFFE" w:rsidR="00C93A05" w:rsidRDefault="00C93A05" w:rsidP="008A51A1">
      <w:pPr>
        <w:spacing w:line="276" w:lineRule="auto"/>
        <w:rPr>
          <w:rFonts w:ascii="Century Gothic" w:hAnsi="Century Gothic"/>
          <w:b/>
          <w:caps/>
          <w:color w:val="7F7F7F"/>
          <w:sz w:val="28"/>
          <w:szCs w:val="28"/>
          <w:u w:val="single"/>
        </w:rPr>
      </w:pPr>
    </w:p>
    <w:p w14:paraId="026E8258" w14:textId="77777777" w:rsidR="008F7CE3" w:rsidRDefault="008F7CE3">
      <w:pPr>
        <w:rPr>
          <w:rFonts w:ascii="Century Gothic" w:hAnsi="Century Gothic"/>
          <w:b/>
          <w:caps/>
          <w:color w:val="7F7F7F"/>
          <w:sz w:val="28"/>
          <w:szCs w:val="28"/>
          <w:u w:val="single"/>
        </w:rPr>
      </w:pPr>
      <w:r>
        <w:rPr>
          <w:rFonts w:ascii="Century Gothic" w:hAnsi="Century Gothic"/>
        </w:rPr>
        <w:br w:type="page"/>
      </w:r>
    </w:p>
    <w:p w14:paraId="7170ADFC" w14:textId="55B456B0"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046D90B2" w14:textId="4F52DA6D" w:rsidR="00537D22" w:rsidRDefault="00C94AE1" w:rsidP="00537D22">
      <w:pPr>
        <w:spacing w:line="276" w:lineRule="auto"/>
        <w:ind w:left="284"/>
        <w:jc w:val="both"/>
        <w:rPr>
          <w:rFonts w:ascii="Century Gothic" w:hAnsi="Century Gothic"/>
          <w:b/>
        </w:rPr>
      </w:pPr>
      <w:r w:rsidRPr="009F0C8D">
        <w:rPr>
          <w:rFonts w:ascii="Century Gothic" w:hAnsi="Century Gothic"/>
          <w:b/>
        </w:rPr>
        <w:t>Merilo za izbor je ekonomsko najugodnejša ponudba.</w:t>
      </w:r>
    </w:p>
    <w:p w14:paraId="48C41AE1" w14:textId="2647F711" w:rsidR="006A2E3A" w:rsidRDefault="006A2E3A" w:rsidP="00537D22">
      <w:pPr>
        <w:spacing w:line="276" w:lineRule="auto"/>
        <w:ind w:left="284"/>
        <w:jc w:val="both"/>
        <w:rPr>
          <w:rFonts w:ascii="Century Gothic" w:hAnsi="Century Gothic"/>
          <w:b/>
        </w:rPr>
      </w:pPr>
    </w:p>
    <w:p w14:paraId="25A15A4C" w14:textId="77777777" w:rsidR="00621643" w:rsidRPr="006A2E3A" w:rsidRDefault="006A2E3A" w:rsidP="00621643">
      <w:pPr>
        <w:spacing w:line="276" w:lineRule="auto"/>
        <w:ind w:left="284"/>
        <w:jc w:val="both"/>
        <w:rPr>
          <w:rFonts w:ascii="Century Gothic" w:hAnsi="Century Gothic"/>
        </w:rPr>
      </w:pPr>
      <w:r w:rsidRPr="006A2E3A">
        <w:rPr>
          <w:rFonts w:ascii="Century Gothic" w:hAnsi="Century Gothic"/>
        </w:rPr>
        <w:t xml:space="preserve">V povabilu k oddaji končnih ponudb bo v merilih za izbor najugodnejšega ponudnika določeno, da se bo </w:t>
      </w:r>
      <w:r>
        <w:rPr>
          <w:rFonts w:ascii="Century Gothic" w:hAnsi="Century Gothic"/>
        </w:rPr>
        <w:t xml:space="preserve">javno naročilo podelilo </w:t>
      </w:r>
      <w:r w:rsidRPr="006A2E3A">
        <w:rPr>
          <w:rFonts w:ascii="Century Gothic" w:hAnsi="Century Gothic"/>
        </w:rPr>
        <w:t xml:space="preserve">tistemu </w:t>
      </w:r>
      <w:r>
        <w:rPr>
          <w:rFonts w:ascii="Century Gothic" w:hAnsi="Century Gothic"/>
        </w:rPr>
        <w:t>ponudniku</w:t>
      </w:r>
      <w:r w:rsidRPr="006A2E3A">
        <w:rPr>
          <w:rFonts w:ascii="Century Gothic" w:hAnsi="Century Gothic"/>
        </w:rPr>
        <w:t xml:space="preserve">, ki bo na podlagi povabila k oddaji končnih ponudb oddal ekonomsko najugodnejšo končno ponudbo, upoštevajoč skupno oceno </w:t>
      </w:r>
      <w:r>
        <w:rPr>
          <w:rFonts w:ascii="Century Gothic" w:hAnsi="Century Gothic"/>
        </w:rPr>
        <w:t>ponudnika</w:t>
      </w:r>
      <w:r w:rsidRPr="006A2E3A">
        <w:rPr>
          <w:rFonts w:ascii="Century Gothic" w:hAnsi="Century Gothic"/>
        </w:rPr>
        <w:t xml:space="preserve">, ki se bo izračunala kot vsota točk, pridobljenih na podlagi naslednjih podmeril </w:t>
      </w:r>
      <w:r w:rsidR="00621643" w:rsidRPr="006A2E3A">
        <w:rPr>
          <w:rFonts w:ascii="Century Gothic" w:hAnsi="Century Gothic"/>
        </w:rPr>
        <w:t>(A + B + C):</w:t>
      </w:r>
    </w:p>
    <w:p w14:paraId="3A11E6FB" w14:textId="77777777" w:rsidR="00621643" w:rsidRPr="006A2E3A" w:rsidRDefault="00621643" w:rsidP="00621643">
      <w:pPr>
        <w:spacing w:line="276" w:lineRule="auto"/>
        <w:ind w:left="284"/>
        <w:jc w:val="both"/>
        <w:rPr>
          <w:rFonts w:ascii="Century Gothic" w:hAnsi="Century Gothic"/>
        </w:rPr>
      </w:pPr>
    </w:p>
    <w:p w14:paraId="5BD70F10" w14:textId="77777777" w:rsidR="00621643" w:rsidRPr="00082EA0" w:rsidRDefault="00621643" w:rsidP="00621643">
      <w:pPr>
        <w:pStyle w:val="Odstavekseznama"/>
        <w:numPr>
          <w:ilvl w:val="0"/>
          <w:numId w:val="32"/>
        </w:numPr>
        <w:spacing w:line="276" w:lineRule="auto"/>
        <w:jc w:val="both"/>
        <w:rPr>
          <w:rFonts w:ascii="Century Gothic" w:hAnsi="Century Gothic"/>
        </w:rPr>
      </w:pPr>
      <w:r w:rsidRPr="00082EA0">
        <w:rPr>
          <w:rFonts w:ascii="Century Gothic" w:hAnsi="Century Gothic"/>
        </w:rPr>
        <w:t>Najnižja skupna ponujena cena za izvedbo predmeta javnega naročila;</w:t>
      </w:r>
    </w:p>
    <w:p w14:paraId="6469B785" w14:textId="77777777" w:rsidR="00621643" w:rsidRPr="00082EA0" w:rsidRDefault="00621643" w:rsidP="00621643">
      <w:pPr>
        <w:pStyle w:val="Odstavekseznama"/>
        <w:numPr>
          <w:ilvl w:val="0"/>
          <w:numId w:val="32"/>
        </w:numPr>
        <w:spacing w:line="276" w:lineRule="auto"/>
        <w:jc w:val="both"/>
        <w:rPr>
          <w:rFonts w:ascii="Century Gothic" w:hAnsi="Century Gothic"/>
        </w:rPr>
      </w:pPr>
      <w:r w:rsidRPr="00082EA0">
        <w:rPr>
          <w:rFonts w:ascii="Century Gothic" w:hAnsi="Century Gothic"/>
        </w:rPr>
        <w:t>Rok izvedbe predmeta javnega naročila (predvidoma za prve štiri polnilnice);</w:t>
      </w:r>
    </w:p>
    <w:p w14:paraId="46B259EF" w14:textId="3706B886" w:rsidR="00621643" w:rsidRPr="00082EA0" w:rsidRDefault="00621643" w:rsidP="00621643">
      <w:pPr>
        <w:pStyle w:val="Odstavekseznama"/>
        <w:numPr>
          <w:ilvl w:val="0"/>
          <w:numId w:val="32"/>
        </w:numPr>
        <w:spacing w:line="276" w:lineRule="auto"/>
        <w:jc w:val="both"/>
        <w:rPr>
          <w:rFonts w:ascii="Century Gothic" w:hAnsi="Century Gothic"/>
        </w:rPr>
      </w:pPr>
      <w:r>
        <w:rPr>
          <w:rFonts w:ascii="Century Gothic" w:hAnsi="Century Gothic"/>
        </w:rPr>
        <w:t xml:space="preserve">Trajanje garancijske dobe </w:t>
      </w:r>
    </w:p>
    <w:p w14:paraId="4330FFE3" w14:textId="77777777" w:rsidR="00621643" w:rsidRDefault="00621643" w:rsidP="00621643">
      <w:pPr>
        <w:spacing w:line="276" w:lineRule="auto"/>
        <w:jc w:val="both"/>
        <w:rPr>
          <w:rFonts w:ascii="Century Gothic" w:hAnsi="Century Gothic"/>
        </w:rPr>
      </w:pPr>
    </w:p>
    <w:p w14:paraId="49D58E0B" w14:textId="77777777" w:rsidR="00621643" w:rsidRPr="00082EA0" w:rsidRDefault="00621643" w:rsidP="00621643">
      <w:pPr>
        <w:spacing w:line="276" w:lineRule="auto"/>
        <w:ind w:left="284"/>
        <w:jc w:val="both"/>
        <w:rPr>
          <w:rFonts w:ascii="Century Gothic" w:hAnsi="Century Gothic"/>
        </w:rPr>
      </w:pPr>
      <w:r>
        <w:rPr>
          <w:rFonts w:ascii="Century Gothic" w:hAnsi="Century Gothic"/>
        </w:rPr>
        <w:t>Naročnik bo določil tudi d</w:t>
      </w:r>
      <w:r w:rsidRPr="00082EA0">
        <w:rPr>
          <w:rFonts w:ascii="Century Gothic" w:hAnsi="Century Gothic"/>
        </w:rPr>
        <w:t xml:space="preserve">odatno merilo </w:t>
      </w:r>
      <w:r>
        <w:rPr>
          <w:rFonts w:ascii="Century Gothic" w:hAnsi="Century Gothic"/>
        </w:rPr>
        <w:t>za opredelitev ekonomsko najugodnejše ponudbe v</w:t>
      </w:r>
      <w:r w:rsidRPr="00082EA0">
        <w:rPr>
          <w:rFonts w:ascii="Century Gothic" w:hAnsi="Century Gothic"/>
        </w:rPr>
        <w:t xml:space="preserve"> primeru enakovrednih ponudb z istim številom točk.</w:t>
      </w:r>
    </w:p>
    <w:p w14:paraId="20B70906" w14:textId="77777777" w:rsidR="00621643" w:rsidRPr="006A2E3A" w:rsidRDefault="00621643" w:rsidP="00621643">
      <w:pPr>
        <w:spacing w:line="276" w:lineRule="auto"/>
        <w:ind w:left="284"/>
        <w:jc w:val="both"/>
        <w:rPr>
          <w:rFonts w:ascii="Century Gothic" w:hAnsi="Century Gothic"/>
        </w:rPr>
      </w:pPr>
    </w:p>
    <w:p w14:paraId="28E1FA88" w14:textId="77777777" w:rsidR="00621643" w:rsidRPr="00F702DE" w:rsidRDefault="00621643" w:rsidP="00621643">
      <w:pPr>
        <w:spacing w:line="276" w:lineRule="auto"/>
        <w:ind w:left="284"/>
        <w:jc w:val="both"/>
        <w:rPr>
          <w:rFonts w:ascii="Century Gothic" w:hAnsi="Century Gothic"/>
        </w:rPr>
      </w:pPr>
      <w:r>
        <w:rPr>
          <w:rFonts w:ascii="Century Gothic" w:hAnsi="Century Gothic"/>
        </w:rPr>
        <w:t xml:space="preserve">Naročnik </w:t>
      </w:r>
      <w:r w:rsidRPr="006A2E3A">
        <w:rPr>
          <w:rFonts w:ascii="Century Gothic" w:hAnsi="Century Gothic"/>
        </w:rPr>
        <w:t>bo natančen postopek točkovanja za vsako posamezno podmerilo podrobno opredelil najkasneje v povabilu k oddaji končne ponudbe.</w:t>
      </w:r>
    </w:p>
    <w:p w14:paraId="31DE0C09" w14:textId="0054F499" w:rsidR="006A2E3A" w:rsidRPr="00F702DE" w:rsidRDefault="006A2E3A" w:rsidP="00621643">
      <w:pPr>
        <w:spacing w:line="276" w:lineRule="auto"/>
        <w:ind w:left="284"/>
        <w:jc w:val="both"/>
        <w:rPr>
          <w:rFonts w:ascii="Century Gothic" w:hAnsi="Century Gothic"/>
        </w:rPr>
      </w:pPr>
    </w:p>
    <w:p w14:paraId="7A54BC6D" w14:textId="77777777" w:rsidR="00537D22" w:rsidRPr="00F702DE" w:rsidRDefault="00537D22" w:rsidP="00537D22">
      <w:pPr>
        <w:spacing w:line="276" w:lineRule="auto"/>
        <w:ind w:left="284"/>
        <w:jc w:val="both"/>
        <w:rPr>
          <w:rFonts w:ascii="Century Gothic" w:hAnsi="Century Gothic"/>
          <w:b/>
        </w:rPr>
      </w:pPr>
    </w:p>
    <w:p w14:paraId="014A0C85" w14:textId="77777777" w:rsidR="006A2E3A" w:rsidRDefault="006A2E3A" w:rsidP="006A2E3A">
      <w:pPr>
        <w:keepNext/>
        <w:keepLines/>
        <w:spacing w:line="276" w:lineRule="auto"/>
        <w:ind w:left="284"/>
        <w:jc w:val="both"/>
        <w:rPr>
          <w:rFonts w:ascii="Century Gothic" w:hAnsi="Century Gothic"/>
        </w:rPr>
      </w:pPr>
      <w:r w:rsidRPr="00C55F60">
        <w:rPr>
          <w:rFonts w:ascii="Century Gothic" w:eastAsiaTheme="minorEastAsia" w:hAnsi="Century Gothic"/>
          <w:b/>
          <w:bCs/>
        </w:rPr>
        <w:t>DOPOLNITVE IN SPREMEMBE MERIL</w:t>
      </w:r>
    </w:p>
    <w:p w14:paraId="10CF05E3" w14:textId="77777777" w:rsidR="006A2E3A" w:rsidRDefault="006A2E3A" w:rsidP="006A2E3A">
      <w:pPr>
        <w:keepNext/>
        <w:keepLines/>
        <w:spacing w:line="276" w:lineRule="auto"/>
        <w:ind w:left="284"/>
        <w:jc w:val="both"/>
        <w:rPr>
          <w:rFonts w:ascii="Century Gothic" w:hAnsi="Century Gothic"/>
        </w:rPr>
      </w:pPr>
    </w:p>
    <w:p w14:paraId="71219873" w14:textId="322347B4" w:rsidR="006A2E3A" w:rsidRPr="00C94AE1" w:rsidRDefault="006A2E3A" w:rsidP="006A2E3A">
      <w:pPr>
        <w:keepNext/>
        <w:keepLines/>
        <w:spacing w:line="276" w:lineRule="auto"/>
        <w:ind w:left="284"/>
        <w:jc w:val="both"/>
        <w:rPr>
          <w:rFonts w:ascii="Century Gothic" w:hAnsi="Century Gothic"/>
        </w:rPr>
      </w:pPr>
      <w:r>
        <w:rPr>
          <w:rFonts w:ascii="Century Gothic" w:hAnsi="Century Gothic"/>
        </w:rPr>
        <w:t xml:space="preserve">Naročnik si pridržuje pravico, da na podlagi vsebine izvedenega dialoga zgoraj opredeljena merila dopolni ali spremeni v delih, kjer bi bilo to z vidika naročnika smotrno. </w:t>
      </w:r>
    </w:p>
    <w:p w14:paraId="44CDDA13" w14:textId="2833E126" w:rsidR="0074209B" w:rsidRDefault="0074209B" w:rsidP="00A9322A">
      <w:pPr>
        <w:spacing w:line="276" w:lineRule="auto"/>
        <w:ind w:left="284"/>
        <w:jc w:val="both"/>
        <w:rPr>
          <w:rFonts w:ascii="Century Gothic" w:hAnsi="Century Gothic"/>
        </w:rPr>
      </w:pPr>
    </w:p>
    <w:p w14:paraId="695124E7" w14:textId="6901914D" w:rsidR="0074209B" w:rsidRDefault="0074209B" w:rsidP="00A9322A">
      <w:pPr>
        <w:spacing w:line="276" w:lineRule="auto"/>
        <w:ind w:left="284"/>
        <w:jc w:val="both"/>
        <w:rPr>
          <w:rFonts w:ascii="Century Gothic" w:hAnsi="Century Gothic"/>
        </w:rPr>
      </w:pPr>
    </w:p>
    <w:p w14:paraId="7C301993" w14:textId="5C521E1A" w:rsidR="0074209B" w:rsidRDefault="0074209B" w:rsidP="00A9322A">
      <w:pPr>
        <w:spacing w:line="276" w:lineRule="auto"/>
        <w:ind w:left="284"/>
        <w:jc w:val="both"/>
        <w:rPr>
          <w:rFonts w:ascii="Century Gothic" w:hAnsi="Century Gothic"/>
        </w:rPr>
      </w:pPr>
    </w:p>
    <w:p w14:paraId="59F18327" w14:textId="2141444A" w:rsidR="0074209B" w:rsidRDefault="0074209B" w:rsidP="00A9322A">
      <w:pPr>
        <w:spacing w:line="276" w:lineRule="auto"/>
        <w:ind w:left="284"/>
        <w:jc w:val="both"/>
        <w:rPr>
          <w:rFonts w:ascii="Century Gothic" w:hAnsi="Century Gothic"/>
        </w:rPr>
      </w:pPr>
    </w:p>
    <w:p w14:paraId="5FE58B8B" w14:textId="77777777" w:rsidR="0074209B" w:rsidRPr="00D7624D" w:rsidRDefault="0074209B" w:rsidP="00A9322A">
      <w:pPr>
        <w:spacing w:line="276" w:lineRule="auto"/>
        <w:ind w:left="284"/>
        <w:jc w:val="both"/>
        <w:rPr>
          <w:rFonts w:ascii="Century Gothic" w:hAnsi="Century Gothic"/>
        </w:rPr>
      </w:pPr>
    </w:p>
    <w:p w14:paraId="04AD27C1" w14:textId="4C0B85BF" w:rsidR="00C93A05" w:rsidRDefault="00537D22" w:rsidP="008A51A1">
      <w:pPr>
        <w:spacing w:line="276" w:lineRule="auto"/>
        <w:rPr>
          <w:rFonts w:ascii="Century Gothic" w:hAnsi="Century Gothic"/>
          <w:b/>
          <w:caps/>
          <w:color w:val="7F7F7F"/>
          <w:sz w:val="28"/>
          <w:szCs w:val="28"/>
          <w:u w:val="single"/>
        </w:rPr>
      </w:pPr>
      <w:r>
        <w:rPr>
          <w:rFonts w:ascii="Century Gothic" w:hAnsi="Century Gothic"/>
          <w:b/>
          <w:caps/>
          <w:color w:val="7F7F7F"/>
          <w:sz w:val="28"/>
          <w:szCs w:val="28"/>
          <w:u w:val="single"/>
        </w:rPr>
        <w:t xml:space="preserve"> </w:t>
      </w:r>
    </w:p>
    <w:p w14:paraId="06A96B54" w14:textId="77777777" w:rsidR="00082EA0" w:rsidRDefault="00082EA0">
      <w:pPr>
        <w:rPr>
          <w:rFonts w:ascii="Century Gothic" w:hAnsi="Century Gothic"/>
          <w:b/>
          <w:caps/>
          <w:color w:val="7F7F7F"/>
          <w:sz w:val="28"/>
          <w:szCs w:val="28"/>
          <w:u w:val="single"/>
        </w:rPr>
      </w:pPr>
      <w:r>
        <w:rPr>
          <w:rFonts w:ascii="Century Gothic" w:hAnsi="Century Gothic"/>
        </w:rPr>
        <w:br w:type="page"/>
      </w:r>
    </w:p>
    <w:p w14:paraId="01DAD5AF" w14:textId="275518E9"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407FC3CE"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ponudnik  ne izpolnjuje obveznosti iz prejšnjega stavka tudi, če na dan oddaje prijave ni imel predloženih vseh obračunov davčnih odtegljajev za dohodke iz delovnega razmerja za obdobje zadnjih petih let do dne oddaje p</w:t>
      </w:r>
      <w:r w:rsidR="0020223E">
        <w:rPr>
          <w:rFonts w:ascii="Century Gothic" w:hAnsi="Century Gothic"/>
        </w:rPr>
        <w:t>rijave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084F4C8A"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se izkaže, da je </w:t>
      </w:r>
      <w:r w:rsidR="0020223E">
        <w:rPr>
          <w:rFonts w:ascii="Century Gothic" w:hAnsi="Century Gothic"/>
        </w:rPr>
        <w:t xml:space="preserve">kandidat </w:t>
      </w:r>
      <w:r>
        <w:rPr>
          <w:rFonts w:ascii="Century Gothic" w:hAnsi="Century Gothic"/>
        </w:rPr>
        <w:t>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65380C38"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če je na dan, ko poteče rok za oddajo </w:t>
      </w:r>
      <w:r w:rsidR="0020223E">
        <w:rPr>
          <w:rFonts w:ascii="Century Gothic" w:hAnsi="Century Gothic"/>
        </w:rPr>
        <w:t>prijav</w:t>
      </w:r>
      <w:r w:rsidRPr="00855C43">
        <w:rPr>
          <w:rFonts w:ascii="Century Gothic" w:hAnsi="Century Gothic"/>
        </w:rPr>
        <w:t>, izločen iz postopkov oddaje javnih naročil zaradi uvrstitve v evidenco gospodarskih subj</w:t>
      </w:r>
      <w:r>
        <w:rPr>
          <w:rFonts w:ascii="Century Gothic" w:hAnsi="Century Gothic"/>
        </w:rPr>
        <w:t>ektov z negativnimi referencami;</w:t>
      </w:r>
    </w:p>
    <w:p w14:paraId="65DE4C68" w14:textId="3239A220"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w:t>
      </w:r>
      <w:r w:rsidR="0020223E">
        <w:rPr>
          <w:rFonts w:ascii="Century Gothic" w:hAnsi="Century Gothic"/>
        </w:rPr>
        <w:t>prijav</w:t>
      </w:r>
      <w:r w:rsidRPr="00855C43">
        <w:rPr>
          <w:rFonts w:ascii="Century Gothic" w:hAnsi="Century Gothic"/>
        </w:rPr>
        <w:t xml:space="preserve">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25E75424"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Pogoj mora izpolniti</w:t>
      </w:r>
      <w:r w:rsidR="0020223E">
        <w:rPr>
          <w:rFonts w:ascii="Century Gothic" w:hAnsi="Century Gothic"/>
        </w:rPr>
        <w:t xml:space="preserve"> kandidat</w:t>
      </w:r>
      <w:r w:rsidRPr="00855C43">
        <w:rPr>
          <w:rFonts w:ascii="Century Gothic" w:hAnsi="Century Gothic"/>
        </w:rPr>
        <w:t xml:space="preserve">. V primeru </w:t>
      </w:r>
      <w:r w:rsidR="0020223E">
        <w:rPr>
          <w:rFonts w:ascii="Century Gothic" w:hAnsi="Century Gothic"/>
        </w:rPr>
        <w:t xml:space="preserve">prijave s partnerji </w:t>
      </w:r>
      <w:r w:rsidRPr="00855C43">
        <w:rPr>
          <w:rFonts w:ascii="Century Gothic" w:hAnsi="Century Gothic"/>
        </w:rPr>
        <w:t xml:space="preserve">mora pogoj izpolniti vsak izmed partnerjev. V primeru </w:t>
      </w:r>
      <w:r w:rsidR="0020223E">
        <w:rPr>
          <w:rFonts w:ascii="Century Gothic" w:hAnsi="Century Gothic"/>
        </w:rPr>
        <w:t>prijave</w:t>
      </w:r>
      <w:r w:rsidRPr="00855C43">
        <w:rPr>
          <w:rFonts w:ascii="Century Gothic" w:hAnsi="Century Gothic"/>
        </w:rPr>
        <w:t xml:space="preserv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4BC46C49" w14:textId="544EE2F3" w:rsidR="000E302F" w:rsidRPr="008E38AD" w:rsidRDefault="0020223E" w:rsidP="0020223E">
      <w:pPr>
        <w:spacing w:line="276" w:lineRule="auto"/>
        <w:ind w:left="284"/>
        <w:jc w:val="both"/>
        <w:rPr>
          <w:rFonts w:ascii="Century Gothic" w:hAnsi="Century Gothic"/>
          <w:szCs w:val="20"/>
        </w:rPr>
      </w:pPr>
      <w:r>
        <w:rPr>
          <w:rFonts w:ascii="Century Gothic" w:hAnsi="Century Gothic"/>
        </w:rPr>
        <w:t xml:space="preserve">Kandidat </w:t>
      </w:r>
      <w:r w:rsidR="000E302F" w:rsidRPr="00855C43">
        <w:rPr>
          <w:rFonts w:ascii="Century Gothic" w:hAnsi="Century Gothic"/>
        </w:rPr>
        <w:t xml:space="preserve">izpolnjevanje pogoja potrdi s predložitvijo </w:t>
      </w:r>
      <w:r w:rsidR="000E302F">
        <w:rPr>
          <w:rFonts w:ascii="Century Gothic" w:hAnsi="Century Gothic"/>
        </w:rPr>
        <w:t>izpolnjenega obrazca</w:t>
      </w:r>
      <w:r w:rsidR="000E302F" w:rsidRPr="00DB6AC0">
        <w:rPr>
          <w:rFonts w:ascii="Century Gothic" w:hAnsi="Century Gothic"/>
          <w:b/>
          <w:bCs/>
        </w:rPr>
        <w:t xml:space="preserve"> </w:t>
      </w:r>
      <w:r w:rsidR="000E302F">
        <w:rPr>
          <w:rFonts w:ascii="Century Gothic" w:hAnsi="Century Gothic"/>
          <w:b/>
          <w:bCs/>
        </w:rPr>
        <w:t xml:space="preserve">OBR-Udeležba </w:t>
      </w:r>
      <w:r w:rsidR="000E302F">
        <w:rPr>
          <w:rFonts w:ascii="Century Gothic" w:hAnsi="Century Gothic"/>
        </w:rPr>
        <w:t xml:space="preserve">in </w:t>
      </w:r>
      <w:r w:rsidR="000E302F" w:rsidRPr="00DB6AC0">
        <w:rPr>
          <w:rFonts w:ascii="Century Gothic" w:hAnsi="Century Gothic"/>
          <w:b/>
          <w:bCs/>
        </w:rPr>
        <w:t>ESPD obrazec</w:t>
      </w:r>
      <w:r w:rsidR="000E302F" w:rsidRPr="00F86C66">
        <w:rPr>
          <w:rFonts w:ascii="Century Gothic" w:hAnsi="Century Gothic"/>
        </w:rPr>
        <w:t xml:space="preserve"> (svoj lastni, za vsakega partnerja in vsakega podizvajalca</w:t>
      </w:r>
      <w:r w:rsidR="000E302F">
        <w:rPr>
          <w:rFonts w:ascii="Century Gothic" w:hAnsi="Century Gothic"/>
        </w:rPr>
        <w:t xml:space="preserve">; lastnoročno podpisan v obliki .pdf ali elektronsko podpisan v obliki .xml) ter s predložitvijo </w:t>
      </w:r>
      <w:r w:rsidR="000E302F" w:rsidRPr="00826C4E">
        <w:rPr>
          <w:rFonts w:ascii="Century Gothic" w:hAnsi="Century Gothic"/>
          <w:b/>
          <w:bCs/>
        </w:rPr>
        <w:t>potrdil iz kazenske evidence Ministrstva za pravosodje</w:t>
      </w:r>
      <w:r w:rsidR="000E302F">
        <w:rPr>
          <w:rFonts w:ascii="Century Gothic" w:hAnsi="Century Gothic"/>
          <w:b/>
          <w:bCs/>
        </w:rPr>
        <w:t xml:space="preserve"> </w:t>
      </w:r>
      <w:r w:rsidR="000E302F" w:rsidRPr="00A92AFC">
        <w:rPr>
          <w:rFonts w:ascii="Century Gothic" w:hAnsi="Century Gothic"/>
        </w:rPr>
        <w:t>ali</w:t>
      </w:r>
      <w:r w:rsidR="000E302F">
        <w:rPr>
          <w:rFonts w:ascii="Century Gothic" w:hAnsi="Century Gothic"/>
          <w:b/>
          <w:bCs/>
        </w:rPr>
        <w:t xml:space="preserve"> OBR-Pooblastila za pridobitev podatkov iz kazenske evidence </w:t>
      </w:r>
      <w:r w:rsidR="000E302F" w:rsidRPr="00DB6AC0">
        <w:rPr>
          <w:rFonts w:ascii="Century Gothic" w:hAnsi="Century Gothic"/>
        </w:rPr>
        <w:t>(</w:t>
      </w:r>
      <w:r w:rsidR="000E302F">
        <w:rPr>
          <w:rFonts w:ascii="Century Gothic" w:hAnsi="Century Gothic"/>
        </w:rPr>
        <w:t>pooblastilo mora biti lastnoročno podpisano in skenirano</w:t>
      </w:r>
      <w:r w:rsidR="000E302F" w:rsidRPr="00DB6AC0">
        <w:rPr>
          <w:rFonts w:ascii="Century Gothic" w:hAnsi="Century Gothic"/>
        </w:rPr>
        <w:t>)</w:t>
      </w:r>
      <w:r w:rsidR="000E302F">
        <w:rPr>
          <w:rFonts w:ascii="Century Gothic" w:hAnsi="Century Gothic"/>
          <w:b/>
          <w:bCs/>
        </w:rPr>
        <w:t xml:space="preserve"> </w:t>
      </w:r>
      <w:bookmarkStart w:id="7" w:name="_Hlk86320035"/>
      <w:r w:rsidR="000E302F" w:rsidRPr="0082759C">
        <w:rPr>
          <w:rFonts w:ascii="Century Gothic" w:hAnsi="Century Gothic"/>
        </w:rPr>
        <w:t xml:space="preserve">za </w:t>
      </w:r>
      <w:r>
        <w:rPr>
          <w:rFonts w:ascii="Century Gothic" w:hAnsi="Century Gothic"/>
        </w:rPr>
        <w:t>kandidat</w:t>
      </w:r>
      <w:r w:rsidR="000E302F">
        <w:rPr>
          <w:rFonts w:ascii="Century Gothic" w:hAnsi="Century Gothic"/>
        </w:rPr>
        <w:t>a</w:t>
      </w:r>
      <w:r w:rsidR="000E302F" w:rsidRPr="0082759C">
        <w:rPr>
          <w:rFonts w:ascii="Century Gothic" w:hAnsi="Century Gothic"/>
        </w:rPr>
        <w:t xml:space="preserve">, vsakega partnerja in podizvajalca ter </w:t>
      </w:r>
      <w:r w:rsidR="000E302F" w:rsidRPr="00DB2C04">
        <w:rPr>
          <w:rFonts w:ascii="Century Gothic" w:hAnsi="Century Gothic"/>
        </w:rPr>
        <w:t>osebe, ki so članice upravnega, vodstvenega ali nadzornega organa tega gospodarskega subjekta ali ki ima pooblastila za njegovo zastopanje ali odločanje ali nadzor v njem</w:t>
      </w:r>
      <w:bookmarkEnd w:id="7"/>
      <w:r w:rsidR="000E302F">
        <w:rPr>
          <w:rFonts w:ascii="Century Gothic" w:hAnsi="Century Gothic"/>
        </w:rPr>
        <w:t xml:space="preserve">. </w:t>
      </w:r>
      <w:r w:rsidR="000E302F" w:rsidRPr="008E38AD">
        <w:rPr>
          <w:rFonts w:ascii="Century Gothic" w:hAnsi="Century Gothic"/>
          <w:szCs w:val="20"/>
        </w:rPr>
        <w:t xml:space="preserve">Potrdila so lahko izdana največ </w:t>
      </w:r>
      <w:r w:rsidR="000E302F">
        <w:rPr>
          <w:rFonts w:ascii="Century Gothic" w:hAnsi="Century Gothic"/>
          <w:szCs w:val="20"/>
        </w:rPr>
        <w:t>4 mesece</w:t>
      </w:r>
      <w:r w:rsidR="000E302F" w:rsidRPr="008E38AD">
        <w:rPr>
          <w:rFonts w:ascii="Century Gothic" w:hAnsi="Century Gothic"/>
          <w:szCs w:val="20"/>
        </w:rPr>
        <w:t xml:space="preserve"> pred rokom za oddajo </w:t>
      </w:r>
      <w:r>
        <w:rPr>
          <w:rFonts w:ascii="Century Gothic" w:hAnsi="Century Gothic"/>
          <w:szCs w:val="20"/>
        </w:rPr>
        <w:t>prijav</w:t>
      </w:r>
      <w:r w:rsidR="000E302F" w:rsidRPr="008E38AD">
        <w:rPr>
          <w:rFonts w:ascii="Century Gothic" w:hAnsi="Century Gothic"/>
          <w:szCs w:val="20"/>
        </w:rPr>
        <w:t>. Naročnik bo kot ustrezna štel tudi potrdila o nekaznovanosti, ki bodo izdana</w:t>
      </w:r>
      <w:r w:rsidR="000E302F">
        <w:rPr>
          <w:rFonts w:ascii="Century Gothic" w:hAnsi="Century Gothic"/>
          <w:szCs w:val="20"/>
        </w:rPr>
        <w:t xml:space="preserve"> najpozneje v 90 dneh od roka za oddajo </w:t>
      </w:r>
      <w:r>
        <w:rPr>
          <w:rFonts w:ascii="Century Gothic" w:hAnsi="Century Gothic"/>
          <w:szCs w:val="20"/>
        </w:rPr>
        <w:t>prijav</w:t>
      </w:r>
      <w:r w:rsidR="000E302F" w:rsidRPr="008E38AD">
        <w:rPr>
          <w:rFonts w:ascii="Century Gothic" w:hAnsi="Century Gothic"/>
          <w:szCs w:val="20"/>
        </w:rPr>
        <w:t>.</w:t>
      </w:r>
      <w:r w:rsidR="000E302F">
        <w:rPr>
          <w:rFonts w:ascii="Century Gothic" w:hAnsi="Century Gothic"/>
          <w:szCs w:val="20"/>
        </w:rPr>
        <w:t xml:space="preserve"> Naročnik si pridržuje pravico za posamezni gospodarski subjekt ali fizično osebo zahtevati predložitev lastne izjave o nekaznovanosti, skladno s četrtim odstavkom 77. člena ZJN-3.</w:t>
      </w:r>
    </w:p>
    <w:p w14:paraId="770C056E" w14:textId="23394C7E" w:rsidR="00784563" w:rsidRDefault="00784563" w:rsidP="00420E84">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4C8774B1" w:rsidR="008C5A53" w:rsidRPr="00966DA9" w:rsidRDefault="0020223E" w:rsidP="0085599A">
      <w:pPr>
        <w:spacing w:line="276" w:lineRule="auto"/>
        <w:ind w:left="284"/>
        <w:jc w:val="both"/>
        <w:rPr>
          <w:rFonts w:ascii="Century Gothic" w:hAnsi="Century Gothic"/>
        </w:rPr>
      </w:pPr>
      <w:r>
        <w:rPr>
          <w:rFonts w:ascii="Century Gothic" w:hAnsi="Century Gothic"/>
        </w:rPr>
        <w:t>Kandidat</w:t>
      </w:r>
      <w:r w:rsidR="008C5A53" w:rsidRPr="00966DA9">
        <w:rPr>
          <w:rFonts w:ascii="Century Gothic" w:hAnsi="Century Gothic"/>
        </w:rPr>
        <w:t xml:space="preserve"> sprejema splošne zahteve n</w:t>
      </w:r>
      <w:r w:rsidR="009D431E">
        <w:rPr>
          <w:rFonts w:ascii="Century Gothic" w:hAnsi="Century Gothic"/>
        </w:rPr>
        <w:t>aročnika za sodelovanje v t</w:t>
      </w:r>
      <w:r w:rsidR="008C5A53" w:rsidRPr="00966DA9">
        <w:rPr>
          <w:rFonts w:ascii="Century Gothic" w:hAnsi="Century Gothic"/>
        </w:rPr>
        <w:t>em postopku oddaje javnega naročila</w:t>
      </w:r>
      <w:r w:rsidR="0085599A">
        <w:rPr>
          <w:rFonts w:ascii="Century Gothic" w:hAnsi="Century Gothic"/>
        </w:rPr>
        <w:t xml:space="preserve"> </w:t>
      </w:r>
      <w:r w:rsidR="008C5A53">
        <w:rPr>
          <w:rFonts w:ascii="Century Gothic" w:hAnsi="Century Gothic"/>
        </w:rPr>
        <w:t>ter hkrati potrjuje in soglaša:</w:t>
      </w:r>
    </w:p>
    <w:p w14:paraId="257B810E" w14:textId="22EC6D2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sidR="0020223E">
        <w:rPr>
          <w:rFonts w:ascii="Century Gothic" w:hAnsi="Century Gothic"/>
        </w:rPr>
        <w:t>kandidatov</w:t>
      </w:r>
      <w:r>
        <w:rPr>
          <w:rFonts w:ascii="Century Gothic" w:hAnsi="Century Gothic"/>
        </w:rPr>
        <w:t xml:space="preserve">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1F1F664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sidR="0020223E">
        <w:rPr>
          <w:rFonts w:ascii="Century Gothic" w:hAnsi="Century Gothic"/>
        </w:rPr>
        <w:t>kandidat</w:t>
      </w:r>
      <w:r>
        <w:rPr>
          <w:rFonts w:ascii="Century Gothic" w:hAnsi="Century Gothic"/>
        </w:rPr>
        <w:t xml:space="preserve">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44DA1481"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w:t>
      </w:r>
      <w:r w:rsidR="00D32155">
        <w:rPr>
          <w:rFonts w:ascii="Century Gothic" w:hAnsi="Century Gothic"/>
        </w:rPr>
        <w:t xml:space="preserve"> in</w:t>
      </w:r>
      <w:r w:rsidRPr="008102C5">
        <w:rPr>
          <w:rFonts w:ascii="Century Gothic" w:hAnsi="Century Gothic"/>
        </w:rPr>
        <w:t xml:space="preserve"> razpisno dokumentacijo;</w:t>
      </w:r>
    </w:p>
    <w:p w14:paraId="189C679F" w14:textId="7D516476"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lastRenderedPageBreak/>
        <w:t>da se zavezuje, da bo v primeru, da bo predložena ponudba ekonomsko najugodnejša, po pravnomočnosti odločitve o oddaji javnega naročila na poziv naročnika in v rokih, ki jih bo določil naročnik, sklenil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28072306"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w:t>
      </w:r>
      <w:r w:rsidR="0020223E">
        <w:rPr>
          <w:rFonts w:ascii="Century Gothic" w:hAnsi="Century Gothic"/>
        </w:rPr>
        <w:t xml:space="preserve"> kandidat</w:t>
      </w:r>
      <w:r>
        <w:rPr>
          <w:rFonts w:ascii="Century Gothic" w:hAnsi="Century Gothic"/>
        </w:rPr>
        <w:t>.</w:t>
      </w:r>
      <w:r w:rsidRPr="00760274">
        <w:rPr>
          <w:rFonts w:ascii="Century Gothic" w:hAnsi="Century Gothic"/>
        </w:rPr>
        <w:t xml:space="preserve"> </w:t>
      </w:r>
      <w:r w:rsidRPr="00855C43">
        <w:rPr>
          <w:rFonts w:ascii="Century Gothic" w:hAnsi="Century Gothic"/>
        </w:rPr>
        <w:t xml:space="preserve">V primeru </w:t>
      </w:r>
      <w:r w:rsidR="0020223E">
        <w:rPr>
          <w:rFonts w:ascii="Century Gothic" w:hAnsi="Century Gothic"/>
        </w:rPr>
        <w:t xml:space="preserve">partnerske prijave </w:t>
      </w:r>
      <w:r w:rsidRPr="00855C43">
        <w:rPr>
          <w:rFonts w:ascii="Century Gothic" w:hAnsi="Century Gothic"/>
        </w:rPr>
        <w:t>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28F57699" w:rsidR="007B608D" w:rsidRPr="00792B22"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w:t>
      </w:r>
      <w:r w:rsidR="0020223E">
        <w:rPr>
          <w:rFonts w:ascii="Century Gothic" w:hAnsi="Century Gothic"/>
        </w:rPr>
        <w:t>prijave</w:t>
      </w:r>
      <w:r>
        <w:rPr>
          <w:rFonts w:ascii="Century Gothic" w:hAnsi="Century Gothic"/>
        </w:rPr>
        <w:t xml:space="preserv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z izjavo na obrazcu</w:t>
      </w:r>
      <w:r w:rsidR="00BB425E">
        <w:rPr>
          <w:rFonts w:ascii="Century Gothic" w:hAnsi="Century Gothic"/>
        </w:rPr>
        <w:t xml:space="preserve"> </w:t>
      </w:r>
      <w:r w:rsidR="00BB425E" w:rsidRPr="00BB425E">
        <w:rPr>
          <w:rFonts w:ascii="Century Gothic" w:hAnsi="Century Gothic"/>
          <w:b/>
          <w:bCs/>
        </w:rPr>
        <w:t>OBR-P</w:t>
      </w:r>
      <w:r w:rsidR="00156894">
        <w:rPr>
          <w:rFonts w:ascii="Century Gothic" w:hAnsi="Century Gothic"/>
          <w:b/>
          <w:bCs/>
        </w:rPr>
        <w:t>rijava</w:t>
      </w:r>
      <w:r w:rsidR="00BB425E">
        <w:rPr>
          <w:rFonts w:ascii="Century Gothic" w:hAnsi="Century Gothic"/>
        </w:rPr>
        <w:t xml:space="preserve"> ter</w:t>
      </w:r>
      <w:r w:rsidRPr="00792B22">
        <w:rPr>
          <w:rFonts w:ascii="Century Gothic" w:hAnsi="Century Gothic"/>
        </w:rPr>
        <w:t xml:space="preserve"> </w:t>
      </w:r>
      <w:r w:rsidRPr="00792B22">
        <w:rPr>
          <w:rFonts w:ascii="Century Gothic" w:hAnsi="Century Gothic"/>
          <w:b/>
          <w:bCs/>
        </w:rPr>
        <w:t>ESPD obraz</w:t>
      </w:r>
      <w:r w:rsidR="00BB425E">
        <w:rPr>
          <w:rFonts w:ascii="Century Gothic" w:hAnsi="Century Gothic"/>
          <w:b/>
          <w:bCs/>
        </w:rPr>
        <w:t>e</w:t>
      </w:r>
      <w:r w:rsidRPr="00792B22">
        <w:rPr>
          <w:rFonts w:ascii="Century Gothic" w:hAnsi="Century Gothic"/>
          <w:b/>
          <w:bCs/>
        </w:rPr>
        <w:t>c</w:t>
      </w:r>
      <w:r w:rsidRPr="00792B22">
        <w:rPr>
          <w:rFonts w:ascii="Century Gothic" w:hAnsi="Century Gothic"/>
        </w:rPr>
        <w:t xml:space="preserve"> </w:t>
      </w:r>
      <w:r w:rsidR="00D32155">
        <w:rPr>
          <w:rFonts w:ascii="Century Gothic" w:hAnsi="Century Gothic"/>
        </w:rPr>
        <w:t xml:space="preserve">(Del IV: Pogoji za sodelovanje, rubrika: </w:t>
      </w:r>
      <w:r w:rsidR="00D32155">
        <w:rPr>
          <w:rFonts w:ascii="Times New Roman" w:hAnsi="Times New Roman"/>
        </w:rPr>
        <w:t>α</w:t>
      </w:r>
      <w:r w:rsidR="00D32155">
        <w:rPr>
          <w:rFonts w:ascii="Century Gothic" w:hAnsi="Century Gothic"/>
        </w:rPr>
        <w:t>: Skupna navedba za vse pogoje za sodelovanje)</w:t>
      </w:r>
      <w:r w:rsidRPr="00792B22">
        <w:rPr>
          <w:rFonts w:ascii="Century Gothic" w:hAnsi="Century Gothic"/>
        </w:rPr>
        <w:t>. Naročnik si v fazi pregleda prijav pridržuje pravico, da od gospodarskega subjekta zahteva predložitev dokazil, iz katerih izhaja izpolnjevanje navedenega pogoja.</w:t>
      </w:r>
    </w:p>
    <w:p w14:paraId="522714FB" w14:textId="77777777" w:rsidR="00082EA0" w:rsidRDefault="00082EA0" w:rsidP="006A2E3A">
      <w:pPr>
        <w:keepNext/>
        <w:keepLines/>
        <w:spacing w:line="276" w:lineRule="auto"/>
        <w:jc w:val="both"/>
        <w:rPr>
          <w:rFonts w:ascii="Century Gothic" w:hAnsi="Century Gothic"/>
        </w:rPr>
      </w:pPr>
    </w:p>
    <w:p w14:paraId="6A5AAA6F" w14:textId="5B2B5951"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w:t>
      </w:r>
      <w:r w:rsidR="0020223E">
        <w:rPr>
          <w:rFonts w:ascii="Century Gothic" w:hAnsi="Century Gothic"/>
          <w:b/>
        </w:rPr>
        <w:t>rijava</w:t>
      </w:r>
      <w:r w:rsidR="008A51A1">
        <w:rPr>
          <w:rFonts w:ascii="Century Gothic" w:hAnsi="Century Gothic"/>
          <w:b/>
        </w:rPr>
        <w:t>)</w:t>
      </w:r>
    </w:p>
    <w:p w14:paraId="33495AC9" w14:textId="45B39261" w:rsidR="008C5A53" w:rsidRPr="00966DA9" w:rsidRDefault="0020223E" w:rsidP="008A51A1">
      <w:pPr>
        <w:spacing w:line="276" w:lineRule="auto"/>
        <w:ind w:left="284"/>
        <w:jc w:val="both"/>
        <w:outlineLvl w:val="0"/>
        <w:rPr>
          <w:rFonts w:ascii="Century Gothic" w:hAnsi="Century Gothic"/>
        </w:rPr>
      </w:pPr>
      <w:r>
        <w:rPr>
          <w:rFonts w:ascii="Century Gothic" w:hAnsi="Century Gothic"/>
        </w:rPr>
        <w:t>Kandidat</w:t>
      </w:r>
      <w:r w:rsidR="008C5A53">
        <w:rPr>
          <w:rFonts w:ascii="Century Gothic" w:hAnsi="Century Gothic"/>
        </w:rPr>
        <w:t xml:space="preserve">, ki nastopa v skupini gospodarskih subjektov (tj. vodilni partner) sprejema splošne zahteve naročnika za predložitev skupne </w:t>
      </w:r>
      <w:r>
        <w:rPr>
          <w:rFonts w:ascii="Century Gothic" w:hAnsi="Century Gothic"/>
        </w:rPr>
        <w:t xml:space="preserve">prijave </w:t>
      </w:r>
      <w:r w:rsidR="008C5A53">
        <w:rPr>
          <w:rFonts w:ascii="Century Gothic" w:hAnsi="Century Gothic"/>
        </w:rPr>
        <w:t>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 xml:space="preserve">za podpis skupne </w:t>
      </w:r>
      <w:r>
        <w:rPr>
          <w:rFonts w:ascii="Century Gothic" w:hAnsi="Century Gothic"/>
        </w:rPr>
        <w:t xml:space="preserve">prijave </w:t>
      </w:r>
      <w:r w:rsidR="00F70564" w:rsidRPr="00855C43">
        <w:rPr>
          <w:rFonts w:ascii="Century Gothic" w:hAnsi="Century Gothic"/>
        </w:rPr>
        <w:t>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sidR="008C5A53">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5EBA399E" w:rsidR="002A2891" w:rsidRPr="00855C43" w:rsidRDefault="002A2891" w:rsidP="008A51A1">
      <w:pPr>
        <w:spacing w:line="276" w:lineRule="auto"/>
        <w:ind w:left="284"/>
        <w:jc w:val="both"/>
        <w:outlineLvl w:val="0"/>
        <w:rPr>
          <w:rFonts w:ascii="Century Gothic" w:hAnsi="Century Gothic"/>
        </w:rPr>
      </w:pPr>
      <w:bookmarkStart w:id="8" w:name="_Hlk11411587"/>
      <w:r>
        <w:rPr>
          <w:rFonts w:ascii="Century Gothic" w:hAnsi="Century Gothic"/>
        </w:rPr>
        <w:t xml:space="preserve">Pogoj mora izpolniti </w:t>
      </w:r>
      <w:r w:rsidR="0020223E">
        <w:rPr>
          <w:rFonts w:ascii="Century Gothic" w:hAnsi="Century Gothic"/>
        </w:rPr>
        <w:t>kandidat</w:t>
      </w:r>
      <w:r>
        <w:rPr>
          <w:rFonts w:ascii="Century Gothic" w:hAnsi="Century Gothic"/>
        </w:rPr>
        <w:t xml:space="preserve">. </w:t>
      </w:r>
      <w:r w:rsidRPr="00855C43">
        <w:rPr>
          <w:rFonts w:ascii="Century Gothic" w:hAnsi="Century Gothic"/>
        </w:rPr>
        <w:t>V primeru partnerske p</w:t>
      </w:r>
      <w:r w:rsidR="0020223E">
        <w:rPr>
          <w:rFonts w:ascii="Century Gothic" w:hAnsi="Century Gothic"/>
        </w:rPr>
        <w:t>rijave</w:t>
      </w:r>
      <w:r w:rsidRPr="00855C43">
        <w:rPr>
          <w:rFonts w:ascii="Century Gothic" w:hAnsi="Century Gothic"/>
        </w:rPr>
        <w:t xml:space="preserve"> mora pogoj izpolniti vsak izmed partnerjev.</w:t>
      </w:r>
    </w:p>
    <w:bookmarkEnd w:id="8"/>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1B7DD8EC" w:rsidR="008C5A53" w:rsidRPr="00D56179" w:rsidRDefault="008C5A53" w:rsidP="00D56179">
      <w:pPr>
        <w:spacing w:line="276" w:lineRule="auto"/>
        <w:ind w:left="284"/>
        <w:jc w:val="both"/>
        <w:rPr>
          <w:rFonts w:ascii="Century Gothic" w:hAnsi="Century Gothic"/>
        </w:rPr>
      </w:pPr>
      <w:bookmarkStart w:id="9" w:name="_Hlk11411573"/>
      <w:r w:rsidRPr="00CD3F0B">
        <w:rPr>
          <w:rFonts w:ascii="Century Gothic" w:hAnsi="Century Gothic"/>
        </w:rPr>
        <w:t xml:space="preserve">Vodilni partner izpolnjevanje zahteve </w:t>
      </w:r>
      <w:r w:rsidR="005E57BC" w:rsidRPr="00CD3F0B">
        <w:rPr>
          <w:rFonts w:ascii="Century Gothic" w:hAnsi="Century Gothic"/>
        </w:rPr>
        <w:t>izkaže</w:t>
      </w:r>
      <w:r w:rsidRPr="00CD3F0B">
        <w:rPr>
          <w:rFonts w:ascii="Century Gothic" w:hAnsi="Century Gothic"/>
        </w:rPr>
        <w:t xml:space="preserve"> </w:t>
      </w:r>
      <w:r w:rsidR="00BB425E">
        <w:rPr>
          <w:rFonts w:ascii="Century Gothic" w:hAnsi="Century Gothic"/>
        </w:rPr>
        <w:t xml:space="preserve">na obrazcu </w:t>
      </w:r>
      <w:r w:rsidR="00BB425E" w:rsidRPr="00BB425E">
        <w:rPr>
          <w:rFonts w:ascii="Century Gothic" w:hAnsi="Century Gothic"/>
          <w:b/>
          <w:bCs/>
        </w:rPr>
        <w:t>OBR-P</w:t>
      </w:r>
      <w:r w:rsidR="00156894">
        <w:rPr>
          <w:rFonts w:ascii="Century Gothic" w:hAnsi="Century Gothic"/>
          <w:b/>
          <w:bCs/>
        </w:rPr>
        <w:t>rijava</w:t>
      </w:r>
      <w:r w:rsidR="00BB425E">
        <w:rPr>
          <w:rFonts w:ascii="Century Gothic" w:hAnsi="Century Gothic"/>
        </w:rPr>
        <w:t xml:space="preserve"> ter </w:t>
      </w:r>
      <w:r w:rsidRPr="00CD3F0B">
        <w:rPr>
          <w:rFonts w:ascii="Century Gothic" w:hAnsi="Century Gothic"/>
        </w:rPr>
        <w:t>s predložitvijo</w:t>
      </w:r>
      <w:r w:rsidR="005C2C07" w:rsidRPr="00CD3F0B">
        <w:rPr>
          <w:rFonts w:ascii="Century Gothic" w:hAnsi="Century Gothic"/>
        </w:rPr>
        <w:t xml:space="preserve"> izpolnjenega </w:t>
      </w:r>
      <w:r w:rsidR="00D32155" w:rsidRPr="00D32155">
        <w:rPr>
          <w:rFonts w:ascii="Century Gothic" w:hAnsi="Century Gothic"/>
          <w:b/>
          <w:bCs/>
        </w:rPr>
        <w:t>ESPD obrazca</w:t>
      </w:r>
      <w:r w:rsidR="00CD3F0B" w:rsidRPr="00CD3F0B">
        <w:rPr>
          <w:rFonts w:ascii="Century Gothic" w:hAnsi="Century Gothic"/>
        </w:rPr>
        <w:t>,</w:t>
      </w:r>
      <w:r w:rsidR="00D56179">
        <w:rPr>
          <w:rFonts w:ascii="Century Gothic" w:hAnsi="Century Gothic"/>
        </w:rPr>
        <w:t xml:space="preserve"> </w:t>
      </w:r>
      <w:r w:rsidR="005C2C07">
        <w:rPr>
          <w:rFonts w:ascii="Century Gothic" w:hAnsi="Century Gothic"/>
        </w:rPr>
        <w:t xml:space="preserve">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w:t>
      </w:r>
      <w:r w:rsidR="00420E84">
        <w:rPr>
          <w:rFonts w:ascii="Century Gothic" w:hAnsi="Century Gothic"/>
        </w:rPr>
        <w:t xml:space="preserve">vsebuje vse podatke iz </w:t>
      </w:r>
      <w:r w:rsidR="0091109A">
        <w:rPr>
          <w:rFonts w:ascii="Century Gothic" w:hAnsi="Century Gothic"/>
        </w:rPr>
        <w:t xml:space="preserve">teh Navodil, </w:t>
      </w:r>
      <w:r w:rsidR="00420E84">
        <w:rPr>
          <w:rFonts w:ascii="Century Gothic" w:hAnsi="Century Gothic"/>
        </w:rPr>
        <w:t>točk</w:t>
      </w:r>
      <w:r w:rsidR="0091109A">
        <w:rPr>
          <w:rFonts w:ascii="Century Gothic" w:hAnsi="Century Gothic"/>
        </w:rPr>
        <w:t>a: »</w:t>
      </w:r>
      <w:r w:rsidR="002D555E">
        <w:rPr>
          <w:rFonts w:ascii="Century Gothic" w:hAnsi="Century Gothic"/>
        </w:rPr>
        <w:t xml:space="preserve">Predložitev skupne </w:t>
      </w:r>
      <w:r w:rsidR="0020223E">
        <w:rPr>
          <w:rFonts w:ascii="Century Gothic" w:hAnsi="Century Gothic"/>
        </w:rPr>
        <w:t>prijav</w:t>
      </w:r>
      <w:r w:rsidR="002D555E">
        <w:rPr>
          <w:rFonts w:ascii="Century Gothic" w:hAnsi="Century Gothic"/>
        </w:rPr>
        <w:t>e več partnerjev</w:t>
      </w:r>
      <w:r w:rsidR="0091109A">
        <w:rPr>
          <w:rFonts w:ascii="Century Gothic" w:hAnsi="Century Gothic"/>
        </w:rPr>
        <w:t>«.</w:t>
      </w:r>
    </w:p>
    <w:bookmarkEnd w:id="9"/>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647C999D" w:rsidR="008C5A53" w:rsidRDefault="0020223E" w:rsidP="008A51A1">
      <w:pPr>
        <w:spacing w:line="276" w:lineRule="auto"/>
        <w:ind w:left="284"/>
        <w:jc w:val="both"/>
        <w:rPr>
          <w:rFonts w:ascii="Century Gothic" w:hAnsi="Century Gothic"/>
        </w:rPr>
      </w:pPr>
      <w:r>
        <w:rPr>
          <w:rFonts w:ascii="Century Gothic" w:hAnsi="Century Gothic"/>
        </w:rPr>
        <w:t>Kandidat</w:t>
      </w:r>
      <w:r w:rsidR="008C5A53">
        <w:rPr>
          <w:rFonts w:ascii="Century Gothic" w:hAnsi="Century Gothic"/>
        </w:rPr>
        <w:t>, ki nastopa s podizvajalci, sprejema splošne zahteve naročnika za predložitev p</w:t>
      </w:r>
      <w:r>
        <w:rPr>
          <w:rFonts w:ascii="Century Gothic" w:hAnsi="Century Gothic"/>
        </w:rPr>
        <w:t>rijav</w:t>
      </w:r>
      <w:r w:rsidR="008C5A53">
        <w:rPr>
          <w:rFonts w:ascii="Century Gothic" w:hAnsi="Century Gothic"/>
        </w:rPr>
        <w:t>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5CE3DEE3"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w:t>
      </w:r>
      <w:r w:rsidR="0020223E">
        <w:rPr>
          <w:rFonts w:ascii="Century Gothic" w:hAnsi="Century Gothic"/>
        </w:rPr>
        <w:t>kandidat</w:t>
      </w:r>
      <w:r>
        <w:rPr>
          <w:rFonts w:ascii="Century Gothic" w:hAnsi="Century Gothic"/>
        </w:rPr>
        <w:t xml:space="preserve">. </w:t>
      </w:r>
      <w:r w:rsidR="0091109A">
        <w:rPr>
          <w:rFonts w:ascii="Century Gothic" w:hAnsi="Century Gothic"/>
        </w:rPr>
        <w:t>V primeru</w:t>
      </w:r>
      <w:r w:rsidR="0091109A" w:rsidRPr="0091109A">
        <w:rPr>
          <w:rFonts w:ascii="Century Gothic" w:eastAsiaTheme="minorEastAsia" w:hAnsi="Century Gothic"/>
        </w:rPr>
        <w:t xml:space="preserve"> </w:t>
      </w:r>
      <w:r w:rsidR="0020223E">
        <w:rPr>
          <w:rFonts w:ascii="Century Gothic" w:eastAsiaTheme="minorEastAsia" w:hAnsi="Century Gothic"/>
        </w:rPr>
        <w:t xml:space="preserve">prijave </w:t>
      </w:r>
      <w:r w:rsidR="0091109A">
        <w:rPr>
          <w:rFonts w:ascii="Century Gothic" w:eastAsiaTheme="minorEastAsia" w:hAnsi="Century Gothic"/>
        </w:rPr>
        <w:t xml:space="preserve">s podizvajalci, </w:t>
      </w:r>
      <w:r w:rsidR="0020223E">
        <w:rPr>
          <w:rFonts w:ascii="Century Gothic" w:eastAsiaTheme="minorEastAsia" w:hAnsi="Century Gothic"/>
        </w:rPr>
        <w:t xml:space="preserve">kandidat </w:t>
      </w:r>
      <w:r w:rsidR="0091109A">
        <w:rPr>
          <w:rFonts w:ascii="Century Gothic" w:eastAsiaTheme="minorEastAsia" w:hAnsi="Century Gothic"/>
        </w:rPr>
        <w:t>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B9AA256" w14:textId="1FB168DC" w:rsidR="006A2E3A" w:rsidRDefault="0020223E" w:rsidP="006A2E3A">
      <w:pPr>
        <w:ind w:left="284"/>
        <w:jc w:val="both"/>
        <w:outlineLvl w:val="0"/>
        <w:rPr>
          <w:rFonts w:ascii="Century Gothic" w:hAnsi="Century Gothic"/>
        </w:rPr>
      </w:pPr>
      <w:bookmarkStart w:id="10" w:name="_Hlk62638147"/>
      <w:bookmarkStart w:id="11" w:name="_Hlk11411597"/>
      <w:bookmarkStart w:id="12" w:name="_Hlk19257185"/>
      <w:r>
        <w:rPr>
          <w:rFonts w:ascii="Century Gothic" w:hAnsi="Century Gothic"/>
        </w:rPr>
        <w:t>Kandidat</w:t>
      </w:r>
      <w:r w:rsidRPr="00855C43">
        <w:rPr>
          <w:rFonts w:ascii="Century Gothic" w:hAnsi="Century Gothic"/>
        </w:rPr>
        <w:t xml:space="preserve"> </w:t>
      </w:r>
      <w:r w:rsidR="008C5A53" w:rsidRPr="00855C43">
        <w:rPr>
          <w:rFonts w:ascii="Century Gothic" w:hAnsi="Century Gothic"/>
        </w:rPr>
        <w:t xml:space="preserve">k </w:t>
      </w:r>
      <w:r w:rsidR="008C5A53">
        <w:rPr>
          <w:rFonts w:ascii="Century Gothic" w:hAnsi="Century Gothic"/>
        </w:rPr>
        <w:t xml:space="preserve">izpolnjevanje zahteve </w:t>
      </w:r>
      <w:r w:rsidR="005E57BC">
        <w:rPr>
          <w:rFonts w:ascii="Century Gothic" w:hAnsi="Century Gothic"/>
        </w:rPr>
        <w:t>izkaže</w:t>
      </w:r>
      <w:r w:rsidR="008C5A53">
        <w:rPr>
          <w:rFonts w:ascii="Century Gothic" w:hAnsi="Century Gothic"/>
        </w:rPr>
        <w:t xml:space="preserve"> </w:t>
      </w:r>
      <w:r w:rsidR="00BB425E">
        <w:rPr>
          <w:rFonts w:ascii="Century Gothic" w:hAnsi="Century Gothic"/>
        </w:rPr>
        <w:t xml:space="preserve">na obrazcu </w:t>
      </w:r>
      <w:r w:rsidR="00BB425E" w:rsidRPr="00BB425E">
        <w:rPr>
          <w:rFonts w:ascii="Century Gothic" w:hAnsi="Century Gothic"/>
          <w:b/>
          <w:bCs/>
        </w:rPr>
        <w:t>OBR-P</w:t>
      </w:r>
      <w:r w:rsidR="00156894">
        <w:rPr>
          <w:rFonts w:ascii="Century Gothic" w:hAnsi="Century Gothic"/>
          <w:b/>
          <w:bCs/>
        </w:rPr>
        <w:t>rijava</w:t>
      </w:r>
      <w:r w:rsidR="00BB425E">
        <w:rPr>
          <w:rFonts w:ascii="Century Gothic" w:hAnsi="Century Gothic"/>
        </w:rPr>
        <w:t xml:space="preserve"> ter </w:t>
      </w:r>
      <w:r w:rsidR="005E57BC">
        <w:rPr>
          <w:rFonts w:ascii="Century Gothic" w:hAnsi="Century Gothic"/>
        </w:rPr>
        <w:t>s predložitvijo</w:t>
      </w:r>
      <w:r w:rsidR="008C5A53">
        <w:rPr>
          <w:rFonts w:ascii="Century Gothic" w:hAnsi="Century Gothic"/>
        </w:rPr>
        <w:t xml:space="preserve"> </w:t>
      </w:r>
      <w:r w:rsidR="005E57BC">
        <w:rPr>
          <w:rFonts w:ascii="Century Gothic" w:hAnsi="Century Gothic"/>
        </w:rPr>
        <w:t>izpolnjenega</w:t>
      </w:r>
      <w:r w:rsidR="00D32155">
        <w:rPr>
          <w:rFonts w:ascii="Century Gothic" w:hAnsi="Century Gothic"/>
        </w:rPr>
        <w:t xml:space="preserve"> </w:t>
      </w:r>
      <w:r w:rsidR="00D32155" w:rsidRPr="00D32155">
        <w:rPr>
          <w:rFonts w:ascii="Century Gothic" w:hAnsi="Century Gothic"/>
          <w:b/>
          <w:bCs/>
        </w:rPr>
        <w:t>ESPD obrazca</w:t>
      </w:r>
      <w:r w:rsidR="00CD3F0B" w:rsidRPr="00CD3F0B">
        <w:rPr>
          <w:rFonts w:ascii="Century Gothic" w:hAnsi="Century Gothic"/>
          <w:b/>
        </w:rPr>
        <w:t>,</w:t>
      </w:r>
      <w:r w:rsidR="00537D22">
        <w:rPr>
          <w:rFonts w:ascii="Century Gothic" w:hAnsi="Century Gothic"/>
          <w:b/>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sidR="008C5A53">
        <w:rPr>
          <w:rFonts w:ascii="Century Gothic" w:hAnsi="Century Gothic"/>
        </w:rPr>
        <w:t>.</w:t>
      </w:r>
      <w:r w:rsidR="0085599A">
        <w:rPr>
          <w:rFonts w:ascii="Century Gothic" w:hAnsi="Century Gothic"/>
        </w:rPr>
        <w:t xml:space="preserve"> </w:t>
      </w:r>
    </w:p>
    <w:p w14:paraId="064F779C" w14:textId="77777777" w:rsidR="00BB425E" w:rsidRDefault="00BB425E" w:rsidP="006A2E3A">
      <w:pPr>
        <w:ind w:left="284"/>
        <w:jc w:val="both"/>
        <w:outlineLvl w:val="0"/>
        <w:rPr>
          <w:rFonts w:ascii="Century Gothic" w:hAnsi="Century Gothic"/>
        </w:rPr>
      </w:pPr>
    </w:p>
    <w:bookmarkEnd w:id="10"/>
    <w:bookmarkEnd w:id="11"/>
    <w:bookmarkEnd w:id="12"/>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5FF019DC" w:rsidR="00C94AE1" w:rsidRPr="00325016" w:rsidRDefault="0020223E" w:rsidP="00C94AE1">
      <w:pPr>
        <w:spacing w:line="276" w:lineRule="auto"/>
        <w:ind w:left="284"/>
        <w:jc w:val="both"/>
        <w:rPr>
          <w:rFonts w:ascii="Century Gothic" w:eastAsiaTheme="minorEastAsia" w:hAnsi="Century Gothic"/>
          <w:szCs w:val="20"/>
        </w:rPr>
      </w:pPr>
      <w:r>
        <w:rPr>
          <w:rFonts w:ascii="Century Gothic" w:hAnsi="Century Gothic"/>
        </w:rPr>
        <w:t>Kandidat</w:t>
      </w:r>
      <w:r w:rsidR="00C94AE1" w:rsidRPr="00325016">
        <w:rPr>
          <w:rFonts w:ascii="Century Gothic" w:eastAsiaTheme="minorEastAsia" w:hAnsi="Century Gothic"/>
          <w:szCs w:val="20"/>
        </w:rPr>
        <w:t xml:space="preserve"> </w:t>
      </w:r>
      <w:r w:rsidR="000E302F">
        <w:rPr>
          <w:rFonts w:ascii="Century Gothic" w:eastAsiaTheme="minorEastAsia" w:hAnsi="Century Gothic"/>
          <w:szCs w:val="20"/>
        </w:rPr>
        <w:t>na dan oddaje p</w:t>
      </w:r>
      <w:r>
        <w:rPr>
          <w:rFonts w:ascii="Century Gothic" w:eastAsiaTheme="minorEastAsia" w:hAnsi="Century Gothic"/>
          <w:szCs w:val="20"/>
        </w:rPr>
        <w:t>rijave</w:t>
      </w:r>
      <w:r w:rsidR="00C94AE1"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343F4F0B"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Pogoj mora izpolniti</w:t>
      </w:r>
      <w:r w:rsidR="0020223E">
        <w:rPr>
          <w:rFonts w:ascii="Century Gothic" w:eastAsiaTheme="minorEastAsia" w:hAnsi="Century Gothic"/>
          <w:szCs w:val="20"/>
        </w:rPr>
        <w:t xml:space="preserve"> kandidat</w:t>
      </w:r>
      <w:r w:rsidRPr="00325016">
        <w:rPr>
          <w:rFonts w:ascii="Century Gothic" w:eastAsiaTheme="minorEastAsia" w:hAnsi="Century Gothic"/>
          <w:szCs w:val="20"/>
        </w:rPr>
        <w:t>.</w:t>
      </w:r>
      <w:r w:rsidR="0020223E">
        <w:rPr>
          <w:rFonts w:ascii="Century Gothic" w:eastAsiaTheme="minorEastAsia" w:hAnsi="Century Gothic"/>
          <w:szCs w:val="20"/>
        </w:rPr>
        <w:t xml:space="preserve"> </w:t>
      </w:r>
      <w:r w:rsidRPr="00325016">
        <w:rPr>
          <w:rFonts w:ascii="Century Gothic" w:eastAsiaTheme="minorEastAsia" w:hAnsi="Century Gothic"/>
          <w:szCs w:val="20"/>
        </w:rPr>
        <w:t>V primeru partnerske p</w:t>
      </w:r>
      <w:r w:rsidR="0020223E">
        <w:rPr>
          <w:rFonts w:ascii="Century Gothic" w:eastAsiaTheme="minorEastAsia" w:hAnsi="Century Gothic"/>
          <w:szCs w:val="20"/>
        </w:rPr>
        <w:t>rijave</w:t>
      </w:r>
      <w:r w:rsidRPr="00325016">
        <w:rPr>
          <w:rFonts w:ascii="Century Gothic" w:eastAsiaTheme="minorEastAsia" w:hAnsi="Century Gothic"/>
          <w:szCs w:val="20"/>
        </w:rPr>
        <w:t xml:space="preserve"> mora pogoj izpolniti vsak izmed partnerjev. </w:t>
      </w:r>
      <w:r w:rsidR="00EC573C">
        <w:rPr>
          <w:rFonts w:ascii="Century Gothic" w:eastAsiaTheme="minorEastAsia" w:hAnsi="Century Gothic"/>
          <w:szCs w:val="20"/>
        </w:rPr>
        <w:t xml:space="preserve">V primeru </w:t>
      </w:r>
      <w:r w:rsidR="0020223E">
        <w:rPr>
          <w:rFonts w:ascii="Century Gothic" w:eastAsiaTheme="minorEastAsia" w:hAnsi="Century Gothic"/>
          <w:szCs w:val="20"/>
        </w:rPr>
        <w:t>prijave</w:t>
      </w:r>
      <w:r w:rsidR="00EC573C">
        <w:rPr>
          <w:rFonts w:ascii="Century Gothic" w:eastAsiaTheme="minorEastAsia" w:hAnsi="Century Gothic"/>
          <w:szCs w:val="20"/>
        </w:rPr>
        <w:t xml:space="preserv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lastRenderedPageBreak/>
        <w:t>Zahtevano dokazilo:</w:t>
      </w:r>
    </w:p>
    <w:p w14:paraId="622E8855" w14:textId="51E688D3" w:rsidR="000E302F" w:rsidRDefault="0020223E" w:rsidP="000E302F">
      <w:pPr>
        <w:spacing w:line="276" w:lineRule="auto"/>
        <w:ind w:left="284"/>
        <w:jc w:val="both"/>
        <w:rPr>
          <w:rFonts w:ascii="Century Gothic" w:eastAsiaTheme="minorEastAsia" w:hAnsi="Century Gothic"/>
          <w:szCs w:val="20"/>
        </w:rPr>
      </w:pPr>
      <w:r>
        <w:rPr>
          <w:rFonts w:ascii="Century Gothic" w:hAnsi="Century Gothic"/>
        </w:rPr>
        <w:t>Kandidat</w:t>
      </w:r>
      <w:r w:rsidR="000E302F" w:rsidRPr="00BC3EA7">
        <w:rPr>
          <w:rFonts w:ascii="Century Gothic" w:hAnsi="Century Gothic"/>
        </w:rPr>
        <w:t xml:space="preserve"> izkaže izpolnjevanje </w:t>
      </w:r>
      <w:r w:rsidR="000E302F">
        <w:rPr>
          <w:rFonts w:ascii="Century Gothic" w:hAnsi="Century Gothic"/>
        </w:rPr>
        <w:t xml:space="preserve">pogoja z izjavo na obrazcu </w:t>
      </w:r>
      <w:r w:rsidR="000E302F" w:rsidRPr="00D25EAD">
        <w:rPr>
          <w:rFonts w:ascii="Century Gothic" w:hAnsi="Century Gothic"/>
          <w:b/>
          <w:bCs/>
        </w:rPr>
        <w:t>ESPD obrazca</w:t>
      </w:r>
      <w:r w:rsidR="000E302F">
        <w:rPr>
          <w:rFonts w:ascii="Century Gothic" w:hAnsi="Century Gothic"/>
        </w:rPr>
        <w:t xml:space="preserve"> (Del IV: Pogoji za sodelovanje, rubrika: </w:t>
      </w:r>
      <w:r w:rsidR="000E302F">
        <w:rPr>
          <w:rFonts w:ascii="Times New Roman" w:hAnsi="Times New Roman"/>
        </w:rPr>
        <w:t>α</w:t>
      </w:r>
      <w:r w:rsidR="000E302F">
        <w:rPr>
          <w:rFonts w:ascii="Century Gothic" w:hAnsi="Century Gothic"/>
        </w:rPr>
        <w:t xml:space="preserve">: Skupna navedba za vse pogoje za sodelovanje). Naročnik </w:t>
      </w:r>
      <w:r w:rsidR="000E302F" w:rsidRPr="00855C43">
        <w:rPr>
          <w:rFonts w:ascii="Century Gothic" w:hAnsi="Century Gothic"/>
        </w:rPr>
        <w:t xml:space="preserve">si pridržuje </w:t>
      </w:r>
      <w:r w:rsidR="000E302F">
        <w:rPr>
          <w:rFonts w:ascii="Century Gothic" w:hAnsi="Century Gothic"/>
        </w:rPr>
        <w:t xml:space="preserve">pravico izpolnjevanje pogoja preveriti v uradnih evidencah (npr. eDosje) in v ta namen od </w:t>
      </w:r>
      <w:r>
        <w:rPr>
          <w:rFonts w:ascii="Century Gothic" w:hAnsi="Century Gothic"/>
        </w:rPr>
        <w:t>kandidata</w:t>
      </w:r>
      <w:r w:rsidR="000E302F">
        <w:rPr>
          <w:rFonts w:ascii="Century Gothic" w:hAnsi="Century Gothic"/>
        </w:rPr>
        <w:t xml:space="preserve"> zahtevati predložitev ustreznih dokazil (npr. </w:t>
      </w:r>
      <w:r w:rsidR="000E302F" w:rsidRPr="0090589D">
        <w:rPr>
          <w:rFonts w:ascii="Century Gothic" w:hAnsi="Century Gothic"/>
        </w:rPr>
        <w:t>p</w:t>
      </w:r>
      <w:r w:rsidR="000E302F" w:rsidRPr="0090589D">
        <w:rPr>
          <w:rFonts w:ascii="Century Gothic" w:eastAsiaTheme="minorEastAsia" w:hAnsi="Century Gothic"/>
          <w:szCs w:val="20"/>
        </w:rPr>
        <w:t>otrdila vseh bank</w:t>
      </w:r>
      <w:r w:rsidR="000E302F" w:rsidRPr="00325016">
        <w:rPr>
          <w:rFonts w:ascii="Century Gothic" w:eastAsiaTheme="minorEastAsia" w:hAnsi="Century Gothic"/>
          <w:szCs w:val="20"/>
        </w:rPr>
        <w:t>, pri katerih ima odprt transakcijski račun</w:t>
      </w:r>
      <w:r w:rsidR="000E302F">
        <w:rPr>
          <w:rFonts w:ascii="Century Gothic" w:eastAsiaTheme="minorEastAsia" w:hAnsi="Century Gothic"/>
          <w:szCs w:val="20"/>
        </w:rPr>
        <w:t>, ustrezen BON obrazec ipd.).</w:t>
      </w:r>
    </w:p>
    <w:p w14:paraId="55384ADF" w14:textId="77777777" w:rsidR="000541A3" w:rsidRDefault="000541A3" w:rsidP="000541A3">
      <w:pPr>
        <w:spacing w:line="276" w:lineRule="auto"/>
        <w:ind w:left="284"/>
        <w:jc w:val="both"/>
        <w:rPr>
          <w:rFonts w:ascii="Century Gothic" w:eastAsiaTheme="minorEastAsia" w:hAnsi="Century Gothic"/>
          <w:szCs w:val="20"/>
        </w:rPr>
      </w:pPr>
    </w:p>
    <w:p w14:paraId="6B9D1E75" w14:textId="77777777" w:rsidR="000541A3" w:rsidRPr="00A659C7" w:rsidRDefault="000541A3" w:rsidP="00852309">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10B62EC1" w14:textId="7FED8941" w:rsidR="000541A3" w:rsidRDefault="0020223E" w:rsidP="000541A3">
      <w:pPr>
        <w:spacing w:line="276" w:lineRule="auto"/>
        <w:ind w:left="284"/>
        <w:jc w:val="both"/>
        <w:rPr>
          <w:rFonts w:ascii="Century Gothic" w:eastAsiaTheme="minorEastAsia" w:hAnsi="Century Gothic"/>
          <w:szCs w:val="20"/>
        </w:rPr>
      </w:pPr>
      <w:r>
        <w:rPr>
          <w:rFonts w:ascii="Century Gothic" w:hAnsi="Century Gothic"/>
        </w:rPr>
        <w:t>Kandidat</w:t>
      </w:r>
      <w:r>
        <w:rPr>
          <w:rFonts w:ascii="Century Gothic" w:eastAsiaTheme="minorEastAsia" w:hAnsi="Century Gothic"/>
          <w:szCs w:val="20"/>
        </w:rPr>
        <w:t xml:space="preserve"> </w:t>
      </w:r>
      <w:r w:rsidR="000541A3">
        <w:rPr>
          <w:rFonts w:ascii="Century Gothic" w:eastAsiaTheme="minorEastAsia" w:hAnsi="Century Gothic"/>
          <w:szCs w:val="20"/>
        </w:rPr>
        <w:t>k</w:t>
      </w:r>
      <w:r w:rsidR="000541A3" w:rsidRPr="00A659C7">
        <w:rPr>
          <w:rFonts w:ascii="Century Gothic" w:eastAsiaTheme="minorEastAsia" w:hAnsi="Century Gothic"/>
          <w:szCs w:val="20"/>
        </w:rPr>
        <w:t xml:space="preserve"> mora izkazati, da je povprečje njegove prihodkovne realizacije v zadnjih</w:t>
      </w:r>
      <w:r w:rsidR="00A90179">
        <w:rPr>
          <w:rFonts w:ascii="Century Gothic" w:eastAsiaTheme="minorEastAsia" w:hAnsi="Century Gothic"/>
          <w:szCs w:val="20"/>
        </w:rPr>
        <w:t xml:space="preserve"> zaporednih</w:t>
      </w:r>
      <w:r w:rsidR="000541A3" w:rsidRPr="00A659C7">
        <w:rPr>
          <w:rFonts w:ascii="Century Gothic" w:eastAsiaTheme="minorEastAsia" w:hAnsi="Century Gothic"/>
          <w:szCs w:val="20"/>
        </w:rPr>
        <w:t xml:space="preserve"> treh </w:t>
      </w:r>
      <w:r w:rsidR="00A90179" w:rsidRPr="004D2BE9">
        <w:rPr>
          <w:rFonts w:ascii="Century Gothic" w:eastAsiaTheme="minorEastAsia" w:hAnsi="Century Gothic"/>
          <w:szCs w:val="20"/>
        </w:rPr>
        <w:t xml:space="preserve">letih </w:t>
      </w:r>
      <w:r w:rsidR="000541A3" w:rsidRPr="004D2BE9">
        <w:rPr>
          <w:rFonts w:ascii="Century Gothic" w:eastAsiaTheme="minorEastAsia" w:hAnsi="Century Gothic"/>
          <w:szCs w:val="20"/>
        </w:rPr>
        <w:t xml:space="preserve">(v letih </w:t>
      </w:r>
      <w:r w:rsidR="00A90179" w:rsidRPr="004D2BE9">
        <w:rPr>
          <w:rFonts w:ascii="Century Gothic" w:eastAsiaTheme="minorEastAsia" w:hAnsi="Century Gothic"/>
          <w:szCs w:val="20"/>
        </w:rPr>
        <w:t>201</w:t>
      </w:r>
      <w:r w:rsidR="00154D03" w:rsidRPr="004D2BE9">
        <w:rPr>
          <w:rFonts w:ascii="Century Gothic" w:eastAsiaTheme="minorEastAsia" w:hAnsi="Century Gothic"/>
          <w:szCs w:val="20"/>
        </w:rPr>
        <w:t>9</w:t>
      </w:r>
      <w:r w:rsidR="00A90179" w:rsidRPr="004D2BE9">
        <w:rPr>
          <w:rFonts w:ascii="Century Gothic" w:eastAsiaTheme="minorEastAsia" w:hAnsi="Century Gothic"/>
          <w:szCs w:val="20"/>
        </w:rPr>
        <w:t>, 20</w:t>
      </w:r>
      <w:r w:rsidR="00154D03" w:rsidRPr="004D2BE9">
        <w:rPr>
          <w:rFonts w:ascii="Century Gothic" w:eastAsiaTheme="minorEastAsia" w:hAnsi="Century Gothic"/>
          <w:szCs w:val="20"/>
        </w:rPr>
        <w:t>20</w:t>
      </w:r>
      <w:r w:rsidR="00A90179" w:rsidRPr="004D2BE9">
        <w:rPr>
          <w:rFonts w:ascii="Century Gothic" w:eastAsiaTheme="minorEastAsia" w:hAnsi="Century Gothic"/>
          <w:szCs w:val="20"/>
        </w:rPr>
        <w:t xml:space="preserve"> in</w:t>
      </w:r>
      <w:r w:rsidR="0004731A" w:rsidRPr="004D2BE9">
        <w:rPr>
          <w:rFonts w:ascii="Century Gothic" w:eastAsiaTheme="minorEastAsia" w:hAnsi="Century Gothic"/>
          <w:szCs w:val="20"/>
        </w:rPr>
        <w:t xml:space="preserve"> </w:t>
      </w:r>
      <w:r w:rsidR="00A90179" w:rsidRPr="004D2BE9">
        <w:rPr>
          <w:rFonts w:ascii="Century Gothic" w:eastAsiaTheme="minorEastAsia" w:hAnsi="Century Gothic"/>
          <w:szCs w:val="20"/>
        </w:rPr>
        <w:t>202</w:t>
      </w:r>
      <w:r w:rsidR="00154D03" w:rsidRPr="004D2BE9">
        <w:rPr>
          <w:rFonts w:ascii="Century Gothic" w:eastAsiaTheme="minorEastAsia" w:hAnsi="Century Gothic"/>
          <w:szCs w:val="20"/>
        </w:rPr>
        <w:t>1</w:t>
      </w:r>
      <w:r w:rsidR="000541A3" w:rsidRPr="004D2BE9">
        <w:rPr>
          <w:rFonts w:ascii="Century Gothic" w:eastAsiaTheme="minorEastAsia" w:hAnsi="Century Gothic"/>
          <w:szCs w:val="20"/>
        </w:rPr>
        <w:t xml:space="preserve">; če posluje manj kot 3 leta, v obdobju, odkar posluje) znašalo vsaj </w:t>
      </w:r>
      <w:r w:rsidR="004D2BE9" w:rsidRPr="004D2BE9">
        <w:rPr>
          <w:rFonts w:ascii="Century Gothic" w:eastAsiaTheme="minorEastAsia" w:hAnsi="Century Gothic"/>
          <w:szCs w:val="20"/>
        </w:rPr>
        <w:t>5</w:t>
      </w:r>
      <w:r w:rsidR="00A90179" w:rsidRPr="004D2BE9">
        <w:rPr>
          <w:rFonts w:ascii="Century Gothic" w:eastAsiaTheme="minorEastAsia" w:hAnsi="Century Gothic"/>
          <w:szCs w:val="20"/>
        </w:rPr>
        <w:t xml:space="preserve">00.000,00 </w:t>
      </w:r>
      <w:r w:rsidR="000541A3" w:rsidRPr="004D2BE9">
        <w:rPr>
          <w:rFonts w:ascii="Century Gothic" w:eastAsiaTheme="minorEastAsia" w:hAnsi="Century Gothic"/>
          <w:szCs w:val="20"/>
        </w:rPr>
        <w:t>EUR</w:t>
      </w:r>
      <w:r w:rsidR="00A34557" w:rsidRPr="004D2BE9">
        <w:rPr>
          <w:rFonts w:ascii="Century Gothic" w:eastAsiaTheme="minorEastAsia" w:hAnsi="Century Gothic"/>
          <w:szCs w:val="20"/>
        </w:rPr>
        <w:t xml:space="preserve"> letno</w:t>
      </w:r>
      <w:r w:rsidR="000541A3" w:rsidRPr="004D2BE9">
        <w:rPr>
          <w:rFonts w:ascii="Century Gothic" w:eastAsiaTheme="minorEastAsia" w:hAnsi="Century Gothic"/>
          <w:szCs w:val="20"/>
        </w:rPr>
        <w:t>. V</w:t>
      </w:r>
      <w:r w:rsidR="000541A3" w:rsidRPr="00A659C7">
        <w:rPr>
          <w:rFonts w:ascii="Century Gothic" w:eastAsiaTheme="minorEastAsia" w:hAnsi="Century Gothic"/>
          <w:szCs w:val="20"/>
        </w:rPr>
        <w:t xml:space="preserve"> primeru, da </w:t>
      </w:r>
      <w:r>
        <w:rPr>
          <w:rFonts w:ascii="Century Gothic" w:eastAsiaTheme="minorEastAsia" w:hAnsi="Century Gothic"/>
          <w:szCs w:val="20"/>
        </w:rPr>
        <w:t>kandidat</w:t>
      </w:r>
      <w:r w:rsidR="000541A3" w:rsidRPr="00A659C7">
        <w:rPr>
          <w:rFonts w:ascii="Century Gothic" w:eastAsiaTheme="minorEastAsia" w:hAnsi="Century Gothic"/>
          <w:szCs w:val="20"/>
        </w:rPr>
        <w:t xml:space="preserve"> v katerem izmed let še ni obstajal, se za to leto, ko še ni obstajal, upošteva realizacija 0 EUR.</w:t>
      </w:r>
    </w:p>
    <w:p w14:paraId="19B3BE52" w14:textId="77777777" w:rsidR="000541A3" w:rsidRDefault="000541A3" w:rsidP="000541A3">
      <w:pPr>
        <w:spacing w:line="276" w:lineRule="auto"/>
        <w:ind w:left="284"/>
        <w:jc w:val="both"/>
        <w:rPr>
          <w:rFonts w:ascii="Century Gothic" w:eastAsiaTheme="minorEastAsia" w:hAnsi="Century Gothic"/>
          <w:szCs w:val="20"/>
        </w:rPr>
      </w:pPr>
    </w:p>
    <w:p w14:paraId="05A6595B" w14:textId="534F9E51"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w:t>
      </w:r>
      <w:r w:rsidR="0020223E">
        <w:rPr>
          <w:rFonts w:ascii="Century Gothic" w:eastAsiaTheme="minorEastAsia" w:hAnsi="Century Gothic"/>
          <w:szCs w:val="20"/>
        </w:rPr>
        <w:t>rijavah</w:t>
      </w:r>
      <w:r w:rsidRPr="00A659C7">
        <w:rPr>
          <w:rFonts w:ascii="Century Gothic" w:eastAsiaTheme="minorEastAsia" w:hAnsi="Century Gothic"/>
          <w:szCs w:val="20"/>
        </w:rPr>
        <w:t xml:space="preserve"> se prihodkovna realizacija sešteva in korigira na naslednji način:</w:t>
      </w:r>
    </w:p>
    <w:p w14:paraId="59BEAC6F" w14:textId="70FDD3AD"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w:t>
      </w:r>
      <w:r w:rsidR="0020223E">
        <w:rPr>
          <w:rFonts w:ascii="Century Gothic" w:hAnsi="Century Gothic"/>
        </w:rPr>
        <w:t>rijav</w:t>
      </w:r>
      <w:r w:rsidRPr="00A659C7">
        <w:rPr>
          <w:rFonts w:ascii="Century Gothic" w:hAnsi="Century Gothic"/>
        </w:rPr>
        <w:t>e dveh partnerjev se prihodkovna realizacija obeh partnerjev sešteje in pomnoži s koeficientom 0,9 in se upošteva tako dobljena prihodkovna realizacija;</w:t>
      </w:r>
    </w:p>
    <w:p w14:paraId="02E9F6E5" w14:textId="081C1AAD"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 xml:space="preserve">v primeru partnerske </w:t>
      </w:r>
      <w:r w:rsidR="0020223E" w:rsidRPr="00A659C7">
        <w:rPr>
          <w:rFonts w:ascii="Century Gothic" w:hAnsi="Century Gothic"/>
        </w:rPr>
        <w:t>p</w:t>
      </w:r>
      <w:r w:rsidR="0020223E">
        <w:rPr>
          <w:rFonts w:ascii="Century Gothic" w:hAnsi="Century Gothic"/>
        </w:rPr>
        <w:t>rijav</w:t>
      </w:r>
      <w:r w:rsidR="0020223E" w:rsidRPr="00A659C7">
        <w:rPr>
          <w:rFonts w:ascii="Century Gothic" w:hAnsi="Century Gothic"/>
        </w:rPr>
        <w:t>e</w:t>
      </w:r>
      <w:r w:rsidRPr="00A659C7">
        <w:rPr>
          <w:rFonts w:ascii="Century Gothic" w:hAnsi="Century Gothic"/>
        </w:rPr>
        <w:t xml:space="preserve"> treh partnerjev se prihodkovna realizacija vseh treh partnerjev sešteje in pomnoži s koeficientom 0,8 in se upošteva tako dobljena prihodkovna realizacija;</w:t>
      </w:r>
    </w:p>
    <w:p w14:paraId="64B15720" w14:textId="024D84E6"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 xml:space="preserve">v primeru partnerske </w:t>
      </w:r>
      <w:r w:rsidR="0020223E" w:rsidRPr="00A659C7">
        <w:rPr>
          <w:rFonts w:ascii="Century Gothic" w:hAnsi="Century Gothic"/>
        </w:rPr>
        <w:t>p</w:t>
      </w:r>
      <w:r w:rsidR="0020223E">
        <w:rPr>
          <w:rFonts w:ascii="Century Gothic" w:hAnsi="Century Gothic"/>
        </w:rPr>
        <w:t>rijav</w:t>
      </w:r>
      <w:r w:rsidR="0020223E" w:rsidRPr="00A659C7">
        <w:rPr>
          <w:rFonts w:ascii="Century Gothic" w:hAnsi="Century Gothic"/>
        </w:rPr>
        <w:t>e</w:t>
      </w:r>
      <w:r w:rsidRPr="00A659C7">
        <w:rPr>
          <w:rFonts w:ascii="Century Gothic" w:hAnsi="Century Gothic"/>
        </w:rPr>
        <w:t xml:space="preserve"> štirih ali več partnerjev se prihodkovna realizacija vseh partnerjev sešteje in pomnoži s koeficientom 0,7 in se upošteva tako dobljena prihodkovna realizacija.</w:t>
      </w:r>
    </w:p>
    <w:p w14:paraId="02685FB7" w14:textId="77777777" w:rsidR="000541A3" w:rsidRDefault="000541A3" w:rsidP="000541A3">
      <w:pPr>
        <w:spacing w:line="276" w:lineRule="auto"/>
        <w:ind w:left="284"/>
        <w:jc w:val="both"/>
        <w:rPr>
          <w:rFonts w:ascii="Century Gothic" w:eastAsiaTheme="minorEastAsia" w:hAnsi="Century Gothic"/>
          <w:szCs w:val="20"/>
        </w:rPr>
      </w:pPr>
    </w:p>
    <w:p w14:paraId="792CA7F9"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6DFD4BBA" w14:textId="01B4020D" w:rsidR="000438FF" w:rsidRPr="007B6819" w:rsidRDefault="000438FF" w:rsidP="000438FF">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w:t>
      </w:r>
      <w:r w:rsidR="0020223E">
        <w:rPr>
          <w:rFonts w:ascii="Century Gothic" w:eastAsiaTheme="minorEastAsia" w:hAnsi="Century Gothic"/>
        </w:rPr>
        <w:t>kandidat</w:t>
      </w:r>
      <w:r w:rsidRPr="007B6819">
        <w:rPr>
          <w:rFonts w:ascii="Century Gothic" w:eastAsiaTheme="minorEastAsia" w:hAnsi="Century Gothic"/>
        </w:rPr>
        <w:t>. V primeru partnerske</w:t>
      </w:r>
      <w:r w:rsidR="0020223E">
        <w:rPr>
          <w:rFonts w:ascii="Century Gothic" w:eastAsiaTheme="minorEastAsia" w:hAnsi="Century Gothic"/>
        </w:rPr>
        <w:t xml:space="preserve"> prijave</w:t>
      </w:r>
      <w:r w:rsidRPr="007B6819">
        <w:rPr>
          <w:rFonts w:ascii="Century Gothic" w:eastAsiaTheme="minorEastAsia" w:hAnsi="Century Gothic"/>
        </w:rPr>
        <w:t xml:space="preserve"> </w:t>
      </w:r>
      <w:r>
        <w:rPr>
          <w:rFonts w:ascii="Century Gothic" w:eastAsiaTheme="minorEastAsia" w:hAnsi="Century Gothic"/>
        </w:rPr>
        <w:t xml:space="preserve">lahko </w:t>
      </w:r>
      <w:r w:rsidR="0020223E">
        <w:rPr>
          <w:rFonts w:ascii="Century Gothic" w:eastAsiaTheme="minorEastAsia" w:hAnsi="Century Gothic"/>
        </w:rPr>
        <w:t xml:space="preserve">kandidat </w:t>
      </w:r>
      <w:r>
        <w:rPr>
          <w:rFonts w:ascii="Century Gothic" w:eastAsiaTheme="minorEastAsia" w:hAnsi="Century Gothic"/>
        </w:rPr>
        <w:t>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w:t>
      </w:r>
      <w:r w:rsidR="0020223E">
        <w:rPr>
          <w:rFonts w:ascii="Century Gothic" w:eastAsiaTheme="minorEastAsia" w:hAnsi="Century Gothic"/>
        </w:rPr>
        <w:t xml:space="preserve"> prijave</w:t>
      </w:r>
      <w:r>
        <w:rPr>
          <w:rFonts w:ascii="Century Gothic" w:eastAsiaTheme="minorEastAsia" w:hAnsi="Century Gothic"/>
        </w:rPr>
        <w:t xml:space="preserve"> s podizvajalci, lahko </w:t>
      </w:r>
      <w:r w:rsidR="0020223E">
        <w:rPr>
          <w:rFonts w:ascii="Century Gothic" w:eastAsiaTheme="minorEastAsia" w:hAnsi="Century Gothic"/>
        </w:rPr>
        <w:t>kandidat</w:t>
      </w:r>
      <w:r>
        <w:rPr>
          <w:rFonts w:ascii="Century Gothic" w:eastAsiaTheme="minorEastAsia" w:hAnsi="Century Gothic"/>
        </w:rPr>
        <w:t xml:space="preserve"> izpolnjevanje pogoja izkaže tudi s podizvajalci.</w:t>
      </w:r>
    </w:p>
    <w:p w14:paraId="28682DEB" w14:textId="77777777" w:rsidR="000541A3" w:rsidRPr="00A659C7" w:rsidRDefault="000541A3" w:rsidP="000541A3">
      <w:pPr>
        <w:spacing w:line="276" w:lineRule="auto"/>
        <w:ind w:left="284"/>
        <w:jc w:val="both"/>
        <w:rPr>
          <w:rFonts w:ascii="Century Gothic" w:eastAsiaTheme="minorEastAsia" w:hAnsi="Century Gothic"/>
          <w:szCs w:val="20"/>
        </w:rPr>
      </w:pPr>
    </w:p>
    <w:p w14:paraId="3FB64845"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43BA5D3" w14:textId="20B4E921" w:rsidR="000E302F" w:rsidRPr="00A659C7" w:rsidRDefault="0020223E" w:rsidP="000E302F">
      <w:pPr>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Kandidat </w:t>
      </w:r>
      <w:r w:rsidR="000E302F" w:rsidRPr="00A659C7">
        <w:rPr>
          <w:rFonts w:ascii="Century Gothic" w:eastAsiaTheme="minorEastAsia" w:hAnsi="Century Gothic"/>
          <w:szCs w:val="20"/>
        </w:rPr>
        <w:t xml:space="preserve">za izpolnjevanje pogoja predloži </w:t>
      </w:r>
      <w:bookmarkStart w:id="13" w:name="_Hlk95103211"/>
      <w:r w:rsidR="000E302F" w:rsidRPr="00686E43">
        <w:rPr>
          <w:rFonts w:ascii="Century Gothic" w:eastAsiaTheme="minorEastAsia" w:hAnsi="Century Gothic"/>
          <w:b/>
          <w:bCs/>
          <w:szCs w:val="20"/>
        </w:rPr>
        <w:t>letna poročila, bonitetni obrazec ali drugo dokazilo</w:t>
      </w:r>
      <w:r w:rsidR="000E302F" w:rsidRPr="00A659C7">
        <w:rPr>
          <w:rFonts w:ascii="Century Gothic" w:eastAsiaTheme="minorEastAsia" w:hAnsi="Century Gothic"/>
          <w:szCs w:val="20"/>
        </w:rPr>
        <w:t xml:space="preserve">, iz katerega izhaja izkazovanje višine čistih letnih prihodkov od prodaje v </w:t>
      </w:r>
      <w:r w:rsidR="000E302F">
        <w:rPr>
          <w:rFonts w:ascii="Century Gothic" w:eastAsiaTheme="minorEastAsia" w:hAnsi="Century Gothic"/>
          <w:szCs w:val="20"/>
        </w:rPr>
        <w:t>zahtevanem obdobju</w:t>
      </w:r>
      <w:bookmarkEnd w:id="13"/>
      <w:r w:rsidR="000E302F" w:rsidRPr="00A659C7">
        <w:rPr>
          <w:rFonts w:ascii="Century Gothic" w:eastAsiaTheme="minorEastAsia" w:hAnsi="Century Gothic"/>
          <w:szCs w:val="20"/>
        </w:rPr>
        <w:t>.</w:t>
      </w:r>
    </w:p>
    <w:p w14:paraId="4049761F" w14:textId="6AAF3898" w:rsidR="00A34557" w:rsidRDefault="00A34557" w:rsidP="000541A3">
      <w:pPr>
        <w:spacing w:line="276" w:lineRule="auto"/>
        <w:ind w:left="284"/>
        <w:jc w:val="both"/>
        <w:rPr>
          <w:rFonts w:ascii="Century Gothic" w:eastAsiaTheme="minorEastAsia" w:hAnsi="Century Gothic"/>
          <w:szCs w:val="20"/>
        </w:rPr>
      </w:pPr>
    </w:p>
    <w:p w14:paraId="1509E288" w14:textId="2C4E5502" w:rsidR="00D45B01" w:rsidRPr="00686174" w:rsidRDefault="00D45B01" w:rsidP="00686174">
      <w:pPr>
        <w:pStyle w:val="Odstavekseznama"/>
        <w:numPr>
          <w:ilvl w:val="0"/>
          <w:numId w:val="9"/>
        </w:numPr>
        <w:spacing w:line="276" w:lineRule="auto"/>
        <w:jc w:val="both"/>
        <w:outlineLvl w:val="0"/>
        <w:rPr>
          <w:rFonts w:ascii="Century Gothic" w:hAnsi="Century Gothic"/>
          <w:b/>
        </w:rPr>
      </w:pPr>
      <w:bookmarkStart w:id="14" w:name="_Hlk99717420"/>
      <w:r w:rsidRPr="00686174">
        <w:rPr>
          <w:rFonts w:ascii="Century Gothic" w:hAnsi="Century Gothic"/>
          <w:b/>
        </w:rPr>
        <w:t>Pogoj (Skladnost ponujenega blaga)</w:t>
      </w:r>
    </w:p>
    <w:p w14:paraId="37442BE3" w14:textId="40172147" w:rsidR="00D45B01" w:rsidRPr="00D45B01" w:rsidRDefault="00D45B01" w:rsidP="00D45B01">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Ponujen</w:t>
      </w:r>
      <w:r w:rsidR="0004731A">
        <w:rPr>
          <w:rFonts w:ascii="Century Gothic" w:eastAsiaTheme="minorEastAsia" w:hAnsi="Century Gothic"/>
          <w:szCs w:val="20"/>
        </w:rPr>
        <w:t>o blago</w:t>
      </w:r>
      <w:r w:rsidRPr="00D45B01">
        <w:rPr>
          <w:rFonts w:ascii="Century Gothic" w:eastAsiaTheme="minorEastAsia" w:hAnsi="Century Gothic"/>
          <w:szCs w:val="20"/>
        </w:rPr>
        <w:t xml:space="preserve"> in rezervni deli morajo biti novi, ne rabljeni, ter opremljeni z originalno garancijo proizvajalca </w:t>
      </w:r>
      <w:r w:rsidR="0004731A">
        <w:rPr>
          <w:rFonts w:ascii="Century Gothic" w:eastAsiaTheme="minorEastAsia" w:hAnsi="Century Gothic"/>
          <w:szCs w:val="20"/>
        </w:rPr>
        <w:t>blaga</w:t>
      </w:r>
      <w:r w:rsidRPr="00D45B01">
        <w:rPr>
          <w:rFonts w:ascii="Century Gothic" w:eastAsiaTheme="minorEastAsia" w:hAnsi="Century Gothic"/>
          <w:szCs w:val="20"/>
        </w:rPr>
        <w:t xml:space="preserve"> in tehničnimi listi</w:t>
      </w:r>
      <w:r w:rsidR="0004731A">
        <w:rPr>
          <w:rFonts w:ascii="Century Gothic" w:eastAsiaTheme="minorEastAsia" w:hAnsi="Century Gothic"/>
          <w:szCs w:val="20"/>
        </w:rPr>
        <w:t>.</w:t>
      </w:r>
      <w:r w:rsidR="007A3D8A">
        <w:rPr>
          <w:rFonts w:ascii="Century Gothic" w:eastAsiaTheme="minorEastAsia" w:hAnsi="Century Gothic"/>
          <w:szCs w:val="20"/>
        </w:rPr>
        <w:t xml:space="preserve"> Ponudnik ponuja tudi vsa razpisana dela skladno z navedbami v OBR-Ponudbeni predračun (ocena stroškov).</w:t>
      </w:r>
    </w:p>
    <w:p w14:paraId="4D546AF2" w14:textId="77777777" w:rsidR="00D45B01" w:rsidRPr="00D45B01" w:rsidRDefault="00D45B01" w:rsidP="00D45B01">
      <w:pPr>
        <w:spacing w:line="276" w:lineRule="auto"/>
        <w:ind w:left="284"/>
        <w:jc w:val="both"/>
        <w:rPr>
          <w:rFonts w:ascii="Century Gothic" w:eastAsiaTheme="minorEastAsia" w:hAnsi="Century Gothic"/>
          <w:szCs w:val="20"/>
        </w:rPr>
      </w:pPr>
    </w:p>
    <w:p w14:paraId="3A97AAB1" w14:textId="77777777" w:rsidR="00D45B01" w:rsidRPr="00D45B01" w:rsidRDefault="00D45B01" w:rsidP="00D45B01">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 xml:space="preserve">Način izpolnjevanja: </w:t>
      </w:r>
    </w:p>
    <w:p w14:paraId="063302C1" w14:textId="4491038D" w:rsidR="000438FF" w:rsidRPr="007B6819" w:rsidRDefault="000438FF" w:rsidP="000438FF">
      <w:pPr>
        <w:spacing w:line="276" w:lineRule="auto"/>
        <w:ind w:left="284"/>
        <w:jc w:val="both"/>
        <w:rPr>
          <w:rFonts w:ascii="Century Gothic" w:eastAsiaTheme="minorEastAsia" w:hAnsi="Century Gothic"/>
        </w:rPr>
      </w:pPr>
      <w:r w:rsidRPr="007B6819">
        <w:rPr>
          <w:rFonts w:ascii="Century Gothic" w:eastAsiaTheme="minorEastAsia" w:hAnsi="Century Gothic"/>
        </w:rPr>
        <w:t>Pogoj mora izpolniti</w:t>
      </w:r>
      <w:r w:rsidR="0020223E">
        <w:rPr>
          <w:rFonts w:ascii="Century Gothic" w:eastAsiaTheme="minorEastAsia" w:hAnsi="Century Gothic"/>
        </w:rPr>
        <w:t xml:space="preserve"> kandidat</w:t>
      </w:r>
      <w:r w:rsidRPr="007B6819">
        <w:rPr>
          <w:rFonts w:ascii="Century Gothic" w:eastAsiaTheme="minorEastAsia" w:hAnsi="Century Gothic"/>
        </w:rPr>
        <w:t>. V primeru partnerske p</w:t>
      </w:r>
      <w:r w:rsidR="0020223E">
        <w:rPr>
          <w:rFonts w:ascii="Century Gothic" w:eastAsiaTheme="minorEastAsia" w:hAnsi="Century Gothic"/>
        </w:rPr>
        <w:t>rijave</w:t>
      </w:r>
      <w:r w:rsidRPr="007B6819">
        <w:rPr>
          <w:rFonts w:ascii="Century Gothic" w:eastAsiaTheme="minorEastAsia" w:hAnsi="Century Gothic"/>
        </w:rPr>
        <w:t xml:space="preserve"> </w:t>
      </w:r>
      <w:r>
        <w:rPr>
          <w:rFonts w:ascii="Century Gothic" w:eastAsiaTheme="minorEastAsia" w:hAnsi="Century Gothic"/>
        </w:rPr>
        <w:t xml:space="preserve">lahko </w:t>
      </w:r>
      <w:r w:rsidR="0020223E">
        <w:rPr>
          <w:rFonts w:ascii="Century Gothic" w:eastAsiaTheme="minorEastAsia" w:hAnsi="Century Gothic"/>
        </w:rPr>
        <w:t>kandidat</w:t>
      </w:r>
      <w:r>
        <w:rPr>
          <w:rFonts w:ascii="Century Gothic" w:eastAsiaTheme="minorEastAsia" w:hAnsi="Century Gothic"/>
        </w:rPr>
        <w:t xml:space="preserve">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w:t>
      </w:r>
      <w:r w:rsidR="0020223E">
        <w:rPr>
          <w:rFonts w:ascii="Century Gothic" w:eastAsiaTheme="minorEastAsia" w:hAnsi="Century Gothic"/>
        </w:rPr>
        <w:t>rijave</w:t>
      </w:r>
      <w:r>
        <w:rPr>
          <w:rFonts w:ascii="Century Gothic" w:eastAsiaTheme="minorEastAsia" w:hAnsi="Century Gothic"/>
        </w:rPr>
        <w:t xml:space="preserve"> s podizvajalci, lahko</w:t>
      </w:r>
      <w:r w:rsidR="0020223E" w:rsidRPr="0020223E">
        <w:rPr>
          <w:rFonts w:ascii="Century Gothic" w:eastAsiaTheme="minorEastAsia" w:hAnsi="Century Gothic"/>
        </w:rPr>
        <w:t xml:space="preserve"> </w:t>
      </w:r>
      <w:r w:rsidR="0020223E">
        <w:rPr>
          <w:rFonts w:ascii="Century Gothic" w:eastAsiaTheme="minorEastAsia" w:hAnsi="Century Gothic"/>
        </w:rPr>
        <w:t xml:space="preserve">kandidat </w:t>
      </w:r>
      <w:r>
        <w:rPr>
          <w:rFonts w:ascii="Century Gothic" w:eastAsiaTheme="minorEastAsia" w:hAnsi="Century Gothic"/>
        </w:rPr>
        <w:t>izpolnjevanje pogoja izkaže tudi s podizvajalci.</w:t>
      </w:r>
    </w:p>
    <w:p w14:paraId="21F9DC73" w14:textId="77777777" w:rsidR="00D45B01" w:rsidRPr="00D45B01" w:rsidRDefault="00D45B01" w:rsidP="00D45B01">
      <w:pPr>
        <w:spacing w:line="276" w:lineRule="auto"/>
        <w:ind w:left="284"/>
        <w:jc w:val="both"/>
        <w:rPr>
          <w:rFonts w:ascii="Century Gothic" w:eastAsiaTheme="minorEastAsia" w:hAnsi="Century Gothic"/>
          <w:szCs w:val="20"/>
        </w:rPr>
      </w:pPr>
    </w:p>
    <w:p w14:paraId="098ADFFA" w14:textId="77777777" w:rsidR="00D45B01" w:rsidRPr="00D45B01" w:rsidRDefault="00D45B01" w:rsidP="00D45B01">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Zahtevano dokazilo:</w:t>
      </w:r>
    </w:p>
    <w:p w14:paraId="0E486A1F" w14:textId="3D59BDEE" w:rsidR="00621643" w:rsidRPr="007A3D8A" w:rsidRDefault="00621643" w:rsidP="00621643">
      <w:pPr>
        <w:spacing w:line="276" w:lineRule="auto"/>
        <w:ind w:left="284"/>
        <w:jc w:val="both"/>
        <w:rPr>
          <w:rFonts w:ascii="Century Gothic" w:hAnsi="Century Gothic"/>
          <w:szCs w:val="20"/>
        </w:rPr>
      </w:pPr>
      <w:bookmarkStart w:id="15" w:name="_Hlk95105017"/>
      <w:r>
        <w:rPr>
          <w:rFonts w:ascii="Century Gothic" w:eastAsiaTheme="minorEastAsia" w:hAnsi="Century Gothic"/>
          <w:szCs w:val="20"/>
        </w:rPr>
        <w:t>Kandidat</w:t>
      </w:r>
      <w:r w:rsidRPr="00D45B01">
        <w:rPr>
          <w:rFonts w:ascii="Century Gothic" w:eastAsiaTheme="minorEastAsia" w:hAnsi="Century Gothic"/>
          <w:szCs w:val="20"/>
        </w:rPr>
        <w:t xml:space="preserve"> izkaže izpolnjevanje pogoja z izjavo na obrazcu </w:t>
      </w:r>
      <w:r w:rsidRPr="00D45B01">
        <w:rPr>
          <w:rFonts w:ascii="Century Gothic" w:eastAsiaTheme="minorEastAsia" w:hAnsi="Century Gothic"/>
          <w:b/>
          <w:bCs/>
          <w:szCs w:val="20"/>
        </w:rPr>
        <w:t>ESPD obrazca</w:t>
      </w:r>
      <w:r w:rsidRPr="00D45B01">
        <w:rPr>
          <w:rFonts w:ascii="Century Gothic" w:eastAsiaTheme="minorEastAsia" w:hAnsi="Century Gothic"/>
          <w:szCs w:val="20"/>
        </w:rPr>
        <w:t xml:space="preserve"> (Del IV: Pogoji za sodelovanje, rubrika: α: Skupna navedba za vse pogoje za sodelovanje)</w:t>
      </w:r>
      <w:r>
        <w:rPr>
          <w:rFonts w:ascii="Century Gothic" w:eastAsiaTheme="minorEastAsia" w:hAnsi="Century Gothic"/>
          <w:szCs w:val="20"/>
        </w:rPr>
        <w:t xml:space="preserve"> ter s predložitvijo informativnega ponudbenega predračuna na obrazcu </w:t>
      </w:r>
      <w:r w:rsidRPr="007A3D8A">
        <w:rPr>
          <w:rFonts w:ascii="Century Gothic" w:eastAsiaTheme="minorEastAsia" w:hAnsi="Century Gothic"/>
          <w:b/>
          <w:bCs/>
          <w:szCs w:val="20"/>
        </w:rPr>
        <w:t>OBR-Ponudbeni predračun</w:t>
      </w:r>
      <w:r>
        <w:rPr>
          <w:rFonts w:ascii="Century Gothic" w:eastAsiaTheme="minorEastAsia" w:hAnsi="Century Gothic"/>
          <w:szCs w:val="20"/>
        </w:rPr>
        <w:t xml:space="preserve"> (ocena stroškov). Ponudnik k ponudbi priloži informativno </w:t>
      </w:r>
      <w:bookmarkStart w:id="16" w:name="_Hlk85814914"/>
      <w:r w:rsidRPr="006905D5">
        <w:rPr>
          <w:rFonts w:ascii="Century Gothic" w:hAnsi="Century Gothic"/>
          <w:b/>
          <w:bCs/>
        </w:rPr>
        <w:t>tehničn</w:t>
      </w:r>
      <w:r>
        <w:rPr>
          <w:rFonts w:ascii="Century Gothic" w:hAnsi="Century Gothic"/>
          <w:b/>
          <w:bCs/>
        </w:rPr>
        <w:t>o</w:t>
      </w:r>
      <w:r w:rsidRPr="006905D5">
        <w:rPr>
          <w:rFonts w:ascii="Century Gothic" w:hAnsi="Century Gothic"/>
          <w:b/>
          <w:bCs/>
        </w:rPr>
        <w:t xml:space="preserve"> dokumentacij</w:t>
      </w:r>
      <w:r>
        <w:rPr>
          <w:rFonts w:ascii="Century Gothic" w:hAnsi="Century Gothic"/>
          <w:b/>
          <w:bCs/>
        </w:rPr>
        <w:t>o za vsako</w:t>
      </w:r>
      <w:r w:rsidRPr="006905D5">
        <w:rPr>
          <w:rFonts w:ascii="Century Gothic" w:hAnsi="Century Gothic"/>
          <w:b/>
          <w:bCs/>
        </w:rPr>
        <w:t xml:space="preserve"> ponujen</w:t>
      </w:r>
      <w:r>
        <w:rPr>
          <w:rFonts w:ascii="Century Gothic" w:hAnsi="Century Gothic"/>
          <w:b/>
          <w:bCs/>
        </w:rPr>
        <w:t>o</w:t>
      </w:r>
      <w:r w:rsidRPr="006905D5">
        <w:rPr>
          <w:rFonts w:ascii="Century Gothic" w:hAnsi="Century Gothic"/>
          <w:b/>
          <w:bCs/>
        </w:rPr>
        <w:t xml:space="preserve"> oprem</w:t>
      </w:r>
      <w:r>
        <w:rPr>
          <w:rFonts w:ascii="Century Gothic" w:hAnsi="Century Gothic"/>
          <w:b/>
          <w:bCs/>
        </w:rPr>
        <w:t>o</w:t>
      </w:r>
      <w:r>
        <w:rPr>
          <w:rFonts w:ascii="Century Gothic" w:hAnsi="Century Gothic"/>
        </w:rPr>
        <w:t xml:space="preserve"> (npr. katalogi, tehnični opisi, tehnološki listi, risbe). </w:t>
      </w:r>
      <w:r w:rsidRPr="007A3D8A">
        <w:rPr>
          <w:rFonts w:ascii="Century Gothic" w:hAnsi="Century Gothic"/>
        </w:rPr>
        <w:t xml:space="preserve">V primeru, da predložena tehnična dokumentacija (npr. katalogi) zajema variantne produkte oz. različno opremo, ponudnik pregledno </w:t>
      </w:r>
      <w:r w:rsidRPr="007A3D8A">
        <w:rPr>
          <w:rFonts w:ascii="Century Gothic" w:hAnsi="Century Gothic"/>
          <w:szCs w:val="20"/>
        </w:rPr>
        <w:t xml:space="preserve">označi opremo, ki jo ponuja. </w:t>
      </w:r>
      <w:bookmarkEnd w:id="16"/>
    </w:p>
    <w:p w14:paraId="3A690C39" w14:textId="40A3FB02" w:rsidR="007A3D8A" w:rsidRDefault="007A3D8A" w:rsidP="008F6167">
      <w:pPr>
        <w:spacing w:line="276" w:lineRule="auto"/>
        <w:ind w:left="284"/>
        <w:jc w:val="both"/>
        <w:rPr>
          <w:rFonts w:ascii="Century Gothic" w:hAnsi="Century Gothic"/>
        </w:rPr>
      </w:pPr>
    </w:p>
    <w:p w14:paraId="6DE16573" w14:textId="77777777" w:rsidR="007A3D8A" w:rsidRPr="00AD2A8B" w:rsidRDefault="007A3D8A" w:rsidP="008F6167">
      <w:pPr>
        <w:spacing w:line="276" w:lineRule="auto"/>
        <w:ind w:left="284"/>
        <w:jc w:val="both"/>
        <w:rPr>
          <w:rFonts w:ascii="Century Gothic" w:hAnsi="Century Gothic"/>
        </w:rPr>
      </w:pPr>
    </w:p>
    <w:bookmarkEnd w:id="14"/>
    <w:bookmarkEnd w:id="15"/>
    <w:p w14:paraId="2DF0C882" w14:textId="77777777" w:rsidR="00D45B01" w:rsidRPr="00A659C7" w:rsidRDefault="00D45B01" w:rsidP="008F6167">
      <w:pPr>
        <w:spacing w:line="276" w:lineRule="auto"/>
        <w:jc w:val="both"/>
        <w:rPr>
          <w:rFonts w:ascii="Century Gothic" w:eastAsiaTheme="minorEastAsia" w:hAnsi="Century Gothic"/>
          <w:szCs w:val="20"/>
        </w:rPr>
      </w:pPr>
    </w:p>
    <w:p w14:paraId="45EDB104" w14:textId="26D9B6DA" w:rsidR="00A34557" w:rsidRPr="00686174" w:rsidRDefault="00A34557" w:rsidP="00686174">
      <w:pPr>
        <w:pStyle w:val="Odstavekseznama"/>
        <w:numPr>
          <w:ilvl w:val="0"/>
          <w:numId w:val="9"/>
        </w:numPr>
        <w:spacing w:line="276" w:lineRule="auto"/>
        <w:jc w:val="both"/>
        <w:outlineLvl w:val="0"/>
        <w:rPr>
          <w:rFonts w:ascii="Century Gothic" w:hAnsi="Century Gothic"/>
          <w:b/>
        </w:rPr>
      </w:pPr>
      <w:r w:rsidRPr="00686174">
        <w:rPr>
          <w:rFonts w:ascii="Century Gothic" w:hAnsi="Century Gothic"/>
          <w:b/>
        </w:rPr>
        <w:lastRenderedPageBreak/>
        <w:t>Pogoj (</w:t>
      </w:r>
      <w:r w:rsidR="009F0C8D" w:rsidRPr="00686174">
        <w:rPr>
          <w:rFonts w:ascii="Century Gothic" w:hAnsi="Century Gothic"/>
          <w:b/>
        </w:rPr>
        <w:t>izjava principala</w:t>
      </w:r>
      <w:r w:rsidRPr="00686174">
        <w:rPr>
          <w:rFonts w:ascii="Century Gothic" w:hAnsi="Century Gothic"/>
          <w:b/>
        </w:rPr>
        <w:t>)</w:t>
      </w:r>
    </w:p>
    <w:p w14:paraId="4AACCFE0" w14:textId="7713C5C4" w:rsidR="00A34557" w:rsidRPr="00A34557" w:rsidRDefault="00A34557" w:rsidP="00A34557">
      <w:pPr>
        <w:spacing w:line="276" w:lineRule="auto"/>
        <w:ind w:left="284"/>
        <w:jc w:val="both"/>
        <w:rPr>
          <w:rFonts w:ascii="Century Gothic" w:eastAsiaTheme="minorEastAsia" w:hAnsi="Century Gothic"/>
          <w:szCs w:val="20"/>
        </w:rPr>
      </w:pPr>
      <w:bookmarkStart w:id="17" w:name="_Hlk99424072"/>
      <w:r w:rsidRPr="00A34557">
        <w:rPr>
          <w:rFonts w:ascii="Century Gothic" w:eastAsiaTheme="minorEastAsia" w:hAnsi="Century Gothic"/>
          <w:szCs w:val="20"/>
        </w:rPr>
        <w:t>Ponujen</w:t>
      </w:r>
      <w:r w:rsidR="0020223E">
        <w:rPr>
          <w:rFonts w:ascii="Century Gothic" w:eastAsiaTheme="minorEastAsia" w:hAnsi="Century Gothic"/>
          <w:szCs w:val="20"/>
        </w:rPr>
        <w:t>o blago</w:t>
      </w:r>
      <w:r w:rsidR="007D10A0">
        <w:rPr>
          <w:rFonts w:ascii="Century Gothic" w:eastAsiaTheme="minorEastAsia" w:hAnsi="Century Gothic"/>
          <w:szCs w:val="20"/>
        </w:rPr>
        <w:t xml:space="preserve"> bo</w:t>
      </w:r>
      <w:r w:rsidRPr="00A34557">
        <w:rPr>
          <w:rFonts w:ascii="Century Gothic" w:eastAsiaTheme="minorEastAsia" w:hAnsi="Century Gothic"/>
          <w:szCs w:val="20"/>
        </w:rPr>
        <w:t xml:space="preserve"> mora</w:t>
      </w:r>
      <w:r w:rsidR="007D10A0">
        <w:rPr>
          <w:rFonts w:ascii="Century Gothic" w:eastAsiaTheme="minorEastAsia" w:hAnsi="Century Gothic"/>
          <w:szCs w:val="20"/>
        </w:rPr>
        <w:t>lo</w:t>
      </w:r>
      <w:r w:rsidRPr="00A34557">
        <w:rPr>
          <w:rFonts w:ascii="Century Gothic" w:eastAsiaTheme="minorEastAsia" w:hAnsi="Century Gothic"/>
          <w:szCs w:val="20"/>
        </w:rPr>
        <w:t xml:space="preserve"> ustrezati vsem tehničnim specifikacijam naročnika in standardom, ki veljajo v EU in v Republiki Sloveniji na dan prevzema</w:t>
      </w:r>
      <w:r w:rsidR="004D2CBC">
        <w:rPr>
          <w:rFonts w:ascii="Century Gothic" w:eastAsiaTheme="minorEastAsia" w:hAnsi="Century Gothic"/>
          <w:szCs w:val="20"/>
        </w:rPr>
        <w:t xml:space="preserve"> opreme.</w:t>
      </w:r>
    </w:p>
    <w:bookmarkEnd w:id="17"/>
    <w:p w14:paraId="62AFB404" w14:textId="77777777" w:rsidR="00A34557" w:rsidRPr="00A34557" w:rsidRDefault="00A34557" w:rsidP="00A34557">
      <w:pPr>
        <w:spacing w:line="276" w:lineRule="auto"/>
        <w:ind w:left="284"/>
        <w:jc w:val="both"/>
        <w:rPr>
          <w:rFonts w:ascii="Century Gothic" w:eastAsiaTheme="minorEastAsia" w:hAnsi="Century Gothic"/>
          <w:szCs w:val="20"/>
        </w:rPr>
      </w:pPr>
    </w:p>
    <w:p w14:paraId="0999F006" w14:textId="79E72A68" w:rsidR="00A34557" w:rsidRPr="00A34557" w:rsidRDefault="0020223E" w:rsidP="00A34557">
      <w:pPr>
        <w:spacing w:line="276" w:lineRule="auto"/>
        <w:ind w:left="284"/>
        <w:jc w:val="both"/>
        <w:rPr>
          <w:rFonts w:ascii="Century Gothic" w:eastAsiaTheme="minorEastAsia" w:hAnsi="Century Gothic"/>
          <w:szCs w:val="20"/>
        </w:rPr>
      </w:pPr>
      <w:r>
        <w:rPr>
          <w:rFonts w:ascii="Century Gothic" w:eastAsiaTheme="minorEastAsia" w:hAnsi="Century Gothic"/>
          <w:szCs w:val="20"/>
        </w:rPr>
        <w:t>Kandidat</w:t>
      </w:r>
      <w:r w:rsidR="00A34557" w:rsidRPr="00A34557">
        <w:rPr>
          <w:rFonts w:ascii="Century Gothic" w:eastAsiaTheme="minorEastAsia" w:hAnsi="Century Gothic"/>
          <w:szCs w:val="20"/>
        </w:rPr>
        <w:t xml:space="preserve"> </w:t>
      </w:r>
      <w:r w:rsidR="00A34557" w:rsidRPr="009723F1">
        <w:rPr>
          <w:rFonts w:ascii="Century Gothic" w:eastAsiaTheme="minorEastAsia" w:hAnsi="Century Gothic"/>
          <w:szCs w:val="20"/>
        </w:rPr>
        <w:t xml:space="preserve">mora </w:t>
      </w:r>
      <w:r w:rsidR="009F0C8D" w:rsidRPr="009F0C8D">
        <w:rPr>
          <w:rFonts w:ascii="Century Gothic" w:eastAsiaTheme="minorEastAsia" w:hAnsi="Century Gothic"/>
          <w:szCs w:val="20"/>
        </w:rPr>
        <w:t>imeti za blagovne znamke za vso ponujeno ključno opremo (električne polnilnice, baterije za shranjevalne pridobljene električne energije) pridobljene izjave, ki zajemajo celotno podporo proizvajalca ali principala blagovne znamke, katere opremo kandidat ponuja v prijavi tako glede dobave kot glede vzdrževanja. Kandidat lahko ima za posamezno opremo pogodbe sklenjene z različnimi principali.</w:t>
      </w:r>
    </w:p>
    <w:p w14:paraId="7199BF3D" w14:textId="77777777" w:rsidR="00A34557" w:rsidRPr="00A34557" w:rsidRDefault="00A34557" w:rsidP="00A34557">
      <w:pPr>
        <w:spacing w:line="276" w:lineRule="auto"/>
        <w:ind w:left="284"/>
        <w:jc w:val="both"/>
        <w:rPr>
          <w:rFonts w:ascii="Century Gothic" w:eastAsiaTheme="minorEastAsia" w:hAnsi="Century Gothic"/>
          <w:szCs w:val="20"/>
        </w:rPr>
      </w:pPr>
    </w:p>
    <w:p w14:paraId="324A75AE" w14:textId="77777777" w:rsidR="00A34557" w:rsidRPr="00A34557" w:rsidRDefault="00A34557" w:rsidP="00A34557">
      <w:pPr>
        <w:spacing w:line="276" w:lineRule="auto"/>
        <w:ind w:left="284"/>
        <w:jc w:val="both"/>
        <w:rPr>
          <w:rFonts w:ascii="Century Gothic" w:eastAsiaTheme="minorEastAsia" w:hAnsi="Century Gothic"/>
          <w:szCs w:val="20"/>
        </w:rPr>
      </w:pPr>
      <w:r w:rsidRPr="00A34557">
        <w:rPr>
          <w:rFonts w:ascii="Century Gothic" w:eastAsiaTheme="minorEastAsia" w:hAnsi="Century Gothic"/>
          <w:szCs w:val="20"/>
        </w:rPr>
        <w:t xml:space="preserve">Način izpolnjevanja: </w:t>
      </w:r>
    </w:p>
    <w:p w14:paraId="7EC4BF90" w14:textId="5916B73B" w:rsidR="00A34557" w:rsidRDefault="0020223E" w:rsidP="00921C7E">
      <w:pPr>
        <w:spacing w:line="276" w:lineRule="auto"/>
        <w:ind w:left="284"/>
        <w:jc w:val="both"/>
        <w:rPr>
          <w:rFonts w:ascii="Century Gothic" w:eastAsiaTheme="minorEastAsia" w:hAnsi="Century Gothic"/>
        </w:rPr>
      </w:pPr>
      <w:r w:rsidRPr="007B6819">
        <w:rPr>
          <w:rFonts w:ascii="Century Gothic" w:eastAsiaTheme="minorEastAsia" w:hAnsi="Century Gothic"/>
        </w:rPr>
        <w:t>Pogoj mora izpolniti</w:t>
      </w:r>
      <w:r>
        <w:rPr>
          <w:rFonts w:ascii="Century Gothic" w:eastAsiaTheme="minorEastAsia" w:hAnsi="Century Gothic"/>
        </w:rPr>
        <w:t xml:space="preserve"> kandidat</w:t>
      </w:r>
      <w:r w:rsidRPr="007B6819">
        <w:rPr>
          <w:rFonts w:ascii="Century Gothic" w:eastAsiaTheme="minorEastAsia" w:hAnsi="Century Gothic"/>
        </w:rPr>
        <w:t>. V primeru partnerske p</w:t>
      </w:r>
      <w:r>
        <w:rPr>
          <w:rFonts w:ascii="Century Gothic" w:eastAsiaTheme="minorEastAsia" w:hAnsi="Century Gothic"/>
        </w:rPr>
        <w:t>rijave</w:t>
      </w:r>
      <w:r w:rsidRPr="007B6819">
        <w:rPr>
          <w:rFonts w:ascii="Century Gothic" w:eastAsiaTheme="minorEastAsia" w:hAnsi="Century Gothic"/>
        </w:rPr>
        <w:t xml:space="preserve"> </w:t>
      </w:r>
      <w:r>
        <w:rPr>
          <w:rFonts w:ascii="Century Gothic" w:eastAsiaTheme="minorEastAsia" w:hAnsi="Century Gothic"/>
        </w:rPr>
        <w:t>lahko kandidat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prijave s podizvajalci, lahko</w:t>
      </w:r>
      <w:r w:rsidRPr="0020223E">
        <w:rPr>
          <w:rFonts w:ascii="Century Gothic" w:eastAsiaTheme="minorEastAsia" w:hAnsi="Century Gothic"/>
        </w:rPr>
        <w:t xml:space="preserve"> </w:t>
      </w:r>
      <w:r>
        <w:rPr>
          <w:rFonts w:ascii="Century Gothic" w:eastAsiaTheme="minorEastAsia" w:hAnsi="Century Gothic"/>
        </w:rPr>
        <w:t>kandidat izpolnjevanje pogoja izkaže tudi s podizvajalci.</w:t>
      </w:r>
    </w:p>
    <w:p w14:paraId="57802EAB" w14:textId="77777777" w:rsidR="00921C7E" w:rsidRPr="00921C7E" w:rsidRDefault="00921C7E" w:rsidP="00921C7E">
      <w:pPr>
        <w:spacing w:line="276" w:lineRule="auto"/>
        <w:ind w:left="284"/>
        <w:jc w:val="both"/>
        <w:rPr>
          <w:rFonts w:ascii="Century Gothic" w:eastAsiaTheme="minorEastAsia" w:hAnsi="Century Gothic"/>
        </w:rPr>
      </w:pPr>
    </w:p>
    <w:p w14:paraId="5CF6029A" w14:textId="77777777" w:rsidR="00A34557" w:rsidRPr="00A34557" w:rsidRDefault="00A34557" w:rsidP="00A34557">
      <w:pPr>
        <w:spacing w:line="276" w:lineRule="auto"/>
        <w:ind w:left="284"/>
        <w:jc w:val="both"/>
        <w:rPr>
          <w:rFonts w:ascii="Century Gothic" w:eastAsiaTheme="minorEastAsia" w:hAnsi="Century Gothic"/>
          <w:szCs w:val="20"/>
        </w:rPr>
      </w:pPr>
      <w:r w:rsidRPr="00A34557">
        <w:rPr>
          <w:rFonts w:ascii="Century Gothic" w:eastAsiaTheme="minorEastAsia" w:hAnsi="Century Gothic"/>
          <w:szCs w:val="20"/>
        </w:rPr>
        <w:t>Zahtevano dokazilo:</w:t>
      </w:r>
    </w:p>
    <w:p w14:paraId="31A66987" w14:textId="28A4B4EB" w:rsidR="00921C7E" w:rsidRDefault="0020223E" w:rsidP="00921C7E">
      <w:pPr>
        <w:spacing w:line="276" w:lineRule="auto"/>
        <w:ind w:left="284"/>
        <w:jc w:val="both"/>
        <w:rPr>
          <w:rFonts w:ascii="Century Gothic" w:eastAsiaTheme="minorEastAsia" w:hAnsi="Century Gothic"/>
          <w:szCs w:val="20"/>
        </w:rPr>
      </w:pPr>
      <w:r>
        <w:rPr>
          <w:rFonts w:ascii="Century Gothic" w:eastAsiaTheme="minorEastAsia" w:hAnsi="Century Gothic"/>
          <w:szCs w:val="20"/>
        </w:rPr>
        <w:t>Kandidat</w:t>
      </w:r>
      <w:r w:rsidR="00A34557" w:rsidRPr="00A34557">
        <w:rPr>
          <w:rFonts w:ascii="Century Gothic" w:eastAsiaTheme="minorEastAsia" w:hAnsi="Century Gothic"/>
          <w:szCs w:val="20"/>
        </w:rPr>
        <w:t xml:space="preserve"> izkaže izpolnjevanje pogoja z izjavo na obrazcu</w:t>
      </w:r>
      <w:r w:rsidR="00A34557" w:rsidRPr="00A34557">
        <w:rPr>
          <w:rFonts w:ascii="Century Gothic" w:eastAsiaTheme="minorEastAsia" w:hAnsi="Century Gothic"/>
          <w:b/>
          <w:bCs/>
          <w:szCs w:val="20"/>
        </w:rPr>
        <w:t xml:space="preserve"> ESPD obrazca</w:t>
      </w:r>
      <w:r w:rsidR="00A34557" w:rsidRPr="00A34557">
        <w:rPr>
          <w:rFonts w:ascii="Century Gothic" w:eastAsiaTheme="minorEastAsia" w:hAnsi="Century Gothic"/>
          <w:szCs w:val="20"/>
        </w:rPr>
        <w:t xml:space="preserve"> (Del IV: Pogoji za sodelovanje, rubrika: α: Skupna navedba za vse pogoje za sodelovanje)</w:t>
      </w:r>
      <w:r w:rsidR="009723F1">
        <w:rPr>
          <w:rFonts w:ascii="Century Gothic" w:eastAsiaTheme="minorEastAsia" w:hAnsi="Century Gothic"/>
          <w:szCs w:val="20"/>
        </w:rPr>
        <w:t>.</w:t>
      </w:r>
      <w:r w:rsidR="00881478">
        <w:rPr>
          <w:rFonts w:ascii="Century Gothic" w:eastAsiaTheme="minorEastAsia" w:hAnsi="Century Gothic"/>
          <w:szCs w:val="20"/>
        </w:rPr>
        <w:t xml:space="preserve"> Naročnik si pridržuje pravico zahtevati predložitev izjave principalov v drugi ali v tretji fazi predmetnega postopka konkurenčnega dialoga.</w:t>
      </w:r>
    </w:p>
    <w:p w14:paraId="0D6AC105" w14:textId="0CB83E7A" w:rsidR="008C5A53" w:rsidRDefault="008C5A53" w:rsidP="008A51A1">
      <w:pPr>
        <w:keepNext/>
        <w:keepLines/>
        <w:spacing w:line="276" w:lineRule="auto"/>
        <w:ind w:left="284"/>
        <w:jc w:val="both"/>
        <w:rPr>
          <w:rFonts w:ascii="Century Gothic" w:eastAsiaTheme="minorEastAsia" w:hAnsi="Century Gothic"/>
          <w:szCs w:val="20"/>
        </w:rPr>
      </w:pPr>
      <w:bookmarkStart w:id="18" w:name="_Hlk36458737"/>
    </w:p>
    <w:p w14:paraId="5B22FADC" w14:textId="77777777" w:rsidR="00967BCA" w:rsidRPr="00686174" w:rsidRDefault="00967BCA" w:rsidP="00967BCA">
      <w:pPr>
        <w:pStyle w:val="Odstavekseznama"/>
        <w:numPr>
          <w:ilvl w:val="0"/>
          <w:numId w:val="9"/>
        </w:numPr>
        <w:spacing w:line="276" w:lineRule="auto"/>
        <w:jc w:val="both"/>
        <w:outlineLvl w:val="0"/>
        <w:rPr>
          <w:rFonts w:ascii="Century Gothic" w:hAnsi="Century Gothic"/>
          <w:b/>
        </w:rPr>
      </w:pPr>
      <w:r w:rsidRPr="00686174">
        <w:rPr>
          <w:rFonts w:ascii="Century Gothic" w:hAnsi="Century Gothic"/>
          <w:b/>
        </w:rPr>
        <w:t>Pogoj (Servisna mreža)</w:t>
      </w:r>
    </w:p>
    <w:p w14:paraId="67FEA2B6" w14:textId="6C2A06A4" w:rsidR="00967BCA" w:rsidRDefault="00967BCA" w:rsidP="00967BCA">
      <w:pPr>
        <w:spacing w:line="276" w:lineRule="auto"/>
        <w:ind w:left="284"/>
        <w:jc w:val="both"/>
        <w:outlineLvl w:val="0"/>
        <w:rPr>
          <w:rFonts w:ascii="Century Gothic" w:hAnsi="Century Gothic"/>
          <w:bCs/>
          <w:szCs w:val="20"/>
        </w:rPr>
      </w:pPr>
      <w:r w:rsidRPr="003F007C">
        <w:rPr>
          <w:rFonts w:ascii="Century Gothic" w:hAnsi="Century Gothic"/>
          <w:bCs/>
          <w:szCs w:val="20"/>
        </w:rPr>
        <w:t xml:space="preserve">Kandidat zagotavlja, da bo dobavljal </w:t>
      </w:r>
      <w:r>
        <w:rPr>
          <w:rFonts w:ascii="Century Gothic" w:hAnsi="Century Gothic"/>
          <w:bCs/>
          <w:szCs w:val="20"/>
        </w:rPr>
        <w:t>blago, za</w:t>
      </w:r>
      <w:r w:rsidRPr="003F007C">
        <w:rPr>
          <w:rFonts w:ascii="Century Gothic" w:hAnsi="Century Gothic"/>
          <w:bCs/>
          <w:szCs w:val="20"/>
        </w:rPr>
        <w:t xml:space="preserve"> kater</w:t>
      </w:r>
      <w:r>
        <w:rPr>
          <w:rFonts w:ascii="Century Gothic" w:hAnsi="Century Gothic"/>
          <w:bCs/>
          <w:szCs w:val="20"/>
        </w:rPr>
        <w:t xml:space="preserve">o bo imel </w:t>
      </w:r>
      <w:r w:rsidRPr="003F007C">
        <w:rPr>
          <w:rFonts w:ascii="Century Gothic" w:hAnsi="Century Gothic"/>
          <w:bCs/>
          <w:szCs w:val="20"/>
        </w:rPr>
        <w:t xml:space="preserve"> </w:t>
      </w:r>
      <w:r>
        <w:rPr>
          <w:rFonts w:ascii="Century Gothic" w:hAnsi="Century Gothic"/>
          <w:bCs/>
          <w:szCs w:val="20"/>
        </w:rPr>
        <w:t xml:space="preserve">najpozneje na dan oddaje končne ponudbe </w:t>
      </w:r>
      <w:r w:rsidRPr="003F007C">
        <w:rPr>
          <w:rFonts w:ascii="Century Gothic" w:hAnsi="Century Gothic"/>
          <w:bCs/>
          <w:szCs w:val="20"/>
        </w:rPr>
        <w:t>na območju Republike Slovenije zagotovljen servis.</w:t>
      </w:r>
      <w:r w:rsidRPr="00182884">
        <w:rPr>
          <w:rFonts w:ascii="Century Gothic" w:hAnsi="Century Gothic"/>
          <w:bCs/>
          <w:szCs w:val="20"/>
        </w:rPr>
        <w:t xml:space="preserve"> </w:t>
      </w:r>
    </w:p>
    <w:p w14:paraId="2EB50353" w14:textId="77777777" w:rsidR="00967BCA" w:rsidRDefault="00967BCA" w:rsidP="00967BCA">
      <w:pPr>
        <w:spacing w:line="276" w:lineRule="auto"/>
        <w:ind w:left="284"/>
        <w:jc w:val="both"/>
        <w:outlineLvl w:val="0"/>
        <w:rPr>
          <w:rFonts w:ascii="Century Gothic" w:hAnsi="Century Gothic"/>
          <w:bCs/>
          <w:szCs w:val="20"/>
        </w:rPr>
      </w:pPr>
    </w:p>
    <w:p w14:paraId="714D4D82" w14:textId="77777777" w:rsidR="00967BCA" w:rsidRPr="00174ECF" w:rsidRDefault="00967BCA" w:rsidP="00967BCA">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Način izpolnjevanja:</w:t>
      </w:r>
    </w:p>
    <w:p w14:paraId="3DA36392" w14:textId="77777777" w:rsidR="00967BCA" w:rsidRPr="00174ECF" w:rsidRDefault="00967BCA" w:rsidP="00967BCA">
      <w:pPr>
        <w:spacing w:line="276" w:lineRule="auto"/>
        <w:ind w:left="284"/>
        <w:jc w:val="both"/>
        <w:rPr>
          <w:rFonts w:ascii="Century Gothic" w:eastAsiaTheme="minorEastAsia" w:hAnsi="Century Gothic"/>
          <w:szCs w:val="20"/>
        </w:rPr>
      </w:pPr>
      <w:r w:rsidRPr="00174ECF">
        <w:rPr>
          <w:rFonts w:ascii="Century Gothic" w:eastAsiaTheme="minorEastAsia" w:hAnsi="Century Gothic"/>
          <w:szCs w:val="20"/>
        </w:rPr>
        <w:t xml:space="preserve">Pogoj mora izpolniti kandidat. V primeru partnerske ponudbe mora pogoj izpolniti </w:t>
      </w:r>
      <w:r>
        <w:rPr>
          <w:rFonts w:ascii="Century Gothic" w:eastAsiaTheme="minorEastAsia" w:hAnsi="Century Gothic"/>
          <w:szCs w:val="20"/>
        </w:rPr>
        <w:t>vsaj eden</w:t>
      </w:r>
      <w:r w:rsidRPr="00174ECF">
        <w:rPr>
          <w:rFonts w:ascii="Century Gothic" w:eastAsiaTheme="minorEastAsia" w:hAnsi="Century Gothic"/>
          <w:szCs w:val="20"/>
        </w:rPr>
        <w:t xml:space="preserve"> izmed partnerjev. </w:t>
      </w:r>
    </w:p>
    <w:p w14:paraId="402FAEE2" w14:textId="77777777" w:rsidR="00967BCA" w:rsidRPr="00174ECF" w:rsidRDefault="00967BCA" w:rsidP="00967BCA">
      <w:pPr>
        <w:spacing w:line="276" w:lineRule="auto"/>
        <w:ind w:left="284"/>
        <w:jc w:val="both"/>
        <w:rPr>
          <w:rFonts w:ascii="Century Gothic" w:hAnsi="Century Gothic"/>
          <w:szCs w:val="20"/>
        </w:rPr>
      </w:pPr>
    </w:p>
    <w:p w14:paraId="0054DB96" w14:textId="77777777" w:rsidR="00967BCA" w:rsidRPr="00174ECF" w:rsidRDefault="00967BCA" w:rsidP="00967BCA">
      <w:pPr>
        <w:spacing w:line="276" w:lineRule="auto"/>
        <w:ind w:left="284"/>
        <w:jc w:val="both"/>
        <w:rPr>
          <w:rFonts w:ascii="Century Gothic" w:hAnsi="Century Gothic"/>
          <w:szCs w:val="20"/>
        </w:rPr>
      </w:pPr>
      <w:r w:rsidRPr="00174ECF">
        <w:rPr>
          <w:rFonts w:ascii="Century Gothic" w:hAnsi="Century Gothic"/>
          <w:szCs w:val="20"/>
        </w:rPr>
        <w:t>Zahtevano dokazilo:</w:t>
      </w:r>
    </w:p>
    <w:p w14:paraId="134188EB" w14:textId="0D9F618A" w:rsidR="009723F1" w:rsidRDefault="00967BCA" w:rsidP="00967BCA">
      <w:pPr>
        <w:keepNext/>
        <w:keepLines/>
        <w:spacing w:line="276" w:lineRule="auto"/>
        <w:ind w:left="284"/>
        <w:jc w:val="both"/>
        <w:rPr>
          <w:rFonts w:ascii="Century Gothic" w:hAnsi="Century Gothic"/>
          <w:szCs w:val="20"/>
        </w:rPr>
      </w:pPr>
      <w:r w:rsidRPr="00174ECF">
        <w:rPr>
          <w:rFonts w:ascii="Century Gothic" w:hAnsi="Century Gothic"/>
          <w:szCs w:val="20"/>
        </w:rPr>
        <w:t xml:space="preserve">Gospodarski subjekt izkaže izpolnjevanje pogoja z izjavo na obrazcu </w:t>
      </w:r>
      <w:r w:rsidRPr="00174ECF">
        <w:rPr>
          <w:rFonts w:ascii="Century Gothic" w:hAnsi="Century Gothic"/>
          <w:b/>
          <w:bCs/>
          <w:szCs w:val="20"/>
        </w:rPr>
        <w:t>ESPD obrazca</w:t>
      </w:r>
      <w:r w:rsidRPr="00174ECF">
        <w:rPr>
          <w:rFonts w:ascii="Century Gothic" w:hAnsi="Century Gothic"/>
          <w:szCs w:val="20"/>
        </w:rPr>
        <w:t xml:space="preserve"> (Del IV: Pogoji za sodelovanje, rubrika</w:t>
      </w:r>
      <w:r w:rsidRPr="00D95BD6">
        <w:rPr>
          <w:rFonts w:ascii="Century Gothic" w:hAnsi="Century Gothic"/>
          <w:szCs w:val="20"/>
        </w:rPr>
        <w:t>: α: Skupna navedba za vse pogoje za sodelovanje)</w:t>
      </w:r>
      <w:r>
        <w:rPr>
          <w:rFonts w:ascii="Century Gothic" w:hAnsi="Century Gothic"/>
          <w:szCs w:val="20"/>
        </w:rPr>
        <w:t>.</w:t>
      </w:r>
    </w:p>
    <w:p w14:paraId="366D9338" w14:textId="77777777" w:rsidR="00176BCE" w:rsidRPr="00967BCA" w:rsidRDefault="00176BCE" w:rsidP="00967BCA">
      <w:pPr>
        <w:keepNext/>
        <w:keepLines/>
        <w:spacing w:line="276" w:lineRule="auto"/>
        <w:ind w:left="284"/>
        <w:jc w:val="both"/>
        <w:rPr>
          <w:rFonts w:ascii="Century Gothic" w:hAnsi="Century Gothic"/>
          <w:szCs w:val="20"/>
        </w:rPr>
      </w:pPr>
    </w:p>
    <w:p w14:paraId="329B75D9" w14:textId="77777777" w:rsidR="00176BCE" w:rsidRPr="009F0C8D" w:rsidRDefault="00176BCE" w:rsidP="00176BCE">
      <w:pPr>
        <w:pStyle w:val="Odstavekseznama"/>
        <w:numPr>
          <w:ilvl w:val="0"/>
          <w:numId w:val="9"/>
        </w:numPr>
        <w:spacing w:line="276" w:lineRule="auto"/>
        <w:jc w:val="both"/>
        <w:outlineLvl w:val="0"/>
        <w:rPr>
          <w:rFonts w:ascii="Century Gothic" w:hAnsi="Century Gothic"/>
          <w:b/>
        </w:rPr>
      </w:pPr>
      <w:r w:rsidRPr="009F0C8D">
        <w:rPr>
          <w:rFonts w:ascii="Century Gothic" w:hAnsi="Century Gothic"/>
          <w:b/>
        </w:rPr>
        <w:t xml:space="preserve">Pogoj </w:t>
      </w:r>
      <w:r w:rsidRPr="00686174">
        <w:rPr>
          <w:rFonts w:ascii="Century Gothic" w:hAnsi="Century Gothic"/>
          <w:b/>
        </w:rPr>
        <w:t>(Izjava o baterijskem sistemu</w:t>
      </w:r>
      <w:r w:rsidRPr="009F0C8D">
        <w:rPr>
          <w:rFonts w:ascii="Century Gothic" w:hAnsi="Century Gothic"/>
          <w:b/>
        </w:rPr>
        <w:t>)</w:t>
      </w:r>
    </w:p>
    <w:p w14:paraId="1104D303" w14:textId="77777777" w:rsidR="00176BCE" w:rsidRPr="00FE4C07" w:rsidRDefault="00176BCE" w:rsidP="00176BCE">
      <w:pPr>
        <w:spacing w:line="276" w:lineRule="auto"/>
        <w:ind w:left="284"/>
        <w:jc w:val="both"/>
        <w:rPr>
          <w:rFonts w:ascii="Century Gothic" w:eastAsia="Times New Roman" w:hAnsi="Century Gothic"/>
        </w:rPr>
      </w:pPr>
      <w:r>
        <w:rPr>
          <w:rFonts w:ascii="Century Gothic" w:eastAsiaTheme="minorEastAsia" w:hAnsi="Century Gothic"/>
        </w:rPr>
        <w:t>Kandidat</w:t>
      </w:r>
      <w:r w:rsidRPr="00FE4C07">
        <w:rPr>
          <w:rFonts w:ascii="Century Gothic" w:eastAsia="Times New Roman" w:hAnsi="Century Gothic"/>
        </w:rPr>
        <w:t xml:space="preserve"> zagotavlja, da </w:t>
      </w:r>
      <w:r>
        <w:rPr>
          <w:rFonts w:ascii="Century Gothic" w:eastAsia="Times New Roman" w:hAnsi="Century Gothic"/>
        </w:rPr>
        <w:t xml:space="preserve">bo baterijski hranilnik omogočal prenos podatkov v zaledni sistem naročnika preko protokola REST JSON API z možnostjo prilagoditve naročnikovim potrebam. </w:t>
      </w:r>
    </w:p>
    <w:p w14:paraId="011FD104" w14:textId="77777777" w:rsidR="00176BCE" w:rsidRPr="00FE4C07" w:rsidRDefault="00176BCE" w:rsidP="00176BCE">
      <w:pPr>
        <w:spacing w:line="276" w:lineRule="auto"/>
        <w:jc w:val="both"/>
        <w:rPr>
          <w:rFonts w:ascii="Century Gothic" w:eastAsia="Times New Roman" w:hAnsi="Century Gothic"/>
        </w:rPr>
      </w:pPr>
    </w:p>
    <w:p w14:paraId="3CA23F66" w14:textId="77777777" w:rsidR="00176BCE" w:rsidRPr="00FE4C07" w:rsidRDefault="00176BCE" w:rsidP="00176BCE">
      <w:pPr>
        <w:spacing w:line="276" w:lineRule="auto"/>
        <w:ind w:left="284"/>
        <w:jc w:val="both"/>
        <w:rPr>
          <w:rFonts w:ascii="Century Gothic" w:eastAsia="Times New Roman" w:hAnsi="Century Gothic"/>
        </w:rPr>
      </w:pPr>
      <w:r w:rsidRPr="00FE4C07">
        <w:rPr>
          <w:rFonts w:ascii="Century Gothic" w:eastAsia="Times New Roman" w:hAnsi="Century Gothic"/>
        </w:rPr>
        <w:t xml:space="preserve">Način izpolnjevanja: </w:t>
      </w:r>
    </w:p>
    <w:p w14:paraId="376707B2" w14:textId="77777777" w:rsidR="00176BCE" w:rsidRPr="007B6819" w:rsidRDefault="00176BCE" w:rsidP="00176BCE">
      <w:pPr>
        <w:spacing w:line="276" w:lineRule="auto"/>
        <w:ind w:left="284"/>
        <w:jc w:val="both"/>
        <w:rPr>
          <w:rFonts w:ascii="Century Gothic" w:eastAsiaTheme="minorEastAsia" w:hAnsi="Century Gothic"/>
        </w:rPr>
      </w:pPr>
      <w:r w:rsidRPr="007B6819">
        <w:rPr>
          <w:rFonts w:ascii="Century Gothic" w:eastAsiaTheme="minorEastAsia" w:hAnsi="Century Gothic"/>
        </w:rPr>
        <w:t>Pogoj mora izpolniti</w:t>
      </w:r>
      <w:r>
        <w:rPr>
          <w:rFonts w:ascii="Century Gothic" w:eastAsiaTheme="minorEastAsia" w:hAnsi="Century Gothic"/>
        </w:rPr>
        <w:t xml:space="preserve"> kandidat</w:t>
      </w:r>
      <w:r w:rsidRPr="007B6819">
        <w:rPr>
          <w:rFonts w:ascii="Century Gothic" w:eastAsiaTheme="minorEastAsia" w:hAnsi="Century Gothic"/>
        </w:rPr>
        <w:t>. V primeru partnerske p</w:t>
      </w:r>
      <w:r>
        <w:rPr>
          <w:rFonts w:ascii="Century Gothic" w:eastAsiaTheme="minorEastAsia" w:hAnsi="Century Gothic"/>
        </w:rPr>
        <w:t>rijave</w:t>
      </w:r>
      <w:r w:rsidRPr="007B6819">
        <w:rPr>
          <w:rFonts w:ascii="Century Gothic" w:eastAsiaTheme="minorEastAsia" w:hAnsi="Century Gothic"/>
        </w:rPr>
        <w:t xml:space="preserve"> </w:t>
      </w:r>
      <w:r>
        <w:rPr>
          <w:rFonts w:ascii="Century Gothic" w:eastAsiaTheme="minorEastAsia" w:hAnsi="Century Gothic"/>
        </w:rPr>
        <w:t>lahko kandidat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prijave s podizvajalci, lahko</w:t>
      </w:r>
      <w:r w:rsidRPr="0020223E">
        <w:rPr>
          <w:rFonts w:ascii="Century Gothic" w:eastAsiaTheme="minorEastAsia" w:hAnsi="Century Gothic"/>
        </w:rPr>
        <w:t xml:space="preserve"> </w:t>
      </w:r>
      <w:r>
        <w:rPr>
          <w:rFonts w:ascii="Century Gothic" w:eastAsiaTheme="minorEastAsia" w:hAnsi="Century Gothic"/>
        </w:rPr>
        <w:t>kandidat izpolnjevanje pogoja izkaže tudi s podizvajalci.</w:t>
      </w:r>
    </w:p>
    <w:p w14:paraId="069EFC3A" w14:textId="77777777" w:rsidR="00176BCE" w:rsidRPr="00FE4C07" w:rsidRDefault="00176BCE" w:rsidP="00176BCE">
      <w:pPr>
        <w:spacing w:line="276" w:lineRule="auto"/>
        <w:ind w:left="284"/>
        <w:jc w:val="both"/>
        <w:rPr>
          <w:rFonts w:ascii="Century Gothic" w:eastAsia="Times New Roman" w:hAnsi="Century Gothic"/>
        </w:rPr>
      </w:pPr>
    </w:p>
    <w:p w14:paraId="1C3EF844" w14:textId="77777777" w:rsidR="00176BCE" w:rsidRPr="00FE4C07" w:rsidRDefault="00176BCE" w:rsidP="00176BCE">
      <w:pPr>
        <w:spacing w:line="276" w:lineRule="auto"/>
        <w:ind w:left="284"/>
        <w:jc w:val="both"/>
        <w:rPr>
          <w:rFonts w:ascii="Century Gothic" w:eastAsia="Times New Roman" w:hAnsi="Century Gothic"/>
        </w:rPr>
      </w:pPr>
      <w:r w:rsidRPr="00FE4C07">
        <w:rPr>
          <w:rFonts w:ascii="Century Gothic" w:eastAsia="Times New Roman" w:hAnsi="Century Gothic"/>
        </w:rPr>
        <w:t>Zahtevano dokazilo:</w:t>
      </w:r>
    </w:p>
    <w:p w14:paraId="36C70F36" w14:textId="77777777" w:rsidR="00176BCE" w:rsidRPr="00D4302E" w:rsidRDefault="00176BCE" w:rsidP="00176BCE">
      <w:pPr>
        <w:spacing w:line="276" w:lineRule="auto"/>
        <w:ind w:left="284"/>
        <w:jc w:val="both"/>
        <w:rPr>
          <w:rFonts w:ascii="Century Gothic" w:hAnsi="Century Gothic"/>
        </w:rPr>
      </w:pPr>
      <w:r>
        <w:rPr>
          <w:rFonts w:ascii="Century Gothic" w:eastAsiaTheme="minorEastAsia" w:hAnsi="Century Gothic"/>
        </w:rPr>
        <w:t>Kandidat</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w:t>
      </w:r>
    </w:p>
    <w:p w14:paraId="17FDD565" w14:textId="77777777" w:rsidR="009723F1" w:rsidRDefault="009723F1" w:rsidP="008A51A1">
      <w:pPr>
        <w:keepNext/>
        <w:keepLines/>
        <w:spacing w:line="276" w:lineRule="auto"/>
        <w:ind w:left="284"/>
        <w:jc w:val="both"/>
        <w:rPr>
          <w:rFonts w:ascii="Century Gothic" w:hAnsi="Century Gothic"/>
        </w:rPr>
      </w:pPr>
    </w:p>
    <w:p w14:paraId="537B9563" w14:textId="34A4348B" w:rsidR="00B4415B" w:rsidRPr="009F0C8D" w:rsidRDefault="00B4415B" w:rsidP="00852309">
      <w:pPr>
        <w:pStyle w:val="Odstavekseznama"/>
        <w:numPr>
          <w:ilvl w:val="0"/>
          <w:numId w:val="9"/>
        </w:numPr>
        <w:spacing w:line="276" w:lineRule="auto"/>
        <w:jc w:val="both"/>
        <w:outlineLvl w:val="0"/>
        <w:rPr>
          <w:rFonts w:ascii="Century Gothic" w:hAnsi="Century Gothic"/>
          <w:b/>
        </w:rPr>
      </w:pPr>
      <w:r w:rsidRPr="009F0C8D">
        <w:rPr>
          <w:rFonts w:ascii="Century Gothic" w:hAnsi="Century Gothic"/>
          <w:b/>
        </w:rPr>
        <w:t>Pogoj</w:t>
      </w:r>
      <w:r w:rsidR="008A51A1" w:rsidRPr="009F0C8D">
        <w:rPr>
          <w:rFonts w:ascii="Century Gothic" w:hAnsi="Century Gothic"/>
          <w:b/>
        </w:rPr>
        <w:t xml:space="preserve"> (Referenčni pogoj)</w:t>
      </w:r>
    </w:p>
    <w:p w14:paraId="2849213F" w14:textId="07DDD0AE" w:rsidR="00A97895" w:rsidRDefault="0020223E" w:rsidP="008A51A1">
      <w:pPr>
        <w:spacing w:line="276" w:lineRule="auto"/>
        <w:ind w:left="284"/>
        <w:jc w:val="both"/>
        <w:rPr>
          <w:rFonts w:ascii="Century Gothic" w:eastAsiaTheme="minorEastAsia" w:hAnsi="Century Gothic"/>
        </w:rPr>
      </w:pPr>
      <w:r>
        <w:rPr>
          <w:rFonts w:ascii="Century Gothic" w:eastAsiaTheme="minorEastAsia" w:hAnsi="Century Gothic"/>
          <w:szCs w:val="20"/>
        </w:rPr>
        <w:t>Kandidat</w:t>
      </w:r>
      <w:r w:rsidR="007B6819" w:rsidRPr="007B6819">
        <w:rPr>
          <w:rFonts w:ascii="Century Gothic" w:eastAsiaTheme="minorEastAsia" w:hAnsi="Century Gothic"/>
        </w:rPr>
        <w:t xml:space="preserve"> je</w:t>
      </w:r>
      <w:r w:rsidR="007C73DF">
        <w:rPr>
          <w:rFonts w:ascii="Century Gothic" w:eastAsiaTheme="minorEastAsia" w:hAnsi="Century Gothic"/>
        </w:rPr>
        <w:t xml:space="preserve"> </w:t>
      </w:r>
      <w:r w:rsidR="003B58A3">
        <w:rPr>
          <w:rFonts w:ascii="Century Gothic" w:eastAsiaTheme="minorEastAsia" w:hAnsi="Century Gothic"/>
        </w:rPr>
        <w:t>uspešno izvedel</w:t>
      </w:r>
      <w:r w:rsidR="00A97895">
        <w:rPr>
          <w:rFonts w:ascii="Century Gothic" w:eastAsiaTheme="minorEastAsia" w:hAnsi="Century Gothic"/>
        </w:rPr>
        <w:t xml:space="preserve"> vsaj en referenčni posel A, vsaj en referenčni posel B in vsaj en referenčni posel C</w:t>
      </w:r>
      <w:r w:rsidR="00BB425E">
        <w:rPr>
          <w:rFonts w:ascii="Century Gothic" w:eastAsiaTheme="minorEastAsia" w:hAnsi="Century Gothic"/>
        </w:rPr>
        <w:t>, z opisom kot sledi</w:t>
      </w:r>
      <w:r w:rsidR="00A97895">
        <w:rPr>
          <w:rFonts w:ascii="Century Gothic" w:eastAsiaTheme="minorEastAsia" w:hAnsi="Century Gothic"/>
        </w:rPr>
        <w:t xml:space="preserve">: </w:t>
      </w:r>
    </w:p>
    <w:p w14:paraId="6ABCB64F" w14:textId="77777777" w:rsidR="00AD1BAD" w:rsidRDefault="00AD1BAD" w:rsidP="00A97895">
      <w:pPr>
        <w:spacing w:line="276" w:lineRule="auto"/>
        <w:jc w:val="both"/>
        <w:rPr>
          <w:rFonts w:ascii="Century Gothic" w:eastAsiaTheme="minorEastAsia" w:hAnsi="Century Gothic"/>
        </w:rPr>
      </w:pPr>
    </w:p>
    <w:p w14:paraId="6893F7D9" w14:textId="3EC9DABA" w:rsidR="00A97895" w:rsidRDefault="00A97895" w:rsidP="00AD1BAD">
      <w:pPr>
        <w:pStyle w:val="Odstavekseznama"/>
        <w:numPr>
          <w:ilvl w:val="0"/>
          <w:numId w:val="24"/>
        </w:numPr>
        <w:spacing w:line="276" w:lineRule="auto"/>
        <w:jc w:val="both"/>
        <w:rPr>
          <w:rFonts w:ascii="Century Gothic" w:eastAsiaTheme="minorEastAsia" w:hAnsi="Century Gothic"/>
        </w:rPr>
      </w:pPr>
      <w:r>
        <w:rPr>
          <w:rFonts w:ascii="Century Gothic" w:eastAsiaTheme="minorEastAsia" w:hAnsi="Century Gothic"/>
        </w:rPr>
        <w:lastRenderedPageBreak/>
        <w:t xml:space="preserve">Naročnik bo kot istovrstni posel priznal vsak posel, kjer je </w:t>
      </w:r>
      <w:r w:rsidR="0020223E">
        <w:rPr>
          <w:rFonts w:ascii="Century Gothic" w:eastAsiaTheme="minorEastAsia" w:hAnsi="Century Gothic"/>
          <w:szCs w:val="20"/>
        </w:rPr>
        <w:t>kandidat</w:t>
      </w:r>
      <w:r>
        <w:rPr>
          <w:rFonts w:ascii="Century Gothic" w:eastAsiaTheme="minorEastAsia" w:hAnsi="Century Gothic"/>
        </w:rPr>
        <w:t xml:space="preserve"> </w:t>
      </w:r>
      <w:r w:rsidR="007C73DF">
        <w:rPr>
          <w:rFonts w:ascii="Century Gothic" w:eastAsiaTheme="minorEastAsia" w:hAnsi="Century Gothic"/>
        </w:rPr>
        <w:t>v zadnjih petih letih pred rokom za oddajo p</w:t>
      </w:r>
      <w:r w:rsidR="0020223E">
        <w:rPr>
          <w:rFonts w:ascii="Century Gothic" w:eastAsiaTheme="minorEastAsia" w:hAnsi="Century Gothic"/>
        </w:rPr>
        <w:t>rijav</w:t>
      </w:r>
      <w:r w:rsidR="007C73DF">
        <w:rPr>
          <w:rFonts w:ascii="Century Gothic" w:eastAsiaTheme="minorEastAsia" w:hAnsi="Century Gothic"/>
        </w:rPr>
        <w:t xml:space="preserve"> </w:t>
      </w:r>
      <w:r>
        <w:rPr>
          <w:rFonts w:ascii="Century Gothic" w:eastAsiaTheme="minorEastAsia" w:hAnsi="Century Gothic"/>
        </w:rPr>
        <w:t>dobavil:</w:t>
      </w:r>
    </w:p>
    <w:p w14:paraId="5BE0CD57" w14:textId="63DD68DA" w:rsidR="00A97895" w:rsidRDefault="00A97895" w:rsidP="00A97895">
      <w:pPr>
        <w:pStyle w:val="Odstavekseznama"/>
        <w:numPr>
          <w:ilvl w:val="0"/>
          <w:numId w:val="25"/>
        </w:numPr>
        <w:spacing w:line="276" w:lineRule="auto"/>
        <w:jc w:val="both"/>
        <w:rPr>
          <w:rFonts w:ascii="Century Gothic" w:eastAsiaTheme="minorEastAsia" w:hAnsi="Century Gothic"/>
        </w:rPr>
      </w:pPr>
      <w:r>
        <w:rPr>
          <w:rFonts w:ascii="Century Gothic" w:eastAsiaTheme="minorEastAsia" w:hAnsi="Century Gothic"/>
        </w:rPr>
        <w:t xml:space="preserve">minimalno eno (1) ultra hitro e-polnilnico moči polnjenja vsaj 350 kW DC, ki je vključena v zaledni sistem upravljanja e-polnilnic v upravljanju </w:t>
      </w:r>
      <w:r w:rsidR="0020223E">
        <w:rPr>
          <w:rFonts w:ascii="Century Gothic" w:eastAsiaTheme="minorEastAsia" w:hAnsi="Century Gothic"/>
        </w:rPr>
        <w:t>kandidata</w:t>
      </w:r>
    </w:p>
    <w:p w14:paraId="7FB923F2" w14:textId="2D284901" w:rsidR="00A97895" w:rsidRDefault="00A97895" w:rsidP="00A97895">
      <w:pPr>
        <w:pStyle w:val="Odstavekseznama"/>
        <w:spacing w:line="276" w:lineRule="auto"/>
        <w:ind w:left="1364"/>
        <w:jc w:val="both"/>
        <w:rPr>
          <w:rFonts w:ascii="Century Gothic" w:eastAsiaTheme="minorEastAsia" w:hAnsi="Century Gothic"/>
        </w:rPr>
      </w:pPr>
      <w:r>
        <w:rPr>
          <w:rFonts w:ascii="Century Gothic" w:eastAsiaTheme="minorEastAsia" w:hAnsi="Century Gothic"/>
        </w:rPr>
        <w:t>ALI</w:t>
      </w:r>
    </w:p>
    <w:p w14:paraId="3913AD0B" w14:textId="29F90593" w:rsidR="00A97895" w:rsidRDefault="00A97895" w:rsidP="00A97895">
      <w:pPr>
        <w:pStyle w:val="Odstavekseznama"/>
        <w:numPr>
          <w:ilvl w:val="0"/>
          <w:numId w:val="25"/>
        </w:numPr>
        <w:spacing w:line="276" w:lineRule="auto"/>
        <w:jc w:val="both"/>
        <w:rPr>
          <w:rFonts w:ascii="Century Gothic" w:eastAsiaTheme="minorEastAsia" w:hAnsi="Century Gothic"/>
        </w:rPr>
      </w:pPr>
      <w:r>
        <w:rPr>
          <w:rFonts w:ascii="Century Gothic" w:eastAsiaTheme="minorEastAsia" w:hAnsi="Century Gothic"/>
        </w:rPr>
        <w:t xml:space="preserve">minimalno pet (5) hitrih e-polnilnic minimalne moči polnjenja vsaj 50 kW DC, ki so vključene v zaledni sistem upravljanja e-polnilnicah v upravljanju </w:t>
      </w:r>
      <w:r w:rsidR="0020223E">
        <w:rPr>
          <w:rFonts w:ascii="Century Gothic" w:eastAsiaTheme="minorEastAsia" w:hAnsi="Century Gothic"/>
        </w:rPr>
        <w:t>kandidata</w:t>
      </w:r>
    </w:p>
    <w:p w14:paraId="6576B5FE" w14:textId="425D2ABC" w:rsidR="00A97895" w:rsidRDefault="00A97895" w:rsidP="00A97895">
      <w:pPr>
        <w:pStyle w:val="Odstavekseznama"/>
        <w:spacing w:line="276" w:lineRule="auto"/>
        <w:ind w:left="1364"/>
        <w:jc w:val="both"/>
        <w:rPr>
          <w:rFonts w:ascii="Century Gothic" w:eastAsiaTheme="minorEastAsia" w:hAnsi="Century Gothic"/>
        </w:rPr>
      </w:pPr>
      <w:r>
        <w:rPr>
          <w:rFonts w:ascii="Century Gothic" w:eastAsiaTheme="minorEastAsia" w:hAnsi="Century Gothic"/>
        </w:rPr>
        <w:t>ALI</w:t>
      </w:r>
    </w:p>
    <w:p w14:paraId="5B19740B" w14:textId="1FF69956" w:rsidR="00A97895" w:rsidRDefault="00A97895" w:rsidP="00A97895">
      <w:pPr>
        <w:pStyle w:val="Odstavekseznama"/>
        <w:numPr>
          <w:ilvl w:val="0"/>
          <w:numId w:val="25"/>
        </w:numPr>
        <w:spacing w:line="276" w:lineRule="auto"/>
        <w:jc w:val="both"/>
        <w:rPr>
          <w:rFonts w:ascii="Century Gothic" w:eastAsiaTheme="minorEastAsia" w:hAnsi="Century Gothic"/>
        </w:rPr>
      </w:pPr>
      <w:r>
        <w:rPr>
          <w:rFonts w:ascii="Century Gothic" w:eastAsiaTheme="minorEastAsia" w:hAnsi="Century Gothic"/>
        </w:rPr>
        <w:t xml:space="preserve">minimalno </w:t>
      </w:r>
      <w:r w:rsidR="00586BB7">
        <w:rPr>
          <w:rFonts w:ascii="Century Gothic" w:eastAsiaTheme="minorEastAsia" w:hAnsi="Century Gothic"/>
        </w:rPr>
        <w:t>petnajst (</w:t>
      </w:r>
      <w:r>
        <w:rPr>
          <w:rFonts w:ascii="Century Gothic" w:eastAsiaTheme="minorEastAsia" w:hAnsi="Century Gothic"/>
        </w:rPr>
        <w:t>15</w:t>
      </w:r>
      <w:r w:rsidR="00586BB7">
        <w:rPr>
          <w:rFonts w:ascii="Century Gothic" w:eastAsiaTheme="minorEastAsia" w:hAnsi="Century Gothic"/>
        </w:rPr>
        <w:t>)</w:t>
      </w:r>
      <w:r>
        <w:rPr>
          <w:rFonts w:ascii="Century Gothic" w:eastAsiaTheme="minorEastAsia" w:hAnsi="Century Gothic"/>
        </w:rPr>
        <w:t xml:space="preserve"> e-polnilnic moči polnjenja vsaj 11kW AC (pri čemer mora imeti </w:t>
      </w:r>
      <w:r w:rsidR="0020223E">
        <w:rPr>
          <w:rFonts w:ascii="Century Gothic" w:eastAsiaTheme="minorEastAsia" w:hAnsi="Century Gothic"/>
        </w:rPr>
        <w:t>kandidat</w:t>
      </w:r>
      <w:r>
        <w:rPr>
          <w:rFonts w:ascii="Century Gothic" w:eastAsiaTheme="minorEastAsia" w:hAnsi="Century Gothic"/>
        </w:rPr>
        <w:t xml:space="preserve"> vsaj eno lokacijo z minimalno </w:t>
      </w:r>
      <w:r w:rsidR="00586BB7">
        <w:rPr>
          <w:rFonts w:ascii="Century Gothic" w:eastAsiaTheme="minorEastAsia" w:hAnsi="Century Gothic"/>
        </w:rPr>
        <w:t>petimi (</w:t>
      </w:r>
      <w:r>
        <w:rPr>
          <w:rFonts w:ascii="Century Gothic" w:eastAsiaTheme="minorEastAsia" w:hAnsi="Century Gothic"/>
        </w:rPr>
        <w:t>5</w:t>
      </w:r>
      <w:r w:rsidR="00586BB7">
        <w:rPr>
          <w:rFonts w:ascii="Century Gothic" w:eastAsiaTheme="minorEastAsia" w:hAnsi="Century Gothic"/>
        </w:rPr>
        <w:t>)</w:t>
      </w:r>
      <w:r>
        <w:rPr>
          <w:rFonts w:ascii="Century Gothic" w:eastAsiaTheme="minorEastAsia" w:hAnsi="Century Gothic"/>
        </w:rPr>
        <w:t xml:space="preserve"> polnilnimi mesti z možnostjo 5 e-vozil sočasno), ki so vključene v zaledni sistem upravljanja e-polnilnic v upravljanju </w:t>
      </w:r>
      <w:r w:rsidR="0020223E">
        <w:rPr>
          <w:rFonts w:ascii="Century Gothic" w:eastAsiaTheme="minorEastAsia" w:hAnsi="Century Gothic"/>
        </w:rPr>
        <w:t>kandidata</w:t>
      </w:r>
      <w:r>
        <w:rPr>
          <w:rFonts w:ascii="Century Gothic" w:eastAsiaTheme="minorEastAsia" w:hAnsi="Century Gothic"/>
        </w:rPr>
        <w:t>.</w:t>
      </w:r>
    </w:p>
    <w:p w14:paraId="14A4B2E0" w14:textId="77777777" w:rsidR="007C73DF" w:rsidRPr="007C73DF" w:rsidRDefault="007C73DF" w:rsidP="007C73DF">
      <w:pPr>
        <w:spacing w:line="276" w:lineRule="auto"/>
        <w:jc w:val="both"/>
        <w:rPr>
          <w:rFonts w:ascii="Century Gothic" w:eastAsiaTheme="minorEastAsia" w:hAnsi="Century Gothic"/>
        </w:rPr>
      </w:pPr>
    </w:p>
    <w:p w14:paraId="6B7ABD7D" w14:textId="5D05BE3C" w:rsidR="00440024" w:rsidRDefault="00440024" w:rsidP="00AD1BAD">
      <w:pPr>
        <w:pStyle w:val="Odstavekseznama"/>
        <w:numPr>
          <w:ilvl w:val="0"/>
          <w:numId w:val="24"/>
        </w:numPr>
        <w:spacing w:line="276" w:lineRule="auto"/>
        <w:jc w:val="both"/>
        <w:rPr>
          <w:rFonts w:ascii="Century Gothic" w:eastAsiaTheme="minorEastAsia" w:hAnsi="Century Gothic"/>
        </w:rPr>
      </w:pPr>
      <w:r>
        <w:rPr>
          <w:rFonts w:ascii="Century Gothic" w:eastAsiaTheme="minorEastAsia" w:hAnsi="Century Gothic"/>
        </w:rPr>
        <w:t xml:space="preserve">Naročnik bo kot istovrstni posel priznal vsak posel, kjer je </w:t>
      </w:r>
      <w:r w:rsidR="0020223E">
        <w:rPr>
          <w:rFonts w:ascii="Century Gothic" w:eastAsiaTheme="minorEastAsia" w:hAnsi="Century Gothic"/>
        </w:rPr>
        <w:t>kandidat</w:t>
      </w:r>
      <w:r>
        <w:rPr>
          <w:rFonts w:ascii="Century Gothic" w:eastAsiaTheme="minorEastAsia" w:hAnsi="Century Gothic"/>
        </w:rPr>
        <w:t xml:space="preserve"> v zadnjih petih letih pred rokom za oddajo p</w:t>
      </w:r>
      <w:r w:rsidR="0020223E">
        <w:rPr>
          <w:rFonts w:ascii="Century Gothic" w:eastAsiaTheme="minorEastAsia" w:hAnsi="Century Gothic"/>
        </w:rPr>
        <w:t>rijav</w:t>
      </w:r>
      <w:r>
        <w:rPr>
          <w:rFonts w:ascii="Century Gothic" w:eastAsiaTheme="minorEastAsia" w:hAnsi="Century Gothic"/>
        </w:rPr>
        <w:t xml:space="preserve"> sklenil minimalno eno (1) pogodbo za upravljanje in vzdrževanje polnilne infrastrukture (vzdrževanjem upravljanje, obračun polnjenja), ki obsega minimalno pet (5) e-polnilnic. </w:t>
      </w:r>
    </w:p>
    <w:p w14:paraId="1C9FDABA" w14:textId="77777777" w:rsidR="00440024" w:rsidRDefault="00440024" w:rsidP="00440024">
      <w:pPr>
        <w:pStyle w:val="Odstavekseznama"/>
        <w:spacing w:line="276" w:lineRule="auto"/>
        <w:ind w:left="644"/>
        <w:jc w:val="both"/>
        <w:rPr>
          <w:rFonts w:ascii="Century Gothic" w:eastAsiaTheme="minorEastAsia" w:hAnsi="Century Gothic"/>
        </w:rPr>
      </w:pPr>
    </w:p>
    <w:p w14:paraId="354FCFB5" w14:textId="616608DB" w:rsidR="00440024" w:rsidRPr="00440024" w:rsidRDefault="00586BB7" w:rsidP="00440024">
      <w:pPr>
        <w:pStyle w:val="Odstavekseznama"/>
        <w:numPr>
          <w:ilvl w:val="0"/>
          <w:numId w:val="24"/>
        </w:numPr>
        <w:spacing w:line="276" w:lineRule="auto"/>
        <w:jc w:val="both"/>
        <w:rPr>
          <w:rFonts w:ascii="Century Gothic" w:eastAsiaTheme="minorEastAsia" w:hAnsi="Century Gothic"/>
        </w:rPr>
      </w:pPr>
      <w:r>
        <w:rPr>
          <w:rFonts w:ascii="Century Gothic" w:eastAsiaTheme="minorEastAsia" w:hAnsi="Century Gothic"/>
        </w:rPr>
        <w:t>Naročnik bo kot istovrstni posel priznal vsak posel, kjer je</w:t>
      </w:r>
      <w:r w:rsidR="0020223E" w:rsidRPr="0020223E">
        <w:rPr>
          <w:rFonts w:ascii="Century Gothic" w:eastAsiaTheme="minorEastAsia" w:hAnsi="Century Gothic"/>
        </w:rPr>
        <w:t xml:space="preserve"> </w:t>
      </w:r>
      <w:r w:rsidR="0020223E">
        <w:rPr>
          <w:rFonts w:ascii="Century Gothic" w:eastAsiaTheme="minorEastAsia" w:hAnsi="Century Gothic"/>
        </w:rPr>
        <w:t xml:space="preserve">kandidat </w:t>
      </w:r>
      <w:r>
        <w:rPr>
          <w:rFonts w:ascii="Century Gothic" w:eastAsiaTheme="minorEastAsia" w:hAnsi="Century Gothic"/>
        </w:rPr>
        <w:t>v zadnjih petih letih pred rokom za oddajo p</w:t>
      </w:r>
      <w:r w:rsidR="0020223E">
        <w:rPr>
          <w:rFonts w:ascii="Century Gothic" w:eastAsiaTheme="minorEastAsia" w:hAnsi="Century Gothic"/>
        </w:rPr>
        <w:t>rijav</w:t>
      </w:r>
      <w:r>
        <w:rPr>
          <w:rFonts w:ascii="Century Gothic" w:eastAsiaTheme="minorEastAsia" w:hAnsi="Century Gothic"/>
        </w:rPr>
        <w:t xml:space="preserve"> sklenil minimalno eno (1) pogodbo o upravljanju zalednega sistema za obdobje minimalno pet (5) let,  pri čemer zaledni sistem naročniku omogoča: </w:t>
      </w:r>
    </w:p>
    <w:p w14:paraId="5C4008EB" w14:textId="5905ADE7" w:rsidR="00440024" w:rsidRPr="00440024" w:rsidRDefault="00440024" w:rsidP="00440024">
      <w:pPr>
        <w:pStyle w:val="Odstavekseznama"/>
        <w:numPr>
          <w:ilvl w:val="0"/>
          <w:numId w:val="26"/>
        </w:numPr>
        <w:spacing w:line="276" w:lineRule="auto"/>
        <w:jc w:val="both"/>
        <w:rPr>
          <w:rFonts w:ascii="Century Gothic" w:eastAsiaTheme="minorEastAsia" w:hAnsi="Century Gothic"/>
        </w:rPr>
      </w:pPr>
      <w:r w:rsidRPr="00440024">
        <w:rPr>
          <w:rFonts w:ascii="Century Gothic" w:eastAsiaTheme="minorEastAsia" w:hAnsi="Century Gothic"/>
        </w:rPr>
        <w:t>vklop e-polnilnic v sistem preko protokola OCPP 1.6 JSON ali OCPP 1.6 SOAP</w:t>
      </w:r>
      <w:r>
        <w:rPr>
          <w:rFonts w:ascii="Century Gothic" w:eastAsiaTheme="minorEastAsia" w:hAnsi="Century Gothic"/>
        </w:rPr>
        <w:t>,</w:t>
      </w:r>
    </w:p>
    <w:p w14:paraId="4E3330C4" w14:textId="49ED6BBB" w:rsidR="00440024" w:rsidRPr="00440024" w:rsidRDefault="00440024" w:rsidP="00440024">
      <w:pPr>
        <w:pStyle w:val="Odstavekseznama"/>
        <w:numPr>
          <w:ilvl w:val="0"/>
          <w:numId w:val="26"/>
        </w:numPr>
        <w:spacing w:line="276" w:lineRule="auto"/>
        <w:jc w:val="both"/>
        <w:rPr>
          <w:rFonts w:ascii="Century Gothic" w:eastAsiaTheme="minorEastAsia" w:hAnsi="Century Gothic"/>
        </w:rPr>
      </w:pPr>
      <w:r w:rsidRPr="00440024">
        <w:rPr>
          <w:rFonts w:ascii="Century Gothic" w:eastAsiaTheme="minorEastAsia" w:hAnsi="Century Gothic"/>
        </w:rPr>
        <w:t>osnovni pregled nad delovanjem e-polnilnic in pregled preteklih sej polnjenja</w:t>
      </w:r>
      <w:r>
        <w:rPr>
          <w:rFonts w:ascii="Century Gothic" w:eastAsiaTheme="minorEastAsia" w:hAnsi="Century Gothic"/>
        </w:rPr>
        <w:t>,</w:t>
      </w:r>
    </w:p>
    <w:p w14:paraId="3F7E9107" w14:textId="344AC598" w:rsidR="00440024" w:rsidRPr="00440024" w:rsidRDefault="00440024" w:rsidP="00440024">
      <w:pPr>
        <w:pStyle w:val="Odstavekseznama"/>
        <w:numPr>
          <w:ilvl w:val="0"/>
          <w:numId w:val="26"/>
        </w:numPr>
        <w:spacing w:line="276" w:lineRule="auto"/>
        <w:jc w:val="both"/>
        <w:rPr>
          <w:rFonts w:ascii="Century Gothic" w:eastAsiaTheme="minorEastAsia" w:hAnsi="Century Gothic"/>
        </w:rPr>
      </w:pPr>
      <w:r w:rsidRPr="00440024">
        <w:rPr>
          <w:rFonts w:ascii="Century Gothic" w:eastAsiaTheme="minorEastAsia" w:hAnsi="Century Gothic"/>
        </w:rPr>
        <w:t>različne režime (cenike) polnjenj za različne lokacije polnilnic</w:t>
      </w:r>
      <w:r>
        <w:rPr>
          <w:rFonts w:ascii="Century Gothic" w:eastAsiaTheme="minorEastAsia" w:hAnsi="Century Gothic"/>
        </w:rPr>
        <w:t>,</w:t>
      </w:r>
    </w:p>
    <w:p w14:paraId="7B905310" w14:textId="338B17D5" w:rsidR="00440024" w:rsidRPr="00440024" w:rsidRDefault="00440024" w:rsidP="00440024">
      <w:pPr>
        <w:pStyle w:val="Odstavekseznama"/>
        <w:numPr>
          <w:ilvl w:val="0"/>
          <w:numId w:val="26"/>
        </w:numPr>
        <w:spacing w:line="276" w:lineRule="auto"/>
        <w:jc w:val="both"/>
        <w:rPr>
          <w:rFonts w:ascii="Century Gothic" w:eastAsiaTheme="minorEastAsia" w:hAnsi="Century Gothic"/>
        </w:rPr>
      </w:pPr>
      <w:r w:rsidRPr="00440024">
        <w:rPr>
          <w:rFonts w:ascii="Century Gothic" w:eastAsiaTheme="minorEastAsia" w:hAnsi="Century Gothic"/>
        </w:rPr>
        <w:t>integracijo oz. posredovanje podatkov preko REST API protokola drugim sistemom</w:t>
      </w:r>
      <w:r>
        <w:rPr>
          <w:rFonts w:ascii="Century Gothic" w:eastAsiaTheme="minorEastAsia" w:hAnsi="Century Gothic"/>
        </w:rPr>
        <w:t>.</w:t>
      </w:r>
    </w:p>
    <w:p w14:paraId="59E36967" w14:textId="77777777" w:rsidR="00BB425E" w:rsidRDefault="00BB425E" w:rsidP="008A51A1">
      <w:pPr>
        <w:spacing w:line="276" w:lineRule="auto"/>
        <w:ind w:left="284"/>
        <w:jc w:val="both"/>
        <w:rPr>
          <w:rFonts w:ascii="Century Gothic" w:eastAsiaTheme="minorEastAsia" w:hAnsi="Century Gothic"/>
        </w:rPr>
      </w:pPr>
    </w:p>
    <w:p w14:paraId="1C1D5AFB" w14:textId="5E2F4618" w:rsidR="003B58A3"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r w:rsidR="00246304">
        <w:rPr>
          <w:rFonts w:ascii="Century Gothic" w:eastAsiaTheme="minorEastAsia" w:hAnsi="Century Gothic"/>
        </w:rPr>
        <w:t xml:space="preserve"> </w:t>
      </w:r>
      <w:r w:rsidR="00246304" w:rsidRPr="00B11A11">
        <w:rPr>
          <w:rFonts w:ascii="Century Gothic" w:hAnsi="Century Gothic"/>
        </w:rPr>
        <w:t xml:space="preserve">Referenčni posel je moral biti zaključen do </w:t>
      </w:r>
      <w:r w:rsidR="00246304">
        <w:rPr>
          <w:rFonts w:ascii="Century Gothic" w:hAnsi="Century Gothic"/>
        </w:rPr>
        <w:t>dneva</w:t>
      </w:r>
      <w:r w:rsidR="00246304" w:rsidRPr="00B11A11">
        <w:rPr>
          <w:rFonts w:ascii="Century Gothic" w:hAnsi="Century Gothic"/>
        </w:rPr>
        <w:t xml:space="preserve"> oddaj</w:t>
      </w:r>
      <w:r w:rsidR="00246304">
        <w:rPr>
          <w:rFonts w:ascii="Century Gothic" w:hAnsi="Century Gothic"/>
        </w:rPr>
        <w:t>e</w:t>
      </w:r>
      <w:r w:rsidR="00246304" w:rsidRPr="00B11A11">
        <w:rPr>
          <w:rFonts w:ascii="Century Gothic" w:hAnsi="Century Gothic"/>
        </w:rPr>
        <w:t xml:space="preserve"> prijave.</w:t>
      </w:r>
    </w:p>
    <w:p w14:paraId="053738A1" w14:textId="77777777" w:rsidR="007B6819" w:rsidRPr="007B6819" w:rsidRDefault="007B6819"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6A853447" w14:textId="77777777" w:rsidR="0020223E" w:rsidRPr="007B6819" w:rsidRDefault="0020223E" w:rsidP="0020223E">
      <w:pPr>
        <w:spacing w:line="276" w:lineRule="auto"/>
        <w:ind w:left="284"/>
        <w:jc w:val="both"/>
        <w:rPr>
          <w:rFonts w:ascii="Century Gothic" w:eastAsiaTheme="minorEastAsia" w:hAnsi="Century Gothic"/>
        </w:rPr>
      </w:pPr>
      <w:r w:rsidRPr="007B6819">
        <w:rPr>
          <w:rFonts w:ascii="Century Gothic" w:eastAsiaTheme="minorEastAsia" w:hAnsi="Century Gothic"/>
        </w:rPr>
        <w:t>Pogoj mora izpolniti</w:t>
      </w:r>
      <w:r>
        <w:rPr>
          <w:rFonts w:ascii="Century Gothic" w:eastAsiaTheme="minorEastAsia" w:hAnsi="Century Gothic"/>
        </w:rPr>
        <w:t xml:space="preserve"> kandidat</w:t>
      </w:r>
      <w:r w:rsidRPr="007B6819">
        <w:rPr>
          <w:rFonts w:ascii="Century Gothic" w:eastAsiaTheme="minorEastAsia" w:hAnsi="Century Gothic"/>
        </w:rPr>
        <w:t>. V primeru partnerske p</w:t>
      </w:r>
      <w:r>
        <w:rPr>
          <w:rFonts w:ascii="Century Gothic" w:eastAsiaTheme="minorEastAsia" w:hAnsi="Century Gothic"/>
        </w:rPr>
        <w:t>rijave</w:t>
      </w:r>
      <w:r w:rsidRPr="007B6819">
        <w:rPr>
          <w:rFonts w:ascii="Century Gothic" w:eastAsiaTheme="minorEastAsia" w:hAnsi="Century Gothic"/>
        </w:rPr>
        <w:t xml:space="preserve"> </w:t>
      </w:r>
      <w:r>
        <w:rPr>
          <w:rFonts w:ascii="Century Gothic" w:eastAsiaTheme="minorEastAsia" w:hAnsi="Century Gothic"/>
        </w:rPr>
        <w:t>lahko kandidat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prijave s podizvajalci, lahko</w:t>
      </w:r>
      <w:r w:rsidRPr="0020223E">
        <w:rPr>
          <w:rFonts w:ascii="Century Gothic" w:eastAsiaTheme="minorEastAsia" w:hAnsi="Century Gothic"/>
        </w:rPr>
        <w:t xml:space="preserve"> </w:t>
      </w:r>
      <w:r>
        <w:rPr>
          <w:rFonts w:ascii="Century Gothic" w:eastAsiaTheme="minorEastAsia" w:hAnsi="Century Gothic"/>
        </w:rPr>
        <w:t>kandidat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9B60446" w14:textId="71CB56EF" w:rsidR="00530D35" w:rsidRDefault="0020223E" w:rsidP="00530D35">
      <w:pPr>
        <w:spacing w:line="276" w:lineRule="auto"/>
        <w:ind w:left="284"/>
        <w:jc w:val="both"/>
        <w:rPr>
          <w:rFonts w:ascii="Century Gothic" w:hAnsi="Century Gothic"/>
          <w:szCs w:val="20"/>
        </w:rPr>
      </w:pPr>
      <w:r>
        <w:rPr>
          <w:rFonts w:ascii="Century Gothic" w:hAnsi="Century Gothic"/>
          <w:szCs w:val="20"/>
        </w:rPr>
        <w:t>Kandidat</w:t>
      </w:r>
      <w:r w:rsidR="00420E84" w:rsidRPr="00325016">
        <w:rPr>
          <w:rFonts w:ascii="Century Gothic" w:hAnsi="Century Gothic"/>
          <w:szCs w:val="20"/>
        </w:rPr>
        <w:t xml:space="preserve"> referenčne posle navede v obrazec </w:t>
      </w:r>
      <w:bookmarkStart w:id="19" w:name="_Hlk110605638"/>
      <w:r w:rsidR="00420E84" w:rsidRPr="00325016">
        <w:rPr>
          <w:rFonts w:ascii="Century Gothic" w:hAnsi="Century Gothic"/>
          <w:b/>
          <w:szCs w:val="20"/>
        </w:rPr>
        <w:t>OBR-Referenčni posli gospodarskega subjekta</w:t>
      </w:r>
      <w:bookmarkEnd w:id="19"/>
      <w:r w:rsidR="00420E84">
        <w:rPr>
          <w:rFonts w:ascii="Century Gothic" w:hAnsi="Century Gothic"/>
          <w:b/>
          <w:szCs w:val="20"/>
        </w:rPr>
        <w:t xml:space="preserve">. </w:t>
      </w:r>
      <w:r w:rsidR="00530D35" w:rsidRPr="00325016">
        <w:rPr>
          <w:rFonts w:ascii="Century Gothic" w:hAnsi="Century Gothic"/>
          <w:szCs w:val="20"/>
        </w:rPr>
        <w:t xml:space="preserve">Referenčna potrdila </w:t>
      </w:r>
      <w:r w:rsidR="00530D35" w:rsidRPr="000E302F">
        <w:rPr>
          <w:rFonts w:ascii="Century Gothic" w:hAnsi="Century Gothic"/>
          <w:szCs w:val="20"/>
        </w:rPr>
        <w:t>morajo biti potrjena s strani naročnika referenčnega posla.</w:t>
      </w:r>
      <w:r w:rsidR="002A27ED">
        <w:rPr>
          <w:rFonts w:ascii="Century Gothic" w:hAnsi="Century Gothic"/>
          <w:szCs w:val="20"/>
        </w:rPr>
        <w:t xml:space="preserve"> Naročnik si pridržuje pravico zahtevati predložitev dodatnih dokazil za izkazovanje izpolnjevanja pogoja</w:t>
      </w:r>
      <w:r w:rsidR="00530D35" w:rsidRPr="00325016">
        <w:rPr>
          <w:rFonts w:ascii="Century Gothic" w:hAnsi="Century Gothic"/>
          <w:szCs w:val="20"/>
        </w:rPr>
        <w:t xml:space="preserve"> </w:t>
      </w:r>
    </w:p>
    <w:p w14:paraId="3D21225F" w14:textId="2810CA6B" w:rsidR="00984269" w:rsidRDefault="00984269" w:rsidP="00530D35">
      <w:pPr>
        <w:spacing w:line="276" w:lineRule="auto"/>
        <w:ind w:left="284"/>
        <w:jc w:val="both"/>
        <w:rPr>
          <w:rFonts w:ascii="Century Gothic" w:hAnsi="Century Gothic"/>
          <w:szCs w:val="20"/>
        </w:rPr>
      </w:pPr>
    </w:p>
    <w:p w14:paraId="27322DB5" w14:textId="7A9AE124" w:rsidR="00F734C2" w:rsidRPr="009F0C8D" w:rsidRDefault="00F734C2" w:rsidP="00F734C2">
      <w:pPr>
        <w:pStyle w:val="Odstavekseznama"/>
        <w:numPr>
          <w:ilvl w:val="0"/>
          <w:numId w:val="9"/>
        </w:numPr>
        <w:spacing w:line="276" w:lineRule="auto"/>
        <w:jc w:val="both"/>
        <w:outlineLvl w:val="0"/>
        <w:rPr>
          <w:rFonts w:ascii="Century Gothic" w:hAnsi="Century Gothic"/>
          <w:b/>
        </w:rPr>
      </w:pPr>
      <w:r w:rsidRPr="009F0C8D">
        <w:rPr>
          <w:rFonts w:ascii="Century Gothic" w:hAnsi="Century Gothic"/>
          <w:b/>
        </w:rPr>
        <w:t>Pogoj (Kader)</w:t>
      </w:r>
    </w:p>
    <w:bookmarkEnd w:id="18"/>
    <w:p w14:paraId="6AC289E3" w14:textId="0F5FC069" w:rsidR="00F734C2" w:rsidRDefault="00F734C2" w:rsidP="00BB425E">
      <w:pPr>
        <w:spacing w:line="276" w:lineRule="auto"/>
        <w:ind w:left="284"/>
        <w:jc w:val="both"/>
        <w:rPr>
          <w:rFonts w:ascii="Century Gothic" w:hAnsi="Century Gothic"/>
          <w:szCs w:val="20"/>
        </w:rPr>
      </w:pPr>
      <w:r>
        <w:rPr>
          <w:rFonts w:ascii="Century Gothic" w:hAnsi="Century Gothic"/>
          <w:szCs w:val="20"/>
        </w:rPr>
        <w:t xml:space="preserve">Kandidat </w:t>
      </w:r>
      <w:r w:rsidRPr="00FE176B">
        <w:rPr>
          <w:rFonts w:ascii="Century Gothic" w:hAnsi="Century Gothic"/>
          <w:szCs w:val="20"/>
        </w:rPr>
        <w:t>razpolaga</w:t>
      </w:r>
      <w:r>
        <w:rPr>
          <w:rFonts w:ascii="Century Gothic" w:hAnsi="Century Gothic"/>
          <w:szCs w:val="20"/>
        </w:rPr>
        <w:t xml:space="preserve"> s kadrom </w:t>
      </w:r>
      <w:r w:rsidRPr="00FE176B">
        <w:rPr>
          <w:rFonts w:ascii="Century Gothic" w:hAnsi="Century Gothic"/>
          <w:szCs w:val="20"/>
        </w:rPr>
        <w:t xml:space="preserve">ustreznimi kvalifikacijami, usposobljenostjo in izkušnjami na področju izvajanja predmeta javnega naročila, </w:t>
      </w:r>
      <w:r>
        <w:rPr>
          <w:rFonts w:ascii="Century Gothic" w:hAnsi="Century Gothic"/>
          <w:szCs w:val="20"/>
        </w:rPr>
        <w:t>kandidat mora imenovati enega</w:t>
      </w:r>
      <w:r w:rsidR="00714696">
        <w:rPr>
          <w:rFonts w:ascii="Century Gothic" w:hAnsi="Century Gothic"/>
          <w:szCs w:val="20"/>
        </w:rPr>
        <w:t xml:space="preserve"> projektnega vodjo</w:t>
      </w:r>
      <w:r>
        <w:rPr>
          <w:rFonts w:ascii="Century Gothic" w:hAnsi="Century Gothic"/>
          <w:szCs w:val="20"/>
        </w:rPr>
        <w:t xml:space="preserve">, ki izpolnjuje najmanj naslednje: </w:t>
      </w:r>
    </w:p>
    <w:p w14:paraId="2A3E0687" w14:textId="5B3CBAA1" w:rsidR="00246304" w:rsidRDefault="00246304" w:rsidP="00BB425E">
      <w:pPr>
        <w:keepLines/>
        <w:widowControl w:val="0"/>
        <w:numPr>
          <w:ilvl w:val="0"/>
          <w:numId w:val="27"/>
        </w:numPr>
        <w:pBdr>
          <w:top w:val="nil"/>
          <w:left w:val="nil"/>
          <w:bottom w:val="nil"/>
          <w:right w:val="nil"/>
          <w:between w:val="nil"/>
        </w:pBdr>
        <w:spacing w:line="276" w:lineRule="auto"/>
        <w:jc w:val="both"/>
        <w:rPr>
          <w:rFonts w:ascii="Century Gothic" w:eastAsia="Times New Roman" w:hAnsi="Century Gothic" w:cs="Arial"/>
          <w:szCs w:val="20"/>
        </w:rPr>
      </w:pPr>
      <w:r w:rsidRPr="00644B63">
        <w:rPr>
          <w:rFonts w:ascii="Century Gothic" w:eastAsia="Times New Roman" w:hAnsi="Century Gothic" w:cs="Arial"/>
          <w:szCs w:val="20"/>
        </w:rPr>
        <w:t xml:space="preserve">ima najmanj univerzitetno izobrazbo </w:t>
      </w:r>
      <w:r>
        <w:rPr>
          <w:rFonts w:ascii="Century Gothic" w:eastAsia="Times New Roman" w:hAnsi="Century Gothic" w:cs="Arial"/>
          <w:szCs w:val="20"/>
        </w:rPr>
        <w:t xml:space="preserve">tehnične </w:t>
      </w:r>
      <w:r w:rsidRPr="00644B63">
        <w:rPr>
          <w:rFonts w:ascii="Century Gothic" w:eastAsia="Times New Roman" w:hAnsi="Century Gothic" w:cs="Arial"/>
          <w:szCs w:val="20"/>
        </w:rPr>
        <w:t>smeri (oz. raven 8 SOK),</w:t>
      </w:r>
    </w:p>
    <w:p w14:paraId="43D09E4F" w14:textId="3E0273E1" w:rsidR="00246304" w:rsidRPr="00644B63" w:rsidRDefault="00246304" w:rsidP="00BB425E">
      <w:pPr>
        <w:keepLines/>
        <w:widowControl w:val="0"/>
        <w:numPr>
          <w:ilvl w:val="0"/>
          <w:numId w:val="27"/>
        </w:numPr>
        <w:pBdr>
          <w:top w:val="nil"/>
          <w:left w:val="nil"/>
          <w:bottom w:val="nil"/>
          <w:right w:val="nil"/>
          <w:between w:val="nil"/>
        </w:pBdr>
        <w:spacing w:line="276" w:lineRule="auto"/>
        <w:jc w:val="both"/>
        <w:rPr>
          <w:rFonts w:ascii="Century Gothic" w:eastAsia="Times New Roman" w:hAnsi="Century Gothic" w:cs="Arial"/>
          <w:szCs w:val="20"/>
        </w:rPr>
      </w:pPr>
      <w:r>
        <w:rPr>
          <w:rFonts w:ascii="Century Gothic" w:eastAsia="Times New Roman" w:hAnsi="Century Gothic" w:cs="Arial"/>
          <w:szCs w:val="20"/>
        </w:rPr>
        <w:t>j</w:t>
      </w:r>
      <w:r w:rsidRPr="00246304">
        <w:rPr>
          <w:rFonts w:ascii="Century Gothic" w:eastAsia="Times New Roman" w:hAnsi="Century Gothic" w:cs="Arial"/>
          <w:szCs w:val="20"/>
        </w:rPr>
        <w:t xml:space="preserve">e v zadnjih petih letih pred rokom za oddajo </w:t>
      </w:r>
      <w:r>
        <w:rPr>
          <w:rFonts w:ascii="Century Gothic" w:eastAsia="Times New Roman" w:hAnsi="Century Gothic" w:cs="Arial"/>
          <w:szCs w:val="20"/>
        </w:rPr>
        <w:t xml:space="preserve">prijav </w:t>
      </w:r>
      <w:r w:rsidRPr="00246304">
        <w:rPr>
          <w:rFonts w:ascii="Century Gothic" w:eastAsia="Times New Roman" w:hAnsi="Century Gothic" w:cs="Arial"/>
          <w:szCs w:val="20"/>
        </w:rPr>
        <w:t xml:space="preserve">sodeloval </w:t>
      </w:r>
      <w:r>
        <w:rPr>
          <w:rFonts w:ascii="Century Gothic" w:eastAsia="Times New Roman" w:hAnsi="Century Gothic" w:cs="Arial"/>
          <w:szCs w:val="20"/>
        </w:rPr>
        <w:t>kot</w:t>
      </w:r>
      <w:r w:rsidR="00B115C9">
        <w:rPr>
          <w:rFonts w:ascii="Century Gothic" w:eastAsia="Times New Roman" w:hAnsi="Century Gothic" w:cs="Arial"/>
          <w:szCs w:val="20"/>
        </w:rPr>
        <w:t xml:space="preserve"> vodja</w:t>
      </w:r>
      <w:r>
        <w:rPr>
          <w:rFonts w:ascii="Century Gothic" w:eastAsia="Times New Roman" w:hAnsi="Century Gothic" w:cs="Arial"/>
          <w:szCs w:val="20"/>
        </w:rPr>
        <w:t xml:space="preserve"> </w:t>
      </w:r>
      <w:r w:rsidRPr="00246304">
        <w:rPr>
          <w:rFonts w:ascii="Century Gothic" w:eastAsia="Times New Roman" w:hAnsi="Century Gothic" w:cs="Arial"/>
          <w:szCs w:val="20"/>
        </w:rPr>
        <w:t>pri</w:t>
      </w:r>
      <w:r>
        <w:rPr>
          <w:rFonts w:ascii="Century Gothic" w:eastAsia="Times New Roman" w:hAnsi="Century Gothic" w:cs="Arial"/>
          <w:szCs w:val="20"/>
        </w:rPr>
        <w:t xml:space="preserve"> vsaj enem (1) projektu na področju e-mobilnosti, pri čemer je referenčni posel zajemal izgradnjo in zagon e-polnilnic z izgradnjo novega SODO merilnega sistema</w:t>
      </w:r>
      <w:bookmarkStart w:id="20" w:name="_GoBack"/>
      <w:bookmarkEnd w:id="20"/>
      <w:r>
        <w:rPr>
          <w:rFonts w:ascii="Century Gothic" w:eastAsia="Times New Roman" w:hAnsi="Century Gothic" w:cs="Arial"/>
          <w:szCs w:val="20"/>
        </w:rPr>
        <w:t>.</w:t>
      </w:r>
      <w:r w:rsidR="00173C7E">
        <w:rPr>
          <w:rFonts w:ascii="Century Gothic" w:eastAsia="Times New Roman" w:hAnsi="Century Gothic" w:cs="Arial"/>
          <w:szCs w:val="20"/>
        </w:rPr>
        <w:t xml:space="preserve"> </w:t>
      </w:r>
    </w:p>
    <w:p w14:paraId="77AB3C8B" w14:textId="601310CE" w:rsidR="00F734C2" w:rsidRDefault="00F734C2" w:rsidP="00BB425E">
      <w:pPr>
        <w:spacing w:line="276" w:lineRule="auto"/>
        <w:ind w:left="284"/>
        <w:jc w:val="both"/>
        <w:rPr>
          <w:rFonts w:ascii="Century Gothic" w:hAnsi="Century Gothic"/>
        </w:rPr>
      </w:pPr>
    </w:p>
    <w:p w14:paraId="6EE8554C" w14:textId="540B47DC" w:rsidR="00F734C2" w:rsidRPr="00246304" w:rsidRDefault="00246304" w:rsidP="00246304">
      <w:pPr>
        <w:spacing w:line="276" w:lineRule="auto"/>
        <w:ind w:left="284"/>
        <w:jc w:val="both"/>
        <w:rPr>
          <w:rFonts w:ascii="Century Gothic" w:eastAsiaTheme="minorEastAsia" w:hAnsi="Century Gothic"/>
        </w:rPr>
      </w:pPr>
      <w:r>
        <w:rPr>
          <w:rFonts w:ascii="Century Gothic" w:eastAsiaTheme="minorEastAsia" w:hAnsi="Century Gothic"/>
        </w:rPr>
        <w:t xml:space="preserve">Posel šteje za dokončanega z dnem podpisa primopredajnega zapisnika. </w:t>
      </w:r>
      <w:r w:rsidR="00F734C2" w:rsidRPr="00B11A11">
        <w:rPr>
          <w:rFonts w:ascii="Century Gothic" w:hAnsi="Century Gothic"/>
        </w:rPr>
        <w:t xml:space="preserve">Referenčni posel je moral biti zaključen do </w:t>
      </w:r>
      <w:r w:rsidR="00F734C2">
        <w:rPr>
          <w:rFonts w:ascii="Century Gothic" w:hAnsi="Century Gothic"/>
        </w:rPr>
        <w:t>dneva</w:t>
      </w:r>
      <w:r w:rsidR="00F734C2" w:rsidRPr="00B11A11">
        <w:rPr>
          <w:rFonts w:ascii="Century Gothic" w:hAnsi="Century Gothic"/>
        </w:rPr>
        <w:t xml:space="preserve"> oddaj</w:t>
      </w:r>
      <w:r w:rsidR="00F734C2">
        <w:rPr>
          <w:rFonts w:ascii="Century Gothic" w:hAnsi="Century Gothic"/>
        </w:rPr>
        <w:t>e</w:t>
      </w:r>
      <w:r w:rsidR="00F734C2" w:rsidRPr="00B11A11">
        <w:rPr>
          <w:rFonts w:ascii="Century Gothic" w:hAnsi="Century Gothic"/>
        </w:rPr>
        <w:t xml:space="preserve"> prijave. </w:t>
      </w:r>
    </w:p>
    <w:p w14:paraId="63FD3B7F" w14:textId="4EC0B576" w:rsidR="00D4302E" w:rsidRDefault="00D4302E" w:rsidP="00D4302E">
      <w:pPr>
        <w:spacing w:line="276" w:lineRule="auto"/>
        <w:jc w:val="both"/>
        <w:rPr>
          <w:rFonts w:ascii="Century Gothic" w:hAnsi="Century Gothic"/>
        </w:rPr>
      </w:pPr>
    </w:p>
    <w:p w14:paraId="1827CE6A" w14:textId="77777777" w:rsidR="00F734C2" w:rsidRPr="00FE176B" w:rsidRDefault="00F734C2" w:rsidP="00F734C2">
      <w:pPr>
        <w:spacing w:line="276" w:lineRule="auto"/>
        <w:ind w:left="284"/>
        <w:jc w:val="both"/>
        <w:rPr>
          <w:rFonts w:ascii="Century Gothic" w:hAnsi="Century Gothic"/>
          <w:bCs/>
          <w:szCs w:val="20"/>
        </w:rPr>
      </w:pPr>
      <w:r w:rsidRPr="00FE176B">
        <w:rPr>
          <w:rFonts w:ascii="Century Gothic" w:hAnsi="Century Gothic"/>
          <w:bCs/>
          <w:szCs w:val="20"/>
        </w:rPr>
        <w:lastRenderedPageBreak/>
        <w:t>V kolikor kader ni zaposlen pri kandidatu, partnerju ali podizvajalcu, mora biti delodajalec kadra ali kader kot fizična oseba imenovan za partnerja ali podizvajalca.</w:t>
      </w:r>
    </w:p>
    <w:p w14:paraId="4A26676A" w14:textId="77777777" w:rsidR="00F734C2" w:rsidRDefault="00F734C2" w:rsidP="00F734C2">
      <w:pPr>
        <w:spacing w:line="276" w:lineRule="auto"/>
        <w:ind w:left="284"/>
        <w:jc w:val="both"/>
        <w:rPr>
          <w:rFonts w:ascii="Century Gothic" w:hAnsi="Century Gothic"/>
        </w:rPr>
      </w:pPr>
    </w:p>
    <w:p w14:paraId="3E5A1C1C" w14:textId="77777777" w:rsidR="00F734C2" w:rsidRPr="00B11A11" w:rsidRDefault="00F734C2" w:rsidP="00F734C2">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21F52668" w14:textId="77777777" w:rsidR="00F734C2" w:rsidRDefault="00F734C2" w:rsidP="00F734C2">
      <w:pPr>
        <w:spacing w:line="276" w:lineRule="auto"/>
        <w:ind w:left="284"/>
        <w:jc w:val="both"/>
        <w:rPr>
          <w:rFonts w:ascii="Century Gothic" w:hAnsi="Century Gothic"/>
          <w:szCs w:val="20"/>
        </w:rPr>
      </w:pPr>
      <w:r w:rsidRPr="00B11A11">
        <w:rPr>
          <w:rFonts w:ascii="Century Gothic" w:hAnsi="Century Gothic"/>
          <w:szCs w:val="20"/>
        </w:rPr>
        <w:t>Pogoj mora izpolniti kandidat. Kandidat se za izpolnjevanje pogoja lahko sklicuje na zmogljivosti drugega subjekta, pod pogoji, opredeljenimi v tem pogoju ter  pod pogojem, da bodo slednji izvajali te storitve</w:t>
      </w:r>
      <w:r w:rsidRPr="00AC175E">
        <w:rPr>
          <w:rFonts w:ascii="Century Gothic" w:hAnsi="Century Gothic"/>
          <w:szCs w:val="20"/>
        </w:rPr>
        <w:t xml:space="preserve">. </w:t>
      </w:r>
      <w:r>
        <w:rPr>
          <w:rFonts w:ascii="Century Gothic" w:hAnsi="Century Gothic"/>
          <w:szCs w:val="20"/>
        </w:rPr>
        <w:t xml:space="preserve">Kandidat oz. ponudnik </w:t>
      </w:r>
      <w:r w:rsidRPr="00AC175E">
        <w:rPr>
          <w:rFonts w:ascii="Century Gothic" w:hAnsi="Century Gothic"/>
          <w:szCs w:val="20"/>
        </w:rPr>
        <w:t>mora storitve, ki bodo predmet posameznega povpraševanja izvajati s priglašenim kadrom.</w:t>
      </w:r>
    </w:p>
    <w:p w14:paraId="54CF1B27" w14:textId="77777777" w:rsidR="00F734C2" w:rsidRPr="00B11A11" w:rsidRDefault="00F734C2" w:rsidP="00F734C2">
      <w:pPr>
        <w:spacing w:line="276" w:lineRule="auto"/>
        <w:jc w:val="both"/>
        <w:outlineLvl w:val="0"/>
        <w:rPr>
          <w:rFonts w:ascii="Century Gothic" w:hAnsi="Century Gothic"/>
          <w:szCs w:val="20"/>
        </w:rPr>
      </w:pPr>
    </w:p>
    <w:p w14:paraId="285189ED" w14:textId="77777777" w:rsidR="00F734C2" w:rsidRPr="00B11A11" w:rsidRDefault="00F734C2" w:rsidP="00F734C2">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5B250C02" w14:textId="42054983" w:rsidR="00F734C2" w:rsidRDefault="00F734C2" w:rsidP="00F734C2">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in pripadajočem referenčnem poslu vnese v obrazec </w:t>
      </w:r>
      <w:r w:rsidRPr="00B11A11">
        <w:rPr>
          <w:rFonts w:ascii="Century Gothic" w:hAnsi="Century Gothic"/>
          <w:b/>
          <w:bCs/>
          <w:szCs w:val="20"/>
        </w:rPr>
        <w:t>OBR-Kadri</w:t>
      </w:r>
      <w:r w:rsidR="00BB425E">
        <w:rPr>
          <w:rFonts w:ascii="Century Gothic" w:hAnsi="Century Gothic"/>
          <w:b/>
          <w:bCs/>
          <w:szCs w:val="20"/>
        </w:rPr>
        <w:t xml:space="preserve"> </w:t>
      </w:r>
      <w:r w:rsidR="00BB425E">
        <w:rPr>
          <w:rFonts w:ascii="Century Gothic" w:hAnsi="Century Gothic"/>
          <w:szCs w:val="20"/>
        </w:rPr>
        <w:t xml:space="preserve">ter </w:t>
      </w:r>
      <w:r w:rsidR="00BB425E">
        <w:rPr>
          <w:rFonts w:ascii="Century Gothic" w:hAnsi="Century Gothic"/>
          <w:b/>
          <w:bCs/>
          <w:szCs w:val="20"/>
        </w:rPr>
        <w:t>OBR-Referenčni posli kadrov</w:t>
      </w:r>
      <w:r w:rsidRPr="00B11A11">
        <w:rPr>
          <w:rFonts w:ascii="Century Gothic" w:hAnsi="Century Gothic"/>
          <w:szCs w:val="20"/>
        </w:rPr>
        <w:t xml:space="preserve">. </w:t>
      </w:r>
      <w:r w:rsidR="00BB425E" w:rsidRPr="00B11A11">
        <w:rPr>
          <w:rFonts w:ascii="Century Gothic" w:hAnsi="Century Gothic"/>
          <w:szCs w:val="20"/>
        </w:rPr>
        <w:t>Referenčna dela morajo biti potrjena s strani naročnika referenčnega posla.</w:t>
      </w:r>
      <w:r w:rsidR="00BB425E">
        <w:rPr>
          <w:rFonts w:ascii="Century Gothic" w:hAnsi="Century Gothic"/>
          <w:szCs w:val="20"/>
        </w:rPr>
        <w:t xml:space="preserve"> </w:t>
      </w:r>
      <w:r w:rsidRPr="00B11A11">
        <w:rPr>
          <w:rFonts w:ascii="Century Gothic" w:eastAsia="Trebuchet MS" w:hAnsi="Century Gothic"/>
          <w:szCs w:val="20"/>
        </w:rPr>
        <w:t>Naročnik si v fazi pregleda p</w:t>
      </w:r>
      <w:r w:rsidR="0020223E">
        <w:rPr>
          <w:rFonts w:ascii="Century Gothic" w:eastAsia="Trebuchet MS" w:hAnsi="Century Gothic"/>
          <w:szCs w:val="20"/>
        </w:rPr>
        <w:t>rijave</w:t>
      </w:r>
      <w:r w:rsidRPr="00B11A11">
        <w:rPr>
          <w:rFonts w:ascii="Century Gothic" w:eastAsia="Trebuchet MS" w:hAnsi="Century Gothic"/>
          <w:szCs w:val="20"/>
        </w:rPr>
        <w:t xml:space="preserve"> pridržuje pravico zahtevati predložitev dokazil za izkazovanje razpolaganja z imenovano osebo in dokazil </w:t>
      </w:r>
      <w:r w:rsidR="00BB425E">
        <w:rPr>
          <w:rFonts w:ascii="Century Gothic" w:eastAsia="Trebuchet MS" w:hAnsi="Century Gothic"/>
          <w:szCs w:val="20"/>
        </w:rPr>
        <w:t xml:space="preserve">v zvezi z doseženo izobrazbo imenovanega kadra. </w:t>
      </w:r>
    </w:p>
    <w:p w14:paraId="4CBDCF11" w14:textId="77777777" w:rsidR="00373430" w:rsidRPr="00415F72" w:rsidRDefault="00373430" w:rsidP="00C56D07">
      <w:pPr>
        <w:spacing w:line="276" w:lineRule="auto"/>
        <w:ind w:left="284"/>
        <w:jc w:val="both"/>
        <w:rPr>
          <w:rFonts w:ascii="Century Gothic" w:hAnsi="Century Gothic"/>
        </w:rPr>
      </w:pPr>
    </w:p>
    <w:p w14:paraId="2E0E395E" w14:textId="2C3229F0" w:rsidR="00991D7A" w:rsidRPr="009F0C8D" w:rsidRDefault="00593936" w:rsidP="0024757B">
      <w:pPr>
        <w:pStyle w:val="Odstavekseznama"/>
        <w:numPr>
          <w:ilvl w:val="0"/>
          <w:numId w:val="9"/>
        </w:numPr>
        <w:spacing w:line="276" w:lineRule="auto"/>
        <w:jc w:val="both"/>
        <w:outlineLvl w:val="0"/>
        <w:rPr>
          <w:rFonts w:ascii="Century Gothic" w:hAnsi="Century Gothic"/>
          <w:b/>
        </w:rPr>
      </w:pPr>
      <w:r w:rsidRPr="009F0C8D">
        <w:rPr>
          <w:rFonts w:ascii="Century Gothic" w:hAnsi="Century Gothic"/>
          <w:b/>
        </w:rPr>
        <w:t xml:space="preserve">Pogoj </w:t>
      </w:r>
      <w:r w:rsidR="00FE4C07" w:rsidRPr="00686174">
        <w:rPr>
          <w:rFonts w:ascii="Century Gothic" w:hAnsi="Century Gothic"/>
          <w:b/>
        </w:rPr>
        <w:t>(Izjava o tehnični in kadrovski zmogljivosti</w:t>
      </w:r>
      <w:r w:rsidRPr="009F0C8D">
        <w:rPr>
          <w:rFonts w:ascii="Century Gothic" w:hAnsi="Century Gothic"/>
          <w:b/>
        </w:rPr>
        <w:t>)</w:t>
      </w:r>
    </w:p>
    <w:p w14:paraId="3DFD8E38" w14:textId="313B1ED0" w:rsidR="00FE4C07" w:rsidRPr="00FE4C07" w:rsidRDefault="0020223E" w:rsidP="00FE4C07">
      <w:pPr>
        <w:spacing w:line="276" w:lineRule="auto"/>
        <w:ind w:left="284"/>
        <w:jc w:val="both"/>
        <w:rPr>
          <w:rFonts w:ascii="Century Gothic" w:eastAsia="Times New Roman" w:hAnsi="Century Gothic"/>
        </w:rPr>
      </w:pPr>
      <w:r>
        <w:rPr>
          <w:rFonts w:ascii="Century Gothic" w:eastAsiaTheme="minorEastAsia" w:hAnsi="Century Gothic"/>
        </w:rPr>
        <w:t>Kandidat</w:t>
      </w:r>
      <w:r w:rsidR="00FE4C07" w:rsidRPr="00FE4C07">
        <w:rPr>
          <w:rFonts w:ascii="Century Gothic" w:eastAsia="Times New Roman" w:hAnsi="Century Gothic"/>
        </w:rPr>
        <w:t xml:space="preserve"> zagotavlja, da je usposobljen in razpolaga z zadostnimi tehničnimi in kadrovskimi zmogljivostmi za pravočasno in kakovostno izvedbo predmeta naročila</w:t>
      </w:r>
      <w:r w:rsidR="00FE4C07" w:rsidRPr="00FE4C07">
        <w:rPr>
          <w:rFonts w:ascii="Century Gothic" w:hAnsi="Century Gothic"/>
          <w:szCs w:val="20"/>
        </w:rPr>
        <w:t>.</w:t>
      </w:r>
    </w:p>
    <w:p w14:paraId="4345DB9A" w14:textId="77777777" w:rsidR="00FE4C07" w:rsidRPr="00FE4C07" w:rsidRDefault="00FE4C07" w:rsidP="00FE4C07">
      <w:pPr>
        <w:spacing w:line="276" w:lineRule="auto"/>
        <w:jc w:val="both"/>
        <w:rPr>
          <w:rFonts w:ascii="Century Gothic" w:eastAsia="Times New Roman" w:hAnsi="Century Gothic"/>
        </w:rPr>
      </w:pPr>
    </w:p>
    <w:p w14:paraId="6A0673F1"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 xml:space="preserve">Način izpolnjevanja: </w:t>
      </w:r>
    </w:p>
    <w:p w14:paraId="7428E6A5" w14:textId="77777777" w:rsidR="0020223E" w:rsidRPr="007B6819" w:rsidRDefault="0020223E" w:rsidP="0020223E">
      <w:pPr>
        <w:spacing w:line="276" w:lineRule="auto"/>
        <w:ind w:left="284"/>
        <w:jc w:val="both"/>
        <w:rPr>
          <w:rFonts w:ascii="Century Gothic" w:eastAsiaTheme="minorEastAsia" w:hAnsi="Century Gothic"/>
        </w:rPr>
      </w:pPr>
      <w:r w:rsidRPr="007B6819">
        <w:rPr>
          <w:rFonts w:ascii="Century Gothic" w:eastAsiaTheme="minorEastAsia" w:hAnsi="Century Gothic"/>
        </w:rPr>
        <w:t>Pogoj mora izpolniti</w:t>
      </w:r>
      <w:r>
        <w:rPr>
          <w:rFonts w:ascii="Century Gothic" w:eastAsiaTheme="minorEastAsia" w:hAnsi="Century Gothic"/>
        </w:rPr>
        <w:t xml:space="preserve"> kandidat</w:t>
      </w:r>
      <w:r w:rsidRPr="007B6819">
        <w:rPr>
          <w:rFonts w:ascii="Century Gothic" w:eastAsiaTheme="minorEastAsia" w:hAnsi="Century Gothic"/>
        </w:rPr>
        <w:t>. V primeru partnerske p</w:t>
      </w:r>
      <w:r>
        <w:rPr>
          <w:rFonts w:ascii="Century Gothic" w:eastAsiaTheme="minorEastAsia" w:hAnsi="Century Gothic"/>
        </w:rPr>
        <w:t>rijave</w:t>
      </w:r>
      <w:r w:rsidRPr="007B6819">
        <w:rPr>
          <w:rFonts w:ascii="Century Gothic" w:eastAsiaTheme="minorEastAsia" w:hAnsi="Century Gothic"/>
        </w:rPr>
        <w:t xml:space="preserve"> </w:t>
      </w:r>
      <w:r>
        <w:rPr>
          <w:rFonts w:ascii="Century Gothic" w:eastAsiaTheme="minorEastAsia" w:hAnsi="Century Gothic"/>
        </w:rPr>
        <w:t>lahko kandidat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prijave s podizvajalci, lahko</w:t>
      </w:r>
      <w:r w:rsidRPr="0020223E">
        <w:rPr>
          <w:rFonts w:ascii="Century Gothic" w:eastAsiaTheme="minorEastAsia" w:hAnsi="Century Gothic"/>
        </w:rPr>
        <w:t xml:space="preserve"> </w:t>
      </w:r>
      <w:r>
        <w:rPr>
          <w:rFonts w:ascii="Century Gothic" w:eastAsiaTheme="minorEastAsia" w:hAnsi="Century Gothic"/>
        </w:rPr>
        <w:t>kandidat izpolnjevanje pogoja izkaže tudi s podizvajalci.</w:t>
      </w:r>
    </w:p>
    <w:p w14:paraId="118F1C98" w14:textId="77777777" w:rsidR="00FE4C07" w:rsidRPr="00FE4C07" w:rsidRDefault="00FE4C07" w:rsidP="00FE4C07">
      <w:pPr>
        <w:spacing w:line="276" w:lineRule="auto"/>
        <w:ind w:left="284"/>
        <w:jc w:val="both"/>
        <w:rPr>
          <w:rFonts w:ascii="Century Gothic" w:eastAsia="Times New Roman" w:hAnsi="Century Gothic"/>
        </w:rPr>
      </w:pPr>
    </w:p>
    <w:p w14:paraId="3A48BB9A"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Zahtevano dokazilo:</w:t>
      </w:r>
    </w:p>
    <w:p w14:paraId="03685614" w14:textId="3B845046" w:rsidR="000E302F" w:rsidRDefault="0020223E" w:rsidP="000E302F">
      <w:pPr>
        <w:spacing w:line="276" w:lineRule="auto"/>
        <w:ind w:left="284"/>
        <w:jc w:val="both"/>
        <w:rPr>
          <w:rFonts w:ascii="Century Gothic" w:hAnsi="Century Gothic"/>
        </w:rPr>
      </w:pPr>
      <w:r>
        <w:rPr>
          <w:rFonts w:ascii="Century Gothic" w:eastAsiaTheme="minorEastAsia" w:hAnsi="Century Gothic"/>
        </w:rPr>
        <w:t>Kandidat</w:t>
      </w:r>
      <w:r w:rsidR="000E302F" w:rsidRPr="00BC3EA7">
        <w:rPr>
          <w:rFonts w:ascii="Century Gothic" w:hAnsi="Century Gothic"/>
        </w:rPr>
        <w:t xml:space="preserve"> izkaže izpolnjevanje </w:t>
      </w:r>
      <w:r w:rsidR="000E302F">
        <w:rPr>
          <w:rFonts w:ascii="Century Gothic" w:hAnsi="Century Gothic"/>
        </w:rPr>
        <w:t xml:space="preserve">pogoja z izjavo na obrazcu </w:t>
      </w:r>
      <w:r w:rsidR="000E302F" w:rsidRPr="00D25EAD">
        <w:rPr>
          <w:rFonts w:ascii="Century Gothic" w:hAnsi="Century Gothic"/>
          <w:b/>
          <w:bCs/>
        </w:rPr>
        <w:t>ESPD obrazca</w:t>
      </w:r>
      <w:r w:rsidR="000E302F">
        <w:rPr>
          <w:rFonts w:ascii="Century Gothic" w:hAnsi="Century Gothic"/>
        </w:rPr>
        <w:t xml:space="preserve"> (Del IV: Pogoji za sodelovanje, rubrika: </w:t>
      </w:r>
      <w:r w:rsidR="000E302F">
        <w:rPr>
          <w:rFonts w:ascii="Times New Roman" w:hAnsi="Times New Roman"/>
        </w:rPr>
        <w:t>α</w:t>
      </w:r>
      <w:r w:rsidR="000E302F">
        <w:rPr>
          <w:rFonts w:ascii="Century Gothic" w:hAnsi="Century Gothic"/>
        </w:rPr>
        <w:t>: Skupna navedba za vse pogoje za sodelovanje).</w:t>
      </w:r>
      <w:r w:rsidR="00AD1BAD">
        <w:rPr>
          <w:rFonts w:ascii="Century Gothic" w:hAnsi="Century Gothic"/>
        </w:rPr>
        <w:t xml:space="preserve"> </w:t>
      </w:r>
    </w:p>
    <w:p w14:paraId="5E086399" w14:textId="02E1BA14" w:rsidR="007A3D8A" w:rsidRDefault="007A3D8A" w:rsidP="000E302F">
      <w:pPr>
        <w:spacing w:line="276" w:lineRule="auto"/>
        <w:ind w:left="284"/>
        <w:jc w:val="both"/>
        <w:rPr>
          <w:rFonts w:ascii="Century Gothic" w:hAnsi="Century Gothic"/>
        </w:rPr>
      </w:pPr>
    </w:p>
    <w:p w14:paraId="28852B88" w14:textId="17E3D12F" w:rsidR="00593936" w:rsidRDefault="00593936" w:rsidP="00991D7A">
      <w:pPr>
        <w:spacing w:line="276" w:lineRule="auto"/>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3276CFCD"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20223E">
        <w:rPr>
          <w:rFonts w:ascii="Century Gothic" w:hAnsi="Century Gothic"/>
        </w:rPr>
        <w:t xml:space="preserve">prijavne </w:t>
      </w:r>
      <w:r>
        <w:rPr>
          <w:rFonts w:ascii="Century Gothic" w:hAnsi="Century Gothic"/>
        </w:rPr>
        <w:t>DOKUMENTACIJE</w:t>
      </w:r>
    </w:p>
    <w:p w14:paraId="7AC5FCF1" w14:textId="77777777" w:rsidR="00593936" w:rsidRDefault="00593936" w:rsidP="00593936">
      <w:pPr>
        <w:spacing w:line="276" w:lineRule="auto"/>
        <w:jc w:val="both"/>
        <w:rPr>
          <w:rFonts w:ascii="Century Gothic" w:hAnsi="Century Gothic"/>
        </w:rPr>
      </w:pPr>
    </w:p>
    <w:p w14:paraId="188596CD" w14:textId="3742F6C2" w:rsidR="00593936" w:rsidRDefault="0020223E" w:rsidP="00593936">
      <w:pPr>
        <w:spacing w:line="276" w:lineRule="auto"/>
        <w:jc w:val="both"/>
        <w:rPr>
          <w:rFonts w:ascii="Century Gothic" w:hAnsi="Century Gothic"/>
        </w:rPr>
      </w:pPr>
      <w:bookmarkStart w:id="21" w:name="_Hlk11305205"/>
      <w:bookmarkStart w:id="22" w:name="_Hlk17203315"/>
      <w:r>
        <w:rPr>
          <w:rFonts w:ascii="Century Gothic" w:eastAsiaTheme="minorEastAsia" w:hAnsi="Century Gothic"/>
        </w:rPr>
        <w:t>Kandidat</w:t>
      </w:r>
      <w:r>
        <w:rPr>
          <w:rFonts w:ascii="Century Gothic" w:hAnsi="Century Gothic"/>
        </w:rPr>
        <w:t xml:space="preserve">i </w:t>
      </w:r>
      <w:r w:rsidR="00593936">
        <w:rPr>
          <w:rFonts w:ascii="Century Gothic" w:hAnsi="Century Gothic"/>
        </w:rPr>
        <w:t>morajo predložiti naslednje dokumente:</w:t>
      </w:r>
    </w:p>
    <w:bookmarkEnd w:id="21"/>
    <w:bookmarkEnd w:id="22"/>
    <w:p w14:paraId="3FE23E5A" w14:textId="77777777" w:rsidR="00156894" w:rsidRDefault="00156894" w:rsidP="0015689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w:t>
      </w:r>
      <w:r>
        <w:rPr>
          <w:rFonts w:ascii="Century Gothic" w:hAnsi="Century Gothic"/>
          <w:b/>
        </w:rPr>
        <w:t>rijav</w:t>
      </w:r>
      <w:r w:rsidRPr="000541A3">
        <w:rPr>
          <w:rFonts w:ascii="Century Gothic" w:hAnsi="Century Gothic"/>
          <w:b/>
        </w:rPr>
        <w:t>e</w:t>
      </w:r>
      <w:r w:rsidRPr="004C0DD6">
        <w:rPr>
          <w:rFonts w:ascii="Century Gothic" w:hAnsi="Century Gothic"/>
          <w:b/>
        </w:rPr>
        <w:t xml:space="preserve">, </w:t>
      </w:r>
      <w:r w:rsidRPr="004C0DD6">
        <w:rPr>
          <w:rFonts w:ascii="Century Gothic" w:hAnsi="Century Gothic"/>
        </w:rPr>
        <w:t xml:space="preserve">v primeru, da je kvalificirano digitalno potrdilo, s katerim </w:t>
      </w:r>
      <w:r>
        <w:rPr>
          <w:rFonts w:ascii="Century Gothic" w:hAnsi="Century Gothic"/>
        </w:rPr>
        <w:t xml:space="preserve">kandidat </w:t>
      </w:r>
      <w:r w:rsidRPr="004C0DD6">
        <w:rPr>
          <w:rFonts w:ascii="Century Gothic" w:hAnsi="Century Gothic"/>
        </w:rPr>
        <w:t>podpiše</w:t>
      </w:r>
      <w:r>
        <w:rPr>
          <w:rFonts w:ascii="Century Gothic" w:hAnsi="Century Gothic"/>
        </w:rPr>
        <w:t xml:space="preserve"> prijavo oz.</w:t>
      </w:r>
      <w:r w:rsidRPr="004C0DD6">
        <w:rPr>
          <w:rFonts w:ascii="Century Gothic" w:hAnsi="Century Gothic"/>
        </w:rPr>
        <w:t xml:space="preserve"> ponudbo v informacijskem sistemu S-Procurement izdano na ime osebe, ki ni zakoniti zastopnik </w:t>
      </w:r>
      <w:r>
        <w:rPr>
          <w:rFonts w:ascii="Century Gothic" w:hAnsi="Century Gothic"/>
        </w:rPr>
        <w:t>kandidata</w:t>
      </w:r>
      <w:r w:rsidRPr="004C0DD6">
        <w:rPr>
          <w:rFonts w:ascii="Century Gothic" w:hAnsi="Century Gothic"/>
        </w:rPr>
        <w:t xml:space="preserve"> (lastni obrazec)</w:t>
      </w:r>
    </w:p>
    <w:p w14:paraId="657ECCCC" w14:textId="77777777" w:rsidR="00156894" w:rsidRPr="000541A3" w:rsidRDefault="00156894" w:rsidP="00156894">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 xml:space="preserve">za </w:t>
      </w:r>
      <w:r>
        <w:rPr>
          <w:rFonts w:ascii="Century Gothic" w:hAnsi="Century Gothic"/>
        </w:rPr>
        <w:t>kandidata</w:t>
      </w:r>
      <w:r w:rsidRPr="000541A3">
        <w:rPr>
          <w:rFonts w:ascii="Century Gothic" w:hAnsi="Century Gothic"/>
        </w:rPr>
        <w:t>, vsakega partnerja in podizvajalca ter osebe, ki so članice upravnega, vodstvenega ali nadzornega organa tega gospodarskega subjekta ali ki ima pooblastila za njegovo zastopanje ali odločanje ali nadzor v njem</w:t>
      </w:r>
    </w:p>
    <w:p w14:paraId="4C83A099" w14:textId="23BD8169" w:rsidR="00156894" w:rsidRDefault="00156894" w:rsidP="00156894">
      <w:pPr>
        <w:pStyle w:val="STEVILCENJETEXT10pt"/>
        <w:keepNext/>
        <w:keepLines/>
        <w:numPr>
          <w:ilvl w:val="0"/>
          <w:numId w:val="12"/>
        </w:numPr>
        <w:spacing w:after="120"/>
        <w:ind w:left="851" w:hanging="425"/>
        <w:jc w:val="both"/>
        <w:rPr>
          <w:rFonts w:ascii="Century Gothic" w:hAnsi="Century Gothic"/>
          <w:b/>
          <w:bCs/>
        </w:rPr>
      </w:pPr>
      <w:r w:rsidRPr="009F15BD">
        <w:rPr>
          <w:rFonts w:ascii="Century Gothic" w:hAnsi="Century Gothic"/>
          <w:b/>
          <w:bCs/>
        </w:rPr>
        <w:t>OBR-P</w:t>
      </w:r>
      <w:r>
        <w:rPr>
          <w:rFonts w:ascii="Century Gothic" w:hAnsi="Century Gothic"/>
          <w:b/>
          <w:bCs/>
        </w:rPr>
        <w:t>rijava</w:t>
      </w:r>
    </w:p>
    <w:p w14:paraId="70B4FC66" w14:textId="77777777" w:rsidR="00156894" w:rsidRDefault="00156894" w:rsidP="00156894">
      <w:pPr>
        <w:pStyle w:val="STEVILCENJETEXT10pt"/>
        <w:keepNext/>
        <w:keepLines/>
        <w:numPr>
          <w:ilvl w:val="0"/>
          <w:numId w:val="12"/>
        </w:numPr>
        <w:spacing w:after="120"/>
        <w:ind w:left="851" w:hanging="425"/>
        <w:jc w:val="both"/>
        <w:rPr>
          <w:rFonts w:ascii="Century Gothic" w:hAnsi="Century Gothic"/>
          <w:b/>
          <w:bCs/>
        </w:rPr>
      </w:pPr>
      <w:r w:rsidRPr="007141C4">
        <w:rPr>
          <w:rFonts w:ascii="Century Gothic" w:hAnsi="Century Gothic"/>
          <w:b/>
        </w:rPr>
        <w:t xml:space="preserve">Partnerska pogodba, </w:t>
      </w:r>
      <w:r w:rsidRPr="007141C4">
        <w:rPr>
          <w:rFonts w:ascii="Century Gothic" w:hAnsi="Century Gothic"/>
          <w:bCs/>
        </w:rPr>
        <w:t>v primeru, da kandidat nastopa s partnerjem</w:t>
      </w:r>
      <w:r w:rsidRPr="007141C4">
        <w:rPr>
          <w:rFonts w:ascii="Century Gothic" w:hAnsi="Century Gothic"/>
        </w:rPr>
        <w:t xml:space="preserve"> (lastni obrazec)</w:t>
      </w:r>
    </w:p>
    <w:p w14:paraId="6A43C7B1" w14:textId="77777777" w:rsidR="00156894" w:rsidRPr="007141C4" w:rsidRDefault="00156894" w:rsidP="00156894">
      <w:pPr>
        <w:pStyle w:val="STEVILCENJETEXT10pt"/>
        <w:keepNext/>
        <w:keepLines/>
        <w:numPr>
          <w:ilvl w:val="0"/>
          <w:numId w:val="12"/>
        </w:numPr>
        <w:spacing w:after="120"/>
        <w:ind w:left="851" w:hanging="425"/>
        <w:jc w:val="both"/>
        <w:rPr>
          <w:rFonts w:ascii="Century Gothic" w:hAnsi="Century Gothic"/>
          <w:b/>
          <w:bCs/>
        </w:rPr>
      </w:pPr>
      <w:r w:rsidRPr="007141C4">
        <w:rPr>
          <w:rFonts w:ascii="Century Gothic" w:hAnsi="Century Gothic"/>
          <w:b/>
        </w:rPr>
        <w:t xml:space="preserve">OBR-Izjava podizvajalca, </w:t>
      </w:r>
      <w:r w:rsidRPr="007141C4">
        <w:rPr>
          <w:rFonts w:ascii="Century Gothic" w:hAnsi="Century Gothic"/>
        </w:rPr>
        <w:t>v primeru, da kandidat nastopa s podizvajalcem, ki zahteva neposredna plačila,</w:t>
      </w:r>
    </w:p>
    <w:p w14:paraId="4550CE35" w14:textId="77777777" w:rsidR="00156894" w:rsidRPr="008A2B9E" w:rsidRDefault="00156894" w:rsidP="0015689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(kandidat, partner, podizvajalec v primeru, da zahteva neposredna plačila)</w:t>
      </w:r>
    </w:p>
    <w:p w14:paraId="4803993A" w14:textId="77777777" w:rsidR="00156894" w:rsidRDefault="00156894" w:rsidP="00156894">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(kandidat, partner, podizvajalec)</w:t>
      </w:r>
    </w:p>
    <w:p w14:paraId="4D1A14F8" w14:textId="77777777" w:rsidR="00156894" w:rsidRDefault="00156894" w:rsidP="00156894">
      <w:pPr>
        <w:pStyle w:val="STEVILCENJETEXT10pt"/>
        <w:keepNext/>
        <w:keepLines/>
        <w:spacing w:after="120"/>
        <w:ind w:left="851" w:hanging="425"/>
        <w:jc w:val="both"/>
        <w:rPr>
          <w:rFonts w:ascii="Century Gothic" w:hAnsi="Century Gothic"/>
        </w:rPr>
      </w:pPr>
      <w:r w:rsidRPr="00A318D9">
        <w:rPr>
          <w:rFonts w:ascii="Century Gothic" w:hAnsi="Century Gothic"/>
          <w:b/>
          <w:bCs/>
        </w:rPr>
        <w:t>OBR-</w:t>
      </w:r>
      <w:r>
        <w:rPr>
          <w:rFonts w:ascii="Century Gothic" w:hAnsi="Century Gothic"/>
          <w:b/>
          <w:bCs/>
        </w:rPr>
        <w:t xml:space="preserve">Ponudbeni predračun, </w:t>
      </w:r>
      <w:r w:rsidRPr="009F15BD">
        <w:rPr>
          <w:rFonts w:ascii="Century Gothic" w:hAnsi="Century Gothic"/>
        </w:rPr>
        <w:t>(ocena stroškov</w:t>
      </w:r>
      <w:r>
        <w:rPr>
          <w:rFonts w:ascii="Century Gothic" w:hAnsi="Century Gothic"/>
        </w:rPr>
        <w:t>; informativne narave</w:t>
      </w:r>
      <w:r w:rsidRPr="009F15BD">
        <w:rPr>
          <w:rFonts w:ascii="Century Gothic" w:hAnsi="Century Gothic"/>
        </w:rPr>
        <w:t>)</w:t>
      </w:r>
    </w:p>
    <w:p w14:paraId="7CA35232" w14:textId="77777777" w:rsidR="00156894" w:rsidRPr="009F15BD" w:rsidRDefault="00156894" w:rsidP="00156894">
      <w:pPr>
        <w:pStyle w:val="STEVILCENJETEXT10pt"/>
        <w:keepNext/>
        <w:keepLines/>
        <w:spacing w:after="120"/>
        <w:ind w:left="851" w:hanging="425"/>
        <w:jc w:val="both"/>
        <w:rPr>
          <w:rFonts w:ascii="Century Gothic" w:hAnsi="Century Gothic"/>
          <w:b/>
          <w:bCs/>
        </w:rPr>
      </w:pPr>
      <w:r>
        <w:rPr>
          <w:rFonts w:ascii="Century Gothic" w:hAnsi="Century Gothic"/>
          <w:b/>
          <w:bCs/>
        </w:rPr>
        <w:t>T</w:t>
      </w:r>
      <w:r w:rsidRPr="009F15BD">
        <w:rPr>
          <w:rFonts w:ascii="Century Gothic" w:hAnsi="Century Gothic"/>
          <w:b/>
          <w:bCs/>
        </w:rPr>
        <w:t>ehnična dokumentacija za ponujeno  blago</w:t>
      </w:r>
      <w:r>
        <w:rPr>
          <w:rFonts w:ascii="Century Gothic" w:hAnsi="Century Gothic"/>
          <w:b/>
          <w:bCs/>
        </w:rPr>
        <w:t xml:space="preserve"> </w:t>
      </w:r>
      <w:r>
        <w:rPr>
          <w:rFonts w:ascii="Century Gothic" w:hAnsi="Century Gothic"/>
        </w:rPr>
        <w:t>(informativne narave)</w:t>
      </w:r>
    </w:p>
    <w:p w14:paraId="20953BC8" w14:textId="77777777" w:rsidR="00156894" w:rsidRPr="009F15BD" w:rsidRDefault="00156894" w:rsidP="00156894">
      <w:pPr>
        <w:pStyle w:val="STEVILCENJETEXT10pt"/>
        <w:keepNext/>
        <w:keepLines/>
        <w:spacing w:after="120"/>
        <w:ind w:left="851" w:hanging="425"/>
        <w:jc w:val="both"/>
        <w:rPr>
          <w:rFonts w:ascii="Century Gothic" w:hAnsi="Century Gothic"/>
        </w:rPr>
      </w:pPr>
      <w:r>
        <w:rPr>
          <w:rFonts w:ascii="Century Gothic" w:eastAsiaTheme="minorEastAsia" w:hAnsi="Century Gothic"/>
          <w:b/>
          <w:bCs/>
          <w:szCs w:val="20"/>
        </w:rPr>
        <w:t>L</w:t>
      </w:r>
      <w:r w:rsidRPr="00686E43">
        <w:rPr>
          <w:rFonts w:ascii="Century Gothic" w:eastAsiaTheme="minorEastAsia" w:hAnsi="Century Gothic"/>
          <w:b/>
          <w:bCs/>
          <w:szCs w:val="20"/>
        </w:rPr>
        <w:t>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p>
    <w:p w14:paraId="182325A0" w14:textId="77777777" w:rsidR="00156894" w:rsidRPr="009F15BD" w:rsidRDefault="00156894" w:rsidP="00156894">
      <w:pPr>
        <w:pStyle w:val="STEVILCENJETEXT10pt"/>
        <w:keepNext/>
        <w:keepLines/>
        <w:spacing w:after="120"/>
        <w:ind w:left="851" w:hanging="425"/>
        <w:jc w:val="both"/>
        <w:rPr>
          <w:rFonts w:ascii="Century Gothic" w:hAnsi="Century Gothic"/>
        </w:rPr>
      </w:pPr>
      <w:r w:rsidRPr="00325016">
        <w:rPr>
          <w:rFonts w:ascii="Century Gothic" w:hAnsi="Century Gothic"/>
          <w:b/>
          <w:szCs w:val="20"/>
        </w:rPr>
        <w:t>OBR-Referenčni posli gospodarskega subjekta</w:t>
      </w:r>
      <w:r>
        <w:rPr>
          <w:rFonts w:ascii="Century Gothic" w:hAnsi="Century Gothic"/>
          <w:b/>
          <w:szCs w:val="20"/>
        </w:rPr>
        <w:t xml:space="preserve"> </w:t>
      </w:r>
      <w:r>
        <w:rPr>
          <w:rFonts w:ascii="Century Gothic" w:hAnsi="Century Gothic"/>
          <w:bCs/>
          <w:szCs w:val="20"/>
        </w:rPr>
        <w:t>(potrjen s strani naročnika referenčnega posla)</w:t>
      </w:r>
    </w:p>
    <w:p w14:paraId="176726EC" w14:textId="77777777" w:rsidR="00156894" w:rsidRPr="009F15BD" w:rsidRDefault="00156894" w:rsidP="00156894">
      <w:pPr>
        <w:pStyle w:val="STEVILCENJETEXT10pt"/>
        <w:keepNext/>
        <w:keepLines/>
        <w:spacing w:after="120"/>
        <w:ind w:left="851" w:hanging="425"/>
        <w:jc w:val="both"/>
        <w:rPr>
          <w:rFonts w:ascii="Century Gothic" w:hAnsi="Century Gothic"/>
        </w:rPr>
      </w:pPr>
      <w:r>
        <w:rPr>
          <w:rFonts w:ascii="Century Gothic" w:hAnsi="Century Gothic"/>
          <w:b/>
          <w:szCs w:val="20"/>
        </w:rPr>
        <w:t>OBR-Kadri</w:t>
      </w:r>
    </w:p>
    <w:p w14:paraId="6B4CDD42" w14:textId="77777777" w:rsidR="00156894" w:rsidRPr="00A318D9" w:rsidRDefault="00156894" w:rsidP="00156894">
      <w:pPr>
        <w:pStyle w:val="STEVILCENJETEXT10pt"/>
        <w:keepNext/>
        <w:keepLines/>
        <w:spacing w:after="120"/>
        <w:ind w:left="851" w:hanging="425"/>
        <w:jc w:val="both"/>
        <w:rPr>
          <w:rFonts w:ascii="Century Gothic" w:hAnsi="Century Gothic"/>
        </w:rPr>
      </w:pPr>
      <w:r>
        <w:rPr>
          <w:rFonts w:ascii="Century Gothic" w:hAnsi="Century Gothic"/>
          <w:b/>
          <w:szCs w:val="20"/>
        </w:rPr>
        <w:t>OBR-Referenčni posli kadrov</w:t>
      </w:r>
      <w:r>
        <w:rPr>
          <w:rFonts w:ascii="Century Gothic" w:hAnsi="Century Gothic"/>
          <w:bCs/>
          <w:szCs w:val="20"/>
        </w:rPr>
        <w:t xml:space="preserve"> (potrjen s strani naročnika referenčnega posla)</w:t>
      </w:r>
    </w:p>
    <w:p w14:paraId="7ED12FA6" w14:textId="77777777" w:rsidR="00156894" w:rsidRPr="00081F4E" w:rsidRDefault="00156894" w:rsidP="0015689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46A714E3" w14:textId="246152A6" w:rsidR="00593936" w:rsidRDefault="00593936" w:rsidP="00D32155">
      <w:pPr>
        <w:pStyle w:val="STEVILCENJETEXT10pt"/>
        <w:keepNext/>
        <w:keepLines/>
        <w:numPr>
          <w:ilvl w:val="0"/>
          <w:numId w:val="0"/>
        </w:numPr>
        <w:spacing w:after="120"/>
        <w:jc w:val="both"/>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23DABFED" w:rsidR="00C94AE1" w:rsidRDefault="006C27E3" w:rsidP="008A51A1">
      <w:pPr>
        <w:spacing w:line="276" w:lineRule="auto"/>
        <w:ind w:left="284"/>
        <w:rPr>
          <w:rFonts w:ascii="Century Gothic" w:hAnsi="Century Gothic"/>
        </w:rPr>
      </w:pPr>
      <w:r>
        <w:rPr>
          <w:rFonts w:ascii="Century Gothic" w:hAnsi="Century Gothic"/>
        </w:rPr>
        <w:t xml:space="preserve">Kranj, </w:t>
      </w:r>
      <w:r w:rsidR="00BB425E">
        <w:rPr>
          <w:rFonts w:ascii="Century Gothic" w:hAnsi="Century Gothic"/>
        </w:rPr>
        <w:t>avgust</w:t>
      </w:r>
      <w:r w:rsidR="00D32155">
        <w:rPr>
          <w:rFonts w:ascii="Century Gothic" w:hAnsi="Century Gothic"/>
        </w:rPr>
        <w:t xml:space="preserve"> 2022</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1925253F" w:rsidR="00125970" w:rsidRDefault="00125970" w:rsidP="008A51A1">
      <w:pPr>
        <w:spacing w:line="276" w:lineRule="auto"/>
        <w:jc w:val="both"/>
        <w:rPr>
          <w:rFonts w:ascii="Century Gothic" w:eastAsiaTheme="minorEastAsia" w:hAnsi="Century Gothic"/>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6C27E3">
        <w:rPr>
          <w:rFonts w:ascii="Century Gothic" w:eastAsiaTheme="minorEastAsia" w:hAnsi="Century Gothic"/>
        </w:rPr>
        <w:t>Mestna občina Kranj</w:t>
      </w:r>
    </w:p>
    <w:p w14:paraId="79560902" w14:textId="77777777" w:rsidR="006C27E3"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6C27E3">
        <w:rPr>
          <w:rFonts w:ascii="Century Gothic" w:eastAsiaTheme="minorEastAsia" w:hAnsi="Century Gothic"/>
          <w:szCs w:val="20"/>
        </w:rPr>
        <w:t>Matjaž Rakovec</w:t>
      </w:r>
    </w:p>
    <w:p w14:paraId="22834E88" w14:textId="0EAAB9C9" w:rsidR="00125970" w:rsidRDefault="006C27E3" w:rsidP="006C27E3">
      <w:pPr>
        <w:spacing w:line="276" w:lineRule="auto"/>
        <w:ind w:left="5964" w:firstLine="284"/>
        <w:jc w:val="both"/>
        <w:rPr>
          <w:rFonts w:ascii="Century Gothic" w:eastAsiaTheme="minorEastAsia" w:hAnsi="Century Gothic"/>
          <w:szCs w:val="20"/>
        </w:rPr>
      </w:pPr>
      <w:r>
        <w:rPr>
          <w:rFonts w:ascii="Century Gothic" w:eastAsiaTheme="minorEastAsia" w:hAnsi="Century Gothic"/>
          <w:szCs w:val="20"/>
        </w:rPr>
        <w:t>Župan</w:t>
      </w:r>
    </w:p>
    <w:p w14:paraId="31F9B265" w14:textId="7D5127FF" w:rsidR="006C27E3" w:rsidRPr="00A76A67" w:rsidRDefault="006C27E3" w:rsidP="008A51A1">
      <w:pPr>
        <w:spacing w:line="276" w:lineRule="auto"/>
        <w:jc w:val="both"/>
        <w:rPr>
          <w:rFonts w:ascii="Century Gothic" w:eastAsiaTheme="minorEastAsia" w:hAnsi="Century Gothic"/>
          <w:szCs w:val="20"/>
        </w:rPr>
      </w:pP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p>
    <w:p w14:paraId="226886E8" w14:textId="0101FC1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C266A" w14:textId="77777777" w:rsidR="00895BD7" w:rsidRDefault="00895BD7" w:rsidP="00067AAF">
      <w:r>
        <w:separator/>
      </w:r>
    </w:p>
  </w:endnote>
  <w:endnote w:type="continuationSeparator" w:id="0">
    <w:p w14:paraId="337E7FCE" w14:textId="77777777" w:rsidR="00895BD7" w:rsidRDefault="00895BD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131E6" w14:textId="77777777" w:rsidR="00895BD7" w:rsidRDefault="00895BD7" w:rsidP="00067AAF">
      <w:r>
        <w:separator/>
      </w:r>
    </w:p>
  </w:footnote>
  <w:footnote w:type="continuationSeparator" w:id="0">
    <w:p w14:paraId="407790AE" w14:textId="77777777" w:rsidR="00895BD7" w:rsidRDefault="00895BD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3CFBB52B"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543578" w:rsidRPr="00543578">
                            <w:rPr>
                              <w:rFonts w:eastAsia="MS ????"/>
                              <w:noProof/>
                              <w:color w:val="92D050"/>
                              <w:sz w:val="36"/>
                              <w:szCs w:val="36"/>
                            </w:rPr>
                            <w:t>17</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1D7188A2" w14:textId="3CFBB52B"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543578" w:rsidRPr="00543578">
                      <w:rPr>
                        <w:rFonts w:eastAsia="MS ????"/>
                        <w:noProof/>
                        <w:color w:val="92D050"/>
                        <w:sz w:val="36"/>
                        <w:szCs w:val="36"/>
                      </w:rPr>
                      <w:t>17</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3D8B0" w14:textId="7F384BB0" w:rsidR="00DB6AC0" w:rsidRDefault="00F57366" w:rsidP="004941D5">
    <w:pPr>
      <w:pStyle w:val="Glava"/>
      <w:tabs>
        <w:tab w:val="clear" w:pos="4320"/>
        <w:tab w:val="clear" w:pos="8640"/>
        <w:tab w:val="left" w:pos="737"/>
      </w:tabs>
      <w:ind w:right="-1188"/>
    </w:pPr>
    <w:bookmarkStart w:id="23" w:name="_Hlk110606847"/>
    <w:r>
      <w:rPr>
        <w:noProof/>
      </w:rPr>
      <w:drawing>
        <wp:anchor distT="0" distB="0" distL="114300" distR="114300" simplePos="0" relativeHeight="251659264" behindDoc="0" locked="0" layoutInCell="1" allowOverlap="1" wp14:anchorId="3D84BC7E" wp14:editId="15F33B81">
          <wp:simplePos x="0" y="0"/>
          <wp:positionH relativeFrom="margin">
            <wp:posOffset>-21590</wp:posOffset>
          </wp:positionH>
          <wp:positionV relativeFrom="paragraph">
            <wp:posOffset>3810</wp:posOffset>
          </wp:positionV>
          <wp:extent cx="2355215" cy="718185"/>
          <wp:effectExtent l="0" t="0" r="0" b="0"/>
          <wp:wrapSquare wrapText="bothSides"/>
          <wp:docPr id="2" name="Slika 2"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rotWithShape="1">
                  <a:blip r:embed="rId1">
                    <a:extLst>
                      <a:ext uri="{28A0092B-C50C-407E-A947-70E740481C1C}">
                        <a14:useLocalDpi xmlns:a14="http://schemas.microsoft.com/office/drawing/2010/main" val="0"/>
                      </a:ext>
                    </a:extLst>
                  </a:blip>
                  <a:srcRect t="33902" r="59974" b="8241"/>
                  <a:stretch/>
                </pic:blipFill>
                <pic:spPr bwMode="auto">
                  <a:xfrm>
                    <a:off x="0" y="0"/>
                    <a:ext cx="2355215" cy="718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B6AC0">
      <w:rPr>
        <w:noProof/>
      </w:rPr>
      <mc:AlternateContent>
        <mc:Choice Requires="wps">
          <w:drawing>
            <wp:anchor distT="0" distB="0" distL="114300" distR="114300" simplePos="0" relativeHeight="251657216" behindDoc="0" locked="0" layoutInCell="0" allowOverlap="1" wp14:anchorId="56DAA825" wp14:editId="305187D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r w:rsidR="004941D5">
      <w:t xml:space="preserve">                            </w:t>
    </w:r>
    <w:r w:rsidR="004941D5">
      <w:tab/>
    </w:r>
    <w:r w:rsidR="004941D5">
      <w:rPr>
        <w:noProof/>
      </w:rPr>
      <w:drawing>
        <wp:inline distT="0" distB="0" distL="0" distR="0" wp14:anchorId="74B8834F" wp14:editId="65926475">
          <wp:extent cx="2536190" cy="664210"/>
          <wp:effectExtent l="0" t="0" r="0"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2DBCA775" w14:textId="39710B8C" w:rsidR="004941D5" w:rsidRDefault="004941D5" w:rsidP="004941D5">
    <w:pPr>
      <w:pStyle w:val="Glava"/>
      <w:tabs>
        <w:tab w:val="clear" w:pos="4320"/>
        <w:tab w:val="clear" w:pos="8640"/>
        <w:tab w:val="left" w:pos="737"/>
      </w:tabs>
      <w:ind w:right="-1188"/>
    </w:pPr>
  </w:p>
  <w:p w14:paraId="3C801198" w14:textId="77777777" w:rsidR="004941D5" w:rsidRDefault="004941D5" w:rsidP="004941D5">
    <w:pPr>
      <w:pBdr>
        <w:bottom w:val="single" w:sz="4" w:space="1" w:color="auto"/>
      </w:pBdr>
      <w:jc w:val="both"/>
      <w:rPr>
        <w:i/>
        <w:iCs/>
        <w:sz w:val="16"/>
        <w:szCs w:val="20"/>
        <w:lang w:val="en-GB"/>
      </w:rPr>
    </w:pPr>
    <w:bookmarkStart w:id="24" w:name="_Hlk110606653"/>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182FB975" w14:textId="77777777" w:rsidR="004941D5" w:rsidRDefault="004941D5" w:rsidP="004941D5">
    <w:pPr>
      <w:pBdr>
        <w:bottom w:val="single" w:sz="4" w:space="1" w:color="auto"/>
      </w:pBdr>
      <w:jc w:val="both"/>
      <w:rPr>
        <w:i/>
        <w:iCs/>
        <w:sz w:val="16"/>
        <w:szCs w:val="20"/>
        <w:lang w:val="en-GB"/>
      </w:rPr>
    </w:pPr>
  </w:p>
  <w:p w14:paraId="79EA6AAF" w14:textId="77777777" w:rsidR="004941D5" w:rsidRDefault="004941D5" w:rsidP="004941D5">
    <w:pPr>
      <w:pBdr>
        <w:bottom w:val="single" w:sz="4" w:space="1" w:color="auto"/>
      </w:pBdr>
      <w:jc w:val="both"/>
      <w:rPr>
        <w:i/>
        <w:iCs/>
        <w:sz w:val="16"/>
        <w:szCs w:val="20"/>
      </w:rPr>
    </w:pPr>
    <w:r w:rsidRPr="006D4408">
      <w:rPr>
        <w:i/>
        <w:iCs/>
        <w:sz w:val="16"/>
        <w:szCs w:val="20"/>
      </w:rPr>
      <w:t>Sofinancirano s strani Evropske unije, programa Horizon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23"/>
  <w:bookmarkEnd w:id="24"/>
  <w:p w14:paraId="40D4BDBF" w14:textId="77777777" w:rsidR="004941D5" w:rsidRPr="00204140" w:rsidRDefault="004941D5" w:rsidP="004941D5">
    <w:pPr>
      <w:pStyle w:val="Glava"/>
      <w:tabs>
        <w:tab w:val="clear" w:pos="4320"/>
        <w:tab w:val="clear" w:pos="8640"/>
        <w:tab w:val="left" w:pos="737"/>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D4A70CA"/>
    <w:multiLevelType w:val="hybridMultilevel"/>
    <w:tmpl w:val="6CDE2116"/>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A40F36"/>
    <w:multiLevelType w:val="hybridMultilevel"/>
    <w:tmpl w:val="BD0C26A8"/>
    <w:lvl w:ilvl="0" w:tplc="1BECA704">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97149C9"/>
    <w:multiLevelType w:val="hybridMultilevel"/>
    <w:tmpl w:val="E0DE3620"/>
    <w:lvl w:ilvl="0" w:tplc="77C42F74">
      <w:start w:val="1"/>
      <w:numFmt w:val="bullet"/>
      <w:lvlText w:val="-"/>
      <w:lvlJc w:val="left"/>
      <w:pPr>
        <w:ind w:left="1364" w:hanging="360"/>
      </w:pPr>
      <w:rPr>
        <w:rFonts w:ascii="Sitka Small" w:hAnsi="Sitka Smal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8" w15:restartNumberingAfterBreak="0">
    <w:nsid w:val="21CC5678"/>
    <w:multiLevelType w:val="hybridMultilevel"/>
    <w:tmpl w:val="23909FE4"/>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334C72"/>
    <w:multiLevelType w:val="hybridMultilevel"/>
    <w:tmpl w:val="F0CC5B6E"/>
    <w:lvl w:ilvl="0" w:tplc="77C42F74">
      <w:start w:val="1"/>
      <w:numFmt w:val="bullet"/>
      <w:lvlText w:val="-"/>
      <w:lvlJc w:val="left"/>
      <w:pPr>
        <w:ind w:left="1004" w:hanging="360"/>
      </w:pPr>
      <w:rPr>
        <w:rFonts w:ascii="Sitka Small" w:hAnsi="Sitka Smal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437224DC"/>
    <w:multiLevelType w:val="hybridMultilevel"/>
    <w:tmpl w:val="9A9CBA84"/>
    <w:lvl w:ilvl="0" w:tplc="D58035FC">
      <w:start w:val="1"/>
      <w:numFmt w:val="upperLetter"/>
      <w:lvlText w:val="%1)"/>
      <w:lvlJc w:val="left"/>
      <w:pPr>
        <w:ind w:left="1004" w:hanging="360"/>
      </w:pPr>
      <w:rPr>
        <w:rFonts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53FE026D"/>
    <w:multiLevelType w:val="hybridMultilevel"/>
    <w:tmpl w:val="9BBC111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6CA5CF7"/>
    <w:multiLevelType w:val="hybridMultilevel"/>
    <w:tmpl w:val="72F6C2CC"/>
    <w:lvl w:ilvl="0" w:tplc="BB7E5488">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0E8795B"/>
    <w:multiLevelType w:val="hybridMultilevel"/>
    <w:tmpl w:val="093CA88E"/>
    <w:lvl w:ilvl="0" w:tplc="23F0FD18">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BF3C6C"/>
    <w:multiLevelType w:val="hybridMultilevel"/>
    <w:tmpl w:val="7B9A2A0A"/>
    <w:lvl w:ilvl="0" w:tplc="D58035FC">
      <w:start w:val="1"/>
      <w:numFmt w:val="upperLetter"/>
      <w:lvlText w:val="%1)"/>
      <w:lvlJc w:val="left"/>
      <w:pPr>
        <w:ind w:left="1360" w:hanging="1000"/>
      </w:pPr>
      <w:rPr>
        <w:rFonts w:cs="Times New Roman" w:hint="default"/>
      </w:rPr>
    </w:lvl>
    <w:lvl w:ilvl="1" w:tplc="0C4C2A28">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ABE4F1B"/>
    <w:multiLevelType w:val="hybridMultilevel"/>
    <w:tmpl w:val="243A2094"/>
    <w:lvl w:ilvl="0" w:tplc="77C42F74">
      <w:start w:val="1"/>
      <w:numFmt w:val="bullet"/>
      <w:lvlText w:val="-"/>
      <w:lvlJc w:val="left"/>
      <w:pPr>
        <w:ind w:left="1364" w:hanging="360"/>
      </w:pPr>
      <w:rPr>
        <w:rFonts w:ascii="Sitka Small" w:hAnsi="Sitka Smal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5" w15:restartNumberingAfterBreak="0">
    <w:nsid w:val="6BEE5D2B"/>
    <w:multiLevelType w:val="hybridMultilevel"/>
    <w:tmpl w:val="ED84A040"/>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E295950"/>
    <w:multiLevelType w:val="hybridMultilevel"/>
    <w:tmpl w:val="7F9E41EE"/>
    <w:lvl w:ilvl="0" w:tplc="11B6B6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8221591"/>
    <w:multiLevelType w:val="hybridMultilevel"/>
    <w:tmpl w:val="4720EA8A"/>
    <w:lvl w:ilvl="0" w:tplc="2E6675B2">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5"/>
  </w:num>
  <w:num w:numId="2">
    <w:abstractNumId w:val="18"/>
  </w:num>
  <w:num w:numId="3">
    <w:abstractNumId w:val="20"/>
  </w:num>
  <w:num w:numId="4">
    <w:abstractNumId w:val="23"/>
  </w:num>
  <w:num w:numId="5">
    <w:abstractNumId w:val="16"/>
  </w:num>
  <w:num w:numId="6">
    <w:abstractNumId w:val="21"/>
  </w:num>
  <w:num w:numId="7">
    <w:abstractNumId w:val="3"/>
  </w:num>
  <w:num w:numId="8">
    <w:abstractNumId w:val="2"/>
  </w:num>
  <w:num w:numId="9">
    <w:abstractNumId w:val="1"/>
  </w:num>
  <w:num w:numId="10">
    <w:abstractNumId w:val="12"/>
  </w:num>
  <w:num w:numId="11">
    <w:abstractNumId w:val="10"/>
  </w:num>
  <w:num w:numId="12">
    <w:abstractNumId w:val="18"/>
    <w:lvlOverride w:ilvl="0">
      <w:startOverride w:val="1"/>
    </w:lvlOverride>
  </w:num>
  <w:num w:numId="13">
    <w:abstractNumId w:val="22"/>
  </w:num>
  <w:num w:numId="14">
    <w:abstractNumId w:val="9"/>
  </w:num>
  <w:num w:numId="15">
    <w:abstractNumId w:val="0"/>
  </w:num>
  <w:num w:numId="16">
    <w:abstractNumId w:val="11"/>
  </w:num>
  <w:num w:numId="17">
    <w:abstractNumId w:val="27"/>
  </w:num>
  <w:num w:numId="18">
    <w:abstractNumId w:val="15"/>
  </w:num>
  <w:num w:numId="19">
    <w:abstractNumId w:val="18"/>
    <w:lvlOverride w:ilvl="0">
      <w:startOverride w:val="1"/>
    </w:lvlOverride>
  </w:num>
  <w:num w:numId="20">
    <w:abstractNumId w:val="18"/>
  </w:num>
  <w:num w:numId="21">
    <w:abstractNumId w:val="13"/>
  </w:num>
  <w:num w:numId="22">
    <w:abstractNumId w:val="8"/>
  </w:num>
  <w:num w:numId="23">
    <w:abstractNumId w:val="4"/>
  </w:num>
  <w:num w:numId="24">
    <w:abstractNumId w:val="19"/>
  </w:num>
  <w:num w:numId="25">
    <w:abstractNumId w:val="7"/>
  </w:num>
  <w:num w:numId="26">
    <w:abstractNumId w:val="24"/>
  </w:num>
  <w:num w:numId="27">
    <w:abstractNumId w:val="25"/>
  </w:num>
  <w:num w:numId="28">
    <w:abstractNumId w:val="28"/>
  </w:num>
  <w:num w:numId="29">
    <w:abstractNumId w:val="17"/>
  </w:num>
  <w:num w:numId="30">
    <w:abstractNumId w:val="26"/>
  </w:num>
  <w:num w:numId="31">
    <w:abstractNumId w:val="5"/>
  </w:num>
  <w:num w:numId="32">
    <w:abstractNumId w:val="14"/>
  </w:num>
  <w:num w:numId="3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89A"/>
    <w:rsid w:val="00002543"/>
    <w:rsid w:val="000052A4"/>
    <w:rsid w:val="00007073"/>
    <w:rsid w:val="00007367"/>
    <w:rsid w:val="000133E8"/>
    <w:rsid w:val="00013A0A"/>
    <w:rsid w:val="00014B65"/>
    <w:rsid w:val="00015C12"/>
    <w:rsid w:val="00017615"/>
    <w:rsid w:val="0002024A"/>
    <w:rsid w:val="00022EE0"/>
    <w:rsid w:val="00023F0B"/>
    <w:rsid w:val="00024B76"/>
    <w:rsid w:val="000257F0"/>
    <w:rsid w:val="00027A56"/>
    <w:rsid w:val="00032680"/>
    <w:rsid w:val="00035DD8"/>
    <w:rsid w:val="00040AEB"/>
    <w:rsid w:val="0004152E"/>
    <w:rsid w:val="000438FF"/>
    <w:rsid w:val="0004731A"/>
    <w:rsid w:val="000541A3"/>
    <w:rsid w:val="000577D5"/>
    <w:rsid w:val="000615C4"/>
    <w:rsid w:val="00062ACF"/>
    <w:rsid w:val="00065625"/>
    <w:rsid w:val="00067AAF"/>
    <w:rsid w:val="0007272F"/>
    <w:rsid w:val="0007288E"/>
    <w:rsid w:val="00074DFF"/>
    <w:rsid w:val="00075E02"/>
    <w:rsid w:val="00080EA7"/>
    <w:rsid w:val="00081DEA"/>
    <w:rsid w:val="00082EA0"/>
    <w:rsid w:val="000833DC"/>
    <w:rsid w:val="00084138"/>
    <w:rsid w:val="00085151"/>
    <w:rsid w:val="00087777"/>
    <w:rsid w:val="00093CAC"/>
    <w:rsid w:val="000949CC"/>
    <w:rsid w:val="000A09DA"/>
    <w:rsid w:val="000A103A"/>
    <w:rsid w:val="000A2EB1"/>
    <w:rsid w:val="000A3E2A"/>
    <w:rsid w:val="000A4081"/>
    <w:rsid w:val="000A4BF2"/>
    <w:rsid w:val="000B1D99"/>
    <w:rsid w:val="000B316E"/>
    <w:rsid w:val="000B41A2"/>
    <w:rsid w:val="000B4337"/>
    <w:rsid w:val="000B4B2D"/>
    <w:rsid w:val="000B5769"/>
    <w:rsid w:val="000C3503"/>
    <w:rsid w:val="000C3C8A"/>
    <w:rsid w:val="000C7294"/>
    <w:rsid w:val="000C7EE8"/>
    <w:rsid w:val="000D0401"/>
    <w:rsid w:val="000D10DB"/>
    <w:rsid w:val="000D2968"/>
    <w:rsid w:val="000D573D"/>
    <w:rsid w:val="000D5F8F"/>
    <w:rsid w:val="000E302F"/>
    <w:rsid w:val="000E329E"/>
    <w:rsid w:val="000E5DAD"/>
    <w:rsid w:val="000E7B6D"/>
    <w:rsid w:val="000E7C94"/>
    <w:rsid w:val="000F1322"/>
    <w:rsid w:val="000F300A"/>
    <w:rsid w:val="000F7EA4"/>
    <w:rsid w:val="0010055B"/>
    <w:rsid w:val="00100772"/>
    <w:rsid w:val="00101697"/>
    <w:rsid w:val="001016CA"/>
    <w:rsid w:val="001068F2"/>
    <w:rsid w:val="001100EF"/>
    <w:rsid w:val="00110C9C"/>
    <w:rsid w:val="00111217"/>
    <w:rsid w:val="00114A35"/>
    <w:rsid w:val="00115379"/>
    <w:rsid w:val="001203C5"/>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4D03"/>
    <w:rsid w:val="00156894"/>
    <w:rsid w:val="001574B5"/>
    <w:rsid w:val="00157DB3"/>
    <w:rsid w:val="001610A8"/>
    <w:rsid w:val="001614E7"/>
    <w:rsid w:val="00163273"/>
    <w:rsid w:val="00163C07"/>
    <w:rsid w:val="00163D44"/>
    <w:rsid w:val="00164805"/>
    <w:rsid w:val="00164B42"/>
    <w:rsid w:val="00164F65"/>
    <w:rsid w:val="001657FE"/>
    <w:rsid w:val="001702AE"/>
    <w:rsid w:val="001713F3"/>
    <w:rsid w:val="00173C47"/>
    <w:rsid w:val="00173C7E"/>
    <w:rsid w:val="001759CE"/>
    <w:rsid w:val="00176BCE"/>
    <w:rsid w:val="00180BB3"/>
    <w:rsid w:val="0018169E"/>
    <w:rsid w:val="001820A5"/>
    <w:rsid w:val="00184C7E"/>
    <w:rsid w:val="00186848"/>
    <w:rsid w:val="00192E2D"/>
    <w:rsid w:val="001934B3"/>
    <w:rsid w:val="00193AE0"/>
    <w:rsid w:val="001A1DCC"/>
    <w:rsid w:val="001A5E9C"/>
    <w:rsid w:val="001A6258"/>
    <w:rsid w:val="001A651A"/>
    <w:rsid w:val="001A7283"/>
    <w:rsid w:val="001A78F1"/>
    <w:rsid w:val="001A7F66"/>
    <w:rsid w:val="001B0DAC"/>
    <w:rsid w:val="001B2EEF"/>
    <w:rsid w:val="001B341E"/>
    <w:rsid w:val="001B3B28"/>
    <w:rsid w:val="001B796D"/>
    <w:rsid w:val="001C1A90"/>
    <w:rsid w:val="001C2A48"/>
    <w:rsid w:val="001C4906"/>
    <w:rsid w:val="001C56CB"/>
    <w:rsid w:val="001C5A31"/>
    <w:rsid w:val="001C6DFD"/>
    <w:rsid w:val="001D2707"/>
    <w:rsid w:val="001D37CA"/>
    <w:rsid w:val="001D475B"/>
    <w:rsid w:val="001D7BFA"/>
    <w:rsid w:val="001E10D7"/>
    <w:rsid w:val="001E147D"/>
    <w:rsid w:val="001E18F6"/>
    <w:rsid w:val="001E1B47"/>
    <w:rsid w:val="001E1D92"/>
    <w:rsid w:val="001E480A"/>
    <w:rsid w:val="001E63BD"/>
    <w:rsid w:val="001F0074"/>
    <w:rsid w:val="001F2A9A"/>
    <w:rsid w:val="001F4E65"/>
    <w:rsid w:val="001F51B8"/>
    <w:rsid w:val="001F64D3"/>
    <w:rsid w:val="001F7868"/>
    <w:rsid w:val="002001B2"/>
    <w:rsid w:val="0020223E"/>
    <w:rsid w:val="002026AB"/>
    <w:rsid w:val="00204140"/>
    <w:rsid w:val="00204D6C"/>
    <w:rsid w:val="00204E60"/>
    <w:rsid w:val="002054F3"/>
    <w:rsid w:val="002100C1"/>
    <w:rsid w:val="0021363A"/>
    <w:rsid w:val="00214132"/>
    <w:rsid w:val="00214807"/>
    <w:rsid w:val="00214E44"/>
    <w:rsid w:val="00220827"/>
    <w:rsid w:val="00222418"/>
    <w:rsid w:val="00225F55"/>
    <w:rsid w:val="002354F4"/>
    <w:rsid w:val="00241502"/>
    <w:rsid w:val="00242EFE"/>
    <w:rsid w:val="00244130"/>
    <w:rsid w:val="00246304"/>
    <w:rsid w:val="0024757B"/>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734"/>
    <w:rsid w:val="002A27ED"/>
    <w:rsid w:val="002A2891"/>
    <w:rsid w:val="002A3FA0"/>
    <w:rsid w:val="002B004A"/>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4779"/>
    <w:rsid w:val="002E4FF0"/>
    <w:rsid w:val="002E6B1D"/>
    <w:rsid w:val="002E7413"/>
    <w:rsid w:val="002F0BEA"/>
    <w:rsid w:val="002F7C2D"/>
    <w:rsid w:val="0030042C"/>
    <w:rsid w:val="00304FD7"/>
    <w:rsid w:val="00307783"/>
    <w:rsid w:val="003126E0"/>
    <w:rsid w:val="00321063"/>
    <w:rsid w:val="00321BC7"/>
    <w:rsid w:val="00322E5B"/>
    <w:rsid w:val="00323790"/>
    <w:rsid w:val="00324ECE"/>
    <w:rsid w:val="00325956"/>
    <w:rsid w:val="00330CB0"/>
    <w:rsid w:val="00332D37"/>
    <w:rsid w:val="003338AF"/>
    <w:rsid w:val="00333D7A"/>
    <w:rsid w:val="00333F78"/>
    <w:rsid w:val="00334F47"/>
    <w:rsid w:val="003353F7"/>
    <w:rsid w:val="003409EA"/>
    <w:rsid w:val="00341E5A"/>
    <w:rsid w:val="0034289B"/>
    <w:rsid w:val="0034584E"/>
    <w:rsid w:val="00346746"/>
    <w:rsid w:val="0035141C"/>
    <w:rsid w:val="00356799"/>
    <w:rsid w:val="0035773B"/>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5648"/>
    <w:rsid w:val="003D5C43"/>
    <w:rsid w:val="003D7A0E"/>
    <w:rsid w:val="003E2AAF"/>
    <w:rsid w:val="003E4937"/>
    <w:rsid w:val="003E5D9B"/>
    <w:rsid w:val="003E5F31"/>
    <w:rsid w:val="003E65B1"/>
    <w:rsid w:val="003E71C1"/>
    <w:rsid w:val="003E787F"/>
    <w:rsid w:val="003E7E96"/>
    <w:rsid w:val="003F1DA3"/>
    <w:rsid w:val="003F23D4"/>
    <w:rsid w:val="003F2B51"/>
    <w:rsid w:val="003F3FE6"/>
    <w:rsid w:val="003F61F2"/>
    <w:rsid w:val="003F73FE"/>
    <w:rsid w:val="00401034"/>
    <w:rsid w:val="00401A9E"/>
    <w:rsid w:val="004115D7"/>
    <w:rsid w:val="00413AF7"/>
    <w:rsid w:val="0041426B"/>
    <w:rsid w:val="00414E32"/>
    <w:rsid w:val="004166B0"/>
    <w:rsid w:val="004200B2"/>
    <w:rsid w:val="00420E84"/>
    <w:rsid w:val="00420F36"/>
    <w:rsid w:val="00421A35"/>
    <w:rsid w:val="00422496"/>
    <w:rsid w:val="00427D0C"/>
    <w:rsid w:val="00430C2E"/>
    <w:rsid w:val="00431132"/>
    <w:rsid w:val="004322A8"/>
    <w:rsid w:val="004344A5"/>
    <w:rsid w:val="00435C44"/>
    <w:rsid w:val="00437D35"/>
    <w:rsid w:val="00440024"/>
    <w:rsid w:val="004402BF"/>
    <w:rsid w:val="004408C5"/>
    <w:rsid w:val="00440AFC"/>
    <w:rsid w:val="00441F67"/>
    <w:rsid w:val="004458DB"/>
    <w:rsid w:val="00447597"/>
    <w:rsid w:val="0045212A"/>
    <w:rsid w:val="00452160"/>
    <w:rsid w:val="004532C0"/>
    <w:rsid w:val="00455203"/>
    <w:rsid w:val="004562BA"/>
    <w:rsid w:val="00456AD6"/>
    <w:rsid w:val="00456C21"/>
    <w:rsid w:val="00460B91"/>
    <w:rsid w:val="0046264D"/>
    <w:rsid w:val="0046420F"/>
    <w:rsid w:val="00464A01"/>
    <w:rsid w:val="00472EB3"/>
    <w:rsid w:val="00480025"/>
    <w:rsid w:val="00482AC0"/>
    <w:rsid w:val="004831E5"/>
    <w:rsid w:val="004836E2"/>
    <w:rsid w:val="00491131"/>
    <w:rsid w:val="00492EB5"/>
    <w:rsid w:val="004941D5"/>
    <w:rsid w:val="004962AF"/>
    <w:rsid w:val="004A0C87"/>
    <w:rsid w:val="004A6517"/>
    <w:rsid w:val="004A65C0"/>
    <w:rsid w:val="004B1974"/>
    <w:rsid w:val="004B484F"/>
    <w:rsid w:val="004B50D3"/>
    <w:rsid w:val="004C0E3D"/>
    <w:rsid w:val="004C3A3C"/>
    <w:rsid w:val="004C4DD6"/>
    <w:rsid w:val="004C5133"/>
    <w:rsid w:val="004C7421"/>
    <w:rsid w:val="004D0779"/>
    <w:rsid w:val="004D1C9A"/>
    <w:rsid w:val="004D2143"/>
    <w:rsid w:val="004D2BE9"/>
    <w:rsid w:val="004D2CBC"/>
    <w:rsid w:val="004D3D82"/>
    <w:rsid w:val="004D5735"/>
    <w:rsid w:val="004D681A"/>
    <w:rsid w:val="004D7804"/>
    <w:rsid w:val="004E0AD6"/>
    <w:rsid w:val="004E3502"/>
    <w:rsid w:val="004E63AF"/>
    <w:rsid w:val="004E6521"/>
    <w:rsid w:val="004E6EF7"/>
    <w:rsid w:val="004F048D"/>
    <w:rsid w:val="004F0B9B"/>
    <w:rsid w:val="004F329E"/>
    <w:rsid w:val="004F363A"/>
    <w:rsid w:val="004F392C"/>
    <w:rsid w:val="004F52BD"/>
    <w:rsid w:val="004F71F6"/>
    <w:rsid w:val="004F7AE4"/>
    <w:rsid w:val="005038A1"/>
    <w:rsid w:val="0050419D"/>
    <w:rsid w:val="00504957"/>
    <w:rsid w:val="00505469"/>
    <w:rsid w:val="005058F7"/>
    <w:rsid w:val="00510DEB"/>
    <w:rsid w:val="0051102A"/>
    <w:rsid w:val="00511B00"/>
    <w:rsid w:val="00516D25"/>
    <w:rsid w:val="005178CC"/>
    <w:rsid w:val="005201B6"/>
    <w:rsid w:val="00521704"/>
    <w:rsid w:val="00523BAE"/>
    <w:rsid w:val="00525A8C"/>
    <w:rsid w:val="00530D35"/>
    <w:rsid w:val="00533CF6"/>
    <w:rsid w:val="005379A6"/>
    <w:rsid w:val="00537D22"/>
    <w:rsid w:val="00537F2E"/>
    <w:rsid w:val="005415DA"/>
    <w:rsid w:val="00541AD6"/>
    <w:rsid w:val="00541CFC"/>
    <w:rsid w:val="0054339A"/>
    <w:rsid w:val="00543578"/>
    <w:rsid w:val="0054378B"/>
    <w:rsid w:val="00547AA2"/>
    <w:rsid w:val="00552FFC"/>
    <w:rsid w:val="00553A9B"/>
    <w:rsid w:val="00554556"/>
    <w:rsid w:val="00556BDF"/>
    <w:rsid w:val="00556CC5"/>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5B20"/>
    <w:rsid w:val="0058664F"/>
    <w:rsid w:val="00586BB7"/>
    <w:rsid w:val="00586E64"/>
    <w:rsid w:val="00586FC5"/>
    <w:rsid w:val="00592454"/>
    <w:rsid w:val="005929AB"/>
    <w:rsid w:val="00592B13"/>
    <w:rsid w:val="00593936"/>
    <w:rsid w:val="00596397"/>
    <w:rsid w:val="00596BAA"/>
    <w:rsid w:val="00597310"/>
    <w:rsid w:val="005A016F"/>
    <w:rsid w:val="005A098A"/>
    <w:rsid w:val="005A0AC1"/>
    <w:rsid w:val="005A21F6"/>
    <w:rsid w:val="005B0541"/>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15301"/>
    <w:rsid w:val="00621643"/>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4526"/>
    <w:rsid w:val="006552BE"/>
    <w:rsid w:val="00655934"/>
    <w:rsid w:val="0066349B"/>
    <w:rsid w:val="00666C43"/>
    <w:rsid w:val="0067086E"/>
    <w:rsid w:val="00676551"/>
    <w:rsid w:val="00676A4A"/>
    <w:rsid w:val="00680CE1"/>
    <w:rsid w:val="00683149"/>
    <w:rsid w:val="00684246"/>
    <w:rsid w:val="00686174"/>
    <w:rsid w:val="00686ABC"/>
    <w:rsid w:val="00687445"/>
    <w:rsid w:val="0069001E"/>
    <w:rsid w:val="00690354"/>
    <w:rsid w:val="00690C5D"/>
    <w:rsid w:val="0069136E"/>
    <w:rsid w:val="0069148C"/>
    <w:rsid w:val="00691E09"/>
    <w:rsid w:val="00693AB7"/>
    <w:rsid w:val="00697924"/>
    <w:rsid w:val="00697B7F"/>
    <w:rsid w:val="006A0DC0"/>
    <w:rsid w:val="006A2E3A"/>
    <w:rsid w:val="006A479E"/>
    <w:rsid w:val="006A56D7"/>
    <w:rsid w:val="006A5C4C"/>
    <w:rsid w:val="006A5D8F"/>
    <w:rsid w:val="006A6756"/>
    <w:rsid w:val="006A7167"/>
    <w:rsid w:val="006B27F6"/>
    <w:rsid w:val="006B29AA"/>
    <w:rsid w:val="006B3FE5"/>
    <w:rsid w:val="006B5033"/>
    <w:rsid w:val="006C20ED"/>
    <w:rsid w:val="006C27E3"/>
    <w:rsid w:val="006C50D9"/>
    <w:rsid w:val="006C5FB7"/>
    <w:rsid w:val="006C77D8"/>
    <w:rsid w:val="006C7911"/>
    <w:rsid w:val="006D0047"/>
    <w:rsid w:val="006D0C56"/>
    <w:rsid w:val="006D4476"/>
    <w:rsid w:val="006D5F4F"/>
    <w:rsid w:val="006E0991"/>
    <w:rsid w:val="006E1318"/>
    <w:rsid w:val="006E2C9D"/>
    <w:rsid w:val="006E3E6B"/>
    <w:rsid w:val="006E6238"/>
    <w:rsid w:val="006E7227"/>
    <w:rsid w:val="006F03DA"/>
    <w:rsid w:val="006F2BF7"/>
    <w:rsid w:val="006F2DAA"/>
    <w:rsid w:val="006F5C96"/>
    <w:rsid w:val="006F5F20"/>
    <w:rsid w:val="006F6D7F"/>
    <w:rsid w:val="00700046"/>
    <w:rsid w:val="00701218"/>
    <w:rsid w:val="00701F51"/>
    <w:rsid w:val="007065CB"/>
    <w:rsid w:val="007074BB"/>
    <w:rsid w:val="007114C9"/>
    <w:rsid w:val="00711DFE"/>
    <w:rsid w:val="007135A1"/>
    <w:rsid w:val="00713885"/>
    <w:rsid w:val="00714696"/>
    <w:rsid w:val="00715E4A"/>
    <w:rsid w:val="00720136"/>
    <w:rsid w:val="00720140"/>
    <w:rsid w:val="00720C98"/>
    <w:rsid w:val="00721186"/>
    <w:rsid w:val="007326DA"/>
    <w:rsid w:val="007341FE"/>
    <w:rsid w:val="00736DEA"/>
    <w:rsid w:val="0074190E"/>
    <w:rsid w:val="0074209B"/>
    <w:rsid w:val="00744EC7"/>
    <w:rsid w:val="00746D4E"/>
    <w:rsid w:val="007550E8"/>
    <w:rsid w:val="00757F69"/>
    <w:rsid w:val="00766311"/>
    <w:rsid w:val="00771E29"/>
    <w:rsid w:val="00772CED"/>
    <w:rsid w:val="007735D1"/>
    <w:rsid w:val="0077437D"/>
    <w:rsid w:val="00775D1F"/>
    <w:rsid w:val="00775E69"/>
    <w:rsid w:val="007819A2"/>
    <w:rsid w:val="007829C7"/>
    <w:rsid w:val="007832D8"/>
    <w:rsid w:val="00784563"/>
    <w:rsid w:val="00785281"/>
    <w:rsid w:val="00786D22"/>
    <w:rsid w:val="00787FC0"/>
    <w:rsid w:val="00790A01"/>
    <w:rsid w:val="00791CFB"/>
    <w:rsid w:val="007951C1"/>
    <w:rsid w:val="00796E6A"/>
    <w:rsid w:val="007A1C16"/>
    <w:rsid w:val="007A3D8A"/>
    <w:rsid w:val="007A574D"/>
    <w:rsid w:val="007A6E4B"/>
    <w:rsid w:val="007A6E83"/>
    <w:rsid w:val="007B009D"/>
    <w:rsid w:val="007B250E"/>
    <w:rsid w:val="007B4112"/>
    <w:rsid w:val="007B47EC"/>
    <w:rsid w:val="007B5A0B"/>
    <w:rsid w:val="007B608D"/>
    <w:rsid w:val="007B6819"/>
    <w:rsid w:val="007B7784"/>
    <w:rsid w:val="007C5F51"/>
    <w:rsid w:val="007C6C5F"/>
    <w:rsid w:val="007C73DF"/>
    <w:rsid w:val="007D0F41"/>
    <w:rsid w:val="007D10A0"/>
    <w:rsid w:val="007D16A0"/>
    <w:rsid w:val="007D1764"/>
    <w:rsid w:val="007D18FA"/>
    <w:rsid w:val="007D4582"/>
    <w:rsid w:val="007D54BA"/>
    <w:rsid w:val="007D58F5"/>
    <w:rsid w:val="007D6B91"/>
    <w:rsid w:val="007E3ACD"/>
    <w:rsid w:val="007E7010"/>
    <w:rsid w:val="007E77BB"/>
    <w:rsid w:val="007F774A"/>
    <w:rsid w:val="00801331"/>
    <w:rsid w:val="00803487"/>
    <w:rsid w:val="0080689C"/>
    <w:rsid w:val="00810457"/>
    <w:rsid w:val="00811700"/>
    <w:rsid w:val="00813BDF"/>
    <w:rsid w:val="00820AE1"/>
    <w:rsid w:val="00820AEC"/>
    <w:rsid w:val="0082174C"/>
    <w:rsid w:val="00826C4E"/>
    <w:rsid w:val="0082718B"/>
    <w:rsid w:val="00833204"/>
    <w:rsid w:val="00833A38"/>
    <w:rsid w:val="0083513F"/>
    <w:rsid w:val="00841F84"/>
    <w:rsid w:val="00842900"/>
    <w:rsid w:val="00843185"/>
    <w:rsid w:val="00844106"/>
    <w:rsid w:val="00844C89"/>
    <w:rsid w:val="00847B6E"/>
    <w:rsid w:val="00852309"/>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1478"/>
    <w:rsid w:val="0088367B"/>
    <w:rsid w:val="00884CAA"/>
    <w:rsid w:val="00886CA9"/>
    <w:rsid w:val="00894070"/>
    <w:rsid w:val="00894190"/>
    <w:rsid w:val="0089455B"/>
    <w:rsid w:val="0089487A"/>
    <w:rsid w:val="00895474"/>
    <w:rsid w:val="00895BD7"/>
    <w:rsid w:val="00895BE1"/>
    <w:rsid w:val="008A0755"/>
    <w:rsid w:val="008A0C03"/>
    <w:rsid w:val="008A10D3"/>
    <w:rsid w:val="008A51A1"/>
    <w:rsid w:val="008A5F72"/>
    <w:rsid w:val="008B211B"/>
    <w:rsid w:val="008B795F"/>
    <w:rsid w:val="008C0A4C"/>
    <w:rsid w:val="008C2AE8"/>
    <w:rsid w:val="008C5A53"/>
    <w:rsid w:val="008D1274"/>
    <w:rsid w:val="008D171D"/>
    <w:rsid w:val="008D2035"/>
    <w:rsid w:val="008D35F3"/>
    <w:rsid w:val="008D379F"/>
    <w:rsid w:val="008D4FAC"/>
    <w:rsid w:val="008D5276"/>
    <w:rsid w:val="008E1CE6"/>
    <w:rsid w:val="008E23B3"/>
    <w:rsid w:val="008E2C61"/>
    <w:rsid w:val="008E3DBE"/>
    <w:rsid w:val="008E68A4"/>
    <w:rsid w:val="008E73B0"/>
    <w:rsid w:val="008E795F"/>
    <w:rsid w:val="008F12B1"/>
    <w:rsid w:val="008F24F0"/>
    <w:rsid w:val="008F6167"/>
    <w:rsid w:val="008F7CE3"/>
    <w:rsid w:val="00902225"/>
    <w:rsid w:val="00902F7F"/>
    <w:rsid w:val="009058A0"/>
    <w:rsid w:val="0091109A"/>
    <w:rsid w:val="009125C7"/>
    <w:rsid w:val="0091461D"/>
    <w:rsid w:val="00915F68"/>
    <w:rsid w:val="0091629A"/>
    <w:rsid w:val="00921C7E"/>
    <w:rsid w:val="009236BE"/>
    <w:rsid w:val="009244EE"/>
    <w:rsid w:val="0092553C"/>
    <w:rsid w:val="00930CBD"/>
    <w:rsid w:val="00932C3A"/>
    <w:rsid w:val="009344AF"/>
    <w:rsid w:val="00936FD7"/>
    <w:rsid w:val="00940829"/>
    <w:rsid w:val="00941D9C"/>
    <w:rsid w:val="00942B31"/>
    <w:rsid w:val="00943E2B"/>
    <w:rsid w:val="0094414D"/>
    <w:rsid w:val="00945E61"/>
    <w:rsid w:val="0094665D"/>
    <w:rsid w:val="00951118"/>
    <w:rsid w:val="009513F6"/>
    <w:rsid w:val="0095495E"/>
    <w:rsid w:val="00956724"/>
    <w:rsid w:val="009619C5"/>
    <w:rsid w:val="0096474E"/>
    <w:rsid w:val="00966231"/>
    <w:rsid w:val="00967BCA"/>
    <w:rsid w:val="00971CFF"/>
    <w:rsid w:val="009723F1"/>
    <w:rsid w:val="00972C45"/>
    <w:rsid w:val="0097368F"/>
    <w:rsid w:val="00973DD9"/>
    <w:rsid w:val="00975129"/>
    <w:rsid w:val="00980559"/>
    <w:rsid w:val="00981562"/>
    <w:rsid w:val="00984269"/>
    <w:rsid w:val="0098499F"/>
    <w:rsid w:val="009856A6"/>
    <w:rsid w:val="00991D7A"/>
    <w:rsid w:val="009934EB"/>
    <w:rsid w:val="00993C16"/>
    <w:rsid w:val="00996028"/>
    <w:rsid w:val="00996D7F"/>
    <w:rsid w:val="00997B4F"/>
    <w:rsid w:val="009A1F81"/>
    <w:rsid w:val="009A34CC"/>
    <w:rsid w:val="009B04E0"/>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F02C4"/>
    <w:rsid w:val="009F0C8D"/>
    <w:rsid w:val="009F18F1"/>
    <w:rsid w:val="009F5533"/>
    <w:rsid w:val="00A00CB9"/>
    <w:rsid w:val="00A04597"/>
    <w:rsid w:val="00A05262"/>
    <w:rsid w:val="00A059EC"/>
    <w:rsid w:val="00A063D7"/>
    <w:rsid w:val="00A1175C"/>
    <w:rsid w:val="00A11E2A"/>
    <w:rsid w:val="00A13A13"/>
    <w:rsid w:val="00A13AE8"/>
    <w:rsid w:val="00A158A7"/>
    <w:rsid w:val="00A16F84"/>
    <w:rsid w:val="00A21432"/>
    <w:rsid w:val="00A229FB"/>
    <w:rsid w:val="00A2373F"/>
    <w:rsid w:val="00A23AB5"/>
    <w:rsid w:val="00A2694D"/>
    <w:rsid w:val="00A26D86"/>
    <w:rsid w:val="00A31FA1"/>
    <w:rsid w:val="00A32803"/>
    <w:rsid w:val="00A33925"/>
    <w:rsid w:val="00A34557"/>
    <w:rsid w:val="00A34D8F"/>
    <w:rsid w:val="00A35B57"/>
    <w:rsid w:val="00A37372"/>
    <w:rsid w:val="00A37ABF"/>
    <w:rsid w:val="00A40E89"/>
    <w:rsid w:val="00A40FD8"/>
    <w:rsid w:val="00A410CD"/>
    <w:rsid w:val="00A42A9A"/>
    <w:rsid w:val="00A42DA5"/>
    <w:rsid w:val="00A462C8"/>
    <w:rsid w:val="00A46CF2"/>
    <w:rsid w:val="00A504BB"/>
    <w:rsid w:val="00A51224"/>
    <w:rsid w:val="00A5195A"/>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4D4B"/>
    <w:rsid w:val="00A86248"/>
    <w:rsid w:val="00A86F4F"/>
    <w:rsid w:val="00A879C9"/>
    <w:rsid w:val="00A90179"/>
    <w:rsid w:val="00A92280"/>
    <w:rsid w:val="00A92AFC"/>
    <w:rsid w:val="00A9322A"/>
    <w:rsid w:val="00A96570"/>
    <w:rsid w:val="00A97895"/>
    <w:rsid w:val="00AA385E"/>
    <w:rsid w:val="00AA3B5D"/>
    <w:rsid w:val="00AA4F65"/>
    <w:rsid w:val="00AA520F"/>
    <w:rsid w:val="00AA578A"/>
    <w:rsid w:val="00AB17FA"/>
    <w:rsid w:val="00AB2354"/>
    <w:rsid w:val="00AB35D2"/>
    <w:rsid w:val="00AC070D"/>
    <w:rsid w:val="00AC2940"/>
    <w:rsid w:val="00AC3D09"/>
    <w:rsid w:val="00AC5D57"/>
    <w:rsid w:val="00AC6A9E"/>
    <w:rsid w:val="00AC78AA"/>
    <w:rsid w:val="00AD1A5D"/>
    <w:rsid w:val="00AD1BAD"/>
    <w:rsid w:val="00AD1DAD"/>
    <w:rsid w:val="00AD2A1E"/>
    <w:rsid w:val="00AD3A63"/>
    <w:rsid w:val="00AD3F10"/>
    <w:rsid w:val="00AE0BAA"/>
    <w:rsid w:val="00AE28E7"/>
    <w:rsid w:val="00AE3985"/>
    <w:rsid w:val="00AE3E5B"/>
    <w:rsid w:val="00AE3F89"/>
    <w:rsid w:val="00AE4FBC"/>
    <w:rsid w:val="00AE5BEF"/>
    <w:rsid w:val="00AF1E33"/>
    <w:rsid w:val="00AF2D82"/>
    <w:rsid w:val="00AF47E6"/>
    <w:rsid w:val="00AF7BA4"/>
    <w:rsid w:val="00AF7D27"/>
    <w:rsid w:val="00B01A92"/>
    <w:rsid w:val="00B02AF9"/>
    <w:rsid w:val="00B048C8"/>
    <w:rsid w:val="00B077D2"/>
    <w:rsid w:val="00B104E4"/>
    <w:rsid w:val="00B114B2"/>
    <w:rsid w:val="00B115C9"/>
    <w:rsid w:val="00B127A4"/>
    <w:rsid w:val="00B1318E"/>
    <w:rsid w:val="00B21AFD"/>
    <w:rsid w:val="00B22E88"/>
    <w:rsid w:val="00B23DC1"/>
    <w:rsid w:val="00B23F7D"/>
    <w:rsid w:val="00B251B4"/>
    <w:rsid w:val="00B25EB6"/>
    <w:rsid w:val="00B2680C"/>
    <w:rsid w:val="00B311A6"/>
    <w:rsid w:val="00B339D8"/>
    <w:rsid w:val="00B33DDF"/>
    <w:rsid w:val="00B34EAC"/>
    <w:rsid w:val="00B352FC"/>
    <w:rsid w:val="00B355B0"/>
    <w:rsid w:val="00B35C15"/>
    <w:rsid w:val="00B439C1"/>
    <w:rsid w:val="00B43EE1"/>
    <w:rsid w:val="00B4415B"/>
    <w:rsid w:val="00B46562"/>
    <w:rsid w:val="00B467BF"/>
    <w:rsid w:val="00B47B3B"/>
    <w:rsid w:val="00B51E44"/>
    <w:rsid w:val="00B53A64"/>
    <w:rsid w:val="00B56886"/>
    <w:rsid w:val="00B61871"/>
    <w:rsid w:val="00B723E9"/>
    <w:rsid w:val="00B73DA9"/>
    <w:rsid w:val="00B75F2A"/>
    <w:rsid w:val="00B769DA"/>
    <w:rsid w:val="00B76D41"/>
    <w:rsid w:val="00B77AA8"/>
    <w:rsid w:val="00B81C8C"/>
    <w:rsid w:val="00B844C5"/>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25E"/>
    <w:rsid w:val="00BB471B"/>
    <w:rsid w:val="00BB6E99"/>
    <w:rsid w:val="00BB7005"/>
    <w:rsid w:val="00BB7D17"/>
    <w:rsid w:val="00BC09D5"/>
    <w:rsid w:val="00BC14F3"/>
    <w:rsid w:val="00BC29CF"/>
    <w:rsid w:val="00BC2C36"/>
    <w:rsid w:val="00BC3619"/>
    <w:rsid w:val="00BC3A1B"/>
    <w:rsid w:val="00BC6E16"/>
    <w:rsid w:val="00BC7AF0"/>
    <w:rsid w:val="00BD1755"/>
    <w:rsid w:val="00BD1DC8"/>
    <w:rsid w:val="00BD231C"/>
    <w:rsid w:val="00BD6098"/>
    <w:rsid w:val="00BE1ADA"/>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314F"/>
    <w:rsid w:val="00CA5AE0"/>
    <w:rsid w:val="00CA71DB"/>
    <w:rsid w:val="00CB209D"/>
    <w:rsid w:val="00CB28A6"/>
    <w:rsid w:val="00CB4D23"/>
    <w:rsid w:val="00CB61D5"/>
    <w:rsid w:val="00CB70B2"/>
    <w:rsid w:val="00CC0C35"/>
    <w:rsid w:val="00CC171E"/>
    <w:rsid w:val="00CC1C01"/>
    <w:rsid w:val="00CC4512"/>
    <w:rsid w:val="00CC4F3B"/>
    <w:rsid w:val="00CC54CD"/>
    <w:rsid w:val="00CD352A"/>
    <w:rsid w:val="00CD3F0B"/>
    <w:rsid w:val="00CD6357"/>
    <w:rsid w:val="00CE3285"/>
    <w:rsid w:val="00CE6AB4"/>
    <w:rsid w:val="00CE6C3D"/>
    <w:rsid w:val="00CE7028"/>
    <w:rsid w:val="00CF034E"/>
    <w:rsid w:val="00CF1BD0"/>
    <w:rsid w:val="00CF7FFD"/>
    <w:rsid w:val="00D031D4"/>
    <w:rsid w:val="00D056D5"/>
    <w:rsid w:val="00D064DD"/>
    <w:rsid w:val="00D06BBB"/>
    <w:rsid w:val="00D07B63"/>
    <w:rsid w:val="00D14736"/>
    <w:rsid w:val="00D14E4A"/>
    <w:rsid w:val="00D16D6E"/>
    <w:rsid w:val="00D1722F"/>
    <w:rsid w:val="00D179FA"/>
    <w:rsid w:val="00D21AEF"/>
    <w:rsid w:val="00D21E76"/>
    <w:rsid w:val="00D2435F"/>
    <w:rsid w:val="00D26560"/>
    <w:rsid w:val="00D267F3"/>
    <w:rsid w:val="00D27E5C"/>
    <w:rsid w:val="00D30F1F"/>
    <w:rsid w:val="00D31679"/>
    <w:rsid w:val="00D316E2"/>
    <w:rsid w:val="00D32155"/>
    <w:rsid w:val="00D3364F"/>
    <w:rsid w:val="00D344E6"/>
    <w:rsid w:val="00D346EA"/>
    <w:rsid w:val="00D406C6"/>
    <w:rsid w:val="00D42A1D"/>
    <w:rsid w:val="00D4302E"/>
    <w:rsid w:val="00D45B01"/>
    <w:rsid w:val="00D46C54"/>
    <w:rsid w:val="00D46C76"/>
    <w:rsid w:val="00D46D20"/>
    <w:rsid w:val="00D46F75"/>
    <w:rsid w:val="00D52297"/>
    <w:rsid w:val="00D5280C"/>
    <w:rsid w:val="00D53159"/>
    <w:rsid w:val="00D5464C"/>
    <w:rsid w:val="00D55641"/>
    <w:rsid w:val="00D56179"/>
    <w:rsid w:val="00D571AD"/>
    <w:rsid w:val="00D575A6"/>
    <w:rsid w:val="00D60BAD"/>
    <w:rsid w:val="00D618E9"/>
    <w:rsid w:val="00D62195"/>
    <w:rsid w:val="00D6272A"/>
    <w:rsid w:val="00D630E2"/>
    <w:rsid w:val="00D652E6"/>
    <w:rsid w:val="00D6630A"/>
    <w:rsid w:val="00D668D7"/>
    <w:rsid w:val="00D66ACF"/>
    <w:rsid w:val="00D674DF"/>
    <w:rsid w:val="00D67725"/>
    <w:rsid w:val="00D70558"/>
    <w:rsid w:val="00D72D5B"/>
    <w:rsid w:val="00D7624D"/>
    <w:rsid w:val="00D84270"/>
    <w:rsid w:val="00D8430E"/>
    <w:rsid w:val="00D85B4D"/>
    <w:rsid w:val="00D8601D"/>
    <w:rsid w:val="00D928BD"/>
    <w:rsid w:val="00D96691"/>
    <w:rsid w:val="00D96F88"/>
    <w:rsid w:val="00DA1691"/>
    <w:rsid w:val="00DA23F9"/>
    <w:rsid w:val="00DA48B9"/>
    <w:rsid w:val="00DA50DD"/>
    <w:rsid w:val="00DA645E"/>
    <w:rsid w:val="00DA703B"/>
    <w:rsid w:val="00DB17CC"/>
    <w:rsid w:val="00DB2106"/>
    <w:rsid w:val="00DB243A"/>
    <w:rsid w:val="00DB267F"/>
    <w:rsid w:val="00DB2F66"/>
    <w:rsid w:val="00DB3A34"/>
    <w:rsid w:val="00DB416E"/>
    <w:rsid w:val="00DB6AC0"/>
    <w:rsid w:val="00DC1A3B"/>
    <w:rsid w:val="00DC6CDE"/>
    <w:rsid w:val="00DC6D79"/>
    <w:rsid w:val="00DC786A"/>
    <w:rsid w:val="00DD21CD"/>
    <w:rsid w:val="00DD42B4"/>
    <w:rsid w:val="00DD4669"/>
    <w:rsid w:val="00DD7778"/>
    <w:rsid w:val="00DD7F25"/>
    <w:rsid w:val="00DE05A8"/>
    <w:rsid w:val="00DE4B00"/>
    <w:rsid w:val="00DE4EB0"/>
    <w:rsid w:val="00DE55BB"/>
    <w:rsid w:val="00DE764E"/>
    <w:rsid w:val="00DF0B45"/>
    <w:rsid w:val="00DF2077"/>
    <w:rsid w:val="00DF417B"/>
    <w:rsid w:val="00DF5845"/>
    <w:rsid w:val="00DF5CDF"/>
    <w:rsid w:val="00DF7607"/>
    <w:rsid w:val="00E005BE"/>
    <w:rsid w:val="00E00EB7"/>
    <w:rsid w:val="00E03FE1"/>
    <w:rsid w:val="00E05228"/>
    <w:rsid w:val="00E11FB8"/>
    <w:rsid w:val="00E12BCC"/>
    <w:rsid w:val="00E1365E"/>
    <w:rsid w:val="00E142B0"/>
    <w:rsid w:val="00E14C5D"/>
    <w:rsid w:val="00E176A6"/>
    <w:rsid w:val="00E204A3"/>
    <w:rsid w:val="00E213CE"/>
    <w:rsid w:val="00E21416"/>
    <w:rsid w:val="00E24D93"/>
    <w:rsid w:val="00E253BA"/>
    <w:rsid w:val="00E274A4"/>
    <w:rsid w:val="00E30605"/>
    <w:rsid w:val="00E35526"/>
    <w:rsid w:val="00E402E5"/>
    <w:rsid w:val="00E40367"/>
    <w:rsid w:val="00E42886"/>
    <w:rsid w:val="00E42B11"/>
    <w:rsid w:val="00E45F5A"/>
    <w:rsid w:val="00E50813"/>
    <w:rsid w:val="00E5379C"/>
    <w:rsid w:val="00E53CBE"/>
    <w:rsid w:val="00E53DB8"/>
    <w:rsid w:val="00E54064"/>
    <w:rsid w:val="00E54A5D"/>
    <w:rsid w:val="00E55538"/>
    <w:rsid w:val="00E60A78"/>
    <w:rsid w:val="00E61096"/>
    <w:rsid w:val="00E61779"/>
    <w:rsid w:val="00E64317"/>
    <w:rsid w:val="00E64EB6"/>
    <w:rsid w:val="00E64FDF"/>
    <w:rsid w:val="00E673C9"/>
    <w:rsid w:val="00E67F59"/>
    <w:rsid w:val="00E712AF"/>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1E0"/>
    <w:rsid w:val="00EA6643"/>
    <w:rsid w:val="00EA6944"/>
    <w:rsid w:val="00EB292D"/>
    <w:rsid w:val="00EB4256"/>
    <w:rsid w:val="00EB42FE"/>
    <w:rsid w:val="00EC411B"/>
    <w:rsid w:val="00EC4955"/>
    <w:rsid w:val="00EC573C"/>
    <w:rsid w:val="00ED069A"/>
    <w:rsid w:val="00ED3AA7"/>
    <w:rsid w:val="00ED3CDA"/>
    <w:rsid w:val="00ED49E9"/>
    <w:rsid w:val="00ED70E1"/>
    <w:rsid w:val="00ED79AF"/>
    <w:rsid w:val="00EE1361"/>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42D6"/>
    <w:rsid w:val="00F25222"/>
    <w:rsid w:val="00F2666A"/>
    <w:rsid w:val="00F3365E"/>
    <w:rsid w:val="00F346DD"/>
    <w:rsid w:val="00F3508C"/>
    <w:rsid w:val="00F35929"/>
    <w:rsid w:val="00F37E72"/>
    <w:rsid w:val="00F422D0"/>
    <w:rsid w:val="00F4318E"/>
    <w:rsid w:val="00F43A90"/>
    <w:rsid w:val="00F44B36"/>
    <w:rsid w:val="00F45118"/>
    <w:rsid w:val="00F455A5"/>
    <w:rsid w:val="00F45FE6"/>
    <w:rsid w:val="00F474BC"/>
    <w:rsid w:val="00F515E9"/>
    <w:rsid w:val="00F55179"/>
    <w:rsid w:val="00F55E29"/>
    <w:rsid w:val="00F57366"/>
    <w:rsid w:val="00F61432"/>
    <w:rsid w:val="00F61540"/>
    <w:rsid w:val="00F63003"/>
    <w:rsid w:val="00F64410"/>
    <w:rsid w:val="00F6730E"/>
    <w:rsid w:val="00F674C4"/>
    <w:rsid w:val="00F67F58"/>
    <w:rsid w:val="00F70564"/>
    <w:rsid w:val="00F70E02"/>
    <w:rsid w:val="00F71389"/>
    <w:rsid w:val="00F71EB0"/>
    <w:rsid w:val="00F72077"/>
    <w:rsid w:val="00F725B0"/>
    <w:rsid w:val="00F734C2"/>
    <w:rsid w:val="00F768B3"/>
    <w:rsid w:val="00F77BB0"/>
    <w:rsid w:val="00F802E4"/>
    <w:rsid w:val="00F813C0"/>
    <w:rsid w:val="00F82AC8"/>
    <w:rsid w:val="00F8540D"/>
    <w:rsid w:val="00F9060B"/>
    <w:rsid w:val="00F9065E"/>
    <w:rsid w:val="00F91D79"/>
    <w:rsid w:val="00F93B51"/>
    <w:rsid w:val="00F952EF"/>
    <w:rsid w:val="00F9599C"/>
    <w:rsid w:val="00F969C8"/>
    <w:rsid w:val="00FA447A"/>
    <w:rsid w:val="00FA476F"/>
    <w:rsid w:val="00FA6D4C"/>
    <w:rsid w:val="00FB008D"/>
    <w:rsid w:val="00FB462C"/>
    <w:rsid w:val="00FB66B7"/>
    <w:rsid w:val="00FB7511"/>
    <w:rsid w:val="00FC021D"/>
    <w:rsid w:val="00FC0A30"/>
    <w:rsid w:val="00FC0AD6"/>
    <w:rsid w:val="00FC14C5"/>
    <w:rsid w:val="00FC31F3"/>
    <w:rsid w:val="00FC378E"/>
    <w:rsid w:val="00FC4D9D"/>
    <w:rsid w:val="00FC7992"/>
    <w:rsid w:val="00FD372A"/>
    <w:rsid w:val="00FD37A8"/>
    <w:rsid w:val="00FD3BFF"/>
    <w:rsid w:val="00FD6956"/>
    <w:rsid w:val="00FD72A1"/>
    <w:rsid w:val="00FE002D"/>
    <w:rsid w:val="00FE078A"/>
    <w:rsid w:val="00FE4193"/>
    <w:rsid w:val="00FE4C07"/>
    <w:rsid w:val="00FE6707"/>
    <w:rsid w:val="00FE6B69"/>
    <w:rsid w:val="00FF04B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20223E"/>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A90179"/>
    <w:rPr>
      <w:rFonts w:eastAsia="Calibri" w:cs="Times New Roman"/>
      <w:lang w:eastAsia="en-US"/>
    </w:rPr>
  </w:style>
  <w:style w:type="character" w:customStyle="1" w:styleId="Nerazreenaomemba2">
    <w:name w:val="Nerazrešena omemba2"/>
    <w:basedOn w:val="Privzetapisavaodstavka"/>
    <w:uiPriority w:val="99"/>
    <w:semiHidden/>
    <w:unhideWhenUsed/>
    <w:rsid w:val="004F5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87337797">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39122905">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A9A0B-9FAB-4052-AF28-921C2AD9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7380</Words>
  <Characters>42069</Characters>
  <Application>Microsoft Office Word</Application>
  <DocSecurity>0</DocSecurity>
  <Lines>350</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49351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Marko Hočevar</cp:lastModifiedBy>
  <cp:revision>6</cp:revision>
  <cp:lastPrinted>2019-08-05T10:16:00Z</cp:lastPrinted>
  <dcterms:created xsi:type="dcterms:W3CDTF">2022-08-09T11:50:00Z</dcterms:created>
  <dcterms:modified xsi:type="dcterms:W3CDTF">2022-08-10T11:42:00Z</dcterms:modified>
  <cp:category/>
</cp:coreProperties>
</file>