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4A4050C6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 xml:space="preserve">ter o gospodarskih subjektih, za katere se glede na določbe zakona, ki ureja gospodarske družbe, šteje, da so povezane družbe s ponudnikom (šesti odstavek 14. člena Zakona o integriteti in preprečevanju korupcije, </w:t>
      </w:r>
      <w:r w:rsidR="00A92AB8" w:rsidRPr="00A92AB8">
        <w:rPr>
          <w:rFonts w:ascii="Verdana" w:hAnsi="Verdana"/>
          <w:sz w:val="20"/>
          <w:szCs w:val="20"/>
          <w:lang w:val="sl-SI"/>
        </w:rPr>
        <w:t>Uradni list RS, št. 69/11 – uradno prečiščeno besedilo, 158/20 in 3/22 – ZDeb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2039F0B" w14:textId="77777777" w:rsidR="004B17E7" w:rsidRPr="004B17E7" w:rsidRDefault="004B17E7" w:rsidP="004B17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6FF954D1" w14:textId="77777777" w:rsidR="004B17E7" w:rsidRPr="004B17E7" w:rsidRDefault="004B17E7" w:rsidP="004B17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75002113" w14:textId="4B37BE60" w:rsidR="000749E5" w:rsidRPr="007677DE" w:rsidRDefault="004B17E7" w:rsidP="004B17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07A3BAC" w:rsidR="00F7651F" w:rsidRPr="00171455" w:rsidRDefault="004B17E7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1C1309">
              <w:rPr>
                <w:rFonts w:ascii="Verdana" w:hAnsi="Verdana"/>
                <w:sz w:val="20"/>
                <w:szCs w:val="20"/>
                <w:lang w:val="sl-SI"/>
              </w:rPr>
              <w:t>13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5B972B97" w:rsidR="00F7651F" w:rsidRPr="007677DE" w:rsidRDefault="009A25CE" w:rsidP="006273D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A25CE">
              <w:rPr>
                <w:rFonts w:ascii="Verdana" w:hAnsi="Verdana"/>
                <w:b/>
                <w:sz w:val="20"/>
                <w:szCs w:val="20"/>
                <w:lang w:val="sl-SI"/>
              </w:rPr>
              <w:t>Vzdrževanje in varstvo lokalnih cest v občini Šenčur za obdobje 2022 – 2025: Letno in zimsko vzdrževanje lokalnih cest – PONOVLJENI POSTOPEK</w:t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A8C193D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3244E">
        <w:rPr>
          <w:rFonts w:ascii="Verdana" w:hAnsi="Verdana"/>
          <w:sz w:val="20"/>
          <w:szCs w:val="20"/>
          <w:lang w:val="sl-SI"/>
        </w:rPr>
        <w:t xml:space="preserve">, </w:t>
      </w:r>
      <w:r w:rsidR="00A3244E" w:rsidRPr="00A3244E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468FBC55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okvirnega sporazuma.</w:t>
      </w:r>
    </w:p>
    <w:p w14:paraId="2FEE0C14" w14:textId="673668FB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D664FBC" w14:textId="77777777" w:rsidR="00311B7E" w:rsidRPr="002D57E0" w:rsidRDefault="00311B7E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772A7BD" w14:textId="77777777" w:rsidR="00311B7E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499E9B6" w14:textId="77777777" w:rsidR="00311B7E" w:rsidRPr="00AC31FB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FA79BE6" w14:textId="77777777" w:rsidR="00311B7E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7C14838B" w14:textId="77777777" w:rsidR="00311B7E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A076628" w14:textId="77777777" w:rsidR="00311B7E" w:rsidRDefault="00311B7E" w:rsidP="00311B7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045A8D3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 xml:space="preserve">izbranega) ponudnika, pred podpisom </w:t>
      </w:r>
      <w:r w:rsidR="005365AE">
        <w:rPr>
          <w:rFonts w:ascii="Verdana" w:hAnsi="Verdana"/>
          <w:sz w:val="20"/>
          <w:szCs w:val="20"/>
          <w:lang w:val="sl-SI"/>
        </w:rPr>
        <w:t>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018C8" w14:textId="77777777" w:rsidR="00B33F68" w:rsidRDefault="00B33F68" w:rsidP="00CB4327">
      <w:pPr>
        <w:spacing w:after="0" w:line="240" w:lineRule="auto"/>
      </w:pPr>
      <w:r>
        <w:separator/>
      </w:r>
    </w:p>
  </w:endnote>
  <w:endnote w:type="continuationSeparator" w:id="0">
    <w:p w14:paraId="37D790F6" w14:textId="77777777" w:rsidR="00B33F68" w:rsidRDefault="00B33F6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9C9F" w14:textId="77777777" w:rsidR="00A3244E" w:rsidRDefault="00A324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62F5" w14:textId="77777777" w:rsidR="00A3244E" w:rsidRDefault="00A324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0BB4C" w14:textId="77777777" w:rsidR="00B33F68" w:rsidRDefault="00B33F68" w:rsidP="00CB4327">
      <w:pPr>
        <w:spacing w:after="0" w:line="240" w:lineRule="auto"/>
      </w:pPr>
      <w:r>
        <w:separator/>
      </w:r>
    </w:p>
  </w:footnote>
  <w:footnote w:type="continuationSeparator" w:id="0">
    <w:p w14:paraId="6F37997C" w14:textId="77777777" w:rsidR="00B33F68" w:rsidRDefault="00B33F6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424C" w14:textId="77777777" w:rsidR="00A3244E" w:rsidRDefault="00A324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494B" w14:textId="77777777" w:rsidR="00A3244E" w:rsidRDefault="00A324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624488">
    <w:abstractNumId w:val="1"/>
  </w:num>
  <w:num w:numId="2" w16cid:durableId="251158824">
    <w:abstractNumId w:val="2"/>
  </w:num>
  <w:num w:numId="3" w16cid:durableId="49966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1309"/>
    <w:rsid w:val="001C4D59"/>
    <w:rsid w:val="00224901"/>
    <w:rsid w:val="00232381"/>
    <w:rsid w:val="00247E6F"/>
    <w:rsid w:val="00271227"/>
    <w:rsid w:val="00272CCC"/>
    <w:rsid w:val="002D4C08"/>
    <w:rsid w:val="002D57E0"/>
    <w:rsid w:val="00307CDE"/>
    <w:rsid w:val="00311B7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B17E7"/>
    <w:rsid w:val="004F12AB"/>
    <w:rsid w:val="0053310A"/>
    <w:rsid w:val="005365AE"/>
    <w:rsid w:val="005C75D1"/>
    <w:rsid w:val="006273D6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A25CE"/>
    <w:rsid w:val="009B2925"/>
    <w:rsid w:val="009B31F4"/>
    <w:rsid w:val="00A03E4C"/>
    <w:rsid w:val="00A3244E"/>
    <w:rsid w:val="00A356A6"/>
    <w:rsid w:val="00A379C7"/>
    <w:rsid w:val="00A92AB8"/>
    <w:rsid w:val="00AB7A8D"/>
    <w:rsid w:val="00AC31FB"/>
    <w:rsid w:val="00AD68B2"/>
    <w:rsid w:val="00AF69DE"/>
    <w:rsid w:val="00B04AC5"/>
    <w:rsid w:val="00B218E4"/>
    <w:rsid w:val="00B33F68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9</cp:revision>
  <dcterms:created xsi:type="dcterms:W3CDTF">2022-01-26T09:39:00Z</dcterms:created>
  <dcterms:modified xsi:type="dcterms:W3CDTF">2022-08-22T09:49:00Z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[Pošta.]</vt:lpwstr>
  </property>
</Properties>
</file>