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7918A"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3EF74635"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2F4D2863"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3E131C3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7E2EDB19"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66983BDA"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793CF814"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0607F5"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096C230A"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1488F2B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64D496F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B09A49"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41BB576"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660D72F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D014F5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64CB67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680187A4"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DBD7B3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92BCDC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708165D6" w14:textId="77777777" w:rsidR="00494347" w:rsidRPr="00494347" w:rsidRDefault="004938F6"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OZNAČEVANJE OBJEKTA ZA POTREBE BTS-NIB</w:t>
      </w:r>
    </w:p>
    <w:bookmarkEnd w:id="1"/>
    <w:bookmarkEnd w:id="2"/>
    <w:p w14:paraId="2F2CC532"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6395CBC7"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04B78F7A"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1107EA4E"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77B4618A"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5E0ED59B"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A25797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0AB2BC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608935F"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20A611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33C0820"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211079C3"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101BE1EB"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18B6B111" w14:textId="77777777"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A) OSNOVNI PODATKI IN SPLOŠNE ZAHTEVE</w:t>
      </w:r>
    </w:p>
    <w:p w14:paraId="33B39199" w14:textId="77777777"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0AE56BCF" w14:textId="77777777" w:rsidR="00B84C04" w:rsidRPr="00855C43" w:rsidRDefault="00B84C04" w:rsidP="00B84C04">
      <w:pPr>
        <w:pStyle w:val="PODPODNASLOV"/>
        <w:spacing w:after="0" w:line="276" w:lineRule="auto"/>
      </w:pPr>
      <w:r>
        <w:t>BIOTEHNOLOŠKO STIČIŠČE NACIONALNEGA INTŠTITUTA ZA BIOLOGIJO (opis in lokacija dobave)</w:t>
      </w:r>
    </w:p>
    <w:p w14:paraId="1E6593C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p>
    <w:p w14:paraId="39E3203F"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958DA64"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parc. št. 1424/1, 1425, 1426 in 1403, vse k.o.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0BF0F6F"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7CBFFEBF"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dvoetapno oz. v dveh delih. </w:t>
      </w:r>
      <w:r w:rsidRPr="00D66BE1">
        <w:rPr>
          <w:rFonts w:ascii="Century Gothic" w:eastAsia="MS ??" w:hAnsi="Century Gothic" w:cs="Times New Roman"/>
          <w:sz w:val="20"/>
          <w:szCs w:val="24"/>
          <w:lang w:eastAsia="sl-SI"/>
        </w:rPr>
        <w:t>Dvoetapnost gradnje je predvidena tudi v že izdanem gradbenem dovoljenju, tej razpisni dokumentaciji in ustrezno opredeljena tudi v projektni dokumentaciji.</w:t>
      </w:r>
    </w:p>
    <w:p w14:paraId="6C9CD50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A56042"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7E6AA169" w14:textId="1701504F"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 xml:space="preserve">Po izgradnji severnega dela objekta, bo opravljen tehnični pregled in pridobljeno uporabno dovoljenje za ta del, čemur bo sledila preselitev zaposlenih iz južnega dela obstoječega objekta in iz kontejnerskih prostorov v zgrajen severni del </w:t>
      </w:r>
      <w:r w:rsidRPr="00D66BE1">
        <w:rPr>
          <w:rFonts w:ascii="Century Gothic" w:eastAsia="MS ??" w:hAnsi="Century Gothic" w:cs="Times New Roman"/>
          <w:sz w:val="20"/>
          <w:szCs w:val="24"/>
          <w:lang w:eastAsia="sl-SI"/>
        </w:rPr>
        <w:t>novega objekta.</w:t>
      </w:r>
      <w:r>
        <w:rPr>
          <w:rFonts w:ascii="Century Gothic" w:eastAsia="MS ??" w:hAnsi="Century Gothic" w:cs="Times New Roman"/>
          <w:sz w:val="20"/>
          <w:szCs w:val="24"/>
          <w:lang w:eastAsia="sl-SI"/>
        </w:rPr>
        <w:t xml:space="preserve"> </w:t>
      </w:r>
      <w:r w:rsidR="001C526D">
        <w:rPr>
          <w:rFonts w:ascii="Century Gothic" w:eastAsia="MS ??" w:hAnsi="Century Gothic" w:cs="Times New Roman"/>
          <w:sz w:val="20"/>
          <w:szCs w:val="24"/>
          <w:lang w:eastAsia="sl-SI"/>
        </w:rPr>
        <w:t xml:space="preserve">Predviden </w:t>
      </w:r>
      <w:r w:rsidR="001C526D" w:rsidRPr="007119D8">
        <w:rPr>
          <w:rFonts w:ascii="Century Gothic" w:eastAsia="MS ??" w:hAnsi="Century Gothic" w:cs="Times New Roman"/>
          <w:sz w:val="20"/>
          <w:szCs w:val="24"/>
          <w:lang w:eastAsia="sl-SI"/>
        </w:rPr>
        <w:t>z</w:t>
      </w:r>
      <w:r w:rsidRPr="007119D8">
        <w:rPr>
          <w:rFonts w:ascii="Century Gothic" w:eastAsia="MS ??" w:hAnsi="Century Gothic" w:cs="Times New Roman"/>
          <w:sz w:val="20"/>
          <w:szCs w:val="24"/>
          <w:lang w:eastAsia="sl-SI"/>
        </w:rPr>
        <w:t>aključek vseh GOI del 1. etape s strani glavnega izvajalca GOI del je do</w:t>
      </w:r>
      <w:r w:rsidR="00C33A80" w:rsidRPr="007119D8">
        <w:rPr>
          <w:rFonts w:ascii="Century Gothic" w:eastAsia="MS ??" w:hAnsi="Century Gothic" w:cs="Times New Roman"/>
          <w:sz w:val="20"/>
          <w:szCs w:val="24"/>
          <w:lang w:eastAsia="sl-SI"/>
        </w:rPr>
        <w:t xml:space="preserve"> </w:t>
      </w:r>
      <w:r w:rsidR="004D735B" w:rsidRPr="007119D8">
        <w:rPr>
          <w:rFonts w:ascii="Century Gothic" w:eastAsia="MS ??" w:hAnsi="Century Gothic" w:cs="Times New Roman"/>
          <w:sz w:val="20"/>
          <w:szCs w:val="24"/>
          <w:lang w:eastAsia="sl-SI"/>
        </w:rPr>
        <w:t xml:space="preserve">konca </w:t>
      </w:r>
      <w:r w:rsidR="004D735B" w:rsidRPr="007119D8">
        <w:rPr>
          <w:rFonts w:ascii="Century Gothic" w:eastAsia="MS ??" w:hAnsi="Century Gothic" w:cs="Times New Roman"/>
          <w:sz w:val="20"/>
          <w:szCs w:val="24"/>
          <w:lang w:eastAsia="sl-SI"/>
        </w:rPr>
        <w:t>decembra</w:t>
      </w:r>
      <w:r w:rsidR="00FB2B44" w:rsidRPr="007119D8">
        <w:rPr>
          <w:rFonts w:ascii="Century Gothic" w:eastAsia="MS ??" w:hAnsi="Century Gothic" w:cs="Times New Roman"/>
          <w:sz w:val="20"/>
          <w:szCs w:val="24"/>
          <w:lang w:eastAsia="sl-SI"/>
        </w:rPr>
        <w:t xml:space="preserve"> 2022</w:t>
      </w:r>
      <w:r w:rsidRPr="007119D8">
        <w:rPr>
          <w:rFonts w:ascii="Century Gothic" w:eastAsia="MS ??" w:hAnsi="Century Gothic" w:cs="Times New Roman"/>
          <w:sz w:val="20"/>
          <w:szCs w:val="24"/>
          <w:lang w:eastAsia="sl-SI"/>
        </w:rPr>
        <w:t>.</w:t>
      </w:r>
    </w:p>
    <w:p w14:paraId="5BBF266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F309DDF"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17256229"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 xml:space="preserve">rušitev južnega dela obstoječega objekta in izgradnja druge etape novega objekta.  Po izgradnji južnega dela objekta  (2. etapa) bo opravljen tehnični </w:t>
      </w:r>
      <w:r w:rsidRPr="004938F6">
        <w:rPr>
          <w:rFonts w:ascii="Century Gothic" w:eastAsia="MS ??" w:hAnsi="Century Gothic" w:cs="Times New Roman"/>
          <w:sz w:val="20"/>
          <w:szCs w:val="24"/>
          <w:lang w:eastAsia="sl-SI"/>
        </w:rPr>
        <w:t>pregled in pridobljeno uporabno dovoljenje za 2. etapo. Zaključek vseh GOI del 2. etape je do 14.8.2023.</w:t>
      </w:r>
    </w:p>
    <w:p w14:paraId="103372D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49F90AD" w14:textId="77777777" w:rsidR="00C5780C" w:rsidRPr="00494347" w:rsidRDefault="00C5780C" w:rsidP="00EA3BF5">
      <w:pPr>
        <w:pStyle w:val="PODPODNASLOV"/>
        <w:spacing w:after="0" w:line="276" w:lineRule="auto"/>
      </w:pPr>
      <w:r w:rsidRPr="00494347">
        <w:t>SOFINANCIRANJE</w:t>
      </w:r>
    </w:p>
    <w:p w14:paraId="187DF379"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32F22C65"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3751EDBD" w14:textId="591897E0" w:rsidR="00C5780C" w:rsidRDefault="00C5780C" w:rsidP="007119D8">
      <w:pPr>
        <w:widowControl w:val="0"/>
        <w:spacing w:after="0" w:line="276" w:lineRule="auto"/>
        <w:ind w:left="284"/>
        <w:jc w:val="both"/>
        <w:rPr>
          <w:rFonts w:ascii="Century Gothic" w:eastAsia="MS ??" w:hAnsi="Century Gothic" w:cs="Times New Roman"/>
          <w:bCs/>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Prav tako bo izbrani ponudnik dolžan voditi dokumentacijo in izstavljati račune  ter poročila v skladu z zahtevani naročnika ter pri tem zagotavljati revizijsko sled. Na zahtevo naročnika ali Ministrstva za izobraževanje, znanosti in šport  bo izbrani ponudnik dolžan omogočiti nemoteno spremljanje, preverjanje in nadzor nad izvajanjem operacije, pri čemer bo moral tudi sodelovati.</w:t>
      </w:r>
    </w:p>
    <w:p w14:paraId="1F87544E" w14:textId="35FB0852" w:rsidR="007119D8" w:rsidRDefault="007119D8" w:rsidP="007119D8">
      <w:pPr>
        <w:widowControl w:val="0"/>
        <w:spacing w:after="0" w:line="276" w:lineRule="auto"/>
        <w:ind w:left="284"/>
        <w:jc w:val="both"/>
        <w:rPr>
          <w:rFonts w:ascii="Century Gothic" w:eastAsia="MS ??" w:hAnsi="Century Gothic" w:cs="Times New Roman"/>
          <w:bCs/>
          <w:sz w:val="20"/>
          <w:szCs w:val="24"/>
          <w:lang w:eastAsia="sl-SI"/>
        </w:rPr>
      </w:pPr>
    </w:p>
    <w:p w14:paraId="7A7AF8F8" w14:textId="77777777" w:rsidR="007119D8" w:rsidRPr="00494347" w:rsidRDefault="007119D8" w:rsidP="007119D8">
      <w:pPr>
        <w:widowControl w:val="0"/>
        <w:spacing w:after="0" w:line="276" w:lineRule="auto"/>
        <w:ind w:left="284"/>
        <w:jc w:val="both"/>
        <w:rPr>
          <w:rFonts w:ascii="Century Gothic" w:eastAsia="MS ??" w:hAnsi="Century Gothic" w:cs="Times New Roman"/>
          <w:sz w:val="20"/>
          <w:szCs w:val="24"/>
          <w:lang w:eastAsia="sl-SI"/>
        </w:rPr>
      </w:pPr>
    </w:p>
    <w:p w14:paraId="5D1A3CF5" w14:textId="77777777" w:rsidR="00CF3AEE" w:rsidRPr="00855C43" w:rsidRDefault="00CF3AEE" w:rsidP="00EA3BF5">
      <w:pPr>
        <w:pStyle w:val="PODPODNASLOV"/>
        <w:spacing w:after="0" w:line="276" w:lineRule="auto"/>
      </w:pPr>
      <w:r>
        <w:t xml:space="preserve">KRATEK </w:t>
      </w:r>
      <w:r w:rsidRPr="00855C43">
        <w:t xml:space="preserve">Opis JAVNEGA </w:t>
      </w:r>
      <w:r>
        <w:t>naročila</w:t>
      </w:r>
    </w:p>
    <w:p w14:paraId="52A15FEA" w14:textId="77777777"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3"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w:t>
      </w:r>
      <w:r w:rsidR="00511142">
        <w:rPr>
          <w:rFonts w:ascii="Century Gothic" w:eastAsia="MS ??" w:hAnsi="Century Gothic" w:cs="Times New Roman"/>
          <w:sz w:val="20"/>
          <w:szCs w:val="24"/>
          <w:lang w:eastAsia="sl-SI"/>
        </w:rPr>
        <w:t xml:space="preserve">opreme za označevanje objekta, kot je navedeno v OBR – Popisi del, vse za </w:t>
      </w:r>
      <w:bookmarkEnd w:id="3"/>
      <w:r w:rsidR="00892DB7">
        <w:rPr>
          <w:rFonts w:ascii="Century Gothic" w:eastAsia="MS ??" w:hAnsi="Century Gothic" w:cs="Times New Roman"/>
          <w:sz w:val="20"/>
          <w:szCs w:val="24"/>
          <w:lang w:eastAsia="sl-SI"/>
        </w:rPr>
        <w:t xml:space="preserve">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p>
    <w:p w14:paraId="13E976D7"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E80DFFB" w14:textId="77777777"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 xml:space="preserve">Predmet naročila je podrobneje opredeljen v </w:t>
      </w:r>
      <w:bookmarkStart w:id="4" w:name="_Hlk85814642"/>
      <w:r w:rsidR="00892DB7">
        <w:rPr>
          <w:rFonts w:ascii="Century Gothic" w:eastAsia="MS ??" w:hAnsi="Century Gothic" w:cs="Times New Roman"/>
          <w:b/>
          <w:bCs/>
          <w:sz w:val="20"/>
          <w:szCs w:val="24"/>
          <w:lang w:eastAsia="sl-SI"/>
        </w:rPr>
        <w:t>OBR-Popisi del</w:t>
      </w:r>
      <w:bookmarkEnd w:id="4"/>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p>
    <w:p w14:paraId="311DA422"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59D5C990" w14:textId="77777777" w:rsidR="00C5780C" w:rsidRPr="00855C43" w:rsidRDefault="00C5780C" w:rsidP="00EA3BF5">
      <w:pPr>
        <w:pStyle w:val="PODPODNASLOV"/>
        <w:spacing w:after="0" w:line="276" w:lineRule="auto"/>
      </w:pPr>
      <w:r>
        <w:t xml:space="preserve">ROKI DOBAVE [IN MONTAŽE] </w:t>
      </w:r>
    </w:p>
    <w:p w14:paraId="79A2752C" w14:textId="77777777" w:rsidR="001526ED" w:rsidRPr="007119D8" w:rsidRDefault="004938F6" w:rsidP="00EA3BF5">
      <w:pPr>
        <w:widowControl w:val="0"/>
        <w:spacing w:after="0" w:line="276" w:lineRule="auto"/>
        <w:ind w:left="284"/>
        <w:jc w:val="both"/>
        <w:rPr>
          <w:rFonts w:ascii="Century Gothic" w:eastAsia="MS ??" w:hAnsi="Century Gothic" w:cs="Times New Roman"/>
          <w:sz w:val="20"/>
          <w:szCs w:val="24"/>
          <w:lang w:eastAsia="sl-SI"/>
        </w:rPr>
      </w:pPr>
      <w:r w:rsidRPr="007119D8">
        <w:rPr>
          <w:rFonts w:ascii="Century Gothic" w:eastAsia="MS ??" w:hAnsi="Century Gothic" w:cs="Times New Roman"/>
          <w:sz w:val="20"/>
          <w:szCs w:val="24"/>
          <w:lang w:eastAsia="sl-SI"/>
        </w:rPr>
        <w:t xml:space="preserve">Predvidena je </w:t>
      </w:r>
      <w:r w:rsidR="00892DB7" w:rsidRPr="007119D8">
        <w:rPr>
          <w:rFonts w:ascii="Century Gothic" w:eastAsia="MS ??" w:hAnsi="Century Gothic" w:cs="Times New Roman"/>
          <w:sz w:val="20"/>
          <w:szCs w:val="24"/>
          <w:lang w:eastAsia="sl-SI"/>
        </w:rPr>
        <w:t>dobava in montaža opreme,</w:t>
      </w:r>
      <w:r w:rsidR="001526ED" w:rsidRPr="007119D8">
        <w:rPr>
          <w:rFonts w:ascii="Century Gothic" w:eastAsia="MS ??" w:hAnsi="Century Gothic" w:cs="Times New Roman"/>
          <w:sz w:val="20"/>
          <w:szCs w:val="24"/>
          <w:lang w:eastAsia="sl-SI"/>
        </w:rPr>
        <w:t xml:space="preserve"> </w:t>
      </w:r>
      <w:r w:rsidR="00696324" w:rsidRPr="007119D8">
        <w:rPr>
          <w:rFonts w:ascii="Century Gothic" w:eastAsia="MS ??" w:hAnsi="Century Gothic" w:cs="Times New Roman"/>
          <w:sz w:val="20"/>
          <w:szCs w:val="24"/>
          <w:lang w:eastAsia="sl-SI"/>
        </w:rPr>
        <w:t>kot navedeno v nadaljevanju</w:t>
      </w:r>
      <w:r w:rsidR="001526ED" w:rsidRPr="007119D8">
        <w:rPr>
          <w:rFonts w:ascii="Century Gothic" w:eastAsia="MS ??" w:hAnsi="Century Gothic" w:cs="Times New Roman"/>
          <w:sz w:val="20"/>
          <w:szCs w:val="24"/>
          <w:lang w:eastAsia="sl-SI"/>
        </w:rPr>
        <w:t>:</w:t>
      </w:r>
    </w:p>
    <w:p w14:paraId="68760D59" w14:textId="59744987" w:rsidR="001526ED" w:rsidRPr="007119D8" w:rsidRDefault="00AB667E" w:rsidP="002F799F">
      <w:pPr>
        <w:pStyle w:val="Odstavekseznama"/>
        <w:widowControl w:val="0"/>
        <w:numPr>
          <w:ilvl w:val="0"/>
          <w:numId w:val="13"/>
        </w:numPr>
        <w:spacing w:after="0" w:line="276" w:lineRule="auto"/>
        <w:jc w:val="both"/>
        <w:rPr>
          <w:rFonts w:ascii="Century Gothic" w:eastAsia="MS ??" w:hAnsi="Century Gothic" w:cs="Times New Roman"/>
          <w:b/>
          <w:bCs/>
          <w:sz w:val="20"/>
          <w:szCs w:val="24"/>
          <w:lang w:eastAsia="sl-SI"/>
        </w:rPr>
      </w:pPr>
      <w:r w:rsidRPr="007119D8">
        <w:rPr>
          <w:rFonts w:ascii="Century Gothic" w:eastAsia="MS ??" w:hAnsi="Century Gothic" w:cs="Times New Roman"/>
          <w:sz w:val="20"/>
          <w:szCs w:val="24"/>
          <w:lang w:eastAsia="sl-SI"/>
        </w:rPr>
        <w:t>dobava in montaža opreme</w:t>
      </w:r>
      <w:r w:rsidR="001C526D" w:rsidRPr="007119D8">
        <w:rPr>
          <w:rFonts w:ascii="Century Gothic" w:eastAsia="MS ??" w:hAnsi="Century Gothic" w:cs="Times New Roman"/>
          <w:sz w:val="20"/>
          <w:szCs w:val="24"/>
          <w:lang w:eastAsia="sl-SI"/>
        </w:rPr>
        <w:t xml:space="preserve"> v 1. etapi gradnje</w:t>
      </w:r>
      <w:r w:rsidRPr="007119D8">
        <w:rPr>
          <w:rFonts w:ascii="Century Gothic" w:eastAsia="MS ??" w:hAnsi="Century Gothic" w:cs="Times New Roman"/>
          <w:sz w:val="20"/>
          <w:szCs w:val="24"/>
          <w:lang w:eastAsia="sl-SI"/>
        </w:rPr>
        <w:t xml:space="preserve"> </w:t>
      </w:r>
      <w:r w:rsidR="001C526D" w:rsidRPr="007119D8">
        <w:rPr>
          <w:rFonts w:ascii="Century Gothic" w:eastAsia="MS ??" w:hAnsi="Century Gothic" w:cs="Times New Roman"/>
          <w:sz w:val="20"/>
          <w:szCs w:val="24"/>
          <w:lang w:eastAsia="sl-SI"/>
        </w:rPr>
        <w:t xml:space="preserve">predvidoma </w:t>
      </w:r>
      <w:r w:rsidR="00696324" w:rsidRPr="007119D8">
        <w:rPr>
          <w:rFonts w:ascii="Century Gothic" w:eastAsia="MS ??" w:hAnsi="Century Gothic" w:cs="Times New Roman"/>
          <w:sz w:val="20"/>
          <w:szCs w:val="24"/>
          <w:lang w:eastAsia="sl-SI"/>
        </w:rPr>
        <w:t xml:space="preserve">do </w:t>
      </w:r>
      <w:r w:rsidR="00FB2B44" w:rsidRPr="007119D8">
        <w:rPr>
          <w:rFonts w:ascii="Century Gothic" w:eastAsia="MS ??" w:hAnsi="Century Gothic" w:cs="Times New Roman"/>
          <w:sz w:val="20"/>
          <w:szCs w:val="24"/>
          <w:lang w:eastAsia="sl-SI"/>
        </w:rPr>
        <w:t xml:space="preserve">konca </w:t>
      </w:r>
      <w:r w:rsidR="004D735B" w:rsidRPr="007119D8">
        <w:rPr>
          <w:rFonts w:ascii="Century Gothic" w:eastAsia="MS ??" w:hAnsi="Century Gothic" w:cs="Times New Roman"/>
          <w:sz w:val="20"/>
          <w:szCs w:val="24"/>
          <w:lang w:eastAsia="sl-SI"/>
        </w:rPr>
        <w:t>decembra 2022</w:t>
      </w:r>
      <w:r w:rsidR="005F3E0C" w:rsidRPr="007119D8">
        <w:rPr>
          <w:rFonts w:ascii="Century Gothic" w:eastAsia="MS ??" w:hAnsi="Century Gothic" w:cs="Times New Roman"/>
          <w:sz w:val="20"/>
          <w:szCs w:val="24"/>
          <w:lang w:eastAsia="sl-SI"/>
        </w:rPr>
        <w:t>;</w:t>
      </w:r>
    </w:p>
    <w:p w14:paraId="13EAEC9F" w14:textId="4017E0E2" w:rsidR="001526ED" w:rsidRPr="007119D8" w:rsidRDefault="00696324" w:rsidP="002F799F">
      <w:pPr>
        <w:pStyle w:val="Odstavekseznama"/>
        <w:widowControl w:val="0"/>
        <w:numPr>
          <w:ilvl w:val="0"/>
          <w:numId w:val="13"/>
        </w:numPr>
        <w:spacing w:after="0" w:line="276" w:lineRule="auto"/>
        <w:jc w:val="both"/>
        <w:rPr>
          <w:rFonts w:ascii="Century Gothic" w:eastAsia="MS ??" w:hAnsi="Century Gothic" w:cs="Times New Roman"/>
          <w:b/>
          <w:bCs/>
          <w:sz w:val="20"/>
          <w:szCs w:val="24"/>
          <w:lang w:eastAsia="sl-SI"/>
        </w:rPr>
      </w:pPr>
      <w:r w:rsidRPr="007119D8">
        <w:rPr>
          <w:rFonts w:ascii="Century Gothic" w:eastAsia="MS ??" w:hAnsi="Century Gothic" w:cs="Times New Roman"/>
          <w:sz w:val="20"/>
          <w:szCs w:val="24"/>
          <w:lang w:eastAsia="sl-SI"/>
        </w:rPr>
        <w:t>dobava in montaža opreme</w:t>
      </w:r>
      <w:r w:rsidR="001C526D" w:rsidRPr="007119D8">
        <w:rPr>
          <w:rFonts w:ascii="Century Gothic" w:eastAsia="MS ??" w:hAnsi="Century Gothic" w:cs="Times New Roman"/>
          <w:sz w:val="20"/>
          <w:szCs w:val="24"/>
          <w:lang w:eastAsia="sl-SI"/>
        </w:rPr>
        <w:t xml:space="preserve"> v</w:t>
      </w:r>
      <w:r w:rsidRPr="007119D8">
        <w:rPr>
          <w:rFonts w:ascii="Century Gothic" w:eastAsia="MS ??" w:hAnsi="Century Gothic" w:cs="Times New Roman"/>
          <w:sz w:val="20"/>
          <w:szCs w:val="24"/>
          <w:lang w:eastAsia="sl-SI"/>
        </w:rPr>
        <w:t xml:space="preserve"> </w:t>
      </w:r>
      <w:r w:rsidR="001C526D" w:rsidRPr="007119D8">
        <w:rPr>
          <w:rFonts w:ascii="Century Gothic" w:eastAsia="MS ??" w:hAnsi="Century Gothic" w:cs="Times New Roman"/>
          <w:sz w:val="20"/>
          <w:szCs w:val="24"/>
          <w:lang w:eastAsia="sl-SI"/>
        </w:rPr>
        <w:t xml:space="preserve">2. etapi gradnje predvidoma </w:t>
      </w:r>
      <w:r w:rsidRPr="007119D8">
        <w:rPr>
          <w:rFonts w:ascii="Century Gothic" w:eastAsia="MS ??" w:hAnsi="Century Gothic" w:cs="Times New Roman"/>
          <w:sz w:val="20"/>
          <w:szCs w:val="24"/>
          <w:lang w:eastAsia="sl-SI"/>
        </w:rPr>
        <w:t>do</w:t>
      </w:r>
      <w:r w:rsidR="007119D8">
        <w:rPr>
          <w:rFonts w:ascii="Century Gothic" w:eastAsia="MS ??" w:hAnsi="Century Gothic" w:cs="Times New Roman"/>
          <w:sz w:val="20"/>
          <w:szCs w:val="24"/>
          <w:lang w:eastAsia="sl-SI"/>
        </w:rPr>
        <w:t xml:space="preserve"> 30.9</w:t>
      </w:r>
      <w:r w:rsidRPr="007119D8">
        <w:rPr>
          <w:rFonts w:ascii="Century Gothic" w:eastAsia="MS ??" w:hAnsi="Century Gothic" w:cs="Times New Roman"/>
          <w:sz w:val="20"/>
          <w:szCs w:val="24"/>
          <w:lang w:eastAsia="sl-SI"/>
        </w:rPr>
        <w:t>. 2023.</w:t>
      </w:r>
    </w:p>
    <w:p w14:paraId="368448B5" w14:textId="77777777" w:rsidR="00A26D99" w:rsidRDefault="00A26D99" w:rsidP="00EA3BF5">
      <w:pPr>
        <w:widowControl w:val="0"/>
        <w:spacing w:after="0" w:line="276" w:lineRule="auto"/>
        <w:ind w:left="284"/>
        <w:jc w:val="both"/>
        <w:rPr>
          <w:rFonts w:ascii="Century Gothic" w:eastAsia="MS ??" w:hAnsi="Century Gothic" w:cs="Times New Roman"/>
          <w:sz w:val="20"/>
          <w:szCs w:val="24"/>
          <w:lang w:eastAsia="sl-SI"/>
        </w:rPr>
      </w:pPr>
    </w:p>
    <w:p w14:paraId="18FAF48E" w14:textId="77777777" w:rsidR="00494347" w:rsidRPr="00494347" w:rsidRDefault="00494347" w:rsidP="00EA3BF5">
      <w:pPr>
        <w:pStyle w:val="PODPODNASLOV"/>
        <w:spacing w:after="0" w:line="276" w:lineRule="auto"/>
      </w:pPr>
      <w:r w:rsidRPr="00494347">
        <w:t xml:space="preserve">informacije o sklopih </w:t>
      </w:r>
    </w:p>
    <w:p w14:paraId="6E84B3AA"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Pr="00494347">
        <w:rPr>
          <w:rFonts w:ascii="Century Gothic" w:eastAsia="MS ??" w:hAnsi="Century Gothic" w:cs="Times New Roman"/>
          <w:sz w:val="20"/>
          <w:szCs w:val="24"/>
          <w:lang w:eastAsia="sl-SI"/>
        </w:rPr>
        <w:t xml:space="preserve"> </w:t>
      </w:r>
      <w:r w:rsidR="004938F6">
        <w:rPr>
          <w:rFonts w:ascii="Century Gothic" w:eastAsia="MS ??" w:hAnsi="Century Gothic" w:cs="Times New Roman"/>
          <w:sz w:val="20"/>
          <w:szCs w:val="24"/>
          <w:lang w:eastAsia="sl-SI"/>
        </w:rPr>
        <w:t>ni</w:t>
      </w:r>
      <w:r w:rsidRPr="00494347">
        <w:rPr>
          <w:rFonts w:ascii="Century Gothic" w:eastAsia="MS ??" w:hAnsi="Century Gothic" w:cs="Times New Roman"/>
          <w:sz w:val="20"/>
          <w:szCs w:val="24"/>
          <w:lang w:eastAsia="sl-SI"/>
        </w:rPr>
        <w:t xml:space="preserve"> razdeljen na sklop</w:t>
      </w:r>
      <w:r w:rsidR="00492B9B">
        <w:rPr>
          <w:rFonts w:ascii="Century Gothic" w:eastAsia="MS ??" w:hAnsi="Century Gothic" w:cs="Times New Roman"/>
          <w:sz w:val="20"/>
          <w:szCs w:val="24"/>
          <w:lang w:eastAsia="sl-SI"/>
        </w:rPr>
        <w:t>e</w:t>
      </w:r>
      <w:r w:rsidR="004938F6">
        <w:rPr>
          <w:rFonts w:ascii="Century Gothic" w:eastAsia="MS ??" w:hAnsi="Century Gothic" w:cs="Times New Roman"/>
          <w:sz w:val="20"/>
          <w:szCs w:val="24"/>
          <w:lang w:eastAsia="sl-SI"/>
        </w:rPr>
        <w:t>.</w:t>
      </w:r>
    </w:p>
    <w:p w14:paraId="73ED76E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7F80071" w14:textId="77777777" w:rsidR="00494347" w:rsidRPr="00494347" w:rsidRDefault="00494347" w:rsidP="00EA3BF5">
      <w:pPr>
        <w:pStyle w:val="PODPODNASLOV"/>
        <w:spacing w:after="0" w:line="276" w:lineRule="auto"/>
      </w:pPr>
      <w:r w:rsidRPr="00494347">
        <w:t>Vrsta postopka</w:t>
      </w:r>
    </w:p>
    <w:p w14:paraId="0035DEA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5"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91/15 in 14/18; v nadaljnjem besedilu: ZJN-3).</w:t>
      </w:r>
      <w:bookmarkEnd w:id="5"/>
      <w:r w:rsidRPr="00494347">
        <w:rPr>
          <w:rFonts w:ascii="Century Gothic" w:eastAsia="MS ??" w:hAnsi="Century Gothic" w:cs="Times New Roman"/>
          <w:sz w:val="20"/>
          <w:szCs w:val="24"/>
          <w:lang w:eastAsia="sl-SI"/>
        </w:rPr>
        <w:t xml:space="preserve"> </w:t>
      </w:r>
    </w:p>
    <w:p w14:paraId="2DAA3F12"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742700D" w14:textId="77777777" w:rsidR="00494347" w:rsidRPr="00494347" w:rsidRDefault="00C5780C" w:rsidP="00EA3BF5">
      <w:pPr>
        <w:pStyle w:val="PODPODNASLOV"/>
        <w:spacing w:after="0" w:line="276" w:lineRule="auto"/>
      </w:pPr>
      <w:r>
        <w:t xml:space="preserve">FINANČNA </w:t>
      </w:r>
      <w:r w:rsidR="00494347" w:rsidRPr="00494347">
        <w:t>ZAVAROVANJ</w:t>
      </w:r>
      <w:r>
        <w:t>A</w:t>
      </w:r>
      <w:r w:rsidR="00494347" w:rsidRPr="00494347">
        <w:t xml:space="preserve"> </w:t>
      </w:r>
    </w:p>
    <w:p w14:paraId="4AD19B22" w14:textId="3393C137"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zahteva predložit</w:t>
      </w:r>
      <w:r w:rsidR="007119D8">
        <w:rPr>
          <w:rFonts w:ascii="Century Gothic" w:eastAsia="MS ??" w:hAnsi="Century Gothic" w:cs="Times New Roman"/>
          <w:sz w:val="20"/>
          <w:szCs w:val="24"/>
          <w:lang w:eastAsia="sl-SI"/>
        </w:rPr>
        <w:t xml:space="preserve">ev zavarovanja za odpravo napak v garancijskem roku. </w:t>
      </w:r>
    </w:p>
    <w:p w14:paraId="66393D4B" w14:textId="7777777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3CF14D33" w14:textId="1BFE4114" w:rsidR="00B84C04" w:rsidRPr="007119D8" w:rsidRDefault="00B84C04" w:rsidP="00EA3BF5">
      <w:pPr>
        <w:widowControl w:val="0"/>
        <w:spacing w:after="0" w:line="276" w:lineRule="auto"/>
        <w:ind w:left="284"/>
        <w:jc w:val="both"/>
        <w:rPr>
          <w:rFonts w:ascii="Century Gothic" w:eastAsia="MS ??" w:hAnsi="Century Gothic" w:cs="Times New Roman"/>
          <w:sz w:val="20"/>
          <w:szCs w:val="24"/>
          <w:lang w:eastAsia="sl-SI"/>
        </w:rPr>
      </w:pPr>
      <w:r w:rsidRPr="007119D8">
        <w:rPr>
          <w:rFonts w:ascii="Century Gothic" w:eastAsia="MS ??" w:hAnsi="Century Gothic" w:cs="Times New Roman"/>
          <w:sz w:val="20"/>
          <w:szCs w:val="24"/>
          <w:lang w:eastAsia="sl-SI"/>
        </w:rPr>
        <w:t xml:space="preserve">V fazi izvajanja pogodbe o izvedbi javnega naročila bo moral izbrani ponudnik za posamezni sklop predložiti zavarovanje za odpravo napak v garancijskem roku. Vrsta in višina finančnega zavarovanja so podrobneje opredeljeni v </w:t>
      </w:r>
      <w:r w:rsidRPr="007119D8">
        <w:rPr>
          <w:rFonts w:ascii="Century Gothic" w:eastAsia="MS ??" w:hAnsi="Century Gothic" w:cs="Times New Roman"/>
          <w:b/>
          <w:sz w:val="20"/>
          <w:szCs w:val="24"/>
          <w:lang w:eastAsia="sl-SI"/>
        </w:rPr>
        <w:t>OBR-Vzorec pogodbe.</w:t>
      </w:r>
    </w:p>
    <w:p w14:paraId="102B6709" w14:textId="77777777" w:rsid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6C1C7F03" w14:textId="77777777" w:rsidR="00424606" w:rsidRPr="005525B7" w:rsidRDefault="00424606" w:rsidP="00424606">
      <w:pPr>
        <w:pStyle w:val="PODPODNASLOV"/>
      </w:pPr>
      <w:bookmarkStart w:id="6" w:name="_Toc100668108"/>
      <w:r w:rsidRPr="005525B7">
        <w:t>Komunikacijska sredstva</w:t>
      </w:r>
      <w:bookmarkEnd w:id="6"/>
    </w:p>
    <w:p w14:paraId="1C417F8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Izvedba predmetnega javnega naročila poteka z uporabo elektronskih komunikacijskih sredstev.</w:t>
      </w:r>
    </w:p>
    <w:p w14:paraId="17C5B450"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16A30DDF" w14:textId="77777777" w:rsidR="00424606" w:rsidRPr="005525B7" w:rsidRDefault="00424606" w:rsidP="00563FC9">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Odločitev o oddaji javnega naročila bo objavljena na portalu javnih naročil.</w:t>
      </w:r>
    </w:p>
    <w:p w14:paraId="0857EF52"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3084BEF5"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Dodatne informacije bo naročnik v skladu s 60. členom ZJN-3 posredoval preko obvestila o dodatnih informacijah, informacijah o nedokončanem postopku ali popravku ali na drug način preko portala javnih naročil.</w:t>
      </w:r>
    </w:p>
    <w:p w14:paraId="6F9E903F"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3110B986" w14:textId="77777777" w:rsidR="00424606" w:rsidRPr="005525B7" w:rsidRDefault="00424606" w:rsidP="00424606">
      <w:pPr>
        <w:pStyle w:val="PODPODNASLOV"/>
      </w:pPr>
      <w:bookmarkStart w:id="7" w:name="_Toc100668109"/>
      <w:r w:rsidRPr="005525B7">
        <w:t>Spreminjanje ali dopolnjevanje dokumentacije</w:t>
      </w:r>
      <w:bookmarkEnd w:id="7"/>
    </w:p>
    <w:p w14:paraId="69AA0E3D"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BF11BB8"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2BC1285A" w14:textId="77777777" w:rsidR="00424606" w:rsidRPr="005525B7" w:rsidRDefault="00424606" w:rsidP="00424606">
      <w:pPr>
        <w:pStyle w:val="PODPODNASLOV"/>
      </w:pPr>
      <w:bookmarkStart w:id="8" w:name="_Toc100668110"/>
      <w:r w:rsidRPr="005525B7">
        <w:t>Jezik javnega naročanja</w:t>
      </w:r>
      <w:bookmarkEnd w:id="8"/>
    </w:p>
    <w:p w14:paraId="4FF74C27" w14:textId="073A4344" w:rsidR="00424606" w:rsidRPr="005525B7" w:rsidRDefault="00424606">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Na podlagi 36. člena ZJN-3 postopek javnega naročanja poteka v slovenskem </w:t>
      </w:r>
      <w:r w:rsidRPr="005525B7">
        <w:rPr>
          <w:rFonts w:ascii="Century Gothic" w:eastAsia="MS ??" w:hAnsi="Century Gothic" w:cs="Times New Roman"/>
          <w:sz w:val="20"/>
          <w:szCs w:val="20"/>
          <w:lang w:eastAsia="sl-SI"/>
        </w:rPr>
        <w:t xml:space="preserve">jeziku. </w:t>
      </w:r>
      <w:bookmarkStart w:id="9" w:name="_GoBack"/>
      <w:bookmarkEnd w:id="9"/>
    </w:p>
    <w:p w14:paraId="5D31647C"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4AE8CD9A" w14:textId="77777777" w:rsidR="00424606" w:rsidRPr="005525B7" w:rsidRDefault="00424606" w:rsidP="00424606">
      <w:pPr>
        <w:pStyle w:val="PODPODNASLOV"/>
      </w:pPr>
      <w:bookmarkStart w:id="10" w:name="_Toc100668111"/>
      <w:r w:rsidRPr="005525B7">
        <w:t>Oblika ponudbe</w:t>
      </w:r>
      <w:bookmarkEnd w:id="10"/>
    </w:p>
    <w:p w14:paraId="60245DA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Ponudbena dokumentacija mora biti podana na obrazcih iz prilog dokumentacije v zvezi z oddajo javnega naročila ali po vsebini in obliki enakih obrazcih, izdelanih s strani ponudnika, elektronsko podpisana od osebe ali oseb, ki imajo pravico za</w:t>
      </w:r>
      <w:r w:rsidRPr="005525B7">
        <w:rPr>
          <w:rFonts w:ascii="Century Gothic" w:eastAsia="MS ??" w:hAnsi="Century Gothic" w:cs="Times New Roman"/>
          <w:sz w:val="20"/>
          <w:szCs w:val="20"/>
          <w:lang w:eastAsia="sl-SI"/>
        </w:rPr>
        <w:lastRenderedPageBreak/>
        <w:t xml:space="preserve">stopanja ponudnika vsaj v obsegu, ki zadošča namenu ponudbe. </w:t>
      </w:r>
      <w:r w:rsidR="00563FC9" w:rsidRPr="005525B7">
        <w:rPr>
          <w:rFonts w:ascii="Century Gothic" w:eastAsia="MS ??" w:hAnsi="Century Gothic" w:cs="Times New Roman"/>
          <w:sz w:val="20"/>
          <w:szCs w:val="24"/>
          <w:lang w:eastAsia="sl-SI"/>
        </w:rPr>
        <w:t xml:space="preserve">V kolikor ponudbo podpiše oseba, ki ni zastopnik gospodarskega subjekta, mora k ponudbi priložiti </w:t>
      </w:r>
      <w:r w:rsidR="00563FC9" w:rsidRPr="005525B7">
        <w:rPr>
          <w:rFonts w:ascii="Century Gothic" w:eastAsia="MS ??" w:hAnsi="Century Gothic" w:cs="Times New Roman"/>
          <w:b/>
          <w:bCs/>
          <w:sz w:val="20"/>
          <w:szCs w:val="24"/>
          <w:lang w:eastAsia="sl-SI"/>
        </w:rPr>
        <w:t xml:space="preserve">pooblastilo za podpis ponudbe </w:t>
      </w:r>
      <w:r w:rsidR="00563FC9" w:rsidRPr="005525B7">
        <w:rPr>
          <w:rFonts w:ascii="Century Gothic" w:eastAsia="MS ??" w:hAnsi="Century Gothic" w:cs="Times New Roman"/>
          <w:sz w:val="20"/>
          <w:szCs w:val="24"/>
          <w:lang w:eastAsia="sl-SI"/>
        </w:rPr>
        <w:t>(na lastnem obrazcu), iz katerega je razvidno, da je na dan oddaje ponudbe ta oseba imela pooblastilo za podpis ponudbe.</w:t>
      </w:r>
    </w:p>
    <w:p w14:paraId="6E294E77"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41B42F08" w14:textId="77777777" w:rsidR="00263720" w:rsidRPr="005525B7" w:rsidRDefault="00424606" w:rsidP="00263720">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r w:rsidR="00263720" w:rsidRPr="005525B7">
        <w:rPr>
          <w:rFonts w:ascii="Century Gothic" w:eastAsia="MS ??" w:hAnsi="Century Gothic" w:cs="Times New Roman"/>
          <w:sz w:val="20"/>
          <w:szCs w:val="20"/>
          <w:lang w:eastAsia="sl-SI"/>
        </w:rPr>
        <w:t xml:space="preserve"> Če pri posameznem dokumentu ni drugače napisano, lahko ponudnik obrazce tudi lastnoročno podpiše in podpisane skenira in jih predloži.</w:t>
      </w:r>
    </w:p>
    <w:p w14:paraId="387D0CDD"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306354A6" w14:textId="77777777" w:rsidR="00424606" w:rsidRPr="005525B7" w:rsidRDefault="00424606" w:rsidP="00563FC9">
      <w:pPr>
        <w:spacing w:after="0" w:line="276" w:lineRule="auto"/>
        <w:ind w:left="284"/>
        <w:jc w:val="both"/>
        <w:rPr>
          <w:rFonts w:ascii="Century Gothic" w:eastAsia="MS ??" w:hAnsi="Century Gothic" w:cs="Times New Roman"/>
          <w:caps/>
          <w:sz w:val="20"/>
          <w:szCs w:val="20"/>
          <w:u w:val="single"/>
          <w:lang w:eastAsia="sl-SI"/>
        </w:rPr>
      </w:pPr>
      <w:r w:rsidRPr="005525B7">
        <w:rPr>
          <w:rFonts w:ascii="Century Gothic" w:eastAsia="MS ??" w:hAnsi="Century Gothic" w:cs="Times New Roman"/>
          <w:sz w:val="20"/>
          <w:szCs w:val="20"/>
          <w:u w:val="single"/>
          <w:lang w:eastAsia="sl-SI"/>
        </w:rPr>
        <w:t>Zaželeno je:</w:t>
      </w:r>
    </w:p>
    <w:p w14:paraId="6DB34064" w14:textId="77777777"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vse strani v ponudbi oštevilčene;</w:t>
      </w:r>
    </w:p>
    <w:p w14:paraId="10BA1F3D" w14:textId="77777777"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si strani v ponudbi sledijo po vrstnem redu oštevilčenja;</w:t>
      </w:r>
    </w:p>
    <w:p w14:paraId="4F4D11A5" w14:textId="77777777"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dokumenti v ponudbi zloženi po vrstnem redu, kot je naveden v Poglavju D: Zahtevana vsebina ponudbene dokumentacije.</w:t>
      </w:r>
    </w:p>
    <w:p w14:paraId="5AAAC068"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3A42AF9" w14:textId="77777777" w:rsidR="00F80E06" w:rsidRPr="005525B7" w:rsidRDefault="00F80E06" w:rsidP="00F80E06">
      <w:pPr>
        <w:pStyle w:val="PODPODNASLOV"/>
      </w:pPr>
      <w:r w:rsidRPr="005525B7">
        <w:t>Veljavnost ponudbe</w:t>
      </w:r>
    </w:p>
    <w:p w14:paraId="2C118074"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7119D8">
        <w:rPr>
          <w:rFonts w:ascii="Century Gothic" w:eastAsia="MS ??" w:hAnsi="Century Gothic" w:cs="Times New Roman"/>
          <w:sz w:val="20"/>
          <w:szCs w:val="20"/>
          <w:lang w:eastAsia="sl-SI"/>
        </w:rPr>
        <w:t xml:space="preserve">Ponudba mora veljati najmanj do </w:t>
      </w:r>
      <w:r w:rsidR="00511142" w:rsidRPr="007119D8">
        <w:rPr>
          <w:rFonts w:ascii="Century Gothic" w:eastAsia="MS ??" w:hAnsi="Century Gothic" w:cs="Times New Roman"/>
          <w:sz w:val="20"/>
          <w:szCs w:val="20"/>
          <w:lang w:eastAsia="sl-SI"/>
        </w:rPr>
        <w:t>31.12.2022</w:t>
      </w:r>
      <w:r w:rsidRPr="007119D8">
        <w:rPr>
          <w:rFonts w:ascii="Century Gothic" w:eastAsia="MS ??" w:hAnsi="Century Gothic" w:cs="Times New Roman"/>
          <w:sz w:val="20"/>
          <w:szCs w:val="20"/>
          <w:lang w:eastAsia="sl-SI"/>
        </w:rPr>
        <w:t>. V primeru</w:t>
      </w:r>
      <w:r w:rsidRPr="005525B7">
        <w:rPr>
          <w:rFonts w:ascii="Century Gothic" w:eastAsia="MS ??" w:hAnsi="Century Gothic" w:cs="Times New Roman"/>
          <w:sz w:val="20"/>
          <w:szCs w:val="20"/>
          <w:lang w:eastAsia="sl-SI"/>
        </w:rPr>
        <w:t xml:space="preserve"> krajšega roka veljavnosti ponudbe se ponudba izključi iz postopka javnega naročanja.</w:t>
      </w:r>
    </w:p>
    <w:p w14:paraId="3679AE7E"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7527F522"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18F3FFA2"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63A29B14" w14:textId="77777777" w:rsidR="00424606" w:rsidRPr="007119D8" w:rsidRDefault="00424606" w:rsidP="00424606">
      <w:pPr>
        <w:pStyle w:val="PODPODNASLOV"/>
      </w:pPr>
      <w:bookmarkStart w:id="11" w:name="_Toc100668113"/>
      <w:r w:rsidRPr="007119D8">
        <w:t>Način in rok za prejem ponudb</w:t>
      </w:r>
      <w:bookmarkEnd w:id="11"/>
    </w:p>
    <w:p w14:paraId="70243511" w14:textId="0E39A336"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7119D8">
        <w:rPr>
          <w:rFonts w:ascii="Century Gothic" w:eastAsia="MS ??" w:hAnsi="Century Gothic" w:cs="Times New Roman"/>
          <w:sz w:val="20"/>
          <w:szCs w:val="20"/>
          <w:lang w:eastAsia="sl-SI"/>
        </w:rPr>
        <w:t>Naročnik določa rok za prejem ponudb na dan</w:t>
      </w:r>
      <w:r w:rsidRPr="007119D8">
        <w:rPr>
          <w:rFonts w:ascii="Century Gothic" w:eastAsia="MS ??" w:hAnsi="Century Gothic" w:cs="Times New Roman"/>
          <w:b/>
          <w:caps/>
          <w:sz w:val="20"/>
          <w:szCs w:val="20"/>
          <w:lang w:eastAsia="sl-SI"/>
        </w:rPr>
        <w:t xml:space="preserve"> </w:t>
      </w:r>
      <w:r w:rsidR="00481D36" w:rsidRPr="007119D8">
        <w:rPr>
          <w:rFonts w:ascii="Century Gothic" w:eastAsia="MS ??" w:hAnsi="Century Gothic" w:cs="Times New Roman"/>
          <w:b/>
          <w:caps/>
          <w:sz w:val="20"/>
          <w:szCs w:val="20"/>
          <w:lang w:eastAsia="sl-SI"/>
        </w:rPr>
        <w:t>1</w:t>
      </w:r>
      <w:r w:rsidR="00E46898">
        <w:rPr>
          <w:rFonts w:ascii="Century Gothic" w:eastAsia="MS ??" w:hAnsi="Century Gothic" w:cs="Times New Roman"/>
          <w:b/>
          <w:caps/>
          <w:sz w:val="20"/>
          <w:szCs w:val="20"/>
          <w:lang w:eastAsia="sl-SI"/>
        </w:rPr>
        <w:t>9</w:t>
      </w:r>
      <w:r w:rsidR="00481D36" w:rsidRPr="007119D8">
        <w:rPr>
          <w:rFonts w:ascii="Century Gothic" w:eastAsia="MS ??" w:hAnsi="Century Gothic" w:cs="Times New Roman"/>
          <w:b/>
          <w:caps/>
          <w:sz w:val="20"/>
          <w:szCs w:val="20"/>
          <w:lang w:eastAsia="sl-SI"/>
        </w:rPr>
        <w:t>.10.2022</w:t>
      </w:r>
      <w:r w:rsidRPr="007119D8">
        <w:rPr>
          <w:rFonts w:ascii="Century Gothic" w:eastAsia="MS ??" w:hAnsi="Century Gothic" w:cs="Times New Roman"/>
          <w:b/>
          <w:sz w:val="20"/>
          <w:szCs w:val="20"/>
          <w:lang w:eastAsia="sl-SI"/>
        </w:rPr>
        <w:t xml:space="preserve"> do </w:t>
      </w:r>
      <w:r w:rsidRPr="007119D8">
        <w:rPr>
          <w:rFonts w:ascii="Century Gothic" w:eastAsia="MS ??" w:hAnsi="Century Gothic" w:cs="Times New Roman"/>
          <w:b/>
          <w:caps/>
          <w:sz w:val="20"/>
          <w:szCs w:val="20"/>
          <w:lang w:eastAsia="sl-SI"/>
        </w:rPr>
        <w:t xml:space="preserve">10:00 </w:t>
      </w:r>
      <w:r w:rsidRPr="007119D8">
        <w:rPr>
          <w:rFonts w:ascii="Century Gothic" w:eastAsia="MS ??" w:hAnsi="Century Gothic" w:cs="Times New Roman"/>
          <w:b/>
          <w:bCs/>
          <w:sz w:val="20"/>
          <w:szCs w:val="20"/>
          <w:lang w:eastAsia="sl-SI"/>
        </w:rPr>
        <w:t>ure</w:t>
      </w:r>
      <w:r w:rsidRPr="007119D8">
        <w:rPr>
          <w:rFonts w:ascii="Century Gothic" w:eastAsia="MS ??" w:hAnsi="Century Gothic" w:cs="Times New Roman"/>
          <w:caps/>
          <w:sz w:val="20"/>
          <w:szCs w:val="20"/>
          <w:lang w:eastAsia="sl-SI"/>
        </w:rPr>
        <w:t>.</w:t>
      </w:r>
    </w:p>
    <w:p w14:paraId="3814AF1C"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C8E883C"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Oddaja ponudb bo potekala po elektronskih komunikacijskih sredstvih, v skladu s 37. členom ZJN-3.</w:t>
      </w:r>
    </w:p>
    <w:p w14:paraId="530D2F13"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3BD3DE78"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Ponudniki oddajo ponudbe ter spremembe in umike ponudb v informacijski sistem e-JN na spletnem naslovu:</w:t>
      </w:r>
      <w:r w:rsidRPr="005525B7">
        <w:rPr>
          <w:rFonts w:ascii="Century Gothic" w:eastAsia="MS ??" w:hAnsi="Century Gothic" w:cs="Times New Roman"/>
          <w:caps/>
          <w:sz w:val="20"/>
          <w:szCs w:val="20"/>
          <w:lang w:eastAsia="sl-SI"/>
        </w:rPr>
        <w:t xml:space="preserve"> </w:t>
      </w:r>
      <w:hyperlink r:id="rId8" w:history="1">
        <w:r w:rsidRPr="005525B7">
          <w:rPr>
            <w:rStyle w:val="Hiperpovezava"/>
            <w:rFonts w:ascii="Century Gothic" w:eastAsia="MS ??" w:hAnsi="Century Gothic"/>
            <w:color w:val="auto"/>
            <w:sz w:val="20"/>
            <w:szCs w:val="20"/>
            <w:lang w:eastAsia="sl-SI"/>
          </w:rPr>
          <w:t>https://ejn.gov.si/</w:t>
        </w:r>
      </w:hyperlink>
      <w:r w:rsidRPr="005525B7">
        <w:rPr>
          <w:rFonts w:ascii="Century Gothic" w:eastAsia="MS ??" w:hAnsi="Century Gothic" w:cs="Times New Roman"/>
          <w:caps/>
          <w:sz w:val="20"/>
          <w:szCs w:val="20"/>
          <w:lang w:eastAsia="sl-SI"/>
        </w:rPr>
        <w:t xml:space="preserve">. </w:t>
      </w:r>
    </w:p>
    <w:p w14:paraId="4A0A710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D9E94FA"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 se mora pred oddajo ponudbe registrirati v sistemu e-JN, v skladu z navodili za uporabo e-JN. Če je ponudnik že registriran v informacijskem sistemu e-JN, se v aplikacijo samo prijavi.</w:t>
      </w:r>
    </w:p>
    <w:p w14:paraId="17C5EB3A"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1EDDD096" w14:textId="4EF9C706"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r w:rsidRPr="005525B7">
        <w:rPr>
          <w:rFonts w:ascii="Century Gothic" w:eastAsia="MS ??" w:hAnsi="Century Gothic" w:cs="Times New Roman"/>
          <w:sz w:val="20"/>
          <w:szCs w:val="20"/>
          <w:lang w:eastAsia="sl-SI"/>
        </w:rPr>
        <w:t xml:space="preserve">Uporabnik ponudnika, ki je v informacijskem sistemu e-JN pooblaščen za oddajanje ponudb, ponudbo odda s klikom na gumb »oddaj«. Informacijski sistem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ob oddaji ponudb zabeleži identiteto uporabnika in čas oddaje ponudbe. Uporabnik z dejanjem oddaje ponudbe izkaže in izjavi voljo v imenu ponudnika </w:t>
      </w:r>
      <w:r w:rsidR="00E46898">
        <w:rPr>
          <w:rFonts w:ascii="Century Gothic" w:eastAsia="MS ??" w:hAnsi="Century Gothic" w:cs="Times New Roman"/>
          <w:sz w:val="20"/>
          <w:szCs w:val="20"/>
          <w:lang w:eastAsia="sl-SI"/>
        </w:rPr>
        <w:t>oddati zavezujočo ponudbo (18. č</w:t>
      </w:r>
      <w:r w:rsidRPr="005525B7">
        <w:rPr>
          <w:rFonts w:ascii="Century Gothic" w:eastAsia="MS ??" w:hAnsi="Century Gothic" w:cs="Times New Roman"/>
          <w:sz w:val="20"/>
          <w:szCs w:val="20"/>
          <w:lang w:eastAsia="sl-SI"/>
        </w:rPr>
        <w:t>len obligacijskega zakonika</w:t>
      </w:r>
      <w:r w:rsidRPr="005525B7">
        <w:rPr>
          <w:rFonts w:ascii="Century Gothic" w:eastAsia="MS ??" w:hAnsi="Century Gothic" w:cs="Times New Roman"/>
          <w:caps/>
          <w:sz w:val="20"/>
          <w:szCs w:val="20"/>
          <w:vertAlign w:val="superscript"/>
          <w:lang w:eastAsia="sl-SI"/>
        </w:rPr>
        <w:footnoteReference w:id="1"/>
      </w:r>
      <w:r w:rsidRPr="005525B7">
        <w:rPr>
          <w:rFonts w:ascii="Century Gothic" w:eastAsia="MS ??" w:hAnsi="Century Gothic" w:cs="Times New Roman"/>
          <w:sz w:val="20"/>
          <w:szCs w:val="20"/>
          <w:lang w:eastAsia="sl-SI"/>
        </w:rPr>
        <w:t>). Z oddajo ponudbe je le-ta zavezujoča za čas, naveden v ponudbi, razen če jo uporabnik ponudnika umakne ali spremeni pred potekom roka za oddajo ponudb.</w:t>
      </w:r>
    </w:p>
    <w:p w14:paraId="3E97CD07"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60A16AC5" w14:textId="0D566668"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Ponudba se šteje za pravočasno oddano, če jo </w:t>
      </w:r>
      <w:r w:rsidRPr="00E46898">
        <w:rPr>
          <w:rFonts w:ascii="Century Gothic" w:eastAsia="MS ??" w:hAnsi="Century Gothic" w:cs="Times New Roman"/>
          <w:sz w:val="20"/>
          <w:szCs w:val="20"/>
          <w:lang w:eastAsia="sl-SI"/>
        </w:rPr>
        <w:t xml:space="preserve">naročnik prejme preko sistema e-JN </w:t>
      </w:r>
      <w:hyperlink r:id="rId9" w:history="1">
        <w:r w:rsidRPr="00E46898">
          <w:rPr>
            <w:rStyle w:val="Hiperpovezava"/>
            <w:rFonts w:ascii="Century Gothic" w:eastAsia="MS ??" w:hAnsi="Century Gothic"/>
            <w:color w:val="auto"/>
            <w:sz w:val="20"/>
            <w:szCs w:val="20"/>
            <w:lang w:eastAsia="sl-SI"/>
          </w:rPr>
          <w:t>https://ejn.gov.si/ejn2</w:t>
        </w:r>
      </w:hyperlink>
      <w:r w:rsidRPr="00E46898">
        <w:rPr>
          <w:rFonts w:ascii="Century Gothic" w:eastAsia="MS ??" w:hAnsi="Century Gothic" w:cs="Times New Roman"/>
          <w:sz w:val="20"/>
          <w:szCs w:val="20"/>
          <w:lang w:eastAsia="sl-SI"/>
        </w:rPr>
        <w:t xml:space="preserve"> najkasneje do </w:t>
      </w:r>
      <w:r w:rsidR="00E46898" w:rsidRPr="00E46898">
        <w:rPr>
          <w:rFonts w:ascii="Century Gothic" w:eastAsia="MS ??" w:hAnsi="Century Gothic" w:cs="Times New Roman"/>
          <w:b/>
          <w:sz w:val="20"/>
          <w:szCs w:val="20"/>
          <w:lang w:eastAsia="sl-SI"/>
        </w:rPr>
        <w:t>19</w:t>
      </w:r>
      <w:r w:rsidR="00481D36" w:rsidRPr="00E46898">
        <w:rPr>
          <w:rFonts w:ascii="Century Gothic" w:eastAsia="MS ??" w:hAnsi="Century Gothic" w:cs="Times New Roman"/>
          <w:b/>
          <w:sz w:val="20"/>
          <w:szCs w:val="20"/>
          <w:lang w:eastAsia="sl-SI"/>
        </w:rPr>
        <w:t>.10.2022</w:t>
      </w:r>
      <w:r w:rsidRPr="00E46898">
        <w:rPr>
          <w:rFonts w:ascii="Century Gothic" w:eastAsia="MS ??" w:hAnsi="Century Gothic" w:cs="Times New Roman"/>
          <w:b/>
          <w:sz w:val="20"/>
          <w:szCs w:val="20"/>
          <w:lang w:eastAsia="sl-SI"/>
        </w:rPr>
        <w:t xml:space="preserve"> do </w:t>
      </w:r>
      <w:r w:rsidRPr="00E46898">
        <w:rPr>
          <w:rFonts w:ascii="Century Gothic" w:eastAsia="MS ??" w:hAnsi="Century Gothic" w:cs="Times New Roman"/>
          <w:b/>
          <w:caps/>
          <w:sz w:val="20"/>
          <w:szCs w:val="20"/>
          <w:lang w:eastAsia="sl-SI"/>
        </w:rPr>
        <w:t xml:space="preserve">10:00 </w:t>
      </w:r>
      <w:r w:rsidRPr="00E46898">
        <w:rPr>
          <w:rFonts w:ascii="Century Gothic" w:eastAsia="MS ??" w:hAnsi="Century Gothic" w:cs="Times New Roman"/>
          <w:b/>
          <w:bCs/>
          <w:sz w:val="20"/>
          <w:szCs w:val="20"/>
          <w:lang w:eastAsia="sl-SI"/>
        </w:rPr>
        <w:t>ure</w:t>
      </w:r>
      <w:r w:rsidRPr="00E46898">
        <w:rPr>
          <w:rFonts w:ascii="Century Gothic" w:eastAsia="MS ??" w:hAnsi="Century Gothic" w:cs="Times New Roman"/>
          <w:sz w:val="20"/>
          <w:szCs w:val="20"/>
          <w:lang w:eastAsia="sl-SI"/>
        </w:rPr>
        <w:t>. Za</w:t>
      </w:r>
      <w:r w:rsidRPr="005525B7">
        <w:rPr>
          <w:rFonts w:ascii="Century Gothic" w:eastAsia="MS ??" w:hAnsi="Century Gothic" w:cs="Times New Roman"/>
          <w:sz w:val="20"/>
          <w:szCs w:val="20"/>
          <w:lang w:eastAsia="sl-SI"/>
        </w:rPr>
        <w:t xml:space="preserve"> oddano ponudbo se šteje ponudba, ki je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označena s statusom »oddano«.</w:t>
      </w:r>
    </w:p>
    <w:p w14:paraId="2B89F09E"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5E0AA33"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Ponudnik lahko do roka za oddajo ponudb svojo ponudbo umakne ali spremeni. Če ponudnik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svojo ponudbo umakne, se šteje, da ponudba ni bila oddana in je naročnik v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tudi ne bo videl. Če ponudnik svojo ponudbo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spremeni, je naročniku v tem sistemu odprta zadnja oddana ponudba. </w:t>
      </w:r>
    </w:p>
    <w:p w14:paraId="76EE4755"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2E337BCB"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 preteku roka za predložitev ponudb ponudbe ne bo več mogoče oddati.</w:t>
      </w:r>
    </w:p>
    <w:p w14:paraId="0820F497" w14:textId="77777777" w:rsidR="00424606" w:rsidRPr="005525B7" w:rsidRDefault="00424606" w:rsidP="00424606">
      <w:pPr>
        <w:spacing w:after="0" w:line="276" w:lineRule="auto"/>
        <w:jc w:val="both"/>
        <w:rPr>
          <w:rFonts w:ascii="Century Gothic" w:eastAsia="MS ??" w:hAnsi="Century Gothic" w:cs="Times New Roman"/>
          <w:caps/>
          <w:sz w:val="20"/>
          <w:szCs w:val="20"/>
          <w:lang w:eastAsia="sl-SI"/>
        </w:rPr>
      </w:pPr>
    </w:p>
    <w:p w14:paraId="7353F029" w14:textId="77777777" w:rsidR="00424606" w:rsidRPr="005525B7" w:rsidRDefault="00424606" w:rsidP="00424606">
      <w:pPr>
        <w:pStyle w:val="PODPODNASLOV"/>
      </w:pPr>
      <w:bookmarkStart w:id="12" w:name="_Toc100668114"/>
      <w:r w:rsidRPr="005525B7">
        <w:t>Način in čas odpiranja ponudb</w:t>
      </w:r>
      <w:bookmarkEnd w:id="12"/>
    </w:p>
    <w:p w14:paraId="763154A5" w14:textId="77777777"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Odpiranje ponudb bo na podlagi četrtega odstavka 88. člena ZJN-3 javno. </w:t>
      </w:r>
    </w:p>
    <w:p w14:paraId="5D89329A"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7367371A" w14:textId="50937130" w:rsidR="00424606" w:rsidRPr="005525B7" w:rsidRDefault="00563FC9" w:rsidP="00563FC9">
      <w:pPr>
        <w:spacing w:after="0" w:line="276" w:lineRule="auto"/>
        <w:ind w:left="284"/>
        <w:jc w:val="both"/>
        <w:rPr>
          <w:rFonts w:ascii="Century Gothic" w:eastAsia="MS ??" w:hAnsi="Century Gothic" w:cs="Times New Roman"/>
          <w:b/>
          <w:caps/>
          <w:sz w:val="20"/>
          <w:szCs w:val="20"/>
          <w:lang w:eastAsia="sl-SI"/>
        </w:rPr>
      </w:pPr>
      <w:r w:rsidRPr="005525B7">
        <w:rPr>
          <w:rFonts w:ascii="Century Gothic" w:eastAsia="MS ??" w:hAnsi="Century Gothic" w:cs="Times New Roman"/>
          <w:sz w:val="20"/>
          <w:szCs w:val="20"/>
          <w:lang w:eastAsia="sl-SI"/>
        </w:rPr>
        <w:lastRenderedPageBreak/>
        <w:t xml:space="preserve">Odpiranje ponudb bo potekalo dne </w:t>
      </w:r>
      <w:r w:rsidR="00791653">
        <w:rPr>
          <w:rFonts w:ascii="Century Gothic" w:eastAsia="MS ??" w:hAnsi="Century Gothic" w:cs="Times New Roman"/>
          <w:b/>
          <w:bCs/>
          <w:caps/>
          <w:sz w:val="20"/>
          <w:szCs w:val="20"/>
          <w:lang w:eastAsia="sl-SI"/>
        </w:rPr>
        <w:t>1</w:t>
      </w:r>
      <w:r w:rsidR="00E46898">
        <w:rPr>
          <w:rFonts w:ascii="Century Gothic" w:eastAsia="MS ??" w:hAnsi="Century Gothic" w:cs="Times New Roman"/>
          <w:b/>
          <w:bCs/>
          <w:caps/>
          <w:sz w:val="20"/>
          <w:szCs w:val="20"/>
          <w:lang w:eastAsia="sl-SI"/>
        </w:rPr>
        <w:t>9</w:t>
      </w:r>
      <w:r w:rsidR="00481D36">
        <w:rPr>
          <w:rFonts w:ascii="Century Gothic" w:eastAsia="MS ??" w:hAnsi="Century Gothic" w:cs="Times New Roman"/>
          <w:b/>
          <w:bCs/>
          <w:caps/>
          <w:sz w:val="20"/>
          <w:szCs w:val="20"/>
          <w:lang w:eastAsia="sl-SI"/>
        </w:rPr>
        <w:t>.10.2022</w:t>
      </w:r>
      <w:r w:rsidRPr="00961DCF">
        <w:rPr>
          <w:rFonts w:ascii="Century Gothic" w:eastAsia="MS ??" w:hAnsi="Century Gothic" w:cs="Times New Roman"/>
          <w:b/>
          <w:sz w:val="20"/>
          <w:szCs w:val="20"/>
          <w:lang w:eastAsia="sl-SI"/>
        </w:rPr>
        <w:t xml:space="preserve"> ob 11:00 </w:t>
      </w:r>
      <w:r w:rsidRPr="00961DCF">
        <w:rPr>
          <w:rFonts w:ascii="Century Gothic" w:eastAsia="MS ??" w:hAnsi="Century Gothic" w:cs="Times New Roman"/>
          <w:b/>
          <w:bCs/>
          <w:sz w:val="20"/>
          <w:szCs w:val="20"/>
          <w:lang w:eastAsia="sl-SI"/>
        </w:rPr>
        <w:t>uri</w:t>
      </w:r>
      <w:r w:rsidRPr="00961DCF">
        <w:rPr>
          <w:rFonts w:ascii="Century Gothic" w:eastAsia="MS ??" w:hAnsi="Century Gothic" w:cs="Times New Roman"/>
          <w:sz w:val="20"/>
          <w:szCs w:val="20"/>
          <w:lang w:eastAsia="sl-SI"/>
        </w:rPr>
        <w:t>,</w:t>
      </w:r>
      <w:r w:rsidRPr="005525B7">
        <w:rPr>
          <w:rFonts w:ascii="Century Gothic" w:eastAsia="MS ??" w:hAnsi="Century Gothic" w:cs="Times New Roman"/>
          <w:sz w:val="20"/>
          <w:szCs w:val="20"/>
          <w:lang w:eastAsia="sl-SI"/>
        </w:rPr>
        <w:t xml:space="preserve"> in sicer avtomatično v informacijskem sistemu e-JN. </w:t>
      </w:r>
    </w:p>
    <w:p w14:paraId="59B9D5A2"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494584FD" w14:textId="77777777"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B0BAF49"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5A504109" w14:textId="77777777" w:rsidR="00424606" w:rsidRPr="005525B7" w:rsidRDefault="00424606" w:rsidP="00424606">
      <w:pPr>
        <w:pStyle w:val="PODPODNASLOV"/>
      </w:pPr>
      <w:bookmarkStart w:id="13" w:name="_Toc100668115"/>
      <w:r w:rsidRPr="005525B7">
        <w:t xml:space="preserve">Rok za dodatna pojasnila </w:t>
      </w:r>
      <w:bookmarkEnd w:id="13"/>
    </w:p>
    <w:p w14:paraId="53DBD4FA" w14:textId="087414FA" w:rsidR="00424606" w:rsidRPr="005525B7" w:rsidRDefault="00563FC9" w:rsidP="00563FC9">
      <w:pPr>
        <w:spacing w:after="0" w:line="276" w:lineRule="auto"/>
        <w:ind w:left="284"/>
        <w:jc w:val="both"/>
        <w:rPr>
          <w:rFonts w:ascii="Century Gothic" w:eastAsia="MS ??" w:hAnsi="Century Gothic" w:cs="Times New Roman"/>
          <w:b/>
          <w:bCs/>
          <w:caps/>
          <w:sz w:val="20"/>
          <w:szCs w:val="20"/>
          <w:lang w:eastAsia="sl-SI"/>
        </w:rPr>
      </w:pPr>
      <w:r w:rsidRPr="005525B7">
        <w:rPr>
          <w:rFonts w:ascii="Century Gothic" w:eastAsia="MS ??" w:hAnsi="Century Gothic" w:cs="Times New Roman"/>
          <w:sz w:val="20"/>
          <w:szCs w:val="20"/>
          <w:lang w:eastAsia="sl-SI"/>
        </w:rPr>
        <w:t xml:space="preserve">Naročnik bo na oziroma preko portala javnih naročil posredoval dodatna pojasnila v zvezi z dokumentacijo v zvezi z oddajo javnega naročila najpozneje šest dni pred rokom za prejem ponudb, pod pogojem, da bo vprašanje zastavljeno na portalu javnih naročil do </w:t>
      </w:r>
      <w:r w:rsidR="00E46898">
        <w:rPr>
          <w:rFonts w:ascii="Century Gothic" w:eastAsia="MS ??" w:hAnsi="Century Gothic" w:cs="Times New Roman"/>
          <w:b/>
          <w:bCs/>
          <w:caps/>
          <w:sz w:val="20"/>
          <w:szCs w:val="20"/>
          <w:lang w:eastAsia="sl-SI"/>
        </w:rPr>
        <w:t>11</w:t>
      </w:r>
      <w:r w:rsidR="00481D36">
        <w:rPr>
          <w:rFonts w:ascii="Century Gothic" w:eastAsia="MS ??" w:hAnsi="Century Gothic" w:cs="Times New Roman"/>
          <w:b/>
          <w:bCs/>
          <w:caps/>
          <w:sz w:val="20"/>
          <w:szCs w:val="20"/>
          <w:lang w:eastAsia="sl-SI"/>
        </w:rPr>
        <w:t>.10.2022</w:t>
      </w:r>
      <w:r w:rsidRPr="00961DCF">
        <w:rPr>
          <w:rFonts w:ascii="Century Gothic" w:eastAsia="MS ??" w:hAnsi="Century Gothic" w:cs="Times New Roman"/>
          <w:b/>
          <w:sz w:val="20"/>
          <w:szCs w:val="20"/>
          <w:lang w:eastAsia="sl-SI"/>
        </w:rPr>
        <w:t xml:space="preserve"> do 10:00 </w:t>
      </w:r>
      <w:r w:rsidRPr="00961DCF">
        <w:rPr>
          <w:rFonts w:ascii="Century Gothic" w:eastAsia="MS ??" w:hAnsi="Century Gothic" w:cs="Times New Roman"/>
          <w:b/>
          <w:bCs/>
          <w:sz w:val="20"/>
          <w:szCs w:val="20"/>
          <w:lang w:eastAsia="sl-SI"/>
        </w:rPr>
        <w:t>ure.</w:t>
      </w:r>
    </w:p>
    <w:p w14:paraId="33866B70" w14:textId="77777777"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p>
    <w:p w14:paraId="46D481C0" w14:textId="77777777" w:rsidR="00424606" w:rsidRPr="00563FC9"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1828953" w14:textId="77777777" w:rsidR="00424606" w:rsidRPr="00494347" w:rsidRDefault="00424606" w:rsidP="00EA3BF5">
      <w:pPr>
        <w:spacing w:after="0" w:line="276" w:lineRule="auto"/>
        <w:jc w:val="both"/>
        <w:rPr>
          <w:rFonts w:ascii="Century Gothic" w:eastAsia="MS ??" w:hAnsi="Century Gothic" w:cs="Times New Roman"/>
          <w:caps/>
          <w:color w:val="7F7F7F"/>
          <w:sz w:val="20"/>
          <w:szCs w:val="20"/>
          <w:lang w:eastAsia="sl-SI"/>
        </w:rPr>
      </w:pPr>
    </w:p>
    <w:p w14:paraId="67DB288A" w14:textId="77777777" w:rsidR="00494347" w:rsidRPr="00494347" w:rsidRDefault="00494347" w:rsidP="00EA3BF5">
      <w:pPr>
        <w:pStyle w:val="PODPODNASLOV"/>
        <w:spacing w:after="0" w:line="276" w:lineRule="auto"/>
        <w:ind w:left="284" w:hanging="426"/>
        <w:jc w:val="both"/>
      </w:pPr>
      <w:r w:rsidRPr="00494347">
        <w:t>STROŠKI PRIPRAVE PONUDBE IN RAVNANJA NAROČNIKA V PRIMERU POMANJKANJA ZAGOTOVLJENIH SREDSTEV</w:t>
      </w:r>
    </w:p>
    <w:p w14:paraId="5DAF2BD8"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w:t>
      </w:r>
      <w:r w:rsidR="005C0279">
        <w:rPr>
          <w:rFonts w:ascii="Century Gothic" w:eastAsia="MS ??" w:hAnsi="Century Gothic" w:cs="Times New Roman"/>
          <w:sz w:val="20"/>
          <w:szCs w:val="24"/>
          <w:lang w:eastAsia="sl-SI"/>
        </w:rPr>
        <w:t>.</w:t>
      </w:r>
    </w:p>
    <w:p w14:paraId="2431E50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92BCBB5"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10329EE5"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01067D41" w14:textId="77777777"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IN PONUDBE PONUDNIKOV S SEDEŽEM IZVEN REPUBLIKE SLOVENIJE</w:t>
      </w:r>
    </w:p>
    <w:p w14:paraId="70FFD3B8"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216A2106" w14:textId="77777777" w:rsidR="00563FC9" w:rsidRPr="00563FC9" w:rsidRDefault="00563FC9" w:rsidP="002F799F">
      <w:pPr>
        <w:pStyle w:val="Odstavekseznama"/>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ni v enem od položajev iz 75. člena ZJN-3</w:t>
      </w:r>
    </w:p>
    <w:p w14:paraId="7F81A6D6" w14:textId="77777777" w:rsidR="00563FC9" w:rsidRPr="00563FC9" w:rsidRDefault="00563FC9" w:rsidP="002F799F">
      <w:pPr>
        <w:pStyle w:val="Odstavekseznama"/>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izpolnjuje ustrezne pogoje za sodelovanje, določene v skladu s 76. členom ZJN-3.</w:t>
      </w:r>
    </w:p>
    <w:p w14:paraId="2BEA60C5"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598F3750"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649D86B"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3A007157"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 xml:space="preserve">Ponudnik, ki v sistemu e-JN oddaja ponudbo,  ESPD uvozi od naročnika, ga izpolni na spletni strani http://www.enarocanje.si/_ESPD/ ter naloži elektronsko podpisan ESPD v xml obliki ali nepodpisan ESPD v xml obliki, pri čemer se v slednjem primeru v skladu Splošnimi pogoji uporabe sistema e-JN šteje, da je oddan pravno zavezujoč dokument, ki ima enako veljavnost kot podpisan. </w:t>
      </w:r>
    </w:p>
    <w:p w14:paraId="3E08E2B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75EF0EC0"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6F15CE63" w14:textId="77777777" w:rsidR="00494347" w:rsidRPr="00494347" w:rsidRDefault="00494347" w:rsidP="00EA3BF5">
      <w:pPr>
        <w:pStyle w:val="PODPODNASLOV"/>
        <w:spacing w:after="0" w:line="276" w:lineRule="auto"/>
      </w:pPr>
      <w:r w:rsidRPr="00494347">
        <w:t>Predložitev skupne ponudbe več partnerjev</w:t>
      </w:r>
    </w:p>
    <w:p w14:paraId="329BA8DF"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8AA4510" w14:textId="77777777" w:rsidR="00494347" w:rsidRP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vodilni partner, ki je pooblaščen za podpis skupne ponudbe ter ostali partnerji ter njihovi deleži pri izvedbi posla </w:t>
      </w:r>
    </w:p>
    <w:p w14:paraId="57282651" w14:textId="77777777" w:rsidR="00494347" w:rsidRP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A52D169" w14:textId="77777777" w:rsidR="00494347" w:rsidRP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163876C6"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F31444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Pogodba mora biti podpisana s strani vsakega partnerja. </w:t>
      </w:r>
    </w:p>
    <w:p w14:paraId="7016048D"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7B99979"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641815C"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5A0C8E6C"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2EC0A392"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2F4FE5D1"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27304B3C"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02C2FB24" w14:textId="77777777" w:rsidR="00494347" w:rsidRPr="00494347" w:rsidRDefault="00494347" w:rsidP="00EA3BF5">
      <w:pPr>
        <w:pStyle w:val="PODPODNASLOV"/>
        <w:spacing w:after="0" w:line="276" w:lineRule="auto"/>
      </w:pPr>
      <w:r w:rsidRPr="00494347">
        <w:t>Predložitev ponudbe s podizvajalci</w:t>
      </w:r>
    </w:p>
    <w:p w14:paraId="0D294C5A"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0462DBF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9E21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prijavi oz. ponudbi:</w:t>
      </w:r>
    </w:p>
    <w:p w14:paraId="5072BAAA" w14:textId="77777777"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podizvajanje na obrazcu </w:t>
      </w:r>
      <w:bookmarkStart w:id="14" w:name="_Hlk85814766"/>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bookmarkEnd w:id="14"/>
      <w:r w:rsidRPr="00494347">
        <w:rPr>
          <w:rFonts w:ascii="Century Gothic" w:eastAsia="MS ??" w:hAnsi="Century Gothic" w:cs="Times New Roman"/>
          <w:sz w:val="20"/>
          <w:szCs w:val="24"/>
          <w:lang w:eastAsia="sl-SI"/>
        </w:rPr>
        <w:t>,</w:t>
      </w:r>
    </w:p>
    <w:p w14:paraId="5C6FE273" w14:textId="77777777"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4B4F35AF" w14:textId="77777777"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r w:rsidRPr="00494347">
        <w:rPr>
          <w:rFonts w:ascii="Century Gothic" w:eastAsia="MS ??" w:hAnsi="Century Gothic" w:cs="Times New Roman"/>
          <w:sz w:val="20"/>
          <w:szCs w:val="24"/>
          <w:lang w:eastAsia="sl-SI"/>
        </w:rPr>
        <w:t xml:space="preserve"> ter </w:t>
      </w:r>
      <w:r w:rsidRPr="00494347">
        <w:rPr>
          <w:rFonts w:ascii="Century Gothic" w:eastAsia="MS ??" w:hAnsi="Century Gothic" w:cs="Times New Roman"/>
          <w:b/>
          <w:bCs/>
          <w:sz w:val="20"/>
          <w:szCs w:val="24"/>
          <w:lang w:eastAsia="sl-SI"/>
        </w:rPr>
        <w:t>OBR-Udeležba.</w:t>
      </w:r>
    </w:p>
    <w:p w14:paraId="38CB679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E52171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primeru, da ponudnik izpolnjevanje pogojev </w:t>
      </w:r>
      <w:r w:rsidRPr="00AF19BB">
        <w:rPr>
          <w:rFonts w:ascii="Century Gothic" w:eastAsia="MS ??" w:hAnsi="Century Gothic" w:cs="Times New Roman"/>
          <w:sz w:val="20"/>
          <w:szCs w:val="24"/>
          <w:lang w:eastAsia="sl-SI"/>
        </w:rPr>
        <w:t>v zvezi z izobrazbo in strokovno usposobljenostjo imenuje kader, ki ni zaposlen pri ponudniku ali partnerju, mora biti posameznik (fizična oseba) ali družba, pri kateri je le-ta zaposlen</w:t>
      </w:r>
      <w:r w:rsidRPr="00494347">
        <w:rPr>
          <w:rFonts w:ascii="Century Gothic" w:eastAsia="MS ??" w:hAnsi="Century Gothic" w:cs="Times New Roman"/>
          <w:sz w:val="20"/>
          <w:szCs w:val="24"/>
          <w:lang w:eastAsia="sl-SI"/>
        </w:rPr>
        <w:t>, imenovan kot podizvajalec.</w:t>
      </w:r>
    </w:p>
    <w:p w14:paraId="5E4BFA1C"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C6E5A8"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20651D93"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22C4513" w14:textId="77777777" w:rsidR="00494347" w:rsidRPr="00494347" w:rsidRDefault="00494347" w:rsidP="00EA3BF5">
      <w:pPr>
        <w:pStyle w:val="PODPODNASLOV"/>
        <w:spacing w:after="0" w:line="276" w:lineRule="auto"/>
      </w:pPr>
      <w:r w:rsidRPr="00494347">
        <w:t>Variantne ponudbe</w:t>
      </w:r>
    </w:p>
    <w:p w14:paraId="5762DE5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Naročnik ne dopušča predložitve variantne ponudbe.</w:t>
      </w:r>
    </w:p>
    <w:p w14:paraId="06F893CA"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094A5A3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474B64C" w14:textId="77777777" w:rsidR="00494347" w:rsidRPr="00494347" w:rsidRDefault="00494347" w:rsidP="00EA3BF5">
      <w:pPr>
        <w:pStyle w:val="PODPODNASLOV"/>
        <w:spacing w:after="0" w:line="276" w:lineRule="auto"/>
      </w:pPr>
      <w:r w:rsidRPr="00494347">
        <w:t>Omejitev sodelovanja</w:t>
      </w:r>
    </w:p>
    <w:p w14:paraId="0C8236D0" w14:textId="77777777"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F702D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702DE">
        <w:rPr>
          <w:rFonts w:ascii="Century Gothic" w:eastAsia="MS ??" w:hAnsi="Century Gothic" w:cs="Times New Roman"/>
          <w:sz w:val="20"/>
          <w:szCs w:val="24"/>
          <w:lang w:val="sv-SE" w:eastAsia="sl-SI"/>
        </w:rPr>
        <w:t xml:space="preserve">preverjanju izkaže, da so </w:t>
      </w:r>
      <w:r w:rsidR="007908B8">
        <w:rPr>
          <w:rFonts w:ascii="Century Gothic" w:eastAsia="MS ??" w:hAnsi="Century Gothic" w:cs="Times New Roman"/>
          <w:sz w:val="20"/>
          <w:szCs w:val="24"/>
          <w:lang w:val="sv-SE" w:eastAsia="sl-SI"/>
        </w:rPr>
        <w:t>ponudbe</w:t>
      </w:r>
      <w:r w:rsidR="007908B8" w:rsidRPr="00F702DE">
        <w:rPr>
          <w:rFonts w:ascii="Century Gothic" w:eastAsia="MS ??" w:hAnsi="Century Gothic" w:cs="Times New Roman"/>
          <w:sz w:val="20"/>
          <w:szCs w:val="24"/>
          <w:lang w:val="sv-SE" w:eastAsia="sl-SI"/>
        </w:rPr>
        <w:t xml:space="preserve"> </w:t>
      </w:r>
      <w:r w:rsidRPr="00F702DE">
        <w:rPr>
          <w:rFonts w:ascii="Century Gothic" w:eastAsia="MS ??" w:hAnsi="Century Gothic" w:cs="Times New Roman"/>
          <w:sz w:val="20"/>
          <w:szCs w:val="24"/>
          <w:lang w:val="sv-SE" w:eastAsia="sl-SI"/>
        </w:rPr>
        <w:t>oblikovane neodvisno in da ni nevarnosti negativnega vpliva na konkurenco med ponudniki.</w:t>
      </w:r>
    </w:p>
    <w:p w14:paraId="7A7D7BB0"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AFEFCA2" w14:textId="77777777" w:rsidR="00494347" w:rsidRPr="00494347" w:rsidRDefault="00494347" w:rsidP="00EA3BF5">
      <w:pPr>
        <w:pStyle w:val="PODPODNASLOV"/>
        <w:spacing w:after="0" w:line="276" w:lineRule="auto"/>
      </w:pPr>
      <w:r w:rsidRPr="00494347">
        <w:t>Pregled in OCENJEVANJE ponudb</w:t>
      </w:r>
    </w:p>
    <w:p w14:paraId="632EA9B1" w14:textId="77777777" w:rsidR="00F80E06" w:rsidRPr="00F80E06" w:rsidRDefault="00494347" w:rsidP="00F80E06">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naročnik od ponudnika oz. ponudnikov zahteva pojasnila ali dodatna dokazila o izpolnjevanju posameznih zahtev in pogojev iz razpisne dokumentacije. </w:t>
      </w:r>
      <w:r w:rsidR="00F80E06" w:rsidRPr="00F80E06">
        <w:rPr>
          <w:rFonts w:ascii="Century Gothic" w:eastAsia="MS ??" w:hAnsi="Century Gothic" w:cs="Times New Roman"/>
          <w:sz w:val="20"/>
          <w:szCs w:val="24"/>
          <w:lang w:eastAsia="sl-SI"/>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1030D926" w14:textId="77777777" w:rsidR="00F80E06" w:rsidRPr="00F80E06" w:rsidRDefault="00F80E06" w:rsidP="00F80E06">
      <w:pPr>
        <w:spacing w:after="0" w:line="276" w:lineRule="auto"/>
        <w:ind w:left="284"/>
        <w:jc w:val="both"/>
        <w:rPr>
          <w:rFonts w:ascii="Century Gothic" w:eastAsia="MS ??" w:hAnsi="Century Gothic" w:cs="Times New Roman"/>
          <w:sz w:val="20"/>
          <w:szCs w:val="24"/>
          <w:lang w:eastAsia="sl-SI"/>
        </w:rPr>
      </w:pPr>
    </w:p>
    <w:p w14:paraId="3D074538" w14:textId="77777777" w:rsidR="00F80E06" w:rsidRDefault="00F80E06" w:rsidP="00F80E06">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lastRenderedPageBreak/>
        <w:t xml:space="preserve">V ta namen ima naročnik pravico od ponudnika zahtevati dokazila v zvezi s pridobljenim podatkom ali informacijo, ki ga mora ponudnik predložiti v roku, ki ga bo določil naročnik v pozivu in praviloma </w:t>
      </w:r>
      <w:r>
        <w:rPr>
          <w:rFonts w:ascii="Century Gothic" w:eastAsia="MS ??" w:hAnsi="Century Gothic" w:cs="Times New Roman"/>
          <w:sz w:val="20"/>
          <w:szCs w:val="24"/>
          <w:lang w:eastAsia="sl-SI"/>
        </w:rPr>
        <w:t>ne bo krajši od</w:t>
      </w:r>
      <w:r w:rsidRPr="00F80E06">
        <w:rPr>
          <w:rFonts w:ascii="Century Gothic" w:eastAsia="MS ??" w:hAnsi="Century Gothic" w:cs="Times New Roman"/>
          <w:sz w:val="20"/>
          <w:szCs w:val="24"/>
          <w:lang w:eastAsia="sl-SI"/>
        </w:rPr>
        <w:t xml:space="preserve"> tr</w:t>
      </w:r>
      <w:r>
        <w:rPr>
          <w:rFonts w:ascii="Century Gothic" w:eastAsia="MS ??" w:hAnsi="Century Gothic" w:cs="Times New Roman"/>
          <w:sz w:val="20"/>
          <w:szCs w:val="24"/>
          <w:lang w:eastAsia="sl-SI"/>
        </w:rPr>
        <w:t>eh</w:t>
      </w:r>
      <w:r w:rsidRPr="00F80E06">
        <w:rPr>
          <w:rFonts w:ascii="Century Gothic" w:eastAsia="MS ??" w:hAnsi="Century Gothic" w:cs="Times New Roman"/>
          <w:sz w:val="20"/>
          <w:szCs w:val="24"/>
          <w:lang w:eastAsia="sl-SI"/>
        </w:rPr>
        <w:t xml:space="preserve"> delovn</w:t>
      </w:r>
      <w:r>
        <w:rPr>
          <w:rFonts w:ascii="Century Gothic" w:eastAsia="MS ??" w:hAnsi="Century Gothic" w:cs="Times New Roman"/>
          <w:sz w:val="20"/>
          <w:szCs w:val="24"/>
          <w:lang w:eastAsia="sl-SI"/>
        </w:rPr>
        <w:t>ih</w:t>
      </w:r>
      <w:r w:rsidRPr="00F80E06">
        <w:rPr>
          <w:rFonts w:ascii="Century Gothic" w:eastAsia="MS ??" w:hAnsi="Century Gothic" w:cs="Times New Roman"/>
          <w:sz w:val="20"/>
          <w:szCs w:val="24"/>
          <w:lang w:eastAsia="sl-SI"/>
        </w:rPr>
        <w:t xml:space="preserve"> dni, sicer lahko naročnik ponudbo izključi iz postopka oddaje javnega naročila.</w:t>
      </w:r>
    </w:p>
    <w:p w14:paraId="5AF75AF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E68DB71"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77B75C9B" w14:textId="77777777" w:rsidR="00F80E06" w:rsidRDefault="00F80E06" w:rsidP="00EA3BF5">
      <w:pPr>
        <w:spacing w:after="0" w:line="276" w:lineRule="auto"/>
        <w:ind w:left="284"/>
        <w:jc w:val="both"/>
        <w:rPr>
          <w:rFonts w:ascii="Century Gothic" w:eastAsia="MS ??" w:hAnsi="Century Gothic" w:cs="Times New Roman"/>
          <w:sz w:val="20"/>
          <w:szCs w:val="24"/>
          <w:lang w:eastAsia="sl-SI"/>
        </w:rPr>
      </w:pPr>
    </w:p>
    <w:p w14:paraId="5068AF5A" w14:textId="77777777" w:rsidR="00AF19BB"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p>
    <w:p w14:paraId="5B1BF213" w14:textId="77777777" w:rsidR="00AF19BB" w:rsidRDefault="00AF19BB" w:rsidP="00EA3BF5">
      <w:pPr>
        <w:spacing w:after="0" w:line="276" w:lineRule="auto"/>
        <w:ind w:left="284"/>
        <w:jc w:val="both"/>
        <w:rPr>
          <w:rFonts w:ascii="Century Gothic" w:eastAsia="MS ??" w:hAnsi="Century Gothic" w:cs="Times New Roman"/>
          <w:sz w:val="20"/>
          <w:szCs w:val="24"/>
          <w:lang w:eastAsia="sl-SI"/>
        </w:rPr>
      </w:pPr>
    </w:p>
    <w:p w14:paraId="5A22AFB2" w14:textId="77777777" w:rsidR="00494347" w:rsidRPr="00494347" w:rsidRDefault="004D241C"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Kadar ni pri posameznem pogoju določeno drugače, bo naročnik pri </w:t>
      </w:r>
      <w:r w:rsidR="00494347"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sidR="00F21303">
        <w:rPr>
          <w:rFonts w:ascii="Century Gothic" w:eastAsia="MS ??" w:hAnsi="Century Gothic" w:cs="Times New Roman"/>
          <w:sz w:val="20"/>
          <w:szCs w:val="24"/>
          <w:lang w:eastAsia="sl-SI"/>
        </w:rPr>
        <w:t>,</w:t>
      </w:r>
      <w:r w:rsidR="00494347" w:rsidRPr="00494347">
        <w:rPr>
          <w:rFonts w:ascii="Century Gothic" w:eastAsia="MS ??" w:hAnsi="Century Gothic" w:cs="Times New Roman"/>
          <w:sz w:val="20"/>
          <w:szCs w:val="24"/>
          <w:lang w:eastAsia="sl-SI"/>
        </w:rPr>
        <w:t xml:space="preserve"> upoštevajoč prvotno določeni rok za oddajo ponudb.</w:t>
      </w:r>
    </w:p>
    <w:p w14:paraId="7FBB35F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128A64" w14:textId="77777777" w:rsidR="00F80E06" w:rsidRPr="00494347" w:rsidRDefault="00F80E06" w:rsidP="00F80E06">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Naročnik si pridržuje pravico, da za vsakega od postavljenih pogojev zahteva dodatna dokazila, kot na primer: skenirane sklenjene pogodbe za referenčne posle, podatke o referenčnih poslih, dokazila o kadrih ipd.</w:t>
      </w:r>
    </w:p>
    <w:p w14:paraId="7E53FEC2" w14:textId="77777777" w:rsidR="00F80E06" w:rsidRDefault="00F80E06" w:rsidP="00EA3BF5">
      <w:pPr>
        <w:spacing w:after="0" w:line="276" w:lineRule="auto"/>
        <w:ind w:left="284"/>
        <w:jc w:val="both"/>
        <w:rPr>
          <w:rFonts w:ascii="Century Gothic" w:eastAsia="MS ??" w:hAnsi="Century Gothic" w:cs="Times New Roman"/>
          <w:sz w:val="20"/>
          <w:szCs w:val="24"/>
          <w:lang w:eastAsia="sl-SI"/>
        </w:rPr>
      </w:pPr>
    </w:p>
    <w:p w14:paraId="77614FE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 ponudbo oz. ponudbo zavrnil kot nedopustno.</w:t>
      </w:r>
    </w:p>
    <w:p w14:paraId="6B438C2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964FE1A" w14:textId="77777777" w:rsidR="00494347" w:rsidRPr="00494347" w:rsidRDefault="00494347" w:rsidP="00EA3BF5">
      <w:pPr>
        <w:pStyle w:val="PODPODNASLOV"/>
        <w:spacing w:after="0" w:line="276" w:lineRule="auto"/>
      </w:pPr>
      <w:r w:rsidRPr="00494347">
        <w:t>OBVEZNOST PREDLOŽITVE PODATKOV PRED SKLENITVIJO POGODBE</w:t>
      </w:r>
    </w:p>
    <w:p w14:paraId="5274F30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 v kolikor podatkov ni predložil že v fazi oddaje ponudbe, na naročnikov poziv v 8 dneh od prejema poziva posredovati naslednje podatke:</w:t>
      </w:r>
    </w:p>
    <w:p w14:paraId="6B9B32BF" w14:textId="77777777"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3BF6AADE" w14:textId="77777777"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0105ECA1" w14:textId="77777777" w:rsidR="00494347" w:rsidRPr="00494347" w:rsidRDefault="00494347"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z družinskimi člani funkcionarjev na način, določen v prvem odstavku 35. člena ZIntPK</w:t>
      </w:r>
      <w:r w:rsidRPr="00494347">
        <w:rPr>
          <w:rFonts w:ascii="Century Gothic" w:eastAsia="MS ??" w:hAnsi="Century Gothic" w:cs="Times New Roman"/>
          <w:sz w:val="20"/>
          <w:szCs w:val="24"/>
          <w:lang w:eastAsia="sl-SI"/>
        </w:rPr>
        <w:t>.</w:t>
      </w:r>
    </w:p>
    <w:p w14:paraId="5B539821" w14:textId="77777777" w:rsid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31001A4F" w14:textId="77777777" w:rsidR="002F799F" w:rsidRPr="00FB4751" w:rsidRDefault="002F799F" w:rsidP="002F799F">
      <w:pPr>
        <w:pStyle w:val="PODPODNASLOV"/>
      </w:pPr>
      <w:r w:rsidRPr="00FB4751">
        <w:t>CENA IN PLAČILNI POGOJI</w:t>
      </w:r>
    </w:p>
    <w:p w14:paraId="6BFE125A"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Cene v ponudbi morajo biti izražene v evrih (EUR) in morajo vključevati vse elemente, iz katerih so sestavljene, davke in morebitne popuste.</w:t>
      </w:r>
      <w:r>
        <w:rPr>
          <w:rFonts w:ascii="Century Gothic" w:eastAsia="MS ??" w:hAnsi="Century Gothic" w:cs="Times New Roman"/>
          <w:sz w:val="20"/>
          <w:szCs w:val="24"/>
          <w:lang w:eastAsia="sl-SI"/>
        </w:rPr>
        <w:t xml:space="preserve"> </w:t>
      </w:r>
      <w:r w:rsidRPr="002F799F">
        <w:rPr>
          <w:rFonts w:ascii="Century Gothic" w:eastAsia="MS ??" w:hAnsi="Century Gothic" w:cs="Times New Roman"/>
          <w:sz w:val="20"/>
          <w:szCs w:val="24"/>
          <w:lang w:eastAsia="sl-SI"/>
        </w:rPr>
        <w:t>Cena je določena kot pavšalna cena za izvedbo pogodbenih obveznosti in kot izračun z izrecnim jamstvom (643. člen OZ).</w:t>
      </w:r>
    </w:p>
    <w:p w14:paraId="0D12F5BE"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p>
    <w:p w14:paraId="2B6A34FE"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Cene so fiksne in nespremenljive ves čas trajanja pogodbe.</w:t>
      </w:r>
    </w:p>
    <w:p w14:paraId="247FCC3E"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5CB2370"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 xml:space="preserve">V obrazec </w:t>
      </w:r>
      <w:r>
        <w:rPr>
          <w:rFonts w:ascii="Century Gothic" w:eastAsia="MS ??" w:hAnsi="Century Gothic" w:cs="Times New Roman"/>
          <w:sz w:val="20"/>
          <w:szCs w:val="24"/>
          <w:lang w:eastAsia="sl-SI"/>
        </w:rPr>
        <w:t>»</w:t>
      </w:r>
      <w:r w:rsidRPr="002F799F">
        <w:rPr>
          <w:rFonts w:ascii="Century Gothic" w:eastAsia="MS ??" w:hAnsi="Century Gothic" w:cs="Times New Roman"/>
          <w:b/>
          <w:sz w:val="20"/>
          <w:szCs w:val="24"/>
          <w:lang w:eastAsia="sl-SI"/>
        </w:rPr>
        <w:t>OBR-Ponudba</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se vpiše končno ponudbeno ceno brez DDV</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w:t>
      </w:r>
    </w:p>
    <w:p w14:paraId="6D1B7360"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65C7690F" w14:textId="61C2CAA9" w:rsidR="002F799F" w:rsidRPr="00E46898" w:rsidRDefault="002F799F" w:rsidP="002F799F">
      <w:pPr>
        <w:spacing w:after="0" w:line="276" w:lineRule="auto"/>
        <w:ind w:left="284"/>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V ceno morajo ponudniki zajeti vse pričakovane stroške, kot so:</w:t>
      </w:r>
      <w:r w:rsidR="00481D36" w:rsidRPr="00E46898">
        <w:rPr>
          <w:rFonts w:ascii="Century Gothic" w:eastAsia="MS ??" w:hAnsi="Century Gothic" w:cs="Times New Roman"/>
          <w:sz w:val="20"/>
          <w:szCs w:val="24"/>
          <w:lang w:eastAsia="sl-SI"/>
        </w:rPr>
        <w:t xml:space="preserve"> </w:t>
      </w:r>
    </w:p>
    <w:p w14:paraId="2E165F1C" w14:textId="77777777" w:rsidR="002F799F" w:rsidRPr="00E46898"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usklajevanje z naročnikom,</w:t>
      </w:r>
    </w:p>
    <w:p w14:paraId="2B4B75E9" w14:textId="77777777" w:rsidR="002F799F" w:rsidRPr="00E46898"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nabave vsega potrebnega blaga, delov in opreme,</w:t>
      </w:r>
    </w:p>
    <w:p w14:paraId="68FD6ABB" w14:textId="77777777" w:rsidR="002F799F" w:rsidRPr="00E46898"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dostava na lokacijo naročnika,</w:t>
      </w:r>
    </w:p>
    <w:p w14:paraId="54B03DD3" w14:textId="77777777" w:rsidR="002F799F" w:rsidRPr="00E46898"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izpolnitev ostalih zahtev naročnika iz dokumentacije v zvezi z oddajo javnega naročila,</w:t>
      </w:r>
    </w:p>
    <w:p w14:paraId="08409CC6" w14:textId="77777777" w:rsidR="002F799F" w:rsidRPr="00E46898"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E46898">
        <w:rPr>
          <w:rFonts w:ascii="Century Gothic" w:eastAsia="MS ??" w:hAnsi="Century Gothic" w:cs="Times New Roman"/>
          <w:sz w:val="20"/>
          <w:szCs w:val="24"/>
          <w:lang w:eastAsia="sl-SI"/>
        </w:rPr>
        <w:t>ipd.</w:t>
      </w:r>
    </w:p>
    <w:p w14:paraId="31CB1898"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77B4FB1"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 xml:space="preserve">Ponudnik mora v obrazcu </w:t>
      </w:r>
      <w:r w:rsidRPr="002F799F">
        <w:rPr>
          <w:rFonts w:ascii="Century Gothic" w:eastAsia="MS ??" w:hAnsi="Century Gothic" w:cs="Times New Roman"/>
          <w:b/>
          <w:sz w:val="20"/>
          <w:szCs w:val="24"/>
          <w:lang w:eastAsia="sl-SI"/>
        </w:rPr>
        <w:t>»OBR-Popisi del«</w:t>
      </w:r>
      <w:r w:rsidRPr="002F799F">
        <w:rPr>
          <w:rFonts w:ascii="Century Gothic" w:eastAsia="MS ??" w:hAnsi="Century Gothic" w:cs="Times New Roman"/>
          <w:sz w:val="20"/>
          <w:szCs w:val="24"/>
          <w:lang w:eastAsia="sl-SI"/>
        </w:rPr>
        <w:t xml:space="preserve"> ponujati vse postavke, ob upoštevanju tehničnih zahtev (tj. tehnične specifikacije in splošni pogoji), ki so del razpisne dokumentacije. </w:t>
      </w:r>
    </w:p>
    <w:p w14:paraId="30AD164A" w14:textId="77777777" w:rsidR="002F799F" w:rsidRPr="00494347" w:rsidRDefault="002F799F" w:rsidP="00EA3BF5">
      <w:pPr>
        <w:spacing w:after="0" w:line="276" w:lineRule="auto"/>
        <w:rPr>
          <w:rFonts w:ascii="Century Gothic" w:eastAsia="MS ??" w:hAnsi="Century Gothic" w:cs="Times New Roman"/>
          <w:caps/>
          <w:color w:val="7F7F7F"/>
          <w:sz w:val="20"/>
          <w:szCs w:val="20"/>
          <w:highlight w:val="lightGray"/>
          <w:lang w:eastAsia="sl-SI"/>
        </w:rPr>
      </w:pPr>
    </w:p>
    <w:p w14:paraId="7B3CD851" w14:textId="77777777" w:rsidR="00494347" w:rsidRPr="00494347" w:rsidRDefault="00494347" w:rsidP="00EA3BF5">
      <w:pPr>
        <w:pStyle w:val="PODPODNASLOV"/>
        <w:spacing w:after="0" w:line="276" w:lineRule="auto"/>
      </w:pPr>
      <w:r w:rsidRPr="00494347">
        <w:t>Pravno varstvo v postopku javnega naročanja</w:t>
      </w:r>
    </w:p>
    <w:p w14:paraId="6843878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ki se nanaša na vsebino objave in/ali razpisno dokumentacijo, se lahko vloži najkasneje v </w:t>
      </w:r>
      <w:r w:rsidR="00F80E06">
        <w:rPr>
          <w:rFonts w:ascii="Century Gothic" w:eastAsia="MS ??" w:hAnsi="Century Gothic" w:cs="Times New Roman"/>
          <w:sz w:val="20"/>
          <w:szCs w:val="24"/>
          <w:lang w:eastAsia="sl-SI"/>
        </w:rPr>
        <w:t>10</w:t>
      </w:r>
      <w:r w:rsidRPr="00494347">
        <w:rPr>
          <w:rFonts w:ascii="Century Gothic" w:eastAsia="MS ??" w:hAnsi="Century Gothic" w:cs="Times New Roman"/>
          <w:sz w:val="20"/>
          <w:szCs w:val="24"/>
          <w:lang w:eastAsia="sl-SI"/>
        </w:rPr>
        <w:t xml:space="preserve"> delovnih dneh od dneva objave obvestila o javnem naročilu oziroma dostopnosti dokumentacije v zvezi z oddajo javnega naročila. Zahtevka za revizijo po tem roku ni mogoče vložiti.</w:t>
      </w:r>
    </w:p>
    <w:p w14:paraId="01B3E3E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D3AA07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7D2A81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2AF147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71B089DE"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 (v nadaljnjem besedilu: vlagatelj) ter kontaktno osebo,</w:t>
      </w:r>
    </w:p>
    <w:p w14:paraId="1CA600C9"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2778F1AB"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65DBEE02"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4146A81B"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pooblastilo za zastopanje v predrevizijskem in revizijskem postopku, če vlagatelj nastopa s pooblaščencem,</w:t>
      </w:r>
    </w:p>
    <w:p w14:paraId="4EABE46E"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potrdilo o vplačilu takse v višini 4.000 EUR na račun SI56 0110 0100 0358 802 (sklic 16110-7111290-XXXXXXXX, pri čemer je XXXXXX številka obvestila o naročilu iz Portala javnih naročil, ki je podana v obliki JNXXXXXX/2021-B01).</w:t>
      </w:r>
    </w:p>
    <w:p w14:paraId="33673AE2" w14:textId="77777777" w:rsidR="00494347" w:rsidRPr="00494347" w:rsidRDefault="00494347" w:rsidP="00EA3BF5">
      <w:pPr>
        <w:spacing w:after="0" w:line="276" w:lineRule="auto"/>
        <w:ind w:left="510" w:hanging="226"/>
        <w:contextualSpacing/>
        <w:jc w:val="both"/>
        <w:rPr>
          <w:rFonts w:ascii="Century Gothic" w:eastAsia="MS ??" w:hAnsi="Century Gothic" w:cs="Times New Roman"/>
          <w:sz w:val="20"/>
          <w:szCs w:val="24"/>
          <w:lang w:eastAsia="sl-SI"/>
        </w:rPr>
      </w:pPr>
    </w:p>
    <w:p w14:paraId="1A4AD1A9"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35A06E7"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6FC7A2D5" w14:textId="77777777" w:rsidR="00494347" w:rsidRPr="00494347" w:rsidRDefault="00F80E06" w:rsidP="002F799F">
      <w:pPr>
        <w:widowControl w:val="0"/>
        <w:spacing w:after="0" w:line="276" w:lineRule="auto"/>
        <w:ind w:left="284"/>
        <w:jc w:val="both"/>
        <w:rPr>
          <w:caps/>
          <w:sz w:val="28"/>
          <w:szCs w:val="28"/>
          <w:u w:val="single"/>
        </w:rPr>
      </w:pPr>
      <w:r w:rsidRPr="00F80E06">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r w:rsidR="00494347" w:rsidRPr="00494347">
        <w:br w:type="page"/>
      </w:r>
    </w:p>
    <w:p w14:paraId="58BEBA31"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27F9CA89" w14:textId="77777777" w:rsidR="002F799F" w:rsidRDefault="002F799F" w:rsidP="00EA3BF5">
      <w:pPr>
        <w:spacing w:after="0" w:line="276" w:lineRule="auto"/>
        <w:ind w:left="284"/>
        <w:jc w:val="both"/>
        <w:rPr>
          <w:rFonts w:ascii="Century Gothic" w:eastAsia="MS ??" w:hAnsi="Century Gothic" w:cs="Times New Roman"/>
          <w:b/>
          <w:sz w:val="20"/>
          <w:szCs w:val="24"/>
          <w:lang w:eastAsia="sl-SI"/>
        </w:rPr>
      </w:pPr>
    </w:p>
    <w:p w14:paraId="34DBB05A" w14:textId="77777777"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6B094A94"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5E7F0075"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bookmarkStart w:id="15"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oddal ponudniku, ki bo oddal najnižjo skupno ponujeno ceno v EUR brez DDV, zaokroženo na dve decimalni mesti natančno. Ponudniki skupno ponujeno ceno vnesejo </w:t>
      </w:r>
      <w:r w:rsidR="00FB3C57" w:rsidRPr="006053D0">
        <w:rPr>
          <w:rFonts w:ascii="Century Gothic" w:eastAsia="MS ??" w:hAnsi="Century Gothic" w:cs="Times New Roman"/>
          <w:sz w:val="20"/>
          <w:szCs w:val="24"/>
          <w:lang w:eastAsia="sl-SI"/>
        </w:rPr>
        <w:t xml:space="preserve">v obrazec </w:t>
      </w:r>
      <w:r w:rsidR="00BB07BF" w:rsidRPr="006053D0">
        <w:rPr>
          <w:rFonts w:ascii="Century Gothic" w:eastAsia="MS ??" w:hAnsi="Century Gothic" w:cs="Times New Roman"/>
          <w:sz w:val="20"/>
          <w:szCs w:val="24"/>
          <w:lang w:eastAsia="sl-SI"/>
        </w:rPr>
        <w:t>»</w:t>
      </w:r>
      <w:r w:rsidR="00414B19" w:rsidRPr="005E7753">
        <w:rPr>
          <w:rFonts w:ascii="Century Gothic" w:eastAsia="MS ??" w:hAnsi="Century Gothic" w:cs="Times New Roman"/>
          <w:b/>
          <w:bCs/>
          <w:sz w:val="20"/>
          <w:szCs w:val="24"/>
          <w:lang w:eastAsia="sl-SI"/>
        </w:rPr>
        <w:t>OBR-</w:t>
      </w:r>
      <w:r w:rsidR="009E57BD">
        <w:rPr>
          <w:rFonts w:ascii="Century Gothic" w:eastAsia="MS ??" w:hAnsi="Century Gothic" w:cs="Times New Roman"/>
          <w:b/>
          <w:bCs/>
          <w:sz w:val="20"/>
          <w:szCs w:val="24"/>
          <w:lang w:eastAsia="sl-SI"/>
        </w:rPr>
        <w:t>Ponudba</w:t>
      </w:r>
      <w:r w:rsidR="00BB07BF">
        <w:rPr>
          <w:rFonts w:ascii="Century Gothic" w:eastAsia="MS ??" w:hAnsi="Century Gothic" w:cs="Times New Roman"/>
          <w:b/>
          <w:bCs/>
          <w:sz w:val="20"/>
          <w:szCs w:val="24"/>
          <w:lang w:eastAsia="sl-SI"/>
        </w:rPr>
        <w:t>«</w:t>
      </w:r>
      <w:r w:rsidR="009E57BD">
        <w:rPr>
          <w:rFonts w:ascii="Century Gothic" w:eastAsia="MS ??" w:hAnsi="Century Gothic" w:cs="Times New Roman"/>
          <w:b/>
          <w:bCs/>
          <w:sz w:val="20"/>
          <w:szCs w:val="24"/>
          <w:lang w:eastAsia="sl-SI"/>
        </w:rPr>
        <w:t>.</w:t>
      </w:r>
    </w:p>
    <w:p w14:paraId="49416989" w14:textId="77777777"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6D7A8F39" w14:textId="77777777" w:rsidR="00414B19" w:rsidRPr="00F702DE" w:rsidRDefault="009E57BD"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primeru napačnega prepisa skupne ponudbene cene iz obrazca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w:t>
      </w:r>
      <w:r>
        <w:rPr>
          <w:rFonts w:ascii="Century Gothic" w:eastAsia="MS ??" w:hAnsi="Century Gothic" w:cs="Times New Roman"/>
          <w:b/>
          <w:sz w:val="20"/>
          <w:szCs w:val="24"/>
          <w:lang w:eastAsia="sl-SI"/>
        </w:rPr>
        <w:t>P</w:t>
      </w:r>
      <w:r w:rsidRPr="009E57BD">
        <w:rPr>
          <w:rFonts w:ascii="Century Gothic" w:eastAsia="MS ??" w:hAnsi="Century Gothic" w:cs="Times New Roman"/>
          <w:b/>
          <w:sz w:val="20"/>
          <w:szCs w:val="24"/>
          <w:lang w:eastAsia="sl-SI"/>
        </w:rPr>
        <w:t>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v obrazec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OBR-Ponudba</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bo naročnik upošteval ceno iz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w:t>
      </w:r>
    </w:p>
    <w:p w14:paraId="11D57179"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446EFADC"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V primeru, da naročnik prejme več najugodnejših dopustnih ponudb, ki vsebujejo enako skupno ceno v EUR brez DDV, zaokroženo na dve decimalni mesti natančno, bo naročnik izbral ponudbo, ki bo prispela prej.</w:t>
      </w:r>
    </w:p>
    <w:p w14:paraId="709AA3D5" w14:textId="77777777"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778C2161" w14:textId="77777777" w:rsidR="00414B19" w:rsidRPr="00414B19" w:rsidRDefault="00414B19" w:rsidP="00414B19">
      <w:pPr>
        <w:spacing w:after="0" w:line="276" w:lineRule="auto"/>
        <w:ind w:left="284"/>
        <w:jc w:val="both"/>
        <w:rPr>
          <w:rFonts w:ascii="Century Gothic" w:eastAsia="MS ??" w:hAnsi="Century Gothic" w:cs="Times New Roman"/>
          <w:sz w:val="20"/>
          <w:szCs w:val="24"/>
          <w:lang w:eastAsia="sl-SI"/>
        </w:rPr>
      </w:pPr>
      <w:r w:rsidRPr="00414B19">
        <w:rPr>
          <w:rFonts w:ascii="Century Gothic" w:eastAsia="MS ??" w:hAnsi="Century Gothic" w:cs="Times New Roman"/>
          <w:sz w:val="20"/>
          <w:szCs w:val="24"/>
          <w:lang w:eastAsia="sl-SI"/>
        </w:rPr>
        <w:t>Ponudnik v informacijskem sistemu e-JN v razdelek »Predračun« naloži izpolnjen obrazec »</w:t>
      </w:r>
      <w:r w:rsidRPr="005E7753">
        <w:rPr>
          <w:rFonts w:ascii="Century Gothic" w:eastAsia="MS ??" w:hAnsi="Century Gothic" w:cs="Times New Roman"/>
          <w:b/>
          <w:bCs/>
          <w:sz w:val="20"/>
          <w:szCs w:val="24"/>
          <w:lang w:eastAsia="sl-SI"/>
        </w:rPr>
        <w:t>OBR-P</w:t>
      </w:r>
      <w:r w:rsidR="006053D0">
        <w:rPr>
          <w:rFonts w:ascii="Century Gothic" w:eastAsia="MS ??" w:hAnsi="Century Gothic" w:cs="Times New Roman"/>
          <w:b/>
          <w:bCs/>
          <w:sz w:val="20"/>
          <w:szCs w:val="24"/>
          <w:lang w:eastAsia="sl-SI"/>
        </w:rPr>
        <w:t>onudba</w:t>
      </w:r>
      <w:r w:rsidRPr="00414B19">
        <w:rPr>
          <w:rFonts w:ascii="Century Gothic" w:eastAsia="MS ??" w:hAnsi="Century Gothic" w:cs="Times New Roman"/>
          <w:sz w:val="20"/>
          <w:szCs w:val="24"/>
          <w:lang w:eastAsia="sl-SI"/>
        </w:rPr>
        <w:t xml:space="preserve">« v .pdf datoteki, ki bo dostopen na javnem odpiranju ponudb. </w:t>
      </w:r>
    </w:p>
    <w:p w14:paraId="55E981F2" w14:textId="77777777" w:rsidR="00414B19" w:rsidRPr="007D34E7" w:rsidRDefault="00414B19" w:rsidP="00EA3BF5">
      <w:pPr>
        <w:spacing w:after="0" w:line="276" w:lineRule="auto"/>
        <w:ind w:left="284"/>
        <w:jc w:val="both"/>
        <w:rPr>
          <w:rFonts w:ascii="Century Gothic" w:eastAsia="MS ??" w:hAnsi="Century Gothic" w:cs="Times New Roman"/>
          <w:sz w:val="20"/>
          <w:szCs w:val="24"/>
          <w:lang w:eastAsia="sl-SI"/>
        </w:rPr>
      </w:pPr>
    </w:p>
    <w:bookmarkEnd w:id="15"/>
    <w:p w14:paraId="7A2AF68E" w14:textId="77777777" w:rsidR="00494347" w:rsidRDefault="00494347" w:rsidP="00EA3BF5">
      <w:pPr>
        <w:spacing w:after="0" w:line="276" w:lineRule="auto"/>
        <w:rPr>
          <w:rFonts w:ascii="Century Gothic" w:eastAsia="MS ??" w:hAnsi="Century Gothic" w:cs="Times New Roman"/>
          <w:sz w:val="20"/>
          <w:szCs w:val="24"/>
          <w:lang w:eastAsia="sl-SI"/>
        </w:rPr>
      </w:pPr>
    </w:p>
    <w:p w14:paraId="5D419707" w14:textId="77777777" w:rsidR="00F702DE" w:rsidRDefault="00F702DE" w:rsidP="00EA3BF5">
      <w:pPr>
        <w:spacing w:after="0" w:line="276" w:lineRule="auto"/>
        <w:rPr>
          <w:rFonts w:ascii="Century Gothic" w:eastAsia="MS ??" w:hAnsi="Century Gothic" w:cs="Times New Roman"/>
          <w:sz w:val="20"/>
          <w:szCs w:val="24"/>
          <w:lang w:eastAsia="sl-SI"/>
        </w:rPr>
      </w:pPr>
    </w:p>
    <w:p w14:paraId="384BC1AF"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4D521DC1" w14:textId="77777777"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624C6461"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27B3D354"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38BEFB2F"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1B700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34958B6F"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6812FC23"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B5FAA4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6013236D"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943060E"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7B4C31C8"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51EB8AC"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769F716D"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DCF65B8"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787E3F3F"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1E4D5A4F"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uvrščen v evidenco poslovnih subjektov</w:t>
      </w:r>
      <w:r w:rsidR="00765156">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katerim je prepovedano poslovanje z naročnikom na podlagi 35. člena Zakona o integriteti in preprečevanju korupcije (Uradni list RS, št. 69/2011 ZintPK-UPB2);</w:t>
      </w:r>
    </w:p>
    <w:p w14:paraId="188E5D72"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28A3A29A"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A1ACA9" w14:textId="77777777" w:rsidR="00494347" w:rsidRPr="00494347" w:rsidRDefault="00494347" w:rsidP="002F799F">
      <w:pPr>
        <w:numPr>
          <w:ilvl w:val="0"/>
          <w:numId w:val="6"/>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D69AA82"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je na dan, ko poteče rok za oddajo ponudb, izločen iz postopkov oddaje javnih naročil zaradi uvrstitve v evidenco gospodarskih subjektov z negativnimi referencami;</w:t>
      </w:r>
    </w:p>
    <w:p w14:paraId="39BF1245"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22CC11F"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39F9BD38" w14:textId="77777777" w:rsidR="002F799F" w:rsidRPr="00494347" w:rsidRDefault="002F799F" w:rsidP="00EA3BF5">
      <w:pPr>
        <w:spacing w:after="0" w:line="276" w:lineRule="auto"/>
        <w:ind w:left="284"/>
        <w:jc w:val="both"/>
        <w:rPr>
          <w:rFonts w:ascii="Century Gothic" w:eastAsia="MS ??" w:hAnsi="Century Gothic" w:cs="Times New Roman"/>
          <w:sz w:val="20"/>
          <w:szCs w:val="24"/>
          <w:lang w:eastAsia="sl-SI"/>
        </w:rPr>
      </w:pPr>
    </w:p>
    <w:p w14:paraId="3CDCEA08"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020B02D6"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7B787B9E"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82B5F39"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12F1042C" w14:textId="77777777" w:rsidR="00494347" w:rsidRDefault="008E38AD" w:rsidP="00EA3BF5">
      <w:pPr>
        <w:spacing w:after="0" w:line="276" w:lineRule="auto"/>
        <w:ind w:left="284"/>
        <w:jc w:val="both"/>
        <w:rPr>
          <w:rFonts w:ascii="Century Gothic" w:hAnsi="Century Gothic"/>
          <w:sz w:val="20"/>
          <w:szCs w:val="20"/>
        </w:rPr>
      </w:pPr>
      <w:bookmarkStart w:id="16"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OBR-Udeležba </w:t>
      </w:r>
      <w:r w:rsidRPr="008E38AD">
        <w:rPr>
          <w:rFonts w:ascii="Century Gothic" w:hAnsi="Century Gothic"/>
          <w:sz w:val="20"/>
          <w:szCs w:val="20"/>
        </w:rPr>
        <w:t xml:space="preserve">in </w:t>
      </w:r>
      <w:r w:rsidRPr="008E38AD">
        <w:rPr>
          <w:rFonts w:ascii="Century Gothic" w:hAnsi="Century Gothic"/>
          <w:b/>
          <w:bCs/>
          <w:sz w:val="20"/>
          <w:szCs w:val="20"/>
        </w:rPr>
        <w:t>ESPD obrazec</w:t>
      </w:r>
      <w:r w:rsidRPr="008E38AD">
        <w:rPr>
          <w:rFonts w:ascii="Century Gothic" w:hAnsi="Century Gothic"/>
          <w:sz w:val="20"/>
          <w:szCs w:val="20"/>
        </w:rPr>
        <w:t xml:space="preserve"> (svoj lastni, za vsakega partnerja in vsakega podizvajalca; lastnoročno podpisan v obliki .pdf ali elektronsko podpisan v obliki .xml) ter s predložitvijo </w:t>
      </w:r>
      <w:r w:rsidRPr="008E38AD">
        <w:rPr>
          <w:rFonts w:ascii="Century Gothic" w:hAnsi="Century Gothic"/>
          <w:b/>
          <w:bCs/>
          <w:sz w:val="20"/>
          <w:szCs w:val="20"/>
        </w:rPr>
        <w:t xml:space="preserve">potrdil iz kazenske evidence Ministrstva za pravosodje </w:t>
      </w:r>
      <w:r w:rsidRPr="008E38AD">
        <w:rPr>
          <w:rFonts w:ascii="Century Gothic" w:hAnsi="Century Gothic"/>
          <w:sz w:val="20"/>
          <w:szCs w:val="20"/>
        </w:rPr>
        <w:t>ali</w:t>
      </w:r>
      <w:r w:rsidRPr="008E38AD">
        <w:rPr>
          <w:rFonts w:ascii="Century Gothic" w:hAnsi="Century Gothic"/>
          <w:b/>
          <w:bCs/>
          <w:sz w:val="20"/>
          <w:szCs w:val="20"/>
        </w:rPr>
        <w:t xml:space="preserve"> </w:t>
      </w:r>
      <w:r w:rsidR="00090D6A" w:rsidRPr="00090D6A">
        <w:rPr>
          <w:rFonts w:ascii="Century Gothic" w:hAnsi="Century Gothic"/>
          <w:b/>
          <w:sz w:val="20"/>
          <w:szCs w:val="20"/>
        </w:rPr>
        <w:t>OBR-Izjava o nekaznovanosti za FO in PO</w:t>
      </w:r>
      <w:r w:rsidR="00090D6A" w:rsidRPr="008E38AD">
        <w:rPr>
          <w:rFonts w:ascii="Century Gothic" w:hAnsi="Century Gothic"/>
          <w:b/>
          <w:bCs/>
          <w:sz w:val="20"/>
          <w:szCs w:val="20"/>
        </w:rPr>
        <w:t xml:space="preserve"> </w:t>
      </w:r>
      <w:r w:rsidR="00090D6A" w:rsidRPr="00090D6A">
        <w:rPr>
          <w:rFonts w:ascii="Century Gothic" w:hAnsi="Century Gothic"/>
          <w:b/>
          <w:bCs/>
          <w:sz w:val="20"/>
          <w:szCs w:val="20"/>
        </w:rPr>
        <w:t xml:space="preserve">in </w:t>
      </w:r>
      <w:r w:rsidRPr="008E38AD">
        <w:rPr>
          <w:rFonts w:ascii="Century Gothic" w:hAnsi="Century Gothic"/>
          <w:b/>
          <w:bCs/>
          <w:sz w:val="20"/>
          <w:szCs w:val="20"/>
        </w:rPr>
        <w:t xml:space="preserve">OBR-Pooblastila za pridobitev podatkov iz kazenske evidence </w:t>
      </w:r>
      <w:r w:rsidRPr="008E38AD">
        <w:rPr>
          <w:rFonts w:ascii="Century Gothic" w:hAnsi="Century Gothic"/>
          <w:sz w:val="20"/>
          <w:szCs w:val="20"/>
        </w:rPr>
        <w:t>(pooblastilo mora biti lastnoročno podpisano in skenirano)</w:t>
      </w:r>
      <w:r w:rsidRPr="008E38AD">
        <w:rPr>
          <w:rFonts w:ascii="Century Gothic" w:hAnsi="Century Gothic"/>
          <w:b/>
          <w:bCs/>
          <w:sz w:val="20"/>
          <w:szCs w:val="20"/>
        </w:rPr>
        <w:t xml:space="preserve"> </w:t>
      </w:r>
      <w:r w:rsidRPr="008E38AD">
        <w:rPr>
          <w:rFonts w:ascii="Century Gothic" w:hAnsi="Century Gothic"/>
          <w:sz w:val="20"/>
          <w:szCs w:val="20"/>
        </w:rPr>
        <w:t>za ponu</w:t>
      </w:r>
      <w:r w:rsidRPr="008E38AD">
        <w:rPr>
          <w:rFonts w:ascii="Century Gothic" w:hAnsi="Century Gothic"/>
          <w:sz w:val="20"/>
          <w:szCs w:val="20"/>
        </w:rPr>
        <w:lastRenderedPageBreak/>
        <w:t xml:space="preserve">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w:t>
      </w:r>
    </w:p>
    <w:p w14:paraId="4339C621" w14:textId="77777777" w:rsidR="00526271" w:rsidRDefault="00526271" w:rsidP="00EA3BF5">
      <w:pPr>
        <w:spacing w:after="0" w:line="276" w:lineRule="auto"/>
        <w:ind w:left="284"/>
        <w:jc w:val="both"/>
        <w:rPr>
          <w:rFonts w:ascii="Century Gothic" w:hAnsi="Century Gothic"/>
          <w:sz w:val="20"/>
          <w:szCs w:val="20"/>
        </w:rPr>
      </w:pPr>
    </w:p>
    <w:p w14:paraId="1A72B808" w14:textId="77777777" w:rsidR="00526271" w:rsidRDefault="00526271" w:rsidP="00EA3BF5">
      <w:pPr>
        <w:spacing w:after="0" w:line="276" w:lineRule="auto"/>
        <w:ind w:left="284"/>
        <w:jc w:val="both"/>
        <w:rPr>
          <w:rFonts w:ascii="Century Gothic" w:hAnsi="Century Gothic"/>
          <w:sz w:val="20"/>
          <w:szCs w:val="20"/>
        </w:rPr>
      </w:pPr>
      <w:r w:rsidRPr="00526271">
        <w:rPr>
          <w:rFonts w:ascii="Century Gothic" w:hAnsi="Century Gothic"/>
          <w:sz w:val="20"/>
          <w:szCs w:val="20"/>
        </w:rPr>
        <w:t>Gospodarski subjekt, ki je v položaju, opisanem pri zadnji alineji točke D. Nacionalni razlogi za izključitev (4. odstavek 75. člena ZJN-3)</w:t>
      </w:r>
      <w:r w:rsidR="00F21303">
        <w:rPr>
          <w:rFonts w:ascii="Century Gothic" w:hAnsi="Century Gothic"/>
          <w:sz w:val="20"/>
          <w:szCs w:val="20"/>
        </w:rPr>
        <w:t>,</w:t>
      </w:r>
      <w:r w:rsidRPr="00526271">
        <w:rPr>
          <w:rFonts w:ascii="Century Gothic" w:hAnsi="Century Gothic"/>
          <w:sz w:val="20"/>
          <w:szCs w:val="20"/>
        </w:rPr>
        <w:t xml:space="preserve"> lahko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p w14:paraId="3E0ACECB" w14:textId="77777777" w:rsidR="002F799F" w:rsidRDefault="002F799F" w:rsidP="00EA3BF5">
      <w:pPr>
        <w:spacing w:after="0" w:line="276" w:lineRule="auto"/>
        <w:ind w:left="284"/>
        <w:jc w:val="both"/>
        <w:rPr>
          <w:rFonts w:ascii="Century Gothic" w:hAnsi="Century Gothic"/>
          <w:sz w:val="20"/>
          <w:szCs w:val="20"/>
        </w:rPr>
      </w:pPr>
    </w:p>
    <w:bookmarkEnd w:id="16"/>
    <w:p w14:paraId="3FAC0AF4"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462CF7E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17"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462E1FEC"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728B6883" w14:textId="77777777" w:rsid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4139A1B8"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ponudbe, sklenitev pogodbe, ter za sprejemanje obveznosti, navodil in plačil od naročnika;</w:t>
      </w:r>
    </w:p>
    <w:p w14:paraId="5AFDD779"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57402FAC"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5471B6D8"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v fazi preverjanja in pregledovanja 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98062BF"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v kolikor tega ni predložil ob ponudbi, na naročnikov poziv v 8 dneh od prejema poziva posredoval izjavo s podatki o:</w:t>
      </w:r>
    </w:p>
    <w:p w14:paraId="3D5910E7"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svojih ustanoviteljih, družbenikih, vključno s tihimi družbeniki, delničarjih, komanditistih ali drugih lastnikih in podatke o lastniških deležih navedenih oseb,</w:t>
      </w:r>
    </w:p>
    <w:p w14:paraId="1CEA4DC1"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63B5A4CD"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A803572"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ponudbe, ki bodo nastale v katerikoli fazi realizacije razpisanega posla, za katerega oddaja ponudbo;</w:t>
      </w:r>
    </w:p>
    <w:p w14:paraId="338F429D"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19FB3F9A"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6C3C41F"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lastRenderedPageBreak/>
        <w:t>da se zavezuje, da bo v primeru, da bo predložena ponudba ekonomsko najugodnejša, po pravnomočnosti odločitve o oddaji javnega naročila na poziv naročnika in v rokih, ki jih bo določil naročnik, sklenili pogodbo o izvedbi javnega naročila;</w:t>
      </w:r>
    </w:p>
    <w:p w14:paraId="2F47B68C" w14:textId="77777777" w:rsid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vse predhodno navedene zahteve izpolnjuje, potrjuje in z njimi soglaša vsak partner v </w:t>
      </w:r>
      <w:r w:rsidR="00ED38FE">
        <w:rPr>
          <w:rFonts w:ascii="Century Gothic" w:eastAsia="MS ??" w:hAnsi="Century Gothic" w:cs="Times New Roman"/>
          <w:sz w:val="20"/>
          <w:szCs w:val="24"/>
          <w:lang w:eastAsia="sl-SI"/>
        </w:rPr>
        <w:t>skupini partnerjev;</w:t>
      </w:r>
    </w:p>
    <w:p w14:paraId="6D32F82A" w14:textId="77777777" w:rsidR="00ED38FE" w:rsidRPr="00061BB3" w:rsidRDefault="00ED38FE" w:rsidP="00061BB3">
      <w:pPr>
        <w:numPr>
          <w:ilvl w:val="0"/>
          <w:numId w:val="12"/>
        </w:numPr>
        <w:spacing w:after="0" w:line="276" w:lineRule="auto"/>
        <w:contextualSpacing/>
        <w:jc w:val="both"/>
        <w:rPr>
          <w:rFonts w:ascii="Century Gothic" w:eastAsia="MS ??" w:hAnsi="Century Gothic"/>
          <w:sz w:val="20"/>
        </w:rPr>
      </w:pPr>
      <w:r w:rsidRPr="00ED38FE">
        <w:rPr>
          <w:rFonts w:ascii="Century Gothic" w:eastAsia="MS ??" w:hAnsi="Century Gothic"/>
          <w:sz w:val="20"/>
        </w:rPr>
        <w:t>da so cene fiksne in nespremenljive ves čas trajanja pogodbe</w:t>
      </w:r>
      <w:r w:rsidR="00061BB3">
        <w:rPr>
          <w:rFonts w:ascii="Century Gothic" w:eastAsia="MS ??" w:hAnsi="Century Gothic"/>
          <w:sz w:val="20"/>
        </w:rPr>
        <w:t>.</w:t>
      </w:r>
    </w:p>
    <w:p w14:paraId="57676542" w14:textId="77777777" w:rsidR="00ED38FE" w:rsidRPr="00494347" w:rsidRDefault="00ED38FE" w:rsidP="00ED38FE">
      <w:pPr>
        <w:spacing w:after="0" w:line="276" w:lineRule="auto"/>
        <w:contextualSpacing/>
        <w:jc w:val="both"/>
        <w:rPr>
          <w:rFonts w:ascii="Century Gothic" w:eastAsia="MS ??" w:hAnsi="Century Gothic" w:cs="Times New Roman"/>
          <w:sz w:val="20"/>
          <w:szCs w:val="24"/>
          <w:lang w:eastAsia="sl-SI"/>
        </w:rPr>
      </w:pPr>
    </w:p>
    <w:bookmarkEnd w:id="17"/>
    <w:p w14:paraId="34A47483"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24168FC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10964BA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0E17D17"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1588CE60"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Kandidat 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w:t>
      </w:r>
      <w:r w:rsidR="00FB3C57">
        <w:rPr>
          <w:rFonts w:ascii="Century Gothic" w:eastAsia="MS ??" w:hAnsi="Century Gothic" w:cs="Times New Roman"/>
          <w:b/>
          <w:bCs/>
          <w:sz w:val="20"/>
          <w:szCs w:val="24"/>
          <w:lang w:eastAsia="sl-SI"/>
        </w:rPr>
        <w:t xml:space="preserve">nudba </w:t>
      </w:r>
      <w:r w:rsidRPr="00494347">
        <w:rPr>
          <w:rFonts w:ascii="Century Gothic" w:eastAsia="MS ??" w:hAnsi="Century Gothic" w:cs="Times New Roman"/>
          <w:sz w:val="20"/>
          <w:szCs w:val="24"/>
          <w:lang w:eastAsia="sl-SI"/>
        </w:rPr>
        <w:t xml:space="preserve">in z izjavo na obrazcu </w:t>
      </w:r>
      <w:r w:rsidRPr="00494347">
        <w:rPr>
          <w:rFonts w:ascii="Century Gothic" w:eastAsia="MS ??" w:hAnsi="Century Gothic" w:cs="Times New Roman"/>
          <w:b/>
          <w:bCs/>
          <w:sz w:val="20"/>
          <w:szCs w:val="24"/>
          <w:lang w:eastAsia="sl-SI"/>
        </w:rPr>
        <w:t>ESPD obrazca</w:t>
      </w:r>
      <w:r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3C61E575"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12AC9645"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020D839A" w14:textId="77777777"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w:t>
      </w:r>
      <w:r w:rsidR="00ED38FE">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V primeru, da ponudnik posamezne postavke ne bo izpolnil, bo naročnik štel, da postavko ponuja po ceni nič (0,00 EUR).</w:t>
      </w:r>
    </w:p>
    <w:p w14:paraId="5B7E56B4" w14:textId="77777777"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6C2BA71F"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61B72E4C"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4B77F1F3"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389D709"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6A0B535A" w14:textId="77777777"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pis del</w:t>
      </w:r>
      <w:r w:rsidR="004938F6">
        <w:rPr>
          <w:rFonts w:ascii="Century Gothic" w:eastAsia="MS ??" w:hAnsi="Century Gothic" w:cs="Times New Roman"/>
          <w:b/>
          <w:sz w:val="20"/>
          <w:szCs w:val="24"/>
          <w:lang w:eastAsia="sl-SI"/>
        </w:rPr>
        <w:t>.</w:t>
      </w:r>
    </w:p>
    <w:p w14:paraId="4F8990CA"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6B848134"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555D9057"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01773B8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5633E01E"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1F29C794"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18"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18"/>
    <w:p w14:paraId="20DA2E31" w14:textId="69B03AEA" w:rsid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28D11217" w14:textId="0AE9B1BA" w:rsidR="00E46898" w:rsidRDefault="00E46898" w:rsidP="00EA3BF5">
      <w:pPr>
        <w:spacing w:after="0" w:line="276" w:lineRule="auto"/>
        <w:ind w:left="284"/>
        <w:jc w:val="both"/>
        <w:outlineLvl w:val="0"/>
        <w:rPr>
          <w:rFonts w:ascii="Century Gothic" w:eastAsia="MS ??" w:hAnsi="Century Gothic" w:cs="Times New Roman"/>
          <w:b/>
          <w:sz w:val="20"/>
          <w:szCs w:val="24"/>
          <w:lang w:eastAsia="sl-SI"/>
        </w:rPr>
      </w:pPr>
    </w:p>
    <w:p w14:paraId="4253D9AD" w14:textId="758DDCA8" w:rsidR="00E46898" w:rsidRDefault="00E46898" w:rsidP="00EA3BF5">
      <w:pPr>
        <w:spacing w:after="0" w:line="276" w:lineRule="auto"/>
        <w:ind w:left="284"/>
        <w:jc w:val="both"/>
        <w:outlineLvl w:val="0"/>
        <w:rPr>
          <w:rFonts w:ascii="Century Gothic" w:eastAsia="MS ??" w:hAnsi="Century Gothic" w:cs="Times New Roman"/>
          <w:b/>
          <w:sz w:val="20"/>
          <w:szCs w:val="24"/>
          <w:lang w:eastAsia="sl-SI"/>
        </w:rPr>
      </w:pPr>
    </w:p>
    <w:p w14:paraId="5E571BB4" w14:textId="77777777" w:rsidR="00E46898" w:rsidRPr="00494347" w:rsidRDefault="00E46898" w:rsidP="00EA3BF5">
      <w:pPr>
        <w:spacing w:after="0" w:line="276" w:lineRule="auto"/>
        <w:ind w:left="284"/>
        <w:jc w:val="both"/>
        <w:outlineLvl w:val="0"/>
        <w:rPr>
          <w:rFonts w:ascii="Century Gothic" w:eastAsia="MS ??" w:hAnsi="Century Gothic" w:cs="Times New Roman"/>
          <w:b/>
          <w:sz w:val="20"/>
          <w:szCs w:val="24"/>
          <w:lang w:eastAsia="sl-SI"/>
        </w:rPr>
      </w:pPr>
    </w:p>
    <w:p w14:paraId="6D2AD4D5"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1F33D0B7"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19"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r w:rsidR="00E25C0B">
        <w:rPr>
          <w:rFonts w:ascii="Century Gothic" w:eastAsia="MS ??" w:hAnsi="Century Gothic" w:cs="Times New Roman"/>
          <w:b/>
          <w:bCs/>
          <w:sz w:val="20"/>
          <w:szCs w:val="24"/>
          <w:lang w:eastAsia="sl-SI"/>
        </w:rPr>
        <w:t xml:space="preserve">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xml:space="preserve">), ki vsebuje vse podatke iz teh Navodil, točka: </w:t>
      </w:r>
      <w:r w:rsidRPr="00ED38FE">
        <w:rPr>
          <w:rFonts w:ascii="Century Gothic" w:eastAsia="MS ??" w:hAnsi="Century Gothic" w:cs="Times New Roman"/>
          <w:sz w:val="20"/>
          <w:szCs w:val="24"/>
          <w:lang w:eastAsia="sl-SI"/>
        </w:rPr>
        <w:t>»Predložitev skupne ponudbe več partnerjev«.</w:t>
      </w:r>
    </w:p>
    <w:bookmarkEnd w:id="19"/>
    <w:p w14:paraId="21DAAE2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5D581EC7"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18A1A7DD"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CB18E8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2B557DD"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51F88111"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457C4377"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B350159"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4B819A5C" w14:textId="77777777"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0" w:name="_Hlk11411597"/>
      <w:bookmarkStart w:id="21"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w:t>
      </w:r>
      <w:r w:rsidR="00FB3C57">
        <w:rPr>
          <w:rFonts w:ascii="Century Gothic" w:eastAsia="MS ??" w:hAnsi="Century Gothic" w:cs="Times New Roman"/>
          <w:b/>
          <w:sz w:val="20"/>
          <w:szCs w:val="24"/>
          <w:lang w:eastAsia="sl-SI"/>
        </w:rPr>
        <w:t>Ponudba</w:t>
      </w:r>
      <w:r w:rsidR="00E25C0B">
        <w:rPr>
          <w:rFonts w:ascii="Century Gothic" w:eastAsia="MS ??" w:hAnsi="Century Gothic" w:cs="Times New Roman"/>
          <w:b/>
          <w:sz w:val="20"/>
          <w:szCs w:val="24"/>
          <w:lang w:eastAsia="sl-SI"/>
        </w:rPr>
        <w:t xml:space="preserve">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 </w:t>
      </w:r>
      <w:r w:rsidRPr="00494347">
        <w:rPr>
          <w:rFonts w:ascii="Century Gothic" w:eastAsia="MS ??" w:hAnsi="Century Gothic" w:cs="Times New Roman"/>
          <w:bCs/>
          <w:sz w:val="20"/>
          <w:szCs w:val="24"/>
          <w:lang w:eastAsia="sl-SI"/>
        </w:rPr>
        <w:t xml:space="preserve">ter </w:t>
      </w:r>
      <w:r w:rsidRPr="00494347">
        <w:rPr>
          <w:rFonts w:ascii="Century Gothic" w:eastAsia="MS ??" w:hAnsi="Century Gothic" w:cs="Times New Roman"/>
          <w:b/>
          <w:sz w:val="20"/>
          <w:szCs w:val="24"/>
          <w:lang w:eastAsia="sl-SI"/>
        </w:rPr>
        <w:t>OBR-Udeležba</w:t>
      </w:r>
      <w:r w:rsidRPr="00494347">
        <w:rPr>
          <w:rFonts w:ascii="Century Gothic" w:eastAsia="MS ??" w:hAnsi="Century Gothic" w:cs="Times New Roman"/>
          <w:sz w:val="20"/>
          <w:szCs w:val="24"/>
          <w:lang w:eastAsia="sl-SI"/>
        </w:rPr>
        <w:t xml:space="preserve">. </w:t>
      </w:r>
    </w:p>
    <w:p w14:paraId="460B8BE5"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20"/>
    <w:bookmarkEnd w:id="21"/>
    <w:p w14:paraId="4402AD2D"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35BA8126" w14:textId="77777777" w:rsid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2" w:name="_Hlk82000657"/>
      <w:r w:rsidRPr="00494347">
        <w:rPr>
          <w:rFonts w:ascii="Century Gothic" w:eastAsia="Times New Roman" w:hAnsi="Century Gothic" w:cs="Times New Roman"/>
          <w:sz w:val="20"/>
          <w:szCs w:val="24"/>
          <w:lang w:eastAsia="sl-SI"/>
        </w:rPr>
        <w:lastRenderedPageBreak/>
        <w:t xml:space="preserve">Ponujena oprema </w:t>
      </w:r>
      <w:bookmarkEnd w:id="22"/>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23" w:name="_Hlk82002462"/>
      <w:r w:rsidRPr="00494347">
        <w:rPr>
          <w:rFonts w:ascii="Century Gothic" w:eastAsia="Times New Roman" w:hAnsi="Century Gothic" w:cs="Times New Roman"/>
          <w:sz w:val="20"/>
          <w:szCs w:val="24"/>
          <w:lang w:eastAsia="sl-SI"/>
        </w:rPr>
        <w:t>v EU in v Republiki Sloveniji na dan prevzema.</w:t>
      </w:r>
    </w:p>
    <w:p w14:paraId="4EF95490" w14:textId="77777777" w:rsidR="0001063E" w:rsidRDefault="0001063E" w:rsidP="00EA3BF5">
      <w:pPr>
        <w:spacing w:after="0" w:line="276" w:lineRule="auto"/>
        <w:ind w:left="284"/>
        <w:jc w:val="both"/>
        <w:rPr>
          <w:rFonts w:ascii="Century Gothic" w:eastAsia="Times New Roman" w:hAnsi="Century Gothic" w:cs="Times New Roman"/>
          <w:sz w:val="20"/>
          <w:szCs w:val="24"/>
          <w:lang w:eastAsia="sl-SI"/>
        </w:rPr>
      </w:pPr>
    </w:p>
    <w:p w14:paraId="4E2DF646"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t>N</w:t>
      </w:r>
      <w:bookmarkStart w:id="24" w:name="_Hlk82000678"/>
      <w:r w:rsidRPr="00ED38FE">
        <w:rPr>
          <w:rFonts w:ascii="Century Gothic" w:eastAsia="Times New Roman" w:hAnsi="Century Gothic" w:cs="Times New Roman"/>
          <w:b/>
          <w:i/>
          <w:sz w:val="20"/>
          <w:szCs w:val="24"/>
          <w:lang w:eastAsia="sl-SI"/>
        </w:rPr>
        <w:t xml:space="preserve">ačin izpolnjevanja: </w:t>
      </w:r>
    </w:p>
    <w:p w14:paraId="544DACBA" w14:textId="77777777" w:rsidR="00494347" w:rsidRPr="00E46898"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w:t>
      </w:r>
      <w:r w:rsidRPr="00E46898">
        <w:rPr>
          <w:rFonts w:ascii="Century Gothic" w:eastAsia="Times New Roman" w:hAnsi="Century Gothic" w:cs="Times New Roman"/>
          <w:sz w:val="20"/>
          <w:szCs w:val="24"/>
          <w:lang w:eastAsia="sl-SI"/>
        </w:rPr>
        <w:t xml:space="preserve">mora izpolniti ponudnik. </w:t>
      </w:r>
    </w:p>
    <w:bookmarkEnd w:id="24"/>
    <w:p w14:paraId="42E8387B" w14:textId="77777777" w:rsidR="00494347" w:rsidRPr="00E46898" w:rsidRDefault="00494347" w:rsidP="00EA3BF5">
      <w:pPr>
        <w:spacing w:after="0" w:line="276" w:lineRule="auto"/>
        <w:ind w:left="284"/>
        <w:jc w:val="both"/>
        <w:rPr>
          <w:rFonts w:ascii="Century Gothic" w:eastAsia="Times New Roman" w:hAnsi="Century Gothic" w:cs="Times New Roman"/>
          <w:sz w:val="20"/>
          <w:szCs w:val="24"/>
          <w:lang w:eastAsia="sl-SI"/>
        </w:rPr>
      </w:pPr>
    </w:p>
    <w:p w14:paraId="61CBA983" w14:textId="77777777" w:rsidR="00494347" w:rsidRPr="00E46898"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46898">
        <w:rPr>
          <w:rFonts w:ascii="Century Gothic" w:eastAsia="Times New Roman" w:hAnsi="Century Gothic" w:cs="Times New Roman"/>
          <w:b/>
          <w:i/>
          <w:sz w:val="20"/>
          <w:szCs w:val="24"/>
          <w:lang w:eastAsia="sl-SI"/>
        </w:rPr>
        <w:t>Zahtevano dokazilo:</w:t>
      </w:r>
    </w:p>
    <w:p w14:paraId="073426F8" w14:textId="534311CC" w:rsidR="006905D5" w:rsidRPr="00090D6A" w:rsidRDefault="00494347" w:rsidP="00EA3BF5">
      <w:pPr>
        <w:spacing w:after="0" w:line="276" w:lineRule="auto"/>
        <w:ind w:left="284"/>
        <w:jc w:val="both"/>
        <w:rPr>
          <w:rFonts w:ascii="Century Gothic" w:eastAsia="MS ??" w:hAnsi="Century Gothic" w:cs="Times New Roman"/>
          <w:sz w:val="20"/>
          <w:szCs w:val="20"/>
          <w:lang w:eastAsia="sl-SI"/>
        </w:rPr>
      </w:pPr>
      <w:r w:rsidRPr="00E46898">
        <w:rPr>
          <w:rFonts w:ascii="Century Gothic" w:eastAsia="MS ??" w:hAnsi="Century Gothic" w:cs="Times New Roman"/>
          <w:sz w:val="20"/>
          <w:szCs w:val="24"/>
          <w:lang w:eastAsia="sl-SI"/>
        </w:rPr>
        <w:t xml:space="preserve">Ponudnik </w:t>
      </w:r>
      <w:bookmarkEnd w:id="23"/>
      <w:r w:rsidRPr="00E46898">
        <w:rPr>
          <w:rFonts w:ascii="Century Gothic" w:eastAsia="MS ??" w:hAnsi="Century Gothic" w:cs="Times New Roman"/>
          <w:sz w:val="20"/>
          <w:szCs w:val="24"/>
          <w:lang w:eastAsia="sl-SI"/>
        </w:rPr>
        <w:t xml:space="preserve">izkaže izpolnjevanje pogoja </w:t>
      </w:r>
      <w:r w:rsidR="006905D5" w:rsidRPr="00E46898">
        <w:rPr>
          <w:rFonts w:ascii="Century Gothic" w:eastAsia="MS ??" w:hAnsi="Century Gothic" w:cs="Times New Roman"/>
          <w:sz w:val="20"/>
          <w:szCs w:val="24"/>
          <w:lang w:eastAsia="sl-SI"/>
        </w:rPr>
        <w:t xml:space="preserve">z oddajo ponudbe, </w:t>
      </w:r>
      <w:r w:rsidR="003C2038" w:rsidRPr="00E46898">
        <w:rPr>
          <w:rFonts w:ascii="Century Gothic" w:eastAsia="MS ??" w:hAnsi="Century Gothic" w:cs="Times New Roman"/>
          <w:sz w:val="20"/>
          <w:szCs w:val="24"/>
          <w:lang w:eastAsia="sl-SI"/>
        </w:rPr>
        <w:t xml:space="preserve">s podpisom obrazca </w:t>
      </w:r>
      <w:r w:rsidR="004306F4" w:rsidRPr="00E46898">
        <w:rPr>
          <w:rFonts w:ascii="Century Gothic" w:eastAsia="MS ??" w:hAnsi="Century Gothic" w:cs="Times New Roman"/>
          <w:b/>
          <w:sz w:val="20"/>
          <w:szCs w:val="24"/>
          <w:lang w:eastAsia="sl-SI"/>
        </w:rPr>
        <w:t>OBR-Splošne zahteve</w:t>
      </w:r>
      <w:r w:rsidR="004306F4" w:rsidRPr="00E46898">
        <w:rPr>
          <w:rFonts w:ascii="Century Gothic" w:eastAsia="MS ??" w:hAnsi="Century Gothic" w:cs="Times New Roman"/>
          <w:sz w:val="20"/>
          <w:szCs w:val="24"/>
          <w:lang w:eastAsia="sl-SI"/>
        </w:rPr>
        <w:t xml:space="preserve">, </w:t>
      </w:r>
      <w:r w:rsidR="00F30260" w:rsidRPr="00E46898">
        <w:rPr>
          <w:rFonts w:ascii="Century Gothic" w:eastAsia="MS ??" w:hAnsi="Century Gothic" w:cs="Times New Roman"/>
          <w:bCs/>
          <w:sz w:val="20"/>
          <w:szCs w:val="24"/>
          <w:lang w:eastAsia="sl-SI"/>
        </w:rPr>
        <w:t>s predložitvijo izpolnje</w:t>
      </w:r>
      <w:r w:rsidR="005D402D" w:rsidRPr="00E46898">
        <w:rPr>
          <w:rFonts w:ascii="Century Gothic" w:eastAsia="MS ??" w:hAnsi="Century Gothic" w:cs="Times New Roman"/>
          <w:bCs/>
          <w:sz w:val="20"/>
          <w:szCs w:val="24"/>
          <w:lang w:eastAsia="sl-SI"/>
        </w:rPr>
        <w:t xml:space="preserve">nega </w:t>
      </w:r>
      <w:r w:rsidR="00F30260" w:rsidRPr="00E46898">
        <w:rPr>
          <w:rFonts w:ascii="Century Gothic" w:eastAsia="MS ??" w:hAnsi="Century Gothic" w:cs="Times New Roman"/>
          <w:bCs/>
          <w:sz w:val="20"/>
          <w:szCs w:val="24"/>
          <w:lang w:eastAsia="sl-SI"/>
        </w:rPr>
        <w:t xml:space="preserve">obrazca </w:t>
      </w:r>
      <w:r w:rsidR="00F30260" w:rsidRPr="00E46898">
        <w:rPr>
          <w:rFonts w:ascii="Century Gothic" w:eastAsia="MS ??" w:hAnsi="Century Gothic" w:cs="Times New Roman"/>
          <w:b/>
          <w:bCs/>
          <w:sz w:val="20"/>
          <w:szCs w:val="24"/>
          <w:lang w:eastAsia="sl-SI"/>
        </w:rPr>
        <w:t>OBR-Popisi del</w:t>
      </w:r>
      <w:r w:rsidR="00E46898">
        <w:rPr>
          <w:rFonts w:ascii="Century Gothic" w:eastAsia="MS ??" w:hAnsi="Century Gothic" w:cs="Times New Roman"/>
          <w:bCs/>
          <w:sz w:val="20"/>
          <w:szCs w:val="24"/>
          <w:lang w:eastAsia="sl-SI"/>
        </w:rPr>
        <w:t>.</w:t>
      </w:r>
    </w:p>
    <w:p w14:paraId="76C7A68C" w14:textId="77777777" w:rsidR="009A59D8" w:rsidRDefault="009A59D8" w:rsidP="00EA3BF5">
      <w:pPr>
        <w:spacing w:after="0" w:line="276" w:lineRule="auto"/>
        <w:ind w:left="284"/>
        <w:jc w:val="both"/>
        <w:rPr>
          <w:rFonts w:ascii="Century Gothic" w:eastAsia="MS ??" w:hAnsi="Century Gothic" w:cs="Times New Roman"/>
          <w:sz w:val="20"/>
          <w:szCs w:val="20"/>
          <w:u w:val="single"/>
          <w:lang w:eastAsia="sl-SI"/>
        </w:rPr>
      </w:pPr>
    </w:p>
    <w:p w14:paraId="644D3A60" w14:textId="77777777" w:rsidR="000A6ACE" w:rsidRPr="001E01B6" w:rsidRDefault="000A6ACE"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Referenčni pogoj </w:t>
      </w:r>
    </w:p>
    <w:p w14:paraId="01C555E9" w14:textId="197556B6"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w:t>
      </w:r>
      <w:r w:rsidRPr="00E46898">
        <w:rPr>
          <w:rFonts w:ascii="Century Gothic" w:eastAsia="Times New Roman" w:hAnsi="Century Gothic" w:cs="Times New Roman"/>
          <w:sz w:val="20"/>
          <w:szCs w:val="24"/>
          <w:lang w:eastAsia="sl-SI"/>
        </w:rPr>
        <w:t>izvedel vsaj en (1) primerljiv referenčni posel</w:t>
      </w:r>
      <w:r w:rsidR="00DD2896" w:rsidRPr="00E46898">
        <w:rPr>
          <w:rFonts w:ascii="Century Gothic" w:eastAsia="Times New Roman" w:hAnsi="Century Gothic" w:cs="Times New Roman"/>
          <w:sz w:val="20"/>
          <w:szCs w:val="24"/>
          <w:lang w:eastAsia="sl-SI"/>
        </w:rPr>
        <w:t xml:space="preserve"> </w:t>
      </w:r>
      <w:r w:rsidR="004D735B" w:rsidRPr="00E46898">
        <w:rPr>
          <w:rFonts w:ascii="Century Gothic" w:eastAsia="Times New Roman" w:hAnsi="Century Gothic" w:cs="Times New Roman"/>
          <w:sz w:val="20"/>
          <w:szCs w:val="24"/>
          <w:lang w:eastAsia="sl-SI"/>
        </w:rPr>
        <w:t xml:space="preserve">z enim naročnikom </w:t>
      </w:r>
      <w:r w:rsidR="00DD2896" w:rsidRPr="00E46898">
        <w:rPr>
          <w:rFonts w:ascii="Century Gothic" w:eastAsia="Times New Roman" w:hAnsi="Century Gothic" w:cs="Times New Roman"/>
          <w:sz w:val="20"/>
          <w:szCs w:val="24"/>
          <w:lang w:eastAsia="sl-SI"/>
        </w:rPr>
        <w:t xml:space="preserve">v </w:t>
      </w:r>
      <w:r w:rsidR="004D735B" w:rsidRPr="00E46898">
        <w:rPr>
          <w:rFonts w:ascii="Century Gothic" w:eastAsia="Times New Roman" w:hAnsi="Century Gothic" w:cs="Times New Roman"/>
          <w:sz w:val="20"/>
          <w:szCs w:val="24"/>
          <w:lang w:eastAsia="sl-SI"/>
        </w:rPr>
        <w:t xml:space="preserve">enkratni </w:t>
      </w:r>
      <w:r w:rsidR="00E46898">
        <w:rPr>
          <w:rFonts w:ascii="Century Gothic" w:eastAsia="Times New Roman" w:hAnsi="Century Gothic" w:cs="Times New Roman"/>
          <w:sz w:val="20"/>
          <w:szCs w:val="24"/>
          <w:lang w:eastAsia="sl-SI"/>
        </w:rPr>
        <w:t xml:space="preserve">skupni vrednosti najmanj </w:t>
      </w:r>
      <w:r w:rsidR="00082DC1" w:rsidRPr="00E46898">
        <w:rPr>
          <w:rFonts w:ascii="Century Gothic" w:eastAsia="Times New Roman" w:hAnsi="Century Gothic" w:cs="Times New Roman"/>
          <w:sz w:val="20"/>
          <w:szCs w:val="24"/>
          <w:lang w:eastAsia="sl-SI"/>
        </w:rPr>
        <w:t>20.000,00</w:t>
      </w:r>
      <w:r w:rsidR="00DD2896" w:rsidRPr="00E46898">
        <w:rPr>
          <w:rFonts w:ascii="Century Gothic" w:eastAsia="Times New Roman" w:hAnsi="Century Gothic" w:cs="Times New Roman"/>
          <w:sz w:val="20"/>
          <w:szCs w:val="24"/>
          <w:lang w:eastAsia="sl-SI"/>
        </w:rPr>
        <w:t xml:space="preserve"> EUR brez DDV</w:t>
      </w:r>
      <w:r w:rsidRPr="00E46898">
        <w:rPr>
          <w:rFonts w:ascii="Century Gothic" w:eastAsia="Times New Roman" w:hAnsi="Century Gothic" w:cs="Times New Roman"/>
          <w:sz w:val="20"/>
          <w:szCs w:val="24"/>
          <w:lang w:eastAsia="sl-SI"/>
        </w:rPr>
        <w:t>, ki je zajemal dobavo in montaž</w:t>
      </w:r>
      <w:r w:rsidR="00B026EC" w:rsidRPr="00E46898">
        <w:rPr>
          <w:rFonts w:ascii="Century Gothic" w:eastAsia="Times New Roman" w:hAnsi="Century Gothic" w:cs="Times New Roman"/>
          <w:sz w:val="20"/>
          <w:szCs w:val="24"/>
          <w:lang w:eastAsia="sl-SI"/>
        </w:rPr>
        <w:t>o</w:t>
      </w:r>
      <w:r w:rsidRPr="00E46898">
        <w:rPr>
          <w:rFonts w:ascii="Century Gothic" w:eastAsia="Times New Roman" w:hAnsi="Century Gothic" w:cs="Times New Roman"/>
          <w:sz w:val="20"/>
          <w:szCs w:val="24"/>
          <w:lang w:eastAsia="sl-SI"/>
        </w:rPr>
        <w:t xml:space="preserve"> </w:t>
      </w:r>
      <w:r w:rsidR="00DD2896" w:rsidRPr="00E46898">
        <w:rPr>
          <w:rFonts w:ascii="Century Gothic" w:eastAsia="Times New Roman" w:hAnsi="Century Gothic" w:cs="Times New Roman"/>
          <w:sz w:val="20"/>
          <w:szCs w:val="24"/>
          <w:lang w:eastAsia="sl-SI"/>
        </w:rPr>
        <w:t>predmeta tega javnega naročila.</w:t>
      </w:r>
      <w:r w:rsidR="00DD2896">
        <w:rPr>
          <w:rFonts w:ascii="Century Gothic" w:eastAsia="Times New Roman" w:hAnsi="Century Gothic" w:cs="Times New Roman"/>
          <w:sz w:val="20"/>
          <w:szCs w:val="24"/>
          <w:lang w:eastAsia="sl-SI"/>
        </w:rPr>
        <w:t xml:space="preserve"> </w:t>
      </w:r>
      <w:r>
        <w:rPr>
          <w:rFonts w:ascii="Century Gothic" w:eastAsia="Times New Roman" w:hAnsi="Century Gothic" w:cs="Times New Roman"/>
          <w:sz w:val="20"/>
          <w:szCs w:val="24"/>
          <w:lang w:eastAsia="sl-SI"/>
        </w:rPr>
        <w:t xml:space="preserve"> </w:t>
      </w:r>
    </w:p>
    <w:p w14:paraId="0A7D87BE" w14:textId="77777777" w:rsidR="00B84C04" w:rsidRDefault="00B84C04" w:rsidP="00B84C04">
      <w:pPr>
        <w:spacing w:after="0" w:line="276" w:lineRule="auto"/>
        <w:ind w:left="284"/>
        <w:jc w:val="both"/>
        <w:rPr>
          <w:rFonts w:ascii="Century Gothic" w:eastAsia="Times New Roman" w:hAnsi="Century Gothic" w:cs="Times New Roman"/>
          <w:sz w:val="20"/>
          <w:szCs w:val="24"/>
          <w:lang w:eastAsia="sl-SI"/>
        </w:rPr>
      </w:pPr>
    </w:p>
    <w:p w14:paraId="35F9E7A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4F3812D6"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 xml:space="preserve">Način izpolnjevanja: </w:t>
      </w:r>
    </w:p>
    <w:p w14:paraId="35377EA6"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2D027727"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p>
    <w:p w14:paraId="52A1ECA2"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Zahtevano dokazilo:</w:t>
      </w:r>
    </w:p>
    <w:p w14:paraId="28FFD80C" w14:textId="52BD5A3F" w:rsidR="000A6ACE" w:rsidRDefault="000A6AC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Ponudnik referenčn</w:t>
      </w:r>
      <w:r w:rsidR="00082DC1">
        <w:rPr>
          <w:rFonts w:ascii="Century Gothic" w:eastAsia="MS ??" w:hAnsi="Century Gothic" w:cs="Times New Roman"/>
          <w:sz w:val="20"/>
          <w:szCs w:val="20"/>
          <w:lang w:eastAsia="sl-SI"/>
        </w:rPr>
        <w:t>i</w:t>
      </w:r>
      <w:r w:rsidRPr="00494347">
        <w:rPr>
          <w:rFonts w:ascii="Century Gothic" w:eastAsia="MS ??" w:hAnsi="Century Gothic" w:cs="Times New Roman"/>
          <w:sz w:val="20"/>
          <w:szCs w:val="20"/>
          <w:lang w:eastAsia="sl-SI"/>
        </w:rPr>
        <w:t xml:space="preserve"> pos</w:t>
      </w:r>
      <w:r w:rsidR="00082DC1">
        <w:rPr>
          <w:rFonts w:ascii="Century Gothic" w:eastAsia="MS ??" w:hAnsi="Century Gothic" w:cs="Times New Roman"/>
          <w:sz w:val="20"/>
          <w:szCs w:val="20"/>
          <w:lang w:eastAsia="sl-SI"/>
        </w:rPr>
        <w:t>el</w:t>
      </w:r>
      <w:r w:rsidRPr="00494347">
        <w:rPr>
          <w:rFonts w:ascii="Century Gothic" w:eastAsia="MS ??" w:hAnsi="Century Gothic" w:cs="Times New Roman"/>
          <w:sz w:val="20"/>
          <w:szCs w:val="20"/>
          <w:lang w:eastAsia="sl-SI"/>
        </w:rPr>
        <w:t xml:space="preserve"> navede v obrazec </w:t>
      </w:r>
      <w:r w:rsidRPr="00494347">
        <w:rPr>
          <w:rFonts w:ascii="Century Gothic" w:eastAsia="MS ??" w:hAnsi="Century Gothic" w:cs="Times New Roman"/>
          <w:b/>
          <w:sz w:val="20"/>
          <w:szCs w:val="20"/>
          <w:lang w:eastAsia="sl-SI"/>
        </w:rPr>
        <w:t xml:space="preserve">OBR-Referenčni posli gospodarskega subjekta. </w:t>
      </w:r>
      <w:r w:rsidRPr="00494347">
        <w:rPr>
          <w:rFonts w:ascii="Century Gothic" w:eastAsia="MS ??" w:hAnsi="Century Gothic" w:cs="Times New Roman"/>
          <w:sz w:val="20"/>
          <w:szCs w:val="20"/>
          <w:lang w:eastAsia="sl-SI"/>
        </w:rPr>
        <w:t>Referenčn</w:t>
      </w:r>
      <w:r w:rsidR="00082DC1">
        <w:rPr>
          <w:rFonts w:ascii="Century Gothic" w:eastAsia="MS ??" w:hAnsi="Century Gothic" w:cs="Times New Roman"/>
          <w:sz w:val="20"/>
          <w:szCs w:val="20"/>
          <w:lang w:eastAsia="sl-SI"/>
        </w:rPr>
        <w:t>o</w:t>
      </w:r>
      <w:r w:rsidRPr="00494347">
        <w:rPr>
          <w:rFonts w:ascii="Century Gothic" w:eastAsia="MS ??" w:hAnsi="Century Gothic" w:cs="Times New Roman"/>
          <w:sz w:val="20"/>
          <w:szCs w:val="20"/>
          <w:lang w:eastAsia="sl-SI"/>
        </w:rPr>
        <w:t xml:space="preserve"> potrdil</w:t>
      </w:r>
      <w:r w:rsidR="00082DC1">
        <w:rPr>
          <w:rFonts w:ascii="Century Gothic" w:eastAsia="MS ??" w:hAnsi="Century Gothic" w:cs="Times New Roman"/>
          <w:sz w:val="20"/>
          <w:szCs w:val="20"/>
          <w:lang w:eastAsia="sl-SI"/>
        </w:rPr>
        <w:t>o</w:t>
      </w:r>
      <w:r w:rsidRPr="00494347">
        <w:rPr>
          <w:rFonts w:ascii="Century Gothic" w:eastAsia="MS ??" w:hAnsi="Century Gothic" w:cs="Times New Roman"/>
          <w:sz w:val="20"/>
          <w:szCs w:val="20"/>
          <w:lang w:eastAsia="sl-SI"/>
        </w:rPr>
        <w:t xml:space="preserve"> mora biti potrjen</w:t>
      </w:r>
      <w:r w:rsidR="00082DC1">
        <w:rPr>
          <w:rFonts w:ascii="Century Gothic" w:eastAsia="MS ??" w:hAnsi="Century Gothic" w:cs="Times New Roman"/>
          <w:sz w:val="20"/>
          <w:szCs w:val="20"/>
          <w:lang w:eastAsia="sl-SI"/>
        </w:rPr>
        <w:t>o</w:t>
      </w:r>
      <w:r w:rsidRPr="00494347">
        <w:rPr>
          <w:rFonts w:ascii="Century Gothic" w:eastAsia="MS ??" w:hAnsi="Century Gothic" w:cs="Times New Roman"/>
          <w:sz w:val="20"/>
          <w:szCs w:val="20"/>
          <w:lang w:eastAsia="sl-SI"/>
        </w:rPr>
        <w:t xml:space="preserve"> s strani naročnika referenčnega posla. </w:t>
      </w:r>
    </w:p>
    <w:p w14:paraId="7A100BFD" w14:textId="77777777" w:rsidR="00F04FA1" w:rsidRDefault="00F04FA1" w:rsidP="00EA3BF5">
      <w:pPr>
        <w:spacing w:after="0" w:line="276" w:lineRule="auto"/>
        <w:ind w:left="284"/>
        <w:jc w:val="both"/>
        <w:rPr>
          <w:rFonts w:ascii="Century Gothic" w:eastAsia="MS ??" w:hAnsi="Century Gothic" w:cs="Times New Roman"/>
          <w:sz w:val="20"/>
          <w:szCs w:val="20"/>
          <w:lang w:eastAsia="sl-SI"/>
        </w:rPr>
      </w:pPr>
    </w:p>
    <w:p w14:paraId="54A8DBA0" w14:textId="77777777" w:rsidR="00494347" w:rsidRPr="00494347" w:rsidRDefault="00494347" w:rsidP="00EA3BF5">
      <w:pPr>
        <w:spacing w:after="0" w:line="276" w:lineRule="auto"/>
        <w:rPr>
          <w:rFonts w:ascii="Century Gothic" w:eastAsia="MS ??" w:hAnsi="Century Gothic" w:cs="Times New Roman"/>
          <w:sz w:val="20"/>
          <w:szCs w:val="24"/>
          <w:lang w:eastAsia="sl-SI"/>
        </w:rPr>
      </w:pPr>
    </w:p>
    <w:p w14:paraId="6CFE668F" w14:textId="77777777"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t>D) ZAHTEVANA VSEBINA PONUDBENE DOKUMENTACIJE</w:t>
      </w:r>
    </w:p>
    <w:p w14:paraId="76B16931"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0F1D76B6"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bookmarkStart w:id="25" w:name="_Hlk11305205"/>
      <w:bookmarkStart w:id="26" w:name="_Hlk17203315"/>
      <w:bookmarkStart w:id="27" w:name="_Hlk85814614"/>
      <w:r w:rsidRPr="00494347">
        <w:rPr>
          <w:rFonts w:ascii="Century Gothic" w:eastAsia="MS ??" w:hAnsi="Century Gothic" w:cs="Times New Roman"/>
          <w:sz w:val="20"/>
          <w:szCs w:val="24"/>
          <w:lang w:eastAsia="sl-SI"/>
        </w:rPr>
        <w:t>Ponudniki morajo predložiti naslednje dokumente:</w:t>
      </w:r>
    </w:p>
    <w:bookmarkEnd w:id="25"/>
    <w:bookmarkEnd w:id="26"/>
    <w:p w14:paraId="785FEBF8" w14:textId="77777777" w:rsidR="00736548" w:rsidRPr="00736548" w:rsidRDefault="004306F4" w:rsidP="00736548">
      <w:pPr>
        <w:pStyle w:val="STEVILCENJETEXT10pt"/>
        <w:keepNext/>
        <w:keepLines/>
        <w:numPr>
          <w:ilvl w:val="0"/>
          <w:numId w:val="9"/>
        </w:numPr>
        <w:spacing w:line="276" w:lineRule="auto"/>
        <w:ind w:left="851" w:hanging="425"/>
        <w:jc w:val="both"/>
        <w:rPr>
          <w:rFonts w:ascii="Century Gothic" w:hAnsi="Century Gothic"/>
          <w:bCs/>
          <w:szCs w:val="20"/>
        </w:rPr>
      </w:pPr>
      <w:r w:rsidRPr="007A08E9">
        <w:rPr>
          <w:rFonts w:ascii="Century Gothic" w:hAnsi="Century Gothic"/>
          <w:b/>
          <w:bCs/>
          <w:szCs w:val="20"/>
        </w:rPr>
        <w:lastRenderedPageBreak/>
        <w:t>OBR-</w:t>
      </w:r>
      <w:r>
        <w:rPr>
          <w:rFonts w:ascii="Century Gothic" w:hAnsi="Century Gothic"/>
          <w:b/>
          <w:bCs/>
          <w:szCs w:val="20"/>
        </w:rPr>
        <w:t xml:space="preserve">Ponudba </w:t>
      </w:r>
      <w:r>
        <w:rPr>
          <w:rFonts w:ascii="Century Gothic" w:hAnsi="Century Gothic"/>
          <w:bCs/>
          <w:szCs w:val="20"/>
        </w:rPr>
        <w:t xml:space="preserve">(podpisan) </w:t>
      </w:r>
      <w:r w:rsidR="00736548">
        <w:rPr>
          <w:rFonts w:ascii="Century Gothic" w:hAnsi="Century Gothic"/>
          <w:bCs/>
          <w:szCs w:val="20"/>
        </w:rPr>
        <w:t xml:space="preserve">- </w:t>
      </w:r>
      <w:r w:rsidR="00736548" w:rsidRPr="00736548">
        <w:rPr>
          <w:rFonts w:ascii="Century Gothic" w:hAnsi="Century Gothic"/>
          <w:bCs/>
          <w:szCs w:val="20"/>
        </w:rPr>
        <w:t>Ponudnik izpolnjen obrazec »Ponudba</w:t>
      </w:r>
      <w:r w:rsidR="00736548">
        <w:rPr>
          <w:rFonts w:ascii="Century Gothic" w:hAnsi="Century Gothic"/>
          <w:bCs/>
          <w:szCs w:val="20"/>
        </w:rPr>
        <w:t>«</w:t>
      </w:r>
      <w:r w:rsidR="00736548" w:rsidRPr="00736548">
        <w:rPr>
          <w:rFonts w:ascii="Century Gothic" w:hAnsi="Century Gothic"/>
          <w:bCs/>
          <w:szCs w:val="20"/>
        </w:rPr>
        <w:t xml:space="preserve"> v informacijskem sistemu e-JN </w:t>
      </w:r>
      <w:r w:rsidR="00736548">
        <w:rPr>
          <w:rFonts w:ascii="Century Gothic" w:hAnsi="Century Gothic"/>
          <w:bCs/>
          <w:szCs w:val="20"/>
        </w:rPr>
        <w:t xml:space="preserve">naloži </w:t>
      </w:r>
      <w:r w:rsidR="00736548" w:rsidRPr="00736548">
        <w:rPr>
          <w:rFonts w:ascii="Century Gothic" w:hAnsi="Century Gothic"/>
          <w:bCs/>
          <w:szCs w:val="20"/>
        </w:rPr>
        <w:t>v razdelek »Predračun« v .pdf datoteki, ki bo dostopen na javnem odpiranju ponudb</w:t>
      </w:r>
      <w:r w:rsidR="00736548">
        <w:rPr>
          <w:rFonts w:ascii="Century Gothic" w:hAnsi="Century Gothic"/>
          <w:bCs/>
          <w:szCs w:val="20"/>
        </w:rPr>
        <w:t>;</w:t>
      </w:r>
    </w:p>
    <w:p w14:paraId="12EC90B8" w14:textId="77777777" w:rsidR="002A066F" w:rsidRPr="00736548" w:rsidRDefault="002A066F" w:rsidP="00736548">
      <w:pPr>
        <w:pStyle w:val="STEVILCENJETEXT10pt"/>
        <w:keepNext/>
        <w:keepLines/>
        <w:numPr>
          <w:ilvl w:val="0"/>
          <w:numId w:val="9"/>
        </w:numPr>
        <w:spacing w:line="276" w:lineRule="auto"/>
        <w:ind w:left="851" w:hanging="425"/>
        <w:jc w:val="both"/>
        <w:rPr>
          <w:rFonts w:ascii="Century Gothic" w:hAnsi="Century Gothic"/>
          <w:szCs w:val="20"/>
        </w:rPr>
      </w:pPr>
      <w:r w:rsidRPr="00736548">
        <w:rPr>
          <w:rFonts w:ascii="Century Gothic" w:hAnsi="Century Gothic"/>
          <w:b/>
          <w:szCs w:val="20"/>
        </w:rPr>
        <w:t xml:space="preserve">Pooblastilo za podpis in oddajo ponudbe </w:t>
      </w:r>
      <w:r w:rsidRPr="00736548">
        <w:rPr>
          <w:rFonts w:ascii="Century Gothic" w:hAnsi="Century Gothic"/>
          <w:szCs w:val="20"/>
        </w:rPr>
        <w:t>(lastni obrazec)</w:t>
      </w:r>
      <w:r w:rsidR="00736548">
        <w:rPr>
          <w:rFonts w:ascii="Century Gothic" w:hAnsi="Century Gothic"/>
          <w:szCs w:val="20"/>
        </w:rPr>
        <w:t xml:space="preserve"> - </w:t>
      </w:r>
      <w:r w:rsidR="00736548" w:rsidRPr="00736548">
        <w:rPr>
          <w:rFonts w:ascii="Century Gothic" w:hAnsi="Century Gothic"/>
          <w:szCs w:val="20"/>
        </w:rPr>
        <w:t xml:space="preserve">Ponudnik v informacijskem sistemu e-JN navedeni dokument naloži v </w:t>
      </w:r>
      <w:bookmarkStart w:id="28" w:name="_Hlk13217472"/>
      <w:r w:rsidR="00736548" w:rsidRPr="00736548">
        <w:rPr>
          <w:rFonts w:ascii="Century Gothic" w:hAnsi="Century Gothic"/>
          <w:szCs w:val="20"/>
        </w:rPr>
        <w:t>razdelek »</w:t>
      </w:r>
      <w:r w:rsidR="004C365D">
        <w:rPr>
          <w:rFonts w:ascii="Century Gothic" w:hAnsi="Century Gothic"/>
          <w:szCs w:val="20"/>
        </w:rPr>
        <w:t>Ostale priloge</w:t>
      </w:r>
      <w:r w:rsidR="00736548" w:rsidRPr="00736548">
        <w:rPr>
          <w:rFonts w:ascii="Century Gothic" w:hAnsi="Century Gothic"/>
          <w:szCs w:val="20"/>
        </w:rPr>
        <w:t>«</w:t>
      </w:r>
      <w:bookmarkEnd w:id="28"/>
      <w:r w:rsidRPr="00736548">
        <w:rPr>
          <w:rFonts w:ascii="Century Gothic" w:hAnsi="Century Gothic"/>
          <w:szCs w:val="20"/>
        </w:rPr>
        <w:t>;</w:t>
      </w:r>
    </w:p>
    <w:p w14:paraId="18788DA1" w14:textId="77777777" w:rsidR="004306F4" w:rsidRPr="00736548" w:rsidRDefault="004306F4" w:rsidP="00736548">
      <w:pPr>
        <w:keepNext/>
        <w:keepLines/>
        <w:numPr>
          <w:ilvl w:val="0"/>
          <w:numId w:val="9"/>
        </w:numPr>
        <w:spacing w:after="0" w:line="276" w:lineRule="auto"/>
        <w:ind w:left="851" w:hanging="425"/>
        <w:jc w:val="both"/>
        <w:rPr>
          <w:rFonts w:ascii="Century Gothic" w:hAnsi="Century Gothic"/>
          <w:bCs/>
          <w:sz w:val="20"/>
          <w:szCs w:val="20"/>
        </w:rPr>
      </w:pPr>
      <w:r w:rsidRPr="00C5780C">
        <w:rPr>
          <w:rFonts w:ascii="Century Gothic" w:eastAsia="MS ??" w:hAnsi="Century Gothic" w:cs="Times New Roman"/>
          <w:b/>
          <w:bCs/>
          <w:sz w:val="20"/>
          <w:szCs w:val="24"/>
          <w:lang w:eastAsia="sl-SI"/>
        </w:rPr>
        <w:t>OBR-Splošne zahteve</w:t>
      </w:r>
      <w:r w:rsidRPr="007A08E9">
        <w:rPr>
          <w:rFonts w:ascii="Century Gothic" w:hAnsi="Century Gothic"/>
          <w:bCs/>
          <w:sz w:val="20"/>
          <w:szCs w:val="20"/>
        </w:rPr>
        <w:t xml:space="preserve"> </w:t>
      </w:r>
      <w:r>
        <w:rPr>
          <w:rFonts w:ascii="Century Gothic" w:hAnsi="Century Gothic"/>
          <w:bCs/>
          <w:sz w:val="20"/>
          <w:szCs w:val="20"/>
        </w:rPr>
        <w:t xml:space="preserve">(podpisan) </w:t>
      </w:r>
      <w:r w:rsidR="00511142">
        <w:rPr>
          <w:rFonts w:ascii="Century Gothic" w:hAnsi="Century Gothic"/>
          <w:bCs/>
          <w:sz w:val="20"/>
          <w:szCs w:val="20"/>
        </w:rPr>
        <w:t xml:space="preserve">-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63DE2876" w14:textId="77777777" w:rsidR="002A066F" w:rsidRPr="00736548" w:rsidRDefault="002A066F" w:rsidP="00736548">
      <w:pPr>
        <w:keepNext/>
        <w:keepLines/>
        <w:numPr>
          <w:ilvl w:val="0"/>
          <w:numId w:val="9"/>
        </w:numPr>
        <w:spacing w:after="0" w:line="276" w:lineRule="auto"/>
        <w:ind w:left="851" w:hanging="425"/>
        <w:jc w:val="both"/>
        <w:rPr>
          <w:rFonts w:ascii="Century Gothic" w:hAnsi="Century Gothic"/>
          <w:bCs/>
          <w:sz w:val="20"/>
          <w:szCs w:val="20"/>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00736548">
        <w:rPr>
          <w:rFonts w:ascii="Century Gothic" w:hAnsi="Century Gothic"/>
          <w:bCs/>
          <w:sz w:val="20"/>
          <w:szCs w:val="20"/>
        </w:rPr>
        <w:t xml:space="preserve">-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44F9E3AE" w14:textId="77777777" w:rsidR="002A066F" w:rsidRPr="007A08E9" w:rsidRDefault="002A066F"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 xml:space="preserve">OBR-Udeležba </w:t>
      </w:r>
      <w:r w:rsidRPr="007A08E9">
        <w:rPr>
          <w:rFonts w:ascii="Century Gothic" w:eastAsia="MS ??" w:hAnsi="Century Gothic" w:cs="Times New Roman"/>
          <w:bCs/>
          <w:sz w:val="20"/>
          <w:szCs w:val="20"/>
          <w:lang w:eastAsia="sl-SI"/>
        </w:rPr>
        <w:t>(ponudnik, partner, podizvajalec, ki zahteva neposredna plačila)</w:t>
      </w:r>
      <w:r w:rsidR="00736548" w:rsidRPr="00736548">
        <w:rPr>
          <w:rFonts w:ascii="Century Gothic" w:hAnsi="Century Gothic"/>
          <w:bCs/>
          <w:sz w:val="20"/>
          <w:szCs w:val="20"/>
        </w:rPr>
        <w:t xml:space="preserve"> </w:t>
      </w:r>
      <w:r w:rsidR="00736548">
        <w:rPr>
          <w:rFonts w:ascii="Century Gothic" w:hAnsi="Century Gothic"/>
          <w:bCs/>
          <w:sz w:val="20"/>
          <w:szCs w:val="20"/>
        </w:rPr>
        <w:t xml:space="preserve">-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00736548" w:rsidRPr="00736548">
        <w:rPr>
          <w:rFonts w:ascii="Century Gothic" w:hAnsi="Century Gothic"/>
          <w:bCs/>
          <w:sz w:val="20"/>
          <w:szCs w:val="20"/>
        </w:rPr>
        <w:t>;</w:t>
      </w:r>
    </w:p>
    <w:p w14:paraId="41A06ED7" w14:textId="77777777" w:rsidR="002A066F" w:rsidRPr="004306F4" w:rsidRDefault="002A066F" w:rsidP="004306F4">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sidR="004C365D">
        <w:rPr>
          <w:rFonts w:ascii="Century Gothic" w:eastAsia="MS ??" w:hAnsi="Century Gothic" w:cs="Times New Roman"/>
          <w:sz w:val="20"/>
          <w:szCs w:val="20"/>
          <w:lang w:eastAsia="sl-SI"/>
        </w:rPr>
        <w:t xml:space="preserve"> – Ponudnik ESPD zase v inf. sistemu e-JN naloži v razdelek »ESPD-ponudnik; v –xml obliki, za ostale sodelujoče se</w:t>
      </w:r>
      <w:r w:rsidR="004C365D" w:rsidRPr="004C365D">
        <w:rPr>
          <w:rFonts w:ascii="Century Gothic" w:eastAsia="MS ??" w:hAnsi="Century Gothic" w:cs="Times New Roman"/>
          <w:sz w:val="20"/>
          <w:szCs w:val="20"/>
          <w:lang w:eastAsia="sl-SI"/>
        </w:rPr>
        <w:t xml:space="preserve"> podpisan ESPD obrazec </w:t>
      </w:r>
      <w:r w:rsidR="004C365D">
        <w:rPr>
          <w:rFonts w:ascii="Century Gothic" w:eastAsia="MS ??" w:hAnsi="Century Gothic" w:cs="Times New Roman"/>
          <w:sz w:val="20"/>
          <w:szCs w:val="20"/>
          <w:lang w:eastAsia="sl-SI"/>
        </w:rPr>
        <w:t>zanje odda v razdelek »ESPD-ostali sodelujoči</w:t>
      </w:r>
      <w:r w:rsidR="004C365D" w:rsidRPr="004C365D">
        <w:rPr>
          <w:rFonts w:ascii="Century Gothic" w:eastAsia="MS ??" w:hAnsi="Century Gothic" w:cs="Times New Roman"/>
          <w:sz w:val="20"/>
          <w:szCs w:val="20"/>
          <w:lang w:eastAsia="sl-SI"/>
        </w:rPr>
        <w:t xml:space="preserve"> (v .xml ali .pdf obliki).</w:t>
      </w:r>
      <w:r>
        <w:rPr>
          <w:rFonts w:ascii="Century Gothic" w:eastAsia="MS ??" w:hAnsi="Century Gothic" w:cs="Times New Roman"/>
          <w:sz w:val="20"/>
          <w:szCs w:val="20"/>
          <w:lang w:eastAsia="sl-SI"/>
        </w:rPr>
        <w:t>;</w:t>
      </w:r>
    </w:p>
    <w:p w14:paraId="42C905C6" w14:textId="77777777" w:rsidR="002A066F" w:rsidRPr="007A08E9" w:rsidRDefault="002A066F"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sidR="004C365D">
        <w:rPr>
          <w:rFonts w:ascii="Century Gothic" w:hAnsi="Century Gothic"/>
          <w:sz w:val="20"/>
          <w:szCs w:val="20"/>
        </w:rPr>
        <w:t xml:space="preserve"> - </w:t>
      </w:r>
      <w:r w:rsidR="004C365D" w:rsidRPr="00736548">
        <w:rPr>
          <w:rFonts w:ascii="Century Gothic" w:hAnsi="Century Gothic"/>
          <w:bCs/>
          <w:sz w:val="20"/>
          <w:szCs w:val="20"/>
        </w:rPr>
        <w:t>Ponudnik v informacijskem sistemu e-JN navedeni dokument nalo</w:t>
      </w:r>
      <w:r w:rsidR="004C365D">
        <w:rPr>
          <w:rFonts w:ascii="Century Gothic" w:hAnsi="Century Gothic"/>
          <w:bCs/>
          <w:sz w:val="20"/>
          <w:szCs w:val="20"/>
        </w:rPr>
        <w:t>ži v razdelek »</w:t>
      </w:r>
      <w:r w:rsidR="004C365D" w:rsidRPr="00164847">
        <w:rPr>
          <w:rFonts w:ascii="Century Gothic" w:hAnsi="Century Gothic"/>
          <w:sz w:val="20"/>
          <w:szCs w:val="20"/>
        </w:rPr>
        <w:t>Ostale priloge</w:t>
      </w:r>
      <w:r w:rsidR="004C365D">
        <w:rPr>
          <w:rFonts w:ascii="Century Gothic" w:hAnsi="Century Gothic"/>
          <w:bCs/>
          <w:sz w:val="20"/>
          <w:szCs w:val="20"/>
        </w:rPr>
        <w:t>«</w:t>
      </w:r>
      <w:r>
        <w:rPr>
          <w:rFonts w:ascii="Century Gothic" w:hAnsi="Century Gothic"/>
          <w:sz w:val="20"/>
          <w:szCs w:val="20"/>
        </w:rPr>
        <w:t>;</w:t>
      </w:r>
    </w:p>
    <w:p w14:paraId="34EF4456" w14:textId="77777777" w:rsidR="002A066F" w:rsidRPr="007A08E9" w:rsidRDefault="002A066F" w:rsidP="002F799F">
      <w:pPr>
        <w:pStyle w:val="STEVILCENJETEXT10pt"/>
        <w:keepNext/>
        <w:keepLines/>
        <w:numPr>
          <w:ilvl w:val="0"/>
          <w:numId w:val="9"/>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sidR="004C365D">
        <w:rPr>
          <w:rFonts w:ascii="Century Gothic" w:hAnsi="Century Gothic"/>
          <w:szCs w:val="20"/>
        </w:rPr>
        <w:t xml:space="preserve"> -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Pr>
          <w:rFonts w:ascii="Century Gothic" w:hAnsi="Century Gothic"/>
          <w:szCs w:val="20"/>
        </w:rPr>
        <w:t>;</w:t>
      </w:r>
    </w:p>
    <w:p w14:paraId="5A1D750D" w14:textId="77777777" w:rsidR="002A066F" w:rsidRPr="0036041B" w:rsidRDefault="002A066F"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Potrdila o nekaznovanosti</w:t>
      </w:r>
      <w:r w:rsidRPr="007A08E9">
        <w:rPr>
          <w:rFonts w:ascii="Century Gothic" w:eastAsia="MS ??" w:hAnsi="Century Gothic" w:cs="Times New Roman"/>
          <w:sz w:val="20"/>
          <w:szCs w:val="20"/>
          <w:lang w:eastAsia="sl-SI"/>
        </w:rPr>
        <w:t xml:space="preserve"> ali </w:t>
      </w:r>
      <w:r w:rsidR="00090D6A" w:rsidRPr="00090D6A">
        <w:rPr>
          <w:rFonts w:ascii="Century Gothic" w:hAnsi="Century Gothic"/>
          <w:b/>
          <w:sz w:val="20"/>
          <w:szCs w:val="20"/>
        </w:rPr>
        <w:t>OBR-Izjava o nekaznovanosti za FO in PO</w:t>
      </w:r>
      <w:r w:rsidR="00090D6A" w:rsidRPr="007A08E9">
        <w:rPr>
          <w:rFonts w:ascii="Century Gothic" w:eastAsia="MS ??" w:hAnsi="Century Gothic" w:cs="Times New Roman"/>
          <w:b/>
          <w:bCs/>
          <w:sz w:val="20"/>
          <w:szCs w:val="20"/>
          <w:lang w:eastAsia="sl-SI"/>
        </w:rPr>
        <w:t xml:space="preserve"> </w:t>
      </w:r>
      <w:r w:rsidR="00090D6A">
        <w:rPr>
          <w:rFonts w:ascii="Century Gothic" w:eastAsia="MS ??" w:hAnsi="Century Gothic" w:cs="Times New Roman"/>
          <w:b/>
          <w:bCs/>
          <w:sz w:val="20"/>
          <w:szCs w:val="20"/>
          <w:lang w:eastAsia="sl-SI"/>
        </w:rPr>
        <w:t xml:space="preserve">in </w:t>
      </w: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Pr>
          <w:rFonts w:ascii="Century Gothic" w:eastAsia="MS ??" w:hAnsi="Century Gothic" w:cs="Times New Roman"/>
          <w:b/>
          <w:bCs/>
          <w:sz w:val="20"/>
          <w:szCs w:val="20"/>
          <w:lang w:eastAsia="sl-SI"/>
        </w:rPr>
        <w:t xml:space="preserve"> </w:t>
      </w:r>
      <w:r w:rsidRPr="007A08E9">
        <w:rPr>
          <w:rFonts w:ascii="Century Gothic" w:eastAsia="MS ??" w:hAnsi="Century Gothic" w:cs="Times New Roman"/>
          <w:sz w:val="20"/>
          <w:szCs w:val="20"/>
          <w:lang w:eastAsia="sl-SI"/>
        </w:rPr>
        <w:t>(ponudnik, partner, podizvajalec)</w:t>
      </w:r>
      <w:r w:rsidR="004C365D">
        <w:rPr>
          <w:rFonts w:ascii="Century Gothic" w:eastAsia="MS ??" w:hAnsi="Century Gothic" w:cs="Times New Roman"/>
          <w:sz w:val="20"/>
          <w:szCs w:val="20"/>
          <w:lang w:eastAsia="sl-SI"/>
        </w:rPr>
        <w:t xml:space="preserve"> </w:t>
      </w:r>
      <w:r w:rsidR="004C365D">
        <w:rPr>
          <w:rFonts w:ascii="Century Gothic" w:hAnsi="Century Gothic"/>
          <w:sz w:val="20"/>
          <w:szCs w:val="20"/>
        </w:rPr>
        <w:t xml:space="preserve">- </w:t>
      </w:r>
      <w:r w:rsidR="004C365D" w:rsidRPr="0036041B">
        <w:rPr>
          <w:rFonts w:ascii="Century Gothic" w:hAnsi="Century Gothic"/>
          <w:bCs/>
          <w:sz w:val="20"/>
          <w:szCs w:val="20"/>
        </w:rPr>
        <w:t xml:space="preserve">Ponudnik v </w:t>
      </w:r>
      <w:r w:rsidR="004C365D" w:rsidRPr="0036041B">
        <w:rPr>
          <w:rFonts w:ascii="Century Gothic" w:hAnsi="Century Gothic"/>
          <w:bCs/>
          <w:sz w:val="20"/>
          <w:szCs w:val="20"/>
        </w:rPr>
        <w:t>informacijskem sistemu e-JN navedeni dokument naloži v razdelek »</w:t>
      </w:r>
      <w:r w:rsidR="004C365D" w:rsidRPr="0036041B">
        <w:rPr>
          <w:rFonts w:ascii="Century Gothic" w:hAnsi="Century Gothic"/>
          <w:sz w:val="20"/>
          <w:szCs w:val="20"/>
        </w:rPr>
        <w:t>Ostale priloge</w:t>
      </w:r>
      <w:r w:rsidR="004C365D" w:rsidRPr="0036041B">
        <w:rPr>
          <w:rFonts w:ascii="Century Gothic" w:hAnsi="Century Gothic"/>
          <w:bCs/>
          <w:sz w:val="20"/>
          <w:szCs w:val="20"/>
        </w:rPr>
        <w:t>«</w:t>
      </w:r>
      <w:r w:rsidRPr="0036041B">
        <w:rPr>
          <w:rFonts w:ascii="Century Gothic" w:eastAsia="MS ??" w:hAnsi="Century Gothic" w:cs="Times New Roman"/>
          <w:sz w:val="20"/>
          <w:szCs w:val="20"/>
          <w:lang w:eastAsia="sl-SI"/>
        </w:rPr>
        <w:t>;</w:t>
      </w:r>
    </w:p>
    <w:p w14:paraId="37205D73" w14:textId="4456FCFF" w:rsidR="002A066F" w:rsidRPr="0036041B"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36041B">
        <w:rPr>
          <w:rFonts w:ascii="Century Gothic" w:hAnsi="Century Gothic"/>
          <w:b/>
          <w:szCs w:val="20"/>
        </w:rPr>
        <w:t>OBR-Referenčni pos</w:t>
      </w:r>
      <w:r w:rsidR="00082DC1" w:rsidRPr="0036041B">
        <w:rPr>
          <w:rFonts w:ascii="Century Gothic" w:hAnsi="Century Gothic"/>
          <w:b/>
          <w:szCs w:val="20"/>
        </w:rPr>
        <w:t>el</w:t>
      </w:r>
      <w:r w:rsidRPr="0036041B">
        <w:rPr>
          <w:rFonts w:ascii="Century Gothic" w:hAnsi="Century Gothic"/>
          <w:b/>
          <w:szCs w:val="20"/>
        </w:rPr>
        <w:t xml:space="preserve"> gospodarskega subjekta</w:t>
      </w:r>
      <w:r w:rsidRPr="0036041B">
        <w:rPr>
          <w:rFonts w:ascii="Century Gothic" w:hAnsi="Century Gothic"/>
          <w:bCs/>
          <w:szCs w:val="20"/>
        </w:rPr>
        <w:t xml:space="preserve">, potrjen s strani naročnika referenčnega posla </w:t>
      </w:r>
      <w:r w:rsidR="004C365D" w:rsidRPr="0036041B">
        <w:rPr>
          <w:rFonts w:ascii="Century Gothic" w:hAnsi="Century Gothic"/>
          <w:szCs w:val="20"/>
        </w:rPr>
        <w:t xml:space="preserve">- </w:t>
      </w:r>
      <w:r w:rsidR="004C365D" w:rsidRPr="0036041B">
        <w:rPr>
          <w:rFonts w:ascii="Century Gothic" w:hAnsi="Century Gothic"/>
          <w:bCs/>
          <w:szCs w:val="20"/>
        </w:rPr>
        <w:t>Ponudnik v informacijskem sistemu e-JN navedeni dokument naloži v razdelek »</w:t>
      </w:r>
      <w:r w:rsidR="004C365D" w:rsidRPr="0036041B">
        <w:rPr>
          <w:rFonts w:ascii="Century Gothic" w:hAnsi="Century Gothic"/>
          <w:szCs w:val="20"/>
        </w:rPr>
        <w:t>Ostale priloge</w:t>
      </w:r>
      <w:r w:rsidR="004C365D" w:rsidRPr="0036041B">
        <w:rPr>
          <w:rFonts w:ascii="Century Gothic" w:hAnsi="Century Gothic"/>
          <w:bCs/>
          <w:szCs w:val="20"/>
        </w:rPr>
        <w:t>«</w:t>
      </w:r>
      <w:r w:rsidRPr="0036041B">
        <w:rPr>
          <w:rFonts w:ascii="Century Gothic" w:hAnsi="Century Gothic"/>
          <w:bCs/>
          <w:szCs w:val="20"/>
        </w:rPr>
        <w:t>;</w:t>
      </w:r>
    </w:p>
    <w:p w14:paraId="6FADC391" w14:textId="77777777" w:rsidR="00736548" w:rsidRPr="00736548" w:rsidRDefault="00736548" w:rsidP="002F799F">
      <w:pPr>
        <w:pStyle w:val="STEVILCENJETEXT10pt"/>
        <w:keepNext/>
        <w:keepLines/>
        <w:numPr>
          <w:ilvl w:val="0"/>
          <w:numId w:val="9"/>
        </w:numPr>
        <w:spacing w:line="276" w:lineRule="auto"/>
        <w:ind w:left="851" w:hanging="453"/>
        <w:jc w:val="both"/>
        <w:rPr>
          <w:rFonts w:ascii="Century Gothic" w:hAnsi="Century Gothic"/>
          <w:b/>
          <w:szCs w:val="20"/>
        </w:rPr>
      </w:pPr>
      <w:r w:rsidRPr="00736548">
        <w:rPr>
          <w:rFonts w:ascii="Century Gothic" w:hAnsi="Century Gothic"/>
          <w:b/>
          <w:bCs/>
        </w:rPr>
        <w:t>OBR-Vzorec pogodbe</w:t>
      </w:r>
      <w:r>
        <w:rPr>
          <w:rFonts w:ascii="Century Gothic" w:hAnsi="Century Gothic"/>
          <w:b/>
          <w:bCs/>
        </w:rPr>
        <w:t xml:space="preserve"> </w:t>
      </w:r>
      <w:r w:rsidRPr="00E30B38">
        <w:rPr>
          <w:rFonts w:ascii="Century Gothic" w:hAnsi="Century Gothic"/>
          <w:bCs/>
        </w:rPr>
        <w:t>(naj bo vzorec pogodbe izpolnjen na mestih, ki jih izpolnjuje izvajalec, in elektronsko podpisan ali lastnoročno podpisan in skeniran</w:t>
      </w:r>
      <w:r w:rsidR="00A90051" w:rsidRPr="00E30B38">
        <w:rPr>
          <w:rFonts w:ascii="Century Gothic" w:hAnsi="Century Gothic"/>
          <w:bCs/>
        </w:rPr>
        <w:t>)</w:t>
      </w:r>
      <w:r w:rsidR="00A90051">
        <w:rPr>
          <w:rFonts w:ascii="Century Gothic" w:hAnsi="Century Gothic"/>
          <w:bCs/>
        </w:rPr>
        <w:t xml:space="preserve"> </w:t>
      </w:r>
      <w:r w:rsidR="004C365D">
        <w:rPr>
          <w:rFonts w:ascii="Century Gothic" w:hAnsi="Century Gothic"/>
          <w:szCs w:val="20"/>
        </w:rPr>
        <w:t xml:space="preserve">-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00A90051" w:rsidRPr="00736548">
        <w:rPr>
          <w:rFonts w:ascii="Century Gothic" w:hAnsi="Century Gothic"/>
          <w:szCs w:val="20"/>
        </w:rPr>
        <w:t>;</w:t>
      </w:r>
    </w:p>
    <w:p w14:paraId="783473C1" w14:textId="77777777" w:rsidR="002A066F"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r w:rsidR="004C365D">
        <w:rPr>
          <w:rFonts w:ascii="Century Gothic" w:hAnsi="Century Gothic"/>
          <w:szCs w:val="20"/>
        </w:rPr>
        <w:t xml:space="preserve"> - </w:t>
      </w:r>
      <w:r w:rsidR="004C365D" w:rsidRPr="00736548">
        <w:rPr>
          <w:rFonts w:ascii="Century Gothic" w:hAnsi="Century Gothic"/>
          <w:bCs/>
          <w:szCs w:val="20"/>
        </w:rPr>
        <w:t xml:space="preserve">Ponudnik v informacijskem sistemu e-JN </w:t>
      </w:r>
      <w:r w:rsidR="004C365D">
        <w:rPr>
          <w:rFonts w:ascii="Century Gothic" w:hAnsi="Century Gothic"/>
          <w:bCs/>
          <w:szCs w:val="20"/>
        </w:rPr>
        <w:t>te</w:t>
      </w:r>
      <w:r w:rsidR="004C365D" w:rsidRPr="00736548">
        <w:rPr>
          <w:rFonts w:ascii="Century Gothic" w:hAnsi="Century Gothic"/>
          <w:bCs/>
          <w:szCs w:val="20"/>
        </w:rPr>
        <w:t xml:space="preserve"> dokument</w:t>
      </w:r>
      <w:r w:rsidR="004C365D">
        <w:rPr>
          <w:rFonts w:ascii="Century Gothic" w:hAnsi="Century Gothic"/>
          <w:bCs/>
          <w:szCs w:val="20"/>
        </w:rPr>
        <w:t>e</w:t>
      </w:r>
      <w:r w:rsidR="004C365D" w:rsidRPr="00736548">
        <w:rPr>
          <w:rFonts w:ascii="Century Gothic" w:hAnsi="Century Gothic"/>
          <w:bCs/>
          <w:szCs w:val="20"/>
        </w:rPr>
        <w:t xml:space="preserve">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Pr="007A08E9">
        <w:rPr>
          <w:rFonts w:ascii="Century Gothic" w:hAnsi="Century Gothic"/>
          <w:szCs w:val="20"/>
        </w:rPr>
        <w:t>.</w:t>
      </w:r>
    </w:p>
    <w:p w14:paraId="0F49AA7A"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p>
    <w:bookmarkEnd w:id="27"/>
    <w:p w14:paraId="5CACED47" w14:textId="478E3EC0" w:rsidR="00494347" w:rsidRPr="00494347" w:rsidRDefault="00074CCB" w:rsidP="00EA3BF5">
      <w:pPr>
        <w:spacing w:after="0" w:line="276" w:lineRule="auto"/>
        <w:ind w:left="284"/>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Št.: </w:t>
      </w:r>
      <w:r w:rsidR="0036041B">
        <w:rPr>
          <w:rFonts w:ascii="Century Gothic" w:eastAsia="MS ??" w:hAnsi="Century Gothic" w:cs="Times New Roman"/>
          <w:sz w:val="20"/>
          <w:szCs w:val="24"/>
          <w:lang w:eastAsia="sl-SI"/>
        </w:rPr>
        <w:t>1242/2022</w:t>
      </w:r>
    </w:p>
    <w:p w14:paraId="7117A324"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BE0335">
        <w:rPr>
          <w:rFonts w:ascii="Century Gothic" w:eastAsia="MS ??" w:hAnsi="Century Gothic" w:cs="Times New Roman"/>
          <w:sz w:val="20"/>
          <w:szCs w:val="24"/>
          <w:lang w:eastAsia="sl-SI"/>
        </w:rPr>
        <w:t>september</w:t>
      </w:r>
      <w:r w:rsidR="00B026EC"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32DAA0ED"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085C7FE3" w14:textId="77777777"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5FA2EE7F" w14:textId="77777777" w:rsidR="00494347" w:rsidRPr="00494347" w:rsidRDefault="00090D6A" w:rsidP="00090D6A">
      <w:pPr>
        <w:spacing w:after="0" w:line="276" w:lineRule="auto"/>
        <w:ind w:left="5664"/>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prof. </w:t>
      </w:r>
      <w:r w:rsidR="00494347" w:rsidRPr="00494347">
        <w:rPr>
          <w:rFonts w:ascii="Century Gothic" w:eastAsia="Times New Roman" w:hAnsi="Century Gothic" w:cs="Times New Roman"/>
          <w:sz w:val="20"/>
          <w:szCs w:val="20"/>
          <w:lang w:eastAsia="sl-SI"/>
        </w:rPr>
        <w:t>dr. Maja Ravnikar, direktorica</w:t>
      </w:r>
    </w:p>
    <w:p w14:paraId="08A45F79" w14:textId="77777777" w:rsidR="007D3EBC" w:rsidRDefault="007D3EBC" w:rsidP="00EA3BF5">
      <w:pPr>
        <w:spacing w:after="0" w:line="276" w:lineRule="auto"/>
      </w:pPr>
    </w:p>
    <w:sectPr w:rsidR="007D3EBC" w:rsidSect="00325810">
      <w:headerReference w:type="default" r:id="rId10"/>
      <w:headerReference w:type="first" r:id="rId11"/>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470A7" w14:textId="77777777" w:rsidR="00DC4C9C" w:rsidRDefault="00DC4C9C">
      <w:pPr>
        <w:spacing w:after="0" w:line="240" w:lineRule="auto"/>
      </w:pPr>
      <w:r>
        <w:separator/>
      </w:r>
    </w:p>
  </w:endnote>
  <w:endnote w:type="continuationSeparator" w:id="0">
    <w:p w14:paraId="35BBDC50" w14:textId="77777777" w:rsidR="00DC4C9C" w:rsidRDefault="00DC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B222C" w14:textId="77777777" w:rsidR="00DC4C9C" w:rsidRDefault="00DC4C9C">
      <w:pPr>
        <w:spacing w:after="0" w:line="240" w:lineRule="auto"/>
      </w:pPr>
      <w:r>
        <w:separator/>
      </w:r>
    </w:p>
  </w:footnote>
  <w:footnote w:type="continuationSeparator" w:id="0">
    <w:p w14:paraId="0DF7811E" w14:textId="77777777" w:rsidR="00DC4C9C" w:rsidRDefault="00DC4C9C">
      <w:pPr>
        <w:spacing w:after="0" w:line="240" w:lineRule="auto"/>
      </w:pPr>
      <w:r>
        <w:continuationSeparator/>
      </w:r>
    </w:p>
  </w:footnote>
  <w:footnote w:id="1">
    <w:p w14:paraId="0FBCC6CC" w14:textId="77777777" w:rsidR="00424606" w:rsidRPr="00481D36" w:rsidRDefault="00424606" w:rsidP="00424606">
      <w:pPr>
        <w:pStyle w:val="Sprotnaopomba-besedilo"/>
        <w:rPr>
          <w:rFonts w:asciiTheme="minorHAnsi" w:hAnsiTheme="minorHAnsi" w:cstheme="minorHAnsi"/>
        </w:rPr>
      </w:pPr>
      <w:r w:rsidRPr="00481D36">
        <w:rPr>
          <w:rStyle w:val="Sprotnaopomba-sklic"/>
          <w:rFonts w:asciiTheme="minorHAnsi" w:hAnsiTheme="minorHAnsi" w:cstheme="minorHAnsi"/>
        </w:rPr>
        <w:footnoteRef/>
      </w:r>
      <w:r w:rsidRPr="00481D36">
        <w:rPr>
          <w:rFonts w:asciiTheme="minorHAnsi" w:hAnsiTheme="minorHAnsi" w:cstheme="minorHAnsi"/>
        </w:rPr>
        <w:t xml:space="preserve"> </w:t>
      </w:r>
      <w:r w:rsidRPr="00481D36">
        <w:rPr>
          <w:rFonts w:ascii="Century Gothic" w:hAnsi="Century Gothic" w:cstheme="minorHAnsi"/>
          <w:color w:val="auto"/>
          <w:sz w:val="16"/>
          <w:szCs w:val="16"/>
          <w:lang w:eastAsia="zh-CN"/>
        </w:rPr>
        <w:t xml:space="preserve">Obligacijski zakonik (OZ; Uradni list RS, št. </w:t>
      </w:r>
      <w:hyperlink r:id="rId1" w:tgtFrame="_blank" w:tooltip="Obligacijski zakonik (uradno prečiščeno besedilo)" w:history="1">
        <w:r w:rsidRPr="00481D36">
          <w:rPr>
            <w:rStyle w:val="Hiperpovezava"/>
            <w:rFonts w:ascii="Century Gothic" w:hAnsi="Century Gothic" w:cstheme="minorHAnsi"/>
            <w:color w:val="auto"/>
            <w:sz w:val="16"/>
            <w:szCs w:val="16"/>
            <w:shd w:val="clear" w:color="auto" w:fill="FFFFFF"/>
          </w:rPr>
          <w:t>97/07</w:t>
        </w:r>
      </w:hyperlink>
      <w:r w:rsidRPr="00481D36">
        <w:rPr>
          <w:rFonts w:ascii="Century Gothic" w:hAnsi="Century Gothic" w:cstheme="minorHAnsi"/>
          <w:color w:val="auto"/>
          <w:sz w:val="16"/>
          <w:szCs w:val="16"/>
          <w:shd w:val="clear" w:color="auto" w:fill="FFFFFF"/>
        </w:rPr>
        <w:t> – uradno prečiščeno besedilo, </w:t>
      </w:r>
      <w:hyperlink r:id="rId2" w:tgtFrame="_blank" w:tooltip="Odločba o razveljavitvi 184. člena Obligacijskega zakonika" w:history="1">
        <w:r w:rsidRPr="00481D36">
          <w:rPr>
            <w:rStyle w:val="Hiperpovezava"/>
            <w:rFonts w:ascii="Century Gothic" w:hAnsi="Century Gothic" w:cstheme="minorHAnsi"/>
            <w:color w:val="auto"/>
            <w:sz w:val="16"/>
            <w:szCs w:val="16"/>
            <w:shd w:val="clear" w:color="auto" w:fill="FFFFFF"/>
          </w:rPr>
          <w:t>64/16</w:t>
        </w:r>
      </w:hyperlink>
      <w:r w:rsidRPr="00481D36">
        <w:rPr>
          <w:rFonts w:ascii="Century Gothic" w:hAnsi="Century Gothic" w:cstheme="minorHAnsi"/>
          <w:color w:val="auto"/>
          <w:sz w:val="16"/>
          <w:szCs w:val="16"/>
          <w:shd w:val="clear" w:color="auto" w:fill="FFFFFF"/>
        </w:rPr>
        <w:t> – odl. US in </w:t>
      </w:r>
      <w:hyperlink r:id="rId3" w:tgtFrame="_blank" w:tooltip="Avtentična razlaga 631. člena Obligacijskega zakonika" w:history="1">
        <w:r w:rsidRPr="00481D36">
          <w:rPr>
            <w:rStyle w:val="Hiperpovezava"/>
            <w:rFonts w:ascii="Century Gothic" w:hAnsi="Century Gothic" w:cstheme="minorHAnsi"/>
            <w:color w:val="auto"/>
            <w:sz w:val="16"/>
            <w:szCs w:val="16"/>
            <w:shd w:val="clear" w:color="auto" w:fill="FFFFFF"/>
          </w:rPr>
          <w:t>20/18</w:t>
        </w:r>
      </w:hyperlink>
      <w:r w:rsidRPr="00481D36">
        <w:rPr>
          <w:rFonts w:ascii="Century Gothic" w:hAnsi="Century Gothic" w:cstheme="minorHAnsi"/>
          <w:color w:val="auto"/>
          <w:sz w:val="16"/>
          <w:szCs w:val="16"/>
          <w:shd w:val="clear" w:color="auto" w:fill="FFFFFF"/>
        </w:rPr>
        <w:t>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B8D49" w14:textId="77777777" w:rsidR="00424606" w:rsidRDefault="00424606">
    <w:pPr>
      <w:pStyle w:val="Glava"/>
    </w:pPr>
    <w:r>
      <w:rPr>
        <w:noProof/>
        <w:lang w:eastAsia="sl-SI"/>
      </w:rPr>
      <mc:AlternateContent>
        <mc:Choice Requires="wps">
          <w:drawing>
            <wp:anchor distT="0" distB="0" distL="114300" distR="114300" simplePos="0" relativeHeight="251660288" behindDoc="0" locked="0" layoutInCell="0" allowOverlap="1" wp14:anchorId="6720BBC7" wp14:editId="6DD0A3D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5CC06DA8" w14:textId="41B4E1CB" w:rsidR="00424606" w:rsidRPr="00E96CF5" w:rsidRDefault="00424606"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4A01F9" w:rsidRPr="004A01F9">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0BBC7"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5CC06DA8" w14:textId="41B4E1CB" w:rsidR="00424606" w:rsidRPr="00E96CF5" w:rsidRDefault="00424606"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4A01F9" w:rsidRPr="004A01F9">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F2127" w14:textId="77777777" w:rsidR="00424606" w:rsidRDefault="00424606" w:rsidP="00325810">
    <w:pPr>
      <w:pStyle w:val="Glava"/>
      <w:ind w:left="-1134"/>
    </w:pPr>
    <w:r>
      <w:rPr>
        <w:noProof/>
        <w:lang w:eastAsia="sl-SI"/>
      </w:rPr>
      <w:drawing>
        <wp:anchor distT="0" distB="0" distL="114300" distR="114300" simplePos="0" relativeHeight="251661312" behindDoc="1" locked="0" layoutInCell="1" allowOverlap="1" wp14:anchorId="7829AA05" wp14:editId="716C7009">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50F7A4BE" w14:textId="77777777" w:rsidR="00424606" w:rsidRPr="00D61E2D" w:rsidRDefault="00424606" w:rsidP="00325810">
    <w:pPr>
      <w:pStyle w:val="Glava"/>
    </w:pPr>
  </w:p>
  <w:p w14:paraId="4777E31E" w14:textId="77777777" w:rsidR="00424606" w:rsidRPr="00204140" w:rsidRDefault="00424606" w:rsidP="00325810">
    <w:pPr>
      <w:pStyle w:val="Glava"/>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6812EA99" wp14:editId="38BEEDFD">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83F4855" w14:textId="77777777" w:rsidR="00424606" w:rsidRPr="00E96CF5" w:rsidRDefault="00424606">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" o:allowincell="f" stroked="f">
              <v:textbox>
                <w:txbxContent>
                  <w:p w:rsidR="00424606" w:rsidRPr="00E96CF5" w:rsidRDefault="00424606">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213826D4"/>
    <w:multiLevelType w:val="hybridMultilevel"/>
    <w:tmpl w:val="ABA6759C"/>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6A1D45"/>
    <w:multiLevelType w:val="multilevel"/>
    <w:tmpl w:val="A9A0FDB4"/>
    <w:lvl w:ilvl="0">
      <w:start w:val="1"/>
      <w:numFmt w:val="decimal"/>
      <w:pStyle w:val="Naslov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2"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11"/>
  </w:num>
  <w:num w:numId="3">
    <w:abstractNumId w:val="15"/>
  </w:num>
  <w:num w:numId="4">
    <w:abstractNumId w:val="13"/>
  </w:num>
  <w:num w:numId="5">
    <w:abstractNumId w:val="4"/>
  </w:num>
  <w:num w:numId="6">
    <w:abstractNumId w:val="3"/>
  </w:num>
  <w:num w:numId="7">
    <w:abstractNumId w:val="2"/>
  </w:num>
  <w:num w:numId="8">
    <w:abstractNumId w:val="7"/>
  </w:num>
  <w:num w:numId="9">
    <w:abstractNumId w:val="11"/>
    <w:lvlOverride w:ilvl="0">
      <w:startOverride w:val="1"/>
    </w:lvlOverride>
  </w:num>
  <w:num w:numId="10">
    <w:abstractNumId w:val="1"/>
  </w:num>
  <w:num w:numId="11">
    <w:abstractNumId w:val="8"/>
  </w:num>
  <w:num w:numId="12">
    <w:abstractNumId w:val="16"/>
  </w:num>
  <w:num w:numId="13">
    <w:abstractNumId w:val="14"/>
  </w:num>
  <w:num w:numId="14">
    <w:abstractNumId w:val="12"/>
  </w:num>
  <w:num w:numId="15">
    <w:abstractNumId w:val="10"/>
  </w:num>
  <w:num w:numId="16">
    <w:abstractNumId w:val="0"/>
  </w:num>
  <w:num w:numId="17">
    <w:abstractNumId w:val="6"/>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5CB"/>
    <w:rsid w:val="00004163"/>
    <w:rsid w:val="00007491"/>
    <w:rsid w:val="00010459"/>
    <w:rsid w:val="0001063E"/>
    <w:rsid w:val="00012815"/>
    <w:rsid w:val="000274B4"/>
    <w:rsid w:val="00027F93"/>
    <w:rsid w:val="000332D9"/>
    <w:rsid w:val="00036B62"/>
    <w:rsid w:val="00061BB3"/>
    <w:rsid w:val="0006523E"/>
    <w:rsid w:val="00065A78"/>
    <w:rsid w:val="00074CCB"/>
    <w:rsid w:val="00082DC1"/>
    <w:rsid w:val="00083996"/>
    <w:rsid w:val="00090D6A"/>
    <w:rsid w:val="00095EAE"/>
    <w:rsid w:val="00096A51"/>
    <w:rsid w:val="000A06C4"/>
    <w:rsid w:val="000A6ACE"/>
    <w:rsid w:val="000B735D"/>
    <w:rsid w:val="000C5EF0"/>
    <w:rsid w:val="000E481D"/>
    <w:rsid w:val="000F3C50"/>
    <w:rsid w:val="000F536B"/>
    <w:rsid w:val="000F7F16"/>
    <w:rsid w:val="00100815"/>
    <w:rsid w:val="00104D2F"/>
    <w:rsid w:val="00116B72"/>
    <w:rsid w:val="00135C73"/>
    <w:rsid w:val="00136EAA"/>
    <w:rsid w:val="00141EB8"/>
    <w:rsid w:val="001526ED"/>
    <w:rsid w:val="00155C70"/>
    <w:rsid w:val="00156F87"/>
    <w:rsid w:val="001577DB"/>
    <w:rsid w:val="001578AC"/>
    <w:rsid w:val="0016778F"/>
    <w:rsid w:val="0017735E"/>
    <w:rsid w:val="00183488"/>
    <w:rsid w:val="001958C3"/>
    <w:rsid w:val="001C526D"/>
    <w:rsid w:val="001D601C"/>
    <w:rsid w:val="001E01B6"/>
    <w:rsid w:val="001E0B6C"/>
    <w:rsid w:val="001E2116"/>
    <w:rsid w:val="001E33F3"/>
    <w:rsid w:val="001E5300"/>
    <w:rsid w:val="001F7A45"/>
    <w:rsid w:val="002131F5"/>
    <w:rsid w:val="00231F9E"/>
    <w:rsid w:val="0024339A"/>
    <w:rsid w:val="00263720"/>
    <w:rsid w:val="002842B8"/>
    <w:rsid w:val="00290A1D"/>
    <w:rsid w:val="002A066F"/>
    <w:rsid w:val="002B4103"/>
    <w:rsid w:val="002B43AA"/>
    <w:rsid w:val="002F799F"/>
    <w:rsid w:val="002F7D52"/>
    <w:rsid w:val="00305CB8"/>
    <w:rsid w:val="00311F7B"/>
    <w:rsid w:val="00313739"/>
    <w:rsid w:val="00325810"/>
    <w:rsid w:val="00331BC3"/>
    <w:rsid w:val="0034299D"/>
    <w:rsid w:val="00352BDC"/>
    <w:rsid w:val="0036041B"/>
    <w:rsid w:val="00360531"/>
    <w:rsid w:val="003768A1"/>
    <w:rsid w:val="003912A7"/>
    <w:rsid w:val="00395A33"/>
    <w:rsid w:val="003A316D"/>
    <w:rsid w:val="003C2038"/>
    <w:rsid w:val="003C7EF4"/>
    <w:rsid w:val="003D7BEF"/>
    <w:rsid w:val="003E0DF5"/>
    <w:rsid w:val="003F7E86"/>
    <w:rsid w:val="00414B19"/>
    <w:rsid w:val="00424606"/>
    <w:rsid w:val="004306F4"/>
    <w:rsid w:val="004503AA"/>
    <w:rsid w:val="00457463"/>
    <w:rsid w:val="00457BFF"/>
    <w:rsid w:val="00460209"/>
    <w:rsid w:val="00477315"/>
    <w:rsid w:val="00481D36"/>
    <w:rsid w:val="00491DE9"/>
    <w:rsid w:val="00492B9B"/>
    <w:rsid w:val="004938F6"/>
    <w:rsid w:val="00494347"/>
    <w:rsid w:val="004A01F9"/>
    <w:rsid w:val="004A6B71"/>
    <w:rsid w:val="004C1BD8"/>
    <w:rsid w:val="004C365D"/>
    <w:rsid w:val="004D241C"/>
    <w:rsid w:val="004D3C70"/>
    <w:rsid w:val="004D735B"/>
    <w:rsid w:val="004F6EB3"/>
    <w:rsid w:val="004F6ED4"/>
    <w:rsid w:val="00506C3F"/>
    <w:rsid w:val="00507648"/>
    <w:rsid w:val="00511142"/>
    <w:rsid w:val="0051653B"/>
    <w:rsid w:val="005221A7"/>
    <w:rsid w:val="00526271"/>
    <w:rsid w:val="005378A8"/>
    <w:rsid w:val="00546672"/>
    <w:rsid w:val="005525B7"/>
    <w:rsid w:val="00563FC9"/>
    <w:rsid w:val="00574898"/>
    <w:rsid w:val="00575017"/>
    <w:rsid w:val="00583DED"/>
    <w:rsid w:val="005A12B8"/>
    <w:rsid w:val="005C0279"/>
    <w:rsid w:val="005C2A11"/>
    <w:rsid w:val="005C7EAE"/>
    <w:rsid w:val="005D402D"/>
    <w:rsid w:val="005E30C8"/>
    <w:rsid w:val="005E7753"/>
    <w:rsid w:val="005F0824"/>
    <w:rsid w:val="005F3E0C"/>
    <w:rsid w:val="005F7D0A"/>
    <w:rsid w:val="006053D0"/>
    <w:rsid w:val="00607560"/>
    <w:rsid w:val="00615125"/>
    <w:rsid w:val="00615FAC"/>
    <w:rsid w:val="006306D8"/>
    <w:rsid w:val="00641811"/>
    <w:rsid w:val="00643E5C"/>
    <w:rsid w:val="006552BD"/>
    <w:rsid w:val="00655315"/>
    <w:rsid w:val="00661E29"/>
    <w:rsid w:val="006674CB"/>
    <w:rsid w:val="006714A5"/>
    <w:rsid w:val="006818F3"/>
    <w:rsid w:val="006905D5"/>
    <w:rsid w:val="006906AF"/>
    <w:rsid w:val="00696324"/>
    <w:rsid w:val="006B571E"/>
    <w:rsid w:val="006D393A"/>
    <w:rsid w:val="006E63E7"/>
    <w:rsid w:val="006F203C"/>
    <w:rsid w:val="00705557"/>
    <w:rsid w:val="007119D8"/>
    <w:rsid w:val="00712A47"/>
    <w:rsid w:val="00716563"/>
    <w:rsid w:val="007265F4"/>
    <w:rsid w:val="00736548"/>
    <w:rsid w:val="0073667B"/>
    <w:rsid w:val="00737439"/>
    <w:rsid w:val="00765156"/>
    <w:rsid w:val="007752B8"/>
    <w:rsid w:val="00781563"/>
    <w:rsid w:val="0078293B"/>
    <w:rsid w:val="007908B8"/>
    <w:rsid w:val="00791653"/>
    <w:rsid w:val="007973A1"/>
    <w:rsid w:val="007B45CB"/>
    <w:rsid w:val="007C1CBC"/>
    <w:rsid w:val="007C7C10"/>
    <w:rsid w:val="007D2A38"/>
    <w:rsid w:val="007D34E7"/>
    <w:rsid w:val="007D3EBC"/>
    <w:rsid w:val="007E6292"/>
    <w:rsid w:val="007E63AA"/>
    <w:rsid w:val="0080700C"/>
    <w:rsid w:val="00811EAD"/>
    <w:rsid w:val="00830618"/>
    <w:rsid w:val="00842569"/>
    <w:rsid w:val="0084670B"/>
    <w:rsid w:val="00856AF9"/>
    <w:rsid w:val="00857FD7"/>
    <w:rsid w:val="00877AF7"/>
    <w:rsid w:val="0088154E"/>
    <w:rsid w:val="00892DB7"/>
    <w:rsid w:val="008A05BD"/>
    <w:rsid w:val="008A7F0D"/>
    <w:rsid w:val="008C2B14"/>
    <w:rsid w:val="008D3090"/>
    <w:rsid w:val="008D4EF7"/>
    <w:rsid w:val="008D7C29"/>
    <w:rsid w:val="008E38AD"/>
    <w:rsid w:val="0090459F"/>
    <w:rsid w:val="00904B4B"/>
    <w:rsid w:val="00920193"/>
    <w:rsid w:val="009245A8"/>
    <w:rsid w:val="00951099"/>
    <w:rsid w:val="00961DCF"/>
    <w:rsid w:val="009729EA"/>
    <w:rsid w:val="00973F6E"/>
    <w:rsid w:val="009A4F77"/>
    <w:rsid w:val="009A59D8"/>
    <w:rsid w:val="009B115C"/>
    <w:rsid w:val="009B12B5"/>
    <w:rsid w:val="009B6130"/>
    <w:rsid w:val="009C5272"/>
    <w:rsid w:val="009D4822"/>
    <w:rsid w:val="009D4A8C"/>
    <w:rsid w:val="009E57BD"/>
    <w:rsid w:val="009F0988"/>
    <w:rsid w:val="009F7C0B"/>
    <w:rsid w:val="00A174FD"/>
    <w:rsid w:val="00A26D99"/>
    <w:rsid w:val="00A36963"/>
    <w:rsid w:val="00A37E6B"/>
    <w:rsid w:val="00A669EC"/>
    <w:rsid w:val="00A67DBC"/>
    <w:rsid w:val="00A7458D"/>
    <w:rsid w:val="00A90051"/>
    <w:rsid w:val="00A9243E"/>
    <w:rsid w:val="00A93407"/>
    <w:rsid w:val="00AA3A4B"/>
    <w:rsid w:val="00AA4B33"/>
    <w:rsid w:val="00AB667E"/>
    <w:rsid w:val="00AB6AC4"/>
    <w:rsid w:val="00AD5087"/>
    <w:rsid w:val="00AE633E"/>
    <w:rsid w:val="00AF19BB"/>
    <w:rsid w:val="00B026EC"/>
    <w:rsid w:val="00B02EA4"/>
    <w:rsid w:val="00B14634"/>
    <w:rsid w:val="00B15E8A"/>
    <w:rsid w:val="00B17DDD"/>
    <w:rsid w:val="00B22C18"/>
    <w:rsid w:val="00B234D4"/>
    <w:rsid w:val="00B3179C"/>
    <w:rsid w:val="00B45A0E"/>
    <w:rsid w:val="00B46D43"/>
    <w:rsid w:val="00B53F84"/>
    <w:rsid w:val="00B62BA7"/>
    <w:rsid w:val="00B63E01"/>
    <w:rsid w:val="00B658FF"/>
    <w:rsid w:val="00B84C04"/>
    <w:rsid w:val="00BB07BF"/>
    <w:rsid w:val="00BE0335"/>
    <w:rsid w:val="00BE06C3"/>
    <w:rsid w:val="00BE5281"/>
    <w:rsid w:val="00BE654C"/>
    <w:rsid w:val="00C005DF"/>
    <w:rsid w:val="00C00B1A"/>
    <w:rsid w:val="00C030EE"/>
    <w:rsid w:val="00C04E50"/>
    <w:rsid w:val="00C06DA2"/>
    <w:rsid w:val="00C06F8C"/>
    <w:rsid w:val="00C11EF1"/>
    <w:rsid w:val="00C12289"/>
    <w:rsid w:val="00C131CE"/>
    <w:rsid w:val="00C2225C"/>
    <w:rsid w:val="00C33A80"/>
    <w:rsid w:val="00C356CD"/>
    <w:rsid w:val="00C42119"/>
    <w:rsid w:val="00C43AA1"/>
    <w:rsid w:val="00C44039"/>
    <w:rsid w:val="00C50F4C"/>
    <w:rsid w:val="00C5780C"/>
    <w:rsid w:val="00C62F5A"/>
    <w:rsid w:val="00C77D1E"/>
    <w:rsid w:val="00C80B52"/>
    <w:rsid w:val="00C9180A"/>
    <w:rsid w:val="00C96283"/>
    <w:rsid w:val="00CA0ADC"/>
    <w:rsid w:val="00CE251F"/>
    <w:rsid w:val="00CF3AEE"/>
    <w:rsid w:val="00D03184"/>
    <w:rsid w:val="00D22F45"/>
    <w:rsid w:val="00D41294"/>
    <w:rsid w:val="00D4337B"/>
    <w:rsid w:val="00D45A61"/>
    <w:rsid w:val="00D46FD7"/>
    <w:rsid w:val="00D54D18"/>
    <w:rsid w:val="00D66BE1"/>
    <w:rsid w:val="00D70A31"/>
    <w:rsid w:val="00D7240F"/>
    <w:rsid w:val="00D732B8"/>
    <w:rsid w:val="00D86608"/>
    <w:rsid w:val="00DA0A23"/>
    <w:rsid w:val="00DB6073"/>
    <w:rsid w:val="00DC12E1"/>
    <w:rsid w:val="00DC4471"/>
    <w:rsid w:val="00DC4C9C"/>
    <w:rsid w:val="00DC73E0"/>
    <w:rsid w:val="00DD10C8"/>
    <w:rsid w:val="00DD2896"/>
    <w:rsid w:val="00DE7CBE"/>
    <w:rsid w:val="00DF6908"/>
    <w:rsid w:val="00E0097F"/>
    <w:rsid w:val="00E01369"/>
    <w:rsid w:val="00E14430"/>
    <w:rsid w:val="00E151C0"/>
    <w:rsid w:val="00E25C0B"/>
    <w:rsid w:val="00E30AFB"/>
    <w:rsid w:val="00E30B38"/>
    <w:rsid w:val="00E46898"/>
    <w:rsid w:val="00EA043D"/>
    <w:rsid w:val="00EA3BF5"/>
    <w:rsid w:val="00EA5856"/>
    <w:rsid w:val="00EB0BAB"/>
    <w:rsid w:val="00EC720C"/>
    <w:rsid w:val="00ED38FE"/>
    <w:rsid w:val="00EF11FB"/>
    <w:rsid w:val="00F0175F"/>
    <w:rsid w:val="00F04FA1"/>
    <w:rsid w:val="00F21303"/>
    <w:rsid w:val="00F30260"/>
    <w:rsid w:val="00F40623"/>
    <w:rsid w:val="00F40A85"/>
    <w:rsid w:val="00F569BE"/>
    <w:rsid w:val="00F618A0"/>
    <w:rsid w:val="00F702DE"/>
    <w:rsid w:val="00F749FE"/>
    <w:rsid w:val="00F80E06"/>
    <w:rsid w:val="00F84662"/>
    <w:rsid w:val="00FA419C"/>
    <w:rsid w:val="00FB2B44"/>
    <w:rsid w:val="00FB3C57"/>
    <w:rsid w:val="00FB4751"/>
    <w:rsid w:val="00FC68F6"/>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809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601C"/>
  </w:style>
  <w:style w:type="paragraph" w:styleId="Naslov1">
    <w:name w:val="heading 1"/>
    <w:aliases w:val="Nova RD_MP"/>
    <w:basedOn w:val="Navaden"/>
    <w:next w:val="Navaden"/>
    <w:link w:val="Naslov1Znak"/>
    <w:autoRedefine/>
    <w:uiPriority w:val="99"/>
    <w:qFormat/>
    <w:rsid w:val="00424606"/>
    <w:pPr>
      <w:keepNext/>
      <w:keepLines/>
      <w:framePr w:wrap="auto" w:vAnchor="text" w:hAnchor="text" w:y="1"/>
      <w:numPr>
        <w:numId w:val="15"/>
      </w:numPr>
      <w:spacing w:after="0" w:line="276" w:lineRule="auto"/>
      <w:ind w:right="-4077"/>
      <w:outlineLvl w:val="0"/>
    </w:pPr>
    <w:rPr>
      <w:rFonts w:ascii="Arial" w:eastAsia="Calibri" w:hAnsi="Arial" w:cs="Arial"/>
      <w:b/>
      <w:bCs/>
      <w:color w:val="000000"/>
      <w:sz w:val="23"/>
      <w:szCs w:val="23"/>
      <w:lang w:eastAsia="zh-CN"/>
    </w:rPr>
  </w:style>
  <w:style w:type="paragraph" w:styleId="Naslov3">
    <w:name w:val="heading 3"/>
    <w:basedOn w:val="Navaden"/>
    <w:next w:val="Navaden"/>
    <w:link w:val="Naslov3Znak"/>
    <w:uiPriority w:val="9"/>
    <w:semiHidden/>
    <w:unhideWhenUsed/>
    <w:qFormat/>
    <w:rsid w:val="004246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94347"/>
    <w:pPr>
      <w:tabs>
        <w:tab w:val="center" w:pos="4536"/>
        <w:tab w:val="right" w:pos="9072"/>
      </w:tabs>
      <w:spacing w:after="0" w:line="240" w:lineRule="auto"/>
    </w:pPr>
  </w:style>
  <w:style w:type="character" w:customStyle="1" w:styleId="GlavaZnak">
    <w:name w:val="Glava Znak"/>
    <w:basedOn w:val="Privzetapisavaodstavka"/>
    <w:link w:val="Glava"/>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CF3AEE"/>
    <w:pPr>
      <w:ind w:left="720"/>
      <w:contextualSpacing/>
    </w:pPr>
  </w:style>
  <w:style w:type="table" w:styleId="Tabelamrea">
    <w:name w:val="Table Grid"/>
    <w:basedOn w:val="Navadnatabela"/>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22F45"/>
  </w:style>
  <w:style w:type="character" w:styleId="Pripombasklic">
    <w:name w:val="annotation reference"/>
    <w:basedOn w:val="Privzetapisavaodstavka"/>
    <w:uiPriority w:val="99"/>
    <w:semiHidden/>
    <w:unhideWhenUsed/>
    <w:rsid w:val="00492B9B"/>
    <w:rPr>
      <w:sz w:val="16"/>
      <w:szCs w:val="16"/>
    </w:rPr>
  </w:style>
  <w:style w:type="paragraph" w:styleId="Pripombabesedilo">
    <w:name w:val="annotation text"/>
    <w:basedOn w:val="Navaden"/>
    <w:link w:val="PripombabesediloZnak"/>
    <w:uiPriority w:val="99"/>
    <w:semiHidden/>
    <w:unhideWhenUsed/>
    <w:rsid w:val="00492B9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92B9B"/>
    <w:rPr>
      <w:sz w:val="20"/>
      <w:szCs w:val="20"/>
    </w:rPr>
  </w:style>
  <w:style w:type="paragraph" w:styleId="Zadevapripombe">
    <w:name w:val="annotation subject"/>
    <w:basedOn w:val="Pripombabesedilo"/>
    <w:next w:val="Pripombabesedilo"/>
    <w:link w:val="ZadevapripombeZnak"/>
    <w:uiPriority w:val="99"/>
    <w:semiHidden/>
    <w:unhideWhenUsed/>
    <w:rsid w:val="00492B9B"/>
    <w:rPr>
      <w:b/>
      <w:bCs/>
    </w:rPr>
  </w:style>
  <w:style w:type="character" w:customStyle="1" w:styleId="ZadevapripombeZnak">
    <w:name w:val="Zadeva pripombe Znak"/>
    <w:basedOn w:val="PripombabesediloZnak"/>
    <w:link w:val="Zadevapripombe"/>
    <w:uiPriority w:val="99"/>
    <w:semiHidden/>
    <w:rsid w:val="00492B9B"/>
    <w:rPr>
      <w:b/>
      <w:bCs/>
      <w:sz w:val="20"/>
      <w:szCs w:val="20"/>
    </w:rPr>
  </w:style>
  <w:style w:type="paragraph" w:styleId="Noga">
    <w:name w:val="footer"/>
    <w:basedOn w:val="Navaden"/>
    <w:link w:val="NogaZnak"/>
    <w:uiPriority w:val="99"/>
    <w:unhideWhenUsed/>
    <w:rsid w:val="008E38AD"/>
    <w:pPr>
      <w:tabs>
        <w:tab w:val="center" w:pos="4536"/>
        <w:tab w:val="right" w:pos="9072"/>
      </w:tabs>
      <w:spacing w:after="0" w:line="240" w:lineRule="auto"/>
    </w:pPr>
  </w:style>
  <w:style w:type="character" w:customStyle="1" w:styleId="NogaZnak">
    <w:name w:val="Noga Znak"/>
    <w:basedOn w:val="Privzetapisavaodstavka"/>
    <w:link w:val="Noga"/>
    <w:uiPriority w:val="99"/>
    <w:rsid w:val="008E38AD"/>
  </w:style>
  <w:style w:type="paragraph" w:styleId="Besedilooblaka">
    <w:name w:val="Balloon Text"/>
    <w:basedOn w:val="Navaden"/>
    <w:link w:val="BesedilooblakaZnak"/>
    <w:uiPriority w:val="99"/>
    <w:semiHidden/>
    <w:unhideWhenUsed/>
    <w:rsid w:val="0032581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25810"/>
    <w:rPr>
      <w:rFonts w:ascii="Segoe UI" w:hAnsi="Segoe UI" w:cs="Segoe UI"/>
      <w:sz w:val="18"/>
      <w:szCs w:val="18"/>
    </w:rPr>
  </w:style>
  <w:style w:type="paragraph" w:styleId="Revizija">
    <w:name w:val="Revision"/>
    <w:hidden/>
    <w:uiPriority w:val="99"/>
    <w:semiHidden/>
    <w:rsid w:val="001E33F3"/>
    <w:pPr>
      <w:spacing w:after="0" w:line="240" w:lineRule="auto"/>
    </w:pPr>
  </w:style>
  <w:style w:type="character" w:customStyle="1" w:styleId="Naslov1Znak">
    <w:name w:val="Naslov 1 Znak"/>
    <w:aliases w:val="Nova RD_MP Znak"/>
    <w:basedOn w:val="Privzetapisavaodstavka"/>
    <w:link w:val="Naslov1"/>
    <w:uiPriority w:val="99"/>
    <w:rsid w:val="00424606"/>
    <w:rPr>
      <w:rFonts w:ascii="Arial" w:eastAsia="Calibri" w:hAnsi="Arial" w:cs="Arial"/>
      <w:b/>
      <w:bCs/>
      <w:color w:val="000000"/>
      <w:sz w:val="23"/>
      <w:szCs w:val="23"/>
      <w:lang w:eastAsia="zh-CN"/>
    </w:rPr>
  </w:style>
  <w:style w:type="character" w:styleId="Hiperpovezava">
    <w:name w:val="Hyperlink"/>
    <w:basedOn w:val="Privzetapisavaodstavka"/>
    <w:uiPriority w:val="99"/>
    <w:rsid w:val="00424606"/>
    <w:rPr>
      <w:rFonts w:cs="Times New Roman"/>
      <w:color w:val="0000FF"/>
      <w:u w:val="single"/>
    </w:rPr>
  </w:style>
  <w:style w:type="character" w:styleId="Sprotnaopomba-sklic">
    <w:name w:val="footnote reference"/>
    <w:basedOn w:val="Privzetapisavaodstavka"/>
    <w:uiPriority w:val="99"/>
    <w:rsid w:val="00424606"/>
    <w:rPr>
      <w:rFonts w:cs="Times New Roman"/>
      <w:position w:val="0"/>
      <w:vertAlign w:val="superscript"/>
    </w:rPr>
  </w:style>
  <w:style w:type="paragraph" w:customStyle="1" w:styleId="Slog1">
    <w:name w:val="Slog1"/>
    <w:basedOn w:val="Naslov3"/>
    <w:autoRedefine/>
    <w:rsid w:val="00424606"/>
    <w:pPr>
      <w:numPr>
        <w:ilvl w:val="2"/>
        <w:numId w:val="15"/>
      </w:numPr>
      <w:spacing w:before="0" w:line="276" w:lineRule="auto"/>
      <w:ind w:left="2170" w:hanging="360"/>
    </w:pPr>
    <w:rPr>
      <w:rFonts w:ascii="Arial" w:eastAsia="Calibri" w:hAnsi="Arial" w:cs="Arial"/>
      <w:b/>
      <w:bCs/>
      <w:color w:val="000000"/>
      <w:sz w:val="22"/>
      <w:szCs w:val="22"/>
      <w:lang w:eastAsia="zh-CN"/>
    </w:rPr>
  </w:style>
  <w:style w:type="paragraph" w:styleId="Sprotnaopomba-besedilo">
    <w:name w:val="footnote text"/>
    <w:basedOn w:val="Navaden"/>
    <w:link w:val="Sprotnaopomba-besediloZnak"/>
    <w:uiPriority w:val="99"/>
    <w:rsid w:val="00424606"/>
    <w:pPr>
      <w:spacing w:after="0" w:line="240" w:lineRule="auto"/>
    </w:pPr>
    <w:rPr>
      <w:rFonts w:ascii="Cambria" w:eastAsia="Calibri" w:hAnsi="Cambria" w:cs="Cambria"/>
      <w:color w:val="000000"/>
      <w:sz w:val="20"/>
      <w:szCs w:val="20"/>
    </w:rPr>
  </w:style>
  <w:style w:type="character" w:customStyle="1" w:styleId="Sprotnaopomba-besediloZnak">
    <w:name w:val="Sprotna opomba - besedilo Znak"/>
    <w:basedOn w:val="Privzetapisavaodstavka"/>
    <w:link w:val="Sprotnaopomba-besedilo"/>
    <w:uiPriority w:val="99"/>
    <w:rsid w:val="00424606"/>
    <w:rPr>
      <w:rFonts w:ascii="Cambria" w:eastAsia="Calibri" w:hAnsi="Cambria" w:cs="Cambria"/>
      <w:color w:val="000000"/>
      <w:sz w:val="20"/>
      <w:szCs w:val="20"/>
    </w:rPr>
  </w:style>
  <w:style w:type="character" w:customStyle="1" w:styleId="Naslov3Znak">
    <w:name w:val="Naslov 3 Znak"/>
    <w:basedOn w:val="Privzetapisavaodstavka"/>
    <w:link w:val="Naslov3"/>
    <w:uiPriority w:val="9"/>
    <w:semiHidden/>
    <w:rsid w:val="0042460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BED41-3C15-46E2-B9AD-05CCC72FD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5820</Words>
  <Characters>33177</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2022-09-12T13:36:00Z</dcterms:created>
  <dcterms:modified xsi:type="dcterms:W3CDTF">2022-09-12T13:39:00Z</dcterms:modified>
</cp:coreProperties>
</file>