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5B538C5F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2502E4">
        <w:t xml:space="preserve">Vzorec št. </w:t>
      </w:r>
      <w:bookmarkEnd w:id="0"/>
      <w:bookmarkEnd w:id="1"/>
      <w:r w:rsidR="002502E4" w:rsidRPr="002502E4"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7F63BE8D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</w:t>
      </w:r>
      <w:r w:rsidR="00D371B4">
        <w:rPr>
          <w:rFonts w:ascii="Arial" w:hAnsi="Arial" w:cs="Arial"/>
          <w:sz w:val="20"/>
          <w:szCs w:val="20"/>
        </w:rPr>
        <w:t xml:space="preserve"> 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371B4">
        <w:rPr>
          <w:rFonts w:ascii="Arial" w:hAnsi="Arial" w:cs="Arial"/>
          <w:b/>
          <w:color w:val="000000" w:themeColor="text1"/>
          <w:sz w:val="20"/>
          <w:szCs w:val="20"/>
        </w:rPr>
        <w:t>izvajanje storitev pregleda, servisa, overitve in kalibracije meril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D371B4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9F6931">
        <w:rPr>
          <w:rFonts w:ascii="Arial" w:hAnsi="Arial" w:cs="Arial"/>
          <w:b/>
          <w:color w:val="000000" w:themeColor="text1"/>
          <w:sz w:val="20"/>
          <w:szCs w:val="20"/>
        </w:rPr>
        <w:t>57</w:t>
      </w:r>
      <w:r w:rsidR="00D371B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F6931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39790E9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CFDFBCF" w:rsidR="00D42268" w:rsidRPr="00DD1538" w:rsidRDefault="00427A6B" w:rsidP="001B0E8A">
      <w:pPr>
        <w:pStyle w:val="Naslov1"/>
        <w:spacing w:before="0" w:after="0" w:line="260" w:lineRule="exact"/>
        <w:ind w:left="7371" w:firstLine="284"/>
      </w:pPr>
      <w:r w:rsidRPr="002502E4">
        <w:t xml:space="preserve">Vzorec št. </w:t>
      </w:r>
      <w:r w:rsidR="002502E4" w:rsidRPr="002502E4">
        <w:t>1</w:t>
      </w:r>
      <w:r w:rsidR="00D42268" w:rsidRPr="002502E4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650B9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D650B9">
        <w:rPr>
          <w:rFonts w:ascii="Arial" w:hAnsi="Arial"/>
          <w:b/>
          <w:bCs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2870B98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5B3073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5B3073">
        <w:rPr>
          <w:rFonts w:ascii="Arial" w:hAnsi="Arial" w:cs="Arial"/>
          <w:b/>
          <w:color w:val="000000" w:themeColor="text1"/>
          <w:sz w:val="20"/>
          <w:szCs w:val="20"/>
        </w:rPr>
        <w:t xml:space="preserve"> izvajanje storitev pregleda, servisa, overitve in kalibracije meril, št. 430-8</w:t>
      </w:r>
      <w:r w:rsidR="00CD1317">
        <w:rPr>
          <w:rFonts w:ascii="Arial" w:hAnsi="Arial" w:cs="Arial"/>
          <w:b/>
          <w:color w:val="000000" w:themeColor="text1"/>
          <w:sz w:val="20"/>
          <w:szCs w:val="20"/>
        </w:rPr>
        <w:t>57</w:t>
      </w:r>
      <w:r w:rsidR="005B3073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D131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bookmarkStart w:id="3" w:name="_GoBack"/>
      <w:bookmarkEnd w:id="3"/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228C7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13F36B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650B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B0E8A"/>
    <w:rsid w:val="002502E4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4507A5"/>
    <w:rsid w:val="00565BD0"/>
    <w:rsid w:val="005B3073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9F693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D1317"/>
    <w:rsid w:val="00D371B4"/>
    <w:rsid w:val="00D42268"/>
    <w:rsid w:val="00D650B9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10</cp:revision>
  <dcterms:created xsi:type="dcterms:W3CDTF">2021-09-17T07:42:00Z</dcterms:created>
  <dcterms:modified xsi:type="dcterms:W3CDTF">2022-08-22T08:51:00Z</dcterms:modified>
</cp:coreProperties>
</file>