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02D8" w:rsidRDefault="005502D8">
      <w:pPr>
        <w:pStyle w:val="Normal2"/>
        <w:pBdr>
          <w:bottom w:val="single" w:sz="30" w:space="1" w:color="auto"/>
        </w:pBdr>
        <w:jc w:val="right"/>
        <w:rPr>
          <w:rFonts w:ascii="Arial" w:hAnsi="Arial" w:cs="Arial"/>
          <w:b/>
          <w:noProof w:val="0"/>
          <w:color w:val="000000"/>
          <w:sz w:val="28"/>
          <w:lang w:val="en-GB"/>
        </w:rPr>
      </w:pPr>
    </w:p>
    <w:p w:rsidR="00F65CC3" w:rsidRPr="00C46F36" w:rsidRDefault="00F65CC3">
      <w:pPr>
        <w:pStyle w:val="Normal2"/>
        <w:pBdr>
          <w:bottom w:val="single" w:sz="30" w:space="1" w:color="auto"/>
        </w:pBdr>
        <w:jc w:val="right"/>
        <w:rPr>
          <w:rFonts w:ascii="Arial" w:hAnsi="Arial" w:cs="Arial"/>
          <w:b/>
          <w:noProof w:val="0"/>
          <w:color w:val="000000"/>
          <w:sz w:val="28"/>
          <w:lang w:val="en-GB"/>
        </w:rPr>
      </w:pPr>
    </w:p>
    <w:p w:rsidR="008461ED" w:rsidRPr="00C46F36" w:rsidRDefault="008461ED">
      <w:pPr>
        <w:pStyle w:val="Normal2"/>
        <w:pBdr>
          <w:bottom w:val="single" w:sz="30" w:space="1" w:color="auto"/>
        </w:pBdr>
        <w:jc w:val="right"/>
        <w:rPr>
          <w:rFonts w:ascii="Arial" w:hAnsi="Arial" w:cs="Arial"/>
          <w:b/>
          <w:noProof w:val="0"/>
          <w:color w:val="000000"/>
          <w:sz w:val="28"/>
          <w:lang w:val="en-GB"/>
        </w:rPr>
      </w:pPr>
    </w:p>
    <w:p w:rsidR="008461ED" w:rsidRPr="00C46F36" w:rsidRDefault="008461ED">
      <w:pPr>
        <w:pStyle w:val="Normal2"/>
        <w:pBdr>
          <w:bottom w:val="single" w:sz="30" w:space="1" w:color="auto"/>
        </w:pBdr>
        <w:jc w:val="right"/>
        <w:rPr>
          <w:rFonts w:ascii="Arial" w:hAnsi="Arial" w:cs="Arial"/>
          <w:b/>
          <w:noProof w:val="0"/>
          <w:color w:val="000000"/>
          <w:sz w:val="28"/>
          <w:lang w:val="en-GB"/>
        </w:rPr>
      </w:pPr>
    </w:p>
    <w:p w:rsidR="005502D8" w:rsidRPr="00C46F36" w:rsidRDefault="005502D8">
      <w:pPr>
        <w:rPr>
          <w:rFonts w:cs="Arial"/>
          <w:color w:val="000000"/>
          <w:lang w:val="en-GB"/>
        </w:rPr>
      </w:pPr>
    </w:p>
    <w:p w:rsidR="003058FA" w:rsidRPr="0070023E" w:rsidRDefault="003058FA" w:rsidP="008461ED">
      <w:pPr>
        <w:pStyle w:val="Title"/>
        <w:jc w:val="right"/>
        <w:rPr>
          <w:rFonts w:cs="Arial"/>
          <w:color w:val="000000"/>
          <w:szCs w:val="22"/>
          <w:lang w:val="en-GB"/>
        </w:rPr>
      </w:pPr>
    </w:p>
    <w:p w:rsidR="00F00734" w:rsidRDefault="006C4511" w:rsidP="00F00734">
      <w:pPr>
        <w:pStyle w:val="Title"/>
        <w:jc w:val="right"/>
        <w:rPr>
          <w:sz w:val="28"/>
          <w:szCs w:val="28"/>
        </w:rPr>
      </w:pPr>
      <w:r>
        <w:rPr>
          <w:sz w:val="28"/>
          <w:szCs w:val="28"/>
        </w:rPr>
        <w:fldChar w:fldCharType="begin"/>
      </w:r>
      <w:r>
        <w:rPr>
          <w:sz w:val="28"/>
          <w:szCs w:val="28"/>
        </w:rPr>
        <w:instrText xml:space="preserve"> DOCPROPERTY  "Project Name"  \* MERGEFORMAT </w:instrText>
      </w:r>
      <w:r>
        <w:rPr>
          <w:sz w:val="28"/>
          <w:szCs w:val="28"/>
        </w:rPr>
        <w:fldChar w:fldCharType="separate"/>
      </w:r>
      <w:r w:rsidR="008C6965">
        <w:rPr>
          <w:sz w:val="28"/>
          <w:szCs w:val="28"/>
        </w:rPr>
        <w:t>Cooperation Fund Software Package</w:t>
      </w:r>
      <w:r>
        <w:rPr>
          <w:sz w:val="28"/>
          <w:szCs w:val="28"/>
        </w:rPr>
        <w:fldChar w:fldCharType="end"/>
      </w:r>
      <w:r w:rsidR="00F00734" w:rsidRPr="00707708">
        <w:rPr>
          <w:sz w:val="28"/>
          <w:szCs w:val="28"/>
        </w:rPr>
        <w:t xml:space="preserve"> </w:t>
      </w:r>
    </w:p>
    <w:p w:rsidR="00F00734" w:rsidRPr="00F00734" w:rsidRDefault="00F00734" w:rsidP="00F00734"/>
    <w:p w:rsidR="00291A4B" w:rsidRPr="00F00734" w:rsidRDefault="00291A4B" w:rsidP="00F00734">
      <w:pPr>
        <w:pStyle w:val="Title"/>
        <w:jc w:val="right"/>
        <w:rPr>
          <w:sz w:val="28"/>
          <w:szCs w:val="28"/>
        </w:rPr>
      </w:pPr>
    </w:p>
    <w:p w:rsidR="00C717DE" w:rsidRPr="00707708" w:rsidRDefault="00E96B2C" w:rsidP="00707708">
      <w:pPr>
        <w:pStyle w:val="Title"/>
        <w:jc w:val="right"/>
        <w:rPr>
          <w:sz w:val="28"/>
          <w:szCs w:val="28"/>
        </w:rPr>
      </w:pPr>
      <w:sdt>
        <w:sdtPr>
          <w:rPr>
            <w:sz w:val="28"/>
            <w:szCs w:val="28"/>
          </w:rPr>
          <w:alias w:val="Subject"/>
          <w:tag w:val=""/>
          <w:id w:val="864014274"/>
          <w:placeholder>
            <w:docPart w:val="1FB5FCAED4234430AB9C29BCAF5360D2"/>
          </w:placeholder>
          <w:dataBinding w:prefixMappings="xmlns:ns0='http://purl.org/dc/elements/1.1/' xmlns:ns1='http://schemas.openxmlformats.org/package/2006/metadata/core-properties' " w:xpath="/ns1:coreProperties[1]/ns0:subject[1]" w:storeItemID="{6C3C8BC8-F283-45AE-878A-BAB7291924A1}"/>
          <w:text/>
        </w:sdtPr>
        <w:sdtEndPr/>
        <w:sdtContent>
          <w:r w:rsidR="00F36B95" w:rsidRPr="00707708">
            <w:rPr>
              <w:sz w:val="28"/>
              <w:szCs w:val="28"/>
            </w:rPr>
            <w:t xml:space="preserve">Integration </w:t>
          </w:r>
          <w:r w:rsidR="000D0298" w:rsidRPr="00707708">
            <w:rPr>
              <w:sz w:val="28"/>
              <w:szCs w:val="28"/>
            </w:rPr>
            <w:t>Specification</w:t>
          </w:r>
        </w:sdtContent>
      </w:sdt>
      <w:r w:rsidR="00F36B95" w:rsidRPr="00707708">
        <w:rPr>
          <w:sz w:val="28"/>
          <w:szCs w:val="28"/>
        </w:rPr>
        <w:t xml:space="preserve"> </w:t>
      </w:r>
      <w:r w:rsidR="000D0298" w:rsidRPr="00707708">
        <w:rPr>
          <w:sz w:val="28"/>
          <w:szCs w:val="28"/>
        </w:rPr>
        <w:t xml:space="preserve">for </w:t>
      </w:r>
      <w:sdt>
        <w:sdtPr>
          <w:rPr>
            <w:sz w:val="28"/>
            <w:szCs w:val="28"/>
          </w:rPr>
          <w:alias w:val="Title"/>
          <w:tag w:val=""/>
          <w:id w:val="-255050072"/>
          <w:placeholder>
            <w:docPart w:val="53BF08DD25D74F528E9043B9F20D04C2"/>
          </w:placeholder>
          <w:dataBinding w:prefixMappings="xmlns:ns0='http://purl.org/dc/elements/1.1/' xmlns:ns1='http://schemas.openxmlformats.org/package/2006/metadata/core-properties' " w:xpath="/ns1:coreProperties[1]/ns0:title[1]" w:storeItemID="{6C3C8BC8-F283-45AE-878A-BAB7291924A1}"/>
          <w:text/>
        </w:sdtPr>
        <w:sdtEndPr/>
        <w:sdtContent>
          <w:r w:rsidR="008F74AD">
            <w:rPr>
              <w:sz w:val="28"/>
              <w:szCs w:val="28"/>
              <w:lang w:val="en-GB"/>
            </w:rPr>
            <w:t>Persons Management</w:t>
          </w:r>
        </w:sdtContent>
      </w:sdt>
    </w:p>
    <w:p w:rsidR="008461ED" w:rsidRDefault="008461ED" w:rsidP="008461ED">
      <w:pPr>
        <w:rPr>
          <w:lang w:val="en-GB"/>
        </w:rPr>
      </w:pPr>
    </w:p>
    <w:p w:rsidR="00291A4B" w:rsidRPr="00C46F36" w:rsidRDefault="00291A4B" w:rsidP="008461ED">
      <w:pPr>
        <w:rPr>
          <w:lang w:val="en-GB"/>
        </w:rPr>
      </w:pPr>
    </w:p>
    <w:p w:rsidR="005502D8" w:rsidRPr="0070023E" w:rsidRDefault="00CD62CD" w:rsidP="0034623F">
      <w:pPr>
        <w:jc w:val="right"/>
        <w:rPr>
          <w:rStyle w:val="Emphasis"/>
        </w:rPr>
      </w:pPr>
      <w:bookmarkStart w:id="0" w:name="_Toc141180308"/>
      <w:r w:rsidRPr="0070023E">
        <w:rPr>
          <w:rStyle w:val="Emphasis"/>
        </w:rPr>
        <w:t>Version</w:t>
      </w:r>
      <w:r w:rsidR="002B3C98" w:rsidRPr="0070023E">
        <w:rPr>
          <w:rStyle w:val="Emphasis"/>
        </w:rPr>
        <w:t xml:space="preserve"> </w:t>
      </w:r>
      <w:r w:rsidR="008F74AD">
        <w:rPr>
          <w:rStyle w:val="Emphasis"/>
        </w:rPr>
        <w:fldChar w:fldCharType="begin"/>
      </w:r>
      <w:r w:rsidR="008F74AD">
        <w:rPr>
          <w:rStyle w:val="Emphasis"/>
        </w:rPr>
        <w:instrText xml:space="preserve"> DOCPROPERTY  Version  \* MERGEFORMAT </w:instrText>
      </w:r>
      <w:r w:rsidR="008F74AD">
        <w:rPr>
          <w:rStyle w:val="Emphasis"/>
        </w:rPr>
        <w:fldChar w:fldCharType="separate"/>
      </w:r>
      <w:r w:rsidR="001D0E0D">
        <w:rPr>
          <w:rStyle w:val="Emphasis"/>
        </w:rPr>
        <w:t>1.00</w:t>
      </w:r>
      <w:r w:rsidR="008F74AD">
        <w:rPr>
          <w:rStyle w:val="Emphasis"/>
        </w:rPr>
        <w:fldChar w:fldCharType="end"/>
      </w:r>
      <w:r w:rsidR="00F714C2" w:rsidRPr="0070023E">
        <w:rPr>
          <w:rStyle w:val="Emphasis"/>
        </w:rPr>
        <w:t xml:space="preserve"> </w:t>
      </w:r>
      <w:r w:rsidR="00151B34" w:rsidRPr="0070023E">
        <w:rPr>
          <w:rStyle w:val="Emphasis"/>
        </w:rPr>
        <w:t>–</w:t>
      </w:r>
      <w:bookmarkEnd w:id="0"/>
      <w:r w:rsidR="00C9600F">
        <w:rPr>
          <w:rStyle w:val="Emphasis"/>
        </w:rPr>
        <w:t xml:space="preserve"> </w:t>
      </w:r>
      <w:sdt>
        <w:sdtPr>
          <w:rPr>
            <w:rStyle w:val="Emphasis"/>
          </w:rPr>
          <w:alias w:val="Publish Date"/>
          <w:tag w:val=""/>
          <w:id w:val="1261799230"/>
          <w:placeholder>
            <w:docPart w:val="3D35B0100F4A47598B02A43A05384753"/>
          </w:placeholder>
          <w:dataBinding w:prefixMappings="xmlns:ns0='http://schemas.microsoft.com/office/2006/coverPageProps' " w:xpath="/ns0:CoverPageProperties[1]/ns0:PublishDate[1]" w:storeItemID="{55AF091B-3C7A-41E3-B477-F2FDAA23CFDA}"/>
          <w:date w:fullDate="2015-01-16T00:00:00Z">
            <w:dateFormat w:val="dd/MM/yyyy"/>
            <w:lid w:val="en-GB"/>
            <w:storeMappedDataAs w:val="dateTime"/>
            <w:calendar w:val="gregorian"/>
          </w:date>
        </w:sdtPr>
        <w:sdtEndPr>
          <w:rPr>
            <w:rStyle w:val="Emphasis"/>
          </w:rPr>
        </w:sdtEndPr>
        <w:sdtContent>
          <w:r w:rsidR="001D0E0D">
            <w:rPr>
              <w:rStyle w:val="Emphasis"/>
              <w:lang w:val="en-GB"/>
            </w:rPr>
            <w:t>16/01/2015</w:t>
          </w:r>
        </w:sdtContent>
      </w:sdt>
    </w:p>
    <w:p w:rsidR="005502D8" w:rsidRPr="00C46F36" w:rsidRDefault="005502D8">
      <w:pPr>
        <w:pStyle w:val="Normal2"/>
        <w:pBdr>
          <w:bottom w:val="single" w:sz="30" w:space="1" w:color="auto"/>
        </w:pBdr>
        <w:rPr>
          <w:rFonts w:ascii="Arial" w:hAnsi="Arial" w:cs="Arial"/>
          <w:noProof w:val="0"/>
          <w:color w:val="000000"/>
          <w:sz w:val="32"/>
          <w:lang w:val="en-GB"/>
        </w:rPr>
      </w:pPr>
    </w:p>
    <w:p w:rsidR="005502D8" w:rsidRPr="00C46F36" w:rsidRDefault="005502D8">
      <w:pPr>
        <w:pStyle w:val="Normal2"/>
        <w:rPr>
          <w:rFonts w:ascii="Arial" w:hAnsi="Arial" w:cs="Arial"/>
          <w:noProof w:val="0"/>
          <w:color w:val="000000"/>
          <w:lang w:val="en-GB"/>
        </w:rPr>
      </w:pPr>
    </w:p>
    <w:p w:rsidR="005502D8" w:rsidRPr="00C46F36" w:rsidRDefault="005502D8">
      <w:pPr>
        <w:pStyle w:val="Normal2"/>
        <w:rPr>
          <w:rFonts w:ascii="Arial" w:hAnsi="Arial" w:cs="Arial"/>
          <w:noProof w:val="0"/>
          <w:color w:val="000000"/>
          <w:lang w:val="en-GB"/>
        </w:rPr>
      </w:pPr>
    </w:p>
    <w:tbl>
      <w:tblPr>
        <w:tblW w:w="10065"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269"/>
        <w:gridCol w:w="708"/>
        <w:gridCol w:w="2977"/>
        <w:gridCol w:w="4111"/>
      </w:tblGrid>
      <w:tr w:rsidR="008A5879" w:rsidRPr="00C46F36">
        <w:tc>
          <w:tcPr>
            <w:tcW w:w="2269" w:type="dxa"/>
            <w:shd w:val="clear" w:color="auto" w:fill="auto"/>
          </w:tcPr>
          <w:p w:rsidR="008A5879" w:rsidRPr="00C46F36" w:rsidRDefault="008A5879" w:rsidP="008A5879">
            <w:pPr>
              <w:pStyle w:val="Normal2"/>
              <w:rPr>
                <w:rFonts w:ascii="Arial" w:hAnsi="Arial" w:cs="Arial"/>
                <w:b/>
                <w:noProof w:val="0"/>
                <w:color w:val="000000"/>
                <w:sz w:val="20"/>
                <w:lang w:val="en-GB"/>
              </w:rPr>
            </w:pPr>
            <w:r w:rsidRPr="00C46F36">
              <w:rPr>
                <w:rFonts w:ascii="Arial" w:hAnsi="Arial" w:cs="Arial"/>
                <w:b/>
                <w:noProof w:val="0"/>
                <w:color w:val="000000"/>
                <w:sz w:val="20"/>
                <w:lang w:val="en-GB"/>
              </w:rPr>
              <w:t>Project</w:t>
            </w:r>
            <w:r w:rsidR="00E23E1A">
              <w:rPr>
                <w:rFonts w:ascii="Arial" w:hAnsi="Arial" w:cs="Arial"/>
                <w:b/>
                <w:noProof w:val="0"/>
                <w:color w:val="000000"/>
                <w:sz w:val="20"/>
                <w:lang w:val="en-GB"/>
              </w:rPr>
              <w:t>/Service</w:t>
            </w:r>
          </w:p>
        </w:tc>
        <w:tc>
          <w:tcPr>
            <w:tcW w:w="7796" w:type="dxa"/>
            <w:gridSpan w:val="3"/>
            <w:tcBorders>
              <w:left w:val="nil"/>
            </w:tcBorders>
          </w:tcPr>
          <w:p w:rsidR="008A5879" w:rsidRPr="00C46F36" w:rsidRDefault="006C4511" w:rsidP="0070023E">
            <w:pPr>
              <w:pStyle w:val="Normal2"/>
              <w:rPr>
                <w:rFonts w:ascii="Arial" w:hAnsi="Arial" w:cs="Arial"/>
                <w:noProof w:val="0"/>
                <w:color w:val="000000"/>
                <w:lang w:val="en-GB"/>
              </w:rPr>
            </w:pPr>
            <w:r>
              <w:rPr>
                <w:rFonts w:ascii="Arial" w:hAnsi="Arial" w:cs="Arial"/>
                <w:noProof w:val="0"/>
                <w:color w:val="000000"/>
                <w:lang w:val="en-GB"/>
              </w:rPr>
              <w:fldChar w:fldCharType="begin"/>
            </w:r>
            <w:r>
              <w:rPr>
                <w:rFonts w:ascii="Arial" w:hAnsi="Arial" w:cs="Arial"/>
                <w:noProof w:val="0"/>
                <w:color w:val="000000"/>
                <w:lang w:val="en-GB"/>
              </w:rPr>
              <w:instrText xml:space="preserve"> DOCPROPERTY  "Project Name"  \* MERGEFORMAT </w:instrText>
            </w:r>
            <w:r>
              <w:rPr>
                <w:rFonts w:ascii="Arial" w:hAnsi="Arial" w:cs="Arial"/>
                <w:noProof w:val="0"/>
                <w:color w:val="000000"/>
                <w:lang w:val="en-GB"/>
              </w:rPr>
              <w:fldChar w:fldCharType="separate"/>
            </w:r>
            <w:r w:rsidR="008C6965">
              <w:rPr>
                <w:rFonts w:ascii="Arial" w:hAnsi="Arial" w:cs="Arial"/>
                <w:noProof w:val="0"/>
                <w:color w:val="000000"/>
                <w:lang w:val="en-GB"/>
              </w:rPr>
              <w:t>Cooperation Fund Software Package</w:t>
            </w:r>
            <w:r>
              <w:rPr>
                <w:rFonts w:ascii="Arial" w:hAnsi="Arial" w:cs="Arial"/>
                <w:noProof w:val="0"/>
                <w:color w:val="000000"/>
                <w:lang w:val="en-GB"/>
              </w:rPr>
              <w:fldChar w:fldCharType="end"/>
            </w:r>
          </w:p>
        </w:tc>
      </w:tr>
      <w:tr w:rsidR="00600252" w:rsidRPr="00C46F36">
        <w:tc>
          <w:tcPr>
            <w:tcW w:w="2269" w:type="dxa"/>
            <w:shd w:val="clear" w:color="auto" w:fill="auto"/>
          </w:tcPr>
          <w:p w:rsidR="00600252" w:rsidRPr="00C46F36" w:rsidRDefault="00600252" w:rsidP="008A5879">
            <w:pPr>
              <w:pStyle w:val="Normal2"/>
              <w:rPr>
                <w:rFonts w:ascii="Arial" w:hAnsi="Arial" w:cs="Arial"/>
                <w:b/>
                <w:noProof w:val="0"/>
                <w:color w:val="000000"/>
                <w:sz w:val="20"/>
                <w:lang w:val="en-GB"/>
              </w:rPr>
            </w:pPr>
            <w:r w:rsidRPr="00C46F36">
              <w:rPr>
                <w:rFonts w:ascii="Arial" w:hAnsi="Arial" w:cs="Arial"/>
                <w:b/>
                <w:noProof w:val="0"/>
                <w:color w:val="000000"/>
                <w:sz w:val="20"/>
                <w:lang w:val="en-GB"/>
              </w:rPr>
              <w:t>Status</w:t>
            </w:r>
          </w:p>
        </w:tc>
        <w:tc>
          <w:tcPr>
            <w:tcW w:w="3685" w:type="dxa"/>
            <w:gridSpan w:val="2"/>
            <w:tcBorders>
              <w:top w:val="single" w:sz="6" w:space="0" w:color="auto"/>
              <w:left w:val="nil"/>
              <w:bottom w:val="single" w:sz="6" w:space="0" w:color="auto"/>
            </w:tcBorders>
            <w:shd w:val="clear" w:color="auto" w:fill="C0C0C0"/>
          </w:tcPr>
          <w:p w:rsidR="00600252" w:rsidRPr="006C4511" w:rsidRDefault="00E96B2C" w:rsidP="001D0E0D">
            <w:pPr>
              <w:pStyle w:val="Normal2"/>
              <w:rPr>
                <w:rFonts w:ascii="Arial" w:hAnsi="Arial" w:cs="Arial"/>
                <w:noProof w:val="0"/>
                <w:color w:val="000000"/>
                <w:sz w:val="20"/>
                <w:lang w:val="en-GB"/>
              </w:rPr>
            </w:pPr>
            <w:sdt>
              <w:sdtPr>
                <w:rPr>
                  <w:rFonts w:ascii="Arial" w:hAnsi="Arial" w:cs="Arial"/>
                  <w:noProof w:val="0"/>
                  <w:color w:val="000000"/>
                  <w:lang w:val="en-GB"/>
                </w:rPr>
                <w:alias w:val="Status"/>
                <w:tag w:val=""/>
                <w:id w:val="-1827432986"/>
                <w:placeholder>
                  <w:docPart w:val="20CC47A7AF204C40904BC6198FDDD9A8"/>
                </w:placeholder>
                <w:dataBinding w:prefixMappings="xmlns:ns0='http://purl.org/dc/elements/1.1/' xmlns:ns1='http://schemas.openxmlformats.org/package/2006/metadata/core-properties' " w:xpath="/ns1:coreProperties[1]/ns1:contentStatus[1]" w:storeItemID="{6C3C8BC8-F283-45AE-878A-BAB7291924A1}"/>
                <w:text/>
              </w:sdtPr>
              <w:sdtEndPr/>
              <w:sdtContent>
                <w:r w:rsidR="001D0E0D">
                  <w:rPr>
                    <w:rFonts w:ascii="Arial" w:hAnsi="Arial" w:cs="Arial"/>
                    <w:noProof w:val="0"/>
                    <w:color w:val="000000"/>
                    <w:lang w:val="en-GB"/>
                  </w:rPr>
                  <w:t>FINAL</w:t>
                </w:r>
              </w:sdtContent>
            </w:sdt>
          </w:p>
        </w:tc>
        <w:tc>
          <w:tcPr>
            <w:tcW w:w="4111" w:type="dxa"/>
            <w:tcBorders>
              <w:left w:val="nil"/>
            </w:tcBorders>
          </w:tcPr>
          <w:p w:rsidR="00600252" w:rsidRPr="00C46F36" w:rsidRDefault="00600252" w:rsidP="00600252">
            <w:pPr>
              <w:pStyle w:val="Normal2"/>
              <w:rPr>
                <w:rFonts w:ascii="Arial" w:hAnsi="Arial" w:cs="Arial"/>
                <w:noProof w:val="0"/>
                <w:color w:val="000000"/>
                <w:lang w:val="en-GB"/>
              </w:rPr>
            </w:pPr>
          </w:p>
        </w:tc>
      </w:tr>
      <w:tr w:rsidR="0087232F" w:rsidRPr="00C46F36">
        <w:tc>
          <w:tcPr>
            <w:tcW w:w="2269" w:type="dxa"/>
            <w:shd w:val="clear" w:color="auto" w:fill="auto"/>
          </w:tcPr>
          <w:p w:rsidR="0087232F" w:rsidRPr="00C46F36" w:rsidRDefault="0087232F" w:rsidP="009A2BAB">
            <w:pPr>
              <w:pStyle w:val="Normal2"/>
              <w:rPr>
                <w:rFonts w:ascii="Arial" w:hAnsi="Arial" w:cs="Arial"/>
                <w:b/>
                <w:noProof w:val="0"/>
                <w:color w:val="000000"/>
                <w:sz w:val="20"/>
                <w:lang w:val="en-GB"/>
              </w:rPr>
            </w:pPr>
            <w:r w:rsidRPr="00C46F36">
              <w:rPr>
                <w:rFonts w:ascii="Arial" w:hAnsi="Arial" w:cs="Arial"/>
                <w:b/>
                <w:noProof w:val="0"/>
                <w:color w:val="000000"/>
                <w:sz w:val="20"/>
                <w:lang w:val="en-GB"/>
              </w:rPr>
              <w:t>Approved by</w:t>
            </w:r>
            <w:r w:rsidR="007F1240" w:rsidRPr="00C46F36">
              <w:rPr>
                <w:rFonts w:ascii="Arial" w:hAnsi="Arial" w:cs="Arial"/>
                <w:b/>
                <w:noProof w:val="0"/>
                <w:color w:val="000000"/>
                <w:sz w:val="20"/>
                <w:lang w:val="en-GB"/>
              </w:rPr>
              <w:t xml:space="preserve"> </w:t>
            </w:r>
            <w:r w:rsidR="00E23E1A">
              <w:rPr>
                <w:rFonts w:ascii="Arial" w:hAnsi="Arial" w:cs="Arial"/>
                <w:b/>
                <w:noProof w:val="0"/>
                <w:color w:val="000000"/>
                <w:sz w:val="20"/>
                <w:lang w:val="en-GB"/>
              </w:rPr>
              <w:t>owner</w:t>
            </w:r>
          </w:p>
        </w:tc>
        <w:tc>
          <w:tcPr>
            <w:tcW w:w="708" w:type="dxa"/>
            <w:tcBorders>
              <w:top w:val="single" w:sz="6" w:space="0" w:color="auto"/>
              <w:left w:val="nil"/>
              <w:bottom w:val="single" w:sz="6" w:space="0" w:color="auto"/>
            </w:tcBorders>
            <w:shd w:val="clear" w:color="auto" w:fill="C0C0C0"/>
          </w:tcPr>
          <w:p w:rsidR="0087232F" w:rsidRPr="00C46F36" w:rsidRDefault="0087232F" w:rsidP="0087232F">
            <w:pPr>
              <w:pStyle w:val="Normal2"/>
              <w:rPr>
                <w:rFonts w:ascii="Arial" w:hAnsi="Arial" w:cs="Arial"/>
                <w:noProof w:val="0"/>
                <w:color w:val="000000"/>
                <w:lang w:val="en-GB"/>
              </w:rPr>
            </w:pPr>
          </w:p>
        </w:tc>
        <w:tc>
          <w:tcPr>
            <w:tcW w:w="2977" w:type="dxa"/>
            <w:tcBorders>
              <w:top w:val="single" w:sz="6" w:space="0" w:color="auto"/>
              <w:left w:val="nil"/>
              <w:bottom w:val="single" w:sz="6" w:space="0" w:color="auto"/>
            </w:tcBorders>
            <w:shd w:val="clear" w:color="auto" w:fill="C0C0C0"/>
          </w:tcPr>
          <w:p w:rsidR="0087232F" w:rsidRPr="00C46F36" w:rsidRDefault="0087232F" w:rsidP="0087232F">
            <w:pPr>
              <w:pStyle w:val="Normal2"/>
              <w:rPr>
                <w:rFonts w:ascii="Arial" w:hAnsi="Arial" w:cs="Arial"/>
                <w:noProof w:val="0"/>
                <w:szCs w:val="22"/>
                <w:lang w:val="en-GB"/>
              </w:rPr>
            </w:pPr>
          </w:p>
        </w:tc>
        <w:tc>
          <w:tcPr>
            <w:tcW w:w="4111" w:type="dxa"/>
            <w:tcBorders>
              <w:left w:val="nil"/>
            </w:tcBorders>
          </w:tcPr>
          <w:p w:rsidR="0087232F" w:rsidRPr="00C46F36" w:rsidRDefault="0087232F" w:rsidP="009A2BAB">
            <w:pPr>
              <w:pStyle w:val="Normal2"/>
              <w:rPr>
                <w:rFonts w:ascii="Arial" w:hAnsi="Arial" w:cs="Arial"/>
                <w:noProof w:val="0"/>
                <w:color w:val="000000"/>
                <w:lang w:val="en-GB"/>
              </w:rPr>
            </w:pPr>
          </w:p>
        </w:tc>
      </w:tr>
      <w:tr w:rsidR="0087232F" w:rsidRPr="00C46F36">
        <w:tc>
          <w:tcPr>
            <w:tcW w:w="2269" w:type="dxa"/>
            <w:vMerge w:val="restart"/>
            <w:shd w:val="clear" w:color="auto" w:fill="auto"/>
          </w:tcPr>
          <w:p w:rsidR="0087232F" w:rsidRPr="00C46F36" w:rsidRDefault="0087232F" w:rsidP="008A5879">
            <w:pPr>
              <w:pStyle w:val="Normal2"/>
              <w:rPr>
                <w:rFonts w:ascii="Arial" w:hAnsi="Arial" w:cs="Arial"/>
                <w:b/>
                <w:noProof w:val="0"/>
                <w:color w:val="000000"/>
                <w:sz w:val="20"/>
                <w:lang w:val="en-GB"/>
              </w:rPr>
            </w:pPr>
            <w:r w:rsidRPr="00C46F36">
              <w:rPr>
                <w:rFonts w:ascii="Arial" w:hAnsi="Arial" w:cs="Arial"/>
                <w:b/>
                <w:noProof w:val="0"/>
                <w:color w:val="000000"/>
                <w:sz w:val="20"/>
                <w:lang w:val="en-GB"/>
              </w:rPr>
              <w:t>Authors</w:t>
            </w:r>
          </w:p>
        </w:tc>
        <w:tc>
          <w:tcPr>
            <w:tcW w:w="708" w:type="dxa"/>
            <w:tcBorders>
              <w:top w:val="single" w:sz="6" w:space="0" w:color="auto"/>
              <w:left w:val="nil"/>
            </w:tcBorders>
          </w:tcPr>
          <w:p w:rsidR="0087232F" w:rsidRPr="00C46F36" w:rsidRDefault="00C9600F" w:rsidP="00EA20A5">
            <w:pPr>
              <w:pStyle w:val="Normal2"/>
              <w:rPr>
                <w:rFonts w:ascii="Arial" w:hAnsi="Arial" w:cs="Arial"/>
                <w:noProof w:val="0"/>
                <w:color w:val="000000"/>
                <w:lang w:val="en-GB"/>
              </w:rPr>
            </w:pPr>
            <w:r>
              <w:rPr>
                <w:rFonts w:ascii="Arial" w:hAnsi="Arial" w:cs="Arial"/>
                <w:noProof w:val="0"/>
                <w:color w:val="000000"/>
                <w:lang w:val="en-GB"/>
              </w:rPr>
              <w:t>AS</w:t>
            </w:r>
          </w:p>
        </w:tc>
        <w:tc>
          <w:tcPr>
            <w:tcW w:w="2977" w:type="dxa"/>
            <w:tcBorders>
              <w:top w:val="single" w:sz="6" w:space="0" w:color="auto"/>
              <w:left w:val="nil"/>
            </w:tcBorders>
          </w:tcPr>
          <w:p w:rsidR="0087232F" w:rsidRPr="00C46F36" w:rsidRDefault="00C9600F" w:rsidP="00C9600F">
            <w:pPr>
              <w:pStyle w:val="Normal2"/>
              <w:rPr>
                <w:rFonts w:ascii="Arial" w:hAnsi="Arial" w:cs="Arial"/>
                <w:noProof w:val="0"/>
                <w:color w:val="000000"/>
                <w:lang w:val="en-GB"/>
              </w:rPr>
            </w:pPr>
            <w:r>
              <w:rPr>
                <w:rFonts w:ascii="Arial" w:hAnsi="Arial" w:cs="Arial"/>
                <w:noProof w:val="0"/>
                <w:color w:val="000000"/>
                <w:lang w:val="en-GB"/>
              </w:rPr>
              <w:t>Antonio SIMOES</w:t>
            </w:r>
          </w:p>
        </w:tc>
        <w:tc>
          <w:tcPr>
            <w:tcW w:w="4111" w:type="dxa"/>
            <w:tcBorders>
              <w:left w:val="nil"/>
            </w:tcBorders>
          </w:tcPr>
          <w:p w:rsidR="0087232F" w:rsidRPr="00C46F36" w:rsidRDefault="00C9600F" w:rsidP="00600252">
            <w:pPr>
              <w:pStyle w:val="Normal2"/>
              <w:rPr>
                <w:rFonts w:ascii="Arial" w:hAnsi="Arial" w:cs="Arial"/>
                <w:noProof w:val="0"/>
                <w:color w:val="000000"/>
                <w:lang w:val="en-GB"/>
              </w:rPr>
            </w:pPr>
            <w:r>
              <w:rPr>
                <w:rFonts w:ascii="Arial" w:hAnsi="Arial" w:cs="Arial"/>
                <w:noProof w:val="0"/>
                <w:color w:val="000000"/>
                <w:lang w:val="en-GB"/>
              </w:rPr>
              <w:t>SP Solutions Architect</w:t>
            </w:r>
          </w:p>
        </w:tc>
      </w:tr>
      <w:tr w:rsidR="008F74AD" w:rsidRPr="00C46F36">
        <w:tc>
          <w:tcPr>
            <w:tcW w:w="2269" w:type="dxa"/>
            <w:vMerge/>
            <w:shd w:val="clear" w:color="auto" w:fill="auto"/>
          </w:tcPr>
          <w:p w:rsidR="008F74AD" w:rsidRPr="00C46F36" w:rsidRDefault="008F74AD" w:rsidP="008A5879">
            <w:pPr>
              <w:pStyle w:val="Normal2"/>
              <w:rPr>
                <w:rFonts w:ascii="Arial" w:hAnsi="Arial" w:cs="Arial"/>
                <w:b/>
                <w:noProof w:val="0"/>
                <w:color w:val="000000"/>
                <w:sz w:val="20"/>
                <w:lang w:val="en-GB"/>
              </w:rPr>
            </w:pPr>
          </w:p>
        </w:tc>
        <w:tc>
          <w:tcPr>
            <w:tcW w:w="708" w:type="dxa"/>
            <w:tcBorders>
              <w:left w:val="nil"/>
            </w:tcBorders>
          </w:tcPr>
          <w:p w:rsidR="008F74AD" w:rsidRPr="00C46F36" w:rsidRDefault="008F74AD" w:rsidP="00AD2B4F">
            <w:pPr>
              <w:pStyle w:val="Normal2"/>
              <w:rPr>
                <w:rFonts w:ascii="Arial" w:hAnsi="Arial" w:cs="Arial"/>
                <w:noProof w:val="0"/>
                <w:lang w:val="en-GB"/>
              </w:rPr>
            </w:pPr>
            <w:r>
              <w:rPr>
                <w:rFonts w:ascii="Arial" w:hAnsi="Arial" w:cs="Arial"/>
                <w:noProof w:val="0"/>
                <w:lang w:val="en-GB"/>
              </w:rPr>
              <w:t>SM</w:t>
            </w:r>
          </w:p>
        </w:tc>
        <w:tc>
          <w:tcPr>
            <w:tcW w:w="2977" w:type="dxa"/>
            <w:tcBorders>
              <w:left w:val="nil"/>
            </w:tcBorders>
          </w:tcPr>
          <w:p w:rsidR="008F74AD" w:rsidRPr="00C46F36" w:rsidRDefault="008F74AD" w:rsidP="00AD2B4F">
            <w:pPr>
              <w:pStyle w:val="Normal2"/>
              <w:rPr>
                <w:rFonts w:ascii="Arial" w:hAnsi="Arial" w:cs="Arial"/>
                <w:noProof w:val="0"/>
                <w:color w:val="000000"/>
                <w:lang w:val="en-GB"/>
              </w:rPr>
            </w:pPr>
            <w:r>
              <w:rPr>
                <w:rFonts w:ascii="Arial" w:hAnsi="Arial" w:cs="Arial"/>
                <w:noProof w:val="0"/>
                <w:color w:val="000000"/>
                <w:lang w:val="en-GB"/>
              </w:rPr>
              <w:t>Stefano MANCINI</w:t>
            </w:r>
          </w:p>
        </w:tc>
        <w:tc>
          <w:tcPr>
            <w:tcW w:w="4111" w:type="dxa"/>
            <w:tcBorders>
              <w:left w:val="nil"/>
            </w:tcBorders>
          </w:tcPr>
          <w:p w:rsidR="008F74AD" w:rsidRPr="00C46F36" w:rsidRDefault="008F74AD" w:rsidP="00AD2B4F">
            <w:pPr>
              <w:pStyle w:val="Normal2"/>
              <w:rPr>
                <w:rFonts w:ascii="Arial" w:hAnsi="Arial" w:cs="Arial"/>
                <w:noProof w:val="0"/>
                <w:color w:val="000000"/>
                <w:lang w:val="en-GB"/>
              </w:rPr>
            </w:pPr>
            <w:r>
              <w:rPr>
                <w:rFonts w:ascii="Arial" w:hAnsi="Arial" w:cs="Arial"/>
                <w:noProof w:val="0"/>
                <w:color w:val="000000"/>
                <w:lang w:val="en-GB"/>
              </w:rPr>
              <w:t>SP Solutions Architect</w:t>
            </w:r>
          </w:p>
        </w:tc>
      </w:tr>
      <w:tr w:rsidR="008F74AD" w:rsidRPr="00C46F36">
        <w:tc>
          <w:tcPr>
            <w:tcW w:w="2269" w:type="dxa"/>
            <w:vMerge w:val="restart"/>
            <w:shd w:val="clear" w:color="auto" w:fill="auto"/>
          </w:tcPr>
          <w:p w:rsidR="008F74AD" w:rsidRPr="00C46F36" w:rsidRDefault="008F74AD">
            <w:pPr>
              <w:pStyle w:val="Normal2"/>
              <w:rPr>
                <w:rFonts w:ascii="Arial" w:hAnsi="Arial" w:cs="Arial"/>
                <w:b/>
                <w:noProof w:val="0"/>
                <w:color w:val="000000"/>
                <w:sz w:val="20"/>
                <w:lang w:val="en-GB"/>
              </w:rPr>
            </w:pPr>
            <w:r w:rsidRPr="00C46F36">
              <w:rPr>
                <w:rFonts w:ascii="Arial" w:hAnsi="Arial" w:cs="Arial"/>
                <w:b/>
                <w:noProof w:val="0"/>
                <w:color w:val="000000"/>
                <w:sz w:val="20"/>
                <w:lang w:val="en-GB"/>
              </w:rPr>
              <w:t>Contributors</w:t>
            </w:r>
          </w:p>
        </w:tc>
        <w:tc>
          <w:tcPr>
            <w:tcW w:w="708" w:type="dxa"/>
            <w:tcBorders>
              <w:left w:val="nil"/>
            </w:tcBorders>
          </w:tcPr>
          <w:p w:rsidR="008F74AD" w:rsidRPr="00C46F36" w:rsidRDefault="008F74AD" w:rsidP="009A2BAB">
            <w:pPr>
              <w:pStyle w:val="Normal2"/>
              <w:rPr>
                <w:rFonts w:ascii="Arial" w:hAnsi="Arial" w:cs="Arial"/>
                <w:noProof w:val="0"/>
                <w:lang w:val="en-GB"/>
              </w:rPr>
            </w:pPr>
          </w:p>
        </w:tc>
        <w:tc>
          <w:tcPr>
            <w:tcW w:w="2977" w:type="dxa"/>
            <w:tcBorders>
              <w:left w:val="nil"/>
            </w:tcBorders>
          </w:tcPr>
          <w:p w:rsidR="008F74AD" w:rsidRPr="00C46F36" w:rsidRDefault="008F74AD" w:rsidP="009A2BAB">
            <w:pPr>
              <w:pStyle w:val="Normal2"/>
              <w:rPr>
                <w:rFonts w:ascii="Arial" w:hAnsi="Arial" w:cs="Arial"/>
                <w:noProof w:val="0"/>
                <w:color w:val="000000"/>
                <w:lang w:val="en-GB"/>
              </w:rPr>
            </w:pPr>
          </w:p>
        </w:tc>
        <w:tc>
          <w:tcPr>
            <w:tcW w:w="4111" w:type="dxa"/>
            <w:tcBorders>
              <w:left w:val="nil"/>
            </w:tcBorders>
          </w:tcPr>
          <w:p w:rsidR="008F74AD" w:rsidRPr="00C46F36" w:rsidRDefault="008F74AD" w:rsidP="00F00734">
            <w:pPr>
              <w:pStyle w:val="Normal2"/>
              <w:rPr>
                <w:rFonts w:ascii="Arial" w:hAnsi="Arial" w:cs="Arial"/>
                <w:noProof w:val="0"/>
                <w:color w:val="000000"/>
                <w:lang w:val="en-GB"/>
              </w:rPr>
            </w:pPr>
          </w:p>
        </w:tc>
      </w:tr>
      <w:tr w:rsidR="008F74AD" w:rsidRPr="00C46F36">
        <w:tc>
          <w:tcPr>
            <w:tcW w:w="2269" w:type="dxa"/>
            <w:vMerge/>
            <w:shd w:val="clear" w:color="auto" w:fill="auto"/>
          </w:tcPr>
          <w:p w:rsidR="008F74AD" w:rsidRPr="00C46F36" w:rsidRDefault="008F74AD">
            <w:pPr>
              <w:pStyle w:val="Normal2"/>
              <w:rPr>
                <w:rFonts w:ascii="Arial" w:hAnsi="Arial" w:cs="Arial"/>
                <w:b/>
                <w:noProof w:val="0"/>
                <w:color w:val="000000"/>
                <w:sz w:val="20"/>
                <w:lang w:val="en-GB"/>
              </w:rPr>
            </w:pPr>
          </w:p>
        </w:tc>
        <w:tc>
          <w:tcPr>
            <w:tcW w:w="708" w:type="dxa"/>
            <w:tcBorders>
              <w:left w:val="nil"/>
            </w:tcBorders>
          </w:tcPr>
          <w:p w:rsidR="008F74AD" w:rsidRPr="00C46F36" w:rsidRDefault="008F74AD" w:rsidP="00F61AE8">
            <w:pPr>
              <w:pStyle w:val="Normal2"/>
              <w:rPr>
                <w:rFonts w:ascii="Arial" w:hAnsi="Arial" w:cs="Arial"/>
                <w:noProof w:val="0"/>
                <w:color w:val="000000"/>
                <w:lang w:val="en-GB"/>
              </w:rPr>
            </w:pPr>
          </w:p>
        </w:tc>
        <w:tc>
          <w:tcPr>
            <w:tcW w:w="2977" w:type="dxa"/>
            <w:tcBorders>
              <w:left w:val="nil"/>
            </w:tcBorders>
          </w:tcPr>
          <w:p w:rsidR="008F74AD" w:rsidRPr="00C46F36" w:rsidRDefault="008F74AD" w:rsidP="00F61AE8">
            <w:pPr>
              <w:pStyle w:val="Normal2"/>
              <w:rPr>
                <w:rFonts w:ascii="Arial" w:hAnsi="Arial" w:cs="Arial"/>
                <w:noProof w:val="0"/>
                <w:color w:val="000000"/>
                <w:lang w:val="en-GB"/>
              </w:rPr>
            </w:pPr>
          </w:p>
        </w:tc>
        <w:tc>
          <w:tcPr>
            <w:tcW w:w="4111" w:type="dxa"/>
            <w:tcBorders>
              <w:left w:val="nil"/>
            </w:tcBorders>
          </w:tcPr>
          <w:p w:rsidR="008F74AD" w:rsidRPr="00C46F36" w:rsidRDefault="008F74AD" w:rsidP="004E0698">
            <w:pPr>
              <w:pStyle w:val="Normal2"/>
              <w:rPr>
                <w:rFonts w:ascii="Arial" w:hAnsi="Arial" w:cs="Arial"/>
                <w:noProof w:val="0"/>
                <w:color w:val="000000"/>
                <w:lang w:val="en-GB"/>
              </w:rPr>
            </w:pPr>
          </w:p>
        </w:tc>
      </w:tr>
      <w:tr w:rsidR="008F74AD" w:rsidRPr="00C46F36">
        <w:tc>
          <w:tcPr>
            <w:tcW w:w="2269" w:type="dxa"/>
            <w:vMerge/>
            <w:tcBorders>
              <w:bottom w:val="single" w:sz="12" w:space="0" w:color="auto"/>
            </w:tcBorders>
            <w:shd w:val="clear" w:color="auto" w:fill="auto"/>
          </w:tcPr>
          <w:p w:rsidR="008F74AD" w:rsidRPr="00C46F36" w:rsidRDefault="008F74AD">
            <w:pPr>
              <w:pStyle w:val="Normal2"/>
              <w:rPr>
                <w:rFonts w:ascii="Arial" w:hAnsi="Arial" w:cs="Arial"/>
                <w:b/>
                <w:noProof w:val="0"/>
                <w:color w:val="000000"/>
                <w:sz w:val="20"/>
                <w:lang w:val="en-GB"/>
              </w:rPr>
            </w:pPr>
          </w:p>
        </w:tc>
        <w:tc>
          <w:tcPr>
            <w:tcW w:w="708" w:type="dxa"/>
            <w:tcBorders>
              <w:left w:val="nil"/>
            </w:tcBorders>
          </w:tcPr>
          <w:p w:rsidR="008F74AD" w:rsidRPr="00C46F36" w:rsidRDefault="008F74AD" w:rsidP="009A2BAB">
            <w:pPr>
              <w:pStyle w:val="Normal2"/>
              <w:rPr>
                <w:rFonts w:ascii="Arial" w:hAnsi="Arial" w:cs="Arial"/>
                <w:noProof w:val="0"/>
                <w:lang w:val="en-GB"/>
              </w:rPr>
            </w:pPr>
          </w:p>
        </w:tc>
        <w:tc>
          <w:tcPr>
            <w:tcW w:w="2977" w:type="dxa"/>
            <w:tcBorders>
              <w:left w:val="nil"/>
            </w:tcBorders>
          </w:tcPr>
          <w:p w:rsidR="008F74AD" w:rsidRPr="00C46F36" w:rsidRDefault="008F74AD" w:rsidP="009A2BAB">
            <w:pPr>
              <w:pStyle w:val="Normal2"/>
              <w:rPr>
                <w:rFonts w:ascii="Arial" w:hAnsi="Arial" w:cs="Arial"/>
                <w:noProof w:val="0"/>
                <w:color w:val="000000"/>
                <w:lang w:val="en-GB"/>
              </w:rPr>
            </w:pPr>
          </w:p>
        </w:tc>
        <w:tc>
          <w:tcPr>
            <w:tcW w:w="4111" w:type="dxa"/>
            <w:tcBorders>
              <w:left w:val="nil"/>
            </w:tcBorders>
          </w:tcPr>
          <w:p w:rsidR="008F74AD" w:rsidRPr="00C46F36" w:rsidRDefault="008F74AD">
            <w:pPr>
              <w:pStyle w:val="Normal2"/>
              <w:rPr>
                <w:rFonts w:ascii="Arial" w:hAnsi="Arial" w:cs="Arial"/>
                <w:noProof w:val="0"/>
                <w:color w:val="000000"/>
                <w:lang w:val="en-GB"/>
              </w:rPr>
            </w:pPr>
          </w:p>
        </w:tc>
      </w:tr>
    </w:tbl>
    <w:p w:rsidR="005502D8" w:rsidRPr="00C46F36" w:rsidRDefault="005502D8">
      <w:pPr>
        <w:pStyle w:val="BodyText"/>
        <w:rPr>
          <w:rFonts w:cs="Arial"/>
          <w:color w:val="000000"/>
          <w:lang w:val="en-GB"/>
        </w:rPr>
      </w:pPr>
    </w:p>
    <w:p w:rsidR="005502D8" w:rsidRPr="00C46F36" w:rsidRDefault="005502D8">
      <w:pPr>
        <w:rPr>
          <w:rFonts w:cs="Arial"/>
          <w:color w:val="000000"/>
          <w:lang w:val="en-GB"/>
        </w:rPr>
        <w:sectPr w:rsidR="005502D8" w:rsidRPr="00C46F36" w:rsidSect="00C8494F">
          <w:headerReference w:type="default" r:id="rId9"/>
          <w:endnotePr>
            <w:numFmt w:val="decimal"/>
          </w:endnotePr>
          <w:pgSz w:w="11907" w:h="16840" w:code="9"/>
          <w:pgMar w:top="1418" w:right="1134" w:bottom="1134" w:left="1134" w:header="720" w:footer="720" w:gutter="0"/>
          <w:cols w:space="720"/>
          <w:vAlign w:val="center"/>
          <w:docGrid w:linePitch="299"/>
        </w:sectPr>
      </w:pPr>
    </w:p>
    <w:p w:rsidR="00884681" w:rsidRPr="001A20CB" w:rsidRDefault="00884681" w:rsidP="00884681">
      <w:pPr>
        <w:jc w:val="center"/>
        <w:rPr>
          <w:rStyle w:val="Emphasis"/>
          <w:b/>
          <w:i w:val="0"/>
          <w:sz w:val="22"/>
          <w:szCs w:val="22"/>
        </w:rPr>
      </w:pPr>
      <w:r w:rsidRPr="001A20CB">
        <w:rPr>
          <w:rStyle w:val="Emphasis"/>
          <w:b/>
          <w:i w:val="0"/>
          <w:sz w:val="22"/>
          <w:szCs w:val="22"/>
        </w:rPr>
        <w:lastRenderedPageBreak/>
        <w:t>Revision History</w:t>
      </w:r>
    </w:p>
    <w:p w:rsidR="00884681" w:rsidRPr="006C59BB" w:rsidRDefault="00884681" w:rsidP="00884681">
      <w:pPr>
        <w:rPr>
          <w:rFonts w:cs="Arial"/>
          <w:color w:val="000000"/>
          <w:sz w:val="22"/>
          <w:lang w:val="en-GB"/>
        </w:rPr>
      </w:pPr>
    </w:p>
    <w:p w:rsidR="00884681" w:rsidRPr="006C59BB" w:rsidRDefault="00884681" w:rsidP="00884681">
      <w:pPr>
        <w:rPr>
          <w:rFonts w:cs="Arial"/>
          <w:color w:val="000000"/>
          <w:sz w:val="22"/>
          <w:lang w:val="en-GB"/>
        </w:rPr>
      </w:pPr>
    </w:p>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59"/>
        <w:gridCol w:w="1559"/>
        <w:gridCol w:w="992"/>
        <w:gridCol w:w="6379"/>
      </w:tblGrid>
      <w:tr w:rsidR="00884681" w:rsidRPr="00C46F36" w:rsidTr="003474EC">
        <w:tc>
          <w:tcPr>
            <w:tcW w:w="959" w:type="dxa"/>
            <w:shd w:val="pct5" w:color="auto" w:fill="FFFFFF"/>
          </w:tcPr>
          <w:p w:rsidR="00884681" w:rsidRPr="00C46F36" w:rsidRDefault="00884681" w:rsidP="003474EC">
            <w:pPr>
              <w:pStyle w:val="Tabletext"/>
              <w:jc w:val="center"/>
              <w:rPr>
                <w:rFonts w:cs="Arial"/>
                <w:b/>
                <w:color w:val="000000"/>
                <w:lang w:val="en-GB"/>
              </w:rPr>
            </w:pPr>
            <w:r w:rsidRPr="00C46F36">
              <w:rPr>
                <w:rFonts w:cs="Arial"/>
                <w:b/>
                <w:color w:val="000000"/>
                <w:lang w:val="en-GB"/>
              </w:rPr>
              <w:t>Version</w:t>
            </w:r>
          </w:p>
        </w:tc>
        <w:tc>
          <w:tcPr>
            <w:tcW w:w="1559" w:type="dxa"/>
            <w:shd w:val="pct5" w:color="auto" w:fill="FFFFFF"/>
          </w:tcPr>
          <w:p w:rsidR="00884681" w:rsidRPr="00C46F36" w:rsidRDefault="00884681" w:rsidP="003474EC">
            <w:pPr>
              <w:pStyle w:val="Tabletext"/>
              <w:jc w:val="center"/>
              <w:rPr>
                <w:rFonts w:cs="Arial"/>
                <w:b/>
                <w:color w:val="000000"/>
                <w:lang w:val="en-GB"/>
              </w:rPr>
            </w:pPr>
            <w:r w:rsidRPr="00C46F36">
              <w:rPr>
                <w:rFonts w:cs="Arial"/>
                <w:b/>
                <w:color w:val="000000"/>
                <w:lang w:val="en-GB"/>
              </w:rPr>
              <w:t>Date</w:t>
            </w:r>
          </w:p>
        </w:tc>
        <w:tc>
          <w:tcPr>
            <w:tcW w:w="992" w:type="dxa"/>
            <w:shd w:val="pct5" w:color="auto" w:fill="FFFFFF"/>
          </w:tcPr>
          <w:p w:rsidR="00884681" w:rsidRPr="00C46F36" w:rsidRDefault="00884681" w:rsidP="003474EC">
            <w:pPr>
              <w:pStyle w:val="Tabletext"/>
              <w:jc w:val="center"/>
              <w:rPr>
                <w:rFonts w:cs="Arial"/>
                <w:b/>
                <w:color w:val="000000"/>
                <w:lang w:val="en-GB"/>
              </w:rPr>
            </w:pPr>
            <w:r w:rsidRPr="00C46F36">
              <w:rPr>
                <w:rFonts w:cs="Arial"/>
                <w:b/>
                <w:color w:val="000000"/>
                <w:lang w:val="en-GB"/>
              </w:rPr>
              <w:t>Author</w:t>
            </w:r>
          </w:p>
        </w:tc>
        <w:tc>
          <w:tcPr>
            <w:tcW w:w="6379" w:type="dxa"/>
            <w:shd w:val="pct5" w:color="auto" w:fill="FFFFFF"/>
          </w:tcPr>
          <w:p w:rsidR="00884681" w:rsidRPr="00C46F36" w:rsidRDefault="00884681" w:rsidP="003474EC">
            <w:pPr>
              <w:pStyle w:val="Tabletext"/>
              <w:rPr>
                <w:rFonts w:cs="Arial"/>
                <w:b/>
                <w:color w:val="000000"/>
                <w:lang w:val="en-GB"/>
              </w:rPr>
            </w:pPr>
            <w:r w:rsidRPr="00C46F36">
              <w:rPr>
                <w:rFonts w:cs="Arial"/>
                <w:b/>
                <w:color w:val="000000"/>
                <w:lang w:val="en-GB"/>
              </w:rPr>
              <w:t>Description</w:t>
            </w:r>
          </w:p>
        </w:tc>
      </w:tr>
      <w:tr w:rsidR="00884681" w:rsidRPr="00C46F36" w:rsidTr="003474EC">
        <w:tc>
          <w:tcPr>
            <w:tcW w:w="959" w:type="dxa"/>
          </w:tcPr>
          <w:p w:rsidR="00884681" w:rsidRPr="00C46F36" w:rsidRDefault="00EF1173" w:rsidP="00EF1173">
            <w:pPr>
              <w:pStyle w:val="Tabletext"/>
              <w:jc w:val="center"/>
              <w:rPr>
                <w:rFonts w:cs="Arial"/>
                <w:color w:val="000000"/>
                <w:lang w:val="en-GB"/>
              </w:rPr>
            </w:pPr>
            <w:r>
              <w:rPr>
                <w:rFonts w:cs="Arial"/>
                <w:color w:val="000000"/>
                <w:lang w:val="en-GB"/>
              </w:rPr>
              <w:t>0.01</w:t>
            </w:r>
          </w:p>
        </w:tc>
        <w:tc>
          <w:tcPr>
            <w:tcW w:w="1559" w:type="dxa"/>
          </w:tcPr>
          <w:p w:rsidR="00884681" w:rsidRPr="00C46F36" w:rsidRDefault="00C9600F" w:rsidP="003474EC">
            <w:pPr>
              <w:pStyle w:val="Tabletext"/>
              <w:jc w:val="center"/>
              <w:rPr>
                <w:rFonts w:cs="Arial"/>
                <w:color w:val="000000"/>
                <w:lang w:val="en-GB"/>
              </w:rPr>
            </w:pPr>
            <w:r>
              <w:rPr>
                <w:rFonts w:cs="Arial"/>
                <w:color w:val="000000"/>
                <w:lang w:val="en-GB"/>
              </w:rPr>
              <w:t>12/07/2013</w:t>
            </w:r>
          </w:p>
        </w:tc>
        <w:tc>
          <w:tcPr>
            <w:tcW w:w="992" w:type="dxa"/>
          </w:tcPr>
          <w:p w:rsidR="00884681" w:rsidRPr="00C46F36" w:rsidRDefault="00C9600F" w:rsidP="003474EC">
            <w:pPr>
              <w:pStyle w:val="Tabletext"/>
              <w:jc w:val="center"/>
              <w:rPr>
                <w:rFonts w:cs="Arial"/>
                <w:color w:val="000000"/>
                <w:lang w:val="en-GB"/>
              </w:rPr>
            </w:pPr>
            <w:r>
              <w:rPr>
                <w:rFonts w:cs="Arial"/>
                <w:color w:val="000000"/>
                <w:lang w:val="en-GB"/>
              </w:rPr>
              <w:t>AS</w:t>
            </w:r>
          </w:p>
        </w:tc>
        <w:tc>
          <w:tcPr>
            <w:tcW w:w="6379" w:type="dxa"/>
          </w:tcPr>
          <w:p w:rsidR="00884681" w:rsidRPr="00C46F36" w:rsidRDefault="00EF1173" w:rsidP="003474EC">
            <w:pPr>
              <w:pStyle w:val="Tabletext"/>
              <w:rPr>
                <w:rFonts w:cs="Arial"/>
                <w:color w:val="000000"/>
                <w:lang w:val="en-GB"/>
              </w:rPr>
            </w:pPr>
            <w:r>
              <w:rPr>
                <w:rFonts w:cs="Arial"/>
                <w:color w:val="000000"/>
                <w:lang w:val="en-GB"/>
              </w:rPr>
              <w:t>First draft of the document.</w:t>
            </w:r>
          </w:p>
        </w:tc>
      </w:tr>
      <w:tr w:rsidR="00884681" w:rsidRPr="00C46F36" w:rsidTr="003474EC">
        <w:tc>
          <w:tcPr>
            <w:tcW w:w="959" w:type="dxa"/>
          </w:tcPr>
          <w:p w:rsidR="00884681" w:rsidRDefault="00B402E6" w:rsidP="003474EC">
            <w:pPr>
              <w:pStyle w:val="Tabletext"/>
              <w:jc w:val="center"/>
              <w:rPr>
                <w:rFonts w:cs="Arial"/>
                <w:color w:val="000000"/>
                <w:lang w:val="en-GB"/>
              </w:rPr>
            </w:pPr>
            <w:r>
              <w:rPr>
                <w:rFonts w:cs="Arial"/>
                <w:color w:val="000000"/>
                <w:lang w:val="en-GB"/>
              </w:rPr>
              <w:t>0.02</w:t>
            </w:r>
          </w:p>
        </w:tc>
        <w:tc>
          <w:tcPr>
            <w:tcW w:w="1559" w:type="dxa"/>
          </w:tcPr>
          <w:p w:rsidR="00884681" w:rsidRDefault="00B402E6" w:rsidP="003474EC">
            <w:pPr>
              <w:pStyle w:val="Tabletext"/>
              <w:jc w:val="center"/>
              <w:rPr>
                <w:rFonts w:cs="Arial"/>
                <w:color w:val="000000"/>
                <w:lang w:val="en-GB"/>
              </w:rPr>
            </w:pPr>
            <w:r>
              <w:rPr>
                <w:rFonts w:cs="Arial"/>
                <w:color w:val="000000"/>
                <w:lang w:val="en-GB"/>
              </w:rPr>
              <w:t>17/07/2013</w:t>
            </w:r>
          </w:p>
        </w:tc>
        <w:tc>
          <w:tcPr>
            <w:tcW w:w="992" w:type="dxa"/>
          </w:tcPr>
          <w:p w:rsidR="00884681" w:rsidRDefault="00B402E6" w:rsidP="003474EC">
            <w:pPr>
              <w:pStyle w:val="Tabletext"/>
              <w:jc w:val="center"/>
              <w:rPr>
                <w:rFonts w:cs="Arial"/>
                <w:color w:val="000000"/>
                <w:lang w:val="en-GB"/>
              </w:rPr>
            </w:pPr>
            <w:r>
              <w:rPr>
                <w:rFonts w:cs="Arial"/>
                <w:color w:val="000000"/>
                <w:lang w:val="en-GB"/>
              </w:rPr>
              <w:t>AS</w:t>
            </w:r>
          </w:p>
        </w:tc>
        <w:tc>
          <w:tcPr>
            <w:tcW w:w="6379" w:type="dxa"/>
          </w:tcPr>
          <w:p w:rsidR="00884681" w:rsidRDefault="00B402E6" w:rsidP="003474EC">
            <w:pPr>
              <w:pStyle w:val="Tabletext"/>
              <w:rPr>
                <w:rFonts w:cs="Arial"/>
                <w:color w:val="000000"/>
                <w:lang w:val="en-GB"/>
              </w:rPr>
            </w:pPr>
            <w:r>
              <w:rPr>
                <w:rFonts w:cs="Arial"/>
                <w:color w:val="000000"/>
                <w:lang w:val="en-GB"/>
              </w:rPr>
              <w:t>Updated to reflect template changes</w:t>
            </w:r>
          </w:p>
        </w:tc>
      </w:tr>
      <w:tr w:rsidR="00884681" w:rsidRPr="00C46F36" w:rsidTr="003474EC">
        <w:tc>
          <w:tcPr>
            <w:tcW w:w="959" w:type="dxa"/>
          </w:tcPr>
          <w:p w:rsidR="00884681" w:rsidRDefault="00B23344" w:rsidP="003474EC">
            <w:pPr>
              <w:pStyle w:val="Tabletext"/>
              <w:jc w:val="center"/>
              <w:rPr>
                <w:rFonts w:cs="Arial"/>
                <w:color w:val="000000"/>
                <w:lang w:val="en-GB"/>
              </w:rPr>
            </w:pPr>
            <w:r>
              <w:rPr>
                <w:rFonts w:cs="Arial"/>
                <w:color w:val="000000"/>
                <w:lang w:val="en-GB"/>
              </w:rPr>
              <w:t>0.03</w:t>
            </w:r>
          </w:p>
        </w:tc>
        <w:tc>
          <w:tcPr>
            <w:tcW w:w="1559" w:type="dxa"/>
          </w:tcPr>
          <w:p w:rsidR="00884681" w:rsidRDefault="00B23344" w:rsidP="003474EC">
            <w:pPr>
              <w:pStyle w:val="Tabletext"/>
              <w:jc w:val="center"/>
              <w:rPr>
                <w:rFonts w:cs="Arial"/>
                <w:color w:val="000000"/>
                <w:lang w:val="en-GB"/>
              </w:rPr>
            </w:pPr>
            <w:r>
              <w:rPr>
                <w:rFonts w:cs="Arial"/>
                <w:color w:val="000000"/>
                <w:lang w:val="en-GB"/>
              </w:rPr>
              <w:t>23/07/2013</w:t>
            </w:r>
          </w:p>
        </w:tc>
        <w:tc>
          <w:tcPr>
            <w:tcW w:w="992" w:type="dxa"/>
          </w:tcPr>
          <w:p w:rsidR="00884681" w:rsidRDefault="00B23344" w:rsidP="003474EC">
            <w:pPr>
              <w:pStyle w:val="Tabletext"/>
              <w:jc w:val="center"/>
              <w:rPr>
                <w:rFonts w:cs="Arial"/>
                <w:color w:val="000000"/>
                <w:lang w:val="en-GB"/>
              </w:rPr>
            </w:pPr>
            <w:r>
              <w:rPr>
                <w:rFonts w:cs="Arial"/>
                <w:color w:val="000000"/>
                <w:lang w:val="en-GB"/>
              </w:rPr>
              <w:t>AS</w:t>
            </w:r>
          </w:p>
        </w:tc>
        <w:tc>
          <w:tcPr>
            <w:tcW w:w="6379" w:type="dxa"/>
          </w:tcPr>
          <w:p w:rsidR="00884681" w:rsidRDefault="00B23344" w:rsidP="00B23344">
            <w:pPr>
              <w:pStyle w:val="Tabletext"/>
              <w:rPr>
                <w:rFonts w:cs="Arial"/>
                <w:color w:val="000000"/>
                <w:lang w:val="en-GB"/>
              </w:rPr>
            </w:pPr>
            <w:r>
              <w:rPr>
                <w:rFonts w:cs="Arial"/>
                <w:color w:val="000000"/>
                <w:lang w:val="en-GB"/>
              </w:rPr>
              <w:t>Include service provided by SP BO</w:t>
            </w:r>
            <w:r w:rsidR="00DE2961">
              <w:rPr>
                <w:rFonts w:cs="Arial"/>
                <w:color w:val="000000"/>
                <w:lang w:val="en-GB"/>
              </w:rPr>
              <w:t>, historical operations and communication diagrams</w:t>
            </w:r>
          </w:p>
        </w:tc>
      </w:tr>
      <w:tr w:rsidR="00884681" w:rsidRPr="00C46F36" w:rsidTr="003474EC">
        <w:tc>
          <w:tcPr>
            <w:tcW w:w="959" w:type="dxa"/>
          </w:tcPr>
          <w:p w:rsidR="00884681" w:rsidRPr="00B23344" w:rsidRDefault="00D572CB" w:rsidP="003474EC">
            <w:pPr>
              <w:pStyle w:val="Tabletext"/>
              <w:jc w:val="center"/>
              <w:rPr>
                <w:rFonts w:cs="Arial"/>
                <w:color w:val="000000"/>
              </w:rPr>
            </w:pPr>
            <w:r>
              <w:rPr>
                <w:rFonts w:cs="Arial"/>
                <w:color w:val="000000"/>
              </w:rPr>
              <w:t>0.04</w:t>
            </w:r>
          </w:p>
        </w:tc>
        <w:tc>
          <w:tcPr>
            <w:tcW w:w="1559" w:type="dxa"/>
          </w:tcPr>
          <w:p w:rsidR="00884681" w:rsidRDefault="00D572CB" w:rsidP="003474EC">
            <w:pPr>
              <w:pStyle w:val="Tabletext"/>
              <w:jc w:val="center"/>
              <w:rPr>
                <w:rFonts w:cs="Arial"/>
                <w:color w:val="000000"/>
                <w:lang w:val="en-GB"/>
              </w:rPr>
            </w:pPr>
            <w:r>
              <w:rPr>
                <w:rFonts w:cs="Arial"/>
                <w:color w:val="000000"/>
                <w:lang w:val="en-GB"/>
              </w:rPr>
              <w:t>02/08/2013</w:t>
            </w:r>
          </w:p>
        </w:tc>
        <w:tc>
          <w:tcPr>
            <w:tcW w:w="992" w:type="dxa"/>
          </w:tcPr>
          <w:p w:rsidR="00884681" w:rsidRDefault="00D572CB" w:rsidP="003474EC">
            <w:pPr>
              <w:pStyle w:val="Tabletext"/>
              <w:jc w:val="center"/>
              <w:rPr>
                <w:rFonts w:cs="Arial"/>
                <w:color w:val="000000"/>
                <w:lang w:val="en-GB"/>
              </w:rPr>
            </w:pPr>
            <w:r>
              <w:rPr>
                <w:rFonts w:cs="Arial"/>
                <w:color w:val="000000"/>
                <w:lang w:val="en-GB"/>
              </w:rPr>
              <w:t>AS</w:t>
            </w:r>
          </w:p>
        </w:tc>
        <w:tc>
          <w:tcPr>
            <w:tcW w:w="6379" w:type="dxa"/>
          </w:tcPr>
          <w:p w:rsidR="00884681" w:rsidRDefault="00D572CB" w:rsidP="003474EC">
            <w:pPr>
              <w:pStyle w:val="Tabletext"/>
              <w:rPr>
                <w:rFonts w:cs="Arial"/>
                <w:color w:val="000000"/>
                <w:lang w:val="en-GB"/>
              </w:rPr>
            </w:pPr>
            <w:r>
              <w:rPr>
                <w:rFonts w:cs="Arial"/>
                <w:color w:val="000000"/>
                <w:lang w:val="en-GB"/>
              </w:rPr>
              <w:t>Minor updates in WSDL and XSD</w:t>
            </w:r>
          </w:p>
        </w:tc>
      </w:tr>
      <w:tr w:rsidR="00884681" w:rsidRPr="00C46F36" w:rsidTr="003474EC">
        <w:tc>
          <w:tcPr>
            <w:tcW w:w="959" w:type="dxa"/>
          </w:tcPr>
          <w:p w:rsidR="00884681" w:rsidRDefault="00F66E3B" w:rsidP="003474EC">
            <w:pPr>
              <w:pStyle w:val="Tabletext"/>
              <w:jc w:val="center"/>
              <w:rPr>
                <w:rFonts w:cs="Arial"/>
                <w:color w:val="000000"/>
                <w:lang w:val="en-GB"/>
              </w:rPr>
            </w:pPr>
            <w:r>
              <w:rPr>
                <w:rFonts w:cs="Arial"/>
                <w:color w:val="000000"/>
                <w:lang w:val="en-GB"/>
              </w:rPr>
              <w:t>0.05</w:t>
            </w:r>
          </w:p>
        </w:tc>
        <w:tc>
          <w:tcPr>
            <w:tcW w:w="1559" w:type="dxa"/>
          </w:tcPr>
          <w:p w:rsidR="00884681" w:rsidRDefault="00F66E3B" w:rsidP="003474EC">
            <w:pPr>
              <w:pStyle w:val="Tabletext"/>
              <w:jc w:val="center"/>
              <w:rPr>
                <w:rFonts w:cs="Arial"/>
                <w:color w:val="000000"/>
                <w:lang w:val="en-GB"/>
              </w:rPr>
            </w:pPr>
            <w:r>
              <w:rPr>
                <w:rFonts w:cs="Arial"/>
                <w:color w:val="000000"/>
                <w:lang w:val="en-GB"/>
              </w:rPr>
              <w:t>20/08/2013</w:t>
            </w:r>
          </w:p>
        </w:tc>
        <w:tc>
          <w:tcPr>
            <w:tcW w:w="992" w:type="dxa"/>
          </w:tcPr>
          <w:p w:rsidR="00884681" w:rsidRDefault="00F66E3B" w:rsidP="003474EC">
            <w:pPr>
              <w:pStyle w:val="Tabletext"/>
              <w:jc w:val="center"/>
              <w:rPr>
                <w:rFonts w:cs="Arial"/>
                <w:color w:val="000000"/>
                <w:lang w:val="en-GB"/>
              </w:rPr>
            </w:pPr>
            <w:r>
              <w:rPr>
                <w:rFonts w:cs="Arial"/>
                <w:color w:val="000000"/>
                <w:lang w:val="en-GB"/>
              </w:rPr>
              <w:t>SM</w:t>
            </w:r>
          </w:p>
        </w:tc>
        <w:tc>
          <w:tcPr>
            <w:tcW w:w="6379" w:type="dxa"/>
          </w:tcPr>
          <w:p w:rsidR="00884681" w:rsidRDefault="00F66E3B" w:rsidP="003A34A2">
            <w:pPr>
              <w:pStyle w:val="Tabletext"/>
              <w:rPr>
                <w:rFonts w:cs="Arial"/>
                <w:color w:val="000000"/>
                <w:lang w:val="en-GB"/>
              </w:rPr>
            </w:pPr>
            <w:r>
              <w:rPr>
                <w:rFonts w:cs="Arial"/>
                <w:color w:val="000000"/>
                <w:lang w:val="en-GB"/>
              </w:rPr>
              <w:t>Minor changes to wording. Updates Service operations description and in WSDL / XSD.</w:t>
            </w:r>
          </w:p>
        </w:tc>
      </w:tr>
      <w:tr w:rsidR="00AE01C7" w:rsidRPr="00C46F36" w:rsidTr="003474EC">
        <w:tc>
          <w:tcPr>
            <w:tcW w:w="959" w:type="dxa"/>
          </w:tcPr>
          <w:p w:rsidR="00AE01C7" w:rsidRDefault="00AE01C7" w:rsidP="00AE01C7">
            <w:pPr>
              <w:pStyle w:val="Tabletext"/>
              <w:jc w:val="center"/>
              <w:rPr>
                <w:rFonts w:cs="Arial"/>
                <w:color w:val="000000"/>
                <w:lang w:val="en-GB"/>
              </w:rPr>
            </w:pPr>
            <w:r>
              <w:rPr>
                <w:rFonts w:cs="Arial"/>
                <w:color w:val="000000"/>
                <w:lang w:val="en-GB"/>
              </w:rPr>
              <w:t>0.06</w:t>
            </w:r>
          </w:p>
        </w:tc>
        <w:tc>
          <w:tcPr>
            <w:tcW w:w="1559" w:type="dxa"/>
          </w:tcPr>
          <w:p w:rsidR="00AE01C7" w:rsidRDefault="00AE01C7" w:rsidP="00AE01C7">
            <w:pPr>
              <w:pStyle w:val="Tabletext"/>
              <w:jc w:val="center"/>
              <w:rPr>
                <w:rFonts w:cs="Arial"/>
                <w:color w:val="000000"/>
                <w:lang w:val="en-GB"/>
              </w:rPr>
            </w:pPr>
            <w:r>
              <w:rPr>
                <w:rFonts w:cs="Arial"/>
                <w:color w:val="000000"/>
                <w:lang w:val="en-GB"/>
              </w:rPr>
              <w:t>16/09/2013</w:t>
            </w:r>
          </w:p>
        </w:tc>
        <w:tc>
          <w:tcPr>
            <w:tcW w:w="992" w:type="dxa"/>
          </w:tcPr>
          <w:p w:rsidR="00AE01C7" w:rsidRDefault="00AE01C7" w:rsidP="007F1745">
            <w:pPr>
              <w:pStyle w:val="Tabletext"/>
              <w:jc w:val="center"/>
              <w:rPr>
                <w:rFonts w:cs="Arial"/>
                <w:color w:val="000000"/>
                <w:lang w:val="en-GB"/>
              </w:rPr>
            </w:pPr>
            <w:r>
              <w:rPr>
                <w:rFonts w:cs="Arial"/>
                <w:color w:val="000000"/>
                <w:lang w:val="en-GB"/>
              </w:rPr>
              <w:t>SM</w:t>
            </w:r>
          </w:p>
        </w:tc>
        <w:tc>
          <w:tcPr>
            <w:tcW w:w="6379" w:type="dxa"/>
          </w:tcPr>
          <w:p w:rsidR="00AE01C7" w:rsidRDefault="00AE01C7" w:rsidP="00AE01C7">
            <w:pPr>
              <w:pStyle w:val="Tabletext"/>
              <w:rPr>
                <w:rFonts w:cs="Arial"/>
                <w:color w:val="000000"/>
                <w:lang w:val="en-GB"/>
              </w:rPr>
            </w:pPr>
            <w:r>
              <w:rPr>
                <w:rFonts w:cs="Arial"/>
                <w:color w:val="000000"/>
                <w:lang w:val="en-GB"/>
              </w:rPr>
              <w:t xml:space="preserve">Added use case where the service is provided by the SP Back Office. Updated the </w:t>
            </w:r>
            <w:r w:rsidRPr="00AE01C7">
              <w:rPr>
                <w:rFonts w:cs="Arial"/>
                <w:i/>
                <w:color w:val="000000"/>
                <w:lang w:val="en-GB"/>
              </w:rPr>
              <w:t>searchPerson</w:t>
            </w:r>
            <w:r>
              <w:rPr>
                <w:rFonts w:cs="Arial"/>
                <w:color w:val="000000"/>
                <w:lang w:val="en-GB"/>
              </w:rPr>
              <w:t xml:space="preserve"> operation with additional search criteria.</w:t>
            </w:r>
          </w:p>
        </w:tc>
      </w:tr>
      <w:tr w:rsidR="00AE01C7" w:rsidRPr="00C46F36" w:rsidTr="003474EC">
        <w:tc>
          <w:tcPr>
            <w:tcW w:w="959" w:type="dxa"/>
          </w:tcPr>
          <w:p w:rsidR="00AE01C7" w:rsidRDefault="00D26CB6" w:rsidP="003474EC">
            <w:pPr>
              <w:pStyle w:val="Tabletext"/>
              <w:jc w:val="center"/>
              <w:rPr>
                <w:rFonts w:cs="Arial"/>
                <w:color w:val="000000"/>
                <w:lang w:val="en-GB"/>
              </w:rPr>
            </w:pPr>
            <w:r>
              <w:rPr>
                <w:rFonts w:cs="Arial"/>
                <w:color w:val="000000"/>
                <w:lang w:val="en-GB"/>
              </w:rPr>
              <w:t>00.7</w:t>
            </w:r>
          </w:p>
        </w:tc>
        <w:tc>
          <w:tcPr>
            <w:tcW w:w="1559" w:type="dxa"/>
          </w:tcPr>
          <w:p w:rsidR="00AE01C7" w:rsidRDefault="00D26CB6" w:rsidP="00D26CB6">
            <w:pPr>
              <w:pStyle w:val="Tabletext"/>
              <w:jc w:val="center"/>
              <w:rPr>
                <w:rFonts w:cs="Arial"/>
                <w:color w:val="000000"/>
                <w:lang w:val="en-GB"/>
              </w:rPr>
            </w:pPr>
            <w:r>
              <w:rPr>
                <w:rFonts w:cs="Arial"/>
                <w:color w:val="000000"/>
                <w:lang w:val="en-GB"/>
              </w:rPr>
              <w:t>20/12/2013</w:t>
            </w:r>
          </w:p>
        </w:tc>
        <w:tc>
          <w:tcPr>
            <w:tcW w:w="992" w:type="dxa"/>
          </w:tcPr>
          <w:p w:rsidR="00AE01C7" w:rsidRDefault="00D26CB6" w:rsidP="003474EC">
            <w:pPr>
              <w:pStyle w:val="Tabletext"/>
              <w:jc w:val="center"/>
              <w:rPr>
                <w:rFonts w:cs="Arial"/>
                <w:color w:val="000000"/>
                <w:lang w:val="en-GB"/>
              </w:rPr>
            </w:pPr>
            <w:r>
              <w:rPr>
                <w:rFonts w:cs="Arial"/>
                <w:color w:val="000000"/>
                <w:lang w:val="en-GB"/>
              </w:rPr>
              <w:t>SM</w:t>
            </w:r>
          </w:p>
        </w:tc>
        <w:tc>
          <w:tcPr>
            <w:tcW w:w="6379" w:type="dxa"/>
          </w:tcPr>
          <w:p w:rsidR="00AE01C7" w:rsidRDefault="00BE1B7E" w:rsidP="00BE1B7E">
            <w:pPr>
              <w:pStyle w:val="Tabletext"/>
              <w:rPr>
                <w:rFonts w:cs="Arial"/>
                <w:color w:val="000000"/>
                <w:lang w:val="en-GB"/>
              </w:rPr>
            </w:pPr>
            <w:r>
              <w:rPr>
                <w:rFonts w:cs="Arial"/>
                <w:color w:val="000000"/>
                <w:lang w:val="en-GB"/>
              </w:rPr>
              <w:t xml:space="preserve">Minor wording review. </w:t>
            </w:r>
            <w:r w:rsidR="00D26CB6">
              <w:rPr>
                <w:rFonts w:cs="Arial"/>
                <w:color w:val="000000"/>
                <w:lang w:val="en-GB"/>
              </w:rPr>
              <w:t xml:space="preserve">Added </w:t>
            </w:r>
            <w:r>
              <w:rPr>
                <w:rFonts w:cs="Arial"/>
                <w:color w:val="000000"/>
                <w:lang w:val="en-GB"/>
              </w:rPr>
              <w:t xml:space="preserve">example of </w:t>
            </w:r>
            <w:r w:rsidR="00D26CB6">
              <w:rPr>
                <w:rFonts w:cs="Arial"/>
                <w:color w:val="000000"/>
                <w:lang w:val="en-GB"/>
              </w:rPr>
              <w:t xml:space="preserve">“Active” attribute to Person Address </w:t>
            </w:r>
            <w:r>
              <w:rPr>
                <w:rFonts w:cs="Arial"/>
                <w:color w:val="000000"/>
                <w:lang w:val="en-GB"/>
              </w:rPr>
              <w:t xml:space="preserve">in the sample messages. Updated </w:t>
            </w:r>
            <w:r w:rsidR="00727086">
              <w:rPr>
                <w:rFonts w:cs="Arial"/>
                <w:color w:val="000000"/>
                <w:lang w:val="en-GB"/>
              </w:rPr>
              <w:t xml:space="preserve">service </w:t>
            </w:r>
            <w:r>
              <w:rPr>
                <w:rFonts w:cs="Arial"/>
                <w:color w:val="000000"/>
                <w:lang w:val="en-GB"/>
              </w:rPr>
              <w:t>WSDL and XSD.</w:t>
            </w:r>
          </w:p>
        </w:tc>
      </w:tr>
      <w:tr w:rsidR="00AE01C7" w:rsidRPr="00C46F36" w:rsidTr="003474EC">
        <w:tc>
          <w:tcPr>
            <w:tcW w:w="959" w:type="dxa"/>
          </w:tcPr>
          <w:p w:rsidR="00AE01C7" w:rsidRDefault="001D0E0D" w:rsidP="003474EC">
            <w:pPr>
              <w:pStyle w:val="Tabletext"/>
              <w:jc w:val="center"/>
              <w:rPr>
                <w:rFonts w:cs="Arial"/>
                <w:color w:val="000000"/>
                <w:lang w:val="en-GB"/>
              </w:rPr>
            </w:pPr>
            <w:r>
              <w:rPr>
                <w:rFonts w:cs="Arial"/>
                <w:color w:val="000000"/>
                <w:lang w:val="en-GB"/>
              </w:rPr>
              <w:t>1.00</w:t>
            </w:r>
          </w:p>
        </w:tc>
        <w:tc>
          <w:tcPr>
            <w:tcW w:w="1559" w:type="dxa"/>
          </w:tcPr>
          <w:p w:rsidR="00AE01C7" w:rsidRDefault="001D0E0D" w:rsidP="003474EC">
            <w:pPr>
              <w:pStyle w:val="Tabletext"/>
              <w:jc w:val="center"/>
              <w:rPr>
                <w:rFonts w:cs="Arial"/>
                <w:color w:val="000000"/>
                <w:lang w:val="en-GB"/>
              </w:rPr>
            </w:pPr>
            <w:r>
              <w:rPr>
                <w:rFonts w:cs="Arial"/>
                <w:color w:val="000000"/>
                <w:lang w:val="en-GB"/>
              </w:rPr>
              <w:t>16/01/2105</w:t>
            </w:r>
          </w:p>
        </w:tc>
        <w:tc>
          <w:tcPr>
            <w:tcW w:w="992" w:type="dxa"/>
          </w:tcPr>
          <w:p w:rsidR="00AE01C7" w:rsidRDefault="001D0E0D" w:rsidP="003474EC">
            <w:pPr>
              <w:pStyle w:val="Tabletext"/>
              <w:jc w:val="center"/>
              <w:rPr>
                <w:rFonts w:cs="Arial"/>
                <w:color w:val="000000"/>
                <w:lang w:val="en-GB"/>
              </w:rPr>
            </w:pPr>
            <w:r>
              <w:rPr>
                <w:rFonts w:cs="Arial"/>
                <w:color w:val="000000"/>
                <w:lang w:val="en-GB"/>
              </w:rPr>
              <w:t>SM</w:t>
            </w:r>
          </w:p>
        </w:tc>
        <w:tc>
          <w:tcPr>
            <w:tcW w:w="6379" w:type="dxa"/>
          </w:tcPr>
          <w:p w:rsidR="00AE01C7" w:rsidRDefault="001D0E0D" w:rsidP="003474EC">
            <w:pPr>
              <w:pStyle w:val="Tabletext"/>
              <w:rPr>
                <w:rFonts w:cs="Arial"/>
                <w:color w:val="000000"/>
                <w:lang w:val="en-GB"/>
              </w:rPr>
            </w:pPr>
            <w:r>
              <w:rPr>
                <w:rFonts w:cs="Arial"/>
                <w:color w:val="000000"/>
                <w:lang w:val="en-GB"/>
              </w:rPr>
              <w:t>Baselined, no changes</w:t>
            </w:r>
          </w:p>
        </w:tc>
      </w:tr>
    </w:tbl>
    <w:p w:rsidR="00884681" w:rsidRPr="00B23344" w:rsidRDefault="00884681" w:rsidP="00884681">
      <w:pPr>
        <w:rPr>
          <w:rFonts w:cs="Arial"/>
          <w:color w:val="000000"/>
          <w:sz w:val="22"/>
        </w:rPr>
      </w:pPr>
    </w:p>
    <w:p w:rsidR="00884681" w:rsidRPr="00C46F36" w:rsidRDefault="00884681" w:rsidP="00884681">
      <w:pPr>
        <w:pStyle w:val="TOC1"/>
        <w:tabs>
          <w:tab w:val="right" w:leader="dot" w:pos="9060"/>
        </w:tabs>
        <w:rPr>
          <w:rFonts w:cs="Arial"/>
          <w:color w:val="000000"/>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1A20CB" w:rsidRDefault="00884681" w:rsidP="00884681">
      <w:pPr>
        <w:jc w:val="center"/>
        <w:rPr>
          <w:rStyle w:val="Emphasis"/>
          <w:b/>
          <w:i w:val="0"/>
          <w:sz w:val="22"/>
          <w:szCs w:val="22"/>
        </w:rPr>
      </w:pPr>
      <w:r w:rsidRPr="001A20CB">
        <w:rPr>
          <w:rStyle w:val="Emphasis"/>
          <w:b/>
          <w:i w:val="0"/>
          <w:sz w:val="22"/>
          <w:szCs w:val="22"/>
        </w:rPr>
        <w:t>Quality Criteria (to be used by reviewers)</w:t>
      </w:r>
    </w:p>
    <w:p w:rsidR="00884681" w:rsidRPr="006C59BB" w:rsidRDefault="00884681" w:rsidP="00884681">
      <w:pPr>
        <w:rPr>
          <w:sz w:val="22"/>
          <w:szCs w:val="22"/>
          <w:lang w:val="en-GB"/>
        </w:rPr>
      </w:pPr>
    </w:p>
    <w:tbl>
      <w:tblPr>
        <w:tblW w:w="9889"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9889"/>
      </w:tblGrid>
      <w:tr w:rsidR="00884681" w:rsidRPr="00C46F36" w:rsidTr="003474EC">
        <w:trPr>
          <w:cantSplit/>
        </w:trPr>
        <w:tc>
          <w:tcPr>
            <w:tcW w:w="9889" w:type="dxa"/>
            <w:shd w:val="clear" w:color="auto" w:fill="FFFFFF"/>
          </w:tcPr>
          <w:p w:rsidR="00884681" w:rsidRPr="006C59BB" w:rsidRDefault="00884681" w:rsidP="003474EC">
            <w:pPr>
              <w:pStyle w:val="rpabullet"/>
              <w:ind w:left="720" w:firstLine="0"/>
            </w:pPr>
          </w:p>
          <w:p w:rsidR="00884681" w:rsidRPr="00C46F36" w:rsidRDefault="00884681" w:rsidP="00022BD7">
            <w:pPr>
              <w:pStyle w:val="rpabullet"/>
              <w:jc w:val="left"/>
            </w:pPr>
          </w:p>
        </w:tc>
      </w:tr>
      <w:tr w:rsidR="00884681" w:rsidRPr="00C46F36" w:rsidTr="003474EC">
        <w:trPr>
          <w:cantSplit/>
        </w:trPr>
        <w:tc>
          <w:tcPr>
            <w:tcW w:w="9889" w:type="dxa"/>
            <w:shd w:val="clear" w:color="auto" w:fill="FFFFFF"/>
          </w:tcPr>
          <w:p w:rsidR="00884681" w:rsidRDefault="00884681" w:rsidP="003474EC">
            <w:pPr>
              <w:pStyle w:val="Tabletext"/>
              <w:rPr>
                <w:rFonts w:cs="Arial"/>
                <w:color w:val="000000"/>
                <w:lang w:val="en-GB"/>
              </w:rPr>
            </w:pPr>
          </w:p>
          <w:p w:rsidR="004F5475" w:rsidRDefault="004F5475" w:rsidP="003474EC">
            <w:pPr>
              <w:pStyle w:val="Tabletext"/>
              <w:rPr>
                <w:rFonts w:cs="Arial"/>
                <w:color w:val="000000"/>
                <w:lang w:val="en-GB"/>
              </w:rPr>
            </w:pPr>
          </w:p>
          <w:p w:rsidR="004F5475" w:rsidRPr="00C46F36" w:rsidRDefault="004F5475" w:rsidP="003474EC">
            <w:pPr>
              <w:pStyle w:val="Tabletext"/>
              <w:rPr>
                <w:rFonts w:cs="Arial"/>
                <w:color w:val="000000"/>
                <w:lang w:val="en-GB"/>
              </w:rPr>
            </w:pPr>
          </w:p>
        </w:tc>
      </w:tr>
    </w:tbl>
    <w:p w:rsidR="0061569F" w:rsidRPr="00C46F36" w:rsidRDefault="00884681">
      <w:pPr>
        <w:pStyle w:val="TOC1"/>
        <w:tabs>
          <w:tab w:val="right" w:leader="dot" w:pos="9060"/>
        </w:tabs>
        <w:rPr>
          <w:rFonts w:cs="Arial"/>
          <w:color w:val="000000"/>
          <w:lang w:val="en-GB"/>
        </w:rPr>
      </w:pPr>
      <w:r w:rsidRPr="00C46F36">
        <w:rPr>
          <w:rFonts w:cs="Arial"/>
          <w:color w:val="000000"/>
          <w:lang w:val="en-GB"/>
        </w:rPr>
        <w:br w:type="page"/>
      </w:r>
      <w:r w:rsidR="00F52D8A" w:rsidRPr="00C46F36">
        <w:rPr>
          <w:rFonts w:cs="Arial"/>
          <w:color w:val="000000"/>
          <w:lang w:val="en-GB"/>
        </w:rPr>
        <w:lastRenderedPageBreak/>
        <w:t>Table of Contents</w:t>
      </w:r>
      <w:r w:rsidR="0061569F" w:rsidRPr="00C46F36">
        <w:rPr>
          <w:rFonts w:cs="Arial"/>
          <w:color w:val="000000"/>
          <w:lang w:val="en-GB"/>
        </w:rPr>
        <w:t xml:space="preserve"> </w:t>
      </w:r>
    </w:p>
    <w:p w:rsidR="006F5AA6" w:rsidRDefault="00F52D8A">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9D2A66">
        <w:rPr>
          <w:rFonts w:cs="Arial"/>
          <w:color w:val="000000"/>
          <w:lang w:val="en-GB"/>
        </w:rPr>
        <w:fldChar w:fldCharType="begin"/>
      </w:r>
      <w:r w:rsidRPr="00C46F36">
        <w:rPr>
          <w:rFonts w:cs="Arial"/>
          <w:color w:val="000000"/>
          <w:lang w:val="en-GB"/>
        </w:rPr>
        <w:instrText xml:space="preserve"> TOC \o "1-3" \u </w:instrText>
      </w:r>
      <w:r w:rsidRPr="009D2A66">
        <w:rPr>
          <w:rFonts w:cs="Arial"/>
          <w:color w:val="000000"/>
          <w:lang w:val="en-GB"/>
        </w:rPr>
        <w:fldChar w:fldCharType="separate"/>
      </w:r>
      <w:bookmarkStart w:id="1" w:name="_GoBack"/>
      <w:bookmarkEnd w:id="1"/>
      <w:r w:rsidR="006F5AA6" w:rsidRPr="00A97B8D">
        <w:rPr>
          <w:noProof/>
          <w:lang w:val="en-GB"/>
        </w:rPr>
        <w:t>1.1</w:t>
      </w:r>
      <w:r w:rsidR="006F5AA6">
        <w:rPr>
          <w:rFonts w:asciiTheme="minorHAnsi" w:eastAsiaTheme="minorEastAsia" w:hAnsiTheme="minorHAnsi" w:cstheme="minorBidi"/>
          <w:smallCaps w:val="0"/>
          <w:noProof/>
          <w:sz w:val="22"/>
          <w:szCs w:val="22"/>
          <w:lang w:val="en-GB" w:eastAsia="en-GB"/>
        </w:rPr>
        <w:tab/>
      </w:r>
      <w:r w:rsidR="006F5AA6" w:rsidRPr="00A97B8D">
        <w:rPr>
          <w:noProof/>
          <w:lang w:val="en-GB"/>
        </w:rPr>
        <w:t>Purpose</w:t>
      </w:r>
      <w:r w:rsidR="006F5AA6">
        <w:rPr>
          <w:noProof/>
        </w:rPr>
        <w:tab/>
      </w:r>
      <w:r w:rsidR="006F5AA6">
        <w:rPr>
          <w:noProof/>
        </w:rPr>
        <w:fldChar w:fldCharType="begin"/>
      </w:r>
      <w:r w:rsidR="006F5AA6">
        <w:rPr>
          <w:noProof/>
        </w:rPr>
        <w:instrText xml:space="preserve"> PAGEREF _Toc411605960 \h </w:instrText>
      </w:r>
      <w:r w:rsidR="006F5AA6">
        <w:rPr>
          <w:noProof/>
        </w:rPr>
      </w:r>
      <w:r w:rsidR="006F5AA6">
        <w:rPr>
          <w:noProof/>
        </w:rPr>
        <w:fldChar w:fldCharType="separate"/>
      </w:r>
      <w:r w:rsidR="006F5AA6">
        <w:rPr>
          <w:noProof/>
        </w:rPr>
        <w:t>5</w:t>
      </w:r>
      <w:r w:rsidR="006F5AA6">
        <w:rPr>
          <w:noProof/>
        </w:rPr>
        <w:fldChar w:fldCharType="end"/>
      </w:r>
    </w:p>
    <w:p w:rsidR="006F5AA6" w:rsidRDefault="006F5AA6">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A97B8D">
        <w:rPr>
          <w:noProof/>
          <w:lang w:val="en-GB"/>
        </w:rPr>
        <w:t>1.2</w:t>
      </w:r>
      <w:r>
        <w:rPr>
          <w:rFonts w:asciiTheme="minorHAnsi" w:eastAsiaTheme="minorEastAsia" w:hAnsiTheme="minorHAnsi" w:cstheme="minorBidi"/>
          <w:smallCaps w:val="0"/>
          <w:noProof/>
          <w:sz w:val="22"/>
          <w:szCs w:val="22"/>
          <w:lang w:val="en-GB" w:eastAsia="en-GB"/>
        </w:rPr>
        <w:tab/>
      </w:r>
      <w:r w:rsidRPr="00A97B8D">
        <w:rPr>
          <w:noProof/>
          <w:lang w:val="en-GB"/>
        </w:rPr>
        <w:t>Scope</w:t>
      </w:r>
      <w:r>
        <w:rPr>
          <w:noProof/>
        </w:rPr>
        <w:tab/>
      </w:r>
      <w:r>
        <w:rPr>
          <w:noProof/>
        </w:rPr>
        <w:fldChar w:fldCharType="begin"/>
      </w:r>
      <w:r>
        <w:rPr>
          <w:noProof/>
        </w:rPr>
        <w:instrText xml:space="preserve"> PAGEREF _Toc411605961 \h </w:instrText>
      </w:r>
      <w:r>
        <w:rPr>
          <w:noProof/>
        </w:rPr>
      </w:r>
      <w:r>
        <w:rPr>
          <w:noProof/>
        </w:rPr>
        <w:fldChar w:fldCharType="separate"/>
      </w:r>
      <w:r>
        <w:rPr>
          <w:noProof/>
        </w:rPr>
        <w:t>5</w:t>
      </w:r>
      <w:r>
        <w:rPr>
          <w:noProof/>
        </w:rPr>
        <w:fldChar w:fldCharType="end"/>
      </w:r>
    </w:p>
    <w:p w:rsidR="006F5AA6" w:rsidRDefault="006F5AA6">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A97B8D">
        <w:rPr>
          <w:noProof/>
          <w:lang w:val="en-IE"/>
        </w:rPr>
        <w:t>1.3</w:t>
      </w:r>
      <w:r>
        <w:rPr>
          <w:rFonts w:asciiTheme="minorHAnsi" w:eastAsiaTheme="minorEastAsia" w:hAnsiTheme="minorHAnsi" w:cstheme="minorBidi"/>
          <w:smallCaps w:val="0"/>
          <w:noProof/>
          <w:sz w:val="22"/>
          <w:szCs w:val="22"/>
          <w:lang w:val="en-GB" w:eastAsia="en-GB"/>
        </w:rPr>
        <w:tab/>
      </w:r>
      <w:r w:rsidRPr="00A97B8D">
        <w:rPr>
          <w:noProof/>
          <w:lang w:val="en-IE"/>
        </w:rPr>
        <w:t>Definitions, Acronyms and Abbreviations</w:t>
      </w:r>
      <w:r>
        <w:rPr>
          <w:noProof/>
        </w:rPr>
        <w:tab/>
      </w:r>
      <w:r>
        <w:rPr>
          <w:noProof/>
        </w:rPr>
        <w:fldChar w:fldCharType="begin"/>
      </w:r>
      <w:r>
        <w:rPr>
          <w:noProof/>
        </w:rPr>
        <w:instrText xml:space="preserve"> PAGEREF _Toc411605962 \h </w:instrText>
      </w:r>
      <w:r>
        <w:rPr>
          <w:noProof/>
        </w:rPr>
      </w:r>
      <w:r>
        <w:rPr>
          <w:noProof/>
        </w:rPr>
        <w:fldChar w:fldCharType="separate"/>
      </w:r>
      <w:r>
        <w:rPr>
          <w:noProof/>
        </w:rPr>
        <w:t>5</w:t>
      </w:r>
      <w:r>
        <w:rPr>
          <w:noProof/>
        </w:rPr>
        <w:fldChar w:fldCharType="end"/>
      </w:r>
    </w:p>
    <w:p w:rsidR="006F5AA6" w:rsidRDefault="006F5AA6">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A97B8D">
        <w:rPr>
          <w:noProof/>
          <w:lang w:val="en-GB"/>
        </w:rPr>
        <w:t>1.4</w:t>
      </w:r>
      <w:r>
        <w:rPr>
          <w:rFonts w:asciiTheme="minorHAnsi" w:eastAsiaTheme="minorEastAsia" w:hAnsiTheme="minorHAnsi" w:cstheme="minorBidi"/>
          <w:smallCaps w:val="0"/>
          <w:noProof/>
          <w:sz w:val="22"/>
          <w:szCs w:val="22"/>
          <w:lang w:val="en-GB" w:eastAsia="en-GB"/>
        </w:rPr>
        <w:tab/>
      </w:r>
      <w:r w:rsidRPr="00A97B8D">
        <w:rPr>
          <w:noProof/>
          <w:lang w:val="en-GB"/>
        </w:rPr>
        <w:t>References</w:t>
      </w:r>
      <w:r>
        <w:rPr>
          <w:noProof/>
        </w:rPr>
        <w:tab/>
      </w:r>
      <w:r>
        <w:rPr>
          <w:noProof/>
        </w:rPr>
        <w:fldChar w:fldCharType="begin"/>
      </w:r>
      <w:r>
        <w:rPr>
          <w:noProof/>
        </w:rPr>
        <w:instrText xml:space="preserve"> PAGEREF _Toc411605963 \h </w:instrText>
      </w:r>
      <w:r>
        <w:rPr>
          <w:noProof/>
        </w:rPr>
      </w:r>
      <w:r>
        <w:rPr>
          <w:noProof/>
        </w:rPr>
        <w:fldChar w:fldCharType="separate"/>
      </w:r>
      <w:r>
        <w:rPr>
          <w:noProof/>
        </w:rPr>
        <w:t>5</w:t>
      </w:r>
      <w:r>
        <w:rPr>
          <w:noProof/>
        </w:rPr>
        <w:fldChar w:fldCharType="end"/>
      </w:r>
    </w:p>
    <w:p w:rsidR="006F5AA6" w:rsidRDefault="006F5AA6">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A97B8D">
        <w:rPr>
          <w:noProof/>
          <w:lang w:val="en-GB"/>
        </w:rPr>
        <w:t>2.</w:t>
      </w:r>
      <w:r>
        <w:rPr>
          <w:rFonts w:asciiTheme="minorHAnsi" w:eastAsiaTheme="minorEastAsia" w:hAnsiTheme="minorHAnsi" w:cstheme="minorBidi"/>
          <w:b w:val="0"/>
          <w:caps w:val="0"/>
          <w:noProof/>
          <w:sz w:val="22"/>
          <w:szCs w:val="22"/>
          <w:lang w:val="en-GB" w:eastAsia="en-GB"/>
        </w:rPr>
        <w:tab/>
      </w:r>
      <w:r w:rsidRPr="00A97B8D">
        <w:rPr>
          <w:noProof/>
          <w:lang w:val="en-GB"/>
        </w:rPr>
        <w:t>Integration Description</w:t>
      </w:r>
      <w:r>
        <w:rPr>
          <w:noProof/>
        </w:rPr>
        <w:tab/>
      </w:r>
      <w:r>
        <w:rPr>
          <w:noProof/>
        </w:rPr>
        <w:fldChar w:fldCharType="begin"/>
      </w:r>
      <w:r>
        <w:rPr>
          <w:noProof/>
        </w:rPr>
        <w:instrText xml:space="preserve"> PAGEREF _Toc411605964 \h </w:instrText>
      </w:r>
      <w:r>
        <w:rPr>
          <w:noProof/>
        </w:rPr>
      </w:r>
      <w:r>
        <w:rPr>
          <w:noProof/>
        </w:rPr>
        <w:fldChar w:fldCharType="separate"/>
      </w:r>
      <w:r>
        <w:rPr>
          <w:noProof/>
        </w:rPr>
        <w:t>6</w:t>
      </w:r>
      <w:r>
        <w:rPr>
          <w:noProof/>
        </w:rPr>
        <w:fldChar w:fldCharType="end"/>
      </w:r>
    </w:p>
    <w:p w:rsidR="006F5AA6" w:rsidRDefault="006F5AA6">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A97B8D">
        <w:rPr>
          <w:noProof/>
          <w:lang w:val="en-GB"/>
        </w:rPr>
        <w:t>2.1</w:t>
      </w:r>
      <w:r>
        <w:rPr>
          <w:rFonts w:asciiTheme="minorHAnsi" w:eastAsiaTheme="minorEastAsia" w:hAnsiTheme="minorHAnsi" w:cstheme="minorBidi"/>
          <w:smallCaps w:val="0"/>
          <w:noProof/>
          <w:sz w:val="22"/>
          <w:szCs w:val="22"/>
          <w:lang w:val="en-GB" w:eastAsia="en-GB"/>
        </w:rPr>
        <w:tab/>
      </w:r>
      <w:r w:rsidRPr="00A97B8D">
        <w:rPr>
          <w:noProof/>
          <w:lang w:val="en-GB"/>
        </w:rPr>
        <w:t>Overview</w:t>
      </w:r>
      <w:r>
        <w:rPr>
          <w:noProof/>
        </w:rPr>
        <w:tab/>
      </w:r>
      <w:r>
        <w:rPr>
          <w:noProof/>
        </w:rPr>
        <w:fldChar w:fldCharType="begin"/>
      </w:r>
      <w:r>
        <w:rPr>
          <w:noProof/>
        </w:rPr>
        <w:instrText xml:space="preserve"> PAGEREF _Toc411605965 \h </w:instrText>
      </w:r>
      <w:r>
        <w:rPr>
          <w:noProof/>
        </w:rPr>
      </w:r>
      <w:r>
        <w:rPr>
          <w:noProof/>
        </w:rPr>
        <w:fldChar w:fldCharType="separate"/>
      </w:r>
      <w:r>
        <w:rPr>
          <w:noProof/>
        </w:rPr>
        <w:t>6</w:t>
      </w:r>
      <w:r>
        <w:rPr>
          <w:noProof/>
        </w:rPr>
        <w:fldChar w:fldCharType="end"/>
      </w:r>
    </w:p>
    <w:p w:rsidR="006F5AA6" w:rsidRDefault="006F5AA6">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A97B8D">
        <w:rPr>
          <w:noProof/>
          <w:lang w:val="en-GB"/>
        </w:rPr>
        <w:t>2.2</w:t>
      </w:r>
      <w:r>
        <w:rPr>
          <w:rFonts w:asciiTheme="minorHAnsi" w:eastAsiaTheme="minorEastAsia" w:hAnsiTheme="minorHAnsi" w:cstheme="minorBidi"/>
          <w:smallCaps w:val="0"/>
          <w:noProof/>
          <w:sz w:val="22"/>
          <w:szCs w:val="22"/>
          <w:lang w:val="en-GB" w:eastAsia="en-GB"/>
        </w:rPr>
        <w:tab/>
      </w:r>
      <w:r w:rsidRPr="00A97B8D">
        <w:rPr>
          <w:noProof/>
          <w:lang w:val="en-GB"/>
        </w:rPr>
        <w:t>Communication Diagram</w:t>
      </w:r>
      <w:r>
        <w:rPr>
          <w:noProof/>
        </w:rPr>
        <w:tab/>
      </w:r>
      <w:r>
        <w:rPr>
          <w:noProof/>
        </w:rPr>
        <w:fldChar w:fldCharType="begin"/>
      </w:r>
      <w:r>
        <w:rPr>
          <w:noProof/>
        </w:rPr>
        <w:instrText xml:space="preserve"> PAGEREF _Toc411605966 \h </w:instrText>
      </w:r>
      <w:r>
        <w:rPr>
          <w:noProof/>
        </w:rPr>
      </w:r>
      <w:r>
        <w:rPr>
          <w:noProof/>
        </w:rPr>
        <w:fldChar w:fldCharType="separate"/>
      </w:r>
      <w:r>
        <w:rPr>
          <w:noProof/>
        </w:rPr>
        <w:t>6</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2.2.1</w:t>
      </w:r>
      <w:r>
        <w:rPr>
          <w:rFonts w:asciiTheme="minorHAnsi" w:eastAsiaTheme="minorEastAsia" w:hAnsiTheme="minorHAnsi" w:cstheme="minorBidi"/>
          <w:i w:val="0"/>
          <w:noProof/>
          <w:sz w:val="22"/>
          <w:szCs w:val="22"/>
          <w:lang w:val="en-GB" w:eastAsia="en-GB"/>
        </w:rPr>
        <w:tab/>
      </w:r>
      <w:r w:rsidRPr="00A97B8D">
        <w:rPr>
          <w:noProof/>
          <w:lang w:val="en-GB"/>
        </w:rPr>
        <w:t>Search / Get / Create or Update Persons data</w:t>
      </w:r>
      <w:r>
        <w:rPr>
          <w:noProof/>
        </w:rPr>
        <w:tab/>
      </w:r>
      <w:r>
        <w:rPr>
          <w:noProof/>
        </w:rPr>
        <w:fldChar w:fldCharType="begin"/>
      </w:r>
      <w:r>
        <w:rPr>
          <w:noProof/>
        </w:rPr>
        <w:instrText xml:space="preserve"> PAGEREF _Toc411605967 \h </w:instrText>
      </w:r>
      <w:r>
        <w:rPr>
          <w:noProof/>
        </w:rPr>
      </w:r>
      <w:r>
        <w:rPr>
          <w:noProof/>
        </w:rPr>
        <w:fldChar w:fldCharType="separate"/>
      </w:r>
      <w:r>
        <w:rPr>
          <w:noProof/>
        </w:rPr>
        <w:t>6</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2.2.2</w:t>
      </w:r>
      <w:r>
        <w:rPr>
          <w:rFonts w:asciiTheme="minorHAnsi" w:eastAsiaTheme="minorEastAsia" w:hAnsiTheme="minorHAnsi" w:cstheme="minorBidi"/>
          <w:i w:val="0"/>
          <w:noProof/>
          <w:sz w:val="22"/>
          <w:szCs w:val="22"/>
          <w:lang w:val="en-GB" w:eastAsia="en-GB"/>
        </w:rPr>
        <w:tab/>
      </w:r>
      <w:r w:rsidRPr="00A97B8D">
        <w:rPr>
          <w:noProof/>
          <w:lang w:val="en-GB"/>
        </w:rPr>
        <w:t>Get Person historical data</w:t>
      </w:r>
      <w:r>
        <w:rPr>
          <w:noProof/>
        </w:rPr>
        <w:tab/>
      </w:r>
      <w:r>
        <w:rPr>
          <w:noProof/>
        </w:rPr>
        <w:fldChar w:fldCharType="begin"/>
      </w:r>
      <w:r>
        <w:rPr>
          <w:noProof/>
        </w:rPr>
        <w:instrText xml:space="preserve"> PAGEREF _Toc411605968 \h </w:instrText>
      </w:r>
      <w:r>
        <w:rPr>
          <w:noProof/>
        </w:rPr>
      </w:r>
      <w:r>
        <w:rPr>
          <w:noProof/>
        </w:rPr>
        <w:fldChar w:fldCharType="separate"/>
      </w:r>
      <w:r>
        <w:rPr>
          <w:noProof/>
        </w:rPr>
        <w:t>7</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2.2.3</w:t>
      </w:r>
      <w:r>
        <w:rPr>
          <w:rFonts w:asciiTheme="minorHAnsi" w:eastAsiaTheme="minorEastAsia" w:hAnsiTheme="minorHAnsi" w:cstheme="minorBidi"/>
          <w:i w:val="0"/>
          <w:noProof/>
          <w:sz w:val="22"/>
          <w:szCs w:val="22"/>
          <w:lang w:val="en-GB" w:eastAsia="en-GB"/>
        </w:rPr>
        <w:tab/>
      </w:r>
      <w:r w:rsidRPr="00A97B8D">
        <w:rPr>
          <w:noProof/>
          <w:lang w:val="en-GB"/>
        </w:rPr>
        <w:t>Notify Person Deletion</w:t>
      </w:r>
      <w:r>
        <w:rPr>
          <w:noProof/>
        </w:rPr>
        <w:tab/>
      </w:r>
      <w:r>
        <w:rPr>
          <w:noProof/>
        </w:rPr>
        <w:fldChar w:fldCharType="begin"/>
      </w:r>
      <w:r>
        <w:rPr>
          <w:noProof/>
        </w:rPr>
        <w:instrText xml:space="preserve"> PAGEREF _Toc411605969 \h </w:instrText>
      </w:r>
      <w:r>
        <w:rPr>
          <w:noProof/>
        </w:rPr>
      </w:r>
      <w:r>
        <w:rPr>
          <w:noProof/>
        </w:rPr>
        <w:fldChar w:fldCharType="separate"/>
      </w:r>
      <w:r>
        <w:rPr>
          <w:noProof/>
        </w:rPr>
        <w:t>8</w:t>
      </w:r>
      <w:r>
        <w:rPr>
          <w:noProof/>
        </w:rPr>
        <w:fldChar w:fldCharType="end"/>
      </w:r>
    </w:p>
    <w:p w:rsidR="006F5AA6" w:rsidRDefault="006F5AA6">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A97B8D">
        <w:rPr>
          <w:noProof/>
          <w:lang w:val="en-GB"/>
        </w:rPr>
        <w:t>3.</w:t>
      </w:r>
      <w:r>
        <w:rPr>
          <w:rFonts w:asciiTheme="minorHAnsi" w:eastAsiaTheme="minorEastAsia" w:hAnsiTheme="minorHAnsi" w:cstheme="minorBidi"/>
          <w:b w:val="0"/>
          <w:caps w:val="0"/>
          <w:noProof/>
          <w:sz w:val="22"/>
          <w:szCs w:val="22"/>
          <w:lang w:val="en-GB" w:eastAsia="en-GB"/>
        </w:rPr>
        <w:tab/>
      </w:r>
      <w:r w:rsidRPr="00A97B8D">
        <w:rPr>
          <w:noProof/>
          <w:lang w:val="en-GB"/>
        </w:rPr>
        <w:t>Service Definitions</w:t>
      </w:r>
      <w:r>
        <w:rPr>
          <w:noProof/>
        </w:rPr>
        <w:tab/>
      </w:r>
      <w:r>
        <w:rPr>
          <w:noProof/>
        </w:rPr>
        <w:fldChar w:fldCharType="begin"/>
      </w:r>
      <w:r>
        <w:rPr>
          <w:noProof/>
        </w:rPr>
        <w:instrText xml:space="preserve"> PAGEREF _Toc411605970 \h </w:instrText>
      </w:r>
      <w:r>
        <w:rPr>
          <w:noProof/>
        </w:rPr>
      </w:r>
      <w:r>
        <w:rPr>
          <w:noProof/>
        </w:rPr>
        <w:fldChar w:fldCharType="separate"/>
      </w:r>
      <w:r>
        <w:rPr>
          <w:noProof/>
        </w:rPr>
        <w:t>10</w:t>
      </w:r>
      <w:r>
        <w:rPr>
          <w:noProof/>
        </w:rPr>
        <w:fldChar w:fldCharType="end"/>
      </w:r>
    </w:p>
    <w:p w:rsidR="006F5AA6" w:rsidRDefault="006F5AA6">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A97B8D">
        <w:rPr>
          <w:noProof/>
          <w:lang w:val="en-GB"/>
        </w:rPr>
        <w:t>3.1</w:t>
      </w:r>
      <w:r>
        <w:rPr>
          <w:rFonts w:asciiTheme="minorHAnsi" w:eastAsiaTheme="minorEastAsia" w:hAnsiTheme="minorHAnsi" w:cstheme="minorBidi"/>
          <w:smallCaps w:val="0"/>
          <w:noProof/>
          <w:sz w:val="22"/>
          <w:szCs w:val="22"/>
          <w:lang w:val="en-GB" w:eastAsia="en-GB"/>
        </w:rPr>
        <w:tab/>
      </w:r>
      <w:r w:rsidRPr="00A97B8D">
        <w:rPr>
          <w:noProof/>
          <w:lang w:val="en-GB"/>
        </w:rPr>
        <w:t>Manage Persons</w:t>
      </w:r>
      <w:r>
        <w:rPr>
          <w:noProof/>
        </w:rPr>
        <w:tab/>
      </w:r>
      <w:r>
        <w:rPr>
          <w:noProof/>
        </w:rPr>
        <w:fldChar w:fldCharType="begin"/>
      </w:r>
      <w:r>
        <w:rPr>
          <w:noProof/>
        </w:rPr>
        <w:instrText xml:space="preserve"> PAGEREF _Toc411605971 \h </w:instrText>
      </w:r>
      <w:r>
        <w:rPr>
          <w:noProof/>
        </w:rPr>
      </w:r>
      <w:r>
        <w:rPr>
          <w:noProof/>
        </w:rPr>
        <w:fldChar w:fldCharType="separate"/>
      </w:r>
      <w:r>
        <w:rPr>
          <w:noProof/>
        </w:rPr>
        <w:t>10</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3.1.1</w:t>
      </w:r>
      <w:r>
        <w:rPr>
          <w:rFonts w:asciiTheme="minorHAnsi" w:eastAsiaTheme="minorEastAsia" w:hAnsiTheme="minorHAnsi" w:cstheme="minorBidi"/>
          <w:i w:val="0"/>
          <w:noProof/>
          <w:sz w:val="22"/>
          <w:szCs w:val="22"/>
          <w:lang w:val="en-GB" w:eastAsia="en-GB"/>
        </w:rPr>
        <w:tab/>
      </w:r>
      <w:r w:rsidRPr="00A97B8D">
        <w:rPr>
          <w:noProof/>
          <w:lang w:val="en-GB"/>
        </w:rPr>
        <w:t>Provider</w:t>
      </w:r>
      <w:r>
        <w:rPr>
          <w:noProof/>
        </w:rPr>
        <w:tab/>
      </w:r>
      <w:r>
        <w:rPr>
          <w:noProof/>
        </w:rPr>
        <w:fldChar w:fldCharType="begin"/>
      </w:r>
      <w:r>
        <w:rPr>
          <w:noProof/>
        </w:rPr>
        <w:instrText xml:space="preserve"> PAGEREF _Toc411605972 \h </w:instrText>
      </w:r>
      <w:r>
        <w:rPr>
          <w:noProof/>
        </w:rPr>
      </w:r>
      <w:r>
        <w:rPr>
          <w:noProof/>
        </w:rPr>
        <w:fldChar w:fldCharType="separate"/>
      </w:r>
      <w:r>
        <w:rPr>
          <w:noProof/>
        </w:rPr>
        <w:t>10</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3.1.2</w:t>
      </w:r>
      <w:r>
        <w:rPr>
          <w:rFonts w:asciiTheme="minorHAnsi" w:eastAsiaTheme="minorEastAsia" w:hAnsiTheme="minorHAnsi" w:cstheme="minorBidi"/>
          <w:i w:val="0"/>
          <w:noProof/>
          <w:sz w:val="22"/>
          <w:szCs w:val="22"/>
          <w:lang w:val="en-GB" w:eastAsia="en-GB"/>
        </w:rPr>
        <w:tab/>
      </w:r>
      <w:r w:rsidRPr="00A97B8D">
        <w:rPr>
          <w:noProof/>
          <w:lang w:val="en-GB"/>
        </w:rPr>
        <w:t>Description</w:t>
      </w:r>
      <w:r>
        <w:rPr>
          <w:noProof/>
        </w:rPr>
        <w:tab/>
      </w:r>
      <w:r>
        <w:rPr>
          <w:noProof/>
        </w:rPr>
        <w:fldChar w:fldCharType="begin"/>
      </w:r>
      <w:r>
        <w:rPr>
          <w:noProof/>
        </w:rPr>
        <w:instrText xml:space="preserve"> PAGEREF _Toc411605973 \h </w:instrText>
      </w:r>
      <w:r>
        <w:rPr>
          <w:noProof/>
        </w:rPr>
      </w:r>
      <w:r>
        <w:rPr>
          <w:noProof/>
        </w:rPr>
        <w:fldChar w:fldCharType="separate"/>
      </w:r>
      <w:r>
        <w:rPr>
          <w:noProof/>
        </w:rPr>
        <w:t>10</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3.1.3</w:t>
      </w:r>
      <w:r>
        <w:rPr>
          <w:rFonts w:asciiTheme="minorHAnsi" w:eastAsiaTheme="minorEastAsia" w:hAnsiTheme="minorHAnsi" w:cstheme="minorBidi"/>
          <w:i w:val="0"/>
          <w:noProof/>
          <w:sz w:val="22"/>
          <w:szCs w:val="22"/>
          <w:lang w:val="en-GB" w:eastAsia="en-GB"/>
        </w:rPr>
        <w:tab/>
      </w:r>
      <w:r w:rsidRPr="00A97B8D">
        <w:rPr>
          <w:noProof/>
          <w:lang w:val="en-GB"/>
        </w:rPr>
        <w:t>Functional Requirements</w:t>
      </w:r>
      <w:r>
        <w:rPr>
          <w:noProof/>
        </w:rPr>
        <w:tab/>
      </w:r>
      <w:r>
        <w:rPr>
          <w:noProof/>
        </w:rPr>
        <w:fldChar w:fldCharType="begin"/>
      </w:r>
      <w:r>
        <w:rPr>
          <w:noProof/>
        </w:rPr>
        <w:instrText xml:space="preserve"> PAGEREF _Toc411605974 \h </w:instrText>
      </w:r>
      <w:r>
        <w:rPr>
          <w:noProof/>
        </w:rPr>
      </w:r>
      <w:r>
        <w:rPr>
          <w:noProof/>
        </w:rPr>
        <w:fldChar w:fldCharType="separate"/>
      </w:r>
      <w:r>
        <w:rPr>
          <w:noProof/>
        </w:rPr>
        <w:t>10</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3.1.4</w:t>
      </w:r>
      <w:r>
        <w:rPr>
          <w:rFonts w:asciiTheme="minorHAnsi" w:eastAsiaTheme="minorEastAsia" w:hAnsiTheme="minorHAnsi" w:cstheme="minorBidi"/>
          <w:i w:val="0"/>
          <w:noProof/>
          <w:sz w:val="22"/>
          <w:szCs w:val="22"/>
          <w:lang w:val="en-GB" w:eastAsia="en-GB"/>
        </w:rPr>
        <w:tab/>
      </w:r>
      <w:r w:rsidRPr="00A97B8D">
        <w:rPr>
          <w:noProof/>
          <w:lang w:val="en-GB"/>
        </w:rPr>
        <w:t>Type</w:t>
      </w:r>
      <w:r>
        <w:rPr>
          <w:noProof/>
        </w:rPr>
        <w:tab/>
      </w:r>
      <w:r>
        <w:rPr>
          <w:noProof/>
        </w:rPr>
        <w:fldChar w:fldCharType="begin"/>
      </w:r>
      <w:r>
        <w:rPr>
          <w:noProof/>
        </w:rPr>
        <w:instrText xml:space="preserve"> PAGEREF _Toc411605975 \h </w:instrText>
      </w:r>
      <w:r>
        <w:rPr>
          <w:noProof/>
        </w:rPr>
      </w:r>
      <w:r>
        <w:rPr>
          <w:noProof/>
        </w:rPr>
        <w:fldChar w:fldCharType="separate"/>
      </w:r>
      <w:r>
        <w:rPr>
          <w:noProof/>
        </w:rPr>
        <w:t>10</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3.1.5</w:t>
      </w:r>
      <w:r>
        <w:rPr>
          <w:rFonts w:asciiTheme="minorHAnsi" w:eastAsiaTheme="minorEastAsia" w:hAnsiTheme="minorHAnsi" w:cstheme="minorBidi"/>
          <w:i w:val="0"/>
          <w:noProof/>
          <w:sz w:val="22"/>
          <w:szCs w:val="22"/>
          <w:lang w:val="en-GB" w:eastAsia="en-GB"/>
        </w:rPr>
        <w:tab/>
      </w:r>
      <w:r w:rsidRPr="00A97B8D">
        <w:rPr>
          <w:noProof/>
          <w:lang w:val="en-GB"/>
        </w:rPr>
        <w:t>Operations</w:t>
      </w:r>
      <w:r>
        <w:rPr>
          <w:noProof/>
        </w:rPr>
        <w:tab/>
      </w:r>
      <w:r>
        <w:rPr>
          <w:noProof/>
        </w:rPr>
        <w:fldChar w:fldCharType="begin"/>
      </w:r>
      <w:r>
        <w:rPr>
          <w:noProof/>
        </w:rPr>
        <w:instrText xml:space="preserve"> PAGEREF _Toc411605976 \h </w:instrText>
      </w:r>
      <w:r>
        <w:rPr>
          <w:noProof/>
        </w:rPr>
      </w:r>
      <w:r>
        <w:rPr>
          <w:noProof/>
        </w:rPr>
        <w:fldChar w:fldCharType="separate"/>
      </w:r>
      <w:r>
        <w:rPr>
          <w:noProof/>
        </w:rPr>
        <w:t>10</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3.1.6</w:t>
      </w:r>
      <w:r>
        <w:rPr>
          <w:rFonts w:asciiTheme="minorHAnsi" w:eastAsiaTheme="minorEastAsia" w:hAnsiTheme="minorHAnsi" w:cstheme="minorBidi"/>
          <w:i w:val="0"/>
          <w:noProof/>
          <w:sz w:val="22"/>
          <w:szCs w:val="22"/>
          <w:lang w:val="en-GB" w:eastAsia="en-GB"/>
        </w:rPr>
        <w:tab/>
      </w:r>
      <w:r w:rsidRPr="00A97B8D">
        <w:rPr>
          <w:noProof/>
          <w:lang w:val="en-GB"/>
        </w:rPr>
        <w:t>Source</w:t>
      </w:r>
      <w:r>
        <w:rPr>
          <w:noProof/>
        </w:rPr>
        <w:tab/>
      </w:r>
      <w:r>
        <w:rPr>
          <w:noProof/>
        </w:rPr>
        <w:fldChar w:fldCharType="begin"/>
      </w:r>
      <w:r>
        <w:rPr>
          <w:noProof/>
        </w:rPr>
        <w:instrText xml:space="preserve"> PAGEREF _Toc411605977 \h </w:instrText>
      </w:r>
      <w:r>
        <w:rPr>
          <w:noProof/>
        </w:rPr>
      </w:r>
      <w:r>
        <w:rPr>
          <w:noProof/>
        </w:rPr>
        <w:fldChar w:fldCharType="separate"/>
      </w:r>
      <w:r>
        <w:rPr>
          <w:noProof/>
        </w:rPr>
        <w:t>10</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3.1.7</w:t>
      </w:r>
      <w:r>
        <w:rPr>
          <w:rFonts w:asciiTheme="minorHAnsi" w:eastAsiaTheme="minorEastAsia" w:hAnsiTheme="minorHAnsi" w:cstheme="minorBidi"/>
          <w:i w:val="0"/>
          <w:noProof/>
          <w:sz w:val="22"/>
          <w:szCs w:val="22"/>
          <w:lang w:val="en-GB" w:eastAsia="en-GB"/>
        </w:rPr>
        <w:tab/>
      </w:r>
      <w:r w:rsidRPr="00A97B8D">
        <w:rPr>
          <w:noProof/>
          <w:lang w:val="en-GB"/>
        </w:rPr>
        <w:t>Version</w:t>
      </w:r>
      <w:r>
        <w:rPr>
          <w:noProof/>
        </w:rPr>
        <w:tab/>
      </w:r>
      <w:r>
        <w:rPr>
          <w:noProof/>
        </w:rPr>
        <w:fldChar w:fldCharType="begin"/>
      </w:r>
      <w:r>
        <w:rPr>
          <w:noProof/>
        </w:rPr>
        <w:instrText xml:space="preserve"> PAGEREF _Toc411605978 \h </w:instrText>
      </w:r>
      <w:r>
        <w:rPr>
          <w:noProof/>
        </w:rPr>
      </w:r>
      <w:r>
        <w:rPr>
          <w:noProof/>
        </w:rPr>
        <w:fldChar w:fldCharType="separate"/>
      </w:r>
      <w:r>
        <w:rPr>
          <w:noProof/>
        </w:rPr>
        <w:t>11</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3.1.8</w:t>
      </w:r>
      <w:r>
        <w:rPr>
          <w:rFonts w:asciiTheme="minorHAnsi" w:eastAsiaTheme="minorEastAsia" w:hAnsiTheme="minorHAnsi" w:cstheme="minorBidi"/>
          <w:i w:val="0"/>
          <w:noProof/>
          <w:sz w:val="22"/>
          <w:szCs w:val="22"/>
          <w:lang w:val="en-GB" w:eastAsia="en-GB"/>
        </w:rPr>
        <w:tab/>
      </w:r>
      <w:r w:rsidRPr="00A97B8D">
        <w:rPr>
          <w:noProof/>
          <w:lang w:val="en-GB"/>
        </w:rPr>
        <w:t>Business objects</w:t>
      </w:r>
      <w:r>
        <w:rPr>
          <w:noProof/>
        </w:rPr>
        <w:tab/>
      </w:r>
      <w:r>
        <w:rPr>
          <w:noProof/>
        </w:rPr>
        <w:fldChar w:fldCharType="begin"/>
      </w:r>
      <w:r>
        <w:rPr>
          <w:noProof/>
        </w:rPr>
        <w:instrText xml:space="preserve"> PAGEREF _Toc411605979 \h </w:instrText>
      </w:r>
      <w:r>
        <w:rPr>
          <w:noProof/>
        </w:rPr>
      </w:r>
      <w:r>
        <w:rPr>
          <w:noProof/>
        </w:rPr>
        <w:fldChar w:fldCharType="separate"/>
      </w:r>
      <w:r>
        <w:rPr>
          <w:noProof/>
        </w:rPr>
        <w:t>11</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3.1.9</w:t>
      </w:r>
      <w:r>
        <w:rPr>
          <w:rFonts w:asciiTheme="minorHAnsi" w:eastAsiaTheme="minorEastAsia" w:hAnsiTheme="minorHAnsi" w:cstheme="minorBidi"/>
          <w:i w:val="0"/>
          <w:noProof/>
          <w:sz w:val="22"/>
          <w:szCs w:val="22"/>
          <w:lang w:val="en-GB" w:eastAsia="en-GB"/>
        </w:rPr>
        <w:tab/>
      </w:r>
      <w:r w:rsidRPr="00A97B8D">
        <w:rPr>
          <w:noProof/>
          <w:lang w:val="en-GB"/>
        </w:rPr>
        <w:t>Importance to the process</w:t>
      </w:r>
      <w:r>
        <w:rPr>
          <w:noProof/>
        </w:rPr>
        <w:tab/>
      </w:r>
      <w:r>
        <w:rPr>
          <w:noProof/>
        </w:rPr>
        <w:fldChar w:fldCharType="begin"/>
      </w:r>
      <w:r>
        <w:rPr>
          <w:noProof/>
        </w:rPr>
        <w:instrText xml:space="preserve"> PAGEREF _Toc411605980 \h </w:instrText>
      </w:r>
      <w:r>
        <w:rPr>
          <w:noProof/>
        </w:rPr>
      </w:r>
      <w:r>
        <w:rPr>
          <w:noProof/>
        </w:rPr>
        <w:fldChar w:fldCharType="separate"/>
      </w:r>
      <w:r>
        <w:rPr>
          <w:noProof/>
        </w:rPr>
        <w:t>11</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3.1.10</w:t>
      </w:r>
      <w:r>
        <w:rPr>
          <w:rFonts w:asciiTheme="minorHAnsi" w:eastAsiaTheme="minorEastAsia" w:hAnsiTheme="minorHAnsi" w:cstheme="minorBidi"/>
          <w:i w:val="0"/>
          <w:noProof/>
          <w:sz w:val="22"/>
          <w:szCs w:val="22"/>
          <w:lang w:val="en-GB" w:eastAsia="en-GB"/>
        </w:rPr>
        <w:tab/>
      </w:r>
      <w:r w:rsidRPr="00A97B8D">
        <w:rPr>
          <w:noProof/>
          <w:lang w:val="en-GB"/>
        </w:rPr>
        <w:t>Quality of service</w:t>
      </w:r>
      <w:r>
        <w:rPr>
          <w:noProof/>
        </w:rPr>
        <w:tab/>
      </w:r>
      <w:r>
        <w:rPr>
          <w:noProof/>
        </w:rPr>
        <w:fldChar w:fldCharType="begin"/>
      </w:r>
      <w:r>
        <w:rPr>
          <w:noProof/>
        </w:rPr>
        <w:instrText xml:space="preserve"> PAGEREF _Toc411605981 \h </w:instrText>
      </w:r>
      <w:r>
        <w:rPr>
          <w:noProof/>
        </w:rPr>
      </w:r>
      <w:r>
        <w:rPr>
          <w:noProof/>
        </w:rPr>
        <w:fldChar w:fldCharType="separate"/>
      </w:r>
      <w:r>
        <w:rPr>
          <w:noProof/>
        </w:rPr>
        <w:t>11</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3.1.11</w:t>
      </w:r>
      <w:r>
        <w:rPr>
          <w:rFonts w:asciiTheme="minorHAnsi" w:eastAsiaTheme="minorEastAsia" w:hAnsiTheme="minorHAnsi" w:cstheme="minorBidi"/>
          <w:i w:val="0"/>
          <w:noProof/>
          <w:sz w:val="22"/>
          <w:szCs w:val="22"/>
          <w:lang w:val="en-GB" w:eastAsia="en-GB"/>
        </w:rPr>
        <w:tab/>
      </w:r>
      <w:r w:rsidRPr="00A97B8D">
        <w:rPr>
          <w:noProof/>
          <w:lang w:val="en-GB"/>
        </w:rPr>
        <w:t>Throughput</w:t>
      </w:r>
      <w:r>
        <w:rPr>
          <w:noProof/>
        </w:rPr>
        <w:tab/>
      </w:r>
      <w:r>
        <w:rPr>
          <w:noProof/>
        </w:rPr>
        <w:fldChar w:fldCharType="begin"/>
      </w:r>
      <w:r>
        <w:rPr>
          <w:noProof/>
        </w:rPr>
        <w:instrText xml:space="preserve"> PAGEREF _Toc411605982 \h </w:instrText>
      </w:r>
      <w:r>
        <w:rPr>
          <w:noProof/>
        </w:rPr>
      </w:r>
      <w:r>
        <w:rPr>
          <w:noProof/>
        </w:rPr>
        <w:fldChar w:fldCharType="separate"/>
      </w:r>
      <w:r>
        <w:rPr>
          <w:noProof/>
        </w:rPr>
        <w:t>11</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3.1.12</w:t>
      </w:r>
      <w:r>
        <w:rPr>
          <w:rFonts w:asciiTheme="minorHAnsi" w:eastAsiaTheme="minorEastAsia" w:hAnsiTheme="minorHAnsi" w:cstheme="minorBidi"/>
          <w:i w:val="0"/>
          <w:noProof/>
          <w:sz w:val="22"/>
          <w:szCs w:val="22"/>
          <w:lang w:val="en-GB" w:eastAsia="en-GB"/>
        </w:rPr>
        <w:tab/>
      </w:r>
      <w:r w:rsidRPr="00A97B8D">
        <w:rPr>
          <w:noProof/>
          <w:lang w:val="en-GB"/>
        </w:rPr>
        <w:t>Growth</w:t>
      </w:r>
      <w:r>
        <w:rPr>
          <w:noProof/>
        </w:rPr>
        <w:tab/>
      </w:r>
      <w:r>
        <w:rPr>
          <w:noProof/>
        </w:rPr>
        <w:fldChar w:fldCharType="begin"/>
      </w:r>
      <w:r>
        <w:rPr>
          <w:noProof/>
        </w:rPr>
        <w:instrText xml:space="preserve"> PAGEREF _Toc411605983 \h </w:instrText>
      </w:r>
      <w:r>
        <w:rPr>
          <w:noProof/>
        </w:rPr>
      </w:r>
      <w:r>
        <w:rPr>
          <w:noProof/>
        </w:rPr>
        <w:fldChar w:fldCharType="separate"/>
      </w:r>
      <w:r>
        <w:rPr>
          <w:noProof/>
        </w:rPr>
        <w:t>11</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3.1.13</w:t>
      </w:r>
      <w:r>
        <w:rPr>
          <w:rFonts w:asciiTheme="minorHAnsi" w:eastAsiaTheme="minorEastAsia" w:hAnsiTheme="minorHAnsi" w:cstheme="minorBidi"/>
          <w:i w:val="0"/>
          <w:noProof/>
          <w:sz w:val="22"/>
          <w:szCs w:val="22"/>
          <w:lang w:val="en-GB" w:eastAsia="en-GB"/>
        </w:rPr>
        <w:tab/>
      </w:r>
      <w:r w:rsidRPr="00A97B8D">
        <w:rPr>
          <w:noProof/>
          <w:lang w:val="en-GB"/>
        </w:rPr>
        <w:t>Service times</w:t>
      </w:r>
      <w:r>
        <w:rPr>
          <w:noProof/>
        </w:rPr>
        <w:tab/>
      </w:r>
      <w:r>
        <w:rPr>
          <w:noProof/>
        </w:rPr>
        <w:fldChar w:fldCharType="begin"/>
      </w:r>
      <w:r>
        <w:rPr>
          <w:noProof/>
        </w:rPr>
        <w:instrText xml:space="preserve"> PAGEREF _Toc411605984 \h </w:instrText>
      </w:r>
      <w:r>
        <w:rPr>
          <w:noProof/>
        </w:rPr>
      </w:r>
      <w:r>
        <w:rPr>
          <w:noProof/>
        </w:rPr>
        <w:fldChar w:fldCharType="separate"/>
      </w:r>
      <w:r>
        <w:rPr>
          <w:noProof/>
        </w:rPr>
        <w:t>11</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3.1.14</w:t>
      </w:r>
      <w:r>
        <w:rPr>
          <w:rFonts w:asciiTheme="minorHAnsi" w:eastAsiaTheme="minorEastAsia" w:hAnsiTheme="minorHAnsi" w:cstheme="minorBidi"/>
          <w:i w:val="0"/>
          <w:noProof/>
          <w:sz w:val="22"/>
          <w:szCs w:val="22"/>
          <w:lang w:val="en-GB" w:eastAsia="en-GB"/>
        </w:rPr>
        <w:tab/>
      </w:r>
      <w:r w:rsidRPr="00A97B8D">
        <w:rPr>
          <w:noProof/>
          <w:lang w:val="en-GB"/>
        </w:rPr>
        <w:t>Security requirements</w:t>
      </w:r>
      <w:r>
        <w:rPr>
          <w:noProof/>
        </w:rPr>
        <w:tab/>
      </w:r>
      <w:r>
        <w:rPr>
          <w:noProof/>
        </w:rPr>
        <w:fldChar w:fldCharType="begin"/>
      </w:r>
      <w:r>
        <w:rPr>
          <w:noProof/>
        </w:rPr>
        <w:instrText xml:space="preserve"> PAGEREF _Toc411605985 \h </w:instrText>
      </w:r>
      <w:r>
        <w:rPr>
          <w:noProof/>
        </w:rPr>
      </w:r>
      <w:r>
        <w:rPr>
          <w:noProof/>
        </w:rPr>
        <w:fldChar w:fldCharType="separate"/>
      </w:r>
      <w:r>
        <w:rPr>
          <w:noProof/>
        </w:rPr>
        <w:t>11</w:t>
      </w:r>
      <w:r>
        <w:rPr>
          <w:noProof/>
        </w:rPr>
        <w:fldChar w:fldCharType="end"/>
      </w:r>
    </w:p>
    <w:p w:rsidR="006F5AA6" w:rsidRDefault="006F5AA6">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A97B8D">
        <w:rPr>
          <w:noProof/>
          <w:lang w:val="en-GB"/>
        </w:rPr>
        <w:t>3.2</w:t>
      </w:r>
      <w:r>
        <w:rPr>
          <w:rFonts w:asciiTheme="minorHAnsi" w:eastAsiaTheme="minorEastAsia" w:hAnsiTheme="minorHAnsi" w:cstheme="minorBidi"/>
          <w:smallCaps w:val="0"/>
          <w:noProof/>
          <w:sz w:val="22"/>
          <w:szCs w:val="22"/>
          <w:lang w:val="en-GB" w:eastAsia="en-GB"/>
        </w:rPr>
        <w:tab/>
      </w:r>
      <w:r w:rsidRPr="00A97B8D">
        <w:rPr>
          <w:noProof/>
          <w:lang w:val="en-GB"/>
        </w:rPr>
        <w:t>Notify Persons</w:t>
      </w:r>
      <w:r>
        <w:rPr>
          <w:noProof/>
        </w:rPr>
        <w:tab/>
      </w:r>
      <w:r>
        <w:rPr>
          <w:noProof/>
        </w:rPr>
        <w:fldChar w:fldCharType="begin"/>
      </w:r>
      <w:r>
        <w:rPr>
          <w:noProof/>
        </w:rPr>
        <w:instrText xml:space="preserve"> PAGEREF _Toc411605986 \h </w:instrText>
      </w:r>
      <w:r>
        <w:rPr>
          <w:noProof/>
        </w:rPr>
      </w:r>
      <w:r>
        <w:rPr>
          <w:noProof/>
        </w:rPr>
        <w:fldChar w:fldCharType="separate"/>
      </w:r>
      <w:r>
        <w:rPr>
          <w:noProof/>
        </w:rPr>
        <w:t>11</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3.2.1</w:t>
      </w:r>
      <w:r>
        <w:rPr>
          <w:rFonts w:asciiTheme="minorHAnsi" w:eastAsiaTheme="minorEastAsia" w:hAnsiTheme="minorHAnsi" w:cstheme="minorBidi"/>
          <w:i w:val="0"/>
          <w:noProof/>
          <w:sz w:val="22"/>
          <w:szCs w:val="22"/>
          <w:lang w:val="en-GB" w:eastAsia="en-GB"/>
        </w:rPr>
        <w:tab/>
      </w:r>
      <w:r w:rsidRPr="00A97B8D">
        <w:rPr>
          <w:noProof/>
          <w:lang w:val="en-GB"/>
        </w:rPr>
        <w:t>Provider</w:t>
      </w:r>
      <w:r>
        <w:rPr>
          <w:noProof/>
        </w:rPr>
        <w:tab/>
      </w:r>
      <w:r>
        <w:rPr>
          <w:noProof/>
        </w:rPr>
        <w:fldChar w:fldCharType="begin"/>
      </w:r>
      <w:r>
        <w:rPr>
          <w:noProof/>
        </w:rPr>
        <w:instrText xml:space="preserve"> PAGEREF _Toc411605987 \h </w:instrText>
      </w:r>
      <w:r>
        <w:rPr>
          <w:noProof/>
        </w:rPr>
      </w:r>
      <w:r>
        <w:rPr>
          <w:noProof/>
        </w:rPr>
        <w:fldChar w:fldCharType="separate"/>
      </w:r>
      <w:r>
        <w:rPr>
          <w:noProof/>
        </w:rPr>
        <w:t>11</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3.2.2</w:t>
      </w:r>
      <w:r>
        <w:rPr>
          <w:rFonts w:asciiTheme="minorHAnsi" w:eastAsiaTheme="minorEastAsia" w:hAnsiTheme="minorHAnsi" w:cstheme="minorBidi"/>
          <w:i w:val="0"/>
          <w:noProof/>
          <w:sz w:val="22"/>
          <w:szCs w:val="22"/>
          <w:lang w:val="en-GB" w:eastAsia="en-GB"/>
        </w:rPr>
        <w:tab/>
      </w:r>
      <w:r w:rsidRPr="00A97B8D">
        <w:rPr>
          <w:noProof/>
          <w:lang w:val="en-GB"/>
        </w:rPr>
        <w:t>Description</w:t>
      </w:r>
      <w:r>
        <w:rPr>
          <w:noProof/>
        </w:rPr>
        <w:tab/>
      </w:r>
      <w:r>
        <w:rPr>
          <w:noProof/>
        </w:rPr>
        <w:fldChar w:fldCharType="begin"/>
      </w:r>
      <w:r>
        <w:rPr>
          <w:noProof/>
        </w:rPr>
        <w:instrText xml:space="preserve"> PAGEREF _Toc411605988 \h </w:instrText>
      </w:r>
      <w:r>
        <w:rPr>
          <w:noProof/>
        </w:rPr>
      </w:r>
      <w:r>
        <w:rPr>
          <w:noProof/>
        </w:rPr>
        <w:fldChar w:fldCharType="separate"/>
      </w:r>
      <w:r>
        <w:rPr>
          <w:noProof/>
        </w:rPr>
        <w:t>11</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3.2.3</w:t>
      </w:r>
      <w:r>
        <w:rPr>
          <w:rFonts w:asciiTheme="minorHAnsi" w:eastAsiaTheme="minorEastAsia" w:hAnsiTheme="minorHAnsi" w:cstheme="minorBidi"/>
          <w:i w:val="0"/>
          <w:noProof/>
          <w:sz w:val="22"/>
          <w:szCs w:val="22"/>
          <w:lang w:val="en-GB" w:eastAsia="en-GB"/>
        </w:rPr>
        <w:tab/>
      </w:r>
      <w:r w:rsidRPr="00A97B8D">
        <w:rPr>
          <w:noProof/>
          <w:lang w:val="en-GB"/>
        </w:rPr>
        <w:t>Functional Requirements</w:t>
      </w:r>
      <w:r>
        <w:rPr>
          <w:noProof/>
        </w:rPr>
        <w:tab/>
      </w:r>
      <w:r>
        <w:rPr>
          <w:noProof/>
        </w:rPr>
        <w:fldChar w:fldCharType="begin"/>
      </w:r>
      <w:r>
        <w:rPr>
          <w:noProof/>
        </w:rPr>
        <w:instrText xml:space="preserve"> PAGEREF _Toc411605989 \h </w:instrText>
      </w:r>
      <w:r>
        <w:rPr>
          <w:noProof/>
        </w:rPr>
      </w:r>
      <w:r>
        <w:rPr>
          <w:noProof/>
        </w:rPr>
        <w:fldChar w:fldCharType="separate"/>
      </w:r>
      <w:r>
        <w:rPr>
          <w:noProof/>
        </w:rPr>
        <w:t>11</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3.2.4</w:t>
      </w:r>
      <w:r>
        <w:rPr>
          <w:rFonts w:asciiTheme="minorHAnsi" w:eastAsiaTheme="minorEastAsia" w:hAnsiTheme="minorHAnsi" w:cstheme="minorBidi"/>
          <w:i w:val="0"/>
          <w:noProof/>
          <w:sz w:val="22"/>
          <w:szCs w:val="22"/>
          <w:lang w:val="en-GB" w:eastAsia="en-GB"/>
        </w:rPr>
        <w:tab/>
      </w:r>
      <w:r w:rsidRPr="00A97B8D">
        <w:rPr>
          <w:noProof/>
          <w:lang w:val="en-GB"/>
        </w:rPr>
        <w:t>Type</w:t>
      </w:r>
      <w:r>
        <w:rPr>
          <w:noProof/>
        </w:rPr>
        <w:tab/>
      </w:r>
      <w:r>
        <w:rPr>
          <w:noProof/>
        </w:rPr>
        <w:fldChar w:fldCharType="begin"/>
      </w:r>
      <w:r>
        <w:rPr>
          <w:noProof/>
        </w:rPr>
        <w:instrText xml:space="preserve"> PAGEREF _Toc411605990 \h </w:instrText>
      </w:r>
      <w:r>
        <w:rPr>
          <w:noProof/>
        </w:rPr>
      </w:r>
      <w:r>
        <w:rPr>
          <w:noProof/>
        </w:rPr>
        <w:fldChar w:fldCharType="separate"/>
      </w:r>
      <w:r>
        <w:rPr>
          <w:noProof/>
        </w:rPr>
        <w:t>12</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3.2.5</w:t>
      </w:r>
      <w:r>
        <w:rPr>
          <w:rFonts w:asciiTheme="minorHAnsi" w:eastAsiaTheme="minorEastAsia" w:hAnsiTheme="minorHAnsi" w:cstheme="minorBidi"/>
          <w:i w:val="0"/>
          <w:noProof/>
          <w:sz w:val="22"/>
          <w:szCs w:val="22"/>
          <w:lang w:val="en-GB" w:eastAsia="en-GB"/>
        </w:rPr>
        <w:tab/>
      </w:r>
      <w:r w:rsidRPr="00A97B8D">
        <w:rPr>
          <w:noProof/>
          <w:lang w:val="en-GB"/>
        </w:rPr>
        <w:t>Operations</w:t>
      </w:r>
      <w:r>
        <w:rPr>
          <w:noProof/>
        </w:rPr>
        <w:tab/>
      </w:r>
      <w:r>
        <w:rPr>
          <w:noProof/>
        </w:rPr>
        <w:fldChar w:fldCharType="begin"/>
      </w:r>
      <w:r>
        <w:rPr>
          <w:noProof/>
        </w:rPr>
        <w:instrText xml:space="preserve"> PAGEREF _Toc411605991 \h </w:instrText>
      </w:r>
      <w:r>
        <w:rPr>
          <w:noProof/>
        </w:rPr>
      </w:r>
      <w:r>
        <w:rPr>
          <w:noProof/>
        </w:rPr>
        <w:fldChar w:fldCharType="separate"/>
      </w:r>
      <w:r>
        <w:rPr>
          <w:noProof/>
        </w:rPr>
        <w:t>12</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3.2.6</w:t>
      </w:r>
      <w:r>
        <w:rPr>
          <w:rFonts w:asciiTheme="minorHAnsi" w:eastAsiaTheme="minorEastAsia" w:hAnsiTheme="minorHAnsi" w:cstheme="minorBidi"/>
          <w:i w:val="0"/>
          <w:noProof/>
          <w:sz w:val="22"/>
          <w:szCs w:val="22"/>
          <w:lang w:val="en-GB" w:eastAsia="en-GB"/>
        </w:rPr>
        <w:tab/>
      </w:r>
      <w:r w:rsidRPr="00A97B8D">
        <w:rPr>
          <w:noProof/>
          <w:lang w:val="en-GB"/>
        </w:rPr>
        <w:t>Source</w:t>
      </w:r>
      <w:r>
        <w:rPr>
          <w:noProof/>
        </w:rPr>
        <w:tab/>
      </w:r>
      <w:r>
        <w:rPr>
          <w:noProof/>
        </w:rPr>
        <w:fldChar w:fldCharType="begin"/>
      </w:r>
      <w:r>
        <w:rPr>
          <w:noProof/>
        </w:rPr>
        <w:instrText xml:space="preserve"> PAGEREF _Toc411605992 \h </w:instrText>
      </w:r>
      <w:r>
        <w:rPr>
          <w:noProof/>
        </w:rPr>
      </w:r>
      <w:r>
        <w:rPr>
          <w:noProof/>
        </w:rPr>
        <w:fldChar w:fldCharType="separate"/>
      </w:r>
      <w:r>
        <w:rPr>
          <w:noProof/>
        </w:rPr>
        <w:t>12</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3.2.7</w:t>
      </w:r>
      <w:r>
        <w:rPr>
          <w:rFonts w:asciiTheme="minorHAnsi" w:eastAsiaTheme="minorEastAsia" w:hAnsiTheme="minorHAnsi" w:cstheme="minorBidi"/>
          <w:i w:val="0"/>
          <w:noProof/>
          <w:sz w:val="22"/>
          <w:szCs w:val="22"/>
          <w:lang w:val="en-GB" w:eastAsia="en-GB"/>
        </w:rPr>
        <w:tab/>
      </w:r>
      <w:r w:rsidRPr="00A97B8D">
        <w:rPr>
          <w:noProof/>
          <w:lang w:val="en-GB"/>
        </w:rPr>
        <w:t>Version</w:t>
      </w:r>
      <w:r>
        <w:rPr>
          <w:noProof/>
        </w:rPr>
        <w:tab/>
      </w:r>
      <w:r>
        <w:rPr>
          <w:noProof/>
        </w:rPr>
        <w:fldChar w:fldCharType="begin"/>
      </w:r>
      <w:r>
        <w:rPr>
          <w:noProof/>
        </w:rPr>
        <w:instrText xml:space="preserve"> PAGEREF _Toc411605993 \h </w:instrText>
      </w:r>
      <w:r>
        <w:rPr>
          <w:noProof/>
        </w:rPr>
      </w:r>
      <w:r>
        <w:rPr>
          <w:noProof/>
        </w:rPr>
        <w:fldChar w:fldCharType="separate"/>
      </w:r>
      <w:r>
        <w:rPr>
          <w:noProof/>
        </w:rPr>
        <w:t>12</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3.2.8</w:t>
      </w:r>
      <w:r>
        <w:rPr>
          <w:rFonts w:asciiTheme="minorHAnsi" w:eastAsiaTheme="minorEastAsia" w:hAnsiTheme="minorHAnsi" w:cstheme="minorBidi"/>
          <w:i w:val="0"/>
          <w:noProof/>
          <w:sz w:val="22"/>
          <w:szCs w:val="22"/>
          <w:lang w:val="en-GB" w:eastAsia="en-GB"/>
        </w:rPr>
        <w:tab/>
      </w:r>
      <w:r w:rsidRPr="00A97B8D">
        <w:rPr>
          <w:noProof/>
          <w:lang w:val="en-GB"/>
        </w:rPr>
        <w:t>Business objects</w:t>
      </w:r>
      <w:r>
        <w:rPr>
          <w:noProof/>
        </w:rPr>
        <w:tab/>
      </w:r>
      <w:r>
        <w:rPr>
          <w:noProof/>
        </w:rPr>
        <w:fldChar w:fldCharType="begin"/>
      </w:r>
      <w:r>
        <w:rPr>
          <w:noProof/>
        </w:rPr>
        <w:instrText xml:space="preserve"> PAGEREF _Toc411605994 \h </w:instrText>
      </w:r>
      <w:r>
        <w:rPr>
          <w:noProof/>
        </w:rPr>
      </w:r>
      <w:r>
        <w:rPr>
          <w:noProof/>
        </w:rPr>
        <w:fldChar w:fldCharType="separate"/>
      </w:r>
      <w:r>
        <w:rPr>
          <w:noProof/>
        </w:rPr>
        <w:t>12</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3.2.9</w:t>
      </w:r>
      <w:r>
        <w:rPr>
          <w:rFonts w:asciiTheme="minorHAnsi" w:eastAsiaTheme="minorEastAsia" w:hAnsiTheme="minorHAnsi" w:cstheme="minorBidi"/>
          <w:i w:val="0"/>
          <w:noProof/>
          <w:sz w:val="22"/>
          <w:szCs w:val="22"/>
          <w:lang w:val="en-GB" w:eastAsia="en-GB"/>
        </w:rPr>
        <w:tab/>
      </w:r>
      <w:r w:rsidRPr="00A97B8D">
        <w:rPr>
          <w:noProof/>
          <w:lang w:val="en-GB"/>
        </w:rPr>
        <w:t>Importance to the process</w:t>
      </w:r>
      <w:r>
        <w:rPr>
          <w:noProof/>
        </w:rPr>
        <w:tab/>
      </w:r>
      <w:r>
        <w:rPr>
          <w:noProof/>
        </w:rPr>
        <w:fldChar w:fldCharType="begin"/>
      </w:r>
      <w:r>
        <w:rPr>
          <w:noProof/>
        </w:rPr>
        <w:instrText xml:space="preserve"> PAGEREF _Toc411605995 \h </w:instrText>
      </w:r>
      <w:r>
        <w:rPr>
          <w:noProof/>
        </w:rPr>
      </w:r>
      <w:r>
        <w:rPr>
          <w:noProof/>
        </w:rPr>
        <w:fldChar w:fldCharType="separate"/>
      </w:r>
      <w:r>
        <w:rPr>
          <w:noProof/>
        </w:rPr>
        <w:t>12</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3.2.10</w:t>
      </w:r>
      <w:r>
        <w:rPr>
          <w:rFonts w:asciiTheme="minorHAnsi" w:eastAsiaTheme="minorEastAsia" w:hAnsiTheme="minorHAnsi" w:cstheme="minorBidi"/>
          <w:i w:val="0"/>
          <w:noProof/>
          <w:sz w:val="22"/>
          <w:szCs w:val="22"/>
          <w:lang w:val="en-GB" w:eastAsia="en-GB"/>
        </w:rPr>
        <w:tab/>
      </w:r>
      <w:r w:rsidRPr="00A97B8D">
        <w:rPr>
          <w:noProof/>
          <w:lang w:val="en-GB"/>
        </w:rPr>
        <w:t>Quality of service</w:t>
      </w:r>
      <w:r>
        <w:rPr>
          <w:noProof/>
        </w:rPr>
        <w:tab/>
      </w:r>
      <w:r>
        <w:rPr>
          <w:noProof/>
        </w:rPr>
        <w:fldChar w:fldCharType="begin"/>
      </w:r>
      <w:r>
        <w:rPr>
          <w:noProof/>
        </w:rPr>
        <w:instrText xml:space="preserve"> PAGEREF _Toc411605996 \h </w:instrText>
      </w:r>
      <w:r>
        <w:rPr>
          <w:noProof/>
        </w:rPr>
      </w:r>
      <w:r>
        <w:rPr>
          <w:noProof/>
        </w:rPr>
        <w:fldChar w:fldCharType="separate"/>
      </w:r>
      <w:r>
        <w:rPr>
          <w:noProof/>
        </w:rPr>
        <w:t>12</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3.2.11</w:t>
      </w:r>
      <w:r>
        <w:rPr>
          <w:rFonts w:asciiTheme="minorHAnsi" w:eastAsiaTheme="minorEastAsia" w:hAnsiTheme="minorHAnsi" w:cstheme="minorBidi"/>
          <w:i w:val="0"/>
          <w:noProof/>
          <w:sz w:val="22"/>
          <w:szCs w:val="22"/>
          <w:lang w:val="en-GB" w:eastAsia="en-GB"/>
        </w:rPr>
        <w:tab/>
      </w:r>
      <w:r w:rsidRPr="00A97B8D">
        <w:rPr>
          <w:noProof/>
          <w:lang w:val="en-GB"/>
        </w:rPr>
        <w:t>Throughput</w:t>
      </w:r>
      <w:r>
        <w:rPr>
          <w:noProof/>
        </w:rPr>
        <w:tab/>
      </w:r>
      <w:r>
        <w:rPr>
          <w:noProof/>
        </w:rPr>
        <w:fldChar w:fldCharType="begin"/>
      </w:r>
      <w:r>
        <w:rPr>
          <w:noProof/>
        </w:rPr>
        <w:instrText xml:space="preserve"> PAGEREF _Toc411605997 \h </w:instrText>
      </w:r>
      <w:r>
        <w:rPr>
          <w:noProof/>
        </w:rPr>
      </w:r>
      <w:r>
        <w:rPr>
          <w:noProof/>
        </w:rPr>
        <w:fldChar w:fldCharType="separate"/>
      </w:r>
      <w:r>
        <w:rPr>
          <w:noProof/>
        </w:rPr>
        <w:t>12</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3.2.12</w:t>
      </w:r>
      <w:r>
        <w:rPr>
          <w:rFonts w:asciiTheme="minorHAnsi" w:eastAsiaTheme="minorEastAsia" w:hAnsiTheme="minorHAnsi" w:cstheme="minorBidi"/>
          <w:i w:val="0"/>
          <w:noProof/>
          <w:sz w:val="22"/>
          <w:szCs w:val="22"/>
          <w:lang w:val="en-GB" w:eastAsia="en-GB"/>
        </w:rPr>
        <w:tab/>
      </w:r>
      <w:r w:rsidRPr="00A97B8D">
        <w:rPr>
          <w:noProof/>
          <w:lang w:val="en-GB"/>
        </w:rPr>
        <w:t>Growth</w:t>
      </w:r>
      <w:r>
        <w:rPr>
          <w:noProof/>
        </w:rPr>
        <w:tab/>
      </w:r>
      <w:r>
        <w:rPr>
          <w:noProof/>
        </w:rPr>
        <w:fldChar w:fldCharType="begin"/>
      </w:r>
      <w:r>
        <w:rPr>
          <w:noProof/>
        </w:rPr>
        <w:instrText xml:space="preserve"> PAGEREF _Toc411605998 \h </w:instrText>
      </w:r>
      <w:r>
        <w:rPr>
          <w:noProof/>
        </w:rPr>
      </w:r>
      <w:r>
        <w:rPr>
          <w:noProof/>
        </w:rPr>
        <w:fldChar w:fldCharType="separate"/>
      </w:r>
      <w:r>
        <w:rPr>
          <w:noProof/>
        </w:rPr>
        <w:t>12</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3.2.13</w:t>
      </w:r>
      <w:r>
        <w:rPr>
          <w:rFonts w:asciiTheme="minorHAnsi" w:eastAsiaTheme="minorEastAsia" w:hAnsiTheme="minorHAnsi" w:cstheme="minorBidi"/>
          <w:i w:val="0"/>
          <w:noProof/>
          <w:sz w:val="22"/>
          <w:szCs w:val="22"/>
          <w:lang w:val="en-GB" w:eastAsia="en-GB"/>
        </w:rPr>
        <w:tab/>
      </w:r>
      <w:r w:rsidRPr="00A97B8D">
        <w:rPr>
          <w:noProof/>
          <w:lang w:val="en-GB"/>
        </w:rPr>
        <w:t>Service times</w:t>
      </w:r>
      <w:r>
        <w:rPr>
          <w:noProof/>
        </w:rPr>
        <w:tab/>
      </w:r>
      <w:r>
        <w:rPr>
          <w:noProof/>
        </w:rPr>
        <w:fldChar w:fldCharType="begin"/>
      </w:r>
      <w:r>
        <w:rPr>
          <w:noProof/>
        </w:rPr>
        <w:instrText xml:space="preserve"> PAGEREF _Toc411605999 \h </w:instrText>
      </w:r>
      <w:r>
        <w:rPr>
          <w:noProof/>
        </w:rPr>
      </w:r>
      <w:r>
        <w:rPr>
          <w:noProof/>
        </w:rPr>
        <w:fldChar w:fldCharType="separate"/>
      </w:r>
      <w:r>
        <w:rPr>
          <w:noProof/>
        </w:rPr>
        <w:t>12</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3.2.14</w:t>
      </w:r>
      <w:r>
        <w:rPr>
          <w:rFonts w:asciiTheme="minorHAnsi" w:eastAsiaTheme="minorEastAsia" w:hAnsiTheme="minorHAnsi" w:cstheme="minorBidi"/>
          <w:i w:val="0"/>
          <w:noProof/>
          <w:sz w:val="22"/>
          <w:szCs w:val="22"/>
          <w:lang w:val="en-GB" w:eastAsia="en-GB"/>
        </w:rPr>
        <w:tab/>
      </w:r>
      <w:r w:rsidRPr="00A97B8D">
        <w:rPr>
          <w:noProof/>
          <w:lang w:val="en-GB"/>
        </w:rPr>
        <w:t>Security requirements</w:t>
      </w:r>
      <w:r>
        <w:rPr>
          <w:noProof/>
        </w:rPr>
        <w:tab/>
      </w:r>
      <w:r>
        <w:rPr>
          <w:noProof/>
        </w:rPr>
        <w:fldChar w:fldCharType="begin"/>
      </w:r>
      <w:r>
        <w:rPr>
          <w:noProof/>
        </w:rPr>
        <w:instrText xml:space="preserve"> PAGEREF _Toc411606000 \h </w:instrText>
      </w:r>
      <w:r>
        <w:rPr>
          <w:noProof/>
        </w:rPr>
      </w:r>
      <w:r>
        <w:rPr>
          <w:noProof/>
        </w:rPr>
        <w:fldChar w:fldCharType="separate"/>
      </w:r>
      <w:r>
        <w:rPr>
          <w:noProof/>
        </w:rPr>
        <w:t>12</w:t>
      </w:r>
      <w:r>
        <w:rPr>
          <w:noProof/>
        </w:rPr>
        <w:fldChar w:fldCharType="end"/>
      </w:r>
    </w:p>
    <w:p w:rsidR="006F5AA6" w:rsidRDefault="006F5AA6">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A97B8D">
        <w:rPr>
          <w:noProof/>
          <w:lang w:val="en-GB"/>
        </w:rPr>
        <w:t>4.</w:t>
      </w:r>
      <w:r>
        <w:rPr>
          <w:rFonts w:asciiTheme="minorHAnsi" w:eastAsiaTheme="minorEastAsia" w:hAnsiTheme="minorHAnsi" w:cstheme="minorBidi"/>
          <w:b w:val="0"/>
          <w:caps w:val="0"/>
          <w:noProof/>
          <w:sz w:val="22"/>
          <w:szCs w:val="22"/>
          <w:lang w:val="en-GB" w:eastAsia="en-GB"/>
        </w:rPr>
        <w:tab/>
      </w:r>
      <w:r w:rsidRPr="00A97B8D">
        <w:rPr>
          <w:noProof/>
          <w:lang w:val="en-GB"/>
        </w:rPr>
        <w:t>Service Operations</w:t>
      </w:r>
      <w:r>
        <w:rPr>
          <w:noProof/>
        </w:rPr>
        <w:tab/>
      </w:r>
      <w:r>
        <w:rPr>
          <w:noProof/>
        </w:rPr>
        <w:fldChar w:fldCharType="begin"/>
      </w:r>
      <w:r>
        <w:rPr>
          <w:noProof/>
        </w:rPr>
        <w:instrText xml:space="preserve"> PAGEREF _Toc411606001 \h </w:instrText>
      </w:r>
      <w:r>
        <w:rPr>
          <w:noProof/>
        </w:rPr>
      </w:r>
      <w:r>
        <w:rPr>
          <w:noProof/>
        </w:rPr>
        <w:fldChar w:fldCharType="separate"/>
      </w:r>
      <w:r>
        <w:rPr>
          <w:noProof/>
        </w:rPr>
        <w:t>13</w:t>
      </w:r>
      <w:r>
        <w:rPr>
          <w:noProof/>
        </w:rPr>
        <w:fldChar w:fldCharType="end"/>
      </w:r>
    </w:p>
    <w:p w:rsidR="006F5AA6" w:rsidRDefault="006F5AA6">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A97B8D">
        <w:rPr>
          <w:noProof/>
          <w:lang w:val="en-GB"/>
        </w:rPr>
        <w:t>4.1</w:t>
      </w:r>
      <w:r>
        <w:rPr>
          <w:rFonts w:asciiTheme="minorHAnsi" w:eastAsiaTheme="minorEastAsia" w:hAnsiTheme="minorHAnsi" w:cstheme="minorBidi"/>
          <w:smallCaps w:val="0"/>
          <w:noProof/>
          <w:sz w:val="22"/>
          <w:szCs w:val="22"/>
          <w:lang w:val="en-GB" w:eastAsia="en-GB"/>
        </w:rPr>
        <w:tab/>
      </w:r>
      <w:r w:rsidRPr="00A97B8D">
        <w:rPr>
          <w:noProof/>
          <w:lang w:val="en-GB"/>
        </w:rPr>
        <w:t>createPerson</w:t>
      </w:r>
      <w:r>
        <w:rPr>
          <w:noProof/>
        </w:rPr>
        <w:tab/>
      </w:r>
      <w:r>
        <w:rPr>
          <w:noProof/>
        </w:rPr>
        <w:fldChar w:fldCharType="begin"/>
      </w:r>
      <w:r>
        <w:rPr>
          <w:noProof/>
        </w:rPr>
        <w:instrText xml:space="preserve"> PAGEREF _Toc411606002 \h </w:instrText>
      </w:r>
      <w:r>
        <w:rPr>
          <w:noProof/>
        </w:rPr>
      </w:r>
      <w:r>
        <w:rPr>
          <w:noProof/>
        </w:rPr>
        <w:fldChar w:fldCharType="separate"/>
      </w:r>
      <w:r>
        <w:rPr>
          <w:noProof/>
        </w:rPr>
        <w:t>13</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4.1.1</w:t>
      </w:r>
      <w:r>
        <w:rPr>
          <w:rFonts w:asciiTheme="minorHAnsi" w:eastAsiaTheme="minorEastAsia" w:hAnsiTheme="minorHAnsi" w:cstheme="minorBidi"/>
          <w:i w:val="0"/>
          <w:noProof/>
          <w:sz w:val="22"/>
          <w:szCs w:val="22"/>
          <w:lang w:val="en-GB" w:eastAsia="en-GB"/>
        </w:rPr>
        <w:tab/>
      </w:r>
      <w:r w:rsidRPr="00A97B8D">
        <w:rPr>
          <w:noProof/>
          <w:lang w:val="en-GB"/>
        </w:rPr>
        <w:t>Request parameters</w:t>
      </w:r>
      <w:r>
        <w:rPr>
          <w:noProof/>
        </w:rPr>
        <w:tab/>
      </w:r>
      <w:r>
        <w:rPr>
          <w:noProof/>
        </w:rPr>
        <w:fldChar w:fldCharType="begin"/>
      </w:r>
      <w:r>
        <w:rPr>
          <w:noProof/>
        </w:rPr>
        <w:instrText xml:space="preserve"> PAGEREF _Toc411606003 \h </w:instrText>
      </w:r>
      <w:r>
        <w:rPr>
          <w:noProof/>
        </w:rPr>
      </w:r>
      <w:r>
        <w:rPr>
          <w:noProof/>
        </w:rPr>
        <w:fldChar w:fldCharType="separate"/>
      </w:r>
      <w:r>
        <w:rPr>
          <w:noProof/>
        </w:rPr>
        <w:t>13</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4.1.2</w:t>
      </w:r>
      <w:r>
        <w:rPr>
          <w:rFonts w:asciiTheme="minorHAnsi" w:eastAsiaTheme="minorEastAsia" w:hAnsiTheme="minorHAnsi" w:cstheme="minorBidi"/>
          <w:i w:val="0"/>
          <w:noProof/>
          <w:sz w:val="22"/>
          <w:szCs w:val="22"/>
          <w:lang w:val="en-GB" w:eastAsia="en-GB"/>
        </w:rPr>
        <w:tab/>
      </w:r>
      <w:r w:rsidRPr="00A97B8D">
        <w:rPr>
          <w:noProof/>
          <w:lang w:val="en-GB"/>
        </w:rPr>
        <w:t>Response parameters</w:t>
      </w:r>
      <w:r>
        <w:rPr>
          <w:noProof/>
        </w:rPr>
        <w:tab/>
      </w:r>
      <w:r>
        <w:rPr>
          <w:noProof/>
        </w:rPr>
        <w:fldChar w:fldCharType="begin"/>
      </w:r>
      <w:r>
        <w:rPr>
          <w:noProof/>
        </w:rPr>
        <w:instrText xml:space="preserve"> PAGEREF _Toc411606004 \h </w:instrText>
      </w:r>
      <w:r>
        <w:rPr>
          <w:noProof/>
        </w:rPr>
      </w:r>
      <w:r>
        <w:rPr>
          <w:noProof/>
        </w:rPr>
        <w:fldChar w:fldCharType="separate"/>
      </w:r>
      <w:r>
        <w:rPr>
          <w:noProof/>
        </w:rPr>
        <w:t>13</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4.1.3</w:t>
      </w:r>
      <w:r>
        <w:rPr>
          <w:rFonts w:asciiTheme="minorHAnsi" w:eastAsiaTheme="minorEastAsia" w:hAnsiTheme="minorHAnsi" w:cstheme="minorBidi"/>
          <w:i w:val="0"/>
          <w:noProof/>
          <w:sz w:val="22"/>
          <w:szCs w:val="22"/>
          <w:lang w:val="en-GB" w:eastAsia="en-GB"/>
        </w:rPr>
        <w:tab/>
      </w:r>
      <w:r w:rsidRPr="00A97B8D">
        <w:rPr>
          <w:noProof/>
          <w:lang w:val="en-GB"/>
        </w:rPr>
        <w:t>Exceptions</w:t>
      </w:r>
      <w:r>
        <w:rPr>
          <w:noProof/>
        </w:rPr>
        <w:tab/>
      </w:r>
      <w:r>
        <w:rPr>
          <w:noProof/>
        </w:rPr>
        <w:fldChar w:fldCharType="begin"/>
      </w:r>
      <w:r>
        <w:rPr>
          <w:noProof/>
        </w:rPr>
        <w:instrText xml:space="preserve"> PAGEREF _Toc411606005 \h </w:instrText>
      </w:r>
      <w:r>
        <w:rPr>
          <w:noProof/>
        </w:rPr>
      </w:r>
      <w:r>
        <w:rPr>
          <w:noProof/>
        </w:rPr>
        <w:fldChar w:fldCharType="separate"/>
      </w:r>
      <w:r>
        <w:rPr>
          <w:noProof/>
        </w:rPr>
        <w:t>13</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4.1.4</w:t>
      </w:r>
      <w:r>
        <w:rPr>
          <w:rFonts w:asciiTheme="minorHAnsi" w:eastAsiaTheme="minorEastAsia" w:hAnsiTheme="minorHAnsi" w:cstheme="minorBidi"/>
          <w:i w:val="0"/>
          <w:noProof/>
          <w:sz w:val="22"/>
          <w:szCs w:val="22"/>
          <w:lang w:val="en-GB" w:eastAsia="en-GB"/>
        </w:rPr>
        <w:tab/>
      </w:r>
      <w:r w:rsidRPr="00A97B8D">
        <w:rPr>
          <w:noProof/>
          <w:lang w:val="en-GB"/>
        </w:rPr>
        <w:t>Sample messages</w:t>
      </w:r>
      <w:r>
        <w:rPr>
          <w:noProof/>
        </w:rPr>
        <w:tab/>
      </w:r>
      <w:r>
        <w:rPr>
          <w:noProof/>
        </w:rPr>
        <w:fldChar w:fldCharType="begin"/>
      </w:r>
      <w:r>
        <w:rPr>
          <w:noProof/>
        </w:rPr>
        <w:instrText xml:space="preserve"> PAGEREF _Toc411606006 \h </w:instrText>
      </w:r>
      <w:r>
        <w:rPr>
          <w:noProof/>
        </w:rPr>
      </w:r>
      <w:r>
        <w:rPr>
          <w:noProof/>
        </w:rPr>
        <w:fldChar w:fldCharType="separate"/>
      </w:r>
      <w:r>
        <w:rPr>
          <w:noProof/>
        </w:rPr>
        <w:t>13</w:t>
      </w:r>
      <w:r>
        <w:rPr>
          <w:noProof/>
        </w:rPr>
        <w:fldChar w:fldCharType="end"/>
      </w:r>
    </w:p>
    <w:p w:rsidR="006F5AA6" w:rsidRDefault="006F5AA6">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A97B8D">
        <w:rPr>
          <w:noProof/>
          <w:lang w:val="en-GB"/>
        </w:rPr>
        <w:t>4.2</w:t>
      </w:r>
      <w:r>
        <w:rPr>
          <w:rFonts w:asciiTheme="minorHAnsi" w:eastAsiaTheme="minorEastAsia" w:hAnsiTheme="minorHAnsi" w:cstheme="minorBidi"/>
          <w:smallCaps w:val="0"/>
          <w:noProof/>
          <w:sz w:val="22"/>
          <w:szCs w:val="22"/>
          <w:lang w:val="en-GB" w:eastAsia="en-GB"/>
        </w:rPr>
        <w:tab/>
      </w:r>
      <w:r w:rsidRPr="00A97B8D">
        <w:rPr>
          <w:noProof/>
          <w:lang w:val="en-GB"/>
        </w:rPr>
        <w:t>getPerson</w:t>
      </w:r>
      <w:r>
        <w:rPr>
          <w:noProof/>
        </w:rPr>
        <w:tab/>
      </w:r>
      <w:r>
        <w:rPr>
          <w:noProof/>
        </w:rPr>
        <w:fldChar w:fldCharType="begin"/>
      </w:r>
      <w:r>
        <w:rPr>
          <w:noProof/>
        </w:rPr>
        <w:instrText xml:space="preserve"> PAGEREF _Toc411606007 \h </w:instrText>
      </w:r>
      <w:r>
        <w:rPr>
          <w:noProof/>
        </w:rPr>
      </w:r>
      <w:r>
        <w:rPr>
          <w:noProof/>
        </w:rPr>
        <w:fldChar w:fldCharType="separate"/>
      </w:r>
      <w:r>
        <w:rPr>
          <w:noProof/>
        </w:rPr>
        <w:t>16</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4.2.1</w:t>
      </w:r>
      <w:r>
        <w:rPr>
          <w:rFonts w:asciiTheme="minorHAnsi" w:eastAsiaTheme="minorEastAsia" w:hAnsiTheme="minorHAnsi" w:cstheme="minorBidi"/>
          <w:i w:val="0"/>
          <w:noProof/>
          <w:sz w:val="22"/>
          <w:szCs w:val="22"/>
          <w:lang w:val="en-GB" w:eastAsia="en-GB"/>
        </w:rPr>
        <w:tab/>
      </w:r>
      <w:r w:rsidRPr="00A97B8D">
        <w:rPr>
          <w:noProof/>
          <w:lang w:val="en-GB"/>
        </w:rPr>
        <w:t>Request parameters</w:t>
      </w:r>
      <w:r>
        <w:rPr>
          <w:noProof/>
        </w:rPr>
        <w:tab/>
      </w:r>
      <w:r>
        <w:rPr>
          <w:noProof/>
        </w:rPr>
        <w:fldChar w:fldCharType="begin"/>
      </w:r>
      <w:r>
        <w:rPr>
          <w:noProof/>
        </w:rPr>
        <w:instrText xml:space="preserve"> PAGEREF _Toc411606008 \h </w:instrText>
      </w:r>
      <w:r>
        <w:rPr>
          <w:noProof/>
        </w:rPr>
      </w:r>
      <w:r>
        <w:rPr>
          <w:noProof/>
        </w:rPr>
        <w:fldChar w:fldCharType="separate"/>
      </w:r>
      <w:r>
        <w:rPr>
          <w:noProof/>
        </w:rPr>
        <w:t>16</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4.2.2</w:t>
      </w:r>
      <w:r>
        <w:rPr>
          <w:rFonts w:asciiTheme="minorHAnsi" w:eastAsiaTheme="minorEastAsia" w:hAnsiTheme="minorHAnsi" w:cstheme="minorBidi"/>
          <w:i w:val="0"/>
          <w:noProof/>
          <w:sz w:val="22"/>
          <w:szCs w:val="22"/>
          <w:lang w:val="en-GB" w:eastAsia="en-GB"/>
        </w:rPr>
        <w:tab/>
      </w:r>
      <w:r w:rsidRPr="00A97B8D">
        <w:rPr>
          <w:noProof/>
          <w:lang w:val="en-GB"/>
        </w:rPr>
        <w:t>Response parameters</w:t>
      </w:r>
      <w:r>
        <w:rPr>
          <w:noProof/>
        </w:rPr>
        <w:tab/>
      </w:r>
      <w:r>
        <w:rPr>
          <w:noProof/>
        </w:rPr>
        <w:fldChar w:fldCharType="begin"/>
      </w:r>
      <w:r>
        <w:rPr>
          <w:noProof/>
        </w:rPr>
        <w:instrText xml:space="preserve"> PAGEREF _Toc411606009 \h </w:instrText>
      </w:r>
      <w:r>
        <w:rPr>
          <w:noProof/>
        </w:rPr>
      </w:r>
      <w:r>
        <w:rPr>
          <w:noProof/>
        </w:rPr>
        <w:fldChar w:fldCharType="separate"/>
      </w:r>
      <w:r>
        <w:rPr>
          <w:noProof/>
        </w:rPr>
        <w:t>16</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4.2.3</w:t>
      </w:r>
      <w:r>
        <w:rPr>
          <w:rFonts w:asciiTheme="minorHAnsi" w:eastAsiaTheme="minorEastAsia" w:hAnsiTheme="minorHAnsi" w:cstheme="minorBidi"/>
          <w:i w:val="0"/>
          <w:noProof/>
          <w:sz w:val="22"/>
          <w:szCs w:val="22"/>
          <w:lang w:val="en-GB" w:eastAsia="en-GB"/>
        </w:rPr>
        <w:tab/>
      </w:r>
      <w:r w:rsidRPr="00A97B8D">
        <w:rPr>
          <w:noProof/>
          <w:lang w:val="en-GB"/>
        </w:rPr>
        <w:t>Exceptions</w:t>
      </w:r>
      <w:r>
        <w:rPr>
          <w:noProof/>
        </w:rPr>
        <w:tab/>
      </w:r>
      <w:r>
        <w:rPr>
          <w:noProof/>
        </w:rPr>
        <w:fldChar w:fldCharType="begin"/>
      </w:r>
      <w:r>
        <w:rPr>
          <w:noProof/>
        </w:rPr>
        <w:instrText xml:space="preserve"> PAGEREF _Toc411606010 \h </w:instrText>
      </w:r>
      <w:r>
        <w:rPr>
          <w:noProof/>
        </w:rPr>
      </w:r>
      <w:r>
        <w:rPr>
          <w:noProof/>
        </w:rPr>
        <w:fldChar w:fldCharType="separate"/>
      </w:r>
      <w:r>
        <w:rPr>
          <w:noProof/>
        </w:rPr>
        <w:t>16</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4.2.4</w:t>
      </w:r>
      <w:r>
        <w:rPr>
          <w:rFonts w:asciiTheme="minorHAnsi" w:eastAsiaTheme="minorEastAsia" w:hAnsiTheme="minorHAnsi" w:cstheme="minorBidi"/>
          <w:i w:val="0"/>
          <w:noProof/>
          <w:sz w:val="22"/>
          <w:szCs w:val="22"/>
          <w:lang w:val="en-GB" w:eastAsia="en-GB"/>
        </w:rPr>
        <w:tab/>
      </w:r>
      <w:r w:rsidRPr="00A97B8D">
        <w:rPr>
          <w:noProof/>
          <w:lang w:val="en-GB"/>
        </w:rPr>
        <w:t>Sample messages</w:t>
      </w:r>
      <w:r>
        <w:rPr>
          <w:noProof/>
        </w:rPr>
        <w:tab/>
      </w:r>
      <w:r>
        <w:rPr>
          <w:noProof/>
        </w:rPr>
        <w:fldChar w:fldCharType="begin"/>
      </w:r>
      <w:r>
        <w:rPr>
          <w:noProof/>
        </w:rPr>
        <w:instrText xml:space="preserve"> PAGEREF _Toc411606011 \h </w:instrText>
      </w:r>
      <w:r>
        <w:rPr>
          <w:noProof/>
        </w:rPr>
      </w:r>
      <w:r>
        <w:rPr>
          <w:noProof/>
        </w:rPr>
        <w:fldChar w:fldCharType="separate"/>
      </w:r>
      <w:r>
        <w:rPr>
          <w:noProof/>
        </w:rPr>
        <w:t>16</w:t>
      </w:r>
      <w:r>
        <w:rPr>
          <w:noProof/>
        </w:rPr>
        <w:fldChar w:fldCharType="end"/>
      </w:r>
    </w:p>
    <w:p w:rsidR="006F5AA6" w:rsidRDefault="006F5AA6">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A97B8D">
        <w:rPr>
          <w:noProof/>
          <w:lang w:val="en-GB"/>
        </w:rPr>
        <w:t>4.3</w:t>
      </w:r>
      <w:r>
        <w:rPr>
          <w:rFonts w:asciiTheme="minorHAnsi" w:eastAsiaTheme="minorEastAsia" w:hAnsiTheme="minorHAnsi" w:cstheme="minorBidi"/>
          <w:smallCaps w:val="0"/>
          <w:noProof/>
          <w:sz w:val="22"/>
          <w:szCs w:val="22"/>
          <w:lang w:val="en-GB" w:eastAsia="en-GB"/>
        </w:rPr>
        <w:tab/>
      </w:r>
      <w:r w:rsidRPr="00A97B8D">
        <w:rPr>
          <w:noProof/>
          <w:lang w:val="en-GB"/>
        </w:rPr>
        <w:t>searchPerson</w:t>
      </w:r>
      <w:r>
        <w:rPr>
          <w:noProof/>
        </w:rPr>
        <w:tab/>
      </w:r>
      <w:r>
        <w:rPr>
          <w:noProof/>
        </w:rPr>
        <w:fldChar w:fldCharType="begin"/>
      </w:r>
      <w:r>
        <w:rPr>
          <w:noProof/>
        </w:rPr>
        <w:instrText xml:space="preserve"> PAGEREF _Toc411606012 \h </w:instrText>
      </w:r>
      <w:r>
        <w:rPr>
          <w:noProof/>
        </w:rPr>
      </w:r>
      <w:r>
        <w:rPr>
          <w:noProof/>
        </w:rPr>
        <w:fldChar w:fldCharType="separate"/>
      </w:r>
      <w:r>
        <w:rPr>
          <w:noProof/>
        </w:rPr>
        <w:t>17</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4.3.1</w:t>
      </w:r>
      <w:r>
        <w:rPr>
          <w:rFonts w:asciiTheme="minorHAnsi" w:eastAsiaTheme="minorEastAsia" w:hAnsiTheme="minorHAnsi" w:cstheme="minorBidi"/>
          <w:i w:val="0"/>
          <w:noProof/>
          <w:sz w:val="22"/>
          <w:szCs w:val="22"/>
          <w:lang w:val="en-GB" w:eastAsia="en-GB"/>
        </w:rPr>
        <w:tab/>
      </w:r>
      <w:r w:rsidRPr="00A97B8D">
        <w:rPr>
          <w:noProof/>
          <w:lang w:val="en-GB"/>
        </w:rPr>
        <w:t>Request parameters</w:t>
      </w:r>
      <w:r>
        <w:rPr>
          <w:noProof/>
        </w:rPr>
        <w:tab/>
      </w:r>
      <w:r>
        <w:rPr>
          <w:noProof/>
        </w:rPr>
        <w:fldChar w:fldCharType="begin"/>
      </w:r>
      <w:r>
        <w:rPr>
          <w:noProof/>
        </w:rPr>
        <w:instrText xml:space="preserve"> PAGEREF _Toc411606013 \h </w:instrText>
      </w:r>
      <w:r>
        <w:rPr>
          <w:noProof/>
        </w:rPr>
      </w:r>
      <w:r>
        <w:rPr>
          <w:noProof/>
        </w:rPr>
        <w:fldChar w:fldCharType="separate"/>
      </w:r>
      <w:r>
        <w:rPr>
          <w:noProof/>
        </w:rPr>
        <w:t>17</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lastRenderedPageBreak/>
        <w:t>4.3.2</w:t>
      </w:r>
      <w:r>
        <w:rPr>
          <w:rFonts w:asciiTheme="minorHAnsi" w:eastAsiaTheme="minorEastAsia" w:hAnsiTheme="minorHAnsi" w:cstheme="minorBidi"/>
          <w:i w:val="0"/>
          <w:noProof/>
          <w:sz w:val="22"/>
          <w:szCs w:val="22"/>
          <w:lang w:val="en-GB" w:eastAsia="en-GB"/>
        </w:rPr>
        <w:tab/>
      </w:r>
      <w:r w:rsidRPr="00A97B8D">
        <w:rPr>
          <w:noProof/>
          <w:lang w:val="en-GB"/>
        </w:rPr>
        <w:t>Response parameters</w:t>
      </w:r>
      <w:r>
        <w:rPr>
          <w:noProof/>
        </w:rPr>
        <w:tab/>
      </w:r>
      <w:r>
        <w:rPr>
          <w:noProof/>
        </w:rPr>
        <w:fldChar w:fldCharType="begin"/>
      </w:r>
      <w:r>
        <w:rPr>
          <w:noProof/>
        </w:rPr>
        <w:instrText xml:space="preserve"> PAGEREF _Toc411606014 \h </w:instrText>
      </w:r>
      <w:r>
        <w:rPr>
          <w:noProof/>
        </w:rPr>
      </w:r>
      <w:r>
        <w:rPr>
          <w:noProof/>
        </w:rPr>
        <w:fldChar w:fldCharType="separate"/>
      </w:r>
      <w:r>
        <w:rPr>
          <w:noProof/>
        </w:rPr>
        <w:t>17</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4.3.3</w:t>
      </w:r>
      <w:r>
        <w:rPr>
          <w:rFonts w:asciiTheme="minorHAnsi" w:eastAsiaTheme="minorEastAsia" w:hAnsiTheme="minorHAnsi" w:cstheme="minorBidi"/>
          <w:i w:val="0"/>
          <w:noProof/>
          <w:sz w:val="22"/>
          <w:szCs w:val="22"/>
          <w:lang w:val="en-GB" w:eastAsia="en-GB"/>
        </w:rPr>
        <w:tab/>
      </w:r>
      <w:r w:rsidRPr="00A97B8D">
        <w:rPr>
          <w:noProof/>
          <w:lang w:val="en-GB"/>
        </w:rPr>
        <w:t>Exceptions</w:t>
      </w:r>
      <w:r>
        <w:rPr>
          <w:noProof/>
        </w:rPr>
        <w:tab/>
      </w:r>
      <w:r>
        <w:rPr>
          <w:noProof/>
        </w:rPr>
        <w:fldChar w:fldCharType="begin"/>
      </w:r>
      <w:r>
        <w:rPr>
          <w:noProof/>
        </w:rPr>
        <w:instrText xml:space="preserve"> PAGEREF _Toc411606015 \h </w:instrText>
      </w:r>
      <w:r>
        <w:rPr>
          <w:noProof/>
        </w:rPr>
      </w:r>
      <w:r>
        <w:rPr>
          <w:noProof/>
        </w:rPr>
        <w:fldChar w:fldCharType="separate"/>
      </w:r>
      <w:r>
        <w:rPr>
          <w:noProof/>
        </w:rPr>
        <w:t>17</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4.3.4</w:t>
      </w:r>
      <w:r>
        <w:rPr>
          <w:rFonts w:asciiTheme="minorHAnsi" w:eastAsiaTheme="minorEastAsia" w:hAnsiTheme="minorHAnsi" w:cstheme="minorBidi"/>
          <w:i w:val="0"/>
          <w:noProof/>
          <w:sz w:val="22"/>
          <w:szCs w:val="22"/>
          <w:lang w:val="en-GB" w:eastAsia="en-GB"/>
        </w:rPr>
        <w:tab/>
      </w:r>
      <w:r w:rsidRPr="00A97B8D">
        <w:rPr>
          <w:noProof/>
          <w:lang w:val="en-GB"/>
        </w:rPr>
        <w:t>Sample messages</w:t>
      </w:r>
      <w:r>
        <w:rPr>
          <w:noProof/>
        </w:rPr>
        <w:tab/>
      </w:r>
      <w:r>
        <w:rPr>
          <w:noProof/>
        </w:rPr>
        <w:fldChar w:fldCharType="begin"/>
      </w:r>
      <w:r>
        <w:rPr>
          <w:noProof/>
        </w:rPr>
        <w:instrText xml:space="preserve"> PAGEREF _Toc411606016 \h </w:instrText>
      </w:r>
      <w:r>
        <w:rPr>
          <w:noProof/>
        </w:rPr>
      </w:r>
      <w:r>
        <w:rPr>
          <w:noProof/>
        </w:rPr>
        <w:fldChar w:fldCharType="separate"/>
      </w:r>
      <w:r>
        <w:rPr>
          <w:noProof/>
        </w:rPr>
        <w:t>17</w:t>
      </w:r>
      <w:r>
        <w:rPr>
          <w:noProof/>
        </w:rPr>
        <w:fldChar w:fldCharType="end"/>
      </w:r>
    </w:p>
    <w:p w:rsidR="006F5AA6" w:rsidRDefault="006F5AA6">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A97B8D">
        <w:rPr>
          <w:noProof/>
          <w:lang w:val="en-GB"/>
        </w:rPr>
        <w:t>4.4</w:t>
      </w:r>
      <w:r>
        <w:rPr>
          <w:rFonts w:asciiTheme="minorHAnsi" w:eastAsiaTheme="minorEastAsia" w:hAnsiTheme="minorHAnsi" w:cstheme="minorBidi"/>
          <w:smallCaps w:val="0"/>
          <w:noProof/>
          <w:sz w:val="22"/>
          <w:szCs w:val="22"/>
          <w:lang w:val="en-GB" w:eastAsia="en-GB"/>
        </w:rPr>
        <w:tab/>
      </w:r>
      <w:r w:rsidRPr="00A97B8D">
        <w:rPr>
          <w:noProof/>
          <w:lang w:val="en-GB"/>
        </w:rPr>
        <w:t>updatePerson</w:t>
      </w:r>
      <w:r>
        <w:rPr>
          <w:noProof/>
        </w:rPr>
        <w:tab/>
      </w:r>
      <w:r>
        <w:rPr>
          <w:noProof/>
        </w:rPr>
        <w:fldChar w:fldCharType="begin"/>
      </w:r>
      <w:r>
        <w:rPr>
          <w:noProof/>
        </w:rPr>
        <w:instrText xml:space="preserve"> PAGEREF _Toc411606017 \h </w:instrText>
      </w:r>
      <w:r>
        <w:rPr>
          <w:noProof/>
        </w:rPr>
      </w:r>
      <w:r>
        <w:rPr>
          <w:noProof/>
        </w:rPr>
        <w:fldChar w:fldCharType="separate"/>
      </w:r>
      <w:r>
        <w:rPr>
          <w:noProof/>
        </w:rPr>
        <w:t>19</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4.4.1</w:t>
      </w:r>
      <w:r>
        <w:rPr>
          <w:rFonts w:asciiTheme="minorHAnsi" w:eastAsiaTheme="minorEastAsia" w:hAnsiTheme="minorHAnsi" w:cstheme="minorBidi"/>
          <w:i w:val="0"/>
          <w:noProof/>
          <w:sz w:val="22"/>
          <w:szCs w:val="22"/>
          <w:lang w:val="en-GB" w:eastAsia="en-GB"/>
        </w:rPr>
        <w:tab/>
      </w:r>
      <w:r w:rsidRPr="00A97B8D">
        <w:rPr>
          <w:noProof/>
          <w:lang w:val="en-GB"/>
        </w:rPr>
        <w:t>Request parameters</w:t>
      </w:r>
      <w:r>
        <w:rPr>
          <w:noProof/>
        </w:rPr>
        <w:tab/>
      </w:r>
      <w:r>
        <w:rPr>
          <w:noProof/>
        </w:rPr>
        <w:fldChar w:fldCharType="begin"/>
      </w:r>
      <w:r>
        <w:rPr>
          <w:noProof/>
        </w:rPr>
        <w:instrText xml:space="preserve"> PAGEREF _Toc411606018 \h </w:instrText>
      </w:r>
      <w:r>
        <w:rPr>
          <w:noProof/>
        </w:rPr>
      </w:r>
      <w:r>
        <w:rPr>
          <w:noProof/>
        </w:rPr>
        <w:fldChar w:fldCharType="separate"/>
      </w:r>
      <w:r>
        <w:rPr>
          <w:noProof/>
        </w:rPr>
        <w:t>19</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4.4.2</w:t>
      </w:r>
      <w:r>
        <w:rPr>
          <w:rFonts w:asciiTheme="minorHAnsi" w:eastAsiaTheme="minorEastAsia" w:hAnsiTheme="minorHAnsi" w:cstheme="minorBidi"/>
          <w:i w:val="0"/>
          <w:noProof/>
          <w:sz w:val="22"/>
          <w:szCs w:val="22"/>
          <w:lang w:val="en-GB" w:eastAsia="en-GB"/>
        </w:rPr>
        <w:tab/>
      </w:r>
      <w:r w:rsidRPr="00A97B8D">
        <w:rPr>
          <w:noProof/>
          <w:lang w:val="en-GB"/>
        </w:rPr>
        <w:t>Response parameters</w:t>
      </w:r>
      <w:r>
        <w:rPr>
          <w:noProof/>
        </w:rPr>
        <w:tab/>
      </w:r>
      <w:r>
        <w:rPr>
          <w:noProof/>
        </w:rPr>
        <w:fldChar w:fldCharType="begin"/>
      </w:r>
      <w:r>
        <w:rPr>
          <w:noProof/>
        </w:rPr>
        <w:instrText xml:space="preserve"> PAGEREF _Toc411606019 \h </w:instrText>
      </w:r>
      <w:r>
        <w:rPr>
          <w:noProof/>
        </w:rPr>
      </w:r>
      <w:r>
        <w:rPr>
          <w:noProof/>
        </w:rPr>
        <w:fldChar w:fldCharType="separate"/>
      </w:r>
      <w:r>
        <w:rPr>
          <w:noProof/>
        </w:rPr>
        <w:t>19</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4.4.3</w:t>
      </w:r>
      <w:r>
        <w:rPr>
          <w:rFonts w:asciiTheme="minorHAnsi" w:eastAsiaTheme="minorEastAsia" w:hAnsiTheme="minorHAnsi" w:cstheme="minorBidi"/>
          <w:i w:val="0"/>
          <w:noProof/>
          <w:sz w:val="22"/>
          <w:szCs w:val="22"/>
          <w:lang w:val="en-GB" w:eastAsia="en-GB"/>
        </w:rPr>
        <w:tab/>
      </w:r>
      <w:r w:rsidRPr="00A97B8D">
        <w:rPr>
          <w:noProof/>
          <w:lang w:val="en-GB"/>
        </w:rPr>
        <w:t>Exceptions</w:t>
      </w:r>
      <w:r>
        <w:rPr>
          <w:noProof/>
        </w:rPr>
        <w:tab/>
      </w:r>
      <w:r>
        <w:rPr>
          <w:noProof/>
        </w:rPr>
        <w:fldChar w:fldCharType="begin"/>
      </w:r>
      <w:r>
        <w:rPr>
          <w:noProof/>
        </w:rPr>
        <w:instrText xml:space="preserve"> PAGEREF _Toc411606020 \h </w:instrText>
      </w:r>
      <w:r>
        <w:rPr>
          <w:noProof/>
        </w:rPr>
      </w:r>
      <w:r>
        <w:rPr>
          <w:noProof/>
        </w:rPr>
        <w:fldChar w:fldCharType="separate"/>
      </w:r>
      <w:r>
        <w:rPr>
          <w:noProof/>
        </w:rPr>
        <w:t>19</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4.4.4</w:t>
      </w:r>
      <w:r>
        <w:rPr>
          <w:rFonts w:asciiTheme="minorHAnsi" w:eastAsiaTheme="minorEastAsia" w:hAnsiTheme="minorHAnsi" w:cstheme="minorBidi"/>
          <w:i w:val="0"/>
          <w:noProof/>
          <w:sz w:val="22"/>
          <w:szCs w:val="22"/>
          <w:lang w:val="en-GB" w:eastAsia="en-GB"/>
        </w:rPr>
        <w:tab/>
      </w:r>
      <w:r w:rsidRPr="00A97B8D">
        <w:rPr>
          <w:noProof/>
          <w:lang w:val="en-GB"/>
        </w:rPr>
        <w:t>Sample messages</w:t>
      </w:r>
      <w:r>
        <w:rPr>
          <w:noProof/>
        </w:rPr>
        <w:tab/>
      </w:r>
      <w:r>
        <w:rPr>
          <w:noProof/>
        </w:rPr>
        <w:fldChar w:fldCharType="begin"/>
      </w:r>
      <w:r>
        <w:rPr>
          <w:noProof/>
        </w:rPr>
        <w:instrText xml:space="preserve"> PAGEREF _Toc411606021 \h </w:instrText>
      </w:r>
      <w:r>
        <w:rPr>
          <w:noProof/>
        </w:rPr>
      </w:r>
      <w:r>
        <w:rPr>
          <w:noProof/>
        </w:rPr>
        <w:fldChar w:fldCharType="separate"/>
      </w:r>
      <w:r>
        <w:rPr>
          <w:noProof/>
        </w:rPr>
        <w:t>19</w:t>
      </w:r>
      <w:r>
        <w:rPr>
          <w:noProof/>
        </w:rPr>
        <w:fldChar w:fldCharType="end"/>
      </w:r>
    </w:p>
    <w:p w:rsidR="006F5AA6" w:rsidRDefault="006F5AA6">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A97B8D">
        <w:rPr>
          <w:noProof/>
          <w:lang w:val="en-GB"/>
        </w:rPr>
        <w:t>4.5</w:t>
      </w:r>
      <w:r>
        <w:rPr>
          <w:rFonts w:asciiTheme="minorHAnsi" w:eastAsiaTheme="minorEastAsia" w:hAnsiTheme="minorHAnsi" w:cstheme="minorBidi"/>
          <w:smallCaps w:val="0"/>
          <w:noProof/>
          <w:sz w:val="22"/>
          <w:szCs w:val="22"/>
          <w:lang w:val="en-GB" w:eastAsia="en-GB"/>
        </w:rPr>
        <w:tab/>
      </w:r>
      <w:r w:rsidRPr="00A97B8D">
        <w:rPr>
          <w:noProof/>
          <w:lang w:val="en-GB"/>
        </w:rPr>
        <w:t>getPersonHistory</w:t>
      </w:r>
      <w:r>
        <w:rPr>
          <w:noProof/>
        </w:rPr>
        <w:tab/>
      </w:r>
      <w:r>
        <w:rPr>
          <w:noProof/>
        </w:rPr>
        <w:fldChar w:fldCharType="begin"/>
      </w:r>
      <w:r>
        <w:rPr>
          <w:noProof/>
        </w:rPr>
        <w:instrText xml:space="preserve"> PAGEREF _Toc411606022 \h </w:instrText>
      </w:r>
      <w:r>
        <w:rPr>
          <w:noProof/>
        </w:rPr>
      </w:r>
      <w:r>
        <w:rPr>
          <w:noProof/>
        </w:rPr>
        <w:fldChar w:fldCharType="separate"/>
      </w:r>
      <w:r>
        <w:rPr>
          <w:noProof/>
        </w:rPr>
        <w:t>21</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4.5.1</w:t>
      </w:r>
      <w:r>
        <w:rPr>
          <w:rFonts w:asciiTheme="minorHAnsi" w:eastAsiaTheme="minorEastAsia" w:hAnsiTheme="minorHAnsi" w:cstheme="minorBidi"/>
          <w:i w:val="0"/>
          <w:noProof/>
          <w:sz w:val="22"/>
          <w:szCs w:val="22"/>
          <w:lang w:val="en-GB" w:eastAsia="en-GB"/>
        </w:rPr>
        <w:tab/>
      </w:r>
      <w:r w:rsidRPr="00A97B8D">
        <w:rPr>
          <w:noProof/>
          <w:lang w:val="en-GB"/>
        </w:rPr>
        <w:t>Request parameters</w:t>
      </w:r>
      <w:r>
        <w:rPr>
          <w:noProof/>
        </w:rPr>
        <w:tab/>
      </w:r>
      <w:r>
        <w:rPr>
          <w:noProof/>
        </w:rPr>
        <w:fldChar w:fldCharType="begin"/>
      </w:r>
      <w:r>
        <w:rPr>
          <w:noProof/>
        </w:rPr>
        <w:instrText xml:space="preserve"> PAGEREF _Toc411606023 \h </w:instrText>
      </w:r>
      <w:r>
        <w:rPr>
          <w:noProof/>
        </w:rPr>
      </w:r>
      <w:r>
        <w:rPr>
          <w:noProof/>
        </w:rPr>
        <w:fldChar w:fldCharType="separate"/>
      </w:r>
      <w:r>
        <w:rPr>
          <w:noProof/>
        </w:rPr>
        <w:t>21</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4.5.2</w:t>
      </w:r>
      <w:r>
        <w:rPr>
          <w:rFonts w:asciiTheme="minorHAnsi" w:eastAsiaTheme="minorEastAsia" w:hAnsiTheme="minorHAnsi" w:cstheme="minorBidi"/>
          <w:i w:val="0"/>
          <w:noProof/>
          <w:sz w:val="22"/>
          <w:szCs w:val="22"/>
          <w:lang w:val="en-GB" w:eastAsia="en-GB"/>
        </w:rPr>
        <w:tab/>
      </w:r>
      <w:r w:rsidRPr="00A97B8D">
        <w:rPr>
          <w:noProof/>
          <w:lang w:val="en-GB"/>
        </w:rPr>
        <w:t>Response parameters</w:t>
      </w:r>
      <w:r>
        <w:rPr>
          <w:noProof/>
        </w:rPr>
        <w:tab/>
      </w:r>
      <w:r>
        <w:rPr>
          <w:noProof/>
        </w:rPr>
        <w:fldChar w:fldCharType="begin"/>
      </w:r>
      <w:r>
        <w:rPr>
          <w:noProof/>
        </w:rPr>
        <w:instrText xml:space="preserve"> PAGEREF _Toc411606024 \h </w:instrText>
      </w:r>
      <w:r>
        <w:rPr>
          <w:noProof/>
        </w:rPr>
      </w:r>
      <w:r>
        <w:rPr>
          <w:noProof/>
        </w:rPr>
        <w:fldChar w:fldCharType="separate"/>
      </w:r>
      <w:r>
        <w:rPr>
          <w:noProof/>
        </w:rPr>
        <w:t>21</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4.5.3</w:t>
      </w:r>
      <w:r>
        <w:rPr>
          <w:rFonts w:asciiTheme="minorHAnsi" w:eastAsiaTheme="minorEastAsia" w:hAnsiTheme="minorHAnsi" w:cstheme="minorBidi"/>
          <w:i w:val="0"/>
          <w:noProof/>
          <w:sz w:val="22"/>
          <w:szCs w:val="22"/>
          <w:lang w:val="en-GB" w:eastAsia="en-GB"/>
        </w:rPr>
        <w:tab/>
      </w:r>
      <w:r w:rsidRPr="00A97B8D">
        <w:rPr>
          <w:noProof/>
          <w:lang w:val="en-GB"/>
        </w:rPr>
        <w:t>Exceptions</w:t>
      </w:r>
      <w:r>
        <w:rPr>
          <w:noProof/>
        </w:rPr>
        <w:tab/>
      </w:r>
      <w:r>
        <w:rPr>
          <w:noProof/>
        </w:rPr>
        <w:fldChar w:fldCharType="begin"/>
      </w:r>
      <w:r>
        <w:rPr>
          <w:noProof/>
        </w:rPr>
        <w:instrText xml:space="preserve"> PAGEREF _Toc411606025 \h </w:instrText>
      </w:r>
      <w:r>
        <w:rPr>
          <w:noProof/>
        </w:rPr>
      </w:r>
      <w:r>
        <w:rPr>
          <w:noProof/>
        </w:rPr>
        <w:fldChar w:fldCharType="separate"/>
      </w:r>
      <w:r>
        <w:rPr>
          <w:noProof/>
        </w:rPr>
        <w:t>22</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4.5.4</w:t>
      </w:r>
      <w:r>
        <w:rPr>
          <w:rFonts w:asciiTheme="minorHAnsi" w:eastAsiaTheme="minorEastAsia" w:hAnsiTheme="minorHAnsi" w:cstheme="minorBidi"/>
          <w:i w:val="0"/>
          <w:noProof/>
          <w:sz w:val="22"/>
          <w:szCs w:val="22"/>
          <w:lang w:val="en-GB" w:eastAsia="en-GB"/>
        </w:rPr>
        <w:tab/>
      </w:r>
      <w:r w:rsidRPr="00A97B8D">
        <w:rPr>
          <w:noProof/>
          <w:lang w:val="en-GB"/>
        </w:rPr>
        <w:t>Sample messages</w:t>
      </w:r>
      <w:r>
        <w:rPr>
          <w:noProof/>
        </w:rPr>
        <w:tab/>
      </w:r>
      <w:r>
        <w:rPr>
          <w:noProof/>
        </w:rPr>
        <w:fldChar w:fldCharType="begin"/>
      </w:r>
      <w:r>
        <w:rPr>
          <w:noProof/>
        </w:rPr>
        <w:instrText xml:space="preserve"> PAGEREF _Toc411606026 \h </w:instrText>
      </w:r>
      <w:r>
        <w:rPr>
          <w:noProof/>
        </w:rPr>
      </w:r>
      <w:r>
        <w:rPr>
          <w:noProof/>
        </w:rPr>
        <w:fldChar w:fldCharType="separate"/>
      </w:r>
      <w:r>
        <w:rPr>
          <w:noProof/>
        </w:rPr>
        <w:t>22</w:t>
      </w:r>
      <w:r>
        <w:rPr>
          <w:noProof/>
        </w:rPr>
        <w:fldChar w:fldCharType="end"/>
      </w:r>
    </w:p>
    <w:p w:rsidR="006F5AA6" w:rsidRDefault="006F5AA6">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A97B8D">
        <w:rPr>
          <w:noProof/>
          <w:lang w:val="en-GB"/>
        </w:rPr>
        <w:t>4.6</w:t>
      </w:r>
      <w:r>
        <w:rPr>
          <w:rFonts w:asciiTheme="minorHAnsi" w:eastAsiaTheme="minorEastAsia" w:hAnsiTheme="minorHAnsi" w:cstheme="minorBidi"/>
          <w:smallCaps w:val="0"/>
          <w:noProof/>
          <w:sz w:val="22"/>
          <w:szCs w:val="22"/>
          <w:lang w:val="en-GB" w:eastAsia="en-GB"/>
        </w:rPr>
        <w:tab/>
      </w:r>
      <w:r w:rsidRPr="00A97B8D">
        <w:rPr>
          <w:noProof/>
          <w:lang w:val="en-GB"/>
        </w:rPr>
        <w:t>getPersonVersion</w:t>
      </w:r>
      <w:r>
        <w:rPr>
          <w:noProof/>
        </w:rPr>
        <w:tab/>
      </w:r>
      <w:r>
        <w:rPr>
          <w:noProof/>
        </w:rPr>
        <w:fldChar w:fldCharType="begin"/>
      </w:r>
      <w:r>
        <w:rPr>
          <w:noProof/>
        </w:rPr>
        <w:instrText xml:space="preserve"> PAGEREF _Toc411606027 \h </w:instrText>
      </w:r>
      <w:r>
        <w:rPr>
          <w:noProof/>
        </w:rPr>
      </w:r>
      <w:r>
        <w:rPr>
          <w:noProof/>
        </w:rPr>
        <w:fldChar w:fldCharType="separate"/>
      </w:r>
      <w:r>
        <w:rPr>
          <w:noProof/>
        </w:rPr>
        <w:t>23</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4.6.1</w:t>
      </w:r>
      <w:r>
        <w:rPr>
          <w:rFonts w:asciiTheme="minorHAnsi" w:eastAsiaTheme="minorEastAsia" w:hAnsiTheme="minorHAnsi" w:cstheme="minorBidi"/>
          <w:i w:val="0"/>
          <w:noProof/>
          <w:sz w:val="22"/>
          <w:szCs w:val="22"/>
          <w:lang w:val="en-GB" w:eastAsia="en-GB"/>
        </w:rPr>
        <w:tab/>
      </w:r>
      <w:r w:rsidRPr="00A97B8D">
        <w:rPr>
          <w:noProof/>
          <w:lang w:val="en-GB"/>
        </w:rPr>
        <w:t>Request parameters</w:t>
      </w:r>
      <w:r>
        <w:rPr>
          <w:noProof/>
        </w:rPr>
        <w:tab/>
      </w:r>
      <w:r>
        <w:rPr>
          <w:noProof/>
        </w:rPr>
        <w:fldChar w:fldCharType="begin"/>
      </w:r>
      <w:r>
        <w:rPr>
          <w:noProof/>
        </w:rPr>
        <w:instrText xml:space="preserve"> PAGEREF _Toc411606028 \h </w:instrText>
      </w:r>
      <w:r>
        <w:rPr>
          <w:noProof/>
        </w:rPr>
      </w:r>
      <w:r>
        <w:rPr>
          <w:noProof/>
        </w:rPr>
        <w:fldChar w:fldCharType="separate"/>
      </w:r>
      <w:r>
        <w:rPr>
          <w:noProof/>
        </w:rPr>
        <w:t>23</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4.6.2</w:t>
      </w:r>
      <w:r>
        <w:rPr>
          <w:rFonts w:asciiTheme="minorHAnsi" w:eastAsiaTheme="minorEastAsia" w:hAnsiTheme="minorHAnsi" w:cstheme="minorBidi"/>
          <w:i w:val="0"/>
          <w:noProof/>
          <w:sz w:val="22"/>
          <w:szCs w:val="22"/>
          <w:lang w:val="en-GB" w:eastAsia="en-GB"/>
        </w:rPr>
        <w:tab/>
      </w:r>
      <w:r w:rsidRPr="00A97B8D">
        <w:rPr>
          <w:noProof/>
          <w:lang w:val="en-GB"/>
        </w:rPr>
        <w:t>Response parameters</w:t>
      </w:r>
      <w:r>
        <w:rPr>
          <w:noProof/>
        </w:rPr>
        <w:tab/>
      </w:r>
      <w:r>
        <w:rPr>
          <w:noProof/>
        </w:rPr>
        <w:fldChar w:fldCharType="begin"/>
      </w:r>
      <w:r>
        <w:rPr>
          <w:noProof/>
        </w:rPr>
        <w:instrText xml:space="preserve"> PAGEREF _Toc411606029 \h </w:instrText>
      </w:r>
      <w:r>
        <w:rPr>
          <w:noProof/>
        </w:rPr>
      </w:r>
      <w:r>
        <w:rPr>
          <w:noProof/>
        </w:rPr>
        <w:fldChar w:fldCharType="separate"/>
      </w:r>
      <w:r>
        <w:rPr>
          <w:noProof/>
        </w:rPr>
        <w:t>23</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4.6.3</w:t>
      </w:r>
      <w:r>
        <w:rPr>
          <w:rFonts w:asciiTheme="minorHAnsi" w:eastAsiaTheme="minorEastAsia" w:hAnsiTheme="minorHAnsi" w:cstheme="minorBidi"/>
          <w:i w:val="0"/>
          <w:noProof/>
          <w:sz w:val="22"/>
          <w:szCs w:val="22"/>
          <w:lang w:val="en-GB" w:eastAsia="en-GB"/>
        </w:rPr>
        <w:tab/>
      </w:r>
      <w:r w:rsidRPr="00A97B8D">
        <w:rPr>
          <w:noProof/>
          <w:lang w:val="en-GB"/>
        </w:rPr>
        <w:t>Exceptions</w:t>
      </w:r>
      <w:r>
        <w:rPr>
          <w:noProof/>
        </w:rPr>
        <w:tab/>
      </w:r>
      <w:r>
        <w:rPr>
          <w:noProof/>
        </w:rPr>
        <w:fldChar w:fldCharType="begin"/>
      </w:r>
      <w:r>
        <w:rPr>
          <w:noProof/>
        </w:rPr>
        <w:instrText xml:space="preserve"> PAGEREF _Toc411606030 \h </w:instrText>
      </w:r>
      <w:r>
        <w:rPr>
          <w:noProof/>
        </w:rPr>
      </w:r>
      <w:r>
        <w:rPr>
          <w:noProof/>
        </w:rPr>
        <w:fldChar w:fldCharType="separate"/>
      </w:r>
      <w:r>
        <w:rPr>
          <w:noProof/>
        </w:rPr>
        <w:t>23</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4.6.4</w:t>
      </w:r>
      <w:r>
        <w:rPr>
          <w:rFonts w:asciiTheme="minorHAnsi" w:eastAsiaTheme="minorEastAsia" w:hAnsiTheme="minorHAnsi" w:cstheme="minorBidi"/>
          <w:i w:val="0"/>
          <w:noProof/>
          <w:sz w:val="22"/>
          <w:szCs w:val="22"/>
          <w:lang w:val="en-GB" w:eastAsia="en-GB"/>
        </w:rPr>
        <w:tab/>
      </w:r>
      <w:r w:rsidRPr="00A97B8D">
        <w:rPr>
          <w:noProof/>
          <w:lang w:val="en-GB"/>
        </w:rPr>
        <w:t>Sample messages</w:t>
      </w:r>
      <w:r>
        <w:rPr>
          <w:noProof/>
        </w:rPr>
        <w:tab/>
      </w:r>
      <w:r>
        <w:rPr>
          <w:noProof/>
        </w:rPr>
        <w:fldChar w:fldCharType="begin"/>
      </w:r>
      <w:r>
        <w:rPr>
          <w:noProof/>
        </w:rPr>
        <w:instrText xml:space="preserve"> PAGEREF _Toc411606031 \h </w:instrText>
      </w:r>
      <w:r>
        <w:rPr>
          <w:noProof/>
        </w:rPr>
      </w:r>
      <w:r>
        <w:rPr>
          <w:noProof/>
        </w:rPr>
        <w:fldChar w:fldCharType="separate"/>
      </w:r>
      <w:r>
        <w:rPr>
          <w:noProof/>
        </w:rPr>
        <w:t>23</w:t>
      </w:r>
      <w:r>
        <w:rPr>
          <w:noProof/>
        </w:rPr>
        <w:fldChar w:fldCharType="end"/>
      </w:r>
    </w:p>
    <w:p w:rsidR="006F5AA6" w:rsidRDefault="006F5AA6">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A97B8D">
        <w:rPr>
          <w:noProof/>
          <w:lang w:val="en-GB"/>
        </w:rPr>
        <w:t>4.7</w:t>
      </w:r>
      <w:r>
        <w:rPr>
          <w:rFonts w:asciiTheme="minorHAnsi" w:eastAsiaTheme="minorEastAsia" w:hAnsiTheme="minorHAnsi" w:cstheme="minorBidi"/>
          <w:smallCaps w:val="0"/>
          <w:noProof/>
          <w:sz w:val="22"/>
          <w:szCs w:val="22"/>
          <w:lang w:val="en-GB" w:eastAsia="en-GB"/>
        </w:rPr>
        <w:tab/>
      </w:r>
      <w:r w:rsidRPr="00A97B8D">
        <w:rPr>
          <w:noProof/>
          <w:lang w:val="en-GB"/>
        </w:rPr>
        <w:t>checkPersonDossier</w:t>
      </w:r>
      <w:r>
        <w:rPr>
          <w:noProof/>
        </w:rPr>
        <w:tab/>
      </w:r>
      <w:r>
        <w:rPr>
          <w:noProof/>
        </w:rPr>
        <w:fldChar w:fldCharType="begin"/>
      </w:r>
      <w:r>
        <w:rPr>
          <w:noProof/>
        </w:rPr>
        <w:instrText xml:space="preserve"> PAGEREF _Toc411606032 \h </w:instrText>
      </w:r>
      <w:r>
        <w:rPr>
          <w:noProof/>
        </w:rPr>
      </w:r>
      <w:r>
        <w:rPr>
          <w:noProof/>
        </w:rPr>
        <w:fldChar w:fldCharType="separate"/>
      </w:r>
      <w:r>
        <w:rPr>
          <w:noProof/>
        </w:rPr>
        <w:t>24</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4.7.1</w:t>
      </w:r>
      <w:r>
        <w:rPr>
          <w:rFonts w:asciiTheme="minorHAnsi" w:eastAsiaTheme="minorEastAsia" w:hAnsiTheme="minorHAnsi" w:cstheme="minorBidi"/>
          <w:i w:val="0"/>
          <w:noProof/>
          <w:sz w:val="22"/>
          <w:szCs w:val="22"/>
          <w:lang w:val="en-GB" w:eastAsia="en-GB"/>
        </w:rPr>
        <w:tab/>
      </w:r>
      <w:r w:rsidRPr="00A97B8D">
        <w:rPr>
          <w:noProof/>
          <w:lang w:val="en-GB"/>
        </w:rPr>
        <w:t>Request parameters</w:t>
      </w:r>
      <w:r>
        <w:rPr>
          <w:noProof/>
        </w:rPr>
        <w:tab/>
      </w:r>
      <w:r>
        <w:rPr>
          <w:noProof/>
        </w:rPr>
        <w:fldChar w:fldCharType="begin"/>
      </w:r>
      <w:r>
        <w:rPr>
          <w:noProof/>
        </w:rPr>
        <w:instrText xml:space="preserve"> PAGEREF _Toc411606033 \h </w:instrText>
      </w:r>
      <w:r>
        <w:rPr>
          <w:noProof/>
        </w:rPr>
      </w:r>
      <w:r>
        <w:rPr>
          <w:noProof/>
        </w:rPr>
        <w:fldChar w:fldCharType="separate"/>
      </w:r>
      <w:r>
        <w:rPr>
          <w:noProof/>
        </w:rPr>
        <w:t>24</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4.7.2</w:t>
      </w:r>
      <w:r>
        <w:rPr>
          <w:rFonts w:asciiTheme="minorHAnsi" w:eastAsiaTheme="minorEastAsia" w:hAnsiTheme="minorHAnsi" w:cstheme="minorBidi"/>
          <w:i w:val="0"/>
          <w:noProof/>
          <w:sz w:val="22"/>
          <w:szCs w:val="22"/>
          <w:lang w:val="en-GB" w:eastAsia="en-GB"/>
        </w:rPr>
        <w:tab/>
      </w:r>
      <w:r w:rsidRPr="00A97B8D">
        <w:rPr>
          <w:noProof/>
          <w:lang w:val="en-GB"/>
        </w:rPr>
        <w:t>Response parameters</w:t>
      </w:r>
      <w:r>
        <w:rPr>
          <w:noProof/>
        </w:rPr>
        <w:tab/>
      </w:r>
      <w:r>
        <w:rPr>
          <w:noProof/>
        </w:rPr>
        <w:fldChar w:fldCharType="begin"/>
      </w:r>
      <w:r>
        <w:rPr>
          <w:noProof/>
        </w:rPr>
        <w:instrText xml:space="preserve"> PAGEREF _Toc411606034 \h </w:instrText>
      </w:r>
      <w:r>
        <w:rPr>
          <w:noProof/>
        </w:rPr>
      </w:r>
      <w:r>
        <w:rPr>
          <w:noProof/>
        </w:rPr>
        <w:fldChar w:fldCharType="separate"/>
      </w:r>
      <w:r>
        <w:rPr>
          <w:noProof/>
        </w:rPr>
        <w:t>24</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4.7.3</w:t>
      </w:r>
      <w:r>
        <w:rPr>
          <w:rFonts w:asciiTheme="minorHAnsi" w:eastAsiaTheme="minorEastAsia" w:hAnsiTheme="minorHAnsi" w:cstheme="minorBidi"/>
          <w:i w:val="0"/>
          <w:noProof/>
          <w:sz w:val="22"/>
          <w:szCs w:val="22"/>
          <w:lang w:val="en-GB" w:eastAsia="en-GB"/>
        </w:rPr>
        <w:tab/>
      </w:r>
      <w:r w:rsidRPr="00A97B8D">
        <w:rPr>
          <w:noProof/>
          <w:lang w:val="en-GB"/>
        </w:rPr>
        <w:t>Exceptions</w:t>
      </w:r>
      <w:r>
        <w:rPr>
          <w:noProof/>
        </w:rPr>
        <w:tab/>
      </w:r>
      <w:r>
        <w:rPr>
          <w:noProof/>
        </w:rPr>
        <w:fldChar w:fldCharType="begin"/>
      </w:r>
      <w:r>
        <w:rPr>
          <w:noProof/>
        </w:rPr>
        <w:instrText xml:space="preserve"> PAGEREF _Toc411606035 \h </w:instrText>
      </w:r>
      <w:r>
        <w:rPr>
          <w:noProof/>
        </w:rPr>
      </w:r>
      <w:r>
        <w:rPr>
          <w:noProof/>
        </w:rPr>
        <w:fldChar w:fldCharType="separate"/>
      </w:r>
      <w:r>
        <w:rPr>
          <w:noProof/>
        </w:rPr>
        <w:t>24</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4.7.4</w:t>
      </w:r>
      <w:r>
        <w:rPr>
          <w:rFonts w:asciiTheme="minorHAnsi" w:eastAsiaTheme="minorEastAsia" w:hAnsiTheme="minorHAnsi" w:cstheme="minorBidi"/>
          <w:i w:val="0"/>
          <w:noProof/>
          <w:sz w:val="22"/>
          <w:szCs w:val="22"/>
          <w:lang w:val="en-GB" w:eastAsia="en-GB"/>
        </w:rPr>
        <w:tab/>
      </w:r>
      <w:r w:rsidRPr="00A97B8D">
        <w:rPr>
          <w:noProof/>
          <w:lang w:val="en-GB"/>
        </w:rPr>
        <w:t>Sample messages</w:t>
      </w:r>
      <w:r>
        <w:rPr>
          <w:noProof/>
        </w:rPr>
        <w:tab/>
      </w:r>
      <w:r>
        <w:rPr>
          <w:noProof/>
        </w:rPr>
        <w:fldChar w:fldCharType="begin"/>
      </w:r>
      <w:r>
        <w:rPr>
          <w:noProof/>
        </w:rPr>
        <w:instrText xml:space="preserve"> PAGEREF _Toc411606036 \h </w:instrText>
      </w:r>
      <w:r>
        <w:rPr>
          <w:noProof/>
        </w:rPr>
      </w:r>
      <w:r>
        <w:rPr>
          <w:noProof/>
        </w:rPr>
        <w:fldChar w:fldCharType="separate"/>
      </w:r>
      <w:r>
        <w:rPr>
          <w:noProof/>
        </w:rPr>
        <w:t>24</w:t>
      </w:r>
      <w:r>
        <w:rPr>
          <w:noProof/>
        </w:rPr>
        <w:fldChar w:fldCharType="end"/>
      </w:r>
    </w:p>
    <w:p w:rsidR="006F5AA6" w:rsidRDefault="006F5AA6">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A97B8D">
        <w:rPr>
          <w:noProof/>
          <w:lang w:val="en-GB"/>
        </w:rPr>
        <w:t>4.8</w:t>
      </w:r>
      <w:r>
        <w:rPr>
          <w:rFonts w:asciiTheme="minorHAnsi" w:eastAsiaTheme="minorEastAsia" w:hAnsiTheme="minorHAnsi" w:cstheme="minorBidi"/>
          <w:smallCaps w:val="0"/>
          <w:noProof/>
          <w:sz w:val="22"/>
          <w:szCs w:val="22"/>
          <w:lang w:val="en-GB" w:eastAsia="en-GB"/>
        </w:rPr>
        <w:tab/>
      </w:r>
      <w:r w:rsidRPr="00A97B8D">
        <w:rPr>
          <w:noProof/>
          <w:lang w:val="en-GB"/>
        </w:rPr>
        <w:t>deletePerson</w:t>
      </w:r>
      <w:r>
        <w:rPr>
          <w:noProof/>
        </w:rPr>
        <w:tab/>
      </w:r>
      <w:r>
        <w:rPr>
          <w:noProof/>
        </w:rPr>
        <w:fldChar w:fldCharType="begin"/>
      </w:r>
      <w:r>
        <w:rPr>
          <w:noProof/>
        </w:rPr>
        <w:instrText xml:space="preserve"> PAGEREF _Toc411606037 \h </w:instrText>
      </w:r>
      <w:r>
        <w:rPr>
          <w:noProof/>
        </w:rPr>
      </w:r>
      <w:r>
        <w:rPr>
          <w:noProof/>
        </w:rPr>
        <w:fldChar w:fldCharType="separate"/>
      </w:r>
      <w:r>
        <w:rPr>
          <w:noProof/>
        </w:rPr>
        <w:t>25</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4.8.1</w:t>
      </w:r>
      <w:r>
        <w:rPr>
          <w:rFonts w:asciiTheme="minorHAnsi" w:eastAsiaTheme="minorEastAsia" w:hAnsiTheme="minorHAnsi" w:cstheme="minorBidi"/>
          <w:i w:val="0"/>
          <w:noProof/>
          <w:sz w:val="22"/>
          <w:szCs w:val="22"/>
          <w:lang w:val="en-GB" w:eastAsia="en-GB"/>
        </w:rPr>
        <w:tab/>
      </w:r>
      <w:r w:rsidRPr="00A97B8D">
        <w:rPr>
          <w:noProof/>
          <w:lang w:val="en-GB"/>
        </w:rPr>
        <w:t>Request parameters</w:t>
      </w:r>
      <w:r>
        <w:rPr>
          <w:noProof/>
        </w:rPr>
        <w:tab/>
      </w:r>
      <w:r>
        <w:rPr>
          <w:noProof/>
        </w:rPr>
        <w:fldChar w:fldCharType="begin"/>
      </w:r>
      <w:r>
        <w:rPr>
          <w:noProof/>
        </w:rPr>
        <w:instrText xml:space="preserve"> PAGEREF _Toc411606038 \h </w:instrText>
      </w:r>
      <w:r>
        <w:rPr>
          <w:noProof/>
        </w:rPr>
      </w:r>
      <w:r>
        <w:rPr>
          <w:noProof/>
        </w:rPr>
        <w:fldChar w:fldCharType="separate"/>
      </w:r>
      <w:r>
        <w:rPr>
          <w:noProof/>
        </w:rPr>
        <w:t>25</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4.8.2</w:t>
      </w:r>
      <w:r>
        <w:rPr>
          <w:rFonts w:asciiTheme="minorHAnsi" w:eastAsiaTheme="minorEastAsia" w:hAnsiTheme="minorHAnsi" w:cstheme="minorBidi"/>
          <w:i w:val="0"/>
          <w:noProof/>
          <w:sz w:val="22"/>
          <w:szCs w:val="22"/>
          <w:lang w:val="en-GB" w:eastAsia="en-GB"/>
        </w:rPr>
        <w:tab/>
      </w:r>
      <w:r w:rsidRPr="00A97B8D">
        <w:rPr>
          <w:noProof/>
          <w:lang w:val="en-GB"/>
        </w:rPr>
        <w:t>Response parameters</w:t>
      </w:r>
      <w:r>
        <w:rPr>
          <w:noProof/>
        </w:rPr>
        <w:tab/>
      </w:r>
      <w:r>
        <w:rPr>
          <w:noProof/>
        </w:rPr>
        <w:fldChar w:fldCharType="begin"/>
      </w:r>
      <w:r>
        <w:rPr>
          <w:noProof/>
        </w:rPr>
        <w:instrText xml:space="preserve"> PAGEREF _Toc411606039 \h </w:instrText>
      </w:r>
      <w:r>
        <w:rPr>
          <w:noProof/>
        </w:rPr>
      </w:r>
      <w:r>
        <w:rPr>
          <w:noProof/>
        </w:rPr>
        <w:fldChar w:fldCharType="separate"/>
      </w:r>
      <w:r>
        <w:rPr>
          <w:noProof/>
        </w:rPr>
        <w:t>25</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4.8.3</w:t>
      </w:r>
      <w:r>
        <w:rPr>
          <w:rFonts w:asciiTheme="minorHAnsi" w:eastAsiaTheme="minorEastAsia" w:hAnsiTheme="minorHAnsi" w:cstheme="minorBidi"/>
          <w:i w:val="0"/>
          <w:noProof/>
          <w:sz w:val="22"/>
          <w:szCs w:val="22"/>
          <w:lang w:val="en-GB" w:eastAsia="en-GB"/>
        </w:rPr>
        <w:tab/>
      </w:r>
      <w:r w:rsidRPr="00A97B8D">
        <w:rPr>
          <w:noProof/>
          <w:lang w:val="en-GB"/>
        </w:rPr>
        <w:t>Exceptions</w:t>
      </w:r>
      <w:r>
        <w:rPr>
          <w:noProof/>
        </w:rPr>
        <w:tab/>
      </w:r>
      <w:r>
        <w:rPr>
          <w:noProof/>
        </w:rPr>
        <w:fldChar w:fldCharType="begin"/>
      </w:r>
      <w:r>
        <w:rPr>
          <w:noProof/>
        </w:rPr>
        <w:instrText xml:space="preserve"> PAGEREF _Toc411606040 \h </w:instrText>
      </w:r>
      <w:r>
        <w:rPr>
          <w:noProof/>
        </w:rPr>
      </w:r>
      <w:r>
        <w:rPr>
          <w:noProof/>
        </w:rPr>
        <w:fldChar w:fldCharType="separate"/>
      </w:r>
      <w:r>
        <w:rPr>
          <w:noProof/>
        </w:rPr>
        <w:t>25</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4.8.4</w:t>
      </w:r>
      <w:r>
        <w:rPr>
          <w:rFonts w:asciiTheme="minorHAnsi" w:eastAsiaTheme="minorEastAsia" w:hAnsiTheme="minorHAnsi" w:cstheme="minorBidi"/>
          <w:i w:val="0"/>
          <w:noProof/>
          <w:sz w:val="22"/>
          <w:szCs w:val="22"/>
          <w:lang w:val="en-GB" w:eastAsia="en-GB"/>
        </w:rPr>
        <w:tab/>
      </w:r>
      <w:r w:rsidRPr="00A97B8D">
        <w:rPr>
          <w:noProof/>
          <w:lang w:val="en-GB"/>
        </w:rPr>
        <w:t>Sample messages</w:t>
      </w:r>
      <w:r>
        <w:rPr>
          <w:noProof/>
        </w:rPr>
        <w:tab/>
      </w:r>
      <w:r>
        <w:rPr>
          <w:noProof/>
        </w:rPr>
        <w:fldChar w:fldCharType="begin"/>
      </w:r>
      <w:r>
        <w:rPr>
          <w:noProof/>
        </w:rPr>
        <w:instrText xml:space="preserve"> PAGEREF _Toc411606041 \h </w:instrText>
      </w:r>
      <w:r>
        <w:rPr>
          <w:noProof/>
        </w:rPr>
      </w:r>
      <w:r>
        <w:rPr>
          <w:noProof/>
        </w:rPr>
        <w:fldChar w:fldCharType="separate"/>
      </w:r>
      <w:r>
        <w:rPr>
          <w:noProof/>
        </w:rPr>
        <w:t>25</w:t>
      </w:r>
      <w:r>
        <w:rPr>
          <w:noProof/>
        </w:rPr>
        <w:fldChar w:fldCharType="end"/>
      </w:r>
    </w:p>
    <w:p w:rsidR="006F5AA6" w:rsidRDefault="006F5AA6">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A97B8D">
        <w:rPr>
          <w:noProof/>
          <w:lang w:val="en-GB"/>
        </w:rPr>
        <w:t>5.</w:t>
      </w:r>
      <w:r>
        <w:rPr>
          <w:rFonts w:asciiTheme="minorHAnsi" w:eastAsiaTheme="minorEastAsia" w:hAnsiTheme="minorHAnsi" w:cstheme="minorBidi"/>
          <w:b w:val="0"/>
          <w:caps w:val="0"/>
          <w:noProof/>
          <w:sz w:val="22"/>
          <w:szCs w:val="22"/>
          <w:lang w:val="en-GB" w:eastAsia="en-GB"/>
        </w:rPr>
        <w:tab/>
      </w:r>
      <w:r w:rsidRPr="00A97B8D">
        <w:rPr>
          <w:noProof/>
          <w:lang w:val="en-GB"/>
        </w:rPr>
        <w:t>Annexes</w:t>
      </w:r>
      <w:r>
        <w:rPr>
          <w:noProof/>
        </w:rPr>
        <w:tab/>
      </w:r>
      <w:r>
        <w:rPr>
          <w:noProof/>
        </w:rPr>
        <w:fldChar w:fldCharType="begin"/>
      </w:r>
      <w:r>
        <w:rPr>
          <w:noProof/>
        </w:rPr>
        <w:instrText xml:space="preserve"> PAGEREF _Toc411606042 \h </w:instrText>
      </w:r>
      <w:r>
        <w:rPr>
          <w:noProof/>
        </w:rPr>
      </w:r>
      <w:r>
        <w:rPr>
          <w:noProof/>
        </w:rPr>
        <w:fldChar w:fldCharType="separate"/>
      </w:r>
      <w:r>
        <w:rPr>
          <w:noProof/>
        </w:rPr>
        <w:t>27</w:t>
      </w:r>
      <w:r>
        <w:rPr>
          <w:noProof/>
        </w:rPr>
        <w:fldChar w:fldCharType="end"/>
      </w:r>
    </w:p>
    <w:p w:rsidR="006F5AA6" w:rsidRDefault="006F5AA6">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A97B8D">
        <w:rPr>
          <w:noProof/>
          <w:lang w:val="en-GB"/>
        </w:rPr>
        <w:t>5.1</w:t>
      </w:r>
      <w:r>
        <w:rPr>
          <w:rFonts w:asciiTheme="minorHAnsi" w:eastAsiaTheme="minorEastAsia" w:hAnsiTheme="minorHAnsi" w:cstheme="minorBidi"/>
          <w:smallCaps w:val="0"/>
          <w:noProof/>
          <w:sz w:val="22"/>
          <w:szCs w:val="22"/>
          <w:lang w:val="en-GB" w:eastAsia="en-GB"/>
        </w:rPr>
        <w:tab/>
      </w:r>
      <w:r w:rsidRPr="00A97B8D">
        <w:rPr>
          <w:noProof/>
          <w:lang w:val="en-GB"/>
        </w:rPr>
        <w:t>Service WSDLs</w:t>
      </w:r>
      <w:r>
        <w:rPr>
          <w:noProof/>
        </w:rPr>
        <w:tab/>
      </w:r>
      <w:r>
        <w:rPr>
          <w:noProof/>
        </w:rPr>
        <w:fldChar w:fldCharType="begin"/>
      </w:r>
      <w:r>
        <w:rPr>
          <w:noProof/>
        </w:rPr>
        <w:instrText xml:space="preserve"> PAGEREF _Toc411606043 \h </w:instrText>
      </w:r>
      <w:r>
        <w:rPr>
          <w:noProof/>
        </w:rPr>
      </w:r>
      <w:r>
        <w:rPr>
          <w:noProof/>
        </w:rPr>
        <w:fldChar w:fldCharType="separate"/>
      </w:r>
      <w:r>
        <w:rPr>
          <w:noProof/>
        </w:rPr>
        <w:t>27</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5.1.1</w:t>
      </w:r>
      <w:r>
        <w:rPr>
          <w:rFonts w:asciiTheme="minorHAnsi" w:eastAsiaTheme="minorEastAsia" w:hAnsiTheme="minorHAnsi" w:cstheme="minorBidi"/>
          <w:i w:val="0"/>
          <w:noProof/>
          <w:sz w:val="22"/>
          <w:szCs w:val="22"/>
          <w:lang w:val="en-GB" w:eastAsia="en-GB"/>
        </w:rPr>
        <w:tab/>
      </w:r>
      <w:r w:rsidRPr="00A97B8D">
        <w:rPr>
          <w:noProof/>
          <w:lang w:val="en-GB"/>
        </w:rPr>
        <w:t>ManageBoPerson.wsdl</w:t>
      </w:r>
      <w:r>
        <w:rPr>
          <w:noProof/>
        </w:rPr>
        <w:tab/>
      </w:r>
      <w:r>
        <w:rPr>
          <w:noProof/>
        </w:rPr>
        <w:fldChar w:fldCharType="begin"/>
      </w:r>
      <w:r>
        <w:rPr>
          <w:noProof/>
        </w:rPr>
        <w:instrText xml:space="preserve"> PAGEREF _Toc411606044 \h </w:instrText>
      </w:r>
      <w:r>
        <w:rPr>
          <w:noProof/>
        </w:rPr>
      </w:r>
      <w:r>
        <w:rPr>
          <w:noProof/>
        </w:rPr>
        <w:fldChar w:fldCharType="separate"/>
      </w:r>
      <w:r>
        <w:rPr>
          <w:noProof/>
        </w:rPr>
        <w:t>27</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5.1.2</w:t>
      </w:r>
      <w:r>
        <w:rPr>
          <w:rFonts w:asciiTheme="minorHAnsi" w:eastAsiaTheme="minorEastAsia" w:hAnsiTheme="minorHAnsi" w:cstheme="minorBidi"/>
          <w:i w:val="0"/>
          <w:noProof/>
          <w:sz w:val="22"/>
          <w:szCs w:val="22"/>
          <w:lang w:val="en-GB" w:eastAsia="en-GB"/>
        </w:rPr>
        <w:tab/>
      </w:r>
      <w:r w:rsidRPr="00A97B8D">
        <w:rPr>
          <w:noProof/>
          <w:lang w:val="en-GB"/>
        </w:rPr>
        <w:t>NotifyPerson.wsdl</w:t>
      </w:r>
      <w:r>
        <w:rPr>
          <w:noProof/>
        </w:rPr>
        <w:tab/>
      </w:r>
      <w:r>
        <w:rPr>
          <w:noProof/>
        </w:rPr>
        <w:fldChar w:fldCharType="begin"/>
      </w:r>
      <w:r>
        <w:rPr>
          <w:noProof/>
        </w:rPr>
        <w:instrText xml:space="preserve"> PAGEREF _Toc411606045 \h </w:instrText>
      </w:r>
      <w:r>
        <w:rPr>
          <w:noProof/>
        </w:rPr>
      </w:r>
      <w:r>
        <w:rPr>
          <w:noProof/>
        </w:rPr>
        <w:fldChar w:fldCharType="separate"/>
      </w:r>
      <w:r>
        <w:rPr>
          <w:noProof/>
        </w:rPr>
        <w:t>30</w:t>
      </w:r>
      <w:r>
        <w:rPr>
          <w:noProof/>
        </w:rPr>
        <w:fldChar w:fldCharType="end"/>
      </w:r>
    </w:p>
    <w:p w:rsidR="006F5AA6" w:rsidRDefault="006F5AA6">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A97B8D">
        <w:rPr>
          <w:noProof/>
          <w:lang w:val="en-GB"/>
        </w:rPr>
        <w:t>5.2</w:t>
      </w:r>
      <w:r>
        <w:rPr>
          <w:rFonts w:asciiTheme="minorHAnsi" w:eastAsiaTheme="minorEastAsia" w:hAnsiTheme="minorHAnsi" w:cstheme="minorBidi"/>
          <w:smallCaps w:val="0"/>
          <w:noProof/>
          <w:sz w:val="22"/>
          <w:szCs w:val="22"/>
          <w:lang w:val="en-GB" w:eastAsia="en-GB"/>
        </w:rPr>
        <w:tab/>
      </w:r>
      <w:r w:rsidRPr="00A97B8D">
        <w:rPr>
          <w:noProof/>
          <w:lang w:val="en-GB"/>
        </w:rPr>
        <w:t>Service XSD</w:t>
      </w:r>
      <w:r>
        <w:rPr>
          <w:noProof/>
        </w:rPr>
        <w:tab/>
      </w:r>
      <w:r>
        <w:rPr>
          <w:noProof/>
        </w:rPr>
        <w:fldChar w:fldCharType="begin"/>
      </w:r>
      <w:r>
        <w:rPr>
          <w:noProof/>
        </w:rPr>
        <w:instrText xml:space="preserve"> PAGEREF _Toc411606046 \h </w:instrText>
      </w:r>
      <w:r>
        <w:rPr>
          <w:noProof/>
        </w:rPr>
      </w:r>
      <w:r>
        <w:rPr>
          <w:noProof/>
        </w:rPr>
        <w:fldChar w:fldCharType="separate"/>
      </w:r>
      <w:r>
        <w:rPr>
          <w:noProof/>
        </w:rPr>
        <w:t>32</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5.2.1</w:t>
      </w:r>
      <w:r>
        <w:rPr>
          <w:rFonts w:asciiTheme="minorHAnsi" w:eastAsiaTheme="minorEastAsia" w:hAnsiTheme="minorHAnsi" w:cstheme="minorBidi"/>
          <w:i w:val="0"/>
          <w:noProof/>
          <w:sz w:val="22"/>
          <w:szCs w:val="22"/>
          <w:lang w:val="en-GB" w:eastAsia="en-GB"/>
        </w:rPr>
        <w:tab/>
      </w:r>
      <w:r w:rsidRPr="00A97B8D">
        <w:rPr>
          <w:noProof/>
          <w:lang w:val="en-GB"/>
        </w:rPr>
        <w:t>ManageBoPerson.xsd</w:t>
      </w:r>
      <w:r>
        <w:rPr>
          <w:noProof/>
        </w:rPr>
        <w:tab/>
      </w:r>
      <w:r>
        <w:rPr>
          <w:noProof/>
        </w:rPr>
        <w:fldChar w:fldCharType="begin"/>
      </w:r>
      <w:r>
        <w:rPr>
          <w:noProof/>
        </w:rPr>
        <w:instrText xml:space="preserve"> PAGEREF _Toc411606047 \h </w:instrText>
      </w:r>
      <w:r>
        <w:rPr>
          <w:noProof/>
        </w:rPr>
      </w:r>
      <w:r>
        <w:rPr>
          <w:noProof/>
        </w:rPr>
        <w:fldChar w:fldCharType="separate"/>
      </w:r>
      <w:r>
        <w:rPr>
          <w:noProof/>
        </w:rPr>
        <w:t>32</w:t>
      </w:r>
      <w:r>
        <w:rPr>
          <w:noProof/>
        </w:rPr>
        <w:fldChar w:fldCharType="end"/>
      </w:r>
    </w:p>
    <w:p w:rsidR="006F5AA6" w:rsidRDefault="006F5AA6">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A97B8D">
        <w:rPr>
          <w:noProof/>
          <w:lang w:val="en-GB"/>
        </w:rPr>
        <w:t>5.2.2</w:t>
      </w:r>
      <w:r>
        <w:rPr>
          <w:rFonts w:asciiTheme="minorHAnsi" w:eastAsiaTheme="minorEastAsia" w:hAnsiTheme="minorHAnsi" w:cstheme="minorBidi"/>
          <w:i w:val="0"/>
          <w:noProof/>
          <w:sz w:val="22"/>
          <w:szCs w:val="22"/>
          <w:lang w:val="en-GB" w:eastAsia="en-GB"/>
        </w:rPr>
        <w:tab/>
      </w:r>
      <w:r w:rsidRPr="00A97B8D">
        <w:rPr>
          <w:noProof/>
          <w:lang w:val="en-GB"/>
        </w:rPr>
        <w:t>NotifyBoPerson.xsd</w:t>
      </w:r>
      <w:r>
        <w:rPr>
          <w:noProof/>
        </w:rPr>
        <w:tab/>
      </w:r>
      <w:r>
        <w:rPr>
          <w:noProof/>
        </w:rPr>
        <w:fldChar w:fldCharType="begin"/>
      </w:r>
      <w:r>
        <w:rPr>
          <w:noProof/>
        </w:rPr>
        <w:instrText xml:space="preserve"> PAGEREF _Toc411606048 \h </w:instrText>
      </w:r>
      <w:r>
        <w:rPr>
          <w:noProof/>
        </w:rPr>
      </w:r>
      <w:r>
        <w:rPr>
          <w:noProof/>
        </w:rPr>
        <w:fldChar w:fldCharType="separate"/>
      </w:r>
      <w:r>
        <w:rPr>
          <w:noProof/>
        </w:rPr>
        <w:t>34</w:t>
      </w:r>
      <w:r>
        <w:rPr>
          <w:noProof/>
        </w:rPr>
        <w:fldChar w:fldCharType="end"/>
      </w:r>
    </w:p>
    <w:p w:rsidR="003703E7" w:rsidRDefault="00F52D8A" w:rsidP="00B402E6">
      <w:pPr>
        <w:pStyle w:val="TOC2"/>
        <w:tabs>
          <w:tab w:val="right" w:leader="dot" w:pos="9060"/>
        </w:tabs>
        <w:rPr>
          <w:lang w:val="en-GB"/>
        </w:rPr>
      </w:pPr>
      <w:r w:rsidRPr="009D2A66">
        <w:rPr>
          <w:caps/>
          <w:smallCaps w:val="0"/>
          <w:lang w:val="en-GB"/>
        </w:rPr>
        <w:fldChar w:fldCharType="end"/>
      </w:r>
      <w:r w:rsidR="003703E7" w:rsidRPr="00E17D60">
        <w:rPr>
          <w:lang w:val="en-IE"/>
        </w:rPr>
        <w:br w:type="page"/>
      </w:r>
      <w:r w:rsidR="00CF66C0">
        <w:rPr>
          <w:lang w:val="en-GB"/>
        </w:rPr>
        <w:lastRenderedPageBreak/>
        <w:t>Introduction</w:t>
      </w:r>
    </w:p>
    <w:p w:rsidR="00B9040E" w:rsidRPr="00B9040E" w:rsidRDefault="00B9040E" w:rsidP="00B9040E">
      <w:pPr>
        <w:rPr>
          <w:lang w:val="en-GB"/>
        </w:rPr>
      </w:pPr>
    </w:p>
    <w:p w:rsidR="003321B3" w:rsidRDefault="003321B3" w:rsidP="003321B3">
      <w:pPr>
        <w:pStyle w:val="Heading2"/>
        <w:rPr>
          <w:lang w:val="en-GB"/>
        </w:rPr>
      </w:pPr>
      <w:bookmarkStart w:id="2" w:name="_Toc411605960"/>
      <w:r>
        <w:rPr>
          <w:lang w:val="en-GB"/>
        </w:rPr>
        <w:t>Purpose</w:t>
      </w:r>
      <w:bookmarkEnd w:id="2"/>
    </w:p>
    <w:p w:rsidR="00FE7703" w:rsidRDefault="00FE7703" w:rsidP="00FE7703">
      <w:pPr>
        <w:rPr>
          <w:lang w:val="en-GB"/>
        </w:rPr>
      </w:pPr>
      <w:r w:rsidRPr="00B9040E">
        <w:rPr>
          <w:lang w:val="en-GB"/>
        </w:rPr>
        <w:t xml:space="preserve">The purpose of this document is to </w:t>
      </w:r>
      <w:r w:rsidR="00C3375A">
        <w:rPr>
          <w:lang w:val="en-GB"/>
        </w:rPr>
        <w:t xml:space="preserve">provide a description of the </w:t>
      </w:r>
      <w:r w:rsidR="00DB70B5">
        <w:rPr>
          <w:lang w:val="en-GB"/>
        </w:rPr>
        <w:t xml:space="preserve">technical </w:t>
      </w:r>
      <w:r w:rsidR="00C3375A">
        <w:rPr>
          <w:lang w:val="en-GB"/>
        </w:rPr>
        <w:t>services consumed and</w:t>
      </w:r>
      <w:r w:rsidR="00DB70B5">
        <w:rPr>
          <w:lang w:val="en-GB"/>
        </w:rPr>
        <w:t>/or</w:t>
      </w:r>
      <w:r w:rsidR="00C3375A">
        <w:rPr>
          <w:lang w:val="en-GB"/>
        </w:rPr>
        <w:t xml:space="preserve"> provided by </w:t>
      </w:r>
      <w:r w:rsidR="00DB70B5">
        <w:rPr>
          <w:lang w:val="en-GB"/>
        </w:rPr>
        <w:t xml:space="preserve">the Cooperation Fund </w:t>
      </w:r>
      <w:r w:rsidR="00C3375A">
        <w:rPr>
          <w:lang w:val="en-GB"/>
        </w:rPr>
        <w:t xml:space="preserve">Software Package </w:t>
      </w:r>
      <w:r w:rsidR="00DB70B5">
        <w:rPr>
          <w:lang w:val="en-GB"/>
        </w:rPr>
        <w:t>to manage the integration with external systems</w:t>
      </w:r>
      <w:r w:rsidR="00C3375A">
        <w:rPr>
          <w:lang w:val="en-GB"/>
        </w:rPr>
        <w:t>.</w:t>
      </w:r>
    </w:p>
    <w:p w:rsidR="00FE7703" w:rsidRDefault="00FE7703" w:rsidP="00FE7703">
      <w:pPr>
        <w:rPr>
          <w:lang w:val="en-GB"/>
        </w:rPr>
      </w:pPr>
    </w:p>
    <w:p w:rsidR="00DB70B5" w:rsidRDefault="00DB70B5" w:rsidP="00FE7703">
      <w:r>
        <w:t>T</w:t>
      </w:r>
      <w:r w:rsidR="00FE7703" w:rsidRPr="00983363">
        <w:t xml:space="preserve">he document </w:t>
      </w:r>
      <w:r>
        <w:t>includes a description of the context in which the specific integration is used and the details of the technical interfaces for both consumed and provided services.</w:t>
      </w:r>
    </w:p>
    <w:p w:rsidR="00FE7703" w:rsidRDefault="00FE7703" w:rsidP="00FE7703">
      <w:r>
        <w:t xml:space="preserve"> </w:t>
      </w:r>
    </w:p>
    <w:p w:rsidR="008F4462" w:rsidRDefault="008F4462" w:rsidP="003321B3">
      <w:pPr>
        <w:rPr>
          <w:lang w:val="en-GB"/>
        </w:rPr>
      </w:pPr>
      <w:r>
        <w:rPr>
          <w:lang w:val="en-GB"/>
        </w:rPr>
        <w:t xml:space="preserve">The intended audience </w:t>
      </w:r>
      <w:r w:rsidR="00FE7703">
        <w:rPr>
          <w:lang w:val="en-GB"/>
        </w:rPr>
        <w:t xml:space="preserve">of the document </w:t>
      </w:r>
      <w:r w:rsidR="00FE7703">
        <w:t xml:space="preserve">are those responsible for the development of </w:t>
      </w:r>
      <w:r w:rsidR="00100708">
        <w:t>components</w:t>
      </w:r>
      <w:r w:rsidR="00DB70B5">
        <w:t xml:space="preserve"> and services in the SP project, as well as those responsible for the development of the specific </w:t>
      </w:r>
      <w:r w:rsidR="00FE7703">
        <w:t xml:space="preserve">Adapters in the </w:t>
      </w:r>
      <w:r w:rsidR="00DB70B5">
        <w:t>Participating Office</w:t>
      </w:r>
      <w:r w:rsidR="00B7171A">
        <w:t>.</w:t>
      </w:r>
    </w:p>
    <w:p w:rsidR="003321B3" w:rsidRDefault="003321B3" w:rsidP="003321B3">
      <w:pPr>
        <w:rPr>
          <w:lang w:val="en-GB"/>
        </w:rPr>
      </w:pPr>
    </w:p>
    <w:p w:rsidR="00F36B95" w:rsidRDefault="001C7460" w:rsidP="00B9040E">
      <w:pPr>
        <w:pStyle w:val="Heading2"/>
        <w:rPr>
          <w:lang w:val="en-GB"/>
        </w:rPr>
      </w:pPr>
      <w:bookmarkStart w:id="3" w:name="_Toc411605961"/>
      <w:r>
        <w:rPr>
          <w:lang w:val="en-GB"/>
        </w:rPr>
        <w:t>Scope</w:t>
      </w:r>
      <w:bookmarkEnd w:id="3"/>
    </w:p>
    <w:p w:rsidR="00571CCE" w:rsidRDefault="00B7171A" w:rsidP="00571CCE">
      <w:pPr>
        <w:rPr>
          <w:lang w:val="en-GB"/>
        </w:rPr>
      </w:pPr>
      <w:r>
        <w:rPr>
          <w:lang w:val="en-GB"/>
        </w:rPr>
        <w:t xml:space="preserve">Scope of this document is the </w:t>
      </w:r>
      <w:r w:rsidR="00AA28FD">
        <w:rPr>
          <w:lang w:val="en-GB"/>
        </w:rPr>
        <w:t xml:space="preserve">integration between SP and </w:t>
      </w:r>
      <w:r w:rsidR="00571CCE">
        <w:rPr>
          <w:lang w:val="en-GB"/>
        </w:rPr>
        <w:t>the PO systems</w:t>
      </w:r>
      <w:r w:rsidR="00AA28FD">
        <w:rPr>
          <w:lang w:val="en-GB"/>
        </w:rPr>
        <w:t xml:space="preserve"> to manage </w:t>
      </w:r>
      <w:r w:rsidR="00CB5414">
        <w:rPr>
          <w:lang w:val="en-GB"/>
        </w:rPr>
        <w:t>persons</w:t>
      </w:r>
      <w:r w:rsidR="00AA28FD">
        <w:rPr>
          <w:lang w:val="en-GB"/>
        </w:rPr>
        <w:t xml:space="preserve"> </w:t>
      </w:r>
      <w:r w:rsidR="000B218D">
        <w:rPr>
          <w:lang w:val="en-GB"/>
        </w:rPr>
        <w:t xml:space="preserve">within </w:t>
      </w:r>
      <w:r w:rsidR="000B218D" w:rsidRPr="00C87AA4">
        <w:rPr>
          <w:lang w:val="en-GB"/>
        </w:rPr>
        <w:t>the Back Office</w:t>
      </w:r>
      <w:r w:rsidR="00571CCE">
        <w:rPr>
          <w:lang w:val="en-GB"/>
        </w:rPr>
        <w:t>.</w:t>
      </w:r>
    </w:p>
    <w:p w:rsidR="000B218D" w:rsidRDefault="000B218D" w:rsidP="00571CCE">
      <w:pPr>
        <w:rPr>
          <w:lang w:val="en-GB"/>
        </w:rPr>
      </w:pPr>
    </w:p>
    <w:p w:rsidR="00ED3265" w:rsidRDefault="000B218D" w:rsidP="00D26CB6">
      <w:pPr>
        <w:rPr>
          <w:lang w:val="en-GB"/>
        </w:rPr>
      </w:pPr>
      <w:r w:rsidRPr="00D26CB6">
        <w:rPr>
          <w:lang w:val="en-GB"/>
        </w:rPr>
        <w:t>In the BO, person</w:t>
      </w:r>
      <w:r w:rsidR="00ED3265">
        <w:rPr>
          <w:lang w:val="en-GB"/>
        </w:rPr>
        <w:t>s</w:t>
      </w:r>
      <w:r w:rsidR="00D26CB6">
        <w:rPr>
          <w:lang w:val="en-GB"/>
        </w:rPr>
        <w:t xml:space="preserve"> </w:t>
      </w:r>
      <w:r w:rsidR="00ED3265">
        <w:rPr>
          <w:lang w:val="en-GB"/>
        </w:rPr>
        <w:t xml:space="preserve">are </w:t>
      </w:r>
      <w:r w:rsidR="00ED3265" w:rsidRPr="00D26CB6">
        <w:rPr>
          <w:lang w:val="en-GB"/>
        </w:rPr>
        <w:t>associat</w:t>
      </w:r>
      <w:r w:rsidR="00ED3265">
        <w:rPr>
          <w:lang w:val="en-GB"/>
        </w:rPr>
        <w:t>ed</w:t>
      </w:r>
      <w:r w:rsidR="00ED3265" w:rsidRPr="00D26CB6">
        <w:rPr>
          <w:lang w:val="en-GB"/>
        </w:rPr>
        <w:t xml:space="preserve"> to dossiers</w:t>
      </w:r>
      <w:r w:rsidR="00ED3265">
        <w:rPr>
          <w:lang w:val="en-GB"/>
        </w:rPr>
        <w:t xml:space="preserve"> with specific roles, such as applicant, representative, etc. Person’s data can be managed </w:t>
      </w:r>
      <w:r w:rsidR="00D26CB6">
        <w:rPr>
          <w:lang w:val="en-GB"/>
        </w:rPr>
        <w:t>either in the internal database or using an external person management system.</w:t>
      </w:r>
    </w:p>
    <w:p w:rsidR="00ED3265" w:rsidRDefault="00ED3265" w:rsidP="00D26CB6">
      <w:pPr>
        <w:rPr>
          <w:lang w:val="en-GB"/>
        </w:rPr>
      </w:pPr>
    </w:p>
    <w:p w:rsidR="000B218D" w:rsidRPr="00D26CB6" w:rsidRDefault="00ED3265" w:rsidP="00D26CB6">
      <w:pPr>
        <w:rPr>
          <w:lang w:val="en-GB"/>
        </w:rPr>
      </w:pPr>
      <w:r>
        <w:rPr>
          <w:lang w:val="en-GB"/>
        </w:rPr>
        <w:t xml:space="preserve">In the first case – internal Persons DB – </w:t>
      </w:r>
      <w:r w:rsidR="00D26CB6">
        <w:rPr>
          <w:lang w:val="en-GB"/>
        </w:rPr>
        <w:t xml:space="preserve">the </w:t>
      </w:r>
      <w:r>
        <w:rPr>
          <w:lang w:val="en-GB"/>
        </w:rPr>
        <w:t xml:space="preserve">SP Back Office may expose an API to access person’s data. In the second case – external Persons system –the external system have to provide an API to allow BO access and link </w:t>
      </w:r>
      <w:r w:rsidR="00D26CB6">
        <w:rPr>
          <w:lang w:val="en-GB"/>
        </w:rPr>
        <w:t>person’s data.</w:t>
      </w:r>
    </w:p>
    <w:p w:rsidR="008F4462" w:rsidRDefault="008F4462" w:rsidP="00B9040E">
      <w:pPr>
        <w:rPr>
          <w:lang w:val="en-GB"/>
        </w:rPr>
      </w:pPr>
    </w:p>
    <w:p w:rsidR="00B9040E" w:rsidRDefault="00B9040E" w:rsidP="00B9040E">
      <w:pPr>
        <w:pStyle w:val="Heading2"/>
        <w:rPr>
          <w:lang w:val="en-IE"/>
        </w:rPr>
      </w:pPr>
      <w:bookmarkStart w:id="4" w:name="_Toc456598589"/>
      <w:bookmarkStart w:id="5" w:name="_Toc456600920"/>
      <w:bookmarkStart w:id="6" w:name="_Toc456662659"/>
      <w:bookmarkStart w:id="7" w:name="_Toc69183041"/>
      <w:bookmarkStart w:id="8" w:name="_Toc71511401"/>
      <w:bookmarkStart w:id="9" w:name="_Toc222913052"/>
      <w:bookmarkStart w:id="10" w:name="_Toc411605962"/>
      <w:r>
        <w:rPr>
          <w:lang w:val="en-IE"/>
        </w:rPr>
        <w:t>Definitions, Acronyms and Abbreviations</w:t>
      </w:r>
      <w:bookmarkEnd w:id="4"/>
      <w:bookmarkEnd w:id="5"/>
      <w:bookmarkEnd w:id="6"/>
      <w:bookmarkEnd w:id="7"/>
      <w:bookmarkEnd w:id="8"/>
      <w:bookmarkEnd w:id="9"/>
      <w:bookmarkEnd w:id="10"/>
    </w:p>
    <w:p w:rsidR="00DF0FEF" w:rsidRPr="00DF0FEF" w:rsidRDefault="00DF0FEF" w:rsidP="00DF0FEF">
      <w:pPr>
        <w:rPr>
          <w:lang w:val="en-GB"/>
        </w:rPr>
      </w:pP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985"/>
        <w:gridCol w:w="7654"/>
      </w:tblGrid>
      <w:tr w:rsidR="00722453" w:rsidRPr="00C46F36" w:rsidTr="00D6395C">
        <w:tc>
          <w:tcPr>
            <w:tcW w:w="1985" w:type="dxa"/>
            <w:shd w:val="pct5" w:color="auto" w:fill="FFFFFF"/>
          </w:tcPr>
          <w:p w:rsidR="00722453" w:rsidRPr="00C46F36" w:rsidRDefault="00722453" w:rsidP="00166593">
            <w:pPr>
              <w:pStyle w:val="Tabletext"/>
              <w:jc w:val="center"/>
              <w:rPr>
                <w:rFonts w:cs="Arial"/>
                <w:b/>
                <w:color w:val="000000"/>
                <w:lang w:val="en-GB"/>
              </w:rPr>
            </w:pPr>
            <w:r>
              <w:rPr>
                <w:rFonts w:cs="Arial"/>
                <w:b/>
                <w:color w:val="000000"/>
                <w:lang w:val="en-GB"/>
              </w:rPr>
              <w:t>Term</w:t>
            </w:r>
          </w:p>
        </w:tc>
        <w:tc>
          <w:tcPr>
            <w:tcW w:w="7654" w:type="dxa"/>
            <w:shd w:val="pct5" w:color="auto" w:fill="FFFFFF"/>
          </w:tcPr>
          <w:p w:rsidR="00722453" w:rsidRPr="00C46F36" w:rsidRDefault="00722453" w:rsidP="00D30046">
            <w:pPr>
              <w:pStyle w:val="Tabletext"/>
              <w:rPr>
                <w:rFonts w:cs="Arial"/>
                <w:b/>
                <w:color w:val="000000"/>
                <w:lang w:val="en-GB"/>
              </w:rPr>
            </w:pPr>
            <w:r w:rsidRPr="00C46F36">
              <w:rPr>
                <w:rFonts w:cs="Arial"/>
                <w:b/>
                <w:color w:val="000000"/>
                <w:lang w:val="en-GB"/>
              </w:rPr>
              <w:t>Description</w:t>
            </w:r>
          </w:p>
        </w:tc>
      </w:tr>
      <w:tr w:rsidR="00722453" w:rsidRPr="00C46F36" w:rsidTr="00D6395C">
        <w:tc>
          <w:tcPr>
            <w:tcW w:w="1985" w:type="dxa"/>
          </w:tcPr>
          <w:p w:rsidR="00722453" w:rsidRDefault="00722453" w:rsidP="003474EC">
            <w:pPr>
              <w:pStyle w:val="Tabletext"/>
              <w:spacing w:before="60" w:after="60"/>
              <w:jc w:val="center"/>
              <w:rPr>
                <w:rFonts w:cs="Arial"/>
                <w:color w:val="000000"/>
                <w:lang w:val="en-GB"/>
              </w:rPr>
            </w:pPr>
            <w:r>
              <w:rPr>
                <w:rFonts w:cs="Arial"/>
                <w:color w:val="000000"/>
                <w:lang w:val="en-GB"/>
              </w:rPr>
              <w:t>BO</w:t>
            </w:r>
          </w:p>
        </w:tc>
        <w:tc>
          <w:tcPr>
            <w:tcW w:w="7654" w:type="dxa"/>
          </w:tcPr>
          <w:p w:rsidR="00722453" w:rsidRDefault="00722453" w:rsidP="003474EC">
            <w:pPr>
              <w:pStyle w:val="Tabletext"/>
              <w:spacing w:before="60" w:after="60"/>
              <w:rPr>
                <w:rFonts w:cs="Arial"/>
                <w:color w:val="000000"/>
                <w:lang w:val="en-GB"/>
              </w:rPr>
            </w:pPr>
            <w:r>
              <w:rPr>
                <w:rFonts w:cs="Arial"/>
                <w:color w:val="000000"/>
                <w:lang w:val="en-GB"/>
              </w:rPr>
              <w:t>Back Office: the set of SP applications aimed at the internal users (Participating Offices staff, such as Examiners, Managers, etc.).</w:t>
            </w:r>
          </w:p>
        </w:tc>
      </w:tr>
      <w:tr w:rsidR="00722453" w:rsidRPr="00C46F36" w:rsidTr="00D6395C">
        <w:tc>
          <w:tcPr>
            <w:tcW w:w="1985" w:type="dxa"/>
          </w:tcPr>
          <w:p w:rsidR="00722453" w:rsidRPr="00C46F36" w:rsidRDefault="00722453" w:rsidP="003474EC">
            <w:pPr>
              <w:pStyle w:val="Tabletext"/>
              <w:spacing w:before="60" w:after="60"/>
              <w:jc w:val="center"/>
              <w:rPr>
                <w:rFonts w:cs="Arial"/>
                <w:color w:val="000000"/>
                <w:lang w:val="en-GB"/>
              </w:rPr>
            </w:pPr>
            <w:r>
              <w:rPr>
                <w:rFonts w:cs="Arial"/>
                <w:color w:val="000000"/>
                <w:lang w:val="en-GB"/>
              </w:rPr>
              <w:t>BO User</w:t>
            </w:r>
          </w:p>
        </w:tc>
        <w:tc>
          <w:tcPr>
            <w:tcW w:w="7654" w:type="dxa"/>
          </w:tcPr>
          <w:p w:rsidR="00722453" w:rsidRPr="00C46F36" w:rsidRDefault="00722453" w:rsidP="003474EC">
            <w:pPr>
              <w:pStyle w:val="Tabletext"/>
              <w:spacing w:before="60" w:after="60"/>
              <w:rPr>
                <w:rFonts w:cs="Arial"/>
                <w:color w:val="000000"/>
                <w:lang w:val="en-GB"/>
              </w:rPr>
            </w:pPr>
            <w:r>
              <w:rPr>
                <w:rFonts w:cs="Arial"/>
                <w:color w:val="000000"/>
                <w:lang w:val="en-GB"/>
              </w:rPr>
              <w:t>Internal user that accesses the SP Back Office, for example to examine a TM Application.</w:t>
            </w:r>
          </w:p>
        </w:tc>
      </w:tr>
      <w:tr w:rsidR="00722453" w:rsidRPr="00C46F36" w:rsidTr="00D6395C">
        <w:tc>
          <w:tcPr>
            <w:tcW w:w="1985" w:type="dxa"/>
          </w:tcPr>
          <w:p w:rsidR="00722453" w:rsidRDefault="00722453" w:rsidP="003474EC">
            <w:pPr>
              <w:pStyle w:val="Tabletext"/>
              <w:spacing w:before="60" w:after="60"/>
              <w:jc w:val="center"/>
              <w:rPr>
                <w:rFonts w:cs="Arial"/>
                <w:color w:val="000000"/>
                <w:lang w:val="en-GB"/>
              </w:rPr>
            </w:pPr>
            <w:r>
              <w:rPr>
                <w:rFonts w:cs="Arial"/>
                <w:color w:val="000000"/>
                <w:lang w:val="en-GB"/>
              </w:rPr>
              <w:t>PO</w:t>
            </w:r>
          </w:p>
        </w:tc>
        <w:tc>
          <w:tcPr>
            <w:tcW w:w="7654" w:type="dxa"/>
          </w:tcPr>
          <w:p w:rsidR="00722453" w:rsidRDefault="00722453" w:rsidP="003474EC">
            <w:pPr>
              <w:pStyle w:val="Tabletext"/>
              <w:spacing w:before="60" w:after="60"/>
              <w:rPr>
                <w:rFonts w:cs="Arial"/>
                <w:color w:val="000000"/>
                <w:lang w:val="en-GB"/>
              </w:rPr>
            </w:pPr>
            <w:r>
              <w:rPr>
                <w:rFonts w:cs="Arial"/>
                <w:color w:val="000000"/>
                <w:lang w:val="en-GB"/>
              </w:rPr>
              <w:t>Participating Office.</w:t>
            </w:r>
          </w:p>
        </w:tc>
      </w:tr>
      <w:tr w:rsidR="00722453" w:rsidRPr="00C46F36" w:rsidTr="00D6395C">
        <w:tc>
          <w:tcPr>
            <w:tcW w:w="1985" w:type="dxa"/>
          </w:tcPr>
          <w:p w:rsidR="00722453" w:rsidRPr="00C46F36" w:rsidRDefault="00722453" w:rsidP="003474EC">
            <w:pPr>
              <w:pStyle w:val="Tabletext"/>
              <w:spacing w:before="60" w:after="60"/>
              <w:jc w:val="center"/>
              <w:rPr>
                <w:rFonts w:cs="Arial"/>
                <w:color w:val="000000"/>
                <w:lang w:val="en-GB"/>
              </w:rPr>
            </w:pPr>
            <w:r>
              <w:rPr>
                <w:rFonts w:cs="Arial"/>
                <w:color w:val="000000"/>
                <w:lang w:val="en-GB"/>
              </w:rPr>
              <w:t>SP</w:t>
            </w:r>
          </w:p>
        </w:tc>
        <w:tc>
          <w:tcPr>
            <w:tcW w:w="7654" w:type="dxa"/>
          </w:tcPr>
          <w:p w:rsidR="00722453" w:rsidRPr="00C46F36" w:rsidRDefault="00722453" w:rsidP="003474EC">
            <w:pPr>
              <w:pStyle w:val="Tabletext"/>
              <w:spacing w:before="60" w:after="60"/>
              <w:rPr>
                <w:rFonts w:cs="Arial"/>
                <w:color w:val="000000"/>
                <w:lang w:val="en-GB"/>
              </w:rPr>
            </w:pPr>
            <w:r>
              <w:rPr>
                <w:rFonts w:cs="Arial"/>
                <w:color w:val="000000"/>
                <w:lang w:val="en-GB"/>
              </w:rPr>
              <w:t>Cooperation Fund Software Package.</w:t>
            </w:r>
          </w:p>
        </w:tc>
      </w:tr>
    </w:tbl>
    <w:p w:rsidR="00B9040E" w:rsidRDefault="00B9040E" w:rsidP="00F36B95">
      <w:pPr>
        <w:rPr>
          <w:lang w:val="en-GB"/>
        </w:rPr>
      </w:pPr>
    </w:p>
    <w:p w:rsidR="001707F2" w:rsidRDefault="00166593" w:rsidP="001707F2">
      <w:pPr>
        <w:pStyle w:val="Heading2"/>
        <w:rPr>
          <w:lang w:val="en-GB"/>
        </w:rPr>
      </w:pPr>
      <w:bookmarkStart w:id="11" w:name="_Toc411605963"/>
      <w:r w:rsidRPr="00166593">
        <w:rPr>
          <w:lang w:val="en-GB"/>
        </w:rPr>
        <w:t>References</w:t>
      </w:r>
      <w:bookmarkEnd w:id="11"/>
    </w:p>
    <w:p w:rsidR="005E4C2C" w:rsidRDefault="005E4C2C" w:rsidP="00166593">
      <w:pPr>
        <w:rPr>
          <w:lang w:val="en-GB"/>
        </w:rPr>
      </w:pPr>
    </w:p>
    <w:tbl>
      <w:tblPr>
        <w:tblW w:w="960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66"/>
        <w:gridCol w:w="5680"/>
        <w:gridCol w:w="1061"/>
        <w:gridCol w:w="1595"/>
      </w:tblGrid>
      <w:tr w:rsidR="007C0B5A" w:rsidRPr="00C46F36" w:rsidTr="007C0B5A">
        <w:tc>
          <w:tcPr>
            <w:tcW w:w="1266" w:type="dxa"/>
            <w:shd w:val="pct5" w:color="auto" w:fill="FFFFFF"/>
          </w:tcPr>
          <w:p w:rsidR="007C0B5A" w:rsidRPr="00C46F36" w:rsidRDefault="007C0B5A" w:rsidP="00D30046">
            <w:pPr>
              <w:pStyle w:val="Tabletext"/>
              <w:jc w:val="center"/>
              <w:rPr>
                <w:rFonts w:cs="Arial"/>
                <w:b/>
                <w:color w:val="000000"/>
                <w:lang w:val="en-GB"/>
              </w:rPr>
            </w:pPr>
            <w:r>
              <w:rPr>
                <w:rFonts w:cs="Arial"/>
                <w:b/>
                <w:color w:val="000000"/>
                <w:lang w:val="en-GB"/>
              </w:rPr>
              <w:t>Reference</w:t>
            </w:r>
          </w:p>
        </w:tc>
        <w:tc>
          <w:tcPr>
            <w:tcW w:w="5680" w:type="dxa"/>
            <w:shd w:val="pct5" w:color="auto" w:fill="FFFFFF"/>
          </w:tcPr>
          <w:p w:rsidR="007C0B5A" w:rsidRPr="00C46F36" w:rsidRDefault="007C0B5A" w:rsidP="003474EC">
            <w:pPr>
              <w:pStyle w:val="Tabletext"/>
              <w:rPr>
                <w:rFonts w:cs="Arial"/>
                <w:b/>
                <w:color w:val="000000"/>
                <w:lang w:val="en-GB"/>
              </w:rPr>
            </w:pPr>
            <w:r>
              <w:rPr>
                <w:rFonts w:cs="Arial"/>
                <w:b/>
                <w:color w:val="000000"/>
                <w:lang w:val="en-GB"/>
              </w:rPr>
              <w:t>Title</w:t>
            </w:r>
          </w:p>
        </w:tc>
        <w:tc>
          <w:tcPr>
            <w:tcW w:w="1061" w:type="dxa"/>
            <w:shd w:val="pct5" w:color="auto" w:fill="FFFFFF"/>
          </w:tcPr>
          <w:p w:rsidR="007C0B5A" w:rsidRDefault="007C0B5A" w:rsidP="00D30046">
            <w:pPr>
              <w:pStyle w:val="Tabletext"/>
              <w:jc w:val="center"/>
              <w:rPr>
                <w:rFonts w:cs="Arial"/>
                <w:b/>
                <w:color w:val="000000"/>
                <w:lang w:val="en-GB"/>
              </w:rPr>
            </w:pPr>
            <w:r>
              <w:rPr>
                <w:rFonts w:cs="Arial"/>
                <w:b/>
                <w:color w:val="000000"/>
                <w:lang w:val="en-GB"/>
              </w:rPr>
              <w:t>Version</w:t>
            </w:r>
          </w:p>
        </w:tc>
        <w:tc>
          <w:tcPr>
            <w:tcW w:w="1595" w:type="dxa"/>
            <w:shd w:val="pct5" w:color="auto" w:fill="FFFFFF"/>
          </w:tcPr>
          <w:p w:rsidR="007C0B5A" w:rsidRPr="00C46F36" w:rsidRDefault="007C0B5A" w:rsidP="00D30046">
            <w:pPr>
              <w:pStyle w:val="Tabletext"/>
              <w:jc w:val="center"/>
              <w:rPr>
                <w:rFonts w:cs="Arial"/>
                <w:b/>
                <w:color w:val="000000"/>
                <w:lang w:val="en-GB"/>
              </w:rPr>
            </w:pPr>
            <w:r>
              <w:rPr>
                <w:rFonts w:cs="Arial"/>
                <w:b/>
                <w:color w:val="000000"/>
                <w:lang w:val="en-GB"/>
              </w:rPr>
              <w:t>Date</w:t>
            </w:r>
          </w:p>
        </w:tc>
      </w:tr>
      <w:tr w:rsidR="00100708" w:rsidRPr="00C46F36" w:rsidTr="007C0B5A">
        <w:tc>
          <w:tcPr>
            <w:tcW w:w="1266" w:type="dxa"/>
          </w:tcPr>
          <w:p w:rsidR="00100708" w:rsidRPr="00C46F36" w:rsidRDefault="00100708" w:rsidP="005E4C2C">
            <w:pPr>
              <w:pStyle w:val="Tabletext"/>
              <w:jc w:val="center"/>
              <w:rPr>
                <w:rFonts w:cs="Arial"/>
                <w:color w:val="000000"/>
                <w:lang w:val="en-GB"/>
              </w:rPr>
            </w:pPr>
            <w:r>
              <w:rPr>
                <w:rFonts w:cs="Arial"/>
                <w:color w:val="000000"/>
                <w:lang w:val="en-GB"/>
              </w:rPr>
              <w:t>[</w:t>
            </w:r>
            <w:bookmarkStart w:id="12" w:name="R1"/>
            <w:r>
              <w:rPr>
                <w:rFonts w:cs="Arial"/>
                <w:color w:val="000000"/>
                <w:lang w:val="en-GB"/>
              </w:rPr>
              <w:t>R1</w:t>
            </w:r>
            <w:bookmarkEnd w:id="12"/>
            <w:r>
              <w:rPr>
                <w:rFonts w:cs="Arial"/>
                <w:color w:val="000000"/>
                <w:lang w:val="en-GB"/>
              </w:rPr>
              <w:t>]</w:t>
            </w:r>
          </w:p>
        </w:tc>
        <w:tc>
          <w:tcPr>
            <w:tcW w:w="5680" w:type="dxa"/>
          </w:tcPr>
          <w:p w:rsidR="00100708" w:rsidRPr="00C46F36" w:rsidRDefault="000B218D" w:rsidP="000B218D">
            <w:pPr>
              <w:pStyle w:val="Tabletext"/>
              <w:spacing w:before="60" w:after="60"/>
              <w:rPr>
                <w:rFonts w:cs="Arial"/>
                <w:color w:val="000000"/>
                <w:lang w:val="en-GB"/>
              </w:rPr>
            </w:pPr>
            <w:r>
              <w:rPr>
                <w:rFonts w:cs="Arial"/>
                <w:color w:val="000000"/>
                <w:lang w:val="en-GB"/>
              </w:rPr>
              <w:t>SP External Domain schema (XSD)</w:t>
            </w:r>
          </w:p>
        </w:tc>
        <w:tc>
          <w:tcPr>
            <w:tcW w:w="1061" w:type="dxa"/>
          </w:tcPr>
          <w:p w:rsidR="00100708" w:rsidRPr="00C46F36" w:rsidRDefault="001D0E0D" w:rsidP="00100708">
            <w:pPr>
              <w:pStyle w:val="Tabletext"/>
              <w:jc w:val="center"/>
              <w:rPr>
                <w:rFonts w:cs="Arial"/>
                <w:color w:val="000000"/>
                <w:lang w:val="en-GB"/>
              </w:rPr>
            </w:pPr>
            <w:r>
              <w:rPr>
                <w:rFonts w:cs="Arial"/>
                <w:color w:val="000000"/>
                <w:lang w:val="en-GB"/>
              </w:rPr>
              <w:t>1.00</w:t>
            </w:r>
          </w:p>
        </w:tc>
        <w:tc>
          <w:tcPr>
            <w:tcW w:w="1595" w:type="dxa"/>
          </w:tcPr>
          <w:p w:rsidR="00100708" w:rsidRPr="00C46F36" w:rsidRDefault="001D0E0D" w:rsidP="00D30046">
            <w:pPr>
              <w:pStyle w:val="Tabletext"/>
              <w:jc w:val="center"/>
              <w:rPr>
                <w:rFonts w:cs="Arial"/>
                <w:color w:val="000000"/>
                <w:lang w:val="en-GB"/>
              </w:rPr>
            </w:pPr>
            <w:r>
              <w:rPr>
                <w:rFonts w:cs="Arial"/>
                <w:color w:val="000000"/>
                <w:lang w:val="en-GB"/>
              </w:rPr>
              <w:t>16/01/2105</w:t>
            </w:r>
          </w:p>
        </w:tc>
      </w:tr>
      <w:tr w:rsidR="00100708" w:rsidRPr="00C46F36" w:rsidTr="007C0B5A">
        <w:tc>
          <w:tcPr>
            <w:tcW w:w="1266" w:type="dxa"/>
          </w:tcPr>
          <w:p w:rsidR="00100708" w:rsidRPr="00C46F36" w:rsidRDefault="00100708" w:rsidP="00D30046">
            <w:pPr>
              <w:pStyle w:val="Tabletext"/>
              <w:jc w:val="center"/>
              <w:rPr>
                <w:rFonts w:cs="Arial"/>
                <w:color w:val="000000"/>
                <w:lang w:val="en-GB"/>
              </w:rPr>
            </w:pPr>
          </w:p>
        </w:tc>
        <w:tc>
          <w:tcPr>
            <w:tcW w:w="5680" w:type="dxa"/>
          </w:tcPr>
          <w:p w:rsidR="00100708" w:rsidRPr="00C46F36" w:rsidRDefault="00100708" w:rsidP="00100708">
            <w:pPr>
              <w:pStyle w:val="Tabletext"/>
              <w:spacing w:before="60" w:after="60"/>
              <w:rPr>
                <w:rFonts w:cs="Arial"/>
                <w:color w:val="000000"/>
                <w:lang w:val="en-GB"/>
              </w:rPr>
            </w:pPr>
          </w:p>
        </w:tc>
        <w:tc>
          <w:tcPr>
            <w:tcW w:w="1061" w:type="dxa"/>
          </w:tcPr>
          <w:p w:rsidR="00100708" w:rsidRPr="00C46F36" w:rsidRDefault="00100708" w:rsidP="00D30046">
            <w:pPr>
              <w:pStyle w:val="Tabletext"/>
              <w:jc w:val="center"/>
              <w:rPr>
                <w:rFonts w:cs="Arial"/>
                <w:color w:val="000000"/>
                <w:lang w:val="en-GB"/>
              </w:rPr>
            </w:pPr>
          </w:p>
        </w:tc>
        <w:tc>
          <w:tcPr>
            <w:tcW w:w="1595" w:type="dxa"/>
          </w:tcPr>
          <w:p w:rsidR="00100708" w:rsidRPr="00C46F36" w:rsidRDefault="00100708" w:rsidP="00D30046">
            <w:pPr>
              <w:pStyle w:val="Tabletext"/>
              <w:jc w:val="center"/>
              <w:rPr>
                <w:rFonts w:cs="Arial"/>
                <w:color w:val="000000"/>
                <w:lang w:val="en-GB"/>
              </w:rPr>
            </w:pPr>
          </w:p>
        </w:tc>
      </w:tr>
      <w:tr w:rsidR="007C0B5A" w:rsidRPr="00C46F36" w:rsidTr="007C0B5A">
        <w:tc>
          <w:tcPr>
            <w:tcW w:w="1266" w:type="dxa"/>
          </w:tcPr>
          <w:p w:rsidR="007C0B5A" w:rsidRPr="00C46F36" w:rsidRDefault="007C0B5A" w:rsidP="00D30046">
            <w:pPr>
              <w:pStyle w:val="Tabletext"/>
              <w:jc w:val="center"/>
              <w:rPr>
                <w:rFonts w:cs="Arial"/>
                <w:color w:val="000000"/>
                <w:lang w:val="en-GB"/>
              </w:rPr>
            </w:pPr>
          </w:p>
        </w:tc>
        <w:tc>
          <w:tcPr>
            <w:tcW w:w="5680" w:type="dxa"/>
          </w:tcPr>
          <w:p w:rsidR="007C0B5A" w:rsidRPr="00C46F36" w:rsidRDefault="007C0B5A" w:rsidP="003474EC">
            <w:pPr>
              <w:pStyle w:val="Tabletext"/>
              <w:rPr>
                <w:rFonts w:cs="Arial"/>
                <w:color w:val="000000"/>
                <w:lang w:val="en-GB"/>
              </w:rPr>
            </w:pPr>
          </w:p>
        </w:tc>
        <w:tc>
          <w:tcPr>
            <w:tcW w:w="1061" w:type="dxa"/>
          </w:tcPr>
          <w:p w:rsidR="007C0B5A" w:rsidRPr="00C46F36" w:rsidRDefault="007C0B5A" w:rsidP="00D30046">
            <w:pPr>
              <w:pStyle w:val="Tabletext"/>
              <w:jc w:val="center"/>
              <w:rPr>
                <w:rFonts w:cs="Arial"/>
                <w:color w:val="000000"/>
                <w:lang w:val="en-GB"/>
              </w:rPr>
            </w:pPr>
          </w:p>
        </w:tc>
        <w:tc>
          <w:tcPr>
            <w:tcW w:w="1595" w:type="dxa"/>
          </w:tcPr>
          <w:p w:rsidR="007C0B5A" w:rsidRPr="00C46F36" w:rsidRDefault="007C0B5A" w:rsidP="00D30046">
            <w:pPr>
              <w:pStyle w:val="Tabletext"/>
              <w:jc w:val="center"/>
              <w:rPr>
                <w:rFonts w:cs="Arial"/>
                <w:color w:val="000000"/>
                <w:lang w:val="en-GB"/>
              </w:rPr>
            </w:pPr>
          </w:p>
        </w:tc>
      </w:tr>
    </w:tbl>
    <w:p w:rsidR="005E4C2C" w:rsidRDefault="005E4C2C" w:rsidP="00166593">
      <w:pPr>
        <w:rPr>
          <w:lang w:val="en-GB"/>
        </w:rPr>
      </w:pPr>
    </w:p>
    <w:p w:rsidR="009D367F" w:rsidRDefault="009D367F">
      <w:pPr>
        <w:widowControl/>
        <w:spacing w:line="240" w:lineRule="auto"/>
        <w:rPr>
          <w:lang w:val="en-GB"/>
        </w:rPr>
      </w:pPr>
      <w:r>
        <w:rPr>
          <w:lang w:val="en-GB"/>
        </w:rPr>
        <w:br w:type="page"/>
      </w:r>
    </w:p>
    <w:p w:rsidR="009D367F" w:rsidRDefault="009D367F" w:rsidP="009D367F">
      <w:pPr>
        <w:pStyle w:val="Heading1"/>
        <w:rPr>
          <w:lang w:val="en-GB"/>
        </w:rPr>
      </w:pPr>
      <w:bookmarkStart w:id="13" w:name="_Toc411605964"/>
      <w:r>
        <w:rPr>
          <w:lang w:val="en-GB"/>
        </w:rPr>
        <w:lastRenderedPageBreak/>
        <w:t xml:space="preserve">Integration </w:t>
      </w:r>
      <w:r w:rsidR="00CD4CE0">
        <w:rPr>
          <w:lang w:val="en-GB"/>
        </w:rPr>
        <w:t>D</w:t>
      </w:r>
      <w:r>
        <w:rPr>
          <w:lang w:val="en-GB"/>
        </w:rPr>
        <w:t>escription</w:t>
      </w:r>
      <w:bookmarkEnd w:id="13"/>
    </w:p>
    <w:p w:rsidR="00E72572" w:rsidRPr="00E72572" w:rsidRDefault="00E72572" w:rsidP="00E72572">
      <w:pPr>
        <w:rPr>
          <w:lang w:val="en-GB"/>
        </w:rPr>
      </w:pPr>
    </w:p>
    <w:p w:rsidR="0024607A" w:rsidRDefault="009462F3" w:rsidP="00E72572">
      <w:pPr>
        <w:pStyle w:val="Heading2"/>
        <w:rPr>
          <w:lang w:val="en-GB"/>
        </w:rPr>
      </w:pPr>
      <w:bookmarkStart w:id="14" w:name="_Toc411605965"/>
      <w:r>
        <w:rPr>
          <w:lang w:val="en-GB"/>
        </w:rPr>
        <w:t>Overview</w:t>
      </w:r>
      <w:bookmarkEnd w:id="14"/>
    </w:p>
    <w:p w:rsidR="0068758C" w:rsidRDefault="0068758C" w:rsidP="008C40F6">
      <w:pPr>
        <w:rPr>
          <w:lang w:val="en-GB"/>
        </w:rPr>
      </w:pPr>
      <w:r>
        <w:rPr>
          <w:lang w:val="en-GB"/>
        </w:rPr>
        <w:t xml:space="preserve">The integration </w:t>
      </w:r>
      <w:r w:rsidR="000B218D">
        <w:rPr>
          <w:lang w:val="en-GB"/>
        </w:rPr>
        <w:t xml:space="preserve">is used </w:t>
      </w:r>
      <w:r w:rsidR="008C40F6">
        <w:rPr>
          <w:lang w:val="en-GB"/>
        </w:rPr>
        <w:t>i</w:t>
      </w:r>
      <w:r w:rsidR="00B75D9A">
        <w:rPr>
          <w:lang w:val="en-GB"/>
        </w:rPr>
        <w:t xml:space="preserve">n the BO where </w:t>
      </w:r>
      <w:r w:rsidR="000B218D">
        <w:rPr>
          <w:lang w:val="en-GB"/>
        </w:rPr>
        <w:t>users can manage persons</w:t>
      </w:r>
      <w:r w:rsidR="000A5BE4">
        <w:rPr>
          <w:lang w:val="en-GB"/>
        </w:rPr>
        <w:t xml:space="preserve"> data</w:t>
      </w:r>
      <w:r w:rsidR="000B218D">
        <w:rPr>
          <w:lang w:val="en-GB"/>
        </w:rPr>
        <w:t xml:space="preserve"> related to dossier</w:t>
      </w:r>
      <w:r w:rsidR="000A5BE4">
        <w:rPr>
          <w:lang w:val="en-GB"/>
        </w:rPr>
        <w:t>s</w:t>
      </w:r>
      <w:r>
        <w:rPr>
          <w:lang w:val="en-GB"/>
        </w:rPr>
        <w:t>.</w:t>
      </w:r>
      <w:r w:rsidR="000B218D">
        <w:rPr>
          <w:lang w:val="en-GB"/>
        </w:rPr>
        <w:t xml:space="preserve"> </w:t>
      </w:r>
      <w:r w:rsidR="000A5BE4">
        <w:rPr>
          <w:lang w:val="en-GB"/>
        </w:rPr>
        <w:t>For instance, i</w:t>
      </w:r>
      <w:r w:rsidR="000B218D">
        <w:rPr>
          <w:lang w:val="en-GB"/>
        </w:rPr>
        <w:t xml:space="preserve">f </w:t>
      </w:r>
      <w:r w:rsidR="00B75D9A">
        <w:rPr>
          <w:lang w:val="en-GB"/>
        </w:rPr>
        <w:t xml:space="preserve">a </w:t>
      </w:r>
      <w:r w:rsidR="000B218D">
        <w:rPr>
          <w:lang w:val="en-GB"/>
        </w:rPr>
        <w:t xml:space="preserve">person (Applicant or Representative) is </w:t>
      </w:r>
      <w:r w:rsidR="000A5BE4">
        <w:rPr>
          <w:lang w:val="en-GB"/>
        </w:rPr>
        <w:t xml:space="preserve">still </w:t>
      </w:r>
      <w:r w:rsidR="000B218D">
        <w:rPr>
          <w:lang w:val="en-GB"/>
        </w:rPr>
        <w:t>not registered in the POs external Persons Management system, th</w:t>
      </w:r>
      <w:r w:rsidR="00B75D9A">
        <w:rPr>
          <w:lang w:val="en-GB"/>
        </w:rPr>
        <w:t>is</w:t>
      </w:r>
      <w:r w:rsidR="000B218D">
        <w:rPr>
          <w:lang w:val="en-GB"/>
        </w:rPr>
        <w:t xml:space="preserve"> can be created through this service.</w:t>
      </w:r>
    </w:p>
    <w:p w:rsidR="0068758C" w:rsidRDefault="0068758C" w:rsidP="0068758C">
      <w:pPr>
        <w:rPr>
          <w:lang w:val="en-GB"/>
        </w:rPr>
      </w:pPr>
    </w:p>
    <w:p w:rsidR="000B218D" w:rsidRDefault="000B218D" w:rsidP="000B218D">
      <w:pPr>
        <w:rPr>
          <w:lang w:val="en-GB"/>
        </w:rPr>
      </w:pPr>
      <w:r>
        <w:rPr>
          <w:lang w:val="en-GB"/>
        </w:rPr>
        <w:t>The integration will be managed through a web service call to the Persons Management system of the PO, to retrieve person’s data, search for persons based on defined criteria and create or update person’s data.</w:t>
      </w:r>
    </w:p>
    <w:p w:rsidR="000B218D" w:rsidRDefault="000B218D" w:rsidP="000B218D">
      <w:pPr>
        <w:rPr>
          <w:lang w:val="en-GB"/>
        </w:rPr>
      </w:pPr>
    </w:p>
    <w:p w:rsidR="00B75D9A" w:rsidRDefault="00B75D9A" w:rsidP="000B218D">
      <w:pPr>
        <w:rPr>
          <w:lang w:val="en-GB"/>
        </w:rPr>
      </w:pPr>
      <w:r>
        <w:rPr>
          <w:lang w:val="en-GB"/>
        </w:rPr>
        <w:t>Another use case is when the persons are managed internally by the BO, but their data need to be accessed from external systems. In this case the BO will be providing the Manage Persons service.</w:t>
      </w:r>
    </w:p>
    <w:p w:rsidR="00B75D9A" w:rsidRDefault="00B75D9A" w:rsidP="000B218D">
      <w:pPr>
        <w:rPr>
          <w:lang w:val="en-GB"/>
        </w:rPr>
      </w:pPr>
    </w:p>
    <w:p w:rsidR="009462F3" w:rsidRDefault="009462F3" w:rsidP="00E72572">
      <w:pPr>
        <w:pStyle w:val="Heading2"/>
        <w:rPr>
          <w:lang w:val="en-GB"/>
        </w:rPr>
      </w:pPr>
      <w:bookmarkStart w:id="15" w:name="_Toc411605966"/>
      <w:r>
        <w:rPr>
          <w:lang w:val="en-GB"/>
        </w:rPr>
        <w:t>Communication Diagram</w:t>
      </w:r>
      <w:bookmarkEnd w:id="15"/>
    </w:p>
    <w:p w:rsidR="006819A9" w:rsidRDefault="000A5BE4" w:rsidP="006819A9">
      <w:pPr>
        <w:pStyle w:val="Heading3"/>
        <w:numPr>
          <w:ilvl w:val="2"/>
          <w:numId w:val="1"/>
        </w:numPr>
        <w:rPr>
          <w:lang w:val="en-GB"/>
        </w:rPr>
      </w:pPr>
      <w:bookmarkStart w:id="16" w:name="_Toc361390374"/>
      <w:bookmarkStart w:id="17" w:name="_Toc411605967"/>
      <w:r>
        <w:rPr>
          <w:lang w:val="en-GB"/>
        </w:rPr>
        <w:t xml:space="preserve">Search </w:t>
      </w:r>
      <w:bookmarkEnd w:id="16"/>
      <w:r w:rsidR="008B0598">
        <w:rPr>
          <w:lang w:val="en-GB"/>
        </w:rPr>
        <w:t>/</w:t>
      </w:r>
      <w:r w:rsidR="006819A9">
        <w:rPr>
          <w:lang w:val="en-GB"/>
        </w:rPr>
        <w:t xml:space="preserve"> </w:t>
      </w:r>
      <w:r w:rsidR="006819A9" w:rsidRPr="00653555">
        <w:rPr>
          <w:lang w:val="en-GB"/>
        </w:rPr>
        <w:t xml:space="preserve">Get </w:t>
      </w:r>
      <w:r w:rsidR="008B0598">
        <w:rPr>
          <w:lang w:val="en-GB"/>
        </w:rPr>
        <w:t xml:space="preserve">/ Create or Update Persons </w:t>
      </w:r>
      <w:r w:rsidR="006819A9" w:rsidRPr="00653555">
        <w:rPr>
          <w:lang w:val="en-GB"/>
        </w:rPr>
        <w:t>data</w:t>
      </w:r>
      <w:bookmarkEnd w:id="17"/>
    </w:p>
    <w:p w:rsidR="008B0598" w:rsidRDefault="008F6D09" w:rsidP="0038424B">
      <w:pPr>
        <w:pStyle w:val="Caption"/>
        <w:jc w:val="center"/>
      </w:pPr>
      <w:r>
        <w:object w:dxaOrig="8542" w:dyaOrig="5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273.75pt" o:ole="">
            <v:imagedata r:id="rId10" o:title="" croptop="-1231f"/>
          </v:shape>
          <o:OLEObject Type="Embed" ProgID="Visio.Drawing.11" ShapeID="_x0000_i1025" DrawAspect="Content" ObjectID="_1485347800" r:id="rId11"/>
        </w:object>
      </w:r>
    </w:p>
    <w:p w:rsidR="0038424B" w:rsidRPr="00653555" w:rsidRDefault="0038424B" w:rsidP="0038424B">
      <w:pPr>
        <w:pStyle w:val="Caption"/>
        <w:jc w:val="center"/>
        <w:rPr>
          <w:lang w:val="en-GB"/>
        </w:rPr>
      </w:pPr>
      <w:r w:rsidRPr="00653555">
        <w:t xml:space="preserve">Figure </w:t>
      </w:r>
      <w:r w:rsidRPr="00653555">
        <w:fldChar w:fldCharType="begin"/>
      </w:r>
      <w:r w:rsidRPr="00653555">
        <w:instrText xml:space="preserve"> SEQ Figure \* ARABIC </w:instrText>
      </w:r>
      <w:r w:rsidRPr="00653555">
        <w:fldChar w:fldCharType="separate"/>
      </w:r>
      <w:r w:rsidR="00216BE0">
        <w:rPr>
          <w:noProof/>
        </w:rPr>
        <w:t>1</w:t>
      </w:r>
      <w:r w:rsidRPr="00653555">
        <w:fldChar w:fldCharType="end"/>
      </w:r>
      <w:r w:rsidRPr="00653555">
        <w:t xml:space="preserve"> Sequence Diagram for </w:t>
      </w:r>
      <w:r w:rsidR="00653555">
        <w:t>Search</w:t>
      </w:r>
      <w:r w:rsidR="008B0598">
        <w:t xml:space="preserve"> / Get / Create / Update</w:t>
      </w:r>
      <w:r w:rsidR="00653555">
        <w:t xml:space="preserve"> Persons</w:t>
      </w:r>
      <w:r w:rsidR="008146D5">
        <w:t xml:space="preserve"> data</w:t>
      </w:r>
    </w:p>
    <w:p w:rsidR="007519E9" w:rsidRDefault="007519E9" w:rsidP="007519E9">
      <w:pPr>
        <w:rPr>
          <w:lang w:val="en-GB"/>
        </w:rPr>
      </w:pPr>
      <w:r>
        <w:rPr>
          <w:lang w:val="en-GB"/>
        </w:rPr>
        <w:t>The following table provides more details about each of the steps:</w:t>
      </w:r>
    </w:p>
    <w:p w:rsidR="007519E9" w:rsidRDefault="007519E9" w:rsidP="007519E9">
      <w:pPr>
        <w:rPr>
          <w:lang w:val="en-GB"/>
        </w:rPr>
      </w:pP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4"/>
        <w:gridCol w:w="5777"/>
        <w:gridCol w:w="2835"/>
      </w:tblGrid>
      <w:tr w:rsidR="007519E9" w:rsidRPr="00433E32" w:rsidTr="008B0598">
        <w:trPr>
          <w:cantSplit/>
          <w:tblHeader/>
        </w:trPr>
        <w:tc>
          <w:tcPr>
            <w:tcW w:w="744" w:type="dxa"/>
            <w:shd w:val="pct5" w:color="auto" w:fill="FFFFFF"/>
          </w:tcPr>
          <w:p w:rsidR="007519E9" w:rsidRPr="00433E32" w:rsidRDefault="007519E9" w:rsidP="007519E9">
            <w:pPr>
              <w:pStyle w:val="Tabletext"/>
              <w:jc w:val="center"/>
              <w:rPr>
                <w:rFonts w:cs="Arial"/>
                <w:b/>
                <w:color w:val="000000"/>
                <w:sz w:val="18"/>
                <w:szCs w:val="18"/>
                <w:lang w:val="en-GB"/>
              </w:rPr>
            </w:pPr>
            <w:r w:rsidRPr="00433E32">
              <w:rPr>
                <w:rFonts w:cs="Arial"/>
                <w:b/>
                <w:color w:val="000000"/>
                <w:sz w:val="18"/>
                <w:szCs w:val="18"/>
                <w:lang w:val="en-GB"/>
              </w:rPr>
              <w:t>Step</w:t>
            </w:r>
          </w:p>
        </w:tc>
        <w:tc>
          <w:tcPr>
            <w:tcW w:w="5777" w:type="dxa"/>
            <w:shd w:val="pct5" w:color="auto" w:fill="FFFFFF"/>
          </w:tcPr>
          <w:p w:rsidR="007519E9" w:rsidRPr="00433900" w:rsidRDefault="007519E9" w:rsidP="007519E9">
            <w:pPr>
              <w:pStyle w:val="Tabletext"/>
              <w:rPr>
                <w:rStyle w:val="9ptfett2Char"/>
              </w:rPr>
            </w:pPr>
            <w:r w:rsidRPr="00433900">
              <w:rPr>
                <w:rStyle w:val="9ptfett2Char"/>
                <w:lang w:val="en-GB"/>
              </w:rPr>
              <w:t>Description</w:t>
            </w:r>
          </w:p>
        </w:tc>
        <w:tc>
          <w:tcPr>
            <w:tcW w:w="2835" w:type="dxa"/>
            <w:shd w:val="pct5" w:color="auto" w:fill="FFFFFF"/>
          </w:tcPr>
          <w:p w:rsidR="007519E9" w:rsidRPr="008B0598" w:rsidRDefault="007519E9" w:rsidP="007519E9">
            <w:pPr>
              <w:pStyle w:val="Tabletext"/>
              <w:jc w:val="left"/>
              <w:rPr>
                <w:rFonts w:cs="Arial"/>
                <w:b/>
                <w:color w:val="000000"/>
                <w:sz w:val="18"/>
                <w:szCs w:val="18"/>
                <w:lang w:val="en-GB"/>
              </w:rPr>
            </w:pPr>
            <w:r w:rsidRPr="008B0598">
              <w:rPr>
                <w:rFonts w:cs="Arial"/>
                <w:b/>
                <w:color w:val="000000"/>
                <w:sz w:val="18"/>
                <w:szCs w:val="18"/>
                <w:lang w:val="en-GB"/>
              </w:rPr>
              <w:t>Operation</w:t>
            </w:r>
          </w:p>
        </w:tc>
      </w:tr>
      <w:tr w:rsidR="007519E9" w:rsidRPr="00C46F36" w:rsidTr="008B0598">
        <w:tc>
          <w:tcPr>
            <w:tcW w:w="744" w:type="dxa"/>
          </w:tcPr>
          <w:p w:rsidR="007519E9" w:rsidRPr="00CF5D9D" w:rsidRDefault="007519E9" w:rsidP="007519E9">
            <w:pPr>
              <w:pStyle w:val="Tabletext"/>
              <w:jc w:val="center"/>
              <w:rPr>
                <w:rFonts w:cs="Arial"/>
                <w:b/>
                <w:color w:val="000000"/>
                <w:sz w:val="18"/>
                <w:szCs w:val="18"/>
                <w:lang w:val="en-GB"/>
              </w:rPr>
            </w:pPr>
            <w:r w:rsidRPr="00CF5D9D">
              <w:rPr>
                <w:rFonts w:cs="Arial"/>
                <w:b/>
                <w:color w:val="000000"/>
                <w:sz w:val="18"/>
                <w:szCs w:val="18"/>
                <w:lang w:val="en-GB"/>
              </w:rPr>
              <w:t>1</w:t>
            </w:r>
          </w:p>
        </w:tc>
        <w:tc>
          <w:tcPr>
            <w:tcW w:w="5777" w:type="dxa"/>
          </w:tcPr>
          <w:p w:rsidR="007519E9" w:rsidRPr="00433900" w:rsidRDefault="008B0598" w:rsidP="008B0598">
            <w:pPr>
              <w:pStyle w:val="Tabletext"/>
              <w:rPr>
                <w:rStyle w:val="MiolegendaChar"/>
              </w:rPr>
            </w:pPr>
            <w:r>
              <w:rPr>
                <w:rStyle w:val="MiolegendaChar"/>
              </w:rPr>
              <w:t>Regardless of the intended operation by the BO user over persons (search, get, create or update), requests are handled by SP BO.</w:t>
            </w:r>
          </w:p>
        </w:tc>
        <w:tc>
          <w:tcPr>
            <w:tcW w:w="2835" w:type="dxa"/>
          </w:tcPr>
          <w:p w:rsidR="007519E9" w:rsidRPr="008B0598" w:rsidRDefault="008B0598" w:rsidP="007519E9">
            <w:pPr>
              <w:pStyle w:val="Tabletext"/>
              <w:jc w:val="left"/>
              <w:rPr>
                <w:rFonts w:cs="Arial"/>
                <w:color w:val="000000"/>
                <w:sz w:val="18"/>
                <w:szCs w:val="18"/>
                <w:lang w:val="en-IE"/>
              </w:rPr>
            </w:pPr>
            <w:r w:rsidRPr="008B0598">
              <w:rPr>
                <w:rFonts w:cs="Arial"/>
                <w:color w:val="000000"/>
                <w:sz w:val="18"/>
                <w:szCs w:val="18"/>
                <w:lang w:val="en-IE"/>
              </w:rPr>
              <w:t>N/A</w:t>
            </w:r>
          </w:p>
        </w:tc>
      </w:tr>
      <w:tr w:rsidR="008B0598" w:rsidRPr="00C46F36" w:rsidTr="008B0598">
        <w:tc>
          <w:tcPr>
            <w:tcW w:w="744" w:type="dxa"/>
          </w:tcPr>
          <w:p w:rsidR="008B0598" w:rsidRPr="00CF5D9D" w:rsidRDefault="008B0598" w:rsidP="007519E9">
            <w:pPr>
              <w:pStyle w:val="Tabletext"/>
              <w:jc w:val="center"/>
              <w:rPr>
                <w:rFonts w:cs="Arial"/>
                <w:b/>
                <w:color w:val="000000"/>
                <w:sz w:val="18"/>
                <w:szCs w:val="18"/>
                <w:lang w:val="en-GB"/>
              </w:rPr>
            </w:pPr>
            <w:r w:rsidRPr="00CF5D9D">
              <w:rPr>
                <w:rFonts w:cs="Arial"/>
                <w:b/>
                <w:color w:val="000000"/>
                <w:sz w:val="18"/>
                <w:szCs w:val="18"/>
                <w:lang w:val="en-GB"/>
              </w:rPr>
              <w:t>2</w:t>
            </w:r>
          </w:p>
        </w:tc>
        <w:tc>
          <w:tcPr>
            <w:tcW w:w="5777" w:type="dxa"/>
          </w:tcPr>
          <w:p w:rsidR="008B0598" w:rsidRPr="00433900" w:rsidRDefault="008B0598" w:rsidP="00F65CC3">
            <w:pPr>
              <w:pStyle w:val="Tabletext"/>
              <w:rPr>
                <w:rStyle w:val="MiolegendaChar"/>
              </w:rPr>
            </w:pPr>
            <w:r>
              <w:rPr>
                <w:rStyle w:val="MiolegendaChar"/>
              </w:rPr>
              <w:t xml:space="preserve">SP BO </w:t>
            </w:r>
            <w:r w:rsidR="00B75D9A">
              <w:rPr>
                <w:rStyle w:val="MiolegendaChar"/>
              </w:rPr>
              <w:t>proxies’</w:t>
            </w:r>
            <w:r>
              <w:rPr>
                <w:rStyle w:val="MiolegendaChar"/>
              </w:rPr>
              <w:t xml:space="preserve"> user requests to the PO Persons Adapter invoking the intended operation.</w:t>
            </w:r>
          </w:p>
        </w:tc>
        <w:tc>
          <w:tcPr>
            <w:tcW w:w="2835" w:type="dxa"/>
          </w:tcPr>
          <w:p w:rsidR="008B0598" w:rsidRPr="008B0598" w:rsidRDefault="008B0598" w:rsidP="00904F6E">
            <w:pPr>
              <w:pStyle w:val="Tabletext"/>
              <w:jc w:val="left"/>
              <w:rPr>
                <w:rFonts w:cs="Arial"/>
                <w:color w:val="000000"/>
                <w:sz w:val="18"/>
                <w:szCs w:val="18"/>
                <w:lang w:val="en-IE"/>
              </w:rPr>
            </w:pPr>
            <w:r w:rsidRPr="008B0598">
              <w:rPr>
                <w:rFonts w:cs="Arial"/>
                <w:color w:val="000000"/>
                <w:sz w:val="18"/>
                <w:szCs w:val="18"/>
                <w:lang w:val="en-IE"/>
              </w:rPr>
              <w:fldChar w:fldCharType="begin"/>
            </w:r>
            <w:r w:rsidRPr="008B0598">
              <w:rPr>
                <w:rFonts w:cs="Arial"/>
                <w:color w:val="000000"/>
                <w:sz w:val="18"/>
                <w:szCs w:val="18"/>
                <w:lang w:val="en-IE"/>
              </w:rPr>
              <w:instrText xml:space="preserve"> REF _Ref361824883 \r \h </w:instrText>
            </w:r>
            <w:r>
              <w:rPr>
                <w:rFonts w:cs="Arial"/>
                <w:color w:val="000000"/>
                <w:sz w:val="18"/>
                <w:szCs w:val="18"/>
                <w:lang w:val="en-IE"/>
              </w:rPr>
              <w:instrText xml:space="preserve"> \* MERGEFORMAT </w:instrText>
            </w:r>
            <w:r w:rsidRPr="008B0598">
              <w:rPr>
                <w:rFonts w:cs="Arial"/>
                <w:color w:val="000000"/>
                <w:sz w:val="18"/>
                <w:szCs w:val="18"/>
                <w:lang w:val="en-IE"/>
              </w:rPr>
            </w:r>
            <w:r w:rsidRPr="008B0598">
              <w:rPr>
                <w:rFonts w:cs="Arial"/>
                <w:color w:val="000000"/>
                <w:sz w:val="18"/>
                <w:szCs w:val="18"/>
                <w:lang w:val="en-IE"/>
              </w:rPr>
              <w:fldChar w:fldCharType="separate"/>
            </w:r>
            <w:r w:rsidR="00216BE0">
              <w:rPr>
                <w:rFonts w:cs="Arial"/>
                <w:color w:val="000000"/>
                <w:sz w:val="18"/>
                <w:szCs w:val="18"/>
                <w:lang w:val="en-IE"/>
              </w:rPr>
              <w:t>4.1</w:t>
            </w:r>
            <w:r w:rsidRPr="008B0598">
              <w:rPr>
                <w:rFonts w:cs="Arial"/>
                <w:color w:val="000000"/>
                <w:sz w:val="18"/>
                <w:szCs w:val="18"/>
                <w:lang w:val="en-IE"/>
              </w:rPr>
              <w:fldChar w:fldCharType="end"/>
            </w:r>
            <w:r w:rsidRPr="008B0598">
              <w:rPr>
                <w:rFonts w:cs="Arial"/>
                <w:color w:val="000000"/>
                <w:sz w:val="18"/>
                <w:szCs w:val="18"/>
                <w:lang w:val="en-IE"/>
              </w:rPr>
              <w:t xml:space="preserve"> </w:t>
            </w:r>
            <w:r w:rsidRPr="008B0598">
              <w:rPr>
                <w:rFonts w:cs="Arial"/>
                <w:color w:val="000000"/>
                <w:sz w:val="18"/>
                <w:szCs w:val="18"/>
                <w:lang w:val="en-IE"/>
              </w:rPr>
              <w:fldChar w:fldCharType="begin"/>
            </w:r>
            <w:r w:rsidRPr="008B0598">
              <w:rPr>
                <w:rFonts w:cs="Arial"/>
                <w:color w:val="000000"/>
                <w:sz w:val="18"/>
                <w:szCs w:val="18"/>
                <w:lang w:val="en-IE"/>
              </w:rPr>
              <w:instrText xml:space="preserve"> REF _Ref361824883 \h </w:instrText>
            </w:r>
            <w:r>
              <w:rPr>
                <w:rFonts w:cs="Arial"/>
                <w:color w:val="000000"/>
                <w:sz w:val="18"/>
                <w:szCs w:val="18"/>
                <w:lang w:val="en-IE"/>
              </w:rPr>
              <w:instrText xml:space="preserve"> \* MERGEFORMAT </w:instrText>
            </w:r>
            <w:r w:rsidRPr="008B0598">
              <w:rPr>
                <w:rFonts w:cs="Arial"/>
                <w:color w:val="000000"/>
                <w:sz w:val="18"/>
                <w:szCs w:val="18"/>
                <w:lang w:val="en-IE"/>
              </w:rPr>
            </w:r>
            <w:r w:rsidRPr="008B0598">
              <w:rPr>
                <w:rFonts w:cs="Arial"/>
                <w:color w:val="000000"/>
                <w:sz w:val="18"/>
                <w:szCs w:val="18"/>
                <w:lang w:val="en-IE"/>
              </w:rPr>
              <w:fldChar w:fldCharType="separate"/>
            </w:r>
            <w:r w:rsidR="00216BE0" w:rsidRPr="00AE01C7">
              <w:rPr>
                <w:sz w:val="18"/>
                <w:szCs w:val="18"/>
                <w:lang w:val="en-GB"/>
              </w:rPr>
              <w:t>createPerson</w:t>
            </w:r>
            <w:r w:rsidRPr="008B0598">
              <w:rPr>
                <w:rFonts w:cs="Arial"/>
                <w:color w:val="000000"/>
                <w:sz w:val="18"/>
                <w:szCs w:val="18"/>
                <w:lang w:val="en-IE"/>
              </w:rPr>
              <w:fldChar w:fldCharType="end"/>
            </w:r>
            <w:r w:rsidR="00904F6E">
              <w:rPr>
                <w:rFonts w:cs="Arial"/>
                <w:color w:val="000000"/>
                <w:sz w:val="18"/>
                <w:szCs w:val="18"/>
                <w:lang w:val="en-IE"/>
              </w:rPr>
              <w:br/>
            </w:r>
            <w:r w:rsidRPr="008B0598">
              <w:rPr>
                <w:rFonts w:cs="Arial"/>
                <w:color w:val="000000"/>
                <w:sz w:val="18"/>
                <w:szCs w:val="18"/>
                <w:lang w:val="en-IE"/>
              </w:rPr>
              <w:fldChar w:fldCharType="begin"/>
            </w:r>
            <w:r w:rsidRPr="008B0598">
              <w:rPr>
                <w:rFonts w:cs="Arial"/>
                <w:color w:val="000000"/>
                <w:sz w:val="18"/>
                <w:szCs w:val="18"/>
                <w:lang w:val="en-IE"/>
              </w:rPr>
              <w:instrText xml:space="preserve"> REF _Ref361824896 \r \h </w:instrText>
            </w:r>
            <w:r>
              <w:rPr>
                <w:rFonts w:cs="Arial"/>
                <w:color w:val="000000"/>
                <w:sz w:val="18"/>
                <w:szCs w:val="18"/>
                <w:lang w:val="en-IE"/>
              </w:rPr>
              <w:instrText xml:space="preserve"> \* MERGEFORMAT </w:instrText>
            </w:r>
            <w:r w:rsidRPr="008B0598">
              <w:rPr>
                <w:rFonts w:cs="Arial"/>
                <w:color w:val="000000"/>
                <w:sz w:val="18"/>
                <w:szCs w:val="18"/>
                <w:lang w:val="en-IE"/>
              </w:rPr>
            </w:r>
            <w:r w:rsidRPr="008B0598">
              <w:rPr>
                <w:rFonts w:cs="Arial"/>
                <w:color w:val="000000"/>
                <w:sz w:val="18"/>
                <w:szCs w:val="18"/>
                <w:lang w:val="en-IE"/>
              </w:rPr>
              <w:fldChar w:fldCharType="separate"/>
            </w:r>
            <w:r w:rsidR="00216BE0">
              <w:rPr>
                <w:rFonts w:cs="Arial"/>
                <w:color w:val="000000"/>
                <w:sz w:val="18"/>
                <w:szCs w:val="18"/>
                <w:lang w:val="en-IE"/>
              </w:rPr>
              <w:t>4.2</w:t>
            </w:r>
            <w:r w:rsidRPr="008B0598">
              <w:rPr>
                <w:rFonts w:cs="Arial"/>
                <w:color w:val="000000"/>
                <w:sz w:val="18"/>
                <w:szCs w:val="18"/>
                <w:lang w:val="en-IE"/>
              </w:rPr>
              <w:fldChar w:fldCharType="end"/>
            </w:r>
            <w:r w:rsidRPr="008B0598">
              <w:rPr>
                <w:rFonts w:cs="Arial"/>
                <w:color w:val="000000"/>
                <w:sz w:val="18"/>
                <w:szCs w:val="18"/>
                <w:lang w:val="en-IE"/>
              </w:rPr>
              <w:t xml:space="preserve"> </w:t>
            </w:r>
            <w:r w:rsidRPr="008B0598">
              <w:rPr>
                <w:rFonts w:cs="Arial"/>
                <w:color w:val="000000"/>
                <w:sz w:val="18"/>
                <w:szCs w:val="18"/>
                <w:lang w:val="en-IE"/>
              </w:rPr>
              <w:fldChar w:fldCharType="begin"/>
            </w:r>
            <w:r w:rsidRPr="008B0598">
              <w:rPr>
                <w:rFonts w:cs="Arial"/>
                <w:color w:val="000000"/>
                <w:sz w:val="18"/>
                <w:szCs w:val="18"/>
                <w:lang w:val="en-IE"/>
              </w:rPr>
              <w:instrText xml:space="preserve"> REF _Ref361824896 \h </w:instrText>
            </w:r>
            <w:r>
              <w:rPr>
                <w:rFonts w:cs="Arial"/>
                <w:color w:val="000000"/>
                <w:sz w:val="18"/>
                <w:szCs w:val="18"/>
                <w:lang w:val="en-IE"/>
              </w:rPr>
              <w:instrText xml:space="preserve"> \* MERGEFORMAT </w:instrText>
            </w:r>
            <w:r w:rsidRPr="008B0598">
              <w:rPr>
                <w:rFonts w:cs="Arial"/>
                <w:color w:val="000000"/>
                <w:sz w:val="18"/>
                <w:szCs w:val="18"/>
                <w:lang w:val="en-IE"/>
              </w:rPr>
            </w:r>
            <w:r w:rsidRPr="008B0598">
              <w:rPr>
                <w:rFonts w:cs="Arial"/>
                <w:color w:val="000000"/>
                <w:sz w:val="18"/>
                <w:szCs w:val="18"/>
                <w:lang w:val="en-IE"/>
              </w:rPr>
              <w:fldChar w:fldCharType="separate"/>
            </w:r>
            <w:r w:rsidR="00216BE0" w:rsidRPr="00AE01C7">
              <w:rPr>
                <w:sz w:val="18"/>
                <w:szCs w:val="18"/>
                <w:lang w:val="en-GB"/>
              </w:rPr>
              <w:t>getPerson</w:t>
            </w:r>
            <w:r w:rsidRPr="008B0598">
              <w:rPr>
                <w:rFonts w:cs="Arial"/>
                <w:color w:val="000000"/>
                <w:sz w:val="18"/>
                <w:szCs w:val="18"/>
                <w:lang w:val="en-IE"/>
              </w:rPr>
              <w:fldChar w:fldCharType="end"/>
            </w:r>
            <w:r w:rsidR="00904F6E">
              <w:rPr>
                <w:rFonts w:cs="Arial"/>
                <w:color w:val="000000"/>
                <w:sz w:val="18"/>
                <w:szCs w:val="18"/>
                <w:lang w:val="en-IE"/>
              </w:rPr>
              <w:br/>
            </w:r>
            <w:r w:rsidRPr="008B0598">
              <w:rPr>
                <w:rFonts w:cs="Arial"/>
                <w:color w:val="000000"/>
                <w:sz w:val="18"/>
                <w:szCs w:val="18"/>
                <w:lang w:val="en-IE"/>
              </w:rPr>
              <w:fldChar w:fldCharType="begin"/>
            </w:r>
            <w:r w:rsidRPr="008B0598">
              <w:rPr>
                <w:rFonts w:cs="Arial"/>
                <w:color w:val="000000"/>
                <w:sz w:val="18"/>
                <w:szCs w:val="18"/>
                <w:lang w:val="en-IE"/>
              </w:rPr>
              <w:instrText xml:space="preserve"> REF _Ref361824909 \r \h </w:instrText>
            </w:r>
            <w:r>
              <w:rPr>
                <w:rFonts w:cs="Arial"/>
                <w:color w:val="000000"/>
                <w:sz w:val="18"/>
                <w:szCs w:val="18"/>
                <w:lang w:val="en-IE"/>
              </w:rPr>
              <w:instrText xml:space="preserve"> \* MERGEFORMAT </w:instrText>
            </w:r>
            <w:r w:rsidRPr="008B0598">
              <w:rPr>
                <w:rFonts w:cs="Arial"/>
                <w:color w:val="000000"/>
                <w:sz w:val="18"/>
                <w:szCs w:val="18"/>
                <w:lang w:val="en-IE"/>
              </w:rPr>
            </w:r>
            <w:r w:rsidRPr="008B0598">
              <w:rPr>
                <w:rFonts w:cs="Arial"/>
                <w:color w:val="000000"/>
                <w:sz w:val="18"/>
                <w:szCs w:val="18"/>
                <w:lang w:val="en-IE"/>
              </w:rPr>
              <w:fldChar w:fldCharType="separate"/>
            </w:r>
            <w:r w:rsidR="00216BE0">
              <w:rPr>
                <w:rFonts w:cs="Arial"/>
                <w:color w:val="000000"/>
                <w:sz w:val="18"/>
                <w:szCs w:val="18"/>
                <w:lang w:val="en-IE"/>
              </w:rPr>
              <w:t>4.3</w:t>
            </w:r>
            <w:r w:rsidRPr="008B0598">
              <w:rPr>
                <w:rFonts w:cs="Arial"/>
                <w:color w:val="000000"/>
                <w:sz w:val="18"/>
                <w:szCs w:val="18"/>
                <w:lang w:val="en-IE"/>
              </w:rPr>
              <w:fldChar w:fldCharType="end"/>
            </w:r>
            <w:r w:rsidRPr="008B0598">
              <w:rPr>
                <w:rFonts w:cs="Arial"/>
                <w:color w:val="000000"/>
                <w:sz w:val="18"/>
                <w:szCs w:val="18"/>
                <w:lang w:val="en-IE"/>
              </w:rPr>
              <w:t xml:space="preserve"> </w:t>
            </w:r>
            <w:r w:rsidRPr="008B0598">
              <w:rPr>
                <w:rFonts w:cs="Arial"/>
                <w:color w:val="000000"/>
                <w:sz w:val="18"/>
                <w:szCs w:val="18"/>
                <w:lang w:val="en-IE"/>
              </w:rPr>
              <w:fldChar w:fldCharType="begin"/>
            </w:r>
            <w:r w:rsidRPr="008B0598">
              <w:rPr>
                <w:rFonts w:cs="Arial"/>
                <w:color w:val="000000"/>
                <w:sz w:val="18"/>
                <w:szCs w:val="18"/>
                <w:lang w:val="en-IE"/>
              </w:rPr>
              <w:instrText xml:space="preserve"> REF _Ref361824909 \h </w:instrText>
            </w:r>
            <w:r>
              <w:rPr>
                <w:rFonts w:cs="Arial"/>
                <w:color w:val="000000"/>
                <w:sz w:val="18"/>
                <w:szCs w:val="18"/>
                <w:lang w:val="en-IE"/>
              </w:rPr>
              <w:instrText xml:space="preserve"> \* MERGEFORMAT </w:instrText>
            </w:r>
            <w:r w:rsidRPr="008B0598">
              <w:rPr>
                <w:rFonts w:cs="Arial"/>
                <w:color w:val="000000"/>
                <w:sz w:val="18"/>
                <w:szCs w:val="18"/>
                <w:lang w:val="en-IE"/>
              </w:rPr>
            </w:r>
            <w:r w:rsidRPr="008B0598">
              <w:rPr>
                <w:rFonts w:cs="Arial"/>
                <w:color w:val="000000"/>
                <w:sz w:val="18"/>
                <w:szCs w:val="18"/>
                <w:lang w:val="en-IE"/>
              </w:rPr>
              <w:fldChar w:fldCharType="separate"/>
            </w:r>
            <w:r w:rsidR="00216BE0" w:rsidRPr="00AE01C7">
              <w:rPr>
                <w:sz w:val="18"/>
                <w:szCs w:val="18"/>
                <w:lang w:val="en-GB"/>
              </w:rPr>
              <w:t>searchPerson</w:t>
            </w:r>
            <w:r w:rsidRPr="008B0598">
              <w:rPr>
                <w:rFonts w:cs="Arial"/>
                <w:color w:val="000000"/>
                <w:sz w:val="18"/>
                <w:szCs w:val="18"/>
                <w:lang w:val="en-IE"/>
              </w:rPr>
              <w:fldChar w:fldCharType="end"/>
            </w:r>
            <w:r w:rsidR="00904F6E">
              <w:rPr>
                <w:rFonts w:cs="Arial"/>
                <w:color w:val="000000"/>
                <w:sz w:val="18"/>
                <w:szCs w:val="18"/>
                <w:lang w:val="en-IE"/>
              </w:rPr>
              <w:br/>
            </w:r>
            <w:r w:rsidRPr="008B0598">
              <w:rPr>
                <w:rFonts w:cs="Arial"/>
                <w:color w:val="000000"/>
                <w:sz w:val="18"/>
                <w:szCs w:val="18"/>
                <w:lang w:val="en-IE"/>
              </w:rPr>
              <w:fldChar w:fldCharType="begin"/>
            </w:r>
            <w:r w:rsidRPr="008B0598">
              <w:rPr>
                <w:rFonts w:cs="Arial"/>
                <w:color w:val="000000"/>
                <w:sz w:val="18"/>
                <w:szCs w:val="18"/>
                <w:lang w:val="en-IE"/>
              </w:rPr>
              <w:instrText xml:space="preserve"> REF _Ref361824915 \r \h </w:instrText>
            </w:r>
            <w:r>
              <w:rPr>
                <w:rFonts w:cs="Arial"/>
                <w:color w:val="000000"/>
                <w:sz w:val="18"/>
                <w:szCs w:val="18"/>
                <w:lang w:val="en-IE"/>
              </w:rPr>
              <w:instrText xml:space="preserve"> \* MERGEFORMAT </w:instrText>
            </w:r>
            <w:r w:rsidRPr="008B0598">
              <w:rPr>
                <w:rFonts w:cs="Arial"/>
                <w:color w:val="000000"/>
                <w:sz w:val="18"/>
                <w:szCs w:val="18"/>
                <w:lang w:val="en-IE"/>
              </w:rPr>
            </w:r>
            <w:r w:rsidRPr="008B0598">
              <w:rPr>
                <w:rFonts w:cs="Arial"/>
                <w:color w:val="000000"/>
                <w:sz w:val="18"/>
                <w:szCs w:val="18"/>
                <w:lang w:val="en-IE"/>
              </w:rPr>
              <w:fldChar w:fldCharType="separate"/>
            </w:r>
            <w:r w:rsidR="00216BE0">
              <w:rPr>
                <w:rFonts w:cs="Arial"/>
                <w:color w:val="000000"/>
                <w:sz w:val="18"/>
                <w:szCs w:val="18"/>
                <w:lang w:val="en-IE"/>
              </w:rPr>
              <w:t>4.4</w:t>
            </w:r>
            <w:r w:rsidRPr="008B0598">
              <w:rPr>
                <w:rFonts w:cs="Arial"/>
                <w:color w:val="000000"/>
                <w:sz w:val="18"/>
                <w:szCs w:val="18"/>
                <w:lang w:val="en-IE"/>
              </w:rPr>
              <w:fldChar w:fldCharType="end"/>
            </w:r>
            <w:r w:rsidRPr="008B0598">
              <w:rPr>
                <w:rFonts w:cs="Arial"/>
                <w:color w:val="000000"/>
                <w:sz w:val="18"/>
                <w:szCs w:val="18"/>
                <w:lang w:val="en-IE"/>
              </w:rPr>
              <w:t xml:space="preserve"> </w:t>
            </w:r>
            <w:r w:rsidRPr="008B0598">
              <w:rPr>
                <w:rFonts w:cs="Arial"/>
                <w:color w:val="000000"/>
                <w:sz w:val="18"/>
                <w:szCs w:val="18"/>
                <w:lang w:val="en-IE"/>
              </w:rPr>
              <w:fldChar w:fldCharType="begin"/>
            </w:r>
            <w:r w:rsidRPr="008B0598">
              <w:rPr>
                <w:rFonts w:cs="Arial"/>
                <w:color w:val="000000"/>
                <w:sz w:val="18"/>
                <w:szCs w:val="18"/>
                <w:lang w:val="en-IE"/>
              </w:rPr>
              <w:instrText xml:space="preserve"> REF _Ref361824915 \h </w:instrText>
            </w:r>
            <w:r>
              <w:rPr>
                <w:rFonts w:cs="Arial"/>
                <w:color w:val="000000"/>
                <w:sz w:val="18"/>
                <w:szCs w:val="18"/>
                <w:lang w:val="en-IE"/>
              </w:rPr>
              <w:instrText xml:space="preserve"> \* MERGEFORMAT </w:instrText>
            </w:r>
            <w:r w:rsidRPr="008B0598">
              <w:rPr>
                <w:rFonts w:cs="Arial"/>
                <w:color w:val="000000"/>
                <w:sz w:val="18"/>
                <w:szCs w:val="18"/>
                <w:lang w:val="en-IE"/>
              </w:rPr>
            </w:r>
            <w:r w:rsidRPr="008B0598">
              <w:rPr>
                <w:rFonts w:cs="Arial"/>
                <w:color w:val="000000"/>
                <w:sz w:val="18"/>
                <w:szCs w:val="18"/>
                <w:lang w:val="en-IE"/>
              </w:rPr>
              <w:fldChar w:fldCharType="separate"/>
            </w:r>
            <w:r w:rsidR="00216BE0" w:rsidRPr="00AE01C7">
              <w:rPr>
                <w:sz w:val="18"/>
                <w:szCs w:val="18"/>
                <w:lang w:val="en-GB"/>
              </w:rPr>
              <w:t>updatePerson</w:t>
            </w:r>
            <w:r w:rsidRPr="008B0598">
              <w:rPr>
                <w:rFonts w:cs="Arial"/>
                <w:color w:val="000000"/>
                <w:sz w:val="18"/>
                <w:szCs w:val="18"/>
                <w:lang w:val="en-IE"/>
              </w:rPr>
              <w:fldChar w:fldCharType="end"/>
            </w:r>
          </w:p>
        </w:tc>
      </w:tr>
      <w:tr w:rsidR="007519E9" w:rsidRPr="00C46F36" w:rsidTr="008B0598">
        <w:tc>
          <w:tcPr>
            <w:tcW w:w="744" w:type="dxa"/>
          </w:tcPr>
          <w:p w:rsidR="007519E9" w:rsidRPr="00CF5D9D" w:rsidRDefault="007519E9" w:rsidP="007519E9">
            <w:pPr>
              <w:pStyle w:val="Tabletext"/>
              <w:jc w:val="center"/>
              <w:rPr>
                <w:rFonts w:cs="Arial"/>
                <w:b/>
                <w:color w:val="000000"/>
                <w:sz w:val="18"/>
                <w:szCs w:val="18"/>
                <w:lang w:val="en-GB"/>
              </w:rPr>
            </w:pPr>
            <w:r>
              <w:rPr>
                <w:rFonts w:cs="Arial"/>
                <w:b/>
                <w:color w:val="000000"/>
                <w:sz w:val="18"/>
                <w:szCs w:val="18"/>
                <w:lang w:val="en-GB"/>
              </w:rPr>
              <w:t>3</w:t>
            </w:r>
          </w:p>
        </w:tc>
        <w:tc>
          <w:tcPr>
            <w:tcW w:w="5777" w:type="dxa"/>
          </w:tcPr>
          <w:p w:rsidR="007519E9" w:rsidRDefault="00904F6E" w:rsidP="007519E9">
            <w:pPr>
              <w:pStyle w:val="Tabletext"/>
              <w:rPr>
                <w:rStyle w:val="MiolegendaChar"/>
              </w:rPr>
            </w:pPr>
            <w:r>
              <w:rPr>
                <w:rStyle w:val="MiolegendaChar"/>
              </w:rPr>
              <w:t>The PO Persons Adapter performs the operation on the PO Persons Platform.</w:t>
            </w:r>
          </w:p>
        </w:tc>
        <w:tc>
          <w:tcPr>
            <w:tcW w:w="2835" w:type="dxa"/>
          </w:tcPr>
          <w:p w:rsidR="007519E9" w:rsidRPr="008B0598" w:rsidRDefault="00904F6E" w:rsidP="007519E9">
            <w:pPr>
              <w:pStyle w:val="Tabletext"/>
              <w:jc w:val="left"/>
              <w:rPr>
                <w:rFonts w:cs="Arial"/>
                <w:color w:val="000000"/>
                <w:sz w:val="18"/>
                <w:szCs w:val="18"/>
                <w:lang w:val="en-IE"/>
              </w:rPr>
            </w:pPr>
            <w:r>
              <w:rPr>
                <w:rFonts w:cs="Arial"/>
                <w:color w:val="000000"/>
                <w:sz w:val="18"/>
                <w:szCs w:val="18"/>
                <w:lang w:val="en-IE"/>
              </w:rPr>
              <w:t>N/A</w:t>
            </w:r>
          </w:p>
        </w:tc>
      </w:tr>
      <w:tr w:rsidR="00904F6E" w:rsidRPr="00C46F36" w:rsidTr="008B0598">
        <w:tc>
          <w:tcPr>
            <w:tcW w:w="744" w:type="dxa"/>
          </w:tcPr>
          <w:p w:rsidR="00904F6E" w:rsidRDefault="00904F6E" w:rsidP="007519E9">
            <w:pPr>
              <w:pStyle w:val="Tabletext"/>
              <w:jc w:val="center"/>
              <w:rPr>
                <w:rFonts w:cs="Arial"/>
                <w:b/>
                <w:color w:val="000000"/>
                <w:sz w:val="18"/>
                <w:szCs w:val="18"/>
                <w:lang w:val="en-GB"/>
              </w:rPr>
            </w:pPr>
            <w:r>
              <w:rPr>
                <w:rFonts w:cs="Arial"/>
                <w:b/>
                <w:color w:val="000000"/>
                <w:sz w:val="18"/>
                <w:szCs w:val="18"/>
                <w:lang w:val="en-GB"/>
              </w:rPr>
              <w:t>4</w:t>
            </w:r>
          </w:p>
        </w:tc>
        <w:tc>
          <w:tcPr>
            <w:tcW w:w="5777" w:type="dxa"/>
          </w:tcPr>
          <w:p w:rsidR="00904F6E" w:rsidRDefault="00904F6E" w:rsidP="007519E9">
            <w:pPr>
              <w:pStyle w:val="Tabletext"/>
              <w:rPr>
                <w:rStyle w:val="MiolegendaChar"/>
              </w:rPr>
            </w:pPr>
            <w:r>
              <w:rPr>
                <w:rStyle w:val="MiolegendaChar"/>
              </w:rPr>
              <w:t xml:space="preserve">Results of the operation are presented to the </w:t>
            </w:r>
            <w:r w:rsidR="00ED79E3">
              <w:rPr>
                <w:rStyle w:val="MiolegendaChar"/>
              </w:rPr>
              <w:t xml:space="preserve">BO </w:t>
            </w:r>
            <w:r>
              <w:rPr>
                <w:rStyle w:val="MiolegendaChar"/>
              </w:rPr>
              <w:t>user by SP BO.</w:t>
            </w:r>
          </w:p>
        </w:tc>
        <w:tc>
          <w:tcPr>
            <w:tcW w:w="2835" w:type="dxa"/>
          </w:tcPr>
          <w:p w:rsidR="00904F6E" w:rsidRDefault="00904F6E" w:rsidP="007519E9">
            <w:pPr>
              <w:pStyle w:val="Tabletext"/>
              <w:jc w:val="left"/>
              <w:rPr>
                <w:rFonts w:cs="Arial"/>
                <w:color w:val="000000"/>
                <w:sz w:val="18"/>
                <w:szCs w:val="18"/>
                <w:lang w:val="en-IE"/>
              </w:rPr>
            </w:pPr>
            <w:r>
              <w:rPr>
                <w:rFonts w:cs="Arial"/>
                <w:color w:val="000000"/>
                <w:sz w:val="18"/>
                <w:szCs w:val="18"/>
                <w:lang w:val="en-IE"/>
              </w:rPr>
              <w:t>N/A</w:t>
            </w:r>
          </w:p>
        </w:tc>
      </w:tr>
    </w:tbl>
    <w:p w:rsidR="007519E9" w:rsidRDefault="007519E9" w:rsidP="007519E9"/>
    <w:p w:rsidR="00904F6E" w:rsidRPr="007519E9" w:rsidRDefault="00904F6E" w:rsidP="007519E9"/>
    <w:p w:rsidR="00F4445A" w:rsidRDefault="00F4445A" w:rsidP="00F4445A">
      <w:pPr>
        <w:pStyle w:val="Heading3"/>
        <w:numPr>
          <w:ilvl w:val="2"/>
          <w:numId w:val="1"/>
        </w:numPr>
        <w:rPr>
          <w:lang w:val="en-GB"/>
        </w:rPr>
      </w:pPr>
      <w:bookmarkStart w:id="18" w:name="_Toc411605968"/>
      <w:r w:rsidRPr="00653555">
        <w:rPr>
          <w:lang w:val="en-GB"/>
        </w:rPr>
        <w:t xml:space="preserve">Get Person </w:t>
      </w:r>
      <w:r>
        <w:rPr>
          <w:lang w:val="en-GB"/>
        </w:rPr>
        <w:t xml:space="preserve">historical </w:t>
      </w:r>
      <w:r w:rsidRPr="00653555">
        <w:rPr>
          <w:lang w:val="en-GB"/>
        </w:rPr>
        <w:t>data</w:t>
      </w:r>
      <w:bookmarkEnd w:id="18"/>
    </w:p>
    <w:p w:rsidR="00F4445A" w:rsidRPr="005E6E73" w:rsidRDefault="008F6D09" w:rsidP="00F4445A">
      <w:pPr>
        <w:pStyle w:val="Caption"/>
        <w:jc w:val="center"/>
        <w:rPr>
          <w:lang w:val="en-GB"/>
        </w:rPr>
      </w:pPr>
      <w:r>
        <w:object w:dxaOrig="8542" w:dyaOrig="9336">
          <v:shape id="_x0000_i1026" type="#_x0000_t75" style="width:427.5pt;height:472.5pt" o:ole="">
            <v:imagedata r:id="rId12" o:title="" croptop="-708f"/>
          </v:shape>
          <o:OLEObject Type="Embed" ProgID="Visio.Drawing.11" ShapeID="_x0000_i1026" DrawAspect="Content" ObjectID="_1485347801" r:id="rId13"/>
        </w:object>
      </w:r>
    </w:p>
    <w:p w:rsidR="00F4445A" w:rsidRDefault="00F4445A" w:rsidP="00F4445A">
      <w:pPr>
        <w:pStyle w:val="Caption"/>
        <w:jc w:val="center"/>
      </w:pPr>
      <w:r w:rsidRPr="00653555">
        <w:t xml:space="preserve">Figure </w:t>
      </w:r>
      <w:r w:rsidRPr="00653555">
        <w:fldChar w:fldCharType="begin"/>
      </w:r>
      <w:r w:rsidRPr="00653555">
        <w:instrText xml:space="preserve"> SEQ Figure \* ARABIC </w:instrText>
      </w:r>
      <w:r w:rsidRPr="00653555">
        <w:fldChar w:fldCharType="separate"/>
      </w:r>
      <w:r w:rsidR="00216BE0">
        <w:rPr>
          <w:noProof/>
        </w:rPr>
        <w:t>2</w:t>
      </w:r>
      <w:r w:rsidRPr="00653555">
        <w:fldChar w:fldCharType="end"/>
      </w:r>
      <w:r w:rsidRPr="00653555">
        <w:t xml:space="preserve"> Sequence Diagram for </w:t>
      </w:r>
      <w:r>
        <w:t>Get Person</w:t>
      </w:r>
      <w:r w:rsidR="008146D5">
        <w:t xml:space="preserve"> historical</w:t>
      </w:r>
      <w:r>
        <w:t xml:space="preserve"> </w:t>
      </w:r>
      <w:r w:rsidR="008146D5">
        <w:t>d</w:t>
      </w:r>
      <w:r>
        <w:t>ata</w:t>
      </w:r>
    </w:p>
    <w:p w:rsidR="00F4445A" w:rsidRDefault="00F4445A" w:rsidP="00F4445A">
      <w:pPr>
        <w:rPr>
          <w:lang w:val="en-GB"/>
        </w:rPr>
      </w:pPr>
      <w:r>
        <w:rPr>
          <w:lang w:val="en-GB"/>
        </w:rPr>
        <w:t>The following table provides more details about each of the steps:</w:t>
      </w:r>
    </w:p>
    <w:p w:rsidR="00F4445A" w:rsidRDefault="00F4445A" w:rsidP="00F4445A">
      <w:pPr>
        <w:rPr>
          <w:lang w:val="en-GB"/>
        </w:rPr>
      </w:pP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4"/>
        <w:gridCol w:w="5777"/>
        <w:gridCol w:w="2835"/>
      </w:tblGrid>
      <w:tr w:rsidR="00F4445A" w:rsidRPr="00433E32" w:rsidTr="008B0598">
        <w:trPr>
          <w:cantSplit/>
          <w:tblHeader/>
        </w:trPr>
        <w:tc>
          <w:tcPr>
            <w:tcW w:w="744" w:type="dxa"/>
            <w:shd w:val="pct5" w:color="auto" w:fill="FFFFFF"/>
          </w:tcPr>
          <w:p w:rsidR="00F4445A" w:rsidRPr="00433E32" w:rsidRDefault="00F4445A" w:rsidP="00EE3D90">
            <w:pPr>
              <w:pStyle w:val="Tabletext"/>
              <w:jc w:val="center"/>
              <w:rPr>
                <w:rFonts w:cs="Arial"/>
                <w:b/>
                <w:color w:val="000000"/>
                <w:sz w:val="18"/>
                <w:szCs w:val="18"/>
                <w:lang w:val="en-GB"/>
              </w:rPr>
            </w:pPr>
            <w:r w:rsidRPr="00433E32">
              <w:rPr>
                <w:rFonts w:cs="Arial"/>
                <w:b/>
                <w:color w:val="000000"/>
                <w:sz w:val="18"/>
                <w:szCs w:val="18"/>
                <w:lang w:val="en-GB"/>
              </w:rPr>
              <w:t>Step</w:t>
            </w:r>
          </w:p>
        </w:tc>
        <w:tc>
          <w:tcPr>
            <w:tcW w:w="5777" w:type="dxa"/>
            <w:shd w:val="pct5" w:color="auto" w:fill="FFFFFF"/>
          </w:tcPr>
          <w:p w:rsidR="00F4445A" w:rsidRPr="00433900" w:rsidRDefault="00F4445A" w:rsidP="00EE3D90">
            <w:pPr>
              <w:pStyle w:val="Tabletext"/>
              <w:rPr>
                <w:rStyle w:val="9ptfett2Char"/>
              </w:rPr>
            </w:pPr>
            <w:r w:rsidRPr="00433900">
              <w:rPr>
                <w:rStyle w:val="9ptfett2Char"/>
                <w:lang w:val="en-GB"/>
              </w:rPr>
              <w:t>Description</w:t>
            </w:r>
          </w:p>
        </w:tc>
        <w:tc>
          <w:tcPr>
            <w:tcW w:w="2835" w:type="dxa"/>
            <w:shd w:val="pct5" w:color="auto" w:fill="FFFFFF"/>
          </w:tcPr>
          <w:p w:rsidR="00F4445A" w:rsidRPr="00433E32" w:rsidRDefault="00F4445A" w:rsidP="00EE3D90">
            <w:pPr>
              <w:pStyle w:val="Tabletext"/>
              <w:jc w:val="left"/>
              <w:rPr>
                <w:rFonts w:cs="Arial"/>
                <w:b/>
                <w:color w:val="000000"/>
                <w:sz w:val="18"/>
                <w:szCs w:val="18"/>
                <w:lang w:val="en-GB"/>
              </w:rPr>
            </w:pPr>
            <w:r w:rsidRPr="00433E32">
              <w:rPr>
                <w:rFonts w:cs="Arial"/>
                <w:b/>
                <w:color w:val="000000"/>
                <w:sz w:val="18"/>
                <w:szCs w:val="18"/>
                <w:lang w:val="en-GB"/>
              </w:rPr>
              <w:t>Operation</w:t>
            </w:r>
          </w:p>
        </w:tc>
      </w:tr>
      <w:tr w:rsidR="00ED79E3" w:rsidRPr="00C46F36" w:rsidTr="008B0598">
        <w:tc>
          <w:tcPr>
            <w:tcW w:w="744" w:type="dxa"/>
          </w:tcPr>
          <w:p w:rsidR="00ED79E3" w:rsidRPr="00CF5D9D" w:rsidRDefault="00ED79E3" w:rsidP="00F65CC3">
            <w:pPr>
              <w:pStyle w:val="Tabletext"/>
              <w:jc w:val="center"/>
              <w:rPr>
                <w:rFonts w:cs="Arial"/>
                <w:b/>
                <w:color w:val="000000"/>
                <w:sz w:val="18"/>
                <w:szCs w:val="18"/>
                <w:lang w:val="en-GB"/>
              </w:rPr>
            </w:pPr>
            <w:r w:rsidRPr="00CF5D9D">
              <w:rPr>
                <w:rFonts w:cs="Arial"/>
                <w:b/>
                <w:color w:val="000000"/>
                <w:sz w:val="18"/>
                <w:szCs w:val="18"/>
                <w:lang w:val="en-GB"/>
              </w:rPr>
              <w:t>1</w:t>
            </w:r>
          </w:p>
        </w:tc>
        <w:tc>
          <w:tcPr>
            <w:tcW w:w="5777" w:type="dxa"/>
          </w:tcPr>
          <w:p w:rsidR="00ED79E3" w:rsidRPr="00433900" w:rsidRDefault="00ED79E3" w:rsidP="00F65CC3">
            <w:pPr>
              <w:pStyle w:val="Tabletext"/>
              <w:rPr>
                <w:rStyle w:val="MiolegendaChar"/>
              </w:rPr>
            </w:pPr>
            <w:r>
              <w:rPr>
                <w:rStyle w:val="MiolegendaChar"/>
              </w:rPr>
              <w:t>When BO user selects details of a person, a list of its historical changes must be shown.</w:t>
            </w:r>
          </w:p>
        </w:tc>
        <w:tc>
          <w:tcPr>
            <w:tcW w:w="2835" w:type="dxa"/>
          </w:tcPr>
          <w:p w:rsidR="00ED79E3" w:rsidRPr="008B0598" w:rsidRDefault="00ED79E3" w:rsidP="00F65CC3">
            <w:pPr>
              <w:pStyle w:val="Tabletext"/>
              <w:jc w:val="left"/>
              <w:rPr>
                <w:rFonts w:cs="Arial"/>
                <w:color w:val="000000"/>
                <w:sz w:val="18"/>
                <w:szCs w:val="18"/>
                <w:lang w:val="en-IE"/>
              </w:rPr>
            </w:pPr>
            <w:r w:rsidRPr="008B0598">
              <w:rPr>
                <w:rFonts w:cs="Arial"/>
                <w:color w:val="000000"/>
                <w:sz w:val="18"/>
                <w:szCs w:val="18"/>
                <w:lang w:val="en-IE"/>
              </w:rPr>
              <w:t>N/A</w:t>
            </w:r>
          </w:p>
        </w:tc>
      </w:tr>
      <w:tr w:rsidR="00ED79E3" w:rsidRPr="00C46F36" w:rsidTr="008B0598">
        <w:tc>
          <w:tcPr>
            <w:tcW w:w="744" w:type="dxa"/>
          </w:tcPr>
          <w:p w:rsidR="00ED79E3" w:rsidRPr="00CF5D9D" w:rsidRDefault="00ED79E3" w:rsidP="00F65CC3">
            <w:pPr>
              <w:pStyle w:val="Tabletext"/>
              <w:jc w:val="center"/>
              <w:rPr>
                <w:rFonts w:cs="Arial"/>
                <w:b/>
                <w:color w:val="000000"/>
                <w:sz w:val="18"/>
                <w:szCs w:val="18"/>
                <w:lang w:val="en-GB"/>
              </w:rPr>
            </w:pPr>
            <w:r w:rsidRPr="00CF5D9D">
              <w:rPr>
                <w:rFonts w:cs="Arial"/>
                <w:b/>
                <w:color w:val="000000"/>
                <w:sz w:val="18"/>
                <w:szCs w:val="18"/>
                <w:lang w:val="en-GB"/>
              </w:rPr>
              <w:t>2</w:t>
            </w:r>
          </w:p>
        </w:tc>
        <w:tc>
          <w:tcPr>
            <w:tcW w:w="5777" w:type="dxa"/>
          </w:tcPr>
          <w:p w:rsidR="00ED79E3" w:rsidRPr="00433900" w:rsidRDefault="00ED79E3" w:rsidP="00ED79E3">
            <w:pPr>
              <w:pStyle w:val="Tabletext"/>
              <w:rPr>
                <w:rStyle w:val="MiolegendaChar"/>
              </w:rPr>
            </w:pPr>
            <w:r>
              <w:rPr>
                <w:rStyle w:val="MiolegendaChar"/>
              </w:rPr>
              <w:t>SP BO invokes the PO Persons Adapter to retrieve person’s history.</w:t>
            </w:r>
          </w:p>
        </w:tc>
        <w:tc>
          <w:tcPr>
            <w:tcW w:w="2835" w:type="dxa"/>
          </w:tcPr>
          <w:p w:rsidR="00ED79E3" w:rsidRPr="00ED79E3" w:rsidRDefault="00ED79E3" w:rsidP="00ED79E3">
            <w:pPr>
              <w:pStyle w:val="Tabletext"/>
              <w:jc w:val="left"/>
              <w:rPr>
                <w:rFonts w:cs="Arial"/>
                <w:color w:val="000000"/>
                <w:sz w:val="18"/>
                <w:szCs w:val="18"/>
                <w:lang w:val="en-IE"/>
              </w:rPr>
            </w:pPr>
            <w:r w:rsidRPr="00ED79E3">
              <w:rPr>
                <w:rFonts w:cs="Arial"/>
                <w:color w:val="000000"/>
                <w:sz w:val="18"/>
                <w:szCs w:val="18"/>
                <w:lang w:val="en-IE"/>
              </w:rPr>
              <w:fldChar w:fldCharType="begin"/>
            </w:r>
            <w:r w:rsidRPr="00ED79E3">
              <w:rPr>
                <w:rFonts w:cs="Arial"/>
                <w:color w:val="000000"/>
                <w:sz w:val="18"/>
                <w:szCs w:val="18"/>
                <w:lang w:val="en-IE"/>
              </w:rPr>
              <w:instrText xml:space="preserve"> REF _Ref362957571 \r \h </w:instrText>
            </w:r>
            <w:r>
              <w:rPr>
                <w:rFonts w:cs="Arial"/>
                <w:color w:val="000000"/>
                <w:sz w:val="18"/>
                <w:szCs w:val="18"/>
                <w:lang w:val="en-IE"/>
              </w:rPr>
              <w:instrText xml:space="preserve"> \* MERGEFORMAT </w:instrText>
            </w:r>
            <w:r w:rsidRPr="00ED79E3">
              <w:rPr>
                <w:rFonts w:cs="Arial"/>
                <w:color w:val="000000"/>
                <w:sz w:val="18"/>
                <w:szCs w:val="18"/>
                <w:lang w:val="en-IE"/>
              </w:rPr>
            </w:r>
            <w:r w:rsidRPr="00ED79E3">
              <w:rPr>
                <w:rFonts w:cs="Arial"/>
                <w:color w:val="000000"/>
                <w:sz w:val="18"/>
                <w:szCs w:val="18"/>
                <w:lang w:val="en-IE"/>
              </w:rPr>
              <w:fldChar w:fldCharType="separate"/>
            </w:r>
            <w:r w:rsidR="00216BE0">
              <w:rPr>
                <w:rFonts w:cs="Arial"/>
                <w:color w:val="000000"/>
                <w:sz w:val="18"/>
                <w:szCs w:val="18"/>
                <w:lang w:val="en-IE"/>
              </w:rPr>
              <w:t>4.5</w:t>
            </w:r>
            <w:r w:rsidRPr="00ED79E3">
              <w:rPr>
                <w:rFonts w:cs="Arial"/>
                <w:color w:val="000000"/>
                <w:sz w:val="18"/>
                <w:szCs w:val="18"/>
                <w:lang w:val="en-IE"/>
              </w:rPr>
              <w:fldChar w:fldCharType="end"/>
            </w:r>
            <w:r>
              <w:rPr>
                <w:rFonts w:cs="Arial"/>
                <w:color w:val="000000"/>
                <w:sz w:val="18"/>
                <w:szCs w:val="18"/>
                <w:lang w:val="en-IE"/>
              </w:rPr>
              <w:t xml:space="preserve"> </w:t>
            </w:r>
            <w:r w:rsidRPr="00ED79E3">
              <w:rPr>
                <w:rFonts w:cs="Arial"/>
                <w:color w:val="000000"/>
                <w:sz w:val="18"/>
                <w:szCs w:val="18"/>
                <w:lang w:val="en-IE"/>
              </w:rPr>
              <w:fldChar w:fldCharType="begin"/>
            </w:r>
            <w:r w:rsidRPr="00ED79E3">
              <w:rPr>
                <w:rFonts w:cs="Arial"/>
                <w:color w:val="000000"/>
                <w:sz w:val="18"/>
                <w:szCs w:val="18"/>
                <w:lang w:val="en-IE"/>
              </w:rPr>
              <w:instrText xml:space="preserve"> REF _Ref362957571 \h </w:instrText>
            </w:r>
            <w:r>
              <w:rPr>
                <w:rFonts w:cs="Arial"/>
                <w:color w:val="000000"/>
                <w:sz w:val="18"/>
                <w:szCs w:val="18"/>
                <w:lang w:val="en-IE"/>
              </w:rPr>
              <w:instrText xml:space="preserve"> \* MERGEFORMAT </w:instrText>
            </w:r>
            <w:r w:rsidRPr="00ED79E3">
              <w:rPr>
                <w:rFonts w:cs="Arial"/>
                <w:color w:val="000000"/>
                <w:sz w:val="18"/>
                <w:szCs w:val="18"/>
                <w:lang w:val="en-IE"/>
              </w:rPr>
            </w:r>
            <w:r w:rsidRPr="00ED79E3">
              <w:rPr>
                <w:rFonts w:cs="Arial"/>
                <w:color w:val="000000"/>
                <w:sz w:val="18"/>
                <w:szCs w:val="18"/>
                <w:lang w:val="en-IE"/>
              </w:rPr>
              <w:fldChar w:fldCharType="separate"/>
            </w:r>
            <w:r w:rsidR="00216BE0" w:rsidRPr="00AE01C7">
              <w:rPr>
                <w:sz w:val="18"/>
                <w:szCs w:val="18"/>
                <w:lang w:val="en-GB"/>
              </w:rPr>
              <w:t>getPersonHistory</w:t>
            </w:r>
            <w:r w:rsidRPr="00ED79E3">
              <w:rPr>
                <w:rFonts w:cs="Arial"/>
                <w:color w:val="000000"/>
                <w:sz w:val="18"/>
                <w:szCs w:val="18"/>
                <w:lang w:val="en-IE"/>
              </w:rPr>
              <w:fldChar w:fldCharType="end"/>
            </w:r>
          </w:p>
        </w:tc>
      </w:tr>
      <w:tr w:rsidR="00ED79E3" w:rsidRPr="00C46F36" w:rsidTr="008B0598">
        <w:tc>
          <w:tcPr>
            <w:tcW w:w="744" w:type="dxa"/>
          </w:tcPr>
          <w:p w:rsidR="00ED79E3" w:rsidRPr="00CF5D9D" w:rsidRDefault="00ED79E3" w:rsidP="00F65CC3">
            <w:pPr>
              <w:pStyle w:val="Tabletext"/>
              <w:jc w:val="center"/>
              <w:rPr>
                <w:rFonts w:cs="Arial"/>
                <w:b/>
                <w:color w:val="000000"/>
                <w:sz w:val="18"/>
                <w:szCs w:val="18"/>
                <w:lang w:val="en-GB"/>
              </w:rPr>
            </w:pPr>
            <w:r>
              <w:rPr>
                <w:rFonts w:cs="Arial"/>
                <w:b/>
                <w:color w:val="000000"/>
                <w:sz w:val="18"/>
                <w:szCs w:val="18"/>
                <w:lang w:val="en-GB"/>
              </w:rPr>
              <w:t>3</w:t>
            </w:r>
          </w:p>
        </w:tc>
        <w:tc>
          <w:tcPr>
            <w:tcW w:w="5777" w:type="dxa"/>
          </w:tcPr>
          <w:p w:rsidR="00ED79E3" w:rsidRDefault="00ED79E3" w:rsidP="00F65CC3">
            <w:pPr>
              <w:pStyle w:val="Tabletext"/>
              <w:rPr>
                <w:rStyle w:val="MiolegendaChar"/>
              </w:rPr>
            </w:pPr>
            <w:r>
              <w:rPr>
                <w:rStyle w:val="MiolegendaChar"/>
              </w:rPr>
              <w:t>The PO Persons Adapter performs the operation on the PO Persons Platform.</w:t>
            </w:r>
          </w:p>
        </w:tc>
        <w:tc>
          <w:tcPr>
            <w:tcW w:w="2835" w:type="dxa"/>
          </w:tcPr>
          <w:p w:rsidR="00ED79E3" w:rsidRPr="008B0598" w:rsidRDefault="00ED79E3" w:rsidP="00F65CC3">
            <w:pPr>
              <w:pStyle w:val="Tabletext"/>
              <w:jc w:val="left"/>
              <w:rPr>
                <w:rFonts w:cs="Arial"/>
                <w:color w:val="000000"/>
                <w:sz w:val="18"/>
                <w:szCs w:val="18"/>
                <w:lang w:val="en-IE"/>
              </w:rPr>
            </w:pPr>
            <w:r>
              <w:rPr>
                <w:rFonts w:cs="Arial"/>
                <w:color w:val="000000"/>
                <w:sz w:val="18"/>
                <w:szCs w:val="18"/>
                <w:lang w:val="en-IE"/>
              </w:rPr>
              <w:t>N/A</w:t>
            </w:r>
          </w:p>
        </w:tc>
      </w:tr>
      <w:tr w:rsidR="00ED79E3" w:rsidRPr="00C46F36" w:rsidTr="008B0598">
        <w:tc>
          <w:tcPr>
            <w:tcW w:w="744" w:type="dxa"/>
          </w:tcPr>
          <w:p w:rsidR="00ED79E3" w:rsidRDefault="00ED79E3" w:rsidP="00ED79E3">
            <w:pPr>
              <w:pStyle w:val="Tabletext"/>
              <w:jc w:val="center"/>
              <w:rPr>
                <w:rFonts w:cs="Arial"/>
                <w:b/>
                <w:color w:val="000000"/>
                <w:sz w:val="18"/>
                <w:szCs w:val="18"/>
                <w:lang w:val="en-GB"/>
              </w:rPr>
            </w:pPr>
            <w:r>
              <w:rPr>
                <w:rFonts w:cs="Arial"/>
                <w:b/>
                <w:color w:val="000000"/>
                <w:sz w:val="18"/>
                <w:szCs w:val="18"/>
                <w:lang w:val="en-GB"/>
              </w:rPr>
              <w:t>4</w:t>
            </w:r>
          </w:p>
        </w:tc>
        <w:tc>
          <w:tcPr>
            <w:tcW w:w="5777" w:type="dxa"/>
          </w:tcPr>
          <w:p w:rsidR="00ED79E3" w:rsidRDefault="00ED79E3" w:rsidP="00F65CC3">
            <w:pPr>
              <w:pStyle w:val="Tabletext"/>
              <w:rPr>
                <w:rStyle w:val="MiolegendaChar"/>
              </w:rPr>
            </w:pPr>
            <w:r w:rsidRPr="00ED79E3">
              <w:rPr>
                <w:rStyle w:val="MiolegendaChar"/>
              </w:rPr>
              <w:t>List of historical versions</w:t>
            </w:r>
            <w:r>
              <w:rPr>
                <w:rStyle w:val="MiolegendaChar"/>
              </w:rPr>
              <w:t xml:space="preserve"> is presented to the BO user.</w:t>
            </w:r>
          </w:p>
        </w:tc>
        <w:tc>
          <w:tcPr>
            <w:tcW w:w="2835" w:type="dxa"/>
          </w:tcPr>
          <w:p w:rsidR="00ED79E3" w:rsidRDefault="00ED79E3" w:rsidP="00F65CC3">
            <w:pPr>
              <w:pStyle w:val="Tabletext"/>
              <w:jc w:val="left"/>
              <w:rPr>
                <w:rFonts w:cs="Arial"/>
                <w:color w:val="000000"/>
                <w:sz w:val="18"/>
                <w:szCs w:val="18"/>
                <w:lang w:val="en-IE"/>
              </w:rPr>
            </w:pPr>
            <w:r>
              <w:rPr>
                <w:rFonts w:cs="Arial"/>
                <w:color w:val="000000"/>
                <w:sz w:val="18"/>
                <w:szCs w:val="18"/>
                <w:lang w:val="en-IE"/>
              </w:rPr>
              <w:t>N/A</w:t>
            </w:r>
          </w:p>
        </w:tc>
      </w:tr>
      <w:tr w:rsidR="00ED79E3" w:rsidRPr="00C46F36" w:rsidTr="008B0598">
        <w:tc>
          <w:tcPr>
            <w:tcW w:w="744" w:type="dxa"/>
          </w:tcPr>
          <w:p w:rsidR="00ED79E3" w:rsidRDefault="00ED79E3" w:rsidP="00ED79E3">
            <w:pPr>
              <w:pStyle w:val="Tabletext"/>
              <w:jc w:val="center"/>
              <w:rPr>
                <w:rFonts w:cs="Arial"/>
                <w:b/>
                <w:color w:val="000000"/>
                <w:sz w:val="18"/>
                <w:szCs w:val="18"/>
                <w:lang w:val="en-GB"/>
              </w:rPr>
            </w:pPr>
            <w:r>
              <w:rPr>
                <w:rFonts w:cs="Arial"/>
                <w:b/>
                <w:color w:val="000000"/>
                <w:sz w:val="18"/>
                <w:szCs w:val="18"/>
                <w:lang w:val="en-GB"/>
              </w:rPr>
              <w:t>5</w:t>
            </w:r>
          </w:p>
        </w:tc>
        <w:tc>
          <w:tcPr>
            <w:tcW w:w="5777" w:type="dxa"/>
          </w:tcPr>
          <w:p w:rsidR="00ED79E3" w:rsidRPr="00ED79E3" w:rsidRDefault="00ED79E3" w:rsidP="00F65CC3">
            <w:pPr>
              <w:pStyle w:val="Tabletext"/>
              <w:rPr>
                <w:rStyle w:val="MiolegendaChar"/>
              </w:rPr>
            </w:pPr>
            <w:r>
              <w:rPr>
                <w:rStyle w:val="MiolegendaChar"/>
              </w:rPr>
              <w:t>User selects an specific historical version for details.</w:t>
            </w:r>
          </w:p>
        </w:tc>
        <w:tc>
          <w:tcPr>
            <w:tcW w:w="2835" w:type="dxa"/>
          </w:tcPr>
          <w:p w:rsidR="00ED79E3" w:rsidRDefault="00ED79E3" w:rsidP="00F65CC3">
            <w:pPr>
              <w:pStyle w:val="Tabletext"/>
              <w:jc w:val="left"/>
              <w:rPr>
                <w:rFonts w:cs="Arial"/>
                <w:color w:val="000000"/>
                <w:sz w:val="18"/>
                <w:szCs w:val="18"/>
                <w:lang w:val="en-IE"/>
              </w:rPr>
            </w:pPr>
            <w:r>
              <w:rPr>
                <w:rFonts w:cs="Arial"/>
                <w:color w:val="000000"/>
                <w:sz w:val="18"/>
                <w:szCs w:val="18"/>
                <w:lang w:val="en-IE"/>
              </w:rPr>
              <w:t>N/A</w:t>
            </w:r>
          </w:p>
        </w:tc>
      </w:tr>
      <w:tr w:rsidR="00ED79E3" w:rsidRPr="00C46F36" w:rsidTr="008B0598">
        <w:tc>
          <w:tcPr>
            <w:tcW w:w="744" w:type="dxa"/>
          </w:tcPr>
          <w:p w:rsidR="00ED79E3" w:rsidRDefault="00ED79E3" w:rsidP="00ED79E3">
            <w:pPr>
              <w:pStyle w:val="Tabletext"/>
              <w:jc w:val="center"/>
              <w:rPr>
                <w:rFonts w:cs="Arial"/>
                <w:b/>
                <w:color w:val="000000"/>
                <w:sz w:val="18"/>
                <w:szCs w:val="18"/>
                <w:lang w:val="en-GB"/>
              </w:rPr>
            </w:pPr>
            <w:r>
              <w:rPr>
                <w:rFonts w:cs="Arial"/>
                <w:b/>
                <w:color w:val="000000"/>
                <w:sz w:val="18"/>
                <w:szCs w:val="18"/>
                <w:lang w:val="en-GB"/>
              </w:rPr>
              <w:lastRenderedPageBreak/>
              <w:t>6</w:t>
            </w:r>
          </w:p>
        </w:tc>
        <w:tc>
          <w:tcPr>
            <w:tcW w:w="5777" w:type="dxa"/>
          </w:tcPr>
          <w:p w:rsidR="00ED79E3" w:rsidRPr="00433900" w:rsidRDefault="00ED79E3" w:rsidP="00F65CC3">
            <w:pPr>
              <w:pStyle w:val="Tabletext"/>
              <w:rPr>
                <w:rStyle w:val="MiolegendaChar"/>
              </w:rPr>
            </w:pPr>
            <w:r>
              <w:rPr>
                <w:rStyle w:val="MiolegendaChar"/>
              </w:rPr>
              <w:t>SP BO invokes the PO Persons Adapter to retrieve the person’s historical version selected.</w:t>
            </w:r>
          </w:p>
        </w:tc>
        <w:tc>
          <w:tcPr>
            <w:tcW w:w="2835" w:type="dxa"/>
          </w:tcPr>
          <w:p w:rsidR="00ED79E3" w:rsidRPr="00ED79E3" w:rsidRDefault="00ED79E3" w:rsidP="00F65CC3">
            <w:pPr>
              <w:pStyle w:val="Tabletext"/>
              <w:jc w:val="left"/>
              <w:rPr>
                <w:rFonts w:cs="Arial"/>
                <w:color w:val="000000"/>
                <w:sz w:val="18"/>
                <w:szCs w:val="18"/>
                <w:lang w:val="en-IE"/>
              </w:rPr>
            </w:pPr>
            <w:r w:rsidRPr="00ED79E3">
              <w:rPr>
                <w:rFonts w:cs="Arial"/>
                <w:color w:val="000000"/>
                <w:sz w:val="18"/>
                <w:szCs w:val="18"/>
                <w:lang w:val="en-IE"/>
              </w:rPr>
              <w:fldChar w:fldCharType="begin"/>
            </w:r>
            <w:r w:rsidRPr="00ED79E3">
              <w:rPr>
                <w:rFonts w:cs="Arial"/>
                <w:color w:val="000000"/>
                <w:sz w:val="18"/>
                <w:szCs w:val="18"/>
                <w:lang w:val="en-IE"/>
              </w:rPr>
              <w:instrText xml:space="preserve"> REF _Ref362957575 \r \h  \* MERGEFORMAT </w:instrText>
            </w:r>
            <w:r w:rsidRPr="00ED79E3">
              <w:rPr>
                <w:rFonts w:cs="Arial"/>
                <w:color w:val="000000"/>
                <w:sz w:val="18"/>
                <w:szCs w:val="18"/>
                <w:lang w:val="en-IE"/>
              </w:rPr>
            </w:r>
            <w:r w:rsidRPr="00ED79E3">
              <w:rPr>
                <w:rFonts w:cs="Arial"/>
                <w:color w:val="000000"/>
                <w:sz w:val="18"/>
                <w:szCs w:val="18"/>
                <w:lang w:val="en-IE"/>
              </w:rPr>
              <w:fldChar w:fldCharType="separate"/>
            </w:r>
            <w:r w:rsidR="00216BE0">
              <w:rPr>
                <w:rFonts w:cs="Arial"/>
                <w:color w:val="000000"/>
                <w:sz w:val="18"/>
                <w:szCs w:val="18"/>
                <w:lang w:val="en-IE"/>
              </w:rPr>
              <w:t>4.6</w:t>
            </w:r>
            <w:r w:rsidRPr="00ED79E3">
              <w:rPr>
                <w:rFonts w:cs="Arial"/>
                <w:color w:val="000000"/>
                <w:sz w:val="18"/>
                <w:szCs w:val="18"/>
                <w:lang w:val="en-IE"/>
              </w:rPr>
              <w:fldChar w:fldCharType="end"/>
            </w:r>
            <w:r>
              <w:rPr>
                <w:rFonts w:cs="Arial"/>
                <w:color w:val="000000"/>
                <w:sz w:val="18"/>
                <w:szCs w:val="18"/>
                <w:lang w:val="en-IE"/>
              </w:rPr>
              <w:t xml:space="preserve"> </w:t>
            </w:r>
            <w:r w:rsidRPr="00ED79E3">
              <w:rPr>
                <w:rFonts w:cs="Arial"/>
                <w:color w:val="000000"/>
                <w:sz w:val="18"/>
                <w:szCs w:val="18"/>
                <w:lang w:val="en-IE"/>
              </w:rPr>
              <w:fldChar w:fldCharType="begin"/>
            </w:r>
            <w:r w:rsidRPr="00ED79E3">
              <w:rPr>
                <w:rFonts w:cs="Arial"/>
                <w:color w:val="000000"/>
                <w:sz w:val="18"/>
                <w:szCs w:val="18"/>
                <w:lang w:val="en-IE"/>
              </w:rPr>
              <w:instrText xml:space="preserve"> REF _Ref362957575 \h  \* MERGEFORMAT </w:instrText>
            </w:r>
            <w:r w:rsidRPr="00ED79E3">
              <w:rPr>
                <w:rFonts w:cs="Arial"/>
                <w:color w:val="000000"/>
                <w:sz w:val="18"/>
                <w:szCs w:val="18"/>
                <w:lang w:val="en-IE"/>
              </w:rPr>
            </w:r>
            <w:r w:rsidRPr="00ED79E3">
              <w:rPr>
                <w:rFonts w:cs="Arial"/>
                <w:color w:val="000000"/>
                <w:sz w:val="18"/>
                <w:szCs w:val="18"/>
                <w:lang w:val="en-IE"/>
              </w:rPr>
              <w:fldChar w:fldCharType="separate"/>
            </w:r>
            <w:r w:rsidR="00216BE0" w:rsidRPr="00AE01C7">
              <w:rPr>
                <w:sz w:val="18"/>
                <w:lang w:val="en-GB"/>
              </w:rPr>
              <w:t>getPersonVersion</w:t>
            </w:r>
            <w:r w:rsidRPr="00ED79E3">
              <w:rPr>
                <w:rFonts w:cs="Arial"/>
                <w:color w:val="000000"/>
                <w:sz w:val="18"/>
                <w:szCs w:val="18"/>
                <w:lang w:val="en-IE"/>
              </w:rPr>
              <w:fldChar w:fldCharType="end"/>
            </w:r>
          </w:p>
        </w:tc>
      </w:tr>
      <w:tr w:rsidR="00ED79E3" w:rsidRPr="00C46F36" w:rsidTr="00F65CC3">
        <w:tc>
          <w:tcPr>
            <w:tcW w:w="744" w:type="dxa"/>
          </w:tcPr>
          <w:p w:rsidR="00ED79E3" w:rsidRPr="00CF5D9D" w:rsidRDefault="00ED79E3" w:rsidP="00F65CC3">
            <w:pPr>
              <w:pStyle w:val="Tabletext"/>
              <w:jc w:val="center"/>
              <w:rPr>
                <w:rFonts w:cs="Arial"/>
                <w:b/>
                <w:color w:val="000000"/>
                <w:sz w:val="18"/>
                <w:szCs w:val="18"/>
                <w:lang w:val="en-GB"/>
              </w:rPr>
            </w:pPr>
            <w:r>
              <w:rPr>
                <w:rFonts w:cs="Arial"/>
                <w:b/>
                <w:color w:val="000000"/>
                <w:sz w:val="18"/>
                <w:szCs w:val="18"/>
                <w:lang w:val="en-GB"/>
              </w:rPr>
              <w:t>7</w:t>
            </w:r>
          </w:p>
        </w:tc>
        <w:tc>
          <w:tcPr>
            <w:tcW w:w="5777" w:type="dxa"/>
          </w:tcPr>
          <w:p w:rsidR="00ED79E3" w:rsidRDefault="00ED79E3" w:rsidP="00F65CC3">
            <w:pPr>
              <w:pStyle w:val="Tabletext"/>
              <w:rPr>
                <w:rStyle w:val="MiolegendaChar"/>
              </w:rPr>
            </w:pPr>
            <w:r>
              <w:rPr>
                <w:rStyle w:val="MiolegendaChar"/>
              </w:rPr>
              <w:t>The PO Persons Adapter performs the operation on the PO Persons Platform.</w:t>
            </w:r>
          </w:p>
        </w:tc>
        <w:tc>
          <w:tcPr>
            <w:tcW w:w="2835" w:type="dxa"/>
          </w:tcPr>
          <w:p w:rsidR="00ED79E3" w:rsidRPr="008B0598" w:rsidRDefault="00ED79E3" w:rsidP="00F65CC3">
            <w:pPr>
              <w:pStyle w:val="Tabletext"/>
              <w:jc w:val="left"/>
              <w:rPr>
                <w:rFonts w:cs="Arial"/>
                <w:color w:val="000000"/>
                <w:sz w:val="18"/>
                <w:szCs w:val="18"/>
                <w:lang w:val="en-IE"/>
              </w:rPr>
            </w:pPr>
            <w:r>
              <w:rPr>
                <w:rFonts w:cs="Arial"/>
                <w:color w:val="000000"/>
                <w:sz w:val="18"/>
                <w:szCs w:val="18"/>
                <w:lang w:val="en-IE"/>
              </w:rPr>
              <w:t>N/A</w:t>
            </w:r>
          </w:p>
        </w:tc>
      </w:tr>
      <w:tr w:rsidR="00ED79E3" w:rsidRPr="00C46F36" w:rsidTr="00F65CC3">
        <w:tc>
          <w:tcPr>
            <w:tcW w:w="744" w:type="dxa"/>
          </w:tcPr>
          <w:p w:rsidR="00ED79E3" w:rsidRDefault="00ED79E3" w:rsidP="00F65CC3">
            <w:pPr>
              <w:pStyle w:val="Tabletext"/>
              <w:jc w:val="center"/>
              <w:rPr>
                <w:rFonts w:cs="Arial"/>
                <w:b/>
                <w:color w:val="000000"/>
                <w:sz w:val="18"/>
                <w:szCs w:val="18"/>
                <w:lang w:val="en-GB"/>
              </w:rPr>
            </w:pPr>
            <w:r>
              <w:rPr>
                <w:rFonts w:cs="Arial"/>
                <w:b/>
                <w:color w:val="000000"/>
                <w:sz w:val="18"/>
                <w:szCs w:val="18"/>
                <w:lang w:val="en-GB"/>
              </w:rPr>
              <w:t>8</w:t>
            </w:r>
          </w:p>
        </w:tc>
        <w:tc>
          <w:tcPr>
            <w:tcW w:w="5777" w:type="dxa"/>
          </w:tcPr>
          <w:p w:rsidR="00ED79E3" w:rsidRDefault="00ED79E3" w:rsidP="00ED79E3">
            <w:pPr>
              <w:pStyle w:val="Tabletext"/>
              <w:rPr>
                <w:rStyle w:val="MiolegendaChar"/>
              </w:rPr>
            </w:pPr>
            <w:r>
              <w:rPr>
                <w:rStyle w:val="MiolegendaChar"/>
              </w:rPr>
              <w:t>H</w:t>
            </w:r>
            <w:r w:rsidRPr="00ED79E3">
              <w:rPr>
                <w:rStyle w:val="MiolegendaChar"/>
              </w:rPr>
              <w:t>istorical version</w:t>
            </w:r>
            <w:r>
              <w:rPr>
                <w:rStyle w:val="MiolegendaChar"/>
              </w:rPr>
              <w:t xml:space="preserve"> of the person is presented to the BO user.</w:t>
            </w:r>
          </w:p>
        </w:tc>
        <w:tc>
          <w:tcPr>
            <w:tcW w:w="2835" w:type="dxa"/>
          </w:tcPr>
          <w:p w:rsidR="00ED79E3" w:rsidRDefault="00ED79E3" w:rsidP="00F65CC3">
            <w:pPr>
              <w:pStyle w:val="Tabletext"/>
              <w:jc w:val="left"/>
              <w:rPr>
                <w:rFonts w:cs="Arial"/>
                <w:color w:val="000000"/>
                <w:sz w:val="18"/>
                <w:szCs w:val="18"/>
                <w:lang w:val="en-IE"/>
              </w:rPr>
            </w:pPr>
            <w:r>
              <w:rPr>
                <w:rFonts w:cs="Arial"/>
                <w:color w:val="000000"/>
                <w:sz w:val="18"/>
                <w:szCs w:val="18"/>
                <w:lang w:val="en-IE"/>
              </w:rPr>
              <w:t>N/A</w:t>
            </w:r>
          </w:p>
        </w:tc>
      </w:tr>
    </w:tbl>
    <w:p w:rsidR="00F4445A" w:rsidRPr="007519E9" w:rsidRDefault="00F4445A" w:rsidP="007519E9"/>
    <w:p w:rsidR="00F4445A" w:rsidRDefault="00F4445A" w:rsidP="00F4445A">
      <w:pPr>
        <w:pStyle w:val="Heading3"/>
        <w:numPr>
          <w:ilvl w:val="2"/>
          <w:numId w:val="1"/>
        </w:numPr>
        <w:rPr>
          <w:lang w:val="en-GB"/>
        </w:rPr>
      </w:pPr>
      <w:bookmarkStart w:id="19" w:name="_Toc411605969"/>
      <w:r>
        <w:rPr>
          <w:lang w:val="en-GB"/>
        </w:rPr>
        <w:t>Notify</w:t>
      </w:r>
      <w:r w:rsidRPr="00653555">
        <w:rPr>
          <w:lang w:val="en-GB"/>
        </w:rPr>
        <w:t xml:space="preserve"> Person </w:t>
      </w:r>
      <w:r>
        <w:rPr>
          <w:lang w:val="en-GB"/>
        </w:rPr>
        <w:t>Deletion</w:t>
      </w:r>
      <w:bookmarkEnd w:id="19"/>
    </w:p>
    <w:p w:rsidR="00F4445A" w:rsidRPr="005E6E73" w:rsidRDefault="005E792B" w:rsidP="00F4445A">
      <w:pPr>
        <w:pStyle w:val="Caption"/>
        <w:jc w:val="center"/>
        <w:rPr>
          <w:lang w:val="en-GB"/>
        </w:rPr>
      </w:pPr>
      <w:r>
        <w:object w:dxaOrig="8108" w:dyaOrig="8777">
          <v:shape id="_x0000_i1027" type="#_x0000_t75" style="width:405.75pt;height:437.25pt" o:ole="">
            <v:imagedata r:id="rId14" o:title="" croptop="-874f" cropbottom="1120f"/>
          </v:shape>
          <o:OLEObject Type="Embed" ProgID="Visio.Drawing.11" ShapeID="_x0000_i1027" DrawAspect="Content" ObjectID="_1485347802" r:id="rId15"/>
        </w:object>
      </w:r>
    </w:p>
    <w:p w:rsidR="00F4445A" w:rsidRDefault="00F4445A" w:rsidP="00F4445A">
      <w:pPr>
        <w:pStyle w:val="Caption"/>
        <w:jc w:val="center"/>
      </w:pPr>
      <w:r w:rsidRPr="00653555">
        <w:t xml:space="preserve">Figure </w:t>
      </w:r>
      <w:r w:rsidRPr="00653555">
        <w:fldChar w:fldCharType="begin"/>
      </w:r>
      <w:r w:rsidRPr="00653555">
        <w:instrText xml:space="preserve"> SEQ Figure \* ARABIC </w:instrText>
      </w:r>
      <w:r w:rsidRPr="00653555">
        <w:fldChar w:fldCharType="separate"/>
      </w:r>
      <w:r w:rsidR="00216BE0">
        <w:rPr>
          <w:noProof/>
        </w:rPr>
        <w:t>3</w:t>
      </w:r>
      <w:r w:rsidRPr="00653555">
        <w:fldChar w:fldCharType="end"/>
      </w:r>
      <w:r w:rsidRPr="00653555">
        <w:t xml:space="preserve"> Sequence Diagram for </w:t>
      </w:r>
      <w:r w:rsidR="008146D5">
        <w:t>Notify Person Deletion</w:t>
      </w:r>
    </w:p>
    <w:p w:rsidR="00F4445A" w:rsidRDefault="00F4445A" w:rsidP="00F4445A">
      <w:pPr>
        <w:rPr>
          <w:lang w:val="en-GB"/>
        </w:rPr>
      </w:pPr>
      <w:r>
        <w:rPr>
          <w:lang w:val="en-GB"/>
        </w:rPr>
        <w:t>The following table provides more details about each of the steps:</w:t>
      </w:r>
    </w:p>
    <w:p w:rsidR="00F4445A" w:rsidRDefault="00F4445A" w:rsidP="00F4445A">
      <w:pPr>
        <w:rPr>
          <w:lang w:val="en-GB"/>
        </w:rPr>
      </w:pP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4"/>
        <w:gridCol w:w="5777"/>
        <w:gridCol w:w="2835"/>
      </w:tblGrid>
      <w:tr w:rsidR="00F4445A" w:rsidRPr="00433E32" w:rsidTr="008B0598">
        <w:trPr>
          <w:cantSplit/>
          <w:tblHeader/>
        </w:trPr>
        <w:tc>
          <w:tcPr>
            <w:tcW w:w="744" w:type="dxa"/>
            <w:shd w:val="pct5" w:color="auto" w:fill="FFFFFF"/>
          </w:tcPr>
          <w:p w:rsidR="00F4445A" w:rsidRPr="00433E32" w:rsidRDefault="00F4445A" w:rsidP="00EE3D90">
            <w:pPr>
              <w:pStyle w:val="Tabletext"/>
              <w:jc w:val="center"/>
              <w:rPr>
                <w:rFonts w:cs="Arial"/>
                <w:b/>
                <w:color w:val="000000"/>
                <w:sz w:val="18"/>
                <w:szCs w:val="18"/>
                <w:lang w:val="en-GB"/>
              </w:rPr>
            </w:pPr>
            <w:r w:rsidRPr="00433E32">
              <w:rPr>
                <w:rFonts w:cs="Arial"/>
                <w:b/>
                <w:color w:val="000000"/>
                <w:sz w:val="18"/>
                <w:szCs w:val="18"/>
                <w:lang w:val="en-GB"/>
              </w:rPr>
              <w:t>Step</w:t>
            </w:r>
          </w:p>
        </w:tc>
        <w:tc>
          <w:tcPr>
            <w:tcW w:w="5777" w:type="dxa"/>
            <w:shd w:val="pct5" w:color="auto" w:fill="FFFFFF"/>
          </w:tcPr>
          <w:p w:rsidR="00F4445A" w:rsidRPr="00433900" w:rsidRDefault="00F4445A" w:rsidP="00EE3D90">
            <w:pPr>
              <w:pStyle w:val="Tabletext"/>
              <w:rPr>
                <w:rStyle w:val="9ptfett2Char"/>
              </w:rPr>
            </w:pPr>
            <w:r w:rsidRPr="00433900">
              <w:rPr>
                <w:rStyle w:val="9ptfett2Char"/>
                <w:lang w:val="en-GB"/>
              </w:rPr>
              <w:t>Description</w:t>
            </w:r>
          </w:p>
        </w:tc>
        <w:tc>
          <w:tcPr>
            <w:tcW w:w="2835" w:type="dxa"/>
            <w:shd w:val="pct5" w:color="auto" w:fill="FFFFFF"/>
          </w:tcPr>
          <w:p w:rsidR="00F4445A" w:rsidRPr="00433E32" w:rsidRDefault="00F4445A" w:rsidP="00EE3D90">
            <w:pPr>
              <w:pStyle w:val="Tabletext"/>
              <w:jc w:val="left"/>
              <w:rPr>
                <w:rFonts w:cs="Arial"/>
                <w:b/>
                <w:color w:val="000000"/>
                <w:sz w:val="18"/>
                <w:szCs w:val="18"/>
                <w:lang w:val="en-GB"/>
              </w:rPr>
            </w:pPr>
            <w:r w:rsidRPr="00433E32">
              <w:rPr>
                <w:rFonts w:cs="Arial"/>
                <w:b/>
                <w:color w:val="000000"/>
                <w:sz w:val="18"/>
                <w:szCs w:val="18"/>
                <w:lang w:val="en-GB"/>
              </w:rPr>
              <w:t>Operation</w:t>
            </w:r>
          </w:p>
        </w:tc>
      </w:tr>
      <w:tr w:rsidR="00F4445A" w:rsidRPr="00C46F36" w:rsidTr="008B0598">
        <w:tc>
          <w:tcPr>
            <w:tcW w:w="744" w:type="dxa"/>
          </w:tcPr>
          <w:p w:rsidR="00F4445A" w:rsidRPr="00CF5D9D" w:rsidRDefault="00F4445A" w:rsidP="00EE3D90">
            <w:pPr>
              <w:pStyle w:val="Tabletext"/>
              <w:jc w:val="center"/>
              <w:rPr>
                <w:rFonts w:cs="Arial"/>
                <w:b/>
                <w:color w:val="000000"/>
                <w:sz w:val="18"/>
                <w:szCs w:val="18"/>
                <w:lang w:val="en-GB"/>
              </w:rPr>
            </w:pPr>
            <w:r w:rsidRPr="00CF5D9D">
              <w:rPr>
                <w:rFonts w:cs="Arial"/>
                <w:b/>
                <w:color w:val="000000"/>
                <w:sz w:val="18"/>
                <w:szCs w:val="18"/>
                <w:lang w:val="en-GB"/>
              </w:rPr>
              <w:t>1</w:t>
            </w:r>
          </w:p>
        </w:tc>
        <w:tc>
          <w:tcPr>
            <w:tcW w:w="5777" w:type="dxa"/>
          </w:tcPr>
          <w:p w:rsidR="00F4445A" w:rsidRPr="00433900" w:rsidRDefault="008146D5" w:rsidP="008146D5">
            <w:pPr>
              <w:pStyle w:val="Tabletext"/>
              <w:rPr>
                <w:rStyle w:val="MiolegendaChar"/>
              </w:rPr>
            </w:pPr>
            <w:r>
              <w:rPr>
                <w:rStyle w:val="MiolegendaChar"/>
              </w:rPr>
              <w:t>PO Persons Platform user requests a person deletion. In order to keep data consistent, a check is performed against SP BO.</w:t>
            </w:r>
          </w:p>
        </w:tc>
        <w:tc>
          <w:tcPr>
            <w:tcW w:w="2835" w:type="dxa"/>
          </w:tcPr>
          <w:p w:rsidR="00F4445A" w:rsidRPr="008146D5" w:rsidRDefault="005E792B" w:rsidP="005E792B">
            <w:pPr>
              <w:pStyle w:val="Tabletext"/>
              <w:jc w:val="left"/>
              <w:rPr>
                <w:rFonts w:cs="Arial"/>
                <w:color w:val="000000"/>
                <w:sz w:val="18"/>
                <w:szCs w:val="18"/>
                <w:lang w:val="en-IE"/>
              </w:rPr>
            </w:pPr>
            <w:r w:rsidRPr="008146D5">
              <w:rPr>
                <w:rFonts w:cs="Arial"/>
                <w:color w:val="000000"/>
                <w:sz w:val="18"/>
                <w:szCs w:val="18"/>
                <w:lang w:val="en-IE"/>
              </w:rPr>
              <w:t xml:space="preserve">N/A </w:t>
            </w:r>
          </w:p>
        </w:tc>
      </w:tr>
      <w:tr w:rsidR="00F4445A" w:rsidRPr="00C46F36" w:rsidTr="008B0598">
        <w:tc>
          <w:tcPr>
            <w:tcW w:w="744" w:type="dxa"/>
          </w:tcPr>
          <w:p w:rsidR="00F4445A" w:rsidRPr="00CF5D9D" w:rsidRDefault="00F4445A" w:rsidP="00EE3D90">
            <w:pPr>
              <w:pStyle w:val="Tabletext"/>
              <w:jc w:val="center"/>
              <w:rPr>
                <w:rFonts w:cs="Arial"/>
                <w:b/>
                <w:color w:val="000000"/>
                <w:sz w:val="18"/>
                <w:szCs w:val="18"/>
                <w:lang w:val="en-GB"/>
              </w:rPr>
            </w:pPr>
            <w:r w:rsidRPr="00CF5D9D">
              <w:rPr>
                <w:rFonts w:cs="Arial"/>
                <w:b/>
                <w:color w:val="000000"/>
                <w:sz w:val="18"/>
                <w:szCs w:val="18"/>
                <w:lang w:val="en-GB"/>
              </w:rPr>
              <w:t>2</w:t>
            </w:r>
          </w:p>
        </w:tc>
        <w:tc>
          <w:tcPr>
            <w:tcW w:w="5777" w:type="dxa"/>
          </w:tcPr>
          <w:p w:rsidR="00F4445A" w:rsidRPr="00433900" w:rsidRDefault="008146D5" w:rsidP="008146D5">
            <w:pPr>
              <w:pStyle w:val="Tabletext"/>
              <w:rPr>
                <w:rStyle w:val="MiolegendaChar"/>
              </w:rPr>
            </w:pPr>
            <w:r>
              <w:rPr>
                <w:rStyle w:val="MiolegendaChar"/>
              </w:rPr>
              <w:t>PO Persons adapter performs the check in SP BO and return results.</w:t>
            </w:r>
          </w:p>
        </w:tc>
        <w:tc>
          <w:tcPr>
            <w:tcW w:w="2835" w:type="dxa"/>
          </w:tcPr>
          <w:p w:rsidR="00F4445A" w:rsidRPr="008146D5" w:rsidRDefault="005E792B" w:rsidP="00EE3D90">
            <w:pPr>
              <w:pStyle w:val="Tabletext"/>
              <w:jc w:val="left"/>
              <w:rPr>
                <w:rFonts w:cs="Arial"/>
                <w:color w:val="000000"/>
                <w:sz w:val="18"/>
                <w:szCs w:val="18"/>
                <w:lang w:val="en-IE"/>
              </w:rPr>
            </w:pPr>
            <w:r w:rsidRPr="008146D5">
              <w:rPr>
                <w:rFonts w:cs="Arial"/>
                <w:color w:val="000000"/>
                <w:sz w:val="18"/>
                <w:szCs w:val="18"/>
                <w:lang w:val="en-IE"/>
              </w:rPr>
              <w:fldChar w:fldCharType="begin"/>
            </w:r>
            <w:r w:rsidRPr="008146D5">
              <w:rPr>
                <w:rFonts w:cs="Arial"/>
                <w:color w:val="000000"/>
                <w:sz w:val="18"/>
                <w:szCs w:val="18"/>
                <w:lang w:val="en-IE"/>
              </w:rPr>
              <w:instrText xml:space="preserve"> REF _Ref362959879 \r \h </w:instrText>
            </w:r>
            <w:r>
              <w:rPr>
                <w:rFonts w:cs="Arial"/>
                <w:color w:val="000000"/>
                <w:sz w:val="18"/>
                <w:szCs w:val="18"/>
                <w:lang w:val="en-IE"/>
              </w:rPr>
              <w:instrText xml:space="preserve"> \* MERGEFORMAT </w:instrText>
            </w:r>
            <w:r w:rsidRPr="008146D5">
              <w:rPr>
                <w:rFonts w:cs="Arial"/>
                <w:color w:val="000000"/>
                <w:sz w:val="18"/>
                <w:szCs w:val="18"/>
                <w:lang w:val="en-IE"/>
              </w:rPr>
            </w:r>
            <w:r w:rsidRPr="008146D5">
              <w:rPr>
                <w:rFonts w:cs="Arial"/>
                <w:color w:val="000000"/>
                <w:sz w:val="18"/>
                <w:szCs w:val="18"/>
                <w:lang w:val="en-IE"/>
              </w:rPr>
              <w:fldChar w:fldCharType="separate"/>
            </w:r>
            <w:r w:rsidR="00216BE0">
              <w:rPr>
                <w:rFonts w:cs="Arial"/>
                <w:color w:val="000000"/>
                <w:sz w:val="18"/>
                <w:szCs w:val="18"/>
                <w:lang w:val="en-IE"/>
              </w:rPr>
              <w:t>4.7</w:t>
            </w:r>
            <w:r w:rsidRPr="008146D5">
              <w:rPr>
                <w:rFonts w:cs="Arial"/>
                <w:color w:val="000000"/>
                <w:sz w:val="18"/>
                <w:szCs w:val="18"/>
                <w:lang w:val="en-IE"/>
              </w:rPr>
              <w:fldChar w:fldCharType="end"/>
            </w:r>
            <w:r>
              <w:rPr>
                <w:rFonts w:cs="Arial"/>
                <w:color w:val="000000"/>
                <w:sz w:val="18"/>
                <w:szCs w:val="18"/>
                <w:lang w:val="en-IE"/>
              </w:rPr>
              <w:t xml:space="preserve"> </w:t>
            </w:r>
            <w:r w:rsidRPr="008146D5">
              <w:rPr>
                <w:rFonts w:cs="Arial"/>
                <w:color w:val="000000"/>
                <w:sz w:val="18"/>
                <w:szCs w:val="18"/>
                <w:lang w:val="en-IE"/>
              </w:rPr>
              <w:fldChar w:fldCharType="begin"/>
            </w:r>
            <w:r w:rsidRPr="008146D5">
              <w:rPr>
                <w:rFonts w:cs="Arial"/>
                <w:color w:val="000000"/>
                <w:sz w:val="18"/>
                <w:szCs w:val="18"/>
                <w:lang w:val="en-IE"/>
              </w:rPr>
              <w:instrText xml:space="preserve"> REF _Ref362959879 \h </w:instrText>
            </w:r>
            <w:r>
              <w:rPr>
                <w:rFonts w:cs="Arial"/>
                <w:color w:val="000000"/>
                <w:sz w:val="18"/>
                <w:szCs w:val="18"/>
                <w:lang w:val="en-IE"/>
              </w:rPr>
              <w:instrText xml:space="preserve"> \* MERGEFORMAT </w:instrText>
            </w:r>
            <w:r w:rsidRPr="008146D5">
              <w:rPr>
                <w:rFonts w:cs="Arial"/>
                <w:color w:val="000000"/>
                <w:sz w:val="18"/>
                <w:szCs w:val="18"/>
                <w:lang w:val="en-IE"/>
              </w:rPr>
            </w:r>
            <w:r w:rsidRPr="008146D5">
              <w:rPr>
                <w:rFonts w:cs="Arial"/>
                <w:color w:val="000000"/>
                <w:sz w:val="18"/>
                <w:szCs w:val="18"/>
                <w:lang w:val="en-IE"/>
              </w:rPr>
              <w:fldChar w:fldCharType="separate"/>
            </w:r>
            <w:r w:rsidR="00216BE0" w:rsidRPr="00AE01C7">
              <w:rPr>
                <w:sz w:val="18"/>
                <w:szCs w:val="18"/>
                <w:lang w:val="en-GB"/>
              </w:rPr>
              <w:t>checkPersonDossier</w:t>
            </w:r>
            <w:r w:rsidRPr="008146D5">
              <w:rPr>
                <w:rFonts w:cs="Arial"/>
                <w:color w:val="000000"/>
                <w:sz w:val="18"/>
                <w:szCs w:val="18"/>
                <w:lang w:val="en-IE"/>
              </w:rPr>
              <w:fldChar w:fldCharType="end"/>
            </w:r>
          </w:p>
        </w:tc>
      </w:tr>
      <w:tr w:rsidR="00F4445A" w:rsidRPr="00C46F36" w:rsidTr="008B0598">
        <w:tc>
          <w:tcPr>
            <w:tcW w:w="744" w:type="dxa"/>
          </w:tcPr>
          <w:p w:rsidR="00F4445A" w:rsidRPr="00CF5D9D" w:rsidRDefault="00F4445A" w:rsidP="00EE3D90">
            <w:pPr>
              <w:pStyle w:val="Tabletext"/>
              <w:jc w:val="center"/>
              <w:rPr>
                <w:rFonts w:cs="Arial"/>
                <w:b/>
                <w:color w:val="000000"/>
                <w:sz w:val="18"/>
                <w:szCs w:val="18"/>
                <w:lang w:val="en-GB"/>
              </w:rPr>
            </w:pPr>
            <w:r>
              <w:rPr>
                <w:rFonts w:cs="Arial"/>
                <w:b/>
                <w:color w:val="000000"/>
                <w:sz w:val="18"/>
                <w:szCs w:val="18"/>
                <w:lang w:val="en-GB"/>
              </w:rPr>
              <w:lastRenderedPageBreak/>
              <w:t>3</w:t>
            </w:r>
          </w:p>
        </w:tc>
        <w:tc>
          <w:tcPr>
            <w:tcW w:w="5777" w:type="dxa"/>
          </w:tcPr>
          <w:p w:rsidR="00F4445A" w:rsidRDefault="008146D5" w:rsidP="00705414">
            <w:pPr>
              <w:pStyle w:val="Tabletext"/>
              <w:rPr>
                <w:rStyle w:val="MiolegendaChar"/>
              </w:rPr>
            </w:pPr>
            <w:r>
              <w:rPr>
                <w:rStyle w:val="MiolegendaChar"/>
              </w:rPr>
              <w:t>If the result of the check is “</w:t>
            </w:r>
            <w:r w:rsidR="00705414">
              <w:rPr>
                <w:rStyle w:val="MiolegendaChar"/>
              </w:rPr>
              <w:t xml:space="preserve">Loose </w:t>
            </w:r>
            <w:r>
              <w:rPr>
                <w:rStyle w:val="MiolegendaChar"/>
              </w:rPr>
              <w:t xml:space="preserve">relation” (which means user is </w:t>
            </w:r>
            <w:r w:rsidR="00705414">
              <w:rPr>
                <w:rStyle w:val="MiolegendaChar"/>
              </w:rPr>
              <w:t xml:space="preserve">not </w:t>
            </w:r>
            <w:r>
              <w:rPr>
                <w:rStyle w:val="MiolegendaChar"/>
              </w:rPr>
              <w:t>the only owner of at least one dossier), the PO Persons platform invokes the Persons adapter to safely perform the deletion of the person in SP BO.</w:t>
            </w:r>
          </w:p>
        </w:tc>
        <w:tc>
          <w:tcPr>
            <w:tcW w:w="2835" w:type="dxa"/>
          </w:tcPr>
          <w:p w:rsidR="00F4445A" w:rsidRPr="008146D5" w:rsidRDefault="005E792B" w:rsidP="005E792B">
            <w:pPr>
              <w:pStyle w:val="Tabletext"/>
              <w:jc w:val="left"/>
              <w:rPr>
                <w:rFonts w:cs="Arial"/>
                <w:color w:val="000000"/>
                <w:sz w:val="18"/>
                <w:szCs w:val="18"/>
                <w:lang w:val="en-IE"/>
              </w:rPr>
            </w:pPr>
            <w:r>
              <w:rPr>
                <w:rFonts w:cs="Arial"/>
                <w:color w:val="000000"/>
                <w:sz w:val="18"/>
                <w:szCs w:val="18"/>
                <w:lang w:val="en-IE"/>
              </w:rPr>
              <w:t>N/A</w:t>
            </w:r>
            <w:r w:rsidRPr="008146D5">
              <w:rPr>
                <w:rFonts w:cs="Arial"/>
                <w:color w:val="000000"/>
                <w:sz w:val="18"/>
                <w:szCs w:val="18"/>
                <w:lang w:val="en-IE"/>
              </w:rPr>
              <w:t xml:space="preserve"> </w:t>
            </w:r>
          </w:p>
        </w:tc>
      </w:tr>
      <w:tr w:rsidR="008146D5" w:rsidRPr="00C46F36" w:rsidTr="008B0598">
        <w:tc>
          <w:tcPr>
            <w:tcW w:w="744" w:type="dxa"/>
          </w:tcPr>
          <w:p w:rsidR="008146D5" w:rsidRDefault="008146D5" w:rsidP="00EE3D90">
            <w:pPr>
              <w:pStyle w:val="Tabletext"/>
              <w:jc w:val="center"/>
              <w:rPr>
                <w:rFonts w:cs="Arial"/>
                <w:b/>
                <w:color w:val="000000"/>
                <w:sz w:val="18"/>
                <w:szCs w:val="18"/>
                <w:lang w:val="en-GB"/>
              </w:rPr>
            </w:pPr>
            <w:r>
              <w:rPr>
                <w:rFonts w:cs="Arial"/>
                <w:b/>
                <w:color w:val="000000"/>
                <w:sz w:val="18"/>
                <w:szCs w:val="18"/>
                <w:lang w:val="en-GB"/>
              </w:rPr>
              <w:t>4</w:t>
            </w:r>
          </w:p>
        </w:tc>
        <w:tc>
          <w:tcPr>
            <w:tcW w:w="5777" w:type="dxa"/>
          </w:tcPr>
          <w:p w:rsidR="008146D5" w:rsidRDefault="008146D5" w:rsidP="008146D5">
            <w:pPr>
              <w:pStyle w:val="Tabletext"/>
              <w:rPr>
                <w:rStyle w:val="MiolegendaChar"/>
              </w:rPr>
            </w:pPr>
            <w:r>
              <w:rPr>
                <w:rStyle w:val="MiolegendaChar"/>
              </w:rPr>
              <w:t>The adapter invokes SP BO to perform deletion</w:t>
            </w:r>
          </w:p>
        </w:tc>
        <w:tc>
          <w:tcPr>
            <w:tcW w:w="2835" w:type="dxa"/>
          </w:tcPr>
          <w:p w:rsidR="008146D5" w:rsidRPr="008146D5" w:rsidRDefault="005E792B" w:rsidP="00EE3D90">
            <w:pPr>
              <w:pStyle w:val="Tabletext"/>
              <w:jc w:val="left"/>
              <w:rPr>
                <w:rFonts w:cs="Arial"/>
                <w:color w:val="000000"/>
                <w:sz w:val="18"/>
                <w:szCs w:val="18"/>
                <w:lang w:val="en-IE"/>
              </w:rPr>
            </w:pPr>
            <w:r w:rsidRPr="008146D5">
              <w:rPr>
                <w:rFonts w:cs="Arial"/>
                <w:color w:val="000000"/>
                <w:sz w:val="18"/>
                <w:szCs w:val="18"/>
                <w:lang w:val="en-IE"/>
              </w:rPr>
              <w:fldChar w:fldCharType="begin"/>
            </w:r>
            <w:r w:rsidRPr="008146D5">
              <w:rPr>
                <w:rFonts w:cs="Arial"/>
                <w:color w:val="000000"/>
                <w:sz w:val="18"/>
                <w:szCs w:val="18"/>
                <w:lang w:val="en-IE"/>
              </w:rPr>
              <w:instrText xml:space="preserve"> REF _Ref362965729 \r \h </w:instrText>
            </w:r>
            <w:r>
              <w:rPr>
                <w:rFonts w:cs="Arial"/>
                <w:color w:val="000000"/>
                <w:sz w:val="18"/>
                <w:szCs w:val="18"/>
                <w:lang w:val="en-IE"/>
              </w:rPr>
              <w:instrText xml:space="preserve"> \* MERGEFORMAT </w:instrText>
            </w:r>
            <w:r w:rsidRPr="008146D5">
              <w:rPr>
                <w:rFonts w:cs="Arial"/>
                <w:color w:val="000000"/>
                <w:sz w:val="18"/>
                <w:szCs w:val="18"/>
                <w:lang w:val="en-IE"/>
              </w:rPr>
            </w:r>
            <w:r w:rsidRPr="008146D5">
              <w:rPr>
                <w:rFonts w:cs="Arial"/>
                <w:color w:val="000000"/>
                <w:sz w:val="18"/>
                <w:szCs w:val="18"/>
                <w:lang w:val="en-IE"/>
              </w:rPr>
              <w:fldChar w:fldCharType="separate"/>
            </w:r>
            <w:r w:rsidR="00216BE0">
              <w:rPr>
                <w:rFonts w:cs="Arial"/>
                <w:color w:val="000000"/>
                <w:sz w:val="18"/>
                <w:szCs w:val="18"/>
                <w:lang w:val="en-IE"/>
              </w:rPr>
              <w:t>4.8</w:t>
            </w:r>
            <w:r w:rsidRPr="008146D5">
              <w:rPr>
                <w:rFonts w:cs="Arial"/>
                <w:color w:val="000000"/>
                <w:sz w:val="18"/>
                <w:szCs w:val="18"/>
                <w:lang w:val="en-IE"/>
              </w:rPr>
              <w:fldChar w:fldCharType="end"/>
            </w:r>
            <w:r>
              <w:rPr>
                <w:rFonts w:cs="Arial"/>
                <w:color w:val="000000"/>
                <w:sz w:val="18"/>
                <w:szCs w:val="18"/>
                <w:lang w:val="en-IE"/>
              </w:rPr>
              <w:t xml:space="preserve"> </w:t>
            </w:r>
            <w:r w:rsidRPr="008146D5">
              <w:rPr>
                <w:rFonts w:cs="Arial"/>
                <w:color w:val="000000"/>
                <w:sz w:val="18"/>
                <w:szCs w:val="18"/>
                <w:lang w:val="en-IE"/>
              </w:rPr>
              <w:fldChar w:fldCharType="begin"/>
            </w:r>
            <w:r w:rsidRPr="008146D5">
              <w:rPr>
                <w:rFonts w:cs="Arial"/>
                <w:color w:val="000000"/>
                <w:sz w:val="18"/>
                <w:szCs w:val="18"/>
                <w:lang w:val="en-IE"/>
              </w:rPr>
              <w:instrText xml:space="preserve"> REF _Ref362965731 \h </w:instrText>
            </w:r>
            <w:r>
              <w:rPr>
                <w:rFonts w:cs="Arial"/>
                <w:color w:val="000000"/>
                <w:sz w:val="18"/>
                <w:szCs w:val="18"/>
                <w:lang w:val="en-IE"/>
              </w:rPr>
              <w:instrText xml:space="preserve"> \* MERGEFORMAT </w:instrText>
            </w:r>
            <w:r w:rsidRPr="008146D5">
              <w:rPr>
                <w:rFonts w:cs="Arial"/>
                <w:color w:val="000000"/>
                <w:sz w:val="18"/>
                <w:szCs w:val="18"/>
                <w:lang w:val="en-IE"/>
              </w:rPr>
            </w:r>
            <w:r w:rsidRPr="008146D5">
              <w:rPr>
                <w:rFonts w:cs="Arial"/>
                <w:color w:val="000000"/>
                <w:sz w:val="18"/>
                <w:szCs w:val="18"/>
                <w:lang w:val="en-IE"/>
              </w:rPr>
              <w:fldChar w:fldCharType="separate"/>
            </w:r>
            <w:r w:rsidR="00216BE0" w:rsidRPr="00AE01C7">
              <w:rPr>
                <w:sz w:val="18"/>
                <w:szCs w:val="18"/>
                <w:lang w:val="en-GB"/>
              </w:rPr>
              <w:t>deletePerson</w:t>
            </w:r>
            <w:r w:rsidRPr="008146D5">
              <w:rPr>
                <w:rFonts w:cs="Arial"/>
                <w:color w:val="000000"/>
                <w:sz w:val="18"/>
                <w:szCs w:val="18"/>
                <w:lang w:val="en-IE"/>
              </w:rPr>
              <w:fldChar w:fldCharType="end"/>
            </w:r>
          </w:p>
        </w:tc>
      </w:tr>
      <w:tr w:rsidR="008146D5" w:rsidRPr="00C46F36" w:rsidTr="008B0598">
        <w:tc>
          <w:tcPr>
            <w:tcW w:w="744" w:type="dxa"/>
          </w:tcPr>
          <w:p w:rsidR="008146D5" w:rsidRDefault="008146D5" w:rsidP="00EE3D90">
            <w:pPr>
              <w:pStyle w:val="Tabletext"/>
              <w:jc w:val="center"/>
              <w:rPr>
                <w:rFonts w:cs="Arial"/>
                <w:b/>
                <w:color w:val="000000"/>
                <w:sz w:val="18"/>
                <w:szCs w:val="18"/>
                <w:lang w:val="en-GB"/>
              </w:rPr>
            </w:pPr>
            <w:r>
              <w:rPr>
                <w:rFonts w:cs="Arial"/>
                <w:b/>
                <w:color w:val="000000"/>
                <w:sz w:val="18"/>
                <w:szCs w:val="18"/>
                <w:lang w:val="en-GB"/>
              </w:rPr>
              <w:t>5</w:t>
            </w:r>
          </w:p>
        </w:tc>
        <w:tc>
          <w:tcPr>
            <w:tcW w:w="5777" w:type="dxa"/>
          </w:tcPr>
          <w:p w:rsidR="008146D5" w:rsidRDefault="008146D5" w:rsidP="008146D5">
            <w:pPr>
              <w:pStyle w:val="Tabletext"/>
              <w:rPr>
                <w:rStyle w:val="MiolegendaChar"/>
              </w:rPr>
            </w:pPr>
            <w:r>
              <w:rPr>
                <w:rStyle w:val="MiolegendaChar"/>
              </w:rPr>
              <w:t xml:space="preserve">SP BO performs a second sanity check, and if person </w:t>
            </w:r>
            <w:r w:rsidR="00705414">
              <w:rPr>
                <w:rStyle w:val="MiolegendaChar"/>
              </w:rPr>
              <w:t xml:space="preserve">finally </w:t>
            </w:r>
            <w:r>
              <w:rPr>
                <w:rStyle w:val="MiolegendaChar"/>
              </w:rPr>
              <w:t>has a “Hard relation”, service returns an error</w:t>
            </w:r>
          </w:p>
        </w:tc>
        <w:tc>
          <w:tcPr>
            <w:tcW w:w="2835" w:type="dxa"/>
          </w:tcPr>
          <w:p w:rsidR="008146D5" w:rsidRDefault="008146D5" w:rsidP="00EE3D90">
            <w:pPr>
              <w:pStyle w:val="Tabletext"/>
              <w:jc w:val="left"/>
              <w:rPr>
                <w:rFonts w:cs="Arial"/>
                <w:color w:val="000000"/>
                <w:sz w:val="18"/>
                <w:szCs w:val="18"/>
                <w:lang w:val="en-IE"/>
              </w:rPr>
            </w:pPr>
            <w:r>
              <w:rPr>
                <w:rFonts w:cs="Arial"/>
                <w:color w:val="000000"/>
                <w:sz w:val="18"/>
                <w:szCs w:val="18"/>
                <w:lang w:val="en-IE"/>
              </w:rPr>
              <w:t>N/A</w:t>
            </w:r>
          </w:p>
        </w:tc>
      </w:tr>
      <w:tr w:rsidR="008146D5" w:rsidRPr="00C46F36" w:rsidTr="008B0598">
        <w:tc>
          <w:tcPr>
            <w:tcW w:w="744" w:type="dxa"/>
          </w:tcPr>
          <w:p w:rsidR="008146D5" w:rsidRDefault="008146D5" w:rsidP="00EE3D90">
            <w:pPr>
              <w:pStyle w:val="Tabletext"/>
              <w:jc w:val="center"/>
              <w:rPr>
                <w:rFonts w:cs="Arial"/>
                <w:b/>
                <w:color w:val="000000"/>
                <w:sz w:val="18"/>
                <w:szCs w:val="18"/>
                <w:lang w:val="en-GB"/>
              </w:rPr>
            </w:pPr>
            <w:r>
              <w:rPr>
                <w:rFonts w:cs="Arial"/>
                <w:b/>
                <w:color w:val="000000"/>
                <w:sz w:val="18"/>
                <w:szCs w:val="18"/>
                <w:lang w:val="en-GB"/>
              </w:rPr>
              <w:t>6</w:t>
            </w:r>
          </w:p>
        </w:tc>
        <w:tc>
          <w:tcPr>
            <w:tcW w:w="5777" w:type="dxa"/>
          </w:tcPr>
          <w:p w:rsidR="008146D5" w:rsidRDefault="008146D5" w:rsidP="008146D5">
            <w:pPr>
              <w:pStyle w:val="Tabletext"/>
              <w:rPr>
                <w:rStyle w:val="MiolegendaChar"/>
              </w:rPr>
            </w:pPr>
            <w:r>
              <w:rPr>
                <w:rStyle w:val="MiolegendaChar"/>
              </w:rPr>
              <w:t>In case it is safe to delete the person, SP BO removes all relations of the person with dossiers</w:t>
            </w:r>
          </w:p>
        </w:tc>
        <w:tc>
          <w:tcPr>
            <w:tcW w:w="2835" w:type="dxa"/>
          </w:tcPr>
          <w:p w:rsidR="008146D5" w:rsidRDefault="00705414" w:rsidP="00EE3D90">
            <w:pPr>
              <w:pStyle w:val="Tabletext"/>
              <w:jc w:val="left"/>
              <w:rPr>
                <w:rFonts w:cs="Arial"/>
                <w:color w:val="000000"/>
                <w:sz w:val="18"/>
                <w:szCs w:val="18"/>
                <w:lang w:val="en-IE"/>
              </w:rPr>
            </w:pPr>
            <w:r>
              <w:rPr>
                <w:rFonts w:cs="Arial"/>
                <w:color w:val="000000"/>
                <w:sz w:val="18"/>
                <w:szCs w:val="18"/>
                <w:lang w:val="en-IE"/>
              </w:rPr>
              <w:t>N/A</w:t>
            </w:r>
          </w:p>
        </w:tc>
      </w:tr>
    </w:tbl>
    <w:p w:rsidR="00F4445A" w:rsidRPr="007519E9" w:rsidRDefault="00F4445A" w:rsidP="007519E9"/>
    <w:p w:rsidR="008D3A61" w:rsidRDefault="008D3A61">
      <w:pPr>
        <w:widowControl/>
        <w:spacing w:line="240" w:lineRule="auto"/>
        <w:rPr>
          <w:lang w:val="en-GB"/>
        </w:rPr>
      </w:pPr>
      <w:r>
        <w:rPr>
          <w:lang w:val="en-GB"/>
        </w:rPr>
        <w:br w:type="page"/>
      </w:r>
    </w:p>
    <w:p w:rsidR="00D32F1F" w:rsidRDefault="00D32F1F" w:rsidP="00D32F1F">
      <w:pPr>
        <w:pStyle w:val="Heading1"/>
        <w:numPr>
          <w:ilvl w:val="0"/>
          <w:numId w:val="1"/>
        </w:numPr>
        <w:rPr>
          <w:lang w:val="en-GB"/>
        </w:rPr>
      </w:pPr>
      <w:bookmarkStart w:id="20" w:name="_Toc361390376"/>
      <w:bookmarkStart w:id="21" w:name="_Toc411605970"/>
      <w:r>
        <w:rPr>
          <w:lang w:val="en-GB"/>
        </w:rPr>
        <w:lastRenderedPageBreak/>
        <w:t>Service Definition</w:t>
      </w:r>
      <w:bookmarkEnd w:id="20"/>
      <w:r w:rsidR="00194F7A">
        <w:rPr>
          <w:lang w:val="en-GB"/>
        </w:rPr>
        <w:t>s</w:t>
      </w:r>
      <w:bookmarkEnd w:id="21"/>
    </w:p>
    <w:p w:rsidR="006D3F4E" w:rsidRPr="00A72764" w:rsidRDefault="006D3F4E" w:rsidP="006D3F4E">
      <w:pPr>
        <w:rPr>
          <w:lang w:val="en-GB"/>
        </w:rPr>
      </w:pPr>
      <w:bookmarkStart w:id="22" w:name="_Toc361390377"/>
    </w:p>
    <w:p w:rsidR="006D3F4E" w:rsidRDefault="006D3F4E" w:rsidP="00D32F1F">
      <w:pPr>
        <w:pStyle w:val="Heading2"/>
        <w:numPr>
          <w:ilvl w:val="1"/>
          <w:numId w:val="1"/>
        </w:numPr>
        <w:rPr>
          <w:lang w:val="en-GB"/>
        </w:rPr>
      </w:pPr>
      <w:bookmarkStart w:id="23" w:name="_Toc411605971"/>
      <w:r>
        <w:rPr>
          <w:lang w:val="en-GB"/>
        </w:rPr>
        <w:t>Manage Persons</w:t>
      </w:r>
      <w:bookmarkEnd w:id="23"/>
    </w:p>
    <w:p w:rsidR="006D3F4E" w:rsidRPr="006D3F4E" w:rsidRDefault="006D3F4E" w:rsidP="006D3F4E">
      <w:pPr>
        <w:rPr>
          <w:lang w:val="en-GB"/>
        </w:rPr>
      </w:pPr>
    </w:p>
    <w:p w:rsidR="006D3F4E" w:rsidRDefault="006D3F4E" w:rsidP="006D3F4E">
      <w:pPr>
        <w:pStyle w:val="Heading3"/>
        <w:rPr>
          <w:lang w:val="en-GB"/>
        </w:rPr>
      </w:pPr>
      <w:bookmarkStart w:id="24" w:name="_Toc411605972"/>
      <w:r>
        <w:rPr>
          <w:lang w:val="en-GB"/>
        </w:rPr>
        <w:t>Provider</w:t>
      </w:r>
      <w:bookmarkEnd w:id="24"/>
    </w:p>
    <w:p w:rsidR="006D3F4E" w:rsidRDefault="007519E9" w:rsidP="006D3F4E">
      <w:pPr>
        <w:rPr>
          <w:lang w:val="en-GB"/>
        </w:rPr>
      </w:pPr>
      <w:r>
        <w:rPr>
          <w:lang w:val="en-GB"/>
        </w:rPr>
        <w:t>PO System</w:t>
      </w:r>
    </w:p>
    <w:p w:rsidR="006D3F4E" w:rsidRPr="006D3F4E" w:rsidRDefault="006D3F4E" w:rsidP="006D3F4E">
      <w:pPr>
        <w:rPr>
          <w:lang w:val="en-GB"/>
        </w:rPr>
      </w:pPr>
    </w:p>
    <w:p w:rsidR="00D32F1F" w:rsidRPr="00253D0F" w:rsidRDefault="00D32F1F" w:rsidP="006D3F4E">
      <w:pPr>
        <w:pStyle w:val="Heading3"/>
        <w:rPr>
          <w:lang w:val="en-GB"/>
        </w:rPr>
      </w:pPr>
      <w:bookmarkStart w:id="25" w:name="_Toc411605973"/>
      <w:r w:rsidRPr="00253D0F">
        <w:rPr>
          <w:lang w:val="en-GB"/>
        </w:rPr>
        <w:t>Description</w:t>
      </w:r>
      <w:bookmarkEnd w:id="22"/>
      <w:bookmarkEnd w:id="25"/>
    </w:p>
    <w:p w:rsidR="008C40F6" w:rsidRDefault="008C40F6" w:rsidP="008C40F6">
      <w:pPr>
        <w:rPr>
          <w:lang w:val="en-GB"/>
        </w:rPr>
      </w:pPr>
      <w:r>
        <w:rPr>
          <w:lang w:val="en-GB"/>
        </w:rPr>
        <w:t>POs that choose not to manage persons from the SP BO system can rely on this service to integrate with POs Persons Management system.</w:t>
      </w:r>
    </w:p>
    <w:p w:rsidR="00FF0B3B" w:rsidRPr="004E2383" w:rsidRDefault="00FF0B3B" w:rsidP="008C40F6">
      <w:pPr>
        <w:rPr>
          <w:lang w:val="en-GB"/>
        </w:rPr>
      </w:pPr>
    </w:p>
    <w:p w:rsidR="008C40F6" w:rsidRDefault="008C40F6" w:rsidP="008C40F6">
      <w:pPr>
        <w:rPr>
          <w:lang w:val="en-GB"/>
        </w:rPr>
      </w:pPr>
      <w:r>
        <w:rPr>
          <w:lang w:val="en-GB"/>
        </w:rPr>
        <w:t>The service allows the BO user to perform some management tasks on persons, such as creating, updating or searching, even if its data is finally persisted on the POs external system.</w:t>
      </w:r>
      <w:r w:rsidR="00F4445A">
        <w:rPr>
          <w:lang w:val="en-GB"/>
        </w:rPr>
        <w:t xml:space="preserve"> It allows also the SP BO system to retrieve </w:t>
      </w:r>
      <w:r w:rsidR="00705414">
        <w:rPr>
          <w:lang w:val="en-GB"/>
        </w:rPr>
        <w:t>person’s</w:t>
      </w:r>
      <w:r w:rsidR="00F4445A">
        <w:rPr>
          <w:lang w:val="en-GB"/>
        </w:rPr>
        <w:t xml:space="preserve"> historical data.</w:t>
      </w:r>
    </w:p>
    <w:p w:rsidR="008C40F6" w:rsidRPr="00253D0F" w:rsidRDefault="008C40F6" w:rsidP="008C40F6">
      <w:pPr>
        <w:rPr>
          <w:lang w:val="en-GB"/>
        </w:rPr>
      </w:pPr>
    </w:p>
    <w:p w:rsidR="00D32F1F" w:rsidRDefault="00D32F1F" w:rsidP="006D3F4E">
      <w:pPr>
        <w:pStyle w:val="Heading3"/>
        <w:rPr>
          <w:lang w:val="en-GB"/>
        </w:rPr>
      </w:pPr>
      <w:bookmarkStart w:id="26" w:name="_Toc361390378"/>
      <w:bookmarkStart w:id="27" w:name="_Toc411605974"/>
      <w:r w:rsidRPr="00253D0F">
        <w:rPr>
          <w:lang w:val="en-GB"/>
        </w:rPr>
        <w:t>Functional Requirements</w:t>
      </w:r>
      <w:bookmarkEnd w:id="26"/>
      <w:bookmarkEnd w:id="27"/>
    </w:p>
    <w:p w:rsidR="00FF0B3B" w:rsidRPr="00FF0B3B" w:rsidRDefault="00FF0B3B" w:rsidP="00FF0B3B">
      <w:pPr>
        <w:rPr>
          <w:lang w:val="en-GB"/>
        </w:rPr>
      </w:pPr>
      <w:r>
        <w:rPr>
          <w:lang w:val="en-GB"/>
        </w:rPr>
        <w:t xml:space="preserve">Refer to </w:t>
      </w:r>
      <w:r>
        <w:rPr>
          <w:lang w:val="en-GB"/>
        </w:rPr>
        <w:fldChar w:fldCharType="begin"/>
      </w:r>
      <w:r>
        <w:rPr>
          <w:lang w:val="en-GB"/>
        </w:rPr>
        <w:instrText xml:space="preserve"> REF R2 \h </w:instrText>
      </w:r>
      <w:r>
        <w:rPr>
          <w:lang w:val="en-GB"/>
        </w:rPr>
      </w:r>
      <w:r>
        <w:rPr>
          <w:lang w:val="en-GB"/>
        </w:rPr>
        <w:fldChar w:fldCharType="separate"/>
      </w:r>
      <w:r w:rsidR="00216BE0">
        <w:rPr>
          <w:rFonts w:cs="Arial"/>
          <w:color w:val="000000"/>
          <w:lang w:val="en-GB"/>
        </w:rPr>
        <w:t>[R2]</w:t>
      </w:r>
      <w:r>
        <w:rPr>
          <w:lang w:val="en-GB"/>
        </w:rPr>
        <w:fldChar w:fldCharType="end"/>
      </w:r>
      <w:r>
        <w:rPr>
          <w:lang w:val="en-GB"/>
        </w:rPr>
        <w:t>:</w:t>
      </w:r>
    </w:p>
    <w:p w:rsidR="008C40F6" w:rsidRDefault="008C40F6" w:rsidP="008C40F6">
      <w:pPr>
        <w:pStyle w:val="ListParagraph"/>
        <w:numPr>
          <w:ilvl w:val="0"/>
          <w:numId w:val="26"/>
        </w:numPr>
        <w:rPr>
          <w:lang w:val="en-GB"/>
        </w:rPr>
      </w:pPr>
      <w:r w:rsidRPr="006575C0">
        <w:rPr>
          <w:lang w:val="en-GB"/>
        </w:rPr>
        <w:t>BF10001: View Persons</w:t>
      </w:r>
    </w:p>
    <w:p w:rsidR="008C40F6" w:rsidRDefault="008C40F6" w:rsidP="008C40F6">
      <w:pPr>
        <w:pStyle w:val="ListParagraph"/>
        <w:numPr>
          <w:ilvl w:val="0"/>
          <w:numId w:val="26"/>
        </w:numPr>
        <w:rPr>
          <w:lang w:val="en-GB"/>
        </w:rPr>
      </w:pPr>
      <w:r w:rsidRPr="006575C0">
        <w:rPr>
          <w:lang w:val="en-GB"/>
        </w:rPr>
        <w:t>BF10002: View Person addresses – Dossiers Relation</w:t>
      </w:r>
    </w:p>
    <w:p w:rsidR="00473147" w:rsidRDefault="00473147" w:rsidP="00473147">
      <w:pPr>
        <w:pStyle w:val="ListParagraph"/>
        <w:numPr>
          <w:ilvl w:val="0"/>
          <w:numId w:val="26"/>
        </w:numPr>
        <w:rPr>
          <w:lang w:val="en-GB"/>
        </w:rPr>
      </w:pPr>
      <w:r w:rsidRPr="00473147">
        <w:rPr>
          <w:lang w:val="en-GB"/>
        </w:rPr>
        <w:t>BF10003: View Person’s Previous Version Data</w:t>
      </w:r>
    </w:p>
    <w:p w:rsidR="008C40F6" w:rsidRDefault="008C40F6" w:rsidP="008C40F6">
      <w:pPr>
        <w:pStyle w:val="ListParagraph"/>
        <w:numPr>
          <w:ilvl w:val="0"/>
          <w:numId w:val="26"/>
        </w:numPr>
        <w:rPr>
          <w:lang w:val="en-GB"/>
        </w:rPr>
      </w:pPr>
      <w:r w:rsidRPr="0004734D">
        <w:rPr>
          <w:lang w:val="en-GB"/>
        </w:rPr>
        <w:t>BF10004: Search Person</w:t>
      </w:r>
    </w:p>
    <w:p w:rsidR="00473147" w:rsidRDefault="00473147" w:rsidP="00473147">
      <w:pPr>
        <w:pStyle w:val="ListParagraph"/>
        <w:numPr>
          <w:ilvl w:val="0"/>
          <w:numId w:val="26"/>
        </w:numPr>
        <w:rPr>
          <w:lang w:val="en-GB"/>
        </w:rPr>
      </w:pPr>
      <w:r w:rsidRPr="00473147">
        <w:rPr>
          <w:lang w:val="en-GB"/>
        </w:rPr>
        <w:t>BF10005: Add Person to a Dossier</w:t>
      </w:r>
    </w:p>
    <w:p w:rsidR="008C40F6" w:rsidRDefault="008C40F6" w:rsidP="00473147">
      <w:pPr>
        <w:pStyle w:val="ListParagraph"/>
        <w:numPr>
          <w:ilvl w:val="0"/>
          <w:numId w:val="26"/>
        </w:numPr>
        <w:rPr>
          <w:lang w:val="en-GB"/>
        </w:rPr>
      </w:pPr>
      <w:r w:rsidRPr="0004734D">
        <w:rPr>
          <w:lang w:val="en-GB"/>
        </w:rPr>
        <w:t>BF10009: Change Person’s Method of Communication</w:t>
      </w:r>
    </w:p>
    <w:p w:rsidR="008C40F6" w:rsidRDefault="008C40F6" w:rsidP="008C40F6">
      <w:pPr>
        <w:pStyle w:val="ListParagraph"/>
        <w:numPr>
          <w:ilvl w:val="0"/>
          <w:numId w:val="26"/>
        </w:numPr>
        <w:rPr>
          <w:lang w:val="en-GB"/>
        </w:rPr>
      </w:pPr>
      <w:r w:rsidRPr="0004734D">
        <w:rPr>
          <w:lang w:val="en-GB"/>
        </w:rPr>
        <w:t>BF10010: Create Person</w:t>
      </w:r>
    </w:p>
    <w:p w:rsidR="008C40F6" w:rsidRDefault="008C40F6" w:rsidP="008C40F6">
      <w:pPr>
        <w:pStyle w:val="ListParagraph"/>
        <w:numPr>
          <w:ilvl w:val="0"/>
          <w:numId w:val="26"/>
        </w:numPr>
        <w:rPr>
          <w:lang w:val="en-GB"/>
        </w:rPr>
      </w:pPr>
      <w:r w:rsidRPr="0004734D">
        <w:rPr>
          <w:lang w:val="en-GB"/>
        </w:rPr>
        <w:t>BF10011: Edit Person’s Details</w:t>
      </w:r>
    </w:p>
    <w:p w:rsidR="008C40F6" w:rsidRDefault="008C40F6" w:rsidP="008C40F6">
      <w:pPr>
        <w:pStyle w:val="ListParagraph"/>
        <w:numPr>
          <w:ilvl w:val="0"/>
          <w:numId w:val="26"/>
        </w:numPr>
        <w:rPr>
          <w:lang w:val="en-GB"/>
        </w:rPr>
      </w:pPr>
      <w:r w:rsidRPr="0004734D">
        <w:rPr>
          <w:lang w:val="en-GB"/>
        </w:rPr>
        <w:t>BF10012: Create Person’s address</w:t>
      </w:r>
    </w:p>
    <w:p w:rsidR="008C40F6" w:rsidRDefault="008C40F6" w:rsidP="008C40F6">
      <w:pPr>
        <w:pStyle w:val="ListParagraph"/>
        <w:numPr>
          <w:ilvl w:val="0"/>
          <w:numId w:val="26"/>
        </w:numPr>
        <w:rPr>
          <w:lang w:val="en-GB"/>
        </w:rPr>
      </w:pPr>
      <w:r w:rsidRPr="0004734D">
        <w:rPr>
          <w:lang w:val="en-GB"/>
        </w:rPr>
        <w:t>BF10013: Edit Person’s address</w:t>
      </w:r>
    </w:p>
    <w:p w:rsidR="008C40F6" w:rsidRDefault="008C40F6" w:rsidP="008C40F6">
      <w:pPr>
        <w:pStyle w:val="ListParagraph"/>
        <w:numPr>
          <w:ilvl w:val="0"/>
          <w:numId w:val="26"/>
        </w:numPr>
        <w:rPr>
          <w:lang w:val="en-GB"/>
        </w:rPr>
      </w:pPr>
      <w:r w:rsidRPr="0004734D">
        <w:rPr>
          <w:lang w:val="en-GB"/>
        </w:rPr>
        <w:t>BF10014: Remove Person’s address</w:t>
      </w:r>
    </w:p>
    <w:p w:rsidR="00D32F1F" w:rsidRPr="00253D0F" w:rsidRDefault="00D32F1F" w:rsidP="00D32F1F">
      <w:pPr>
        <w:rPr>
          <w:lang w:val="en-GB"/>
        </w:rPr>
      </w:pPr>
    </w:p>
    <w:p w:rsidR="00D32F1F" w:rsidRPr="00253D0F" w:rsidRDefault="00D32F1F" w:rsidP="006D3F4E">
      <w:pPr>
        <w:pStyle w:val="Heading3"/>
        <w:rPr>
          <w:lang w:val="en-GB"/>
        </w:rPr>
      </w:pPr>
      <w:bookmarkStart w:id="28" w:name="_Toc361390379"/>
      <w:bookmarkStart w:id="29" w:name="_Toc411605975"/>
      <w:r w:rsidRPr="00253D0F">
        <w:rPr>
          <w:lang w:val="en-GB"/>
        </w:rPr>
        <w:t>Type</w:t>
      </w:r>
      <w:bookmarkEnd w:id="28"/>
      <w:bookmarkEnd w:id="29"/>
    </w:p>
    <w:p w:rsidR="00D32F1F" w:rsidRDefault="00D32F1F" w:rsidP="00D32F1F">
      <w:pPr>
        <w:rPr>
          <w:lang w:val="en-GB"/>
        </w:rPr>
      </w:pPr>
      <w:r>
        <w:rPr>
          <w:lang w:val="en-GB"/>
        </w:rPr>
        <w:t>The service is offered as a SOAP Web Service over HTTP.</w:t>
      </w:r>
    </w:p>
    <w:p w:rsidR="00D32F1F" w:rsidRPr="00253D0F" w:rsidRDefault="00D32F1F" w:rsidP="00D32F1F">
      <w:pPr>
        <w:rPr>
          <w:lang w:val="en-GB"/>
        </w:rPr>
      </w:pPr>
    </w:p>
    <w:p w:rsidR="00D32F1F" w:rsidRDefault="00D32F1F" w:rsidP="006D3F4E">
      <w:pPr>
        <w:pStyle w:val="Heading3"/>
        <w:rPr>
          <w:lang w:val="en-GB"/>
        </w:rPr>
      </w:pPr>
      <w:bookmarkStart w:id="30" w:name="_Toc361390380"/>
      <w:bookmarkStart w:id="31" w:name="_Toc411605976"/>
      <w:r w:rsidRPr="00253D0F">
        <w:rPr>
          <w:lang w:val="en-GB"/>
        </w:rPr>
        <w:t>Operations</w:t>
      </w:r>
      <w:bookmarkEnd w:id="30"/>
      <w:bookmarkEnd w:id="31"/>
    </w:p>
    <w:tbl>
      <w:tblPr>
        <w:tblW w:w="93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39"/>
        <w:gridCol w:w="5707"/>
        <w:gridCol w:w="1276"/>
      </w:tblGrid>
      <w:tr w:rsidR="00D32F1F" w:rsidRPr="00F45CF9" w:rsidTr="008C40F6">
        <w:trPr>
          <w:cantSplit/>
          <w:tblHeader/>
          <w:jc w:val="center"/>
        </w:trPr>
        <w:tc>
          <w:tcPr>
            <w:tcW w:w="2339" w:type="dxa"/>
            <w:shd w:val="pct5" w:color="auto" w:fill="FFFFFF"/>
          </w:tcPr>
          <w:p w:rsidR="00D32F1F" w:rsidRPr="00547D9B" w:rsidRDefault="00D32F1F" w:rsidP="00AD2B4F">
            <w:pPr>
              <w:pStyle w:val="Tabletext"/>
              <w:jc w:val="left"/>
              <w:rPr>
                <w:rFonts w:cs="Arial"/>
                <w:b/>
                <w:color w:val="000000"/>
                <w:sz w:val="18"/>
                <w:szCs w:val="18"/>
                <w:lang w:val="en-GB"/>
              </w:rPr>
            </w:pPr>
            <w:r w:rsidRPr="00547D9B">
              <w:rPr>
                <w:rFonts w:cs="Arial"/>
                <w:b/>
                <w:color w:val="000000"/>
                <w:sz w:val="18"/>
                <w:szCs w:val="18"/>
                <w:lang w:val="en-GB"/>
              </w:rPr>
              <w:t>Operation</w:t>
            </w:r>
          </w:p>
        </w:tc>
        <w:tc>
          <w:tcPr>
            <w:tcW w:w="5707" w:type="dxa"/>
            <w:shd w:val="pct5" w:color="auto" w:fill="FFFFFF"/>
          </w:tcPr>
          <w:p w:rsidR="00D32F1F" w:rsidRPr="00547D9B" w:rsidRDefault="00D32F1F" w:rsidP="00AD2B4F">
            <w:pPr>
              <w:pStyle w:val="Tabletext"/>
              <w:jc w:val="left"/>
              <w:rPr>
                <w:rFonts w:cs="Arial"/>
                <w:b/>
                <w:color w:val="000000"/>
                <w:sz w:val="18"/>
                <w:szCs w:val="18"/>
                <w:lang w:val="en-GB"/>
              </w:rPr>
            </w:pPr>
            <w:r w:rsidRPr="00547D9B">
              <w:rPr>
                <w:rFonts w:cs="Arial"/>
                <w:b/>
                <w:color w:val="000000"/>
                <w:sz w:val="18"/>
                <w:szCs w:val="18"/>
                <w:lang w:val="en-GB"/>
              </w:rPr>
              <w:t>Description</w:t>
            </w:r>
          </w:p>
        </w:tc>
        <w:tc>
          <w:tcPr>
            <w:tcW w:w="1276" w:type="dxa"/>
            <w:shd w:val="pct5" w:color="auto" w:fill="FFFFFF"/>
          </w:tcPr>
          <w:p w:rsidR="00D32F1F" w:rsidRPr="00547D9B" w:rsidRDefault="006D3F4E" w:rsidP="00AD2B4F">
            <w:pPr>
              <w:pStyle w:val="Tabletext"/>
              <w:jc w:val="left"/>
              <w:rPr>
                <w:rFonts w:cs="Arial"/>
                <w:b/>
                <w:color w:val="000000"/>
                <w:sz w:val="18"/>
                <w:szCs w:val="18"/>
                <w:lang w:val="en-GB"/>
              </w:rPr>
            </w:pPr>
            <w:r>
              <w:rPr>
                <w:rFonts w:cs="Arial"/>
                <w:b/>
                <w:color w:val="000000"/>
                <w:sz w:val="18"/>
                <w:szCs w:val="18"/>
                <w:lang w:val="en-GB"/>
              </w:rPr>
              <w:t>Section</w:t>
            </w:r>
          </w:p>
        </w:tc>
      </w:tr>
      <w:tr w:rsidR="00D32F1F" w:rsidRPr="004328F7" w:rsidTr="008C40F6">
        <w:trPr>
          <w:cantSplit/>
          <w:jc w:val="center"/>
        </w:trPr>
        <w:tc>
          <w:tcPr>
            <w:tcW w:w="2339" w:type="dxa"/>
          </w:tcPr>
          <w:p w:rsidR="00D32F1F" w:rsidRPr="00547D9B" w:rsidRDefault="008C40F6" w:rsidP="00AD2B4F">
            <w:pPr>
              <w:pStyle w:val="Tabletext"/>
              <w:jc w:val="left"/>
              <w:rPr>
                <w:rStyle w:val="Console"/>
              </w:rPr>
            </w:pPr>
            <w:r w:rsidRPr="008C40F6">
              <w:rPr>
                <w:rStyle w:val="Console"/>
              </w:rPr>
              <w:t>createPerson</w:t>
            </w:r>
          </w:p>
        </w:tc>
        <w:tc>
          <w:tcPr>
            <w:tcW w:w="5707" w:type="dxa"/>
          </w:tcPr>
          <w:p w:rsidR="00D32F1F" w:rsidRPr="00547D9B" w:rsidRDefault="008C40F6" w:rsidP="00AD2B4F">
            <w:pPr>
              <w:rPr>
                <w:sz w:val="18"/>
                <w:szCs w:val="18"/>
                <w:lang w:val="en-GB"/>
              </w:rPr>
            </w:pPr>
            <w:r>
              <w:rPr>
                <w:rFonts w:cs="Arial"/>
                <w:color w:val="000000"/>
                <w:sz w:val="18"/>
                <w:szCs w:val="18"/>
                <w:lang w:val="en-GB"/>
              </w:rPr>
              <w:t>Persists a new person data on a remote system</w:t>
            </w:r>
          </w:p>
        </w:tc>
        <w:tc>
          <w:tcPr>
            <w:tcW w:w="1276" w:type="dxa"/>
          </w:tcPr>
          <w:p w:rsidR="00D32F1F" w:rsidRPr="00547D9B" w:rsidRDefault="006D3F4E" w:rsidP="006D3F4E">
            <w:pPr>
              <w:rPr>
                <w:sz w:val="18"/>
                <w:szCs w:val="18"/>
                <w:lang w:val="en-GB"/>
              </w:rPr>
            </w:pPr>
            <w:r>
              <w:rPr>
                <w:sz w:val="18"/>
                <w:szCs w:val="18"/>
                <w:lang w:val="en-GB"/>
              </w:rPr>
              <w:fldChar w:fldCharType="begin"/>
            </w:r>
            <w:r>
              <w:rPr>
                <w:sz w:val="18"/>
                <w:szCs w:val="18"/>
                <w:lang w:val="en-GB"/>
              </w:rPr>
              <w:instrText xml:space="preserve"> REF _Ref361824883 \r \h </w:instrText>
            </w:r>
            <w:r>
              <w:rPr>
                <w:sz w:val="18"/>
                <w:szCs w:val="18"/>
                <w:lang w:val="en-GB"/>
              </w:rPr>
            </w:r>
            <w:r>
              <w:rPr>
                <w:sz w:val="18"/>
                <w:szCs w:val="18"/>
                <w:lang w:val="en-GB"/>
              </w:rPr>
              <w:fldChar w:fldCharType="separate"/>
            </w:r>
            <w:r w:rsidR="00216BE0">
              <w:rPr>
                <w:sz w:val="18"/>
                <w:szCs w:val="18"/>
                <w:lang w:val="en-GB"/>
              </w:rPr>
              <w:t>4.1</w:t>
            </w:r>
            <w:r>
              <w:rPr>
                <w:sz w:val="18"/>
                <w:szCs w:val="18"/>
                <w:lang w:val="en-GB"/>
              </w:rPr>
              <w:fldChar w:fldCharType="end"/>
            </w:r>
          </w:p>
        </w:tc>
      </w:tr>
      <w:tr w:rsidR="00D32F1F" w:rsidRPr="00F45CF9" w:rsidTr="008C40F6">
        <w:trPr>
          <w:cantSplit/>
          <w:jc w:val="center"/>
        </w:trPr>
        <w:tc>
          <w:tcPr>
            <w:tcW w:w="2339" w:type="dxa"/>
          </w:tcPr>
          <w:p w:rsidR="00D32F1F" w:rsidRPr="00547D9B" w:rsidRDefault="008C40F6" w:rsidP="00AD2B4F">
            <w:pPr>
              <w:pStyle w:val="Tabletext"/>
              <w:jc w:val="left"/>
              <w:rPr>
                <w:rStyle w:val="Console"/>
              </w:rPr>
            </w:pPr>
            <w:r w:rsidRPr="008C40F6">
              <w:rPr>
                <w:rStyle w:val="Console"/>
              </w:rPr>
              <w:t>getPerson</w:t>
            </w:r>
          </w:p>
        </w:tc>
        <w:tc>
          <w:tcPr>
            <w:tcW w:w="5707" w:type="dxa"/>
          </w:tcPr>
          <w:p w:rsidR="00D32F1F" w:rsidRPr="00547D9B" w:rsidRDefault="008C40F6" w:rsidP="00AD2B4F">
            <w:pPr>
              <w:rPr>
                <w:sz w:val="18"/>
                <w:szCs w:val="18"/>
                <w:lang w:val="en-GB"/>
              </w:rPr>
            </w:pPr>
            <w:r>
              <w:rPr>
                <w:rFonts w:cs="Arial"/>
                <w:color w:val="000000"/>
                <w:sz w:val="18"/>
                <w:szCs w:val="18"/>
                <w:lang w:val="en-GB"/>
              </w:rPr>
              <w:t>Retrieves a specific person’s data from the remote system given its identifier</w:t>
            </w:r>
          </w:p>
        </w:tc>
        <w:tc>
          <w:tcPr>
            <w:tcW w:w="1276" w:type="dxa"/>
          </w:tcPr>
          <w:p w:rsidR="00D32F1F" w:rsidRPr="00547D9B" w:rsidRDefault="006D3F4E" w:rsidP="006D3F4E">
            <w:pPr>
              <w:rPr>
                <w:sz w:val="18"/>
                <w:szCs w:val="18"/>
                <w:lang w:val="en-GB"/>
              </w:rPr>
            </w:pPr>
            <w:r>
              <w:rPr>
                <w:sz w:val="18"/>
                <w:szCs w:val="18"/>
                <w:lang w:val="en-GB"/>
              </w:rPr>
              <w:fldChar w:fldCharType="begin"/>
            </w:r>
            <w:r>
              <w:rPr>
                <w:sz w:val="18"/>
                <w:szCs w:val="18"/>
                <w:lang w:val="en-GB"/>
              </w:rPr>
              <w:instrText xml:space="preserve"> REF _Ref361824903 \r \h </w:instrText>
            </w:r>
            <w:r>
              <w:rPr>
                <w:sz w:val="18"/>
                <w:szCs w:val="18"/>
                <w:lang w:val="en-GB"/>
              </w:rPr>
            </w:r>
            <w:r>
              <w:rPr>
                <w:sz w:val="18"/>
                <w:szCs w:val="18"/>
                <w:lang w:val="en-GB"/>
              </w:rPr>
              <w:fldChar w:fldCharType="separate"/>
            </w:r>
            <w:r w:rsidR="00216BE0">
              <w:rPr>
                <w:sz w:val="18"/>
                <w:szCs w:val="18"/>
                <w:lang w:val="en-GB"/>
              </w:rPr>
              <w:t>4.2</w:t>
            </w:r>
            <w:r>
              <w:rPr>
                <w:sz w:val="18"/>
                <w:szCs w:val="18"/>
                <w:lang w:val="en-GB"/>
              </w:rPr>
              <w:fldChar w:fldCharType="end"/>
            </w:r>
          </w:p>
        </w:tc>
      </w:tr>
      <w:tr w:rsidR="00D32F1F" w:rsidRPr="00F45CF9" w:rsidTr="008C40F6">
        <w:trPr>
          <w:cantSplit/>
          <w:jc w:val="center"/>
        </w:trPr>
        <w:tc>
          <w:tcPr>
            <w:tcW w:w="2339" w:type="dxa"/>
          </w:tcPr>
          <w:p w:rsidR="00D32F1F" w:rsidRPr="00547D9B" w:rsidRDefault="008C40F6" w:rsidP="00AD2B4F">
            <w:pPr>
              <w:pStyle w:val="Tabletext"/>
              <w:jc w:val="left"/>
              <w:rPr>
                <w:rStyle w:val="Console"/>
              </w:rPr>
            </w:pPr>
            <w:r w:rsidRPr="008C40F6">
              <w:rPr>
                <w:rStyle w:val="Console"/>
              </w:rPr>
              <w:t>searchPerson</w:t>
            </w:r>
          </w:p>
        </w:tc>
        <w:tc>
          <w:tcPr>
            <w:tcW w:w="5707" w:type="dxa"/>
          </w:tcPr>
          <w:p w:rsidR="00D32F1F" w:rsidRPr="00547D9B" w:rsidRDefault="008C40F6" w:rsidP="00AD2B4F">
            <w:pPr>
              <w:rPr>
                <w:sz w:val="18"/>
                <w:szCs w:val="18"/>
                <w:lang w:val="en-GB"/>
              </w:rPr>
            </w:pPr>
            <w:r>
              <w:rPr>
                <w:rFonts w:cs="Arial"/>
                <w:color w:val="000000"/>
                <w:sz w:val="18"/>
                <w:szCs w:val="18"/>
                <w:lang w:val="en-GB"/>
              </w:rPr>
              <w:t>Retrieves a list of persons from the remote system that match a given set of criteria</w:t>
            </w:r>
          </w:p>
        </w:tc>
        <w:tc>
          <w:tcPr>
            <w:tcW w:w="1276" w:type="dxa"/>
          </w:tcPr>
          <w:p w:rsidR="00D32F1F" w:rsidRPr="00547D9B" w:rsidRDefault="006D3F4E" w:rsidP="00AD2B4F">
            <w:pPr>
              <w:rPr>
                <w:sz w:val="18"/>
                <w:szCs w:val="18"/>
                <w:lang w:val="en-GB"/>
              </w:rPr>
            </w:pPr>
            <w:r>
              <w:rPr>
                <w:sz w:val="18"/>
                <w:szCs w:val="18"/>
                <w:lang w:val="en-GB"/>
              </w:rPr>
              <w:fldChar w:fldCharType="begin"/>
            </w:r>
            <w:r>
              <w:rPr>
                <w:sz w:val="18"/>
                <w:szCs w:val="18"/>
                <w:lang w:val="en-GB"/>
              </w:rPr>
              <w:instrText xml:space="preserve"> REF _Ref361824909 \r \h </w:instrText>
            </w:r>
            <w:r>
              <w:rPr>
                <w:sz w:val="18"/>
                <w:szCs w:val="18"/>
                <w:lang w:val="en-GB"/>
              </w:rPr>
            </w:r>
            <w:r>
              <w:rPr>
                <w:sz w:val="18"/>
                <w:szCs w:val="18"/>
                <w:lang w:val="en-GB"/>
              </w:rPr>
              <w:fldChar w:fldCharType="separate"/>
            </w:r>
            <w:r w:rsidR="00216BE0">
              <w:rPr>
                <w:sz w:val="18"/>
                <w:szCs w:val="18"/>
                <w:lang w:val="en-GB"/>
              </w:rPr>
              <w:t>4.3</w:t>
            </w:r>
            <w:r>
              <w:rPr>
                <w:sz w:val="18"/>
                <w:szCs w:val="18"/>
                <w:lang w:val="en-GB"/>
              </w:rPr>
              <w:fldChar w:fldCharType="end"/>
            </w:r>
          </w:p>
        </w:tc>
      </w:tr>
      <w:tr w:rsidR="00D32F1F" w:rsidRPr="00F45CF9" w:rsidTr="008C40F6">
        <w:trPr>
          <w:cantSplit/>
          <w:jc w:val="center"/>
        </w:trPr>
        <w:tc>
          <w:tcPr>
            <w:tcW w:w="2339" w:type="dxa"/>
          </w:tcPr>
          <w:p w:rsidR="00D32F1F" w:rsidRPr="00547D9B" w:rsidRDefault="008C40F6" w:rsidP="00AD2B4F">
            <w:pPr>
              <w:pStyle w:val="Tabletext"/>
              <w:jc w:val="left"/>
              <w:rPr>
                <w:rStyle w:val="Console"/>
              </w:rPr>
            </w:pPr>
            <w:r w:rsidRPr="008C40F6">
              <w:rPr>
                <w:rStyle w:val="Console"/>
              </w:rPr>
              <w:t>updatePerson</w:t>
            </w:r>
          </w:p>
        </w:tc>
        <w:tc>
          <w:tcPr>
            <w:tcW w:w="5707" w:type="dxa"/>
          </w:tcPr>
          <w:p w:rsidR="00D32F1F" w:rsidRPr="00547D9B" w:rsidRDefault="008C40F6" w:rsidP="00AD2B4F">
            <w:pPr>
              <w:rPr>
                <w:sz w:val="18"/>
                <w:szCs w:val="18"/>
                <w:lang w:val="en-GB"/>
              </w:rPr>
            </w:pPr>
            <w:r>
              <w:rPr>
                <w:rFonts w:cs="Arial"/>
                <w:color w:val="000000"/>
                <w:sz w:val="18"/>
                <w:szCs w:val="18"/>
                <w:lang w:val="en-GB"/>
              </w:rPr>
              <w:t>Updates a person’s data on the remote system</w:t>
            </w:r>
          </w:p>
        </w:tc>
        <w:tc>
          <w:tcPr>
            <w:tcW w:w="1276" w:type="dxa"/>
          </w:tcPr>
          <w:p w:rsidR="00D32F1F" w:rsidRPr="00547D9B" w:rsidRDefault="006D3F4E" w:rsidP="00AD2B4F">
            <w:pPr>
              <w:rPr>
                <w:sz w:val="18"/>
                <w:szCs w:val="18"/>
                <w:lang w:val="en-GB"/>
              </w:rPr>
            </w:pPr>
            <w:r>
              <w:rPr>
                <w:sz w:val="18"/>
                <w:szCs w:val="18"/>
                <w:lang w:val="en-GB"/>
              </w:rPr>
              <w:fldChar w:fldCharType="begin"/>
            </w:r>
            <w:r>
              <w:rPr>
                <w:sz w:val="18"/>
                <w:szCs w:val="18"/>
                <w:lang w:val="en-GB"/>
              </w:rPr>
              <w:instrText xml:space="preserve"> REF _Ref361824915 \r \h </w:instrText>
            </w:r>
            <w:r>
              <w:rPr>
                <w:sz w:val="18"/>
                <w:szCs w:val="18"/>
                <w:lang w:val="en-GB"/>
              </w:rPr>
            </w:r>
            <w:r>
              <w:rPr>
                <w:sz w:val="18"/>
                <w:szCs w:val="18"/>
                <w:lang w:val="en-GB"/>
              </w:rPr>
              <w:fldChar w:fldCharType="separate"/>
            </w:r>
            <w:r w:rsidR="00216BE0">
              <w:rPr>
                <w:sz w:val="18"/>
                <w:szCs w:val="18"/>
                <w:lang w:val="en-GB"/>
              </w:rPr>
              <w:t>4.4</w:t>
            </w:r>
            <w:r>
              <w:rPr>
                <w:sz w:val="18"/>
                <w:szCs w:val="18"/>
                <w:lang w:val="en-GB"/>
              </w:rPr>
              <w:fldChar w:fldCharType="end"/>
            </w:r>
          </w:p>
        </w:tc>
      </w:tr>
      <w:tr w:rsidR="00F4445A" w:rsidRPr="00F45CF9" w:rsidTr="008C40F6">
        <w:trPr>
          <w:cantSplit/>
          <w:jc w:val="center"/>
        </w:trPr>
        <w:tc>
          <w:tcPr>
            <w:tcW w:w="2339" w:type="dxa"/>
          </w:tcPr>
          <w:p w:rsidR="00F4445A" w:rsidRPr="008C40F6" w:rsidRDefault="00F4445A" w:rsidP="00AD2B4F">
            <w:pPr>
              <w:pStyle w:val="Tabletext"/>
              <w:jc w:val="left"/>
              <w:rPr>
                <w:rStyle w:val="Console"/>
              </w:rPr>
            </w:pPr>
            <w:r>
              <w:rPr>
                <w:rStyle w:val="Console"/>
              </w:rPr>
              <w:t>getPersonHistory</w:t>
            </w:r>
          </w:p>
        </w:tc>
        <w:tc>
          <w:tcPr>
            <w:tcW w:w="5707" w:type="dxa"/>
          </w:tcPr>
          <w:p w:rsidR="00F4445A" w:rsidRDefault="00EE3D90" w:rsidP="00AD2B4F">
            <w:pPr>
              <w:rPr>
                <w:rFonts w:cs="Arial"/>
                <w:color w:val="000000"/>
                <w:sz w:val="18"/>
                <w:szCs w:val="18"/>
                <w:lang w:val="en-GB"/>
              </w:rPr>
            </w:pPr>
            <w:r>
              <w:rPr>
                <w:rFonts w:cs="Arial"/>
                <w:color w:val="000000"/>
                <w:sz w:val="18"/>
                <w:szCs w:val="18"/>
                <w:lang w:val="en-GB"/>
              </w:rPr>
              <w:t>Retrieves a list of a specific person’s history</w:t>
            </w:r>
          </w:p>
        </w:tc>
        <w:tc>
          <w:tcPr>
            <w:tcW w:w="1276" w:type="dxa"/>
          </w:tcPr>
          <w:p w:rsidR="00F4445A" w:rsidRDefault="00EE3D90" w:rsidP="00AD2B4F">
            <w:pPr>
              <w:rPr>
                <w:sz w:val="18"/>
                <w:szCs w:val="18"/>
                <w:lang w:val="en-GB"/>
              </w:rPr>
            </w:pPr>
            <w:r>
              <w:rPr>
                <w:sz w:val="18"/>
                <w:szCs w:val="18"/>
                <w:lang w:val="en-GB"/>
              </w:rPr>
              <w:fldChar w:fldCharType="begin"/>
            </w:r>
            <w:r>
              <w:rPr>
                <w:sz w:val="18"/>
                <w:szCs w:val="18"/>
                <w:lang w:val="en-GB"/>
              </w:rPr>
              <w:instrText xml:space="preserve"> REF _Ref362957571 \r \h </w:instrText>
            </w:r>
            <w:r>
              <w:rPr>
                <w:sz w:val="18"/>
                <w:szCs w:val="18"/>
                <w:lang w:val="en-GB"/>
              </w:rPr>
            </w:r>
            <w:r>
              <w:rPr>
                <w:sz w:val="18"/>
                <w:szCs w:val="18"/>
                <w:lang w:val="en-GB"/>
              </w:rPr>
              <w:fldChar w:fldCharType="separate"/>
            </w:r>
            <w:r w:rsidR="00216BE0">
              <w:rPr>
                <w:sz w:val="18"/>
                <w:szCs w:val="18"/>
                <w:lang w:val="en-GB"/>
              </w:rPr>
              <w:t>4.5</w:t>
            </w:r>
            <w:r>
              <w:rPr>
                <w:sz w:val="18"/>
                <w:szCs w:val="18"/>
                <w:lang w:val="en-GB"/>
              </w:rPr>
              <w:fldChar w:fldCharType="end"/>
            </w:r>
          </w:p>
        </w:tc>
      </w:tr>
      <w:tr w:rsidR="00F4445A" w:rsidRPr="00F45CF9" w:rsidTr="008C40F6">
        <w:trPr>
          <w:cantSplit/>
          <w:jc w:val="center"/>
        </w:trPr>
        <w:tc>
          <w:tcPr>
            <w:tcW w:w="2339" w:type="dxa"/>
          </w:tcPr>
          <w:p w:rsidR="00F4445A" w:rsidRDefault="00F4445A" w:rsidP="00AD2B4F">
            <w:pPr>
              <w:pStyle w:val="Tabletext"/>
              <w:jc w:val="left"/>
              <w:rPr>
                <w:rStyle w:val="Console"/>
              </w:rPr>
            </w:pPr>
            <w:r>
              <w:rPr>
                <w:rStyle w:val="Console"/>
              </w:rPr>
              <w:t>getPersonVersion</w:t>
            </w:r>
          </w:p>
        </w:tc>
        <w:tc>
          <w:tcPr>
            <w:tcW w:w="5707" w:type="dxa"/>
          </w:tcPr>
          <w:p w:rsidR="00F4445A" w:rsidRDefault="00EE3D90" w:rsidP="00AD2B4F">
            <w:pPr>
              <w:rPr>
                <w:rFonts w:cs="Arial"/>
                <w:color w:val="000000"/>
                <w:sz w:val="18"/>
                <w:szCs w:val="18"/>
                <w:lang w:val="en-GB"/>
              </w:rPr>
            </w:pPr>
            <w:r>
              <w:rPr>
                <w:rFonts w:cs="Arial"/>
                <w:color w:val="000000"/>
                <w:sz w:val="18"/>
                <w:szCs w:val="18"/>
                <w:lang w:val="en-GB"/>
              </w:rPr>
              <w:t>Retrieves a specific person’s data from the remote system given its identifier and version number</w:t>
            </w:r>
          </w:p>
        </w:tc>
        <w:tc>
          <w:tcPr>
            <w:tcW w:w="1276" w:type="dxa"/>
          </w:tcPr>
          <w:p w:rsidR="00F4445A" w:rsidRDefault="00EE3D90" w:rsidP="00AD2B4F">
            <w:pPr>
              <w:rPr>
                <w:sz w:val="18"/>
                <w:szCs w:val="18"/>
                <w:lang w:val="en-GB"/>
              </w:rPr>
            </w:pPr>
            <w:r>
              <w:rPr>
                <w:sz w:val="18"/>
                <w:szCs w:val="18"/>
                <w:lang w:val="en-GB"/>
              </w:rPr>
              <w:fldChar w:fldCharType="begin"/>
            </w:r>
            <w:r>
              <w:rPr>
                <w:sz w:val="18"/>
                <w:szCs w:val="18"/>
                <w:lang w:val="en-GB"/>
              </w:rPr>
              <w:instrText xml:space="preserve"> REF _Ref362957575 \r \h </w:instrText>
            </w:r>
            <w:r>
              <w:rPr>
                <w:sz w:val="18"/>
                <w:szCs w:val="18"/>
                <w:lang w:val="en-GB"/>
              </w:rPr>
            </w:r>
            <w:r>
              <w:rPr>
                <w:sz w:val="18"/>
                <w:szCs w:val="18"/>
                <w:lang w:val="en-GB"/>
              </w:rPr>
              <w:fldChar w:fldCharType="separate"/>
            </w:r>
            <w:r w:rsidR="00216BE0">
              <w:rPr>
                <w:sz w:val="18"/>
                <w:szCs w:val="18"/>
                <w:lang w:val="en-GB"/>
              </w:rPr>
              <w:t>4.6</w:t>
            </w:r>
            <w:r>
              <w:rPr>
                <w:sz w:val="18"/>
                <w:szCs w:val="18"/>
                <w:lang w:val="en-GB"/>
              </w:rPr>
              <w:fldChar w:fldCharType="end"/>
            </w:r>
          </w:p>
        </w:tc>
      </w:tr>
    </w:tbl>
    <w:p w:rsidR="00D32F1F" w:rsidRPr="00253D0F" w:rsidRDefault="00D32F1F" w:rsidP="00D32F1F">
      <w:pPr>
        <w:rPr>
          <w:lang w:val="en-GB"/>
        </w:rPr>
      </w:pPr>
    </w:p>
    <w:p w:rsidR="00D32F1F" w:rsidRPr="00253D0F" w:rsidRDefault="00D32F1F" w:rsidP="006D3F4E">
      <w:pPr>
        <w:pStyle w:val="Heading3"/>
        <w:rPr>
          <w:lang w:val="en-GB"/>
        </w:rPr>
      </w:pPr>
      <w:bookmarkStart w:id="32" w:name="_Toc361390381"/>
      <w:bookmarkStart w:id="33" w:name="_Toc411605977"/>
      <w:r w:rsidRPr="00253D0F">
        <w:rPr>
          <w:lang w:val="en-GB"/>
        </w:rPr>
        <w:t>Source</w:t>
      </w:r>
      <w:bookmarkEnd w:id="32"/>
      <w:bookmarkEnd w:id="33"/>
    </w:p>
    <w:p w:rsidR="00D32F1F" w:rsidRDefault="00D32F1F" w:rsidP="006D3F4E">
      <w:pPr>
        <w:pStyle w:val="Heading4"/>
        <w:rPr>
          <w:lang w:val="en-GB"/>
        </w:rPr>
      </w:pPr>
      <w:bookmarkStart w:id="34" w:name="_Toc361390382"/>
      <w:r>
        <w:rPr>
          <w:lang w:val="en-GB"/>
        </w:rPr>
        <w:t>Service WSDL</w:t>
      </w:r>
      <w:bookmarkEnd w:id="34"/>
    </w:p>
    <w:p w:rsidR="00D32F1F" w:rsidRPr="00D32F1F" w:rsidRDefault="00D32F1F" w:rsidP="00D32F1F">
      <w:pPr>
        <w:rPr>
          <w:lang w:val="en-GB"/>
        </w:rPr>
      </w:pPr>
      <w:r>
        <w:rPr>
          <w:lang w:val="en-GB"/>
        </w:rPr>
        <w:t>Refer to</w:t>
      </w:r>
      <w:r w:rsidR="007519E9">
        <w:rPr>
          <w:lang w:val="en-GB"/>
        </w:rPr>
        <w:t xml:space="preserve"> </w:t>
      </w:r>
      <w:r w:rsidR="007519E9">
        <w:rPr>
          <w:lang w:val="en-GB"/>
        </w:rPr>
        <w:fldChar w:fldCharType="begin"/>
      </w:r>
      <w:r w:rsidR="007519E9">
        <w:rPr>
          <w:lang w:val="en-GB"/>
        </w:rPr>
        <w:instrText xml:space="preserve"> REF _Ref361828622 \r \h </w:instrText>
      </w:r>
      <w:r w:rsidR="007519E9">
        <w:rPr>
          <w:lang w:val="en-GB"/>
        </w:rPr>
      </w:r>
      <w:r w:rsidR="007519E9">
        <w:rPr>
          <w:lang w:val="en-GB"/>
        </w:rPr>
        <w:fldChar w:fldCharType="separate"/>
      </w:r>
      <w:r w:rsidR="00216BE0">
        <w:rPr>
          <w:lang w:val="en-GB"/>
        </w:rPr>
        <w:t>5.1.1</w:t>
      </w:r>
      <w:r w:rsidR="007519E9">
        <w:rPr>
          <w:lang w:val="en-GB"/>
        </w:rPr>
        <w:fldChar w:fldCharType="end"/>
      </w:r>
      <w:r w:rsidR="007519E9">
        <w:rPr>
          <w:lang w:val="en-GB"/>
        </w:rPr>
        <w:t xml:space="preserve"> </w:t>
      </w:r>
      <w:r w:rsidR="007519E9">
        <w:rPr>
          <w:lang w:val="en-GB"/>
        </w:rPr>
        <w:fldChar w:fldCharType="begin"/>
      </w:r>
      <w:r w:rsidR="007519E9">
        <w:rPr>
          <w:lang w:val="en-GB"/>
        </w:rPr>
        <w:instrText xml:space="preserve"> REF _Ref361828624 \h </w:instrText>
      </w:r>
      <w:r w:rsidR="007519E9">
        <w:rPr>
          <w:lang w:val="en-GB"/>
        </w:rPr>
      </w:r>
      <w:r w:rsidR="007519E9">
        <w:rPr>
          <w:lang w:val="en-GB"/>
        </w:rPr>
        <w:fldChar w:fldCharType="separate"/>
      </w:r>
      <w:r w:rsidR="00216BE0">
        <w:rPr>
          <w:lang w:val="en-GB"/>
        </w:rPr>
        <w:t>ManageBoPerson.wsdl</w:t>
      </w:r>
      <w:r w:rsidR="007519E9">
        <w:rPr>
          <w:lang w:val="en-GB"/>
        </w:rPr>
        <w:fldChar w:fldCharType="end"/>
      </w:r>
      <w:r>
        <w:rPr>
          <w:lang w:val="en-GB"/>
        </w:rPr>
        <w:t>.</w:t>
      </w:r>
    </w:p>
    <w:p w:rsidR="00D32F1F" w:rsidRDefault="00D32F1F" w:rsidP="006D3F4E">
      <w:pPr>
        <w:pStyle w:val="Heading4"/>
        <w:rPr>
          <w:lang w:val="en-GB"/>
        </w:rPr>
      </w:pPr>
      <w:bookmarkStart w:id="35" w:name="_Toc361390383"/>
      <w:r>
        <w:rPr>
          <w:lang w:val="en-GB"/>
        </w:rPr>
        <w:t>Service XSD</w:t>
      </w:r>
      <w:bookmarkEnd w:id="35"/>
    </w:p>
    <w:p w:rsidR="00D32F1F" w:rsidRPr="007519E9" w:rsidRDefault="00D32F1F" w:rsidP="00D32F1F">
      <w:pPr>
        <w:pStyle w:val="Quote"/>
        <w:rPr>
          <w:i w:val="0"/>
          <w:lang w:val="en-GB"/>
        </w:rPr>
      </w:pPr>
      <w:r w:rsidRPr="007519E9">
        <w:rPr>
          <w:i w:val="0"/>
          <w:lang w:val="en-GB"/>
        </w:rPr>
        <w:t xml:space="preserve">Refer to </w:t>
      </w:r>
      <w:r w:rsidR="007519E9" w:rsidRPr="007519E9">
        <w:rPr>
          <w:i w:val="0"/>
          <w:lang w:val="en-GB"/>
        </w:rPr>
        <w:fldChar w:fldCharType="begin"/>
      </w:r>
      <w:r w:rsidR="007519E9" w:rsidRPr="007519E9">
        <w:rPr>
          <w:i w:val="0"/>
          <w:lang w:val="en-GB"/>
        </w:rPr>
        <w:instrText xml:space="preserve"> REF _Ref361828633 \r \h </w:instrText>
      </w:r>
      <w:r w:rsidR="007519E9">
        <w:rPr>
          <w:i w:val="0"/>
          <w:lang w:val="en-GB"/>
        </w:rPr>
        <w:instrText xml:space="preserve"> \* MERGEFORMAT </w:instrText>
      </w:r>
      <w:r w:rsidR="007519E9" w:rsidRPr="007519E9">
        <w:rPr>
          <w:i w:val="0"/>
          <w:lang w:val="en-GB"/>
        </w:rPr>
      </w:r>
      <w:r w:rsidR="007519E9" w:rsidRPr="007519E9">
        <w:rPr>
          <w:i w:val="0"/>
          <w:lang w:val="en-GB"/>
        </w:rPr>
        <w:fldChar w:fldCharType="separate"/>
      </w:r>
      <w:r w:rsidR="00216BE0">
        <w:rPr>
          <w:i w:val="0"/>
          <w:lang w:val="en-GB"/>
        </w:rPr>
        <w:t>5.2.1</w:t>
      </w:r>
      <w:r w:rsidR="007519E9" w:rsidRPr="007519E9">
        <w:rPr>
          <w:i w:val="0"/>
          <w:lang w:val="en-GB"/>
        </w:rPr>
        <w:fldChar w:fldCharType="end"/>
      </w:r>
      <w:r w:rsidR="007519E9" w:rsidRPr="007519E9">
        <w:rPr>
          <w:i w:val="0"/>
          <w:lang w:val="en-GB"/>
        </w:rPr>
        <w:t xml:space="preserve"> </w:t>
      </w:r>
      <w:r w:rsidR="007519E9" w:rsidRPr="007519E9">
        <w:rPr>
          <w:i w:val="0"/>
          <w:lang w:val="en-GB"/>
        </w:rPr>
        <w:fldChar w:fldCharType="begin"/>
      </w:r>
      <w:r w:rsidR="007519E9" w:rsidRPr="007519E9">
        <w:rPr>
          <w:i w:val="0"/>
          <w:lang w:val="en-GB"/>
        </w:rPr>
        <w:instrText xml:space="preserve"> REF _Ref361828636 \h </w:instrText>
      </w:r>
      <w:r w:rsidR="007519E9">
        <w:rPr>
          <w:i w:val="0"/>
          <w:lang w:val="en-GB"/>
        </w:rPr>
        <w:instrText xml:space="preserve"> \* MERGEFORMAT </w:instrText>
      </w:r>
      <w:r w:rsidR="007519E9" w:rsidRPr="007519E9">
        <w:rPr>
          <w:i w:val="0"/>
          <w:lang w:val="en-GB"/>
        </w:rPr>
      </w:r>
      <w:r w:rsidR="007519E9" w:rsidRPr="007519E9">
        <w:rPr>
          <w:i w:val="0"/>
          <w:lang w:val="en-GB"/>
        </w:rPr>
        <w:fldChar w:fldCharType="separate"/>
      </w:r>
      <w:r w:rsidR="00216BE0" w:rsidRPr="00AE01C7">
        <w:rPr>
          <w:i w:val="0"/>
          <w:lang w:val="en-GB"/>
        </w:rPr>
        <w:t>ManageBoPerson.xsd</w:t>
      </w:r>
      <w:r w:rsidR="007519E9" w:rsidRPr="007519E9">
        <w:rPr>
          <w:i w:val="0"/>
          <w:lang w:val="en-GB"/>
        </w:rPr>
        <w:fldChar w:fldCharType="end"/>
      </w:r>
      <w:r w:rsidR="007519E9" w:rsidRPr="007519E9">
        <w:rPr>
          <w:i w:val="0"/>
          <w:lang w:val="en-GB"/>
        </w:rPr>
        <w:t xml:space="preserve"> </w:t>
      </w:r>
    </w:p>
    <w:p w:rsidR="00D32F1F" w:rsidRPr="00253D0F" w:rsidRDefault="00D32F1F" w:rsidP="00D32F1F">
      <w:pPr>
        <w:rPr>
          <w:lang w:val="en-GB"/>
        </w:rPr>
      </w:pPr>
    </w:p>
    <w:p w:rsidR="00D32F1F" w:rsidRPr="00253D0F" w:rsidRDefault="00D32F1F" w:rsidP="006D3F4E">
      <w:pPr>
        <w:pStyle w:val="Heading3"/>
        <w:rPr>
          <w:lang w:val="en-GB"/>
        </w:rPr>
      </w:pPr>
      <w:bookmarkStart w:id="36" w:name="_Toc361390384"/>
      <w:bookmarkStart w:id="37" w:name="_Toc411605978"/>
      <w:r w:rsidRPr="00253D0F">
        <w:rPr>
          <w:lang w:val="en-GB"/>
        </w:rPr>
        <w:t>Version</w:t>
      </w:r>
      <w:bookmarkEnd w:id="36"/>
      <w:bookmarkEnd w:id="37"/>
    </w:p>
    <w:p w:rsidR="00D32F1F" w:rsidRDefault="00D32F1F" w:rsidP="00D32F1F">
      <w:pPr>
        <w:rPr>
          <w:lang w:val="en-GB"/>
        </w:rPr>
      </w:pPr>
      <w:r>
        <w:rPr>
          <w:lang w:val="en-GB"/>
        </w:rPr>
        <w:t>The version of the service is 3.</w:t>
      </w:r>
      <w:r w:rsidR="008C6965">
        <w:rPr>
          <w:lang w:val="en-GB"/>
        </w:rPr>
        <w:t>0</w:t>
      </w:r>
      <w:r w:rsidR="008C40F6">
        <w:rPr>
          <w:lang w:val="en-GB"/>
        </w:rPr>
        <w:t>.0</w:t>
      </w:r>
      <w:r>
        <w:rPr>
          <w:lang w:val="en-GB"/>
        </w:rPr>
        <w:t>.</w:t>
      </w:r>
    </w:p>
    <w:p w:rsidR="00D32F1F" w:rsidRPr="00253D0F" w:rsidRDefault="00D32F1F" w:rsidP="00D32F1F">
      <w:pPr>
        <w:rPr>
          <w:lang w:val="en-GB"/>
        </w:rPr>
      </w:pPr>
    </w:p>
    <w:p w:rsidR="00D32F1F" w:rsidRPr="00253D0F" w:rsidRDefault="00D32F1F" w:rsidP="006D3F4E">
      <w:pPr>
        <w:pStyle w:val="Heading3"/>
        <w:rPr>
          <w:lang w:val="en-GB"/>
        </w:rPr>
      </w:pPr>
      <w:bookmarkStart w:id="38" w:name="_Toc361390385"/>
      <w:bookmarkStart w:id="39" w:name="_Toc411605979"/>
      <w:r w:rsidRPr="00253D0F">
        <w:rPr>
          <w:lang w:val="en-GB"/>
        </w:rPr>
        <w:t>Business objects</w:t>
      </w:r>
      <w:bookmarkEnd w:id="38"/>
      <w:bookmarkEnd w:id="39"/>
    </w:p>
    <w:p w:rsidR="00D32F1F" w:rsidRDefault="00D32F1F" w:rsidP="00D32F1F">
      <w:pPr>
        <w:rPr>
          <w:lang w:val="en-GB"/>
        </w:rPr>
      </w:pPr>
      <w:r>
        <w:rPr>
          <w:lang w:val="en-GB"/>
        </w:rPr>
        <w:t>The service operations manage the following business objects:</w:t>
      </w:r>
    </w:p>
    <w:p w:rsidR="00D32F1F" w:rsidRPr="00AE4391" w:rsidRDefault="003302FE" w:rsidP="00D32F1F">
      <w:pPr>
        <w:pStyle w:val="ListParagraph"/>
        <w:numPr>
          <w:ilvl w:val="0"/>
          <w:numId w:val="28"/>
        </w:numPr>
        <w:rPr>
          <w:lang w:val="en-GB"/>
        </w:rPr>
      </w:pPr>
      <w:r>
        <w:rPr>
          <w:lang w:val="en-GB"/>
        </w:rPr>
        <w:t>Person</w:t>
      </w:r>
    </w:p>
    <w:p w:rsidR="00D32F1F" w:rsidRPr="00253D0F" w:rsidRDefault="00D32F1F" w:rsidP="00D32F1F">
      <w:pPr>
        <w:rPr>
          <w:lang w:val="en-GB"/>
        </w:rPr>
      </w:pPr>
    </w:p>
    <w:p w:rsidR="00D32F1F" w:rsidRPr="00253D0F" w:rsidRDefault="00D32F1F" w:rsidP="006D3F4E">
      <w:pPr>
        <w:pStyle w:val="Heading3"/>
        <w:rPr>
          <w:lang w:val="en-GB"/>
        </w:rPr>
      </w:pPr>
      <w:bookmarkStart w:id="40" w:name="_Toc361390386"/>
      <w:bookmarkStart w:id="41" w:name="_Toc411605980"/>
      <w:r w:rsidRPr="00253D0F">
        <w:rPr>
          <w:lang w:val="en-GB"/>
        </w:rPr>
        <w:t>Importance to the process</w:t>
      </w:r>
      <w:bookmarkEnd w:id="40"/>
      <w:bookmarkEnd w:id="41"/>
    </w:p>
    <w:p w:rsidR="00D32F1F" w:rsidRDefault="00D32F1F" w:rsidP="00D32F1F">
      <w:pPr>
        <w:rPr>
          <w:lang w:val="en-GB"/>
        </w:rPr>
      </w:pPr>
      <w:r>
        <w:rPr>
          <w:lang w:val="en-GB"/>
        </w:rPr>
        <w:t xml:space="preserve">The service is critical for the SP Back Office: if </w:t>
      </w:r>
      <w:r w:rsidR="003302FE">
        <w:rPr>
          <w:lang w:val="en-GB"/>
        </w:rPr>
        <w:t>persons</w:t>
      </w:r>
      <w:r>
        <w:rPr>
          <w:lang w:val="en-GB"/>
        </w:rPr>
        <w:t xml:space="preserve"> cannot be retrieved, BO </w:t>
      </w:r>
      <w:r w:rsidR="003302FE">
        <w:rPr>
          <w:lang w:val="en-GB"/>
        </w:rPr>
        <w:t xml:space="preserve">users </w:t>
      </w:r>
      <w:r>
        <w:rPr>
          <w:lang w:val="en-GB"/>
        </w:rPr>
        <w:t xml:space="preserve">will not be able to </w:t>
      </w:r>
      <w:r w:rsidR="003302FE">
        <w:rPr>
          <w:lang w:val="en-GB"/>
        </w:rPr>
        <w:t xml:space="preserve">retrieve, create or update persons </w:t>
      </w:r>
      <w:r w:rsidR="008A79A0">
        <w:rPr>
          <w:lang w:val="en-GB"/>
        </w:rPr>
        <w:t>within</w:t>
      </w:r>
      <w:r w:rsidR="003302FE">
        <w:rPr>
          <w:lang w:val="en-GB"/>
        </w:rPr>
        <w:t xml:space="preserve"> dossiers</w:t>
      </w:r>
      <w:r w:rsidR="008A79A0">
        <w:rPr>
          <w:lang w:val="en-GB"/>
        </w:rPr>
        <w:t>.</w:t>
      </w:r>
    </w:p>
    <w:p w:rsidR="00D32F1F" w:rsidRPr="00253D0F" w:rsidRDefault="00D32F1F" w:rsidP="00D32F1F">
      <w:pPr>
        <w:rPr>
          <w:lang w:val="en-GB"/>
        </w:rPr>
      </w:pPr>
    </w:p>
    <w:p w:rsidR="00D32F1F" w:rsidRPr="00253D0F" w:rsidRDefault="00D32F1F" w:rsidP="006D3F4E">
      <w:pPr>
        <w:pStyle w:val="Heading3"/>
        <w:rPr>
          <w:lang w:val="en-GB"/>
        </w:rPr>
      </w:pPr>
      <w:bookmarkStart w:id="42" w:name="_Toc361390387"/>
      <w:bookmarkStart w:id="43" w:name="_Toc411605981"/>
      <w:r w:rsidRPr="00253D0F">
        <w:rPr>
          <w:lang w:val="en-GB"/>
        </w:rPr>
        <w:t>Quality of service</w:t>
      </w:r>
      <w:bookmarkEnd w:id="42"/>
      <w:bookmarkEnd w:id="43"/>
    </w:p>
    <w:p w:rsidR="00D32F1F" w:rsidRDefault="00D32F1F" w:rsidP="00D32F1F">
      <w:pPr>
        <w:pStyle w:val="Quote"/>
        <w:rPr>
          <w:lang w:val="en-GB"/>
        </w:rPr>
      </w:pPr>
      <w:r>
        <w:rPr>
          <w:lang w:val="en-GB"/>
        </w:rPr>
        <w:t>Not applicable</w:t>
      </w:r>
      <w:r w:rsidRPr="00253D0F">
        <w:rPr>
          <w:lang w:val="en-GB"/>
        </w:rPr>
        <w:t>.</w:t>
      </w:r>
    </w:p>
    <w:p w:rsidR="00D32F1F" w:rsidRPr="00253D0F" w:rsidRDefault="00D32F1F" w:rsidP="00D32F1F">
      <w:pPr>
        <w:rPr>
          <w:lang w:val="en-GB"/>
        </w:rPr>
      </w:pPr>
    </w:p>
    <w:p w:rsidR="00D32F1F" w:rsidRPr="00253D0F" w:rsidRDefault="00D32F1F" w:rsidP="006D3F4E">
      <w:pPr>
        <w:pStyle w:val="Heading3"/>
        <w:rPr>
          <w:lang w:val="en-GB"/>
        </w:rPr>
      </w:pPr>
      <w:bookmarkStart w:id="44" w:name="_Toc361390388"/>
      <w:bookmarkStart w:id="45" w:name="_Toc411605982"/>
      <w:r w:rsidRPr="00253D0F">
        <w:rPr>
          <w:lang w:val="en-GB"/>
        </w:rPr>
        <w:t>Throughput</w:t>
      </w:r>
      <w:bookmarkEnd w:id="44"/>
      <w:bookmarkEnd w:id="45"/>
    </w:p>
    <w:p w:rsidR="00D32F1F" w:rsidRDefault="00D32F1F" w:rsidP="00D32F1F">
      <w:pPr>
        <w:pStyle w:val="Quote"/>
        <w:rPr>
          <w:lang w:val="en-GB"/>
        </w:rPr>
      </w:pPr>
      <w:r>
        <w:rPr>
          <w:lang w:val="en-GB"/>
        </w:rPr>
        <w:t>Not applicable</w:t>
      </w:r>
    </w:p>
    <w:p w:rsidR="00D32F1F" w:rsidRPr="00253D0F" w:rsidRDefault="00D32F1F" w:rsidP="00D32F1F">
      <w:pPr>
        <w:rPr>
          <w:lang w:val="en-GB"/>
        </w:rPr>
      </w:pPr>
    </w:p>
    <w:p w:rsidR="00D32F1F" w:rsidRPr="00253D0F" w:rsidRDefault="00D32F1F" w:rsidP="006D3F4E">
      <w:pPr>
        <w:pStyle w:val="Heading3"/>
        <w:rPr>
          <w:lang w:val="en-GB"/>
        </w:rPr>
      </w:pPr>
      <w:bookmarkStart w:id="46" w:name="_Toc361390389"/>
      <w:bookmarkStart w:id="47" w:name="_Toc411605983"/>
      <w:r w:rsidRPr="00253D0F">
        <w:rPr>
          <w:lang w:val="en-GB"/>
        </w:rPr>
        <w:t>Growth</w:t>
      </w:r>
      <w:bookmarkEnd w:id="46"/>
      <w:bookmarkEnd w:id="47"/>
    </w:p>
    <w:p w:rsidR="00D32F1F" w:rsidRDefault="00D32F1F" w:rsidP="00D32F1F">
      <w:pPr>
        <w:pStyle w:val="Quote"/>
        <w:rPr>
          <w:lang w:val="en-GB"/>
        </w:rPr>
      </w:pPr>
      <w:r>
        <w:rPr>
          <w:lang w:val="en-GB"/>
        </w:rPr>
        <w:t>Not applicable</w:t>
      </w:r>
    </w:p>
    <w:p w:rsidR="00D32F1F" w:rsidRPr="00253D0F" w:rsidRDefault="00D32F1F" w:rsidP="00D32F1F">
      <w:pPr>
        <w:rPr>
          <w:lang w:val="en-GB"/>
        </w:rPr>
      </w:pPr>
    </w:p>
    <w:p w:rsidR="00D32F1F" w:rsidRPr="00253D0F" w:rsidRDefault="00D32F1F" w:rsidP="006D3F4E">
      <w:pPr>
        <w:pStyle w:val="Heading3"/>
        <w:rPr>
          <w:lang w:val="en-GB"/>
        </w:rPr>
      </w:pPr>
      <w:bookmarkStart w:id="48" w:name="_Toc361390390"/>
      <w:bookmarkStart w:id="49" w:name="_Toc411605984"/>
      <w:r w:rsidRPr="00253D0F">
        <w:rPr>
          <w:lang w:val="en-GB"/>
        </w:rPr>
        <w:t>Service times</w:t>
      </w:r>
      <w:bookmarkEnd w:id="48"/>
      <w:bookmarkEnd w:id="49"/>
    </w:p>
    <w:p w:rsidR="00D32F1F" w:rsidRDefault="00D32F1F" w:rsidP="00D32F1F">
      <w:pPr>
        <w:pStyle w:val="Quote"/>
        <w:rPr>
          <w:lang w:val="en-GB"/>
        </w:rPr>
      </w:pPr>
      <w:r>
        <w:rPr>
          <w:lang w:val="en-GB"/>
        </w:rPr>
        <w:t>Not applicable</w:t>
      </w:r>
    </w:p>
    <w:p w:rsidR="00D32F1F" w:rsidRPr="00253D0F" w:rsidRDefault="00D32F1F" w:rsidP="00D32F1F">
      <w:pPr>
        <w:rPr>
          <w:lang w:val="en-GB"/>
        </w:rPr>
      </w:pPr>
    </w:p>
    <w:p w:rsidR="00D32F1F" w:rsidRPr="00253D0F" w:rsidRDefault="00D32F1F" w:rsidP="006D3F4E">
      <w:pPr>
        <w:pStyle w:val="Heading3"/>
        <w:rPr>
          <w:lang w:val="en-GB"/>
        </w:rPr>
      </w:pPr>
      <w:bookmarkStart w:id="50" w:name="_Toc361390391"/>
      <w:bookmarkStart w:id="51" w:name="_Toc411605985"/>
      <w:r w:rsidRPr="00253D0F">
        <w:rPr>
          <w:lang w:val="en-GB"/>
        </w:rPr>
        <w:t>Security requirements</w:t>
      </w:r>
      <w:bookmarkEnd w:id="50"/>
      <w:bookmarkEnd w:id="51"/>
    </w:p>
    <w:p w:rsidR="00D32F1F" w:rsidRDefault="00D32F1F" w:rsidP="00D32F1F">
      <w:pPr>
        <w:pStyle w:val="Quote"/>
        <w:rPr>
          <w:lang w:val="en-GB"/>
        </w:rPr>
      </w:pPr>
      <w:r>
        <w:rPr>
          <w:lang w:val="en-GB"/>
        </w:rPr>
        <w:t>Not applicable</w:t>
      </w:r>
    </w:p>
    <w:p w:rsidR="00B23344" w:rsidRDefault="00B23344">
      <w:pPr>
        <w:widowControl/>
        <w:spacing w:line="240" w:lineRule="auto"/>
        <w:jc w:val="left"/>
        <w:rPr>
          <w:lang w:val="en-GB"/>
        </w:rPr>
      </w:pPr>
    </w:p>
    <w:p w:rsidR="007F1745" w:rsidRDefault="007F1745">
      <w:pPr>
        <w:widowControl/>
        <w:spacing w:line="240" w:lineRule="auto"/>
        <w:jc w:val="left"/>
        <w:rPr>
          <w:lang w:val="en-GB"/>
        </w:rPr>
      </w:pPr>
    </w:p>
    <w:p w:rsidR="00B23344" w:rsidRDefault="00B23344" w:rsidP="00B23344">
      <w:pPr>
        <w:pStyle w:val="Heading2"/>
        <w:numPr>
          <w:ilvl w:val="1"/>
          <w:numId w:val="1"/>
        </w:numPr>
        <w:rPr>
          <w:lang w:val="en-GB"/>
        </w:rPr>
      </w:pPr>
      <w:bookmarkStart w:id="52" w:name="_Toc411605986"/>
      <w:r>
        <w:rPr>
          <w:lang w:val="en-GB"/>
        </w:rPr>
        <w:t>Notify Persons</w:t>
      </w:r>
      <w:bookmarkEnd w:id="52"/>
    </w:p>
    <w:p w:rsidR="00B23344" w:rsidRPr="006D3F4E" w:rsidRDefault="00B23344" w:rsidP="00B23344">
      <w:pPr>
        <w:rPr>
          <w:lang w:val="en-GB"/>
        </w:rPr>
      </w:pPr>
    </w:p>
    <w:p w:rsidR="00B23344" w:rsidRDefault="00B23344" w:rsidP="00B23344">
      <w:pPr>
        <w:pStyle w:val="Heading3"/>
        <w:rPr>
          <w:lang w:val="en-GB"/>
        </w:rPr>
      </w:pPr>
      <w:bookmarkStart w:id="53" w:name="_Toc411605987"/>
      <w:r>
        <w:rPr>
          <w:lang w:val="en-GB"/>
        </w:rPr>
        <w:t>Provider</w:t>
      </w:r>
      <w:bookmarkEnd w:id="53"/>
    </w:p>
    <w:p w:rsidR="00B23344" w:rsidRDefault="00E0134C" w:rsidP="00B23344">
      <w:pPr>
        <w:rPr>
          <w:lang w:val="en-GB"/>
        </w:rPr>
      </w:pPr>
      <w:r>
        <w:rPr>
          <w:lang w:val="en-GB"/>
        </w:rPr>
        <w:t>SP</w:t>
      </w:r>
      <w:r w:rsidR="00B23344">
        <w:rPr>
          <w:lang w:val="en-GB"/>
        </w:rPr>
        <w:t xml:space="preserve"> </w:t>
      </w:r>
      <w:r w:rsidR="00F53300">
        <w:rPr>
          <w:lang w:val="en-GB"/>
        </w:rPr>
        <w:t>Back Office</w:t>
      </w:r>
    </w:p>
    <w:p w:rsidR="00B23344" w:rsidRPr="006D3F4E" w:rsidRDefault="00B23344" w:rsidP="00B23344">
      <w:pPr>
        <w:rPr>
          <w:lang w:val="en-GB"/>
        </w:rPr>
      </w:pPr>
    </w:p>
    <w:p w:rsidR="00B23344" w:rsidRPr="00253D0F" w:rsidRDefault="00B23344" w:rsidP="00B23344">
      <w:pPr>
        <w:pStyle w:val="Heading3"/>
        <w:rPr>
          <w:lang w:val="en-GB"/>
        </w:rPr>
      </w:pPr>
      <w:bookmarkStart w:id="54" w:name="_Toc411605988"/>
      <w:r w:rsidRPr="00253D0F">
        <w:rPr>
          <w:lang w:val="en-GB"/>
        </w:rPr>
        <w:t>Description</w:t>
      </w:r>
      <w:bookmarkEnd w:id="54"/>
    </w:p>
    <w:p w:rsidR="00705414" w:rsidRDefault="00B23344" w:rsidP="00B23344">
      <w:pPr>
        <w:rPr>
          <w:lang w:val="en-GB"/>
        </w:rPr>
      </w:pPr>
      <w:r>
        <w:rPr>
          <w:lang w:val="en-GB"/>
        </w:rPr>
        <w:t xml:space="preserve">The service allows the BO user to perform some </w:t>
      </w:r>
      <w:r w:rsidR="00F53300">
        <w:rPr>
          <w:lang w:val="en-GB"/>
        </w:rPr>
        <w:t>sanity checks in SP Back Office prior to performing delete operations on</w:t>
      </w:r>
      <w:r>
        <w:rPr>
          <w:lang w:val="en-GB"/>
        </w:rPr>
        <w:t xml:space="preserve"> persons</w:t>
      </w:r>
      <w:r w:rsidR="00F53300">
        <w:rPr>
          <w:lang w:val="en-GB"/>
        </w:rPr>
        <w:t xml:space="preserve"> i</w:t>
      </w:r>
      <w:r>
        <w:rPr>
          <w:lang w:val="en-GB"/>
        </w:rPr>
        <w:t>n the POs external system.</w:t>
      </w:r>
      <w:r w:rsidR="00F53300">
        <w:rPr>
          <w:lang w:val="en-GB"/>
        </w:rPr>
        <w:t xml:space="preserve"> If the </w:t>
      </w:r>
      <w:r w:rsidR="00473147">
        <w:rPr>
          <w:lang w:val="en-GB"/>
        </w:rPr>
        <w:t xml:space="preserve">deletion is being performed on </w:t>
      </w:r>
      <w:r w:rsidR="00473147" w:rsidRPr="00473147">
        <w:rPr>
          <w:lang w:val="en-GB"/>
        </w:rPr>
        <w:t xml:space="preserve">the only </w:t>
      </w:r>
      <w:r w:rsidR="00473147">
        <w:rPr>
          <w:lang w:val="en-GB"/>
        </w:rPr>
        <w:t>person</w:t>
      </w:r>
      <w:r w:rsidR="00473147" w:rsidRPr="00473147">
        <w:rPr>
          <w:lang w:val="en-GB"/>
        </w:rPr>
        <w:t xml:space="preserve"> assigned as a dossier’s owner role</w:t>
      </w:r>
      <w:r w:rsidR="00473147">
        <w:rPr>
          <w:lang w:val="en-GB"/>
        </w:rPr>
        <w:t>,</w:t>
      </w:r>
      <w:r w:rsidR="00473147" w:rsidRPr="00473147">
        <w:rPr>
          <w:lang w:val="en-GB"/>
        </w:rPr>
        <w:t xml:space="preserve"> the </w:t>
      </w:r>
      <w:r w:rsidR="00473147">
        <w:rPr>
          <w:lang w:val="en-GB"/>
        </w:rPr>
        <w:t>service returns a</w:t>
      </w:r>
      <w:r w:rsidR="00473147" w:rsidRPr="00473147">
        <w:rPr>
          <w:lang w:val="en-GB"/>
        </w:rPr>
        <w:t xml:space="preserve"> message not allowing</w:t>
      </w:r>
      <w:r w:rsidR="00473147">
        <w:rPr>
          <w:lang w:val="en-GB"/>
        </w:rPr>
        <w:t xml:space="preserve"> the delete operation</w:t>
      </w:r>
      <w:r w:rsidR="00473147" w:rsidRPr="00473147">
        <w:rPr>
          <w:lang w:val="en-GB"/>
        </w:rPr>
        <w:t xml:space="preserve"> to proceed</w:t>
      </w:r>
      <w:r w:rsidR="00705414">
        <w:rPr>
          <w:lang w:val="en-GB"/>
        </w:rPr>
        <w:t>, thus keeping consistency in the SP BO.</w:t>
      </w:r>
    </w:p>
    <w:p w:rsidR="00705414" w:rsidRDefault="00705414" w:rsidP="00B23344">
      <w:pPr>
        <w:rPr>
          <w:lang w:val="en-GB"/>
        </w:rPr>
      </w:pPr>
    </w:p>
    <w:p w:rsidR="00B23344" w:rsidRDefault="00473147" w:rsidP="00B23344">
      <w:pPr>
        <w:rPr>
          <w:lang w:val="en-GB"/>
        </w:rPr>
      </w:pPr>
      <w:r>
        <w:rPr>
          <w:lang w:val="en-GB"/>
        </w:rPr>
        <w:t xml:space="preserve">The </w:t>
      </w:r>
      <w:r w:rsidR="00705414">
        <w:rPr>
          <w:lang w:val="en-GB"/>
        </w:rPr>
        <w:t>return can be one of:</w:t>
      </w:r>
    </w:p>
    <w:p w:rsidR="00705414" w:rsidRDefault="00705414" w:rsidP="00705414">
      <w:pPr>
        <w:pStyle w:val="ListParagraph"/>
        <w:numPr>
          <w:ilvl w:val="0"/>
          <w:numId w:val="28"/>
        </w:numPr>
        <w:rPr>
          <w:lang w:val="en-GB"/>
        </w:rPr>
      </w:pPr>
      <w:r>
        <w:rPr>
          <w:lang w:val="en-GB"/>
        </w:rPr>
        <w:t>“No relation”: Person is not related to any dossier. Deletion in SP BO is not necessary;</w:t>
      </w:r>
    </w:p>
    <w:p w:rsidR="00705414" w:rsidRDefault="00705414" w:rsidP="00705414">
      <w:pPr>
        <w:pStyle w:val="ListParagraph"/>
        <w:numPr>
          <w:ilvl w:val="0"/>
          <w:numId w:val="28"/>
        </w:numPr>
        <w:rPr>
          <w:lang w:val="en-GB"/>
        </w:rPr>
      </w:pPr>
      <w:r>
        <w:rPr>
          <w:lang w:val="en-GB"/>
        </w:rPr>
        <w:t>“Loose relation”: Person is either representative or not the only owner of related dossiers. Deletion is SP BO is safe;</w:t>
      </w:r>
    </w:p>
    <w:p w:rsidR="00705414" w:rsidRPr="00705414" w:rsidRDefault="00705414" w:rsidP="00705414">
      <w:pPr>
        <w:pStyle w:val="ListParagraph"/>
        <w:numPr>
          <w:ilvl w:val="0"/>
          <w:numId w:val="28"/>
        </w:numPr>
        <w:rPr>
          <w:lang w:val="en-GB"/>
        </w:rPr>
      </w:pPr>
      <w:r>
        <w:rPr>
          <w:lang w:val="en-GB"/>
        </w:rPr>
        <w:t>“Hard relation”: Person is the only owner of at least one dossier. Deletion in SP BO is not allowed;</w:t>
      </w:r>
    </w:p>
    <w:p w:rsidR="00B23344" w:rsidRPr="00253D0F" w:rsidRDefault="00B23344" w:rsidP="00B23344">
      <w:pPr>
        <w:rPr>
          <w:lang w:val="en-GB"/>
        </w:rPr>
      </w:pPr>
    </w:p>
    <w:p w:rsidR="00B23344" w:rsidRDefault="00B23344" w:rsidP="00B23344">
      <w:pPr>
        <w:pStyle w:val="Heading3"/>
        <w:rPr>
          <w:lang w:val="en-GB"/>
        </w:rPr>
      </w:pPr>
      <w:bookmarkStart w:id="55" w:name="_Toc411605989"/>
      <w:r w:rsidRPr="00253D0F">
        <w:rPr>
          <w:lang w:val="en-GB"/>
        </w:rPr>
        <w:t>Functional Requirements</w:t>
      </w:r>
      <w:bookmarkEnd w:id="55"/>
    </w:p>
    <w:p w:rsidR="00B23344" w:rsidRPr="00FF0B3B" w:rsidRDefault="00B23344" w:rsidP="00B23344">
      <w:pPr>
        <w:rPr>
          <w:lang w:val="en-GB"/>
        </w:rPr>
      </w:pPr>
      <w:r>
        <w:rPr>
          <w:lang w:val="en-GB"/>
        </w:rPr>
        <w:t xml:space="preserve">Refer to </w:t>
      </w:r>
      <w:r>
        <w:rPr>
          <w:lang w:val="en-GB"/>
        </w:rPr>
        <w:fldChar w:fldCharType="begin"/>
      </w:r>
      <w:r>
        <w:rPr>
          <w:lang w:val="en-GB"/>
        </w:rPr>
        <w:instrText xml:space="preserve"> REF R2 \h </w:instrText>
      </w:r>
      <w:r>
        <w:rPr>
          <w:lang w:val="en-GB"/>
        </w:rPr>
      </w:r>
      <w:r>
        <w:rPr>
          <w:lang w:val="en-GB"/>
        </w:rPr>
        <w:fldChar w:fldCharType="separate"/>
      </w:r>
      <w:r w:rsidR="00216BE0">
        <w:rPr>
          <w:rFonts w:cs="Arial"/>
          <w:color w:val="000000"/>
          <w:lang w:val="en-GB"/>
        </w:rPr>
        <w:t>[R2]</w:t>
      </w:r>
      <w:r>
        <w:rPr>
          <w:lang w:val="en-GB"/>
        </w:rPr>
        <w:fldChar w:fldCharType="end"/>
      </w:r>
      <w:r>
        <w:rPr>
          <w:lang w:val="en-GB"/>
        </w:rPr>
        <w:t>:</w:t>
      </w:r>
    </w:p>
    <w:p w:rsidR="00B23344" w:rsidRDefault="00473147" w:rsidP="00473147">
      <w:pPr>
        <w:pStyle w:val="ListParagraph"/>
        <w:numPr>
          <w:ilvl w:val="0"/>
          <w:numId w:val="26"/>
        </w:numPr>
        <w:rPr>
          <w:lang w:val="en-GB"/>
        </w:rPr>
      </w:pPr>
      <w:r w:rsidRPr="00473147">
        <w:rPr>
          <w:lang w:val="en-GB"/>
        </w:rPr>
        <w:t>BF10006: Remove Person from a Dossier</w:t>
      </w:r>
    </w:p>
    <w:p w:rsidR="00B23344" w:rsidRPr="00253D0F" w:rsidRDefault="00B23344" w:rsidP="00B23344">
      <w:pPr>
        <w:rPr>
          <w:lang w:val="en-GB"/>
        </w:rPr>
      </w:pPr>
    </w:p>
    <w:p w:rsidR="00B23344" w:rsidRPr="00253D0F" w:rsidRDefault="00B23344" w:rsidP="00B23344">
      <w:pPr>
        <w:pStyle w:val="Heading3"/>
        <w:rPr>
          <w:lang w:val="en-GB"/>
        </w:rPr>
      </w:pPr>
      <w:bookmarkStart w:id="56" w:name="_Toc411605990"/>
      <w:r w:rsidRPr="00253D0F">
        <w:rPr>
          <w:lang w:val="en-GB"/>
        </w:rPr>
        <w:lastRenderedPageBreak/>
        <w:t>Type</w:t>
      </w:r>
      <w:bookmarkEnd w:id="56"/>
    </w:p>
    <w:p w:rsidR="00B23344" w:rsidRDefault="00B23344" w:rsidP="00B23344">
      <w:pPr>
        <w:rPr>
          <w:lang w:val="en-GB"/>
        </w:rPr>
      </w:pPr>
      <w:r>
        <w:rPr>
          <w:lang w:val="en-GB"/>
        </w:rPr>
        <w:t>The service is offered as a SOAP Web Service over HTTP.</w:t>
      </w:r>
    </w:p>
    <w:p w:rsidR="00B23344" w:rsidRPr="00253D0F" w:rsidRDefault="00B23344" w:rsidP="00B23344">
      <w:pPr>
        <w:rPr>
          <w:lang w:val="en-GB"/>
        </w:rPr>
      </w:pPr>
    </w:p>
    <w:p w:rsidR="00B23344" w:rsidRDefault="00B23344" w:rsidP="00B23344">
      <w:pPr>
        <w:pStyle w:val="Heading3"/>
        <w:rPr>
          <w:lang w:val="en-GB"/>
        </w:rPr>
      </w:pPr>
      <w:bookmarkStart w:id="57" w:name="_Toc411605991"/>
      <w:r w:rsidRPr="00253D0F">
        <w:rPr>
          <w:lang w:val="en-GB"/>
        </w:rPr>
        <w:t>Operations</w:t>
      </w:r>
      <w:bookmarkEnd w:id="57"/>
    </w:p>
    <w:tbl>
      <w:tblPr>
        <w:tblW w:w="93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39"/>
        <w:gridCol w:w="5707"/>
        <w:gridCol w:w="1276"/>
      </w:tblGrid>
      <w:tr w:rsidR="00B23344" w:rsidRPr="00F45CF9" w:rsidTr="00EE3D90">
        <w:trPr>
          <w:cantSplit/>
          <w:tblHeader/>
          <w:jc w:val="center"/>
        </w:trPr>
        <w:tc>
          <w:tcPr>
            <w:tcW w:w="2339" w:type="dxa"/>
            <w:shd w:val="pct5" w:color="auto" w:fill="FFFFFF"/>
          </w:tcPr>
          <w:p w:rsidR="00B23344" w:rsidRPr="00547D9B" w:rsidRDefault="00B23344" w:rsidP="00EE3D90">
            <w:pPr>
              <w:pStyle w:val="Tabletext"/>
              <w:jc w:val="left"/>
              <w:rPr>
                <w:rFonts w:cs="Arial"/>
                <w:b/>
                <w:color w:val="000000"/>
                <w:sz w:val="18"/>
                <w:szCs w:val="18"/>
                <w:lang w:val="en-GB"/>
              </w:rPr>
            </w:pPr>
            <w:r w:rsidRPr="00547D9B">
              <w:rPr>
                <w:rFonts w:cs="Arial"/>
                <w:b/>
                <w:color w:val="000000"/>
                <w:sz w:val="18"/>
                <w:szCs w:val="18"/>
                <w:lang w:val="en-GB"/>
              </w:rPr>
              <w:t>Operation</w:t>
            </w:r>
          </w:p>
        </w:tc>
        <w:tc>
          <w:tcPr>
            <w:tcW w:w="5707" w:type="dxa"/>
            <w:shd w:val="pct5" w:color="auto" w:fill="FFFFFF"/>
          </w:tcPr>
          <w:p w:rsidR="00B23344" w:rsidRPr="00547D9B" w:rsidRDefault="00B23344" w:rsidP="00EE3D90">
            <w:pPr>
              <w:pStyle w:val="Tabletext"/>
              <w:jc w:val="left"/>
              <w:rPr>
                <w:rFonts w:cs="Arial"/>
                <w:b/>
                <w:color w:val="000000"/>
                <w:sz w:val="18"/>
                <w:szCs w:val="18"/>
                <w:lang w:val="en-GB"/>
              </w:rPr>
            </w:pPr>
            <w:r w:rsidRPr="00547D9B">
              <w:rPr>
                <w:rFonts w:cs="Arial"/>
                <w:b/>
                <w:color w:val="000000"/>
                <w:sz w:val="18"/>
                <w:szCs w:val="18"/>
                <w:lang w:val="en-GB"/>
              </w:rPr>
              <w:t>Description</w:t>
            </w:r>
          </w:p>
        </w:tc>
        <w:tc>
          <w:tcPr>
            <w:tcW w:w="1276" w:type="dxa"/>
            <w:shd w:val="pct5" w:color="auto" w:fill="FFFFFF"/>
          </w:tcPr>
          <w:p w:rsidR="00B23344" w:rsidRPr="00547D9B" w:rsidRDefault="00B23344" w:rsidP="00EE3D90">
            <w:pPr>
              <w:pStyle w:val="Tabletext"/>
              <w:jc w:val="left"/>
              <w:rPr>
                <w:rFonts w:cs="Arial"/>
                <w:b/>
                <w:color w:val="000000"/>
                <w:sz w:val="18"/>
                <w:szCs w:val="18"/>
                <w:lang w:val="en-GB"/>
              </w:rPr>
            </w:pPr>
            <w:r>
              <w:rPr>
                <w:rFonts w:cs="Arial"/>
                <w:b/>
                <w:color w:val="000000"/>
                <w:sz w:val="18"/>
                <w:szCs w:val="18"/>
                <w:lang w:val="en-GB"/>
              </w:rPr>
              <w:t>Section</w:t>
            </w:r>
          </w:p>
        </w:tc>
      </w:tr>
      <w:tr w:rsidR="00B23344" w:rsidRPr="004328F7" w:rsidTr="00EE3D90">
        <w:trPr>
          <w:cantSplit/>
          <w:jc w:val="center"/>
        </w:trPr>
        <w:tc>
          <w:tcPr>
            <w:tcW w:w="2339" w:type="dxa"/>
          </w:tcPr>
          <w:p w:rsidR="00B23344" w:rsidRPr="00547D9B" w:rsidRDefault="00473147" w:rsidP="00EE3D90">
            <w:pPr>
              <w:pStyle w:val="Tabletext"/>
              <w:jc w:val="left"/>
              <w:rPr>
                <w:rStyle w:val="Console"/>
              </w:rPr>
            </w:pPr>
            <w:r w:rsidRPr="00473147">
              <w:rPr>
                <w:rStyle w:val="Console"/>
              </w:rPr>
              <w:t>checkPersonDossier</w:t>
            </w:r>
          </w:p>
        </w:tc>
        <w:tc>
          <w:tcPr>
            <w:tcW w:w="5707" w:type="dxa"/>
          </w:tcPr>
          <w:p w:rsidR="00B23344" w:rsidRPr="00547D9B" w:rsidRDefault="00473147" w:rsidP="00EE3D90">
            <w:pPr>
              <w:rPr>
                <w:sz w:val="18"/>
                <w:szCs w:val="18"/>
                <w:lang w:val="en-GB"/>
              </w:rPr>
            </w:pPr>
            <w:r>
              <w:rPr>
                <w:rFonts w:cs="Arial"/>
                <w:color w:val="000000"/>
                <w:sz w:val="18"/>
                <w:szCs w:val="18"/>
                <w:lang w:val="en-GB"/>
              </w:rPr>
              <w:t>Informs PO external system of the status of person in relation to dossiers</w:t>
            </w:r>
          </w:p>
        </w:tc>
        <w:tc>
          <w:tcPr>
            <w:tcW w:w="1276" w:type="dxa"/>
          </w:tcPr>
          <w:p w:rsidR="00B23344" w:rsidRPr="00547D9B" w:rsidRDefault="0025146C" w:rsidP="0025146C">
            <w:pPr>
              <w:rPr>
                <w:sz w:val="18"/>
                <w:szCs w:val="18"/>
                <w:lang w:val="en-GB"/>
              </w:rPr>
            </w:pPr>
            <w:r>
              <w:rPr>
                <w:sz w:val="18"/>
                <w:szCs w:val="18"/>
                <w:lang w:val="en-GB"/>
              </w:rPr>
              <w:fldChar w:fldCharType="begin"/>
            </w:r>
            <w:r>
              <w:rPr>
                <w:sz w:val="18"/>
                <w:szCs w:val="18"/>
                <w:lang w:val="en-GB"/>
              </w:rPr>
              <w:instrText xml:space="preserve"> REF _Ref362959879 \r \h </w:instrText>
            </w:r>
            <w:r>
              <w:rPr>
                <w:sz w:val="18"/>
                <w:szCs w:val="18"/>
                <w:lang w:val="en-GB"/>
              </w:rPr>
            </w:r>
            <w:r>
              <w:rPr>
                <w:sz w:val="18"/>
                <w:szCs w:val="18"/>
                <w:lang w:val="en-GB"/>
              </w:rPr>
              <w:fldChar w:fldCharType="separate"/>
            </w:r>
            <w:r w:rsidR="00216BE0">
              <w:rPr>
                <w:sz w:val="18"/>
                <w:szCs w:val="18"/>
                <w:lang w:val="en-GB"/>
              </w:rPr>
              <w:t>4.7</w:t>
            </w:r>
            <w:r>
              <w:rPr>
                <w:sz w:val="18"/>
                <w:szCs w:val="18"/>
                <w:lang w:val="en-GB"/>
              </w:rPr>
              <w:fldChar w:fldCharType="end"/>
            </w:r>
          </w:p>
        </w:tc>
      </w:tr>
      <w:tr w:rsidR="00B23344" w:rsidRPr="00F45CF9" w:rsidTr="00EE3D90">
        <w:trPr>
          <w:cantSplit/>
          <w:jc w:val="center"/>
        </w:trPr>
        <w:tc>
          <w:tcPr>
            <w:tcW w:w="2339" w:type="dxa"/>
          </w:tcPr>
          <w:p w:rsidR="00B23344" w:rsidRPr="00547D9B" w:rsidRDefault="001272DF" w:rsidP="00EE3D90">
            <w:pPr>
              <w:pStyle w:val="Tabletext"/>
              <w:jc w:val="left"/>
              <w:rPr>
                <w:rStyle w:val="Console"/>
              </w:rPr>
            </w:pPr>
            <w:r w:rsidRPr="001272DF">
              <w:rPr>
                <w:rStyle w:val="Console"/>
              </w:rPr>
              <w:t>deletePerson</w:t>
            </w:r>
          </w:p>
        </w:tc>
        <w:tc>
          <w:tcPr>
            <w:tcW w:w="5707" w:type="dxa"/>
          </w:tcPr>
          <w:p w:rsidR="00B23344" w:rsidRPr="00547D9B" w:rsidRDefault="001272DF" w:rsidP="00EE3D90">
            <w:pPr>
              <w:rPr>
                <w:sz w:val="18"/>
                <w:szCs w:val="18"/>
                <w:lang w:val="en-GB"/>
              </w:rPr>
            </w:pPr>
            <w:r>
              <w:rPr>
                <w:rFonts w:cs="Arial"/>
                <w:color w:val="000000"/>
                <w:sz w:val="18"/>
                <w:szCs w:val="18"/>
                <w:lang w:val="en-GB"/>
              </w:rPr>
              <w:t>Removes persons from dossiers</w:t>
            </w:r>
          </w:p>
        </w:tc>
        <w:tc>
          <w:tcPr>
            <w:tcW w:w="1276" w:type="dxa"/>
          </w:tcPr>
          <w:p w:rsidR="00B23344" w:rsidRPr="00547D9B" w:rsidRDefault="0025146C" w:rsidP="00EE3D90">
            <w:pPr>
              <w:rPr>
                <w:sz w:val="18"/>
                <w:szCs w:val="18"/>
                <w:lang w:val="en-GB"/>
              </w:rPr>
            </w:pPr>
            <w:r>
              <w:rPr>
                <w:sz w:val="18"/>
                <w:szCs w:val="18"/>
                <w:lang w:val="en-GB"/>
              </w:rPr>
              <w:fldChar w:fldCharType="begin"/>
            </w:r>
            <w:r>
              <w:rPr>
                <w:sz w:val="18"/>
                <w:szCs w:val="18"/>
                <w:lang w:val="en-GB"/>
              </w:rPr>
              <w:instrText xml:space="preserve"> REF _Ref362959883 \r \h </w:instrText>
            </w:r>
            <w:r>
              <w:rPr>
                <w:sz w:val="18"/>
                <w:szCs w:val="18"/>
                <w:lang w:val="en-GB"/>
              </w:rPr>
            </w:r>
            <w:r>
              <w:rPr>
                <w:sz w:val="18"/>
                <w:szCs w:val="18"/>
                <w:lang w:val="en-GB"/>
              </w:rPr>
              <w:fldChar w:fldCharType="separate"/>
            </w:r>
            <w:r w:rsidR="00216BE0">
              <w:rPr>
                <w:sz w:val="18"/>
                <w:szCs w:val="18"/>
                <w:lang w:val="en-GB"/>
              </w:rPr>
              <w:t>4.8</w:t>
            </w:r>
            <w:r>
              <w:rPr>
                <w:sz w:val="18"/>
                <w:szCs w:val="18"/>
                <w:lang w:val="en-GB"/>
              </w:rPr>
              <w:fldChar w:fldCharType="end"/>
            </w:r>
          </w:p>
        </w:tc>
      </w:tr>
    </w:tbl>
    <w:p w:rsidR="00B23344" w:rsidRPr="00253D0F" w:rsidRDefault="00B23344" w:rsidP="00B23344">
      <w:pPr>
        <w:rPr>
          <w:lang w:val="en-GB"/>
        </w:rPr>
      </w:pPr>
    </w:p>
    <w:p w:rsidR="00B23344" w:rsidRPr="00253D0F" w:rsidRDefault="00B23344" w:rsidP="00B23344">
      <w:pPr>
        <w:pStyle w:val="Heading3"/>
        <w:rPr>
          <w:lang w:val="en-GB"/>
        </w:rPr>
      </w:pPr>
      <w:bookmarkStart w:id="58" w:name="_Toc411605992"/>
      <w:r w:rsidRPr="00253D0F">
        <w:rPr>
          <w:lang w:val="en-GB"/>
        </w:rPr>
        <w:t>Source</w:t>
      </w:r>
      <w:bookmarkEnd w:id="58"/>
    </w:p>
    <w:p w:rsidR="00B23344" w:rsidRDefault="00B23344" w:rsidP="00B23344">
      <w:pPr>
        <w:pStyle w:val="Heading4"/>
        <w:rPr>
          <w:lang w:val="en-GB"/>
        </w:rPr>
      </w:pPr>
      <w:r>
        <w:rPr>
          <w:lang w:val="en-GB"/>
        </w:rPr>
        <w:t>Service WSDL</w:t>
      </w:r>
    </w:p>
    <w:p w:rsidR="00B23344" w:rsidRPr="00D32F1F" w:rsidRDefault="00B23344" w:rsidP="00B23344">
      <w:pPr>
        <w:rPr>
          <w:lang w:val="en-GB"/>
        </w:rPr>
      </w:pPr>
      <w:r>
        <w:rPr>
          <w:lang w:val="en-GB"/>
        </w:rPr>
        <w:t>Refer to</w:t>
      </w:r>
      <w:r w:rsidR="00F53300">
        <w:rPr>
          <w:lang w:val="en-GB"/>
        </w:rPr>
        <w:t xml:space="preserve"> </w:t>
      </w:r>
      <w:r w:rsidR="00F53300">
        <w:rPr>
          <w:lang w:val="en-GB"/>
        </w:rPr>
        <w:fldChar w:fldCharType="begin"/>
      </w:r>
      <w:r w:rsidR="00F53300">
        <w:rPr>
          <w:lang w:val="en-GB"/>
        </w:rPr>
        <w:instrText xml:space="preserve"> REF _Ref362427742 \r \h </w:instrText>
      </w:r>
      <w:r w:rsidR="00F53300">
        <w:rPr>
          <w:lang w:val="en-GB"/>
        </w:rPr>
      </w:r>
      <w:r w:rsidR="00F53300">
        <w:rPr>
          <w:lang w:val="en-GB"/>
        </w:rPr>
        <w:fldChar w:fldCharType="separate"/>
      </w:r>
      <w:r w:rsidR="00216BE0">
        <w:rPr>
          <w:lang w:val="en-GB"/>
        </w:rPr>
        <w:t>5.1.2</w:t>
      </w:r>
      <w:r w:rsidR="00F53300">
        <w:rPr>
          <w:lang w:val="en-GB"/>
        </w:rPr>
        <w:fldChar w:fldCharType="end"/>
      </w:r>
      <w:r w:rsidR="00F53300">
        <w:rPr>
          <w:lang w:val="en-GB"/>
        </w:rPr>
        <w:t xml:space="preserve"> </w:t>
      </w:r>
      <w:r w:rsidR="00F53300">
        <w:rPr>
          <w:lang w:val="en-GB"/>
        </w:rPr>
        <w:fldChar w:fldCharType="begin"/>
      </w:r>
      <w:r w:rsidR="00F53300">
        <w:rPr>
          <w:lang w:val="en-GB"/>
        </w:rPr>
        <w:instrText xml:space="preserve"> REF _Ref362427742 \h </w:instrText>
      </w:r>
      <w:r w:rsidR="00F53300">
        <w:rPr>
          <w:lang w:val="en-GB"/>
        </w:rPr>
      </w:r>
      <w:r w:rsidR="00F53300">
        <w:rPr>
          <w:lang w:val="en-GB"/>
        </w:rPr>
        <w:fldChar w:fldCharType="separate"/>
      </w:r>
      <w:r w:rsidR="00216BE0">
        <w:rPr>
          <w:lang w:val="en-GB"/>
        </w:rPr>
        <w:t>NotifyPerson.wsdl</w:t>
      </w:r>
      <w:r w:rsidR="00F53300">
        <w:rPr>
          <w:lang w:val="en-GB"/>
        </w:rPr>
        <w:fldChar w:fldCharType="end"/>
      </w:r>
      <w:r>
        <w:rPr>
          <w:lang w:val="en-GB"/>
        </w:rPr>
        <w:t>.</w:t>
      </w:r>
    </w:p>
    <w:p w:rsidR="00B23344" w:rsidRDefault="00B23344" w:rsidP="00B23344">
      <w:pPr>
        <w:pStyle w:val="Heading4"/>
        <w:rPr>
          <w:lang w:val="en-GB"/>
        </w:rPr>
      </w:pPr>
      <w:r>
        <w:rPr>
          <w:lang w:val="en-GB"/>
        </w:rPr>
        <w:t>Service XSD</w:t>
      </w:r>
    </w:p>
    <w:p w:rsidR="00B23344" w:rsidRPr="007519E9" w:rsidRDefault="00B23344" w:rsidP="00B23344">
      <w:pPr>
        <w:pStyle w:val="Quote"/>
        <w:rPr>
          <w:i w:val="0"/>
          <w:lang w:val="en-GB"/>
        </w:rPr>
      </w:pPr>
      <w:r w:rsidRPr="007519E9">
        <w:rPr>
          <w:i w:val="0"/>
          <w:lang w:val="en-GB"/>
        </w:rPr>
        <w:t xml:space="preserve">Refer to </w:t>
      </w:r>
      <w:r w:rsidR="00F53300" w:rsidRPr="00F53300">
        <w:rPr>
          <w:i w:val="0"/>
          <w:lang w:val="en-GB"/>
        </w:rPr>
        <w:fldChar w:fldCharType="begin"/>
      </w:r>
      <w:r w:rsidR="00F53300" w:rsidRPr="00F53300">
        <w:rPr>
          <w:i w:val="0"/>
          <w:lang w:val="en-GB"/>
        </w:rPr>
        <w:instrText xml:space="preserve"> REF _Ref362427754 \r \h  \* MERGEFORMAT </w:instrText>
      </w:r>
      <w:r w:rsidR="00F53300" w:rsidRPr="00F53300">
        <w:rPr>
          <w:i w:val="0"/>
          <w:lang w:val="en-GB"/>
        </w:rPr>
      </w:r>
      <w:r w:rsidR="00F53300" w:rsidRPr="00F53300">
        <w:rPr>
          <w:i w:val="0"/>
          <w:lang w:val="en-GB"/>
        </w:rPr>
        <w:fldChar w:fldCharType="separate"/>
      </w:r>
      <w:r w:rsidR="00216BE0">
        <w:rPr>
          <w:i w:val="0"/>
          <w:lang w:val="en-GB"/>
        </w:rPr>
        <w:t>5.2.2</w:t>
      </w:r>
      <w:r w:rsidR="00F53300" w:rsidRPr="00F53300">
        <w:rPr>
          <w:i w:val="0"/>
          <w:lang w:val="en-GB"/>
        </w:rPr>
        <w:fldChar w:fldCharType="end"/>
      </w:r>
      <w:r w:rsidR="00F53300">
        <w:rPr>
          <w:i w:val="0"/>
          <w:lang w:val="en-GB"/>
        </w:rPr>
        <w:t xml:space="preserve"> </w:t>
      </w:r>
      <w:r w:rsidR="00F53300" w:rsidRPr="00F53300">
        <w:rPr>
          <w:i w:val="0"/>
          <w:lang w:val="en-GB"/>
        </w:rPr>
        <w:fldChar w:fldCharType="begin"/>
      </w:r>
      <w:r w:rsidR="00F53300" w:rsidRPr="00F53300">
        <w:rPr>
          <w:i w:val="0"/>
          <w:lang w:val="en-GB"/>
        </w:rPr>
        <w:instrText xml:space="preserve"> REF _Ref362427754 \h  \* MERGEFORMAT </w:instrText>
      </w:r>
      <w:r w:rsidR="00F53300" w:rsidRPr="00F53300">
        <w:rPr>
          <w:i w:val="0"/>
          <w:lang w:val="en-GB"/>
        </w:rPr>
      </w:r>
      <w:r w:rsidR="00F53300" w:rsidRPr="00F53300">
        <w:rPr>
          <w:i w:val="0"/>
          <w:lang w:val="en-GB"/>
        </w:rPr>
        <w:fldChar w:fldCharType="separate"/>
      </w:r>
      <w:r w:rsidR="00216BE0" w:rsidRPr="00AE01C7">
        <w:rPr>
          <w:i w:val="0"/>
          <w:lang w:val="en-GB"/>
        </w:rPr>
        <w:t>NotifyPerson.xsd</w:t>
      </w:r>
      <w:r w:rsidR="00F53300" w:rsidRPr="00F53300">
        <w:rPr>
          <w:i w:val="0"/>
          <w:lang w:val="en-GB"/>
        </w:rPr>
        <w:fldChar w:fldCharType="end"/>
      </w:r>
    </w:p>
    <w:p w:rsidR="00B23344" w:rsidRPr="00253D0F" w:rsidRDefault="00B23344" w:rsidP="00B23344">
      <w:pPr>
        <w:rPr>
          <w:lang w:val="en-GB"/>
        </w:rPr>
      </w:pPr>
    </w:p>
    <w:p w:rsidR="00B23344" w:rsidRPr="00253D0F" w:rsidRDefault="00B23344" w:rsidP="00B23344">
      <w:pPr>
        <w:pStyle w:val="Heading3"/>
        <w:rPr>
          <w:lang w:val="en-GB"/>
        </w:rPr>
      </w:pPr>
      <w:bookmarkStart w:id="59" w:name="_Toc411605993"/>
      <w:r w:rsidRPr="00253D0F">
        <w:rPr>
          <w:lang w:val="en-GB"/>
        </w:rPr>
        <w:t>Version</w:t>
      </w:r>
      <w:bookmarkEnd w:id="59"/>
    </w:p>
    <w:p w:rsidR="00B23344" w:rsidRDefault="00B23344" w:rsidP="00B23344">
      <w:pPr>
        <w:rPr>
          <w:lang w:val="en-GB"/>
        </w:rPr>
      </w:pPr>
      <w:r>
        <w:rPr>
          <w:lang w:val="en-GB"/>
        </w:rPr>
        <w:t>The version of the service is 3.</w:t>
      </w:r>
      <w:r w:rsidR="00261517">
        <w:rPr>
          <w:lang w:val="en-GB"/>
        </w:rPr>
        <w:t>0</w:t>
      </w:r>
      <w:r>
        <w:rPr>
          <w:lang w:val="en-GB"/>
        </w:rPr>
        <w:t>.0.</w:t>
      </w:r>
    </w:p>
    <w:p w:rsidR="00B23344" w:rsidRPr="00253D0F" w:rsidRDefault="00B23344" w:rsidP="00B23344">
      <w:pPr>
        <w:rPr>
          <w:lang w:val="en-GB"/>
        </w:rPr>
      </w:pPr>
    </w:p>
    <w:p w:rsidR="00B23344" w:rsidRPr="00253D0F" w:rsidRDefault="00B23344" w:rsidP="00B23344">
      <w:pPr>
        <w:pStyle w:val="Heading3"/>
        <w:rPr>
          <w:lang w:val="en-GB"/>
        </w:rPr>
      </w:pPr>
      <w:bookmarkStart w:id="60" w:name="_Toc411605994"/>
      <w:r w:rsidRPr="00253D0F">
        <w:rPr>
          <w:lang w:val="en-GB"/>
        </w:rPr>
        <w:t>Business objects</w:t>
      </w:r>
      <w:bookmarkEnd w:id="60"/>
    </w:p>
    <w:p w:rsidR="00B23344" w:rsidRPr="00AE4391" w:rsidRDefault="00F53300" w:rsidP="00B23344">
      <w:pPr>
        <w:pStyle w:val="ListParagraph"/>
        <w:numPr>
          <w:ilvl w:val="0"/>
          <w:numId w:val="28"/>
        </w:numPr>
        <w:rPr>
          <w:lang w:val="en-GB"/>
        </w:rPr>
      </w:pPr>
      <w:r>
        <w:rPr>
          <w:lang w:val="en-GB"/>
        </w:rPr>
        <w:t>N/A</w:t>
      </w:r>
    </w:p>
    <w:p w:rsidR="00B23344" w:rsidRPr="00253D0F" w:rsidRDefault="00B23344" w:rsidP="00B23344">
      <w:pPr>
        <w:rPr>
          <w:lang w:val="en-GB"/>
        </w:rPr>
      </w:pPr>
    </w:p>
    <w:p w:rsidR="00B23344" w:rsidRPr="00253D0F" w:rsidRDefault="00B23344" w:rsidP="00B23344">
      <w:pPr>
        <w:pStyle w:val="Heading3"/>
        <w:rPr>
          <w:lang w:val="en-GB"/>
        </w:rPr>
      </w:pPr>
      <w:bookmarkStart w:id="61" w:name="_Toc411605995"/>
      <w:r w:rsidRPr="00253D0F">
        <w:rPr>
          <w:lang w:val="en-GB"/>
        </w:rPr>
        <w:t>Importance to the process</w:t>
      </w:r>
      <w:bookmarkEnd w:id="61"/>
    </w:p>
    <w:p w:rsidR="00B23344" w:rsidRDefault="00B23344" w:rsidP="00B23344">
      <w:pPr>
        <w:rPr>
          <w:lang w:val="en-GB"/>
        </w:rPr>
      </w:pPr>
      <w:r>
        <w:rPr>
          <w:lang w:val="en-GB"/>
        </w:rPr>
        <w:t xml:space="preserve">The service is critical for the SP Back Office: if persons cannot be retrieved, BO users will not be able to retrieve, create or update persons to dossiers. </w:t>
      </w:r>
    </w:p>
    <w:p w:rsidR="00B23344" w:rsidRPr="00253D0F" w:rsidRDefault="00B23344" w:rsidP="00B23344">
      <w:pPr>
        <w:rPr>
          <w:lang w:val="en-GB"/>
        </w:rPr>
      </w:pPr>
    </w:p>
    <w:p w:rsidR="00B23344" w:rsidRPr="00253D0F" w:rsidRDefault="00B23344" w:rsidP="00B23344">
      <w:pPr>
        <w:pStyle w:val="Heading3"/>
        <w:rPr>
          <w:lang w:val="en-GB"/>
        </w:rPr>
      </w:pPr>
      <w:bookmarkStart w:id="62" w:name="_Toc411605996"/>
      <w:r w:rsidRPr="00253D0F">
        <w:rPr>
          <w:lang w:val="en-GB"/>
        </w:rPr>
        <w:t>Quality of service</w:t>
      </w:r>
      <w:bookmarkEnd w:id="62"/>
    </w:p>
    <w:p w:rsidR="00B23344" w:rsidRDefault="00B23344" w:rsidP="00B23344">
      <w:pPr>
        <w:pStyle w:val="Quote"/>
        <w:rPr>
          <w:lang w:val="en-GB"/>
        </w:rPr>
      </w:pPr>
      <w:r>
        <w:rPr>
          <w:lang w:val="en-GB"/>
        </w:rPr>
        <w:t>Not applicable</w:t>
      </w:r>
      <w:r w:rsidRPr="00253D0F">
        <w:rPr>
          <w:lang w:val="en-GB"/>
        </w:rPr>
        <w:t>.</w:t>
      </w:r>
    </w:p>
    <w:p w:rsidR="00B23344" w:rsidRPr="00253D0F" w:rsidRDefault="00B23344" w:rsidP="00B23344">
      <w:pPr>
        <w:rPr>
          <w:lang w:val="en-GB"/>
        </w:rPr>
      </w:pPr>
    </w:p>
    <w:p w:rsidR="00B23344" w:rsidRPr="00253D0F" w:rsidRDefault="00B23344" w:rsidP="00B23344">
      <w:pPr>
        <w:pStyle w:val="Heading3"/>
        <w:rPr>
          <w:lang w:val="en-GB"/>
        </w:rPr>
      </w:pPr>
      <w:bookmarkStart w:id="63" w:name="_Toc411605997"/>
      <w:r w:rsidRPr="00253D0F">
        <w:rPr>
          <w:lang w:val="en-GB"/>
        </w:rPr>
        <w:t>Throughput</w:t>
      </w:r>
      <w:bookmarkEnd w:id="63"/>
    </w:p>
    <w:p w:rsidR="00B23344" w:rsidRDefault="00B23344" w:rsidP="00B23344">
      <w:pPr>
        <w:pStyle w:val="Quote"/>
        <w:rPr>
          <w:lang w:val="en-GB"/>
        </w:rPr>
      </w:pPr>
      <w:r>
        <w:rPr>
          <w:lang w:val="en-GB"/>
        </w:rPr>
        <w:t>Not applicable</w:t>
      </w:r>
    </w:p>
    <w:p w:rsidR="00B23344" w:rsidRPr="00253D0F" w:rsidRDefault="00B23344" w:rsidP="00B23344">
      <w:pPr>
        <w:rPr>
          <w:lang w:val="en-GB"/>
        </w:rPr>
      </w:pPr>
    </w:p>
    <w:p w:rsidR="00B23344" w:rsidRPr="00253D0F" w:rsidRDefault="00B23344" w:rsidP="00B23344">
      <w:pPr>
        <w:pStyle w:val="Heading3"/>
        <w:rPr>
          <w:lang w:val="en-GB"/>
        </w:rPr>
      </w:pPr>
      <w:bookmarkStart w:id="64" w:name="_Toc411605998"/>
      <w:r w:rsidRPr="00253D0F">
        <w:rPr>
          <w:lang w:val="en-GB"/>
        </w:rPr>
        <w:t>Growth</w:t>
      </w:r>
      <w:bookmarkEnd w:id="64"/>
    </w:p>
    <w:p w:rsidR="00B23344" w:rsidRDefault="00B23344" w:rsidP="00B23344">
      <w:pPr>
        <w:pStyle w:val="Quote"/>
        <w:rPr>
          <w:lang w:val="en-GB"/>
        </w:rPr>
      </w:pPr>
      <w:r>
        <w:rPr>
          <w:lang w:val="en-GB"/>
        </w:rPr>
        <w:t>Not applicable</w:t>
      </w:r>
    </w:p>
    <w:p w:rsidR="00B23344" w:rsidRPr="00253D0F" w:rsidRDefault="00B23344" w:rsidP="00B23344">
      <w:pPr>
        <w:rPr>
          <w:lang w:val="en-GB"/>
        </w:rPr>
      </w:pPr>
    </w:p>
    <w:p w:rsidR="00B23344" w:rsidRPr="00253D0F" w:rsidRDefault="00B23344" w:rsidP="00B23344">
      <w:pPr>
        <w:pStyle w:val="Heading3"/>
        <w:rPr>
          <w:lang w:val="en-GB"/>
        </w:rPr>
      </w:pPr>
      <w:bookmarkStart w:id="65" w:name="_Toc411605999"/>
      <w:r w:rsidRPr="00253D0F">
        <w:rPr>
          <w:lang w:val="en-GB"/>
        </w:rPr>
        <w:t>Service times</w:t>
      </w:r>
      <w:bookmarkEnd w:id="65"/>
    </w:p>
    <w:p w:rsidR="00B23344" w:rsidRDefault="00B23344" w:rsidP="00B23344">
      <w:pPr>
        <w:pStyle w:val="Quote"/>
        <w:rPr>
          <w:lang w:val="en-GB"/>
        </w:rPr>
      </w:pPr>
      <w:r>
        <w:rPr>
          <w:lang w:val="en-GB"/>
        </w:rPr>
        <w:t>Not applicable</w:t>
      </w:r>
    </w:p>
    <w:p w:rsidR="00B23344" w:rsidRPr="00253D0F" w:rsidRDefault="00B23344" w:rsidP="00B23344">
      <w:pPr>
        <w:rPr>
          <w:lang w:val="en-GB"/>
        </w:rPr>
      </w:pPr>
    </w:p>
    <w:p w:rsidR="00B23344" w:rsidRPr="00253D0F" w:rsidRDefault="00B23344" w:rsidP="00B23344">
      <w:pPr>
        <w:pStyle w:val="Heading3"/>
        <w:rPr>
          <w:lang w:val="en-GB"/>
        </w:rPr>
      </w:pPr>
      <w:bookmarkStart w:id="66" w:name="_Toc411606000"/>
      <w:r w:rsidRPr="00253D0F">
        <w:rPr>
          <w:lang w:val="en-GB"/>
        </w:rPr>
        <w:t>Security requirements</w:t>
      </w:r>
      <w:bookmarkEnd w:id="66"/>
    </w:p>
    <w:p w:rsidR="00B23344" w:rsidRDefault="00B23344" w:rsidP="00B23344">
      <w:pPr>
        <w:pStyle w:val="Quote"/>
        <w:rPr>
          <w:lang w:val="en-GB"/>
        </w:rPr>
      </w:pPr>
      <w:r>
        <w:rPr>
          <w:lang w:val="en-GB"/>
        </w:rPr>
        <w:t>Not applicable</w:t>
      </w:r>
    </w:p>
    <w:p w:rsidR="00D32F1F" w:rsidRDefault="00D32F1F">
      <w:pPr>
        <w:widowControl/>
        <w:spacing w:line="240" w:lineRule="auto"/>
        <w:jc w:val="left"/>
        <w:rPr>
          <w:b/>
          <w:sz w:val="24"/>
          <w:lang w:val="en-GB"/>
        </w:rPr>
      </w:pPr>
      <w:r>
        <w:rPr>
          <w:lang w:val="en-GB"/>
        </w:rPr>
        <w:br w:type="page"/>
      </w:r>
    </w:p>
    <w:p w:rsidR="00A72764" w:rsidRDefault="00194F7A" w:rsidP="00EA586F">
      <w:pPr>
        <w:pStyle w:val="Heading1"/>
        <w:rPr>
          <w:lang w:val="en-GB"/>
        </w:rPr>
      </w:pPr>
      <w:bookmarkStart w:id="67" w:name="_Toc411606001"/>
      <w:r>
        <w:rPr>
          <w:lang w:val="en-GB"/>
        </w:rPr>
        <w:lastRenderedPageBreak/>
        <w:t>Service</w:t>
      </w:r>
      <w:r w:rsidR="00EA586F">
        <w:rPr>
          <w:lang w:val="en-GB"/>
        </w:rPr>
        <w:t xml:space="preserve"> </w:t>
      </w:r>
      <w:r w:rsidR="008C40F6">
        <w:rPr>
          <w:lang w:val="en-GB"/>
        </w:rPr>
        <w:t>Operations</w:t>
      </w:r>
      <w:bookmarkEnd w:id="67"/>
    </w:p>
    <w:p w:rsidR="00D011D4" w:rsidRPr="00A72764" w:rsidRDefault="00D011D4" w:rsidP="00D011D4">
      <w:pPr>
        <w:rPr>
          <w:lang w:val="en-GB"/>
        </w:rPr>
      </w:pPr>
    </w:p>
    <w:p w:rsidR="00B269A7" w:rsidRPr="00B269A7" w:rsidRDefault="00B269A7" w:rsidP="00B269A7">
      <w:pPr>
        <w:pStyle w:val="Heading2"/>
        <w:rPr>
          <w:lang w:val="en-GB"/>
        </w:rPr>
      </w:pPr>
      <w:bookmarkStart w:id="68" w:name="_Ref361824883"/>
      <w:bookmarkStart w:id="69" w:name="_Ref361824886"/>
      <w:bookmarkStart w:id="70" w:name="_Toc411606002"/>
      <w:r w:rsidRPr="00B269A7">
        <w:rPr>
          <w:lang w:val="en-GB"/>
        </w:rPr>
        <w:t>createPerson</w:t>
      </w:r>
      <w:bookmarkEnd w:id="68"/>
      <w:bookmarkEnd w:id="69"/>
      <w:bookmarkEnd w:id="70"/>
    </w:p>
    <w:p w:rsidR="00D011D4" w:rsidRDefault="00B269A7" w:rsidP="00D011D4">
      <w:pPr>
        <w:rPr>
          <w:lang w:val="en-GB"/>
        </w:rPr>
      </w:pPr>
      <w:r>
        <w:rPr>
          <w:lang w:val="en-GB"/>
        </w:rPr>
        <w:t>This operation allows BO users to persist new persons in the external Persons Management system of the PO.</w:t>
      </w:r>
    </w:p>
    <w:p w:rsidR="00B269A7" w:rsidRDefault="00B269A7" w:rsidP="00D011D4">
      <w:pPr>
        <w:rPr>
          <w:lang w:val="en-GB"/>
        </w:rPr>
      </w:pPr>
    </w:p>
    <w:p w:rsidR="00D011D4" w:rsidRDefault="00D011D4" w:rsidP="00B269A7">
      <w:pPr>
        <w:pStyle w:val="Heading3"/>
        <w:rPr>
          <w:lang w:val="en-GB"/>
        </w:rPr>
      </w:pPr>
      <w:bookmarkStart w:id="71" w:name="_Toc411606003"/>
      <w:r>
        <w:rPr>
          <w:lang w:val="en-GB"/>
        </w:rPr>
        <w:t>Request parameters</w:t>
      </w:r>
      <w:bookmarkEnd w:id="71"/>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134"/>
        <w:gridCol w:w="993"/>
        <w:gridCol w:w="5811"/>
      </w:tblGrid>
      <w:tr w:rsidR="00B269A7" w:rsidRPr="00F45CF9" w:rsidTr="00AD2B4F">
        <w:trPr>
          <w:cantSplit/>
          <w:tblHeader/>
        </w:trPr>
        <w:tc>
          <w:tcPr>
            <w:tcW w:w="1701" w:type="dxa"/>
            <w:shd w:val="pct5" w:color="auto" w:fill="FFFFFF"/>
          </w:tcPr>
          <w:p w:rsidR="00B269A7" w:rsidRPr="00F45CF9" w:rsidRDefault="00B269A7" w:rsidP="00AD2B4F">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B269A7" w:rsidRPr="00F45CF9" w:rsidRDefault="00B269A7" w:rsidP="00AD2B4F">
            <w:pPr>
              <w:pStyle w:val="Tabletext"/>
              <w:jc w:val="center"/>
              <w:rPr>
                <w:rFonts w:cs="Arial"/>
                <w:b/>
                <w:color w:val="000000"/>
                <w:sz w:val="18"/>
                <w:szCs w:val="18"/>
                <w:lang w:val="en-GB"/>
              </w:rPr>
            </w:pPr>
            <w:r>
              <w:rPr>
                <w:rFonts w:cs="Arial"/>
                <w:b/>
                <w:color w:val="000000"/>
                <w:sz w:val="18"/>
                <w:szCs w:val="18"/>
                <w:lang w:val="en-GB"/>
              </w:rPr>
              <w:t>Mandatory</w:t>
            </w:r>
          </w:p>
        </w:tc>
        <w:tc>
          <w:tcPr>
            <w:tcW w:w="993" w:type="dxa"/>
            <w:shd w:val="pct5" w:color="auto" w:fill="FFFFFF"/>
          </w:tcPr>
          <w:p w:rsidR="00B269A7" w:rsidRPr="00F45CF9" w:rsidRDefault="00B269A7" w:rsidP="00AD2B4F">
            <w:pPr>
              <w:pStyle w:val="Tabletext"/>
              <w:jc w:val="left"/>
              <w:rPr>
                <w:rFonts w:cs="Arial"/>
                <w:b/>
                <w:color w:val="000000"/>
                <w:sz w:val="18"/>
                <w:szCs w:val="18"/>
                <w:lang w:val="en-GB"/>
              </w:rPr>
            </w:pPr>
            <w:r>
              <w:rPr>
                <w:rFonts w:cs="Arial"/>
                <w:b/>
                <w:color w:val="000000"/>
                <w:sz w:val="18"/>
                <w:szCs w:val="18"/>
                <w:lang w:val="en-GB"/>
              </w:rPr>
              <w:t>Type</w:t>
            </w:r>
          </w:p>
        </w:tc>
        <w:tc>
          <w:tcPr>
            <w:tcW w:w="5811" w:type="dxa"/>
            <w:shd w:val="pct5" w:color="auto" w:fill="FFFFFF"/>
          </w:tcPr>
          <w:p w:rsidR="00B269A7" w:rsidRPr="00F45CF9" w:rsidRDefault="00B269A7" w:rsidP="00AD2B4F">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B269A7" w:rsidRPr="004328F7" w:rsidTr="00AD2B4F">
        <w:trPr>
          <w:cantSplit/>
        </w:trPr>
        <w:tc>
          <w:tcPr>
            <w:tcW w:w="1701" w:type="dxa"/>
          </w:tcPr>
          <w:p w:rsidR="00B269A7" w:rsidRPr="007F3AE9" w:rsidRDefault="007B3B16" w:rsidP="00AD2B4F">
            <w:pPr>
              <w:rPr>
                <w:sz w:val="18"/>
                <w:szCs w:val="18"/>
                <w:lang w:val="en-GB"/>
              </w:rPr>
            </w:pPr>
            <w:r>
              <w:rPr>
                <w:rFonts w:cs="Arial"/>
                <w:color w:val="000000"/>
                <w:sz w:val="18"/>
                <w:szCs w:val="18"/>
                <w:lang w:val="en-GB"/>
              </w:rPr>
              <w:t>person</w:t>
            </w:r>
          </w:p>
        </w:tc>
        <w:tc>
          <w:tcPr>
            <w:tcW w:w="1134" w:type="dxa"/>
          </w:tcPr>
          <w:p w:rsidR="00B269A7" w:rsidRPr="007F3AE9" w:rsidRDefault="00B269A7" w:rsidP="00DB74AF">
            <w:pPr>
              <w:jc w:val="center"/>
              <w:rPr>
                <w:sz w:val="18"/>
                <w:szCs w:val="18"/>
                <w:lang w:val="en-GB"/>
              </w:rPr>
            </w:pPr>
            <w:r>
              <w:rPr>
                <w:sz w:val="18"/>
                <w:szCs w:val="18"/>
                <w:lang w:val="en-GB"/>
              </w:rPr>
              <w:t>Yes</w:t>
            </w:r>
          </w:p>
        </w:tc>
        <w:tc>
          <w:tcPr>
            <w:tcW w:w="993" w:type="dxa"/>
          </w:tcPr>
          <w:p w:rsidR="00B269A7" w:rsidRPr="007F3AE9" w:rsidRDefault="00B269A7" w:rsidP="00AD2B4F">
            <w:pPr>
              <w:rPr>
                <w:sz w:val="18"/>
                <w:szCs w:val="18"/>
                <w:lang w:val="en-GB"/>
              </w:rPr>
            </w:pPr>
            <w:r>
              <w:rPr>
                <w:sz w:val="18"/>
                <w:szCs w:val="18"/>
                <w:lang w:val="en-GB"/>
              </w:rPr>
              <w:t>Person</w:t>
            </w:r>
          </w:p>
        </w:tc>
        <w:tc>
          <w:tcPr>
            <w:tcW w:w="5811" w:type="dxa"/>
          </w:tcPr>
          <w:p w:rsidR="00B269A7" w:rsidRDefault="00B269A7" w:rsidP="00B269A7">
            <w:pPr>
              <w:rPr>
                <w:sz w:val="18"/>
                <w:szCs w:val="18"/>
                <w:lang w:val="en-GB"/>
              </w:rPr>
            </w:pPr>
            <w:r>
              <w:rPr>
                <w:sz w:val="18"/>
                <w:szCs w:val="18"/>
                <w:lang w:val="en-GB"/>
              </w:rPr>
              <w:t xml:space="preserve">The </w:t>
            </w:r>
            <w:r w:rsidR="000D48CA">
              <w:rPr>
                <w:sz w:val="18"/>
                <w:szCs w:val="18"/>
                <w:lang w:val="en-GB"/>
              </w:rPr>
              <w:t>Person data to be created</w:t>
            </w:r>
            <w:r>
              <w:rPr>
                <w:sz w:val="18"/>
                <w:szCs w:val="18"/>
                <w:lang w:val="en-GB"/>
              </w:rPr>
              <w:t>.</w:t>
            </w:r>
          </w:p>
          <w:p w:rsidR="00617C83" w:rsidRDefault="00617C83" w:rsidP="00B269A7">
            <w:pPr>
              <w:rPr>
                <w:sz w:val="18"/>
                <w:szCs w:val="18"/>
                <w:lang w:val="en-GB"/>
              </w:rPr>
            </w:pPr>
          </w:p>
          <w:p w:rsidR="00B269A7" w:rsidRPr="007F3AE9" w:rsidRDefault="00B269A7" w:rsidP="000D48CA">
            <w:pPr>
              <w:rPr>
                <w:sz w:val="18"/>
                <w:szCs w:val="18"/>
                <w:lang w:val="en-GB"/>
              </w:rPr>
            </w:pPr>
            <w:r>
              <w:rPr>
                <w:sz w:val="18"/>
                <w:szCs w:val="18"/>
                <w:lang w:val="en-GB"/>
              </w:rPr>
              <w:t xml:space="preserve">For the definition of </w:t>
            </w:r>
            <w:r w:rsidR="000D48CA" w:rsidRPr="00617C83">
              <w:rPr>
                <w:rStyle w:val="Console"/>
              </w:rPr>
              <w:t>Person</w:t>
            </w:r>
            <w:r w:rsidR="000D48CA">
              <w:rPr>
                <w:sz w:val="18"/>
                <w:szCs w:val="18"/>
                <w:lang w:val="en-GB"/>
              </w:rPr>
              <w:t>,</w:t>
            </w:r>
            <w:r>
              <w:rPr>
                <w:sz w:val="18"/>
                <w:szCs w:val="18"/>
                <w:lang w:val="en-GB"/>
              </w:rPr>
              <w:t xml:space="preserve"> see [</w:t>
            </w:r>
            <w:r w:rsidR="000D48CA" w:rsidRPr="000D48CA">
              <w:rPr>
                <w:sz w:val="18"/>
                <w:szCs w:val="18"/>
                <w:lang w:val="en-GB"/>
              </w:rPr>
              <w:fldChar w:fldCharType="begin"/>
            </w:r>
            <w:r w:rsidR="000D48CA" w:rsidRPr="000D48CA">
              <w:rPr>
                <w:sz w:val="18"/>
                <w:szCs w:val="18"/>
                <w:lang w:val="en-GB"/>
              </w:rPr>
              <w:instrText xml:space="preserve"> REF R1 \h </w:instrText>
            </w:r>
            <w:r w:rsidR="000D48CA">
              <w:rPr>
                <w:sz w:val="18"/>
                <w:szCs w:val="18"/>
                <w:lang w:val="en-GB"/>
              </w:rPr>
              <w:instrText xml:space="preserve"> \* MERGEFORMAT </w:instrText>
            </w:r>
            <w:r w:rsidR="000D48CA" w:rsidRPr="000D48CA">
              <w:rPr>
                <w:sz w:val="18"/>
                <w:szCs w:val="18"/>
                <w:lang w:val="en-GB"/>
              </w:rPr>
            </w:r>
            <w:r w:rsidR="000D48CA" w:rsidRPr="000D48CA">
              <w:rPr>
                <w:sz w:val="18"/>
                <w:szCs w:val="18"/>
                <w:lang w:val="en-GB"/>
              </w:rPr>
              <w:fldChar w:fldCharType="separate"/>
            </w:r>
            <w:r w:rsidR="00216BE0" w:rsidRPr="00AE01C7">
              <w:rPr>
                <w:rFonts w:cs="Arial"/>
                <w:color w:val="000000"/>
                <w:sz w:val="18"/>
                <w:szCs w:val="18"/>
                <w:lang w:val="en-GB"/>
              </w:rPr>
              <w:t>R1</w:t>
            </w:r>
            <w:r w:rsidR="000D48CA" w:rsidRPr="000D48CA">
              <w:rPr>
                <w:sz w:val="18"/>
                <w:szCs w:val="18"/>
                <w:lang w:val="en-GB"/>
              </w:rPr>
              <w:fldChar w:fldCharType="end"/>
            </w:r>
            <w:r>
              <w:rPr>
                <w:sz w:val="18"/>
                <w:szCs w:val="18"/>
                <w:lang w:val="en-GB"/>
              </w:rPr>
              <w:t xml:space="preserve">] in the </w:t>
            </w:r>
            <w:r w:rsidR="000D48CA">
              <w:rPr>
                <w:sz w:val="18"/>
                <w:szCs w:val="18"/>
                <w:lang w:val="en-GB"/>
              </w:rPr>
              <w:t>Person</w:t>
            </w:r>
            <w:r>
              <w:rPr>
                <w:sz w:val="18"/>
                <w:szCs w:val="18"/>
                <w:lang w:val="en-GB"/>
              </w:rPr>
              <w:t xml:space="preserve"> Domain.</w:t>
            </w:r>
          </w:p>
        </w:tc>
      </w:tr>
      <w:tr w:rsidR="00B36875" w:rsidRPr="004328F7" w:rsidTr="00AD2B4F">
        <w:trPr>
          <w:cantSplit/>
        </w:trPr>
        <w:tc>
          <w:tcPr>
            <w:tcW w:w="1701" w:type="dxa"/>
          </w:tcPr>
          <w:p w:rsidR="00B36875" w:rsidRDefault="00B36875" w:rsidP="00AD2B4F">
            <w:pPr>
              <w:rPr>
                <w:rFonts w:cs="Arial"/>
                <w:color w:val="000000"/>
                <w:sz w:val="18"/>
                <w:szCs w:val="18"/>
                <w:lang w:val="en-GB"/>
              </w:rPr>
            </w:pPr>
            <w:r>
              <w:rPr>
                <w:rFonts w:cs="Arial"/>
                <w:color w:val="000000"/>
                <w:sz w:val="18"/>
                <w:szCs w:val="18"/>
                <w:lang w:val="en-GB"/>
              </w:rPr>
              <w:t>username</w:t>
            </w:r>
          </w:p>
        </w:tc>
        <w:tc>
          <w:tcPr>
            <w:tcW w:w="1134" w:type="dxa"/>
          </w:tcPr>
          <w:p w:rsidR="00B36875" w:rsidRDefault="00B36875" w:rsidP="00DB74AF">
            <w:pPr>
              <w:jc w:val="center"/>
              <w:rPr>
                <w:sz w:val="18"/>
                <w:szCs w:val="18"/>
                <w:lang w:val="en-GB"/>
              </w:rPr>
            </w:pPr>
            <w:r>
              <w:rPr>
                <w:sz w:val="18"/>
                <w:szCs w:val="18"/>
                <w:lang w:val="en-GB"/>
              </w:rPr>
              <w:t>No</w:t>
            </w:r>
          </w:p>
        </w:tc>
        <w:tc>
          <w:tcPr>
            <w:tcW w:w="993" w:type="dxa"/>
          </w:tcPr>
          <w:p w:rsidR="00B36875" w:rsidRDefault="00B36875" w:rsidP="00AD2B4F">
            <w:pPr>
              <w:rPr>
                <w:sz w:val="18"/>
                <w:szCs w:val="18"/>
                <w:lang w:val="en-GB"/>
              </w:rPr>
            </w:pPr>
            <w:r>
              <w:rPr>
                <w:sz w:val="18"/>
                <w:szCs w:val="18"/>
                <w:lang w:val="en-GB"/>
              </w:rPr>
              <w:t>String</w:t>
            </w:r>
          </w:p>
        </w:tc>
        <w:tc>
          <w:tcPr>
            <w:tcW w:w="5811" w:type="dxa"/>
          </w:tcPr>
          <w:p w:rsidR="00B36875" w:rsidRDefault="00B36875" w:rsidP="00B269A7">
            <w:pPr>
              <w:rPr>
                <w:sz w:val="18"/>
                <w:szCs w:val="18"/>
                <w:lang w:val="en-GB"/>
              </w:rPr>
            </w:pPr>
            <w:r>
              <w:rPr>
                <w:sz w:val="18"/>
                <w:szCs w:val="18"/>
                <w:lang w:val="en-GB"/>
              </w:rPr>
              <w:t>The username of the user creating the person (for history tracking)</w:t>
            </w:r>
          </w:p>
        </w:tc>
      </w:tr>
    </w:tbl>
    <w:p w:rsidR="00D011D4" w:rsidRPr="00DB6AC0" w:rsidRDefault="00D011D4" w:rsidP="00D011D4"/>
    <w:p w:rsidR="00D011D4" w:rsidRDefault="00D011D4" w:rsidP="00B269A7">
      <w:pPr>
        <w:pStyle w:val="Heading3"/>
        <w:rPr>
          <w:lang w:val="en-GB"/>
        </w:rPr>
      </w:pPr>
      <w:bookmarkStart w:id="72" w:name="_Toc411606004"/>
      <w:r>
        <w:rPr>
          <w:lang w:val="en-GB"/>
        </w:rPr>
        <w:t>Response parameters</w:t>
      </w:r>
      <w:bookmarkEnd w:id="72"/>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134"/>
        <w:gridCol w:w="993"/>
        <w:gridCol w:w="5811"/>
      </w:tblGrid>
      <w:tr w:rsidR="000D48CA" w:rsidRPr="00F45CF9" w:rsidTr="00AD2B4F">
        <w:trPr>
          <w:cantSplit/>
          <w:tblHeader/>
        </w:trPr>
        <w:tc>
          <w:tcPr>
            <w:tcW w:w="1701" w:type="dxa"/>
            <w:shd w:val="pct5" w:color="auto" w:fill="FFFFFF"/>
          </w:tcPr>
          <w:p w:rsidR="000D48CA" w:rsidRPr="00F45CF9" w:rsidRDefault="000D48CA" w:rsidP="00AD2B4F">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0D48CA" w:rsidRPr="00F45CF9" w:rsidRDefault="000D48CA" w:rsidP="00AD2B4F">
            <w:pPr>
              <w:pStyle w:val="Tabletext"/>
              <w:jc w:val="center"/>
              <w:rPr>
                <w:rFonts w:cs="Arial"/>
                <w:b/>
                <w:color w:val="000000"/>
                <w:sz w:val="18"/>
                <w:szCs w:val="18"/>
                <w:lang w:val="en-GB"/>
              </w:rPr>
            </w:pPr>
            <w:r>
              <w:rPr>
                <w:rFonts w:cs="Arial"/>
                <w:b/>
                <w:color w:val="000000"/>
                <w:sz w:val="18"/>
                <w:szCs w:val="18"/>
                <w:lang w:val="en-GB"/>
              </w:rPr>
              <w:t>Mandatory</w:t>
            </w:r>
          </w:p>
        </w:tc>
        <w:tc>
          <w:tcPr>
            <w:tcW w:w="993" w:type="dxa"/>
            <w:shd w:val="pct5" w:color="auto" w:fill="FFFFFF"/>
          </w:tcPr>
          <w:p w:rsidR="000D48CA" w:rsidRPr="00F45CF9" w:rsidRDefault="000D48CA" w:rsidP="00AD2B4F">
            <w:pPr>
              <w:pStyle w:val="Tabletext"/>
              <w:jc w:val="left"/>
              <w:rPr>
                <w:rFonts w:cs="Arial"/>
                <w:b/>
                <w:color w:val="000000"/>
                <w:sz w:val="18"/>
                <w:szCs w:val="18"/>
                <w:lang w:val="en-GB"/>
              </w:rPr>
            </w:pPr>
            <w:r>
              <w:rPr>
                <w:rFonts w:cs="Arial"/>
                <w:b/>
                <w:color w:val="000000"/>
                <w:sz w:val="18"/>
                <w:szCs w:val="18"/>
                <w:lang w:val="en-GB"/>
              </w:rPr>
              <w:t>Type</w:t>
            </w:r>
          </w:p>
        </w:tc>
        <w:tc>
          <w:tcPr>
            <w:tcW w:w="5811" w:type="dxa"/>
            <w:shd w:val="pct5" w:color="auto" w:fill="FFFFFF"/>
          </w:tcPr>
          <w:p w:rsidR="000D48CA" w:rsidRPr="00F45CF9" w:rsidRDefault="000D48CA" w:rsidP="00AD2B4F">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0D48CA" w:rsidRPr="004328F7" w:rsidTr="00AD2B4F">
        <w:trPr>
          <w:cantSplit/>
        </w:trPr>
        <w:tc>
          <w:tcPr>
            <w:tcW w:w="1701" w:type="dxa"/>
          </w:tcPr>
          <w:p w:rsidR="000D48CA" w:rsidRPr="007F3AE9" w:rsidRDefault="00394619" w:rsidP="00AD2B4F">
            <w:pPr>
              <w:rPr>
                <w:sz w:val="18"/>
                <w:szCs w:val="18"/>
                <w:lang w:val="en-GB"/>
              </w:rPr>
            </w:pPr>
            <w:r>
              <w:rPr>
                <w:rFonts w:cs="Arial"/>
                <w:color w:val="000000"/>
                <w:sz w:val="18"/>
                <w:szCs w:val="18"/>
                <w:lang w:val="en-GB"/>
              </w:rPr>
              <w:t>person</w:t>
            </w:r>
          </w:p>
        </w:tc>
        <w:tc>
          <w:tcPr>
            <w:tcW w:w="1134" w:type="dxa"/>
          </w:tcPr>
          <w:p w:rsidR="000D48CA" w:rsidRPr="007F3AE9" w:rsidRDefault="005F3756" w:rsidP="00DB74AF">
            <w:pPr>
              <w:jc w:val="center"/>
              <w:rPr>
                <w:sz w:val="18"/>
                <w:szCs w:val="18"/>
                <w:lang w:val="en-GB"/>
              </w:rPr>
            </w:pPr>
            <w:r>
              <w:rPr>
                <w:sz w:val="18"/>
                <w:szCs w:val="18"/>
                <w:lang w:val="en-GB"/>
              </w:rPr>
              <w:t>No</w:t>
            </w:r>
          </w:p>
        </w:tc>
        <w:tc>
          <w:tcPr>
            <w:tcW w:w="993" w:type="dxa"/>
          </w:tcPr>
          <w:p w:rsidR="000D48CA" w:rsidRPr="007F3AE9" w:rsidRDefault="000D48CA" w:rsidP="00AD2B4F">
            <w:pPr>
              <w:rPr>
                <w:sz w:val="18"/>
                <w:szCs w:val="18"/>
                <w:lang w:val="en-GB"/>
              </w:rPr>
            </w:pPr>
            <w:r>
              <w:rPr>
                <w:sz w:val="18"/>
                <w:szCs w:val="18"/>
                <w:lang w:val="en-GB"/>
              </w:rPr>
              <w:t>Person</w:t>
            </w:r>
          </w:p>
        </w:tc>
        <w:tc>
          <w:tcPr>
            <w:tcW w:w="5811" w:type="dxa"/>
          </w:tcPr>
          <w:p w:rsidR="000D48CA" w:rsidRDefault="000D48CA" w:rsidP="000D48CA">
            <w:pPr>
              <w:rPr>
                <w:rFonts w:cs="Arial"/>
                <w:color w:val="000000"/>
                <w:sz w:val="18"/>
                <w:szCs w:val="18"/>
                <w:lang w:val="en-GB"/>
              </w:rPr>
            </w:pPr>
            <w:r>
              <w:rPr>
                <w:rFonts w:cs="Arial"/>
                <w:color w:val="000000"/>
                <w:sz w:val="18"/>
                <w:szCs w:val="18"/>
                <w:lang w:val="en-GB"/>
              </w:rPr>
              <w:t>Person’s data provided earlier plus new identifier.</w:t>
            </w:r>
          </w:p>
          <w:p w:rsidR="00617C83" w:rsidRDefault="00617C83" w:rsidP="000D48CA">
            <w:pPr>
              <w:rPr>
                <w:rFonts w:cs="Arial"/>
                <w:color w:val="000000"/>
                <w:sz w:val="18"/>
                <w:szCs w:val="18"/>
                <w:lang w:val="en-GB"/>
              </w:rPr>
            </w:pPr>
          </w:p>
          <w:p w:rsidR="007B3B16" w:rsidRPr="007F3AE9" w:rsidRDefault="007B3B16" w:rsidP="000D48CA">
            <w:pPr>
              <w:rPr>
                <w:sz w:val="18"/>
                <w:szCs w:val="18"/>
                <w:lang w:val="en-GB"/>
              </w:rPr>
            </w:pPr>
            <w:r>
              <w:rPr>
                <w:sz w:val="18"/>
                <w:szCs w:val="18"/>
                <w:lang w:val="en-GB"/>
              </w:rPr>
              <w:t xml:space="preserve">For the definition of </w:t>
            </w:r>
            <w:r w:rsidRPr="00617C83">
              <w:rPr>
                <w:rStyle w:val="Console"/>
              </w:rPr>
              <w:t>Person</w:t>
            </w:r>
            <w:r>
              <w:rPr>
                <w:sz w:val="18"/>
                <w:szCs w:val="18"/>
                <w:lang w:val="en-GB"/>
              </w:rPr>
              <w:t>, see [</w:t>
            </w:r>
            <w:r w:rsidRPr="000D48CA">
              <w:rPr>
                <w:sz w:val="18"/>
                <w:szCs w:val="18"/>
                <w:lang w:val="en-GB"/>
              </w:rPr>
              <w:fldChar w:fldCharType="begin"/>
            </w:r>
            <w:r w:rsidRPr="000D48CA">
              <w:rPr>
                <w:sz w:val="18"/>
                <w:szCs w:val="18"/>
                <w:lang w:val="en-GB"/>
              </w:rPr>
              <w:instrText xml:space="preserve"> REF R1 \h </w:instrText>
            </w:r>
            <w:r>
              <w:rPr>
                <w:sz w:val="18"/>
                <w:szCs w:val="18"/>
                <w:lang w:val="en-GB"/>
              </w:rPr>
              <w:instrText xml:space="preserve"> \* MERGEFORMAT </w:instrText>
            </w:r>
            <w:r w:rsidRPr="000D48CA">
              <w:rPr>
                <w:sz w:val="18"/>
                <w:szCs w:val="18"/>
                <w:lang w:val="en-GB"/>
              </w:rPr>
            </w:r>
            <w:r w:rsidRPr="000D48CA">
              <w:rPr>
                <w:sz w:val="18"/>
                <w:szCs w:val="18"/>
                <w:lang w:val="en-GB"/>
              </w:rPr>
              <w:fldChar w:fldCharType="separate"/>
            </w:r>
            <w:r w:rsidR="00216BE0" w:rsidRPr="00AE01C7">
              <w:rPr>
                <w:rFonts w:cs="Arial"/>
                <w:color w:val="000000"/>
                <w:sz w:val="18"/>
                <w:szCs w:val="18"/>
                <w:lang w:val="en-GB"/>
              </w:rPr>
              <w:t>R1</w:t>
            </w:r>
            <w:r w:rsidRPr="000D48CA">
              <w:rPr>
                <w:sz w:val="18"/>
                <w:szCs w:val="18"/>
                <w:lang w:val="en-GB"/>
              </w:rPr>
              <w:fldChar w:fldCharType="end"/>
            </w:r>
            <w:r>
              <w:rPr>
                <w:sz w:val="18"/>
                <w:szCs w:val="18"/>
                <w:lang w:val="en-GB"/>
              </w:rPr>
              <w:t>] in the Person Domain.</w:t>
            </w:r>
          </w:p>
        </w:tc>
      </w:tr>
    </w:tbl>
    <w:p w:rsidR="00D011D4" w:rsidRDefault="00D011D4" w:rsidP="00D011D4">
      <w:pPr>
        <w:rPr>
          <w:lang w:val="en-GB"/>
        </w:rPr>
      </w:pPr>
    </w:p>
    <w:p w:rsidR="00D011D4" w:rsidRPr="00C314F9" w:rsidRDefault="00D011D4" w:rsidP="000D48CA">
      <w:pPr>
        <w:pStyle w:val="Heading3"/>
        <w:rPr>
          <w:lang w:val="en-GB"/>
        </w:rPr>
      </w:pPr>
      <w:bookmarkStart w:id="73" w:name="_Toc411606005"/>
      <w:r w:rsidRPr="00C314F9">
        <w:rPr>
          <w:lang w:val="en-GB"/>
        </w:rPr>
        <w:t>Exceptions</w:t>
      </w:r>
      <w:bookmarkEnd w:id="73"/>
    </w:p>
    <w:p w:rsidR="00D011D4" w:rsidRPr="00B269A7" w:rsidRDefault="00D011D4" w:rsidP="00D011D4">
      <w:pPr>
        <w:rPr>
          <w:lang w:val="en-GB"/>
        </w:rPr>
      </w:pPr>
      <w:r w:rsidRPr="00B269A7">
        <w:rPr>
          <w:lang w:val="en-GB"/>
        </w:rPr>
        <w:t xml:space="preserve">In case of error the service will return a Fault (code plus message). The table below illustrates </w:t>
      </w:r>
      <w:r w:rsidR="00B269A7">
        <w:rPr>
          <w:lang w:val="en-GB"/>
        </w:rPr>
        <w:t xml:space="preserve">examples of </w:t>
      </w:r>
      <w:r w:rsidRPr="00B269A7">
        <w:rPr>
          <w:lang w:val="en-GB"/>
        </w:rPr>
        <w:t>the possible business or technical errors returned by this operation.</w:t>
      </w:r>
    </w:p>
    <w:p w:rsidR="00D011D4" w:rsidRPr="00B269A7" w:rsidRDefault="00D011D4" w:rsidP="00D011D4">
      <w:pPr>
        <w:rPr>
          <w:lang w:val="en-GB"/>
        </w:rPr>
      </w:pPr>
    </w:p>
    <w:tbl>
      <w:tblPr>
        <w:tblW w:w="51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57"/>
        <w:gridCol w:w="3856"/>
      </w:tblGrid>
      <w:tr w:rsidR="00D011D4" w:rsidRPr="00B269A7" w:rsidTr="00F00734">
        <w:trPr>
          <w:cantSplit/>
          <w:tblHeader/>
          <w:jc w:val="center"/>
        </w:trPr>
        <w:tc>
          <w:tcPr>
            <w:tcW w:w="1257" w:type="dxa"/>
            <w:shd w:val="pct5" w:color="auto" w:fill="FFFFFF"/>
          </w:tcPr>
          <w:p w:rsidR="00D011D4" w:rsidRPr="00B269A7" w:rsidRDefault="00D011D4" w:rsidP="00F00734">
            <w:pPr>
              <w:pStyle w:val="Tabletext"/>
              <w:jc w:val="left"/>
              <w:rPr>
                <w:rFonts w:cs="Arial"/>
                <w:b/>
                <w:color w:val="000000"/>
                <w:sz w:val="18"/>
                <w:szCs w:val="18"/>
                <w:lang w:val="en-GB"/>
              </w:rPr>
            </w:pPr>
            <w:r w:rsidRPr="00B269A7">
              <w:rPr>
                <w:rFonts w:cs="Arial"/>
                <w:b/>
                <w:color w:val="000000"/>
                <w:sz w:val="18"/>
                <w:szCs w:val="18"/>
                <w:lang w:val="en-GB"/>
              </w:rPr>
              <w:t>Error Code</w:t>
            </w:r>
          </w:p>
        </w:tc>
        <w:tc>
          <w:tcPr>
            <w:tcW w:w="3856" w:type="dxa"/>
            <w:shd w:val="pct5" w:color="auto" w:fill="FFFFFF"/>
          </w:tcPr>
          <w:p w:rsidR="00D011D4" w:rsidRPr="00B269A7" w:rsidRDefault="00D011D4" w:rsidP="00F00734">
            <w:pPr>
              <w:pStyle w:val="Tabletext"/>
              <w:jc w:val="center"/>
              <w:rPr>
                <w:rFonts w:cs="Arial"/>
                <w:b/>
                <w:color w:val="000000"/>
                <w:sz w:val="18"/>
                <w:szCs w:val="18"/>
                <w:lang w:val="en-GB"/>
              </w:rPr>
            </w:pPr>
            <w:r w:rsidRPr="00B269A7">
              <w:rPr>
                <w:rFonts w:cs="Arial"/>
                <w:b/>
                <w:color w:val="000000"/>
                <w:sz w:val="18"/>
                <w:szCs w:val="18"/>
                <w:lang w:val="en-GB"/>
              </w:rPr>
              <w:t>Meaning</w:t>
            </w:r>
          </w:p>
        </w:tc>
      </w:tr>
      <w:tr w:rsidR="00D011D4" w:rsidRPr="00B269A7" w:rsidTr="00F00734">
        <w:trPr>
          <w:cantSplit/>
          <w:tblHeader/>
          <w:jc w:val="center"/>
        </w:trPr>
        <w:tc>
          <w:tcPr>
            <w:tcW w:w="1257" w:type="dxa"/>
          </w:tcPr>
          <w:p w:rsidR="00D011D4" w:rsidRPr="00B269A7" w:rsidRDefault="00D011D4" w:rsidP="00F00734">
            <w:pPr>
              <w:pStyle w:val="Tabletext"/>
              <w:jc w:val="left"/>
              <w:rPr>
                <w:rFonts w:cs="Arial"/>
                <w:color w:val="000000"/>
                <w:sz w:val="18"/>
                <w:szCs w:val="18"/>
                <w:lang w:val="en-GB"/>
              </w:rPr>
            </w:pPr>
            <w:r w:rsidRPr="00B269A7">
              <w:rPr>
                <w:rFonts w:cs="Arial"/>
                <w:color w:val="000000"/>
                <w:sz w:val="18"/>
                <w:szCs w:val="18"/>
                <w:lang w:val="en-GB"/>
              </w:rPr>
              <w:t>100</w:t>
            </w:r>
          </w:p>
        </w:tc>
        <w:tc>
          <w:tcPr>
            <w:tcW w:w="3856" w:type="dxa"/>
          </w:tcPr>
          <w:p w:rsidR="00D011D4" w:rsidRPr="00B269A7" w:rsidRDefault="00D011D4" w:rsidP="00F00734">
            <w:pPr>
              <w:pStyle w:val="Tabletext"/>
              <w:jc w:val="left"/>
              <w:rPr>
                <w:rFonts w:cs="Arial"/>
                <w:color w:val="000000"/>
                <w:sz w:val="18"/>
                <w:szCs w:val="18"/>
                <w:lang w:val="en-GB"/>
              </w:rPr>
            </w:pPr>
            <w:r w:rsidRPr="00B269A7">
              <w:rPr>
                <w:rFonts w:cs="Arial"/>
                <w:color w:val="000000"/>
                <w:sz w:val="18"/>
                <w:szCs w:val="18"/>
                <w:lang w:val="en-GB"/>
              </w:rPr>
              <w:t>Parameters invalid</w:t>
            </w:r>
          </w:p>
        </w:tc>
      </w:tr>
      <w:tr w:rsidR="00D011D4" w:rsidTr="00F00734">
        <w:trPr>
          <w:cantSplit/>
          <w:tblHeader/>
          <w:jc w:val="center"/>
        </w:trPr>
        <w:tc>
          <w:tcPr>
            <w:tcW w:w="1257" w:type="dxa"/>
          </w:tcPr>
          <w:p w:rsidR="00D011D4" w:rsidRPr="00B269A7" w:rsidRDefault="00D011D4" w:rsidP="00F00734">
            <w:pPr>
              <w:pStyle w:val="Tabletext"/>
              <w:jc w:val="left"/>
              <w:rPr>
                <w:rFonts w:cs="Arial"/>
                <w:color w:val="000000"/>
                <w:sz w:val="18"/>
                <w:szCs w:val="18"/>
                <w:lang w:val="en-GB"/>
              </w:rPr>
            </w:pPr>
            <w:r w:rsidRPr="00B269A7">
              <w:rPr>
                <w:rFonts w:cs="Arial"/>
                <w:color w:val="000000"/>
                <w:sz w:val="18"/>
                <w:szCs w:val="18"/>
                <w:lang w:val="en-GB"/>
              </w:rPr>
              <w:t>200</w:t>
            </w:r>
          </w:p>
        </w:tc>
        <w:tc>
          <w:tcPr>
            <w:tcW w:w="3856" w:type="dxa"/>
          </w:tcPr>
          <w:p w:rsidR="00D011D4" w:rsidRDefault="00D011D4" w:rsidP="00F00734">
            <w:pPr>
              <w:pStyle w:val="Tabletext"/>
              <w:jc w:val="left"/>
              <w:rPr>
                <w:rFonts w:cs="Arial"/>
                <w:color w:val="000000"/>
                <w:sz w:val="18"/>
                <w:szCs w:val="18"/>
                <w:lang w:val="en-GB"/>
              </w:rPr>
            </w:pPr>
            <w:r w:rsidRPr="00B269A7">
              <w:rPr>
                <w:rFonts w:cs="Arial"/>
                <w:color w:val="000000"/>
                <w:sz w:val="18"/>
                <w:szCs w:val="18"/>
                <w:lang w:val="en-GB"/>
              </w:rPr>
              <w:t>No data found</w:t>
            </w:r>
          </w:p>
        </w:tc>
      </w:tr>
      <w:tr w:rsidR="00D011D4" w:rsidTr="00F00734">
        <w:trPr>
          <w:cantSplit/>
          <w:tblHeader/>
          <w:jc w:val="center"/>
        </w:trPr>
        <w:tc>
          <w:tcPr>
            <w:tcW w:w="1257" w:type="dxa"/>
          </w:tcPr>
          <w:p w:rsidR="00D011D4" w:rsidRDefault="00D011D4" w:rsidP="00F00734">
            <w:pPr>
              <w:pStyle w:val="Tabletext"/>
              <w:jc w:val="left"/>
              <w:rPr>
                <w:rFonts w:cs="Arial"/>
                <w:color w:val="000000"/>
                <w:sz w:val="18"/>
                <w:szCs w:val="18"/>
                <w:lang w:val="en-GB"/>
              </w:rPr>
            </w:pPr>
          </w:p>
        </w:tc>
        <w:tc>
          <w:tcPr>
            <w:tcW w:w="3856" w:type="dxa"/>
          </w:tcPr>
          <w:p w:rsidR="00D011D4" w:rsidRPr="00AE01C7" w:rsidRDefault="00D011D4" w:rsidP="00F00734">
            <w:pPr>
              <w:pStyle w:val="Tabletext"/>
              <w:jc w:val="left"/>
              <w:rPr>
                <w:rFonts w:cs="Arial"/>
                <w:i/>
                <w:color w:val="000000"/>
                <w:sz w:val="18"/>
                <w:szCs w:val="18"/>
                <w:lang w:val="en-GB"/>
              </w:rPr>
            </w:pPr>
          </w:p>
        </w:tc>
      </w:tr>
    </w:tbl>
    <w:p w:rsidR="00D011D4" w:rsidRDefault="00D011D4" w:rsidP="00D011D4">
      <w:pPr>
        <w:rPr>
          <w:lang w:val="en-GB"/>
        </w:rPr>
      </w:pPr>
    </w:p>
    <w:p w:rsidR="00D011D4" w:rsidRDefault="00D011D4" w:rsidP="000D48CA">
      <w:pPr>
        <w:pStyle w:val="Heading3"/>
        <w:rPr>
          <w:lang w:val="en-GB"/>
        </w:rPr>
      </w:pPr>
      <w:bookmarkStart w:id="74" w:name="_Ref361403879"/>
      <w:bookmarkStart w:id="75" w:name="_Toc411606006"/>
      <w:r>
        <w:rPr>
          <w:lang w:val="en-GB"/>
        </w:rPr>
        <w:t>Sample messages</w:t>
      </w:r>
      <w:bookmarkEnd w:id="74"/>
      <w:bookmarkEnd w:id="75"/>
    </w:p>
    <w:p w:rsidR="00F012D2" w:rsidRPr="00F012D2" w:rsidRDefault="00F012D2" w:rsidP="00D011D4">
      <w:pPr>
        <w:rPr>
          <w:lang w:val="en-GB"/>
        </w:rPr>
      </w:pPr>
    </w:p>
    <w:p w:rsidR="00D011D4" w:rsidRDefault="00D011D4" w:rsidP="00D011D4">
      <w:pPr>
        <w:rPr>
          <w:b/>
          <w:lang w:val="en-GB"/>
        </w:rPr>
      </w:pPr>
      <w:r w:rsidRPr="006575C0">
        <w:rPr>
          <w:b/>
          <w:lang w:val="en-GB"/>
        </w:rPr>
        <w:t>Request</w:t>
      </w:r>
      <w:r w:rsidR="006575C0" w:rsidRPr="006575C0">
        <w:rPr>
          <w:b/>
          <w:lang w:val="en-GB"/>
        </w:rPr>
        <w:t>:</w:t>
      </w:r>
    </w:p>
    <w:p w:rsidR="004D39B9" w:rsidRDefault="004D39B9" w:rsidP="004D39B9">
      <w:pPr>
        <w:pStyle w:val="Source"/>
      </w:pPr>
      <w:r>
        <w:t>&lt;soapenv:Envelope xmlns:soapenv="http://schemas.xmlsoap.org/soap/envelope/" xmlns:tns="http://ohim.eu/fsp/services/PersonManagement/V3" xmlns:person="http://ohim.eu/fsp/domain/PersonDomain/V3" xmlns:contact="http://ohim.eu/fsp/domain/ContactDomain/V3"&gt;</w:t>
      </w:r>
    </w:p>
    <w:p w:rsidR="004D39B9" w:rsidRDefault="004D39B9" w:rsidP="004D39B9">
      <w:pPr>
        <w:pStyle w:val="Source"/>
      </w:pPr>
      <w:r>
        <w:t xml:space="preserve">   &lt;soapenv:Header/&gt;</w:t>
      </w:r>
    </w:p>
    <w:p w:rsidR="004D39B9" w:rsidRDefault="004D39B9" w:rsidP="004D39B9">
      <w:pPr>
        <w:pStyle w:val="Source"/>
      </w:pPr>
      <w:r>
        <w:t xml:space="preserve">   &lt;soapenv:Body&gt;</w:t>
      </w:r>
    </w:p>
    <w:p w:rsidR="004D39B9" w:rsidRDefault="004D39B9" w:rsidP="004D39B9">
      <w:pPr>
        <w:pStyle w:val="Source"/>
      </w:pPr>
      <w:r>
        <w:t xml:space="preserve">      &lt;tns:createPerson&gt;</w:t>
      </w:r>
    </w:p>
    <w:p w:rsidR="004D39B9" w:rsidRDefault="004D39B9" w:rsidP="004D39B9">
      <w:pPr>
        <w:pStyle w:val="Source"/>
      </w:pPr>
      <w:r>
        <w:t xml:space="preserve">         &lt;person&gt;</w:t>
      </w:r>
    </w:p>
    <w:p w:rsidR="004D39B9" w:rsidRDefault="004D39B9" w:rsidP="004D39B9">
      <w:pPr>
        <w:pStyle w:val="Source"/>
      </w:pPr>
      <w:r>
        <w:t xml:space="preserve">            &lt;person:kind&gt;?&lt;/person:kind&gt;</w:t>
      </w:r>
    </w:p>
    <w:p w:rsidR="004D39B9" w:rsidRDefault="004D39B9" w:rsidP="004D39B9">
      <w:pPr>
        <w:pStyle w:val="Source"/>
      </w:pPr>
      <w:r>
        <w:t xml:space="preserve">            &lt;!--Optional:--&gt;</w:t>
      </w:r>
    </w:p>
    <w:p w:rsidR="004D39B9" w:rsidRDefault="004D39B9" w:rsidP="004D39B9">
      <w:pPr>
        <w:pStyle w:val="Source"/>
      </w:pPr>
      <w:r>
        <w:t xml:space="preserve">            &lt;person:name&gt;</w:t>
      </w:r>
    </w:p>
    <w:p w:rsidR="004D39B9" w:rsidRDefault="004D39B9" w:rsidP="004D39B9">
      <w:pPr>
        <w:pStyle w:val="Source"/>
      </w:pPr>
      <w:r>
        <w:t xml:space="preserve">               &lt;!--Optional:--&gt;</w:t>
      </w:r>
    </w:p>
    <w:p w:rsidR="004D39B9" w:rsidRDefault="004D39B9" w:rsidP="004D39B9">
      <w:pPr>
        <w:pStyle w:val="Source"/>
      </w:pPr>
      <w:r>
        <w:t xml:space="preserve">               &lt;person:characterSet&gt;?&lt;/person:characterSet&gt;</w:t>
      </w:r>
    </w:p>
    <w:p w:rsidR="004D39B9" w:rsidRDefault="004D39B9" w:rsidP="004D39B9">
      <w:pPr>
        <w:pStyle w:val="Source"/>
      </w:pPr>
      <w:r>
        <w:t xml:space="preserve">               &lt;person:title&gt;?&lt;/person:title&gt;</w:t>
      </w:r>
    </w:p>
    <w:p w:rsidR="004D39B9" w:rsidRDefault="004D39B9" w:rsidP="004D39B9">
      <w:pPr>
        <w:pStyle w:val="Source"/>
      </w:pPr>
      <w:r>
        <w:t xml:space="preserve">               &lt;person:firstName&gt;?&lt;/person:firstName&gt;</w:t>
      </w:r>
    </w:p>
    <w:p w:rsidR="004D39B9" w:rsidRDefault="004D39B9" w:rsidP="004D39B9">
      <w:pPr>
        <w:pStyle w:val="Source"/>
      </w:pPr>
      <w:r>
        <w:t xml:space="preserve">               &lt;person:middleName&gt;?&lt;/person:middleName&gt;</w:t>
      </w:r>
    </w:p>
    <w:p w:rsidR="004D39B9" w:rsidRDefault="004D39B9" w:rsidP="004D39B9">
      <w:pPr>
        <w:pStyle w:val="Source"/>
      </w:pPr>
      <w:r>
        <w:lastRenderedPageBreak/>
        <w:t xml:space="preserve">               &lt;person:lastName&gt;?&lt;/person:lastName&gt;</w:t>
      </w:r>
    </w:p>
    <w:p w:rsidR="004D39B9" w:rsidRDefault="004D39B9" w:rsidP="004D39B9">
      <w:pPr>
        <w:pStyle w:val="Source"/>
      </w:pPr>
      <w:r>
        <w:t xml:space="preserve">               &lt;person:secondLastName&gt;?&lt;/person:secondLastName&gt;</w:t>
      </w:r>
    </w:p>
    <w:p w:rsidR="004D39B9" w:rsidRDefault="004D39B9" w:rsidP="004D39B9">
      <w:pPr>
        <w:pStyle w:val="Source"/>
      </w:pPr>
      <w:r>
        <w:t xml:space="preserve">               &lt;person:organizationName&gt;?&lt;/person:organizationName&gt;</w:t>
      </w:r>
    </w:p>
    <w:p w:rsidR="004D39B9" w:rsidRDefault="004D39B9" w:rsidP="004D39B9">
      <w:pPr>
        <w:pStyle w:val="Source"/>
      </w:pPr>
      <w:r>
        <w:t xml:space="preserve">            &lt;/person:name&gt;</w:t>
      </w:r>
    </w:p>
    <w:p w:rsidR="004D39B9" w:rsidRDefault="004D39B9" w:rsidP="004D39B9">
      <w:pPr>
        <w:pStyle w:val="Source"/>
      </w:pPr>
      <w:r>
        <w:t xml:space="preserve">            &lt;person:personNumber&gt;?&lt;/person:personNumber&gt;</w:t>
      </w:r>
    </w:p>
    <w:p w:rsidR="004D39B9" w:rsidRDefault="004D39B9" w:rsidP="004D39B9">
      <w:pPr>
        <w:pStyle w:val="Source"/>
      </w:pPr>
      <w:r>
        <w:t xml:space="preserve">            &lt;person:dateOfBirth&gt;?&lt;/person:dateOfBirth&gt;</w:t>
      </w:r>
    </w:p>
    <w:p w:rsidR="004D39B9" w:rsidRDefault="004D39B9" w:rsidP="004D39B9">
      <w:pPr>
        <w:pStyle w:val="Source"/>
      </w:pPr>
      <w:r>
        <w:t xml:space="preserve">            &lt;person:gender&gt;?&lt;/person:gender&gt;</w:t>
      </w:r>
    </w:p>
    <w:p w:rsidR="004D39B9" w:rsidRDefault="004D39B9" w:rsidP="004D39B9">
      <w:pPr>
        <w:pStyle w:val="Source"/>
      </w:pPr>
      <w:r>
        <w:t xml:space="preserve">            &lt;person:nationality&gt;?&lt;/person:nationality&gt;</w:t>
      </w:r>
    </w:p>
    <w:p w:rsidR="004D39B9" w:rsidRDefault="004D39B9" w:rsidP="004D39B9">
      <w:pPr>
        <w:pStyle w:val="Source"/>
      </w:pPr>
      <w:r>
        <w:t xml:space="preserve">            &lt;person:domicileLocality&gt;?&lt;/person:domicileLocality&gt;</w:t>
      </w:r>
    </w:p>
    <w:p w:rsidR="004D39B9" w:rsidRDefault="004D39B9" w:rsidP="004D39B9">
      <w:pPr>
        <w:pStyle w:val="Source"/>
      </w:pPr>
      <w:r>
        <w:t xml:space="preserve">            &lt;person:domicileCountry&gt;?&lt;/person:domicileCountry&gt;</w:t>
      </w:r>
    </w:p>
    <w:p w:rsidR="004D39B9" w:rsidRDefault="004D39B9" w:rsidP="004D39B9">
      <w:pPr>
        <w:pStyle w:val="Source"/>
      </w:pPr>
      <w:r>
        <w:t xml:space="preserve">            &lt;person:legalForm&gt;?&lt;/person:legalForm&gt;</w:t>
      </w:r>
    </w:p>
    <w:p w:rsidR="004D39B9" w:rsidRDefault="004D39B9" w:rsidP="004D39B9">
      <w:pPr>
        <w:pStyle w:val="Source"/>
      </w:pPr>
      <w:r>
        <w:t xml:space="preserve">            &lt;person:incorporationCountry&gt;?&lt;/person:incorporationCountry&gt;</w:t>
      </w:r>
    </w:p>
    <w:p w:rsidR="004D39B9" w:rsidRDefault="004D39B9" w:rsidP="004D39B9">
      <w:pPr>
        <w:pStyle w:val="Source"/>
      </w:pPr>
      <w:r>
        <w:t xml:space="preserve">            &lt;person:incorporationState&gt;?&lt;/person:incorporationState&gt;</w:t>
      </w:r>
    </w:p>
    <w:p w:rsidR="004D39B9" w:rsidRDefault="004D39B9" w:rsidP="004D39B9">
      <w:pPr>
        <w:pStyle w:val="Source"/>
      </w:pPr>
      <w:r>
        <w:t xml:space="preserve">            &lt;person:privacyWaiver&gt;?&lt;/person:privacyWaiver&gt;</w:t>
      </w:r>
    </w:p>
    <w:p w:rsidR="004D39B9" w:rsidRDefault="004D39B9" w:rsidP="004D39B9">
      <w:pPr>
        <w:pStyle w:val="Source"/>
      </w:pPr>
      <w:r>
        <w:t xml:space="preserve">            &lt;!--Zero or more repetitions:--&gt;</w:t>
      </w:r>
    </w:p>
    <w:p w:rsidR="004D39B9" w:rsidRDefault="004D39B9" w:rsidP="004D39B9">
      <w:pPr>
        <w:pStyle w:val="Source"/>
      </w:pPr>
      <w:r>
        <w:t xml:space="preserve">            &lt;person:addresses&gt;</w:t>
      </w:r>
    </w:p>
    <w:p w:rsidR="004D39B9" w:rsidRDefault="004D39B9" w:rsidP="004D39B9">
      <w:pPr>
        <w:pStyle w:val="Source"/>
      </w:pPr>
      <w:r>
        <w:t xml:space="preserve">               &lt;!--Optional:--&gt;</w:t>
      </w:r>
    </w:p>
    <w:p w:rsidR="004D39B9" w:rsidRDefault="004D39B9" w:rsidP="004D39B9">
      <w:pPr>
        <w:pStyle w:val="Source"/>
      </w:pPr>
      <w:r>
        <w:t xml:space="preserve">               &lt;contact:kind&gt;?&lt;/contact:kind&gt;</w:t>
      </w:r>
    </w:p>
    <w:p w:rsidR="004D39B9" w:rsidRDefault="004D39B9" w:rsidP="004D39B9">
      <w:pPr>
        <w:pStyle w:val="Source"/>
      </w:pPr>
      <w:r>
        <w:t xml:space="preserve">               &lt;!--Optional:--&gt;</w:t>
      </w:r>
    </w:p>
    <w:p w:rsidR="004D39B9" w:rsidRDefault="004D39B9" w:rsidP="004D39B9">
      <w:pPr>
        <w:pStyle w:val="Source"/>
      </w:pPr>
      <w:r>
        <w:t xml:space="preserve">               &lt;contact:postalName&gt;?&lt;/contact:postalName&gt;</w:t>
      </w:r>
    </w:p>
    <w:p w:rsidR="004D39B9" w:rsidRDefault="004D39B9" w:rsidP="004D39B9">
      <w:pPr>
        <w:pStyle w:val="Source"/>
      </w:pPr>
      <w:r>
        <w:t xml:space="preserve">               &lt;!--Optional:--&gt;</w:t>
      </w:r>
    </w:p>
    <w:p w:rsidR="004D39B9" w:rsidRDefault="004D39B9" w:rsidP="004D39B9">
      <w:pPr>
        <w:pStyle w:val="Source"/>
      </w:pPr>
      <w:r>
        <w:t xml:space="preserve">               &lt;contact:street&gt;?&lt;/contact:street&gt;</w:t>
      </w:r>
    </w:p>
    <w:p w:rsidR="004D39B9" w:rsidRDefault="004D39B9" w:rsidP="004D39B9">
      <w:pPr>
        <w:pStyle w:val="Source"/>
      </w:pPr>
      <w:r>
        <w:t xml:space="preserve">               &lt;!--Optional:--&gt;</w:t>
      </w:r>
    </w:p>
    <w:p w:rsidR="004D39B9" w:rsidRDefault="004D39B9" w:rsidP="004D39B9">
      <w:pPr>
        <w:pStyle w:val="Source"/>
      </w:pPr>
      <w:r>
        <w:t xml:space="preserve">               &lt;contact:streetNumber&gt;?&lt;/contact:streetNumber&gt;</w:t>
      </w:r>
    </w:p>
    <w:p w:rsidR="004D39B9" w:rsidRDefault="004D39B9" w:rsidP="004D39B9">
      <w:pPr>
        <w:pStyle w:val="Source"/>
      </w:pPr>
      <w:r>
        <w:t xml:space="preserve">               &lt;!--Optional:--&gt;</w:t>
      </w:r>
    </w:p>
    <w:p w:rsidR="004D39B9" w:rsidRDefault="004D39B9" w:rsidP="004D39B9">
      <w:pPr>
        <w:pStyle w:val="Source"/>
      </w:pPr>
      <w:r>
        <w:t xml:space="preserve">               &lt;contact:city&gt;?&lt;/contact:city&gt;</w:t>
      </w:r>
    </w:p>
    <w:p w:rsidR="004D39B9" w:rsidRDefault="004D39B9" w:rsidP="004D39B9">
      <w:pPr>
        <w:pStyle w:val="Source"/>
      </w:pPr>
      <w:r>
        <w:t xml:space="preserve">               &lt;!--Optional:--&gt;</w:t>
      </w:r>
    </w:p>
    <w:p w:rsidR="004D39B9" w:rsidRDefault="004D39B9" w:rsidP="004D39B9">
      <w:pPr>
        <w:pStyle w:val="Source"/>
      </w:pPr>
      <w:r>
        <w:t xml:space="preserve">               &lt;contact:postCode&gt;?&lt;/contact:postCode&gt;</w:t>
      </w:r>
    </w:p>
    <w:p w:rsidR="004D39B9" w:rsidRDefault="004D39B9" w:rsidP="004D39B9">
      <w:pPr>
        <w:pStyle w:val="Source"/>
      </w:pPr>
      <w:r>
        <w:t xml:space="preserve">               &lt;!--Optional:--&gt;</w:t>
      </w:r>
    </w:p>
    <w:p w:rsidR="004D39B9" w:rsidRDefault="004D39B9" w:rsidP="004D39B9">
      <w:pPr>
        <w:pStyle w:val="Source"/>
      </w:pPr>
      <w:r>
        <w:t xml:space="preserve">               &lt;contact:state&gt;?&lt;/contact:state&gt;</w:t>
      </w:r>
    </w:p>
    <w:p w:rsidR="004D39B9" w:rsidRDefault="004D39B9" w:rsidP="004D39B9">
      <w:pPr>
        <w:pStyle w:val="Source"/>
      </w:pPr>
      <w:r>
        <w:t xml:space="preserve">               &lt;!--Optional:--&gt;</w:t>
      </w:r>
    </w:p>
    <w:p w:rsidR="004D39B9" w:rsidRDefault="004D39B9" w:rsidP="004D39B9">
      <w:pPr>
        <w:pStyle w:val="Source"/>
      </w:pPr>
      <w:r>
        <w:t xml:space="preserve">               &lt;contact:country&gt;?&lt;/contact:country&gt;</w:t>
      </w:r>
    </w:p>
    <w:p w:rsidR="004D39B9" w:rsidRDefault="004D39B9" w:rsidP="004D39B9">
      <w:pPr>
        <w:pStyle w:val="Source"/>
      </w:pPr>
      <w:r>
        <w:t xml:space="preserve">               &lt;!--Optional:--&gt;</w:t>
      </w:r>
    </w:p>
    <w:p w:rsidR="004D39B9" w:rsidRDefault="004D39B9" w:rsidP="004D39B9">
      <w:pPr>
        <w:pStyle w:val="Source"/>
      </w:pPr>
      <w:r>
        <w:t xml:space="preserve">               &lt;contact:characterSet&gt;?&lt;/contact:characterSet&gt;</w:t>
      </w:r>
    </w:p>
    <w:p w:rsidR="00086145" w:rsidRDefault="00086145" w:rsidP="00086145">
      <w:pPr>
        <w:pStyle w:val="Source"/>
      </w:pPr>
      <w:r>
        <w:t xml:space="preserve">               &lt;!--Optional:--&gt;</w:t>
      </w:r>
    </w:p>
    <w:p w:rsidR="00086145" w:rsidRDefault="00086145" w:rsidP="00086145">
      <w:pPr>
        <w:pStyle w:val="Source"/>
      </w:pPr>
      <w:r>
        <w:t xml:space="preserve">               &lt;contact:</w:t>
      </w:r>
      <w:r w:rsidR="00F012D2">
        <w:t>active</w:t>
      </w:r>
      <w:r>
        <w:t>&gt;?&lt;/contact:</w:t>
      </w:r>
      <w:r w:rsidR="00F012D2">
        <w:t>active</w:t>
      </w:r>
      <w:r>
        <w:t>&gt;</w:t>
      </w:r>
    </w:p>
    <w:p w:rsidR="004D39B9" w:rsidRDefault="004D39B9" w:rsidP="004D39B9">
      <w:pPr>
        <w:pStyle w:val="Source"/>
      </w:pPr>
      <w:r>
        <w:t xml:space="preserve">            &lt;/person:addresses&gt;</w:t>
      </w:r>
    </w:p>
    <w:p w:rsidR="004D39B9" w:rsidRDefault="004D39B9" w:rsidP="004D39B9">
      <w:pPr>
        <w:pStyle w:val="Source"/>
      </w:pPr>
      <w:r>
        <w:t xml:space="preserve">            &lt;!--Zero or more repetitions:--&gt;</w:t>
      </w:r>
    </w:p>
    <w:p w:rsidR="004D39B9" w:rsidRDefault="004D39B9" w:rsidP="004D39B9">
      <w:pPr>
        <w:pStyle w:val="Source"/>
      </w:pPr>
      <w:r>
        <w:t xml:space="preserve">            &lt;person:phones&gt;</w:t>
      </w:r>
    </w:p>
    <w:p w:rsidR="004D39B9" w:rsidRDefault="004D39B9" w:rsidP="004D39B9">
      <w:pPr>
        <w:pStyle w:val="Source"/>
      </w:pPr>
      <w:r>
        <w:t xml:space="preserve">               &lt;!--Optional:--&gt;</w:t>
      </w:r>
    </w:p>
    <w:p w:rsidR="004D39B9" w:rsidRDefault="004D39B9" w:rsidP="004D39B9">
      <w:pPr>
        <w:pStyle w:val="Source"/>
      </w:pPr>
      <w:r>
        <w:t xml:space="preserve">               &lt;contact:phoneKind&gt;?&lt;/contact:phoneKind&gt;</w:t>
      </w:r>
    </w:p>
    <w:p w:rsidR="004D39B9" w:rsidRDefault="004D39B9" w:rsidP="004D39B9">
      <w:pPr>
        <w:pStyle w:val="Source"/>
      </w:pPr>
      <w:r>
        <w:t xml:space="preserve">               &lt;!--Optional:--&gt;</w:t>
      </w:r>
    </w:p>
    <w:p w:rsidR="004D39B9" w:rsidRDefault="004D39B9" w:rsidP="004D39B9">
      <w:pPr>
        <w:pStyle w:val="Source"/>
      </w:pPr>
      <w:r>
        <w:t xml:space="preserve">               &lt;contact:internationalPrefix&gt;?&lt;/contact:internationalPrefix&gt;</w:t>
      </w:r>
    </w:p>
    <w:p w:rsidR="004D39B9" w:rsidRDefault="004D39B9" w:rsidP="004D39B9">
      <w:pPr>
        <w:pStyle w:val="Source"/>
      </w:pPr>
      <w:r>
        <w:t xml:space="preserve">               &lt;!--Optional:--&gt;</w:t>
      </w:r>
    </w:p>
    <w:p w:rsidR="004D39B9" w:rsidRDefault="004D39B9" w:rsidP="004D39B9">
      <w:pPr>
        <w:pStyle w:val="Source"/>
      </w:pPr>
      <w:r>
        <w:t xml:space="preserve">               &lt;contact:number&gt;?&lt;/contact:number&gt;</w:t>
      </w:r>
    </w:p>
    <w:p w:rsidR="004D39B9" w:rsidRDefault="004D39B9" w:rsidP="004D39B9">
      <w:pPr>
        <w:pStyle w:val="Source"/>
      </w:pPr>
      <w:r>
        <w:t xml:space="preserve">            &lt;/person:phones&gt;</w:t>
      </w:r>
    </w:p>
    <w:p w:rsidR="004D39B9" w:rsidRDefault="004D39B9" w:rsidP="004D39B9">
      <w:pPr>
        <w:pStyle w:val="Source"/>
      </w:pPr>
      <w:r>
        <w:t xml:space="preserve">            &lt;!--Zero or more repetitions:--&gt;</w:t>
      </w:r>
    </w:p>
    <w:p w:rsidR="004D39B9" w:rsidRDefault="004D39B9" w:rsidP="004D39B9">
      <w:pPr>
        <w:pStyle w:val="Source"/>
      </w:pPr>
      <w:r>
        <w:t xml:space="preserve">            &lt;person:emails&gt;</w:t>
      </w:r>
    </w:p>
    <w:p w:rsidR="004D39B9" w:rsidRDefault="004D39B9" w:rsidP="004D39B9">
      <w:pPr>
        <w:pStyle w:val="Source"/>
      </w:pPr>
      <w:r>
        <w:t xml:space="preserve">               &lt;!--Optional:--&gt;</w:t>
      </w:r>
    </w:p>
    <w:p w:rsidR="004D39B9" w:rsidRDefault="004D39B9" w:rsidP="004D39B9">
      <w:pPr>
        <w:pStyle w:val="Source"/>
      </w:pPr>
      <w:r>
        <w:t xml:space="preserve">               &lt;contact:kind&gt;?&lt;/contact:kind&gt;</w:t>
      </w:r>
    </w:p>
    <w:p w:rsidR="004D39B9" w:rsidRDefault="004D39B9" w:rsidP="004D39B9">
      <w:pPr>
        <w:pStyle w:val="Source"/>
      </w:pPr>
      <w:r>
        <w:lastRenderedPageBreak/>
        <w:t xml:space="preserve">               &lt;!--Optional:--&gt;</w:t>
      </w:r>
    </w:p>
    <w:p w:rsidR="004D39B9" w:rsidRDefault="004D39B9" w:rsidP="004D39B9">
      <w:pPr>
        <w:pStyle w:val="Source"/>
      </w:pPr>
      <w:r>
        <w:t xml:space="preserve">               &lt;contact:emailAddress&gt;?&lt;/contact:emailAddress&gt;</w:t>
      </w:r>
    </w:p>
    <w:p w:rsidR="004D39B9" w:rsidRDefault="004D39B9" w:rsidP="004D39B9">
      <w:pPr>
        <w:pStyle w:val="Source"/>
      </w:pPr>
      <w:r>
        <w:t xml:space="preserve">            &lt;/person:emails&gt;</w:t>
      </w:r>
    </w:p>
    <w:p w:rsidR="004D39B9" w:rsidRDefault="004D39B9" w:rsidP="004D39B9">
      <w:pPr>
        <w:pStyle w:val="Source"/>
      </w:pPr>
      <w:r>
        <w:t xml:space="preserve">            &lt;!--Zero or more repetitions:--&gt;</w:t>
      </w:r>
    </w:p>
    <w:p w:rsidR="004D39B9" w:rsidRDefault="004D39B9" w:rsidP="004D39B9">
      <w:pPr>
        <w:pStyle w:val="Source"/>
      </w:pPr>
      <w:r>
        <w:t xml:space="preserve">            &lt;person:urls&gt;?&lt;/person:urls&gt;</w:t>
      </w:r>
    </w:p>
    <w:p w:rsidR="004D39B9" w:rsidRDefault="004D39B9" w:rsidP="004D39B9">
      <w:pPr>
        <w:pStyle w:val="Source"/>
      </w:pPr>
      <w:r>
        <w:t xml:space="preserve">            &lt;!--Optional:--&gt;</w:t>
      </w:r>
    </w:p>
    <w:p w:rsidR="004D39B9" w:rsidRDefault="004D39B9" w:rsidP="004D39B9">
      <w:pPr>
        <w:pStyle w:val="Source"/>
      </w:pPr>
      <w:r>
        <w:t xml:space="preserve">            &lt;person:preferredCorrespondenceKind&gt;?&lt;/person:preferredCorrespondenceKind&gt;</w:t>
      </w:r>
    </w:p>
    <w:p w:rsidR="004D39B9" w:rsidRDefault="004D39B9" w:rsidP="004D39B9">
      <w:pPr>
        <w:pStyle w:val="Source"/>
      </w:pPr>
      <w:r>
        <w:t xml:space="preserve">         &lt;/person&gt;</w:t>
      </w:r>
    </w:p>
    <w:p w:rsidR="004D39B9" w:rsidRDefault="004D39B9" w:rsidP="004D39B9">
      <w:pPr>
        <w:pStyle w:val="Source"/>
      </w:pPr>
      <w:r>
        <w:t xml:space="preserve">      &lt;/tns:createPerson&gt;</w:t>
      </w:r>
    </w:p>
    <w:p w:rsidR="004D39B9" w:rsidRDefault="004D39B9" w:rsidP="004D39B9">
      <w:pPr>
        <w:pStyle w:val="Source"/>
      </w:pPr>
      <w:r>
        <w:t xml:space="preserve">   &lt;/soapenv:Body&gt;</w:t>
      </w:r>
    </w:p>
    <w:p w:rsidR="004D39B9" w:rsidRDefault="004D39B9" w:rsidP="00D011D4">
      <w:pPr>
        <w:pStyle w:val="Source"/>
      </w:pPr>
      <w:r>
        <w:t>&lt;/soapenv:Envelope&gt;</w:t>
      </w:r>
    </w:p>
    <w:p w:rsidR="00D011D4" w:rsidRDefault="00D011D4" w:rsidP="00D011D4">
      <w:pPr>
        <w:rPr>
          <w:lang w:val="en-GB"/>
        </w:rPr>
      </w:pPr>
    </w:p>
    <w:p w:rsidR="00D011D4" w:rsidRDefault="00D011D4" w:rsidP="00D011D4">
      <w:pPr>
        <w:rPr>
          <w:b/>
          <w:lang w:val="en-GB"/>
        </w:rPr>
      </w:pPr>
      <w:r w:rsidRPr="006575C0">
        <w:rPr>
          <w:b/>
          <w:lang w:val="en-GB"/>
        </w:rPr>
        <w:t>Response</w:t>
      </w:r>
      <w:r w:rsidR="006575C0">
        <w:rPr>
          <w:b/>
          <w:lang w:val="en-GB"/>
        </w:rPr>
        <w:t>:</w:t>
      </w:r>
    </w:p>
    <w:p w:rsidR="006575C0" w:rsidRDefault="006575C0" w:rsidP="006575C0">
      <w:pPr>
        <w:pStyle w:val="Source"/>
      </w:pPr>
      <w:r>
        <w:t>&lt;soapenv:Envelope xmlns:soapenv="http://schemas.xmlsoap.org/soap/envelope/" xmlns:tns="http://ohim.eu/fsp/services/PersonManagement/V3" xmlns:person="http://ohim.eu/fsp/domain/PersonDomain/V3" xmlns:contact="http://ohim.eu/fsp/domain/ContactDomain/V3"&gt;</w:t>
      </w:r>
    </w:p>
    <w:p w:rsidR="006575C0" w:rsidRDefault="006575C0" w:rsidP="006575C0">
      <w:pPr>
        <w:pStyle w:val="Source"/>
      </w:pPr>
      <w:r>
        <w:t xml:space="preserve">   &lt;soapenv:Header/&gt;</w:t>
      </w:r>
    </w:p>
    <w:p w:rsidR="006575C0" w:rsidRDefault="006575C0" w:rsidP="006575C0">
      <w:pPr>
        <w:pStyle w:val="Source"/>
      </w:pPr>
      <w:r>
        <w:t xml:space="preserve">   &lt;soapenv:Body&gt;</w:t>
      </w:r>
    </w:p>
    <w:p w:rsidR="006575C0" w:rsidRDefault="006575C0" w:rsidP="006575C0">
      <w:pPr>
        <w:pStyle w:val="Source"/>
      </w:pPr>
      <w:r>
        <w:t xml:space="preserve">      &lt;tns:createPersonResponse&gt;</w:t>
      </w:r>
    </w:p>
    <w:p w:rsidR="005F3756" w:rsidRDefault="005F3756" w:rsidP="005F3756">
      <w:pPr>
        <w:pStyle w:val="Source"/>
      </w:pPr>
      <w:r w:rsidRPr="005F3756">
        <w:t xml:space="preserve">         &lt;!--Optional:--&gt;</w:t>
      </w:r>
    </w:p>
    <w:p w:rsidR="006575C0" w:rsidRDefault="006575C0" w:rsidP="006575C0">
      <w:pPr>
        <w:pStyle w:val="Source"/>
      </w:pPr>
      <w:r>
        <w:t xml:space="preserve">         &lt;</w:t>
      </w:r>
      <w:r w:rsidR="00AD3B22">
        <w:t>return</w:t>
      </w:r>
      <w:r>
        <w:t>&gt;</w:t>
      </w:r>
    </w:p>
    <w:p w:rsidR="006575C0" w:rsidRDefault="006575C0" w:rsidP="006575C0">
      <w:pPr>
        <w:pStyle w:val="Source"/>
      </w:pPr>
      <w:r>
        <w:t xml:space="preserve">            &lt;!--Zero or more repetitions:--&gt;</w:t>
      </w:r>
    </w:p>
    <w:p w:rsidR="006575C0" w:rsidRDefault="006575C0" w:rsidP="006575C0">
      <w:pPr>
        <w:pStyle w:val="Source"/>
      </w:pPr>
      <w:r>
        <w:t xml:space="preserve">            &lt;person:identifiers&gt;</w:t>
      </w:r>
    </w:p>
    <w:p w:rsidR="006575C0" w:rsidRDefault="006575C0" w:rsidP="006575C0">
      <w:pPr>
        <w:pStyle w:val="Source"/>
      </w:pPr>
      <w:r>
        <w:t xml:space="preserve">               &lt;person:value&gt;?&lt;/person:value&gt;</w:t>
      </w:r>
    </w:p>
    <w:p w:rsidR="006575C0" w:rsidRDefault="006575C0" w:rsidP="006575C0">
      <w:pPr>
        <w:pStyle w:val="Source"/>
      </w:pPr>
      <w:r>
        <w:t xml:space="preserve">               &lt;person:identifierKindCode&gt;?&lt;/person:identifierKindCode&gt;</w:t>
      </w:r>
    </w:p>
    <w:p w:rsidR="006575C0" w:rsidRDefault="006575C0" w:rsidP="006575C0">
      <w:pPr>
        <w:pStyle w:val="Source"/>
      </w:pPr>
      <w:r>
        <w:t xml:space="preserve">            &lt;/person:identifiers&gt;</w:t>
      </w:r>
    </w:p>
    <w:p w:rsidR="00AD3B22" w:rsidRDefault="00AD3B22" w:rsidP="00AD3B22">
      <w:pPr>
        <w:pStyle w:val="Source"/>
      </w:pPr>
      <w:r>
        <w:t xml:space="preserve">            &lt;!-- Rest of information --&gt;</w:t>
      </w:r>
    </w:p>
    <w:p w:rsidR="006575C0" w:rsidRDefault="006575C0" w:rsidP="006575C0">
      <w:pPr>
        <w:pStyle w:val="Source"/>
      </w:pPr>
      <w:r>
        <w:t xml:space="preserve">         &lt;/</w:t>
      </w:r>
      <w:r w:rsidR="00AD3B22">
        <w:t>return</w:t>
      </w:r>
      <w:r>
        <w:t>&gt;</w:t>
      </w:r>
    </w:p>
    <w:p w:rsidR="006575C0" w:rsidRDefault="006575C0" w:rsidP="006575C0">
      <w:pPr>
        <w:pStyle w:val="Source"/>
      </w:pPr>
      <w:r>
        <w:t xml:space="preserve">      &lt;/tns:createPersonResponse&gt;</w:t>
      </w:r>
    </w:p>
    <w:p w:rsidR="006575C0" w:rsidRDefault="006575C0" w:rsidP="006575C0">
      <w:pPr>
        <w:pStyle w:val="Source"/>
      </w:pPr>
      <w:r>
        <w:t xml:space="preserve">   &lt;/soapenv:Body&gt;</w:t>
      </w:r>
    </w:p>
    <w:p w:rsidR="006575C0" w:rsidRDefault="006575C0" w:rsidP="006575C0">
      <w:pPr>
        <w:pStyle w:val="Source"/>
      </w:pPr>
      <w:r>
        <w:t>&lt;/soapenv:Envelope&gt;</w:t>
      </w:r>
    </w:p>
    <w:p w:rsidR="00D011D4" w:rsidRDefault="00D011D4" w:rsidP="00D011D4">
      <w:pPr>
        <w:rPr>
          <w:lang w:val="en-GB"/>
        </w:rPr>
      </w:pPr>
    </w:p>
    <w:p w:rsidR="00D011D4" w:rsidRPr="006575C0" w:rsidRDefault="00D011D4" w:rsidP="00D011D4">
      <w:pPr>
        <w:rPr>
          <w:b/>
          <w:lang w:val="en-GB"/>
        </w:rPr>
      </w:pPr>
      <w:r w:rsidRPr="006575C0">
        <w:rPr>
          <w:b/>
          <w:lang w:val="en-GB"/>
        </w:rPr>
        <w:t>Fault</w:t>
      </w:r>
      <w:r w:rsidR="006575C0" w:rsidRPr="006575C0">
        <w:rPr>
          <w:b/>
          <w:lang w:val="en-GB"/>
        </w:rPr>
        <w:t>:</w:t>
      </w:r>
    </w:p>
    <w:p w:rsidR="0004734D" w:rsidRDefault="0004734D" w:rsidP="00D011D4">
      <w:pPr>
        <w:rPr>
          <w:lang w:val="en-GB"/>
        </w:rPr>
      </w:pPr>
    </w:p>
    <w:p w:rsidR="000D48CA" w:rsidRDefault="000D48CA" w:rsidP="00AD3B22">
      <w:pPr>
        <w:pStyle w:val="Source"/>
      </w:pPr>
      <w:r>
        <w:t>&lt;soapenv:Envelope xmlns:soapenv="http://schemas.xmlsoap.org/soap/envelope/" xmlns:tns="http://ohim.eu/fsp/services/PersonManagement/V3"</w:t>
      </w:r>
      <w:r w:rsidR="00AD3B22">
        <w:t xml:space="preserve">           xmlns:common="http://ohim.eu/fsp/domain/CommonDomain/V3"</w:t>
      </w:r>
      <w:r>
        <w:t>&gt;</w:t>
      </w:r>
    </w:p>
    <w:p w:rsidR="000D48CA" w:rsidRDefault="000D48CA" w:rsidP="000D48CA">
      <w:pPr>
        <w:pStyle w:val="Source"/>
      </w:pPr>
      <w:r>
        <w:t xml:space="preserve">   &lt;soapenv:Header/&gt;</w:t>
      </w:r>
    </w:p>
    <w:p w:rsidR="000D48CA" w:rsidRDefault="000D48CA" w:rsidP="000D48CA">
      <w:pPr>
        <w:pStyle w:val="Source"/>
      </w:pPr>
      <w:r>
        <w:t xml:space="preserve">   &lt;soapenv:Body&gt;</w:t>
      </w:r>
    </w:p>
    <w:p w:rsidR="000D48CA" w:rsidRDefault="000D48CA" w:rsidP="000D48CA">
      <w:pPr>
        <w:pStyle w:val="Source"/>
      </w:pPr>
      <w:r>
        <w:t xml:space="preserve">      &lt;</w:t>
      </w:r>
      <w:r w:rsidR="00AD3B22">
        <w:t>tns</w:t>
      </w:r>
      <w:r>
        <w:t>:</w:t>
      </w:r>
      <w:r w:rsidR="00AD3B22" w:rsidRPr="00AD3B22">
        <w:t>personFault</w:t>
      </w:r>
      <w:r>
        <w:t>&gt;</w:t>
      </w:r>
    </w:p>
    <w:p w:rsidR="00C813EC" w:rsidRDefault="00C813EC" w:rsidP="00C813EC">
      <w:pPr>
        <w:pStyle w:val="Source"/>
      </w:pPr>
      <w:r w:rsidRPr="005F3756">
        <w:t xml:space="preserve">         &lt;!--Optional:--&gt;</w:t>
      </w:r>
    </w:p>
    <w:p w:rsidR="00AD3B22" w:rsidRDefault="00AD3B22" w:rsidP="00AD3B22">
      <w:pPr>
        <w:pStyle w:val="Source"/>
      </w:pPr>
      <w:r>
        <w:t xml:space="preserve">         &lt;return&gt;</w:t>
      </w:r>
    </w:p>
    <w:p w:rsidR="00AD3B22" w:rsidRDefault="00AD3B22" w:rsidP="00AD3B22">
      <w:pPr>
        <w:pStyle w:val="Source"/>
      </w:pPr>
      <w:r>
        <w:t xml:space="preserve">            </w:t>
      </w:r>
      <w:r w:rsidR="000D48CA">
        <w:t>&lt;</w:t>
      </w:r>
      <w:r>
        <w:t>common:c</w:t>
      </w:r>
      <w:r w:rsidR="000D48CA">
        <w:t>ode&gt;</w:t>
      </w:r>
      <w:r>
        <w:t>100&lt;/common:code&gt;</w:t>
      </w:r>
    </w:p>
    <w:p w:rsidR="00AD3B22" w:rsidRDefault="00AD3B22" w:rsidP="00AD3B22">
      <w:pPr>
        <w:pStyle w:val="Source"/>
      </w:pPr>
      <w:r>
        <w:t xml:space="preserve">            &lt;common:code&gt;</w:t>
      </w:r>
      <w:r w:rsidRPr="00AD3B22">
        <w:t>Parameters invalid</w:t>
      </w:r>
      <w:r>
        <w:t>&lt;/common:code&gt;</w:t>
      </w:r>
    </w:p>
    <w:p w:rsidR="00AD3B22" w:rsidRDefault="00AD3B22" w:rsidP="00AD3B22">
      <w:pPr>
        <w:pStyle w:val="Source"/>
      </w:pPr>
      <w:r>
        <w:t xml:space="preserve">         &lt;/return&gt;</w:t>
      </w:r>
    </w:p>
    <w:p w:rsidR="000D48CA" w:rsidRDefault="000D48CA" w:rsidP="000D48CA">
      <w:pPr>
        <w:pStyle w:val="Source"/>
      </w:pPr>
      <w:r>
        <w:t xml:space="preserve">      &lt;/</w:t>
      </w:r>
      <w:r w:rsidR="00AD3B22">
        <w:t>tns</w:t>
      </w:r>
      <w:r>
        <w:t>:</w:t>
      </w:r>
      <w:r w:rsidR="00AD3B22">
        <w:t>person</w:t>
      </w:r>
      <w:r>
        <w:t>Fault&gt;</w:t>
      </w:r>
    </w:p>
    <w:p w:rsidR="000D48CA" w:rsidRDefault="000D48CA" w:rsidP="000D48CA">
      <w:pPr>
        <w:pStyle w:val="Source"/>
      </w:pPr>
      <w:r>
        <w:t xml:space="preserve">   &lt;/soapenv:Body&gt;</w:t>
      </w:r>
    </w:p>
    <w:p w:rsidR="000D48CA" w:rsidRDefault="000D48CA" w:rsidP="000D48CA">
      <w:pPr>
        <w:pStyle w:val="Source"/>
      </w:pPr>
      <w:r>
        <w:t>&lt;/soapenv:Envelope&gt;</w:t>
      </w:r>
    </w:p>
    <w:p w:rsidR="00AD2B4F" w:rsidRDefault="00AD2B4F" w:rsidP="00D011D4">
      <w:pPr>
        <w:rPr>
          <w:lang w:val="en-GB"/>
        </w:rPr>
      </w:pPr>
    </w:p>
    <w:p w:rsidR="00AD2B4F" w:rsidRPr="00B269A7" w:rsidRDefault="00AD2B4F" w:rsidP="00AD2B4F">
      <w:pPr>
        <w:pStyle w:val="Heading2"/>
        <w:rPr>
          <w:lang w:val="en-GB"/>
        </w:rPr>
      </w:pPr>
      <w:bookmarkStart w:id="76" w:name="_Ref361824896"/>
      <w:bookmarkStart w:id="77" w:name="_Ref361824903"/>
      <w:bookmarkStart w:id="78" w:name="_Toc411606007"/>
      <w:r w:rsidRPr="00AD2B4F">
        <w:rPr>
          <w:lang w:val="en-GB"/>
        </w:rPr>
        <w:t>getPerson</w:t>
      </w:r>
      <w:bookmarkEnd w:id="76"/>
      <w:bookmarkEnd w:id="77"/>
      <w:bookmarkEnd w:id="78"/>
    </w:p>
    <w:p w:rsidR="00AD2B4F" w:rsidRDefault="00AD2B4F" w:rsidP="00AD2B4F">
      <w:pPr>
        <w:rPr>
          <w:lang w:val="en-GB"/>
        </w:rPr>
      </w:pPr>
      <w:r>
        <w:rPr>
          <w:lang w:val="en-GB"/>
        </w:rPr>
        <w:t>This operation retrieves all data related to a person.</w:t>
      </w:r>
    </w:p>
    <w:p w:rsidR="00AD2B4F" w:rsidRDefault="00AD2B4F" w:rsidP="00AD2B4F">
      <w:pPr>
        <w:rPr>
          <w:lang w:val="en-GB"/>
        </w:rPr>
      </w:pPr>
    </w:p>
    <w:p w:rsidR="00AD2B4F" w:rsidRDefault="00AD2B4F" w:rsidP="00AD2B4F">
      <w:pPr>
        <w:pStyle w:val="Heading3"/>
        <w:rPr>
          <w:lang w:val="en-GB"/>
        </w:rPr>
      </w:pPr>
      <w:bookmarkStart w:id="79" w:name="_Toc411606008"/>
      <w:r>
        <w:rPr>
          <w:lang w:val="en-GB"/>
        </w:rPr>
        <w:t>Request parameters</w:t>
      </w:r>
      <w:bookmarkEnd w:id="79"/>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134"/>
        <w:gridCol w:w="993"/>
        <w:gridCol w:w="5811"/>
      </w:tblGrid>
      <w:tr w:rsidR="00AD2B4F" w:rsidRPr="00F45CF9" w:rsidTr="00AD2B4F">
        <w:trPr>
          <w:cantSplit/>
          <w:tblHeader/>
        </w:trPr>
        <w:tc>
          <w:tcPr>
            <w:tcW w:w="1701" w:type="dxa"/>
            <w:shd w:val="pct5" w:color="auto" w:fill="FFFFFF"/>
          </w:tcPr>
          <w:p w:rsidR="00AD2B4F" w:rsidRPr="00F45CF9" w:rsidRDefault="00AD2B4F" w:rsidP="00AD2B4F">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AD2B4F" w:rsidRPr="00F45CF9" w:rsidRDefault="00AD2B4F" w:rsidP="00AD2B4F">
            <w:pPr>
              <w:pStyle w:val="Tabletext"/>
              <w:jc w:val="center"/>
              <w:rPr>
                <w:rFonts w:cs="Arial"/>
                <w:b/>
                <w:color w:val="000000"/>
                <w:sz w:val="18"/>
                <w:szCs w:val="18"/>
                <w:lang w:val="en-GB"/>
              </w:rPr>
            </w:pPr>
            <w:r>
              <w:rPr>
                <w:rFonts w:cs="Arial"/>
                <w:b/>
                <w:color w:val="000000"/>
                <w:sz w:val="18"/>
                <w:szCs w:val="18"/>
                <w:lang w:val="en-GB"/>
              </w:rPr>
              <w:t>Mandatory</w:t>
            </w:r>
          </w:p>
        </w:tc>
        <w:tc>
          <w:tcPr>
            <w:tcW w:w="993" w:type="dxa"/>
            <w:shd w:val="pct5" w:color="auto" w:fill="FFFFFF"/>
          </w:tcPr>
          <w:p w:rsidR="00AD2B4F" w:rsidRPr="00F45CF9" w:rsidRDefault="00AD2B4F" w:rsidP="00AD2B4F">
            <w:pPr>
              <w:pStyle w:val="Tabletext"/>
              <w:jc w:val="left"/>
              <w:rPr>
                <w:rFonts w:cs="Arial"/>
                <w:b/>
                <w:color w:val="000000"/>
                <w:sz w:val="18"/>
                <w:szCs w:val="18"/>
                <w:lang w:val="en-GB"/>
              </w:rPr>
            </w:pPr>
            <w:r>
              <w:rPr>
                <w:rFonts w:cs="Arial"/>
                <w:b/>
                <w:color w:val="000000"/>
                <w:sz w:val="18"/>
                <w:szCs w:val="18"/>
                <w:lang w:val="en-GB"/>
              </w:rPr>
              <w:t>Type</w:t>
            </w:r>
          </w:p>
        </w:tc>
        <w:tc>
          <w:tcPr>
            <w:tcW w:w="5811" w:type="dxa"/>
            <w:shd w:val="pct5" w:color="auto" w:fill="FFFFFF"/>
          </w:tcPr>
          <w:p w:rsidR="00AD2B4F" w:rsidRPr="00F45CF9" w:rsidRDefault="00AD2B4F" w:rsidP="00AD2B4F">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F90240" w:rsidRPr="004328F7" w:rsidTr="00AD2B4F">
        <w:trPr>
          <w:cantSplit/>
        </w:trPr>
        <w:tc>
          <w:tcPr>
            <w:tcW w:w="1701" w:type="dxa"/>
          </w:tcPr>
          <w:p w:rsidR="00F90240" w:rsidRPr="007F3AE9" w:rsidRDefault="00A0400F" w:rsidP="00A0400F">
            <w:pPr>
              <w:rPr>
                <w:sz w:val="18"/>
                <w:szCs w:val="18"/>
                <w:lang w:val="en-GB"/>
              </w:rPr>
            </w:pPr>
            <w:r>
              <w:rPr>
                <w:rFonts w:cs="Arial"/>
                <w:color w:val="000000"/>
                <w:sz w:val="18"/>
                <w:szCs w:val="18"/>
                <w:lang w:val="en-GB"/>
              </w:rPr>
              <w:t>personId</w:t>
            </w:r>
          </w:p>
        </w:tc>
        <w:tc>
          <w:tcPr>
            <w:tcW w:w="1134" w:type="dxa"/>
          </w:tcPr>
          <w:p w:rsidR="00F90240" w:rsidRPr="007F3AE9" w:rsidRDefault="00F90240" w:rsidP="00DB74AF">
            <w:pPr>
              <w:jc w:val="center"/>
              <w:rPr>
                <w:sz w:val="18"/>
                <w:szCs w:val="18"/>
                <w:lang w:val="en-GB"/>
              </w:rPr>
            </w:pPr>
            <w:r>
              <w:rPr>
                <w:sz w:val="18"/>
                <w:szCs w:val="18"/>
                <w:lang w:val="en-GB"/>
              </w:rPr>
              <w:t>Yes</w:t>
            </w:r>
          </w:p>
        </w:tc>
        <w:tc>
          <w:tcPr>
            <w:tcW w:w="993" w:type="dxa"/>
          </w:tcPr>
          <w:p w:rsidR="00F90240" w:rsidRPr="007F3AE9" w:rsidRDefault="00F90240" w:rsidP="00AD2B4F">
            <w:pPr>
              <w:rPr>
                <w:sz w:val="18"/>
                <w:szCs w:val="18"/>
                <w:lang w:val="en-GB"/>
              </w:rPr>
            </w:pPr>
            <w:r>
              <w:rPr>
                <w:sz w:val="18"/>
                <w:szCs w:val="18"/>
                <w:lang w:val="en-GB"/>
              </w:rPr>
              <w:t>String</w:t>
            </w:r>
          </w:p>
        </w:tc>
        <w:tc>
          <w:tcPr>
            <w:tcW w:w="5811" w:type="dxa"/>
          </w:tcPr>
          <w:p w:rsidR="00F90240" w:rsidRPr="007F3AE9" w:rsidRDefault="00F90240" w:rsidP="00F65CC3">
            <w:pPr>
              <w:rPr>
                <w:sz w:val="18"/>
                <w:szCs w:val="18"/>
                <w:lang w:val="en-GB"/>
              </w:rPr>
            </w:pPr>
            <w:r>
              <w:rPr>
                <w:sz w:val="18"/>
                <w:szCs w:val="18"/>
                <w:lang w:val="en-GB"/>
              </w:rPr>
              <w:t>The person number to be retrieved.</w:t>
            </w:r>
          </w:p>
        </w:tc>
      </w:tr>
    </w:tbl>
    <w:p w:rsidR="00AD2B4F" w:rsidRPr="00DB6AC0" w:rsidRDefault="00AD2B4F" w:rsidP="00AD2B4F"/>
    <w:p w:rsidR="00AD2B4F" w:rsidRDefault="00AD2B4F" w:rsidP="00AD2B4F">
      <w:pPr>
        <w:pStyle w:val="Heading3"/>
        <w:rPr>
          <w:lang w:val="en-GB"/>
        </w:rPr>
      </w:pPr>
      <w:bookmarkStart w:id="80" w:name="_Toc411606009"/>
      <w:r>
        <w:rPr>
          <w:lang w:val="en-GB"/>
        </w:rPr>
        <w:t>Response parameters</w:t>
      </w:r>
      <w:bookmarkEnd w:id="80"/>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134"/>
        <w:gridCol w:w="993"/>
        <w:gridCol w:w="5811"/>
      </w:tblGrid>
      <w:tr w:rsidR="00AD2B4F" w:rsidRPr="00F45CF9" w:rsidTr="00AD2B4F">
        <w:trPr>
          <w:cantSplit/>
          <w:tblHeader/>
        </w:trPr>
        <w:tc>
          <w:tcPr>
            <w:tcW w:w="1701" w:type="dxa"/>
            <w:shd w:val="pct5" w:color="auto" w:fill="FFFFFF"/>
          </w:tcPr>
          <w:p w:rsidR="00AD2B4F" w:rsidRPr="00F45CF9" w:rsidRDefault="00AD2B4F" w:rsidP="00AD2B4F">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AD2B4F" w:rsidRPr="00F45CF9" w:rsidRDefault="00AD2B4F" w:rsidP="00AD2B4F">
            <w:pPr>
              <w:pStyle w:val="Tabletext"/>
              <w:jc w:val="center"/>
              <w:rPr>
                <w:rFonts w:cs="Arial"/>
                <w:b/>
                <w:color w:val="000000"/>
                <w:sz w:val="18"/>
                <w:szCs w:val="18"/>
                <w:lang w:val="en-GB"/>
              </w:rPr>
            </w:pPr>
            <w:r>
              <w:rPr>
                <w:rFonts w:cs="Arial"/>
                <w:b/>
                <w:color w:val="000000"/>
                <w:sz w:val="18"/>
                <w:szCs w:val="18"/>
                <w:lang w:val="en-GB"/>
              </w:rPr>
              <w:t>Mandatory</w:t>
            </w:r>
          </w:p>
        </w:tc>
        <w:tc>
          <w:tcPr>
            <w:tcW w:w="993" w:type="dxa"/>
            <w:shd w:val="pct5" w:color="auto" w:fill="FFFFFF"/>
          </w:tcPr>
          <w:p w:rsidR="00AD2B4F" w:rsidRPr="00F45CF9" w:rsidRDefault="00AD2B4F" w:rsidP="00AD2B4F">
            <w:pPr>
              <w:pStyle w:val="Tabletext"/>
              <w:jc w:val="left"/>
              <w:rPr>
                <w:rFonts w:cs="Arial"/>
                <w:b/>
                <w:color w:val="000000"/>
                <w:sz w:val="18"/>
                <w:szCs w:val="18"/>
                <w:lang w:val="en-GB"/>
              </w:rPr>
            </w:pPr>
            <w:r>
              <w:rPr>
                <w:rFonts w:cs="Arial"/>
                <w:b/>
                <w:color w:val="000000"/>
                <w:sz w:val="18"/>
                <w:szCs w:val="18"/>
                <w:lang w:val="en-GB"/>
              </w:rPr>
              <w:t>Type</w:t>
            </w:r>
          </w:p>
        </w:tc>
        <w:tc>
          <w:tcPr>
            <w:tcW w:w="5811" w:type="dxa"/>
            <w:shd w:val="pct5" w:color="auto" w:fill="FFFFFF"/>
          </w:tcPr>
          <w:p w:rsidR="00AD2B4F" w:rsidRPr="00F45CF9" w:rsidRDefault="00AD2B4F" w:rsidP="00AD2B4F">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AD2B4F" w:rsidRPr="004328F7" w:rsidTr="00AD2B4F">
        <w:trPr>
          <w:cantSplit/>
        </w:trPr>
        <w:tc>
          <w:tcPr>
            <w:tcW w:w="1701" w:type="dxa"/>
          </w:tcPr>
          <w:p w:rsidR="00AD2B4F" w:rsidRPr="007F3AE9" w:rsidRDefault="00A0400F" w:rsidP="007B3B16">
            <w:pPr>
              <w:rPr>
                <w:sz w:val="18"/>
                <w:szCs w:val="18"/>
                <w:lang w:val="en-GB"/>
              </w:rPr>
            </w:pPr>
            <w:r>
              <w:rPr>
                <w:rFonts w:cs="Arial"/>
                <w:color w:val="000000"/>
                <w:sz w:val="18"/>
                <w:szCs w:val="18"/>
                <w:lang w:val="en-GB"/>
              </w:rPr>
              <w:t>person</w:t>
            </w:r>
          </w:p>
        </w:tc>
        <w:tc>
          <w:tcPr>
            <w:tcW w:w="1134" w:type="dxa"/>
          </w:tcPr>
          <w:p w:rsidR="00AD2B4F" w:rsidRPr="007F3AE9" w:rsidRDefault="005F3756" w:rsidP="00DB74AF">
            <w:pPr>
              <w:jc w:val="center"/>
              <w:rPr>
                <w:sz w:val="18"/>
                <w:szCs w:val="18"/>
                <w:lang w:val="en-GB"/>
              </w:rPr>
            </w:pPr>
            <w:r>
              <w:rPr>
                <w:sz w:val="18"/>
                <w:szCs w:val="18"/>
                <w:lang w:val="en-GB"/>
              </w:rPr>
              <w:t>No</w:t>
            </w:r>
          </w:p>
        </w:tc>
        <w:tc>
          <w:tcPr>
            <w:tcW w:w="993" w:type="dxa"/>
          </w:tcPr>
          <w:p w:rsidR="00AD2B4F" w:rsidRPr="007F3AE9" w:rsidRDefault="00AD2B4F" w:rsidP="00AD2B4F">
            <w:pPr>
              <w:rPr>
                <w:sz w:val="18"/>
                <w:szCs w:val="18"/>
                <w:lang w:val="en-GB"/>
              </w:rPr>
            </w:pPr>
            <w:r>
              <w:rPr>
                <w:sz w:val="18"/>
                <w:szCs w:val="18"/>
                <w:lang w:val="en-GB"/>
              </w:rPr>
              <w:t>Person</w:t>
            </w:r>
          </w:p>
        </w:tc>
        <w:tc>
          <w:tcPr>
            <w:tcW w:w="5811" w:type="dxa"/>
          </w:tcPr>
          <w:p w:rsidR="00AD2B4F" w:rsidRDefault="007B3B16" w:rsidP="007B3B16">
            <w:pPr>
              <w:rPr>
                <w:rFonts w:cs="Arial"/>
                <w:color w:val="000000"/>
                <w:sz w:val="18"/>
                <w:szCs w:val="18"/>
                <w:lang w:val="en-GB"/>
              </w:rPr>
            </w:pPr>
            <w:r>
              <w:rPr>
                <w:rFonts w:cs="Arial"/>
                <w:color w:val="000000"/>
                <w:sz w:val="18"/>
                <w:szCs w:val="18"/>
                <w:lang w:val="en-GB"/>
              </w:rPr>
              <w:t xml:space="preserve">Requested </w:t>
            </w:r>
            <w:r w:rsidR="00AD2B4F">
              <w:rPr>
                <w:rFonts w:cs="Arial"/>
                <w:color w:val="000000"/>
                <w:sz w:val="18"/>
                <w:szCs w:val="18"/>
                <w:lang w:val="en-GB"/>
              </w:rPr>
              <w:t>Person’s data.</w:t>
            </w:r>
          </w:p>
          <w:p w:rsidR="006C5818" w:rsidRDefault="006C5818" w:rsidP="007B3B16">
            <w:pPr>
              <w:rPr>
                <w:rFonts w:cs="Arial"/>
                <w:color w:val="000000"/>
                <w:sz w:val="18"/>
                <w:szCs w:val="18"/>
                <w:lang w:val="en-GB"/>
              </w:rPr>
            </w:pPr>
          </w:p>
          <w:p w:rsidR="007B3B16" w:rsidRPr="007F3AE9" w:rsidRDefault="007B3B16" w:rsidP="007B3B16">
            <w:pPr>
              <w:rPr>
                <w:sz w:val="18"/>
                <w:szCs w:val="18"/>
                <w:lang w:val="en-GB"/>
              </w:rPr>
            </w:pPr>
            <w:r>
              <w:rPr>
                <w:sz w:val="18"/>
                <w:szCs w:val="18"/>
                <w:lang w:val="en-GB"/>
              </w:rPr>
              <w:t xml:space="preserve">For the definition of </w:t>
            </w:r>
            <w:r w:rsidRPr="006C5818">
              <w:rPr>
                <w:rStyle w:val="Console"/>
              </w:rPr>
              <w:t>Person</w:t>
            </w:r>
            <w:r>
              <w:rPr>
                <w:sz w:val="18"/>
                <w:szCs w:val="18"/>
                <w:lang w:val="en-GB"/>
              </w:rPr>
              <w:t>, see [</w:t>
            </w:r>
            <w:r w:rsidRPr="000D48CA">
              <w:rPr>
                <w:sz w:val="18"/>
                <w:szCs w:val="18"/>
                <w:lang w:val="en-GB"/>
              </w:rPr>
              <w:fldChar w:fldCharType="begin"/>
            </w:r>
            <w:r w:rsidRPr="000D48CA">
              <w:rPr>
                <w:sz w:val="18"/>
                <w:szCs w:val="18"/>
                <w:lang w:val="en-GB"/>
              </w:rPr>
              <w:instrText xml:space="preserve"> REF R1 \h </w:instrText>
            </w:r>
            <w:r>
              <w:rPr>
                <w:sz w:val="18"/>
                <w:szCs w:val="18"/>
                <w:lang w:val="en-GB"/>
              </w:rPr>
              <w:instrText xml:space="preserve"> \* MERGEFORMAT </w:instrText>
            </w:r>
            <w:r w:rsidRPr="000D48CA">
              <w:rPr>
                <w:sz w:val="18"/>
                <w:szCs w:val="18"/>
                <w:lang w:val="en-GB"/>
              </w:rPr>
            </w:r>
            <w:r w:rsidRPr="000D48CA">
              <w:rPr>
                <w:sz w:val="18"/>
                <w:szCs w:val="18"/>
                <w:lang w:val="en-GB"/>
              </w:rPr>
              <w:fldChar w:fldCharType="separate"/>
            </w:r>
            <w:r w:rsidR="00216BE0" w:rsidRPr="00AE01C7">
              <w:rPr>
                <w:rFonts w:cs="Arial"/>
                <w:color w:val="000000"/>
                <w:sz w:val="18"/>
                <w:szCs w:val="18"/>
                <w:lang w:val="en-GB"/>
              </w:rPr>
              <w:t>R1</w:t>
            </w:r>
            <w:r w:rsidRPr="000D48CA">
              <w:rPr>
                <w:sz w:val="18"/>
                <w:szCs w:val="18"/>
                <w:lang w:val="en-GB"/>
              </w:rPr>
              <w:fldChar w:fldCharType="end"/>
            </w:r>
            <w:r>
              <w:rPr>
                <w:sz w:val="18"/>
                <w:szCs w:val="18"/>
                <w:lang w:val="en-GB"/>
              </w:rPr>
              <w:t>] in the Person Domain.</w:t>
            </w:r>
          </w:p>
        </w:tc>
      </w:tr>
    </w:tbl>
    <w:p w:rsidR="00AD2B4F" w:rsidRDefault="00AD2B4F" w:rsidP="00AD2B4F">
      <w:pPr>
        <w:rPr>
          <w:lang w:val="en-GB"/>
        </w:rPr>
      </w:pPr>
    </w:p>
    <w:p w:rsidR="00AD2B4F" w:rsidRPr="00C314F9" w:rsidRDefault="00AD2B4F" w:rsidP="00AD2B4F">
      <w:pPr>
        <w:pStyle w:val="Heading3"/>
        <w:rPr>
          <w:lang w:val="en-GB"/>
        </w:rPr>
      </w:pPr>
      <w:bookmarkStart w:id="81" w:name="_Toc411606010"/>
      <w:r w:rsidRPr="00C314F9">
        <w:rPr>
          <w:lang w:val="en-GB"/>
        </w:rPr>
        <w:t>Exceptions</w:t>
      </w:r>
      <w:bookmarkEnd w:id="81"/>
    </w:p>
    <w:p w:rsidR="00AD2B4F" w:rsidRDefault="00AD2B4F" w:rsidP="007B3B16">
      <w:pPr>
        <w:rPr>
          <w:lang w:val="en-GB"/>
        </w:rPr>
      </w:pPr>
      <w:r w:rsidRPr="00B269A7">
        <w:rPr>
          <w:lang w:val="en-GB"/>
        </w:rPr>
        <w:t>In case of error the service will retu</w:t>
      </w:r>
      <w:r w:rsidR="006C5818">
        <w:rPr>
          <w:lang w:val="en-GB"/>
        </w:rPr>
        <w:t>rn a Fault (code plus message).</w:t>
      </w:r>
    </w:p>
    <w:p w:rsidR="007B3B16" w:rsidRDefault="007B3B16" w:rsidP="007B3B16">
      <w:pPr>
        <w:rPr>
          <w:lang w:val="en-GB"/>
        </w:rPr>
      </w:pPr>
    </w:p>
    <w:p w:rsidR="00AD2B4F" w:rsidRDefault="00AD2B4F" w:rsidP="00AD2B4F">
      <w:pPr>
        <w:pStyle w:val="Heading3"/>
        <w:rPr>
          <w:lang w:val="en-GB"/>
        </w:rPr>
      </w:pPr>
      <w:bookmarkStart w:id="82" w:name="_Toc411606011"/>
      <w:r>
        <w:rPr>
          <w:lang w:val="en-GB"/>
        </w:rPr>
        <w:t>Sample messages</w:t>
      </w:r>
      <w:bookmarkEnd w:id="82"/>
    </w:p>
    <w:p w:rsidR="006C5818" w:rsidRDefault="006C5818" w:rsidP="00AD2B4F">
      <w:pPr>
        <w:rPr>
          <w:b/>
          <w:lang w:val="en-GB"/>
        </w:rPr>
      </w:pPr>
    </w:p>
    <w:p w:rsidR="00AD2B4F" w:rsidRDefault="00AD2B4F" w:rsidP="00AD2B4F">
      <w:pPr>
        <w:rPr>
          <w:b/>
          <w:lang w:val="en-GB"/>
        </w:rPr>
      </w:pPr>
      <w:r w:rsidRPr="006575C0">
        <w:rPr>
          <w:b/>
          <w:lang w:val="en-GB"/>
        </w:rPr>
        <w:t>Request:</w:t>
      </w:r>
    </w:p>
    <w:p w:rsidR="00AD2B4F" w:rsidRDefault="00AD2B4F" w:rsidP="00AD2B4F">
      <w:pPr>
        <w:pStyle w:val="Source"/>
      </w:pPr>
      <w:r>
        <w:t>&lt;soapenv:Envelope xmlns:soapenv="http://schemas.xmlsoap.org/soap/envelope/" xmlns:tns="http://ohim.eu/fsp/services/PersonManagement/V3"&gt;</w:t>
      </w:r>
    </w:p>
    <w:p w:rsidR="00AD2B4F" w:rsidRDefault="00AD2B4F" w:rsidP="00AD2B4F">
      <w:pPr>
        <w:pStyle w:val="Source"/>
      </w:pPr>
      <w:r>
        <w:t xml:space="preserve">   &lt;soapenv:Header/&gt;</w:t>
      </w:r>
    </w:p>
    <w:p w:rsidR="00AD2B4F" w:rsidRDefault="00AD2B4F" w:rsidP="00AD2B4F">
      <w:pPr>
        <w:pStyle w:val="Source"/>
      </w:pPr>
      <w:r>
        <w:t xml:space="preserve">   &lt;soapenv:Body&gt;</w:t>
      </w:r>
    </w:p>
    <w:p w:rsidR="00AD2B4F" w:rsidRDefault="00AD2B4F" w:rsidP="00AD2B4F">
      <w:pPr>
        <w:pStyle w:val="Source"/>
      </w:pPr>
      <w:r>
        <w:t xml:space="preserve">      &lt;tns:</w:t>
      </w:r>
      <w:r w:rsidR="007B3B16">
        <w:t>getPerson</w:t>
      </w:r>
      <w:r>
        <w:t>&gt;</w:t>
      </w:r>
    </w:p>
    <w:p w:rsidR="007B3B16" w:rsidRDefault="007B3B16" w:rsidP="007B3B16">
      <w:pPr>
        <w:pStyle w:val="Source"/>
      </w:pPr>
      <w:r>
        <w:t xml:space="preserve">         &lt;</w:t>
      </w:r>
      <w:r w:rsidR="00EE3D90">
        <w:t>p</w:t>
      </w:r>
      <w:r w:rsidR="00EE3D90" w:rsidRPr="00EE3D90">
        <w:t>ersonNumber</w:t>
      </w:r>
      <w:r>
        <w:t>&gt;?&lt;/</w:t>
      </w:r>
      <w:r w:rsidR="00EE3D90">
        <w:t>p</w:t>
      </w:r>
      <w:r w:rsidR="00EE3D90" w:rsidRPr="00EE3D90">
        <w:t>ersonNumber</w:t>
      </w:r>
      <w:r>
        <w:t>&gt;</w:t>
      </w:r>
    </w:p>
    <w:p w:rsidR="00AD2B4F" w:rsidRDefault="00AD2B4F" w:rsidP="007B3B16">
      <w:pPr>
        <w:pStyle w:val="Source"/>
      </w:pPr>
      <w:r>
        <w:t xml:space="preserve">      &lt;/tns:</w:t>
      </w:r>
      <w:r w:rsidR="007B3B16">
        <w:t>getPerson</w:t>
      </w:r>
      <w:r>
        <w:t>&gt;</w:t>
      </w:r>
    </w:p>
    <w:p w:rsidR="00AD2B4F" w:rsidRDefault="00AD2B4F" w:rsidP="00AD2B4F">
      <w:pPr>
        <w:pStyle w:val="Source"/>
      </w:pPr>
      <w:r>
        <w:t xml:space="preserve">   &lt;/soapenv:Body&gt;</w:t>
      </w:r>
    </w:p>
    <w:p w:rsidR="00AD2B4F" w:rsidRDefault="00AD2B4F" w:rsidP="00AD2B4F">
      <w:pPr>
        <w:pStyle w:val="Source"/>
      </w:pPr>
      <w:r>
        <w:t>&lt;/soapenv:Envelope&gt;</w:t>
      </w:r>
    </w:p>
    <w:p w:rsidR="00AD2B4F" w:rsidRDefault="00AD2B4F" w:rsidP="00AD2B4F">
      <w:pPr>
        <w:rPr>
          <w:lang w:val="en-GB"/>
        </w:rPr>
      </w:pPr>
    </w:p>
    <w:p w:rsidR="00AD2B4F" w:rsidRDefault="00AD2B4F" w:rsidP="00AD2B4F">
      <w:pPr>
        <w:rPr>
          <w:b/>
          <w:lang w:val="en-GB"/>
        </w:rPr>
      </w:pPr>
      <w:r w:rsidRPr="006575C0">
        <w:rPr>
          <w:b/>
          <w:lang w:val="en-GB"/>
        </w:rPr>
        <w:t>Response</w:t>
      </w:r>
      <w:r>
        <w:rPr>
          <w:b/>
          <w:lang w:val="en-GB"/>
        </w:rPr>
        <w:t>:</w:t>
      </w:r>
    </w:p>
    <w:p w:rsidR="00AD2B4F" w:rsidRPr="006575C0" w:rsidRDefault="00AD2B4F" w:rsidP="00AD2B4F">
      <w:pPr>
        <w:rPr>
          <w:b/>
          <w:lang w:val="en-GB"/>
        </w:rPr>
      </w:pPr>
    </w:p>
    <w:p w:rsidR="00AD2B4F" w:rsidRDefault="00AD2B4F" w:rsidP="00AD2B4F">
      <w:pPr>
        <w:pStyle w:val="Source"/>
      </w:pPr>
      <w:r>
        <w:t>&lt;soapenv:Envelope xmlns:soapenv="http://schemas.xmlsoap.org/soap/envelope/" xmlns:tns="http://ohim.eu/fsp/services/PersonManagement/V3" xmlns:person="http://ohim.eu/fsp/domain/PersonDomain/V3" xmlns:contact="http://ohim.eu/fsp/domain/ContactDomain/V3"&gt;</w:t>
      </w:r>
    </w:p>
    <w:p w:rsidR="00AD2B4F" w:rsidRDefault="00AD2B4F" w:rsidP="00AD2B4F">
      <w:pPr>
        <w:pStyle w:val="Source"/>
      </w:pPr>
      <w:r>
        <w:t xml:space="preserve">   &lt;soapenv:Header/&gt;</w:t>
      </w:r>
    </w:p>
    <w:p w:rsidR="00AD2B4F" w:rsidRDefault="00AD2B4F" w:rsidP="00AD2B4F">
      <w:pPr>
        <w:pStyle w:val="Source"/>
      </w:pPr>
      <w:r>
        <w:t xml:space="preserve">   &lt;soapenv:Body&gt;</w:t>
      </w:r>
    </w:p>
    <w:p w:rsidR="00AD2B4F" w:rsidRDefault="00AD2B4F" w:rsidP="00AD2B4F">
      <w:pPr>
        <w:pStyle w:val="Source"/>
      </w:pPr>
      <w:r>
        <w:t xml:space="preserve">      &lt;tns:</w:t>
      </w:r>
      <w:r w:rsidR="007B3B16" w:rsidRPr="007B3B16">
        <w:t>getPersonResponse</w:t>
      </w:r>
      <w:r>
        <w:t>&gt;</w:t>
      </w:r>
    </w:p>
    <w:p w:rsidR="005F3756" w:rsidRDefault="005F3756" w:rsidP="00AD2B4F">
      <w:pPr>
        <w:pStyle w:val="Source"/>
      </w:pPr>
      <w:r w:rsidRPr="005F3756">
        <w:t xml:space="preserve">         &lt;!--Optional:--&gt;</w:t>
      </w:r>
    </w:p>
    <w:p w:rsidR="00AD2B4F" w:rsidRDefault="00AD2B4F" w:rsidP="00AD2B4F">
      <w:pPr>
        <w:pStyle w:val="Source"/>
      </w:pPr>
      <w:r>
        <w:t xml:space="preserve">         &lt;return&gt;</w:t>
      </w:r>
    </w:p>
    <w:p w:rsidR="00AD2B4F" w:rsidRDefault="00AD2B4F" w:rsidP="00AD2B4F">
      <w:pPr>
        <w:pStyle w:val="Source"/>
      </w:pPr>
      <w:r>
        <w:t xml:space="preserve">            &lt;!--Zero or more repetitions:--&gt;</w:t>
      </w:r>
    </w:p>
    <w:p w:rsidR="00AD2B4F" w:rsidRDefault="00AD2B4F" w:rsidP="00AD2B4F">
      <w:pPr>
        <w:pStyle w:val="Source"/>
      </w:pPr>
      <w:r>
        <w:t xml:space="preserve">            &lt;person:identifiers&gt;</w:t>
      </w:r>
    </w:p>
    <w:p w:rsidR="00AD2B4F" w:rsidRDefault="00AD2B4F" w:rsidP="00AD2B4F">
      <w:pPr>
        <w:pStyle w:val="Source"/>
      </w:pPr>
      <w:r>
        <w:t xml:space="preserve">               &lt;person:value&gt;?&lt;/person:value&gt;</w:t>
      </w:r>
    </w:p>
    <w:p w:rsidR="00AD2B4F" w:rsidRDefault="00AD2B4F" w:rsidP="00AD2B4F">
      <w:pPr>
        <w:pStyle w:val="Source"/>
      </w:pPr>
      <w:r>
        <w:t xml:space="preserve">               &lt;person:identifierKindCode&gt;?&lt;/person:identifierKindCode&gt;</w:t>
      </w:r>
    </w:p>
    <w:p w:rsidR="00AD2B4F" w:rsidRDefault="00AD2B4F" w:rsidP="00AD2B4F">
      <w:pPr>
        <w:pStyle w:val="Source"/>
      </w:pPr>
      <w:r>
        <w:t xml:space="preserve">            &lt;/person:identifiers&gt;</w:t>
      </w:r>
    </w:p>
    <w:p w:rsidR="00AD2B4F" w:rsidRDefault="00AD2B4F" w:rsidP="00AD2B4F">
      <w:pPr>
        <w:pStyle w:val="Source"/>
      </w:pPr>
      <w:r>
        <w:t xml:space="preserve">            &lt;!-- Rest of </w:t>
      </w:r>
      <w:r w:rsidR="00AF4A6F">
        <w:t xml:space="preserve">person </w:t>
      </w:r>
      <w:r>
        <w:t>information --&gt;</w:t>
      </w:r>
    </w:p>
    <w:p w:rsidR="00AD2B4F" w:rsidRDefault="00AD2B4F" w:rsidP="00AD2B4F">
      <w:pPr>
        <w:pStyle w:val="Source"/>
      </w:pPr>
      <w:r>
        <w:t xml:space="preserve">         &lt;/return&gt;</w:t>
      </w:r>
    </w:p>
    <w:p w:rsidR="00AD2B4F" w:rsidRDefault="00AD2B4F" w:rsidP="00AD2B4F">
      <w:pPr>
        <w:pStyle w:val="Source"/>
      </w:pPr>
      <w:r>
        <w:lastRenderedPageBreak/>
        <w:t xml:space="preserve">      &lt;/tns:</w:t>
      </w:r>
      <w:r w:rsidR="007B3B16" w:rsidRPr="007B3B16">
        <w:t>getPersonResponse</w:t>
      </w:r>
      <w:r>
        <w:t>&gt;</w:t>
      </w:r>
    </w:p>
    <w:p w:rsidR="00AD2B4F" w:rsidRDefault="00AD2B4F" w:rsidP="00AD2B4F">
      <w:pPr>
        <w:pStyle w:val="Source"/>
      </w:pPr>
      <w:r>
        <w:t xml:space="preserve">   &lt;/soapenv:Body&gt;</w:t>
      </w:r>
    </w:p>
    <w:p w:rsidR="00AD2B4F" w:rsidRDefault="00AD2B4F" w:rsidP="00AD2B4F">
      <w:pPr>
        <w:pStyle w:val="Source"/>
      </w:pPr>
      <w:r>
        <w:t>&lt;/soapenv:Envelope&gt;</w:t>
      </w:r>
    </w:p>
    <w:p w:rsidR="00AD2B4F" w:rsidRDefault="00AD2B4F" w:rsidP="00AD2B4F">
      <w:pPr>
        <w:rPr>
          <w:lang w:val="en-GB"/>
        </w:rPr>
      </w:pPr>
    </w:p>
    <w:p w:rsidR="005F3756" w:rsidRDefault="005F3756" w:rsidP="00AD2B4F">
      <w:pPr>
        <w:rPr>
          <w:lang w:val="en-GB"/>
        </w:rPr>
      </w:pPr>
    </w:p>
    <w:p w:rsidR="00AD2B4F" w:rsidRPr="006575C0" w:rsidRDefault="00AD2B4F" w:rsidP="00AD2B4F">
      <w:pPr>
        <w:rPr>
          <w:b/>
          <w:lang w:val="en-GB"/>
        </w:rPr>
      </w:pPr>
      <w:r w:rsidRPr="006575C0">
        <w:rPr>
          <w:b/>
          <w:lang w:val="en-GB"/>
        </w:rPr>
        <w:t>Fault:</w:t>
      </w:r>
    </w:p>
    <w:p w:rsidR="00AD2B4F" w:rsidRDefault="00AD2B4F" w:rsidP="00AD2B4F">
      <w:pPr>
        <w:rPr>
          <w:lang w:val="en-GB"/>
        </w:rPr>
      </w:pPr>
    </w:p>
    <w:p w:rsidR="007B3B16" w:rsidRDefault="007B3B16" w:rsidP="007B3B16">
      <w:pPr>
        <w:rPr>
          <w:lang w:val="en-GB"/>
        </w:rPr>
      </w:pPr>
      <w:r>
        <w:rPr>
          <w:lang w:val="en-GB"/>
        </w:rPr>
        <w:t xml:space="preserve">Same as in </w:t>
      </w:r>
      <w:r>
        <w:rPr>
          <w:lang w:val="en-GB"/>
        </w:rPr>
        <w:fldChar w:fldCharType="begin"/>
      </w:r>
      <w:r>
        <w:rPr>
          <w:lang w:val="en-GB"/>
        </w:rPr>
        <w:instrText xml:space="preserve"> REF _Ref361403879 \r \h </w:instrText>
      </w:r>
      <w:r>
        <w:rPr>
          <w:lang w:val="en-GB"/>
        </w:rPr>
      </w:r>
      <w:r>
        <w:rPr>
          <w:lang w:val="en-GB"/>
        </w:rPr>
        <w:fldChar w:fldCharType="separate"/>
      </w:r>
      <w:r w:rsidR="00216BE0">
        <w:rPr>
          <w:lang w:val="en-GB"/>
        </w:rPr>
        <w:t>4.1.4</w:t>
      </w:r>
      <w:r>
        <w:rPr>
          <w:lang w:val="en-GB"/>
        </w:rPr>
        <w:fldChar w:fldCharType="end"/>
      </w:r>
      <w:r>
        <w:rPr>
          <w:lang w:val="en-GB"/>
        </w:rPr>
        <w:t xml:space="preserve"> </w:t>
      </w:r>
      <w:r>
        <w:rPr>
          <w:lang w:val="en-GB"/>
        </w:rPr>
        <w:fldChar w:fldCharType="begin"/>
      </w:r>
      <w:r>
        <w:rPr>
          <w:lang w:val="en-GB"/>
        </w:rPr>
        <w:instrText xml:space="preserve"> REF _Ref361403879 \h </w:instrText>
      </w:r>
      <w:r>
        <w:rPr>
          <w:lang w:val="en-GB"/>
        </w:rPr>
      </w:r>
      <w:r>
        <w:rPr>
          <w:lang w:val="en-GB"/>
        </w:rPr>
        <w:fldChar w:fldCharType="separate"/>
      </w:r>
      <w:r w:rsidR="00216BE0">
        <w:rPr>
          <w:lang w:val="en-GB"/>
        </w:rPr>
        <w:t>Sample messages</w:t>
      </w:r>
      <w:r>
        <w:rPr>
          <w:lang w:val="en-GB"/>
        </w:rPr>
        <w:fldChar w:fldCharType="end"/>
      </w:r>
    </w:p>
    <w:p w:rsidR="007B3B16" w:rsidRPr="007B3B16" w:rsidRDefault="007B3B16" w:rsidP="007B3B16">
      <w:pPr>
        <w:rPr>
          <w:lang w:val="en-GB"/>
        </w:rPr>
      </w:pPr>
    </w:p>
    <w:p w:rsidR="007B3B16" w:rsidRPr="00B269A7" w:rsidRDefault="007B3B16" w:rsidP="007B3B16">
      <w:pPr>
        <w:pStyle w:val="Heading2"/>
        <w:rPr>
          <w:lang w:val="en-GB"/>
        </w:rPr>
      </w:pPr>
      <w:bookmarkStart w:id="83" w:name="_Ref361824909"/>
      <w:bookmarkStart w:id="84" w:name="_Toc411606012"/>
      <w:r>
        <w:rPr>
          <w:lang w:val="en-GB"/>
        </w:rPr>
        <w:t>search</w:t>
      </w:r>
      <w:r w:rsidRPr="00AD2B4F">
        <w:rPr>
          <w:lang w:val="en-GB"/>
        </w:rPr>
        <w:t>Person</w:t>
      </w:r>
      <w:bookmarkEnd w:id="83"/>
      <w:bookmarkEnd w:id="84"/>
    </w:p>
    <w:p w:rsidR="007B3B16" w:rsidRDefault="007B3B16" w:rsidP="007B3B16">
      <w:pPr>
        <w:rPr>
          <w:lang w:val="en-GB"/>
        </w:rPr>
      </w:pPr>
      <w:r>
        <w:rPr>
          <w:lang w:val="en-GB"/>
        </w:rPr>
        <w:t>This operation retrieves a list of persons that match a given criteria.</w:t>
      </w:r>
    </w:p>
    <w:p w:rsidR="007B3B16" w:rsidRDefault="007B3B16" w:rsidP="007B3B16">
      <w:pPr>
        <w:rPr>
          <w:lang w:val="en-GB"/>
        </w:rPr>
      </w:pPr>
    </w:p>
    <w:p w:rsidR="007B3B16" w:rsidRDefault="007B3B16" w:rsidP="007B3B16">
      <w:pPr>
        <w:pStyle w:val="Heading3"/>
        <w:rPr>
          <w:lang w:val="en-GB"/>
        </w:rPr>
      </w:pPr>
      <w:bookmarkStart w:id="85" w:name="_Toc411606013"/>
      <w:r>
        <w:rPr>
          <w:lang w:val="en-GB"/>
        </w:rPr>
        <w:t>Request parameters</w:t>
      </w:r>
      <w:bookmarkEnd w:id="85"/>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134"/>
        <w:gridCol w:w="993"/>
        <w:gridCol w:w="5811"/>
      </w:tblGrid>
      <w:tr w:rsidR="007B3B16" w:rsidRPr="00F45CF9" w:rsidTr="006C4511">
        <w:trPr>
          <w:cantSplit/>
          <w:tblHeader/>
        </w:trPr>
        <w:tc>
          <w:tcPr>
            <w:tcW w:w="1701" w:type="dxa"/>
            <w:shd w:val="pct5" w:color="auto" w:fill="FFFFFF"/>
          </w:tcPr>
          <w:p w:rsidR="007B3B16" w:rsidRPr="00F45CF9" w:rsidRDefault="007B3B16" w:rsidP="006C4511">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7B3B16" w:rsidRPr="00F45CF9" w:rsidRDefault="007B3B16" w:rsidP="006C4511">
            <w:pPr>
              <w:pStyle w:val="Tabletext"/>
              <w:jc w:val="center"/>
              <w:rPr>
                <w:rFonts w:cs="Arial"/>
                <w:b/>
                <w:color w:val="000000"/>
                <w:sz w:val="18"/>
                <w:szCs w:val="18"/>
                <w:lang w:val="en-GB"/>
              </w:rPr>
            </w:pPr>
            <w:r>
              <w:rPr>
                <w:rFonts w:cs="Arial"/>
                <w:b/>
                <w:color w:val="000000"/>
                <w:sz w:val="18"/>
                <w:szCs w:val="18"/>
                <w:lang w:val="en-GB"/>
              </w:rPr>
              <w:t>Mandatory</w:t>
            </w:r>
          </w:p>
        </w:tc>
        <w:tc>
          <w:tcPr>
            <w:tcW w:w="993" w:type="dxa"/>
            <w:shd w:val="pct5" w:color="auto" w:fill="FFFFFF"/>
          </w:tcPr>
          <w:p w:rsidR="007B3B16" w:rsidRPr="00F45CF9" w:rsidRDefault="007B3B16" w:rsidP="006C4511">
            <w:pPr>
              <w:pStyle w:val="Tabletext"/>
              <w:jc w:val="left"/>
              <w:rPr>
                <w:rFonts w:cs="Arial"/>
                <w:b/>
                <w:color w:val="000000"/>
                <w:sz w:val="18"/>
                <w:szCs w:val="18"/>
                <w:lang w:val="en-GB"/>
              </w:rPr>
            </w:pPr>
            <w:r>
              <w:rPr>
                <w:rFonts w:cs="Arial"/>
                <w:b/>
                <w:color w:val="000000"/>
                <w:sz w:val="18"/>
                <w:szCs w:val="18"/>
                <w:lang w:val="en-GB"/>
              </w:rPr>
              <w:t>Type</w:t>
            </w:r>
          </w:p>
        </w:tc>
        <w:tc>
          <w:tcPr>
            <w:tcW w:w="5811" w:type="dxa"/>
            <w:shd w:val="pct5" w:color="auto" w:fill="FFFFFF"/>
          </w:tcPr>
          <w:p w:rsidR="007B3B16" w:rsidRPr="00F45CF9" w:rsidRDefault="007B3B16" w:rsidP="006C4511">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7B3B16" w:rsidRPr="004328F7" w:rsidTr="006C4511">
        <w:trPr>
          <w:cantSplit/>
        </w:trPr>
        <w:tc>
          <w:tcPr>
            <w:tcW w:w="1701" w:type="dxa"/>
          </w:tcPr>
          <w:p w:rsidR="007B3B16" w:rsidRPr="007F3AE9" w:rsidRDefault="00835A0D" w:rsidP="00835A0D">
            <w:pPr>
              <w:rPr>
                <w:sz w:val="18"/>
                <w:szCs w:val="18"/>
                <w:lang w:val="en-GB"/>
              </w:rPr>
            </w:pPr>
            <w:r>
              <w:rPr>
                <w:rFonts w:cs="Arial"/>
                <w:color w:val="000000"/>
                <w:sz w:val="18"/>
                <w:szCs w:val="18"/>
                <w:lang w:val="en-GB"/>
              </w:rPr>
              <w:t>searchC</w:t>
            </w:r>
            <w:r w:rsidRPr="005F3756">
              <w:rPr>
                <w:rFonts w:cs="Arial"/>
                <w:color w:val="000000"/>
                <w:sz w:val="18"/>
                <w:szCs w:val="18"/>
                <w:lang w:val="en-GB"/>
              </w:rPr>
              <w:t>riteria</w:t>
            </w:r>
          </w:p>
        </w:tc>
        <w:tc>
          <w:tcPr>
            <w:tcW w:w="1134" w:type="dxa"/>
          </w:tcPr>
          <w:p w:rsidR="007B3B16" w:rsidRPr="007F3AE9" w:rsidRDefault="007B3B16" w:rsidP="00DB74AF">
            <w:pPr>
              <w:jc w:val="center"/>
              <w:rPr>
                <w:sz w:val="18"/>
                <w:szCs w:val="18"/>
                <w:lang w:val="en-GB"/>
              </w:rPr>
            </w:pPr>
            <w:r>
              <w:rPr>
                <w:sz w:val="18"/>
                <w:szCs w:val="18"/>
                <w:lang w:val="en-GB"/>
              </w:rPr>
              <w:t>Yes</w:t>
            </w:r>
          </w:p>
        </w:tc>
        <w:tc>
          <w:tcPr>
            <w:tcW w:w="993" w:type="dxa"/>
          </w:tcPr>
          <w:p w:rsidR="007B3B16" w:rsidRPr="007F3AE9" w:rsidRDefault="005F3756" w:rsidP="006C4511">
            <w:pPr>
              <w:rPr>
                <w:sz w:val="18"/>
                <w:szCs w:val="18"/>
                <w:lang w:val="en-GB"/>
              </w:rPr>
            </w:pPr>
            <w:r w:rsidRPr="005F3756">
              <w:rPr>
                <w:sz w:val="18"/>
                <w:szCs w:val="18"/>
                <w:lang w:val="en-GB"/>
              </w:rPr>
              <w:t>Person</w:t>
            </w:r>
            <w:r w:rsidR="00175171">
              <w:rPr>
                <w:sz w:val="18"/>
                <w:szCs w:val="18"/>
                <w:lang w:val="en-GB"/>
              </w:rPr>
              <w:t xml:space="preserve"> </w:t>
            </w:r>
            <w:r w:rsidRPr="005F3756">
              <w:rPr>
                <w:sz w:val="18"/>
                <w:szCs w:val="18"/>
                <w:lang w:val="en-GB"/>
              </w:rPr>
              <w:t>Criteria</w:t>
            </w:r>
          </w:p>
        </w:tc>
        <w:tc>
          <w:tcPr>
            <w:tcW w:w="5811" w:type="dxa"/>
          </w:tcPr>
          <w:p w:rsidR="007B3B16" w:rsidRDefault="007B3B16" w:rsidP="006C4511">
            <w:pPr>
              <w:rPr>
                <w:sz w:val="18"/>
                <w:szCs w:val="18"/>
                <w:lang w:val="en-GB"/>
              </w:rPr>
            </w:pPr>
            <w:r>
              <w:rPr>
                <w:sz w:val="18"/>
                <w:szCs w:val="18"/>
                <w:lang w:val="en-GB"/>
              </w:rPr>
              <w:t xml:space="preserve">The </w:t>
            </w:r>
            <w:r w:rsidR="005F3756">
              <w:rPr>
                <w:sz w:val="18"/>
                <w:szCs w:val="18"/>
                <w:lang w:val="en-GB"/>
              </w:rPr>
              <w:t xml:space="preserve">set of </w:t>
            </w:r>
            <w:r>
              <w:rPr>
                <w:sz w:val="18"/>
                <w:szCs w:val="18"/>
                <w:lang w:val="en-GB"/>
              </w:rPr>
              <w:t>value</w:t>
            </w:r>
            <w:r w:rsidR="005F3756">
              <w:rPr>
                <w:sz w:val="18"/>
                <w:szCs w:val="18"/>
                <w:lang w:val="en-GB"/>
              </w:rPr>
              <w:t>s</w:t>
            </w:r>
            <w:r>
              <w:rPr>
                <w:sz w:val="18"/>
                <w:szCs w:val="18"/>
                <w:lang w:val="en-GB"/>
              </w:rPr>
              <w:t xml:space="preserve"> </w:t>
            </w:r>
            <w:r w:rsidR="005F3756">
              <w:rPr>
                <w:sz w:val="18"/>
                <w:szCs w:val="18"/>
                <w:lang w:val="en-GB"/>
              </w:rPr>
              <w:t>by which persons can be searched by:</w:t>
            </w:r>
          </w:p>
          <w:p w:rsidR="005F3756" w:rsidRDefault="005F3756" w:rsidP="005F3756">
            <w:pPr>
              <w:pStyle w:val="ListParagraph"/>
              <w:numPr>
                <w:ilvl w:val="0"/>
                <w:numId w:val="29"/>
              </w:numPr>
              <w:rPr>
                <w:sz w:val="18"/>
                <w:szCs w:val="18"/>
                <w:lang w:val="en-IE"/>
              </w:rPr>
            </w:pPr>
            <w:r>
              <w:rPr>
                <w:sz w:val="18"/>
                <w:szCs w:val="18"/>
                <w:lang w:val="en-IE"/>
              </w:rPr>
              <w:t>country (String)</w:t>
            </w:r>
          </w:p>
          <w:p w:rsidR="005F3756" w:rsidRDefault="005F3756" w:rsidP="005F3756">
            <w:pPr>
              <w:pStyle w:val="ListParagraph"/>
              <w:numPr>
                <w:ilvl w:val="0"/>
                <w:numId w:val="29"/>
              </w:numPr>
              <w:rPr>
                <w:sz w:val="18"/>
                <w:szCs w:val="18"/>
                <w:lang w:val="en-IE"/>
              </w:rPr>
            </w:pPr>
            <w:r>
              <w:rPr>
                <w:sz w:val="18"/>
                <w:szCs w:val="18"/>
                <w:lang w:val="en-IE"/>
              </w:rPr>
              <w:t>name (String)</w:t>
            </w:r>
          </w:p>
          <w:p w:rsidR="005F3756" w:rsidRDefault="005F3756" w:rsidP="005F3756">
            <w:pPr>
              <w:pStyle w:val="ListParagraph"/>
              <w:numPr>
                <w:ilvl w:val="0"/>
                <w:numId w:val="29"/>
              </w:numPr>
              <w:rPr>
                <w:sz w:val="18"/>
                <w:szCs w:val="18"/>
                <w:lang w:val="en-IE"/>
              </w:rPr>
            </w:pPr>
            <w:r>
              <w:rPr>
                <w:sz w:val="18"/>
                <w:szCs w:val="18"/>
                <w:lang w:val="en-IE"/>
              </w:rPr>
              <w:t>reference number (String)</w:t>
            </w:r>
          </w:p>
          <w:p w:rsidR="007B3B16" w:rsidRDefault="005F3756" w:rsidP="005F3756">
            <w:pPr>
              <w:pStyle w:val="ListParagraph"/>
              <w:numPr>
                <w:ilvl w:val="0"/>
                <w:numId w:val="29"/>
              </w:numPr>
              <w:rPr>
                <w:sz w:val="18"/>
                <w:szCs w:val="18"/>
                <w:lang w:val="en-GB"/>
              </w:rPr>
            </w:pPr>
            <w:r w:rsidRPr="005F3756">
              <w:rPr>
                <w:sz w:val="18"/>
                <w:szCs w:val="18"/>
                <w:lang w:val="en-GB"/>
              </w:rPr>
              <w:t>type</w:t>
            </w:r>
            <w:r>
              <w:rPr>
                <w:sz w:val="18"/>
                <w:szCs w:val="18"/>
                <w:lang w:val="en-GB"/>
              </w:rPr>
              <w:t xml:space="preserve"> (String)</w:t>
            </w:r>
          </w:p>
          <w:p w:rsidR="0017689E" w:rsidRDefault="0017689E" w:rsidP="005F3756">
            <w:pPr>
              <w:pStyle w:val="ListParagraph"/>
              <w:numPr>
                <w:ilvl w:val="0"/>
                <w:numId w:val="29"/>
              </w:numPr>
              <w:rPr>
                <w:sz w:val="18"/>
                <w:szCs w:val="18"/>
                <w:lang w:val="en-GB"/>
              </w:rPr>
            </w:pPr>
            <w:r>
              <w:rPr>
                <w:sz w:val="18"/>
                <w:szCs w:val="18"/>
                <w:lang w:val="en-GB"/>
              </w:rPr>
              <w:t>List of personNumber (String, comma-separated)</w:t>
            </w:r>
          </w:p>
          <w:p w:rsidR="00A35ACE" w:rsidRDefault="00B75D9A" w:rsidP="005F3756">
            <w:pPr>
              <w:pStyle w:val="ListParagraph"/>
              <w:numPr>
                <w:ilvl w:val="0"/>
                <w:numId w:val="29"/>
              </w:numPr>
              <w:rPr>
                <w:sz w:val="18"/>
                <w:szCs w:val="18"/>
                <w:lang w:val="en-GB"/>
              </w:rPr>
            </w:pPr>
            <w:r>
              <w:rPr>
                <w:sz w:val="18"/>
                <w:szCs w:val="18"/>
                <w:lang w:val="en-GB"/>
              </w:rPr>
              <w:t>external ID</w:t>
            </w:r>
            <w:r w:rsidR="009D5800">
              <w:rPr>
                <w:sz w:val="18"/>
                <w:szCs w:val="18"/>
                <w:lang w:val="en-GB"/>
              </w:rPr>
              <w:t xml:space="preserve"> (String)</w:t>
            </w:r>
            <w:r w:rsidR="00467471">
              <w:rPr>
                <w:sz w:val="18"/>
                <w:szCs w:val="18"/>
                <w:lang w:val="en-GB"/>
              </w:rPr>
              <w:t>: multiples IDs can be inserted comma-separated using the form kind:value</w:t>
            </w:r>
          </w:p>
          <w:p w:rsidR="00B75D9A" w:rsidRDefault="00467471" w:rsidP="005F3756">
            <w:pPr>
              <w:pStyle w:val="ListParagraph"/>
              <w:numPr>
                <w:ilvl w:val="0"/>
                <w:numId w:val="29"/>
              </w:numPr>
              <w:rPr>
                <w:sz w:val="18"/>
                <w:szCs w:val="18"/>
                <w:lang w:val="en-GB"/>
              </w:rPr>
            </w:pPr>
            <w:r>
              <w:rPr>
                <w:sz w:val="18"/>
                <w:szCs w:val="18"/>
                <w:lang w:val="en-GB"/>
              </w:rPr>
              <w:t>e.g. “passport:AA12345,</w:t>
            </w:r>
            <w:r w:rsidR="00175171">
              <w:rPr>
                <w:sz w:val="18"/>
                <w:szCs w:val="18"/>
                <w:lang w:val="en-GB"/>
              </w:rPr>
              <w:t>id:IT123456,login</w:t>
            </w:r>
            <w:r>
              <w:rPr>
                <w:sz w:val="18"/>
                <w:szCs w:val="18"/>
                <w:lang w:val="en-GB"/>
              </w:rPr>
              <w:t>:smancini”</w:t>
            </w:r>
          </w:p>
          <w:p w:rsidR="00467471" w:rsidRPr="00467471" w:rsidRDefault="00467471" w:rsidP="00467471">
            <w:pPr>
              <w:rPr>
                <w:sz w:val="18"/>
                <w:szCs w:val="18"/>
                <w:lang w:val="en-GB"/>
              </w:rPr>
            </w:pPr>
          </w:p>
          <w:p w:rsidR="005F3756" w:rsidRDefault="005F3756" w:rsidP="005F3756">
            <w:pPr>
              <w:rPr>
                <w:sz w:val="18"/>
                <w:szCs w:val="18"/>
                <w:lang w:val="en-GB"/>
              </w:rPr>
            </w:pPr>
            <w:r w:rsidRPr="005F3756">
              <w:rPr>
                <w:sz w:val="18"/>
                <w:szCs w:val="18"/>
                <w:lang w:val="en-GB"/>
              </w:rPr>
              <w:t xml:space="preserve">For the definition of </w:t>
            </w:r>
            <w:r w:rsidRPr="006C5818">
              <w:rPr>
                <w:rStyle w:val="Console"/>
              </w:rPr>
              <w:t>PersonCriteria</w:t>
            </w:r>
            <w:r w:rsidRPr="005F3756">
              <w:rPr>
                <w:sz w:val="18"/>
                <w:szCs w:val="18"/>
                <w:lang w:val="en-GB"/>
              </w:rPr>
              <w:t>, see [</w:t>
            </w:r>
            <w:r w:rsidRPr="005F3756">
              <w:rPr>
                <w:sz w:val="18"/>
                <w:szCs w:val="18"/>
                <w:lang w:val="en-GB"/>
              </w:rPr>
              <w:fldChar w:fldCharType="begin"/>
            </w:r>
            <w:r w:rsidRPr="005F3756">
              <w:rPr>
                <w:sz w:val="18"/>
                <w:szCs w:val="18"/>
                <w:lang w:val="en-GB"/>
              </w:rPr>
              <w:instrText xml:space="preserve"> REF R1 \h  \* MERGEFORMAT </w:instrText>
            </w:r>
            <w:r w:rsidRPr="005F3756">
              <w:rPr>
                <w:sz w:val="18"/>
                <w:szCs w:val="18"/>
                <w:lang w:val="en-GB"/>
              </w:rPr>
            </w:r>
            <w:r w:rsidRPr="005F3756">
              <w:rPr>
                <w:sz w:val="18"/>
                <w:szCs w:val="18"/>
                <w:lang w:val="en-GB"/>
              </w:rPr>
              <w:fldChar w:fldCharType="separate"/>
            </w:r>
            <w:r w:rsidR="00216BE0" w:rsidRPr="00AE01C7">
              <w:rPr>
                <w:rFonts w:cs="Arial"/>
                <w:color w:val="000000"/>
                <w:sz w:val="18"/>
                <w:szCs w:val="18"/>
                <w:lang w:val="en-GB"/>
              </w:rPr>
              <w:t>R1</w:t>
            </w:r>
            <w:r w:rsidRPr="005F3756">
              <w:rPr>
                <w:sz w:val="18"/>
                <w:szCs w:val="18"/>
                <w:lang w:val="en-GB"/>
              </w:rPr>
              <w:fldChar w:fldCharType="end"/>
            </w:r>
            <w:r w:rsidRPr="005F3756">
              <w:rPr>
                <w:sz w:val="18"/>
                <w:szCs w:val="18"/>
                <w:lang w:val="en-GB"/>
              </w:rPr>
              <w:t>] in the Person Domain.</w:t>
            </w:r>
          </w:p>
          <w:p w:rsidR="0017689E" w:rsidRPr="005F3756" w:rsidRDefault="0017689E" w:rsidP="0017689E">
            <w:pPr>
              <w:rPr>
                <w:sz w:val="18"/>
                <w:szCs w:val="18"/>
                <w:lang w:val="en-GB"/>
              </w:rPr>
            </w:pPr>
          </w:p>
        </w:tc>
      </w:tr>
      <w:tr w:rsidR="00835A0D" w:rsidRPr="004328F7" w:rsidTr="006C4511">
        <w:trPr>
          <w:cantSplit/>
        </w:trPr>
        <w:tc>
          <w:tcPr>
            <w:tcW w:w="1701" w:type="dxa"/>
          </w:tcPr>
          <w:p w:rsidR="00835A0D" w:rsidRPr="005F3756" w:rsidRDefault="00C617C7" w:rsidP="00C617C7">
            <w:pPr>
              <w:rPr>
                <w:rFonts w:cs="Arial"/>
                <w:color w:val="000000"/>
                <w:sz w:val="18"/>
                <w:szCs w:val="18"/>
                <w:lang w:val="en-GB"/>
              </w:rPr>
            </w:pPr>
            <w:r>
              <w:rPr>
                <w:rFonts w:cs="Arial"/>
                <w:color w:val="000000"/>
                <w:sz w:val="18"/>
                <w:szCs w:val="18"/>
                <w:lang w:val="en-GB"/>
              </w:rPr>
              <w:t>pagingOptions</w:t>
            </w:r>
          </w:p>
        </w:tc>
        <w:tc>
          <w:tcPr>
            <w:tcW w:w="1134" w:type="dxa"/>
          </w:tcPr>
          <w:p w:rsidR="00835A0D" w:rsidRDefault="00C617C7" w:rsidP="00DB74AF">
            <w:pPr>
              <w:jc w:val="center"/>
              <w:rPr>
                <w:sz w:val="18"/>
                <w:szCs w:val="18"/>
                <w:lang w:val="en-GB"/>
              </w:rPr>
            </w:pPr>
            <w:r>
              <w:rPr>
                <w:sz w:val="18"/>
                <w:szCs w:val="18"/>
                <w:lang w:val="en-GB"/>
              </w:rPr>
              <w:t>No</w:t>
            </w:r>
          </w:p>
        </w:tc>
        <w:tc>
          <w:tcPr>
            <w:tcW w:w="993" w:type="dxa"/>
          </w:tcPr>
          <w:p w:rsidR="00835A0D" w:rsidRPr="005F3756" w:rsidRDefault="00C617C7" w:rsidP="006C4511">
            <w:pPr>
              <w:rPr>
                <w:sz w:val="18"/>
                <w:szCs w:val="18"/>
                <w:lang w:val="en-GB"/>
              </w:rPr>
            </w:pPr>
            <w:r>
              <w:rPr>
                <w:sz w:val="18"/>
                <w:szCs w:val="18"/>
                <w:lang w:val="en-GB"/>
              </w:rPr>
              <w:t>Paging</w:t>
            </w:r>
            <w:r w:rsidR="00175171">
              <w:rPr>
                <w:sz w:val="18"/>
                <w:szCs w:val="18"/>
                <w:lang w:val="en-GB"/>
              </w:rPr>
              <w:t xml:space="preserve"> </w:t>
            </w:r>
            <w:r>
              <w:rPr>
                <w:sz w:val="18"/>
                <w:szCs w:val="18"/>
                <w:lang w:val="en-GB"/>
              </w:rPr>
              <w:t>Options</w:t>
            </w:r>
          </w:p>
        </w:tc>
        <w:tc>
          <w:tcPr>
            <w:tcW w:w="5811" w:type="dxa"/>
          </w:tcPr>
          <w:p w:rsidR="00C617C7" w:rsidRDefault="00C617C7" w:rsidP="006C4511">
            <w:pPr>
              <w:rPr>
                <w:sz w:val="18"/>
                <w:szCs w:val="18"/>
                <w:lang w:val="en-GB"/>
              </w:rPr>
            </w:pPr>
            <w:r>
              <w:rPr>
                <w:sz w:val="18"/>
                <w:szCs w:val="18"/>
                <w:lang w:val="en-GB"/>
              </w:rPr>
              <w:t>The paging options (page index, page size, total pages, sort property and sort direction) used to return the results paginated.</w:t>
            </w:r>
          </w:p>
          <w:p w:rsidR="006C5818" w:rsidRDefault="006C5818" w:rsidP="006C4511">
            <w:pPr>
              <w:rPr>
                <w:sz w:val="18"/>
                <w:szCs w:val="18"/>
                <w:lang w:val="en-GB"/>
              </w:rPr>
            </w:pPr>
          </w:p>
          <w:p w:rsidR="00835A0D" w:rsidRDefault="00C617C7" w:rsidP="00C617C7">
            <w:pPr>
              <w:rPr>
                <w:sz w:val="18"/>
                <w:szCs w:val="18"/>
                <w:lang w:val="en-GB"/>
              </w:rPr>
            </w:pPr>
            <w:r w:rsidRPr="005F3756">
              <w:rPr>
                <w:sz w:val="18"/>
                <w:szCs w:val="18"/>
                <w:lang w:val="en-GB"/>
              </w:rPr>
              <w:t xml:space="preserve">For the definition of </w:t>
            </w:r>
            <w:r w:rsidRPr="006C5818">
              <w:rPr>
                <w:rStyle w:val="Console"/>
              </w:rPr>
              <w:t>PagingOptions</w:t>
            </w:r>
            <w:r w:rsidRPr="005F3756">
              <w:rPr>
                <w:sz w:val="18"/>
                <w:szCs w:val="18"/>
                <w:lang w:val="en-GB"/>
              </w:rPr>
              <w:t>, see [</w:t>
            </w:r>
            <w:r w:rsidRPr="005F3756">
              <w:rPr>
                <w:sz w:val="18"/>
                <w:szCs w:val="18"/>
                <w:lang w:val="en-GB"/>
              </w:rPr>
              <w:fldChar w:fldCharType="begin"/>
            </w:r>
            <w:r w:rsidRPr="005F3756">
              <w:rPr>
                <w:sz w:val="18"/>
                <w:szCs w:val="18"/>
                <w:lang w:val="en-GB"/>
              </w:rPr>
              <w:instrText xml:space="preserve"> REF R1 \h  \* MERGEFORMAT </w:instrText>
            </w:r>
            <w:r w:rsidRPr="005F3756">
              <w:rPr>
                <w:sz w:val="18"/>
                <w:szCs w:val="18"/>
                <w:lang w:val="en-GB"/>
              </w:rPr>
            </w:r>
            <w:r w:rsidRPr="005F3756">
              <w:rPr>
                <w:sz w:val="18"/>
                <w:szCs w:val="18"/>
                <w:lang w:val="en-GB"/>
              </w:rPr>
              <w:fldChar w:fldCharType="separate"/>
            </w:r>
            <w:r w:rsidR="00216BE0" w:rsidRPr="00AE01C7">
              <w:rPr>
                <w:rFonts w:cs="Arial"/>
                <w:color w:val="000000"/>
                <w:sz w:val="18"/>
                <w:szCs w:val="18"/>
                <w:lang w:val="en-GB"/>
              </w:rPr>
              <w:t>R1</w:t>
            </w:r>
            <w:r w:rsidRPr="005F3756">
              <w:rPr>
                <w:sz w:val="18"/>
                <w:szCs w:val="18"/>
                <w:lang w:val="en-GB"/>
              </w:rPr>
              <w:fldChar w:fldCharType="end"/>
            </w:r>
            <w:r w:rsidRPr="005F3756">
              <w:rPr>
                <w:sz w:val="18"/>
                <w:szCs w:val="18"/>
                <w:lang w:val="en-GB"/>
              </w:rPr>
              <w:t xml:space="preserve">] in the </w:t>
            </w:r>
            <w:r>
              <w:rPr>
                <w:sz w:val="18"/>
                <w:szCs w:val="18"/>
                <w:lang w:val="en-GB"/>
              </w:rPr>
              <w:t>Common</w:t>
            </w:r>
            <w:r w:rsidRPr="005F3756">
              <w:rPr>
                <w:sz w:val="18"/>
                <w:szCs w:val="18"/>
                <w:lang w:val="en-GB"/>
              </w:rPr>
              <w:t xml:space="preserve"> Domain.</w:t>
            </w:r>
          </w:p>
        </w:tc>
      </w:tr>
    </w:tbl>
    <w:p w:rsidR="007B3B16" w:rsidRPr="00DB6AC0" w:rsidRDefault="007B3B16" w:rsidP="007B3B16"/>
    <w:p w:rsidR="007B3B16" w:rsidRDefault="007B3B16" w:rsidP="007B3B16">
      <w:pPr>
        <w:pStyle w:val="Heading3"/>
        <w:rPr>
          <w:lang w:val="en-GB"/>
        </w:rPr>
      </w:pPr>
      <w:bookmarkStart w:id="86" w:name="_Toc411606014"/>
      <w:r>
        <w:rPr>
          <w:lang w:val="en-GB"/>
        </w:rPr>
        <w:t>Response parameters</w:t>
      </w:r>
      <w:bookmarkEnd w:id="86"/>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134"/>
        <w:gridCol w:w="993"/>
        <w:gridCol w:w="5811"/>
      </w:tblGrid>
      <w:tr w:rsidR="007B3B16" w:rsidRPr="00F45CF9" w:rsidTr="006C4511">
        <w:trPr>
          <w:cantSplit/>
          <w:tblHeader/>
        </w:trPr>
        <w:tc>
          <w:tcPr>
            <w:tcW w:w="1701" w:type="dxa"/>
            <w:shd w:val="pct5" w:color="auto" w:fill="FFFFFF"/>
          </w:tcPr>
          <w:p w:rsidR="007B3B16" w:rsidRPr="00F45CF9" w:rsidRDefault="007B3B16" w:rsidP="006C4511">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7B3B16" w:rsidRPr="00F45CF9" w:rsidRDefault="007B3B16" w:rsidP="006C4511">
            <w:pPr>
              <w:pStyle w:val="Tabletext"/>
              <w:jc w:val="center"/>
              <w:rPr>
                <w:rFonts w:cs="Arial"/>
                <w:b/>
                <w:color w:val="000000"/>
                <w:sz w:val="18"/>
                <w:szCs w:val="18"/>
                <w:lang w:val="en-GB"/>
              </w:rPr>
            </w:pPr>
            <w:r>
              <w:rPr>
                <w:rFonts w:cs="Arial"/>
                <w:b/>
                <w:color w:val="000000"/>
                <w:sz w:val="18"/>
                <w:szCs w:val="18"/>
                <w:lang w:val="en-GB"/>
              </w:rPr>
              <w:t>Mandatory</w:t>
            </w:r>
          </w:p>
        </w:tc>
        <w:tc>
          <w:tcPr>
            <w:tcW w:w="993" w:type="dxa"/>
            <w:shd w:val="pct5" w:color="auto" w:fill="FFFFFF"/>
          </w:tcPr>
          <w:p w:rsidR="007B3B16" w:rsidRPr="00F45CF9" w:rsidRDefault="007B3B16" w:rsidP="006C4511">
            <w:pPr>
              <w:pStyle w:val="Tabletext"/>
              <w:jc w:val="left"/>
              <w:rPr>
                <w:rFonts w:cs="Arial"/>
                <w:b/>
                <w:color w:val="000000"/>
                <w:sz w:val="18"/>
                <w:szCs w:val="18"/>
                <w:lang w:val="en-GB"/>
              </w:rPr>
            </w:pPr>
            <w:r>
              <w:rPr>
                <w:rFonts w:cs="Arial"/>
                <w:b/>
                <w:color w:val="000000"/>
                <w:sz w:val="18"/>
                <w:szCs w:val="18"/>
                <w:lang w:val="en-GB"/>
              </w:rPr>
              <w:t>Type</w:t>
            </w:r>
          </w:p>
        </w:tc>
        <w:tc>
          <w:tcPr>
            <w:tcW w:w="5811" w:type="dxa"/>
            <w:shd w:val="pct5" w:color="auto" w:fill="FFFFFF"/>
          </w:tcPr>
          <w:p w:rsidR="007B3B16" w:rsidRPr="00F45CF9" w:rsidRDefault="007B3B16" w:rsidP="006C4511">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7B3B16" w:rsidRPr="004328F7" w:rsidTr="006C4511">
        <w:trPr>
          <w:cantSplit/>
        </w:trPr>
        <w:tc>
          <w:tcPr>
            <w:tcW w:w="1701" w:type="dxa"/>
          </w:tcPr>
          <w:p w:rsidR="007B3B16" w:rsidRPr="007F3AE9" w:rsidRDefault="00835A0D" w:rsidP="006C4511">
            <w:pPr>
              <w:rPr>
                <w:sz w:val="18"/>
                <w:szCs w:val="18"/>
                <w:lang w:val="en-GB"/>
              </w:rPr>
            </w:pPr>
            <w:r>
              <w:rPr>
                <w:rFonts w:cs="Arial"/>
                <w:color w:val="000000"/>
                <w:sz w:val="18"/>
                <w:szCs w:val="18"/>
                <w:lang w:val="en-GB"/>
              </w:rPr>
              <w:t>persons</w:t>
            </w:r>
          </w:p>
        </w:tc>
        <w:tc>
          <w:tcPr>
            <w:tcW w:w="1134" w:type="dxa"/>
          </w:tcPr>
          <w:p w:rsidR="007B3B16" w:rsidRPr="007F3AE9" w:rsidRDefault="005F3756" w:rsidP="00DB74AF">
            <w:pPr>
              <w:jc w:val="center"/>
              <w:rPr>
                <w:sz w:val="18"/>
                <w:szCs w:val="18"/>
                <w:lang w:val="en-GB"/>
              </w:rPr>
            </w:pPr>
            <w:r>
              <w:rPr>
                <w:sz w:val="18"/>
                <w:szCs w:val="18"/>
                <w:lang w:val="en-GB"/>
              </w:rPr>
              <w:t>No</w:t>
            </w:r>
          </w:p>
        </w:tc>
        <w:tc>
          <w:tcPr>
            <w:tcW w:w="993" w:type="dxa"/>
          </w:tcPr>
          <w:p w:rsidR="007B3B16" w:rsidRPr="007F3AE9" w:rsidRDefault="007B3B16" w:rsidP="005F3756">
            <w:pPr>
              <w:jc w:val="left"/>
              <w:rPr>
                <w:sz w:val="18"/>
                <w:szCs w:val="18"/>
                <w:lang w:val="en-GB"/>
              </w:rPr>
            </w:pPr>
            <w:r>
              <w:rPr>
                <w:sz w:val="18"/>
                <w:szCs w:val="18"/>
                <w:lang w:val="en-GB"/>
              </w:rPr>
              <w:t>Person</w:t>
            </w:r>
            <w:r w:rsidR="005F3756">
              <w:rPr>
                <w:sz w:val="18"/>
                <w:szCs w:val="18"/>
                <w:lang w:val="en-GB"/>
              </w:rPr>
              <w:t>[]</w:t>
            </w:r>
          </w:p>
        </w:tc>
        <w:tc>
          <w:tcPr>
            <w:tcW w:w="5811" w:type="dxa"/>
          </w:tcPr>
          <w:p w:rsidR="007B3B16" w:rsidRDefault="005F3756" w:rsidP="006C4511">
            <w:pPr>
              <w:rPr>
                <w:rFonts w:cs="Arial"/>
                <w:color w:val="000000"/>
                <w:sz w:val="18"/>
                <w:szCs w:val="18"/>
                <w:lang w:val="en-GB"/>
              </w:rPr>
            </w:pPr>
            <w:r>
              <w:rPr>
                <w:rFonts w:cs="Arial"/>
                <w:color w:val="000000"/>
                <w:sz w:val="18"/>
                <w:szCs w:val="18"/>
                <w:lang w:val="en-GB"/>
              </w:rPr>
              <w:t xml:space="preserve">List of </w:t>
            </w:r>
            <w:r w:rsidR="007B3B16">
              <w:rPr>
                <w:rFonts w:cs="Arial"/>
                <w:color w:val="000000"/>
                <w:sz w:val="18"/>
                <w:szCs w:val="18"/>
                <w:lang w:val="en-GB"/>
              </w:rPr>
              <w:t>Person data</w:t>
            </w:r>
            <w:r>
              <w:rPr>
                <w:rFonts w:cs="Arial"/>
                <w:color w:val="000000"/>
                <w:sz w:val="18"/>
                <w:szCs w:val="18"/>
                <w:lang w:val="en-GB"/>
              </w:rPr>
              <w:t xml:space="preserve"> that matched the search criteria</w:t>
            </w:r>
            <w:r w:rsidR="007B3B16">
              <w:rPr>
                <w:rFonts w:cs="Arial"/>
                <w:color w:val="000000"/>
                <w:sz w:val="18"/>
                <w:szCs w:val="18"/>
                <w:lang w:val="en-GB"/>
              </w:rPr>
              <w:t>.</w:t>
            </w:r>
          </w:p>
          <w:p w:rsidR="007B3B16" w:rsidRPr="007F3AE9" w:rsidRDefault="007B3B16" w:rsidP="006C4511">
            <w:pPr>
              <w:rPr>
                <w:sz w:val="18"/>
                <w:szCs w:val="18"/>
                <w:lang w:val="en-GB"/>
              </w:rPr>
            </w:pPr>
            <w:r>
              <w:rPr>
                <w:sz w:val="18"/>
                <w:szCs w:val="18"/>
                <w:lang w:val="en-GB"/>
              </w:rPr>
              <w:t xml:space="preserve">For the definition of </w:t>
            </w:r>
            <w:r w:rsidRPr="006C5818">
              <w:rPr>
                <w:rStyle w:val="Console"/>
              </w:rPr>
              <w:t>Person</w:t>
            </w:r>
            <w:r>
              <w:rPr>
                <w:sz w:val="18"/>
                <w:szCs w:val="18"/>
                <w:lang w:val="en-GB"/>
              </w:rPr>
              <w:t>, see [</w:t>
            </w:r>
            <w:r w:rsidRPr="000D48CA">
              <w:rPr>
                <w:sz w:val="18"/>
                <w:szCs w:val="18"/>
                <w:lang w:val="en-GB"/>
              </w:rPr>
              <w:fldChar w:fldCharType="begin"/>
            </w:r>
            <w:r w:rsidRPr="000D48CA">
              <w:rPr>
                <w:sz w:val="18"/>
                <w:szCs w:val="18"/>
                <w:lang w:val="en-GB"/>
              </w:rPr>
              <w:instrText xml:space="preserve"> REF R1 \h </w:instrText>
            </w:r>
            <w:r>
              <w:rPr>
                <w:sz w:val="18"/>
                <w:szCs w:val="18"/>
                <w:lang w:val="en-GB"/>
              </w:rPr>
              <w:instrText xml:space="preserve"> \* MERGEFORMAT </w:instrText>
            </w:r>
            <w:r w:rsidRPr="000D48CA">
              <w:rPr>
                <w:sz w:val="18"/>
                <w:szCs w:val="18"/>
                <w:lang w:val="en-GB"/>
              </w:rPr>
            </w:r>
            <w:r w:rsidRPr="000D48CA">
              <w:rPr>
                <w:sz w:val="18"/>
                <w:szCs w:val="18"/>
                <w:lang w:val="en-GB"/>
              </w:rPr>
              <w:fldChar w:fldCharType="separate"/>
            </w:r>
            <w:r w:rsidR="00216BE0" w:rsidRPr="00AE01C7">
              <w:rPr>
                <w:rFonts w:cs="Arial"/>
                <w:color w:val="000000"/>
                <w:sz w:val="18"/>
                <w:szCs w:val="18"/>
                <w:lang w:val="en-GB"/>
              </w:rPr>
              <w:t>R1</w:t>
            </w:r>
            <w:r w:rsidRPr="000D48CA">
              <w:rPr>
                <w:sz w:val="18"/>
                <w:szCs w:val="18"/>
                <w:lang w:val="en-GB"/>
              </w:rPr>
              <w:fldChar w:fldCharType="end"/>
            </w:r>
            <w:r>
              <w:rPr>
                <w:sz w:val="18"/>
                <w:szCs w:val="18"/>
                <w:lang w:val="en-GB"/>
              </w:rPr>
              <w:t>] in the Person Domain.</w:t>
            </w:r>
          </w:p>
        </w:tc>
      </w:tr>
    </w:tbl>
    <w:p w:rsidR="007B3B16" w:rsidRDefault="007B3B16" w:rsidP="007B3B16">
      <w:pPr>
        <w:rPr>
          <w:lang w:val="en-GB"/>
        </w:rPr>
      </w:pPr>
    </w:p>
    <w:p w:rsidR="007B3B16" w:rsidRPr="00C314F9" w:rsidRDefault="007B3B16" w:rsidP="007B3B16">
      <w:pPr>
        <w:pStyle w:val="Heading3"/>
        <w:rPr>
          <w:lang w:val="en-GB"/>
        </w:rPr>
      </w:pPr>
      <w:bookmarkStart w:id="87" w:name="_Toc411606015"/>
      <w:r w:rsidRPr="00C314F9">
        <w:rPr>
          <w:lang w:val="en-GB"/>
        </w:rPr>
        <w:t>Exceptions</w:t>
      </w:r>
      <w:bookmarkEnd w:id="87"/>
    </w:p>
    <w:p w:rsidR="007B3B16" w:rsidRDefault="007B3B16" w:rsidP="007B3B16">
      <w:pPr>
        <w:rPr>
          <w:lang w:val="en-GB"/>
        </w:rPr>
      </w:pPr>
      <w:r w:rsidRPr="00B269A7">
        <w:rPr>
          <w:lang w:val="en-GB"/>
        </w:rPr>
        <w:t xml:space="preserve">In case of error the service will return a Fault (code plus message). </w:t>
      </w:r>
    </w:p>
    <w:p w:rsidR="007B3B16" w:rsidRDefault="007B3B16" w:rsidP="007B3B16">
      <w:pPr>
        <w:rPr>
          <w:lang w:val="en-GB"/>
        </w:rPr>
      </w:pPr>
    </w:p>
    <w:p w:rsidR="007B3B16" w:rsidRDefault="007B3B16" w:rsidP="007B3B16">
      <w:pPr>
        <w:pStyle w:val="Heading3"/>
        <w:rPr>
          <w:lang w:val="en-GB"/>
        </w:rPr>
      </w:pPr>
      <w:bookmarkStart w:id="88" w:name="_Toc411606016"/>
      <w:r>
        <w:rPr>
          <w:lang w:val="en-GB"/>
        </w:rPr>
        <w:t>Sample messages</w:t>
      </w:r>
      <w:bookmarkEnd w:id="88"/>
    </w:p>
    <w:p w:rsidR="007B3B16" w:rsidRDefault="007B3B16" w:rsidP="007B3B16">
      <w:pPr>
        <w:rPr>
          <w:b/>
          <w:lang w:val="en-GB"/>
        </w:rPr>
      </w:pPr>
      <w:r w:rsidRPr="006575C0">
        <w:rPr>
          <w:b/>
          <w:lang w:val="en-GB"/>
        </w:rPr>
        <w:t>Request:</w:t>
      </w:r>
    </w:p>
    <w:p w:rsidR="007B3B16" w:rsidRPr="006575C0" w:rsidRDefault="007B3B16" w:rsidP="007B3B16">
      <w:pPr>
        <w:rPr>
          <w:b/>
          <w:lang w:val="en-GB"/>
        </w:rPr>
      </w:pPr>
    </w:p>
    <w:p w:rsidR="007B3B16" w:rsidRDefault="007B3B16" w:rsidP="007B3B16">
      <w:pPr>
        <w:pStyle w:val="Source"/>
      </w:pPr>
      <w:r>
        <w:t>&lt;soapenv:Envelope xmlns:soapenv="http://schemas.xmlsoap.org/soap/envelope/" xmlns:tns="http://ohim.eu/fsp/services/PersonManagement/V3" xmlns:person="http://ohim.eu/fsp/domain/PersonDomain/V3"</w:t>
      </w:r>
    </w:p>
    <w:p w:rsidR="007B3B16" w:rsidRDefault="00E137D4" w:rsidP="007B3B16">
      <w:pPr>
        <w:pStyle w:val="Source"/>
      </w:pPr>
      <w:r w:rsidRPr="00E137D4">
        <w:t>xmlns:</w:t>
      </w:r>
      <w:r>
        <w:t>common</w:t>
      </w:r>
      <w:r w:rsidRPr="00E137D4">
        <w:t>="http://ohim.eu/fsp/domain/CommonDomain/V3"&gt;</w:t>
      </w:r>
      <w:r w:rsidRPr="00E137D4">
        <w:cr/>
      </w:r>
      <w:r w:rsidR="007B3B16">
        <w:t xml:space="preserve">   &lt;soapenv:Header/&gt;</w:t>
      </w:r>
    </w:p>
    <w:p w:rsidR="007B3B16" w:rsidRDefault="007B3B16" w:rsidP="007B3B16">
      <w:pPr>
        <w:pStyle w:val="Source"/>
      </w:pPr>
      <w:r>
        <w:t xml:space="preserve">   &lt;soapenv:Body&gt;</w:t>
      </w:r>
    </w:p>
    <w:p w:rsidR="007B3B16" w:rsidRDefault="007B3B16" w:rsidP="007B3B16">
      <w:pPr>
        <w:pStyle w:val="Source"/>
      </w:pPr>
      <w:r>
        <w:t xml:space="preserve">      &lt;tns:searchPerson&gt;</w:t>
      </w:r>
    </w:p>
    <w:p w:rsidR="00E137D4" w:rsidRDefault="00E137D4" w:rsidP="00E137D4">
      <w:pPr>
        <w:pStyle w:val="Source"/>
      </w:pPr>
      <w:r>
        <w:lastRenderedPageBreak/>
        <w:t xml:space="preserve">         &lt;criteria&gt;</w:t>
      </w:r>
    </w:p>
    <w:p w:rsidR="00E137D4" w:rsidRDefault="00E137D4" w:rsidP="00E137D4">
      <w:pPr>
        <w:pStyle w:val="Source"/>
      </w:pPr>
      <w:r>
        <w:t xml:space="preserve">            &lt;!--Optional:--&gt;</w:t>
      </w:r>
    </w:p>
    <w:p w:rsidR="00E137D4" w:rsidRDefault="00E137D4" w:rsidP="00E137D4">
      <w:pPr>
        <w:pStyle w:val="Source"/>
      </w:pPr>
      <w:r>
        <w:t xml:space="preserve">            &lt;person:country&gt;?&lt;/person:country&gt;</w:t>
      </w:r>
    </w:p>
    <w:p w:rsidR="00E137D4" w:rsidRDefault="00E137D4" w:rsidP="00E137D4">
      <w:pPr>
        <w:pStyle w:val="Source"/>
      </w:pPr>
      <w:r>
        <w:t xml:space="preserve">            &lt;!--Optional:--&gt;</w:t>
      </w:r>
    </w:p>
    <w:p w:rsidR="00E137D4" w:rsidRDefault="00E137D4" w:rsidP="00E137D4">
      <w:pPr>
        <w:pStyle w:val="Source"/>
      </w:pPr>
      <w:r>
        <w:t xml:space="preserve">            &lt;person:name&gt;?&lt;/person:name&gt;</w:t>
      </w:r>
    </w:p>
    <w:p w:rsidR="00E137D4" w:rsidRDefault="00E137D4" w:rsidP="00E137D4">
      <w:pPr>
        <w:pStyle w:val="Source"/>
      </w:pPr>
      <w:r>
        <w:t xml:space="preserve">            &lt;!--Optional:--&gt;</w:t>
      </w:r>
    </w:p>
    <w:p w:rsidR="00E137D4" w:rsidRDefault="00E137D4" w:rsidP="00E137D4">
      <w:pPr>
        <w:pStyle w:val="Source"/>
      </w:pPr>
      <w:r>
        <w:t xml:space="preserve">            &lt;person:referenceNumber&gt;?&lt;/person:referenceNumber&gt;</w:t>
      </w:r>
    </w:p>
    <w:p w:rsidR="00E137D4" w:rsidRDefault="00E137D4" w:rsidP="00E137D4">
      <w:pPr>
        <w:pStyle w:val="Source"/>
      </w:pPr>
      <w:r>
        <w:t xml:space="preserve">            &lt;!--Optional:--&gt;</w:t>
      </w:r>
    </w:p>
    <w:p w:rsidR="00E137D4" w:rsidRDefault="00E137D4" w:rsidP="00E137D4">
      <w:pPr>
        <w:pStyle w:val="Source"/>
      </w:pPr>
      <w:r>
        <w:t xml:space="preserve">            &lt;person:type&gt;?&lt;/person:type&gt;</w:t>
      </w:r>
    </w:p>
    <w:p w:rsidR="00E137D4" w:rsidRDefault="00E137D4" w:rsidP="00E137D4">
      <w:pPr>
        <w:pStyle w:val="Source"/>
      </w:pPr>
      <w:r>
        <w:t xml:space="preserve">            &lt;!--Optional:--&gt;</w:t>
      </w:r>
    </w:p>
    <w:p w:rsidR="00E137D4" w:rsidRDefault="00E137D4" w:rsidP="00E137D4">
      <w:pPr>
        <w:pStyle w:val="Source"/>
      </w:pPr>
      <w:r>
        <w:t xml:space="preserve">            &lt;person:personNumber&gt;?&lt;/person:personNumber&gt;</w:t>
      </w:r>
    </w:p>
    <w:p w:rsidR="00E137D4" w:rsidRDefault="00E137D4" w:rsidP="00E137D4">
      <w:pPr>
        <w:pStyle w:val="Source"/>
      </w:pPr>
      <w:r>
        <w:t xml:space="preserve">            &lt;!--Optional:--&gt;</w:t>
      </w:r>
    </w:p>
    <w:p w:rsidR="00E137D4" w:rsidRDefault="00E137D4" w:rsidP="00E137D4">
      <w:pPr>
        <w:pStyle w:val="Source"/>
      </w:pPr>
      <w:r>
        <w:t xml:space="preserve">            &lt;person:pageAndSort&gt;</w:t>
      </w:r>
    </w:p>
    <w:p w:rsidR="00E137D4" w:rsidRDefault="00E137D4" w:rsidP="00E137D4">
      <w:pPr>
        <w:pStyle w:val="Source"/>
      </w:pPr>
      <w:r>
        <w:t xml:space="preserve">               &lt;!--Optional:--&gt;</w:t>
      </w:r>
    </w:p>
    <w:p w:rsidR="00E137D4" w:rsidRDefault="00E137D4" w:rsidP="00E137D4">
      <w:pPr>
        <w:pStyle w:val="Source"/>
      </w:pPr>
      <w:r>
        <w:t xml:space="preserve">               &lt;common:pagination&gt;</w:t>
      </w:r>
    </w:p>
    <w:p w:rsidR="00E137D4" w:rsidRPr="00E137D4" w:rsidRDefault="00E137D4" w:rsidP="00E137D4">
      <w:pPr>
        <w:pStyle w:val="Source"/>
        <w:rPr>
          <w:lang w:val="en-GB"/>
        </w:rPr>
      </w:pPr>
      <w:r>
        <w:t xml:space="preserve">                  </w:t>
      </w:r>
      <w:r w:rsidRPr="00E137D4">
        <w:rPr>
          <w:lang w:val="en-GB"/>
        </w:rPr>
        <w:t>&lt;common:pageIndex&gt;?&lt;/common:pageIndex&gt;</w:t>
      </w:r>
    </w:p>
    <w:p w:rsidR="00E137D4" w:rsidRPr="00476DD5" w:rsidRDefault="00E137D4" w:rsidP="00E137D4">
      <w:pPr>
        <w:pStyle w:val="Source"/>
        <w:rPr>
          <w:lang w:val="en-GB"/>
        </w:rPr>
      </w:pPr>
      <w:r w:rsidRPr="00E137D4">
        <w:rPr>
          <w:lang w:val="en-GB"/>
        </w:rPr>
        <w:t xml:space="preserve">                  </w:t>
      </w:r>
      <w:r w:rsidRPr="00476DD5">
        <w:rPr>
          <w:lang w:val="en-GB"/>
        </w:rPr>
        <w:t>&lt;common:pageSize&gt;?&lt;/common:pageSize&gt;</w:t>
      </w:r>
    </w:p>
    <w:p w:rsidR="00E137D4" w:rsidRDefault="00E137D4" w:rsidP="00E137D4">
      <w:pPr>
        <w:pStyle w:val="Source"/>
      </w:pPr>
      <w:r w:rsidRPr="00476DD5">
        <w:rPr>
          <w:lang w:val="en-GB"/>
        </w:rPr>
        <w:t xml:space="preserve">                  </w:t>
      </w:r>
      <w:r>
        <w:t>&lt;!--Optional:--&gt;</w:t>
      </w:r>
    </w:p>
    <w:p w:rsidR="00E137D4" w:rsidRDefault="00E137D4" w:rsidP="00E137D4">
      <w:pPr>
        <w:pStyle w:val="Source"/>
      </w:pPr>
      <w:r>
        <w:t xml:space="preserve">                  &lt;common:totalPages&gt;?&lt;/common:totalPages&gt;</w:t>
      </w:r>
    </w:p>
    <w:p w:rsidR="00E137D4" w:rsidRDefault="00E137D4" w:rsidP="00E137D4">
      <w:pPr>
        <w:pStyle w:val="Source"/>
      </w:pPr>
      <w:r>
        <w:t xml:space="preserve">               &lt;/common:pagination&gt;</w:t>
      </w:r>
    </w:p>
    <w:p w:rsidR="00E137D4" w:rsidRDefault="00E137D4" w:rsidP="00E137D4">
      <w:pPr>
        <w:pStyle w:val="Source"/>
      </w:pPr>
      <w:r>
        <w:t xml:space="preserve">               &lt;!--Optional:--&gt;</w:t>
      </w:r>
    </w:p>
    <w:p w:rsidR="00E137D4" w:rsidRDefault="00E137D4" w:rsidP="00E137D4">
      <w:pPr>
        <w:pStyle w:val="Source"/>
      </w:pPr>
      <w:r>
        <w:t xml:space="preserve">               &lt;common:orderBy&gt;?&lt;/common:orderBy&gt;</w:t>
      </w:r>
    </w:p>
    <w:p w:rsidR="00E137D4" w:rsidRDefault="00E137D4" w:rsidP="00E137D4">
      <w:pPr>
        <w:pStyle w:val="Source"/>
      </w:pPr>
      <w:r>
        <w:t xml:space="preserve">               &lt;!--Optional:--&gt;</w:t>
      </w:r>
    </w:p>
    <w:p w:rsidR="00E137D4" w:rsidRDefault="00E137D4" w:rsidP="00E137D4">
      <w:pPr>
        <w:pStyle w:val="Source"/>
      </w:pPr>
      <w:r>
        <w:t xml:space="preserve">               &lt;common:orderDirection&gt;?&lt;/common:orderDirection&gt;</w:t>
      </w:r>
    </w:p>
    <w:p w:rsidR="00E137D4" w:rsidRDefault="00E137D4" w:rsidP="00E137D4">
      <w:pPr>
        <w:pStyle w:val="Source"/>
      </w:pPr>
      <w:r>
        <w:t xml:space="preserve">            &lt;/person:pageAndSort&gt;</w:t>
      </w:r>
    </w:p>
    <w:p w:rsidR="007B3B16" w:rsidRDefault="00E137D4" w:rsidP="00E137D4">
      <w:pPr>
        <w:pStyle w:val="Source"/>
      </w:pPr>
      <w:r>
        <w:t xml:space="preserve">         &lt;/criteria&gt;</w:t>
      </w:r>
      <w:r>
        <w:cr/>
      </w:r>
      <w:r w:rsidR="007B3B16">
        <w:t xml:space="preserve">      &lt;/tns:searchPerson&gt;</w:t>
      </w:r>
    </w:p>
    <w:p w:rsidR="007B3B16" w:rsidRDefault="007B3B16" w:rsidP="007B3B16">
      <w:pPr>
        <w:pStyle w:val="Source"/>
      </w:pPr>
      <w:r>
        <w:t xml:space="preserve">   &lt;/soapenv:Body&gt;</w:t>
      </w:r>
    </w:p>
    <w:p w:rsidR="007B3B16" w:rsidRDefault="007B3B16" w:rsidP="007B3B16">
      <w:pPr>
        <w:pStyle w:val="Source"/>
      </w:pPr>
      <w:r>
        <w:t>&lt;/soapenv:Envelope&gt;</w:t>
      </w:r>
    </w:p>
    <w:p w:rsidR="007B3B16" w:rsidRDefault="007B3B16" w:rsidP="007B3B16">
      <w:pPr>
        <w:rPr>
          <w:lang w:val="en-GB"/>
        </w:rPr>
      </w:pPr>
    </w:p>
    <w:p w:rsidR="007B3B16" w:rsidRDefault="007B3B16" w:rsidP="007B3B16">
      <w:pPr>
        <w:rPr>
          <w:b/>
          <w:lang w:val="en-GB"/>
        </w:rPr>
      </w:pPr>
      <w:r w:rsidRPr="006575C0">
        <w:rPr>
          <w:b/>
          <w:lang w:val="en-GB"/>
        </w:rPr>
        <w:t>Response</w:t>
      </w:r>
      <w:r>
        <w:rPr>
          <w:b/>
          <w:lang w:val="en-GB"/>
        </w:rPr>
        <w:t>:</w:t>
      </w:r>
    </w:p>
    <w:p w:rsidR="007B3B16" w:rsidRPr="006575C0" w:rsidRDefault="007B3B16" w:rsidP="007B3B16">
      <w:pPr>
        <w:rPr>
          <w:b/>
          <w:lang w:val="en-GB"/>
        </w:rPr>
      </w:pPr>
    </w:p>
    <w:p w:rsidR="007B3B16" w:rsidRDefault="007B3B16" w:rsidP="007B3B16">
      <w:pPr>
        <w:pStyle w:val="Source"/>
      </w:pPr>
      <w:r>
        <w:t>&lt;soapenv:Envelope xmlns:soapenv="http://schemas.xmlsoap.org/soap/envelope/" xmlns:tns="http://ohim.eu/fsp/services/PersonManagement/V3" xmlns:person="http://ohim.eu/fsp/domain/PersonDomain/V3" xmlns:contact="http://ohim.eu/fsp/domain/ContactDomain/V3"&gt;</w:t>
      </w:r>
    </w:p>
    <w:p w:rsidR="007B3B16" w:rsidRDefault="007B3B16" w:rsidP="007B3B16">
      <w:pPr>
        <w:pStyle w:val="Source"/>
      </w:pPr>
      <w:r>
        <w:t xml:space="preserve">   &lt;soapenv:Header/&gt;</w:t>
      </w:r>
    </w:p>
    <w:p w:rsidR="007B3B16" w:rsidRDefault="007B3B16" w:rsidP="007B3B16">
      <w:pPr>
        <w:pStyle w:val="Source"/>
      </w:pPr>
      <w:r>
        <w:t xml:space="preserve">   &lt;soapenv:Body&gt;</w:t>
      </w:r>
    </w:p>
    <w:p w:rsidR="007B3B16" w:rsidRDefault="007B3B16" w:rsidP="007B3B16">
      <w:pPr>
        <w:pStyle w:val="Source"/>
      </w:pPr>
      <w:r>
        <w:t xml:space="preserve">      &lt;tns:</w:t>
      </w:r>
      <w:r w:rsidR="005F3756" w:rsidRPr="005F3756">
        <w:t>searchPersonResponse</w:t>
      </w:r>
      <w:r>
        <w:t>&gt;</w:t>
      </w:r>
    </w:p>
    <w:p w:rsidR="005F3756" w:rsidRDefault="005F3756" w:rsidP="007B3B16">
      <w:pPr>
        <w:pStyle w:val="Source"/>
      </w:pPr>
      <w:r w:rsidRPr="005F3756">
        <w:t xml:space="preserve">         &lt;!--Zero or more repetitions:--&gt;</w:t>
      </w:r>
    </w:p>
    <w:p w:rsidR="007B3B16" w:rsidRDefault="007B3B16" w:rsidP="007B3B16">
      <w:pPr>
        <w:pStyle w:val="Source"/>
      </w:pPr>
      <w:r>
        <w:t xml:space="preserve">         &lt;return&gt;</w:t>
      </w:r>
    </w:p>
    <w:p w:rsidR="007B3B16" w:rsidRDefault="007B3B16" w:rsidP="007B3B16">
      <w:pPr>
        <w:pStyle w:val="Source"/>
      </w:pPr>
      <w:r>
        <w:t xml:space="preserve">            &lt;!--Zero or more repetitions:--&gt;</w:t>
      </w:r>
    </w:p>
    <w:p w:rsidR="007B3B16" w:rsidRDefault="007B3B16" w:rsidP="007B3B16">
      <w:pPr>
        <w:pStyle w:val="Source"/>
      </w:pPr>
      <w:r>
        <w:t xml:space="preserve">            &lt;person:identifiers&gt;</w:t>
      </w:r>
    </w:p>
    <w:p w:rsidR="007B3B16" w:rsidRDefault="007B3B16" w:rsidP="007B3B16">
      <w:pPr>
        <w:pStyle w:val="Source"/>
      </w:pPr>
      <w:r>
        <w:t xml:space="preserve">               &lt;person:value&gt;?&lt;/person:value&gt;</w:t>
      </w:r>
    </w:p>
    <w:p w:rsidR="007B3B16" w:rsidRDefault="007B3B16" w:rsidP="007B3B16">
      <w:pPr>
        <w:pStyle w:val="Source"/>
      </w:pPr>
      <w:r>
        <w:t xml:space="preserve">               &lt;person:identifierKindCode&gt;?&lt;/person:identifierKindCode&gt;</w:t>
      </w:r>
    </w:p>
    <w:p w:rsidR="007B3B16" w:rsidRDefault="007B3B16" w:rsidP="007B3B16">
      <w:pPr>
        <w:pStyle w:val="Source"/>
      </w:pPr>
      <w:r>
        <w:t xml:space="preserve">            &lt;/person:identifiers&gt;</w:t>
      </w:r>
    </w:p>
    <w:p w:rsidR="007B3B16" w:rsidRDefault="007B3B16" w:rsidP="007B3B16">
      <w:pPr>
        <w:pStyle w:val="Source"/>
      </w:pPr>
      <w:r>
        <w:t xml:space="preserve">            &lt;!-- Rest of </w:t>
      </w:r>
      <w:r w:rsidR="00AF4A6F">
        <w:t xml:space="preserve">person </w:t>
      </w:r>
      <w:r>
        <w:t>information --&gt;</w:t>
      </w:r>
    </w:p>
    <w:p w:rsidR="007B3B16" w:rsidRDefault="007B3B16" w:rsidP="007B3B16">
      <w:pPr>
        <w:pStyle w:val="Source"/>
      </w:pPr>
      <w:r>
        <w:t xml:space="preserve">         &lt;/return&gt;</w:t>
      </w:r>
    </w:p>
    <w:p w:rsidR="007B3B16" w:rsidRDefault="007B3B16" w:rsidP="007B3B16">
      <w:pPr>
        <w:pStyle w:val="Source"/>
      </w:pPr>
      <w:r>
        <w:t xml:space="preserve">      &lt;/tns:</w:t>
      </w:r>
      <w:r w:rsidR="005F3756" w:rsidRPr="005F3756">
        <w:t>searchPersonResponse</w:t>
      </w:r>
      <w:r>
        <w:t>&gt;</w:t>
      </w:r>
    </w:p>
    <w:p w:rsidR="007B3B16" w:rsidRDefault="007B3B16" w:rsidP="007B3B16">
      <w:pPr>
        <w:pStyle w:val="Source"/>
      </w:pPr>
      <w:r>
        <w:t xml:space="preserve">   &lt;/soapenv:Body&gt;</w:t>
      </w:r>
    </w:p>
    <w:p w:rsidR="007B3B16" w:rsidRDefault="007B3B16" w:rsidP="007B3B16">
      <w:pPr>
        <w:pStyle w:val="Source"/>
      </w:pPr>
      <w:r>
        <w:lastRenderedPageBreak/>
        <w:t>&lt;/soapenv:Envelope&gt;</w:t>
      </w:r>
    </w:p>
    <w:p w:rsidR="007B3B16" w:rsidRDefault="007B3B16" w:rsidP="007B3B16">
      <w:pPr>
        <w:rPr>
          <w:lang w:val="en-GB"/>
        </w:rPr>
      </w:pPr>
    </w:p>
    <w:p w:rsidR="007B3B16" w:rsidRPr="006575C0" w:rsidRDefault="007B3B16" w:rsidP="007B3B16">
      <w:pPr>
        <w:rPr>
          <w:b/>
          <w:lang w:val="en-GB"/>
        </w:rPr>
      </w:pPr>
      <w:r w:rsidRPr="006575C0">
        <w:rPr>
          <w:b/>
          <w:lang w:val="en-GB"/>
        </w:rPr>
        <w:t>Fault:</w:t>
      </w:r>
    </w:p>
    <w:p w:rsidR="007B3B16" w:rsidRDefault="007B3B16" w:rsidP="007B3B16">
      <w:pPr>
        <w:rPr>
          <w:lang w:val="en-GB"/>
        </w:rPr>
      </w:pPr>
    </w:p>
    <w:p w:rsidR="007B3B16" w:rsidRDefault="007B3B16" w:rsidP="007B3B16">
      <w:pPr>
        <w:rPr>
          <w:lang w:val="en-GB"/>
        </w:rPr>
      </w:pPr>
      <w:r>
        <w:rPr>
          <w:lang w:val="en-GB"/>
        </w:rPr>
        <w:t xml:space="preserve">Same as in </w:t>
      </w:r>
      <w:r>
        <w:rPr>
          <w:lang w:val="en-GB"/>
        </w:rPr>
        <w:fldChar w:fldCharType="begin"/>
      </w:r>
      <w:r>
        <w:rPr>
          <w:lang w:val="en-GB"/>
        </w:rPr>
        <w:instrText xml:space="preserve"> REF _Ref361403879 \r \h </w:instrText>
      </w:r>
      <w:r>
        <w:rPr>
          <w:lang w:val="en-GB"/>
        </w:rPr>
      </w:r>
      <w:r>
        <w:rPr>
          <w:lang w:val="en-GB"/>
        </w:rPr>
        <w:fldChar w:fldCharType="separate"/>
      </w:r>
      <w:r w:rsidR="00216BE0">
        <w:rPr>
          <w:lang w:val="en-GB"/>
        </w:rPr>
        <w:t>4.1.4</w:t>
      </w:r>
      <w:r>
        <w:rPr>
          <w:lang w:val="en-GB"/>
        </w:rPr>
        <w:fldChar w:fldCharType="end"/>
      </w:r>
      <w:r>
        <w:rPr>
          <w:lang w:val="en-GB"/>
        </w:rPr>
        <w:t xml:space="preserve"> </w:t>
      </w:r>
      <w:r>
        <w:rPr>
          <w:lang w:val="en-GB"/>
        </w:rPr>
        <w:fldChar w:fldCharType="begin"/>
      </w:r>
      <w:r>
        <w:rPr>
          <w:lang w:val="en-GB"/>
        </w:rPr>
        <w:instrText xml:space="preserve"> REF _Ref361403879 \h </w:instrText>
      </w:r>
      <w:r>
        <w:rPr>
          <w:lang w:val="en-GB"/>
        </w:rPr>
      </w:r>
      <w:r>
        <w:rPr>
          <w:lang w:val="en-GB"/>
        </w:rPr>
        <w:fldChar w:fldCharType="separate"/>
      </w:r>
      <w:r w:rsidR="00216BE0">
        <w:rPr>
          <w:lang w:val="en-GB"/>
        </w:rPr>
        <w:t>Sample messages</w:t>
      </w:r>
      <w:r>
        <w:rPr>
          <w:lang w:val="en-GB"/>
        </w:rPr>
        <w:fldChar w:fldCharType="end"/>
      </w:r>
    </w:p>
    <w:p w:rsidR="00D011D4" w:rsidRPr="00253D0F" w:rsidRDefault="00D011D4" w:rsidP="00D011D4">
      <w:pPr>
        <w:rPr>
          <w:lang w:val="en-GB"/>
        </w:rPr>
      </w:pPr>
    </w:p>
    <w:p w:rsidR="00AF4A6F" w:rsidRPr="00B269A7" w:rsidRDefault="00AF4A6F" w:rsidP="00AF4A6F">
      <w:pPr>
        <w:pStyle w:val="Heading2"/>
        <w:rPr>
          <w:lang w:val="en-GB"/>
        </w:rPr>
      </w:pPr>
      <w:bookmarkStart w:id="89" w:name="_Ref361824915"/>
      <w:bookmarkStart w:id="90" w:name="_Toc411606017"/>
      <w:r>
        <w:rPr>
          <w:lang w:val="en-GB"/>
        </w:rPr>
        <w:t>update</w:t>
      </w:r>
      <w:r w:rsidRPr="00B269A7">
        <w:rPr>
          <w:lang w:val="en-GB"/>
        </w:rPr>
        <w:t>Person</w:t>
      </w:r>
      <w:bookmarkEnd w:id="89"/>
      <w:bookmarkEnd w:id="90"/>
    </w:p>
    <w:p w:rsidR="00AF4A6F" w:rsidRDefault="00AF4A6F" w:rsidP="00AF4A6F">
      <w:pPr>
        <w:rPr>
          <w:lang w:val="en-GB"/>
        </w:rPr>
      </w:pPr>
      <w:r>
        <w:rPr>
          <w:lang w:val="en-GB"/>
        </w:rPr>
        <w:t>This operation allows BO users to edit persons in the external Persons Management system of the PO.</w:t>
      </w:r>
    </w:p>
    <w:p w:rsidR="00AF4A6F" w:rsidRDefault="00AF4A6F" w:rsidP="00AF4A6F">
      <w:pPr>
        <w:rPr>
          <w:lang w:val="en-GB"/>
        </w:rPr>
      </w:pPr>
    </w:p>
    <w:p w:rsidR="00AF4A6F" w:rsidRDefault="00AF4A6F" w:rsidP="00AF4A6F">
      <w:pPr>
        <w:pStyle w:val="Heading3"/>
        <w:rPr>
          <w:lang w:val="en-GB"/>
        </w:rPr>
      </w:pPr>
      <w:bookmarkStart w:id="91" w:name="_Toc411606018"/>
      <w:r>
        <w:rPr>
          <w:lang w:val="en-GB"/>
        </w:rPr>
        <w:t>Request parameters</w:t>
      </w:r>
      <w:bookmarkEnd w:id="91"/>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134"/>
        <w:gridCol w:w="993"/>
        <w:gridCol w:w="5811"/>
      </w:tblGrid>
      <w:tr w:rsidR="00AF4A6F" w:rsidRPr="00F45CF9" w:rsidTr="006C4511">
        <w:trPr>
          <w:cantSplit/>
          <w:tblHeader/>
        </w:trPr>
        <w:tc>
          <w:tcPr>
            <w:tcW w:w="1701" w:type="dxa"/>
            <w:shd w:val="pct5" w:color="auto" w:fill="FFFFFF"/>
          </w:tcPr>
          <w:p w:rsidR="00AF4A6F" w:rsidRPr="00F45CF9" w:rsidRDefault="00AF4A6F" w:rsidP="006C4511">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AF4A6F" w:rsidRPr="00F45CF9" w:rsidRDefault="00AF4A6F" w:rsidP="006C4511">
            <w:pPr>
              <w:pStyle w:val="Tabletext"/>
              <w:jc w:val="center"/>
              <w:rPr>
                <w:rFonts w:cs="Arial"/>
                <w:b/>
                <w:color w:val="000000"/>
                <w:sz w:val="18"/>
                <w:szCs w:val="18"/>
                <w:lang w:val="en-GB"/>
              </w:rPr>
            </w:pPr>
            <w:r>
              <w:rPr>
                <w:rFonts w:cs="Arial"/>
                <w:b/>
                <w:color w:val="000000"/>
                <w:sz w:val="18"/>
                <w:szCs w:val="18"/>
                <w:lang w:val="en-GB"/>
              </w:rPr>
              <w:t>Mandatory</w:t>
            </w:r>
          </w:p>
        </w:tc>
        <w:tc>
          <w:tcPr>
            <w:tcW w:w="993" w:type="dxa"/>
            <w:shd w:val="pct5" w:color="auto" w:fill="FFFFFF"/>
          </w:tcPr>
          <w:p w:rsidR="00AF4A6F" w:rsidRPr="00F45CF9" w:rsidRDefault="00AF4A6F" w:rsidP="006C4511">
            <w:pPr>
              <w:pStyle w:val="Tabletext"/>
              <w:jc w:val="left"/>
              <w:rPr>
                <w:rFonts w:cs="Arial"/>
                <w:b/>
                <w:color w:val="000000"/>
                <w:sz w:val="18"/>
                <w:szCs w:val="18"/>
                <w:lang w:val="en-GB"/>
              </w:rPr>
            </w:pPr>
            <w:r>
              <w:rPr>
                <w:rFonts w:cs="Arial"/>
                <w:b/>
                <w:color w:val="000000"/>
                <w:sz w:val="18"/>
                <w:szCs w:val="18"/>
                <w:lang w:val="en-GB"/>
              </w:rPr>
              <w:t>Type</w:t>
            </w:r>
          </w:p>
        </w:tc>
        <w:tc>
          <w:tcPr>
            <w:tcW w:w="5811" w:type="dxa"/>
            <w:shd w:val="pct5" w:color="auto" w:fill="FFFFFF"/>
          </w:tcPr>
          <w:p w:rsidR="00AF4A6F" w:rsidRPr="00F45CF9" w:rsidRDefault="00AF4A6F" w:rsidP="006C4511">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AF4A6F" w:rsidRPr="004328F7" w:rsidTr="006C4511">
        <w:trPr>
          <w:cantSplit/>
        </w:trPr>
        <w:tc>
          <w:tcPr>
            <w:tcW w:w="1701" w:type="dxa"/>
          </w:tcPr>
          <w:p w:rsidR="00AF4A6F" w:rsidRPr="007F3AE9" w:rsidRDefault="00AF4A6F" w:rsidP="006C4511">
            <w:pPr>
              <w:rPr>
                <w:sz w:val="18"/>
                <w:szCs w:val="18"/>
                <w:lang w:val="en-GB"/>
              </w:rPr>
            </w:pPr>
            <w:r>
              <w:rPr>
                <w:rFonts w:cs="Arial"/>
                <w:color w:val="000000"/>
                <w:sz w:val="18"/>
                <w:szCs w:val="18"/>
                <w:lang w:val="en-GB"/>
              </w:rPr>
              <w:t>person</w:t>
            </w:r>
          </w:p>
        </w:tc>
        <w:tc>
          <w:tcPr>
            <w:tcW w:w="1134" w:type="dxa"/>
          </w:tcPr>
          <w:p w:rsidR="00AF4A6F" w:rsidRPr="007F3AE9" w:rsidRDefault="00AF4A6F" w:rsidP="006C4511">
            <w:pPr>
              <w:rPr>
                <w:sz w:val="18"/>
                <w:szCs w:val="18"/>
                <w:lang w:val="en-GB"/>
              </w:rPr>
            </w:pPr>
            <w:r>
              <w:rPr>
                <w:sz w:val="18"/>
                <w:szCs w:val="18"/>
                <w:lang w:val="en-GB"/>
              </w:rPr>
              <w:t>Yes</w:t>
            </w:r>
          </w:p>
        </w:tc>
        <w:tc>
          <w:tcPr>
            <w:tcW w:w="993" w:type="dxa"/>
          </w:tcPr>
          <w:p w:rsidR="00AF4A6F" w:rsidRPr="007F3AE9" w:rsidRDefault="00AF4A6F" w:rsidP="006C4511">
            <w:pPr>
              <w:rPr>
                <w:sz w:val="18"/>
                <w:szCs w:val="18"/>
                <w:lang w:val="en-GB"/>
              </w:rPr>
            </w:pPr>
            <w:r>
              <w:rPr>
                <w:sz w:val="18"/>
                <w:szCs w:val="18"/>
                <w:lang w:val="en-GB"/>
              </w:rPr>
              <w:t>Person</w:t>
            </w:r>
          </w:p>
        </w:tc>
        <w:tc>
          <w:tcPr>
            <w:tcW w:w="5811" w:type="dxa"/>
          </w:tcPr>
          <w:p w:rsidR="00AF4A6F" w:rsidRDefault="00AF4A6F" w:rsidP="006C4511">
            <w:pPr>
              <w:rPr>
                <w:sz w:val="18"/>
                <w:szCs w:val="18"/>
                <w:lang w:val="en-GB"/>
              </w:rPr>
            </w:pPr>
            <w:r>
              <w:rPr>
                <w:sz w:val="18"/>
                <w:szCs w:val="18"/>
                <w:lang w:val="en-GB"/>
              </w:rPr>
              <w:t>The Person data to be updated.</w:t>
            </w:r>
          </w:p>
          <w:p w:rsidR="00C51988" w:rsidRDefault="00C51988" w:rsidP="006C4511">
            <w:pPr>
              <w:rPr>
                <w:sz w:val="18"/>
                <w:szCs w:val="18"/>
                <w:lang w:val="en-GB"/>
              </w:rPr>
            </w:pPr>
          </w:p>
          <w:p w:rsidR="00AF4A6F" w:rsidRPr="007F3AE9" w:rsidRDefault="00AF4A6F" w:rsidP="006C4511">
            <w:pPr>
              <w:rPr>
                <w:sz w:val="18"/>
                <w:szCs w:val="18"/>
                <w:lang w:val="en-GB"/>
              </w:rPr>
            </w:pPr>
            <w:r>
              <w:rPr>
                <w:sz w:val="18"/>
                <w:szCs w:val="18"/>
                <w:lang w:val="en-GB"/>
              </w:rPr>
              <w:t xml:space="preserve">For the definition of </w:t>
            </w:r>
            <w:r w:rsidRPr="00C51988">
              <w:rPr>
                <w:rStyle w:val="Console"/>
              </w:rPr>
              <w:t>Person</w:t>
            </w:r>
            <w:r>
              <w:rPr>
                <w:sz w:val="18"/>
                <w:szCs w:val="18"/>
                <w:lang w:val="en-GB"/>
              </w:rPr>
              <w:t>, see [</w:t>
            </w:r>
            <w:r w:rsidRPr="000D48CA">
              <w:rPr>
                <w:sz w:val="18"/>
                <w:szCs w:val="18"/>
                <w:lang w:val="en-GB"/>
              </w:rPr>
              <w:fldChar w:fldCharType="begin"/>
            </w:r>
            <w:r w:rsidRPr="000D48CA">
              <w:rPr>
                <w:sz w:val="18"/>
                <w:szCs w:val="18"/>
                <w:lang w:val="en-GB"/>
              </w:rPr>
              <w:instrText xml:space="preserve"> REF R1 \h </w:instrText>
            </w:r>
            <w:r>
              <w:rPr>
                <w:sz w:val="18"/>
                <w:szCs w:val="18"/>
                <w:lang w:val="en-GB"/>
              </w:rPr>
              <w:instrText xml:space="preserve"> \* MERGEFORMAT </w:instrText>
            </w:r>
            <w:r w:rsidRPr="000D48CA">
              <w:rPr>
                <w:sz w:val="18"/>
                <w:szCs w:val="18"/>
                <w:lang w:val="en-GB"/>
              </w:rPr>
            </w:r>
            <w:r w:rsidRPr="000D48CA">
              <w:rPr>
                <w:sz w:val="18"/>
                <w:szCs w:val="18"/>
                <w:lang w:val="en-GB"/>
              </w:rPr>
              <w:fldChar w:fldCharType="separate"/>
            </w:r>
            <w:r w:rsidR="00216BE0" w:rsidRPr="00AE01C7">
              <w:rPr>
                <w:rFonts w:cs="Arial"/>
                <w:color w:val="000000"/>
                <w:sz w:val="18"/>
                <w:szCs w:val="18"/>
                <w:lang w:val="en-GB"/>
              </w:rPr>
              <w:t>R1</w:t>
            </w:r>
            <w:r w:rsidRPr="000D48CA">
              <w:rPr>
                <w:sz w:val="18"/>
                <w:szCs w:val="18"/>
                <w:lang w:val="en-GB"/>
              </w:rPr>
              <w:fldChar w:fldCharType="end"/>
            </w:r>
            <w:r>
              <w:rPr>
                <w:sz w:val="18"/>
                <w:szCs w:val="18"/>
                <w:lang w:val="en-GB"/>
              </w:rPr>
              <w:t>] in the Person Domain.</w:t>
            </w:r>
          </w:p>
        </w:tc>
      </w:tr>
      <w:tr w:rsidR="00B36875" w:rsidRPr="004328F7" w:rsidTr="006C4511">
        <w:trPr>
          <w:cantSplit/>
        </w:trPr>
        <w:tc>
          <w:tcPr>
            <w:tcW w:w="1701" w:type="dxa"/>
          </w:tcPr>
          <w:p w:rsidR="00B36875" w:rsidRDefault="00B36875" w:rsidP="006C4511">
            <w:pPr>
              <w:rPr>
                <w:rFonts w:cs="Arial"/>
                <w:color w:val="000000"/>
                <w:sz w:val="18"/>
                <w:szCs w:val="18"/>
                <w:lang w:val="en-GB"/>
              </w:rPr>
            </w:pPr>
            <w:r>
              <w:rPr>
                <w:rFonts w:cs="Arial"/>
                <w:color w:val="000000"/>
                <w:sz w:val="18"/>
                <w:szCs w:val="18"/>
                <w:lang w:val="en-GB"/>
              </w:rPr>
              <w:t>username</w:t>
            </w:r>
          </w:p>
        </w:tc>
        <w:tc>
          <w:tcPr>
            <w:tcW w:w="1134" w:type="dxa"/>
          </w:tcPr>
          <w:p w:rsidR="00B36875" w:rsidRDefault="00B36875" w:rsidP="006C4511">
            <w:pPr>
              <w:rPr>
                <w:sz w:val="18"/>
                <w:szCs w:val="18"/>
                <w:lang w:val="en-GB"/>
              </w:rPr>
            </w:pPr>
            <w:r>
              <w:rPr>
                <w:sz w:val="18"/>
                <w:szCs w:val="18"/>
                <w:lang w:val="en-GB"/>
              </w:rPr>
              <w:t>No</w:t>
            </w:r>
          </w:p>
        </w:tc>
        <w:tc>
          <w:tcPr>
            <w:tcW w:w="993" w:type="dxa"/>
          </w:tcPr>
          <w:p w:rsidR="00B36875" w:rsidRDefault="00B36875" w:rsidP="006C4511">
            <w:pPr>
              <w:rPr>
                <w:sz w:val="18"/>
                <w:szCs w:val="18"/>
                <w:lang w:val="en-GB"/>
              </w:rPr>
            </w:pPr>
            <w:r>
              <w:rPr>
                <w:sz w:val="18"/>
                <w:szCs w:val="18"/>
                <w:lang w:val="en-GB"/>
              </w:rPr>
              <w:t>String</w:t>
            </w:r>
          </w:p>
        </w:tc>
        <w:tc>
          <w:tcPr>
            <w:tcW w:w="5811" w:type="dxa"/>
          </w:tcPr>
          <w:p w:rsidR="00B36875" w:rsidRDefault="00B36875" w:rsidP="006C4511">
            <w:pPr>
              <w:rPr>
                <w:sz w:val="18"/>
                <w:szCs w:val="18"/>
                <w:lang w:val="en-GB"/>
              </w:rPr>
            </w:pPr>
            <w:r>
              <w:rPr>
                <w:sz w:val="18"/>
                <w:szCs w:val="18"/>
                <w:lang w:val="en-GB"/>
              </w:rPr>
              <w:t>The username of the user creating the person (for history tracking)</w:t>
            </w:r>
            <w:r w:rsidR="00C51988">
              <w:rPr>
                <w:sz w:val="18"/>
                <w:szCs w:val="18"/>
                <w:lang w:val="en-GB"/>
              </w:rPr>
              <w:t>.</w:t>
            </w:r>
          </w:p>
        </w:tc>
      </w:tr>
    </w:tbl>
    <w:p w:rsidR="00AF4A6F" w:rsidRPr="00DB6AC0" w:rsidRDefault="00AF4A6F" w:rsidP="00AF4A6F"/>
    <w:p w:rsidR="00AF4A6F" w:rsidRDefault="00AF4A6F" w:rsidP="00AF4A6F">
      <w:pPr>
        <w:pStyle w:val="Heading3"/>
        <w:rPr>
          <w:lang w:val="en-GB"/>
        </w:rPr>
      </w:pPr>
      <w:bookmarkStart w:id="92" w:name="_Toc411606019"/>
      <w:r>
        <w:rPr>
          <w:lang w:val="en-GB"/>
        </w:rPr>
        <w:t>Response parameters</w:t>
      </w:r>
      <w:bookmarkEnd w:id="92"/>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134"/>
        <w:gridCol w:w="993"/>
        <w:gridCol w:w="5811"/>
      </w:tblGrid>
      <w:tr w:rsidR="00AF4A6F" w:rsidRPr="00F45CF9" w:rsidTr="006C4511">
        <w:trPr>
          <w:cantSplit/>
          <w:tblHeader/>
        </w:trPr>
        <w:tc>
          <w:tcPr>
            <w:tcW w:w="1701" w:type="dxa"/>
            <w:shd w:val="pct5" w:color="auto" w:fill="FFFFFF"/>
          </w:tcPr>
          <w:p w:rsidR="00AF4A6F" w:rsidRPr="00F45CF9" w:rsidRDefault="00AF4A6F" w:rsidP="006C4511">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AF4A6F" w:rsidRPr="00F45CF9" w:rsidRDefault="00AF4A6F" w:rsidP="006C4511">
            <w:pPr>
              <w:pStyle w:val="Tabletext"/>
              <w:jc w:val="center"/>
              <w:rPr>
                <w:rFonts w:cs="Arial"/>
                <w:b/>
                <w:color w:val="000000"/>
                <w:sz w:val="18"/>
                <w:szCs w:val="18"/>
                <w:lang w:val="en-GB"/>
              </w:rPr>
            </w:pPr>
            <w:r>
              <w:rPr>
                <w:rFonts w:cs="Arial"/>
                <w:b/>
                <w:color w:val="000000"/>
                <w:sz w:val="18"/>
                <w:szCs w:val="18"/>
                <w:lang w:val="en-GB"/>
              </w:rPr>
              <w:t>Mandatory</w:t>
            </w:r>
          </w:p>
        </w:tc>
        <w:tc>
          <w:tcPr>
            <w:tcW w:w="993" w:type="dxa"/>
            <w:shd w:val="pct5" w:color="auto" w:fill="FFFFFF"/>
          </w:tcPr>
          <w:p w:rsidR="00AF4A6F" w:rsidRPr="00F45CF9" w:rsidRDefault="00AF4A6F" w:rsidP="006C4511">
            <w:pPr>
              <w:pStyle w:val="Tabletext"/>
              <w:jc w:val="left"/>
              <w:rPr>
                <w:rFonts w:cs="Arial"/>
                <w:b/>
                <w:color w:val="000000"/>
                <w:sz w:val="18"/>
                <w:szCs w:val="18"/>
                <w:lang w:val="en-GB"/>
              </w:rPr>
            </w:pPr>
            <w:r>
              <w:rPr>
                <w:rFonts w:cs="Arial"/>
                <w:b/>
                <w:color w:val="000000"/>
                <w:sz w:val="18"/>
                <w:szCs w:val="18"/>
                <w:lang w:val="en-GB"/>
              </w:rPr>
              <w:t>Type</w:t>
            </w:r>
          </w:p>
        </w:tc>
        <w:tc>
          <w:tcPr>
            <w:tcW w:w="5811" w:type="dxa"/>
            <w:shd w:val="pct5" w:color="auto" w:fill="FFFFFF"/>
          </w:tcPr>
          <w:p w:rsidR="00AF4A6F" w:rsidRPr="00F45CF9" w:rsidRDefault="00AF4A6F" w:rsidP="006C4511">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AF4A6F" w:rsidRPr="004328F7" w:rsidTr="006C4511">
        <w:trPr>
          <w:cantSplit/>
        </w:trPr>
        <w:tc>
          <w:tcPr>
            <w:tcW w:w="1701" w:type="dxa"/>
          </w:tcPr>
          <w:p w:rsidR="00AF4A6F" w:rsidRPr="007F3AE9" w:rsidRDefault="006D5FF5" w:rsidP="006C4511">
            <w:pPr>
              <w:rPr>
                <w:sz w:val="18"/>
                <w:szCs w:val="18"/>
                <w:lang w:val="en-GB"/>
              </w:rPr>
            </w:pPr>
            <w:r>
              <w:rPr>
                <w:rFonts w:cs="Arial"/>
                <w:color w:val="000000"/>
                <w:sz w:val="18"/>
                <w:szCs w:val="18"/>
                <w:lang w:val="en-GB"/>
              </w:rPr>
              <w:t>person</w:t>
            </w:r>
          </w:p>
        </w:tc>
        <w:tc>
          <w:tcPr>
            <w:tcW w:w="1134" w:type="dxa"/>
          </w:tcPr>
          <w:p w:rsidR="00AF4A6F" w:rsidRPr="007F3AE9" w:rsidRDefault="006D5FF5" w:rsidP="006C4511">
            <w:pPr>
              <w:rPr>
                <w:sz w:val="18"/>
                <w:szCs w:val="18"/>
                <w:lang w:val="en-GB"/>
              </w:rPr>
            </w:pPr>
            <w:r>
              <w:rPr>
                <w:sz w:val="18"/>
                <w:szCs w:val="18"/>
                <w:lang w:val="en-GB"/>
              </w:rPr>
              <w:t>Yes</w:t>
            </w:r>
          </w:p>
        </w:tc>
        <w:tc>
          <w:tcPr>
            <w:tcW w:w="993" w:type="dxa"/>
          </w:tcPr>
          <w:p w:rsidR="00AF4A6F" w:rsidRPr="007F3AE9" w:rsidRDefault="00AF4A6F" w:rsidP="006C4511">
            <w:pPr>
              <w:rPr>
                <w:sz w:val="18"/>
                <w:szCs w:val="18"/>
                <w:lang w:val="en-GB"/>
              </w:rPr>
            </w:pPr>
            <w:r>
              <w:rPr>
                <w:sz w:val="18"/>
                <w:szCs w:val="18"/>
                <w:lang w:val="en-GB"/>
              </w:rPr>
              <w:t>Person</w:t>
            </w:r>
          </w:p>
        </w:tc>
        <w:tc>
          <w:tcPr>
            <w:tcW w:w="5811" w:type="dxa"/>
          </w:tcPr>
          <w:p w:rsidR="00AF4A6F" w:rsidRDefault="00AF4A6F" w:rsidP="006C4511">
            <w:pPr>
              <w:rPr>
                <w:rFonts w:cs="Arial"/>
                <w:color w:val="000000"/>
                <w:sz w:val="18"/>
                <w:szCs w:val="18"/>
                <w:lang w:val="en-GB"/>
              </w:rPr>
            </w:pPr>
            <w:r>
              <w:rPr>
                <w:rFonts w:cs="Arial"/>
                <w:color w:val="000000"/>
                <w:sz w:val="18"/>
                <w:szCs w:val="18"/>
                <w:lang w:val="en-GB"/>
              </w:rPr>
              <w:t>Person’s data updated.</w:t>
            </w:r>
          </w:p>
          <w:p w:rsidR="00C51988" w:rsidRDefault="00C51988" w:rsidP="006C4511">
            <w:pPr>
              <w:rPr>
                <w:rFonts w:cs="Arial"/>
                <w:color w:val="000000"/>
                <w:sz w:val="18"/>
                <w:szCs w:val="18"/>
                <w:lang w:val="en-GB"/>
              </w:rPr>
            </w:pPr>
          </w:p>
          <w:p w:rsidR="00AF4A6F" w:rsidRPr="007F3AE9" w:rsidRDefault="00AF4A6F" w:rsidP="006C4511">
            <w:pPr>
              <w:rPr>
                <w:sz w:val="18"/>
                <w:szCs w:val="18"/>
                <w:lang w:val="en-GB"/>
              </w:rPr>
            </w:pPr>
            <w:r>
              <w:rPr>
                <w:sz w:val="18"/>
                <w:szCs w:val="18"/>
                <w:lang w:val="en-GB"/>
              </w:rPr>
              <w:t xml:space="preserve">For the definition of </w:t>
            </w:r>
            <w:r w:rsidRPr="00C51988">
              <w:rPr>
                <w:rStyle w:val="Console"/>
              </w:rPr>
              <w:t>Person</w:t>
            </w:r>
            <w:r>
              <w:rPr>
                <w:sz w:val="18"/>
                <w:szCs w:val="18"/>
                <w:lang w:val="en-GB"/>
              </w:rPr>
              <w:t>, see [</w:t>
            </w:r>
            <w:r w:rsidRPr="000D48CA">
              <w:rPr>
                <w:sz w:val="18"/>
                <w:szCs w:val="18"/>
                <w:lang w:val="en-GB"/>
              </w:rPr>
              <w:fldChar w:fldCharType="begin"/>
            </w:r>
            <w:r w:rsidRPr="000D48CA">
              <w:rPr>
                <w:sz w:val="18"/>
                <w:szCs w:val="18"/>
                <w:lang w:val="en-GB"/>
              </w:rPr>
              <w:instrText xml:space="preserve"> REF R1 \h </w:instrText>
            </w:r>
            <w:r>
              <w:rPr>
                <w:sz w:val="18"/>
                <w:szCs w:val="18"/>
                <w:lang w:val="en-GB"/>
              </w:rPr>
              <w:instrText xml:space="preserve"> \* MERGEFORMAT </w:instrText>
            </w:r>
            <w:r w:rsidRPr="000D48CA">
              <w:rPr>
                <w:sz w:val="18"/>
                <w:szCs w:val="18"/>
                <w:lang w:val="en-GB"/>
              </w:rPr>
            </w:r>
            <w:r w:rsidRPr="000D48CA">
              <w:rPr>
                <w:sz w:val="18"/>
                <w:szCs w:val="18"/>
                <w:lang w:val="en-GB"/>
              </w:rPr>
              <w:fldChar w:fldCharType="separate"/>
            </w:r>
            <w:r w:rsidR="00216BE0" w:rsidRPr="00AE01C7">
              <w:rPr>
                <w:rFonts w:cs="Arial"/>
                <w:color w:val="000000"/>
                <w:sz w:val="18"/>
                <w:szCs w:val="18"/>
                <w:lang w:val="en-GB"/>
              </w:rPr>
              <w:t>R1</w:t>
            </w:r>
            <w:r w:rsidRPr="000D48CA">
              <w:rPr>
                <w:sz w:val="18"/>
                <w:szCs w:val="18"/>
                <w:lang w:val="en-GB"/>
              </w:rPr>
              <w:fldChar w:fldCharType="end"/>
            </w:r>
            <w:r>
              <w:rPr>
                <w:sz w:val="18"/>
                <w:szCs w:val="18"/>
                <w:lang w:val="en-GB"/>
              </w:rPr>
              <w:t>] in the Person Domain.</w:t>
            </w:r>
          </w:p>
        </w:tc>
      </w:tr>
    </w:tbl>
    <w:p w:rsidR="00AF4A6F" w:rsidRDefault="00AF4A6F" w:rsidP="00AF4A6F">
      <w:pPr>
        <w:rPr>
          <w:lang w:val="en-GB"/>
        </w:rPr>
      </w:pPr>
    </w:p>
    <w:p w:rsidR="00AF4A6F" w:rsidRPr="00C314F9" w:rsidRDefault="00AF4A6F" w:rsidP="00AF4A6F">
      <w:pPr>
        <w:pStyle w:val="Heading3"/>
        <w:rPr>
          <w:lang w:val="en-GB"/>
        </w:rPr>
      </w:pPr>
      <w:bookmarkStart w:id="93" w:name="_Toc411606020"/>
      <w:r w:rsidRPr="00C314F9">
        <w:rPr>
          <w:lang w:val="en-GB"/>
        </w:rPr>
        <w:t>Exceptions</w:t>
      </w:r>
      <w:bookmarkEnd w:id="93"/>
    </w:p>
    <w:p w:rsidR="00AF4A6F" w:rsidRDefault="00AF4A6F" w:rsidP="00AF4A6F">
      <w:pPr>
        <w:rPr>
          <w:lang w:val="en-GB"/>
        </w:rPr>
      </w:pPr>
      <w:r w:rsidRPr="00B269A7">
        <w:rPr>
          <w:lang w:val="en-GB"/>
        </w:rPr>
        <w:t xml:space="preserve">In case of error the service will return a Fault (code plus message). </w:t>
      </w:r>
    </w:p>
    <w:p w:rsidR="00AF4A6F" w:rsidRDefault="00AF4A6F" w:rsidP="00AF4A6F">
      <w:pPr>
        <w:rPr>
          <w:lang w:val="en-GB"/>
        </w:rPr>
      </w:pPr>
    </w:p>
    <w:p w:rsidR="00AF4A6F" w:rsidRDefault="00AF4A6F" w:rsidP="00AF4A6F">
      <w:pPr>
        <w:pStyle w:val="Heading3"/>
        <w:rPr>
          <w:lang w:val="en-GB"/>
        </w:rPr>
      </w:pPr>
      <w:bookmarkStart w:id="94" w:name="_Toc411606021"/>
      <w:r>
        <w:rPr>
          <w:lang w:val="en-GB"/>
        </w:rPr>
        <w:t>Sample messages</w:t>
      </w:r>
      <w:bookmarkEnd w:id="94"/>
    </w:p>
    <w:p w:rsidR="00C51988" w:rsidRPr="00C51988" w:rsidRDefault="00C51988" w:rsidP="00C51988">
      <w:pPr>
        <w:rPr>
          <w:lang w:val="en-GB"/>
        </w:rPr>
      </w:pPr>
    </w:p>
    <w:p w:rsidR="00AF4A6F" w:rsidRDefault="00AF4A6F" w:rsidP="00AF4A6F">
      <w:pPr>
        <w:rPr>
          <w:b/>
          <w:lang w:val="en-GB"/>
        </w:rPr>
      </w:pPr>
      <w:r w:rsidRPr="006575C0">
        <w:rPr>
          <w:b/>
          <w:lang w:val="en-GB"/>
        </w:rPr>
        <w:t>Request:</w:t>
      </w:r>
    </w:p>
    <w:p w:rsidR="00AF4A6F" w:rsidRDefault="00AF4A6F" w:rsidP="00AF4A6F">
      <w:pPr>
        <w:pStyle w:val="Source"/>
      </w:pPr>
      <w:r>
        <w:t>&lt;soapenv:Envelope xmlns:soapenv="http://schemas.xmlsoap.org/soap/envelope/" xmlns:tns="http://ohim.eu/fsp/services/PersonManagement/V3" xmlns:person="http://ohim.eu/fsp/domain/PersonDomain/V3" xmlns:contact="http://ohim.eu/fsp/domain/ContactDomain/V3"&gt;</w:t>
      </w:r>
    </w:p>
    <w:p w:rsidR="00AF4A6F" w:rsidRDefault="00AF4A6F" w:rsidP="00AF4A6F">
      <w:pPr>
        <w:pStyle w:val="Source"/>
      </w:pPr>
      <w:r>
        <w:t xml:space="preserve">   &lt;soapenv:Header/&gt;</w:t>
      </w:r>
    </w:p>
    <w:p w:rsidR="00AF4A6F" w:rsidRDefault="00AF4A6F" w:rsidP="00AF4A6F">
      <w:pPr>
        <w:pStyle w:val="Source"/>
      </w:pPr>
      <w:r>
        <w:t xml:space="preserve">   &lt;soapenv:Body&gt;</w:t>
      </w:r>
    </w:p>
    <w:p w:rsidR="00AF4A6F" w:rsidRDefault="00AF4A6F" w:rsidP="00AF4A6F">
      <w:pPr>
        <w:pStyle w:val="Source"/>
      </w:pPr>
      <w:r>
        <w:t xml:space="preserve">      &lt;tns:updatePerson&gt;</w:t>
      </w:r>
    </w:p>
    <w:p w:rsidR="00AF4A6F" w:rsidRDefault="00AF4A6F" w:rsidP="00AF4A6F">
      <w:pPr>
        <w:pStyle w:val="Source"/>
      </w:pPr>
      <w:r>
        <w:t xml:space="preserve">         &lt;person&gt;</w:t>
      </w:r>
    </w:p>
    <w:p w:rsidR="00AF4A6F" w:rsidRDefault="00AF4A6F" w:rsidP="00AF4A6F">
      <w:pPr>
        <w:pStyle w:val="Source"/>
      </w:pPr>
      <w:r>
        <w:t xml:space="preserve">            &lt;person:kind&gt;?&lt;/person:kind&gt;</w:t>
      </w:r>
    </w:p>
    <w:p w:rsidR="00AF4A6F" w:rsidRDefault="00AF4A6F" w:rsidP="00AF4A6F">
      <w:pPr>
        <w:pStyle w:val="Source"/>
      </w:pPr>
      <w:r>
        <w:t xml:space="preserve">            &lt;!--Optional:--&gt;</w:t>
      </w:r>
    </w:p>
    <w:p w:rsidR="00AF4A6F" w:rsidRDefault="00AF4A6F" w:rsidP="00AF4A6F">
      <w:pPr>
        <w:pStyle w:val="Source"/>
      </w:pPr>
      <w:r>
        <w:t xml:space="preserve">            &lt;person:name&gt;</w:t>
      </w:r>
    </w:p>
    <w:p w:rsidR="00AF4A6F" w:rsidRDefault="00AF4A6F" w:rsidP="00AF4A6F">
      <w:pPr>
        <w:pStyle w:val="Source"/>
      </w:pPr>
      <w:r>
        <w:t xml:space="preserve">               &lt;!--Optional:--&gt;</w:t>
      </w:r>
    </w:p>
    <w:p w:rsidR="00AF4A6F" w:rsidRDefault="00AF4A6F" w:rsidP="00AF4A6F">
      <w:pPr>
        <w:pStyle w:val="Source"/>
      </w:pPr>
      <w:r>
        <w:t xml:space="preserve">               &lt;person:characterSet&gt;?&lt;/person:characterSet&gt;</w:t>
      </w:r>
    </w:p>
    <w:p w:rsidR="00AF4A6F" w:rsidRDefault="00AF4A6F" w:rsidP="00AF4A6F">
      <w:pPr>
        <w:pStyle w:val="Source"/>
      </w:pPr>
      <w:r>
        <w:t xml:space="preserve">               &lt;person:title&gt;?&lt;/person:title&gt;</w:t>
      </w:r>
    </w:p>
    <w:p w:rsidR="00AF4A6F" w:rsidRDefault="00AF4A6F" w:rsidP="00AF4A6F">
      <w:pPr>
        <w:pStyle w:val="Source"/>
      </w:pPr>
      <w:r>
        <w:t xml:space="preserve">               &lt;person:firstName&gt;?&lt;/person:firstName&gt;</w:t>
      </w:r>
    </w:p>
    <w:p w:rsidR="00AF4A6F" w:rsidRDefault="00AF4A6F" w:rsidP="00AF4A6F">
      <w:pPr>
        <w:pStyle w:val="Source"/>
      </w:pPr>
      <w:r>
        <w:t xml:space="preserve">               &lt;person:middleName&gt;?&lt;/person:middleName&gt;</w:t>
      </w:r>
    </w:p>
    <w:p w:rsidR="00AF4A6F" w:rsidRDefault="00AF4A6F" w:rsidP="00AF4A6F">
      <w:pPr>
        <w:pStyle w:val="Source"/>
      </w:pPr>
      <w:r>
        <w:t xml:space="preserve">               &lt;person:lastName&gt;?&lt;/person:lastName&gt;</w:t>
      </w:r>
    </w:p>
    <w:p w:rsidR="00AF4A6F" w:rsidRDefault="00AF4A6F" w:rsidP="00AF4A6F">
      <w:pPr>
        <w:pStyle w:val="Source"/>
      </w:pPr>
      <w:r>
        <w:t xml:space="preserve">               &lt;person:secondLastName&gt;?&lt;/person:secondLastName&gt;</w:t>
      </w:r>
    </w:p>
    <w:p w:rsidR="00AF4A6F" w:rsidRDefault="00AF4A6F" w:rsidP="00AF4A6F">
      <w:pPr>
        <w:pStyle w:val="Source"/>
      </w:pPr>
      <w:r>
        <w:t xml:space="preserve">               &lt;person:organizationName&gt;?&lt;/person:organizationName&gt;</w:t>
      </w:r>
    </w:p>
    <w:p w:rsidR="00AF4A6F" w:rsidRDefault="00AF4A6F" w:rsidP="00AF4A6F">
      <w:pPr>
        <w:pStyle w:val="Source"/>
      </w:pPr>
      <w:r>
        <w:t xml:space="preserve">            &lt;/person:name&gt;</w:t>
      </w:r>
    </w:p>
    <w:p w:rsidR="00AF4A6F" w:rsidRDefault="00AF4A6F" w:rsidP="00AF4A6F">
      <w:pPr>
        <w:pStyle w:val="Source"/>
      </w:pPr>
      <w:r>
        <w:lastRenderedPageBreak/>
        <w:t xml:space="preserve">            &lt;person:personNumber&gt;?&lt;/person:personNumber&gt;</w:t>
      </w:r>
    </w:p>
    <w:p w:rsidR="00AF4A6F" w:rsidRDefault="00AF4A6F" w:rsidP="00AF4A6F">
      <w:pPr>
        <w:pStyle w:val="Source"/>
      </w:pPr>
      <w:r>
        <w:t xml:space="preserve">            &lt;person:dateOfBirth&gt;?&lt;/person:dateOfBirth&gt;</w:t>
      </w:r>
    </w:p>
    <w:p w:rsidR="00AF4A6F" w:rsidRDefault="00AF4A6F" w:rsidP="00AF4A6F">
      <w:pPr>
        <w:pStyle w:val="Source"/>
      </w:pPr>
      <w:r>
        <w:t xml:space="preserve">            &lt;person:gender&gt;?&lt;/person:gender&gt;</w:t>
      </w:r>
    </w:p>
    <w:p w:rsidR="00AF4A6F" w:rsidRDefault="00AF4A6F" w:rsidP="00AF4A6F">
      <w:pPr>
        <w:pStyle w:val="Source"/>
      </w:pPr>
      <w:r>
        <w:t xml:space="preserve">            &lt;person:nationality&gt;?&lt;/person:nationality&gt;</w:t>
      </w:r>
    </w:p>
    <w:p w:rsidR="00AF4A6F" w:rsidRDefault="00AF4A6F" w:rsidP="00AF4A6F">
      <w:pPr>
        <w:pStyle w:val="Source"/>
      </w:pPr>
      <w:r>
        <w:t xml:space="preserve">            &lt;person:domicileLocality&gt;?&lt;/person:domicileLocality&gt;</w:t>
      </w:r>
    </w:p>
    <w:p w:rsidR="00AF4A6F" w:rsidRDefault="00AF4A6F" w:rsidP="00AF4A6F">
      <w:pPr>
        <w:pStyle w:val="Source"/>
      </w:pPr>
      <w:r>
        <w:t xml:space="preserve">            &lt;person:domicileCountry&gt;?&lt;/person:domicileCountry&gt;</w:t>
      </w:r>
    </w:p>
    <w:p w:rsidR="00AF4A6F" w:rsidRDefault="00AF4A6F" w:rsidP="00AF4A6F">
      <w:pPr>
        <w:pStyle w:val="Source"/>
      </w:pPr>
      <w:r>
        <w:t xml:space="preserve">            &lt;person:legalForm&gt;?&lt;/person:legalForm&gt;</w:t>
      </w:r>
    </w:p>
    <w:p w:rsidR="00AF4A6F" w:rsidRDefault="00AF4A6F" w:rsidP="00AF4A6F">
      <w:pPr>
        <w:pStyle w:val="Source"/>
      </w:pPr>
      <w:r>
        <w:t xml:space="preserve">            &lt;person:incorporationCountry&gt;?&lt;/person:incorporationCountry&gt;</w:t>
      </w:r>
    </w:p>
    <w:p w:rsidR="00AF4A6F" w:rsidRDefault="00AF4A6F" w:rsidP="00AF4A6F">
      <w:pPr>
        <w:pStyle w:val="Source"/>
      </w:pPr>
      <w:r>
        <w:t xml:space="preserve">            &lt;person:incorporationState&gt;?&lt;/person:incorporationState&gt;</w:t>
      </w:r>
    </w:p>
    <w:p w:rsidR="00AF4A6F" w:rsidRDefault="00AF4A6F" w:rsidP="00AF4A6F">
      <w:pPr>
        <w:pStyle w:val="Source"/>
      </w:pPr>
      <w:r>
        <w:t xml:space="preserve">            &lt;person:privacyWaiver&gt;?&lt;/person:privacyWaiver&gt;</w:t>
      </w:r>
    </w:p>
    <w:p w:rsidR="00AF4A6F" w:rsidRDefault="00AF4A6F" w:rsidP="00AF4A6F">
      <w:pPr>
        <w:pStyle w:val="Source"/>
      </w:pPr>
      <w:r>
        <w:t xml:space="preserve">            &lt;!--Zero or more repetitions:--&gt;</w:t>
      </w:r>
    </w:p>
    <w:p w:rsidR="00AF4A6F" w:rsidRDefault="00AF4A6F" w:rsidP="00AF4A6F">
      <w:pPr>
        <w:pStyle w:val="Source"/>
      </w:pPr>
      <w:r>
        <w:t xml:space="preserve">            &lt;person:addresses&gt;</w:t>
      </w:r>
    </w:p>
    <w:p w:rsidR="00AF4A6F" w:rsidRDefault="00AF4A6F" w:rsidP="00AF4A6F">
      <w:pPr>
        <w:pStyle w:val="Source"/>
      </w:pPr>
      <w:r>
        <w:t xml:space="preserve">               &lt;!--Optional:--&gt;</w:t>
      </w:r>
    </w:p>
    <w:p w:rsidR="00AF4A6F" w:rsidRDefault="00AF4A6F" w:rsidP="00AF4A6F">
      <w:pPr>
        <w:pStyle w:val="Source"/>
      </w:pPr>
      <w:r>
        <w:t xml:space="preserve">               &lt;contact:kind&gt;?&lt;/contact:kind&gt;</w:t>
      </w:r>
    </w:p>
    <w:p w:rsidR="00AF4A6F" w:rsidRDefault="00AF4A6F" w:rsidP="00AF4A6F">
      <w:pPr>
        <w:pStyle w:val="Source"/>
      </w:pPr>
      <w:r>
        <w:t xml:space="preserve">               &lt;!--Optional:--&gt;</w:t>
      </w:r>
    </w:p>
    <w:p w:rsidR="00AF4A6F" w:rsidRDefault="00AF4A6F" w:rsidP="00AF4A6F">
      <w:pPr>
        <w:pStyle w:val="Source"/>
      </w:pPr>
      <w:r>
        <w:t xml:space="preserve">               &lt;contact:postalName&gt;?&lt;/contact:postalName&gt;</w:t>
      </w:r>
    </w:p>
    <w:p w:rsidR="00AF4A6F" w:rsidRDefault="00AF4A6F" w:rsidP="00AF4A6F">
      <w:pPr>
        <w:pStyle w:val="Source"/>
      </w:pPr>
      <w:r>
        <w:t xml:space="preserve">               &lt;!--Optional:--&gt;</w:t>
      </w:r>
    </w:p>
    <w:p w:rsidR="00AF4A6F" w:rsidRDefault="00AF4A6F" w:rsidP="00AF4A6F">
      <w:pPr>
        <w:pStyle w:val="Source"/>
      </w:pPr>
      <w:r>
        <w:t xml:space="preserve">               &lt;contact:street&gt;?&lt;/contact:street&gt;</w:t>
      </w:r>
    </w:p>
    <w:p w:rsidR="00AF4A6F" w:rsidRDefault="00AF4A6F" w:rsidP="00AF4A6F">
      <w:pPr>
        <w:pStyle w:val="Source"/>
      </w:pPr>
      <w:r>
        <w:t xml:space="preserve">               &lt;!--Optional:--&gt;</w:t>
      </w:r>
    </w:p>
    <w:p w:rsidR="00AF4A6F" w:rsidRDefault="00AF4A6F" w:rsidP="00AF4A6F">
      <w:pPr>
        <w:pStyle w:val="Source"/>
      </w:pPr>
      <w:r>
        <w:t xml:space="preserve">               &lt;contact:streetNumber&gt;?&lt;/contact:streetNumber&gt;</w:t>
      </w:r>
    </w:p>
    <w:p w:rsidR="00AF4A6F" w:rsidRDefault="00AF4A6F" w:rsidP="00AF4A6F">
      <w:pPr>
        <w:pStyle w:val="Source"/>
      </w:pPr>
      <w:r>
        <w:t xml:space="preserve">               &lt;!--Optional:--&gt;</w:t>
      </w:r>
    </w:p>
    <w:p w:rsidR="00AF4A6F" w:rsidRDefault="00AF4A6F" w:rsidP="00AF4A6F">
      <w:pPr>
        <w:pStyle w:val="Source"/>
      </w:pPr>
      <w:r>
        <w:t xml:space="preserve">               &lt;contact:city&gt;?&lt;/contact:city&gt;</w:t>
      </w:r>
    </w:p>
    <w:p w:rsidR="00AF4A6F" w:rsidRDefault="00AF4A6F" w:rsidP="00AF4A6F">
      <w:pPr>
        <w:pStyle w:val="Source"/>
      </w:pPr>
      <w:r>
        <w:t xml:space="preserve">               &lt;!--Optional:--&gt;</w:t>
      </w:r>
    </w:p>
    <w:p w:rsidR="00AF4A6F" w:rsidRDefault="00AF4A6F" w:rsidP="00AF4A6F">
      <w:pPr>
        <w:pStyle w:val="Source"/>
      </w:pPr>
      <w:r>
        <w:t xml:space="preserve">               &lt;contact:postCode&gt;?&lt;/contact:postCode&gt;</w:t>
      </w:r>
    </w:p>
    <w:p w:rsidR="00AF4A6F" w:rsidRDefault="00AF4A6F" w:rsidP="00AF4A6F">
      <w:pPr>
        <w:pStyle w:val="Source"/>
      </w:pPr>
      <w:r>
        <w:t xml:space="preserve">               &lt;!--Optional:--&gt;</w:t>
      </w:r>
    </w:p>
    <w:p w:rsidR="00AF4A6F" w:rsidRDefault="00AF4A6F" w:rsidP="00AF4A6F">
      <w:pPr>
        <w:pStyle w:val="Source"/>
      </w:pPr>
      <w:r>
        <w:t xml:space="preserve">               &lt;contact:state&gt;?&lt;/contact:state&gt;</w:t>
      </w:r>
    </w:p>
    <w:p w:rsidR="00AF4A6F" w:rsidRDefault="00AF4A6F" w:rsidP="00AF4A6F">
      <w:pPr>
        <w:pStyle w:val="Source"/>
      </w:pPr>
      <w:r>
        <w:t xml:space="preserve">               &lt;!--Optional:--&gt;</w:t>
      </w:r>
    </w:p>
    <w:p w:rsidR="00AF4A6F" w:rsidRDefault="00AF4A6F" w:rsidP="00AF4A6F">
      <w:pPr>
        <w:pStyle w:val="Source"/>
      </w:pPr>
      <w:r>
        <w:t xml:space="preserve">               &lt;contact:country&gt;?&lt;/contact:country&gt;</w:t>
      </w:r>
    </w:p>
    <w:p w:rsidR="00AF4A6F" w:rsidRDefault="00AF4A6F" w:rsidP="00AF4A6F">
      <w:pPr>
        <w:pStyle w:val="Source"/>
      </w:pPr>
      <w:r>
        <w:t xml:space="preserve">               &lt;!--Optional:--&gt;</w:t>
      </w:r>
    </w:p>
    <w:p w:rsidR="00AF4A6F" w:rsidRDefault="00AF4A6F" w:rsidP="00AF4A6F">
      <w:pPr>
        <w:pStyle w:val="Source"/>
      </w:pPr>
      <w:r>
        <w:t xml:space="preserve">               &lt;contact:characterSet&gt;?&lt;/contact:characterSet&gt;</w:t>
      </w:r>
    </w:p>
    <w:p w:rsidR="00C51988" w:rsidRDefault="00C51988" w:rsidP="00C51988">
      <w:pPr>
        <w:pStyle w:val="Source"/>
      </w:pPr>
      <w:r>
        <w:t xml:space="preserve">               &lt;!--Optional:--&gt;</w:t>
      </w:r>
    </w:p>
    <w:p w:rsidR="00C51988" w:rsidRDefault="00C51988" w:rsidP="00C51988">
      <w:pPr>
        <w:pStyle w:val="Source"/>
      </w:pPr>
      <w:r>
        <w:t xml:space="preserve">               &lt;contact:active&gt;?&lt;/contact:active&gt;</w:t>
      </w:r>
    </w:p>
    <w:p w:rsidR="00AF4A6F" w:rsidRDefault="00AF4A6F" w:rsidP="00AF4A6F">
      <w:pPr>
        <w:pStyle w:val="Source"/>
      </w:pPr>
      <w:r>
        <w:t xml:space="preserve">            &lt;/person:addresses&gt;</w:t>
      </w:r>
    </w:p>
    <w:p w:rsidR="00AF4A6F" w:rsidRDefault="00AF4A6F" w:rsidP="00AF4A6F">
      <w:pPr>
        <w:pStyle w:val="Source"/>
      </w:pPr>
      <w:r>
        <w:t xml:space="preserve">            &lt;!--Zero or more repetitions:--&gt;</w:t>
      </w:r>
    </w:p>
    <w:p w:rsidR="00AF4A6F" w:rsidRDefault="00AF4A6F" w:rsidP="00AF4A6F">
      <w:pPr>
        <w:pStyle w:val="Source"/>
      </w:pPr>
      <w:r>
        <w:t xml:space="preserve">            &lt;person:phones&gt;</w:t>
      </w:r>
    </w:p>
    <w:p w:rsidR="00AF4A6F" w:rsidRDefault="00AF4A6F" w:rsidP="00AF4A6F">
      <w:pPr>
        <w:pStyle w:val="Source"/>
      </w:pPr>
      <w:r>
        <w:t xml:space="preserve">               &lt;!--Optional:--&gt;</w:t>
      </w:r>
    </w:p>
    <w:p w:rsidR="00AF4A6F" w:rsidRDefault="00AF4A6F" w:rsidP="00AF4A6F">
      <w:pPr>
        <w:pStyle w:val="Source"/>
      </w:pPr>
      <w:r>
        <w:t xml:space="preserve">               &lt;contact:phoneKind&gt;?&lt;/contact:phoneKind&gt;</w:t>
      </w:r>
    </w:p>
    <w:p w:rsidR="00AF4A6F" w:rsidRDefault="00AF4A6F" w:rsidP="00AF4A6F">
      <w:pPr>
        <w:pStyle w:val="Source"/>
      </w:pPr>
      <w:r>
        <w:t xml:space="preserve">               &lt;!--Optional:--&gt;</w:t>
      </w:r>
    </w:p>
    <w:p w:rsidR="00AF4A6F" w:rsidRDefault="00AF4A6F" w:rsidP="00AF4A6F">
      <w:pPr>
        <w:pStyle w:val="Source"/>
      </w:pPr>
      <w:r>
        <w:t xml:space="preserve">               &lt;contact:internationalPrefix&gt;?&lt;/contact:internationalPrefix&gt;</w:t>
      </w:r>
    </w:p>
    <w:p w:rsidR="00AF4A6F" w:rsidRDefault="00AF4A6F" w:rsidP="00AF4A6F">
      <w:pPr>
        <w:pStyle w:val="Source"/>
      </w:pPr>
      <w:r>
        <w:t xml:space="preserve">               &lt;!--Optional:--&gt;</w:t>
      </w:r>
    </w:p>
    <w:p w:rsidR="00AF4A6F" w:rsidRDefault="00AF4A6F" w:rsidP="00AF4A6F">
      <w:pPr>
        <w:pStyle w:val="Source"/>
      </w:pPr>
      <w:r>
        <w:t xml:space="preserve">               &lt;contact:number&gt;?&lt;/contact:number&gt;</w:t>
      </w:r>
    </w:p>
    <w:p w:rsidR="00AF4A6F" w:rsidRDefault="00AF4A6F" w:rsidP="00AF4A6F">
      <w:pPr>
        <w:pStyle w:val="Source"/>
      </w:pPr>
      <w:r>
        <w:t xml:space="preserve">            &lt;/person:phones&gt;</w:t>
      </w:r>
    </w:p>
    <w:p w:rsidR="00AF4A6F" w:rsidRDefault="00AF4A6F" w:rsidP="00AF4A6F">
      <w:pPr>
        <w:pStyle w:val="Source"/>
      </w:pPr>
      <w:r>
        <w:t xml:space="preserve">            &lt;!--Zero or more repetitions:--&gt;</w:t>
      </w:r>
    </w:p>
    <w:p w:rsidR="00AF4A6F" w:rsidRDefault="00AF4A6F" w:rsidP="00AF4A6F">
      <w:pPr>
        <w:pStyle w:val="Source"/>
      </w:pPr>
      <w:r>
        <w:t xml:space="preserve">            &lt;person:emails&gt;</w:t>
      </w:r>
    </w:p>
    <w:p w:rsidR="00AF4A6F" w:rsidRDefault="00AF4A6F" w:rsidP="00AF4A6F">
      <w:pPr>
        <w:pStyle w:val="Source"/>
      </w:pPr>
      <w:r>
        <w:t xml:space="preserve">               &lt;!--Optional:--&gt;</w:t>
      </w:r>
    </w:p>
    <w:p w:rsidR="00AF4A6F" w:rsidRDefault="00AF4A6F" w:rsidP="00AF4A6F">
      <w:pPr>
        <w:pStyle w:val="Source"/>
      </w:pPr>
      <w:r>
        <w:t xml:space="preserve">               &lt;contact:kind&gt;?&lt;/contact:kind&gt;</w:t>
      </w:r>
    </w:p>
    <w:p w:rsidR="00AF4A6F" w:rsidRDefault="00AF4A6F" w:rsidP="00AF4A6F">
      <w:pPr>
        <w:pStyle w:val="Source"/>
      </w:pPr>
      <w:r>
        <w:t xml:space="preserve">               &lt;!--Optional:--&gt;</w:t>
      </w:r>
    </w:p>
    <w:p w:rsidR="00AF4A6F" w:rsidRDefault="00AF4A6F" w:rsidP="00AF4A6F">
      <w:pPr>
        <w:pStyle w:val="Source"/>
      </w:pPr>
      <w:r>
        <w:t xml:space="preserve">               &lt;contact:emailAddress&gt;?&lt;/contact:emailAddress&gt;</w:t>
      </w:r>
    </w:p>
    <w:p w:rsidR="00AF4A6F" w:rsidRDefault="00AF4A6F" w:rsidP="00AF4A6F">
      <w:pPr>
        <w:pStyle w:val="Source"/>
      </w:pPr>
      <w:r>
        <w:t xml:space="preserve">            &lt;/person:emails&gt;</w:t>
      </w:r>
    </w:p>
    <w:p w:rsidR="00AF4A6F" w:rsidRDefault="00AF4A6F" w:rsidP="00AF4A6F">
      <w:pPr>
        <w:pStyle w:val="Source"/>
      </w:pPr>
      <w:r>
        <w:t xml:space="preserve">            &lt;!--Zero or more repetitions:--&gt;</w:t>
      </w:r>
    </w:p>
    <w:p w:rsidR="00AF4A6F" w:rsidRDefault="00AF4A6F" w:rsidP="00AF4A6F">
      <w:pPr>
        <w:pStyle w:val="Source"/>
      </w:pPr>
      <w:r>
        <w:lastRenderedPageBreak/>
        <w:t xml:space="preserve">            &lt;person:urls&gt;?&lt;/person:urls&gt;</w:t>
      </w:r>
    </w:p>
    <w:p w:rsidR="00AF4A6F" w:rsidRDefault="00AF4A6F" w:rsidP="00AF4A6F">
      <w:pPr>
        <w:pStyle w:val="Source"/>
      </w:pPr>
      <w:r>
        <w:t xml:space="preserve">            &lt;!--Optional:--&gt;</w:t>
      </w:r>
    </w:p>
    <w:p w:rsidR="00AF4A6F" w:rsidRDefault="00AF4A6F" w:rsidP="00AF4A6F">
      <w:pPr>
        <w:pStyle w:val="Source"/>
      </w:pPr>
      <w:r>
        <w:t xml:space="preserve">            &lt;person:preferredCorrespondenceKind&gt;?&lt;/person:preferredCorrespondenceKind&gt;</w:t>
      </w:r>
    </w:p>
    <w:p w:rsidR="00AF4A6F" w:rsidRDefault="00AF4A6F" w:rsidP="00AF4A6F">
      <w:pPr>
        <w:pStyle w:val="Source"/>
      </w:pPr>
      <w:r>
        <w:t xml:space="preserve">         &lt;/person&gt;</w:t>
      </w:r>
    </w:p>
    <w:p w:rsidR="00AF4A6F" w:rsidRDefault="00AF4A6F" w:rsidP="00AF4A6F">
      <w:pPr>
        <w:pStyle w:val="Source"/>
      </w:pPr>
      <w:r>
        <w:t xml:space="preserve">      &lt;/tns:updatePerson&gt;</w:t>
      </w:r>
    </w:p>
    <w:p w:rsidR="00AF4A6F" w:rsidRDefault="00AF4A6F" w:rsidP="00AF4A6F">
      <w:pPr>
        <w:pStyle w:val="Source"/>
      </w:pPr>
      <w:r>
        <w:t xml:space="preserve">   &lt;/soapenv:Body&gt;</w:t>
      </w:r>
    </w:p>
    <w:p w:rsidR="00AF4A6F" w:rsidRDefault="00AF4A6F" w:rsidP="00AF4A6F">
      <w:pPr>
        <w:pStyle w:val="Source"/>
      </w:pPr>
      <w:r>
        <w:t>&lt;/soapenv:Envelope&gt;</w:t>
      </w:r>
    </w:p>
    <w:p w:rsidR="00AF4A6F" w:rsidRDefault="00AF4A6F" w:rsidP="00AF4A6F">
      <w:pPr>
        <w:rPr>
          <w:lang w:val="en-GB"/>
        </w:rPr>
      </w:pPr>
    </w:p>
    <w:p w:rsidR="00AF4A6F" w:rsidRDefault="00AF4A6F" w:rsidP="00AF4A6F">
      <w:pPr>
        <w:rPr>
          <w:b/>
          <w:lang w:val="en-GB"/>
        </w:rPr>
      </w:pPr>
      <w:r w:rsidRPr="006575C0">
        <w:rPr>
          <w:b/>
          <w:lang w:val="en-GB"/>
        </w:rPr>
        <w:t>Response</w:t>
      </w:r>
      <w:r>
        <w:rPr>
          <w:b/>
          <w:lang w:val="en-GB"/>
        </w:rPr>
        <w:t>:</w:t>
      </w:r>
    </w:p>
    <w:p w:rsidR="00AF4A6F" w:rsidRDefault="00AF4A6F" w:rsidP="00AF4A6F">
      <w:pPr>
        <w:pStyle w:val="Source"/>
      </w:pPr>
      <w:r>
        <w:t>&lt;soapenv:Envelope xmlns:soapenv="http://schemas.xmlsoap.org/soap/envelope/" xmlns:tns="http://ohim.eu/fsp/services/PersonManagement/V3" xmlns:person="http://ohim.eu/fsp/domain/PersonDomain/V3" xmlns:contact="http://ohim.eu/fsp/domain/ContactDomain/V3"&gt;</w:t>
      </w:r>
    </w:p>
    <w:p w:rsidR="00AF4A6F" w:rsidRDefault="00AF4A6F" w:rsidP="00AF4A6F">
      <w:pPr>
        <w:pStyle w:val="Source"/>
      </w:pPr>
      <w:r>
        <w:t xml:space="preserve">   &lt;soapenv:Header/&gt;</w:t>
      </w:r>
    </w:p>
    <w:p w:rsidR="00AF4A6F" w:rsidRDefault="00AF4A6F" w:rsidP="00AF4A6F">
      <w:pPr>
        <w:pStyle w:val="Source"/>
      </w:pPr>
      <w:r>
        <w:t xml:space="preserve">   &lt;soapenv:Body&gt;</w:t>
      </w:r>
    </w:p>
    <w:p w:rsidR="00AF4A6F" w:rsidRDefault="00AF4A6F" w:rsidP="00AF4A6F">
      <w:pPr>
        <w:pStyle w:val="Source"/>
      </w:pPr>
      <w:r>
        <w:t xml:space="preserve">      &lt;tns:updatePersonResponse&gt;</w:t>
      </w:r>
    </w:p>
    <w:p w:rsidR="00AF4A6F" w:rsidRDefault="00AF4A6F" w:rsidP="00AF4A6F">
      <w:pPr>
        <w:pStyle w:val="Source"/>
      </w:pPr>
      <w:r w:rsidRPr="005F3756">
        <w:t xml:space="preserve">         &lt;!--Optional:--&gt;</w:t>
      </w:r>
    </w:p>
    <w:p w:rsidR="00AF4A6F" w:rsidRDefault="00AF4A6F" w:rsidP="00AF4A6F">
      <w:pPr>
        <w:pStyle w:val="Source"/>
      </w:pPr>
      <w:r>
        <w:t xml:space="preserve">         &lt;return&gt;</w:t>
      </w:r>
    </w:p>
    <w:p w:rsidR="00AF4A6F" w:rsidRDefault="00AF4A6F" w:rsidP="00AF4A6F">
      <w:pPr>
        <w:pStyle w:val="Source"/>
      </w:pPr>
      <w:r>
        <w:t xml:space="preserve">            &lt;!--Zero or more repetitions:--&gt;</w:t>
      </w:r>
    </w:p>
    <w:p w:rsidR="00AF4A6F" w:rsidRDefault="00AF4A6F" w:rsidP="00AF4A6F">
      <w:pPr>
        <w:pStyle w:val="Source"/>
      </w:pPr>
      <w:r>
        <w:t xml:space="preserve">            &lt;person:identifiers&gt;</w:t>
      </w:r>
    </w:p>
    <w:p w:rsidR="00AF4A6F" w:rsidRDefault="00AF4A6F" w:rsidP="00AF4A6F">
      <w:pPr>
        <w:pStyle w:val="Source"/>
      </w:pPr>
      <w:r>
        <w:t xml:space="preserve">               &lt;person:value&gt;?&lt;/person:value&gt;</w:t>
      </w:r>
    </w:p>
    <w:p w:rsidR="00AF4A6F" w:rsidRDefault="00AF4A6F" w:rsidP="00AF4A6F">
      <w:pPr>
        <w:pStyle w:val="Source"/>
      </w:pPr>
      <w:r>
        <w:t xml:space="preserve">               &lt;person:identifierKindCode&gt;?&lt;/person:identifierKindCode&gt;</w:t>
      </w:r>
    </w:p>
    <w:p w:rsidR="00AF4A6F" w:rsidRDefault="00AF4A6F" w:rsidP="00AF4A6F">
      <w:pPr>
        <w:pStyle w:val="Source"/>
      </w:pPr>
      <w:r>
        <w:t xml:space="preserve">            &lt;/person:identifiers&gt;</w:t>
      </w:r>
    </w:p>
    <w:p w:rsidR="00AF4A6F" w:rsidRDefault="00AF4A6F" w:rsidP="00AF4A6F">
      <w:pPr>
        <w:pStyle w:val="Source"/>
      </w:pPr>
      <w:r>
        <w:t xml:space="preserve">            &lt;!-- Rest of person information --&gt;</w:t>
      </w:r>
    </w:p>
    <w:p w:rsidR="00AF4A6F" w:rsidRDefault="00AF4A6F" w:rsidP="00AF4A6F">
      <w:pPr>
        <w:pStyle w:val="Source"/>
      </w:pPr>
      <w:r>
        <w:t xml:space="preserve">         &lt;/return&gt;</w:t>
      </w:r>
    </w:p>
    <w:p w:rsidR="00AF4A6F" w:rsidRDefault="00AF4A6F" w:rsidP="00AF4A6F">
      <w:pPr>
        <w:pStyle w:val="Source"/>
      </w:pPr>
      <w:r>
        <w:t xml:space="preserve">      &lt;/tns:updatePersonResponse&gt;</w:t>
      </w:r>
    </w:p>
    <w:p w:rsidR="00AF4A6F" w:rsidRDefault="00AF4A6F" w:rsidP="00AF4A6F">
      <w:pPr>
        <w:pStyle w:val="Source"/>
      </w:pPr>
      <w:r>
        <w:t xml:space="preserve">   &lt;/soapenv:Body&gt;</w:t>
      </w:r>
    </w:p>
    <w:p w:rsidR="00AF4A6F" w:rsidRDefault="00AF4A6F" w:rsidP="00AF4A6F">
      <w:pPr>
        <w:pStyle w:val="Source"/>
      </w:pPr>
      <w:r>
        <w:t>&lt;/soapenv:Envelope&gt;</w:t>
      </w:r>
    </w:p>
    <w:p w:rsidR="00AF4A6F" w:rsidRDefault="00AF4A6F" w:rsidP="00AF4A6F">
      <w:pPr>
        <w:rPr>
          <w:lang w:val="en-GB"/>
        </w:rPr>
      </w:pPr>
    </w:p>
    <w:p w:rsidR="00AF4A6F" w:rsidRPr="006575C0" w:rsidRDefault="00AF4A6F" w:rsidP="00AF4A6F">
      <w:pPr>
        <w:rPr>
          <w:b/>
          <w:lang w:val="en-GB"/>
        </w:rPr>
      </w:pPr>
      <w:r w:rsidRPr="006575C0">
        <w:rPr>
          <w:b/>
          <w:lang w:val="en-GB"/>
        </w:rPr>
        <w:t>Fault:</w:t>
      </w:r>
    </w:p>
    <w:p w:rsidR="00AF4A6F" w:rsidRDefault="00AF4A6F">
      <w:pPr>
        <w:widowControl/>
        <w:spacing w:line="240" w:lineRule="auto"/>
        <w:jc w:val="left"/>
        <w:rPr>
          <w:rFonts w:ascii="Courier New" w:hAnsi="Courier New" w:cs="Courier New"/>
          <w:noProof/>
          <w:sz w:val="16"/>
          <w:szCs w:val="16"/>
          <w:lang w:val="en-IE"/>
        </w:rPr>
      </w:pPr>
    </w:p>
    <w:p w:rsidR="00AF4A6F" w:rsidRDefault="00AF4A6F" w:rsidP="00AF4A6F">
      <w:pPr>
        <w:rPr>
          <w:lang w:val="en-GB"/>
        </w:rPr>
      </w:pPr>
      <w:r>
        <w:rPr>
          <w:lang w:val="en-GB"/>
        </w:rPr>
        <w:t xml:space="preserve">Same as in </w:t>
      </w:r>
      <w:r>
        <w:rPr>
          <w:lang w:val="en-GB"/>
        </w:rPr>
        <w:fldChar w:fldCharType="begin"/>
      </w:r>
      <w:r>
        <w:rPr>
          <w:lang w:val="en-GB"/>
        </w:rPr>
        <w:instrText xml:space="preserve"> REF _Ref361403879 \r \h </w:instrText>
      </w:r>
      <w:r>
        <w:rPr>
          <w:lang w:val="en-GB"/>
        </w:rPr>
      </w:r>
      <w:r>
        <w:rPr>
          <w:lang w:val="en-GB"/>
        </w:rPr>
        <w:fldChar w:fldCharType="separate"/>
      </w:r>
      <w:r w:rsidR="00216BE0">
        <w:rPr>
          <w:lang w:val="en-GB"/>
        </w:rPr>
        <w:t>4.1.4</w:t>
      </w:r>
      <w:r>
        <w:rPr>
          <w:lang w:val="en-GB"/>
        </w:rPr>
        <w:fldChar w:fldCharType="end"/>
      </w:r>
      <w:r>
        <w:rPr>
          <w:lang w:val="en-GB"/>
        </w:rPr>
        <w:t xml:space="preserve"> </w:t>
      </w:r>
      <w:r>
        <w:rPr>
          <w:lang w:val="en-GB"/>
        </w:rPr>
        <w:fldChar w:fldCharType="begin"/>
      </w:r>
      <w:r>
        <w:rPr>
          <w:lang w:val="en-GB"/>
        </w:rPr>
        <w:instrText xml:space="preserve"> REF _Ref361403879 \h </w:instrText>
      </w:r>
      <w:r>
        <w:rPr>
          <w:lang w:val="en-GB"/>
        </w:rPr>
      </w:r>
      <w:r>
        <w:rPr>
          <w:lang w:val="en-GB"/>
        </w:rPr>
        <w:fldChar w:fldCharType="separate"/>
      </w:r>
      <w:r w:rsidR="00216BE0">
        <w:rPr>
          <w:lang w:val="en-GB"/>
        </w:rPr>
        <w:t>Sample messages</w:t>
      </w:r>
      <w:r>
        <w:rPr>
          <w:lang w:val="en-GB"/>
        </w:rPr>
        <w:fldChar w:fldCharType="end"/>
      </w:r>
    </w:p>
    <w:p w:rsidR="001272DF" w:rsidRDefault="001272DF">
      <w:pPr>
        <w:widowControl/>
        <w:spacing w:line="240" w:lineRule="auto"/>
        <w:jc w:val="left"/>
        <w:rPr>
          <w:lang w:val="en-GB"/>
        </w:rPr>
      </w:pPr>
    </w:p>
    <w:p w:rsidR="00F4445A" w:rsidRDefault="00F4445A" w:rsidP="001272DF">
      <w:pPr>
        <w:pStyle w:val="Heading2"/>
        <w:rPr>
          <w:lang w:val="en-GB"/>
        </w:rPr>
      </w:pPr>
      <w:bookmarkStart w:id="95" w:name="_Ref362957571"/>
      <w:bookmarkStart w:id="96" w:name="_Toc411606022"/>
      <w:r>
        <w:rPr>
          <w:lang w:val="en-GB"/>
        </w:rPr>
        <w:t>getPersonHistory</w:t>
      </w:r>
      <w:bookmarkEnd w:id="95"/>
      <w:bookmarkEnd w:id="96"/>
    </w:p>
    <w:p w:rsidR="00F4445A" w:rsidRDefault="00F4445A" w:rsidP="00F4445A">
      <w:pPr>
        <w:rPr>
          <w:lang w:val="en-GB"/>
        </w:rPr>
      </w:pPr>
      <w:r>
        <w:rPr>
          <w:lang w:val="en-GB"/>
        </w:rPr>
        <w:t>This operation allows BO users to retrieve a list of a person’s historical data.</w:t>
      </w:r>
    </w:p>
    <w:p w:rsidR="00F4445A" w:rsidRDefault="00F4445A" w:rsidP="00F4445A">
      <w:pPr>
        <w:rPr>
          <w:lang w:val="en-GB"/>
        </w:rPr>
      </w:pPr>
    </w:p>
    <w:p w:rsidR="00F4445A" w:rsidRDefault="00F4445A" w:rsidP="00F4445A">
      <w:pPr>
        <w:pStyle w:val="Heading3"/>
        <w:rPr>
          <w:lang w:val="en-GB"/>
        </w:rPr>
      </w:pPr>
      <w:bookmarkStart w:id="97" w:name="_Toc411606023"/>
      <w:r>
        <w:rPr>
          <w:lang w:val="en-GB"/>
        </w:rPr>
        <w:t>Request parameters</w:t>
      </w:r>
      <w:bookmarkEnd w:id="97"/>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134"/>
        <w:gridCol w:w="1560"/>
        <w:gridCol w:w="5244"/>
      </w:tblGrid>
      <w:tr w:rsidR="00F4445A" w:rsidRPr="00F45CF9" w:rsidTr="00EE3D90">
        <w:trPr>
          <w:cantSplit/>
          <w:tblHeader/>
        </w:trPr>
        <w:tc>
          <w:tcPr>
            <w:tcW w:w="1701" w:type="dxa"/>
            <w:shd w:val="pct5" w:color="auto" w:fill="FFFFFF"/>
          </w:tcPr>
          <w:p w:rsidR="00F4445A" w:rsidRPr="00F45CF9" w:rsidRDefault="00F4445A" w:rsidP="00EE3D90">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F4445A" w:rsidRPr="00F45CF9" w:rsidRDefault="00F4445A" w:rsidP="00EE3D90">
            <w:pPr>
              <w:pStyle w:val="Tabletext"/>
              <w:jc w:val="center"/>
              <w:rPr>
                <w:rFonts w:cs="Arial"/>
                <w:b/>
                <w:color w:val="000000"/>
                <w:sz w:val="18"/>
                <w:szCs w:val="18"/>
                <w:lang w:val="en-GB"/>
              </w:rPr>
            </w:pPr>
            <w:r>
              <w:rPr>
                <w:rFonts w:cs="Arial"/>
                <w:b/>
                <w:color w:val="000000"/>
                <w:sz w:val="18"/>
                <w:szCs w:val="18"/>
                <w:lang w:val="en-GB"/>
              </w:rPr>
              <w:t>Mandatory</w:t>
            </w:r>
          </w:p>
        </w:tc>
        <w:tc>
          <w:tcPr>
            <w:tcW w:w="1560" w:type="dxa"/>
            <w:shd w:val="pct5" w:color="auto" w:fill="FFFFFF"/>
          </w:tcPr>
          <w:p w:rsidR="00F4445A" w:rsidRPr="00F45CF9" w:rsidRDefault="00F4445A" w:rsidP="00EE3D90">
            <w:pPr>
              <w:pStyle w:val="Tabletext"/>
              <w:jc w:val="left"/>
              <w:rPr>
                <w:rFonts w:cs="Arial"/>
                <w:b/>
                <w:color w:val="000000"/>
                <w:sz w:val="18"/>
                <w:szCs w:val="18"/>
                <w:lang w:val="en-GB"/>
              </w:rPr>
            </w:pPr>
            <w:r>
              <w:rPr>
                <w:rFonts w:cs="Arial"/>
                <w:b/>
                <w:color w:val="000000"/>
                <w:sz w:val="18"/>
                <w:szCs w:val="18"/>
                <w:lang w:val="en-GB"/>
              </w:rPr>
              <w:t>Type</w:t>
            </w:r>
          </w:p>
        </w:tc>
        <w:tc>
          <w:tcPr>
            <w:tcW w:w="5244" w:type="dxa"/>
            <w:shd w:val="pct5" w:color="auto" w:fill="FFFFFF"/>
          </w:tcPr>
          <w:p w:rsidR="00F4445A" w:rsidRPr="00F45CF9" w:rsidRDefault="00F4445A" w:rsidP="00EE3D90">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F4445A" w:rsidRPr="004328F7" w:rsidTr="00EE3D90">
        <w:trPr>
          <w:cantSplit/>
        </w:trPr>
        <w:tc>
          <w:tcPr>
            <w:tcW w:w="1701" w:type="dxa"/>
          </w:tcPr>
          <w:p w:rsidR="00F4445A" w:rsidRPr="007F3AE9" w:rsidRDefault="006D5FF5" w:rsidP="006D5FF5">
            <w:pPr>
              <w:rPr>
                <w:sz w:val="18"/>
                <w:szCs w:val="18"/>
                <w:lang w:val="en-GB"/>
              </w:rPr>
            </w:pPr>
            <w:r w:rsidRPr="001272DF">
              <w:rPr>
                <w:rFonts w:cs="Arial"/>
                <w:color w:val="000000"/>
                <w:sz w:val="18"/>
                <w:szCs w:val="18"/>
                <w:lang w:val="en-GB"/>
              </w:rPr>
              <w:t>person</w:t>
            </w:r>
            <w:r>
              <w:rPr>
                <w:rFonts w:cs="Arial"/>
                <w:color w:val="000000"/>
                <w:sz w:val="18"/>
                <w:szCs w:val="18"/>
                <w:lang w:val="en-GB"/>
              </w:rPr>
              <w:t>Id</w:t>
            </w:r>
          </w:p>
        </w:tc>
        <w:tc>
          <w:tcPr>
            <w:tcW w:w="1134" w:type="dxa"/>
          </w:tcPr>
          <w:p w:rsidR="00F4445A" w:rsidRPr="007F3AE9" w:rsidRDefault="00F4445A" w:rsidP="00DB74AF">
            <w:pPr>
              <w:jc w:val="center"/>
              <w:rPr>
                <w:sz w:val="18"/>
                <w:szCs w:val="18"/>
                <w:lang w:val="en-GB"/>
              </w:rPr>
            </w:pPr>
            <w:r>
              <w:rPr>
                <w:sz w:val="18"/>
                <w:szCs w:val="18"/>
                <w:lang w:val="en-GB"/>
              </w:rPr>
              <w:t>Yes</w:t>
            </w:r>
          </w:p>
        </w:tc>
        <w:tc>
          <w:tcPr>
            <w:tcW w:w="1560" w:type="dxa"/>
          </w:tcPr>
          <w:p w:rsidR="00F4445A" w:rsidRPr="007F3AE9" w:rsidRDefault="00F4445A" w:rsidP="00EE3D90">
            <w:pPr>
              <w:rPr>
                <w:sz w:val="18"/>
                <w:szCs w:val="18"/>
                <w:lang w:val="en-GB"/>
              </w:rPr>
            </w:pPr>
            <w:r>
              <w:rPr>
                <w:sz w:val="18"/>
                <w:szCs w:val="18"/>
                <w:lang w:val="en-GB"/>
              </w:rPr>
              <w:t>String</w:t>
            </w:r>
          </w:p>
        </w:tc>
        <w:tc>
          <w:tcPr>
            <w:tcW w:w="5244" w:type="dxa"/>
          </w:tcPr>
          <w:p w:rsidR="00F4445A" w:rsidRPr="007F3AE9" w:rsidRDefault="00F90240" w:rsidP="00F90240">
            <w:pPr>
              <w:rPr>
                <w:sz w:val="18"/>
                <w:szCs w:val="18"/>
                <w:lang w:val="en-GB"/>
              </w:rPr>
            </w:pPr>
            <w:r>
              <w:rPr>
                <w:sz w:val="18"/>
                <w:szCs w:val="18"/>
                <w:lang w:val="en-GB"/>
              </w:rPr>
              <w:t>The person number to be retrieved.</w:t>
            </w:r>
          </w:p>
        </w:tc>
      </w:tr>
      <w:tr w:rsidR="00F4445A" w:rsidRPr="004328F7" w:rsidTr="00EE3D90">
        <w:trPr>
          <w:cantSplit/>
        </w:trPr>
        <w:tc>
          <w:tcPr>
            <w:tcW w:w="1701" w:type="dxa"/>
          </w:tcPr>
          <w:p w:rsidR="00F4445A" w:rsidRPr="001272DF" w:rsidRDefault="006D5FF5" w:rsidP="006D5FF5">
            <w:pPr>
              <w:rPr>
                <w:rFonts w:cs="Arial"/>
                <w:color w:val="000000"/>
                <w:sz w:val="18"/>
                <w:szCs w:val="18"/>
                <w:lang w:val="en-GB"/>
              </w:rPr>
            </w:pPr>
            <w:r>
              <w:rPr>
                <w:rFonts w:cs="Arial"/>
                <w:color w:val="000000"/>
                <w:sz w:val="18"/>
                <w:szCs w:val="18"/>
                <w:lang w:val="en-GB"/>
              </w:rPr>
              <w:t>pagingOptions</w:t>
            </w:r>
          </w:p>
        </w:tc>
        <w:tc>
          <w:tcPr>
            <w:tcW w:w="1134" w:type="dxa"/>
          </w:tcPr>
          <w:p w:rsidR="00F4445A" w:rsidRDefault="00F4445A" w:rsidP="00DB74AF">
            <w:pPr>
              <w:jc w:val="center"/>
              <w:rPr>
                <w:sz w:val="18"/>
                <w:szCs w:val="18"/>
                <w:lang w:val="en-GB"/>
              </w:rPr>
            </w:pPr>
            <w:r>
              <w:rPr>
                <w:sz w:val="18"/>
                <w:szCs w:val="18"/>
                <w:lang w:val="en-GB"/>
              </w:rPr>
              <w:t>Yes</w:t>
            </w:r>
          </w:p>
        </w:tc>
        <w:tc>
          <w:tcPr>
            <w:tcW w:w="1560" w:type="dxa"/>
          </w:tcPr>
          <w:p w:rsidR="00F4445A" w:rsidRDefault="006D5FF5" w:rsidP="00EE3D90">
            <w:pPr>
              <w:rPr>
                <w:sz w:val="18"/>
                <w:szCs w:val="18"/>
                <w:lang w:val="en-GB"/>
              </w:rPr>
            </w:pPr>
            <w:r>
              <w:rPr>
                <w:sz w:val="18"/>
                <w:szCs w:val="18"/>
                <w:lang w:val="en-GB"/>
              </w:rPr>
              <w:t>PagingOptions</w:t>
            </w:r>
          </w:p>
        </w:tc>
        <w:tc>
          <w:tcPr>
            <w:tcW w:w="5244" w:type="dxa"/>
          </w:tcPr>
          <w:p w:rsidR="0017689E" w:rsidRDefault="006D5FF5" w:rsidP="00AE01C7">
            <w:pPr>
              <w:rPr>
                <w:sz w:val="18"/>
                <w:szCs w:val="18"/>
                <w:lang w:val="en-GB"/>
              </w:rPr>
            </w:pPr>
            <w:r>
              <w:rPr>
                <w:sz w:val="18"/>
                <w:szCs w:val="18"/>
                <w:lang w:val="en-GB"/>
              </w:rPr>
              <w:t>The p</w:t>
            </w:r>
            <w:r w:rsidR="0017689E">
              <w:rPr>
                <w:sz w:val="18"/>
                <w:szCs w:val="18"/>
                <w:lang w:val="en-GB"/>
              </w:rPr>
              <w:t>agination and sorting</w:t>
            </w:r>
            <w:r>
              <w:rPr>
                <w:sz w:val="18"/>
                <w:szCs w:val="18"/>
                <w:lang w:val="en-GB"/>
              </w:rPr>
              <w:t xml:space="preserve"> options.</w:t>
            </w:r>
          </w:p>
          <w:p w:rsidR="006B7E5C" w:rsidRDefault="006B7E5C" w:rsidP="00AE01C7">
            <w:pPr>
              <w:rPr>
                <w:sz w:val="18"/>
                <w:szCs w:val="18"/>
                <w:lang w:val="en-GB"/>
              </w:rPr>
            </w:pPr>
          </w:p>
          <w:p w:rsidR="00F4445A" w:rsidRPr="0017689E" w:rsidRDefault="0017689E" w:rsidP="006D5FF5">
            <w:pPr>
              <w:rPr>
                <w:sz w:val="18"/>
                <w:szCs w:val="18"/>
                <w:lang w:val="en-GB"/>
              </w:rPr>
            </w:pPr>
            <w:r w:rsidRPr="0017689E">
              <w:rPr>
                <w:sz w:val="18"/>
                <w:szCs w:val="18"/>
                <w:lang w:val="en-GB"/>
              </w:rPr>
              <w:t xml:space="preserve">For the definition of </w:t>
            </w:r>
            <w:r w:rsidR="006D5FF5" w:rsidRPr="006B7E5C">
              <w:rPr>
                <w:rStyle w:val="Console"/>
              </w:rPr>
              <w:t>PagingOptions</w:t>
            </w:r>
            <w:r w:rsidRPr="0017689E">
              <w:rPr>
                <w:sz w:val="18"/>
                <w:szCs w:val="18"/>
                <w:lang w:val="en-GB"/>
              </w:rPr>
              <w:t>, see [</w:t>
            </w:r>
            <w:r w:rsidRPr="0017689E">
              <w:rPr>
                <w:sz w:val="18"/>
                <w:szCs w:val="18"/>
                <w:lang w:val="en-GB"/>
              </w:rPr>
              <w:fldChar w:fldCharType="begin"/>
            </w:r>
            <w:r w:rsidRPr="0017689E">
              <w:rPr>
                <w:sz w:val="18"/>
                <w:szCs w:val="18"/>
                <w:lang w:val="en-GB"/>
              </w:rPr>
              <w:instrText xml:space="preserve"> REF R1 \h  \* MERGEFORMAT </w:instrText>
            </w:r>
            <w:r w:rsidRPr="0017689E">
              <w:rPr>
                <w:sz w:val="18"/>
                <w:szCs w:val="18"/>
                <w:lang w:val="en-GB"/>
              </w:rPr>
            </w:r>
            <w:r w:rsidRPr="0017689E">
              <w:rPr>
                <w:sz w:val="18"/>
                <w:szCs w:val="18"/>
                <w:lang w:val="en-GB"/>
              </w:rPr>
              <w:fldChar w:fldCharType="separate"/>
            </w:r>
            <w:r w:rsidR="00216BE0" w:rsidRPr="00AE01C7">
              <w:rPr>
                <w:rFonts w:cs="Arial"/>
                <w:color w:val="000000"/>
                <w:sz w:val="18"/>
                <w:szCs w:val="18"/>
                <w:lang w:val="en-GB"/>
              </w:rPr>
              <w:t>R1</w:t>
            </w:r>
            <w:r w:rsidRPr="0017689E">
              <w:rPr>
                <w:sz w:val="18"/>
                <w:szCs w:val="18"/>
                <w:lang w:val="en-GB"/>
              </w:rPr>
              <w:fldChar w:fldCharType="end"/>
            </w:r>
            <w:r w:rsidRPr="0017689E">
              <w:rPr>
                <w:sz w:val="18"/>
                <w:szCs w:val="18"/>
                <w:lang w:val="en-GB"/>
              </w:rPr>
              <w:t>] in the Common Domain.</w:t>
            </w:r>
          </w:p>
        </w:tc>
      </w:tr>
    </w:tbl>
    <w:p w:rsidR="00F4445A" w:rsidRPr="00DB6AC0" w:rsidRDefault="00F4445A" w:rsidP="00F4445A"/>
    <w:p w:rsidR="00F4445A" w:rsidRDefault="00F4445A" w:rsidP="00F4445A">
      <w:pPr>
        <w:pStyle w:val="Heading3"/>
        <w:rPr>
          <w:lang w:val="en-GB"/>
        </w:rPr>
      </w:pPr>
      <w:bookmarkStart w:id="98" w:name="_Toc411606024"/>
      <w:r>
        <w:rPr>
          <w:lang w:val="en-GB"/>
        </w:rPr>
        <w:t>Response parameters</w:t>
      </w:r>
      <w:bookmarkEnd w:id="98"/>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134"/>
        <w:gridCol w:w="1560"/>
        <w:gridCol w:w="5244"/>
      </w:tblGrid>
      <w:tr w:rsidR="00F4445A" w:rsidRPr="00F45CF9" w:rsidTr="00EE3D90">
        <w:trPr>
          <w:cantSplit/>
          <w:tblHeader/>
        </w:trPr>
        <w:tc>
          <w:tcPr>
            <w:tcW w:w="1701" w:type="dxa"/>
            <w:shd w:val="pct5" w:color="auto" w:fill="FFFFFF"/>
          </w:tcPr>
          <w:p w:rsidR="00F4445A" w:rsidRPr="00F45CF9" w:rsidRDefault="00F4445A" w:rsidP="00EE3D90">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F4445A" w:rsidRPr="00F45CF9" w:rsidRDefault="00F4445A" w:rsidP="00EE3D90">
            <w:pPr>
              <w:pStyle w:val="Tabletext"/>
              <w:jc w:val="center"/>
              <w:rPr>
                <w:rFonts w:cs="Arial"/>
                <w:b/>
                <w:color w:val="000000"/>
                <w:sz w:val="18"/>
                <w:szCs w:val="18"/>
                <w:lang w:val="en-GB"/>
              </w:rPr>
            </w:pPr>
            <w:r>
              <w:rPr>
                <w:rFonts w:cs="Arial"/>
                <w:b/>
                <w:color w:val="000000"/>
                <w:sz w:val="18"/>
                <w:szCs w:val="18"/>
                <w:lang w:val="en-GB"/>
              </w:rPr>
              <w:t>Mandatory</w:t>
            </w:r>
          </w:p>
        </w:tc>
        <w:tc>
          <w:tcPr>
            <w:tcW w:w="1560" w:type="dxa"/>
            <w:shd w:val="pct5" w:color="auto" w:fill="FFFFFF"/>
          </w:tcPr>
          <w:p w:rsidR="00F4445A" w:rsidRPr="00F45CF9" w:rsidRDefault="00F4445A" w:rsidP="00EE3D90">
            <w:pPr>
              <w:pStyle w:val="Tabletext"/>
              <w:jc w:val="left"/>
              <w:rPr>
                <w:rFonts w:cs="Arial"/>
                <w:b/>
                <w:color w:val="000000"/>
                <w:sz w:val="18"/>
                <w:szCs w:val="18"/>
                <w:lang w:val="en-GB"/>
              </w:rPr>
            </w:pPr>
            <w:r>
              <w:rPr>
                <w:rFonts w:cs="Arial"/>
                <w:b/>
                <w:color w:val="000000"/>
                <w:sz w:val="18"/>
                <w:szCs w:val="18"/>
                <w:lang w:val="en-GB"/>
              </w:rPr>
              <w:t>Type</w:t>
            </w:r>
          </w:p>
        </w:tc>
        <w:tc>
          <w:tcPr>
            <w:tcW w:w="5244" w:type="dxa"/>
            <w:shd w:val="pct5" w:color="auto" w:fill="FFFFFF"/>
          </w:tcPr>
          <w:p w:rsidR="00F4445A" w:rsidRPr="00F45CF9" w:rsidRDefault="00F4445A" w:rsidP="00EE3D90">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736A47" w:rsidRPr="004328F7" w:rsidTr="00736A47">
        <w:trPr>
          <w:cantSplit/>
        </w:trPr>
        <w:tc>
          <w:tcPr>
            <w:tcW w:w="1701" w:type="dxa"/>
          </w:tcPr>
          <w:p w:rsidR="00736A47" w:rsidRPr="007F3AE9" w:rsidRDefault="00C22921" w:rsidP="00C22921">
            <w:pPr>
              <w:rPr>
                <w:sz w:val="18"/>
                <w:szCs w:val="18"/>
                <w:lang w:val="en-GB"/>
              </w:rPr>
            </w:pPr>
            <w:r>
              <w:rPr>
                <w:rFonts w:cs="Arial"/>
                <w:color w:val="000000"/>
                <w:sz w:val="18"/>
                <w:szCs w:val="18"/>
                <w:lang w:val="en-GB"/>
              </w:rPr>
              <w:lastRenderedPageBreak/>
              <w:t>historyEntries</w:t>
            </w:r>
          </w:p>
        </w:tc>
        <w:tc>
          <w:tcPr>
            <w:tcW w:w="1134" w:type="dxa"/>
          </w:tcPr>
          <w:p w:rsidR="00736A47" w:rsidRPr="007F3AE9" w:rsidRDefault="00736A47" w:rsidP="00DB74AF">
            <w:pPr>
              <w:jc w:val="center"/>
              <w:rPr>
                <w:sz w:val="18"/>
                <w:szCs w:val="18"/>
                <w:lang w:val="en-GB"/>
              </w:rPr>
            </w:pPr>
            <w:r>
              <w:rPr>
                <w:sz w:val="18"/>
                <w:szCs w:val="18"/>
                <w:lang w:val="en-GB"/>
              </w:rPr>
              <w:t>No</w:t>
            </w:r>
          </w:p>
        </w:tc>
        <w:tc>
          <w:tcPr>
            <w:tcW w:w="1560" w:type="dxa"/>
          </w:tcPr>
          <w:p w:rsidR="00736A47" w:rsidRPr="007F3AE9" w:rsidRDefault="00736A47" w:rsidP="00C348DD">
            <w:pPr>
              <w:jc w:val="left"/>
              <w:rPr>
                <w:sz w:val="18"/>
                <w:szCs w:val="18"/>
                <w:lang w:val="en-GB"/>
              </w:rPr>
            </w:pPr>
            <w:r>
              <w:rPr>
                <w:sz w:val="18"/>
                <w:szCs w:val="18"/>
                <w:lang w:val="en-GB"/>
              </w:rPr>
              <w:t>Person</w:t>
            </w:r>
            <w:r w:rsidR="00C348DD">
              <w:rPr>
                <w:sz w:val="18"/>
                <w:szCs w:val="18"/>
                <w:lang w:val="en-GB"/>
              </w:rPr>
              <w:t>History</w:t>
            </w:r>
          </w:p>
        </w:tc>
        <w:tc>
          <w:tcPr>
            <w:tcW w:w="5244" w:type="dxa"/>
          </w:tcPr>
          <w:p w:rsidR="00736A47" w:rsidRDefault="00736A47" w:rsidP="00EE3D90">
            <w:pPr>
              <w:rPr>
                <w:rFonts w:cs="Arial"/>
                <w:color w:val="000000"/>
                <w:sz w:val="18"/>
                <w:szCs w:val="18"/>
                <w:lang w:val="en-GB"/>
              </w:rPr>
            </w:pPr>
            <w:r>
              <w:rPr>
                <w:rFonts w:cs="Arial"/>
                <w:color w:val="000000"/>
                <w:sz w:val="18"/>
                <w:szCs w:val="18"/>
                <w:lang w:val="en-GB"/>
              </w:rPr>
              <w:t xml:space="preserve">List of historical </w:t>
            </w:r>
            <w:r w:rsidR="00C348DD">
              <w:rPr>
                <w:rFonts w:cs="Arial"/>
                <w:color w:val="000000"/>
                <w:sz w:val="18"/>
                <w:szCs w:val="18"/>
                <w:lang w:val="en-GB"/>
              </w:rPr>
              <w:t xml:space="preserve">versions of </w:t>
            </w:r>
            <w:r>
              <w:rPr>
                <w:rFonts w:cs="Arial"/>
                <w:color w:val="000000"/>
                <w:sz w:val="18"/>
                <w:szCs w:val="18"/>
                <w:lang w:val="en-GB"/>
              </w:rPr>
              <w:t>Person data that matched pagination criteria.</w:t>
            </w:r>
          </w:p>
          <w:p w:rsidR="006B7E5C" w:rsidRDefault="006B7E5C" w:rsidP="00EE3D90">
            <w:pPr>
              <w:rPr>
                <w:rFonts w:cs="Arial"/>
                <w:color w:val="000000"/>
                <w:sz w:val="18"/>
                <w:szCs w:val="18"/>
                <w:lang w:val="en-GB"/>
              </w:rPr>
            </w:pPr>
          </w:p>
          <w:p w:rsidR="00736A47" w:rsidRPr="007F3AE9" w:rsidRDefault="00736A47" w:rsidP="00EE3D90">
            <w:pPr>
              <w:rPr>
                <w:sz w:val="18"/>
                <w:szCs w:val="18"/>
                <w:lang w:val="en-GB"/>
              </w:rPr>
            </w:pPr>
            <w:r>
              <w:rPr>
                <w:sz w:val="18"/>
                <w:szCs w:val="18"/>
                <w:lang w:val="en-GB"/>
              </w:rPr>
              <w:t xml:space="preserve">For the definition of </w:t>
            </w:r>
            <w:r w:rsidRPr="006B7E5C">
              <w:rPr>
                <w:rStyle w:val="Console"/>
              </w:rPr>
              <w:t>Person</w:t>
            </w:r>
            <w:r w:rsidR="00C348DD" w:rsidRPr="006B7E5C">
              <w:rPr>
                <w:rStyle w:val="Console"/>
              </w:rPr>
              <w:t>History</w:t>
            </w:r>
            <w:r>
              <w:rPr>
                <w:sz w:val="18"/>
                <w:szCs w:val="18"/>
                <w:lang w:val="en-GB"/>
              </w:rPr>
              <w:t>, see [</w:t>
            </w:r>
            <w:r w:rsidRPr="000D48CA">
              <w:rPr>
                <w:sz w:val="18"/>
                <w:szCs w:val="18"/>
                <w:lang w:val="en-GB"/>
              </w:rPr>
              <w:fldChar w:fldCharType="begin"/>
            </w:r>
            <w:r w:rsidRPr="000D48CA">
              <w:rPr>
                <w:sz w:val="18"/>
                <w:szCs w:val="18"/>
                <w:lang w:val="en-GB"/>
              </w:rPr>
              <w:instrText xml:space="preserve"> REF R1 \h </w:instrText>
            </w:r>
            <w:r>
              <w:rPr>
                <w:sz w:val="18"/>
                <w:szCs w:val="18"/>
                <w:lang w:val="en-GB"/>
              </w:rPr>
              <w:instrText xml:space="preserve"> \* MERGEFORMAT </w:instrText>
            </w:r>
            <w:r w:rsidRPr="000D48CA">
              <w:rPr>
                <w:sz w:val="18"/>
                <w:szCs w:val="18"/>
                <w:lang w:val="en-GB"/>
              </w:rPr>
            </w:r>
            <w:r w:rsidRPr="000D48CA">
              <w:rPr>
                <w:sz w:val="18"/>
                <w:szCs w:val="18"/>
                <w:lang w:val="en-GB"/>
              </w:rPr>
              <w:fldChar w:fldCharType="separate"/>
            </w:r>
            <w:r w:rsidR="00216BE0" w:rsidRPr="00AE01C7">
              <w:rPr>
                <w:rFonts w:cs="Arial"/>
                <w:color w:val="000000"/>
                <w:sz w:val="18"/>
                <w:szCs w:val="18"/>
                <w:lang w:val="en-GB"/>
              </w:rPr>
              <w:t>R1</w:t>
            </w:r>
            <w:r w:rsidRPr="000D48CA">
              <w:rPr>
                <w:sz w:val="18"/>
                <w:szCs w:val="18"/>
                <w:lang w:val="en-GB"/>
              </w:rPr>
              <w:fldChar w:fldCharType="end"/>
            </w:r>
            <w:r>
              <w:rPr>
                <w:sz w:val="18"/>
                <w:szCs w:val="18"/>
                <w:lang w:val="en-GB"/>
              </w:rPr>
              <w:t>] in the Person Domain.</w:t>
            </w:r>
          </w:p>
        </w:tc>
      </w:tr>
    </w:tbl>
    <w:p w:rsidR="00F4445A" w:rsidRPr="001272DF" w:rsidRDefault="00F4445A" w:rsidP="00F4445A"/>
    <w:p w:rsidR="00F4445A" w:rsidRPr="00C314F9" w:rsidRDefault="00F4445A" w:rsidP="00F4445A">
      <w:pPr>
        <w:pStyle w:val="Heading3"/>
        <w:rPr>
          <w:lang w:val="en-GB"/>
        </w:rPr>
      </w:pPr>
      <w:bookmarkStart w:id="99" w:name="_Toc411606025"/>
      <w:r w:rsidRPr="00C314F9">
        <w:rPr>
          <w:lang w:val="en-GB"/>
        </w:rPr>
        <w:t>Exceptions</w:t>
      </w:r>
      <w:bookmarkEnd w:id="99"/>
    </w:p>
    <w:p w:rsidR="00F4445A" w:rsidRDefault="00F4445A" w:rsidP="00F4445A">
      <w:pPr>
        <w:rPr>
          <w:lang w:val="en-GB"/>
        </w:rPr>
      </w:pPr>
      <w:r w:rsidRPr="00B269A7">
        <w:rPr>
          <w:lang w:val="en-GB"/>
        </w:rPr>
        <w:t xml:space="preserve">In case of error the service will return a Fault (code plus message). </w:t>
      </w:r>
    </w:p>
    <w:p w:rsidR="00F4445A" w:rsidRDefault="00F4445A" w:rsidP="00F4445A">
      <w:pPr>
        <w:rPr>
          <w:lang w:val="en-GB"/>
        </w:rPr>
      </w:pPr>
    </w:p>
    <w:p w:rsidR="00F4445A" w:rsidRDefault="00F4445A" w:rsidP="00F4445A">
      <w:pPr>
        <w:pStyle w:val="Heading3"/>
        <w:rPr>
          <w:lang w:val="en-GB"/>
        </w:rPr>
      </w:pPr>
      <w:bookmarkStart w:id="100" w:name="_Toc411606026"/>
      <w:r>
        <w:rPr>
          <w:lang w:val="en-GB"/>
        </w:rPr>
        <w:t>Sample messages</w:t>
      </w:r>
      <w:bookmarkEnd w:id="100"/>
    </w:p>
    <w:p w:rsidR="00F4445A" w:rsidRDefault="00F4445A" w:rsidP="00F4445A">
      <w:pPr>
        <w:rPr>
          <w:b/>
          <w:lang w:val="en-GB"/>
        </w:rPr>
      </w:pPr>
      <w:r w:rsidRPr="006575C0">
        <w:rPr>
          <w:b/>
          <w:lang w:val="en-GB"/>
        </w:rPr>
        <w:t>Request:</w:t>
      </w:r>
    </w:p>
    <w:p w:rsidR="00F4445A" w:rsidRPr="006575C0" w:rsidRDefault="00F4445A" w:rsidP="00F4445A">
      <w:pPr>
        <w:rPr>
          <w:b/>
          <w:lang w:val="en-GB"/>
        </w:rPr>
      </w:pPr>
    </w:p>
    <w:p w:rsidR="00F349D3" w:rsidRDefault="00F349D3" w:rsidP="00F349D3">
      <w:pPr>
        <w:pStyle w:val="Source"/>
      </w:pPr>
      <w:r>
        <w:t>&lt;soapenv:Envelope xmlns:soapenv="http://schemas.xmlsoap.org/soap/envelope/" xmlns:tns="http://ohim.eu/fsp/services/PersonManagement/V3" xmlns:common="http://ohim.eu/fsp/domain/CommonDomain/V3"&gt;</w:t>
      </w:r>
    </w:p>
    <w:p w:rsidR="00F349D3" w:rsidRDefault="00F349D3" w:rsidP="00F349D3">
      <w:pPr>
        <w:pStyle w:val="Source"/>
      </w:pPr>
      <w:r>
        <w:t xml:space="preserve">   &lt;soapenv:Header/&gt;</w:t>
      </w:r>
    </w:p>
    <w:p w:rsidR="00F349D3" w:rsidRDefault="00F349D3" w:rsidP="00F349D3">
      <w:pPr>
        <w:pStyle w:val="Source"/>
      </w:pPr>
      <w:r>
        <w:t xml:space="preserve">   &lt;soapenv:Body&gt;</w:t>
      </w:r>
    </w:p>
    <w:p w:rsidR="00F349D3" w:rsidRDefault="00F349D3" w:rsidP="00F349D3">
      <w:pPr>
        <w:pStyle w:val="Source"/>
      </w:pPr>
      <w:r>
        <w:t xml:space="preserve">      &lt;tns:getPersonHistory&gt;</w:t>
      </w:r>
    </w:p>
    <w:p w:rsidR="00F349D3" w:rsidRDefault="00F349D3" w:rsidP="00F349D3">
      <w:pPr>
        <w:pStyle w:val="Source"/>
      </w:pPr>
      <w:r>
        <w:t xml:space="preserve">         &lt;personNumber&gt;?&lt;/personNumber&gt;</w:t>
      </w:r>
    </w:p>
    <w:p w:rsidR="002B0145" w:rsidRDefault="002B0145" w:rsidP="002B0145">
      <w:pPr>
        <w:pStyle w:val="Source"/>
      </w:pPr>
      <w:r>
        <w:t xml:space="preserve">         &lt;!--Optional:--&gt;</w:t>
      </w:r>
    </w:p>
    <w:p w:rsidR="002B0145" w:rsidRDefault="002B0145" w:rsidP="002B0145">
      <w:pPr>
        <w:pStyle w:val="Source"/>
      </w:pPr>
      <w:r>
        <w:t xml:space="preserve">         &lt;</w:t>
      </w:r>
      <w:r w:rsidRPr="002B0145">
        <w:t>pageAndSort</w:t>
      </w:r>
      <w:r>
        <w:t>&gt;</w:t>
      </w:r>
    </w:p>
    <w:p w:rsidR="002B0145" w:rsidRDefault="002B0145" w:rsidP="002B0145">
      <w:pPr>
        <w:pStyle w:val="Source"/>
      </w:pPr>
      <w:r>
        <w:t xml:space="preserve">            &lt;!--Optional:--&gt;</w:t>
      </w:r>
    </w:p>
    <w:p w:rsidR="002B0145" w:rsidRDefault="002B0145" w:rsidP="002B0145">
      <w:pPr>
        <w:pStyle w:val="Source"/>
      </w:pPr>
      <w:r>
        <w:t xml:space="preserve">            &lt;common:pagination&gt;</w:t>
      </w:r>
    </w:p>
    <w:p w:rsidR="002B0145" w:rsidRPr="002B0145" w:rsidRDefault="002B0145" w:rsidP="002B0145">
      <w:pPr>
        <w:pStyle w:val="Source"/>
        <w:rPr>
          <w:lang w:val="en-GB"/>
        </w:rPr>
      </w:pPr>
      <w:r>
        <w:t xml:space="preserve">               </w:t>
      </w:r>
      <w:r w:rsidRPr="002B0145">
        <w:rPr>
          <w:lang w:val="en-GB"/>
        </w:rPr>
        <w:t>&lt;common:pageIndex&gt;?&lt;/common:pageIndex&gt;</w:t>
      </w:r>
    </w:p>
    <w:p w:rsidR="002B0145" w:rsidRPr="00476DD5" w:rsidRDefault="002B0145" w:rsidP="002B0145">
      <w:pPr>
        <w:pStyle w:val="Source"/>
        <w:rPr>
          <w:lang w:val="en-GB"/>
        </w:rPr>
      </w:pPr>
      <w:r w:rsidRPr="002B0145">
        <w:rPr>
          <w:lang w:val="en-GB"/>
        </w:rPr>
        <w:t xml:space="preserve">               </w:t>
      </w:r>
      <w:r w:rsidRPr="00476DD5">
        <w:rPr>
          <w:lang w:val="en-GB"/>
        </w:rPr>
        <w:t>&lt;common:pageSize&gt;?&lt;/common:pageSize&gt;</w:t>
      </w:r>
    </w:p>
    <w:p w:rsidR="002B0145" w:rsidRDefault="002B0145" w:rsidP="002B0145">
      <w:pPr>
        <w:pStyle w:val="Source"/>
      </w:pPr>
      <w:r w:rsidRPr="00476DD5">
        <w:rPr>
          <w:lang w:val="en-GB"/>
        </w:rPr>
        <w:t xml:space="preserve">               </w:t>
      </w:r>
      <w:r>
        <w:t>&lt;!--Optional:--&gt;</w:t>
      </w:r>
    </w:p>
    <w:p w:rsidR="002B0145" w:rsidRDefault="002B0145" w:rsidP="002B0145">
      <w:pPr>
        <w:pStyle w:val="Source"/>
      </w:pPr>
      <w:r>
        <w:t xml:space="preserve">               &lt;common:totalPages&gt;?&lt;/common:totalPages&gt;</w:t>
      </w:r>
    </w:p>
    <w:p w:rsidR="002B0145" w:rsidRDefault="002B0145" w:rsidP="002B0145">
      <w:pPr>
        <w:pStyle w:val="Source"/>
      </w:pPr>
      <w:r>
        <w:t xml:space="preserve">            &lt;/common:pagination&gt;</w:t>
      </w:r>
    </w:p>
    <w:p w:rsidR="002B0145" w:rsidRDefault="002B0145" w:rsidP="002B0145">
      <w:pPr>
        <w:pStyle w:val="Source"/>
      </w:pPr>
      <w:r>
        <w:t xml:space="preserve">            &lt;!--Optional:--&gt;</w:t>
      </w:r>
    </w:p>
    <w:p w:rsidR="002B0145" w:rsidRDefault="002B0145" w:rsidP="002B0145">
      <w:pPr>
        <w:pStyle w:val="Source"/>
      </w:pPr>
      <w:r>
        <w:t xml:space="preserve">            &lt;common:orderBy&gt;?&lt;/common:orderBy&gt;</w:t>
      </w:r>
    </w:p>
    <w:p w:rsidR="002B0145" w:rsidRDefault="002B0145" w:rsidP="002B0145">
      <w:pPr>
        <w:pStyle w:val="Source"/>
      </w:pPr>
      <w:r>
        <w:t xml:space="preserve">            &lt;!--Optional:--&gt;</w:t>
      </w:r>
    </w:p>
    <w:p w:rsidR="002B0145" w:rsidRDefault="002B0145" w:rsidP="002B0145">
      <w:pPr>
        <w:pStyle w:val="Source"/>
      </w:pPr>
      <w:r>
        <w:t xml:space="preserve">            &lt;common:orderDirection&gt;?&lt;/common:orderDirection&gt;</w:t>
      </w:r>
    </w:p>
    <w:p w:rsidR="00F349D3" w:rsidRDefault="002B0145" w:rsidP="002B0145">
      <w:pPr>
        <w:pStyle w:val="Source"/>
      </w:pPr>
      <w:r>
        <w:t xml:space="preserve">         &lt;/</w:t>
      </w:r>
      <w:r w:rsidRPr="002B0145">
        <w:t>pageAndSort</w:t>
      </w:r>
      <w:r>
        <w:t>&gt;</w:t>
      </w:r>
      <w:r>
        <w:cr/>
      </w:r>
      <w:r w:rsidR="00F349D3">
        <w:t xml:space="preserve">      &lt;/tns:getPersonHistory&gt;</w:t>
      </w:r>
      <w:r w:rsidR="00F349D3">
        <w:cr/>
        <w:t xml:space="preserve">   &lt;/soapenv:Body&gt;</w:t>
      </w:r>
    </w:p>
    <w:p w:rsidR="00F349D3" w:rsidRDefault="00F349D3" w:rsidP="00F349D3">
      <w:pPr>
        <w:pStyle w:val="Source"/>
      </w:pPr>
      <w:r>
        <w:t>&lt;/soapenv:Envelope&gt;</w:t>
      </w:r>
    </w:p>
    <w:p w:rsidR="00F4445A" w:rsidRDefault="00F4445A" w:rsidP="00F4445A">
      <w:pPr>
        <w:rPr>
          <w:lang w:val="en-GB"/>
        </w:rPr>
      </w:pPr>
    </w:p>
    <w:p w:rsidR="00F4445A" w:rsidRDefault="00F4445A" w:rsidP="00F4445A">
      <w:pPr>
        <w:rPr>
          <w:b/>
          <w:lang w:val="en-GB"/>
        </w:rPr>
      </w:pPr>
      <w:r w:rsidRPr="006575C0">
        <w:rPr>
          <w:b/>
          <w:lang w:val="en-GB"/>
        </w:rPr>
        <w:t>Response</w:t>
      </w:r>
      <w:r>
        <w:rPr>
          <w:b/>
          <w:lang w:val="en-GB"/>
        </w:rPr>
        <w:t>:</w:t>
      </w:r>
    </w:p>
    <w:p w:rsidR="00F349D3" w:rsidRDefault="00F349D3" w:rsidP="00F349D3">
      <w:pPr>
        <w:pStyle w:val="Source"/>
      </w:pPr>
      <w:r>
        <w:t>&lt;soapenv:Envelope xmlns:soapenv="http://schemas.xmlsoap.org/soap/envelope/" xmlns:tns="http://ohim.eu/fsp/services/PersonManagement/V3" xmlns:person="http://ohim.eu/fsp/domain/PersonDomain/V3"&gt;</w:t>
      </w:r>
    </w:p>
    <w:p w:rsidR="00F349D3" w:rsidRDefault="00F349D3" w:rsidP="00F349D3">
      <w:pPr>
        <w:pStyle w:val="Source"/>
      </w:pPr>
      <w:r>
        <w:t xml:space="preserve">   &lt;soapenv:Header/&gt;</w:t>
      </w:r>
    </w:p>
    <w:p w:rsidR="00F349D3" w:rsidRDefault="00F349D3" w:rsidP="00F349D3">
      <w:pPr>
        <w:pStyle w:val="Source"/>
      </w:pPr>
      <w:r>
        <w:t xml:space="preserve">   &lt;soapenv:Body&gt;</w:t>
      </w:r>
    </w:p>
    <w:p w:rsidR="00F349D3" w:rsidRDefault="00F349D3" w:rsidP="00F349D3">
      <w:pPr>
        <w:pStyle w:val="Source"/>
      </w:pPr>
      <w:r>
        <w:t xml:space="preserve">      &lt;tns:</w:t>
      </w:r>
      <w:r w:rsidRPr="00F349D3">
        <w:t>getPersonHistoryResponse</w:t>
      </w:r>
      <w:r>
        <w:t>&gt;</w:t>
      </w:r>
    </w:p>
    <w:p w:rsidR="00F349D3" w:rsidRDefault="00F349D3" w:rsidP="00F349D3">
      <w:pPr>
        <w:pStyle w:val="Source"/>
      </w:pPr>
      <w:r w:rsidRPr="005F3756">
        <w:t xml:space="preserve">         &lt;!--Zero or more repetitions:--&gt;</w:t>
      </w:r>
    </w:p>
    <w:p w:rsidR="00F349D3" w:rsidRDefault="00F349D3" w:rsidP="00F349D3">
      <w:pPr>
        <w:pStyle w:val="Source"/>
      </w:pPr>
      <w:r>
        <w:t xml:space="preserve">         &lt;return&gt;</w:t>
      </w:r>
    </w:p>
    <w:p w:rsidR="00F349D3" w:rsidRDefault="00F349D3" w:rsidP="00F349D3">
      <w:pPr>
        <w:pStyle w:val="Source"/>
      </w:pPr>
      <w:r w:rsidRPr="00F349D3">
        <w:t xml:space="preserve">            &lt;</w:t>
      </w:r>
      <w:r>
        <w:t>person</w:t>
      </w:r>
      <w:r w:rsidRPr="00F349D3">
        <w:t>:version&gt;?&lt;/</w:t>
      </w:r>
      <w:r>
        <w:t>person</w:t>
      </w:r>
      <w:r w:rsidRPr="00F349D3">
        <w:t>:version&gt;</w:t>
      </w:r>
    </w:p>
    <w:p w:rsidR="00C348DD" w:rsidRDefault="00C348DD" w:rsidP="00C348DD">
      <w:pPr>
        <w:pStyle w:val="Source"/>
      </w:pPr>
      <w:r w:rsidRPr="00F349D3">
        <w:t xml:space="preserve">            &lt;</w:t>
      </w:r>
      <w:r>
        <w:t>person</w:t>
      </w:r>
      <w:r w:rsidRPr="00F349D3">
        <w:t>:</w:t>
      </w:r>
      <w:r>
        <w:t>username</w:t>
      </w:r>
      <w:r w:rsidRPr="00F349D3">
        <w:t>&gt;?&lt;/</w:t>
      </w:r>
      <w:r>
        <w:t>person</w:t>
      </w:r>
      <w:r w:rsidRPr="00F349D3">
        <w:t>:</w:t>
      </w:r>
      <w:r>
        <w:t>username</w:t>
      </w:r>
      <w:r w:rsidRPr="00F349D3">
        <w:t>&gt;</w:t>
      </w:r>
    </w:p>
    <w:p w:rsidR="00C348DD" w:rsidRDefault="00C348DD" w:rsidP="00C348DD">
      <w:pPr>
        <w:pStyle w:val="Source"/>
      </w:pPr>
      <w:r w:rsidRPr="00F349D3">
        <w:t xml:space="preserve">            &lt;</w:t>
      </w:r>
      <w:r>
        <w:t>person</w:t>
      </w:r>
      <w:r w:rsidRPr="00F349D3">
        <w:t>:</w:t>
      </w:r>
      <w:r>
        <w:t>dateUpdated</w:t>
      </w:r>
      <w:r w:rsidRPr="00F349D3">
        <w:t>&gt;?&lt;/</w:t>
      </w:r>
      <w:r>
        <w:t>person</w:t>
      </w:r>
      <w:r w:rsidRPr="00F349D3">
        <w:t>:</w:t>
      </w:r>
      <w:r>
        <w:t>dateUpdated</w:t>
      </w:r>
      <w:r w:rsidRPr="00F349D3">
        <w:t>&gt;</w:t>
      </w:r>
    </w:p>
    <w:p w:rsidR="00F349D3" w:rsidRDefault="00F349D3" w:rsidP="00F349D3">
      <w:pPr>
        <w:pStyle w:val="Source"/>
      </w:pPr>
      <w:r>
        <w:lastRenderedPageBreak/>
        <w:t xml:space="preserve">         &lt;/return&gt;</w:t>
      </w:r>
    </w:p>
    <w:p w:rsidR="00F349D3" w:rsidRDefault="00F349D3" w:rsidP="00F349D3">
      <w:pPr>
        <w:pStyle w:val="Source"/>
      </w:pPr>
      <w:r>
        <w:t xml:space="preserve">      &lt;/tns:</w:t>
      </w:r>
      <w:r w:rsidRPr="00F349D3">
        <w:t>getPersonHistoryResponse</w:t>
      </w:r>
      <w:r>
        <w:t>&gt;</w:t>
      </w:r>
    </w:p>
    <w:p w:rsidR="00F349D3" w:rsidRDefault="00F349D3" w:rsidP="00F349D3">
      <w:pPr>
        <w:pStyle w:val="Source"/>
      </w:pPr>
      <w:r>
        <w:t xml:space="preserve">   &lt;/soapenv:Body&gt;</w:t>
      </w:r>
    </w:p>
    <w:p w:rsidR="00F349D3" w:rsidRDefault="00F349D3" w:rsidP="00F349D3">
      <w:pPr>
        <w:pStyle w:val="Source"/>
      </w:pPr>
      <w:r>
        <w:t>&lt;/soapenv:Envelope&gt;</w:t>
      </w:r>
    </w:p>
    <w:p w:rsidR="006B7E5C" w:rsidRPr="001272DF" w:rsidRDefault="006B7E5C" w:rsidP="00F4445A">
      <w:pPr>
        <w:rPr>
          <w:lang w:val="en-IE"/>
        </w:rPr>
      </w:pPr>
    </w:p>
    <w:p w:rsidR="00F4445A" w:rsidRPr="006575C0" w:rsidRDefault="00F4445A" w:rsidP="00F4445A">
      <w:pPr>
        <w:rPr>
          <w:b/>
          <w:lang w:val="en-GB"/>
        </w:rPr>
      </w:pPr>
      <w:r w:rsidRPr="006575C0">
        <w:rPr>
          <w:b/>
          <w:lang w:val="en-GB"/>
        </w:rPr>
        <w:t>Fault:</w:t>
      </w:r>
    </w:p>
    <w:p w:rsidR="00F4445A" w:rsidRDefault="00F4445A" w:rsidP="00F4445A">
      <w:pPr>
        <w:widowControl/>
        <w:spacing w:line="240" w:lineRule="auto"/>
        <w:jc w:val="left"/>
        <w:rPr>
          <w:rFonts w:ascii="Courier New" w:hAnsi="Courier New" w:cs="Courier New"/>
          <w:noProof/>
          <w:sz w:val="16"/>
          <w:szCs w:val="16"/>
          <w:lang w:val="en-IE"/>
        </w:rPr>
      </w:pPr>
    </w:p>
    <w:p w:rsidR="00F4445A" w:rsidRDefault="00F4445A" w:rsidP="00F4445A">
      <w:pPr>
        <w:rPr>
          <w:lang w:val="en-GB"/>
        </w:rPr>
      </w:pPr>
      <w:r>
        <w:rPr>
          <w:lang w:val="en-GB"/>
        </w:rPr>
        <w:t xml:space="preserve">Same as in </w:t>
      </w:r>
      <w:r>
        <w:rPr>
          <w:lang w:val="en-GB"/>
        </w:rPr>
        <w:fldChar w:fldCharType="begin"/>
      </w:r>
      <w:r>
        <w:rPr>
          <w:lang w:val="en-GB"/>
        </w:rPr>
        <w:instrText xml:space="preserve"> REF _Ref361403879 \r \h </w:instrText>
      </w:r>
      <w:r>
        <w:rPr>
          <w:lang w:val="en-GB"/>
        </w:rPr>
      </w:r>
      <w:r>
        <w:rPr>
          <w:lang w:val="en-GB"/>
        </w:rPr>
        <w:fldChar w:fldCharType="separate"/>
      </w:r>
      <w:r w:rsidR="00216BE0">
        <w:rPr>
          <w:lang w:val="en-GB"/>
        </w:rPr>
        <w:t>4.1.4</w:t>
      </w:r>
      <w:r>
        <w:rPr>
          <w:lang w:val="en-GB"/>
        </w:rPr>
        <w:fldChar w:fldCharType="end"/>
      </w:r>
      <w:r>
        <w:rPr>
          <w:lang w:val="en-GB"/>
        </w:rPr>
        <w:t xml:space="preserve"> </w:t>
      </w:r>
      <w:r>
        <w:rPr>
          <w:lang w:val="en-GB"/>
        </w:rPr>
        <w:fldChar w:fldCharType="begin"/>
      </w:r>
      <w:r>
        <w:rPr>
          <w:lang w:val="en-GB"/>
        </w:rPr>
        <w:instrText xml:space="preserve"> REF _Ref361403879 \h </w:instrText>
      </w:r>
      <w:r>
        <w:rPr>
          <w:lang w:val="en-GB"/>
        </w:rPr>
      </w:r>
      <w:r>
        <w:rPr>
          <w:lang w:val="en-GB"/>
        </w:rPr>
        <w:fldChar w:fldCharType="separate"/>
      </w:r>
      <w:r w:rsidR="00216BE0">
        <w:rPr>
          <w:lang w:val="en-GB"/>
        </w:rPr>
        <w:t>Sample messages</w:t>
      </w:r>
      <w:r>
        <w:rPr>
          <w:lang w:val="en-GB"/>
        </w:rPr>
        <w:fldChar w:fldCharType="end"/>
      </w:r>
    </w:p>
    <w:p w:rsidR="00F4445A" w:rsidRPr="00F4445A" w:rsidRDefault="00F4445A" w:rsidP="00F4445A">
      <w:pPr>
        <w:rPr>
          <w:lang w:val="en-GB"/>
        </w:rPr>
      </w:pPr>
    </w:p>
    <w:p w:rsidR="00F4445A" w:rsidRDefault="00F4445A" w:rsidP="001272DF">
      <w:pPr>
        <w:pStyle w:val="Heading2"/>
        <w:rPr>
          <w:lang w:val="en-GB"/>
        </w:rPr>
      </w:pPr>
      <w:bookmarkStart w:id="101" w:name="_Ref362957575"/>
      <w:bookmarkStart w:id="102" w:name="_Toc411606027"/>
      <w:r>
        <w:rPr>
          <w:lang w:val="en-GB"/>
        </w:rPr>
        <w:t>getPersonVersion</w:t>
      </w:r>
      <w:bookmarkEnd w:id="101"/>
      <w:bookmarkEnd w:id="102"/>
    </w:p>
    <w:p w:rsidR="00F4445A" w:rsidRDefault="00F4445A" w:rsidP="00F4445A">
      <w:pPr>
        <w:rPr>
          <w:lang w:val="en-GB"/>
        </w:rPr>
      </w:pPr>
      <w:r>
        <w:rPr>
          <w:lang w:val="en-GB"/>
        </w:rPr>
        <w:t xml:space="preserve">This operation allows BO users to </w:t>
      </w:r>
      <w:r w:rsidR="00F349D3">
        <w:rPr>
          <w:lang w:val="en-GB"/>
        </w:rPr>
        <w:t>retrieve a specific version of a person’s historical data</w:t>
      </w:r>
      <w:r>
        <w:rPr>
          <w:lang w:val="en-GB"/>
        </w:rPr>
        <w:t>.</w:t>
      </w:r>
    </w:p>
    <w:p w:rsidR="00F4445A" w:rsidRDefault="00F4445A" w:rsidP="00F4445A">
      <w:pPr>
        <w:rPr>
          <w:lang w:val="en-GB"/>
        </w:rPr>
      </w:pPr>
    </w:p>
    <w:p w:rsidR="00F4445A" w:rsidRDefault="00F4445A" w:rsidP="00F4445A">
      <w:pPr>
        <w:pStyle w:val="Heading3"/>
        <w:rPr>
          <w:lang w:val="en-GB"/>
        </w:rPr>
      </w:pPr>
      <w:bookmarkStart w:id="103" w:name="_Toc411606028"/>
      <w:r>
        <w:rPr>
          <w:lang w:val="en-GB"/>
        </w:rPr>
        <w:t>Request parameters</w:t>
      </w:r>
      <w:bookmarkEnd w:id="103"/>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134"/>
        <w:gridCol w:w="1560"/>
        <w:gridCol w:w="5244"/>
      </w:tblGrid>
      <w:tr w:rsidR="00F4445A" w:rsidRPr="00F45CF9" w:rsidTr="00EE3D90">
        <w:trPr>
          <w:cantSplit/>
          <w:tblHeader/>
        </w:trPr>
        <w:tc>
          <w:tcPr>
            <w:tcW w:w="1701" w:type="dxa"/>
            <w:shd w:val="pct5" w:color="auto" w:fill="FFFFFF"/>
          </w:tcPr>
          <w:p w:rsidR="00F4445A" w:rsidRPr="00F45CF9" w:rsidRDefault="00F4445A" w:rsidP="00EE3D90">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F4445A" w:rsidRPr="00F45CF9" w:rsidRDefault="00F4445A" w:rsidP="00EE3D90">
            <w:pPr>
              <w:pStyle w:val="Tabletext"/>
              <w:jc w:val="center"/>
              <w:rPr>
                <w:rFonts w:cs="Arial"/>
                <w:b/>
                <w:color w:val="000000"/>
                <w:sz w:val="18"/>
                <w:szCs w:val="18"/>
                <w:lang w:val="en-GB"/>
              </w:rPr>
            </w:pPr>
            <w:r>
              <w:rPr>
                <w:rFonts w:cs="Arial"/>
                <w:b/>
                <w:color w:val="000000"/>
                <w:sz w:val="18"/>
                <w:szCs w:val="18"/>
                <w:lang w:val="en-GB"/>
              </w:rPr>
              <w:t>Mandatory</w:t>
            </w:r>
          </w:p>
        </w:tc>
        <w:tc>
          <w:tcPr>
            <w:tcW w:w="1560" w:type="dxa"/>
            <w:shd w:val="pct5" w:color="auto" w:fill="FFFFFF"/>
          </w:tcPr>
          <w:p w:rsidR="00F4445A" w:rsidRPr="00F45CF9" w:rsidRDefault="00F4445A" w:rsidP="00EE3D90">
            <w:pPr>
              <w:pStyle w:val="Tabletext"/>
              <w:jc w:val="left"/>
              <w:rPr>
                <w:rFonts w:cs="Arial"/>
                <w:b/>
                <w:color w:val="000000"/>
                <w:sz w:val="18"/>
                <w:szCs w:val="18"/>
                <w:lang w:val="en-GB"/>
              </w:rPr>
            </w:pPr>
            <w:r>
              <w:rPr>
                <w:rFonts w:cs="Arial"/>
                <w:b/>
                <w:color w:val="000000"/>
                <w:sz w:val="18"/>
                <w:szCs w:val="18"/>
                <w:lang w:val="en-GB"/>
              </w:rPr>
              <w:t>Type</w:t>
            </w:r>
          </w:p>
        </w:tc>
        <w:tc>
          <w:tcPr>
            <w:tcW w:w="5244" w:type="dxa"/>
            <w:shd w:val="pct5" w:color="auto" w:fill="FFFFFF"/>
          </w:tcPr>
          <w:p w:rsidR="00F4445A" w:rsidRPr="00F45CF9" w:rsidRDefault="00F4445A" w:rsidP="00EE3D90">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F90240" w:rsidRPr="004328F7" w:rsidTr="00EE3D90">
        <w:trPr>
          <w:cantSplit/>
        </w:trPr>
        <w:tc>
          <w:tcPr>
            <w:tcW w:w="1701" w:type="dxa"/>
          </w:tcPr>
          <w:p w:rsidR="00F90240" w:rsidRPr="007F3AE9" w:rsidRDefault="00C22921" w:rsidP="00C22921">
            <w:pPr>
              <w:rPr>
                <w:sz w:val="18"/>
                <w:szCs w:val="18"/>
                <w:lang w:val="en-GB"/>
              </w:rPr>
            </w:pPr>
            <w:r w:rsidRPr="001272DF">
              <w:rPr>
                <w:rFonts w:cs="Arial"/>
                <w:color w:val="000000"/>
                <w:sz w:val="18"/>
                <w:szCs w:val="18"/>
                <w:lang w:val="en-GB"/>
              </w:rPr>
              <w:t>person</w:t>
            </w:r>
            <w:r>
              <w:rPr>
                <w:rFonts w:cs="Arial"/>
                <w:color w:val="000000"/>
                <w:sz w:val="18"/>
                <w:szCs w:val="18"/>
                <w:lang w:val="en-GB"/>
              </w:rPr>
              <w:t>Id</w:t>
            </w:r>
          </w:p>
        </w:tc>
        <w:tc>
          <w:tcPr>
            <w:tcW w:w="1134" w:type="dxa"/>
          </w:tcPr>
          <w:p w:rsidR="00F90240" w:rsidRPr="007F3AE9" w:rsidRDefault="00F90240" w:rsidP="00DB74AF">
            <w:pPr>
              <w:jc w:val="center"/>
              <w:rPr>
                <w:sz w:val="18"/>
                <w:szCs w:val="18"/>
                <w:lang w:val="en-GB"/>
              </w:rPr>
            </w:pPr>
            <w:r>
              <w:rPr>
                <w:sz w:val="18"/>
                <w:szCs w:val="18"/>
                <w:lang w:val="en-GB"/>
              </w:rPr>
              <w:t>Yes</w:t>
            </w:r>
          </w:p>
        </w:tc>
        <w:tc>
          <w:tcPr>
            <w:tcW w:w="1560" w:type="dxa"/>
          </w:tcPr>
          <w:p w:rsidR="00F90240" w:rsidRPr="007F3AE9" w:rsidRDefault="00F90240" w:rsidP="00EE3D90">
            <w:pPr>
              <w:rPr>
                <w:sz w:val="18"/>
                <w:szCs w:val="18"/>
                <w:lang w:val="en-GB"/>
              </w:rPr>
            </w:pPr>
            <w:r>
              <w:rPr>
                <w:sz w:val="18"/>
                <w:szCs w:val="18"/>
                <w:lang w:val="en-GB"/>
              </w:rPr>
              <w:t>String</w:t>
            </w:r>
          </w:p>
        </w:tc>
        <w:tc>
          <w:tcPr>
            <w:tcW w:w="5244" w:type="dxa"/>
          </w:tcPr>
          <w:p w:rsidR="00F90240" w:rsidRPr="007F3AE9" w:rsidRDefault="00F90240" w:rsidP="00C22921">
            <w:pPr>
              <w:rPr>
                <w:sz w:val="18"/>
                <w:szCs w:val="18"/>
                <w:lang w:val="en-GB"/>
              </w:rPr>
            </w:pPr>
            <w:r>
              <w:rPr>
                <w:sz w:val="18"/>
                <w:szCs w:val="18"/>
                <w:lang w:val="en-GB"/>
              </w:rPr>
              <w:t>The</w:t>
            </w:r>
            <w:r w:rsidR="00C22921">
              <w:rPr>
                <w:sz w:val="18"/>
                <w:szCs w:val="18"/>
                <w:lang w:val="en-GB"/>
              </w:rPr>
              <w:t xml:space="preserve"> id</w:t>
            </w:r>
            <w:r>
              <w:rPr>
                <w:sz w:val="18"/>
                <w:szCs w:val="18"/>
                <w:lang w:val="en-GB"/>
              </w:rPr>
              <w:t xml:space="preserve"> </w:t>
            </w:r>
            <w:r w:rsidR="00C22921">
              <w:rPr>
                <w:sz w:val="18"/>
                <w:szCs w:val="18"/>
                <w:lang w:val="en-GB"/>
              </w:rPr>
              <w:t xml:space="preserve">of the </w:t>
            </w:r>
            <w:r>
              <w:rPr>
                <w:sz w:val="18"/>
                <w:szCs w:val="18"/>
                <w:lang w:val="en-GB"/>
              </w:rPr>
              <w:t>person to be retrieved.</w:t>
            </w:r>
          </w:p>
        </w:tc>
      </w:tr>
      <w:tr w:rsidR="00F90240" w:rsidRPr="004328F7" w:rsidTr="00EE3D90">
        <w:trPr>
          <w:cantSplit/>
        </w:trPr>
        <w:tc>
          <w:tcPr>
            <w:tcW w:w="1701" w:type="dxa"/>
          </w:tcPr>
          <w:p w:rsidR="00F90240" w:rsidRPr="001272DF" w:rsidRDefault="00F90240" w:rsidP="00EE3D90">
            <w:pPr>
              <w:rPr>
                <w:rFonts w:cs="Arial"/>
                <w:color w:val="000000"/>
                <w:sz w:val="18"/>
                <w:szCs w:val="18"/>
                <w:lang w:val="en-GB"/>
              </w:rPr>
            </w:pPr>
            <w:r>
              <w:rPr>
                <w:rFonts w:cs="Arial"/>
                <w:color w:val="000000"/>
                <w:sz w:val="18"/>
                <w:szCs w:val="18"/>
                <w:lang w:val="en-GB"/>
              </w:rPr>
              <w:t>version</w:t>
            </w:r>
            <w:r w:rsidR="00C22921">
              <w:rPr>
                <w:rFonts w:cs="Arial"/>
                <w:color w:val="000000"/>
                <w:sz w:val="18"/>
                <w:szCs w:val="18"/>
                <w:lang w:val="en-GB"/>
              </w:rPr>
              <w:t>Number</w:t>
            </w:r>
          </w:p>
        </w:tc>
        <w:tc>
          <w:tcPr>
            <w:tcW w:w="1134" w:type="dxa"/>
          </w:tcPr>
          <w:p w:rsidR="00F90240" w:rsidRDefault="00F90240" w:rsidP="00DB74AF">
            <w:pPr>
              <w:jc w:val="center"/>
              <w:rPr>
                <w:sz w:val="18"/>
                <w:szCs w:val="18"/>
                <w:lang w:val="en-GB"/>
              </w:rPr>
            </w:pPr>
            <w:r>
              <w:rPr>
                <w:sz w:val="18"/>
                <w:szCs w:val="18"/>
                <w:lang w:val="en-GB"/>
              </w:rPr>
              <w:t>Yes</w:t>
            </w:r>
          </w:p>
        </w:tc>
        <w:tc>
          <w:tcPr>
            <w:tcW w:w="1560" w:type="dxa"/>
          </w:tcPr>
          <w:p w:rsidR="00F90240" w:rsidRDefault="00F90240" w:rsidP="00EE3D90">
            <w:pPr>
              <w:rPr>
                <w:sz w:val="18"/>
                <w:szCs w:val="18"/>
                <w:lang w:val="en-GB"/>
              </w:rPr>
            </w:pPr>
            <w:r>
              <w:rPr>
                <w:sz w:val="18"/>
                <w:szCs w:val="18"/>
                <w:lang w:val="en-GB"/>
              </w:rPr>
              <w:t>String</w:t>
            </w:r>
          </w:p>
        </w:tc>
        <w:tc>
          <w:tcPr>
            <w:tcW w:w="5244" w:type="dxa"/>
          </w:tcPr>
          <w:p w:rsidR="00F90240" w:rsidRPr="007F3AE9" w:rsidRDefault="00F90240" w:rsidP="00F90240">
            <w:pPr>
              <w:rPr>
                <w:sz w:val="18"/>
                <w:szCs w:val="18"/>
                <w:lang w:val="en-GB"/>
              </w:rPr>
            </w:pPr>
            <w:r>
              <w:rPr>
                <w:sz w:val="18"/>
                <w:szCs w:val="18"/>
                <w:lang w:val="en-GB"/>
              </w:rPr>
              <w:t>The version number of the person data to be retrieved.</w:t>
            </w:r>
          </w:p>
        </w:tc>
      </w:tr>
    </w:tbl>
    <w:p w:rsidR="00F4445A" w:rsidRPr="00DB6AC0" w:rsidRDefault="00F4445A" w:rsidP="00F4445A"/>
    <w:p w:rsidR="00F4445A" w:rsidRDefault="00F4445A" w:rsidP="00F4445A">
      <w:pPr>
        <w:pStyle w:val="Heading3"/>
        <w:rPr>
          <w:lang w:val="en-GB"/>
        </w:rPr>
      </w:pPr>
      <w:bookmarkStart w:id="104" w:name="_Toc411606029"/>
      <w:r>
        <w:rPr>
          <w:lang w:val="en-GB"/>
        </w:rPr>
        <w:t>Response parameters</w:t>
      </w:r>
      <w:bookmarkEnd w:id="104"/>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134"/>
        <w:gridCol w:w="1560"/>
        <w:gridCol w:w="5244"/>
      </w:tblGrid>
      <w:tr w:rsidR="00F4445A" w:rsidRPr="00F45CF9" w:rsidTr="00EE3D90">
        <w:trPr>
          <w:cantSplit/>
          <w:tblHeader/>
        </w:trPr>
        <w:tc>
          <w:tcPr>
            <w:tcW w:w="1701" w:type="dxa"/>
            <w:shd w:val="pct5" w:color="auto" w:fill="FFFFFF"/>
          </w:tcPr>
          <w:p w:rsidR="00F4445A" w:rsidRPr="00F45CF9" w:rsidRDefault="00F4445A" w:rsidP="00EE3D90">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F4445A" w:rsidRPr="00F45CF9" w:rsidRDefault="00F4445A" w:rsidP="00EE3D90">
            <w:pPr>
              <w:pStyle w:val="Tabletext"/>
              <w:jc w:val="center"/>
              <w:rPr>
                <w:rFonts w:cs="Arial"/>
                <w:b/>
                <w:color w:val="000000"/>
                <w:sz w:val="18"/>
                <w:szCs w:val="18"/>
                <w:lang w:val="en-GB"/>
              </w:rPr>
            </w:pPr>
            <w:r>
              <w:rPr>
                <w:rFonts w:cs="Arial"/>
                <w:b/>
                <w:color w:val="000000"/>
                <w:sz w:val="18"/>
                <w:szCs w:val="18"/>
                <w:lang w:val="en-GB"/>
              </w:rPr>
              <w:t>Mandatory</w:t>
            </w:r>
          </w:p>
        </w:tc>
        <w:tc>
          <w:tcPr>
            <w:tcW w:w="1560" w:type="dxa"/>
            <w:shd w:val="pct5" w:color="auto" w:fill="FFFFFF"/>
          </w:tcPr>
          <w:p w:rsidR="00F4445A" w:rsidRPr="00F45CF9" w:rsidRDefault="00F4445A" w:rsidP="00EE3D90">
            <w:pPr>
              <w:pStyle w:val="Tabletext"/>
              <w:jc w:val="left"/>
              <w:rPr>
                <w:rFonts w:cs="Arial"/>
                <w:b/>
                <w:color w:val="000000"/>
                <w:sz w:val="18"/>
                <w:szCs w:val="18"/>
                <w:lang w:val="en-GB"/>
              </w:rPr>
            </w:pPr>
            <w:r>
              <w:rPr>
                <w:rFonts w:cs="Arial"/>
                <w:b/>
                <w:color w:val="000000"/>
                <w:sz w:val="18"/>
                <w:szCs w:val="18"/>
                <w:lang w:val="en-GB"/>
              </w:rPr>
              <w:t>Type</w:t>
            </w:r>
          </w:p>
        </w:tc>
        <w:tc>
          <w:tcPr>
            <w:tcW w:w="5244" w:type="dxa"/>
            <w:shd w:val="pct5" w:color="auto" w:fill="FFFFFF"/>
          </w:tcPr>
          <w:p w:rsidR="00F4445A" w:rsidRPr="00F45CF9" w:rsidRDefault="00F4445A" w:rsidP="00EE3D90">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F90240" w:rsidRPr="004328F7" w:rsidTr="00F90240">
        <w:trPr>
          <w:cantSplit/>
        </w:trPr>
        <w:tc>
          <w:tcPr>
            <w:tcW w:w="1701" w:type="dxa"/>
          </w:tcPr>
          <w:p w:rsidR="00F90240" w:rsidRPr="007F3AE9" w:rsidRDefault="00C22921" w:rsidP="00F65CC3">
            <w:pPr>
              <w:rPr>
                <w:sz w:val="18"/>
                <w:szCs w:val="18"/>
                <w:lang w:val="en-GB"/>
              </w:rPr>
            </w:pPr>
            <w:r>
              <w:rPr>
                <w:rFonts w:cs="Arial"/>
                <w:color w:val="000000"/>
                <w:sz w:val="18"/>
                <w:szCs w:val="18"/>
                <w:lang w:val="en-GB"/>
              </w:rPr>
              <w:t>person</w:t>
            </w:r>
          </w:p>
        </w:tc>
        <w:tc>
          <w:tcPr>
            <w:tcW w:w="1134" w:type="dxa"/>
          </w:tcPr>
          <w:p w:rsidR="00F90240" w:rsidRPr="007F3AE9" w:rsidRDefault="00F90240" w:rsidP="00DB74AF">
            <w:pPr>
              <w:jc w:val="center"/>
              <w:rPr>
                <w:sz w:val="18"/>
                <w:szCs w:val="18"/>
                <w:lang w:val="en-GB"/>
              </w:rPr>
            </w:pPr>
            <w:r>
              <w:rPr>
                <w:sz w:val="18"/>
                <w:szCs w:val="18"/>
                <w:lang w:val="en-GB"/>
              </w:rPr>
              <w:t>No</w:t>
            </w:r>
          </w:p>
        </w:tc>
        <w:tc>
          <w:tcPr>
            <w:tcW w:w="1560" w:type="dxa"/>
          </w:tcPr>
          <w:p w:rsidR="00F90240" w:rsidRPr="007F3AE9" w:rsidRDefault="00F90240" w:rsidP="00F65CC3">
            <w:pPr>
              <w:rPr>
                <w:sz w:val="18"/>
                <w:szCs w:val="18"/>
                <w:lang w:val="en-GB"/>
              </w:rPr>
            </w:pPr>
            <w:r>
              <w:rPr>
                <w:sz w:val="18"/>
                <w:szCs w:val="18"/>
                <w:lang w:val="en-GB"/>
              </w:rPr>
              <w:t>Person</w:t>
            </w:r>
          </w:p>
        </w:tc>
        <w:tc>
          <w:tcPr>
            <w:tcW w:w="5244" w:type="dxa"/>
          </w:tcPr>
          <w:p w:rsidR="00F90240" w:rsidRDefault="00F90240" w:rsidP="00F65CC3">
            <w:pPr>
              <w:rPr>
                <w:rFonts w:cs="Arial"/>
                <w:color w:val="000000"/>
                <w:sz w:val="18"/>
                <w:szCs w:val="18"/>
                <w:lang w:val="en-GB"/>
              </w:rPr>
            </w:pPr>
            <w:r>
              <w:rPr>
                <w:rFonts w:cs="Arial"/>
                <w:color w:val="000000"/>
                <w:sz w:val="18"/>
                <w:szCs w:val="18"/>
                <w:lang w:val="en-GB"/>
              </w:rPr>
              <w:t>Person’s data that match the version number criteria.</w:t>
            </w:r>
          </w:p>
          <w:p w:rsidR="00F90240" w:rsidRPr="007F3AE9" w:rsidRDefault="00F90240" w:rsidP="00F65CC3">
            <w:pPr>
              <w:rPr>
                <w:sz w:val="18"/>
                <w:szCs w:val="18"/>
                <w:lang w:val="en-GB"/>
              </w:rPr>
            </w:pPr>
            <w:r>
              <w:rPr>
                <w:sz w:val="18"/>
                <w:szCs w:val="18"/>
                <w:lang w:val="en-GB"/>
              </w:rPr>
              <w:t>For the definition of Person, see [</w:t>
            </w:r>
            <w:r w:rsidRPr="000D48CA">
              <w:rPr>
                <w:sz w:val="18"/>
                <w:szCs w:val="18"/>
                <w:lang w:val="en-GB"/>
              </w:rPr>
              <w:fldChar w:fldCharType="begin"/>
            </w:r>
            <w:r w:rsidRPr="000D48CA">
              <w:rPr>
                <w:sz w:val="18"/>
                <w:szCs w:val="18"/>
                <w:lang w:val="en-GB"/>
              </w:rPr>
              <w:instrText xml:space="preserve"> REF R1 \h </w:instrText>
            </w:r>
            <w:r>
              <w:rPr>
                <w:sz w:val="18"/>
                <w:szCs w:val="18"/>
                <w:lang w:val="en-GB"/>
              </w:rPr>
              <w:instrText xml:space="preserve"> \* MERGEFORMAT </w:instrText>
            </w:r>
            <w:r w:rsidRPr="000D48CA">
              <w:rPr>
                <w:sz w:val="18"/>
                <w:szCs w:val="18"/>
                <w:lang w:val="en-GB"/>
              </w:rPr>
            </w:r>
            <w:r w:rsidRPr="000D48CA">
              <w:rPr>
                <w:sz w:val="18"/>
                <w:szCs w:val="18"/>
                <w:lang w:val="en-GB"/>
              </w:rPr>
              <w:fldChar w:fldCharType="separate"/>
            </w:r>
            <w:r w:rsidR="00216BE0" w:rsidRPr="00AE01C7">
              <w:rPr>
                <w:rFonts w:cs="Arial"/>
                <w:color w:val="000000"/>
                <w:sz w:val="18"/>
                <w:szCs w:val="18"/>
                <w:lang w:val="en-GB"/>
              </w:rPr>
              <w:t>R1</w:t>
            </w:r>
            <w:r w:rsidRPr="000D48CA">
              <w:rPr>
                <w:sz w:val="18"/>
                <w:szCs w:val="18"/>
                <w:lang w:val="en-GB"/>
              </w:rPr>
              <w:fldChar w:fldCharType="end"/>
            </w:r>
            <w:r>
              <w:rPr>
                <w:sz w:val="18"/>
                <w:szCs w:val="18"/>
                <w:lang w:val="en-GB"/>
              </w:rPr>
              <w:t>] in the Person Domain.</w:t>
            </w:r>
          </w:p>
        </w:tc>
      </w:tr>
    </w:tbl>
    <w:p w:rsidR="00F4445A" w:rsidRPr="001272DF" w:rsidRDefault="00F4445A" w:rsidP="00F4445A"/>
    <w:p w:rsidR="00F4445A" w:rsidRPr="00C314F9" w:rsidRDefault="00F4445A" w:rsidP="00F4445A">
      <w:pPr>
        <w:pStyle w:val="Heading3"/>
        <w:rPr>
          <w:lang w:val="en-GB"/>
        </w:rPr>
      </w:pPr>
      <w:bookmarkStart w:id="105" w:name="_Toc411606030"/>
      <w:r w:rsidRPr="00C314F9">
        <w:rPr>
          <w:lang w:val="en-GB"/>
        </w:rPr>
        <w:t>Exceptions</w:t>
      </w:r>
      <w:bookmarkEnd w:id="105"/>
    </w:p>
    <w:p w:rsidR="00F4445A" w:rsidRDefault="00F4445A" w:rsidP="00F4445A">
      <w:pPr>
        <w:rPr>
          <w:lang w:val="en-GB"/>
        </w:rPr>
      </w:pPr>
      <w:r w:rsidRPr="00B269A7">
        <w:rPr>
          <w:lang w:val="en-GB"/>
        </w:rPr>
        <w:t xml:space="preserve">In case of error the service will return a Fault (code plus message). </w:t>
      </w:r>
    </w:p>
    <w:p w:rsidR="00F4445A" w:rsidRDefault="00F4445A" w:rsidP="00F4445A">
      <w:pPr>
        <w:rPr>
          <w:lang w:val="en-GB"/>
        </w:rPr>
      </w:pPr>
    </w:p>
    <w:p w:rsidR="00F4445A" w:rsidRDefault="00F4445A" w:rsidP="00F4445A">
      <w:pPr>
        <w:pStyle w:val="Heading3"/>
        <w:rPr>
          <w:lang w:val="en-GB"/>
        </w:rPr>
      </w:pPr>
      <w:bookmarkStart w:id="106" w:name="_Toc411606031"/>
      <w:r>
        <w:rPr>
          <w:lang w:val="en-GB"/>
        </w:rPr>
        <w:t>Sample messages</w:t>
      </w:r>
      <w:bookmarkEnd w:id="106"/>
    </w:p>
    <w:p w:rsidR="00F4445A" w:rsidRDefault="00F4445A" w:rsidP="00F4445A">
      <w:pPr>
        <w:rPr>
          <w:b/>
          <w:lang w:val="en-GB"/>
        </w:rPr>
      </w:pPr>
      <w:r w:rsidRPr="006575C0">
        <w:rPr>
          <w:b/>
          <w:lang w:val="en-GB"/>
        </w:rPr>
        <w:t>Request:</w:t>
      </w:r>
    </w:p>
    <w:p w:rsidR="00F4445A" w:rsidRPr="006575C0" w:rsidRDefault="00F4445A" w:rsidP="00F4445A">
      <w:pPr>
        <w:rPr>
          <w:b/>
          <w:lang w:val="en-GB"/>
        </w:rPr>
      </w:pPr>
    </w:p>
    <w:p w:rsidR="0025146C" w:rsidRDefault="0025146C" w:rsidP="0025146C">
      <w:pPr>
        <w:pStyle w:val="Source"/>
      </w:pPr>
      <w:r>
        <w:t>&lt;soapenv:Envelope xmlns:soapenv="http://schemas.xmlsoap.org/soap/envelope/" xmlns:tns="http://ohim.eu/fsp/services/PersonManagement/V3"&gt;</w:t>
      </w:r>
    </w:p>
    <w:p w:rsidR="0025146C" w:rsidRDefault="0025146C" w:rsidP="0025146C">
      <w:pPr>
        <w:pStyle w:val="Source"/>
      </w:pPr>
      <w:r>
        <w:t xml:space="preserve">   &lt;soapenv:Header/&gt;</w:t>
      </w:r>
    </w:p>
    <w:p w:rsidR="0025146C" w:rsidRDefault="0025146C" w:rsidP="0025146C">
      <w:pPr>
        <w:pStyle w:val="Source"/>
      </w:pPr>
      <w:r>
        <w:t xml:space="preserve">   &lt;soapenv:Body&gt;</w:t>
      </w:r>
    </w:p>
    <w:p w:rsidR="0025146C" w:rsidRDefault="0025146C" w:rsidP="0025146C">
      <w:pPr>
        <w:pStyle w:val="Source"/>
      </w:pPr>
      <w:r>
        <w:t xml:space="preserve">      &lt;tns:getPersonVersion&gt;</w:t>
      </w:r>
    </w:p>
    <w:p w:rsidR="0025146C" w:rsidRDefault="0025146C" w:rsidP="0025146C">
      <w:pPr>
        <w:pStyle w:val="Source"/>
      </w:pPr>
      <w:r>
        <w:t xml:space="preserve">         &lt;personNumber&gt;?&lt;/personNumber&gt;</w:t>
      </w:r>
    </w:p>
    <w:p w:rsidR="0025146C" w:rsidRDefault="0025146C" w:rsidP="0025146C">
      <w:pPr>
        <w:pStyle w:val="Source"/>
      </w:pPr>
      <w:r>
        <w:t xml:space="preserve">         &lt;version&gt;?&lt;/version&gt;</w:t>
      </w:r>
    </w:p>
    <w:p w:rsidR="0025146C" w:rsidRDefault="0025146C" w:rsidP="0025146C">
      <w:pPr>
        <w:pStyle w:val="Source"/>
      </w:pPr>
      <w:r>
        <w:t xml:space="preserve">      &lt;/tns:getPersonVersion&gt;</w:t>
      </w:r>
    </w:p>
    <w:p w:rsidR="0025146C" w:rsidRDefault="0025146C" w:rsidP="0025146C">
      <w:pPr>
        <w:pStyle w:val="Source"/>
      </w:pPr>
      <w:r>
        <w:t xml:space="preserve">   &lt;/soapenv:Body&gt;</w:t>
      </w:r>
    </w:p>
    <w:p w:rsidR="00F4445A" w:rsidRDefault="0025146C" w:rsidP="0025146C">
      <w:pPr>
        <w:pStyle w:val="Source"/>
      </w:pPr>
      <w:r>
        <w:t>&lt;/soapenv:Envelope&gt;</w:t>
      </w:r>
    </w:p>
    <w:p w:rsidR="00F4445A" w:rsidRDefault="00F4445A" w:rsidP="00F4445A">
      <w:pPr>
        <w:rPr>
          <w:lang w:val="en-GB"/>
        </w:rPr>
      </w:pPr>
    </w:p>
    <w:p w:rsidR="00F4445A" w:rsidRDefault="00F4445A" w:rsidP="00F4445A">
      <w:pPr>
        <w:rPr>
          <w:b/>
          <w:lang w:val="en-GB"/>
        </w:rPr>
      </w:pPr>
      <w:r w:rsidRPr="006575C0">
        <w:rPr>
          <w:b/>
          <w:lang w:val="en-GB"/>
        </w:rPr>
        <w:t>Response</w:t>
      </w:r>
      <w:r>
        <w:rPr>
          <w:b/>
          <w:lang w:val="en-GB"/>
        </w:rPr>
        <w:t>:</w:t>
      </w:r>
    </w:p>
    <w:p w:rsidR="00F4445A" w:rsidRPr="006575C0" w:rsidRDefault="00F4445A" w:rsidP="00F4445A">
      <w:pPr>
        <w:rPr>
          <w:b/>
          <w:lang w:val="en-GB"/>
        </w:rPr>
      </w:pPr>
    </w:p>
    <w:p w:rsidR="0025146C" w:rsidRDefault="0025146C" w:rsidP="0025146C">
      <w:pPr>
        <w:pStyle w:val="Source"/>
      </w:pPr>
      <w:r>
        <w:t>&lt;soapenv:Envelope xmlns:soapenv="http://schemas.xmlsoap.org/soap/envelope/" xmlns:tns="http://ohim.eu/fsp/services/PersonManagement/V3" xmlns:person="http://ohim.eu/fsp/domain/PersonDomain/V3" xmlns:contact="http://ohim.eu/fsp/domain/ContactDomain/V3"&gt;</w:t>
      </w:r>
    </w:p>
    <w:p w:rsidR="0025146C" w:rsidRDefault="0025146C" w:rsidP="0025146C">
      <w:pPr>
        <w:pStyle w:val="Source"/>
      </w:pPr>
      <w:r>
        <w:t xml:space="preserve">   &lt;soapenv:Header/&gt;</w:t>
      </w:r>
    </w:p>
    <w:p w:rsidR="0025146C" w:rsidRDefault="0025146C" w:rsidP="0025146C">
      <w:pPr>
        <w:pStyle w:val="Source"/>
      </w:pPr>
      <w:r>
        <w:t xml:space="preserve">   &lt;soapenv:Body&gt;</w:t>
      </w:r>
    </w:p>
    <w:p w:rsidR="0025146C" w:rsidRDefault="0025146C" w:rsidP="0025146C">
      <w:pPr>
        <w:pStyle w:val="Source"/>
      </w:pPr>
      <w:r>
        <w:t xml:space="preserve">      &lt;tns:</w:t>
      </w:r>
      <w:r w:rsidRPr="0025146C">
        <w:t>getPersonVersionResponse</w:t>
      </w:r>
      <w:r>
        <w:t>&gt;</w:t>
      </w:r>
    </w:p>
    <w:p w:rsidR="0025146C" w:rsidRDefault="0025146C" w:rsidP="0025146C">
      <w:pPr>
        <w:pStyle w:val="Source"/>
      </w:pPr>
      <w:r w:rsidRPr="005F3756">
        <w:lastRenderedPageBreak/>
        <w:t xml:space="preserve">         &lt;!--Optional:--&gt;</w:t>
      </w:r>
    </w:p>
    <w:p w:rsidR="0025146C" w:rsidRDefault="0025146C" w:rsidP="0025146C">
      <w:pPr>
        <w:pStyle w:val="Source"/>
      </w:pPr>
      <w:r>
        <w:t xml:space="preserve">         &lt;return&gt;</w:t>
      </w:r>
    </w:p>
    <w:p w:rsidR="0025146C" w:rsidRDefault="0025146C" w:rsidP="0025146C">
      <w:pPr>
        <w:pStyle w:val="Source"/>
      </w:pPr>
      <w:r>
        <w:t xml:space="preserve">            &lt;!--Zero or more repetitions:--&gt;</w:t>
      </w:r>
    </w:p>
    <w:p w:rsidR="0025146C" w:rsidRDefault="0025146C" w:rsidP="0025146C">
      <w:pPr>
        <w:pStyle w:val="Source"/>
      </w:pPr>
      <w:r>
        <w:t xml:space="preserve">            &lt;person:identifiers&gt;</w:t>
      </w:r>
    </w:p>
    <w:p w:rsidR="0025146C" w:rsidRDefault="0025146C" w:rsidP="0025146C">
      <w:pPr>
        <w:pStyle w:val="Source"/>
      </w:pPr>
      <w:r>
        <w:t xml:space="preserve">               &lt;person:value&gt;?&lt;/person:value&gt;</w:t>
      </w:r>
    </w:p>
    <w:p w:rsidR="0025146C" w:rsidRDefault="0025146C" w:rsidP="0025146C">
      <w:pPr>
        <w:pStyle w:val="Source"/>
      </w:pPr>
      <w:r>
        <w:t xml:space="preserve">               &lt;person:identifierKindCode&gt;?&lt;/person:identifierKindCode&gt;</w:t>
      </w:r>
    </w:p>
    <w:p w:rsidR="0025146C" w:rsidRDefault="0025146C" w:rsidP="0025146C">
      <w:pPr>
        <w:pStyle w:val="Source"/>
      </w:pPr>
      <w:r>
        <w:t xml:space="preserve">            &lt;/person:identifiers&gt;</w:t>
      </w:r>
    </w:p>
    <w:p w:rsidR="0025146C" w:rsidRDefault="0025146C" w:rsidP="0025146C">
      <w:pPr>
        <w:pStyle w:val="Source"/>
      </w:pPr>
      <w:r w:rsidRPr="00F349D3">
        <w:t xml:space="preserve">            &lt;</w:t>
      </w:r>
      <w:r>
        <w:t>person</w:t>
      </w:r>
      <w:r w:rsidRPr="00F349D3">
        <w:t>:version&gt;?&lt;/</w:t>
      </w:r>
      <w:r>
        <w:t>person</w:t>
      </w:r>
      <w:r w:rsidRPr="00F349D3">
        <w:t>:version&gt;</w:t>
      </w:r>
    </w:p>
    <w:p w:rsidR="0025146C" w:rsidRDefault="0025146C" w:rsidP="0025146C">
      <w:pPr>
        <w:pStyle w:val="Source"/>
      </w:pPr>
      <w:r>
        <w:t xml:space="preserve">            &lt;!-- Rest of person information --&gt;</w:t>
      </w:r>
    </w:p>
    <w:p w:rsidR="0025146C" w:rsidRDefault="0025146C" w:rsidP="0025146C">
      <w:pPr>
        <w:pStyle w:val="Source"/>
      </w:pPr>
      <w:r>
        <w:t xml:space="preserve">         &lt;/return&gt;</w:t>
      </w:r>
    </w:p>
    <w:p w:rsidR="0025146C" w:rsidRDefault="0025146C" w:rsidP="0025146C">
      <w:pPr>
        <w:pStyle w:val="Source"/>
      </w:pPr>
      <w:r>
        <w:t xml:space="preserve">      &lt;/tns:</w:t>
      </w:r>
      <w:r w:rsidRPr="0025146C">
        <w:t>getPersonVersionResponse</w:t>
      </w:r>
      <w:r>
        <w:t>&gt;</w:t>
      </w:r>
    </w:p>
    <w:p w:rsidR="0025146C" w:rsidRDefault="0025146C" w:rsidP="0025146C">
      <w:pPr>
        <w:pStyle w:val="Source"/>
      </w:pPr>
      <w:r>
        <w:t xml:space="preserve">   &lt;/soapenv:Body&gt;</w:t>
      </w:r>
    </w:p>
    <w:p w:rsidR="0025146C" w:rsidRDefault="0025146C" w:rsidP="0025146C">
      <w:pPr>
        <w:pStyle w:val="Source"/>
      </w:pPr>
      <w:r>
        <w:t>&lt;/soapenv:Envelope&gt;</w:t>
      </w:r>
    </w:p>
    <w:p w:rsidR="00F4445A" w:rsidRPr="001272DF" w:rsidRDefault="00F4445A" w:rsidP="00F4445A">
      <w:pPr>
        <w:rPr>
          <w:lang w:val="en-IE"/>
        </w:rPr>
      </w:pPr>
    </w:p>
    <w:p w:rsidR="00F4445A" w:rsidRPr="006575C0" w:rsidRDefault="00F4445A" w:rsidP="00F4445A">
      <w:pPr>
        <w:rPr>
          <w:b/>
          <w:lang w:val="en-GB"/>
        </w:rPr>
      </w:pPr>
      <w:r w:rsidRPr="006575C0">
        <w:rPr>
          <w:b/>
          <w:lang w:val="en-GB"/>
        </w:rPr>
        <w:t>Fault:</w:t>
      </w:r>
    </w:p>
    <w:p w:rsidR="00F4445A" w:rsidRDefault="00F4445A" w:rsidP="00F4445A">
      <w:pPr>
        <w:widowControl/>
        <w:spacing w:line="240" w:lineRule="auto"/>
        <w:jc w:val="left"/>
        <w:rPr>
          <w:rFonts w:ascii="Courier New" w:hAnsi="Courier New" w:cs="Courier New"/>
          <w:noProof/>
          <w:sz w:val="16"/>
          <w:szCs w:val="16"/>
          <w:lang w:val="en-IE"/>
        </w:rPr>
      </w:pPr>
    </w:p>
    <w:p w:rsidR="00F4445A" w:rsidRDefault="00F4445A" w:rsidP="00F4445A">
      <w:pPr>
        <w:rPr>
          <w:lang w:val="en-GB"/>
        </w:rPr>
      </w:pPr>
      <w:r>
        <w:rPr>
          <w:lang w:val="en-GB"/>
        </w:rPr>
        <w:t xml:space="preserve">Same as in </w:t>
      </w:r>
      <w:r>
        <w:rPr>
          <w:lang w:val="en-GB"/>
        </w:rPr>
        <w:fldChar w:fldCharType="begin"/>
      </w:r>
      <w:r>
        <w:rPr>
          <w:lang w:val="en-GB"/>
        </w:rPr>
        <w:instrText xml:space="preserve"> REF _Ref361403879 \r \h </w:instrText>
      </w:r>
      <w:r>
        <w:rPr>
          <w:lang w:val="en-GB"/>
        </w:rPr>
      </w:r>
      <w:r>
        <w:rPr>
          <w:lang w:val="en-GB"/>
        </w:rPr>
        <w:fldChar w:fldCharType="separate"/>
      </w:r>
      <w:r w:rsidR="00216BE0">
        <w:rPr>
          <w:lang w:val="en-GB"/>
        </w:rPr>
        <w:t>4.1.4</w:t>
      </w:r>
      <w:r>
        <w:rPr>
          <w:lang w:val="en-GB"/>
        </w:rPr>
        <w:fldChar w:fldCharType="end"/>
      </w:r>
      <w:r>
        <w:rPr>
          <w:lang w:val="en-GB"/>
        </w:rPr>
        <w:t xml:space="preserve"> </w:t>
      </w:r>
      <w:r>
        <w:rPr>
          <w:lang w:val="en-GB"/>
        </w:rPr>
        <w:fldChar w:fldCharType="begin"/>
      </w:r>
      <w:r>
        <w:rPr>
          <w:lang w:val="en-GB"/>
        </w:rPr>
        <w:instrText xml:space="preserve"> REF _Ref361403879 \h </w:instrText>
      </w:r>
      <w:r>
        <w:rPr>
          <w:lang w:val="en-GB"/>
        </w:rPr>
      </w:r>
      <w:r>
        <w:rPr>
          <w:lang w:val="en-GB"/>
        </w:rPr>
        <w:fldChar w:fldCharType="separate"/>
      </w:r>
      <w:r w:rsidR="00216BE0">
        <w:rPr>
          <w:lang w:val="en-GB"/>
        </w:rPr>
        <w:t>Sample messages</w:t>
      </w:r>
      <w:r>
        <w:rPr>
          <w:lang w:val="en-GB"/>
        </w:rPr>
        <w:fldChar w:fldCharType="end"/>
      </w:r>
    </w:p>
    <w:p w:rsidR="00F4445A" w:rsidRDefault="00F4445A" w:rsidP="00F4445A">
      <w:pPr>
        <w:rPr>
          <w:lang w:val="en-GB"/>
        </w:rPr>
      </w:pPr>
    </w:p>
    <w:p w:rsidR="00F4445A" w:rsidRPr="00F4445A" w:rsidRDefault="00F4445A" w:rsidP="00F4445A">
      <w:pPr>
        <w:rPr>
          <w:lang w:val="en-GB"/>
        </w:rPr>
      </w:pPr>
    </w:p>
    <w:p w:rsidR="001272DF" w:rsidRPr="00B269A7" w:rsidRDefault="001272DF" w:rsidP="001272DF">
      <w:pPr>
        <w:pStyle w:val="Heading2"/>
        <w:rPr>
          <w:lang w:val="en-GB"/>
        </w:rPr>
      </w:pPr>
      <w:bookmarkStart w:id="107" w:name="_Ref362959879"/>
      <w:bookmarkStart w:id="108" w:name="_Toc411606032"/>
      <w:r w:rsidRPr="001272DF">
        <w:rPr>
          <w:lang w:val="en-GB"/>
        </w:rPr>
        <w:t>checkPersonDossier</w:t>
      </w:r>
      <w:bookmarkEnd w:id="107"/>
      <w:bookmarkEnd w:id="108"/>
    </w:p>
    <w:p w:rsidR="001272DF" w:rsidRDefault="001272DF" w:rsidP="001272DF">
      <w:pPr>
        <w:rPr>
          <w:lang w:val="en-GB"/>
        </w:rPr>
      </w:pPr>
      <w:r>
        <w:rPr>
          <w:lang w:val="en-GB"/>
        </w:rPr>
        <w:t xml:space="preserve">This operation allows </w:t>
      </w:r>
      <w:r w:rsidR="0025146C">
        <w:rPr>
          <w:lang w:val="en-GB"/>
        </w:rPr>
        <w:t>u</w:t>
      </w:r>
      <w:r>
        <w:rPr>
          <w:lang w:val="en-GB"/>
        </w:rPr>
        <w:t xml:space="preserve">sers </w:t>
      </w:r>
      <w:r w:rsidR="0025146C">
        <w:rPr>
          <w:lang w:val="en-GB"/>
        </w:rPr>
        <w:t xml:space="preserve">of the external Persons Management system of the PO </w:t>
      </w:r>
      <w:r>
        <w:rPr>
          <w:lang w:val="en-GB"/>
        </w:rPr>
        <w:t>to check whether</w:t>
      </w:r>
      <w:r w:rsidR="0025146C">
        <w:rPr>
          <w:lang w:val="en-GB"/>
        </w:rPr>
        <w:t xml:space="preserve"> it is safe to delete persons</w:t>
      </w:r>
      <w:r>
        <w:rPr>
          <w:lang w:val="en-GB"/>
        </w:rPr>
        <w:t>.</w:t>
      </w:r>
    </w:p>
    <w:p w:rsidR="001272DF" w:rsidRDefault="001272DF" w:rsidP="001272DF">
      <w:pPr>
        <w:rPr>
          <w:lang w:val="en-GB"/>
        </w:rPr>
      </w:pPr>
    </w:p>
    <w:p w:rsidR="001272DF" w:rsidRDefault="001272DF" w:rsidP="001272DF">
      <w:pPr>
        <w:pStyle w:val="Heading3"/>
        <w:rPr>
          <w:lang w:val="en-GB"/>
        </w:rPr>
      </w:pPr>
      <w:bookmarkStart w:id="109" w:name="_Toc411606033"/>
      <w:r>
        <w:rPr>
          <w:lang w:val="en-GB"/>
        </w:rPr>
        <w:t>Request parameters</w:t>
      </w:r>
      <w:bookmarkEnd w:id="109"/>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134"/>
        <w:gridCol w:w="1560"/>
        <w:gridCol w:w="5244"/>
      </w:tblGrid>
      <w:tr w:rsidR="001272DF" w:rsidRPr="00F45CF9" w:rsidTr="001272DF">
        <w:trPr>
          <w:cantSplit/>
          <w:tblHeader/>
        </w:trPr>
        <w:tc>
          <w:tcPr>
            <w:tcW w:w="1701" w:type="dxa"/>
            <w:shd w:val="pct5" w:color="auto" w:fill="FFFFFF"/>
          </w:tcPr>
          <w:p w:rsidR="001272DF" w:rsidRPr="00F45CF9" w:rsidRDefault="001272DF" w:rsidP="00EE3D90">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1272DF" w:rsidRPr="00F45CF9" w:rsidRDefault="001272DF" w:rsidP="00EE3D90">
            <w:pPr>
              <w:pStyle w:val="Tabletext"/>
              <w:jc w:val="center"/>
              <w:rPr>
                <w:rFonts w:cs="Arial"/>
                <w:b/>
                <w:color w:val="000000"/>
                <w:sz w:val="18"/>
                <w:szCs w:val="18"/>
                <w:lang w:val="en-GB"/>
              </w:rPr>
            </w:pPr>
            <w:r>
              <w:rPr>
                <w:rFonts w:cs="Arial"/>
                <w:b/>
                <w:color w:val="000000"/>
                <w:sz w:val="18"/>
                <w:szCs w:val="18"/>
                <w:lang w:val="en-GB"/>
              </w:rPr>
              <w:t>Mandatory</w:t>
            </w:r>
          </w:p>
        </w:tc>
        <w:tc>
          <w:tcPr>
            <w:tcW w:w="1560" w:type="dxa"/>
            <w:shd w:val="pct5" w:color="auto" w:fill="FFFFFF"/>
          </w:tcPr>
          <w:p w:rsidR="001272DF" w:rsidRPr="00F45CF9" w:rsidRDefault="001272DF" w:rsidP="00EE3D90">
            <w:pPr>
              <w:pStyle w:val="Tabletext"/>
              <w:jc w:val="left"/>
              <w:rPr>
                <w:rFonts w:cs="Arial"/>
                <w:b/>
                <w:color w:val="000000"/>
                <w:sz w:val="18"/>
                <w:szCs w:val="18"/>
                <w:lang w:val="en-GB"/>
              </w:rPr>
            </w:pPr>
            <w:r>
              <w:rPr>
                <w:rFonts w:cs="Arial"/>
                <w:b/>
                <w:color w:val="000000"/>
                <w:sz w:val="18"/>
                <w:szCs w:val="18"/>
                <w:lang w:val="en-GB"/>
              </w:rPr>
              <w:t>Type</w:t>
            </w:r>
          </w:p>
        </w:tc>
        <w:tc>
          <w:tcPr>
            <w:tcW w:w="5244" w:type="dxa"/>
            <w:shd w:val="pct5" w:color="auto" w:fill="FFFFFF"/>
          </w:tcPr>
          <w:p w:rsidR="001272DF" w:rsidRPr="00F45CF9" w:rsidRDefault="001272DF" w:rsidP="00EE3D90">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1272DF" w:rsidRPr="004328F7" w:rsidTr="001272DF">
        <w:trPr>
          <w:cantSplit/>
        </w:trPr>
        <w:tc>
          <w:tcPr>
            <w:tcW w:w="1701" w:type="dxa"/>
          </w:tcPr>
          <w:p w:rsidR="001272DF" w:rsidRPr="007F3AE9" w:rsidRDefault="007D43D2" w:rsidP="007D43D2">
            <w:pPr>
              <w:rPr>
                <w:sz w:val="18"/>
                <w:szCs w:val="18"/>
                <w:lang w:val="en-GB"/>
              </w:rPr>
            </w:pPr>
            <w:r w:rsidRPr="001272DF">
              <w:rPr>
                <w:rFonts w:cs="Arial"/>
                <w:color w:val="000000"/>
                <w:sz w:val="18"/>
                <w:szCs w:val="18"/>
                <w:lang w:val="en-GB"/>
              </w:rPr>
              <w:t>person</w:t>
            </w:r>
            <w:r>
              <w:rPr>
                <w:rFonts w:cs="Arial"/>
                <w:color w:val="000000"/>
                <w:sz w:val="18"/>
                <w:szCs w:val="18"/>
                <w:lang w:val="en-GB"/>
              </w:rPr>
              <w:t>Id</w:t>
            </w:r>
          </w:p>
        </w:tc>
        <w:tc>
          <w:tcPr>
            <w:tcW w:w="1134" w:type="dxa"/>
          </w:tcPr>
          <w:p w:rsidR="001272DF" w:rsidRPr="007F3AE9" w:rsidRDefault="001272DF" w:rsidP="00DB74AF">
            <w:pPr>
              <w:jc w:val="center"/>
              <w:rPr>
                <w:sz w:val="18"/>
                <w:szCs w:val="18"/>
                <w:lang w:val="en-GB"/>
              </w:rPr>
            </w:pPr>
            <w:r>
              <w:rPr>
                <w:sz w:val="18"/>
                <w:szCs w:val="18"/>
                <w:lang w:val="en-GB"/>
              </w:rPr>
              <w:t>Yes</w:t>
            </w:r>
          </w:p>
        </w:tc>
        <w:tc>
          <w:tcPr>
            <w:tcW w:w="1560" w:type="dxa"/>
          </w:tcPr>
          <w:p w:rsidR="001272DF" w:rsidRPr="007F3AE9" w:rsidRDefault="001272DF" w:rsidP="00EE3D90">
            <w:pPr>
              <w:rPr>
                <w:sz w:val="18"/>
                <w:szCs w:val="18"/>
                <w:lang w:val="en-GB"/>
              </w:rPr>
            </w:pPr>
            <w:r>
              <w:rPr>
                <w:sz w:val="18"/>
                <w:szCs w:val="18"/>
                <w:lang w:val="en-GB"/>
              </w:rPr>
              <w:t>String</w:t>
            </w:r>
          </w:p>
        </w:tc>
        <w:tc>
          <w:tcPr>
            <w:tcW w:w="5244" w:type="dxa"/>
          </w:tcPr>
          <w:p w:rsidR="001272DF" w:rsidRPr="007F3AE9" w:rsidRDefault="001272DF" w:rsidP="001272DF">
            <w:pPr>
              <w:rPr>
                <w:sz w:val="18"/>
                <w:szCs w:val="18"/>
                <w:lang w:val="en-GB"/>
              </w:rPr>
            </w:pPr>
            <w:r>
              <w:rPr>
                <w:sz w:val="18"/>
                <w:szCs w:val="18"/>
                <w:lang w:val="en-GB"/>
              </w:rPr>
              <w:t>The Person ID to be checked.</w:t>
            </w:r>
          </w:p>
        </w:tc>
      </w:tr>
    </w:tbl>
    <w:p w:rsidR="001272DF" w:rsidRPr="00DB6AC0" w:rsidRDefault="001272DF" w:rsidP="001272DF"/>
    <w:p w:rsidR="001272DF" w:rsidRDefault="001272DF" w:rsidP="001272DF">
      <w:pPr>
        <w:pStyle w:val="Heading3"/>
        <w:rPr>
          <w:lang w:val="en-GB"/>
        </w:rPr>
      </w:pPr>
      <w:bookmarkStart w:id="110" w:name="_Toc411606034"/>
      <w:r>
        <w:rPr>
          <w:lang w:val="en-GB"/>
        </w:rPr>
        <w:t>Response parameters</w:t>
      </w:r>
      <w:bookmarkEnd w:id="110"/>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134"/>
        <w:gridCol w:w="1560"/>
        <w:gridCol w:w="5244"/>
      </w:tblGrid>
      <w:tr w:rsidR="001272DF" w:rsidRPr="00F45CF9" w:rsidTr="001272DF">
        <w:trPr>
          <w:cantSplit/>
          <w:tblHeader/>
        </w:trPr>
        <w:tc>
          <w:tcPr>
            <w:tcW w:w="1701" w:type="dxa"/>
            <w:shd w:val="pct5" w:color="auto" w:fill="FFFFFF"/>
          </w:tcPr>
          <w:p w:rsidR="001272DF" w:rsidRPr="00F45CF9" w:rsidRDefault="001272DF" w:rsidP="00EE3D90">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1272DF" w:rsidRPr="00F45CF9" w:rsidRDefault="001272DF" w:rsidP="00EE3D90">
            <w:pPr>
              <w:pStyle w:val="Tabletext"/>
              <w:jc w:val="center"/>
              <w:rPr>
                <w:rFonts w:cs="Arial"/>
                <w:b/>
                <w:color w:val="000000"/>
                <w:sz w:val="18"/>
                <w:szCs w:val="18"/>
                <w:lang w:val="en-GB"/>
              </w:rPr>
            </w:pPr>
            <w:r>
              <w:rPr>
                <w:rFonts w:cs="Arial"/>
                <w:b/>
                <w:color w:val="000000"/>
                <w:sz w:val="18"/>
                <w:szCs w:val="18"/>
                <w:lang w:val="en-GB"/>
              </w:rPr>
              <w:t>Mandatory</w:t>
            </w:r>
          </w:p>
        </w:tc>
        <w:tc>
          <w:tcPr>
            <w:tcW w:w="1560" w:type="dxa"/>
            <w:shd w:val="pct5" w:color="auto" w:fill="FFFFFF"/>
          </w:tcPr>
          <w:p w:rsidR="001272DF" w:rsidRPr="00F45CF9" w:rsidRDefault="001272DF" w:rsidP="00EE3D90">
            <w:pPr>
              <w:pStyle w:val="Tabletext"/>
              <w:jc w:val="left"/>
              <w:rPr>
                <w:rFonts w:cs="Arial"/>
                <w:b/>
                <w:color w:val="000000"/>
                <w:sz w:val="18"/>
                <w:szCs w:val="18"/>
                <w:lang w:val="en-GB"/>
              </w:rPr>
            </w:pPr>
            <w:r>
              <w:rPr>
                <w:rFonts w:cs="Arial"/>
                <w:b/>
                <w:color w:val="000000"/>
                <w:sz w:val="18"/>
                <w:szCs w:val="18"/>
                <w:lang w:val="en-GB"/>
              </w:rPr>
              <w:t>Type</w:t>
            </w:r>
          </w:p>
        </w:tc>
        <w:tc>
          <w:tcPr>
            <w:tcW w:w="5244" w:type="dxa"/>
            <w:shd w:val="pct5" w:color="auto" w:fill="FFFFFF"/>
          </w:tcPr>
          <w:p w:rsidR="001272DF" w:rsidRPr="00F45CF9" w:rsidRDefault="001272DF" w:rsidP="00EE3D90">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1272DF" w:rsidRPr="004328F7" w:rsidTr="001272DF">
        <w:trPr>
          <w:cantSplit/>
        </w:trPr>
        <w:tc>
          <w:tcPr>
            <w:tcW w:w="1701" w:type="dxa"/>
          </w:tcPr>
          <w:p w:rsidR="001272DF" w:rsidRPr="007F3AE9" w:rsidRDefault="007D43D2" w:rsidP="00EE3D90">
            <w:pPr>
              <w:rPr>
                <w:sz w:val="18"/>
                <w:szCs w:val="18"/>
                <w:lang w:val="en-GB"/>
              </w:rPr>
            </w:pPr>
            <w:r>
              <w:rPr>
                <w:rFonts w:cs="Arial"/>
                <w:color w:val="000000"/>
                <w:sz w:val="18"/>
                <w:szCs w:val="18"/>
                <w:lang w:val="en-GB"/>
              </w:rPr>
              <w:t>checkResult</w:t>
            </w:r>
          </w:p>
        </w:tc>
        <w:tc>
          <w:tcPr>
            <w:tcW w:w="1134" w:type="dxa"/>
          </w:tcPr>
          <w:p w:rsidR="001272DF" w:rsidRPr="007F3AE9" w:rsidRDefault="001272DF" w:rsidP="00DB74AF">
            <w:pPr>
              <w:jc w:val="center"/>
              <w:rPr>
                <w:sz w:val="18"/>
                <w:szCs w:val="18"/>
                <w:lang w:val="en-GB"/>
              </w:rPr>
            </w:pPr>
            <w:r>
              <w:rPr>
                <w:sz w:val="18"/>
                <w:szCs w:val="18"/>
                <w:lang w:val="en-GB"/>
              </w:rPr>
              <w:t>Yes</w:t>
            </w:r>
          </w:p>
        </w:tc>
        <w:tc>
          <w:tcPr>
            <w:tcW w:w="1560" w:type="dxa"/>
          </w:tcPr>
          <w:p w:rsidR="001272DF" w:rsidRPr="007F3AE9" w:rsidRDefault="001272DF" w:rsidP="00EE3D90">
            <w:pPr>
              <w:rPr>
                <w:sz w:val="18"/>
                <w:szCs w:val="18"/>
                <w:lang w:val="en-GB"/>
              </w:rPr>
            </w:pPr>
            <w:r w:rsidRPr="001272DF">
              <w:rPr>
                <w:sz w:val="18"/>
                <w:szCs w:val="18"/>
                <w:lang w:val="en-GB"/>
              </w:rPr>
              <w:t>PersonDossier</w:t>
            </w:r>
            <w:r w:rsidR="007D43D2">
              <w:rPr>
                <w:sz w:val="18"/>
                <w:szCs w:val="18"/>
                <w:lang w:val="en-GB"/>
              </w:rPr>
              <w:t>CheckResult</w:t>
            </w:r>
          </w:p>
        </w:tc>
        <w:tc>
          <w:tcPr>
            <w:tcW w:w="5244" w:type="dxa"/>
          </w:tcPr>
          <w:p w:rsidR="001272DF" w:rsidRDefault="001272DF" w:rsidP="00EE3D90">
            <w:pPr>
              <w:rPr>
                <w:rFonts w:cs="Arial"/>
                <w:color w:val="000000"/>
                <w:sz w:val="18"/>
                <w:szCs w:val="18"/>
                <w:lang w:val="en-GB"/>
              </w:rPr>
            </w:pPr>
            <w:r>
              <w:rPr>
                <w:rFonts w:cs="Arial"/>
                <w:color w:val="000000"/>
                <w:sz w:val="18"/>
                <w:szCs w:val="18"/>
                <w:lang w:val="en-GB"/>
              </w:rPr>
              <w:t>Person relationship with dossiers. Can be one of the following:</w:t>
            </w:r>
          </w:p>
          <w:p w:rsidR="001272DF" w:rsidRDefault="001272DF" w:rsidP="001272DF">
            <w:pPr>
              <w:pStyle w:val="ListParagraph"/>
              <w:numPr>
                <w:ilvl w:val="0"/>
                <w:numId w:val="29"/>
              </w:numPr>
              <w:rPr>
                <w:sz w:val="18"/>
                <w:szCs w:val="18"/>
                <w:lang w:val="en-GB"/>
              </w:rPr>
            </w:pPr>
            <w:r>
              <w:rPr>
                <w:sz w:val="18"/>
                <w:szCs w:val="18"/>
                <w:lang w:val="en-GB"/>
              </w:rPr>
              <w:t>No relation;</w:t>
            </w:r>
          </w:p>
          <w:p w:rsidR="001272DF" w:rsidRDefault="001272DF" w:rsidP="001272DF">
            <w:pPr>
              <w:pStyle w:val="ListParagraph"/>
              <w:numPr>
                <w:ilvl w:val="0"/>
                <w:numId w:val="29"/>
              </w:numPr>
              <w:rPr>
                <w:sz w:val="18"/>
                <w:szCs w:val="18"/>
                <w:lang w:val="en-GB"/>
              </w:rPr>
            </w:pPr>
            <w:r>
              <w:rPr>
                <w:sz w:val="18"/>
                <w:szCs w:val="18"/>
                <w:lang w:val="en-GB"/>
              </w:rPr>
              <w:t>Loose relation;</w:t>
            </w:r>
          </w:p>
          <w:p w:rsidR="001272DF" w:rsidRDefault="001272DF" w:rsidP="001272DF">
            <w:pPr>
              <w:pStyle w:val="ListParagraph"/>
              <w:numPr>
                <w:ilvl w:val="0"/>
                <w:numId w:val="29"/>
              </w:numPr>
              <w:rPr>
                <w:sz w:val="18"/>
                <w:szCs w:val="18"/>
                <w:lang w:val="en-GB"/>
              </w:rPr>
            </w:pPr>
            <w:r>
              <w:rPr>
                <w:sz w:val="18"/>
                <w:szCs w:val="18"/>
                <w:lang w:val="en-GB"/>
              </w:rPr>
              <w:t>Hard relation;</w:t>
            </w:r>
          </w:p>
          <w:p w:rsidR="001272DF" w:rsidRPr="001272DF" w:rsidRDefault="001272DF" w:rsidP="001272DF">
            <w:pPr>
              <w:rPr>
                <w:sz w:val="18"/>
                <w:szCs w:val="18"/>
                <w:lang w:val="en-GB"/>
              </w:rPr>
            </w:pPr>
            <w:r>
              <w:rPr>
                <w:sz w:val="18"/>
                <w:szCs w:val="18"/>
                <w:lang w:val="en-GB"/>
              </w:rPr>
              <w:t>Hard relations should block delete operations on the external Persons Management system.</w:t>
            </w:r>
          </w:p>
        </w:tc>
      </w:tr>
    </w:tbl>
    <w:p w:rsidR="001272DF" w:rsidRPr="001272DF" w:rsidRDefault="001272DF" w:rsidP="001272DF"/>
    <w:p w:rsidR="001272DF" w:rsidRPr="00C314F9" w:rsidRDefault="001272DF" w:rsidP="001272DF">
      <w:pPr>
        <w:pStyle w:val="Heading3"/>
        <w:rPr>
          <w:lang w:val="en-GB"/>
        </w:rPr>
      </w:pPr>
      <w:bookmarkStart w:id="111" w:name="_Toc411606035"/>
      <w:r w:rsidRPr="00C314F9">
        <w:rPr>
          <w:lang w:val="en-GB"/>
        </w:rPr>
        <w:t>Exceptions</w:t>
      </w:r>
      <w:bookmarkEnd w:id="111"/>
    </w:p>
    <w:p w:rsidR="001272DF" w:rsidRDefault="001272DF" w:rsidP="001272DF">
      <w:pPr>
        <w:rPr>
          <w:lang w:val="en-GB"/>
        </w:rPr>
      </w:pPr>
      <w:r w:rsidRPr="00B269A7">
        <w:rPr>
          <w:lang w:val="en-GB"/>
        </w:rPr>
        <w:t xml:space="preserve">In case of error the service will return a Fault (code plus message). </w:t>
      </w:r>
    </w:p>
    <w:p w:rsidR="001272DF" w:rsidRDefault="001272DF" w:rsidP="001272DF">
      <w:pPr>
        <w:rPr>
          <w:lang w:val="en-GB"/>
        </w:rPr>
      </w:pPr>
    </w:p>
    <w:p w:rsidR="001272DF" w:rsidRDefault="001272DF" w:rsidP="001272DF">
      <w:pPr>
        <w:pStyle w:val="Heading3"/>
        <w:rPr>
          <w:lang w:val="en-GB"/>
        </w:rPr>
      </w:pPr>
      <w:bookmarkStart w:id="112" w:name="_Toc411606036"/>
      <w:r>
        <w:rPr>
          <w:lang w:val="en-GB"/>
        </w:rPr>
        <w:t>Sample messages</w:t>
      </w:r>
      <w:bookmarkEnd w:id="112"/>
    </w:p>
    <w:p w:rsidR="002B1F4C" w:rsidRPr="002B1F4C" w:rsidRDefault="002B1F4C" w:rsidP="002B1F4C">
      <w:pPr>
        <w:rPr>
          <w:lang w:val="en-GB"/>
        </w:rPr>
      </w:pPr>
    </w:p>
    <w:p w:rsidR="001272DF" w:rsidRDefault="001272DF" w:rsidP="001272DF">
      <w:pPr>
        <w:rPr>
          <w:b/>
          <w:lang w:val="en-GB"/>
        </w:rPr>
      </w:pPr>
      <w:r w:rsidRPr="006575C0">
        <w:rPr>
          <w:b/>
          <w:lang w:val="en-GB"/>
        </w:rPr>
        <w:t>Request:</w:t>
      </w:r>
    </w:p>
    <w:p w:rsidR="001272DF" w:rsidRDefault="001272DF" w:rsidP="001272DF">
      <w:pPr>
        <w:pStyle w:val="Source"/>
      </w:pPr>
      <w:r>
        <w:t>&lt;soapenv:Envelope xmlns:soapenv="http://schemas.xmlsoap.org/soap/envelope/" xmlns:tns="http://ohim.eu/fsp/services/</w:t>
      </w:r>
      <w:r w:rsidRPr="001272DF">
        <w:t>PersonNotification</w:t>
      </w:r>
      <w:r>
        <w:t>/V3"&gt;</w:t>
      </w:r>
    </w:p>
    <w:p w:rsidR="001272DF" w:rsidRDefault="001272DF" w:rsidP="001272DF">
      <w:pPr>
        <w:pStyle w:val="Source"/>
      </w:pPr>
      <w:r>
        <w:t xml:space="preserve">   &lt;soapenv:Header/&gt;</w:t>
      </w:r>
    </w:p>
    <w:p w:rsidR="001272DF" w:rsidRDefault="001272DF" w:rsidP="001272DF">
      <w:pPr>
        <w:pStyle w:val="Source"/>
      </w:pPr>
      <w:r>
        <w:t xml:space="preserve">   &lt;soapenv:Body&gt;</w:t>
      </w:r>
    </w:p>
    <w:p w:rsidR="001272DF" w:rsidRDefault="001272DF" w:rsidP="001272DF">
      <w:pPr>
        <w:pStyle w:val="Source"/>
      </w:pPr>
      <w:r>
        <w:t xml:space="preserve">      &lt;tns:checkPersonDossier&gt;</w:t>
      </w:r>
    </w:p>
    <w:p w:rsidR="001272DF" w:rsidRDefault="001272DF" w:rsidP="001272DF">
      <w:pPr>
        <w:pStyle w:val="Source"/>
      </w:pPr>
      <w:r>
        <w:t xml:space="preserve">         &lt;personNumber&gt;3157&lt;/personNumber&gt;</w:t>
      </w:r>
    </w:p>
    <w:p w:rsidR="001272DF" w:rsidRDefault="001272DF" w:rsidP="001272DF">
      <w:pPr>
        <w:pStyle w:val="Source"/>
      </w:pPr>
      <w:r>
        <w:t xml:space="preserve">      &lt;/tns:checkPersonDossier&gt;</w:t>
      </w:r>
    </w:p>
    <w:p w:rsidR="001272DF" w:rsidRDefault="001272DF" w:rsidP="001272DF">
      <w:pPr>
        <w:pStyle w:val="Source"/>
      </w:pPr>
      <w:r>
        <w:lastRenderedPageBreak/>
        <w:t xml:space="preserve">   &lt;/soapenv:Body&gt;</w:t>
      </w:r>
    </w:p>
    <w:p w:rsidR="001272DF" w:rsidRDefault="001272DF" w:rsidP="001272DF">
      <w:pPr>
        <w:pStyle w:val="Source"/>
      </w:pPr>
      <w:r>
        <w:t>&lt;/soapenv:Envelope&gt;</w:t>
      </w:r>
    </w:p>
    <w:p w:rsidR="001272DF" w:rsidRDefault="001272DF" w:rsidP="001272DF">
      <w:pPr>
        <w:rPr>
          <w:lang w:val="en-GB"/>
        </w:rPr>
      </w:pPr>
    </w:p>
    <w:p w:rsidR="001272DF" w:rsidRDefault="001272DF" w:rsidP="001272DF">
      <w:pPr>
        <w:rPr>
          <w:b/>
          <w:lang w:val="en-GB"/>
        </w:rPr>
      </w:pPr>
      <w:r w:rsidRPr="006575C0">
        <w:rPr>
          <w:b/>
          <w:lang w:val="en-GB"/>
        </w:rPr>
        <w:t>Response</w:t>
      </w:r>
      <w:r>
        <w:rPr>
          <w:b/>
          <w:lang w:val="en-GB"/>
        </w:rPr>
        <w:t>:</w:t>
      </w:r>
    </w:p>
    <w:p w:rsidR="001272DF" w:rsidRDefault="001272DF" w:rsidP="001272DF">
      <w:pPr>
        <w:pStyle w:val="Source"/>
      </w:pPr>
      <w:r>
        <w:t>&lt;soapenv:Envelope xmlns:soapenv="http://schemas.xmlsoap.org/soap/envelope/" xmlns:tns="http://ohim.eu/fsp/services/</w:t>
      </w:r>
      <w:r w:rsidRPr="001272DF">
        <w:t>PersonNotification</w:t>
      </w:r>
      <w:r>
        <w:t>/V3"&gt;</w:t>
      </w:r>
    </w:p>
    <w:p w:rsidR="001272DF" w:rsidRDefault="001272DF" w:rsidP="001272DF">
      <w:pPr>
        <w:pStyle w:val="Source"/>
      </w:pPr>
      <w:r>
        <w:t xml:space="preserve">   &lt;soapenv:Header/&gt;</w:t>
      </w:r>
    </w:p>
    <w:p w:rsidR="001272DF" w:rsidRDefault="001272DF" w:rsidP="001272DF">
      <w:pPr>
        <w:pStyle w:val="Source"/>
      </w:pPr>
      <w:r>
        <w:t xml:space="preserve">   &lt;soapenv:Body&gt;</w:t>
      </w:r>
    </w:p>
    <w:p w:rsidR="001272DF" w:rsidRDefault="001272DF" w:rsidP="001272DF">
      <w:pPr>
        <w:pStyle w:val="Source"/>
      </w:pPr>
      <w:r>
        <w:t xml:space="preserve">      &lt;tns:checkPersonDossier</w:t>
      </w:r>
      <w:r w:rsidRPr="001272DF">
        <w:t>Response</w:t>
      </w:r>
      <w:r>
        <w:t>&gt;</w:t>
      </w:r>
    </w:p>
    <w:p w:rsidR="001272DF" w:rsidRDefault="001272DF" w:rsidP="001272DF">
      <w:pPr>
        <w:pStyle w:val="Source"/>
      </w:pPr>
      <w:r>
        <w:t xml:space="preserve">         &lt;</w:t>
      </w:r>
      <w:r w:rsidRPr="001272DF">
        <w:t>return</w:t>
      </w:r>
      <w:r>
        <w:t>&gt;No relation&lt;/</w:t>
      </w:r>
      <w:r w:rsidRPr="001272DF">
        <w:t>return</w:t>
      </w:r>
      <w:r>
        <w:t>&gt;</w:t>
      </w:r>
    </w:p>
    <w:p w:rsidR="001272DF" w:rsidRDefault="001272DF" w:rsidP="001272DF">
      <w:pPr>
        <w:pStyle w:val="Source"/>
      </w:pPr>
      <w:r>
        <w:t xml:space="preserve">      &lt;/tns:checkPersonDossier</w:t>
      </w:r>
      <w:r w:rsidRPr="001272DF">
        <w:t>Response</w:t>
      </w:r>
      <w:r>
        <w:t>&gt;</w:t>
      </w:r>
    </w:p>
    <w:p w:rsidR="001272DF" w:rsidRDefault="001272DF" w:rsidP="001272DF">
      <w:pPr>
        <w:pStyle w:val="Source"/>
      </w:pPr>
      <w:r>
        <w:t xml:space="preserve">   &lt;/soapenv:Body&gt;</w:t>
      </w:r>
    </w:p>
    <w:p w:rsidR="001272DF" w:rsidRDefault="001272DF" w:rsidP="001272DF">
      <w:pPr>
        <w:pStyle w:val="Source"/>
      </w:pPr>
      <w:r>
        <w:t>&lt;/soapenv:Envelope&gt;</w:t>
      </w:r>
    </w:p>
    <w:p w:rsidR="001272DF" w:rsidRPr="001272DF" w:rsidRDefault="001272DF" w:rsidP="001272DF">
      <w:pPr>
        <w:rPr>
          <w:lang w:val="en-IE"/>
        </w:rPr>
      </w:pPr>
    </w:p>
    <w:p w:rsidR="001272DF" w:rsidRPr="006575C0" w:rsidRDefault="001272DF" w:rsidP="001272DF">
      <w:pPr>
        <w:rPr>
          <w:b/>
          <w:lang w:val="en-GB"/>
        </w:rPr>
      </w:pPr>
      <w:r w:rsidRPr="006575C0">
        <w:rPr>
          <w:b/>
          <w:lang w:val="en-GB"/>
        </w:rPr>
        <w:t>Fault:</w:t>
      </w:r>
    </w:p>
    <w:p w:rsidR="001272DF" w:rsidRDefault="001272DF" w:rsidP="001272DF">
      <w:pPr>
        <w:rPr>
          <w:lang w:val="en-GB"/>
        </w:rPr>
      </w:pPr>
      <w:r>
        <w:rPr>
          <w:lang w:val="en-GB"/>
        </w:rPr>
        <w:t xml:space="preserve">Same as in </w:t>
      </w:r>
      <w:r>
        <w:rPr>
          <w:lang w:val="en-GB"/>
        </w:rPr>
        <w:fldChar w:fldCharType="begin"/>
      </w:r>
      <w:r>
        <w:rPr>
          <w:lang w:val="en-GB"/>
        </w:rPr>
        <w:instrText xml:space="preserve"> REF _Ref361403879 \r \h </w:instrText>
      </w:r>
      <w:r>
        <w:rPr>
          <w:lang w:val="en-GB"/>
        </w:rPr>
      </w:r>
      <w:r>
        <w:rPr>
          <w:lang w:val="en-GB"/>
        </w:rPr>
        <w:fldChar w:fldCharType="separate"/>
      </w:r>
      <w:r w:rsidR="00216BE0">
        <w:rPr>
          <w:lang w:val="en-GB"/>
        </w:rPr>
        <w:t>4.1.4</w:t>
      </w:r>
      <w:r>
        <w:rPr>
          <w:lang w:val="en-GB"/>
        </w:rPr>
        <w:fldChar w:fldCharType="end"/>
      </w:r>
      <w:r>
        <w:rPr>
          <w:lang w:val="en-GB"/>
        </w:rPr>
        <w:t xml:space="preserve"> </w:t>
      </w:r>
      <w:r>
        <w:rPr>
          <w:lang w:val="en-GB"/>
        </w:rPr>
        <w:fldChar w:fldCharType="begin"/>
      </w:r>
      <w:r>
        <w:rPr>
          <w:lang w:val="en-GB"/>
        </w:rPr>
        <w:instrText xml:space="preserve"> REF _Ref361403879 \h </w:instrText>
      </w:r>
      <w:r>
        <w:rPr>
          <w:lang w:val="en-GB"/>
        </w:rPr>
      </w:r>
      <w:r>
        <w:rPr>
          <w:lang w:val="en-GB"/>
        </w:rPr>
        <w:fldChar w:fldCharType="separate"/>
      </w:r>
      <w:r w:rsidR="00216BE0">
        <w:rPr>
          <w:lang w:val="en-GB"/>
        </w:rPr>
        <w:t>Sample messages</w:t>
      </w:r>
      <w:r>
        <w:rPr>
          <w:lang w:val="en-GB"/>
        </w:rPr>
        <w:fldChar w:fldCharType="end"/>
      </w:r>
    </w:p>
    <w:p w:rsidR="001272DF" w:rsidRDefault="001272DF" w:rsidP="001272DF">
      <w:pPr>
        <w:widowControl/>
        <w:spacing w:line="240" w:lineRule="auto"/>
        <w:jc w:val="left"/>
        <w:rPr>
          <w:lang w:val="en-GB"/>
        </w:rPr>
      </w:pPr>
    </w:p>
    <w:p w:rsidR="001272DF" w:rsidRPr="00B269A7" w:rsidRDefault="001272DF" w:rsidP="001272DF">
      <w:pPr>
        <w:pStyle w:val="Heading2"/>
        <w:rPr>
          <w:lang w:val="en-GB"/>
        </w:rPr>
      </w:pPr>
      <w:bookmarkStart w:id="113" w:name="_Ref362959883"/>
      <w:bookmarkStart w:id="114" w:name="_Ref362965729"/>
      <w:bookmarkStart w:id="115" w:name="_Ref362965731"/>
      <w:bookmarkStart w:id="116" w:name="_Toc411606037"/>
      <w:r>
        <w:rPr>
          <w:lang w:val="en-GB"/>
        </w:rPr>
        <w:t>deletePerson</w:t>
      </w:r>
      <w:bookmarkEnd w:id="113"/>
      <w:bookmarkEnd w:id="114"/>
      <w:bookmarkEnd w:id="115"/>
      <w:bookmarkEnd w:id="116"/>
    </w:p>
    <w:p w:rsidR="001272DF" w:rsidRDefault="001272DF" w:rsidP="001272DF">
      <w:pPr>
        <w:rPr>
          <w:lang w:val="en-GB"/>
        </w:rPr>
      </w:pPr>
      <w:r>
        <w:rPr>
          <w:lang w:val="en-GB"/>
        </w:rPr>
        <w:t xml:space="preserve">This operation performs </w:t>
      </w:r>
      <w:r w:rsidR="0025146C">
        <w:rPr>
          <w:lang w:val="en-GB"/>
        </w:rPr>
        <w:t xml:space="preserve">the removal of </w:t>
      </w:r>
      <w:r>
        <w:rPr>
          <w:lang w:val="en-GB"/>
        </w:rPr>
        <w:t>person</w:t>
      </w:r>
      <w:r w:rsidR="0025146C">
        <w:rPr>
          <w:lang w:val="en-GB"/>
        </w:rPr>
        <w:t>s</w:t>
      </w:r>
      <w:r>
        <w:rPr>
          <w:lang w:val="en-GB"/>
        </w:rPr>
        <w:t xml:space="preserve"> of dossiers</w:t>
      </w:r>
      <w:r w:rsidR="0025146C">
        <w:rPr>
          <w:lang w:val="en-GB"/>
        </w:rPr>
        <w:t xml:space="preserve"> in SP BO</w:t>
      </w:r>
      <w:r>
        <w:rPr>
          <w:lang w:val="en-GB"/>
        </w:rPr>
        <w:t>.</w:t>
      </w:r>
    </w:p>
    <w:p w:rsidR="001272DF" w:rsidRDefault="001272DF" w:rsidP="001272DF">
      <w:pPr>
        <w:rPr>
          <w:lang w:val="en-GB"/>
        </w:rPr>
      </w:pPr>
    </w:p>
    <w:p w:rsidR="001272DF" w:rsidRDefault="001272DF" w:rsidP="001272DF">
      <w:pPr>
        <w:pStyle w:val="Heading3"/>
        <w:rPr>
          <w:lang w:val="en-GB"/>
        </w:rPr>
      </w:pPr>
      <w:bookmarkStart w:id="117" w:name="_Toc411606038"/>
      <w:r>
        <w:rPr>
          <w:lang w:val="en-GB"/>
        </w:rPr>
        <w:t>Request parameters</w:t>
      </w:r>
      <w:bookmarkEnd w:id="117"/>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134"/>
        <w:gridCol w:w="993"/>
        <w:gridCol w:w="5811"/>
      </w:tblGrid>
      <w:tr w:rsidR="001272DF" w:rsidRPr="00F45CF9" w:rsidTr="004062C1">
        <w:trPr>
          <w:cantSplit/>
          <w:tblHeader/>
        </w:trPr>
        <w:tc>
          <w:tcPr>
            <w:tcW w:w="1701" w:type="dxa"/>
            <w:shd w:val="pct5" w:color="auto" w:fill="FFFFFF"/>
          </w:tcPr>
          <w:p w:rsidR="001272DF" w:rsidRPr="00F45CF9" w:rsidRDefault="001272DF" w:rsidP="00EE3D90">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1272DF" w:rsidRPr="00F45CF9" w:rsidRDefault="001272DF" w:rsidP="00EE3D90">
            <w:pPr>
              <w:pStyle w:val="Tabletext"/>
              <w:jc w:val="center"/>
              <w:rPr>
                <w:rFonts w:cs="Arial"/>
                <w:b/>
                <w:color w:val="000000"/>
                <w:sz w:val="18"/>
                <w:szCs w:val="18"/>
                <w:lang w:val="en-GB"/>
              </w:rPr>
            </w:pPr>
            <w:r>
              <w:rPr>
                <w:rFonts w:cs="Arial"/>
                <w:b/>
                <w:color w:val="000000"/>
                <w:sz w:val="18"/>
                <w:szCs w:val="18"/>
                <w:lang w:val="en-GB"/>
              </w:rPr>
              <w:t>Mandatory</w:t>
            </w:r>
          </w:p>
        </w:tc>
        <w:tc>
          <w:tcPr>
            <w:tcW w:w="993" w:type="dxa"/>
            <w:shd w:val="pct5" w:color="auto" w:fill="FFFFFF"/>
          </w:tcPr>
          <w:p w:rsidR="001272DF" w:rsidRPr="00F45CF9" w:rsidRDefault="001272DF" w:rsidP="00EE3D90">
            <w:pPr>
              <w:pStyle w:val="Tabletext"/>
              <w:jc w:val="left"/>
              <w:rPr>
                <w:rFonts w:cs="Arial"/>
                <w:b/>
                <w:color w:val="000000"/>
                <w:sz w:val="18"/>
                <w:szCs w:val="18"/>
                <w:lang w:val="en-GB"/>
              </w:rPr>
            </w:pPr>
            <w:r>
              <w:rPr>
                <w:rFonts w:cs="Arial"/>
                <w:b/>
                <w:color w:val="000000"/>
                <w:sz w:val="18"/>
                <w:szCs w:val="18"/>
                <w:lang w:val="en-GB"/>
              </w:rPr>
              <w:t>Type</w:t>
            </w:r>
          </w:p>
        </w:tc>
        <w:tc>
          <w:tcPr>
            <w:tcW w:w="5811" w:type="dxa"/>
            <w:shd w:val="pct5" w:color="auto" w:fill="FFFFFF"/>
          </w:tcPr>
          <w:p w:rsidR="001272DF" w:rsidRPr="00F45CF9" w:rsidRDefault="001272DF" w:rsidP="00EE3D90">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1272DF" w:rsidRPr="004328F7" w:rsidTr="004062C1">
        <w:trPr>
          <w:cantSplit/>
        </w:trPr>
        <w:tc>
          <w:tcPr>
            <w:tcW w:w="1701" w:type="dxa"/>
          </w:tcPr>
          <w:p w:rsidR="001272DF" w:rsidRPr="007F3AE9" w:rsidRDefault="007D43D2" w:rsidP="007D43D2">
            <w:pPr>
              <w:rPr>
                <w:sz w:val="18"/>
                <w:szCs w:val="18"/>
                <w:lang w:val="en-GB"/>
              </w:rPr>
            </w:pPr>
            <w:r w:rsidRPr="001272DF">
              <w:rPr>
                <w:rFonts w:cs="Arial"/>
                <w:color w:val="000000"/>
                <w:sz w:val="18"/>
                <w:szCs w:val="18"/>
                <w:lang w:val="en-GB"/>
              </w:rPr>
              <w:t>person</w:t>
            </w:r>
            <w:r>
              <w:rPr>
                <w:rFonts w:cs="Arial"/>
                <w:color w:val="000000"/>
                <w:sz w:val="18"/>
                <w:szCs w:val="18"/>
                <w:lang w:val="en-GB"/>
              </w:rPr>
              <w:t>Id</w:t>
            </w:r>
          </w:p>
        </w:tc>
        <w:tc>
          <w:tcPr>
            <w:tcW w:w="1134" w:type="dxa"/>
          </w:tcPr>
          <w:p w:rsidR="001272DF" w:rsidRPr="007F3AE9" w:rsidRDefault="001272DF" w:rsidP="00DB74AF">
            <w:pPr>
              <w:jc w:val="center"/>
              <w:rPr>
                <w:sz w:val="18"/>
                <w:szCs w:val="18"/>
                <w:lang w:val="en-GB"/>
              </w:rPr>
            </w:pPr>
            <w:r>
              <w:rPr>
                <w:sz w:val="18"/>
                <w:szCs w:val="18"/>
                <w:lang w:val="en-GB"/>
              </w:rPr>
              <w:t>Yes</w:t>
            </w:r>
          </w:p>
        </w:tc>
        <w:tc>
          <w:tcPr>
            <w:tcW w:w="993" w:type="dxa"/>
          </w:tcPr>
          <w:p w:rsidR="001272DF" w:rsidRPr="007F3AE9" w:rsidRDefault="001272DF" w:rsidP="00EE3D90">
            <w:pPr>
              <w:rPr>
                <w:sz w:val="18"/>
                <w:szCs w:val="18"/>
                <w:lang w:val="en-GB"/>
              </w:rPr>
            </w:pPr>
            <w:r>
              <w:rPr>
                <w:sz w:val="18"/>
                <w:szCs w:val="18"/>
                <w:lang w:val="en-GB"/>
              </w:rPr>
              <w:t>String</w:t>
            </w:r>
          </w:p>
        </w:tc>
        <w:tc>
          <w:tcPr>
            <w:tcW w:w="5811" w:type="dxa"/>
          </w:tcPr>
          <w:p w:rsidR="001272DF" w:rsidRPr="007F3AE9" w:rsidRDefault="001272DF" w:rsidP="001272DF">
            <w:pPr>
              <w:rPr>
                <w:sz w:val="18"/>
                <w:szCs w:val="18"/>
                <w:lang w:val="en-GB"/>
              </w:rPr>
            </w:pPr>
            <w:r>
              <w:rPr>
                <w:sz w:val="18"/>
                <w:szCs w:val="18"/>
                <w:lang w:val="en-GB"/>
              </w:rPr>
              <w:t>The Person ID to be deleted from dossiers.</w:t>
            </w:r>
          </w:p>
        </w:tc>
      </w:tr>
    </w:tbl>
    <w:p w:rsidR="001272DF" w:rsidRPr="00DB6AC0" w:rsidRDefault="001272DF" w:rsidP="001272DF"/>
    <w:p w:rsidR="001272DF" w:rsidRDefault="001272DF" w:rsidP="001272DF">
      <w:pPr>
        <w:pStyle w:val="Heading3"/>
        <w:rPr>
          <w:lang w:val="en-GB"/>
        </w:rPr>
      </w:pPr>
      <w:bookmarkStart w:id="118" w:name="_Toc411606039"/>
      <w:r>
        <w:rPr>
          <w:lang w:val="en-GB"/>
        </w:rPr>
        <w:t>Response parameters</w:t>
      </w:r>
      <w:bookmarkEnd w:id="118"/>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134"/>
        <w:gridCol w:w="993"/>
        <w:gridCol w:w="5811"/>
      </w:tblGrid>
      <w:tr w:rsidR="001272DF" w:rsidRPr="00F45CF9" w:rsidTr="004062C1">
        <w:trPr>
          <w:cantSplit/>
          <w:tblHeader/>
        </w:trPr>
        <w:tc>
          <w:tcPr>
            <w:tcW w:w="1701" w:type="dxa"/>
            <w:shd w:val="pct5" w:color="auto" w:fill="FFFFFF"/>
          </w:tcPr>
          <w:p w:rsidR="001272DF" w:rsidRPr="00F45CF9" w:rsidRDefault="001272DF" w:rsidP="00EE3D90">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rsidR="001272DF" w:rsidRPr="00F45CF9" w:rsidRDefault="001272DF" w:rsidP="00EE3D90">
            <w:pPr>
              <w:pStyle w:val="Tabletext"/>
              <w:jc w:val="center"/>
              <w:rPr>
                <w:rFonts w:cs="Arial"/>
                <w:b/>
                <w:color w:val="000000"/>
                <w:sz w:val="18"/>
                <w:szCs w:val="18"/>
                <w:lang w:val="en-GB"/>
              </w:rPr>
            </w:pPr>
            <w:r>
              <w:rPr>
                <w:rFonts w:cs="Arial"/>
                <w:b/>
                <w:color w:val="000000"/>
                <w:sz w:val="18"/>
                <w:szCs w:val="18"/>
                <w:lang w:val="en-GB"/>
              </w:rPr>
              <w:t>Mandatory</w:t>
            </w:r>
          </w:p>
        </w:tc>
        <w:tc>
          <w:tcPr>
            <w:tcW w:w="993" w:type="dxa"/>
            <w:shd w:val="pct5" w:color="auto" w:fill="FFFFFF"/>
          </w:tcPr>
          <w:p w:rsidR="001272DF" w:rsidRPr="00F45CF9" w:rsidRDefault="001272DF" w:rsidP="00EE3D90">
            <w:pPr>
              <w:pStyle w:val="Tabletext"/>
              <w:jc w:val="left"/>
              <w:rPr>
                <w:rFonts w:cs="Arial"/>
                <w:b/>
                <w:color w:val="000000"/>
                <w:sz w:val="18"/>
                <w:szCs w:val="18"/>
                <w:lang w:val="en-GB"/>
              </w:rPr>
            </w:pPr>
            <w:r>
              <w:rPr>
                <w:rFonts w:cs="Arial"/>
                <w:b/>
                <w:color w:val="000000"/>
                <w:sz w:val="18"/>
                <w:szCs w:val="18"/>
                <w:lang w:val="en-GB"/>
              </w:rPr>
              <w:t>Type</w:t>
            </w:r>
          </w:p>
        </w:tc>
        <w:tc>
          <w:tcPr>
            <w:tcW w:w="5811" w:type="dxa"/>
            <w:shd w:val="pct5" w:color="auto" w:fill="FFFFFF"/>
          </w:tcPr>
          <w:p w:rsidR="001272DF" w:rsidRPr="00F45CF9" w:rsidRDefault="001272DF" w:rsidP="00EE3D90">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1272DF" w:rsidRPr="004328F7" w:rsidTr="004062C1">
        <w:trPr>
          <w:cantSplit/>
        </w:trPr>
        <w:tc>
          <w:tcPr>
            <w:tcW w:w="1701" w:type="dxa"/>
          </w:tcPr>
          <w:p w:rsidR="001272DF" w:rsidRPr="007F3AE9" w:rsidRDefault="007D43D2" w:rsidP="00EE3D90">
            <w:pPr>
              <w:rPr>
                <w:sz w:val="18"/>
                <w:szCs w:val="18"/>
                <w:lang w:val="en-GB"/>
              </w:rPr>
            </w:pPr>
            <w:r>
              <w:rPr>
                <w:rFonts w:cs="Arial"/>
                <w:color w:val="000000"/>
                <w:sz w:val="18"/>
                <w:szCs w:val="18"/>
                <w:lang w:val="en-GB"/>
              </w:rPr>
              <w:t>deleteResult</w:t>
            </w:r>
          </w:p>
        </w:tc>
        <w:tc>
          <w:tcPr>
            <w:tcW w:w="1134" w:type="dxa"/>
          </w:tcPr>
          <w:p w:rsidR="001272DF" w:rsidRPr="007F3AE9" w:rsidRDefault="001272DF" w:rsidP="00DB74AF">
            <w:pPr>
              <w:jc w:val="center"/>
              <w:rPr>
                <w:sz w:val="18"/>
                <w:szCs w:val="18"/>
                <w:lang w:val="en-GB"/>
              </w:rPr>
            </w:pPr>
            <w:r>
              <w:rPr>
                <w:sz w:val="18"/>
                <w:szCs w:val="18"/>
                <w:lang w:val="en-GB"/>
              </w:rPr>
              <w:t>Yes</w:t>
            </w:r>
          </w:p>
        </w:tc>
        <w:tc>
          <w:tcPr>
            <w:tcW w:w="993" w:type="dxa"/>
          </w:tcPr>
          <w:p w:rsidR="001272DF" w:rsidRPr="007F3AE9" w:rsidRDefault="004062C1" w:rsidP="00EE3D90">
            <w:pPr>
              <w:rPr>
                <w:sz w:val="18"/>
                <w:szCs w:val="18"/>
                <w:lang w:val="en-GB"/>
              </w:rPr>
            </w:pPr>
            <w:r w:rsidRPr="004062C1">
              <w:rPr>
                <w:sz w:val="18"/>
                <w:szCs w:val="18"/>
                <w:lang w:val="en-GB"/>
              </w:rPr>
              <w:t>Result</w:t>
            </w:r>
          </w:p>
        </w:tc>
        <w:tc>
          <w:tcPr>
            <w:tcW w:w="5811" w:type="dxa"/>
          </w:tcPr>
          <w:p w:rsidR="001272DF" w:rsidRDefault="004062C1" w:rsidP="00EE3D90">
            <w:pPr>
              <w:rPr>
                <w:rFonts w:cs="Arial"/>
                <w:color w:val="000000"/>
                <w:sz w:val="18"/>
                <w:szCs w:val="18"/>
                <w:lang w:val="en-GB"/>
              </w:rPr>
            </w:pPr>
            <w:r>
              <w:rPr>
                <w:rFonts w:cs="Arial"/>
                <w:color w:val="000000"/>
                <w:sz w:val="18"/>
                <w:szCs w:val="18"/>
                <w:lang w:val="en-GB"/>
              </w:rPr>
              <w:t>Common result. One of the following:</w:t>
            </w:r>
          </w:p>
          <w:p w:rsidR="004062C1" w:rsidRDefault="004062C1" w:rsidP="004062C1">
            <w:pPr>
              <w:pStyle w:val="ListParagraph"/>
              <w:numPr>
                <w:ilvl w:val="0"/>
                <w:numId w:val="29"/>
              </w:numPr>
              <w:rPr>
                <w:sz w:val="18"/>
                <w:szCs w:val="18"/>
                <w:lang w:val="en-GB"/>
              </w:rPr>
            </w:pPr>
            <w:r>
              <w:rPr>
                <w:sz w:val="18"/>
                <w:szCs w:val="18"/>
                <w:lang w:val="en-GB"/>
              </w:rPr>
              <w:t>Result (String);</w:t>
            </w:r>
          </w:p>
          <w:p w:rsidR="004062C1" w:rsidRPr="004062C1" w:rsidRDefault="004062C1" w:rsidP="004062C1">
            <w:pPr>
              <w:pStyle w:val="ListParagraph"/>
              <w:numPr>
                <w:ilvl w:val="0"/>
                <w:numId w:val="29"/>
              </w:numPr>
              <w:rPr>
                <w:sz w:val="18"/>
                <w:szCs w:val="18"/>
                <w:lang w:val="en-GB"/>
              </w:rPr>
            </w:pPr>
            <w:r>
              <w:rPr>
                <w:sz w:val="18"/>
                <w:szCs w:val="18"/>
                <w:lang w:val="en-GB"/>
              </w:rPr>
              <w:t>Error code (String);</w:t>
            </w:r>
          </w:p>
        </w:tc>
      </w:tr>
    </w:tbl>
    <w:p w:rsidR="001272DF" w:rsidRPr="001272DF" w:rsidRDefault="001272DF" w:rsidP="001272DF"/>
    <w:p w:rsidR="001272DF" w:rsidRPr="00C314F9" w:rsidRDefault="001272DF" w:rsidP="001272DF">
      <w:pPr>
        <w:pStyle w:val="Heading3"/>
        <w:rPr>
          <w:lang w:val="en-GB"/>
        </w:rPr>
      </w:pPr>
      <w:bookmarkStart w:id="119" w:name="_Toc411606040"/>
      <w:r w:rsidRPr="00C314F9">
        <w:rPr>
          <w:lang w:val="en-GB"/>
        </w:rPr>
        <w:t>Exceptions</w:t>
      </w:r>
      <w:bookmarkEnd w:id="119"/>
    </w:p>
    <w:p w:rsidR="001272DF" w:rsidRDefault="001272DF" w:rsidP="001272DF">
      <w:pPr>
        <w:rPr>
          <w:lang w:val="en-GB"/>
        </w:rPr>
      </w:pPr>
      <w:r w:rsidRPr="00B269A7">
        <w:rPr>
          <w:lang w:val="en-GB"/>
        </w:rPr>
        <w:t xml:space="preserve">In case of error the service will return a Fault (code plus message). </w:t>
      </w:r>
    </w:p>
    <w:p w:rsidR="001272DF" w:rsidRDefault="001272DF" w:rsidP="001272DF">
      <w:pPr>
        <w:rPr>
          <w:lang w:val="en-GB"/>
        </w:rPr>
      </w:pPr>
    </w:p>
    <w:p w:rsidR="001272DF" w:rsidRDefault="001272DF" w:rsidP="001272DF">
      <w:pPr>
        <w:pStyle w:val="Heading3"/>
        <w:rPr>
          <w:lang w:val="en-GB"/>
        </w:rPr>
      </w:pPr>
      <w:bookmarkStart w:id="120" w:name="_Toc411606041"/>
      <w:r>
        <w:rPr>
          <w:lang w:val="en-GB"/>
        </w:rPr>
        <w:t>Sample messages</w:t>
      </w:r>
      <w:bookmarkEnd w:id="120"/>
    </w:p>
    <w:p w:rsidR="002B1F4C" w:rsidRPr="002B1F4C" w:rsidRDefault="002B1F4C" w:rsidP="002B1F4C">
      <w:pPr>
        <w:rPr>
          <w:lang w:val="en-GB"/>
        </w:rPr>
      </w:pPr>
    </w:p>
    <w:p w:rsidR="001272DF" w:rsidRDefault="001272DF" w:rsidP="001272DF">
      <w:pPr>
        <w:rPr>
          <w:b/>
          <w:lang w:val="en-GB"/>
        </w:rPr>
      </w:pPr>
      <w:r w:rsidRPr="006575C0">
        <w:rPr>
          <w:b/>
          <w:lang w:val="en-GB"/>
        </w:rPr>
        <w:t>Request:</w:t>
      </w:r>
    </w:p>
    <w:p w:rsidR="001272DF" w:rsidRDefault="001272DF" w:rsidP="001272DF">
      <w:pPr>
        <w:pStyle w:val="Source"/>
      </w:pPr>
      <w:r>
        <w:t>&lt;soapenv:Envelope xmlns:soapenv="http://schemas.xmlsoap.org/soap/envelope/" xmlns:tns="http://ohim.eu/fsp/services/</w:t>
      </w:r>
      <w:r w:rsidRPr="001272DF">
        <w:t>PersonNotification</w:t>
      </w:r>
      <w:r>
        <w:t>/V3"&gt;</w:t>
      </w:r>
    </w:p>
    <w:p w:rsidR="001272DF" w:rsidRDefault="001272DF" w:rsidP="001272DF">
      <w:pPr>
        <w:pStyle w:val="Source"/>
      </w:pPr>
      <w:r>
        <w:t xml:space="preserve">   &lt;soapenv:Header/&gt;</w:t>
      </w:r>
    </w:p>
    <w:p w:rsidR="001272DF" w:rsidRDefault="001272DF" w:rsidP="001272DF">
      <w:pPr>
        <w:pStyle w:val="Source"/>
      </w:pPr>
      <w:r>
        <w:t xml:space="preserve">   &lt;soapenv:Body&gt;</w:t>
      </w:r>
    </w:p>
    <w:p w:rsidR="001272DF" w:rsidRDefault="001272DF" w:rsidP="001272DF">
      <w:pPr>
        <w:pStyle w:val="Source"/>
      </w:pPr>
      <w:r>
        <w:t xml:space="preserve">      &lt;tns:</w:t>
      </w:r>
      <w:r w:rsidR="004062C1">
        <w:t>delete</w:t>
      </w:r>
      <w:r>
        <w:t>PersonDossier&gt;</w:t>
      </w:r>
    </w:p>
    <w:p w:rsidR="001272DF" w:rsidRDefault="001272DF" w:rsidP="001272DF">
      <w:pPr>
        <w:pStyle w:val="Source"/>
      </w:pPr>
      <w:r>
        <w:t xml:space="preserve">         &lt;personNumber&gt;3157&lt;/personNumber&gt;</w:t>
      </w:r>
    </w:p>
    <w:p w:rsidR="001272DF" w:rsidRDefault="001272DF" w:rsidP="001272DF">
      <w:pPr>
        <w:pStyle w:val="Source"/>
      </w:pPr>
      <w:r>
        <w:t xml:space="preserve">      &lt;/tns:checkPersonDossier&gt;</w:t>
      </w:r>
    </w:p>
    <w:p w:rsidR="001272DF" w:rsidRDefault="001272DF" w:rsidP="001272DF">
      <w:pPr>
        <w:pStyle w:val="Source"/>
      </w:pPr>
      <w:r>
        <w:t xml:space="preserve">   &lt;/soapenv:Body&gt;</w:t>
      </w:r>
    </w:p>
    <w:p w:rsidR="001272DF" w:rsidRDefault="001272DF" w:rsidP="001272DF">
      <w:pPr>
        <w:pStyle w:val="Source"/>
      </w:pPr>
      <w:r>
        <w:t>&lt;/soapenv:Envelope&gt;</w:t>
      </w:r>
    </w:p>
    <w:p w:rsidR="001272DF" w:rsidRDefault="001272DF" w:rsidP="001272DF">
      <w:pPr>
        <w:rPr>
          <w:lang w:val="en-GB"/>
        </w:rPr>
      </w:pPr>
    </w:p>
    <w:p w:rsidR="002B1F4C" w:rsidRDefault="002B1F4C" w:rsidP="001272DF">
      <w:pPr>
        <w:rPr>
          <w:lang w:val="en-GB"/>
        </w:rPr>
      </w:pPr>
    </w:p>
    <w:p w:rsidR="002B1F4C" w:rsidRDefault="002B1F4C" w:rsidP="001272DF">
      <w:pPr>
        <w:rPr>
          <w:lang w:val="en-GB"/>
        </w:rPr>
      </w:pPr>
    </w:p>
    <w:p w:rsidR="001272DF" w:rsidRDefault="001272DF" w:rsidP="001272DF">
      <w:pPr>
        <w:rPr>
          <w:b/>
          <w:lang w:val="en-GB"/>
        </w:rPr>
      </w:pPr>
      <w:r w:rsidRPr="006575C0">
        <w:rPr>
          <w:b/>
          <w:lang w:val="en-GB"/>
        </w:rPr>
        <w:lastRenderedPageBreak/>
        <w:t>Response</w:t>
      </w:r>
      <w:r>
        <w:rPr>
          <w:b/>
          <w:lang w:val="en-GB"/>
        </w:rPr>
        <w:t>:</w:t>
      </w:r>
    </w:p>
    <w:p w:rsidR="001272DF" w:rsidRDefault="001272DF" w:rsidP="001272DF">
      <w:pPr>
        <w:pStyle w:val="Source"/>
      </w:pPr>
      <w:r>
        <w:t>&lt;soapenv:Envelope xmlns:soapenv="http://schemas.xmlsoap.org/soap/envelope/" xmlns:tns="http://ohim.eu/fsp/services/</w:t>
      </w:r>
      <w:r w:rsidRPr="001272DF">
        <w:t>PersonNotification</w:t>
      </w:r>
      <w:r>
        <w:t>/V3"&gt;</w:t>
      </w:r>
    </w:p>
    <w:p w:rsidR="001272DF" w:rsidRDefault="001272DF" w:rsidP="001272DF">
      <w:pPr>
        <w:pStyle w:val="Source"/>
      </w:pPr>
      <w:r>
        <w:t xml:space="preserve">   &lt;soapenv:Header/&gt;</w:t>
      </w:r>
    </w:p>
    <w:p w:rsidR="001272DF" w:rsidRDefault="001272DF" w:rsidP="001272DF">
      <w:pPr>
        <w:pStyle w:val="Source"/>
      </w:pPr>
      <w:r>
        <w:t xml:space="preserve">   &lt;soapenv:Body&gt;</w:t>
      </w:r>
    </w:p>
    <w:p w:rsidR="001272DF" w:rsidRDefault="001272DF" w:rsidP="001272DF">
      <w:pPr>
        <w:pStyle w:val="Source"/>
      </w:pPr>
      <w:r>
        <w:t xml:space="preserve">      &lt;tns:</w:t>
      </w:r>
      <w:r w:rsidR="004062C1" w:rsidRPr="004062C1">
        <w:t>deletePersonDossierResponse</w:t>
      </w:r>
      <w:r>
        <w:t>&gt;</w:t>
      </w:r>
    </w:p>
    <w:p w:rsidR="004062C1" w:rsidRDefault="001272DF" w:rsidP="001272DF">
      <w:pPr>
        <w:pStyle w:val="Source"/>
      </w:pPr>
      <w:r>
        <w:t xml:space="preserve">         &lt;</w:t>
      </w:r>
      <w:r w:rsidRPr="001272DF">
        <w:t>return</w:t>
      </w:r>
      <w:r>
        <w:t>&gt;</w:t>
      </w:r>
    </w:p>
    <w:p w:rsidR="004062C1" w:rsidRDefault="004062C1" w:rsidP="004062C1">
      <w:pPr>
        <w:pStyle w:val="Source"/>
      </w:pPr>
      <w:r>
        <w:t xml:space="preserve">            &lt;!--Optional:--&gt;</w:t>
      </w:r>
    </w:p>
    <w:p w:rsidR="004062C1" w:rsidRDefault="004062C1" w:rsidP="004062C1">
      <w:pPr>
        <w:pStyle w:val="Source"/>
      </w:pPr>
      <w:r>
        <w:t xml:space="preserve">            &lt;</w:t>
      </w:r>
      <w:r w:rsidR="00E137D4">
        <w:t>tns</w:t>
      </w:r>
      <w:r>
        <w:t>:errorCode&gt;?&lt;/</w:t>
      </w:r>
      <w:r w:rsidR="00E137D4">
        <w:t>tns</w:t>
      </w:r>
      <w:r>
        <w:t>:errorCode&gt;</w:t>
      </w:r>
    </w:p>
    <w:p w:rsidR="004062C1" w:rsidRDefault="004062C1" w:rsidP="004062C1">
      <w:pPr>
        <w:pStyle w:val="Source"/>
      </w:pPr>
      <w:r>
        <w:t xml:space="preserve">            &lt;!--Optional:--&gt;</w:t>
      </w:r>
    </w:p>
    <w:p w:rsidR="004062C1" w:rsidRDefault="004062C1" w:rsidP="004062C1">
      <w:pPr>
        <w:pStyle w:val="Source"/>
      </w:pPr>
      <w:r>
        <w:t xml:space="preserve">            &lt;</w:t>
      </w:r>
      <w:r w:rsidR="00E137D4">
        <w:t>tns</w:t>
      </w:r>
      <w:r>
        <w:t>:result&gt;?&lt;/</w:t>
      </w:r>
      <w:r w:rsidR="00E137D4">
        <w:t>tns</w:t>
      </w:r>
      <w:r>
        <w:t>:result&gt;</w:t>
      </w:r>
      <w:r>
        <w:cr/>
        <w:t xml:space="preserve">         &lt;/</w:t>
      </w:r>
      <w:r w:rsidRPr="001272DF">
        <w:t>return</w:t>
      </w:r>
      <w:r>
        <w:t>&gt;</w:t>
      </w:r>
    </w:p>
    <w:p w:rsidR="001272DF" w:rsidRDefault="001272DF" w:rsidP="001272DF">
      <w:pPr>
        <w:pStyle w:val="Source"/>
      </w:pPr>
      <w:r>
        <w:t xml:space="preserve">      &lt;/tns:</w:t>
      </w:r>
      <w:r w:rsidR="004062C1" w:rsidRPr="004062C1">
        <w:t>deletePersonDossierResponse</w:t>
      </w:r>
      <w:r>
        <w:t>&gt;</w:t>
      </w:r>
    </w:p>
    <w:p w:rsidR="001272DF" w:rsidRDefault="001272DF" w:rsidP="001272DF">
      <w:pPr>
        <w:pStyle w:val="Source"/>
      </w:pPr>
      <w:r>
        <w:t xml:space="preserve">   &lt;/soapenv:Body&gt;</w:t>
      </w:r>
    </w:p>
    <w:p w:rsidR="001272DF" w:rsidRDefault="001272DF" w:rsidP="001272DF">
      <w:pPr>
        <w:pStyle w:val="Source"/>
      </w:pPr>
      <w:r>
        <w:t>&lt;/soapenv:Envelope&gt;</w:t>
      </w:r>
    </w:p>
    <w:p w:rsidR="001272DF" w:rsidRPr="001272DF" w:rsidRDefault="001272DF" w:rsidP="001272DF">
      <w:pPr>
        <w:rPr>
          <w:lang w:val="en-IE"/>
        </w:rPr>
      </w:pPr>
    </w:p>
    <w:p w:rsidR="001272DF" w:rsidRPr="006575C0" w:rsidRDefault="001272DF" w:rsidP="001272DF">
      <w:pPr>
        <w:rPr>
          <w:b/>
          <w:lang w:val="en-GB"/>
        </w:rPr>
      </w:pPr>
      <w:r w:rsidRPr="006575C0">
        <w:rPr>
          <w:b/>
          <w:lang w:val="en-GB"/>
        </w:rPr>
        <w:t>Fault:</w:t>
      </w:r>
    </w:p>
    <w:p w:rsidR="001272DF" w:rsidRDefault="001272DF" w:rsidP="001272DF">
      <w:pPr>
        <w:rPr>
          <w:lang w:val="en-GB"/>
        </w:rPr>
      </w:pPr>
      <w:r>
        <w:rPr>
          <w:lang w:val="en-GB"/>
        </w:rPr>
        <w:t xml:space="preserve">Same as in </w:t>
      </w:r>
      <w:r>
        <w:rPr>
          <w:lang w:val="en-GB"/>
        </w:rPr>
        <w:fldChar w:fldCharType="begin"/>
      </w:r>
      <w:r>
        <w:rPr>
          <w:lang w:val="en-GB"/>
        </w:rPr>
        <w:instrText xml:space="preserve"> REF _Ref361403879 \r \h </w:instrText>
      </w:r>
      <w:r>
        <w:rPr>
          <w:lang w:val="en-GB"/>
        </w:rPr>
      </w:r>
      <w:r>
        <w:rPr>
          <w:lang w:val="en-GB"/>
        </w:rPr>
        <w:fldChar w:fldCharType="separate"/>
      </w:r>
      <w:r w:rsidR="00216BE0">
        <w:rPr>
          <w:lang w:val="en-GB"/>
        </w:rPr>
        <w:t>4.1.4</w:t>
      </w:r>
      <w:r>
        <w:rPr>
          <w:lang w:val="en-GB"/>
        </w:rPr>
        <w:fldChar w:fldCharType="end"/>
      </w:r>
      <w:r>
        <w:rPr>
          <w:lang w:val="en-GB"/>
        </w:rPr>
        <w:t xml:space="preserve"> </w:t>
      </w:r>
      <w:r>
        <w:rPr>
          <w:lang w:val="en-GB"/>
        </w:rPr>
        <w:fldChar w:fldCharType="begin"/>
      </w:r>
      <w:r>
        <w:rPr>
          <w:lang w:val="en-GB"/>
        </w:rPr>
        <w:instrText xml:space="preserve"> REF _Ref361403879 \h </w:instrText>
      </w:r>
      <w:r>
        <w:rPr>
          <w:lang w:val="en-GB"/>
        </w:rPr>
      </w:r>
      <w:r>
        <w:rPr>
          <w:lang w:val="en-GB"/>
        </w:rPr>
        <w:fldChar w:fldCharType="separate"/>
      </w:r>
      <w:r w:rsidR="00216BE0">
        <w:rPr>
          <w:lang w:val="en-GB"/>
        </w:rPr>
        <w:t>Sample messages</w:t>
      </w:r>
      <w:r>
        <w:rPr>
          <w:lang w:val="en-GB"/>
        </w:rPr>
        <w:fldChar w:fldCharType="end"/>
      </w:r>
    </w:p>
    <w:p w:rsidR="001272DF" w:rsidRDefault="001272DF" w:rsidP="001272DF">
      <w:pPr>
        <w:widowControl/>
        <w:spacing w:line="240" w:lineRule="auto"/>
        <w:jc w:val="left"/>
        <w:rPr>
          <w:lang w:val="en-GB"/>
        </w:rPr>
      </w:pPr>
    </w:p>
    <w:p w:rsidR="001272DF" w:rsidRDefault="001272DF" w:rsidP="001272DF">
      <w:pPr>
        <w:widowControl/>
        <w:spacing w:line="240" w:lineRule="auto"/>
        <w:jc w:val="left"/>
        <w:rPr>
          <w:lang w:val="en-GB"/>
        </w:rPr>
      </w:pPr>
    </w:p>
    <w:p w:rsidR="00772F17" w:rsidRDefault="00772F17">
      <w:pPr>
        <w:widowControl/>
        <w:spacing w:line="240" w:lineRule="auto"/>
        <w:jc w:val="left"/>
        <w:rPr>
          <w:lang w:val="en-GB"/>
        </w:rPr>
      </w:pPr>
      <w:r>
        <w:rPr>
          <w:lang w:val="en-GB"/>
        </w:rPr>
        <w:br w:type="page"/>
      </w:r>
    </w:p>
    <w:p w:rsidR="00772F17" w:rsidRDefault="00772F17" w:rsidP="00772F17">
      <w:pPr>
        <w:pStyle w:val="Heading1"/>
        <w:rPr>
          <w:lang w:val="en-GB"/>
        </w:rPr>
      </w:pPr>
      <w:bookmarkStart w:id="121" w:name="_Toc411606042"/>
      <w:r>
        <w:rPr>
          <w:lang w:val="en-GB"/>
        </w:rPr>
        <w:lastRenderedPageBreak/>
        <w:t>Annexes</w:t>
      </w:r>
      <w:bookmarkEnd w:id="121"/>
    </w:p>
    <w:p w:rsidR="00E9770A" w:rsidRPr="00E9770A" w:rsidRDefault="00E9770A" w:rsidP="00E9770A">
      <w:pPr>
        <w:rPr>
          <w:lang w:val="en-GB"/>
        </w:rPr>
      </w:pPr>
    </w:p>
    <w:p w:rsidR="00B4689D" w:rsidRDefault="00B4689D" w:rsidP="00B4689D">
      <w:pPr>
        <w:pStyle w:val="Heading2"/>
        <w:numPr>
          <w:ilvl w:val="1"/>
          <w:numId w:val="1"/>
        </w:numPr>
        <w:rPr>
          <w:lang w:val="en-GB"/>
        </w:rPr>
      </w:pPr>
      <w:bookmarkStart w:id="122" w:name="_Toc360731844"/>
      <w:bookmarkStart w:id="123" w:name="_Toc411606043"/>
      <w:r>
        <w:rPr>
          <w:lang w:val="en-GB"/>
        </w:rPr>
        <w:t>Service WSDL</w:t>
      </w:r>
      <w:bookmarkEnd w:id="122"/>
      <w:r>
        <w:rPr>
          <w:lang w:val="en-GB"/>
        </w:rPr>
        <w:t>s</w:t>
      </w:r>
      <w:bookmarkEnd w:id="123"/>
    </w:p>
    <w:p w:rsidR="00B4689D" w:rsidRDefault="00B4689D" w:rsidP="00B4689D">
      <w:pPr>
        <w:rPr>
          <w:lang w:val="en-GB"/>
        </w:rPr>
      </w:pPr>
    </w:p>
    <w:p w:rsidR="00B4689D" w:rsidRDefault="00B4689D" w:rsidP="00B4689D">
      <w:pPr>
        <w:pStyle w:val="Heading3"/>
        <w:numPr>
          <w:ilvl w:val="2"/>
          <w:numId w:val="1"/>
        </w:numPr>
        <w:rPr>
          <w:lang w:val="en-GB"/>
        </w:rPr>
      </w:pPr>
      <w:bookmarkStart w:id="124" w:name="_Ref361828622"/>
      <w:bookmarkStart w:id="125" w:name="_Ref361828624"/>
      <w:bookmarkStart w:id="126" w:name="_Toc411606044"/>
      <w:r>
        <w:rPr>
          <w:lang w:val="en-GB"/>
        </w:rPr>
        <w:t>Manage</w:t>
      </w:r>
      <w:r w:rsidR="00D572CB">
        <w:rPr>
          <w:lang w:val="en-GB"/>
        </w:rPr>
        <w:t>Bo</w:t>
      </w:r>
      <w:r>
        <w:rPr>
          <w:lang w:val="en-GB"/>
        </w:rPr>
        <w:t>Person.wsdl</w:t>
      </w:r>
      <w:bookmarkEnd w:id="124"/>
      <w:bookmarkEnd w:id="125"/>
      <w:bookmarkEnd w:id="126"/>
    </w:p>
    <w:p w:rsidR="003D2518" w:rsidRDefault="003D2518" w:rsidP="003D2518">
      <w:pPr>
        <w:pStyle w:val="Source"/>
      </w:pPr>
      <w:r>
        <w:t>&lt;wsdl:definitions name="ManageBoPersonService"</w:t>
      </w:r>
    </w:p>
    <w:p w:rsidR="003D2518" w:rsidRDefault="003D2518" w:rsidP="003D2518">
      <w:pPr>
        <w:pStyle w:val="Source"/>
      </w:pPr>
      <w:r>
        <w:tab/>
        <w:t>targetNamespace="http://ohim.eu/fsp/services/BoPersonManagement/V4"</w:t>
      </w:r>
    </w:p>
    <w:p w:rsidR="003D2518" w:rsidRDefault="003D2518" w:rsidP="003D2518">
      <w:pPr>
        <w:pStyle w:val="Source"/>
      </w:pPr>
      <w:r>
        <w:tab/>
        <w:t>xmlns:ns1="http://schemas.xmlsoap.org/soap/http" xmlns:soap="http://schemas.xmlsoap.org/wsdl/soap/"</w:t>
      </w:r>
    </w:p>
    <w:p w:rsidR="003D2518" w:rsidRDefault="003D2518" w:rsidP="003D2518">
      <w:pPr>
        <w:pStyle w:val="Source"/>
      </w:pPr>
      <w:r>
        <w:tab/>
        <w:t>xmlns:tns="http://ohim.eu/fsp/services/BoPersonManagement/V4"</w:t>
      </w:r>
    </w:p>
    <w:p w:rsidR="003D2518" w:rsidRDefault="003D2518" w:rsidP="003D2518">
      <w:pPr>
        <w:pStyle w:val="Source"/>
      </w:pPr>
      <w:r>
        <w:tab/>
        <w:t>xmlns:wsdl="http://schemas.xmlsoap.org/wsdl/" xmlns:xsd="http://www.w3.org/2001/XMLSchema"&gt;</w:t>
      </w:r>
    </w:p>
    <w:p w:rsidR="003D2518" w:rsidRDefault="003D2518" w:rsidP="003D2518">
      <w:pPr>
        <w:pStyle w:val="Source"/>
      </w:pPr>
    </w:p>
    <w:p w:rsidR="003D2518" w:rsidRDefault="003D2518" w:rsidP="003D2518">
      <w:pPr>
        <w:pStyle w:val="Source"/>
      </w:pPr>
      <w:r>
        <w:tab/>
        <w:t>&lt;wsdl:types&gt;</w:t>
      </w:r>
    </w:p>
    <w:p w:rsidR="003D2518" w:rsidRDefault="003D2518" w:rsidP="003D2518">
      <w:pPr>
        <w:pStyle w:val="Source"/>
      </w:pPr>
      <w:r>
        <w:tab/>
      </w:r>
      <w:r>
        <w:tab/>
        <w:t>&lt;xsd:schema xmlns:xsd="http://www.w3.org/2001/XMLSchema"&gt;</w:t>
      </w:r>
    </w:p>
    <w:p w:rsidR="003D2518" w:rsidRDefault="003D2518" w:rsidP="003D2518">
      <w:pPr>
        <w:pStyle w:val="Source"/>
      </w:pPr>
      <w:r>
        <w:tab/>
      </w:r>
      <w:r>
        <w:tab/>
      </w:r>
      <w:r>
        <w:tab/>
        <w:t>&lt;xsd:import namespace="http://ohim.eu/fsp/services/BoPersonManagement/V4"</w:t>
      </w:r>
    </w:p>
    <w:p w:rsidR="003D2518" w:rsidRDefault="003D2518" w:rsidP="003D2518">
      <w:pPr>
        <w:pStyle w:val="Source"/>
      </w:pPr>
      <w:r>
        <w:tab/>
      </w:r>
      <w:r>
        <w:tab/>
      </w:r>
      <w:r>
        <w:tab/>
      </w:r>
      <w:r>
        <w:tab/>
        <w:t>schemaLocation="../xsd/services/ManageBoPerson.xsd" /&gt;</w:t>
      </w:r>
    </w:p>
    <w:p w:rsidR="003D2518" w:rsidRDefault="003D2518" w:rsidP="003D2518">
      <w:pPr>
        <w:pStyle w:val="Source"/>
      </w:pPr>
      <w:r>
        <w:tab/>
      </w:r>
      <w:r>
        <w:tab/>
        <w:t>&lt;/xsd:schema&gt;</w:t>
      </w:r>
    </w:p>
    <w:p w:rsidR="003D2518" w:rsidRDefault="003D2518" w:rsidP="003D2518">
      <w:pPr>
        <w:pStyle w:val="Source"/>
      </w:pPr>
      <w:r>
        <w:tab/>
        <w:t>&lt;/wsdl:types&gt;</w:t>
      </w:r>
    </w:p>
    <w:p w:rsidR="003D2518" w:rsidRDefault="003D2518" w:rsidP="003D2518">
      <w:pPr>
        <w:pStyle w:val="Source"/>
      </w:pPr>
    </w:p>
    <w:p w:rsidR="003D2518" w:rsidRDefault="003D2518" w:rsidP="003D2518">
      <w:pPr>
        <w:pStyle w:val="Source"/>
      </w:pPr>
      <w:r>
        <w:tab/>
        <w:t>&lt;wsdl:message name="searchPerson"&gt;</w:t>
      </w:r>
    </w:p>
    <w:p w:rsidR="003D2518" w:rsidRDefault="003D2518" w:rsidP="003D2518">
      <w:pPr>
        <w:pStyle w:val="Source"/>
      </w:pPr>
      <w:r>
        <w:tab/>
      </w:r>
      <w:r>
        <w:tab/>
        <w:t>&lt;wsdl:part element="tns:searchPerson" name="parameters"&gt;</w:t>
      </w:r>
    </w:p>
    <w:p w:rsidR="003D2518" w:rsidRDefault="003D2518" w:rsidP="003D2518">
      <w:pPr>
        <w:pStyle w:val="Source"/>
      </w:pPr>
      <w:r>
        <w:tab/>
      </w:r>
      <w:r>
        <w:tab/>
        <w:t>&lt;/wsdl:part&gt;</w:t>
      </w:r>
    </w:p>
    <w:p w:rsidR="003D2518" w:rsidRDefault="003D2518" w:rsidP="003D2518">
      <w:pPr>
        <w:pStyle w:val="Source"/>
      </w:pPr>
      <w:r>
        <w:tab/>
        <w:t>&lt;/wsdl:message&gt;</w:t>
      </w:r>
    </w:p>
    <w:p w:rsidR="003D2518" w:rsidRDefault="003D2518" w:rsidP="003D2518">
      <w:pPr>
        <w:pStyle w:val="Source"/>
      </w:pPr>
      <w:r>
        <w:tab/>
        <w:t>&lt;wsdl:message name="updatePerson"&gt;</w:t>
      </w:r>
    </w:p>
    <w:p w:rsidR="003D2518" w:rsidRDefault="003D2518" w:rsidP="003D2518">
      <w:pPr>
        <w:pStyle w:val="Source"/>
      </w:pPr>
      <w:r>
        <w:tab/>
      </w:r>
      <w:r>
        <w:tab/>
        <w:t>&lt;wsdl:part element="tns:updatePerson" name="parameters"&gt;</w:t>
      </w:r>
    </w:p>
    <w:p w:rsidR="003D2518" w:rsidRDefault="003D2518" w:rsidP="003D2518">
      <w:pPr>
        <w:pStyle w:val="Source"/>
      </w:pPr>
      <w:r>
        <w:tab/>
      </w:r>
      <w:r>
        <w:tab/>
        <w:t>&lt;/wsdl:part&gt;</w:t>
      </w:r>
    </w:p>
    <w:p w:rsidR="003D2518" w:rsidRDefault="003D2518" w:rsidP="003D2518">
      <w:pPr>
        <w:pStyle w:val="Source"/>
      </w:pPr>
      <w:r>
        <w:tab/>
        <w:t>&lt;/wsdl:message&gt;</w:t>
      </w:r>
    </w:p>
    <w:p w:rsidR="003D2518" w:rsidRDefault="003D2518" w:rsidP="003D2518">
      <w:pPr>
        <w:pStyle w:val="Source"/>
      </w:pPr>
      <w:r>
        <w:tab/>
        <w:t>&lt;wsdl:message name="getPersonResponse"&gt;</w:t>
      </w:r>
    </w:p>
    <w:p w:rsidR="003D2518" w:rsidRDefault="003D2518" w:rsidP="003D2518">
      <w:pPr>
        <w:pStyle w:val="Source"/>
      </w:pPr>
      <w:r>
        <w:tab/>
      </w:r>
      <w:r>
        <w:tab/>
        <w:t>&lt;wsdl:part element="tns:getPersonResponse" name="parameters"&gt;</w:t>
      </w:r>
    </w:p>
    <w:p w:rsidR="003D2518" w:rsidRDefault="003D2518" w:rsidP="003D2518">
      <w:pPr>
        <w:pStyle w:val="Source"/>
      </w:pPr>
      <w:r>
        <w:tab/>
      </w:r>
      <w:r>
        <w:tab/>
        <w:t>&lt;/wsdl:part&gt;</w:t>
      </w:r>
    </w:p>
    <w:p w:rsidR="003D2518" w:rsidRDefault="003D2518" w:rsidP="003D2518">
      <w:pPr>
        <w:pStyle w:val="Source"/>
      </w:pPr>
      <w:r>
        <w:tab/>
        <w:t>&lt;/wsdl:message&gt;</w:t>
      </w:r>
    </w:p>
    <w:p w:rsidR="003D2518" w:rsidRDefault="003D2518" w:rsidP="003D2518">
      <w:pPr>
        <w:pStyle w:val="Source"/>
      </w:pPr>
      <w:r>
        <w:tab/>
        <w:t>&lt;wsdl:message name="getPerson"&gt;</w:t>
      </w:r>
    </w:p>
    <w:p w:rsidR="003D2518" w:rsidRDefault="003D2518" w:rsidP="003D2518">
      <w:pPr>
        <w:pStyle w:val="Source"/>
      </w:pPr>
      <w:r>
        <w:tab/>
      </w:r>
      <w:r>
        <w:tab/>
        <w:t>&lt;wsdl:part element="tns:getPerson" name="parameters"&gt;</w:t>
      </w:r>
    </w:p>
    <w:p w:rsidR="003D2518" w:rsidRDefault="003D2518" w:rsidP="003D2518">
      <w:pPr>
        <w:pStyle w:val="Source"/>
      </w:pPr>
      <w:r>
        <w:tab/>
      </w:r>
      <w:r>
        <w:tab/>
        <w:t>&lt;/wsdl:part&gt;</w:t>
      </w:r>
    </w:p>
    <w:p w:rsidR="003D2518" w:rsidRDefault="003D2518" w:rsidP="003D2518">
      <w:pPr>
        <w:pStyle w:val="Source"/>
      </w:pPr>
      <w:r>
        <w:tab/>
        <w:t>&lt;/wsdl:message&gt;</w:t>
      </w:r>
    </w:p>
    <w:p w:rsidR="003D2518" w:rsidRDefault="003D2518" w:rsidP="003D2518">
      <w:pPr>
        <w:pStyle w:val="Source"/>
      </w:pPr>
      <w:r>
        <w:tab/>
        <w:t>&lt;wsdl:message name="searchPersonResponse"&gt;</w:t>
      </w:r>
    </w:p>
    <w:p w:rsidR="003D2518" w:rsidRDefault="003D2518" w:rsidP="003D2518">
      <w:pPr>
        <w:pStyle w:val="Source"/>
      </w:pPr>
      <w:r>
        <w:tab/>
      </w:r>
      <w:r>
        <w:tab/>
        <w:t>&lt;wsdl:part element="tns:searchPersonResponse" name="parameters"&gt;</w:t>
      </w:r>
    </w:p>
    <w:p w:rsidR="003D2518" w:rsidRDefault="003D2518" w:rsidP="003D2518">
      <w:pPr>
        <w:pStyle w:val="Source"/>
      </w:pPr>
      <w:r>
        <w:tab/>
      </w:r>
      <w:r>
        <w:tab/>
        <w:t>&lt;/wsdl:part&gt;</w:t>
      </w:r>
    </w:p>
    <w:p w:rsidR="003D2518" w:rsidRDefault="003D2518" w:rsidP="003D2518">
      <w:pPr>
        <w:pStyle w:val="Source"/>
      </w:pPr>
      <w:r>
        <w:tab/>
        <w:t>&lt;/wsdl:message&gt;</w:t>
      </w:r>
    </w:p>
    <w:p w:rsidR="003D2518" w:rsidRDefault="003D2518" w:rsidP="003D2518">
      <w:pPr>
        <w:pStyle w:val="Source"/>
      </w:pPr>
      <w:r>
        <w:tab/>
        <w:t>&lt;wsdl:message name="createPerson"&gt;</w:t>
      </w:r>
    </w:p>
    <w:p w:rsidR="003D2518" w:rsidRDefault="003D2518" w:rsidP="003D2518">
      <w:pPr>
        <w:pStyle w:val="Source"/>
      </w:pPr>
      <w:r>
        <w:tab/>
      </w:r>
      <w:r>
        <w:tab/>
        <w:t>&lt;wsdl:part element="tns:createPerson" name="parameters"&gt;</w:t>
      </w:r>
    </w:p>
    <w:p w:rsidR="003D2518" w:rsidRDefault="003D2518" w:rsidP="003D2518">
      <w:pPr>
        <w:pStyle w:val="Source"/>
      </w:pPr>
      <w:r>
        <w:tab/>
      </w:r>
      <w:r>
        <w:tab/>
        <w:t>&lt;/wsdl:part&gt;</w:t>
      </w:r>
    </w:p>
    <w:p w:rsidR="003D2518" w:rsidRDefault="003D2518" w:rsidP="003D2518">
      <w:pPr>
        <w:pStyle w:val="Source"/>
      </w:pPr>
      <w:r>
        <w:tab/>
        <w:t>&lt;/wsdl:message&gt;</w:t>
      </w:r>
    </w:p>
    <w:p w:rsidR="003D2518" w:rsidRDefault="003D2518" w:rsidP="003D2518">
      <w:pPr>
        <w:pStyle w:val="Source"/>
      </w:pPr>
      <w:r>
        <w:tab/>
        <w:t>&lt;wsdl:message name="getPersonHistoryResponse"&gt;</w:t>
      </w:r>
    </w:p>
    <w:p w:rsidR="003D2518" w:rsidRDefault="003D2518" w:rsidP="003D2518">
      <w:pPr>
        <w:pStyle w:val="Source"/>
      </w:pPr>
      <w:r>
        <w:tab/>
      </w:r>
      <w:r>
        <w:tab/>
        <w:t>&lt;wsdl:part element="tns:getPersonHistoryResponse" name="parameters"&gt;</w:t>
      </w:r>
    </w:p>
    <w:p w:rsidR="003D2518" w:rsidRDefault="003D2518" w:rsidP="003D2518">
      <w:pPr>
        <w:pStyle w:val="Source"/>
      </w:pPr>
      <w:r>
        <w:tab/>
      </w:r>
      <w:r>
        <w:tab/>
        <w:t>&lt;/wsdl:part&gt;</w:t>
      </w:r>
    </w:p>
    <w:p w:rsidR="003D2518" w:rsidRDefault="003D2518" w:rsidP="003D2518">
      <w:pPr>
        <w:pStyle w:val="Source"/>
      </w:pPr>
      <w:r>
        <w:tab/>
        <w:t>&lt;/wsdl:message&gt;</w:t>
      </w:r>
    </w:p>
    <w:p w:rsidR="003D2518" w:rsidRDefault="003D2518" w:rsidP="003D2518">
      <w:pPr>
        <w:pStyle w:val="Source"/>
      </w:pPr>
      <w:r>
        <w:tab/>
        <w:t>&lt;wsdl:message name="createPersonResponse"&gt;</w:t>
      </w:r>
    </w:p>
    <w:p w:rsidR="003D2518" w:rsidRDefault="003D2518" w:rsidP="003D2518">
      <w:pPr>
        <w:pStyle w:val="Source"/>
      </w:pPr>
      <w:r>
        <w:tab/>
      </w:r>
      <w:r>
        <w:tab/>
        <w:t>&lt;wsdl:part element="tns:createPersonResponse" name="parameters"&gt;</w:t>
      </w:r>
    </w:p>
    <w:p w:rsidR="003D2518" w:rsidRDefault="003D2518" w:rsidP="003D2518">
      <w:pPr>
        <w:pStyle w:val="Source"/>
      </w:pPr>
      <w:r>
        <w:lastRenderedPageBreak/>
        <w:tab/>
      </w:r>
      <w:r>
        <w:tab/>
        <w:t>&lt;/wsdl:part&gt;</w:t>
      </w:r>
    </w:p>
    <w:p w:rsidR="003D2518" w:rsidRDefault="003D2518" w:rsidP="003D2518">
      <w:pPr>
        <w:pStyle w:val="Source"/>
      </w:pPr>
      <w:r>
        <w:tab/>
        <w:t>&lt;/wsdl:message&gt;</w:t>
      </w:r>
    </w:p>
    <w:p w:rsidR="003D2518" w:rsidRDefault="003D2518" w:rsidP="003D2518">
      <w:pPr>
        <w:pStyle w:val="Source"/>
      </w:pPr>
      <w:r>
        <w:tab/>
        <w:t>&lt;wsdl:message name="getPersonHistory"&gt;</w:t>
      </w:r>
    </w:p>
    <w:p w:rsidR="003D2518" w:rsidRDefault="003D2518" w:rsidP="003D2518">
      <w:pPr>
        <w:pStyle w:val="Source"/>
      </w:pPr>
      <w:r>
        <w:tab/>
      </w:r>
      <w:r>
        <w:tab/>
        <w:t>&lt;wsdl:part element="tns:getPersonHistory" name="parameters"&gt;</w:t>
      </w:r>
    </w:p>
    <w:p w:rsidR="003D2518" w:rsidRDefault="003D2518" w:rsidP="003D2518">
      <w:pPr>
        <w:pStyle w:val="Source"/>
      </w:pPr>
      <w:r>
        <w:tab/>
      </w:r>
      <w:r>
        <w:tab/>
        <w:t>&lt;/wsdl:part&gt;</w:t>
      </w:r>
    </w:p>
    <w:p w:rsidR="003D2518" w:rsidRDefault="003D2518" w:rsidP="003D2518">
      <w:pPr>
        <w:pStyle w:val="Source"/>
      </w:pPr>
      <w:r>
        <w:tab/>
        <w:t>&lt;/wsdl:message&gt;</w:t>
      </w:r>
    </w:p>
    <w:p w:rsidR="003D2518" w:rsidRDefault="003D2518" w:rsidP="003D2518">
      <w:pPr>
        <w:pStyle w:val="Source"/>
      </w:pPr>
      <w:r>
        <w:tab/>
        <w:t>&lt;wsdl:message name="updatePersonResponse"&gt;</w:t>
      </w:r>
    </w:p>
    <w:p w:rsidR="003D2518" w:rsidRDefault="003D2518" w:rsidP="003D2518">
      <w:pPr>
        <w:pStyle w:val="Source"/>
      </w:pPr>
      <w:r>
        <w:tab/>
      </w:r>
      <w:r>
        <w:tab/>
        <w:t>&lt;wsdl:part element="tns:updatePersonResponse" name="parameters"&gt;</w:t>
      </w:r>
    </w:p>
    <w:p w:rsidR="003D2518" w:rsidRDefault="003D2518" w:rsidP="003D2518">
      <w:pPr>
        <w:pStyle w:val="Source"/>
      </w:pPr>
      <w:r>
        <w:tab/>
      </w:r>
      <w:r>
        <w:tab/>
        <w:t>&lt;/wsdl:part&gt;</w:t>
      </w:r>
    </w:p>
    <w:p w:rsidR="003D2518" w:rsidRDefault="003D2518" w:rsidP="003D2518">
      <w:pPr>
        <w:pStyle w:val="Source"/>
      </w:pPr>
      <w:r>
        <w:tab/>
        <w:t>&lt;/wsdl:message&gt;</w:t>
      </w:r>
    </w:p>
    <w:p w:rsidR="003D2518" w:rsidRDefault="003D2518" w:rsidP="003D2518">
      <w:pPr>
        <w:pStyle w:val="Source"/>
      </w:pPr>
      <w:r>
        <w:tab/>
        <w:t>&lt;wsdl:message name="getPersonVersionResponse"&gt;</w:t>
      </w:r>
    </w:p>
    <w:p w:rsidR="003D2518" w:rsidRDefault="003D2518" w:rsidP="003D2518">
      <w:pPr>
        <w:pStyle w:val="Source"/>
      </w:pPr>
      <w:r>
        <w:tab/>
      </w:r>
      <w:r>
        <w:tab/>
        <w:t>&lt;wsdl:part element="tns:getPersonVersionResponse" name="parameters"&gt;</w:t>
      </w:r>
    </w:p>
    <w:p w:rsidR="003D2518" w:rsidRDefault="003D2518" w:rsidP="003D2518">
      <w:pPr>
        <w:pStyle w:val="Source"/>
      </w:pPr>
      <w:r>
        <w:tab/>
      </w:r>
      <w:r>
        <w:tab/>
        <w:t>&lt;/wsdl:part&gt;</w:t>
      </w:r>
    </w:p>
    <w:p w:rsidR="003D2518" w:rsidRDefault="003D2518" w:rsidP="003D2518">
      <w:pPr>
        <w:pStyle w:val="Source"/>
      </w:pPr>
      <w:r>
        <w:tab/>
        <w:t>&lt;/wsdl:message&gt;</w:t>
      </w:r>
    </w:p>
    <w:p w:rsidR="003D2518" w:rsidRDefault="003D2518" w:rsidP="003D2518">
      <w:pPr>
        <w:pStyle w:val="Source"/>
      </w:pPr>
      <w:r>
        <w:tab/>
        <w:t>&lt;wsdl:message name="getPersonVersion"&gt;</w:t>
      </w:r>
    </w:p>
    <w:p w:rsidR="003D2518" w:rsidRDefault="003D2518" w:rsidP="003D2518">
      <w:pPr>
        <w:pStyle w:val="Source"/>
      </w:pPr>
      <w:r>
        <w:tab/>
      </w:r>
      <w:r>
        <w:tab/>
        <w:t>&lt;wsdl:part element="tns:getPersonVersion" name="parameters"&gt;</w:t>
      </w:r>
    </w:p>
    <w:p w:rsidR="003D2518" w:rsidRDefault="003D2518" w:rsidP="003D2518">
      <w:pPr>
        <w:pStyle w:val="Source"/>
      </w:pPr>
      <w:r>
        <w:tab/>
      </w:r>
      <w:r>
        <w:tab/>
        <w:t>&lt;/wsdl:part&gt;</w:t>
      </w:r>
    </w:p>
    <w:p w:rsidR="003D2518" w:rsidRDefault="003D2518" w:rsidP="003D2518">
      <w:pPr>
        <w:pStyle w:val="Source"/>
      </w:pPr>
      <w:r>
        <w:tab/>
        <w:t>&lt;/wsdl:message&gt;</w:t>
      </w:r>
    </w:p>
    <w:p w:rsidR="003D2518" w:rsidRDefault="003D2518" w:rsidP="003D2518">
      <w:pPr>
        <w:pStyle w:val="Source"/>
      </w:pPr>
    </w:p>
    <w:p w:rsidR="003D2518" w:rsidRDefault="003D2518" w:rsidP="003D2518">
      <w:pPr>
        <w:pStyle w:val="Source"/>
      </w:pPr>
      <w:r>
        <w:tab/>
        <w:t>&lt;wsdl:message name="SoapGenericFault"&gt;</w:t>
      </w:r>
    </w:p>
    <w:p w:rsidR="003D2518" w:rsidRDefault="003D2518" w:rsidP="003D2518">
      <w:pPr>
        <w:pStyle w:val="Source"/>
      </w:pPr>
      <w:r>
        <w:tab/>
      </w:r>
      <w:r>
        <w:tab/>
        <w:t>&lt;wsdl:part name="fault" element="tns:faultElement" /&gt;</w:t>
      </w:r>
    </w:p>
    <w:p w:rsidR="003D2518" w:rsidRDefault="003D2518" w:rsidP="003D2518">
      <w:pPr>
        <w:pStyle w:val="Source"/>
      </w:pPr>
      <w:r>
        <w:tab/>
        <w:t>&lt;/wsdl:message&gt;</w:t>
      </w:r>
    </w:p>
    <w:p w:rsidR="003D2518" w:rsidRDefault="003D2518" w:rsidP="003D2518">
      <w:pPr>
        <w:pStyle w:val="Source"/>
      </w:pPr>
    </w:p>
    <w:p w:rsidR="003D2518" w:rsidRDefault="003D2518" w:rsidP="003D2518">
      <w:pPr>
        <w:pStyle w:val="Source"/>
      </w:pPr>
      <w:r>
        <w:tab/>
        <w:t>&lt;wsdl:portType name="PersonManagementWS"&gt;</w:t>
      </w:r>
    </w:p>
    <w:p w:rsidR="003D2518" w:rsidRDefault="003D2518" w:rsidP="003D2518">
      <w:pPr>
        <w:pStyle w:val="Source"/>
      </w:pPr>
      <w:r>
        <w:tab/>
      </w:r>
      <w:r>
        <w:tab/>
        <w:t>&lt;wsdl:operation name="getPerson"&gt;</w:t>
      </w:r>
    </w:p>
    <w:p w:rsidR="003D2518" w:rsidRDefault="003D2518" w:rsidP="003D2518">
      <w:pPr>
        <w:pStyle w:val="Source"/>
      </w:pPr>
      <w:r>
        <w:tab/>
      </w:r>
      <w:r>
        <w:tab/>
      </w:r>
      <w:r>
        <w:tab/>
        <w:t>&lt;wsdl:input message="tns:getPerson" name="getPerson"&gt;</w:t>
      </w:r>
    </w:p>
    <w:p w:rsidR="003D2518" w:rsidRDefault="003D2518" w:rsidP="003D2518">
      <w:pPr>
        <w:pStyle w:val="Source"/>
      </w:pPr>
      <w:r>
        <w:tab/>
      </w:r>
      <w:r>
        <w:tab/>
      </w:r>
      <w:r>
        <w:tab/>
        <w:t>&lt;/wsdl:input&gt;</w:t>
      </w:r>
    </w:p>
    <w:p w:rsidR="003D2518" w:rsidRDefault="003D2518" w:rsidP="003D2518">
      <w:pPr>
        <w:pStyle w:val="Source"/>
      </w:pPr>
      <w:r>
        <w:tab/>
      </w:r>
      <w:r>
        <w:tab/>
      </w:r>
      <w:r>
        <w:tab/>
        <w:t>&lt;wsdl:output message="tns:getPersonResponse" name="getPersonResponse"&gt;</w:t>
      </w:r>
    </w:p>
    <w:p w:rsidR="003D2518" w:rsidRDefault="003D2518" w:rsidP="003D2518">
      <w:pPr>
        <w:pStyle w:val="Source"/>
      </w:pPr>
      <w:r>
        <w:tab/>
      </w:r>
      <w:r>
        <w:tab/>
      </w:r>
      <w:r>
        <w:tab/>
        <w:t>&lt;/wsdl:output&gt;</w:t>
      </w:r>
    </w:p>
    <w:p w:rsidR="003D2518" w:rsidRDefault="003D2518" w:rsidP="003D2518">
      <w:pPr>
        <w:pStyle w:val="Source"/>
      </w:pPr>
      <w:r>
        <w:tab/>
      </w:r>
      <w:r>
        <w:tab/>
        <w:t>&lt;/wsdl:operation&gt;</w:t>
      </w:r>
    </w:p>
    <w:p w:rsidR="003D2518" w:rsidRDefault="003D2518" w:rsidP="003D2518">
      <w:pPr>
        <w:pStyle w:val="Source"/>
      </w:pPr>
      <w:r>
        <w:tab/>
      </w:r>
      <w:r>
        <w:tab/>
        <w:t>&lt;wsdl:operation name="updatePerson"&gt;</w:t>
      </w:r>
    </w:p>
    <w:p w:rsidR="003D2518" w:rsidRDefault="003D2518" w:rsidP="003D2518">
      <w:pPr>
        <w:pStyle w:val="Source"/>
      </w:pPr>
      <w:r>
        <w:tab/>
      </w:r>
      <w:r>
        <w:tab/>
      </w:r>
      <w:r>
        <w:tab/>
        <w:t>&lt;wsdl:input message="tns:updatePerson" name="updatePerson"&gt;</w:t>
      </w:r>
    </w:p>
    <w:p w:rsidR="003D2518" w:rsidRDefault="003D2518" w:rsidP="003D2518">
      <w:pPr>
        <w:pStyle w:val="Source"/>
      </w:pPr>
      <w:r>
        <w:tab/>
      </w:r>
      <w:r>
        <w:tab/>
      </w:r>
      <w:r>
        <w:tab/>
        <w:t>&lt;/wsdl:input&gt;</w:t>
      </w:r>
    </w:p>
    <w:p w:rsidR="003D2518" w:rsidRDefault="003D2518" w:rsidP="003D2518">
      <w:pPr>
        <w:pStyle w:val="Source"/>
      </w:pPr>
      <w:r>
        <w:tab/>
      </w:r>
      <w:r>
        <w:tab/>
      </w:r>
      <w:r>
        <w:tab/>
        <w:t>&lt;wsdl:output message="tns:updatePersonResponse" name="updatePersonResponse"&gt;</w:t>
      </w:r>
    </w:p>
    <w:p w:rsidR="003D2518" w:rsidRDefault="003D2518" w:rsidP="003D2518">
      <w:pPr>
        <w:pStyle w:val="Source"/>
      </w:pPr>
      <w:r>
        <w:tab/>
      </w:r>
      <w:r>
        <w:tab/>
      </w:r>
      <w:r>
        <w:tab/>
        <w:t>&lt;/wsdl:output&gt;</w:t>
      </w:r>
    </w:p>
    <w:p w:rsidR="003D2518" w:rsidRDefault="003D2518" w:rsidP="003D2518">
      <w:pPr>
        <w:pStyle w:val="Source"/>
      </w:pPr>
      <w:r>
        <w:tab/>
      </w:r>
      <w:r>
        <w:tab/>
        <w:t>&lt;/wsdl:operation&gt;</w:t>
      </w:r>
    </w:p>
    <w:p w:rsidR="003D2518" w:rsidRDefault="003D2518" w:rsidP="003D2518">
      <w:pPr>
        <w:pStyle w:val="Source"/>
      </w:pPr>
      <w:r>
        <w:tab/>
      </w:r>
      <w:r>
        <w:tab/>
        <w:t>&lt;wsdl:operation name="searchPerson"&gt;</w:t>
      </w:r>
    </w:p>
    <w:p w:rsidR="003D2518" w:rsidRDefault="003D2518" w:rsidP="003D2518">
      <w:pPr>
        <w:pStyle w:val="Source"/>
      </w:pPr>
      <w:r>
        <w:tab/>
      </w:r>
      <w:r>
        <w:tab/>
      </w:r>
      <w:r>
        <w:tab/>
        <w:t>&lt;wsdl:input message="tns:searchPerson" name="searchPerson"&gt;</w:t>
      </w:r>
    </w:p>
    <w:p w:rsidR="003D2518" w:rsidRDefault="003D2518" w:rsidP="003D2518">
      <w:pPr>
        <w:pStyle w:val="Source"/>
      </w:pPr>
      <w:r>
        <w:tab/>
      </w:r>
      <w:r>
        <w:tab/>
      </w:r>
      <w:r>
        <w:tab/>
        <w:t>&lt;/wsdl:input&gt;</w:t>
      </w:r>
    </w:p>
    <w:p w:rsidR="003D2518" w:rsidRDefault="003D2518" w:rsidP="003D2518">
      <w:pPr>
        <w:pStyle w:val="Source"/>
      </w:pPr>
      <w:r>
        <w:tab/>
      </w:r>
      <w:r>
        <w:tab/>
      </w:r>
      <w:r>
        <w:tab/>
        <w:t>&lt;wsdl:output message="tns:searchPersonResponse" name="searchPersonResponse"&gt;</w:t>
      </w:r>
    </w:p>
    <w:p w:rsidR="003D2518" w:rsidRDefault="003D2518" w:rsidP="003D2518">
      <w:pPr>
        <w:pStyle w:val="Source"/>
      </w:pPr>
      <w:r>
        <w:tab/>
      </w:r>
      <w:r>
        <w:tab/>
      </w:r>
      <w:r>
        <w:tab/>
        <w:t>&lt;/wsdl:output&gt;</w:t>
      </w:r>
    </w:p>
    <w:p w:rsidR="003D2518" w:rsidRDefault="003D2518" w:rsidP="003D2518">
      <w:pPr>
        <w:pStyle w:val="Source"/>
      </w:pPr>
      <w:r>
        <w:tab/>
      </w:r>
      <w:r>
        <w:tab/>
        <w:t>&lt;/wsdl:operation&gt;</w:t>
      </w:r>
    </w:p>
    <w:p w:rsidR="003D2518" w:rsidRDefault="003D2518" w:rsidP="003D2518">
      <w:pPr>
        <w:pStyle w:val="Source"/>
      </w:pPr>
      <w:r>
        <w:tab/>
      </w:r>
      <w:r>
        <w:tab/>
        <w:t>&lt;wsdl:operation name="getPersonHistory"&gt;</w:t>
      </w:r>
    </w:p>
    <w:p w:rsidR="003D2518" w:rsidRDefault="003D2518" w:rsidP="003D2518">
      <w:pPr>
        <w:pStyle w:val="Source"/>
      </w:pPr>
      <w:r>
        <w:tab/>
      </w:r>
      <w:r>
        <w:tab/>
      </w:r>
      <w:r>
        <w:tab/>
        <w:t>&lt;wsdl:input message="tns:getPersonHistory" name="getPersonHistory"&gt;</w:t>
      </w:r>
    </w:p>
    <w:p w:rsidR="003D2518" w:rsidRDefault="003D2518" w:rsidP="003D2518">
      <w:pPr>
        <w:pStyle w:val="Source"/>
      </w:pPr>
      <w:r>
        <w:tab/>
      </w:r>
      <w:r>
        <w:tab/>
      </w:r>
      <w:r>
        <w:tab/>
        <w:t>&lt;/wsdl:input&gt;</w:t>
      </w:r>
    </w:p>
    <w:p w:rsidR="003D2518" w:rsidRDefault="003D2518" w:rsidP="003D2518">
      <w:pPr>
        <w:pStyle w:val="Source"/>
      </w:pPr>
      <w:r>
        <w:tab/>
      </w:r>
      <w:r>
        <w:tab/>
      </w:r>
      <w:r>
        <w:tab/>
        <w:t>&lt;wsdl:output message="tns:getPersonHistoryResponse" name="getPersonHistoryResponse"&gt;</w:t>
      </w:r>
    </w:p>
    <w:p w:rsidR="003D2518" w:rsidRDefault="003D2518" w:rsidP="003D2518">
      <w:pPr>
        <w:pStyle w:val="Source"/>
      </w:pPr>
      <w:r>
        <w:tab/>
      </w:r>
      <w:r>
        <w:tab/>
      </w:r>
      <w:r>
        <w:tab/>
        <w:t>&lt;/wsdl:output&gt;</w:t>
      </w:r>
    </w:p>
    <w:p w:rsidR="003D2518" w:rsidRDefault="003D2518" w:rsidP="003D2518">
      <w:pPr>
        <w:pStyle w:val="Source"/>
      </w:pPr>
      <w:r>
        <w:tab/>
      </w:r>
      <w:r>
        <w:tab/>
        <w:t>&lt;/wsdl:operation&gt;</w:t>
      </w:r>
    </w:p>
    <w:p w:rsidR="003D2518" w:rsidRDefault="003D2518" w:rsidP="003D2518">
      <w:pPr>
        <w:pStyle w:val="Source"/>
      </w:pPr>
      <w:r>
        <w:tab/>
      </w:r>
      <w:r>
        <w:tab/>
        <w:t>&lt;wsdl:operation name="getPersonVersion"&gt;</w:t>
      </w:r>
    </w:p>
    <w:p w:rsidR="003D2518" w:rsidRDefault="003D2518" w:rsidP="003D2518">
      <w:pPr>
        <w:pStyle w:val="Source"/>
      </w:pPr>
      <w:r>
        <w:lastRenderedPageBreak/>
        <w:tab/>
      </w:r>
      <w:r>
        <w:tab/>
      </w:r>
      <w:r>
        <w:tab/>
        <w:t>&lt;wsdl:input message="tns:getPersonVersion" name="getPersonVersion"&gt;</w:t>
      </w:r>
    </w:p>
    <w:p w:rsidR="003D2518" w:rsidRDefault="003D2518" w:rsidP="003D2518">
      <w:pPr>
        <w:pStyle w:val="Source"/>
      </w:pPr>
      <w:r>
        <w:tab/>
      </w:r>
      <w:r>
        <w:tab/>
      </w:r>
      <w:r>
        <w:tab/>
        <w:t>&lt;/wsdl:input&gt;</w:t>
      </w:r>
    </w:p>
    <w:p w:rsidR="003D2518" w:rsidRDefault="003D2518" w:rsidP="003D2518">
      <w:pPr>
        <w:pStyle w:val="Source"/>
      </w:pPr>
      <w:r>
        <w:tab/>
      </w:r>
      <w:r>
        <w:tab/>
      </w:r>
      <w:r>
        <w:tab/>
        <w:t>&lt;wsdl:output message="tns:getPersonVersionResponse" name="getPersonVersionResponse"&gt;</w:t>
      </w:r>
    </w:p>
    <w:p w:rsidR="003D2518" w:rsidRDefault="003D2518" w:rsidP="003D2518">
      <w:pPr>
        <w:pStyle w:val="Source"/>
      </w:pPr>
      <w:r>
        <w:tab/>
      </w:r>
      <w:r>
        <w:tab/>
      </w:r>
      <w:r>
        <w:tab/>
        <w:t>&lt;/wsdl:output&gt;</w:t>
      </w:r>
    </w:p>
    <w:p w:rsidR="003D2518" w:rsidRDefault="003D2518" w:rsidP="003D2518">
      <w:pPr>
        <w:pStyle w:val="Source"/>
      </w:pPr>
      <w:r>
        <w:tab/>
      </w:r>
      <w:r>
        <w:tab/>
        <w:t>&lt;/wsdl:operation&gt;</w:t>
      </w:r>
    </w:p>
    <w:p w:rsidR="003D2518" w:rsidRDefault="003D2518" w:rsidP="003D2518">
      <w:pPr>
        <w:pStyle w:val="Source"/>
      </w:pPr>
      <w:r>
        <w:tab/>
      </w:r>
      <w:r>
        <w:tab/>
        <w:t>&lt;wsdl:operation name="createPerson"&gt;</w:t>
      </w:r>
    </w:p>
    <w:p w:rsidR="003D2518" w:rsidRDefault="003D2518" w:rsidP="003D2518">
      <w:pPr>
        <w:pStyle w:val="Source"/>
      </w:pPr>
      <w:r>
        <w:tab/>
      </w:r>
      <w:r>
        <w:tab/>
      </w:r>
      <w:r>
        <w:tab/>
        <w:t>&lt;wsdl:input message="tns:createPerson" name="createPerson"&gt;</w:t>
      </w:r>
    </w:p>
    <w:p w:rsidR="003D2518" w:rsidRDefault="003D2518" w:rsidP="003D2518">
      <w:pPr>
        <w:pStyle w:val="Source"/>
      </w:pPr>
      <w:r>
        <w:tab/>
      </w:r>
      <w:r>
        <w:tab/>
      </w:r>
      <w:r>
        <w:tab/>
        <w:t>&lt;/wsdl:input&gt;</w:t>
      </w:r>
    </w:p>
    <w:p w:rsidR="003D2518" w:rsidRDefault="003D2518" w:rsidP="003D2518">
      <w:pPr>
        <w:pStyle w:val="Source"/>
      </w:pPr>
      <w:r>
        <w:tab/>
      </w:r>
      <w:r>
        <w:tab/>
      </w:r>
      <w:r>
        <w:tab/>
        <w:t>&lt;wsdl:output message="tns:createPersonResponse" name="createPersonResponse"&gt;</w:t>
      </w:r>
    </w:p>
    <w:p w:rsidR="003D2518" w:rsidRDefault="003D2518" w:rsidP="003D2518">
      <w:pPr>
        <w:pStyle w:val="Source"/>
      </w:pPr>
      <w:r>
        <w:tab/>
      </w:r>
      <w:r>
        <w:tab/>
      </w:r>
      <w:r>
        <w:tab/>
        <w:t>&lt;/wsdl:output&gt;</w:t>
      </w:r>
    </w:p>
    <w:p w:rsidR="003D2518" w:rsidRDefault="003D2518" w:rsidP="003D2518">
      <w:pPr>
        <w:pStyle w:val="Source"/>
      </w:pPr>
      <w:r>
        <w:tab/>
      </w:r>
      <w:r>
        <w:tab/>
      </w:r>
      <w:r>
        <w:tab/>
        <w:t>&lt;wsdl:fault name="SoapGenericFault" message="tns:SoapGenericFault"&gt;&lt;/wsdl:fault&gt;</w:t>
      </w:r>
    </w:p>
    <w:p w:rsidR="003D2518" w:rsidRDefault="003D2518" w:rsidP="003D2518">
      <w:pPr>
        <w:pStyle w:val="Source"/>
      </w:pPr>
      <w:r>
        <w:tab/>
      </w:r>
      <w:r>
        <w:tab/>
        <w:t>&lt;/wsdl:operation&gt;</w:t>
      </w:r>
    </w:p>
    <w:p w:rsidR="003D2518" w:rsidRDefault="003D2518" w:rsidP="003D2518">
      <w:pPr>
        <w:pStyle w:val="Source"/>
      </w:pPr>
    </w:p>
    <w:p w:rsidR="003D2518" w:rsidRDefault="003D2518" w:rsidP="003D2518">
      <w:pPr>
        <w:pStyle w:val="Source"/>
      </w:pPr>
      <w:r>
        <w:tab/>
        <w:t>&lt;/wsdl:portType&gt;</w:t>
      </w:r>
    </w:p>
    <w:p w:rsidR="003D2518" w:rsidRDefault="003D2518" w:rsidP="003D2518">
      <w:pPr>
        <w:pStyle w:val="Source"/>
      </w:pPr>
      <w:r>
        <w:tab/>
        <w:t>&lt;wsdl:binding name="ManageBoPersonServiceSoapBinding"</w:t>
      </w:r>
    </w:p>
    <w:p w:rsidR="003D2518" w:rsidRDefault="003D2518" w:rsidP="003D2518">
      <w:pPr>
        <w:pStyle w:val="Source"/>
      </w:pPr>
      <w:r>
        <w:tab/>
      </w:r>
      <w:r>
        <w:tab/>
        <w:t>type="tns:PersonManagementWS"&gt;</w:t>
      </w:r>
    </w:p>
    <w:p w:rsidR="003D2518" w:rsidRDefault="003D2518" w:rsidP="003D2518">
      <w:pPr>
        <w:pStyle w:val="Source"/>
      </w:pPr>
      <w:r>
        <w:tab/>
      </w:r>
      <w:r>
        <w:tab/>
        <w:t>&lt;soap:binding style="document"</w:t>
      </w:r>
    </w:p>
    <w:p w:rsidR="003D2518" w:rsidRDefault="003D2518" w:rsidP="003D2518">
      <w:pPr>
        <w:pStyle w:val="Source"/>
      </w:pPr>
      <w:r>
        <w:tab/>
      </w:r>
      <w:r>
        <w:tab/>
      </w:r>
      <w:r>
        <w:tab/>
        <w:t>transport="http://schemas.xmlsoap.org/soap/http" /&gt;</w:t>
      </w:r>
    </w:p>
    <w:p w:rsidR="003D2518" w:rsidRDefault="003D2518" w:rsidP="003D2518">
      <w:pPr>
        <w:pStyle w:val="Source"/>
      </w:pPr>
      <w:r>
        <w:tab/>
      </w:r>
      <w:r>
        <w:tab/>
        <w:t>&lt;wsdl:operation name="getPerson"&gt;</w:t>
      </w:r>
    </w:p>
    <w:p w:rsidR="003D2518" w:rsidRDefault="003D2518" w:rsidP="003D2518">
      <w:pPr>
        <w:pStyle w:val="Source"/>
      </w:pPr>
      <w:r>
        <w:tab/>
      </w:r>
      <w:r>
        <w:tab/>
      </w:r>
      <w:r>
        <w:tab/>
        <w:t>&lt;soap:operation soapAction="" style="document" /&gt;</w:t>
      </w:r>
    </w:p>
    <w:p w:rsidR="003D2518" w:rsidRDefault="003D2518" w:rsidP="003D2518">
      <w:pPr>
        <w:pStyle w:val="Source"/>
      </w:pPr>
      <w:r>
        <w:tab/>
      </w:r>
      <w:r>
        <w:tab/>
      </w:r>
      <w:r>
        <w:tab/>
        <w:t>&lt;wsdl:input name="getPerson"&gt;</w:t>
      </w:r>
    </w:p>
    <w:p w:rsidR="003D2518" w:rsidRDefault="003D2518" w:rsidP="003D2518">
      <w:pPr>
        <w:pStyle w:val="Source"/>
      </w:pPr>
      <w:r>
        <w:tab/>
      </w:r>
      <w:r>
        <w:tab/>
      </w:r>
      <w:r>
        <w:tab/>
      </w:r>
      <w:r>
        <w:tab/>
        <w:t>&lt;soap:body use="literal" /&gt;</w:t>
      </w:r>
    </w:p>
    <w:p w:rsidR="003D2518" w:rsidRDefault="003D2518" w:rsidP="003D2518">
      <w:pPr>
        <w:pStyle w:val="Source"/>
      </w:pPr>
      <w:r>
        <w:tab/>
      </w:r>
      <w:r>
        <w:tab/>
      </w:r>
      <w:r>
        <w:tab/>
        <w:t>&lt;/wsdl:input&gt;</w:t>
      </w:r>
    </w:p>
    <w:p w:rsidR="003D2518" w:rsidRDefault="003D2518" w:rsidP="003D2518">
      <w:pPr>
        <w:pStyle w:val="Source"/>
      </w:pPr>
      <w:r>
        <w:tab/>
      </w:r>
      <w:r>
        <w:tab/>
      </w:r>
      <w:r>
        <w:tab/>
        <w:t>&lt;wsdl:output name="getPersonResponse"&gt;</w:t>
      </w:r>
    </w:p>
    <w:p w:rsidR="003D2518" w:rsidRDefault="003D2518" w:rsidP="003D2518">
      <w:pPr>
        <w:pStyle w:val="Source"/>
      </w:pPr>
      <w:r>
        <w:tab/>
      </w:r>
      <w:r>
        <w:tab/>
      </w:r>
      <w:r>
        <w:tab/>
      </w:r>
      <w:r>
        <w:tab/>
        <w:t>&lt;soap:body use="literal" /&gt;</w:t>
      </w:r>
    </w:p>
    <w:p w:rsidR="003D2518" w:rsidRDefault="003D2518" w:rsidP="003D2518">
      <w:pPr>
        <w:pStyle w:val="Source"/>
      </w:pPr>
      <w:r>
        <w:tab/>
      </w:r>
      <w:r>
        <w:tab/>
      </w:r>
      <w:r>
        <w:tab/>
        <w:t>&lt;/wsdl:output&gt;</w:t>
      </w:r>
    </w:p>
    <w:p w:rsidR="003D2518" w:rsidRDefault="003D2518" w:rsidP="003D2518">
      <w:pPr>
        <w:pStyle w:val="Source"/>
      </w:pPr>
      <w:r>
        <w:tab/>
      </w:r>
      <w:r>
        <w:tab/>
        <w:t>&lt;/wsdl:operation&gt;</w:t>
      </w:r>
    </w:p>
    <w:p w:rsidR="003D2518" w:rsidRDefault="003D2518" w:rsidP="003D2518">
      <w:pPr>
        <w:pStyle w:val="Source"/>
      </w:pPr>
      <w:r>
        <w:tab/>
      </w:r>
      <w:r>
        <w:tab/>
        <w:t>&lt;wsdl:operation name="updatePerson"&gt;</w:t>
      </w:r>
    </w:p>
    <w:p w:rsidR="003D2518" w:rsidRDefault="003D2518" w:rsidP="003D2518">
      <w:pPr>
        <w:pStyle w:val="Source"/>
      </w:pPr>
      <w:r>
        <w:tab/>
      </w:r>
      <w:r>
        <w:tab/>
      </w:r>
      <w:r>
        <w:tab/>
        <w:t>&lt;soap:operation soapAction="" style="document" /&gt;</w:t>
      </w:r>
    </w:p>
    <w:p w:rsidR="003D2518" w:rsidRDefault="003D2518" w:rsidP="003D2518">
      <w:pPr>
        <w:pStyle w:val="Source"/>
      </w:pPr>
      <w:r>
        <w:tab/>
      </w:r>
      <w:r>
        <w:tab/>
      </w:r>
      <w:r>
        <w:tab/>
        <w:t>&lt;wsdl:input name="updatePerson"&gt;</w:t>
      </w:r>
    </w:p>
    <w:p w:rsidR="003D2518" w:rsidRDefault="003D2518" w:rsidP="003D2518">
      <w:pPr>
        <w:pStyle w:val="Source"/>
      </w:pPr>
      <w:r>
        <w:tab/>
      </w:r>
      <w:r>
        <w:tab/>
      </w:r>
      <w:r>
        <w:tab/>
      </w:r>
      <w:r>
        <w:tab/>
        <w:t>&lt;soap:body use="literal" /&gt;</w:t>
      </w:r>
    </w:p>
    <w:p w:rsidR="003D2518" w:rsidRDefault="003D2518" w:rsidP="003D2518">
      <w:pPr>
        <w:pStyle w:val="Source"/>
      </w:pPr>
      <w:r>
        <w:tab/>
      </w:r>
      <w:r>
        <w:tab/>
      </w:r>
      <w:r>
        <w:tab/>
        <w:t>&lt;/wsdl:input&gt;</w:t>
      </w:r>
    </w:p>
    <w:p w:rsidR="003D2518" w:rsidRDefault="003D2518" w:rsidP="003D2518">
      <w:pPr>
        <w:pStyle w:val="Source"/>
      </w:pPr>
      <w:r>
        <w:tab/>
      </w:r>
      <w:r>
        <w:tab/>
      </w:r>
      <w:r>
        <w:tab/>
        <w:t>&lt;wsdl:output name="updatePersonResponse"&gt;</w:t>
      </w:r>
    </w:p>
    <w:p w:rsidR="003D2518" w:rsidRDefault="003D2518" w:rsidP="003D2518">
      <w:pPr>
        <w:pStyle w:val="Source"/>
      </w:pPr>
      <w:r>
        <w:tab/>
      </w:r>
      <w:r>
        <w:tab/>
      </w:r>
      <w:r>
        <w:tab/>
      </w:r>
      <w:r>
        <w:tab/>
        <w:t>&lt;soap:body use="literal" /&gt;</w:t>
      </w:r>
    </w:p>
    <w:p w:rsidR="003D2518" w:rsidRDefault="003D2518" w:rsidP="003D2518">
      <w:pPr>
        <w:pStyle w:val="Source"/>
      </w:pPr>
      <w:r>
        <w:tab/>
      </w:r>
      <w:r>
        <w:tab/>
      </w:r>
      <w:r>
        <w:tab/>
        <w:t>&lt;/wsdl:output&gt;</w:t>
      </w:r>
    </w:p>
    <w:p w:rsidR="003D2518" w:rsidRDefault="003D2518" w:rsidP="003D2518">
      <w:pPr>
        <w:pStyle w:val="Source"/>
      </w:pPr>
      <w:r>
        <w:tab/>
      </w:r>
      <w:r>
        <w:tab/>
        <w:t>&lt;/wsdl:operation&gt;</w:t>
      </w:r>
    </w:p>
    <w:p w:rsidR="003D2518" w:rsidRDefault="003D2518" w:rsidP="003D2518">
      <w:pPr>
        <w:pStyle w:val="Source"/>
      </w:pPr>
      <w:r>
        <w:tab/>
      </w:r>
      <w:r>
        <w:tab/>
        <w:t>&lt;wsdl:operation name="searchPerson"&gt;</w:t>
      </w:r>
    </w:p>
    <w:p w:rsidR="003D2518" w:rsidRDefault="003D2518" w:rsidP="003D2518">
      <w:pPr>
        <w:pStyle w:val="Source"/>
      </w:pPr>
      <w:r>
        <w:tab/>
      </w:r>
      <w:r>
        <w:tab/>
      </w:r>
      <w:r>
        <w:tab/>
        <w:t>&lt;soap:operation soapAction="" style="document" /&gt;</w:t>
      </w:r>
    </w:p>
    <w:p w:rsidR="003D2518" w:rsidRDefault="003D2518" w:rsidP="003D2518">
      <w:pPr>
        <w:pStyle w:val="Source"/>
      </w:pPr>
      <w:r>
        <w:tab/>
      </w:r>
      <w:r>
        <w:tab/>
      </w:r>
      <w:r>
        <w:tab/>
        <w:t>&lt;wsdl:input name="searchPerson"&gt;</w:t>
      </w:r>
    </w:p>
    <w:p w:rsidR="003D2518" w:rsidRDefault="003D2518" w:rsidP="003D2518">
      <w:pPr>
        <w:pStyle w:val="Source"/>
      </w:pPr>
      <w:r>
        <w:tab/>
      </w:r>
      <w:r>
        <w:tab/>
      </w:r>
      <w:r>
        <w:tab/>
      </w:r>
      <w:r>
        <w:tab/>
        <w:t>&lt;soap:body use="literal" /&gt;</w:t>
      </w:r>
    </w:p>
    <w:p w:rsidR="003D2518" w:rsidRDefault="003D2518" w:rsidP="003D2518">
      <w:pPr>
        <w:pStyle w:val="Source"/>
      </w:pPr>
      <w:r>
        <w:tab/>
      </w:r>
      <w:r>
        <w:tab/>
      </w:r>
      <w:r>
        <w:tab/>
        <w:t>&lt;/wsdl:input&gt;</w:t>
      </w:r>
    </w:p>
    <w:p w:rsidR="003D2518" w:rsidRDefault="003D2518" w:rsidP="003D2518">
      <w:pPr>
        <w:pStyle w:val="Source"/>
      </w:pPr>
      <w:r>
        <w:tab/>
      </w:r>
      <w:r>
        <w:tab/>
      </w:r>
      <w:r>
        <w:tab/>
        <w:t>&lt;wsdl:output name="searchPersonResponse"&gt;</w:t>
      </w:r>
    </w:p>
    <w:p w:rsidR="003D2518" w:rsidRDefault="003D2518" w:rsidP="003D2518">
      <w:pPr>
        <w:pStyle w:val="Source"/>
      </w:pPr>
      <w:r>
        <w:tab/>
      </w:r>
      <w:r>
        <w:tab/>
      </w:r>
      <w:r>
        <w:tab/>
      </w:r>
      <w:r>
        <w:tab/>
        <w:t>&lt;soap:body use="literal" /&gt;</w:t>
      </w:r>
    </w:p>
    <w:p w:rsidR="003D2518" w:rsidRDefault="003D2518" w:rsidP="003D2518">
      <w:pPr>
        <w:pStyle w:val="Source"/>
      </w:pPr>
      <w:r>
        <w:tab/>
      </w:r>
      <w:r>
        <w:tab/>
      </w:r>
      <w:r>
        <w:tab/>
        <w:t>&lt;/wsdl:output&gt;</w:t>
      </w:r>
    </w:p>
    <w:p w:rsidR="003D2518" w:rsidRDefault="003D2518" w:rsidP="003D2518">
      <w:pPr>
        <w:pStyle w:val="Source"/>
      </w:pPr>
      <w:r>
        <w:tab/>
      </w:r>
      <w:r>
        <w:tab/>
        <w:t>&lt;/wsdl:operation&gt;</w:t>
      </w:r>
    </w:p>
    <w:p w:rsidR="003D2518" w:rsidRDefault="003D2518" w:rsidP="003D2518">
      <w:pPr>
        <w:pStyle w:val="Source"/>
      </w:pPr>
      <w:r>
        <w:tab/>
      </w:r>
      <w:r>
        <w:tab/>
        <w:t>&lt;wsdl:operation name="getPersonHistory"&gt;</w:t>
      </w:r>
    </w:p>
    <w:p w:rsidR="003D2518" w:rsidRDefault="003D2518" w:rsidP="003D2518">
      <w:pPr>
        <w:pStyle w:val="Source"/>
      </w:pPr>
      <w:r>
        <w:tab/>
      </w:r>
      <w:r>
        <w:tab/>
      </w:r>
      <w:r>
        <w:tab/>
        <w:t>&lt;soap:operation soapAction="" style="document" /&gt;</w:t>
      </w:r>
    </w:p>
    <w:p w:rsidR="003D2518" w:rsidRDefault="003D2518" w:rsidP="003D2518">
      <w:pPr>
        <w:pStyle w:val="Source"/>
      </w:pPr>
      <w:r>
        <w:tab/>
      </w:r>
      <w:r>
        <w:tab/>
      </w:r>
      <w:r>
        <w:tab/>
        <w:t>&lt;wsdl:input name="getPersonHistory"&gt;</w:t>
      </w:r>
    </w:p>
    <w:p w:rsidR="003D2518" w:rsidRDefault="003D2518" w:rsidP="003D2518">
      <w:pPr>
        <w:pStyle w:val="Source"/>
      </w:pPr>
      <w:r>
        <w:lastRenderedPageBreak/>
        <w:tab/>
      </w:r>
      <w:r>
        <w:tab/>
      </w:r>
      <w:r>
        <w:tab/>
      </w:r>
      <w:r>
        <w:tab/>
        <w:t>&lt;soap:body use="literal" /&gt;</w:t>
      </w:r>
    </w:p>
    <w:p w:rsidR="003D2518" w:rsidRDefault="003D2518" w:rsidP="003D2518">
      <w:pPr>
        <w:pStyle w:val="Source"/>
      </w:pPr>
      <w:r>
        <w:tab/>
      </w:r>
      <w:r>
        <w:tab/>
      </w:r>
      <w:r>
        <w:tab/>
        <w:t>&lt;/wsdl:input&gt;</w:t>
      </w:r>
    </w:p>
    <w:p w:rsidR="003D2518" w:rsidRDefault="003D2518" w:rsidP="003D2518">
      <w:pPr>
        <w:pStyle w:val="Source"/>
      </w:pPr>
      <w:r>
        <w:tab/>
      </w:r>
      <w:r>
        <w:tab/>
      </w:r>
      <w:r>
        <w:tab/>
        <w:t>&lt;wsdl:output name="getPersonHistoryResponse"&gt;</w:t>
      </w:r>
    </w:p>
    <w:p w:rsidR="003D2518" w:rsidRDefault="003D2518" w:rsidP="003D2518">
      <w:pPr>
        <w:pStyle w:val="Source"/>
      </w:pPr>
      <w:r>
        <w:tab/>
      </w:r>
      <w:r>
        <w:tab/>
      </w:r>
      <w:r>
        <w:tab/>
      </w:r>
      <w:r>
        <w:tab/>
        <w:t>&lt;soap:body use="literal" /&gt;</w:t>
      </w:r>
    </w:p>
    <w:p w:rsidR="003D2518" w:rsidRDefault="003D2518" w:rsidP="003D2518">
      <w:pPr>
        <w:pStyle w:val="Source"/>
      </w:pPr>
      <w:r>
        <w:tab/>
      </w:r>
      <w:r>
        <w:tab/>
      </w:r>
      <w:r>
        <w:tab/>
        <w:t>&lt;/wsdl:output&gt;</w:t>
      </w:r>
    </w:p>
    <w:p w:rsidR="003D2518" w:rsidRDefault="003D2518" w:rsidP="003D2518">
      <w:pPr>
        <w:pStyle w:val="Source"/>
      </w:pPr>
      <w:r>
        <w:tab/>
      </w:r>
      <w:r>
        <w:tab/>
        <w:t>&lt;/wsdl:operation&gt;</w:t>
      </w:r>
    </w:p>
    <w:p w:rsidR="003D2518" w:rsidRDefault="003D2518" w:rsidP="003D2518">
      <w:pPr>
        <w:pStyle w:val="Source"/>
      </w:pPr>
      <w:r>
        <w:tab/>
      </w:r>
      <w:r>
        <w:tab/>
        <w:t>&lt;wsdl:operation name="getPersonVersion"&gt;</w:t>
      </w:r>
    </w:p>
    <w:p w:rsidR="003D2518" w:rsidRDefault="003D2518" w:rsidP="003D2518">
      <w:pPr>
        <w:pStyle w:val="Source"/>
      </w:pPr>
      <w:r>
        <w:tab/>
      </w:r>
      <w:r>
        <w:tab/>
      </w:r>
      <w:r>
        <w:tab/>
        <w:t>&lt;soap:operation soapAction="" style="document" /&gt;</w:t>
      </w:r>
    </w:p>
    <w:p w:rsidR="003D2518" w:rsidRDefault="003D2518" w:rsidP="003D2518">
      <w:pPr>
        <w:pStyle w:val="Source"/>
      </w:pPr>
      <w:r>
        <w:tab/>
      </w:r>
      <w:r>
        <w:tab/>
      </w:r>
      <w:r>
        <w:tab/>
        <w:t>&lt;wsdl:input name="getPersonVersion"&gt;</w:t>
      </w:r>
    </w:p>
    <w:p w:rsidR="003D2518" w:rsidRDefault="003D2518" w:rsidP="003D2518">
      <w:pPr>
        <w:pStyle w:val="Source"/>
      </w:pPr>
      <w:r>
        <w:tab/>
      </w:r>
      <w:r>
        <w:tab/>
      </w:r>
      <w:r>
        <w:tab/>
      </w:r>
      <w:r>
        <w:tab/>
        <w:t>&lt;soap:body use="literal" /&gt;</w:t>
      </w:r>
    </w:p>
    <w:p w:rsidR="003D2518" w:rsidRDefault="003D2518" w:rsidP="003D2518">
      <w:pPr>
        <w:pStyle w:val="Source"/>
      </w:pPr>
      <w:r>
        <w:tab/>
      </w:r>
      <w:r>
        <w:tab/>
      </w:r>
      <w:r>
        <w:tab/>
        <w:t>&lt;/wsdl:input&gt;</w:t>
      </w:r>
    </w:p>
    <w:p w:rsidR="003D2518" w:rsidRDefault="003D2518" w:rsidP="003D2518">
      <w:pPr>
        <w:pStyle w:val="Source"/>
      </w:pPr>
      <w:r>
        <w:tab/>
      </w:r>
      <w:r>
        <w:tab/>
      </w:r>
      <w:r>
        <w:tab/>
        <w:t>&lt;wsdl:output name="getPersonVersionResponse"&gt;</w:t>
      </w:r>
    </w:p>
    <w:p w:rsidR="003D2518" w:rsidRDefault="003D2518" w:rsidP="003D2518">
      <w:pPr>
        <w:pStyle w:val="Source"/>
      </w:pPr>
      <w:r>
        <w:tab/>
      </w:r>
      <w:r>
        <w:tab/>
      </w:r>
      <w:r>
        <w:tab/>
      </w:r>
      <w:r>
        <w:tab/>
        <w:t>&lt;soap:body use="literal" /&gt;</w:t>
      </w:r>
    </w:p>
    <w:p w:rsidR="003D2518" w:rsidRDefault="003D2518" w:rsidP="003D2518">
      <w:pPr>
        <w:pStyle w:val="Source"/>
      </w:pPr>
      <w:r>
        <w:tab/>
      </w:r>
      <w:r>
        <w:tab/>
      </w:r>
      <w:r>
        <w:tab/>
        <w:t>&lt;/wsdl:output&gt;</w:t>
      </w:r>
    </w:p>
    <w:p w:rsidR="003D2518" w:rsidRDefault="003D2518" w:rsidP="003D2518">
      <w:pPr>
        <w:pStyle w:val="Source"/>
      </w:pPr>
      <w:r>
        <w:tab/>
      </w:r>
      <w:r>
        <w:tab/>
        <w:t>&lt;/wsdl:operation&gt;</w:t>
      </w:r>
    </w:p>
    <w:p w:rsidR="003D2518" w:rsidRDefault="003D2518" w:rsidP="003D2518">
      <w:pPr>
        <w:pStyle w:val="Source"/>
      </w:pPr>
      <w:r>
        <w:tab/>
      </w:r>
      <w:r>
        <w:tab/>
        <w:t>&lt;wsdl:operation name="createPerson"&gt;</w:t>
      </w:r>
    </w:p>
    <w:p w:rsidR="003D2518" w:rsidRDefault="003D2518" w:rsidP="003D2518">
      <w:pPr>
        <w:pStyle w:val="Source"/>
      </w:pPr>
      <w:r>
        <w:tab/>
      </w:r>
      <w:r>
        <w:tab/>
      </w:r>
      <w:r>
        <w:tab/>
        <w:t>&lt;soap:operation soapAction="" style="document" /&gt;</w:t>
      </w:r>
    </w:p>
    <w:p w:rsidR="003D2518" w:rsidRDefault="003D2518" w:rsidP="003D2518">
      <w:pPr>
        <w:pStyle w:val="Source"/>
      </w:pPr>
      <w:r>
        <w:tab/>
      </w:r>
      <w:r>
        <w:tab/>
      </w:r>
      <w:r>
        <w:tab/>
        <w:t>&lt;wsdl:input name="createPerson"&gt;</w:t>
      </w:r>
    </w:p>
    <w:p w:rsidR="003D2518" w:rsidRDefault="003D2518" w:rsidP="003D2518">
      <w:pPr>
        <w:pStyle w:val="Source"/>
      </w:pPr>
      <w:r>
        <w:tab/>
      </w:r>
      <w:r>
        <w:tab/>
      </w:r>
      <w:r>
        <w:tab/>
      </w:r>
      <w:r>
        <w:tab/>
        <w:t>&lt;soap:body use="literal" /&gt;</w:t>
      </w:r>
    </w:p>
    <w:p w:rsidR="003D2518" w:rsidRDefault="003D2518" w:rsidP="003D2518">
      <w:pPr>
        <w:pStyle w:val="Source"/>
      </w:pPr>
      <w:r>
        <w:tab/>
      </w:r>
      <w:r>
        <w:tab/>
      </w:r>
      <w:r>
        <w:tab/>
        <w:t>&lt;/wsdl:input&gt;</w:t>
      </w:r>
    </w:p>
    <w:p w:rsidR="003D2518" w:rsidRDefault="003D2518" w:rsidP="003D2518">
      <w:pPr>
        <w:pStyle w:val="Source"/>
      </w:pPr>
      <w:r>
        <w:tab/>
      </w:r>
      <w:r>
        <w:tab/>
      </w:r>
      <w:r>
        <w:tab/>
        <w:t>&lt;wsdl:output name="createPersonResponse"&gt;</w:t>
      </w:r>
    </w:p>
    <w:p w:rsidR="003D2518" w:rsidRDefault="003D2518" w:rsidP="003D2518">
      <w:pPr>
        <w:pStyle w:val="Source"/>
      </w:pPr>
      <w:r>
        <w:tab/>
      </w:r>
      <w:r>
        <w:tab/>
      </w:r>
      <w:r>
        <w:tab/>
      </w:r>
      <w:r>
        <w:tab/>
        <w:t>&lt;soap:body use="literal" /&gt;</w:t>
      </w:r>
    </w:p>
    <w:p w:rsidR="003D2518" w:rsidRDefault="003D2518" w:rsidP="003D2518">
      <w:pPr>
        <w:pStyle w:val="Source"/>
      </w:pPr>
      <w:r>
        <w:tab/>
      </w:r>
      <w:r>
        <w:tab/>
      </w:r>
      <w:r>
        <w:tab/>
        <w:t>&lt;/wsdl:output&gt;</w:t>
      </w:r>
    </w:p>
    <w:p w:rsidR="003D2518" w:rsidRDefault="003D2518" w:rsidP="003D2518">
      <w:pPr>
        <w:pStyle w:val="Source"/>
      </w:pPr>
      <w:r>
        <w:tab/>
      </w:r>
      <w:r>
        <w:tab/>
      </w:r>
      <w:r>
        <w:tab/>
        <w:t>&lt;wsdl:fault name="SoapGenericFault"&gt;</w:t>
      </w:r>
    </w:p>
    <w:p w:rsidR="003D2518" w:rsidRDefault="003D2518" w:rsidP="003D2518">
      <w:pPr>
        <w:pStyle w:val="Source"/>
      </w:pPr>
      <w:r>
        <w:tab/>
      </w:r>
      <w:r>
        <w:tab/>
      </w:r>
      <w:r>
        <w:tab/>
      </w:r>
      <w:r>
        <w:tab/>
        <w:t>&lt;soap:fault use="literal" name="SoapGenericFault" /&gt;</w:t>
      </w:r>
    </w:p>
    <w:p w:rsidR="003D2518" w:rsidRDefault="003D2518" w:rsidP="003D2518">
      <w:pPr>
        <w:pStyle w:val="Source"/>
      </w:pPr>
      <w:r>
        <w:tab/>
      </w:r>
      <w:r>
        <w:tab/>
      </w:r>
      <w:r>
        <w:tab/>
        <w:t>&lt;/wsdl:fault&gt;</w:t>
      </w:r>
    </w:p>
    <w:p w:rsidR="003D2518" w:rsidRDefault="003D2518" w:rsidP="003D2518">
      <w:pPr>
        <w:pStyle w:val="Source"/>
      </w:pPr>
      <w:r>
        <w:tab/>
      </w:r>
      <w:r>
        <w:tab/>
        <w:t>&lt;/wsdl:operation&gt;</w:t>
      </w:r>
    </w:p>
    <w:p w:rsidR="003D2518" w:rsidRDefault="003D2518" w:rsidP="003D2518">
      <w:pPr>
        <w:pStyle w:val="Source"/>
      </w:pPr>
      <w:r>
        <w:tab/>
        <w:t>&lt;/wsdl:binding&gt;</w:t>
      </w:r>
    </w:p>
    <w:p w:rsidR="003D2518" w:rsidRDefault="003D2518" w:rsidP="003D2518">
      <w:pPr>
        <w:pStyle w:val="Source"/>
      </w:pPr>
      <w:r>
        <w:tab/>
        <w:t>&lt;wsdl:service name="ManageBoPersonService"&gt;</w:t>
      </w:r>
    </w:p>
    <w:p w:rsidR="003D2518" w:rsidRDefault="003D2518" w:rsidP="003D2518">
      <w:pPr>
        <w:pStyle w:val="Source"/>
      </w:pPr>
      <w:r>
        <w:tab/>
      </w:r>
      <w:r>
        <w:tab/>
        <w:t>&lt;wsdl:port binding="tns:ManageBoPersonServiceSoapBinding"</w:t>
      </w:r>
    </w:p>
    <w:p w:rsidR="003D2518" w:rsidRDefault="003D2518" w:rsidP="003D2518">
      <w:pPr>
        <w:pStyle w:val="Source"/>
      </w:pPr>
      <w:r>
        <w:tab/>
      </w:r>
      <w:r>
        <w:tab/>
      </w:r>
      <w:r>
        <w:tab/>
        <w:t>name="ManageBoPersonPort"&gt;</w:t>
      </w:r>
    </w:p>
    <w:p w:rsidR="003D2518" w:rsidRDefault="003D2518" w:rsidP="003D2518">
      <w:pPr>
        <w:pStyle w:val="Source"/>
      </w:pPr>
      <w:r>
        <w:tab/>
      </w:r>
      <w:r>
        <w:tab/>
      </w:r>
      <w:r>
        <w:tab/>
        <w:t>&lt;soap:address</w:t>
      </w:r>
    </w:p>
    <w:p w:rsidR="003D2518" w:rsidRDefault="003D2518" w:rsidP="003D2518">
      <w:pPr>
        <w:pStyle w:val="Source"/>
      </w:pPr>
      <w:r>
        <w:tab/>
      </w:r>
      <w:r>
        <w:tab/>
      </w:r>
      <w:r>
        <w:tab/>
      </w:r>
      <w:r>
        <w:tab/>
        <w:t>location="http://${fsp.ws.host}/${fsp.ws.context.root}${fsp.ws.boperson.path}${fsp.ws.wsdl.services.path}" /&gt;</w:t>
      </w:r>
    </w:p>
    <w:p w:rsidR="003D2518" w:rsidRDefault="003D2518" w:rsidP="003D2518">
      <w:pPr>
        <w:pStyle w:val="Source"/>
      </w:pPr>
      <w:r>
        <w:tab/>
      </w:r>
      <w:r>
        <w:tab/>
        <w:t>&lt;/wsdl:port&gt;</w:t>
      </w:r>
    </w:p>
    <w:p w:rsidR="003D2518" w:rsidRDefault="003D2518" w:rsidP="003D2518">
      <w:pPr>
        <w:pStyle w:val="Source"/>
      </w:pPr>
      <w:r>
        <w:tab/>
        <w:t>&lt;/wsdl:service&gt;</w:t>
      </w:r>
    </w:p>
    <w:p w:rsidR="003D2518" w:rsidRDefault="003D2518" w:rsidP="003D2518">
      <w:pPr>
        <w:pStyle w:val="Source"/>
      </w:pPr>
    </w:p>
    <w:p w:rsidR="003D2518" w:rsidRDefault="003D2518" w:rsidP="003D2518">
      <w:pPr>
        <w:pStyle w:val="Source"/>
      </w:pPr>
    </w:p>
    <w:p w:rsidR="003D2518" w:rsidRDefault="003D2518" w:rsidP="003D2518">
      <w:pPr>
        <w:pStyle w:val="Source"/>
      </w:pPr>
    </w:p>
    <w:p w:rsidR="00ED4C91" w:rsidRPr="003D2518" w:rsidRDefault="003D2518" w:rsidP="003D2518">
      <w:pPr>
        <w:pStyle w:val="Source"/>
        <w:rPr>
          <w:lang w:val="en-GB"/>
        </w:rPr>
      </w:pPr>
      <w:r>
        <w:t>&lt;/wsdl:definitions&gt;</w:t>
      </w:r>
    </w:p>
    <w:p w:rsidR="00ED4C91" w:rsidRDefault="00ED4C91" w:rsidP="00ED4C91">
      <w:pPr>
        <w:rPr>
          <w:lang w:val="en-GB"/>
        </w:rPr>
      </w:pPr>
    </w:p>
    <w:p w:rsidR="00F53300" w:rsidRDefault="00F53300" w:rsidP="00F53300">
      <w:pPr>
        <w:pStyle w:val="Heading3"/>
        <w:numPr>
          <w:ilvl w:val="2"/>
          <w:numId w:val="1"/>
        </w:numPr>
        <w:rPr>
          <w:lang w:val="en-GB"/>
        </w:rPr>
      </w:pPr>
      <w:bookmarkStart w:id="127" w:name="_Ref362427742"/>
      <w:bookmarkStart w:id="128" w:name="_Toc411606045"/>
      <w:r>
        <w:rPr>
          <w:lang w:val="en-GB"/>
        </w:rPr>
        <w:t>NotifyPerson.wsdl</w:t>
      </w:r>
      <w:bookmarkEnd w:id="127"/>
      <w:bookmarkEnd w:id="128"/>
    </w:p>
    <w:p w:rsidR="003D2518" w:rsidRDefault="003D2518" w:rsidP="003D2518">
      <w:pPr>
        <w:pStyle w:val="Source"/>
      </w:pPr>
      <w:r>
        <w:t>&lt;wsdl:definitions name="ManageNotifyBoPersonService"</w:t>
      </w:r>
    </w:p>
    <w:p w:rsidR="003D2518" w:rsidRDefault="003D2518" w:rsidP="003D2518">
      <w:pPr>
        <w:pStyle w:val="Source"/>
      </w:pPr>
      <w:r>
        <w:tab/>
        <w:t>targetNamespace="http://ohim.eu/fsp/services/NotifyBoPersonManagement/V4"</w:t>
      </w:r>
    </w:p>
    <w:p w:rsidR="003D2518" w:rsidRDefault="003D2518" w:rsidP="003D2518">
      <w:pPr>
        <w:pStyle w:val="Source"/>
      </w:pPr>
      <w:r>
        <w:tab/>
        <w:t>xmlns:ns1="http://schemas.xmlsoap.org/soap/http" xmlns:soap="http://schemas.xmlsoap.org/wsdl/soap/"</w:t>
      </w:r>
    </w:p>
    <w:p w:rsidR="003D2518" w:rsidRDefault="003D2518" w:rsidP="003D2518">
      <w:pPr>
        <w:pStyle w:val="Source"/>
      </w:pPr>
      <w:r>
        <w:tab/>
        <w:t>xmlns:tns="http://ohim.eu/fsp/services/NotifyBoPersonManagement/V4"</w:t>
      </w:r>
    </w:p>
    <w:p w:rsidR="003D2518" w:rsidRDefault="003D2518" w:rsidP="003D2518">
      <w:pPr>
        <w:pStyle w:val="Source"/>
      </w:pPr>
      <w:r>
        <w:tab/>
        <w:t>xmlns:wsdl="http://schemas.xmlsoap.org/wsdl/" xmlns:xsd="http://www.w3.org/2001/XMLSchema"&gt;</w:t>
      </w:r>
    </w:p>
    <w:p w:rsidR="003D2518" w:rsidRDefault="003D2518" w:rsidP="003D2518">
      <w:pPr>
        <w:pStyle w:val="Source"/>
      </w:pPr>
    </w:p>
    <w:p w:rsidR="003D2518" w:rsidRDefault="003D2518" w:rsidP="003D2518">
      <w:pPr>
        <w:pStyle w:val="Source"/>
      </w:pPr>
      <w:r>
        <w:tab/>
        <w:t>&lt;wsdl:types&gt;</w:t>
      </w:r>
    </w:p>
    <w:p w:rsidR="003D2518" w:rsidRDefault="003D2518" w:rsidP="003D2518">
      <w:pPr>
        <w:pStyle w:val="Source"/>
      </w:pPr>
      <w:r>
        <w:tab/>
      </w:r>
      <w:r>
        <w:tab/>
        <w:t>&lt;xsd:schema xmlns:xsd="http://www.w3.org/2001/XMLSchema"&gt;</w:t>
      </w:r>
    </w:p>
    <w:p w:rsidR="003D2518" w:rsidRDefault="003D2518" w:rsidP="003D2518">
      <w:pPr>
        <w:pStyle w:val="Source"/>
      </w:pPr>
      <w:r>
        <w:tab/>
      </w:r>
      <w:r>
        <w:tab/>
      </w:r>
      <w:r>
        <w:tab/>
        <w:t>&lt;xsd:import namespace="http://ohim.eu/fsp/services/NotifyBoPersonManagement/V4"</w:t>
      </w:r>
    </w:p>
    <w:p w:rsidR="003D2518" w:rsidRDefault="003D2518" w:rsidP="003D2518">
      <w:pPr>
        <w:pStyle w:val="Source"/>
      </w:pPr>
      <w:r>
        <w:tab/>
      </w:r>
      <w:r>
        <w:tab/>
      </w:r>
      <w:r>
        <w:tab/>
      </w:r>
      <w:r>
        <w:tab/>
        <w:t>schemaLocation="../xsd/services/NotifyBoPerson.xsd" /&gt;</w:t>
      </w:r>
    </w:p>
    <w:p w:rsidR="003D2518" w:rsidRDefault="003D2518" w:rsidP="003D2518">
      <w:pPr>
        <w:pStyle w:val="Source"/>
      </w:pPr>
      <w:r>
        <w:tab/>
      </w:r>
      <w:r>
        <w:tab/>
        <w:t>&lt;/xsd:schema&gt;</w:t>
      </w:r>
    </w:p>
    <w:p w:rsidR="003D2518" w:rsidRDefault="003D2518" w:rsidP="003D2518">
      <w:pPr>
        <w:pStyle w:val="Source"/>
      </w:pPr>
      <w:r>
        <w:tab/>
        <w:t>&lt;/wsdl:types&gt;</w:t>
      </w:r>
    </w:p>
    <w:p w:rsidR="003D2518" w:rsidRDefault="003D2518" w:rsidP="003D2518">
      <w:pPr>
        <w:pStyle w:val="Source"/>
      </w:pPr>
      <w:r>
        <w:tab/>
      </w:r>
    </w:p>
    <w:p w:rsidR="003D2518" w:rsidRDefault="003D2518" w:rsidP="003D2518">
      <w:pPr>
        <w:pStyle w:val="Source"/>
      </w:pPr>
      <w:r>
        <w:tab/>
        <w:t>&lt;wsdl:message name="checkPersonDossierResponse"&gt;</w:t>
      </w:r>
    </w:p>
    <w:p w:rsidR="003D2518" w:rsidRDefault="003D2518" w:rsidP="003D2518">
      <w:pPr>
        <w:pStyle w:val="Source"/>
      </w:pPr>
      <w:r>
        <w:tab/>
      </w:r>
      <w:r>
        <w:tab/>
        <w:t>&lt;wsdl:part element="tns:checkPersonDossierResponse" name="parameters"&gt;</w:t>
      </w:r>
    </w:p>
    <w:p w:rsidR="003D2518" w:rsidRDefault="003D2518" w:rsidP="003D2518">
      <w:pPr>
        <w:pStyle w:val="Source"/>
      </w:pPr>
      <w:r>
        <w:tab/>
      </w:r>
      <w:r>
        <w:tab/>
        <w:t>&lt;/wsdl:part&gt;</w:t>
      </w:r>
    </w:p>
    <w:p w:rsidR="003D2518" w:rsidRDefault="003D2518" w:rsidP="003D2518">
      <w:pPr>
        <w:pStyle w:val="Source"/>
      </w:pPr>
      <w:r>
        <w:tab/>
        <w:t>&lt;/wsdl:message&gt;</w:t>
      </w:r>
    </w:p>
    <w:p w:rsidR="003D2518" w:rsidRDefault="003D2518" w:rsidP="003D2518">
      <w:pPr>
        <w:pStyle w:val="Source"/>
      </w:pPr>
      <w:r>
        <w:tab/>
        <w:t>&lt;wsdl:message name="deletePersonResponse"&gt;</w:t>
      </w:r>
    </w:p>
    <w:p w:rsidR="003D2518" w:rsidRDefault="003D2518" w:rsidP="003D2518">
      <w:pPr>
        <w:pStyle w:val="Source"/>
      </w:pPr>
      <w:r>
        <w:tab/>
      </w:r>
      <w:r>
        <w:tab/>
        <w:t>&lt;wsdl:part element="tns:deletePersonResponse" name="parameters"&gt;</w:t>
      </w:r>
    </w:p>
    <w:p w:rsidR="003D2518" w:rsidRDefault="003D2518" w:rsidP="003D2518">
      <w:pPr>
        <w:pStyle w:val="Source"/>
      </w:pPr>
      <w:r>
        <w:tab/>
      </w:r>
      <w:r>
        <w:tab/>
        <w:t>&lt;/wsdl:part&gt;</w:t>
      </w:r>
    </w:p>
    <w:p w:rsidR="003D2518" w:rsidRDefault="003D2518" w:rsidP="003D2518">
      <w:pPr>
        <w:pStyle w:val="Source"/>
      </w:pPr>
      <w:r>
        <w:tab/>
        <w:t>&lt;/wsdl:message&gt;</w:t>
      </w:r>
    </w:p>
    <w:p w:rsidR="003D2518" w:rsidRDefault="003D2518" w:rsidP="003D2518">
      <w:pPr>
        <w:pStyle w:val="Source"/>
      </w:pPr>
      <w:r>
        <w:tab/>
        <w:t>&lt;wsdl:message name="checkPersonDossier"&gt;</w:t>
      </w:r>
    </w:p>
    <w:p w:rsidR="003D2518" w:rsidRDefault="003D2518" w:rsidP="003D2518">
      <w:pPr>
        <w:pStyle w:val="Source"/>
      </w:pPr>
      <w:r>
        <w:tab/>
      </w:r>
      <w:r>
        <w:tab/>
        <w:t>&lt;wsdl:part element="tns:checkPersonDossier" name="parameters"&gt;</w:t>
      </w:r>
    </w:p>
    <w:p w:rsidR="003D2518" w:rsidRDefault="003D2518" w:rsidP="003D2518">
      <w:pPr>
        <w:pStyle w:val="Source"/>
      </w:pPr>
      <w:r>
        <w:tab/>
      </w:r>
      <w:r>
        <w:tab/>
        <w:t>&lt;/wsdl:part&gt;</w:t>
      </w:r>
    </w:p>
    <w:p w:rsidR="003D2518" w:rsidRDefault="003D2518" w:rsidP="003D2518">
      <w:pPr>
        <w:pStyle w:val="Source"/>
      </w:pPr>
      <w:r>
        <w:tab/>
        <w:t>&lt;/wsdl:message&gt;</w:t>
      </w:r>
    </w:p>
    <w:p w:rsidR="003D2518" w:rsidRDefault="003D2518" w:rsidP="003D2518">
      <w:pPr>
        <w:pStyle w:val="Source"/>
      </w:pPr>
      <w:r>
        <w:tab/>
        <w:t>&lt;wsdl:message name="deletePerson"&gt;</w:t>
      </w:r>
    </w:p>
    <w:p w:rsidR="003D2518" w:rsidRDefault="003D2518" w:rsidP="003D2518">
      <w:pPr>
        <w:pStyle w:val="Source"/>
      </w:pPr>
      <w:r>
        <w:tab/>
      </w:r>
      <w:r>
        <w:tab/>
        <w:t>&lt;wsdl:part element="tns:deletePerson" name="parameters"&gt;</w:t>
      </w:r>
    </w:p>
    <w:p w:rsidR="003D2518" w:rsidRDefault="003D2518" w:rsidP="003D2518">
      <w:pPr>
        <w:pStyle w:val="Source"/>
      </w:pPr>
      <w:r>
        <w:tab/>
      </w:r>
      <w:r>
        <w:tab/>
        <w:t>&lt;/wsdl:part&gt;</w:t>
      </w:r>
    </w:p>
    <w:p w:rsidR="003D2518" w:rsidRDefault="003D2518" w:rsidP="003D2518">
      <w:pPr>
        <w:pStyle w:val="Source"/>
      </w:pPr>
      <w:r>
        <w:tab/>
        <w:t>&lt;/wsdl:message&gt;</w:t>
      </w:r>
    </w:p>
    <w:p w:rsidR="003D2518" w:rsidRDefault="003D2518" w:rsidP="003D2518">
      <w:pPr>
        <w:pStyle w:val="Source"/>
      </w:pPr>
      <w:r>
        <w:tab/>
      </w:r>
    </w:p>
    <w:p w:rsidR="003D2518" w:rsidRDefault="003D2518" w:rsidP="003D2518">
      <w:pPr>
        <w:pStyle w:val="Source"/>
      </w:pPr>
      <w:r>
        <w:tab/>
        <w:t>&lt;wsdl:message name="SoapGenericFault"&gt;</w:t>
      </w:r>
    </w:p>
    <w:p w:rsidR="003D2518" w:rsidRDefault="003D2518" w:rsidP="003D2518">
      <w:pPr>
        <w:pStyle w:val="Source"/>
      </w:pPr>
      <w:r>
        <w:tab/>
      </w:r>
      <w:r>
        <w:tab/>
        <w:t>&lt;wsdl:part name="fault" element="tns:faultElement" /&gt;</w:t>
      </w:r>
    </w:p>
    <w:p w:rsidR="003D2518" w:rsidRDefault="003D2518" w:rsidP="003D2518">
      <w:pPr>
        <w:pStyle w:val="Source"/>
      </w:pPr>
      <w:r>
        <w:tab/>
        <w:t>&lt;/wsdl:message&gt;</w:t>
      </w:r>
    </w:p>
    <w:p w:rsidR="003D2518" w:rsidRDefault="003D2518" w:rsidP="003D2518">
      <w:pPr>
        <w:pStyle w:val="Source"/>
      </w:pPr>
      <w:r>
        <w:tab/>
      </w:r>
    </w:p>
    <w:p w:rsidR="003D2518" w:rsidRDefault="003D2518" w:rsidP="003D2518">
      <w:pPr>
        <w:pStyle w:val="Source"/>
      </w:pPr>
      <w:r>
        <w:tab/>
        <w:t>&lt;wsdl:portType name="NotifyPersonManagementWS"&gt;</w:t>
      </w:r>
    </w:p>
    <w:p w:rsidR="003D2518" w:rsidRDefault="003D2518" w:rsidP="003D2518">
      <w:pPr>
        <w:pStyle w:val="Source"/>
      </w:pPr>
      <w:r>
        <w:tab/>
      </w:r>
      <w:r>
        <w:tab/>
        <w:t>&lt;wsdl:operation name="deletePerson"&gt;</w:t>
      </w:r>
    </w:p>
    <w:p w:rsidR="003D2518" w:rsidRDefault="003D2518" w:rsidP="003D2518">
      <w:pPr>
        <w:pStyle w:val="Source"/>
      </w:pPr>
      <w:r>
        <w:tab/>
      </w:r>
      <w:r>
        <w:tab/>
      </w:r>
      <w:r>
        <w:tab/>
        <w:t>&lt;wsdl:input message="tns:deletePerson" name="deletePerson"&gt;</w:t>
      </w:r>
    </w:p>
    <w:p w:rsidR="003D2518" w:rsidRDefault="003D2518" w:rsidP="003D2518">
      <w:pPr>
        <w:pStyle w:val="Source"/>
      </w:pPr>
      <w:r>
        <w:tab/>
      </w:r>
      <w:r>
        <w:tab/>
      </w:r>
      <w:r>
        <w:tab/>
        <w:t>&lt;/wsdl:input&gt;</w:t>
      </w:r>
    </w:p>
    <w:p w:rsidR="003D2518" w:rsidRDefault="003D2518" w:rsidP="003D2518">
      <w:pPr>
        <w:pStyle w:val="Source"/>
      </w:pPr>
      <w:r>
        <w:tab/>
      </w:r>
      <w:r>
        <w:tab/>
      </w:r>
      <w:r>
        <w:tab/>
        <w:t>&lt;wsdl:output message="tns:deletePersonResponse" name="deletePersonResponse"&gt;</w:t>
      </w:r>
    </w:p>
    <w:p w:rsidR="003D2518" w:rsidRDefault="003D2518" w:rsidP="003D2518">
      <w:pPr>
        <w:pStyle w:val="Source"/>
      </w:pPr>
      <w:r>
        <w:tab/>
      </w:r>
      <w:r>
        <w:tab/>
      </w:r>
      <w:r>
        <w:tab/>
        <w:t>&lt;/wsdl:output&gt;</w:t>
      </w:r>
    </w:p>
    <w:p w:rsidR="003D2518" w:rsidRDefault="003D2518" w:rsidP="003D2518">
      <w:pPr>
        <w:pStyle w:val="Source"/>
      </w:pPr>
      <w:r>
        <w:tab/>
      </w:r>
      <w:r>
        <w:tab/>
        <w:t>&lt;/wsdl:operation&gt;</w:t>
      </w:r>
    </w:p>
    <w:p w:rsidR="003D2518" w:rsidRDefault="003D2518" w:rsidP="003D2518">
      <w:pPr>
        <w:pStyle w:val="Source"/>
      </w:pPr>
      <w:r>
        <w:tab/>
      </w:r>
      <w:r>
        <w:tab/>
        <w:t>&lt;wsdl:operation name="checkPersonDossier"&gt;</w:t>
      </w:r>
    </w:p>
    <w:p w:rsidR="003D2518" w:rsidRDefault="003D2518" w:rsidP="003D2518">
      <w:pPr>
        <w:pStyle w:val="Source"/>
      </w:pPr>
      <w:r>
        <w:tab/>
      </w:r>
      <w:r>
        <w:tab/>
      </w:r>
      <w:r>
        <w:tab/>
        <w:t>&lt;wsdl:input message="tns:checkPersonDossier" name="checkPersonDossier"&gt;</w:t>
      </w:r>
    </w:p>
    <w:p w:rsidR="003D2518" w:rsidRDefault="003D2518" w:rsidP="003D2518">
      <w:pPr>
        <w:pStyle w:val="Source"/>
      </w:pPr>
      <w:r>
        <w:tab/>
      </w:r>
      <w:r>
        <w:tab/>
      </w:r>
      <w:r>
        <w:tab/>
        <w:t>&lt;/wsdl:input&gt;</w:t>
      </w:r>
    </w:p>
    <w:p w:rsidR="003D2518" w:rsidRDefault="003D2518" w:rsidP="003D2518">
      <w:pPr>
        <w:pStyle w:val="Source"/>
      </w:pPr>
      <w:r>
        <w:tab/>
      </w:r>
      <w:r>
        <w:tab/>
      </w:r>
      <w:r>
        <w:tab/>
        <w:t>&lt;wsdl:output message="tns:checkPersonDossierResponse"</w:t>
      </w:r>
    </w:p>
    <w:p w:rsidR="003D2518" w:rsidRDefault="003D2518" w:rsidP="003D2518">
      <w:pPr>
        <w:pStyle w:val="Source"/>
      </w:pPr>
      <w:r>
        <w:tab/>
      </w:r>
      <w:r>
        <w:tab/>
      </w:r>
      <w:r>
        <w:tab/>
      </w:r>
      <w:r>
        <w:tab/>
        <w:t>name="checkPersonDossierResponse"&gt;</w:t>
      </w:r>
    </w:p>
    <w:p w:rsidR="003D2518" w:rsidRDefault="003D2518" w:rsidP="003D2518">
      <w:pPr>
        <w:pStyle w:val="Source"/>
      </w:pPr>
      <w:r>
        <w:tab/>
      </w:r>
      <w:r>
        <w:tab/>
      </w:r>
      <w:r>
        <w:tab/>
        <w:t>&lt;/wsdl:output&gt;</w:t>
      </w:r>
    </w:p>
    <w:p w:rsidR="003D2518" w:rsidRDefault="003D2518" w:rsidP="003D2518">
      <w:pPr>
        <w:pStyle w:val="Source"/>
      </w:pPr>
      <w:r>
        <w:tab/>
      </w:r>
      <w:r>
        <w:tab/>
      </w:r>
      <w:r>
        <w:tab/>
        <w:t>&lt;wsdl:fault name="SoapGenericFault" message="tns:SoapGenericFault"&gt;&lt;/wsdl:fault&gt;</w:t>
      </w:r>
    </w:p>
    <w:p w:rsidR="003D2518" w:rsidRDefault="003D2518" w:rsidP="003D2518">
      <w:pPr>
        <w:pStyle w:val="Source"/>
      </w:pPr>
      <w:r>
        <w:tab/>
      </w:r>
      <w:r>
        <w:tab/>
        <w:t>&lt;/wsdl:operation&gt;</w:t>
      </w:r>
    </w:p>
    <w:p w:rsidR="003D2518" w:rsidRDefault="003D2518" w:rsidP="003D2518">
      <w:pPr>
        <w:pStyle w:val="Source"/>
      </w:pPr>
      <w:r>
        <w:tab/>
        <w:t>&lt;/wsdl:portType&gt;</w:t>
      </w:r>
    </w:p>
    <w:p w:rsidR="003D2518" w:rsidRDefault="003D2518" w:rsidP="003D2518">
      <w:pPr>
        <w:pStyle w:val="Source"/>
      </w:pPr>
      <w:r>
        <w:tab/>
        <w:t>&lt;wsdl:binding name="ManageNotifyBoPersonServiceSoapBinding"</w:t>
      </w:r>
    </w:p>
    <w:p w:rsidR="003D2518" w:rsidRDefault="003D2518" w:rsidP="003D2518">
      <w:pPr>
        <w:pStyle w:val="Source"/>
      </w:pPr>
      <w:r>
        <w:tab/>
      </w:r>
      <w:r>
        <w:tab/>
        <w:t>type="tns:NotifyPersonManagementWS"&gt;</w:t>
      </w:r>
    </w:p>
    <w:p w:rsidR="003D2518" w:rsidRDefault="003D2518" w:rsidP="003D2518">
      <w:pPr>
        <w:pStyle w:val="Source"/>
      </w:pPr>
      <w:r>
        <w:tab/>
      </w:r>
      <w:r>
        <w:tab/>
        <w:t>&lt;soap:binding style="document"</w:t>
      </w:r>
    </w:p>
    <w:p w:rsidR="003D2518" w:rsidRDefault="003D2518" w:rsidP="003D2518">
      <w:pPr>
        <w:pStyle w:val="Source"/>
      </w:pPr>
      <w:r>
        <w:lastRenderedPageBreak/>
        <w:tab/>
      </w:r>
      <w:r>
        <w:tab/>
      </w:r>
      <w:r>
        <w:tab/>
        <w:t>transport="http://schemas.xmlsoap.org/soap/http" /&gt;</w:t>
      </w:r>
    </w:p>
    <w:p w:rsidR="003D2518" w:rsidRDefault="003D2518" w:rsidP="003D2518">
      <w:pPr>
        <w:pStyle w:val="Source"/>
      </w:pPr>
      <w:r>
        <w:tab/>
      </w:r>
      <w:r>
        <w:tab/>
        <w:t>&lt;wsdl:operation name="deletePerson"&gt;</w:t>
      </w:r>
    </w:p>
    <w:p w:rsidR="003D2518" w:rsidRDefault="003D2518" w:rsidP="003D2518">
      <w:pPr>
        <w:pStyle w:val="Source"/>
      </w:pPr>
      <w:r>
        <w:tab/>
      </w:r>
      <w:r>
        <w:tab/>
      </w:r>
      <w:r>
        <w:tab/>
        <w:t>&lt;soap:operation soapAction="" style="document" /&gt;</w:t>
      </w:r>
    </w:p>
    <w:p w:rsidR="003D2518" w:rsidRDefault="003D2518" w:rsidP="003D2518">
      <w:pPr>
        <w:pStyle w:val="Source"/>
      </w:pPr>
      <w:r>
        <w:tab/>
      </w:r>
      <w:r>
        <w:tab/>
      </w:r>
      <w:r>
        <w:tab/>
        <w:t>&lt;wsdl:input name="deletePerson"&gt;</w:t>
      </w:r>
    </w:p>
    <w:p w:rsidR="003D2518" w:rsidRDefault="003D2518" w:rsidP="003D2518">
      <w:pPr>
        <w:pStyle w:val="Source"/>
      </w:pPr>
      <w:r>
        <w:tab/>
      </w:r>
      <w:r>
        <w:tab/>
      </w:r>
      <w:r>
        <w:tab/>
      </w:r>
      <w:r>
        <w:tab/>
        <w:t>&lt;soap:body use="literal" /&gt;</w:t>
      </w:r>
    </w:p>
    <w:p w:rsidR="003D2518" w:rsidRDefault="003D2518" w:rsidP="003D2518">
      <w:pPr>
        <w:pStyle w:val="Source"/>
      </w:pPr>
      <w:r>
        <w:tab/>
      </w:r>
      <w:r>
        <w:tab/>
      </w:r>
      <w:r>
        <w:tab/>
        <w:t>&lt;/wsdl:input&gt;</w:t>
      </w:r>
    </w:p>
    <w:p w:rsidR="003D2518" w:rsidRDefault="003D2518" w:rsidP="003D2518">
      <w:pPr>
        <w:pStyle w:val="Source"/>
      </w:pPr>
      <w:r>
        <w:tab/>
      </w:r>
      <w:r>
        <w:tab/>
      </w:r>
      <w:r>
        <w:tab/>
        <w:t>&lt;wsdl:output name="deletePersonResponse"&gt;</w:t>
      </w:r>
    </w:p>
    <w:p w:rsidR="003D2518" w:rsidRDefault="003D2518" w:rsidP="003D2518">
      <w:pPr>
        <w:pStyle w:val="Source"/>
      </w:pPr>
      <w:r>
        <w:tab/>
      </w:r>
      <w:r>
        <w:tab/>
      </w:r>
      <w:r>
        <w:tab/>
      </w:r>
      <w:r>
        <w:tab/>
        <w:t>&lt;soap:body use="literal" /&gt;</w:t>
      </w:r>
    </w:p>
    <w:p w:rsidR="003D2518" w:rsidRDefault="003D2518" w:rsidP="003D2518">
      <w:pPr>
        <w:pStyle w:val="Source"/>
      </w:pPr>
      <w:r>
        <w:tab/>
      </w:r>
      <w:r>
        <w:tab/>
      </w:r>
      <w:r>
        <w:tab/>
        <w:t>&lt;/wsdl:output&gt;</w:t>
      </w:r>
    </w:p>
    <w:p w:rsidR="003D2518" w:rsidRDefault="003D2518" w:rsidP="003D2518">
      <w:pPr>
        <w:pStyle w:val="Source"/>
      </w:pPr>
      <w:r>
        <w:tab/>
      </w:r>
      <w:r>
        <w:tab/>
        <w:t>&lt;/wsdl:operation&gt;</w:t>
      </w:r>
    </w:p>
    <w:p w:rsidR="003D2518" w:rsidRDefault="003D2518" w:rsidP="003D2518">
      <w:pPr>
        <w:pStyle w:val="Source"/>
      </w:pPr>
      <w:r>
        <w:tab/>
      </w:r>
      <w:r>
        <w:tab/>
        <w:t>&lt;wsdl:operation name="checkPersonDossier"&gt;</w:t>
      </w:r>
    </w:p>
    <w:p w:rsidR="003D2518" w:rsidRDefault="003D2518" w:rsidP="003D2518">
      <w:pPr>
        <w:pStyle w:val="Source"/>
      </w:pPr>
      <w:r>
        <w:tab/>
      </w:r>
      <w:r>
        <w:tab/>
      </w:r>
      <w:r>
        <w:tab/>
        <w:t>&lt;soap:operation soapAction="" style="document" /&gt;</w:t>
      </w:r>
    </w:p>
    <w:p w:rsidR="003D2518" w:rsidRDefault="003D2518" w:rsidP="003D2518">
      <w:pPr>
        <w:pStyle w:val="Source"/>
      </w:pPr>
      <w:r>
        <w:tab/>
      </w:r>
      <w:r>
        <w:tab/>
      </w:r>
      <w:r>
        <w:tab/>
        <w:t>&lt;wsdl:input name="checkPersonDossier"&gt;</w:t>
      </w:r>
    </w:p>
    <w:p w:rsidR="003D2518" w:rsidRDefault="003D2518" w:rsidP="003D2518">
      <w:pPr>
        <w:pStyle w:val="Source"/>
      </w:pPr>
      <w:r>
        <w:tab/>
      </w:r>
      <w:r>
        <w:tab/>
      </w:r>
      <w:r>
        <w:tab/>
      </w:r>
      <w:r>
        <w:tab/>
        <w:t>&lt;soap:body use="literal" /&gt;</w:t>
      </w:r>
    </w:p>
    <w:p w:rsidR="003D2518" w:rsidRDefault="003D2518" w:rsidP="003D2518">
      <w:pPr>
        <w:pStyle w:val="Source"/>
      </w:pPr>
      <w:r>
        <w:tab/>
      </w:r>
      <w:r>
        <w:tab/>
      </w:r>
      <w:r>
        <w:tab/>
        <w:t>&lt;/wsdl:input&gt;</w:t>
      </w:r>
    </w:p>
    <w:p w:rsidR="003D2518" w:rsidRDefault="003D2518" w:rsidP="003D2518">
      <w:pPr>
        <w:pStyle w:val="Source"/>
      </w:pPr>
      <w:r>
        <w:tab/>
      </w:r>
      <w:r>
        <w:tab/>
      </w:r>
      <w:r>
        <w:tab/>
        <w:t>&lt;wsdl:output name="checkPersonDossierResponse"&gt;</w:t>
      </w:r>
    </w:p>
    <w:p w:rsidR="003D2518" w:rsidRDefault="003D2518" w:rsidP="003D2518">
      <w:pPr>
        <w:pStyle w:val="Source"/>
      </w:pPr>
      <w:r>
        <w:tab/>
      </w:r>
      <w:r>
        <w:tab/>
      </w:r>
      <w:r>
        <w:tab/>
      </w:r>
      <w:r>
        <w:tab/>
        <w:t>&lt;soap:body use="literal" /&gt;</w:t>
      </w:r>
    </w:p>
    <w:p w:rsidR="003D2518" w:rsidRDefault="003D2518" w:rsidP="003D2518">
      <w:pPr>
        <w:pStyle w:val="Source"/>
      </w:pPr>
      <w:r>
        <w:tab/>
      </w:r>
      <w:r>
        <w:tab/>
      </w:r>
      <w:r>
        <w:tab/>
        <w:t>&lt;/wsdl:output&gt;</w:t>
      </w:r>
    </w:p>
    <w:p w:rsidR="003D2518" w:rsidRDefault="003D2518" w:rsidP="003D2518">
      <w:pPr>
        <w:pStyle w:val="Source"/>
      </w:pPr>
      <w:r>
        <w:tab/>
      </w:r>
      <w:r>
        <w:tab/>
      </w:r>
      <w:r>
        <w:tab/>
        <w:t>&lt;wsdl:fault name="SoapGenericFault"&gt;</w:t>
      </w:r>
    </w:p>
    <w:p w:rsidR="003D2518" w:rsidRDefault="003D2518" w:rsidP="003D2518">
      <w:pPr>
        <w:pStyle w:val="Source"/>
      </w:pPr>
      <w:r>
        <w:tab/>
      </w:r>
      <w:r>
        <w:tab/>
      </w:r>
      <w:r>
        <w:tab/>
      </w:r>
      <w:r>
        <w:tab/>
        <w:t>&lt;soap:fault use="literal" name="SoapGenericFault" /&gt;</w:t>
      </w:r>
    </w:p>
    <w:p w:rsidR="003D2518" w:rsidRDefault="003D2518" w:rsidP="003D2518">
      <w:pPr>
        <w:pStyle w:val="Source"/>
      </w:pPr>
      <w:r>
        <w:tab/>
      </w:r>
      <w:r>
        <w:tab/>
      </w:r>
      <w:r>
        <w:tab/>
        <w:t>&lt;/wsdl:fault&gt;</w:t>
      </w:r>
    </w:p>
    <w:p w:rsidR="003D2518" w:rsidRDefault="003D2518" w:rsidP="003D2518">
      <w:pPr>
        <w:pStyle w:val="Source"/>
      </w:pPr>
      <w:r>
        <w:tab/>
      </w:r>
      <w:r>
        <w:tab/>
        <w:t>&lt;/wsdl:operation&gt;</w:t>
      </w:r>
    </w:p>
    <w:p w:rsidR="003D2518" w:rsidRDefault="003D2518" w:rsidP="003D2518">
      <w:pPr>
        <w:pStyle w:val="Source"/>
      </w:pPr>
      <w:r>
        <w:tab/>
        <w:t>&lt;/wsdl:binding&gt;</w:t>
      </w:r>
    </w:p>
    <w:p w:rsidR="003D2518" w:rsidRDefault="003D2518" w:rsidP="003D2518">
      <w:pPr>
        <w:pStyle w:val="Source"/>
      </w:pPr>
    </w:p>
    <w:p w:rsidR="003D2518" w:rsidRDefault="003D2518" w:rsidP="003D2518">
      <w:pPr>
        <w:pStyle w:val="Source"/>
      </w:pPr>
      <w:r>
        <w:tab/>
      </w:r>
    </w:p>
    <w:p w:rsidR="003D2518" w:rsidRDefault="003D2518" w:rsidP="003D2518">
      <w:pPr>
        <w:pStyle w:val="Source"/>
      </w:pPr>
      <w:r>
        <w:tab/>
        <w:t>&lt;wsdl:service name="ManageNotifyBoPersonService"&gt;</w:t>
      </w:r>
    </w:p>
    <w:p w:rsidR="003D2518" w:rsidRDefault="003D2518" w:rsidP="003D2518">
      <w:pPr>
        <w:pStyle w:val="Source"/>
      </w:pPr>
      <w:r>
        <w:tab/>
      </w:r>
      <w:r>
        <w:tab/>
        <w:t>&lt;wsdl:port binding="tns:ManageNotifyBoPersonServiceSoapBinding"</w:t>
      </w:r>
    </w:p>
    <w:p w:rsidR="003D2518" w:rsidRDefault="003D2518" w:rsidP="003D2518">
      <w:pPr>
        <w:pStyle w:val="Source"/>
      </w:pPr>
      <w:r>
        <w:tab/>
      </w:r>
      <w:r>
        <w:tab/>
      </w:r>
      <w:r>
        <w:tab/>
        <w:t>name="ManageNotifyBoPersonPort"&gt;</w:t>
      </w:r>
    </w:p>
    <w:p w:rsidR="003D2518" w:rsidRDefault="003D2518" w:rsidP="003D2518">
      <w:pPr>
        <w:pStyle w:val="Source"/>
      </w:pPr>
      <w:r>
        <w:tab/>
      </w:r>
      <w:r>
        <w:tab/>
      </w:r>
      <w:r>
        <w:tab/>
        <w:t>&lt;soap:address</w:t>
      </w:r>
    </w:p>
    <w:p w:rsidR="003D2518" w:rsidRDefault="003D2518" w:rsidP="003D2518">
      <w:pPr>
        <w:pStyle w:val="Source"/>
      </w:pPr>
      <w:r>
        <w:tab/>
      </w:r>
      <w:r>
        <w:tab/>
      </w:r>
      <w:r>
        <w:tab/>
      </w:r>
      <w:r>
        <w:tab/>
        <w:t>location="http://${fsp.ws.host}/${fsp.ws.context.root}${fsp.ws.notifyboperson.path}${fsp.ws.wsdl.services.path}" /&gt;</w:t>
      </w:r>
    </w:p>
    <w:p w:rsidR="003D2518" w:rsidRDefault="003D2518" w:rsidP="003D2518">
      <w:pPr>
        <w:pStyle w:val="Source"/>
      </w:pPr>
      <w:r>
        <w:tab/>
      </w:r>
      <w:r>
        <w:tab/>
        <w:t>&lt;/wsdl:port&gt;</w:t>
      </w:r>
    </w:p>
    <w:p w:rsidR="003D2518" w:rsidRDefault="003D2518" w:rsidP="003D2518">
      <w:pPr>
        <w:pStyle w:val="Source"/>
      </w:pPr>
      <w:r>
        <w:tab/>
        <w:t>&lt;/wsdl:service&gt;</w:t>
      </w:r>
    </w:p>
    <w:p w:rsidR="00F53300" w:rsidRPr="003D2518" w:rsidRDefault="003D2518" w:rsidP="003D2518">
      <w:pPr>
        <w:pStyle w:val="Source"/>
        <w:rPr>
          <w:lang w:val="en-GB"/>
        </w:rPr>
      </w:pPr>
      <w:r>
        <w:t>&lt;/wsdl:definitions&gt;</w:t>
      </w:r>
    </w:p>
    <w:p w:rsidR="008C40F6" w:rsidRPr="00F53300" w:rsidRDefault="008C40F6" w:rsidP="00ED4C91">
      <w:pPr>
        <w:rPr>
          <w:lang w:val="en-IE"/>
        </w:rPr>
      </w:pPr>
    </w:p>
    <w:p w:rsidR="00D011D4" w:rsidRDefault="00D011D4" w:rsidP="00E9770A">
      <w:pPr>
        <w:pStyle w:val="Heading2"/>
        <w:rPr>
          <w:lang w:val="en-GB"/>
        </w:rPr>
      </w:pPr>
      <w:bookmarkStart w:id="129" w:name="_Ref361396836"/>
      <w:bookmarkStart w:id="130" w:name="_Ref361396839"/>
      <w:bookmarkStart w:id="131" w:name="_Toc411606046"/>
      <w:r>
        <w:rPr>
          <w:lang w:val="en-GB"/>
        </w:rPr>
        <w:t>Service XSD</w:t>
      </w:r>
      <w:bookmarkEnd w:id="129"/>
      <w:bookmarkEnd w:id="130"/>
      <w:bookmarkEnd w:id="131"/>
    </w:p>
    <w:p w:rsidR="00B4689D" w:rsidRDefault="00B4689D" w:rsidP="00B4689D">
      <w:pPr>
        <w:rPr>
          <w:lang w:val="en-GB"/>
        </w:rPr>
      </w:pPr>
    </w:p>
    <w:p w:rsidR="00B4689D" w:rsidRDefault="00B4689D" w:rsidP="00B4689D">
      <w:pPr>
        <w:pStyle w:val="Heading3"/>
        <w:numPr>
          <w:ilvl w:val="2"/>
          <w:numId w:val="1"/>
        </w:numPr>
        <w:rPr>
          <w:lang w:val="en-GB"/>
        </w:rPr>
      </w:pPr>
      <w:bookmarkStart w:id="132" w:name="_Ref361828633"/>
      <w:bookmarkStart w:id="133" w:name="_Ref361828636"/>
      <w:bookmarkStart w:id="134" w:name="_Toc411606047"/>
      <w:r>
        <w:rPr>
          <w:lang w:val="en-GB"/>
        </w:rPr>
        <w:t>Manage</w:t>
      </w:r>
      <w:r w:rsidR="008C6965">
        <w:rPr>
          <w:lang w:val="en-GB"/>
        </w:rPr>
        <w:t>Bo</w:t>
      </w:r>
      <w:r>
        <w:rPr>
          <w:lang w:val="en-GB"/>
        </w:rPr>
        <w:t>Person.xsd</w:t>
      </w:r>
      <w:bookmarkEnd w:id="132"/>
      <w:bookmarkEnd w:id="133"/>
      <w:bookmarkEnd w:id="134"/>
    </w:p>
    <w:p w:rsidR="003D2518" w:rsidRDefault="003D2518" w:rsidP="003D2518">
      <w:pPr>
        <w:pStyle w:val="Source"/>
      </w:pPr>
      <w:r>
        <w:t>&lt;?xml version="1.0" encoding="UTF-8"?&gt;</w:t>
      </w:r>
    </w:p>
    <w:p w:rsidR="003D2518" w:rsidRDefault="003D2518" w:rsidP="003D2518">
      <w:pPr>
        <w:pStyle w:val="Source"/>
      </w:pPr>
      <w:r>
        <w:t>&lt;xs:schema elementFormDefault="unqualified"</w:t>
      </w:r>
    </w:p>
    <w:p w:rsidR="003D2518" w:rsidRDefault="003D2518" w:rsidP="003D2518">
      <w:pPr>
        <w:pStyle w:val="Source"/>
      </w:pPr>
      <w:r>
        <w:tab/>
        <w:t>targetNamespace="http://ohim.eu/fsp/services/BoPersonManagement/V4"</w:t>
      </w:r>
    </w:p>
    <w:p w:rsidR="003D2518" w:rsidRDefault="003D2518" w:rsidP="003D2518">
      <w:pPr>
        <w:pStyle w:val="Source"/>
      </w:pPr>
      <w:r>
        <w:tab/>
        <w:t>version="1.0" xmlns:tns="http://ohim.eu/fsp/services/BoPersonManagement/V4"</w:t>
      </w:r>
    </w:p>
    <w:p w:rsidR="003D2518" w:rsidRDefault="003D2518" w:rsidP="003D2518">
      <w:pPr>
        <w:pStyle w:val="Source"/>
      </w:pPr>
      <w:r>
        <w:tab/>
        <w:t>xmlns:person="http://ohim.eu/fsp/domain/BoPersonDomain/V4" xmlns:xs="http://www.w3.org/2001/XMLSchema"</w:t>
      </w:r>
    </w:p>
    <w:p w:rsidR="003D2518" w:rsidRDefault="003D2518" w:rsidP="003D2518">
      <w:pPr>
        <w:pStyle w:val="Source"/>
      </w:pPr>
      <w:r>
        <w:tab/>
        <w:t>xmlns:common="http://ohim.eu/fsp/domain/BoCommonDomain/V4"&gt;</w:t>
      </w:r>
    </w:p>
    <w:p w:rsidR="003D2518" w:rsidRDefault="003D2518" w:rsidP="003D2518">
      <w:pPr>
        <w:pStyle w:val="Source"/>
      </w:pPr>
    </w:p>
    <w:p w:rsidR="003D2518" w:rsidRDefault="003D2518" w:rsidP="003D2518">
      <w:pPr>
        <w:pStyle w:val="Source"/>
      </w:pPr>
      <w:r>
        <w:tab/>
        <w:t>&lt;xs:import namespace="http://ohim.eu/fsp/domain/BoPersonDomain/V4"</w:t>
      </w:r>
    </w:p>
    <w:p w:rsidR="003D2518" w:rsidRDefault="003D2518" w:rsidP="003D2518">
      <w:pPr>
        <w:pStyle w:val="Source"/>
      </w:pPr>
      <w:r>
        <w:lastRenderedPageBreak/>
        <w:tab/>
      </w:r>
      <w:r>
        <w:tab/>
        <w:t>schemaLocation="../domain/BoPersonDomain.xsd" /&gt;</w:t>
      </w:r>
    </w:p>
    <w:p w:rsidR="003D2518" w:rsidRDefault="003D2518" w:rsidP="003D2518">
      <w:pPr>
        <w:pStyle w:val="Source"/>
      </w:pPr>
      <w:r>
        <w:tab/>
        <w:t>&lt;xs:import namespace="http://ohim.eu/fsp/domain/BoCommonDomain/V4"</w:t>
      </w:r>
    </w:p>
    <w:p w:rsidR="003D2518" w:rsidRDefault="003D2518" w:rsidP="003D2518">
      <w:pPr>
        <w:pStyle w:val="Source"/>
      </w:pPr>
      <w:r>
        <w:tab/>
      </w:r>
      <w:r>
        <w:tab/>
        <w:t>schemaLocation="../domain/BoCommonDomain.xsd" /&gt;</w:t>
      </w:r>
    </w:p>
    <w:p w:rsidR="003D2518" w:rsidRDefault="003D2518" w:rsidP="003D2518">
      <w:pPr>
        <w:pStyle w:val="Source"/>
      </w:pPr>
    </w:p>
    <w:p w:rsidR="003D2518" w:rsidRDefault="003D2518" w:rsidP="003D2518">
      <w:pPr>
        <w:pStyle w:val="Source"/>
      </w:pPr>
      <w:r>
        <w:tab/>
        <w:t>&lt;xs:element name="createPerson" type="tns:createPerson" /&gt;</w:t>
      </w:r>
    </w:p>
    <w:p w:rsidR="003D2518" w:rsidRDefault="003D2518" w:rsidP="003D2518">
      <w:pPr>
        <w:pStyle w:val="Source"/>
      </w:pPr>
      <w:r>
        <w:tab/>
        <w:t>&lt;xs:element name="createPersonResponse" type="tns:createPersonResponse" /&gt;</w:t>
      </w:r>
    </w:p>
    <w:p w:rsidR="003D2518" w:rsidRDefault="003D2518" w:rsidP="003D2518">
      <w:pPr>
        <w:pStyle w:val="Source"/>
      </w:pPr>
      <w:r>
        <w:tab/>
        <w:t>&lt;xs:element name="getPerson" type="tns:getPerson" /&gt;</w:t>
      </w:r>
    </w:p>
    <w:p w:rsidR="003D2518" w:rsidRDefault="003D2518" w:rsidP="003D2518">
      <w:pPr>
        <w:pStyle w:val="Source"/>
      </w:pPr>
      <w:r>
        <w:tab/>
        <w:t>&lt;xs:element name="getPersonHistory" type="tns:getPersonHistory" /&gt;</w:t>
      </w:r>
    </w:p>
    <w:p w:rsidR="003D2518" w:rsidRDefault="003D2518" w:rsidP="003D2518">
      <w:pPr>
        <w:pStyle w:val="Source"/>
      </w:pPr>
      <w:r>
        <w:tab/>
        <w:t>&lt;xs:element name="getPersonHistoryResponse" type="tns:getPersonHistoryResponse" /&gt;</w:t>
      </w:r>
    </w:p>
    <w:p w:rsidR="003D2518" w:rsidRDefault="003D2518" w:rsidP="003D2518">
      <w:pPr>
        <w:pStyle w:val="Source"/>
      </w:pPr>
      <w:r>
        <w:tab/>
        <w:t>&lt;xs:element name="getPersonResponse" type="tns:getPersonResponse" /&gt;</w:t>
      </w:r>
    </w:p>
    <w:p w:rsidR="003D2518" w:rsidRDefault="003D2518" w:rsidP="003D2518">
      <w:pPr>
        <w:pStyle w:val="Source"/>
      </w:pPr>
      <w:r>
        <w:tab/>
        <w:t>&lt;xs:element name="getPersonVersion" type="tns:getPersonVersion" /&gt;</w:t>
      </w:r>
    </w:p>
    <w:p w:rsidR="003D2518" w:rsidRDefault="003D2518" w:rsidP="003D2518">
      <w:pPr>
        <w:pStyle w:val="Source"/>
      </w:pPr>
      <w:r>
        <w:tab/>
        <w:t>&lt;xs:element name="getPersonVersionResponse" type="tns:getPersonVersionResponse" /&gt;</w:t>
      </w:r>
    </w:p>
    <w:p w:rsidR="003D2518" w:rsidRDefault="003D2518" w:rsidP="003D2518">
      <w:pPr>
        <w:pStyle w:val="Source"/>
      </w:pPr>
      <w:r>
        <w:tab/>
        <w:t>&lt;xs:element name="searchPerson" type="tns:searchPerson" /&gt;</w:t>
      </w:r>
    </w:p>
    <w:p w:rsidR="003D2518" w:rsidRDefault="003D2518" w:rsidP="003D2518">
      <w:pPr>
        <w:pStyle w:val="Source"/>
      </w:pPr>
      <w:r>
        <w:tab/>
        <w:t>&lt;xs:element name="searchPersonResponse" type="tns:searchPersonResponse" /&gt;</w:t>
      </w:r>
    </w:p>
    <w:p w:rsidR="003D2518" w:rsidRDefault="003D2518" w:rsidP="003D2518">
      <w:pPr>
        <w:pStyle w:val="Source"/>
      </w:pPr>
      <w:r>
        <w:tab/>
        <w:t>&lt;xs:element name="updatePerson" type="tns:updatePerson" /&gt;</w:t>
      </w:r>
    </w:p>
    <w:p w:rsidR="003D2518" w:rsidRDefault="003D2518" w:rsidP="003D2518">
      <w:pPr>
        <w:pStyle w:val="Source"/>
      </w:pPr>
      <w:r>
        <w:tab/>
        <w:t>&lt;xs:element name="updatePersonResponse" type="tns:updatePersonResponse" /&gt;</w:t>
      </w:r>
    </w:p>
    <w:p w:rsidR="003D2518" w:rsidRDefault="003D2518" w:rsidP="003D2518">
      <w:pPr>
        <w:pStyle w:val="Source"/>
      </w:pPr>
      <w:r>
        <w:tab/>
        <w:t>&lt;xs:element name="faultElement" type="common:Fault"/&gt;</w:t>
      </w:r>
    </w:p>
    <w:p w:rsidR="003D2518" w:rsidRDefault="003D2518" w:rsidP="003D2518">
      <w:pPr>
        <w:pStyle w:val="Source"/>
      </w:pPr>
    </w:p>
    <w:p w:rsidR="003D2518" w:rsidRDefault="003D2518" w:rsidP="003D2518">
      <w:pPr>
        <w:pStyle w:val="Source"/>
      </w:pPr>
      <w:r>
        <w:tab/>
        <w:t>&lt;xs:complexType name="getPerson"&gt;</w:t>
      </w:r>
    </w:p>
    <w:p w:rsidR="003D2518" w:rsidRDefault="003D2518" w:rsidP="003D2518">
      <w:pPr>
        <w:pStyle w:val="Source"/>
      </w:pPr>
      <w:r>
        <w:tab/>
      </w:r>
      <w:r>
        <w:tab/>
        <w:t>&lt;xs:sequence&gt;</w:t>
      </w:r>
    </w:p>
    <w:p w:rsidR="003D2518" w:rsidRDefault="003D2518" w:rsidP="003D2518">
      <w:pPr>
        <w:pStyle w:val="Source"/>
      </w:pPr>
      <w:r>
        <w:tab/>
      </w:r>
      <w:r>
        <w:tab/>
      </w:r>
      <w:r>
        <w:tab/>
        <w:t>&lt;xs:element minOccurs="1" name="personId" type="xs:string" /&gt;</w:t>
      </w:r>
    </w:p>
    <w:p w:rsidR="003D2518" w:rsidRDefault="003D2518" w:rsidP="003D2518">
      <w:pPr>
        <w:pStyle w:val="Source"/>
      </w:pPr>
      <w:r>
        <w:tab/>
      </w:r>
      <w:r>
        <w:tab/>
        <w:t>&lt;/xs:sequence&gt;</w:t>
      </w:r>
    </w:p>
    <w:p w:rsidR="003D2518" w:rsidRDefault="003D2518" w:rsidP="003D2518">
      <w:pPr>
        <w:pStyle w:val="Source"/>
      </w:pPr>
      <w:r>
        <w:tab/>
        <w:t>&lt;/xs:complexType&gt;</w:t>
      </w:r>
    </w:p>
    <w:p w:rsidR="003D2518" w:rsidRDefault="003D2518" w:rsidP="003D2518">
      <w:pPr>
        <w:pStyle w:val="Source"/>
      </w:pPr>
      <w:r>
        <w:tab/>
        <w:t>&lt;xs:complexType name="getPersonResponse"&gt;</w:t>
      </w:r>
    </w:p>
    <w:p w:rsidR="003D2518" w:rsidRDefault="003D2518" w:rsidP="003D2518">
      <w:pPr>
        <w:pStyle w:val="Source"/>
      </w:pPr>
      <w:r>
        <w:tab/>
      </w:r>
      <w:r>
        <w:tab/>
        <w:t>&lt;xs:sequence&gt;</w:t>
      </w:r>
    </w:p>
    <w:p w:rsidR="003D2518" w:rsidRDefault="003D2518" w:rsidP="003D2518">
      <w:pPr>
        <w:pStyle w:val="Source"/>
      </w:pPr>
      <w:r>
        <w:tab/>
      </w:r>
      <w:r>
        <w:tab/>
      </w:r>
      <w:r>
        <w:tab/>
        <w:t>&lt;xs:element minOccurs="0" name="return" type="person:person" /&gt;</w:t>
      </w:r>
    </w:p>
    <w:p w:rsidR="003D2518" w:rsidRDefault="003D2518" w:rsidP="003D2518">
      <w:pPr>
        <w:pStyle w:val="Source"/>
      </w:pPr>
      <w:r>
        <w:tab/>
      </w:r>
      <w:r>
        <w:tab/>
        <w:t>&lt;/xs:sequence&gt;</w:t>
      </w:r>
    </w:p>
    <w:p w:rsidR="003D2518" w:rsidRDefault="003D2518" w:rsidP="003D2518">
      <w:pPr>
        <w:pStyle w:val="Source"/>
      </w:pPr>
      <w:r>
        <w:tab/>
        <w:t>&lt;/xs:complexType&gt;</w:t>
      </w:r>
    </w:p>
    <w:p w:rsidR="003D2518" w:rsidRDefault="003D2518" w:rsidP="003D2518">
      <w:pPr>
        <w:pStyle w:val="Source"/>
      </w:pPr>
      <w:r>
        <w:tab/>
        <w:t>&lt;xs:complexType name="updatePerson"&gt;</w:t>
      </w:r>
    </w:p>
    <w:p w:rsidR="003D2518" w:rsidRDefault="003D2518" w:rsidP="003D2518">
      <w:pPr>
        <w:pStyle w:val="Source"/>
      </w:pPr>
      <w:r>
        <w:tab/>
      </w:r>
      <w:r>
        <w:tab/>
        <w:t>&lt;xs:sequence&gt;</w:t>
      </w:r>
    </w:p>
    <w:p w:rsidR="003D2518" w:rsidRDefault="003D2518" w:rsidP="003D2518">
      <w:pPr>
        <w:pStyle w:val="Source"/>
      </w:pPr>
      <w:r>
        <w:tab/>
      </w:r>
      <w:r>
        <w:tab/>
      </w:r>
      <w:r>
        <w:tab/>
        <w:t>&lt;xs:element minOccurs="1" name="person" type="person:person" /&gt;</w:t>
      </w:r>
    </w:p>
    <w:p w:rsidR="003D2518" w:rsidRDefault="003D2518" w:rsidP="003D2518">
      <w:pPr>
        <w:pStyle w:val="Source"/>
      </w:pPr>
      <w:r>
        <w:tab/>
      </w:r>
      <w:r>
        <w:tab/>
      </w:r>
      <w:r>
        <w:tab/>
        <w:t>&lt;xs:element minOccurs="0" name="userName" type="xs:string" /&gt;</w:t>
      </w:r>
    </w:p>
    <w:p w:rsidR="003D2518" w:rsidRDefault="003D2518" w:rsidP="003D2518">
      <w:pPr>
        <w:pStyle w:val="Source"/>
      </w:pPr>
      <w:r>
        <w:tab/>
      </w:r>
      <w:r>
        <w:tab/>
        <w:t>&lt;/xs:sequence&gt;</w:t>
      </w:r>
    </w:p>
    <w:p w:rsidR="003D2518" w:rsidRDefault="003D2518" w:rsidP="003D2518">
      <w:pPr>
        <w:pStyle w:val="Source"/>
      </w:pPr>
      <w:r>
        <w:tab/>
        <w:t>&lt;/xs:complexType&gt;</w:t>
      </w:r>
    </w:p>
    <w:p w:rsidR="003D2518" w:rsidRDefault="003D2518" w:rsidP="003D2518">
      <w:pPr>
        <w:pStyle w:val="Source"/>
      </w:pPr>
      <w:r>
        <w:tab/>
        <w:t>&lt;xs:complexType name="updatePersonResponse"&gt;</w:t>
      </w:r>
    </w:p>
    <w:p w:rsidR="003D2518" w:rsidRDefault="003D2518" w:rsidP="003D2518">
      <w:pPr>
        <w:pStyle w:val="Source"/>
      </w:pPr>
      <w:r>
        <w:tab/>
      </w:r>
      <w:r>
        <w:tab/>
        <w:t>&lt;xs:sequence&gt;</w:t>
      </w:r>
    </w:p>
    <w:p w:rsidR="003D2518" w:rsidRDefault="003D2518" w:rsidP="003D2518">
      <w:pPr>
        <w:pStyle w:val="Source"/>
      </w:pPr>
      <w:r>
        <w:tab/>
      </w:r>
      <w:r>
        <w:tab/>
      </w:r>
      <w:r>
        <w:tab/>
        <w:t>&lt;xs:element minOccurs="1" name="return" type="person:person" /&gt;</w:t>
      </w:r>
    </w:p>
    <w:p w:rsidR="003D2518" w:rsidRDefault="003D2518" w:rsidP="003D2518">
      <w:pPr>
        <w:pStyle w:val="Source"/>
      </w:pPr>
      <w:r>
        <w:tab/>
      </w:r>
      <w:r>
        <w:tab/>
        <w:t>&lt;/xs:sequence&gt;</w:t>
      </w:r>
    </w:p>
    <w:p w:rsidR="003D2518" w:rsidRDefault="003D2518" w:rsidP="003D2518">
      <w:pPr>
        <w:pStyle w:val="Source"/>
      </w:pPr>
      <w:r>
        <w:tab/>
        <w:t>&lt;/xs:complexType&gt;</w:t>
      </w:r>
    </w:p>
    <w:p w:rsidR="003D2518" w:rsidRDefault="003D2518" w:rsidP="003D2518">
      <w:pPr>
        <w:pStyle w:val="Source"/>
      </w:pPr>
      <w:r>
        <w:tab/>
        <w:t>&lt;xs:complexType name="searchPerson"&gt;</w:t>
      </w:r>
    </w:p>
    <w:p w:rsidR="003D2518" w:rsidRDefault="003D2518" w:rsidP="003D2518">
      <w:pPr>
        <w:pStyle w:val="Source"/>
      </w:pPr>
      <w:r>
        <w:tab/>
      </w:r>
      <w:r>
        <w:tab/>
        <w:t>&lt;xs:sequence&gt;</w:t>
      </w:r>
    </w:p>
    <w:p w:rsidR="003D2518" w:rsidRDefault="003D2518" w:rsidP="003D2518">
      <w:pPr>
        <w:pStyle w:val="Source"/>
      </w:pPr>
      <w:r>
        <w:tab/>
      </w:r>
      <w:r>
        <w:tab/>
      </w:r>
      <w:r>
        <w:tab/>
        <w:t>&lt;xs:element minOccurs="1" name="searchCriteria" type="person:personCriteria" /&gt;</w:t>
      </w:r>
    </w:p>
    <w:p w:rsidR="003D2518" w:rsidRDefault="003D2518" w:rsidP="003D2518">
      <w:pPr>
        <w:pStyle w:val="Source"/>
      </w:pPr>
      <w:r>
        <w:tab/>
      </w:r>
      <w:r>
        <w:tab/>
      </w:r>
      <w:r>
        <w:tab/>
        <w:t>&lt;xs:element minOccurs="0" name="pagingOptions" type="common:pageable" /&gt;</w:t>
      </w:r>
    </w:p>
    <w:p w:rsidR="003D2518" w:rsidRDefault="003D2518" w:rsidP="003D2518">
      <w:pPr>
        <w:pStyle w:val="Source"/>
      </w:pPr>
      <w:r>
        <w:tab/>
      </w:r>
      <w:r>
        <w:tab/>
        <w:t>&lt;/xs:sequence&gt;</w:t>
      </w:r>
    </w:p>
    <w:p w:rsidR="003D2518" w:rsidRDefault="003D2518" w:rsidP="003D2518">
      <w:pPr>
        <w:pStyle w:val="Source"/>
      </w:pPr>
      <w:r>
        <w:tab/>
        <w:t>&lt;/xs:complexType&gt;</w:t>
      </w:r>
    </w:p>
    <w:p w:rsidR="003D2518" w:rsidRDefault="003D2518" w:rsidP="003D2518">
      <w:pPr>
        <w:pStyle w:val="Source"/>
      </w:pPr>
      <w:r>
        <w:tab/>
        <w:t>&lt;xs:complexType name="searchPersonResponse"&gt;</w:t>
      </w:r>
    </w:p>
    <w:p w:rsidR="003D2518" w:rsidRDefault="003D2518" w:rsidP="003D2518">
      <w:pPr>
        <w:pStyle w:val="Source"/>
      </w:pPr>
      <w:r>
        <w:tab/>
      </w:r>
      <w:r>
        <w:tab/>
        <w:t>&lt;xs:sequence&gt;</w:t>
      </w:r>
    </w:p>
    <w:p w:rsidR="003D2518" w:rsidRDefault="003D2518" w:rsidP="003D2518">
      <w:pPr>
        <w:pStyle w:val="Source"/>
      </w:pPr>
      <w:r>
        <w:tab/>
      </w:r>
      <w:r>
        <w:tab/>
      </w:r>
      <w:r>
        <w:tab/>
        <w:t>&lt;xs:element minOccurs="0" name="return" type="common:page" /&gt;</w:t>
      </w:r>
    </w:p>
    <w:p w:rsidR="003D2518" w:rsidRDefault="003D2518" w:rsidP="003D2518">
      <w:pPr>
        <w:pStyle w:val="Source"/>
      </w:pPr>
      <w:r>
        <w:tab/>
      </w:r>
      <w:r>
        <w:tab/>
        <w:t>&lt;/xs:sequence&gt;</w:t>
      </w:r>
    </w:p>
    <w:p w:rsidR="003D2518" w:rsidRDefault="003D2518" w:rsidP="003D2518">
      <w:pPr>
        <w:pStyle w:val="Source"/>
      </w:pPr>
      <w:r>
        <w:lastRenderedPageBreak/>
        <w:tab/>
        <w:t>&lt;/xs:complexType&gt;</w:t>
      </w:r>
    </w:p>
    <w:p w:rsidR="003D2518" w:rsidRDefault="003D2518" w:rsidP="003D2518">
      <w:pPr>
        <w:pStyle w:val="Source"/>
      </w:pPr>
      <w:r>
        <w:tab/>
        <w:t>&lt;xs:complexType name="getPersonHistory"&gt;</w:t>
      </w:r>
    </w:p>
    <w:p w:rsidR="003D2518" w:rsidRDefault="003D2518" w:rsidP="003D2518">
      <w:pPr>
        <w:pStyle w:val="Source"/>
      </w:pPr>
      <w:r>
        <w:tab/>
      </w:r>
      <w:r>
        <w:tab/>
        <w:t>&lt;xs:sequence&gt;</w:t>
      </w:r>
    </w:p>
    <w:p w:rsidR="003D2518" w:rsidRDefault="003D2518" w:rsidP="003D2518">
      <w:pPr>
        <w:pStyle w:val="Source"/>
      </w:pPr>
      <w:r>
        <w:tab/>
      </w:r>
      <w:r>
        <w:tab/>
      </w:r>
      <w:r>
        <w:tab/>
        <w:t>&lt;xs:element minOccurs="1" name="personId" type="xs:string" /&gt;</w:t>
      </w:r>
    </w:p>
    <w:p w:rsidR="003D2518" w:rsidRDefault="003D2518" w:rsidP="003D2518">
      <w:pPr>
        <w:pStyle w:val="Source"/>
      </w:pPr>
      <w:r>
        <w:tab/>
      </w:r>
      <w:r>
        <w:tab/>
      </w:r>
      <w:r>
        <w:tab/>
        <w:t>&lt;xs:element minOccurs="1" name="pagingOptions" type="common:pageable" /&gt;</w:t>
      </w:r>
    </w:p>
    <w:p w:rsidR="003D2518" w:rsidRDefault="003D2518" w:rsidP="003D2518">
      <w:pPr>
        <w:pStyle w:val="Source"/>
      </w:pPr>
      <w:r>
        <w:tab/>
      </w:r>
      <w:r>
        <w:tab/>
        <w:t>&lt;/xs:sequence&gt;</w:t>
      </w:r>
    </w:p>
    <w:p w:rsidR="003D2518" w:rsidRDefault="003D2518" w:rsidP="003D2518">
      <w:pPr>
        <w:pStyle w:val="Source"/>
      </w:pPr>
      <w:r>
        <w:tab/>
        <w:t>&lt;/xs:complexType&gt;</w:t>
      </w:r>
    </w:p>
    <w:p w:rsidR="003D2518" w:rsidRDefault="003D2518" w:rsidP="003D2518">
      <w:pPr>
        <w:pStyle w:val="Source"/>
      </w:pPr>
      <w:r>
        <w:tab/>
        <w:t>&lt;xs:complexType name="getPersonHistoryResponse"&gt;</w:t>
      </w:r>
    </w:p>
    <w:p w:rsidR="003D2518" w:rsidRDefault="003D2518" w:rsidP="003D2518">
      <w:pPr>
        <w:pStyle w:val="Source"/>
      </w:pPr>
      <w:r>
        <w:tab/>
      </w:r>
      <w:r>
        <w:tab/>
        <w:t xml:space="preserve">&lt;xs:sequence&gt; </w:t>
      </w:r>
    </w:p>
    <w:p w:rsidR="003D2518" w:rsidRDefault="003D2518" w:rsidP="003D2518">
      <w:pPr>
        <w:pStyle w:val="Source"/>
      </w:pPr>
      <w:r>
        <w:tab/>
      </w:r>
      <w:r>
        <w:tab/>
      </w:r>
      <w:r>
        <w:tab/>
        <w:t>&lt;xs:element minOccurs="0" name="return" type="common:page" /&gt;</w:t>
      </w:r>
    </w:p>
    <w:p w:rsidR="003D2518" w:rsidRDefault="003D2518" w:rsidP="003D2518">
      <w:pPr>
        <w:pStyle w:val="Source"/>
      </w:pPr>
      <w:r>
        <w:tab/>
      </w:r>
      <w:r>
        <w:tab/>
        <w:t>&lt;/xs:sequence&gt;</w:t>
      </w:r>
    </w:p>
    <w:p w:rsidR="003D2518" w:rsidRDefault="003D2518" w:rsidP="003D2518">
      <w:pPr>
        <w:pStyle w:val="Source"/>
      </w:pPr>
      <w:r>
        <w:tab/>
        <w:t>&lt;/xs:complexType&gt;</w:t>
      </w:r>
    </w:p>
    <w:p w:rsidR="003D2518" w:rsidRDefault="003D2518" w:rsidP="003D2518">
      <w:pPr>
        <w:pStyle w:val="Source"/>
      </w:pPr>
      <w:r>
        <w:tab/>
        <w:t>&lt;xs:complexType name="getPersonVersion"&gt;</w:t>
      </w:r>
    </w:p>
    <w:p w:rsidR="003D2518" w:rsidRDefault="003D2518" w:rsidP="003D2518">
      <w:pPr>
        <w:pStyle w:val="Source"/>
      </w:pPr>
      <w:r>
        <w:tab/>
      </w:r>
      <w:r>
        <w:tab/>
        <w:t>&lt;xs:sequence&gt;</w:t>
      </w:r>
    </w:p>
    <w:p w:rsidR="003D2518" w:rsidRDefault="003D2518" w:rsidP="003D2518">
      <w:pPr>
        <w:pStyle w:val="Source"/>
      </w:pPr>
      <w:r>
        <w:tab/>
      </w:r>
      <w:r>
        <w:tab/>
      </w:r>
      <w:r>
        <w:tab/>
        <w:t>&lt;xs:element minOccurs="1" name="personId" type="xs:string" /&gt;</w:t>
      </w:r>
    </w:p>
    <w:p w:rsidR="003D2518" w:rsidRDefault="003D2518" w:rsidP="003D2518">
      <w:pPr>
        <w:pStyle w:val="Source"/>
      </w:pPr>
      <w:r>
        <w:tab/>
      </w:r>
      <w:r>
        <w:tab/>
      </w:r>
      <w:r>
        <w:tab/>
        <w:t>&lt;xs:element minOccurs="1" name="versionNumber" type="xs:string" /&gt;</w:t>
      </w:r>
    </w:p>
    <w:p w:rsidR="003D2518" w:rsidRDefault="003D2518" w:rsidP="003D2518">
      <w:pPr>
        <w:pStyle w:val="Source"/>
      </w:pPr>
      <w:r>
        <w:tab/>
      </w:r>
      <w:r>
        <w:tab/>
        <w:t>&lt;/xs:sequence&gt;</w:t>
      </w:r>
    </w:p>
    <w:p w:rsidR="003D2518" w:rsidRDefault="003D2518" w:rsidP="003D2518">
      <w:pPr>
        <w:pStyle w:val="Source"/>
      </w:pPr>
      <w:r>
        <w:tab/>
        <w:t>&lt;/xs:complexType&gt;</w:t>
      </w:r>
    </w:p>
    <w:p w:rsidR="003D2518" w:rsidRDefault="003D2518" w:rsidP="003D2518">
      <w:pPr>
        <w:pStyle w:val="Source"/>
      </w:pPr>
      <w:r>
        <w:tab/>
        <w:t>&lt;xs:complexType name="getPersonVersionResponse"&gt;</w:t>
      </w:r>
    </w:p>
    <w:p w:rsidR="003D2518" w:rsidRDefault="003D2518" w:rsidP="003D2518">
      <w:pPr>
        <w:pStyle w:val="Source"/>
      </w:pPr>
      <w:r>
        <w:tab/>
      </w:r>
      <w:r>
        <w:tab/>
        <w:t>&lt;xs:sequence&gt;</w:t>
      </w:r>
    </w:p>
    <w:p w:rsidR="003D2518" w:rsidRDefault="003D2518" w:rsidP="003D2518">
      <w:pPr>
        <w:pStyle w:val="Source"/>
      </w:pPr>
      <w:r>
        <w:tab/>
      </w:r>
      <w:r>
        <w:tab/>
      </w:r>
      <w:r>
        <w:tab/>
        <w:t>&lt;xs:element minOccurs="0" name="return" type="person:person" /&gt;</w:t>
      </w:r>
    </w:p>
    <w:p w:rsidR="003D2518" w:rsidRDefault="003D2518" w:rsidP="003D2518">
      <w:pPr>
        <w:pStyle w:val="Source"/>
      </w:pPr>
      <w:r>
        <w:tab/>
      </w:r>
      <w:r>
        <w:tab/>
        <w:t>&lt;/xs:sequence&gt;</w:t>
      </w:r>
    </w:p>
    <w:p w:rsidR="003D2518" w:rsidRDefault="003D2518" w:rsidP="003D2518">
      <w:pPr>
        <w:pStyle w:val="Source"/>
      </w:pPr>
      <w:r>
        <w:tab/>
        <w:t>&lt;/xs:complexType&gt;</w:t>
      </w:r>
    </w:p>
    <w:p w:rsidR="003D2518" w:rsidRDefault="003D2518" w:rsidP="003D2518">
      <w:pPr>
        <w:pStyle w:val="Source"/>
      </w:pPr>
      <w:r>
        <w:tab/>
        <w:t>&lt;xs:complexType name="createPerson"&gt;</w:t>
      </w:r>
    </w:p>
    <w:p w:rsidR="003D2518" w:rsidRDefault="003D2518" w:rsidP="003D2518">
      <w:pPr>
        <w:pStyle w:val="Source"/>
      </w:pPr>
      <w:r>
        <w:tab/>
      </w:r>
      <w:r>
        <w:tab/>
        <w:t>&lt;xs:sequence&gt;</w:t>
      </w:r>
    </w:p>
    <w:p w:rsidR="003D2518" w:rsidRDefault="003D2518" w:rsidP="003D2518">
      <w:pPr>
        <w:pStyle w:val="Source"/>
      </w:pPr>
      <w:r>
        <w:tab/>
      </w:r>
      <w:r>
        <w:tab/>
      </w:r>
      <w:r>
        <w:tab/>
        <w:t>&lt;xs:element minOccurs="1" name="person" type="person:person" /&gt;</w:t>
      </w:r>
    </w:p>
    <w:p w:rsidR="003D2518" w:rsidRDefault="003D2518" w:rsidP="003D2518">
      <w:pPr>
        <w:pStyle w:val="Source"/>
      </w:pPr>
      <w:r>
        <w:tab/>
      </w:r>
      <w:r>
        <w:tab/>
      </w:r>
      <w:r>
        <w:tab/>
        <w:t>&lt;xs:element minOccurs="0" name="userName" type="xs:string" /&gt;</w:t>
      </w:r>
    </w:p>
    <w:p w:rsidR="003D2518" w:rsidRDefault="003D2518" w:rsidP="003D2518">
      <w:pPr>
        <w:pStyle w:val="Source"/>
      </w:pPr>
      <w:r>
        <w:tab/>
      </w:r>
      <w:r>
        <w:tab/>
        <w:t>&lt;/xs:sequence&gt;</w:t>
      </w:r>
    </w:p>
    <w:p w:rsidR="003D2518" w:rsidRDefault="003D2518" w:rsidP="003D2518">
      <w:pPr>
        <w:pStyle w:val="Source"/>
      </w:pPr>
      <w:r>
        <w:tab/>
        <w:t>&lt;/xs:complexType&gt;</w:t>
      </w:r>
    </w:p>
    <w:p w:rsidR="003D2518" w:rsidRDefault="003D2518" w:rsidP="003D2518">
      <w:pPr>
        <w:pStyle w:val="Source"/>
      </w:pPr>
      <w:r>
        <w:tab/>
        <w:t>&lt;xs:complexType name="createPersonResponse"&gt;</w:t>
      </w:r>
    </w:p>
    <w:p w:rsidR="003D2518" w:rsidRDefault="003D2518" w:rsidP="003D2518">
      <w:pPr>
        <w:pStyle w:val="Source"/>
      </w:pPr>
      <w:r>
        <w:tab/>
      </w:r>
      <w:r>
        <w:tab/>
        <w:t>&lt;xs:sequence&gt;</w:t>
      </w:r>
    </w:p>
    <w:p w:rsidR="003D2518" w:rsidRDefault="003D2518" w:rsidP="003D2518">
      <w:pPr>
        <w:pStyle w:val="Source"/>
      </w:pPr>
      <w:r>
        <w:tab/>
      </w:r>
      <w:r>
        <w:tab/>
      </w:r>
      <w:r>
        <w:tab/>
        <w:t>&lt;xs:element minOccurs="0" name="return" type="person:person" /&gt;</w:t>
      </w:r>
    </w:p>
    <w:p w:rsidR="003D2518" w:rsidRDefault="003D2518" w:rsidP="003D2518">
      <w:pPr>
        <w:pStyle w:val="Source"/>
      </w:pPr>
      <w:r>
        <w:tab/>
      </w:r>
      <w:r>
        <w:tab/>
        <w:t>&lt;/xs:sequence&gt;</w:t>
      </w:r>
    </w:p>
    <w:p w:rsidR="003D2518" w:rsidRDefault="003D2518" w:rsidP="003D2518">
      <w:pPr>
        <w:pStyle w:val="Source"/>
      </w:pPr>
      <w:r>
        <w:tab/>
        <w:t>&lt;/xs:complexType&gt;</w:t>
      </w:r>
    </w:p>
    <w:p w:rsidR="003D2518" w:rsidRDefault="003D2518" w:rsidP="003D2518">
      <w:pPr>
        <w:pStyle w:val="Source"/>
      </w:pPr>
    </w:p>
    <w:p w:rsidR="00216BE0" w:rsidRPr="003D2518" w:rsidRDefault="003D2518" w:rsidP="003D2518">
      <w:pPr>
        <w:pStyle w:val="Source"/>
        <w:rPr>
          <w:lang w:val="en-GB"/>
        </w:rPr>
      </w:pPr>
      <w:r>
        <w:t>&lt;/xs:schema&gt;</w:t>
      </w:r>
    </w:p>
    <w:p w:rsidR="00F53300" w:rsidRPr="00AE01C7" w:rsidRDefault="00F53300">
      <w:pPr>
        <w:rPr>
          <w:lang w:val="en-IE"/>
        </w:rPr>
      </w:pPr>
    </w:p>
    <w:p w:rsidR="00F53300" w:rsidRDefault="00F53300" w:rsidP="00F53300">
      <w:pPr>
        <w:pStyle w:val="Heading3"/>
        <w:numPr>
          <w:ilvl w:val="2"/>
          <w:numId w:val="1"/>
        </w:numPr>
        <w:rPr>
          <w:lang w:val="en-GB"/>
        </w:rPr>
      </w:pPr>
      <w:bookmarkStart w:id="135" w:name="_Ref362427754"/>
      <w:bookmarkStart w:id="136" w:name="_Toc411606048"/>
      <w:r>
        <w:rPr>
          <w:lang w:val="en-GB"/>
        </w:rPr>
        <w:t>Notify</w:t>
      </w:r>
      <w:r w:rsidR="006F5AA6">
        <w:rPr>
          <w:lang w:val="en-GB"/>
        </w:rPr>
        <w:t>Bo</w:t>
      </w:r>
      <w:r>
        <w:rPr>
          <w:lang w:val="en-GB"/>
        </w:rPr>
        <w:t>Person.xsd</w:t>
      </w:r>
      <w:bookmarkEnd w:id="135"/>
      <w:bookmarkEnd w:id="136"/>
    </w:p>
    <w:p w:rsidR="003D2518" w:rsidRDefault="003D2518" w:rsidP="003D2518">
      <w:pPr>
        <w:pStyle w:val="Source"/>
      </w:pPr>
      <w:r>
        <w:t>&lt;?xml version="1.0" encoding="UTF-8"?&gt;</w:t>
      </w:r>
    </w:p>
    <w:p w:rsidR="003D2518" w:rsidRDefault="003D2518" w:rsidP="003D2518">
      <w:pPr>
        <w:pStyle w:val="Source"/>
      </w:pPr>
      <w:r>
        <w:t>&lt;xs:schema elementFormDefault="unqualified"</w:t>
      </w:r>
    </w:p>
    <w:p w:rsidR="003D2518" w:rsidRDefault="003D2518" w:rsidP="003D2518">
      <w:pPr>
        <w:pStyle w:val="Source"/>
      </w:pPr>
      <w:r>
        <w:tab/>
        <w:t>targetNamespace="http://ohim.eu/fsp/services/NotifyBoPersonManagement/V4"</w:t>
      </w:r>
    </w:p>
    <w:p w:rsidR="003D2518" w:rsidRDefault="003D2518" w:rsidP="003D2518">
      <w:pPr>
        <w:pStyle w:val="Source"/>
      </w:pPr>
      <w:r>
        <w:tab/>
        <w:t>version="1.0" xmlns:tns="http://ohim.eu/fsp/services/NotifyBoPersonManagement/V4"</w:t>
      </w:r>
    </w:p>
    <w:p w:rsidR="003D2518" w:rsidRDefault="003D2518" w:rsidP="003D2518">
      <w:pPr>
        <w:pStyle w:val="Source"/>
      </w:pPr>
      <w:r>
        <w:tab/>
        <w:t>xmlns:person="http://ohim.eu/fsp/domain/BoPersonDomain/V4"</w:t>
      </w:r>
    </w:p>
    <w:p w:rsidR="003D2518" w:rsidRDefault="003D2518" w:rsidP="003D2518">
      <w:pPr>
        <w:pStyle w:val="Source"/>
      </w:pPr>
      <w:r>
        <w:tab/>
        <w:t xml:space="preserve">xmlns:common="http://ohim.eu/fsp/domain/BoCommonDomain/V4" </w:t>
      </w:r>
    </w:p>
    <w:p w:rsidR="003D2518" w:rsidRDefault="003D2518" w:rsidP="003D2518">
      <w:pPr>
        <w:pStyle w:val="Source"/>
      </w:pPr>
      <w:r>
        <w:tab/>
        <w:t>xmlns:xs="http://www.w3.org/2001/XMLSchema"&gt;</w:t>
      </w:r>
    </w:p>
    <w:p w:rsidR="003D2518" w:rsidRDefault="003D2518" w:rsidP="003D2518">
      <w:pPr>
        <w:pStyle w:val="Source"/>
      </w:pPr>
    </w:p>
    <w:p w:rsidR="003D2518" w:rsidRDefault="003D2518" w:rsidP="003D2518">
      <w:pPr>
        <w:pStyle w:val="Source"/>
      </w:pPr>
      <w:r>
        <w:tab/>
        <w:t>&lt;xs:import namespace="http://ohim.eu/fsp/domain/BoPersonDomain/V4"</w:t>
      </w:r>
    </w:p>
    <w:p w:rsidR="003D2518" w:rsidRDefault="003D2518" w:rsidP="003D2518">
      <w:pPr>
        <w:pStyle w:val="Source"/>
      </w:pPr>
      <w:r>
        <w:tab/>
        <w:t>schemaLocation="../domain/BoPersonDomain.xsd" /&gt;</w:t>
      </w:r>
    </w:p>
    <w:p w:rsidR="003D2518" w:rsidRDefault="003D2518" w:rsidP="003D2518">
      <w:pPr>
        <w:pStyle w:val="Source"/>
      </w:pPr>
    </w:p>
    <w:p w:rsidR="003D2518" w:rsidRDefault="003D2518" w:rsidP="003D2518">
      <w:pPr>
        <w:pStyle w:val="Source"/>
      </w:pPr>
      <w:r>
        <w:tab/>
        <w:t>&lt;xs:import namespace="http://ohim.eu/fsp/domain/BoCommonDomain/V4"</w:t>
      </w:r>
    </w:p>
    <w:p w:rsidR="003D2518" w:rsidRDefault="003D2518" w:rsidP="003D2518">
      <w:pPr>
        <w:pStyle w:val="Source"/>
      </w:pPr>
      <w:r>
        <w:tab/>
      </w:r>
      <w:r>
        <w:tab/>
        <w:t>schemaLocation="../domain/BoCommonDomain.xsd" /&gt;</w:t>
      </w:r>
    </w:p>
    <w:p w:rsidR="003D2518" w:rsidRDefault="003D2518" w:rsidP="003D2518">
      <w:pPr>
        <w:pStyle w:val="Source"/>
      </w:pPr>
    </w:p>
    <w:p w:rsidR="003D2518" w:rsidRDefault="003D2518" w:rsidP="003D2518">
      <w:pPr>
        <w:pStyle w:val="Source"/>
      </w:pPr>
      <w:r>
        <w:tab/>
        <w:t>&lt;xs:element name="checkPersonDossier" type="tns:checkPersonDossier" /&gt;</w:t>
      </w:r>
    </w:p>
    <w:p w:rsidR="003D2518" w:rsidRDefault="003D2518" w:rsidP="003D2518">
      <w:pPr>
        <w:pStyle w:val="Source"/>
      </w:pPr>
      <w:r>
        <w:tab/>
        <w:t>&lt;xs:element name="checkPersonDossierResponse" type="tns:checkPersonDossierResponse" /&gt;</w:t>
      </w:r>
    </w:p>
    <w:p w:rsidR="003D2518" w:rsidRDefault="003D2518" w:rsidP="003D2518">
      <w:pPr>
        <w:pStyle w:val="Source"/>
      </w:pPr>
      <w:r>
        <w:tab/>
        <w:t>&lt;xs:element name="deletePerson" type="tns:deletePerson" /&gt;</w:t>
      </w:r>
    </w:p>
    <w:p w:rsidR="003D2518" w:rsidRDefault="003D2518" w:rsidP="003D2518">
      <w:pPr>
        <w:pStyle w:val="Source"/>
      </w:pPr>
      <w:r>
        <w:tab/>
        <w:t>&lt;xs:element name="deletePersonResponse" type="tns:deletePersonResponse" /&gt;</w:t>
      </w:r>
    </w:p>
    <w:p w:rsidR="003D2518" w:rsidRDefault="003D2518" w:rsidP="003D2518">
      <w:pPr>
        <w:pStyle w:val="Source"/>
      </w:pPr>
      <w:r>
        <w:tab/>
        <w:t>&lt;xs:element name="faultElement" type="common:Fault"/&gt;</w:t>
      </w:r>
    </w:p>
    <w:p w:rsidR="003D2518" w:rsidRDefault="003D2518" w:rsidP="003D2518">
      <w:pPr>
        <w:pStyle w:val="Source"/>
      </w:pPr>
    </w:p>
    <w:p w:rsidR="003D2518" w:rsidRDefault="003D2518" w:rsidP="003D2518">
      <w:pPr>
        <w:pStyle w:val="Source"/>
      </w:pPr>
      <w:r>
        <w:tab/>
        <w:t>&lt;xs:complexType name="deletePerson"&gt;</w:t>
      </w:r>
    </w:p>
    <w:p w:rsidR="003D2518" w:rsidRDefault="003D2518" w:rsidP="003D2518">
      <w:pPr>
        <w:pStyle w:val="Source"/>
      </w:pPr>
      <w:r>
        <w:tab/>
      </w:r>
      <w:r>
        <w:tab/>
        <w:t>&lt;xs:sequence&gt;</w:t>
      </w:r>
    </w:p>
    <w:p w:rsidR="003D2518" w:rsidRDefault="003D2518" w:rsidP="003D2518">
      <w:pPr>
        <w:pStyle w:val="Source"/>
      </w:pPr>
      <w:r>
        <w:tab/>
      </w:r>
      <w:r>
        <w:tab/>
      </w:r>
      <w:r>
        <w:tab/>
        <w:t>&lt;xs:element minOccurs="1" name="idPerson" type="xs:string" /&gt;</w:t>
      </w:r>
    </w:p>
    <w:p w:rsidR="003D2518" w:rsidRDefault="003D2518" w:rsidP="003D2518">
      <w:pPr>
        <w:pStyle w:val="Source"/>
      </w:pPr>
      <w:r>
        <w:tab/>
      </w:r>
      <w:r>
        <w:tab/>
        <w:t>&lt;/xs:sequence&gt;</w:t>
      </w:r>
    </w:p>
    <w:p w:rsidR="003D2518" w:rsidRDefault="003D2518" w:rsidP="003D2518">
      <w:pPr>
        <w:pStyle w:val="Source"/>
      </w:pPr>
      <w:r>
        <w:tab/>
        <w:t>&lt;/xs:complexType&gt;</w:t>
      </w:r>
    </w:p>
    <w:p w:rsidR="003D2518" w:rsidRDefault="003D2518" w:rsidP="003D2518">
      <w:pPr>
        <w:pStyle w:val="Source"/>
      </w:pPr>
      <w:r>
        <w:tab/>
        <w:t>&lt;xs:complexType name="deletePersonResponse"&gt;</w:t>
      </w:r>
    </w:p>
    <w:p w:rsidR="003D2518" w:rsidRDefault="003D2518" w:rsidP="003D2518">
      <w:pPr>
        <w:pStyle w:val="Source"/>
      </w:pPr>
      <w:r>
        <w:tab/>
      </w:r>
      <w:r>
        <w:tab/>
        <w:t>&lt;xs:sequence&gt;</w:t>
      </w:r>
    </w:p>
    <w:p w:rsidR="003D2518" w:rsidRDefault="003D2518" w:rsidP="003D2518">
      <w:pPr>
        <w:pStyle w:val="Source"/>
      </w:pPr>
      <w:r>
        <w:tab/>
      </w:r>
      <w:r>
        <w:tab/>
      </w:r>
      <w:r>
        <w:tab/>
        <w:t>&lt;xs:element minOccurs="1" name="return" type="common:result" /&gt;</w:t>
      </w:r>
    </w:p>
    <w:p w:rsidR="003D2518" w:rsidRDefault="003D2518" w:rsidP="003D2518">
      <w:pPr>
        <w:pStyle w:val="Source"/>
      </w:pPr>
      <w:r>
        <w:tab/>
      </w:r>
      <w:r>
        <w:tab/>
        <w:t>&lt;/xs:sequence&gt;</w:t>
      </w:r>
    </w:p>
    <w:p w:rsidR="003D2518" w:rsidRDefault="003D2518" w:rsidP="003D2518">
      <w:pPr>
        <w:pStyle w:val="Source"/>
      </w:pPr>
      <w:r>
        <w:tab/>
        <w:t>&lt;/xs:complexType&gt;</w:t>
      </w:r>
    </w:p>
    <w:p w:rsidR="003D2518" w:rsidRDefault="003D2518" w:rsidP="003D2518">
      <w:pPr>
        <w:pStyle w:val="Source"/>
      </w:pPr>
      <w:r>
        <w:tab/>
        <w:t>&lt;xs:complexType name="checkPersonDossier"&gt;</w:t>
      </w:r>
    </w:p>
    <w:p w:rsidR="003D2518" w:rsidRDefault="003D2518" w:rsidP="003D2518">
      <w:pPr>
        <w:pStyle w:val="Source"/>
      </w:pPr>
      <w:r>
        <w:tab/>
      </w:r>
      <w:r>
        <w:tab/>
        <w:t>&lt;xs:sequence&gt;</w:t>
      </w:r>
    </w:p>
    <w:p w:rsidR="003D2518" w:rsidRDefault="003D2518" w:rsidP="003D2518">
      <w:pPr>
        <w:pStyle w:val="Source"/>
      </w:pPr>
      <w:r>
        <w:tab/>
      </w:r>
      <w:r>
        <w:tab/>
      </w:r>
      <w:r>
        <w:tab/>
        <w:t>&lt;xs:element minOccurs="1" name="idPerson" type="xs:string" /&gt;</w:t>
      </w:r>
    </w:p>
    <w:p w:rsidR="003D2518" w:rsidRDefault="003D2518" w:rsidP="003D2518">
      <w:pPr>
        <w:pStyle w:val="Source"/>
      </w:pPr>
      <w:r>
        <w:tab/>
      </w:r>
      <w:r>
        <w:tab/>
        <w:t>&lt;/xs:sequence&gt;</w:t>
      </w:r>
    </w:p>
    <w:p w:rsidR="003D2518" w:rsidRDefault="003D2518" w:rsidP="003D2518">
      <w:pPr>
        <w:pStyle w:val="Source"/>
      </w:pPr>
      <w:r>
        <w:tab/>
        <w:t>&lt;/xs:complexType&gt;</w:t>
      </w:r>
    </w:p>
    <w:p w:rsidR="003D2518" w:rsidRDefault="003D2518" w:rsidP="003D2518">
      <w:pPr>
        <w:pStyle w:val="Source"/>
      </w:pPr>
      <w:r>
        <w:tab/>
        <w:t>&lt;xs:complexType name="checkPersonDossierResponse"&gt;</w:t>
      </w:r>
    </w:p>
    <w:p w:rsidR="003D2518" w:rsidRDefault="003D2518" w:rsidP="003D2518">
      <w:pPr>
        <w:pStyle w:val="Source"/>
      </w:pPr>
      <w:r>
        <w:tab/>
      </w:r>
      <w:r>
        <w:tab/>
        <w:t>&lt;xs:sequence&gt;</w:t>
      </w:r>
    </w:p>
    <w:p w:rsidR="003D2518" w:rsidRDefault="003D2518" w:rsidP="003D2518">
      <w:pPr>
        <w:pStyle w:val="Source"/>
      </w:pPr>
      <w:r>
        <w:tab/>
      </w:r>
      <w:r>
        <w:tab/>
      </w:r>
      <w:r>
        <w:tab/>
        <w:t>&lt;xs:element minOccurs="1" name="return"</w:t>
      </w:r>
    </w:p>
    <w:p w:rsidR="003D2518" w:rsidRDefault="003D2518" w:rsidP="003D2518">
      <w:pPr>
        <w:pStyle w:val="Source"/>
      </w:pPr>
      <w:r>
        <w:tab/>
      </w:r>
      <w:r>
        <w:tab/>
      </w:r>
      <w:r>
        <w:tab/>
      </w:r>
      <w:r>
        <w:tab/>
        <w:t>type="person:personDossierCheckResult" /&gt;</w:t>
      </w:r>
    </w:p>
    <w:p w:rsidR="003D2518" w:rsidRDefault="003D2518" w:rsidP="003D2518">
      <w:pPr>
        <w:pStyle w:val="Source"/>
      </w:pPr>
      <w:r>
        <w:tab/>
      </w:r>
      <w:r>
        <w:tab/>
        <w:t>&lt;/xs:sequence&gt;</w:t>
      </w:r>
    </w:p>
    <w:p w:rsidR="003D2518" w:rsidRDefault="003D2518" w:rsidP="003D2518">
      <w:pPr>
        <w:pStyle w:val="Source"/>
      </w:pPr>
      <w:r>
        <w:tab/>
        <w:t>&lt;/xs:complexType&gt;</w:t>
      </w:r>
    </w:p>
    <w:p w:rsidR="003D2518" w:rsidRDefault="003D2518" w:rsidP="003D2518">
      <w:pPr>
        <w:pStyle w:val="Source"/>
      </w:pPr>
    </w:p>
    <w:p w:rsidR="00F53300" w:rsidRPr="003D2518" w:rsidRDefault="003D2518" w:rsidP="003D2518">
      <w:pPr>
        <w:pStyle w:val="Source"/>
        <w:rPr>
          <w:lang w:val="en-GB"/>
        </w:rPr>
      </w:pPr>
      <w:r>
        <w:t>&lt;/xs:schema&gt;</w:t>
      </w:r>
    </w:p>
    <w:sectPr w:rsidR="00F53300" w:rsidRPr="003D2518" w:rsidSect="00C8494F">
      <w:headerReference w:type="default" r:id="rId16"/>
      <w:footerReference w:type="default" r:id="rId17"/>
      <w:pgSz w:w="11907" w:h="16840" w:code="9"/>
      <w:pgMar w:top="1418" w:right="1134" w:bottom="1134" w:left="1134" w:header="720" w:footer="72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6B2C" w:rsidRDefault="00E96B2C">
      <w:r>
        <w:separator/>
      </w:r>
    </w:p>
  </w:endnote>
  <w:endnote w:type="continuationSeparator" w:id="0">
    <w:p w:rsidR="00E96B2C" w:rsidRDefault="00E96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920"/>
      <w:gridCol w:w="3827"/>
    </w:tblGrid>
    <w:tr w:rsidR="007F1745" w:rsidRPr="008F2C04" w:rsidTr="000B218D">
      <w:tc>
        <w:tcPr>
          <w:tcW w:w="5920" w:type="dxa"/>
          <w:tcBorders>
            <w:top w:val="nil"/>
            <w:left w:val="nil"/>
            <w:bottom w:val="nil"/>
            <w:right w:val="nil"/>
          </w:tcBorders>
        </w:tcPr>
        <w:p w:rsidR="007F1745" w:rsidRPr="008F2C04" w:rsidRDefault="007F1745">
          <w:pPr>
            <w:ind w:right="360"/>
            <w:rPr>
              <w:rFonts w:cs="Arial"/>
              <w:lang w:val="en-IE"/>
            </w:rPr>
          </w:pPr>
          <w:r w:rsidRPr="008F2C04">
            <w:rPr>
              <w:rFonts w:cs="Arial"/>
              <w:lang w:val="en-GB"/>
            </w:rPr>
            <w:fldChar w:fldCharType="begin"/>
          </w:r>
          <w:r w:rsidRPr="008F2C04">
            <w:rPr>
              <w:rFonts w:cs="Arial"/>
              <w:lang w:val="en-GB"/>
            </w:rPr>
            <w:instrText xml:space="preserve"> FILENAME </w:instrText>
          </w:r>
          <w:r w:rsidRPr="008F2C04">
            <w:rPr>
              <w:rFonts w:cs="Arial"/>
              <w:lang w:val="en-GB"/>
            </w:rPr>
            <w:fldChar w:fldCharType="separate"/>
          </w:r>
          <w:r>
            <w:rPr>
              <w:rFonts w:cs="Arial"/>
              <w:noProof/>
              <w:lang w:val="en-GB"/>
            </w:rPr>
            <w:t>SP-Persons-IS.docx</w:t>
          </w:r>
          <w:r w:rsidRPr="008F2C04">
            <w:rPr>
              <w:rFonts w:cs="Arial"/>
              <w:lang w:val="en-GB"/>
            </w:rPr>
            <w:fldChar w:fldCharType="end"/>
          </w:r>
        </w:p>
      </w:tc>
      <w:tc>
        <w:tcPr>
          <w:tcW w:w="3827" w:type="dxa"/>
          <w:tcBorders>
            <w:top w:val="nil"/>
            <w:left w:val="nil"/>
            <w:bottom w:val="nil"/>
            <w:right w:val="nil"/>
          </w:tcBorders>
        </w:tcPr>
        <w:p w:rsidR="007F1745" w:rsidRPr="008F2C04" w:rsidRDefault="007F1745">
          <w:pPr>
            <w:jc w:val="right"/>
            <w:rPr>
              <w:rFonts w:cs="Arial"/>
            </w:rPr>
          </w:pPr>
          <w:r w:rsidRPr="008F2C04">
            <w:rPr>
              <w:rFonts w:cs="Arial"/>
            </w:rPr>
            <w:t xml:space="preserve">Page </w:t>
          </w:r>
          <w:r w:rsidRPr="008F2C04">
            <w:rPr>
              <w:rStyle w:val="PageNumber"/>
              <w:rFonts w:cs="Arial"/>
            </w:rPr>
            <w:fldChar w:fldCharType="begin"/>
          </w:r>
          <w:r w:rsidRPr="008F2C04">
            <w:rPr>
              <w:rStyle w:val="PageNumber"/>
              <w:rFonts w:cs="Arial"/>
            </w:rPr>
            <w:instrText xml:space="preserve"> PAGE </w:instrText>
          </w:r>
          <w:r w:rsidRPr="008F2C04">
            <w:rPr>
              <w:rStyle w:val="PageNumber"/>
              <w:rFonts w:cs="Arial"/>
            </w:rPr>
            <w:fldChar w:fldCharType="separate"/>
          </w:r>
          <w:r w:rsidR="006F5AA6">
            <w:rPr>
              <w:rStyle w:val="PageNumber"/>
              <w:rFonts w:cs="Arial"/>
              <w:noProof/>
            </w:rPr>
            <w:t>2</w:t>
          </w:r>
          <w:r w:rsidRPr="008F2C04">
            <w:rPr>
              <w:rStyle w:val="PageNumber"/>
              <w:rFonts w:cs="Arial"/>
            </w:rPr>
            <w:fldChar w:fldCharType="end"/>
          </w:r>
          <w:r w:rsidRPr="008F2C04">
            <w:rPr>
              <w:rStyle w:val="PageNumber"/>
              <w:rFonts w:cs="Arial"/>
            </w:rPr>
            <w:t xml:space="preserve"> of </w:t>
          </w:r>
          <w:r w:rsidRPr="008F2C04">
            <w:rPr>
              <w:rStyle w:val="PageNumber"/>
              <w:rFonts w:cs="Arial"/>
            </w:rPr>
            <w:fldChar w:fldCharType="begin"/>
          </w:r>
          <w:r w:rsidRPr="008F2C04">
            <w:rPr>
              <w:rStyle w:val="PageNumber"/>
              <w:rFonts w:cs="Arial"/>
            </w:rPr>
            <w:instrText xml:space="preserve"> NUMPAGES  \* MERGEFORMAT </w:instrText>
          </w:r>
          <w:r w:rsidRPr="008F2C04">
            <w:rPr>
              <w:rStyle w:val="PageNumber"/>
              <w:rFonts w:cs="Arial"/>
            </w:rPr>
            <w:fldChar w:fldCharType="separate"/>
          </w:r>
          <w:r w:rsidR="006F5AA6">
            <w:rPr>
              <w:rStyle w:val="PageNumber"/>
              <w:rFonts w:cs="Arial"/>
              <w:noProof/>
            </w:rPr>
            <w:t>35</w:t>
          </w:r>
          <w:r w:rsidRPr="008F2C04">
            <w:rPr>
              <w:rStyle w:val="PageNumber"/>
              <w:rFonts w:cs="Arial"/>
            </w:rPr>
            <w:fldChar w:fldCharType="end"/>
          </w:r>
        </w:p>
      </w:tc>
    </w:tr>
  </w:tbl>
  <w:p w:rsidR="007F1745" w:rsidRDefault="007F1745" w:rsidP="006668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6B2C" w:rsidRDefault="00E96B2C">
      <w:r>
        <w:separator/>
      </w:r>
    </w:p>
  </w:footnote>
  <w:footnote w:type="continuationSeparator" w:id="0">
    <w:p w:rsidR="00E96B2C" w:rsidRDefault="00E96B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745" w:rsidRPr="00F00734" w:rsidRDefault="007F1745">
    <w:pPr>
      <w:rPr>
        <w:lang w:val="en-GB"/>
      </w:rPr>
    </w:pPr>
  </w:p>
  <w:p w:rsidR="007F1745" w:rsidRPr="00F00734" w:rsidRDefault="007F1745">
    <w:pPr>
      <w:rPr>
        <w:lang w:val="en-GB"/>
      </w:rPr>
    </w:pPr>
  </w:p>
  <w:p w:rsidR="007F1745" w:rsidRPr="00F00734" w:rsidRDefault="007F1745">
    <w:pPr>
      <w:rPr>
        <w:lang w:val="en-GB"/>
      </w:rPr>
    </w:pPr>
  </w:p>
  <w:tbl>
    <w:tblPr>
      <w:tblW w:w="0" w:type="auto"/>
      <w:tblLook w:val="0000" w:firstRow="0" w:lastRow="0" w:firstColumn="0" w:lastColumn="0" w:noHBand="0" w:noVBand="0"/>
    </w:tblPr>
    <w:tblGrid>
      <w:gridCol w:w="2376"/>
      <w:gridCol w:w="7068"/>
    </w:tblGrid>
    <w:tr w:rsidR="007F1745" w:rsidRPr="00F00734">
      <w:trPr>
        <w:cantSplit/>
      </w:trPr>
      <w:tc>
        <w:tcPr>
          <w:tcW w:w="2376" w:type="dxa"/>
        </w:tcPr>
        <w:p w:rsidR="007F1745" w:rsidRPr="00F00734" w:rsidRDefault="007F1745">
          <w:pPr>
            <w:rPr>
              <w:lang w:val="en-GB"/>
            </w:rPr>
          </w:pPr>
          <w:r w:rsidRPr="00F00734">
            <w:rPr>
              <w:noProof/>
              <w:lang w:val="en-GB" w:eastAsia="en-GB"/>
            </w:rPr>
            <w:drawing>
              <wp:inline distT="0" distB="0" distL="0" distR="0" wp14:anchorId="119DF1B7" wp14:editId="734EAE01">
                <wp:extent cx="734695" cy="71056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4695" cy="710565"/>
                        </a:xfrm>
                        <a:prstGeom prst="rect">
                          <a:avLst/>
                        </a:prstGeom>
                        <a:noFill/>
                        <a:ln>
                          <a:noFill/>
                        </a:ln>
                      </pic:spPr>
                    </pic:pic>
                  </a:graphicData>
                </a:graphic>
              </wp:inline>
            </w:drawing>
          </w:r>
        </w:p>
      </w:tc>
      <w:tc>
        <w:tcPr>
          <w:tcW w:w="7068" w:type="dxa"/>
        </w:tcPr>
        <w:p w:rsidR="007F1745" w:rsidRPr="00F00734" w:rsidRDefault="007F1745">
          <w:pPr>
            <w:spacing w:before="48"/>
            <w:rPr>
              <w:lang w:val="en-GB"/>
            </w:rPr>
          </w:pPr>
          <w:r w:rsidRPr="00F00734">
            <w:rPr>
              <w:lang w:val="en-GB"/>
            </w:rPr>
            <w:t>OFFICE FOR HARMONIZATION IN THE INTERNAL MARKET</w:t>
          </w:r>
        </w:p>
        <w:p w:rsidR="007F1745" w:rsidRPr="00F00734" w:rsidRDefault="007F1745">
          <w:pPr>
            <w:rPr>
              <w:lang w:val="en-GB"/>
            </w:rPr>
          </w:pPr>
          <w:r w:rsidRPr="00F00734">
            <w:rPr>
              <w:lang w:val="en-GB"/>
            </w:rPr>
            <w:t>(TRADE MARKS AND DESIGNS)</w:t>
          </w:r>
        </w:p>
        <w:p w:rsidR="007F1745" w:rsidRPr="00F00734" w:rsidRDefault="007F1745">
          <w:pPr>
            <w:rPr>
              <w:sz w:val="16"/>
              <w:lang w:val="en-GB"/>
            </w:rPr>
          </w:pPr>
        </w:p>
        <w:p w:rsidR="007F1745" w:rsidRPr="00F00734" w:rsidRDefault="007F1745" w:rsidP="000D0298">
          <w:pPr>
            <w:rPr>
              <w:b/>
              <w:sz w:val="16"/>
              <w:lang w:val="en-GB"/>
            </w:rPr>
          </w:pPr>
          <w:r w:rsidRPr="00F00734">
            <w:rPr>
              <w:b/>
              <w:sz w:val="16"/>
              <w:lang w:val="en-GB"/>
            </w:rPr>
            <w:t>Cooperation Fund Programme</w:t>
          </w:r>
        </w:p>
        <w:p w:rsidR="007F1745" w:rsidRPr="00F00734" w:rsidRDefault="007F1745" w:rsidP="000D0298">
          <w:pPr>
            <w:rPr>
              <w:b/>
              <w:sz w:val="16"/>
              <w:lang w:val="en-GB"/>
            </w:rPr>
          </w:pPr>
          <w:r w:rsidRPr="00F00734">
            <w:rPr>
              <w:b/>
              <w:sz w:val="16"/>
              <w:lang w:val="en-GB"/>
            </w:rPr>
            <w:t>Software Package</w:t>
          </w:r>
        </w:p>
      </w:tc>
    </w:tr>
  </w:tbl>
  <w:p w:rsidR="007F1745" w:rsidRPr="00F00734" w:rsidRDefault="007F1745">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89" w:type="dxa"/>
      <w:tblLook w:val="0000" w:firstRow="0" w:lastRow="0" w:firstColumn="0" w:lastColumn="0" w:noHBand="0" w:noVBand="0"/>
    </w:tblPr>
    <w:tblGrid>
      <w:gridCol w:w="4077"/>
      <w:gridCol w:w="1701"/>
      <w:gridCol w:w="4111"/>
    </w:tblGrid>
    <w:tr w:rsidR="007F1745" w:rsidTr="00F00734">
      <w:trPr>
        <w:trHeight w:val="291"/>
      </w:trPr>
      <w:sdt>
        <w:sdtPr>
          <w:rPr>
            <w:b w:val="0"/>
            <w:sz w:val="20"/>
            <w:lang w:val="en-IE"/>
          </w:rPr>
          <w:alias w:val="Title"/>
          <w:tag w:val=""/>
          <w:id w:val="1868790399"/>
          <w:placeholder>
            <w:docPart w:val="06C08ADD44E746DAA11E98A8F52B863C"/>
          </w:placeholder>
          <w:dataBinding w:prefixMappings="xmlns:ns0='http://purl.org/dc/elements/1.1/' xmlns:ns1='http://schemas.openxmlformats.org/package/2006/metadata/core-properties' " w:xpath="/ns1:coreProperties[1]/ns0:title[1]" w:storeItemID="{6C3C8BC8-F283-45AE-878A-BAB7291924A1}"/>
          <w:text/>
        </w:sdtPr>
        <w:sdtEndPr/>
        <w:sdtContent>
          <w:tc>
            <w:tcPr>
              <w:tcW w:w="4077" w:type="dxa"/>
              <w:vAlign w:val="center"/>
            </w:tcPr>
            <w:p w:rsidR="007F1745" w:rsidRPr="008064AE" w:rsidRDefault="007F1745" w:rsidP="00ED0DCD">
              <w:pPr>
                <w:pStyle w:val="Title"/>
                <w:jc w:val="left"/>
                <w:rPr>
                  <w:b w:val="0"/>
                  <w:sz w:val="20"/>
                  <w:lang w:val="en-IE"/>
                </w:rPr>
              </w:pPr>
              <w:r>
                <w:rPr>
                  <w:b w:val="0"/>
                  <w:sz w:val="20"/>
                  <w:lang w:val="en-GB"/>
                </w:rPr>
                <w:t>Persons Management</w:t>
              </w:r>
            </w:p>
          </w:tc>
        </w:sdtContent>
      </w:sdt>
      <w:tc>
        <w:tcPr>
          <w:tcW w:w="1701" w:type="dxa"/>
          <w:vAlign w:val="center"/>
        </w:tcPr>
        <w:p w:rsidR="007F1745" w:rsidRPr="008064AE" w:rsidRDefault="007F1745" w:rsidP="00ED0DCD">
          <w:pPr>
            <w:pStyle w:val="Header"/>
            <w:tabs>
              <w:tab w:val="clear" w:pos="4320"/>
              <w:tab w:val="clear" w:pos="8640"/>
            </w:tabs>
            <w:jc w:val="center"/>
            <w:rPr>
              <w:rFonts w:cs="Arial"/>
            </w:rPr>
          </w:pPr>
        </w:p>
      </w:tc>
      <w:sdt>
        <w:sdtPr>
          <w:alias w:val="Subject"/>
          <w:tag w:val=""/>
          <w:id w:val="77339519"/>
          <w:placeholder>
            <w:docPart w:val="42B9F58A9C6A4DB6A0C5026BA4E9F935"/>
          </w:placeholder>
          <w:dataBinding w:prefixMappings="xmlns:ns0='http://purl.org/dc/elements/1.1/' xmlns:ns1='http://schemas.openxmlformats.org/package/2006/metadata/core-properties' " w:xpath="/ns1:coreProperties[1]/ns0:subject[1]" w:storeItemID="{6C3C8BC8-F283-45AE-878A-BAB7291924A1}"/>
          <w:text/>
        </w:sdtPr>
        <w:sdtEndPr/>
        <w:sdtContent>
          <w:tc>
            <w:tcPr>
              <w:tcW w:w="4111" w:type="dxa"/>
            </w:tcPr>
            <w:p w:rsidR="007F1745" w:rsidRDefault="007F1745">
              <w:pPr>
                <w:pStyle w:val="Header"/>
                <w:tabs>
                  <w:tab w:val="clear" w:pos="4320"/>
                  <w:tab w:val="clear" w:pos="8640"/>
                </w:tabs>
                <w:jc w:val="right"/>
              </w:pPr>
              <w:r>
                <w:rPr>
                  <w:lang w:val="en-GB"/>
                </w:rPr>
                <w:t>Integration Specification</w:t>
              </w:r>
            </w:p>
          </w:tc>
        </w:sdtContent>
      </w:sdt>
    </w:tr>
  </w:tbl>
  <w:p w:rsidR="007F1745" w:rsidRDefault="007F1745" w:rsidP="00F007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05A123D7"/>
    <w:multiLevelType w:val="hybridMultilevel"/>
    <w:tmpl w:val="67BAAAD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2">
    <w:nsid w:val="0796407B"/>
    <w:multiLevelType w:val="hybridMultilevel"/>
    <w:tmpl w:val="F82EB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9E142B"/>
    <w:multiLevelType w:val="hybridMultilevel"/>
    <w:tmpl w:val="BF4657F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88607C2"/>
    <w:multiLevelType w:val="hybridMultilevel"/>
    <w:tmpl w:val="B4FCD60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BED00AD"/>
    <w:multiLevelType w:val="multilevel"/>
    <w:tmpl w:val="795AD09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E321092"/>
    <w:multiLevelType w:val="multilevel"/>
    <w:tmpl w:val="A5A42144"/>
    <w:lvl w:ilvl="0">
      <w:start w:val="1"/>
      <w:numFmt w:val="decimal"/>
      <w:pStyle w:val="rpatableheadingtoggle"/>
      <w:lvlText w:val="%1."/>
      <w:lvlJc w:val="left"/>
      <w:pPr>
        <w:tabs>
          <w:tab w:val="num" w:pos="1077"/>
        </w:tabs>
        <w:ind w:left="717" w:hanging="360"/>
      </w:pPr>
      <w:rPr>
        <w:rFonts w:hint="default"/>
      </w:rPr>
    </w:lvl>
    <w:lvl w:ilvl="1">
      <w:start w:val="1"/>
      <w:numFmt w:val="decimal"/>
      <w:lvlText w:val="%1.%2."/>
      <w:lvlJc w:val="left"/>
      <w:pPr>
        <w:tabs>
          <w:tab w:val="num" w:pos="2157"/>
        </w:tabs>
        <w:ind w:left="1149" w:hanging="432"/>
      </w:pPr>
      <w:rPr>
        <w:rFonts w:hint="default"/>
      </w:rPr>
    </w:lvl>
    <w:lvl w:ilvl="2">
      <w:start w:val="1"/>
      <w:numFmt w:val="decimal"/>
      <w:lvlText w:val="%1.%2.%3."/>
      <w:lvlJc w:val="left"/>
      <w:pPr>
        <w:tabs>
          <w:tab w:val="num" w:pos="2877"/>
        </w:tabs>
        <w:ind w:left="1581" w:hanging="504"/>
      </w:pPr>
      <w:rPr>
        <w:rFonts w:hint="default"/>
      </w:rPr>
    </w:lvl>
    <w:lvl w:ilvl="3">
      <w:start w:val="1"/>
      <w:numFmt w:val="decimal"/>
      <w:lvlText w:val="%1.%2.%3.%4."/>
      <w:lvlJc w:val="left"/>
      <w:pPr>
        <w:tabs>
          <w:tab w:val="num" w:pos="3957"/>
        </w:tabs>
        <w:ind w:left="2085" w:hanging="648"/>
      </w:pPr>
      <w:rPr>
        <w:rFonts w:hint="default"/>
      </w:rPr>
    </w:lvl>
    <w:lvl w:ilvl="4">
      <w:start w:val="1"/>
      <w:numFmt w:val="decimal"/>
      <w:lvlText w:val="%1.%2.%3.%4.%5."/>
      <w:lvlJc w:val="left"/>
      <w:pPr>
        <w:tabs>
          <w:tab w:val="num" w:pos="4677"/>
        </w:tabs>
        <w:ind w:left="2589" w:hanging="792"/>
      </w:pPr>
      <w:rPr>
        <w:rFonts w:hint="default"/>
      </w:rPr>
    </w:lvl>
    <w:lvl w:ilvl="5">
      <w:start w:val="1"/>
      <w:numFmt w:val="decimal"/>
      <w:lvlText w:val="%1.%2.%3.%4.%5.%6."/>
      <w:lvlJc w:val="left"/>
      <w:pPr>
        <w:tabs>
          <w:tab w:val="num" w:pos="5757"/>
        </w:tabs>
        <w:ind w:left="3093" w:hanging="936"/>
      </w:pPr>
      <w:rPr>
        <w:rFonts w:hint="default"/>
      </w:rPr>
    </w:lvl>
    <w:lvl w:ilvl="6">
      <w:start w:val="1"/>
      <w:numFmt w:val="decimal"/>
      <w:lvlText w:val="%1.%2.%3.%4.%5.%6.%7."/>
      <w:lvlJc w:val="left"/>
      <w:pPr>
        <w:tabs>
          <w:tab w:val="num" w:pos="6837"/>
        </w:tabs>
        <w:ind w:left="3597" w:hanging="1080"/>
      </w:pPr>
      <w:rPr>
        <w:rFonts w:hint="default"/>
      </w:rPr>
    </w:lvl>
    <w:lvl w:ilvl="7">
      <w:start w:val="1"/>
      <w:numFmt w:val="decimal"/>
      <w:lvlText w:val="%1.%2.%3.%4.%5.%6.%7.%8."/>
      <w:lvlJc w:val="left"/>
      <w:pPr>
        <w:tabs>
          <w:tab w:val="num" w:pos="7557"/>
        </w:tabs>
        <w:ind w:left="4101" w:hanging="1224"/>
      </w:pPr>
      <w:rPr>
        <w:rFonts w:hint="default"/>
      </w:rPr>
    </w:lvl>
    <w:lvl w:ilvl="8">
      <w:start w:val="1"/>
      <w:numFmt w:val="decimal"/>
      <w:lvlText w:val="%1.%2.%3.%4.%5.%6.%7.%8.%9."/>
      <w:lvlJc w:val="left"/>
      <w:pPr>
        <w:tabs>
          <w:tab w:val="num" w:pos="8637"/>
        </w:tabs>
        <w:ind w:left="4677" w:hanging="1440"/>
      </w:pPr>
      <w:rPr>
        <w:rFonts w:hint="default"/>
      </w:rPr>
    </w:lvl>
  </w:abstractNum>
  <w:abstractNum w:abstractNumId="7">
    <w:nsid w:val="213D5A42"/>
    <w:multiLevelType w:val="hybridMultilevel"/>
    <w:tmpl w:val="A44A38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214639EF"/>
    <w:multiLevelType w:val="hybridMultilevel"/>
    <w:tmpl w:val="8758A8F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4730C55"/>
    <w:multiLevelType w:val="hybridMultilevel"/>
    <w:tmpl w:val="6F743484"/>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0">
    <w:nsid w:val="2AF11FA8"/>
    <w:multiLevelType w:val="hybridMultilevel"/>
    <w:tmpl w:val="32DA5254"/>
    <w:lvl w:ilvl="0" w:tplc="1809000F">
      <w:start w:val="1"/>
      <w:numFmt w:val="decimal"/>
      <w:lvlText w:val="%1."/>
      <w:lvlJc w:val="left"/>
      <w:pPr>
        <w:tabs>
          <w:tab w:val="num" w:pos="360"/>
        </w:tabs>
        <w:ind w:left="360" w:hanging="360"/>
      </w:p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11">
    <w:nsid w:val="2D2D4526"/>
    <w:multiLevelType w:val="hybridMultilevel"/>
    <w:tmpl w:val="0C6AB94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2F4A5460"/>
    <w:multiLevelType w:val="hybridMultilevel"/>
    <w:tmpl w:val="4E0222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30015D46"/>
    <w:multiLevelType w:val="hybridMultilevel"/>
    <w:tmpl w:val="3DFAF25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4">
    <w:nsid w:val="31944246"/>
    <w:multiLevelType w:val="hybridMultilevel"/>
    <w:tmpl w:val="7C3EFD8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3BE4EE0"/>
    <w:multiLevelType w:val="hybridMultilevel"/>
    <w:tmpl w:val="F69690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43A5D30"/>
    <w:multiLevelType w:val="hybridMultilevel"/>
    <w:tmpl w:val="547A5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363B2B13"/>
    <w:multiLevelType w:val="hybridMultilevel"/>
    <w:tmpl w:val="80F01DAC"/>
    <w:lvl w:ilvl="0" w:tplc="18090001">
      <w:start w:val="1"/>
      <w:numFmt w:val="bullet"/>
      <w:lvlText w:val=""/>
      <w:lvlJc w:val="left"/>
      <w:pPr>
        <w:tabs>
          <w:tab w:val="num" w:pos="1080"/>
        </w:tabs>
        <w:ind w:left="1080" w:hanging="360"/>
      </w:pPr>
      <w:rPr>
        <w:rFonts w:ascii="Symbol" w:hAnsi="Symbol"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8">
    <w:nsid w:val="36C675F7"/>
    <w:multiLevelType w:val="hybridMultilevel"/>
    <w:tmpl w:val="9C1096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6D432CB"/>
    <w:multiLevelType w:val="hybridMultilevel"/>
    <w:tmpl w:val="8D1049E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43CA586B"/>
    <w:multiLevelType w:val="hybridMultilevel"/>
    <w:tmpl w:val="84FAEB9E"/>
    <w:lvl w:ilvl="0" w:tplc="18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18090005" w:tentative="1">
      <w:start w:val="1"/>
      <w:numFmt w:val="bullet"/>
      <w:lvlText w:val=""/>
      <w:lvlJc w:val="left"/>
      <w:pPr>
        <w:tabs>
          <w:tab w:val="num" w:pos="1800"/>
        </w:tabs>
        <w:ind w:left="1800" w:hanging="360"/>
      </w:pPr>
      <w:rPr>
        <w:rFonts w:ascii="Wingdings" w:hAnsi="Wingdings" w:hint="default"/>
      </w:rPr>
    </w:lvl>
    <w:lvl w:ilvl="3" w:tplc="18090001" w:tentative="1">
      <w:start w:val="1"/>
      <w:numFmt w:val="bullet"/>
      <w:lvlText w:val=""/>
      <w:lvlJc w:val="left"/>
      <w:pPr>
        <w:tabs>
          <w:tab w:val="num" w:pos="2520"/>
        </w:tabs>
        <w:ind w:left="2520" w:hanging="360"/>
      </w:pPr>
      <w:rPr>
        <w:rFonts w:ascii="Symbol" w:hAnsi="Symbol" w:hint="default"/>
      </w:rPr>
    </w:lvl>
    <w:lvl w:ilvl="4" w:tplc="18090003" w:tentative="1">
      <w:start w:val="1"/>
      <w:numFmt w:val="bullet"/>
      <w:lvlText w:val="o"/>
      <w:lvlJc w:val="left"/>
      <w:pPr>
        <w:tabs>
          <w:tab w:val="num" w:pos="3240"/>
        </w:tabs>
        <w:ind w:left="3240" w:hanging="360"/>
      </w:pPr>
      <w:rPr>
        <w:rFonts w:ascii="Courier New" w:hAnsi="Courier New" w:cs="Courier New" w:hint="default"/>
      </w:rPr>
    </w:lvl>
    <w:lvl w:ilvl="5" w:tplc="18090005" w:tentative="1">
      <w:start w:val="1"/>
      <w:numFmt w:val="bullet"/>
      <w:lvlText w:val=""/>
      <w:lvlJc w:val="left"/>
      <w:pPr>
        <w:tabs>
          <w:tab w:val="num" w:pos="3960"/>
        </w:tabs>
        <w:ind w:left="3960" w:hanging="360"/>
      </w:pPr>
      <w:rPr>
        <w:rFonts w:ascii="Wingdings" w:hAnsi="Wingdings" w:hint="default"/>
      </w:rPr>
    </w:lvl>
    <w:lvl w:ilvl="6" w:tplc="18090001" w:tentative="1">
      <w:start w:val="1"/>
      <w:numFmt w:val="bullet"/>
      <w:lvlText w:val=""/>
      <w:lvlJc w:val="left"/>
      <w:pPr>
        <w:tabs>
          <w:tab w:val="num" w:pos="4680"/>
        </w:tabs>
        <w:ind w:left="4680" w:hanging="360"/>
      </w:pPr>
      <w:rPr>
        <w:rFonts w:ascii="Symbol" w:hAnsi="Symbol" w:hint="default"/>
      </w:rPr>
    </w:lvl>
    <w:lvl w:ilvl="7" w:tplc="18090003" w:tentative="1">
      <w:start w:val="1"/>
      <w:numFmt w:val="bullet"/>
      <w:lvlText w:val="o"/>
      <w:lvlJc w:val="left"/>
      <w:pPr>
        <w:tabs>
          <w:tab w:val="num" w:pos="5400"/>
        </w:tabs>
        <w:ind w:left="5400" w:hanging="360"/>
      </w:pPr>
      <w:rPr>
        <w:rFonts w:ascii="Courier New" w:hAnsi="Courier New" w:cs="Courier New" w:hint="default"/>
      </w:rPr>
    </w:lvl>
    <w:lvl w:ilvl="8" w:tplc="18090005" w:tentative="1">
      <w:start w:val="1"/>
      <w:numFmt w:val="bullet"/>
      <w:lvlText w:val=""/>
      <w:lvlJc w:val="left"/>
      <w:pPr>
        <w:tabs>
          <w:tab w:val="num" w:pos="6120"/>
        </w:tabs>
        <w:ind w:left="6120" w:hanging="360"/>
      </w:pPr>
      <w:rPr>
        <w:rFonts w:ascii="Wingdings" w:hAnsi="Wingdings" w:hint="default"/>
      </w:rPr>
    </w:lvl>
  </w:abstractNum>
  <w:abstractNum w:abstractNumId="21">
    <w:nsid w:val="46B608E6"/>
    <w:multiLevelType w:val="hybridMultilevel"/>
    <w:tmpl w:val="41D4F0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nsid w:val="48CE472E"/>
    <w:multiLevelType w:val="hybridMultilevel"/>
    <w:tmpl w:val="F5848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32874F9"/>
    <w:multiLevelType w:val="hybridMultilevel"/>
    <w:tmpl w:val="795AD09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5734373A"/>
    <w:multiLevelType w:val="hybridMultilevel"/>
    <w:tmpl w:val="190EA4F8"/>
    <w:lvl w:ilvl="0" w:tplc="5F8E1FAC">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25">
    <w:nsid w:val="606263B8"/>
    <w:multiLevelType w:val="hybridMultilevel"/>
    <w:tmpl w:val="5218DAAC"/>
    <w:lvl w:ilvl="0" w:tplc="1809000F">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26">
    <w:nsid w:val="612D57B4"/>
    <w:multiLevelType w:val="hybridMultilevel"/>
    <w:tmpl w:val="D3C85F5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720C035E"/>
    <w:multiLevelType w:val="hybridMultilevel"/>
    <w:tmpl w:val="EC46F9D4"/>
    <w:lvl w:ilvl="0" w:tplc="D0AE38F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nsid w:val="7A752BB9"/>
    <w:multiLevelType w:val="hybridMultilevel"/>
    <w:tmpl w:val="082AAADC"/>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25"/>
  </w:num>
  <w:num w:numId="4">
    <w:abstractNumId w:val="28"/>
  </w:num>
  <w:num w:numId="5">
    <w:abstractNumId w:val="12"/>
  </w:num>
  <w:num w:numId="6">
    <w:abstractNumId w:val="14"/>
  </w:num>
  <w:num w:numId="7">
    <w:abstractNumId w:val="1"/>
  </w:num>
  <w:num w:numId="8">
    <w:abstractNumId w:val="11"/>
  </w:num>
  <w:num w:numId="9">
    <w:abstractNumId w:val="9"/>
  </w:num>
  <w:num w:numId="10">
    <w:abstractNumId w:val="4"/>
  </w:num>
  <w:num w:numId="11">
    <w:abstractNumId w:val="26"/>
  </w:num>
  <w:num w:numId="12">
    <w:abstractNumId w:val="19"/>
  </w:num>
  <w:num w:numId="13">
    <w:abstractNumId w:val="13"/>
  </w:num>
  <w:num w:numId="14">
    <w:abstractNumId w:val="6"/>
  </w:num>
  <w:num w:numId="15">
    <w:abstractNumId w:val="24"/>
  </w:num>
  <w:num w:numId="16">
    <w:abstractNumId w:val="10"/>
  </w:num>
  <w:num w:numId="17">
    <w:abstractNumId w:val="20"/>
  </w:num>
  <w:num w:numId="18">
    <w:abstractNumId w:val="18"/>
  </w:num>
  <w:num w:numId="19">
    <w:abstractNumId w:val="23"/>
  </w:num>
  <w:num w:numId="20">
    <w:abstractNumId w:val="3"/>
  </w:num>
  <w:num w:numId="21">
    <w:abstractNumId w:val="5"/>
  </w:num>
  <w:num w:numId="22">
    <w:abstractNumId w:val="8"/>
  </w:num>
  <w:num w:numId="23">
    <w:abstractNumId w:val="17"/>
  </w:num>
  <w:num w:numId="24">
    <w:abstractNumId w:val="27"/>
  </w:num>
  <w:num w:numId="25">
    <w:abstractNumId w:val="21"/>
  </w:num>
  <w:num w:numId="26">
    <w:abstractNumId w:val="15"/>
  </w:num>
  <w:num w:numId="27">
    <w:abstractNumId w:val="22"/>
  </w:num>
  <w:num w:numId="28">
    <w:abstractNumId w:val="7"/>
  </w:num>
  <w:num w:numId="29">
    <w:abstractNumId w:val="16"/>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10"/>
  <w:drawingGridVerticalSpacing w:val="299"/>
  <w:displayHorizontalDrawingGridEvery w:val="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92D"/>
    <w:rsid w:val="00001804"/>
    <w:rsid w:val="00003CD7"/>
    <w:rsid w:val="000045FF"/>
    <w:rsid w:val="00005052"/>
    <w:rsid w:val="00005C7E"/>
    <w:rsid w:val="00005FD2"/>
    <w:rsid w:val="00006E08"/>
    <w:rsid w:val="000077C2"/>
    <w:rsid w:val="00007E64"/>
    <w:rsid w:val="000101A9"/>
    <w:rsid w:val="00010504"/>
    <w:rsid w:val="00010CA3"/>
    <w:rsid w:val="00012122"/>
    <w:rsid w:val="000136E6"/>
    <w:rsid w:val="00015107"/>
    <w:rsid w:val="00016599"/>
    <w:rsid w:val="000166C1"/>
    <w:rsid w:val="0001737E"/>
    <w:rsid w:val="000175CE"/>
    <w:rsid w:val="0001768E"/>
    <w:rsid w:val="0002058C"/>
    <w:rsid w:val="00020EF1"/>
    <w:rsid w:val="000216AA"/>
    <w:rsid w:val="00022216"/>
    <w:rsid w:val="000224E2"/>
    <w:rsid w:val="00022BD7"/>
    <w:rsid w:val="000230DE"/>
    <w:rsid w:val="000254BB"/>
    <w:rsid w:val="00033A06"/>
    <w:rsid w:val="000348B5"/>
    <w:rsid w:val="00034FCC"/>
    <w:rsid w:val="00035953"/>
    <w:rsid w:val="00035AB7"/>
    <w:rsid w:val="00036B15"/>
    <w:rsid w:val="00036F2B"/>
    <w:rsid w:val="00037707"/>
    <w:rsid w:val="00040CC2"/>
    <w:rsid w:val="00044E8E"/>
    <w:rsid w:val="00045A2F"/>
    <w:rsid w:val="0004633C"/>
    <w:rsid w:val="00046F17"/>
    <w:rsid w:val="0004734D"/>
    <w:rsid w:val="000503CB"/>
    <w:rsid w:val="00050592"/>
    <w:rsid w:val="00050C3C"/>
    <w:rsid w:val="000516A1"/>
    <w:rsid w:val="00052676"/>
    <w:rsid w:val="000566D8"/>
    <w:rsid w:val="00061256"/>
    <w:rsid w:val="000628A1"/>
    <w:rsid w:val="00067ADF"/>
    <w:rsid w:val="00070AF2"/>
    <w:rsid w:val="00072F23"/>
    <w:rsid w:val="00073230"/>
    <w:rsid w:val="00074227"/>
    <w:rsid w:val="00075B43"/>
    <w:rsid w:val="00075BD2"/>
    <w:rsid w:val="00076019"/>
    <w:rsid w:val="00076F44"/>
    <w:rsid w:val="000847E0"/>
    <w:rsid w:val="00085DAA"/>
    <w:rsid w:val="00086145"/>
    <w:rsid w:val="000869FB"/>
    <w:rsid w:val="00086B8F"/>
    <w:rsid w:val="00087065"/>
    <w:rsid w:val="0008730C"/>
    <w:rsid w:val="0009074D"/>
    <w:rsid w:val="000915A1"/>
    <w:rsid w:val="00093F45"/>
    <w:rsid w:val="00096DCA"/>
    <w:rsid w:val="00097538"/>
    <w:rsid w:val="000A1911"/>
    <w:rsid w:val="000A3BF4"/>
    <w:rsid w:val="000A4460"/>
    <w:rsid w:val="000A4AAB"/>
    <w:rsid w:val="000A4B49"/>
    <w:rsid w:val="000A5077"/>
    <w:rsid w:val="000A5823"/>
    <w:rsid w:val="000A5BE4"/>
    <w:rsid w:val="000A5E88"/>
    <w:rsid w:val="000A6495"/>
    <w:rsid w:val="000A6998"/>
    <w:rsid w:val="000B0500"/>
    <w:rsid w:val="000B17D3"/>
    <w:rsid w:val="000B218D"/>
    <w:rsid w:val="000B24F3"/>
    <w:rsid w:val="000B2A1A"/>
    <w:rsid w:val="000B357F"/>
    <w:rsid w:val="000B3A1A"/>
    <w:rsid w:val="000B5B8B"/>
    <w:rsid w:val="000B6055"/>
    <w:rsid w:val="000B632C"/>
    <w:rsid w:val="000C03E9"/>
    <w:rsid w:val="000C06AD"/>
    <w:rsid w:val="000C1926"/>
    <w:rsid w:val="000C2202"/>
    <w:rsid w:val="000C2E29"/>
    <w:rsid w:val="000C3262"/>
    <w:rsid w:val="000C34F2"/>
    <w:rsid w:val="000C41CB"/>
    <w:rsid w:val="000C4688"/>
    <w:rsid w:val="000C4DF4"/>
    <w:rsid w:val="000C5343"/>
    <w:rsid w:val="000C6C28"/>
    <w:rsid w:val="000C754D"/>
    <w:rsid w:val="000D0298"/>
    <w:rsid w:val="000D185F"/>
    <w:rsid w:val="000D1C1B"/>
    <w:rsid w:val="000D2FA3"/>
    <w:rsid w:val="000D3401"/>
    <w:rsid w:val="000D35A2"/>
    <w:rsid w:val="000D3A98"/>
    <w:rsid w:val="000D48CA"/>
    <w:rsid w:val="000D4B3D"/>
    <w:rsid w:val="000D529B"/>
    <w:rsid w:val="000D5AA0"/>
    <w:rsid w:val="000D640B"/>
    <w:rsid w:val="000E0065"/>
    <w:rsid w:val="000E0316"/>
    <w:rsid w:val="000E0EB8"/>
    <w:rsid w:val="000E111E"/>
    <w:rsid w:val="000E18A7"/>
    <w:rsid w:val="000E3B64"/>
    <w:rsid w:val="000E493C"/>
    <w:rsid w:val="000E4CF7"/>
    <w:rsid w:val="000E52EC"/>
    <w:rsid w:val="000E5E93"/>
    <w:rsid w:val="000E648C"/>
    <w:rsid w:val="000E71A1"/>
    <w:rsid w:val="000E7E86"/>
    <w:rsid w:val="000F0219"/>
    <w:rsid w:val="000F2C3D"/>
    <w:rsid w:val="000F3872"/>
    <w:rsid w:val="000F47E2"/>
    <w:rsid w:val="000F546A"/>
    <w:rsid w:val="000F6E97"/>
    <w:rsid w:val="000F7A11"/>
    <w:rsid w:val="001006E3"/>
    <w:rsid w:val="00100708"/>
    <w:rsid w:val="00101B4C"/>
    <w:rsid w:val="00103185"/>
    <w:rsid w:val="001035E6"/>
    <w:rsid w:val="0010366C"/>
    <w:rsid w:val="00104234"/>
    <w:rsid w:val="00105171"/>
    <w:rsid w:val="00106A93"/>
    <w:rsid w:val="001150FD"/>
    <w:rsid w:val="00117B6A"/>
    <w:rsid w:val="00117D1A"/>
    <w:rsid w:val="00120C78"/>
    <w:rsid w:val="001227D9"/>
    <w:rsid w:val="0012563D"/>
    <w:rsid w:val="001272DF"/>
    <w:rsid w:val="00127540"/>
    <w:rsid w:val="0012788C"/>
    <w:rsid w:val="00130699"/>
    <w:rsid w:val="00131837"/>
    <w:rsid w:val="001318A4"/>
    <w:rsid w:val="00131D22"/>
    <w:rsid w:val="0013383E"/>
    <w:rsid w:val="001346DB"/>
    <w:rsid w:val="00135305"/>
    <w:rsid w:val="001371E0"/>
    <w:rsid w:val="00137D46"/>
    <w:rsid w:val="001408DA"/>
    <w:rsid w:val="00142507"/>
    <w:rsid w:val="00142546"/>
    <w:rsid w:val="00143A2D"/>
    <w:rsid w:val="00144962"/>
    <w:rsid w:val="00144E8F"/>
    <w:rsid w:val="001475E5"/>
    <w:rsid w:val="00147D3D"/>
    <w:rsid w:val="00147D49"/>
    <w:rsid w:val="00151148"/>
    <w:rsid w:val="001519FF"/>
    <w:rsid w:val="00151B34"/>
    <w:rsid w:val="0015257B"/>
    <w:rsid w:val="001536EE"/>
    <w:rsid w:val="00154863"/>
    <w:rsid w:val="00155872"/>
    <w:rsid w:val="001565D2"/>
    <w:rsid w:val="00161F57"/>
    <w:rsid w:val="00162F34"/>
    <w:rsid w:val="00163EB8"/>
    <w:rsid w:val="00164F7C"/>
    <w:rsid w:val="0016581E"/>
    <w:rsid w:val="0016652C"/>
    <w:rsid w:val="00166593"/>
    <w:rsid w:val="00166847"/>
    <w:rsid w:val="00166951"/>
    <w:rsid w:val="00167B5A"/>
    <w:rsid w:val="001700D8"/>
    <w:rsid w:val="00170142"/>
    <w:rsid w:val="001707F2"/>
    <w:rsid w:val="00171032"/>
    <w:rsid w:val="0017457D"/>
    <w:rsid w:val="00174ABC"/>
    <w:rsid w:val="00175171"/>
    <w:rsid w:val="0017581E"/>
    <w:rsid w:val="0017597E"/>
    <w:rsid w:val="00175FD6"/>
    <w:rsid w:val="0017689E"/>
    <w:rsid w:val="001777FB"/>
    <w:rsid w:val="00177B60"/>
    <w:rsid w:val="001811F9"/>
    <w:rsid w:val="00181677"/>
    <w:rsid w:val="00183F38"/>
    <w:rsid w:val="001858BF"/>
    <w:rsid w:val="001870BF"/>
    <w:rsid w:val="001873F5"/>
    <w:rsid w:val="00187973"/>
    <w:rsid w:val="00190245"/>
    <w:rsid w:val="00191CC1"/>
    <w:rsid w:val="00192466"/>
    <w:rsid w:val="0019263F"/>
    <w:rsid w:val="00192800"/>
    <w:rsid w:val="001928A4"/>
    <w:rsid w:val="00193C14"/>
    <w:rsid w:val="001941C3"/>
    <w:rsid w:val="0019442E"/>
    <w:rsid w:val="00194F7A"/>
    <w:rsid w:val="00196906"/>
    <w:rsid w:val="00196E69"/>
    <w:rsid w:val="0019774E"/>
    <w:rsid w:val="001A0086"/>
    <w:rsid w:val="001A06B5"/>
    <w:rsid w:val="001A0BCF"/>
    <w:rsid w:val="001A0D22"/>
    <w:rsid w:val="001A2D5E"/>
    <w:rsid w:val="001A47A3"/>
    <w:rsid w:val="001A6434"/>
    <w:rsid w:val="001A7723"/>
    <w:rsid w:val="001B0ED2"/>
    <w:rsid w:val="001B20FD"/>
    <w:rsid w:val="001B2B65"/>
    <w:rsid w:val="001B32C8"/>
    <w:rsid w:val="001B3C35"/>
    <w:rsid w:val="001B4775"/>
    <w:rsid w:val="001B7C19"/>
    <w:rsid w:val="001C0D08"/>
    <w:rsid w:val="001C2401"/>
    <w:rsid w:val="001C2A0B"/>
    <w:rsid w:val="001C3276"/>
    <w:rsid w:val="001C3501"/>
    <w:rsid w:val="001C37FA"/>
    <w:rsid w:val="001C40C5"/>
    <w:rsid w:val="001C5723"/>
    <w:rsid w:val="001C7460"/>
    <w:rsid w:val="001D05C0"/>
    <w:rsid w:val="001D0E0D"/>
    <w:rsid w:val="001D1317"/>
    <w:rsid w:val="001D49E2"/>
    <w:rsid w:val="001D4D1C"/>
    <w:rsid w:val="001D5788"/>
    <w:rsid w:val="001D7CA4"/>
    <w:rsid w:val="001E2C14"/>
    <w:rsid w:val="001E3882"/>
    <w:rsid w:val="001E436C"/>
    <w:rsid w:val="001E5D1D"/>
    <w:rsid w:val="001F0635"/>
    <w:rsid w:val="001F0D9D"/>
    <w:rsid w:val="001F566B"/>
    <w:rsid w:val="001F5A0B"/>
    <w:rsid w:val="001F68F2"/>
    <w:rsid w:val="001F71E5"/>
    <w:rsid w:val="002002A9"/>
    <w:rsid w:val="00200861"/>
    <w:rsid w:val="00201D08"/>
    <w:rsid w:val="00202E63"/>
    <w:rsid w:val="00203C25"/>
    <w:rsid w:val="002046F4"/>
    <w:rsid w:val="00204781"/>
    <w:rsid w:val="00207122"/>
    <w:rsid w:val="00207DB0"/>
    <w:rsid w:val="00207F67"/>
    <w:rsid w:val="0021013E"/>
    <w:rsid w:val="00210D37"/>
    <w:rsid w:val="00211547"/>
    <w:rsid w:val="0021514A"/>
    <w:rsid w:val="00215F4C"/>
    <w:rsid w:val="00216BE0"/>
    <w:rsid w:val="00216EE7"/>
    <w:rsid w:val="00217215"/>
    <w:rsid w:val="00220BF5"/>
    <w:rsid w:val="00221D60"/>
    <w:rsid w:val="00223736"/>
    <w:rsid w:val="00224734"/>
    <w:rsid w:val="00224896"/>
    <w:rsid w:val="0022542F"/>
    <w:rsid w:val="00225624"/>
    <w:rsid w:val="00226A75"/>
    <w:rsid w:val="00226F21"/>
    <w:rsid w:val="0022741A"/>
    <w:rsid w:val="00227F71"/>
    <w:rsid w:val="002316E9"/>
    <w:rsid w:val="00233D14"/>
    <w:rsid w:val="00234BB3"/>
    <w:rsid w:val="00235B20"/>
    <w:rsid w:val="00237EA0"/>
    <w:rsid w:val="0024103F"/>
    <w:rsid w:val="00244BF0"/>
    <w:rsid w:val="00245B18"/>
    <w:rsid w:val="0024607A"/>
    <w:rsid w:val="00250205"/>
    <w:rsid w:val="0025146C"/>
    <w:rsid w:val="00251C1E"/>
    <w:rsid w:val="00252396"/>
    <w:rsid w:val="00253D0F"/>
    <w:rsid w:val="00254419"/>
    <w:rsid w:val="00254C16"/>
    <w:rsid w:val="00257450"/>
    <w:rsid w:val="0025777B"/>
    <w:rsid w:val="00260875"/>
    <w:rsid w:val="002614B4"/>
    <w:rsid w:val="00261517"/>
    <w:rsid w:val="002616EC"/>
    <w:rsid w:val="002619CB"/>
    <w:rsid w:val="0026315F"/>
    <w:rsid w:val="00264D45"/>
    <w:rsid w:val="00264EEF"/>
    <w:rsid w:val="002651C8"/>
    <w:rsid w:val="0026712C"/>
    <w:rsid w:val="00267165"/>
    <w:rsid w:val="00267C78"/>
    <w:rsid w:val="00271BF9"/>
    <w:rsid w:val="002738E4"/>
    <w:rsid w:val="00275DD3"/>
    <w:rsid w:val="00277F47"/>
    <w:rsid w:val="002803FB"/>
    <w:rsid w:val="0028133D"/>
    <w:rsid w:val="00282591"/>
    <w:rsid w:val="002828D6"/>
    <w:rsid w:val="00283B8D"/>
    <w:rsid w:val="00285E37"/>
    <w:rsid w:val="002866B7"/>
    <w:rsid w:val="0028728B"/>
    <w:rsid w:val="00290641"/>
    <w:rsid w:val="00291A4B"/>
    <w:rsid w:val="00291F97"/>
    <w:rsid w:val="0029252B"/>
    <w:rsid w:val="00292599"/>
    <w:rsid w:val="00292DCB"/>
    <w:rsid w:val="002971F6"/>
    <w:rsid w:val="002A0775"/>
    <w:rsid w:val="002A0973"/>
    <w:rsid w:val="002A0CC2"/>
    <w:rsid w:val="002A1FF5"/>
    <w:rsid w:val="002A21C8"/>
    <w:rsid w:val="002A27F4"/>
    <w:rsid w:val="002A2806"/>
    <w:rsid w:val="002A40E9"/>
    <w:rsid w:val="002A4DE9"/>
    <w:rsid w:val="002A5FFA"/>
    <w:rsid w:val="002B0132"/>
    <w:rsid w:val="002B0145"/>
    <w:rsid w:val="002B0A22"/>
    <w:rsid w:val="002B1E98"/>
    <w:rsid w:val="002B1F4C"/>
    <w:rsid w:val="002B30A0"/>
    <w:rsid w:val="002B3632"/>
    <w:rsid w:val="002B3C98"/>
    <w:rsid w:val="002B3E81"/>
    <w:rsid w:val="002B5DA1"/>
    <w:rsid w:val="002B5ED6"/>
    <w:rsid w:val="002B7B4D"/>
    <w:rsid w:val="002C06A2"/>
    <w:rsid w:val="002C06FF"/>
    <w:rsid w:val="002C0B04"/>
    <w:rsid w:val="002C2325"/>
    <w:rsid w:val="002C3B66"/>
    <w:rsid w:val="002C68A6"/>
    <w:rsid w:val="002D1C6D"/>
    <w:rsid w:val="002D31E8"/>
    <w:rsid w:val="002D34FF"/>
    <w:rsid w:val="002D5EC3"/>
    <w:rsid w:val="002D70CC"/>
    <w:rsid w:val="002D7386"/>
    <w:rsid w:val="002D7D80"/>
    <w:rsid w:val="002E0DCC"/>
    <w:rsid w:val="002E2494"/>
    <w:rsid w:val="002E46DB"/>
    <w:rsid w:val="002E52E6"/>
    <w:rsid w:val="002F032B"/>
    <w:rsid w:val="002F1005"/>
    <w:rsid w:val="002F4404"/>
    <w:rsid w:val="002F4C04"/>
    <w:rsid w:val="002F56D1"/>
    <w:rsid w:val="002F6C12"/>
    <w:rsid w:val="002F7778"/>
    <w:rsid w:val="00300155"/>
    <w:rsid w:val="00300D80"/>
    <w:rsid w:val="00301613"/>
    <w:rsid w:val="0030209A"/>
    <w:rsid w:val="003058FA"/>
    <w:rsid w:val="00305B1D"/>
    <w:rsid w:val="00305FF9"/>
    <w:rsid w:val="0030627E"/>
    <w:rsid w:val="00307BDE"/>
    <w:rsid w:val="003107C8"/>
    <w:rsid w:val="00311B6E"/>
    <w:rsid w:val="00314C1B"/>
    <w:rsid w:val="00316948"/>
    <w:rsid w:val="00317AEE"/>
    <w:rsid w:val="00321CCC"/>
    <w:rsid w:val="00324AD9"/>
    <w:rsid w:val="003261EE"/>
    <w:rsid w:val="00326223"/>
    <w:rsid w:val="0032705A"/>
    <w:rsid w:val="00327857"/>
    <w:rsid w:val="0033000C"/>
    <w:rsid w:val="003302D7"/>
    <w:rsid w:val="003302E7"/>
    <w:rsid w:val="003302FE"/>
    <w:rsid w:val="00330499"/>
    <w:rsid w:val="00330EF2"/>
    <w:rsid w:val="003314ED"/>
    <w:rsid w:val="003321B3"/>
    <w:rsid w:val="00333F6E"/>
    <w:rsid w:val="0033787D"/>
    <w:rsid w:val="00341149"/>
    <w:rsid w:val="00341CAA"/>
    <w:rsid w:val="00342900"/>
    <w:rsid w:val="00345DB0"/>
    <w:rsid w:val="0034623F"/>
    <w:rsid w:val="00346262"/>
    <w:rsid w:val="0034671E"/>
    <w:rsid w:val="00346902"/>
    <w:rsid w:val="003474EC"/>
    <w:rsid w:val="003507B2"/>
    <w:rsid w:val="00352408"/>
    <w:rsid w:val="00352863"/>
    <w:rsid w:val="00352D13"/>
    <w:rsid w:val="00353A6C"/>
    <w:rsid w:val="00357FCB"/>
    <w:rsid w:val="00360DE4"/>
    <w:rsid w:val="0036293B"/>
    <w:rsid w:val="00363084"/>
    <w:rsid w:val="003643A6"/>
    <w:rsid w:val="00364F6A"/>
    <w:rsid w:val="0036634B"/>
    <w:rsid w:val="003703E7"/>
    <w:rsid w:val="00370E90"/>
    <w:rsid w:val="0037164B"/>
    <w:rsid w:val="00371F21"/>
    <w:rsid w:val="00372DA8"/>
    <w:rsid w:val="003739EB"/>
    <w:rsid w:val="003741CA"/>
    <w:rsid w:val="00375084"/>
    <w:rsid w:val="00375788"/>
    <w:rsid w:val="00376167"/>
    <w:rsid w:val="00377963"/>
    <w:rsid w:val="00377FCB"/>
    <w:rsid w:val="00380249"/>
    <w:rsid w:val="003809CD"/>
    <w:rsid w:val="00381466"/>
    <w:rsid w:val="00383662"/>
    <w:rsid w:val="0038424B"/>
    <w:rsid w:val="003849A2"/>
    <w:rsid w:val="00386A29"/>
    <w:rsid w:val="00387DA9"/>
    <w:rsid w:val="00390531"/>
    <w:rsid w:val="0039094C"/>
    <w:rsid w:val="00390B26"/>
    <w:rsid w:val="00390CE8"/>
    <w:rsid w:val="00392577"/>
    <w:rsid w:val="003925C5"/>
    <w:rsid w:val="003939B0"/>
    <w:rsid w:val="00394025"/>
    <w:rsid w:val="00394619"/>
    <w:rsid w:val="003948FC"/>
    <w:rsid w:val="00395248"/>
    <w:rsid w:val="00396326"/>
    <w:rsid w:val="00397DC4"/>
    <w:rsid w:val="003A01BF"/>
    <w:rsid w:val="003A09AB"/>
    <w:rsid w:val="003A2491"/>
    <w:rsid w:val="003A322A"/>
    <w:rsid w:val="003A34A2"/>
    <w:rsid w:val="003A3E20"/>
    <w:rsid w:val="003A534C"/>
    <w:rsid w:val="003A5AA1"/>
    <w:rsid w:val="003A710A"/>
    <w:rsid w:val="003A7A18"/>
    <w:rsid w:val="003B074C"/>
    <w:rsid w:val="003B16A4"/>
    <w:rsid w:val="003B4417"/>
    <w:rsid w:val="003B4ADF"/>
    <w:rsid w:val="003B700C"/>
    <w:rsid w:val="003C0BB9"/>
    <w:rsid w:val="003C0C10"/>
    <w:rsid w:val="003C0D1F"/>
    <w:rsid w:val="003C0E53"/>
    <w:rsid w:val="003C22EC"/>
    <w:rsid w:val="003C6B0C"/>
    <w:rsid w:val="003D07C7"/>
    <w:rsid w:val="003D1C7B"/>
    <w:rsid w:val="003D2518"/>
    <w:rsid w:val="003D3F4C"/>
    <w:rsid w:val="003D453D"/>
    <w:rsid w:val="003D4664"/>
    <w:rsid w:val="003D48B7"/>
    <w:rsid w:val="003D61AF"/>
    <w:rsid w:val="003D7E7C"/>
    <w:rsid w:val="003E2B47"/>
    <w:rsid w:val="003E3D49"/>
    <w:rsid w:val="003E3E6E"/>
    <w:rsid w:val="003E4119"/>
    <w:rsid w:val="003E4EFB"/>
    <w:rsid w:val="003E5C8C"/>
    <w:rsid w:val="003E6446"/>
    <w:rsid w:val="003E6576"/>
    <w:rsid w:val="003E6D3A"/>
    <w:rsid w:val="003E7A2C"/>
    <w:rsid w:val="003F025C"/>
    <w:rsid w:val="003F0765"/>
    <w:rsid w:val="003F544C"/>
    <w:rsid w:val="003F5460"/>
    <w:rsid w:val="003F5736"/>
    <w:rsid w:val="003F63CE"/>
    <w:rsid w:val="003F7376"/>
    <w:rsid w:val="003F743A"/>
    <w:rsid w:val="00402DC9"/>
    <w:rsid w:val="00405655"/>
    <w:rsid w:val="004058FC"/>
    <w:rsid w:val="004062C1"/>
    <w:rsid w:val="00407436"/>
    <w:rsid w:val="004115AD"/>
    <w:rsid w:val="004140E4"/>
    <w:rsid w:val="00414192"/>
    <w:rsid w:val="00414307"/>
    <w:rsid w:val="00414B39"/>
    <w:rsid w:val="004151B9"/>
    <w:rsid w:val="00417474"/>
    <w:rsid w:val="00417CCE"/>
    <w:rsid w:val="004211C5"/>
    <w:rsid w:val="00421467"/>
    <w:rsid w:val="00421B32"/>
    <w:rsid w:val="00421C46"/>
    <w:rsid w:val="0042347F"/>
    <w:rsid w:val="004246FC"/>
    <w:rsid w:val="00424B00"/>
    <w:rsid w:val="00426B25"/>
    <w:rsid w:val="00430960"/>
    <w:rsid w:val="004319F3"/>
    <w:rsid w:val="0043375D"/>
    <w:rsid w:val="004338A8"/>
    <w:rsid w:val="00434CBF"/>
    <w:rsid w:val="0043513B"/>
    <w:rsid w:val="00437806"/>
    <w:rsid w:val="00440160"/>
    <w:rsid w:val="00440817"/>
    <w:rsid w:val="00440BBD"/>
    <w:rsid w:val="004415F6"/>
    <w:rsid w:val="00443B58"/>
    <w:rsid w:val="00443C40"/>
    <w:rsid w:val="00444604"/>
    <w:rsid w:val="00444A32"/>
    <w:rsid w:val="0044594E"/>
    <w:rsid w:val="00445A93"/>
    <w:rsid w:val="00446AAC"/>
    <w:rsid w:val="00447814"/>
    <w:rsid w:val="004536B8"/>
    <w:rsid w:val="00453DC4"/>
    <w:rsid w:val="00455EF5"/>
    <w:rsid w:val="0045650D"/>
    <w:rsid w:val="00457331"/>
    <w:rsid w:val="004574C6"/>
    <w:rsid w:val="0046096E"/>
    <w:rsid w:val="0046098D"/>
    <w:rsid w:val="00461E0C"/>
    <w:rsid w:val="004626CD"/>
    <w:rsid w:val="0046284A"/>
    <w:rsid w:val="004658E4"/>
    <w:rsid w:val="00466DB6"/>
    <w:rsid w:val="00467039"/>
    <w:rsid w:val="00467471"/>
    <w:rsid w:val="0047000E"/>
    <w:rsid w:val="004703F0"/>
    <w:rsid w:val="00470D50"/>
    <w:rsid w:val="0047111A"/>
    <w:rsid w:val="00471AB9"/>
    <w:rsid w:val="004728DE"/>
    <w:rsid w:val="00473147"/>
    <w:rsid w:val="004731DA"/>
    <w:rsid w:val="00476A15"/>
    <w:rsid w:val="00476DD5"/>
    <w:rsid w:val="004805AE"/>
    <w:rsid w:val="00480F5E"/>
    <w:rsid w:val="00481FA6"/>
    <w:rsid w:val="00482DAD"/>
    <w:rsid w:val="00482ED6"/>
    <w:rsid w:val="00485A03"/>
    <w:rsid w:val="00486A2C"/>
    <w:rsid w:val="004874C9"/>
    <w:rsid w:val="00487B9F"/>
    <w:rsid w:val="004900A7"/>
    <w:rsid w:val="004923AC"/>
    <w:rsid w:val="00493420"/>
    <w:rsid w:val="004947BE"/>
    <w:rsid w:val="004957D3"/>
    <w:rsid w:val="00495F56"/>
    <w:rsid w:val="004A1992"/>
    <w:rsid w:val="004A2D22"/>
    <w:rsid w:val="004A3F1D"/>
    <w:rsid w:val="004A6682"/>
    <w:rsid w:val="004B1B70"/>
    <w:rsid w:val="004B2674"/>
    <w:rsid w:val="004B2DAC"/>
    <w:rsid w:val="004B3093"/>
    <w:rsid w:val="004B53F3"/>
    <w:rsid w:val="004C0BBB"/>
    <w:rsid w:val="004C3D29"/>
    <w:rsid w:val="004C4936"/>
    <w:rsid w:val="004C4D00"/>
    <w:rsid w:val="004C76A6"/>
    <w:rsid w:val="004D1EB9"/>
    <w:rsid w:val="004D2387"/>
    <w:rsid w:val="004D24CC"/>
    <w:rsid w:val="004D37B4"/>
    <w:rsid w:val="004D39B9"/>
    <w:rsid w:val="004D4466"/>
    <w:rsid w:val="004D5DAC"/>
    <w:rsid w:val="004D605E"/>
    <w:rsid w:val="004D6A66"/>
    <w:rsid w:val="004D7D23"/>
    <w:rsid w:val="004D7EE0"/>
    <w:rsid w:val="004E0698"/>
    <w:rsid w:val="004E106D"/>
    <w:rsid w:val="004E1720"/>
    <w:rsid w:val="004E1B59"/>
    <w:rsid w:val="004E1C98"/>
    <w:rsid w:val="004E2383"/>
    <w:rsid w:val="004E312B"/>
    <w:rsid w:val="004E4FB2"/>
    <w:rsid w:val="004E72E8"/>
    <w:rsid w:val="004F002D"/>
    <w:rsid w:val="004F088D"/>
    <w:rsid w:val="004F26E9"/>
    <w:rsid w:val="004F2D96"/>
    <w:rsid w:val="004F3B0D"/>
    <w:rsid w:val="004F5475"/>
    <w:rsid w:val="004F5EC2"/>
    <w:rsid w:val="004F660F"/>
    <w:rsid w:val="004F672B"/>
    <w:rsid w:val="004F7045"/>
    <w:rsid w:val="0050062A"/>
    <w:rsid w:val="00500C88"/>
    <w:rsid w:val="005013F8"/>
    <w:rsid w:val="00501AE7"/>
    <w:rsid w:val="00502B4D"/>
    <w:rsid w:val="00502C50"/>
    <w:rsid w:val="00505FFF"/>
    <w:rsid w:val="005065BE"/>
    <w:rsid w:val="00507CE4"/>
    <w:rsid w:val="00510337"/>
    <w:rsid w:val="00510BC1"/>
    <w:rsid w:val="00510BE4"/>
    <w:rsid w:val="00510E10"/>
    <w:rsid w:val="00511736"/>
    <w:rsid w:val="00511CDE"/>
    <w:rsid w:val="0051470A"/>
    <w:rsid w:val="005147E1"/>
    <w:rsid w:val="005171AC"/>
    <w:rsid w:val="005179C4"/>
    <w:rsid w:val="00517BA5"/>
    <w:rsid w:val="005202BC"/>
    <w:rsid w:val="005213E6"/>
    <w:rsid w:val="005229E9"/>
    <w:rsid w:val="00523870"/>
    <w:rsid w:val="0052460E"/>
    <w:rsid w:val="00526906"/>
    <w:rsid w:val="00526B8F"/>
    <w:rsid w:val="00527866"/>
    <w:rsid w:val="00527FC9"/>
    <w:rsid w:val="0053043F"/>
    <w:rsid w:val="00530A8D"/>
    <w:rsid w:val="00531CBC"/>
    <w:rsid w:val="0053245A"/>
    <w:rsid w:val="00532779"/>
    <w:rsid w:val="00535430"/>
    <w:rsid w:val="00535A99"/>
    <w:rsid w:val="00537BCE"/>
    <w:rsid w:val="0054126A"/>
    <w:rsid w:val="00541674"/>
    <w:rsid w:val="005424B5"/>
    <w:rsid w:val="0054459D"/>
    <w:rsid w:val="00545152"/>
    <w:rsid w:val="005471E4"/>
    <w:rsid w:val="005502D8"/>
    <w:rsid w:val="00550CF4"/>
    <w:rsid w:val="00550FF8"/>
    <w:rsid w:val="0055180D"/>
    <w:rsid w:val="0055181A"/>
    <w:rsid w:val="00554420"/>
    <w:rsid w:val="00557808"/>
    <w:rsid w:val="00557C67"/>
    <w:rsid w:val="0056248C"/>
    <w:rsid w:val="0056392F"/>
    <w:rsid w:val="00563D96"/>
    <w:rsid w:val="005646B9"/>
    <w:rsid w:val="00564E9D"/>
    <w:rsid w:val="00566355"/>
    <w:rsid w:val="005669EC"/>
    <w:rsid w:val="005672E8"/>
    <w:rsid w:val="00567CA3"/>
    <w:rsid w:val="00567F37"/>
    <w:rsid w:val="005713CF"/>
    <w:rsid w:val="0057199E"/>
    <w:rsid w:val="00571CCE"/>
    <w:rsid w:val="00571F39"/>
    <w:rsid w:val="00573901"/>
    <w:rsid w:val="00573D9B"/>
    <w:rsid w:val="0057433A"/>
    <w:rsid w:val="0057522D"/>
    <w:rsid w:val="00577448"/>
    <w:rsid w:val="00577946"/>
    <w:rsid w:val="005834D8"/>
    <w:rsid w:val="0058679F"/>
    <w:rsid w:val="00587534"/>
    <w:rsid w:val="00593C78"/>
    <w:rsid w:val="005941C2"/>
    <w:rsid w:val="0059499A"/>
    <w:rsid w:val="00595790"/>
    <w:rsid w:val="00595E74"/>
    <w:rsid w:val="00596B11"/>
    <w:rsid w:val="005A0AA3"/>
    <w:rsid w:val="005A1DA6"/>
    <w:rsid w:val="005A1FCA"/>
    <w:rsid w:val="005A34CF"/>
    <w:rsid w:val="005A7984"/>
    <w:rsid w:val="005B0B3A"/>
    <w:rsid w:val="005B1193"/>
    <w:rsid w:val="005B1880"/>
    <w:rsid w:val="005B18A9"/>
    <w:rsid w:val="005B1BCF"/>
    <w:rsid w:val="005B29F0"/>
    <w:rsid w:val="005B2FF0"/>
    <w:rsid w:val="005B346F"/>
    <w:rsid w:val="005B36EC"/>
    <w:rsid w:val="005B39F2"/>
    <w:rsid w:val="005B571F"/>
    <w:rsid w:val="005B6565"/>
    <w:rsid w:val="005B748A"/>
    <w:rsid w:val="005B7A72"/>
    <w:rsid w:val="005C0444"/>
    <w:rsid w:val="005C0A54"/>
    <w:rsid w:val="005C1D1D"/>
    <w:rsid w:val="005C2C33"/>
    <w:rsid w:val="005C2CA7"/>
    <w:rsid w:val="005C46F5"/>
    <w:rsid w:val="005C48DC"/>
    <w:rsid w:val="005C5047"/>
    <w:rsid w:val="005C7F93"/>
    <w:rsid w:val="005D0B77"/>
    <w:rsid w:val="005D1980"/>
    <w:rsid w:val="005D1E96"/>
    <w:rsid w:val="005D4AFE"/>
    <w:rsid w:val="005D4F71"/>
    <w:rsid w:val="005D5645"/>
    <w:rsid w:val="005E0D14"/>
    <w:rsid w:val="005E223E"/>
    <w:rsid w:val="005E4C2C"/>
    <w:rsid w:val="005E62AF"/>
    <w:rsid w:val="005E737B"/>
    <w:rsid w:val="005E7446"/>
    <w:rsid w:val="005E7596"/>
    <w:rsid w:val="005E792B"/>
    <w:rsid w:val="005F2DDD"/>
    <w:rsid w:val="005F3756"/>
    <w:rsid w:val="005F3A64"/>
    <w:rsid w:val="005F3E47"/>
    <w:rsid w:val="005F4A06"/>
    <w:rsid w:val="005F4A37"/>
    <w:rsid w:val="005F525F"/>
    <w:rsid w:val="005F5A14"/>
    <w:rsid w:val="005F6B94"/>
    <w:rsid w:val="00600252"/>
    <w:rsid w:val="0060281B"/>
    <w:rsid w:val="0060481A"/>
    <w:rsid w:val="00605741"/>
    <w:rsid w:val="006060F6"/>
    <w:rsid w:val="006062E1"/>
    <w:rsid w:val="00606F01"/>
    <w:rsid w:val="00610558"/>
    <w:rsid w:val="00610683"/>
    <w:rsid w:val="00612BAE"/>
    <w:rsid w:val="00614372"/>
    <w:rsid w:val="0061569F"/>
    <w:rsid w:val="00615F95"/>
    <w:rsid w:val="006162AA"/>
    <w:rsid w:val="00616682"/>
    <w:rsid w:val="00617667"/>
    <w:rsid w:val="00617C83"/>
    <w:rsid w:val="00620668"/>
    <w:rsid w:val="006207E7"/>
    <w:rsid w:val="00620D05"/>
    <w:rsid w:val="00621540"/>
    <w:rsid w:val="00621AD0"/>
    <w:rsid w:val="00621EE3"/>
    <w:rsid w:val="006220BB"/>
    <w:rsid w:val="006231D2"/>
    <w:rsid w:val="00623325"/>
    <w:rsid w:val="00624F19"/>
    <w:rsid w:val="00626541"/>
    <w:rsid w:val="00627C5C"/>
    <w:rsid w:val="00631D8F"/>
    <w:rsid w:val="00632EF1"/>
    <w:rsid w:val="00633435"/>
    <w:rsid w:val="00633DC7"/>
    <w:rsid w:val="0063563E"/>
    <w:rsid w:val="006356BB"/>
    <w:rsid w:val="00636199"/>
    <w:rsid w:val="0063690A"/>
    <w:rsid w:val="00636A11"/>
    <w:rsid w:val="0063736E"/>
    <w:rsid w:val="00637971"/>
    <w:rsid w:val="00642FE2"/>
    <w:rsid w:val="0064308C"/>
    <w:rsid w:val="00644248"/>
    <w:rsid w:val="00644491"/>
    <w:rsid w:val="00644F4F"/>
    <w:rsid w:val="006452E1"/>
    <w:rsid w:val="0064645F"/>
    <w:rsid w:val="00646F7A"/>
    <w:rsid w:val="0065054E"/>
    <w:rsid w:val="00650E45"/>
    <w:rsid w:val="0065243B"/>
    <w:rsid w:val="00652CFC"/>
    <w:rsid w:val="00653555"/>
    <w:rsid w:val="00653ABB"/>
    <w:rsid w:val="00653DB9"/>
    <w:rsid w:val="00655F5D"/>
    <w:rsid w:val="00656BE7"/>
    <w:rsid w:val="00656D9C"/>
    <w:rsid w:val="006575C0"/>
    <w:rsid w:val="006602E6"/>
    <w:rsid w:val="006614CA"/>
    <w:rsid w:val="00661571"/>
    <w:rsid w:val="006629B5"/>
    <w:rsid w:val="00663D63"/>
    <w:rsid w:val="00663E60"/>
    <w:rsid w:val="00663E80"/>
    <w:rsid w:val="00663FD9"/>
    <w:rsid w:val="00664CC5"/>
    <w:rsid w:val="00665622"/>
    <w:rsid w:val="00665906"/>
    <w:rsid w:val="0066616C"/>
    <w:rsid w:val="00666248"/>
    <w:rsid w:val="00666822"/>
    <w:rsid w:val="00666A65"/>
    <w:rsid w:val="00666CE8"/>
    <w:rsid w:val="00666E01"/>
    <w:rsid w:val="00670600"/>
    <w:rsid w:val="006714C3"/>
    <w:rsid w:val="0067382D"/>
    <w:rsid w:val="006776CB"/>
    <w:rsid w:val="00677760"/>
    <w:rsid w:val="0068008C"/>
    <w:rsid w:val="00681281"/>
    <w:rsid w:val="006819A9"/>
    <w:rsid w:val="00681C74"/>
    <w:rsid w:val="00682F5F"/>
    <w:rsid w:val="006834BC"/>
    <w:rsid w:val="00683ECC"/>
    <w:rsid w:val="00686639"/>
    <w:rsid w:val="00687393"/>
    <w:rsid w:val="0068758C"/>
    <w:rsid w:val="00690C47"/>
    <w:rsid w:val="00691329"/>
    <w:rsid w:val="006915ED"/>
    <w:rsid w:val="00691CBC"/>
    <w:rsid w:val="00696553"/>
    <w:rsid w:val="006975D6"/>
    <w:rsid w:val="006A048D"/>
    <w:rsid w:val="006A0D0C"/>
    <w:rsid w:val="006A2DD2"/>
    <w:rsid w:val="006A43A2"/>
    <w:rsid w:val="006A483F"/>
    <w:rsid w:val="006A48CC"/>
    <w:rsid w:val="006A527E"/>
    <w:rsid w:val="006A5D6C"/>
    <w:rsid w:val="006A63A9"/>
    <w:rsid w:val="006A68D4"/>
    <w:rsid w:val="006A6B37"/>
    <w:rsid w:val="006A7C83"/>
    <w:rsid w:val="006B0ABC"/>
    <w:rsid w:val="006B2A1A"/>
    <w:rsid w:val="006B3738"/>
    <w:rsid w:val="006B3CD6"/>
    <w:rsid w:val="006B48C4"/>
    <w:rsid w:val="006B55B2"/>
    <w:rsid w:val="006B5765"/>
    <w:rsid w:val="006B5B1B"/>
    <w:rsid w:val="006B6598"/>
    <w:rsid w:val="006B69E8"/>
    <w:rsid w:val="006B7E5C"/>
    <w:rsid w:val="006C0312"/>
    <w:rsid w:val="006C37AF"/>
    <w:rsid w:val="006C3CA1"/>
    <w:rsid w:val="006C4511"/>
    <w:rsid w:val="006C4EC3"/>
    <w:rsid w:val="006C5818"/>
    <w:rsid w:val="006C5FBB"/>
    <w:rsid w:val="006D272A"/>
    <w:rsid w:val="006D27CD"/>
    <w:rsid w:val="006D29FB"/>
    <w:rsid w:val="006D2FC6"/>
    <w:rsid w:val="006D3F4E"/>
    <w:rsid w:val="006D433D"/>
    <w:rsid w:val="006D4546"/>
    <w:rsid w:val="006D4EDB"/>
    <w:rsid w:val="006D53FC"/>
    <w:rsid w:val="006D5FF5"/>
    <w:rsid w:val="006D6203"/>
    <w:rsid w:val="006D7BA2"/>
    <w:rsid w:val="006E038F"/>
    <w:rsid w:val="006E063C"/>
    <w:rsid w:val="006E4AF1"/>
    <w:rsid w:val="006E54D1"/>
    <w:rsid w:val="006E64A9"/>
    <w:rsid w:val="006F19C3"/>
    <w:rsid w:val="006F279C"/>
    <w:rsid w:val="006F2F25"/>
    <w:rsid w:val="006F3243"/>
    <w:rsid w:val="006F5AA6"/>
    <w:rsid w:val="006F6011"/>
    <w:rsid w:val="0070023E"/>
    <w:rsid w:val="007012B5"/>
    <w:rsid w:val="007028DE"/>
    <w:rsid w:val="00702D76"/>
    <w:rsid w:val="00705414"/>
    <w:rsid w:val="00706523"/>
    <w:rsid w:val="00707708"/>
    <w:rsid w:val="00710B19"/>
    <w:rsid w:val="007131A5"/>
    <w:rsid w:val="0071485B"/>
    <w:rsid w:val="00715FCC"/>
    <w:rsid w:val="00716C5D"/>
    <w:rsid w:val="007208A7"/>
    <w:rsid w:val="00721E9A"/>
    <w:rsid w:val="00722453"/>
    <w:rsid w:val="00722D66"/>
    <w:rsid w:val="00723DD3"/>
    <w:rsid w:val="007250E3"/>
    <w:rsid w:val="00726703"/>
    <w:rsid w:val="00726797"/>
    <w:rsid w:val="00726866"/>
    <w:rsid w:val="00727086"/>
    <w:rsid w:val="00727880"/>
    <w:rsid w:val="00730593"/>
    <w:rsid w:val="007328F3"/>
    <w:rsid w:val="00733922"/>
    <w:rsid w:val="00733ADC"/>
    <w:rsid w:val="007342AB"/>
    <w:rsid w:val="007346EC"/>
    <w:rsid w:val="00734D7D"/>
    <w:rsid w:val="00736A47"/>
    <w:rsid w:val="00741DFF"/>
    <w:rsid w:val="007423EE"/>
    <w:rsid w:val="00742FE9"/>
    <w:rsid w:val="007439D4"/>
    <w:rsid w:val="00744625"/>
    <w:rsid w:val="007463C8"/>
    <w:rsid w:val="00746AB7"/>
    <w:rsid w:val="007478DB"/>
    <w:rsid w:val="00747B08"/>
    <w:rsid w:val="0075056A"/>
    <w:rsid w:val="007509C3"/>
    <w:rsid w:val="00750E14"/>
    <w:rsid w:val="00751774"/>
    <w:rsid w:val="007519E9"/>
    <w:rsid w:val="00751B08"/>
    <w:rsid w:val="00752016"/>
    <w:rsid w:val="0075371B"/>
    <w:rsid w:val="00753A3D"/>
    <w:rsid w:val="00753C31"/>
    <w:rsid w:val="0075494B"/>
    <w:rsid w:val="00756396"/>
    <w:rsid w:val="00761B61"/>
    <w:rsid w:val="00762EF7"/>
    <w:rsid w:val="00763049"/>
    <w:rsid w:val="007630F1"/>
    <w:rsid w:val="00764B1C"/>
    <w:rsid w:val="00764E8F"/>
    <w:rsid w:val="00765532"/>
    <w:rsid w:val="00765AFD"/>
    <w:rsid w:val="00772F17"/>
    <w:rsid w:val="00773CCC"/>
    <w:rsid w:val="00775C4E"/>
    <w:rsid w:val="007804A1"/>
    <w:rsid w:val="00781229"/>
    <w:rsid w:val="00782118"/>
    <w:rsid w:val="007830B1"/>
    <w:rsid w:val="00786097"/>
    <w:rsid w:val="00787726"/>
    <w:rsid w:val="00791261"/>
    <w:rsid w:val="007916F9"/>
    <w:rsid w:val="007923F9"/>
    <w:rsid w:val="00792531"/>
    <w:rsid w:val="007937D1"/>
    <w:rsid w:val="0079403B"/>
    <w:rsid w:val="0079449B"/>
    <w:rsid w:val="007946FD"/>
    <w:rsid w:val="007964D5"/>
    <w:rsid w:val="0079730E"/>
    <w:rsid w:val="00797CA7"/>
    <w:rsid w:val="00797D5D"/>
    <w:rsid w:val="007A0E81"/>
    <w:rsid w:val="007A4D91"/>
    <w:rsid w:val="007A5277"/>
    <w:rsid w:val="007A5554"/>
    <w:rsid w:val="007A6213"/>
    <w:rsid w:val="007B1466"/>
    <w:rsid w:val="007B2493"/>
    <w:rsid w:val="007B2DFF"/>
    <w:rsid w:val="007B3B16"/>
    <w:rsid w:val="007C08A6"/>
    <w:rsid w:val="007C0B5A"/>
    <w:rsid w:val="007C1016"/>
    <w:rsid w:val="007C2368"/>
    <w:rsid w:val="007C32C8"/>
    <w:rsid w:val="007C380C"/>
    <w:rsid w:val="007C4806"/>
    <w:rsid w:val="007C5CE8"/>
    <w:rsid w:val="007C6527"/>
    <w:rsid w:val="007C6D56"/>
    <w:rsid w:val="007D0F11"/>
    <w:rsid w:val="007D299B"/>
    <w:rsid w:val="007D2E1A"/>
    <w:rsid w:val="007D38F9"/>
    <w:rsid w:val="007D39B0"/>
    <w:rsid w:val="007D43D2"/>
    <w:rsid w:val="007D491F"/>
    <w:rsid w:val="007D4935"/>
    <w:rsid w:val="007E0329"/>
    <w:rsid w:val="007E1B51"/>
    <w:rsid w:val="007E1D55"/>
    <w:rsid w:val="007E30BB"/>
    <w:rsid w:val="007E3634"/>
    <w:rsid w:val="007E5767"/>
    <w:rsid w:val="007E63D2"/>
    <w:rsid w:val="007E78ED"/>
    <w:rsid w:val="007F0145"/>
    <w:rsid w:val="007F020E"/>
    <w:rsid w:val="007F11A2"/>
    <w:rsid w:val="007F1240"/>
    <w:rsid w:val="007F146F"/>
    <w:rsid w:val="007F1745"/>
    <w:rsid w:val="007F2AAB"/>
    <w:rsid w:val="007F3B4D"/>
    <w:rsid w:val="007F3D2B"/>
    <w:rsid w:val="007F5587"/>
    <w:rsid w:val="008000C9"/>
    <w:rsid w:val="00800C27"/>
    <w:rsid w:val="00800CBE"/>
    <w:rsid w:val="0080146B"/>
    <w:rsid w:val="00801619"/>
    <w:rsid w:val="00801F04"/>
    <w:rsid w:val="00802004"/>
    <w:rsid w:val="008047CD"/>
    <w:rsid w:val="00806221"/>
    <w:rsid w:val="008064AE"/>
    <w:rsid w:val="0080657B"/>
    <w:rsid w:val="00810140"/>
    <w:rsid w:val="008107A4"/>
    <w:rsid w:val="00810B6A"/>
    <w:rsid w:val="00811B54"/>
    <w:rsid w:val="00812D8E"/>
    <w:rsid w:val="0081370E"/>
    <w:rsid w:val="00813C2A"/>
    <w:rsid w:val="008146D5"/>
    <w:rsid w:val="00815DEB"/>
    <w:rsid w:val="0082230C"/>
    <w:rsid w:val="0082252E"/>
    <w:rsid w:val="00823EAD"/>
    <w:rsid w:val="0082426C"/>
    <w:rsid w:val="008244D1"/>
    <w:rsid w:val="00827165"/>
    <w:rsid w:val="00827B19"/>
    <w:rsid w:val="00833230"/>
    <w:rsid w:val="008342F8"/>
    <w:rsid w:val="00834F21"/>
    <w:rsid w:val="008356B4"/>
    <w:rsid w:val="00835A0D"/>
    <w:rsid w:val="00836793"/>
    <w:rsid w:val="008368B4"/>
    <w:rsid w:val="00836A81"/>
    <w:rsid w:val="008429FA"/>
    <w:rsid w:val="0084347C"/>
    <w:rsid w:val="0084352C"/>
    <w:rsid w:val="00843C91"/>
    <w:rsid w:val="00844C5C"/>
    <w:rsid w:val="00846068"/>
    <w:rsid w:val="008461ED"/>
    <w:rsid w:val="00847208"/>
    <w:rsid w:val="008502A6"/>
    <w:rsid w:val="0085062D"/>
    <w:rsid w:val="00851673"/>
    <w:rsid w:val="00851D93"/>
    <w:rsid w:val="008545F4"/>
    <w:rsid w:val="0085465E"/>
    <w:rsid w:val="008564F1"/>
    <w:rsid w:val="00861C16"/>
    <w:rsid w:val="008620B9"/>
    <w:rsid w:val="00862E1D"/>
    <w:rsid w:val="00863371"/>
    <w:rsid w:val="00863F50"/>
    <w:rsid w:val="0086427B"/>
    <w:rsid w:val="00864435"/>
    <w:rsid w:val="008650D5"/>
    <w:rsid w:val="00866F01"/>
    <w:rsid w:val="00867C00"/>
    <w:rsid w:val="0087232F"/>
    <w:rsid w:val="0087297E"/>
    <w:rsid w:val="00873812"/>
    <w:rsid w:val="0087386F"/>
    <w:rsid w:val="00873B7F"/>
    <w:rsid w:val="008751B8"/>
    <w:rsid w:val="00875279"/>
    <w:rsid w:val="008768DC"/>
    <w:rsid w:val="00877B48"/>
    <w:rsid w:val="00877E90"/>
    <w:rsid w:val="0088045E"/>
    <w:rsid w:val="008805C5"/>
    <w:rsid w:val="00881148"/>
    <w:rsid w:val="00881A13"/>
    <w:rsid w:val="00883485"/>
    <w:rsid w:val="00884681"/>
    <w:rsid w:val="0088564A"/>
    <w:rsid w:val="00885D88"/>
    <w:rsid w:val="00886CA7"/>
    <w:rsid w:val="00887FD2"/>
    <w:rsid w:val="00893DB8"/>
    <w:rsid w:val="00896D2F"/>
    <w:rsid w:val="00897C1E"/>
    <w:rsid w:val="008A028F"/>
    <w:rsid w:val="008A18B5"/>
    <w:rsid w:val="008A19A9"/>
    <w:rsid w:val="008A2114"/>
    <w:rsid w:val="008A2121"/>
    <w:rsid w:val="008A341F"/>
    <w:rsid w:val="008A5879"/>
    <w:rsid w:val="008A61B7"/>
    <w:rsid w:val="008A68DC"/>
    <w:rsid w:val="008A6D69"/>
    <w:rsid w:val="008A79A0"/>
    <w:rsid w:val="008B0598"/>
    <w:rsid w:val="008B05D3"/>
    <w:rsid w:val="008B0C5F"/>
    <w:rsid w:val="008B13CE"/>
    <w:rsid w:val="008B17C5"/>
    <w:rsid w:val="008B1FD0"/>
    <w:rsid w:val="008B4DE3"/>
    <w:rsid w:val="008B4E70"/>
    <w:rsid w:val="008B585C"/>
    <w:rsid w:val="008B5D8E"/>
    <w:rsid w:val="008B5F4C"/>
    <w:rsid w:val="008B78A5"/>
    <w:rsid w:val="008B7A07"/>
    <w:rsid w:val="008B7ED8"/>
    <w:rsid w:val="008C011C"/>
    <w:rsid w:val="008C0461"/>
    <w:rsid w:val="008C1BCF"/>
    <w:rsid w:val="008C2D67"/>
    <w:rsid w:val="008C3C6F"/>
    <w:rsid w:val="008C40F6"/>
    <w:rsid w:val="008C4876"/>
    <w:rsid w:val="008C5ED4"/>
    <w:rsid w:val="008C6965"/>
    <w:rsid w:val="008C7115"/>
    <w:rsid w:val="008C71B4"/>
    <w:rsid w:val="008C75D8"/>
    <w:rsid w:val="008C7782"/>
    <w:rsid w:val="008D01A2"/>
    <w:rsid w:val="008D1979"/>
    <w:rsid w:val="008D2249"/>
    <w:rsid w:val="008D287A"/>
    <w:rsid w:val="008D2A5D"/>
    <w:rsid w:val="008D32A6"/>
    <w:rsid w:val="008D3A61"/>
    <w:rsid w:val="008D3E89"/>
    <w:rsid w:val="008D4054"/>
    <w:rsid w:val="008D52B2"/>
    <w:rsid w:val="008D5AF7"/>
    <w:rsid w:val="008E03BD"/>
    <w:rsid w:val="008E0FF2"/>
    <w:rsid w:val="008E365E"/>
    <w:rsid w:val="008E41D2"/>
    <w:rsid w:val="008E51B0"/>
    <w:rsid w:val="008E56C2"/>
    <w:rsid w:val="008E5829"/>
    <w:rsid w:val="008E622B"/>
    <w:rsid w:val="008E64E3"/>
    <w:rsid w:val="008E72BC"/>
    <w:rsid w:val="008E733D"/>
    <w:rsid w:val="008F2C04"/>
    <w:rsid w:val="008F3A3D"/>
    <w:rsid w:val="008F4462"/>
    <w:rsid w:val="008F481C"/>
    <w:rsid w:val="008F48D2"/>
    <w:rsid w:val="008F48EE"/>
    <w:rsid w:val="008F5B05"/>
    <w:rsid w:val="008F5B3E"/>
    <w:rsid w:val="008F61BB"/>
    <w:rsid w:val="008F6D09"/>
    <w:rsid w:val="008F74AD"/>
    <w:rsid w:val="008F7924"/>
    <w:rsid w:val="008F79C0"/>
    <w:rsid w:val="0090022E"/>
    <w:rsid w:val="009005A6"/>
    <w:rsid w:val="0090185D"/>
    <w:rsid w:val="009027E7"/>
    <w:rsid w:val="00903085"/>
    <w:rsid w:val="0090430D"/>
    <w:rsid w:val="00904F6E"/>
    <w:rsid w:val="009060E9"/>
    <w:rsid w:val="00906B7E"/>
    <w:rsid w:val="00906BDE"/>
    <w:rsid w:val="00907FD1"/>
    <w:rsid w:val="00912419"/>
    <w:rsid w:val="0091252B"/>
    <w:rsid w:val="00914DF6"/>
    <w:rsid w:val="0091559F"/>
    <w:rsid w:val="00920A44"/>
    <w:rsid w:val="009241DD"/>
    <w:rsid w:val="0092427D"/>
    <w:rsid w:val="00926D4A"/>
    <w:rsid w:val="00927204"/>
    <w:rsid w:val="00927C50"/>
    <w:rsid w:val="00927CD4"/>
    <w:rsid w:val="009326FC"/>
    <w:rsid w:val="0093465F"/>
    <w:rsid w:val="00934669"/>
    <w:rsid w:val="0093493B"/>
    <w:rsid w:val="00937D52"/>
    <w:rsid w:val="00937F77"/>
    <w:rsid w:val="009400AF"/>
    <w:rsid w:val="00943F80"/>
    <w:rsid w:val="009462A7"/>
    <w:rsid w:val="009462F3"/>
    <w:rsid w:val="0094709B"/>
    <w:rsid w:val="00947FE6"/>
    <w:rsid w:val="009504A5"/>
    <w:rsid w:val="00950D27"/>
    <w:rsid w:val="00951DA3"/>
    <w:rsid w:val="009527B4"/>
    <w:rsid w:val="00952DD9"/>
    <w:rsid w:val="00956104"/>
    <w:rsid w:val="009575DB"/>
    <w:rsid w:val="0096010F"/>
    <w:rsid w:val="0096126B"/>
    <w:rsid w:val="00961937"/>
    <w:rsid w:val="009619AB"/>
    <w:rsid w:val="0096443D"/>
    <w:rsid w:val="00964586"/>
    <w:rsid w:val="00965D69"/>
    <w:rsid w:val="00965FCE"/>
    <w:rsid w:val="00966874"/>
    <w:rsid w:val="0097187B"/>
    <w:rsid w:val="0097272E"/>
    <w:rsid w:val="00972966"/>
    <w:rsid w:val="00974022"/>
    <w:rsid w:val="0097426B"/>
    <w:rsid w:val="0097430E"/>
    <w:rsid w:val="009749A5"/>
    <w:rsid w:val="00974B44"/>
    <w:rsid w:val="00975C48"/>
    <w:rsid w:val="00975FB3"/>
    <w:rsid w:val="009766C5"/>
    <w:rsid w:val="00976D40"/>
    <w:rsid w:val="009825AB"/>
    <w:rsid w:val="00983363"/>
    <w:rsid w:val="00984552"/>
    <w:rsid w:val="009856FD"/>
    <w:rsid w:val="00985BDE"/>
    <w:rsid w:val="009925F1"/>
    <w:rsid w:val="009940E6"/>
    <w:rsid w:val="00994551"/>
    <w:rsid w:val="0099709D"/>
    <w:rsid w:val="009A015F"/>
    <w:rsid w:val="009A0407"/>
    <w:rsid w:val="009A1C43"/>
    <w:rsid w:val="009A2BAB"/>
    <w:rsid w:val="009A2F2B"/>
    <w:rsid w:val="009A40E2"/>
    <w:rsid w:val="009A48EC"/>
    <w:rsid w:val="009A4CAE"/>
    <w:rsid w:val="009A4FAB"/>
    <w:rsid w:val="009A5CAA"/>
    <w:rsid w:val="009B1BD7"/>
    <w:rsid w:val="009B48C3"/>
    <w:rsid w:val="009B4B97"/>
    <w:rsid w:val="009B53FB"/>
    <w:rsid w:val="009C0F69"/>
    <w:rsid w:val="009C4038"/>
    <w:rsid w:val="009C5843"/>
    <w:rsid w:val="009C6E9F"/>
    <w:rsid w:val="009D0814"/>
    <w:rsid w:val="009D09CB"/>
    <w:rsid w:val="009D1F3A"/>
    <w:rsid w:val="009D1FD8"/>
    <w:rsid w:val="009D2526"/>
    <w:rsid w:val="009D282D"/>
    <w:rsid w:val="009D2A66"/>
    <w:rsid w:val="009D34BE"/>
    <w:rsid w:val="009D355C"/>
    <w:rsid w:val="009D357C"/>
    <w:rsid w:val="009D367F"/>
    <w:rsid w:val="009D37F9"/>
    <w:rsid w:val="009D413F"/>
    <w:rsid w:val="009D4249"/>
    <w:rsid w:val="009D53A1"/>
    <w:rsid w:val="009D5800"/>
    <w:rsid w:val="009D61B1"/>
    <w:rsid w:val="009E1E96"/>
    <w:rsid w:val="009E3021"/>
    <w:rsid w:val="009E5B5A"/>
    <w:rsid w:val="009E5C98"/>
    <w:rsid w:val="009F0557"/>
    <w:rsid w:val="009F0B35"/>
    <w:rsid w:val="009F0EE7"/>
    <w:rsid w:val="009F20B6"/>
    <w:rsid w:val="009F323E"/>
    <w:rsid w:val="009F3A5B"/>
    <w:rsid w:val="009F450C"/>
    <w:rsid w:val="009F5521"/>
    <w:rsid w:val="009F55A8"/>
    <w:rsid w:val="009F6954"/>
    <w:rsid w:val="009F7430"/>
    <w:rsid w:val="009F7BC6"/>
    <w:rsid w:val="009F7FF2"/>
    <w:rsid w:val="00A00899"/>
    <w:rsid w:val="00A01A10"/>
    <w:rsid w:val="00A0225A"/>
    <w:rsid w:val="00A023C0"/>
    <w:rsid w:val="00A03FF6"/>
    <w:rsid w:val="00A0400F"/>
    <w:rsid w:val="00A04C02"/>
    <w:rsid w:val="00A07107"/>
    <w:rsid w:val="00A07B0C"/>
    <w:rsid w:val="00A107F9"/>
    <w:rsid w:val="00A111B0"/>
    <w:rsid w:val="00A115A6"/>
    <w:rsid w:val="00A13071"/>
    <w:rsid w:val="00A15B0F"/>
    <w:rsid w:val="00A16D6E"/>
    <w:rsid w:val="00A179C7"/>
    <w:rsid w:val="00A17FA2"/>
    <w:rsid w:val="00A22397"/>
    <w:rsid w:val="00A22928"/>
    <w:rsid w:val="00A23B1D"/>
    <w:rsid w:val="00A265FD"/>
    <w:rsid w:val="00A270A6"/>
    <w:rsid w:val="00A275A1"/>
    <w:rsid w:val="00A27DF7"/>
    <w:rsid w:val="00A300F9"/>
    <w:rsid w:val="00A3329C"/>
    <w:rsid w:val="00A34202"/>
    <w:rsid w:val="00A34A05"/>
    <w:rsid w:val="00A35ACE"/>
    <w:rsid w:val="00A3625D"/>
    <w:rsid w:val="00A406A2"/>
    <w:rsid w:val="00A408F4"/>
    <w:rsid w:val="00A41338"/>
    <w:rsid w:val="00A41448"/>
    <w:rsid w:val="00A42BA8"/>
    <w:rsid w:val="00A42C51"/>
    <w:rsid w:val="00A43E08"/>
    <w:rsid w:val="00A450F6"/>
    <w:rsid w:val="00A45E00"/>
    <w:rsid w:val="00A47D4A"/>
    <w:rsid w:val="00A500A1"/>
    <w:rsid w:val="00A52449"/>
    <w:rsid w:val="00A54080"/>
    <w:rsid w:val="00A54E9B"/>
    <w:rsid w:val="00A55989"/>
    <w:rsid w:val="00A56AE9"/>
    <w:rsid w:val="00A57076"/>
    <w:rsid w:val="00A6111A"/>
    <w:rsid w:val="00A6199B"/>
    <w:rsid w:val="00A61E6B"/>
    <w:rsid w:val="00A63975"/>
    <w:rsid w:val="00A63BEF"/>
    <w:rsid w:val="00A67672"/>
    <w:rsid w:val="00A67BB9"/>
    <w:rsid w:val="00A720A5"/>
    <w:rsid w:val="00A7269F"/>
    <w:rsid w:val="00A72764"/>
    <w:rsid w:val="00A72775"/>
    <w:rsid w:val="00A745EB"/>
    <w:rsid w:val="00A74923"/>
    <w:rsid w:val="00A756CA"/>
    <w:rsid w:val="00A75C05"/>
    <w:rsid w:val="00A763EF"/>
    <w:rsid w:val="00A769D2"/>
    <w:rsid w:val="00A76B1B"/>
    <w:rsid w:val="00A7729A"/>
    <w:rsid w:val="00A7760A"/>
    <w:rsid w:val="00A802C7"/>
    <w:rsid w:val="00A8043C"/>
    <w:rsid w:val="00A80BEA"/>
    <w:rsid w:val="00A80E45"/>
    <w:rsid w:val="00A81D1F"/>
    <w:rsid w:val="00A84A6E"/>
    <w:rsid w:val="00A87761"/>
    <w:rsid w:val="00A879CA"/>
    <w:rsid w:val="00A90861"/>
    <w:rsid w:val="00A917BF"/>
    <w:rsid w:val="00A94152"/>
    <w:rsid w:val="00A96ABA"/>
    <w:rsid w:val="00A96CA2"/>
    <w:rsid w:val="00AA0F01"/>
    <w:rsid w:val="00AA1CF4"/>
    <w:rsid w:val="00AA1DAA"/>
    <w:rsid w:val="00AA2227"/>
    <w:rsid w:val="00AA28FD"/>
    <w:rsid w:val="00AA2B86"/>
    <w:rsid w:val="00AA4EA5"/>
    <w:rsid w:val="00AA515B"/>
    <w:rsid w:val="00AA52FD"/>
    <w:rsid w:val="00AA5AE0"/>
    <w:rsid w:val="00AA6224"/>
    <w:rsid w:val="00AA6874"/>
    <w:rsid w:val="00AA77C9"/>
    <w:rsid w:val="00AA79DA"/>
    <w:rsid w:val="00AB2D8B"/>
    <w:rsid w:val="00AB32D1"/>
    <w:rsid w:val="00AB43A1"/>
    <w:rsid w:val="00AB50D6"/>
    <w:rsid w:val="00AB5D46"/>
    <w:rsid w:val="00AB78C8"/>
    <w:rsid w:val="00AB7BA3"/>
    <w:rsid w:val="00AC1EA0"/>
    <w:rsid w:val="00AC2958"/>
    <w:rsid w:val="00AC304C"/>
    <w:rsid w:val="00AC32A4"/>
    <w:rsid w:val="00AC49D6"/>
    <w:rsid w:val="00AD0157"/>
    <w:rsid w:val="00AD0638"/>
    <w:rsid w:val="00AD1727"/>
    <w:rsid w:val="00AD1C09"/>
    <w:rsid w:val="00AD2B4F"/>
    <w:rsid w:val="00AD2EB2"/>
    <w:rsid w:val="00AD3029"/>
    <w:rsid w:val="00AD3787"/>
    <w:rsid w:val="00AD3B22"/>
    <w:rsid w:val="00AD4EB7"/>
    <w:rsid w:val="00AD5B5F"/>
    <w:rsid w:val="00AD5C69"/>
    <w:rsid w:val="00AD652A"/>
    <w:rsid w:val="00AD6AEB"/>
    <w:rsid w:val="00AD7097"/>
    <w:rsid w:val="00AD78EF"/>
    <w:rsid w:val="00AE01C7"/>
    <w:rsid w:val="00AE1688"/>
    <w:rsid w:val="00AE2E96"/>
    <w:rsid w:val="00AE4B55"/>
    <w:rsid w:val="00AE4E60"/>
    <w:rsid w:val="00AE5CC3"/>
    <w:rsid w:val="00AE7E02"/>
    <w:rsid w:val="00AF04B5"/>
    <w:rsid w:val="00AF36B0"/>
    <w:rsid w:val="00AF3743"/>
    <w:rsid w:val="00AF44B7"/>
    <w:rsid w:val="00AF4A6F"/>
    <w:rsid w:val="00AF6E0A"/>
    <w:rsid w:val="00B00A91"/>
    <w:rsid w:val="00B01C75"/>
    <w:rsid w:val="00B03A3B"/>
    <w:rsid w:val="00B046A4"/>
    <w:rsid w:val="00B0489D"/>
    <w:rsid w:val="00B05DC1"/>
    <w:rsid w:val="00B06F6D"/>
    <w:rsid w:val="00B10B19"/>
    <w:rsid w:val="00B110CD"/>
    <w:rsid w:val="00B143D5"/>
    <w:rsid w:val="00B15863"/>
    <w:rsid w:val="00B16E29"/>
    <w:rsid w:val="00B21A9B"/>
    <w:rsid w:val="00B2254A"/>
    <w:rsid w:val="00B23344"/>
    <w:rsid w:val="00B240C5"/>
    <w:rsid w:val="00B2430C"/>
    <w:rsid w:val="00B269A7"/>
    <w:rsid w:val="00B302D8"/>
    <w:rsid w:val="00B3119B"/>
    <w:rsid w:val="00B34EF8"/>
    <w:rsid w:val="00B36875"/>
    <w:rsid w:val="00B36B6E"/>
    <w:rsid w:val="00B402E6"/>
    <w:rsid w:val="00B44336"/>
    <w:rsid w:val="00B4499D"/>
    <w:rsid w:val="00B45586"/>
    <w:rsid w:val="00B45A39"/>
    <w:rsid w:val="00B45CE2"/>
    <w:rsid w:val="00B45F6B"/>
    <w:rsid w:val="00B4689D"/>
    <w:rsid w:val="00B474AC"/>
    <w:rsid w:val="00B50CE0"/>
    <w:rsid w:val="00B50F95"/>
    <w:rsid w:val="00B51BAA"/>
    <w:rsid w:val="00B53284"/>
    <w:rsid w:val="00B53E36"/>
    <w:rsid w:val="00B5412A"/>
    <w:rsid w:val="00B549CB"/>
    <w:rsid w:val="00B54DEC"/>
    <w:rsid w:val="00B554D0"/>
    <w:rsid w:val="00B56B61"/>
    <w:rsid w:val="00B56F43"/>
    <w:rsid w:val="00B572EC"/>
    <w:rsid w:val="00B57EFD"/>
    <w:rsid w:val="00B605C9"/>
    <w:rsid w:val="00B61270"/>
    <w:rsid w:val="00B64021"/>
    <w:rsid w:val="00B6421B"/>
    <w:rsid w:val="00B64228"/>
    <w:rsid w:val="00B64468"/>
    <w:rsid w:val="00B64AAC"/>
    <w:rsid w:val="00B7171A"/>
    <w:rsid w:val="00B71C59"/>
    <w:rsid w:val="00B72132"/>
    <w:rsid w:val="00B72868"/>
    <w:rsid w:val="00B75048"/>
    <w:rsid w:val="00B75D9A"/>
    <w:rsid w:val="00B76552"/>
    <w:rsid w:val="00B76F73"/>
    <w:rsid w:val="00B779C0"/>
    <w:rsid w:val="00B77FA8"/>
    <w:rsid w:val="00B82B17"/>
    <w:rsid w:val="00B831CE"/>
    <w:rsid w:val="00B832F4"/>
    <w:rsid w:val="00B84B4E"/>
    <w:rsid w:val="00B8614D"/>
    <w:rsid w:val="00B86716"/>
    <w:rsid w:val="00B8700B"/>
    <w:rsid w:val="00B870AD"/>
    <w:rsid w:val="00B8712A"/>
    <w:rsid w:val="00B8781D"/>
    <w:rsid w:val="00B901B9"/>
    <w:rsid w:val="00B9040E"/>
    <w:rsid w:val="00B9062D"/>
    <w:rsid w:val="00B91662"/>
    <w:rsid w:val="00B924C0"/>
    <w:rsid w:val="00B95FC6"/>
    <w:rsid w:val="00B96ABC"/>
    <w:rsid w:val="00BA0B58"/>
    <w:rsid w:val="00BA0D69"/>
    <w:rsid w:val="00BA0EA7"/>
    <w:rsid w:val="00BA2CF6"/>
    <w:rsid w:val="00BA2F8D"/>
    <w:rsid w:val="00BA3715"/>
    <w:rsid w:val="00BA3C04"/>
    <w:rsid w:val="00BA3D62"/>
    <w:rsid w:val="00BA3FE5"/>
    <w:rsid w:val="00BA47CB"/>
    <w:rsid w:val="00BA5935"/>
    <w:rsid w:val="00BA7AC9"/>
    <w:rsid w:val="00BB12A7"/>
    <w:rsid w:val="00BB241F"/>
    <w:rsid w:val="00BB3064"/>
    <w:rsid w:val="00BB43E2"/>
    <w:rsid w:val="00BB4DAC"/>
    <w:rsid w:val="00BB74F7"/>
    <w:rsid w:val="00BC1C61"/>
    <w:rsid w:val="00BC2C52"/>
    <w:rsid w:val="00BC42F8"/>
    <w:rsid w:val="00BD0770"/>
    <w:rsid w:val="00BD0D39"/>
    <w:rsid w:val="00BD134C"/>
    <w:rsid w:val="00BD263D"/>
    <w:rsid w:val="00BD5309"/>
    <w:rsid w:val="00BD6B29"/>
    <w:rsid w:val="00BD7264"/>
    <w:rsid w:val="00BD7A31"/>
    <w:rsid w:val="00BE0B18"/>
    <w:rsid w:val="00BE1B7E"/>
    <w:rsid w:val="00BE4E3A"/>
    <w:rsid w:val="00BE6E8C"/>
    <w:rsid w:val="00BE6ED3"/>
    <w:rsid w:val="00BF0CC7"/>
    <w:rsid w:val="00BF2444"/>
    <w:rsid w:val="00BF35FD"/>
    <w:rsid w:val="00BF43EF"/>
    <w:rsid w:val="00BF4527"/>
    <w:rsid w:val="00C00D87"/>
    <w:rsid w:val="00C00DB1"/>
    <w:rsid w:val="00C0126C"/>
    <w:rsid w:val="00C01558"/>
    <w:rsid w:val="00C01962"/>
    <w:rsid w:val="00C01DC3"/>
    <w:rsid w:val="00C02C11"/>
    <w:rsid w:val="00C03938"/>
    <w:rsid w:val="00C05484"/>
    <w:rsid w:val="00C06DFA"/>
    <w:rsid w:val="00C071E1"/>
    <w:rsid w:val="00C07555"/>
    <w:rsid w:val="00C1259A"/>
    <w:rsid w:val="00C13CE5"/>
    <w:rsid w:val="00C145BA"/>
    <w:rsid w:val="00C15DC4"/>
    <w:rsid w:val="00C17A5F"/>
    <w:rsid w:val="00C206BC"/>
    <w:rsid w:val="00C22160"/>
    <w:rsid w:val="00C22921"/>
    <w:rsid w:val="00C239BC"/>
    <w:rsid w:val="00C23FDA"/>
    <w:rsid w:val="00C24683"/>
    <w:rsid w:val="00C24734"/>
    <w:rsid w:val="00C26A89"/>
    <w:rsid w:val="00C270AA"/>
    <w:rsid w:val="00C2736C"/>
    <w:rsid w:val="00C27BE6"/>
    <w:rsid w:val="00C27CB2"/>
    <w:rsid w:val="00C27D4B"/>
    <w:rsid w:val="00C314F9"/>
    <w:rsid w:val="00C31600"/>
    <w:rsid w:val="00C32DA9"/>
    <w:rsid w:val="00C331FE"/>
    <w:rsid w:val="00C3375A"/>
    <w:rsid w:val="00C3437F"/>
    <w:rsid w:val="00C348DD"/>
    <w:rsid w:val="00C362C4"/>
    <w:rsid w:val="00C369BE"/>
    <w:rsid w:val="00C4087B"/>
    <w:rsid w:val="00C4211A"/>
    <w:rsid w:val="00C42689"/>
    <w:rsid w:val="00C43D34"/>
    <w:rsid w:val="00C4494E"/>
    <w:rsid w:val="00C4604A"/>
    <w:rsid w:val="00C46B29"/>
    <w:rsid w:val="00C46F36"/>
    <w:rsid w:val="00C46FFE"/>
    <w:rsid w:val="00C518E0"/>
    <w:rsid w:val="00C51988"/>
    <w:rsid w:val="00C52289"/>
    <w:rsid w:val="00C52FAA"/>
    <w:rsid w:val="00C5723D"/>
    <w:rsid w:val="00C60250"/>
    <w:rsid w:val="00C60511"/>
    <w:rsid w:val="00C605DE"/>
    <w:rsid w:val="00C61425"/>
    <w:rsid w:val="00C617C7"/>
    <w:rsid w:val="00C61F53"/>
    <w:rsid w:val="00C6436E"/>
    <w:rsid w:val="00C64C0D"/>
    <w:rsid w:val="00C6689A"/>
    <w:rsid w:val="00C66B56"/>
    <w:rsid w:val="00C7163E"/>
    <w:rsid w:val="00C717DE"/>
    <w:rsid w:val="00C71F1F"/>
    <w:rsid w:val="00C73973"/>
    <w:rsid w:val="00C751BA"/>
    <w:rsid w:val="00C752F2"/>
    <w:rsid w:val="00C75911"/>
    <w:rsid w:val="00C75A04"/>
    <w:rsid w:val="00C7636A"/>
    <w:rsid w:val="00C80866"/>
    <w:rsid w:val="00C80932"/>
    <w:rsid w:val="00C813EC"/>
    <w:rsid w:val="00C81F83"/>
    <w:rsid w:val="00C823CF"/>
    <w:rsid w:val="00C82DAE"/>
    <w:rsid w:val="00C82F0F"/>
    <w:rsid w:val="00C8494F"/>
    <w:rsid w:val="00C86577"/>
    <w:rsid w:val="00C91824"/>
    <w:rsid w:val="00C92117"/>
    <w:rsid w:val="00C92836"/>
    <w:rsid w:val="00C9391D"/>
    <w:rsid w:val="00C93D62"/>
    <w:rsid w:val="00C946B8"/>
    <w:rsid w:val="00C95304"/>
    <w:rsid w:val="00C9600F"/>
    <w:rsid w:val="00C961DC"/>
    <w:rsid w:val="00C96AE3"/>
    <w:rsid w:val="00C97C51"/>
    <w:rsid w:val="00CA0DE9"/>
    <w:rsid w:val="00CA17E2"/>
    <w:rsid w:val="00CA1F8F"/>
    <w:rsid w:val="00CA37E4"/>
    <w:rsid w:val="00CA5D75"/>
    <w:rsid w:val="00CA67F2"/>
    <w:rsid w:val="00CB01AE"/>
    <w:rsid w:val="00CB20DB"/>
    <w:rsid w:val="00CB3C9F"/>
    <w:rsid w:val="00CB5386"/>
    <w:rsid w:val="00CB5414"/>
    <w:rsid w:val="00CB7502"/>
    <w:rsid w:val="00CB7D37"/>
    <w:rsid w:val="00CC05B8"/>
    <w:rsid w:val="00CC1742"/>
    <w:rsid w:val="00CC1932"/>
    <w:rsid w:val="00CC2B17"/>
    <w:rsid w:val="00CC2F02"/>
    <w:rsid w:val="00CC4281"/>
    <w:rsid w:val="00CC64E0"/>
    <w:rsid w:val="00CC6834"/>
    <w:rsid w:val="00CC7F30"/>
    <w:rsid w:val="00CD19E6"/>
    <w:rsid w:val="00CD27BD"/>
    <w:rsid w:val="00CD4CE0"/>
    <w:rsid w:val="00CD61AF"/>
    <w:rsid w:val="00CD62CD"/>
    <w:rsid w:val="00CD638C"/>
    <w:rsid w:val="00CD6BF6"/>
    <w:rsid w:val="00CD6D9B"/>
    <w:rsid w:val="00CD7730"/>
    <w:rsid w:val="00CE0B38"/>
    <w:rsid w:val="00CE2C3C"/>
    <w:rsid w:val="00CE2F0D"/>
    <w:rsid w:val="00CE3379"/>
    <w:rsid w:val="00CE481F"/>
    <w:rsid w:val="00CE4EC0"/>
    <w:rsid w:val="00CE5650"/>
    <w:rsid w:val="00CE60DA"/>
    <w:rsid w:val="00CE7366"/>
    <w:rsid w:val="00CE7C9E"/>
    <w:rsid w:val="00CF02BF"/>
    <w:rsid w:val="00CF03CF"/>
    <w:rsid w:val="00CF08B4"/>
    <w:rsid w:val="00CF0CBE"/>
    <w:rsid w:val="00CF0CD9"/>
    <w:rsid w:val="00CF235F"/>
    <w:rsid w:val="00CF2A33"/>
    <w:rsid w:val="00CF2BDC"/>
    <w:rsid w:val="00CF3E60"/>
    <w:rsid w:val="00CF507B"/>
    <w:rsid w:val="00CF66C0"/>
    <w:rsid w:val="00CF74C6"/>
    <w:rsid w:val="00D00FDD"/>
    <w:rsid w:val="00D011D4"/>
    <w:rsid w:val="00D0201D"/>
    <w:rsid w:val="00D0204C"/>
    <w:rsid w:val="00D06B51"/>
    <w:rsid w:val="00D06F6F"/>
    <w:rsid w:val="00D071CF"/>
    <w:rsid w:val="00D10B5C"/>
    <w:rsid w:val="00D12379"/>
    <w:rsid w:val="00D12663"/>
    <w:rsid w:val="00D1317E"/>
    <w:rsid w:val="00D135A6"/>
    <w:rsid w:val="00D14259"/>
    <w:rsid w:val="00D161D8"/>
    <w:rsid w:val="00D1687A"/>
    <w:rsid w:val="00D218FB"/>
    <w:rsid w:val="00D219DD"/>
    <w:rsid w:val="00D221E5"/>
    <w:rsid w:val="00D223D9"/>
    <w:rsid w:val="00D223EC"/>
    <w:rsid w:val="00D22624"/>
    <w:rsid w:val="00D228F6"/>
    <w:rsid w:val="00D22A53"/>
    <w:rsid w:val="00D22C3A"/>
    <w:rsid w:val="00D241E5"/>
    <w:rsid w:val="00D24DEF"/>
    <w:rsid w:val="00D26CB6"/>
    <w:rsid w:val="00D30046"/>
    <w:rsid w:val="00D3031A"/>
    <w:rsid w:val="00D30D97"/>
    <w:rsid w:val="00D31BEB"/>
    <w:rsid w:val="00D31C92"/>
    <w:rsid w:val="00D31D4C"/>
    <w:rsid w:val="00D32F1F"/>
    <w:rsid w:val="00D33459"/>
    <w:rsid w:val="00D3359C"/>
    <w:rsid w:val="00D35CA6"/>
    <w:rsid w:val="00D35D24"/>
    <w:rsid w:val="00D36D1B"/>
    <w:rsid w:val="00D37302"/>
    <w:rsid w:val="00D40EBE"/>
    <w:rsid w:val="00D41A50"/>
    <w:rsid w:val="00D428DC"/>
    <w:rsid w:val="00D43842"/>
    <w:rsid w:val="00D43F6C"/>
    <w:rsid w:val="00D443A0"/>
    <w:rsid w:val="00D44935"/>
    <w:rsid w:val="00D44D4E"/>
    <w:rsid w:val="00D45C7D"/>
    <w:rsid w:val="00D468C6"/>
    <w:rsid w:val="00D504C5"/>
    <w:rsid w:val="00D50B2F"/>
    <w:rsid w:val="00D51B88"/>
    <w:rsid w:val="00D51E24"/>
    <w:rsid w:val="00D53A8F"/>
    <w:rsid w:val="00D572CB"/>
    <w:rsid w:val="00D57CC3"/>
    <w:rsid w:val="00D57D84"/>
    <w:rsid w:val="00D619B9"/>
    <w:rsid w:val="00D61E32"/>
    <w:rsid w:val="00D62399"/>
    <w:rsid w:val="00D632FF"/>
    <w:rsid w:val="00D6395C"/>
    <w:rsid w:val="00D6558A"/>
    <w:rsid w:val="00D65BCE"/>
    <w:rsid w:val="00D666C5"/>
    <w:rsid w:val="00D679B4"/>
    <w:rsid w:val="00D73144"/>
    <w:rsid w:val="00D73ED1"/>
    <w:rsid w:val="00D74EDF"/>
    <w:rsid w:val="00D75C26"/>
    <w:rsid w:val="00D76433"/>
    <w:rsid w:val="00D76500"/>
    <w:rsid w:val="00D77162"/>
    <w:rsid w:val="00D77312"/>
    <w:rsid w:val="00D77D6C"/>
    <w:rsid w:val="00D80C41"/>
    <w:rsid w:val="00D80CA3"/>
    <w:rsid w:val="00D817C5"/>
    <w:rsid w:val="00D81CB4"/>
    <w:rsid w:val="00D81EBC"/>
    <w:rsid w:val="00D81F76"/>
    <w:rsid w:val="00D82191"/>
    <w:rsid w:val="00D8271D"/>
    <w:rsid w:val="00D86EFE"/>
    <w:rsid w:val="00D8707C"/>
    <w:rsid w:val="00D871FA"/>
    <w:rsid w:val="00D91A4C"/>
    <w:rsid w:val="00D96CBC"/>
    <w:rsid w:val="00D96EE5"/>
    <w:rsid w:val="00D970DC"/>
    <w:rsid w:val="00D97639"/>
    <w:rsid w:val="00DA1528"/>
    <w:rsid w:val="00DA5480"/>
    <w:rsid w:val="00DA5C2C"/>
    <w:rsid w:val="00DA5EDE"/>
    <w:rsid w:val="00DA702C"/>
    <w:rsid w:val="00DB1111"/>
    <w:rsid w:val="00DB2559"/>
    <w:rsid w:val="00DB3D91"/>
    <w:rsid w:val="00DB462E"/>
    <w:rsid w:val="00DB6AC0"/>
    <w:rsid w:val="00DB70B5"/>
    <w:rsid w:val="00DB74AF"/>
    <w:rsid w:val="00DB7B59"/>
    <w:rsid w:val="00DC0452"/>
    <w:rsid w:val="00DC0653"/>
    <w:rsid w:val="00DC1CF2"/>
    <w:rsid w:val="00DC2CE8"/>
    <w:rsid w:val="00DC2F9E"/>
    <w:rsid w:val="00DC5194"/>
    <w:rsid w:val="00DC68AC"/>
    <w:rsid w:val="00DC79CD"/>
    <w:rsid w:val="00DD15EE"/>
    <w:rsid w:val="00DD1B84"/>
    <w:rsid w:val="00DD2924"/>
    <w:rsid w:val="00DD3ADF"/>
    <w:rsid w:val="00DD3B26"/>
    <w:rsid w:val="00DD7E39"/>
    <w:rsid w:val="00DE0B2C"/>
    <w:rsid w:val="00DE131E"/>
    <w:rsid w:val="00DE2961"/>
    <w:rsid w:val="00DE39E3"/>
    <w:rsid w:val="00DE4301"/>
    <w:rsid w:val="00DE45B7"/>
    <w:rsid w:val="00DE45D1"/>
    <w:rsid w:val="00DF0024"/>
    <w:rsid w:val="00DF0FEF"/>
    <w:rsid w:val="00DF102B"/>
    <w:rsid w:val="00DF2566"/>
    <w:rsid w:val="00DF266C"/>
    <w:rsid w:val="00DF31C7"/>
    <w:rsid w:val="00DF48E8"/>
    <w:rsid w:val="00DF4F27"/>
    <w:rsid w:val="00DF5843"/>
    <w:rsid w:val="00DF5FC2"/>
    <w:rsid w:val="00DF7FBD"/>
    <w:rsid w:val="00E00C4A"/>
    <w:rsid w:val="00E0134C"/>
    <w:rsid w:val="00E0231D"/>
    <w:rsid w:val="00E02CA4"/>
    <w:rsid w:val="00E04495"/>
    <w:rsid w:val="00E10742"/>
    <w:rsid w:val="00E11203"/>
    <w:rsid w:val="00E1185E"/>
    <w:rsid w:val="00E12839"/>
    <w:rsid w:val="00E12A03"/>
    <w:rsid w:val="00E137D4"/>
    <w:rsid w:val="00E14EEC"/>
    <w:rsid w:val="00E14F7D"/>
    <w:rsid w:val="00E16205"/>
    <w:rsid w:val="00E170F5"/>
    <w:rsid w:val="00E17CD0"/>
    <w:rsid w:val="00E17D60"/>
    <w:rsid w:val="00E206B2"/>
    <w:rsid w:val="00E21F0F"/>
    <w:rsid w:val="00E23E1A"/>
    <w:rsid w:val="00E24A85"/>
    <w:rsid w:val="00E24C13"/>
    <w:rsid w:val="00E2509E"/>
    <w:rsid w:val="00E25325"/>
    <w:rsid w:val="00E25579"/>
    <w:rsid w:val="00E269BA"/>
    <w:rsid w:val="00E27163"/>
    <w:rsid w:val="00E2773F"/>
    <w:rsid w:val="00E3126C"/>
    <w:rsid w:val="00E33008"/>
    <w:rsid w:val="00E338B0"/>
    <w:rsid w:val="00E349EA"/>
    <w:rsid w:val="00E35AEA"/>
    <w:rsid w:val="00E375EB"/>
    <w:rsid w:val="00E379E8"/>
    <w:rsid w:val="00E37F50"/>
    <w:rsid w:val="00E41CE7"/>
    <w:rsid w:val="00E4312A"/>
    <w:rsid w:val="00E43DE6"/>
    <w:rsid w:val="00E443C7"/>
    <w:rsid w:val="00E44B7F"/>
    <w:rsid w:val="00E44C47"/>
    <w:rsid w:val="00E46092"/>
    <w:rsid w:val="00E5029A"/>
    <w:rsid w:val="00E52731"/>
    <w:rsid w:val="00E532C1"/>
    <w:rsid w:val="00E55F5A"/>
    <w:rsid w:val="00E56117"/>
    <w:rsid w:val="00E63572"/>
    <w:rsid w:val="00E63C74"/>
    <w:rsid w:val="00E6404E"/>
    <w:rsid w:val="00E65019"/>
    <w:rsid w:val="00E65F19"/>
    <w:rsid w:val="00E66388"/>
    <w:rsid w:val="00E7130E"/>
    <w:rsid w:val="00E719F1"/>
    <w:rsid w:val="00E71D1B"/>
    <w:rsid w:val="00E72572"/>
    <w:rsid w:val="00E72867"/>
    <w:rsid w:val="00E72868"/>
    <w:rsid w:val="00E73A45"/>
    <w:rsid w:val="00E73EF9"/>
    <w:rsid w:val="00E765E4"/>
    <w:rsid w:val="00E7670F"/>
    <w:rsid w:val="00E767C3"/>
    <w:rsid w:val="00E76A29"/>
    <w:rsid w:val="00E76D09"/>
    <w:rsid w:val="00E77501"/>
    <w:rsid w:val="00E7776E"/>
    <w:rsid w:val="00E803FB"/>
    <w:rsid w:val="00E84508"/>
    <w:rsid w:val="00E87379"/>
    <w:rsid w:val="00E90DC7"/>
    <w:rsid w:val="00E90F13"/>
    <w:rsid w:val="00E921A2"/>
    <w:rsid w:val="00E9221A"/>
    <w:rsid w:val="00E92605"/>
    <w:rsid w:val="00E9317E"/>
    <w:rsid w:val="00E945B3"/>
    <w:rsid w:val="00E96A67"/>
    <w:rsid w:val="00E96B2C"/>
    <w:rsid w:val="00E96E45"/>
    <w:rsid w:val="00E97476"/>
    <w:rsid w:val="00E9770A"/>
    <w:rsid w:val="00E97C55"/>
    <w:rsid w:val="00EA20A5"/>
    <w:rsid w:val="00EA228E"/>
    <w:rsid w:val="00EA23AA"/>
    <w:rsid w:val="00EA392E"/>
    <w:rsid w:val="00EA4E9F"/>
    <w:rsid w:val="00EA4EC0"/>
    <w:rsid w:val="00EA586F"/>
    <w:rsid w:val="00EA5D55"/>
    <w:rsid w:val="00EA643E"/>
    <w:rsid w:val="00EA6672"/>
    <w:rsid w:val="00EA78DC"/>
    <w:rsid w:val="00EA7B6E"/>
    <w:rsid w:val="00EB0286"/>
    <w:rsid w:val="00EB0A4F"/>
    <w:rsid w:val="00EB172F"/>
    <w:rsid w:val="00EB2507"/>
    <w:rsid w:val="00EB2851"/>
    <w:rsid w:val="00EB3B58"/>
    <w:rsid w:val="00EB6388"/>
    <w:rsid w:val="00EB6BC6"/>
    <w:rsid w:val="00EB7F4C"/>
    <w:rsid w:val="00EC3B72"/>
    <w:rsid w:val="00EC3EA3"/>
    <w:rsid w:val="00EC40BD"/>
    <w:rsid w:val="00EC418E"/>
    <w:rsid w:val="00EC5122"/>
    <w:rsid w:val="00EC6CAB"/>
    <w:rsid w:val="00ED05D8"/>
    <w:rsid w:val="00ED0D51"/>
    <w:rsid w:val="00ED0DCD"/>
    <w:rsid w:val="00ED1953"/>
    <w:rsid w:val="00ED3265"/>
    <w:rsid w:val="00ED3E3E"/>
    <w:rsid w:val="00ED43B1"/>
    <w:rsid w:val="00ED4915"/>
    <w:rsid w:val="00ED4C91"/>
    <w:rsid w:val="00ED5D09"/>
    <w:rsid w:val="00ED6F39"/>
    <w:rsid w:val="00ED79E3"/>
    <w:rsid w:val="00EE187D"/>
    <w:rsid w:val="00EE3D90"/>
    <w:rsid w:val="00EE3FA5"/>
    <w:rsid w:val="00EE61BA"/>
    <w:rsid w:val="00EE6FA2"/>
    <w:rsid w:val="00EE76CB"/>
    <w:rsid w:val="00EF0661"/>
    <w:rsid w:val="00EF079C"/>
    <w:rsid w:val="00EF1173"/>
    <w:rsid w:val="00EF14BE"/>
    <w:rsid w:val="00EF1E28"/>
    <w:rsid w:val="00EF293D"/>
    <w:rsid w:val="00EF3090"/>
    <w:rsid w:val="00EF3FE8"/>
    <w:rsid w:val="00EF4555"/>
    <w:rsid w:val="00EF468B"/>
    <w:rsid w:val="00EF49B9"/>
    <w:rsid w:val="00F00734"/>
    <w:rsid w:val="00F00D15"/>
    <w:rsid w:val="00F012D2"/>
    <w:rsid w:val="00F0288C"/>
    <w:rsid w:val="00F02F75"/>
    <w:rsid w:val="00F049EF"/>
    <w:rsid w:val="00F0558E"/>
    <w:rsid w:val="00F055EA"/>
    <w:rsid w:val="00F05A9B"/>
    <w:rsid w:val="00F1274D"/>
    <w:rsid w:val="00F13614"/>
    <w:rsid w:val="00F13668"/>
    <w:rsid w:val="00F13A82"/>
    <w:rsid w:val="00F13F44"/>
    <w:rsid w:val="00F1435C"/>
    <w:rsid w:val="00F15268"/>
    <w:rsid w:val="00F17B19"/>
    <w:rsid w:val="00F206EB"/>
    <w:rsid w:val="00F23540"/>
    <w:rsid w:val="00F237C8"/>
    <w:rsid w:val="00F23E4F"/>
    <w:rsid w:val="00F24C1B"/>
    <w:rsid w:val="00F25353"/>
    <w:rsid w:val="00F25EDF"/>
    <w:rsid w:val="00F268D8"/>
    <w:rsid w:val="00F26E03"/>
    <w:rsid w:val="00F30901"/>
    <w:rsid w:val="00F30BFA"/>
    <w:rsid w:val="00F30C0E"/>
    <w:rsid w:val="00F31543"/>
    <w:rsid w:val="00F349D3"/>
    <w:rsid w:val="00F3575B"/>
    <w:rsid w:val="00F36B95"/>
    <w:rsid w:val="00F37BD9"/>
    <w:rsid w:val="00F37CF7"/>
    <w:rsid w:val="00F37FF2"/>
    <w:rsid w:val="00F40463"/>
    <w:rsid w:val="00F443D6"/>
    <w:rsid w:val="00F4445A"/>
    <w:rsid w:val="00F4592D"/>
    <w:rsid w:val="00F46DD2"/>
    <w:rsid w:val="00F504BD"/>
    <w:rsid w:val="00F51F3F"/>
    <w:rsid w:val="00F52D8A"/>
    <w:rsid w:val="00F53300"/>
    <w:rsid w:val="00F5348F"/>
    <w:rsid w:val="00F5615E"/>
    <w:rsid w:val="00F56CDC"/>
    <w:rsid w:val="00F6005C"/>
    <w:rsid w:val="00F6082C"/>
    <w:rsid w:val="00F614FF"/>
    <w:rsid w:val="00F61AE8"/>
    <w:rsid w:val="00F61CA2"/>
    <w:rsid w:val="00F620AC"/>
    <w:rsid w:val="00F6223C"/>
    <w:rsid w:val="00F65CC3"/>
    <w:rsid w:val="00F664AC"/>
    <w:rsid w:val="00F66E3B"/>
    <w:rsid w:val="00F67D6D"/>
    <w:rsid w:val="00F714C2"/>
    <w:rsid w:val="00F746A8"/>
    <w:rsid w:val="00F75446"/>
    <w:rsid w:val="00F7661A"/>
    <w:rsid w:val="00F768CB"/>
    <w:rsid w:val="00F77B2F"/>
    <w:rsid w:val="00F80610"/>
    <w:rsid w:val="00F81AB7"/>
    <w:rsid w:val="00F82C1E"/>
    <w:rsid w:val="00F84FC3"/>
    <w:rsid w:val="00F8579E"/>
    <w:rsid w:val="00F8587E"/>
    <w:rsid w:val="00F87467"/>
    <w:rsid w:val="00F90240"/>
    <w:rsid w:val="00F90522"/>
    <w:rsid w:val="00F9099C"/>
    <w:rsid w:val="00F91398"/>
    <w:rsid w:val="00F917D3"/>
    <w:rsid w:val="00F919A8"/>
    <w:rsid w:val="00F928F4"/>
    <w:rsid w:val="00F936DE"/>
    <w:rsid w:val="00F938CE"/>
    <w:rsid w:val="00F93D8C"/>
    <w:rsid w:val="00F94DC3"/>
    <w:rsid w:val="00F954E9"/>
    <w:rsid w:val="00F9657F"/>
    <w:rsid w:val="00FA02A4"/>
    <w:rsid w:val="00FA1889"/>
    <w:rsid w:val="00FA1E4A"/>
    <w:rsid w:val="00FA1F5D"/>
    <w:rsid w:val="00FA21C5"/>
    <w:rsid w:val="00FA2372"/>
    <w:rsid w:val="00FA330C"/>
    <w:rsid w:val="00FA374F"/>
    <w:rsid w:val="00FA45D0"/>
    <w:rsid w:val="00FA570A"/>
    <w:rsid w:val="00FA5CAB"/>
    <w:rsid w:val="00FA646A"/>
    <w:rsid w:val="00FA67EC"/>
    <w:rsid w:val="00FB1672"/>
    <w:rsid w:val="00FB19E0"/>
    <w:rsid w:val="00FB1DB2"/>
    <w:rsid w:val="00FB2886"/>
    <w:rsid w:val="00FB4573"/>
    <w:rsid w:val="00FB57A4"/>
    <w:rsid w:val="00FB6500"/>
    <w:rsid w:val="00FC0DA1"/>
    <w:rsid w:val="00FC12A8"/>
    <w:rsid w:val="00FC13AD"/>
    <w:rsid w:val="00FC2A47"/>
    <w:rsid w:val="00FC3074"/>
    <w:rsid w:val="00FC31EA"/>
    <w:rsid w:val="00FC41CC"/>
    <w:rsid w:val="00FC45B1"/>
    <w:rsid w:val="00FC67FD"/>
    <w:rsid w:val="00FC6B31"/>
    <w:rsid w:val="00FD177E"/>
    <w:rsid w:val="00FD237A"/>
    <w:rsid w:val="00FD27C2"/>
    <w:rsid w:val="00FD3676"/>
    <w:rsid w:val="00FD36AF"/>
    <w:rsid w:val="00FD381F"/>
    <w:rsid w:val="00FD45B9"/>
    <w:rsid w:val="00FD54B5"/>
    <w:rsid w:val="00FD5C0E"/>
    <w:rsid w:val="00FD6635"/>
    <w:rsid w:val="00FE05AF"/>
    <w:rsid w:val="00FE05D3"/>
    <w:rsid w:val="00FE0DC7"/>
    <w:rsid w:val="00FE1D0A"/>
    <w:rsid w:val="00FE2F52"/>
    <w:rsid w:val="00FE58FC"/>
    <w:rsid w:val="00FE66B2"/>
    <w:rsid w:val="00FE69A5"/>
    <w:rsid w:val="00FE6B49"/>
    <w:rsid w:val="00FE7345"/>
    <w:rsid w:val="00FE7703"/>
    <w:rsid w:val="00FE79B2"/>
    <w:rsid w:val="00FF058B"/>
    <w:rsid w:val="00FF0B3B"/>
    <w:rsid w:val="00FF14D0"/>
    <w:rsid w:val="00FF298F"/>
    <w:rsid w:val="00FF38C1"/>
    <w:rsid w:val="00FF43E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B1D"/>
    <w:pPr>
      <w:widowControl w:val="0"/>
      <w:spacing w:line="240" w:lineRule="atLeast"/>
      <w:jc w:val="both"/>
    </w:pPr>
    <w:rPr>
      <w:rFonts w:ascii="Arial" w:hAnsi="Arial"/>
      <w:lang w:val="en-US" w:eastAsia="en-US"/>
    </w:rPr>
  </w:style>
  <w:style w:type="paragraph" w:styleId="Heading1">
    <w:name w:val="heading 1"/>
    <w:basedOn w:val="Normal"/>
    <w:next w:val="Normal"/>
    <w:link w:val="Heading1Char"/>
    <w:qFormat/>
    <w:rsid w:val="00330EF2"/>
    <w:pPr>
      <w:keepNext/>
      <w:numPr>
        <w:numId w:val="2"/>
      </w:numPr>
      <w:spacing w:before="120" w:after="60"/>
      <w:outlineLvl w:val="0"/>
    </w:pPr>
    <w:rPr>
      <w:b/>
      <w:sz w:val="24"/>
    </w:rPr>
  </w:style>
  <w:style w:type="paragraph" w:styleId="Heading2">
    <w:name w:val="heading 2"/>
    <w:basedOn w:val="Heading1"/>
    <w:next w:val="Normal"/>
    <w:link w:val="Heading2Char"/>
    <w:qFormat/>
    <w:rsid w:val="00330EF2"/>
    <w:pPr>
      <w:numPr>
        <w:ilvl w:val="1"/>
      </w:numPr>
      <w:outlineLvl w:val="1"/>
    </w:pPr>
    <w:rPr>
      <w:sz w:val="20"/>
    </w:rPr>
  </w:style>
  <w:style w:type="paragraph" w:styleId="Heading3">
    <w:name w:val="heading 3"/>
    <w:aliases w:val="Heading 3 Char,h3 Char,L3 Char,h31 Char,L31 Char,h32 Char,L32 Char,h311 Char,L311 Char,h33 Char,L33 Char,h312 Char,L312 Char,h34 Char,L34 Char,h313 Char,L313 Char,h35 Char,L35 Char,h314 Char,L314 Char,h321 Char,L321 Char,h3111 Char,L3111 Char"/>
    <w:basedOn w:val="Heading1"/>
    <w:next w:val="Normal"/>
    <w:link w:val="Heading3Char1"/>
    <w:qFormat/>
    <w:rsid w:val="00330EF2"/>
    <w:pPr>
      <w:numPr>
        <w:ilvl w:val="2"/>
      </w:numPr>
      <w:outlineLvl w:val="2"/>
    </w:pPr>
    <w:rPr>
      <w:b w:val="0"/>
      <w:i/>
      <w:sz w:val="20"/>
    </w:rPr>
  </w:style>
  <w:style w:type="paragraph" w:styleId="Heading4">
    <w:name w:val="heading 4"/>
    <w:basedOn w:val="Heading1"/>
    <w:next w:val="Normal"/>
    <w:link w:val="Heading4Char"/>
    <w:qFormat/>
    <w:rsid w:val="00330EF2"/>
    <w:pPr>
      <w:numPr>
        <w:ilvl w:val="3"/>
      </w:numPr>
      <w:outlineLvl w:val="3"/>
    </w:pPr>
    <w:rPr>
      <w:b w:val="0"/>
      <w:sz w:val="20"/>
    </w:rPr>
  </w:style>
  <w:style w:type="paragraph" w:styleId="Heading5">
    <w:name w:val="heading 5"/>
    <w:basedOn w:val="Normal"/>
    <w:next w:val="Normal"/>
    <w:qFormat/>
    <w:rsid w:val="00330EF2"/>
    <w:pPr>
      <w:numPr>
        <w:ilvl w:val="4"/>
        <w:numId w:val="2"/>
      </w:numPr>
      <w:spacing w:before="240" w:after="60"/>
      <w:outlineLvl w:val="4"/>
    </w:pPr>
    <w:rPr>
      <w:sz w:val="22"/>
    </w:rPr>
  </w:style>
  <w:style w:type="paragraph" w:styleId="Heading6">
    <w:name w:val="heading 6"/>
    <w:basedOn w:val="Normal"/>
    <w:next w:val="Normal"/>
    <w:qFormat/>
    <w:rsid w:val="00330EF2"/>
    <w:pPr>
      <w:numPr>
        <w:ilvl w:val="5"/>
        <w:numId w:val="2"/>
      </w:numPr>
      <w:spacing w:before="240" w:after="60"/>
      <w:outlineLvl w:val="5"/>
    </w:pPr>
    <w:rPr>
      <w:i/>
      <w:sz w:val="22"/>
    </w:rPr>
  </w:style>
  <w:style w:type="paragraph" w:styleId="Heading7">
    <w:name w:val="heading 7"/>
    <w:basedOn w:val="Normal"/>
    <w:next w:val="Normal"/>
    <w:qFormat/>
    <w:rsid w:val="00330EF2"/>
    <w:pPr>
      <w:numPr>
        <w:ilvl w:val="6"/>
        <w:numId w:val="2"/>
      </w:numPr>
      <w:spacing w:before="240" w:after="60"/>
      <w:outlineLvl w:val="6"/>
    </w:pPr>
  </w:style>
  <w:style w:type="paragraph" w:styleId="Heading8">
    <w:name w:val="heading 8"/>
    <w:basedOn w:val="Normal"/>
    <w:next w:val="Normal"/>
    <w:qFormat/>
    <w:rsid w:val="00330EF2"/>
    <w:pPr>
      <w:numPr>
        <w:ilvl w:val="7"/>
        <w:numId w:val="2"/>
      </w:numPr>
      <w:spacing w:before="240" w:after="60"/>
      <w:outlineLvl w:val="7"/>
    </w:pPr>
    <w:rPr>
      <w:i/>
    </w:rPr>
  </w:style>
  <w:style w:type="paragraph" w:styleId="Heading9">
    <w:name w:val="heading 9"/>
    <w:basedOn w:val="Normal"/>
    <w:next w:val="Normal"/>
    <w:qFormat/>
    <w:rsid w:val="00330EF2"/>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2">
    <w:name w:val="Paragraph2"/>
    <w:basedOn w:val="Normal"/>
    <w:pPr>
      <w:spacing w:before="80"/>
      <w:ind w:left="720"/>
    </w:pPr>
    <w:rPr>
      <w:color w:val="000000"/>
      <w:lang w:val="en-AU"/>
    </w:rPr>
  </w:style>
  <w:style w:type="paragraph" w:styleId="Title">
    <w:name w:val="Title"/>
    <w:basedOn w:val="Normal"/>
    <w:next w:val="Normal"/>
    <w:qFormat/>
    <w:rsid w:val="00C27CB2"/>
    <w:pPr>
      <w:spacing w:line="240" w:lineRule="auto"/>
      <w:jc w:val="center"/>
    </w:pPr>
    <w:rPr>
      <w:b/>
      <w:sz w:val="22"/>
    </w:rPr>
  </w:style>
  <w:style w:type="paragraph" w:styleId="Subtitle">
    <w:name w:val="Subtitle"/>
    <w:basedOn w:val="Normal"/>
    <w:qFormat/>
    <w:pPr>
      <w:spacing w:after="60"/>
      <w:jc w:val="center"/>
    </w:pPr>
    <w:rPr>
      <w:i/>
      <w:sz w:val="36"/>
      <w:lang w:val="en-AU"/>
    </w:rPr>
  </w:style>
  <w:style w:type="paragraph" w:styleId="NormalIndent">
    <w:name w:val="Normal Indent"/>
    <w:basedOn w:val="Normal"/>
    <w:pPr>
      <w:ind w:left="900" w:hanging="900"/>
    </w:pPr>
  </w:style>
  <w:style w:type="paragraph" w:styleId="TOC1">
    <w:name w:val="toc 1"/>
    <w:basedOn w:val="Normal"/>
    <w:next w:val="Normal"/>
    <w:uiPriority w:val="39"/>
    <w:pPr>
      <w:spacing w:before="120" w:after="120"/>
    </w:pPr>
    <w:rPr>
      <w:b/>
      <w:caps/>
    </w:rPr>
  </w:style>
  <w:style w:type="paragraph" w:styleId="TOC2">
    <w:name w:val="toc 2"/>
    <w:basedOn w:val="Normal"/>
    <w:next w:val="Normal"/>
    <w:uiPriority w:val="39"/>
    <w:pPr>
      <w:ind w:left="200"/>
    </w:pPr>
    <w:rPr>
      <w:smallCaps/>
    </w:rPr>
  </w:style>
  <w:style w:type="paragraph" w:styleId="TOC3">
    <w:name w:val="toc 3"/>
    <w:basedOn w:val="Normal"/>
    <w:next w:val="Normal"/>
    <w:uiPriority w:val="39"/>
    <w:pPr>
      <w:ind w:left="400"/>
    </w:pPr>
    <w:rPr>
      <w:i/>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Paragraph3">
    <w:name w:val="Paragraph3"/>
    <w:basedOn w:val="Normal"/>
    <w:pPr>
      <w:spacing w:before="80" w:line="240" w:lineRule="auto"/>
      <w:ind w:left="1530"/>
    </w:pPr>
  </w:style>
  <w:style w:type="paragraph" w:customStyle="1" w:styleId="Paragraph4">
    <w:name w:val="Paragraph4"/>
    <w:basedOn w:val="Normal"/>
    <w:pPr>
      <w:spacing w:before="80" w:line="240" w:lineRule="auto"/>
      <w:ind w:left="2250"/>
    </w:pPr>
  </w:style>
  <w:style w:type="paragraph" w:customStyle="1" w:styleId="Tabletext">
    <w:name w:val="Tabletext"/>
    <w:basedOn w:val="Normal"/>
    <w:pPr>
      <w:keepLines/>
      <w:spacing w:after="120"/>
    </w:pPr>
  </w:style>
  <w:style w:type="paragraph" w:styleId="BodyText">
    <w:name w:val="Body Text"/>
    <w:basedOn w:val="Normal"/>
    <w:pPr>
      <w:keepLines/>
      <w:spacing w:after="120"/>
      <w:ind w:left="720"/>
    </w:pPr>
  </w:style>
  <w:style w:type="paragraph" w:styleId="TOC4">
    <w:name w:val="toc 4"/>
    <w:basedOn w:val="Normal"/>
    <w:next w:val="Normal"/>
    <w:semiHidden/>
    <w:pPr>
      <w:ind w:left="600"/>
    </w:pPr>
    <w:rPr>
      <w:sz w:val="18"/>
    </w:rPr>
  </w:style>
  <w:style w:type="paragraph" w:styleId="TOC5">
    <w:name w:val="toc 5"/>
    <w:basedOn w:val="Normal"/>
    <w:next w:val="Normal"/>
    <w:semiHidden/>
    <w:pPr>
      <w:ind w:left="800"/>
    </w:pPr>
    <w:rPr>
      <w:sz w:val="18"/>
    </w:rPr>
  </w:style>
  <w:style w:type="paragraph" w:styleId="TOC6">
    <w:name w:val="toc 6"/>
    <w:basedOn w:val="Normal"/>
    <w:next w:val="Normal"/>
    <w:semiHidden/>
    <w:pPr>
      <w:ind w:left="1000"/>
    </w:pPr>
    <w:rPr>
      <w:sz w:val="18"/>
    </w:rPr>
  </w:style>
  <w:style w:type="paragraph" w:styleId="TOC7">
    <w:name w:val="toc 7"/>
    <w:basedOn w:val="Normal"/>
    <w:next w:val="Normal"/>
    <w:semiHidden/>
    <w:pPr>
      <w:ind w:left="1200"/>
    </w:pPr>
    <w:rPr>
      <w:sz w:val="18"/>
    </w:rPr>
  </w:style>
  <w:style w:type="paragraph" w:styleId="TOC8">
    <w:name w:val="toc 8"/>
    <w:basedOn w:val="Normal"/>
    <w:next w:val="Normal"/>
    <w:semiHidden/>
    <w:pPr>
      <w:ind w:left="1400"/>
    </w:pPr>
    <w:rPr>
      <w:sz w:val="18"/>
    </w:rPr>
  </w:style>
  <w:style w:type="paragraph" w:styleId="TOC9">
    <w:name w:val="toc 9"/>
    <w:basedOn w:val="Normal"/>
    <w:next w:val="Normal"/>
    <w:semiHidden/>
    <w:pPr>
      <w:ind w:left="1600"/>
    </w:pPr>
    <w:rPr>
      <w:sz w:val="18"/>
    </w:rPr>
  </w:style>
  <w:style w:type="paragraph" w:customStyle="1" w:styleId="Bullet1">
    <w:name w:val="Bullet1"/>
    <w:basedOn w:val="Normal"/>
    <w:pPr>
      <w:ind w:left="720" w:hanging="432"/>
    </w:pPr>
  </w:style>
  <w:style w:type="paragraph" w:customStyle="1" w:styleId="Bullet2">
    <w:name w:val="Bullet2"/>
    <w:basedOn w:val="Normal"/>
    <w:pPr>
      <w:ind w:left="1440" w:hanging="360"/>
    </w:pPr>
    <w:rPr>
      <w:color w:val="000080"/>
    </w:rPr>
  </w:style>
  <w:style w:type="paragraph" w:styleId="DocumentMap">
    <w:name w:val="Document Map"/>
    <w:basedOn w:val="Normal"/>
    <w:semiHidden/>
    <w:pPr>
      <w:shd w:val="clear" w:color="auto" w:fill="000080"/>
    </w:pPr>
    <w:rPr>
      <w:rFonts w:ascii="Tahoma" w:hAnsi="Tahoma"/>
    </w:rPr>
  </w:style>
  <w:style w:type="character" w:styleId="FootnoteReference">
    <w:name w:val="footnote reference"/>
    <w:basedOn w:val="DefaultParagraphFont"/>
    <w:semiHidden/>
    <w:rPr>
      <w:sz w:val="20"/>
      <w:vertAlign w:val="superscript"/>
    </w:rPr>
  </w:style>
  <w:style w:type="paragraph" w:styleId="FootnoteText">
    <w:name w:val="footnote text"/>
    <w:basedOn w:val="Normal"/>
    <w:semiHidden/>
    <w:pPr>
      <w:keepNext/>
      <w:keepLines/>
      <w:pBdr>
        <w:bottom w:val="single" w:sz="6" w:space="0" w:color="000000"/>
      </w:pBdr>
      <w:spacing w:before="40" w:after="40"/>
      <w:ind w:left="360" w:hanging="360"/>
    </w:pPr>
    <w:rPr>
      <w:rFonts w:ascii="Helvetica" w:hAnsi="Helvetica"/>
      <w:sz w:val="16"/>
    </w:rPr>
  </w:style>
  <w:style w:type="paragraph" w:customStyle="1" w:styleId="MainTitle">
    <w:name w:val="Main Title"/>
    <w:basedOn w:val="Normal"/>
    <w:pPr>
      <w:spacing w:before="480" w:after="60" w:line="240" w:lineRule="auto"/>
      <w:jc w:val="center"/>
    </w:pPr>
    <w:rPr>
      <w:b/>
      <w:kern w:val="28"/>
      <w:sz w:val="32"/>
    </w:rPr>
  </w:style>
  <w:style w:type="paragraph" w:customStyle="1" w:styleId="Paragraph1">
    <w:name w:val="Paragraph1"/>
    <w:basedOn w:val="Normal"/>
    <w:pPr>
      <w:spacing w:before="80" w:line="240" w:lineRule="auto"/>
    </w:pPr>
  </w:style>
  <w:style w:type="paragraph" w:styleId="BodyText2">
    <w:name w:val="Body Text 2"/>
    <w:basedOn w:val="Normal"/>
    <w:pPr>
      <w:ind w:left="720"/>
    </w:pPr>
    <w:rPr>
      <w:i/>
      <w:color w:val="0000FF"/>
      <w:u w:val="single"/>
    </w:rPr>
  </w:style>
  <w:style w:type="paragraph" w:customStyle="1" w:styleId="Body">
    <w:name w:val="Body"/>
    <w:basedOn w:val="Normal"/>
    <w:pPr>
      <w:widowControl/>
      <w:spacing w:before="120" w:line="240" w:lineRule="auto"/>
    </w:pPr>
    <w:rPr>
      <w:rFonts w:ascii="Book Antiqua" w:hAnsi="Book Antiqua"/>
    </w:rPr>
  </w:style>
  <w:style w:type="paragraph" w:customStyle="1" w:styleId="Bullet">
    <w:name w:val="Bullet"/>
    <w:basedOn w:val="Normal"/>
    <w:pPr>
      <w:widowControl/>
      <w:tabs>
        <w:tab w:val="left" w:pos="360"/>
        <w:tab w:val="left" w:pos="720"/>
      </w:tabs>
      <w:spacing w:before="120" w:line="240" w:lineRule="auto"/>
      <w:ind w:left="720" w:right="360"/>
    </w:pPr>
    <w:rPr>
      <w:rFonts w:ascii="Book Antiqua" w:hAnsi="Book Antiqua"/>
    </w:rPr>
  </w:style>
  <w:style w:type="paragraph" w:customStyle="1" w:styleId="InfoBlue">
    <w:name w:val="InfoBlue"/>
    <w:basedOn w:val="Normal"/>
    <w:next w:val="BodyText"/>
    <w:pPr>
      <w:spacing w:after="120"/>
      <w:ind w:left="720"/>
    </w:pPr>
    <w:rPr>
      <w:i/>
      <w:color w:val="0000FF"/>
    </w:rPr>
  </w:style>
  <w:style w:type="character" w:styleId="Hyperlink">
    <w:name w:val="Hyperlink"/>
    <w:basedOn w:val="DefaultParagraphFont"/>
    <w:rPr>
      <w:color w:val="0000FF"/>
      <w:u w:val="single"/>
    </w:rPr>
  </w:style>
  <w:style w:type="paragraph" w:customStyle="1" w:styleId="Normal2">
    <w:name w:val="Normal 2"/>
    <w:pPr>
      <w:spacing w:before="60" w:after="80"/>
    </w:pPr>
    <w:rPr>
      <w:noProof/>
      <w:sz w:val="22"/>
      <w:lang w:val="en-US" w:eastAsia="en-US"/>
    </w:rPr>
  </w:style>
  <w:style w:type="paragraph" w:customStyle="1" w:styleId="SubTitle0">
    <w:name w:val="Sub Title"/>
    <w:next w:val="Normal2"/>
    <w:pPr>
      <w:spacing w:before="480"/>
      <w:jc w:val="right"/>
    </w:pPr>
    <w:rPr>
      <w:rFonts w:ascii="Arial" w:hAnsi="Arial"/>
      <w:b/>
      <w:noProof/>
      <w:sz w:val="32"/>
      <w:lang w:val="en-US" w:eastAsia="en-US"/>
    </w:rPr>
  </w:style>
  <w:style w:type="paragraph" w:customStyle="1" w:styleId="Version">
    <w:name w:val="Version"/>
    <w:next w:val="Normal2"/>
    <w:pPr>
      <w:spacing w:after="480"/>
      <w:jc w:val="right"/>
    </w:pPr>
    <w:rPr>
      <w:rFonts w:ascii="Arial" w:hAnsi="Arial"/>
      <w:noProof/>
      <w:sz w:val="28"/>
      <w:lang w:val="en-US" w:eastAsia="en-US"/>
    </w:rPr>
  </w:style>
  <w:style w:type="paragraph" w:customStyle="1" w:styleId="StyleHeading3h3L3h31L31h32L32h311L311h33L33h312L312h">
    <w:name w:val="Style Heading 3h3L3h31L31h32L32h311L311h33L33h312L312h..."/>
    <w:basedOn w:val="Heading3"/>
    <w:autoRedefine/>
    <w:rsid w:val="00330EF2"/>
    <w:pPr>
      <w:numPr>
        <w:ilvl w:val="0"/>
        <w:numId w:val="0"/>
      </w:numPr>
    </w:pPr>
    <w:rPr>
      <w:b/>
      <w:bCs/>
      <w:iCs/>
    </w:rPr>
  </w:style>
  <w:style w:type="character" w:styleId="CommentReference">
    <w:name w:val="annotation reference"/>
    <w:basedOn w:val="DefaultParagraphFont"/>
    <w:semiHidden/>
    <w:rsid w:val="00143A2D"/>
    <w:rPr>
      <w:sz w:val="16"/>
      <w:szCs w:val="16"/>
    </w:rPr>
  </w:style>
  <w:style w:type="paragraph" w:styleId="CommentText">
    <w:name w:val="annotation text"/>
    <w:basedOn w:val="Normal"/>
    <w:semiHidden/>
    <w:rsid w:val="00143A2D"/>
  </w:style>
  <w:style w:type="paragraph" w:styleId="BalloonText">
    <w:name w:val="Balloon Text"/>
    <w:basedOn w:val="Normal"/>
    <w:semiHidden/>
    <w:rsid w:val="00143A2D"/>
    <w:rPr>
      <w:rFonts w:ascii="Tahoma" w:hAnsi="Tahoma" w:cs="Tahoma"/>
      <w:sz w:val="16"/>
      <w:szCs w:val="16"/>
    </w:rPr>
  </w:style>
  <w:style w:type="table" w:styleId="TableGrid">
    <w:name w:val="Table Grid"/>
    <w:basedOn w:val="TableNormal"/>
    <w:rsid w:val="00646F7A"/>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130699"/>
    <w:rPr>
      <w:b/>
      <w:bCs/>
    </w:rPr>
  </w:style>
  <w:style w:type="paragraph" w:customStyle="1" w:styleId="12ptfett1">
    <w:name w:val="_12pt fett Ü1"/>
    <w:basedOn w:val="Normal"/>
    <w:rsid w:val="00507CE4"/>
    <w:pPr>
      <w:widowControl/>
      <w:spacing w:line="252" w:lineRule="exact"/>
    </w:pPr>
    <w:rPr>
      <w:b/>
      <w:sz w:val="24"/>
      <w:lang w:val="es-ES_tradnl" w:eastAsia="es-ES"/>
    </w:rPr>
  </w:style>
  <w:style w:type="paragraph" w:customStyle="1" w:styleId="StandardBMW">
    <w:name w:val="_Standard BMW"/>
    <w:basedOn w:val="Normal"/>
    <w:rsid w:val="00507CE4"/>
    <w:pPr>
      <w:widowControl/>
      <w:spacing w:line="252" w:lineRule="exact"/>
    </w:pPr>
    <w:rPr>
      <w:sz w:val="24"/>
      <w:lang w:val="es-ES_tradnl" w:eastAsia="es-ES"/>
    </w:rPr>
  </w:style>
  <w:style w:type="paragraph" w:customStyle="1" w:styleId="9ptFlietext">
    <w:name w:val="_9 pt Fließtext"/>
    <w:basedOn w:val="Normal"/>
    <w:rsid w:val="00507CE4"/>
    <w:pPr>
      <w:widowControl/>
      <w:spacing w:line="200" w:lineRule="exact"/>
    </w:pPr>
    <w:rPr>
      <w:sz w:val="18"/>
      <w:lang w:val="es-ES_tradnl" w:eastAsia="es-ES"/>
    </w:rPr>
  </w:style>
  <w:style w:type="paragraph" w:customStyle="1" w:styleId="9ptfett2">
    <w:name w:val="_9 pt fett Ü2"/>
    <w:basedOn w:val="Normal"/>
    <w:link w:val="9ptfett2Char"/>
    <w:rsid w:val="00507CE4"/>
    <w:pPr>
      <w:widowControl/>
      <w:spacing w:line="200" w:lineRule="exact"/>
    </w:pPr>
    <w:rPr>
      <w:b/>
      <w:sz w:val="18"/>
      <w:lang w:val="es-ES_tradnl" w:eastAsia="es-ES"/>
    </w:rPr>
  </w:style>
  <w:style w:type="character" w:customStyle="1" w:styleId="Heading1Char">
    <w:name w:val="Heading 1 Char"/>
    <w:basedOn w:val="DefaultParagraphFont"/>
    <w:link w:val="Heading1"/>
    <w:rsid w:val="00B95FC6"/>
    <w:rPr>
      <w:rFonts w:ascii="Arial" w:hAnsi="Arial"/>
      <w:b/>
      <w:sz w:val="24"/>
      <w:lang w:val="en-US" w:eastAsia="en-US" w:bidi="ar-SA"/>
    </w:rPr>
  </w:style>
  <w:style w:type="character" w:customStyle="1" w:styleId="Heading3Char1">
    <w:name w:val="Heading 3 Char1"/>
    <w:aliases w:val="Heading 3 Char Char,h3 Char Char,L3 Char Char,h31 Char Char,L31 Char Char,h32 Char Char,L32 Char Char,h311 Char Char,L311 Char Char,h33 Char Char,L33 Char Char,h312 Char Char,L312 Char Char,h34 Char Char,L34 Char Char,h313 Char Char"/>
    <w:basedOn w:val="Heading1Char"/>
    <w:link w:val="Heading3"/>
    <w:rsid w:val="00B95FC6"/>
    <w:rPr>
      <w:rFonts w:ascii="Arial" w:hAnsi="Arial"/>
      <w:b/>
      <w:i/>
      <w:sz w:val="24"/>
      <w:lang w:val="en-US" w:eastAsia="en-US" w:bidi="ar-SA"/>
    </w:rPr>
  </w:style>
  <w:style w:type="paragraph" w:styleId="NormalWeb">
    <w:name w:val="Normal (Web)"/>
    <w:basedOn w:val="Normal"/>
    <w:link w:val="NormalWebChar"/>
    <w:rsid w:val="003E3D49"/>
    <w:pPr>
      <w:widowControl/>
      <w:spacing w:before="100" w:beforeAutospacing="1" w:after="100" w:afterAutospacing="1" w:line="240" w:lineRule="auto"/>
    </w:pPr>
    <w:rPr>
      <w:rFonts w:ascii="Times New Roman" w:hAnsi="Times New Roman"/>
      <w:sz w:val="24"/>
      <w:szCs w:val="24"/>
      <w:lang w:val="en-IE" w:eastAsia="en-IE"/>
    </w:rPr>
  </w:style>
  <w:style w:type="paragraph" w:customStyle="1" w:styleId="1AutoList1">
    <w:name w:val="1AutoList1"/>
    <w:rsid w:val="00881148"/>
    <w:pPr>
      <w:autoSpaceDE w:val="0"/>
      <w:autoSpaceDN w:val="0"/>
      <w:adjustRightInd w:val="0"/>
    </w:pPr>
    <w:rPr>
      <w:sz w:val="24"/>
      <w:szCs w:val="24"/>
      <w:lang w:val="en-GB" w:eastAsia="en-GB"/>
    </w:rPr>
  </w:style>
  <w:style w:type="character" w:styleId="Strong">
    <w:name w:val="Strong"/>
    <w:basedOn w:val="DefaultParagraphFont"/>
    <w:qFormat/>
    <w:rsid w:val="00417CCE"/>
    <w:rPr>
      <w:b/>
      <w:bCs/>
    </w:rPr>
  </w:style>
  <w:style w:type="character" w:styleId="FollowedHyperlink">
    <w:name w:val="FollowedHyperlink"/>
    <w:basedOn w:val="DefaultParagraphFont"/>
    <w:rsid w:val="008D3E89"/>
    <w:rPr>
      <w:color w:val="800080"/>
      <w:u w:val="single"/>
    </w:rPr>
  </w:style>
  <w:style w:type="character" w:customStyle="1" w:styleId="stext1">
    <w:name w:val="stext1"/>
    <w:basedOn w:val="DefaultParagraphFont"/>
    <w:rsid w:val="00F13A82"/>
    <w:rPr>
      <w:rFonts w:ascii="Arial" w:hAnsi="Arial" w:hint="default"/>
      <w:strike w:val="0"/>
      <w:dstrike w:val="0"/>
      <w:color w:val="333333"/>
      <w:sz w:val="18"/>
      <w:szCs w:val="18"/>
      <w:u w:val="none"/>
      <w:effect w:val="none"/>
    </w:rPr>
  </w:style>
  <w:style w:type="paragraph" w:customStyle="1" w:styleId="Miolegenda">
    <w:name w:val="Mio legenda"/>
    <w:basedOn w:val="NormalWeb"/>
    <w:link w:val="MiolegendaChar"/>
    <w:rsid w:val="00375084"/>
    <w:pPr>
      <w:tabs>
        <w:tab w:val="num" w:pos="360"/>
      </w:tabs>
    </w:pPr>
    <w:rPr>
      <w:rFonts w:ascii="Arial" w:hAnsi="Arial" w:cs="Arial"/>
      <w:color w:val="000000"/>
      <w:sz w:val="18"/>
      <w:szCs w:val="18"/>
    </w:rPr>
  </w:style>
  <w:style w:type="character" w:customStyle="1" w:styleId="NormalWebChar">
    <w:name w:val="Normal (Web) Char"/>
    <w:basedOn w:val="DefaultParagraphFont"/>
    <w:link w:val="NormalWeb"/>
    <w:rsid w:val="00375084"/>
    <w:rPr>
      <w:sz w:val="24"/>
      <w:szCs w:val="24"/>
      <w:lang w:val="en-IE" w:eastAsia="en-IE" w:bidi="ar-SA"/>
    </w:rPr>
  </w:style>
  <w:style w:type="character" w:customStyle="1" w:styleId="MiolegendaChar">
    <w:name w:val="Mio legenda Char"/>
    <w:basedOn w:val="NormalWebChar"/>
    <w:link w:val="Miolegenda"/>
    <w:rsid w:val="00375084"/>
    <w:rPr>
      <w:rFonts w:ascii="Arial" w:hAnsi="Arial" w:cs="Arial"/>
      <w:color w:val="000000"/>
      <w:sz w:val="18"/>
      <w:szCs w:val="18"/>
      <w:lang w:val="en-IE" w:eastAsia="en-IE" w:bidi="ar-SA"/>
    </w:rPr>
  </w:style>
  <w:style w:type="paragraph" w:customStyle="1" w:styleId="Normal0pt">
    <w:name w:val="Normal 0pt"/>
    <w:basedOn w:val="Normal"/>
    <w:rsid w:val="00E1185E"/>
    <w:pPr>
      <w:widowControl/>
      <w:spacing w:line="240" w:lineRule="auto"/>
    </w:pPr>
    <w:rPr>
      <w:sz w:val="22"/>
      <w:lang w:val="en-GB" w:eastAsia="en-GB"/>
    </w:rPr>
  </w:style>
  <w:style w:type="paragraph" w:styleId="BodyTextIndent">
    <w:name w:val="Body Text Indent"/>
    <w:basedOn w:val="Normal"/>
    <w:rsid w:val="00B75048"/>
    <w:pPr>
      <w:widowControl/>
      <w:tabs>
        <w:tab w:val="left" w:pos="2160"/>
        <w:tab w:val="decimal" w:pos="7200"/>
        <w:tab w:val="decimal" w:pos="8640"/>
      </w:tabs>
      <w:spacing w:line="240" w:lineRule="auto"/>
      <w:ind w:left="1440"/>
    </w:pPr>
    <w:rPr>
      <w:rFonts w:ascii="CG Times" w:hAnsi="CG Times"/>
      <w:sz w:val="24"/>
      <w:lang w:val="en-GB" w:eastAsia="en-GB"/>
    </w:rPr>
  </w:style>
  <w:style w:type="paragraph" w:customStyle="1" w:styleId="rpabullet">
    <w:name w:val="rpa bullet"/>
    <w:basedOn w:val="Normal"/>
    <w:autoRedefine/>
    <w:rsid w:val="000B3A1A"/>
    <w:pPr>
      <w:widowControl/>
      <w:spacing w:after="120" w:line="240" w:lineRule="auto"/>
      <w:ind w:left="397" w:hanging="397"/>
    </w:pPr>
    <w:rPr>
      <w:color w:val="000000"/>
      <w:lang w:val="en-GB" w:eastAsia="en-GB"/>
    </w:rPr>
  </w:style>
  <w:style w:type="paragraph" w:customStyle="1" w:styleId="rpatext">
    <w:name w:val="rpa text"/>
    <w:basedOn w:val="Normal"/>
    <w:link w:val="rpatextChar"/>
    <w:autoRedefine/>
    <w:rsid w:val="000D185F"/>
    <w:pPr>
      <w:widowControl/>
      <w:spacing w:before="240" w:after="120" w:line="240" w:lineRule="auto"/>
    </w:pPr>
    <w:rPr>
      <w:color w:val="000000"/>
      <w:lang w:val="en-GB" w:eastAsia="en-GB"/>
    </w:rPr>
  </w:style>
  <w:style w:type="paragraph" w:customStyle="1" w:styleId="rpagreentext">
    <w:name w:val="rpa green text"/>
    <w:basedOn w:val="BodyText2"/>
    <w:link w:val="rpagreentextChar"/>
    <w:autoRedefine/>
    <w:rsid w:val="004B2DAC"/>
    <w:pPr>
      <w:widowControl/>
      <w:spacing w:before="120" w:line="240" w:lineRule="auto"/>
      <w:ind w:left="0"/>
    </w:pPr>
    <w:rPr>
      <w:i w:val="0"/>
      <w:color w:val="82C92E"/>
      <w:u w:val="none"/>
      <w:lang w:val="en-GB" w:eastAsia="en-GB"/>
    </w:rPr>
  </w:style>
  <w:style w:type="character" w:customStyle="1" w:styleId="rpaheading2Char">
    <w:name w:val="rpa heading2 Char"/>
    <w:basedOn w:val="DefaultParagraphFont"/>
    <w:rsid w:val="000D185F"/>
    <w:rPr>
      <w:rFonts w:ascii="Arial" w:hAnsi="Arial"/>
      <w:b/>
      <w:color w:val="000000"/>
      <w:sz w:val="26"/>
      <w:szCs w:val="26"/>
      <w:lang w:val="en-GB" w:eastAsia="en-GB" w:bidi="ar-SA"/>
    </w:rPr>
  </w:style>
  <w:style w:type="character" w:customStyle="1" w:styleId="rpatextChar">
    <w:name w:val="rpa text Char"/>
    <w:basedOn w:val="DefaultParagraphFont"/>
    <w:link w:val="rpatext"/>
    <w:rsid w:val="000D185F"/>
    <w:rPr>
      <w:rFonts w:ascii="Arial" w:hAnsi="Arial"/>
      <w:color w:val="000000"/>
      <w:lang w:val="en-GB" w:eastAsia="en-GB" w:bidi="ar-SA"/>
    </w:rPr>
  </w:style>
  <w:style w:type="paragraph" w:customStyle="1" w:styleId="rpatabletext">
    <w:name w:val="rpa table text"/>
    <w:basedOn w:val="rpatext"/>
    <w:autoRedefine/>
    <w:rsid w:val="00C2736C"/>
    <w:pPr>
      <w:spacing w:before="0" w:after="0"/>
    </w:pPr>
    <w:rPr>
      <w:sz w:val="16"/>
      <w:szCs w:val="16"/>
    </w:rPr>
  </w:style>
  <w:style w:type="character" w:customStyle="1" w:styleId="rpagreentextChar">
    <w:name w:val="rpa green text Char"/>
    <w:basedOn w:val="NormalWebChar"/>
    <w:link w:val="rpagreentext"/>
    <w:rsid w:val="004B2DAC"/>
    <w:rPr>
      <w:rFonts w:ascii="Arial" w:hAnsi="Arial"/>
      <w:color w:val="82C92E"/>
      <w:sz w:val="24"/>
      <w:szCs w:val="24"/>
      <w:lang w:val="en-GB" w:eastAsia="en-GB" w:bidi="ar-SA"/>
    </w:rPr>
  </w:style>
  <w:style w:type="paragraph" w:customStyle="1" w:styleId="rpatableheadingtoggle">
    <w:name w:val="rpa table heading toggle"/>
    <w:basedOn w:val="Normal"/>
    <w:autoRedefine/>
    <w:rsid w:val="000D185F"/>
    <w:pPr>
      <w:widowControl/>
      <w:numPr>
        <w:numId w:val="14"/>
      </w:numPr>
      <w:tabs>
        <w:tab w:val="clear" w:pos="1077"/>
      </w:tabs>
      <w:spacing w:before="120" w:after="120" w:line="240" w:lineRule="auto"/>
      <w:ind w:left="0" w:firstLine="0"/>
    </w:pPr>
    <w:rPr>
      <w:color w:val="000000"/>
      <w:sz w:val="16"/>
      <w:szCs w:val="16"/>
      <w:lang w:val="en-GB" w:eastAsia="en-GB"/>
    </w:rPr>
  </w:style>
  <w:style w:type="table" w:customStyle="1" w:styleId="rpatableheadingsattop">
    <w:name w:val="rpa table headings at top"/>
    <w:basedOn w:val="TableNormal"/>
    <w:rsid w:val="000D185F"/>
    <w:rPr>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rPr>
        <w:b/>
      </w:rPr>
      <w:tblPr/>
      <w:tcPr>
        <w:shd w:val="clear" w:color="auto" w:fill="D9D9D9"/>
      </w:tcPr>
    </w:tblStylePr>
  </w:style>
  <w:style w:type="paragraph" w:styleId="Quote">
    <w:name w:val="Quote"/>
    <w:basedOn w:val="Normal"/>
    <w:next w:val="Normal"/>
    <w:link w:val="QuoteChar"/>
    <w:uiPriority w:val="29"/>
    <w:qFormat/>
    <w:rsid w:val="001C7460"/>
    <w:rPr>
      <w:i/>
      <w:iCs/>
      <w:color w:val="000000" w:themeColor="text1"/>
    </w:rPr>
  </w:style>
  <w:style w:type="character" w:customStyle="1" w:styleId="QuoteChar">
    <w:name w:val="Quote Char"/>
    <w:basedOn w:val="DefaultParagraphFont"/>
    <w:link w:val="Quote"/>
    <w:uiPriority w:val="29"/>
    <w:rsid w:val="001C7460"/>
    <w:rPr>
      <w:rFonts w:ascii="Arial" w:hAnsi="Arial"/>
      <w:i/>
      <w:iCs/>
      <w:color w:val="000000" w:themeColor="text1"/>
      <w:lang w:val="en-US" w:eastAsia="en-US"/>
    </w:rPr>
  </w:style>
  <w:style w:type="character" w:styleId="Emphasis">
    <w:name w:val="Emphasis"/>
    <w:basedOn w:val="DefaultParagraphFont"/>
    <w:uiPriority w:val="20"/>
    <w:qFormat/>
    <w:rsid w:val="000D0298"/>
    <w:rPr>
      <w:i/>
      <w:iCs/>
    </w:rPr>
  </w:style>
  <w:style w:type="paragraph" w:styleId="ListParagraph">
    <w:name w:val="List Paragraph"/>
    <w:basedOn w:val="Normal"/>
    <w:uiPriority w:val="34"/>
    <w:qFormat/>
    <w:rsid w:val="0068758C"/>
    <w:pPr>
      <w:ind w:left="720"/>
      <w:contextualSpacing/>
    </w:pPr>
  </w:style>
  <w:style w:type="paragraph" w:styleId="Caption">
    <w:name w:val="caption"/>
    <w:basedOn w:val="Normal"/>
    <w:next w:val="Normal"/>
    <w:uiPriority w:val="35"/>
    <w:unhideWhenUsed/>
    <w:qFormat/>
    <w:rsid w:val="0038424B"/>
    <w:pPr>
      <w:spacing w:after="200" w:line="240" w:lineRule="auto"/>
    </w:pPr>
    <w:rPr>
      <w:b/>
      <w:bCs/>
      <w:color w:val="4F81BD" w:themeColor="accent1"/>
      <w:sz w:val="18"/>
      <w:szCs w:val="18"/>
    </w:rPr>
  </w:style>
  <w:style w:type="character" w:customStyle="1" w:styleId="9ptfett2Char">
    <w:name w:val="_9 pt fett Ü2 Char"/>
    <w:basedOn w:val="DefaultParagraphFont"/>
    <w:link w:val="9ptfett2"/>
    <w:rsid w:val="00E206B2"/>
    <w:rPr>
      <w:rFonts w:ascii="Arial" w:hAnsi="Arial"/>
      <w:b/>
      <w:sz w:val="18"/>
      <w:lang w:val="es-ES_tradnl" w:eastAsia="es-ES"/>
    </w:rPr>
  </w:style>
  <w:style w:type="character" w:customStyle="1" w:styleId="Console">
    <w:name w:val="Console"/>
    <w:basedOn w:val="HTMLTypewriter"/>
    <w:uiPriority w:val="1"/>
    <w:qFormat/>
    <w:rsid w:val="00DB6AC0"/>
    <w:rPr>
      <w:rFonts w:ascii="Consolas" w:eastAsia="Times New Roman" w:hAnsi="Consolas" w:cs="Courier New" w:hint="default"/>
      <w:sz w:val="18"/>
      <w:szCs w:val="18"/>
      <w:shd w:val="clear" w:color="auto" w:fill="FEE9CC"/>
    </w:rPr>
  </w:style>
  <w:style w:type="character" w:styleId="HTMLTypewriter">
    <w:name w:val="HTML Typewriter"/>
    <w:basedOn w:val="DefaultParagraphFont"/>
    <w:uiPriority w:val="99"/>
    <w:semiHidden/>
    <w:unhideWhenUsed/>
    <w:rsid w:val="00DB6AC0"/>
    <w:rPr>
      <w:rFonts w:ascii="Consolas" w:hAnsi="Consolas" w:cs="Consolas"/>
      <w:sz w:val="20"/>
      <w:szCs w:val="20"/>
    </w:rPr>
  </w:style>
  <w:style w:type="paragraph" w:customStyle="1" w:styleId="Source">
    <w:name w:val="Source"/>
    <w:basedOn w:val="Normal"/>
    <w:link w:val="SourceChar"/>
    <w:qFormat/>
    <w:rsid w:val="00801619"/>
    <w:pPr>
      <w:widowControl/>
      <w:pBdr>
        <w:top w:val="dotted" w:sz="4" w:space="6" w:color="auto"/>
        <w:left w:val="dotted" w:sz="4" w:space="6" w:color="auto"/>
        <w:bottom w:val="dotted" w:sz="4" w:space="6" w:color="auto"/>
        <w:right w:val="dotted" w:sz="4" w:space="6" w:color="auto"/>
      </w:pBdr>
      <w:shd w:val="clear" w:color="auto" w:fill="FFF9F3"/>
      <w:spacing w:before="40"/>
      <w:jc w:val="left"/>
    </w:pPr>
    <w:rPr>
      <w:rFonts w:ascii="Courier New" w:hAnsi="Courier New" w:cs="Courier New"/>
      <w:noProof/>
      <w:sz w:val="16"/>
      <w:szCs w:val="16"/>
      <w:lang w:val="en-IE"/>
    </w:rPr>
  </w:style>
  <w:style w:type="character" w:customStyle="1" w:styleId="SourceChar">
    <w:name w:val="Source Char"/>
    <w:basedOn w:val="DefaultParagraphFont"/>
    <w:link w:val="Source"/>
    <w:rsid w:val="00801619"/>
    <w:rPr>
      <w:rFonts w:ascii="Courier New" w:hAnsi="Courier New" w:cs="Courier New"/>
      <w:noProof/>
      <w:sz w:val="16"/>
      <w:szCs w:val="16"/>
      <w:shd w:val="clear" w:color="auto" w:fill="FFF9F3"/>
      <w:lang w:eastAsia="en-US"/>
    </w:rPr>
  </w:style>
  <w:style w:type="character" w:styleId="PlaceholderText">
    <w:name w:val="Placeholder Text"/>
    <w:basedOn w:val="DefaultParagraphFont"/>
    <w:uiPriority w:val="99"/>
    <w:semiHidden/>
    <w:rsid w:val="00C9600F"/>
    <w:rPr>
      <w:color w:val="808080"/>
    </w:rPr>
  </w:style>
  <w:style w:type="character" w:customStyle="1" w:styleId="Heading2Char">
    <w:name w:val="Heading 2 Char"/>
    <w:basedOn w:val="DefaultParagraphFont"/>
    <w:link w:val="Heading2"/>
    <w:rsid w:val="000B218D"/>
    <w:rPr>
      <w:rFonts w:ascii="Arial" w:hAnsi="Arial"/>
      <w:b/>
      <w:lang w:val="en-US" w:eastAsia="en-US"/>
    </w:rPr>
  </w:style>
  <w:style w:type="character" w:customStyle="1" w:styleId="Heading4Char">
    <w:name w:val="Heading 4 Char"/>
    <w:basedOn w:val="DefaultParagraphFont"/>
    <w:link w:val="Heading4"/>
    <w:rsid w:val="000B218D"/>
    <w:rPr>
      <w:rFonts w:ascii="Arial" w:hAnsi="Arial"/>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B1D"/>
    <w:pPr>
      <w:widowControl w:val="0"/>
      <w:spacing w:line="240" w:lineRule="atLeast"/>
      <w:jc w:val="both"/>
    </w:pPr>
    <w:rPr>
      <w:rFonts w:ascii="Arial" w:hAnsi="Arial"/>
      <w:lang w:val="en-US" w:eastAsia="en-US"/>
    </w:rPr>
  </w:style>
  <w:style w:type="paragraph" w:styleId="Heading1">
    <w:name w:val="heading 1"/>
    <w:basedOn w:val="Normal"/>
    <w:next w:val="Normal"/>
    <w:link w:val="Heading1Char"/>
    <w:qFormat/>
    <w:rsid w:val="00330EF2"/>
    <w:pPr>
      <w:keepNext/>
      <w:numPr>
        <w:numId w:val="2"/>
      </w:numPr>
      <w:spacing w:before="120" w:after="60"/>
      <w:outlineLvl w:val="0"/>
    </w:pPr>
    <w:rPr>
      <w:b/>
      <w:sz w:val="24"/>
    </w:rPr>
  </w:style>
  <w:style w:type="paragraph" w:styleId="Heading2">
    <w:name w:val="heading 2"/>
    <w:basedOn w:val="Heading1"/>
    <w:next w:val="Normal"/>
    <w:link w:val="Heading2Char"/>
    <w:qFormat/>
    <w:rsid w:val="00330EF2"/>
    <w:pPr>
      <w:numPr>
        <w:ilvl w:val="1"/>
      </w:numPr>
      <w:outlineLvl w:val="1"/>
    </w:pPr>
    <w:rPr>
      <w:sz w:val="20"/>
    </w:rPr>
  </w:style>
  <w:style w:type="paragraph" w:styleId="Heading3">
    <w:name w:val="heading 3"/>
    <w:aliases w:val="Heading 3 Char,h3 Char,L3 Char,h31 Char,L31 Char,h32 Char,L32 Char,h311 Char,L311 Char,h33 Char,L33 Char,h312 Char,L312 Char,h34 Char,L34 Char,h313 Char,L313 Char,h35 Char,L35 Char,h314 Char,L314 Char,h321 Char,L321 Char,h3111 Char,L3111 Char"/>
    <w:basedOn w:val="Heading1"/>
    <w:next w:val="Normal"/>
    <w:link w:val="Heading3Char1"/>
    <w:qFormat/>
    <w:rsid w:val="00330EF2"/>
    <w:pPr>
      <w:numPr>
        <w:ilvl w:val="2"/>
      </w:numPr>
      <w:outlineLvl w:val="2"/>
    </w:pPr>
    <w:rPr>
      <w:b w:val="0"/>
      <w:i/>
      <w:sz w:val="20"/>
    </w:rPr>
  </w:style>
  <w:style w:type="paragraph" w:styleId="Heading4">
    <w:name w:val="heading 4"/>
    <w:basedOn w:val="Heading1"/>
    <w:next w:val="Normal"/>
    <w:link w:val="Heading4Char"/>
    <w:qFormat/>
    <w:rsid w:val="00330EF2"/>
    <w:pPr>
      <w:numPr>
        <w:ilvl w:val="3"/>
      </w:numPr>
      <w:outlineLvl w:val="3"/>
    </w:pPr>
    <w:rPr>
      <w:b w:val="0"/>
      <w:sz w:val="20"/>
    </w:rPr>
  </w:style>
  <w:style w:type="paragraph" w:styleId="Heading5">
    <w:name w:val="heading 5"/>
    <w:basedOn w:val="Normal"/>
    <w:next w:val="Normal"/>
    <w:qFormat/>
    <w:rsid w:val="00330EF2"/>
    <w:pPr>
      <w:numPr>
        <w:ilvl w:val="4"/>
        <w:numId w:val="2"/>
      </w:numPr>
      <w:spacing w:before="240" w:after="60"/>
      <w:outlineLvl w:val="4"/>
    </w:pPr>
    <w:rPr>
      <w:sz w:val="22"/>
    </w:rPr>
  </w:style>
  <w:style w:type="paragraph" w:styleId="Heading6">
    <w:name w:val="heading 6"/>
    <w:basedOn w:val="Normal"/>
    <w:next w:val="Normal"/>
    <w:qFormat/>
    <w:rsid w:val="00330EF2"/>
    <w:pPr>
      <w:numPr>
        <w:ilvl w:val="5"/>
        <w:numId w:val="2"/>
      </w:numPr>
      <w:spacing w:before="240" w:after="60"/>
      <w:outlineLvl w:val="5"/>
    </w:pPr>
    <w:rPr>
      <w:i/>
      <w:sz w:val="22"/>
    </w:rPr>
  </w:style>
  <w:style w:type="paragraph" w:styleId="Heading7">
    <w:name w:val="heading 7"/>
    <w:basedOn w:val="Normal"/>
    <w:next w:val="Normal"/>
    <w:qFormat/>
    <w:rsid w:val="00330EF2"/>
    <w:pPr>
      <w:numPr>
        <w:ilvl w:val="6"/>
        <w:numId w:val="2"/>
      </w:numPr>
      <w:spacing w:before="240" w:after="60"/>
      <w:outlineLvl w:val="6"/>
    </w:pPr>
  </w:style>
  <w:style w:type="paragraph" w:styleId="Heading8">
    <w:name w:val="heading 8"/>
    <w:basedOn w:val="Normal"/>
    <w:next w:val="Normal"/>
    <w:qFormat/>
    <w:rsid w:val="00330EF2"/>
    <w:pPr>
      <w:numPr>
        <w:ilvl w:val="7"/>
        <w:numId w:val="2"/>
      </w:numPr>
      <w:spacing w:before="240" w:after="60"/>
      <w:outlineLvl w:val="7"/>
    </w:pPr>
    <w:rPr>
      <w:i/>
    </w:rPr>
  </w:style>
  <w:style w:type="paragraph" w:styleId="Heading9">
    <w:name w:val="heading 9"/>
    <w:basedOn w:val="Normal"/>
    <w:next w:val="Normal"/>
    <w:qFormat/>
    <w:rsid w:val="00330EF2"/>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2">
    <w:name w:val="Paragraph2"/>
    <w:basedOn w:val="Normal"/>
    <w:pPr>
      <w:spacing w:before="80"/>
      <w:ind w:left="720"/>
    </w:pPr>
    <w:rPr>
      <w:color w:val="000000"/>
      <w:lang w:val="en-AU"/>
    </w:rPr>
  </w:style>
  <w:style w:type="paragraph" w:styleId="Title">
    <w:name w:val="Title"/>
    <w:basedOn w:val="Normal"/>
    <w:next w:val="Normal"/>
    <w:qFormat/>
    <w:rsid w:val="00C27CB2"/>
    <w:pPr>
      <w:spacing w:line="240" w:lineRule="auto"/>
      <w:jc w:val="center"/>
    </w:pPr>
    <w:rPr>
      <w:b/>
      <w:sz w:val="22"/>
    </w:rPr>
  </w:style>
  <w:style w:type="paragraph" w:styleId="Subtitle">
    <w:name w:val="Subtitle"/>
    <w:basedOn w:val="Normal"/>
    <w:qFormat/>
    <w:pPr>
      <w:spacing w:after="60"/>
      <w:jc w:val="center"/>
    </w:pPr>
    <w:rPr>
      <w:i/>
      <w:sz w:val="36"/>
      <w:lang w:val="en-AU"/>
    </w:rPr>
  </w:style>
  <w:style w:type="paragraph" w:styleId="NormalIndent">
    <w:name w:val="Normal Indent"/>
    <w:basedOn w:val="Normal"/>
    <w:pPr>
      <w:ind w:left="900" w:hanging="900"/>
    </w:pPr>
  </w:style>
  <w:style w:type="paragraph" w:styleId="TOC1">
    <w:name w:val="toc 1"/>
    <w:basedOn w:val="Normal"/>
    <w:next w:val="Normal"/>
    <w:uiPriority w:val="39"/>
    <w:pPr>
      <w:spacing w:before="120" w:after="120"/>
    </w:pPr>
    <w:rPr>
      <w:b/>
      <w:caps/>
    </w:rPr>
  </w:style>
  <w:style w:type="paragraph" w:styleId="TOC2">
    <w:name w:val="toc 2"/>
    <w:basedOn w:val="Normal"/>
    <w:next w:val="Normal"/>
    <w:uiPriority w:val="39"/>
    <w:pPr>
      <w:ind w:left="200"/>
    </w:pPr>
    <w:rPr>
      <w:smallCaps/>
    </w:rPr>
  </w:style>
  <w:style w:type="paragraph" w:styleId="TOC3">
    <w:name w:val="toc 3"/>
    <w:basedOn w:val="Normal"/>
    <w:next w:val="Normal"/>
    <w:uiPriority w:val="39"/>
    <w:pPr>
      <w:ind w:left="400"/>
    </w:pPr>
    <w:rPr>
      <w:i/>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Paragraph3">
    <w:name w:val="Paragraph3"/>
    <w:basedOn w:val="Normal"/>
    <w:pPr>
      <w:spacing w:before="80" w:line="240" w:lineRule="auto"/>
      <w:ind w:left="1530"/>
    </w:pPr>
  </w:style>
  <w:style w:type="paragraph" w:customStyle="1" w:styleId="Paragraph4">
    <w:name w:val="Paragraph4"/>
    <w:basedOn w:val="Normal"/>
    <w:pPr>
      <w:spacing w:before="80" w:line="240" w:lineRule="auto"/>
      <w:ind w:left="2250"/>
    </w:pPr>
  </w:style>
  <w:style w:type="paragraph" w:customStyle="1" w:styleId="Tabletext">
    <w:name w:val="Tabletext"/>
    <w:basedOn w:val="Normal"/>
    <w:pPr>
      <w:keepLines/>
      <w:spacing w:after="120"/>
    </w:pPr>
  </w:style>
  <w:style w:type="paragraph" w:styleId="BodyText">
    <w:name w:val="Body Text"/>
    <w:basedOn w:val="Normal"/>
    <w:pPr>
      <w:keepLines/>
      <w:spacing w:after="120"/>
      <w:ind w:left="720"/>
    </w:pPr>
  </w:style>
  <w:style w:type="paragraph" w:styleId="TOC4">
    <w:name w:val="toc 4"/>
    <w:basedOn w:val="Normal"/>
    <w:next w:val="Normal"/>
    <w:semiHidden/>
    <w:pPr>
      <w:ind w:left="600"/>
    </w:pPr>
    <w:rPr>
      <w:sz w:val="18"/>
    </w:rPr>
  </w:style>
  <w:style w:type="paragraph" w:styleId="TOC5">
    <w:name w:val="toc 5"/>
    <w:basedOn w:val="Normal"/>
    <w:next w:val="Normal"/>
    <w:semiHidden/>
    <w:pPr>
      <w:ind w:left="800"/>
    </w:pPr>
    <w:rPr>
      <w:sz w:val="18"/>
    </w:rPr>
  </w:style>
  <w:style w:type="paragraph" w:styleId="TOC6">
    <w:name w:val="toc 6"/>
    <w:basedOn w:val="Normal"/>
    <w:next w:val="Normal"/>
    <w:semiHidden/>
    <w:pPr>
      <w:ind w:left="1000"/>
    </w:pPr>
    <w:rPr>
      <w:sz w:val="18"/>
    </w:rPr>
  </w:style>
  <w:style w:type="paragraph" w:styleId="TOC7">
    <w:name w:val="toc 7"/>
    <w:basedOn w:val="Normal"/>
    <w:next w:val="Normal"/>
    <w:semiHidden/>
    <w:pPr>
      <w:ind w:left="1200"/>
    </w:pPr>
    <w:rPr>
      <w:sz w:val="18"/>
    </w:rPr>
  </w:style>
  <w:style w:type="paragraph" w:styleId="TOC8">
    <w:name w:val="toc 8"/>
    <w:basedOn w:val="Normal"/>
    <w:next w:val="Normal"/>
    <w:semiHidden/>
    <w:pPr>
      <w:ind w:left="1400"/>
    </w:pPr>
    <w:rPr>
      <w:sz w:val="18"/>
    </w:rPr>
  </w:style>
  <w:style w:type="paragraph" w:styleId="TOC9">
    <w:name w:val="toc 9"/>
    <w:basedOn w:val="Normal"/>
    <w:next w:val="Normal"/>
    <w:semiHidden/>
    <w:pPr>
      <w:ind w:left="1600"/>
    </w:pPr>
    <w:rPr>
      <w:sz w:val="18"/>
    </w:rPr>
  </w:style>
  <w:style w:type="paragraph" w:customStyle="1" w:styleId="Bullet1">
    <w:name w:val="Bullet1"/>
    <w:basedOn w:val="Normal"/>
    <w:pPr>
      <w:ind w:left="720" w:hanging="432"/>
    </w:pPr>
  </w:style>
  <w:style w:type="paragraph" w:customStyle="1" w:styleId="Bullet2">
    <w:name w:val="Bullet2"/>
    <w:basedOn w:val="Normal"/>
    <w:pPr>
      <w:ind w:left="1440" w:hanging="360"/>
    </w:pPr>
    <w:rPr>
      <w:color w:val="000080"/>
    </w:rPr>
  </w:style>
  <w:style w:type="paragraph" w:styleId="DocumentMap">
    <w:name w:val="Document Map"/>
    <w:basedOn w:val="Normal"/>
    <w:semiHidden/>
    <w:pPr>
      <w:shd w:val="clear" w:color="auto" w:fill="000080"/>
    </w:pPr>
    <w:rPr>
      <w:rFonts w:ascii="Tahoma" w:hAnsi="Tahoma"/>
    </w:rPr>
  </w:style>
  <w:style w:type="character" w:styleId="FootnoteReference">
    <w:name w:val="footnote reference"/>
    <w:basedOn w:val="DefaultParagraphFont"/>
    <w:semiHidden/>
    <w:rPr>
      <w:sz w:val="20"/>
      <w:vertAlign w:val="superscript"/>
    </w:rPr>
  </w:style>
  <w:style w:type="paragraph" w:styleId="FootnoteText">
    <w:name w:val="footnote text"/>
    <w:basedOn w:val="Normal"/>
    <w:semiHidden/>
    <w:pPr>
      <w:keepNext/>
      <w:keepLines/>
      <w:pBdr>
        <w:bottom w:val="single" w:sz="6" w:space="0" w:color="000000"/>
      </w:pBdr>
      <w:spacing w:before="40" w:after="40"/>
      <w:ind w:left="360" w:hanging="360"/>
    </w:pPr>
    <w:rPr>
      <w:rFonts w:ascii="Helvetica" w:hAnsi="Helvetica"/>
      <w:sz w:val="16"/>
    </w:rPr>
  </w:style>
  <w:style w:type="paragraph" w:customStyle="1" w:styleId="MainTitle">
    <w:name w:val="Main Title"/>
    <w:basedOn w:val="Normal"/>
    <w:pPr>
      <w:spacing w:before="480" w:after="60" w:line="240" w:lineRule="auto"/>
      <w:jc w:val="center"/>
    </w:pPr>
    <w:rPr>
      <w:b/>
      <w:kern w:val="28"/>
      <w:sz w:val="32"/>
    </w:rPr>
  </w:style>
  <w:style w:type="paragraph" w:customStyle="1" w:styleId="Paragraph1">
    <w:name w:val="Paragraph1"/>
    <w:basedOn w:val="Normal"/>
    <w:pPr>
      <w:spacing w:before="80" w:line="240" w:lineRule="auto"/>
    </w:pPr>
  </w:style>
  <w:style w:type="paragraph" w:styleId="BodyText2">
    <w:name w:val="Body Text 2"/>
    <w:basedOn w:val="Normal"/>
    <w:pPr>
      <w:ind w:left="720"/>
    </w:pPr>
    <w:rPr>
      <w:i/>
      <w:color w:val="0000FF"/>
      <w:u w:val="single"/>
    </w:rPr>
  </w:style>
  <w:style w:type="paragraph" w:customStyle="1" w:styleId="Body">
    <w:name w:val="Body"/>
    <w:basedOn w:val="Normal"/>
    <w:pPr>
      <w:widowControl/>
      <w:spacing w:before="120" w:line="240" w:lineRule="auto"/>
    </w:pPr>
    <w:rPr>
      <w:rFonts w:ascii="Book Antiqua" w:hAnsi="Book Antiqua"/>
    </w:rPr>
  </w:style>
  <w:style w:type="paragraph" w:customStyle="1" w:styleId="Bullet">
    <w:name w:val="Bullet"/>
    <w:basedOn w:val="Normal"/>
    <w:pPr>
      <w:widowControl/>
      <w:tabs>
        <w:tab w:val="left" w:pos="360"/>
        <w:tab w:val="left" w:pos="720"/>
      </w:tabs>
      <w:spacing w:before="120" w:line="240" w:lineRule="auto"/>
      <w:ind w:left="720" w:right="360"/>
    </w:pPr>
    <w:rPr>
      <w:rFonts w:ascii="Book Antiqua" w:hAnsi="Book Antiqua"/>
    </w:rPr>
  </w:style>
  <w:style w:type="paragraph" w:customStyle="1" w:styleId="InfoBlue">
    <w:name w:val="InfoBlue"/>
    <w:basedOn w:val="Normal"/>
    <w:next w:val="BodyText"/>
    <w:pPr>
      <w:spacing w:after="120"/>
      <w:ind w:left="720"/>
    </w:pPr>
    <w:rPr>
      <w:i/>
      <w:color w:val="0000FF"/>
    </w:rPr>
  </w:style>
  <w:style w:type="character" w:styleId="Hyperlink">
    <w:name w:val="Hyperlink"/>
    <w:basedOn w:val="DefaultParagraphFont"/>
    <w:rPr>
      <w:color w:val="0000FF"/>
      <w:u w:val="single"/>
    </w:rPr>
  </w:style>
  <w:style w:type="paragraph" w:customStyle="1" w:styleId="Normal2">
    <w:name w:val="Normal 2"/>
    <w:pPr>
      <w:spacing w:before="60" w:after="80"/>
    </w:pPr>
    <w:rPr>
      <w:noProof/>
      <w:sz w:val="22"/>
      <w:lang w:val="en-US" w:eastAsia="en-US"/>
    </w:rPr>
  </w:style>
  <w:style w:type="paragraph" w:customStyle="1" w:styleId="SubTitle0">
    <w:name w:val="Sub Title"/>
    <w:next w:val="Normal2"/>
    <w:pPr>
      <w:spacing w:before="480"/>
      <w:jc w:val="right"/>
    </w:pPr>
    <w:rPr>
      <w:rFonts w:ascii="Arial" w:hAnsi="Arial"/>
      <w:b/>
      <w:noProof/>
      <w:sz w:val="32"/>
      <w:lang w:val="en-US" w:eastAsia="en-US"/>
    </w:rPr>
  </w:style>
  <w:style w:type="paragraph" w:customStyle="1" w:styleId="Version">
    <w:name w:val="Version"/>
    <w:next w:val="Normal2"/>
    <w:pPr>
      <w:spacing w:after="480"/>
      <w:jc w:val="right"/>
    </w:pPr>
    <w:rPr>
      <w:rFonts w:ascii="Arial" w:hAnsi="Arial"/>
      <w:noProof/>
      <w:sz w:val="28"/>
      <w:lang w:val="en-US" w:eastAsia="en-US"/>
    </w:rPr>
  </w:style>
  <w:style w:type="paragraph" w:customStyle="1" w:styleId="StyleHeading3h3L3h31L31h32L32h311L311h33L33h312L312h">
    <w:name w:val="Style Heading 3h3L3h31L31h32L32h311L311h33L33h312L312h..."/>
    <w:basedOn w:val="Heading3"/>
    <w:autoRedefine/>
    <w:rsid w:val="00330EF2"/>
    <w:pPr>
      <w:numPr>
        <w:ilvl w:val="0"/>
        <w:numId w:val="0"/>
      </w:numPr>
    </w:pPr>
    <w:rPr>
      <w:b/>
      <w:bCs/>
      <w:iCs/>
    </w:rPr>
  </w:style>
  <w:style w:type="character" w:styleId="CommentReference">
    <w:name w:val="annotation reference"/>
    <w:basedOn w:val="DefaultParagraphFont"/>
    <w:semiHidden/>
    <w:rsid w:val="00143A2D"/>
    <w:rPr>
      <w:sz w:val="16"/>
      <w:szCs w:val="16"/>
    </w:rPr>
  </w:style>
  <w:style w:type="paragraph" w:styleId="CommentText">
    <w:name w:val="annotation text"/>
    <w:basedOn w:val="Normal"/>
    <w:semiHidden/>
    <w:rsid w:val="00143A2D"/>
  </w:style>
  <w:style w:type="paragraph" w:styleId="BalloonText">
    <w:name w:val="Balloon Text"/>
    <w:basedOn w:val="Normal"/>
    <w:semiHidden/>
    <w:rsid w:val="00143A2D"/>
    <w:rPr>
      <w:rFonts w:ascii="Tahoma" w:hAnsi="Tahoma" w:cs="Tahoma"/>
      <w:sz w:val="16"/>
      <w:szCs w:val="16"/>
    </w:rPr>
  </w:style>
  <w:style w:type="table" w:styleId="TableGrid">
    <w:name w:val="Table Grid"/>
    <w:basedOn w:val="TableNormal"/>
    <w:rsid w:val="00646F7A"/>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130699"/>
    <w:rPr>
      <w:b/>
      <w:bCs/>
    </w:rPr>
  </w:style>
  <w:style w:type="paragraph" w:customStyle="1" w:styleId="12ptfett1">
    <w:name w:val="_12pt fett Ü1"/>
    <w:basedOn w:val="Normal"/>
    <w:rsid w:val="00507CE4"/>
    <w:pPr>
      <w:widowControl/>
      <w:spacing w:line="252" w:lineRule="exact"/>
    </w:pPr>
    <w:rPr>
      <w:b/>
      <w:sz w:val="24"/>
      <w:lang w:val="es-ES_tradnl" w:eastAsia="es-ES"/>
    </w:rPr>
  </w:style>
  <w:style w:type="paragraph" w:customStyle="1" w:styleId="StandardBMW">
    <w:name w:val="_Standard BMW"/>
    <w:basedOn w:val="Normal"/>
    <w:rsid w:val="00507CE4"/>
    <w:pPr>
      <w:widowControl/>
      <w:spacing w:line="252" w:lineRule="exact"/>
    </w:pPr>
    <w:rPr>
      <w:sz w:val="24"/>
      <w:lang w:val="es-ES_tradnl" w:eastAsia="es-ES"/>
    </w:rPr>
  </w:style>
  <w:style w:type="paragraph" w:customStyle="1" w:styleId="9ptFlietext">
    <w:name w:val="_9 pt Fließtext"/>
    <w:basedOn w:val="Normal"/>
    <w:rsid w:val="00507CE4"/>
    <w:pPr>
      <w:widowControl/>
      <w:spacing w:line="200" w:lineRule="exact"/>
    </w:pPr>
    <w:rPr>
      <w:sz w:val="18"/>
      <w:lang w:val="es-ES_tradnl" w:eastAsia="es-ES"/>
    </w:rPr>
  </w:style>
  <w:style w:type="paragraph" w:customStyle="1" w:styleId="9ptfett2">
    <w:name w:val="_9 pt fett Ü2"/>
    <w:basedOn w:val="Normal"/>
    <w:link w:val="9ptfett2Char"/>
    <w:rsid w:val="00507CE4"/>
    <w:pPr>
      <w:widowControl/>
      <w:spacing w:line="200" w:lineRule="exact"/>
    </w:pPr>
    <w:rPr>
      <w:b/>
      <w:sz w:val="18"/>
      <w:lang w:val="es-ES_tradnl" w:eastAsia="es-ES"/>
    </w:rPr>
  </w:style>
  <w:style w:type="character" w:customStyle="1" w:styleId="Heading1Char">
    <w:name w:val="Heading 1 Char"/>
    <w:basedOn w:val="DefaultParagraphFont"/>
    <w:link w:val="Heading1"/>
    <w:rsid w:val="00B95FC6"/>
    <w:rPr>
      <w:rFonts w:ascii="Arial" w:hAnsi="Arial"/>
      <w:b/>
      <w:sz w:val="24"/>
      <w:lang w:val="en-US" w:eastAsia="en-US" w:bidi="ar-SA"/>
    </w:rPr>
  </w:style>
  <w:style w:type="character" w:customStyle="1" w:styleId="Heading3Char1">
    <w:name w:val="Heading 3 Char1"/>
    <w:aliases w:val="Heading 3 Char Char,h3 Char Char,L3 Char Char,h31 Char Char,L31 Char Char,h32 Char Char,L32 Char Char,h311 Char Char,L311 Char Char,h33 Char Char,L33 Char Char,h312 Char Char,L312 Char Char,h34 Char Char,L34 Char Char,h313 Char Char"/>
    <w:basedOn w:val="Heading1Char"/>
    <w:link w:val="Heading3"/>
    <w:rsid w:val="00B95FC6"/>
    <w:rPr>
      <w:rFonts w:ascii="Arial" w:hAnsi="Arial"/>
      <w:b/>
      <w:i/>
      <w:sz w:val="24"/>
      <w:lang w:val="en-US" w:eastAsia="en-US" w:bidi="ar-SA"/>
    </w:rPr>
  </w:style>
  <w:style w:type="paragraph" w:styleId="NormalWeb">
    <w:name w:val="Normal (Web)"/>
    <w:basedOn w:val="Normal"/>
    <w:link w:val="NormalWebChar"/>
    <w:rsid w:val="003E3D49"/>
    <w:pPr>
      <w:widowControl/>
      <w:spacing w:before="100" w:beforeAutospacing="1" w:after="100" w:afterAutospacing="1" w:line="240" w:lineRule="auto"/>
    </w:pPr>
    <w:rPr>
      <w:rFonts w:ascii="Times New Roman" w:hAnsi="Times New Roman"/>
      <w:sz w:val="24"/>
      <w:szCs w:val="24"/>
      <w:lang w:val="en-IE" w:eastAsia="en-IE"/>
    </w:rPr>
  </w:style>
  <w:style w:type="paragraph" w:customStyle="1" w:styleId="1AutoList1">
    <w:name w:val="1AutoList1"/>
    <w:rsid w:val="00881148"/>
    <w:pPr>
      <w:autoSpaceDE w:val="0"/>
      <w:autoSpaceDN w:val="0"/>
      <w:adjustRightInd w:val="0"/>
    </w:pPr>
    <w:rPr>
      <w:sz w:val="24"/>
      <w:szCs w:val="24"/>
      <w:lang w:val="en-GB" w:eastAsia="en-GB"/>
    </w:rPr>
  </w:style>
  <w:style w:type="character" w:styleId="Strong">
    <w:name w:val="Strong"/>
    <w:basedOn w:val="DefaultParagraphFont"/>
    <w:qFormat/>
    <w:rsid w:val="00417CCE"/>
    <w:rPr>
      <w:b/>
      <w:bCs/>
    </w:rPr>
  </w:style>
  <w:style w:type="character" w:styleId="FollowedHyperlink">
    <w:name w:val="FollowedHyperlink"/>
    <w:basedOn w:val="DefaultParagraphFont"/>
    <w:rsid w:val="008D3E89"/>
    <w:rPr>
      <w:color w:val="800080"/>
      <w:u w:val="single"/>
    </w:rPr>
  </w:style>
  <w:style w:type="character" w:customStyle="1" w:styleId="stext1">
    <w:name w:val="stext1"/>
    <w:basedOn w:val="DefaultParagraphFont"/>
    <w:rsid w:val="00F13A82"/>
    <w:rPr>
      <w:rFonts w:ascii="Arial" w:hAnsi="Arial" w:hint="default"/>
      <w:strike w:val="0"/>
      <w:dstrike w:val="0"/>
      <w:color w:val="333333"/>
      <w:sz w:val="18"/>
      <w:szCs w:val="18"/>
      <w:u w:val="none"/>
      <w:effect w:val="none"/>
    </w:rPr>
  </w:style>
  <w:style w:type="paragraph" w:customStyle="1" w:styleId="Miolegenda">
    <w:name w:val="Mio legenda"/>
    <w:basedOn w:val="NormalWeb"/>
    <w:link w:val="MiolegendaChar"/>
    <w:rsid w:val="00375084"/>
    <w:pPr>
      <w:tabs>
        <w:tab w:val="num" w:pos="360"/>
      </w:tabs>
    </w:pPr>
    <w:rPr>
      <w:rFonts w:ascii="Arial" w:hAnsi="Arial" w:cs="Arial"/>
      <w:color w:val="000000"/>
      <w:sz w:val="18"/>
      <w:szCs w:val="18"/>
    </w:rPr>
  </w:style>
  <w:style w:type="character" w:customStyle="1" w:styleId="NormalWebChar">
    <w:name w:val="Normal (Web) Char"/>
    <w:basedOn w:val="DefaultParagraphFont"/>
    <w:link w:val="NormalWeb"/>
    <w:rsid w:val="00375084"/>
    <w:rPr>
      <w:sz w:val="24"/>
      <w:szCs w:val="24"/>
      <w:lang w:val="en-IE" w:eastAsia="en-IE" w:bidi="ar-SA"/>
    </w:rPr>
  </w:style>
  <w:style w:type="character" w:customStyle="1" w:styleId="MiolegendaChar">
    <w:name w:val="Mio legenda Char"/>
    <w:basedOn w:val="NormalWebChar"/>
    <w:link w:val="Miolegenda"/>
    <w:rsid w:val="00375084"/>
    <w:rPr>
      <w:rFonts w:ascii="Arial" w:hAnsi="Arial" w:cs="Arial"/>
      <w:color w:val="000000"/>
      <w:sz w:val="18"/>
      <w:szCs w:val="18"/>
      <w:lang w:val="en-IE" w:eastAsia="en-IE" w:bidi="ar-SA"/>
    </w:rPr>
  </w:style>
  <w:style w:type="paragraph" w:customStyle="1" w:styleId="Normal0pt">
    <w:name w:val="Normal 0pt"/>
    <w:basedOn w:val="Normal"/>
    <w:rsid w:val="00E1185E"/>
    <w:pPr>
      <w:widowControl/>
      <w:spacing w:line="240" w:lineRule="auto"/>
    </w:pPr>
    <w:rPr>
      <w:sz w:val="22"/>
      <w:lang w:val="en-GB" w:eastAsia="en-GB"/>
    </w:rPr>
  </w:style>
  <w:style w:type="paragraph" w:styleId="BodyTextIndent">
    <w:name w:val="Body Text Indent"/>
    <w:basedOn w:val="Normal"/>
    <w:rsid w:val="00B75048"/>
    <w:pPr>
      <w:widowControl/>
      <w:tabs>
        <w:tab w:val="left" w:pos="2160"/>
        <w:tab w:val="decimal" w:pos="7200"/>
        <w:tab w:val="decimal" w:pos="8640"/>
      </w:tabs>
      <w:spacing w:line="240" w:lineRule="auto"/>
      <w:ind w:left="1440"/>
    </w:pPr>
    <w:rPr>
      <w:rFonts w:ascii="CG Times" w:hAnsi="CG Times"/>
      <w:sz w:val="24"/>
      <w:lang w:val="en-GB" w:eastAsia="en-GB"/>
    </w:rPr>
  </w:style>
  <w:style w:type="paragraph" w:customStyle="1" w:styleId="rpabullet">
    <w:name w:val="rpa bullet"/>
    <w:basedOn w:val="Normal"/>
    <w:autoRedefine/>
    <w:rsid w:val="000B3A1A"/>
    <w:pPr>
      <w:widowControl/>
      <w:spacing w:after="120" w:line="240" w:lineRule="auto"/>
      <w:ind w:left="397" w:hanging="397"/>
    </w:pPr>
    <w:rPr>
      <w:color w:val="000000"/>
      <w:lang w:val="en-GB" w:eastAsia="en-GB"/>
    </w:rPr>
  </w:style>
  <w:style w:type="paragraph" w:customStyle="1" w:styleId="rpatext">
    <w:name w:val="rpa text"/>
    <w:basedOn w:val="Normal"/>
    <w:link w:val="rpatextChar"/>
    <w:autoRedefine/>
    <w:rsid w:val="000D185F"/>
    <w:pPr>
      <w:widowControl/>
      <w:spacing w:before="240" w:after="120" w:line="240" w:lineRule="auto"/>
    </w:pPr>
    <w:rPr>
      <w:color w:val="000000"/>
      <w:lang w:val="en-GB" w:eastAsia="en-GB"/>
    </w:rPr>
  </w:style>
  <w:style w:type="paragraph" w:customStyle="1" w:styleId="rpagreentext">
    <w:name w:val="rpa green text"/>
    <w:basedOn w:val="BodyText2"/>
    <w:link w:val="rpagreentextChar"/>
    <w:autoRedefine/>
    <w:rsid w:val="004B2DAC"/>
    <w:pPr>
      <w:widowControl/>
      <w:spacing w:before="120" w:line="240" w:lineRule="auto"/>
      <w:ind w:left="0"/>
    </w:pPr>
    <w:rPr>
      <w:i w:val="0"/>
      <w:color w:val="82C92E"/>
      <w:u w:val="none"/>
      <w:lang w:val="en-GB" w:eastAsia="en-GB"/>
    </w:rPr>
  </w:style>
  <w:style w:type="character" w:customStyle="1" w:styleId="rpaheading2Char">
    <w:name w:val="rpa heading2 Char"/>
    <w:basedOn w:val="DefaultParagraphFont"/>
    <w:rsid w:val="000D185F"/>
    <w:rPr>
      <w:rFonts w:ascii="Arial" w:hAnsi="Arial"/>
      <w:b/>
      <w:color w:val="000000"/>
      <w:sz w:val="26"/>
      <w:szCs w:val="26"/>
      <w:lang w:val="en-GB" w:eastAsia="en-GB" w:bidi="ar-SA"/>
    </w:rPr>
  </w:style>
  <w:style w:type="character" w:customStyle="1" w:styleId="rpatextChar">
    <w:name w:val="rpa text Char"/>
    <w:basedOn w:val="DefaultParagraphFont"/>
    <w:link w:val="rpatext"/>
    <w:rsid w:val="000D185F"/>
    <w:rPr>
      <w:rFonts w:ascii="Arial" w:hAnsi="Arial"/>
      <w:color w:val="000000"/>
      <w:lang w:val="en-GB" w:eastAsia="en-GB" w:bidi="ar-SA"/>
    </w:rPr>
  </w:style>
  <w:style w:type="paragraph" w:customStyle="1" w:styleId="rpatabletext">
    <w:name w:val="rpa table text"/>
    <w:basedOn w:val="rpatext"/>
    <w:autoRedefine/>
    <w:rsid w:val="00C2736C"/>
    <w:pPr>
      <w:spacing w:before="0" w:after="0"/>
    </w:pPr>
    <w:rPr>
      <w:sz w:val="16"/>
      <w:szCs w:val="16"/>
    </w:rPr>
  </w:style>
  <w:style w:type="character" w:customStyle="1" w:styleId="rpagreentextChar">
    <w:name w:val="rpa green text Char"/>
    <w:basedOn w:val="NormalWebChar"/>
    <w:link w:val="rpagreentext"/>
    <w:rsid w:val="004B2DAC"/>
    <w:rPr>
      <w:rFonts w:ascii="Arial" w:hAnsi="Arial"/>
      <w:color w:val="82C92E"/>
      <w:sz w:val="24"/>
      <w:szCs w:val="24"/>
      <w:lang w:val="en-GB" w:eastAsia="en-GB" w:bidi="ar-SA"/>
    </w:rPr>
  </w:style>
  <w:style w:type="paragraph" w:customStyle="1" w:styleId="rpatableheadingtoggle">
    <w:name w:val="rpa table heading toggle"/>
    <w:basedOn w:val="Normal"/>
    <w:autoRedefine/>
    <w:rsid w:val="000D185F"/>
    <w:pPr>
      <w:widowControl/>
      <w:numPr>
        <w:numId w:val="14"/>
      </w:numPr>
      <w:tabs>
        <w:tab w:val="clear" w:pos="1077"/>
      </w:tabs>
      <w:spacing w:before="120" w:after="120" w:line="240" w:lineRule="auto"/>
      <w:ind w:left="0" w:firstLine="0"/>
    </w:pPr>
    <w:rPr>
      <w:color w:val="000000"/>
      <w:sz w:val="16"/>
      <w:szCs w:val="16"/>
      <w:lang w:val="en-GB" w:eastAsia="en-GB"/>
    </w:rPr>
  </w:style>
  <w:style w:type="table" w:customStyle="1" w:styleId="rpatableheadingsattop">
    <w:name w:val="rpa table headings at top"/>
    <w:basedOn w:val="TableNormal"/>
    <w:rsid w:val="000D185F"/>
    <w:rPr>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rPr>
        <w:b/>
      </w:rPr>
      <w:tblPr/>
      <w:tcPr>
        <w:shd w:val="clear" w:color="auto" w:fill="D9D9D9"/>
      </w:tcPr>
    </w:tblStylePr>
  </w:style>
  <w:style w:type="paragraph" w:styleId="Quote">
    <w:name w:val="Quote"/>
    <w:basedOn w:val="Normal"/>
    <w:next w:val="Normal"/>
    <w:link w:val="QuoteChar"/>
    <w:uiPriority w:val="29"/>
    <w:qFormat/>
    <w:rsid w:val="001C7460"/>
    <w:rPr>
      <w:i/>
      <w:iCs/>
      <w:color w:val="000000" w:themeColor="text1"/>
    </w:rPr>
  </w:style>
  <w:style w:type="character" w:customStyle="1" w:styleId="QuoteChar">
    <w:name w:val="Quote Char"/>
    <w:basedOn w:val="DefaultParagraphFont"/>
    <w:link w:val="Quote"/>
    <w:uiPriority w:val="29"/>
    <w:rsid w:val="001C7460"/>
    <w:rPr>
      <w:rFonts w:ascii="Arial" w:hAnsi="Arial"/>
      <w:i/>
      <w:iCs/>
      <w:color w:val="000000" w:themeColor="text1"/>
      <w:lang w:val="en-US" w:eastAsia="en-US"/>
    </w:rPr>
  </w:style>
  <w:style w:type="character" w:styleId="Emphasis">
    <w:name w:val="Emphasis"/>
    <w:basedOn w:val="DefaultParagraphFont"/>
    <w:uiPriority w:val="20"/>
    <w:qFormat/>
    <w:rsid w:val="000D0298"/>
    <w:rPr>
      <w:i/>
      <w:iCs/>
    </w:rPr>
  </w:style>
  <w:style w:type="paragraph" w:styleId="ListParagraph">
    <w:name w:val="List Paragraph"/>
    <w:basedOn w:val="Normal"/>
    <w:uiPriority w:val="34"/>
    <w:qFormat/>
    <w:rsid w:val="0068758C"/>
    <w:pPr>
      <w:ind w:left="720"/>
      <w:contextualSpacing/>
    </w:pPr>
  </w:style>
  <w:style w:type="paragraph" w:styleId="Caption">
    <w:name w:val="caption"/>
    <w:basedOn w:val="Normal"/>
    <w:next w:val="Normal"/>
    <w:uiPriority w:val="35"/>
    <w:unhideWhenUsed/>
    <w:qFormat/>
    <w:rsid w:val="0038424B"/>
    <w:pPr>
      <w:spacing w:after="200" w:line="240" w:lineRule="auto"/>
    </w:pPr>
    <w:rPr>
      <w:b/>
      <w:bCs/>
      <w:color w:val="4F81BD" w:themeColor="accent1"/>
      <w:sz w:val="18"/>
      <w:szCs w:val="18"/>
    </w:rPr>
  </w:style>
  <w:style w:type="character" w:customStyle="1" w:styleId="9ptfett2Char">
    <w:name w:val="_9 pt fett Ü2 Char"/>
    <w:basedOn w:val="DefaultParagraphFont"/>
    <w:link w:val="9ptfett2"/>
    <w:rsid w:val="00E206B2"/>
    <w:rPr>
      <w:rFonts w:ascii="Arial" w:hAnsi="Arial"/>
      <w:b/>
      <w:sz w:val="18"/>
      <w:lang w:val="es-ES_tradnl" w:eastAsia="es-ES"/>
    </w:rPr>
  </w:style>
  <w:style w:type="character" w:customStyle="1" w:styleId="Console">
    <w:name w:val="Console"/>
    <w:basedOn w:val="HTMLTypewriter"/>
    <w:uiPriority w:val="1"/>
    <w:qFormat/>
    <w:rsid w:val="00DB6AC0"/>
    <w:rPr>
      <w:rFonts w:ascii="Consolas" w:eastAsia="Times New Roman" w:hAnsi="Consolas" w:cs="Courier New" w:hint="default"/>
      <w:sz w:val="18"/>
      <w:szCs w:val="18"/>
      <w:shd w:val="clear" w:color="auto" w:fill="FEE9CC"/>
    </w:rPr>
  </w:style>
  <w:style w:type="character" w:styleId="HTMLTypewriter">
    <w:name w:val="HTML Typewriter"/>
    <w:basedOn w:val="DefaultParagraphFont"/>
    <w:uiPriority w:val="99"/>
    <w:semiHidden/>
    <w:unhideWhenUsed/>
    <w:rsid w:val="00DB6AC0"/>
    <w:rPr>
      <w:rFonts w:ascii="Consolas" w:hAnsi="Consolas" w:cs="Consolas"/>
      <w:sz w:val="20"/>
      <w:szCs w:val="20"/>
    </w:rPr>
  </w:style>
  <w:style w:type="paragraph" w:customStyle="1" w:styleId="Source">
    <w:name w:val="Source"/>
    <w:basedOn w:val="Normal"/>
    <w:link w:val="SourceChar"/>
    <w:qFormat/>
    <w:rsid w:val="00801619"/>
    <w:pPr>
      <w:widowControl/>
      <w:pBdr>
        <w:top w:val="dotted" w:sz="4" w:space="6" w:color="auto"/>
        <w:left w:val="dotted" w:sz="4" w:space="6" w:color="auto"/>
        <w:bottom w:val="dotted" w:sz="4" w:space="6" w:color="auto"/>
        <w:right w:val="dotted" w:sz="4" w:space="6" w:color="auto"/>
      </w:pBdr>
      <w:shd w:val="clear" w:color="auto" w:fill="FFF9F3"/>
      <w:spacing w:before="40"/>
      <w:jc w:val="left"/>
    </w:pPr>
    <w:rPr>
      <w:rFonts w:ascii="Courier New" w:hAnsi="Courier New" w:cs="Courier New"/>
      <w:noProof/>
      <w:sz w:val="16"/>
      <w:szCs w:val="16"/>
      <w:lang w:val="en-IE"/>
    </w:rPr>
  </w:style>
  <w:style w:type="character" w:customStyle="1" w:styleId="SourceChar">
    <w:name w:val="Source Char"/>
    <w:basedOn w:val="DefaultParagraphFont"/>
    <w:link w:val="Source"/>
    <w:rsid w:val="00801619"/>
    <w:rPr>
      <w:rFonts w:ascii="Courier New" w:hAnsi="Courier New" w:cs="Courier New"/>
      <w:noProof/>
      <w:sz w:val="16"/>
      <w:szCs w:val="16"/>
      <w:shd w:val="clear" w:color="auto" w:fill="FFF9F3"/>
      <w:lang w:eastAsia="en-US"/>
    </w:rPr>
  </w:style>
  <w:style w:type="character" w:styleId="PlaceholderText">
    <w:name w:val="Placeholder Text"/>
    <w:basedOn w:val="DefaultParagraphFont"/>
    <w:uiPriority w:val="99"/>
    <w:semiHidden/>
    <w:rsid w:val="00C9600F"/>
    <w:rPr>
      <w:color w:val="808080"/>
    </w:rPr>
  </w:style>
  <w:style w:type="character" w:customStyle="1" w:styleId="Heading2Char">
    <w:name w:val="Heading 2 Char"/>
    <w:basedOn w:val="DefaultParagraphFont"/>
    <w:link w:val="Heading2"/>
    <w:rsid w:val="000B218D"/>
    <w:rPr>
      <w:rFonts w:ascii="Arial" w:hAnsi="Arial"/>
      <w:b/>
      <w:lang w:val="en-US" w:eastAsia="en-US"/>
    </w:rPr>
  </w:style>
  <w:style w:type="character" w:customStyle="1" w:styleId="Heading4Char">
    <w:name w:val="Heading 4 Char"/>
    <w:basedOn w:val="DefaultParagraphFont"/>
    <w:link w:val="Heading4"/>
    <w:rsid w:val="000B218D"/>
    <w:rPr>
      <w:rFonts w:ascii="Arial"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0683">
      <w:bodyDiv w:val="1"/>
      <w:marLeft w:val="0"/>
      <w:marRight w:val="0"/>
      <w:marTop w:val="0"/>
      <w:marBottom w:val="0"/>
      <w:divBdr>
        <w:top w:val="none" w:sz="0" w:space="0" w:color="auto"/>
        <w:left w:val="none" w:sz="0" w:space="0" w:color="auto"/>
        <w:bottom w:val="none" w:sz="0" w:space="0" w:color="auto"/>
        <w:right w:val="none" w:sz="0" w:space="0" w:color="auto"/>
      </w:divBdr>
    </w:div>
    <w:div w:id="9376654">
      <w:bodyDiv w:val="1"/>
      <w:marLeft w:val="0"/>
      <w:marRight w:val="0"/>
      <w:marTop w:val="0"/>
      <w:marBottom w:val="0"/>
      <w:divBdr>
        <w:top w:val="none" w:sz="0" w:space="0" w:color="auto"/>
        <w:left w:val="none" w:sz="0" w:space="0" w:color="auto"/>
        <w:bottom w:val="none" w:sz="0" w:space="0" w:color="auto"/>
        <w:right w:val="none" w:sz="0" w:space="0" w:color="auto"/>
      </w:divBdr>
    </w:div>
    <w:div w:id="46148246">
      <w:bodyDiv w:val="1"/>
      <w:marLeft w:val="0"/>
      <w:marRight w:val="0"/>
      <w:marTop w:val="0"/>
      <w:marBottom w:val="0"/>
      <w:divBdr>
        <w:top w:val="none" w:sz="0" w:space="0" w:color="auto"/>
        <w:left w:val="none" w:sz="0" w:space="0" w:color="auto"/>
        <w:bottom w:val="none" w:sz="0" w:space="0" w:color="auto"/>
        <w:right w:val="none" w:sz="0" w:space="0" w:color="auto"/>
      </w:divBdr>
    </w:div>
    <w:div w:id="291330168">
      <w:bodyDiv w:val="1"/>
      <w:marLeft w:val="0"/>
      <w:marRight w:val="0"/>
      <w:marTop w:val="0"/>
      <w:marBottom w:val="0"/>
      <w:divBdr>
        <w:top w:val="none" w:sz="0" w:space="0" w:color="auto"/>
        <w:left w:val="none" w:sz="0" w:space="0" w:color="auto"/>
        <w:bottom w:val="none" w:sz="0" w:space="0" w:color="auto"/>
        <w:right w:val="none" w:sz="0" w:space="0" w:color="auto"/>
      </w:divBdr>
    </w:div>
    <w:div w:id="320623984">
      <w:bodyDiv w:val="1"/>
      <w:marLeft w:val="0"/>
      <w:marRight w:val="0"/>
      <w:marTop w:val="0"/>
      <w:marBottom w:val="0"/>
      <w:divBdr>
        <w:top w:val="none" w:sz="0" w:space="0" w:color="auto"/>
        <w:left w:val="none" w:sz="0" w:space="0" w:color="auto"/>
        <w:bottom w:val="none" w:sz="0" w:space="0" w:color="auto"/>
        <w:right w:val="none" w:sz="0" w:space="0" w:color="auto"/>
      </w:divBdr>
    </w:div>
    <w:div w:id="402221895">
      <w:bodyDiv w:val="1"/>
      <w:marLeft w:val="0"/>
      <w:marRight w:val="0"/>
      <w:marTop w:val="0"/>
      <w:marBottom w:val="0"/>
      <w:divBdr>
        <w:top w:val="none" w:sz="0" w:space="0" w:color="auto"/>
        <w:left w:val="none" w:sz="0" w:space="0" w:color="auto"/>
        <w:bottom w:val="none" w:sz="0" w:space="0" w:color="auto"/>
        <w:right w:val="none" w:sz="0" w:space="0" w:color="auto"/>
      </w:divBdr>
    </w:div>
    <w:div w:id="616257033">
      <w:bodyDiv w:val="1"/>
      <w:marLeft w:val="0"/>
      <w:marRight w:val="0"/>
      <w:marTop w:val="0"/>
      <w:marBottom w:val="0"/>
      <w:divBdr>
        <w:top w:val="none" w:sz="0" w:space="0" w:color="auto"/>
        <w:left w:val="none" w:sz="0" w:space="0" w:color="auto"/>
        <w:bottom w:val="none" w:sz="0" w:space="0" w:color="auto"/>
        <w:right w:val="none" w:sz="0" w:space="0" w:color="auto"/>
      </w:divBdr>
    </w:div>
    <w:div w:id="681395339">
      <w:bodyDiv w:val="1"/>
      <w:marLeft w:val="0"/>
      <w:marRight w:val="0"/>
      <w:marTop w:val="0"/>
      <w:marBottom w:val="0"/>
      <w:divBdr>
        <w:top w:val="none" w:sz="0" w:space="0" w:color="auto"/>
        <w:left w:val="none" w:sz="0" w:space="0" w:color="auto"/>
        <w:bottom w:val="none" w:sz="0" w:space="0" w:color="auto"/>
        <w:right w:val="none" w:sz="0" w:space="0" w:color="auto"/>
      </w:divBdr>
    </w:div>
    <w:div w:id="821387965">
      <w:bodyDiv w:val="1"/>
      <w:marLeft w:val="0"/>
      <w:marRight w:val="0"/>
      <w:marTop w:val="0"/>
      <w:marBottom w:val="0"/>
      <w:divBdr>
        <w:top w:val="none" w:sz="0" w:space="0" w:color="auto"/>
        <w:left w:val="none" w:sz="0" w:space="0" w:color="auto"/>
        <w:bottom w:val="none" w:sz="0" w:space="0" w:color="auto"/>
        <w:right w:val="none" w:sz="0" w:space="0" w:color="auto"/>
      </w:divBdr>
    </w:div>
    <w:div w:id="921328794">
      <w:bodyDiv w:val="1"/>
      <w:marLeft w:val="0"/>
      <w:marRight w:val="0"/>
      <w:marTop w:val="0"/>
      <w:marBottom w:val="0"/>
      <w:divBdr>
        <w:top w:val="none" w:sz="0" w:space="0" w:color="auto"/>
        <w:left w:val="none" w:sz="0" w:space="0" w:color="auto"/>
        <w:bottom w:val="none" w:sz="0" w:space="0" w:color="auto"/>
        <w:right w:val="none" w:sz="0" w:space="0" w:color="auto"/>
      </w:divBdr>
    </w:div>
    <w:div w:id="997271616">
      <w:bodyDiv w:val="1"/>
      <w:marLeft w:val="0"/>
      <w:marRight w:val="0"/>
      <w:marTop w:val="0"/>
      <w:marBottom w:val="0"/>
      <w:divBdr>
        <w:top w:val="none" w:sz="0" w:space="0" w:color="auto"/>
        <w:left w:val="none" w:sz="0" w:space="0" w:color="auto"/>
        <w:bottom w:val="none" w:sz="0" w:space="0" w:color="auto"/>
        <w:right w:val="none" w:sz="0" w:space="0" w:color="auto"/>
      </w:divBdr>
    </w:div>
    <w:div w:id="1000886702">
      <w:bodyDiv w:val="1"/>
      <w:marLeft w:val="0"/>
      <w:marRight w:val="0"/>
      <w:marTop w:val="0"/>
      <w:marBottom w:val="0"/>
      <w:divBdr>
        <w:top w:val="none" w:sz="0" w:space="0" w:color="auto"/>
        <w:left w:val="none" w:sz="0" w:space="0" w:color="auto"/>
        <w:bottom w:val="none" w:sz="0" w:space="0" w:color="auto"/>
        <w:right w:val="none" w:sz="0" w:space="0" w:color="auto"/>
      </w:divBdr>
    </w:div>
    <w:div w:id="1110248086">
      <w:bodyDiv w:val="1"/>
      <w:marLeft w:val="0"/>
      <w:marRight w:val="0"/>
      <w:marTop w:val="0"/>
      <w:marBottom w:val="0"/>
      <w:divBdr>
        <w:top w:val="none" w:sz="0" w:space="0" w:color="auto"/>
        <w:left w:val="none" w:sz="0" w:space="0" w:color="auto"/>
        <w:bottom w:val="none" w:sz="0" w:space="0" w:color="auto"/>
        <w:right w:val="none" w:sz="0" w:space="0" w:color="auto"/>
      </w:divBdr>
    </w:div>
    <w:div w:id="1216772231">
      <w:bodyDiv w:val="1"/>
      <w:marLeft w:val="0"/>
      <w:marRight w:val="0"/>
      <w:marTop w:val="0"/>
      <w:marBottom w:val="0"/>
      <w:divBdr>
        <w:top w:val="none" w:sz="0" w:space="0" w:color="auto"/>
        <w:left w:val="none" w:sz="0" w:space="0" w:color="auto"/>
        <w:bottom w:val="none" w:sz="0" w:space="0" w:color="auto"/>
        <w:right w:val="none" w:sz="0" w:space="0" w:color="auto"/>
      </w:divBdr>
    </w:div>
    <w:div w:id="1375157657">
      <w:bodyDiv w:val="1"/>
      <w:marLeft w:val="0"/>
      <w:marRight w:val="0"/>
      <w:marTop w:val="0"/>
      <w:marBottom w:val="0"/>
      <w:divBdr>
        <w:top w:val="none" w:sz="0" w:space="0" w:color="auto"/>
        <w:left w:val="none" w:sz="0" w:space="0" w:color="auto"/>
        <w:bottom w:val="none" w:sz="0" w:space="0" w:color="auto"/>
        <w:right w:val="none" w:sz="0" w:space="0" w:color="auto"/>
      </w:divBdr>
    </w:div>
    <w:div w:id="1467314537">
      <w:bodyDiv w:val="1"/>
      <w:marLeft w:val="0"/>
      <w:marRight w:val="0"/>
      <w:marTop w:val="0"/>
      <w:marBottom w:val="0"/>
      <w:divBdr>
        <w:top w:val="none" w:sz="0" w:space="0" w:color="auto"/>
        <w:left w:val="none" w:sz="0" w:space="0" w:color="auto"/>
        <w:bottom w:val="none" w:sz="0" w:space="0" w:color="auto"/>
        <w:right w:val="none" w:sz="0" w:space="0" w:color="auto"/>
      </w:divBdr>
    </w:div>
    <w:div w:id="1594195424">
      <w:bodyDiv w:val="1"/>
      <w:marLeft w:val="0"/>
      <w:marRight w:val="0"/>
      <w:marTop w:val="0"/>
      <w:marBottom w:val="0"/>
      <w:divBdr>
        <w:top w:val="none" w:sz="0" w:space="0" w:color="auto"/>
        <w:left w:val="none" w:sz="0" w:space="0" w:color="auto"/>
        <w:bottom w:val="none" w:sz="0" w:space="0" w:color="auto"/>
        <w:right w:val="none" w:sz="0" w:space="0" w:color="auto"/>
      </w:divBdr>
    </w:div>
    <w:div w:id="1654135810">
      <w:bodyDiv w:val="1"/>
      <w:marLeft w:val="0"/>
      <w:marRight w:val="0"/>
      <w:marTop w:val="0"/>
      <w:marBottom w:val="0"/>
      <w:divBdr>
        <w:top w:val="none" w:sz="0" w:space="0" w:color="auto"/>
        <w:left w:val="none" w:sz="0" w:space="0" w:color="auto"/>
        <w:bottom w:val="none" w:sz="0" w:space="0" w:color="auto"/>
        <w:right w:val="none" w:sz="0" w:space="0" w:color="auto"/>
      </w:divBdr>
    </w:div>
    <w:div w:id="1892958579">
      <w:bodyDiv w:val="1"/>
      <w:marLeft w:val="0"/>
      <w:marRight w:val="0"/>
      <w:marTop w:val="0"/>
      <w:marBottom w:val="0"/>
      <w:divBdr>
        <w:top w:val="none" w:sz="0" w:space="0" w:color="auto"/>
        <w:left w:val="none" w:sz="0" w:space="0" w:color="auto"/>
        <w:bottom w:val="none" w:sz="0" w:space="0" w:color="auto"/>
        <w:right w:val="none" w:sz="0" w:space="0" w:color="auto"/>
      </w:divBdr>
    </w:div>
    <w:div w:id="1898474167">
      <w:bodyDiv w:val="1"/>
      <w:marLeft w:val="0"/>
      <w:marRight w:val="0"/>
      <w:marTop w:val="0"/>
      <w:marBottom w:val="0"/>
      <w:divBdr>
        <w:top w:val="none" w:sz="0" w:space="0" w:color="auto"/>
        <w:left w:val="none" w:sz="0" w:space="0" w:color="auto"/>
        <w:bottom w:val="none" w:sz="0" w:space="0" w:color="auto"/>
        <w:right w:val="none" w:sz="0" w:space="0" w:color="auto"/>
      </w:divBdr>
    </w:div>
    <w:div w:id="1913731704">
      <w:bodyDiv w:val="1"/>
      <w:marLeft w:val="0"/>
      <w:marRight w:val="0"/>
      <w:marTop w:val="0"/>
      <w:marBottom w:val="0"/>
      <w:divBdr>
        <w:top w:val="none" w:sz="0" w:space="0" w:color="auto"/>
        <w:left w:val="none" w:sz="0" w:space="0" w:color="auto"/>
        <w:bottom w:val="none" w:sz="0" w:space="0" w:color="auto"/>
        <w:right w:val="none" w:sz="0" w:space="0" w:color="auto"/>
      </w:divBdr>
    </w:div>
    <w:div w:id="1944914893">
      <w:bodyDiv w:val="1"/>
      <w:marLeft w:val="0"/>
      <w:marRight w:val="0"/>
      <w:marTop w:val="0"/>
      <w:marBottom w:val="0"/>
      <w:divBdr>
        <w:top w:val="none" w:sz="0" w:space="0" w:color="auto"/>
        <w:left w:val="none" w:sz="0" w:space="0" w:color="auto"/>
        <w:bottom w:val="none" w:sz="0" w:space="0" w:color="auto"/>
        <w:right w:val="none" w:sz="0" w:space="0" w:color="auto"/>
      </w:divBdr>
    </w:div>
    <w:div w:id="1970819423">
      <w:bodyDiv w:val="1"/>
      <w:marLeft w:val="0"/>
      <w:marRight w:val="0"/>
      <w:marTop w:val="0"/>
      <w:marBottom w:val="0"/>
      <w:divBdr>
        <w:top w:val="none" w:sz="0" w:space="0" w:color="auto"/>
        <w:left w:val="none" w:sz="0" w:space="0" w:color="auto"/>
        <w:bottom w:val="none" w:sz="0" w:space="0" w:color="auto"/>
        <w:right w:val="none" w:sz="0" w:space="0" w:color="auto"/>
      </w:divBdr>
    </w:div>
    <w:div w:id="2036878934">
      <w:bodyDiv w:val="1"/>
      <w:marLeft w:val="0"/>
      <w:marRight w:val="0"/>
      <w:marTop w:val="0"/>
      <w:marBottom w:val="0"/>
      <w:divBdr>
        <w:top w:val="none" w:sz="0" w:space="0" w:color="auto"/>
        <w:left w:val="none" w:sz="0" w:space="0" w:color="auto"/>
        <w:bottom w:val="none" w:sz="0" w:space="0" w:color="auto"/>
        <w:right w:val="none" w:sz="0" w:space="0" w:color="auto"/>
      </w:divBdr>
    </w:div>
    <w:div w:id="2049645927">
      <w:bodyDiv w:val="1"/>
      <w:marLeft w:val="0"/>
      <w:marRight w:val="0"/>
      <w:marTop w:val="0"/>
      <w:marBottom w:val="0"/>
      <w:divBdr>
        <w:top w:val="none" w:sz="0" w:space="0" w:color="auto"/>
        <w:left w:val="none" w:sz="0" w:space="0" w:color="auto"/>
        <w:bottom w:val="none" w:sz="0" w:space="0" w:color="auto"/>
        <w:right w:val="none" w:sz="0" w:space="0" w:color="auto"/>
      </w:divBdr>
    </w:div>
    <w:div w:id="210541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D35B0100F4A47598B02A43A05384753"/>
        <w:category>
          <w:name w:val="General"/>
          <w:gallery w:val="placeholder"/>
        </w:category>
        <w:types>
          <w:type w:val="bbPlcHdr"/>
        </w:types>
        <w:behaviors>
          <w:behavior w:val="content"/>
        </w:behaviors>
        <w:guid w:val="{B6EA958F-2A11-48B4-9E78-A6312A0DE439}"/>
      </w:docPartPr>
      <w:docPartBody>
        <w:p w:rsidR="00B40175" w:rsidRDefault="00B40175">
          <w:r w:rsidRPr="00E616F1">
            <w:rPr>
              <w:rStyle w:val="PlaceholderText"/>
            </w:rPr>
            <w:t>[Publish Date]</w:t>
          </w:r>
        </w:p>
      </w:docPartBody>
    </w:docPart>
    <w:docPart>
      <w:docPartPr>
        <w:name w:val="06C08ADD44E746DAA11E98A8F52B863C"/>
        <w:category>
          <w:name w:val="General"/>
          <w:gallery w:val="placeholder"/>
        </w:category>
        <w:types>
          <w:type w:val="bbPlcHdr"/>
        </w:types>
        <w:behaviors>
          <w:behavior w:val="content"/>
        </w:behaviors>
        <w:guid w:val="{08FDE196-F1D2-4934-AA80-AFB727C573DA}"/>
      </w:docPartPr>
      <w:docPartBody>
        <w:p w:rsidR="00B40175" w:rsidRDefault="00B40175">
          <w:r w:rsidRPr="00E616F1">
            <w:rPr>
              <w:rStyle w:val="PlaceholderText"/>
            </w:rPr>
            <w:t>[Title]</w:t>
          </w:r>
        </w:p>
      </w:docPartBody>
    </w:docPart>
    <w:docPart>
      <w:docPartPr>
        <w:name w:val="42B9F58A9C6A4DB6A0C5026BA4E9F935"/>
        <w:category>
          <w:name w:val="General"/>
          <w:gallery w:val="placeholder"/>
        </w:category>
        <w:types>
          <w:type w:val="bbPlcHdr"/>
        </w:types>
        <w:behaviors>
          <w:behavior w:val="content"/>
        </w:behaviors>
        <w:guid w:val="{64BCE316-C6B0-48B3-A636-63700EA28B6B}"/>
      </w:docPartPr>
      <w:docPartBody>
        <w:p w:rsidR="00B40175" w:rsidRDefault="00B40175">
          <w:r w:rsidRPr="00E616F1">
            <w:rPr>
              <w:rStyle w:val="PlaceholderText"/>
            </w:rPr>
            <w:t>[Subject]</w:t>
          </w:r>
        </w:p>
      </w:docPartBody>
    </w:docPart>
    <w:docPart>
      <w:docPartPr>
        <w:name w:val="1FB5FCAED4234430AB9C29BCAF5360D2"/>
        <w:category>
          <w:name w:val="General"/>
          <w:gallery w:val="placeholder"/>
        </w:category>
        <w:types>
          <w:type w:val="bbPlcHdr"/>
        </w:types>
        <w:behaviors>
          <w:behavior w:val="content"/>
        </w:behaviors>
        <w:guid w:val="{C0F61C12-BCFF-4AB3-9B38-CF482F036C52}"/>
      </w:docPartPr>
      <w:docPartBody>
        <w:p w:rsidR="00B40175" w:rsidRDefault="00B40175">
          <w:r w:rsidRPr="00E616F1">
            <w:rPr>
              <w:rStyle w:val="PlaceholderText"/>
            </w:rPr>
            <w:t>[Subject]</w:t>
          </w:r>
        </w:p>
      </w:docPartBody>
    </w:docPart>
    <w:docPart>
      <w:docPartPr>
        <w:name w:val="53BF08DD25D74F528E9043B9F20D04C2"/>
        <w:category>
          <w:name w:val="General"/>
          <w:gallery w:val="placeholder"/>
        </w:category>
        <w:types>
          <w:type w:val="bbPlcHdr"/>
        </w:types>
        <w:behaviors>
          <w:behavior w:val="content"/>
        </w:behaviors>
        <w:guid w:val="{C527B519-0B69-42F2-93A0-2814304AD270}"/>
      </w:docPartPr>
      <w:docPartBody>
        <w:p w:rsidR="00B40175" w:rsidRDefault="00B40175">
          <w:r w:rsidRPr="00E616F1">
            <w:rPr>
              <w:rStyle w:val="PlaceholderText"/>
            </w:rPr>
            <w:t>[Title]</w:t>
          </w:r>
        </w:p>
      </w:docPartBody>
    </w:docPart>
    <w:docPart>
      <w:docPartPr>
        <w:name w:val="20CC47A7AF204C40904BC6198FDDD9A8"/>
        <w:category>
          <w:name w:val="General"/>
          <w:gallery w:val="placeholder"/>
        </w:category>
        <w:types>
          <w:type w:val="bbPlcHdr"/>
        </w:types>
        <w:behaviors>
          <w:behavior w:val="content"/>
        </w:behaviors>
        <w:guid w:val="{13858AD0-2AE2-49DB-9D9A-DCDA2C146CBF}"/>
      </w:docPartPr>
      <w:docPartBody>
        <w:p w:rsidR="009071B2" w:rsidRDefault="009071B2" w:rsidP="009071B2">
          <w:pPr>
            <w:pStyle w:val="20CC47A7AF204C40904BC6198FDDD9A8"/>
          </w:pPr>
          <w:r w:rsidRPr="008761D5">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175"/>
    <w:rsid w:val="00166F1D"/>
    <w:rsid w:val="00316991"/>
    <w:rsid w:val="00321978"/>
    <w:rsid w:val="003309CB"/>
    <w:rsid w:val="00342342"/>
    <w:rsid w:val="003B1414"/>
    <w:rsid w:val="004D5B75"/>
    <w:rsid w:val="00547987"/>
    <w:rsid w:val="0068484E"/>
    <w:rsid w:val="007704E7"/>
    <w:rsid w:val="009071B2"/>
    <w:rsid w:val="00B40175"/>
    <w:rsid w:val="00CB11BC"/>
    <w:rsid w:val="00EB36F2"/>
    <w:rsid w:val="00FB0B52"/>
    <w:rsid w:val="00FE11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17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71B2"/>
    <w:rPr>
      <w:color w:val="808080"/>
    </w:rPr>
  </w:style>
  <w:style w:type="paragraph" w:customStyle="1" w:styleId="607B84F0667B48CF84F2C9F455CA6DD5">
    <w:name w:val="607B84F0667B48CF84F2C9F455CA6DD5"/>
    <w:rsid w:val="00B40175"/>
  </w:style>
  <w:style w:type="paragraph" w:customStyle="1" w:styleId="ABA3818772F04BA2B9922CCCC286E26F">
    <w:name w:val="ABA3818772F04BA2B9922CCCC286E26F"/>
    <w:rsid w:val="00B40175"/>
  </w:style>
  <w:style w:type="paragraph" w:customStyle="1" w:styleId="E83E2F5C705640448BB4E90302E346CB">
    <w:name w:val="E83E2F5C705640448BB4E90302E346CB"/>
    <w:rsid w:val="009071B2"/>
  </w:style>
  <w:style w:type="paragraph" w:customStyle="1" w:styleId="BD3DDFC41B8546E5BD6DF8E7F0656CB8">
    <w:name w:val="BD3DDFC41B8546E5BD6DF8E7F0656CB8"/>
    <w:rsid w:val="009071B2"/>
  </w:style>
  <w:style w:type="paragraph" w:customStyle="1" w:styleId="20CC47A7AF204C40904BC6198FDDD9A8">
    <w:name w:val="20CC47A7AF204C40904BC6198FDDD9A8"/>
    <w:rsid w:val="009071B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17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71B2"/>
    <w:rPr>
      <w:color w:val="808080"/>
    </w:rPr>
  </w:style>
  <w:style w:type="paragraph" w:customStyle="1" w:styleId="607B84F0667B48CF84F2C9F455CA6DD5">
    <w:name w:val="607B84F0667B48CF84F2C9F455CA6DD5"/>
    <w:rsid w:val="00B40175"/>
  </w:style>
  <w:style w:type="paragraph" w:customStyle="1" w:styleId="ABA3818772F04BA2B9922CCCC286E26F">
    <w:name w:val="ABA3818772F04BA2B9922CCCC286E26F"/>
    <w:rsid w:val="00B40175"/>
  </w:style>
  <w:style w:type="paragraph" w:customStyle="1" w:styleId="E83E2F5C705640448BB4E90302E346CB">
    <w:name w:val="E83E2F5C705640448BB4E90302E346CB"/>
    <w:rsid w:val="009071B2"/>
  </w:style>
  <w:style w:type="paragraph" w:customStyle="1" w:styleId="BD3DDFC41B8546E5BD6DF8E7F0656CB8">
    <w:name w:val="BD3DDFC41B8546E5BD6DF8E7F0656CB8"/>
    <w:rsid w:val="009071B2"/>
  </w:style>
  <w:style w:type="paragraph" w:customStyle="1" w:styleId="20CC47A7AF204C40904BC6198FDDD9A8">
    <w:name w:val="20CC47A7AF204C40904BC6198FDDD9A8"/>
    <w:rsid w:val="009071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2015-01-16T00:00:00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7591</TotalTime>
  <Pages>35</Pages>
  <Words>8063</Words>
  <Characters>45965</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Persons Management</vt:lpstr>
    </vt:vector>
  </TitlesOfParts>
  <Manager>KLAASSEN Raymond</Manager>
  <Company>OHIM</Company>
  <LinksUpToDate>false</LinksUpToDate>
  <CharactersWithSpaces>53921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Persons Management</dc:title>
  <dc:subject>Integration Specification</dc:subject>
  <dc:creator>SIMOES Antonio;Stefano.MANCINI@ext.oami.europa.eu</dc:creator>
  <cp:lastModifiedBy>MANCINI Stefano</cp:lastModifiedBy>
  <cp:revision>68</cp:revision>
  <cp:lastPrinted>2013-07-29T08:26:00Z</cp:lastPrinted>
  <dcterms:created xsi:type="dcterms:W3CDTF">2013-07-12T09:03:00Z</dcterms:created>
  <dcterms:modified xsi:type="dcterms:W3CDTF">2015-02-13T14:50:00Z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1.00</vt:lpwstr>
  </property>
  <property fmtid="{D5CDD505-2E9C-101B-9397-08002B2CF9AE}" pid="3" name="Project Name">
    <vt:lpwstr>Cooperation Fund Software Package</vt:lpwstr>
  </property>
</Properties>
</file>