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0E920" w14:textId="77777777" w:rsidR="00220CCE" w:rsidRDefault="00220CCE" w:rsidP="00220CCE">
      <w:pPr>
        <w:spacing w:after="0" w:line="32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592CEB">
        <w:rPr>
          <w:rFonts w:ascii="Arial" w:eastAsia="Times New Roman" w:hAnsi="Arial" w:cs="Arial"/>
          <w:b/>
          <w:noProof/>
          <w:sz w:val="20"/>
          <w:szCs w:val="20"/>
        </w:rPr>
        <w:t>Obrazec »PREDRAČUN ENOSTAVNI«</w:t>
      </w:r>
      <w:r>
        <w:rPr>
          <w:rFonts w:ascii="Arial" w:eastAsia="Times New Roman" w:hAnsi="Arial" w:cs="Arial"/>
          <w:b/>
          <w:noProof/>
          <w:sz w:val="20"/>
          <w:szCs w:val="20"/>
        </w:rPr>
        <w:t xml:space="preserve"> za sklop 2</w:t>
      </w:r>
    </w:p>
    <w:p w14:paraId="617C6A88" w14:textId="77777777" w:rsidR="00220CCE" w:rsidRDefault="00220CCE" w:rsidP="00220CCE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7D0FD19F" w14:textId="77777777" w:rsidR="00220CCE" w:rsidRPr="00417F7D" w:rsidRDefault="00220CCE" w:rsidP="00220CCE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  <w:r w:rsidRPr="00176702">
        <w:rPr>
          <w:rFonts w:ascii="Arial" w:eastAsia="Times New Roman" w:hAnsi="Arial" w:cs="Arial"/>
          <w:b/>
          <w:noProof/>
          <w:sz w:val="20"/>
          <w:szCs w:val="20"/>
        </w:rPr>
        <w:t>Prilogo</w:t>
      </w:r>
      <w:r>
        <w:rPr>
          <w:rFonts w:ascii="Arial" w:eastAsia="Times New Roman" w:hAnsi="Arial" w:cs="Arial"/>
          <w:b/>
          <w:noProof/>
          <w:sz w:val="20"/>
          <w:szCs w:val="20"/>
        </w:rPr>
        <w:t xml:space="preserve"> 2/2</w:t>
      </w:r>
      <w:r w:rsidRPr="00176702">
        <w:rPr>
          <w:rFonts w:ascii="Arial" w:eastAsia="Times New Roman" w:hAnsi="Arial" w:cs="Arial"/>
          <w:b/>
          <w:noProof/>
          <w:sz w:val="20"/>
          <w:szCs w:val="20"/>
        </w:rPr>
        <w:t>/</w:t>
      </w:r>
      <w:r>
        <w:rPr>
          <w:rFonts w:ascii="Arial" w:eastAsia="Times New Roman" w:hAnsi="Arial" w:cs="Arial"/>
          <w:b/>
          <w:noProof/>
          <w:sz w:val="20"/>
          <w:szCs w:val="20"/>
        </w:rPr>
        <w:t>1</w:t>
      </w:r>
      <w:r w:rsidRPr="00176702">
        <w:rPr>
          <w:rFonts w:ascii="Arial" w:eastAsia="Times New Roman" w:hAnsi="Arial" w:cs="Arial"/>
          <w:b/>
          <w:noProof/>
          <w:sz w:val="20"/>
          <w:szCs w:val="20"/>
        </w:rPr>
        <w:t xml:space="preserve">: Obrazci – ceniki </w:t>
      </w:r>
      <w:r>
        <w:rPr>
          <w:rFonts w:ascii="Arial" w:eastAsia="Times New Roman" w:hAnsi="Arial" w:cs="Arial"/>
          <w:b/>
          <w:noProof/>
          <w:sz w:val="20"/>
          <w:szCs w:val="20"/>
        </w:rPr>
        <w:t>za sklop 2</w:t>
      </w:r>
      <w:r w:rsidRPr="00417F7D">
        <w:rPr>
          <w:rFonts w:ascii="Arial" w:eastAsia="Times New Roman" w:hAnsi="Arial" w:cs="Arial"/>
          <w:b/>
          <w:noProof/>
          <w:sz w:val="20"/>
          <w:szCs w:val="20"/>
        </w:rPr>
        <w:t>: Podatki za ocenjevanje</w:t>
      </w:r>
    </w:p>
    <w:p w14:paraId="62E9C861" w14:textId="77777777" w:rsidR="00220CCE" w:rsidRPr="00417F7D" w:rsidRDefault="00220CCE" w:rsidP="00220CCE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3DB928C0" w14:textId="5227A738" w:rsidR="00220CCE" w:rsidRPr="00417F7D" w:rsidRDefault="00220CCE" w:rsidP="00220CCE">
      <w:pPr>
        <w:spacing w:after="0"/>
        <w:outlineLvl w:val="0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MORS 202/2022-ODP</w:t>
      </w:r>
      <w:r w:rsidRPr="00417F7D">
        <w:rPr>
          <w:rFonts w:ascii="Arial" w:eastAsia="Times New Roman" w:hAnsi="Arial" w:cs="Arial"/>
          <w:b/>
          <w:noProof/>
          <w:sz w:val="20"/>
          <w:szCs w:val="20"/>
        </w:rPr>
        <w:t xml:space="preserve">: </w:t>
      </w:r>
      <w:r>
        <w:rPr>
          <w:rFonts w:eastAsia="Calibri"/>
          <w:b/>
          <w:color w:val="000000" w:themeColor="text1"/>
          <w:szCs w:val="20"/>
        </w:rPr>
        <w:t>V</w:t>
      </w:r>
      <w:r w:rsidRPr="00DD1FC1">
        <w:rPr>
          <w:rFonts w:eastAsia="Calibri"/>
          <w:b/>
          <w:color w:val="000000" w:themeColor="text1"/>
          <w:szCs w:val="20"/>
        </w:rPr>
        <w:t>zdrže</w:t>
      </w:r>
      <w:r>
        <w:rPr>
          <w:rFonts w:eastAsia="Calibri"/>
          <w:b/>
          <w:color w:val="000000" w:themeColor="text1"/>
          <w:szCs w:val="20"/>
        </w:rPr>
        <w:t xml:space="preserve">vanje </w:t>
      </w:r>
      <w:r w:rsidR="006C24B8">
        <w:rPr>
          <w:rFonts w:eastAsia="Calibri"/>
          <w:b/>
          <w:color w:val="000000" w:themeColor="text1"/>
          <w:szCs w:val="20"/>
        </w:rPr>
        <w:t xml:space="preserve">in kalibracija </w:t>
      </w:r>
      <w:r>
        <w:rPr>
          <w:rFonts w:eastAsia="Calibri"/>
          <w:b/>
          <w:color w:val="000000" w:themeColor="text1"/>
          <w:szCs w:val="20"/>
        </w:rPr>
        <w:t>merilne opreme mehanskih</w:t>
      </w:r>
      <w:r w:rsidRPr="00DD1FC1">
        <w:rPr>
          <w:rFonts w:eastAsia="Calibri"/>
          <w:b/>
          <w:color w:val="000000" w:themeColor="text1"/>
          <w:szCs w:val="20"/>
        </w:rPr>
        <w:t xml:space="preserve"> veličin</w:t>
      </w:r>
    </w:p>
    <w:p w14:paraId="035D1CBA" w14:textId="77777777" w:rsidR="00220CCE" w:rsidRPr="00417F7D" w:rsidRDefault="00220CCE" w:rsidP="00220CCE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2623D048" w14:textId="77777777" w:rsidR="00220CCE" w:rsidRPr="00417F7D" w:rsidRDefault="00220CCE" w:rsidP="00220CCE">
      <w:pPr>
        <w:spacing w:after="0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417F7D">
        <w:rPr>
          <w:rFonts w:ascii="Arial" w:eastAsia="Times New Roman" w:hAnsi="Arial" w:cs="Arial"/>
          <w:noProof/>
          <w:sz w:val="20"/>
          <w:szCs w:val="20"/>
        </w:rPr>
        <w:t>Številka ponudbe __________________ z dne __________________.</w:t>
      </w:r>
    </w:p>
    <w:p w14:paraId="46FA2349" w14:textId="77777777" w:rsidR="00220CCE" w:rsidRPr="00417F7D" w:rsidRDefault="00220CCE" w:rsidP="00220CCE">
      <w:pPr>
        <w:tabs>
          <w:tab w:val="left" w:pos="6237"/>
        </w:tabs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5288C27" w14:textId="77777777" w:rsidR="00220CCE" w:rsidRPr="00417F7D" w:rsidRDefault="00220CCE" w:rsidP="00220CCE">
      <w:pPr>
        <w:tabs>
          <w:tab w:val="left" w:pos="6237"/>
        </w:tabs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9"/>
        <w:gridCol w:w="8915"/>
      </w:tblGrid>
      <w:tr w:rsidR="00220CCE" w14:paraId="5EC8BFAB" w14:textId="77777777" w:rsidTr="00C221C3">
        <w:trPr>
          <w:trHeight w:val="752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56578" w14:textId="77777777" w:rsidR="00220CCE" w:rsidRPr="00417F7D" w:rsidRDefault="00220CCE" w:rsidP="00C221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Naziv in sedež ponudnika, ki bo dejansko opravljal storitev:</w:t>
            </w:r>
          </w:p>
        </w:tc>
        <w:tc>
          <w:tcPr>
            <w:tcW w:w="8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629A5E" w14:textId="77777777" w:rsidR="00220CCE" w:rsidRPr="00417F7D" w:rsidRDefault="00220CCE" w:rsidP="00C221C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20CCE" w14:paraId="59A6D0AC" w14:textId="77777777" w:rsidTr="00C221C3">
        <w:trPr>
          <w:trHeight w:val="752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DF3D0" w14:textId="77777777" w:rsidR="00220CCE" w:rsidRPr="00417F7D" w:rsidRDefault="00220CCE" w:rsidP="00C221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Sedež delavnice (če je ta enak sedežu ponudnika, vpišite »</w:t>
            </w:r>
            <w:r w:rsidRPr="00417F7D">
              <w:rPr>
                <w:rFonts w:ascii="Arial" w:eastAsia="Times New Roman" w:hAnsi="Arial" w:cs="Arial"/>
                <w:i/>
                <w:sz w:val="20"/>
                <w:szCs w:val="20"/>
              </w:rPr>
              <w:t>enak sedežu ponudnika</w:t>
            </w: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«):</w:t>
            </w:r>
          </w:p>
        </w:tc>
        <w:tc>
          <w:tcPr>
            <w:tcW w:w="8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2F5398" w14:textId="77777777" w:rsidR="00220CCE" w:rsidRPr="00417F7D" w:rsidRDefault="00220CCE" w:rsidP="00C221C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FA04A3F" w14:textId="77777777" w:rsidR="00220CCE" w:rsidRPr="00417F7D" w:rsidRDefault="00220CCE" w:rsidP="00220CCE">
      <w:pPr>
        <w:tabs>
          <w:tab w:val="left" w:pos="6237"/>
        </w:tabs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734D4513" w14:textId="77777777" w:rsidR="00220CCE" w:rsidRPr="00B66AB8" w:rsidRDefault="00220CCE" w:rsidP="00220CCE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66AB8">
        <w:rPr>
          <w:rFonts w:ascii="Arial" w:eastAsia="Times New Roman" w:hAnsi="Arial" w:cs="Arial"/>
          <w:sz w:val="20"/>
          <w:szCs w:val="20"/>
        </w:rPr>
        <w:t xml:space="preserve">Ponudnik v spodnjo preglednico vpiše </w:t>
      </w:r>
      <w:r w:rsidRPr="00B66AB8">
        <w:rPr>
          <w:rFonts w:ascii="Arial" w:eastAsia="Times New Roman" w:hAnsi="Arial" w:cs="Arial"/>
          <w:b/>
          <w:sz w:val="20"/>
          <w:szCs w:val="20"/>
        </w:rPr>
        <w:t>skupno vrednost ponudbe za kalibracijo v EUR brez DDV</w:t>
      </w:r>
      <w:r w:rsidRPr="00B66AB8">
        <w:rPr>
          <w:rFonts w:ascii="Arial" w:eastAsia="Times New Roman" w:hAnsi="Arial" w:cs="Arial"/>
          <w:sz w:val="20"/>
          <w:szCs w:val="20"/>
        </w:rPr>
        <w:t xml:space="preserve">, ki jo prepiše iz Priloge </w:t>
      </w:r>
      <w:r w:rsidRPr="00B66AB8">
        <w:rPr>
          <w:rFonts w:ascii="Arial" w:hAnsi="Arial" w:cs="Arial"/>
          <w:noProof/>
          <w:sz w:val="20"/>
          <w:szCs w:val="20"/>
          <w:lang w:eastAsia="sl-SI"/>
        </w:rPr>
        <w:t xml:space="preserve">2/2/2: </w:t>
      </w:r>
      <w:r w:rsidRPr="00B66AB8">
        <w:rPr>
          <w:rFonts w:ascii="Arial" w:hAnsi="Arial" w:cs="Arial"/>
          <w:sz w:val="20"/>
          <w:szCs w:val="20"/>
        </w:rPr>
        <w:t>Obrazci – ceniki za sklop 2 (posebna priloga povabilu k oddaji ponudbe v obliki Excelovega dokumenta)</w:t>
      </w:r>
    </w:p>
    <w:p w14:paraId="765FE335" w14:textId="77777777" w:rsidR="00220CCE" w:rsidRPr="00B66AB8" w:rsidRDefault="00220CCE" w:rsidP="00220CCE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79C6B74" w14:textId="77777777" w:rsidR="00220CCE" w:rsidRPr="00B66AB8" w:rsidRDefault="00220CCE" w:rsidP="00220CCE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B66AB8">
        <w:rPr>
          <w:rFonts w:ascii="Arial" w:eastAsia="Times New Roman" w:hAnsi="Arial" w:cs="Arial"/>
          <w:sz w:val="20"/>
          <w:szCs w:val="20"/>
        </w:rPr>
        <w:t xml:space="preserve">V kolikor bi prišlo do razhajanj med cenami iz obrazca </w:t>
      </w:r>
      <w:r w:rsidRPr="00B66AB8">
        <w:rPr>
          <w:rFonts w:ascii="Arial" w:hAnsi="Arial" w:cs="Arial"/>
          <w:noProof/>
          <w:sz w:val="20"/>
          <w:szCs w:val="20"/>
          <w:lang w:eastAsia="sl-SI"/>
        </w:rPr>
        <w:t xml:space="preserve">Prilogo 2/2/2: </w:t>
      </w:r>
      <w:r w:rsidRPr="00B66AB8">
        <w:rPr>
          <w:rFonts w:ascii="Arial" w:hAnsi="Arial" w:cs="Arial"/>
          <w:sz w:val="20"/>
          <w:szCs w:val="20"/>
        </w:rPr>
        <w:t xml:space="preserve">Obrazci – ceniki za sklop 1 (posebna priloga povabilu k oddaji ponudbe v obliki Excelovega dokumenta) </w:t>
      </w:r>
      <w:r w:rsidRPr="00B66AB8">
        <w:rPr>
          <w:rFonts w:ascii="Arial" w:eastAsia="Times New Roman" w:hAnsi="Arial" w:cs="Arial"/>
          <w:sz w:val="20"/>
          <w:szCs w:val="20"/>
        </w:rPr>
        <w:t>in navedbami v spodnji preglednici te priloge (</w:t>
      </w:r>
      <w:r w:rsidRPr="00B66AB8">
        <w:rPr>
          <w:rFonts w:ascii="Arial" w:eastAsia="Times New Roman" w:hAnsi="Arial" w:cs="Arial"/>
          <w:noProof/>
          <w:sz w:val="20"/>
          <w:szCs w:val="20"/>
        </w:rPr>
        <w:t>Priloga 2/2/1: Obrazci – ceniki za sklop 1: Podatki za ocenjevanje</w:t>
      </w:r>
      <w:r w:rsidRPr="00B66AB8">
        <w:rPr>
          <w:rFonts w:ascii="Arial" w:eastAsia="Times New Roman" w:hAnsi="Arial" w:cs="Arial"/>
          <w:sz w:val="20"/>
          <w:szCs w:val="20"/>
        </w:rPr>
        <w:t xml:space="preserve">), se upošteva cena iz obrazca </w:t>
      </w:r>
      <w:r w:rsidRPr="00B66AB8">
        <w:rPr>
          <w:rFonts w:ascii="Arial" w:hAnsi="Arial" w:cs="Arial"/>
          <w:noProof/>
          <w:sz w:val="20"/>
          <w:szCs w:val="20"/>
          <w:lang w:eastAsia="sl-SI"/>
        </w:rPr>
        <w:t xml:space="preserve">Prilogo 2/2/2: </w:t>
      </w:r>
      <w:r w:rsidRPr="00B66AB8">
        <w:rPr>
          <w:rFonts w:ascii="Arial" w:hAnsi="Arial" w:cs="Arial"/>
          <w:sz w:val="20"/>
          <w:szCs w:val="20"/>
        </w:rPr>
        <w:t>Obrazci – ceniki za sklop 1 (posebna priloga povabilu k oddaji ponudbe v obliki Excelovega dokumenta).</w:t>
      </w:r>
    </w:p>
    <w:p w14:paraId="26D31D14" w14:textId="77777777" w:rsidR="00220CCE" w:rsidRPr="00417F7D" w:rsidRDefault="00220CCE" w:rsidP="00220CCE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F78EECE" w14:textId="77777777" w:rsidR="006C24B8" w:rsidRPr="00272DF8" w:rsidRDefault="006C24B8" w:rsidP="006C24B8">
      <w:pPr>
        <w:jc w:val="both"/>
        <w:rPr>
          <w:rFonts w:ascii="Arial" w:eastAsia="Times New Roman" w:hAnsi="Arial" w:cs="Arial"/>
          <w:sz w:val="20"/>
          <w:szCs w:val="20"/>
        </w:rPr>
      </w:pPr>
      <w:r w:rsidRPr="00272DF8">
        <w:rPr>
          <w:rFonts w:ascii="Arial" w:eastAsia="Times New Roman" w:hAnsi="Arial" w:cs="Arial"/>
          <w:sz w:val="20"/>
          <w:szCs w:val="20"/>
        </w:rPr>
        <w:t xml:space="preserve">Pri vseh podanih cenah in cenikih morajo biti razvidne cene z in brez DDV oziroma mora biti navedeno ali so predložene cene z ali brez DDV. </w:t>
      </w:r>
    </w:p>
    <w:p w14:paraId="5D6E40CE" w14:textId="1F0A4B5F" w:rsidR="006C24B8" w:rsidRDefault="006C24B8" w:rsidP="006C24B8">
      <w:pPr>
        <w:spacing w:after="0"/>
        <w:rPr>
          <w:rFonts w:ascii="Arial" w:eastAsia="Times New Roman" w:hAnsi="Arial" w:cs="Arial"/>
          <w:sz w:val="20"/>
          <w:szCs w:val="20"/>
          <w:u w:val="single"/>
        </w:rPr>
      </w:pPr>
      <w:r w:rsidRPr="00272DF8">
        <w:rPr>
          <w:rFonts w:ascii="Arial" w:eastAsia="Times New Roman" w:hAnsi="Arial" w:cs="Arial"/>
          <w:sz w:val="20"/>
          <w:szCs w:val="20"/>
          <w:u w:val="single"/>
        </w:rPr>
        <w:t xml:space="preserve">Opomba: Navodila za izpolnjevanje obrazca Priloga </w:t>
      </w:r>
      <w:r w:rsidRPr="00272DF8">
        <w:rPr>
          <w:rFonts w:ascii="Arial" w:hAnsi="Arial" w:cs="Arial"/>
          <w:noProof/>
          <w:sz w:val="20"/>
          <w:szCs w:val="20"/>
          <w:u w:val="single"/>
          <w:lang w:eastAsia="sl-SI"/>
        </w:rPr>
        <w:t>2/2/2</w:t>
      </w:r>
      <w:r w:rsidRPr="00272DF8"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  <w:t xml:space="preserve">: </w:t>
      </w:r>
      <w:r w:rsidRPr="00272DF8">
        <w:rPr>
          <w:rFonts w:ascii="Arial" w:eastAsia="Times New Roman" w:hAnsi="Arial" w:cs="Arial"/>
          <w:sz w:val="20"/>
          <w:szCs w:val="20"/>
          <w:u w:val="single"/>
        </w:rPr>
        <w:t xml:space="preserve">Obrazci – ceniki </w:t>
      </w:r>
      <w:r w:rsidRPr="00272DF8">
        <w:rPr>
          <w:rFonts w:ascii="Arial" w:hAnsi="Arial" w:cs="Arial"/>
          <w:sz w:val="20"/>
          <w:szCs w:val="20"/>
          <w:u w:val="single"/>
        </w:rPr>
        <w:t xml:space="preserve">za sklop 2 </w:t>
      </w:r>
      <w:r w:rsidRPr="00272DF8">
        <w:rPr>
          <w:rFonts w:ascii="Arial" w:eastAsia="Times New Roman" w:hAnsi="Arial" w:cs="Arial"/>
          <w:sz w:val="20"/>
          <w:szCs w:val="20"/>
          <w:u w:val="single"/>
        </w:rPr>
        <w:t>(posebna priloga povabilu k oddaji ponudbe v obliki Excelovega dokumenta)</w:t>
      </w:r>
    </w:p>
    <w:p w14:paraId="68FA3F65" w14:textId="77777777" w:rsidR="00AA5021" w:rsidRPr="00272DF8" w:rsidRDefault="00AA5021" w:rsidP="006C24B8">
      <w:pPr>
        <w:spacing w:after="0"/>
        <w:rPr>
          <w:rFonts w:ascii="Arial" w:eastAsia="Times New Roman" w:hAnsi="Arial" w:cs="Arial"/>
          <w:sz w:val="20"/>
          <w:szCs w:val="20"/>
          <w:u w:val="single"/>
        </w:rPr>
      </w:pPr>
    </w:p>
    <w:p w14:paraId="2D4B01E9" w14:textId="77777777" w:rsidR="00AA5021" w:rsidRPr="00522AF2" w:rsidRDefault="00AA5021" w:rsidP="00AA5021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522AF2">
        <w:rPr>
          <w:rFonts w:ascii="Arial" w:eastAsia="Times New Roman" w:hAnsi="Arial" w:cs="Arial"/>
          <w:sz w:val="20"/>
          <w:szCs w:val="20"/>
        </w:rPr>
        <w:t xml:space="preserve">Obrazec Priloga </w:t>
      </w:r>
      <w:r w:rsidRPr="00522AF2">
        <w:rPr>
          <w:rFonts w:ascii="Arial" w:hAnsi="Arial" w:cs="Arial"/>
          <w:noProof/>
          <w:sz w:val="20"/>
          <w:szCs w:val="20"/>
          <w:lang w:eastAsia="sl-SI"/>
        </w:rPr>
        <w:t>2/2/2</w:t>
      </w:r>
      <w:r w:rsidRPr="00522AF2">
        <w:rPr>
          <w:rFonts w:ascii="Arial" w:eastAsia="Times New Roman" w:hAnsi="Arial" w:cs="Arial"/>
          <w:noProof/>
          <w:sz w:val="20"/>
          <w:szCs w:val="20"/>
          <w:lang w:eastAsia="sl-SI"/>
        </w:rPr>
        <w:t xml:space="preserve">: </w:t>
      </w:r>
      <w:r w:rsidRPr="00522AF2">
        <w:rPr>
          <w:rFonts w:ascii="Arial" w:eastAsia="Times New Roman" w:hAnsi="Arial" w:cs="Arial"/>
          <w:sz w:val="20"/>
          <w:szCs w:val="20"/>
        </w:rPr>
        <w:t xml:space="preserve">Obrazci – ceniki </w:t>
      </w:r>
      <w:r w:rsidRPr="00522AF2">
        <w:rPr>
          <w:rFonts w:ascii="Arial" w:hAnsi="Arial" w:cs="Arial"/>
          <w:sz w:val="20"/>
          <w:szCs w:val="20"/>
        </w:rPr>
        <w:t xml:space="preserve">za sklop 2 </w:t>
      </w:r>
      <w:r w:rsidRPr="00522AF2">
        <w:rPr>
          <w:rFonts w:ascii="Arial" w:eastAsia="Times New Roman" w:hAnsi="Arial" w:cs="Arial"/>
          <w:sz w:val="20"/>
          <w:szCs w:val="20"/>
        </w:rPr>
        <w:t>vsebujejo sedem različnih fizikalnih veličin (7)  (navor, sila / masa, temperatura, dolžina, volumen, tlak in ostalo). Znotraj Excelovega dokumenta so:</w:t>
      </w:r>
    </w:p>
    <w:p w14:paraId="319515CC" w14:textId="77777777" w:rsidR="00AA5021" w:rsidRPr="00522AF2" w:rsidRDefault="00AA5021" w:rsidP="00AA5021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22AF2">
        <w:rPr>
          <w:rFonts w:ascii="Arial" w:hAnsi="Arial" w:cs="Arial"/>
          <w:sz w:val="20"/>
          <w:szCs w:val="20"/>
        </w:rPr>
        <w:t xml:space="preserve">preglednice za predmetno fizikalno veličino, s seznamom merilne opreme, v katero ponudnik navede ponudbene cene za </w:t>
      </w:r>
      <w:r w:rsidRPr="00522AF2">
        <w:rPr>
          <w:rFonts w:ascii="Arial" w:hAnsi="Arial" w:cs="Arial"/>
          <w:iCs/>
          <w:sz w:val="20"/>
          <w:szCs w:val="20"/>
        </w:rPr>
        <w:t xml:space="preserve">kalibracijo </w:t>
      </w:r>
      <w:r w:rsidRPr="00522AF2">
        <w:rPr>
          <w:rFonts w:ascii="Arial" w:hAnsi="Arial" w:cs="Arial"/>
          <w:iCs/>
          <w:sz w:val="20"/>
          <w:szCs w:val="20"/>
          <w:u w:val="single"/>
        </w:rPr>
        <w:t xml:space="preserve">enega (1) kosa merilne </w:t>
      </w:r>
      <w:r w:rsidRPr="00522AF2">
        <w:rPr>
          <w:rFonts w:ascii="Arial" w:hAnsi="Arial" w:cs="Arial"/>
          <w:sz w:val="20"/>
          <w:szCs w:val="20"/>
          <w:u w:val="single"/>
        </w:rPr>
        <w:t>opreme</w:t>
      </w:r>
      <w:r w:rsidRPr="00522AF2">
        <w:rPr>
          <w:rFonts w:ascii="Arial" w:hAnsi="Arial" w:cs="Arial"/>
          <w:sz w:val="20"/>
          <w:szCs w:val="20"/>
        </w:rPr>
        <w:t xml:space="preserve"> v EUR brez DDV, ter</w:t>
      </w:r>
    </w:p>
    <w:p w14:paraId="3F71F7E5" w14:textId="77777777" w:rsidR="00AA5021" w:rsidRPr="00522AF2" w:rsidRDefault="00AA5021" w:rsidP="00AA5021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22AF2">
        <w:rPr>
          <w:rFonts w:ascii="Arial" w:hAnsi="Arial" w:cs="Arial"/>
          <w:sz w:val="20"/>
          <w:szCs w:val="20"/>
        </w:rPr>
        <w:t xml:space="preserve">zbirnik, v katerega ponudnik navede </w:t>
      </w:r>
      <w:r w:rsidRPr="00522AF2">
        <w:rPr>
          <w:rFonts w:ascii="Arial" w:hAnsi="Arial" w:cs="Arial"/>
          <w:sz w:val="20"/>
          <w:szCs w:val="20"/>
          <w:u w:val="single"/>
        </w:rPr>
        <w:t>skupno vrednost kalibracije</w:t>
      </w:r>
      <w:r w:rsidRPr="00522AF2">
        <w:rPr>
          <w:rFonts w:ascii="Arial" w:hAnsi="Arial" w:cs="Arial"/>
          <w:sz w:val="20"/>
          <w:szCs w:val="20"/>
        </w:rPr>
        <w:t xml:space="preserve"> z in brez DDV ter vrednost DDV za predmetno fizikalno veličino.</w:t>
      </w:r>
    </w:p>
    <w:p w14:paraId="123FDC4B" w14:textId="77777777" w:rsidR="00AA5021" w:rsidRPr="00522AF2" w:rsidRDefault="00AA5021" w:rsidP="00AA5021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36F2E364" w14:textId="77777777" w:rsidR="00AA5021" w:rsidRPr="00272DF8" w:rsidRDefault="00AA5021" w:rsidP="00AA5021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522AF2">
        <w:rPr>
          <w:rFonts w:ascii="Arial" w:eastAsia="Times New Roman" w:hAnsi="Arial" w:cs="Arial"/>
          <w:sz w:val="20"/>
          <w:szCs w:val="20"/>
          <w:u w:val="single"/>
        </w:rPr>
        <w:lastRenderedPageBreak/>
        <w:t xml:space="preserve">Zadnja, osma (8.), tabela vsebuje preglednico s </w:t>
      </w:r>
      <w:r w:rsidRPr="00522AF2">
        <w:rPr>
          <w:rFonts w:ascii="Arial" w:eastAsia="Times New Roman" w:hAnsi="Arial" w:cs="Arial"/>
          <w:b/>
          <w:sz w:val="20"/>
          <w:szCs w:val="20"/>
          <w:u w:val="single"/>
        </w:rPr>
        <w:t>skupnimi vrednostmi za kalibracijo</w:t>
      </w:r>
      <w:r w:rsidRPr="00522AF2">
        <w:rPr>
          <w:rFonts w:ascii="Arial" w:eastAsia="Times New Roman" w:hAnsi="Arial" w:cs="Arial"/>
          <w:sz w:val="20"/>
          <w:szCs w:val="20"/>
          <w:u w:val="single"/>
        </w:rPr>
        <w:t xml:space="preserve"> v EUR brez DDV za </w:t>
      </w:r>
      <w:r w:rsidRPr="00522AF2">
        <w:rPr>
          <w:rFonts w:ascii="Arial" w:eastAsia="Times New Roman" w:hAnsi="Arial" w:cs="Arial"/>
          <w:b/>
          <w:sz w:val="20"/>
          <w:szCs w:val="20"/>
          <w:u w:val="single"/>
        </w:rPr>
        <w:t>vsako od sedmih (7) fizikalnih veličin</w:t>
      </w:r>
      <w:r w:rsidRPr="00522AF2">
        <w:rPr>
          <w:rFonts w:ascii="Arial" w:eastAsia="Times New Roman" w:hAnsi="Arial" w:cs="Arial"/>
          <w:sz w:val="20"/>
          <w:szCs w:val="20"/>
          <w:u w:val="single"/>
        </w:rPr>
        <w:t xml:space="preserve"> ter </w:t>
      </w:r>
      <w:r w:rsidRPr="00522AF2">
        <w:rPr>
          <w:rFonts w:ascii="Arial" w:eastAsia="Times New Roman" w:hAnsi="Arial" w:cs="Arial"/>
          <w:b/>
          <w:sz w:val="20"/>
          <w:szCs w:val="20"/>
          <w:u w:val="single"/>
        </w:rPr>
        <w:t>vsoto</w:t>
      </w:r>
      <w:r w:rsidRPr="00522AF2">
        <w:rPr>
          <w:rFonts w:ascii="Arial" w:eastAsia="Times New Roman" w:hAnsi="Arial" w:cs="Arial"/>
          <w:sz w:val="20"/>
          <w:szCs w:val="20"/>
          <w:u w:val="single"/>
        </w:rPr>
        <w:t xml:space="preserve"> le-teh, tj. </w:t>
      </w:r>
      <w:r w:rsidRPr="00522AF2">
        <w:rPr>
          <w:rFonts w:ascii="Arial" w:eastAsia="Times New Roman" w:hAnsi="Arial" w:cs="Arial"/>
          <w:b/>
          <w:sz w:val="20"/>
          <w:szCs w:val="20"/>
          <w:u w:val="single"/>
        </w:rPr>
        <w:t>skupno vrednost ponudbe za kalibracijo (za vse fizikalne veličine)</w:t>
      </w:r>
      <w:r w:rsidRPr="00522AF2">
        <w:rPr>
          <w:rFonts w:ascii="Arial" w:eastAsia="Times New Roman" w:hAnsi="Arial" w:cs="Arial"/>
          <w:sz w:val="20"/>
          <w:szCs w:val="20"/>
          <w:u w:val="single"/>
        </w:rPr>
        <w:t xml:space="preserve"> v EUR brez DDV.</w:t>
      </w:r>
    </w:p>
    <w:p w14:paraId="168F0CEB" w14:textId="5056A7B1" w:rsidR="00220CCE" w:rsidRPr="00417F7D" w:rsidRDefault="00220CCE" w:rsidP="00220CCE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14002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86"/>
        <w:gridCol w:w="3212"/>
        <w:gridCol w:w="3212"/>
        <w:gridCol w:w="3212"/>
        <w:gridCol w:w="3780"/>
      </w:tblGrid>
      <w:tr w:rsidR="006C24B8" w14:paraId="3523E734" w14:textId="77777777" w:rsidTr="006C24B8">
        <w:trPr>
          <w:trHeight w:val="635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7B73A74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  <w:p w14:paraId="6B4A20B8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5D635F9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storitev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5E14023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za kalibracijo v EUR brez DDV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D665EC6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Vrednost DDV (22%)</w:t>
            </w:r>
          </w:p>
          <w:p w14:paraId="1B4EA687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3573F4B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za kalibracijo v EUR z DDV</w:t>
            </w:r>
          </w:p>
        </w:tc>
      </w:tr>
      <w:tr w:rsidR="006C24B8" w14:paraId="64892D78" w14:textId="77777777" w:rsidTr="006C24B8">
        <w:trPr>
          <w:trHeight w:val="118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D699041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5CFE9B4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4455AEE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3BE53AC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4 = 3 x 22%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hideMark/>
          </w:tcPr>
          <w:p w14:paraId="479CC6F3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5 = 3 + 4</w:t>
            </w:r>
          </w:p>
        </w:tc>
      </w:tr>
      <w:tr w:rsidR="006C24B8" w14:paraId="1BCD13E1" w14:textId="77777777" w:rsidTr="009F6C1D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24296" w14:textId="77777777" w:rsidR="006C24B8" w:rsidRDefault="006C24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0643A" w14:textId="77777777" w:rsidR="006C24B8" w:rsidRDefault="006C24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Skupna vrednost kalibracijskih pregledov</w:t>
            </w:r>
          </w:p>
          <w:p w14:paraId="54E16735" w14:textId="29068B2F" w:rsidR="00F45BE5" w:rsidRDefault="00F45BE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(Priloga 2/2/2)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664139B0" w14:textId="77777777" w:rsidR="006C24B8" w:rsidRDefault="006C24B8" w:rsidP="005B58C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F022E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39878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C24B8" w14:paraId="4569F53D" w14:textId="77777777" w:rsidTr="009F6C1D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061E0" w14:textId="77777777" w:rsidR="006C24B8" w:rsidRDefault="006C24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79E9F" w14:textId="748E649D" w:rsidR="006C24B8" w:rsidRDefault="006C24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Prevozni stroški</w:t>
            </w:r>
            <w:r w:rsidR="005B58C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75CD2834" w14:textId="77777777" w:rsidR="006C24B8" w:rsidRDefault="006C24B8" w:rsidP="005B58C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490D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B62CB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C24B8" w14:paraId="1C2EAA89" w14:textId="77777777" w:rsidTr="009F6C1D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F209CB" w14:textId="77777777" w:rsidR="006C24B8" w:rsidRDefault="006C24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E620D" w14:textId="77777777" w:rsidR="006C24B8" w:rsidRDefault="006C24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delovne ure vzdrževanja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71B45420" w14:textId="77777777" w:rsidR="006C24B8" w:rsidRDefault="006C24B8" w:rsidP="005B58C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0C53CD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F7A2D6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095B7F6" w14:textId="23280196" w:rsidR="00220CCE" w:rsidRDefault="005B58CA" w:rsidP="00220CCE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*vključeni vsi prevozni stroški od sedeža ponudnika do lokacije prevzema naročnika v </w:t>
      </w:r>
      <w:r w:rsidRPr="009F6C1D">
        <w:rPr>
          <w:rFonts w:ascii="Arial" w:eastAsia="Times New Roman" w:hAnsi="Arial" w:cs="Arial"/>
          <w:sz w:val="20"/>
          <w:szCs w:val="20"/>
          <w:u w:val="single"/>
        </w:rPr>
        <w:t>obe</w:t>
      </w:r>
      <w:r>
        <w:rPr>
          <w:rFonts w:ascii="Arial" w:eastAsia="Times New Roman" w:hAnsi="Arial" w:cs="Arial"/>
          <w:sz w:val="20"/>
          <w:szCs w:val="20"/>
        </w:rPr>
        <w:t xml:space="preserve"> smeri (</w:t>
      </w:r>
      <w:proofErr w:type="spellStart"/>
      <w:r>
        <w:rPr>
          <w:rFonts w:ascii="Arial" w:eastAsia="Times New Roman" w:hAnsi="Arial" w:cs="Arial"/>
          <w:sz w:val="20"/>
          <w:szCs w:val="20"/>
        </w:rPr>
        <w:t>vklj</w:t>
      </w:r>
      <w:proofErr w:type="spellEnd"/>
      <w:r>
        <w:rPr>
          <w:rFonts w:ascii="Arial" w:eastAsia="Times New Roman" w:hAnsi="Arial" w:cs="Arial"/>
          <w:sz w:val="20"/>
          <w:szCs w:val="20"/>
        </w:rPr>
        <w:t>. kilometrina, čas na poti, morebitne cestnine, …).</w:t>
      </w:r>
    </w:p>
    <w:p w14:paraId="1EB8965E" w14:textId="77777777" w:rsidR="005B58CA" w:rsidRPr="00272DF8" w:rsidRDefault="005B58CA" w:rsidP="00220CCE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2ABF1A02" w14:textId="77777777" w:rsidR="00220CCE" w:rsidRPr="00272DF8" w:rsidRDefault="00220CCE" w:rsidP="00220CCE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x-none"/>
        </w:rPr>
      </w:pPr>
      <w:r w:rsidRPr="00272DF8">
        <w:rPr>
          <w:rFonts w:ascii="Arial" w:eastAsia="Times New Roman" w:hAnsi="Arial" w:cs="Arial"/>
          <w:color w:val="000000"/>
          <w:sz w:val="20"/>
          <w:szCs w:val="20"/>
          <w:u w:val="single"/>
          <w:lang w:eastAsia="x-none"/>
        </w:rPr>
        <w:t>Ponudnik</w:t>
      </w:r>
      <w:r w:rsidRPr="00272DF8">
        <w:rPr>
          <w:rFonts w:ascii="Arial" w:hAnsi="Arial" w:cs="Arial"/>
          <w:sz w:val="20"/>
          <w:szCs w:val="20"/>
          <w:u w:val="single"/>
        </w:rPr>
        <w:t xml:space="preserve"> </w:t>
      </w:r>
      <w:r w:rsidRPr="00272DF8">
        <w:rPr>
          <w:rFonts w:ascii="Arial" w:eastAsia="Calibri" w:hAnsi="Arial" w:cs="Arial"/>
          <w:sz w:val="20"/>
          <w:szCs w:val="20"/>
          <w:u w:val="single"/>
        </w:rPr>
        <w:t xml:space="preserve">Prilogi 2/2/1: Obrazci – ceniki za sklop 2: </w:t>
      </w:r>
      <w:r w:rsidRPr="00272DF8">
        <w:rPr>
          <w:rFonts w:ascii="Arial" w:eastAsia="Times New Roman" w:hAnsi="Arial" w:cs="Arial"/>
          <w:sz w:val="20"/>
          <w:szCs w:val="20"/>
          <w:u w:val="single"/>
        </w:rPr>
        <w:t>vzdrževanje merilne opreme mehanskih veličin priloži tudi:</w:t>
      </w:r>
    </w:p>
    <w:p w14:paraId="005576B4" w14:textId="77777777" w:rsidR="00220CCE" w:rsidRPr="003251C1" w:rsidRDefault="00220CCE" w:rsidP="00220CCE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72DF8">
        <w:rPr>
          <w:rFonts w:ascii="Arial" w:hAnsi="Arial" w:cs="Arial"/>
          <w:sz w:val="20"/>
          <w:szCs w:val="20"/>
        </w:rPr>
        <w:t xml:space="preserve">Izpolnjeno </w:t>
      </w:r>
      <w:r w:rsidRPr="00272DF8">
        <w:rPr>
          <w:rFonts w:ascii="Arial" w:hAnsi="Arial" w:cs="Arial"/>
          <w:noProof/>
          <w:sz w:val="20"/>
          <w:szCs w:val="20"/>
          <w:lang w:eastAsia="sl-SI"/>
        </w:rPr>
        <w:t xml:space="preserve">Prilogo 2/2/2: </w:t>
      </w:r>
      <w:r w:rsidRPr="00272DF8">
        <w:rPr>
          <w:rFonts w:ascii="Arial" w:hAnsi="Arial" w:cs="Arial"/>
          <w:sz w:val="20"/>
          <w:szCs w:val="20"/>
        </w:rPr>
        <w:t>Obrazci – ceniki za sklop 2 (posebna priloga povabilu k oddaji ponudbe v obliki Excelovega dokumenta) ter ostale morebitne cenike, pomembne za izvajanje storitev po tem postopku, iz katerih morajo biti razvidne cene z in brez DDV oziroma mora biti navedeno, ali so predložene</w:t>
      </w:r>
      <w:r w:rsidRPr="003251C1">
        <w:rPr>
          <w:rFonts w:ascii="Arial" w:hAnsi="Arial" w:cs="Arial"/>
          <w:sz w:val="20"/>
          <w:szCs w:val="20"/>
        </w:rPr>
        <w:t xml:space="preserve"> cene z ali brez DDV.</w:t>
      </w:r>
    </w:p>
    <w:p w14:paraId="69B77ECD" w14:textId="77777777" w:rsidR="00220CCE" w:rsidRPr="003251C1" w:rsidRDefault="00220CCE" w:rsidP="00220CCE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  <w:r w:rsidRPr="003251C1">
        <w:rPr>
          <w:rFonts w:ascii="Arial" w:hAnsi="Arial" w:cs="Arial"/>
          <w:sz w:val="20"/>
          <w:szCs w:val="20"/>
          <w:lang w:eastAsia="sl-SI"/>
        </w:rPr>
        <w:t xml:space="preserve">Podatke potrebne za naročanje storitev (kontaktna oseba, naslov, telefon, e-pošta, </w:t>
      </w:r>
      <w:r>
        <w:rPr>
          <w:rFonts w:ascii="Arial" w:hAnsi="Arial" w:cs="Arial"/>
          <w:sz w:val="20"/>
          <w:szCs w:val="20"/>
          <w:lang w:eastAsia="sl-SI"/>
        </w:rPr>
        <w:t>…).</w:t>
      </w:r>
    </w:p>
    <w:p w14:paraId="6FCFF12A" w14:textId="77777777" w:rsidR="00220CCE" w:rsidRPr="003251C1" w:rsidRDefault="00220CCE" w:rsidP="00220CCE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I</w:t>
      </w:r>
      <w:r w:rsidRPr="007335AC">
        <w:rPr>
          <w:rFonts w:ascii="Arial" w:hAnsi="Arial" w:cs="Arial"/>
          <w:sz w:val="20"/>
          <w:szCs w:val="20"/>
          <w:lang w:eastAsia="sl-SI"/>
        </w:rPr>
        <w:t>zjavo ponudnika, da je skladno z veljavnimi predpisi v Republiki Sloveniji usposobljen za izvajanje s</w:t>
      </w:r>
      <w:r>
        <w:rPr>
          <w:rFonts w:ascii="Arial" w:hAnsi="Arial" w:cs="Arial"/>
          <w:sz w:val="20"/>
          <w:szCs w:val="20"/>
          <w:lang w:eastAsia="sl-SI"/>
        </w:rPr>
        <w:t>toritev, ki so predmet naročila.</w:t>
      </w:r>
    </w:p>
    <w:p w14:paraId="3F34B40F" w14:textId="3CE28644" w:rsidR="00AA5021" w:rsidRDefault="00AA5021" w:rsidP="00220CCE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</w:p>
    <w:sectPr w:rsidR="00AA5021" w:rsidSect="00220C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77FFE"/>
    <w:multiLevelType w:val="hybridMultilevel"/>
    <w:tmpl w:val="0A8280F8"/>
    <w:lvl w:ilvl="0" w:tplc="741CC8B6">
      <w:start w:val="2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74A41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6D648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8E1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548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CE1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F685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FA2B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F286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CCE"/>
    <w:rsid w:val="001172E8"/>
    <w:rsid w:val="00220CCE"/>
    <w:rsid w:val="00272DF8"/>
    <w:rsid w:val="002F0FC1"/>
    <w:rsid w:val="003A2954"/>
    <w:rsid w:val="00522AF2"/>
    <w:rsid w:val="005B58CA"/>
    <w:rsid w:val="006C24B8"/>
    <w:rsid w:val="00852E3E"/>
    <w:rsid w:val="00913FAF"/>
    <w:rsid w:val="009A4079"/>
    <w:rsid w:val="009F6C1D"/>
    <w:rsid w:val="00A03BCF"/>
    <w:rsid w:val="00A5424A"/>
    <w:rsid w:val="00AA5021"/>
    <w:rsid w:val="00B66AB8"/>
    <w:rsid w:val="00F37629"/>
    <w:rsid w:val="00F4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2000B"/>
  <w15:chartTrackingRefBased/>
  <w15:docId w15:val="{D5A2EEE2-4B82-41C4-919C-F8876BEF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0CC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12345"/>
    <w:basedOn w:val="Navaden"/>
    <w:link w:val="TelobesedilaZnak"/>
    <w:rsid w:val="00220CC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220CCE"/>
    <w:rPr>
      <w:rFonts w:ascii="Arial" w:eastAsia="Times New Roman" w:hAnsi="Arial" w:cs="Arial"/>
      <w:sz w:val="20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99"/>
    <w:qFormat/>
    <w:rsid w:val="00220C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220CCE"/>
    <w:rPr>
      <w:rFonts w:ascii="Times New Roman" w:eastAsia="Times New Roman" w:hAnsi="Times New Roman" w:cs="Times New Roman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45BE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45BE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45BE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5BE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5BE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5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5B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0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492</Words>
  <Characters>2811</Characters>
  <Application>Microsoft Office Word</Application>
  <DocSecurity>0</DocSecurity>
  <Lines>23</Lines>
  <Paragraphs>6</Paragraphs>
  <ScaleCrop>false</ScaleCrop>
  <Company>MORS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VALENTINČIČ Gregor</dc:creator>
  <cp:keywords/>
  <dc:description/>
  <cp:lastModifiedBy>KORDIŠ Marjetka</cp:lastModifiedBy>
  <cp:revision>35</cp:revision>
  <dcterms:created xsi:type="dcterms:W3CDTF">2022-08-11T11:37:00Z</dcterms:created>
  <dcterms:modified xsi:type="dcterms:W3CDTF">2022-11-11T07:49:00Z</dcterms:modified>
</cp:coreProperties>
</file>