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DFFC3" w14:textId="6B0FAAC4" w:rsidR="00B2799F" w:rsidRPr="00B2799F" w:rsidRDefault="00B2799F" w:rsidP="00B2799F">
      <w:pPr>
        <w:keepNext/>
        <w:spacing w:after="0" w:line="240" w:lineRule="atLeast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sl-SI"/>
        </w:rPr>
      </w:pPr>
      <w:bookmarkStart w:id="0" w:name="_GoBack"/>
      <w:bookmarkEnd w:id="0"/>
      <w:r w:rsidRPr="00B2799F">
        <w:rPr>
          <w:rFonts w:eastAsia="Times New Roman"/>
          <w:b/>
          <w:bCs/>
          <w:kern w:val="32"/>
          <w:sz w:val="24"/>
          <w:szCs w:val="24"/>
          <w:lang w:eastAsia="sl-SI"/>
        </w:rPr>
        <w:t xml:space="preserve">SEZNAM </w:t>
      </w:r>
      <w:r w:rsidR="00CC53E6" w:rsidRPr="00931ED8">
        <w:rPr>
          <w:rFonts w:eastAsia="Times New Roman"/>
          <w:b/>
          <w:bCs/>
          <w:kern w:val="32"/>
          <w:sz w:val="24"/>
          <w:szCs w:val="24"/>
          <w:lang w:eastAsia="sl-SI"/>
        </w:rPr>
        <w:t>TOLMAČEV</w:t>
      </w:r>
    </w:p>
    <w:p w14:paraId="2C798953" w14:textId="77777777" w:rsidR="00B2799F" w:rsidRDefault="00B2799F" w:rsidP="00B2799F">
      <w:pPr>
        <w:spacing w:after="0" w:line="260" w:lineRule="exact"/>
        <w:jc w:val="both"/>
        <w:rPr>
          <w:rFonts w:eastAsia="Times New Roman"/>
          <w:szCs w:val="24"/>
          <w:lang w:val="pl-PL"/>
        </w:rPr>
      </w:pPr>
    </w:p>
    <w:p w14:paraId="4D95F271" w14:textId="77777777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Naziv in sedež ponudnika:</w:t>
      </w:r>
      <w:r>
        <w:rPr>
          <w:rFonts w:eastAsia="Times New Roman"/>
          <w:szCs w:val="20"/>
          <w:lang w:eastAsia="sl-SI"/>
        </w:rPr>
        <w:t xml:space="preserve"> __________________________________________________________</w:t>
      </w:r>
      <w:r w:rsidRPr="00BD36DE">
        <w:rPr>
          <w:rFonts w:eastAsia="Times New Roman"/>
          <w:szCs w:val="20"/>
          <w:lang w:eastAsia="sl-SI"/>
        </w:rPr>
        <w:t xml:space="preserve">    </w:t>
      </w:r>
    </w:p>
    <w:p w14:paraId="0C82C939" w14:textId="77777777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</w:p>
    <w:p w14:paraId="106E3FF7" w14:textId="29CA92F7" w:rsidR="00B2799F" w:rsidRPr="00BD36DE" w:rsidRDefault="00B2799F" w:rsidP="001C7450">
      <w:pPr>
        <w:spacing w:after="0"/>
        <w:ind w:left="1843" w:hanging="1843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Predmet naročila:</w:t>
      </w:r>
      <w:r>
        <w:rPr>
          <w:rFonts w:eastAsia="Times New Roman"/>
          <w:szCs w:val="20"/>
          <w:lang w:eastAsia="sl-SI"/>
        </w:rPr>
        <w:t xml:space="preserve"> Storitve </w:t>
      </w:r>
      <w:r w:rsidR="00CC53E6">
        <w:rPr>
          <w:rFonts w:eastAsia="Times New Roman"/>
          <w:szCs w:val="20"/>
          <w:lang w:eastAsia="sl-SI"/>
        </w:rPr>
        <w:t xml:space="preserve">konferenčnega tolmačenja </w:t>
      </w:r>
    </w:p>
    <w:p w14:paraId="7098994E" w14:textId="77777777" w:rsidR="00B2799F" w:rsidRDefault="00B2799F" w:rsidP="001C7450">
      <w:pPr>
        <w:spacing w:after="0"/>
        <w:jc w:val="both"/>
        <w:rPr>
          <w:rFonts w:eastAsia="Times New Roman"/>
          <w:szCs w:val="24"/>
          <w:lang w:val="pl-PL"/>
        </w:rPr>
      </w:pPr>
    </w:p>
    <w:p w14:paraId="293E367B" w14:textId="2E73DE27" w:rsidR="00B2799F" w:rsidRPr="00B2799F" w:rsidRDefault="00B2799F" w:rsidP="001C7450">
      <w:pPr>
        <w:spacing w:after="0"/>
        <w:jc w:val="both"/>
        <w:rPr>
          <w:rFonts w:eastAsia="Times New Roman"/>
          <w:szCs w:val="24"/>
          <w:lang w:val="pl-PL"/>
        </w:rPr>
      </w:pPr>
      <w:r w:rsidRPr="00BD36DE">
        <w:rPr>
          <w:rFonts w:eastAsia="Times New Roman"/>
          <w:szCs w:val="20"/>
          <w:lang w:eastAsia="sl-SI"/>
        </w:rPr>
        <w:t xml:space="preserve">Na podlagi dokumentacije v zvezi z oddajo javnega naročila z naročnikovo oznako </w:t>
      </w:r>
      <w:r w:rsidR="00CC53E6">
        <w:rPr>
          <w:rFonts w:eastAsia="Times New Roman"/>
          <w:szCs w:val="20"/>
          <w:lang w:eastAsia="sl-SI"/>
        </w:rPr>
        <w:t>43011-2</w:t>
      </w:r>
      <w:r w:rsidR="003E594E">
        <w:rPr>
          <w:rFonts w:eastAsia="Times New Roman"/>
          <w:szCs w:val="20"/>
          <w:lang w:eastAsia="sl-SI"/>
        </w:rPr>
        <w:t>/2022</w:t>
      </w:r>
      <w:r w:rsidRPr="00BD36DE">
        <w:rPr>
          <w:rFonts w:eastAsia="Times New Roman"/>
          <w:szCs w:val="20"/>
          <w:lang w:eastAsia="sl-SI"/>
        </w:rPr>
        <w:t xml:space="preserve"> </w:t>
      </w:r>
      <w:r>
        <w:rPr>
          <w:rFonts w:eastAsia="Times New Roman"/>
          <w:szCs w:val="20"/>
          <w:lang w:eastAsia="sl-SI"/>
        </w:rPr>
        <w:t>podajamo</w:t>
      </w:r>
      <w:r w:rsidRPr="00BD36DE">
        <w:rPr>
          <w:rFonts w:eastAsia="Times New Roman"/>
          <w:szCs w:val="20"/>
          <w:lang w:eastAsia="sl-SI"/>
        </w:rPr>
        <w:t xml:space="preserve"> </w:t>
      </w:r>
      <w:r w:rsidRPr="00B2799F">
        <w:rPr>
          <w:rFonts w:eastAsia="Times New Roman"/>
          <w:b/>
          <w:szCs w:val="20"/>
          <w:lang w:eastAsia="sl-SI"/>
        </w:rPr>
        <w:t xml:space="preserve">podatke o </w:t>
      </w:r>
      <w:r w:rsidR="00CC53E6" w:rsidRPr="00931ED8">
        <w:rPr>
          <w:rFonts w:eastAsia="Times New Roman"/>
          <w:b/>
          <w:szCs w:val="20"/>
          <w:lang w:eastAsia="sl-SI"/>
        </w:rPr>
        <w:t>tolmačih</w:t>
      </w:r>
      <w:r w:rsidR="003E594E">
        <w:rPr>
          <w:rFonts w:eastAsia="Times New Roman"/>
          <w:b/>
          <w:szCs w:val="24"/>
          <w:lang w:val="pl-PL"/>
        </w:rPr>
        <w:t>, ki bodo izvajali</w:t>
      </w:r>
      <w:r w:rsidRPr="00B2799F">
        <w:rPr>
          <w:rFonts w:eastAsia="Times New Roman"/>
          <w:b/>
          <w:szCs w:val="24"/>
          <w:lang w:val="pl-PL"/>
        </w:rPr>
        <w:t xml:space="preserve"> storitve</w:t>
      </w:r>
      <w:r w:rsidRPr="00B2799F">
        <w:rPr>
          <w:rFonts w:eastAsia="Times New Roman"/>
          <w:szCs w:val="24"/>
          <w:lang w:val="pl-PL"/>
        </w:rPr>
        <w:t xml:space="preserve"> po predmetnem javnem naročilu:</w:t>
      </w:r>
    </w:p>
    <w:p w14:paraId="52BCCAF3" w14:textId="77777777" w:rsidR="00B2799F" w:rsidRDefault="00B2799F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2FC2A3F2" w14:textId="77777777" w:rsidR="0047662A" w:rsidRPr="00B2799F" w:rsidRDefault="0047662A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59184252" w14:textId="55BB00CA" w:rsidR="00065F74" w:rsidRDefault="008A0FA4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b/>
          <w:szCs w:val="20"/>
          <w:lang w:val="pl-PL" w:eastAsia="sl-SI"/>
        </w:rPr>
      </w:pPr>
      <w:r>
        <w:rPr>
          <w:rFonts w:eastAsia="Times New Roman"/>
          <w:b/>
          <w:szCs w:val="20"/>
          <w:lang w:eastAsia="sl-SI"/>
        </w:rPr>
        <w:t>Pods</w:t>
      </w:r>
      <w:r w:rsidR="00B2799F" w:rsidRPr="00B2799F">
        <w:rPr>
          <w:rFonts w:eastAsia="Times New Roman"/>
          <w:b/>
          <w:szCs w:val="20"/>
          <w:lang w:eastAsia="sl-SI"/>
        </w:rPr>
        <w:t>klop ___</w:t>
      </w:r>
      <w:r w:rsidR="00065F74">
        <w:rPr>
          <w:rFonts w:eastAsia="Times New Roman"/>
          <w:b/>
          <w:szCs w:val="20"/>
          <w:lang w:eastAsia="sl-SI"/>
        </w:rPr>
        <w:t>_</w:t>
      </w:r>
      <w:r w:rsidR="00B2799F" w:rsidRPr="00B2799F">
        <w:rPr>
          <w:rFonts w:eastAsia="Times New Roman"/>
          <w:b/>
          <w:szCs w:val="20"/>
          <w:lang w:eastAsia="sl-SI"/>
        </w:rPr>
        <w:t>:</w:t>
      </w:r>
      <w:r w:rsidR="00065F74">
        <w:rPr>
          <w:rFonts w:eastAsia="Times New Roman"/>
          <w:szCs w:val="20"/>
          <w:lang w:eastAsia="sl-SI"/>
        </w:rPr>
        <w:tab/>
      </w:r>
      <w:r w:rsidR="00CC53E6">
        <w:rPr>
          <w:rFonts w:eastAsia="Times New Roman"/>
          <w:b/>
          <w:szCs w:val="20"/>
          <w:lang w:eastAsia="sl-SI"/>
        </w:rPr>
        <w:t>tolmačenje</w:t>
      </w:r>
      <w:r w:rsidR="00065F74">
        <w:rPr>
          <w:rFonts w:eastAsia="Times New Roman"/>
          <w:szCs w:val="20"/>
          <w:lang w:eastAsia="sl-SI"/>
        </w:rPr>
        <w:t xml:space="preserve"> </w:t>
      </w:r>
      <w:r w:rsidR="00B2799F" w:rsidRPr="00B2799F">
        <w:rPr>
          <w:rFonts w:eastAsia="Times New Roman"/>
          <w:b/>
          <w:szCs w:val="20"/>
          <w:lang w:val="pl-PL" w:eastAsia="sl-SI"/>
        </w:rPr>
        <w:t>iz ______________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="00B2799F" w:rsidRPr="00B2799F">
        <w:rPr>
          <w:rFonts w:eastAsia="Times New Roman"/>
          <w:b/>
          <w:szCs w:val="20"/>
          <w:lang w:val="pl-PL" w:eastAsia="sl-SI"/>
        </w:rPr>
        <w:t xml:space="preserve"> jezika v </w:t>
      </w:r>
      <w:r w:rsidRPr="00B2799F">
        <w:rPr>
          <w:rFonts w:eastAsia="Times New Roman"/>
          <w:b/>
          <w:szCs w:val="20"/>
          <w:lang w:val="pl-PL" w:eastAsia="sl-SI"/>
        </w:rPr>
        <w:t>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Pr="00B2799F">
        <w:rPr>
          <w:rFonts w:eastAsia="Times New Roman"/>
          <w:b/>
          <w:szCs w:val="20"/>
          <w:lang w:val="pl-PL" w:eastAsia="sl-SI"/>
        </w:rPr>
        <w:t xml:space="preserve">____ </w:t>
      </w:r>
      <w:r w:rsidR="003E594E">
        <w:rPr>
          <w:rFonts w:eastAsia="Times New Roman"/>
          <w:b/>
          <w:szCs w:val="20"/>
          <w:lang w:val="pl-PL" w:eastAsia="sl-SI"/>
        </w:rPr>
        <w:t>jezik</w:t>
      </w:r>
      <w:r w:rsidR="00CC53E6">
        <w:rPr>
          <w:rFonts w:eastAsia="Times New Roman"/>
          <w:b/>
          <w:szCs w:val="20"/>
          <w:lang w:val="pl-PL" w:eastAsia="sl-SI"/>
        </w:rPr>
        <w:t xml:space="preserve"> in obratno </w:t>
      </w:r>
    </w:p>
    <w:p w14:paraId="49D6D44E" w14:textId="021A29A4" w:rsidR="00B2799F" w:rsidRDefault="00065F74" w:rsidP="00CC53E6">
      <w:pPr>
        <w:tabs>
          <w:tab w:val="left" w:pos="1701"/>
        </w:tabs>
        <w:spacing w:after="0" w:line="360" w:lineRule="auto"/>
        <w:jc w:val="both"/>
        <w:rPr>
          <w:rFonts w:eastAsia="Times New Roman"/>
          <w:i/>
          <w:szCs w:val="20"/>
          <w:lang w:eastAsia="sl-SI"/>
        </w:rPr>
      </w:pPr>
      <w:r>
        <w:rPr>
          <w:rFonts w:eastAsia="Times New Roman"/>
          <w:b/>
          <w:szCs w:val="20"/>
          <w:lang w:val="pl-PL" w:eastAsia="sl-SI"/>
        </w:rPr>
        <w:tab/>
      </w:r>
    </w:p>
    <w:p w14:paraId="519B997D" w14:textId="77777777" w:rsidR="00B2799F" w:rsidRPr="00B2799F" w:rsidRDefault="00B2799F" w:rsidP="00B279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eastAsia="Times New Roman"/>
          <w:b/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"/>
        <w:gridCol w:w="2270"/>
        <w:gridCol w:w="2130"/>
        <w:gridCol w:w="2379"/>
        <w:gridCol w:w="1629"/>
        <w:gridCol w:w="1629"/>
        <w:gridCol w:w="1881"/>
        <w:gridCol w:w="1343"/>
      </w:tblGrid>
      <w:tr w:rsidR="0043374C" w:rsidRPr="00B2799F" w14:paraId="1E51B97D" w14:textId="12A0BF18" w:rsidTr="002002B1">
        <w:trPr>
          <w:trHeight w:val="567"/>
        </w:trPr>
        <w:tc>
          <w:tcPr>
            <w:tcW w:w="26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595C327D" w14:textId="40BC2D67" w:rsidR="002002B1" w:rsidRPr="00B2799F" w:rsidRDefault="002002B1" w:rsidP="002002B1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 w:rsidRPr="00B2799F">
              <w:rPr>
                <w:rFonts w:eastAsia="Times New Roman"/>
                <w:b/>
                <w:szCs w:val="20"/>
                <w:lang w:eastAsia="sl-SI"/>
              </w:rPr>
              <w:t>Zap.</w:t>
            </w:r>
            <w:r>
              <w:rPr>
                <w:rFonts w:eastAsia="Times New Roman"/>
                <w:b/>
                <w:szCs w:val="20"/>
                <w:lang w:eastAsia="sl-SI"/>
              </w:rPr>
              <w:t xml:space="preserve"> </w:t>
            </w:r>
            <w:r w:rsidRPr="00B2799F">
              <w:rPr>
                <w:rFonts w:eastAsia="Times New Roman"/>
                <w:b/>
                <w:szCs w:val="20"/>
                <w:lang w:eastAsia="sl-SI"/>
              </w:rPr>
              <w:t>št.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4109DCB2" w14:textId="77777777" w:rsidR="002002B1" w:rsidRPr="00B2799F" w:rsidRDefault="002002B1" w:rsidP="002002B1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 w:rsidRPr="00B2799F">
              <w:rPr>
                <w:rFonts w:eastAsia="Times New Roman"/>
                <w:b/>
                <w:szCs w:val="20"/>
                <w:lang w:eastAsia="sl-SI"/>
              </w:rPr>
              <w:t>Ime in priimek</w:t>
            </w:r>
          </w:p>
        </w:tc>
        <w:tc>
          <w:tcPr>
            <w:tcW w:w="761" w:type="pct"/>
            <w:shd w:val="clear" w:color="auto" w:fill="CCFFFF"/>
            <w:vAlign w:val="center"/>
          </w:tcPr>
          <w:p w14:paraId="32647919" w14:textId="77777777" w:rsidR="002002B1" w:rsidRDefault="002002B1" w:rsidP="002002B1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Subjekt</w:t>
            </w:r>
          </w:p>
        </w:tc>
        <w:tc>
          <w:tcPr>
            <w:tcW w:w="850" w:type="pct"/>
            <w:shd w:val="clear" w:color="auto" w:fill="CCFFFF"/>
            <w:vAlign w:val="center"/>
          </w:tcPr>
          <w:p w14:paraId="53868527" w14:textId="77777777" w:rsidR="002002B1" w:rsidRPr="00B2799F" w:rsidRDefault="002002B1" w:rsidP="002002B1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Oblika sodelovanja</w:t>
            </w:r>
          </w:p>
        </w:tc>
        <w:tc>
          <w:tcPr>
            <w:tcW w:w="582" w:type="pct"/>
            <w:shd w:val="clear" w:color="auto" w:fill="CCFFFF"/>
          </w:tcPr>
          <w:p w14:paraId="2885E53E" w14:textId="77777777" w:rsidR="002002B1" w:rsidRDefault="002002B1" w:rsidP="002002B1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</w:p>
          <w:p w14:paraId="41C6A16C" w14:textId="4B512593" w:rsidR="002002B1" w:rsidRDefault="002002B1" w:rsidP="002002B1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Izhodiščni kraj</w:t>
            </w:r>
          </w:p>
          <w:p w14:paraId="3127127E" w14:textId="2D81100A" w:rsidR="002002B1" w:rsidRDefault="002002B1" w:rsidP="002002B1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tolmača</w:t>
            </w:r>
          </w:p>
        </w:tc>
        <w:tc>
          <w:tcPr>
            <w:tcW w:w="582" w:type="pct"/>
            <w:shd w:val="clear" w:color="auto" w:fill="CCFFFF"/>
            <w:vAlign w:val="center"/>
          </w:tcPr>
          <w:p w14:paraId="6AAF1789" w14:textId="031B5F5C" w:rsidR="002002B1" w:rsidRDefault="002002B1" w:rsidP="002002B1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Število let opravljanja dela tolmača</w:t>
            </w:r>
          </w:p>
        </w:tc>
        <w:tc>
          <w:tcPr>
            <w:tcW w:w="672" w:type="pct"/>
            <w:shd w:val="clear" w:color="auto" w:fill="CCFFFF"/>
            <w:vAlign w:val="center"/>
          </w:tcPr>
          <w:p w14:paraId="4AC7A1EF" w14:textId="569B137D" w:rsidR="002002B1" w:rsidRDefault="002002B1" w:rsidP="0043374C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 xml:space="preserve">Število </w:t>
            </w:r>
            <w:r w:rsidR="0043374C">
              <w:rPr>
                <w:rFonts w:eastAsia="Times New Roman"/>
                <w:b/>
                <w:szCs w:val="20"/>
                <w:lang w:eastAsia="sl-SI"/>
              </w:rPr>
              <w:t>ur konferenčnega tolmačenja</w:t>
            </w:r>
            <w:r>
              <w:rPr>
                <w:rFonts w:eastAsia="Times New Roman"/>
                <w:b/>
                <w:szCs w:val="20"/>
                <w:lang w:eastAsia="sl-SI"/>
              </w:rPr>
              <w:t>, opravljenih za enega naročnika</w:t>
            </w:r>
          </w:p>
        </w:tc>
        <w:tc>
          <w:tcPr>
            <w:tcW w:w="480" w:type="pct"/>
            <w:shd w:val="clear" w:color="auto" w:fill="CCFFFF"/>
          </w:tcPr>
          <w:p w14:paraId="3BCFBA96" w14:textId="6664486B" w:rsidR="002002B1" w:rsidRDefault="002002B1" w:rsidP="002002B1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Akreditacija pri institucijah EU</w:t>
            </w:r>
          </w:p>
        </w:tc>
      </w:tr>
      <w:tr w:rsidR="002002B1" w:rsidRPr="00B2799F" w14:paraId="6532D6EA" w14:textId="2B35CF2E" w:rsidTr="002002B1">
        <w:trPr>
          <w:trHeight w:val="567"/>
        </w:trPr>
        <w:tc>
          <w:tcPr>
            <w:tcW w:w="262" w:type="pct"/>
            <w:shd w:val="clear" w:color="auto" w:fill="auto"/>
            <w:vAlign w:val="center"/>
          </w:tcPr>
          <w:p w14:paraId="4045B233" w14:textId="7C2B8B04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1.</w:t>
            </w:r>
          </w:p>
        </w:tc>
        <w:tc>
          <w:tcPr>
            <w:tcW w:w="811" w:type="pct"/>
            <w:shd w:val="clear" w:color="auto" w:fill="auto"/>
            <w:vAlign w:val="center"/>
          </w:tcPr>
          <w:p w14:paraId="4CD2146F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61" w:type="pct"/>
            <w:vAlign w:val="center"/>
          </w:tcPr>
          <w:p w14:paraId="3266D239" w14:textId="77777777" w:rsidR="002002B1" w:rsidRPr="00B2799F" w:rsidRDefault="002002B1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850" w:type="pct"/>
            <w:vAlign w:val="center"/>
          </w:tcPr>
          <w:p w14:paraId="2D9B9DC3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</w:tcPr>
          <w:p w14:paraId="07959E88" w14:textId="77777777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  <w:vAlign w:val="center"/>
          </w:tcPr>
          <w:p w14:paraId="46001F80" w14:textId="42FD398D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672" w:type="pct"/>
            <w:vAlign w:val="center"/>
          </w:tcPr>
          <w:p w14:paraId="6BA20253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480" w:type="pct"/>
          </w:tcPr>
          <w:p w14:paraId="4A59E483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2002B1" w:rsidRPr="00B2799F" w14:paraId="425EE4E2" w14:textId="75A05665" w:rsidTr="002002B1">
        <w:trPr>
          <w:trHeight w:val="567"/>
        </w:trPr>
        <w:tc>
          <w:tcPr>
            <w:tcW w:w="262" w:type="pct"/>
            <w:shd w:val="clear" w:color="auto" w:fill="auto"/>
            <w:vAlign w:val="center"/>
          </w:tcPr>
          <w:p w14:paraId="6A6BB056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2.</w:t>
            </w:r>
          </w:p>
        </w:tc>
        <w:tc>
          <w:tcPr>
            <w:tcW w:w="811" w:type="pct"/>
            <w:shd w:val="clear" w:color="auto" w:fill="auto"/>
            <w:vAlign w:val="center"/>
          </w:tcPr>
          <w:p w14:paraId="4058D192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61" w:type="pct"/>
            <w:vAlign w:val="center"/>
          </w:tcPr>
          <w:p w14:paraId="2A6CB152" w14:textId="77777777" w:rsidR="002002B1" w:rsidRPr="00B2799F" w:rsidRDefault="002002B1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850" w:type="pct"/>
            <w:vAlign w:val="center"/>
          </w:tcPr>
          <w:p w14:paraId="26DB641E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</w:tcPr>
          <w:p w14:paraId="2CEACF06" w14:textId="77777777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  <w:vAlign w:val="center"/>
          </w:tcPr>
          <w:p w14:paraId="499C97C2" w14:textId="11EF85C0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672" w:type="pct"/>
            <w:vAlign w:val="center"/>
          </w:tcPr>
          <w:p w14:paraId="54E7FF57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480" w:type="pct"/>
          </w:tcPr>
          <w:p w14:paraId="231F549C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2002B1" w:rsidRPr="00B2799F" w14:paraId="7CA63FD8" w14:textId="03FD9827" w:rsidTr="002002B1">
        <w:trPr>
          <w:trHeight w:val="567"/>
        </w:trPr>
        <w:tc>
          <w:tcPr>
            <w:tcW w:w="262" w:type="pct"/>
            <w:shd w:val="clear" w:color="auto" w:fill="auto"/>
            <w:vAlign w:val="center"/>
          </w:tcPr>
          <w:p w14:paraId="4D7F8A84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3.</w:t>
            </w:r>
          </w:p>
        </w:tc>
        <w:tc>
          <w:tcPr>
            <w:tcW w:w="811" w:type="pct"/>
            <w:shd w:val="clear" w:color="auto" w:fill="auto"/>
            <w:vAlign w:val="center"/>
          </w:tcPr>
          <w:p w14:paraId="30F1D0AE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61" w:type="pct"/>
            <w:vAlign w:val="center"/>
          </w:tcPr>
          <w:p w14:paraId="47DF7E2C" w14:textId="77777777" w:rsidR="002002B1" w:rsidRPr="00B2799F" w:rsidRDefault="002002B1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850" w:type="pct"/>
            <w:vAlign w:val="center"/>
          </w:tcPr>
          <w:p w14:paraId="63F84B74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</w:tcPr>
          <w:p w14:paraId="065A9F6B" w14:textId="77777777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  <w:vAlign w:val="center"/>
          </w:tcPr>
          <w:p w14:paraId="47738971" w14:textId="4714DC77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672" w:type="pct"/>
            <w:vAlign w:val="center"/>
          </w:tcPr>
          <w:p w14:paraId="7F1FE3E2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480" w:type="pct"/>
          </w:tcPr>
          <w:p w14:paraId="32C2BB7A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2002B1" w:rsidRPr="00B2799F" w14:paraId="5BAAD3E5" w14:textId="739F10B5" w:rsidTr="002002B1">
        <w:trPr>
          <w:trHeight w:val="567"/>
        </w:trPr>
        <w:tc>
          <w:tcPr>
            <w:tcW w:w="262" w:type="pct"/>
            <w:shd w:val="clear" w:color="auto" w:fill="auto"/>
            <w:vAlign w:val="center"/>
          </w:tcPr>
          <w:p w14:paraId="10EC31A4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4.</w:t>
            </w:r>
          </w:p>
        </w:tc>
        <w:tc>
          <w:tcPr>
            <w:tcW w:w="811" w:type="pct"/>
            <w:shd w:val="clear" w:color="auto" w:fill="auto"/>
            <w:vAlign w:val="center"/>
          </w:tcPr>
          <w:p w14:paraId="503910E8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61" w:type="pct"/>
            <w:vAlign w:val="center"/>
          </w:tcPr>
          <w:p w14:paraId="384A7431" w14:textId="77777777" w:rsidR="002002B1" w:rsidRPr="00B2799F" w:rsidRDefault="002002B1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850" w:type="pct"/>
            <w:vAlign w:val="center"/>
          </w:tcPr>
          <w:p w14:paraId="1B584276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</w:tcPr>
          <w:p w14:paraId="3FD695AA" w14:textId="77777777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  <w:vAlign w:val="center"/>
          </w:tcPr>
          <w:p w14:paraId="23FA675C" w14:textId="5DA28BB5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672" w:type="pct"/>
            <w:vAlign w:val="center"/>
          </w:tcPr>
          <w:p w14:paraId="25FB96F2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480" w:type="pct"/>
          </w:tcPr>
          <w:p w14:paraId="3850E458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2002B1" w:rsidRPr="00B2799F" w14:paraId="03FF80B1" w14:textId="1254CFB9" w:rsidTr="002002B1">
        <w:trPr>
          <w:trHeight w:val="567"/>
        </w:trPr>
        <w:tc>
          <w:tcPr>
            <w:tcW w:w="262" w:type="pct"/>
            <w:shd w:val="clear" w:color="auto" w:fill="auto"/>
            <w:vAlign w:val="center"/>
          </w:tcPr>
          <w:p w14:paraId="438FD720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5.</w:t>
            </w:r>
          </w:p>
        </w:tc>
        <w:tc>
          <w:tcPr>
            <w:tcW w:w="811" w:type="pct"/>
            <w:shd w:val="clear" w:color="auto" w:fill="auto"/>
            <w:vAlign w:val="center"/>
          </w:tcPr>
          <w:p w14:paraId="003CC5CA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61" w:type="pct"/>
            <w:vAlign w:val="center"/>
          </w:tcPr>
          <w:p w14:paraId="367C7DB9" w14:textId="77777777" w:rsidR="002002B1" w:rsidRPr="00B2799F" w:rsidRDefault="002002B1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850" w:type="pct"/>
            <w:vAlign w:val="center"/>
          </w:tcPr>
          <w:p w14:paraId="60EFE38B" w14:textId="77777777" w:rsidR="002002B1" w:rsidRPr="00B2799F" w:rsidRDefault="002002B1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</w:tcPr>
          <w:p w14:paraId="6061F1CB" w14:textId="77777777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582" w:type="pct"/>
            <w:vAlign w:val="center"/>
          </w:tcPr>
          <w:p w14:paraId="6DF942B4" w14:textId="26387EB7" w:rsidR="002002B1" w:rsidRPr="00B2799F" w:rsidRDefault="002002B1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672" w:type="pct"/>
            <w:vAlign w:val="center"/>
          </w:tcPr>
          <w:p w14:paraId="3F5CBAE2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480" w:type="pct"/>
          </w:tcPr>
          <w:p w14:paraId="5AB1B82F" w14:textId="77777777" w:rsidR="002002B1" w:rsidRPr="00B2799F" w:rsidRDefault="002002B1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</w:tbl>
    <w:p w14:paraId="7BF8B581" w14:textId="77777777" w:rsidR="008A0FA4" w:rsidRDefault="008A0FA4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0F580057" w14:textId="77777777" w:rsidR="00D647EC" w:rsidRPr="00D647EC" w:rsidRDefault="00D647EC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3E11C16D" w14:textId="77777777" w:rsidR="00B2799F" w:rsidRPr="00B2799F" w:rsidRDefault="00B2799F" w:rsidP="001C7450">
      <w:pPr>
        <w:spacing w:after="0"/>
        <w:jc w:val="both"/>
        <w:rPr>
          <w:rFonts w:eastAsia="Times New Roman"/>
          <w:b/>
          <w:szCs w:val="20"/>
          <w:lang w:eastAsia="sl-SI"/>
        </w:rPr>
      </w:pPr>
      <w:r w:rsidRPr="00B2799F">
        <w:rPr>
          <w:rFonts w:eastAsia="Times New Roman"/>
          <w:b/>
          <w:szCs w:val="20"/>
          <w:lang w:eastAsia="sl-SI"/>
        </w:rPr>
        <w:t>Opombe:</w:t>
      </w:r>
    </w:p>
    <w:p w14:paraId="4A3658CD" w14:textId="3EF43973" w:rsidR="00D647EC" w:rsidRDefault="00D647EC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 w:rsidRPr="00D647EC">
        <w:rPr>
          <w:rFonts w:eastAsia="Times New Roman"/>
          <w:szCs w:val="20"/>
          <w:lang w:eastAsia="sl-SI"/>
        </w:rPr>
        <w:t>p</w:t>
      </w:r>
      <w:r w:rsidR="00B2799F" w:rsidRPr="00B2799F">
        <w:rPr>
          <w:rFonts w:eastAsia="Times New Roman"/>
          <w:szCs w:val="20"/>
          <w:lang w:eastAsia="sl-SI"/>
        </w:rPr>
        <w:t xml:space="preserve">onudnik navede </w:t>
      </w:r>
      <w:r w:rsidR="002675E1">
        <w:rPr>
          <w:rFonts w:eastAsia="Times New Roman"/>
          <w:szCs w:val="20"/>
          <w:lang w:eastAsia="sl-SI"/>
        </w:rPr>
        <w:t>tolmače</w:t>
      </w:r>
      <w:r w:rsidRPr="00D647EC">
        <w:rPr>
          <w:rFonts w:eastAsia="Times New Roman"/>
          <w:szCs w:val="20"/>
          <w:lang w:eastAsia="sl-SI"/>
        </w:rPr>
        <w:t>, ki bo</w:t>
      </w:r>
      <w:r w:rsidR="00D922D4">
        <w:rPr>
          <w:rFonts w:eastAsia="Times New Roman"/>
          <w:szCs w:val="20"/>
          <w:lang w:eastAsia="sl-SI"/>
        </w:rPr>
        <w:t>do</w:t>
      </w:r>
      <w:r w:rsidRPr="00D647EC">
        <w:rPr>
          <w:rFonts w:eastAsia="Times New Roman"/>
          <w:szCs w:val="20"/>
          <w:lang w:eastAsia="sl-SI"/>
        </w:rPr>
        <w:t xml:space="preserve"> izvajal</w:t>
      </w:r>
      <w:r w:rsidR="00D922D4">
        <w:rPr>
          <w:rFonts w:eastAsia="Times New Roman"/>
          <w:szCs w:val="20"/>
          <w:lang w:eastAsia="sl-SI"/>
        </w:rPr>
        <w:t>i</w:t>
      </w:r>
      <w:r w:rsidRPr="00D647EC">
        <w:rPr>
          <w:rFonts w:eastAsia="Times New Roman"/>
          <w:szCs w:val="20"/>
          <w:lang w:eastAsia="sl-SI"/>
        </w:rPr>
        <w:t xml:space="preserve"> storit</w:t>
      </w:r>
      <w:r w:rsidR="00B2799F" w:rsidRPr="00B2799F">
        <w:rPr>
          <w:rFonts w:eastAsia="Times New Roman"/>
          <w:szCs w:val="20"/>
          <w:lang w:eastAsia="sl-SI"/>
        </w:rPr>
        <w:t>v</w:t>
      </w:r>
      <w:r w:rsidRPr="00D647EC">
        <w:rPr>
          <w:rFonts w:eastAsia="Times New Roman"/>
          <w:szCs w:val="20"/>
          <w:lang w:eastAsia="sl-SI"/>
        </w:rPr>
        <w:t>e</w:t>
      </w:r>
      <w:r w:rsidR="00B2799F" w:rsidRPr="00B2799F">
        <w:rPr>
          <w:rFonts w:eastAsia="Times New Roman"/>
          <w:szCs w:val="20"/>
          <w:lang w:eastAsia="sl-SI"/>
        </w:rPr>
        <w:t xml:space="preserve"> po predmetnem javnem naročilu za </w:t>
      </w:r>
      <w:r w:rsidRPr="00D647EC">
        <w:rPr>
          <w:rFonts w:eastAsia="Times New Roman"/>
          <w:szCs w:val="20"/>
          <w:lang w:eastAsia="sl-SI"/>
        </w:rPr>
        <w:t>navedeni pod</w:t>
      </w:r>
      <w:r w:rsidR="00B2799F" w:rsidRPr="00B2799F">
        <w:rPr>
          <w:rFonts w:eastAsia="Times New Roman"/>
          <w:szCs w:val="20"/>
          <w:lang w:eastAsia="sl-SI"/>
        </w:rPr>
        <w:t>sklop</w:t>
      </w:r>
      <w:r w:rsidR="00305317">
        <w:rPr>
          <w:rFonts w:eastAsia="Times New Roman"/>
          <w:szCs w:val="20"/>
          <w:lang w:eastAsia="sl-SI"/>
        </w:rPr>
        <w:t xml:space="preserve"> (</w:t>
      </w:r>
      <w:r w:rsidR="000D0D80">
        <w:rPr>
          <w:rFonts w:eastAsia="Times New Roman"/>
          <w:szCs w:val="20"/>
          <w:lang w:eastAsia="sl-SI"/>
        </w:rPr>
        <w:t xml:space="preserve">število prijavljenih </w:t>
      </w:r>
      <w:r w:rsidR="00993B3E">
        <w:rPr>
          <w:rFonts w:eastAsia="Times New Roman"/>
          <w:szCs w:val="20"/>
          <w:lang w:eastAsia="sl-SI"/>
        </w:rPr>
        <w:t>tolmačev</w:t>
      </w:r>
      <w:r w:rsidR="000D0D80">
        <w:rPr>
          <w:rFonts w:eastAsia="Times New Roman"/>
          <w:szCs w:val="20"/>
          <w:lang w:eastAsia="sl-SI"/>
        </w:rPr>
        <w:t xml:space="preserve"> ni omejeno</w:t>
      </w:r>
      <w:r w:rsidR="00305317">
        <w:rPr>
          <w:rFonts w:eastAsia="Times New Roman"/>
          <w:szCs w:val="20"/>
          <w:lang w:eastAsia="sl-SI"/>
        </w:rPr>
        <w:t>)</w:t>
      </w:r>
      <w:r w:rsidRPr="00D647EC">
        <w:rPr>
          <w:rFonts w:eastAsia="Times New Roman"/>
          <w:szCs w:val="20"/>
          <w:lang w:eastAsia="sl-SI"/>
        </w:rPr>
        <w:t>,</w:t>
      </w:r>
      <w:r w:rsidR="00B2799F" w:rsidRPr="00B2799F">
        <w:rPr>
          <w:rFonts w:eastAsia="Times New Roman"/>
          <w:szCs w:val="20"/>
          <w:lang w:eastAsia="sl-SI"/>
        </w:rPr>
        <w:t xml:space="preserve"> </w:t>
      </w:r>
      <w:r w:rsidRPr="00D647EC">
        <w:rPr>
          <w:rFonts w:eastAsia="Times New Roman"/>
          <w:szCs w:val="20"/>
          <w:lang w:eastAsia="sl-SI"/>
        </w:rPr>
        <w:t>in</w:t>
      </w:r>
      <w:r w:rsidR="00B2799F" w:rsidRPr="00B2799F">
        <w:rPr>
          <w:rFonts w:eastAsia="Times New Roman"/>
          <w:szCs w:val="20"/>
          <w:lang w:eastAsia="sl-SI"/>
        </w:rPr>
        <w:t xml:space="preserve"> priloži dokazila o izpolnjevanju </w:t>
      </w:r>
      <w:r w:rsidRPr="00D647EC">
        <w:rPr>
          <w:rFonts w:eastAsia="Times New Roman"/>
          <w:szCs w:val="20"/>
          <w:lang w:eastAsia="sl-SI"/>
        </w:rPr>
        <w:t xml:space="preserve">kadrovskih </w:t>
      </w:r>
      <w:r w:rsidR="00B2799F" w:rsidRPr="00B2799F">
        <w:rPr>
          <w:rFonts w:eastAsia="Times New Roman"/>
          <w:szCs w:val="20"/>
          <w:lang w:eastAsia="sl-SI"/>
        </w:rPr>
        <w:t>pogojev za izvajanje storite</w:t>
      </w:r>
      <w:r>
        <w:rPr>
          <w:rFonts w:eastAsia="Times New Roman"/>
          <w:szCs w:val="20"/>
          <w:lang w:eastAsia="sl-SI"/>
        </w:rPr>
        <w:t>v po predmetnem javnem naročilu</w:t>
      </w:r>
      <w:r w:rsidR="00E61429">
        <w:rPr>
          <w:rFonts w:eastAsia="Times New Roman"/>
          <w:szCs w:val="20"/>
          <w:lang w:eastAsia="sl-SI"/>
        </w:rPr>
        <w:t>;</w:t>
      </w:r>
      <w:r w:rsidR="00075687">
        <w:rPr>
          <w:rFonts w:eastAsia="Times New Roman"/>
          <w:szCs w:val="20"/>
          <w:lang w:eastAsia="sl-SI"/>
        </w:rPr>
        <w:t xml:space="preserve"> </w:t>
      </w:r>
    </w:p>
    <w:p w14:paraId="21F98106" w14:textId="57B52D2A" w:rsidR="0051392B" w:rsidRDefault="005C5A3F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>
        <w:rPr>
          <w:rFonts w:eastAsia="Times New Roman"/>
          <w:szCs w:val="20"/>
          <w:lang w:eastAsia="sl-SI"/>
        </w:rPr>
        <w:lastRenderedPageBreak/>
        <w:t>tolmači</w:t>
      </w:r>
      <w:r w:rsidR="0051392B">
        <w:rPr>
          <w:rFonts w:eastAsia="Times New Roman"/>
          <w:szCs w:val="20"/>
          <w:lang w:eastAsia="sl-SI"/>
        </w:rPr>
        <w:t xml:space="preserve">, ki </w:t>
      </w:r>
      <w:r w:rsidR="00D922D4">
        <w:rPr>
          <w:rFonts w:eastAsia="Times New Roman"/>
          <w:szCs w:val="20"/>
          <w:lang w:eastAsia="sl-SI"/>
        </w:rPr>
        <w:t>jih</w:t>
      </w:r>
      <w:r w:rsidR="0051392B">
        <w:rPr>
          <w:rFonts w:eastAsia="Times New Roman"/>
          <w:szCs w:val="20"/>
          <w:lang w:eastAsia="sl-SI"/>
        </w:rPr>
        <w:t xml:space="preserve"> ponudnik ne bo navedel, ne bo</w:t>
      </w:r>
      <w:r w:rsidR="00D922D4">
        <w:rPr>
          <w:rFonts w:eastAsia="Times New Roman"/>
          <w:szCs w:val="20"/>
          <w:lang w:eastAsia="sl-SI"/>
        </w:rPr>
        <w:t>do</w:t>
      </w:r>
      <w:r w:rsidR="0051392B">
        <w:rPr>
          <w:rFonts w:eastAsia="Times New Roman"/>
          <w:szCs w:val="20"/>
          <w:lang w:eastAsia="sl-SI"/>
        </w:rPr>
        <w:t xml:space="preserve"> smel</w:t>
      </w:r>
      <w:r w:rsidR="00D922D4">
        <w:rPr>
          <w:rFonts w:eastAsia="Times New Roman"/>
          <w:szCs w:val="20"/>
          <w:lang w:eastAsia="sl-SI"/>
        </w:rPr>
        <w:t>i</w:t>
      </w:r>
      <w:r w:rsidR="0051392B">
        <w:rPr>
          <w:rFonts w:eastAsia="Times New Roman"/>
          <w:szCs w:val="20"/>
          <w:lang w:eastAsia="sl-SI"/>
        </w:rPr>
        <w:t xml:space="preserve"> opravljati storitev po predmetnem javnem naročilu za navedeni podsklop;</w:t>
      </w:r>
    </w:p>
    <w:p w14:paraId="7BD780C4" w14:textId="130EF7BF" w:rsidR="00B17B39" w:rsidRDefault="00B17B39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>
        <w:rPr>
          <w:rFonts w:eastAsia="Times New Roman"/>
          <w:szCs w:val="20"/>
          <w:lang w:eastAsia="sl-SI"/>
        </w:rPr>
        <w:t>pod »</w:t>
      </w:r>
      <w:r w:rsidRPr="0061056D">
        <w:rPr>
          <w:rFonts w:eastAsia="Times New Roman"/>
          <w:b/>
          <w:szCs w:val="20"/>
          <w:lang w:eastAsia="sl-SI"/>
        </w:rPr>
        <w:t>Subjekt</w:t>
      </w:r>
      <w:r>
        <w:rPr>
          <w:rFonts w:eastAsia="Times New Roman"/>
          <w:szCs w:val="20"/>
          <w:lang w:eastAsia="sl-SI"/>
        </w:rPr>
        <w:t xml:space="preserve">« ponudnik vpiše gospodarski subjekt, ki </w:t>
      </w:r>
      <w:r w:rsidR="005C5A3F">
        <w:rPr>
          <w:rFonts w:eastAsia="Times New Roman"/>
          <w:szCs w:val="20"/>
          <w:lang w:eastAsia="sl-SI"/>
        </w:rPr>
        <w:t xml:space="preserve">tolmača </w:t>
      </w:r>
      <w:r>
        <w:rPr>
          <w:rFonts w:eastAsia="Times New Roman"/>
          <w:szCs w:val="20"/>
          <w:lang w:eastAsia="sl-SI"/>
        </w:rPr>
        <w:t>nominira (ponudnik, partner v skupni ponudbi, podizvajalec, z obvezno navedbo naziva tega gospodarskega subjekta);</w:t>
      </w:r>
    </w:p>
    <w:p w14:paraId="1573EB3F" w14:textId="41601075" w:rsidR="0002123A" w:rsidRDefault="00D647EC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pod »</w:t>
      </w:r>
      <w:r w:rsidR="00B17B39" w:rsidRPr="0061056D">
        <w:rPr>
          <w:rFonts w:eastAsia="Calibri"/>
          <w:b/>
          <w:szCs w:val="20"/>
        </w:rPr>
        <w:t>Oblika sodelovanja</w:t>
      </w:r>
      <w:r>
        <w:rPr>
          <w:rFonts w:eastAsia="Calibri"/>
          <w:szCs w:val="20"/>
        </w:rPr>
        <w:t>« ponudnik vpiše na</w:t>
      </w:r>
      <w:r w:rsidR="00BF24D6">
        <w:rPr>
          <w:rFonts w:eastAsia="Calibri"/>
          <w:szCs w:val="20"/>
        </w:rPr>
        <w:t>čin sodelovanja med</w:t>
      </w:r>
      <w:r>
        <w:rPr>
          <w:rFonts w:eastAsia="Calibri"/>
          <w:szCs w:val="20"/>
        </w:rPr>
        <w:t xml:space="preserve"> </w:t>
      </w:r>
      <w:r w:rsidR="005C5A3F">
        <w:rPr>
          <w:rFonts w:eastAsia="Calibri"/>
          <w:szCs w:val="20"/>
        </w:rPr>
        <w:t>tolmačem</w:t>
      </w:r>
      <w:r w:rsidR="00BF24D6">
        <w:rPr>
          <w:rFonts w:eastAsia="Calibri"/>
          <w:szCs w:val="20"/>
        </w:rPr>
        <w:t xml:space="preserve"> in gospodarskim subjektom, ki ga nominira</w:t>
      </w:r>
      <w:r>
        <w:rPr>
          <w:rFonts w:eastAsia="Calibri"/>
          <w:szCs w:val="20"/>
        </w:rPr>
        <w:t xml:space="preserve"> (</w:t>
      </w:r>
      <w:r w:rsidR="00BF24D6">
        <w:rPr>
          <w:rFonts w:eastAsia="Calibri"/>
          <w:szCs w:val="20"/>
        </w:rPr>
        <w:t xml:space="preserve">pogodba o zaposlitvi, avtorska pogodba, podjemna pogodba, druga pogodba civilnega prava </w:t>
      </w:r>
      <w:r w:rsidR="0051392B">
        <w:rPr>
          <w:rFonts w:eastAsia="Calibri"/>
          <w:szCs w:val="20"/>
        </w:rPr>
        <w:t>ipd.);</w:t>
      </w:r>
    </w:p>
    <w:p w14:paraId="59288A51" w14:textId="7EEC377A" w:rsidR="00886639" w:rsidRDefault="00886639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pod »</w:t>
      </w:r>
      <w:r>
        <w:rPr>
          <w:rFonts w:eastAsia="Calibri"/>
          <w:b/>
          <w:szCs w:val="20"/>
        </w:rPr>
        <w:t>Izhodiščni kraj tolmača</w:t>
      </w:r>
      <w:r>
        <w:rPr>
          <w:rFonts w:eastAsia="Calibri"/>
          <w:szCs w:val="20"/>
        </w:rPr>
        <w:t xml:space="preserve">« se navede mesto stalnega ali začasnega prebivališča tolmača; </w:t>
      </w:r>
    </w:p>
    <w:p w14:paraId="77972790" w14:textId="404321CB" w:rsidR="00937AC9" w:rsidRDefault="00E64F7C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113049">
        <w:rPr>
          <w:rFonts w:eastAsia="Calibri"/>
          <w:szCs w:val="20"/>
        </w:rPr>
        <w:t>»</w:t>
      </w:r>
      <w:r w:rsidR="00993B3E">
        <w:rPr>
          <w:rFonts w:eastAsia="Calibri"/>
          <w:b/>
          <w:szCs w:val="20"/>
        </w:rPr>
        <w:t>Število let opravljanja dela tolmača</w:t>
      </w:r>
      <w:r>
        <w:rPr>
          <w:rFonts w:eastAsia="Calibri"/>
          <w:szCs w:val="20"/>
        </w:rPr>
        <w:t>« ponudnik vpiše</w:t>
      </w:r>
      <w:r w:rsidR="00937AC9">
        <w:rPr>
          <w:rFonts w:eastAsia="Calibri"/>
          <w:szCs w:val="20"/>
        </w:rPr>
        <w:t xml:space="preserve"> </w:t>
      </w:r>
      <w:r w:rsidR="005C5A3F">
        <w:rPr>
          <w:rFonts w:eastAsia="Calibri"/>
          <w:szCs w:val="20"/>
        </w:rPr>
        <w:t>število let opravljanja dela tolmača</w:t>
      </w:r>
      <w:r w:rsidR="004A45E0">
        <w:rPr>
          <w:rFonts w:eastAsia="Calibri"/>
          <w:szCs w:val="20"/>
        </w:rPr>
        <w:t>;</w:t>
      </w:r>
    </w:p>
    <w:p w14:paraId="1B149619" w14:textId="1647737C" w:rsidR="00E64F7C" w:rsidRDefault="00937AC9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113049">
        <w:rPr>
          <w:rFonts w:eastAsia="Calibri"/>
          <w:szCs w:val="20"/>
        </w:rPr>
        <w:t>»</w:t>
      </w:r>
      <w:r>
        <w:rPr>
          <w:rFonts w:eastAsia="Calibri"/>
          <w:b/>
          <w:szCs w:val="20"/>
        </w:rPr>
        <w:t xml:space="preserve">Število </w:t>
      </w:r>
      <w:r w:rsidR="0043374C">
        <w:rPr>
          <w:rFonts w:eastAsia="Times New Roman"/>
          <w:b/>
          <w:szCs w:val="20"/>
          <w:lang w:eastAsia="sl-SI"/>
        </w:rPr>
        <w:t>ur konferenčnega tolmačenja</w:t>
      </w:r>
      <w:r w:rsidR="004A45E0">
        <w:rPr>
          <w:rFonts w:eastAsia="Calibri"/>
          <w:b/>
          <w:szCs w:val="20"/>
        </w:rPr>
        <w:t>,</w:t>
      </w:r>
      <w:r w:rsidR="005C5A3F">
        <w:rPr>
          <w:rFonts w:eastAsia="Calibri"/>
          <w:b/>
          <w:szCs w:val="20"/>
        </w:rPr>
        <w:t xml:space="preserve"> </w:t>
      </w:r>
      <w:r w:rsidR="004A45E0">
        <w:rPr>
          <w:rFonts w:eastAsia="Calibri"/>
          <w:b/>
          <w:szCs w:val="20"/>
        </w:rPr>
        <w:t>opravljenih za enega naročnika</w:t>
      </w:r>
      <w:r w:rsidRPr="00113049">
        <w:rPr>
          <w:rFonts w:eastAsia="Calibri"/>
          <w:szCs w:val="20"/>
        </w:rPr>
        <w:t>«</w:t>
      </w:r>
      <w:r>
        <w:rPr>
          <w:rFonts w:eastAsia="Calibri"/>
          <w:szCs w:val="20"/>
        </w:rPr>
        <w:t xml:space="preserve"> ponudnik vpiše </w:t>
      </w:r>
      <w:r w:rsidR="00D922D4">
        <w:rPr>
          <w:rFonts w:eastAsia="Calibri"/>
          <w:szCs w:val="20"/>
        </w:rPr>
        <w:t xml:space="preserve">skupno </w:t>
      </w:r>
      <w:r w:rsidR="00E64F7C">
        <w:rPr>
          <w:rFonts w:eastAsia="Calibri"/>
          <w:szCs w:val="20"/>
        </w:rPr>
        <w:t xml:space="preserve">število </w:t>
      </w:r>
      <w:r w:rsidR="00931ED8">
        <w:rPr>
          <w:rFonts w:eastAsia="Calibri"/>
          <w:szCs w:val="20"/>
        </w:rPr>
        <w:t>ur</w:t>
      </w:r>
      <w:r w:rsidR="007323C6">
        <w:rPr>
          <w:rFonts w:eastAsia="Calibri"/>
          <w:szCs w:val="20"/>
        </w:rPr>
        <w:t xml:space="preserve"> konferenčnega tolmačenja</w:t>
      </w:r>
      <w:r w:rsidR="00D922D4">
        <w:rPr>
          <w:rFonts w:eastAsia="Calibri"/>
          <w:szCs w:val="20"/>
        </w:rPr>
        <w:t xml:space="preserve">, ki jih je posamezen </w:t>
      </w:r>
      <w:r w:rsidR="00931ED8">
        <w:rPr>
          <w:rFonts w:eastAsia="Calibri"/>
          <w:szCs w:val="20"/>
        </w:rPr>
        <w:t xml:space="preserve">tolmač </w:t>
      </w:r>
      <w:r w:rsidR="00D922D4">
        <w:rPr>
          <w:rFonts w:eastAsia="Calibri"/>
          <w:szCs w:val="20"/>
        </w:rPr>
        <w:t xml:space="preserve">opravil </w:t>
      </w:r>
      <w:r>
        <w:rPr>
          <w:rFonts w:eastAsia="Calibri"/>
          <w:szCs w:val="20"/>
        </w:rPr>
        <w:t>za</w:t>
      </w:r>
      <w:r w:rsidR="00931ED8">
        <w:rPr>
          <w:rFonts w:eastAsia="Calibri"/>
          <w:szCs w:val="20"/>
        </w:rPr>
        <w:t xml:space="preserve"> enega</w:t>
      </w:r>
      <w:r>
        <w:rPr>
          <w:rFonts w:eastAsia="Calibri"/>
          <w:szCs w:val="20"/>
        </w:rPr>
        <w:t xml:space="preserve"> naročnik</w:t>
      </w:r>
      <w:r w:rsidR="00931ED8">
        <w:rPr>
          <w:rFonts w:eastAsia="Calibri"/>
          <w:szCs w:val="20"/>
        </w:rPr>
        <w:t>a</w:t>
      </w:r>
      <w:r w:rsidR="00E64F7C" w:rsidRPr="00D922D4">
        <w:rPr>
          <w:rFonts w:eastAsia="Calibri"/>
          <w:szCs w:val="20"/>
        </w:rPr>
        <w:t>;</w:t>
      </w:r>
    </w:p>
    <w:p w14:paraId="28873A40" w14:textId="6A74468E" w:rsidR="005C5A3F" w:rsidRPr="00D922D4" w:rsidRDefault="005C5A3F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="004A45E0">
        <w:rPr>
          <w:rFonts w:eastAsia="Calibri"/>
          <w:szCs w:val="20"/>
        </w:rPr>
        <w:t>»</w:t>
      </w:r>
      <w:r w:rsidRPr="005C5A3F">
        <w:rPr>
          <w:rFonts w:eastAsia="Calibri"/>
          <w:b/>
          <w:szCs w:val="20"/>
        </w:rPr>
        <w:t>Akreditacija pri institucijah EU</w:t>
      </w:r>
      <w:r w:rsidR="004A45E0" w:rsidRPr="00113049">
        <w:rPr>
          <w:rFonts w:eastAsia="Calibri"/>
          <w:szCs w:val="20"/>
        </w:rPr>
        <w:t>«</w:t>
      </w:r>
      <w:r>
        <w:rPr>
          <w:rFonts w:eastAsia="Calibri"/>
          <w:szCs w:val="20"/>
        </w:rPr>
        <w:t xml:space="preserve"> ponudnik vpiše DA/NE</w:t>
      </w:r>
      <w:r w:rsidR="004A45E0">
        <w:rPr>
          <w:rFonts w:eastAsia="Calibri"/>
          <w:szCs w:val="20"/>
        </w:rPr>
        <w:t>;</w:t>
      </w:r>
    </w:p>
    <w:p w14:paraId="4211C28F" w14:textId="77777777" w:rsidR="0002123A" w:rsidRPr="00B2799F" w:rsidRDefault="0002123A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ponudnik za vsak podsklop izpolni svoj obrazec;</w:t>
      </w:r>
    </w:p>
    <w:p w14:paraId="3E61C72F" w14:textId="77777777" w:rsidR="00854C46" w:rsidRPr="00E0672D" w:rsidRDefault="0051392B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</w:pPr>
      <w:r w:rsidRPr="00E0672D">
        <w:rPr>
          <w:rFonts w:eastAsia="Times New Roman"/>
          <w:szCs w:val="20"/>
          <w:lang w:eastAsia="sl-SI"/>
        </w:rPr>
        <w:t xml:space="preserve">po potrebi </w:t>
      </w:r>
      <w:r w:rsidR="0002123A">
        <w:rPr>
          <w:rFonts w:eastAsia="Times New Roman"/>
          <w:szCs w:val="20"/>
          <w:lang w:eastAsia="sl-SI"/>
        </w:rPr>
        <w:t>se dodajo</w:t>
      </w:r>
      <w:r w:rsidRPr="00E0672D">
        <w:rPr>
          <w:rFonts w:eastAsia="Times New Roman"/>
          <w:szCs w:val="20"/>
          <w:lang w:eastAsia="sl-SI"/>
        </w:rPr>
        <w:t xml:space="preserve"> vrstice</w:t>
      </w:r>
      <w:r w:rsidR="00E0672D">
        <w:rPr>
          <w:rFonts w:eastAsia="Times New Roman"/>
          <w:szCs w:val="20"/>
          <w:lang w:eastAsia="sl-SI"/>
        </w:rPr>
        <w:t>.</w:t>
      </w:r>
    </w:p>
    <w:p w14:paraId="48232ABE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p w14:paraId="082B9E9B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p w14:paraId="0C706326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88"/>
        <w:gridCol w:w="4261"/>
      </w:tblGrid>
      <w:tr w:rsidR="00E0672D" w:rsidRPr="00186F59" w14:paraId="7E2B0B70" w14:textId="77777777" w:rsidTr="00CF0024">
        <w:tc>
          <w:tcPr>
            <w:tcW w:w="7088" w:type="dxa"/>
          </w:tcPr>
          <w:p w14:paraId="4E985D2E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14:paraId="463B864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Podpis</w:t>
            </w:r>
            <w:r>
              <w:rPr>
                <w:rFonts w:eastAsia="Times New Roman"/>
                <w:color w:val="000000"/>
                <w:szCs w:val="20"/>
                <w:lang w:eastAsia="sl-SI"/>
              </w:rPr>
              <w:t xml:space="preserve"> in žig</w:t>
            </w: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:</w:t>
            </w:r>
          </w:p>
          <w:p w14:paraId="749B201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</w:p>
        </w:tc>
      </w:tr>
      <w:tr w:rsidR="00E0672D" w:rsidRPr="00186F59" w14:paraId="6FEC7C47" w14:textId="77777777" w:rsidTr="00CF0024">
        <w:tc>
          <w:tcPr>
            <w:tcW w:w="7088" w:type="dxa"/>
          </w:tcPr>
          <w:p w14:paraId="5462B5E8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en-GB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69E9669C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it-IT" w:eastAsia="sl-SI"/>
              </w:rPr>
              <w:t>_______________________________</w:t>
            </w:r>
          </w:p>
          <w:p w14:paraId="3A126D00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</w:p>
        </w:tc>
      </w:tr>
    </w:tbl>
    <w:p w14:paraId="5E68A37B" w14:textId="77777777" w:rsidR="00E0672D" w:rsidRDefault="00E0672D" w:rsidP="00E0672D">
      <w:pPr>
        <w:spacing w:after="0" w:line="240" w:lineRule="auto"/>
        <w:jc w:val="both"/>
      </w:pPr>
    </w:p>
    <w:sectPr w:rsidR="00E0672D" w:rsidSect="006105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30CA7E" w16cid:durableId="270BE3E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9F"/>
    <w:rsid w:val="0002123A"/>
    <w:rsid w:val="00065F74"/>
    <w:rsid w:val="00075687"/>
    <w:rsid w:val="000D0D80"/>
    <w:rsid w:val="000E485F"/>
    <w:rsid w:val="00113049"/>
    <w:rsid w:val="001C42E8"/>
    <w:rsid w:val="001C7450"/>
    <w:rsid w:val="002002B1"/>
    <w:rsid w:val="002675E1"/>
    <w:rsid w:val="00305317"/>
    <w:rsid w:val="00317797"/>
    <w:rsid w:val="003E594E"/>
    <w:rsid w:val="004254B2"/>
    <w:rsid w:val="0043374C"/>
    <w:rsid w:val="0047662A"/>
    <w:rsid w:val="004A45E0"/>
    <w:rsid w:val="004F4489"/>
    <w:rsid w:val="0051392B"/>
    <w:rsid w:val="005C234A"/>
    <w:rsid w:val="005C5A3F"/>
    <w:rsid w:val="0061056D"/>
    <w:rsid w:val="00716DE7"/>
    <w:rsid w:val="007323C6"/>
    <w:rsid w:val="007B2A9D"/>
    <w:rsid w:val="00854C46"/>
    <w:rsid w:val="00886639"/>
    <w:rsid w:val="008A0FA4"/>
    <w:rsid w:val="00931ED8"/>
    <w:rsid w:val="00937AC9"/>
    <w:rsid w:val="009758BB"/>
    <w:rsid w:val="00993B3E"/>
    <w:rsid w:val="00A36920"/>
    <w:rsid w:val="00B17B39"/>
    <w:rsid w:val="00B2799F"/>
    <w:rsid w:val="00BF24D6"/>
    <w:rsid w:val="00C039EE"/>
    <w:rsid w:val="00C1324F"/>
    <w:rsid w:val="00CA7928"/>
    <w:rsid w:val="00CC53E6"/>
    <w:rsid w:val="00CF0024"/>
    <w:rsid w:val="00D647EC"/>
    <w:rsid w:val="00D922D4"/>
    <w:rsid w:val="00DA7EAD"/>
    <w:rsid w:val="00DD23FB"/>
    <w:rsid w:val="00E0672D"/>
    <w:rsid w:val="00E61429"/>
    <w:rsid w:val="00E64F7C"/>
    <w:rsid w:val="00F55AE9"/>
    <w:rsid w:val="00FC4509"/>
    <w:rsid w:val="00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3FD1"/>
  <w15:chartTrackingRefBased/>
  <w15:docId w15:val="{84AAF83B-084F-45A2-B232-F448571E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0D0D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D0D80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D0D80"/>
    <w:rPr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0D80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D0D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D0D80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Dragana Stojmenović</cp:lastModifiedBy>
  <cp:revision>3</cp:revision>
  <dcterms:created xsi:type="dcterms:W3CDTF">2022-11-14T12:05:00Z</dcterms:created>
  <dcterms:modified xsi:type="dcterms:W3CDTF">2022-11-14T14:06:00Z</dcterms:modified>
</cp:coreProperties>
</file>