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(za </w:t>
      </w:r>
      <w:r w:rsidR="00BB7372">
        <w:rPr>
          <w:rFonts w:ascii="Arial" w:eastAsia="Times New Roman" w:hAnsi="Arial" w:cs="Arial"/>
          <w:b/>
          <w:sz w:val="20"/>
          <w:szCs w:val="20"/>
        </w:rPr>
        <w:t>gospodarski subjekt</w:t>
      </w:r>
      <w:r>
        <w:rPr>
          <w:rFonts w:ascii="Arial" w:eastAsia="Times New Roman" w:hAnsi="Arial" w:cs="Arial"/>
          <w:b/>
          <w:sz w:val="20"/>
          <w:szCs w:val="20"/>
        </w:rPr>
        <w:t>)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6BE0">
        <w:rPr>
          <w:rFonts w:ascii="Arial" w:eastAsia="Times New Roman" w:hAnsi="Arial" w:cs="Arial"/>
          <w:sz w:val="20"/>
          <w:szCs w:val="20"/>
        </w:rPr>
        <w:t>__________</w:t>
      </w:r>
      <w:r w:rsidR="006734BF">
        <w:rPr>
          <w:rFonts w:ascii="Arial" w:eastAsia="Times New Roman" w:hAnsi="Arial" w:cs="Arial"/>
          <w:sz w:val="20"/>
          <w:szCs w:val="20"/>
        </w:rPr>
        <w:t>____________________________</w:t>
      </w:r>
      <w:r w:rsidRPr="00C06BE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>/</w:t>
      </w:r>
      <w:r w:rsidR="006734BF">
        <w:rPr>
          <w:rFonts w:ascii="Arial" w:eastAsia="Times New Roman" w:hAnsi="Arial" w:cs="Arial"/>
          <w:i/>
          <w:sz w:val="20"/>
          <w:szCs w:val="20"/>
        </w:rPr>
        <w:t>naziv</w:t>
      </w:r>
      <w:r w:rsidRPr="00C06BE0">
        <w:rPr>
          <w:rFonts w:ascii="Arial" w:eastAsia="Times New Roman" w:hAnsi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/>
          <w:i/>
          <w:sz w:val="20"/>
          <w:szCs w:val="20"/>
        </w:rPr>
        <w:t>pooblastitelja/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Generalni sekretariat Vlade Republike Slovenije, Gregorčičeva </w:t>
      </w:r>
      <w:r w:rsidR="00D250FD" w:rsidRPr="00C06BE0">
        <w:rPr>
          <w:rFonts w:ascii="Arial" w:eastAsia="Times New Roman" w:hAnsi="Arial"/>
          <w:sz w:val="20"/>
          <w:szCs w:val="20"/>
        </w:rPr>
        <w:t xml:space="preserve">ulica </w:t>
      </w:r>
      <w:r w:rsidR="00467C2E" w:rsidRPr="00C06BE0">
        <w:rPr>
          <w:rFonts w:ascii="Arial" w:eastAsia="Times New Roman" w:hAnsi="Arial"/>
          <w:sz w:val="20"/>
          <w:szCs w:val="20"/>
        </w:rPr>
        <w:t>20, 1000 Ljubljana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9F18C6">
        <w:rPr>
          <w:rFonts w:ascii="Arial" w:eastAsia="Times New Roman" w:hAnsi="Arial" w:cs="Arial"/>
          <w:sz w:val="20"/>
          <w:szCs w:val="20"/>
        </w:rPr>
        <w:t>43011-</w:t>
      </w:r>
      <w:r w:rsidR="00E94CE5">
        <w:rPr>
          <w:rFonts w:ascii="Arial" w:eastAsia="Times New Roman" w:hAnsi="Arial" w:cs="Arial"/>
          <w:sz w:val="20"/>
          <w:szCs w:val="20"/>
        </w:rPr>
        <w:t>2</w:t>
      </w:r>
      <w:r w:rsidR="009F18C6">
        <w:rPr>
          <w:rFonts w:ascii="Arial" w:eastAsia="Times New Roman" w:hAnsi="Arial" w:cs="Arial"/>
          <w:sz w:val="20"/>
          <w:szCs w:val="20"/>
        </w:rPr>
        <w:t>/2022</w:t>
      </w:r>
      <w:r w:rsidR="000F1836" w:rsidRPr="00C06BE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F1836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7F377D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Storitve </w:t>
      </w:r>
      <w:r w:rsidR="00E94CE5">
        <w:rPr>
          <w:rFonts w:ascii="Arial" w:eastAsia="Times New Roman" w:hAnsi="Arial" w:cs="Arial"/>
          <w:b/>
          <w:sz w:val="20"/>
          <w:szCs w:val="20"/>
          <w:lang w:eastAsia="sl-SI"/>
        </w:rPr>
        <w:t>konferenčnega tolmačenja</w:t>
      </w:r>
      <w:r w:rsidR="000F1836" w:rsidRPr="006734BF">
        <w:rPr>
          <w:rFonts w:ascii="Arial" w:eastAsia="Times New Roman" w:hAnsi="Arial" w:cs="Arial"/>
          <w:b/>
          <w:sz w:val="20"/>
          <w:szCs w:val="20"/>
          <w:lang w:eastAsia="sl-SI"/>
        </w:rPr>
        <w:t>«</w:t>
      </w:r>
      <w:r w:rsidR="00BB7612" w:rsidRPr="00C06BE0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R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C06BE0">
        <w:rPr>
          <w:rFonts w:ascii="Arial" w:eastAsia="Times New Roman" w:hAnsi="Arial" w:cs="Arial"/>
          <w:sz w:val="20"/>
          <w:szCs w:val="20"/>
        </w:rPr>
        <w:t>S</w:t>
      </w:r>
      <w:r w:rsidR="00BB7A88" w:rsidRPr="00C06BE0">
        <w:rPr>
          <w:rFonts w:ascii="Arial" w:eastAsia="Times New Roman" w:hAnsi="Arial" w:cs="Arial"/>
          <w:sz w:val="20"/>
          <w:szCs w:val="20"/>
        </w:rPr>
        <w:t>lovenije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6BE0">
        <w:rPr>
          <w:rFonts w:ascii="Arial" w:eastAsia="Times New Roman" w:hAnsi="Arial" w:cs="Arial"/>
          <w:b/>
          <w:sz w:val="20"/>
          <w:szCs w:val="20"/>
        </w:rPr>
        <w:t>P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 xml:space="preserve">odatki o </w:t>
      </w:r>
      <w:r w:rsidRPr="00C06BE0">
        <w:rPr>
          <w:rFonts w:ascii="Arial" w:eastAsia="Times New Roman" w:hAnsi="Arial" w:cs="Arial"/>
          <w:b/>
          <w:sz w:val="20"/>
          <w:szCs w:val="20"/>
        </w:rPr>
        <w:t>gospodarskem subjektu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>:</w:t>
      </w:r>
      <w:bookmarkStart w:id="0" w:name="_GoBack"/>
      <w:bookmarkEnd w:id="0"/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Naziv (firma)</w:t>
      </w:r>
      <w:r w:rsidR="00467C2E" w:rsidRPr="00C06BE0">
        <w:rPr>
          <w:rFonts w:ascii="Arial" w:eastAsia="Times New Roman" w:hAnsi="Arial" w:cs="Arial"/>
          <w:sz w:val="20"/>
          <w:szCs w:val="20"/>
        </w:rPr>
        <w:t>: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</w:t>
      </w:r>
      <w:r w:rsidR="00BB7A88" w:rsidRPr="00C06BE0">
        <w:rPr>
          <w:rFonts w:ascii="Arial" w:eastAsia="Times New Roman" w:hAnsi="Arial"/>
          <w:sz w:val="20"/>
          <w:szCs w:val="20"/>
        </w:rPr>
        <w:t>___________________________________________</w:t>
      </w: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Sedež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BB7A88" w:rsidRPr="00C06BE0">
        <w:rPr>
          <w:rFonts w:ascii="Arial" w:eastAsia="Times New Roman" w:hAnsi="Arial" w:cs="Arial"/>
          <w:sz w:val="20"/>
          <w:szCs w:val="20"/>
        </w:rPr>
        <w:t>_________________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467C2E" w:rsidRPr="00C06BE0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 xml:space="preserve">Občina </w:t>
      </w:r>
      <w:r w:rsidR="000F1836" w:rsidRPr="00C06BE0">
        <w:rPr>
          <w:rFonts w:ascii="Arial" w:eastAsia="Times New Roman" w:hAnsi="Arial" w:cs="Arial"/>
          <w:sz w:val="20"/>
          <w:szCs w:val="20"/>
        </w:rPr>
        <w:t>sedeža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Pr="00C06BE0">
        <w:rPr>
          <w:rFonts w:ascii="Arial" w:eastAsia="Times New Roman" w:hAnsi="Arial" w:cs="Arial"/>
          <w:sz w:val="20"/>
          <w:szCs w:val="20"/>
        </w:rPr>
        <w:t>___________</w:t>
      </w:r>
      <w:r w:rsidR="000F1836" w:rsidRPr="00C06BE0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467C2E" w:rsidRPr="00C06BE0" w:rsidRDefault="000F1836" w:rsidP="000F1836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Matična številka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CD448B" w:rsidRPr="00C06BE0">
        <w:rPr>
          <w:rFonts w:ascii="Arial" w:eastAsia="Times New Roman" w:hAnsi="Arial" w:cs="Arial"/>
          <w:sz w:val="20"/>
          <w:szCs w:val="20"/>
        </w:rPr>
        <w:t>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  <w:r w:rsidR="000F1836" w:rsidRPr="00C06BE0">
              <w:rPr>
                <w:rFonts w:ascii="Arial" w:hAnsi="Arial" w:cs="Arial"/>
                <w:color w:val="000000"/>
                <w:sz w:val="20"/>
                <w:szCs w:val="20"/>
              </w:rPr>
              <w:t xml:space="preserve"> in žig</w:t>
            </w: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0F1836"/>
    <w:rsid w:val="00416EC4"/>
    <w:rsid w:val="00447F6E"/>
    <w:rsid w:val="00467C2E"/>
    <w:rsid w:val="005046F5"/>
    <w:rsid w:val="005C3A01"/>
    <w:rsid w:val="005C54D4"/>
    <w:rsid w:val="006734BF"/>
    <w:rsid w:val="00766019"/>
    <w:rsid w:val="007F377D"/>
    <w:rsid w:val="008643EF"/>
    <w:rsid w:val="0090352A"/>
    <w:rsid w:val="009F18C6"/>
    <w:rsid w:val="00BB7372"/>
    <w:rsid w:val="00BB7612"/>
    <w:rsid w:val="00BB7A88"/>
    <w:rsid w:val="00C06BE0"/>
    <w:rsid w:val="00C65989"/>
    <w:rsid w:val="00CD35B8"/>
    <w:rsid w:val="00CD448B"/>
    <w:rsid w:val="00CE3F24"/>
    <w:rsid w:val="00D250FD"/>
    <w:rsid w:val="00DE43EE"/>
    <w:rsid w:val="00DF05B3"/>
    <w:rsid w:val="00E94CE5"/>
    <w:rsid w:val="00EF12BD"/>
    <w:rsid w:val="00F2486F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Dragana Stojmenović</cp:lastModifiedBy>
  <cp:revision>9</cp:revision>
  <dcterms:created xsi:type="dcterms:W3CDTF">2022-08-08T09:40:00Z</dcterms:created>
  <dcterms:modified xsi:type="dcterms:W3CDTF">2022-10-19T08:35:00Z</dcterms:modified>
</cp:coreProperties>
</file>