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AF6" w:rsidRDefault="004A769C" w:rsidP="00BA7ED5">
      <w:pPr>
        <w:spacing w:line="240" w:lineRule="auto"/>
        <w:contextualSpacing/>
        <w:jc w:val="right"/>
        <w:rPr>
          <w:rFonts w:ascii="Arial" w:hAnsi="Arial" w:cs="Arial"/>
          <w:i/>
          <w:sz w:val="18"/>
          <w:szCs w:val="18"/>
        </w:rPr>
      </w:pPr>
      <w:r>
        <w:rPr>
          <w:rFonts w:ascii="Arial" w:hAnsi="Arial" w:cs="Arial"/>
          <w:i/>
          <w:sz w:val="18"/>
          <w:szCs w:val="18"/>
        </w:rPr>
        <w:t>PRILOGE - Obrazec št. 10</w:t>
      </w:r>
    </w:p>
    <w:p w:rsidR="000C0C90" w:rsidRDefault="000C0C90" w:rsidP="00D530AB">
      <w:pPr>
        <w:spacing w:line="240" w:lineRule="auto"/>
        <w:contextualSpacing/>
        <w:jc w:val="right"/>
        <w:rPr>
          <w:rFonts w:ascii="Arial" w:hAnsi="Arial" w:cs="Arial"/>
          <w:i/>
          <w:sz w:val="18"/>
          <w:szCs w:val="18"/>
        </w:rPr>
      </w:pPr>
    </w:p>
    <w:p w:rsidR="000C0C90" w:rsidRPr="004A4982" w:rsidRDefault="000C0C90" w:rsidP="000C0C90">
      <w:pPr>
        <w:pStyle w:val="Naslov3"/>
        <w:jc w:val="center"/>
        <w:rPr>
          <w:rFonts w:ascii="Arial" w:hAnsi="Arial" w:cs="Arial"/>
          <w:color w:val="auto"/>
          <w:sz w:val="24"/>
        </w:rPr>
      </w:pPr>
      <w:bookmarkStart w:id="0" w:name="_Toc464471223"/>
      <w:r w:rsidRPr="004A4982">
        <w:rPr>
          <w:rFonts w:ascii="Arial" w:hAnsi="Arial" w:cs="Arial"/>
          <w:color w:val="auto"/>
          <w:sz w:val="24"/>
        </w:rPr>
        <w:t>VZOREC POGODBE</w:t>
      </w:r>
      <w:bookmarkEnd w:id="0"/>
    </w:p>
    <w:p w:rsidR="000C0C90" w:rsidRPr="004948A4" w:rsidRDefault="000C0C90" w:rsidP="000C0C90">
      <w:pPr>
        <w:spacing w:line="240" w:lineRule="auto"/>
        <w:contextualSpacing/>
        <w:jc w:val="both"/>
        <w:rPr>
          <w:rFonts w:ascii="Arial" w:hAnsi="Arial" w:cs="Arial"/>
          <w:b/>
          <w:sz w:val="20"/>
          <w:szCs w:val="18"/>
          <w:u w:val="single"/>
        </w:rPr>
      </w:pPr>
    </w:p>
    <w:p w:rsidR="000C0C90" w:rsidRPr="004948A4" w:rsidRDefault="000C0C90" w:rsidP="000C0C90">
      <w:pPr>
        <w:spacing w:line="240" w:lineRule="auto"/>
        <w:contextualSpacing/>
        <w:jc w:val="both"/>
        <w:rPr>
          <w:rFonts w:ascii="Arial" w:hAnsi="Arial" w:cs="Arial"/>
          <w:bCs/>
          <w:sz w:val="20"/>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 xml:space="preserve">ki ga  zastopa direktor </w:t>
      </w:r>
      <w:r w:rsidR="00064A5B">
        <w:rPr>
          <w:rFonts w:ascii="Arial" w:hAnsi="Arial" w:cs="Arial"/>
          <w:bCs/>
          <w:sz w:val="18"/>
          <w:szCs w:val="20"/>
        </w:rPr>
        <w:t>Dimitrij AMON</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rsidR="000C0C90" w:rsidRPr="004948A4" w:rsidRDefault="000C0C90" w:rsidP="000C0C90">
      <w:pPr>
        <w:spacing w:line="240" w:lineRule="auto"/>
        <w:contextualSpacing/>
        <w:jc w:val="both"/>
        <w:rPr>
          <w:rFonts w:ascii="Arial" w:hAnsi="Arial" w:cs="Arial"/>
          <w:bCs/>
          <w:sz w:val="18"/>
          <w:szCs w:val="20"/>
        </w:rPr>
      </w:pPr>
      <w:r w:rsidRPr="000654B1">
        <w:rPr>
          <w:rFonts w:ascii="Arial" w:hAnsi="Arial" w:cs="Arial"/>
          <w:bCs/>
          <w:sz w:val="18"/>
          <w:szCs w:val="20"/>
        </w:rPr>
        <w:t>Podračun  št. :SI56 01333 603 0721 989</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in</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________________________,</w:t>
      </w:r>
    </w:p>
    <w:p w:rsidR="000C0C90" w:rsidRPr="004948A4" w:rsidRDefault="000C0C90" w:rsidP="000C0C90">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DDV:__________________________</w:t>
      </w:r>
    </w:p>
    <w:p w:rsidR="000C0C90" w:rsidRPr="004948A4" w:rsidRDefault="000C0C90" w:rsidP="000C0C90">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številka:______________________</w:t>
      </w:r>
    </w:p>
    <w:p w:rsidR="000C0C90" w:rsidRPr="004948A4" w:rsidRDefault="000C0C90" w:rsidP="000C0C90">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(TRR):________________________</w:t>
      </w:r>
    </w:p>
    <w:p w:rsidR="000C0C90" w:rsidRPr="004948A4" w:rsidRDefault="000C0C90" w:rsidP="000C0C90">
      <w:pPr>
        <w:jc w:val="both"/>
        <w:rPr>
          <w:rFonts w:ascii="Arial" w:hAnsi="Arial" w:cs="Arial"/>
          <w:bCs/>
          <w:sz w:val="18"/>
          <w:szCs w:val="20"/>
        </w:rPr>
      </w:pPr>
      <w:r w:rsidRPr="004948A4">
        <w:rPr>
          <w:rFonts w:ascii="Arial" w:hAnsi="Arial" w:cs="Arial"/>
          <w:bCs/>
          <w:sz w:val="18"/>
          <w:szCs w:val="20"/>
        </w:rPr>
        <w:t xml:space="preserve"> (v nadaljevanju izvajalec)</w:t>
      </w:r>
    </w:p>
    <w:p w:rsidR="000C0C90" w:rsidRPr="004948A4" w:rsidRDefault="000C0C90" w:rsidP="000C0C90">
      <w:pPr>
        <w:jc w:val="both"/>
        <w:rPr>
          <w:rFonts w:ascii="Arial" w:hAnsi="Arial" w:cs="Arial"/>
          <w:sz w:val="18"/>
          <w:szCs w:val="18"/>
        </w:rPr>
      </w:pPr>
      <w:r w:rsidRPr="004948A4">
        <w:rPr>
          <w:rFonts w:ascii="Arial" w:hAnsi="Arial" w:cs="Arial"/>
          <w:sz w:val="18"/>
          <w:szCs w:val="18"/>
        </w:rPr>
        <w:t>skleneta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 xml:space="preserve">POGODBO </w:t>
      </w:r>
    </w:p>
    <w:p w:rsidR="000C0C90" w:rsidRPr="004948A4" w:rsidRDefault="000C0C90" w:rsidP="000C0C90">
      <w:pPr>
        <w:jc w:val="center"/>
        <w:rPr>
          <w:rFonts w:ascii="Arial" w:hAnsi="Arial" w:cs="Arial"/>
          <w:b/>
          <w:sz w:val="18"/>
          <w:szCs w:val="18"/>
        </w:rPr>
      </w:pPr>
      <w:r w:rsidRPr="004948A4">
        <w:rPr>
          <w:rFonts w:ascii="Arial" w:hAnsi="Arial" w:cs="Arial"/>
          <w:b/>
          <w:bCs/>
          <w:color w:val="000000"/>
          <w:sz w:val="18"/>
          <w:szCs w:val="18"/>
        </w:rPr>
        <w:t>ČIŠČENJE OBJEKTOV RDEČA DVORANA ŠRZ NA OKOLJU PRIJAZEN NAČIN</w:t>
      </w:r>
      <w:r w:rsidRPr="004948A4">
        <w:rPr>
          <w:rFonts w:ascii="Arial" w:hAnsi="Arial" w:cs="Arial"/>
          <w:b/>
          <w:sz w:val="18"/>
          <w:szCs w:val="18"/>
        </w:rPr>
        <w:t xml:space="preserve">, </w:t>
      </w:r>
    </w:p>
    <w:p w:rsidR="000C0C90" w:rsidRPr="004948A4" w:rsidRDefault="000C0C90" w:rsidP="000C0C90">
      <w:pPr>
        <w:ind w:left="720"/>
        <w:jc w:val="center"/>
        <w:rPr>
          <w:rFonts w:ascii="Arial" w:hAnsi="Arial" w:cs="Arial"/>
          <w:sz w:val="18"/>
          <w:szCs w:val="18"/>
        </w:rPr>
      </w:pPr>
    </w:p>
    <w:p w:rsidR="000C0C90" w:rsidRPr="004948A4" w:rsidRDefault="000C0C90" w:rsidP="000C0C90">
      <w:pPr>
        <w:ind w:left="720"/>
        <w:rPr>
          <w:rFonts w:ascii="Arial" w:hAnsi="Arial" w:cs="Arial"/>
          <w:b/>
          <w:sz w:val="18"/>
          <w:szCs w:val="18"/>
        </w:rPr>
      </w:pPr>
      <w:r w:rsidRPr="004948A4">
        <w:rPr>
          <w:rFonts w:ascii="Arial" w:hAnsi="Arial" w:cs="Arial"/>
          <w:b/>
          <w:sz w:val="18"/>
          <w:szCs w:val="18"/>
        </w:rPr>
        <w:t xml:space="preserve">                                                            SPLOŠNE DOLOČBE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uvodoma ugotavljata, da:</w:t>
      </w:r>
    </w:p>
    <w:p w:rsidR="000C0C90" w:rsidRPr="004948A4" w:rsidRDefault="000C0C90" w:rsidP="000C0C90">
      <w:pPr>
        <w:jc w:val="both"/>
        <w:rPr>
          <w:rFonts w:ascii="Arial" w:hAnsi="Arial" w:cs="Arial"/>
          <w:sz w:val="18"/>
          <w:szCs w:val="18"/>
        </w:rPr>
      </w:pPr>
      <w:r w:rsidRPr="004948A4">
        <w:rPr>
          <w:rFonts w:ascii="Arial" w:hAnsi="Arial" w:cs="Arial"/>
          <w:sz w:val="18"/>
          <w:szCs w:val="18"/>
        </w:rPr>
        <w:t>- je bil izvajalec izbran na podlagi javnega razpisa po odprtem postopku, objavljenega dne ……………….na portalu javn</w:t>
      </w:r>
      <w:r w:rsidR="00064A5B">
        <w:rPr>
          <w:rFonts w:ascii="Arial" w:hAnsi="Arial" w:cs="Arial"/>
          <w:sz w:val="18"/>
          <w:szCs w:val="18"/>
        </w:rPr>
        <w:t>ih naročil, št. objave …………/2022</w:t>
      </w:r>
      <w:r w:rsidRPr="004948A4">
        <w:rPr>
          <w:rFonts w:ascii="Arial" w:hAnsi="Arial" w:cs="Arial"/>
          <w:sz w:val="18"/>
          <w:szCs w:val="18"/>
        </w:rPr>
        <w:t xml:space="preserve"> in obveščen z odločitvijo o oddaji naročila št. ……………………… z dne _________; </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 da je bila razpisna dokumentacija izdelana skladno z </w:t>
      </w:r>
      <w:r w:rsidR="00064A5B">
        <w:rPr>
          <w:rFonts w:ascii="Arial" w:hAnsi="Arial" w:cs="Arial"/>
          <w:sz w:val="18"/>
          <w:szCs w:val="18"/>
        </w:rPr>
        <w:t xml:space="preserve">veljavno </w:t>
      </w:r>
      <w:r w:rsidRPr="004948A4">
        <w:rPr>
          <w:rFonts w:ascii="Arial" w:hAnsi="Arial" w:cs="Arial"/>
          <w:sz w:val="18"/>
          <w:szCs w:val="18"/>
        </w:rPr>
        <w:t>Uredbo o zelenem javnem naročanju</w:t>
      </w:r>
      <w:r w:rsidR="00064A5B">
        <w:rPr>
          <w:rFonts w:ascii="Arial" w:hAnsi="Arial" w:cs="Arial"/>
          <w:sz w:val="18"/>
          <w:szCs w:val="18"/>
        </w:rPr>
        <w:t>;</w:t>
      </w:r>
      <w:r w:rsidRPr="004948A4">
        <w:rPr>
          <w:rFonts w:ascii="Arial" w:hAnsi="Arial" w:cs="Arial"/>
          <w:sz w:val="18"/>
          <w:szCs w:val="18"/>
        </w:rPr>
        <w:t xml:space="preserve"> </w:t>
      </w:r>
      <w:r w:rsidR="00064A5B">
        <w:rPr>
          <w:rFonts w:ascii="Arial" w:hAnsi="Arial" w:cs="Arial"/>
          <w:sz w:val="18"/>
          <w:szCs w:val="18"/>
        </w:rPr>
        <w:t>v nadaljevanju: Uredba</w:t>
      </w:r>
      <w:r w:rsidRPr="004948A4">
        <w:rPr>
          <w:rFonts w:ascii="Arial" w:hAnsi="Arial" w:cs="Arial"/>
          <w:sz w:val="18"/>
          <w:szCs w:val="18"/>
        </w:rPr>
        <w:t>.</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PREDMET POGODBE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Predmet te pogodbe je čiščenje objektov Rdeča dvorana ŠRZ na okolju prijazen način, skladno s pogoji in tehničnimi specifikacijami iz razpisne dokumentacije.</w:t>
      </w:r>
    </w:p>
    <w:p w:rsidR="000C0C90" w:rsidRPr="00B46A8C" w:rsidRDefault="000C0C90" w:rsidP="000C0C90">
      <w:pPr>
        <w:spacing w:line="240" w:lineRule="auto"/>
        <w:jc w:val="both"/>
        <w:rPr>
          <w:rFonts w:ascii="Arial" w:hAnsi="Arial" w:cs="Arial"/>
          <w:sz w:val="18"/>
          <w:szCs w:val="18"/>
        </w:rPr>
      </w:pPr>
      <w:r w:rsidRPr="004948A4">
        <w:rPr>
          <w:rFonts w:ascii="Arial" w:hAnsi="Arial" w:cs="Arial"/>
          <w:sz w:val="18"/>
          <w:szCs w:val="18"/>
        </w:rPr>
        <w:t>Čiščenje se izvaja dnevno, vsak delovni dan, po potrebi tudi ob nedeljah in praznikih, tedensko, mese</w:t>
      </w:r>
      <w:r>
        <w:rPr>
          <w:rFonts w:ascii="Arial" w:hAnsi="Arial" w:cs="Arial"/>
          <w:sz w:val="18"/>
          <w:szCs w:val="18"/>
        </w:rPr>
        <w:t xml:space="preserve">čno, kvartalno </w:t>
      </w:r>
      <w:r w:rsidRPr="00B46A8C">
        <w:rPr>
          <w:rFonts w:ascii="Arial" w:hAnsi="Arial" w:cs="Arial"/>
          <w:sz w:val="18"/>
          <w:szCs w:val="18"/>
        </w:rPr>
        <w:t>in enkrat letno.</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Čiščenje se izvaja na treh lokacijah in sicer:</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Rdeča dvorana, Šaleška cesta 3, Velenje,</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Bazen Velenje,  Kopališka cesta 2, Velenje,</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Mestni stadion Velenje, Cesta na jezero 7, Velenje</w:t>
      </w:r>
    </w:p>
    <w:p w:rsidR="000C0C90" w:rsidRPr="00B46A8C" w:rsidRDefault="000C0C90" w:rsidP="000C0C90">
      <w:pPr>
        <w:spacing w:line="240" w:lineRule="auto"/>
        <w:contextualSpacing/>
        <w:jc w:val="both"/>
        <w:rPr>
          <w:rFonts w:ascii="Arial" w:hAnsi="Arial" w:cs="Arial"/>
          <w:sz w:val="18"/>
          <w:szCs w:val="18"/>
        </w:rPr>
      </w:pP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Čistijo se prostori:</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Objekt  Rdeče dvorane: športne površine in spremljajoči prostori dvorane,</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Objekt  Bazena Velenje: športne površine in spremljajoči prostori,</w:t>
      </w:r>
    </w:p>
    <w:p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Mestni stadion Velenje: spremljajoči prostori.</w:t>
      </w:r>
    </w:p>
    <w:p w:rsidR="003D6969" w:rsidRPr="004948A4" w:rsidRDefault="003D6969" w:rsidP="000C0C90">
      <w:pPr>
        <w:spacing w:line="240" w:lineRule="auto"/>
        <w:contextualSpacing/>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bCs/>
          <w:sz w:val="18"/>
          <w:szCs w:val="20"/>
        </w:rPr>
        <w:t>Naročnik</w:t>
      </w:r>
      <w:r w:rsidRPr="004948A4">
        <w:rPr>
          <w:rFonts w:ascii="Arial" w:hAnsi="Arial" w:cs="Arial"/>
          <w:sz w:val="18"/>
          <w:szCs w:val="18"/>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rsidR="000C0C90" w:rsidRPr="004948A4" w:rsidRDefault="000C0C90" w:rsidP="000C0C90">
      <w:pPr>
        <w:pStyle w:val="Odstavekseznama"/>
        <w:numPr>
          <w:ilvl w:val="0"/>
          <w:numId w:val="42"/>
        </w:numPr>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rsidR="000C0C90" w:rsidRPr="004948A4" w:rsidRDefault="000C0C90" w:rsidP="000C0C90">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izvajalca št. ___________,</w:t>
      </w:r>
      <w:r w:rsidR="00DE6BE2">
        <w:rPr>
          <w:rFonts w:ascii="Arial" w:hAnsi="Arial" w:cs="Arial"/>
          <w:sz w:val="18"/>
          <w:szCs w:val="18"/>
        </w:rPr>
        <w:t xml:space="preserve"> z dne ______________,</w:t>
      </w:r>
    </w:p>
    <w:p w:rsidR="000C0C90" w:rsidRPr="004948A4" w:rsidRDefault="000C0C90" w:rsidP="000C0C90">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r>
      <w:r w:rsidR="001F5445">
        <w:rPr>
          <w:rFonts w:ascii="Arial" w:hAnsi="Arial" w:cs="Arial"/>
          <w:sz w:val="18"/>
          <w:szCs w:val="18"/>
        </w:rPr>
        <w:t>razpisne dokumentacije za izvedbo predmetnega naročila</w:t>
      </w:r>
      <w:r>
        <w:rPr>
          <w:rFonts w:ascii="Arial" w:hAnsi="Arial" w:cs="Arial"/>
          <w:sz w:val="18"/>
          <w:szCs w:val="18"/>
        </w:rPr>
        <w:t xml:space="preserve"> in skladno </w:t>
      </w:r>
      <w:r w:rsidR="001F5445">
        <w:rPr>
          <w:rFonts w:ascii="Arial" w:hAnsi="Arial" w:cs="Arial"/>
          <w:sz w:val="18"/>
          <w:szCs w:val="18"/>
        </w:rPr>
        <w:t>s Tehničnimi specifikacijami naročila (V</w:t>
      </w:r>
      <w:r>
        <w:rPr>
          <w:rFonts w:ascii="Arial" w:hAnsi="Arial" w:cs="Arial"/>
          <w:sz w:val="18"/>
          <w:szCs w:val="18"/>
        </w:rPr>
        <w:t xml:space="preserve">. poglavje </w:t>
      </w:r>
      <w:r w:rsidR="001F5445">
        <w:rPr>
          <w:rFonts w:ascii="Arial" w:hAnsi="Arial" w:cs="Arial"/>
          <w:sz w:val="18"/>
          <w:szCs w:val="18"/>
        </w:rPr>
        <w:t>Navodil</w:t>
      </w:r>
      <w:r>
        <w:rPr>
          <w:rFonts w:ascii="Arial" w:hAnsi="Arial" w:cs="Arial"/>
          <w:sz w:val="18"/>
          <w:szCs w:val="18"/>
        </w:rPr>
        <w:t xml:space="preserve">). </w:t>
      </w:r>
      <w:r w:rsidRPr="004948A4">
        <w:rPr>
          <w:rFonts w:ascii="Arial" w:hAnsi="Arial" w:cs="Arial"/>
          <w:sz w:val="18"/>
          <w:szCs w:val="18"/>
        </w:rPr>
        <w:t xml:space="preserve">Pogoji v razpisni dokumentaciji, veljajo tudi, če niso </w:t>
      </w:r>
      <w:r>
        <w:rPr>
          <w:rFonts w:ascii="Arial" w:hAnsi="Arial" w:cs="Arial"/>
          <w:sz w:val="18"/>
          <w:szCs w:val="18"/>
        </w:rPr>
        <w:t>v tej pogodbi posebej navedeni.</w:t>
      </w:r>
    </w:p>
    <w:p w:rsidR="000C0C90" w:rsidRPr="004948A4" w:rsidRDefault="000C0C90" w:rsidP="000C0C90">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rsidR="000C0C90" w:rsidRPr="004948A4" w:rsidRDefault="000C0C90" w:rsidP="000C0C90">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4948A4">
        <w:rPr>
          <w:rFonts w:ascii="Arial" w:hAnsi="Arial" w:cs="Arial"/>
        </w:rPr>
        <w:t xml:space="preserve"> </w:t>
      </w:r>
    </w:p>
    <w:p w:rsidR="000C0C90" w:rsidRPr="004948A4" w:rsidRDefault="000C0C90" w:rsidP="000C0C90">
      <w:pPr>
        <w:autoSpaceDE w:val="0"/>
        <w:autoSpaceDN w:val="0"/>
        <w:adjustRightInd w:val="0"/>
        <w:jc w:val="both"/>
        <w:rPr>
          <w:rFonts w:ascii="Arial" w:hAnsi="Arial" w:cs="Arial"/>
        </w:rPr>
      </w:pP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IZVAJALCA</w:t>
      </w:r>
    </w:p>
    <w:p w:rsidR="000C0C90" w:rsidRPr="003D6969" w:rsidRDefault="000C0C90" w:rsidP="003D6969">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 podpisom te pogodbe potrjuje, da je v celoti seznanjen z obsegom in zahtevnostjo pogodbenih del, z lokacijami, kjer se bodo izvajala pogodbena dela - Čiščenje objektov Rdeča dvorana ŠRZ na okolju prijazen način.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 pogodbi se izvajalec obvezuje:</w:t>
      </w:r>
    </w:p>
    <w:p w:rsidR="000C0C90" w:rsidRPr="004948A4" w:rsidRDefault="000C0C90" w:rsidP="000C0C90">
      <w:pPr>
        <w:autoSpaceDE w:val="0"/>
        <w:autoSpaceDN w:val="0"/>
        <w:adjustRightInd w:val="0"/>
        <w:contextualSpacing/>
        <w:jc w:val="both"/>
        <w:rPr>
          <w:rFonts w:ascii="Arial" w:hAnsi="Arial" w:cs="Arial"/>
          <w:sz w:val="18"/>
          <w:szCs w:val="18"/>
        </w:rPr>
      </w:pP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izvršiti dela natančno  po popisih del z določe</w:t>
      </w:r>
      <w:r w:rsidR="00DE6BE2" w:rsidRPr="00DE6BE2">
        <w:rPr>
          <w:rFonts w:ascii="Arial" w:hAnsi="Arial" w:cs="Arial"/>
          <w:sz w:val="18"/>
          <w:szCs w:val="18"/>
        </w:rPr>
        <w:t xml:space="preserve">nimi materiali in v določenem </w:t>
      </w:r>
      <w:r w:rsidRPr="00DE6BE2">
        <w:rPr>
          <w:rFonts w:ascii="Arial" w:hAnsi="Arial" w:cs="Arial"/>
          <w:sz w:val="18"/>
          <w:szCs w:val="18"/>
        </w:rPr>
        <w:t>obsegu – številu ur,</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prevzeta dela izvršiti vestno, strokovno in kvalitetno, v skladu s standardi in normativi tudi s področja varstva in zdravja pri delu in varstva pred požarom ter tehničnimi predpisi,</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skrbeti vestno za prejete ključe prostorov, kot </w:t>
      </w:r>
      <w:r w:rsidR="001F5445" w:rsidRPr="00DE6BE2">
        <w:rPr>
          <w:rFonts w:ascii="Arial" w:hAnsi="Arial" w:cs="Arial"/>
          <w:sz w:val="18"/>
          <w:szCs w:val="18"/>
        </w:rPr>
        <w:t>dober</w:t>
      </w:r>
      <w:r w:rsidRPr="00DE6BE2">
        <w:rPr>
          <w:rFonts w:ascii="Arial" w:hAnsi="Arial" w:cs="Arial"/>
          <w:sz w:val="18"/>
          <w:szCs w:val="18"/>
        </w:rPr>
        <w:t xml:space="preserve"> gospodar,</w:t>
      </w:r>
    </w:p>
    <w:p w:rsidR="00BA7ED5"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opraviti delo v delovnem času naročnika na način, da ni </w:t>
      </w:r>
      <w:r w:rsidR="00BA7ED5">
        <w:rPr>
          <w:rFonts w:ascii="Arial" w:hAnsi="Arial" w:cs="Arial"/>
          <w:sz w:val="18"/>
          <w:szCs w:val="18"/>
        </w:rPr>
        <w:t>moten delovni proces naročnika,</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posredovati seznam vseh delavcev, ki delajo v poslovnih prostorih </w:t>
      </w:r>
      <w:r w:rsidRPr="00BA7ED5">
        <w:rPr>
          <w:rFonts w:ascii="Arial" w:hAnsi="Arial" w:cs="Arial"/>
          <w:sz w:val="18"/>
          <w:szCs w:val="18"/>
        </w:rPr>
        <w:t>po tej pogodbi,</w:t>
      </w:r>
    </w:p>
    <w:p w:rsidR="000C0C90"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varovati poslovne podatke in se obvezati da se nihče ne bo posluževal informacij in dokumentov, ki so </w:t>
      </w:r>
      <w:r w:rsidR="00DE6BE2" w:rsidRPr="00DE6BE2">
        <w:rPr>
          <w:rFonts w:ascii="Arial" w:hAnsi="Arial" w:cs="Arial"/>
          <w:sz w:val="18"/>
          <w:szCs w:val="18"/>
        </w:rPr>
        <w:t>dostopni pri čiščenju prostorov,</w:t>
      </w:r>
    </w:p>
    <w:p w:rsidR="00DE6BE2" w:rsidRPr="00DE6BE2" w:rsidRDefault="00DE6BE2" w:rsidP="00DE6BE2">
      <w:pPr>
        <w:pStyle w:val="Odstavekseznama"/>
        <w:numPr>
          <w:ilvl w:val="0"/>
          <w:numId w:val="49"/>
        </w:numPr>
        <w:autoSpaceDE w:val="0"/>
        <w:autoSpaceDN w:val="0"/>
        <w:adjustRightInd w:val="0"/>
        <w:jc w:val="both"/>
        <w:rPr>
          <w:rFonts w:ascii="Arial" w:hAnsi="Arial" w:cs="Arial"/>
          <w:sz w:val="18"/>
          <w:szCs w:val="18"/>
        </w:rPr>
      </w:pPr>
      <w:r>
        <w:rPr>
          <w:rFonts w:ascii="Arial" w:hAnsi="Arial" w:cs="Arial"/>
          <w:sz w:val="18"/>
          <w:szCs w:val="18"/>
        </w:rPr>
        <w:t>pri izvajanju storitev čiščenja, ki je predmet tega javnega naročila,</w:t>
      </w:r>
      <w:r w:rsidRPr="00DE6BE2">
        <w:t xml:space="preserve"> </w:t>
      </w:r>
      <w:r w:rsidRPr="00DE6BE2">
        <w:rPr>
          <w:rFonts w:ascii="Arial" w:hAnsi="Arial" w:cs="Arial"/>
          <w:sz w:val="18"/>
          <w:szCs w:val="18"/>
        </w:rPr>
        <w:t xml:space="preserve">uporabljati </w:t>
      </w:r>
      <w:r w:rsidRPr="00DE6BE2">
        <w:rPr>
          <w:rFonts w:ascii="Arial" w:hAnsi="Arial" w:cs="Arial" w:hint="eastAsia"/>
          <w:sz w:val="18"/>
          <w:szCs w:val="18"/>
        </w:rPr>
        <w:t>č</w:t>
      </w:r>
      <w:r w:rsidRPr="00DE6BE2">
        <w:rPr>
          <w:rFonts w:ascii="Arial" w:hAnsi="Arial" w:cs="Arial"/>
          <w:sz w:val="18"/>
          <w:szCs w:val="18"/>
        </w:rPr>
        <w:t xml:space="preserve">istila (univerzalna </w:t>
      </w:r>
      <w:r w:rsidRPr="00DE6BE2">
        <w:rPr>
          <w:rFonts w:ascii="Arial" w:hAnsi="Arial" w:cs="Arial" w:hint="eastAsia"/>
          <w:sz w:val="18"/>
          <w:szCs w:val="18"/>
        </w:rPr>
        <w:t>č</w:t>
      </w:r>
      <w:r w:rsidRPr="00DE6BE2">
        <w:rPr>
          <w:rFonts w:ascii="Arial" w:hAnsi="Arial" w:cs="Arial"/>
          <w:sz w:val="18"/>
          <w:szCs w:val="18"/>
        </w:rPr>
        <w:t xml:space="preserve">istila, </w:t>
      </w:r>
      <w:r w:rsidRPr="00DE6BE2">
        <w:rPr>
          <w:rFonts w:ascii="Arial" w:hAnsi="Arial" w:cs="Arial" w:hint="eastAsia"/>
          <w:sz w:val="18"/>
          <w:szCs w:val="18"/>
        </w:rPr>
        <w:t>č</w:t>
      </w:r>
      <w:r w:rsidRPr="00DE6BE2">
        <w:rPr>
          <w:rFonts w:ascii="Arial" w:hAnsi="Arial" w:cs="Arial"/>
          <w:sz w:val="18"/>
          <w:szCs w:val="18"/>
        </w:rPr>
        <w:t xml:space="preserve">istila za sanitarne prostore, </w:t>
      </w:r>
      <w:r w:rsidRPr="00DE6BE2">
        <w:rPr>
          <w:rFonts w:ascii="Arial" w:hAnsi="Arial" w:cs="Arial" w:hint="eastAsia"/>
          <w:sz w:val="18"/>
          <w:szCs w:val="18"/>
        </w:rPr>
        <w:t>č</w:t>
      </w:r>
      <w:r w:rsidRPr="00DE6BE2">
        <w:rPr>
          <w:rFonts w:ascii="Arial" w:hAnsi="Arial" w:cs="Arial"/>
          <w:sz w:val="18"/>
          <w:szCs w:val="18"/>
        </w:rPr>
        <w:t>istila za okna), ki so manj obremenjujo</w:t>
      </w:r>
      <w:r w:rsidRPr="00DE6BE2">
        <w:rPr>
          <w:rFonts w:ascii="Arial" w:hAnsi="Arial" w:cs="Arial" w:hint="eastAsia"/>
          <w:sz w:val="18"/>
          <w:szCs w:val="18"/>
        </w:rPr>
        <w:t>č</w:t>
      </w:r>
      <w:r w:rsidRPr="00DE6BE2">
        <w:rPr>
          <w:rFonts w:ascii="Arial" w:hAnsi="Arial" w:cs="Arial"/>
          <w:sz w:val="18"/>
          <w:szCs w:val="18"/>
        </w:rPr>
        <w:t>a za zdravje in okolje, skladno z</w:t>
      </w:r>
      <w:r w:rsidR="000B4B4F">
        <w:rPr>
          <w:rFonts w:ascii="Arial" w:hAnsi="Arial" w:cs="Arial"/>
          <w:sz w:val="18"/>
          <w:szCs w:val="18"/>
        </w:rPr>
        <w:t xml:space="preserve"> veljavno</w:t>
      </w:r>
      <w:r w:rsidRPr="00DE6BE2">
        <w:rPr>
          <w:rFonts w:ascii="Arial" w:hAnsi="Arial" w:cs="Arial"/>
          <w:sz w:val="18"/>
          <w:szCs w:val="18"/>
        </w:rPr>
        <w:t xml:space="preserve"> Uredbo o zelenem javnem naro</w:t>
      </w:r>
      <w:r w:rsidRPr="00DE6BE2">
        <w:rPr>
          <w:rFonts w:ascii="Arial" w:hAnsi="Arial" w:cs="Arial" w:hint="eastAsia"/>
          <w:sz w:val="18"/>
          <w:szCs w:val="18"/>
        </w:rPr>
        <w:t>č</w:t>
      </w:r>
      <w:r w:rsidR="000B4B4F">
        <w:rPr>
          <w:rFonts w:ascii="Arial" w:hAnsi="Arial" w:cs="Arial"/>
          <w:sz w:val="18"/>
          <w:szCs w:val="18"/>
        </w:rPr>
        <w:t xml:space="preserve">anju </w:t>
      </w:r>
      <w:r>
        <w:rPr>
          <w:rFonts w:ascii="Arial" w:hAnsi="Arial" w:cs="Arial"/>
          <w:sz w:val="18"/>
          <w:szCs w:val="18"/>
        </w:rPr>
        <w:t>in zahtevami iz razpisne dokumentacije</w:t>
      </w:r>
      <w:r w:rsidR="003A002E">
        <w:rPr>
          <w:rFonts w:ascii="Arial" w:hAnsi="Arial" w:cs="Arial"/>
          <w:sz w:val="18"/>
          <w:szCs w:val="18"/>
        </w:rPr>
        <w:t xml:space="preserve"> </w:t>
      </w:r>
      <w:r>
        <w:rPr>
          <w:rFonts w:ascii="Arial" w:hAnsi="Arial" w:cs="Arial"/>
          <w:sz w:val="18"/>
          <w:szCs w:val="18"/>
        </w:rPr>
        <w:t xml:space="preserve">(V. poglavje navodil, VI. točka) </w:t>
      </w:r>
      <w:r w:rsidRPr="00DE6BE2">
        <w:rPr>
          <w:rFonts w:ascii="Arial" w:hAnsi="Arial" w:cs="Arial"/>
          <w:sz w:val="18"/>
          <w:szCs w:val="18"/>
        </w:rPr>
        <w:t xml:space="preserve"> ves </w:t>
      </w:r>
      <w:r w:rsidRPr="00DE6BE2">
        <w:rPr>
          <w:rFonts w:ascii="Arial" w:hAnsi="Arial" w:cs="Arial" w:hint="eastAsia"/>
          <w:sz w:val="18"/>
          <w:szCs w:val="18"/>
        </w:rPr>
        <w:t>č</w:t>
      </w:r>
      <w:r w:rsidRPr="00DE6BE2">
        <w:rPr>
          <w:rFonts w:ascii="Arial" w:hAnsi="Arial" w:cs="Arial"/>
          <w:sz w:val="18"/>
          <w:szCs w:val="18"/>
        </w:rPr>
        <w:t>as trajanja pogodbenega razmerja z naro</w:t>
      </w:r>
      <w:r w:rsidRPr="00DE6BE2">
        <w:rPr>
          <w:rFonts w:ascii="Arial" w:hAnsi="Arial" w:cs="Arial" w:hint="eastAsia"/>
          <w:sz w:val="18"/>
          <w:szCs w:val="18"/>
        </w:rPr>
        <w:t>č</w:t>
      </w:r>
      <w:r w:rsidRPr="00DE6BE2">
        <w:rPr>
          <w:rFonts w:ascii="Arial" w:hAnsi="Arial" w:cs="Arial"/>
          <w:sz w:val="18"/>
          <w:szCs w:val="18"/>
        </w:rPr>
        <w:t>nikom.</w:t>
      </w:r>
    </w:p>
    <w:p w:rsidR="001F5445" w:rsidRPr="004948A4" w:rsidRDefault="001F5445" w:rsidP="00DE6BE2">
      <w:pPr>
        <w:autoSpaceDE w:val="0"/>
        <w:autoSpaceDN w:val="0"/>
        <w:adjustRightInd w:val="0"/>
        <w:contextualSpacing/>
        <w:jc w:val="both"/>
        <w:rPr>
          <w:rFonts w:ascii="Arial" w:hAnsi="Arial" w:cs="Arial"/>
          <w:sz w:val="18"/>
          <w:szCs w:val="18"/>
        </w:rPr>
      </w:pPr>
    </w:p>
    <w:p w:rsidR="00DE6BE2" w:rsidRDefault="00DE6BE2" w:rsidP="000C0C90">
      <w:pPr>
        <w:autoSpaceDE w:val="0"/>
        <w:autoSpaceDN w:val="0"/>
        <w:adjustRightInd w:val="0"/>
        <w:jc w:val="both"/>
        <w:rPr>
          <w:rFonts w:ascii="Arial" w:hAnsi="Arial" w:cs="Arial"/>
          <w:sz w:val="18"/>
          <w:szCs w:val="18"/>
        </w:rPr>
      </w:pPr>
      <w:r w:rsidRPr="00DE6BE2">
        <w:rPr>
          <w:rFonts w:ascii="Arial" w:hAnsi="Arial" w:cs="Arial"/>
          <w:sz w:val="18"/>
          <w:szCs w:val="18"/>
        </w:rPr>
        <w:t>Izvajalec odgovarja tudi za vso nastalo škodo (po splošnih pravilih civilnega prava), ki jo zaradi malomarnosti in nestrokovnosti povzro</w:t>
      </w:r>
      <w:r w:rsidRPr="00DE6BE2">
        <w:rPr>
          <w:rFonts w:ascii="Arial" w:hAnsi="Arial" w:cs="Arial" w:hint="eastAsia"/>
          <w:sz w:val="18"/>
          <w:szCs w:val="18"/>
        </w:rPr>
        <w:t>č</w:t>
      </w:r>
      <w:r w:rsidRPr="00DE6BE2">
        <w:rPr>
          <w:rFonts w:ascii="Arial" w:hAnsi="Arial" w:cs="Arial"/>
          <w:sz w:val="18"/>
          <w:szCs w:val="18"/>
        </w:rPr>
        <w:t>ijo delavci izvajalca in</w:t>
      </w:r>
      <w:r>
        <w:rPr>
          <w:rFonts w:ascii="Arial" w:hAnsi="Arial" w:cs="Arial"/>
          <w:sz w:val="18"/>
          <w:szCs w:val="18"/>
        </w:rPr>
        <w:t xml:space="preserve"> </w:t>
      </w:r>
      <w:r w:rsidRPr="00DE6BE2">
        <w:rPr>
          <w:rFonts w:ascii="Arial" w:hAnsi="Arial" w:cs="Arial"/>
          <w:sz w:val="18"/>
          <w:szCs w:val="18"/>
        </w:rPr>
        <w:t>/</w:t>
      </w:r>
      <w:r>
        <w:rPr>
          <w:rFonts w:ascii="Arial" w:hAnsi="Arial" w:cs="Arial"/>
          <w:sz w:val="18"/>
          <w:szCs w:val="18"/>
        </w:rPr>
        <w:t xml:space="preserve"> </w:t>
      </w:r>
      <w:r w:rsidRPr="00DE6BE2">
        <w:rPr>
          <w:rFonts w:ascii="Arial" w:hAnsi="Arial" w:cs="Arial"/>
          <w:sz w:val="18"/>
          <w:szCs w:val="18"/>
        </w:rPr>
        <w:t>ali njegovi podizvajalci. Vso nastalo škodo naro</w:t>
      </w:r>
      <w:r w:rsidRPr="00DE6BE2">
        <w:rPr>
          <w:rFonts w:ascii="Arial" w:hAnsi="Arial" w:cs="Arial" w:hint="eastAsia"/>
          <w:sz w:val="18"/>
          <w:szCs w:val="18"/>
        </w:rPr>
        <w:t>č</w:t>
      </w:r>
      <w:r w:rsidRPr="00DE6BE2">
        <w:rPr>
          <w:rFonts w:ascii="Arial" w:hAnsi="Arial" w:cs="Arial"/>
          <w:sz w:val="18"/>
          <w:szCs w:val="18"/>
        </w:rPr>
        <w:t>nik pisno javi izvajalcu v roku treh delovnih dni od ugotovitve nastale škode</w:t>
      </w:r>
    </w:p>
    <w:p w:rsidR="003D6969"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bo pogodbeno dogovorjena dela izvajal 24 mesecev od dneva </w:t>
      </w:r>
      <w:r>
        <w:rPr>
          <w:rFonts w:ascii="Arial" w:hAnsi="Arial" w:cs="Arial"/>
          <w:sz w:val="18"/>
          <w:szCs w:val="18"/>
        </w:rPr>
        <w:t>podpisa pogodbe</w:t>
      </w:r>
      <w:r w:rsidRPr="004948A4">
        <w:rPr>
          <w:rFonts w:ascii="Arial" w:hAnsi="Arial" w:cs="Arial"/>
          <w:sz w:val="18"/>
          <w:szCs w:val="18"/>
        </w:rPr>
        <w:t>.</w:t>
      </w: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lastRenderedPageBreak/>
        <w:t>OBVEZNOSTI NAROČNIKA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zagotovil vodo ter električno energijo brezplačno, s čimer bo izvajalec ravnal racionalno.</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brezplačno zagotovil primeren prostor za shranjevanje čistil in delovnih sredstev.</w:t>
      </w:r>
    </w:p>
    <w:p w:rsidR="000C0C90" w:rsidRPr="004948A4" w:rsidRDefault="000C0C90" w:rsidP="000C0C90">
      <w:pPr>
        <w:autoSpaceDE w:val="0"/>
        <w:autoSpaceDN w:val="0"/>
        <w:adjustRightInd w:val="0"/>
        <w:jc w:val="both"/>
        <w:rPr>
          <w:rFonts w:ascii="Arial" w:hAnsi="Arial" w:cs="Arial"/>
          <w:sz w:val="18"/>
        </w:rPr>
      </w:pP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rsidR="000C0C90" w:rsidRDefault="000C0C90" w:rsidP="000C0C90">
      <w:pPr>
        <w:autoSpaceDE w:val="0"/>
        <w:autoSpaceDN w:val="0"/>
        <w:adjustRightInd w:val="0"/>
        <w:contextualSpacing/>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Čistilni servis. </w:t>
      </w:r>
    </w:p>
    <w:p w:rsidR="003D6969" w:rsidRDefault="003D6969" w:rsidP="000C0C90">
      <w:pPr>
        <w:autoSpaceDE w:val="0"/>
        <w:autoSpaceDN w:val="0"/>
        <w:adjustRightInd w:val="0"/>
        <w:contextualSpacing/>
        <w:jc w:val="both"/>
        <w:rPr>
          <w:rFonts w:ascii="Arial" w:hAnsi="Arial" w:cs="Arial"/>
          <w:sz w:val="18"/>
        </w:rPr>
      </w:pPr>
    </w:p>
    <w:p w:rsidR="003D6969" w:rsidRPr="004948A4" w:rsidRDefault="003D6969" w:rsidP="000C0C90">
      <w:pPr>
        <w:autoSpaceDE w:val="0"/>
        <w:autoSpaceDN w:val="0"/>
        <w:adjustRightInd w:val="0"/>
        <w:contextualSpacing/>
        <w:jc w:val="both"/>
        <w:rPr>
          <w:rFonts w:ascii="Arial" w:hAnsi="Arial" w:cs="Arial"/>
          <w:sz w:val="18"/>
        </w:rPr>
      </w:pPr>
    </w:p>
    <w:p w:rsidR="000C0C90" w:rsidRPr="004948A4" w:rsidRDefault="000C0C90" w:rsidP="000C0C90">
      <w:pPr>
        <w:autoSpaceDE w:val="0"/>
        <w:autoSpaceDN w:val="0"/>
        <w:adjustRightInd w:val="0"/>
        <w:spacing w:before="480" w:after="120" w:line="240" w:lineRule="auto"/>
        <w:contextualSpacing/>
        <w:jc w:val="center"/>
        <w:rPr>
          <w:rFonts w:ascii="Arial" w:hAnsi="Arial" w:cs="Arial"/>
          <w:b/>
          <w:bCs/>
          <w:sz w:val="18"/>
          <w:szCs w:val="18"/>
        </w:rPr>
      </w:pPr>
      <w:r w:rsidRPr="004948A4">
        <w:rPr>
          <w:rFonts w:ascii="Arial" w:hAnsi="Arial" w:cs="Arial"/>
          <w:b/>
          <w:bCs/>
          <w:sz w:val="18"/>
          <w:szCs w:val="18"/>
        </w:rPr>
        <w:t>POGODBENA CENA</w:t>
      </w:r>
    </w:p>
    <w:p w:rsidR="000C0C90" w:rsidRPr="004948A4" w:rsidRDefault="000C0C90" w:rsidP="000C0C90">
      <w:pPr>
        <w:pStyle w:val="Odstavekseznama"/>
        <w:numPr>
          <w:ilvl w:val="0"/>
          <w:numId w:val="42"/>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Pr="004948A4">
        <w:rPr>
          <w:rFonts w:ascii="Arial" w:hAnsi="Arial" w:cs="Arial"/>
          <w:b/>
          <w:bCs/>
          <w:sz w:val="18"/>
          <w:szCs w:val="18"/>
        </w:rPr>
        <w:t>Čiščenje objektov Rdeča dvorana ŠRZ na okolju prijazen način za 2</w:t>
      </w:r>
      <w:r>
        <w:rPr>
          <w:rFonts w:ascii="Arial" w:hAnsi="Arial" w:cs="Arial"/>
          <w:b/>
          <w:bCs/>
          <w:sz w:val="18"/>
          <w:szCs w:val="18"/>
        </w:rPr>
        <w:t>4 mesecev</w:t>
      </w:r>
      <w:r w:rsidRPr="004948A4">
        <w:rPr>
          <w:rFonts w:ascii="Arial" w:hAnsi="Arial" w:cs="Arial"/>
          <w:b/>
          <w:sz w:val="18"/>
          <w:szCs w:val="18"/>
        </w:rPr>
        <w:t>:</w:t>
      </w:r>
    </w:p>
    <w:p w:rsidR="000C0C90" w:rsidRPr="004948A4" w:rsidRDefault="000C0C90" w:rsidP="000C0C90">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rsidR="000C0C90" w:rsidRPr="004948A4" w:rsidRDefault="000C0C90" w:rsidP="000C0C90">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Pr="004948A4">
        <w:rPr>
          <w:rFonts w:ascii="Arial" w:eastAsia="Arial" w:hAnsi="Arial" w:cs="Arial"/>
          <w:sz w:val="18"/>
          <w:szCs w:val="18"/>
        </w:rPr>
        <w:tab/>
      </w:r>
      <w:r w:rsidRPr="004948A4">
        <w:rPr>
          <w:rFonts w:ascii="Arial" w:eastAsia="Arial" w:hAnsi="Arial" w:cs="Arial"/>
          <w:sz w:val="18"/>
          <w:szCs w:val="18"/>
        </w:rPr>
        <w:tab/>
        <w:t xml:space="preserve">   DDV (DDV ____%) znaša  _____________________________EUR</w:t>
      </w:r>
    </w:p>
    <w:p w:rsidR="000C0C90" w:rsidRPr="004948A4" w:rsidRDefault="000C0C90" w:rsidP="000C0C90">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rsidR="000C0C90" w:rsidRPr="004948A4" w:rsidRDefault="000C0C90" w:rsidP="000C0C90">
      <w:pPr>
        <w:ind w:firstLine="709"/>
        <w:jc w:val="center"/>
        <w:rPr>
          <w:rFonts w:ascii="Arial" w:hAnsi="Arial" w:cs="Arial"/>
          <w:sz w:val="18"/>
          <w:szCs w:val="18"/>
        </w:rPr>
      </w:pPr>
      <w:r w:rsidRPr="004948A4">
        <w:rPr>
          <w:rFonts w:ascii="Arial" w:hAnsi="Arial" w:cs="Arial"/>
          <w:sz w:val="18"/>
          <w:szCs w:val="18"/>
        </w:rPr>
        <w:t>z besedo .....................................................................</w:t>
      </w:r>
    </w:p>
    <w:p w:rsidR="000C0C90" w:rsidRPr="004948A4" w:rsidRDefault="000C0C90" w:rsidP="000C0C90">
      <w:pPr>
        <w:contextualSpacing/>
        <w:jc w:val="both"/>
        <w:rPr>
          <w:rFonts w:ascii="Arial" w:hAnsi="Arial" w:cs="Arial"/>
          <w:sz w:val="18"/>
          <w:szCs w:val="18"/>
        </w:rPr>
      </w:pPr>
    </w:p>
    <w:p w:rsidR="000C0C90" w:rsidRPr="004948A4" w:rsidRDefault="000C0C90" w:rsidP="000C0C90">
      <w:pPr>
        <w:contextualSpacing/>
        <w:jc w:val="both"/>
        <w:rPr>
          <w:rFonts w:ascii="Arial" w:hAnsi="Arial" w:cs="Arial"/>
          <w:sz w:val="18"/>
          <w:szCs w:val="18"/>
        </w:rPr>
      </w:pPr>
      <w:r w:rsidRPr="004948A4">
        <w:rPr>
          <w:rFonts w:ascii="Arial" w:hAnsi="Arial" w:cs="Arial"/>
          <w:sz w:val="18"/>
          <w:szCs w:val="18"/>
        </w:rPr>
        <w:t xml:space="preserve">Pogodbena vrednost del se financira </w:t>
      </w:r>
      <w:r>
        <w:rPr>
          <w:rFonts w:ascii="Arial" w:hAnsi="Arial" w:cs="Arial"/>
          <w:sz w:val="18"/>
          <w:szCs w:val="18"/>
        </w:rPr>
        <w:t>iz finančnega načrta naročnika.</w:t>
      </w:r>
      <w:r>
        <w:rPr>
          <w:rFonts w:ascii="Arial" w:hAnsi="Arial" w:cs="Arial"/>
          <w:bCs/>
          <w:sz w:val="18"/>
          <w:szCs w:val="18"/>
        </w:rPr>
        <w:t xml:space="preserve"> </w:t>
      </w:r>
      <w:r w:rsidRPr="004948A4">
        <w:rPr>
          <w:rFonts w:ascii="Arial" w:hAnsi="Arial" w:cs="Arial"/>
          <w:sz w:val="18"/>
          <w:szCs w:val="18"/>
        </w:rPr>
        <w:t xml:space="preserve">Pogodbena vrednost je fiksna in nespremenljiva za čas </w:t>
      </w:r>
      <w:r>
        <w:rPr>
          <w:rFonts w:ascii="Arial" w:hAnsi="Arial" w:cs="Arial"/>
          <w:sz w:val="18"/>
          <w:szCs w:val="18"/>
        </w:rPr>
        <w:t>trajanja pogodbe</w:t>
      </w:r>
      <w:r w:rsidRPr="004948A4">
        <w:rPr>
          <w:rFonts w:ascii="Arial" w:hAnsi="Arial" w:cs="Arial"/>
          <w:sz w:val="18"/>
          <w:szCs w:val="18"/>
        </w:rPr>
        <w:t>.</w:t>
      </w:r>
    </w:p>
    <w:p w:rsidR="000C0C90" w:rsidRPr="004948A4" w:rsidRDefault="000C0C90" w:rsidP="000C0C90">
      <w:pPr>
        <w:contextualSpacing/>
        <w:jc w:val="both"/>
        <w:rPr>
          <w:rFonts w:ascii="Arial" w:hAnsi="Arial" w:cs="Arial"/>
          <w:sz w:val="18"/>
          <w:szCs w:val="18"/>
        </w:rPr>
      </w:pPr>
    </w:p>
    <w:p w:rsidR="000C0C90" w:rsidRDefault="000C0C90" w:rsidP="000C0C90">
      <w:pPr>
        <w:contextualSpacing/>
        <w:jc w:val="both"/>
        <w:rPr>
          <w:rFonts w:ascii="Arial" w:hAnsi="Arial" w:cs="Arial"/>
          <w:sz w:val="18"/>
          <w:szCs w:val="18"/>
        </w:rPr>
      </w:pPr>
      <w:r w:rsidRPr="004948A4">
        <w:rPr>
          <w:rFonts w:ascii="Arial" w:hAnsi="Arial" w:cs="Arial"/>
          <w:sz w:val="18"/>
          <w:szCs w:val="18"/>
        </w:rPr>
        <w:t xml:space="preserve">V pogodbeni ceni so </w:t>
      </w:r>
      <w:r w:rsidRPr="004948A4">
        <w:rPr>
          <w:rFonts w:ascii="Arial" w:hAnsi="Arial" w:cs="Arial"/>
          <w:bCs/>
          <w:sz w:val="18"/>
          <w:szCs w:val="18"/>
        </w:rPr>
        <w:t xml:space="preserve">zajeti vsi stroški in morebitni popusti. Izključen je vpliv podražitev materialov ter vpliv morebitnega </w:t>
      </w:r>
      <w:r w:rsidRPr="004948A4">
        <w:rPr>
          <w:rFonts w:ascii="Arial" w:hAnsi="Arial" w:cs="Arial"/>
          <w:sz w:val="18"/>
          <w:szCs w:val="18"/>
        </w:rPr>
        <w:t>zakonskega povečanja stopnje obdavčitve na končno ceno.</w:t>
      </w:r>
    </w:p>
    <w:p w:rsidR="003A002E" w:rsidRPr="004948A4" w:rsidRDefault="003A002E" w:rsidP="000C0C90">
      <w:pPr>
        <w:contextualSpacing/>
        <w:jc w:val="both"/>
        <w:rPr>
          <w:rFonts w:ascii="Arial" w:hAnsi="Arial" w:cs="Arial"/>
          <w:sz w:val="18"/>
          <w:szCs w:val="18"/>
        </w:rPr>
      </w:pPr>
    </w:p>
    <w:p w:rsidR="00DE6BE2" w:rsidRDefault="000C0C90" w:rsidP="00BA7ED5">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Pogodbena vrednost vsebuje vse elemente cene, vključno z davkom na dodano vrednost, manipulativnimi stroški, taksami, idr. </w:t>
      </w:r>
    </w:p>
    <w:p w:rsidR="003A002E" w:rsidRPr="00FC72AE" w:rsidRDefault="003A002E" w:rsidP="003A002E">
      <w:pPr>
        <w:autoSpaceDE w:val="0"/>
        <w:autoSpaceDN w:val="0"/>
        <w:adjustRightInd w:val="0"/>
        <w:contextualSpacing/>
        <w:jc w:val="both"/>
        <w:rPr>
          <w:rFonts w:ascii="Arial" w:hAnsi="Arial" w:cs="Arial"/>
          <w:sz w:val="18"/>
          <w:szCs w:val="18"/>
        </w:rPr>
      </w:pPr>
    </w:p>
    <w:p w:rsidR="003A002E" w:rsidRPr="00FC72AE" w:rsidRDefault="003A002E" w:rsidP="003A002E">
      <w:pPr>
        <w:autoSpaceDE w:val="0"/>
        <w:autoSpaceDN w:val="0"/>
        <w:adjustRightInd w:val="0"/>
        <w:contextualSpacing/>
        <w:jc w:val="both"/>
        <w:rPr>
          <w:rFonts w:ascii="Arial" w:hAnsi="Arial" w:cs="Arial"/>
          <w:sz w:val="18"/>
          <w:szCs w:val="18"/>
        </w:rPr>
      </w:pPr>
      <w:r w:rsidRPr="00FC72AE">
        <w:rPr>
          <w:rFonts w:ascii="Arial" w:hAnsi="Arial" w:cs="Arial"/>
          <w:sz w:val="18"/>
          <w:szCs w:val="18"/>
        </w:rPr>
        <w:t>Pogodbena cena se lahko regulira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rsidR="003A002E" w:rsidRPr="00FC72AE" w:rsidRDefault="003A002E" w:rsidP="00BA7ED5">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w:t>
      </w:r>
      <w:r w:rsidRPr="004948A4">
        <w:rPr>
          <w:rFonts w:ascii="Arial" w:hAnsi="Arial" w:cs="Arial"/>
          <w:sz w:val="18"/>
          <w:szCs w:val="18"/>
        </w:rPr>
        <w:lastRenderedPageBreak/>
        <w:t>material, ki niso navedena v ponudbi izvajalca, naročnik prizna samo po predhodnem dogovoru, in sicer po vnaprej dogovorjenih cenah.</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Pogodbeni stranki sta soglasni, da za vsa morebitna dodatna ali nepredvidena dela, za katera bosta pogodbeni stranki sklenili aneks k tej pogodbi, oz. bo ta dela naročnik potrdil, vel</w:t>
      </w:r>
      <w:r>
        <w:rPr>
          <w:rFonts w:ascii="Arial" w:hAnsi="Arial" w:cs="Arial"/>
          <w:sz w:val="18"/>
          <w:szCs w:val="18"/>
        </w:rPr>
        <w:t>jajo cena in kvaliteta, navedeni v</w:t>
      </w:r>
      <w:r w:rsidRPr="004948A4">
        <w:rPr>
          <w:rFonts w:ascii="Arial" w:hAnsi="Arial" w:cs="Arial"/>
          <w:sz w:val="18"/>
          <w:szCs w:val="18"/>
        </w:rPr>
        <w:t xml:space="preserve"> te</w:t>
      </w:r>
      <w:r>
        <w:rPr>
          <w:rFonts w:ascii="Arial" w:hAnsi="Arial" w:cs="Arial"/>
          <w:sz w:val="18"/>
          <w:szCs w:val="18"/>
        </w:rPr>
        <w:t>j pogodbi</w:t>
      </w:r>
      <w:r w:rsidRPr="004948A4">
        <w:rPr>
          <w:rFonts w:ascii="Arial" w:hAnsi="Arial" w:cs="Arial"/>
          <w:sz w:val="18"/>
          <w:szCs w:val="18"/>
        </w:rPr>
        <w:t>. Če je izvajalec v ponudbi podal eventualni popust, velja ta popust tudi za vsa morebitna dodatna ali nepredvidena dela ali material.</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Zakona o javnem naročanju (</w:t>
      </w:r>
      <w:r w:rsidR="000B4B4F" w:rsidRPr="000B4B4F">
        <w:rPr>
          <w:rFonts w:ascii="Arial" w:hAnsi="Arial" w:cs="Arial"/>
          <w:sz w:val="18"/>
          <w:szCs w:val="18"/>
        </w:rPr>
        <w:t xml:space="preserve">Uradni list RS, št. 91/15, Uradni list Evropske unije, št. 307/15, 307/15, 337/17, 337/17, Uradni list RS, št. 14/18, 69/19 - skl. US, Uradni list Evropske unije, št. 279/19, 279/19, Uradni list RS, št. 49/20 - ZIUZEOP, 80/20 </w:t>
      </w:r>
      <w:r w:rsidR="000B4B4F">
        <w:rPr>
          <w:rFonts w:ascii="Arial" w:hAnsi="Arial" w:cs="Arial"/>
          <w:sz w:val="18"/>
          <w:szCs w:val="18"/>
        </w:rPr>
        <w:t>–</w:t>
      </w:r>
      <w:r w:rsidR="000B4B4F" w:rsidRPr="000B4B4F">
        <w:rPr>
          <w:rFonts w:ascii="Arial" w:hAnsi="Arial" w:cs="Arial"/>
          <w:sz w:val="18"/>
          <w:szCs w:val="18"/>
        </w:rPr>
        <w:t xml:space="preserve"> ZIUOOPE</w:t>
      </w:r>
      <w:r w:rsidR="000B4B4F">
        <w:rPr>
          <w:rFonts w:ascii="Arial" w:hAnsi="Arial" w:cs="Arial"/>
          <w:sz w:val="18"/>
          <w:szCs w:val="18"/>
        </w:rPr>
        <w:t>;</w:t>
      </w:r>
      <w:r w:rsidRPr="004948A4">
        <w:rPr>
          <w:rFonts w:ascii="Arial" w:hAnsi="Arial" w:cs="Arial"/>
          <w:sz w:val="18"/>
          <w:szCs w:val="18"/>
        </w:rPr>
        <w:t xml:space="preserve"> v nadaljevanju: ZJN-3).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S strani naročnika nepotrjene tehnologije dela, ki bi imele za posledico večje količine izvedenih del ali odškodnine tretjim osebam, niso predmet stroškov naročnika.</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bo račune izstavljal najkasneje do desetega (10.) v mesecu za pretekli mesec, za storitve, opravljene v preteklem mesecu in za vsak objekt posebej.</w:t>
      </w:r>
    </w:p>
    <w:p w:rsidR="000C0C90"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pošilja račune naročniku izključno v elektronski obliki</w:t>
      </w:r>
      <w:r>
        <w:rPr>
          <w:rFonts w:ascii="Arial" w:hAnsi="Arial" w:cs="Arial"/>
          <w:sz w:val="18"/>
          <w:szCs w:val="18"/>
        </w:rPr>
        <w:t xml:space="preserve"> (e-račun),</w:t>
      </w:r>
      <w:r w:rsidRPr="004948A4">
        <w:rPr>
          <w:rFonts w:ascii="Arial" w:hAnsi="Arial" w:cs="Arial"/>
          <w:sz w:val="18"/>
          <w:szCs w:val="18"/>
        </w:rPr>
        <w:t xml:space="preserve"> </w:t>
      </w:r>
      <w:r w:rsidRPr="007A2B93">
        <w:rPr>
          <w:rFonts w:ascii="Arial" w:hAnsi="Arial" w:cs="Arial"/>
          <w:sz w:val="18"/>
          <w:szCs w:val="18"/>
        </w:rPr>
        <w:t>in sicer lo</w:t>
      </w:r>
      <w:r w:rsidRPr="007A2B93">
        <w:rPr>
          <w:rFonts w:ascii="Arial" w:hAnsi="Arial" w:cs="Arial" w:hint="eastAsia"/>
          <w:sz w:val="18"/>
          <w:szCs w:val="18"/>
        </w:rPr>
        <w:t>č</w:t>
      </w:r>
      <w:r w:rsidRPr="007A2B93">
        <w:rPr>
          <w:rFonts w:ascii="Arial" w:hAnsi="Arial" w:cs="Arial"/>
          <w:sz w:val="18"/>
          <w:szCs w:val="18"/>
        </w:rPr>
        <w:t>eno po objektih: 1. Rde</w:t>
      </w:r>
      <w:r w:rsidRPr="007A2B93">
        <w:rPr>
          <w:rFonts w:ascii="Arial" w:hAnsi="Arial" w:cs="Arial" w:hint="eastAsia"/>
          <w:sz w:val="18"/>
          <w:szCs w:val="18"/>
        </w:rPr>
        <w:t>č</w:t>
      </w:r>
      <w:r w:rsidRPr="007A2B93">
        <w:rPr>
          <w:rFonts w:ascii="Arial" w:hAnsi="Arial" w:cs="Arial"/>
          <w:sz w:val="18"/>
          <w:szCs w:val="18"/>
        </w:rPr>
        <w:t xml:space="preserve">a dvorana, 2. Bazen Velenje, 3. Mestni stadion Velenje in jih posreduje UJP (spletna aplikacija </w:t>
      </w:r>
      <w:proofErr w:type="spellStart"/>
      <w:r w:rsidRPr="007A2B93">
        <w:rPr>
          <w:rFonts w:ascii="Arial" w:hAnsi="Arial" w:cs="Arial"/>
          <w:sz w:val="18"/>
          <w:szCs w:val="18"/>
        </w:rPr>
        <w:t>UJPnet</w:t>
      </w:r>
      <w:proofErr w:type="spellEnd"/>
      <w:r w:rsidRPr="007A2B93">
        <w:rPr>
          <w:rFonts w:ascii="Arial" w:hAnsi="Arial" w:cs="Arial"/>
          <w:sz w:val="18"/>
          <w:szCs w:val="18"/>
        </w:rPr>
        <w:t>), ki je enotna vstopna in izstopna to</w:t>
      </w:r>
      <w:r w:rsidRPr="007A2B93">
        <w:rPr>
          <w:rFonts w:ascii="Arial" w:hAnsi="Arial" w:cs="Arial" w:hint="eastAsia"/>
          <w:sz w:val="18"/>
          <w:szCs w:val="18"/>
        </w:rPr>
        <w:t>č</w:t>
      </w:r>
      <w:r w:rsidRPr="007A2B93">
        <w:rPr>
          <w:rFonts w:ascii="Arial" w:hAnsi="Arial" w:cs="Arial"/>
          <w:sz w:val="18"/>
          <w:szCs w:val="18"/>
        </w:rPr>
        <w:t>ka za izmenjavo ra</w:t>
      </w:r>
      <w:r w:rsidRPr="007A2B93">
        <w:rPr>
          <w:rFonts w:ascii="Arial" w:hAnsi="Arial" w:cs="Arial" w:hint="eastAsia"/>
          <w:sz w:val="18"/>
          <w:szCs w:val="18"/>
        </w:rPr>
        <w:t>č</w:t>
      </w:r>
      <w:r w:rsidRPr="007A2B93">
        <w:rPr>
          <w:rFonts w:ascii="Arial" w:hAnsi="Arial" w:cs="Arial"/>
          <w:sz w:val="18"/>
          <w:szCs w:val="18"/>
        </w:rPr>
        <w:t>unov in spremljajo</w:t>
      </w:r>
      <w:r w:rsidRPr="007A2B93">
        <w:rPr>
          <w:rFonts w:ascii="Arial" w:hAnsi="Arial" w:cs="Arial" w:hint="eastAsia"/>
          <w:sz w:val="18"/>
          <w:szCs w:val="18"/>
        </w:rPr>
        <w:t>č</w:t>
      </w:r>
      <w:r w:rsidRPr="007A2B93">
        <w:rPr>
          <w:rFonts w:ascii="Arial" w:hAnsi="Arial" w:cs="Arial"/>
          <w:sz w:val="18"/>
          <w:szCs w:val="18"/>
        </w:rPr>
        <w:t>ih dokumentov v elektronski obliki. Pla</w:t>
      </w:r>
      <w:r w:rsidRPr="007A2B93">
        <w:rPr>
          <w:rFonts w:ascii="Arial" w:hAnsi="Arial" w:cs="Arial" w:hint="eastAsia"/>
          <w:sz w:val="18"/>
          <w:szCs w:val="18"/>
        </w:rPr>
        <w:t>č</w:t>
      </w:r>
      <w:r w:rsidRPr="007A2B93">
        <w:rPr>
          <w:rFonts w:ascii="Arial" w:hAnsi="Arial" w:cs="Arial"/>
          <w:sz w:val="18"/>
          <w:szCs w:val="18"/>
        </w:rPr>
        <w:t>ilo se opravi na podlagi izdanih ra</w:t>
      </w:r>
      <w:r w:rsidRPr="007A2B93">
        <w:rPr>
          <w:rFonts w:ascii="Arial" w:hAnsi="Arial" w:cs="Arial" w:hint="eastAsia"/>
          <w:sz w:val="18"/>
          <w:szCs w:val="18"/>
        </w:rPr>
        <w:t>č</w:t>
      </w:r>
      <w:r w:rsidRPr="007A2B93">
        <w:rPr>
          <w:rFonts w:ascii="Arial" w:hAnsi="Arial" w:cs="Arial"/>
          <w:sz w:val="18"/>
          <w:szCs w:val="18"/>
        </w:rPr>
        <w:t>unov. Na ra</w:t>
      </w:r>
      <w:r w:rsidRPr="007A2B93">
        <w:rPr>
          <w:rFonts w:ascii="Arial" w:hAnsi="Arial" w:cs="Arial" w:hint="eastAsia"/>
          <w:sz w:val="18"/>
          <w:szCs w:val="18"/>
        </w:rPr>
        <w:t>č</w:t>
      </w:r>
      <w:r w:rsidRPr="007A2B93">
        <w:rPr>
          <w:rFonts w:ascii="Arial" w:hAnsi="Arial" w:cs="Arial"/>
          <w:sz w:val="18"/>
          <w:szCs w:val="18"/>
        </w:rPr>
        <w:t>unih se je potrebno nedvoumno sklicevati na prilogo (pogodba, primopredajni zapisnik). Rok pla</w:t>
      </w:r>
      <w:r w:rsidRPr="007A2B93">
        <w:rPr>
          <w:rFonts w:ascii="Arial" w:hAnsi="Arial" w:cs="Arial" w:hint="eastAsia"/>
          <w:sz w:val="18"/>
          <w:szCs w:val="18"/>
        </w:rPr>
        <w:t>č</w:t>
      </w:r>
      <w:r w:rsidRPr="007A2B93">
        <w:rPr>
          <w:rFonts w:ascii="Arial" w:hAnsi="Arial" w:cs="Arial"/>
          <w:sz w:val="18"/>
          <w:szCs w:val="18"/>
        </w:rPr>
        <w:t>ila ra</w:t>
      </w:r>
      <w:r w:rsidRPr="007A2B93">
        <w:rPr>
          <w:rFonts w:ascii="Arial" w:hAnsi="Arial" w:cs="Arial" w:hint="eastAsia"/>
          <w:sz w:val="18"/>
          <w:szCs w:val="18"/>
        </w:rPr>
        <w:t>č</w:t>
      </w:r>
      <w:r w:rsidRPr="007A2B93">
        <w:rPr>
          <w:rFonts w:ascii="Arial" w:hAnsi="Arial" w:cs="Arial"/>
          <w:sz w:val="18"/>
          <w:szCs w:val="18"/>
        </w:rPr>
        <w:t>unov je 30. dan od datuma prejema ra</w:t>
      </w:r>
      <w:r w:rsidRPr="007A2B93">
        <w:rPr>
          <w:rFonts w:ascii="Arial" w:hAnsi="Arial" w:cs="Arial" w:hint="eastAsia"/>
          <w:sz w:val="18"/>
          <w:szCs w:val="18"/>
        </w:rPr>
        <w:t>č</w:t>
      </w:r>
      <w:r w:rsidRPr="007A2B93">
        <w:rPr>
          <w:rFonts w:ascii="Arial" w:hAnsi="Arial" w:cs="Arial"/>
          <w:sz w:val="18"/>
          <w:szCs w:val="18"/>
        </w:rPr>
        <w:t xml:space="preserve">unov, pri </w:t>
      </w:r>
      <w:r w:rsidRPr="007A2B93">
        <w:rPr>
          <w:rFonts w:ascii="Arial" w:hAnsi="Arial" w:cs="Arial" w:hint="eastAsia"/>
          <w:sz w:val="18"/>
          <w:szCs w:val="18"/>
        </w:rPr>
        <w:t>č</w:t>
      </w:r>
      <w:r w:rsidRPr="007A2B93">
        <w:rPr>
          <w:rFonts w:ascii="Arial" w:hAnsi="Arial" w:cs="Arial"/>
          <w:sz w:val="18"/>
          <w:szCs w:val="18"/>
        </w:rPr>
        <w:t>emer se za uradni datum prejema ra</w:t>
      </w:r>
      <w:r w:rsidRPr="007A2B93">
        <w:rPr>
          <w:rFonts w:ascii="Arial" w:hAnsi="Arial" w:cs="Arial" w:hint="eastAsia"/>
          <w:sz w:val="18"/>
          <w:szCs w:val="18"/>
        </w:rPr>
        <w:t>č</w:t>
      </w:r>
      <w:r w:rsidRPr="007A2B93">
        <w:rPr>
          <w:rFonts w:ascii="Arial" w:hAnsi="Arial" w:cs="Arial"/>
          <w:sz w:val="18"/>
          <w:szCs w:val="18"/>
        </w:rPr>
        <w:t>unov šteje datum prejema  ra</w:t>
      </w:r>
      <w:r w:rsidRPr="007A2B93">
        <w:rPr>
          <w:rFonts w:ascii="Arial" w:hAnsi="Arial" w:cs="Arial" w:hint="eastAsia"/>
          <w:sz w:val="18"/>
          <w:szCs w:val="18"/>
        </w:rPr>
        <w:t>č</w:t>
      </w:r>
      <w:r w:rsidRPr="007A2B93">
        <w:rPr>
          <w:rFonts w:ascii="Arial" w:hAnsi="Arial" w:cs="Arial"/>
          <w:sz w:val="18"/>
          <w:szCs w:val="18"/>
        </w:rPr>
        <w:t xml:space="preserve">unov v spletno aplikacijo </w:t>
      </w:r>
      <w:proofErr w:type="spellStart"/>
      <w:r w:rsidRPr="007A2B93">
        <w:rPr>
          <w:rFonts w:ascii="Arial" w:hAnsi="Arial" w:cs="Arial"/>
          <w:sz w:val="18"/>
          <w:szCs w:val="18"/>
        </w:rPr>
        <w:t>UJPnet</w:t>
      </w:r>
      <w:proofErr w:type="spellEnd"/>
      <w:r w:rsidRPr="007A2B93">
        <w:rPr>
          <w:rFonts w:ascii="Arial" w:hAnsi="Arial" w:cs="Arial"/>
          <w:sz w:val="18"/>
          <w:szCs w:val="18"/>
        </w:rPr>
        <w:t xml:space="preserve">. </w:t>
      </w:r>
      <w:r w:rsidRPr="007A2B93">
        <w:rPr>
          <w:rFonts w:ascii="Arial" w:hAnsi="Arial" w:cs="Arial" w:hint="eastAsia"/>
          <w:sz w:val="18"/>
          <w:szCs w:val="18"/>
        </w:rPr>
        <w:t>Č</w:t>
      </w:r>
      <w:r w:rsidRPr="007A2B93">
        <w:rPr>
          <w:rFonts w:ascii="Arial" w:hAnsi="Arial" w:cs="Arial"/>
          <w:sz w:val="18"/>
          <w:szCs w:val="18"/>
        </w:rPr>
        <w:t>e naro</w:t>
      </w:r>
      <w:r w:rsidRPr="007A2B93">
        <w:rPr>
          <w:rFonts w:ascii="Arial" w:hAnsi="Arial" w:cs="Arial" w:hint="eastAsia"/>
          <w:sz w:val="18"/>
          <w:szCs w:val="18"/>
        </w:rPr>
        <w:t>č</w:t>
      </w:r>
      <w:r w:rsidRPr="007A2B93">
        <w:rPr>
          <w:rFonts w:ascii="Arial" w:hAnsi="Arial" w:cs="Arial"/>
          <w:sz w:val="18"/>
          <w:szCs w:val="18"/>
        </w:rPr>
        <w:t>nik izpodbija del zneska, ki je obra</w:t>
      </w:r>
      <w:r w:rsidRPr="007A2B93">
        <w:rPr>
          <w:rFonts w:ascii="Arial" w:hAnsi="Arial" w:cs="Arial" w:hint="eastAsia"/>
          <w:sz w:val="18"/>
          <w:szCs w:val="18"/>
        </w:rPr>
        <w:t>č</w:t>
      </w:r>
      <w:r w:rsidRPr="007A2B93">
        <w:rPr>
          <w:rFonts w:ascii="Arial" w:hAnsi="Arial" w:cs="Arial"/>
          <w:sz w:val="18"/>
          <w:szCs w:val="18"/>
        </w:rPr>
        <w:t>unan, ra</w:t>
      </w:r>
      <w:r w:rsidRPr="007A2B93">
        <w:rPr>
          <w:rFonts w:ascii="Arial" w:hAnsi="Arial" w:cs="Arial" w:hint="eastAsia"/>
          <w:sz w:val="18"/>
          <w:szCs w:val="18"/>
        </w:rPr>
        <w:t>č</w:t>
      </w:r>
      <w:r w:rsidRPr="007A2B93">
        <w:rPr>
          <w:rFonts w:ascii="Arial" w:hAnsi="Arial" w:cs="Arial"/>
          <w:sz w:val="18"/>
          <w:szCs w:val="18"/>
        </w:rPr>
        <w:t>un zavrne. Ra</w:t>
      </w:r>
      <w:r w:rsidRPr="007A2B93">
        <w:rPr>
          <w:rFonts w:ascii="Arial" w:hAnsi="Arial" w:cs="Arial" w:hint="eastAsia"/>
          <w:sz w:val="18"/>
          <w:szCs w:val="18"/>
        </w:rPr>
        <w:t>č</w:t>
      </w:r>
      <w:r w:rsidRPr="007A2B93">
        <w:rPr>
          <w:rFonts w:ascii="Arial" w:hAnsi="Arial" w:cs="Arial"/>
          <w:sz w:val="18"/>
          <w:szCs w:val="18"/>
        </w:rPr>
        <w:t>une sestavi izvajalec in ga predloži v izpla</w:t>
      </w:r>
      <w:r w:rsidRPr="007A2B93">
        <w:rPr>
          <w:rFonts w:ascii="Arial" w:hAnsi="Arial" w:cs="Arial" w:hint="eastAsia"/>
          <w:sz w:val="18"/>
          <w:szCs w:val="18"/>
        </w:rPr>
        <w:t>č</w:t>
      </w:r>
      <w:r w:rsidRPr="007A2B93">
        <w:rPr>
          <w:rFonts w:ascii="Arial" w:hAnsi="Arial" w:cs="Arial"/>
          <w:sz w:val="18"/>
          <w:szCs w:val="18"/>
        </w:rPr>
        <w:t>ilo po opravljenem sprejemu in izro</w:t>
      </w:r>
      <w:r w:rsidRPr="007A2B93">
        <w:rPr>
          <w:rFonts w:ascii="Arial" w:hAnsi="Arial" w:cs="Arial" w:hint="eastAsia"/>
          <w:sz w:val="18"/>
          <w:szCs w:val="18"/>
        </w:rPr>
        <w:t>č</w:t>
      </w:r>
      <w:r w:rsidRPr="007A2B93">
        <w:rPr>
          <w:rFonts w:ascii="Arial" w:hAnsi="Arial" w:cs="Arial"/>
          <w:sz w:val="18"/>
          <w:szCs w:val="18"/>
        </w:rPr>
        <w:t xml:space="preserve">itvi izvedenih del. </w:t>
      </w:r>
    </w:p>
    <w:p w:rsidR="000C0C90" w:rsidRPr="004948A4" w:rsidRDefault="000C0C90" w:rsidP="000C0C90">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rsidR="000C0C90" w:rsidRPr="004948A4" w:rsidRDefault="000C0C90" w:rsidP="000C0C90">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rsidR="00DE6BE2" w:rsidRPr="004948A4" w:rsidRDefault="00DE6BE2" w:rsidP="003D6969">
      <w:pPr>
        <w:autoSpaceDE w:val="0"/>
        <w:autoSpaceDN w:val="0"/>
        <w:adjustRightInd w:val="0"/>
        <w:rPr>
          <w:rFonts w:ascii="Arial" w:hAnsi="Arial" w:cs="Arial"/>
          <w:b/>
          <w:sz w:val="18"/>
          <w:szCs w:val="18"/>
        </w:rPr>
      </w:pPr>
    </w:p>
    <w:p w:rsidR="000C0C90" w:rsidRPr="004948A4" w:rsidRDefault="000C0C90" w:rsidP="000C0C90">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Pr="004948A4">
        <w:rPr>
          <w:rFonts w:ascii="Arial" w:hAnsi="Arial" w:cs="Arial"/>
          <w:b/>
          <w:sz w:val="18"/>
          <w:szCs w:val="18"/>
        </w:rPr>
        <w:t xml:space="preserve">ZAVAROVANJE </w:t>
      </w:r>
      <w:r>
        <w:rPr>
          <w:rFonts w:ascii="Arial" w:hAnsi="Arial" w:cs="Arial"/>
          <w:b/>
          <w:sz w:val="18"/>
          <w:szCs w:val="18"/>
        </w:rPr>
        <w:t>ZA DOBRO IZVEDBO POGODBENIH OBVEZNOSTI</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se zavez</w:t>
      </w:r>
      <w:r w:rsidR="003D6969">
        <w:rPr>
          <w:rFonts w:ascii="Arial" w:hAnsi="Arial" w:cs="Arial"/>
          <w:sz w:val="18"/>
          <w:szCs w:val="18"/>
        </w:rPr>
        <w:t>uje izročiti naročniku v roku 15</w:t>
      </w:r>
      <w:r w:rsidRPr="004948A4">
        <w:rPr>
          <w:rFonts w:ascii="Arial" w:hAnsi="Arial" w:cs="Arial"/>
          <w:sz w:val="18"/>
          <w:szCs w:val="18"/>
        </w:rPr>
        <w:t xml:space="preserve"> dni od podpisa pogodbe bančno garancijo oz. kavcijsko zavarovanje pri zavarovalnicah v višini 10</w:t>
      </w:r>
      <w:r w:rsidR="003D6969">
        <w:rPr>
          <w:rFonts w:ascii="Arial" w:hAnsi="Arial" w:cs="Arial"/>
          <w:sz w:val="18"/>
          <w:szCs w:val="18"/>
        </w:rPr>
        <w:t xml:space="preserve"> </w:t>
      </w:r>
      <w:r w:rsidRPr="004948A4">
        <w:rPr>
          <w:rFonts w:ascii="Arial" w:hAnsi="Arial" w:cs="Arial"/>
          <w:sz w:val="18"/>
          <w:szCs w:val="18"/>
        </w:rPr>
        <w:t>% končne pogodbene vrednosti z DDV, z veljavnostjo vsaj še trideset dni po preteku veljavnosti te pogodbe.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lastRenderedPageBreak/>
        <w:t xml:space="preserve">Naročnik bo finančno zavarovanje unovčil v primeru, če izvajalec svoje pogodbene obveznosti ne bo izpolnil v dogovorjeni kakovosti, količini in rokih in na način, opredeljen v tej pogodbi. </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w:t>
      </w:r>
      <w:r w:rsidR="003D6969">
        <w:rPr>
          <w:rFonts w:ascii="Arial" w:hAnsi="Arial" w:cs="Arial"/>
          <w:sz w:val="18"/>
          <w:szCs w:val="18"/>
        </w:rPr>
        <w:t>, mora ponudnik v roku petnajst (15</w:t>
      </w:r>
      <w:r w:rsidRPr="004948A4">
        <w:rPr>
          <w:rFonts w:ascii="Arial" w:hAnsi="Arial" w:cs="Arial"/>
          <w:sz w:val="18"/>
          <w:szCs w:val="18"/>
        </w:rPr>
        <w:t>) dni od podpisa aneksa k tej pogodbi predložiti novo oz. podaljšano bančno garancijo oz. kavcijsko zavarovanje pri zavarovalnicah s spremenjeno višino garantiranega zneska oz. s spremenjenim rokom veljavnosti, v skladu s spremembo pogodbe.</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REKLAMACIJE IN PREKINITEV POGODBE</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Reklamacije naročnika na izvajanje storitve se rešujejo takoj, v primeru da izvajalec na reklamacijo ne odgovori takoj, oziroma v roku treh dni, pa ima naročnik pravico zadržati 30 % </w:t>
      </w:r>
      <w:r>
        <w:rPr>
          <w:rFonts w:ascii="Arial" w:hAnsi="Arial" w:cs="Arial"/>
          <w:sz w:val="18"/>
          <w:szCs w:val="18"/>
        </w:rPr>
        <w:t xml:space="preserve">vsakega </w:t>
      </w:r>
      <w:r w:rsidRPr="004948A4">
        <w:rPr>
          <w:rFonts w:ascii="Arial" w:hAnsi="Arial" w:cs="Arial"/>
          <w:sz w:val="18"/>
          <w:szCs w:val="18"/>
        </w:rPr>
        <w:t>mesečnega izplačila do rešitve reklamacije.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odziva na opozorila </w:t>
      </w:r>
      <w:r>
        <w:rPr>
          <w:rFonts w:ascii="Arial" w:hAnsi="Arial" w:cs="Arial"/>
          <w:sz w:val="18"/>
          <w:szCs w:val="18"/>
        </w:rPr>
        <w:t xml:space="preserve">naročnika, lahko naročnik </w:t>
      </w:r>
      <w:r w:rsidR="00333210">
        <w:rPr>
          <w:rFonts w:ascii="Arial" w:hAnsi="Arial" w:cs="Arial"/>
          <w:sz w:val="18"/>
          <w:szCs w:val="18"/>
        </w:rPr>
        <w:t xml:space="preserve">unovči finančno zavarovanje za dobro izvedbo pogodbenih obveznosti. V primeru nadaljnjih ponovitev nekvalitetnega čiščenja, lahko naročnik </w:t>
      </w:r>
      <w:r>
        <w:rPr>
          <w:rFonts w:ascii="Arial" w:hAnsi="Arial" w:cs="Arial"/>
          <w:sz w:val="18"/>
          <w:szCs w:val="18"/>
        </w:rPr>
        <w:t>odstopi od pogodbe</w:t>
      </w:r>
      <w:r w:rsidR="00333210">
        <w:rPr>
          <w:rFonts w:ascii="Arial" w:hAnsi="Arial" w:cs="Arial"/>
          <w:sz w:val="18"/>
          <w:szCs w:val="18"/>
        </w:rPr>
        <w:t xml:space="preserve"> skladno s 16. členom pogodbe.</w:t>
      </w:r>
    </w:p>
    <w:p w:rsidR="000C0C90" w:rsidRPr="004948A4" w:rsidRDefault="000C0C90" w:rsidP="000C0C90">
      <w:pPr>
        <w:autoSpaceDE w:val="0"/>
        <w:autoSpaceDN w:val="0"/>
        <w:adjustRightInd w:val="0"/>
        <w:jc w:val="both"/>
        <w:rPr>
          <w:rFonts w:ascii="Arial" w:hAnsi="Arial" w:cs="Arial"/>
          <w:sz w:val="18"/>
          <w:szCs w:val="18"/>
        </w:rPr>
      </w:pP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Čas odziva za intervencijska dela v primeru nujnega čiščenja je največ pol ure.</w:t>
      </w:r>
    </w:p>
    <w:p w:rsidR="000C0C90" w:rsidRDefault="000C0C90" w:rsidP="003D6969">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w:t>
      </w:r>
      <w:proofErr w:type="spellStart"/>
      <w:r w:rsidRPr="004948A4">
        <w:rPr>
          <w:rFonts w:ascii="Arial" w:hAnsi="Arial" w:cs="Arial"/>
          <w:sz w:val="18"/>
          <w:szCs w:val="18"/>
        </w:rPr>
        <w:t>kalkulativni</w:t>
      </w:r>
      <w:proofErr w:type="spellEnd"/>
      <w:r w:rsidRPr="004948A4">
        <w:rPr>
          <w:rFonts w:ascii="Arial" w:hAnsi="Arial" w:cs="Arial"/>
          <w:sz w:val="18"/>
          <w:szCs w:val="18"/>
        </w:rPr>
        <w:t xml:space="preserve"> elementi iz osnovne pogodbe, vključno z morebitnimi popusti.</w:t>
      </w:r>
    </w:p>
    <w:p w:rsidR="003D6969" w:rsidRDefault="003D6969" w:rsidP="003D6969">
      <w:pPr>
        <w:autoSpaceDE w:val="0"/>
        <w:autoSpaceDN w:val="0"/>
        <w:adjustRightInd w:val="0"/>
        <w:contextualSpacing/>
        <w:jc w:val="both"/>
        <w:rPr>
          <w:rFonts w:ascii="Arial" w:hAnsi="Arial" w:cs="Arial"/>
          <w:sz w:val="18"/>
          <w:szCs w:val="18"/>
        </w:rPr>
      </w:pPr>
    </w:p>
    <w:p w:rsidR="003D6969" w:rsidRPr="004948A4" w:rsidRDefault="003D6969" w:rsidP="003D6969">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contextualSpacing/>
        <w:jc w:val="center"/>
        <w:rPr>
          <w:rFonts w:ascii="Arial" w:hAnsi="Arial" w:cs="Arial"/>
          <w:b/>
          <w:bCs/>
          <w:sz w:val="18"/>
          <w:szCs w:val="18"/>
        </w:rPr>
      </w:pPr>
      <w:r w:rsidRPr="004948A4">
        <w:rPr>
          <w:rFonts w:ascii="Arial" w:hAnsi="Arial" w:cs="Arial"/>
          <w:b/>
          <w:bCs/>
          <w:sz w:val="18"/>
          <w:szCs w:val="18"/>
        </w:rPr>
        <w:t>POOBLAŠČENI PREDSTAVNIKI POGODBENIH STRANK</w:t>
      </w:r>
    </w:p>
    <w:p w:rsidR="000C0C90" w:rsidRPr="00B46A8C"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bookmarkStart w:id="1" w:name="_GoBack"/>
      <w:r w:rsidRPr="00B46A8C">
        <w:rPr>
          <w:rFonts w:ascii="Arial" w:hAnsi="Arial" w:cs="Arial"/>
          <w:sz w:val="18"/>
          <w:szCs w:val="18"/>
        </w:rPr>
        <w:t>člen</w:t>
      </w:r>
    </w:p>
    <w:p w:rsidR="000C0C90" w:rsidRPr="00B46A8C" w:rsidRDefault="000C0C90" w:rsidP="000C0C90">
      <w:pPr>
        <w:overflowPunct w:val="0"/>
        <w:autoSpaceDE w:val="0"/>
        <w:spacing w:before="60" w:after="60"/>
        <w:jc w:val="both"/>
        <w:textAlignment w:val="baseline"/>
        <w:rPr>
          <w:rFonts w:ascii="Arial" w:hAnsi="Arial" w:cs="Arial"/>
          <w:sz w:val="18"/>
          <w:szCs w:val="18"/>
          <w:lang w:eastAsia="ar-SA"/>
        </w:rPr>
      </w:pPr>
      <w:r w:rsidRPr="00B46A8C">
        <w:rPr>
          <w:rFonts w:ascii="Arial" w:hAnsi="Arial" w:cs="Arial"/>
          <w:sz w:val="18"/>
          <w:szCs w:val="18"/>
          <w:lang w:eastAsia="ar-SA"/>
        </w:rPr>
        <w:t>Pooblaščeni predstavnik</w:t>
      </w:r>
      <w:r w:rsidRPr="00B46A8C">
        <w:rPr>
          <w:rFonts w:ascii="Arial" w:hAnsi="Arial" w:cs="Arial"/>
        </w:rPr>
        <w:t xml:space="preserve"> </w:t>
      </w:r>
      <w:r w:rsidRPr="00B46A8C">
        <w:rPr>
          <w:rFonts w:ascii="Arial" w:hAnsi="Arial" w:cs="Arial"/>
          <w:sz w:val="18"/>
          <w:szCs w:val="18"/>
          <w:lang w:eastAsia="ar-SA"/>
        </w:rPr>
        <w:t xml:space="preserve">izvajalca po tej pogodbi je _______________________________________. </w:t>
      </w:r>
    </w:p>
    <w:p w:rsidR="000C0C90" w:rsidRPr="00B46A8C" w:rsidRDefault="000C0C90" w:rsidP="000C0C90">
      <w:pPr>
        <w:autoSpaceDE w:val="0"/>
        <w:autoSpaceDN w:val="0"/>
        <w:adjustRightInd w:val="0"/>
        <w:jc w:val="both"/>
        <w:rPr>
          <w:rFonts w:ascii="Arial" w:hAnsi="Arial" w:cs="Arial"/>
          <w:sz w:val="18"/>
          <w:szCs w:val="18"/>
          <w:lang w:eastAsia="ar-SA"/>
        </w:rPr>
      </w:pPr>
      <w:r w:rsidRPr="00B46A8C">
        <w:rPr>
          <w:rFonts w:ascii="Arial" w:hAnsi="Arial" w:cs="Arial"/>
          <w:sz w:val="18"/>
          <w:szCs w:val="18"/>
          <w:lang w:eastAsia="ar-SA"/>
        </w:rPr>
        <w:t>Odgovorna oseba s strani naročnika je</w:t>
      </w:r>
      <w:r w:rsidR="00064A5B" w:rsidRPr="00B46A8C">
        <w:rPr>
          <w:rFonts w:ascii="Arial" w:hAnsi="Arial" w:cs="Arial"/>
          <w:sz w:val="18"/>
          <w:szCs w:val="18"/>
          <w:lang w:eastAsia="ar-SA"/>
        </w:rPr>
        <w:t xml:space="preserve"> Dimitrij AMON, </w:t>
      </w:r>
      <w:r w:rsidRPr="00B46A8C">
        <w:rPr>
          <w:rFonts w:ascii="Arial" w:hAnsi="Arial" w:cs="Arial"/>
          <w:sz w:val="18"/>
          <w:szCs w:val="18"/>
          <w:lang w:eastAsia="ar-SA"/>
        </w:rPr>
        <w:t>s strani izvajalca pa ______________________.</w:t>
      </w:r>
    </w:p>
    <w:p w:rsidR="000C0C90" w:rsidRPr="00B46A8C" w:rsidRDefault="000C0C90" w:rsidP="000C0C90">
      <w:pPr>
        <w:autoSpaceDE w:val="0"/>
        <w:autoSpaceDN w:val="0"/>
        <w:adjustRightInd w:val="0"/>
        <w:jc w:val="both"/>
        <w:rPr>
          <w:rFonts w:ascii="Arial" w:hAnsi="Arial" w:cs="Arial"/>
          <w:sz w:val="18"/>
          <w:szCs w:val="18"/>
          <w:lang w:eastAsia="ar-SA"/>
        </w:rPr>
      </w:pPr>
      <w:r w:rsidRPr="00B46A8C">
        <w:rPr>
          <w:rFonts w:ascii="Arial" w:hAnsi="Arial" w:cs="Arial"/>
          <w:sz w:val="18"/>
          <w:szCs w:val="18"/>
          <w:lang w:eastAsia="ar-SA"/>
        </w:rPr>
        <w:t>Skrbnika pogodbe s strani naročnika sta Emil ŠPEGEL – za dvorano in Mestni stadion Velenje ter</w:t>
      </w:r>
      <w:r w:rsidR="00043DCD" w:rsidRPr="00B46A8C">
        <w:rPr>
          <w:rFonts w:ascii="Arial" w:hAnsi="Arial" w:cs="Arial"/>
          <w:sz w:val="18"/>
          <w:szCs w:val="18"/>
          <w:lang w:eastAsia="ar-SA"/>
        </w:rPr>
        <w:t xml:space="preserve"> Branko </w:t>
      </w:r>
      <w:proofErr w:type="spellStart"/>
      <w:r w:rsidR="00043DCD" w:rsidRPr="00B46A8C">
        <w:rPr>
          <w:rFonts w:ascii="Arial" w:hAnsi="Arial" w:cs="Arial"/>
          <w:sz w:val="18"/>
          <w:szCs w:val="18"/>
          <w:lang w:eastAsia="ar-SA"/>
        </w:rPr>
        <w:t>Ćumurdžić</w:t>
      </w:r>
      <w:proofErr w:type="spellEnd"/>
      <w:r w:rsidRPr="00B46A8C">
        <w:rPr>
          <w:rFonts w:ascii="Arial" w:hAnsi="Arial" w:cs="Arial"/>
          <w:sz w:val="18"/>
          <w:szCs w:val="18"/>
          <w:lang w:eastAsia="ar-SA"/>
        </w:rPr>
        <w:t xml:space="preserve"> </w:t>
      </w:r>
      <w:r w:rsidR="00043DCD" w:rsidRPr="00B46A8C">
        <w:rPr>
          <w:rFonts w:ascii="Arial" w:hAnsi="Arial" w:cs="Arial"/>
          <w:sz w:val="18"/>
          <w:szCs w:val="18"/>
          <w:lang w:eastAsia="ar-SA"/>
        </w:rPr>
        <w:t>- za bazen in Bogdan Plaznik – Mestni stadion.</w:t>
      </w:r>
    </w:p>
    <w:p w:rsidR="000C0C90" w:rsidRPr="004948A4" w:rsidRDefault="000C0C90" w:rsidP="000C0C90">
      <w:pPr>
        <w:autoSpaceDE w:val="0"/>
        <w:autoSpaceDN w:val="0"/>
        <w:adjustRightInd w:val="0"/>
        <w:jc w:val="both"/>
        <w:rPr>
          <w:rFonts w:ascii="Arial" w:hAnsi="Arial" w:cs="Arial"/>
          <w:sz w:val="18"/>
          <w:szCs w:val="18"/>
        </w:rPr>
      </w:pPr>
      <w:r w:rsidRPr="00B46A8C">
        <w:rPr>
          <w:rFonts w:ascii="Arial" w:hAnsi="Arial" w:cs="Arial"/>
          <w:sz w:val="18"/>
          <w:szCs w:val="18"/>
        </w:rPr>
        <w:t xml:space="preserve">V primeru zamenjave pooblaščenih predstavnikov morata </w:t>
      </w:r>
      <w:bookmarkEnd w:id="1"/>
      <w:r w:rsidRPr="004948A4">
        <w:rPr>
          <w:rFonts w:ascii="Arial" w:hAnsi="Arial" w:cs="Arial"/>
          <w:sz w:val="18"/>
          <w:szCs w:val="18"/>
        </w:rPr>
        <w:t>pogodbeni stranki pisno obvestiti druga drugo</w:t>
      </w:r>
      <w:r>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rsidR="000C0C90" w:rsidRPr="004948A4" w:rsidRDefault="000C0C90" w:rsidP="000C0C90">
      <w:pPr>
        <w:pStyle w:val="Odstavekseznama"/>
        <w:numPr>
          <w:ilvl w:val="0"/>
          <w:numId w:val="4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lastRenderedPageBreak/>
        <w:t>Naročnik lahko odstopi od pogodbe, če:</w:t>
      </w:r>
    </w:p>
    <w:p w:rsidR="000C0C90" w:rsidRPr="004948A4" w:rsidRDefault="000C0C90" w:rsidP="00D722E1">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w:t>
      </w:r>
      <w:r w:rsidR="00D722E1">
        <w:rPr>
          <w:rFonts w:ascii="Arial" w:hAnsi="Arial" w:cs="Arial"/>
          <w:sz w:val="18"/>
          <w:szCs w:val="18"/>
          <w:lang w:eastAsia="ar-SA"/>
        </w:rPr>
        <w:t>ka in dodatnem roku ne prične z</w:t>
      </w:r>
      <w:r w:rsidR="00D722E1" w:rsidRPr="00D722E1">
        <w:rPr>
          <w:rFonts w:ascii="Arial" w:hAnsi="Arial" w:cs="Arial"/>
          <w:sz w:val="18"/>
          <w:szCs w:val="18"/>
          <w:lang w:eastAsia="ar-SA"/>
        </w:rPr>
        <w:t xml:space="preserve"> izvajanjem storitev </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iš</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enja, ki so predmet te pogodbe</w:t>
      </w:r>
      <w:r w:rsidRPr="004948A4">
        <w:rPr>
          <w:rFonts w:ascii="Arial" w:hAnsi="Arial" w:cs="Arial"/>
          <w:sz w:val="18"/>
          <w:szCs w:val="18"/>
          <w:lang w:eastAsia="ar-SA"/>
        </w:rPr>
        <w:t xml:space="preserve"> ali z njimi po prekinitvi ne nadaljuje;</w:t>
      </w:r>
    </w:p>
    <w:p w:rsidR="000C0C90" w:rsidRPr="004948A4"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w:t>
      </w:r>
      <w:r w:rsidR="00333210">
        <w:rPr>
          <w:rFonts w:ascii="Arial" w:hAnsi="Arial" w:cs="Arial"/>
          <w:sz w:val="18"/>
          <w:szCs w:val="18"/>
          <w:lang w:eastAsia="ar-SA"/>
        </w:rPr>
        <w:t xml:space="preserve"> izvajanjem dogovorjenih </w:t>
      </w:r>
      <w:r w:rsidR="00D722E1">
        <w:rPr>
          <w:rFonts w:ascii="Arial" w:hAnsi="Arial" w:cs="Arial"/>
          <w:sz w:val="18"/>
          <w:szCs w:val="18"/>
          <w:lang w:eastAsia="ar-SA"/>
        </w:rPr>
        <w:t>storitev čiščenja, ki so predmet te pogodbe,</w:t>
      </w:r>
      <w:r w:rsidR="00333210">
        <w:rPr>
          <w:rFonts w:ascii="Arial" w:hAnsi="Arial" w:cs="Arial"/>
          <w:sz w:val="18"/>
          <w:szCs w:val="18"/>
          <w:lang w:eastAsia="ar-SA"/>
        </w:rPr>
        <w:t xml:space="preserve"> za več kot 3</w:t>
      </w:r>
      <w:r w:rsidRPr="004948A4">
        <w:rPr>
          <w:rFonts w:ascii="Arial" w:hAnsi="Arial" w:cs="Arial"/>
          <w:sz w:val="18"/>
          <w:szCs w:val="18"/>
          <w:lang w:eastAsia="ar-SA"/>
        </w:rPr>
        <w:t xml:space="preserve"> dni;</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 xml:space="preserve">naročnik ugotovi, da izvajalec </w:t>
      </w:r>
      <w:r w:rsidR="00333210">
        <w:rPr>
          <w:rFonts w:ascii="Arial" w:hAnsi="Arial" w:cs="Arial"/>
          <w:sz w:val="18"/>
          <w:szCs w:val="18"/>
          <w:lang w:eastAsia="ar-SA"/>
        </w:rPr>
        <w:t>opravlja storitve čiščenja</w:t>
      </w:r>
      <w:r w:rsidR="00D722E1">
        <w:rPr>
          <w:rFonts w:ascii="Arial" w:hAnsi="Arial" w:cs="Arial"/>
          <w:sz w:val="18"/>
          <w:szCs w:val="18"/>
          <w:lang w:eastAsia="ar-SA"/>
        </w:rPr>
        <w:t>, ki so predmet tega javnega naročila</w:t>
      </w:r>
      <w:r w:rsidRPr="004948A4">
        <w:rPr>
          <w:rFonts w:ascii="Arial" w:hAnsi="Arial" w:cs="Arial"/>
          <w:sz w:val="18"/>
          <w:szCs w:val="18"/>
          <w:lang w:eastAsia="ar-SA"/>
        </w:rPr>
        <w:t xml:space="preserve"> nekvalitetno in v nasprotju s pravili stroke;</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rsidR="00D722E1" w:rsidRPr="00D722E1" w:rsidRDefault="00D722E1" w:rsidP="00D722E1">
      <w:pPr>
        <w:pStyle w:val="Odstavekseznama"/>
        <w:numPr>
          <w:ilvl w:val="0"/>
          <w:numId w:val="45"/>
        </w:numPr>
        <w:jc w:val="both"/>
        <w:rPr>
          <w:rFonts w:ascii="Arial" w:hAnsi="Arial" w:cs="Arial"/>
          <w:sz w:val="18"/>
          <w:szCs w:val="18"/>
          <w:lang w:eastAsia="ar-SA"/>
        </w:rPr>
      </w:pPr>
      <w:r>
        <w:rPr>
          <w:rFonts w:ascii="Arial" w:hAnsi="Arial" w:cs="Arial"/>
          <w:sz w:val="18"/>
          <w:szCs w:val="18"/>
          <w:lang w:eastAsia="ar-SA"/>
        </w:rPr>
        <w:t xml:space="preserve">izvajalec </w:t>
      </w:r>
      <w:r w:rsidRPr="00D722E1">
        <w:rPr>
          <w:rFonts w:ascii="Arial" w:hAnsi="Arial" w:cs="Arial"/>
          <w:sz w:val="18"/>
          <w:szCs w:val="18"/>
          <w:lang w:eastAsia="ar-SA"/>
        </w:rPr>
        <w:t xml:space="preserve">pri izvajanju storitev </w:t>
      </w:r>
      <w:r w:rsidRPr="00D722E1">
        <w:rPr>
          <w:rFonts w:ascii="Arial" w:hAnsi="Arial" w:cs="Arial" w:hint="eastAsia"/>
          <w:sz w:val="18"/>
          <w:szCs w:val="18"/>
          <w:lang w:eastAsia="ar-SA"/>
        </w:rPr>
        <w:t>č</w:t>
      </w:r>
      <w:r w:rsidRPr="00D722E1">
        <w:rPr>
          <w:rFonts w:ascii="Arial" w:hAnsi="Arial" w:cs="Arial"/>
          <w:sz w:val="18"/>
          <w:szCs w:val="18"/>
          <w:lang w:eastAsia="ar-SA"/>
        </w:rPr>
        <w:t>iš</w:t>
      </w:r>
      <w:r w:rsidRPr="00D722E1">
        <w:rPr>
          <w:rFonts w:ascii="Arial" w:hAnsi="Arial" w:cs="Arial" w:hint="eastAsia"/>
          <w:sz w:val="18"/>
          <w:szCs w:val="18"/>
          <w:lang w:eastAsia="ar-SA"/>
        </w:rPr>
        <w:t>č</w:t>
      </w:r>
      <w:r w:rsidRPr="00D722E1">
        <w:rPr>
          <w:rFonts w:ascii="Arial" w:hAnsi="Arial" w:cs="Arial"/>
          <w:sz w:val="18"/>
          <w:szCs w:val="18"/>
          <w:lang w:eastAsia="ar-SA"/>
        </w:rPr>
        <w:t>enja, ki je predmet tega javnega naro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ila, </w:t>
      </w:r>
      <w:r>
        <w:rPr>
          <w:rFonts w:ascii="Arial" w:hAnsi="Arial" w:cs="Arial"/>
          <w:sz w:val="18"/>
          <w:szCs w:val="18"/>
          <w:lang w:eastAsia="ar-SA"/>
        </w:rPr>
        <w:t>ne uporablja</w:t>
      </w:r>
      <w:r w:rsidRPr="00D722E1">
        <w:rPr>
          <w:rFonts w:ascii="Arial" w:hAnsi="Arial" w:cs="Arial"/>
          <w:sz w:val="18"/>
          <w:szCs w:val="18"/>
          <w:lang w:eastAsia="ar-SA"/>
        </w:rPr>
        <w:t xml:space="preserve"> </w:t>
      </w:r>
      <w:r w:rsidRPr="00D722E1">
        <w:rPr>
          <w:rFonts w:ascii="Arial" w:hAnsi="Arial" w:cs="Arial" w:hint="eastAsia"/>
          <w:sz w:val="18"/>
          <w:szCs w:val="18"/>
          <w:lang w:eastAsia="ar-SA"/>
        </w:rPr>
        <w:t>č</w:t>
      </w:r>
      <w:r>
        <w:rPr>
          <w:rFonts w:ascii="Arial" w:hAnsi="Arial" w:cs="Arial"/>
          <w:sz w:val="18"/>
          <w:szCs w:val="18"/>
          <w:lang w:eastAsia="ar-SA"/>
        </w:rPr>
        <w:t xml:space="preserve">istil </w:t>
      </w:r>
      <w:r w:rsidRPr="00D722E1">
        <w:rPr>
          <w:rFonts w:ascii="Arial" w:hAnsi="Arial" w:cs="Arial"/>
          <w:sz w:val="18"/>
          <w:szCs w:val="18"/>
          <w:lang w:eastAsia="ar-SA"/>
        </w:rPr>
        <w:t xml:space="preserve">(univerzalna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za sanitarne prostore, </w:t>
      </w:r>
      <w:r w:rsidRPr="00D722E1">
        <w:rPr>
          <w:rFonts w:ascii="Arial" w:hAnsi="Arial" w:cs="Arial" w:hint="eastAsia"/>
          <w:sz w:val="18"/>
          <w:szCs w:val="18"/>
          <w:lang w:eastAsia="ar-SA"/>
        </w:rPr>
        <w:t>č</w:t>
      </w:r>
      <w:r w:rsidRPr="00D722E1">
        <w:rPr>
          <w:rFonts w:ascii="Arial" w:hAnsi="Arial" w:cs="Arial"/>
          <w:sz w:val="18"/>
          <w:szCs w:val="18"/>
          <w:lang w:eastAsia="ar-SA"/>
        </w:rPr>
        <w:t>istila za okna), ki so manj obremenjujo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a za zdravje in okolje, skladno z </w:t>
      </w:r>
      <w:r w:rsidR="000B4B4F">
        <w:rPr>
          <w:rFonts w:ascii="Arial" w:hAnsi="Arial" w:cs="Arial"/>
          <w:sz w:val="18"/>
          <w:szCs w:val="18"/>
          <w:lang w:eastAsia="ar-SA"/>
        </w:rPr>
        <w:t xml:space="preserve">veljavno </w:t>
      </w:r>
      <w:r w:rsidRPr="00D722E1">
        <w:rPr>
          <w:rFonts w:ascii="Arial" w:hAnsi="Arial" w:cs="Arial"/>
          <w:sz w:val="18"/>
          <w:szCs w:val="18"/>
          <w:lang w:eastAsia="ar-SA"/>
        </w:rPr>
        <w:t>Uredbo o zelenem javnem naro</w:t>
      </w:r>
      <w:r w:rsidRPr="00D722E1">
        <w:rPr>
          <w:rFonts w:ascii="Arial" w:hAnsi="Arial" w:cs="Arial" w:hint="eastAsia"/>
          <w:sz w:val="18"/>
          <w:szCs w:val="18"/>
          <w:lang w:eastAsia="ar-SA"/>
        </w:rPr>
        <w:t>č</w:t>
      </w:r>
      <w:r w:rsidR="000B4B4F">
        <w:rPr>
          <w:rFonts w:ascii="Arial" w:hAnsi="Arial" w:cs="Arial"/>
          <w:sz w:val="18"/>
          <w:szCs w:val="18"/>
          <w:lang w:eastAsia="ar-SA"/>
        </w:rPr>
        <w:t xml:space="preserve">anju </w:t>
      </w:r>
      <w:r w:rsidRPr="00D722E1">
        <w:rPr>
          <w:rFonts w:ascii="Arial" w:hAnsi="Arial" w:cs="Arial"/>
          <w:sz w:val="18"/>
          <w:szCs w:val="18"/>
          <w:lang w:eastAsia="ar-SA"/>
        </w:rPr>
        <w:t>in zahtevami iz razpisne dokumentacije(V. poglavje navodil, VI. to</w:t>
      </w:r>
      <w:r w:rsidRPr="00D722E1">
        <w:rPr>
          <w:rFonts w:ascii="Arial" w:hAnsi="Arial" w:cs="Arial" w:hint="eastAsia"/>
          <w:sz w:val="18"/>
          <w:szCs w:val="18"/>
          <w:lang w:eastAsia="ar-SA"/>
        </w:rPr>
        <w:t>č</w:t>
      </w:r>
      <w:r w:rsidRPr="00D722E1">
        <w:rPr>
          <w:rFonts w:ascii="Arial" w:hAnsi="Arial" w:cs="Arial"/>
          <w:sz w:val="18"/>
          <w:szCs w:val="18"/>
          <w:lang w:eastAsia="ar-SA"/>
        </w:rPr>
        <w:t>ka</w:t>
      </w:r>
      <w:r>
        <w:rPr>
          <w:rFonts w:ascii="Arial" w:hAnsi="Arial" w:cs="Arial"/>
          <w:sz w:val="18"/>
          <w:szCs w:val="18"/>
          <w:lang w:eastAsia="ar-SA"/>
        </w:rPr>
        <w:t>);</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V primeru odstopa od pogodbe iz zgoraj navedenih razlogov, naročnik ustavi vsa plačila izvajalcu do ugotovitve nastale škode, ki jo je dolžan izvajalec plačati.</w:t>
      </w:r>
    </w:p>
    <w:p w:rsidR="000C0C90" w:rsidRPr="004948A4" w:rsidRDefault="000C0C90" w:rsidP="000C0C90">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rsidR="000C0C90" w:rsidRDefault="000C0C90" w:rsidP="000C0C90">
      <w:pPr>
        <w:spacing w:before="225" w:after="225"/>
        <w:contextualSpacing/>
        <w:jc w:val="both"/>
        <w:rPr>
          <w:rFonts w:ascii="Arial" w:hAnsi="Arial" w:cs="Arial"/>
          <w:sz w:val="18"/>
          <w:szCs w:val="18"/>
        </w:rPr>
      </w:pPr>
    </w:p>
    <w:p w:rsidR="003D6969" w:rsidRDefault="003D6969" w:rsidP="003D6969">
      <w:pPr>
        <w:spacing w:before="225" w:after="225"/>
        <w:contextualSpacing/>
        <w:jc w:val="both"/>
        <w:rPr>
          <w:rFonts w:ascii="Arial" w:hAnsi="Arial" w:cs="Arial"/>
          <w:sz w:val="18"/>
          <w:szCs w:val="18"/>
        </w:rPr>
      </w:pPr>
      <w:r w:rsidRPr="003D6969">
        <w:rPr>
          <w:rFonts w:ascii="Arial" w:hAnsi="Arial" w:cs="Arial"/>
          <w:sz w:val="18"/>
          <w:szCs w:val="18"/>
        </w:rPr>
        <w:t>Naro</w:t>
      </w:r>
      <w:r w:rsidRPr="003D6969">
        <w:rPr>
          <w:rFonts w:ascii="Arial" w:hAnsi="Arial" w:cs="Arial" w:hint="eastAsia"/>
          <w:sz w:val="18"/>
          <w:szCs w:val="18"/>
        </w:rPr>
        <w:t>č</w:t>
      </w:r>
      <w:r w:rsidRPr="003D6969">
        <w:rPr>
          <w:rFonts w:ascii="Arial" w:hAnsi="Arial" w:cs="Arial"/>
          <w:sz w:val="18"/>
          <w:szCs w:val="18"/>
        </w:rPr>
        <w:t>nik bo isto</w:t>
      </w:r>
      <w:r w:rsidRPr="003D6969">
        <w:rPr>
          <w:rFonts w:ascii="Arial" w:hAnsi="Arial" w:cs="Arial" w:hint="eastAsia"/>
          <w:sz w:val="18"/>
          <w:szCs w:val="18"/>
        </w:rPr>
        <w:t>č</w:t>
      </w:r>
      <w:r w:rsidRPr="003D6969">
        <w:rPr>
          <w:rFonts w:ascii="Arial" w:hAnsi="Arial" w:cs="Arial"/>
          <w:sz w:val="18"/>
          <w:szCs w:val="18"/>
        </w:rPr>
        <w:t>asno z odstopom od pogodbe pri</w:t>
      </w:r>
      <w:r w:rsidRPr="003D6969">
        <w:rPr>
          <w:rFonts w:ascii="Arial" w:hAnsi="Arial" w:cs="Arial" w:hint="eastAsia"/>
          <w:sz w:val="18"/>
          <w:szCs w:val="18"/>
        </w:rPr>
        <w:t>č</w:t>
      </w:r>
      <w:r w:rsidRPr="003D6969">
        <w:rPr>
          <w:rFonts w:ascii="Arial" w:hAnsi="Arial" w:cs="Arial"/>
          <w:sz w:val="18"/>
          <w:szCs w:val="18"/>
        </w:rPr>
        <w:t>el s postopki za unov</w:t>
      </w:r>
      <w:r w:rsidRPr="003D6969">
        <w:rPr>
          <w:rFonts w:ascii="Arial" w:hAnsi="Arial" w:cs="Arial" w:hint="eastAsia"/>
          <w:sz w:val="18"/>
          <w:szCs w:val="18"/>
        </w:rPr>
        <w:t>č</w:t>
      </w:r>
      <w:r w:rsidRPr="003D6969">
        <w:rPr>
          <w:rFonts w:ascii="Arial" w:hAnsi="Arial" w:cs="Arial"/>
          <w:sz w:val="18"/>
          <w:szCs w:val="18"/>
        </w:rPr>
        <w:t>enje zavarovanja za dobro izvedbo pogodbenih obveznosti.</w:t>
      </w:r>
    </w:p>
    <w:p w:rsidR="00064A5B" w:rsidRDefault="00064A5B" w:rsidP="00064A5B">
      <w:pPr>
        <w:autoSpaceDE w:val="0"/>
        <w:autoSpaceDN w:val="0"/>
        <w:adjustRightInd w:val="0"/>
        <w:spacing w:before="480" w:after="120"/>
        <w:rPr>
          <w:rFonts w:cs="Helvetica"/>
          <w:color w:val="333333"/>
          <w:sz w:val="18"/>
          <w:szCs w:val="18"/>
          <w:shd w:val="clear" w:color="auto" w:fill="FFFFFF"/>
        </w:rPr>
      </w:pPr>
      <w:r>
        <w:rPr>
          <w:rFonts w:cs="Helvetica"/>
          <w:color w:val="333333"/>
          <w:sz w:val="18"/>
          <w:szCs w:val="18"/>
          <w:shd w:val="clear" w:color="auto" w:fill="FFFFFF"/>
        </w:rPr>
        <w:t>Če naročnik odstopi od pogodbe iz razlogov, navedenih v prejšnjem členu, lahko od izvajalca zahteva plačilo pogodbene kazni za neizpolnitev v višini 10 % pogodbene vrednosti z DDV.</w:t>
      </w:r>
    </w:p>
    <w:p w:rsidR="000C0C90" w:rsidRPr="004948A4" w:rsidRDefault="000C0C90" w:rsidP="00064A5B">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rsidR="000C0C90" w:rsidRPr="004948A4" w:rsidRDefault="000C0C90" w:rsidP="000C0C90">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rsidR="000C0C90" w:rsidRPr="004948A4" w:rsidRDefault="000C0C90" w:rsidP="000C0C90">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rsidR="00064A5B" w:rsidRDefault="00064A5B" w:rsidP="000C0C90">
      <w:pPr>
        <w:rPr>
          <w:rFonts w:ascii="Arial" w:hAnsi="Arial" w:cs="Arial"/>
          <w:sz w:val="18"/>
          <w:szCs w:val="18"/>
        </w:rPr>
      </w:pPr>
    </w:p>
    <w:p w:rsidR="00064A5B" w:rsidRDefault="00064A5B" w:rsidP="000C0C90">
      <w:pPr>
        <w:rPr>
          <w:rFonts w:ascii="Arial" w:hAnsi="Arial" w:cs="Arial"/>
          <w:sz w:val="18"/>
          <w:szCs w:val="18"/>
        </w:rPr>
      </w:pPr>
    </w:p>
    <w:p w:rsidR="00064A5B" w:rsidRDefault="00064A5B" w:rsidP="000C0C90">
      <w:pPr>
        <w:rPr>
          <w:rFonts w:ascii="Arial" w:hAnsi="Arial" w:cs="Arial"/>
          <w:sz w:val="18"/>
          <w:szCs w:val="18"/>
        </w:rPr>
      </w:pPr>
    </w:p>
    <w:p w:rsidR="000C0C90" w:rsidRPr="004948A4" w:rsidRDefault="000C0C90" w:rsidP="000C0C90">
      <w:pPr>
        <w:rPr>
          <w:rFonts w:ascii="Arial" w:hAnsi="Arial" w:cs="Arial"/>
          <w:sz w:val="18"/>
          <w:szCs w:val="18"/>
        </w:rPr>
      </w:pPr>
      <w:r w:rsidRPr="004948A4">
        <w:rPr>
          <w:rFonts w:ascii="Arial" w:hAnsi="Arial" w:cs="Arial"/>
          <w:sz w:val="18"/>
          <w:szCs w:val="18"/>
        </w:rPr>
        <w:lastRenderedPageBreak/>
        <w:t>Podatki o podizvajalcu</w:t>
      </w:r>
      <w:r w:rsidR="00064A5B">
        <w:rPr>
          <w:rFonts w:ascii="Arial" w:hAnsi="Arial" w:cs="Arial"/>
          <w:sz w:val="18"/>
          <w:szCs w:val="18"/>
        </w:rPr>
        <w:t>:</w:t>
      </w:r>
    </w:p>
    <w:tbl>
      <w:tblPr>
        <w:tblStyle w:val="TableGridPHPDOCX"/>
        <w:tblW w:w="905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01"/>
        <w:gridCol w:w="2693"/>
        <w:gridCol w:w="2268"/>
        <w:gridCol w:w="1690"/>
      </w:tblGrid>
      <w:tr w:rsidR="00064A5B" w:rsidRPr="004948A4" w:rsidTr="00064A5B">
        <w:tc>
          <w:tcPr>
            <w:tcW w:w="24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4A5B" w:rsidRPr="004948A4" w:rsidRDefault="00064A5B" w:rsidP="00EE50BE">
            <w:pPr>
              <w:spacing w:before="135" w:after="135"/>
              <w:jc w:val="both"/>
              <w:textAlignment w:val="center"/>
              <w:rPr>
                <w:rFonts w:ascii="Arial" w:hAnsi="Arial" w:cs="Arial"/>
              </w:rPr>
            </w:pPr>
            <w:r>
              <w:rPr>
                <w:rFonts w:ascii="Arial" w:hAnsi="Arial" w:cs="Arial"/>
                <w:position w:val="-2"/>
                <w:sz w:val="18"/>
                <w:szCs w:val="18"/>
              </w:rPr>
              <w:t xml:space="preserve"> (n</w:t>
            </w:r>
            <w:r w:rsidRPr="004948A4">
              <w:rPr>
                <w:rFonts w:ascii="Arial" w:hAnsi="Arial" w:cs="Arial"/>
                <w:position w:val="-2"/>
                <w:sz w:val="18"/>
                <w:szCs w:val="18"/>
              </w:rPr>
              <w:t>aziv, polni naslov, matična številka, davčna številka in transakcijski račun, zakoniti zastopnik)</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4A5B" w:rsidRPr="004948A4" w:rsidRDefault="00064A5B" w:rsidP="00EE50BE">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4A5B" w:rsidRPr="004948A4" w:rsidRDefault="00064A5B" w:rsidP="00EE50BE">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c>
          <w:tcPr>
            <w:tcW w:w="1690" w:type="dxa"/>
            <w:tcBorders>
              <w:top w:val="inset" w:sz="7" w:space="0" w:color="000000"/>
              <w:left w:val="inset" w:sz="7" w:space="0" w:color="000000"/>
              <w:bottom w:val="inset" w:sz="7" w:space="0" w:color="000000"/>
              <w:right w:val="inset" w:sz="7" w:space="0" w:color="000000"/>
            </w:tcBorders>
          </w:tcPr>
          <w:p w:rsidR="00064A5B" w:rsidRPr="004948A4" w:rsidRDefault="00064A5B" w:rsidP="00EE50BE">
            <w:pPr>
              <w:spacing w:before="135" w:after="135"/>
              <w:jc w:val="both"/>
              <w:textAlignment w:val="center"/>
              <w:rPr>
                <w:rFonts w:ascii="Arial" w:hAnsi="Arial" w:cs="Arial"/>
                <w:position w:val="-2"/>
                <w:sz w:val="18"/>
                <w:szCs w:val="18"/>
              </w:rPr>
            </w:pPr>
            <w:r>
              <w:rPr>
                <w:rFonts w:ascii="Arial" w:hAnsi="Arial" w:cs="Arial"/>
                <w:position w:val="-2"/>
                <w:sz w:val="18"/>
                <w:szCs w:val="18"/>
              </w:rPr>
              <w:t>Obveznost neposrednih plačil (DA/NE)</w:t>
            </w:r>
          </w:p>
        </w:tc>
      </w:tr>
      <w:tr w:rsidR="00064A5B" w:rsidRPr="004948A4" w:rsidTr="00064A5B">
        <w:tc>
          <w:tcPr>
            <w:tcW w:w="24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4A5B" w:rsidRPr="004948A4" w:rsidRDefault="00064A5B" w:rsidP="00EE50BE">
            <w:pPr>
              <w:rPr>
                <w:rFonts w:ascii="Arial" w:hAnsi="Arial" w:cs="Arial"/>
              </w:rPr>
            </w:pPr>
          </w:p>
          <w:p w:rsidR="00064A5B" w:rsidRPr="004948A4" w:rsidRDefault="00064A5B" w:rsidP="00EE50BE">
            <w:pPr>
              <w:rPr>
                <w:rFonts w:ascii="Arial" w:hAnsi="Arial" w:cs="Arial"/>
              </w:rPr>
            </w:pPr>
          </w:p>
          <w:p w:rsidR="00064A5B" w:rsidRPr="004948A4" w:rsidRDefault="00064A5B" w:rsidP="00EE50BE">
            <w:pPr>
              <w:rPr>
                <w:rFonts w:ascii="Arial" w:hAnsi="Arial" w:cs="Arial"/>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4A5B" w:rsidRPr="004948A4" w:rsidRDefault="00064A5B" w:rsidP="00EE50BE">
            <w:pPr>
              <w:rPr>
                <w:rFonts w:ascii="Arial" w:hAnsi="Arial" w:cs="Arial"/>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64A5B" w:rsidRPr="004948A4" w:rsidRDefault="00064A5B" w:rsidP="00EE50BE">
            <w:pPr>
              <w:rPr>
                <w:rFonts w:ascii="Arial" w:hAnsi="Arial" w:cs="Arial"/>
              </w:rPr>
            </w:pPr>
          </w:p>
        </w:tc>
        <w:tc>
          <w:tcPr>
            <w:tcW w:w="1690" w:type="dxa"/>
            <w:tcBorders>
              <w:top w:val="inset" w:sz="7" w:space="0" w:color="000000"/>
              <w:left w:val="inset" w:sz="7" w:space="0" w:color="000000"/>
              <w:bottom w:val="inset" w:sz="7" w:space="0" w:color="000000"/>
              <w:right w:val="inset" w:sz="7" w:space="0" w:color="000000"/>
            </w:tcBorders>
          </w:tcPr>
          <w:p w:rsidR="00064A5B" w:rsidRPr="004948A4" w:rsidRDefault="00064A5B" w:rsidP="00EE50BE">
            <w:pPr>
              <w:rPr>
                <w:rFonts w:ascii="Arial" w:hAnsi="Arial" w:cs="Arial"/>
              </w:rPr>
            </w:pPr>
          </w:p>
        </w:tc>
      </w:tr>
    </w:tbl>
    <w:p w:rsidR="00BA7ED5" w:rsidRDefault="00BA7ED5" w:rsidP="000C0C90">
      <w:pPr>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rsidR="000C0C90" w:rsidRPr="004948A4" w:rsidRDefault="000C0C90" w:rsidP="000C0C90">
      <w:pPr>
        <w:jc w:val="both"/>
        <w:rPr>
          <w:rFonts w:ascii="Arial" w:hAnsi="Arial" w:cs="Arial"/>
          <w:sz w:val="18"/>
          <w:szCs w:val="18"/>
        </w:rPr>
      </w:pPr>
      <w:r>
        <w:rPr>
          <w:rFonts w:ascii="Arial" w:hAnsi="Arial" w:cs="Arial"/>
          <w:sz w:val="18"/>
          <w:szCs w:val="18"/>
        </w:rPr>
        <w:t xml:space="preserve">– </w:t>
      </w:r>
      <w:r w:rsidRPr="004948A4">
        <w:rPr>
          <w:rFonts w:ascii="Arial" w:hAnsi="Arial" w:cs="Arial"/>
          <w:sz w:val="18"/>
          <w:szCs w:val="18"/>
        </w:rPr>
        <w:t>izvajalec svojemu računu ali situaciji priložiti račun ali situacijo podizvajalca, ki ga je predhodno potrdil.</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rsidR="000C0C90" w:rsidRPr="004948A4" w:rsidRDefault="000C0C90" w:rsidP="000C0C90">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C0C90" w:rsidRDefault="000C0C90" w:rsidP="000C0C90">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rsidR="000C0C90" w:rsidRPr="004948A4" w:rsidRDefault="000C0C90" w:rsidP="000C0C90">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A7ED5" w:rsidRDefault="000C0C90" w:rsidP="003A002E">
      <w:pPr>
        <w:rPr>
          <w:rFonts w:ascii="Arial" w:hAnsi="Arial" w:cs="Arial"/>
          <w:b/>
          <w:i/>
          <w:sz w:val="18"/>
          <w:szCs w:val="18"/>
        </w:rPr>
      </w:pPr>
      <w:r w:rsidRPr="004948A4">
        <w:rPr>
          <w:rFonts w:ascii="Arial" w:hAnsi="Arial" w:cs="Arial"/>
          <w:b/>
          <w:i/>
          <w:sz w:val="18"/>
          <w:szCs w:val="18"/>
        </w:rPr>
        <w:t>(selektivna uporaba člena v pogodbi)</w:t>
      </w:r>
    </w:p>
    <w:p w:rsidR="003A002E" w:rsidRPr="003A002E" w:rsidRDefault="003A002E" w:rsidP="003A002E">
      <w:pPr>
        <w:jc w:val="center"/>
        <w:rPr>
          <w:rFonts w:ascii="Arial" w:hAnsi="Arial" w:cs="Arial"/>
          <w:b/>
          <w:sz w:val="18"/>
          <w:szCs w:val="18"/>
        </w:rPr>
      </w:pPr>
      <w:r w:rsidRPr="003A002E">
        <w:rPr>
          <w:rFonts w:ascii="Arial" w:hAnsi="Arial" w:cs="Arial"/>
          <w:b/>
          <w:sz w:val="18"/>
          <w:szCs w:val="18"/>
        </w:rPr>
        <w:t>RAZVEZNI POGOJ</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3A002E" w:rsidRPr="003A002E" w:rsidRDefault="003A002E" w:rsidP="00B44690">
      <w:pPr>
        <w:jc w:val="both"/>
        <w:rPr>
          <w:rFonts w:ascii="Arial" w:hAnsi="Arial" w:cs="Arial"/>
          <w:sz w:val="18"/>
          <w:szCs w:val="18"/>
        </w:rPr>
      </w:pPr>
      <w:r w:rsidRPr="003A002E">
        <w:rPr>
          <w:rFonts w:ascii="Arial" w:hAnsi="Arial" w:cs="Arial"/>
          <w:sz w:val="18"/>
          <w:szCs w:val="18"/>
        </w:rPr>
        <w:lastRenderedPageBreak/>
        <w:t>Naročnik bo po izteku vsakih šest mesecev od sklenitve te pogodbe preveril ali je na dan tega preverjanja pri izvajalcu ali podizvajalcu izpolnjena ena ali več naslednjih okoliščin:</w:t>
      </w:r>
    </w:p>
    <w:p w:rsidR="003A002E" w:rsidRPr="003A002E" w:rsidRDefault="003A002E" w:rsidP="00B44690">
      <w:pPr>
        <w:jc w:val="both"/>
        <w:rPr>
          <w:rFonts w:ascii="Arial" w:hAnsi="Arial" w:cs="Arial"/>
          <w:sz w:val="18"/>
          <w:szCs w:val="18"/>
        </w:rPr>
      </w:pPr>
      <w:r w:rsidRPr="003A002E">
        <w:rPr>
          <w:rFonts w:ascii="Arial" w:hAnsi="Arial" w:cs="Arial"/>
          <w:sz w:val="18"/>
          <w:szCs w:val="18"/>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A002E" w:rsidRPr="003A002E" w:rsidRDefault="003A002E" w:rsidP="00B44690">
      <w:pPr>
        <w:jc w:val="both"/>
        <w:rPr>
          <w:rFonts w:ascii="Arial" w:hAnsi="Arial" w:cs="Arial"/>
          <w:sz w:val="18"/>
          <w:szCs w:val="18"/>
        </w:rPr>
      </w:pPr>
      <w:r w:rsidRPr="003A002E">
        <w:rPr>
          <w:rFonts w:ascii="Arial" w:hAnsi="Arial" w:cs="Arial"/>
          <w:sz w:val="18"/>
          <w:szCs w:val="18"/>
        </w:rPr>
        <w:t>2. da je izvajalec ali njegov podizvajalec izločen iz postopkov oddaje javnih naročil zaradi uvrstitve v evidenco gospodarskih subjektov z negativnimi referencami;</w:t>
      </w:r>
    </w:p>
    <w:p w:rsidR="003A002E" w:rsidRPr="003A002E" w:rsidRDefault="003A002E" w:rsidP="00B44690">
      <w:pPr>
        <w:jc w:val="both"/>
        <w:rPr>
          <w:rFonts w:ascii="Arial" w:hAnsi="Arial" w:cs="Arial"/>
          <w:sz w:val="18"/>
          <w:szCs w:val="18"/>
        </w:rPr>
      </w:pPr>
      <w:r w:rsidRPr="003A002E">
        <w:rPr>
          <w:rFonts w:ascii="Arial" w:hAnsi="Arial" w:cs="Arial"/>
          <w:sz w:val="18"/>
          <w:szCs w:val="18"/>
        </w:rPr>
        <w:t>3.  da je v zadnjih treh letih pred dnevom preverjanja pristojni organ Republike Slovenije ali druge države članice ali tretje države pri izvajalcu ali njegovemu podizvajalcu ugotovil najmanj dve kršitvi v zvezi s:</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plačilom za delo,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delovnim časom,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počitki,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opravljanjem dela na podlagi pogodb civilnega prava kljub obstoju elementov delovnega razmerja ali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v zvezi z zaposlovanjem na črno, </w:t>
      </w:r>
    </w:p>
    <w:p w:rsidR="003A002E" w:rsidRPr="003A002E" w:rsidRDefault="003A002E" w:rsidP="00B44690">
      <w:pPr>
        <w:jc w:val="both"/>
        <w:rPr>
          <w:rFonts w:ascii="Arial" w:hAnsi="Arial" w:cs="Arial"/>
          <w:sz w:val="18"/>
          <w:szCs w:val="18"/>
        </w:rPr>
      </w:pPr>
      <w:r w:rsidRPr="003A002E">
        <w:rPr>
          <w:rFonts w:ascii="Arial" w:hAnsi="Arial" w:cs="Arial"/>
          <w:sz w:val="18"/>
          <w:szCs w:val="18"/>
        </w:rPr>
        <w:t>za kateri mu je bila s pravnomočno odločitvijo ali več pravnomočnimi odločitvami izrečena globa za prekršek.</w:t>
      </w:r>
    </w:p>
    <w:p w:rsidR="003A002E" w:rsidRPr="003A002E" w:rsidRDefault="003A002E" w:rsidP="00B44690">
      <w:pPr>
        <w:jc w:val="both"/>
        <w:rPr>
          <w:rFonts w:ascii="Arial" w:hAnsi="Arial" w:cs="Arial"/>
          <w:sz w:val="18"/>
          <w:szCs w:val="18"/>
        </w:rPr>
      </w:pPr>
      <w:r w:rsidRPr="003A002E">
        <w:rPr>
          <w:rFonts w:ascii="Arial" w:hAnsi="Arial" w:cs="Arial"/>
          <w:sz w:val="18"/>
          <w:szCs w:val="18"/>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3A002E" w:rsidRPr="003A002E" w:rsidRDefault="003A002E" w:rsidP="00B44690">
      <w:pPr>
        <w:jc w:val="both"/>
        <w:rPr>
          <w:rFonts w:ascii="Arial" w:hAnsi="Arial" w:cs="Arial"/>
          <w:sz w:val="18"/>
          <w:szCs w:val="18"/>
        </w:rPr>
      </w:pPr>
      <w:r w:rsidRPr="003A002E">
        <w:rPr>
          <w:rFonts w:ascii="Arial" w:hAnsi="Arial" w:cs="Arial"/>
          <w:sz w:val="18"/>
          <w:szCs w:val="18"/>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3A002E" w:rsidRPr="003A002E" w:rsidRDefault="003A002E" w:rsidP="00B44690">
      <w:pPr>
        <w:jc w:val="both"/>
        <w:rPr>
          <w:rFonts w:ascii="Arial" w:hAnsi="Arial" w:cs="Arial"/>
          <w:sz w:val="18"/>
          <w:szCs w:val="18"/>
        </w:rPr>
      </w:pPr>
      <w:r w:rsidRPr="003A002E">
        <w:rPr>
          <w:rFonts w:ascii="Arial" w:hAnsi="Arial" w:cs="Arial"/>
          <w:sz w:val="18"/>
          <w:szCs w:val="18"/>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064A5B" w:rsidRDefault="003A002E" w:rsidP="00064A5B">
      <w:pPr>
        <w:jc w:val="both"/>
        <w:rPr>
          <w:rFonts w:ascii="Arial" w:hAnsi="Arial" w:cs="Arial"/>
          <w:sz w:val="18"/>
          <w:szCs w:val="18"/>
        </w:rPr>
      </w:pPr>
      <w:r w:rsidRPr="003A002E">
        <w:rPr>
          <w:rFonts w:ascii="Arial" w:hAnsi="Arial" w:cs="Arial"/>
          <w:sz w:val="18"/>
          <w:szCs w:val="18"/>
        </w:rPr>
        <w:t>Ta pogodba je sklenjena pod razveznim pogojem, ki se, v primeru izpolnitve</w:t>
      </w:r>
      <w:r w:rsidR="00B44690">
        <w:rPr>
          <w:rFonts w:ascii="Arial" w:hAnsi="Arial" w:cs="Arial"/>
          <w:sz w:val="18"/>
          <w:szCs w:val="18"/>
        </w:rPr>
        <w:t xml:space="preserve"> okoliščin iz prvega odstavka 17</w:t>
      </w:r>
      <w:r w:rsidRPr="003A002E">
        <w:rPr>
          <w:rFonts w:ascii="Arial" w:hAnsi="Arial" w:cs="Arial"/>
          <w:sz w:val="18"/>
          <w:szCs w:val="18"/>
        </w:rPr>
        <w:t>. člena</w:t>
      </w:r>
      <w:r w:rsidR="00B44690">
        <w:rPr>
          <w:rFonts w:ascii="Arial" w:hAnsi="Arial" w:cs="Arial"/>
          <w:sz w:val="18"/>
          <w:szCs w:val="18"/>
        </w:rPr>
        <w:t xml:space="preserve"> te pogodbe</w:t>
      </w:r>
      <w:r w:rsidRPr="003A002E">
        <w:rPr>
          <w:rFonts w:ascii="Arial" w:hAnsi="Arial" w:cs="Arial"/>
          <w:sz w:val="18"/>
          <w:szCs w:val="18"/>
        </w:rPr>
        <w:t xml:space="preserve"> ter ob upoštevanju prejšnjega člena, uresniči z dnem sklenitve nove pogodbe o izvedbi javnega naročila za predmetno naročilo. O datumu sklenitve nove pogodbe </w:t>
      </w:r>
      <w:r>
        <w:rPr>
          <w:rFonts w:ascii="Arial" w:hAnsi="Arial" w:cs="Arial"/>
          <w:sz w:val="18"/>
          <w:szCs w:val="18"/>
        </w:rPr>
        <w:t>bo naročnik obvestil izvajalca.</w:t>
      </w:r>
    </w:p>
    <w:p w:rsidR="00064A5B" w:rsidRDefault="00064A5B" w:rsidP="00064A5B">
      <w:pPr>
        <w:jc w:val="both"/>
        <w:rPr>
          <w:rFonts w:ascii="Arial" w:hAnsi="Arial" w:cs="Arial"/>
          <w:sz w:val="18"/>
          <w:szCs w:val="18"/>
        </w:rPr>
      </w:pPr>
    </w:p>
    <w:p w:rsidR="000C0C90" w:rsidRPr="00064A5B" w:rsidRDefault="000C0C90" w:rsidP="00064A5B">
      <w:pPr>
        <w:jc w:val="center"/>
        <w:rPr>
          <w:rFonts w:ascii="Arial" w:hAnsi="Arial" w:cs="Arial"/>
          <w:sz w:val="18"/>
          <w:szCs w:val="18"/>
        </w:rPr>
      </w:pPr>
      <w:r w:rsidRPr="004948A4">
        <w:rPr>
          <w:rFonts w:ascii="Arial" w:hAnsi="Arial" w:cs="Arial"/>
          <w:b/>
          <w:bCs/>
          <w:sz w:val="18"/>
          <w:szCs w:val="18"/>
        </w:rPr>
        <w:lastRenderedPageBreak/>
        <w:t>KONČNE DOLOČBE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Pogodba je sklenjena za določen čas 24 mesecev od </w:t>
      </w:r>
      <w:r>
        <w:rPr>
          <w:rFonts w:ascii="Arial" w:hAnsi="Arial" w:cs="Arial"/>
          <w:sz w:val="18"/>
          <w:szCs w:val="18"/>
        </w:rPr>
        <w:t>podpisa pogodbe</w:t>
      </w:r>
      <w:r w:rsidR="00B901DF">
        <w:t xml:space="preserve">, </w:t>
      </w:r>
      <w:r w:rsidR="00B901DF">
        <w:rPr>
          <w:rFonts w:ascii="Arial" w:hAnsi="Arial" w:cs="Arial"/>
          <w:sz w:val="18"/>
          <w:szCs w:val="18"/>
        </w:rPr>
        <w:t>če b</w:t>
      </w:r>
      <w:r w:rsidR="00B901DF" w:rsidRPr="00B901DF">
        <w:rPr>
          <w:rFonts w:ascii="Arial" w:hAnsi="Arial" w:cs="Arial"/>
          <w:sz w:val="18"/>
          <w:szCs w:val="18"/>
        </w:rPr>
        <w:t xml:space="preserve">odo sredstva zagotovljena v </w:t>
      </w:r>
      <w:r w:rsidR="00B901DF">
        <w:rPr>
          <w:rFonts w:ascii="Arial" w:hAnsi="Arial" w:cs="Arial"/>
          <w:sz w:val="18"/>
          <w:szCs w:val="18"/>
        </w:rPr>
        <w:t>finančnem načrtu naročnika</w:t>
      </w:r>
      <w:r w:rsidR="00B901DF" w:rsidRPr="00B901DF">
        <w:rPr>
          <w:rFonts w:ascii="Arial" w:hAnsi="Arial" w:cs="Arial"/>
          <w:sz w:val="18"/>
          <w:szCs w:val="18"/>
        </w:rPr>
        <w:t>.</w:t>
      </w:r>
      <w:r w:rsidR="00B901DF">
        <w:rPr>
          <w:rFonts w:ascii="Arial" w:hAnsi="Arial" w:cs="Arial"/>
          <w:sz w:val="18"/>
          <w:szCs w:val="18"/>
        </w:rPr>
        <w:t xml:space="preserve"> Pogodba</w:t>
      </w:r>
      <w:r w:rsidRPr="004948A4">
        <w:rPr>
          <w:rFonts w:ascii="Arial" w:hAnsi="Arial" w:cs="Arial"/>
          <w:sz w:val="18"/>
          <w:szCs w:val="18"/>
        </w:rPr>
        <w:t xml:space="preserve"> preneha veljati s potekom časa za katerega je bila sklenjena, razen v primeru kršitve določil pogodbe, ko le ta lahko preneha veljati tudi pred potekom za katerega je sklenjena.</w:t>
      </w:r>
    </w:p>
    <w:p w:rsidR="00B44690" w:rsidRDefault="000C0C90" w:rsidP="00BA7ED5">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00B44690" w:rsidRPr="00B44690">
        <w:rPr>
          <w:rFonts w:ascii="Arial" w:hAnsi="Arial" w:cs="Arial"/>
          <w:sz w:val="18"/>
          <w:szCs w:val="18"/>
        </w:rPr>
        <w:t xml:space="preserve">pod </w:t>
      </w:r>
      <w:proofErr w:type="spellStart"/>
      <w:r w:rsidR="00B44690" w:rsidRPr="00B44690">
        <w:rPr>
          <w:rFonts w:ascii="Arial" w:hAnsi="Arial" w:cs="Arial"/>
          <w:sz w:val="18"/>
          <w:szCs w:val="18"/>
        </w:rPr>
        <w:t>odložnim</w:t>
      </w:r>
      <w:proofErr w:type="spellEnd"/>
      <w:r w:rsidR="00B44690" w:rsidRPr="00B44690">
        <w:rPr>
          <w:rFonts w:ascii="Arial" w:hAnsi="Arial" w:cs="Arial"/>
          <w:sz w:val="18"/>
          <w:szCs w:val="18"/>
        </w:rPr>
        <w:t xml:space="preserve"> pogojem, da bo izvajalec naročniku izročil ustrezno finančno zavarovanje za dobro izvedbo pogodbenih obveznosti. </w:t>
      </w:r>
    </w:p>
    <w:p w:rsidR="000C0C90" w:rsidRPr="00BA7ED5" w:rsidRDefault="000C0C90" w:rsidP="00BA7ED5">
      <w:pPr>
        <w:jc w:val="both"/>
        <w:rPr>
          <w:rFonts w:ascii="Arial" w:hAnsi="Arial" w:cs="Arial"/>
          <w:sz w:val="18"/>
          <w:szCs w:val="18"/>
        </w:rPr>
      </w:pPr>
      <w:r w:rsidRPr="004948A4">
        <w:rPr>
          <w:rFonts w:ascii="Arial" w:hAnsi="Arial" w:cs="Arial"/>
          <w:sz w:val="18"/>
          <w:szCs w:val="18"/>
        </w:rPr>
        <w:t>Pogodba je sestavljena v 3 enakih izvodih</w:t>
      </w:r>
      <w:r>
        <w:rPr>
          <w:rFonts w:ascii="Arial" w:hAnsi="Arial" w:cs="Arial"/>
          <w:sz w:val="18"/>
          <w:szCs w:val="18"/>
        </w:rPr>
        <w:t>, od katerih prejme</w:t>
      </w:r>
      <w:r w:rsidRPr="004948A4">
        <w:rPr>
          <w:rFonts w:ascii="Arial" w:hAnsi="Arial" w:cs="Arial"/>
          <w:sz w:val="18"/>
          <w:szCs w:val="18"/>
        </w:rPr>
        <w:t xml:space="preserve"> </w:t>
      </w:r>
      <w:r>
        <w:rPr>
          <w:rFonts w:ascii="Arial" w:hAnsi="Arial" w:cs="Arial"/>
          <w:sz w:val="18"/>
          <w:szCs w:val="18"/>
        </w:rPr>
        <w:t>n</w:t>
      </w:r>
      <w:r w:rsidRPr="004948A4">
        <w:rPr>
          <w:rFonts w:ascii="Arial" w:hAnsi="Arial" w:cs="Arial"/>
          <w:sz w:val="18"/>
          <w:szCs w:val="18"/>
        </w:rPr>
        <w:t>aročnik dva (2), izvajalec pa en (1) izvod te pogodbe.</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00064A5B">
        <w:rPr>
          <w:rFonts w:ascii="Arial" w:hAnsi="Arial" w:cs="Arial"/>
          <w:b/>
          <w:sz w:val="18"/>
        </w:rPr>
        <w:t>Dimitrij Amon</w:t>
      </w:r>
    </w:p>
    <w:p w:rsidR="000C0C90" w:rsidRPr="002F6FF9" w:rsidRDefault="000C0C90" w:rsidP="00D530AB">
      <w:pPr>
        <w:spacing w:line="240" w:lineRule="auto"/>
        <w:contextualSpacing/>
        <w:jc w:val="right"/>
        <w:rPr>
          <w:rFonts w:ascii="Arial" w:hAnsi="Arial" w:cs="Arial"/>
          <w:b/>
          <w:sz w:val="20"/>
          <w:szCs w:val="18"/>
          <w:u w:val="single"/>
        </w:rPr>
      </w:pPr>
    </w:p>
    <w:p w:rsidR="00BA7ED5" w:rsidRDefault="00BA7ED5" w:rsidP="00820D18">
      <w:pPr>
        <w:jc w:val="both"/>
        <w:rPr>
          <w:rFonts w:ascii="Arial" w:hAnsi="Arial" w:cs="Arial"/>
          <w:bCs/>
          <w:i/>
          <w:color w:val="000000"/>
          <w:sz w:val="18"/>
          <w:szCs w:val="18"/>
        </w:rPr>
      </w:pPr>
    </w:p>
    <w:p w:rsidR="00820D18" w:rsidRDefault="00820D18" w:rsidP="00F503D4">
      <w:pPr>
        <w:jc w:val="both"/>
        <w:rPr>
          <w:rFonts w:ascii="Arial" w:hAnsi="Arial" w:cs="Arial"/>
          <w:i/>
          <w:sz w:val="16"/>
        </w:rPr>
      </w:pPr>
      <w:r w:rsidRPr="00BA7ED5">
        <w:rPr>
          <w:rFonts w:ascii="Arial" w:hAnsi="Arial"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r w:rsidR="00EB26A3">
        <w:rPr>
          <w:rFonts w:ascii="Arial" w:hAnsi="Arial" w:cs="Arial"/>
          <w:i/>
          <w:sz w:val="16"/>
        </w:rPr>
        <w:t>54</w:t>
      </w:r>
    </w:p>
    <w:p w:rsidR="00EB26A3" w:rsidRPr="00F503D4" w:rsidRDefault="00EB26A3" w:rsidP="00F503D4">
      <w:pPr>
        <w:jc w:val="both"/>
        <w:rPr>
          <w:rFonts w:ascii="Arial" w:hAnsi="Arial" w:cs="Arial"/>
          <w:i/>
          <w:sz w:val="16"/>
        </w:rPr>
      </w:pPr>
    </w:p>
    <w:sectPr w:rsidR="00EB26A3" w:rsidRPr="00F503D4"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BE8" w:rsidRDefault="009E3BE8" w:rsidP="006975C6">
      <w:pPr>
        <w:spacing w:after="0" w:line="240" w:lineRule="auto"/>
      </w:pPr>
      <w:r>
        <w:separator/>
      </w:r>
    </w:p>
  </w:endnote>
  <w:endnote w:type="continuationSeparator" w:id="0">
    <w:p w:rsidR="009E3BE8" w:rsidRDefault="009E3BE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BE8" w:rsidRDefault="009E3BE8" w:rsidP="006975C6">
      <w:pPr>
        <w:spacing w:after="0" w:line="240" w:lineRule="auto"/>
      </w:pPr>
      <w:r>
        <w:separator/>
      </w:r>
    </w:p>
  </w:footnote>
  <w:footnote w:type="continuationSeparator" w:id="0">
    <w:p w:rsidR="009E3BE8" w:rsidRDefault="009E3BE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209" w:type="dxa"/>
      <w:tblLook w:val="04A0" w:firstRow="1" w:lastRow="0" w:firstColumn="1" w:lastColumn="0" w:noHBand="0" w:noVBand="1"/>
    </w:tblPr>
    <w:tblGrid>
      <w:gridCol w:w="4209"/>
    </w:tblGrid>
    <w:tr w:rsidR="000C0C90" w:rsidRPr="006C7DC7" w:rsidTr="000C0C90">
      <w:trPr>
        <w:trHeight w:val="1268"/>
      </w:trPr>
      <w:tc>
        <w:tcPr>
          <w:tcW w:w="4209" w:type="dxa"/>
        </w:tcPr>
        <w:p w:rsidR="000C0C90" w:rsidRPr="006C7DC7" w:rsidRDefault="000C0C90" w:rsidP="00B92F7B">
          <w:pPr>
            <w:pStyle w:val="Glava"/>
            <w:rPr>
              <w:rFonts w:ascii="Arial" w:hAnsi="Arial" w:cs="Arial"/>
              <w:b/>
              <w:color w:val="000000"/>
            </w:rPr>
          </w:pPr>
          <w:r>
            <w:rPr>
              <w:rFonts w:ascii="Arial" w:hAnsi="Arial" w:cs="Arial"/>
              <w:b/>
              <w:noProof/>
              <w:color w:val="000000"/>
              <w:lang w:eastAsia="sl-SI"/>
            </w:rPr>
            <w:drawing>
              <wp:inline distT="0" distB="0" distL="0" distR="0" wp14:anchorId="095F02BE" wp14:editId="1CF8D81E">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rsidR="009B1625" w:rsidRDefault="009B1625" w:rsidP="00E75C92">
    <w:pPr>
      <w:pStyle w:val="Glava"/>
    </w:pPr>
    <w:r>
      <w:t xml:space="preserve">    </w:t>
    </w:r>
  </w:p>
  <w:p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24046"/>
    <w:multiLevelType w:val="hybridMultilevel"/>
    <w:tmpl w:val="1BCCE2F2"/>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1412C88"/>
    <w:multiLevelType w:val="hybridMultilevel"/>
    <w:tmpl w:val="A790B8D0"/>
    <w:lvl w:ilvl="0" w:tplc="4C34BAA4">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30398E"/>
    <w:multiLevelType w:val="hybridMultilevel"/>
    <w:tmpl w:val="85080442"/>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3026654"/>
    <w:multiLevelType w:val="hybridMultilevel"/>
    <w:tmpl w:val="091C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E7D45BC"/>
    <w:multiLevelType w:val="hybridMultilevel"/>
    <w:tmpl w:val="143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073011"/>
    <w:multiLevelType w:val="hybridMultilevel"/>
    <w:tmpl w:val="22162896"/>
    <w:lvl w:ilvl="0" w:tplc="CFD83680">
      <w:start w:val="7"/>
      <w:numFmt w:val="bullet"/>
      <w:lvlText w:val="•"/>
      <w:lvlJc w:val="left"/>
      <w:pPr>
        <w:ind w:left="780"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F805043"/>
    <w:multiLevelType w:val="hybridMultilevel"/>
    <w:tmpl w:val="EE9203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5E24A0"/>
    <w:multiLevelType w:val="hybridMultilevel"/>
    <w:tmpl w:val="BDE804F2"/>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49"/>
  </w:num>
  <w:num w:numId="4">
    <w:abstractNumId w:val="14"/>
  </w:num>
  <w:num w:numId="5">
    <w:abstractNumId w:val="30"/>
  </w:num>
  <w:num w:numId="6">
    <w:abstractNumId w:val="11"/>
  </w:num>
  <w:num w:numId="7">
    <w:abstractNumId w:val="20"/>
  </w:num>
  <w:num w:numId="8">
    <w:abstractNumId w:val="37"/>
  </w:num>
  <w:num w:numId="9">
    <w:abstractNumId w:val="31"/>
  </w:num>
  <w:num w:numId="10">
    <w:abstractNumId w:val="29"/>
  </w:num>
  <w:num w:numId="11">
    <w:abstractNumId w:val="25"/>
  </w:num>
  <w:num w:numId="12">
    <w:abstractNumId w:val="46"/>
  </w:num>
  <w:num w:numId="13">
    <w:abstractNumId w:val="48"/>
  </w:num>
  <w:num w:numId="14">
    <w:abstractNumId w:val="18"/>
  </w:num>
  <w:num w:numId="15">
    <w:abstractNumId w:val="41"/>
  </w:num>
  <w:num w:numId="16">
    <w:abstractNumId w:val="8"/>
  </w:num>
  <w:num w:numId="17">
    <w:abstractNumId w:val="13"/>
  </w:num>
  <w:num w:numId="18">
    <w:abstractNumId w:val="38"/>
  </w:num>
  <w:num w:numId="19">
    <w:abstractNumId w:val="9"/>
  </w:num>
  <w:num w:numId="20">
    <w:abstractNumId w:val="23"/>
  </w:num>
  <w:num w:numId="21">
    <w:abstractNumId w:val="39"/>
  </w:num>
  <w:num w:numId="22">
    <w:abstractNumId w:val="32"/>
  </w:num>
  <w:num w:numId="23">
    <w:abstractNumId w:val="3"/>
  </w:num>
  <w:num w:numId="24">
    <w:abstractNumId w:val="36"/>
  </w:num>
  <w:num w:numId="25">
    <w:abstractNumId w:val="42"/>
  </w:num>
  <w:num w:numId="26">
    <w:abstractNumId w:val="22"/>
  </w:num>
  <w:num w:numId="27">
    <w:abstractNumId w:val="5"/>
  </w:num>
  <w:num w:numId="28">
    <w:abstractNumId w:val="50"/>
  </w:num>
  <w:num w:numId="29">
    <w:abstractNumId w:val="4"/>
  </w:num>
  <w:num w:numId="30">
    <w:abstractNumId w:val="19"/>
  </w:num>
  <w:num w:numId="31">
    <w:abstractNumId w:val="7"/>
  </w:num>
  <w:num w:numId="32">
    <w:abstractNumId w:val="40"/>
  </w:num>
  <w:num w:numId="33">
    <w:abstractNumId w:val="26"/>
  </w:num>
  <w:num w:numId="34">
    <w:abstractNumId w:val="51"/>
  </w:num>
  <w:num w:numId="35">
    <w:abstractNumId w:val="34"/>
  </w:num>
  <w:num w:numId="36">
    <w:abstractNumId w:val="43"/>
  </w:num>
  <w:num w:numId="37">
    <w:abstractNumId w:val="35"/>
  </w:num>
  <w:num w:numId="38">
    <w:abstractNumId w:val="12"/>
  </w:num>
  <w:num w:numId="39">
    <w:abstractNumId w:val="45"/>
  </w:num>
  <w:num w:numId="40">
    <w:abstractNumId w:val="15"/>
  </w:num>
  <w:num w:numId="41">
    <w:abstractNumId w:val="47"/>
  </w:num>
  <w:num w:numId="42">
    <w:abstractNumId w:val="44"/>
  </w:num>
  <w:num w:numId="43">
    <w:abstractNumId w:val="24"/>
  </w:num>
  <w:num w:numId="44">
    <w:abstractNumId w:val="16"/>
  </w:num>
  <w:num w:numId="45">
    <w:abstractNumId w:val="17"/>
  </w:num>
  <w:num w:numId="46">
    <w:abstractNumId w:val="33"/>
  </w:num>
  <w:num w:numId="47">
    <w:abstractNumId w:val="28"/>
  </w:num>
  <w:num w:numId="48">
    <w:abstractNumId w:val="10"/>
  </w:num>
  <w:num w:numId="4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17201"/>
    <w:rsid w:val="00021212"/>
    <w:rsid w:val="000270DD"/>
    <w:rsid w:val="0002757C"/>
    <w:rsid w:val="00027F41"/>
    <w:rsid w:val="0003055E"/>
    <w:rsid w:val="00032667"/>
    <w:rsid w:val="00032D09"/>
    <w:rsid w:val="00037A49"/>
    <w:rsid w:val="000419F8"/>
    <w:rsid w:val="00043DCD"/>
    <w:rsid w:val="00043DDE"/>
    <w:rsid w:val="000441EB"/>
    <w:rsid w:val="00045BA4"/>
    <w:rsid w:val="0004773B"/>
    <w:rsid w:val="00054EC6"/>
    <w:rsid w:val="000559BA"/>
    <w:rsid w:val="00056224"/>
    <w:rsid w:val="00057D1F"/>
    <w:rsid w:val="00063850"/>
    <w:rsid w:val="00064A5B"/>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4B4F"/>
    <w:rsid w:val="000B5E92"/>
    <w:rsid w:val="000B67CB"/>
    <w:rsid w:val="000B7A2A"/>
    <w:rsid w:val="000B7DA2"/>
    <w:rsid w:val="000C0C90"/>
    <w:rsid w:val="000C1263"/>
    <w:rsid w:val="000C18BB"/>
    <w:rsid w:val="000C2774"/>
    <w:rsid w:val="000C5527"/>
    <w:rsid w:val="000C733A"/>
    <w:rsid w:val="000D18A2"/>
    <w:rsid w:val="000D28AD"/>
    <w:rsid w:val="000D294F"/>
    <w:rsid w:val="000D2CA6"/>
    <w:rsid w:val="000D2D7B"/>
    <w:rsid w:val="000D4CF1"/>
    <w:rsid w:val="000E054C"/>
    <w:rsid w:val="000E1E7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5270"/>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2188"/>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02E"/>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69C"/>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01C"/>
    <w:rsid w:val="00520CDD"/>
    <w:rsid w:val="0052142A"/>
    <w:rsid w:val="00524F1D"/>
    <w:rsid w:val="0052500C"/>
    <w:rsid w:val="00531C1F"/>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13E"/>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9E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57CC"/>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BE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690"/>
    <w:rsid w:val="00B44F0B"/>
    <w:rsid w:val="00B45801"/>
    <w:rsid w:val="00B46440"/>
    <w:rsid w:val="00B46A8C"/>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01D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D2507"/>
    <w:rsid w:val="00CD30A4"/>
    <w:rsid w:val="00CD6CE0"/>
    <w:rsid w:val="00CD6E25"/>
    <w:rsid w:val="00CE05C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202"/>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37D54"/>
    <w:rsid w:val="00E40231"/>
    <w:rsid w:val="00E409CD"/>
    <w:rsid w:val="00E40BA1"/>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9DB"/>
    <w:rsid w:val="00EA6DD4"/>
    <w:rsid w:val="00EB168D"/>
    <w:rsid w:val="00EB1836"/>
    <w:rsid w:val="00EB1D26"/>
    <w:rsid w:val="00EB22F1"/>
    <w:rsid w:val="00EB26A3"/>
    <w:rsid w:val="00EB43A5"/>
    <w:rsid w:val="00EB5F0E"/>
    <w:rsid w:val="00EB7BCF"/>
    <w:rsid w:val="00EC068A"/>
    <w:rsid w:val="00EC0897"/>
    <w:rsid w:val="00EC117C"/>
    <w:rsid w:val="00EC28A6"/>
    <w:rsid w:val="00EC3C75"/>
    <w:rsid w:val="00EC4168"/>
    <w:rsid w:val="00EC4ED4"/>
    <w:rsid w:val="00EC526F"/>
    <w:rsid w:val="00EC7BB0"/>
    <w:rsid w:val="00ED0343"/>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3D4"/>
    <w:rsid w:val="00F50D5C"/>
    <w:rsid w:val="00F51390"/>
    <w:rsid w:val="00F53B83"/>
    <w:rsid w:val="00F54CCE"/>
    <w:rsid w:val="00F54EE6"/>
    <w:rsid w:val="00F574A0"/>
    <w:rsid w:val="00F57517"/>
    <w:rsid w:val="00F61384"/>
    <w:rsid w:val="00F712D5"/>
    <w:rsid w:val="00F7500C"/>
    <w:rsid w:val="00F76404"/>
    <w:rsid w:val="00F8226F"/>
    <w:rsid w:val="00F851F3"/>
    <w:rsid w:val="00F8533E"/>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C72AE"/>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07AE66-6952-4AEC-BDC8-1620A43B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1A5B-2B96-4288-A776-C4334E85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3724</Words>
  <Characters>21233</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4</cp:revision>
  <cp:lastPrinted>2020-09-23T12:35:00Z</cp:lastPrinted>
  <dcterms:created xsi:type="dcterms:W3CDTF">2022-11-15T13:19:00Z</dcterms:created>
  <dcterms:modified xsi:type="dcterms:W3CDTF">2022-11-23T08:54:00Z</dcterms:modified>
</cp:coreProperties>
</file>