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77777777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4_1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6170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p w14:paraId="4E834A97" w14:textId="77777777" w:rsidR="001B0E3E" w:rsidRDefault="001B0E3E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10B02822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SKLOP 1:  SERVISIRANJE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TOVORNIH VOZIL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,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PRIKLOPNIKOV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, DELOVNIH STROJEV IN KMETIJSKE MEHANIZACIJE V DELAVNICI </w:t>
            </w:r>
          </w:p>
        </w:tc>
      </w:tr>
    </w:tbl>
    <w:p w14:paraId="7579BFCD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5AC00532" w14:textId="219A47E4" w:rsidR="001B0E3E" w:rsidRDefault="001B0E3E" w:rsidP="001B0E3E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 xml:space="preserve">Predmet javnega naročila je dobava rezervnih delov za </w:t>
      </w:r>
      <w:r w:rsidR="007520C3">
        <w:rPr>
          <w:rFonts w:eastAsia="Times New Roman" w:cstheme="minorHAnsi"/>
          <w:sz w:val="20"/>
          <w:szCs w:val="20"/>
        </w:rPr>
        <w:t>tovorna in priklopna vozila</w:t>
      </w:r>
      <w:r w:rsidR="00810CAE">
        <w:rPr>
          <w:rFonts w:eastAsia="Times New Roman" w:cstheme="minorHAnsi"/>
          <w:sz w:val="20"/>
          <w:szCs w:val="20"/>
        </w:rPr>
        <w:t>, delovne stroje in kmetijsko mehanizacij</w:t>
      </w:r>
      <w:r w:rsidR="00185236">
        <w:rPr>
          <w:rFonts w:eastAsia="Times New Roman" w:cstheme="minorHAnsi"/>
          <w:sz w:val="20"/>
          <w:szCs w:val="20"/>
        </w:rPr>
        <w:t>o</w:t>
      </w:r>
      <w:r w:rsidRPr="00E83674">
        <w:rPr>
          <w:rFonts w:eastAsia="Times New Roman" w:cstheme="minorHAnsi"/>
          <w:sz w:val="20"/>
          <w:szCs w:val="20"/>
        </w:rPr>
        <w:t xml:space="preserve"> in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 xml:space="preserve">servisiranje </w:t>
      </w:r>
      <w:r w:rsidR="007520C3">
        <w:rPr>
          <w:rFonts w:eastAsia="Times New Roman" w:cstheme="minorHAnsi"/>
          <w:sz w:val="20"/>
          <w:szCs w:val="20"/>
        </w:rPr>
        <w:t>tovornih in priklopnih vozil</w:t>
      </w:r>
      <w:r w:rsidR="00810CAE">
        <w:rPr>
          <w:rFonts w:eastAsia="Times New Roman" w:cstheme="minorHAnsi"/>
          <w:sz w:val="20"/>
          <w:szCs w:val="20"/>
        </w:rPr>
        <w:t>, delovnih strojev in kmetijske mehanizacije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="001F0C6C" w:rsidRPr="00E83674">
        <w:rPr>
          <w:rFonts w:eastAsia="Times New Roman" w:cstheme="minorHAnsi"/>
          <w:sz w:val="20"/>
          <w:szCs w:val="20"/>
        </w:rPr>
        <w:t xml:space="preserve">v delavnici, </w:t>
      </w:r>
      <w:r w:rsidRPr="00E83674">
        <w:rPr>
          <w:rFonts w:eastAsia="Times New Roman" w:cstheme="minorHAnsi"/>
          <w:sz w:val="20"/>
          <w:szCs w:val="20"/>
        </w:rPr>
        <w:t>ki jih ima naročnik v svojem voznem parku v obdobju od sklenitve pogodbe:</w:t>
      </w:r>
    </w:p>
    <w:p w14:paraId="7D14C14A" w14:textId="77777777" w:rsidR="00AA47E4" w:rsidRPr="00E83674" w:rsidRDefault="00AA47E4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3943465" w14:textId="36C4C87A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delovna smetarska vozila znamk z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MERCEDES</w:t>
      </w:r>
      <w:r w:rsidR="0025409C">
        <w:rPr>
          <w:rFonts w:eastAsia="Times New Roman" w:cstheme="minorHAnsi"/>
          <w:bCs/>
          <w:sz w:val="20"/>
          <w:szCs w:val="20"/>
          <w:lang w:eastAsia="sl-SI"/>
        </w:rPr>
        <w:t>-BENZ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, SCANIA, IVECO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, RENAULT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37AAC961" w14:textId="364BB136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proofErr w:type="spellStart"/>
      <w:r w:rsidRPr="00E83674">
        <w:rPr>
          <w:rFonts w:eastAsia="Times New Roman" w:cstheme="minorHAnsi"/>
          <w:bCs/>
          <w:sz w:val="20"/>
          <w:szCs w:val="20"/>
          <w:lang w:eastAsia="sl-SI"/>
        </w:rPr>
        <w:t>samonakladalec</w:t>
      </w:r>
      <w:proofErr w:type="spellEnd"/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znamk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680860B5" w14:textId="10DA23A3" w:rsidR="001B0E3E" w:rsidRPr="00290FE6" w:rsidRDefault="001B0E3E" w:rsidP="00290FE6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hidravlična prekucnika znamk 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 </w:t>
      </w:r>
    </w:p>
    <w:p w14:paraId="2472F0D3" w14:textId="1B95CE7A" w:rsidR="001B0E3E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SCHMIZT</w:t>
      </w:r>
      <w:r w:rsidR="00290FE6">
        <w:rPr>
          <w:rFonts w:eastAsia="Times New Roman" w:cstheme="minorHAnsi"/>
          <w:bCs/>
          <w:sz w:val="20"/>
          <w:szCs w:val="20"/>
          <w:lang w:eastAsia="sl-SI"/>
        </w:rPr>
        <w:t xml:space="preserve"> in HUEFFERMANN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2106E5A6" w14:textId="5D1EE2E1" w:rsidR="008F43AB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delovni stroji znamk CAT, JCB, M</w:t>
      </w:r>
      <w:r>
        <w:rPr>
          <w:rFonts w:eastAsia="Times New Roman" w:cstheme="minorHAnsi"/>
          <w:bCs/>
          <w:sz w:val="20"/>
          <w:szCs w:val="20"/>
          <w:lang w:eastAsia="sl-SI"/>
        </w:rPr>
        <w:t>ANITOU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bookmarkStart w:id="0" w:name="_Hlk509230151"/>
      <w:r w:rsidRPr="00E83674">
        <w:rPr>
          <w:rFonts w:eastAsia="Times New Roman" w:cstheme="minorHAnsi"/>
          <w:bCs/>
          <w:sz w:val="20"/>
          <w:szCs w:val="20"/>
          <w:lang w:eastAsia="sl-SI"/>
        </w:rPr>
        <w:t>LINDE</w:t>
      </w:r>
      <w:bookmarkEnd w:id="0"/>
      <w:r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DULLEVO, KOMATSU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PALFINGER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66AC5318" w14:textId="04F2B34D" w:rsidR="008F43AB" w:rsidRPr="00E83674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traktorji znamk  STEYR, AGT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KIOTI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1C8B5258" w14:textId="6DD5311D" w:rsidR="008F43AB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TPV, PRONAR in TEHNOSTROJ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73A9E99B" w14:textId="26CA22D1" w:rsidR="008F43AB" w:rsidRPr="00E83674" w:rsidRDefault="008F43AB" w:rsidP="008F43AB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>
        <w:rPr>
          <w:rFonts w:eastAsia="Times New Roman" w:cstheme="minorHAnsi"/>
          <w:bCs/>
          <w:sz w:val="20"/>
          <w:szCs w:val="20"/>
          <w:lang w:eastAsia="sl-SI"/>
        </w:rPr>
        <w:t>kosilnice znamk AMAZONE, RIKO in FERRI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.</w:t>
      </w:r>
    </w:p>
    <w:p w14:paraId="7ABF8965" w14:textId="77777777" w:rsidR="008F43AB" w:rsidRPr="008F43AB" w:rsidRDefault="008F43AB" w:rsidP="008F43AB">
      <w:pPr>
        <w:spacing w:after="0" w:line="240" w:lineRule="auto"/>
        <w:ind w:left="720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688D85CC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852D753" w14:textId="001B8657" w:rsidR="001B0E3E" w:rsidRDefault="001B0E3E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</w:t>
      </w:r>
      <w:r w:rsidR="001F0C6C" w:rsidRPr="00E83674">
        <w:rPr>
          <w:rFonts w:eastAsia="Times New Roman" w:cs="Arial"/>
          <w:bCs/>
          <w:sz w:val="20"/>
          <w:szCs w:val="20"/>
          <w:lang w:eastAsia="sl-SI"/>
        </w:rPr>
        <w:t>pisa »S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eznam</w:t>
      </w:r>
      <w:r w:rsidR="00290FE6">
        <w:rPr>
          <w:rFonts w:eastAsia="Times New Roman" w:cs="Arial"/>
          <w:bCs/>
          <w:sz w:val="20"/>
          <w:szCs w:val="20"/>
          <w:lang w:eastAsia="sl-SI"/>
        </w:rPr>
        <w:t xml:space="preserve"> 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548EFF06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7C4BFA6B" w:rsidR="001B0E3E" w:rsidRPr="00E44929" w:rsidRDefault="00810CA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60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D88481" w14:textId="27407DFE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2E4194" w14:textId="3996C67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48E599" w14:textId="4F9D1006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7C902B" w14:textId="60B3A13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3D2594" w14:textId="52D7941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599485" w14:textId="0EA37B73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C3A90B" w14:textId="5D38E2A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5C5B2A" w14:textId="74223811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7FBAD1E2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ur servisnih storitev na 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dve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78C3BE4D" w:rsidR="001B0E3E" w:rsidRPr="00E83674" w:rsidRDefault="00810CA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  <w:r w:rsidR="00E44929">
              <w:rPr>
                <w:rFonts w:eastAsia="Times New Roman" w:cs="Times New Roman"/>
                <w:sz w:val="20"/>
                <w:szCs w:val="20"/>
              </w:rPr>
              <w:t>00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Pr="00E83674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4E39F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4E39F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B27CC6">
        <w:tc>
          <w:tcPr>
            <w:tcW w:w="2518" w:type="dxa"/>
            <w:shd w:val="clear" w:color="auto" w:fill="F2F2F2" w:themeFill="background1" w:themeFillShade="F2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A2F42AF" w14:textId="29C60C56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77777777" w:rsidR="00810CAE" w:rsidRPr="00E44929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60</w:t>
            </w:r>
            <w:r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Pr="004E39FB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  <w:u w:val="single"/>
        </w:rPr>
      </w:pPr>
      <w:r w:rsidRPr="004E39FB">
        <w:rPr>
          <w:rFonts w:eastAsia="Times New Roman" w:cs="Arial"/>
          <w:b/>
          <w:bCs/>
          <w:sz w:val="20"/>
          <w:szCs w:val="20"/>
          <w:u w:val="single"/>
        </w:rPr>
        <w:t>Merilo za izbor izvajalca je ekonomsko najugodnejša ponudba, ki je seštevek postavke A in B,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389D9346" w14:textId="77777777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12152B"/>
    <w:rsid w:val="00185236"/>
    <w:rsid w:val="001B0E3E"/>
    <w:rsid w:val="001F0C6C"/>
    <w:rsid w:val="00211DB2"/>
    <w:rsid w:val="0025409C"/>
    <w:rsid w:val="00287680"/>
    <w:rsid w:val="00290FE6"/>
    <w:rsid w:val="002A6AA5"/>
    <w:rsid w:val="002B7D94"/>
    <w:rsid w:val="003018C7"/>
    <w:rsid w:val="003558D9"/>
    <w:rsid w:val="00375ED9"/>
    <w:rsid w:val="00394A9C"/>
    <w:rsid w:val="00401820"/>
    <w:rsid w:val="00476322"/>
    <w:rsid w:val="004D38A8"/>
    <w:rsid w:val="004D5BD4"/>
    <w:rsid w:val="004E39FB"/>
    <w:rsid w:val="004F3FA4"/>
    <w:rsid w:val="00512D19"/>
    <w:rsid w:val="00521B73"/>
    <w:rsid w:val="00546A1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7520C3"/>
    <w:rsid w:val="00793D75"/>
    <w:rsid w:val="007A533E"/>
    <w:rsid w:val="007F01C1"/>
    <w:rsid w:val="00802AEF"/>
    <w:rsid w:val="008037E0"/>
    <w:rsid w:val="00810CAE"/>
    <w:rsid w:val="00856F5D"/>
    <w:rsid w:val="008C0B28"/>
    <w:rsid w:val="008F165F"/>
    <w:rsid w:val="008F43AB"/>
    <w:rsid w:val="0090606A"/>
    <w:rsid w:val="009074D3"/>
    <w:rsid w:val="00970BAC"/>
    <w:rsid w:val="009811AC"/>
    <w:rsid w:val="00995CC1"/>
    <w:rsid w:val="009A35AE"/>
    <w:rsid w:val="009C0491"/>
    <w:rsid w:val="009D6EF8"/>
    <w:rsid w:val="00A13A63"/>
    <w:rsid w:val="00AA47E4"/>
    <w:rsid w:val="00B23001"/>
    <w:rsid w:val="00B240AC"/>
    <w:rsid w:val="00B27CC6"/>
    <w:rsid w:val="00BC1C68"/>
    <w:rsid w:val="00BD55F7"/>
    <w:rsid w:val="00C02308"/>
    <w:rsid w:val="00C05826"/>
    <w:rsid w:val="00C21376"/>
    <w:rsid w:val="00C75FA1"/>
    <w:rsid w:val="00C87D49"/>
    <w:rsid w:val="00CA148D"/>
    <w:rsid w:val="00DA745B"/>
    <w:rsid w:val="00DF0F36"/>
    <w:rsid w:val="00E077A6"/>
    <w:rsid w:val="00E139F1"/>
    <w:rsid w:val="00E44929"/>
    <w:rsid w:val="00E83674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23</cp:revision>
  <cp:lastPrinted>2019-01-17T09:51:00Z</cp:lastPrinted>
  <dcterms:created xsi:type="dcterms:W3CDTF">2020-09-23T08:30:00Z</dcterms:created>
  <dcterms:modified xsi:type="dcterms:W3CDTF">2022-11-30T12:07:00Z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