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D21" w:rsidRPr="000C4D7E" w:rsidRDefault="00356D21" w:rsidP="00356D21">
      <w:pPr>
        <w:ind w:left="1416" w:firstLine="708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Predračun</w:t>
      </w:r>
    </w:p>
    <w:p w:rsidR="00356D21" w:rsidRPr="00D2646F" w:rsidRDefault="00356D21" w:rsidP="00356D21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59" w:lineRule="auto"/>
        <w:jc w:val="left"/>
        <w:outlineLvl w:val="0"/>
        <w:rPr>
          <w:rFonts w:ascii="Arial" w:eastAsia="Times New Roman" w:hAnsi="Arial" w:cs="Arial"/>
          <w:b/>
          <w:color w:val="262626"/>
          <w:sz w:val="20"/>
          <w:szCs w:val="20"/>
        </w:rPr>
      </w:pPr>
      <w:bookmarkStart w:id="0" w:name="_Toc121747609"/>
      <w:r>
        <w:rPr>
          <w:rFonts w:ascii="Arial" w:eastAsia="Times New Roman" w:hAnsi="Arial" w:cs="Arial"/>
          <w:b/>
          <w:color w:val="262626"/>
          <w:sz w:val="20"/>
          <w:szCs w:val="20"/>
        </w:rPr>
        <w:t>PREDRAČUN</w:t>
      </w:r>
      <w:bookmarkEnd w:id="0"/>
    </w:p>
    <w:tbl>
      <w:tblPr>
        <w:tblStyle w:val="Tabelamrea"/>
        <w:tblpPr w:leftFromText="141" w:rightFromText="141" w:vertAnchor="text" w:horzAnchor="margin" w:tblpY="59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356D21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356D21" w:rsidRPr="00FE7F53" w:rsidRDefault="00356D21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21" w:type="dxa"/>
            <w:vAlign w:val="center"/>
          </w:tcPr>
          <w:p w:rsidR="00356D21" w:rsidRPr="00FE7F53" w:rsidRDefault="00356D21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356D21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356D21" w:rsidRPr="00FE7F53" w:rsidRDefault="00356D21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21" w:type="dxa"/>
            <w:vAlign w:val="center"/>
          </w:tcPr>
          <w:p w:rsidR="00356D21" w:rsidRPr="00FE7F53" w:rsidRDefault="00356D21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16/2022</w:t>
            </w:r>
          </w:p>
        </w:tc>
      </w:tr>
      <w:tr w:rsidR="00356D21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356D21" w:rsidRPr="00FE7F53" w:rsidRDefault="00356D21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21" w:type="dxa"/>
            <w:vAlign w:val="center"/>
          </w:tcPr>
          <w:p w:rsidR="00356D21" w:rsidRPr="00FE7F53" w:rsidRDefault="00356D21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pogonskega goriva</w:t>
            </w:r>
          </w:p>
        </w:tc>
      </w:tr>
    </w:tbl>
    <w:p w:rsidR="00356D21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6D21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6D21" w:rsidRPr="0025055C" w:rsidRDefault="00356D21" w:rsidP="00356D21">
      <w:pPr>
        <w:ind w:firstLine="708"/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>Ponudba številka:</w:t>
      </w:r>
      <w:r w:rsidRPr="00D2646F">
        <w:rPr>
          <w:rFonts w:ascii="Arial" w:hAnsi="Arial" w:cs="Arial"/>
          <w:color w:val="000000"/>
          <w:sz w:val="20"/>
          <w:szCs w:val="20"/>
        </w:rPr>
        <w:t> ________________________________________________________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56D21" w:rsidRDefault="00356D21" w:rsidP="00356D21">
      <w:pPr>
        <w:rPr>
          <w:rFonts w:ascii="Arial" w:hAnsi="Arial" w:cs="Arial"/>
          <w:sz w:val="20"/>
          <w:szCs w:val="20"/>
        </w:rPr>
      </w:pPr>
    </w:p>
    <w:p w:rsidR="00356D21" w:rsidRPr="00D2646F" w:rsidRDefault="00356D21" w:rsidP="00356D21">
      <w:pPr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85"/>
        <w:gridCol w:w="6971"/>
      </w:tblGrid>
      <w:tr w:rsidR="00356D21" w:rsidRPr="00D2646F" w:rsidTr="00E3085A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56D21" w:rsidRPr="00D2646F" w:rsidRDefault="00356D21" w:rsidP="00E308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6D21" w:rsidRPr="00D2646F" w:rsidRDefault="00356D21" w:rsidP="00E3085A">
            <w:pPr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356D21" w:rsidRPr="00D2646F" w:rsidTr="00E3085A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56D21" w:rsidRPr="00D2646F" w:rsidRDefault="00356D21" w:rsidP="00E308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6D21" w:rsidRPr="00D2646F" w:rsidRDefault="00356D21" w:rsidP="00E3085A">
            <w:pPr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:rsidR="00356D21" w:rsidRDefault="00356D21" w:rsidP="00356D21">
      <w:pPr>
        <w:rPr>
          <w:rFonts w:ascii="Arial" w:hAnsi="Arial" w:cs="Arial"/>
          <w:sz w:val="20"/>
          <w:szCs w:val="20"/>
          <w:highlight w:val="yellow"/>
        </w:rPr>
      </w:pPr>
    </w:p>
    <w:p w:rsidR="00356D21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</w:p>
    <w:p w:rsidR="00356D21" w:rsidRPr="005641C0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  <w:r w:rsidRPr="005641C0">
        <w:rPr>
          <w:rFonts w:ascii="Arial" w:hAnsi="Arial" w:cs="Arial"/>
          <w:bCs/>
          <w:color w:val="000000"/>
          <w:sz w:val="20"/>
          <w:szCs w:val="20"/>
        </w:rPr>
        <w:t>Na osnovi javnega naročila »</w:t>
      </w:r>
      <w:r>
        <w:rPr>
          <w:rFonts w:ascii="Arial" w:hAnsi="Arial" w:cs="Arial"/>
          <w:b/>
          <w:bCs/>
          <w:color w:val="000000"/>
          <w:sz w:val="20"/>
          <w:szCs w:val="20"/>
        </w:rPr>
        <w:t>Dobava pogonskega goriva</w:t>
      </w:r>
      <w:r w:rsidRPr="005641C0">
        <w:rPr>
          <w:rFonts w:ascii="Arial" w:hAnsi="Arial" w:cs="Arial"/>
          <w:bCs/>
          <w:color w:val="000000"/>
          <w:sz w:val="20"/>
          <w:szCs w:val="20"/>
        </w:rPr>
        <w:t>« dajemo ponudbo, kot sledi:</w:t>
      </w:r>
    </w:p>
    <w:p w:rsidR="00356D21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</w:p>
    <w:p w:rsidR="00356D21" w:rsidRPr="005641C0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</w:p>
    <w:p w:rsidR="00356D21" w:rsidRPr="00185559" w:rsidRDefault="00356D21" w:rsidP="00356D2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5E047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Ponudbena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vrednost v EUR za obdobje 48</w:t>
      </w:r>
      <w:r w:rsidRPr="008C4E22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mesecev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:</w:t>
      </w:r>
    </w:p>
    <w:p w:rsidR="00356D21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"/>
        <w:gridCol w:w="2208"/>
        <w:gridCol w:w="1315"/>
        <w:gridCol w:w="1315"/>
        <w:gridCol w:w="1315"/>
        <w:gridCol w:w="1315"/>
        <w:gridCol w:w="1315"/>
      </w:tblGrid>
      <w:tr w:rsidR="00356D21" w:rsidTr="00E3085A">
        <w:trPr>
          <w:trHeight w:val="340"/>
        </w:trPr>
        <w:tc>
          <w:tcPr>
            <w:tcW w:w="421" w:type="dxa"/>
            <w:vMerge w:val="restart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8" w:type="dxa"/>
            <w:vMerge w:val="restart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Gorivo oz. dodatek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Ocenjena količin naročila (litrov/leto)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brez DDV (EUR/liter)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Stalni p</w:t>
            </w: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opust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Ponudbena cena brez DDV v EUR/liter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Ponudbena vrednost brez DDV v EUR</w:t>
            </w:r>
          </w:p>
        </w:tc>
      </w:tr>
      <w:tr w:rsidR="00356D21" w:rsidTr="00E3085A">
        <w:trPr>
          <w:trHeight w:val="340"/>
        </w:trPr>
        <w:tc>
          <w:tcPr>
            <w:tcW w:w="421" w:type="dxa"/>
            <w:vMerge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8" w:type="dxa"/>
            <w:vMerge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A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B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D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=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B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-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C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E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=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A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*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  <w:r w:rsidRPr="00A75B81">
              <w:rPr>
                <w:rFonts w:ascii="Arial" w:hAnsi="Arial" w:cs="Arial"/>
                <w:b/>
                <w:color w:val="000000"/>
                <w:szCs w:val="20"/>
              </w:rPr>
              <w:t>D</w:t>
            </w:r>
          </w:p>
        </w:tc>
      </w:tr>
      <w:tr w:rsidR="00356D21" w:rsidTr="00E3085A">
        <w:trPr>
          <w:trHeight w:val="340"/>
        </w:trPr>
        <w:tc>
          <w:tcPr>
            <w:tcW w:w="421" w:type="dxa"/>
            <w:shd w:val="clear" w:color="auto" w:fill="D9D9D9" w:themeFill="background1" w:themeFillShade="D9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neosvinčen motorni bencin 95 oktanski  </w:t>
            </w:r>
          </w:p>
        </w:tc>
        <w:tc>
          <w:tcPr>
            <w:tcW w:w="1315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421" w:type="dxa"/>
            <w:shd w:val="clear" w:color="auto" w:fill="D9D9D9" w:themeFill="background1" w:themeFillShade="D9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neosvinčen motorni bencin 100 oktanski </w:t>
            </w:r>
          </w:p>
        </w:tc>
        <w:tc>
          <w:tcPr>
            <w:tcW w:w="1315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1.00</w:t>
            </w: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421" w:type="dxa"/>
            <w:shd w:val="clear" w:color="auto" w:fill="D9D9D9" w:themeFill="background1" w:themeFillShade="D9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»izboljšani« </w:t>
            </w:r>
            <w:proofErr w:type="spellStart"/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diesel</w:t>
            </w:r>
            <w:proofErr w:type="spellEnd"/>
          </w:p>
        </w:tc>
        <w:tc>
          <w:tcPr>
            <w:tcW w:w="1315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421" w:type="dxa"/>
            <w:shd w:val="clear" w:color="auto" w:fill="D9D9D9" w:themeFill="background1" w:themeFillShade="D9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diesel</w:t>
            </w:r>
            <w:proofErr w:type="spellEnd"/>
          </w:p>
        </w:tc>
        <w:tc>
          <w:tcPr>
            <w:tcW w:w="1315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.000</w:t>
            </w: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421" w:type="dxa"/>
            <w:shd w:val="clear" w:color="auto" w:fill="D9D9D9" w:themeFill="background1" w:themeFillShade="D9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Ad </w:t>
            </w:r>
            <w:proofErr w:type="spellStart"/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Blue</w:t>
            </w:r>
            <w:proofErr w:type="spellEnd"/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dodatek</w:t>
            </w:r>
          </w:p>
        </w:tc>
        <w:tc>
          <w:tcPr>
            <w:tcW w:w="1315" w:type="dxa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2.0</w:t>
            </w: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56D21" w:rsidRDefault="00356D21" w:rsidP="00E308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7889" w:type="dxa"/>
            <w:gridSpan w:val="6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Skupaj vrednost brez DDV</w:t>
            </w:r>
          </w:p>
        </w:tc>
        <w:tc>
          <w:tcPr>
            <w:tcW w:w="1315" w:type="dxa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7889" w:type="dxa"/>
            <w:gridSpan w:val="6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Znesek 22 % DDV</w:t>
            </w:r>
          </w:p>
        </w:tc>
        <w:tc>
          <w:tcPr>
            <w:tcW w:w="1315" w:type="dxa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D21" w:rsidTr="00E3085A">
        <w:trPr>
          <w:trHeight w:val="340"/>
        </w:trPr>
        <w:tc>
          <w:tcPr>
            <w:tcW w:w="7889" w:type="dxa"/>
            <w:gridSpan w:val="6"/>
            <w:shd w:val="clear" w:color="auto" w:fill="D9D9D9" w:themeFill="background1" w:themeFillShade="D9"/>
            <w:vAlign w:val="center"/>
          </w:tcPr>
          <w:p w:rsidR="00356D21" w:rsidRPr="00A75B81" w:rsidRDefault="00356D21" w:rsidP="00E3085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75B81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Skupaj vrednost z DDV</w:t>
            </w:r>
          </w:p>
        </w:tc>
        <w:tc>
          <w:tcPr>
            <w:tcW w:w="1315" w:type="dxa"/>
          </w:tcPr>
          <w:p w:rsidR="00356D21" w:rsidRDefault="00356D21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56D21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6D21" w:rsidRPr="005641C0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</w:pPr>
    </w:p>
    <w:p w:rsidR="00356D21" w:rsidRPr="00185559" w:rsidRDefault="00356D21" w:rsidP="00356D2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Stalni</w:t>
      </w:r>
      <w:r w:rsidRPr="005E047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 w:rsidRPr="00DE69C8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ponujeni popust za drugo blago v odstotkih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:</w:t>
      </w:r>
    </w:p>
    <w:p w:rsidR="00356D21" w:rsidRPr="005E047F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6974" w:type="dxa"/>
        <w:tblInd w:w="108" w:type="dxa"/>
        <w:tblLook w:val="04A0" w:firstRow="1" w:lastRow="0" w:firstColumn="1" w:lastColumn="0" w:noHBand="0" w:noVBand="1"/>
      </w:tblPr>
      <w:tblGrid>
        <w:gridCol w:w="3855"/>
        <w:gridCol w:w="3119"/>
      </w:tblGrid>
      <w:tr w:rsidR="00356D21" w:rsidRPr="005E047F" w:rsidTr="00E3085A"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56D21" w:rsidRPr="005E047F" w:rsidRDefault="00356D21" w:rsidP="00E3085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Ponujeni popust</w:t>
            </w:r>
            <w:r w:rsidRPr="005E0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6D21" w:rsidRPr="005E047F" w:rsidRDefault="00356D21" w:rsidP="00E3085A">
            <w:pPr>
              <w:rPr>
                <w:rFonts w:ascii="Arial" w:hAnsi="Arial" w:cs="Arial"/>
                <w:sz w:val="20"/>
                <w:szCs w:val="20"/>
              </w:rPr>
            </w:pPr>
            <w:r w:rsidRPr="005E047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 ______________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odstotkov</w:t>
            </w:r>
          </w:p>
        </w:tc>
      </w:tr>
    </w:tbl>
    <w:p w:rsidR="00356D21" w:rsidRPr="005E047F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6D21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</w:pPr>
    </w:p>
    <w:p w:rsidR="00356D21" w:rsidRPr="005641C0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</w:pPr>
    </w:p>
    <w:p w:rsidR="00356D21" w:rsidRPr="00B64E39" w:rsidRDefault="00356D21" w:rsidP="00356D2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B64E39">
        <w:rPr>
          <w:rFonts w:ascii="Arial" w:hAnsi="Arial" w:cs="Arial"/>
          <w:b/>
          <w:bCs/>
          <w:color w:val="000000"/>
          <w:sz w:val="20"/>
          <w:szCs w:val="20"/>
        </w:rPr>
        <w:t>Strinjamo se, da se cena/ME (liter) določa na podlagi dnevno veljavne cene naftnih derivatov oziroma na način predpisan v skladu z zakonodajo.</w:t>
      </w:r>
    </w:p>
    <w:p w:rsidR="00356D21" w:rsidRPr="001C6074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6D21" w:rsidRPr="001C6074" w:rsidRDefault="00356D21" w:rsidP="00356D21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6D21" w:rsidRPr="00982422" w:rsidRDefault="00356D21" w:rsidP="00356D2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82422">
        <w:rPr>
          <w:rFonts w:ascii="Arial" w:hAnsi="Arial" w:cs="Arial"/>
          <w:bCs/>
          <w:color w:val="000000"/>
          <w:sz w:val="20"/>
          <w:szCs w:val="20"/>
        </w:rPr>
        <w:t xml:space="preserve">Veljavnost ponudbe je </w:t>
      </w:r>
      <w:r w:rsidRPr="005E047F">
        <w:rPr>
          <w:rFonts w:ascii="Arial" w:hAnsi="Arial" w:cs="Arial"/>
          <w:b/>
          <w:bCs/>
          <w:color w:val="000000"/>
          <w:sz w:val="20"/>
          <w:szCs w:val="20"/>
        </w:rPr>
        <w:t>najmanj 90 dni</w:t>
      </w:r>
      <w:r w:rsidRPr="00982422">
        <w:rPr>
          <w:rFonts w:ascii="Arial" w:hAnsi="Arial" w:cs="Arial"/>
          <w:bCs/>
          <w:color w:val="000000"/>
          <w:sz w:val="20"/>
          <w:szCs w:val="20"/>
        </w:rPr>
        <w:t xml:space="preserve"> šteto od dneva za javno odpiranje ponudb.</w:t>
      </w:r>
    </w:p>
    <w:p w:rsidR="00356D21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</w:p>
    <w:p w:rsidR="00356D21" w:rsidRPr="001C6074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</w:p>
    <w:p w:rsidR="00356D21" w:rsidRPr="001C6074" w:rsidRDefault="00356D21" w:rsidP="00356D21">
      <w:pPr>
        <w:rPr>
          <w:rFonts w:ascii="Arial" w:hAnsi="Arial" w:cs="Arial"/>
          <w:bCs/>
          <w:color w:val="000000"/>
          <w:sz w:val="20"/>
          <w:szCs w:val="20"/>
        </w:rPr>
      </w:pPr>
      <w:r w:rsidRPr="001C6074">
        <w:rPr>
          <w:rFonts w:ascii="Arial" w:hAnsi="Arial" w:cs="Arial"/>
          <w:bCs/>
          <w:color w:val="000000"/>
          <w:sz w:val="20"/>
          <w:szCs w:val="20"/>
        </w:rPr>
        <w:lastRenderedPageBreak/>
        <w:t>Strinjamo se, da naročnik ni zavezan sprejeti nobene od ponudb, ki jih je prejel, ter da v primeru odstopa naročnika od oddaje javnega naročila ne bodo povrnjeni ponudniku nobeni stroški v zvezi z izdelavo ponudb.</w:t>
      </w:r>
    </w:p>
    <w:p w:rsidR="00356D21" w:rsidRPr="001C6074" w:rsidRDefault="00356D21" w:rsidP="00356D21">
      <w:pPr>
        <w:rPr>
          <w:rFonts w:ascii="Arial" w:hAnsi="Arial" w:cs="Arial"/>
          <w:color w:val="000000"/>
          <w:sz w:val="20"/>
          <w:szCs w:val="20"/>
        </w:rPr>
      </w:pPr>
      <w:r w:rsidRPr="001C6074">
        <w:rPr>
          <w:rFonts w:ascii="Arial" w:hAnsi="Arial" w:cs="Arial"/>
          <w:color w:val="000000"/>
          <w:sz w:val="20"/>
          <w:szCs w:val="20"/>
        </w:rPr>
        <w:tab/>
      </w:r>
      <w:r w:rsidRPr="001C6074">
        <w:rPr>
          <w:rFonts w:ascii="Arial" w:hAnsi="Arial" w:cs="Arial"/>
          <w:color w:val="000000"/>
          <w:sz w:val="20"/>
          <w:szCs w:val="20"/>
        </w:rPr>
        <w:tab/>
        <w:t xml:space="preserve">  </w:t>
      </w:r>
      <w:r w:rsidRPr="001C6074">
        <w:rPr>
          <w:rFonts w:ascii="Arial" w:hAnsi="Arial" w:cs="Arial"/>
          <w:color w:val="000000"/>
          <w:sz w:val="20"/>
          <w:szCs w:val="20"/>
        </w:rPr>
        <w:tab/>
      </w:r>
      <w:r w:rsidRPr="001C6074">
        <w:rPr>
          <w:rFonts w:ascii="Arial" w:hAnsi="Arial" w:cs="Arial"/>
          <w:color w:val="000000"/>
          <w:sz w:val="20"/>
          <w:szCs w:val="20"/>
        </w:rPr>
        <w:tab/>
      </w:r>
    </w:p>
    <w:p w:rsidR="00356D21" w:rsidRDefault="00356D21" w:rsidP="00356D21">
      <w:pPr>
        <w:rPr>
          <w:rFonts w:ascii="Arial" w:hAnsi="Arial" w:cs="Arial"/>
          <w:color w:val="000000"/>
          <w:sz w:val="20"/>
          <w:szCs w:val="20"/>
        </w:rPr>
      </w:pPr>
      <w:r w:rsidRPr="001C6074">
        <w:rPr>
          <w:rFonts w:ascii="Arial" w:hAnsi="Arial" w:cs="Arial"/>
          <w:color w:val="000000"/>
          <w:sz w:val="20"/>
          <w:szCs w:val="20"/>
        </w:rPr>
        <w:t>Izjavljamo, da je naša ponudba izdelana v skladu z razpisnimi pogoji in navodili naročnika.</w:t>
      </w:r>
    </w:p>
    <w:p w:rsidR="00356D21" w:rsidRDefault="00356D21" w:rsidP="00356D21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356D21" w:rsidRDefault="00356D21" w:rsidP="00356D21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356D21" w:rsidRPr="00D2646F" w:rsidRDefault="00356D21" w:rsidP="00356D21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356D21" w:rsidRPr="00D2646F" w:rsidRDefault="00356D21" w:rsidP="00356D21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 xml:space="preserve">Kraj in datum:    </w:t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  <w:t>Naziv: ________________________________</w:t>
      </w:r>
    </w:p>
    <w:p w:rsidR="00356D21" w:rsidRPr="00D2646F" w:rsidRDefault="00356D21" w:rsidP="00356D21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356D21" w:rsidRPr="00D2646F" w:rsidRDefault="00356D21" w:rsidP="00356D21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</w:t>
      </w:r>
    </w:p>
    <w:p w:rsidR="00356D21" w:rsidRDefault="00356D21" w:rsidP="00356D21">
      <w:pPr>
        <w:rPr>
          <w:rFonts w:ascii="Arial" w:hAnsi="Arial" w:cs="Arial"/>
          <w:color w:val="A9A9A9"/>
          <w:position w:val="-2"/>
          <w:sz w:val="20"/>
          <w:szCs w:val="20"/>
        </w:rPr>
      </w:pP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D2646F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356D21" w:rsidRDefault="00356D21" w:rsidP="00356D21">
      <w:pPr>
        <w:ind w:left="708" w:firstLine="708"/>
        <w:rPr>
          <w:rFonts w:ascii="Arial" w:hAnsi="Arial" w:cs="Arial"/>
          <w:color w:val="A9A9A9"/>
          <w:position w:val="-2"/>
          <w:sz w:val="20"/>
          <w:szCs w:val="20"/>
        </w:rPr>
        <w:sectPr w:rsidR="00356D21" w:rsidSect="002A274A">
          <w:headerReference w:type="default" r:id="rId5"/>
          <w:footerReference w:type="default" r:id="rId6"/>
          <w:pgSz w:w="11906" w:h="16838"/>
          <w:pgMar w:top="1135" w:right="1274" w:bottom="1418" w:left="1418" w:header="567" w:footer="424" w:gutter="0"/>
          <w:pgNumType w:start="1"/>
          <w:cols w:space="708"/>
          <w:docGrid w:linePitch="360"/>
        </w:sectPr>
      </w:pPr>
      <w:r w:rsidRPr="00D2646F">
        <w:rPr>
          <w:rFonts w:ascii="Arial" w:hAnsi="Arial" w:cs="Arial"/>
          <w:color w:val="A9A9A9"/>
          <w:position w:val="-2"/>
          <w:sz w:val="20"/>
          <w:szCs w:val="20"/>
        </w:rPr>
        <w:t>(žig)</w:t>
      </w:r>
      <w:bookmarkStart w:id="1" w:name="_GoBack"/>
      <w:bookmarkEnd w:id="1"/>
    </w:p>
    <w:p w:rsidR="008C7402" w:rsidRDefault="008C7402"/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83344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33C9E" w:rsidRDefault="00356D21">
            <w:pPr>
              <w:pStyle w:val="Noga"/>
              <w:jc w:val="right"/>
            </w:pPr>
            <w:r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3A124D">
              <w:rPr>
                <w:rFonts w:ascii="Arial" w:hAnsi="Arial" w:cs="Arial"/>
                <w:i/>
                <w:sz w:val="20"/>
                <w:szCs w:val="20"/>
              </w:rPr>
              <w:t xml:space="preserve">redračun </w:t>
            </w:r>
            <w:r w:rsidRPr="003A124D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Pr="003A124D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Pr="003A124D">
              <w:rPr>
                <w:rFonts w:ascii="Arial" w:hAnsi="Arial" w:cs="Arial"/>
                <w:bCs/>
                <w:i/>
                <w:sz w:val="20"/>
                <w:szCs w:val="20"/>
              </w:rPr>
              <w:tab/>
            </w:r>
          </w:p>
        </w:sdtContent>
      </w:sdt>
    </w:sdtContent>
  </w:sdt>
  <w:p w:rsidR="00333C9E" w:rsidRPr="00D2646F" w:rsidRDefault="00356D21" w:rsidP="00A20461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C9E" w:rsidRPr="003149E2" w:rsidRDefault="00356D21" w:rsidP="00A20461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6C71"/>
    <w:multiLevelType w:val="multilevel"/>
    <w:tmpl w:val="0424001D"/>
    <w:styleLink w:val="Slog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7750B27"/>
    <w:multiLevelType w:val="hybridMultilevel"/>
    <w:tmpl w:val="AF12CAA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21"/>
    <w:rsid w:val="00295B0B"/>
    <w:rsid w:val="00356D21"/>
    <w:rsid w:val="00885296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E6E8B"/>
  <w15:chartTrackingRefBased/>
  <w15:docId w15:val="{E8D14128-9A12-470E-BED8-E996937B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56D2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  <w:style w:type="paragraph" w:styleId="Noga">
    <w:name w:val="footer"/>
    <w:basedOn w:val="Navaden"/>
    <w:link w:val="NogaZnak"/>
    <w:uiPriority w:val="99"/>
    <w:unhideWhenUsed/>
    <w:rsid w:val="00356D21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356D21"/>
    <w:rPr>
      <w:rFonts w:ascii="Calibri" w:eastAsia="Times New Roman" w:hAnsi="Calibri" w:cs="Times New Roman"/>
    </w:rPr>
  </w:style>
  <w:style w:type="table" w:styleId="Tabelamrea">
    <w:name w:val="Table Grid"/>
    <w:aliases w:val="Tabela - mreža"/>
    <w:basedOn w:val="Navadnatabela"/>
    <w:uiPriority w:val="99"/>
    <w:rsid w:val="00356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1">
    <w:name w:val="Slog1"/>
    <w:uiPriority w:val="99"/>
    <w:rsid w:val="00356D2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2022-12-13T07:22:00Z</dcterms:created>
  <dcterms:modified xsi:type="dcterms:W3CDTF">2022-12-13T07:22:00Z</dcterms:modified>
</cp:coreProperties>
</file>