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0AE603B" w:rsidR="00D42268" w:rsidRPr="009001A0" w:rsidRDefault="00D42268" w:rsidP="009001A0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9001A0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9001A0" w:rsidRDefault="00D42268" w:rsidP="009001A0">
      <w:pPr>
        <w:spacing w:line="260" w:lineRule="exact"/>
        <w:rPr>
          <w:color w:val="000000" w:themeColor="text1"/>
        </w:rPr>
      </w:pPr>
    </w:p>
    <w:p w14:paraId="685626A6" w14:textId="77777777" w:rsidR="002A63B3" w:rsidRPr="009001A0" w:rsidRDefault="002A63B3" w:rsidP="009001A0">
      <w:pPr>
        <w:spacing w:line="260" w:lineRule="exact"/>
        <w:rPr>
          <w:color w:val="000000" w:themeColor="text1"/>
        </w:rPr>
      </w:pPr>
    </w:p>
    <w:p w14:paraId="4C15AB96" w14:textId="2CB8AB49" w:rsidR="00D42268" w:rsidRPr="009001A0" w:rsidRDefault="00650DD5" w:rsidP="009001A0">
      <w:pPr>
        <w:pStyle w:val="Naslov1"/>
        <w:spacing w:line="260" w:lineRule="exact"/>
        <w:jc w:val="center"/>
        <w:rPr>
          <w:color w:val="000000" w:themeColor="text1"/>
        </w:rPr>
      </w:pPr>
      <w:r w:rsidRPr="009001A0">
        <w:rPr>
          <w:color w:val="000000" w:themeColor="text1"/>
        </w:rPr>
        <w:t xml:space="preserve">IZJAVA V ZVEZI S PREDLOŽITVIJO </w:t>
      </w:r>
      <w:r w:rsidR="00A55F20" w:rsidRPr="009001A0">
        <w:rPr>
          <w:color w:val="000000" w:themeColor="text1"/>
        </w:rPr>
        <w:t xml:space="preserve">PONUDBE </w:t>
      </w:r>
    </w:p>
    <w:p w14:paraId="63593C5B" w14:textId="77777777" w:rsidR="00E42F8C" w:rsidRPr="009001A0" w:rsidRDefault="00E42F8C" w:rsidP="009001A0">
      <w:pPr>
        <w:spacing w:line="260" w:lineRule="exact"/>
        <w:rPr>
          <w:color w:val="000000" w:themeColor="text1"/>
        </w:rPr>
      </w:pPr>
    </w:p>
    <w:p w14:paraId="766467F0" w14:textId="45622EAD" w:rsidR="00D42268" w:rsidRPr="009001A0" w:rsidRDefault="00E42F8C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D2CED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12CBB" w:rsidRPr="006D2CED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D2CED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3E4D36" w:rsidRPr="006D2CED">
        <w:rPr>
          <w:rFonts w:ascii="Arial" w:hAnsi="Arial" w:cs="Arial"/>
          <w:color w:val="000000" w:themeColor="text1"/>
          <w:sz w:val="20"/>
          <w:szCs w:val="20"/>
        </w:rPr>
        <w:t>za</w:t>
      </w:r>
      <w:r w:rsidR="003E4D36" w:rsidRPr="006D2CE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6" w:name="_Hlk103925358"/>
      <w:r w:rsidR="00712CBB" w:rsidRPr="006D2CED">
        <w:rPr>
          <w:rFonts w:ascii="Arial" w:hAnsi="Arial" w:cs="Arial"/>
          <w:b/>
          <w:color w:val="000000" w:themeColor="text1"/>
          <w:sz w:val="20"/>
          <w:szCs w:val="20"/>
        </w:rPr>
        <w:t>vzdrževanje klimatskih naprav izven garancijskega</w:t>
      </w:r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roka ter nakup klimatskih naprav z upoštevanjem </w:t>
      </w:r>
      <w:proofErr w:type="spellStart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6"/>
      <w:r w:rsidRPr="009001A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9001A0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351565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001A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001A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A76942" w:rsidRPr="009001A0">
        <w:rPr>
          <w:rFonts w:ascii="Arial" w:hAnsi="Arial" w:cs="Arial"/>
          <w:color w:val="000000" w:themeColor="text1"/>
          <w:sz w:val="20"/>
          <w:szCs w:val="20"/>
        </w:rPr>
        <w:t>4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3606EDE" w:rsidR="002B2368" w:rsidRDefault="002B2368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05D022" w14:textId="77777777" w:rsidR="001C7235" w:rsidRPr="001C7235" w:rsidRDefault="001C7235" w:rsidP="001C72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C7235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120EA4D0" w14:textId="77777777" w:rsidR="001C7235" w:rsidRPr="001C7235" w:rsidRDefault="001C7235" w:rsidP="001C72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6D567CC" w14:textId="77777777" w:rsidR="001C7235" w:rsidRPr="0027585A" w:rsidRDefault="001C7235" w:rsidP="001C7235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  <w:r w:rsidRPr="001C7235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58A06B3" w14:textId="77777777" w:rsidR="001C7235" w:rsidRPr="009001A0" w:rsidRDefault="001C7235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4FFDC6D1" w:rsidR="006D0A7B" w:rsidRPr="009001A0" w:rsidRDefault="00650DD5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C10D1A" w14:textId="6A207BBB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1D3F86" w14:textId="5EF6A03B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i/>
          <w:sz w:val="20"/>
          <w:szCs w:val="20"/>
          <w:lang w:eastAsia="en-US"/>
        </w:rPr>
        <w:t>I</w:t>
      </w:r>
      <w:r w:rsidR="001C7235">
        <w:rPr>
          <w:rFonts w:ascii="Arial" w:hAnsi="Arial" w:cs="Arial"/>
          <w:i/>
          <w:sz w:val="20"/>
          <w:szCs w:val="20"/>
          <w:lang w:eastAsia="en-US"/>
        </w:rPr>
        <w:t>V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 xml:space="preserve">. </w:t>
      </w:r>
    </w:p>
    <w:p w14:paraId="7B37943D" w14:textId="0857C6F5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Izjavljamo, da </w:t>
      </w:r>
      <w:r w:rsidR="00456015" w:rsidRPr="009001A0">
        <w:rPr>
          <w:rFonts w:ascii="Arial" w:hAnsi="Arial" w:cs="Arial"/>
          <w:sz w:val="20"/>
          <w:szCs w:val="20"/>
          <w:lang w:eastAsia="en-US"/>
        </w:rPr>
        <w:t>smo vpisani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v evidenco pooblaščenih podjetij za vzdrževanje in namestitev nepremične opreme za hlajenje, klimatizacijo in toplotnih črpalk pri Agenciji Republike Slovenije za okolje</w:t>
      </w:r>
      <w:r w:rsidR="00456015" w:rsidRPr="009001A0">
        <w:rPr>
          <w:rFonts w:ascii="Arial" w:hAnsi="Arial" w:cs="Arial"/>
          <w:sz w:val="20"/>
          <w:szCs w:val="20"/>
        </w:rPr>
        <w:t>.</w:t>
      </w:r>
    </w:p>
    <w:p w14:paraId="5522C02E" w14:textId="77777777" w:rsidR="00A55F20" w:rsidRPr="009001A0" w:rsidRDefault="00A55F20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366DEFEB" w:rsidR="002B2368" w:rsidRPr="009001A0" w:rsidRDefault="0045601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="003A1061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Izjave v zvezi z </w:t>
      </w:r>
      <w:r w:rsidR="00650DD5" w:rsidRPr="009001A0">
        <w:rPr>
          <w:rFonts w:ascii="Arial" w:hAnsi="Arial" w:cs="Arial"/>
          <w:b/>
          <w:i/>
          <w:color w:val="000000" w:themeColor="text1"/>
          <w:sz w:val="20"/>
          <w:szCs w:val="20"/>
        </w:rPr>
        <w:t>garancijskim rokom</w:t>
      </w:r>
      <w:r w:rsidR="002B2368" w:rsidRPr="009001A0">
        <w:rPr>
          <w:rFonts w:ascii="Arial" w:hAnsi="Arial" w:cs="Arial"/>
          <w:i/>
          <w:color w:val="000000" w:themeColor="text1"/>
          <w:sz w:val="20"/>
          <w:szCs w:val="20"/>
        </w:rPr>
        <w:t>:</w:t>
      </w:r>
    </w:p>
    <w:p w14:paraId="1C7C37B2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EBEE51" w14:textId="3E04B3CB" w:rsidR="003A1061" w:rsidRPr="009001A0" w:rsidRDefault="003A1061" w:rsidP="009001A0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9001A0">
        <w:rPr>
          <w:rFonts w:cs="Arial"/>
          <w:szCs w:val="20"/>
        </w:rPr>
        <w:t xml:space="preserve">Garancijski rok za izvedbo vzdrževanja klimatskih naprav je _____ mesecev </w:t>
      </w:r>
      <w:r w:rsidRPr="009001A0">
        <w:rPr>
          <w:rFonts w:cs="Arial"/>
          <w:i/>
          <w:szCs w:val="20"/>
        </w:rPr>
        <w:t>(najmanj 6 mesecev)</w:t>
      </w:r>
      <w:r w:rsidRPr="009001A0">
        <w:rPr>
          <w:rFonts w:cs="Arial"/>
          <w:szCs w:val="20"/>
        </w:rPr>
        <w:t xml:space="preserve"> od dneva podpisa odpremnega dokumenta. </w:t>
      </w:r>
    </w:p>
    <w:p w14:paraId="52226088" w14:textId="32E9D27E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lastRenderedPageBreak/>
        <w:t xml:space="preserve">Garancijski rok za vgrajene nadomestne dele je takšen, kot ga zagotavlja proizvajalec posameznega nadomestnega dela vendar najmanj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vgradnje nadomestnega dela. </w:t>
      </w:r>
    </w:p>
    <w:p w14:paraId="0BDE29B6" w14:textId="65D3C786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>Za dobavo blaga in izvedbo storitve</w:t>
      </w:r>
      <w:r w:rsidR="00B33392">
        <w:rPr>
          <w:rFonts w:ascii="Arial" w:hAnsi="Arial" w:cs="Arial"/>
          <w:sz w:val="20"/>
          <w:szCs w:val="20"/>
          <w:lang w:eastAsia="en-US"/>
        </w:rPr>
        <w:t xml:space="preserve"> montaže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je garancijski rok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24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podpisa odpremnega dokumenta. </w:t>
      </w:r>
    </w:p>
    <w:p w14:paraId="64F2D899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36C493C" w14:textId="6F1936FF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Opomba (točka </w:t>
      </w:r>
      <w:r w:rsidR="00456015" w:rsidRPr="009001A0">
        <w:rPr>
          <w:rFonts w:ascii="Arial" w:hAnsi="Arial" w:cs="Arial"/>
          <w:i/>
          <w:sz w:val="20"/>
          <w:szCs w:val="20"/>
        </w:rPr>
        <w:t>V</w:t>
      </w:r>
      <w:r w:rsidRPr="009001A0">
        <w:rPr>
          <w:rFonts w:ascii="Arial" w:hAnsi="Arial" w:cs="Arial"/>
          <w:i/>
          <w:sz w:val="20"/>
          <w:szCs w:val="20"/>
        </w:rPr>
        <w:t>.): V primeru, da ponudnik ne navede podatka ponudbenih pogojev, se upošteva, da nudi, kot je minimalno zahtevano (zapisano v oklepaju ležeče).</w:t>
      </w:r>
    </w:p>
    <w:p w14:paraId="10DCF832" w14:textId="082A3EB4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9A0E9A" w14:textId="29830070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1C723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92F0E34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7B43D21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9A57E53" w14:textId="77777777" w:rsidR="002B2368" w:rsidRPr="009001A0" w:rsidRDefault="002B23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57DD5CF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9001A0" w:rsidRDefault="00631382" w:rsidP="009001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1A0">
        <w:rPr>
          <w:rFonts w:ascii="Arial" w:hAnsi="Arial" w:cs="Arial"/>
          <w:i/>
          <w:iCs/>
          <w:sz w:val="20"/>
          <w:szCs w:val="20"/>
        </w:rPr>
        <w:t>(naziv)</w:t>
      </w:r>
      <w:r w:rsidRPr="009001A0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9001A0">
        <w:rPr>
          <w:rFonts w:ascii="Arial" w:hAnsi="Arial" w:cs="Arial"/>
          <w:sz w:val="20"/>
          <w:szCs w:val="20"/>
        </w:rPr>
        <w:t xml:space="preserve"> sklop </w:t>
      </w:r>
      <w:r w:rsidRPr="009001A0">
        <w:rPr>
          <w:rFonts w:ascii="Arial" w:hAnsi="Arial" w:cs="Arial"/>
          <w:sz w:val="20"/>
          <w:szCs w:val="20"/>
        </w:rPr>
        <w:t xml:space="preserve">_____ </w:t>
      </w:r>
      <w:r w:rsidRPr="009001A0">
        <w:rPr>
          <w:rFonts w:ascii="Arial" w:hAnsi="Arial" w:cs="Arial"/>
          <w:i/>
          <w:sz w:val="20"/>
          <w:szCs w:val="20"/>
        </w:rPr>
        <w:t>(navesti sklop)</w:t>
      </w:r>
      <w:r w:rsidRPr="009001A0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9001A0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9001A0" w:rsidRDefault="00650DD5" w:rsidP="009001A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001A0" w:rsidRDefault="00650DD5" w:rsidP="009001A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9001A0" w:rsidRDefault="00650DD5" w:rsidP="009001A0">
      <w:pPr>
        <w:rPr>
          <w:color w:val="000000" w:themeColor="text1"/>
        </w:rPr>
      </w:pPr>
      <w:r w:rsidRPr="009001A0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9001A0" w14:paraId="192D85B6" w14:textId="77777777" w:rsidTr="00EC521B">
        <w:tc>
          <w:tcPr>
            <w:tcW w:w="5495" w:type="dxa"/>
          </w:tcPr>
          <w:p w14:paraId="77300490" w14:textId="4EBA6969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2D3D5C4" w:rsidR="00897E68" w:rsidRPr="009001A0" w:rsidRDefault="00502000" w:rsidP="009001A0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9001A0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7CE9A683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9001A0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6BA9F244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1C904068" w14:textId="77777777" w:rsidR="001E0464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9001A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9001A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9001A0" w:rsidRDefault="00775DD2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001A0" w14:paraId="0EFD93CF" w14:textId="77777777" w:rsidTr="00897E68">
        <w:tc>
          <w:tcPr>
            <w:tcW w:w="4261" w:type="dxa"/>
          </w:tcPr>
          <w:p w14:paraId="0B5FBD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001A0" w14:paraId="104EE272" w14:textId="77777777" w:rsidTr="00897E68">
        <w:tc>
          <w:tcPr>
            <w:tcW w:w="4261" w:type="dxa"/>
          </w:tcPr>
          <w:p w14:paraId="311C3196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001A0" w14:paraId="0A8F150F" w14:textId="77777777" w:rsidTr="00897E68">
        <w:tc>
          <w:tcPr>
            <w:tcW w:w="4261" w:type="dxa"/>
          </w:tcPr>
          <w:p w14:paraId="3D51D72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9001A0" w:rsidRDefault="00D42268" w:rsidP="009001A0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9001A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2904F384" w:rsidR="00631382" w:rsidRPr="009001A0" w:rsidRDefault="00D42268" w:rsidP="009001A0">
      <w:pPr>
        <w:pStyle w:val="Naslov1"/>
        <w:spacing w:line="260" w:lineRule="exact"/>
        <w:jc w:val="right"/>
        <w:rPr>
          <w:sz w:val="20"/>
          <w:szCs w:val="20"/>
        </w:rPr>
      </w:pPr>
      <w:r w:rsidRPr="009001A0">
        <w:lastRenderedPageBreak/>
        <w:t xml:space="preserve">  </w:t>
      </w:r>
      <w:bookmarkStart w:id="12" w:name="_Toc448311188"/>
      <w:r w:rsidRPr="009001A0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bookmarkStart w:id="17" w:name="_Toc448311186"/>
      <w:bookmarkStart w:id="18" w:name="_Toc474158039"/>
      <w:bookmarkStart w:id="19" w:name="_Toc475542323"/>
      <w:bookmarkStart w:id="20" w:name="_Toc480875752"/>
      <w:bookmarkStart w:id="21" w:name="_Toc512243729"/>
      <w:bookmarkEnd w:id="12"/>
      <w:bookmarkEnd w:id="13"/>
      <w:bookmarkEnd w:id="14"/>
      <w:bookmarkEnd w:id="15"/>
      <w:bookmarkEnd w:id="16"/>
      <w:r w:rsidR="00F431FC" w:rsidRPr="009001A0">
        <w:t>P</w:t>
      </w:r>
      <w:r w:rsidR="00631382" w:rsidRPr="009001A0">
        <w:rPr>
          <w:sz w:val="20"/>
          <w:szCs w:val="20"/>
        </w:rPr>
        <w:t xml:space="preserve">riloga št. </w:t>
      </w:r>
      <w:bookmarkEnd w:id="17"/>
      <w:bookmarkEnd w:id="18"/>
      <w:bookmarkEnd w:id="19"/>
      <w:bookmarkEnd w:id="20"/>
      <w:bookmarkEnd w:id="21"/>
      <w:r w:rsidR="00567572" w:rsidRPr="009001A0">
        <w:rPr>
          <w:sz w:val="20"/>
          <w:szCs w:val="20"/>
        </w:rPr>
        <w:t>5</w:t>
      </w:r>
    </w:p>
    <w:p w14:paraId="1D4184E7" w14:textId="77777777" w:rsidR="00631382" w:rsidRPr="009001A0" w:rsidRDefault="00631382" w:rsidP="009001A0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9001A0" w:rsidRDefault="00631382" w:rsidP="009001A0">
      <w:pPr>
        <w:pStyle w:val="Naslov1"/>
        <w:spacing w:before="0" w:after="0"/>
        <w:jc w:val="center"/>
        <w:rPr>
          <w:sz w:val="20"/>
          <w:szCs w:val="20"/>
        </w:rPr>
      </w:pPr>
      <w:bookmarkStart w:id="22" w:name="_Toc512243730"/>
      <w:r w:rsidRPr="009001A0">
        <w:rPr>
          <w:sz w:val="20"/>
          <w:szCs w:val="20"/>
        </w:rPr>
        <w:t>PODATKI O KADRIH</w:t>
      </w:r>
      <w:bookmarkEnd w:id="22"/>
    </w:p>
    <w:p w14:paraId="148F687E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D381C2" w14:textId="434AF9DE" w:rsidR="00631382" w:rsidRPr="009001A0" w:rsidRDefault="00631382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12CBB">
        <w:rPr>
          <w:rFonts w:ascii="Arial" w:hAnsi="Arial" w:cs="Arial"/>
          <w:sz w:val="20"/>
          <w:szCs w:val="20"/>
        </w:rPr>
        <w:t>storitev</w:t>
      </w:r>
      <w:r w:rsidRPr="009001A0">
        <w:rPr>
          <w:rFonts w:ascii="Arial" w:hAnsi="Arial" w:cs="Arial"/>
          <w:b/>
          <w:sz w:val="20"/>
          <w:szCs w:val="20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po odprtem postopku</w:t>
      </w:r>
      <w:r w:rsidR="008E5EF7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12CBB" w:rsidRPr="00712CBB">
        <w:rPr>
          <w:rFonts w:ascii="Arial" w:hAnsi="Arial" w:cs="Arial"/>
          <w:color w:val="000000" w:themeColor="text1"/>
          <w:sz w:val="20"/>
          <w:szCs w:val="20"/>
        </w:rPr>
        <w:t>za</w:t>
      </w:r>
      <w:r w:rsid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  <w:r w:rsidRPr="009001A0">
        <w:rPr>
          <w:rFonts w:ascii="Arial" w:hAnsi="Arial" w:cs="Arial"/>
          <w:sz w:val="20"/>
          <w:szCs w:val="20"/>
        </w:rPr>
        <w:t xml:space="preserve">, </w:t>
      </w:r>
      <w:r w:rsidR="002A3B8C" w:rsidRPr="009001A0">
        <w:rPr>
          <w:rFonts w:ascii="Arial" w:hAnsi="Arial" w:cs="Arial"/>
          <w:sz w:val="20"/>
          <w:szCs w:val="20"/>
        </w:rPr>
        <w:t xml:space="preserve">podajamo podatke o usposobljenih strokovnih delavcih za področje vzdrževanja klimatskih naprav, ki imajo pridobljeno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="002A3B8C" w:rsidRPr="009001A0">
        <w:rPr>
          <w:rFonts w:ascii="Arial" w:hAnsi="Arial" w:cs="Arial"/>
          <w:sz w:val="20"/>
          <w:szCs w:val="20"/>
        </w:rPr>
        <w:t>fluorirane</w:t>
      </w:r>
      <w:proofErr w:type="spellEnd"/>
      <w:r w:rsidR="002A3B8C" w:rsidRPr="009001A0">
        <w:rPr>
          <w:rFonts w:ascii="Arial" w:hAnsi="Arial" w:cs="Arial"/>
          <w:sz w:val="20"/>
          <w:szCs w:val="20"/>
        </w:rPr>
        <w:t xml:space="preserve"> toplogredne pline – programa A in potrdilo o tehničnem šolanju na področju klimatskih sistemov in naprav, izdano s strani enega od proizvajalcev klimatskih naprav ali njegovega pooblaščenca (prodajalec, serviser, zastopnik).</w:t>
      </w:r>
    </w:p>
    <w:p w14:paraId="3425AFEA" w14:textId="720ED2C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910CF" w14:textId="77777777" w:rsidR="002872E8" w:rsidRPr="009001A0" w:rsidRDefault="002872E8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F18E7D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sz w:val="20"/>
          <w:szCs w:val="20"/>
        </w:rPr>
        <w:t>(navesti naziv ponudnika)</w:t>
      </w:r>
    </w:p>
    <w:p w14:paraId="7982DB4C" w14:textId="77777777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D00ED1" w14:textId="77777777" w:rsidR="00631382" w:rsidRPr="009001A0" w:rsidRDefault="00631382" w:rsidP="009001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9001A0" w14:paraId="22B4F356" w14:textId="77777777" w:rsidTr="002872E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9001A0" w14:paraId="26587792" w14:textId="77777777" w:rsidTr="002872E8">
        <w:tc>
          <w:tcPr>
            <w:tcW w:w="970" w:type="dxa"/>
            <w:shd w:val="clear" w:color="auto" w:fill="auto"/>
          </w:tcPr>
          <w:p w14:paraId="12E7F4CD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0254D9F3" w14:textId="77777777" w:rsidTr="002872E8">
        <w:tc>
          <w:tcPr>
            <w:tcW w:w="970" w:type="dxa"/>
            <w:shd w:val="clear" w:color="auto" w:fill="auto"/>
          </w:tcPr>
          <w:p w14:paraId="2AEFD78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7A00A2E" w14:textId="77777777" w:rsidTr="002872E8">
        <w:tc>
          <w:tcPr>
            <w:tcW w:w="970" w:type="dxa"/>
            <w:shd w:val="clear" w:color="auto" w:fill="auto"/>
          </w:tcPr>
          <w:p w14:paraId="0C39F93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35E5C8B" w14:textId="77777777" w:rsidTr="002872E8">
        <w:tc>
          <w:tcPr>
            <w:tcW w:w="970" w:type="dxa"/>
            <w:shd w:val="clear" w:color="auto" w:fill="auto"/>
          </w:tcPr>
          <w:p w14:paraId="41B35918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4AFDE276" w14:textId="77777777" w:rsidTr="002872E8">
        <w:tc>
          <w:tcPr>
            <w:tcW w:w="970" w:type="dxa"/>
            <w:shd w:val="clear" w:color="auto" w:fill="auto"/>
          </w:tcPr>
          <w:p w14:paraId="76110A7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5CEE53D9" w14:textId="77777777" w:rsidTr="002872E8">
        <w:tc>
          <w:tcPr>
            <w:tcW w:w="970" w:type="dxa"/>
            <w:shd w:val="clear" w:color="auto" w:fill="auto"/>
          </w:tcPr>
          <w:p w14:paraId="08E5B6D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11D36F08" w14:textId="77777777" w:rsidTr="002872E8">
        <w:tc>
          <w:tcPr>
            <w:tcW w:w="970" w:type="dxa"/>
            <w:shd w:val="clear" w:color="auto" w:fill="auto"/>
          </w:tcPr>
          <w:p w14:paraId="3E13809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083C6702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0DB68C6B" w14:textId="77777777" w:rsidR="002A3B8C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3B6D61" w:rsidRPr="009001A0">
        <w:rPr>
          <w:rFonts w:ascii="Arial" w:hAnsi="Arial" w:cs="Arial"/>
          <w:i/>
          <w:sz w:val="20"/>
          <w:szCs w:val="20"/>
        </w:rPr>
        <w:t>razširi</w:t>
      </w:r>
      <w:r w:rsidRPr="009001A0">
        <w:rPr>
          <w:rFonts w:ascii="Arial" w:hAnsi="Arial" w:cs="Arial"/>
          <w:i/>
          <w:sz w:val="20"/>
          <w:szCs w:val="20"/>
        </w:rPr>
        <w:t>.</w:t>
      </w:r>
    </w:p>
    <w:p w14:paraId="442F486D" w14:textId="28896402" w:rsidR="00D744AA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mora predložiti dokazila o usposobljenih strokovnih delavcih, ki so navedeni v tej prilogi, in sicer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9001A0">
        <w:rPr>
          <w:rFonts w:ascii="Arial" w:hAnsi="Arial" w:cs="Arial"/>
          <w:i/>
          <w:sz w:val="20"/>
          <w:szCs w:val="20"/>
        </w:rPr>
        <w:t>fluorirane</w:t>
      </w:r>
      <w:proofErr w:type="spellEnd"/>
      <w:r w:rsidRPr="009001A0">
        <w:rPr>
          <w:rFonts w:ascii="Arial" w:hAnsi="Arial" w:cs="Arial"/>
          <w:i/>
          <w:sz w:val="20"/>
          <w:szCs w:val="20"/>
        </w:rPr>
        <w:t xml:space="preserve"> toplogredne pline – programa A in predloži potrdilo o tehničnem šolanju na področju klimatskih sistemov in naprav, izdano s strani enega od proizvajalcev klimatskih naprav ali njegovega pooblaščenca (prodajalec, serviser, zastopnik). Veljavno spričevalo in potrdilo o tehničnem šolanju mora ponudnik v ponudbi predložiti za vsakega posameznega delavca.</w:t>
      </w:r>
      <w:r w:rsidRPr="009001A0">
        <w:t xml:space="preserve"> </w:t>
      </w:r>
      <w:r w:rsidR="00D744AA" w:rsidRPr="009001A0">
        <w:rPr>
          <w:rFonts w:ascii="Arial" w:hAnsi="Arial" w:cs="Arial"/>
          <w:i/>
          <w:sz w:val="20"/>
          <w:szCs w:val="20"/>
        </w:rPr>
        <w:t>Datum izdaje potrdila je lahko od vključno 1. 1. 2017.</w:t>
      </w:r>
    </w:p>
    <w:p w14:paraId="7B7FD7C9" w14:textId="77777777" w:rsidR="002A3B8C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DAFE4B0" w14:textId="74F49302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S predložitvijo te priloge izjavljamo, da delavec, ki bo vzdrževal posamezno klimatsko napravo, tip naprave, ki je predmet </w:t>
      </w:r>
      <w:r w:rsidR="00C618A0" w:rsidRPr="009001A0">
        <w:rPr>
          <w:rFonts w:ascii="Arial" w:hAnsi="Arial" w:cs="Arial"/>
          <w:sz w:val="20"/>
          <w:szCs w:val="20"/>
        </w:rPr>
        <w:t>vzdrževanja</w:t>
      </w:r>
      <w:r w:rsidRPr="009001A0">
        <w:rPr>
          <w:rFonts w:ascii="Arial" w:hAnsi="Arial" w:cs="Arial"/>
          <w:sz w:val="20"/>
          <w:szCs w:val="20"/>
        </w:rPr>
        <w:t xml:space="preserve"> dobro pozna in zna izvesti vse protokole, ki so potrebni pri izvedbi vzdrževanja, kot tudi razpolagamo z ustrezno opremo za izvedbo predmeta vzdrževanja.</w:t>
      </w:r>
    </w:p>
    <w:p w14:paraId="32629511" w14:textId="77777777" w:rsidR="00F431FC" w:rsidRPr="009001A0" w:rsidRDefault="00F431FC" w:rsidP="009001A0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Start w:id="28" w:name="_Toc480792834"/>
      <w:bookmarkStart w:id="29" w:name="_Toc511201252"/>
      <w:r w:rsidRPr="009001A0">
        <w:rPr>
          <w:color w:val="000000" w:themeColor="text1"/>
        </w:rPr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Pr="009001A0">
        <w:rPr>
          <w:color w:val="000000" w:themeColor="text1"/>
        </w:rPr>
        <w:t>6</w:t>
      </w:r>
    </w:p>
    <w:p w14:paraId="0AFD6FCA" w14:textId="77777777" w:rsidR="00F431FC" w:rsidRPr="009001A0" w:rsidRDefault="00F431FC" w:rsidP="009001A0">
      <w:pPr>
        <w:pStyle w:val="Naslov1"/>
        <w:spacing w:line="260" w:lineRule="exact"/>
        <w:rPr>
          <w:color w:val="000000" w:themeColor="text1"/>
        </w:rPr>
      </w:pPr>
    </w:p>
    <w:p w14:paraId="37B65E38" w14:textId="77777777" w:rsidR="00F431FC" w:rsidRPr="009001A0" w:rsidRDefault="00F431FC" w:rsidP="009001A0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9001A0">
        <w:rPr>
          <w:color w:val="000000" w:themeColor="text1"/>
        </w:rPr>
        <w:t>IZJAVA PODIZVAJALCA V ZVEZI Z NEPOSREDNIM PLAČILO</w:t>
      </w:r>
      <w:bookmarkEnd w:id="30"/>
      <w:r w:rsidRPr="009001A0">
        <w:rPr>
          <w:color w:val="000000" w:themeColor="text1"/>
        </w:rPr>
        <w:t>M</w:t>
      </w:r>
    </w:p>
    <w:p w14:paraId="6A4948E8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87EDFD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5D589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1BDEB6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063BC7C2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E6B1693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D4DC89D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C16064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FAAF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2E6A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6BB70E0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E63BA9" w14:textId="26A4B26A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12CBB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12CBB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0E8B86A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9B9A0B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157637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08FEE6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CB8B569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5146EF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BF319D0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31E6A1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696C7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72804C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B0BBA6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1BB98E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AA45C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74441FB" w14:textId="77777777" w:rsidR="00F431FC" w:rsidRPr="009001A0" w:rsidRDefault="00F431FC" w:rsidP="009001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0A40DBB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AF86B7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CFF4C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EDFEA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431FC" w:rsidRPr="009001A0" w14:paraId="786CCFDB" w14:textId="77777777" w:rsidTr="00902F39">
        <w:trPr>
          <w:cantSplit/>
        </w:trPr>
        <w:tc>
          <w:tcPr>
            <w:tcW w:w="4361" w:type="dxa"/>
          </w:tcPr>
          <w:p w14:paraId="3150669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47CF26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F431FC" w:rsidRPr="009001A0" w14:paraId="068C7F67" w14:textId="77777777" w:rsidTr="00902F39">
        <w:trPr>
          <w:cantSplit/>
        </w:trPr>
        <w:tc>
          <w:tcPr>
            <w:tcW w:w="4361" w:type="dxa"/>
          </w:tcPr>
          <w:p w14:paraId="016EEE7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7BDE521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0BDD6E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413AC46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70054CE" w14:textId="77777777" w:rsidR="00F431FC" w:rsidRPr="009001A0" w:rsidRDefault="00F431FC" w:rsidP="009001A0">
      <w:pPr>
        <w:pStyle w:val="Odstavekseznama"/>
        <w:keepNext/>
        <w:ind w:left="0"/>
        <w:rPr>
          <w:rFonts w:cs="Arial"/>
        </w:rPr>
        <w:sectPr w:rsidR="00F431FC" w:rsidRPr="009001A0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8F23F0" w14:textId="77777777" w:rsidR="00F431FC" w:rsidRPr="009001A0" w:rsidRDefault="00F431F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BC44798" w14:textId="3DFED71C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9001A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8"/>
      <w:r w:rsidR="00567572"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9001A0" w:rsidRDefault="00B52A7C" w:rsidP="009001A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30F71B68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02C9E586" w:rsidR="00B52A7C" w:rsidRPr="009001A0" w:rsidRDefault="00B52A7C" w:rsidP="0099351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12CBB">
        <w:rPr>
          <w:rFonts w:ascii="Arial" w:hAnsi="Arial" w:cs="Arial"/>
          <w:sz w:val="20"/>
          <w:szCs w:val="20"/>
        </w:rPr>
        <w:t>storitev</w:t>
      </w:r>
      <w:r w:rsidRPr="009001A0">
        <w:rPr>
          <w:rFonts w:ascii="Arial" w:hAnsi="Arial" w:cs="Arial"/>
          <w:sz w:val="20"/>
          <w:szCs w:val="20"/>
        </w:rPr>
        <w:t xml:space="preserve"> po odprtem postopku </w:t>
      </w:r>
      <w:r w:rsidR="00170322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ter nakup klimatskih naprav z upoštevanjem </w:t>
      </w:r>
      <w:proofErr w:type="spellStart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712CBB" w:rsidRPr="00712CBB">
        <w:rPr>
          <w:rFonts w:ascii="Arial" w:hAnsi="Arial" w:cs="Arial"/>
          <w:b/>
          <w:color w:val="000000" w:themeColor="text1"/>
          <w:sz w:val="20"/>
          <w:szCs w:val="20"/>
        </w:rPr>
        <w:t xml:space="preserve"> vidika, dobava, montaža ter vzdrževanje le teh v garancijskem roku za (schengenske) mejne prehode na južni meji Republike Slovenije, št. 430-1444/2022</w:t>
      </w:r>
    </w:p>
    <w:p w14:paraId="0065D114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9001A0" w:rsidRDefault="00B52A7C" w:rsidP="009001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0E0248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7A584D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9A5B23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9001A0" w14:paraId="15ACB4D7" w14:textId="77777777" w:rsidTr="0070165F">
        <w:tc>
          <w:tcPr>
            <w:tcW w:w="4261" w:type="dxa"/>
          </w:tcPr>
          <w:p w14:paraId="62A72D65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9001A0" w14:paraId="72D43E2A" w14:textId="77777777" w:rsidTr="0070165F">
        <w:tc>
          <w:tcPr>
            <w:tcW w:w="4261" w:type="dxa"/>
          </w:tcPr>
          <w:p w14:paraId="1DA26131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9001A0" w:rsidRDefault="00B52A7C" w:rsidP="009001A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9001A0">
      <w:pPr>
        <w:spacing w:after="160" w:line="259" w:lineRule="auto"/>
      </w:pP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9001A0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9001A0"/>
    <w:sectPr w:rsidR="00B52A7C" w:rsidRPr="00B52A7C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D865" w14:textId="77777777" w:rsidR="00F431FC" w:rsidRDefault="00F431F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BE4A58" w14:textId="77777777" w:rsidR="00F431FC" w:rsidRDefault="00F431FC">
    <w:pPr>
      <w:pStyle w:val="Noga"/>
      <w:rPr>
        <w:sz w:val="21"/>
      </w:rPr>
    </w:pPr>
  </w:p>
  <w:p w14:paraId="0B36FFE4" w14:textId="77777777" w:rsidR="00F431FC" w:rsidRDefault="00F431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3601A" w14:textId="77777777" w:rsidR="00F431FC" w:rsidRPr="006222D5" w:rsidRDefault="00F431FC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79FA84FB" w14:textId="77777777" w:rsidR="00F431FC" w:rsidRDefault="00F431FC">
    <w:pPr>
      <w:pStyle w:val="Noga"/>
      <w:ind w:left="720"/>
    </w:pPr>
  </w:p>
  <w:p w14:paraId="1ACC9296" w14:textId="77777777" w:rsidR="00F431FC" w:rsidRDefault="00F431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3A21" w14:textId="77777777" w:rsidR="00F431FC" w:rsidRDefault="00F431F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03CCEEB" w14:textId="77777777" w:rsidR="00F431FC" w:rsidRDefault="00F431FC">
    <w:pPr>
      <w:pStyle w:val="Glava"/>
      <w:rPr>
        <w:sz w:val="23"/>
      </w:rPr>
    </w:pPr>
  </w:p>
  <w:p w14:paraId="27DAD96D" w14:textId="77777777" w:rsidR="00F431FC" w:rsidRDefault="00F431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355FA9"/>
    <w:multiLevelType w:val="hybridMultilevel"/>
    <w:tmpl w:val="F0C2D4A6"/>
    <w:lvl w:ilvl="0" w:tplc="8CECA4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D7866"/>
    <w:rsid w:val="00104142"/>
    <w:rsid w:val="001657FD"/>
    <w:rsid w:val="00170322"/>
    <w:rsid w:val="001A37A5"/>
    <w:rsid w:val="001C7235"/>
    <w:rsid w:val="001E0464"/>
    <w:rsid w:val="002112C4"/>
    <w:rsid w:val="002544D5"/>
    <w:rsid w:val="00263BCF"/>
    <w:rsid w:val="00272E82"/>
    <w:rsid w:val="00280665"/>
    <w:rsid w:val="002872E8"/>
    <w:rsid w:val="002A3B8C"/>
    <w:rsid w:val="002A63B3"/>
    <w:rsid w:val="002B0358"/>
    <w:rsid w:val="002B2368"/>
    <w:rsid w:val="002B48A0"/>
    <w:rsid w:val="002C5E75"/>
    <w:rsid w:val="002E06F8"/>
    <w:rsid w:val="00322182"/>
    <w:rsid w:val="003509FC"/>
    <w:rsid w:val="00350F04"/>
    <w:rsid w:val="003937AF"/>
    <w:rsid w:val="003A1061"/>
    <w:rsid w:val="003A4874"/>
    <w:rsid w:val="003B6D61"/>
    <w:rsid w:val="003D0F4F"/>
    <w:rsid w:val="003E4D36"/>
    <w:rsid w:val="00456015"/>
    <w:rsid w:val="004A6E63"/>
    <w:rsid w:val="004E4092"/>
    <w:rsid w:val="00502000"/>
    <w:rsid w:val="00567572"/>
    <w:rsid w:val="00625FA3"/>
    <w:rsid w:val="00631382"/>
    <w:rsid w:val="00650DD5"/>
    <w:rsid w:val="006D0A7B"/>
    <w:rsid w:val="006D2CED"/>
    <w:rsid w:val="00712CB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D3F75"/>
    <w:rsid w:val="008E5EF7"/>
    <w:rsid w:val="009001A0"/>
    <w:rsid w:val="0091670E"/>
    <w:rsid w:val="0096114E"/>
    <w:rsid w:val="00972101"/>
    <w:rsid w:val="00993513"/>
    <w:rsid w:val="009A4C78"/>
    <w:rsid w:val="00A40495"/>
    <w:rsid w:val="00A4492F"/>
    <w:rsid w:val="00A55F20"/>
    <w:rsid w:val="00A76942"/>
    <w:rsid w:val="00AA674F"/>
    <w:rsid w:val="00AC0AFA"/>
    <w:rsid w:val="00B33392"/>
    <w:rsid w:val="00B52A7C"/>
    <w:rsid w:val="00BE6F93"/>
    <w:rsid w:val="00BE77AF"/>
    <w:rsid w:val="00C35D50"/>
    <w:rsid w:val="00C361D5"/>
    <w:rsid w:val="00C618A0"/>
    <w:rsid w:val="00C64E0E"/>
    <w:rsid w:val="00C81E36"/>
    <w:rsid w:val="00C870BA"/>
    <w:rsid w:val="00CB0802"/>
    <w:rsid w:val="00CB4430"/>
    <w:rsid w:val="00CD003A"/>
    <w:rsid w:val="00CE566C"/>
    <w:rsid w:val="00D06E34"/>
    <w:rsid w:val="00D42268"/>
    <w:rsid w:val="00D5106D"/>
    <w:rsid w:val="00D64C45"/>
    <w:rsid w:val="00D744AA"/>
    <w:rsid w:val="00D75B44"/>
    <w:rsid w:val="00DC5739"/>
    <w:rsid w:val="00DC6C4D"/>
    <w:rsid w:val="00E16C38"/>
    <w:rsid w:val="00E42F8C"/>
    <w:rsid w:val="00E87B4C"/>
    <w:rsid w:val="00EB62E5"/>
    <w:rsid w:val="00EC521B"/>
    <w:rsid w:val="00F218AB"/>
    <w:rsid w:val="00F374D1"/>
    <w:rsid w:val="00F41978"/>
    <w:rsid w:val="00F431FC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</cp:revision>
  <cp:lastPrinted>2022-12-12T13:13:00Z</cp:lastPrinted>
  <dcterms:created xsi:type="dcterms:W3CDTF">2022-12-12T13:13:00Z</dcterms:created>
  <dcterms:modified xsi:type="dcterms:W3CDTF">2022-12-12T13:13:00Z</dcterms:modified>
</cp:coreProperties>
</file>