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9897A" w14:textId="77777777" w:rsidR="001C7433" w:rsidRPr="00280FB3" w:rsidRDefault="001C7433" w:rsidP="001C7433">
      <w:pPr>
        <w:rPr>
          <w:rFonts w:cs="Arial"/>
        </w:rPr>
      </w:pPr>
      <w:bookmarkStart w:id="0" w:name="_Hlk122521722"/>
    </w:p>
    <w:tbl>
      <w:tblPr>
        <w:tblW w:w="4608" w:type="dxa"/>
        <w:tblLayout w:type="fixed"/>
        <w:tblLook w:val="0000" w:firstRow="0" w:lastRow="0" w:firstColumn="0" w:lastColumn="0" w:noHBand="0" w:noVBand="0"/>
      </w:tblPr>
      <w:tblGrid>
        <w:gridCol w:w="4608"/>
      </w:tblGrid>
      <w:tr w:rsidR="001C7433" w:rsidRPr="007738BF" w14:paraId="759B3361" w14:textId="77777777" w:rsidTr="0046169F">
        <w:tblPrEx>
          <w:tblCellMar>
            <w:top w:w="0" w:type="dxa"/>
            <w:bottom w:w="0" w:type="dxa"/>
          </w:tblCellMar>
        </w:tblPrEx>
        <w:trPr>
          <w:trHeight w:val="715"/>
        </w:trPr>
        <w:tc>
          <w:tcPr>
            <w:tcW w:w="4608" w:type="dxa"/>
          </w:tcPr>
          <w:p w14:paraId="6E5BD9E5" w14:textId="77777777" w:rsidR="001C7433" w:rsidRPr="00DD62FE" w:rsidRDefault="001C7433" w:rsidP="0046169F">
            <w:pPr>
              <w:rPr>
                <w:rFonts w:cs="Arial"/>
                <w:lang w:eastAsia="en-US"/>
              </w:rPr>
            </w:pPr>
            <w:r w:rsidRPr="00DD62FE">
              <w:rPr>
                <w:rFonts w:cs="Arial"/>
                <w:lang w:eastAsia="en-US"/>
              </w:rPr>
              <w:t xml:space="preserve">Številka JN:  </w:t>
            </w:r>
            <w:r w:rsidRPr="00DD62FE">
              <w:rPr>
                <w:rFonts w:cs="Arial"/>
                <w:b/>
                <w:lang w:eastAsia="en-US"/>
              </w:rPr>
              <w:t>JN-0001/2023</w:t>
            </w:r>
          </w:p>
          <w:p w14:paraId="54C31875" w14:textId="77777777" w:rsidR="001C7433" w:rsidRPr="00DD62FE" w:rsidRDefault="001C7433" w:rsidP="0046169F">
            <w:pPr>
              <w:rPr>
                <w:rFonts w:cs="Arial"/>
                <w:lang w:eastAsia="en-US"/>
              </w:rPr>
            </w:pPr>
            <w:r w:rsidRPr="00DD62FE">
              <w:rPr>
                <w:rFonts w:cs="Arial"/>
                <w:lang w:eastAsia="en-US"/>
              </w:rPr>
              <w:t xml:space="preserve">Št. dokumenta: </w:t>
            </w:r>
            <w:r w:rsidRPr="00DD62FE">
              <w:rPr>
                <w:rFonts w:cs="Arial"/>
                <w:b/>
                <w:bCs/>
                <w:lang w:eastAsia="en-US"/>
              </w:rPr>
              <w:t>JN-P-02/2022-SKUPNO</w:t>
            </w:r>
          </w:p>
          <w:p w14:paraId="5B8E1A7E" w14:textId="77777777" w:rsidR="001C7433" w:rsidRPr="00012E0E" w:rsidRDefault="001C7433" w:rsidP="0046169F">
            <w:pPr>
              <w:rPr>
                <w:rFonts w:cs="Arial"/>
                <w:lang w:eastAsia="en-US"/>
              </w:rPr>
            </w:pPr>
            <w:r w:rsidRPr="00DD62FE">
              <w:rPr>
                <w:rFonts w:cs="Arial"/>
                <w:lang w:eastAsia="en-US"/>
              </w:rPr>
              <w:t xml:space="preserve">Datum:  </w:t>
            </w:r>
            <w:r>
              <w:rPr>
                <w:rFonts w:cs="Arial"/>
                <w:b/>
                <w:bCs/>
                <w:lang w:eastAsia="en-US"/>
              </w:rPr>
              <w:t>13</w:t>
            </w:r>
            <w:r w:rsidRPr="00DD62FE">
              <w:rPr>
                <w:rFonts w:cs="Arial"/>
                <w:b/>
                <w:bCs/>
                <w:lang w:eastAsia="en-US"/>
              </w:rPr>
              <w:t>. 1</w:t>
            </w:r>
            <w:r w:rsidRPr="00DD62FE">
              <w:rPr>
                <w:rFonts w:cs="Arial"/>
                <w:b/>
                <w:lang w:eastAsia="en-US"/>
              </w:rPr>
              <w:t>. 202</w:t>
            </w:r>
            <w:r>
              <w:rPr>
                <w:rFonts w:cs="Arial"/>
                <w:b/>
                <w:lang w:eastAsia="en-US"/>
              </w:rPr>
              <w:t>3</w:t>
            </w:r>
          </w:p>
        </w:tc>
      </w:tr>
    </w:tbl>
    <w:p w14:paraId="5E0F07BF" w14:textId="77777777" w:rsidR="001C7433" w:rsidRPr="00D23250" w:rsidRDefault="001C7433" w:rsidP="001C7433">
      <w:pPr>
        <w:rPr>
          <w:rFonts w:cs="Arial"/>
        </w:rPr>
      </w:pPr>
    </w:p>
    <w:p w14:paraId="01A91FCE" w14:textId="77777777" w:rsidR="001C7433" w:rsidRDefault="001C7433" w:rsidP="001C7433">
      <w:pPr>
        <w:rPr>
          <w:rFonts w:cs="Arial"/>
          <w:color w:val="auto"/>
          <w:sz w:val="20"/>
          <w:szCs w:val="20"/>
        </w:rPr>
      </w:pPr>
      <w:bookmarkStart w:id="1" w:name="konecGlava"/>
      <w:bookmarkEnd w:id="1"/>
    </w:p>
    <w:p w14:paraId="5035C726" w14:textId="77777777" w:rsidR="001C7433" w:rsidRDefault="001C7433" w:rsidP="001C7433">
      <w:pPr>
        <w:rPr>
          <w:rFonts w:cs="Arial"/>
        </w:rPr>
      </w:pPr>
    </w:p>
    <w:p w14:paraId="3A25E82E" w14:textId="77777777" w:rsidR="001C7433" w:rsidRDefault="001C7433" w:rsidP="001C7433">
      <w:pPr>
        <w:rPr>
          <w:rFonts w:cs="Arial"/>
        </w:rPr>
      </w:pPr>
    </w:p>
    <w:p w14:paraId="5B48F6D0" w14:textId="77777777" w:rsidR="001C7433" w:rsidRDefault="001C7433" w:rsidP="001C7433">
      <w:pPr>
        <w:rPr>
          <w:rFonts w:cs="Arial"/>
        </w:rPr>
      </w:pPr>
    </w:p>
    <w:p w14:paraId="19317C0E" w14:textId="77777777" w:rsidR="001C7433" w:rsidRDefault="001C7433" w:rsidP="001C7433">
      <w:pPr>
        <w:rPr>
          <w:rFonts w:cs="Arial"/>
        </w:rPr>
      </w:pPr>
    </w:p>
    <w:p w14:paraId="1A70ED8B" w14:textId="77777777" w:rsidR="001C7433" w:rsidRDefault="001C7433" w:rsidP="001C7433">
      <w:pPr>
        <w:rPr>
          <w:rFonts w:cs="Arial"/>
        </w:rPr>
      </w:pPr>
    </w:p>
    <w:p w14:paraId="68C4B752" w14:textId="22603C45" w:rsidR="001C7433" w:rsidRPr="00BB3D5C" w:rsidRDefault="001C7433" w:rsidP="001C7433">
      <w:pPr>
        <w:pStyle w:val="Naslov"/>
        <w:pBdr>
          <w:top w:val="single" w:sz="6" w:space="20" w:color="auto"/>
          <w:left w:val="single" w:sz="6" w:space="4" w:color="auto"/>
          <w:bottom w:val="single" w:sz="6" w:space="17" w:color="auto"/>
          <w:right w:val="single" w:sz="6" w:space="4" w:color="auto"/>
        </w:pBdr>
        <w:shd w:val="pct15" w:color="000000" w:fill="FFFFFF"/>
        <w:rPr>
          <w:rFonts w:cs="Arial"/>
          <w:color w:val="FF0000"/>
          <w:sz w:val="40"/>
          <w:szCs w:val="40"/>
        </w:rPr>
      </w:pPr>
      <w:r>
        <w:rPr>
          <w:rFonts w:cs="Arial"/>
          <w:sz w:val="40"/>
          <w:szCs w:val="40"/>
        </w:rPr>
        <w:t>OBRAZCI</w:t>
      </w:r>
    </w:p>
    <w:p w14:paraId="5DB9AF43" w14:textId="77777777" w:rsidR="001C7433" w:rsidRDefault="001C7433" w:rsidP="001C7433">
      <w:pPr>
        <w:rPr>
          <w:rFonts w:cs="Arial"/>
        </w:rPr>
      </w:pPr>
    </w:p>
    <w:p w14:paraId="37857B73" w14:textId="77777777" w:rsidR="001C7433" w:rsidRDefault="001C7433" w:rsidP="001C7433">
      <w:pPr>
        <w:rPr>
          <w:rFonts w:cs="Arial"/>
        </w:rPr>
      </w:pPr>
    </w:p>
    <w:p w14:paraId="16DDCA04" w14:textId="77777777" w:rsidR="001C7433" w:rsidRDefault="001C7433" w:rsidP="001C7433">
      <w:pPr>
        <w:rPr>
          <w:rFonts w:cs="Arial"/>
        </w:rPr>
      </w:pPr>
    </w:p>
    <w:p w14:paraId="559BA9C2" w14:textId="77777777" w:rsidR="001C7433" w:rsidRDefault="001C7433" w:rsidP="001C7433">
      <w:pPr>
        <w:rPr>
          <w:rFonts w:cs="Arial"/>
        </w:rPr>
      </w:pPr>
    </w:p>
    <w:p w14:paraId="4FCC5B0E" w14:textId="77777777" w:rsidR="001C7433" w:rsidRDefault="001C7433" w:rsidP="001C7433">
      <w:pPr>
        <w:jc w:val="center"/>
        <w:rPr>
          <w:rFonts w:cs="Times New Roman"/>
          <w:sz w:val="28"/>
          <w:szCs w:val="28"/>
        </w:rPr>
      </w:pPr>
      <w:r>
        <w:rPr>
          <w:sz w:val="28"/>
          <w:szCs w:val="28"/>
        </w:rPr>
        <w:t>Predmet javnega naročila:</w:t>
      </w:r>
    </w:p>
    <w:p w14:paraId="6DCE1148" w14:textId="77777777" w:rsidR="001C7433" w:rsidRDefault="001C7433" w:rsidP="001C7433">
      <w:pPr>
        <w:jc w:val="center"/>
        <w:rPr>
          <w:rFonts w:cs="Arial"/>
          <w:b/>
          <w:sz w:val="28"/>
          <w:szCs w:val="28"/>
        </w:rPr>
      </w:pPr>
      <w:bookmarkStart w:id="2" w:name="_Hlk121732105"/>
      <w:r w:rsidRPr="00601B81">
        <w:rPr>
          <w:rFonts w:cs="Arial"/>
          <w:b/>
          <w:sz w:val="28"/>
          <w:szCs w:val="28"/>
        </w:rPr>
        <w:t>Tiskanje, pakiranje in pošiljanje računov in drugih tiskovin</w:t>
      </w:r>
    </w:p>
    <w:bookmarkEnd w:id="2"/>
    <w:p w14:paraId="1579F843" w14:textId="77777777" w:rsidR="001C7433" w:rsidRDefault="001C7433" w:rsidP="001C7433">
      <w:pPr>
        <w:rPr>
          <w:rFonts w:cs="Arial"/>
        </w:rPr>
      </w:pPr>
    </w:p>
    <w:p w14:paraId="0335D49F" w14:textId="77777777" w:rsidR="001C7433" w:rsidRDefault="001C7433" w:rsidP="001C7433">
      <w:pPr>
        <w:rPr>
          <w:rFonts w:cs="Arial"/>
        </w:rPr>
      </w:pPr>
    </w:p>
    <w:p w14:paraId="432A86AB" w14:textId="77777777" w:rsidR="001C7433" w:rsidRDefault="001C7433" w:rsidP="001C7433">
      <w:pPr>
        <w:rPr>
          <w:rFonts w:cs="Arial"/>
        </w:rPr>
      </w:pPr>
    </w:p>
    <w:p w14:paraId="517D1CB9" w14:textId="77777777" w:rsidR="001C7433" w:rsidRPr="00E571B0" w:rsidRDefault="001C7433" w:rsidP="001C7433">
      <w:pPr>
        <w:jc w:val="center"/>
        <w:rPr>
          <w:rFonts w:cs="Arial"/>
        </w:rPr>
      </w:pPr>
      <w:r w:rsidRPr="00E571B0">
        <w:rPr>
          <w:rFonts w:cs="Arial"/>
        </w:rPr>
        <w:t>Številka javnega naročila</w:t>
      </w:r>
    </w:p>
    <w:p w14:paraId="47C3C471" w14:textId="77777777" w:rsidR="001C7433" w:rsidRPr="00E571B0" w:rsidRDefault="001C7433" w:rsidP="001C7433">
      <w:pPr>
        <w:jc w:val="center"/>
        <w:rPr>
          <w:rFonts w:cs="Arial"/>
        </w:rPr>
      </w:pPr>
      <w:r w:rsidRPr="00DD62FE">
        <w:rPr>
          <w:rFonts w:cs="Arial"/>
        </w:rPr>
        <w:t>JN-0001/2023</w:t>
      </w:r>
    </w:p>
    <w:bookmarkEnd w:id="0"/>
    <w:p w14:paraId="4DD35F87" w14:textId="260D6B62" w:rsidR="001C7433" w:rsidRPr="001C7433" w:rsidRDefault="001C7433" w:rsidP="001C7433">
      <w:pPr>
        <w:spacing w:after="160" w:line="259" w:lineRule="auto"/>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1C7433" w14:paraId="699C7B41" w14:textId="77777777" w:rsidTr="0046169F">
        <w:tc>
          <w:tcPr>
            <w:tcW w:w="1740" w:type="dxa"/>
            <w:tcBorders>
              <w:top w:val="single" w:sz="4" w:space="0" w:color="000000"/>
              <w:left w:val="single" w:sz="4" w:space="0" w:color="000000"/>
              <w:bottom w:val="single" w:sz="4" w:space="0" w:color="000000"/>
              <w:right w:val="single" w:sz="4" w:space="0" w:color="000000"/>
            </w:tcBorders>
            <w:vAlign w:val="center"/>
            <w:hideMark/>
          </w:tcPr>
          <w:p w14:paraId="4104A0E0" w14:textId="77777777" w:rsidR="001C7433" w:rsidRPr="00C631A1" w:rsidRDefault="001C7433" w:rsidP="0046169F">
            <w:pPr>
              <w:pStyle w:val="Poglavje1"/>
              <w:numPr>
                <w:ilvl w:val="0"/>
                <w:numId w:val="0"/>
              </w:numPr>
              <w:outlineLvl w:val="0"/>
              <w:rPr>
                <w:rFonts w:ascii="Titillium Web" w:hAnsi="Titillium Web"/>
                <w:bCs/>
                <w:i w:val="0"/>
                <w:iCs/>
              </w:rPr>
            </w:pPr>
            <w:r w:rsidRPr="00C631A1">
              <w:rPr>
                <w:rFonts w:ascii="Titillium Web" w:hAnsi="Titillium Web"/>
                <w:bCs/>
                <w:i w:val="0"/>
                <w:iCs/>
                <w:sz w:val="22"/>
                <w:szCs w:val="28"/>
              </w:rPr>
              <w:t>Obrazec št. 1</w:t>
            </w:r>
          </w:p>
        </w:tc>
      </w:tr>
    </w:tbl>
    <w:p w14:paraId="33314A33" w14:textId="77777777" w:rsidR="001C7433" w:rsidRDefault="001C7433" w:rsidP="001C7433">
      <w:pPr>
        <w:rPr>
          <w:rFonts w:ascii="Arial" w:hAnsi="Arial"/>
          <w:sz w:val="20"/>
          <w:lang w:eastAsia="en-US"/>
        </w:rPr>
      </w:pPr>
    </w:p>
    <w:p w14:paraId="04F85B5A" w14:textId="77777777" w:rsidR="001C7433" w:rsidRPr="008A4661" w:rsidRDefault="001C7433" w:rsidP="001C7433">
      <w:pPr>
        <w:pStyle w:val="Poglavje1"/>
        <w:numPr>
          <w:ilvl w:val="0"/>
          <w:numId w:val="0"/>
        </w:numPr>
        <w:jc w:val="center"/>
        <w:outlineLvl w:val="0"/>
        <w:rPr>
          <w:rFonts w:ascii="Titillium Web" w:hAnsi="Titillium Web" w:cs="Arial"/>
          <w:i w:val="0"/>
          <w:iCs/>
          <w:sz w:val="24"/>
          <w:szCs w:val="32"/>
        </w:rPr>
      </w:pPr>
      <w:r w:rsidRPr="008A4661">
        <w:rPr>
          <w:rFonts w:ascii="Titillium Web" w:hAnsi="Titillium Web" w:cs="Arial"/>
          <w:i w:val="0"/>
          <w:iCs/>
          <w:sz w:val="24"/>
          <w:szCs w:val="32"/>
        </w:rPr>
        <w:t>PONUDBA</w:t>
      </w:r>
    </w:p>
    <w:p w14:paraId="46D5307C" w14:textId="77777777" w:rsidR="001C7433" w:rsidRDefault="001C7433" w:rsidP="001C7433">
      <w:pPr>
        <w:rPr>
          <w:rFonts w:cs="Arial"/>
          <w:sz w:val="20"/>
        </w:rPr>
      </w:pPr>
    </w:p>
    <w:p w14:paraId="7BB1E600" w14:textId="77777777" w:rsidR="001C7433" w:rsidRDefault="001C7433" w:rsidP="001C7433">
      <w:pPr>
        <w:jc w:val="both"/>
        <w:rPr>
          <w:rFonts w:cs="Arial"/>
        </w:rPr>
      </w:pPr>
      <w:r>
        <w:rPr>
          <w:rFonts w:cs="Arial"/>
        </w:rPr>
        <w:t>Na osnovi javnega naročila št</w:t>
      </w:r>
      <w:r w:rsidRPr="00560162">
        <w:rPr>
          <w:rFonts w:cs="Arial"/>
        </w:rPr>
        <w:t xml:space="preserve">. </w:t>
      </w:r>
      <w:r w:rsidRPr="00DD62FE">
        <w:rPr>
          <w:rFonts w:cs="Arial"/>
        </w:rPr>
        <w:t>JN-0001/2023</w:t>
      </w:r>
      <w:r>
        <w:rPr>
          <w:rFonts w:cs="Arial"/>
        </w:rPr>
        <w:t xml:space="preserve"> </w:t>
      </w:r>
      <w:r w:rsidRPr="00560162">
        <w:rPr>
          <w:rFonts w:cs="Arial"/>
        </w:rPr>
        <w:t>po odprtem postopku, za »</w:t>
      </w:r>
      <w:r w:rsidRPr="00456CB0">
        <w:rPr>
          <w:rFonts w:cs="Arial"/>
        </w:rPr>
        <w:t>Tiskanje, pakiranje in pošiljanje računov in drugih tiskovin</w:t>
      </w:r>
      <w:r w:rsidRPr="00560162">
        <w:rPr>
          <w:rFonts w:cs="Arial"/>
        </w:rPr>
        <w:t>« dajemo</w:t>
      </w:r>
      <w:r>
        <w:rPr>
          <w:rFonts w:cs="Arial"/>
        </w:rPr>
        <w:t xml:space="preserve"> ponudbo, kot sledi (ustrezno obkrožiti):</w:t>
      </w:r>
    </w:p>
    <w:p w14:paraId="72D18FD9" w14:textId="77777777" w:rsidR="001C7433" w:rsidRDefault="001C7433" w:rsidP="001C7433">
      <w:pPr>
        <w:numPr>
          <w:ilvl w:val="0"/>
          <w:numId w:val="2"/>
        </w:numPr>
        <w:spacing w:line="240" w:lineRule="auto"/>
        <w:jc w:val="both"/>
        <w:rPr>
          <w:rFonts w:cs="Arial"/>
        </w:rPr>
      </w:pPr>
      <w:r>
        <w:rPr>
          <w:rFonts w:cs="Arial"/>
          <w:b/>
        </w:rPr>
        <w:t>Samostojna ponudba</w:t>
      </w:r>
      <w:r>
        <w:rPr>
          <w:rFonts w:cs="Arial"/>
        </w:rPr>
        <w:t>, kot samostojen ponudnik;</w:t>
      </w:r>
    </w:p>
    <w:p w14:paraId="6C886FCA" w14:textId="77777777" w:rsidR="001C7433" w:rsidRDefault="001C7433" w:rsidP="001C7433">
      <w:pPr>
        <w:numPr>
          <w:ilvl w:val="0"/>
          <w:numId w:val="2"/>
        </w:numPr>
        <w:spacing w:line="240" w:lineRule="auto"/>
        <w:jc w:val="both"/>
        <w:rPr>
          <w:rFonts w:cs="Arial"/>
        </w:rPr>
      </w:pPr>
      <w:r>
        <w:rPr>
          <w:rFonts w:cs="Arial"/>
          <w:b/>
        </w:rPr>
        <w:t xml:space="preserve">Skupna ponudba, </w:t>
      </w:r>
      <w:r>
        <w:rPr>
          <w:rFonts w:cs="Arial"/>
        </w:rPr>
        <w:t>pri čemer</w:t>
      </w:r>
      <w:r>
        <w:rPr>
          <w:rFonts w:cs="Arial"/>
          <w:b/>
        </w:rPr>
        <w:t xml:space="preserve"> </w:t>
      </w:r>
      <w:r>
        <w:rPr>
          <w:rFonts w:cs="Arial"/>
        </w:rPr>
        <w:t>smo</w:t>
      </w:r>
      <w:r>
        <w:rPr>
          <w:rFonts w:cs="Arial"/>
          <w:b/>
        </w:rPr>
        <w:t xml:space="preserve"> vodilni partner/sodelujoči partner</w:t>
      </w:r>
      <w:r>
        <w:rPr>
          <w:rFonts w:cs="Arial"/>
        </w:rPr>
        <w:t xml:space="preserve"> (ustrezno obkrožiti);</w:t>
      </w:r>
    </w:p>
    <w:p w14:paraId="4935913E" w14:textId="77777777" w:rsidR="001C7433" w:rsidRDefault="001C7433" w:rsidP="001C7433">
      <w:pPr>
        <w:numPr>
          <w:ilvl w:val="0"/>
          <w:numId w:val="2"/>
        </w:numPr>
        <w:spacing w:line="240" w:lineRule="auto"/>
        <w:jc w:val="both"/>
        <w:rPr>
          <w:rFonts w:cs="Arial"/>
        </w:rPr>
      </w:pPr>
      <w:r>
        <w:rPr>
          <w:rFonts w:cs="Arial"/>
          <w:b/>
        </w:rPr>
        <w:t>Ponudba s podizvajalci</w:t>
      </w:r>
      <w:r>
        <w:rPr>
          <w:rFonts w:cs="Arial"/>
        </w:rPr>
        <w:t>, kot samostojen ponudnik s podizvajalci.</w:t>
      </w:r>
    </w:p>
    <w:p w14:paraId="2711D0EA" w14:textId="77777777" w:rsidR="001C7433" w:rsidRDefault="001C7433" w:rsidP="001C7433">
      <w:pPr>
        <w:rPr>
          <w:rFonts w:cs="Arial"/>
        </w:rPr>
      </w:pPr>
    </w:p>
    <w:p w14:paraId="71886F3B" w14:textId="77777777" w:rsidR="001C7433" w:rsidRPr="00301629" w:rsidRDefault="001C7433" w:rsidP="001C7433">
      <w:pPr>
        <w:widowControl w:val="0"/>
        <w:tabs>
          <w:tab w:val="left" w:pos="90"/>
          <w:tab w:val="left" w:pos="964"/>
        </w:tabs>
        <w:autoSpaceDE w:val="0"/>
        <w:autoSpaceDN w:val="0"/>
        <w:adjustRightInd w:val="0"/>
        <w:rPr>
          <w:rFonts w:cs="Times New Roman"/>
        </w:rPr>
      </w:pPr>
      <w:r w:rsidRPr="00301629">
        <w:t>Ponudba se nanaša (ustrezno obkrožiti in/oz. izpolniti!):</w:t>
      </w:r>
    </w:p>
    <w:p w14:paraId="1A201C8D" w14:textId="77777777" w:rsidR="001C7433" w:rsidRPr="00301629" w:rsidRDefault="001C7433" w:rsidP="001C7433">
      <w:pPr>
        <w:numPr>
          <w:ilvl w:val="0"/>
          <w:numId w:val="40"/>
        </w:numPr>
        <w:spacing w:line="240" w:lineRule="auto"/>
        <w:jc w:val="both"/>
        <w:rPr>
          <w:rFonts w:cs="Arial"/>
        </w:rPr>
      </w:pPr>
      <w:r w:rsidRPr="00301629">
        <w:rPr>
          <w:rFonts w:cs="Arial"/>
        </w:rPr>
        <w:t>Na celotno javno naročilo;</w:t>
      </w:r>
    </w:p>
    <w:p w14:paraId="5CF41946" w14:textId="77777777" w:rsidR="001C7433" w:rsidRPr="00301629" w:rsidRDefault="001C7433" w:rsidP="001C7433">
      <w:pPr>
        <w:numPr>
          <w:ilvl w:val="0"/>
          <w:numId w:val="40"/>
        </w:numPr>
        <w:spacing w:line="240" w:lineRule="auto"/>
        <w:jc w:val="both"/>
        <w:rPr>
          <w:rFonts w:cs="Arial"/>
        </w:rPr>
      </w:pPr>
      <w:r w:rsidRPr="00301629">
        <w:rPr>
          <w:rFonts w:cs="Arial"/>
        </w:rPr>
        <w:t>Na posamezen sklop št. __________</w:t>
      </w:r>
    </w:p>
    <w:p w14:paraId="1B7A7A48" w14:textId="77777777" w:rsidR="001C7433" w:rsidRDefault="001C7433" w:rsidP="001C7433">
      <w:pPr>
        <w:rPr>
          <w:rFonts w:cs="Arial"/>
        </w:rPr>
      </w:pPr>
    </w:p>
    <w:p w14:paraId="44B1EC8E" w14:textId="77777777" w:rsidR="001C7433" w:rsidRDefault="001C7433" w:rsidP="001C7433">
      <w:pPr>
        <w:rPr>
          <w:rFonts w:cs="Arial"/>
          <w:b/>
          <w:bCs/>
        </w:rPr>
      </w:pPr>
      <w:r>
        <w:rPr>
          <w:rFonts w:cs="Arial"/>
          <w:b/>
          <w:bCs/>
        </w:rPr>
        <w:t>1. PODATKI O PONUDNIKU (IN PARTNERJIH - v primeru skupne ponudbe)</w:t>
      </w:r>
    </w:p>
    <w:p w14:paraId="78CCD99A" w14:textId="77777777" w:rsidR="001C7433" w:rsidRDefault="001C7433" w:rsidP="001C7433">
      <w:pPr>
        <w:rPr>
          <w:rFonts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1C7433" w14:paraId="33D09C42" w14:textId="77777777" w:rsidTr="0046169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5C4D6DD" w14:textId="77777777" w:rsidR="001C7433" w:rsidRDefault="001C7433" w:rsidP="0046169F">
            <w:pPr>
              <w:rPr>
                <w:rFonts w:cs="Arial"/>
                <w:szCs w:val="20"/>
              </w:rPr>
            </w:pPr>
            <w:r>
              <w:rPr>
                <w:rFonts w:cs="Arial"/>
                <w:szCs w:val="20"/>
              </w:rPr>
              <w:t>POLNI NAZIV IN FIRMA PONUDNIKA:</w:t>
            </w:r>
          </w:p>
        </w:tc>
        <w:permStart w:id="2004252345" w:edGrp="everyone"/>
        <w:tc>
          <w:tcPr>
            <w:tcW w:w="5580" w:type="dxa"/>
            <w:tcBorders>
              <w:top w:val="single" w:sz="4" w:space="0" w:color="auto"/>
              <w:left w:val="single" w:sz="4" w:space="0" w:color="auto"/>
              <w:bottom w:val="single" w:sz="4" w:space="0" w:color="auto"/>
              <w:right w:val="single" w:sz="4" w:space="0" w:color="auto"/>
            </w:tcBorders>
            <w:vAlign w:val="center"/>
          </w:tcPr>
          <w:p w14:paraId="4B73C81B" w14:textId="77777777" w:rsidR="001C7433" w:rsidRPr="000B2EA2" w:rsidRDefault="001C7433" w:rsidP="0046169F">
            <w:pPr>
              <w:rPr>
                <w:rFonts w:cs="Arial"/>
                <w:iCs/>
                <w:szCs w:val="20"/>
              </w:rPr>
            </w:pPr>
            <w:r w:rsidRPr="000B2EA2">
              <w:rPr>
                <w:bCs/>
                <w:iCs/>
              </w:rPr>
              <w:fldChar w:fldCharType="begin">
                <w:ffData>
                  <w:name w:val="Besedilo12"/>
                  <w:enabled/>
                  <w:calcOnExit w:val="0"/>
                  <w:textInput/>
                </w:ffData>
              </w:fldChar>
            </w:r>
            <w:r w:rsidRPr="000B2EA2">
              <w:rPr>
                <w:bCs/>
                <w:iCs/>
              </w:rPr>
              <w:instrText xml:space="preserve"> FORMTEXT </w:instrText>
            </w:r>
            <w:r w:rsidRPr="000B2EA2">
              <w:rPr>
                <w:bCs/>
                <w:iCs/>
              </w:rPr>
            </w:r>
            <w:r w:rsidRPr="000B2EA2">
              <w:rPr>
                <w:bCs/>
                <w:iCs/>
              </w:rPr>
              <w:fldChar w:fldCharType="separate"/>
            </w:r>
            <w:r w:rsidRPr="000B2EA2">
              <w:rPr>
                <w:bCs/>
                <w:iCs/>
              </w:rPr>
              <w:t> </w:t>
            </w:r>
            <w:r w:rsidRPr="000B2EA2">
              <w:rPr>
                <w:bCs/>
                <w:iCs/>
              </w:rPr>
              <w:t> </w:t>
            </w:r>
            <w:r w:rsidRPr="000B2EA2">
              <w:rPr>
                <w:bCs/>
                <w:iCs/>
              </w:rPr>
              <w:t> </w:t>
            </w:r>
            <w:r w:rsidRPr="000B2EA2">
              <w:rPr>
                <w:bCs/>
                <w:iCs/>
              </w:rPr>
              <w:t> </w:t>
            </w:r>
            <w:r w:rsidRPr="000B2EA2">
              <w:rPr>
                <w:bCs/>
                <w:iCs/>
              </w:rPr>
              <w:t> </w:t>
            </w:r>
            <w:r w:rsidRPr="000B2EA2">
              <w:rPr>
                <w:iCs/>
              </w:rPr>
              <w:fldChar w:fldCharType="end"/>
            </w:r>
            <w:permEnd w:id="2004252345"/>
          </w:p>
        </w:tc>
      </w:tr>
      <w:tr w:rsidR="001C7433" w14:paraId="52DCC762" w14:textId="77777777" w:rsidTr="0046169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50771C2" w14:textId="77777777" w:rsidR="001C7433" w:rsidRDefault="001C7433" w:rsidP="0046169F">
            <w:pPr>
              <w:rPr>
                <w:rFonts w:cs="Arial"/>
                <w:szCs w:val="20"/>
              </w:rPr>
            </w:pPr>
            <w:r>
              <w:rPr>
                <w:rFonts w:cs="Arial"/>
                <w:szCs w:val="20"/>
              </w:rPr>
              <w:t>NASLOV PONUDNIKA:</w:t>
            </w:r>
          </w:p>
        </w:tc>
        <w:permStart w:id="911748366" w:edGrp="everyone"/>
        <w:tc>
          <w:tcPr>
            <w:tcW w:w="5580" w:type="dxa"/>
            <w:tcBorders>
              <w:top w:val="single" w:sz="4" w:space="0" w:color="auto"/>
              <w:left w:val="single" w:sz="4" w:space="0" w:color="auto"/>
              <w:bottom w:val="single" w:sz="4" w:space="0" w:color="auto"/>
              <w:right w:val="single" w:sz="4" w:space="0" w:color="auto"/>
            </w:tcBorders>
            <w:vAlign w:val="center"/>
          </w:tcPr>
          <w:p w14:paraId="69A3FAE3" w14:textId="77777777" w:rsidR="001C7433" w:rsidRPr="000B2EA2" w:rsidRDefault="001C7433" w:rsidP="0046169F">
            <w:pPr>
              <w:rPr>
                <w:rFonts w:cs="Arial"/>
                <w:iCs/>
                <w:szCs w:val="20"/>
              </w:rPr>
            </w:pPr>
            <w:r w:rsidRPr="000B2EA2">
              <w:rPr>
                <w:bCs/>
                <w:iCs/>
              </w:rPr>
              <w:fldChar w:fldCharType="begin">
                <w:ffData>
                  <w:name w:val="Besedilo12"/>
                  <w:enabled/>
                  <w:calcOnExit w:val="0"/>
                  <w:textInput/>
                </w:ffData>
              </w:fldChar>
            </w:r>
            <w:r w:rsidRPr="000B2EA2">
              <w:rPr>
                <w:bCs/>
                <w:iCs/>
              </w:rPr>
              <w:instrText xml:space="preserve"> FORMTEXT </w:instrText>
            </w:r>
            <w:r w:rsidRPr="000B2EA2">
              <w:rPr>
                <w:bCs/>
                <w:iCs/>
              </w:rPr>
            </w:r>
            <w:r w:rsidRPr="000B2EA2">
              <w:rPr>
                <w:bCs/>
                <w:iCs/>
              </w:rPr>
              <w:fldChar w:fldCharType="separate"/>
            </w:r>
            <w:r w:rsidRPr="000B2EA2">
              <w:rPr>
                <w:bCs/>
                <w:iCs/>
              </w:rPr>
              <w:t> </w:t>
            </w:r>
            <w:r w:rsidRPr="000B2EA2">
              <w:rPr>
                <w:bCs/>
                <w:iCs/>
              </w:rPr>
              <w:t> </w:t>
            </w:r>
            <w:r w:rsidRPr="000B2EA2">
              <w:rPr>
                <w:bCs/>
                <w:iCs/>
              </w:rPr>
              <w:t> </w:t>
            </w:r>
            <w:r w:rsidRPr="000B2EA2">
              <w:rPr>
                <w:bCs/>
                <w:iCs/>
              </w:rPr>
              <w:t> </w:t>
            </w:r>
            <w:r w:rsidRPr="000B2EA2">
              <w:rPr>
                <w:bCs/>
                <w:iCs/>
              </w:rPr>
              <w:t> </w:t>
            </w:r>
            <w:r w:rsidRPr="000B2EA2">
              <w:rPr>
                <w:iCs/>
              </w:rPr>
              <w:fldChar w:fldCharType="end"/>
            </w:r>
            <w:permEnd w:id="911748366"/>
          </w:p>
        </w:tc>
      </w:tr>
      <w:tr w:rsidR="001C7433" w14:paraId="4E541BA6" w14:textId="77777777" w:rsidTr="0046169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AD9CA2C" w14:textId="77777777" w:rsidR="001C7433" w:rsidRDefault="001C7433" w:rsidP="0046169F">
            <w:pPr>
              <w:rPr>
                <w:rFonts w:cs="Arial"/>
                <w:szCs w:val="20"/>
              </w:rPr>
            </w:pPr>
            <w:r>
              <w:rPr>
                <w:rFonts w:cs="Arial"/>
                <w:szCs w:val="20"/>
              </w:rPr>
              <w:t>TELEFON:</w:t>
            </w:r>
          </w:p>
        </w:tc>
        <w:permStart w:id="1360200251" w:edGrp="everyone"/>
        <w:tc>
          <w:tcPr>
            <w:tcW w:w="5580" w:type="dxa"/>
            <w:tcBorders>
              <w:top w:val="single" w:sz="4" w:space="0" w:color="auto"/>
              <w:left w:val="single" w:sz="4" w:space="0" w:color="auto"/>
              <w:bottom w:val="single" w:sz="4" w:space="0" w:color="auto"/>
              <w:right w:val="single" w:sz="4" w:space="0" w:color="auto"/>
            </w:tcBorders>
            <w:vAlign w:val="center"/>
          </w:tcPr>
          <w:p w14:paraId="102DF672" w14:textId="77777777" w:rsidR="001C7433" w:rsidRPr="000B2EA2" w:rsidRDefault="001C7433" w:rsidP="0046169F">
            <w:pPr>
              <w:rPr>
                <w:rFonts w:cs="Arial"/>
                <w:iCs/>
                <w:szCs w:val="20"/>
              </w:rPr>
            </w:pPr>
            <w:r w:rsidRPr="000B2EA2">
              <w:rPr>
                <w:bCs/>
                <w:iCs/>
              </w:rPr>
              <w:fldChar w:fldCharType="begin">
                <w:ffData>
                  <w:name w:val="Besedilo12"/>
                  <w:enabled/>
                  <w:calcOnExit w:val="0"/>
                  <w:textInput/>
                </w:ffData>
              </w:fldChar>
            </w:r>
            <w:r w:rsidRPr="000B2EA2">
              <w:rPr>
                <w:bCs/>
                <w:iCs/>
              </w:rPr>
              <w:instrText xml:space="preserve"> FORMTEXT </w:instrText>
            </w:r>
            <w:r w:rsidRPr="000B2EA2">
              <w:rPr>
                <w:bCs/>
                <w:iCs/>
              </w:rPr>
            </w:r>
            <w:r w:rsidRPr="000B2EA2">
              <w:rPr>
                <w:bCs/>
                <w:iCs/>
              </w:rPr>
              <w:fldChar w:fldCharType="separate"/>
            </w:r>
            <w:r w:rsidRPr="000B2EA2">
              <w:rPr>
                <w:bCs/>
                <w:iCs/>
              </w:rPr>
              <w:t> </w:t>
            </w:r>
            <w:r w:rsidRPr="000B2EA2">
              <w:rPr>
                <w:bCs/>
                <w:iCs/>
              </w:rPr>
              <w:t> </w:t>
            </w:r>
            <w:r w:rsidRPr="000B2EA2">
              <w:rPr>
                <w:bCs/>
                <w:iCs/>
              </w:rPr>
              <w:t> </w:t>
            </w:r>
            <w:r w:rsidRPr="000B2EA2">
              <w:rPr>
                <w:bCs/>
                <w:iCs/>
              </w:rPr>
              <w:t> </w:t>
            </w:r>
            <w:r w:rsidRPr="000B2EA2">
              <w:rPr>
                <w:bCs/>
                <w:iCs/>
              </w:rPr>
              <w:t> </w:t>
            </w:r>
            <w:r w:rsidRPr="000B2EA2">
              <w:rPr>
                <w:iCs/>
              </w:rPr>
              <w:fldChar w:fldCharType="end"/>
            </w:r>
            <w:permEnd w:id="1360200251"/>
          </w:p>
        </w:tc>
      </w:tr>
      <w:tr w:rsidR="001C7433" w14:paraId="6B691FA3" w14:textId="77777777" w:rsidTr="0046169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BB59DE7" w14:textId="77777777" w:rsidR="001C7433" w:rsidRDefault="001C7433" w:rsidP="0046169F">
            <w:pPr>
              <w:rPr>
                <w:rFonts w:cs="Arial"/>
                <w:szCs w:val="24"/>
              </w:rPr>
            </w:pPr>
            <w:r>
              <w:rPr>
                <w:rFonts w:cs="Arial"/>
              </w:rPr>
              <w:t>IDENTIFIKACIJSKA ŠTEVILKA ZA DDV:</w:t>
            </w:r>
          </w:p>
        </w:tc>
        <w:permStart w:id="1688930303" w:edGrp="everyone"/>
        <w:tc>
          <w:tcPr>
            <w:tcW w:w="5580" w:type="dxa"/>
            <w:tcBorders>
              <w:top w:val="single" w:sz="4" w:space="0" w:color="auto"/>
              <w:left w:val="single" w:sz="4" w:space="0" w:color="auto"/>
              <w:bottom w:val="single" w:sz="4" w:space="0" w:color="auto"/>
              <w:right w:val="single" w:sz="4" w:space="0" w:color="auto"/>
            </w:tcBorders>
            <w:vAlign w:val="center"/>
          </w:tcPr>
          <w:p w14:paraId="51775E4A" w14:textId="77777777" w:rsidR="001C7433" w:rsidRPr="000B2EA2" w:rsidRDefault="001C7433" w:rsidP="0046169F">
            <w:pPr>
              <w:pStyle w:val="Glava"/>
              <w:tabs>
                <w:tab w:val="clear" w:pos="4536"/>
              </w:tabs>
              <w:jc w:val="both"/>
              <w:rPr>
                <w:rFonts w:cs="Arial"/>
                <w:iCs/>
              </w:rPr>
            </w:pPr>
            <w:r w:rsidRPr="000B2EA2">
              <w:rPr>
                <w:bCs/>
                <w:iCs/>
              </w:rPr>
              <w:fldChar w:fldCharType="begin">
                <w:ffData>
                  <w:name w:val="Besedilo12"/>
                  <w:enabled/>
                  <w:calcOnExit w:val="0"/>
                  <w:textInput/>
                </w:ffData>
              </w:fldChar>
            </w:r>
            <w:r w:rsidRPr="000B2EA2">
              <w:rPr>
                <w:bCs/>
                <w:iCs/>
              </w:rPr>
              <w:instrText xml:space="preserve"> FORMTEXT </w:instrText>
            </w:r>
            <w:r w:rsidRPr="000B2EA2">
              <w:rPr>
                <w:bCs/>
                <w:iCs/>
              </w:rPr>
            </w:r>
            <w:r w:rsidRPr="000B2EA2">
              <w:rPr>
                <w:bCs/>
                <w:iCs/>
              </w:rPr>
              <w:fldChar w:fldCharType="separate"/>
            </w:r>
            <w:r w:rsidRPr="000B2EA2">
              <w:rPr>
                <w:bCs/>
                <w:iCs/>
              </w:rPr>
              <w:t> </w:t>
            </w:r>
            <w:r w:rsidRPr="000B2EA2">
              <w:rPr>
                <w:bCs/>
                <w:iCs/>
              </w:rPr>
              <w:t> </w:t>
            </w:r>
            <w:r w:rsidRPr="000B2EA2">
              <w:rPr>
                <w:bCs/>
                <w:iCs/>
              </w:rPr>
              <w:t> </w:t>
            </w:r>
            <w:r w:rsidRPr="000B2EA2">
              <w:rPr>
                <w:bCs/>
                <w:iCs/>
              </w:rPr>
              <w:t> </w:t>
            </w:r>
            <w:r w:rsidRPr="000B2EA2">
              <w:rPr>
                <w:bCs/>
                <w:iCs/>
              </w:rPr>
              <w:t> </w:t>
            </w:r>
            <w:r w:rsidRPr="000B2EA2">
              <w:rPr>
                <w:iCs/>
              </w:rPr>
              <w:fldChar w:fldCharType="end"/>
            </w:r>
            <w:permEnd w:id="1688930303"/>
          </w:p>
        </w:tc>
      </w:tr>
      <w:tr w:rsidR="001C7433" w14:paraId="77F25D36" w14:textId="77777777" w:rsidTr="0046169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AEF997D" w14:textId="77777777" w:rsidR="001C7433" w:rsidRDefault="001C7433" w:rsidP="0046169F">
            <w:pPr>
              <w:rPr>
                <w:rFonts w:cs="Arial"/>
                <w:szCs w:val="20"/>
              </w:rPr>
            </w:pPr>
            <w:r>
              <w:rPr>
                <w:rFonts w:cs="Arial"/>
                <w:szCs w:val="20"/>
              </w:rPr>
              <w:t>MATIČNA ŠTEVILKA:</w:t>
            </w:r>
          </w:p>
        </w:tc>
        <w:permStart w:id="649741490" w:edGrp="everyone"/>
        <w:tc>
          <w:tcPr>
            <w:tcW w:w="5580" w:type="dxa"/>
            <w:tcBorders>
              <w:top w:val="single" w:sz="4" w:space="0" w:color="auto"/>
              <w:left w:val="single" w:sz="4" w:space="0" w:color="auto"/>
              <w:bottom w:val="single" w:sz="4" w:space="0" w:color="auto"/>
              <w:right w:val="single" w:sz="4" w:space="0" w:color="auto"/>
            </w:tcBorders>
            <w:vAlign w:val="center"/>
          </w:tcPr>
          <w:p w14:paraId="14E03232" w14:textId="77777777" w:rsidR="001C7433" w:rsidRPr="000B2EA2" w:rsidRDefault="001C7433" w:rsidP="0046169F">
            <w:pPr>
              <w:rPr>
                <w:rFonts w:cs="Arial"/>
                <w:iCs/>
                <w:szCs w:val="20"/>
              </w:rPr>
            </w:pPr>
            <w:r w:rsidRPr="000B2EA2">
              <w:rPr>
                <w:bCs/>
                <w:iCs/>
              </w:rPr>
              <w:fldChar w:fldCharType="begin">
                <w:ffData>
                  <w:name w:val="Besedilo12"/>
                  <w:enabled/>
                  <w:calcOnExit w:val="0"/>
                  <w:textInput/>
                </w:ffData>
              </w:fldChar>
            </w:r>
            <w:r w:rsidRPr="000B2EA2">
              <w:rPr>
                <w:bCs/>
                <w:iCs/>
              </w:rPr>
              <w:instrText xml:space="preserve"> FORMTEXT </w:instrText>
            </w:r>
            <w:r w:rsidRPr="000B2EA2">
              <w:rPr>
                <w:bCs/>
                <w:iCs/>
              </w:rPr>
            </w:r>
            <w:r w:rsidRPr="000B2EA2">
              <w:rPr>
                <w:bCs/>
                <w:iCs/>
              </w:rPr>
              <w:fldChar w:fldCharType="separate"/>
            </w:r>
            <w:r w:rsidRPr="000B2EA2">
              <w:rPr>
                <w:bCs/>
                <w:iCs/>
              </w:rPr>
              <w:t> </w:t>
            </w:r>
            <w:r w:rsidRPr="000B2EA2">
              <w:rPr>
                <w:bCs/>
                <w:iCs/>
              </w:rPr>
              <w:t> </w:t>
            </w:r>
            <w:r w:rsidRPr="000B2EA2">
              <w:rPr>
                <w:bCs/>
                <w:iCs/>
              </w:rPr>
              <w:t> </w:t>
            </w:r>
            <w:r w:rsidRPr="000B2EA2">
              <w:rPr>
                <w:bCs/>
                <w:iCs/>
              </w:rPr>
              <w:t> </w:t>
            </w:r>
            <w:r w:rsidRPr="000B2EA2">
              <w:rPr>
                <w:bCs/>
                <w:iCs/>
              </w:rPr>
              <w:t> </w:t>
            </w:r>
            <w:r w:rsidRPr="000B2EA2">
              <w:rPr>
                <w:iCs/>
              </w:rPr>
              <w:fldChar w:fldCharType="end"/>
            </w:r>
            <w:permEnd w:id="649741490"/>
          </w:p>
        </w:tc>
      </w:tr>
      <w:tr w:rsidR="001C7433" w14:paraId="02F299F0" w14:textId="77777777" w:rsidTr="0046169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7EED189" w14:textId="77777777" w:rsidR="001C7433" w:rsidRDefault="001C7433" w:rsidP="0046169F">
            <w:pPr>
              <w:rPr>
                <w:rFonts w:cs="Arial"/>
                <w:szCs w:val="24"/>
              </w:rPr>
            </w:pPr>
            <w:r>
              <w:rPr>
                <w:rFonts w:cs="Arial"/>
              </w:rPr>
              <w:t>ŠT. TRR-ja IN BANKA:</w:t>
            </w:r>
          </w:p>
        </w:tc>
        <w:permStart w:id="1311462824" w:edGrp="everyone"/>
        <w:tc>
          <w:tcPr>
            <w:tcW w:w="5580" w:type="dxa"/>
            <w:tcBorders>
              <w:top w:val="single" w:sz="4" w:space="0" w:color="auto"/>
              <w:left w:val="single" w:sz="4" w:space="0" w:color="auto"/>
              <w:bottom w:val="single" w:sz="4" w:space="0" w:color="auto"/>
              <w:right w:val="single" w:sz="4" w:space="0" w:color="auto"/>
            </w:tcBorders>
            <w:vAlign w:val="center"/>
          </w:tcPr>
          <w:p w14:paraId="0FE9446C" w14:textId="77777777" w:rsidR="001C7433" w:rsidRPr="000B2EA2" w:rsidRDefault="001C7433" w:rsidP="0046169F">
            <w:pPr>
              <w:rPr>
                <w:rFonts w:cs="Arial"/>
                <w:iCs/>
                <w:szCs w:val="20"/>
              </w:rPr>
            </w:pPr>
            <w:r w:rsidRPr="000B2EA2">
              <w:rPr>
                <w:bCs/>
                <w:iCs/>
              </w:rPr>
              <w:fldChar w:fldCharType="begin">
                <w:ffData>
                  <w:name w:val="Besedilo12"/>
                  <w:enabled/>
                  <w:calcOnExit w:val="0"/>
                  <w:textInput/>
                </w:ffData>
              </w:fldChar>
            </w:r>
            <w:r w:rsidRPr="000B2EA2">
              <w:rPr>
                <w:bCs/>
                <w:iCs/>
              </w:rPr>
              <w:instrText xml:space="preserve"> FORMTEXT </w:instrText>
            </w:r>
            <w:r w:rsidRPr="000B2EA2">
              <w:rPr>
                <w:bCs/>
                <w:iCs/>
              </w:rPr>
            </w:r>
            <w:r w:rsidRPr="000B2EA2">
              <w:rPr>
                <w:bCs/>
                <w:iCs/>
              </w:rPr>
              <w:fldChar w:fldCharType="separate"/>
            </w:r>
            <w:r w:rsidRPr="000B2EA2">
              <w:rPr>
                <w:bCs/>
                <w:iCs/>
              </w:rPr>
              <w:t> </w:t>
            </w:r>
            <w:r w:rsidRPr="000B2EA2">
              <w:rPr>
                <w:bCs/>
                <w:iCs/>
              </w:rPr>
              <w:t> </w:t>
            </w:r>
            <w:r w:rsidRPr="000B2EA2">
              <w:rPr>
                <w:bCs/>
                <w:iCs/>
              </w:rPr>
              <w:t> </w:t>
            </w:r>
            <w:r w:rsidRPr="000B2EA2">
              <w:rPr>
                <w:bCs/>
                <w:iCs/>
              </w:rPr>
              <w:t> </w:t>
            </w:r>
            <w:r w:rsidRPr="000B2EA2">
              <w:rPr>
                <w:bCs/>
                <w:iCs/>
              </w:rPr>
              <w:t> </w:t>
            </w:r>
            <w:r w:rsidRPr="000B2EA2">
              <w:rPr>
                <w:iCs/>
              </w:rPr>
              <w:fldChar w:fldCharType="end"/>
            </w:r>
            <w:permEnd w:id="1311462824"/>
          </w:p>
        </w:tc>
      </w:tr>
      <w:tr w:rsidR="001C7433" w14:paraId="387BECE1" w14:textId="77777777" w:rsidTr="0046169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008303B" w14:textId="77777777" w:rsidR="001C7433" w:rsidRDefault="001C7433" w:rsidP="0046169F">
            <w:pPr>
              <w:rPr>
                <w:rFonts w:cs="Arial"/>
                <w:szCs w:val="20"/>
              </w:rPr>
            </w:pPr>
            <w:r>
              <w:rPr>
                <w:rFonts w:cs="Arial"/>
              </w:rPr>
              <w:t>ODGOVORNA OSEBA ZA PODPIS POGODBE (z navedbo funkcije):</w:t>
            </w:r>
          </w:p>
        </w:tc>
        <w:permStart w:id="1993675893" w:edGrp="everyone"/>
        <w:tc>
          <w:tcPr>
            <w:tcW w:w="5580" w:type="dxa"/>
            <w:tcBorders>
              <w:top w:val="single" w:sz="4" w:space="0" w:color="auto"/>
              <w:left w:val="single" w:sz="4" w:space="0" w:color="auto"/>
              <w:bottom w:val="single" w:sz="4" w:space="0" w:color="auto"/>
              <w:right w:val="single" w:sz="4" w:space="0" w:color="auto"/>
            </w:tcBorders>
            <w:vAlign w:val="center"/>
          </w:tcPr>
          <w:p w14:paraId="452F0913" w14:textId="77777777" w:rsidR="001C7433" w:rsidRPr="000B2EA2" w:rsidRDefault="001C7433" w:rsidP="0046169F">
            <w:pPr>
              <w:rPr>
                <w:rFonts w:cs="Arial"/>
                <w:iCs/>
                <w:szCs w:val="20"/>
              </w:rPr>
            </w:pPr>
            <w:r w:rsidRPr="000B2EA2">
              <w:rPr>
                <w:bCs/>
                <w:iCs/>
              </w:rPr>
              <w:fldChar w:fldCharType="begin">
                <w:ffData>
                  <w:name w:val="Besedilo12"/>
                  <w:enabled/>
                  <w:calcOnExit w:val="0"/>
                  <w:textInput/>
                </w:ffData>
              </w:fldChar>
            </w:r>
            <w:r w:rsidRPr="000B2EA2">
              <w:rPr>
                <w:bCs/>
                <w:iCs/>
              </w:rPr>
              <w:instrText xml:space="preserve"> FORMTEXT </w:instrText>
            </w:r>
            <w:r w:rsidRPr="000B2EA2">
              <w:rPr>
                <w:bCs/>
                <w:iCs/>
              </w:rPr>
            </w:r>
            <w:r w:rsidRPr="000B2EA2">
              <w:rPr>
                <w:bCs/>
                <w:iCs/>
              </w:rPr>
              <w:fldChar w:fldCharType="separate"/>
            </w:r>
            <w:r w:rsidRPr="000B2EA2">
              <w:rPr>
                <w:bCs/>
                <w:iCs/>
              </w:rPr>
              <w:t> </w:t>
            </w:r>
            <w:r w:rsidRPr="000B2EA2">
              <w:rPr>
                <w:bCs/>
                <w:iCs/>
              </w:rPr>
              <w:t> </w:t>
            </w:r>
            <w:r w:rsidRPr="000B2EA2">
              <w:rPr>
                <w:bCs/>
                <w:iCs/>
              </w:rPr>
              <w:t> </w:t>
            </w:r>
            <w:r w:rsidRPr="000B2EA2">
              <w:rPr>
                <w:bCs/>
                <w:iCs/>
              </w:rPr>
              <w:t> </w:t>
            </w:r>
            <w:r w:rsidRPr="000B2EA2">
              <w:rPr>
                <w:bCs/>
                <w:iCs/>
              </w:rPr>
              <w:t> </w:t>
            </w:r>
            <w:r w:rsidRPr="000B2EA2">
              <w:rPr>
                <w:iCs/>
              </w:rPr>
              <w:fldChar w:fldCharType="end"/>
            </w:r>
            <w:permEnd w:id="1993675893"/>
          </w:p>
        </w:tc>
      </w:tr>
      <w:tr w:rsidR="001C7433" w14:paraId="058614EA" w14:textId="77777777" w:rsidTr="0046169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53B3874" w14:textId="77777777" w:rsidR="001C7433" w:rsidRDefault="001C7433" w:rsidP="0046169F">
            <w:pPr>
              <w:rPr>
                <w:rFonts w:cs="Arial"/>
                <w:szCs w:val="20"/>
              </w:rPr>
            </w:pPr>
            <w:r>
              <w:rPr>
                <w:rFonts w:cs="Arial"/>
                <w:szCs w:val="20"/>
              </w:rPr>
              <w:t>ZAKONITI ZASTOPNIKI:</w:t>
            </w:r>
          </w:p>
        </w:tc>
        <w:permStart w:id="434580473" w:edGrp="everyone"/>
        <w:tc>
          <w:tcPr>
            <w:tcW w:w="5580" w:type="dxa"/>
            <w:tcBorders>
              <w:top w:val="single" w:sz="4" w:space="0" w:color="auto"/>
              <w:left w:val="single" w:sz="4" w:space="0" w:color="auto"/>
              <w:bottom w:val="single" w:sz="4" w:space="0" w:color="auto"/>
              <w:right w:val="single" w:sz="4" w:space="0" w:color="auto"/>
            </w:tcBorders>
            <w:vAlign w:val="center"/>
          </w:tcPr>
          <w:p w14:paraId="4BF15CE8" w14:textId="77777777" w:rsidR="001C7433" w:rsidRPr="000B2EA2" w:rsidRDefault="001C7433" w:rsidP="0046169F">
            <w:pPr>
              <w:rPr>
                <w:rFonts w:cs="Arial"/>
                <w:iCs/>
                <w:szCs w:val="20"/>
              </w:rPr>
            </w:pPr>
            <w:r w:rsidRPr="000B2EA2">
              <w:rPr>
                <w:bCs/>
                <w:iCs/>
              </w:rPr>
              <w:fldChar w:fldCharType="begin">
                <w:ffData>
                  <w:name w:val="Besedilo12"/>
                  <w:enabled/>
                  <w:calcOnExit w:val="0"/>
                  <w:textInput/>
                </w:ffData>
              </w:fldChar>
            </w:r>
            <w:r w:rsidRPr="000B2EA2">
              <w:rPr>
                <w:bCs/>
                <w:iCs/>
              </w:rPr>
              <w:instrText xml:space="preserve"> FORMTEXT </w:instrText>
            </w:r>
            <w:r w:rsidRPr="000B2EA2">
              <w:rPr>
                <w:bCs/>
                <w:iCs/>
              </w:rPr>
            </w:r>
            <w:r w:rsidRPr="000B2EA2">
              <w:rPr>
                <w:bCs/>
                <w:iCs/>
              </w:rPr>
              <w:fldChar w:fldCharType="separate"/>
            </w:r>
            <w:r w:rsidRPr="000B2EA2">
              <w:rPr>
                <w:bCs/>
                <w:iCs/>
              </w:rPr>
              <w:t> </w:t>
            </w:r>
            <w:r w:rsidRPr="000B2EA2">
              <w:rPr>
                <w:bCs/>
                <w:iCs/>
              </w:rPr>
              <w:t> </w:t>
            </w:r>
            <w:r w:rsidRPr="000B2EA2">
              <w:rPr>
                <w:bCs/>
                <w:iCs/>
              </w:rPr>
              <w:t> </w:t>
            </w:r>
            <w:r w:rsidRPr="000B2EA2">
              <w:rPr>
                <w:bCs/>
                <w:iCs/>
              </w:rPr>
              <w:t> </w:t>
            </w:r>
            <w:r w:rsidRPr="000B2EA2">
              <w:rPr>
                <w:bCs/>
                <w:iCs/>
              </w:rPr>
              <w:t> </w:t>
            </w:r>
            <w:r w:rsidRPr="000B2EA2">
              <w:rPr>
                <w:iCs/>
              </w:rPr>
              <w:fldChar w:fldCharType="end"/>
            </w:r>
            <w:permEnd w:id="434580473"/>
          </w:p>
        </w:tc>
      </w:tr>
      <w:tr w:rsidR="001C7433" w14:paraId="502DC367" w14:textId="77777777" w:rsidTr="0046169F">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3DD0651" w14:textId="77777777" w:rsidR="001C7433" w:rsidRDefault="001C7433" w:rsidP="0046169F">
            <w:pPr>
              <w:rPr>
                <w:rFonts w:cs="Arial"/>
                <w:szCs w:val="20"/>
              </w:rPr>
            </w:pPr>
            <w:r>
              <w:rPr>
                <w:rFonts w:cs="Arial"/>
                <w:szCs w:val="20"/>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5147F278" w14:textId="77777777" w:rsidR="001C7433" w:rsidRDefault="001C7433" w:rsidP="0046169F">
            <w:pPr>
              <w:rPr>
                <w:rStyle w:val="Sprotnaopomba-sklic"/>
                <w:rFonts w:eastAsia="Calibri"/>
                <w:color w:val="FFFFFF"/>
                <w:szCs w:val="24"/>
              </w:rPr>
            </w:pPr>
            <w:r>
              <w:t>DA                    NE</w:t>
            </w:r>
          </w:p>
        </w:tc>
      </w:tr>
    </w:tbl>
    <w:p w14:paraId="06AE3025" w14:textId="77777777" w:rsidR="001C7433" w:rsidRDefault="001C7433" w:rsidP="001C7433">
      <w:pPr>
        <w:rPr>
          <w:rFonts w:ascii="Arial" w:eastAsia="Calibri" w:hAnsi="Arial" w:cs="Arial"/>
          <w:color w:val="auto"/>
          <w:sz w:val="20"/>
          <w:lang w:eastAsia="en-US"/>
        </w:rPr>
      </w:pPr>
    </w:p>
    <w:p w14:paraId="6379BA3B" w14:textId="77777777" w:rsidR="001C7433" w:rsidRDefault="001C7433" w:rsidP="001C7433">
      <w:pPr>
        <w:rPr>
          <w:rFonts w:ascii="Arial" w:eastAsia="Calibri" w:hAnsi="Arial" w:cs="Arial"/>
          <w:color w:val="auto"/>
          <w:sz w:val="20"/>
          <w:lang w:eastAsia="en-US"/>
        </w:rPr>
      </w:pPr>
    </w:p>
    <w:p w14:paraId="0FCBB246" w14:textId="6BDD4CDD" w:rsidR="001C7433" w:rsidRDefault="001C7433" w:rsidP="001C7433">
      <w:pPr>
        <w:rPr>
          <w:rFonts w:ascii="Arial" w:eastAsia="Calibri" w:hAnsi="Arial" w:cs="Arial"/>
          <w:color w:val="auto"/>
          <w:sz w:val="20"/>
          <w:lang w:eastAsia="en-US"/>
        </w:rPr>
      </w:pPr>
    </w:p>
    <w:p w14:paraId="23DAB851" w14:textId="77777777" w:rsidR="001C7433" w:rsidRDefault="001C7433" w:rsidP="001C7433">
      <w:pPr>
        <w:rPr>
          <w:rFonts w:ascii="Arial" w:eastAsia="Calibri" w:hAnsi="Arial" w:cs="Arial"/>
          <w:color w:val="auto"/>
          <w:sz w:val="20"/>
          <w:lang w:eastAsia="en-US"/>
        </w:rPr>
      </w:pPr>
    </w:p>
    <w:p w14:paraId="1482EF97" w14:textId="77777777" w:rsidR="001C7433" w:rsidRDefault="001C7433" w:rsidP="001C7433">
      <w:pPr>
        <w:rPr>
          <w:rFonts w:ascii="Arial" w:eastAsia="Calibri" w:hAnsi="Arial" w:cs="Arial"/>
          <w:color w:val="auto"/>
          <w:sz w:val="20"/>
          <w:lang w:eastAsia="en-US"/>
        </w:rPr>
      </w:pPr>
    </w:p>
    <w:p w14:paraId="7E2E2441" w14:textId="77777777" w:rsidR="001C7433" w:rsidRPr="00A56A0B" w:rsidRDefault="001C7433" w:rsidP="001C7433">
      <w:pPr>
        <w:rPr>
          <w:rFonts w:cs="Arial"/>
          <w:b/>
          <w:noProof/>
        </w:rPr>
      </w:pPr>
      <w:r>
        <w:rPr>
          <w:rFonts w:cs="Arial"/>
          <w:b/>
          <w:noProof/>
        </w:rPr>
        <w:t>2</w:t>
      </w:r>
      <w:r w:rsidRPr="00A56A0B">
        <w:rPr>
          <w:rFonts w:cs="Arial"/>
          <w:b/>
          <w:noProof/>
        </w:rPr>
        <w:t>. IZJAVA</w:t>
      </w:r>
    </w:p>
    <w:p w14:paraId="4B31DEDA" w14:textId="77777777" w:rsidR="001C7433" w:rsidRPr="001C7433" w:rsidRDefault="001C7433" w:rsidP="001C7433">
      <w:pPr>
        <w:rPr>
          <w:rFonts w:cs="Arial"/>
          <w:color w:val="auto"/>
          <w:sz w:val="2"/>
          <w:szCs w:val="2"/>
        </w:rPr>
      </w:pPr>
    </w:p>
    <w:p w14:paraId="533F3A2B" w14:textId="77777777" w:rsidR="001C7433" w:rsidRDefault="001C7433" w:rsidP="001C7433">
      <w:pPr>
        <w:jc w:val="both"/>
        <w:rPr>
          <w:rFonts w:cs="Arial"/>
          <w:noProof/>
        </w:rPr>
      </w:pPr>
      <w:r w:rsidRPr="00A56A0B">
        <w:rPr>
          <w:rFonts w:cs="Arial"/>
          <w:noProof/>
        </w:rPr>
        <w:t xml:space="preserve">Spodaj </w:t>
      </w:r>
      <w:r w:rsidRPr="00977EEC">
        <w:rPr>
          <w:rFonts w:cs="Arial"/>
          <w:noProof/>
        </w:rPr>
        <w:t>podpisani zastopnik/pooblaščenec ponudnika</w:t>
      </w:r>
      <w:r w:rsidRPr="00A56A0B">
        <w:rPr>
          <w:rFonts w:cs="Arial"/>
          <w:noProof/>
        </w:rPr>
        <w:t xml:space="preserve"> oz. partnerja v skupni ponudbi, v zvezi z javnim naročilom </w:t>
      </w:r>
      <w:r w:rsidRPr="00560162">
        <w:rPr>
          <w:rFonts w:cs="Arial"/>
          <w:noProof/>
        </w:rPr>
        <w:t>z oznako</w:t>
      </w:r>
      <w:r w:rsidRPr="00560162">
        <w:t xml:space="preserve"> </w:t>
      </w:r>
      <w:r w:rsidRPr="00DD62FE">
        <w:t>JN-0001/2023</w:t>
      </w:r>
      <w:r>
        <w:t xml:space="preserve"> </w:t>
      </w:r>
      <w:r w:rsidRPr="00560162">
        <w:rPr>
          <w:rFonts w:cs="Arial"/>
        </w:rPr>
        <w:t>za »</w:t>
      </w:r>
      <w:r w:rsidRPr="00601B81">
        <w:rPr>
          <w:rFonts w:cs="Arial"/>
        </w:rPr>
        <w:t>Tiskanje, pakiranje in pošiljanje računov in drugih tiskovin</w:t>
      </w:r>
      <w:r w:rsidRPr="00560162">
        <w:rPr>
          <w:rFonts w:cs="Arial"/>
        </w:rPr>
        <w:t xml:space="preserve">« s polno odgovornostjo </w:t>
      </w:r>
      <w:r w:rsidRPr="00560162">
        <w:rPr>
          <w:rFonts w:cs="Arial"/>
          <w:noProof/>
        </w:rPr>
        <w:t>izjavljam, da:</w:t>
      </w:r>
    </w:p>
    <w:p w14:paraId="3BA76FD1" w14:textId="77777777" w:rsidR="001C7433" w:rsidRDefault="001C7433" w:rsidP="001C7433">
      <w:pPr>
        <w:numPr>
          <w:ilvl w:val="0"/>
          <w:numId w:val="28"/>
        </w:numPr>
        <w:spacing w:line="240" w:lineRule="auto"/>
        <w:ind w:left="714" w:hanging="357"/>
        <w:jc w:val="both"/>
        <w:rPr>
          <w:rFonts w:cs="Arial"/>
        </w:rPr>
      </w:pPr>
      <w:r w:rsidRPr="00456CB0">
        <w:rPr>
          <w:rFonts w:cs="Arial"/>
        </w:rPr>
        <w:t>smo ob i</w:t>
      </w:r>
      <w:r>
        <w:rPr>
          <w:rFonts w:cs="Arial"/>
        </w:rPr>
        <w:t>z</w:t>
      </w:r>
      <w:r w:rsidRPr="00456CB0">
        <w:rPr>
          <w:rFonts w:cs="Arial"/>
        </w:rPr>
        <w:t>de</w:t>
      </w:r>
      <w:r>
        <w:rPr>
          <w:rFonts w:cs="Arial"/>
        </w:rPr>
        <w:t>l</w:t>
      </w:r>
      <w:r w:rsidRPr="00456CB0">
        <w:rPr>
          <w:rFonts w:cs="Arial"/>
        </w:rPr>
        <w:t>avi ponudbe pregledali in preučili celotno dokumentacijo v zvezi z oddajo javnega naročila,</w:t>
      </w:r>
    </w:p>
    <w:p w14:paraId="217989DB" w14:textId="77777777" w:rsidR="001C7433" w:rsidRDefault="001C7433" w:rsidP="001C7433">
      <w:pPr>
        <w:numPr>
          <w:ilvl w:val="0"/>
          <w:numId w:val="28"/>
        </w:numPr>
        <w:spacing w:line="240" w:lineRule="auto"/>
        <w:ind w:left="714" w:hanging="357"/>
        <w:jc w:val="both"/>
        <w:rPr>
          <w:rFonts w:cs="Arial"/>
        </w:rPr>
      </w:pPr>
      <w:r w:rsidRPr="00456CB0">
        <w:rPr>
          <w:rFonts w:cs="Arial"/>
        </w:rPr>
        <w:t>smo seznanjeni s pogoji, zahtevami, merili, tehničnimi specifikacijami in ostalo vsebino dokumentacije ter se z njimi v celoti strinjamo in jih sprejemamo, brez kakršnihkoli omejitev,</w:t>
      </w:r>
    </w:p>
    <w:p w14:paraId="4EAA63BC" w14:textId="77777777" w:rsidR="001C7433" w:rsidRDefault="001C7433" w:rsidP="001C7433">
      <w:pPr>
        <w:numPr>
          <w:ilvl w:val="0"/>
          <w:numId w:val="28"/>
        </w:numPr>
        <w:spacing w:line="240" w:lineRule="auto"/>
        <w:ind w:left="714" w:hanging="357"/>
        <w:jc w:val="both"/>
        <w:rPr>
          <w:rFonts w:cs="Arial"/>
        </w:rPr>
      </w:pPr>
      <w:r w:rsidRPr="00456CB0">
        <w:rPr>
          <w:rFonts w:cs="Arial"/>
        </w:rPr>
        <w:t>smo v celoti seznanjeni z obsegom in zahtevnostjo javnega naročila,</w:t>
      </w:r>
    </w:p>
    <w:p w14:paraId="79C10094" w14:textId="77777777" w:rsidR="001C7433" w:rsidRPr="00C15A18" w:rsidRDefault="001C7433" w:rsidP="001C7433">
      <w:pPr>
        <w:numPr>
          <w:ilvl w:val="0"/>
          <w:numId w:val="28"/>
        </w:numPr>
        <w:spacing w:line="240" w:lineRule="auto"/>
        <w:ind w:left="714" w:hanging="357"/>
        <w:jc w:val="both"/>
        <w:rPr>
          <w:rFonts w:cs="Tahoma"/>
          <w:snapToGrid w:val="0"/>
        </w:rPr>
      </w:pPr>
      <w:r w:rsidRPr="004B131C">
        <w:rPr>
          <w:rFonts w:cs="Arial"/>
        </w:rPr>
        <w:t xml:space="preserve">smo v svoji ponudbi ponudili popust v višini  </w:t>
      </w:r>
      <w:permStart w:id="6319431" w:edGrp="everyone"/>
      <w:r w:rsidRPr="004B131C">
        <w:rPr>
          <w:bCs/>
          <w:iCs/>
        </w:rPr>
        <w:fldChar w:fldCharType="begin">
          <w:ffData>
            <w:name w:val="Besedilo12"/>
            <w:enabled/>
            <w:calcOnExit w:val="0"/>
            <w:textInput/>
          </w:ffData>
        </w:fldChar>
      </w:r>
      <w:r w:rsidRPr="004B131C">
        <w:rPr>
          <w:bCs/>
          <w:iCs/>
        </w:rPr>
        <w:instrText xml:space="preserve"> FORMTEXT </w:instrText>
      </w:r>
      <w:r w:rsidRPr="000B2EA2">
        <w:rPr>
          <w:bCs/>
          <w:iCs/>
        </w:rPr>
      </w:r>
      <w:r w:rsidRPr="004B131C">
        <w:rPr>
          <w:bCs/>
          <w:iCs/>
        </w:rPr>
        <w:fldChar w:fldCharType="separate"/>
      </w:r>
      <w:r w:rsidRPr="000B2EA2">
        <w:rPr>
          <w:bCs/>
          <w:iCs/>
        </w:rPr>
        <w:t> </w:t>
      </w:r>
      <w:r w:rsidRPr="000B2EA2">
        <w:rPr>
          <w:bCs/>
          <w:iCs/>
        </w:rPr>
        <w:t> </w:t>
      </w:r>
      <w:r w:rsidRPr="000B2EA2">
        <w:rPr>
          <w:bCs/>
          <w:iCs/>
        </w:rPr>
        <w:t> </w:t>
      </w:r>
      <w:r w:rsidRPr="000B2EA2">
        <w:rPr>
          <w:bCs/>
          <w:iCs/>
        </w:rPr>
        <w:t> </w:t>
      </w:r>
      <w:r w:rsidRPr="000B2EA2">
        <w:rPr>
          <w:bCs/>
          <w:iCs/>
        </w:rPr>
        <w:t> </w:t>
      </w:r>
      <w:r w:rsidRPr="004B131C">
        <w:rPr>
          <w:iCs/>
        </w:rPr>
        <w:fldChar w:fldCharType="end"/>
      </w:r>
      <w:permEnd w:id="6319431"/>
      <w:r w:rsidRPr="004B131C">
        <w:rPr>
          <w:rFonts w:cs="Arial"/>
        </w:rPr>
        <w:t xml:space="preserve"> % (vpisati »informativni« popust na največ dve decimalni mesti) </w:t>
      </w:r>
      <w:r w:rsidRPr="00026DC9">
        <w:rPr>
          <w:rFonts w:cs="Tahoma"/>
          <w:snapToGrid w:val="0"/>
        </w:rPr>
        <w:t xml:space="preserve">na cene, </w:t>
      </w:r>
      <w:r>
        <w:rPr>
          <w:rFonts w:cs="Tahoma"/>
          <w:snapToGrid w:val="0"/>
        </w:rPr>
        <w:t xml:space="preserve">ki so ob oddaji ponudbe veljale </w:t>
      </w:r>
      <w:r w:rsidRPr="00C15A18">
        <w:rPr>
          <w:rFonts w:cs="Tahoma"/>
          <w:snapToGrid w:val="0"/>
        </w:rPr>
        <w:t>za predmetne univerzalne poštne storitve</w:t>
      </w:r>
      <w:r w:rsidRPr="00C15A18">
        <w:rPr>
          <w:rFonts w:cs="Arial"/>
        </w:rPr>
        <w:t>,</w:t>
      </w:r>
      <w:r>
        <w:rPr>
          <w:rStyle w:val="Sprotnaopomba-sklic"/>
          <w:rFonts w:cs="Arial"/>
        </w:rPr>
        <w:footnoteReference w:id="1"/>
      </w:r>
    </w:p>
    <w:p w14:paraId="7C40336F" w14:textId="77777777" w:rsidR="001C7433" w:rsidRDefault="001C7433" w:rsidP="001C7433">
      <w:pPr>
        <w:numPr>
          <w:ilvl w:val="0"/>
          <w:numId w:val="28"/>
        </w:numPr>
        <w:spacing w:line="240" w:lineRule="auto"/>
        <w:ind w:left="714" w:hanging="357"/>
        <w:jc w:val="both"/>
        <w:rPr>
          <w:rFonts w:cs="Arial"/>
        </w:rPr>
      </w:pPr>
      <w:r w:rsidRPr="00456CB0">
        <w:rPr>
          <w:rFonts w:cs="Arial"/>
        </w:rPr>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46022B53" w14:textId="77777777" w:rsidR="001C7433" w:rsidRPr="00106A8C" w:rsidRDefault="001C7433" w:rsidP="001C7433">
      <w:pPr>
        <w:numPr>
          <w:ilvl w:val="0"/>
          <w:numId w:val="28"/>
        </w:numPr>
        <w:spacing w:line="240" w:lineRule="auto"/>
        <w:ind w:left="714" w:hanging="357"/>
        <w:jc w:val="both"/>
        <w:rPr>
          <w:rFonts w:cs="Arial"/>
        </w:rPr>
      </w:pPr>
      <w:r w:rsidRPr="00456CB0">
        <w:rPr>
          <w:rFonts w:cs="Arial"/>
        </w:rPr>
        <w:t>smo podali resnične oz. verodostojne izjave.</w:t>
      </w:r>
    </w:p>
    <w:p w14:paraId="5C44EEAF" w14:textId="77777777" w:rsidR="001C7433" w:rsidRPr="001C7433" w:rsidRDefault="001C7433" w:rsidP="001C7433">
      <w:pPr>
        <w:spacing w:line="240" w:lineRule="auto"/>
        <w:jc w:val="both"/>
        <w:rPr>
          <w:sz w:val="6"/>
          <w:szCs w:val="6"/>
        </w:rPr>
      </w:pPr>
    </w:p>
    <w:p w14:paraId="5B85A01D" w14:textId="77777777" w:rsidR="001C7433" w:rsidRDefault="001C7433" w:rsidP="001C7433">
      <w:pPr>
        <w:rPr>
          <w:rFonts w:cs="Arial"/>
          <w:noProof/>
        </w:rPr>
      </w:pPr>
      <w:r w:rsidRPr="00A56A0B">
        <w:rPr>
          <w:rFonts w:cs="Arial"/>
          <w:noProof/>
        </w:rPr>
        <w:t>Če bomo izbrani za izvedbo javnega naročila:</w:t>
      </w:r>
    </w:p>
    <w:p w14:paraId="305C71FF" w14:textId="77777777" w:rsidR="001C7433" w:rsidRDefault="001C7433" w:rsidP="001C7433">
      <w:pPr>
        <w:numPr>
          <w:ilvl w:val="0"/>
          <w:numId w:val="29"/>
        </w:numPr>
        <w:spacing w:line="240" w:lineRule="auto"/>
        <w:ind w:left="714" w:hanging="357"/>
        <w:jc w:val="both"/>
        <w:rPr>
          <w:rFonts w:cs="Arial"/>
        </w:rPr>
      </w:pPr>
      <w:r w:rsidRPr="00456CB0">
        <w:rPr>
          <w:rFonts w:cs="Arial"/>
        </w:rPr>
        <w:t>bomo javno naročilo izvajali strokovno in kvalitetno po pravilih stroke, v skladu z veljavnimi predpisi (zakoni, pravilniki, standardi, tehničnimi soglasji), tehničnimi navodili, priporočili in normativi,</w:t>
      </w:r>
    </w:p>
    <w:p w14:paraId="658E07F8" w14:textId="77777777" w:rsidR="001C7433" w:rsidRPr="006F160C" w:rsidRDefault="001C7433" w:rsidP="001C7433">
      <w:pPr>
        <w:numPr>
          <w:ilvl w:val="0"/>
          <w:numId w:val="29"/>
        </w:numPr>
        <w:spacing w:line="240" w:lineRule="auto"/>
        <w:ind w:left="714" w:hanging="357"/>
        <w:jc w:val="both"/>
        <w:rPr>
          <w:rFonts w:cs="Arial"/>
        </w:rPr>
      </w:pPr>
      <w:r w:rsidRPr="00456CB0">
        <w:rPr>
          <w:rFonts w:cs="Arial"/>
        </w:rPr>
        <w:t>bomo javno naročilo izvajali s strokovno usposobljenimi sodelavci oziroma kadrom in pri tem upoštevali vse zahteve varstva pri delu in delovne zakonodaje, veljavne v Republiki Sloveniji.</w:t>
      </w:r>
    </w:p>
    <w:p w14:paraId="14D4A81D" w14:textId="77777777" w:rsidR="001C7433" w:rsidRPr="001C7433" w:rsidRDefault="001C7433" w:rsidP="001C7433">
      <w:pPr>
        <w:rPr>
          <w:rFonts w:cs="Arial"/>
          <w:sz w:val="14"/>
          <w:szCs w:val="14"/>
        </w:rPr>
      </w:pPr>
    </w:p>
    <w:p w14:paraId="3D420D0B" w14:textId="77777777" w:rsidR="001C7433" w:rsidRPr="00106A8C" w:rsidRDefault="001C7433" w:rsidP="001C7433">
      <w:pPr>
        <w:jc w:val="both"/>
      </w:pPr>
      <w:r w:rsidRPr="00A56A0B">
        <w:t xml:space="preserve">Ponudba mora biti veljavna </w:t>
      </w:r>
      <w:r>
        <w:t>tri</w:t>
      </w:r>
      <w:r w:rsidRPr="00B35CB2">
        <w:t xml:space="preserve"> (</w:t>
      </w:r>
      <w:r>
        <w:t>3</w:t>
      </w:r>
      <w:r w:rsidRPr="00B35CB2">
        <w:t xml:space="preserve">) mesece </w:t>
      </w:r>
      <w:r w:rsidRPr="00A56A0B">
        <w:t>od roka za oddajo ponudb. V izjemnih okoliščinah lahko naročnik zahteva, da ponudniki podaljšajo čas veljavnosti ponudb za določeno časovno obdobje</w:t>
      </w:r>
      <w:r>
        <w:t xml:space="preserve">. </w:t>
      </w:r>
    </w:p>
    <w:p w14:paraId="29FB34CA" w14:textId="77777777" w:rsidR="001C7433" w:rsidRPr="001C7433" w:rsidRDefault="001C7433" w:rsidP="001C7433">
      <w:pPr>
        <w:rPr>
          <w:rFonts w:cs="Arial"/>
          <w:sz w:val="2"/>
          <w:szCs w:val="2"/>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1C7433" w14:paraId="2A1E617C" w14:textId="77777777" w:rsidTr="0046169F">
        <w:tc>
          <w:tcPr>
            <w:tcW w:w="3430" w:type="dxa"/>
            <w:hideMark/>
          </w:tcPr>
          <w:p w14:paraId="25250266" w14:textId="77777777" w:rsidR="001C7433" w:rsidRDefault="001C7433" w:rsidP="0046169F">
            <w:pPr>
              <w:jc w:val="center"/>
              <w:rPr>
                <w:rFonts w:cs="Arial"/>
              </w:rPr>
            </w:pPr>
            <w:r>
              <w:rPr>
                <w:rFonts w:cs="Arial"/>
              </w:rPr>
              <w:t>Datum in kraj:</w:t>
            </w:r>
          </w:p>
        </w:tc>
        <w:tc>
          <w:tcPr>
            <w:tcW w:w="2067" w:type="dxa"/>
          </w:tcPr>
          <w:p w14:paraId="17D9D4CE" w14:textId="77777777" w:rsidR="001C7433" w:rsidRDefault="001C7433" w:rsidP="0046169F">
            <w:pPr>
              <w:jc w:val="center"/>
              <w:rPr>
                <w:rFonts w:cs="Arial"/>
              </w:rPr>
            </w:pPr>
          </w:p>
        </w:tc>
        <w:tc>
          <w:tcPr>
            <w:tcW w:w="3573" w:type="dxa"/>
            <w:hideMark/>
          </w:tcPr>
          <w:p w14:paraId="1AC59CD5" w14:textId="77777777" w:rsidR="001C7433" w:rsidRDefault="001C7433" w:rsidP="0046169F">
            <w:pPr>
              <w:jc w:val="center"/>
              <w:rPr>
                <w:rFonts w:cs="Arial"/>
              </w:rPr>
            </w:pPr>
            <w:r>
              <w:rPr>
                <w:rFonts w:cs="Arial"/>
              </w:rPr>
              <w:t>Žig in podpis ponudnika:</w:t>
            </w:r>
          </w:p>
        </w:tc>
      </w:tr>
      <w:tr w:rsidR="001C7433" w14:paraId="3B1C85A1" w14:textId="77777777" w:rsidTr="0046169F">
        <w:tc>
          <w:tcPr>
            <w:tcW w:w="3430" w:type="dxa"/>
            <w:tcBorders>
              <w:top w:val="nil"/>
              <w:left w:val="nil"/>
              <w:bottom w:val="single" w:sz="4" w:space="0" w:color="auto"/>
              <w:right w:val="nil"/>
            </w:tcBorders>
          </w:tcPr>
          <w:p w14:paraId="6A8E9E2C" w14:textId="77777777" w:rsidR="001C7433" w:rsidRDefault="001C7433" w:rsidP="0046169F">
            <w:pPr>
              <w:rPr>
                <w:rFonts w:cs="Arial"/>
              </w:rPr>
            </w:pPr>
          </w:p>
          <w:p w14:paraId="7C56ECCD" w14:textId="77777777" w:rsidR="001C7433" w:rsidRDefault="001C7433" w:rsidP="0046169F">
            <w:pPr>
              <w:rPr>
                <w:rFonts w:cs="Arial"/>
              </w:rPr>
            </w:pPr>
          </w:p>
        </w:tc>
        <w:tc>
          <w:tcPr>
            <w:tcW w:w="2067" w:type="dxa"/>
          </w:tcPr>
          <w:p w14:paraId="2DC7671D" w14:textId="77777777" w:rsidR="001C7433" w:rsidRDefault="001C7433" w:rsidP="0046169F">
            <w:pPr>
              <w:rPr>
                <w:rFonts w:cs="Times New Roman"/>
                <w:color w:val="FFFFFF"/>
              </w:rPr>
            </w:pPr>
          </w:p>
          <w:p w14:paraId="55CB9A14" w14:textId="77777777" w:rsidR="001C7433" w:rsidRDefault="001C7433" w:rsidP="0046169F">
            <w:pPr>
              <w:rPr>
                <w:rFonts w:cs="Arial"/>
              </w:rPr>
            </w:pPr>
            <w:r>
              <w:rPr>
                <w:rStyle w:val="Sprotnaopomba-sklic"/>
                <w:rFonts w:eastAsia="Calibri"/>
                <w:color w:val="FFFFFF"/>
              </w:rPr>
              <w:footnoteReference w:id="2"/>
            </w:r>
          </w:p>
        </w:tc>
        <w:tc>
          <w:tcPr>
            <w:tcW w:w="3573" w:type="dxa"/>
            <w:tcBorders>
              <w:top w:val="nil"/>
              <w:left w:val="nil"/>
              <w:bottom w:val="single" w:sz="4" w:space="0" w:color="auto"/>
              <w:right w:val="nil"/>
            </w:tcBorders>
          </w:tcPr>
          <w:p w14:paraId="7EE2C33C" w14:textId="77777777" w:rsidR="001C7433" w:rsidRDefault="001C7433" w:rsidP="0046169F">
            <w:pPr>
              <w:rPr>
                <w:rFonts w:cs="Arial"/>
              </w:rPr>
            </w:pPr>
          </w:p>
          <w:p w14:paraId="5C68CA0F" w14:textId="77777777" w:rsidR="001C7433" w:rsidRDefault="001C7433" w:rsidP="0046169F">
            <w:pPr>
              <w:rPr>
                <w:rFonts w:cs="Arial"/>
              </w:rPr>
            </w:pPr>
          </w:p>
        </w:tc>
      </w:tr>
    </w:tbl>
    <w:p w14:paraId="503F45B5" w14:textId="77777777" w:rsidR="001C7433" w:rsidRDefault="001C7433" w:rsidP="001C7433">
      <w:pPr>
        <w:widowControl w:val="0"/>
        <w:tabs>
          <w:tab w:val="left" w:pos="90"/>
          <w:tab w:val="left" w:pos="964"/>
        </w:tabs>
        <w:autoSpaceDE w:val="0"/>
        <w:autoSpaceDN w:val="0"/>
        <w:adjustRightInd w:val="0"/>
        <w:rPr>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1C7433" w:rsidRPr="00651EC5" w14:paraId="1B2EB008" w14:textId="77777777" w:rsidTr="0046169F">
        <w:tc>
          <w:tcPr>
            <w:tcW w:w="1740" w:type="dxa"/>
            <w:tcBorders>
              <w:top w:val="single" w:sz="4" w:space="0" w:color="000000"/>
              <w:left w:val="single" w:sz="4" w:space="0" w:color="000000"/>
              <w:bottom w:val="single" w:sz="4" w:space="0" w:color="000000"/>
              <w:right w:val="single" w:sz="4" w:space="0" w:color="000000"/>
            </w:tcBorders>
            <w:vAlign w:val="center"/>
            <w:hideMark/>
          </w:tcPr>
          <w:p w14:paraId="266210E4" w14:textId="77777777" w:rsidR="001C7433" w:rsidRPr="00C5257F" w:rsidRDefault="001C7433" w:rsidP="0046169F">
            <w:pPr>
              <w:rPr>
                <w:rFonts w:cs="Times New Roman"/>
                <w:b/>
              </w:rPr>
            </w:pPr>
            <w:bookmarkStart w:id="3" w:name="_Hlk119936209"/>
            <w:r w:rsidRPr="00C5257F">
              <w:rPr>
                <w:b/>
              </w:rPr>
              <w:t xml:space="preserve">Obrazec št. </w:t>
            </w:r>
            <w:r>
              <w:rPr>
                <w:b/>
              </w:rPr>
              <w:t>2</w:t>
            </w:r>
          </w:p>
        </w:tc>
      </w:tr>
      <w:bookmarkEnd w:id="3"/>
    </w:tbl>
    <w:p w14:paraId="6923D508" w14:textId="77777777" w:rsidR="001C7433" w:rsidRPr="00C5257F" w:rsidRDefault="001C7433" w:rsidP="001C7433">
      <w:pPr>
        <w:rPr>
          <w:rFonts w:ascii="Arial" w:hAnsi="Arial" w:cs="Arial"/>
          <w:sz w:val="20"/>
          <w:lang w:eastAsia="en-US"/>
        </w:rPr>
      </w:pPr>
    </w:p>
    <w:p w14:paraId="1EB0819B" w14:textId="77777777" w:rsidR="001C7433" w:rsidRPr="00C5257F" w:rsidRDefault="001C7433" w:rsidP="001C7433">
      <w:pPr>
        <w:rPr>
          <w:rFonts w:cs="Arial"/>
          <w:b/>
          <w:sz w:val="20"/>
        </w:rPr>
      </w:pPr>
    </w:p>
    <w:p w14:paraId="7468C7C9" w14:textId="77777777" w:rsidR="001C7433" w:rsidRPr="00C5257F" w:rsidRDefault="001C7433" w:rsidP="001C7433">
      <w:pPr>
        <w:jc w:val="both"/>
        <w:rPr>
          <w:rFonts w:cs="Arial"/>
          <w:lang w:eastAsia="en-US"/>
        </w:rPr>
      </w:pPr>
      <w:r w:rsidRPr="00C5257F">
        <w:rPr>
          <w:rFonts w:cs="Arial"/>
          <w:lang w:eastAsia="en-US"/>
        </w:rPr>
        <w:t xml:space="preserve">Obrazec št. </w:t>
      </w:r>
      <w:r>
        <w:rPr>
          <w:rFonts w:cs="Arial"/>
          <w:lang w:eastAsia="en-US"/>
        </w:rPr>
        <w:t>2</w:t>
      </w:r>
      <w:r w:rsidRPr="00C5257F">
        <w:rPr>
          <w:rFonts w:cs="Arial"/>
          <w:lang w:eastAsia="en-US"/>
        </w:rPr>
        <w:t xml:space="preserve"> predstavlja </w:t>
      </w:r>
      <w:r w:rsidRPr="00106A8C">
        <w:rPr>
          <w:rFonts w:cs="Arial"/>
          <w:lang w:eastAsia="en-US"/>
        </w:rPr>
        <w:t xml:space="preserve">predračun (datoteka: </w:t>
      </w:r>
      <w:r w:rsidRPr="00106A8C">
        <w:rPr>
          <w:rFonts w:cs="Arial"/>
          <w:u w:val="single"/>
          <w:lang w:eastAsia="en-US"/>
        </w:rPr>
        <w:t>JN-0001-2023_Predračun.xlsx</w:t>
      </w:r>
      <w:r w:rsidRPr="00106A8C">
        <w:rPr>
          <w:rFonts w:cs="Arial"/>
          <w:lang w:eastAsia="en-US"/>
        </w:rPr>
        <w:t>), ki ga ponudniki</w:t>
      </w:r>
      <w:r w:rsidRPr="00C5257F">
        <w:rPr>
          <w:rFonts w:cs="Arial"/>
          <w:lang w:eastAsia="en-US"/>
        </w:rPr>
        <w:t xml:space="preserve"> izpolnijo v Excelu in naložijo v informacijskem sistemu e-JN v razdelek »Ostale priloge«.</w:t>
      </w:r>
    </w:p>
    <w:p w14:paraId="72C557DD" w14:textId="77777777" w:rsidR="001C7433" w:rsidRPr="00C5257F" w:rsidRDefault="001C7433" w:rsidP="001C7433">
      <w:pPr>
        <w:widowControl w:val="0"/>
        <w:tabs>
          <w:tab w:val="left" w:pos="90"/>
          <w:tab w:val="left" w:pos="964"/>
        </w:tabs>
        <w:autoSpaceDE w:val="0"/>
        <w:autoSpaceDN w:val="0"/>
        <w:adjustRightInd w:val="0"/>
        <w:rPr>
          <w:sz w:val="10"/>
          <w:szCs w:val="10"/>
        </w:rPr>
      </w:pPr>
      <w:r>
        <w:rPr>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1C7433" w14:paraId="066A713C" w14:textId="77777777" w:rsidTr="0046169F">
        <w:tc>
          <w:tcPr>
            <w:tcW w:w="1559" w:type="dxa"/>
            <w:tcBorders>
              <w:top w:val="single" w:sz="4" w:space="0" w:color="000000"/>
              <w:left w:val="single" w:sz="4" w:space="0" w:color="000000"/>
              <w:bottom w:val="single" w:sz="4" w:space="0" w:color="000000"/>
              <w:right w:val="single" w:sz="4" w:space="0" w:color="000000"/>
            </w:tcBorders>
            <w:vAlign w:val="center"/>
            <w:hideMark/>
          </w:tcPr>
          <w:p w14:paraId="17C89E37" w14:textId="77777777" w:rsidR="001C7433" w:rsidRDefault="001C7433" w:rsidP="0046169F">
            <w:pPr>
              <w:jc w:val="both"/>
              <w:rPr>
                <w:b/>
                <w:color w:val="auto"/>
                <w:szCs w:val="24"/>
                <w:lang w:eastAsia="en-US"/>
              </w:rPr>
            </w:pPr>
            <w:r>
              <w:rPr>
                <w:b/>
              </w:rPr>
              <w:t>Obrazec št. 3</w:t>
            </w:r>
          </w:p>
        </w:tc>
      </w:tr>
    </w:tbl>
    <w:p w14:paraId="3C86C8B0" w14:textId="77777777" w:rsidR="001C7433" w:rsidRDefault="001C7433" w:rsidP="001C7433">
      <w:pPr>
        <w:widowControl w:val="0"/>
        <w:tabs>
          <w:tab w:val="left" w:pos="90"/>
          <w:tab w:val="left" w:pos="964"/>
        </w:tabs>
        <w:autoSpaceDE w:val="0"/>
        <w:autoSpaceDN w:val="0"/>
        <w:adjustRightInd w:val="0"/>
        <w:rPr>
          <w:rFonts w:cs="Times New Roman"/>
        </w:rPr>
      </w:pPr>
    </w:p>
    <w:tbl>
      <w:tblPr>
        <w:tblW w:w="0" w:type="auto"/>
        <w:tblLook w:val="04A0" w:firstRow="1" w:lastRow="0" w:firstColumn="1" w:lastColumn="0" w:noHBand="0" w:noVBand="1"/>
      </w:tblPr>
      <w:tblGrid>
        <w:gridCol w:w="1134"/>
        <w:gridCol w:w="8109"/>
      </w:tblGrid>
      <w:tr w:rsidR="001C7433" w14:paraId="2F972F27" w14:textId="77777777" w:rsidTr="0046169F">
        <w:tc>
          <w:tcPr>
            <w:tcW w:w="1106" w:type="dxa"/>
            <w:hideMark/>
          </w:tcPr>
          <w:p w14:paraId="19CDE321" w14:textId="77777777" w:rsidR="001C7433" w:rsidRDefault="001C7433" w:rsidP="0046169F">
            <w:pPr>
              <w:jc w:val="both"/>
              <w:rPr>
                <w:color w:val="auto"/>
              </w:rPr>
            </w:pPr>
            <w:r>
              <w:t>Ponudnik:</w:t>
            </w:r>
          </w:p>
        </w:tc>
        <w:permStart w:id="1547703162" w:edGrp="everyone"/>
        <w:tc>
          <w:tcPr>
            <w:tcW w:w="8109" w:type="dxa"/>
            <w:tcBorders>
              <w:top w:val="nil"/>
              <w:left w:val="nil"/>
              <w:bottom w:val="single" w:sz="4" w:space="0" w:color="auto"/>
              <w:right w:val="nil"/>
            </w:tcBorders>
          </w:tcPr>
          <w:p w14:paraId="0A8F1EA4" w14:textId="77777777" w:rsidR="001C7433" w:rsidRDefault="001C7433" w:rsidP="0046169F">
            <w:pPr>
              <w:widowControl w:val="0"/>
              <w:tabs>
                <w:tab w:val="left" w:pos="90"/>
                <w:tab w:val="left" w:pos="964"/>
              </w:tabs>
              <w:autoSpaceDE w:val="0"/>
              <w:autoSpaceDN w:val="0"/>
              <w:adjustRightInd w:val="0"/>
              <w:jc w:val="both"/>
            </w:pPr>
            <w:r w:rsidRPr="00301629">
              <w:rPr>
                <w:bCs/>
                <w:iCs/>
              </w:rPr>
              <w:fldChar w:fldCharType="begin">
                <w:ffData>
                  <w:name w:val="Besedilo12"/>
                  <w:enabled/>
                  <w:calcOnExit w:val="0"/>
                  <w:textInput/>
                </w:ffData>
              </w:fldChar>
            </w:r>
            <w:r w:rsidRPr="00301629">
              <w:rPr>
                <w:bCs/>
                <w:iCs/>
              </w:rPr>
              <w:instrText xml:space="preserve"> FORMTEXT </w:instrText>
            </w:r>
            <w:r w:rsidRPr="00301629">
              <w:rPr>
                <w:bCs/>
                <w:iCs/>
              </w:rPr>
            </w:r>
            <w:r w:rsidRPr="00301629">
              <w:rPr>
                <w:bCs/>
                <w:iCs/>
              </w:rPr>
              <w:fldChar w:fldCharType="separate"/>
            </w:r>
            <w:r w:rsidRPr="00301629">
              <w:rPr>
                <w:bCs/>
                <w:iCs/>
              </w:rPr>
              <w:t> </w:t>
            </w:r>
            <w:r w:rsidRPr="00301629">
              <w:rPr>
                <w:bCs/>
                <w:iCs/>
              </w:rPr>
              <w:t> </w:t>
            </w:r>
            <w:r w:rsidRPr="00301629">
              <w:rPr>
                <w:bCs/>
                <w:iCs/>
              </w:rPr>
              <w:t> </w:t>
            </w:r>
            <w:r w:rsidRPr="00301629">
              <w:rPr>
                <w:bCs/>
                <w:iCs/>
              </w:rPr>
              <w:t> </w:t>
            </w:r>
            <w:r w:rsidRPr="00301629">
              <w:rPr>
                <w:bCs/>
                <w:iCs/>
              </w:rPr>
              <w:t> </w:t>
            </w:r>
            <w:r w:rsidRPr="00301629">
              <w:rPr>
                <w:iCs/>
              </w:rPr>
              <w:fldChar w:fldCharType="end"/>
            </w:r>
            <w:permEnd w:id="1547703162"/>
          </w:p>
        </w:tc>
      </w:tr>
    </w:tbl>
    <w:p w14:paraId="55F8C023" w14:textId="77777777" w:rsidR="001C7433" w:rsidRPr="005B0DBC" w:rsidRDefault="001C7433" w:rsidP="001C7433">
      <w:pPr>
        <w:widowControl w:val="0"/>
        <w:tabs>
          <w:tab w:val="left" w:pos="90"/>
          <w:tab w:val="left" w:pos="964"/>
        </w:tabs>
        <w:autoSpaceDE w:val="0"/>
        <w:autoSpaceDN w:val="0"/>
        <w:adjustRightInd w:val="0"/>
        <w:jc w:val="both"/>
      </w:pPr>
    </w:p>
    <w:p w14:paraId="42EFD7CE" w14:textId="77777777" w:rsidR="001C7433" w:rsidRPr="005B0DBC" w:rsidRDefault="001C7433" w:rsidP="001C7433">
      <w:pPr>
        <w:pStyle w:val="Poglavje1"/>
        <w:numPr>
          <w:ilvl w:val="0"/>
          <w:numId w:val="0"/>
        </w:numPr>
        <w:jc w:val="center"/>
        <w:outlineLvl w:val="0"/>
        <w:rPr>
          <w:rFonts w:ascii="Titillium Web" w:hAnsi="Titillium Web" w:cs="Arial"/>
          <w:i w:val="0"/>
          <w:iCs/>
          <w:sz w:val="24"/>
          <w:szCs w:val="32"/>
        </w:rPr>
      </w:pPr>
      <w:r w:rsidRPr="005B0DBC">
        <w:rPr>
          <w:rFonts w:ascii="Titillium Web" w:hAnsi="Titillium Web" w:cs="Arial"/>
          <w:i w:val="0"/>
          <w:iCs/>
          <w:sz w:val="24"/>
          <w:szCs w:val="32"/>
        </w:rPr>
        <w:t>POVZETEK PREDRAČUNA (REKAPITULACIJA)</w:t>
      </w:r>
    </w:p>
    <w:p w14:paraId="0636D28E" w14:textId="77777777" w:rsidR="001C7433" w:rsidRPr="00C5257F" w:rsidRDefault="001C7433" w:rsidP="001C7433">
      <w:pPr>
        <w:widowControl w:val="0"/>
        <w:tabs>
          <w:tab w:val="left" w:pos="90"/>
          <w:tab w:val="left" w:pos="964"/>
        </w:tabs>
        <w:autoSpaceDE w:val="0"/>
        <w:autoSpaceDN w:val="0"/>
        <w:adjustRightInd w:val="0"/>
        <w:jc w:val="both"/>
        <w:rPr>
          <w:sz w:val="16"/>
          <w:szCs w:val="16"/>
        </w:rPr>
      </w:pPr>
    </w:p>
    <w:p w14:paraId="00384777" w14:textId="77777777" w:rsidR="001C7433" w:rsidRDefault="001C7433" w:rsidP="001C7433">
      <w:pPr>
        <w:widowControl w:val="0"/>
        <w:tabs>
          <w:tab w:val="left" w:pos="90"/>
          <w:tab w:val="left" w:pos="964"/>
        </w:tabs>
        <w:autoSpaceDE w:val="0"/>
        <w:autoSpaceDN w:val="0"/>
        <w:adjustRightInd w:val="0"/>
        <w:jc w:val="both"/>
      </w:pPr>
      <w:r>
        <w:t>Ponudba se nanaša (ustrezno obkrožiti in/oz. izpolniti!):</w:t>
      </w:r>
    </w:p>
    <w:p w14:paraId="0A1A4459" w14:textId="77777777" w:rsidR="001C7433" w:rsidRDefault="001C7433" w:rsidP="001C7433">
      <w:pPr>
        <w:widowControl w:val="0"/>
        <w:numPr>
          <w:ilvl w:val="0"/>
          <w:numId w:val="31"/>
        </w:numPr>
        <w:autoSpaceDE w:val="0"/>
        <w:autoSpaceDN w:val="0"/>
        <w:adjustRightInd w:val="0"/>
        <w:spacing w:line="240" w:lineRule="auto"/>
        <w:ind w:left="568" w:hanging="284"/>
        <w:jc w:val="both"/>
      </w:pPr>
      <w:r>
        <w:t>Na celotno javno naročilo;</w:t>
      </w:r>
    </w:p>
    <w:p w14:paraId="2CBCD2F1" w14:textId="77777777" w:rsidR="001C7433" w:rsidRDefault="001C7433" w:rsidP="001C7433">
      <w:pPr>
        <w:widowControl w:val="0"/>
        <w:numPr>
          <w:ilvl w:val="0"/>
          <w:numId w:val="31"/>
        </w:numPr>
        <w:autoSpaceDE w:val="0"/>
        <w:autoSpaceDN w:val="0"/>
        <w:adjustRightInd w:val="0"/>
        <w:spacing w:line="240" w:lineRule="auto"/>
        <w:ind w:left="568" w:hanging="284"/>
        <w:jc w:val="both"/>
      </w:pPr>
      <w:r>
        <w:t xml:space="preserve">Na </w:t>
      </w:r>
      <w:r w:rsidRPr="00651FDF">
        <w:t>posamezen sklop št. __________</w:t>
      </w:r>
    </w:p>
    <w:p w14:paraId="62F529C7" w14:textId="77777777" w:rsidR="001C7433" w:rsidRPr="00CF22CB" w:rsidRDefault="001C7433" w:rsidP="001C7433">
      <w:pPr>
        <w:widowControl w:val="0"/>
        <w:tabs>
          <w:tab w:val="left" w:pos="90"/>
          <w:tab w:val="left" w:pos="964"/>
        </w:tabs>
        <w:autoSpaceDE w:val="0"/>
        <w:autoSpaceDN w:val="0"/>
        <w:adjustRightInd w:val="0"/>
        <w:jc w:val="both"/>
        <w:rPr>
          <w:sz w:val="10"/>
          <w:szCs w:val="10"/>
        </w:rPr>
      </w:pPr>
    </w:p>
    <w:p w14:paraId="725097C3" w14:textId="77777777" w:rsidR="001C7433" w:rsidRDefault="001C7433" w:rsidP="001C7433">
      <w:pPr>
        <w:jc w:val="both"/>
      </w:pPr>
      <w:r w:rsidRPr="00301629">
        <w:t>Ponudbena cena v EUR (v ceni so zajeti vsi stroški, popusti, rabati, cena je fiksna).</w:t>
      </w:r>
    </w:p>
    <w:p w14:paraId="18DAFB8B" w14:textId="77777777" w:rsidR="001C7433" w:rsidRPr="00C5257F" w:rsidRDefault="001C7433" w:rsidP="001C7433">
      <w:pPr>
        <w:jc w:val="both"/>
        <w:rPr>
          <w:sz w:val="12"/>
          <w:szCs w:val="1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4"/>
        <w:gridCol w:w="3828"/>
      </w:tblGrid>
      <w:tr w:rsidR="001C7433" w:rsidRPr="00301629" w14:paraId="66E72643" w14:textId="77777777" w:rsidTr="0046169F">
        <w:tc>
          <w:tcPr>
            <w:tcW w:w="9102"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23F0C5F6" w14:textId="77777777" w:rsidR="001C7433" w:rsidRPr="00301629" w:rsidRDefault="001C7433" w:rsidP="0046169F">
            <w:pPr>
              <w:jc w:val="center"/>
            </w:pPr>
            <w:r w:rsidRPr="00301629">
              <w:rPr>
                <w:b/>
              </w:rPr>
              <w:t xml:space="preserve">SKLOP 1: Mariborski vodovod </w:t>
            </w:r>
            <w:proofErr w:type="spellStart"/>
            <w:r w:rsidRPr="00301629">
              <w:rPr>
                <w:b/>
              </w:rPr>
              <w:t>d.o.o</w:t>
            </w:r>
            <w:proofErr w:type="spellEnd"/>
            <w:r w:rsidRPr="00301629">
              <w:rPr>
                <w:b/>
              </w:rPr>
              <w:t>.</w:t>
            </w:r>
          </w:p>
        </w:tc>
      </w:tr>
      <w:tr w:rsidR="001C7433" w:rsidRPr="00301629" w14:paraId="0FB67AD1" w14:textId="77777777" w:rsidTr="0046169F">
        <w:tc>
          <w:tcPr>
            <w:tcW w:w="5274" w:type="dxa"/>
            <w:tcBorders>
              <w:top w:val="single" w:sz="4" w:space="0" w:color="auto"/>
              <w:left w:val="single" w:sz="4" w:space="0" w:color="auto"/>
              <w:bottom w:val="single" w:sz="4" w:space="0" w:color="auto"/>
              <w:right w:val="single" w:sz="4" w:space="0" w:color="auto"/>
            </w:tcBorders>
            <w:hideMark/>
          </w:tcPr>
          <w:p w14:paraId="4CB3C583" w14:textId="77777777" w:rsidR="001C7433" w:rsidRPr="00301629" w:rsidRDefault="001C7433" w:rsidP="0046169F">
            <w:pPr>
              <w:jc w:val="both"/>
              <w:rPr>
                <w:bCs/>
                <w:i/>
                <w:iCs/>
              </w:rPr>
            </w:pPr>
            <w:r w:rsidRPr="00301629">
              <w:rPr>
                <w:bCs/>
                <w:i/>
                <w:iCs/>
              </w:rPr>
              <w:t>Skupaj</w:t>
            </w:r>
            <w:r>
              <w:rPr>
                <w:bCs/>
                <w:i/>
                <w:iCs/>
              </w:rPr>
              <w:t xml:space="preserve"> za obdobje 2 let</w:t>
            </w:r>
            <w:r w:rsidRPr="00301629">
              <w:rPr>
                <w:bCs/>
                <w:i/>
                <w:iCs/>
              </w:rPr>
              <w:t xml:space="preserve"> v EUR brez DDV</w:t>
            </w:r>
          </w:p>
          <w:p w14:paraId="27ACFF05" w14:textId="77777777" w:rsidR="001C7433" w:rsidRPr="00301629" w:rsidRDefault="001C7433" w:rsidP="0046169F">
            <w:pPr>
              <w:jc w:val="both"/>
              <w:rPr>
                <w:bCs/>
                <w:i/>
                <w:iCs/>
                <w:color w:val="525252"/>
              </w:rPr>
            </w:pPr>
            <w:r w:rsidRPr="00301629">
              <w:rPr>
                <w:bCs/>
                <w:i/>
                <w:iCs/>
                <w:color w:val="525252"/>
                <w:sz w:val="20"/>
                <w:szCs w:val="20"/>
              </w:rPr>
              <w:t>(vrednost celice F2</w:t>
            </w:r>
            <w:r>
              <w:rPr>
                <w:bCs/>
                <w:i/>
                <w:iCs/>
                <w:color w:val="525252"/>
                <w:sz w:val="20"/>
                <w:szCs w:val="20"/>
              </w:rPr>
              <w:t>3</w:t>
            </w:r>
            <w:r w:rsidRPr="00301629">
              <w:rPr>
                <w:bCs/>
                <w:i/>
                <w:iCs/>
                <w:color w:val="525252"/>
                <w:sz w:val="20"/>
                <w:szCs w:val="20"/>
              </w:rPr>
              <w:t xml:space="preserve"> iz obrazca Predračun, sklop 1)</w:t>
            </w:r>
          </w:p>
        </w:tc>
        <w:permStart w:id="1738881733" w:edGrp="everyone"/>
        <w:tc>
          <w:tcPr>
            <w:tcW w:w="3828" w:type="dxa"/>
            <w:tcBorders>
              <w:top w:val="single" w:sz="4" w:space="0" w:color="auto"/>
              <w:left w:val="single" w:sz="4" w:space="0" w:color="auto"/>
              <w:bottom w:val="single" w:sz="4" w:space="0" w:color="auto"/>
              <w:right w:val="single" w:sz="4" w:space="0" w:color="auto"/>
            </w:tcBorders>
            <w:vAlign w:val="center"/>
          </w:tcPr>
          <w:p w14:paraId="32C020C9" w14:textId="77777777" w:rsidR="001C7433" w:rsidRPr="00301629" w:rsidRDefault="001C7433" w:rsidP="0046169F">
            <w:pPr>
              <w:jc w:val="center"/>
              <w:rPr>
                <w:bCs/>
                <w:iCs/>
              </w:rPr>
            </w:pPr>
            <w:r w:rsidRPr="00301629">
              <w:rPr>
                <w:bCs/>
                <w:iCs/>
              </w:rPr>
              <w:fldChar w:fldCharType="begin">
                <w:ffData>
                  <w:name w:val="Besedilo12"/>
                  <w:enabled/>
                  <w:calcOnExit w:val="0"/>
                  <w:textInput/>
                </w:ffData>
              </w:fldChar>
            </w:r>
            <w:r w:rsidRPr="00301629">
              <w:rPr>
                <w:bCs/>
                <w:iCs/>
              </w:rPr>
              <w:instrText xml:space="preserve"> FORMTEXT </w:instrText>
            </w:r>
            <w:r w:rsidRPr="00301629">
              <w:rPr>
                <w:bCs/>
                <w:iCs/>
              </w:rPr>
            </w:r>
            <w:r w:rsidRPr="00301629">
              <w:rPr>
                <w:bCs/>
                <w:iCs/>
              </w:rPr>
              <w:fldChar w:fldCharType="separate"/>
            </w:r>
            <w:r w:rsidRPr="00301629">
              <w:rPr>
                <w:bCs/>
                <w:iCs/>
              </w:rPr>
              <w:t> </w:t>
            </w:r>
            <w:r w:rsidRPr="00301629">
              <w:rPr>
                <w:bCs/>
                <w:iCs/>
              </w:rPr>
              <w:t> </w:t>
            </w:r>
            <w:r w:rsidRPr="00301629">
              <w:rPr>
                <w:bCs/>
                <w:iCs/>
              </w:rPr>
              <w:t> </w:t>
            </w:r>
            <w:r w:rsidRPr="00301629">
              <w:rPr>
                <w:bCs/>
                <w:iCs/>
              </w:rPr>
              <w:t> </w:t>
            </w:r>
            <w:r w:rsidRPr="00301629">
              <w:rPr>
                <w:bCs/>
                <w:iCs/>
              </w:rPr>
              <w:t> </w:t>
            </w:r>
            <w:r w:rsidRPr="00301629">
              <w:rPr>
                <w:iCs/>
              </w:rPr>
              <w:fldChar w:fldCharType="end"/>
            </w:r>
            <w:permEnd w:id="1738881733"/>
          </w:p>
        </w:tc>
      </w:tr>
    </w:tbl>
    <w:p w14:paraId="66925574" w14:textId="77777777" w:rsidR="001C7433" w:rsidRPr="00301629" w:rsidRDefault="001C7433" w:rsidP="001C7433">
      <w:pPr>
        <w:ind w:left="720" w:hanging="720"/>
        <w:rPr>
          <w:rFonts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4"/>
        <w:gridCol w:w="3828"/>
      </w:tblGrid>
      <w:tr w:rsidR="001C7433" w:rsidRPr="00301629" w14:paraId="6EF47696" w14:textId="77777777" w:rsidTr="0046169F">
        <w:tc>
          <w:tcPr>
            <w:tcW w:w="9102"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16E51F75" w14:textId="77777777" w:rsidR="001C7433" w:rsidRPr="00301629" w:rsidRDefault="001C7433" w:rsidP="0046169F">
            <w:pPr>
              <w:jc w:val="center"/>
            </w:pPr>
            <w:r w:rsidRPr="00301629">
              <w:rPr>
                <w:b/>
              </w:rPr>
              <w:t xml:space="preserve">SKLOP 2: Javno podjetje Nigrad, </w:t>
            </w:r>
            <w:proofErr w:type="spellStart"/>
            <w:r w:rsidRPr="00301629">
              <w:rPr>
                <w:b/>
              </w:rPr>
              <w:t>d.o.o</w:t>
            </w:r>
            <w:proofErr w:type="spellEnd"/>
            <w:r w:rsidRPr="00301629">
              <w:rPr>
                <w:b/>
              </w:rPr>
              <w:t>.</w:t>
            </w:r>
          </w:p>
        </w:tc>
      </w:tr>
      <w:tr w:rsidR="001C7433" w:rsidRPr="00301629" w14:paraId="70159111" w14:textId="77777777" w:rsidTr="0046169F">
        <w:tc>
          <w:tcPr>
            <w:tcW w:w="5274" w:type="dxa"/>
            <w:tcBorders>
              <w:top w:val="single" w:sz="4" w:space="0" w:color="auto"/>
              <w:left w:val="single" w:sz="4" w:space="0" w:color="auto"/>
              <w:bottom w:val="single" w:sz="4" w:space="0" w:color="auto"/>
              <w:right w:val="single" w:sz="4" w:space="0" w:color="auto"/>
            </w:tcBorders>
            <w:hideMark/>
          </w:tcPr>
          <w:p w14:paraId="33764357" w14:textId="77777777" w:rsidR="001C7433" w:rsidRPr="00301629" w:rsidRDefault="001C7433" w:rsidP="0046169F">
            <w:pPr>
              <w:jc w:val="both"/>
              <w:rPr>
                <w:bCs/>
                <w:i/>
                <w:iCs/>
              </w:rPr>
            </w:pPr>
            <w:r w:rsidRPr="00301629">
              <w:rPr>
                <w:bCs/>
                <w:i/>
                <w:iCs/>
              </w:rPr>
              <w:t>Skupaj</w:t>
            </w:r>
            <w:r>
              <w:rPr>
                <w:bCs/>
                <w:i/>
                <w:iCs/>
              </w:rPr>
              <w:t xml:space="preserve"> za obdobje 2 let</w:t>
            </w:r>
            <w:r w:rsidRPr="00301629">
              <w:rPr>
                <w:bCs/>
                <w:i/>
                <w:iCs/>
              </w:rPr>
              <w:t xml:space="preserve"> v EUR brez DDV</w:t>
            </w:r>
          </w:p>
          <w:p w14:paraId="5B023B58" w14:textId="77777777" w:rsidR="001C7433" w:rsidRPr="00301629" w:rsidRDefault="001C7433" w:rsidP="0046169F">
            <w:pPr>
              <w:jc w:val="both"/>
              <w:rPr>
                <w:bCs/>
                <w:i/>
                <w:iCs/>
                <w:color w:val="525252"/>
              </w:rPr>
            </w:pPr>
            <w:r w:rsidRPr="00301629">
              <w:rPr>
                <w:bCs/>
                <w:i/>
                <w:iCs/>
                <w:color w:val="525252"/>
                <w:sz w:val="20"/>
                <w:szCs w:val="20"/>
              </w:rPr>
              <w:t>(vrednost celice F</w:t>
            </w:r>
            <w:r>
              <w:rPr>
                <w:bCs/>
                <w:i/>
                <w:iCs/>
                <w:color w:val="525252"/>
                <w:sz w:val="20"/>
                <w:szCs w:val="20"/>
              </w:rPr>
              <w:t>17</w:t>
            </w:r>
            <w:r w:rsidRPr="00301629">
              <w:rPr>
                <w:bCs/>
                <w:i/>
                <w:iCs/>
                <w:color w:val="525252"/>
                <w:sz w:val="20"/>
                <w:szCs w:val="20"/>
              </w:rPr>
              <w:t xml:space="preserve"> iz obrazca Predračun, sklop 2)</w:t>
            </w:r>
          </w:p>
        </w:tc>
        <w:permStart w:id="2103211976" w:edGrp="everyone"/>
        <w:tc>
          <w:tcPr>
            <w:tcW w:w="3828" w:type="dxa"/>
            <w:tcBorders>
              <w:top w:val="single" w:sz="4" w:space="0" w:color="auto"/>
              <w:left w:val="single" w:sz="4" w:space="0" w:color="auto"/>
              <w:bottom w:val="single" w:sz="4" w:space="0" w:color="auto"/>
              <w:right w:val="single" w:sz="4" w:space="0" w:color="auto"/>
            </w:tcBorders>
            <w:vAlign w:val="center"/>
          </w:tcPr>
          <w:p w14:paraId="7FAB7788" w14:textId="77777777" w:rsidR="001C7433" w:rsidRPr="00301629" w:rsidRDefault="001C7433" w:rsidP="0046169F">
            <w:pPr>
              <w:jc w:val="center"/>
              <w:rPr>
                <w:bCs/>
                <w:i/>
                <w:iCs/>
              </w:rPr>
            </w:pPr>
            <w:r w:rsidRPr="00301629">
              <w:rPr>
                <w:bCs/>
                <w:iCs/>
              </w:rPr>
              <w:fldChar w:fldCharType="begin">
                <w:ffData>
                  <w:name w:val="Besedilo12"/>
                  <w:enabled/>
                  <w:calcOnExit w:val="0"/>
                  <w:textInput/>
                </w:ffData>
              </w:fldChar>
            </w:r>
            <w:r w:rsidRPr="00301629">
              <w:rPr>
                <w:bCs/>
                <w:iCs/>
              </w:rPr>
              <w:instrText xml:space="preserve"> FORMTEXT </w:instrText>
            </w:r>
            <w:r w:rsidRPr="00301629">
              <w:rPr>
                <w:bCs/>
                <w:iCs/>
              </w:rPr>
            </w:r>
            <w:r w:rsidRPr="00301629">
              <w:rPr>
                <w:bCs/>
                <w:iCs/>
              </w:rPr>
              <w:fldChar w:fldCharType="separate"/>
            </w:r>
            <w:r w:rsidRPr="00301629">
              <w:rPr>
                <w:bCs/>
                <w:iCs/>
              </w:rPr>
              <w:t> </w:t>
            </w:r>
            <w:r w:rsidRPr="00301629">
              <w:rPr>
                <w:bCs/>
                <w:iCs/>
              </w:rPr>
              <w:t> </w:t>
            </w:r>
            <w:r w:rsidRPr="00301629">
              <w:rPr>
                <w:bCs/>
                <w:iCs/>
              </w:rPr>
              <w:t> </w:t>
            </w:r>
            <w:r w:rsidRPr="00301629">
              <w:rPr>
                <w:bCs/>
                <w:iCs/>
              </w:rPr>
              <w:t> </w:t>
            </w:r>
            <w:r w:rsidRPr="00301629">
              <w:rPr>
                <w:bCs/>
                <w:iCs/>
              </w:rPr>
              <w:t> </w:t>
            </w:r>
            <w:r w:rsidRPr="00301629">
              <w:rPr>
                <w:iCs/>
              </w:rPr>
              <w:fldChar w:fldCharType="end"/>
            </w:r>
            <w:permEnd w:id="2103211976"/>
          </w:p>
        </w:tc>
      </w:tr>
    </w:tbl>
    <w:p w14:paraId="066B3257" w14:textId="77777777" w:rsidR="001C7433" w:rsidRPr="00301629" w:rsidRDefault="001C7433" w:rsidP="001C7433">
      <w:pPr>
        <w:ind w:left="720" w:hanging="720"/>
        <w:rPr>
          <w:rFonts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4"/>
        <w:gridCol w:w="3828"/>
      </w:tblGrid>
      <w:tr w:rsidR="001C7433" w:rsidRPr="00301629" w14:paraId="3FE8352F" w14:textId="77777777" w:rsidTr="0046169F">
        <w:tc>
          <w:tcPr>
            <w:tcW w:w="9102"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5976DC24" w14:textId="77777777" w:rsidR="001C7433" w:rsidRPr="00301629" w:rsidRDefault="001C7433" w:rsidP="0046169F">
            <w:pPr>
              <w:jc w:val="center"/>
            </w:pPr>
            <w:r w:rsidRPr="00301629">
              <w:rPr>
                <w:b/>
              </w:rPr>
              <w:t xml:space="preserve">SKLOP 3: Javno podjetje Snaga, </w:t>
            </w:r>
            <w:proofErr w:type="spellStart"/>
            <w:r w:rsidRPr="00301629">
              <w:rPr>
                <w:b/>
              </w:rPr>
              <w:t>d.o.o</w:t>
            </w:r>
            <w:proofErr w:type="spellEnd"/>
            <w:r w:rsidRPr="00301629">
              <w:rPr>
                <w:b/>
              </w:rPr>
              <w:t>.</w:t>
            </w:r>
          </w:p>
        </w:tc>
      </w:tr>
      <w:tr w:rsidR="001C7433" w:rsidRPr="00301629" w14:paraId="1D17271C" w14:textId="77777777" w:rsidTr="0046169F">
        <w:tc>
          <w:tcPr>
            <w:tcW w:w="5274" w:type="dxa"/>
            <w:tcBorders>
              <w:top w:val="single" w:sz="4" w:space="0" w:color="auto"/>
              <w:left w:val="single" w:sz="4" w:space="0" w:color="auto"/>
              <w:bottom w:val="single" w:sz="4" w:space="0" w:color="auto"/>
              <w:right w:val="single" w:sz="4" w:space="0" w:color="auto"/>
            </w:tcBorders>
            <w:hideMark/>
          </w:tcPr>
          <w:p w14:paraId="4A4D1953" w14:textId="77777777" w:rsidR="001C7433" w:rsidRPr="00301629" w:rsidRDefault="001C7433" w:rsidP="0046169F">
            <w:pPr>
              <w:jc w:val="both"/>
              <w:rPr>
                <w:bCs/>
                <w:i/>
                <w:iCs/>
              </w:rPr>
            </w:pPr>
            <w:r w:rsidRPr="00301629">
              <w:rPr>
                <w:bCs/>
                <w:i/>
                <w:iCs/>
              </w:rPr>
              <w:t>Skupaj</w:t>
            </w:r>
            <w:r>
              <w:rPr>
                <w:bCs/>
                <w:i/>
                <w:iCs/>
              </w:rPr>
              <w:t xml:space="preserve"> za obdobje 2 let</w:t>
            </w:r>
            <w:r w:rsidRPr="00301629">
              <w:rPr>
                <w:bCs/>
                <w:i/>
                <w:iCs/>
              </w:rPr>
              <w:t xml:space="preserve"> v EUR brez DDV</w:t>
            </w:r>
          </w:p>
          <w:p w14:paraId="0AD16969" w14:textId="77777777" w:rsidR="001C7433" w:rsidRPr="00301629" w:rsidRDefault="001C7433" w:rsidP="0046169F">
            <w:pPr>
              <w:jc w:val="both"/>
              <w:rPr>
                <w:bCs/>
                <w:i/>
                <w:iCs/>
                <w:color w:val="525252"/>
              </w:rPr>
            </w:pPr>
            <w:r w:rsidRPr="00301629">
              <w:rPr>
                <w:bCs/>
                <w:i/>
                <w:iCs/>
                <w:color w:val="525252"/>
                <w:sz w:val="20"/>
                <w:szCs w:val="20"/>
              </w:rPr>
              <w:t>(vrednost celice F2</w:t>
            </w:r>
            <w:r>
              <w:rPr>
                <w:bCs/>
                <w:i/>
                <w:iCs/>
                <w:color w:val="525252"/>
                <w:sz w:val="20"/>
                <w:szCs w:val="20"/>
              </w:rPr>
              <w:t>8</w:t>
            </w:r>
            <w:r w:rsidRPr="00301629">
              <w:rPr>
                <w:bCs/>
                <w:i/>
                <w:iCs/>
                <w:color w:val="525252"/>
                <w:sz w:val="20"/>
                <w:szCs w:val="20"/>
              </w:rPr>
              <w:t xml:space="preserve"> iz obrazca Predračun, sklop 3)</w:t>
            </w:r>
          </w:p>
        </w:tc>
        <w:permStart w:id="924195118" w:edGrp="everyone"/>
        <w:tc>
          <w:tcPr>
            <w:tcW w:w="3828" w:type="dxa"/>
            <w:tcBorders>
              <w:top w:val="single" w:sz="4" w:space="0" w:color="auto"/>
              <w:left w:val="single" w:sz="4" w:space="0" w:color="auto"/>
              <w:bottom w:val="single" w:sz="4" w:space="0" w:color="auto"/>
              <w:right w:val="single" w:sz="4" w:space="0" w:color="auto"/>
            </w:tcBorders>
            <w:vAlign w:val="center"/>
          </w:tcPr>
          <w:p w14:paraId="1EC595F9" w14:textId="77777777" w:rsidR="001C7433" w:rsidRPr="00301629" w:rsidRDefault="001C7433" w:rsidP="0046169F">
            <w:pPr>
              <w:jc w:val="center"/>
              <w:rPr>
                <w:bCs/>
                <w:i/>
                <w:iCs/>
              </w:rPr>
            </w:pPr>
            <w:r w:rsidRPr="00301629">
              <w:rPr>
                <w:bCs/>
                <w:iCs/>
              </w:rPr>
              <w:fldChar w:fldCharType="begin">
                <w:ffData>
                  <w:name w:val="Besedilo12"/>
                  <w:enabled/>
                  <w:calcOnExit w:val="0"/>
                  <w:textInput/>
                </w:ffData>
              </w:fldChar>
            </w:r>
            <w:r w:rsidRPr="00301629">
              <w:rPr>
                <w:bCs/>
                <w:iCs/>
              </w:rPr>
              <w:instrText xml:space="preserve"> FORMTEXT </w:instrText>
            </w:r>
            <w:r w:rsidRPr="00301629">
              <w:rPr>
                <w:bCs/>
                <w:iCs/>
              </w:rPr>
            </w:r>
            <w:r w:rsidRPr="00301629">
              <w:rPr>
                <w:bCs/>
                <w:iCs/>
              </w:rPr>
              <w:fldChar w:fldCharType="separate"/>
            </w:r>
            <w:r w:rsidRPr="00301629">
              <w:rPr>
                <w:bCs/>
                <w:iCs/>
              </w:rPr>
              <w:t> </w:t>
            </w:r>
            <w:r w:rsidRPr="00301629">
              <w:rPr>
                <w:bCs/>
                <w:iCs/>
              </w:rPr>
              <w:t> </w:t>
            </w:r>
            <w:r w:rsidRPr="00301629">
              <w:rPr>
                <w:bCs/>
                <w:iCs/>
              </w:rPr>
              <w:t> </w:t>
            </w:r>
            <w:r w:rsidRPr="00301629">
              <w:rPr>
                <w:bCs/>
                <w:iCs/>
              </w:rPr>
              <w:t> </w:t>
            </w:r>
            <w:r w:rsidRPr="00301629">
              <w:rPr>
                <w:bCs/>
                <w:iCs/>
              </w:rPr>
              <w:t> </w:t>
            </w:r>
            <w:r w:rsidRPr="00301629">
              <w:rPr>
                <w:iCs/>
              </w:rPr>
              <w:fldChar w:fldCharType="end"/>
            </w:r>
            <w:permEnd w:id="924195118"/>
          </w:p>
        </w:tc>
      </w:tr>
    </w:tbl>
    <w:p w14:paraId="1C4412C0" w14:textId="77777777" w:rsidR="001C7433" w:rsidRPr="00301629" w:rsidRDefault="001C7433" w:rsidP="001C7433">
      <w:pPr>
        <w:ind w:left="720" w:hanging="720"/>
        <w:rPr>
          <w:rFonts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4"/>
        <w:gridCol w:w="3828"/>
      </w:tblGrid>
      <w:tr w:rsidR="001C7433" w:rsidRPr="00301629" w14:paraId="011DC227" w14:textId="77777777" w:rsidTr="0046169F">
        <w:tc>
          <w:tcPr>
            <w:tcW w:w="9102"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7A8FFE5A" w14:textId="77777777" w:rsidR="001C7433" w:rsidRPr="00301629" w:rsidRDefault="001C7433" w:rsidP="0046169F">
            <w:pPr>
              <w:jc w:val="center"/>
            </w:pPr>
            <w:r w:rsidRPr="00301629">
              <w:rPr>
                <w:b/>
              </w:rPr>
              <w:t xml:space="preserve">SKLOP 4: Javno podjetje Energetika Maribor </w:t>
            </w:r>
            <w:proofErr w:type="spellStart"/>
            <w:r w:rsidRPr="00301629">
              <w:rPr>
                <w:b/>
              </w:rPr>
              <w:t>d.o.o</w:t>
            </w:r>
            <w:proofErr w:type="spellEnd"/>
            <w:r w:rsidRPr="00301629">
              <w:rPr>
                <w:b/>
              </w:rPr>
              <w:t>.</w:t>
            </w:r>
          </w:p>
        </w:tc>
      </w:tr>
      <w:tr w:rsidR="001C7433" w:rsidRPr="00301629" w14:paraId="25898912" w14:textId="77777777" w:rsidTr="0046169F">
        <w:tc>
          <w:tcPr>
            <w:tcW w:w="5274" w:type="dxa"/>
            <w:tcBorders>
              <w:top w:val="single" w:sz="4" w:space="0" w:color="auto"/>
              <w:left w:val="single" w:sz="4" w:space="0" w:color="auto"/>
              <w:bottom w:val="single" w:sz="4" w:space="0" w:color="auto"/>
              <w:right w:val="single" w:sz="4" w:space="0" w:color="auto"/>
            </w:tcBorders>
            <w:hideMark/>
          </w:tcPr>
          <w:p w14:paraId="6DAE0498" w14:textId="77777777" w:rsidR="001C7433" w:rsidRPr="00301629" w:rsidRDefault="001C7433" w:rsidP="0046169F">
            <w:pPr>
              <w:jc w:val="both"/>
              <w:rPr>
                <w:bCs/>
                <w:i/>
                <w:iCs/>
              </w:rPr>
            </w:pPr>
            <w:r w:rsidRPr="00301629">
              <w:rPr>
                <w:bCs/>
                <w:i/>
                <w:iCs/>
              </w:rPr>
              <w:t>Skupaj</w:t>
            </w:r>
            <w:r>
              <w:rPr>
                <w:bCs/>
                <w:i/>
                <w:iCs/>
              </w:rPr>
              <w:t xml:space="preserve"> za obdobje 2 let</w:t>
            </w:r>
            <w:r w:rsidRPr="00301629">
              <w:rPr>
                <w:bCs/>
                <w:i/>
                <w:iCs/>
              </w:rPr>
              <w:t xml:space="preserve"> v EUR brez DDV</w:t>
            </w:r>
          </w:p>
          <w:p w14:paraId="47F31E6D" w14:textId="77777777" w:rsidR="001C7433" w:rsidRPr="00301629" w:rsidRDefault="001C7433" w:rsidP="0046169F">
            <w:pPr>
              <w:jc w:val="both"/>
              <w:rPr>
                <w:bCs/>
                <w:i/>
                <w:iCs/>
                <w:color w:val="525252"/>
              </w:rPr>
            </w:pPr>
            <w:r w:rsidRPr="00301629">
              <w:rPr>
                <w:bCs/>
                <w:i/>
                <w:iCs/>
                <w:color w:val="525252"/>
                <w:sz w:val="20"/>
                <w:szCs w:val="20"/>
              </w:rPr>
              <w:t>(vrednost celice F36 iz obrazca Predračun, sklop 4)</w:t>
            </w:r>
          </w:p>
        </w:tc>
        <w:permStart w:id="916395020" w:edGrp="everyone"/>
        <w:tc>
          <w:tcPr>
            <w:tcW w:w="3828" w:type="dxa"/>
            <w:tcBorders>
              <w:top w:val="single" w:sz="4" w:space="0" w:color="auto"/>
              <w:left w:val="single" w:sz="4" w:space="0" w:color="auto"/>
              <w:bottom w:val="single" w:sz="4" w:space="0" w:color="auto"/>
              <w:right w:val="single" w:sz="4" w:space="0" w:color="auto"/>
            </w:tcBorders>
            <w:vAlign w:val="center"/>
          </w:tcPr>
          <w:p w14:paraId="54E30D7E" w14:textId="77777777" w:rsidR="001C7433" w:rsidRPr="00301629" w:rsidRDefault="001C7433" w:rsidP="0046169F">
            <w:pPr>
              <w:jc w:val="center"/>
              <w:rPr>
                <w:bCs/>
                <w:i/>
                <w:iCs/>
              </w:rPr>
            </w:pPr>
            <w:r w:rsidRPr="00301629">
              <w:rPr>
                <w:bCs/>
                <w:iCs/>
              </w:rPr>
              <w:fldChar w:fldCharType="begin">
                <w:ffData>
                  <w:name w:val="Besedilo12"/>
                  <w:enabled/>
                  <w:calcOnExit w:val="0"/>
                  <w:textInput/>
                </w:ffData>
              </w:fldChar>
            </w:r>
            <w:r w:rsidRPr="00301629">
              <w:rPr>
                <w:bCs/>
                <w:iCs/>
              </w:rPr>
              <w:instrText xml:space="preserve"> FORMTEXT </w:instrText>
            </w:r>
            <w:r w:rsidRPr="00301629">
              <w:rPr>
                <w:bCs/>
                <w:iCs/>
              </w:rPr>
            </w:r>
            <w:r w:rsidRPr="00301629">
              <w:rPr>
                <w:bCs/>
                <w:iCs/>
              </w:rPr>
              <w:fldChar w:fldCharType="separate"/>
            </w:r>
            <w:r w:rsidRPr="00301629">
              <w:rPr>
                <w:bCs/>
                <w:iCs/>
              </w:rPr>
              <w:t> </w:t>
            </w:r>
            <w:r w:rsidRPr="00301629">
              <w:rPr>
                <w:bCs/>
                <w:iCs/>
              </w:rPr>
              <w:t> </w:t>
            </w:r>
            <w:r w:rsidRPr="00301629">
              <w:rPr>
                <w:bCs/>
                <w:iCs/>
              </w:rPr>
              <w:t> </w:t>
            </w:r>
            <w:r w:rsidRPr="00301629">
              <w:rPr>
                <w:bCs/>
                <w:iCs/>
              </w:rPr>
              <w:t> </w:t>
            </w:r>
            <w:r w:rsidRPr="00301629">
              <w:rPr>
                <w:bCs/>
                <w:iCs/>
              </w:rPr>
              <w:t> </w:t>
            </w:r>
            <w:r w:rsidRPr="00301629">
              <w:rPr>
                <w:iCs/>
              </w:rPr>
              <w:fldChar w:fldCharType="end"/>
            </w:r>
            <w:permEnd w:id="916395020"/>
          </w:p>
        </w:tc>
      </w:tr>
    </w:tbl>
    <w:p w14:paraId="285C3967" w14:textId="77777777" w:rsidR="001C7433" w:rsidRPr="00301629" w:rsidRDefault="001C7433" w:rsidP="001C7433">
      <w:pPr>
        <w:ind w:left="720" w:hanging="720"/>
        <w:rPr>
          <w:rFonts w:cs="Arial"/>
          <w:b/>
        </w:rPr>
      </w:pPr>
    </w:p>
    <w:p w14:paraId="7512F14B" w14:textId="77777777" w:rsidR="001C7433" w:rsidRDefault="001C7433" w:rsidP="001C7433">
      <w:pPr>
        <w:jc w:val="both"/>
        <w:rPr>
          <w:rFonts w:cs="Arial"/>
          <w:bCs/>
        </w:rPr>
      </w:pPr>
      <w:r w:rsidRPr="00C80E01">
        <w:rPr>
          <w:rFonts w:cs="Arial"/>
          <w:bCs/>
        </w:rPr>
        <w:t>Veljavnost ponudbe je devetdeset (90) dni od roka za oddajo ponudb. V izjemnih okoliščinah lahko naročnik zahteva, da ponudnik podaljša čas veljavnosti ponudbe za določeno dodatno obdobje.</w:t>
      </w:r>
    </w:p>
    <w:p w14:paraId="72BFB205" w14:textId="77777777" w:rsidR="001C7433" w:rsidRPr="00C5257F" w:rsidRDefault="001C7433" w:rsidP="001C7433">
      <w:pPr>
        <w:jc w:val="both"/>
        <w:rPr>
          <w:rFonts w:cs="Arial"/>
          <w:bCs/>
          <w:sz w:val="6"/>
          <w:szCs w:val="6"/>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1C7433" w14:paraId="49FD5363" w14:textId="77777777" w:rsidTr="0046169F">
        <w:tc>
          <w:tcPr>
            <w:tcW w:w="3430" w:type="dxa"/>
            <w:hideMark/>
          </w:tcPr>
          <w:p w14:paraId="3F1D59AF" w14:textId="77777777" w:rsidR="001C7433" w:rsidRDefault="001C7433" w:rsidP="0046169F">
            <w:pPr>
              <w:widowControl w:val="0"/>
              <w:tabs>
                <w:tab w:val="left" w:pos="5580"/>
              </w:tabs>
              <w:autoSpaceDE w:val="0"/>
              <w:autoSpaceDN w:val="0"/>
              <w:adjustRightInd w:val="0"/>
              <w:spacing w:before="48"/>
              <w:jc w:val="center"/>
              <w:rPr>
                <w:rFonts w:cs="Arial"/>
              </w:rPr>
            </w:pPr>
            <w:r>
              <w:rPr>
                <w:rFonts w:cs="Arial"/>
              </w:rPr>
              <w:t>Kraj in datum:</w:t>
            </w:r>
          </w:p>
        </w:tc>
        <w:tc>
          <w:tcPr>
            <w:tcW w:w="2067" w:type="dxa"/>
          </w:tcPr>
          <w:p w14:paraId="64066FC1" w14:textId="77777777" w:rsidR="001C7433" w:rsidRDefault="001C7433" w:rsidP="0046169F">
            <w:pPr>
              <w:widowControl w:val="0"/>
              <w:tabs>
                <w:tab w:val="left" w:pos="5580"/>
              </w:tabs>
              <w:autoSpaceDE w:val="0"/>
              <w:autoSpaceDN w:val="0"/>
              <w:adjustRightInd w:val="0"/>
              <w:spacing w:before="48"/>
              <w:jc w:val="center"/>
              <w:rPr>
                <w:rFonts w:cs="Arial"/>
              </w:rPr>
            </w:pPr>
          </w:p>
        </w:tc>
        <w:tc>
          <w:tcPr>
            <w:tcW w:w="3573" w:type="dxa"/>
            <w:hideMark/>
          </w:tcPr>
          <w:p w14:paraId="65FA2F81" w14:textId="77777777" w:rsidR="001C7433" w:rsidRDefault="001C7433" w:rsidP="0046169F">
            <w:pPr>
              <w:widowControl w:val="0"/>
              <w:tabs>
                <w:tab w:val="left" w:pos="5580"/>
              </w:tabs>
              <w:autoSpaceDE w:val="0"/>
              <w:autoSpaceDN w:val="0"/>
              <w:adjustRightInd w:val="0"/>
              <w:spacing w:before="48"/>
              <w:jc w:val="center"/>
              <w:rPr>
                <w:rFonts w:cs="Arial"/>
              </w:rPr>
            </w:pPr>
            <w:r>
              <w:rPr>
                <w:rFonts w:cs="Arial"/>
              </w:rPr>
              <w:t>Žig in podpis ponudnika:</w:t>
            </w:r>
          </w:p>
        </w:tc>
      </w:tr>
      <w:tr w:rsidR="001C7433" w14:paraId="3495D76D" w14:textId="77777777" w:rsidTr="0046169F">
        <w:tc>
          <w:tcPr>
            <w:tcW w:w="3430" w:type="dxa"/>
            <w:tcBorders>
              <w:top w:val="nil"/>
              <w:left w:val="nil"/>
              <w:bottom w:val="single" w:sz="4" w:space="0" w:color="auto"/>
              <w:right w:val="nil"/>
            </w:tcBorders>
          </w:tcPr>
          <w:p w14:paraId="1674C98B" w14:textId="77777777" w:rsidR="001C7433" w:rsidRDefault="001C7433" w:rsidP="0046169F">
            <w:pPr>
              <w:widowControl w:val="0"/>
              <w:tabs>
                <w:tab w:val="left" w:pos="5580"/>
              </w:tabs>
              <w:autoSpaceDE w:val="0"/>
              <w:autoSpaceDN w:val="0"/>
              <w:adjustRightInd w:val="0"/>
              <w:spacing w:before="48"/>
              <w:jc w:val="both"/>
              <w:rPr>
                <w:rFonts w:cs="Arial"/>
              </w:rPr>
            </w:pPr>
          </w:p>
          <w:p w14:paraId="1964A567" w14:textId="77777777" w:rsidR="001C7433" w:rsidRDefault="001C7433" w:rsidP="0046169F">
            <w:pPr>
              <w:widowControl w:val="0"/>
              <w:tabs>
                <w:tab w:val="left" w:pos="5580"/>
              </w:tabs>
              <w:autoSpaceDE w:val="0"/>
              <w:autoSpaceDN w:val="0"/>
              <w:adjustRightInd w:val="0"/>
              <w:spacing w:before="48"/>
              <w:jc w:val="both"/>
              <w:rPr>
                <w:rFonts w:cs="Arial"/>
              </w:rPr>
            </w:pPr>
          </w:p>
        </w:tc>
        <w:tc>
          <w:tcPr>
            <w:tcW w:w="2067" w:type="dxa"/>
          </w:tcPr>
          <w:p w14:paraId="452A13F8" w14:textId="77777777" w:rsidR="001C7433" w:rsidRDefault="001C7433" w:rsidP="0046169F">
            <w:pPr>
              <w:widowControl w:val="0"/>
              <w:tabs>
                <w:tab w:val="left" w:pos="5580"/>
              </w:tabs>
              <w:autoSpaceDE w:val="0"/>
              <w:autoSpaceDN w:val="0"/>
              <w:adjustRightInd w:val="0"/>
              <w:spacing w:before="48"/>
              <w:jc w:val="both"/>
              <w:rPr>
                <w:rFonts w:cs="Arial"/>
              </w:rPr>
            </w:pPr>
          </w:p>
        </w:tc>
        <w:tc>
          <w:tcPr>
            <w:tcW w:w="3573" w:type="dxa"/>
            <w:tcBorders>
              <w:top w:val="nil"/>
              <w:left w:val="nil"/>
              <w:bottom w:val="single" w:sz="4" w:space="0" w:color="auto"/>
              <w:right w:val="nil"/>
            </w:tcBorders>
          </w:tcPr>
          <w:p w14:paraId="7A4CE9BB" w14:textId="77777777" w:rsidR="001C7433" w:rsidRDefault="001C7433" w:rsidP="0046169F">
            <w:pPr>
              <w:widowControl w:val="0"/>
              <w:tabs>
                <w:tab w:val="left" w:pos="5580"/>
              </w:tabs>
              <w:autoSpaceDE w:val="0"/>
              <w:autoSpaceDN w:val="0"/>
              <w:adjustRightInd w:val="0"/>
              <w:spacing w:before="48"/>
              <w:jc w:val="both"/>
              <w:rPr>
                <w:rFonts w:cs="Arial"/>
              </w:rPr>
            </w:pPr>
          </w:p>
          <w:p w14:paraId="73AFA690" w14:textId="77777777" w:rsidR="001C7433" w:rsidRDefault="001C7433" w:rsidP="0046169F">
            <w:pPr>
              <w:widowControl w:val="0"/>
              <w:tabs>
                <w:tab w:val="left" w:pos="5580"/>
              </w:tabs>
              <w:autoSpaceDE w:val="0"/>
              <w:autoSpaceDN w:val="0"/>
              <w:adjustRightInd w:val="0"/>
              <w:spacing w:before="48"/>
              <w:jc w:val="both"/>
              <w:rPr>
                <w:rFonts w:cs="Arial"/>
              </w:rPr>
            </w:pPr>
          </w:p>
        </w:tc>
      </w:tr>
    </w:tbl>
    <w:p w14:paraId="737646D6" w14:textId="77777777" w:rsidR="001C7433" w:rsidRDefault="001C7433" w:rsidP="001C7433">
      <w:pPr>
        <w:jc w:val="both"/>
        <w:rPr>
          <w:rFonts w:ascii="Arial" w:hAnsi="Arial" w:cs="Times New Roman"/>
          <w:color w:val="auto"/>
          <w:sz w:val="20"/>
          <w:szCs w:val="20"/>
        </w:rPr>
      </w:pPr>
    </w:p>
    <w:p w14:paraId="1B888292" w14:textId="77777777" w:rsidR="001C7433" w:rsidRDefault="001C7433" w:rsidP="001C7433">
      <w:pPr>
        <w:autoSpaceDE w:val="0"/>
        <w:autoSpaceDN w:val="0"/>
        <w:adjustRightInd w:val="0"/>
        <w:rPr>
          <w:rFonts w:cs="Arial"/>
          <w:color w:val="auto"/>
          <w:sz w:val="16"/>
          <w:szCs w:val="16"/>
        </w:rPr>
      </w:pPr>
      <w:r>
        <w:rPr>
          <w:rFonts w:cs="Arial"/>
          <w:b/>
          <w:bCs/>
          <w:iCs/>
          <w:sz w:val="16"/>
          <w:szCs w:val="16"/>
        </w:rPr>
        <w:t xml:space="preserve">Navodila: </w:t>
      </w:r>
    </w:p>
    <w:p w14:paraId="5F05D435" w14:textId="77777777" w:rsidR="001C7433" w:rsidRDefault="001C7433" w:rsidP="001C7433">
      <w:pPr>
        <w:autoSpaceDE w:val="0"/>
        <w:autoSpaceDN w:val="0"/>
        <w:adjustRightInd w:val="0"/>
        <w:rPr>
          <w:rFonts w:cs="Arial"/>
          <w:sz w:val="16"/>
          <w:szCs w:val="16"/>
        </w:rPr>
      </w:pPr>
      <w:r>
        <w:rPr>
          <w:rFonts w:cs="Arial"/>
          <w:sz w:val="16"/>
          <w:szCs w:val="16"/>
        </w:rPr>
        <w:t xml:space="preserve">- </w:t>
      </w:r>
      <w:r w:rsidRPr="00C80E01">
        <w:rPr>
          <w:rFonts w:cs="Arial"/>
          <w:sz w:val="16"/>
          <w:szCs w:val="16"/>
        </w:rPr>
        <w:t>Ponudniki Obrazec št. 2: Povzetek predračuna naložijo v .</w:t>
      </w:r>
      <w:proofErr w:type="spellStart"/>
      <w:r w:rsidRPr="00C80E01">
        <w:rPr>
          <w:rFonts w:cs="Arial"/>
          <w:sz w:val="16"/>
          <w:szCs w:val="16"/>
        </w:rPr>
        <w:t>pdf</w:t>
      </w:r>
      <w:proofErr w:type="spellEnd"/>
      <w:r w:rsidRPr="00C80E01">
        <w:rPr>
          <w:rFonts w:cs="Arial"/>
          <w:sz w:val="16"/>
          <w:szCs w:val="16"/>
        </w:rPr>
        <w:t xml:space="preserve"> formatu v informacijskem sistemu e-JN v razdelek »Predračun«. </w:t>
      </w:r>
    </w:p>
    <w:p w14:paraId="7DAAE5CB" w14:textId="77777777" w:rsidR="001C7433" w:rsidRDefault="001C7433" w:rsidP="001C7433">
      <w:pPr>
        <w:autoSpaceDE w:val="0"/>
        <w:autoSpaceDN w:val="0"/>
        <w:adjustRightInd w:val="0"/>
        <w:rPr>
          <w:rFonts w:cs="Arial"/>
          <w:color w:val="FF0000"/>
          <w:sz w:val="20"/>
          <w:szCs w:val="24"/>
        </w:rPr>
      </w:pPr>
      <w:r>
        <w:rPr>
          <w:rFonts w:cs="Arial"/>
          <w:color w:val="FF0000"/>
          <w:sz w:val="20"/>
          <w:szCs w:val="24"/>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1C7433" w:rsidRPr="006F274A" w14:paraId="1C1533AA" w14:textId="77777777" w:rsidTr="0046169F">
        <w:tc>
          <w:tcPr>
            <w:tcW w:w="1740" w:type="dxa"/>
            <w:tcBorders>
              <w:top w:val="single" w:sz="4" w:space="0" w:color="000000"/>
              <w:left w:val="single" w:sz="4" w:space="0" w:color="000000"/>
              <w:bottom w:val="single" w:sz="4" w:space="0" w:color="000000"/>
              <w:right w:val="single" w:sz="4" w:space="0" w:color="000000"/>
            </w:tcBorders>
            <w:vAlign w:val="center"/>
            <w:hideMark/>
          </w:tcPr>
          <w:p w14:paraId="203E9635" w14:textId="77777777" w:rsidR="001C7433" w:rsidRPr="006F274A" w:rsidRDefault="001C7433" w:rsidP="0046169F">
            <w:pPr>
              <w:rPr>
                <w:rFonts w:cs="Times New Roman"/>
                <w:b/>
              </w:rPr>
            </w:pPr>
            <w:r w:rsidRPr="006F274A">
              <w:rPr>
                <w:b/>
              </w:rPr>
              <w:lastRenderedPageBreak/>
              <w:t xml:space="preserve">Obrazec št. </w:t>
            </w:r>
            <w:r>
              <w:rPr>
                <w:b/>
              </w:rPr>
              <w:t>4</w:t>
            </w:r>
          </w:p>
        </w:tc>
      </w:tr>
    </w:tbl>
    <w:p w14:paraId="746BD460" w14:textId="77777777" w:rsidR="001C7433" w:rsidRPr="00C80E01" w:rsidRDefault="001C7433" w:rsidP="001C7433">
      <w:pPr>
        <w:rPr>
          <w:rFonts w:cs="Arial"/>
          <w:lang w:eastAsia="en-US"/>
        </w:rPr>
      </w:pPr>
    </w:p>
    <w:p w14:paraId="67BF5BFC" w14:textId="77777777" w:rsidR="001C7433" w:rsidRDefault="001C7433" w:rsidP="001C7433">
      <w:pPr>
        <w:jc w:val="both"/>
      </w:pPr>
      <w:r w:rsidRPr="00B22597">
        <w:rPr>
          <w:rFonts w:cs="Arial"/>
          <w:lang w:eastAsia="en-US"/>
        </w:rPr>
        <w:t xml:space="preserve">Obrazec št. </w:t>
      </w:r>
      <w:r>
        <w:rPr>
          <w:rFonts w:cs="Arial"/>
          <w:lang w:eastAsia="en-US"/>
        </w:rPr>
        <w:t>4</w:t>
      </w:r>
      <w:r w:rsidRPr="00B22597">
        <w:rPr>
          <w:rFonts w:cs="Arial"/>
          <w:lang w:eastAsia="en-US"/>
        </w:rPr>
        <w:t xml:space="preserve"> predstavlja obrazec ESPD, ki ga </w:t>
      </w:r>
      <w:r>
        <w:t xml:space="preserve">gospodarski subjekt uvozi na spletni strani Portala javnih naročil/ESPD: </w:t>
      </w:r>
      <w:hyperlink r:id="rId7" w:history="1">
        <w:r>
          <w:rPr>
            <w:rStyle w:val="Hiperpovezava"/>
            <w:rFonts w:eastAsia="Calibri" w:cs="Arial"/>
          </w:rPr>
          <w:t>http://www.e</w:t>
        </w:r>
        <w:r>
          <w:rPr>
            <w:rStyle w:val="Hiperpovezava"/>
            <w:rFonts w:eastAsia="Calibri" w:cs="Arial"/>
          </w:rPr>
          <w:t>n</w:t>
        </w:r>
        <w:r>
          <w:rPr>
            <w:rStyle w:val="Hiperpovezava"/>
            <w:rFonts w:eastAsia="Calibri" w:cs="Arial"/>
          </w:rPr>
          <w:t>arocanje.si/_ESPD/</w:t>
        </w:r>
      </w:hyperlink>
      <w:r>
        <w:t xml:space="preserve"> in vanj neposredno vnese zahtevane podatke.</w:t>
      </w:r>
    </w:p>
    <w:p w14:paraId="3338CF27" w14:textId="77777777" w:rsidR="001C7433" w:rsidRDefault="001C7433" w:rsidP="001C7433">
      <w:pPr>
        <w:jc w:val="both"/>
      </w:pPr>
    </w:p>
    <w:p w14:paraId="256FE7A2" w14:textId="77777777" w:rsidR="001C7433" w:rsidRPr="00B842DF" w:rsidRDefault="001C7433" w:rsidP="001C7433">
      <w:pPr>
        <w:jc w:val="both"/>
      </w:pPr>
      <w:r w:rsidRPr="00B842DF">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115EADF" w14:textId="77777777" w:rsidR="001C7433" w:rsidRPr="00767378" w:rsidRDefault="001C7433" w:rsidP="001C7433">
      <w:pPr>
        <w:widowControl w:val="0"/>
        <w:tabs>
          <w:tab w:val="left" w:pos="90"/>
          <w:tab w:val="left" w:pos="964"/>
        </w:tabs>
        <w:autoSpaceDE w:val="0"/>
        <w:autoSpaceDN w:val="0"/>
        <w:adjustRightInd w:val="0"/>
        <w:jc w:val="both"/>
        <w:rPr>
          <w:rFonts w:cs="Arial"/>
          <w:sz w:val="20"/>
        </w:rPr>
      </w:pPr>
    </w:p>
    <w:p w14:paraId="50E04F9E" w14:textId="77777777" w:rsidR="001C7433" w:rsidRPr="00767378" w:rsidRDefault="001C7433" w:rsidP="001C7433">
      <w:pPr>
        <w:widowControl w:val="0"/>
        <w:tabs>
          <w:tab w:val="left" w:pos="90"/>
          <w:tab w:val="left" w:pos="964"/>
        </w:tabs>
        <w:autoSpaceDE w:val="0"/>
        <w:autoSpaceDN w:val="0"/>
        <w:adjustRightInd w:val="0"/>
        <w:jc w:val="both"/>
        <w:rPr>
          <w:rFonts w:cs="Arial"/>
        </w:rPr>
      </w:pPr>
    </w:p>
    <w:p w14:paraId="485B3BBC" w14:textId="77777777" w:rsidR="001C7433" w:rsidRPr="00767378" w:rsidRDefault="001C7433" w:rsidP="001C7433">
      <w:pPr>
        <w:widowControl w:val="0"/>
        <w:tabs>
          <w:tab w:val="left" w:pos="90"/>
          <w:tab w:val="left" w:pos="964"/>
        </w:tabs>
        <w:autoSpaceDE w:val="0"/>
        <w:autoSpaceDN w:val="0"/>
        <w:adjustRightInd w:val="0"/>
        <w:jc w:val="both"/>
        <w:rPr>
          <w:rFonts w:cs="Arial"/>
        </w:rPr>
      </w:pPr>
    </w:p>
    <w:p w14:paraId="6F0F853E" w14:textId="77777777" w:rsidR="001C7433" w:rsidRPr="00767378" w:rsidRDefault="001C7433" w:rsidP="001C7433">
      <w:pPr>
        <w:widowControl w:val="0"/>
        <w:tabs>
          <w:tab w:val="left" w:pos="90"/>
          <w:tab w:val="left" w:pos="964"/>
        </w:tabs>
        <w:autoSpaceDE w:val="0"/>
        <w:autoSpaceDN w:val="0"/>
        <w:adjustRightInd w:val="0"/>
        <w:jc w:val="both"/>
        <w:rPr>
          <w:rFonts w:cs="Arial"/>
        </w:rPr>
      </w:pPr>
    </w:p>
    <w:p w14:paraId="41779595" w14:textId="77777777" w:rsidR="001C7433" w:rsidRPr="00767378" w:rsidRDefault="001C7433" w:rsidP="001C7433">
      <w:pPr>
        <w:widowControl w:val="0"/>
        <w:tabs>
          <w:tab w:val="left" w:pos="90"/>
          <w:tab w:val="left" w:pos="964"/>
        </w:tabs>
        <w:autoSpaceDE w:val="0"/>
        <w:autoSpaceDN w:val="0"/>
        <w:adjustRightInd w:val="0"/>
        <w:jc w:val="both"/>
      </w:pPr>
    </w:p>
    <w:p w14:paraId="23B24AED" w14:textId="77777777" w:rsidR="001C7433" w:rsidRPr="00767378" w:rsidRDefault="001C7433" w:rsidP="001C7433">
      <w:pPr>
        <w:widowControl w:val="0"/>
        <w:tabs>
          <w:tab w:val="left" w:pos="90"/>
          <w:tab w:val="left" w:pos="964"/>
        </w:tabs>
        <w:autoSpaceDE w:val="0"/>
        <w:autoSpaceDN w:val="0"/>
        <w:adjustRightInd w:val="0"/>
        <w:jc w:val="both"/>
      </w:pPr>
    </w:p>
    <w:p w14:paraId="09F118C1" w14:textId="77777777" w:rsidR="001C7433" w:rsidRPr="00767378" w:rsidRDefault="001C7433" w:rsidP="001C7433">
      <w:pPr>
        <w:widowControl w:val="0"/>
        <w:tabs>
          <w:tab w:val="left" w:pos="90"/>
          <w:tab w:val="left" w:pos="964"/>
        </w:tabs>
        <w:autoSpaceDE w:val="0"/>
        <w:autoSpaceDN w:val="0"/>
        <w:adjustRightInd w:val="0"/>
        <w:jc w:val="both"/>
        <w:rPr>
          <w:rFonts w:cs="Arial"/>
        </w:rPr>
      </w:pPr>
    </w:p>
    <w:p w14:paraId="014F4F80" w14:textId="77777777" w:rsidR="001C7433" w:rsidRPr="00902B7E" w:rsidRDefault="001C7433" w:rsidP="001C7433">
      <w:pPr>
        <w:rPr>
          <w:rFonts w:cs="Times New Roman"/>
          <w:color w:val="FF0000"/>
          <w:sz w:val="20"/>
          <w:lang w:eastAsia="en-US"/>
        </w:rPr>
      </w:pPr>
    </w:p>
    <w:p w14:paraId="5AA99B7E" w14:textId="77777777" w:rsidR="001C7433" w:rsidRDefault="001C7433" w:rsidP="001C7433">
      <w:pPr>
        <w:rPr>
          <w:color w:val="FF0000"/>
        </w:rPr>
      </w:pPr>
    </w:p>
    <w:p w14:paraId="37BF213E" w14:textId="77777777" w:rsidR="001C7433" w:rsidRPr="005F1765" w:rsidRDefault="001C7433" w:rsidP="001C7433"/>
    <w:p w14:paraId="3A6B1F1E" w14:textId="77777777" w:rsidR="001C7433" w:rsidRPr="005F1765" w:rsidRDefault="001C7433" w:rsidP="001C7433"/>
    <w:p w14:paraId="3A958256" w14:textId="77777777" w:rsidR="001C7433" w:rsidRDefault="001C7433" w:rsidP="001C7433">
      <w:pPr>
        <w:rPr>
          <w:color w:val="FF0000"/>
        </w:rPr>
      </w:pPr>
    </w:p>
    <w:p w14:paraId="14B5FF2D" w14:textId="77777777" w:rsidR="001C7433" w:rsidRDefault="001C7433" w:rsidP="001C7433">
      <w:pPr>
        <w:rPr>
          <w:color w:val="FF0000"/>
        </w:rPr>
      </w:pPr>
    </w:p>
    <w:p w14:paraId="250B2456" w14:textId="77777777" w:rsidR="001C7433" w:rsidRDefault="001C7433" w:rsidP="001C7433">
      <w:pPr>
        <w:rPr>
          <w:color w:val="FF0000"/>
        </w:rPr>
      </w:pPr>
    </w:p>
    <w:p w14:paraId="377DB98E" w14:textId="77777777" w:rsidR="001C7433" w:rsidRDefault="001C7433" w:rsidP="001C7433">
      <w:pPr>
        <w:rPr>
          <w:color w:val="FF0000"/>
        </w:rPr>
      </w:pPr>
    </w:p>
    <w:p w14:paraId="6D444CE8" w14:textId="77777777" w:rsidR="001C7433" w:rsidRDefault="001C7433" w:rsidP="001C7433">
      <w:pPr>
        <w:rPr>
          <w:color w:val="FF0000"/>
        </w:rPr>
      </w:pPr>
    </w:p>
    <w:p w14:paraId="704755B1" w14:textId="77777777" w:rsidR="001C7433" w:rsidRDefault="001C7433" w:rsidP="001C7433">
      <w:pPr>
        <w:rPr>
          <w:color w:val="FF0000"/>
        </w:rPr>
      </w:pPr>
    </w:p>
    <w:p w14:paraId="7BAF596A" w14:textId="77777777" w:rsidR="001C7433" w:rsidRDefault="001C7433" w:rsidP="001C7433">
      <w:pPr>
        <w:rPr>
          <w:color w:val="FF0000"/>
        </w:rPr>
      </w:pPr>
    </w:p>
    <w:p w14:paraId="110629ED" w14:textId="77777777" w:rsidR="001C7433" w:rsidRDefault="001C7433" w:rsidP="001C7433">
      <w:pPr>
        <w:rPr>
          <w:color w:val="FF0000"/>
        </w:rPr>
      </w:pPr>
    </w:p>
    <w:p w14:paraId="34832AA9" w14:textId="77777777" w:rsidR="001C7433" w:rsidRDefault="001C7433" w:rsidP="001C7433">
      <w:pPr>
        <w:rPr>
          <w:color w:val="FF0000"/>
        </w:rPr>
      </w:pPr>
    </w:p>
    <w:p w14:paraId="27086CC3" w14:textId="77777777" w:rsidR="001C7433" w:rsidRDefault="001C7433" w:rsidP="001C7433">
      <w:pPr>
        <w:rPr>
          <w:color w:val="FF0000"/>
        </w:rPr>
      </w:pPr>
    </w:p>
    <w:p w14:paraId="094146BD" w14:textId="77777777" w:rsidR="001C7433" w:rsidRDefault="001C7433" w:rsidP="001C7433">
      <w:pPr>
        <w:rPr>
          <w:color w:val="FF0000"/>
        </w:rPr>
      </w:pPr>
    </w:p>
    <w:p w14:paraId="28438898" w14:textId="77777777" w:rsidR="001C7433" w:rsidRDefault="001C7433" w:rsidP="001C7433">
      <w:pPr>
        <w:rPr>
          <w:color w:val="FF0000"/>
        </w:rPr>
      </w:pPr>
    </w:p>
    <w:p w14:paraId="41DBF115" w14:textId="77777777" w:rsidR="001C7433" w:rsidRDefault="001C7433" w:rsidP="001C7433">
      <w:pPr>
        <w:rPr>
          <w:color w:val="FF0000"/>
        </w:rPr>
      </w:pPr>
    </w:p>
    <w:p w14:paraId="2DBC7F82" w14:textId="77777777" w:rsidR="001C7433" w:rsidRDefault="001C7433" w:rsidP="001C7433">
      <w:pPr>
        <w:rPr>
          <w:color w:val="FF0000"/>
        </w:rPr>
      </w:pPr>
    </w:p>
    <w:p w14:paraId="33745FA4" w14:textId="77777777" w:rsidR="001C7433" w:rsidRDefault="001C7433" w:rsidP="001C7433">
      <w:pPr>
        <w:rPr>
          <w:color w:val="FF0000"/>
        </w:rPr>
      </w:pPr>
    </w:p>
    <w:p w14:paraId="1285E003" w14:textId="77777777" w:rsidR="001C7433" w:rsidRDefault="001C7433" w:rsidP="001C7433">
      <w:pPr>
        <w:rPr>
          <w:rFonts w:cs="Arial"/>
          <w:color w:val="auto"/>
          <w:sz w:val="20"/>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1C7433" w14:paraId="6415B9D4" w14:textId="77777777" w:rsidTr="0046169F">
        <w:tc>
          <w:tcPr>
            <w:tcW w:w="1740" w:type="dxa"/>
            <w:tcBorders>
              <w:top w:val="single" w:sz="4" w:space="0" w:color="000000"/>
              <w:left w:val="single" w:sz="4" w:space="0" w:color="000000"/>
              <w:bottom w:val="single" w:sz="4" w:space="0" w:color="000000"/>
              <w:right w:val="single" w:sz="4" w:space="0" w:color="000000"/>
            </w:tcBorders>
            <w:vAlign w:val="center"/>
            <w:hideMark/>
          </w:tcPr>
          <w:p w14:paraId="34EF86DE" w14:textId="77777777" w:rsidR="001C7433" w:rsidRDefault="001C7433" w:rsidP="0046169F">
            <w:pPr>
              <w:rPr>
                <w:rFonts w:cs="Times New Roman"/>
                <w:b/>
              </w:rPr>
            </w:pPr>
            <w:r>
              <w:rPr>
                <w:b/>
              </w:rPr>
              <w:t>Obrazec št. 5/1</w:t>
            </w:r>
          </w:p>
        </w:tc>
      </w:tr>
    </w:tbl>
    <w:p w14:paraId="3086E949" w14:textId="77777777" w:rsidR="001C7433" w:rsidRDefault="001C7433" w:rsidP="001C7433">
      <w:pPr>
        <w:rPr>
          <w:rFonts w:ascii="Arial" w:hAnsi="Arial" w:cs="Arial"/>
          <w:sz w:val="20"/>
          <w:lang w:eastAsia="en-US"/>
        </w:rPr>
      </w:pPr>
    </w:p>
    <w:tbl>
      <w:tblPr>
        <w:tblW w:w="0" w:type="auto"/>
        <w:tblLook w:val="04A0" w:firstRow="1" w:lastRow="0" w:firstColumn="1" w:lastColumn="0" w:noHBand="0" w:noVBand="1"/>
      </w:tblPr>
      <w:tblGrid>
        <w:gridCol w:w="1134"/>
        <w:gridCol w:w="8109"/>
      </w:tblGrid>
      <w:tr w:rsidR="001C7433" w:rsidRPr="00A56A0B" w14:paraId="5634FD06" w14:textId="77777777" w:rsidTr="0046169F">
        <w:tc>
          <w:tcPr>
            <w:tcW w:w="1106" w:type="dxa"/>
            <w:hideMark/>
          </w:tcPr>
          <w:p w14:paraId="42B0653E" w14:textId="77777777" w:rsidR="001C7433" w:rsidRDefault="001C7433" w:rsidP="0046169F">
            <w:pPr>
              <w:jc w:val="both"/>
            </w:pPr>
          </w:p>
          <w:p w14:paraId="0428DF8F" w14:textId="77777777" w:rsidR="001C7433" w:rsidRPr="00A56A0B" w:rsidRDefault="001C7433" w:rsidP="0046169F">
            <w:pPr>
              <w:jc w:val="both"/>
              <w:rPr>
                <w:rFonts w:cs="Times New Roman"/>
                <w:color w:val="auto"/>
              </w:rPr>
            </w:pPr>
            <w:r w:rsidRPr="00A56A0B">
              <w:t>Ponudnik:</w:t>
            </w:r>
          </w:p>
        </w:tc>
        <w:permStart w:id="315302056" w:edGrp="everyone"/>
        <w:tc>
          <w:tcPr>
            <w:tcW w:w="8109" w:type="dxa"/>
            <w:tcBorders>
              <w:top w:val="nil"/>
              <w:left w:val="nil"/>
              <w:bottom w:val="single" w:sz="4" w:space="0" w:color="auto"/>
              <w:right w:val="nil"/>
            </w:tcBorders>
            <w:vAlign w:val="bottom"/>
          </w:tcPr>
          <w:p w14:paraId="2F1510DF" w14:textId="77777777" w:rsidR="001C7433" w:rsidRPr="00A56A0B" w:rsidRDefault="001C7433" w:rsidP="0046169F">
            <w:pPr>
              <w:widowControl w:val="0"/>
              <w:tabs>
                <w:tab w:val="left" w:pos="90"/>
                <w:tab w:val="left" w:pos="964"/>
              </w:tabs>
              <w:autoSpaceDE w:val="0"/>
              <w:autoSpaceDN w:val="0"/>
              <w:adjustRightInd w:val="0"/>
            </w:pPr>
            <w:r w:rsidRPr="00F21322">
              <w:rPr>
                <w:rFonts w:eastAsia="Calibri" w:cs="Arial"/>
                <w:bCs/>
                <w:iCs/>
              </w:rPr>
              <w:fldChar w:fldCharType="begin">
                <w:ffData>
                  <w:name w:val="Besedilo12"/>
                  <w:enabled/>
                  <w:calcOnExit w:val="0"/>
                  <w:textInput/>
                </w:ffData>
              </w:fldChar>
            </w:r>
            <w:r w:rsidRPr="00F21322">
              <w:rPr>
                <w:rFonts w:eastAsia="Calibri" w:cs="Arial"/>
                <w:bCs/>
                <w:iCs/>
              </w:rPr>
              <w:instrText xml:space="preserve"> FORMTEXT </w:instrText>
            </w:r>
            <w:r w:rsidRPr="00F21322">
              <w:rPr>
                <w:rFonts w:eastAsia="Calibri" w:cs="Arial"/>
                <w:bCs/>
                <w:iCs/>
              </w:rPr>
            </w:r>
            <w:r w:rsidRPr="00F21322">
              <w:rPr>
                <w:rFonts w:eastAsia="Calibri" w:cs="Arial"/>
                <w:bCs/>
                <w:iCs/>
              </w:rPr>
              <w:fldChar w:fldCharType="separate"/>
            </w:r>
            <w:r w:rsidRPr="00F21322">
              <w:rPr>
                <w:rFonts w:eastAsia="Calibri" w:cs="Arial"/>
                <w:bCs/>
                <w:iCs/>
              </w:rPr>
              <w:t> </w:t>
            </w:r>
            <w:r w:rsidRPr="00F21322">
              <w:rPr>
                <w:rFonts w:eastAsia="Calibri" w:cs="Arial"/>
                <w:bCs/>
                <w:iCs/>
              </w:rPr>
              <w:t> </w:t>
            </w:r>
            <w:r w:rsidRPr="00F21322">
              <w:rPr>
                <w:rFonts w:eastAsia="Calibri" w:cs="Arial"/>
                <w:bCs/>
                <w:iCs/>
              </w:rPr>
              <w:t> </w:t>
            </w:r>
            <w:r w:rsidRPr="00F21322">
              <w:rPr>
                <w:rFonts w:eastAsia="Calibri" w:cs="Arial"/>
                <w:bCs/>
                <w:iCs/>
              </w:rPr>
              <w:t> </w:t>
            </w:r>
            <w:r w:rsidRPr="00F21322">
              <w:rPr>
                <w:rFonts w:eastAsia="Calibri" w:cs="Arial"/>
                <w:bCs/>
                <w:iCs/>
              </w:rPr>
              <w:t> </w:t>
            </w:r>
            <w:r w:rsidRPr="00F21322">
              <w:rPr>
                <w:rFonts w:eastAsia="Calibri" w:cs="Arial"/>
                <w:bCs/>
              </w:rPr>
              <w:fldChar w:fldCharType="end"/>
            </w:r>
            <w:permEnd w:id="315302056"/>
          </w:p>
        </w:tc>
      </w:tr>
    </w:tbl>
    <w:p w14:paraId="49DBA9FE" w14:textId="77777777" w:rsidR="001C7433" w:rsidRPr="00A56A0B" w:rsidRDefault="001C7433" w:rsidP="001C7433">
      <w:pPr>
        <w:widowControl w:val="0"/>
        <w:tabs>
          <w:tab w:val="left" w:pos="90"/>
          <w:tab w:val="left" w:pos="964"/>
        </w:tabs>
        <w:autoSpaceDE w:val="0"/>
        <w:autoSpaceDN w:val="0"/>
        <w:adjustRightInd w:val="0"/>
        <w:jc w:val="center"/>
        <w:rPr>
          <w:sz w:val="16"/>
          <w:szCs w:val="16"/>
        </w:rPr>
      </w:pPr>
      <w:r w:rsidRPr="00A56A0B">
        <w:rPr>
          <w:sz w:val="16"/>
          <w:szCs w:val="16"/>
        </w:rPr>
        <w:t>(naziv in naslov ponudnika)</w:t>
      </w:r>
    </w:p>
    <w:p w14:paraId="0B1554D0" w14:textId="77777777" w:rsidR="001C7433" w:rsidRPr="00A56A0B" w:rsidRDefault="001C7433" w:rsidP="001C7433">
      <w:pPr>
        <w:widowControl w:val="0"/>
        <w:tabs>
          <w:tab w:val="left" w:pos="90"/>
          <w:tab w:val="left" w:pos="964"/>
        </w:tabs>
        <w:autoSpaceDE w:val="0"/>
        <w:autoSpaceDN w:val="0"/>
        <w:adjustRightInd w:val="0"/>
        <w:jc w:val="both"/>
        <w:rPr>
          <w:rFonts w:cs="Arial"/>
        </w:rPr>
      </w:pPr>
    </w:p>
    <w:p w14:paraId="4C635361" w14:textId="77777777" w:rsidR="001C7433" w:rsidRPr="00A56A0B" w:rsidRDefault="001C7433" w:rsidP="001C7433">
      <w:pPr>
        <w:widowControl w:val="0"/>
        <w:tabs>
          <w:tab w:val="left" w:pos="90"/>
          <w:tab w:val="left" w:pos="964"/>
        </w:tabs>
        <w:autoSpaceDE w:val="0"/>
        <w:autoSpaceDN w:val="0"/>
        <w:adjustRightInd w:val="0"/>
        <w:jc w:val="both"/>
        <w:rPr>
          <w:rFonts w:cs="Arial"/>
        </w:rPr>
      </w:pPr>
      <w:r w:rsidRPr="00A56A0B">
        <w:rPr>
          <w:rFonts w:cs="Arial"/>
        </w:rPr>
        <w:t xml:space="preserve">za dokazovanje izpolnjevanja pogojev, </w:t>
      </w:r>
      <w:r w:rsidRPr="00F865FD">
        <w:rPr>
          <w:rFonts w:cs="Arial"/>
        </w:rPr>
        <w:t>opredeljenih v točki P</w:t>
      </w:r>
      <w:r>
        <w:rPr>
          <w:rFonts w:cs="Arial"/>
        </w:rPr>
        <w:t>9</w:t>
      </w:r>
      <w:r w:rsidRPr="00F865FD">
        <w:rPr>
          <w:rFonts w:cs="Arial"/>
        </w:rPr>
        <w:t xml:space="preserve"> dokumentacije</w:t>
      </w:r>
      <w:r w:rsidRPr="00A56A0B">
        <w:rPr>
          <w:rFonts w:cs="Arial"/>
        </w:rPr>
        <w:t xml:space="preserve"> v zvezi z oddajo javnega naročila</w:t>
      </w:r>
      <w:r>
        <w:rPr>
          <w:rFonts w:cs="Arial"/>
        </w:rPr>
        <w:t xml:space="preserve"> »</w:t>
      </w:r>
      <w:r w:rsidRPr="00456CB0">
        <w:rPr>
          <w:rFonts w:cs="Arial"/>
        </w:rPr>
        <w:t>Tiskanje, pakiranje in pošiljanje računov in drugih tiskovin</w:t>
      </w:r>
      <w:r>
        <w:rPr>
          <w:rFonts w:cs="Arial"/>
        </w:rPr>
        <w:t>«</w:t>
      </w:r>
      <w:r w:rsidRPr="00A56A0B">
        <w:rPr>
          <w:rFonts w:cs="Arial"/>
        </w:rPr>
        <w:t xml:space="preserve"> prilagamo naslednji</w:t>
      </w:r>
    </w:p>
    <w:p w14:paraId="19828356" w14:textId="77777777" w:rsidR="001C7433" w:rsidRPr="00A56A0B" w:rsidRDefault="001C7433" w:rsidP="001C7433">
      <w:pPr>
        <w:widowControl w:val="0"/>
        <w:tabs>
          <w:tab w:val="left" w:pos="90"/>
          <w:tab w:val="left" w:pos="964"/>
        </w:tabs>
        <w:autoSpaceDE w:val="0"/>
        <w:autoSpaceDN w:val="0"/>
        <w:adjustRightInd w:val="0"/>
        <w:jc w:val="both"/>
        <w:rPr>
          <w:rFonts w:cs="Arial"/>
        </w:rPr>
      </w:pPr>
    </w:p>
    <w:p w14:paraId="3EF53E94" w14:textId="77777777" w:rsidR="001C7433" w:rsidRPr="007E6AFC" w:rsidRDefault="001C7433" w:rsidP="001C7433">
      <w:pPr>
        <w:pStyle w:val="Poglavje1"/>
        <w:numPr>
          <w:ilvl w:val="0"/>
          <w:numId w:val="0"/>
        </w:numPr>
        <w:jc w:val="center"/>
        <w:outlineLvl w:val="0"/>
        <w:rPr>
          <w:rFonts w:ascii="Titillium Web" w:hAnsi="Titillium Web" w:cs="Arial"/>
          <w:i w:val="0"/>
          <w:iCs/>
          <w:sz w:val="24"/>
          <w:szCs w:val="32"/>
        </w:rPr>
      </w:pPr>
      <w:r w:rsidRPr="007E6AFC">
        <w:rPr>
          <w:rFonts w:ascii="Titillium Web" w:hAnsi="Titillium Web" w:cs="Arial"/>
          <w:i w:val="0"/>
          <w:iCs/>
          <w:sz w:val="24"/>
          <w:szCs w:val="32"/>
        </w:rPr>
        <w:t>SEZNAM REFERENC</w:t>
      </w:r>
    </w:p>
    <w:p w14:paraId="616E806A" w14:textId="77777777" w:rsidR="001C7433" w:rsidRPr="00A56A0B" w:rsidRDefault="001C7433" w:rsidP="001C7433">
      <w:pPr>
        <w:pStyle w:val="Telobesedila"/>
        <w:rPr>
          <w:rFonts w:ascii="Titillium Web" w:hAnsi="Titillium Web" w:cs="Arial"/>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
        <w:gridCol w:w="2098"/>
        <w:gridCol w:w="1245"/>
        <w:gridCol w:w="5397"/>
      </w:tblGrid>
      <w:tr w:rsidR="001C7433" w:rsidRPr="00A56A0B" w14:paraId="0AF9EDC4" w14:textId="77777777" w:rsidTr="0046169F">
        <w:trPr>
          <w:cantSplit/>
          <w:tblHeader/>
        </w:trPr>
        <w:tc>
          <w:tcPr>
            <w:tcW w:w="624" w:type="dxa"/>
            <w:shd w:val="clear" w:color="auto" w:fill="auto"/>
            <w:vAlign w:val="center"/>
          </w:tcPr>
          <w:p w14:paraId="67415BBD" w14:textId="77777777" w:rsidR="001C7433" w:rsidRPr="00F21322" w:rsidRDefault="001C7433" w:rsidP="0046169F">
            <w:pPr>
              <w:pStyle w:val="Telobesedila"/>
              <w:jc w:val="center"/>
              <w:rPr>
                <w:rFonts w:ascii="Titillium Web" w:eastAsia="Calibri" w:hAnsi="Titillium Web" w:cs="Arial"/>
                <w:b/>
              </w:rPr>
            </w:pPr>
            <w:r w:rsidRPr="00F21322">
              <w:rPr>
                <w:rFonts w:ascii="Titillium Web" w:eastAsia="Calibri" w:hAnsi="Titillium Web" w:cs="Arial"/>
                <w:b/>
              </w:rPr>
              <w:t>z. št.</w:t>
            </w:r>
          </w:p>
        </w:tc>
        <w:tc>
          <w:tcPr>
            <w:tcW w:w="2178" w:type="dxa"/>
            <w:shd w:val="clear" w:color="auto" w:fill="auto"/>
            <w:vAlign w:val="center"/>
          </w:tcPr>
          <w:p w14:paraId="51695DD1" w14:textId="77777777" w:rsidR="001C7433" w:rsidRDefault="001C7433" w:rsidP="0046169F">
            <w:pPr>
              <w:pStyle w:val="Telobesedila"/>
              <w:jc w:val="center"/>
              <w:rPr>
                <w:rFonts w:ascii="Titillium Web" w:eastAsia="Calibri" w:hAnsi="Titillium Web" w:cs="Arial"/>
                <w:b/>
              </w:rPr>
            </w:pPr>
            <w:r>
              <w:rPr>
                <w:rFonts w:ascii="Titillium Web" w:eastAsia="Calibri" w:hAnsi="Titillium Web" w:cs="Arial"/>
                <w:b/>
              </w:rPr>
              <w:t>Naročnik</w:t>
            </w:r>
          </w:p>
          <w:p w14:paraId="5240F3F1" w14:textId="77777777" w:rsidR="001C7433" w:rsidRPr="00F21322" w:rsidRDefault="001C7433" w:rsidP="0046169F">
            <w:pPr>
              <w:pStyle w:val="Telobesedila"/>
              <w:jc w:val="center"/>
              <w:rPr>
                <w:rFonts w:ascii="Titillium Web" w:eastAsia="Calibri" w:hAnsi="Titillium Web" w:cs="Arial"/>
                <w:b/>
              </w:rPr>
            </w:pPr>
            <w:r>
              <w:rPr>
                <w:rFonts w:ascii="Titillium Web" w:eastAsia="Calibri" w:hAnsi="Titillium Web" w:cs="Arial"/>
                <w:b/>
              </w:rPr>
              <w:t>referenčnega posla</w:t>
            </w:r>
          </w:p>
        </w:tc>
        <w:tc>
          <w:tcPr>
            <w:tcW w:w="1275" w:type="dxa"/>
            <w:shd w:val="clear" w:color="auto" w:fill="auto"/>
            <w:vAlign w:val="center"/>
          </w:tcPr>
          <w:p w14:paraId="20DB364D" w14:textId="77777777" w:rsidR="001C7433" w:rsidRDefault="001C7433" w:rsidP="0046169F">
            <w:pPr>
              <w:pStyle w:val="Telobesedila"/>
              <w:jc w:val="center"/>
              <w:rPr>
                <w:rFonts w:ascii="Titillium Web" w:eastAsia="Calibri" w:hAnsi="Titillium Web" w:cs="Arial"/>
                <w:b/>
              </w:rPr>
            </w:pPr>
            <w:r>
              <w:rPr>
                <w:rFonts w:ascii="Titillium Web" w:eastAsia="Calibri" w:hAnsi="Titillium Web" w:cs="Arial"/>
                <w:b/>
              </w:rPr>
              <w:t>Javni naročnik</w:t>
            </w:r>
          </w:p>
          <w:p w14:paraId="14BEE1F8" w14:textId="77777777" w:rsidR="001C7433" w:rsidRPr="00F21322" w:rsidRDefault="001C7433" w:rsidP="0046169F">
            <w:pPr>
              <w:pStyle w:val="Telobesedila"/>
              <w:jc w:val="center"/>
              <w:rPr>
                <w:rFonts w:ascii="Titillium Web" w:eastAsia="Calibri" w:hAnsi="Titillium Web" w:cs="Arial"/>
                <w:b/>
              </w:rPr>
            </w:pPr>
            <w:r>
              <w:rPr>
                <w:rFonts w:ascii="Titillium Web" w:eastAsia="Calibri" w:hAnsi="Titillium Web" w:cs="Arial"/>
                <w:b/>
              </w:rPr>
              <w:t>Da/Ne</w:t>
            </w:r>
          </w:p>
        </w:tc>
        <w:tc>
          <w:tcPr>
            <w:tcW w:w="5864" w:type="dxa"/>
            <w:shd w:val="clear" w:color="auto" w:fill="auto"/>
            <w:vAlign w:val="center"/>
          </w:tcPr>
          <w:p w14:paraId="79EFB132" w14:textId="77777777" w:rsidR="001C7433" w:rsidRDefault="001C7433" w:rsidP="0046169F">
            <w:pPr>
              <w:pStyle w:val="Telobesedila"/>
              <w:jc w:val="center"/>
              <w:rPr>
                <w:rFonts w:ascii="Titillium Web" w:eastAsia="Calibri" w:hAnsi="Titillium Web" w:cs="Arial"/>
                <w:b/>
              </w:rPr>
            </w:pPr>
            <w:r>
              <w:rPr>
                <w:rFonts w:ascii="Titillium Web" w:eastAsia="Calibri" w:hAnsi="Titillium Web" w:cs="Arial"/>
                <w:b/>
              </w:rPr>
              <w:t>Predmet reference – opis izvedene storitve,</w:t>
            </w:r>
          </w:p>
          <w:p w14:paraId="7B6DBDA7" w14:textId="77777777" w:rsidR="001C7433" w:rsidRDefault="001C7433" w:rsidP="0046169F">
            <w:pPr>
              <w:pStyle w:val="Telobesedila"/>
              <w:jc w:val="center"/>
              <w:rPr>
                <w:rFonts w:ascii="Titillium Web" w:eastAsia="Calibri" w:hAnsi="Titillium Web" w:cs="Arial"/>
                <w:b/>
              </w:rPr>
            </w:pPr>
            <w:r>
              <w:rPr>
                <w:rFonts w:ascii="Titillium Web" w:eastAsia="Calibri" w:hAnsi="Titillium Web" w:cs="Arial"/>
                <w:b/>
              </w:rPr>
              <w:t xml:space="preserve"> skupna letna količina pošiljk, </w:t>
            </w:r>
          </w:p>
          <w:p w14:paraId="3C119E7D" w14:textId="77777777" w:rsidR="001C7433" w:rsidRDefault="001C7433" w:rsidP="0046169F">
            <w:pPr>
              <w:pStyle w:val="Telobesedila"/>
              <w:jc w:val="center"/>
              <w:rPr>
                <w:rFonts w:ascii="Titillium Web" w:eastAsia="Calibri" w:hAnsi="Titillium Web" w:cs="Arial"/>
                <w:b/>
              </w:rPr>
            </w:pPr>
            <w:r>
              <w:rPr>
                <w:rFonts w:ascii="Titillium Web" w:eastAsia="Calibri" w:hAnsi="Titillium Web" w:cs="Arial"/>
                <w:b/>
              </w:rPr>
              <w:t xml:space="preserve">leto </w:t>
            </w:r>
            <w:r w:rsidRPr="00D85BFF">
              <w:rPr>
                <w:rFonts w:ascii="Titillium Web" w:eastAsia="Calibri" w:hAnsi="Titillium Web" w:cs="Arial"/>
                <w:b/>
              </w:rPr>
              <w:t>realizacije (2020</w:t>
            </w:r>
            <w:r>
              <w:rPr>
                <w:rFonts w:ascii="Titillium Web" w:eastAsia="Calibri" w:hAnsi="Titillium Web" w:cs="Arial"/>
                <w:b/>
              </w:rPr>
              <w:t xml:space="preserve">/ </w:t>
            </w:r>
            <w:r w:rsidRPr="00D85BFF">
              <w:rPr>
                <w:rFonts w:ascii="Titillium Web" w:eastAsia="Calibri" w:hAnsi="Titillium Web" w:cs="Arial"/>
                <w:b/>
              </w:rPr>
              <w:t>2021/</w:t>
            </w:r>
            <w:r>
              <w:rPr>
                <w:rFonts w:ascii="Titillium Web" w:eastAsia="Calibri" w:hAnsi="Titillium Web" w:cs="Arial"/>
                <w:b/>
              </w:rPr>
              <w:t xml:space="preserve"> </w:t>
            </w:r>
            <w:r w:rsidRPr="00D85BFF">
              <w:rPr>
                <w:rFonts w:ascii="Titillium Web" w:eastAsia="Calibri" w:hAnsi="Titillium Web" w:cs="Arial"/>
                <w:b/>
              </w:rPr>
              <w:t>2022)</w:t>
            </w:r>
          </w:p>
        </w:tc>
      </w:tr>
      <w:tr w:rsidR="001C7433" w:rsidRPr="00A56A0B" w14:paraId="38E58419" w14:textId="77777777" w:rsidTr="0046169F">
        <w:tc>
          <w:tcPr>
            <w:tcW w:w="624" w:type="dxa"/>
            <w:shd w:val="clear" w:color="auto" w:fill="auto"/>
            <w:vAlign w:val="center"/>
          </w:tcPr>
          <w:p w14:paraId="31232F34" w14:textId="77777777" w:rsidR="001C7433" w:rsidRPr="00F21322" w:rsidRDefault="001C7433" w:rsidP="001C7433">
            <w:pPr>
              <w:pStyle w:val="Telobesedila"/>
              <w:numPr>
                <w:ilvl w:val="0"/>
                <w:numId w:val="30"/>
              </w:numPr>
              <w:jc w:val="center"/>
              <w:rPr>
                <w:rFonts w:ascii="Titillium Web" w:eastAsia="Calibri" w:hAnsi="Titillium Web" w:cs="Arial"/>
                <w:bCs/>
              </w:rPr>
            </w:pPr>
          </w:p>
        </w:tc>
        <w:permStart w:id="879499973" w:edGrp="everyone"/>
        <w:tc>
          <w:tcPr>
            <w:tcW w:w="2178" w:type="dxa"/>
            <w:shd w:val="clear" w:color="auto" w:fill="auto"/>
            <w:vAlign w:val="center"/>
          </w:tcPr>
          <w:p w14:paraId="2DD69DCE" w14:textId="77777777" w:rsidR="001C7433" w:rsidRPr="00F21322" w:rsidRDefault="001C7433" w:rsidP="0046169F">
            <w:pPr>
              <w:pStyle w:val="Telobesedila"/>
              <w:spacing w:before="120" w:after="120"/>
              <w:jc w:val="left"/>
              <w:rPr>
                <w:rFonts w:ascii="Titillium Web" w:eastAsia="Calibri" w:hAnsi="Titillium Web" w:cs="Arial"/>
                <w:bCs/>
              </w:rPr>
            </w:pPr>
            <w:r w:rsidRPr="00F21322">
              <w:rPr>
                <w:rFonts w:ascii="Titillium Web" w:eastAsia="Calibri" w:hAnsi="Titillium Web" w:cs="Arial"/>
                <w:bCs/>
                <w:iCs/>
              </w:rPr>
              <w:fldChar w:fldCharType="begin">
                <w:ffData>
                  <w:name w:val="Besedilo12"/>
                  <w:enabled/>
                  <w:calcOnExit w:val="0"/>
                  <w:textInput/>
                </w:ffData>
              </w:fldChar>
            </w:r>
            <w:r w:rsidRPr="00F21322">
              <w:rPr>
                <w:rFonts w:ascii="Titillium Web" w:eastAsia="Calibri" w:hAnsi="Titillium Web" w:cs="Arial"/>
                <w:bCs/>
                <w:iCs/>
              </w:rPr>
              <w:instrText xml:space="preserve"> FORMTEXT </w:instrText>
            </w:r>
            <w:r w:rsidRPr="00F21322">
              <w:rPr>
                <w:rFonts w:ascii="Titillium Web" w:eastAsia="Calibri" w:hAnsi="Titillium Web" w:cs="Arial"/>
                <w:bCs/>
                <w:iCs/>
              </w:rPr>
            </w:r>
            <w:r w:rsidRPr="00F21322">
              <w:rPr>
                <w:rFonts w:ascii="Titillium Web" w:eastAsia="Calibri" w:hAnsi="Titillium Web" w:cs="Arial"/>
                <w:bCs/>
                <w:iCs/>
              </w:rPr>
              <w:fldChar w:fldCharType="separate"/>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rPr>
              <w:fldChar w:fldCharType="end"/>
            </w:r>
            <w:permEnd w:id="879499973"/>
          </w:p>
        </w:tc>
        <w:permStart w:id="600003756" w:edGrp="everyone"/>
        <w:tc>
          <w:tcPr>
            <w:tcW w:w="1275" w:type="dxa"/>
            <w:shd w:val="clear" w:color="auto" w:fill="auto"/>
            <w:vAlign w:val="center"/>
          </w:tcPr>
          <w:p w14:paraId="1D70BF5B" w14:textId="77777777" w:rsidR="001C7433" w:rsidRPr="00F21322" w:rsidRDefault="001C7433" w:rsidP="0046169F">
            <w:pPr>
              <w:pStyle w:val="Telobesedila"/>
              <w:spacing w:before="120" w:after="120"/>
              <w:jc w:val="center"/>
              <w:rPr>
                <w:rFonts w:ascii="Titillium Web" w:eastAsia="Calibri" w:hAnsi="Titillium Web" w:cs="Arial"/>
                <w:bCs/>
              </w:rPr>
            </w:pPr>
            <w:r w:rsidRPr="00F21322">
              <w:rPr>
                <w:rFonts w:ascii="Titillium Web" w:eastAsia="Calibri" w:hAnsi="Titillium Web" w:cs="Arial"/>
                <w:bCs/>
                <w:iCs/>
              </w:rPr>
              <w:fldChar w:fldCharType="begin">
                <w:ffData>
                  <w:name w:val="Besedilo12"/>
                  <w:enabled/>
                  <w:calcOnExit w:val="0"/>
                  <w:textInput/>
                </w:ffData>
              </w:fldChar>
            </w:r>
            <w:r w:rsidRPr="00F21322">
              <w:rPr>
                <w:rFonts w:ascii="Titillium Web" w:eastAsia="Calibri" w:hAnsi="Titillium Web" w:cs="Arial"/>
                <w:bCs/>
                <w:iCs/>
              </w:rPr>
              <w:instrText xml:space="preserve"> FORMTEXT </w:instrText>
            </w:r>
            <w:r w:rsidRPr="00F21322">
              <w:rPr>
                <w:rFonts w:ascii="Titillium Web" w:eastAsia="Calibri" w:hAnsi="Titillium Web" w:cs="Arial"/>
                <w:bCs/>
                <w:iCs/>
              </w:rPr>
            </w:r>
            <w:r w:rsidRPr="00F21322">
              <w:rPr>
                <w:rFonts w:ascii="Titillium Web" w:eastAsia="Calibri" w:hAnsi="Titillium Web" w:cs="Arial"/>
                <w:bCs/>
                <w:iCs/>
              </w:rPr>
              <w:fldChar w:fldCharType="separate"/>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rPr>
              <w:fldChar w:fldCharType="end"/>
            </w:r>
            <w:permEnd w:id="600003756"/>
          </w:p>
        </w:tc>
        <w:permStart w:id="1067524409" w:edGrp="everyone"/>
        <w:tc>
          <w:tcPr>
            <w:tcW w:w="5864" w:type="dxa"/>
            <w:shd w:val="clear" w:color="auto" w:fill="auto"/>
            <w:vAlign w:val="center"/>
          </w:tcPr>
          <w:p w14:paraId="0969BF88" w14:textId="77777777" w:rsidR="001C7433" w:rsidRPr="00733653" w:rsidRDefault="001C7433" w:rsidP="0046169F">
            <w:pPr>
              <w:pStyle w:val="Telobesedila"/>
              <w:spacing w:before="120" w:after="120"/>
              <w:jc w:val="left"/>
              <w:rPr>
                <w:rFonts w:ascii="Titillium Web" w:eastAsia="Calibri" w:hAnsi="Titillium Web" w:cs="Arial"/>
                <w:bCs/>
              </w:rPr>
            </w:pPr>
            <w:r w:rsidRPr="00F21322">
              <w:rPr>
                <w:rFonts w:ascii="Titillium Web" w:eastAsia="Calibri" w:hAnsi="Titillium Web" w:cs="Arial"/>
                <w:bCs/>
                <w:iCs/>
              </w:rPr>
              <w:fldChar w:fldCharType="begin">
                <w:ffData>
                  <w:name w:val="Besedilo12"/>
                  <w:enabled/>
                  <w:calcOnExit w:val="0"/>
                  <w:textInput/>
                </w:ffData>
              </w:fldChar>
            </w:r>
            <w:r w:rsidRPr="00F21322">
              <w:rPr>
                <w:rFonts w:ascii="Titillium Web" w:eastAsia="Calibri" w:hAnsi="Titillium Web" w:cs="Arial"/>
                <w:bCs/>
                <w:iCs/>
              </w:rPr>
              <w:instrText xml:space="preserve"> FORMTEXT </w:instrText>
            </w:r>
            <w:r w:rsidRPr="00F21322">
              <w:rPr>
                <w:rFonts w:ascii="Titillium Web" w:eastAsia="Calibri" w:hAnsi="Titillium Web" w:cs="Arial"/>
                <w:bCs/>
                <w:iCs/>
              </w:rPr>
            </w:r>
            <w:r w:rsidRPr="00F21322">
              <w:rPr>
                <w:rFonts w:ascii="Titillium Web" w:eastAsia="Calibri" w:hAnsi="Titillium Web" w:cs="Arial"/>
                <w:bCs/>
                <w:iCs/>
              </w:rPr>
              <w:fldChar w:fldCharType="separate"/>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rPr>
              <w:fldChar w:fldCharType="end"/>
            </w:r>
            <w:permEnd w:id="1067524409"/>
          </w:p>
        </w:tc>
      </w:tr>
      <w:tr w:rsidR="001C7433" w:rsidRPr="00A56A0B" w14:paraId="049162DB" w14:textId="77777777" w:rsidTr="0046169F">
        <w:tc>
          <w:tcPr>
            <w:tcW w:w="624" w:type="dxa"/>
            <w:shd w:val="clear" w:color="auto" w:fill="auto"/>
            <w:vAlign w:val="center"/>
          </w:tcPr>
          <w:p w14:paraId="580975B1" w14:textId="77777777" w:rsidR="001C7433" w:rsidRPr="00F21322" w:rsidRDefault="001C7433" w:rsidP="001C7433">
            <w:pPr>
              <w:pStyle w:val="Telobesedila"/>
              <w:numPr>
                <w:ilvl w:val="0"/>
                <w:numId w:val="30"/>
              </w:numPr>
              <w:jc w:val="center"/>
              <w:rPr>
                <w:rFonts w:ascii="Titillium Web" w:eastAsia="Calibri" w:hAnsi="Titillium Web" w:cs="Arial"/>
                <w:bCs/>
              </w:rPr>
            </w:pPr>
          </w:p>
        </w:tc>
        <w:permStart w:id="336017505" w:edGrp="everyone"/>
        <w:tc>
          <w:tcPr>
            <w:tcW w:w="2178" w:type="dxa"/>
            <w:shd w:val="clear" w:color="auto" w:fill="auto"/>
            <w:vAlign w:val="center"/>
          </w:tcPr>
          <w:p w14:paraId="7DF4F37E" w14:textId="77777777" w:rsidR="001C7433" w:rsidRPr="00F21322" w:rsidRDefault="001C7433" w:rsidP="0046169F">
            <w:pPr>
              <w:pStyle w:val="Telobesedila"/>
              <w:spacing w:before="120" w:after="120"/>
              <w:jc w:val="left"/>
              <w:rPr>
                <w:rFonts w:ascii="Titillium Web" w:eastAsia="Calibri" w:hAnsi="Titillium Web" w:cs="Arial"/>
                <w:bCs/>
              </w:rPr>
            </w:pPr>
            <w:r w:rsidRPr="00F21322">
              <w:rPr>
                <w:rFonts w:ascii="Titillium Web" w:eastAsia="Calibri" w:hAnsi="Titillium Web" w:cs="Arial"/>
                <w:bCs/>
                <w:iCs/>
              </w:rPr>
              <w:fldChar w:fldCharType="begin">
                <w:ffData>
                  <w:name w:val="Besedilo12"/>
                  <w:enabled/>
                  <w:calcOnExit w:val="0"/>
                  <w:textInput/>
                </w:ffData>
              </w:fldChar>
            </w:r>
            <w:r w:rsidRPr="00F21322">
              <w:rPr>
                <w:rFonts w:ascii="Titillium Web" w:eastAsia="Calibri" w:hAnsi="Titillium Web" w:cs="Arial"/>
                <w:bCs/>
                <w:iCs/>
              </w:rPr>
              <w:instrText xml:space="preserve"> FORMTEXT </w:instrText>
            </w:r>
            <w:r w:rsidRPr="00F21322">
              <w:rPr>
                <w:rFonts w:ascii="Titillium Web" w:eastAsia="Calibri" w:hAnsi="Titillium Web" w:cs="Arial"/>
                <w:bCs/>
                <w:iCs/>
              </w:rPr>
            </w:r>
            <w:r w:rsidRPr="00F21322">
              <w:rPr>
                <w:rFonts w:ascii="Titillium Web" w:eastAsia="Calibri" w:hAnsi="Titillium Web" w:cs="Arial"/>
                <w:bCs/>
                <w:iCs/>
              </w:rPr>
              <w:fldChar w:fldCharType="separate"/>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rPr>
              <w:fldChar w:fldCharType="end"/>
            </w:r>
            <w:permEnd w:id="336017505"/>
          </w:p>
        </w:tc>
        <w:permStart w:id="1259013852" w:edGrp="everyone"/>
        <w:tc>
          <w:tcPr>
            <w:tcW w:w="1275" w:type="dxa"/>
            <w:shd w:val="clear" w:color="auto" w:fill="auto"/>
            <w:vAlign w:val="center"/>
          </w:tcPr>
          <w:p w14:paraId="392E3411" w14:textId="77777777" w:rsidR="001C7433" w:rsidRPr="00F21322" w:rsidRDefault="001C7433" w:rsidP="0046169F">
            <w:pPr>
              <w:pStyle w:val="Telobesedila"/>
              <w:spacing w:before="120" w:after="120"/>
              <w:jc w:val="center"/>
              <w:rPr>
                <w:rFonts w:ascii="Titillium Web" w:eastAsia="Calibri" w:hAnsi="Titillium Web" w:cs="Arial"/>
                <w:bCs/>
              </w:rPr>
            </w:pPr>
            <w:r w:rsidRPr="00F21322">
              <w:rPr>
                <w:rFonts w:ascii="Titillium Web" w:eastAsia="Calibri" w:hAnsi="Titillium Web" w:cs="Arial"/>
                <w:bCs/>
                <w:iCs/>
              </w:rPr>
              <w:fldChar w:fldCharType="begin">
                <w:ffData>
                  <w:name w:val="Besedilo12"/>
                  <w:enabled/>
                  <w:calcOnExit w:val="0"/>
                  <w:textInput/>
                </w:ffData>
              </w:fldChar>
            </w:r>
            <w:r w:rsidRPr="00F21322">
              <w:rPr>
                <w:rFonts w:ascii="Titillium Web" w:eastAsia="Calibri" w:hAnsi="Titillium Web" w:cs="Arial"/>
                <w:bCs/>
                <w:iCs/>
              </w:rPr>
              <w:instrText xml:space="preserve"> FORMTEXT </w:instrText>
            </w:r>
            <w:r w:rsidRPr="00F21322">
              <w:rPr>
                <w:rFonts w:ascii="Titillium Web" w:eastAsia="Calibri" w:hAnsi="Titillium Web" w:cs="Arial"/>
                <w:bCs/>
                <w:iCs/>
              </w:rPr>
            </w:r>
            <w:r w:rsidRPr="00F21322">
              <w:rPr>
                <w:rFonts w:ascii="Titillium Web" w:eastAsia="Calibri" w:hAnsi="Titillium Web" w:cs="Arial"/>
                <w:bCs/>
                <w:iCs/>
              </w:rPr>
              <w:fldChar w:fldCharType="separate"/>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rPr>
              <w:fldChar w:fldCharType="end"/>
            </w:r>
            <w:permEnd w:id="1259013852"/>
          </w:p>
        </w:tc>
        <w:permStart w:id="710027714" w:edGrp="everyone"/>
        <w:tc>
          <w:tcPr>
            <w:tcW w:w="5864" w:type="dxa"/>
            <w:shd w:val="clear" w:color="auto" w:fill="auto"/>
            <w:vAlign w:val="center"/>
          </w:tcPr>
          <w:p w14:paraId="3C903D6D" w14:textId="77777777" w:rsidR="001C7433" w:rsidRPr="00733653" w:rsidRDefault="001C7433" w:rsidP="0046169F">
            <w:pPr>
              <w:pStyle w:val="Telobesedila"/>
              <w:spacing w:before="120" w:after="120"/>
              <w:jc w:val="left"/>
              <w:rPr>
                <w:rFonts w:ascii="Titillium Web" w:eastAsia="Calibri" w:hAnsi="Titillium Web" w:cs="Arial"/>
                <w:bCs/>
              </w:rPr>
            </w:pPr>
            <w:r w:rsidRPr="00F21322">
              <w:rPr>
                <w:rFonts w:ascii="Titillium Web" w:eastAsia="Calibri" w:hAnsi="Titillium Web" w:cs="Arial"/>
                <w:bCs/>
                <w:iCs/>
              </w:rPr>
              <w:fldChar w:fldCharType="begin">
                <w:ffData>
                  <w:name w:val="Besedilo12"/>
                  <w:enabled/>
                  <w:calcOnExit w:val="0"/>
                  <w:textInput/>
                </w:ffData>
              </w:fldChar>
            </w:r>
            <w:r w:rsidRPr="00F21322">
              <w:rPr>
                <w:rFonts w:ascii="Titillium Web" w:eastAsia="Calibri" w:hAnsi="Titillium Web" w:cs="Arial"/>
                <w:bCs/>
                <w:iCs/>
              </w:rPr>
              <w:instrText xml:space="preserve"> FORMTEXT </w:instrText>
            </w:r>
            <w:r w:rsidRPr="00F21322">
              <w:rPr>
                <w:rFonts w:ascii="Titillium Web" w:eastAsia="Calibri" w:hAnsi="Titillium Web" w:cs="Arial"/>
                <w:bCs/>
                <w:iCs/>
              </w:rPr>
            </w:r>
            <w:r w:rsidRPr="00F21322">
              <w:rPr>
                <w:rFonts w:ascii="Titillium Web" w:eastAsia="Calibri" w:hAnsi="Titillium Web" w:cs="Arial"/>
                <w:bCs/>
                <w:iCs/>
              </w:rPr>
              <w:fldChar w:fldCharType="separate"/>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rPr>
              <w:fldChar w:fldCharType="end"/>
            </w:r>
            <w:permEnd w:id="710027714"/>
          </w:p>
        </w:tc>
      </w:tr>
      <w:tr w:rsidR="001C7433" w:rsidRPr="00A56A0B" w14:paraId="308368B0" w14:textId="77777777" w:rsidTr="0046169F">
        <w:tc>
          <w:tcPr>
            <w:tcW w:w="624" w:type="dxa"/>
            <w:shd w:val="clear" w:color="auto" w:fill="auto"/>
            <w:vAlign w:val="center"/>
          </w:tcPr>
          <w:p w14:paraId="588A2062" w14:textId="77777777" w:rsidR="001C7433" w:rsidRPr="00F21322" w:rsidRDefault="001C7433" w:rsidP="001C7433">
            <w:pPr>
              <w:pStyle w:val="Telobesedila"/>
              <w:numPr>
                <w:ilvl w:val="0"/>
                <w:numId w:val="30"/>
              </w:numPr>
              <w:jc w:val="center"/>
              <w:rPr>
                <w:rFonts w:ascii="Titillium Web" w:eastAsia="Calibri" w:hAnsi="Titillium Web" w:cs="Arial"/>
                <w:bCs/>
              </w:rPr>
            </w:pPr>
          </w:p>
        </w:tc>
        <w:permStart w:id="1448622492" w:edGrp="everyone"/>
        <w:tc>
          <w:tcPr>
            <w:tcW w:w="2178" w:type="dxa"/>
            <w:shd w:val="clear" w:color="auto" w:fill="auto"/>
            <w:vAlign w:val="center"/>
          </w:tcPr>
          <w:p w14:paraId="46092B9D" w14:textId="77777777" w:rsidR="001C7433" w:rsidRPr="00F21322" w:rsidRDefault="001C7433" w:rsidP="0046169F">
            <w:pPr>
              <w:pStyle w:val="Telobesedila"/>
              <w:spacing w:before="120" w:after="120"/>
              <w:jc w:val="left"/>
              <w:rPr>
                <w:rFonts w:ascii="Titillium Web" w:eastAsia="Calibri" w:hAnsi="Titillium Web" w:cs="Arial"/>
                <w:bCs/>
              </w:rPr>
            </w:pPr>
            <w:r w:rsidRPr="00F21322">
              <w:rPr>
                <w:rFonts w:ascii="Titillium Web" w:eastAsia="Calibri" w:hAnsi="Titillium Web" w:cs="Arial"/>
                <w:bCs/>
                <w:iCs/>
              </w:rPr>
              <w:fldChar w:fldCharType="begin">
                <w:ffData>
                  <w:name w:val="Besedilo12"/>
                  <w:enabled/>
                  <w:calcOnExit w:val="0"/>
                  <w:textInput/>
                </w:ffData>
              </w:fldChar>
            </w:r>
            <w:r w:rsidRPr="00F21322">
              <w:rPr>
                <w:rFonts w:ascii="Titillium Web" w:eastAsia="Calibri" w:hAnsi="Titillium Web" w:cs="Arial"/>
                <w:bCs/>
                <w:iCs/>
              </w:rPr>
              <w:instrText xml:space="preserve"> FORMTEXT </w:instrText>
            </w:r>
            <w:r w:rsidRPr="00F21322">
              <w:rPr>
                <w:rFonts w:ascii="Titillium Web" w:eastAsia="Calibri" w:hAnsi="Titillium Web" w:cs="Arial"/>
                <w:bCs/>
                <w:iCs/>
              </w:rPr>
            </w:r>
            <w:r w:rsidRPr="00F21322">
              <w:rPr>
                <w:rFonts w:ascii="Titillium Web" w:eastAsia="Calibri" w:hAnsi="Titillium Web" w:cs="Arial"/>
                <w:bCs/>
                <w:iCs/>
              </w:rPr>
              <w:fldChar w:fldCharType="separate"/>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rPr>
              <w:fldChar w:fldCharType="end"/>
            </w:r>
            <w:permEnd w:id="1448622492"/>
          </w:p>
        </w:tc>
        <w:permStart w:id="1045642815" w:edGrp="everyone"/>
        <w:tc>
          <w:tcPr>
            <w:tcW w:w="1275" w:type="dxa"/>
            <w:shd w:val="clear" w:color="auto" w:fill="auto"/>
            <w:vAlign w:val="center"/>
          </w:tcPr>
          <w:p w14:paraId="68DB01F8" w14:textId="77777777" w:rsidR="001C7433" w:rsidRPr="00F21322" w:rsidRDefault="001C7433" w:rsidP="0046169F">
            <w:pPr>
              <w:pStyle w:val="Telobesedila"/>
              <w:spacing w:before="120" w:after="120"/>
              <w:jc w:val="center"/>
              <w:rPr>
                <w:rFonts w:ascii="Titillium Web" w:eastAsia="Calibri" w:hAnsi="Titillium Web" w:cs="Arial"/>
                <w:bCs/>
              </w:rPr>
            </w:pPr>
            <w:r w:rsidRPr="00F21322">
              <w:rPr>
                <w:rFonts w:ascii="Titillium Web" w:eastAsia="Calibri" w:hAnsi="Titillium Web" w:cs="Arial"/>
                <w:bCs/>
                <w:iCs/>
              </w:rPr>
              <w:fldChar w:fldCharType="begin">
                <w:ffData>
                  <w:name w:val="Besedilo12"/>
                  <w:enabled/>
                  <w:calcOnExit w:val="0"/>
                  <w:textInput/>
                </w:ffData>
              </w:fldChar>
            </w:r>
            <w:r w:rsidRPr="00F21322">
              <w:rPr>
                <w:rFonts w:ascii="Titillium Web" w:eastAsia="Calibri" w:hAnsi="Titillium Web" w:cs="Arial"/>
                <w:bCs/>
                <w:iCs/>
              </w:rPr>
              <w:instrText xml:space="preserve"> FORMTEXT </w:instrText>
            </w:r>
            <w:r w:rsidRPr="00F21322">
              <w:rPr>
                <w:rFonts w:ascii="Titillium Web" w:eastAsia="Calibri" w:hAnsi="Titillium Web" w:cs="Arial"/>
                <w:bCs/>
                <w:iCs/>
              </w:rPr>
            </w:r>
            <w:r w:rsidRPr="00F21322">
              <w:rPr>
                <w:rFonts w:ascii="Titillium Web" w:eastAsia="Calibri" w:hAnsi="Titillium Web" w:cs="Arial"/>
                <w:bCs/>
                <w:iCs/>
              </w:rPr>
              <w:fldChar w:fldCharType="separate"/>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rPr>
              <w:fldChar w:fldCharType="end"/>
            </w:r>
            <w:permEnd w:id="1045642815"/>
          </w:p>
        </w:tc>
        <w:permStart w:id="103100669" w:edGrp="everyone"/>
        <w:tc>
          <w:tcPr>
            <w:tcW w:w="5864" w:type="dxa"/>
            <w:shd w:val="clear" w:color="auto" w:fill="auto"/>
            <w:vAlign w:val="center"/>
          </w:tcPr>
          <w:p w14:paraId="34E7826D" w14:textId="77777777" w:rsidR="001C7433" w:rsidRPr="00733653" w:rsidRDefault="001C7433" w:rsidP="0046169F">
            <w:pPr>
              <w:pStyle w:val="Telobesedila"/>
              <w:spacing w:before="120" w:after="120"/>
              <w:jc w:val="left"/>
              <w:rPr>
                <w:rFonts w:ascii="Titillium Web" w:eastAsia="Calibri" w:hAnsi="Titillium Web" w:cs="Arial"/>
                <w:bCs/>
              </w:rPr>
            </w:pPr>
            <w:r w:rsidRPr="00F21322">
              <w:rPr>
                <w:rFonts w:ascii="Titillium Web" w:eastAsia="Calibri" w:hAnsi="Titillium Web" w:cs="Arial"/>
                <w:bCs/>
                <w:iCs/>
              </w:rPr>
              <w:fldChar w:fldCharType="begin">
                <w:ffData>
                  <w:name w:val="Besedilo12"/>
                  <w:enabled/>
                  <w:calcOnExit w:val="0"/>
                  <w:textInput/>
                </w:ffData>
              </w:fldChar>
            </w:r>
            <w:r w:rsidRPr="00F21322">
              <w:rPr>
                <w:rFonts w:ascii="Titillium Web" w:eastAsia="Calibri" w:hAnsi="Titillium Web" w:cs="Arial"/>
                <w:bCs/>
                <w:iCs/>
              </w:rPr>
              <w:instrText xml:space="preserve"> FORMTEXT </w:instrText>
            </w:r>
            <w:r w:rsidRPr="00F21322">
              <w:rPr>
                <w:rFonts w:ascii="Titillium Web" w:eastAsia="Calibri" w:hAnsi="Titillium Web" w:cs="Arial"/>
                <w:bCs/>
                <w:iCs/>
              </w:rPr>
            </w:r>
            <w:r w:rsidRPr="00F21322">
              <w:rPr>
                <w:rFonts w:ascii="Titillium Web" w:eastAsia="Calibri" w:hAnsi="Titillium Web" w:cs="Arial"/>
                <w:bCs/>
                <w:iCs/>
              </w:rPr>
              <w:fldChar w:fldCharType="separate"/>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rPr>
              <w:fldChar w:fldCharType="end"/>
            </w:r>
            <w:permEnd w:id="103100669"/>
          </w:p>
        </w:tc>
      </w:tr>
      <w:tr w:rsidR="001C7433" w:rsidRPr="00A56A0B" w14:paraId="0E99F473" w14:textId="77777777" w:rsidTr="0046169F">
        <w:tc>
          <w:tcPr>
            <w:tcW w:w="624" w:type="dxa"/>
            <w:shd w:val="clear" w:color="auto" w:fill="auto"/>
            <w:vAlign w:val="center"/>
          </w:tcPr>
          <w:p w14:paraId="3C5400A7" w14:textId="77777777" w:rsidR="001C7433" w:rsidRPr="00F21322" w:rsidRDefault="001C7433" w:rsidP="001C7433">
            <w:pPr>
              <w:pStyle w:val="Telobesedila"/>
              <w:numPr>
                <w:ilvl w:val="0"/>
                <w:numId w:val="30"/>
              </w:numPr>
              <w:jc w:val="center"/>
              <w:rPr>
                <w:rFonts w:ascii="Titillium Web" w:eastAsia="Calibri" w:hAnsi="Titillium Web" w:cs="Arial"/>
                <w:bCs/>
              </w:rPr>
            </w:pPr>
          </w:p>
        </w:tc>
        <w:permStart w:id="1303474899" w:edGrp="everyone"/>
        <w:tc>
          <w:tcPr>
            <w:tcW w:w="2178" w:type="dxa"/>
            <w:shd w:val="clear" w:color="auto" w:fill="auto"/>
            <w:vAlign w:val="center"/>
          </w:tcPr>
          <w:p w14:paraId="7DA9E2E7" w14:textId="77777777" w:rsidR="001C7433" w:rsidRPr="00F21322" w:rsidRDefault="001C7433" w:rsidP="0046169F">
            <w:pPr>
              <w:pStyle w:val="Telobesedila"/>
              <w:spacing w:before="120" w:after="120"/>
              <w:jc w:val="left"/>
              <w:rPr>
                <w:rFonts w:ascii="Titillium Web" w:eastAsia="Calibri" w:hAnsi="Titillium Web" w:cs="Arial"/>
                <w:bCs/>
              </w:rPr>
            </w:pPr>
            <w:r w:rsidRPr="00F21322">
              <w:rPr>
                <w:rFonts w:ascii="Titillium Web" w:eastAsia="Calibri" w:hAnsi="Titillium Web" w:cs="Arial"/>
                <w:bCs/>
                <w:iCs/>
              </w:rPr>
              <w:fldChar w:fldCharType="begin">
                <w:ffData>
                  <w:name w:val="Besedilo12"/>
                  <w:enabled/>
                  <w:calcOnExit w:val="0"/>
                  <w:textInput/>
                </w:ffData>
              </w:fldChar>
            </w:r>
            <w:r w:rsidRPr="00F21322">
              <w:rPr>
                <w:rFonts w:ascii="Titillium Web" w:eastAsia="Calibri" w:hAnsi="Titillium Web" w:cs="Arial"/>
                <w:bCs/>
                <w:iCs/>
              </w:rPr>
              <w:instrText xml:space="preserve"> FORMTEXT </w:instrText>
            </w:r>
            <w:r w:rsidRPr="00F21322">
              <w:rPr>
                <w:rFonts w:ascii="Titillium Web" w:eastAsia="Calibri" w:hAnsi="Titillium Web" w:cs="Arial"/>
                <w:bCs/>
                <w:iCs/>
              </w:rPr>
            </w:r>
            <w:r w:rsidRPr="00F21322">
              <w:rPr>
                <w:rFonts w:ascii="Titillium Web" w:eastAsia="Calibri" w:hAnsi="Titillium Web" w:cs="Arial"/>
                <w:bCs/>
                <w:iCs/>
              </w:rPr>
              <w:fldChar w:fldCharType="separate"/>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rPr>
              <w:fldChar w:fldCharType="end"/>
            </w:r>
            <w:permEnd w:id="1303474899"/>
          </w:p>
        </w:tc>
        <w:permStart w:id="713577394" w:edGrp="everyone"/>
        <w:tc>
          <w:tcPr>
            <w:tcW w:w="1275" w:type="dxa"/>
            <w:shd w:val="clear" w:color="auto" w:fill="auto"/>
            <w:vAlign w:val="center"/>
          </w:tcPr>
          <w:p w14:paraId="7972A8C2" w14:textId="77777777" w:rsidR="001C7433" w:rsidRPr="00F21322" w:rsidRDefault="001C7433" w:rsidP="0046169F">
            <w:pPr>
              <w:pStyle w:val="Telobesedila"/>
              <w:spacing w:before="120" w:after="120"/>
              <w:jc w:val="center"/>
              <w:rPr>
                <w:rFonts w:ascii="Titillium Web" w:eastAsia="Calibri" w:hAnsi="Titillium Web" w:cs="Arial"/>
                <w:bCs/>
              </w:rPr>
            </w:pPr>
            <w:r w:rsidRPr="00F21322">
              <w:rPr>
                <w:rFonts w:ascii="Titillium Web" w:eastAsia="Calibri" w:hAnsi="Titillium Web" w:cs="Arial"/>
                <w:bCs/>
                <w:iCs/>
              </w:rPr>
              <w:fldChar w:fldCharType="begin">
                <w:ffData>
                  <w:name w:val="Besedilo12"/>
                  <w:enabled/>
                  <w:calcOnExit w:val="0"/>
                  <w:textInput/>
                </w:ffData>
              </w:fldChar>
            </w:r>
            <w:r w:rsidRPr="00F21322">
              <w:rPr>
                <w:rFonts w:ascii="Titillium Web" w:eastAsia="Calibri" w:hAnsi="Titillium Web" w:cs="Arial"/>
                <w:bCs/>
                <w:iCs/>
              </w:rPr>
              <w:instrText xml:space="preserve"> FORMTEXT </w:instrText>
            </w:r>
            <w:r w:rsidRPr="00F21322">
              <w:rPr>
                <w:rFonts w:ascii="Titillium Web" w:eastAsia="Calibri" w:hAnsi="Titillium Web" w:cs="Arial"/>
                <w:bCs/>
                <w:iCs/>
              </w:rPr>
            </w:r>
            <w:r w:rsidRPr="00F21322">
              <w:rPr>
                <w:rFonts w:ascii="Titillium Web" w:eastAsia="Calibri" w:hAnsi="Titillium Web" w:cs="Arial"/>
                <w:bCs/>
                <w:iCs/>
              </w:rPr>
              <w:fldChar w:fldCharType="separate"/>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rPr>
              <w:fldChar w:fldCharType="end"/>
            </w:r>
            <w:permEnd w:id="713577394"/>
          </w:p>
        </w:tc>
        <w:permStart w:id="504653601" w:edGrp="everyone"/>
        <w:tc>
          <w:tcPr>
            <w:tcW w:w="5864" w:type="dxa"/>
            <w:shd w:val="clear" w:color="auto" w:fill="auto"/>
            <w:vAlign w:val="center"/>
          </w:tcPr>
          <w:p w14:paraId="3EC10998" w14:textId="77777777" w:rsidR="001C7433" w:rsidRPr="00733653" w:rsidRDefault="001C7433" w:rsidP="0046169F">
            <w:pPr>
              <w:pStyle w:val="Telobesedila"/>
              <w:spacing w:before="120" w:after="120"/>
              <w:jc w:val="left"/>
              <w:rPr>
                <w:rFonts w:ascii="Titillium Web" w:eastAsia="Calibri" w:hAnsi="Titillium Web" w:cs="Arial"/>
                <w:bCs/>
              </w:rPr>
            </w:pPr>
            <w:r w:rsidRPr="00F21322">
              <w:rPr>
                <w:rFonts w:ascii="Titillium Web" w:eastAsia="Calibri" w:hAnsi="Titillium Web" w:cs="Arial"/>
                <w:bCs/>
                <w:iCs/>
              </w:rPr>
              <w:fldChar w:fldCharType="begin">
                <w:ffData>
                  <w:name w:val="Besedilo12"/>
                  <w:enabled/>
                  <w:calcOnExit w:val="0"/>
                  <w:textInput/>
                </w:ffData>
              </w:fldChar>
            </w:r>
            <w:r w:rsidRPr="00F21322">
              <w:rPr>
                <w:rFonts w:ascii="Titillium Web" w:eastAsia="Calibri" w:hAnsi="Titillium Web" w:cs="Arial"/>
                <w:bCs/>
                <w:iCs/>
              </w:rPr>
              <w:instrText xml:space="preserve"> FORMTEXT </w:instrText>
            </w:r>
            <w:r w:rsidRPr="00F21322">
              <w:rPr>
                <w:rFonts w:ascii="Titillium Web" w:eastAsia="Calibri" w:hAnsi="Titillium Web" w:cs="Arial"/>
                <w:bCs/>
                <w:iCs/>
              </w:rPr>
            </w:r>
            <w:r w:rsidRPr="00F21322">
              <w:rPr>
                <w:rFonts w:ascii="Titillium Web" w:eastAsia="Calibri" w:hAnsi="Titillium Web" w:cs="Arial"/>
                <w:bCs/>
                <w:iCs/>
              </w:rPr>
              <w:fldChar w:fldCharType="separate"/>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rPr>
              <w:fldChar w:fldCharType="end"/>
            </w:r>
            <w:permEnd w:id="504653601"/>
          </w:p>
        </w:tc>
      </w:tr>
      <w:tr w:rsidR="001C7433" w:rsidRPr="00A56A0B" w14:paraId="60AD22ED" w14:textId="77777777" w:rsidTr="0046169F">
        <w:tc>
          <w:tcPr>
            <w:tcW w:w="624" w:type="dxa"/>
            <w:shd w:val="clear" w:color="auto" w:fill="auto"/>
            <w:vAlign w:val="center"/>
          </w:tcPr>
          <w:p w14:paraId="4343864A" w14:textId="77777777" w:rsidR="001C7433" w:rsidRPr="00F21322" w:rsidRDefault="001C7433" w:rsidP="001C7433">
            <w:pPr>
              <w:pStyle w:val="Telobesedila"/>
              <w:numPr>
                <w:ilvl w:val="0"/>
                <w:numId w:val="30"/>
              </w:numPr>
              <w:jc w:val="center"/>
              <w:rPr>
                <w:rFonts w:ascii="Titillium Web" w:eastAsia="Calibri" w:hAnsi="Titillium Web" w:cs="Arial"/>
                <w:bCs/>
              </w:rPr>
            </w:pPr>
          </w:p>
        </w:tc>
        <w:permStart w:id="2059013450" w:edGrp="everyone"/>
        <w:tc>
          <w:tcPr>
            <w:tcW w:w="2178" w:type="dxa"/>
            <w:shd w:val="clear" w:color="auto" w:fill="auto"/>
            <w:vAlign w:val="center"/>
          </w:tcPr>
          <w:p w14:paraId="1083ACA9" w14:textId="77777777" w:rsidR="001C7433" w:rsidRPr="00F21322" w:rsidRDefault="001C7433" w:rsidP="0046169F">
            <w:pPr>
              <w:pStyle w:val="Telobesedila"/>
              <w:spacing w:before="120" w:after="120"/>
              <w:jc w:val="left"/>
              <w:rPr>
                <w:rFonts w:ascii="Titillium Web" w:eastAsia="Calibri" w:hAnsi="Titillium Web" w:cs="Arial"/>
                <w:bCs/>
              </w:rPr>
            </w:pPr>
            <w:r w:rsidRPr="00F21322">
              <w:rPr>
                <w:rFonts w:ascii="Titillium Web" w:eastAsia="Calibri" w:hAnsi="Titillium Web" w:cs="Arial"/>
                <w:bCs/>
                <w:iCs/>
              </w:rPr>
              <w:fldChar w:fldCharType="begin">
                <w:ffData>
                  <w:name w:val="Besedilo12"/>
                  <w:enabled/>
                  <w:calcOnExit w:val="0"/>
                  <w:textInput/>
                </w:ffData>
              </w:fldChar>
            </w:r>
            <w:r w:rsidRPr="00F21322">
              <w:rPr>
                <w:rFonts w:ascii="Titillium Web" w:eastAsia="Calibri" w:hAnsi="Titillium Web" w:cs="Arial"/>
                <w:bCs/>
                <w:iCs/>
              </w:rPr>
              <w:instrText xml:space="preserve"> FORMTEXT </w:instrText>
            </w:r>
            <w:r w:rsidRPr="00F21322">
              <w:rPr>
                <w:rFonts w:ascii="Titillium Web" w:eastAsia="Calibri" w:hAnsi="Titillium Web" w:cs="Arial"/>
                <w:bCs/>
                <w:iCs/>
              </w:rPr>
            </w:r>
            <w:r w:rsidRPr="00F21322">
              <w:rPr>
                <w:rFonts w:ascii="Titillium Web" w:eastAsia="Calibri" w:hAnsi="Titillium Web" w:cs="Arial"/>
                <w:bCs/>
                <w:iCs/>
              </w:rPr>
              <w:fldChar w:fldCharType="separate"/>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rPr>
              <w:fldChar w:fldCharType="end"/>
            </w:r>
            <w:permEnd w:id="2059013450"/>
          </w:p>
        </w:tc>
        <w:permStart w:id="1782544294" w:edGrp="everyone"/>
        <w:tc>
          <w:tcPr>
            <w:tcW w:w="1275" w:type="dxa"/>
            <w:shd w:val="clear" w:color="auto" w:fill="auto"/>
            <w:vAlign w:val="center"/>
          </w:tcPr>
          <w:p w14:paraId="268398D3" w14:textId="77777777" w:rsidR="001C7433" w:rsidRPr="00F21322" w:rsidRDefault="001C7433" w:rsidP="0046169F">
            <w:pPr>
              <w:pStyle w:val="Telobesedila"/>
              <w:spacing w:before="120" w:after="120"/>
              <w:jc w:val="center"/>
              <w:rPr>
                <w:rFonts w:ascii="Titillium Web" w:eastAsia="Calibri" w:hAnsi="Titillium Web" w:cs="Arial"/>
                <w:bCs/>
              </w:rPr>
            </w:pPr>
            <w:r w:rsidRPr="00F21322">
              <w:rPr>
                <w:rFonts w:ascii="Titillium Web" w:eastAsia="Calibri" w:hAnsi="Titillium Web" w:cs="Arial"/>
                <w:bCs/>
                <w:iCs/>
              </w:rPr>
              <w:fldChar w:fldCharType="begin">
                <w:ffData>
                  <w:name w:val="Besedilo12"/>
                  <w:enabled/>
                  <w:calcOnExit w:val="0"/>
                  <w:textInput/>
                </w:ffData>
              </w:fldChar>
            </w:r>
            <w:r w:rsidRPr="00F21322">
              <w:rPr>
                <w:rFonts w:ascii="Titillium Web" w:eastAsia="Calibri" w:hAnsi="Titillium Web" w:cs="Arial"/>
                <w:bCs/>
                <w:iCs/>
              </w:rPr>
              <w:instrText xml:space="preserve"> FORMTEXT </w:instrText>
            </w:r>
            <w:r w:rsidRPr="00F21322">
              <w:rPr>
                <w:rFonts w:ascii="Titillium Web" w:eastAsia="Calibri" w:hAnsi="Titillium Web" w:cs="Arial"/>
                <w:bCs/>
                <w:iCs/>
              </w:rPr>
            </w:r>
            <w:r w:rsidRPr="00F21322">
              <w:rPr>
                <w:rFonts w:ascii="Titillium Web" w:eastAsia="Calibri" w:hAnsi="Titillium Web" w:cs="Arial"/>
                <w:bCs/>
                <w:iCs/>
              </w:rPr>
              <w:fldChar w:fldCharType="separate"/>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rPr>
              <w:fldChar w:fldCharType="end"/>
            </w:r>
            <w:permEnd w:id="1782544294"/>
          </w:p>
        </w:tc>
        <w:permStart w:id="2110735660" w:edGrp="everyone"/>
        <w:tc>
          <w:tcPr>
            <w:tcW w:w="5864" w:type="dxa"/>
            <w:shd w:val="clear" w:color="auto" w:fill="auto"/>
            <w:vAlign w:val="center"/>
          </w:tcPr>
          <w:p w14:paraId="218AB0CB" w14:textId="77777777" w:rsidR="001C7433" w:rsidRPr="00733653" w:rsidRDefault="001C7433" w:rsidP="0046169F">
            <w:pPr>
              <w:pStyle w:val="Telobesedila"/>
              <w:spacing w:before="120" w:after="120"/>
              <w:jc w:val="left"/>
              <w:rPr>
                <w:rFonts w:ascii="Titillium Web" w:eastAsia="Calibri" w:hAnsi="Titillium Web" w:cs="Arial"/>
                <w:bCs/>
              </w:rPr>
            </w:pPr>
            <w:r w:rsidRPr="00F21322">
              <w:rPr>
                <w:rFonts w:ascii="Titillium Web" w:eastAsia="Calibri" w:hAnsi="Titillium Web" w:cs="Arial"/>
                <w:bCs/>
                <w:iCs/>
              </w:rPr>
              <w:fldChar w:fldCharType="begin">
                <w:ffData>
                  <w:name w:val="Besedilo12"/>
                  <w:enabled/>
                  <w:calcOnExit w:val="0"/>
                  <w:textInput/>
                </w:ffData>
              </w:fldChar>
            </w:r>
            <w:r w:rsidRPr="00F21322">
              <w:rPr>
                <w:rFonts w:ascii="Titillium Web" w:eastAsia="Calibri" w:hAnsi="Titillium Web" w:cs="Arial"/>
                <w:bCs/>
                <w:iCs/>
              </w:rPr>
              <w:instrText xml:space="preserve"> FORMTEXT </w:instrText>
            </w:r>
            <w:r w:rsidRPr="00F21322">
              <w:rPr>
                <w:rFonts w:ascii="Titillium Web" w:eastAsia="Calibri" w:hAnsi="Titillium Web" w:cs="Arial"/>
                <w:bCs/>
                <w:iCs/>
              </w:rPr>
            </w:r>
            <w:r w:rsidRPr="00F21322">
              <w:rPr>
                <w:rFonts w:ascii="Titillium Web" w:eastAsia="Calibri" w:hAnsi="Titillium Web" w:cs="Arial"/>
                <w:bCs/>
                <w:iCs/>
              </w:rPr>
              <w:fldChar w:fldCharType="separate"/>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iCs/>
              </w:rPr>
              <w:t> </w:t>
            </w:r>
            <w:r w:rsidRPr="00F21322">
              <w:rPr>
                <w:rFonts w:ascii="Titillium Web" w:eastAsia="Calibri" w:hAnsi="Titillium Web" w:cs="Arial"/>
                <w:bCs/>
              </w:rPr>
              <w:fldChar w:fldCharType="end"/>
            </w:r>
            <w:permEnd w:id="2110735660"/>
          </w:p>
        </w:tc>
      </w:tr>
    </w:tbl>
    <w:p w14:paraId="6D21CD5D" w14:textId="77777777" w:rsidR="001C7433" w:rsidRDefault="001C7433" w:rsidP="001C7433">
      <w:pPr>
        <w:jc w:val="both"/>
        <w:rPr>
          <w:rFonts w:ascii="Arial" w:hAnsi="Arial" w:cs="Times New Roman"/>
          <w:color w:val="auto"/>
          <w:sz w:val="20"/>
          <w:szCs w:val="20"/>
        </w:rPr>
      </w:pPr>
    </w:p>
    <w:p w14:paraId="44D05EDF" w14:textId="77777777" w:rsidR="001C7433" w:rsidRDefault="001C7433" w:rsidP="001C7433">
      <w:pPr>
        <w:jc w:val="both"/>
        <w:rPr>
          <w:rFonts w:ascii="Arial" w:hAnsi="Arial" w:cs="Times New Roman"/>
          <w:color w:val="auto"/>
          <w:sz w:val="20"/>
          <w:szCs w:val="20"/>
        </w:rPr>
      </w:pPr>
    </w:p>
    <w:p w14:paraId="08D4750B" w14:textId="77777777" w:rsidR="001C7433" w:rsidRDefault="001C7433" w:rsidP="001C7433">
      <w:pPr>
        <w:jc w:val="both"/>
        <w:rPr>
          <w:rFonts w:ascii="Arial" w:hAnsi="Arial" w:cs="Times New Roman"/>
          <w:color w:val="auto"/>
          <w:sz w:val="20"/>
          <w:szCs w:val="20"/>
        </w:rPr>
      </w:pPr>
    </w:p>
    <w:p w14:paraId="599AED47" w14:textId="77777777" w:rsidR="001C7433" w:rsidRPr="00EC7854" w:rsidRDefault="001C7433" w:rsidP="001C7433">
      <w:pPr>
        <w:autoSpaceDE w:val="0"/>
        <w:autoSpaceDN w:val="0"/>
        <w:adjustRightInd w:val="0"/>
        <w:rPr>
          <w:rFonts w:cs="Arial"/>
          <w:color w:val="auto"/>
          <w:sz w:val="18"/>
          <w:szCs w:val="18"/>
        </w:rPr>
      </w:pPr>
      <w:r w:rsidRPr="00EC7854">
        <w:rPr>
          <w:rFonts w:cs="Arial"/>
          <w:b/>
          <w:bCs/>
          <w:iCs/>
          <w:sz w:val="18"/>
          <w:szCs w:val="18"/>
        </w:rPr>
        <w:t xml:space="preserve">Navodila: </w:t>
      </w:r>
    </w:p>
    <w:p w14:paraId="278DA52B" w14:textId="77777777" w:rsidR="001C7433" w:rsidRDefault="001C7433" w:rsidP="001C7433">
      <w:pPr>
        <w:numPr>
          <w:ilvl w:val="0"/>
          <w:numId w:val="32"/>
        </w:numPr>
        <w:autoSpaceDE w:val="0"/>
        <w:autoSpaceDN w:val="0"/>
        <w:adjustRightInd w:val="0"/>
        <w:ind w:hanging="218"/>
        <w:jc w:val="both"/>
        <w:rPr>
          <w:rFonts w:cs="Arial"/>
          <w:sz w:val="18"/>
          <w:szCs w:val="18"/>
        </w:rPr>
      </w:pPr>
      <w:r w:rsidRPr="00733653">
        <w:rPr>
          <w:rFonts w:cs="Arial"/>
          <w:sz w:val="18"/>
          <w:szCs w:val="18"/>
        </w:rPr>
        <w:t>Opomba: Ponudniki na</w:t>
      </w:r>
      <w:r>
        <w:rPr>
          <w:rFonts w:cs="Arial"/>
          <w:sz w:val="18"/>
          <w:szCs w:val="18"/>
        </w:rPr>
        <w:t xml:space="preserve">j v skladu s točko P9 razpisne dokumentacije </w:t>
      </w:r>
      <w:r w:rsidRPr="00733653">
        <w:rPr>
          <w:rFonts w:cs="Arial"/>
          <w:sz w:val="18"/>
          <w:szCs w:val="18"/>
        </w:rPr>
        <w:t>navedejo dela, s katerimi dokazujejo reference.</w:t>
      </w:r>
    </w:p>
    <w:p w14:paraId="00063D70" w14:textId="77777777" w:rsidR="001C7433" w:rsidRPr="00733653" w:rsidRDefault="001C7433" w:rsidP="001C7433">
      <w:pPr>
        <w:numPr>
          <w:ilvl w:val="0"/>
          <w:numId w:val="32"/>
        </w:numPr>
        <w:autoSpaceDE w:val="0"/>
        <w:autoSpaceDN w:val="0"/>
        <w:adjustRightInd w:val="0"/>
        <w:ind w:hanging="218"/>
        <w:jc w:val="both"/>
        <w:rPr>
          <w:rFonts w:cs="Arial"/>
          <w:sz w:val="18"/>
          <w:szCs w:val="18"/>
        </w:rPr>
      </w:pPr>
      <w:r w:rsidRPr="00733653">
        <w:rPr>
          <w:rFonts w:cs="Arial"/>
          <w:sz w:val="18"/>
          <w:szCs w:val="18"/>
        </w:rPr>
        <w:t>Obrazec se po potrebi fotokopira.</w:t>
      </w:r>
    </w:p>
    <w:p w14:paraId="0A6FAADD" w14:textId="77777777" w:rsidR="001C7433" w:rsidRDefault="001C7433" w:rsidP="001C7433">
      <w:pPr>
        <w:numPr>
          <w:ilvl w:val="0"/>
          <w:numId w:val="32"/>
        </w:numPr>
        <w:autoSpaceDE w:val="0"/>
        <w:autoSpaceDN w:val="0"/>
        <w:adjustRightInd w:val="0"/>
        <w:ind w:hanging="218"/>
        <w:jc w:val="both"/>
        <w:rPr>
          <w:rFonts w:cs="Arial"/>
          <w:iCs/>
          <w:sz w:val="18"/>
          <w:szCs w:val="18"/>
        </w:rPr>
      </w:pPr>
      <w:r w:rsidRPr="00EC7854">
        <w:rPr>
          <w:rFonts w:cs="Arial"/>
          <w:sz w:val="18"/>
          <w:szCs w:val="18"/>
        </w:rPr>
        <w:t>Naročnik</w:t>
      </w:r>
      <w:r w:rsidRPr="00EC7854">
        <w:rPr>
          <w:rFonts w:cs="Arial"/>
          <w:iCs/>
          <w:sz w:val="18"/>
          <w:szCs w:val="18"/>
        </w:rPr>
        <w:t xml:space="preserve"> si pridržuje pravico preveritve verodostojnosti izjav oziroma zahtevati izpolnjeno in podpisano referenčno potrdilo (Obrazec 5/2, kopije sklenjenih pogodb,….).</w:t>
      </w:r>
    </w:p>
    <w:p w14:paraId="59B5F564" w14:textId="77777777" w:rsidR="001C7433" w:rsidRPr="00EC7854" w:rsidRDefault="001C7433" w:rsidP="001C7433">
      <w:pPr>
        <w:autoSpaceDE w:val="0"/>
        <w:autoSpaceDN w:val="0"/>
        <w:adjustRightInd w:val="0"/>
        <w:jc w:val="both"/>
        <w:rPr>
          <w:rFonts w:cs="Arial"/>
          <w:iCs/>
          <w:sz w:val="14"/>
          <w:szCs w:val="14"/>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1C7433" w:rsidRPr="00A56A0B" w14:paraId="571EA09A" w14:textId="77777777" w:rsidTr="0046169F">
        <w:tc>
          <w:tcPr>
            <w:tcW w:w="3430" w:type="dxa"/>
            <w:hideMark/>
          </w:tcPr>
          <w:p w14:paraId="3493E661" w14:textId="77777777" w:rsidR="001C7433" w:rsidRPr="00A56A0B" w:rsidRDefault="001C7433" w:rsidP="0046169F">
            <w:pPr>
              <w:widowControl w:val="0"/>
              <w:tabs>
                <w:tab w:val="left" w:pos="5580"/>
              </w:tabs>
              <w:autoSpaceDE w:val="0"/>
              <w:autoSpaceDN w:val="0"/>
              <w:adjustRightInd w:val="0"/>
              <w:spacing w:before="48"/>
              <w:jc w:val="center"/>
              <w:rPr>
                <w:rFonts w:cs="Arial"/>
              </w:rPr>
            </w:pPr>
            <w:r w:rsidRPr="00A56A0B">
              <w:rPr>
                <w:rFonts w:cs="Arial"/>
              </w:rPr>
              <w:t>Kraj in datum:</w:t>
            </w:r>
          </w:p>
        </w:tc>
        <w:tc>
          <w:tcPr>
            <w:tcW w:w="2067" w:type="dxa"/>
          </w:tcPr>
          <w:p w14:paraId="28F9E40B" w14:textId="77777777" w:rsidR="001C7433" w:rsidRPr="00A56A0B" w:rsidRDefault="001C7433" w:rsidP="0046169F">
            <w:pPr>
              <w:widowControl w:val="0"/>
              <w:tabs>
                <w:tab w:val="left" w:pos="5580"/>
              </w:tabs>
              <w:autoSpaceDE w:val="0"/>
              <w:autoSpaceDN w:val="0"/>
              <w:adjustRightInd w:val="0"/>
              <w:spacing w:before="48"/>
              <w:jc w:val="center"/>
              <w:rPr>
                <w:rFonts w:cs="Arial"/>
              </w:rPr>
            </w:pPr>
          </w:p>
        </w:tc>
        <w:tc>
          <w:tcPr>
            <w:tcW w:w="3573" w:type="dxa"/>
            <w:hideMark/>
          </w:tcPr>
          <w:p w14:paraId="15AE3471" w14:textId="77777777" w:rsidR="001C7433" w:rsidRPr="00A56A0B" w:rsidRDefault="001C7433" w:rsidP="0046169F">
            <w:pPr>
              <w:widowControl w:val="0"/>
              <w:tabs>
                <w:tab w:val="left" w:pos="5580"/>
              </w:tabs>
              <w:autoSpaceDE w:val="0"/>
              <w:autoSpaceDN w:val="0"/>
              <w:adjustRightInd w:val="0"/>
              <w:spacing w:before="48"/>
              <w:jc w:val="center"/>
              <w:rPr>
                <w:rFonts w:cs="Arial"/>
              </w:rPr>
            </w:pPr>
            <w:r w:rsidRPr="00A56A0B">
              <w:rPr>
                <w:rFonts w:cs="Arial"/>
              </w:rPr>
              <w:t>Žig in podpis ponudnika:</w:t>
            </w:r>
          </w:p>
        </w:tc>
      </w:tr>
      <w:tr w:rsidR="001C7433" w:rsidRPr="00A56A0B" w14:paraId="4374112E" w14:textId="77777777" w:rsidTr="0046169F">
        <w:tc>
          <w:tcPr>
            <w:tcW w:w="3430" w:type="dxa"/>
            <w:tcBorders>
              <w:top w:val="nil"/>
              <w:left w:val="nil"/>
              <w:bottom w:val="single" w:sz="4" w:space="0" w:color="auto"/>
              <w:right w:val="nil"/>
            </w:tcBorders>
          </w:tcPr>
          <w:p w14:paraId="4D040DB5" w14:textId="77777777" w:rsidR="001C7433" w:rsidRPr="00A56A0B" w:rsidRDefault="001C7433" w:rsidP="0046169F">
            <w:pPr>
              <w:widowControl w:val="0"/>
              <w:tabs>
                <w:tab w:val="left" w:pos="5580"/>
              </w:tabs>
              <w:autoSpaceDE w:val="0"/>
              <w:autoSpaceDN w:val="0"/>
              <w:adjustRightInd w:val="0"/>
              <w:spacing w:before="48"/>
              <w:jc w:val="both"/>
              <w:rPr>
                <w:rFonts w:cs="Arial"/>
              </w:rPr>
            </w:pPr>
          </w:p>
          <w:p w14:paraId="2F8EC9D2" w14:textId="77777777" w:rsidR="001C7433" w:rsidRPr="00A56A0B" w:rsidRDefault="001C7433" w:rsidP="0046169F">
            <w:pPr>
              <w:widowControl w:val="0"/>
              <w:tabs>
                <w:tab w:val="left" w:pos="5580"/>
              </w:tabs>
              <w:autoSpaceDE w:val="0"/>
              <w:autoSpaceDN w:val="0"/>
              <w:adjustRightInd w:val="0"/>
              <w:spacing w:before="48"/>
              <w:jc w:val="both"/>
              <w:rPr>
                <w:rFonts w:cs="Arial"/>
              </w:rPr>
            </w:pPr>
          </w:p>
        </w:tc>
        <w:tc>
          <w:tcPr>
            <w:tcW w:w="2067" w:type="dxa"/>
          </w:tcPr>
          <w:p w14:paraId="13E15ACD" w14:textId="77777777" w:rsidR="001C7433" w:rsidRPr="00A56A0B" w:rsidRDefault="001C7433" w:rsidP="0046169F">
            <w:pPr>
              <w:widowControl w:val="0"/>
              <w:tabs>
                <w:tab w:val="left" w:pos="5580"/>
              </w:tabs>
              <w:autoSpaceDE w:val="0"/>
              <w:autoSpaceDN w:val="0"/>
              <w:adjustRightInd w:val="0"/>
              <w:spacing w:before="48"/>
              <w:jc w:val="both"/>
              <w:rPr>
                <w:rFonts w:cs="Arial"/>
              </w:rPr>
            </w:pPr>
          </w:p>
        </w:tc>
        <w:tc>
          <w:tcPr>
            <w:tcW w:w="3573" w:type="dxa"/>
            <w:tcBorders>
              <w:top w:val="nil"/>
              <w:left w:val="nil"/>
              <w:bottom w:val="single" w:sz="4" w:space="0" w:color="auto"/>
              <w:right w:val="nil"/>
            </w:tcBorders>
          </w:tcPr>
          <w:p w14:paraId="47653853" w14:textId="77777777" w:rsidR="001C7433" w:rsidRPr="00A56A0B" w:rsidRDefault="001C7433" w:rsidP="0046169F">
            <w:pPr>
              <w:widowControl w:val="0"/>
              <w:tabs>
                <w:tab w:val="left" w:pos="5580"/>
              </w:tabs>
              <w:autoSpaceDE w:val="0"/>
              <w:autoSpaceDN w:val="0"/>
              <w:adjustRightInd w:val="0"/>
              <w:spacing w:before="48"/>
              <w:jc w:val="both"/>
              <w:rPr>
                <w:rFonts w:cs="Arial"/>
              </w:rPr>
            </w:pPr>
          </w:p>
          <w:p w14:paraId="112E976E" w14:textId="77777777" w:rsidR="001C7433" w:rsidRPr="00A56A0B" w:rsidRDefault="001C7433" w:rsidP="0046169F">
            <w:pPr>
              <w:widowControl w:val="0"/>
              <w:tabs>
                <w:tab w:val="left" w:pos="5580"/>
              </w:tabs>
              <w:autoSpaceDE w:val="0"/>
              <w:autoSpaceDN w:val="0"/>
              <w:adjustRightInd w:val="0"/>
              <w:spacing w:before="48"/>
              <w:jc w:val="both"/>
              <w:rPr>
                <w:rFonts w:cs="Arial"/>
              </w:rPr>
            </w:pPr>
          </w:p>
        </w:tc>
      </w:tr>
    </w:tbl>
    <w:p w14:paraId="35F6A8F9" w14:textId="77777777" w:rsidR="001C7433" w:rsidRPr="00A56A0B" w:rsidRDefault="001C7433" w:rsidP="001C7433">
      <w:pPr>
        <w:spacing w:line="240" w:lineRule="auto"/>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2014"/>
      </w:tblGrid>
      <w:tr w:rsidR="001C7433" w:rsidRPr="00A56A0B" w14:paraId="3CCF9B58" w14:textId="77777777" w:rsidTr="0046169F">
        <w:tc>
          <w:tcPr>
            <w:tcW w:w="2014" w:type="dxa"/>
            <w:tcBorders>
              <w:top w:val="single" w:sz="4" w:space="0" w:color="000000"/>
              <w:left w:val="single" w:sz="4" w:space="0" w:color="000000"/>
              <w:bottom w:val="single" w:sz="4" w:space="0" w:color="000000"/>
              <w:right w:val="single" w:sz="4" w:space="0" w:color="000000"/>
            </w:tcBorders>
            <w:vAlign w:val="center"/>
            <w:hideMark/>
          </w:tcPr>
          <w:p w14:paraId="52BD2209" w14:textId="77777777" w:rsidR="001C7433" w:rsidRPr="00A56A0B" w:rsidRDefault="001C7433" w:rsidP="0046169F">
            <w:pPr>
              <w:jc w:val="both"/>
              <w:rPr>
                <w:rFonts w:cs="Times New Roman"/>
                <w:b/>
                <w:color w:val="auto"/>
                <w:szCs w:val="24"/>
                <w:lang w:eastAsia="en-US"/>
              </w:rPr>
            </w:pPr>
            <w:r w:rsidRPr="00A56A0B">
              <w:rPr>
                <w:b/>
              </w:rPr>
              <w:t xml:space="preserve">Obrazec št. </w:t>
            </w:r>
            <w:r>
              <w:rPr>
                <w:b/>
              </w:rPr>
              <w:t>5</w:t>
            </w:r>
            <w:r w:rsidRPr="00A56A0B">
              <w:rPr>
                <w:b/>
              </w:rPr>
              <w:t xml:space="preserve">/2 </w:t>
            </w:r>
          </w:p>
        </w:tc>
      </w:tr>
    </w:tbl>
    <w:p w14:paraId="03876447" w14:textId="77777777" w:rsidR="001C7433" w:rsidRPr="00A56A0B" w:rsidRDefault="001C7433" w:rsidP="001C7433">
      <w:pPr>
        <w:spacing w:line="240" w:lineRule="auto"/>
      </w:pPr>
    </w:p>
    <w:p w14:paraId="7C1E9B15" w14:textId="77777777" w:rsidR="001C7433" w:rsidRPr="007E6AFC" w:rsidRDefault="001C7433" w:rsidP="001C7433">
      <w:pPr>
        <w:pStyle w:val="Poglavje1"/>
        <w:numPr>
          <w:ilvl w:val="0"/>
          <w:numId w:val="0"/>
        </w:numPr>
        <w:jc w:val="center"/>
        <w:outlineLvl w:val="0"/>
        <w:rPr>
          <w:rFonts w:ascii="Titillium Web" w:hAnsi="Titillium Web" w:cs="Arial"/>
          <w:i w:val="0"/>
          <w:iCs/>
          <w:sz w:val="24"/>
          <w:szCs w:val="32"/>
        </w:rPr>
      </w:pPr>
      <w:r w:rsidRPr="007E6AFC">
        <w:rPr>
          <w:rFonts w:ascii="Titillium Web" w:hAnsi="Titillium Web" w:cs="Arial"/>
          <w:i w:val="0"/>
          <w:iCs/>
          <w:sz w:val="24"/>
          <w:szCs w:val="32"/>
        </w:rPr>
        <w:t>POTRDILO NAROČNIKA</w:t>
      </w:r>
      <w:r>
        <w:rPr>
          <w:rFonts w:ascii="Titillium Web" w:hAnsi="Titillium Web" w:cs="Arial"/>
          <w:i w:val="0"/>
          <w:iCs/>
          <w:sz w:val="24"/>
          <w:szCs w:val="32"/>
        </w:rPr>
        <w:t xml:space="preserve"> REFERENČNEGA POSLA</w:t>
      </w:r>
    </w:p>
    <w:p w14:paraId="3D3063AC" w14:textId="77777777" w:rsidR="001C7433" w:rsidRPr="00A56A0B" w:rsidRDefault="001C7433" w:rsidP="001C7433">
      <w:pPr>
        <w:rPr>
          <w:sz w:val="20"/>
          <w:szCs w:val="20"/>
        </w:rPr>
      </w:pPr>
    </w:p>
    <w:p w14:paraId="046C9ED2" w14:textId="77777777" w:rsidR="001C7433" w:rsidRPr="00A56A0B" w:rsidRDefault="001C7433" w:rsidP="001C7433">
      <w:pPr>
        <w:rPr>
          <w:sz w:val="20"/>
          <w:szCs w:val="20"/>
        </w:rPr>
      </w:pPr>
    </w:p>
    <w:p w14:paraId="56158FE4" w14:textId="77777777" w:rsidR="001C7433" w:rsidRPr="00A56A0B" w:rsidRDefault="001C7433" w:rsidP="001C7433">
      <w:pPr>
        <w:pBdr>
          <w:bottom w:val="single" w:sz="4" w:space="1" w:color="auto"/>
        </w:pBdr>
        <w:rPr>
          <w:sz w:val="20"/>
          <w:szCs w:val="20"/>
        </w:rPr>
      </w:pPr>
      <w:r w:rsidRPr="00A56A0B">
        <w:rPr>
          <w:sz w:val="20"/>
          <w:szCs w:val="20"/>
        </w:rPr>
        <w:t xml:space="preserve">Naziv in naslov potrjevalca reference: </w:t>
      </w:r>
      <w:permStart w:id="775176313" w:edGrp="everyone"/>
      <w:r w:rsidRPr="00A56A0B">
        <w:rPr>
          <w:bCs/>
          <w:iCs/>
          <w:sz w:val="20"/>
          <w:szCs w:val="20"/>
        </w:rPr>
        <w:fldChar w:fldCharType="begin">
          <w:ffData>
            <w:name w:val="Besedilo12"/>
            <w:enabled/>
            <w:calcOnExit w:val="0"/>
            <w:textInput/>
          </w:ffData>
        </w:fldChar>
      </w:r>
      <w:r w:rsidRPr="00A56A0B">
        <w:rPr>
          <w:bCs/>
          <w:iCs/>
          <w:sz w:val="20"/>
          <w:szCs w:val="20"/>
        </w:rPr>
        <w:instrText xml:space="preserve"> FORMTEXT </w:instrText>
      </w:r>
      <w:r w:rsidRPr="00A56A0B">
        <w:rPr>
          <w:bCs/>
          <w:iCs/>
          <w:sz w:val="20"/>
          <w:szCs w:val="20"/>
        </w:rPr>
      </w:r>
      <w:r w:rsidRPr="00A56A0B">
        <w:rPr>
          <w:bCs/>
          <w:iCs/>
          <w:sz w:val="20"/>
          <w:szCs w:val="20"/>
        </w:rPr>
        <w:fldChar w:fldCharType="separate"/>
      </w:r>
      <w:r w:rsidRPr="00A56A0B">
        <w:rPr>
          <w:bCs/>
          <w:iCs/>
          <w:sz w:val="20"/>
          <w:szCs w:val="20"/>
        </w:rPr>
        <w:t> </w:t>
      </w:r>
      <w:r w:rsidRPr="00A56A0B">
        <w:rPr>
          <w:bCs/>
          <w:iCs/>
          <w:sz w:val="20"/>
          <w:szCs w:val="20"/>
        </w:rPr>
        <w:t> </w:t>
      </w:r>
      <w:r w:rsidRPr="00A56A0B">
        <w:rPr>
          <w:bCs/>
          <w:iCs/>
          <w:sz w:val="20"/>
          <w:szCs w:val="20"/>
        </w:rPr>
        <w:t> </w:t>
      </w:r>
      <w:r w:rsidRPr="00A56A0B">
        <w:rPr>
          <w:bCs/>
          <w:iCs/>
          <w:sz w:val="20"/>
          <w:szCs w:val="20"/>
        </w:rPr>
        <w:t> </w:t>
      </w:r>
      <w:r w:rsidRPr="00A56A0B">
        <w:rPr>
          <w:bCs/>
          <w:iCs/>
          <w:sz w:val="20"/>
          <w:szCs w:val="20"/>
        </w:rPr>
        <w:t> </w:t>
      </w:r>
      <w:r w:rsidRPr="00A56A0B">
        <w:rPr>
          <w:sz w:val="20"/>
          <w:szCs w:val="20"/>
        </w:rPr>
        <w:fldChar w:fldCharType="end"/>
      </w:r>
      <w:permEnd w:id="775176313"/>
    </w:p>
    <w:p w14:paraId="143E011C" w14:textId="77777777" w:rsidR="001C7433" w:rsidRPr="00A56A0B" w:rsidRDefault="001C7433" w:rsidP="001C7433">
      <w:pPr>
        <w:rPr>
          <w:sz w:val="20"/>
          <w:szCs w:val="20"/>
        </w:rPr>
      </w:pPr>
    </w:p>
    <w:p w14:paraId="29BD5C80" w14:textId="77777777" w:rsidR="001C7433" w:rsidRPr="00A56A0B" w:rsidRDefault="001C7433" w:rsidP="001C7433">
      <w:pPr>
        <w:pBdr>
          <w:bottom w:val="single" w:sz="4" w:space="1" w:color="auto"/>
        </w:pBdr>
        <w:rPr>
          <w:sz w:val="20"/>
          <w:szCs w:val="20"/>
        </w:rPr>
      </w:pPr>
      <w:r w:rsidRPr="00A56A0B">
        <w:rPr>
          <w:sz w:val="20"/>
          <w:szCs w:val="20"/>
        </w:rPr>
        <w:t xml:space="preserve">Izjavljamo, da je podjetje: </w:t>
      </w:r>
      <w:permStart w:id="533215452" w:edGrp="everyone"/>
      <w:r w:rsidRPr="00A56A0B">
        <w:rPr>
          <w:bCs/>
          <w:iCs/>
          <w:sz w:val="20"/>
          <w:szCs w:val="20"/>
        </w:rPr>
        <w:fldChar w:fldCharType="begin">
          <w:ffData>
            <w:name w:val="Besedilo12"/>
            <w:enabled/>
            <w:calcOnExit w:val="0"/>
            <w:textInput/>
          </w:ffData>
        </w:fldChar>
      </w:r>
      <w:r w:rsidRPr="00A56A0B">
        <w:rPr>
          <w:bCs/>
          <w:iCs/>
          <w:sz w:val="20"/>
          <w:szCs w:val="20"/>
        </w:rPr>
        <w:instrText xml:space="preserve"> FORMTEXT </w:instrText>
      </w:r>
      <w:r w:rsidRPr="00A56A0B">
        <w:rPr>
          <w:bCs/>
          <w:iCs/>
          <w:sz w:val="20"/>
          <w:szCs w:val="20"/>
        </w:rPr>
      </w:r>
      <w:r w:rsidRPr="00A56A0B">
        <w:rPr>
          <w:bCs/>
          <w:iCs/>
          <w:sz w:val="20"/>
          <w:szCs w:val="20"/>
        </w:rPr>
        <w:fldChar w:fldCharType="separate"/>
      </w:r>
      <w:r w:rsidRPr="00A56A0B">
        <w:rPr>
          <w:bCs/>
          <w:iCs/>
          <w:sz w:val="20"/>
          <w:szCs w:val="20"/>
        </w:rPr>
        <w:t> </w:t>
      </w:r>
      <w:r w:rsidRPr="00A56A0B">
        <w:rPr>
          <w:bCs/>
          <w:iCs/>
          <w:sz w:val="20"/>
          <w:szCs w:val="20"/>
        </w:rPr>
        <w:t> </w:t>
      </w:r>
      <w:r w:rsidRPr="00A56A0B">
        <w:rPr>
          <w:bCs/>
          <w:iCs/>
          <w:sz w:val="20"/>
          <w:szCs w:val="20"/>
        </w:rPr>
        <w:t> </w:t>
      </w:r>
      <w:r w:rsidRPr="00A56A0B">
        <w:rPr>
          <w:bCs/>
          <w:iCs/>
          <w:sz w:val="20"/>
          <w:szCs w:val="20"/>
        </w:rPr>
        <w:t> </w:t>
      </w:r>
      <w:r w:rsidRPr="00A56A0B">
        <w:rPr>
          <w:bCs/>
          <w:iCs/>
          <w:sz w:val="20"/>
          <w:szCs w:val="20"/>
        </w:rPr>
        <w:t> </w:t>
      </w:r>
      <w:r w:rsidRPr="00A56A0B">
        <w:rPr>
          <w:sz w:val="20"/>
          <w:szCs w:val="20"/>
        </w:rPr>
        <w:fldChar w:fldCharType="end"/>
      </w:r>
      <w:permEnd w:id="533215452"/>
    </w:p>
    <w:p w14:paraId="60925F5C" w14:textId="77777777" w:rsidR="001C7433" w:rsidRPr="00A56A0B" w:rsidRDefault="001C7433" w:rsidP="001C7433">
      <w:pPr>
        <w:spacing w:before="120" w:after="120"/>
        <w:rPr>
          <w:sz w:val="16"/>
          <w:szCs w:val="16"/>
        </w:rPr>
      </w:pPr>
    </w:p>
    <w:p w14:paraId="6A61237C" w14:textId="77777777" w:rsidR="001C7433" w:rsidRPr="00BB3D5C" w:rsidRDefault="001C7433" w:rsidP="001C7433">
      <w:pPr>
        <w:spacing w:before="120" w:after="120"/>
        <w:rPr>
          <w:b/>
          <w:bCs/>
          <w:sz w:val="20"/>
          <w:szCs w:val="20"/>
        </w:rPr>
      </w:pPr>
      <w:r w:rsidRPr="00BB3D5C">
        <w:rPr>
          <w:b/>
          <w:bCs/>
          <w:sz w:val="20"/>
          <w:szCs w:val="20"/>
        </w:rPr>
        <w:t xml:space="preserve">uspešno izvedlo </w:t>
      </w:r>
      <w:r w:rsidRPr="00BB3D5C">
        <w:rPr>
          <w:b/>
          <w:bCs/>
          <w:iCs/>
          <w:sz w:val="20"/>
          <w:szCs w:val="20"/>
        </w:rPr>
        <w:t>tiskanje UPN obrazcev s QR kodo, pakiranje in pošiljanje teh istih obrazcev</w:t>
      </w:r>
    </w:p>
    <w:p w14:paraId="2B9B4ECC" w14:textId="77777777" w:rsidR="001C7433" w:rsidRPr="00A56A0B" w:rsidRDefault="001C7433" w:rsidP="001C7433">
      <w:pPr>
        <w:spacing w:before="120" w:after="120"/>
        <w:rPr>
          <w:sz w:val="16"/>
          <w:szCs w:val="16"/>
        </w:rPr>
      </w:pPr>
    </w:p>
    <w:p w14:paraId="002AC087" w14:textId="77777777" w:rsidR="001C7433" w:rsidRPr="00A56A0B" w:rsidRDefault="001C7433" w:rsidP="001C7433">
      <w:pPr>
        <w:pBdr>
          <w:bottom w:val="single" w:sz="4" w:space="1" w:color="auto"/>
        </w:pBdr>
        <w:spacing w:before="120" w:after="120"/>
        <w:rPr>
          <w:sz w:val="20"/>
          <w:szCs w:val="20"/>
        </w:rPr>
      </w:pPr>
      <w:r>
        <w:rPr>
          <w:sz w:val="20"/>
          <w:szCs w:val="20"/>
        </w:rPr>
        <w:t>v skupni letni količini pošiljk</w:t>
      </w:r>
      <w:r w:rsidRPr="00A56A0B">
        <w:rPr>
          <w:sz w:val="20"/>
          <w:szCs w:val="20"/>
        </w:rPr>
        <w:t xml:space="preserve">: </w:t>
      </w:r>
      <w:permStart w:id="1099918468" w:edGrp="everyone"/>
      <w:r w:rsidRPr="00A56A0B">
        <w:rPr>
          <w:bCs/>
          <w:iCs/>
          <w:sz w:val="20"/>
          <w:szCs w:val="20"/>
        </w:rPr>
        <w:fldChar w:fldCharType="begin">
          <w:ffData>
            <w:name w:val="Besedilo12"/>
            <w:enabled/>
            <w:calcOnExit w:val="0"/>
            <w:textInput/>
          </w:ffData>
        </w:fldChar>
      </w:r>
      <w:r w:rsidRPr="00A56A0B">
        <w:rPr>
          <w:bCs/>
          <w:iCs/>
          <w:sz w:val="20"/>
          <w:szCs w:val="20"/>
        </w:rPr>
        <w:instrText xml:space="preserve"> FORMTEXT </w:instrText>
      </w:r>
      <w:r w:rsidRPr="00A56A0B">
        <w:rPr>
          <w:bCs/>
          <w:iCs/>
          <w:sz w:val="20"/>
          <w:szCs w:val="20"/>
        </w:rPr>
      </w:r>
      <w:r w:rsidRPr="00A56A0B">
        <w:rPr>
          <w:bCs/>
          <w:iCs/>
          <w:sz w:val="20"/>
          <w:szCs w:val="20"/>
        </w:rPr>
        <w:fldChar w:fldCharType="separate"/>
      </w:r>
      <w:r w:rsidRPr="00A56A0B">
        <w:rPr>
          <w:bCs/>
          <w:iCs/>
          <w:sz w:val="20"/>
          <w:szCs w:val="20"/>
        </w:rPr>
        <w:t> </w:t>
      </w:r>
      <w:r w:rsidRPr="00A56A0B">
        <w:rPr>
          <w:bCs/>
          <w:iCs/>
          <w:sz w:val="20"/>
          <w:szCs w:val="20"/>
        </w:rPr>
        <w:t> </w:t>
      </w:r>
      <w:r w:rsidRPr="00A56A0B">
        <w:rPr>
          <w:bCs/>
          <w:iCs/>
          <w:sz w:val="20"/>
          <w:szCs w:val="20"/>
        </w:rPr>
        <w:t> </w:t>
      </w:r>
      <w:r w:rsidRPr="00A56A0B">
        <w:rPr>
          <w:bCs/>
          <w:iCs/>
          <w:sz w:val="20"/>
          <w:szCs w:val="20"/>
        </w:rPr>
        <w:t> </w:t>
      </w:r>
      <w:r w:rsidRPr="00A56A0B">
        <w:rPr>
          <w:bCs/>
          <w:iCs/>
          <w:sz w:val="20"/>
          <w:szCs w:val="20"/>
        </w:rPr>
        <w:t> </w:t>
      </w:r>
      <w:r w:rsidRPr="00A56A0B">
        <w:rPr>
          <w:sz w:val="20"/>
          <w:szCs w:val="20"/>
        </w:rPr>
        <w:fldChar w:fldCharType="end"/>
      </w:r>
      <w:permEnd w:id="1099918468"/>
    </w:p>
    <w:p w14:paraId="0328BB69" w14:textId="77777777" w:rsidR="001C7433" w:rsidRPr="00A56A0B" w:rsidRDefault="001C7433" w:rsidP="001C7433">
      <w:pPr>
        <w:spacing w:before="120" w:after="120"/>
        <w:rPr>
          <w:sz w:val="16"/>
          <w:szCs w:val="16"/>
        </w:rPr>
      </w:pPr>
    </w:p>
    <w:p w14:paraId="4CAA5FBF" w14:textId="77777777" w:rsidR="001C7433" w:rsidRPr="00A56A0B" w:rsidRDefault="001C7433" w:rsidP="001C7433">
      <w:pPr>
        <w:pBdr>
          <w:bottom w:val="single" w:sz="4" w:space="1" w:color="auto"/>
        </w:pBdr>
        <w:rPr>
          <w:sz w:val="20"/>
          <w:szCs w:val="20"/>
        </w:rPr>
      </w:pPr>
      <w:r w:rsidRPr="00A56A0B">
        <w:rPr>
          <w:sz w:val="20"/>
          <w:szCs w:val="20"/>
        </w:rPr>
        <w:t>Obdobje izvajanja</w:t>
      </w:r>
      <w:r>
        <w:rPr>
          <w:sz w:val="20"/>
          <w:szCs w:val="20"/>
        </w:rPr>
        <w:t xml:space="preserve"> (datum začetka in končanja posla)</w:t>
      </w:r>
      <w:r w:rsidRPr="00A56A0B">
        <w:rPr>
          <w:sz w:val="20"/>
          <w:szCs w:val="20"/>
        </w:rPr>
        <w:t xml:space="preserve">: </w:t>
      </w:r>
      <w:permStart w:id="523066794" w:edGrp="everyone"/>
      <w:r w:rsidRPr="00A56A0B">
        <w:rPr>
          <w:bCs/>
          <w:iCs/>
          <w:sz w:val="20"/>
          <w:szCs w:val="20"/>
        </w:rPr>
        <w:fldChar w:fldCharType="begin">
          <w:ffData>
            <w:name w:val="Besedilo12"/>
            <w:enabled/>
            <w:calcOnExit w:val="0"/>
            <w:textInput/>
          </w:ffData>
        </w:fldChar>
      </w:r>
      <w:r w:rsidRPr="00A56A0B">
        <w:rPr>
          <w:bCs/>
          <w:iCs/>
          <w:sz w:val="20"/>
          <w:szCs w:val="20"/>
        </w:rPr>
        <w:instrText xml:space="preserve"> FORMTEXT </w:instrText>
      </w:r>
      <w:r w:rsidRPr="00A56A0B">
        <w:rPr>
          <w:bCs/>
          <w:iCs/>
          <w:sz w:val="20"/>
          <w:szCs w:val="20"/>
        </w:rPr>
      </w:r>
      <w:r w:rsidRPr="00A56A0B">
        <w:rPr>
          <w:bCs/>
          <w:iCs/>
          <w:sz w:val="20"/>
          <w:szCs w:val="20"/>
        </w:rPr>
        <w:fldChar w:fldCharType="separate"/>
      </w:r>
      <w:r w:rsidRPr="00A56A0B">
        <w:rPr>
          <w:bCs/>
          <w:iCs/>
          <w:sz w:val="20"/>
          <w:szCs w:val="20"/>
        </w:rPr>
        <w:t> </w:t>
      </w:r>
      <w:r w:rsidRPr="00A56A0B">
        <w:rPr>
          <w:bCs/>
          <w:iCs/>
          <w:sz w:val="20"/>
          <w:szCs w:val="20"/>
        </w:rPr>
        <w:t> </w:t>
      </w:r>
      <w:r w:rsidRPr="00A56A0B">
        <w:rPr>
          <w:bCs/>
          <w:iCs/>
          <w:sz w:val="20"/>
          <w:szCs w:val="20"/>
        </w:rPr>
        <w:t> </w:t>
      </w:r>
      <w:r w:rsidRPr="00A56A0B">
        <w:rPr>
          <w:bCs/>
          <w:iCs/>
          <w:sz w:val="20"/>
          <w:szCs w:val="20"/>
        </w:rPr>
        <w:t> </w:t>
      </w:r>
      <w:r w:rsidRPr="00A56A0B">
        <w:rPr>
          <w:bCs/>
          <w:iCs/>
          <w:sz w:val="20"/>
          <w:szCs w:val="20"/>
        </w:rPr>
        <w:t> </w:t>
      </w:r>
      <w:r w:rsidRPr="00A56A0B">
        <w:rPr>
          <w:sz w:val="20"/>
          <w:szCs w:val="20"/>
        </w:rPr>
        <w:fldChar w:fldCharType="end"/>
      </w:r>
      <w:permEnd w:id="523066794"/>
    </w:p>
    <w:p w14:paraId="3F27F7DE" w14:textId="77777777" w:rsidR="001C7433" w:rsidRPr="00A56A0B" w:rsidRDefault="001C7433" w:rsidP="001C7433">
      <w:pPr>
        <w:rPr>
          <w:sz w:val="20"/>
          <w:szCs w:val="20"/>
        </w:rPr>
      </w:pPr>
    </w:p>
    <w:p w14:paraId="7B5CE33A" w14:textId="77777777" w:rsidR="001C7433" w:rsidRPr="00A56A0B" w:rsidRDefault="001C7433" w:rsidP="001C7433">
      <w:pPr>
        <w:rPr>
          <w:sz w:val="20"/>
          <w:szCs w:val="20"/>
        </w:rPr>
      </w:pPr>
      <w:r w:rsidRPr="00A56A0B">
        <w:rPr>
          <w:sz w:val="20"/>
          <w:szCs w:val="20"/>
        </w:rPr>
        <w:t>Dela so bila opravljena strokovno, kvalitetno in pravočasno, v skladu z določili pogodbe:</w:t>
      </w:r>
    </w:p>
    <w:p w14:paraId="35861145" w14:textId="77777777" w:rsidR="001C7433" w:rsidRPr="00A56A0B" w:rsidRDefault="001C7433" w:rsidP="001C7433">
      <w:pPr>
        <w:pStyle w:val="Telobesedila"/>
        <w:spacing w:before="60" w:after="60"/>
        <w:jc w:val="center"/>
        <w:rPr>
          <w:rFonts w:ascii="Titillium Web" w:hAnsi="Titillium Web" w:cs="Arial"/>
          <w:bCs/>
        </w:rPr>
      </w:pPr>
      <w:r w:rsidRPr="00A56A0B">
        <w:rPr>
          <w:rFonts w:ascii="Titillium Web" w:hAnsi="Titillium Web" w:cs="Arial"/>
          <w:bCs/>
        </w:rPr>
        <w:fldChar w:fldCharType="begin">
          <w:ffData>
            <w:name w:val="Potrditev1"/>
            <w:enabled/>
            <w:calcOnExit w:val="0"/>
            <w:checkBox>
              <w:sizeAuto/>
              <w:default w:val="0"/>
            </w:checkBox>
          </w:ffData>
        </w:fldChar>
      </w:r>
      <w:r w:rsidRPr="00A56A0B">
        <w:rPr>
          <w:rFonts w:ascii="Titillium Web" w:hAnsi="Titillium Web" w:cs="Arial"/>
          <w:bCs/>
        </w:rPr>
        <w:instrText xml:space="preserve"> FORMCHECKBOX </w:instrText>
      </w:r>
      <w:r>
        <w:rPr>
          <w:rFonts w:ascii="Titillium Web" w:hAnsi="Titillium Web" w:cs="Arial"/>
          <w:bCs/>
        </w:rPr>
      </w:r>
      <w:r>
        <w:rPr>
          <w:rFonts w:ascii="Titillium Web" w:hAnsi="Titillium Web" w:cs="Arial"/>
          <w:bCs/>
        </w:rPr>
        <w:fldChar w:fldCharType="separate"/>
      </w:r>
      <w:r w:rsidRPr="00A56A0B">
        <w:rPr>
          <w:rFonts w:ascii="Titillium Web" w:hAnsi="Titillium Web" w:cs="Arial"/>
          <w:bCs/>
        </w:rPr>
        <w:fldChar w:fldCharType="end"/>
      </w:r>
      <w:r w:rsidRPr="00A56A0B">
        <w:rPr>
          <w:rFonts w:ascii="Titillium Web" w:hAnsi="Titillium Web" w:cs="Arial"/>
          <w:bCs/>
        </w:rPr>
        <w:t xml:space="preserve"> Da                                                 </w:t>
      </w:r>
      <w:r w:rsidRPr="00A56A0B">
        <w:rPr>
          <w:rFonts w:ascii="Titillium Web" w:hAnsi="Titillium Web" w:cs="Arial"/>
          <w:bCs/>
        </w:rPr>
        <w:fldChar w:fldCharType="begin">
          <w:ffData>
            <w:name w:val="Potrditev1"/>
            <w:enabled/>
            <w:calcOnExit w:val="0"/>
            <w:checkBox>
              <w:sizeAuto/>
              <w:default w:val="0"/>
            </w:checkBox>
          </w:ffData>
        </w:fldChar>
      </w:r>
      <w:r w:rsidRPr="00A56A0B">
        <w:rPr>
          <w:rFonts w:ascii="Titillium Web" w:hAnsi="Titillium Web" w:cs="Arial"/>
          <w:bCs/>
        </w:rPr>
        <w:instrText xml:space="preserve"> FORMCHECKBOX </w:instrText>
      </w:r>
      <w:r>
        <w:rPr>
          <w:rFonts w:ascii="Titillium Web" w:hAnsi="Titillium Web" w:cs="Arial"/>
          <w:bCs/>
        </w:rPr>
      </w:r>
      <w:r>
        <w:rPr>
          <w:rFonts w:ascii="Titillium Web" w:hAnsi="Titillium Web" w:cs="Arial"/>
          <w:bCs/>
        </w:rPr>
        <w:fldChar w:fldCharType="separate"/>
      </w:r>
      <w:r w:rsidRPr="00A56A0B">
        <w:rPr>
          <w:rFonts w:ascii="Titillium Web" w:hAnsi="Titillium Web" w:cs="Arial"/>
          <w:bCs/>
        </w:rPr>
        <w:fldChar w:fldCharType="end"/>
      </w:r>
      <w:r w:rsidRPr="00A56A0B">
        <w:rPr>
          <w:rFonts w:ascii="Titillium Web" w:hAnsi="Titillium Web" w:cs="Arial"/>
          <w:bCs/>
        </w:rPr>
        <w:t xml:space="preserve"> Ne</w:t>
      </w:r>
    </w:p>
    <w:p w14:paraId="73515ECD" w14:textId="77777777" w:rsidR="001C7433" w:rsidRPr="00A56A0B" w:rsidRDefault="001C7433" w:rsidP="001C7433">
      <w:pPr>
        <w:pStyle w:val="Telobesedila"/>
        <w:spacing w:before="60" w:after="60"/>
        <w:rPr>
          <w:rFonts w:ascii="Titillium Web" w:hAnsi="Titillium Web" w:cs="Arial"/>
          <w:bCs/>
        </w:rPr>
      </w:pPr>
    </w:p>
    <w:p w14:paraId="13AEDD67" w14:textId="77777777" w:rsidR="001C7433" w:rsidRPr="00A56A0B" w:rsidRDefault="001C7433" w:rsidP="001C7433">
      <w:pPr>
        <w:pStyle w:val="Telobesedila"/>
        <w:spacing w:before="60" w:after="60"/>
        <w:rPr>
          <w:rFonts w:ascii="Titillium Web" w:hAnsi="Titillium Web" w:cs="Arial"/>
          <w:bCs/>
        </w:rPr>
      </w:pPr>
      <w:r w:rsidRPr="00A56A0B">
        <w:rPr>
          <w:rFonts w:ascii="Titillium Web" w:hAnsi="Titillium Web" w:cs="Arial"/>
          <w:bCs/>
        </w:rPr>
        <w:t>Kontaktna oseba potrjevalca reference</w:t>
      </w:r>
      <w:r>
        <w:rPr>
          <w:rFonts w:ascii="Titillium Web" w:hAnsi="Titillium Web" w:cs="Arial"/>
          <w:bCs/>
        </w:rPr>
        <w:t xml:space="preserve"> (naročnika referenčnega posla)</w:t>
      </w:r>
      <w:r w:rsidRPr="00A56A0B">
        <w:rPr>
          <w:rFonts w:ascii="Titillium Web" w:hAnsi="Titillium Web" w:cs="Arial"/>
          <w:bCs/>
        </w:rPr>
        <w:t>:</w:t>
      </w:r>
    </w:p>
    <w:p w14:paraId="367086DE" w14:textId="77777777" w:rsidR="001C7433" w:rsidRPr="00A56A0B" w:rsidRDefault="001C7433" w:rsidP="001C7433">
      <w:pPr>
        <w:pStyle w:val="Telobesedila"/>
        <w:spacing w:before="60" w:after="60"/>
        <w:rPr>
          <w:rFonts w:ascii="Titillium Web" w:hAnsi="Titillium Web" w:cs="Arial"/>
          <w:bCs/>
        </w:rPr>
      </w:pPr>
      <w:r w:rsidRPr="00A56A0B">
        <w:rPr>
          <w:rFonts w:ascii="Titillium Web" w:hAnsi="Titillium Web" w:cs="Arial"/>
          <w:bCs/>
        </w:rPr>
        <w:t xml:space="preserve">Ime in priimek: </w:t>
      </w:r>
      <w:permStart w:id="860827428" w:edGrp="everyone"/>
      <w:r w:rsidRPr="00A56A0B">
        <w:rPr>
          <w:rFonts w:ascii="Titillium Web" w:hAnsi="Titillium Web"/>
          <w:bCs/>
          <w:iCs/>
        </w:rPr>
        <w:fldChar w:fldCharType="begin">
          <w:ffData>
            <w:name w:val="Besedilo12"/>
            <w:enabled/>
            <w:calcOnExit w:val="0"/>
            <w:textInput/>
          </w:ffData>
        </w:fldChar>
      </w:r>
      <w:r w:rsidRPr="00A56A0B">
        <w:rPr>
          <w:rFonts w:ascii="Titillium Web" w:hAnsi="Titillium Web"/>
          <w:bCs/>
          <w:iCs/>
        </w:rPr>
        <w:instrText xml:space="preserve"> FORMTEXT </w:instrText>
      </w:r>
      <w:r w:rsidRPr="00A56A0B">
        <w:rPr>
          <w:rFonts w:ascii="Titillium Web" w:hAnsi="Titillium Web"/>
          <w:bCs/>
          <w:iCs/>
        </w:rPr>
      </w:r>
      <w:r w:rsidRPr="00A56A0B">
        <w:rPr>
          <w:rFonts w:ascii="Titillium Web" w:hAnsi="Titillium Web"/>
          <w:bCs/>
          <w:iCs/>
        </w:rPr>
        <w:fldChar w:fldCharType="separate"/>
      </w:r>
      <w:r w:rsidRPr="00A56A0B">
        <w:rPr>
          <w:rFonts w:ascii="Titillium Web" w:hAnsi="Titillium Web"/>
          <w:bCs/>
          <w:iCs/>
        </w:rPr>
        <w:t> </w:t>
      </w:r>
      <w:r w:rsidRPr="00A56A0B">
        <w:rPr>
          <w:rFonts w:ascii="Titillium Web" w:hAnsi="Titillium Web"/>
          <w:bCs/>
          <w:iCs/>
        </w:rPr>
        <w:t> </w:t>
      </w:r>
      <w:r w:rsidRPr="00A56A0B">
        <w:rPr>
          <w:rFonts w:ascii="Titillium Web" w:hAnsi="Titillium Web"/>
          <w:bCs/>
          <w:iCs/>
        </w:rPr>
        <w:t> </w:t>
      </w:r>
      <w:r w:rsidRPr="00A56A0B">
        <w:rPr>
          <w:rFonts w:ascii="Titillium Web" w:hAnsi="Titillium Web"/>
          <w:bCs/>
          <w:iCs/>
        </w:rPr>
        <w:t> </w:t>
      </w:r>
      <w:r w:rsidRPr="00A56A0B">
        <w:rPr>
          <w:rFonts w:ascii="Titillium Web" w:hAnsi="Titillium Web"/>
          <w:bCs/>
          <w:iCs/>
        </w:rPr>
        <w:t> </w:t>
      </w:r>
      <w:r w:rsidRPr="00A56A0B">
        <w:rPr>
          <w:rFonts w:ascii="Titillium Web" w:hAnsi="Titillium Web"/>
        </w:rPr>
        <w:fldChar w:fldCharType="end"/>
      </w:r>
      <w:permEnd w:id="860827428"/>
    </w:p>
    <w:p w14:paraId="15F2D34F" w14:textId="77777777" w:rsidR="001C7433" w:rsidRPr="00A56A0B" w:rsidRDefault="001C7433" w:rsidP="001C7433">
      <w:pPr>
        <w:pStyle w:val="Telobesedila"/>
        <w:spacing w:before="60" w:after="60"/>
        <w:rPr>
          <w:rFonts w:ascii="Titillium Web" w:hAnsi="Titillium Web" w:cs="Arial"/>
          <w:bCs/>
        </w:rPr>
      </w:pPr>
      <w:r w:rsidRPr="00A56A0B">
        <w:rPr>
          <w:rFonts w:ascii="Titillium Web" w:hAnsi="Titillium Web" w:cs="Arial"/>
          <w:bCs/>
        </w:rPr>
        <w:t xml:space="preserve">Telefonska številka: </w:t>
      </w:r>
      <w:permStart w:id="1697978611" w:edGrp="everyone"/>
      <w:r w:rsidRPr="00A56A0B">
        <w:rPr>
          <w:rFonts w:ascii="Titillium Web" w:hAnsi="Titillium Web"/>
          <w:bCs/>
          <w:iCs/>
        </w:rPr>
        <w:fldChar w:fldCharType="begin">
          <w:ffData>
            <w:name w:val="Besedilo12"/>
            <w:enabled/>
            <w:calcOnExit w:val="0"/>
            <w:textInput/>
          </w:ffData>
        </w:fldChar>
      </w:r>
      <w:r w:rsidRPr="00A56A0B">
        <w:rPr>
          <w:rFonts w:ascii="Titillium Web" w:hAnsi="Titillium Web"/>
          <w:bCs/>
          <w:iCs/>
        </w:rPr>
        <w:instrText xml:space="preserve"> FORMTEXT </w:instrText>
      </w:r>
      <w:r w:rsidRPr="00A56A0B">
        <w:rPr>
          <w:rFonts w:ascii="Titillium Web" w:hAnsi="Titillium Web"/>
          <w:bCs/>
          <w:iCs/>
        </w:rPr>
      </w:r>
      <w:r w:rsidRPr="00A56A0B">
        <w:rPr>
          <w:rFonts w:ascii="Titillium Web" w:hAnsi="Titillium Web"/>
          <w:bCs/>
          <w:iCs/>
        </w:rPr>
        <w:fldChar w:fldCharType="separate"/>
      </w:r>
      <w:r w:rsidRPr="00A56A0B">
        <w:rPr>
          <w:rFonts w:ascii="Titillium Web" w:hAnsi="Titillium Web"/>
          <w:bCs/>
          <w:iCs/>
        </w:rPr>
        <w:t> </w:t>
      </w:r>
      <w:r w:rsidRPr="00A56A0B">
        <w:rPr>
          <w:rFonts w:ascii="Titillium Web" w:hAnsi="Titillium Web"/>
          <w:bCs/>
          <w:iCs/>
        </w:rPr>
        <w:t> </w:t>
      </w:r>
      <w:r w:rsidRPr="00A56A0B">
        <w:rPr>
          <w:rFonts w:ascii="Titillium Web" w:hAnsi="Titillium Web"/>
          <w:bCs/>
          <w:iCs/>
        </w:rPr>
        <w:t> </w:t>
      </w:r>
      <w:r w:rsidRPr="00A56A0B">
        <w:rPr>
          <w:rFonts w:ascii="Titillium Web" w:hAnsi="Titillium Web"/>
          <w:bCs/>
          <w:iCs/>
        </w:rPr>
        <w:t> </w:t>
      </w:r>
      <w:r w:rsidRPr="00A56A0B">
        <w:rPr>
          <w:rFonts w:ascii="Titillium Web" w:hAnsi="Titillium Web"/>
          <w:bCs/>
          <w:iCs/>
        </w:rPr>
        <w:t> </w:t>
      </w:r>
      <w:r w:rsidRPr="00A56A0B">
        <w:rPr>
          <w:rFonts w:ascii="Titillium Web" w:hAnsi="Titillium Web"/>
        </w:rPr>
        <w:fldChar w:fldCharType="end"/>
      </w:r>
      <w:permEnd w:id="1697978611"/>
    </w:p>
    <w:p w14:paraId="1FA13D51" w14:textId="77777777" w:rsidR="001C7433" w:rsidRPr="00A56A0B" w:rsidRDefault="001C7433" w:rsidP="001C7433">
      <w:pPr>
        <w:pStyle w:val="Telobesedila"/>
        <w:spacing w:before="60" w:after="60"/>
        <w:rPr>
          <w:rFonts w:ascii="Titillium Web" w:hAnsi="Titillium Web" w:cs="Arial"/>
          <w:bCs/>
        </w:rPr>
      </w:pPr>
      <w:r w:rsidRPr="00A56A0B">
        <w:rPr>
          <w:rFonts w:ascii="Titillium Web" w:hAnsi="Titillium Web" w:cs="Arial"/>
          <w:bCs/>
        </w:rPr>
        <w:t xml:space="preserve">Elektronska pošta: </w:t>
      </w:r>
      <w:permStart w:id="72968939" w:edGrp="everyone"/>
      <w:r w:rsidRPr="00A56A0B">
        <w:rPr>
          <w:rFonts w:ascii="Titillium Web" w:hAnsi="Titillium Web"/>
          <w:bCs/>
          <w:iCs/>
        </w:rPr>
        <w:fldChar w:fldCharType="begin">
          <w:ffData>
            <w:name w:val="Besedilo12"/>
            <w:enabled/>
            <w:calcOnExit w:val="0"/>
            <w:textInput/>
          </w:ffData>
        </w:fldChar>
      </w:r>
      <w:r w:rsidRPr="00A56A0B">
        <w:rPr>
          <w:rFonts w:ascii="Titillium Web" w:hAnsi="Titillium Web"/>
          <w:bCs/>
          <w:iCs/>
        </w:rPr>
        <w:instrText xml:space="preserve"> FORMTEXT </w:instrText>
      </w:r>
      <w:r w:rsidRPr="00A56A0B">
        <w:rPr>
          <w:rFonts w:ascii="Titillium Web" w:hAnsi="Titillium Web"/>
          <w:bCs/>
          <w:iCs/>
        </w:rPr>
      </w:r>
      <w:r w:rsidRPr="00A56A0B">
        <w:rPr>
          <w:rFonts w:ascii="Titillium Web" w:hAnsi="Titillium Web"/>
          <w:bCs/>
          <w:iCs/>
        </w:rPr>
        <w:fldChar w:fldCharType="separate"/>
      </w:r>
      <w:r w:rsidRPr="00A56A0B">
        <w:rPr>
          <w:rFonts w:ascii="Titillium Web" w:hAnsi="Titillium Web"/>
          <w:bCs/>
          <w:iCs/>
        </w:rPr>
        <w:t> </w:t>
      </w:r>
      <w:r w:rsidRPr="00A56A0B">
        <w:rPr>
          <w:rFonts w:ascii="Titillium Web" w:hAnsi="Titillium Web"/>
          <w:bCs/>
          <w:iCs/>
        </w:rPr>
        <w:t> </w:t>
      </w:r>
      <w:r w:rsidRPr="00A56A0B">
        <w:rPr>
          <w:rFonts w:ascii="Titillium Web" w:hAnsi="Titillium Web"/>
          <w:bCs/>
          <w:iCs/>
        </w:rPr>
        <w:t> </w:t>
      </w:r>
      <w:r w:rsidRPr="00A56A0B">
        <w:rPr>
          <w:rFonts w:ascii="Titillium Web" w:hAnsi="Titillium Web"/>
          <w:bCs/>
          <w:iCs/>
        </w:rPr>
        <w:t> </w:t>
      </w:r>
      <w:r w:rsidRPr="00A56A0B">
        <w:rPr>
          <w:rFonts w:ascii="Titillium Web" w:hAnsi="Titillium Web"/>
          <w:bCs/>
          <w:iCs/>
        </w:rPr>
        <w:t> </w:t>
      </w:r>
      <w:r w:rsidRPr="00A56A0B">
        <w:rPr>
          <w:rFonts w:ascii="Titillium Web" w:hAnsi="Titillium Web"/>
        </w:rPr>
        <w:fldChar w:fldCharType="end"/>
      </w:r>
      <w:permEnd w:id="72968939"/>
    </w:p>
    <w:p w14:paraId="07BA0813" w14:textId="77777777" w:rsidR="001C7433" w:rsidRPr="00A56A0B" w:rsidRDefault="001C7433" w:rsidP="001C7433">
      <w:pPr>
        <w:pStyle w:val="Telobesedila"/>
        <w:spacing w:before="60" w:after="60"/>
        <w:rPr>
          <w:rFonts w:ascii="Titillium Web" w:hAnsi="Titillium Web" w:cs="Arial"/>
          <w:bCs/>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1C7433" w:rsidRPr="00A56A0B" w14:paraId="2FFFDE82" w14:textId="77777777" w:rsidTr="0046169F">
        <w:tc>
          <w:tcPr>
            <w:tcW w:w="3430" w:type="dxa"/>
            <w:hideMark/>
          </w:tcPr>
          <w:p w14:paraId="06D4647F" w14:textId="77777777" w:rsidR="001C7433" w:rsidRPr="00A56A0B" w:rsidRDefault="001C7433" w:rsidP="0046169F">
            <w:pPr>
              <w:widowControl w:val="0"/>
              <w:tabs>
                <w:tab w:val="left" w:pos="5580"/>
              </w:tabs>
              <w:autoSpaceDE w:val="0"/>
              <w:autoSpaceDN w:val="0"/>
              <w:adjustRightInd w:val="0"/>
              <w:spacing w:before="48"/>
              <w:jc w:val="center"/>
              <w:rPr>
                <w:rFonts w:cs="Arial"/>
                <w:sz w:val="20"/>
                <w:szCs w:val="20"/>
              </w:rPr>
            </w:pPr>
            <w:r w:rsidRPr="00A56A0B">
              <w:rPr>
                <w:rFonts w:cs="Arial"/>
                <w:sz w:val="20"/>
                <w:szCs w:val="20"/>
              </w:rPr>
              <w:t>Kraj in datum:</w:t>
            </w:r>
          </w:p>
        </w:tc>
        <w:tc>
          <w:tcPr>
            <w:tcW w:w="2067" w:type="dxa"/>
          </w:tcPr>
          <w:p w14:paraId="1D201A54" w14:textId="77777777" w:rsidR="001C7433" w:rsidRPr="00A56A0B" w:rsidRDefault="001C7433" w:rsidP="0046169F">
            <w:pPr>
              <w:widowControl w:val="0"/>
              <w:tabs>
                <w:tab w:val="left" w:pos="5580"/>
              </w:tabs>
              <w:autoSpaceDE w:val="0"/>
              <w:autoSpaceDN w:val="0"/>
              <w:adjustRightInd w:val="0"/>
              <w:spacing w:before="48"/>
              <w:jc w:val="center"/>
              <w:rPr>
                <w:rFonts w:cs="Arial"/>
                <w:sz w:val="20"/>
                <w:szCs w:val="20"/>
              </w:rPr>
            </w:pPr>
          </w:p>
        </w:tc>
        <w:tc>
          <w:tcPr>
            <w:tcW w:w="3573" w:type="dxa"/>
            <w:hideMark/>
          </w:tcPr>
          <w:p w14:paraId="739ED936" w14:textId="77777777" w:rsidR="001C7433" w:rsidRPr="00A56A0B" w:rsidRDefault="001C7433" w:rsidP="0046169F">
            <w:pPr>
              <w:widowControl w:val="0"/>
              <w:tabs>
                <w:tab w:val="left" w:pos="5580"/>
              </w:tabs>
              <w:autoSpaceDE w:val="0"/>
              <w:autoSpaceDN w:val="0"/>
              <w:adjustRightInd w:val="0"/>
              <w:spacing w:before="48"/>
              <w:jc w:val="center"/>
              <w:rPr>
                <w:rFonts w:cs="Arial"/>
                <w:sz w:val="20"/>
                <w:szCs w:val="20"/>
              </w:rPr>
            </w:pPr>
            <w:r w:rsidRPr="00A56A0B">
              <w:rPr>
                <w:rFonts w:cs="Arial"/>
                <w:sz w:val="20"/>
                <w:szCs w:val="20"/>
              </w:rPr>
              <w:t>Žig in podpis potrjevalca reference:</w:t>
            </w:r>
          </w:p>
        </w:tc>
      </w:tr>
      <w:tr w:rsidR="001C7433" w:rsidRPr="00A56A0B" w14:paraId="4720D525" w14:textId="77777777" w:rsidTr="0046169F">
        <w:tc>
          <w:tcPr>
            <w:tcW w:w="3430" w:type="dxa"/>
            <w:tcBorders>
              <w:top w:val="nil"/>
              <w:left w:val="nil"/>
              <w:bottom w:val="single" w:sz="4" w:space="0" w:color="auto"/>
              <w:right w:val="nil"/>
            </w:tcBorders>
          </w:tcPr>
          <w:p w14:paraId="0607FEAA" w14:textId="77777777" w:rsidR="001C7433" w:rsidRPr="00A56A0B" w:rsidRDefault="001C7433" w:rsidP="0046169F">
            <w:pPr>
              <w:widowControl w:val="0"/>
              <w:tabs>
                <w:tab w:val="left" w:pos="5580"/>
              </w:tabs>
              <w:autoSpaceDE w:val="0"/>
              <w:autoSpaceDN w:val="0"/>
              <w:adjustRightInd w:val="0"/>
              <w:spacing w:before="48"/>
              <w:jc w:val="both"/>
              <w:rPr>
                <w:rFonts w:cs="Arial"/>
                <w:sz w:val="20"/>
                <w:szCs w:val="20"/>
              </w:rPr>
            </w:pPr>
          </w:p>
          <w:p w14:paraId="7BC186A3" w14:textId="77777777" w:rsidR="001C7433" w:rsidRPr="00A56A0B" w:rsidRDefault="001C7433" w:rsidP="0046169F">
            <w:pPr>
              <w:widowControl w:val="0"/>
              <w:tabs>
                <w:tab w:val="left" w:pos="5580"/>
              </w:tabs>
              <w:autoSpaceDE w:val="0"/>
              <w:autoSpaceDN w:val="0"/>
              <w:adjustRightInd w:val="0"/>
              <w:spacing w:before="48"/>
              <w:jc w:val="both"/>
              <w:rPr>
                <w:rFonts w:cs="Arial"/>
                <w:sz w:val="20"/>
                <w:szCs w:val="20"/>
              </w:rPr>
            </w:pPr>
          </w:p>
        </w:tc>
        <w:tc>
          <w:tcPr>
            <w:tcW w:w="2067" w:type="dxa"/>
          </w:tcPr>
          <w:p w14:paraId="4A5714F9" w14:textId="77777777" w:rsidR="001C7433" w:rsidRPr="00A56A0B" w:rsidRDefault="001C7433" w:rsidP="0046169F">
            <w:pPr>
              <w:widowControl w:val="0"/>
              <w:tabs>
                <w:tab w:val="left" w:pos="5580"/>
              </w:tabs>
              <w:autoSpaceDE w:val="0"/>
              <w:autoSpaceDN w:val="0"/>
              <w:adjustRightInd w:val="0"/>
              <w:spacing w:before="48"/>
              <w:jc w:val="both"/>
              <w:rPr>
                <w:rFonts w:cs="Arial"/>
                <w:sz w:val="20"/>
                <w:szCs w:val="20"/>
              </w:rPr>
            </w:pPr>
          </w:p>
        </w:tc>
        <w:tc>
          <w:tcPr>
            <w:tcW w:w="3573" w:type="dxa"/>
            <w:tcBorders>
              <w:top w:val="nil"/>
              <w:left w:val="nil"/>
              <w:bottom w:val="single" w:sz="4" w:space="0" w:color="auto"/>
              <w:right w:val="nil"/>
            </w:tcBorders>
          </w:tcPr>
          <w:p w14:paraId="09CC74BE" w14:textId="77777777" w:rsidR="001C7433" w:rsidRPr="00A56A0B" w:rsidRDefault="001C7433" w:rsidP="0046169F">
            <w:pPr>
              <w:widowControl w:val="0"/>
              <w:tabs>
                <w:tab w:val="left" w:pos="5580"/>
              </w:tabs>
              <w:autoSpaceDE w:val="0"/>
              <w:autoSpaceDN w:val="0"/>
              <w:adjustRightInd w:val="0"/>
              <w:spacing w:before="48"/>
              <w:jc w:val="both"/>
              <w:rPr>
                <w:rFonts w:cs="Arial"/>
                <w:sz w:val="20"/>
                <w:szCs w:val="20"/>
              </w:rPr>
            </w:pPr>
          </w:p>
          <w:p w14:paraId="03A7602A" w14:textId="77777777" w:rsidR="001C7433" w:rsidRPr="00A56A0B" w:rsidRDefault="001C7433" w:rsidP="0046169F">
            <w:pPr>
              <w:widowControl w:val="0"/>
              <w:tabs>
                <w:tab w:val="left" w:pos="5580"/>
              </w:tabs>
              <w:autoSpaceDE w:val="0"/>
              <w:autoSpaceDN w:val="0"/>
              <w:adjustRightInd w:val="0"/>
              <w:spacing w:before="48"/>
              <w:jc w:val="both"/>
              <w:rPr>
                <w:rFonts w:cs="Arial"/>
                <w:sz w:val="20"/>
                <w:szCs w:val="20"/>
              </w:rPr>
            </w:pPr>
          </w:p>
        </w:tc>
      </w:tr>
    </w:tbl>
    <w:p w14:paraId="519DB486" w14:textId="77777777" w:rsidR="001C7433" w:rsidRDefault="001C7433" w:rsidP="001C7433">
      <w:pPr>
        <w:rPr>
          <w:rFonts w:cs="Times New Roman"/>
          <w:sz w:val="20"/>
          <w:szCs w:val="20"/>
        </w:rPr>
      </w:pPr>
    </w:p>
    <w:p w14:paraId="2A23487B" w14:textId="77777777" w:rsidR="001C7433" w:rsidRPr="005B0DBC" w:rsidRDefault="001C7433" w:rsidP="001C7433">
      <w:pPr>
        <w:rPr>
          <w:rFonts w:cs="Times New Roman"/>
          <w:sz w:val="20"/>
          <w:szCs w:val="20"/>
        </w:rPr>
      </w:pPr>
    </w:p>
    <w:p w14:paraId="26A05B52" w14:textId="77777777" w:rsidR="001C7433" w:rsidRPr="00EC7854" w:rsidRDefault="001C7433" w:rsidP="001C7433">
      <w:pPr>
        <w:autoSpaceDE w:val="0"/>
        <w:autoSpaceDN w:val="0"/>
        <w:adjustRightInd w:val="0"/>
        <w:rPr>
          <w:rFonts w:cs="Arial"/>
          <w:color w:val="auto"/>
          <w:sz w:val="18"/>
          <w:szCs w:val="18"/>
        </w:rPr>
      </w:pPr>
      <w:r w:rsidRPr="00EC7854">
        <w:rPr>
          <w:rFonts w:cs="Arial"/>
          <w:b/>
          <w:bCs/>
          <w:iCs/>
          <w:sz w:val="18"/>
          <w:szCs w:val="18"/>
        </w:rPr>
        <w:t xml:space="preserve">Navodila: </w:t>
      </w:r>
    </w:p>
    <w:p w14:paraId="70DC1AF3" w14:textId="77777777" w:rsidR="001C7433" w:rsidRPr="00846E9E" w:rsidRDefault="001C7433" w:rsidP="001C7433">
      <w:pPr>
        <w:numPr>
          <w:ilvl w:val="0"/>
          <w:numId w:val="32"/>
        </w:numPr>
        <w:autoSpaceDE w:val="0"/>
        <w:autoSpaceDN w:val="0"/>
        <w:adjustRightInd w:val="0"/>
        <w:ind w:hanging="218"/>
        <w:jc w:val="both"/>
        <w:rPr>
          <w:rFonts w:cs="Arial"/>
          <w:sz w:val="16"/>
          <w:szCs w:val="16"/>
        </w:rPr>
      </w:pPr>
      <w:r w:rsidRPr="00846E9E">
        <w:rPr>
          <w:sz w:val="18"/>
          <w:szCs w:val="18"/>
        </w:rPr>
        <w:lastRenderedPageBreak/>
        <w:t>Obrazca ni potrebno predložiti ob oddaji ponudb</w:t>
      </w:r>
      <w:r>
        <w:rPr>
          <w:sz w:val="18"/>
          <w:szCs w:val="18"/>
        </w:rPr>
        <w:t>e. Naročnik bo predložitev obrazca zahteval</w:t>
      </w:r>
      <w:r w:rsidRPr="00846E9E">
        <w:rPr>
          <w:sz w:val="18"/>
          <w:szCs w:val="18"/>
        </w:rPr>
        <w:t xml:space="preserve"> pred oddajo javnega naročila od ponudnika, kateremu se je odločil oddati javno naročilo</w:t>
      </w:r>
      <w:r>
        <w:rPr>
          <w:sz w:val="18"/>
          <w:szCs w:val="18"/>
        </w:rPr>
        <w:t>.</w:t>
      </w:r>
    </w:p>
    <w:p w14:paraId="4702C507" w14:textId="77777777" w:rsidR="001C7433" w:rsidRPr="00846E9E" w:rsidRDefault="001C7433" w:rsidP="001C7433">
      <w:pPr>
        <w:numPr>
          <w:ilvl w:val="0"/>
          <w:numId w:val="32"/>
        </w:numPr>
        <w:autoSpaceDE w:val="0"/>
        <w:autoSpaceDN w:val="0"/>
        <w:adjustRightInd w:val="0"/>
        <w:ind w:hanging="218"/>
        <w:jc w:val="both"/>
        <w:rPr>
          <w:rFonts w:cs="Arial"/>
          <w:sz w:val="16"/>
          <w:szCs w:val="16"/>
        </w:rPr>
      </w:pPr>
      <w:r>
        <w:rPr>
          <w:sz w:val="18"/>
          <w:szCs w:val="18"/>
        </w:rPr>
        <w:t>Obrazec se po potrebi fotokopira.</w:t>
      </w:r>
    </w:p>
    <w:p w14:paraId="504D74FC" w14:textId="77777777" w:rsidR="001C7433" w:rsidRDefault="001C7433" w:rsidP="001C7433">
      <w:pPr>
        <w:autoSpaceDE w:val="0"/>
        <w:autoSpaceDN w:val="0"/>
        <w:adjustRightInd w:val="0"/>
        <w:jc w:val="both"/>
        <w:rPr>
          <w:rFonts w:cs="Arial"/>
          <w:sz w:val="16"/>
          <w:szCs w:val="16"/>
        </w:rPr>
      </w:pPr>
    </w:p>
    <w:p w14:paraId="471B6651" w14:textId="77777777" w:rsidR="001C7433" w:rsidRDefault="001C7433" w:rsidP="001C7433">
      <w:pPr>
        <w:autoSpaceDE w:val="0"/>
        <w:autoSpaceDN w:val="0"/>
        <w:adjustRightInd w:val="0"/>
        <w:jc w:val="both"/>
        <w:rPr>
          <w:rFonts w:cs="Arial"/>
          <w:sz w:val="16"/>
          <w:szCs w:val="16"/>
        </w:rPr>
      </w:pPr>
    </w:p>
    <w:p w14:paraId="01311A08" w14:textId="77777777" w:rsidR="001C7433" w:rsidRPr="00846E9E" w:rsidRDefault="001C7433" w:rsidP="001C7433">
      <w:pPr>
        <w:autoSpaceDE w:val="0"/>
        <w:autoSpaceDN w:val="0"/>
        <w:adjustRightInd w:val="0"/>
        <w:jc w:val="both"/>
        <w:rPr>
          <w:rFonts w:cs="Arial"/>
          <w:sz w:val="16"/>
          <w:szCs w:val="16"/>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1C7433" w:rsidRPr="00767378" w14:paraId="129315BB" w14:textId="77777777" w:rsidTr="0046169F">
        <w:tc>
          <w:tcPr>
            <w:tcW w:w="1740" w:type="dxa"/>
            <w:tcBorders>
              <w:top w:val="single" w:sz="4" w:space="0" w:color="000000"/>
              <w:left w:val="single" w:sz="4" w:space="0" w:color="000000"/>
              <w:bottom w:val="single" w:sz="4" w:space="0" w:color="000000"/>
              <w:right w:val="single" w:sz="4" w:space="0" w:color="000000"/>
            </w:tcBorders>
            <w:vAlign w:val="center"/>
            <w:hideMark/>
          </w:tcPr>
          <w:p w14:paraId="53C047E6" w14:textId="77777777" w:rsidR="001C7433" w:rsidRPr="00767378" w:rsidRDefault="001C7433" w:rsidP="0046169F">
            <w:pPr>
              <w:rPr>
                <w:rFonts w:cs="Times New Roman"/>
                <w:b/>
              </w:rPr>
            </w:pPr>
            <w:r w:rsidRPr="00767378">
              <w:rPr>
                <w:b/>
              </w:rPr>
              <w:t xml:space="preserve">Obrazec št. </w:t>
            </w:r>
            <w:r>
              <w:rPr>
                <w:b/>
              </w:rPr>
              <w:t>6</w:t>
            </w:r>
          </w:p>
        </w:tc>
      </w:tr>
    </w:tbl>
    <w:p w14:paraId="2FB55757" w14:textId="77777777" w:rsidR="001C7433" w:rsidRDefault="001C7433" w:rsidP="001C7433">
      <w:pPr>
        <w:rPr>
          <w:rFonts w:ascii="Arial" w:hAnsi="Arial"/>
          <w:lang w:eastAsia="en-US"/>
        </w:rPr>
      </w:pPr>
    </w:p>
    <w:p w14:paraId="5AE4651E" w14:textId="77777777" w:rsidR="001C7433" w:rsidRDefault="001C7433" w:rsidP="001C7433">
      <w:pPr>
        <w:rPr>
          <w:rFonts w:ascii="Arial" w:hAnsi="Arial"/>
          <w:sz w:val="20"/>
          <w:lang w:eastAsia="en-US"/>
        </w:rPr>
      </w:pPr>
    </w:p>
    <w:p w14:paraId="070818CD" w14:textId="77777777" w:rsidR="001C7433" w:rsidRDefault="001C7433" w:rsidP="001C7433">
      <w:pPr>
        <w:jc w:val="both"/>
      </w:pPr>
      <w:r>
        <w:t xml:space="preserve">Zaradi zagotovitve transparentnosti posla in preprečitve korupcijskih tveganj pri sklepanju poslov v skladu s 6. odstavkom 14. člena </w:t>
      </w:r>
      <w:proofErr w:type="spellStart"/>
      <w:r>
        <w:t>ZintPK</w:t>
      </w:r>
      <w:proofErr w:type="spellEnd"/>
      <w:r>
        <w:t xml:space="preserve"> </w:t>
      </w:r>
      <w:r w:rsidRPr="006C4681">
        <w:t xml:space="preserve">(Uradni list RS, št. 69/11 – uradno prečiščeno besedilo, 158/20 in 3/22 – </w:t>
      </w:r>
      <w:proofErr w:type="spellStart"/>
      <w:r w:rsidRPr="006C4681">
        <w:t>ZDeb</w:t>
      </w:r>
      <w:proofErr w:type="spellEnd"/>
      <w:r>
        <w:rPr>
          <w:rFonts w:cs="Arial"/>
        </w:rPr>
        <w:t xml:space="preserve">; v nadaljevanju </w:t>
      </w:r>
      <w:proofErr w:type="spellStart"/>
      <w:r>
        <w:rPr>
          <w:rFonts w:cs="Arial"/>
        </w:rPr>
        <w:t>ZintPK</w:t>
      </w:r>
      <w:proofErr w:type="spellEnd"/>
      <w:r>
        <w:t xml:space="preserve">), kot zakoniti zastopnik ponudnika (samostojni ponudnik/vsak partner v skupni ponudbi) v postopku </w:t>
      </w:r>
      <w:r w:rsidRPr="00154E26">
        <w:t xml:space="preserve">oddaje naročila št. </w:t>
      </w:r>
      <w:r w:rsidRPr="00DD62FE">
        <w:t>JN-0001/2023</w:t>
      </w:r>
      <w:r w:rsidRPr="00154E26">
        <w:t xml:space="preserve">, katerega predmet </w:t>
      </w:r>
      <w:r>
        <w:t>je</w:t>
      </w:r>
      <w:r w:rsidRPr="00154E26">
        <w:t xml:space="preserve"> »</w:t>
      </w:r>
      <w:r w:rsidRPr="00456CB0">
        <w:rPr>
          <w:rFonts w:cs="Arial"/>
        </w:rPr>
        <w:t>Tiskanje, pakiranje in pošiljanje računov in drugih tiskovin</w:t>
      </w:r>
      <w:r w:rsidRPr="00154E26">
        <w:t>« podajam naslednjo</w:t>
      </w:r>
    </w:p>
    <w:p w14:paraId="5CAC2F56" w14:textId="77777777" w:rsidR="001C7433" w:rsidRDefault="001C7433" w:rsidP="001C7433"/>
    <w:p w14:paraId="54A0DF4A" w14:textId="77777777" w:rsidR="001C7433" w:rsidRPr="00C631A1" w:rsidRDefault="001C7433" w:rsidP="001C7433">
      <w:pPr>
        <w:pStyle w:val="Poglavje1"/>
        <w:numPr>
          <w:ilvl w:val="0"/>
          <w:numId w:val="0"/>
        </w:numPr>
        <w:jc w:val="center"/>
        <w:outlineLvl w:val="0"/>
        <w:rPr>
          <w:rFonts w:ascii="Titillium Web" w:hAnsi="Titillium Web" w:cs="Arial"/>
          <w:i w:val="0"/>
          <w:iCs/>
          <w:sz w:val="24"/>
          <w:szCs w:val="32"/>
        </w:rPr>
      </w:pPr>
      <w:r w:rsidRPr="00C631A1">
        <w:rPr>
          <w:rFonts w:ascii="Titillium Web" w:hAnsi="Titillium Web" w:cs="Arial"/>
          <w:i w:val="0"/>
          <w:iCs/>
          <w:sz w:val="24"/>
          <w:szCs w:val="32"/>
        </w:rPr>
        <w:t>IZJAVO O UDELEŽBI FIZIČNIH IN PRAVNIH OSEB V LASTNIŠTVU PONUDNIKA</w:t>
      </w:r>
    </w:p>
    <w:p w14:paraId="3AA30D0C" w14:textId="77777777" w:rsidR="001C7433" w:rsidRDefault="001C7433" w:rsidP="001C7433">
      <w:pPr>
        <w:autoSpaceDE w:val="0"/>
        <w:autoSpaceDN w:val="0"/>
        <w:adjustRightInd w:val="0"/>
        <w:rPr>
          <w:rFonts w:cs="Arial"/>
          <w:sz w:val="20"/>
          <w:szCs w:val="20"/>
        </w:rPr>
      </w:pPr>
    </w:p>
    <w:p w14:paraId="1C38662B" w14:textId="77777777" w:rsidR="001C7433" w:rsidRDefault="001C7433" w:rsidP="001C7433">
      <w:pPr>
        <w:autoSpaceDE w:val="0"/>
        <w:autoSpaceDN w:val="0"/>
        <w:adjustRightInd w:val="0"/>
        <w:rPr>
          <w:rFonts w:cs="Arial"/>
          <w:szCs w:val="24"/>
        </w:rPr>
      </w:pPr>
      <w:r>
        <w:rPr>
          <w:rFonts w:cs="Arial"/>
          <w:b/>
          <w:bCs/>
        </w:rPr>
        <w:t>PODATKI O PONUDNIKU:</w:t>
      </w:r>
    </w:p>
    <w:p w14:paraId="3AB44D2C" w14:textId="77777777" w:rsidR="001C7433" w:rsidRDefault="001C7433" w:rsidP="001C7433">
      <w:pPr>
        <w:autoSpaceDE w:val="0"/>
        <w:autoSpaceDN w:val="0"/>
        <w:adjustRightInd w:val="0"/>
        <w:rPr>
          <w:rFonts w:cs="Arial"/>
          <w:iCs/>
          <w:sz w:val="18"/>
          <w:szCs w:val="18"/>
        </w:rPr>
      </w:pPr>
      <w:r>
        <w:rPr>
          <w:rFonts w:cs="Arial"/>
          <w:iCs/>
          <w:sz w:val="18"/>
          <w:szCs w:val="18"/>
        </w:rPr>
        <w:t xml:space="preserve">Opomba: vpisati podatke o pravni osebi zasebnega ali javnega prava, fizični osebi – samostojnem podjetniku posamezniku, društvu, združenju, … </w:t>
      </w:r>
    </w:p>
    <w:p w14:paraId="32016AC0" w14:textId="77777777" w:rsidR="001C7433" w:rsidRDefault="001C7433" w:rsidP="001C7433">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50"/>
      </w:tblGrid>
      <w:tr w:rsidR="001C7433" w14:paraId="5845D984" w14:textId="77777777" w:rsidTr="0046169F">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B691273" w14:textId="77777777" w:rsidR="001C7433" w:rsidRDefault="001C7433" w:rsidP="0046169F">
            <w:pPr>
              <w:autoSpaceDE w:val="0"/>
              <w:autoSpaceDN w:val="0"/>
              <w:adjustRightInd w:val="0"/>
              <w:rPr>
                <w:rFonts w:cs="Arial"/>
                <w:iCs/>
                <w:sz w:val="20"/>
                <w:szCs w:val="24"/>
              </w:rPr>
            </w:pPr>
            <w:r>
              <w:rPr>
                <w:rFonts w:cs="Arial"/>
                <w:iCs/>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08F5C9A8" w14:textId="77777777" w:rsidR="001C7433" w:rsidRDefault="001C7433" w:rsidP="0046169F">
            <w:pPr>
              <w:autoSpaceDE w:val="0"/>
              <w:autoSpaceDN w:val="0"/>
              <w:adjustRightInd w:val="0"/>
              <w:rPr>
                <w:rFonts w:cs="Arial"/>
                <w:b/>
              </w:rPr>
            </w:pPr>
          </w:p>
        </w:tc>
      </w:tr>
      <w:tr w:rsidR="001C7433" w14:paraId="5D4C26B2" w14:textId="77777777" w:rsidTr="0046169F">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AB69298" w14:textId="77777777" w:rsidR="001C7433" w:rsidRDefault="001C7433" w:rsidP="0046169F">
            <w:pPr>
              <w:autoSpaceDE w:val="0"/>
              <w:autoSpaceDN w:val="0"/>
              <w:adjustRightInd w:val="0"/>
              <w:rPr>
                <w:rFonts w:cs="Arial"/>
                <w:iCs/>
              </w:rPr>
            </w:pPr>
            <w:r>
              <w:rPr>
                <w:rFonts w:cs="Arial"/>
                <w:iCs/>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19228B71" w14:textId="77777777" w:rsidR="001C7433" w:rsidRDefault="001C7433" w:rsidP="0046169F">
            <w:pPr>
              <w:autoSpaceDE w:val="0"/>
              <w:autoSpaceDN w:val="0"/>
              <w:adjustRightInd w:val="0"/>
              <w:rPr>
                <w:rFonts w:cs="Arial"/>
                <w:b/>
              </w:rPr>
            </w:pPr>
          </w:p>
        </w:tc>
      </w:tr>
      <w:tr w:rsidR="001C7433" w14:paraId="7CB1F939" w14:textId="77777777" w:rsidTr="0046169F">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D7560CA" w14:textId="77777777" w:rsidR="001C7433" w:rsidRDefault="001C7433" w:rsidP="0046169F">
            <w:pPr>
              <w:autoSpaceDE w:val="0"/>
              <w:autoSpaceDN w:val="0"/>
              <w:adjustRightInd w:val="0"/>
              <w:rPr>
                <w:rFonts w:cs="Arial"/>
                <w:iCs/>
              </w:rPr>
            </w:pPr>
            <w:r>
              <w:rPr>
                <w:rFonts w:cs="Arial"/>
                <w:iCs/>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2B0F1554" w14:textId="77777777" w:rsidR="001C7433" w:rsidRDefault="001C7433" w:rsidP="0046169F">
            <w:pPr>
              <w:autoSpaceDE w:val="0"/>
              <w:autoSpaceDN w:val="0"/>
              <w:adjustRightInd w:val="0"/>
              <w:rPr>
                <w:rFonts w:cs="Arial"/>
                <w:b/>
              </w:rPr>
            </w:pPr>
          </w:p>
        </w:tc>
      </w:tr>
    </w:tbl>
    <w:p w14:paraId="52B30B5F" w14:textId="77777777" w:rsidR="001C7433" w:rsidRDefault="001C7433" w:rsidP="001C7433">
      <w:pPr>
        <w:autoSpaceDE w:val="0"/>
        <w:autoSpaceDN w:val="0"/>
        <w:adjustRightInd w:val="0"/>
        <w:rPr>
          <w:rFonts w:ascii="Arial" w:hAnsi="Arial" w:cs="Arial"/>
          <w:sz w:val="20"/>
          <w:lang w:eastAsia="en-US"/>
        </w:rPr>
      </w:pPr>
    </w:p>
    <w:p w14:paraId="39C82B88" w14:textId="77777777" w:rsidR="001C7433" w:rsidRDefault="001C7433" w:rsidP="001C7433">
      <w:pPr>
        <w:autoSpaceDE w:val="0"/>
        <w:autoSpaceDN w:val="0"/>
        <w:adjustRightInd w:val="0"/>
        <w:rPr>
          <w:rFonts w:cs="Arial"/>
        </w:rPr>
      </w:pPr>
      <w:r>
        <w:rPr>
          <w:rFonts w:cs="Arial"/>
          <w:b/>
          <w:bCs/>
        </w:rPr>
        <w:t>UDELEŽBA FIZIČNIH IN PRAVNIH OSEB V LASTNIŠTVU PONUDNIKA</w:t>
      </w:r>
    </w:p>
    <w:p w14:paraId="4F3AC916" w14:textId="77777777" w:rsidR="001C7433" w:rsidRDefault="001C7433" w:rsidP="001C7433">
      <w:pPr>
        <w:autoSpaceDE w:val="0"/>
        <w:autoSpaceDN w:val="0"/>
        <w:adjustRightInd w:val="0"/>
        <w:rPr>
          <w:rFonts w:cs="Arial"/>
          <w:sz w:val="18"/>
          <w:szCs w:val="18"/>
        </w:rPr>
      </w:pPr>
      <w:r>
        <w:rPr>
          <w:rFonts w:cs="Arial"/>
          <w:iCs/>
          <w:sz w:val="18"/>
          <w:szCs w:val="18"/>
        </w:rPr>
        <w:t xml:space="preserve">Opomba: vpisati je potrebno naslednje podatke o udeležbi fizičnih in pravnih oseb v lastništvu ponudnika: </w:t>
      </w:r>
    </w:p>
    <w:p w14:paraId="1D41322D" w14:textId="77777777" w:rsidR="001C7433" w:rsidRDefault="001C7433" w:rsidP="001C7433">
      <w:pPr>
        <w:numPr>
          <w:ilvl w:val="0"/>
          <w:numId w:val="3"/>
        </w:numPr>
        <w:autoSpaceDE w:val="0"/>
        <w:autoSpaceDN w:val="0"/>
        <w:adjustRightInd w:val="0"/>
        <w:spacing w:line="240" w:lineRule="auto"/>
        <w:jc w:val="both"/>
        <w:rPr>
          <w:rFonts w:cs="Arial"/>
          <w:iCs/>
          <w:sz w:val="18"/>
          <w:szCs w:val="18"/>
        </w:rPr>
      </w:pPr>
      <w:r>
        <w:rPr>
          <w:rFonts w:cs="Arial"/>
          <w:iCs/>
          <w:sz w:val="18"/>
          <w:szCs w:val="18"/>
        </w:rPr>
        <w:t xml:space="preserve">za fizične osebe: ime in priimek, naslov prebivališča in delež lastništva; </w:t>
      </w:r>
    </w:p>
    <w:p w14:paraId="692EB260" w14:textId="77777777" w:rsidR="001C7433" w:rsidRDefault="001C7433" w:rsidP="001C7433">
      <w:pPr>
        <w:numPr>
          <w:ilvl w:val="0"/>
          <w:numId w:val="3"/>
        </w:numPr>
        <w:autoSpaceDE w:val="0"/>
        <w:autoSpaceDN w:val="0"/>
        <w:adjustRightInd w:val="0"/>
        <w:spacing w:line="240" w:lineRule="auto"/>
        <w:jc w:val="both"/>
        <w:rPr>
          <w:rFonts w:cs="Arial"/>
          <w:iCs/>
          <w:sz w:val="18"/>
          <w:szCs w:val="18"/>
        </w:rPr>
      </w:pPr>
      <w:r>
        <w:rPr>
          <w:rFonts w:cs="Arial"/>
          <w:iCs/>
          <w:sz w:val="18"/>
          <w:szCs w:val="18"/>
        </w:rPr>
        <w:t xml:space="preserve">za pravne osebe: naziv in naslov pravne osebe in delež lastništva. </w:t>
      </w:r>
    </w:p>
    <w:p w14:paraId="3F7DF866" w14:textId="77777777" w:rsidR="001C7433" w:rsidRDefault="001C7433" w:rsidP="001C7433">
      <w:pPr>
        <w:autoSpaceDE w:val="0"/>
        <w:autoSpaceDN w:val="0"/>
        <w:adjustRightInd w:val="0"/>
        <w:rPr>
          <w:rFonts w:cs="Arial"/>
          <w:sz w:val="20"/>
          <w:szCs w:val="24"/>
        </w:rPr>
      </w:pPr>
    </w:p>
    <w:p w14:paraId="5EAF2DA1" w14:textId="77777777" w:rsidR="001C7433" w:rsidRDefault="001C7433" w:rsidP="001C7433">
      <w:pPr>
        <w:autoSpaceDE w:val="0"/>
        <w:autoSpaceDN w:val="0"/>
        <w:adjustRightInd w:val="0"/>
        <w:rPr>
          <w:rFonts w:cs="Arial"/>
          <w:iCs/>
          <w:sz w:val="18"/>
          <w:szCs w:val="18"/>
        </w:rPr>
      </w:pPr>
      <w:r>
        <w:rPr>
          <w:rFonts w:cs="Arial"/>
          <w:iCs/>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01766BC2" w14:textId="77777777" w:rsidR="001C7433" w:rsidRDefault="001C7433" w:rsidP="001C7433">
      <w:pPr>
        <w:autoSpaceDE w:val="0"/>
        <w:autoSpaceDN w:val="0"/>
        <w:adjustRightInd w:val="0"/>
        <w:rPr>
          <w:rFonts w:cs="Arial"/>
          <w:iCs/>
          <w:sz w:val="18"/>
          <w:szCs w:val="18"/>
        </w:rPr>
      </w:pPr>
    </w:p>
    <w:p w14:paraId="3710A507" w14:textId="77777777" w:rsidR="001C7433" w:rsidRDefault="001C7433" w:rsidP="001C7433">
      <w:pPr>
        <w:autoSpaceDE w:val="0"/>
        <w:autoSpaceDN w:val="0"/>
        <w:adjustRightInd w:val="0"/>
        <w:rPr>
          <w:rFonts w:cs="Arial"/>
          <w:b/>
          <w:iCs/>
          <w:sz w:val="20"/>
          <w:szCs w:val="24"/>
        </w:rPr>
      </w:pPr>
      <w:r>
        <w:rPr>
          <w:rFonts w:cs="Arial"/>
          <w:b/>
          <w:iCs/>
        </w:rPr>
        <w:t>Spodaj podpisani zakoniti zastopnik izjavljam, da so pri lastništvu zgoraj navedenega ponudnika udeležene naslednje fizične osebe:</w:t>
      </w:r>
    </w:p>
    <w:p w14:paraId="1497D630" w14:textId="77777777" w:rsidR="001C7433" w:rsidRDefault="001C7433" w:rsidP="001C7433">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1C7433" w14:paraId="2672DBB0" w14:textId="77777777" w:rsidTr="0046169F">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2000A9CF" w14:textId="77777777" w:rsidR="001C7433" w:rsidRDefault="001C7433" w:rsidP="0046169F">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47F30C8" w14:textId="77777777" w:rsidR="001C7433" w:rsidRDefault="001C7433" w:rsidP="0046169F">
            <w:pPr>
              <w:autoSpaceDE w:val="0"/>
              <w:autoSpaceDN w:val="0"/>
              <w:adjustRightInd w:val="0"/>
              <w:rPr>
                <w:rFonts w:cs="Arial"/>
              </w:rPr>
            </w:pPr>
            <w:r>
              <w:rPr>
                <w:rFonts w:cs="Arial"/>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E7F468B" w14:textId="77777777" w:rsidR="001C7433" w:rsidRDefault="001C7433" w:rsidP="0046169F">
            <w:pPr>
              <w:autoSpaceDE w:val="0"/>
              <w:autoSpaceDN w:val="0"/>
              <w:adjustRightInd w:val="0"/>
              <w:rPr>
                <w:rFonts w:cs="Arial"/>
              </w:rPr>
            </w:pPr>
            <w:r>
              <w:rPr>
                <w:rFonts w:cs="Arial"/>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3C20CD3" w14:textId="77777777" w:rsidR="001C7433" w:rsidRDefault="001C7433" w:rsidP="0046169F">
            <w:pPr>
              <w:autoSpaceDE w:val="0"/>
              <w:autoSpaceDN w:val="0"/>
              <w:adjustRightInd w:val="0"/>
              <w:rPr>
                <w:rFonts w:cs="Arial"/>
                <w:b/>
                <w:bCs/>
              </w:rPr>
            </w:pPr>
            <w:r>
              <w:rPr>
                <w:rFonts w:cs="Arial"/>
              </w:rPr>
              <w:t>Delež v %</w:t>
            </w:r>
          </w:p>
        </w:tc>
      </w:tr>
      <w:tr w:rsidR="001C7433" w14:paraId="5BB44CAC" w14:textId="77777777" w:rsidTr="0046169F">
        <w:trPr>
          <w:trHeight w:val="454"/>
        </w:trPr>
        <w:tc>
          <w:tcPr>
            <w:tcW w:w="392" w:type="dxa"/>
            <w:tcBorders>
              <w:top w:val="single" w:sz="4" w:space="0" w:color="auto"/>
              <w:left w:val="single" w:sz="4" w:space="0" w:color="auto"/>
              <w:bottom w:val="single" w:sz="4" w:space="0" w:color="auto"/>
              <w:right w:val="single" w:sz="4" w:space="0" w:color="auto"/>
            </w:tcBorders>
            <w:hideMark/>
          </w:tcPr>
          <w:p w14:paraId="1F62AB08" w14:textId="77777777" w:rsidR="001C7433" w:rsidRDefault="001C7433" w:rsidP="0046169F">
            <w:pPr>
              <w:autoSpaceDE w:val="0"/>
              <w:autoSpaceDN w:val="0"/>
              <w:adjustRightInd w:val="0"/>
              <w:rPr>
                <w:rFonts w:cs="Arial"/>
                <w:bCs/>
              </w:rPr>
            </w:pPr>
            <w:r>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27481F4F" w14:textId="77777777" w:rsidR="001C7433" w:rsidRDefault="001C7433" w:rsidP="0046169F">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4E5E588" w14:textId="77777777" w:rsidR="001C7433" w:rsidRDefault="001C7433" w:rsidP="0046169F">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52A33EFD" w14:textId="77777777" w:rsidR="001C7433" w:rsidRDefault="001C7433" w:rsidP="0046169F">
            <w:pPr>
              <w:autoSpaceDE w:val="0"/>
              <w:autoSpaceDN w:val="0"/>
              <w:adjustRightInd w:val="0"/>
              <w:rPr>
                <w:rFonts w:cs="Arial"/>
                <w:bCs/>
              </w:rPr>
            </w:pPr>
          </w:p>
        </w:tc>
      </w:tr>
      <w:tr w:rsidR="001C7433" w14:paraId="11816D1C" w14:textId="77777777" w:rsidTr="0046169F">
        <w:trPr>
          <w:trHeight w:val="454"/>
        </w:trPr>
        <w:tc>
          <w:tcPr>
            <w:tcW w:w="392" w:type="dxa"/>
            <w:tcBorders>
              <w:top w:val="single" w:sz="4" w:space="0" w:color="auto"/>
              <w:left w:val="single" w:sz="4" w:space="0" w:color="auto"/>
              <w:bottom w:val="single" w:sz="4" w:space="0" w:color="auto"/>
              <w:right w:val="single" w:sz="4" w:space="0" w:color="auto"/>
            </w:tcBorders>
            <w:hideMark/>
          </w:tcPr>
          <w:p w14:paraId="2EEE3761" w14:textId="77777777" w:rsidR="001C7433" w:rsidRDefault="001C7433" w:rsidP="0046169F">
            <w:pPr>
              <w:autoSpaceDE w:val="0"/>
              <w:autoSpaceDN w:val="0"/>
              <w:adjustRightInd w:val="0"/>
              <w:rPr>
                <w:rFonts w:cs="Arial"/>
                <w:bCs/>
              </w:rPr>
            </w:pPr>
            <w:r>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03CF565D" w14:textId="77777777" w:rsidR="001C7433" w:rsidRDefault="001C7433" w:rsidP="0046169F">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4430E442" w14:textId="77777777" w:rsidR="001C7433" w:rsidRDefault="001C7433" w:rsidP="0046169F">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2B193D7" w14:textId="77777777" w:rsidR="001C7433" w:rsidRDefault="001C7433" w:rsidP="0046169F">
            <w:pPr>
              <w:autoSpaceDE w:val="0"/>
              <w:autoSpaceDN w:val="0"/>
              <w:adjustRightInd w:val="0"/>
              <w:rPr>
                <w:rFonts w:cs="Arial"/>
                <w:bCs/>
              </w:rPr>
            </w:pPr>
          </w:p>
        </w:tc>
      </w:tr>
      <w:tr w:rsidR="001C7433" w14:paraId="1E6959D4" w14:textId="77777777" w:rsidTr="0046169F">
        <w:trPr>
          <w:trHeight w:val="454"/>
        </w:trPr>
        <w:tc>
          <w:tcPr>
            <w:tcW w:w="392" w:type="dxa"/>
            <w:tcBorders>
              <w:top w:val="single" w:sz="4" w:space="0" w:color="auto"/>
              <w:left w:val="single" w:sz="4" w:space="0" w:color="auto"/>
              <w:bottom w:val="single" w:sz="4" w:space="0" w:color="auto"/>
              <w:right w:val="single" w:sz="4" w:space="0" w:color="auto"/>
            </w:tcBorders>
            <w:hideMark/>
          </w:tcPr>
          <w:p w14:paraId="2D438205" w14:textId="77777777" w:rsidR="001C7433" w:rsidRDefault="001C7433" w:rsidP="0046169F">
            <w:pPr>
              <w:autoSpaceDE w:val="0"/>
              <w:autoSpaceDN w:val="0"/>
              <w:adjustRightInd w:val="0"/>
              <w:rPr>
                <w:rFonts w:cs="Arial"/>
                <w:bCs/>
              </w:rPr>
            </w:pPr>
            <w:r>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11DFD229" w14:textId="77777777" w:rsidR="001C7433" w:rsidRDefault="001C7433" w:rsidP="0046169F">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528E284A" w14:textId="77777777" w:rsidR="001C7433" w:rsidRDefault="001C7433" w:rsidP="0046169F">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2AC7DF8" w14:textId="77777777" w:rsidR="001C7433" w:rsidRDefault="001C7433" w:rsidP="0046169F">
            <w:pPr>
              <w:autoSpaceDE w:val="0"/>
              <w:autoSpaceDN w:val="0"/>
              <w:adjustRightInd w:val="0"/>
              <w:rPr>
                <w:rFonts w:cs="Arial"/>
                <w:bCs/>
              </w:rPr>
            </w:pPr>
          </w:p>
        </w:tc>
      </w:tr>
    </w:tbl>
    <w:p w14:paraId="4AA7DF79" w14:textId="77777777" w:rsidR="001C7433" w:rsidRDefault="001C7433" w:rsidP="001C7433">
      <w:pPr>
        <w:autoSpaceDE w:val="0"/>
        <w:autoSpaceDN w:val="0"/>
        <w:adjustRightInd w:val="0"/>
        <w:rPr>
          <w:rFonts w:ascii="Arial" w:hAnsi="Arial" w:cs="Arial"/>
          <w:bCs/>
          <w:sz w:val="20"/>
          <w:lang w:eastAsia="en-US"/>
        </w:rPr>
      </w:pPr>
    </w:p>
    <w:p w14:paraId="25350D69" w14:textId="77777777" w:rsidR="001C7433" w:rsidRDefault="001C7433" w:rsidP="001C7433">
      <w:pPr>
        <w:autoSpaceDE w:val="0"/>
        <w:autoSpaceDN w:val="0"/>
        <w:adjustRightInd w:val="0"/>
        <w:rPr>
          <w:rFonts w:cs="Arial"/>
          <w:b/>
          <w:iCs/>
        </w:rPr>
      </w:pPr>
      <w:r>
        <w:rPr>
          <w:rFonts w:cs="Arial"/>
          <w:b/>
          <w:iCs/>
        </w:rPr>
        <w:t>Spodaj podpisani zakoniti zastopnik izjavljam, da so pri lastništvu zgoraj navedenega ponudnika udeležene naslednje pravne osebe:</w:t>
      </w:r>
    </w:p>
    <w:p w14:paraId="7F50308F" w14:textId="77777777" w:rsidR="001C7433" w:rsidRDefault="001C7433" w:rsidP="001C7433">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1C7433" w14:paraId="0DD0084A" w14:textId="77777777" w:rsidTr="0046169F">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4263DFBA" w14:textId="77777777" w:rsidR="001C7433" w:rsidRDefault="001C7433" w:rsidP="0046169F">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C8AAD21" w14:textId="77777777" w:rsidR="001C7433" w:rsidRDefault="001C7433" w:rsidP="0046169F">
            <w:pPr>
              <w:autoSpaceDE w:val="0"/>
              <w:autoSpaceDN w:val="0"/>
              <w:adjustRightInd w:val="0"/>
              <w:rPr>
                <w:rFonts w:cs="Arial"/>
                <w:b/>
                <w:bCs/>
              </w:rPr>
            </w:pPr>
            <w:r>
              <w:rPr>
                <w:rFonts w:cs="Arial"/>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F207433" w14:textId="77777777" w:rsidR="001C7433" w:rsidRDefault="001C7433" w:rsidP="0046169F">
            <w:pPr>
              <w:autoSpaceDE w:val="0"/>
              <w:autoSpaceDN w:val="0"/>
              <w:adjustRightInd w:val="0"/>
              <w:rPr>
                <w:rFonts w:cs="Arial"/>
                <w:b/>
                <w:bCs/>
              </w:rPr>
            </w:pPr>
            <w:r>
              <w:rPr>
                <w:rFonts w:cs="Arial"/>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B169E9E" w14:textId="77777777" w:rsidR="001C7433" w:rsidRDefault="001C7433" w:rsidP="0046169F">
            <w:pPr>
              <w:autoSpaceDE w:val="0"/>
              <w:autoSpaceDN w:val="0"/>
              <w:adjustRightInd w:val="0"/>
              <w:rPr>
                <w:rFonts w:cs="Arial"/>
                <w:b/>
                <w:bCs/>
              </w:rPr>
            </w:pPr>
            <w:r>
              <w:rPr>
                <w:rFonts w:cs="Arial"/>
              </w:rPr>
              <w:t>Delež v %</w:t>
            </w:r>
          </w:p>
        </w:tc>
      </w:tr>
      <w:tr w:rsidR="001C7433" w14:paraId="2F7587EB" w14:textId="77777777" w:rsidTr="0046169F">
        <w:trPr>
          <w:trHeight w:val="454"/>
        </w:trPr>
        <w:tc>
          <w:tcPr>
            <w:tcW w:w="392" w:type="dxa"/>
            <w:tcBorders>
              <w:top w:val="single" w:sz="4" w:space="0" w:color="auto"/>
              <w:left w:val="single" w:sz="4" w:space="0" w:color="auto"/>
              <w:bottom w:val="single" w:sz="4" w:space="0" w:color="auto"/>
              <w:right w:val="single" w:sz="4" w:space="0" w:color="auto"/>
            </w:tcBorders>
            <w:hideMark/>
          </w:tcPr>
          <w:p w14:paraId="00DAC026" w14:textId="77777777" w:rsidR="001C7433" w:rsidRDefault="001C7433" w:rsidP="0046169F">
            <w:pPr>
              <w:autoSpaceDE w:val="0"/>
              <w:autoSpaceDN w:val="0"/>
              <w:adjustRightInd w:val="0"/>
              <w:rPr>
                <w:rFonts w:cs="Arial"/>
                <w:bCs/>
              </w:rPr>
            </w:pPr>
            <w:r>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630A2D4C" w14:textId="77777777" w:rsidR="001C7433" w:rsidRDefault="001C7433" w:rsidP="0046169F">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8789EFE" w14:textId="77777777" w:rsidR="001C7433" w:rsidRDefault="001C7433" w:rsidP="0046169F">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6678482B" w14:textId="77777777" w:rsidR="001C7433" w:rsidRDefault="001C7433" w:rsidP="0046169F">
            <w:pPr>
              <w:autoSpaceDE w:val="0"/>
              <w:autoSpaceDN w:val="0"/>
              <w:adjustRightInd w:val="0"/>
              <w:rPr>
                <w:rFonts w:cs="Arial"/>
                <w:bCs/>
              </w:rPr>
            </w:pPr>
          </w:p>
        </w:tc>
      </w:tr>
      <w:tr w:rsidR="001C7433" w14:paraId="3323DAB5" w14:textId="77777777" w:rsidTr="0046169F">
        <w:trPr>
          <w:trHeight w:val="454"/>
        </w:trPr>
        <w:tc>
          <w:tcPr>
            <w:tcW w:w="392" w:type="dxa"/>
            <w:tcBorders>
              <w:top w:val="single" w:sz="4" w:space="0" w:color="auto"/>
              <w:left w:val="single" w:sz="4" w:space="0" w:color="auto"/>
              <w:bottom w:val="single" w:sz="4" w:space="0" w:color="auto"/>
              <w:right w:val="single" w:sz="4" w:space="0" w:color="auto"/>
            </w:tcBorders>
            <w:hideMark/>
          </w:tcPr>
          <w:p w14:paraId="4AEC043C" w14:textId="77777777" w:rsidR="001C7433" w:rsidRDefault="001C7433" w:rsidP="0046169F">
            <w:pPr>
              <w:autoSpaceDE w:val="0"/>
              <w:autoSpaceDN w:val="0"/>
              <w:adjustRightInd w:val="0"/>
              <w:rPr>
                <w:rFonts w:cs="Arial"/>
                <w:bCs/>
              </w:rPr>
            </w:pPr>
            <w:r>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5B6B3EAC" w14:textId="77777777" w:rsidR="001C7433" w:rsidRDefault="001C7433" w:rsidP="0046169F">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C503443" w14:textId="77777777" w:rsidR="001C7433" w:rsidRDefault="001C7433" w:rsidP="0046169F">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6BF1B7C4" w14:textId="77777777" w:rsidR="001C7433" w:rsidRDefault="001C7433" w:rsidP="0046169F">
            <w:pPr>
              <w:autoSpaceDE w:val="0"/>
              <w:autoSpaceDN w:val="0"/>
              <w:adjustRightInd w:val="0"/>
              <w:rPr>
                <w:rFonts w:cs="Arial"/>
                <w:bCs/>
              </w:rPr>
            </w:pPr>
          </w:p>
        </w:tc>
      </w:tr>
      <w:tr w:rsidR="001C7433" w14:paraId="0E94A665" w14:textId="77777777" w:rsidTr="0046169F">
        <w:trPr>
          <w:trHeight w:val="454"/>
        </w:trPr>
        <w:tc>
          <w:tcPr>
            <w:tcW w:w="392" w:type="dxa"/>
            <w:tcBorders>
              <w:top w:val="single" w:sz="4" w:space="0" w:color="auto"/>
              <w:left w:val="single" w:sz="4" w:space="0" w:color="auto"/>
              <w:bottom w:val="single" w:sz="4" w:space="0" w:color="auto"/>
              <w:right w:val="single" w:sz="4" w:space="0" w:color="auto"/>
            </w:tcBorders>
            <w:hideMark/>
          </w:tcPr>
          <w:p w14:paraId="018A1904" w14:textId="77777777" w:rsidR="001C7433" w:rsidRDefault="001C7433" w:rsidP="0046169F">
            <w:pPr>
              <w:autoSpaceDE w:val="0"/>
              <w:autoSpaceDN w:val="0"/>
              <w:adjustRightInd w:val="0"/>
              <w:rPr>
                <w:rFonts w:cs="Arial"/>
                <w:bCs/>
              </w:rPr>
            </w:pPr>
            <w:r>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29EE57F7" w14:textId="77777777" w:rsidR="001C7433" w:rsidRDefault="001C7433" w:rsidP="0046169F">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7B16A56" w14:textId="77777777" w:rsidR="001C7433" w:rsidRDefault="001C7433" w:rsidP="0046169F">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C492EC9" w14:textId="77777777" w:rsidR="001C7433" w:rsidRDefault="001C7433" w:rsidP="0046169F">
            <w:pPr>
              <w:autoSpaceDE w:val="0"/>
              <w:autoSpaceDN w:val="0"/>
              <w:adjustRightInd w:val="0"/>
              <w:rPr>
                <w:rFonts w:cs="Arial"/>
                <w:bCs/>
              </w:rPr>
            </w:pPr>
          </w:p>
        </w:tc>
      </w:tr>
    </w:tbl>
    <w:p w14:paraId="77C02E34" w14:textId="77777777" w:rsidR="001C7433" w:rsidRDefault="001C7433" w:rsidP="001C7433">
      <w:pPr>
        <w:autoSpaceDE w:val="0"/>
        <w:autoSpaceDN w:val="0"/>
        <w:adjustRightInd w:val="0"/>
        <w:rPr>
          <w:rFonts w:ascii="Arial" w:hAnsi="Arial" w:cs="Arial"/>
          <w:bCs/>
          <w:sz w:val="20"/>
          <w:lang w:eastAsia="en-US"/>
        </w:rPr>
      </w:pPr>
    </w:p>
    <w:p w14:paraId="22B985F7" w14:textId="77777777" w:rsidR="001C7433" w:rsidRDefault="001C7433" w:rsidP="001C7433">
      <w:pPr>
        <w:autoSpaceDE w:val="0"/>
        <w:autoSpaceDN w:val="0"/>
        <w:adjustRightInd w:val="0"/>
        <w:rPr>
          <w:rFonts w:cs="Arial"/>
          <w:b/>
          <w:bCs/>
        </w:rPr>
      </w:pPr>
      <w:r>
        <w:rPr>
          <w:rFonts w:cs="Arial"/>
          <w:b/>
          <w:bCs/>
        </w:rPr>
        <w:t>POVEZANE DRUŽBE</w:t>
      </w:r>
    </w:p>
    <w:p w14:paraId="42551EFC" w14:textId="77777777" w:rsidR="001C7433" w:rsidRDefault="001C7433" w:rsidP="001C7433">
      <w:pPr>
        <w:autoSpaceDE w:val="0"/>
        <w:autoSpaceDN w:val="0"/>
        <w:adjustRightInd w:val="0"/>
        <w:rPr>
          <w:rFonts w:cs="Arial"/>
          <w:sz w:val="18"/>
          <w:szCs w:val="18"/>
        </w:rPr>
      </w:pPr>
      <w:r>
        <w:rPr>
          <w:rFonts w:cs="Arial"/>
          <w:iCs/>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5692839C" w14:textId="77777777" w:rsidR="001C7433" w:rsidRDefault="001C7433" w:rsidP="001C7433">
      <w:pPr>
        <w:numPr>
          <w:ilvl w:val="0"/>
          <w:numId w:val="3"/>
        </w:numPr>
        <w:autoSpaceDE w:val="0"/>
        <w:autoSpaceDN w:val="0"/>
        <w:adjustRightInd w:val="0"/>
        <w:spacing w:line="240" w:lineRule="auto"/>
        <w:jc w:val="both"/>
        <w:rPr>
          <w:rFonts w:cs="Arial"/>
          <w:iCs/>
          <w:sz w:val="18"/>
          <w:szCs w:val="18"/>
        </w:rPr>
      </w:pPr>
      <w:r>
        <w:rPr>
          <w:rFonts w:cs="Arial"/>
          <w:iCs/>
          <w:sz w:val="18"/>
          <w:szCs w:val="18"/>
        </w:rPr>
        <w:t xml:space="preserve">naziv in naslov povezane družbe, </w:t>
      </w:r>
    </w:p>
    <w:p w14:paraId="4DCFDE40" w14:textId="77777777" w:rsidR="001C7433" w:rsidRDefault="001C7433" w:rsidP="001C7433">
      <w:pPr>
        <w:numPr>
          <w:ilvl w:val="0"/>
          <w:numId w:val="3"/>
        </w:numPr>
        <w:autoSpaceDE w:val="0"/>
        <w:autoSpaceDN w:val="0"/>
        <w:adjustRightInd w:val="0"/>
        <w:spacing w:line="240" w:lineRule="auto"/>
        <w:jc w:val="both"/>
        <w:rPr>
          <w:rFonts w:cs="Arial"/>
          <w:iCs/>
          <w:sz w:val="18"/>
          <w:szCs w:val="18"/>
        </w:rPr>
      </w:pPr>
      <w:r>
        <w:rPr>
          <w:rFonts w:cs="Arial"/>
          <w:iCs/>
          <w:sz w:val="18"/>
          <w:szCs w:val="18"/>
        </w:rPr>
        <w:t>vrsta povezave in/ali delež lastništva.</w:t>
      </w:r>
    </w:p>
    <w:p w14:paraId="3A8E0A47" w14:textId="77777777" w:rsidR="001C7433" w:rsidRDefault="001C7433" w:rsidP="001C7433">
      <w:pPr>
        <w:autoSpaceDE w:val="0"/>
        <w:autoSpaceDN w:val="0"/>
        <w:adjustRightInd w:val="0"/>
        <w:rPr>
          <w:rFonts w:cs="Arial"/>
          <w:sz w:val="18"/>
          <w:szCs w:val="18"/>
        </w:rPr>
      </w:pPr>
    </w:p>
    <w:p w14:paraId="762D1524" w14:textId="77777777" w:rsidR="001C7433" w:rsidRDefault="001C7433" w:rsidP="001C7433">
      <w:pPr>
        <w:pStyle w:val="Telobesedila3"/>
        <w:rPr>
          <w:rFonts w:cs="Arial"/>
          <w:i/>
          <w:iCs/>
          <w:sz w:val="20"/>
          <w:szCs w:val="20"/>
        </w:rPr>
      </w:pPr>
      <w:r>
        <w:rPr>
          <w:rFonts w:cs="Arial"/>
          <w:iCs/>
          <w:sz w:val="18"/>
          <w:szCs w:val="18"/>
        </w:rPr>
        <w:t>Podatke je potrebno vpisati za vse s ponudnikom povezane družbe.</w:t>
      </w:r>
      <w:r>
        <w:rPr>
          <w:rFonts w:cs="Arial"/>
          <w:i/>
          <w:iCs/>
        </w:rPr>
        <w:t xml:space="preserve"> </w:t>
      </w:r>
    </w:p>
    <w:p w14:paraId="3A90EDA1" w14:textId="77777777" w:rsidR="001C7433" w:rsidRDefault="001C7433" w:rsidP="001C7433">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1C7433" w14:paraId="3FA0B859" w14:textId="77777777" w:rsidTr="0046169F">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64F91486" w14:textId="77777777" w:rsidR="001C7433" w:rsidRDefault="001C7433" w:rsidP="0046169F">
            <w:pPr>
              <w:autoSpaceDE w:val="0"/>
              <w:autoSpaceDN w:val="0"/>
              <w:adjustRightInd w:val="0"/>
              <w:rPr>
                <w:rFonts w:cs="Arial"/>
                <w:b/>
                <w:bCs/>
                <w:sz w:val="2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2954D1E" w14:textId="77777777" w:rsidR="001C7433" w:rsidRDefault="001C7433" w:rsidP="0046169F">
            <w:pPr>
              <w:autoSpaceDE w:val="0"/>
              <w:autoSpaceDN w:val="0"/>
              <w:adjustRightInd w:val="0"/>
              <w:rPr>
                <w:rFonts w:cs="Arial"/>
                <w:b/>
                <w:bCs/>
              </w:rPr>
            </w:pPr>
            <w:r>
              <w:rPr>
                <w:rFonts w:cs="Arial"/>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4BC5C13" w14:textId="77777777" w:rsidR="001C7433" w:rsidRDefault="001C7433" w:rsidP="0046169F">
            <w:pPr>
              <w:autoSpaceDE w:val="0"/>
              <w:autoSpaceDN w:val="0"/>
              <w:adjustRightInd w:val="0"/>
              <w:rPr>
                <w:rFonts w:cs="Arial"/>
                <w:b/>
                <w:bCs/>
              </w:rPr>
            </w:pPr>
            <w:r>
              <w:rPr>
                <w:rFonts w:cs="Arial"/>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9253F7B" w14:textId="77777777" w:rsidR="001C7433" w:rsidRDefault="001C7433" w:rsidP="0046169F">
            <w:pPr>
              <w:autoSpaceDE w:val="0"/>
              <w:autoSpaceDN w:val="0"/>
              <w:adjustRightInd w:val="0"/>
              <w:rPr>
                <w:rFonts w:cs="Arial"/>
              </w:rPr>
            </w:pPr>
            <w:r>
              <w:rPr>
                <w:rFonts w:cs="Arial"/>
              </w:rPr>
              <w:t>Vrsta povezave/</w:t>
            </w:r>
          </w:p>
          <w:p w14:paraId="2501582F" w14:textId="77777777" w:rsidR="001C7433" w:rsidRDefault="001C7433" w:rsidP="0046169F">
            <w:pPr>
              <w:autoSpaceDE w:val="0"/>
              <w:autoSpaceDN w:val="0"/>
              <w:adjustRightInd w:val="0"/>
              <w:rPr>
                <w:rFonts w:cs="Arial"/>
                <w:b/>
                <w:bCs/>
              </w:rPr>
            </w:pPr>
            <w:r>
              <w:rPr>
                <w:rFonts w:cs="Arial"/>
              </w:rPr>
              <w:t>Delež v %</w:t>
            </w:r>
          </w:p>
        </w:tc>
      </w:tr>
      <w:tr w:rsidR="001C7433" w14:paraId="75A0C74B" w14:textId="77777777" w:rsidTr="0046169F">
        <w:trPr>
          <w:trHeight w:val="454"/>
        </w:trPr>
        <w:tc>
          <w:tcPr>
            <w:tcW w:w="392" w:type="dxa"/>
            <w:tcBorders>
              <w:top w:val="single" w:sz="4" w:space="0" w:color="auto"/>
              <w:left w:val="single" w:sz="4" w:space="0" w:color="auto"/>
              <w:bottom w:val="single" w:sz="4" w:space="0" w:color="auto"/>
              <w:right w:val="single" w:sz="4" w:space="0" w:color="auto"/>
            </w:tcBorders>
            <w:hideMark/>
          </w:tcPr>
          <w:p w14:paraId="13CD0DCB" w14:textId="77777777" w:rsidR="001C7433" w:rsidRDefault="001C7433" w:rsidP="0046169F">
            <w:pPr>
              <w:autoSpaceDE w:val="0"/>
              <w:autoSpaceDN w:val="0"/>
              <w:adjustRightInd w:val="0"/>
              <w:rPr>
                <w:rFonts w:cs="Arial"/>
                <w:bCs/>
              </w:rPr>
            </w:pPr>
            <w:r>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3C96E7F5" w14:textId="77777777" w:rsidR="001C7433" w:rsidRDefault="001C7433" w:rsidP="0046169F">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044D7939" w14:textId="77777777" w:rsidR="001C7433" w:rsidRDefault="001C7433" w:rsidP="0046169F">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B3043AB" w14:textId="77777777" w:rsidR="001C7433" w:rsidRDefault="001C7433" w:rsidP="0046169F">
            <w:pPr>
              <w:autoSpaceDE w:val="0"/>
              <w:autoSpaceDN w:val="0"/>
              <w:adjustRightInd w:val="0"/>
              <w:rPr>
                <w:rFonts w:cs="Arial"/>
                <w:bCs/>
              </w:rPr>
            </w:pPr>
          </w:p>
        </w:tc>
      </w:tr>
      <w:tr w:rsidR="001C7433" w14:paraId="61AAAA04" w14:textId="77777777" w:rsidTr="0046169F">
        <w:trPr>
          <w:trHeight w:val="454"/>
        </w:trPr>
        <w:tc>
          <w:tcPr>
            <w:tcW w:w="392" w:type="dxa"/>
            <w:tcBorders>
              <w:top w:val="single" w:sz="4" w:space="0" w:color="auto"/>
              <w:left w:val="single" w:sz="4" w:space="0" w:color="auto"/>
              <w:bottom w:val="single" w:sz="4" w:space="0" w:color="auto"/>
              <w:right w:val="single" w:sz="4" w:space="0" w:color="auto"/>
            </w:tcBorders>
            <w:hideMark/>
          </w:tcPr>
          <w:p w14:paraId="340A6FB9" w14:textId="77777777" w:rsidR="001C7433" w:rsidRDefault="001C7433" w:rsidP="0046169F">
            <w:pPr>
              <w:autoSpaceDE w:val="0"/>
              <w:autoSpaceDN w:val="0"/>
              <w:adjustRightInd w:val="0"/>
              <w:rPr>
                <w:rFonts w:cs="Arial"/>
                <w:bCs/>
              </w:rPr>
            </w:pPr>
            <w:r>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0F6CE034" w14:textId="77777777" w:rsidR="001C7433" w:rsidRDefault="001C7433" w:rsidP="0046169F">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5EE1F61E" w14:textId="77777777" w:rsidR="001C7433" w:rsidRDefault="001C7433" w:rsidP="0046169F">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1DABC4D4" w14:textId="77777777" w:rsidR="001C7433" w:rsidRDefault="001C7433" w:rsidP="0046169F">
            <w:pPr>
              <w:autoSpaceDE w:val="0"/>
              <w:autoSpaceDN w:val="0"/>
              <w:adjustRightInd w:val="0"/>
              <w:rPr>
                <w:rFonts w:cs="Arial"/>
                <w:bCs/>
              </w:rPr>
            </w:pPr>
          </w:p>
        </w:tc>
      </w:tr>
      <w:tr w:rsidR="001C7433" w14:paraId="05826D9D" w14:textId="77777777" w:rsidTr="0046169F">
        <w:trPr>
          <w:trHeight w:val="454"/>
        </w:trPr>
        <w:tc>
          <w:tcPr>
            <w:tcW w:w="392" w:type="dxa"/>
            <w:tcBorders>
              <w:top w:val="single" w:sz="4" w:space="0" w:color="auto"/>
              <w:left w:val="single" w:sz="4" w:space="0" w:color="auto"/>
              <w:bottom w:val="single" w:sz="4" w:space="0" w:color="auto"/>
              <w:right w:val="single" w:sz="4" w:space="0" w:color="auto"/>
            </w:tcBorders>
            <w:hideMark/>
          </w:tcPr>
          <w:p w14:paraId="6B4953B6" w14:textId="77777777" w:rsidR="001C7433" w:rsidRDefault="001C7433" w:rsidP="0046169F">
            <w:pPr>
              <w:autoSpaceDE w:val="0"/>
              <w:autoSpaceDN w:val="0"/>
              <w:adjustRightInd w:val="0"/>
              <w:rPr>
                <w:rFonts w:cs="Arial"/>
                <w:bCs/>
              </w:rPr>
            </w:pPr>
            <w:r>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771D5B69" w14:textId="77777777" w:rsidR="001C7433" w:rsidRDefault="001C7433" w:rsidP="0046169F">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C48B35F" w14:textId="77777777" w:rsidR="001C7433" w:rsidRDefault="001C7433" w:rsidP="0046169F">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4C161076" w14:textId="77777777" w:rsidR="001C7433" w:rsidRDefault="001C7433" w:rsidP="0046169F">
            <w:pPr>
              <w:autoSpaceDE w:val="0"/>
              <w:autoSpaceDN w:val="0"/>
              <w:adjustRightInd w:val="0"/>
              <w:rPr>
                <w:rFonts w:cs="Arial"/>
                <w:bCs/>
              </w:rPr>
            </w:pPr>
          </w:p>
        </w:tc>
      </w:tr>
    </w:tbl>
    <w:p w14:paraId="77B3E557" w14:textId="77777777" w:rsidR="001C7433" w:rsidRDefault="001C7433" w:rsidP="001C7433">
      <w:pPr>
        <w:autoSpaceDE w:val="0"/>
        <w:autoSpaceDN w:val="0"/>
        <w:adjustRightInd w:val="0"/>
        <w:rPr>
          <w:rFonts w:ascii="Arial" w:hAnsi="Arial" w:cs="Arial"/>
          <w:bCs/>
          <w:sz w:val="20"/>
          <w:lang w:eastAsia="en-US"/>
        </w:rPr>
      </w:pPr>
    </w:p>
    <w:p w14:paraId="4B723B7B" w14:textId="77777777" w:rsidR="001C7433" w:rsidRDefault="001C7433" w:rsidP="001C7433">
      <w:pPr>
        <w:autoSpaceDE w:val="0"/>
        <w:autoSpaceDN w:val="0"/>
        <w:adjustRightInd w:val="0"/>
        <w:rPr>
          <w:rFonts w:cs="Arial"/>
        </w:rPr>
      </w:pPr>
      <w:r>
        <w:rPr>
          <w:rFonts w:cs="Arial"/>
          <w:b/>
          <w:bCs/>
        </w:rPr>
        <w:t>IZJAVA, DA NI POVEZANIH DRUŽB</w:t>
      </w:r>
    </w:p>
    <w:p w14:paraId="7860C7B4" w14:textId="77777777" w:rsidR="001C7433" w:rsidRDefault="001C7433" w:rsidP="001C7433">
      <w:pPr>
        <w:autoSpaceDE w:val="0"/>
        <w:autoSpaceDN w:val="0"/>
        <w:adjustRightInd w:val="0"/>
        <w:rPr>
          <w:rFonts w:cs="Arial"/>
          <w:iCs/>
          <w:sz w:val="18"/>
          <w:szCs w:val="18"/>
        </w:rPr>
      </w:pPr>
      <w:r>
        <w:rPr>
          <w:rFonts w:cs="Arial"/>
          <w:iCs/>
          <w:sz w:val="18"/>
          <w:szCs w:val="18"/>
        </w:rPr>
        <w:t>Opomba: v primeru, da povezanih družb s ponudnikom ni,  ponudnik poda naslednjo izjavo:</w:t>
      </w:r>
    </w:p>
    <w:p w14:paraId="33DA456B" w14:textId="77777777" w:rsidR="001C7433" w:rsidRDefault="001C7433" w:rsidP="001C7433">
      <w:pPr>
        <w:autoSpaceDE w:val="0"/>
        <w:autoSpaceDN w:val="0"/>
        <w:adjustRightInd w:val="0"/>
        <w:rPr>
          <w:rFonts w:cs="Arial"/>
          <w:sz w:val="18"/>
          <w:szCs w:val="18"/>
        </w:rPr>
      </w:pPr>
    </w:p>
    <w:p w14:paraId="57A5EB9E" w14:textId="77777777" w:rsidR="001C7433" w:rsidRDefault="001C7433" w:rsidP="001C7433">
      <w:pPr>
        <w:autoSpaceDE w:val="0"/>
        <w:autoSpaceDN w:val="0"/>
        <w:adjustRightInd w:val="0"/>
        <w:rPr>
          <w:rFonts w:cs="Arial"/>
          <w:sz w:val="20"/>
          <w:szCs w:val="24"/>
        </w:rPr>
      </w:pPr>
      <w:r>
        <w:rPr>
          <w:rFonts w:cs="Arial"/>
          <w:b/>
        </w:rPr>
        <w:t>Izjavljam, da v celotni lastniški strukturi ponudnika</w:t>
      </w:r>
      <w:r>
        <w:rPr>
          <w:rFonts w:cs="Arial"/>
        </w:rPr>
        <w:t xml:space="preserve"> </w:t>
      </w:r>
      <w:r>
        <w:rPr>
          <w:rFonts w:cs="Arial"/>
          <w:i/>
          <w:iCs/>
        </w:rPr>
        <w:t>(naziv in naslov ponudnika)</w:t>
      </w:r>
      <w:r>
        <w:rPr>
          <w:rFonts w:cs="Arial"/>
        </w:rPr>
        <w:t xml:space="preserve"> _______________</w:t>
      </w:r>
    </w:p>
    <w:p w14:paraId="134CECC2" w14:textId="77777777" w:rsidR="001C7433" w:rsidRDefault="001C7433" w:rsidP="001C7433">
      <w:pPr>
        <w:autoSpaceDE w:val="0"/>
        <w:autoSpaceDN w:val="0"/>
        <w:adjustRightInd w:val="0"/>
        <w:rPr>
          <w:rFonts w:cs="Arial"/>
          <w:b/>
        </w:rPr>
      </w:pPr>
      <w:r>
        <w:rPr>
          <w:rFonts w:cs="Arial"/>
        </w:rPr>
        <w:lastRenderedPageBreak/>
        <w:t xml:space="preserve">_________________________________________________________________________________ </w:t>
      </w:r>
      <w:r>
        <w:rPr>
          <w:rFonts w:cs="Arial"/>
          <w:b/>
          <w:bCs/>
        </w:rPr>
        <w:t>ni udeleženih drugih fizičnih ali pravnih oseb ter gospodarskih subjektov, za katere se glede na določbe zakona, ki ureja gospodarske družbe, šteje, da so povezane družbe.</w:t>
      </w:r>
    </w:p>
    <w:p w14:paraId="49D8A456" w14:textId="77777777" w:rsidR="001C7433" w:rsidRDefault="001C7433" w:rsidP="001C7433">
      <w:pPr>
        <w:autoSpaceDE w:val="0"/>
        <w:autoSpaceDN w:val="0"/>
        <w:adjustRightInd w:val="0"/>
        <w:rPr>
          <w:rFonts w:cs="Arial"/>
          <w:b/>
          <w:bCs/>
        </w:rPr>
      </w:pPr>
    </w:p>
    <w:p w14:paraId="172561A5" w14:textId="77777777" w:rsidR="001C7433" w:rsidRDefault="001C7433" w:rsidP="001C7433">
      <w:pPr>
        <w:autoSpaceDE w:val="0"/>
        <w:autoSpaceDN w:val="0"/>
        <w:adjustRightInd w:val="0"/>
        <w:jc w:val="both"/>
        <w:rPr>
          <w:rFonts w:cs="Arial"/>
          <w:b/>
          <w:bCs/>
        </w:rPr>
      </w:pPr>
      <w:r>
        <w:rPr>
          <w:rFonts w:cs="Arial"/>
          <w:b/>
          <w:bCs/>
        </w:rPr>
        <w:t xml:space="preserve">S podpisom te izjave jamčim za točnost in resničnost podatkov ter za podano izjavo prevzemam polno odgovornost. Seznanjen sem z določbo </w:t>
      </w:r>
      <w:proofErr w:type="spellStart"/>
      <w:r>
        <w:rPr>
          <w:rFonts w:cs="Arial"/>
          <w:b/>
          <w:bCs/>
        </w:rPr>
        <w:t>ZintPK</w:t>
      </w:r>
      <w:proofErr w:type="spellEnd"/>
      <w:r>
        <w:rPr>
          <w:rFonts w:cs="Arial"/>
          <w:b/>
          <w:bCs/>
        </w:rPr>
        <w:t>, ki določa, da je pogodba v primeru lažne izjave ali neresničnih podatkov o dejstvih v izjavi nična. Zavezujem se, da bom naročnika obvestil o vsaki spremembi posredovanih podatkov.</w:t>
      </w:r>
    </w:p>
    <w:p w14:paraId="101FA7B9" w14:textId="77777777" w:rsidR="001C7433" w:rsidRDefault="001C7433" w:rsidP="001C7433">
      <w:pPr>
        <w:rPr>
          <w:rFonts w:cs="Times New Roman"/>
          <w:color w:val="auto"/>
        </w:rPr>
      </w:pPr>
    </w:p>
    <w:p w14:paraId="29722133" w14:textId="77777777" w:rsidR="001C7433" w:rsidRDefault="001C7433" w:rsidP="001C7433">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1C7433" w14:paraId="5D2BE56E" w14:textId="77777777" w:rsidTr="0046169F">
        <w:tc>
          <w:tcPr>
            <w:tcW w:w="3430" w:type="dxa"/>
            <w:hideMark/>
          </w:tcPr>
          <w:p w14:paraId="1A7075D3" w14:textId="77777777" w:rsidR="001C7433" w:rsidRDefault="001C7433" w:rsidP="0046169F">
            <w:pPr>
              <w:widowControl w:val="0"/>
              <w:tabs>
                <w:tab w:val="left" w:pos="5580"/>
              </w:tabs>
              <w:autoSpaceDE w:val="0"/>
              <w:autoSpaceDN w:val="0"/>
              <w:adjustRightInd w:val="0"/>
              <w:spacing w:before="48"/>
              <w:jc w:val="center"/>
              <w:rPr>
                <w:rFonts w:cs="Arial"/>
              </w:rPr>
            </w:pPr>
            <w:r>
              <w:rPr>
                <w:rFonts w:cs="Arial"/>
              </w:rPr>
              <w:t>Datum in kraj:</w:t>
            </w:r>
          </w:p>
        </w:tc>
        <w:tc>
          <w:tcPr>
            <w:tcW w:w="2067" w:type="dxa"/>
          </w:tcPr>
          <w:p w14:paraId="6764E063" w14:textId="77777777" w:rsidR="001C7433" w:rsidRDefault="001C7433" w:rsidP="0046169F">
            <w:pPr>
              <w:widowControl w:val="0"/>
              <w:tabs>
                <w:tab w:val="left" w:pos="5580"/>
              </w:tabs>
              <w:autoSpaceDE w:val="0"/>
              <w:autoSpaceDN w:val="0"/>
              <w:adjustRightInd w:val="0"/>
              <w:spacing w:before="48"/>
              <w:jc w:val="center"/>
              <w:rPr>
                <w:rFonts w:cs="Arial"/>
              </w:rPr>
            </w:pPr>
          </w:p>
        </w:tc>
        <w:tc>
          <w:tcPr>
            <w:tcW w:w="3573" w:type="dxa"/>
            <w:hideMark/>
          </w:tcPr>
          <w:p w14:paraId="240133C5" w14:textId="77777777" w:rsidR="001C7433" w:rsidRDefault="001C7433" w:rsidP="0046169F">
            <w:pPr>
              <w:widowControl w:val="0"/>
              <w:tabs>
                <w:tab w:val="left" w:pos="5580"/>
              </w:tabs>
              <w:autoSpaceDE w:val="0"/>
              <w:autoSpaceDN w:val="0"/>
              <w:adjustRightInd w:val="0"/>
              <w:spacing w:before="48"/>
              <w:jc w:val="center"/>
              <w:rPr>
                <w:rFonts w:cs="Arial"/>
              </w:rPr>
            </w:pPr>
            <w:r>
              <w:rPr>
                <w:rFonts w:cs="Arial"/>
              </w:rPr>
              <w:t>Žig in podpis zakonitega zastopnika:</w:t>
            </w:r>
          </w:p>
        </w:tc>
      </w:tr>
      <w:tr w:rsidR="001C7433" w14:paraId="444B4665" w14:textId="77777777" w:rsidTr="0046169F">
        <w:tc>
          <w:tcPr>
            <w:tcW w:w="3430" w:type="dxa"/>
            <w:tcBorders>
              <w:top w:val="nil"/>
              <w:left w:val="nil"/>
              <w:bottom w:val="single" w:sz="4" w:space="0" w:color="auto"/>
              <w:right w:val="nil"/>
            </w:tcBorders>
          </w:tcPr>
          <w:p w14:paraId="780D9722" w14:textId="77777777" w:rsidR="001C7433" w:rsidRDefault="001C7433" w:rsidP="0046169F">
            <w:pPr>
              <w:widowControl w:val="0"/>
              <w:tabs>
                <w:tab w:val="left" w:pos="5580"/>
              </w:tabs>
              <w:autoSpaceDE w:val="0"/>
              <w:autoSpaceDN w:val="0"/>
              <w:adjustRightInd w:val="0"/>
              <w:spacing w:before="48"/>
              <w:rPr>
                <w:rFonts w:cs="Arial"/>
              </w:rPr>
            </w:pPr>
          </w:p>
          <w:p w14:paraId="3C6BDBF4" w14:textId="77777777" w:rsidR="001C7433" w:rsidRDefault="001C7433" w:rsidP="0046169F">
            <w:pPr>
              <w:widowControl w:val="0"/>
              <w:tabs>
                <w:tab w:val="left" w:pos="5580"/>
              </w:tabs>
              <w:autoSpaceDE w:val="0"/>
              <w:autoSpaceDN w:val="0"/>
              <w:adjustRightInd w:val="0"/>
              <w:spacing w:before="48"/>
              <w:rPr>
                <w:rFonts w:cs="Arial"/>
              </w:rPr>
            </w:pPr>
          </w:p>
        </w:tc>
        <w:tc>
          <w:tcPr>
            <w:tcW w:w="2067" w:type="dxa"/>
          </w:tcPr>
          <w:p w14:paraId="10E1E900" w14:textId="77777777" w:rsidR="001C7433" w:rsidRDefault="001C7433" w:rsidP="0046169F">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45B451CF" w14:textId="77777777" w:rsidR="001C7433" w:rsidRDefault="001C7433" w:rsidP="0046169F">
            <w:pPr>
              <w:widowControl w:val="0"/>
              <w:tabs>
                <w:tab w:val="left" w:pos="5580"/>
              </w:tabs>
              <w:autoSpaceDE w:val="0"/>
              <w:autoSpaceDN w:val="0"/>
              <w:adjustRightInd w:val="0"/>
              <w:spacing w:before="48"/>
              <w:rPr>
                <w:rFonts w:cs="Arial"/>
              </w:rPr>
            </w:pPr>
          </w:p>
          <w:p w14:paraId="31B33D81" w14:textId="77777777" w:rsidR="001C7433" w:rsidRDefault="001C7433" w:rsidP="0046169F">
            <w:pPr>
              <w:widowControl w:val="0"/>
              <w:tabs>
                <w:tab w:val="left" w:pos="5580"/>
              </w:tabs>
              <w:autoSpaceDE w:val="0"/>
              <w:autoSpaceDN w:val="0"/>
              <w:adjustRightInd w:val="0"/>
              <w:spacing w:before="48"/>
              <w:rPr>
                <w:rFonts w:cs="Arial"/>
              </w:rPr>
            </w:pPr>
          </w:p>
        </w:tc>
      </w:tr>
    </w:tbl>
    <w:p w14:paraId="16D863F1" w14:textId="77777777" w:rsidR="001C7433" w:rsidRDefault="001C7433" w:rsidP="001C7433">
      <w:pPr>
        <w:rPr>
          <w:rFonts w:ascii="Arial" w:hAnsi="Arial" w:cs="Times New Roman"/>
          <w:color w:val="auto"/>
          <w:sz w:val="20"/>
          <w:lang w:eastAsia="en-US"/>
        </w:rPr>
      </w:pPr>
    </w:p>
    <w:p w14:paraId="067EC076" w14:textId="77777777" w:rsidR="001C7433" w:rsidRDefault="001C7433" w:rsidP="001C7433">
      <w:pPr>
        <w:rPr>
          <w:rFonts w:cs="Arial"/>
          <w:color w:val="auto"/>
          <w:sz w:val="20"/>
          <w:szCs w:val="24"/>
        </w:rPr>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1C7433" w14:paraId="677DFE69" w14:textId="77777777" w:rsidTr="0046169F">
        <w:tc>
          <w:tcPr>
            <w:tcW w:w="1740" w:type="dxa"/>
            <w:tcBorders>
              <w:top w:val="single" w:sz="4" w:space="0" w:color="000000"/>
              <w:left w:val="single" w:sz="4" w:space="0" w:color="000000"/>
              <w:bottom w:val="single" w:sz="4" w:space="0" w:color="000000"/>
              <w:right w:val="single" w:sz="4" w:space="0" w:color="000000"/>
            </w:tcBorders>
            <w:vAlign w:val="center"/>
            <w:hideMark/>
          </w:tcPr>
          <w:p w14:paraId="47AA3347" w14:textId="77777777" w:rsidR="001C7433" w:rsidRDefault="001C7433" w:rsidP="0046169F">
            <w:pPr>
              <w:rPr>
                <w:rFonts w:cs="Times New Roman"/>
                <w:b/>
              </w:rPr>
            </w:pPr>
            <w:r>
              <w:rPr>
                <w:b/>
              </w:rPr>
              <w:lastRenderedPageBreak/>
              <w:t>Obrazec št. 7</w:t>
            </w:r>
          </w:p>
        </w:tc>
      </w:tr>
    </w:tbl>
    <w:p w14:paraId="6795F741" w14:textId="77777777" w:rsidR="001C7433" w:rsidRPr="001C7433" w:rsidRDefault="001C7433" w:rsidP="001C7433">
      <w:pPr>
        <w:rPr>
          <w:sz w:val="18"/>
          <w:szCs w:val="18"/>
        </w:rPr>
      </w:pPr>
    </w:p>
    <w:p w14:paraId="7F3B7524" w14:textId="77777777" w:rsidR="001C7433" w:rsidRPr="00C631A1" w:rsidRDefault="001C7433" w:rsidP="001C7433">
      <w:pPr>
        <w:pStyle w:val="Poglavje1"/>
        <w:numPr>
          <w:ilvl w:val="0"/>
          <w:numId w:val="0"/>
        </w:numPr>
        <w:jc w:val="center"/>
        <w:outlineLvl w:val="0"/>
        <w:rPr>
          <w:rFonts w:ascii="Titillium Web" w:hAnsi="Titillium Web" w:cs="Arial"/>
          <w:i w:val="0"/>
          <w:iCs/>
          <w:sz w:val="24"/>
          <w:szCs w:val="32"/>
        </w:rPr>
      </w:pPr>
      <w:r w:rsidRPr="00C631A1">
        <w:rPr>
          <w:rFonts w:ascii="Titillium Web" w:hAnsi="Titillium Web" w:cs="Arial"/>
          <w:i w:val="0"/>
          <w:iCs/>
          <w:sz w:val="24"/>
          <w:szCs w:val="32"/>
        </w:rPr>
        <w:t>POOBLASTILO ZA PRIDOBITEV POTRDILA IZ KAZENSKE EVIDENCE</w:t>
      </w:r>
    </w:p>
    <w:p w14:paraId="2709E1F0" w14:textId="77777777" w:rsidR="001C7433" w:rsidRPr="006C4681" w:rsidRDefault="001C7433" w:rsidP="001C7433">
      <w:pPr>
        <w:pStyle w:val="Poglavje1"/>
        <w:numPr>
          <w:ilvl w:val="0"/>
          <w:numId w:val="0"/>
        </w:numPr>
        <w:jc w:val="center"/>
        <w:outlineLvl w:val="0"/>
        <w:rPr>
          <w:rFonts w:ascii="Titillium Web" w:hAnsi="Titillium Web" w:cs="Arial"/>
          <w:i w:val="0"/>
          <w:iCs/>
          <w:sz w:val="24"/>
          <w:szCs w:val="32"/>
        </w:rPr>
      </w:pPr>
      <w:r w:rsidRPr="00C631A1">
        <w:rPr>
          <w:rFonts w:ascii="Titillium Web" w:hAnsi="Titillium Web" w:cs="Arial"/>
          <w:i w:val="0"/>
          <w:iCs/>
          <w:sz w:val="24"/>
          <w:szCs w:val="32"/>
        </w:rPr>
        <w:t>ZA PRAVNE OSEBE</w:t>
      </w:r>
    </w:p>
    <w:p w14:paraId="412D7167" w14:textId="77777777" w:rsidR="001C7433" w:rsidRDefault="001C7433" w:rsidP="001C7433"/>
    <w:p w14:paraId="0764659F" w14:textId="77777777" w:rsidR="001C7433" w:rsidRDefault="001C7433" w:rsidP="001C7433">
      <w:pPr>
        <w:jc w:val="both"/>
      </w:pPr>
      <w:r>
        <w:t xml:space="preserve">_____________________________ (naziv pooblastitelja-ponudnika) dajemo soglasje naročniku, </w:t>
      </w:r>
      <w:r w:rsidRPr="006C4681">
        <w:t>Javn</w:t>
      </w:r>
      <w:r>
        <w:t>i</w:t>
      </w:r>
      <w:r w:rsidRPr="006C4681">
        <w:t xml:space="preserve"> holding Maribor, d. o. o.</w:t>
      </w:r>
      <w:r>
        <w:t xml:space="preserve">, </w:t>
      </w:r>
      <w:r>
        <w:rPr>
          <w:rFonts w:cs="Arial"/>
        </w:rPr>
        <w:t>skladno z 77. členom Zakona o javnem naročanju</w:t>
      </w:r>
      <w:r>
        <w:t xml:space="preserve"> ZJN-3 in 22. členom Zakona o varstvu osebnih podatkov (ZVOP-1, Ur. l. RS 86/2004), da za potrebe preverjanja izpolnjevanja pogojev v postopku oddaje javnega </w:t>
      </w:r>
      <w:r w:rsidRPr="00154E26">
        <w:t>naročila »</w:t>
      </w:r>
      <w:r w:rsidRPr="00456CB0">
        <w:rPr>
          <w:rFonts w:cs="Arial"/>
        </w:rPr>
        <w:t>Tiskanje, pakiranje in pošiljanje računov in drugih tiskovin</w:t>
      </w:r>
      <w:r w:rsidRPr="00154E26">
        <w:t>«, po odprtem postopku, od Ministrstva za pravosodje pridobi potrdilo iz kazenske evidence, da kot ponudnik nismo bili pravnomočno obsojeni zaradi</w:t>
      </w:r>
      <w:r>
        <w:t xml:space="preserve"> kaznivih dejanj, ki so opredeljena v 75. členu ZJN-3.</w:t>
      </w:r>
    </w:p>
    <w:p w14:paraId="319B3923" w14:textId="77777777" w:rsidR="001C7433" w:rsidRPr="006C4681" w:rsidRDefault="001C7433" w:rsidP="001C7433">
      <w:pPr>
        <w:jc w:val="both"/>
      </w:pPr>
    </w:p>
    <w:p w14:paraId="2AEBCC48" w14:textId="77777777" w:rsidR="001C7433" w:rsidRDefault="001C7433" w:rsidP="001C7433">
      <w:pPr>
        <w:rPr>
          <w:rFonts w:cs="Times New Roman"/>
        </w:rPr>
      </w:pPr>
      <w:r>
        <w:t>Podatki o pravni osebi:</w:t>
      </w:r>
    </w:p>
    <w:p w14:paraId="3308B475" w14:textId="77777777" w:rsidR="001C7433" w:rsidRDefault="001C7433" w:rsidP="001C7433"/>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836"/>
        <w:gridCol w:w="6449"/>
      </w:tblGrid>
      <w:tr w:rsidR="001C7433" w14:paraId="3A59F7ED" w14:textId="77777777" w:rsidTr="0046169F">
        <w:tc>
          <w:tcPr>
            <w:tcW w:w="2665" w:type="dxa"/>
            <w:tcBorders>
              <w:top w:val="single" w:sz="4" w:space="0" w:color="auto"/>
              <w:left w:val="single" w:sz="4" w:space="0" w:color="auto"/>
              <w:bottom w:val="single" w:sz="4" w:space="0" w:color="auto"/>
              <w:right w:val="single" w:sz="4" w:space="0" w:color="auto"/>
            </w:tcBorders>
          </w:tcPr>
          <w:p w14:paraId="6FFFBF39" w14:textId="77777777" w:rsidR="001C7433" w:rsidRDefault="001C7433" w:rsidP="0046169F">
            <w:pPr>
              <w:rPr>
                <w:rFonts w:cs="Arial"/>
              </w:rPr>
            </w:pPr>
            <w:r>
              <w:rPr>
                <w:rFonts w:cs="Arial"/>
              </w:rPr>
              <w:t>Polno ime podjetja:</w:t>
            </w:r>
          </w:p>
          <w:p w14:paraId="4157DBED" w14:textId="77777777" w:rsidR="001C7433" w:rsidRDefault="001C7433" w:rsidP="0046169F">
            <w:pPr>
              <w:rPr>
                <w:rFonts w:cs="Arial"/>
              </w:rPr>
            </w:pPr>
          </w:p>
        </w:tc>
        <w:tc>
          <w:tcPr>
            <w:tcW w:w="6059" w:type="dxa"/>
            <w:tcBorders>
              <w:top w:val="single" w:sz="4" w:space="0" w:color="auto"/>
              <w:left w:val="single" w:sz="4" w:space="0" w:color="auto"/>
              <w:bottom w:val="single" w:sz="4" w:space="0" w:color="auto"/>
              <w:right w:val="single" w:sz="4" w:space="0" w:color="auto"/>
            </w:tcBorders>
          </w:tcPr>
          <w:p w14:paraId="629CF46D" w14:textId="77777777" w:rsidR="001C7433" w:rsidRDefault="001C7433" w:rsidP="0046169F">
            <w:pPr>
              <w:rPr>
                <w:rFonts w:cs="Arial"/>
              </w:rPr>
            </w:pPr>
          </w:p>
        </w:tc>
      </w:tr>
      <w:tr w:rsidR="001C7433" w14:paraId="29B5B1D7" w14:textId="77777777" w:rsidTr="0046169F">
        <w:tc>
          <w:tcPr>
            <w:tcW w:w="2665" w:type="dxa"/>
            <w:tcBorders>
              <w:top w:val="single" w:sz="4" w:space="0" w:color="auto"/>
              <w:left w:val="single" w:sz="4" w:space="0" w:color="auto"/>
              <w:bottom w:val="single" w:sz="4" w:space="0" w:color="auto"/>
              <w:right w:val="single" w:sz="4" w:space="0" w:color="auto"/>
            </w:tcBorders>
          </w:tcPr>
          <w:p w14:paraId="28892261" w14:textId="77777777" w:rsidR="001C7433" w:rsidRDefault="001C7433" w:rsidP="0046169F">
            <w:pPr>
              <w:rPr>
                <w:rFonts w:cs="Arial"/>
              </w:rPr>
            </w:pPr>
            <w:r>
              <w:rPr>
                <w:rFonts w:cs="Arial"/>
              </w:rPr>
              <w:t>Sedež podjetja:</w:t>
            </w:r>
          </w:p>
          <w:p w14:paraId="2FF8B091" w14:textId="77777777" w:rsidR="001C7433" w:rsidRDefault="001C7433" w:rsidP="0046169F">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729A6F88" w14:textId="77777777" w:rsidR="001C7433" w:rsidRDefault="001C7433" w:rsidP="0046169F">
            <w:pPr>
              <w:rPr>
                <w:rFonts w:cs="Arial"/>
              </w:rPr>
            </w:pPr>
          </w:p>
        </w:tc>
      </w:tr>
      <w:tr w:rsidR="001C7433" w14:paraId="5C3105CF" w14:textId="77777777" w:rsidTr="0046169F">
        <w:tc>
          <w:tcPr>
            <w:tcW w:w="2665" w:type="dxa"/>
            <w:tcBorders>
              <w:top w:val="single" w:sz="4" w:space="0" w:color="auto"/>
              <w:left w:val="single" w:sz="4" w:space="0" w:color="auto"/>
              <w:bottom w:val="single" w:sz="4" w:space="0" w:color="auto"/>
              <w:right w:val="single" w:sz="4" w:space="0" w:color="auto"/>
            </w:tcBorders>
          </w:tcPr>
          <w:p w14:paraId="3A743B47" w14:textId="77777777" w:rsidR="001C7433" w:rsidRDefault="001C7433" w:rsidP="0046169F">
            <w:pPr>
              <w:rPr>
                <w:rFonts w:cs="Arial"/>
              </w:rPr>
            </w:pPr>
            <w:r>
              <w:rPr>
                <w:rFonts w:cs="Arial"/>
              </w:rPr>
              <w:t>Občina sedeža podjetja:</w:t>
            </w:r>
          </w:p>
          <w:p w14:paraId="1812F926" w14:textId="77777777" w:rsidR="001C7433" w:rsidRDefault="001C7433" w:rsidP="0046169F">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2AECDEED" w14:textId="77777777" w:rsidR="001C7433" w:rsidRDefault="001C7433" w:rsidP="0046169F">
            <w:pPr>
              <w:rPr>
                <w:rFonts w:cs="Arial"/>
              </w:rPr>
            </w:pPr>
          </w:p>
        </w:tc>
      </w:tr>
      <w:tr w:rsidR="001C7433" w14:paraId="3F79A45B" w14:textId="77777777" w:rsidTr="0046169F">
        <w:tc>
          <w:tcPr>
            <w:tcW w:w="2665" w:type="dxa"/>
            <w:tcBorders>
              <w:top w:val="single" w:sz="4" w:space="0" w:color="auto"/>
              <w:left w:val="single" w:sz="4" w:space="0" w:color="auto"/>
              <w:bottom w:val="single" w:sz="4" w:space="0" w:color="auto"/>
              <w:right w:val="single" w:sz="4" w:space="0" w:color="auto"/>
            </w:tcBorders>
            <w:hideMark/>
          </w:tcPr>
          <w:p w14:paraId="5FB8BCA0" w14:textId="77777777" w:rsidR="001C7433" w:rsidRDefault="001C7433" w:rsidP="0046169F">
            <w:pPr>
              <w:rPr>
                <w:rFonts w:cs="Arial"/>
              </w:rPr>
            </w:pPr>
            <w:r>
              <w:rPr>
                <w:rFonts w:cs="Arial"/>
              </w:rPr>
              <w:t>Številka vpisa v sodni register (št. vložka):</w:t>
            </w:r>
          </w:p>
        </w:tc>
        <w:tc>
          <w:tcPr>
            <w:tcW w:w="6061" w:type="dxa"/>
            <w:tcBorders>
              <w:top w:val="single" w:sz="4" w:space="0" w:color="auto"/>
              <w:left w:val="single" w:sz="4" w:space="0" w:color="auto"/>
              <w:bottom w:val="single" w:sz="4" w:space="0" w:color="auto"/>
              <w:right w:val="single" w:sz="4" w:space="0" w:color="auto"/>
            </w:tcBorders>
          </w:tcPr>
          <w:p w14:paraId="4D292B94" w14:textId="77777777" w:rsidR="001C7433" w:rsidRDefault="001C7433" w:rsidP="0046169F">
            <w:pPr>
              <w:rPr>
                <w:rFonts w:cs="Arial"/>
              </w:rPr>
            </w:pPr>
          </w:p>
        </w:tc>
      </w:tr>
      <w:tr w:rsidR="001C7433" w14:paraId="46B4732C" w14:textId="77777777" w:rsidTr="0046169F">
        <w:tc>
          <w:tcPr>
            <w:tcW w:w="2665" w:type="dxa"/>
            <w:tcBorders>
              <w:top w:val="single" w:sz="4" w:space="0" w:color="auto"/>
              <w:left w:val="single" w:sz="4" w:space="0" w:color="auto"/>
              <w:bottom w:val="single" w:sz="4" w:space="0" w:color="auto"/>
              <w:right w:val="single" w:sz="4" w:space="0" w:color="auto"/>
            </w:tcBorders>
          </w:tcPr>
          <w:p w14:paraId="38A31DDC" w14:textId="77777777" w:rsidR="001C7433" w:rsidRDefault="001C7433" w:rsidP="0046169F">
            <w:pPr>
              <w:rPr>
                <w:rFonts w:cs="Arial"/>
              </w:rPr>
            </w:pPr>
            <w:r>
              <w:rPr>
                <w:rFonts w:cs="Arial"/>
              </w:rPr>
              <w:t>Matična številka podjetja:</w:t>
            </w:r>
          </w:p>
          <w:p w14:paraId="64BD62DA" w14:textId="77777777" w:rsidR="001C7433" w:rsidRDefault="001C7433" w:rsidP="0046169F">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50862E8B" w14:textId="77777777" w:rsidR="001C7433" w:rsidRDefault="001C7433" w:rsidP="0046169F">
            <w:pPr>
              <w:rPr>
                <w:rFonts w:cs="Arial"/>
              </w:rPr>
            </w:pPr>
          </w:p>
        </w:tc>
      </w:tr>
    </w:tbl>
    <w:p w14:paraId="13B32F4F" w14:textId="77777777" w:rsidR="001C7433" w:rsidRPr="001C7433" w:rsidRDefault="001C7433" w:rsidP="001C7433">
      <w:pPr>
        <w:pStyle w:val="Telobesedila3"/>
        <w:rPr>
          <w:rFonts w:cs="Arial"/>
          <w:sz w:val="12"/>
          <w:szCs w:val="12"/>
        </w:rPr>
      </w:pPr>
    </w:p>
    <w:tbl>
      <w:tblPr>
        <w:tblW w:w="9285" w:type="dxa"/>
        <w:tblLayout w:type="fixed"/>
        <w:tblLook w:val="04A0" w:firstRow="1" w:lastRow="0" w:firstColumn="1" w:lastColumn="0" w:noHBand="0" w:noVBand="1"/>
      </w:tblPr>
      <w:tblGrid>
        <w:gridCol w:w="5202"/>
        <w:gridCol w:w="4083"/>
      </w:tblGrid>
      <w:tr w:rsidR="001C7433" w14:paraId="7FB43318" w14:textId="77777777" w:rsidTr="0046169F">
        <w:tc>
          <w:tcPr>
            <w:tcW w:w="5204" w:type="dxa"/>
            <w:hideMark/>
          </w:tcPr>
          <w:p w14:paraId="5C2AB8BF" w14:textId="77777777" w:rsidR="001C7433" w:rsidRDefault="001C7433" w:rsidP="0046169F">
            <w:pPr>
              <w:spacing w:line="360" w:lineRule="auto"/>
              <w:rPr>
                <w:rFonts w:cs="Arial"/>
              </w:rPr>
            </w:pPr>
            <w:r>
              <w:rPr>
                <w:rFonts w:cs="Arial"/>
              </w:rPr>
              <w:t>Kraj in datum:</w:t>
            </w:r>
          </w:p>
          <w:p w14:paraId="6DFE696D" w14:textId="77777777" w:rsidR="001C7433" w:rsidRDefault="001C7433" w:rsidP="0046169F">
            <w:pPr>
              <w:spacing w:line="360" w:lineRule="auto"/>
              <w:rPr>
                <w:rFonts w:cs="Arial"/>
              </w:rPr>
            </w:pPr>
            <w:r>
              <w:rPr>
                <w:rFonts w:cs="Arial"/>
              </w:rPr>
              <w:t>___________________________</w:t>
            </w:r>
          </w:p>
        </w:tc>
        <w:tc>
          <w:tcPr>
            <w:tcW w:w="4084" w:type="dxa"/>
            <w:hideMark/>
          </w:tcPr>
          <w:p w14:paraId="541F65F8" w14:textId="77777777" w:rsidR="001C7433" w:rsidRDefault="001C7433" w:rsidP="0046169F">
            <w:pPr>
              <w:spacing w:line="360" w:lineRule="auto"/>
              <w:rPr>
                <w:rFonts w:cs="Arial"/>
              </w:rPr>
            </w:pPr>
            <w:r>
              <w:rPr>
                <w:rFonts w:cs="Arial"/>
              </w:rPr>
              <w:t>Pooblastitelj:</w:t>
            </w:r>
          </w:p>
          <w:p w14:paraId="5397C02C" w14:textId="77777777" w:rsidR="001C7433" w:rsidRDefault="001C7433" w:rsidP="0046169F">
            <w:pPr>
              <w:spacing w:line="360" w:lineRule="auto"/>
              <w:rPr>
                <w:rFonts w:cs="Arial"/>
              </w:rPr>
            </w:pPr>
            <w:r>
              <w:rPr>
                <w:rFonts w:cs="Arial"/>
              </w:rPr>
              <w:t>___________________________</w:t>
            </w:r>
          </w:p>
        </w:tc>
      </w:tr>
      <w:tr w:rsidR="001C7433" w14:paraId="4687EFD9" w14:textId="77777777" w:rsidTr="0046169F">
        <w:tc>
          <w:tcPr>
            <w:tcW w:w="5204" w:type="dxa"/>
          </w:tcPr>
          <w:p w14:paraId="3F191B20" w14:textId="77777777" w:rsidR="001C7433" w:rsidRDefault="001C7433" w:rsidP="0046169F">
            <w:pPr>
              <w:spacing w:line="360" w:lineRule="auto"/>
              <w:rPr>
                <w:rFonts w:cs="Arial"/>
              </w:rPr>
            </w:pPr>
            <w:r>
              <w:rPr>
                <w:rFonts w:cs="Arial"/>
              </w:rPr>
              <w:t xml:space="preserve">                                                                     Žig:</w:t>
            </w:r>
          </w:p>
          <w:p w14:paraId="41327AC2" w14:textId="77777777" w:rsidR="001C7433" w:rsidRDefault="001C7433" w:rsidP="0046169F">
            <w:pPr>
              <w:spacing w:line="360" w:lineRule="auto"/>
              <w:rPr>
                <w:rFonts w:cs="Arial"/>
              </w:rPr>
            </w:pPr>
          </w:p>
        </w:tc>
        <w:tc>
          <w:tcPr>
            <w:tcW w:w="4084" w:type="dxa"/>
          </w:tcPr>
          <w:p w14:paraId="489C400A" w14:textId="77777777" w:rsidR="001C7433" w:rsidRDefault="001C7433" w:rsidP="0046169F">
            <w:pPr>
              <w:spacing w:line="360" w:lineRule="auto"/>
              <w:rPr>
                <w:rFonts w:cs="Arial"/>
              </w:rPr>
            </w:pPr>
          </w:p>
          <w:p w14:paraId="2D519820" w14:textId="77777777" w:rsidR="001C7433" w:rsidRDefault="001C7433" w:rsidP="0046169F">
            <w:pPr>
              <w:spacing w:line="360" w:lineRule="auto"/>
              <w:rPr>
                <w:rFonts w:cs="Arial"/>
              </w:rPr>
            </w:pPr>
            <w:r>
              <w:rPr>
                <w:rFonts w:cs="Arial"/>
              </w:rPr>
              <w:t>Podpis:</w:t>
            </w:r>
          </w:p>
          <w:p w14:paraId="2E45CAF5" w14:textId="77777777" w:rsidR="001C7433" w:rsidRDefault="001C7433" w:rsidP="0046169F">
            <w:pPr>
              <w:spacing w:line="360" w:lineRule="auto"/>
              <w:rPr>
                <w:rFonts w:cs="Arial"/>
              </w:rPr>
            </w:pPr>
            <w:r>
              <w:rPr>
                <w:rFonts w:cs="Arial"/>
              </w:rPr>
              <w:lastRenderedPageBreak/>
              <w:t>___________________________</w:t>
            </w:r>
          </w:p>
        </w:tc>
      </w:tr>
    </w:tbl>
    <w:p w14:paraId="410324D7" w14:textId="77777777" w:rsidR="001C7433" w:rsidRDefault="001C7433" w:rsidP="001C7433">
      <w:pPr>
        <w:pStyle w:val="Poglavje1"/>
        <w:numPr>
          <w:ilvl w:val="0"/>
          <w:numId w:val="0"/>
        </w:numPr>
        <w:jc w:val="center"/>
        <w:outlineLvl w:val="0"/>
        <w:rPr>
          <w:rFonts w:ascii="Titillium Web" w:hAnsi="Titillium Web" w:cs="Arial"/>
          <w:i w:val="0"/>
          <w:iCs/>
          <w:sz w:val="24"/>
          <w:szCs w:val="32"/>
        </w:rPr>
      </w:pPr>
      <w:r w:rsidRPr="00C631A1">
        <w:rPr>
          <w:rFonts w:ascii="Titillium Web" w:hAnsi="Titillium Web" w:cs="Arial"/>
          <w:i w:val="0"/>
          <w:iCs/>
          <w:sz w:val="24"/>
          <w:szCs w:val="32"/>
        </w:rPr>
        <w:lastRenderedPageBreak/>
        <w:t>POOBLASTILO ZA PRIDOBITEV POTRDILA IZ KAZENSKE EVIDENCE</w:t>
      </w:r>
      <w:r>
        <w:rPr>
          <w:rFonts w:ascii="Titillium Web" w:hAnsi="Titillium Web" w:cs="Arial"/>
          <w:i w:val="0"/>
          <w:iCs/>
          <w:sz w:val="24"/>
          <w:szCs w:val="32"/>
        </w:rPr>
        <w:t xml:space="preserve"> </w:t>
      </w:r>
    </w:p>
    <w:p w14:paraId="30A931B6" w14:textId="77777777" w:rsidR="001C7433" w:rsidRPr="00C631A1" w:rsidRDefault="001C7433" w:rsidP="001C7433">
      <w:pPr>
        <w:pStyle w:val="Poglavje1"/>
        <w:numPr>
          <w:ilvl w:val="0"/>
          <w:numId w:val="0"/>
        </w:numPr>
        <w:jc w:val="center"/>
        <w:outlineLvl w:val="0"/>
        <w:rPr>
          <w:rFonts w:ascii="Titillium Web" w:hAnsi="Titillium Web" w:cs="Arial"/>
          <w:i w:val="0"/>
          <w:iCs/>
          <w:sz w:val="24"/>
          <w:szCs w:val="32"/>
        </w:rPr>
      </w:pPr>
      <w:r w:rsidRPr="00C631A1">
        <w:rPr>
          <w:rFonts w:ascii="Titillium Web" w:hAnsi="Titillium Web" w:cs="Arial"/>
          <w:i w:val="0"/>
          <w:iCs/>
          <w:sz w:val="24"/>
          <w:szCs w:val="32"/>
        </w:rPr>
        <w:t>ZA FIZIČNE OSEBE (zakonite zastopnike)*</w:t>
      </w:r>
    </w:p>
    <w:p w14:paraId="65E4D248" w14:textId="77777777" w:rsidR="001C7433" w:rsidRPr="001C7433" w:rsidRDefault="001C7433" w:rsidP="001C7433">
      <w:pPr>
        <w:rPr>
          <w:sz w:val="18"/>
          <w:szCs w:val="18"/>
        </w:rPr>
      </w:pPr>
    </w:p>
    <w:p w14:paraId="1663F2B8" w14:textId="77777777" w:rsidR="001C7433" w:rsidRDefault="001C7433" w:rsidP="001C7433">
      <w:pPr>
        <w:jc w:val="both"/>
        <w:rPr>
          <w:b/>
        </w:rPr>
      </w:pPr>
      <w:r>
        <w:t xml:space="preserve">Spodaj podpisan-a _________________________ (ime in priimek) skladno </w:t>
      </w:r>
      <w:r>
        <w:rPr>
          <w:rFonts w:cs="Arial"/>
        </w:rPr>
        <w:t>z 77. členom Zakona o javnem naročanju</w:t>
      </w:r>
      <w:r>
        <w:t xml:space="preserve"> ZJN-3 in 22. členom Zakona o varstvu osebnih podatkov (ZVOP-1, Ur. l. RS 86/2004), pooblaščam </w:t>
      </w:r>
      <w:r w:rsidRPr="006C4681">
        <w:t>Javn</w:t>
      </w:r>
      <w:r>
        <w:t>i</w:t>
      </w:r>
      <w:r w:rsidRPr="006C4681">
        <w:t xml:space="preserve"> holding Maribor, d. o. o.,</w:t>
      </w:r>
      <w:r>
        <w:t xml:space="preserve"> da za potrebe preverjanja izpolnjevanja pogojev v postopku oddaje javnega </w:t>
      </w:r>
      <w:r w:rsidRPr="00154E26">
        <w:t>naročila »</w:t>
      </w:r>
      <w:r w:rsidRPr="00456CB0">
        <w:rPr>
          <w:rFonts w:cs="Arial"/>
        </w:rPr>
        <w:t>Tiskanje, pakiranje in pošiljanje računov in drugih tiskovin</w:t>
      </w:r>
      <w:r w:rsidRPr="00154E26">
        <w:t>«, po odprtem postopku, od Ministrstva za</w:t>
      </w:r>
      <w:r>
        <w:t xml:space="preserve"> pravosodje pridobi potrdilo iz kazenske evidence, da kot zakoniti zastopnik ponudnika nisem bil-a pravnomočno obsojen-a zaradi kaznivih dejanj, ki so opredeljena v 75. členu ZJN-3.</w:t>
      </w:r>
    </w:p>
    <w:p w14:paraId="1363392A" w14:textId="77777777" w:rsidR="001C7433" w:rsidRPr="001C7433" w:rsidRDefault="001C7433" w:rsidP="001C7433">
      <w:pPr>
        <w:rPr>
          <w:sz w:val="12"/>
          <w:szCs w:val="12"/>
        </w:rPr>
      </w:pPr>
    </w:p>
    <w:p w14:paraId="6094BC33" w14:textId="77777777" w:rsidR="001C7433" w:rsidRDefault="001C7433" w:rsidP="001C7433">
      <w:r>
        <w:t>Moji osebni podatki so naslednji:</w:t>
      </w:r>
    </w:p>
    <w:p w14:paraId="4504D65B" w14:textId="77777777" w:rsidR="001C7433" w:rsidRPr="00456CB0" w:rsidRDefault="001C7433" w:rsidP="001C7433">
      <w:pPr>
        <w:rPr>
          <w:sz w:val="2"/>
          <w:szCs w:val="2"/>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793"/>
        <w:gridCol w:w="6492"/>
      </w:tblGrid>
      <w:tr w:rsidR="001C7433" w:rsidRPr="00767378" w14:paraId="308ABFE1" w14:textId="77777777" w:rsidTr="0046169F">
        <w:tc>
          <w:tcPr>
            <w:tcW w:w="2608" w:type="dxa"/>
            <w:tcBorders>
              <w:top w:val="single" w:sz="4" w:space="0" w:color="auto"/>
              <w:left w:val="single" w:sz="4" w:space="0" w:color="auto"/>
              <w:bottom w:val="single" w:sz="4" w:space="0" w:color="auto"/>
              <w:right w:val="single" w:sz="4" w:space="0" w:color="auto"/>
            </w:tcBorders>
          </w:tcPr>
          <w:p w14:paraId="65A03520" w14:textId="77777777" w:rsidR="001C7433" w:rsidRPr="00767378" w:rsidRDefault="001C7433" w:rsidP="0046169F">
            <w:pPr>
              <w:rPr>
                <w:rFonts w:cs="Arial"/>
              </w:rPr>
            </w:pPr>
            <w:r w:rsidRPr="00767378">
              <w:t>EMŠO</w:t>
            </w:r>
            <w:r w:rsidRPr="00767378">
              <w:rPr>
                <w:rFonts w:cs="Arial"/>
              </w:rPr>
              <w:t>:</w:t>
            </w:r>
          </w:p>
        </w:tc>
        <w:tc>
          <w:tcPr>
            <w:tcW w:w="6059" w:type="dxa"/>
            <w:tcBorders>
              <w:top w:val="single" w:sz="4" w:space="0" w:color="auto"/>
              <w:left w:val="single" w:sz="4" w:space="0" w:color="auto"/>
              <w:bottom w:val="single" w:sz="4" w:space="0" w:color="auto"/>
              <w:right w:val="single" w:sz="4" w:space="0" w:color="auto"/>
            </w:tcBorders>
          </w:tcPr>
          <w:p w14:paraId="4E23052F" w14:textId="77777777" w:rsidR="001C7433" w:rsidRPr="00767378" w:rsidRDefault="001C7433" w:rsidP="0046169F">
            <w:pPr>
              <w:rPr>
                <w:rFonts w:cs="Arial"/>
              </w:rPr>
            </w:pPr>
          </w:p>
        </w:tc>
      </w:tr>
      <w:tr w:rsidR="001C7433" w:rsidRPr="00767378" w14:paraId="45854423" w14:textId="77777777" w:rsidTr="0046169F">
        <w:tc>
          <w:tcPr>
            <w:tcW w:w="2608" w:type="dxa"/>
            <w:tcBorders>
              <w:top w:val="single" w:sz="4" w:space="0" w:color="auto"/>
              <w:left w:val="single" w:sz="4" w:space="0" w:color="auto"/>
              <w:bottom w:val="single" w:sz="4" w:space="0" w:color="auto"/>
              <w:right w:val="single" w:sz="4" w:space="0" w:color="auto"/>
            </w:tcBorders>
          </w:tcPr>
          <w:p w14:paraId="55EFF27A" w14:textId="77777777" w:rsidR="001C7433" w:rsidRPr="00767378" w:rsidRDefault="001C7433" w:rsidP="0046169F">
            <w:pPr>
              <w:rPr>
                <w:rFonts w:cs="Arial"/>
              </w:rPr>
            </w:pPr>
            <w:r w:rsidRPr="00767378">
              <w:t>Ime in priimek</w:t>
            </w:r>
            <w:r w:rsidRPr="00767378">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7136270E" w14:textId="77777777" w:rsidR="001C7433" w:rsidRPr="00767378" w:rsidRDefault="001C7433" w:rsidP="0046169F">
            <w:pPr>
              <w:rPr>
                <w:rFonts w:cs="Arial"/>
              </w:rPr>
            </w:pPr>
          </w:p>
        </w:tc>
      </w:tr>
      <w:tr w:rsidR="001C7433" w:rsidRPr="00767378" w14:paraId="77CD2A87" w14:textId="77777777" w:rsidTr="0046169F">
        <w:tc>
          <w:tcPr>
            <w:tcW w:w="2608" w:type="dxa"/>
            <w:tcBorders>
              <w:top w:val="single" w:sz="4" w:space="0" w:color="auto"/>
              <w:left w:val="single" w:sz="4" w:space="0" w:color="auto"/>
              <w:bottom w:val="single" w:sz="4" w:space="0" w:color="auto"/>
              <w:right w:val="single" w:sz="4" w:space="0" w:color="auto"/>
            </w:tcBorders>
          </w:tcPr>
          <w:p w14:paraId="2493DCE4" w14:textId="77777777" w:rsidR="001C7433" w:rsidRPr="00767378" w:rsidRDefault="001C7433" w:rsidP="0046169F">
            <w:pPr>
              <w:rPr>
                <w:rFonts w:cs="Arial"/>
              </w:rPr>
            </w:pPr>
            <w:r w:rsidRPr="00767378">
              <w:t>Datum rojstva</w:t>
            </w:r>
          </w:p>
        </w:tc>
        <w:tc>
          <w:tcPr>
            <w:tcW w:w="6061" w:type="dxa"/>
            <w:tcBorders>
              <w:top w:val="single" w:sz="4" w:space="0" w:color="auto"/>
              <w:left w:val="single" w:sz="4" w:space="0" w:color="auto"/>
              <w:bottom w:val="single" w:sz="4" w:space="0" w:color="auto"/>
              <w:right w:val="single" w:sz="4" w:space="0" w:color="auto"/>
            </w:tcBorders>
          </w:tcPr>
          <w:p w14:paraId="578DD910" w14:textId="77777777" w:rsidR="001C7433" w:rsidRPr="00767378" w:rsidRDefault="001C7433" w:rsidP="0046169F">
            <w:pPr>
              <w:rPr>
                <w:rFonts w:cs="Arial"/>
              </w:rPr>
            </w:pPr>
          </w:p>
        </w:tc>
      </w:tr>
      <w:tr w:rsidR="001C7433" w:rsidRPr="00767378" w14:paraId="020755D1" w14:textId="77777777" w:rsidTr="0046169F">
        <w:tc>
          <w:tcPr>
            <w:tcW w:w="2608" w:type="dxa"/>
            <w:tcBorders>
              <w:top w:val="single" w:sz="4" w:space="0" w:color="auto"/>
              <w:left w:val="single" w:sz="4" w:space="0" w:color="auto"/>
              <w:bottom w:val="single" w:sz="4" w:space="0" w:color="auto"/>
              <w:right w:val="single" w:sz="4" w:space="0" w:color="auto"/>
            </w:tcBorders>
          </w:tcPr>
          <w:p w14:paraId="14E57694" w14:textId="77777777" w:rsidR="001C7433" w:rsidRPr="00767378" w:rsidRDefault="001C7433" w:rsidP="0046169F">
            <w:pPr>
              <w:rPr>
                <w:rFonts w:cs="Arial"/>
              </w:rPr>
            </w:pPr>
            <w:r w:rsidRPr="00767378">
              <w:t>Kraj rojstva</w:t>
            </w:r>
            <w:r w:rsidRPr="00767378">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4202D738" w14:textId="77777777" w:rsidR="001C7433" w:rsidRPr="00767378" w:rsidRDefault="001C7433" w:rsidP="0046169F">
            <w:pPr>
              <w:rPr>
                <w:rFonts w:cs="Arial"/>
              </w:rPr>
            </w:pPr>
          </w:p>
        </w:tc>
      </w:tr>
      <w:tr w:rsidR="001C7433" w:rsidRPr="00767378" w14:paraId="3F51AF79" w14:textId="77777777" w:rsidTr="0046169F">
        <w:tc>
          <w:tcPr>
            <w:tcW w:w="2608" w:type="dxa"/>
            <w:tcBorders>
              <w:top w:val="single" w:sz="4" w:space="0" w:color="auto"/>
              <w:left w:val="single" w:sz="4" w:space="0" w:color="auto"/>
              <w:bottom w:val="single" w:sz="4" w:space="0" w:color="auto"/>
              <w:right w:val="single" w:sz="4" w:space="0" w:color="auto"/>
            </w:tcBorders>
          </w:tcPr>
          <w:p w14:paraId="6E73D790" w14:textId="77777777" w:rsidR="001C7433" w:rsidRPr="00767378" w:rsidRDefault="001C7433" w:rsidP="0046169F">
            <w:pPr>
              <w:rPr>
                <w:rFonts w:cs="Arial"/>
              </w:rPr>
            </w:pPr>
            <w:r w:rsidRPr="00767378">
              <w:t>Občina rojstva</w:t>
            </w:r>
            <w:r w:rsidRPr="00767378">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6D21A8B2" w14:textId="77777777" w:rsidR="001C7433" w:rsidRPr="00767378" w:rsidRDefault="001C7433" w:rsidP="0046169F">
            <w:pPr>
              <w:rPr>
                <w:rFonts w:cs="Arial"/>
              </w:rPr>
            </w:pPr>
          </w:p>
        </w:tc>
      </w:tr>
      <w:tr w:rsidR="001C7433" w:rsidRPr="00767378" w14:paraId="63DD0F3A" w14:textId="77777777" w:rsidTr="0046169F">
        <w:tc>
          <w:tcPr>
            <w:tcW w:w="2608" w:type="dxa"/>
            <w:tcBorders>
              <w:top w:val="single" w:sz="4" w:space="0" w:color="auto"/>
              <w:left w:val="single" w:sz="4" w:space="0" w:color="auto"/>
              <w:bottom w:val="single" w:sz="4" w:space="0" w:color="auto"/>
              <w:right w:val="single" w:sz="4" w:space="0" w:color="auto"/>
            </w:tcBorders>
          </w:tcPr>
          <w:p w14:paraId="3BC583B5" w14:textId="77777777" w:rsidR="001C7433" w:rsidRPr="00767378" w:rsidRDefault="001C7433" w:rsidP="0046169F">
            <w:pPr>
              <w:rPr>
                <w:rFonts w:cs="Arial"/>
              </w:rPr>
            </w:pPr>
            <w:r w:rsidRPr="00767378">
              <w:t>Država rojstva</w:t>
            </w:r>
            <w:r w:rsidRPr="00767378">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235A8CEC" w14:textId="77777777" w:rsidR="001C7433" w:rsidRPr="00767378" w:rsidRDefault="001C7433" w:rsidP="0046169F">
            <w:pPr>
              <w:rPr>
                <w:rFonts w:cs="Arial"/>
              </w:rPr>
            </w:pPr>
          </w:p>
        </w:tc>
      </w:tr>
      <w:tr w:rsidR="001C7433" w:rsidRPr="00767378" w14:paraId="47A849B6" w14:textId="77777777" w:rsidTr="0046169F">
        <w:tc>
          <w:tcPr>
            <w:tcW w:w="2608" w:type="dxa"/>
            <w:tcBorders>
              <w:top w:val="single" w:sz="4" w:space="0" w:color="auto"/>
              <w:left w:val="single" w:sz="4" w:space="0" w:color="auto"/>
              <w:bottom w:val="single" w:sz="4" w:space="0" w:color="auto"/>
              <w:right w:val="single" w:sz="4" w:space="0" w:color="auto"/>
            </w:tcBorders>
            <w:hideMark/>
          </w:tcPr>
          <w:p w14:paraId="329E0794" w14:textId="77777777" w:rsidR="001C7433" w:rsidRPr="00767378" w:rsidRDefault="001C7433" w:rsidP="0046169F">
            <w:pPr>
              <w:rPr>
                <w:rFonts w:cs="Arial"/>
              </w:rPr>
            </w:pPr>
            <w:r w:rsidRPr="00767378">
              <w:t>Naslov stalnega/začasnega bivališča</w:t>
            </w:r>
            <w:r w:rsidRPr="00767378">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739574A1" w14:textId="77777777" w:rsidR="001C7433" w:rsidRPr="00767378" w:rsidRDefault="001C7433" w:rsidP="0046169F">
            <w:pPr>
              <w:rPr>
                <w:rFonts w:cs="Arial"/>
              </w:rPr>
            </w:pPr>
          </w:p>
        </w:tc>
      </w:tr>
      <w:tr w:rsidR="001C7433" w:rsidRPr="00767378" w14:paraId="5589AC6C" w14:textId="77777777" w:rsidTr="0046169F">
        <w:tc>
          <w:tcPr>
            <w:tcW w:w="2608" w:type="dxa"/>
            <w:tcBorders>
              <w:top w:val="single" w:sz="4" w:space="0" w:color="auto"/>
              <w:left w:val="single" w:sz="4" w:space="0" w:color="auto"/>
              <w:bottom w:val="single" w:sz="4" w:space="0" w:color="auto"/>
              <w:right w:val="single" w:sz="4" w:space="0" w:color="auto"/>
            </w:tcBorders>
          </w:tcPr>
          <w:p w14:paraId="1E20A376" w14:textId="77777777" w:rsidR="001C7433" w:rsidRPr="00767378" w:rsidRDefault="001C7433" w:rsidP="0046169F">
            <w:pPr>
              <w:rPr>
                <w:rFonts w:cs="Arial"/>
              </w:rPr>
            </w:pPr>
            <w:r w:rsidRPr="00767378">
              <w:t>Ulica in hišna številka</w:t>
            </w:r>
            <w:r w:rsidRPr="00767378">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652B9F43" w14:textId="77777777" w:rsidR="001C7433" w:rsidRPr="00767378" w:rsidRDefault="001C7433" w:rsidP="0046169F">
            <w:pPr>
              <w:rPr>
                <w:rFonts w:cs="Arial"/>
              </w:rPr>
            </w:pPr>
          </w:p>
        </w:tc>
      </w:tr>
      <w:tr w:rsidR="001C7433" w:rsidRPr="00767378" w14:paraId="66415DB1" w14:textId="77777777" w:rsidTr="0046169F">
        <w:tc>
          <w:tcPr>
            <w:tcW w:w="2608" w:type="dxa"/>
            <w:tcBorders>
              <w:top w:val="single" w:sz="4" w:space="0" w:color="auto"/>
              <w:left w:val="single" w:sz="4" w:space="0" w:color="auto"/>
              <w:bottom w:val="single" w:sz="4" w:space="0" w:color="auto"/>
              <w:right w:val="single" w:sz="4" w:space="0" w:color="auto"/>
            </w:tcBorders>
          </w:tcPr>
          <w:p w14:paraId="1DA89855" w14:textId="77777777" w:rsidR="001C7433" w:rsidRPr="00767378" w:rsidRDefault="001C7433" w:rsidP="0046169F">
            <w:pPr>
              <w:rPr>
                <w:rFonts w:cs="Times New Roman"/>
              </w:rPr>
            </w:pPr>
            <w:r w:rsidRPr="00767378">
              <w:t>Pošta in poštna številka:</w:t>
            </w:r>
          </w:p>
        </w:tc>
        <w:tc>
          <w:tcPr>
            <w:tcW w:w="6061" w:type="dxa"/>
            <w:tcBorders>
              <w:top w:val="single" w:sz="4" w:space="0" w:color="auto"/>
              <w:left w:val="single" w:sz="4" w:space="0" w:color="auto"/>
              <w:bottom w:val="single" w:sz="4" w:space="0" w:color="auto"/>
              <w:right w:val="single" w:sz="4" w:space="0" w:color="auto"/>
            </w:tcBorders>
          </w:tcPr>
          <w:p w14:paraId="67E8BA56" w14:textId="77777777" w:rsidR="001C7433" w:rsidRPr="00767378" w:rsidRDefault="001C7433" w:rsidP="0046169F">
            <w:pPr>
              <w:rPr>
                <w:rFonts w:cs="Arial"/>
              </w:rPr>
            </w:pPr>
          </w:p>
        </w:tc>
      </w:tr>
      <w:tr w:rsidR="001C7433" w:rsidRPr="00767378" w14:paraId="08AC468E" w14:textId="77777777" w:rsidTr="0046169F">
        <w:tc>
          <w:tcPr>
            <w:tcW w:w="2608" w:type="dxa"/>
            <w:tcBorders>
              <w:top w:val="single" w:sz="4" w:space="0" w:color="auto"/>
              <w:left w:val="single" w:sz="4" w:space="0" w:color="auto"/>
              <w:bottom w:val="single" w:sz="4" w:space="0" w:color="auto"/>
              <w:right w:val="single" w:sz="4" w:space="0" w:color="auto"/>
            </w:tcBorders>
          </w:tcPr>
          <w:p w14:paraId="74B43114" w14:textId="77777777" w:rsidR="001C7433" w:rsidRPr="00767378" w:rsidRDefault="001C7433" w:rsidP="0046169F">
            <w:pPr>
              <w:rPr>
                <w:rFonts w:cs="Arial"/>
              </w:rPr>
            </w:pPr>
            <w:r w:rsidRPr="00767378">
              <w:rPr>
                <w:rFonts w:cs="Arial"/>
              </w:rPr>
              <w:t>Državljanstvo:</w:t>
            </w:r>
          </w:p>
        </w:tc>
        <w:tc>
          <w:tcPr>
            <w:tcW w:w="6061" w:type="dxa"/>
            <w:tcBorders>
              <w:top w:val="single" w:sz="4" w:space="0" w:color="auto"/>
              <w:left w:val="single" w:sz="4" w:space="0" w:color="auto"/>
              <w:bottom w:val="single" w:sz="4" w:space="0" w:color="auto"/>
              <w:right w:val="single" w:sz="4" w:space="0" w:color="auto"/>
            </w:tcBorders>
          </w:tcPr>
          <w:p w14:paraId="3FCBCE0B" w14:textId="77777777" w:rsidR="001C7433" w:rsidRPr="00767378" w:rsidRDefault="001C7433" w:rsidP="0046169F">
            <w:pPr>
              <w:rPr>
                <w:rFonts w:cs="Arial"/>
              </w:rPr>
            </w:pPr>
          </w:p>
        </w:tc>
      </w:tr>
      <w:tr w:rsidR="001C7433" w:rsidRPr="00767378" w14:paraId="4B2C2F6A" w14:textId="77777777" w:rsidTr="0046169F">
        <w:tc>
          <w:tcPr>
            <w:tcW w:w="2608" w:type="dxa"/>
            <w:tcBorders>
              <w:top w:val="single" w:sz="4" w:space="0" w:color="auto"/>
              <w:left w:val="single" w:sz="4" w:space="0" w:color="auto"/>
              <w:bottom w:val="single" w:sz="4" w:space="0" w:color="auto"/>
              <w:right w:val="single" w:sz="4" w:space="0" w:color="auto"/>
            </w:tcBorders>
            <w:hideMark/>
          </w:tcPr>
          <w:p w14:paraId="541B5ECC" w14:textId="77777777" w:rsidR="001C7433" w:rsidRPr="00767378" w:rsidRDefault="001C7433" w:rsidP="0046169F">
            <w:pPr>
              <w:rPr>
                <w:rFonts w:cs="Arial"/>
              </w:rPr>
            </w:pPr>
            <w:r w:rsidRPr="00767378">
              <w:rPr>
                <w:rFonts w:cs="Arial"/>
              </w:rPr>
              <w:t>Moj prejšnji priimek se je glasil:</w:t>
            </w:r>
          </w:p>
        </w:tc>
        <w:tc>
          <w:tcPr>
            <w:tcW w:w="6061" w:type="dxa"/>
            <w:tcBorders>
              <w:top w:val="single" w:sz="4" w:space="0" w:color="auto"/>
              <w:left w:val="single" w:sz="4" w:space="0" w:color="auto"/>
              <w:bottom w:val="single" w:sz="4" w:space="0" w:color="auto"/>
              <w:right w:val="single" w:sz="4" w:space="0" w:color="auto"/>
            </w:tcBorders>
          </w:tcPr>
          <w:p w14:paraId="39108E34" w14:textId="77777777" w:rsidR="001C7433" w:rsidRPr="00767378" w:rsidRDefault="001C7433" w:rsidP="0046169F">
            <w:pPr>
              <w:rPr>
                <w:rFonts w:cs="Arial"/>
              </w:rPr>
            </w:pPr>
          </w:p>
        </w:tc>
      </w:tr>
    </w:tbl>
    <w:p w14:paraId="7923DD21" w14:textId="77777777" w:rsidR="001C7433" w:rsidRPr="001C7433" w:rsidRDefault="001C7433" w:rsidP="001C7433">
      <w:pPr>
        <w:rPr>
          <w:sz w:val="6"/>
          <w:szCs w:val="6"/>
        </w:rPr>
      </w:pPr>
    </w:p>
    <w:tbl>
      <w:tblPr>
        <w:tblW w:w="9285" w:type="dxa"/>
        <w:tblLayout w:type="fixed"/>
        <w:tblLook w:val="04A0" w:firstRow="1" w:lastRow="0" w:firstColumn="1" w:lastColumn="0" w:noHBand="0" w:noVBand="1"/>
      </w:tblPr>
      <w:tblGrid>
        <w:gridCol w:w="5202"/>
        <w:gridCol w:w="4083"/>
      </w:tblGrid>
      <w:tr w:rsidR="001C7433" w14:paraId="55A5677B" w14:textId="77777777" w:rsidTr="0046169F">
        <w:tc>
          <w:tcPr>
            <w:tcW w:w="5204" w:type="dxa"/>
            <w:hideMark/>
          </w:tcPr>
          <w:p w14:paraId="6FE74335" w14:textId="77777777" w:rsidR="001C7433" w:rsidRDefault="001C7433" w:rsidP="0046169F">
            <w:pPr>
              <w:spacing w:line="360" w:lineRule="auto"/>
              <w:rPr>
                <w:rFonts w:cs="Arial"/>
              </w:rPr>
            </w:pPr>
            <w:r>
              <w:rPr>
                <w:rFonts w:cs="Arial"/>
              </w:rPr>
              <w:t>Kraj in datum:</w:t>
            </w:r>
          </w:p>
          <w:p w14:paraId="160A2ACA" w14:textId="77777777" w:rsidR="001C7433" w:rsidRDefault="001C7433" w:rsidP="0046169F">
            <w:pPr>
              <w:spacing w:line="360" w:lineRule="auto"/>
              <w:rPr>
                <w:rFonts w:cs="Arial"/>
              </w:rPr>
            </w:pPr>
            <w:r>
              <w:rPr>
                <w:rFonts w:cs="Arial"/>
              </w:rPr>
              <w:t>___________________________</w:t>
            </w:r>
          </w:p>
        </w:tc>
        <w:tc>
          <w:tcPr>
            <w:tcW w:w="4084" w:type="dxa"/>
            <w:hideMark/>
          </w:tcPr>
          <w:p w14:paraId="1F183577" w14:textId="77777777" w:rsidR="001C7433" w:rsidRDefault="001C7433" w:rsidP="0046169F">
            <w:pPr>
              <w:spacing w:line="360" w:lineRule="auto"/>
              <w:rPr>
                <w:rFonts w:cs="Arial"/>
              </w:rPr>
            </w:pPr>
            <w:r>
              <w:rPr>
                <w:rFonts w:cs="Arial"/>
              </w:rPr>
              <w:t>Pooblastitelj:</w:t>
            </w:r>
          </w:p>
          <w:p w14:paraId="7EC7E4E7" w14:textId="77777777" w:rsidR="001C7433" w:rsidRDefault="001C7433" w:rsidP="0046169F">
            <w:pPr>
              <w:spacing w:line="360" w:lineRule="auto"/>
              <w:rPr>
                <w:rFonts w:cs="Arial"/>
              </w:rPr>
            </w:pPr>
            <w:r>
              <w:rPr>
                <w:rFonts w:cs="Arial"/>
              </w:rPr>
              <w:t>___________________________</w:t>
            </w:r>
          </w:p>
        </w:tc>
      </w:tr>
      <w:tr w:rsidR="001C7433" w14:paraId="76B30A3E" w14:textId="77777777" w:rsidTr="0046169F">
        <w:tc>
          <w:tcPr>
            <w:tcW w:w="5204" w:type="dxa"/>
          </w:tcPr>
          <w:p w14:paraId="457FB35F" w14:textId="77777777" w:rsidR="001C7433" w:rsidRDefault="001C7433" w:rsidP="0046169F">
            <w:pPr>
              <w:spacing w:line="360" w:lineRule="auto"/>
              <w:rPr>
                <w:rFonts w:cs="Arial"/>
              </w:rPr>
            </w:pPr>
            <w:r>
              <w:rPr>
                <w:rFonts w:cs="Arial"/>
              </w:rPr>
              <w:lastRenderedPageBreak/>
              <w:t xml:space="preserve">                                                                     Žig:</w:t>
            </w:r>
          </w:p>
          <w:p w14:paraId="4F112D9C" w14:textId="77777777" w:rsidR="001C7433" w:rsidRDefault="001C7433" w:rsidP="0046169F">
            <w:pPr>
              <w:spacing w:line="360" w:lineRule="auto"/>
              <w:rPr>
                <w:rFonts w:cs="Arial"/>
              </w:rPr>
            </w:pPr>
          </w:p>
        </w:tc>
        <w:tc>
          <w:tcPr>
            <w:tcW w:w="4084" w:type="dxa"/>
          </w:tcPr>
          <w:p w14:paraId="610F9B4D" w14:textId="77777777" w:rsidR="001C7433" w:rsidRDefault="001C7433" w:rsidP="0046169F">
            <w:pPr>
              <w:spacing w:line="360" w:lineRule="auto"/>
              <w:rPr>
                <w:rFonts w:cs="Arial"/>
              </w:rPr>
            </w:pPr>
          </w:p>
          <w:p w14:paraId="2EC5CCD0" w14:textId="77777777" w:rsidR="001C7433" w:rsidRDefault="001C7433" w:rsidP="0046169F">
            <w:pPr>
              <w:spacing w:line="360" w:lineRule="auto"/>
              <w:rPr>
                <w:rFonts w:cs="Arial"/>
              </w:rPr>
            </w:pPr>
            <w:r>
              <w:rPr>
                <w:rFonts w:cs="Arial"/>
              </w:rPr>
              <w:t>Podpis:</w:t>
            </w:r>
          </w:p>
          <w:p w14:paraId="754F1A5B" w14:textId="77777777" w:rsidR="001C7433" w:rsidRDefault="001C7433" w:rsidP="0046169F">
            <w:pPr>
              <w:spacing w:line="360" w:lineRule="auto"/>
              <w:rPr>
                <w:rFonts w:cs="Arial"/>
              </w:rPr>
            </w:pPr>
            <w:r>
              <w:rPr>
                <w:rFonts w:cs="Arial"/>
              </w:rPr>
              <w:t>___________________________</w:t>
            </w:r>
          </w:p>
        </w:tc>
      </w:tr>
    </w:tbl>
    <w:p w14:paraId="4D9CF006" w14:textId="77777777" w:rsidR="001C7433" w:rsidRDefault="001C7433" w:rsidP="001C7433">
      <w:pPr>
        <w:rPr>
          <w:rFonts w:ascii="Arial" w:hAnsi="Arial" w:cs="Times New Roman"/>
          <w:sz w:val="20"/>
          <w:lang w:eastAsia="en-US"/>
        </w:rPr>
      </w:pPr>
    </w:p>
    <w:p w14:paraId="18B0E7A1" w14:textId="77777777" w:rsidR="001C7433" w:rsidRDefault="001C7433" w:rsidP="001C7433">
      <w:r>
        <w:t>*(V primeru, da ima ponudnik več zakonitih zastopnikov, izpolni ustrezno število soglasij).</w:t>
      </w:r>
    </w:p>
    <w:p w14:paraId="55B2CFF9" w14:textId="77777777" w:rsidR="001C7433" w:rsidRDefault="001C7433" w:rsidP="001C7433">
      <w:pPr>
        <w:widowControl w:val="0"/>
        <w:tabs>
          <w:tab w:val="left" w:pos="90"/>
          <w:tab w:val="left" w:pos="964"/>
        </w:tabs>
        <w:autoSpaceDE w:val="0"/>
        <w:autoSpaceDN w:val="0"/>
        <w:adjustRightInd w:val="0"/>
        <w:rPr>
          <w:sz w:val="20"/>
          <w:szCs w:val="20"/>
        </w:rPr>
      </w:pPr>
      <w: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1C7433" w14:paraId="2BE1BCFD" w14:textId="77777777" w:rsidTr="0046169F">
        <w:tc>
          <w:tcPr>
            <w:tcW w:w="1632" w:type="dxa"/>
            <w:tcBorders>
              <w:top w:val="single" w:sz="4" w:space="0" w:color="auto"/>
              <w:left w:val="single" w:sz="4" w:space="0" w:color="auto"/>
              <w:bottom w:val="single" w:sz="4" w:space="0" w:color="auto"/>
              <w:right w:val="single" w:sz="4" w:space="0" w:color="auto"/>
            </w:tcBorders>
            <w:vAlign w:val="center"/>
            <w:hideMark/>
          </w:tcPr>
          <w:p w14:paraId="47E15E0C" w14:textId="77777777" w:rsidR="001C7433" w:rsidRDefault="001C7433" w:rsidP="0046169F">
            <w:pPr>
              <w:rPr>
                <w:b/>
                <w:color w:val="auto"/>
                <w:szCs w:val="24"/>
              </w:rPr>
            </w:pPr>
            <w:r>
              <w:rPr>
                <w:b/>
              </w:rPr>
              <w:lastRenderedPageBreak/>
              <w:t>Obrazec št. 8</w:t>
            </w:r>
          </w:p>
        </w:tc>
      </w:tr>
    </w:tbl>
    <w:p w14:paraId="0E1C0C75" w14:textId="77777777" w:rsidR="001C7433" w:rsidRDefault="001C7433" w:rsidP="001C7433">
      <w:pPr>
        <w:rPr>
          <w:rFonts w:ascii="Arial" w:hAnsi="Arial" w:cs="Arial"/>
          <w:sz w:val="20"/>
          <w:szCs w:val="20"/>
          <w:lang w:eastAsia="en-US"/>
        </w:rPr>
      </w:pPr>
    </w:p>
    <w:p w14:paraId="6516901C" w14:textId="77777777" w:rsidR="001C7433" w:rsidRDefault="001C7433" w:rsidP="001C7433">
      <w:pPr>
        <w:rPr>
          <w:rFonts w:cs="Arial"/>
          <w:szCs w:val="20"/>
        </w:rPr>
      </w:pPr>
    </w:p>
    <w:p w14:paraId="2DA37770" w14:textId="77777777" w:rsidR="001C7433" w:rsidRPr="006C4681" w:rsidRDefault="001C7433" w:rsidP="001C7433">
      <w:pPr>
        <w:pStyle w:val="Poglavje1"/>
        <w:numPr>
          <w:ilvl w:val="0"/>
          <w:numId w:val="0"/>
        </w:numPr>
        <w:jc w:val="center"/>
        <w:outlineLvl w:val="0"/>
        <w:rPr>
          <w:rFonts w:ascii="Titillium Web" w:hAnsi="Titillium Web" w:cs="Arial"/>
          <w:i w:val="0"/>
          <w:iCs/>
          <w:sz w:val="24"/>
          <w:szCs w:val="32"/>
        </w:rPr>
      </w:pPr>
      <w:r w:rsidRPr="00C631A1">
        <w:rPr>
          <w:rFonts w:ascii="Titillium Web" w:hAnsi="Titillium Web" w:cs="Arial"/>
          <w:i w:val="0"/>
          <w:iCs/>
          <w:sz w:val="24"/>
          <w:szCs w:val="32"/>
        </w:rPr>
        <w:t>PODATKI O PODIZVAJALCU</w:t>
      </w:r>
    </w:p>
    <w:p w14:paraId="7329C16D" w14:textId="77777777" w:rsidR="001C7433" w:rsidRDefault="001C7433" w:rsidP="001C7433">
      <w:pPr>
        <w:rPr>
          <w:rFonts w:cs="Arial"/>
          <w:szCs w:val="20"/>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1C7433" w14:paraId="608E6B12" w14:textId="77777777" w:rsidTr="0046169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3EE6637" w14:textId="77777777" w:rsidR="001C7433" w:rsidRDefault="001C7433" w:rsidP="0046169F">
            <w:pPr>
              <w:rPr>
                <w:rFonts w:cs="Arial"/>
                <w:szCs w:val="24"/>
              </w:rPr>
            </w:pPr>
            <w:r>
              <w:rPr>
                <w:rFonts w:cs="Arial"/>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0BD409F3" w14:textId="77777777" w:rsidR="001C7433" w:rsidRDefault="001C7433" w:rsidP="0046169F">
            <w:pPr>
              <w:rPr>
                <w:rFonts w:cs="Arial"/>
              </w:rPr>
            </w:pPr>
          </w:p>
        </w:tc>
      </w:tr>
      <w:tr w:rsidR="001C7433" w14:paraId="5545B7E0" w14:textId="77777777" w:rsidTr="0046169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2AE696E" w14:textId="77777777" w:rsidR="001C7433" w:rsidRDefault="001C7433" w:rsidP="0046169F">
            <w:pPr>
              <w:rPr>
                <w:rFonts w:cs="Arial"/>
              </w:rPr>
            </w:pPr>
            <w:r>
              <w:rPr>
                <w:rFonts w:cs="Arial"/>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080F7D47" w14:textId="77777777" w:rsidR="001C7433" w:rsidRDefault="001C7433" w:rsidP="0046169F">
            <w:pPr>
              <w:rPr>
                <w:rFonts w:cs="Arial"/>
              </w:rPr>
            </w:pPr>
          </w:p>
        </w:tc>
      </w:tr>
      <w:tr w:rsidR="001C7433" w14:paraId="423BCE50" w14:textId="77777777" w:rsidTr="0046169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EABF738" w14:textId="77777777" w:rsidR="001C7433" w:rsidRDefault="001C7433" w:rsidP="0046169F">
            <w:pPr>
              <w:rPr>
                <w:rFonts w:cs="Arial"/>
              </w:rPr>
            </w:pPr>
            <w:r>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5638204B" w14:textId="77777777" w:rsidR="001C7433" w:rsidRDefault="001C7433" w:rsidP="0046169F">
            <w:pPr>
              <w:rPr>
                <w:rFonts w:cs="Arial"/>
              </w:rPr>
            </w:pPr>
          </w:p>
        </w:tc>
      </w:tr>
      <w:tr w:rsidR="001C7433" w14:paraId="35EC1DE3" w14:textId="77777777" w:rsidTr="0046169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B66B094" w14:textId="77777777" w:rsidR="001C7433" w:rsidRDefault="001C7433" w:rsidP="0046169F">
            <w:pPr>
              <w:rPr>
                <w:rFonts w:cs="Arial"/>
              </w:rPr>
            </w:pPr>
            <w:r>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7D90C540" w14:textId="77777777" w:rsidR="001C7433" w:rsidRDefault="001C7433" w:rsidP="0046169F">
            <w:pPr>
              <w:rPr>
                <w:rFonts w:cs="Arial"/>
              </w:rPr>
            </w:pPr>
          </w:p>
        </w:tc>
      </w:tr>
      <w:tr w:rsidR="001C7433" w14:paraId="36854D0F" w14:textId="77777777" w:rsidTr="0046169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E436E33" w14:textId="77777777" w:rsidR="001C7433" w:rsidRDefault="001C7433" w:rsidP="0046169F">
            <w:pPr>
              <w:rPr>
                <w:rFonts w:cs="Arial"/>
              </w:rPr>
            </w:pPr>
            <w:r>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3BE7611C" w14:textId="77777777" w:rsidR="001C7433" w:rsidRDefault="001C7433" w:rsidP="0046169F">
            <w:pPr>
              <w:rPr>
                <w:rFonts w:cs="Arial"/>
              </w:rPr>
            </w:pPr>
          </w:p>
        </w:tc>
      </w:tr>
      <w:tr w:rsidR="001C7433" w14:paraId="0B63EB9D" w14:textId="77777777" w:rsidTr="0046169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2EA02C7" w14:textId="77777777" w:rsidR="001C7433" w:rsidRDefault="001C7433" w:rsidP="0046169F">
            <w:pPr>
              <w:rPr>
                <w:rFonts w:cs="Arial"/>
              </w:rPr>
            </w:pPr>
            <w:r>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56796D53" w14:textId="77777777" w:rsidR="001C7433" w:rsidRDefault="001C7433" w:rsidP="0046169F">
            <w:pPr>
              <w:rPr>
                <w:rFonts w:cs="Arial"/>
              </w:rPr>
            </w:pPr>
          </w:p>
        </w:tc>
      </w:tr>
      <w:tr w:rsidR="001C7433" w14:paraId="131921E2" w14:textId="77777777" w:rsidTr="0046169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3528D13" w14:textId="77777777" w:rsidR="001C7433" w:rsidRDefault="001C7433" w:rsidP="0046169F">
            <w:pPr>
              <w:rPr>
                <w:rFonts w:cs="Arial"/>
              </w:rPr>
            </w:pPr>
            <w:r>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60FADDBA" w14:textId="77777777" w:rsidR="001C7433" w:rsidRDefault="001C7433" w:rsidP="0046169F">
            <w:pPr>
              <w:rPr>
                <w:rFonts w:cs="Arial"/>
              </w:rPr>
            </w:pPr>
          </w:p>
        </w:tc>
      </w:tr>
      <w:tr w:rsidR="001C7433" w14:paraId="114AE4D1" w14:textId="77777777" w:rsidTr="0046169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6359180" w14:textId="77777777" w:rsidR="001C7433" w:rsidRDefault="001C7433" w:rsidP="0046169F">
            <w:pPr>
              <w:rPr>
                <w:rFonts w:cs="Arial"/>
              </w:rPr>
            </w:pPr>
            <w:r>
              <w:rPr>
                <w:rFonts w:cs="Arial"/>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101BB066" w14:textId="77777777" w:rsidR="001C7433" w:rsidRDefault="001C7433" w:rsidP="0046169F">
            <w:pPr>
              <w:rPr>
                <w:rFonts w:cs="Arial"/>
              </w:rPr>
            </w:pPr>
          </w:p>
        </w:tc>
      </w:tr>
      <w:tr w:rsidR="001C7433" w14:paraId="35D1D560" w14:textId="77777777" w:rsidTr="0046169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138DC67" w14:textId="77777777" w:rsidR="001C7433" w:rsidRDefault="001C7433" w:rsidP="0046169F">
            <w:pPr>
              <w:rPr>
                <w:rFonts w:cs="Arial"/>
              </w:rPr>
            </w:pPr>
            <w:r>
              <w:rPr>
                <w:rFonts w:cs="Arial"/>
                <w:szCs w:val="20"/>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7D6C10EA" w14:textId="77777777" w:rsidR="001C7433" w:rsidRDefault="001C7433" w:rsidP="0046169F">
            <w:pPr>
              <w:rPr>
                <w:rFonts w:cs="Arial"/>
              </w:rPr>
            </w:pPr>
          </w:p>
        </w:tc>
      </w:tr>
      <w:tr w:rsidR="001C7433" w14:paraId="3E436EAC" w14:textId="77777777" w:rsidTr="0046169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DF38656" w14:textId="77777777" w:rsidR="001C7433" w:rsidRDefault="001C7433" w:rsidP="0046169F">
            <w:pPr>
              <w:rPr>
                <w:rFonts w:cs="Arial"/>
                <w:szCs w:val="20"/>
              </w:rPr>
            </w:pPr>
            <w:r>
              <w:rPr>
                <w:rFonts w:cs="Arial"/>
                <w:szCs w:val="20"/>
              </w:rPr>
              <w:t>KOLIČINA DEL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12756F81" w14:textId="77777777" w:rsidR="001C7433" w:rsidRDefault="001C7433" w:rsidP="0046169F">
            <w:pPr>
              <w:rPr>
                <w:rFonts w:cs="Arial"/>
                <w:szCs w:val="24"/>
              </w:rPr>
            </w:pPr>
          </w:p>
        </w:tc>
      </w:tr>
      <w:tr w:rsidR="001C7433" w14:paraId="7B8AEF13" w14:textId="77777777" w:rsidTr="0046169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BF988E9" w14:textId="77777777" w:rsidR="001C7433" w:rsidRDefault="001C7433" w:rsidP="0046169F">
            <w:pPr>
              <w:rPr>
                <w:rFonts w:cs="Arial"/>
                <w:szCs w:val="20"/>
              </w:rPr>
            </w:pPr>
            <w:r>
              <w:rPr>
                <w:rFonts w:cs="Arial"/>
                <w:szCs w:val="20"/>
              </w:rPr>
              <w:t>VREDNOST DEL PODIZVAJALCA:</w:t>
            </w:r>
          </w:p>
          <w:p w14:paraId="6F0636F9" w14:textId="77777777" w:rsidR="001C7433" w:rsidRDefault="001C7433" w:rsidP="0046169F">
            <w:pPr>
              <w:rPr>
                <w:rFonts w:cs="Arial"/>
                <w:szCs w:val="24"/>
              </w:rPr>
            </w:pPr>
            <w:r>
              <w:rPr>
                <w:rFonts w:cs="Arial"/>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5C77D09D" w14:textId="77777777" w:rsidR="001C7433" w:rsidRDefault="001C7433" w:rsidP="0046169F">
            <w:pPr>
              <w:rPr>
                <w:rFonts w:cs="Arial"/>
              </w:rPr>
            </w:pPr>
          </w:p>
        </w:tc>
      </w:tr>
      <w:tr w:rsidR="001C7433" w14:paraId="05912ADB" w14:textId="77777777" w:rsidTr="0046169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C029627" w14:textId="77777777" w:rsidR="001C7433" w:rsidRDefault="001C7433" w:rsidP="0046169F">
            <w:pPr>
              <w:rPr>
                <w:rFonts w:cs="Arial"/>
              </w:rPr>
            </w:pPr>
            <w:r>
              <w:rPr>
                <w:rFonts w:cs="Arial"/>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2A471F86" w14:textId="77777777" w:rsidR="001C7433" w:rsidRDefault="001C7433" w:rsidP="0046169F">
            <w:pPr>
              <w:rPr>
                <w:rFonts w:cs="Arial"/>
              </w:rPr>
            </w:pPr>
          </w:p>
        </w:tc>
      </w:tr>
      <w:tr w:rsidR="001C7433" w14:paraId="47CA3927" w14:textId="77777777" w:rsidTr="0046169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D25B880" w14:textId="77777777" w:rsidR="001C7433" w:rsidRDefault="001C7433" w:rsidP="0046169F">
            <w:pPr>
              <w:rPr>
                <w:rFonts w:cs="Arial"/>
              </w:rPr>
            </w:pPr>
            <w:r>
              <w:rPr>
                <w:rFonts w:cs="Arial"/>
              </w:rPr>
              <w:t>ROK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1B23CF08" w14:textId="77777777" w:rsidR="001C7433" w:rsidRDefault="001C7433" w:rsidP="0046169F">
            <w:pPr>
              <w:rPr>
                <w:rFonts w:cs="Arial"/>
              </w:rPr>
            </w:pPr>
          </w:p>
        </w:tc>
      </w:tr>
    </w:tbl>
    <w:p w14:paraId="33FF5F71" w14:textId="77777777" w:rsidR="001C7433" w:rsidRPr="001C7433" w:rsidRDefault="001C7433" w:rsidP="001C7433">
      <w:pPr>
        <w:rPr>
          <w:rFonts w:cs="Arial"/>
          <w:sz w:val="16"/>
          <w:szCs w:val="14"/>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1C7433" w14:paraId="4A143D10" w14:textId="77777777" w:rsidTr="0046169F">
        <w:tc>
          <w:tcPr>
            <w:tcW w:w="3430" w:type="dxa"/>
            <w:hideMark/>
          </w:tcPr>
          <w:p w14:paraId="66FD3675" w14:textId="77777777" w:rsidR="001C7433" w:rsidRDefault="001C7433" w:rsidP="0046169F">
            <w:pPr>
              <w:widowControl w:val="0"/>
              <w:tabs>
                <w:tab w:val="left" w:pos="5580"/>
              </w:tabs>
              <w:autoSpaceDE w:val="0"/>
              <w:autoSpaceDN w:val="0"/>
              <w:adjustRightInd w:val="0"/>
              <w:spacing w:before="48"/>
              <w:jc w:val="center"/>
              <w:rPr>
                <w:rFonts w:cs="Arial"/>
                <w:szCs w:val="24"/>
              </w:rPr>
            </w:pPr>
            <w:r>
              <w:rPr>
                <w:rFonts w:cs="Arial"/>
              </w:rPr>
              <w:t>Kraj in datum:</w:t>
            </w:r>
          </w:p>
        </w:tc>
        <w:tc>
          <w:tcPr>
            <w:tcW w:w="2067" w:type="dxa"/>
          </w:tcPr>
          <w:p w14:paraId="1B1F207D" w14:textId="77777777" w:rsidR="001C7433" w:rsidRDefault="001C7433" w:rsidP="0046169F">
            <w:pPr>
              <w:widowControl w:val="0"/>
              <w:tabs>
                <w:tab w:val="left" w:pos="5580"/>
              </w:tabs>
              <w:autoSpaceDE w:val="0"/>
              <w:autoSpaceDN w:val="0"/>
              <w:adjustRightInd w:val="0"/>
              <w:spacing w:before="48"/>
              <w:jc w:val="center"/>
              <w:rPr>
                <w:rFonts w:cs="Arial"/>
              </w:rPr>
            </w:pPr>
          </w:p>
        </w:tc>
        <w:tc>
          <w:tcPr>
            <w:tcW w:w="3573" w:type="dxa"/>
            <w:hideMark/>
          </w:tcPr>
          <w:p w14:paraId="142E2A2A" w14:textId="77777777" w:rsidR="001C7433" w:rsidRDefault="001C7433" w:rsidP="0046169F">
            <w:pPr>
              <w:widowControl w:val="0"/>
              <w:tabs>
                <w:tab w:val="left" w:pos="5580"/>
              </w:tabs>
              <w:autoSpaceDE w:val="0"/>
              <w:autoSpaceDN w:val="0"/>
              <w:adjustRightInd w:val="0"/>
              <w:spacing w:before="48"/>
              <w:jc w:val="center"/>
              <w:rPr>
                <w:rFonts w:cs="Arial"/>
              </w:rPr>
            </w:pPr>
            <w:r>
              <w:rPr>
                <w:rFonts w:cs="Arial"/>
              </w:rPr>
              <w:t>Žig in podpis podizvajalca:</w:t>
            </w:r>
          </w:p>
        </w:tc>
      </w:tr>
      <w:tr w:rsidR="001C7433" w14:paraId="3F195309" w14:textId="77777777" w:rsidTr="0046169F">
        <w:tc>
          <w:tcPr>
            <w:tcW w:w="3430" w:type="dxa"/>
            <w:tcBorders>
              <w:top w:val="nil"/>
              <w:left w:val="nil"/>
              <w:bottom w:val="single" w:sz="4" w:space="0" w:color="auto"/>
              <w:right w:val="nil"/>
            </w:tcBorders>
          </w:tcPr>
          <w:p w14:paraId="0577644F" w14:textId="77777777" w:rsidR="001C7433" w:rsidRDefault="001C7433" w:rsidP="0046169F">
            <w:pPr>
              <w:widowControl w:val="0"/>
              <w:tabs>
                <w:tab w:val="left" w:pos="5580"/>
              </w:tabs>
              <w:autoSpaceDE w:val="0"/>
              <w:autoSpaceDN w:val="0"/>
              <w:adjustRightInd w:val="0"/>
              <w:spacing w:before="48"/>
              <w:rPr>
                <w:rFonts w:cs="Arial"/>
              </w:rPr>
            </w:pPr>
          </w:p>
          <w:p w14:paraId="504FE7D7" w14:textId="77777777" w:rsidR="001C7433" w:rsidRDefault="001C7433" w:rsidP="0046169F">
            <w:pPr>
              <w:widowControl w:val="0"/>
              <w:tabs>
                <w:tab w:val="left" w:pos="5580"/>
              </w:tabs>
              <w:autoSpaceDE w:val="0"/>
              <w:autoSpaceDN w:val="0"/>
              <w:adjustRightInd w:val="0"/>
              <w:spacing w:before="48"/>
              <w:rPr>
                <w:rFonts w:cs="Arial"/>
              </w:rPr>
            </w:pPr>
          </w:p>
        </w:tc>
        <w:tc>
          <w:tcPr>
            <w:tcW w:w="2067" w:type="dxa"/>
            <w:hideMark/>
          </w:tcPr>
          <w:p w14:paraId="247E0557" w14:textId="77777777" w:rsidR="001C7433" w:rsidRDefault="001C7433" w:rsidP="0046169F">
            <w:pPr>
              <w:widowControl w:val="0"/>
              <w:tabs>
                <w:tab w:val="left" w:pos="5580"/>
              </w:tabs>
              <w:autoSpaceDE w:val="0"/>
              <w:autoSpaceDN w:val="0"/>
              <w:adjustRightInd w:val="0"/>
              <w:spacing w:before="48"/>
              <w:rPr>
                <w:rFonts w:cs="Arial"/>
                <w:color w:val="FFFFFF"/>
              </w:rPr>
            </w:pPr>
            <w:r>
              <w:rPr>
                <w:rStyle w:val="Sprotnaopomba-sklic"/>
                <w:rFonts w:cs="Arial"/>
                <w:color w:val="FFFFFF"/>
              </w:rPr>
              <w:footnoteReference w:id="3"/>
            </w:r>
          </w:p>
        </w:tc>
        <w:tc>
          <w:tcPr>
            <w:tcW w:w="3573" w:type="dxa"/>
            <w:tcBorders>
              <w:top w:val="nil"/>
              <w:left w:val="nil"/>
              <w:bottom w:val="single" w:sz="4" w:space="0" w:color="auto"/>
              <w:right w:val="nil"/>
            </w:tcBorders>
          </w:tcPr>
          <w:p w14:paraId="119F931B" w14:textId="77777777" w:rsidR="001C7433" w:rsidRDefault="001C7433" w:rsidP="0046169F">
            <w:pPr>
              <w:widowControl w:val="0"/>
              <w:tabs>
                <w:tab w:val="left" w:pos="5580"/>
              </w:tabs>
              <w:autoSpaceDE w:val="0"/>
              <w:autoSpaceDN w:val="0"/>
              <w:adjustRightInd w:val="0"/>
              <w:spacing w:before="48"/>
              <w:rPr>
                <w:rFonts w:cs="Arial"/>
                <w:color w:val="auto"/>
              </w:rPr>
            </w:pPr>
          </w:p>
          <w:p w14:paraId="31DB24A3" w14:textId="77777777" w:rsidR="001C7433" w:rsidRDefault="001C7433" w:rsidP="0046169F">
            <w:pPr>
              <w:widowControl w:val="0"/>
              <w:tabs>
                <w:tab w:val="left" w:pos="5580"/>
              </w:tabs>
              <w:autoSpaceDE w:val="0"/>
              <w:autoSpaceDN w:val="0"/>
              <w:adjustRightInd w:val="0"/>
              <w:spacing w:before="48"/>
              <w:rPr>
                <w:rFonts w:cs="Arial"/>
              </w:rPr>
            </w:pPr>
          </w:p>
        </w:tc>
      </w:tr>
    </w:tbl>
    <w:p w14:paraId="36FA1E91" w14:textId="77777777" w:rsidR="001C7433" w:rsidRPr="00035015" w:rsidRDefault="001C7433" w:rsidP="001C7433">
      <w:pPr>
        <w:rPr>
          <w:szCs w:val="24"/>
        </w:rPr>
      </w:pPr>
      <w:r>
        <w:rPr>
          <w:color w:val="FF0000"/>
        </w:rPr>
        <w:lastRenderedPageBreak/>
        <w:br w:type="page"/>
      </w:r>
      <w:r w:rsidRPr="00376C5F">
        <w:lastRenderedPageBreak/>
        <w:t>Podizvajalec:__________________________</w:t>
      </w:r>
    </w:p>
    <w:p w14:paraId="34736D2E" w14:textId="77777777" w:rsidR="001C7433" w:rsidRDefault="001C7433" w:rsidP="001C7433"/>
    <w:p w14:paraId="4B3042A5" w14:textId="77777777" w:rsidR="001C7433" w:rsidRPr="00C631A1" w:rsidRDefault="001C7433" w:rsidP="001C7433">
      <w:pPr>
        <w:pStyle w:val="Poglavje1"/>
        <w:numPr>
          <w:ilvl w:val="0"/>
          <w:numId w:val="0"/>
        </w:numPr>
        <w:jc w:val="center"/>
        <w:outlineLvl w:val="0"/>
        <w:rPr>
          <w:rFonts w:ascii="Titillium Web" w:hAnsi="Titillium Web" w:cs="Arial"/>
          <w:i w:val="0"/>
          <w:iCs/>
          <w:sz w:val="24"/>
          <w:szCs w:val="32"/>
        </w:rPr>
      </w:pPr>
      <w:r w:rsidRPr="00C631A1">
        <w:rPr>
          <w:rFonts w:ascii="Titillium Web" w:hAnsi="Titillium Web" w:cs="Arial"/>
          <w:i w:val="0"/>
          <w:iCs/>
          <w:sz w:val="24"/>
          <w:szCs w:val="32"/>
        </w:rPr>
        <w:t>ZAHTEVA PODIZVAJALCA ZA NEPOSREDNO PLAČILO</w:t>
      </w:r>
    </w:p>
    <w:p w14:paraId="157991FB" w14:textId="77777777" w:rsidR="001C7433" w:rsidRDefault="001C7433" w:rsidP="001C7433"/>
    <w:p w14:paraId="73E1FC15" w14:textId="77777777" w:rsidR="001C7433" w:rsidRDefault="001C7433" w:rsidP="001C7433">
      <w:pPr>
        <w:jc w:val="both"/>
      </w:pPr>
      <w:r>
        <w:rPr>
          <w:rFonts w:cs="Arial"/>
        </w:rPr>
        <w:t xml:space="preserve">Na podlagi drugega odstavka 94. člena </w:t>
      </w:r>
      <w:r>
        <w:t xml:space="preserve">ZJN-3 </w:t>
      </w:r>
      <w:r>
        <w:rPr>
          <w:rFonts w:cs="Arial"/>
        </w:rPr>
        <w:t xml:space="preserve">zahtevamo, da </w:t>
      </w:r>
      <w:r>
        <w:t xml:space="preserve">naročnik Javni holding Maribor d. o. o., </w:t>
      </w:r>
      <w:r w:rsidRPr="00344ED6">
        <w:t>Zagrebška cesta 30, 2000 Maribor</w:t>
      </w:r>
      <w:r>
        <w:t xml:space="preserve">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1C7433" w14:paraId="2CDACBF0" w14:textId="77777777" w:rsidTr="0046169F">
        <w:tc>
          <w:tcPr>
            <w:tcW w:w="9102" w:type="dxa"/>
            <w:tcBorders>
              <w:top w:val="nil"/>
              <w:left w:val="nil"/>
              <w:bottom w:val="single" w:sz="4" w:space="0" w:color="auto"/>
              <w:right w:val="nil"/>
            </w:tcBorders>
          </w:tcPr>
          <w:p w14:paraId="3F90B0C8" w14:textId="77777777" w:rsidR="001C7433" w:rsidRDefault="001C7433" w:rsidP="0046169F"/>
        </w:tc>
      </w:tr>
    </w:tbl>
    <w:p w14:paraId="60CE8383" w14:textId="77777777" w:rsidR="001C7433" w:rsidRDefault="001C7433" w:rsidP="001C7433">
      <w:pPr>
        <w:rPr>
          <w:rFonts w:ascii="Arial" w:hAnsi="Arial"/>
          <w:sz w:val="20"/>
          <w:lang w:eastAsia="en-US"/>
        </w:rPr>
      </w:pPr>
      <w: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1C7433" w14:paraId="00A2B9A2" w14:textId="77777777" w:rsidTr="0046169F">
        <w:tc>
          <w:tcPr>
            <w:tcW w:w="9102" w:type="dxa"/>
            <w:tcBorders>
              <w:top w:val="nil"/>
              <w:left w:val="nil"/>
              <w:bottom w:val="single" w:sz="4" w:space="0" w:color="auto"/>
              <w:right w:val="nil"/>
            </w:tcBorders>
          </w:tcPr>
          <w:p w14:paraId="6D9823CF" w14:textId="77777777" w:rsidR="001C7433" w:rsidRDefault="001C7433" w:rsidP="0046169F"/>
        </w:tc>
      </w:tr>
    </w:tbl>
    <w:p w14:paraId="7DB83205" w14:textId="77777777" w:rsidR="001C7433" w:rsidRPr="00456CB0" w:rsidRDefault="001C7433" w:rsidP="001C7433">
      <w:pPr>
        <w:jc w:val="both"/>
        <w:rPr>
          <w:rFonts w:ascii="Arial" w:hAnsi="Arial" w:cs="Arial"/>
          <w:sz w:val="20"/>
          <w:lang w:eastAsia="en-US"/>
        </w:rPr>
      </w:pPr>
      <w:r>
        <w:t xml:space="preserve">za javno </w:t>
      </w:r>
      <w:r w:rsidRPr="00154E26">
        <w:t>naročilo »</w:t>
      </w:r>
      <w:r w:rsidRPr="00456CB0">
        <w:rPr>
          <w:rFonts w:cs="Arial"/>
        </w:rPr>
        <w:t>Tiskanje, pakiranje in pošiljanje računov in drugih tiskovin</w:t>
      </w:r>
      <w:r w:rsidRPr="00154E26">
        <w:t xml:space="preserve">«, </w:t>
      </w:r>
      <w:r w:rsidRPr="00154E26">
        <w:rPr>
          <w:rFonts w:cs="Arial"/>
        </w:rPr>
        <w:t>objavljenim na Portalu javnih naročil pod števi</w:t>
      </w:r>
      <w:r>
        <w:rPr>
          <w:rFonts w:cs="Arial"/>
        </w:rPr>
        <w:t>lo objave _______________, z dne _______________</w:t>
      </w:r>
      <w:r>
        <w:t>.</w:t>
      </w:r>
    </w:p>
    <w:p w14:paraId="1E63F689" w14:textId="77777777" w:rsidR="001C7433" w:rsidRDefault="001C7433" w:rsidP="001C7433">
      <w:pPr>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1C7433" w14:paraId="2D08DD5F" w14:textId="77777777" w:rsidTr="0046169F">
        <w:tc>
          <w:tcPr>
            <w:tcW w:w="3430" w:type="dxa"/>
            <w:hideMark/>
          </w:tcPr>
          <w:p w14:paraId="7BF5A96D" w14:textId="77777777" w:rsidR="001C7433" w:rsidRDefault="001C7433" w:rsidP="0046169F">
            <w:pPr>
              <w:widowControl w:val="0"/>
              <w:tabs>
                <w:tab w:val="left" w:pos="5580"/>
              </w:tabs>
              <w:autoSpaceDE w:val="0"/>
              <w:autoSpaceDN w:val="0"/>
              <w:adjustRightInd w:val="0"/>
              <w:spacing w:before="48"/>
              <w:jc w:val="center"/>
              <w:rPr>
                <w:rFonts w:cs="Arial"/>
                <w:szCs w:val="24"/>
              </w:rPr>
            </w:pPr>
            <w:r>
              <w:rPr>
                <w:rFonts w:cs="Arial"/>
              </w:rPr>
              <w:t>Kraj in datum:</w:t>
            </w:r>
          </w:p>
        </w:tc>
        <w:tc>
          <w:tcPr>
            <w:tcW w:w="2067" w:type="dxa"/>
          </w:tcPr>
          <w:p w14:paraId="1A71BBA0" w14:textId="77777777" w:rsidR="001C7433" w:rsidRDefault="001C7433" w:rsidP="0046169F">
            <w:pPr>
              <w:widowControl w:val="0"/>
              <w:tabs>
                <w:tab w:val="left" w:pos="5580"/>
              </w:tabs>
              <w:autoSpaceDE w:val="0"/>
              <w:autoSpaceDN w:val="0"/>
              <w:adjustRightInd w:val="0"/>
              <w:spacing w:before="48"/>
              <w:jc w:val="center"/>
              <w:rPr>
                <w:rFonts w:cs="Arial"/>
              </w:rPr>
            </w:pPr>
          </w:p>
        </w:tc>
        <w:tc>
          <w:tcPr>
            <w:tcW w:w="3573" w:type="dxa"/>
            <w:hideMark/>
          </w:tcPr>
          <w:p w14:paraId="1837BAE0" w14:textId="77777777" w:rsidR="001C7433" w:rsidRDefault="001C7433" w:rsidP="0046169F">
            <w:pPr>
              <w:widowControl w:val="0"/>
              <w:tabs>
                <w:tab w:val="left" w:pos="5580"/>
              </w:tabs>
              <w:autoSpaceDE w:val="0"/>
              <w:autoSpaceDN w:val="0"/>
              <w:adjustRightInd w:val="0"/>
              <w:spacing w:before="48"/>
              <w:jc w:val="center"/>
              <w:rPr>
                <w:rFonts w:cs="Arial"/>
              </w:rPr>
            </w:pPr>
            <w:r>
              <w:rPr>
                <w:rFonts w:cs="Arial"/>
              </w:rPr>
              <w:t>Žig in podpis podizvajalca:</w:t>
            </w:r>
          </w:p>
        </w:tc>
      </w:tr>
      <w:tr w:rsidR="001C7433" w14:paraId="6B90710C" w14:textId="77777777" w:rsidTr="0046169F">
        <w:tc>
          <w:tcPr>
            <w:tcW w:w="3430" w:type="dxa"/>
            <w:tcBorders>
              <w:top w:val="nil"/>
              <w:left w:val="nil"/>
              <w:bottom w:val="single" w:sz="4" w:space="0" w:color="auto"/>
              <w:right w:val="nil"/>
            </w:tcBorders>
          </w:tcPr>
          <w:p w14:paraId="48214F9E" w14:textId="77777777" w:rsidR="001C7433" w:rsidRDefault="001C7433" w:rsidP="0046169F">
            <w:pPr>
              <w:widowControl w:val="0"/>
              <w:tabs>
                <w:tab w:val="left" w:pos="5580"/>
              </w:tabs>
              <w:autoSpaceDE w:val="0"/>
              <w:autoSpaceDN w:val="0"/>
              <w:adjustRightInd w:val="0"/>
              <w:spacing w:before="48"/>
              <w:rPr>
                <w:rFonts w:cs="Arial"/>
              </w:rPr>
            </w:pPr>
          </w:p>
        </w:tc>
        <w:tc>
          <w:tcPr>
            <w:tcW w:w="2067" w:type="dxa"/>
          </w:tcPr>
          <w:p w14:paraId="40F82C87" w14:textId="77777777" w:rsidR="001C7433" w:rsidRDefault="001C7433" w:rsidP="0046169F">
            <w:pPr>
              <w:rPr>
                <w:rFonts w:cs="Times New Roman"/>
                <w:color w:val="FFFFFF"/>
                <w:szCs w:val="20"/>
              </w:rPr>
            </w:pPr>
            <w:r>
              <w:rPr>
                <w:rStyle w:val="Sprotnaopomba-sklic"/>
                <w:color w:val="FFFFFF"/>
              </w:rPr>
              <w:footnoteReference w:id="4"/>
            </w:r>
          </w:p>
          <w:p w14:paraId="0BD0FF81" w14:textId="77777777" w:rsidR="001C7433" w:rsidRDefault="001C7433" w:rsidP="0046169F">
            <w:pPr>
              <w:widowControl w:val="0"/>
              <w:tabs>
                <w:tab w:val="left" w:pos="5580"/>
              </w:tabs>
              <w:autoSpaceDE w:val="0"/>
              <w:autoSpaceDN w:val="0"/>
              <w:adjustRightInd w:val="0"/>
              <w:spacing w:before="48"/>
              <w:rPr>
                <w:rFonts w:cs="Arial"/>
                <w:color w:val="auto"/>
                <w:szCs w:val="24"/>
              </w:rPr>
            </w:pPr>
          </w:p>
        </w:tc>
        <w:tc>
          <w:tcPr>
            <w:tcW w:w="3573" w:type="dxa"/>
            <w:tcBorders>
              <w:top w:val="nil"/>
              <w:left w:val="nil"/>
              <w:bottom w:val="single" w:sz="4" w:space="0" w:color="auto"/>
              <w:right w:val="nil"/>
            </w:tcBorders>
          </w:tcPr>
          <w:p w14:paraId="6BE69DC6" w14:textId="77777777" w:rsidR="001C7433" w:rsidRDefault="001C7433" w:rsidP="0046169F">
            <w:pPr>
              <w:widowControl w:val="0"/>
              <w:tabs>
                <w:tab w:val="left" w:pos="5580"/>
              </w:tabs>
              <w:autoSpaceDE w:val="0"/>
              <w:autoSpaceDN w:val="0"/>
              <w:adjustRightInd w:val="0"/>
              <w:spacing w:before="48"/>
              <w:rPr>
                <w:rFonts w:cs="Arial"/>
              </w:rPr>
            </w:pPr>
          </w:p>
          <w:p w14:paraId="093FB1B0" w14:textId="77777777" w:rsidR="001C7433" w:rsidRDefault="001C7433" w:rsidP="0046169F">
            <w:pPr>
              <w:widowControl w:val="0"/>
              <w:tabs>
                <w:tab w:val="left" w:pos="5580"/>
              </w:tabs>
              <w:autoSpaceDE w:val="0"/>
              <w:autoSpaceDN w:val="0"/>
              <w:adjustRightInd w:val="0"/>
              <w:spacing w:before="48"/>
              <w:rPr>
                <w:rFonts w:cs="Arial"/>
              </w:rPr>
            </w:pPr>
          </w:p>
        </w:tc>
      </w:tr>
    </w:tbl>
    <w:p w14:paraId="1F4DB779" w14:textId="77777777" w:rsidR="001C7433" w:rsidRPr="001C7433" w:rsidRDefault="001C7433" w:rsidP="001C7433">
      <w:pPr>
        <w:widowControl w:val="0"/>
        <w:tabs>
          <w:tab w:val="left" w:pos="90"/>
          <w:tab w:val="left" w:pos="964"/>
        </w:tabs>
        <w:autoSpaceDE w:val="0"/>
        <w:autoSpaceDN w:val="0"/>
        <w:adjustRightInd w:val="0"/>
        <w:rPr>
          <w:rFonts w:cs="Arial"/>
          <w:sz w:val="18"/>
          <w:szCs w:val="16"/>
        </w:rPr>
      </w:pPr>
    </w:p>
    <w:p w14:paraId="038455D5" w14:textId="77777777" w:rsidR="001C7433" w:rsidRPr="00C9273E" w:rsidRDefault="001C7433" w:rsidP="001C7433">
      <w:pPr>
        <w:pStyle w:val="Poglavje1"/>
        <w:numPr>
          <w:ilvl w:val="0"/>
          <w:numId w:val="0"/>
        </w:numPr>
        <w:jc w:val="center"/>
        <w:outlineLvl w:val="0"/>
        <w:rPr>
          <w:rFonts w:ascii="Titillium Web" w:hAnsi="Titillium Web" w:cs="Arial"/>
          <w:i w:val="0"/>
          <w:iCs/>
          <w:sz w:val="24"/>
          <w:szCs w:val="32"/>
        </w:rPr>
      </w:pPr>
      <w:r w:rsidRPr="00C631A1">
        <w:rPr>
          <w:rFonts w:ascii="Titillium Web" w:hAnsi="Titillium Web" w:cs="Arial"/>
          <w:i w:val="0"/>
          <w:iCs/>
          <w:sz w:val="24"/>
          <w:szCs w:val="32"/>
        </w:rPr>
        <w:t>IZJAVA PODIZVAJALCA, DA NEPOSREDNEGA PLAČILA NE ZAHTEVA</w:t>
      </w:r>
    </w:p>
    <w:p w14:paraId="06DD7AB0" w14:textId="77777777" w:rsidR="001C7433" w:rsidRDefault="001C7433" w:rsidP="001C7433">
      <w:pPr>
        <w:widowControl w:val="0"/>
        <w:tabs>
          <w:tab w:val="left" w:pos="90"/>
          <w:tab w:val="left" w:pos="964"/>
        </w:tabs>
        <w:autoSpaceDE w:val="0"/>
        <w:autoSpaceDN w:val="0"/>
        <w:adjustRightInd w:val="0"/>
        <w:rPr>
          <w:rFonts w:cs="Arial"/>
          <w:szCs w:val="20"/>
        </w:rPr>
      </w:pPr>
    </w:p>
    <w:p w14:paraId="79B86F27" w14:textId="77777777" w:rsidR="001C7433" w:rsidRDefault="001C7433" w:rsidP="001C7433">
      <w:pPr>
        <w:jc w:val="both"/>
        <w:rPr>
          <w:rFonts w:cs="Arial"/>
          <w:szCs w:val="24"/>
        </w:rPr>
      </w:pPr>
      <w:r>
        <w:rPr>
          <w:rFonts w:cs="Arial"/>
        </w:rPr>
        <w:t>Izjavljamo, da za izvajanje javnega naročila »</w:t>
      </w:r>
      <w:r w:rsidRPr="00456CB0">
        <w:rPr>
          <w:rFonts w:cs="Arial"/>
        </w:rPr>
        <w:t>Tiskanje, pakiranje in pošiljanje računov in drugih</w:t>
      </w:r>
      <w:r>
        <w:rPr>
          <w:rFonts w:cs="Arial"/>
        </w:rPr>
        <w:t xml:space="preserve"> tiskovin</w:t>
      </w:r>
      <w:r>
        <w:t xml:space="preserve">«, </w:t>
      </w:r>
      <w:r>
        <w:rPr>
          <w:rFonts w:cs="Arial"/>
        </w:rPr>
        <w:t>objavljenega na Portalu javnih naročil pod število objave _______________, z dne _______________, ki je bilo oddano ponudniku/glavnemu izvajalcu</w:t>
      </w:r>
      <w: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1C7433" w14:paraId="465334E3" w14:textId="77777777" w:rsidTr="0046169F">
        <w:tc>
          <w:tcPr>
            <w:tcW w:w="9102" w:type="dxa"/>
            <w:tcBorders>
              <w:top w:val="nil"/>
              <w:left w:val="nil"/>
              <w:bottom w:val="single" w:sz="4" w:space="0" w:color="auto"/>
              <w:right w:val="nil"/>
            </w:tcBorders>
          </w:tcPr>
          <w:p w14:paraId="338D145E" w14:textId="77777777" w:rsidR="001C7433" w:rsidRDefault="001C7433" w:rsidP="0046169F">
            <w:pPr>
              <w:rPr>
                <w:rFonts w:cs="Times New Roman"/>
              </w:rPr>
            </w:pPr>
          </w:p>
        </w:tc>
      </w:tr>
    </w:tbl>
    <w:p w14:paraId="0120C109" w14:textId="77777777" w:rsidR="001C7433" w:rsidRDefault="001C7433" w:rsidP="001C7433">
      <w:pPr>
        <w:jc w:val="both"/>
        <w:rPr>
          <w:rFonts w:cs="Arial"/>
        </w:rPr>
      </w:pPr>
      <w:r>
        <w:t xml:space="preserve">od </w:t>
      </w:r>
      <w:r>
        <w:rPr>
          <w:rFonts w:cs="Arial"/>
        </w:rPr>
        <w:t xml:space="preserve">naročnika </w:t>
      </w:r>
      <w:r>
        <w:t xml:space="preserve">Javni holding Maribor d. o. o., </w:t>
      </w:r>
      <w:r w:rsidRPr="00344ED6">
        <w:t>Zagrebška cesta 30, 2000 Maribor</w:t>
      </w:r>
      <w:r>
        <w:t xml:space="preserve"> </w:t>
      </w:r>
      <w:r>
        <w:rPr>
          <w:rFonts w:cs="Arial"/>
        </w:rPr>
        <w:t>ne zahtevamo neposrednega plačila naših terjatev, ki jih bomo imeli do ponudnika/glavnega izvajalca za opravljena dela pri izvajanju predmetnega javnega naročila.</w:t>
      </w:r>
    </w:p>
    <w:p w14:paraId="609A1E34" w14:textId="77777777" w:rsidR="001C7433" w:rsidRPr="001C7433" w:rsidRDefault="001C7433" w:rsidP="001C7433">
      <w:pPr>
        <w:jc w:val="both"/>
        <w:rPr>
          <w:rFonts w:ascii="Arial" w:hAnsi="Arial" w:cs="Arial"/>
          <w:sz w:val="12"/>
          <w:szCs w:val="14"/>
          <w:lang w:eastAsia="en-US"/>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1C7433" w14:paraId="6FAFF713" w14:textId="77777777" w:rsidTr="0046169F">
        <w:tc>
          <w:tcPr>
            <w:tcW w:w="3430" w:type="dxa"/>
            <w:hideMark/>
          </w:tcPr>
          <w:p w14:paraId="1385A9FB" w14:textId="77777777" w:rsidR="001C7433" w:rsidRDefault="001C7433" w:rsidP="0046169F">
            <w:pPr>
              <w:widowControl w:val="0"/>
              <w:tabs>
                <w:tab w:val="left" w:pos="5580"/>
              </w:tabs>
              <w:autoSpaceDE w:val="0"/>
              <w:autoSpaceDN w:val="0"/>
              <w:adjustRightInd w:val="0"/>
              <w:spacing w:before="48"/>
              <w:jc w:val="center"/>
              <w:rPr>
                <w:rFonts w:cs="Arial"/>
                <w:color w:val="auto"/>
                <w:szCs w:val="24"/>
              </w:rPr>
            </w:pPr>
            <w:r>
              <w:rPr>
                <w:rFonts w:cs="Arial"/>
              </w:rPr>
              <w:t>Kraj in datum:</w:t>
            </w:r>
          </w:p>
        </w:tc>
        <w:tc>
          <w:tcPr>
            <w:tcW w:w="2067" w:type="dxa"/>
          </w:tcPr>
          <w:p w14:paraId="09D6AF25" w14:textId="77777777" w:rsidR="001C7433" w:rsidRDefault="001C7433" w:rsidP="0046169F">
            <w:pPr>
              <w:widowControl w:val="0"/>
              <w:tabs>
                <w:tab w:val="left" w:pos="5580"/>
              </w:tabs>
              <w:autoSpaceDE w:val="0"/>
              <w:autoSpaceDN w:val="0"/>
              <w:adjustRightInd w:val="0"/>
              <w:spacing w:before="48"/>
              <w:jc w:val="center"/>
              <w:rPr>
                <w:rFonts w:cs="Arial"/>
              </w:rPr>
            </w:pPr>
          </w:p>
        </w:tc>
        <w:tc>
          <w:tcPr>
            <w:tcW w:w="3573" w:type="dxa"/>
            <w:hideMark/>
          </w:tcPr>
          <w:p w14:paraId="0C09D152" w14:textId="77777777" w:rsidR="001C7433" w:rsidRDefault="001C7433" w:rsidP="0046169F">
            <w:pPr>
              <w:widowControl w:val="0"/>
              <w:tabs>
                <w:tab w:val="left" w:pos="5580"/>
              </w:tabs>
              <w:autoSpaceDE w:val="0"/>
              <w:autoSpaceDN w:val="0"/>
              <w:adjustRightInd w:val="0"/>
              <w:spacing w:before="48"/>
              <w:jc w:val="center"/>
              <w:rPr>
                <w:rFonts w:cs="Arial"/>
              </w:rPr>
            </w:pPr>
            <w:r>
              <w:rPr>
                <w:rFonts w:cs="Arial"/>
              </w:rPr>
              <w:t>Žig in podpis podizvajalca:</w:t>
            </w:r>
          </w:p>
        </w:tc>
      </w:tr>
      <w:tr w:rsidR="001C7433" w14:paraId="252C3A8A" w14:textId="77777777" w:rsidTr="0046169F">
        <w:tc>
          <w:tcPr>
            <w:tcW w:w="3430" w:type="dxa"/>
            <w:tcBorders>
              <w:top w:val="nil"/>
              <w:left w:val="nil"/>
              <w:bottom w:val="single" w:sz="4" w:space="0" w:color="auto"/>
              <w:right w:val="nil"/>
            </w:tcBorders>
          </w:tcPr>
          <w:p w14:paraId="4CA68E43" w14:textId="77777777" w:rsidR="001C7433" w:rsidRDefault="001C7433" w:rsidP="0046169F">
            <w:pPr>
              <w:widowControl w:val="0"/>
              <w:tabs>
                <w:tab w:val="left" w:pos="5580"/>
              </w:tabs>
              <w:autoSpaceDE w:val="0"/>
              <w:autoSpaceDN w:val="0"/>
              <w:adjustRightInd w:val="0"/>
              <w:spacing w:before="48"/>
              <w:rPr>
                <w:rFonts w:cs="Arial"/>
              </w:rPr>
            </w:pPr>
          </w:p>
          <w:p w14:paraId="2CAC6BA5" w14:textId="77777777" w:rsidR="001C7433" w:rsidRDefault="001C7433" w:rsidP="0046169F">
            <w:pPr>
              <w:widowControl w:val="0"/>
              <w:tabs>
                <w:tab w:val="left" w:pos="5580"/>
              </w:tabs>
              <w:autoSpaceDE w:val="0"/>
              <w:autoSpaceDN w:val="0"/>
              <w:adjustRightInd w:val="0"/>
              <w:spacing w:before="48"/>
              <w:rPr>
                <w:rFonts w:cs="Arial"/>
              </w:rPr>
            </w:pPr>
          </w:p>
        </w:tc>
        <w:tc>
          <w:tcPr>
            <w:tcW w:w="2067" w:type="dxa"/>
          </w:tcPr>
          <w:p w14:paraId="6DAA6178" w14:textId="77777777" w:rsidR="001C7433" w:rsidRDefault="001C7433" w:rsidP="0046169F">
            <w:pPr>
              <w:rPr>
                <w:rFonts w:cs="Arial"/>
              </w:rPr>
            </w:pPr>
          </w:p>
        </w:tc>
        <w:tc>
          <w:tcPr>
            <w:tcW w:w="3573" w:type="dxa"/>
            <w:tcBorders>
              <w:top w:val="nil"/>
              <w:left w:val="nil"/>
              <w:bottom w:val="single" w:sz="4" w:space="0" w:color="auto"/>
              <w:right w:val="nil"/>
            </w:tcBorders>
          </w:tcPr>
          <w:p w14:paraId="3C6A3234" w14:textId="77777777" w:rsidR="001C7433" w:rsidRDefault="001C7433" w:rsidP="0046169F">
            <w:pPr>
              <w:widowControl w:val="0"/>
              <w:tabs>
                <w:tab w:val="left" w:pos="5580"/>
              </w:tabs>
              <w:autoSpaceDE w:val="0"/>
              <w:autoSpaceDN w:val="0"/>
              <w:adjustRightInd w:val="0"/>
              <w:spacing w:before="48"/>
              <w:rPr>
                <w:rFonts w:cs="Arial"/>
              </w:rPr>
            </w:pPr>
          </w:p>
          <w:p w14:paraId="5114C73C" w14:textId="77777777" w:rsidR="001C7433" w:rsidRDefault="001C7433" w:rsidP="0046169F">
            <w:pPr>
              <w:widowControl w:val="0"/>
              <w:tabs>
                <w:tab w:val="left" w:pos="5580"/>
              </w:tabs>
              <w:autoSpaceDE w:val="0"/>
              <w:autoSpaceDN w:val="0"/>
              <w:adjustRightInd w:val="0"/>
              <w:spacing w:before="48"/>
              <w:rPr>
                <w:rFonts w:cs="Arial"/>
              </w:rPr>
            </w:pPr>
          </w:p>
        </w:tc>
      </w:tr>
    </w:tbl>
    <w:p w14:paraId="0B6908FB" w14:textId="07280252" w:rsidR="001C7433" w:rsidRPr="009E6906" w:rsidRDefault="001C7433" w:rsidP="001C7433"/>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1C7433" w:rsidRPr="0008153C" w14:paraId="6B98897B" w14:textId="77777777" w:rsidTr="0046169F">
        <w:tc>
          <w:tcPr>
            <w:tcW w:w="16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8A3177" w14:textId="77777777" w:rsidR="001C7433" w:rsidRPr="006C4681" w:rsidRDefault="001C7433" w:rsidP="0046169F">
            <w:pPr>
              <w:rPr>
                <w:b/>
                <w:color w:val="auto"/>
                <w:szCs w:val="24"/>
                <w:lang w:eastAsia="en-US"/>
              </w:rPr>
            </w:pPr>
            <w:r w:rsidRPr="006C4681">
              <w:rPr>
                <w:b/>
                <w:lang w:eastAsia="en-US"/>
              </w:rPr>
              <w:lastRenderedPageBreak/>
              <w:t xml:space="preserve">Obrazec št. </w:t>
            </w:r>
            <w:r>
              <w:rPr>
                <w:b/>
                <w:lang w:eastAsia="en-US"/>
              </w:rPr>
              <w:t>9</w:t>
            </w:r>
          </w:p>
        </w:tc>
      </w:tr>
    </w:tbl>
    <w:p w14:paraId="55DF1910" w14:textId="77777777" w:rsidR="001C7433" w:rsidRDefault="001C7433" w:rsidP="001C7433"/>
    <w:p w14:paraId="6AD14B82" w14:textId="77777777" w:rsidR="001C7433" w:rsidRPr="00D51613" w:rsidRDefault="001C7433" w:rsidP="001C7433">
      <w:pPr>
        <w:pStyle w:val="Poglavje1"/>
        <w:numPr>
          <w:ilvl w:val="0"/>
          <w:numId w:val="0"/>
        </w:numPr>
        <w:jc w:val="center"/>
        <w:outlineLvl w:val="0"/>
        <w:rPr>
          <w:rFonts w:ascii="Titillium Web" w:hAnsi="Titillium Web" w:cs="Arial"/>
          <w:i w:val="0"/>
          <w:iCs/>
          <w:sz w:val="24"/>
          <w:szCs w:val="32"/>
        </w:rPr>
      </w:pPr>
      <w:r w:rsidRPr="00C631A1">
        <w:rPr>
          <w:rFonts w:ascii="Titillium Web" w:hAnsi="Titillium Web" w:cs="Arial"/>
          <w:i w:val="0"/>
          <w:iCs/>
          <w:sz w:val="24"/>
          <w:szCs w:val="32"/>
        </w:rPr>
        <w:t>VZOREC OKVIRNEGA SPORAZUMA</w:t>
      </w:r>
    </w:p>
    <w:p w14:paraId="7A4AAC1D" w14:textId="77777777" w:rsidR="001C7433" w:rsidRDefault="001C7433" w:rsidP="001C7433">
      <w:pPr>
        <w:rPr>
          <w:b/>
        </w:rPr>
      </w:pPr>
      <w:r>
        <w:rPr>
          <w:b/>
        </w:rPr>
        <w:t>Naročnik:</w:t>
      </w:r>
    </w:p>
    <w:p w14:paraId="1DB9D856" w14:textId="77777777" w:rsidR="001C7433" w:rsidRDefault="001C7433" w:rsidP="001C7433">
      <w:pPr>
        <w:spacing w:line="240" w:lineRule="auto"/>
        <w:jc w:val="both"/>
        <w:rPr>
          <w:rFonts w:cs="Arial"/>
          <w:b/>
          <w:color w:val="auto"/>
        </w:rPr>
      </w:pPr>
      <w:r>
        <w:rPr>
          <w:rFonts w:cs="Arial"/>
          <w:b/>
        </w:rPr>
        <w:t>(vpišejo se podatki posameznega naročnika)</w:t>
      </w:r>
      <w:r>
        <w:rPr>
          <w:rFonts w:cs="Arial"/>
          <w:bCs/>
        </w:rPr>
        <w:t>,</w:t>
      </w:r>
      <w:r>
        <w:rPr>
          <w:rFonts w:cs="Arial"/>
        </w:rPr>
        <w:t xml:space="preserve"> ki ga zastopa </w:t>
      </w:r>
      <w:permStart w:id="38893802" w:edGrp="everyone"/>
      <w:r>
        <w:rPr>
          <w:rFonts w:eastAsia="Calibri"/>
          <w:bCs/>
          <w:iCs/>
          <w:sz w:val="20"/>
          <w:szCs w:val="20"/>
          <w:lang w:eastAsia="en-US"/>
        </w:rPr>
        <w:fldChar w:fldCharType="begin">
          <w:ffData>
            <w:name w:val="Besedilo12"/>
            <w:enabled/>
            <w:calcOnExit w:val="0"/>
            <w:textInput/>
          </w:ffData>
        </w:fldChar>
      </w:r>
      <w:r>
        <w:rPr>
          <w:rFonts w:eastAsia="Calibri"/>
          <w:bCs/>
          <w:iCs/>
          <w:sz w:val="20"/>
          <w:szCs w:val="20"/>
          <w:lang w:eastAsia="en-US"/>
        </w:rPr>
        <w:instrText xml:space="preserve"> FORMTEXT </w:instrText>
      </w:r>
      <w:r>
        <w:rPr>
          <w:rFonts w:eastAsia="Calibri"/>
          <w:bCs/>
          <w:iCs/>
          <w:sz w:val="20"/>
          <w:szCs w:val="20"/>
          <w:lang w:eastAsia="en-US"/>
        </w:rPr>
      </w:r>
      <w:r>
        <w:rPr>
          <w:rFonts w:eastAsia="Calibri"/>
          <w:bCs/>
          <w:iCs/>
          <w:sz w:val="20"/>
          <w:szCs w:val="20"/>
          <w:lang w:eastAsia="en-US"/>
        </w:rPr>
        <w:fldChar w:fldCharType="separate"/>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sz w:val="20"/>
          <w:szCs w:val="20"/>
          <w:lang w:eastAsia="en-US"/>
        </w:rPr>
        <w:fldChar w:fldCharType="end"/>
      </w:r>
      <w:permEnd w:id="38893802"/>
    </w:p>
    <w:p w14:paraId="7DAD2232" w14:textId="77777777" w:rsidR="001C7433" w:rsidRDefault="001C7433" w:rsidP="001C7433">
      <w:pPr>
        <w:spacing w:line="252" w:lineRule="auto"/>
        <w:jc w:val="both"/>
        <w:rPr>
          <w:rFonts w:eastAsia="Calibri"/>
          <w:b/>
          <w:iCs/>
          <w:sz w:val="20"/>
          <w:szCs w:val="20"/>
          <w:lang w:eastAsia="en-US"/>
        </w:rPr>
      </w:pPr>
      <w:r>
        <w:rPr>
          <w:rFonts w:cs="Arial"/>
        </w:rPr>
        <w:t xml:space="preserve">Matična številka: </w:t>
      </w:r>
      <w:permStart w:id="378148995" w:edGrp="everyone"/>
      <w:r>
        <w:rPr>
          <w:rFonts w:eastAsia="Calibri"/>
          <w:b/>
          <w:iCs/>
          <w:sz w:val="20"/>
          <w:szCs w:val="20"/>
          <w:lang w:eastAsia="en-US"/>
        </w:rPr>
        <w:fldChar w:fldCharType="begin">
          <w:ffData>
            <w:name w:val="Besedilo12"/>
            <w:enabled/>
            <w:calcOnExit w:val="0"/>
            <w:textInput/>
          </w:ffData>
        </w:fldChar>
      </w:r>
      <w:r>
        <w:rPr>
          <w:rFonts w:eastAsia="Calibri"/>
          <w:b/>
          <w:iCs/>
          <w:sz w:val="20"/>
          <w:szCs w:val="20"/>
          <w:lang w:eastAsia="en-US"/>
        </w:rPr>
        <w:instrText xml:space="preserve"> FORMTEXT </w:instrText>
      </w:r>
      <w:r>
        <w:rPr>
          <w:rFonts w:eastAsia="Calibri"/>
          <w:b/>
          <w:iCs/>
          <w:sz w:val="20"/>
          <w:szCs w:val="20"/>
          <w:lang w:eastAsia="en-US"/>
        </w:rPr>
      </w:r>
      <w:r>
        <w:rPr>
          <w:rFonts w:eastAsia="Calibri"/>
          <w:b/>
          <w:iCs/>
          <w:sz w:val="20"/>
          <w:szCs w:val="20"/>
          <w:lang w:eastAsia="en-US"/>
        </w:rPr>
        <w:fldChar w:fldCharType="separate"/>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sz w:val="20"/>
          <w:szCs w:val="20"/>
          <w:lang w:eastAsia="en-US"/>
        </w:rPr>
        <w:fldChar w:fldCharType="end"/>
      </w:r>
    </w:p>
    <w:permEnd w:id="378148995"/>
    <w:p w14:paraId="7605D8E3" w14:textId="77777777" w:rsidR="001C7433" w:rsidRDefault="001C7433" w:rsidP="001C7433">
      <w:pPr>
        <w:spacing w:line="252" w:lineRule="auto"/>
        <w:jc w:val="both"/>
        <w:rPr>
          <w:b/>
        </w:rPr>
      </w:pPr>
      <w:r>
        <w:rPr>
          <w:rFonts w:cs="Arial"/>
        </w:rPr>
        <w:t xml:space="preserve">Identifikacijska številka za DDV: </w:t>
      </w:r>
      <w:permStart w:id="1161912841" w:edGrp="everyone"/>
      <w:r>
        <w:rPr>
          <w:rFonts w:eastAsia="Calibri"/>
          <w:b/>
          <w:iCs/>
          <w:sz w:val="20"/>
          <w:szCs w:val="20"/>
          <w:lang w:eastAsia="en-US"/>
        </w:rPr>
        <w:fldChar w:fldCharType="begin">
          <w:ffData>
            <w:name w:val="Besedilo12"/>
            <w:enabled/>
            <w:calcOnExit w:val="0"/>
            <w:textInput/>
          </w:ffData>
        </w:fldChar>
      </w:r>
      <w:r>
        <w:rPr>
          <w:rFonts w:eastAsia="Calibri"/>
          <w:b/>
          <w:iCs/>
          <w:sz w:val="20"/>
          <w:szCs w:val="20"/>
          <w:lang w:eastAsia="en-US"/>
        </w:rPr>
        <w:instrText xml:space="preserve"> FORMTEXT </w:instrText>
      </w:r>
      <w:r>
        <w:rPr>
          <w:rFonts w:eastAsia="Calibri"/>
          <w:b/>
          <w:iCs/>
          <w:sz w:val="20"/>
          <w:szCs w:val="20"/>
          <w:lang w:eastAsia="en-US"/>
        </w:rPr>
      </w:r>
      <w:r>
        <w:rPr>
          <w:rFonts w:eastAsia="Calibri"/>
          <w:b/>
          <w:iCs/>
          <w:sz w:val="20"/>
          <w:szCs w:val="20"/>
          <w:lang w:eastAsia="en-US"/>
        </w:rPr>
        <w:fldChar w:fldCharType="separate"/>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sz w:val="20"/>
          <w:szCs w:val="20"/>
          <w:lang w:eastAsia="en-US"/>
        </w:rPr>
        <w:fldChar w:fldCharType="end"/>
      </w:r>
      <w:permEnd w:id="1161912841"/>
    </w:p>
    <w:p w14:paraId="595E7F10" w14:textId="77777777" w:rsidR="001C7433" w:rsidRDefault="001C7433" w:rsidP="001C7433">
      <w:pPr>
        <w:spacing w:line="252" w:lineRule="auto"/>
      </w:pPr>
    </w:p>
    <w:p w14:paraId="193D79BB" w14:textId="77777777" w:rsidR="001C7433" w:rsidRDefault="001C7433" w:rsidP="001C7433">
      <w:pPr>
        <w:spacing w:line="252" w:lineRule="auto"/>
      </w:pPr>
      <w:r>
        <w:t>in</w:t>
      </w:r>
    </w:p>
    <w:p w14:paraId="6673CA81" w14:textId="77777777" w:rsidR="001C7433" w:rsidRDefault="001C7433" w:rsidP="001C7433">
      <w:pPr>
        <w:spacing w:line="252" w:lineRule="auto"/>
      </w:pPr>
    </w:p>
    <w:p w14:paraId="032CB353" w14:textId="77777777" w:rsidR="001C7433" w:rsidRDefault="001C7433" w:rsidP="001C7433">
      <w:pPr>
        <w:rPr>
          <w:b/>
          <w:bCs/>
        </w:rPr>
      </w:pPr>
      <w:r>
        <w:rPr>
          <w:b/>
          <w:bCs/>
        </w:rPr>
        <w:t>Izvajalec:</w:t>
      </w:r>
    </w:p>
    <w:permStart w:id="537076772" w:edGrp="everyone"/>
    <w:p w14:paraId="64E81F50" w14:textId="77777777" w:rsidR="001C7433" w:rsidRDefault="001C7433" w:rsidP="001C7433">
      <w:pPr>
        <w:spacing w:before="60" w:after="60" w:line="252" w:lineRule="auto"/>
        <w:jc w:val="both"/>
      </w:pPr>
      <w:r>
        <w:rPr>
          <w:rFonts w:eastAsia="Calibri"/>
          <w:b/>
          <w:iCs/>
          <w:sz w:val="20"/>
          <w:szCs w:val="20"/>
          <w:lang w:eastAsia="en-US"/>
        </w:rPr>
        <w:fldChar w:fldCharType="begin">
          <w:ffData>
            <w:name w:val="Besedilo12"/>
            <w:enabled/>
            <w:calcOnExit w:val="0"/>
            <w:textInput/>
          </w:ffData>
        </w:fldChar>
      </w:r>
      <w:r>
        <w:rPr>
          <w:rFonts w:eastAsia="Calibri"/>
          <w:b/>
          <w:iCs/>
          <w:sz w:val="20"/>
          <w:szCs w:val="20"/>
          <w:lang w:eastAsia="en-US"/>
        </w:rPr>
        <w:instrText xml:space="preserve"> FORMTEXT </w:instrText>
      </w:r>
      <w:r>
        <w:rPr>
          <w:rFonts w:eastAsia="Calibri"/>
          <w:b/>
          <w:iCs/>
          <w:sz w:val="20"/>
          <w:szCs w:val="20"/>
          <w:lang w:eastAsia="en-US"/>
        </w:rPr>
      </w:r>
      <w:r>
        <w:rPr>
          <w:rFonts w:eastAsia="Calibri"/>
          <w:b/>
          <w:iCs/>
          <w:sz w:val="20"/>
          <w:szCs w:val="20"/>
          <w:lang w:eastAsia="en-US"/>
        </w:rPr>
        <w:fldChar w:fldCharType="separate"/>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sz w:val="20"/>
          <w:szCs w:val="20"/>
          <w:lang w:eastAsia="en-US"/>
        </w:rPr>
        <w:fldChar w:fldCharType="end"/>
      </w:r>
      <w:permEnd w:id="537076772"/>
      <w:r>
        <w:rPr>
          <w:rFonts w:eastAsia="Calibri" w:cs="Tahoma"/>
          <w:b/>
          <w:bCs/>
          <w:sz w:val="20"/>
          <w:szCs w:val="26"/>
          <w:lang w:eastAsia="en-US"/>
        </w:rPr>
        <w:t xml:space="preserve">, </w:t>
      </w:r>
      <w:permStart w:id="92619613" w:edGrp="everyone"/>
      <w:r>
        <w:rPr>
          <w:rFonts w:eastAsia="Calibri"/>
          <w:b/>
          <w:iCs/>
          <w:sz w:val="20"/>
          <w:szCs w:val="20"/>
          <w:lang w:eastAsia="en-US"/>
        </w:rPr>
        <w:fldChar w:fldCharType="begin">
          <w:ffData>
            <w:name w:val="Besedilo12"/>
            <w:enabled/>
            <w:calcOnExit w:val="0"/>
            <w:textInput/>
          </w:ffData>
        </w:fldChar>
      </w:r>
      <w:r>
        <w:rPr>
          <w:rFonts w:eastAsia="Calibri"/>
          <w:b/>
          <w:iCs/>
          <w:sz w:val="20"/>
          <w:szCs w:val="20"/>
          <w:lang w:eastAsia="en-US"/>
        </w:rPr>
        <w:instrText xml:space="preserve"> FORMTEXT </w:instrText>
      </w:r>
      <w:r>
        <w:rPr>
          <w:rFonts w:eastAsia="Calibri"/>
          <w:b/>
          <w:iCs/>
          <w:sz w:val="20"/>
          <w:szCs w:val="20"/>
          <w:lang w:eastAsia="en-US"/>
        </w:rPr>
      </w:r>
      <w:r>
        <w:rPr>
          <w:rFonts w:eastAsia="Calibri"/>
          <w:b/>
          <w:iCs/>
          <w:sz w:val="20"/>
          <w:szCs w:val="20"/>
          <w:lang w:eastAsia="en-US"/>
        </w:rPr>
        <w:fldChar w:fldCharType="separate"/>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sz w:val="20"/>
          <w:szCs w:val="20"/>
          <w:lang w:eastAsia="en-US"/>
        </w:rPr>
        <w:fldChar w:fldCharType="end"/>
      </w:r>
      <w:permEnd w:id="92619613"/>
      <w:r>
        <w:rPr>
          <w:rFonts w:eastAsia="Calibri" w:cs="Tahoma"/>
          <w:b/>
          <w:bCs/>
          <w:sz w:val="20"/>
          <w:szCs w:val="26"/>
          <w:lang w:eastAsia="en-US"/>
        </w:rPr>
        <w:t xml:space="preserve">, </w:t>
      </w:r>
      <w:r>
        <w:rPr>
          <w:rFonts w:eastAsia="Calibri"/>
          <w:iCs/>
          <w:lang w:eastAsia="en-US"/>
        </w:rPr>
        <w:t xml:space="preserve">ki ga/jo zastopa  </w:t>
      </w:r>
      <w:permStart w:id="1400724551" w:edGrp="everyone"/>
      <w:r>
        <w:rPr>
          <w:rFonts w:eastAsia="Calibri"/>
          <w:bCs/>
          <w:iCs/>
          <w:sz w:val="20"/>
          <w:szCs w:val="20"/>
          <w:lang w:eastAsia="en-US"/>
        </w:rPr>
        <w:fldChar w:fldCharType="begin">
          <w:ffData>
            <w:name w:val="Besedilo12"/>
            <w:enabled/>
            <w:calcOnExit w:val="0"/>
            <w:textInput/>
          </w:ffData>
        </w:fldChar>
      </w:r>
      <w:r>
        <w:rPr>
          <w:rFonts w:eastAsia="Calibri"/>
          <w:bCs/>
          <w:iCs/>
          <w:sz w:val="20"/>
          <w:szCs w:val="20"/>
          <w:lang w:eastAsia="en-US"/>
        </w:rPr>
        <w:instrText xml:space="preserve"> FORMTEXT </w:instrText>
      </w:r>
      <w:r>
        <w:rPr>
          <w:rFonts w:eastAsia="Calibri"/>
          <w:bCs/>
          <w:iCs/>
          <w:sz w:val="20"/>
          <w:szCs w:val="20"/>
          <w:lang w:eastAsia="en-US"/>
        </w:rPr>
      </w:r>
      <w:r>
        <w:rPr>
          <w:rFonts w:eastAsia="Calibri"/>
          <w:bCs/>
          <w:iCs/>
          <w:sz w:val="20"/>
          <w:szCs w:val="20"/>
          <w:lang w:eastAsia="en-US"/>
        </w:rPr>
        <w:fldChar w:fldCharType="separate"/>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sz w:val="20"/>
          <w:szCs w:val="20"/>
          <w:lang w:eastAsia="en-US"/>
        </w:rPr>
        <w:fldChar w:fldCharType="end"/>
      </w:r>
      <w:permEnd w:id="1400724551"/>
    </w:p>
    <w:p w14:paraId="380627B1" w14:textId="77777777" w:rsidR="001C7433" w:rsidRDefault="001C7433" w:rsidP="001C7433">
      <w:pPr>
        <w:spacing w:before="60" w:after="60" w:line="252" w:lineRule="auto"/>
      </w:pPr>
      <w:r>
        <w:rPr>
          <w:rFonts w:eastAsia="Calibri"/>
          <w:iCs/>
          <w:lang w:eastAsia="en-US"/>
        </w:rPr>
        <w:t xml:space="preserve">Matična številka: </w:t>
      </w:r>
      <w:permStart w:id="1866866659" w:edGrp="everyone"/>
      <w:r>
        <w:rPr>
          <w:rFonts w:eastAsia="Calibri"/>
          <w:bCs/>
          <w:iCs/>
          <w:sz w:val="20"/>
          <w:szCs w:val="20"/>
          <w:lang w:eastAsia="en-US"/>
        </w:rPr>
        <w:fldChar w:fldCharType="begin">
          <w:ffData>
            <w:name w:val="Besedilo12"/>
            <w:enabled/>
            <w:calcOnExit w:val="0"/>
            <w:textInput/>
          </w:ffData>
        </w:fldChar>
      </w:r>
      <w:r>
        <w:rPr>
          <w:rFonts w:eastAsia="Calibri"/>
          <w:bCs/>
          <w:iCs/>
          <w:sz w:val="20"/>
          <w:szCs w:val="20"/>
          <w:lang w:eastAsia="en-US"/>
        </w:rPr>
        <w:instrText xml:space="preserve"> FORMTEXT </w:instrText>
      </w:r>
      <w:r>
        <w:rPr>
          <w:rFonts w:eastAsia="Calibri"/>
          <w:bCs/>
          <w:iCs/>
          <w:sz w:val="20"/>
          <w:szCs w:val="20"/>
          <w:lang w:eastAsia="en-US"/>
        </w:rPr>
      </w:r>
      <w:r>
        <w:rPr>
          <w:rFonts w:eastAsia="Calibri"/>
          <w:bCs/>
          <w:iCs/>
          <w:sz w:val="20"/>
          <w:szCs w:val="20"/>
          <w:lang w:eastAsia="en-US"/>
        </w:rPr>
        <w:fldChar w:fldCharType="separate"/>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sz w:val="20"/>
          <w:szCs w:val="20"/>
          <w:lang w:eastAsia="en-US"/>
        </w:rPr>
        <w:fldChar w:fldCharType="end"/>
      </w:r>
      <w:permEnd w:id="1866866659"/>
    </w:p>
    <w:p w14:paraId="5F2D83CC" w14:textId="77777777" w:rsidR="001C7433" w:rsidRDefault="001C7433" w:rsidP="001C7433">
      <w:pPr>
        <w:spacing w:before="60" w:after="60" w:line="252" w:lineRule="auto"/>
      </w:pPr>
      <w:r>
        <w:rPr>
          <w:rFonts w:eastAsia="Calibri"/>
          <w:iCs/>
          <w:lang w:eastAsia="en-US"/>
        </w:rPr>
        <w:t xml:space="preserve">Identifikacijska številka za DDV: </w:t>
      </w:r>
      <w:permStart w:id="957492568" w:edGrp="everyone"/>
      <w:r>
        <w:rPr>
          <w:rFonts w:eastAsia="Calibri"/>
          <w:bCs/>
          <w:iCs/>
          <w:sz w:val="20"/>
          <w:szCs w:val="20"/>
          <w:lang w:eastAsia="en-US"/>
        </w:rPr>
        <w:fldChar w:fldCharType="begin">
          <w:ffData>
            <w:name w:val="Besedilo12"/>
            <w:enabled/>
            <w:calcOnExit w:val="0"/>
            <w:textInput/>
          </w:ffData>
        </w:fldChar>
      </w:r>
      <w:r>
        <w:rPr>
          <w:rFonts w:eastAsia="Calibri"/>
          <w:bCs/>
          <w:iCs/>
          <w:sz w:val="20"/>
          <w:szCs w:val="20"/>
          <w:lang w:eastAsia="en-US"/>
        </w:rPr>
        <w:instrText xml:space="preserve"> FORMTEXT </w:instrText>
      </w:r>
      <w:r>
        <w:rPr>
          <w:rFonts w:eastAsia="Calibri"/>
          <w:bCs/>
          <w:iCs/>
          <w:sz w:val="20"/>
          <w:szCs w:val="20"/>
          <w:lang w:eastAsia="en-US"/>
        </w:rPr>
      </w:r>
      <w:r>
        <w:rPr>
          <w:rFonts w:eastAsia="Calibri"/>
          <w:bCs/>
          <w:iCs/>
          <w:sz w:val="20"/>
          <w:szCs w:val="20"/>
          <w:lang w:eastAsia="en-US"/>
        </w:rPr>
        <w:fldChar w:fldCharType="separate"/>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sz w:val="20"/>
          <w:szCs w:val="20"/>
          <w:lang w:eastAsia="en-US"/>
        </w:rPr>
        <w:fldChar w:fldCharType="end"/>
      </w:r>
      <w:permEnd w:id="957492568"/>
    </w:p>
    <w:p w14:paraId="7026026C" w14:textId="77777777" w:rsidR="001C7433" w:rsidRDefault="001C7433" w:rsidP="001C7433"/>
    <w:p w14:paraId="7D37D6DA" w14:textId="77777777" w:rsidR="001C7433" w:rsidRDefault="001C7433" w:rsidP="001C7433">
      <w:r>
        <w:t>sklepata naslednji</w:t>
      </w:r>
    </w:p>
    <w:p w14:paraId="623A5F81" w14:textId="77777777" w:rsidR="001C7433" w:rsidRDefault="001C7433" w:rsidP="001C7433"/>
    <w:p w14:paraId="746ED0DF" w14:textId="77777777" w:rsidR="001C7433" w:rsidRPr="00E669D9" w:rsidRDefault="001C7433" w:rsidP="001C7433">
      <w:pPr>
        <w:jc w:val="center"/>
        <w:rPr>
          <w:b/>
          <w:bCs/>
        </w:rPr>
      </w:pPr>
      <w:r w:rsidRPr="00544861">
        <w:rPr>
          <w:b/>
          <w:bCs/>
        </w:rPr>
        <w:t xml:space="preserve">OKVIRNI </w:t>
      </w:r>
      <w:r w:rsidRPr="00E669D9">
        <w:rPr>
          <w:b/>
          <w:bCs/>
        </w:rPr>
        <w:t xml:space="preserve">SPORAZUM ŠT. </w:t>
      </w:r>
      <w:r w:rsidRPr="00DD62FE">
        <w:rPr>
          <w:b/>
          <w:bCs/>
        </w:rPr>
        <w:t>JN-0001/2023</w:t>
      </w:r>
    </w:p>
    <w:p w14:paraId="5A4FE243" w14:textId="77777777" w:rsidR="001C7433" w:rsidRDefault="001C7433" w:rsidP="001C7433">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center"/>
        <w:textAlignment w:val="baseline"/>
        <w:rPr>
          <w:rFonts w:cs="Arial"/>
          <w:b/>
          <w:bCs/>
          <w:caps/>
        </w:rPr>
      </w:pPr>
      <w:r w:rsidRPr="00456CB0">
        <w:rPr>
          <w:rFonts w:cs="Arial"/>
          <w:b/>
          <w:bCs/>
          <w:caps/>
        </w:rPr>
        <w:t>Tiskanje, pakiranje in pošiljanje računov in drugih tiskovin</w:t>
      </w:r>
    </w:p>
    <w:p w14:paraId="45A809DE" w14:textId="77777777" w:rsidR="001C7433" w:rsidRDefault="001C7433" w:rsidP="001C7433">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center"/>
        <w:textAlignment w:val="baseline"/>
        <w:rPr>
          <w:rFonts w:cs="Arial"/>
          <w:b/>
          <w:bCs/>
          <w:caps/>
        </w:rPr>
      </w:pPr>
      <w:r>
        <w:rPr>
          <w:rFonts w:cs="Arial"/>
          <w:b/>
          <w:bCs/>
          <w:caps/>
        </w:rPr>
        <w:t>sklop</w:t>
      </w:r>
      <w:r>
        <w:rPr>
          <w:rFonts w:eastAsia="Calibri"/>
          <w:bCs/>
          <w:iCs/>
          <w:sz w:val="20"/>
          <w:szCs w:val="20"/>
          <w:lang w:eastAsia="en-US"/>
        </w:rPr>
        <w:t xml:space="preserve"> </w:t>
      </w:r>
      <w:permStart w:id="1622684634" w:edGrp="everyone"/>
      <w:r>
        <w:rPr>
          <w:rFonts w:eastAsia="Calibri"/>
          <w:bCs/>
          <w:iCs/>
          <w:sz w:val="20"/>
          <w:szCs w:val="20"/>
          <w:lang w:eastAsia="en-US"/>
        </w:rPr>
        <w:fldChar w:fldCharType="begin">
          <w:ffData>
            <w:name w:val="Besedilo12"/>
            <w:enabled/>
            <w:calcOnExit w:val="0"/>
            <w:textInput/>
          </w:ffData>
        </w:fldChar>
      </w:r>
      <w:r>
        <w:rPr>
          <w:rFonts w:eastAsia="Calibri"/>
          <w:bCs/>
          <w:iCs/>
          <w:sz w:val="20"/>
          <w:szCs w:val="20"/>
          <w:lang w:eastAsia="en-US"/>
        </w:rPr>
        <w:instrText xml:space="preserve"> FORMTEXT </w:instrText>
      </w:r>
      <w:r>
        <w:rPr>
          <w:rFonts w:eastAsia="Calibri"/>
          <w:bCs/>
          <w:iCs/>
          <w:sz w:val="20"/>
          <w:szCs w:val="20"/>
          <w:lang w:eastAsia="en-US"/>
        </w:rPr>
      </w:r>
      <w:r>
        <w:rPr>
          <w:rFonts w:eastAsia="Calibri"/>
          <w:bCs/>
          <w:iCs/>
          <w:sz w:val="20"/>
          <w:szCs w:val="20"/>
          <w:lang w:eastAsia="en-US"/>
        </w:rPr>
        <w:fldChar w:fldCharType="separate"/>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sz w:val="20"/>
          <w:szCs w:val="20"/>
          <w:lang w:eastAsia="en-US"/>
        </w:rPr>
        <w:fldChar w:fldCharType="end"/>
      </w:r>
      <w:permEnd w:id="1622684634"/>
      <w:r>
        <w:rPr>
          <w:rFonts w:eastAsia="Calibri"/>
          <w:bCs/>
          <w:iCs/>
          <w:sz w:val="20"/>
          <w:szCs w:val="20"/>
          <w:lang w:eastAsia="en-US"/>
        </w:rPr>
        <w:t xml:space="preserve"> </w:t>
      </w:r>
      <w:r>
        <w:rPr>
          <w:rFonts w:cs="Arial"/>
          <w:b/>
          <w:bCs/>
          <w:caps/>
        </w:rPr>
        <w:t xml:space="preserve">: </w:t>
      </w:r>
      <w:permStart w:id="1659257111" w:edGrp="everyone"/>
      <w:r>
        <w:rPr>
          <w:rFonts w:eastAsia="Calibri"/>
          <w:bCs/>
          <w:iCs/>
          <w:sz w:val="20"/>
          <w:szCs w:val="20"/>
          <w:lang w:eastAsia="en-US"/>
        </w:rPr>
        <w:fldChar w:fldCharType="begin">
          <w:ffData>
            <w:name w:val="Besedilo12"/>
            <w:enabled/>
            <w:calcOnExit w:val="0"/>
            <w:textInput/>
          </w:ffData>
        </w:fldChar>
      </w:r>
      <w:r>
        <w:rPr>
          <w:rFonts w:eastAsia="Calibri"/>
          <w:bCs/>
          <w:iCs/>
          <w:sz w:val="20"/>
          <w:szCs w:val="20"/>
          <w:lang w:eastAsia="en-US"/>
        </w:rPr>
        <w:instrText xml:space="preserve"> FORMTEXT </w:instrText>
      </w:r>
      <w:r>
        <w:rPr>
          <w:rFonts w:eastAsia="Calibri"/>
          <w:bCs/>
          <w:iCs/>
          <w:sz w:val="20"/>
          <w:szCs w:val="20"/>
          <w:lang w:eastAsia="en-US"/>
        </w:rPr>
      </w:r>
      <w:r>
        <w:rPr>
          <w:rFonts w:eastAsia="Calibri"/>
          <w:bCs/>
          <w:iCs/>
          <w:sz w:val="20"/>
          <w:szCs w:val="20"/>
          <w:lang w:eastAsia="en-US"/>
        </w:rPr>
        <w:fldChar w:fldCharType="separate"/>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sz w:val="20"/>
          <w:szCs w:val="20"/>
          <w:lang w:eastAsia="en-US"/>
        </w:rPr>
        <w:fldChar w:fldCharType="end"/>
      </w:r>
      <w:permEnd w:id="1659257111"/>
    </w:p>
    <w:p w14:paraId="5A8F6835" w14:textId="77777777" w:rsidR="001C7433" w:rsidRDefault="001C7433" w:rsidP="001C7433">
      <w:pPr>
        <w:pStyle w:val="Brezrazmikov"/>
      </w:pPr>
    </w:p>
    <w:p w14:paraId="4A9D9BEF" w14:textId="77777777" w:rsidR="001C7433" w:rsidRDefault="001C7433" w:rsidP="001C7433">
      <w:pPr>
        <w:pStyle w:val="Naslov1"/>
        <w:numPr>
          <w:ilvl w:val="0"/>
          <w:numId w:val="26"/>
        </w:numPr>
        <w:spacing w:after="120" w:line="240" w:lineRule="auto"/>
        <w:ind w:left="851" w:right="17" w:hanging="567"/>
        <w:jc w:val="left"/>
        <w:rPr>
          <w:b/>
          <w:bCs/>
          <w:color w:val="auto"/>
          <w:sz w:val="22"/>
        </w:rPr>
      </w:pPr>
      <w:r>
        <w:rPr>
          <w:b/>
          <w:bCs/>
          <w:color w:val="auto"/>
          <w:sz w:val="22"/>
        </w:rPr>
        <w:t>UVODNE DOLOČBE</w:t>
      </w:r>
    </w:p>
    <w:p w14:paraId="1B740222" w14:textId="77777777" w:rsidR="001C7433" w:rsidRDefault="001C7433" w:rsidP="001C7433">
      <w:pPr>
        <w:pStyle w:val="Odstavekseznama"/>
        <w:numPr>
          <w:ilvl w:val="0"/>
          <w:numId w:val="4"/>
        </w:numPr>
        <w:overflowPunct w:val="0"/>
        <w:autoSpaceDE w:val="0"/>
        <w:autoSpaceDN w:val="0"/>
        <w:adjustRightInd w:val="0"/>
        <w:spacing w:line="240" w:lineRule="auto"/>
        <w:contextualSpacing/>
        <w:jc w:val="center"/>
        <w:textAlignment w:val="baseline"/>
        <w:rPr>
          <w:rFonts w:ascii="Titillium Web" w:hAnsi="Titillium Web" w:cs="Arial"/>
          <w:szCs w:val="22"/>
        </w:rPr>
      </w:pPr>
      <w:r>
        <w:rPr>
          <w:rFonts w:ascii="Titillium Web" w:hAnsi="Titillium Web" w:cs="Arial"/>
          <w:szCs w:val="22"/>
        </w:rPr>
        <w:t>člen</w:t>
      </w:r>
    </w:p>
    <w:p w14:paraId="4C8291D1" w14:textId="77777777" w:rsidR="001C7433" w:rsidRDefault="001C7433" w:rsidP="001C7433">
      <w:pPr>
        <w:overflowPunct w:val="0"/>
        <w:autoSpaceDE w:val="0"/>
        <w:autoSpaceDN w:val="0"/>
        <w:adjustRightInd w:val="0"/>
        <w:spacing w:line="240" w:lineRule="auto"/>
        <w:textAlignment w:val="baseline"/>
        <w:rPr>
          <w:rFonts w:cs="Arial"/>
        </w:rPr>
      </w:pPr>
    </w:p>
    <w:p w14:paraId="4820D2FF" w14:textId="77777777" w:rsidR="001C7433" w:rsidRPr="00DC1EBC" w:rsidRDefault="001C7433" w:rsidP="001C7433">
      <w:pPr>
        <w:numPr>
          <w:ilvl w:val="12"/>
          <w:numId w:val="0"/>
        </w:numPr>
        <w:spacing w:line="240" w:lineRule="auto"/>
        <w:jc w:val="both"/>
        <w:rPr>
          <w:rFonts w:cs="Arial"/>
        </w:rPr>
      </w:pPr>
      <w:r w:rsidRPr="00DC1EBC">
        <w:rPr>
          <w:rFonts w:cs="Arial"/>
        </w:rPr>
        <w:t>Strank</w:t>
      </w:r>
      <w:r>
        <w:rPr>
          <w:rFonts w:cs="Arial"/>
        </w:rPr>
        <w:t xml:space="preserve">i </w:t>
      </w:r>
      <w:r w:rsidRPr="00DC1EBC">
        <w:rPr>
          <w:rFonts w:cs="Arial"/>
        </w:rPr>
        <w:t>okvirnega sporazuma uvodoma ugotavlja</w:t>
      </w:r>
      <w:r>
        <w:rPr>
          <w:rFonts w:cs="Arial"/>
        </w:rPr>
        <w:t>ta</w:t>
      </w:r>
      <w:r w:rsidRPr="00DC1EBC">
        <w:rPr>
          <w:rFonts w:cs="Arial"/>
        </w:rPr>
        <w:t>, da:</w:t>
      </w:r>
    </w:p>
    <w:p w14:paraId="2E4B52D6" w14:textId="77777777" w:rsidR="001C7433" w:rsidRPr="00470B28" w:rsidRDefault="001C7433" w:rsidP="001C7433">
      <w:pPr>
        <w:numPr>
          <w:ilvl w:val="0"/>
          <w:numId w:val="27"/>
        </w:numPr>
        <w:spacing w:line="240" w:lineRule="auto"/>
        <w:jc w:val="both"/>
        <w:rPr>
          <w:rFonts w:cs="Arial"/>
          <w:bCs/>
          <w:iCs/>
        </w:rPr>
      </w:pPr>
      <w:r w:rsidRPr="00470B28">
        <w:rPr>
          <w:rFonts w:cs="Arial"/>
        </w:rPr>
        <w:t>je Javni holding Maribor, družba za izvajanje strokovnih in razvojnih nalog na področju gospodarskih javnih služb d. o. o., Zagrebška cesta 30, 2000 Maribor, na podlagi pooblastil</w:t>
      </w:r>
      <w:r>
        <w:rPr>
          <w:rFonts w:cs="Arial"/>
        </w:rPr>
        <w:t>a</w:t>
      </w:r>
      <w:r w:rsidRPr="00470B28">
        <w:rPr>
          <w:rFonts w:cs="Arial"/>
        </w:rPr>
        <w:t xml:space="preserve">  naročnika št. </w:t>
      </w:r>
      <w:permStart w:id="1308775664" w:edGrp="everyone"/>
      <w:r w:rsidRPr="00DC1EBC">
        <w:rPr>
          <w:rFonts w:cs="Arial"/>
          <w:bCs/>
          <w:iCs/>
        </w:rPr>
        <w:fldChar w:fldCharType="begin">
          <w:ffData>
            <w:name w:val="Besedilo12"/>
            <w:enabled/>
            <w:calcOnExit w:val="0"/>
            <w:textInput/>
          </w:ffData>
        </w:fldChar>
      </w:r>
      <w:r w:rsidRPr="00DC1EBC">
        <w:rPr>
          <w:rFonts w:cs="Arial"/>
          <w:bCs/>
          <w:iCs/>
        </w:rPr>
        <w:instrText xml:space="preserve"> FORMTEXT </w:instrText>
      </w:r>
      <w:r w:rsidRPr="00DC1EBC">
        <w:rPr>
          <w:rFonts w:cs="Arial"/>
          <w:bCs/>
          <w:iCs/>
        </w:rPr>
      </w:r>
      <w:r w:rsidRPr="00DC1EBC">
        <w:rPr>
          <w:rFonts w:cs="Arial"/>
          <w:bCs/>
          <w:iCs/>
        </w:rPr>
        <w:fldChar w:fldCharType="separate"/>
      </w:r>
      <w:r w:rsidRPr="00DC1EBC">
        <w:rPr>
          <w:rFonts w:cs="Arial"/>
          <w:bCs/>
          <w:iCs/>
        </w:rPr>
        <w:t> </w:t>
      </w:r>
      <w:r w:rsidRPr="00DC1EBC">
        <w:rPr>
          <w:rFonts w:cs="Arial"/>
          <w:bCs/>
          <w:iCs/>
        </w:rPr>
        <w:t> </w:t>
      </w:r>
      <w:r w:rsidRPr="00DC1EBC">
        <w:rPr>
          <w:rFonts w:cs="Arial"/>
          <w:bCs/>
          <w:iCs/>
        </w:rPr>
        <w:t> </w:t>
      </w:r>
      <w:r w:rsidRPr="00DC1EBC">
        <w:rPr>
          <w:rFonts w:cs="Arial"/>
          <w:bCs/>
          <w:iCs/>
        </w:rPr>
        <w:t> </w:t>
      </w:r>
      <w:r w:rsidRPr="00DC1EBC">
        <w:rPr>
          <w:rFonts w:cs="Arial"/>
          <w:bCs/>
          <w:iCs/>
        </w:rPr>
        <w:t> </w:t>
      </w:r>
      <w:r w:rsidRPr="00DC1EBC">
        <w:rPr>
          <w:rFonts w:cs="Arial"/>
          <w:bCs/>
          <w:iCs/>
        </w:rPr>
        <w:fldChar w:fldCharType="end"/>
      </w:r>
      <w:permEnd w:id="1308775664"/>
      <w:r>
        <w:rPr>
          <w:rFonts w:cs="Arial"/>
        </w:rPr>
        <w:t xml:space="preserve"> z dne </w:t>
      </w:r>
      <w:permStart w:id="890723712" w:edGrp="everyone"/>
      <w:r w:rsidRPr="00DC1EBC">
        <w:rPr>
          <w:rFonts w:cs="Arial"/>
          <w:bCs/>
          <w:iCs/>
        </w:rPr>
        <w:fldChar w:fldCharType="begin">
          <w:ffData>
            <w:name w:val="Besedilo12"/>
            <w:enabled/>
            <w:calcOnExit w:val="0"/>
            <w:textInput/>
          </w:ffData>
        </w:fldChar>
      </w:r>
      <w:r w:rsidRPr="00DC1EBC">
        <w:rPr>
          <w:rFonts w:cs="Arial"/>
          <w:bCs/>
          <w:iCs/>
        </w:rPr>
        <w:instrText xml:space="preserve"> FORMTEXT </w:instrText>
      </w:r>
      <w:r w:rsidRPr="00DC1EBC">
        <w:rPr>
          <w:rFonts w:cs="Arial"/>
          <w:bCs/>
          <w:iCs/>
        </w:rPr>
      </w:r>
      <w:r w:rsidRPr="00DC1EBC">
        <w:rPr>
          <w:rFonts w:cs="Arial"/>
          <w:bCs/>
          <w:iCs/>
        </w:rPr>
        <w:fldChar w:fldCharType="separate"/>
      </w:r>
      <w:r w:rsidRPr="00DC1EBC">
        <w:rPr>
          <w:rFonts w:cs="Arial"/>
          <w:bCs/>
          <w:iCs/>
        </w:rPr>
        <w:t> </w:t>
      </w:r>
      <w:r w:rsidRPr="00DC1EBC">
        <w:rPr>
          <w:rFonts w:cs="Arial"/>
          <w:bCs/>
          <w:iCs/>
        </w:rPr>
        <w:t> </w:t>
      </w:r>
      <w:r w:rsidRPr="00DC1EBC">
        <w:rPr>
          <w:rFonts w:cs="Arial"/>
          <w:bCs/>
          <w:iCs/>
        </w:rPr>
        <w:t> </w:t>
      </w:r>
      <w:r w:rsidRPr="00DC1EBC">
        <w:rPr>
          <w:rFonts w:cs="Arial"/>
          <w:bCs/>
          <w:iCs/>
        </w:rPr>
        <w:t> </w:t>
      </w:r>
      <w:r w:rsidRPr="00DC1EBC">
        <w:rPr>
          <w:rFonts w:cs="Arial"/>
          <w:bCs/>
          <w:iCs/>
        </w:rPr>
        <w:t> </w:t>
      </w:r>
      <w:r w:rsidRPr="00DC1EBC">
        <w:rPr>
          <w:rFonts w:cs="Arial"/>
          <w:bCs/>
          <w:iCs/>
        </w:rPr>
        <w:fldChar w:fldCharType="end"/>
      </w:r>
      <w:permEnd w:id="890723712"/>
      <w:r w:rsidRPr="00470B28">
        <w:rPr>
          <w:rFonts w:cs="Arial"/>
          <w:bCs/>
          <w:iCs/>
        </w:rPr>
        <w:t>,</w:t>
      </w:r>
      <w:r w:rsidRPr="00470B28">
        <w:rPr>
          <w:rFonts w:cs="Arial"/>
        </w:rPr>
        <w:t xml:space="preserve"> izvedel postopek oddaje javnega naročila št. </w:t>
      </w:r>
      <w:r w:rsidRPr="00470B28">
        <w:rPr>
          <w:rFonts w:cs="Arial"/>
          <w:iCs/>
        </w:rPr>
        <w:t xml:space="preserve">JN-0001/2023 </w:t>
      </w:r>
      <w:r w:rsidRPr="00470B28">
        <w:rPr>
          <w:rFonts w:cs="Arial"/>
        </w:rPr>
        <w:t xml:space="preserve">po odprtem postopku, v skladu s 40. členom Zakona o javnem naročanju (Uradni list RS, št. 91/15, 14/18, 121/21, 10/22, 74/22 – </w:t>
      </w:r>
      <w:proofErr w:type="spellStart"/>
      <w:r w:rsidRPr="00470B28">
        <w:rPr>
          <w:rFonts w:cs="Arial"/>
        </w:rPr>
        <w:t>odl</w:t>
      </w:r>
      <w:proofErr w:type="spellEnd"/>
      <w:r w:rsidRPr="00470B28">
        <w:rPr>
          <w:rFonts w:cs="Arial"/>
        </w:rPr>
        <w:t>. US in 100/22 – ZNUZSZS; v nadaljevanju besedila: ZJN-3),</w:t>
      </w:r>
    </w:p>
    <w:p w14:paraId="1AB59930" w14:textId="77777777" w:rsidR="001C7433" w:rsidRDefault="001C7433" w:rsidP="001C7433">
      <w:pPr>
        <w:numPr>
          <w:ilvl w:val="0"/>
          <w:numId w:val="27"/>
        </w:numPr>
        <w:spacing w:line="240" w:lineRule="auto"/>
        <w:jc w:val="both"/>
        <w:rPr>
          <w:rFonts w:cs="Arial"/>
          <w:bCs/>
          <w:iCs/>
        </w:rPr>
      </w:pPr>
      <w:r w:rsidRPr="00470B28">
        <w:rPr>
          <w:rFonts w:cs="Arial"/>
        </w:rPr>
        <w:t xml:space="preserve">je bilo javno naročilo objavljeno na Portalu javnih naročil, pod številko objave </w:t>
      </w:r>
      <w:permStart w:id="697263721" w:edGrp="everyone"/>
      <w:r w:rsidRPr="00470B28">
        <w:rPr>
          <w:rFonts w:cs="Arial"/>
          <w:bCs/>
          <w:iCs/>
        </w:rPr>
        <w:fldChar w:fldCharType="begin">
          <w:ffData>
            <w:name w:val="Besedilo12"/>
            <w:enabled/>
            <w:calcOnExit w:val="0"/>
            <w:textInput/>
          </w:ffData>
        </w:fldChar>
      </w:r>
      <w:r w:rsidRPr="00470B28">
        <w:rPr>
          <w:rFonts w:cs="Arial"/>
          <w:bCs/>
          <w:iCs/>
        </w:rPr>
        <w:instrText xml:space="preserve"> FORMTEXT </w:instrText>
      </w:r>
      <w:r w:rsidRPr="00DC1EBC">
        <w:rPr>
          <w:rFonts w:cs="Arial"/>
          <w:bCs/>
          <w:iCs/>
        </w:rPr>
      </w:r>
      <w:r w:rsidRPr="00470B28">
        <w:rPr>
          <w:rFonts w:cs="Arial"/>
          <w:bCs/>
          <w:iCs/>
        </w:rPr>
        <w:fldChar w:fldCharType="separate"/>
      </w:r>
      <w:r w:rsidRPr="00DC1EBC">
        <w:rPr>
          <w:rFonts w:cs="Arial"/>
          <w:bCs/>
          <w:iCs/>
        </w:rPr>
        <w:t> </w:t>
      </w:r>
      <w:r w:rsidRPr="00DC1EBC">
        <w:rPr>
          <w:rFonts w:cs="Arial"/>
          <w:bCs/>
          <w:iCs/>
        </w:rPr>
        <w:t> </w:t>
      </w:r>
      <w:r w:rsidRPr="00DC1EBC">
        <w:rPr>
          <w:rFonts w:cs="Arial"/>
          <w:bCs/>
          <w:iCs/>
        </w:rPr>
        <w:t> </w:t>
      </w:r>
      <w:r w:rsidRPr="00DC1EBC">
        <w:rPr>
          <w:rFonts w:cs="Arial"/>
          <w:bCs/>
          <w:iCs/>
        </w:rPr>
        <w:t> </w:t>
      </w:r>
      <w:r w:rsidRPr="00DC1EBC">
        <w:rPr>
          <w:rFonts w:cs="Arial"/>
          <w:bCs/>
          <w:iCs/>
        </w:rPr>
        <w:t> </w:t>
      </w:r>
      <w:r w:rsidRPr="00470B28">
        <w:rPr>
          <w:rFonts w:cs="Arial"/>
          <w:bCs/>
          <w:iCs/>
        </w:rPr>
        <w:fldChar w:fldCharType="end"/>
      </w:r>
      <w:permEnd w:id="697263721"/>
      <w:r w:rsidRPr="00470B28">
        <w:rPr>
          <w:rFonts w:cs="Arial"/>
        </w:rPr>
        <w:t xml:space="preserve"> z dne  </w:t>
      </w:r>
      <w:permStart w:id="2137095716" w:edGrp="everyone"/>
      <w:r w:rsidRPr="00470B28">
        <w:rPr>
          <w:rFonts w:eastAsia="Calibri"/>
          <w:bCs/>
          <w:iCs/>
          <w:lang w:eastAsia="en-US"/>
        </w:rPr>
        <w:fldChar w:fldCharType="begin">
          <w:ffData>
            <w:name w:val="Besedilo12"/>
            <w:enabled/>
            <w:calcOnExit w:val="0"/>
            <w:textInput/>
          </w:ffData>
        </w:fldChar>
      </w:r>
      <w:r w:rsidRPr="00470B28">
        <w:rPr>
          <w:rFonts w:eastAsia="Calibri"/>
          <w:bCs/>
          <w:iCs/>
          <w:lang w:eastAsia="en-US"/>
        </w:rPr>
        <w:instrText xml:space="preserve"> FORMTEXT </w:instrText>
      </w:r>
      <w:r w:rsidRPr="00DC1EBC">
        <w:rPr>
          <w:rFonts w:eastAsia="Calibri"/>
          <w:bCs/>
          <w:iCs/>
          <w:lang w:eastAsia="en-US"/>
        </w:rPr>
      </w:r>
      <w:r w:rsidRPr="00470B28">
        <w:rPr>
          <w:rFonts w:eastAsia="Calibri"/>
          <w:bCs/>
          <w:iCs/>
          <w:lang w:eastAsia="en-US"/>
        </w:rPr>
        <w:fldChar w:fldCharType="separate"/>
      </w:r>
      <w:r w:rsidRPr="00DC1EBC">
        <w:rPr>
          <w:rFonts w:eastAsia="Calibri"/>
          <w:bCs/>
          <w:iCs/>
          <w:noProof/>
          <w:lang w:eastAsia="en-US"/>
        </w:rPr>
        <w:t> </w:t>
      </w:r>
      <w:r w:rsidRPr="00DC1EBC">
        <w:rPr>
          <w:rFonts w:eastAsia="Calibri"/>
          <w:bCs/>
          <w:iCs/>
          <w:noProof/>
          <w:lang w:eastAsia="en-US"/>
        </w:rPr>
        <w:t> </w:t>
      </w:r>
      <w:r w:rsidRPr="00DC1EBC">
        <w:rPr>
          <w:rFonts w:eastAsia="Calibri"/>
          <w:bCs/>
          <w:iCs/>
          <w:noProof/>
          <w:lang w:eastAsia="en-US"/>
        </w:rPr>
        <w:t> </w:t>
      </w:r>
      <w:r w:rsidRPr="00DC1EBC">
        <w:rPr>
          <w:rFonts w:eastAsia="Calibri"/>
          <w:bCs/>
          <w:iCs/>
          <w:noProof/>
          <w:lang w:eastAsia="en-US"/>
        </w:rPr>
        <w:t> </w:t>
      </w:r>
      <w:r w:rsidRPr="00DC1EBC">
        <w:rPr>
          <w:rFonts w:eastAsia="Calibri"/>
          <w:bCs/>
          <w:iCs/>
          <w:noProof/>
          <w:lang w:eastAsia="en-US"/>
        </w:rPr>
        <w:t> </w:t>
      </w:r>
      <w:r w:rsidRPr="00470B28">
        <w:rPr>
          <w:rFonts w:eastAsia="Calibri"/>
          <w:bCs/>
          <w:iCs/>
          <w:lang w:eastAsia="en-US"/>
        </w:rPr>
        <w:fldChar w:fldCharType="end"/>
      </w:r>
      <w:r w:rsidRPr="00470B28">
        <w:rPr>
          <w:rFonts w:cs="Arial"/>
          <w:bCs/>
          <w:iCs/>
        </w:rPr>
        <w:t xml:space="preserve"> </w:t>
      </w:r>
      <w:permEnd w:id="2137095716"/>
      <w:r w:rsidRPr="00470B28">
        <w:rPr>
          <w:rFonts w:cs="Arial"/>
          <w:bCs/>
          <w:iCs/>
        </w:rPr>
        <w:t xml:space="preserve"> in v Dopolnilu k Uradnemu listu EU, pod </w:t>
      </w:r>
      <w:r w:rsidRPr="00470B28">
        <w:rPr>
          <w:rFonts w:cs="Arial"/>
        </w:rPr>
        <w:t xml:space="preserve">številko objave </w:t>
      </w:r>
      <w:permStart w:id="1798271349" w:edGrp="everyone"/>
      <w:r w:rsidRPr="00470B28">
        <w:rPr>
          <w:rFonts w:cs="Arial"/>
          <w:bCs/>
          <w:iCs/>
        </w:rPr>
        <w:fldChar w:fldCharType="begin">
          <w:ffData>
            <w:name w:val="Besedilo12"/>
            <w:enabled/>
            <w:calcOnExit w:val="0"/>
            <w:textInput/>
          </w:ffData>
        </w:fldChar>
      </w:r>
      <w:r w:rsidRPr="00470B28">
        <w:rPr>
          <w:rFonts w:cs="Arial"/>
          <w:bCs/>
          <w:iCs/>
        </w:rPr>
        <w:instrText xml:space="preserve"> FORMTEXT </w:instrText>
      </w:r>
      <w:r w:rsidRPr="00DC1EBC">
        <w:rPr>
          <w:rFonts w:cs="Arial"/>
          <w:bCs/>
          <w:iCs/>
        </w:rPr>
      </w:r>
      <w:r w:rsidRPr="00470B28">
        <w:rPr>
          <w:rFonts w:cs="Arial"/>
          <w:bCs/>
          <w:iCs/>
        </w:rPr>
        <w:fldChar w:fldCharType="separate"/>
      </w:r>
      <w:r w:rsidRPr="00DC1EBC">
        <w:rPr>
          <w:rFonts w:cs="Arial"/>
          <w:bCs/>
          <w:iCs/>
        </w:rPr>
        <w:t> </w:t>
      </w:r>
      <w:r w:rsidRPr="00DC1EBC">
        <w:rPr>
          <w:rFonts w:cs="Arial"/>
          <w:bCs/>
          <w:iCs/>
        </w:rPr>
        <w:t> </w:t>
      </w:r>
      <w:r w:rsidRPr="00DC1EBC">
        <w:rPr>
          <w:rFonts w:cs="Arial"/>
          <w:bCs/>
          <w:iCs/>
        </w:rPr>
        <w:t> </w:t>
      </w:r>
      <w:r w:rsidRPr="00DC1EBC">
        <w:rPr>
          <w:rFonts w:cs="Arial"/>
          <w:bCs/>
          <w:iCs/>
        </w:rPr>
        <w:t> </w:t>
      </w:r>
      <w:r w:rsidRPr="00DC1EBC">
        <w:rPr>
          <w:rFonts w:cs="Arial"/>
          <w:bCs/>
          <w:iCs/>
        </w:rPr>
        <w:t> </w:t>
      </w:r>
      <w:r w:rsidRPr="00470B28">
        <w:rPr>
          <w:rFonts w:cs="Arial"/>
          <w:bCs/>
          <w:iCs/>
        </w:rPr>
        <w:fldChar w:fldCharType="end"/>
      </w:r>
      <w:permEnd w:id="1798271349"/>
      <w:r w:rsidRPr="00470B28">
        <w:rPr>
          <w:rFonts w:cs="Arial"/>
        </w:rPr>
        <w:t xml:space="preserve"> z dne  </w:t>
      </w:r>
      <w:permStart w:id="125057314" w:edGrp="everyone"/>
      <w:r w:rsidRPr="00470B28">
        <w:rPr>
          <w:rFonts w:cs="Arial"/>
          <w:bCs/>
          <w:iCs/>
        </w:rPr>
        <w:fldChar w:fldCharType="begin">
          <w:ffData>
            <w:name w:val="Besedilo12"/>
            <w:enabled/>
            <w:calcOnExit w:val="0"/>
            <w:textInput/>
          </w:ffData>
        </w:fldChar>
      </w:r>
      <w:r w:rsidRPr="00470B28">
        <w:rPr>
          <w:rFonts w:cs="Arial"/>
          <w:bCs/>
          <w:iCs/>
        </w:rPr>
        <w:instrText xml:space="preserve"> FORMTEXT </w:instrText>
      </w:r>
      <w:r w:rsidRPr="00DC1EBC">
        <w:rPr>
          <w:rFonts w:cs="Arial"/>
          <w:bCs/>
          <w:iCs/>
        </w:rPr>
      </w:r>
      <w:r w:rsidRPr="00470B28">
        <w:rPr>
          <w:rFonts w:cs="Arial"/>
          <w:bCs/>
          <w:iCs/>
        </w:rPr>
        <w:fldChar w:fldCharType="separate"/>
      </w:r>
      <w:r w:rsidRPr="00DC1EBC">
        <w:rPr>
          <w:rFonts w:cs="Arial"/>
          <w:bCs/>
          <w:iCs/>
        </w:rPr>
        <w:t> </w:t>
      </w:r>
      <w:r w:rsidRPr="00DC1EBC">
        <w:rPr>
          <w:rFonts w:cs="Arial"/>
          <w:bCs/>
          <w:iCs/>
        </w:rPr>
        <w:t> </w:t>
      </w:r>
      <w:r w:rsidRPr="00DC1EBC">
        <w:rPr>
          <w:rFonts w:cs="Arial"/>
          <w:bCs/>
          <w:iCs/>
        </w:rPr>
        <w:t> </w:t>
      </w:r>
      <w:r w:rsidRPr="00DC1EBC">
        <w:rPr>
          <w:rFonts w:cs="Arial"/>
          <w:bCs/>
          <w:iCs/>
        </w:rPr>
        <w:t> </w:t>
      </w:r>
      <w:r w:rsidRPr="00DC1EBC">
        <w:rPr>
          <w:rFonts w:cs="Arial"/>
          <w:bCs/>
          <w:iCs/>
        </w:rPr>
        <w:t> </w:t>
      </w:r>
      <w:r w:rsidRPr="00470B28">
        <w:rPr>
          <w:rFonts w:cs="Arial"/>
          <w:bCs/>
          <w:iCs/>
        </w:rPr>
        <w:fldChar w:fldCharType="end"/>
      </w:r>
      <w:permEnd w:id="125057314"/>
      <w:r>
        <w:rPr>
          <w:rFonts w:cs="Arial"/>
          <w:bCs/>
          <w:iCs/>
        </w:rPr>
        <w:t>,</w:t>
      </w:r>
    </w:p>
    <w:p w14:paraId="43C277D1" w14:textId="77777777" w:rsidR="001C7433" w:rsidRPr="00BA4B72" w:rsidRDefault="001C7433" w:rsidP="001C7433">
      <w:pPr>
        <w:numPr>
          <w:ilvl w:val="0"/>
          <w:numId w:val="27"/>
        </w:numPr>
        <w:spacing w:line="240" w:lineRule="auto"/>
        <w:jc w:val="both"/>
        <w:rPr>
          <w:rFonts w:cs="Arial"/>
        </w:rPr>
      </w:pPr>
      <w:r w:rsidRPr="00BA4B72">
        <w:rPr>
          <w:rFonts w:cs="Arial"/>
        </w:rPr>
        <w:lastRenderedPageBreak/>
        <w:t xml:space="preserve">je naročnik dne </w:t>
      </w:r>
      <w:permStart w:id="1925130094" w:edGrp="everyone"/>
      <w:r w:rsidRPr="00BA4B72">
        <w:rPr>
          <w:rFonts w:cs="Arial"/>
          <w:bCs/>
          <w:iCs/>
        </w:rPr>
        <w:fldChar w:fldCharType="begin">
          <w:ffData>
            <w:name w:val="Besedilo12"/>
            <w:enabled/>
            <w:calcOnExit w:val="0"/>
            <w:textInput/>
          </w:ffData>
        </w:fldChar>
      </w:r>
      <w:r w:rsidRPr="00BA4B72">
        <w:rPr>
          <w:rFonts w:cs="Arial"/>
          <w:bCs/>
          <w:iCs/>
        </w:rPr>
        <w:instrText xml:space="preserve"> FORMTEXT </w:instrText>
      </w:r>
      <w:r w:rsidRPr="00DC1EBC">
        <w:rPr>
          <w:rFonts w:cs="Arial"/>
          <w:bCs/>
          <w:iCs/>
        </w:rPr>
      </w:r>
      <w:r w:rsidRPr="00BA4B72">
        <w:rPr>
          <w:rFonts w:cs="Arial"/>
          <w:bCs/>
          <w:iCs/>
        </w:rPr>
        <w:fldChar w:fldCharType="separate"/>
      </w:r>
      <w:r w:rsidRPr="00DC1EBC">
        <w:rPr>
          <w:rFonts w:cs="Arial"/>
          <w:bCs/>
          <w:iCs/>
        </w:rPr>
        <w:t> </w:t>
      </w:r>
      <w:r w:rsidRPr="00DC1EBC">
        <w:rPr>
          <w:rFonts w:cs="Arial"/>
          <w:bCs/>
          <w:iCs/>
        </w:rPr>
        <w:t> </w:t>
      </w:r>
      <w:r w:rsidRPr="00DC1EBC">
        <w:rPr>
          <w:rFonts w:cs="Arial"/>
          <w:bCs/>
          <w:iCs/>
        </w:rPr>
        <w:t> </w:t>
      </w:r>
      <w:r w:rsidRPr="00DC1EBC">
        <w:rPr>
          <w:rFonts w:cs="Arial"/>
          <w:bCs/>
          <w:iCs/>
        </w:rPr>
        <w:t> </w:t>
      </w:r>
      <w:r w:rsidRPr="00DC1EBC">
        <w:rPr>
          <w:rFonts w:cs="Arial"/>
          <w:bCs/>
          <w:iCs/>
        </w:rPr>
        <w:t> </w:t>
      </w:r>
      <w:r w:rsidRPr="00BA4B72">
        <w:rPr>
          <w:rFonts w:cs="Arial"/>
          <w:bCs/>
          <w:iCs/>
        </w:rPr>
        <w:fldChar w:fldCharType="end"/>
      </w:r>
      <w:permEnd w:id="1925130094"/>
      <w:r w:rsidRPr="00BA4B72">
        <w:rPr>
          <w:rFonts w:cs="Arial"/>
        </w:rPr>
        <w:t xml:space="preserve"> sprejel odločitev o oddaji naročila, na podlagi katere je bil izvajalec izbran za izvedbo javnega naročila »Tiskanje, pakiranje in pošiljanje računov in drugih tiskovin«</w:t>
      </w:r>
      <w:r w:rsidRPr="00BA4B72">
        <w:rPr>
          <w:rFonts w:cs="Arial"/>
          <w:bCs/>
          <w:iCs/>
        </w:rPr>
        <w:t xml:space="preserve">, sklop </w:t>
      </w:r>
      <w:permStart w:id="612127947" w:edGrp="everyone"/>
      <w:r w:rsidRPr="00BA4B72">
        <w:rPr>
          <w:rFonts w:cs="Arial"/>
          <w:bCs/>
          <w:iCs/>
        </w:rPr>
        <w:fldChar w:fldCharType="begin">
          <w:ffData>
            <w:name w:val="Besedilo12"/>
            <w:enabled/>
            <w:calcOnExit w:val="0"/>
            <w:textInput/>
          </w:ffData>
        </w:fldChar>
      </w:r>
      <w:r w:rsidRPr="00BA4B72">
        <w:rPr>
          <w:rFonts w:cs="Arial"/>
          <w:bCs/>
          <w:iCs/>
        </w:rPr>
        <w:instrText xml:space="preserve"> FORMTEXT </w:instrText>
      </w:r>
      <w:r w:rsidRPr="00DC1EBC">
        <w:rPr>
          <w:rFonts w:cs="Arial"/>
          <w:bCs/>
          <w:iCs/>
        </w:rPr>
      </w:r>
      <w:r w:rsidRPr="00BA4B72">
        <w:rPr>
          <w:rFonts w:cs="Arial"/>
          <w:bCs/>
          <w:iCs/>
        </w:rPr>
        <w:fldChar w:fldCharType="separate"/>
      </w:r>
      <w:r w:rsidRPr="00DC1EBC">
        <w:rPr>
          <w:rFonts w:cs="Arial"/>
          <w:bCs/>
          <w:iCs/>
        </w:rPr>
        <w:t> </w:t>
      </w:r>
      <w:r w:rsidRPr="00DC1EBC">
        <w:rPr>
          <w:rFonts w:cs="Arial"/>
          <w:bCs/>
          <w:iCs/>
        </w:rPr>
        <w:t> </w:t>
      </w:r>
      <w:r w:rsidRPr="00DC1EBC">
        <w:rPr>
          <w:rFonts w:cs="Arial"/>
          <w:bCs/>
          <w:iCs/>
        </w:rPr>
        <w:t> </w:t>
      </w:r>
      <w:r w:rsidRPr="00DC1EBC">
        <w:rPr>
          <w:rFonts w:cs="Arial"/>
          <w:bCs/>
          <w:iCs/>
        </w:rPr>
        <w:t> </w:t>
      </w:r>
      <w:r w:rsidRPr="00DC1EBC">
        <w:rPr>
          <w:rFonts w:cs="Arial"/>
          <w:bCs/>
          <w:iCs/>
        </w:rPr>
        <w:t> </w:t>
      </w:r>
      <w:r w:rsidRPr="00BA4B72">
        <w:rPr>
          <w:rFonts w:cs="Arial"/>
          <w:bCs/>
          <w:iCs/>
        </w:rPr>
        <w:fldChar w:fldCharType="end"/>
      </w:r>
      <w:permEnd w:id="612127947"/>
      <w:r w:rsidRPr="00BA4B72">
        <w:rPr>
          <w:rFonts w:eastAsia="Calibri"/>
          <w:bCs/>
          <w:iCs/>
          <w:sz w:val="20"/>
          <w:szCs w:val="20"/>
          <w:lang w:eastAsia="en-US"/>
        </w:rPr>
        <w:t>:</w:t>
      </w:r>
      <w:r>
        <w:rPr>
          <w:rFonts w:eastAsia="Calibri"/>
          <w:bCs/>
          <w:iCs/>
          <w:sz w:val="20"/>
          <w:szCs w:val="20"/>
          <w:lang w:eastAsia="en-US"/>
        </w:rPr>
        <w:t xml:space="preserve">  </w:t>
      </w:r>
      <w:permStart w:id="1387094100" w:edGrp="everyone"/>
      <w:r w:rsidRPr="00470B28">
        <w:rPr>
          <w:rFonts w:cs="Arial"/>
          <w:bCs/>
          <w:iCs/>
        </w:rPr>
        <w:fldChar w:fldCharType="begin">
          <w:ffData>
            <w:name w:val="Besedilo12"/>
            <w:enabled/>
            <w:calcOnExit w:val="0"/>
            <w:textInput/>
          </w:ffData>
        </w:fldChar>
      </w:r>
      <w:r w:rsidRPr="00470B28">
        <w:rPr>
          <w:rFonts w:cs="Arial"/>
          <w:bCs/>
          <w:iCs/>
        </w:rPr>
        <w:instrText xml:space="preserve"> FORMTEXT </w:instrText>
      </w:r>
      <w:r w:rsidRPr="00DC1EBC">
        <w:rPr>
          <w:rFonts w:cs="Arial"/>
          <w:bCs/>
          <w:iCs/>
        </w:rPr>
      </w:r>
      <w:r w:rsidRPr="00470B28">
        <w:rPr>
          <w:rFonts w:cs="Arial"/>
          <w:bCs/>
          <w:iCs/>
        </w:rPr>
        <w:fldChar w:fldCharType="separate"/>
      </w:r>
      <w:r w:rsidRPr="00DC1EBC">
        <w:rPr>
          <w:rFonts w:cs="Arial"/>
          <w:bCs/>
          <w:iCs/>
        </w:rPr>
        <w:t> </w:t>
      </w:r>
      <w:r w:rsidRPr="00DC1EBC">
        <w:rPr>
          <w:rFonts w:cs="Arial"/>
          <w:bCs/>
          <w:iCs/>
        </w:rPr>
        <w:t> </w:t>
      </w:r>
      <w:r w:rsidRPr="00DC1EBC">
        <w:rPr>
          <w:rFonts w:cs="Arial"/>
          <w:bCs/>
          <w:iCs/>
        </w:rPr>
        <w:t> </w:t>
      </w:r>
      <w:r w:rsidRPr="00DC1EBC">
        <w:rPr>
          <w:rFonts w:cs="Arial"/>
          <w:bCs/>
          <w:iCs/>
        </w:rPr>
        <w:t> </w:t>
      </w:r>
      <w:r w:rsidRPr="00DC1EBC">
        <w:rPr>
          <w:rFonts w:cs="Arial"/>
          <w:bCs/>
          <w:iCs/>
        </w:rPr>
        <w:t> </w:t>
      </w:r>
      <w:r w:rsidRPr="00470B28">
        <w:rPr>
          <w:rFonts w:cs="Arial"/>
          <w:bCs/>
          <w:iCs/>
        </w:rPr>
        <w:fldChar w:fldCharType="end"/>
      </w:r>
      <w:permEnd w:id="1387094100"/>
      <w:r>
        <w:rPr>
          <w:rFonts w:eastAsia="Calibri"/>
          <w:bCs/>
          <w:iCs/>
          <w:sz w:val="20"/>
          <w:szCs w:val="20"/>
          <w:lang w:eastAsia="en-US"/>
        </w:rPr>
        <w:t>,</w:t>
      </w:r>
    </w:p>
    <w:p w14:paraId="167B5B4E" w14:textId="77777777" w:rsidR="001C7433" w:rsidRPr="00BA4B72" w:rsidRDefault="001C7433" w:rsidP="001C7433">
      <w:pPr>
        <w:numPr>
          <w:ilvl w:val="0"/>
          <w:numId w:val="27"/>
        </w:numPr>
        <w:spacing w:line="240" w:lineRule="auto"/>
        <w:jc w:val="both"/>
        <w:rPr>
          <w:rFonts w:cs="Arial"/>
        </w:rPr>
      </w:pPr>
      <w:r w:rsidRPr="00BA4B72">
        <w:rPr>
          <w:rFonts w:cs="Arial"/>
        </w:rPr>
        <w:t>sklepata ta okvirni sporazum za določitev splošnih pravic in obveznosti pri izvedbi javnega naročila.</w:t>
      </w:r>
    </w:p>
    <w:p w14:paraId="156A72AA" w14:textId="77777777" w:rsidR="001C7433" w:rsidRPr="00DC1EBC" w:rsidRDefault="001C7433" w:rsidP="001C7433">
      <w:pPr>
        <w:pStyle w:val="Odstavekseznama"/>
        <w:ind w:left="0"/>
        <w:rPr>
          <w:rFonts w:ascii="Titillium Web" w:hAnsi="Titillium Web" w:cs="Arial"/>
          <w:color w:val="000000"/>
          <w:szCs w:val="22"/>
        </w:rPr>
      </w:pPr>
    </w:p>
    <w:p w14:paraId="2FBDA77F" w14:textId="77777777" w:rsidR="001C7433" w:rsidRPr="00DC1EBC" w:rsidRDefault="001C7433" w:rsidP="001C7433">
      <w:pPr>
        <w:jc w:val="both"/>
      </w:pPr>
      <w:r w:rsidRPr="00DC1EBC">
        <w:t>Strank</w:t>
      </w:r>
      <w:r>
        <w:t>i</w:t>
      </w:r>
      <w:r w:rsidRPr="00DC1EBC">
        <w:t xml:space="preserve"> okvirnega sporazuma ugotavlja</w:t>
      </w:r>
      <w:r>
        <w:t>ta</w:t>
      </w:r>
      <w:r w:rsidRPr="00DC1EBC">
        <w:t>, da so sestavni deli tega okvirnega sporazuma:</w:t>
      </w:r>
    </w:p>
    <w:p w14:paraId="19CF6E68" w14:textId="77777777" w:rsidR="001C7433" w:rsidRPr="00DC1EBC" w:rsidRDefault="001C7433" w:rsidP="001C7433">
      <w:pPr>
        <w:pStyle w:val="Odstavekseznama"/>
        <w:numPr>
          <w:ilvl w:val="0"/>
          <w:numId w:val="27"/>
        </w:numPr>
        <w:rPr>
          <w:rFonts w:ascii="Titillium Web" w:hAnsi="Titillium Web"/>
          <w:szCs w:val="22"/>
        </w:rPr>
      </w:pPr>
      <w:r w:rsidRPr="00DC1EBC">
        <w:rPr>
          <w:rFonts w:ascii="Titillium Web" w:hAnsi="Titillium Web" w:cs="Arial"/>
          <w:color w:val="000000"/>
          <w:szCs w:val="22"/>
        </w:rPr>
        <w:t>dokumentacija</w:t>
      </w:r>
      <w:r w:rsidRPr="00DC1EBC">
        <w:rPr>
          <w:rFonts w:ascii="Titillium Web" w:hAnsi="Titillium Web" w:cs="Arial"/>
          <w:szCs w:val="22"/>
        </w:rPr>
        <w:t xml:space="preserve"> v zvezi z oddajo javnega naročila</w:t>
      </w:r>
      <w:r>
        <w:rPr>
          <w:rFonts w:ascii="Titillium Web" w:hAnsi="Titillium Web" w:cs="Arial"/>
          <w:szCs w:val="22"/>
        </w:rPr>
        <w:t xml:space="preserve"> št. JN-0001/2023</w:t>
      </w:r>
      <w:r w:rsidRPr="00DC1EBC">
        <w:rPr>
          <w:rFonts w:ascii="Titillium Web" w:hAnsi="Titillium Web" w:cs="Arial"/>
          <w:szCs w:val="22"/>
        </w:rPr>
        <w:t xml:space="preserve"> (v nadaljevanju besedila: razpisna</w:t>
      </w:r>
      <w:r w:rsidRPr="00DC1EBC">
        <w:rPr>
          <w:rFonts w:ascii="Titillium Web" w:hAnsi="Titillium Web"/>
          <w:szCs w:val="22"/>
        </w:rPr>
        <w:t xml:space="preserve"> dokumentacija),</w:t>
      </w:r>
    </w:p>
    <w:p w14:paraId="45CB5942" w14:textId="77777777" w:rsidR="001C7433" w:rsidRPr="00DC1EBC" w:rsidRDefault="001C7433" w:rsidP="001C7433">
      <w:pPr>
        <w:pStyle w:val="Odstavekseznama"/>
        <w:numPr>
          <w:ilvl w:val="0"/>
          <w:numId w:val="27"/>
        </w:numPr>
        <w:rPr>
          <w:rFonts w:ascii="Titillium Web" w:hAnsi="Titillium Web"/>
          <w:szCs w:val="22"/>
        </w:rPr>
      </w:pPr>
      <w:r>
        <w:rPr>
          <w:rFonts w:ascii="Titillium Web" w:hAnsi="Titillium Web" w:cs="Arial"/>
          <w:color w:val="000000"/>
          <w:szCs w:val="22"/>
        </w:rPr>
        <w:t xml:space="preserve">ponudba izvajalca št. </w:t>
      </w:r>
      <w:permStart w:id="1974565325" w:edGrp="everyone"/>
      <w:r w:rsidRPr="00470B28">
        <w:rPr>
          <w:rFonts w:cs="Arial"/>
          <w:bCs/>
          <w:iCs/>
        </w:rPr>
        <w:fldChar w:fldCharType="begin">
          <w:ffData>
            <w:name w:val="Besedilo12"/>
            <w:enabled/>
            <w:calcOnExit w:val="0"/>
            <w:textInput/>
          </w:ffData>
        </w:fldChar>
      </w:r>
      <w:r w:rsidRPr="00470B28">
        <w:rPr>
          <w:rFonts w:cs="Arial"/>
          <w:bCs/>
          <w:iCs/>
        </w:rPr>
        <w:instrText xml:space="preserve"> FORMTEXT </w:instrText>
      </w:r>
      <w:r w:rsidRPr="00DC1EBC">
        <w:rPr>
          <w:rFonts w:cs="Arial"/>
          <w:bCs/>
          <w:iCs/>
        </w:rPr>
      </w:r>
      <w:r w:rsidRPr="00470B28">
        <w:rPr>
          <w:rFonts w:cs="Arial"/>
          <w:bCs/>
          <w:iCs/>
        </w:rPr>
        <w:fldChar w:fldCharType="separate"/>
      </w:r>
      <w:r w:rsidRPr="00DC1EBC">
        <w:rPr>
          <w:rFonts w:cs="Arial"/>
          <w:bCs/>
          <w:iCs/>
        </w:rPr>
        <w:t> </w:t>
      </w:r>
      <w:r w:rsidRPr="00DC1EBC">
        <w:rPr>
          <w:rFonts w:cs="Arial"/>
          <w:bCs/>
          <w:iCs/>
        </w:rPr>
        <w:t> </w:t>
      </w:r>
      <w:r w:rsidRPr="00DC1EBC">
        <w:rPr>
          <w:rFonts w:cs="Arial"/>
          <w:bCs/>
          <w:iCs/>
        </w:rPr>
        <w:t> </w:t>
      </w:r>
      <w:r w:rsidRPr="00DC1EBC">
        <w:rPr>
          <w:rFonts w:cs="Arial"/>
          <w:bCs/>
          <w:iCs/>
        </w:rPr>
        <w:t> </w:t>
      </w:r>
      <w:r w:rsidRPr="00DC1EBC">
        <w:rPr>
          <w:rFonts w:cs="Arial"/>
          <w:bCs/>
          <w:iCs/>
        </w:rPr>
        <w:t> </w:t>
      </w:r>
      <w:r w:rsidRPr="00470B28">
        <w:rPr>
          <w:rFonts w:cs="Arial"/>
          <w:bCs/>
          <w:iCs/>
        </w:rPr>
        <w:fldChar w:fldCharType="end"/>
      </w:r>
      <w:permEnd w:id="1974565325"/>
      <w:r>
        <w:rPr>
          <w:rFonts w:ascii="Titillium Web" w:hAnsi="Titillium Web" w:cs="Arial"/>
          <w:color w:val="000000"/>
          <w:szCs w:val="22"/>
        </w:rPr>
        <w:t xml:space="preserve"> z dne  </w:t>
      </w:r>
      <w:permStart w:id="115497105" w:edGrp="everyone"/>
      <w:r w:rsidRPr="00470B28">
        <w:rPr>
          <w:rFonts w:cs="Arial"/>
          <w:bCs/>
          <w:iCs/>
        </w:rPr>
        <w:fldChar w:fldCharType="begin">
          <w:ffData>
            <w:name w:val="Besedilo12"/>
            <w:enabled/>
            <w:calcOnExit w:val="0"/>
            <w:textInput/>
          </w:ffData>
        </w:fldChar>
      </w:r>
      <w:r w:rsidRPr="00470B28">
        <w:rPr>
          <w:rFonts w:cs="Arial"/>
          <w:bCs/>
          <w:iCs/>
        </w:rPr>
        <w:instrText xml:space="preserve"> FORMTEXT </w:instrText>
      </w:r>
      <w:r w:rsidRPr="00DC1EBC">
        <w:rPr>
          <w:rFonts w:cs="Arial"/>
          <w:bCs/>
          <w:iCs/>
        </w:rPr>
      </w:r>
      <w:r w:rsidRPr="00470B28">
        <w:rPr>
          <w:rFonts w:cs="Arial"/>
          <w:bCs/>
          <w:iCs/>
        </w:rPr>
        <w:fldChar w:fldCharType="separate"/>
      </w:r>
      <w:r w:rsidRPr="00DC1EBC">
        <w:rPr>
          <w:rFonts w:cs="Arial"/>
          <w:bCs/>
          <w:iCs/>
        </w:rPr>
        <w:t> </w:t>
      </w:r>
      <w:r w:rsidRPr="00DC1EBC">
        <w:rPr>
          <w:rFonts w:cs="Arial"/>
          <w:bCs/>
          <w:iCs/>
        </w:rPr>
        <w:t> </w:t>
      </w:r>
      <w:r w:rsidRPr="00DC1EBC">
        <w:rPr>
          <w:rFonts w:cs="Arial"/>
          <w:bCs/>
          <w:iCs/>
        </w:rPr>
        <w:t> </w:t>
      </w:r>
      <w:r w:rsidRPr="00DC1EBC">
        <w:rPr>
          <w:rFonts w:cs="Arial"/>
          <w:bCs/>
          <w:iCs/>
        </w:rPr>
        <w:t> </w:t>
      </w:r>
      <w:r w:rsidRPr="00DC1EBC">
        <w:rPr>
          <w:rFonts w:cs="Arial"/>
          <w:bCs/>
          <w:iCs/>
        </w:rPr>
        <w:t> </w:t>
      </w:r>
      <w:r w:rsidRPr="00470B28">
        <w:rPr>
          <w:rFonts w:cs="Arial"/>
          <w:bCs/>
          <w:iCs/>
        </w:rPr>
        <w:fldChar w:fldCharType="end"/>
      </w:r>
      <w:permEnd w:id="115497105"/>
      <w:r>
        <w:rPr>
          <w:rFonts w:ascii="Titillium Web" w:hAnsi="Titillium Web" w:cs="Arial"/>
          <w:color w:val="000000"/>
          <w:szCs w:val="22"/>
        </w:rPr>
        <w:t xml:space="preserve">, katere sestavni del je ponudbeni </w:t>
      </w:r>
      <w:r w:rsidRPr="00DC1EBC">
        <w:rPr>
          <w:rFonts w:ascii="Titillium Web" w:hAnsi="Titillium Web" w:cs="Arial"/>
          <w:color w:val="000000"/>
          <w:szCs w:val="22"/>
        </w:rPr>
        <w:t>predračun</w:t>
      </w:r>
      <w:r w:rsidRPr="00DC1EBC">
        <w:rPr>
          <w:rFonts w:ascii="Titillium Web" w:hAnsi="Titillium Web"/>
          <w:szCs w:val="22"/>
        </w:rPr>
        <w:t xml:space="preserve"> izvajalca</w:t>
      </w:r>
      <w:r>
        <w:rPr>
          <w:rFonts w:ascii="Titillium Web" w:hAnsi="Titillium Web"/>
          <w:szCs w:val="22"/>
        </w:rPr>
        <w:t xml:space="preserve"> št.</w:t>
      </w:r>
      <w:r w:rsidRPr="00DC1EBC">
        <w:rPr>
          <w:rFonts w:ascii="Titillium Web" w:hAnsi="Titillium Web"/>
          <w:szCs w:val="22"/>
        </w:rPr>
        <w:t xml:space="preserve"> </w:t>
      </w:r>
      <w:permStart w:id="1033779331" w:edGrp="everyone"/>
      <w:r w:rsidRPr="00DC1EBC">
        <w:rPr>
          <w:rFonts w:cs="Arial"/>
          <w:bCs/>
          <w:iCs/>
          <w:szCs w:val="22"/>
        </w:rPr>
        <w:fldChar w:fldCharType="begin">
          <w:ffData>
            <w:name w:val="Besedilo12"/>
            <w:enabled/>
            <w:calcOnExit w:val="0"/>
            <w:textInput/>
          </w:ffData>
        </w:fldChar>
      </w:r>
      <w:r w:rsidRPr="00DC1EBC">
        <w:rPr>
          <w:rFonts w:cs="Arial"/>
          <w:bCs/>
          <w:iCs/>
          <w:szCs w:val="22"/>
        </w:rPr>
        <w:instrText xml:space="preserve"> FORMTEXT </w:instrText>
      </w:r>
      <w:r w:rsidRPr="00DC1EBC">
        <w:rPr>
          <w:rFonts w:cs="Arial"/>
          <w:bCs/>
          <w:iCs/>
          <w:szCs w:val="22"/>
        </w:rPr>
      </w:r>
      <w:r w:rsidRPr="00DC1EBC">
        <w:rPr>
          <w:rFonts w:cs="Arial"/>
          <w:bCs/>
          <w:iCs/>
          <w:szCs w:val="22"/>
        </w:rPr>
        <w:fldChar w:fldCharType="separate"/>
      </w:r>
      <w:r w:rsidRPr="00DC1EBC">
        <w:rPr>
          <w:rFonts w:cs="Arial"/>
          <w:bCs/>
          <w:iCs/>
          <w:szCs w:val="22"/>
        </w:rPr>
        <w:t> </w:t>
      </w:r>
      <w:r w:rsidRPr="00DC1EBC">
        <w:rPr>
          <w:rFonts w:cs="Arial"/>
          <w:bCs/>
          <w:iCs/>
          <w:szCs w:val="22"/>
        </w:rPr>
        <w:t> </w:t>
      </w:r>
      <w:r w:rsidRPr="00DC1EBC">
        <w:rPr>
          <w:rFonts w:cs="Arial"/>
          <w:bCs/>
          <w:iCs/>
          <w:szCs w:val="22"/>
        </w:rPr>
        <w:t> </w:t>
      </w:r>
      <w:r w:rsidRPr="00DC1EBC">
        <w:rPr>
          <w:rFonts w:cs="Arial"/>
          <w:bCs/>
          <w:iCs/>
          <w:szCs w:val="22"/>
        </w:rPr>
        <w:t> </w:t>
      </w:r>
      <w:r w:rsidRPr="00DC1EBC">
        <w:rPr>
          <w:rFonts w:cs="Arial"/>
          <w:bCs/>
          <w:iCs/>
          <w:szCs w:val="22"/>
        </w:rPr>
        <w:t> </w:t>
      </w:r>
      <w:r w:rsidRPr="00DC1EBC">
        <w:rPr>
          <w:rFonts w:cs="Arial"/>
          <w:bCs/>
          <w:iCs/>
          <w:szCs w:val="22"/>
        </w:rPr>
        <w:fldChar w:fldCharType="end"/>
      </w:r>
      <w:permEnd w:id="1033779331"/>
      <w:r w:rsidRPr="00DC1EBC">
        <w:rPr>
          <w:rFonts w:ascii="Titillium Web" w:hAnsi="Titillium Web"/>
          <w:szCs w:val="22"/>
        </w:rPr>
        <w:t xml:space="preserve"> z dne</w:t>
      </w:r>
      <w:r>
        <w:rPr>
          <w:rFonts w:ascii="Titillium Web" w:hAnsi="Titillium Web"/>
          <w:szCs w:val="22"/>
        </w:rPr>
        <w:t xml:space="preserve"> </w:t>
      </w:r>
      <w:permStart w:id="235739784" w:edGrp="everyone"/>
      <w:r w:rsidRPr="00DC1EBC">
        <w:rPr>
          <w:rFonts w:cs="Arial"/>
          <w:bCs/>
          <w:iCs/>
          <w:szCs w:val="22"/>
        </w:rPr>
        <w:fldChar w:fldCharType="begin">
          <w:ffData>
            <w:name w:val="Besedilo12"/>
            <w:enabled/>
            <w:calcOnExit w:val="0"/>
            <w:textInput/>
          </w:ffData>
        </w:fldChar>
      </w:r>
      <w:r w:rsidRPr="00DC1EBC">
        <w:rPr>
          <w:rFonts w:cs="Arial"/>
          <w:bCs/>
          <w:iCs/>
          <w:szCs w:val="22"/>
        </w:rPr>
        <w:instrText xml:space="preserve"> FORMTEXT </w:instrText>
      </w:r>
      <w:r w:rsidRPr="00DC1EBC">
        <w:rPr>
          <w:rFonts w:cs="Arial"/>
          <w:bCs/>
          <w:iCs/>
          <w:szCs w:val="22"/>
        </w:rPr>
      </w:r>
      <w:r w:rsidRPr="00DC1EBC">
        <w:rPr>
          <w:rFonts w:cs="Arial"/>
          <w:bCs/>
          <w:iCs/>
          <w:szCs w:val="22"/>
        </w:rPr>
        <w:fldChar w:fldCharType="separate"/>
      </w:r>
      <w:r w:rsidRPr="00DC1EBC">
        <w:rPr>
          <w:rFonts w:cs="Arial"/>
          <w:bCs/>
          <w:iCs/>
          <w:szCs w:val="22"/>
        </w:rPr>
        <w:t> </w:t>
      </w:r>
      <w:r w:rsidRPr="00DC1EBC">
        <w:rPr>
          <w:rFonts w:cs="Arial"/>
          <w:bCs/>
          <w:iCs/>
          <w:szCs w:val="22"/>
        </w:rPr>
        <w:t> </w:t>
      </w:r>
      <w:r w:rsidRPr="00DC1EBC">
        <w:rPr>
          <w:rFonts w:cs="Arial"/>
          <w:bCs/>
          <w:iCs/>
          <w:szCs w:val="22"/>
        </w:rPr>
        <w:t> </w:t>
      </w:r>
      <w:r w:rsidRPr="00DC1EBC">
        <w:rPr>
          <w:rFonts w:cs="Arial"/>
          <w:bCs/>
          <w:iCs/>
          <w:szCs w:val="22"/>
        </w:rPr>
        <w:t> </w:t>
      </w:r>
      <w:r w:rsidRPr="00DC1EBC">
        <w:rPr>
          <w:rFonts w:cs="Arial"/>
          <w:bCs/>
          <w:iCs/>
          <w:szCs w:val="22"/>
        </w:rPr>
        <w:t> </w:t>
      </w:r>
      <w:r w:rsidRPr="00DC1EBC">
        <w:rPr>
          <w:rFonts w:cs="Arial"/>
          <w:bCs/>
          <w:iCs/>
          <w:szCs w:val="22"/>
        </w:rPr>
        <w:fldChar w:fldCharType="end"/>
      </w:r>
      <w:permEnd w:id="235739784"/>
      <w:r w:rsidRPr="00DC1EBC">
        <w:rPr>
          <w:rFonts w:ascii="Titillium Web" w:hAnsi="Titillium Web"/>
          <w:szCs w:val="22"/>
        </w:rPr>
        <w:t xml:space="preserve"> </w:t>
      </w:r>
      <w:r>
        <w:rPr>
          <w:rFonts w:ascii="Titillium Web" w:hAnsi="Titillium Web"/>
          <w:szCs w:val="22"/>
        </w:rPr>
        <w:t xml:space="preserve">za sklop </w:t>
      </w:r>
      <w:permStart w:id="1181756997" w:edGrp="everyone"/>
      <w:r w:rsidRPr="00470B28">
        <w:rPr>
          <w:rFonts w:cs="Arial"/>
          <w:bCs/>
          <w:iCs/>
        </w:rPr>
        <w:fldChar w:fldCharType="begin">
          <w:ffData>
            <w:name w:val="Besedilo12"/>
            <w:enabled/>
            <w:calcOnExit w:val="0"/>
            <w:textInput/>
          </w:ffData>
        </w:fldChar>
      </w:r>
      <w:r w:rsidRPr="00470B28">
        <w:rPr>
          <w:rFonts w:cs="Arial"/>
          <w:bCs/>
          <w:iCs/>
        </w:rPr>
        <w:instrText xml:space="preserve"> FORMTEXT </w:instrText>
      </w:r>
      <w:r w:rsidRPr="00DC1EBC">
        <w:rPr>
          <w:rFonts w:cs="Arial"/>
          <w:bCs/>
          <w:iCs/>
        </w:rPr>
      </w:r>
      <w:r w:rsidRPr="00470B28">
        <w:rPr>
          <w:rFonts w:cs="Arial"/>
          <w:bCs/>
          <w:iCs/>
        </w:rPr>
        <w:fldChar w:fldCharType="separate"/>
      </w:r>
      <w:r w:rsidRPr="00DC1EBC">
        <w:rPr>
          <w:rFonts w:cs="Arial"/>
          <w:bCs/>
          <w:iCs/>
        </w:rPr>
        <w:t> </w:t>
      </w:r>
      <w:r w:rsidRPr="00DC1EBC">
        <w:rPr>
          <w:rFonts w:cs="Arial"/>
          <w:bCs/>
          <w:iCs/>
        </w:rPr>
        <w:t> </w:t>
      </w:r>
      <w:r w:rsidRPr="00DC1EBC">
        <w:rPr>
          <w:rFonts w:cs="Arial"/>
          <w:bCs/>
          <w:iCs/>
        </w:rPr>
        <w:t> </w:t>
      </w:r>
      <w:r w:rsidRPr="00DC1EBC">
        <w:rPr>
          <w:rFonts w:cs="Arial"/>
          <w:bCs/>
          <w:iCs/>
        </w:rPr>
        <w:t> </w:t>
      </w:r>
      <w:r w:rsidRPr="00DC1EBC">
        <w:rPr>
          <w:rFonts w:cs="Arial"/>
          <w:bCs/>
          <w:iCs/>
        </w:rPr>
        <w:t> </w:t>
      </w:r>
      <w:r w:rsidRPr="00470B28">
        <w:rPr>
          <w:rFonts w:cs="Arial"/>
          <w:bCs/>
          <w:iCs/>
        </w:rPr>
        <w:fldChar w:fldCharType="end"/>
      </w:r>
      <w:permEnd w:id="1181756997"/>
      <w:r>
        <w:rPr>
          <w:rFonts w:ascii="Titillium Web" w:hAnsi="Titillium Web" w:cs="Arial"/>
          <w:szCs w:val="22"/>
        </w:rPr>
        <w:t>,</w:t>
      </w:r>
    </w:p>
    <w:p w14:paraId="252C0BC6" w14:textId="77777777" w:rsidR="001C7433" w:rsidRPr="004C79E9" w:rsidRDefault="001C7433" w:rsidP="001C7433">
      <w:pPr>
        <w:pStyle w:val="Odstavekseznama"/>
        <w:numPr>
          <w:ilvl w:val="0"/>
          <w:numId w:val="27"/>
        </w:numPr>
        <w:rPr>
          <w:rFonts w:ascii="Titillium Web" w:hAnsi="Titillium Web"/>
          <w:szCs w:val="22"/>
        </w:rPr>
      </w:pPr>
      <w:r>
        <w:rPr>
          <w:rFonts w:ascii="Titillium Web" w:hAnsi="Titillium Web"/>
          <w:szCs w:val="22"/>
        </w:rPr>
        <w:t>P</w:t>
      </w:r>
      <w:r w:rsidRPr="004C79E9">
        <w:rPr>
          <w:rFonts w:ascii="Titillium Web" w:hAnsi="Titillium Web"/>
          <w:szCs w:val="22"/>
        </w:rPr>
        <w:t>ogodb</w:t>
      </w:r>
      <w:r>
        <w:rPr>
          <w:rFonts w:ascii="Titillium Web" w:hAnsi="Titillium Web"/>
          <w:szCs w:val="22"/>
        </w:rPr>
        <w:t>a</w:t>
      </w:r>
      <w:r w:rsidRPr="004C79E9">
        <w:rPr>
          <w:rFonts w:ascii="Titillium Web" w:hAnsi="Titillium Web"/>
          <w:szCs w:val="22"/>
        </w:rPr>
        <w:t xml:space="preserve"> o obdelavi osebnih podatkov,</w:t>
      </w:r>
    </w:p>
    <w:p w14:paraId="25CC79C2" w14:textId="77777777" w:rsidR="001C7433" w:rsidRPr="00DC1EBC" w:rsidRDefault="001C7433" w:rsidP="001C7433">
      <w:pPr>
        <w:pStyle w:val="Odstavekseznama"/>
        <w:numPr>
          <w:ilvl w:val="0"/>
          <w:numId w:val="27"/>
        </w:numPr>
        <w:rPr>
          <w:rFonts w:ascii="Titillium Web" w:hAnsi="Titillium Web"/>
          <w:szCs w:val="22"/>
        </w:rPr>
      </w:pPr>
      <w:r w:rsidRPr="00DC1EBC">
        <w:rPr>
          <w:rFonts w:ascii="Titillium Web" w:hAnsi="Titillium Web" w:cs="Arial"/>
          <w:color w:val="000000"/>
          <w:szCs w:val="22"/>
        </w:rPr>
        <w:t>drugi</w:t>
      </w:r>
      <w:r w:rsidRPr="00DC1EBC">
        <w:rPr>
          <w:rFonts w:ascii="Titillium Web" w:hAnsi="Titillium Web"/>
          <w:szCs w:val="22"/>
        </w:rPr>
        <w:t xml:space="preserve"> dokumenti, ki predstavljajo del okvirnega sporazuma,</w:t>
      </w:r>
    </w:p>
    <w:p w14:paraId="3067BE40" w14:textId="77777777" w:rsidR="001C7433" w:rsidRPr="00DC1EBC" w:rsidRDefault="001C7433" w:rsidP="001C7433">
      <w:pPr>
        <w:pStyle w:val="Odstavekseznama"/>
        <w:numPr>
          <w:ilvl w:val="0"/>
          <w:numId w:val="27"/>
        </w:numPr>
        <w:rPr>
          <w:rFonts w:ascii="Titillium Web" w:hAnsi="Titillium Web"/>
          <w:szCs w:val="22"/>
        </w:rPr>
      </w:pPr>
      <w:r w:rsidRPr="00DC1EBC">
        <w:rPr>
          <w:rFonts w:ascii="Titillium Web" w:hAnsi="Titillium Web" w:cs="Arial"/>
          <w:color w:val="000000"/>
          <w:szCs w:val="22"/>
        </w:rPr>
        <w:t>zakoni</w:t>
      </w:r>
      <w:r w:rsidRPr="00DC1EBC">
        <w:rPr>
          <w:rFonts w:ascii="Titillium Web" w:hAnsi="Titillium Web"/>
          <w:szCs w:val="22"/>
        </w:rPr>
        <w:t xml:space="preserve"> in predpisi, ki urejajo izvajanje javnega naročila.</w:t>
      </w:r>
    </w:p>
    <w:p w14:paraId="16FA6EA0" w14:textId="77777777" w:rsidR="001C7433" w:rsidRPr="00DC1EBC" w:rsidRDefault="001C7433" w:rsidP="001C7433">
      <w:pPr>
        <w:pStyle w:val="Odstavekseznama"/>
        <w:ind w:left="0"/>
        <w:rPr>
          <w:rFonts w:ascii="Titillium Web" w:hAnsi="Titillium Web" w:cs="Arial"/>
          <w:color w:val="000000"/>
          <w:szCs w:val="22"/>
        </w:rPr>
      </w:pPr>
    </w:p>
    <w:p w14:paraId="2072ADA5" w14:textId="77777777" w:rsidR="001C7433" w:rsidRPr="00DC1EBC" w:rsidRDefault="001C7433" w:rsidP="001C7433">
      <w:pPr>
        <w:jc w:val="both"/>
        <w:rPr>
          <w:rFonts w:cs="Tahoma"/>
        </w:rPr>
      </w:pPr>
      <w:r w:rsidRPr="00DC1EBC">
        <w:rPr>
          <w:rFonts w:cs="Tahoma"/>
        </w:rPr>
        <w:t>V primeru, če si vsebina zgoraj navedenih dokumentov nasprotuje in če volja strank okvirnega sporazuma ni jasno izražena, za razlago volje strank okvirnega sporazuma, najprej veljajo določila okvirnega sporazuma, potem pa dokumenti v vrstnem redu, kot si sledijo v tem členu.</w:t>
      </w:r>
    </w:p>
    <w:p w14:paraId="6A7C4B49" w14:textId="77777777" w:rsidR="001C7433" w:rsidRPr="00DC1EBC" w:rsidRDefault="001C7433" w:rsidP="001C7433">
      <w:pPr>
        <w:jc w:val="both"/>
        <w:rPr>
          <w:rFonts w:cs="Tahoma"/>
        </w:rPr>
      </w:pPr>
    </w:p>
    <w:p w14:paraId="3D612023" w14:textId="77777777" w:rsidR="001C7433" w:rsidRPr="00DC1EBC" w:rsidRDefault="001C7433" w:rsidP="001C7433">
      <w:pPr>
        <w:jc w:val="both"/>
        <w:rPr>
          <w:rFonts w:cs="Tahoma"/>
        </w:rPr>
      </w:pPr>
      <w:r w:rsidRPr="00DC1EBC">
        <w:rPr>
          <w:rFonts w:cs="Tahoma"/>
        </w:rPr>
        <w:t>Pri razlagi okvirnega sporazuma je treba upoštevati skupni namen strank okvirnega sporazuma in pomen izrazov, kot so ga imele v času sklenitve okvirnega sporazuma.</w:t>
      </w:r>
    </w:p>
    <w:p w14:paraId="521AB8C7" w14:textId="77777777" w:rsidR="001C7433" w:rsidRPr="00DC1EBC" w:rsidRDefault="001C7433" w:rsidP="001C7433">
      <w:pPr>
        <w:jc w:val="both"/>
        <w:rPr>
          <w:rFonts w:cs="Tahoma"/>
        </w:rPr>
      </w:pPr>
    </w:p>
    <w:p w14:paraId="662F90DE" w14:textId="77777777" w:rsidR="001C7433" w:rsidRDefault="001C7433" w:rsidP="001C7433">
      <w:pPr>
        <w:jc w:val="both"/>
        <w:rPr>
          <w:rFonts w:cs="Tahoma"/>
        </w:rPr>
      </w:pPr>
      <w:r w:rsidRPr="00A51DF0">
        <w:rPr>
          <w:rFonts w:cs="Tahoma"/>
        </w:rPr>
        <w:t xml:space="preserve">Kakršnikoli splošni pogoji </w:t>
      </w:r>
      <w:r>
        <w:rPr>
          <w:rFonts w:cs="Arial"/>
        </w:rPr>
        <w:t xml:space="preserve">izvajalca </w:t>
      </w:r>
      <w:r w:rsidRPr="00A51DF0">
        <w:rPr>
          <w:rFonts w:cs="Tahoma"/>
        </w:rPr>
        <w:t>se ne uporabljajo pri izvajanju tega okvirnega sporazuma. Uporabljajo se izključno določila iz tega okvirnega sporazuma ter iz dokumentov, ki sestavljajo ta okvirni sporazum.</w:t>
      </w:r>
    </w:p>
    <w:p w14:paraId="49D5880A" w14:textId="77777777" w:rsidR="001C7433" w:rsidRPr="00D152C8" w:rsidRDefault="001C7433" w:rsidP="001C7433">
      <w:pPr>
        <w:jc w:val="both"/>
        <w:rPr>
          <w:rFonts w:cs="Tahoma"/>
        </w:rPr>
      </w:pPr>
    </w:p>
    <w:p w14:paraId="1FD0B6FC" w14:textId="77777777" w:rsidR="001C7433" w:rsidRPr="00F25E72" w:rsidRDefault="001C7433" w:rsidP="001C7433">
      <w:pPr>
        <w:pStyle w:val="Naslov1"/>
        <w:numPr>
          <w:ilvl w:val="0"/>
          <w:numId w:val="26"/>
        </w:numPr>
        <w:spacing w:after="120" w:line="240" w:lineRule="auto"/>
        <w:ind w:left="851" w:right="17" w:hanging="567"/>
        <w:jc w:val="left"/>
        <w:rPr>
          <w:b/>
          <w:bCs/>
          <w:color w:val="auto"/>
          <w:sz w:val="22"/>
        </w:rPr>
      </w:pPr>
      <w:r>
        <w:rPr>
          <w:b/>
          <w:bCs/>
          <w:color w:val="auto"/>
          <w:sz w:val="22"/>
        </w:rPr>
        <w:t>PREDMET OKVIRNEGA SPORAZUMA</w:t>
      </w:r>
    </w:p>
    <w:p w14:paraId="2508A2BD" w14:textId="77777777" w:rsidR="001C7433" w:rsidRDefault="001C7433" w:rsidP="001C7433">
      <w:pPr>
        <w:pStyle w:val="Odstavekseznama"/>
        <w:numPr>
          <w:ilvl w:val="0"/>
          <w:numId w:val="4"/>
        </w:numPr>
        <w:overflowPunct w:val="0"/>
        <w:autoSpaceDE w:val="0"/>
        <w:autoSpaceDN w:val="0"/>
        <w:adjustRightInd w:val="0"/>
        <w:spacing w:line="240" w:lineRule="auto"/>
        <w:contextualSpacing/>
        <w:jc w:val="center"/>
        <w:textAlignment w:val="baseline"/>
        <w:rPr>
          <w:rFonts w:ascii="Titillium Web" w:hAnsi="Titillium Web" w:cs="Arial"/>
          <w:szCs w:val="22"/>
        </w:rPr>
      </w:pPr>
      <w:r>
        <w:rPr>
          <w:rFonts w:ascii="Titillium Web" w:hAnsi="Titillium Web" w:cs="Arial"/>
          <w:szCs w:val="22"/>
        </w:rPr>
        <w:t>člen</w:t>
      </w:r>
    </w:p>
    <w:p w14:paraId="5757E12F" w14:textId="77777777" w:rsidR="001C7433" w:rsidRDefault="001C7433" w:rsidP="001C7433">
      <w:pPr>
        <w:spacing w:line="240" w:lineRule="auto"/>
        <w:jc w:val="both"/>
        <w:rPr>
          <w:rFonts w:cs="Arial"/>
        </w:rPr>
      </w:pPr>
    </w:p>
    <w:p w14:paraId="6166AE93" w14:textId="77777777" w:rsidR="001C7433" w:rsidRDefault="001C7433" w:rsidP="001C7433">
      <w:pPr>
        <w:jc w:val="both"/>
        <w:rPr>
          <w:rFonts w:cs="Arial"/>
          <w:bCs/>
          <w:iCs/>
        </w:rPr>
      </w:pPr>
      <w:r w:rsidRPr="00026DC9">
        <w:rPr>
          <w:iCs/>
        </w:rPr>
        <w:t>Predmet tega okvirnega sporazuma je izvajanje storitev</w:t>
      </w:r>
      <w:r w:rsidRPr="002251DB">
        <w:rPr>
          <w:iCs/>
        </w:rPr>
        <w:t xml:space="preserve"> tiskanja, pakiranja in pošiljanja računov </w:t>
      </w:r>
      <w:r>
        <w:rPr>
          <w:iCs/>
        </w:rPr>
        <w:t>in drugih tiskovin</w:t>
      </w:r>
      <w:r w:rsidRPr="002251DB">
        <w:rPr>
          <w:iCs/>
        </w:rPr>
        <w:t xml:space="preserve"> v obdobju </w:t>
      </w:r>
      <w:r>
        <w:rPr>
          <w:iCs/>
        </w:rPr>
        <w:t xml:space="preserve">od </w:t>
      </w:r>
      <w:permStart w:id="285501870" w:edGrp="everyone"/>
      <w:r w:rsidRPr="00DC1EBC">
        <w:rPr>
          <w:rFonts w:cs="Arial"/>
          <w:bCs/>
          <w:iCs/>
        </w:rPr>
        <w:fldChar w:fldCharType="begin">
          <w:ffData>
            <w:name w:val="Besedilo12"/>
            <w:enabled/>
            <w:calcOnExit w:val="0"/>
            <w:textInput/>
          </w:ffData>
        </w:fldChar>
      </w:r>
      <w:r w:rsidRPr="00DC1EBC">
        <w:rPr>
          <w:rFonts w:cs="Arial"/>
          <w:bCs/>
          <w:iCs/>
        </w:rPr>
        <w:instrText xml:space="preserve"> FORMTEXT </w:instrText>
      </w:r>
      <w:r w:rsidRPr="00DC1EBC">
        <w:rPr>
          <w:rFonts w:cs="Arial"/>
          <w:bCs/>
          <w:iCs/>
        </w:rPr>
      </w:r>
      <w:r w:rsidRPr="00DC1EBC">
        <w:rPr>
          <w:rFonts w:cs="Arial"/>
          <w:bCs/>
          <w:iCs/>
        </w:rPr>
        <w:fldChar w:fldCharType="separate"/>
      </w:r>
      <w:r w:rsidRPr="00DC1EBC">
        <w:rPr>
          <w:rFonts w:cs="Arial"/>
          <w:bCs/>
          <w:iCs/>
        </w:rPr>
        <w:t> </w:t>
      </w:r>
      <w:r w:rsidRPr="00DC1EBC">
        <w:rPr>
          <w:rFonts w:cs="Arial"/>
          <w:bCs/>
          <w:iCs/>
        </w:rPr>
        <w:t> </w:t>
      </w:r>
      <w:r w:rsidRPr="00DC1EBC">
        <w:rPr>
          <w:rFonts w:cs="Arial"/>
          <w:bCs/>
          <w:iCs/>
        </w:rPr>
        <w:t> </w:t>
      </w:r>
      <w:r w:rsidRPr="00DC1EBC">
        <w:rPr>
          <w:rFonts w:cs="Arial"/>
          <w:bCs/>
          <w:iCs/>
        </w:rPr>
        <w:t> </w:t>
      </w:r>
      <w:r w:rsidRPr="00DC1EBC">
        <w:rPr>
          <w:rFonts w:cs="Arial"/>
          <w:bCs/>
          <w:iCs/>
        </w:rPr>
        <w:t> </w:t>
      </w:r>
      <w:r w:rsidRPr="00DC1EBC">
        <w:rPr>
          <w:rFonts w:cs="Arial"/>
          <w:bCs/>
          <w:iCs/>
        </w:rPr>
        <w:fldChar w:fldCharType="end"/>
      </w:r>
      <w:permEnd w:id="285501870"/>
      <w:r w:rsidRPr="002251DB">
        <w:rPr>
          <w:iCs/>
        </w:rPr>
        <w:t xml:space="preserve"> </w:t>
      </w:r>
      <w:r>
        <w:rPr>
          <w:iCs/>
        </w:rPr>
        <w:t xml:space="preserve">do </w:t>
      </w:r>
      <w:r>
        <w:rPr>
          <w:rFonts w:cs="Arial"/>
          <w:bCs/>
          <w:iCs/>
        </w:rPr>
        <w:t xml:space="preserve">1. 3. 2025. </w:t>
      </w:r>
    </w:p>
    <w:p w14:paraId="3B4429D3" w14:textId="77777777" w:rsidR="001C7433" w:rsidRDefault="001C7433" w:rsidP="001C7433">
      <w:pPr>
        <w:jc w:val="both"/>
        <w:rPr>
          <w:rFonts w:cs="Arial"/>
          <w:bCs/>
          <w:iCs/>
        </w:rPr>
      </w:pPr>
    </w:p>
    <w:p w14:paraId="4105571F" w14:textId="77777777" w:rsidR="001C7433" w:rsidRPr="00A76CAC" w:rsidRDefault="001C7433" w:rsidP="001C7433">
      <w:pPr>
        <w:jc w:val="both"/>
        <w:rPr>
          <w:iCs/>
        </w:rPr>
      </w:pPr>
      <w:r w:rsidRPr="00A76CAC">
        <w:rPr>
          <w:iCs/>
        </w:rPr>
        <w:t xml:space="preserve">Predmet okvirnega sporazuma obsega: </w:t>
      </w:r>
    </w:p>
    <w:p w14:paraId="04EC2771" w14:textId="77777777" w:rsidR="001C7433" w:rsidRPr="00A76CAC" w:rsidRDefault="001C7433" w:rsidP="001C7433">
      <w:pPr>
        <w:numPr>
          <w:ilvl w:val="0"/>
          <w:numId w:val="33"/>
        </w:numPr>
        <w:jc w:val="both"/>
        <w:rPr>
          <w:iCs/>
        </w:rPr>
      </w:pPr>
      <w:r w:rsidRPr="00A76CAC">
        <w:rPr>
          <w:iCs/>
        </w:rPr>
        <w:t xml:space="preserve">tiskanje računov </w:t>
      </w:r>
      <w:r>
        <w:rPr>
          <w:iCs/>
        </w:rPr>
        <w:t xml:space="preserve">in drugih tiskovin (v nadaljevanju tudi: obrazcev), s </w:t>
      </w:r>
      <w:r w:rsidRPr="00A76CAC">
        <w:rPr>
          <w:iCs/>
        </w:rPr>
        <w:t>podatki in po seznamih, ki jih bo naročnik posredoval izvajalcu (z možnostjo dodajanja prilog/obvestil),</w:t>
      </w:r>
    </w:p>
    <w:p w14:paraId="72B1D218" w14:textId="77777777" w:rsidR="001C7433" w:rsidRPr="00A76CAC" w:rsidRDefault="001C7433" w:rsidP="001C7433">
      <w:pPr>
        <w:numPr>
          <w:ilvl w:val="0"/>
          <w:numId w:val="33"/>
        </w:numPr>
        <w:jc w:val="both"/>
        <w:rPr>
          <w:iCs/>
        </w:rPr>
      </w:pPr>
      <w:r w:rsidRPr="00A76CAC">
        <w:rPr>
          <w:iCs/>
        </w:rPr>
        <w:lastRenderedPageBreak/>
        <w:t xml:space="preserve">zgibanje obrazcev z lepljenjem ali kuvertiranjem obrazcev (tj. pakiranje obrazcev), </w:t>
      </w:r>
    </w:p>
    <w:p w14:paraId="2AD5DDD4" w14:textId="77777777" w:rsidR="001C7433" w:rsidRPr="00A76CAC" w:rsidRDefault="001C7433" w:rsidP="001C7433">
      <w:pPr>
        <w:numPr>
          <w:ilvl w:val="0"/>
          <w:numId w:val="33"/>
        </w:numPr>
        <w:jc w:val="both"/>
        <w:rPr>
          <w:iCs/>
        </w:rPr>
      </w:pPr>
      <w:r w:rsidRPr="00A76CAC">
        <w:rPr>
          <w:iCs/>
        </w:rPr>
        <w:t>nalaganje datotek</w:t>
      </w:r>
      <w:r>
        <w:rPr>
          <w:iCs/>
        </w:rPr>
        <w:t xml:space="preserve"> s seznami</w:t>
      </w:r>
      <w:r w:rsidRPr="00A76CAC">
        <w:rPr>
          <w:iCs/>
        </w:rPr>
        <w:t xml:space="preserve"> izpisanih in odposlanih obrazcev</w:t>
      </w:r>
      <w:r>
        <w:rPr>
          <w:iCs/>
        </w:rPr>
        <w:t xml:space="preserve"> </w:t>
      </w:r>
      <w:r w:rsidRPr="00D6476A">
        <w:rPr>
          <w:iCs/>
        </w:rPr>
        <w:t>po</w:t>
      </w:r>
      <w:r>
        <w:rPr>
          <w:iCs/>
        </w:rPr>
        <w:t xml:space="preserve"> varni</w:t>
      </w:r>
      <w:r w:rsidRPr="00D6476A">
        <w:rPr>
          <w:iCs/>
        </w:rPr>
        <w:t xml:space="preserve"> elektronski poti na način,</w:t>
      </w:r>
      <w:r>
        <w:rPr>
          <w:iCs/>
        </w:rPr>
        <w:t xml:space="preserve"> </w:t>
      </w:r>
      <w:r w:rsidRPr="00D6476A">
        <w:rPr>
          <w:iCs/>
        </w:rPr>
        <w:t>ki ga bo določil naročnik oz. ki bo podrobneje tehnično usklajen med izvajalcem in naročnikom</w:t>
      </w:r>
      <w:r>
        <w:rPr>
          <w:iCs/>
        </w:rPr>
        <w:t>,</w:t>
      </w:r>
    </w:p>
    <w:p w14:paraId="69ABD246" w14:textId="77777777" w:rsidR="001C7433" w:rsidRPr="00A76CAC" w:rsidRDefault="001C7433" w:rsidP="001C7433">
      <w:pPr>
        <w:numPr>
          <w:ilvl w:val="0"/>
          <w:numId w:val="33"/>
        </w:numPr>
        <w:jc w:val="both"/>
        <w:rPr>
          <w:iCs/>
        </w:rPr>
      </w:pPr>
      <w:r w:rsidRPr="00A76CAC">
        <w:rPr>
          <w:iCs/>
        </w:rPr>
        <w:t>zagotovitev varne in zanesljive izmenjave podatkov, ki pri naročniku ne zahteva posebne programske in/ali strojne opreme, razen če je le-ta odprtokodna,</w:t>
      </w:r>
    </w:p>
    <w:p w14:paraId="7FAEB379" w14:textId="77777777" w:rsidR="001C7433" w:rsidRPr="00761BA8" w:rsidRDefault="001C7433" w:rsidP="001C7433">
      <w:pPr>
        <w:numPr>
          <w:ilvl w:val="0"/>
          <w:numId w:val="33"/>
        </w:numPr>
        <w:jc w:val="both"/>
        <w:rPr>
          <w:iCs/>
        </w:rPr>
      </w:pPr>
      <w:r w:rsidRPr="00A76CAC">
        <w:rPr>
          <w:iCs/>
        </w:rPr>
        <w:t>pošiljanje obrazcev (oddaja na Pošto Slovenije)</w:t>
      </w:r>
      <w:r w:rsidRPr="00D6476A">
        <w:t xml:space="preserve"> </w:t>
      </w:r>
      <w:r w:rsidRPr="00D6476A">
        <w:rPr>
          <w:iCs/>
        </w:rPr>
        <w:t>oziroma izvajanje zamenljivih/univerzalnih poštnih storitev</w:t>
      </w:r>
      <w:r w:rsidRPr="00A76CAC">
        <w:rPr>
          <w:iCs/>
        </w:rPr>
        <w:t xml:space="preserve"> oziroma vse, kar je potrebno za kvalitetno in pravočasno distribucijo oziroma dostavo do končnih naslovnikov (na naslove, označene na pošiljkah), vse v skladu z Zakonom o poštnih storitvah (Ur. l. RS, št. 51/09 s spremembami) (v nadaljevanju tudi: pošiljanje in/ali </w:t>
      </w:r>
      <w:r>
        <w:rPr>
          <w:iCs/>
        </w:rPr>
        <w:t>raz</w:t>
      </w:r>
      <w:r w:rsidRPr="00A76CAC">
        <w:rPr>
          <w:iCs/>
        </w:rPr>
        <w:t>pošiljanje obrazcev)</w:t>
      </w:r>
      <w:r>
        <w:rPr>
          <w:iCs/>
        </w:rPr>
        <w:t>.</w:t>
      </w:r>
    </w:p>
    <w:p w14:paraId="6C28264F" w14:textId="77777777" w:rsidR="001C7433" w:rsidRDefault="001C7433" w:rsidP="001C7433">
      <w:pPr>
        <w:jc w:val="both"/>
        <w:rPr>
          <w:iCs/>
        </w:rPr>
      </w:pPr>
      <w:r>
        <w:rPr>
          <w:rFonts w:cs="Arial"/>
          <w:bCs/>
          <w:iCs/>
        </w:rPr>
        <w:t>(</w:t>
      </w:r>
      <w:r w:rsidRPr="002251DB">
        <w:rPr>
          <w:rFonts w:cs="Arial"/>
          <w:bCs/>
          <w:iCs/>
        </w:rPr>
        <w:t>v nadaljevanju besedila: storitve</w:t>
      </w:r>
      <w:r>
        <w:rPr>
          <w:rFonts w:cs="Arial"/>
          <w:bCs/>
          <w:iCs/>
        </w:rPr>
        <w:t>).</w:t>
      </w:r>
    </w:p>
    <w:p w14:paraId="5B52A08E" w14:textId="77777777" w:rsidR="001C7433" w:rsidRDefault="001C7433" w:rsidP="001C7433">
      <w:pPr>
        <w:jc w:val="both"/>
        <w:rPr>
          <w:iCs/>
        </w:rPr>
      </w:pPr>
    </w:p>
    <w:p w14:paraId="0BE64B2B" w14:textId="77777777" w:rsidR="001C7433" w:rsidRPr="00D6476A" w:rsidRDefault="001C7433" w:rsidP="001C7433">
      <w:pPr>
        <w:jc w:val="both"/>
        <w:rPr>
          <w:iCs/>
        </w:rPr>
      </w:pPr>
      <w:r w:rsidRPr="00D6476A">
        <w:rPr>
          <w:iCs/>
        </w:rPr>
        <w:t xml:space="preserve">Storitve, ki so predmet tega okvirnega sporazuma, so podrobneje </w:t>
      </w:r>
      <w:r>
        <w:rPr>
          <w:iCs/>
        </w:rPr>
        <w:t>opredeljene</w:t>
      </w:r>
      <w:r w:rsidRPr="00D6476A">
        <w:rPr>
          <w:iCs/>
        </w:rPr>
        <w:t xml:space="preserve"> v razpisni dokumentaciji in njenih prilogah, v ponudbi izvajalca, v ponudbenem predračunu ter v nadaljevanju tega okvirnega sporazuma.</w:t>
      </w:r>
    </w:p>
    <w:p w14:paraId="1CDE7376" w14:textId="77777777" w:rsidR="001C7433" w:rsidRPr="00D6476A" w:rsidRDefault="001C7433" w:rsidP="001C7433">
      <w:pPr>
        <w:jc w:val="both"/>
        <w:rPr>
          <w:iCs/>
        </w:rPr>
      </w:pPr>
    </w:p>
    <w:p w14:paraId="1D002A3F" w14:textId="77777777" w:rsidR="001C7433" w:rsidRDefault="001C7433" w:rsidP="001C7433">
      <w:pPr>
        <w:jc w:val="both"/>
        <w:rPr>
          <w:iCs/>
        </w:rPr>
      </w:pPr>
      <w:r>
        <w:rPr>
          <w:iCs/>
        </w:rPr>
        <w:t>Naročnik i</w:t>
      </w:r>
      <w:r w:rsidRPr="005D284D">
        <w:rPr>
          <w:iCs/>
        </w:rPr>
        <w:t>zvedbe storitev po obsegu in čas</w:t>
      </w:r>
      <w:r>
        <w:rPr>
          <w:iCs/>
        </w:rPr>
        <w:t>u</w:t>
      </w:r>
      <w:r w:rsidRPr="005D284D">
        <w:rPr>
          <w:iCs/>
        </w:rPr>
        <w:t xml:space="preserve"> ne more vnaprej </w:t>
      </w:r>
      <w:r>
        <w:rPr>
          <w:iCs/>
        </w:rPr>
        <w:t xml:space="preserve">natančno </w:t>
      </w:r>
      <w:r w:rsidRPr="005D284D">
        <w:rPr>
          <w:iCs/>
        </w:rPr>
        <w:t xml:space="preserve">opredeliti. Naročnik bo storitve </w:t>
      </w:r>
      <w:r>
        <w:rPr>
          <w:iCs/>
        </w:rPr>
        <w:t xml:space="preserve">naročal sukcesivno, v skladu s svojimi dejanskimi potrebami, v </w:t>
      </w:r>
      <w:r w:rsidRPr="005D284D">
        <w:rPr>
          <w:iCs/>
        </w:rPr>
        <w:t>obsegu, kot jih bo potreboval.</w:t>
      </w:r>
      <w:r>
        <w:rPr>
          <w:iCs/>
        </w:rPr>
        <w:t xml:space="preserve"> </w:t>
      </w:r>
    </w:p>
    <w:p w14:paraId="2A616517" w14:textId="77777777" w:rsidR="001C7433" w:rsidRDefault="001C7433" w:rsidP="001C7433">
      <w:pPr>
        <w:jc w:val="both"/>
        <w:rPr>
          <w:iCs/>
        </w:rPr>
      </w:pPr>
    </w:p>
    <w:p w14:paraId="756FF1A7" w14:textId="77777777" w:rsidR="001C7433" w:rsidRDefault="001C7433" w:rsidP="001C7433">
      <w:pPr>
        <w:jc w:val="both"/>
        <w:rPr>
          <w:iCs/>
        </w:rPr>
      </w:pPr>
      <w:r w:rsidRPr="00D6476A">
        <w:rPr>
          <w:iCs/>
        </w:rPr>
        <w:t>Količine in vrste storitev, navedene v ponudbenem predračunu so okvirne in za naročnika niso obvezujoče. Naročnik se tako ne zavezuje, da bo naročil točno določeno količino in vrsto storitev, navedenih v ponudbenem predračunu. Obseg storitev je odvisen od dejanskih potreb naročnika v času veljavnosti okvirnega sporazuma.</w:t>
      </w:r>
    </w:p>
    <w:p w14:paraId="62968CC0" w14:textId="77777777" w:rsidR="001C7433" w:rsidRDefault="001C7433" w:rsidP="001C7433">
      <w:pPr>
        <w:jc w:val="both"/>
        <w:rPr>
          <w:iCs/>
        </w:rPr>
      </w:pPr>
    </w:p>
    <w:p w14:paraId="44A28FF8" w14:textId="77777777" w:rsidR="001C7433" w:rsidRPr="00D6476A" w:rsidRDefault="001C7433" w:rsidP="001C7433">
      <w:pPr>
        <w:jc w:val="both"/>
        <w:rPr>
          <w:iCs/>
        </w:rPr>
      </w:pPr>
      <w:r>
        <w:rPr>
          <w:iCs/>
        </w:rPr>
        <w:t>N</w:t>
      </w:r>
      <w:r w:rsidRPr="009D17D1">
        <w:rPr>
          <w:iCs/>
        </w:rPr>
        <w:t>aročnik si pridržuje pravico do pov</w:t>
      </w:r>
      <w:r>
        <w:rPr>
          <w:iCs/>
        </w:rPr>
        <w:t>išanja/zmanjšanja</w:t>
      </w:r>
      <w:r w:rsidRPr="009D17D1">
        <w:rPr>
          <w:iCs/>
        </w:rPr>
        <w:t xml:space="preserve"> količin (npr. v primeru </w:t>
      </w:r>
      <w:r>
        <w:rPr>
          <w:iCs/>
        </w:rPr>
        <w:t>povišanja/zmanjšanja</w:t>
      </w:r>
      <w:r w:rsidRPr="009D17D1">
        <w:rPr>
          <w:iCs/>
        </w:rPr>
        <w:t xml:space="preserve"> obsega storitev</w:t>
      </w:r>
      <w:r>
        <w:rPr>
          <w:iCs/>
        </w:rPr>
        <w:t>, ki so predmet tega okvirnega sporazuma</w:t>
      </w:r>
      <w:r w:rsidRPr="009D17D1">
        <w:rPr>
          <w:iCs/>
        </w:rPr>
        <w:t xml:space="preserve"> zaradi pridobitve</w:t>
      </w:r>
      <w:r>
        <w:rPr>
          <w:iCs/>
        </w:rPr>
        <w:t>/izteka</w:t>
      </w:r>
      <w:r w:rsidRPr="009D17D1">
        <w:rPr>
          <w:iCs/>
        </w:rPr>
        <w:t xml:space="preserve"> koncesije).</w:t>
      </w:r>
    </w:p>
    <w:p w14:paraId="2B79FE5A" w14:textId="77777777" w:rsidR="001C7433" w:rsidRPr="00D6476A" w:rsidRDefault="001C7433" w:rsidP="001C7433">
      <w:pPr>
        <w:jc w:val="both"/>
        <w:rPr>
          <w:iCs/>
        </w:rPr>
      </w:pPr>
    </w:p>
    <w:p w14:paraId="021F93B2" w14:textId="77777777" w:rsidR="001C7433" w:rsidRDefault="001C7433" w:rsidP="001C7433">
      <w:pPr>
        <w:jc w:val="both"/>
        <w:rPr>
          <w:iCs/>
        </w:rPr>
      </w:pPr>
      <w:r w:rsidRPr="00D6476A">
        <w:rPr>
          <w:iCs/>
        </w:rPr>
        <w:t>Naročnik lahko v času veljavnosti okvirnega sporazuma spremeni format ali/in grafično podobo (</w:t>
      </w:r>
      <w:proofErr w:type="spellStart"/>
      <w:r w:rsidRPr="00D6476A">
        <w:rPr>
          <w:iCs/>
        </w:rPr>
        <w:t>obličnost</w:t>
      </w:r>
      <w:proofErr w:type="spellEnd"/>
      <w:r w:rsidRPr="00D6476A">
        <w:rPr>
          <w:iCs/>
        </w:rPr>
        <w:t>) obrazcev iz tehnične specifikacije, ki je kot ločen dokument sestavni del oziroma priloga razpisne dokumentacije.</w:t>
      </w:r>
    </w:p>
    <w:p w14:paraId="1071D4B4" w14:textId="77777777" w:rsidR="001C7433" w:rsidRDefault="001C7433" w:rsidP="001C7433">
      <w:pPr>
        <w:jc w:val="both"/>
        <w:rPr>
          <w:iCs/>
        </w:rPr>
      </w:pPr>
    </w:p>
    <w:p w14:paraId="79F9CA57" w14:textId="77777777" w:rsidR="001C7433" w:rsidRDefault="001C7433" w:rsidP="001C7433">
      <w:pPr>
        <w:pStyle w:val="Odstavekseznama"/>
        <w:numPr>
          <w:ilvl w:val="0"/>
          <w:numId w:val="4"/>
        </w:numPr>
        <w:overflowPunct w:val="0"/>
        <w:autoSpaceDE w:val="0"/>
        <w:autoSpaceDN w:val="0"/>
        <w:adjustRightInd w:val="0"/>
        <w:spacing w:line="240" w:lineRule="auto"/>
        <w:contextualSpacing/>
        <w:jc w:val="center"/>
        <w:textAlignment w:val="baseline"/>
        <w:rPr>
          <w:rFonts w:ascii="Titillium Web" w:hAnsi="Titillium Web" w:cs="Arial"/>
          <w:szCs w:val="22"/>
        </w:rPr>
      </w:pPr>
      <w:r>
        <w:rPr>
          <w:rFonts w:ascii="Titillium Web" w:hAnsi="Titillium Web" w:cs="Arial"/>
          <w:szCs w:val="22"/>
        </w:rPr>
        <w:t>člen</w:t>
      </w:r>
    </w:p>
    <w:p w14:paraId="7ED47159" w14:textId="77777777" w:rsidR="001C7433" w:rsidRPr="0008153C" w:rsidRDefault="001C7433" w:rsidP="001C7433">
      <w:pPr>
        <w:keepNext/>
        <w:keepLines/>
        <w:spacing w:line="240" w:lineRule="auto"/>
        <w:ind w:right="56"/>
        <w:jc w:val="both"/>
        <w:rPr>
          <w:rFonts w:cs="Tahoma"/>
        </w:rPr>
      </w:pPr>
    </w:p>
    <w:p w14:paraId="370D6C60" w14:textId="77777777" w:rsidR="001C7433" w:rsidRDefault="001C7433" w:rsidP="001C7433">
      <w:pPr>
        <w:jc w:val="both"/>
        <w:rPr>
          <w:rFonts w:cs="Arial"/>
        </w:rPr>
      </w:pPr>
      <w:r w:rsidRPr="00AB1713">
        <w:rPr>
          <w:rFonts w:cs="Arial"/>
        </w:rPr>
        <w:t>Izvajalec s podpisom okvirnega sporazuma jamči, da bodo storitve, ki so predmet tega okvirnega sporazuma, ob izvedbi posamezne storitve ustrezale vsem zahtevam in standardom, ki jih določa področna zakonodaja, ter da bodo ustrezale vsem zahtevam in pogojem naročnika in dogovorjeni kakovosti. Izvajalec se zavezuje, da bo spoštoval:</w:t>
      </w:r>
    </w:p>
    <w:p w14:paraId="19038142" w14:textId="77777777" w:rsidR="001C7433" w:rsidRPr="00AB1713" w:rsidRDefault="001C7433" w:rsidP="001C7433">
      <w:pPr>
        <w:numPr>
          <w:ilvl w:val="0"/>
          <w:numId w:val="34"/>
        </w:numPr>
        <w:jc w:val="both"/>
        <w:rPr>
          <w:rFonts w:cs="Arial"/>
        </w:rPr>
      </w:pPr>
      <w:r w:rsidRPr="00AB1713">
        <w:rPr>
          <w:rFonts w:cs="Arial"/>
        </w:rPr>
        <w:t xml:space="preserve">veljavni zakon, ki ureja poštne storitve,  </w:t>
      </w:r>
    </w:p>
    <w:p w14:paraId="36828769" w14:textId="77777777" w:rsidR="001C7433" w:rsidRPr="00AB1713" w:rsidRDefault="001C7433" w:rsidP="001C7433">
      <w:pPr>
        <w:numPr>
          <w:ilvl w:val="0"/>
          <w:numId w:val="34"/>
        </w:numPr>
        <w:jc w:val="both"/>
        <w:rPr>
          <w:rFonts w:cs="Arial"/>
        </w:rPr>
      </w:pPr>
      <w:r w:rsidRPr="00AB1713">
        <w:rPr>
          <w:rFonts w:cs="Arial"/>
        </w:rPr>
        <w:tab/>
        <w:t xml:space="preserve">veljavne predpise Banke Slovenije o izvajanju plačilnega prometa, </w:t>
      </w:r>
    </w:p>
    <w:p w14:paraId="48919718" w14:textId="77777777" w:rsidR="001C7433" w:rsidRPr="00AB1713" w:rsidRDefault="001C7433" w:rsidP="001C7433">
      <w:pPr>
        <w:numPr>
          <w:ilvl w:val="0"/>
          <w:numId w:val="34"/>
        </w:numPr>
        <w:jc w:val="both"/>
        <w:rPr>
          <w:rFonts w:cs="Arial"/>
        </w:rPr>
      </w:pPr>
      <w:r w:rsidRPr="00AB1713">
        <w:rPr>
          <w:rFonts w:cs="Arial"/>
        </w:rPr>
        <w:tab/>
        <w:t xml:space="preserve">Navodilo o obliki, vsebini in uporabi Univerzalnega plačilnega naloga - obrazca UPN, </w:t>
      </w:r>
    </w:p>
    <w:p w14:paraId="145E464B" w14:textId="77777777" w:rsidR="001C7433" w:rsidRPr="00AB1713" w:rsidRDefault="001C7433" w:rsidP="001C7433">
      <w:pPr>
        <w:numPr>
          <w:ilvl w:val="0"/>
          <w:numId w:val="34"/>
        </w:numPr>
        <w:jc w:val="both"/>
        <w:rPr>
          <w:rFonts w:cs="Arial"/>
        </w:rPr>
      </w:pPr>
      <w:r w:rsidRPr="00AB1713">
        <w:rPr>
          <w:rFonts w:cs="Arial"/>
        </w:rPr>
        <w:t xml:space="preserve">Tehnični standard plačilnega instrumenta Univerzalni plačilni nalog UPN, </w:t>
      </w:r>
    </w:p>
    <w:p w14:paraId="7FBB6529" w14:textId="77777777" w:rsidR="001C7433" w:rsidRPr="00AB1713" w:rsidRDefault="001C7433" w:rsidP="001C7433">
      <w:pPr>
        <w:numPr>
          <w:ilvl w:val="0"/>
          <w:numId w:val="34"/>
        </w:numPr>
        <w:jc w:val="both"/>
        <w:rPr>
          <w:rFonts w:cs="Arial"/>
        </w:rPr>
      </w:pPr>
      <w:r>
        <w:rPr>
          <w:rFonts w:cs="Arial"/>
        </w:rPr>
        <w:t>v</w:t>
      </w:r>
      <w:r w:rsidRPr="00AB1713">
        <w:rPr>
          <w:rFonts w:cs="Arial"/>
        </w:rPr>
        <w:t>sebin</w:t>
      </w:r>
      <w:r>
        <w:rPr>
          <w:rFonts w:cs="Arial"/>
        </w:rPr>
        <w:t>o</w:t>
      </w:r>
      <w:r w:rsidRPr="00AB1713">
        <w:rPr>
          <w:rFonts w:cs="Arial"/>
        </w:rPr>
        <w:t xml:space="preserve"> in način zapisa podatkov v vrstici OCR,</w:t>
      </w:r>
    </w:p>
    <w:p w14:paraId="5324E5C2" w14:textId="77777777" w:rsidR="001C7433" w:rsidRPr="00AB1713" w:rsidRDefault="001C7433" w:rsidP="001C7433">
      <w:pPr>
        <w:numPr>
          <w:ilvl w:val="0"/>
          <w:numId w:val="34"/>
        </w:numPr>
        <w:jc w:val="both"/>
        <w:rPr>
          <w:rFonts w:cs="Arial"/>
        </w:rPr>
      </w:pPr>
      <w:r w:rsidRPr="00AB1713">
        <w:rPr>
          <w:rFonts w:cs="Arial"/>
        </w:rPr>
        <w:t xml:space="preserve">veljavni zakon, ki ureja varovanje osebnih podatkov, </w:t>
      </w:r>
    </w:p>
    <w:p w14:paraId="498F13B9" w14:textId="77777777" w:rsidR="001C7433" w:rsidRPr="00AB1713" w:rsidRDefault="001C7433" w:rsidP="001C7433">
      <w:pPr>
        <w:numPr>
          <w:ilvl w:val="0"/>
          <w:numId w:val="34"/>
        </w:numPr>
        <w:jc w:val="both"/>
        <w:rPr>
          <w:rFonts w:cs="Arial"/>
        </w:rPr>
      </w:pPr>
      <w:r w:rsidRPr="00AB1713">
        <w:rPr>
          <w:rFonts w:cs="Arial"/>
        </w:rPr>
        <w:t xml:space="preserve">ostale predpise, sprejete na podlagi zgoraj navedenih zakonov,  </w:t>
      </w:r>
    </w:p>
    <w:p w14:paraId="10F48EA8" w14:textId="77777777" w:rsidR="001C7433" w:rsidRDefault="001C7433" w:rsidP="001C7433">
      <w:pPr>
        <w:numPr>
          <w:ilvl w:val="0"/>
          <w:numId w:val="34"/>
        </w:numPr>
        <w:jc w:val="both"/>
        <w:rPr>
          <w:rFonts w:cs="Arial"/>
        </w:rPr>
      </w:pPr>
      <w:r w:rsidRPr="00AB1713">
        <w:rPr>
          <w:rFonts w:cs="Arial"/>
        </w:rPr>
        <w:t>ter ostalo veljavno zakonodajo, ki se nanaša na predmet okvirnega sporazuma.</w:t>
      </w:r>
    </w:p>
    <w:p w14:paraId="11116C78" w14:textId="77777777" w:rsidR="001C7433" w:rsidRDefault="001C7433" w:rsidP="001C7433">
      <w:pPr>
        <w:jc w:val="both"/>
        <w:rPr>
          <w:rFonts w:cs="Arial"/>
        </w:rPr>
      </w:pPr>
    </w:p>
    <w:p w14:paraId="647AFC3A" w14:textId="77777777" w:rsidR="001C7433" w:rsidRDefault="001C7433" w:rsidP="001C7433">
      <w:pPr>
        <w:jc w:val="both"/>
        <w:rPr>
          <w:rFonts w:cs="Arial"/>
        </w:rPr>
      </w:pPr>
      <w:r w:rsidRPr="008D0F23">
        <w:rPr>
          <w:rFonts w:cs="Arial"/>
        </w:rPr>
        <w:t>Izvajalec s podpisom tega</w:t>
      </w:r>
      <w:r>
        <w:rPr>
          <w:rFonts w:cs="Arial"/>
        </w:rPr>
        <w:t xml:space="preserve"> okvirnega</w:t>
      </w:r>
      <w:r w:rsidRPr="008D0F23">
        <w:rPr>
          <w:rFonts w:cs="Arial"/>
        </w:rPr>
        <w:t xml:space="preserve"> sporazuma potrjuje, da je v celoti seznanjen z obsegom in zahtevnostjo </w:t>
      </w:r>
      <w:r>
        <w:rPr>
          <w:rFonts w:cs="Arial"/>
        </w:rPr>
        <w:t xml:space="preserve">opravljanja </w:t>
      </w:r>
      <w:r w:rsidRPr="008D0F23">
        <w:rPr>
          <w:rFonts w:cs="Arial"/>
        </w:rPr>
        <w:t>storitev.</w:t>
      </w:r>
    </w:p>
    <w:p w14:paraId="5D2B2598" w14:textId="77777777" w:rsidR="001C7433" w:rsidRDefault="001C7433" w:rsidP="001C7433">
      <w:pPr>
        <w:keepNext/>
        <w:keepLines/>
        <w:spacing w:line="240" w:lineRule="auto"/>
        <w:ind w:right="56"/>
        <w:jc w:val="both"/>
        <w:rPr>
          <w:rFonts w:cs="Arial"/>
        </w:rPr>
      </w:pPr>
    </w:p>
    <w:p w14:paraId="5B4E20F8" w14:textId="77777777" w:rsidR="001C7433" w:rsidRPr="00F25E72" w:rsidRDefault="001C7433" w:rsidP="001C7433">
      <w:pPr>
        <w:pStyle w:val="Naslov1"/>
        <w:numPr>
          <w:ilvl w:val="0"/>
          <w:numId w:val="26"/>
        </w:numPr>
        <w:spacing w:after="120" w:line="240" w:lineRule="auto"/>
        <w:ind w:left="851" w:right="17" w:hanging="567"/>
        <w:jc w:val="left"/>
        <w:rPr>
          <w:b/>
          <w:bCs/>
          <w:color w:val="auto"/>
          <w:sz w:val="22"/>
        </w:rPr>
      </w:pPr>
      <w:r>
        <w:rPr>
          <w:b/>
          <w:bCs/>
          <w:color w:val="auto"/>
          <w:sz w:val="22"/>
        </w:rPr>
        <w:t>VELJAVNOST OKVIRNEGA SPORAZUMA</w:t>
      </w:r>
    </w:p>
    <w:p w14:paraId="5F53A162" w14:textId="77777777" w:rsidR="001C7433" w:rsidRDefault="001C7433" w:rsidP="001C7433">
      <w:pPr>
        <w:pStyle w:val="Odstavekseznama"/>
        <w:numPr>
          <w:ilvl w:val="0"/>
          <w:numId w:val="4"/>
        </w:numPr>
        <w:overflowPunct w:val="0"/>
        <w:autoSpaceDE w:val="0"/>
        <w:autoSpaceDN w:val="0"/>
        <w:adjustRightInd w:val="0"/>
        <w:spacing w:line="240" w:lineRule="auto"/>
        <w:contextualSpacing/>
        <w:jc w:val="center"/>
        <w:textAlignment w:val="baseline"/>
        <w:rPr>
          <w:rFonts w:ascii="Titillium Web" w:hAnsi="Titillium Web" w:cs="Arial"/>
          <w:szCs w:val="22"/>
        </w:rPr>
      </w:pPr>
      <w:r>
        <w:rPr>
          <w:rFonts w:ascii="Titillium Web" w:hAnsi="Titillium Web" w:cs="Arial"/>
          <w:szCs w:val="22"/>
        </w:rPr>
        <w:t>člen</w:t>
      </w:r>
    </w:p>
    <w:p w14:paraId="26631DE5" w14:textId="77777777" w:rsidR="001C7433" w:rsidRPr="0008153C" w:rsidRDefault="001C7433" w:rsidP="001C7433">
      <w:pPr>
        <w:keepNext/>
        <w:keepLines/>
        <w:spacing w:line="240" w:lineRule="auto"/>
        <w:jc w:val="both"/>
        <w:rPr>
          <w:rFonts w:cs="Tahoma"/>
        </w:rPr>
      </w:pPr>
    </w:p>
    <w:p w14:paraId="437EA63E" w14:textId="77777777" w:rsidR="001C7433" w:rsidRPr="005D284D" w:rsidRDefault="001C7433" w:rsidP="001C7433">
      <w:pPr>
        <w:keepNext/>
        <w:keepLines/>
        <w:spacing w:line="240" w:lineRule="auto"/>
        <w:jc w:val="both"/>
        <w:rPr>
          <w:rFonts w:cs="Tahoma"/>
        </w:rPr>
      </w:pPr>
      <w:r w:rsidRPr="005D284D">
        <w:rPr>
          <w:rFonts w:cs="Tahoma"/>
        </w:rPr>
        <w:t>Okvirni sporazum se sklepa za določen čas do</w:t>
      </w:r>
      <w:r w:rsidRPr="002251DB">
        <w:rPr>
          <w:rFonts w:cs="Tahoma"/>
        </w:rPr>
        <w:t xml:space="preserve"> 1. 3. 2025</w:t>
      </w:r>
      <w:r>
        <w:rPr>
          <w:rFonts w:cs="Tahoma"/>
        </w:rPr>
        <w:t xml:space="preserve">. Okvirni sporazum se uporablja od </w:t>
      </w:r>
      <w:permStart w:id="518261527" w:edGrp="everyone"/>
      <w:r>
        <w:rPr>
          <w:bCs/>
          <w:iCs/>
        </w:rPr>
        <w:fldChar w:fldCharType="begin">
          <w:ffData>
            <w:name w:val="Besedilo12"/>
            <w:enabled/>
            <w:calcOnExit w:val="0"/>
            <w:textInput/>
          </w:ffData>
        </w:fldChar>
      </w:r>
      <w:r>
        <w:rPr>
          <w:bCs/>
          <w:iCs/>
        </w:rPr>
        <w:instrText xml:space="preserve"> FORMTEXT </w:instrText>
      </w:r>
      <w:r>
        <w:rPr>
          <w:bCs/>
          <w:iCs/>
        </w:rPr>
      </w:r>
      <w:r>
        <w:rPr>
          <w:bCs/>
          <w:iCs/>
        </w:rPr>
        <w:fldChar w:fldCharType="separate"/>
      </w:r>
      <w:r>
        <w:rPr>
          <w:bCs/>
          <w:iCs/>
        </w:rPr>
        <w:t> </w:t>
      </w:r>
      <w:r>
        <w:rPr>
          <w:bCs/>
          <w:iCs/>
        </w:rPr>
        <w:t> </w:t>
      </w:r>
      <w:r>
        <w:rPr>
          <w:bCs/>
          <w:iCs/>
        </w:rPr>
        <w:t> </w:t>
      </w:r>
      <w:r>
        <w:rPr>
          <w:bCs/>
          <w:iCs/>
        </w:rPr>
        <w:t> </w:t>
      </w:r>
      <w:r>
        <w:rPr>
          <w:bCs/>
          <w:iCs/>
        </w:rPr>
        <w:t> </w:t>
      </w:r>
      <w:r>
        <w:rPr>
          <w:iCs/>
        </w:rPr>
        <w:fldChar w:fldCharType="end"/>
      </w:r>
      <w:permEnd w:id="518261527"/>
      <w:r>
        <w:rPr>
          <w:rFonts w:cs="Tahoma"/>
        </w:rPr>
        <w:t xml:space="preserve"> do  </w:t>
      </w:r>
      <w:r>
        <w:rPr>
          <w:bCs/>
          <w:iCs/>
        </w:rPr>
        <w:t>1. 3. 2025</w:t>
      </w:r>
      <w:r>
        <w:rPr>
          <w:rFonts w:cs="Tahoma"/>
        </w:rPr>
        <w:t>.</w:t>
      </w:r>
    </w:p>
    <w:p w14:paraId="6CBC805F" w14:textId="77777777" w:rsidR="001C7433" w:rsidRDefault="001C7433" w:rsidP="001C7433">
      <w:pPr>
        <w:keepNext/>
        <w:keepLines/>
        <w:spacing w:line="240" w:lineRule="auto"/>
        <w:jc w:val="both"/>
        <w:rPr>
          <w:rFonts w:cs="Arial"/>
        </w:rPr>
      </w:pPr>
    </w:p>
    <w:p w14:paraId="1695B347" w14:textId="77777777" w:rsidR="001C7433" w:rsidRPr="00F25E72" w:rsidRDefault="001C7433" w:rsidP="001C7433">
      <w:pPr>
        <w:pStyle w:val="Naslov1"/>
        <w:numPr>
          <w:ilvl w:val="0"/>
          <w:numId w:val="26"/>
        </w:numPr>
        <w:spacing w:after="120" w:line="240" w:lineRule="auto"/>
        <w:ind w:left="851" w:right="17" w:hanging="567"/>
        <w:jc w:val="left"/>
        <w:rPr>
          <w:b/>
          <w:bCs/>
          <w:color w:val="auto"/>
          <w:sz w:val="22"/>
        </w:rPr>
      </w:pPr>
      <w:r>
        <w:rPr>
          <w:b/>
          <w:bCs/>
          <w:color w:val="auto"/>
          <w:sz w:val="22"/>
        </w:rPr>
        <w:t>VREDNOST OKVIRNEGA SPORAZUMA IN CENE</w:t>
      </w:r>
    </w:p>
    <w:p w14:paraId="080B5A87" w14:textId="77777777" w:rsidR="001C7433" w:rsidRDefault="001C7433" w:rsidP="001C7433">
      <w:pPr>
        <w:pStyle w:val="Odstavekseznama"/>
        <w:numPr>
          <w:ilvl w:val="0"/>
          <w:numId w:val="4"/>
        </w:numPr>
        <w:overflowPunct w:val="0"/>
        <w:autoSpaceDE w:val="0"/>
        <w:autoSpaceDN w:val="0"/>
        <w:adjustRightInd w:val="0"/>
        <w:spacing w:line="240" w:lineRule="auto"/>
        <w:contextualSpacing/>
        <w:jc w:val="center"/>
        <w:textAlignment w:val="baseline"/>
        <w:rPr>
          <w:rFonts w:ascii="Titillium Web" w:hAnsi="Titillium Web" w:cs="Arial"/>
          <w:szCs w:val="22"/>
        </w:rPr>
      </w:pPr>
      <w:r>
        <w:rPr>
          <w:rFonts w:ascii="Titillium Web" w:hAnsi="Titillium Web" w:cs="Arial"/>
          <w:szCs w:val="22"/>
        </w:rPr>
        <w:t>člen</w:t>
      </w:r>
    </w:p>
    <w:p w14:paraId="369C9535" w14:textId="77777777" w:rsidR="001C7433" w:rsidRDefault="001C7433" w:rsidP="001C7433">
      <w:pPr>
        <w:jc w:val="both"/>
        <w:rPr>
          <w:rFonts w:cs="Arial"/>
        </w:rPr>
      </w:pPr>
    </w:p>
    <w:p w14:paraId="3014D385" w14:textId="77777777" w:rsidR="001C7433" w:rsidRDefault="001C7433" w:rsidP="001C7433">
      <w:pPr>
        <w:jc w:val="both"/>
        <w:rPr>
          <w:rFonts w:cs="Arial"/>
        </w:rPr>
      </w:pPr>
      <w:r>
        <w:rPr>
          <w:rFonts w:cs="Arial"/>
        </w:rPr>
        <w:t xml:space="preserve">Ocenjena vrednost tega okvirnega sporazuma izhaja iz predračuna izvajalca št. </w:t>
      </w:r>
      <w:permStart w:id="87113094" w:edGrp="everyone"/>
      <w:r>
        <w:rPr>
          <w:bCs/>
          <w:iCs/>
        </w:rPr>
        <w:fldChar w:fldCharType="begin">
          <w:ffData>
            <w:name w:val="Besedilo12"/>
            <w:enabled/>
            <w:calcOnExit w:val="0"/>
            <w:textInput/>
          </w:ffData>
        </w:fldChar>
      </w:r>
      <w:r>
        <w:rPr>
          <w:bCs/>
          <w:iCs/>
        </w:rPr>
        <w:instrText xml:space="preserve"> FORMTEXT </w:instrText>
      </w:r>
      <w:r>
        <w:rPr>
          <w:bCs/>
          <w:iCs/>
        </w:rPr>
      </w:r>
      <w:r>
        <w:rPr>
          <w:bCs/>
          <w:iCs/>
        </w:rPr>
        <w:fldChar w:fldCharType="separate"/>
      </w:r>
      <w:r>
        <w:rPr>
          <w:bCs/>
          <w:iCs/>
        </w:rPr>
        <w:t> </w:t>
      </w:r>
      <w:r>
        <w:rPr>
          <w:bCs/>
          <w:iCs/>
        </w:rPr>
        <w:t> </w:t>
      </w:r>
      <w:r>
        <w:rPr>
          <w:bCs/>
          <w:iCs/>
        </w:rPr>
        <w:t> </w:t>
      </w:r>
      <w:r>
        <w:rPr>
          <w:bCs/>
          <w:iCs/>
        </w:rPr>
        <w:t> </w:t>
      </w:r>
      <w:r>
        <w:rPr>
          <w:bCs/>
          <w:iCs/>
        </w:rPr>
        <w:t> </w:t>
      </w:r>
      <w:r>
        <w:rPr>
          <w:iCs/>
        </w:rPr>
        <w:fldChar w:fldCharType="end"/>
      </w:r>
      <w:permEnd w:id="87113094"/>
      <w:r>
        <w:rPr>
          <w:rFonts w:cs="Arial"/>
        </w:rPr>
        <w:t xml:space="preserve"> z dne </w:t>
      </w:r>
      <w:permStart w:id="763518315" w:edGrp="everyone"/>
      <w:r>
        <w:rPr>
          <w:bCs/>
          <w:iCs/>
        </w:rPr>
        <w:fldChar w:fldCharType="begin">
          <w:ffData>
            <w:name w:val="Besedilo12"/>
            <w:enabled/>
            <w:calcOnExit w:val="0"/>
            <w:textInput/>
          </w:ffData>
        </w:fldChar>
      </w:r>
      <w:r>
        <w:rPr>
          <w:bCs/>
          <w:iCs/>
        </w:rPr>
        <w:instrText xml:space="preserve"> FORMTEXT </w:instrText>
      </w:r>
      <w:r>
        <w:rPr>
          <w:bCs/>
          <w:iCs/>
        </w:rPr>
      </w:r>
      <w:r>
        <w:rPr>
          <w:bCs/>
          <w:iCs/>
        </w:rPr>
        <w:fldChar w:fldCharType="separate"/>
      </w:r>
      <w:r>
        <w:rPr>
          <w:bCs/>
          <w:iCs/>
        </w:rPr>
        <w:t> </w:t>
      </w:r>
      <w:r>
        <w:rPr>
          <w:bCs/>
          <w:iCs/>
        </w:rPr>
        <w:t> </w:t>
      </w:r>
      <w:r>
        <w:rPr>
          <w:bCs/>
          <w:iCs/>
        </w:rPr>
        <w:t> </w:t>
      </w:r>
      <w:r>
        <w:rPr>
          <w:bCs/>
          <w:iCs/>
        </w:rPr>
        <w:t> </w:t>
      </w:r>
      <w:r>
        <w:rPr>
          <w:bCs/>
          <w:iCs/>
        </w:rPr>
        <w:t> </w:t>
      </w:r>
      <w:r>
        <w:rPr>
          <w:iCs/>
        </w:rPr>
        <w:fldChar w:fldCharType="end"/>
      </w:r>
      <w:permEnd w:id="763518315"/>
      <w:r>
        <w:rPr>
          <w:rFonts w:cs="Arial"/>
        </w:rPr>
        <w:t xml:space="preserve"> za sklop </w:t>
      </w:r>
      <w:permStart w:id="942611718" w:edGrp="everyone"/>
      <w:r>
        <w:rPr>
          <w:bCs/>
          <w:iCs/>
        </w:rPr>
        <w:fldChar w:fldCharType="begin">
          <w:ffData>
            <w:name w:val="Besedilo12"/>
            <w:enabled/>
            <w:calcOnExit w:val="0"/>
            <w:textInput/>
          </w:ffData>
        </w:fldChar>
      </w:r>
      <w:r>
        <w:rPr>
          <w:bCs/>
          <w:iCs/>
        </w:rPr>
        <w:instrText xml:space="preserve"> FORMTEXT </w:instrText>
      </w:r>
      <w:r>
        <w:rPr>
          <w:bCs/>
          <w:iCs/>
        </w:rPr>
      </w:r>
      <w:r>
        <w:rPr>
          <w:bCs/>
          <w:iCs/>
        </w:rPr>
        <w:fldChar w:fldCharType="separate"/>
      </w:r>
      <w:r>
        <w:rPr>
          <w:bCs/>
          <w:iCs/>
        </w:rPr>
        <w:t> </w:t>
      </w:r>
      <w:r>
        <w:rPr>
          <w:bCs/>
          <w:iCs/>
        </w:rPr>
        <w:t> </w:t>
      </w:r>
      <w:r>
        <w:rPr>
          <w:bCs/>
          <w:iCs/>
        </w:rPr>
        <w:t> </w:t>
      </w:r>
      <w:r>
        <w:rPr>
          <w:bCs/>
          <w:iCs/>
        </w:rPr>
        <w:t> </w:t>
      </w:r>
      <w:r>
        <w:rPr>
          <w:bCs/>
          <w:iCs/>
        </w:rPr>
        <w:t> </w:t>
      </w:r>
      <w:r>
        <w:rPr>
          <w:iCs/>
        </w:rPr>
        <w:fldChar w:fldCharType="end"/>
      </w:r>
      <w:permEnd w:id="942611718"/>
      <w:r>
        <w:rPr>
          <w:rFonts w:cs="Arial"/>
        </w:rPr>
        <w:t xml:space="preserve"> (</w:t>
      </w:r>
      <w:r w:rsidRPr="00DC1EBC">
        <w:rPr>
          <w:rFonts w:cs="Arial"/>
        </w:rPr>
        <w:t xml:space="preserve">v nadaljevanju besedila: </w:t>
      </w:r>
      <w:r>
        <w:rPr>
          <w:rFonts w:cs="Arial"/>
        </w:rPr>
        <w:t>ponudbeni predračun</w:t>
      </w:r>
      <w:r w:rsidRPr="00DC1EBC">
        <w:t>)</w:t>
      </w:r>
      <w:r>
        <w:t xml:space="preserve"> </w:t>
      </w:r>
      <w:r>
        <w:rPr>
          <w:rFonts w:cs="Arial"/>
        </w:rPr>
        <w:t xml:space="preserve">in znaša </w:t>
      </w:r>
      <w:permStart w:id="1398157203" w:edGrp="everyone"/>
      <w:r>
        <w:rPr>
          <w:bCs/>
          <w:iCs/>
        </w:rPr>
        <w:fldChar w:fldCharType="begin">
          <w:ffData>
            <w:name w:val="Besedilo12"/>
            <w:enabled/>
            <w:calcOnExit w:val="0"/>
            <w:textInput/>
          </w:ffData>
        </w:fldChar>
      </w:r>
      <w:r>
        <w:rPr>
          <w:bCs/>
          <w:iCs/>
        </w:rPr>
        <w:instrText xml:space="preserve"> FORMTEXT </w:instrText>
      </w:r>
      <w:r>
        <w:rPr>
          <w:bCs/>
          <w:iCs/>
        </w:rPr>
      </w:r>
      <w:r>
        <w:rPr>
          <w:bCs/>
          <w:iCs/>
        </w:rPr>
        <w:fldChar w:fldCharType="separate"/>
      </w:r>
      <w:r>
        <w:rPr>
          <w:bCs/>
          <w:iCs/>
        </w:rPr>
        <w:t> </w:t>
      </w:r>
      <w:r>
        <w:rPr>
          <w:bCs/>
          <w:iCs/>
        </w:rPr>
        <w:t> </w:t>
      </w:r>
      <w:r>
        <w:rPr>
          <w:bCs/>
          <w:iCs/>
        </w:rPr>
        <w:t> </w:t>
      </w:r>
      <w:r>
        <w:rPr>
          <w:bCs/>
          <w:iCs/>
        </w:rPr>
        <w:t> </w:t>
      </w:r>
      <w:r>
        <w:rPr>
          <w:bCs/>
          <w:iCs/>
        </w:rPr>
        <w:t> </w:t>
      </w:r>
      <w:r>
        <w:rPr>
          <w:iCs/>
        </w:rPr>
        <w:fldChar w:fldCharType="end"/>
      </w:r>
      <w:permEnd w:id="1398157203"/>
      <w:r>
        <w:rPr>
          <w:rFonts w:cs="Arial"/>
        </w:rPr>
        <w:t xml:space="preserve"> EUR (vrednost brez DDV) oziroma </w:t>
      </w:r>
      <w:permStart w:id="339304331" w:edGrp="everyone"/>
      <w:r>
        <w:rPr>
          <w:bCs/>
          <w:iCs/>
        </w:rPr>
        <w:fldChar w:fldCharType="begin">
          <w:ffData>
            <w:name w:val="Besedilo12"/>
            <w:enabled/>
            <w:calcOnExit w:val="0"/>
            <w:textInput/>
          </w:ffData>
        </w:fldChar>
      </w:r>
      <w:r>
        <w:rPr>
          <w:bCs/>
          <w:iCs/>
        </w:rPr>
        <w:instrText xml:space="preserve"> FORMTEXT </w:instrText>
      </w:r>
      <w:r>
        <w:rPr>
          <w:bCs/>
          <w:iCs/>
        </w:rPr>
      </w:r>
      <w:r>
        <w:rPr>
          <w:bCs/>
          <w:iCs/>
        </w:rPr>
        <w:fldChar w:fldCharType="separate"/>
      </w:r>
      <w:r>
        <w:rPr>
          <w:bCs/>
          <w:iCs/>
        </w:rPr>
        <w:t> </w:t>
      </w:r>
      <w:r>
        <w:rPr>
          <w:bCs/>
          <w:iCs/>
        </w:rPr>
        <w:t> </w:t>
      </w:r>
      <w:r>
        <w:rPr>
          <w:bCs/>
          <w:iCs/>
        </w:rPr>
        <w:t> </w:t>
      </w:r>
      <w:r>
        <w:rPr>
          <w:bCs/>
          <w:iCs/>
        </w:rPr>
        <w:t> </w:t>
      </w:r>
      <w:r>
        <w:rPr>
          <w:bCs/>
          <w:iCs/>
        </w:rPr>
        <w:t> </w:t>
      </w:r>
      <w:r>
        <w:rPr>
          <w:iCs/>
        </w:rPr>
        <w:fldChar w:fldCharType="end"/>
      </w:r>
      <w:permEnd w:id="339304331"/>
      <w:r>
        <w:rPr>
          <w:rFonts w:cs="Arial"/>
        </w:rPr>
        <w:t xml:space="preserve"> EUR (vrednost z DDV).</w:t>
      </w:r>
    </w:p>
    <w:p w14:paraId="2A0350D0" w14:textId="77777777" w:rsidR="001C7433" w:rsidRDefault="001C7433" w:rsidP="001C7433">
      <w:pPr>
        <w:keepLines/>
        <w:widowControl w:val="0"/>
        <w:tabs>
          <w:tab w:val="left" w:pos="1702"/>
        </w:tabs>
        <w:jc w:val="both"/>
      </w:pPr>
    </w:p>
    <w:p w14:paraId="5C3FF794" w14:textId="77777777" w:rsidR="001C7433" w:rsidRPr="00C860F6" w:rsidRDefault="001C7433" w:rsidP="001C7433">
      <w:pPr>
        <w:keepLines/>
        <w:widowControl w:val="0"/>
        <w:tabs>
          <w:tab w:val="left" w:pos="1702"/>
        </w:tabs>
        <w:jc w:val="both"/>
        <w:rPr>
          <w:rFonts w:cs="Arial"/>
        </w:rPr>
      </w:pPr>
      <w:r w:rsidRPr="00C860F6">
        <w:rPr>
          <w:rFonts w:cs="Arial"/>
        </w:rPr>
        <w:t xml:space="preserve">Izvajalec bo naročniku zaračunaval dejanske storitve tiskanja, pakiranja ter pošiljanja </w:t>
      </w:r>
      <w:r>
        <w:rPr>
          <w:rFonts w:cs="Arial"/>
        </w:rPr>
        <w:t>obrazcev</w:t>
      </w:r>
      <w:r w:rsidRPr="00C860F6">
        <w:rPr>
          <w:rFonts w:cs="Arial"/>
        </w:rPr>
        <w:t xml:space="preserve">, ki so predmet tega okvirnega sporazuma, po cenah na enoto, navedenih v </w:t>
      </w:r>
      <w:r>
        <w:rPr>
          <w:rFonts w:cs="Arial"/>
        </w:rPr>
        <w:t>ponudbenem predračunu</w:t>
      </w:r>
      <w:r w:rsidRPr="00C860F6">
        <w:rPr>
          <w:rFonts w:cs="Arial"/>
        </w:rPr>
        <w:t xml:space="preserve">. </w:t>
      </w:r>
    </w:p>
    <w:p w14:paraId="1D09D590" w14:textId="77777777" w:rsidR="001C7433" w:rsidRPr="00C860F6" w:rsidRDefault="001C7433" w:rsidP="001C7433">
      <w:pPr>
        <w:keepLines/>
        <w:widowControl w:val="0"/>
        <w:tabs>
          <w:tab w:val="left" w:pos="1702"/>
        </w:tabs>
        <w:jc w:val="both"/>
        <w:rPr>
          <w:rFonts w:cs="Arial"/>
        </w:rPr>
      </w:pPr>
    </w:p>
    <w:p w14:paraId="1D52C543" w14:textId="77777777" w:rsidR="001C7433" w:rsidRPr="00C860F6" w:rsidRDefault="001C7433" w:rsidP="001C7433">
      <w:pPr>
        <w:keepLines/>
        <w:widowControl w:val="0"/>
        <w:tabs>
          <w:tab w:val="left" w:pos="1702"/>
        </w:tabs>
        <w:jc w:val="both"/>
        <w:rPr>
          <w:rFonts w:cs="Arial"/>
        </w:rPr>
      </w:pPr>
      <w:r w:rsidRPr="00C860F6">
        <w:rPr>
          <w:rFonts w:cs="Arial"/>
        </w:rPr>
        <w:lastRenderedPageBreak/>
        <w:t>V cenah na enoto</w:t>
      </w:r>
      <w:r>
        <w:rPr>
          <w:rFonts w:cs="Arial"/>
        </w:rPr>
        <w:t xml:space="preserve"> </w:t>
      </w:r>
      <w:r w:rsidRPr="00C860F6">
        <w:rPr>
          <w:rFonts w:cs="Arial"/>
        </w:rPr>
        <w:t>so vključeni vsi materialni in nematerialni stroški, ki bodo potrebni za kvalitetno izvedbo predmeta okvirnega sporazuma, skladno z vsemi zahtevami in pogoji naročnika, vključno s stroški tiskanja, pakiranja, pošiljanja podatkov naročniku ter</w:t>
      </w:r>
      <w:r>
        <w:rPr>
          <w:rFonts w:cs="Arial"/>
        </w:rPr>
        <w:t xml:space="preserve"> stroški</w:t>
      </w:r>
      <w:r w:rsidRPr="00C860F6">
        <w:rPr>
          <w:rFonts w:cs="Arial"/>
        </w:rPr>
        <w:t xml:space="preserve"> pošiljanja</w:t>
      </w:r>
      <w:r>
        <w:rPr>
          <w:rFonts w:cs="Arial"/>
        </w:rPr>
        <w:t xml:space="preserve"> in arhiviranja</w:t>
      </w:r>
      <w:r w:rsidRPr="00C860F6">
        <w:rPr>
          <w:rFonts w:cs="Arial"/>
        </w:rPr>
        <w:t xml:space="preserve"> </w:t>
      </w:r>
      <w:r>
        <w:rPr>
          <w:rFonts w:cs="Arial"/>
        </w:rPr>
        <w:t xml:space="preserve">računov in drugih </w:t>
      </w:r>
      <w:proofErr w:type="spellStart"/>
      <w:r>
        <w:rPr>
          <w:rFonts w:cs="Arial"/>
        </w:rPr>
        <w:t>tistovin</w:t>
      </w:r>
      <w:proofErr w:type="spellEnd"/>
      <w:r>
        <w:rPr>
          <w:rFonts w:cs="Arial"/>
        </w:rPr>
        <w:t xml:space="preserve"> ter</w:t>
      </w:r>
      <w:r w:rsidRPr="00C860F6">
        <w:rPr>
          <w:rFonts w:cs="Arial"/>
        </w:rPr>
        <w:t xml:space="preserve"> vsemi ostalimi morebitnimi stroški. Naročnik izvajalcu ne bo dovoljeval drugih ali dodatnih zaračunavanj. </w:t>
      </w:r>
    </w:p>
    <w:p w14:paraId="0B666DEA" w14:textId="77777777" w:rsidR="001C7433" w:rsidRPr="00C860F6" w:rsidRDefault="001C7433" w:rsidP="001C7433">
      <w:pPr>
        <w:keepLines/>
        <w:widowControl w:val="0"/>
        <w:jc w:val="both"/>
        <w:rPr>
          <w:rFonts w:cs="Arial"/>
        </w:rPr>
      </w:pPr>
    </w:p>
    <w:p w14:paraId="739363ED" w14:textId="77777777" w:rsidR="001C7433" w:rsidRPr="00C860F6" w:rsidRDefault="001C7433" w:rsidP="001C7433">
      <w:pPr>
        <w:keepLines/>
        <w:widowControl w:val="0"/>
        <w:jc w:val="both"/>
        <w:rPr>
          <w:rFonts w:cs="Arial"/>
        </w:rPr>
      </w:pPr>
      <w:r w:rsidRPr="00C860F6">
        <w:rPr>
          <w:rFonts w:cs="Arial"/>
        </w:rPr>
        <w:t>Cene na enoto, ki se nanašajo na storitve tiskanja in pakiranja, so v času veljavnosti okvirnega sporazuma fiksne, razen v primeru znižanja cen.</w:t>
      </w:r>
    </w:p>
    <w:p w14:paraId="786D6498" w14:textId="77777777" w:rsidR="001C7433" w:rsidRPr="00C860F6" w:rsidRDefault="001C7433" w:rsidP="001C7433">
      <w:pPr>
        <w:keepLines/>
        <w:widowControl w:val="0"/>
        <w:jc w:val="both"/>
        <w:rPr>
          <w:rFonts w:cs="Arial"/>
        </w:rPr>
      </w:pPr>
    </w:p>
    <w:p w14:paraId="17B911D5" w14:textId="77777777" w:rsidR="001C7433" w:rsidRPr="00C860F6" w:rsidRDefault="001C7433" w:rsidP="001C7433">
      <w:pPr>
        <w:keepLines/>
        <w:widowControl w:val="0"/>
        <w:jc w:val="both"/>
        <w:rPr>
          <w:rFonts w:cs="Arial"/>
        </w:rPr>
      </w:pPr>
      <w:r w:rsidRPr="00C860F6">
        <w:rPr>
          <w:rFonts w:cs="Arial"/>
        </w:rPr>
        <w:t>Cene na enoto</w:t>
      </w:r>
      <w:r>
        <w:rPr>
          <w:rFonts w:cs="Arial"/>
        </w:rPr>
        <w:t xml:space="preserve">, </w:t>
      </w:r>
      <w:r w:rsidRPr="00C860F6">
        <w:rPr>
          <w:rFonts w:cs="Arial"/>
        </w:rPr>
        <w:t xml:space="preserve">ki se nanašajo na storitve pošiljanja so v času veljavnosti okvirnega sporazuma fiksne, razen v primeru znižanja cen </w:t>
      </w:r>
      <w:r>
        <w:rPr>
          <w:rFonts w:cs="Arial"/>
        </w:rPr>
        <w:t>ali</w:t>
      </w:r>
      <w:r w:rsidRPr="00C860F6">
        <w:rPr>
          <w:rFonts w:cs="Arial"/>
        </w:rPr>
        <w:t xml:space="preserve"> razen za tiste poštne storitve oziroma cene, za katere daje soglasje Agencija za komunikacijska omrežja in storitve Republike Slovenije (v nadaljevanju tudi: AKOS), ki se spreminjajo pod pogoji in na način, določen v naslednjem členu okvirnega sporazuma.</w:t>
      </w:r>
    </w:p>
    <w:p w14:paraId="31EDE089" w14:textId="77777777" w:rsidR="001C7433" w:rsidRPr="00C860F6" w:rsidRDefault="001C7433" w:rsidP="001C7433">
      <w:pPr>
        <w:keepLines/>
        <w:widowControl w:val="0"/>
        <w:tabs>
          <w:tab w:val="left" w:pos="1702"/>
        </w:tabs>
        <w:jc w:val="both"/>
        <w:rPr>
          <w:rFonts w:cs="Arial"/>
        </w:rPr>
      </w:pPr>
    </w:p>
    <w:p w14:paraId="0DCBBE8A" w14:textId="77777777" w:rsidR="001C7433" w:rsidRDefault="001C7433" w:rsidP="001C7433">
      <w:pPr>
        <w:keepLines/>
        <w:widowControl w:val="0"/>
        <w:tabs>
          <w:tab w:val="left" w:pos="1702"/>
        </w:tabs>
        <w:jc w:val="both"/>
        <w:rPr>
          <w:rFonts w:cs="Arial"/>
        </w:rPr>
      </w:pPr>
      <w:r w:rsidRPr="00C860F6">
        <w:rPr>
          <w:rFonts w:cs="Arial"/>
        </w:rPr>
        <w:t>Davek na dodano vrednost se obračuna na dan opravljene storitev v skladu z vsakokratno veljavno zakonodajo v Republiki Sloveniji.</w:t>
      </w:r>
    </w:p>
    <w:p w14:paraId="5C5974A5" w14:textId="77777777" w:rsidR="001C7433" w:rsidRDefault="001C7433" w:rsidP="001C7433">
      <w:pPr>
        <w:keepLines/>
        <w:widowControl w:val="0"/>
        <w:tabs>
          <w:tab w:val="left" w:pos="1702"/>
        </w:tabs>
        <w:jc w:val="both"/>
        <w:rPr>
          <w:rFonts w:cs="Arial"/>
        </w:rPr>
      </w:pPr>
    </w:p>
    <w:p w14:paraId="6EDCC6D7" w14:textId="77777777" w:rsidR="001C7433" w:rsidRDefault="001C7433" w:rsidP="001C7433">
      <w:pPr>
        <w:pStyle w:val="Odstavekseznama"/>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Titillium Web" w:hAnsi="Titillium Web" w:cs="Arial"/>
          <w:szCs w:val="22"/>
        </w:rPr>
      </w:pPr>
      <w:r>
        <w:rPr>
          <w:rFonts w:ascii="Titillium Web" w:hAnsi="Titillium Web" w:cs="Arial"/>
          <w:szCs w:val="22"/>
        </w:rPr>
        <w:t>č</w:t>
      </w:r>
      <w:r w:rsidRPr="00026DC9">
        <w:rPr>
          <w:rFonts w:ascii="Titillium Web" w:hAnsi="Titillium Web" w:cs="Arial"/>
          <w:szCs w:val="22"/>
        </w:rPr>
        <w:t>len</w:t>
      </w:r>
    </w:p>
    <w:p w14:paraId="26C50B56" w14:textId="77777777" w:rsidR="001C7433" w:rsidRPr="00026DC9" w:rsidRDefault="001C7433" w:rsidP="001C7433">
      <w:pPr>
        <w:pStyle w:val="Odstavekseznam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0"/>
        <w:rPr>
          <w:rFonts w:ascii="Titillium Web" w:hAnsi="Titillium Web" w:cs="Arial"/>
          <w:szCs w:val="22"/>
        </w:rPr>
      </w:pPr>
    </w:p>
    <w:p w14:paraId="7050A500" w14:textId="77777777" w:rsidR="001C7433" w:rsidRPr="00026DC9" w:rsidRDefault="001C7433" w:rsidP="001C7433">
      <w:pPr>
        <w:keepLines/>
        <w:widowControl w:val="0"/>
        <w:ind w:right="-143"/>
        <w:jc w:val="both"/>
        <w:rPr>
          <w:rFonts w:cs="Tahoma"/>
          <w:snapToGrid w:val="0"/>
        </w:rPr>
      </w:pPr>
      <w:r w:rsidRPr="00026DC9">
        <w:rPr>
          <w:rFonts w:cs="Tahoma"/>
          <w:snapToGrid w:val="0"/>
        </w:rPr>
        <w:t>V primeru, da se cene in/ali popusti</w:t>
      </w:r>
      <w:r w:rsidRPr="00026DC9">
        <w:t xml:space="preserve"> </w:t>
      </w:r>
      <w:r w:rsidRPr="00026DC9">
        <w:rPr>
          <w:rFonts w:cs="Tahoma"/>
          <w:snapToGrid w:val="0"/>
        </w:rPr>
        <w:t>za poštne storitve, za katere daje soglasje AKOS, v času veljavnosti okvirnega sporazuma spremenijo (zvišajo ali znižajo), bosta naročnik in izvajalec sklenila aneks k okvirnem</w:t>
      </w:r>
      <w:r>
        <w:rPr>
          <w:rFonts w:cs="Tahoma"/>
          <w:snapToGrid w:val="0"/>
        </w:rPr>
        <w:t>u</w:t>
      </w:r>
      <w:r w:rsidRPr="00026DC9">
        <w:rPr>
          <w:rFonts w:cs="Tahoma"/>
          <w:snapToGrid w:val="0"/>
        </w:rPr>
        <w:t xml:space="preserve"> sporazumu, kjer bosta ustrezno indeksirala/uskladila cene oz. popuste iz </w:t>
      </w:r>
      <w:r w:rsidRPr="003B06DF">
        <w:rPr>
          <w:rFonts w:cs="Arial"/>
        </w:rPr>
        <w:t>okvirnega sporazuma,</w:t>
      </w:r>
      <w:r>
        <w:rPr>
          <w:rFonts w:cs="Arial"/>
        </w:rPr>
        <w:t xml:space="preserve"> ki se nanašajo na poštne storitve</w:t>
      </w:r>
      <w:r w:rsidRPr="00026DC9">
        <w:rPr>
          <w:rFonts w:cs="Tahoma"/>
          <w:snapToGrid w:val="0"/>
        </w:rPr>
        <w:t>, v skladu s spremembami s strani AKOS-a, s tem, da nove cene veljajo od dneva, kot to velja v skladu s soglasjem oziroma odločbo AKOS-a.</w:t>
      </w:r>
    </w:p>
    <w:p w14:paraId="60D6EB22" w14:textId="77777777" w:rsidR="001C7433" w:rsidRPr="00026DC9" w:rsidRDefault="001C7433" w:rsidP="001C7433">
      <w:pPr>
        <w:keepLines/>
        <w:widowControl w:val="0"/>
        <w:jc w:val="both"/>
        <w:rPr>
          <w:rFonts w:cs="Tahoma"/>
          <w:snapToGrid w:val="0"/>
        </w:rPr>
      </w:pPr>
    </w:p>
    <w:p w14:paraId="30075430" w14:textId="77777777" w:rsidR="001C7433" w:rsidRPr="00026DC9" w:rsidRDefault="001C7433" w:rsidP="001C7433">
      <w:pPr>
        <w:keepLines/>
        <w:widowControl w:val="0"/>
        <w:jc w:val="both"/>
        <w:rPr>
          <w:rFonts w:cs="Tahoma"/>
          <w:snapToGrid w:val="0"/>
        </w:rPr>
      </w:pPr>
      <w:r w:rsidRPr="00026DC9">
        <w:rPr>
          <w:rFonts w:cs="Tahoma"/>
          <w:snapToGrid w:val="0"/>
        </w:rPr>
        <w:t>V povezavi s prejšnjim odstavkom</w:t>
      </w:r>
      <w:r>
        <w:rPr>
          <w:rFonts w:cs="Tahoma"/>
          <w:snapToGrid w:val="0"/>
        </w:rPr>
        <w:t xml:space="preserve"> </w:t>
      </w:r>
      <w:r w:rsidRPr="00026DC9">
        <w:rPr>
          <w:rFonts w:cs="Tahoma"/>
          <w:snapToGrid w:val="0"/>
        </w:rPr>
        <w:t>strank</w:t>
      </w:r>
      <w:r>
        <w:rPr>
          <w:rFonts w:cs="Tahoma"/>
          <w:snapToGrid w:val="0"/>
        </w:rPr>
        <w:t>i</w:t>
      </w:r>
      <w:r w:rsidRPr="00026DC9">
        <w:rPr>
          <w:rFonts w:cs="Tahoma"/>
          <w:snapToGrid w:val="0"/>
        </w:rPr>
        <w:t xml:space="preserve"> okvirnega sporazuma sogla</w:t>
      </w:r>
      <w:r>
        <w:rPr>
          <w:rFonts w:cs="Tahoma"/>
          <w:snapToGrid w:val="0"/>
        </w:rPr>
        <w:t>šata</w:t>
      </w:r>
      <w:r w:rsidRPr="00026DC9">
        <w:rPr>
          <w:rFonts w:cs="Tahoma"/>
          <w:snapToGrid w:val="0"/>
        </w:rPr>
        <w:t xml:space="preserve">, da bo moral izvajalec v primeru sprememb cen s strani AKOS-a glede univerzalnih poštnih storitev, zagotoviti enak </w:t>
      </w:r>
      <w:r w:rsidRPr="00026DC9">
        <w:rPr>
          <w:rFonts w:eastAsia="Calibri" w:cs="Tahoma"/>
          <w:snapToGrid w:val="0"/>
        </w:rPr>
        <w:t xml:space="preserve">(ali za naročnika ugodnejši) </w:t>
      </w:r>
      <w:r w:rsidRPr="00026DC9">
        <w:rPr>
          <w:rFonts w:cs="Tahoma"/>
          <w:snapToGrid w:val="0"/>
        </w:rPr>
        <w:t xml:space="preserve">popust (oziroma razliko v ceni), kot ga je izvajalec ponudil v svoji ponudbi glede na cene, ki so takrat (ob oddaji ponudbe) veljale za predmetne univerzalne poštne storitve. </w:t>
      </w:r>
    </w:p>
    <w:p w14:paraId="2435914D" w14:textId="77777777" w:rsidR="001C7433" w:rsidRPr="00026DC9" w:rsidRDefault="001C7433" w:rsidP="001C7433">
      <w:pPr>
        <w:keepLines/>
        <w:widowControl w:val="0"/>
        <w:jc w:val="both"/>
        <w:rPr>
          <w:rFonts w:cs="Tahoma"/>
          <w:snapToGrid w:val="0"/>
        </w:rPr>
      </w:pPr>
    </w:p>
    <w:p w14:paraId="361404F9" w14:textId="77777777" w:rsidR="001C7433" w:rsidRPr="00026DC9" w:rsidRDefault="001C7433" w:rsidP="001C7433">
      <w:pPr>
        <w:keepLines/>
        <w:widowControl w:val="0"/>
        <w:tabs>
          <w:tab w:val="left" w:pos="1702"/>
        </w:tabs>
        <w:jc w:val="both"/>
        <w:rPr>
          <w:rFonts w:cs="Tahoma"/>
          <w:snapToGrid w:val="0"/>
        </w:rPr>
      </w:pPr>
      <w:r w:rsidRPr="00026DC9">
        <w:rPr>
          <w:rFonts w:cs="Tahoma"/>
          <w:snapToGrid w:val="0"/>
        </w:rPr>
        <w:lastRenderedPageBreak/>
        <w:t>Izvajalec mora, pred uveljavljanjem spremembe cen, predložiti naročniku zahtevek za spremembo cen z dokazili o upravičenosti predlagane spremembe (predložiti veljavno odločbo AKOS-a), ter predložiti nov ponudbeni predračun, ki je</w:t>
      </w:r>
      <w:r w:rsidRPr="00026DC9">
        <w:t xml:space="preserve"> </w:t>
      </w:r>
      <w:r w:rsidRPr="00026DC9">
        <w:rPr>
          <w:rFonts w:cs="Tahoma"/>
          <w:snapToGrid w:val="0"/>
        </w:rPr>
        <w:t>ustrezno indeksiran/usklajen v skladu s spremembami (odločbo) s strani AKOS-a in določili tega člena. Naročnik se mora s spremembo cen strinjati, kar bo potrdil s sklenitvijo aneksa k okvirnemu sporazumu. Določbe tega člena se smiselno uporabljajo tudi za znižanje cen.</w:t>
      </w:r>
    </w:p>
    <w:p w14:paraId="390FA1AB" w14:textId="77777777" w:rsidR="001C7433" w:rsidRDefault="001C7433" w:rsidP="001C7433">
      <w:pPr>
        <w:jc w:val="both"/>
        <w:rPr>
          <w:rFonts w:cs="Arial"/>
        </w:rPr>
      </w:pPr>
    </w:p>
    <w:p w14:paraId="27B9F577" w14:textId="77777777" w:rsidR="001C7433" w:rsidRDefault="001C7433" w:rsidP="001C7433">
      <w:pPr>
        <w:pStyle w:val="Naslov1"/>
        <w:numPr>
          <w:ilvl w:val="0"/>
          <w:numId w:val="26"/>
        </w:numPr>
        <w:spacing w:after="120" w:line="240" w:lineRule="auto"/>
        <w:ind w:left="851" w:right="17" w:hanging="567"/>
        <w:jc w:val="left"/>
        <w:rPr>
          <w:b/>
          <w:bCs/>
          <w:color w:val="auto"/>
          <w:sz w:val="22"/>
        </w:rPr>
      </w:pPr>
      <w:r>
        <w:rPr>
          <w:b/>
          <w:bCs/>
          <w:color w:val="auto"/>
          <w:sz w:val="22"/>
        </w:rPr>
        <w:t>DODATNA NAROČILA</w:t>
      </w:r>
    </w:p>
    <w:p w14:paraId="240A8FA1" w14:textId="77777777" w:rsidR="001C7433" w:rsidRDefault="001C7433" w:rsidP="001C7433">
      <w:pPr>
        <w:pStyle w:val="Odstavekseznama"/>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Titillium Web" w:hAnsi="Titillium Web" w:cs="Arial"/>
          <w:szCs w:val="22"/>
        </w:rPr>
      </w:pPr>
      <w:r>
        <w:rPr>
          <w:rFonts w:ascii="Titillium Web" w:hAnsi="Titillium Web" w:cs="Arial"/>
          <w:szCs w:val="22"/>
        </w:rPr>
        <w:t>člen</w:t>
      </w:r>
    </w:p>
    <w:p w14:paraId="4434CC36" w14:textId="77777777" w:rsidR="001C7433" w:rsidRPr="004C2A23" w:rsidRDefault="001C7433" w:rsidP="001C7433"/>
    <w:p w14:paraId="388AFA5A" w14:textId="77777777" w:rsidR="001C7433" w:rsidRDefault="001C7433" w:rsidP="001C7433">
      <w:pPr>
        <w:jc w:val="both"/>
      </w:pPr>
      <w:r>
        <w:t xml:space="preserve">V kolikor se bo v času veljavnosti okvirnega sporazuma pri naročniku pojavila potreba po storitvah, ki po namenu sodijo v istovrstne storitve oziroma so povezane s predmetom sklenjenega okvirnega sporazuma in te storitve niso navedene v ponudbenem predračunu izvajalca, mora izvajalec te storitve izvajati skladno z določili tega okvirnega sporazuma.  </w:t>
      </w:r>
    </w:p>
    <w:p w14:paraId="46B31427" w14:textId="77777777" w:rsidR="001C7433" w:rsidRDefault="001C7433" w:rsidP="001C7433">
      <w:pPr>
        <w:jc w:val="both"/>
      </w:pPr>
    </w:p>
    <w:p w14:paraId="5F19049E" w14:textId="77777777" w:rsidR="001C7433" w:rsidRDefault="001C7433" w:rsidP="001C7433">
      <w:pPr>
        <w:jc w:val="both"/>
      </w:pPr>
      <w:r>
        <w:t xml:space="preserve">Izvajalec se obvezuje v primeru dodatnih naročil izvajati storitve, ki niso navedene v ponudbenem predračunu izvajalca, po cenah glede na svoj uradno veljavni cenik. Velja cena iz najugodnejšega cenika, če je teh več. Uradno veljavni cenik izvajalca je cenik, po katerem izvajalec zaračunava storitve na trgu in je skladen s Pravilnikom o načinu označevanja cen blaga in storitev (Ur. l. RS., št. 63/99 in nadaljnji). </w:t>
      </w:r>
    </w:p>
    <w:p w14:paraId="5DD3032E" w14:textId="77777777" w:rsidR="001C7433" w:rsidRDefault="001C7433" w:rsidP="001C7433">
      <w:pPr>
        <w:jc w:val="both"/>
      </w:pPr>
    </w:p>
    <w:p w14:paraId="032DD721" w14:textId="77777777" w:rsidR="001C7433" w:rsidRDefault="001C7433" w:rsidP="001C7433">
      <w:pPr>
        <w:jc w:val="both"/>
      </w:pPr>
      <w:r>
        <w:t>Izvajalec se obvezuje pisno obvestiti naročnika o vsakokratni spremembi veljavnega cenika in spremenjen veljavni cenik posredovati skrbniku okvirnega sporazuma na strani naročnika po varni elektronski poti, in sicer v roku 5 (pet) koledarskih dni po uveljavitvi sprememb.</w:t>
      </w:r>
    </w:p>
    <w:p w14:paraId="10A2B12F" w14:textId="77777777" w:rsidR="001C7433" w:rsidRPr="00153E7B" w:rsidRDefault="001C7433" w:rsidP="001C7433"/>
    <w:p w14:paraId="4C740149" w14:textId="77777777" w:rsidR="001C7433" w:rsidRDefault="001C7433" w:rsidP="001C7433">
      <w:pPr>
        <w:pStyle w:val="Odstavekseznama"/>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Titillium Web" w:hAnsi="Titillium Web" w:cs="Arial"/>
          <w:szCs w:val="22"/>
        </w:rPr>
      </w:pPr>
      <w:r>
        <w:rPr>
          <w:rFonts w:ascii="Titillium Web" w:hAnsi="Titillium Web" w:cs="Arial"/>
          <w:szCs w:val="22"/>
        </w:rPr>
        <w:t>člen</w:t>
      </w:r>
    </w:p>
    <w:p w14:paraId="19623A9E" w14:textId="77777777" w:rsidR="001C7433" w:rsidRDefault="001C7433" w:rsidP="001C743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14:paraId="686F84DB" w14:textId="77777777" w:rsidR="001C7433" w:rsidRPr="001471D5" w:rsidRDefault="001C7433" w:rsidP="001C743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026DC9">
        <w:t>Ne glede na določilo prejšnjega člena tega okvirnega sporazuma, lahko naročnik naroči storitve, ki niso navedene v ponudbenem predračunu izvajalca, po namenu pa sodijo v istovrstne storitve oziroma so povezane s predmetom sklenjenega okvirnega sporazuma pri drugem (naj)ugodnejšem ponudniku, pri čemer se naročnik obvezuje, da bo k oddaji ponudbe pozval tudi izvajalca po tem okvirnem sporazumu.</w:t>
      </w:r>
    </w:p>
    <w:p w14:paraId="1948AE03" w14:textId="77777777" w:rsidR="001C7433" w:rsidRDefault="001C7433" w:rsidP="001C7433">
      <w:pPr>
        <w:jc w:val="both"/>
      </w:pPr>
    </w:p>
    <w:p w14:paraId="14486483" w14:textId="77777777" w:rsidR="001C7433" w:rsidRDefault="001C7433" w:rsidP="001C7433">
      <w:pPr>
        <w:pStyle w:val="Odstavekseznama"/>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Titillium Web" w:hAnsi="Titillium Web" w:cs="Arial"/>
          <w:szCs w:val="22"/>
        </w:rPr>
      </w:pPr>
      <w:r>
        <w:rPr>
          <w:rFonts w:ascii="Titillium Web" w:hAnsi="Titillium Web" w:cs="Arial"/>
          <w:szCs w:val="22"/>
        </w:rPr>
        <w:t>člen</w:t>
      </w:r>
    </w:p>
    <w:p w14:paraId="3844AAA4" w14:textId="77777777" w:rsidR="001C7433" w:rsidRDefault="001C7433" w:rsidP="001C7433">
      <w:pPr>
        <w:jc w:val="both"/>
        <w:rPr>
          <w:rFonts w:ascii="Calibri" w:hAnsi="Calibri"/>
          <w:bCs/>
        </w:rPr>
      </w:pPr>
    </w:p>
    <w:p w14:paraId="3D532022" w14:textId="77777777" w:rsidR="001C7433" w:rsidRDefault="001C7433" w:rsidP="001C7433">
      <w:pPr>
        <w:jc w:val="both"/>
      </w:pPr>
      <w:r w:rsidRPr="00CE7924">
        <w:lastRenderedPageBreak/>
        <w:t xml:space="preserve">Naročnik si pridržuje pravico, da lahko v primeru, če je za isti predmet naročila objavil novi postopek javnega naročanja, v okviru katerega okvirni sporazum še ni bil sklenjen, storitve </w:t>
      </w:r>
      <w:r>
        <w:t xml:space="preserve">po tem okvirnem sporazumu za </w:t>
      </w:r>
      <w:r w:rsidRPr="00CE7924">
        <w:t>čas do sklenitve novega okvirnega sporazuma naroča pri izvajalcu po tem okvirnem sporazumu, če se pojavi potreba po le-teh in ima na voljo zagotovljena sredstva.</w:t>
      </w:r>
    </w:p>
    <w:p w14:paraId="390487ED" w14:textId="77777777" w:rsidR="001C7433" w:rsidRDefault="001C7433" w:rsidP="001C7433">
      <w:pPr>
        <w:snapToGrid w:val="0"/>
        <w:spacing w:line="240" w:lineRule="auto"/>
        <w:jc w:val="both"/>
        <w:rPr>
          <w:rFonts w:cs="Arial"/>
        </w:rPr>
      </w:pPr>
    </w:p>
    <w:p w14:paraId="7DDF6530" w14:textId="77777777" w:rsidR="001C7433" w:rsidRPr="006C4681" w:rsidRDefault="001C7433" w:rsidP="001C7433">
      <w:pPr>
        <w:pStyle w:val="Naslov1"/>
        <w:numPr>
          <w:ilvl w:val="0"/>
          <w:numId w:val="26"/>
        </w:numPr>
        <w:spacing w:after="120" w:line="240" w:lineRule="auto"/>
        <w:ind w:left="851" w:right="17" w:hanging="567"/>
        <w:jc w:val="left"/>
        <w:rPr>
          <w:b/>
          <w:bCs/>
          <w:color w:val="auto"/>
          <w:sz w:val="22"/>
        </w:rPr>
      </w:pPr>
      <w:r w:rsidRPr="006C4681">
        <w:rPr>
          <w:b/>
          <w:bCs/>
          <w:color w:val="auto"/>
          <w:sz w:val="22"/>
        </w:rPr>
        <w:t>PLAČILNI POGOJI IN NAČIN OBRAČUNAVANJA</w:t>
      </w:r>
    </w:p>
    <w:p w14:paraId="7E39D752" w14:textId="77777777" w:rsidR="001C7433" w:rsidRPr="00951D43" w:rsidRDefault="001C7433" w:rsidP="001C7433">
      <w:pPr>
        <w:pStyle w:val="Odstavekseznama"/>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Titillium Web" w:hAnsi="Titillium Web" w:cs="Arial"/>
          <w:szCs w:val="22"/>
        </w:rPr>
      </w:pPr>
      <w:r w:rsidRPr="00951D43">
        <w:rPr>
          <w:rFonts w:ascii="Titillium Web" w:hAnsi="Titillium Web" w:cs="Arial"/>
          <w:szCs w:val="22"/>
        </w:rPr>
        <w:t>člen</w:t>
      </w:r>
    </w:p>
    <w:p w14:paraId="0C0672C8" w14:textId="77777777" w:rsidR="001C7433" w:rsidRPr="006C4681" w:rsidRDefault="001C7433" w:rsidP="001C7433">
      <w:pPr>
        <w:pStyle w:val="Standard"/>
        <w:textAlignment w:val="baseline"/>
        <w:rPr>
          <w:rFonts w:ascii="Titillium Web" w:hAnsi="Titillium Web" w:cs="Arial"/>
          <w:bCs/>
        </w:rPr>
      </w:pPr>
    </w:p>
    <w:p w14:paraId="6E6E1E39" w14:textId="77777777" w:rsidR="001C7433" w:rsidRDefault="001C7433" w:rsidP="001C7433">
      <w:pPr>
        <w:jc w:val="both"/>
        <w:rPr>
          <w:iCs/>
        </w:rPr>
      </w:pPr>
      <w:r w:rsidRPr="00AB1713">
        <w:rPr>
          <w:iCs/>
        </w:rPr>
        <w:t>Naročnik naroča količino tiskanja, pakiranja in pošiljanja obrazcev posamično z naročilnico (glede na dejanske potrebe naročnika). Obračun opravljenih storitev se bo izvedel na osnovi dejansko opravljenih storitev. Storitev se šteje za opravljeno s pretekom zadnjega dne preteklega meseca, na katerega se nanaša izstavljeni račun ter v skladu z določili tega okvirnega sporazuma.</w:t>
      </w:r>
    </w:p>
    <w:p w14:paraId="118A5A0F" w14:textId="77777777" w:rsidR="001C7433" w:rsidRDefault="001C7433" w:rsidP="001C7433">
      <w:pPr>
        <w:pStyle w:val="Standard"/>
        <w:autoSpaceDE w:val="0"/>
        <w:rPr>
          <w:rFonts w:ascii="Titillium Web" w:hAnsi="Titillium Web" w:cs="Arial"/>
          <w:bCs/>
          <w:color w:val="000000"/>
          <w:kern w:val="0"/>
          <w:lang w:eastAsia="en-US"/>
        </w:rPr>
      </w:pPr>
    </w:p>
    <w:p w14:paraId="03ADB3EA" w14:textId="77777777" w:rsidR="001C7433" w:rsidRPr="007A7EA3" w:rsidRDefault="001C7433" w:rsidP="001C7433">
      <w:pPr>
        <w:pStyle w:val="Standard"/>
        <w:rPr>
          <w:rFonts w:ascii="Titillium Web" w:hAnsi="Titillium Web" w:cs="Arial"/>
        </w:rPr>
      </w:pPr>
      <w:r w:rsidRPr="00E669D9">
        <w:rPr>
          <w:rFonts w:ascii="Titillium Web" w:hAnsi="Titillium Web" w:cs="Arial"/>
          <w:bCs/>
          <w:color w:val="000000"/>
          <w:kern w:val="0"/>
          <w:lang w:eastAsia="en-US"/>
        </w:rPr>
        <w:t xml:space="preserve">Izvajalec naročniku za opravljene </w:t>
      </w:r>
      <w:r w:rsidRPr="003050C0">
        <w:rPr>
          <w:rFonts w:ascii="Titillium Web" w:hAnsi="Titillium Web" w:cs="Arial"/>
          <w:bCs/>
          <w:color w:val="000000"/>
          <w:kern w:val="0"/>
          <w:lang w:eastAsia="en-US"/>
        </w:rPr>
        <w:t xml:space="preserve">storitve izstavi zbirni (e-)račun enkrat mesečno, in sicer do 5. dne naslednjega meseca za vse storitve, opravljene v preteklem mesecu. Izvajalec mora izstavljenemu </w:t>
      </w:r>
      <w:r>
        <w:rPr>
          <w:rFonts w:ascii="Titillium Web" w:hAnsi="Titillium Web" w:cs="Arial"/>
          <w:bCs/>
          <w:color w:val="000000"/>
          <w:kern w:val="0"/>
          <w:lang w:eastAsia="en-US"/>
        </w:rPr>
        <w:t>(e-)</w:t>
      </w:r>
      <w:r w:rsidRPr="003050C0">
        <w:rPr>
          <w:rFonts w:ascii="Titillium Web" w:hAnsi="Titillium Web" w:cs="Arial"/>
          <w:bCs/>
          <w:color w:val="000000"/>
          <w:kern w:val="0"/>
          <w:lang w:eastAsia="en-US"/>
        </w:rPr>
        <w:t xml:space="preserve">računu za opravljene storitve priložiti poročilo (specifikacijo) z opisom opravljenih storitev (vrsta/opis, količina in cena na enoto ter skupna vrednost) v kolikor le-ta ni razvidna iz </w:t>
      </w:r>
      <w:r>
        <w:rPr>
          <w:rFonts w:ascii="Titillium Web" w:hAnsi="Titillium Web" w:cs="Arial"/>
          <w:bCs/>
          <w:color w:val="000000"/>
          <w:kern w:val="0"/>
          <w:lang w:eastAsia="en-US"/>
        </w:rPr>
        <w:t>(e-)</w:t>
      </w:r>
      <w:r w:rsidRPr="003050C0">
        <w:rPr>
          <w:rFonts w:ascii="Titillium Web" w:hAnsi="Titillium Web" w:cs="Arial"/>
          <w:bCs/>
          <w:color w:val="000000"/>
          <w:kern w:val="0"/>
          <w:lang w:eastAsia="en-US"/>
        </w:rPr>
        <w:t>računa.</w:t>
      </w:r>
      <w:r>
        <w:rPr>
          <w:rFonts w:ascii="Titillium Web" w:hAnsi="Titillium Web" w:cs="Arial"/>
          <w:bCs/>
          <w:color w:val="000000"/>
          <w:kern w:val="0"/>
          <w:lang w:eastAsia="en-US"/>
        </w:rPr>
        <w:t xml:space="preserve"> </w:t>
      </w:r>
      <w:r w:rsidRPr="00E669D9">
        <w:rPr>
          <w:rFonts w:ascii="Titillium Web" w:hAnsi="Titillium Web" w:cs="Arial"/>
        </w:rPr>
        <w:t>Pri izstavitvi (e-)računa se je potrebno sklicevati na številko okvirnega sporazuma in številko naročilnice.</w:t>
      </w:r>
    </w:p>
    <w:p w14:paraId="39DBCFE8" w14:textId="77777777" w:rsidR="001C7433" w:rsidRDefault="001C7433" w:rsidP="001C7433">
      <w:pPr>
        <w:pStyle w:val="Standard"/>
        <w:autoSpaceDE w:val="0"/>
        <w:rPr>
          <w:rFonts w:ascii="Titillium Web" w:hAnsi="Titillium Web" w:cs="Arial"/>
        </w:rPr>
      </w:pPr>
    </w:p>
    <w:p w14:paraId="40C3BE17" w14:textId="77777777" w:rsidR="001C7433" w:rsidRDefault="001C7433" w:rsidP="001C7433">
      <w:pPr>
        <w:pStyle w:val="Standard"/>
        <w:autoSpaceDE w:val="0"/>
        <w:rPr>
          <w:rFonts w:ascii="Titillium Web" w:hAnsi="Titillium Web" w:cs="Arial"/>
        </w:rPr>
      </w:pPr>
      <w:r w:rsidRPr="003050C0">
        <w:rPr>
          <w:rFonts w:ascii="Titillium Web" w:hAnsi="Titillium Web" w:cs="Arial"/>
        </w:rPr>
        <w:t xml:space="preserve">V primeru, da izstavljeni </w:t>
      </w:r>
      <w:r>
        <w:rPr>
          <w:rFonts w:ascii="Titillium Web" w:hAnsi="Titillium Web" w:cs="Arial"/>
        </w:rPr>
        <w:t>(e-)</w:t>
      </w:r>
      <w:r w:rsidRPr="003050C0">
        <w:rPr>
          <w:rFonts w:ascii="Titillium Web" w:hAnsi="Titillium Web" w:cs="Arial"/>
        </w:rPr>
        <w:t>račun ni pravilen, ga naročnik v roku</w:t>
      </w:r>
      <w:r>
        <w:rPr>
          <w:rFonts w:ascii="Titillium Web" w:hAnsi="Titillium Web" w:cs="Arial"/>
        </w:rPr>
        <w:t xml:space="preserve"> 8</w:t>
      </w:r>
      <w:r w:rsidRPr="003050C0">
        <w:rPr>
          <w:rFonts w:ascii="Titillium Web" w:hAnsi="Titillium Web" w:cs="Arial"/>
        </w:rPr>
        <w:t xml:space="preserve"> (</w:t>
      </w:r>
      <w:r>
        <w:rPr>
          <w:rFonts w:ascii="Titillium Web" w:hAnsi="Titillium Web" w:cs="Arial"/>
        </w:rPr>
        <w:t>osmih</w:t>
      </w:r>
      <w:r w:rsidRPr="003050C0">
        <w:rPr>
          <w:rFonts w:ascii="Titillium Web" w:hAnsi="Titillium Web" w:cs="Arial"/>
        </w:rPr>
        <w:t xml:space="preserve">) dni od prejema zavrne z obrazložitvijo, izvajalec pa je dolžan izstaviti nov, popravljen oz. pravilen </w:t>
      </w:r>
      <w:r>
        <w:rPr>
          <w:rFonts w:ascii="Titillium Web" w:hAnsi="Titillium Web" w:cs="Arial"/>
        </w:rPr>
        <w:t>(e-)</w:t>
      </w:r>
      <w:r w:rsidRPr="003050C0">
        <w:rPr>
          <w:rFonts w:ascii="Titillium Web" w:hAnsi="Titillium Web" w:cs="Arial"/>
        </w:rPr>
        <w:t xml:space="preserve">račun v roku </w:t>
      </w:r>
      <w:r>
        <w:rPr>
          <w:rFonts w:ascii="Titillium Web" w:hAnsi="Titillium Web" w:cs="Arial"/>
        </w:rPr>
        <w:t>3</w:t>
      </w:r>
      <w:r w:rsidRPr="003050C0">
        <w:rPr>
          <w:rFonts w:ascii="Titillium Web" w:hAnsi="Titillium Web" w:cs="Arial"/>
        </w:rPr>
        <w:t xml:space="preserve"> (</w:t>
      </w:r>
      <w:r>
        <w:rPr>
          <w:rFonts w:ascii="Titillium Web" w:hAnsi="Titillium Web" w:cs="Arial"/>
        </w:rPr>
        <w:t>treh</w:t>
      </w:r>
      <w:r w:rsidRPr="003050C0">
        <w:rPr>
          <w:rFonts w:ascii="Titillium Web" w:hAnsi="Titillium Web" w:cs="Arial"/>
        </w:rPr>
        <w:t>) dni od prejema zavrnitve, v katerem bo izkazana pravilna vrednost opravljenih storitev.</w:t>
      </w:r>
    </w:p>
    <w:p w14:paraId="306044C9" w14:textId="77777777" w:rsidR="001C7433" w:rsidRDefault="001C7433" w:rsidP="001C7433">
      <w:pPr>
        <w:pStyle w:val="Standard"/>
        <w:autoSpaceDE w:val="0"/>
        <w:rPr>
          <w:rFonts w:ascii="Titillium Web" w:hAnsi="Titillium Web" w:cs="Arial"/>
        </w:rPr>
      </w:pPr>
    </w:p>
    <w:p w14:paraId="783B90FB" w14:textId="77777777" w:rsidR="001C7433" w:rsidRDefault="001C7433" w:rsidP="001C7433">
      <w:pPr>
        <w:pStyle w:val="Standard"/>
        <w:autoSpaceDE w:val="0"/>
        <w:rPr>
          <w:rFonts w:ascii="Titillium Web" w:hAnsi="Titillium Web" w:cs="Arial"/>
        </w:rPr>
      </w:pPr>
      <w:r w:rsidRPr="003050C0">
        <w:rPr>
          <w:rFonts w:ascii="Titillium Web" w:hAnsi="Titillium Web" w:cs="Arial"/>
        </w:rPr>
        <w:t xml:space="preserve">Naročnik bo </w:t>
      </w:r>
      <w:r>
        <w:rPr>
          <w:rFonts w:ascii="Titillium Web" w:hAnsi="Titillium Web" w:cs="Arial"/>
        </w:rPr>
        <w:t>(e-)</w:t>
      </w:r>
      <w:r w:rsidRPr="003050C0">
        <w:rPr>
          <w:rFonts w:ascii="Titillium Web" w:hAnsi="Titillium Web" w:cs="Arial"/>
        </w:rPr>
        <w:t>račun</w:t>
      </w:r>
      <w:r>
        <w:rPr>
          <w:rFonts w:ascii="Titillium Web" w:hAnsi="Titillium Web" w:cs="Arial"/>
        </w:rPr>
        <w:t>e</w:t>
      </w:r>
      <w:r w:rsidRPr="003050C0">
        <w:rPr>
          <w:rFonts w:ascii="Titillium Web" w:hAnsi="Titillium Web" w:cs="Arial"/>
        </w:rPr>
        <w:t xml:space="preserve">, izstavljene v skladu s tem členom, plačal na transakcijski račun izvajalca, ki bo naveden na </w:t>
      </w:r>
      <w:r>
        <w:rPr>
          <w:rFonts w:ascii="Titillium Web" w:hAnsi="Titillium Web" w:cs="Arial"/>
        </w:rPr>
        <w:t>(e-)</w:t>
      </w:r>
      <w:r w:rsidRPr="003050C0">
        <w:rPr>
          <w:rFonts w:ascii="Titillium Web" w:hAnsi="Titillium Web" w:cs="Arial"/>
        </w:rPr>
        <w:t>račun</w:t>
      </w:r>
      <w:r>
        <w:rPr>
          <w:rFonts w:ascii="Titillium Web" w:hAnsi="Titillium Web" w:cs="Arial"/>
        </w:rPr>
        <w:t>u</w:t>
      </w:r>
      <w:r w:rsidRPr="003050C0">
        <w:rPr>
          <w:rFonts w:ascii="Titillium Web" w:hAnsi="Titillium Web" w:cs="Arial"/>
        </w:rPr>
        <w:t xml:space="preserve">, in sicer v roku </w:t>
      </w:r>
      <w:r>
        <w:rPr>
          <w:rFonts w:ascii="Titillium Web" w:hAnsi="Titillium Web" w:cs="Arial"/>
        </w:rPr>
        <w:t>30</w:t>
      </w:r>
      <w:r w:rsidRPr="003050C0">
        <w:rPr>
          <w:rFonts w:ascii="Titillium Web" w:hAnsi="Titillium Web" w:cs="Arial"/>
        </w:rPr>
        <w:t xml:space="preserve"> (</w:t>
      </w:r>
      <w:r>
        <w:rPr>
          <w:rFonts w:ascii="Titillium Web" w:hAnsi="Titillium Web" w:cs="Arial"/>
        </w:rPr>
        <w:t>tridesetih</w:t>
      </w:r>
      <w:r w:rsidRPr="003050C0">
        <w:rPr>
          <w:rFonts w:ascii="Titillium Web" w:hAnsi="Titillium Web" w:cs="Arial"/>
        </w:rPr>
        <w:t xml:space="preserve">) koledarskih dni od </w:t>
      </w:r>
      <w:r>
        <w:rPr>
          <w:rFonts w:ascii="Titillium Web" w:hAnsi="Titillium Web" w:cs="Arial"/>
        </w:rPr>
        <w:t>dneva prejema pravilno izstavljenega (e-)</w:t>
      </w:r>
      <w:r w:rsidRPr="003050C0">
        <w:rPr>
          <w:rFonts w:ascii="Titillium Web" w:hAnsi="Titillium Web" w:cs="Arial"/>
        </w:rPr>
        <w:t>račun</w:t>
      </w:r>
      <w:r>
        <w:rPr>
          <w:rFonts w:ascii="Titillium Web" w:hAnsi="Titillium Web" w:cs="Arial"/>
        </w:rPr>
        <w:t>a</w:t>
      </w:r>
      <w:r w:rsidRPr="003050C0">
        <w:rPr>
          <w:rFonts w:ascii="Titillium Web" w:hAnsi="Titillium Web" w:cs="Arial"/>
        </w:rPr>
        <w:t xml:space="preserve"> za uspešno opravljeno storitev, ter v skladu z določili tega okvirnega sporazuma. </w:t>
      </w:r>
    </w:p>
    <w:p w14:paraId="2035F5B5" w14:textId="77777777" w:rsidR="001C7433" w:rsidRDefault="001C7433" w:rsidP="001C7433">
      <w:pPr>
        <w:pStyle w:val="Standard"/>
        <w:autoSpaceDE w:val="0"/>
        <w:rPr>
          <w:rFonts w:ascii="Titillium Web" w:hAnsi="Titillium Web" w:cs="Arial"/>
        </w:rPr>
      </w:pPr>
    </w:p>
    <w:p w14:paraId="511FD26E" w14:textId="77777777" w:rsidR="001C7433" w:rsidRPr="00E669D9" w:rsidRDefault="001C7433" w:rsidP="001C7433">
      <w:pPr>
        <w:pStyle w:val="Standard"/>
        <w:autoSpaceDE w:val="0"/>
        <w:rPr>
          <w:rFonts w:ascii="Titillium Web" w:hAnsi="Titillium Web" w:cs="Arial"/>
        </w:rPr>
      </w:pPr>
      <w:r w:rsidRPr="00E669D9">
        <w:rPr>
          <w:rFonts w:ascii="Titillium Web" w:hAnsi="Titillium Web" w:cs="Arial"/>
        </w:rPr>
        <w:t xml:space="preserve">Plačilni rok začne teči naslednji dan po prejemu pravilno izstavljenega </w:t>
      </w:r>
      <w:r>
        <w:rPr>
          <w:rFonts w:ascii="Titillium Web" w:hAnsi="Titillium Web" w:cs="Arial"/>
          <w:bCs/>
          <w:color w:val="000000"/>
          <w:kern w:val="0"/>
          <w:lang w:eastAsia="en-US"/>
        </w:rPr>
        <w:t>(</w:t>
      </w:r>
      <w:r w:rsidRPr="00E669D9">
        <w:rPr>
          <w:rFonts w:ascii="Titillium Web" w:hAnsi="Titillium Web" w:cs="Arial"/>
          <w:bCs/>
          <w:color w:val="000000"/>
          <w:kern w:val="0"/>
          <w:lang w:eastAsia="en-US"/>
        </w:rPr>
        <w:t>e-</w:t>
      </w:r>
      <w:r>
        <w:rPr>
          <w:rFonts w:ascii="Titillium Web" w:hAnsi="Titillium Web" w:cs="Arial"/>
          <w:bCs/>
          <w:color w:val="000000"/>
          <w:kern w:val="0"/>
          <w:lang w:eastAsia="en-US"/>
        </w:rPr>
        <w:t>)</w:t>
      </w:r>
      <w:r w:rsidRPr="00E669D9">
        <w:rPr>
          <w:rFonts w:ascii="Titillium Web" w:hAnsi="Titillium Web" w:cs="Arial"/>
          <w:bCs/>
          <w:color w:val="000000"/>
          <w:kern w:val="0"/>
          <w:lang w:eastAsia="en-US"/>
        </w:rPr>
        <w:t>račun</w:t>
      </w:r>
      <w:r>
        <w:rPr>
          <w:rFonts w:ascii="Titillium Web" w:hAnsi="Titillium Web" w:cs="Arial"/>
          <w:bCs/>
          <w:color w:val="000000"/>
          <w:kern w:val="0"/>
          <w:lang w:eastAsia="en-US"/>
        </w:rPr>
        <w:t>a</w:t>
      </w:r>
      <w:r w:rsidRPr="00E669D9">
        <w:rPr>
          <w:rFonts w:ascii="Titillium Web" w:hAnsi="Titillium Web" w:cs="Arial"/>
        </w:rPr>
        <w:t xml:space="preserve">, ki je podlaga za izplačilo. Če zadnji dan roka sovpada z dnem, ko se po zakonu ne dela, se za zadnji dan roka šteje naslednji delavnik. Če je </w:t>
      </w:r>
      <w:r>
        <w:rPr>
          <w:rFonts w:ascii="Titillium Web" w:hAnsi="Titillium Web" w:cs="Arial"/>
          <w:bCs/>
          <w:color w:val="000000"/>
          <w:kern w:val="0"/>
          <w:lang w:eastAsia="en-US"/>
        </w:rPr>
        <w:t>(e-)</w:t>
      </w:r>
      <w:r w:rsidRPr="00E669D9">
        <w:rPr>
          <w:rFonts w:ascii="Titillium Web" w:hAnsi="Titillium Web" w:cs="Arial"/>
          <w:bCs/>
          <w:color w:val="000000"/>
          <w:kern w:val="0"/>
          <w:lang w:eastAsia="en-US"/>
        </w:rPr>
        <w:t>račun</w:t>
      </w:r>
      <w:r w:rsidRPr="00E669D9">
        <w:rPr>
          <w:rFonts w:ascii="Titillium Web" w:hAnsi="Titillium Web" w:cs="Arial"/>
        </w:rPr>
        <w:t xml:space="preserve"> s soglasjem naročnika poravnan s kompenzacijo, se kot datum plačila šteje datum, za katerega se stranki dogovorita oziroma datum zadnje potrditve kompenzacije.</w:t>
      </w:r>
    </w:p>
    <w:p w14:paraId="4CD8B035" w14:textId="77777777" w:rsidR="001C7433" w:rsidRPr="003050C0" w:rsidRDefault="001C7433" w:rsidP="001C7433">
      <w:pPr>
        <w:pStyle w:val="Standard"/>
        <w:autoSpaceDE w:val="0"/>
        <w:rPr>
          <w:rFonts w:ascii="Titillium Web" w:hAnsi="Titillium Web" w:cs="Arial"/>
        </w:rPr>
      </w:pPr>
    </w:p>
    <w:p w14:paraId="2FECD0D3" w14:textId="77777777" w:rsidR="001C7433" w:rsidRPr="00E669D9" w:rsidRDefault="001C7433" w:rsidP="001C7433">
      <w:pPr>
        <w:pStyle w:val="Standard"/>
        <w:autoSpaceDE w:val="0"/>
        <w:rPr>
          <w:rFonts w:ascii="Titillium Web" w:hAnsi="Titillium Web" w:cs="Arial"/>
        </w:rPr>
      </w:pPr>
      <w:r w:rsidRPr="003050C0">
        <w:rPr>
          <w:rFonts w:ascii="Titillium Web" w:hAnsi="Titillium Web" w:cs="Arial"/>
        </w:rPr>
        <w:lastRenderedPageBreak/>
        <w:t>V primeru naročnikove zamude pri plačilu ima izvajalec pravico zaračunati zakonske zamudne obresti.</w:t>
      </w:r>
    </w:p>
    <w:p w14:paraId="2B13F3E3" w14:textId="77777777" w:rsidR="001C7433" w:rsidRPr="006C4681" w:rsidRDefault="001C7433" w:rsidP="001C7433">
      <w:pPr>
        <w:pStyle w:val="Standard"/>
        <w:rPr>
          <w:rFonts w:ascii="Titillium Web" w:hAnsi="Titillium Web" w:cs="Arial"/>
        </w:rPr>
      </w:pPr>
    </w:p>
    <w:p w14:paraId="37801F03" w14:textId="77777777" w:rsidR="001C7433" w:rsidRPr="00705C19" w:rsidRDefault="001C7433" w:rsidP="001C7433">
      <w:pPr>
        <w:pStyle w:val="Naslov1"/>
        <w:numPr>
          <w:ilvl w:val="0"/>
          <w:numId w:val="26"/>
        </w:numPr>
        <w:spacing w:after="120" w:line="240" w:lineRule="auto"/>
        <w:ind w:left="851" w:right="17" w:hanging="567"/>
        <w:jc w:val="left"/>
        <w:rPr>
          <w:b/>
          <w:bCs/>
          <w:color w:val="auto"/>
          <w:sz w:val="22"/>
        </w:rPr>
      </w:pPr>
      <w:r>
        <w:rPr>
          <w:b/>
          <w:bCs/>
          <w:color w:val="auto"/>
          <w:sz w:val="22"/>
        </w:rPr>
        <w:t>IZMENJAVA IN OBDELAVA PODATKOV, KONTROLNI VZORCI</w:t>
      </w:r>
    </w:p>
    <w:p w14:paraId="49327DDF" w14:textId="77777777" w:rsidR="001C7433" w:rsidRDefault="001C7433" w:rsidP="001C7433">
      <w:pPr>
        <w:pStyle w:val="Odstavekseznama"/>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Titillium Web" w:hAnsi="Titillium Web" w:cs="Arial"/>
          <w:szCs w:val="22"/>
        </w:rPr>
      </w:pPr>
      <w:r>
        <w:rPr>
          <w:rFonts w:ascii="Titillium Web" w:hAnsi="Titillium Web" w:cs="Arial"/>
          <w:szCs w:val="22"/>
        </w:rPr>
        <w:t>člen</w:t>
      </w:r>
    </w:p>
    <w:p w14:paraId="3113AE4D" w14:textId="77777777" w:rsidR="001C7433" w:rsidRPr="002F45E7" w:rsidRDefault="001C7433" w:rsidP="001C7433">
      <w:pPr>
        <w:pStyle w:val="Odstavekseznam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0"/>
        <w:rPr>
          <w:rFonts w:ascii="Titillium Web" w:hAnsi="Titillium Web" w:cs="Calibri"/>
          <w:color w:val="000000"/>
          <w:szCs w:val="22"/>
        </w:rPr>
      </w:pPr>
    </w:p>
    <w:p w14:paraId="5B129517" w14:textId="77777777" w:rsidR="001C7433" w:rsidRDefault="001C7433" w:rsidP="001C7433">
      <w:pPr>
        <w:jc w:val="both"/>
      </w:pPr>
      <w:r>
        <w:t>Prenos (variabilnih) podatkov bo potekal po elektronski poti na način, ki ga bo določil naročnik oz. ki bo podrobneje tehnično usklajena med izvajalcem in naročnikom. Podatki se izvajalcu predajajo v ".</w:t>
      </w:r>
      <w:proofErr w:type="spellStart"/>
      <w:r>
        <w:t>dbf</w:t>
      </w:r>
      <w:proofErr w:type="spellEnd"/>
      <w:r>
        <w:t>" in ".</w:t>
      </w:r>
      <w:proofErr w:type="spellStart"/>
      <w:r>
        <w:t>csv</w:t>
      </w:r>
      <w:proofErr w:type="spellEnd"/>
      <w:r>
        <w:t xml:space="preserve">" tekstovni datoteki s fiksnimi dolžinami, </w:t>
      </w:r>
      <w:proofErr w:type="spellStart"/>
      <w:r>
        <w:t>xml</w:t>
      </w:r>
      <w:proofErr w:type="spellEnd"/>
      <w:r>
        <w:t xml:space="preserve"> ali PDF obliki.</w:t>
      </w:r>
    </w:p>
    <w:p w14:paraId="72EE7A61" w14:textId="77777777" w:rsidR="001C7433" w:rsidRDefault="001C7433" w:rsidP="001C7433">
      <w:pPr>
        <w:jc w:val="both"/>
      </w:pPr>
      <w:r>
        <w:t xml:space="preserve"> </w:t>
      </w:r>
    </w:p>
    <w:p w14:paraId="41D9D213" w14:textId="77777777" w:rsidR="001C7433" w:rsidRDefault="001C7433" w:rsidP="001C7433">
      <w:pPr>
        <w:jc w:val="both"/>
      </w:pPr>
      <w:r>
        <w:t xml:space="preserve">Izvajalec je dolžan pošiljati kontrolne vzorce v pregled po varni elektronski poti na način, ki ga bo določil naročnik oz. ki bo podrobneje tehnično usklajena med izvajalcem in naročnikom. Potrditev kontrolnega vzorca s strani naročnikov poteka po elektronski pošti. Če je bil kontrolni vzorec poslan naročniku: </w:t>
      </w:r>
    </w:p>
    <w:p w14:paraId="5C5D0009" w14:textId="77777777" w:rsidR="001C7433" w:rsidRDefault="001C7433" w:rsidP="001C7433">
      <w:pPr>
        <w:numPr>
          <w:ilvl w:val="0"/>
          <w:numId w:val="36"/>
        </w:numPr>
        <w:jc w:val="both"/>
      </w:pPr>
      <w:r>
        <w:t xml:space="preserve">do 13.00 ure, ga mora le-ta potrditi isti delovni dan, </w:t>
      </w:r>
    </w:p>
    <w:p w14:paraId="76D75100" w14:textId="77777777" w:rsidR="001C7433" w:rsidRDefault="001C7433" w:rsidP="001C7433">
      <w:pPr>
        <w:numPr>
          <w:ilvl w:val="0"/>
          <w:numId w:val="36"/>
        </w:numPr>
        <w:jc w:val="both"/>
      </w:pPr>
      <w:r>
        <w:t>drugače naročnik kontrolni vzorec potrdi prvi naslednji delovni dan do 10.00 ure.</w:t>
      </w:r>
    </w:p>
    <w:p w14:paraId="3D4B773E" w14:textId="77777777" w:rsidR="001C7433" w:rsidRDefault="001C7433" w:rsidP="001C7433">
      <w:pPr>
        <w:jc w:val="both"/>
      </w:pPr>
    </w:p>
    <w:p w14:paraId="132A6450" w14:textId="77777777" w:rsidR="001C7433" w:rsidRDefault="001C7433" w:rsidP="001C7433">
      <w:pPr>
        <w:jc w:val="both"/>
      </w:pPr>
      <w:r>
        <w:t>Izvajalec mora oblikovane podatke zapisati tudi v »PDF/A« obliko in jih posredovati naročnikom.</w:t>
      </w:r>
    </w:p>
    <w:p w14:paraId="5C56FBEC" w14:textId="77777777" w:rsidR="001C7433" w:rsidRDefault="001C7433" w:rsidP="001C7433">
      <w:pPr>
        <w:jc w:val="both"/>
      </w:pPr>
    </w:p>
    <w:p w14:paraId="100B62AE" w14:textId="77777777" w:rsidR="001C7433" w:rsidRDefault="001C7433" w:rsidP="001C7433">
      <w:pPr>
        <w:jc w:val="both"/>
      </w:pPr>
      <w:r>
        <w:t xml:space="preserve">Izvajalec mora na obrazcu na posebno zahtevo naročnika izpisati tudi daljše obvestilo stranki. Naročnik izvajalcu posreduje vsebino enega ali več obvestil ter ključ, ki določa, katero obvestilo se izpisuje na obrazec. Ključ zapiše naročnik v dogovorjeno polje v datoteki s podatki. </w:t>
      </w:r>
    </w:p>
    <w:p w14:paraId="1FD56DCD" w14:textId="77777777" w:rsidR="001C7433" w:rsidRDefault="001C7433" w:rsidP="001C7433">
      <w:pPr>
        <w:jc w:val="both"/>
      </w:pPr>
    </w:p>
    <w:p w14:paraId="59E21AFA" w14:textId="77777777" w:rsidR="001C7433" w:rsidRDefault="001C7433" w:rsidP="001C7433">
      <w:pPr>
        <w:jc w:val="both"/>
      </w:pPr>
      <w:r>
        <w:t>Izvajalec se obvezuje, da prevzame materialno odgovornost v primeru različnih variabilnih podatkov med arhivskimi obrazci in tiskanimi obrazci.</w:t>
      </w:r>
    </w:p>
    <w:p w14:paraId="5231C9ED" w14:textId="77777777" w:rsidR="001C7433" w:rsidRDefault="001C7433" w:rsidP="001C7433">
      <w:pPr>
        <w:jc w:val="both"/>
      </w:pPr>
    </w:p>
    <w:p w14:paraId="5B1C7285" w14:textId="77777777" w:rsidR="001C7433" w:rsidRDefault="001C7433" w:rsidP="001C7433">
      <w:pPr>
        <w:pStyle w:val="Naslov1"/>
        <w:numPr>
          <w:ilvl w:val="0"/>
          <w:numId w:val="26"/>
        </w:numPr>
        <w:spacing w:after="120" w:line="240" w:lineRule="auto"/>
        <w:ind w:left="851" w:right="17" w:hanging="567"/>
        <w:jc w:val="left"/>
        <w:rPr>
          <w:b/>
          <w:bCs/>
          <w:color w:val="auto"/>
          <w:sz w:val="22"/>
        </w:rPr>
      </w:pPr>
      <w:r w:rsidRPr="00F3115E">
        <w:rPr>
          <w:b/>
          <w:bCs/>
          <w:color w:val="auto"/>
          <w:sz w:val="22"/>
        </w:rPr>
        <w:t>ROKI ZA IZVEDBO</w:t>
      </w:r>
    </w:p>
    <w:p w14:paraId="6D6247F5" w14:textId="77777777" w:rsidR="001C7433" w:rsidRDefault="001C7433" w:rsidP="001C7433"/>
    <w:p w14:paraId="6E6F7491" w14:textId="77777777" w:rsidR="001C7433" w:rsidRPr="00F3115E" w:rsidRDefault="001C7433" w:rsidP="001C7433">
      <w:pPr>
        <w:pStyle w:val="Odstavekseznama"/>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Titillium Web" w:hAnsi="Titillium Web" w:cs="Arial"/>
          <w:szCs w:val="22"/>
        </w:rPr>
      </w:pPr>
      <w:r w:rsidRPr="00F3115E">
        <w:rPr>
          <w:rFonts w:ascii="Titillium Web" w:hAnsi="Titillium Web" w:cs="Arial"/>
          <w:szCs w:val="22"/>
        </w:rPr>
        <w:t>člen</w:t>
      </w:r>
    </w:p>
    <w:p w14:paraId="44D7D48A" w14:textId="77777777" w:rsidR="001C7433" w:rsidRDefault="001C7433" w:rsidP="001C7433"/>
    <w:p w14:paraId="27018155" w14:textId="77777777" w:rsidR="001C7433" w:rsidRDefault="001C7433" w:rsidP="001C7433">
      <w:pPr>
        <w:jc w:val="both"/>
      </w:pPr>
      <w:r>
        <w:t xml:space="preserve">Izvajalec se obvezuje vse storitve iz tega okvirnega sporazuma opravljati skladno z navodili naročnika ter v sodelovanju s </w:t>
      </w:r>
      <w:r w:rsidRPr="0091112E">
        <w:t>predstavnik</w:t>
      </w:r>
      <w:r>
        <w:t xml:space="preserve">i </w:t>
      </w:r>
      <w:r w:rsidRPr="0091112E">
        <w:t>naročnika, navedenim</w:t>
      </w:r>
      <w:r>
        <w:t>i</w:t>
      </w:r>
      <w:r w:rsidRPr="0091112E">
        <w:t xml:space="preserve"> v 25. členu tega okvirnega</w:t>
      </w:r>
      <w:r>
        <w:t xml:space="preserve"> sporazuma. </w:t>
      </w:r>
    </w:p>
    <w:p w14:paraId="7FCB737D" w14:textId="77777777" w:rsidR="001C7433" w:rsidRDefault="001C7433" w:rsidP="001C7433">
      <w:pPr>
        <w:jc w:val="both"/>
      </w:pPr>
    </w:p>
    <w:p w14:paraId="3B1A8BE7" w14:textId="77777777" w:rsidR="001C7433" w:rsidRDefault="001C7433" w:rsidP="001C7433">
      <w:pPr>
        <w:jc w:val="both"/>
      </w:pPr>
      <w:r>
        <w:lastRenderedPageBreak/>
        <w:t xml:space="preserve">Če v tehničnih specifikacijah ni določeno drugače, mora izvajalec (po potrditvi vzorca s strani naročnika v skladu s prejšnjim členom) izvesti tiskanje in pakiranje obrazcev (v celoti pripravljenih za prevzem s strani izvajalca poštnih storitev) v roku </w:t>
      </w:r>
      <w:r w:rsidRPr="007C6C7F">
        <w:t>dveh (2) delovnih dni od prejema variabilnih podatkov s strani naročnika</w:t>
      </w:r>
      <w:r>
        <w:t>.</w:t>
      </w:r>
    </w:p>
    <w:p w14:paraId="047602C0" w14:textId="77777777" w:rsidR="001C7433" w:rsidRDefault="001C7433" w:rsidP="001C7433">
      <w:pPr>
        <w:jc w:val="both"/>
      </w:pPr>
    </w:p>
    <w:p w14:paraId="3E542D75" w14:textId="77777777" w:rsidR="001C7433" w:rsidRDefault="001C7433" w:rsidP="001C7433">
      <w:pPr>
        <w:jc w:val="both"/>
      </w:pPr>
      <w:r>
        <w:t>Zgornji rok se šteje na naslednji način:</w:t>
      </w:r>
    </w:p>
    <w:p w14:paraId="3E60B3B3" w14:textId="77777777" w:rsidR="001C7433" w:rsidRDefault="001C7433" w:rsidP="001C7433">
      <w:pPr>
        <w:numPr>
          <w:ilvl w:val="0"/>
          <w:numId w:val="37"/>
        </w:numPr>
        <w:jc w:val="both"/>
      </w:pPr>
      <w:r>
        <w:t>če so bili variabilni podatki s strani naročnika izvajalcu poslani do 13.00 ure, se kot prvi delovni dan šteje še isti delovni dan;</w:t>
      </w:r>
    </w:p>
    <w:p w14:paraId="1EDABDD6" w14:textId="77777777" w:rsidR="001C7433" w:rsidRDefault="001C7433" w:rsidP="001C7433">
      <w:pPr>
        <w:numPr>
          <w:ilvl w:val="0"/>
          <w:numId w:val="37"/>
        </w:numPr>
        <w:jc w:val="both"/>
      </w:pPr>
      <w:r>
        <w:t>če so bili variabilni podatki s strani naročnika izvajalcu poslani po 13.00 uri, se kot prvi delovni dan šteje prvi naslednji delovni dan.</w:t>
      </w:r>
    </w:p>
    <w:p w14:paraId="48B16C1F" w14:textId="77777777" w:rsidR="001C7433" w:rsidRDefault="001C7433" w:rsidP="001C7433">
      <w:pPr>
        <w:jc w:val="both"/>
      </w:pPr>
    </w:p>
    <w:p w14:paraId="598DAFA3" w14:textId="77777777" w:rsidR="001C7433" w:rsidRDefault="001C7433" w:rsidP="001C7433">
      <w:pPr>
        <w:jc w:val="both"/>
      </w:pPr>
      <w:r>
        <w:t xml:space="preserve">Izvajalec je dolžan naročnika (predstavnika naročnika) po elektronski pošti obvestiti, kdaj so obrazci natisnjeni, pakirani in predani v distribucijo oz. razpošiljanje. </w:t>
      </w:r>
    </w:p>
    <w:p w14:paraId="2B97D9E8" w14:textId="77777777" w:rsidR="001C7433" w:rsidRDefault="001C7433" w:rsidP="001C7433">
      <w:pPr>
        <w:jc w:val="both"/>
      </w:pPr>
    </w:p>
    <w:p w14:paraId="7B8F5D03" w14:textId="77777777" w:rsidR="001C7433" w:rsidRDefault="001C7433" w:rsidP="001C7433">
      <w:pPr>
        <w:jc w:val="both"/>
      </w:pPr>
      <w:r>
        <w:t>Rok razpošiljanja/prenosa pošiljk oz. obrazcev, ki prične teči po izteku roka iz predhodnih odstavkov tega člena, je en koledarski dan (D+1) oz. najkasneje v roku treh koledarskih dni (D+3), skladno z zakonom, ki ureja poštne storitve in njegovimi podzakonskimi akti. V primeru izrednih ali manjših razpošiljanj, je rok raz</w:t>
      </w:r>
      <w:r w:rsidRPr="000B7756">
        <w:t xml:space="preserve">pošiljanja/prenosa pošiljk oz. obrazcev en </w:t>
      </w:r>
      <w:r>
        <w:t xml:space="preserve">(1) </w:t>
      </w:r>
      <w:r w:rsidRPr="000B7756">
        <w:t xml:space="preserve">koledarski dan (D+1) oz. najkasneje </w:t>
      </w:r>
      <w:r>
        <w:t xml:space="preserve">trije (3) </w:t>
      </w:r>
      <w:r w:rsidRPr="000B7756">
        <w:t>koledarski dn</w:t>
      </w:r>
      <w:r>
        <w:t>evi</w:t>
      </w:r>
      <w:r w:rsidRPr="000B7756">
        <w:t xml:space="preserve"> (D+3), skladno z zakonom, ki ureja poštne storitve in njegovimi podzakonskimi akti.</w:t>
      </w:r>
    </w:p>
    <w:p w14:paraId="45F04416" w14:textId="77777777" w:rsidR="001C7433" w:rsidRPr="00F3115E" w:rsidRDefault="001C7433" w:rsidP="001C7433"/>
    <w:p w14:paraId="2D70CD8B" w14:textId="77777777" w:rsidR="001C7433" w:rsidRPr="006C4681" w:rsidRDefault="001C7433" w:rsidP="001C7433">
      <w:pPr>
        <w:pStyle w:val="Naslov1"/>
        <w:numPr>
          <w:ilvl w:val="0"/>
          <w:numId w:val="26"/>
        </w:numPr>
        <w:spacing w:after="120" w:line="240" w:lineRule="auto"/>
        <w:ind w:left="851" w:right="17" w:hanging="567"/>
        <w:jc w:val="left"/>
        <w:rPr>
          <w:b/>
          <w:bCs/>
          <w:color w:val="auto"/>
          <w:sz w:val="22"/>
        </w:rPr>
      </w:pPr>
      <w:r w:rsidRPr="006C4681">
        <w:rPr>
          <w:b/>
          <w:bCs/>
          <w:color w:val="auto"/>
          <w:sz w:val="22"/>
        </w:rPr>
        <w:t>KAKOVOSTNE</w:t>
      </w:r>
      <w:r>
        <w:rPr>
          <w:b/>
          <w:bCs/>
          <w:color w:val="auto"/>
          <w:sz w:val="22"/>
        </w:rPr>
        <w:t xml:space="preserve"> IN </w:t>
      </w:r>
      <w:r w:rsidRPr="006C4681">
        <w:rPr>
          <w:b/>
          <w:bCs/>
          <w:color w:val="auto"/>
          <w:sz w:val="22"/>
        </w:rPr>
        <w:t>KOLIČINSKE REKLAMACIJE</w:t>
      </w:r>
    </w:p>
    <w:p w14:paraId="5B8A2742" w14:textId="77777777" w:rsidR="001C7433" w:rsidRPr="00235B2C" w:rsidRDefault="001C7433" w:rsidP="001C7433">
      <w:pPr>
        <w:pStyle w:val="Odstavekseznama"/>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Titillium Web" w:hAnsi="Titillium Web" w:cs="Arial"/>
          <w:szCs w:val="22"/>
        </w:rPr>
      </w:pPr>
      <w:r w:rsidRPr="00235B2C">
        <w:rPr>
          <w:rFonts w:ascii="Titillium Web" w:hAnsi="Titillium Web" w:cs="Arial"/>
          <w:szCs w:val="22"/>
        </w:rPr>
        <w:t>člen</w:t>
      </w:r>
    </w:p>
    <w:p w14:paraId="5E11000B" w14:textId="77777777" w:rsidR="001C7433" w:rsidRDefault="001C7433" w:rsidP="001C7433">
      <w:pPr>
        <w:tabs>
          <w:tab w:val="left" w:pos="1418"/>
          <w:tab w:val="left" w:pos="1702"/>
        </w:tabs>
        <w:jc w:val="both"/>
        <w:rPr>
          <w:rFonts w:cs="Arial"/>
        </w:rPr>
      </w:pPr>
    </w:p>
    <w:p w14:paraId="4D3B8382" w14:textId="77777777" w:rsidR="001C7433" w:rsidRPr="000B7756" w:rsidRDefault="001C7433" w:rsidP="001C7433">
      <w:pPr>
        <w:tabs>
          <w:tab w:val="left" w:pos="1418"/>
          <w:tab w:val="left" w:pos="1702"/>
        </w:tabs>
        <w:jc w:val="both"/>
        <w:rPr>
          <w:rFonts w:cs="Arial"/>
        </w:rPr>
      </w:pPr>
      <w:r w:rsidRPr="000B7756">
        <w:rPr>
          <w:rFonts w:cs="Arial"/>
        </w:rPr>
        <w:t>Če naročnik ugotovi, da storitev ne ustreza dogovorjeni kakovosti, mora to ugotovitev in zahtevo po odpravi nepravilnosti oziroma spremembi pisno posredovati izvajalcu. Izvajalec se obvezuje, da bo v primeru naročnikove upravičene zahteve po spremembi, pomanjkljivosti nemudoma odpravil na svoje stroške.</w:t>
      </w:r>
    </w:p>
    <w:p w14:paraId="7F30E013" w14:textId="77777777" w:rsidR="001C7433" w:rsidRPr="000B7756" w:rsidRDefault="001C7433" w:rsidP="001C7433">
      <w:pPr>
        <w:tabs>
          <w:tab w:val="left" w:pos="1418"/>
          <w:tab w:val="left" w:pos="1702"/>
        </w:tabs>
        <w:jc w:val="both"/>
        <w:rPr>
          <w:rFonts w:cs="Arial"/>
        </w:rPr>
      </w:pPr>
    </w:p>
    <w:p w14:paraId="11112E8B" w14:textId="77777777" w:rsidR="001C7433" w:rsidRPr="000B7756" w:rsidRDefault="001C7433" w:rsidP="001C7433">
      <w:pPr>
        <w:tabs>
          <w:tab w:val="left" w:pos="1418"/>
          <w:tab w:val="left" w:pos="1702"/>
        </w:tabs>
        <w:jc w:val="both"/>
        <w:rPr>
          <w:rFonts w:cs="Arial"/>
        </w:rPr>
      </w:pPr>
      <w:r w:rsidRPr="000B7756">
        <w:rPr>
          <w:rFonts w:cs="Arial"/>
        </w:rPr>
        <w:t xml:space="preserve">Naročnik bo opravljal nadzor nad izvajanjem storitev izvajalca iz tega okvirnega sporazuma. V kolikor naročnik ugotovi, da izvajalec ne izpolnjuje svojih obveznosti v skladu z določili tega okvirnega sporazuma in zahtevami iz razpisne dokumentacije ter kršitve ne prenehajo po pisnem opominu, lahko </w:t>
      </w:r>
      <w:r w:rsidRPr="000B7756">
        <w:rPr>
          <w:rFonts w:cs="Arial"/>
        </w:rPr>
        <w:lastRenderedPageBreak/>
        <w:t xml:space="preserve">naročnik pisno odstopi od okvirnega sporazuma, brez odškodninske obveznosti </w:t>
      </w:r>
      <w:r w:rsidRPr="0091112E">
        <w:rPr>
          <w:rFonts w:cs="Arial"/>
        </w:rPr>
        <w:t>do izvajalca, v skladu z 26. členom okvirnega sporazuma.</w:t>
      </w:r>
      <w:r w:rsidRPr="000B7756">
        <w:rPr>
          <w:rFonts w:cs="Arial"/>
        </w:rPr>
        <w:t xml:space="preserve">  </w:t>
      </w:r>
    </w:p>
    <w:p w14:paraId="5B3344DD" w14:textId="77777777" w:rsidR="001C7433" w:rsidRPr="000B7756" w:rsidRDefault="001C7433" w:rsidP="001C7433">
      <w:pPr>
        <w:tabs>
          <w:tab w:val="left" w:pos="1418"/>
          <w:tab w:val="left" w:pos="1702"/>
        </w:tabs>
        <w:jc w:val="both"/>
        <w:rPr>
          <w:rFonts w:cs="Arial"/>
        </w:rPr>
      </w:pPr>
      <w:r w:rsidRPr="000B7756">
        <w:rPr>
          <w:rFonts w:cs="Arial"/>
        </w:rPr>
        <w:t xml:space="preserve">  </w:t>
      </w:r>
    </w:p>
    <w:p w14:paraId="58E5BF3B" w14:textId="77777777" w:rsidR="001C7433" w:rsidRDefault="001C7433" w:rsidP="001C7433">
      <w:pPr>
        <w:tabs>
          <w:tab w:val="left" w:pos="1418"/>
          <w:tab w:val="left" w:pos="1702"/>
        </w:tabs>
        <w:jc w:val="both"/>
        <w:rPr>
          <w:rFonts w:cs="Arial"/>
        </w:rPr>
      </w:pPr>
      <w:r w:rsidRPr="000B7756">
        <w:rPr>
          <w:rFonts w:cs="Arial"/>
        </w:rPr>
        <w:t>V okviru nadzora, zaradi zagotavljanja ustrezne kakovosti prenosa poštnih pošiljk, si naročnik pridržuje tudi pravico od izvajalca (na izvajalčeve stroške) zahtevati poročilo oz. neodvisno merjenje kakovosti prenosa poštnih pošiljk v notranjem poštnem prometu s strani neodvisnega izvajalca za merjenje kakovosti oz. rokov prenosa poštnih pošiljk v notranjem poštnem prometu.</w:t>
      </w:r>
    </w:p>
    <w:p w14:paraId="00E61853" w14:textId="77777777" w:rsidR="001C7433" w:rsidRPr="00106E46" w:rsidRDefault="001C7433" w:rsidP="001C7433">
      <w:pPr>
        <w:pStyle w:val="Standard"/>
        <w:textAlignment w:val="baseline"/>
        <w:rPr>
          <w:rFonts w:ascii="Titillium Web" w:hAnsi="Titillium Web" w:cs="Arial"/>
          <w:bCs/>
        </w:rPr>
      </w:pPr>
    </w:p>
    <w:p w14:paraId="163FCC1F" w14:textId="77777777" w:rsidR="001C7433" w:rsidRPr="006C4681" w:rsidRDefault="001C7433" w:rsidP="001C7433">
      <w:pPr>
        <w:pStyle w:val="Naslov1"/>
        <w:numPr>
          <w:ilvl w:val="0"/>
          <w:numId w:val="26"/>
        </w:numPr>
        <w:spacing w:after="120" w:line="240" w:lineRule="auto"/>
        <w:ind w:left="851" w:right="17" w:hanging="567"/>
        <w:jc w:val="left"/>
        <w:rPr>
          <w:b/>
          <w:bCs/>
          <w:color w:val="auto"/>
          <w:sz w:val="22"/>
        </w:rPr>
      </w:pPr>
      <w:r w:rsidRPr="006C4681">
        <w:rPr>
          <w:b/>
          <w:bCs/>
          <w:color w:val="auto"/>
          <w:sz w:val="22"/>
        </w:rPr>
        <w:t>PODIZVAJALCI</w:t>
      </w:r>
    </w:p>
    <w:p w14:paraId="28867BEF" w14:textId="77777777" w:rsidR="001C7433" w:rsidRPr="005D2C3A" w:rsidRDefault="001C7433" w:rsidP="001C7433">
      <w:pPr>
        <w:pStyle w:val="Odstavekseznama"/>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Titillium Web" w:hAnsi="Titillium Web" w:cs="Arial"/>
          <w:szCs w:val="22"/>
        </w:rPr>
      </w:pPr>
      <w:r w:rsidRPr="005D2C3A">
        <w:rPr>
          <w:rFonts w:ascii="Titillium Web" w:hAnsi="Titillium Web" w:cs="Arial"/>
          <w:szCs w:val="22"/>
        </w:rPr>
        <w:t>člen</w:t>
      </w:r>
    </w:p>
    <w:p w14:paraId="4A4D476B" w14:textId="77777777" w:rsidR="001C7433" w:rsidRDefault="001C7433" w:rsidP="001C7433">
      <w:pPr>
        <w:jc w:val="both"/>
        <w:rPr>
          <w:rFonts w:cs="Arial"/>
          <w:sz w:val="18"/>
          <w:szCs w:val="18"/>
        </w:rPr>
      </w:pPr>
    </w:p>
    <w:p w14:paraId="11B9AFEC" w14:textId="77777777" w:rsidR="001C7433" w:rsidRPr="001F4C8C" w:rsidRDefault="001C7433" w:rsidP="001C7433">
      <w:pPr>
        <w:jc w:val="both"/>
        <w:rPr>
          <w:rFonts w:cs="Arial"/>
          <w:b/>
          <w:bCs/>
          <w:sz w:val="20"/>
          <w:szCs w:val="20"/>
        </w:rPr>
      </w:pPr>
      <w:r w:rsidRPr="001F4C8C">
        <w:rPr>
          <w:rFonts w:cs="Arial"/>
          <w:b/>
          <w:bCs/>
          <w:sz w:val="20"/>
          <w:szCs w:val="20"/>
        </w:rPr>
        <w:t>(Opomba: se upošteva v primeru, da izvajalec nastopa s podizvajalcem)</w:t>
      </w:r>
    </w:p>
    <w:p w14:paraId="1B9EBD04" w14:textId="77777777" w:rsidR="001C7433" w:rsidRPr="001F4C8C" w:rsidRDefault="001C7433" w:rsidP="001C7433">
      <w:pPr>
        <w:jc w:val="both"/>
        <w:rPr>
          <w:rFonts w:cs="Arial"/>
          <w:sz w:val="20"/>
          <w:szCs w:val="20"/>
        </w:rPr>
      </w:pPr>
    </w:p>
    <w:p w14:paraId="33C5F27C" w14:textId="77777777" w:rsidR="001C7433" w:rsidRDefault="001C7433" w:rsidP="001C7433">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rPr>
      </w:pPr>
      <w:r w:rsidRPr="00045644">
        <w:rPr>
          <w:rFonts w:eastAsia="Calibri"/>
          <w:iCs/>
        </w:rPr>
        <w:t>Izvajalec v okviru tega okvirnega sporazuma nastopa skupaj z naslednjimi podizvajalci</w:t>
      </w:r>
      <w:r>
        <w:rPr>
          <w:rFonts w:eastAsia="Calibri"/>
          <w:iCs/>
        </w:rPr>
        <w:t>:</w:t>
      </w:r>
    </w:p>
    <w:p w14:paraId="4BF44315" w14:textId="77777777" w:rsidR="001C7433" w:rsidRPr="006C4681" w:rsidRDefault="001C7433" w:rsidP="001C7433">
      <w:pPr>
        <w:spacing w:before="120" w:after="120"/>
        <w:jc w:val="both"/>
      </w:pPr>
      <w:r w:rsidRPr="006C4681">
        <w:t>[naziv in polni naslov],</w:t>
      </w:r>
    </w:p>
    <w:p w14:paraId="74BE53C5" w14:textId="77777777" w:rsidR="001C7433" w:rsidRPr="006C4681" w:rsidRDefault="001C7433" w:rsidP="001C7433">
      <w:pPr>
        <w:spacing w:before="120" w:after="120"/>
        <w:jc w:val="both"/>
      </w:pPr>
      <w:r w:rsidRPr="006C4681">
        <w:t>Matična številka: [številka],</w:t>
      </w:r>
    </w:p>
    <w:p w14:paraId="44A08FEC" w14:textId="77777777" w:rsidR="001C7433" w:rsidRPr="006C4681" w:rsidRDefault="001C7433" w:rsidP="001C7433">
      <w:pPr>
        <w:spacing w:before="120" w:after="120"/>
        <w:jc w:val="both"/>
      </w:pPr>
      <w:r w:rsidRPr="006C4681">
        <w:t>Davčna številka: [številka],</w:t>
      </w:r>
    </w:p>
    <w:p w14:paraId="5EBE252D" w14:textId="77777777" w:rsidR="001C7433" w:rsidRPr="006C4681" w:rsidRDefault="001C7433" w:rsidP="001C7433">
      <w:pPr>
        <w:spacing w:before="120" w:after="120"/>
        <w:jc w:val="both"/>
      </w:pPr>
      <w:r w:rsidRPr="006C4681">
        <w:t>TRR: [številka],</w:t>
      </w:r>
    </w:p>
    <w:p w14:paraId="3FA52463" w14:textId="77777777" w:rsidR="001C7433" w:rsidRPr="006C4681" w:rsidRDefault="001C7433" w:rsidP="001C7433">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rPr>
      </w:pPr>
    </w:p>
    <w:p w14:paraId="3D71B92A" w14:textId="77777777" w:rsidR="001C7433" w:rsidRPr="006C4681" w:rsidRDefault="001C7433" w:rsidP="001C7433">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rPr>
      </w:pPr>
      <w:r w:rsidRPr="006C4681">
        <w:rPr>
          <w:rFonts w:eastAsia="Calibri"/>
          <w:iCs/>
        </w:rPr>
        <w:t>[naziv in polni naslov]</w:t>
      </w:r>
    </w:p>
    <w:p w14:paraId="4ED959DF" w14:textId="77777777" w:rsidR="001C7433" w:rsidRPr="006C4681" w:rsidRDefault="001C7433" w:rsidP="001C7433">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rPr>
      </w:pPr>
      <w:r w:rsidRPr="006C4681">
        <w:rPr>
          <w:rFonts w:eastAsia="Calibri"/>
          <w:iCs/>
        </w:rPr>
        <w:t>Itd.</w:t>
      </w:r>
    </w:p>
    <w:p w14:paraId="0359A325" w14:textId="77777777" w:rsidR="001C7433" w:rsidRDefault="001C7433" w:rsidP="001C7433">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rPr>
      </w:pPr>
    </w:p>
    <w:p w14:paraId="20D481D5" w14:textId="77777777" w:rsidR="001C7433" w:rsidRPr="006C4681" w:rsidRDefault="001C7433" w:rsidP="001C7433">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rPr>
      </w:pPr>
      <w:r w:rsidRPr="006C4681">
        <w:rPr>
          <w:rFonts w:eastAsia="Calibri"/>
          <w:iCs/>
        </w:rPr>
        <w:t xml:space="preserve">Podizvajalec </w:t>
      </w:r>
      <w:r w:rsidRPr="00D54461">
        <w:rPr>
          <w:rFonts w:eastAsia="Calibri"/>
          <w:iCs/>
          <w:u w:val="single"/>
        </w:rPr>
        <w:t>zahteva/ne zahteva</w:t>
      </w:r>
      <w:r w:rsidRPr="006C4681">
        <w:rPr>
          <w:rFonts w:eastAsia="Calibri"/>
          <w:iCs/>
        </w:rPr>
        <w:t xml:space="preserve"> neposredna plačila.</w:t>
      </w:r>
    </w:p>
    <w:p w14:paraId="1385957C" w14:textId="77777777" w:rsidR="001C7433" w:rsidRPr="006C4681" w:rsidRDefault="001C7433" w:rsidP="001C7433">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rPr>
      </w:pPr>
    </w:p>
    <w:p w14:paraId="06C46601" w14:textId="77777777" w:rsidR="001C7433" w:rsidRPr="00045644" w:rsidRDefault="001C7433" w:rsidP="001C7433">
      <w:pPr>
        <w:jc w:val="both"/>
        <w:rPr>
          <w:rFonts w:cs="Arial"/>
        </w:rPr>
      </w:pPr>
      <w:r w:rsidRPr="00045644">
        <w:rPr>
          <w:rFonts w:cs="Arial"/>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w:t>
      </w:r>
      <w:r>
        <w:rPr>
          <w:rFonts w:cs="Arial"/>
        </w:rPr>
        <w:t xml:space="preserve"> </w:t>
      </w:r>
      <w:r w:rsidRPr="00045644">
        <w:rPr>
          <w:rFonts w:cs="Arial"/>
        </w:rPr>
        <w:t xml:space="preserve">Če izvajalec ne ravna v skladu s 94. člena ZJN-3, bo </w:t>
      </w:r>
      <w:r>
        <w:rPr>
          <w:rFonts w:cs="Arial"/>
        </w:rPr>
        <w:t xml:space="preserve">pooblaščenec </w:t>
      </w:r>
      <w:r w:rsidRPr="00045644">
        <w:rPr>
          <w:rFonts w:cs="Arial"/>
        </w:rPr>
        <w:t>naročnik</w:t>
      </w:r>
      <w:r>
        <w:rPr>
          <w:rFonts w:cs="Arial"/>
        </w:rPr>
        <w:t>a</w:t>
      </w:r>
      <w:r w:rsidRPr="00045644">
        <w:rPr>
          <w:rFonts w:cs="Arial"/>
        </w:rPr>
        <w:t xml:space="preserve"> Državni revizijski komisiji podal predlog za uvedbo postopka o prekršku iz 2. točke prvega odstavka 112. člena ZJN-3.</w:t>
      </w:r>
    </w:p>
    <w:p w14:paraId="3789F16E" w14:textId="77777777" w:rsidR="001C7433" w:rsidRPr="00045644" w:rsidRDefault="001C7433" w:rsidP="001C7433">
      <w:pPr>
        <w:jc w:val="both"/>
        <w:rPr>
          <w:rFonts w:cs="Arial"/>
        </w:rPr>
      </w:pPr>
    </w:p>
    <w:p w14:paraId="41FFE439" w14:textId="77777777" w:rsidR="001C7433" w:rsidRPr="00045644" w:rsidRDefault="001C7433" w:rsidP="001C7433">
      <w:pPr>
        <w:jc w:val="both"/>
        <w:rPr>
          <w:rFonts w:cs="Arial"/>
        </w:rPr>
      </w:pPr>
      <w:r w:rsidRPr="00045644">
        <w:rPr>
          <w:rFonts w:cs="Arial"/>
        </w:rPr>
        <w:lastRenderedPageBreak/>
        <w:t>Podizvajalec mora izpolnjevati vse pogoje in zahteve naročnika v zvezi s podizvajalci, ki so navedene v razpisni dokumentaciji ter izpolniti vse navedene priloge, ki se nanašajo na izpolnjevanje pogojev podizvajalcev.</w:t>
      </w:r>
    </w:p>
    <w:p w14:paraId="10E341B1" w14:textId="77777777" w:rsidR="001C7433" w:rsidRPr="00045644" w:rsidRDefault="001C7433" w:rsidP="001C7433">
      <w:pPr>
        <w:jc w:val="both"/>
        <w:rPr>
          <w:rFonts w:cs="Arial"/>
        </w:rPr>
      </w:pPr>
    </w:p>
    <w:p w14:paraId="795BD4C0" w14:textId="77777777" w:rsidR="001C7433" w:rsidRPr="00045644" w:rsidRDefault="001C7433" w:rsidP="001C7433">
      <w:pPr>
        <w:jc w:val="both"/>
        <w:rPr>
          <w:rFonts w:cs="Arial"/>
        </w:rPr>
      </w:pPr>
      <w:r w:rsidRPr="00045644">
        <w:rPr>
          <w:rFonts w:cs="Arial"/>
        </w:rPr>
        <w:t>Izvajalec v razmerju do naročnika v celoti odgovarja za dobro izvedbo obveznosti iz okvirnega sporazuma, ne glede na število podizvajalcev.</w:t>
      </w:r>
    </w:p>
    <w:p w14:paraId="52FDC575" w14:textId="77777777" w:rsidR="001C7433" w:rsidRPr="00045644" w:rsidRDefault="001C7433" w:rsidP="001C7433">
      <w:pPr>
        <w:jc w:val="both"/>
        <w:rPr>
          <w:rFonts w:cs="Arial"/>
        </w:rPr>
      </w:pPr>
    </w:p>
    <w:p w14:paraId="6C8CEF25" w14:textId="77777777" w:rsidR="001C7433" w:rsidRPr="00045644" w:rsidRDefault="001C7433" w:rsidP="001C7433">
      <w:pPr>
        <w:jc w:val="both"/>
        <w:rPr>
          <w:rFonts w:cs="Arial"/>
        </w:rPr>
      </w:pPr>
      <w:r w:rsidRPr="00045644">
        <w:rPr>
          <w:rFonts w:cs="Arial"/>
        </w:rPr>
        <w:t>Izvajalec mora med izvajanjem okvirnega sporazuma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14:paraId="75BF4FE1" w14:textId="77777777" w:rsidR="001C7433" w:rsidRPr="00045644" w:rsidRDefault="001C7433" w:rsidP="001C7433">
      <w:pPr>
        <w:jc w:val="both"/>
        <w:rPr>
          <w:rFonts w:cs="Arial"/>
        </w:rPr>
      </w:pPr>
    </w:p>
    <w:p w14:paraId="47686B3D" w14:textId="77777777" w:rsidR="001C7433" w:rsidRPr="00045644" w:rsidRDefault="001C7433" w:rsidP="001C7433">
      <w:pPr>
        <w:jc w:val="both"/>
        <w:rPr>
          <w:rFonts w:cs="Arial"/>
        </w:rPr>
      </w:pPr>
      <w:r w:rsidRPr="00045644">
        <w:rPr>
          <w:rFonts w:cs="Arial"/>
        </w:rPr>
        <w:t xml:space="preserve">Naročnik mora v skladu s četrtim odstavkom 94. člena ZJN-3 zavrniti vsakega podizvajalca, če zanj obstajajo razlogi za </w:t>
      </w:r>
      <w:r w:rsidRPr="00A856FF">
        <w:rPr>
          <w:rFonts w:cs="Arial"/>
        </w:rPr>
        <w:t xml:space="preserve">izključitev iz točke </w:t>
      </w:r>
      <w:r>
        <w:rPr>
          <w:rFonts w:cs="Arial"/>
        </w:rPr>
        <w:t>2</w:t>
      </w:r>
      <w:r w:rsidRPr="00A856FF">
        <w:rPr>
          <w:rFonts w:cs="Arial"/>
        </w:rPr>
        <w:t>.1. razpisne dokumentacije. Naročnik</w:t>
      </w:r>
      <w:r w:rsidRPr="00045644">
        <w:rPr>
          <w:rFonts w:cs="Arial"/>
        </w:rPr>
        <w:t xml:space="preserve"> lahko zavrne 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izvajalca najpozneje v desetih (10) dneh od prejema predloga.</w:t>
      </w:r>
    </w:p>
    <w:p w14:paraId="0BE6F0C9" w14:textId="77777777" w:rsidR="001C7433" w:rsidRPr="00045644" w:rsidRDefault="001C7433" w:rsidP="001C7433">
      <w:pPr>
        <w:jc w:val="both"/>
        <w:rPr>
          <w:rFonts w:cs="Arial"/>
        </w:rPr>
      </w:pPr>
    </w:p>
    <w:p w14:paraId="35AFF888" w14:textId="77777777" w:rsidR="001C7433" w:rsidRPr="00045644" w:rsidRDefault="001C7433" w:rsidP="001C7433">
      <w:pPr>
        <w:jc w:val="both"/>
        <w:rPr>
          <w:rFonts w:cs="Arial"/>
          <w:b/>
          <w:bCs/>
          <w:sz w:val="20"/>
          <w:szCs w:val="20"/>
        </w:rPr>
      </w:pPr>
      <w:r>
        <w:rPr>
          <w:rFonts w:cs="Arial"/>
          <w:b/>
          <w:bCs/>
          <w:sz w:val="20"/>
          <w:szCs w:val="20"/>
        </w:rPr>
        <w:t xml:space="preserve">(Opomba: </w:t>
      </w:r>
      <w:r w:rsidRPr="00045644">
        <w:rPr>
          <w:rFonts w:cs="Arial"/>
          <w:b/>
          <w:bCs/>
          <w:sz w:val="20"/>
          <w:szCs w:val="20"/>
        </w:rPr>
        <w:t>se upošteva v primeru, da izvajalec nastopa s podizvajalcem, ki ne zahteva neposrednega plačila</w:t>
      </w:r>
      <w:r>
        <w:rPr>
          <w:rFonts w:cs="Arial"/>
          <w:b/>
          <w:bCs/>
          <w:sz w:val="20"/>
          <w:szCs w:val="20"/>
        </w:rPr>
        <w:t>)</w:t>
      </w:r>
    </w:p>
    <w:p w14:paraId="3ADE4502" w14:textId="77777777" w:rsidR="001C7433" w:rsidRDefault="001C7433" w:rsidP="001C7433">
      <w:pPr>
        <w:jc w:val="both"/>
        <w:rPr>
          <w:rFonts w:cs="Arial"/>
        </w:rPr>
      </w:pPr>
      <w:r w:rsidRPr="00045644">
        <w:rPr>
          <w:rFonts w:cs="Arial"/>
        </w:rPr>
        <w:t>Kadar izvajalec nastopa s podizvajalcem, ki ne zahteva neposrednega plačila, bo naročnik od izvajalca zahteval, da mu najpozneje v šestdesetih</w:t>
      </w:r>
      <w:r>
        <w:rPr>
          <w:rFonts w:cs="Arial"/>
        </w:rPr>
        <w:t xml:space="preserve"> (60.)</w:t>
      </w:r>
      <w:r w:rsidRPr="00045644">
        <w:rPr>
          <w:rFonts w:cs="Arial"/>
        </w:rPr>
        <w:t xml:space="preserve"> dneh od plačila končnega računa pošlje svojo pisno izjavo in pisno izjavo podizvajalca, da je podizvajalec prejel plačilo za izvedene storitve, ki so neposredno povezane s predmetom okvirnega sporazuma.</w:t>
      </w:r>
    </w:p>
    <w:p w14:paraId="7C0A4221" w14:textId="77777777" w:rsidR="001C7433" w:rsidRDefault="001C7433" w:rsidP="001C7433">
      <w:pPr>
        <w:jc w:val="both"/>
        <w:rPr>
          <w:rFonts w:cs="Arial"/>
        </w:rPr>
      </w:pPr>
    </w:p>
    <w:p w14:paraId="3097D51D" w14:textId="77777777" w:rsidR="001C7433" w:rsidRPr="00073B94" w:rsidRDefault="001C7433" w:rsidP="001C7433">
      <w:pPr>
        <w:jc w:val="both"/>
        <w:rPr>
          <w:rFonts w:cs="Arial"/>
          <w:b/>
          <w:bCs/>
          <w:sz w:val="20"/>
          <w:szCs w:val="20"/>
        </w:rPr>
      </w:pPr>
      <w:r>
        <w:rPr>
          <w:rFonts w:cs="Arial"/>
          <w:b/>
          <w:bCs/>
          <w:sz w:val="20"/>
          <w:szCs w:val="20"/>
        </w:rPr>
        <w:t xml:space="preserve">(Opomba: </w:t>
      </w:r>
      <w:r w:rsidRPr="00045644">
        <w:rPr>
          <w:rFonts w:cs="Arial"/>
          <w:b/>
          <w:bCs/>
          <w:sz w:val="20"/>
          <w:szCs w:val="20"/>
        </w:rPr>
        <w:t>se upošteva v primeru, da izvajalec nastopa s podizvajalcem, zahteva neposredn</w:t>
      </w:r>
      <w:r>
        <w:rPr>
          <w:rFonts w:cs="Arial"/>
          <w:b/>
          <w:bCs/>
          <w:sz w:val="20"/>
          <w:szCs w:val="20"/>
        </w:rPr>
        <w:t xml:space="preserve">a </w:t>
      </w:r>
      <w:r w:rsidRPr="00045644">
        <w:rPr>
          <w:rFonts w:cs="Arial"/>
          <w:b/>
          <w:bCs/>
          <w:sz w:val="20"/>
          <w:szCs w:val="20"/>
        </w:rPr>
        <w:t>plačila</w:t>
      </w:r>
      <w:r>
        <w:rPr>
          <w:rFonts w:cs="Arial"/>
          <w:b/>
          <w:bCs/>
          <w:sz w:val="20"/>
          <w:szCs w:val="20"/>
        </w:rPr>
        <w:t>)</w:t>
      </w:r>
    </w:p>
    <w:p w14:paraId="4BD78D61" w14:textId="77777777" w:rsidR="001C7433" w:rsidRPr="00073B94" w:rsidRDefault="001C7433" w:rsidP="001C7433">
      <w:pPr>
        <w:autoSpaceDE w:val="0"/>
        <w:autoSpaceDN w:val="0"/>
        <w:adjustRightInd w:val="0"/>
        <w:spacing w:line="240" w:lineRule="auto"/>
        <w:jc w:val="both"/>
        <w:rPr>
          <w:rFonts w:cs="Arial"/>
        </w:rPr>
      </w:pPr>
      <w:r w:rsidRPr="00073B94">
        <w:rPr>
          <w:rFonts w:cs="Arial"/>
        </w:rPr>
        <w:t>Izvajalec s podpisom te</w:t>
      </w:r>
      <w:r>
        <w:rPr>
          <w:rFonts w:cs="Arial"/>
        </w:rPr>
        <w:t xml:space="preserve">ga okvirnega sporazuma </w:t>
      </w:r>
      <w:r w:rsidRPr="00073B94">
        <w:rPr>
          <w:rFonts w:cs="Arial"/>
        </w:rPr>
        <w:t xml:space="preserve">pooblašča naročnika, da na podlagi potrjenega računa oziroma situacije s strani izvajalca, tem podizvajalcem neposredno plačuje. </w:t>
      </w:r>
    </w:p>
    <w:p w14:paraId="2757A5E5" w14:textId="77777777" w:rsidR="001C7433" w:rsidRPr="00073B94" w:rsidRDefault="001C7433" w:rsidP="001C7433">
      <w:pPr>
        <w:autoSpaceDE w:val="0"/>
        <w:autoSpaceDN w:val="0"/>
        <w:adjustRightInd w:val="0"/>
        <w:spacing w:line="240" w:lineRule="auto"/>
        <w:jc w:val="both"/>
        <w:rPr>
          <w:rFonts w:cs="Arial"/>
        </w:rPr>
      </w:pPr>
    </w:p>
    <w:p w14:paraId="68840BFE" w14:textId="77777777" w:rsidR="001C7433" w:rsidRDefault="001C7433" w:rsidP="001C7433">
      <w:pPr>
        <w:autoSpaceDE w:val="0"/>
        <w:autoSpaceDN w:val="0"/>
        <w:adjustRightInd w:val="0"/>
        <w:spacing w:after="40" w:line="240" w:lineRule="auto"/>
        <w:jc w:val="both"/>
        <w:rPr>
          <w:rFonts w:cs="Arial"/>
        </w:rPr>
      </w:pPr>
      <w:r w:rsidRPr="00073B94">
        <w:rPr>
          <w:rFonts w:cs="Arial"/>
        </w:rPr>
        <w:t>Naročnik bo potrjene račune podizvajalcev poravnal neposredno podizvajalcem na način in v roku, kot je dogovorjeno za plačilo izvajalcu.</w:t>
      </w:r>
    </w:p>
    <w:p w14:paraId="2CCD0C41" w14:textId="77777777" w:rsidR="001C7433" w:rsidRPr="00045644" w:rsidRDefault="001C7433" w:rsidP="001C7433">
      <w:pPr>
        <w:jc w:val="both"/>
        <w:rPr>
          <w:rFonts w:cs="Arial"/>
        </w:rPr>
      </w:pPr>
    </w:p>
    <w:p w14:paraId="515BF28D" w14:textId="77777777" w:rsidR="001C7433" w:rsidRPr="001F4C8C" w:rsidRDefault="001C7433" w:rsidP="001C7433">
      <w:pPr>
        <w:jc w:val="both"/>
        <w:rPr>
          <w:rFonts w:cs="Arial"/>
          <w:b/>
          <w:bCs/>
          <w:sz w:val="20"/>
          <w:szCs w:val="20"/>
        </w:rPr>
      </w:pPr>
      <w:r>
        <w:rPr>
          <w:rFonts w:cs="Arial"/>
          <w:b/>
          <w:bCs/>
          <w:sz w:val="20"/>
          <w:szCs w:val="20"/>
        </w:rPr>
        <w:t>(Opomba: s</w:t>
      </w:r>
      <w:r w:rsidRPr="001F4C8C">
        <w:rPr>
          <w:rFonts w:cs="Arial"/>
          <w:b/>
          <w:bCs/>
          <w:sz w:val="20"/>
          <w:szCs w:val="20"/>
        </w:rPr>
        <w:t>e upošteva v primeru, da izvajalec ne nastopa s podizvajalcem</w:t>
      </w:r>
      <w:r>
        <w:rPr>
          <w:rFonts w:cs="Arial"/>
          <w:b/>
          <w:bCs/>
          <w:sz w:val="20"/>
          <w:szCs w:val="20"/>
        </w:rPr>
        <w:t>)</w:t>
      </w:r>
    </w:p>
    <w:p w14:paraId="4F74FC5D" w14:textId="77777777" w:rsidR="001C7433" w:rsidRPr="00045644" w:rsidRDefault="001C7433" w:rsidP="001C7433">
      <w:pPr>
        <w:jc w:val="both"/>
        <w:rPr>
          <w:rFonts w:cs="Arial"/>
        </w:rPr>
      </w:pPr>
      <w:r w:rsidRPr="00045644">
        <w:rPr>
          <w:rFonts w:cs="Arial"/>
        </w:rPr>
        <w:lastRenderedPageBreak/>
        <w:t xml:space="preserve">Izvajalec ob predložitvi ponudbe in ob sklenitvi tega okvirnega sporazuma nima prijavljenih podizvajalcev za izvedbo predmeta okvirnega sporazuma. </w:t>
      </w:r>
    </w:p>
    <w:p w14:paraId="56026043" w14:textId="77777777" w:rsidR="001C7433" w:rsidRPr="00045644" w:rsidRDefault="001C7433" w:rsidP="001C7433">
      <w:pPr>
        <w:jc w:val="both"/>
        <w:rPr>
          <w:rFonts w:cs="Arial"/>
        </w:rPr>
      </w:pPr>
    </w:p>
    <w:p w14:paraId="3433DA6F" w14:textId="77777777" w:rsidR="001C7433" w:rsidRPr="00045644" w:rsidRDefault="001C7433" w:rsidP="001C7433">
      <w:pPr>
        <w:jc w:val="both"/>
        <w:rPr>
          <w:rFonts w:cs="Arial"/>
        </w:rPr>
      </w:pPr>
      <w:r w:rsidRPr="00045644">
        <w:rPr>
          <w:rFonts w:cs="Arial"/>
        </w:rPr>
        <w:t xml:space="preserve">V kolikor bo izvajalec za izvedbo predmeta tega okvirnega sporazuma, naknadno vključil podizvajalca, bo moral upoštevati določila 94. člena ZJN-3. Vključeni podizvajalec bo moral izpolnjevati vse pogoje in ostale zahteve naročnika v zvezi s podizvajalci, ki so bili navedeni v razpisni dokumentaciji, na podlagi katere je bil sklenjen ta okvirni sporazum. </w:t>
      </w:r>
      <w:r w:rsidRPr="001F4C8C">
        <w:rPr>
          <w:rFonts w:cs="Arial"/>
        </w:rPr>
        <w:t>Za vključitev</w:t>
      </w:r>
      <w:r>
        <w:rPr>
          <w:rFonts w:cs="Arial"/>
        </w:rPr>
        <w:t xml:space="preserve"> </w:t>
      </w:r>
      <w:r w:rsidRPr="001F4C8C">
        <w:rPr>
          <w:rFonts w:cs="Arial"/>
        </w:rPr>
        <w:t>podizvajalca mora izvajalec predhodno pridobiti soglasje naročnika in skleniti aneks k tej pogodbi.</w:t>
      </w:r>
    </w:p>
    <w:p w14:paraId="444FA3F9" w14:textId="77777777" w:rsidR="001C7433" w:rsidRPr="00045644" w:rsidRDefault="001C7433" w:rsidP="001C7433">
      <w:pPr>
        <w:jc w:val="both"/>
        <w:rPr>
          <w:rFonts w:cs="Arial"/>
        </w:rPr>
      </w:pPr>
    </w:p>
    <w:p w14:paraId="3E526485" w14:textId="77777777" w:rsidR="001C7433" w:rsidRPr="00045644" w:rsidRDefault="001C7433" w:rsidP="001C7433">
      <w:pPr>
        <w:jc w:val="both"/>
        <w:rPr>
          <w:rFonts w:cs="Arial"/>
        </w:rPr>
      </w:pPr>
      <w:r w:rsidRPr="00045644">
        <w:rPr>
          <w:rFonts w:cs="Arial"/>
        </w:rPr>
        <w:t xml:space="preserve">Naročnik mora v skladu s četrtim odstavkom 94. člena ZJN-3 zavrniti vsakega podizvajalca, če zanj obstajajo razlogi za </w:t>
      </w:r>
      <w:r w:rsidRPr="00A856FF">
        <w:rPr>
          <w:rFonts w:cs="Arial"/>
        </w:rPr>
        <w:t>izključitev iz točke 2.1 razpisne dokumentacije</w:t>
      </w:r>
      <w:r w:rsidRPr="009A74C2">
        <w:rPr>
          <w:rFonts w:cs="Arial"/>
        </w:rPr>
        <w:t>. Naročnik</w:t>
      </w:r>
      <w:r w:rsidRPr="00045644">
        <w:rPr>
          <w:rFonts w:cs="Arial"/>
        </w:rPr>
        <w:t xml:space="preserve"> lahko zavrne predlog za zamenjavo podizvajalca oziroma vključitev novega podizvajalca tudi, če bi to lahko vplivalo na nemoteno izvajanje ali dokončanje storitev in če novi podizvajalec ne izpolnjuje pogojev, ki jih je postavil naročnik v </w:t>
      </w:r>
      <w:r>
        <w:rPr>
          <w:rFonts w:cs="Arial"/>
        </w:rPr>
        <w:t xml:space="preserve">razpisni </w:t>
      </w:r>
      <w:r w:rsidRPr="00045644">
        <w:rPr>
          <w:rFonts w:cs="Arial"/>
        </w:rPr>
        <w:t>dokumentaciji. Naročnik mora o morebitni zavrnitvi novega podizvajalca obvestiti izvajalca najpozneje v desetih (10) dneh od prejema predloga.</w:t>
      </w:r>
    </w:p>
    <w:p w14:paraId="79E70CB8" w14:textId="77777777" w:rsidR="001C7433" w:rsidRPr="00045644" w:rsidRDefault="001C7433" w:rsidP="001C7433">
      <w:pPr>
        <w:jc w:val="both"/>
        <w:rPr>
          <w:rFonts w:cs="Arial"/>
        </w:rPr>
      </w:pPr>
    </w:p>
    <w:p w14:paraId="2FDFD6D8" w14:textId="77777777" w:rsidR="001C7433" w:rsidRDefault="001C7433" w:rsidP="001C7433">
      <w:pPr>
        <w:jc w:val="both"/>
        <w:rPr>
          <w:rFonts w:cs="Arial"/>
        </w:rPr>
      </w:pPr>
      <w:r w:rsidRPr="00045644">
        <w:rPr>
          <w:rFonts w:cs="Arial"/>
        </w:rPr>
        <w:t>Izvajalec v razmerju do naročnika v celoti odgovarja za dobro izvedbo obveznosti iz okvirnega sporazuma, ne glede na število podizvajalcev.</w:t>
      </w:r>
    </w:p>
    <w:p w14:paraId="3941FACE" w14:textId="77777777" w:rsidR="001C7433" w:rsidRPr="006C4681" w:rsidRDefault="001C7433" w:rsidP="001C7433">
      <w:pPr>
        <w:spacing w:line="240" w:lineRule="auto"/>
        <w:jc w:val="both"/>
        <w:rPr>
          <w:rFonts w:eastAsia="Calibri"/>
          <w:iCs/>
        </w:rPr>
      </w:pPr>
    </w:p>
    <w:p w14:paraId="333F7E9D" w14:textId="77777777" w:rsidR="001C7433" w:rsidRPr="00B13323" w:rsidRDefault="001C7433" w:rsidP="001C7433">
      <w:pPr>
        <w:pStyle w:val="Naslov1"/>
        <w:numPr>
          <w:ilvl w:val="0"/>
          <w:numId w:val="26"/>
        </w:numPr>
        <w:spacing w:after="120" w:line="240" w:lineRule="auto"/>
        <w:ind w:left="851" w:right="17" w:hanging="567"/>
        <w:jc w:val="left"/>
        <w:rPr>
          <w:b/>
          <w:bCs/>
          <w:color w:val="auto"/>
          <w:sz w:val="22"/>
        </w:rPr>
      </w:pPr>
      <w:r w:rsidRPr="006C4681">
        <w:rPr>
          <w:b/>
          <w:bCs/>
          <w:color w:val="auto"/>
          <w:sz w:val="22"/>
        </w:rPr>
        <w:t>OBVEZNOSTI STRANK</w:t>
      </w:r>
    </w:p>
    <w:p w14:paraId="25E91558" w14:textId="77777777" w:rsidR="001C7433" w:rsidRPr="00CE74A3" w:rsidRDefault="001C7433" w:rsidP="001C7433">
      <w:pPr>
        <w:pStyle w:val="Odstavekseznama"/>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Titillium Web" w:hAnsi="Titillium Web" w:cs="Arial"/>
          <w:szCs w:val="22"/>
        </w:rPr>
      </w:pPr>
      <w:r w:rsidRPr="00CE74A3">
        <w:rPr>
          <w:rFonts w:ascii="Titillium Web" w:hAnsi="Titillium Web" w:cs="Arial"/>
          <w:szCs w:val="22"/>
        </w:rPr>
        <w:t xml:space="preserve">člen </w:t>
      </w:r>
    </w:p>
    <w:p w14:paraId="79E48F4E" w14:textId="77777777" w:rsidR="001C7433" w:rsidRPr="006C4681" w:rsidRDefault="001C7433" w:rsidP="001C7433">
      <w:pPr>
        <w:pStyle w:val="Standard"/>
        <w:textAlignment w:val="baseline"/>
        <w:rPr>
          <w:rFonts w:ascii="Titillium Web" w:hAnsi="Titillium Web" w:cs="Arial"/>
          <w:bCs/>
        </w:rPr>
      </w:pPr>
    </w:p>
    <w:p w14:paraId="505AA855" w14:textId="77777777" w:rsidR="001C7433" w:rsidRDefault="001C7433" w:rsidP="001C7433">
      <w:pPr>
        <w:jc w:val="both"/>
        <w:rPr>
          <w:rFonts w:cs="Arial"/>
          <w:lang w:eastAsia="ar-SA"/>
        </w:rPr>
      </w:pPr>
      <w:r w:rsidRPr="00F3115E">
        <w:rPr>
          <w:rFonts w:cs="Arial"/>
          <w:lang w:eastAsia="ar-SA"/>
        </w:rPr>
        <w:t>Naročnik se obvezuje</w:t>
      </w:r>
      <w:r>
        <w:rPr>
          <w:rFonts w:cs="Arial"/>
          <w:lang w:eastAsia="ar-SA"/>
        </w:rPr>
        <w:t>, da bo:</w:t>
      </w:r>
    </w:p>
    <w:p w14:paraId="40F8AE9A" w14:textId="77777777" w:rsidR="001C7433" w:rsidRPr="00F3115E" w:rsidRDefault="001C7433" w:rsidP="001C7433">
      <w:pPr>
        <w:numPr>
          <w:ilvl w:val="0"/>
          <w:numId w:val="35"/>
        </w:numPr>
        <w:jc w:val="both"/>
        <w:rPr>
          <w:rFonts w:cs="Arial"/>
          <w:lang w:eastAsia="ar-SA"/>
        </w:rPr>
      </w:pPr>
      <w:r w:rsidRPr="00F3115E">
        <w:rPr>
          <w:rFonts w:cs="Arial"/>
          <w:lang w:eastAsia="ar-SA"/>
        </w:rPr>
        <w:t xml:space="preserve">izvajalcu </w:t>
      </w:r>
      <w:r>
        <w:rPr>
          <w:rFonts w:cs="Arial"/>
          <w:lang w:eastAsia="ar-SA"/>
        </w:rPr>
        <w:t xml:space="preserve">pravočasno </w:t>
      </w:r>
      <w:r w:rsidRPr="00F3115E">
        <w:rPr>
          <w:rFonts w:cs="Arial"/>
          <w:lang w:eastAsia="ar-SA"/>
        </w:rPr>
        <w:t>izročal oziroma dostavljal variabilne podatke, v dogovorjeni obliki oz. v skladu z določili okvirnega sporazuma,</w:t>
      </w:r>
    </w:p>
    <w:p w14:paraId="1F4F2F1A" w14:textId="77777777" w:rsidR="001C7433" w:rsidRDefault="001C7433" w:rsidP="001C7433">
      <w:pPr>
        <w:numPr>
          <w:ilvl w:val="0"/>
          <w:numId w:val="35"/>
        </w:numPr>
        <w:jc w:val="both"/>
        <w:rPr>
          <w:rFonts w:cs="Arial"/>
          <w:lang w:eastAsia="ar-SA"/>
        </w:rPr>
      </w:pPr>
      <w:r w:rsidRPr="00F3115E">
        <w:rPr>
          <w:rFonts w:cs="Arial"/>
          <w:lang w:eastAsia="ar-SA"/>
        </w:rPr>
        <w:tab/>
        <w:t xml:space="preserve">potrjeval kontrolne vzorce obrazcev v skladu z določili okvirnega sporazuma, </w:t>
      </w:r>
    </w:p>
    <w:p w14:paraId="3BCEB42A" w14:textId="77777777" w:rsidR="001C7433" w:rsidRDefault="001C7433" w:rsidP="001C7433">
      <w:pPr>
        <w:numPr>
          <w:ilvl w:val="0"/>
          <w:numId w:val="35"/>
        </w:numPr>
        <w:jc w:val="both"/>
        <w:rPr>
          <w:rFonts w:cs="Arial"/>
          <w:lang w:eastAsia="ar-SA"/>
        </w:rPr>
      </w:pPr>
      <w:r w:rsidRPr="00F3115E">
        <w:rPr>
          <w:rFonts w:cs="Arial"/>
          <w:lang w:eastAsia="ar-SA"/>
        </w:rPr>
        <w:t>v dogovorjenih rokih dal na razpolago izvajalcu vso, za izvajanje storitev po tem okvirnem sporazumu potrebno dokumentacijo in informacije, ki so za prevzeti obseg storitev potrebne in s katerimi naročnik razpolaga,</w:t>
      </w:r>
    </w:p>
    <w:p w14:paraId="03E2802F" w14:textId="77777777" w:rsidR="001C7433" w:rsidRDefault="001C7433" w:rsidP="001C7433">
      <w:pPr>
        <w:numPr>
          <w:ilvl w:val="0"/>
          <w:numId w:val="35"/>
        </w:numPr>
        <w:jc w:val="both"/>
        <w:rPr>
          <w:rFonts w:cs="Arial"/>
          <w:lang w:eastAsia="ar-SA"/>
        </w:rPr>
      </w:pPr>
      <w:r w:rsidRPr="00F3115E">
        <w:rPr>
          <w:rFonts w:cs="Arial"/>
          <w:lang w:eastAsia="ar-SA"/>
        </w:rPr>
        <w:t>sodelova</w:t>
      </w:r>
      <w:r>
        <w:rPr>
          <w:rFonts w:cs="Arial"/>
          <w:lang w:eastAsia="ar-SA"/>
        </w:rPr>
        <w:t>l</w:t>
      </w:r>
      <w:r w:rsidRPr="00F3115E">
        <w:rPr>
          <w:rFonts w:cs="Arial"/>
          <w:lang w:eastAsia="ar-SA"/>
        </w:rPr>
        <w:t xml:space="preserve"> z izvajalcem z namenom, da se prevzete storitve izvršijo pravočasno in v obojestransko zadovoljstvo, </w:t>
      </w:r>
    </w:p>
    <w:p w14:paraId="235C4525" w14:textId="77777777" w:rsidR="001C7433" w:rsidRDefault="001C7433" w:rsidP="001C7433">
      <w:pPr>
        <w:numPr>
          <w:ilvl w:val="0"/>
          <w:numId w:val="35"/>
        </w:numPr>
        <w:jc w:val="both"/>
        <w:rPr>
          <w:rFonts w:cs="Arial"/>
          <w:lang w:eastAsia="ar-SA"/>
        </w:rPr>
      </w:pPr>
      <w:r w:rsidRPr="00F3115E">
        <w:rPr>
          <w:rFonts w:cs="Arial"/>
          <w:lang w:eastAsia="ar-SA"/>
        </w:rPr>
        <w:t>tekoče obvešča</w:t>
      </w:r>
      <w:r>
        <w:rPr>
          <w:rFonts w:cs="Arial"/>
          <w:lang w:eastAsia="ar-SA"/>
        </w:rPr>
        <w:t>l</w:t>
      </w:r>
      <w:r w:rsidRPr="00F3115E">
        <w:rPr>
          <w:rFonts w:cs="Arial"/>
          <w:lang w:eastAsia="ar-SA"/>
        </w:rPr>
        <w:t xml:space="preserve"> izvajalca o vseh spremembah in novo nastalih situacijah, ki bi lahko vplivale na izvršitev prevzetih storitev,</w:t>
      </w:r>
    </w:p>
    <w:p w14:paraId="25D56D84" w14:textId="77777777" w:rsidR="001C7433" w:rsidRDefault="001C7433" w:rsidP="001C7433">
      <w:pPr>
        <w:numPr>
          <w:ilvl w:val="0"/>
          <w:numId w:val="35"/>
        </w:numPr>
        <w:jc w:val="both"/>
        <w:rPr>
          <w:rFonts w:cs="Arial"/>
          <w:lang w:eastAsia="ar-SA"/>
        </w:rPr>
      </w:pPr>
      <w:r w:rsidRPr="00F3115E">
        <w:rPr>
          <w:rFonts w:cs="Arial"/>
          <w:lang w:eastAsia="ar-SA"/>
        </w:rPr>
        <w:lastRenderedPageBreak/>
        <w:t>varova</w:t>
      </w:r>
      <w:r>
        <w:rPr>
          <w:rFonts w:cs="Arial"/>
          <w:lang w:eastAsia="ar-SA"/>
        </w:rPr>
        <w:t>l</w:t>
      </w:r>
      <w:r w:rsidRPr="00F3115E">
        <w:rPr>
          <w:rFonts w:cs="Arial"/>
          <w:lang w:eastAsia="ar-SA"/>
        </w:rPr>
        <w:t xml:space="preserve"> kot poslovno skrivnost vse podatke, ki jih izve od izvajalca ali njegovih sopogodbenikov in se nanašajo na izvedbo tega okvirnega sporazuma, če to izvajalec zahteva (razen podatkov in informacij, ki po veljavnih predpisih štejejo za javne),</w:t>
      </w:r>
    </w:p>
    <w:p w14:paraId="07D728F7" w14:textId="77777777" w:rsidR="001C7433" w:rsidRDefault="001C7433" w:rsidP="001C7433">
      <w:pPr>
        <w:numPr>
          <w:ilvl w:val="0"/>
          <w:numId w:val="35"/>
        </w:numPr>
        <w:jc w:val="both"/>
        <w:rPr>
          <w:rFonts w:cs="Arial"/>
          <w:lang w:eastAsia="ar-SA"/>
        </w:rPr>
      </w:pPr>
      <w:r w:rsidRPr="00F3115E">
        <w:rPr>
          <w:rFonts w:cs="Arial"/>
          <w:lang w:eastAsia="ar-SA"/>
        </w:rPr>
        <w:t>izpolnjeva</w:t>
      </w:r>
      <w:r>
        <w:rPr>
          <w:rFonts w:cs="Arial"/>
          <w:lang w:eastAsia="ar-SA"/>
        </w:rPr>
        <w:t xml:space="preserve">l </w:t>
      </w:r>
      <w:r w:rsidRPr="00F3115E">
        <w:rPr>
          <w:rFonts w:cs="Arial"/>
          <w:lang w:eastAsia="ar-SA"/>
        </w:rPr>
        <w:t>vse predvidene obveznosti v rokih in na predviden način iz tega okvirnega sporazuma,</w:t>
      </w:r>
    </w:p>
    <w:p w14:paraId="644B2E32" w14:textId="77777777" w:rsidR="001C7433" w:rsidRPr="00F3115E" w:rsidRDefault="001C7433" w:rsidP="001C7433">
      <w:pPr>
        <w:numPr>
          <w:ilvl w:val="0"/>
          <w:numId w:val="35"/>
        </w:numPr>
        <w:jc w:val="both"/>
        <w:rPr>
          <w:rFonts w:cs="Arial"/>
          <w:lang w:eastAsia="ar-SA"/>
        </w:rPr>
      </w:pPr>
      <w:r w:rsidRPr="00F3115E">
        <w:rPr>
          <w:rFonts w:cs="Arial"/>
          <w:lang w:eastAsia="ar-SA"/>
        </w:rPr>
        <w:t>plačeva</w:t>
      </w:r>
      <w:r>
        <w:rPr>
          <w:rFonts w:cs="Arial"/>
          <w:lang w:eastAsia="ar-SA"/>
        </w:rPr>
        <w:t xml:space="preserve">l </w:t>
      </w:r>
      <w:r w:rsidRPr="00F3115E">
        <w:rPr>
          <w:rFonts w:cs="Arial"/>
          <w:lang w:eastAsia="ar-SA"/>
        </w:rPr>
        <w:t>naročene in opravljene storitve v dogovorjenih rokih iz tega okvirnega sporazuma.</w:t>
      </w:r>
    </w:p>
    <w:p w14:paraId="33382349" w14:textId="77777777" w:rsidR="001C7433" w:rsidRPr="006C4681" w:rsidRDefault="001C7433" w:rsidP="001C7433">
      <w:pPr>
        <w:jc w:val="both"/>
        <w:rPr>
          <w:rFonts w:cs="Arial"/>
          <w:snapToGrid w:val="0"/>
          <w:sz w:val="24"/>
          <w:szCs w:val="24"/>
        </w:rPr>
      </w:pPr>
    </w:p>
    <w:p w14:paraId="0BAE694F" w14:textId="77777777" w:rsidR="001C7433" w:rsidRPr="00CE74A3" w:rsidRDefault="001C7433" w:rsidP="001C7433">
      <w:pPr>
        <w:pStyle w:val="Odstavekseznama"/>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Titillium Web" w:hAnsi="Titillium Web" w:cs="Arial"/>
          <w:szCs w:val="22"/>
        </w:rPr>
      </w:pPr>
      <w:r w:rsidRPr="00CE74A3">
        <w:rPr>
          <w:rFonts w:ascii="Titillium Web" w:hAnsi="Titillium Web" w:cs="Arial"/>
          <w:szCs w:val="22"/>
        </w:rPr>
        <w:t>člen</w:t>
      </w:r>
    </w:p>
    <w:p w14:paraId="3D0AC19C" w14:textId="77777777" w:rsidR="001C7433" w:rsidRPr="0008153C" w:rsidRDefault="001C7433" w:rsidP="001C7433">
      <w:pPr>
        <w:spacing w:line="240" w:lineRule="auto"/>
        <w:ind w:left="45" w:right="28"/>
        <w:jc w:val="both"/>
        <w:rPr>
          <w:rFonts w:cs="Arial"/>
        </w:rPr>
      </w:pPr>
    </w:p>
    <w:p w14:paraId="60B24334" w14:textId="0C56DB68" w:rsidR="001C7433" w:rsidRPr="0008153C" w:rsidRDefault="001C7433" w:rsidP="001C7433">
      <w:pPr>
        <w:spacing w:line="240" w:lineRule="auto"/>
        <w:ind w:left="45" w:right="28"/>
        <w:jc w:val="both"/>
        <w:rPr>
          <w:rFonts w:cs="Arial"/>
        </w:rPr>
      </w:pPr>
      <w:r>
        <w:rPr>
          <w:rFonts w:cs="Arial"/>
        </w:rPr>
        <w:t>Izvajalec</w:t>
      </w:r>
      <w:r w:rsidRPr="0008153C">
        <w:rPr>
          <w:rFonts w:cs="Arial"/>
        </w:rPr>
        <w:t xml:space="preserve"> se zavezuje, da bo:</w:t>
      </w:r>
      <w:r w:rsidRPr="00E669D9">
        <w:rPr>
          <w:rFonts w:cs="Arial"/>
          <w:noProof/>
        </w:rPr>
        <w:drawing>
          <wp:inline distT="0" distB="0" distL="0" distR="0" wp14:anchorId="601DEA85" wp14:editId="5BA96364">
            <wp:extent cx="8890" cy="8890"/>
            <wp:effectExtent l="0" t="0" r="0" b="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a:noFill/>
                    </a:ln>
                  </pic:spPr>
                </pic:pic>
              </a:graphicData>
            </a:graphic>
          </wp:inline>
        </w:drawing>
      </w:r>
    </w:p>
    <w:p w14:paraId="31C9114F" w14:textId="77777777" w:rsidR="001C7433" w:rsidRPr="00F3115E" w:rsidRDefault="001C7433" w:rsidP="001C7433">
      <w:pPr>
        <w:numPr>
          <w:ilvl w:val="0"/>
          <w:numId w:val="35"/>
        </w:numPr>
        <w:jc w:val="both"/>
        <w:rPr>
          <w:rFonts w:cs="Arial"/>
          <w:lang w:eastAsia="ar-SA"/>
        </w:rPr>
      </w:pPr>
      <w:r w:rsidRPr="00F3115E">
        <w:rPr>
          <w:rFonts w:cs="Arial"/>
          <w:lang w:eastAsia="ar-SA"/>
        </w:rPr>
        <w:t>pri tiskanju obrazcev upošteval celostno podobo naročnik</w:t>
      </w:r>
      <w:r>
        <w:rPr>
          <w:rFonts w:cs="Arial"/>
          <w:lang w:eastAsia="ar-SA"/>
        </w:rPr>
        <w:t>a</w:t>
      </w:r>
      <w:r w:rsidRPr="00F3115E">
        <w:rPr>
          <w:rFonts w:cs="Arial"/>
          <w:lang w:eastAsia="ar-SA"/>
        </w:rPr>
        <w:t>,</w:t>
      </w:r>
    </w:p>
    <w:p w14:paraId="09A9E15D" w14:textId="77777777" w:rsidR="001C7433" w:rsidRPr="00F3115E" w:rsidRDefault="001C7433" w:rsidP="001C7433">
      <w:pPr>
        <w:numPr>
          <w:ilvl w:val="0"/>
          <w:numId w:val="35"/>
        </w:numPr>
        <w:jc w:val="both"/>
        <w:rPr>
          <w:rFonts w:cs="Arial"/>
          <w:lang w:eastAsia="ar-SA"/>
        </w:rPr>
      </w:pPr>
      <w:r w:rsidRPr="00F3115E">
        <w:rPr>
          <w:rFonts w:cs="Arial"/>
          <w:lang w:eastAsia="ar-SA"/>
        </w:rPr>
        <w:t>morebitne korekture obrazcev izvajal brez dodatnih stroškov,</w:t>
      </w:r>
    </w:p>
    <w:p w14:paraId="55376235" w14:textId="77777777" w:rsidR="001C7433" w:rsidRPr="00F3115E" w:rsidRDefault="001C7433" w:rsidP="001C7433">
      <w:pPr>
        <w:numPr>
          <w:ilvl w:val="0"/>
          <w:numId w:val="35"/>
        </w:numPr>
        <w:jc w:val="both"/>
        <w:rPr>
          <w:rFonts w:cs="Arial"/>
          <w:lang w:eastAsia="ar-SA"/>
        </w:rPr>
      </w:pPr>
      <w:r w:rsidRPr="00F3115E">
        <w:rPr>
          <w:rFonts w:cs="Arial"/>
          <w:lang w:eastAsia="ar-SA"/>
        </w:rPr>
        <w:t>pošilja</w:t>
      </w:r>
      <w:r>
        <w:rPr>
          <w:rFonts w:cs="Arial"/>
          <w:lang w:eastAsia="ar-SA"/>
        </w:rPr>
        <w:t>l</w:t>
      </w:r>
      <w:r w:rsidRPr="00F3115E">
        <w:rPr>
          <w:rFonts w:cs="Arial"/>
          <w:lang w:eastAsia="ar-SA"/>
        </w:rPr>
        <w:t xml:space="preserve"> kontrolne vzorce variabilnega dela obrazcev pred tiskanjem naročniku v pregled v skladu z določili okvirnega sporazuma,</w:t>
      </w:r>
    </w:p>
    <w:p w14:paraId="48BF78A6" w14:textId="77777777" w:rsidR="001C7433" w:rsidRPr="00F3115E" w:rsidRDefault="001C7433" w:rsidP="001C7433">
      <w:pPr>
        <w:numPr>
          <w:ilvl w:val="0"/>
          <w:numId w:val="35"/>
        </w:numPr>
        <w:jc w:val="both"/>
        <w:rPr>
          <w:rFonts w:cs="Arial"/>
          <w:lang w:eastAsia="ar-SA"/>
        </w:rPr>
      </w:pPr>
      <w:r w:rsidRPr="00F3115E">
        <w:rPr>
          <w:rFonts w:cs="Arial"/>
          <w:lang w:eastAsia="ar-SA"/>
        </w:rPr>
        <w:t>prevzete storitve izvrši</w:t>
      </w:r>
      <w:r>
        <w:rPr>
          <w:rFonts w:cs="Arial"/>
          <w:lang w:eastAsia="ar-SA"/>
        </w:rPr>
        <w:t>l</w:t>
      </w:r>
      <w:r w:rsidRPr="00F3115E">
        <w:rPr>
          <w:rFonts w:cs="Arial"/>
          <w:lang w:eastAsia="ar-SA"/>
        </w:rPr>
        <w:t xml:space="preserve"> strokovno pravilno, vestno in kvalitetno, v skladu s tehničnimi predpisi, standardi in veljavno zakonodajo (zakon, ki ureja poštne storitve in na njem temelječi podzakonski akti) in s skrbnostjo dobrega strokovnjaka,</w:t>
      </w:r>
    </w:p>
    <w:p w14:paraId="748459A2" w14:textId="77777777" w:rsidR="001C7433" w:rsidRPr="00F3115E" w:rsidRDefault="001C7433" w:rsidP="001C7433">
      <w:pPr>
        <w:numPr>
          <w:ilvl w:val="0"/>
          <w:numId w:val="35"/>
        </w:numPr>
        <w:jc w:val="both"/>
        <w:rPr>
          <w:rFonts w:cs="Arial"/>
          <w:lang w:eastAsia="ar-SA"/>
        </w:rPr>
      </w:pPr>
      <w:r w:rsidRPr="00F3115E">
        <w:rPr>
          <w:rFonts w:cs="Arial"/>
          <w:lang w:eastAsia="ar-SA"/>
        </w:rPr>
        <w:t>sodelova</w:t>
      </w:r>
      <w:r>
        <w:rPr>
          <w:rFonts w:cs="Arial"/>
          <w:lang w:eastAsia="ar-SA"/>
        </w:rPr>
        <w:t xml:space="preserve">l </w:t>
      </w:r>
      <w:r w:rsidRPr="00F3115E">
        <w:rPr>
          <w:rFonts w:cs="Arial"/>
          <w:lang w:eastAsia="ar-SA"/>
        </w:rPr>
        <w:t>z naročnikom in upošteva</w:t>
      </w:r>
      <w:r>
        <w:rPr>
          <w:rFonts w:cs="Arial"/>
          <w:lang w:eastAsia="ar-SA"/>
        </w:rPr>
        <w:t>l</w:t>
      </w:r>
      <w:r w:rsidRPr="00F3115E">
        <w:rPr>
          <w:rFonts w:cs="Arial"/>
          <w:lang w:eastAsia="ar-SA"/>
        </w:rPr>
        <w:t xml:space="preserve"> naročnikove pogoje,</w:t>
      </w:r>
    </w:p>
    <w:p w14:paraId="146F9A2F" w14:textId="77777777" w:rsidR="001C7433" w:rsidRPr="00F3115E" w:rsidRDefault="001C7433" w:rsidP="001C7433">
      <w:pPr>
        <w:numPr>
          <w:ilvl w:val="0"/>
          <w:numId w:val="35"/>
        </w:numPr>
        <w:jc w:val="both"/>
        <w:rPr>
          <w:rFonts w:cs="Arial"/>
          <w:lang w:eastAsia="ar-SA"/>
        </w:rPr>
      </w:pPr>
      <w:r w:rsidRPr="00F3115E">
        <w:rPr>
          <w:rFonts w:cs="Arial"/>
          <w:lang w:eastAsia="ar-SA"/>
        </w:rPr>
        <w:t>izvrši</w:t>
      </w:r>
      <w:r>
        <w:rPr>
          <w:rFonts w:cs="Arial"/>
          <w:lang w:eastAsia="ar-SA"/>
        </w:rPr>
        <w:t>l</w:t>
      </w:r>
      <w:r w:rsidRPr="00F3115E">
        <w:rPr>
          <w:rFonts w:cs="Arial"/>
          <w:lang w:eastAsia="ar-SA"/>
        </w:rPr>
        <w:t xml:space="preserve"> prevzete storitve gospodarno in pravočasno v korist naročnika,</w:t>
      </w:r>
    </w:p>
    <w:p w14:paraId="187ABA25" w14:textId="77777777" w:rsidR="001C7433" w:rsidRPr="004C79E9" w:rsidRDefault="001C7433" w:rsidP="001C7433">
      <w:pPr>
        <w:numPr>
          <w:ilvl w:val="0"/>
          <w:numId w:val="35"/>
        </w:numPr>
        <w:jc w:val="both"/>
        <w:rPr>
          <w:rFonts w:cs="Arial"/>
          <w:lang w:eastAsia="ar-SA"/>
        </w:rPr>
      </w:pPr>
      <w:r w:rsidRPr="00F3115E">
        <w:rPr>
          <w:rFonts w:cs="Arial"/>
          <w:lang w:eastAsia="ar-SA"/>
        </w:rPr>
        <w:t>stori</w:t>
      </w:r>
      <w:r>
        <w:rPr>
          <w:rFonts w:cs="Arial"/>
          <w:lang w:eastAsia="ar-SA"/>
        </w:rPr>
        <w:t>l</w:t>
      </w:r>
      <w:r w:rsidRPr="00F3115E">
        <w:rPr>
          <w:rFonts w:cs="Arial"/>
          <w:lang w:eastAsia="ar-SA"/>
        </w:rPr>
        <w:t xml:space="preserve"> vse, kar spada v obseg prevzetih obveznosti, da bi bili po tem okvirnem sporazumu </w:t>
      </w:r>
      <w:r w:rsidRPr="004C79E9">
        <w:rPr>
          <w:rFonts w:cs="Arial"/>
          <w:lang w:eastAsia="ar-SA"/>
        </w:rPr>
        <w:t>dogovorjeni roki izpolnjeni,</w:t>
      </w:r>
    </w:p>
    <w:p w14:paraId="3743D257" w14:textId="77777777" w:rsidR="001C7433" w:rsidRPr="004C79E9" w:rsidRDefault="001C7433" w:rsidP="001C7433">
      <w:pPr>
        <w:numPr>
          <w:ilvl w:val="0"/>
          <w:numId w:val="35"/>
        </w:numPr>
        <w:jc w:val="both"/>
        <w:rPr>
          <w:rFonts w:cs="Arial"/>
          <w:lang w:eastAsia="ar-SA"/>
        </w:rPr>
      </w:pPr>
      <w:r w:rsidRPr="004C79E9">
        <w:rPr>
          <w:rFonts w:cs="Arial"/>
          <w:lang w:eastAsia="ar-SA"/>
        </w:rPr>
        <w:t xml:space="preserve">obravnaval oz. varoval prejete podatke oziroma informacije, ki jih je pridobil v materializirani in nematerializirani obliki pri izvajanju tega okvirnega sporazuma kot poslovno skrivnost oz. kot osebni podatek in z naročnikom sklenil </w:t>
      </w:r>
      <w:r>
        <w:rPr>
          <w:rFonts w:cs="Arial"/>
          <w:lang w:eastAsia="ar-SA"/>
        </w:rPr>
        <w:t>Pogodbo</w:t>
      </w:r>
      <w:r w:rsidRPr="004C79E9">
        <w:rPr>
          <w:rFonts w:cs="Arial"/>
          <w:lang w:eastAsia="ar-SA"/>
        </w:rPr>
        <w:t xml:space="preserve"> o obdelavi osebnih podatkov.</w:t>
      </w:r>
    </w:p>
    <w:p w14:paraId="3FE93696" w14:textId="77777777" w:rsidR="001C7433" w:rsidRPr="000B7756" w:rsidRDefault="001C7433" w:rsidP="001C7433">
      <w:pPr>
        <w:pStyle w:val="Odstavekseznama"/>
        <w:ind w:left="0"/>
        <w:rPr>
          <w:rFonts w:ascii="Titillium Web" w:hAnsi="Titillium Web" w:cs="Arial"/>
          <w:color w:val="000000"/>
          <w:szCs w:val="22"/>
        </w:rPr>
      </w:pPr>
    </w:p>
    <w:p w14:paraId="70DFF04E" w14:textId="77777777" w:rsidR="001C7433" w:rsidRPr="000B7756" w:rsidRDefault="001C7433" w:rsidP="001C7433">
      <w:pPr>
        <w:spacing w:line="240" w:lineRule="auto"/>
        <w:ind w:left="45" w:right="28"/>
        <w:jc w:val="both"/>
        <w:rPr>
          <w:rFonts w:cs="Arial"/>
        </w:rPr>
      </w:pPr>
      <w:r w:rsidRPr="000B7756">
        <w:rPr>
          <w:rFonts w:cs="Arial"/>
        </w:rPr>
        <w:t>Izvajalec glede izvajanja poštnih storitev oziroma pošiljanja obrazcev odgovarja za neposredno škodo, ki nastane naročniku in tretjim osebam in izvira iz njegovega dela in njegovih obveznosti, upoštevaje določila zakona, ki ureja poštne storitve o odškodninski odgovornosti izvajalcev poštnih storitev ter ostalo področno zakonodajo.</w:t>
      </w:r>
    </w:p>
    <w:p w14:paraId="5A12DC0B" w14:textId="77777777" w:rsidR="001C7433" w:rsidRPr="000B7756" w:rsidRDefault="001C7433" w:rsidP="001C7433">
      <w:pPr>
        <w:spacing w:line="240" w:lineRule="auto"/>
        <w:ind w:left="45" w:right="28"/>
        <w:jc w:val="both"/>
        <w:rPr>
          <w:rFonts w:cs="Arial"/>
        </w:rPr>
      </w:pPr>
    </w:p>
    <w:p w14:paraId="209067A4" w14:textId="77777777" w:rsidR="001C7433" w:rsidRPr="000B7756" w:rsidRDefault="001C7433" w:rsidP="001C7433">
      <w:pPr>
        <w:spacing w:line="240" w:lineRule="auto"/>
        <w:ind w:left="45" w:right="28"/>
        <w:jc w:val="both"/>
        <w:rPr>
          <w:rFonts w:cs="Arial"/>
        </w:rPr>
      </w:pPr>
      <w:r w:rsidRPr="000B7756">
        <w:rPr>
          <w:rFonts w:cs="Arial"/>
        </w:rPr>
        <w:t>Če posamezno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5EE4C9A8" w14:textId="77777777" w:rsidR="001C7433" w:rsidRPr="000B7756" w:rsidRDefault="001C7433" w:rsidP="001C7433">
      <w:pPr>
        <w:pStyle w:val="Odstavekseznama"/>
        <w:ind w:left="360"/>
        <w:rPr>
          <w:rFonts w:ascii="Titillium Web" w:hAnsi="Titillium Web" w:cs="Arial"/>
          <w:color w:val="000000"/>
          <w:szCs w:val="22"/>
        </w:rPr>
      </w:pPr>
    </w:p>
    <w:p w14:paraId="0A190C06" w14:textId="77777777" w:rsidR="001C7433" w:rsidRPr="000B7756" w:rsidRDefault="001C7433" w:rsidP="001C7433">
      <w:pPr>
        <w:spacing w:line="240" w:lineRule="auto"/>
        <w:ind w:left="45" w:right="28"/>
        <w:jc w:val="both"/>
        <w:rPr>
          <w:rFonts w:cs="Arial"/>
        </w:rPr>
      </w:pPr>
      <w:r w:rsidRPr="000B7756">
        <w:rPr>
          <w:rFonts w:cs="Arial"/>
        </w:rPr>
        <w:lastRenderedPageBreak/>
        <w:t>Če izvajalec obrazce tiska v naprej (na zalogo), naročnik ne odgovarja za stroške in/ali škodo, ki bi nastala ob morebitnih spremembah grafične podobe obrazcev in/ali drugih (nepredvidenih) spremembah.</w:t>
      </w:r>
    </w:p>
    <w:p w14:paraId="7DEEFB6C" w14:textId="77777777" w:rsidR="001C7433" w:rsidRPr="000B7756" w:rsidRDefault="001C7433" w:rsidP="001C7433">
      <w:pPr>
        <w:spacing w:line="240" w:lineRule="auto"/>
        <w:ind w:left="45" w:right="28"/>
        <w:jc w:val="both"/>
        <w:rPr>
          <w:rFonts w:cs="Arial"/>
        </w:rPr>
      </w:pPr>
    </w:p>
    <w:p w14:paraId="543055BE" w14:textId="77777777" w:rsidR="001C7433" w:rsidRDefault="001C7433" w:rsidP="001C7433">
      <w:pPr>
        <w:spacing w:line="240" w:lineRule="auto"/>
        <w:ind w:left="45" w:right="28"/>
        <w:jc w:val="both"/>
        <w:rPr>
          <w:rFonts w:cs="Arial"/>
        </w:rPr>
      </w:pPr>
      <w:r w:rsidRPr="000B7756">
        <w:rPr>
          <w:rFonts w:cs="Arial"/>
        </w:rPr>
        <w:t>Izvajalec v celoti odgovarja za delo podizvajalcev in subjektov katerih zmogljivosti uporablja, kot da bi delo opravil sam.</w:t>
      </w:r>
    </w:p>
    <w:p w14:paraId="5D564F6F" w14:textId="77777777" w:rsidR="001C7433" w:rsidRDefault="001C7433" w:rsidP="001C7433">
      <w:pPr>
        <w:pStyle w:val="Odstavekseznama"/>
        <w:ind w:left="0"/>
        <w:rPr>
          <w:rFonts w:ascii="Titillium Web" w:hAnsi="Titillium Web" w:cs="Arial"/>
          <w:color w:val="000000"/>
          <w:szCs w:val="22"/>
        </w:rPr>
      </w:pPr>
    </w:p>
    <w:p w14:paraId="5332475D" w14:textId="77777777" w:rsidR="001C7433" w:rsidRDefault="001C7433" w:rsidP="001C7433">
      <w:pPr>
        <w:pStyle w:val="Naslov1"/>
        <w:numPr>
          <w:ilvl w:val="0"/>
          <w:numId w:val="26"/>
        </w:numPr>
        <w:spacing w:after="120" w:line="240" w:lineRule="auto"/>
        <w:ind w:left="851" w:right="17" w:hanging="567"/>
        <w:jc w:val="left"/>
        <w:rPr>
          <w:b/>
          <w:bCs/>
          <w:color w:val="auto"/>
          <w:sz w:val="22"/>
        </w:rPr>
      </w:pPr>
      <w:r>
        <w:rPr>
          <w:b/>
          <w:bCs/>
          <w:color w:val="auto"/>
          <w:sz w:val="22"/>
        </w:rPr>
        <w:t>SPREMEMBE IN ARHIVIRANJE</w:t>
      </w:r>
    </w:p>
    <w:p w14:paraId="4AE8A628" w14:textId="77777777" w:rsidR="001C7433" w:rsidRDefault="001C7433" w:rsidP="001C7433">
      <w:pPr>
        <w:pStyle w:val="Odstavekseznama"/>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Titillium Web" w:hAnsi="Titillium Web" w:cs="Arial"/>
          <w:szCs w:val="22"/>
        </w:rPr>
      </w:pPr>
      <w:r>
        <w:rPr>
          <w:rFonts w:ascii="Titillium Web" w:hAnsi="Titillium Web" w:cs="Arial"/>
          <w:szCs w:val="22"/>
        </w:rPr>
        <w:t>č</w:t>
      </w:r>
      <w:r w:rsidRPr="000B7756">
        <w:rPr>
          <w:rFonts w:ascii="Titillium Web" w:hAnsi="Titillium Web" w:cs="Arial"/>
          <w:szCs w:val="22"/>
        </w:rPr>
        <w:t>len</w:t>
      </w:r>
    </w:p>
    <w:p w14:paraId="5A3B3189" w14:textId="77777777" w:rsidR="001C7433" w:rsidRDefault="001C7433" w:rsidP="001C7433">
      <w:pPr>
        <w:pStyle w:val="Odstavekseznam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Titillium Web" w:hAnsi="Titillium Web" w:cs="Arial"/>
          <w:szCs w:val="22"/>
        </w:rPr>
      </w:pPr>
    </w:p>
    <w:p w14:paraId="2BE828EA" w14:textId="77777777" w:rsidR="001C7433" w:rsidRPr="000B7756" w:rsidRDefault="001C7433" w:rsidP="001C7433">
      <w:pPr>
        <w:spacing w:line="240" w:lineRule="auto"/>
        <w:ind w:left="45" w:right="28"/>
        <w:jc w:val="both"/>
        <w:rPr>
          <w:rFonts w:cs="Arial"/>
        </w:rPr>
      </w:pPr>
      <w:r w:rsidRPr="000B7756">
        <w:rPr>
          <w:rFonts w:cs="Arial"/>
        </w:rPr>
        <w:t>Za naknadne spremembe v obliki korekture se naročnik in izvajalec pisno dogovorita mesečno in v skladu z določili tega okvirnega sporazuma.</w:t>
      </w:r>
    </w:p>
    <w:p w14:paraId="0476722D" w14:textId="77777777" w:rsidR="001C7433" w:rsidRPr="000B7756" w:rsidRDefault="001C7433" w:rsidP="001C7433">
      <w:pPr>
        <w:spacing w:line="240" w:lineRule="auto"/>
        <w:ind w:left="45" w:right="28"/>
        <w:jc w:val="both"/>
        <w:rPr>
          <w:rFonts w:cs="Arial"/>
        </w:rPr>
      </w:pPr>
    </w:p>
    <w:p w14:paraId="4F06E1AB" w14:textId="77777777" w:rsidR="001C7433" w:rsidRPr="000B7756" w:rsidRDefault="001C7433" w:rsidP="001C7433">
      <w:pPr>
        <w:spacing w:line="240" w:lineRule="auto"/>
        <w:ind w:left="45" w:right="28"/>
        <w:jc w:val="both"/>
        <w:rPr>
          <w:rFonts w:cs="Arial"/>
        </w:rPr>
      </w:pPr>
      <w:r w:rsidRPr="000B7756">
        <w:rPr>
          <w:rFonts w:cs="Arial"/>
        </w:rPr>
        <w:t xml:space="preserve">Vračilo podatkov naročniku s strani izvajalca poteka v PDF/A obliki, ki mora naročniku omogočiti tiskanje variabilnega dela obrazca na navaden tiskalnik (obrazec mora biti oblikovan tako, da se pri tiskanju na </w:t>
      </w:r>
      <w:proofErr w:type="spellStart"/>
      <w:r w:rsidRPr="000B7756">
        <w:rPr>
          <w:rFonts w:cs="Arial"/>
        </w:rPr>
        <w:t>predtiskan</w:t>
      </w:r>
      <w:proofErr w:type="spellEnd"/>
      <w:r w:rsidRPr="000B7756">
        <w:rPr>
          <w:rFonts w:cs="Arial"/>
        </w:rPr>
        <w:t xml:space="preserve"> obrazec, variabilni del podatkov izpiše na ustrezna polja), ob vstavljenem obrazcu. Datoteke služijo tudi za arhiv naročnika</w:t>
      </w:r>
      <w:r>
        <w:rPr>
          <w:rFonts w:cs="Arial"/>
        </w:rPr>
        <w:t>.</w:t>
      </w:r>
    </w:p>
    <w:p w14:paraId="560C353C" w14:textId="77777777" w:rsidR="001C7433" w:rsidRPr="000B7756" w:rsidRDefault="001C7433" w:rsidP="001C7433">
      <w:pPr>
        <w:spacing w:line="240" w:lineRule="auto"/>
        <w:ind w:left="45" w:right="28"/>
        <w:jc w:val="both"/>
        <w:rPr>
          <w:rFonts w:cs="Arial"/>
        </w:rPr>
      </w:pPr>
    </w:p>
    <w:p w14:paraId="2D633004" w14:textId="77777777" w:rsidR="001C7433" w:rsidRPr="000B7756" w:rsidRDefault="001C7433" w:rsidP="001C7433">
      <w:pPr>
        <w:spacing w:line="240" w:lineRule="auto"/>
        <w:ind w:left="45" w:right="28"/>
        <w:jc w:val="both"/>
        <w:rPr>
          <w:rFonts w:cs="Arial"/>
        </w:rPr>
      </w:pPr>
      <w:r w:rsidRPr="000B7756">
        <w:rPr>
          <w:rFonts w:cs="Arial"/>
        </w:rPr>
        <w:t>Izvajalec mora naročniku dostaviti za vsak obrazec svojo PDF/A datoteko in ne skupno datoteko vseh obrazcev. Povprečna velikost ene datoteke PDF/A ne sme presegati 200 kB.</w:t>
      </w:r>
    </w:p>
    <w:p w14:paraId="5135CE89" w14:textId="77777777" w:rsidR="001C7433" w:rsidRPr="000B7756" w:rsidRDefault="001C7433" w:rsidP="001C7433">
      <w:pPr>
        <w:pStyle w:val="Odstavekseznama"/>
        <w:ind w:left="0"/>
        <w:rPr>
          <w:rFonts w:ascii="Titillium Web" w:hAnsi="Titillium Web" w:cs="Arial"/>
          <w:color w:val="000000"/>
          <w:szCs w:val="22"/>
        </w:rPr>
      </w:pPr>
    </w:p>
    <w:p w14:paraId="184149BE" w14:textId="77777777" w:rsidR="001C7433" w:rsidRPr="00F25E72" w:rsidRDefault="001C7433" w:rsidP="001C7433">
      <w:pPr>
        <w:pStyle w:val="Naslov1"/>
        <w:numPr>
          <w:ilvl w:val="0"/>
          <w:numId w:val="26"/>
        </w:numPr>
        <w:spacing w:after="120" w:line="240" w:lineRule="auto"/>
        <w:ind w:left="851" w:right="17" w:hanging="567"/>
        <w:jc w:val="left"/>
        <w:rPr>
          <w:b/>
          <w:bCs/>
          <w:color w:val="auto"/>
          <w:sz w:val="22"/>
        </w:rPr>
      </w:pPr>
      <w:r>
        <w:rPr>
          <w:b/>
          <w:bCs/>
          <w:color w:val="auto"/>
          <w:sz w:val="22"/>
        </w:rPr>
        <w:t xml:space="preserve">VARSTVO OSEBNIH PODATKOV IN </w:t>
      </w:r>
      <w:r w:rsidRPr="00F25E72">
        <w:rPr>
          <w:b/>
          <w:bCs/>
          <w:color w:val="auto"/>
          <w:sz w:val="22"/>
        </w:rPr>
        <w:t>POSLOVNA SKRIVNOST</w:t>
      </w:r>
    </w:p>
    <w:p w14:paraId="1BB6CE0D" w14:textId="77777777" w:rsidR="001C7433" w:rsidRPr="00FB4AA3" w:rsidRDefault="001C7433" w:rsidP="001C7433">
      <w:pPr>
        <w:pStyle w:val="Odstavekseznama"/>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Titillium Web" w:hAnsi="Titillium Web" w:cs="Arial"/>
          <w:szCs w:val="22"/>
        </w:rPr>
      </w:pPr>
      <w:r w:rsidRPr="00FB4AA3">
        <w:rPr>
          <w:rFonts w:ascii="Titillium Web" w:hAnsi="Titillium Web" w:cs="Arial"/>
          <w:szCs w:val="22"/>
        </w:rPr>
        <w:t>člen</w:t>
      </w:r>
    </w:p>
    <w:p w14:paraId="4F0B7BE6" w14:textId="77777777" w:rsidR="001C7433" w:rsidRDefault="001C7433" w:rsidP="001C7433">
      <w:pPr>
        <w:pStyle w:val="Standard"/>
        <w:textAlignment w:val="baseline"/>
        <w:rPr>
          <w:rFonts w:ascii="Titillium Web" w:hAnsi="Titillium Web" w:cs="Arial"/>
          <w:bCs/>
        </w:rPr>
      </w:pPr>
    </w:p>
    <w:p w14:paraId="069D02B8" w14:textId="77777777" w:rsidR="001C7433" w:rsidRPr="000B7756" w:rsidRDefault="001C7433" w:rsidP="001C7433">
      <w:pPr>
        <w:pStyle w:val="Standard"/>
        <w:rPr>
          <w:rFonts w:ascii="Titillium Web" w:hAnsi="Titillium Web" w:cs="Arial"/>
        </w:rPr>
      </w:pPr>
      <w:r w:rsidRPr="000B7756">
        <w:rPr>
          <w:rFonts w:ascii="Titillium Web" w:hAnsi="Titillium Web" w:cs="Arial"/>
        </w:rPr>
        <w:t>Stranke okvirnega sporazuma bodo pri poslovanju po tem okvirnem sporazumu upoštevale veljavne predpise na področju varovanja osebnih podatkov, tajnosti pisemskih pošiljk in elektronskega poslovanja.</w:t>
      </w:r>
    </w:p>
    <w:p w14:paraId="507E105A" w14:textId="77777777" w:rsidR="001C7433" w:rsidRPr="000B7756" w:rsidRDefault="001C7433" w:rsidP="001C7433">
      <w:pPr>
        <w:pStyle w:val="Standard"/>
        <w:rPr>
          <w:rFonts w:ascii="Titillium Web" w:hAnsi="Titillium Web" w:cs="Arial"/>
        </w:rPr>
      </w:pPr>
    </w:p>
    <w:p w14:paraId="0F463FCA" w14:textId="77777777" w:rsidR="001C7433" w:rsidRPr="000B7756" w:rsidRDefault="001C7433" w:rsidP="001C7433">
      <w:pPr>
        <w:pStyle w:val="Standard"/>
        <w:rPr>
          <w:rFonts w:ascii="Titillium Web" w:hAnsi="Titillium Web" w:cs="Arial"/>
        </w:rPr>
      </w:pPr>
      <w:r w:rsidRPr="000B7756">
        <w:rPr>
          <w:rFonts w:ascii="Titillium Web" w:hAnsi="Titillium Web" w:cs="Arial"/>
        </w:rPr>
        <w:t xml:space="preserve">Izvajalec se zavezuje varovati zaupnost poštnih pošiljk in zagotavljati varstvo osebnih podatkov, pogoje in ukrepe za varstvo osebnih podatkov in preprečevale zlorabe v skladu s 53. členom ZPSto-2 in v skladu z Uredbo (EU) 2016/679 Evropskega Parlamenta in Sveta z dne 27. aprila 2016 o varstvu posameznikov pri obdelavi osebnih podatkov in o prostem pretoku takih podatkov (Splošna uredba o varstvu podatkov, v nadaljevanju tudi: Uredba GDPR). </w:t>
      </w:r>
    </w:p>
    <w:p w14:paraId="1509DBDD" w14:textId="77777777" w:rsidR="001C7433" w:rsidRPr="000B7756" w:rsidRDefault="001C7433" w:rsidP="001C7433">
      <w:pPr>
        <w:pStyle w:val="Standard"/>
        <w:rPr>
          <w:rFonts w:ascii="Titillium Web" w:hAnsi="Titillium Web" w:cs="Arial"/>
        </w:rPr>
      </w:pPr>
    </w:p>
    <w:p w14:paraId="36445898" w14:textId="77777777" w:rsidR="001C7433" w:rsidRPr="000B7756" w:rsidRDefault="001C7433" w:rsidP="001C7433">
      <w:pPr>
        <w:pStyle w:val="Standard"/>
        <w:rPr>
          <w:rFonts w:ascii="Titillium Web" w:hAnsi="Titillium Web" w:cs="Arial"/>
        </w:rPr>
      </w:pPr>
      <w:r w:rsidRPr="000B7756">
        <w:rPr>
          <w:rFonts w:ascii="Titillium Web" w:hAnsi="Titillium Web" w:cs="Arial"/>
        </w:rPr>
        <w:lastRenderedPageBreak/>
        <w:t xml:space="preserve">Izvajalec se zavezuje tudi, da bo, v skladu z zakonom, ki ureja varstvo osebnih podatkov, sprejel in upošteval potrebne organizacijske, tehnične in logično-tehnične postopke in ukrepe, za zavarovanje, preprečevanje slučajnega ali namernega nepooblaščenega uničevanja podatkov, njihove spremembe, izgube ali nepooblaščene obdelave. </w:t>
      </w:r>
    </w:p>
    <w:p w14:paraId="7707989B" w14:textId="77777777" w:rsidR="001C7433" w:rsidRPr="000B7756" w:rsidRDefault="001C7433" w:rsidP="001C7433">
      <w:pPr>
        <w:pStyle w:val="Standard"/>
        <w:rPr>
          <w:rFonts w:ascii="Titillium Web" w:hAnsi="Titillium Web" w:cs="Arial"/>
        </w:rPr>
      </w:pPr>
    </w:p>
    <w:p w14:paraId="797666E5" w14:textId="77777777" w:rsidR="001C7433" w:rsidRPr="000B7756" w:rsidRDefault="001C7433" w:rsidP="001C7433">
      <w:pPr>
        <w:pStyle w:val="Standard"/>
        <w:rPr>
          <w:rFonts w:ascii="Titillium Web" w:hAnsi="Titillium Web" w:cs="Arial"/>
        </w:rPr>
      </w:pPr>
      <w:r w:rsidRPr="000B7756">
        <w:rPr>
          <w:rFonts w:ascii="Titillium Web" w:hAnsi="Titillium Web" w:cs="Arial"/>
        </w:rPr>
        <w:t xml:space="preserve">Izvajalec se zavezuje, da bo po prenehanju veljavnosti okvirnega sporazuma, vse posredovane podatke in njihove morebitne kopije nemudoma predal naročnikom ali jih ustrezno </w:t>
      </w:r>
      <w:proofErr w:type="spellStart"/>
      <w:r w:rsidRPr="000B7756">
        <w:rPr>
          <w:rFonts w:ascii="Titillium Web" w:hAnsi="Titillium Web" w:cs="Arial"/>
        </w:rPr>
        <w:t>anonimiziral</w:t>
      </w:r>
      <w:proofErr w:type="spellEnd"/>
      <w:r w:rsidRPr="000B7756">
        <w:rPr>
          <w:rFonts w:ascii="Titillium Web" w:hAnsi="Titillium Web" w:cs="Arial"/>
        </w:rPr>
        <w:t xml:space="preserve"> ali jih na zahtevo naročnikov uničil.</w:t>
      </w:r>
    </w:p>
    <w:p w14:paraId="4E56514F" w14:textId="77777777" w:rsidR="001C7433" w:rsidRPr="000B7756" w:rsidRDefault="001C7433" w:rsidP="001C7433">
      <w:pPr>
        <w:pStyle w:val="Standard"/>
        <w:rPr>
          <w:rFonts w:ascii="Titillium Web" w:hAnsi="Titillium Web" w:cs="Arial"/>
        </w:rPr>
      </w:pPr>
    </w:p>
    <w:p w14:paraId="607A0FC0" w14:textId="77777777" w:rsidR="001C7433" w:rsidRDefault="001C7433" w:rsidP="001C7433">
      <w:pPr>
        <w:pStyle w:val="Standard"/>
        <w:rPr>
          <w:rFonts w:ascii="Titillium Web" w:hAnsi="Titillium Web" w:cs="Arial"/>
        </w:rPr>
      </w:pPr>
      <w:r w:rsidRPr="000B7756">
        <w:rPr>
          <w:rFonts w:ascii="Titillium Web" w:hAnsi="Titillium Web" w:cs="Arial"/>
        </w:rPr>
        <w:t>Strank</w:t>
      </w:r>
      <w:r>
        <w:rPr>
          <w:rFonts w:ascii="Titillium Web" w:hAnsi="Titillium Web" w:cs="Arial"/>
        </w:rPr>
        <w:t>i</w:t>
      </w:r>
      <w:r w:rsidRPr="000B7756">
        <w:rPr>
          <w:rFonts w:ascii="Titillium Web" w:hAnsi="Titillium Web" w:cs="Arial"/>
        </w:rPr>
        <w:t xml:space="preserve"> okvirnega </w:t>
      </w:r>
      <w:r w:rsidRPr="004C79E9">
        <w:rPr>
          <w:rFonts w:ascii="Titillium Web" w:hAnsi="Titillium Web" w:cs="Arial"/>
        </w:rPr>
        <w:t xml:space="preserve">sporazuma </w:t>
      </w:r>
      <w:r>
        <w:rPr>
          <w:rFonts w:ascii="Titillium Web" w:hAnsi="Titillium Web" w:cs="Arial"/>
        </w:rPr>
        <w:t>soglašata</w:t>
      </w:r>
      <w:r w:rsidRPr="004C79E9">
        <w:rPr>
          <w:rFonts w:ascii="Titillium Web" w:hAnsi="Titillium Web" w:cs="Arial"/>
        </w:rPr>
        <w:t>, da bo</w:t>
      </w:r>
      <w:r>
        <w:rPr>
          <w:rFonts w:ascii="Titillium Web" w:hAnsi="Titillium Web" w:cs="Arial"/>
        </w:rPr>
        <w:t>sta</w:t>
      </w:r>
      <w:r w:rsidRPr="004C79E9">
        <w:rPr>
          <w:rFonts w:ascii="Titillium Web" w:hAnsi="Titillium Web" w:cs="Arial"/>
        </w:rPr>
        <w:t xml:space="preserve"> s sklenitvijo tega okvirnega sporazuma sklenil</w:t>
      </w:r>
      <w:r>
        <w:rPr>
          <w:rFonts w:ascii="Titillium Web" w:hAnsi="Titillium Web" w:cs="Arial"/>
        </w:rPr>
        <w:t>i</w:t>
      </w:r>
      <w:r w:rsidRPr="004C79E9">
        <w:rPr>
          <w:rFonts w:ascii="Titillium Web" w:hAnsi="Titillium Web" w:cs="Arial"/>
        </w:rPr>
        <w:t xml:space="preserve"> </w:t>
      </w:r>
      <w:r>
        <w:rPr>
          <w:rFonts w:ascii="Titillium Web" w:hAnsi="Titillium Web" w:cs="Arial"/>
        </w:rPr>
        <w:t>Pogodbo</w:t>
      </w:r>
      <w:r w:rsidRPr="004C79E9">
        <w:rPr>
          <w:rFonts w:ascii="Titillium Web" w:hAnsi="Titillium Web" w:cs="Arial"/>
        </w:rPr>
        <w:t xml:space="preserve"> o obdelavi osebnih podatkov</w:t>
      </w:r>
      <w:r w:rsidRPr="000B7756">
        <w:rPr>
          <w:rFonts w:ascii="Titillium Web" w:hAnsi="Titillium Web" w:cs="Arial"/>
        </w:rPr>
        <w:t>.</w:t>
      </w:r>
    </w:p>
    <w:p w14:paraId="45BB209A" w14:textId="77777777" w:rsidR="001C7433" w:rsidRDefault="001C7433" w:rsidP="001C7433">
      <w:pPr>
        <w:pStyle w:val="Standard"/>
        <w:rPr>
          <w:rFonts w:ascii="Titillium Web" w:hAnsi="Titillium Web" w:cs="Arial"/>
        </w:rPr>
      </w:pPr>
    </w:p>
    <w:p w14:paraId="36DE8458" w14:textId="77777777" w:rsidR="001C7433" w:rsidRDefault="001C7433" w:rsidP="001C7433">
      <w:pPr>
        <w:pStyle w:val="Odstavekseznama"/>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Titillium Web" w:hAnsi="Titillium Web" w:cs="Arial"/>
          <w:szCs w:val="22"/>
        </w:rPr>
      </w:pPr>
      <w:r w:rsidRPr="000B7756">
        <w:rPr>
          <w:rFonts w:ascii="Titillium Web" w:hAnsi="Titillium Web" w:cs="Arial"/>
          <w:szCs w:val="22"/>
        </w:rPr>
        <w:t>člen</w:t>
      </w:r>
    </w:p>
    <w:p w14:paraId="1187F9FD" w14:textId="77777777" w:rsidR="001C7433" w:rsidRDefault="001C7433" w:rsidP="001C7433">
      <w:pPr>
        <w:pStyle w:val="Standard"/>
        <w:rPr>
          <w:rFonts w:ascii="Titillium Web" w:hAnsi="Titillium Web" w:cs="Arial"/>
        </w:rPr>
      </w:pPr>
    </w:p>
    <w:p w14:paraId="288E2678" w14:textId="77777777" w:rsidR="001C7433" w:rsidRDefault="001C7433" w:rsidP="001C7433">
      <w:pPr>
        <w:pStyle w:val="Standard"/>
        <w:rPr>
          <w:rFonts w:ascii="Titillium Web" w:hAnsi="Titillium Web" w:cs="Arial"/>
        </w:rPr>
      </w:pPr>
      <w:r w:rsidRPr="00891B90">
        <w:rPr>
          <w:rFonts w:ascii="Titillium Web" w:hAnsi="Titillium Web" w:cs="Arial"/>
        </w:rPr>
        <w:t>Stranki okvirnega sporazuma soglašata, da predstavlja vsebina tega okvirnega sporazuma kot tudi dokumentacija, ki je sestavni del okvirnega sporazuma oziroma se nanaša na ta okvirni sporazum, tehnični podatki, dokumentacija, poslovne informacije, organizacija, poslovanje in ostali podatki o naročniku, podatki fizičnih in pravnih oseb, ki so del poslovnega sistema naročnika, ter drugi podatki in informacije, ki izvirajo iz tega razmerja oziroma v zvezi z njim, ali iz siceršnjega opravljanja dejavnosti ene ali druge stranke okvirnega sporazuma, poslovno skrivnost, ki sta jo dolžni varovati ves čas veljavnosti okvirnega sporazuma, razen podatkov in informacij, ki po veljavnih predpisih štejejo za javne.</w:t>
      </w:r>
    </w:p>
    <w:p w14:paraId="70668EFA" w14:textId="77777777" w:rsidR="001C7433" w:rsidRPr="0008153C" w:rsidRDefault="001C7433" w:rsidP="001C7433">
      <w:pPr>
        <w:spacing w:line="240" w:lineRule="auto"/>
        <w:ind w:right="-43"/>
        <w:jc w:val="both"/>
        <w:rPr>
          <w:rFonts w:cs="Arial"/>
        </w:rPr>
      </w:pPr>
    </w:p>
    <w:p w14:paraId="2987EE4E" w14:textId="77777777" w:rsidR="001C7433" w:rsidRPr="006C4681" w:rsidRDefault="001C7433" w:rsidP="001C7433">
      <w:pPr>
        <w:pStyle w:val="Naslov1"/>
        <w:numPr>
          <w:ilvl w:val="0"/>
          <w:numId w:val="26"/>
        </w:numPr>
        <w:spacing w:after="120" w:line="240" w:lineRule="auto"/>
        <w:ind w:left="851" w:right="17" w:hanging="567"/>
        <w:jc w:val="left"/>
        <w:rPr>
          <w:b/>
          <w:bCs/>
          <w:color w:val="auto"/>
          <w:sz w:val="22"/>
        </w:rPr>
      </w:pPr>
      <w:r w:rsidRPr="006C4681">
        <w:rPr>
          <w:b/>
          <w:bCs/>
          <w:color w:val="auto"/>
          <w:sz w:val="22"/>
        </w:rPr>
        <w:t>FINANČNO ZAVAROVANJE</w:t>
      </w:r>
    </w:p>
    <w:p w14:paraId="5ECDE5F3" w14:textId="77777777" w:rsidR="001C7433" w:rsidRPr="005D2C3A" w:rsidRDefault="001C7433" w:rsidP="001C7433">
      <w:pPr>
        <w:pStyle w:val="Odstavekseznama"/>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Titillium Web" w:hAnsi="Titillium Web" w:cs="Arial"/>
          <w:szCs w:val="22"/>
        </w:rPr>
      </w:pPr>
      <w:r w:rsidRPr="005D2C3A">
        <w:rPr>
          <w:rFonts w:ascii="Titillium Web" w:hAnsi="Titillium Web" w:cs="Arial"/>
          <w:szCs w:val="22"/>
        </w:rPr>
        <w:t>člen</w:t>
      </w:r>
    </w:p>
    <w:p w14:paraId="1BFB7D49" w14:textId="77777777" w:rsidR="001C7433" w:rsidRDefault="001C7433" w:rsidP="001C7433">
      <w:pPr>
        <w:jc w:val="both"/>
        <w:rPr>
          <w:rFonts w:cs="Arial"/>
          <w:bCs/>
        </w:rPr>
      </w:pPr>
    </w:p>
    <w:p w14:paraId="1A02237A" w14:textId="77777777" w:rsidR="001C7433" w:rsidRDefault="001C7433" w:rsidP="001C7433">
      <w:pPr>
        <w:jc w:val="both"/>
        <w:rPr>
          <w:rFonts w:cs="Arial"/>
          <w:bCs/>
        </w:rPr>
      </w:pPr>
      <w:r>
        <w:rPr>
          <w:rFonts w:cs="Arial"/>
          <w:bCs/>
        </w:rPr>
        <w:t>Izvajalec</w:t>
      </w:r>
      <w:r w:rsidRPr="006C4681">
        <w:rPr>
          <w:rFonts w:cs="Arial"/>
          <w:bCs/>
        </w:rPr>
        <w:t xml:space="preserve"> je dolžan najkasneje v </w:t>
      </w:r>
      <w:r w:rsidRPr="00782A9F">
        <w:rPr>
          <w:rFonts w:cs="Arial"/>
          <w:bCs/>
        </w:rPr>
        <w:t>20 (dvajsetih) dneh</w:t>
      </w:r>
      <w:r w:rsidRPr="006C4681">
        <w:rPr>
          <w:rFonts w:cs="Arial"/>
          <w:bCs/>
        </w:rPr>
        <w:t xml:space="preserve"> od </w:t>
      </w:r>
      <w:r>
        <w:rPr>
          <w:rFonts w:cs="Arial"/>
          <w:bCs/>
        </w:rPr>
        <w:t>sklenitve</w:t>
      </w:r>
      <w:r w:rsidRPr="006C4681">
        <w:rPr>
          <w:rFonts w:cs="Arial"/>
          <w:bCs/>
        </w:rPr>
        <w:t xml:space="preserve"> tega okvirnega sporazuma, za zavarovanje dobre izvedbe pogodbenih obveznosti</w:t>
      </w:r>
      <w:r>
        <w:rPr>
          <w:rFonts w:cs="Arial"/>
          <w:bCs/>
        </w:rPr>
        <w:t>,</w:t>
      </w:r>
      <w:r w:rsidRPr="006C4681">
        <w:rPr>
          <w:rFonts w:cs="Arial"/>
          <w:bCs/>
        </w:rPr>
        <w:t xml:space="preserve"> naročniku predložiti bančno garancijo</w:t>
      </w:r>
      <w:r>
        <w:rPr>
          <w:rFonts w:cs="Arial"/>
          <w:bCs/>
        </w:rPr>
        <w:t xml:space="preserve"> </w:t>
      </w:r>
      <w:r w:rsidRPr="009C0B64">
        <w:t>ali kavcijsko zavarovanje pri zavarovalnici</w:t>
      </w:r>
      <w:r>
        <w:rPr>
          <w:rFonts w:cs="Arial"/>
          <w:bCs/>
        </w:rPr>
        <w:t>,</w:t>
      </w:r>
      <w:r w:rsidRPr="00E213C4">
        <w:rPr>
          <w:rFonts w:cs="Arial"/>
          <w:bCs/>
        </w:rPr>
        <w:t xml:space="preserve"> v višini 10 % vrednosti </w:t>
      </w:r>
      <w:r>
        <w:rPr>
          <w:rFonts w:cs="Arial"/>
          <w:bCs/>
        </w:rPr>
        <w:t>okvirnega sporazuma</w:t>
      </w:r>
      <w:r w:rsidRPr="00E213C4">
        <w:rPr>
          <w:rFonts w:cs="Arial"/>
          <w:bCs/>
        </w:rPr>
        <w:t xml:space="preserve"> (z DDV), z veljavnostjo 30 dni </w:t>
      </w:r>
      <w:r>
        <w:rPr>
          <w:rFonts w:cs="Arial"/>
          <w:bCs/>
        </w:rPr>
        <w:t>po preteku veljavnosti tega okvirnega sporazuma.</w:t>
      </w:r>
    </w:p>
    <w:p w14:paraId="5F17BD82" w14:textId="77777777" w:rsidR="001C7433" w:rsidRDefault="001C7433" w:rsidP="001C7433">
      <w:pPr>
        <w:jc w:val="both"/>
        <w:rPr>
          <w:rFonts w:cs="Arial"/>
          <w:bCs/>
        </w:rPr>
      </w:pPr>
    </w:p>
    <w:p w14:paraId="2CCE1B4A" w14:textId="77777777" w:rsidR="001C7433" w:rsidRDefault="001C7433" w:rsidP="001C7433">
      <w:pPr>
        <w:jc w:val="both"/>
        <w:rPr>
          <w:rFonts w:cs="Arial"/>
          <w:bCs/>
        </w:rPr>
      </w:pPr>
      <w:r w:rsidRPr="00106E46">
        <w:rPr>
          <w:rFonts w:cs="Arial"/>
          <w:bCs/>
        </w:rPr>
        <w:t xml:space="preserve">Uporabljena valuta mora biti enaka valuti javnega naročila. Zavarovanje, ki ga </w:t>
      </w:r>
      <w:r>
        <w:rPr>
          <w:rFonts w:cs="Arial"/>
          <w:bCs/>
        </w:rPr>
        <w:t>izvajalec</w:t>
      </w:r>
      <w:r w:rsidRPr="00106E46">
        <w:rPr>
          <w:rFonts w:cs="Arial"/>
          <w:bCs/>
        </w:rPr>
        <w:t xml:space="preserve"> ne predloži po vzorcu iz </w:t>
      </w:r>
      <w:r>
        <w:rPr>
          <w:rFonts w:cs="Arial"/>
          <w:bCs/>
        </w:rPr>
        <w:t xml:space="preserve">razpisne </w:t>
      </w:r>
      <w:r w:rsidRPr="00106E46">
        <w:rPr>
          <w:rFonts w:cs="Arial"/>
          <w:bCs/>
        </w:rPr>
        <w:t>dokumentacije</w:t>
      </w:r>
      <w:r>
        <w:rPr>
          <w:rFonts w:cs="Arial"/>
          <w:bCs/>
        </w:rPr>
        <w:t xml:space="preserve">, </w:t>
      </w:r>
      <w:r w:rsidRPr="00106E46">
        <w:rPr>
          <w:rFonts w:cs="Arial"/>
          <w:bCs/>
        </w:rPr>
        <w:t xml:space="preserve">po vsebini ne sme bistveno odstopati od vzorca zavarovanja iz </w:t>
      </w:r>
      <w:r>
        <w:rPr>
          <w:rFonts w:cs="Arial"/>
          <w:bCs/>
        </w:rPr>
        <w:lastRenderedPageBreak/>
        <w:t xml:space="preserve">razpisne </w:t>
      </w:r>
      <w:r w:rsidRPr="00106E46">
        <w:rPr>
          <w:rFonts w:cs="Arial"/>
          <w:bCs/>
        </w:rPr>
        <w:t>dokumentacije in ne sme vsebovati dodatnih pogojev za izplačilo, krajših rokov, kot jih je določil naročnik, nižjega zneska, kot ga je določil naročnik ali spremembe krajevne pristojnosti za reševanje sporov med upravičencem in izdajateljem zavarovanja.</w:t>
      </w:r>
    </w:p>
    <w:p w14:paraId="79F9B168" w14:textId="77777777" w:rsidR="001C7433" w:rsidRPr="006C4681" w:rsidRDefault="001C7433" w:rsidP="001C7433">
      <w:pPr>
        <w:jc w:val="both"/>
        <w:rPr>
          <w:rFonts w:cs="Arial"/>
          <w:bCs/>
        </w:rPr>
      </w:pPr>
    </w:p>
    <w:p w14:paraId="7B17E694" w14:textId="77777777" w:rsidR="001C7433" w:rsidRPr="005C5A59" w:rsidRDefault="001C7433" w:rsidP="001C7433">
      <w:pPr>
        <w:jc w:val="both"/>
        <w:rPr>
          <w:rFonts w:cs="Arial"/>
          <w:bCs/>
        </w:rPr>
      </w:pPr>
      <w:r w:rsidRPr="006C4681">
        <w:rPr>
          <w:rFonts w:cs="Arial"/>
          <w:bCs/>
        </w:rPr>
        <w:t xml:space="preserve">Predložitev finančnega zavarovanja za dobro izvedbo pogodbenih obveznosti je pogoj za veljavnost tega okvirnega sporazuma. </w:t>
      </w:r>
      <w:r>
        <w:rPr>
          <w:rFonts w:cs="Arial"/>
          <w:bCs/>
        </w:rPr>
        <w:t>Če izvajalec</w:t>
      </w:r>
      <w:r w:rsidRPr="006C4681">
        <w:rPr>
          <w:rFonts w:cs="Arial"/>
          <w:bCs/>
        </w:rPr>
        <w:t xml:space="preserve"> </w:t>
      </w:r>
      <w:r>
        <w:rPr>
          <w:rFonts w:cs="Arial"/>
          <w:bCs/>
        </w:rPr>
        <w:t xml:space="preserve">naročniku </w:t>
      </w:r>
      <w:r w:rsidRPr="006C4681">
        <w:rPr>
          <w:rFonts w:cs="Arial"/>
          <w:bCs/>
        </w:rPr>
        <w:t>ne predloži finančnega zavarovanja za dobro izvedbo pogodbenih obveznosti se šteje, da ta</w:t>
      </w:r>
      <w:r>
        <w:rPr>
          <w:rFonts w:cs="Arial"/>
          <w:bCs/>
        </w:rPr>
        <w:t xml:space="preserve"> </w:t>
      </w:r>
      <w:r w:rsidRPr="006C4681">
        <w:rPr>
          <w:rFonts w:cs="Arial"/>
          <w:bCs/>
        </w:rPr>
        <w:t>okvirni sporazum nikoli ni bil sklenjen</w:t>
      </w:r>
      <w:r>
        <w:rPr>
          <w:rFonts w:cs="Arial"/>
          <w:bCs/>
        </w:rPr>
        <w:t>, pooblaščenec naročnika</w:t>
      </w:r>
      <w:r w:rsidRPr="00891B90">
        <w:rPr>
          <w:rFonts w:cs="Arial"/>
          <w:bCs/>
        </w:rPr>
        <w:t xml:space="preserve"> </w:t>
      </w:r>
      <w:r>
        <w:rPr>
          <w:rFonts w:cs="Arial"/>
          <w:bCs/>
        </w:rPr>
        <w:t xml:space="preserve">(Javni holding Maribor d. o. o.) </w:t>
      </w:r>
      <w:r w:rsidRPr="00891B90">
        <w:rPr>
          <w:rFonts w:cs="Arial"/>
          <w:bCs/>
        </w:rPr>
        <w:t xml:space="preserve">pa lahko unovči finančno zavarovanje za resnost ponudbe brez kakršnekoli obveznosti do izvajalca. V tem primeru bo </w:t>
      </w:r>
      <w:r>
        <w:rPr>
          <w:rFonts w:cs="Arial"/>
          <w:bCs/>
        </w:rPr>
        <w:t>pooblaščenec naročnika</w:t>
      </w:r>
      <w:r w:rsidRPr="00891B90">
        <w:rPr>
          <w:rFonts w:cs="Arial"/>
          <w:bCs/>
        </w:rPr>
        <w:t xml:space="preserve"> Državni revizijski komisiji predlagal, da uvede postopek o prekršku iz 112. člena ZJN-3.</w:t>
      </w:r>
    </w:p>
    <w:p w14:paraId="5EF5A916" w14:textId="77777777" w:rsidR="001C7433" w:rsidRDefault="001C7433" w:rsidP="001C7433">
      <w:pPr>
        <w:jc w:val="both"/>
        <w:rPr>
          <w:rFonts w:cs="Arial"/>
          <w:bCs/>
        </w:rPr>
      </w:pPr>
    </w:p>
    <w:p w14:paraId="11648B6F" w14:textId="77777777" w:rsidR="001C7433" w:rsidRDefault="001C7433" w:rsidP="001C7433">
      <w:pPr>
        <w:jc w:val="both"/>
        <w:rPr>
          <w:rFonts w:cs="Arial"/>
          <w:bCs/>
        </w:rPr>
      </w:pPr>
      <w:r w:rsidRPr="00106E46">
        <w:rPr>
          <w:rFonts w:cs="Arial"/>
          <w:bCs/>
        </w:rPr>
        <w:t xml:space="preserve">Če se bodo med trajanjem okvirnega sporazuma spremenili roki za izvedbo posla ali v primeru drugih sprememb, ki vplivajo na zavarovanje, mora </w:t>
      </w:r>
      <w:r>
        <w:rPr>
          <w:rFonts w:cs="Arial"/>
          <w:bCs/>
        </w:rPr>
        <w:t>izvajalec</w:t>
      </w:r>
      <w:r w:rsidRPr="00106E46">
        <w:rPr>
          <w:rFonts w:cs="Arial"/>
          <w:bCs/>
        </w:rPr>
        <w:t xml:space="preserve"> temu ustrezno spremeniti tudi zavarovanje za dobro izvedbo pogodbenih obveznosti oziroma podaljšati njegovo </w:t>
      </w:r>
      <w:r w:rsidRPr="00D54461">
        <w:rPr>
          <w:rFonts w:cs="Arial"/>
          <w:bCs/>
        </w:rPr>
        <w:t>veljavnost.</w:t>
      </w:r>
    </w:p>
    <w:p w14:paraId="5945DE04" w14:textId="77777777" w:rsidR="001C7433" w:rsidRDefault="001C7433" w:rsidP="001C7433">
      <w:pPr>
        <w:jc w:val="both"/>
        <w:rPr>
          <w:rFonts w:cs="Arial"/>
          <w:bCs/>
        </w:rPr>
      </w:pPr>
    </w:p>
    <w:p w14:paraId="68631E3C" w14:textId="77777777" w:rsidR="001C7433" w:rsidRPr="005D2C3A" w:rsidRDefault="001C7433" w:rsidP="001C7433">
      <w:pPr>
        <w:pStyle w:val="Odstavekseznama"/>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Titillium Web" w:hAnsi="Titillium Web" w:cs="Arial"/>
          <w:szCs w:val="22"/>
        </w:rPr>
      </w:pPr>
      <w:r w:rsidRPr="005D2C3A">
        <w:rPr>
          <w:rFonts w:ascii="Titillium Web" w:hAnsi="Titillium Web" w:cs="Arial"/>
          <w:szCs w:val="22"/>
        </w:rPr>
        <w:t>člen</w:t>
      </w:r>
    </w:p>
    <w:p w14:paraId="3D8BDB62" w14:textId="77777777" w:rsidR="001C7433" w:rsidRDefault="001C7433" w:rsidP="001C7433">
      <w:pPr>
        <w:jc w:val="both"/>
        <w:rPr>
          <w:rFonts w:cs="Arial"/>
          <w:bCs/>
        </w:rPr>
      </w:pPr>
    </w:p>
    <w:p w14:paraId="396C148C" w14:textId="77777777" w:rsidR="001C7433" w:rsidRPr="00891B90" w:rsidRDefault="001C7433" w:rsidP="001C7433">
      <w:pPr>
        <w:jc w:val="both"/>
        <w:rPr>
          <w:rFonts w:cs="Arial"/>
          <w:bCs/>
        </w:rPr>
      </w:pPr>
      <w:r w:rsidRPr="00891B90">
        <w:rPr>
          <w:rFonts w:cs="Arial"/>
          <w:bCs/>
        </w:rPr>
        <w:t xml:space="preserve">V kolikor izvajalec ne izpolnjuje svojih obveznosti iz okvirnega sporazuma, lahko naročnik unovči finančno zavarovanje za dobro izvedbo </w:t>
      </w:r>
      <w:r>
        <w:rPr>
          <w:rFonts w:cs="Arial"/>
          <w:bCs/>
        </w:rPr>
        <w:t xml:space="preserve">pogodbenih </w:t>
      </w:r>
      <w:r w:rsidRPr="00891B90">
        <w:rPr>
          <w:rFonts w:cs="Arial"/>
          <w:bCs/>
        </w:rPr>
        <w:t xml:space="preserve">obveznosti in od okvirnega sporazuma odstopi brez kakršnekoli obveznosti do izvajalca. </w:t>
      </w:r>
    </w:p>
    <w:p w14:paraId="025CFF74" w14:textId="77777777" w:rsidR="001C7433" w:rsidRPr="00891B90" w:rsidRDefault="001C7433" w:rsidP="001C7433">
      <w:pPr>
        <w:jc w:val="both"/>
        <w:rPr>
          <w:rFonts w:cs="Arial"/>
          <w:bCs/>
        </w:rPr>
      </w:pPr>
    </w:p>
    <w:p w14:paraId="44C0A848" w14:textId="77777777" w:rsidR="001C7433" w:rsidRPr="00891B90" w:rsidRDefault="001C7433" w:rsidP="001C7433">
      <w:pPr>
        <w:jc w:val="both"/>
        <w:rPr>
          <w:rFonts w:cs="Arial"/>
          <w:bCs/>
        </w:rPr>
      </w:pPr>
      <w:r w:rsidRPr="00891B90">
        <w:rPr>
          <w:rFonts w:cs="Arial"/>
          <w:bCs/>
        </w:rPr>
        <w:t xml:space="preserve">Naročnik bo pred unovčenjem finančnega zavarovanja za dobro izvedbo </w:t>
      </w:r>
      <w:r>
        <w:rPr>
          <w:rFonts w:cs="Arial"/>
          <w:bCs/>
        </w:rPr>
        <w:t xml:space="preserve">pogodbenih </w:t>
      </w:r>
      <w:r w:rsidRPr="00891B90">
        <w:rPr>
          <w:rFonts w:cs="Arial"/>
          <w:bCs/>
        </w:rPr>
        <w:t>obveznosti izvajalca pisno pozval k izpolnitvi obveznosti iz okvirnega sporazuma in mu določil rok za izpolnitev obveznosti oziroma odpravo napak.</w:t>
      </w:r>
    </w:p>
    <w:p w14:paraId="2E04B344" w14:textId="77777777" w:rsidR="001C7433" w:rsidRPr="00891B90" w:rsidRDefault="001C7433" w:rsidP="001C7433">
      <w:pPr>
        <w:jc w:val="both"/>
        <w:rPr>
          <w:rFonts w:cs="Arial"/>
          <w:bCs/>
        </w:rPr>
      </w:pPr>
    </w:p>
    <w:p w14:paraId="055E11C5" w14:textId="77777777" w:rsidR="001C7433" w:rsidRDefault="001C7433" w:rsidP="001C7433">
      <w:pPr>
        <w:jc w:val="both"/>
        <w:rPr>
          <w:rFonts w:cs="Arial"/>
          <w:bCs/>
        </w:rPr>
      </w:pPr>
      <w:r w:rsidRPr="00891B90">
        <w:rPr>
          <w:rFonts w:cs="Arial"/>
          <w:bCs/>
        </w:rPr>
        <w:t>Unovčenje finančnega zavarovanja za dobro izvedbo</w:t>
      </w:r>
      <w:r>
        <w:rPr>
          <w:rFonts w:cs="Arial"/>
          <w:bCs/>
        </w:rPr>
        <w:t xml:space="preserve"> pogodbenih</w:t>
      </w:r>
      <w:r w:rsidRPr="00891B90">
        <w:rPr>
          <w:rFonts w:cs="Arial"/>
          <w:bCs/>
        </w:rPr>
        <w:t xml:space="preserve"> obveznosti ne odvezuje izvajalca od njegove obveznosti, povrniti naročniku škodo v višini zneska razlike med višino dejanske škode, (pri čemer se glede poštnih storitev upoštevajo omejitve odškodninske odgovornosti po zakonu, ki ureja poštne storitve), ki jo je naročnik zaradi neizpolnjevanja obveznosti izvajalca iz okvirnega sporazuma utrpel in zneskom iz unovčenega finančnega zavarovanja za dobro izvedbo </w:t>
      </w:r>
      <w:r>
        <w:rPr>
          <w:rFonts w:cs="Arial"/>
          <w:bCs/>
        </w:rPr>
        <w:t xml:space="preserve">pogodbenih </w:t>
      </w:r>
      <w:r w:rsidRPr="00891B90">
        <w:rPr>
          <w:rFonts w:cs="Arial"/>
          <w:bCs/>
        </w:rPr>
        <w:t>obveznosti.</w:t>
      </w:r>
    </w:p>
    <w:p w14:paraId="04DC72C9" w14:textId="77777777" w:rsidR="001C7433" w:rsidRDefault="001C7433" w:rsidP="001C7433">
      <w:pPr>
        <w:jc w:val="both"/>
        <w:rPr>
          <w:rFonts w:cs="Arial"/>
          <w:b/>
        </w:rPr>
      </w:pPr>
    </w:p>
    <w:p w14:paraId="182C2FAF" w14:textId="77777777" w:rsidR="001C7433" w:rsidRPr="006C4681" w:rsidRDefault="001C7433" w:rsidP="001C7433">
      <w:pPr>
        <w:pStyle w:val="Naslov1"/>
        <w:numPr>
          <w:ilvl w:val="0"/>
          <w:numId w:val="26"/>
        </w:numPr>
        <w:spacing w:after="120" w:line="240" w:lineRule="auto"/>
        <w:ind w:left="851" w:right="17" w:hanging="567"/>
        <w:jc w:val="left"/>
        <w:rPr>
          <w:b/>
          <w:bCs/>
          <w:color w:val="auto"/>
          <w:sz w:val="22"/>
        </w:rPr>
      </w:pPr>
      <w:r w:rsidRPr="006C4681">
        <w:rPr>
          <w:b/>
          <w:bCs/>
          <w:color w:val="auto"/>
          <w:sz w:val="22"/>
        </w:rPr>
        <w:t xml:space="preserve">POGODBENA KAZEN </w:t>
      </w:r>
    </w:p>
    <w:p w14:paraId="722E1BEC" w14:textId="77777777" w:rsidR="001C7433" w:rsidRPr="005D2C3A" w:rsidRDefault="001C7433" w:rsidP="001C7433">
      <w:pPr>
        <w:pStyle w:val="Odstavekseznama"/>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Titillium Web" w:hAnsi="Titillium Web" w:cs="Arial"/>
          <w:szCs w:val="22"/>
        </w:rPr>
      </w:pPr>
      <w:r w:rsidRPr="005D2C3A">
        <w:rPr>
          <w:rFonts w:ascii="Titillium Web" w:hAnsi="Titillium Web" w:cs="Arial"/>
          <w:szCs w:val="22"/>
        </w:rPr>
        <w:t>člen</w:t>
      </w:r>
    </w:p>
    <w:p w14:paraId="6DF21448" w14:textId="77777777" w:rsidR="001C7433" w:rsidRPr="006C4681" w:rsidRDefault="001C7433" w:rsidP="001C7433">
      <w:pPr>
        <w:pStyle w:val="Standard"/>
        <w:textAlignment w:val="baseline"/>
        <w:rPr>
          <w:rFonts w:ascii="Titillium Web" w:hAnsi="Titillium Web" w:cs="Arial"/>
          <w:bCs/>
        </w:rPr>
      </w:pPr>
    </w:p>
    <w:p w14:paraId="7B010F8E" w14:textId="77777777" w:rsidR="001C7433" w:rsidRPr="008173BD" w:rsidRDefault="001C7433" w:rsidP="001C7433">
      <w:pPr>
        <w:jc w:val="both"/>
        <w:rPr>
          <w:rFonts w:cs="Arial"/>
          <w:lang w:eastAsia="ar-SA"/>
        </w:rPr>
      </w:pPr>
      <w:r w:rsidRPr="008173BD">
        <w:rPr>
          <w:rFonts w:cs="Arial"/>
          <w:lang w:eastAsia="ar-SA"/>
        </w:rPr>
        <w:t xml:space="preserve">Če izvajalec po svoji krivdi ne izvede storitev iz okvirnega </w:t>
      </w:r>
      <w:r w:rsidRPr="0091112E">
        <w:rPr>
          <w:rFonts w:cs="Arial"/>
          <w:lang w:eastAsia="ar-SA"/>
        </w:rPr>
        <w:t>sporazuma v rokih iz 12. člena tega okvirnega sporazuma, je naročniku dolžan plačati pogodbeno kazen v višini 500 EUR</w:t>
      </w:r>
      <w:r w:rsidRPr="008173BD">
        <w:rPr>
          <w:rFonts w:cs="Arial"/>
          <w:lang w:eastAsia="ar-SA"/>
        </w:rPr>
        <w:t xml:space="preserve"> (z besedo: petsto evrov in 00/100) za vsak začeti dan zamude. </w:t>
      </w:r>
    </w:p>
    <w:p w14:paraId="72BEAF19" w14:textId="77777777" w:rsidR="001C7433" w:rsidRPr="008173BD" w:rsidRDefault="001C7433" w:rsidP="001C7433">
      <w:pPr>
        <w:jc w:val="both"/>
        <w:rPr>
          <w:rFonts w:cs="Arial"/>
          <w:lang w:eastAsia="ar-SA"/>
        </w:rPr>
      </w:pPr>
    </w:p>
    <w:p w14:paraId="18503D4F" w14:textId="77777777" w:rsidR="001C7433" w:rsidRPr="008173BD" w:rsidRDefault="001C7433" w:rsidP="001C7433">
      <w:pPr>
        <w:jc w:val="both"/>
        <w:rPr>
          <w:rFonts w:cs="Arial"/>
          <w:lang w:eastAsia="ar-SA"/>
        </w:rPr>
      </w:pPr>
      <w:r w:rsidRPr="008173BD">
        <w:rPr>
          <w:rFonts w:cs="Arial"/>
          <w:lang w:eastAsia="ar-SA"/>
        </w:rPr>
        <w:t xml:space="preserve">V kolikor skupni znesek (seštevek) vseh kazni zaradi zamud po okvirnem sporazumu preseže višino 10 % (deset odstotkov) vrednosti okvirnega sporazuma brez DDV ali v primeru, če izvajalec obveznosti ne izpolni ali jih nepravočasno izpolni več kot petkrat (5x), lahko naročnik brez odpovednega roka odstopi od okvirnega sporazuma in unovči finančno zavarovanje za dobro izvedbo </w:t>
      </w:r>
      <w:r>
        <w:rPr>
          <w:rFonts w:cs="Arial"/>
          <w:lang w:eastAsia="ar-SA"/>
        </w:rPr>
        <w:t xml:space="preserve">pogodbenih </w:t>
      </w:r>
      <w:r w:rsidRPr="008173BD">
        <w:rPr>
          <w:rFonts w:cs="Arial"/>
          <w:lang w:eastAsia="ar-SA"/>
        </w:rPr>
        <w:t>obveznosti, brez kakršnekoli obveznosti do izvajalca.</w:t>
      </w:r>
    </w:p>
    <w:p w14:paraId="594CB07A" w14:textId="77777777" w:rsidR="001C7433" w:rsidRPr="008173BD" w:rsidRDefault="001C7433" w:rsidP="001C7433">
      <w:pPr>
        <w:jc w:val="both"/>
        <w:rPr>
          <w:rFonts w:cs="Arial"/>
          <w:lang w:eastAsia="ar-SA"/>
        </w:rPr>
      </w:pPr>
    </w:p>
    <w:p w14:paraId="6E1B1BAC" w14:textId="77777777" w:rsidR="001C7433" w:rsidRPr="008173BD" w:rsidRDefault="001C7433" w:rsidP="001C7433">
      <w:pPr>
        <w:jc w:val="both"/>
        <w:rPr>
          <w:rFonts w:cs="Arial"/>
          <w:lang w:eastAsia="ar-SA"/>
        </w:rPr>
      </w:pPr>
      <w:r w:rsidRPr="008173BD">
        <w:rPr>
          <w:rFonts w:cs="Arial"/>
          <w:lang w:eastAsia="ar-SA"/>
        </w:rPr>
        <w:t>Naročnik ne more zahtevati pogodbene kazni zaradi zamude, če je sprejel izpolnitev obveznosti, pa ni nemudoma sporočil izvajalcu, da si pridržuje pravico do pogodbene kazni. V primeru, da bo naročnik sprejel izpolnitev obveznosti in zahteval pogodbeno kazen, bo o tem skladno s petim odstavkom 251. člena Obligacijskega zakonika (</w:t>
      </w:r>
      <w:proofErr w:type="spellStart"/>
      <w:r w:rsidRPr="008173BD">
        <w:rPr>
          <w:rFonts w:cs="Arial"/>
          <w:lang w:eastAsia="ar-SA"/>
        </w:rPr>
        <w:t>Ur.l</w:t>
      </w:r>
      <w:proofErr w:type="spellEnd"/>
      <w:r w:rsidRPr="008173BD">
        <w:rPr>
          <w:rFonts w:cs="Arial"/>
          <w:lang w:eastAsia="ar-SA"/>
        </w:rPr>
        <w:t>. RS, št.: 83/2001 s spremembami) nemudoma obvestil izvajalca.</w:t>
      </w:r>
    </w:p>
    <w:p w14:paraId="21019025" w14:textId="77777777" w:rsidR="001C7433" w:rsidRPr="008173BD" w:rsidRDefault="001C7433" w:rsidP="001C7433">
      <w:pPr>
        <w:jc w:val="both"/>
        <w:rPr>
          <w:rFonts w:cs="Arial"/>
          <w:lang w:eastAsia="ar-SA"/>
        </w:rPr>
      </w:pPr>
    </w:p>
    <w:p w14:paraId="54039C41" w14:textId="77777777" w:rsidR="001C7433" w:rsidRPr="008173BD" w:rsidRDefault="001C7433" w:rsidP="001C7433">
      <w:pPr>
        <w:jc w:val="both"/>
        <w:rPr>
          <w:rFonts w:cs="Arial"/>
          <w:lang w:eastAsia="ar-SA"/>
        </w:rPr>
      </w:pPr>
      <w:r w:rsidRPr="008173BD">
        <w:rPr>
          <w:rFonts w:cs="Arial"/>
          <w:lang w:eastAsia="ar-SA"/>
        </w:rPr>
        <w:t xml:space="preserve">Izvajalec plača znesek kazni po okvirnem sporazumu na podlagi računa naročnika v roku </w:t>
      </w:r>
      <w:r>
        <w:rPr>
          <w:rFonts w:cs="Arial"/>
          <w:lang w:eastAsia="ar-SA"/>
        </w:rPr>
        <w:t>8</w:t>
      </w:r>
      <w:r w:rsidRPr="008173BD">
        <w:rPr>
          <w:rFonts w:cs="Arial"/>
          <w:lang w:eastAsia="ar-SA"/>
        </w:rPr>
        <w:t xml:space="preserve"> (</w:t>
      </w:r>
      <w:r>
        <w:rPr>
          <w:rFonts w:cs="Arial"/>
          <w:lang w:eastAsia="ar-SA"/>
        </w:rPr>
        <w:t>osmih</w:t>
      </w:r>
      <w:r w:rsidRPr="008173BD">
        <w:rPr>
          <w:rFonts w:cs="Arial"/>
          <w:lang w:eastAsia="ar-SA"/>
        </w:rPr>
        <w:t xml:space="preserve">) dni po prejemu računa, v kolikor naročnik zneska kazni po okvirnem sporazumu ne kompenzira pri plačilu svoje obveznosti. </w:t>
      </w:r>
    </w:p>
    <w:p w14:paraId="298E4806" w14:textId="77777777" w:rsidR="001C7433" w:rsidRPr="008173BD" w:rsidRDefault="001C7433" w:rsidP="001C7433">
      <w:pPr>
        <w:jc w:val="both"/>
        <w:rPr>
          <w:rFonts w:cs="Arial"/>
          <w:lang w:eastAsia="ar-SA"/>
        </w:rPr>
      </w:pPr>
    </w:p>
    <w:p w14:paraId="526DE2EC" w14:textId="77777777" w:rsidR="001C7433" w:rsidRDefault="001C7433" w:rsidP="001C7433">
      <w:pPr>
        <w:jc w:val="both"/>
        <w:rPr>
          <w:rFonts w:cs="Arial"/>
          <w:lang w:eastAsia="ar-SA"/>
        </w:rPr>
      </w:pPr>
      <w:r w:rsidRPr="008173BD">
        <w:rPr>
          <w:rFonts w:cs="Arial"/>
          <w:lang w:eastAsia="ar-SA"/>
        </w:rPr>
        <w:t>Naročniki in izvajalec soglaša</w:t>
      </w:r>
      <w:r>
        <w:rPr>
          <w:rFonts w:cs="Arial"/>
          <w:lang w:eastAsia="ar-SA"/>
        </w:rPr>
        <w:t>ta</w:t>
      </w:r>
      <w:r w:rsidRPr="008173BD">
        <w:rPr>
          <w:rFonts w:cs="Arial"/>
          <w:lang w:eastAsia="ar-SA"/>
        </w:rPr>
        <w:t>, da pravica do zaračunavanja kazni po okvirnem sporazumu ni pogojena z nastankom škode naročnikom. Povračilo tako nastale škode bodo naročniki uveljavljali po splošnih načelih odškodninske odgovornosti, neodvisno od uveljavljanja kazni po okvirnem sporazumu (pri čemer se glede poštnih storitev upoštevajo omejitve odškodninske odgovornosti po zakonu, ki ureja poštne storitve).</w:t>
      </w:r>
    </w:p>
    <w:p w14:paraId="5CA76248" w14:textId="77777777" w:rsidR="001C7433" w:rsidRDefault="001C7433" w:rsidP="001C7433">
      <w:pPr>
        <w:jc w:val="both"/>
        <w:rPr>
          <w:rFonts w:cs="Arial"/>
          <w:lang w:eastAsia="ar-SA"/>
        </w:rPr>
      </w:pPr>
    </w:p>
    <w:p w14:paraId="1C72493D" w14:textId="77777777" w:rsidR="001C7433" w:rsidRDefault="001C7433" w:rsidP="001C7433">
      <w:pPr>
        <w:pStyle w:val="Naslov1"/>
        <w:numPr>
          <w:ilvl w:val="0"/>
          <w:numId w:val="26"/>
        </w:numPr>
        <w:spacing w:after="120" w:line="240" w:lineRule="auto"/>
        <w:ind w:left="851" w:right="17" w:hanging="567"/>
        <w:jc w:val="left"/>
        <w:rPr>
          <w:b/>
          <w:bCs/>
          <w:color w:val="auto"/>
          <w:sz w:val="22"/>
        </w:rPr>
      </w:pPr>
      <w:r w:rsidRPr="00EC1F21">
        <w:rPr>
          <w:b/>
          <w:bCs/>
          <w:color w:val="auto"/>
          <w:sz w:val="22"/>
        </w:rPr>
        <w:t>JAMSTVO IZVAJALCA</w:t>
      </w:r>
    </w:p>
    <w:p w14:paraId="67705DE8" w14:textId="77777777" w:rsidR="001C7433" w:rsidRPr="00EC1F21" w:rsidRDefault="001C7433" w:rsidP="001C7433">
      <w:pPr>
        <w:pStyle w:val="Odstavekseznama"/>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Titillium Web" w:hAnsi="Titillium Web" w:cs="Arial"/>
          <w:szCs w:val="22"/>
        </w:rPr>
      </w:pPr>
      <w:r w:rsidRPr="00CE74A3">
        <w:rPr>
          <w:rFonts w:ascii="Titillium Web" w:hAnsi="Titillium Web" w:cs="Arial"/>
          <w:szCs w:val="22"/>
        </w:rPr>
        <w:t>člen</w:t>
      </w:r>
    </w:p>
    <w:p w14:paraId="5CCF88B0" w14:textId="77777777" w:rsidR="001C7433" w:rsidRDefault="001C7433" w:rsidP="001C7433">
      <w:pPr>
        <w:jc w:val="both"/>
        <w:rPr>
          <w:rFonts w:cs="Arial"/>
          <w:lang w:eastAsia="ar-SA"/>
        </w:rPr>
      </w:pPr>
    </w:p>
    <w:p w14:paraId="20BBA7FF" w14:textId="77777777" w:rsidR="001C7433" w:rsidRDefault="001C7433" w:rsidP="001C7433">
      <w:pPr>
        <w:keepLines/>
        <w:widowControl w:val="0"/>
        <w:spacing w:line="240" w:lineRule="auto"/>
        <w:jc w:val="both"/>
        <w:rPr>
          <w:rFonts w:cs="Tahoma"/>
        </w:rPr>
      </w:pPr>
      <w:r w:rsidRPr="00B13323">
        <w:rPr>
          <w:rFonts w:cs="Tahoma"/>
        </w:rPr>
        <w:t>Izvajalec s podpisom tega okvirnega sporazuma jamči, da mu je poznan predmet okvirnega sporazuma in vsi riziki, ki bodo spremljali izvedbo predmeta okvirnega sporazuma, da je seznanjen z razpisnimi zahtevami in s tehnično dokumentacijo, ter da so mu razumljivi in jasni pogoji in okoliščine za pravilno izvedbo predmeta okvirnega sporazuma.</w:t>
      </w:r>
    </w:p>
    <w:p w14:paraId="5A28B63B" w14:textId="77777777" w:rsidR="001C7433" w:rsidRDefault="001C7433" w:rsidP="001C7433">
      <w:pPr>
        <w:keepLines/>
        <w:widowControl w:val="0"/>
        <w:spacing w:after="40"/>
        <w:ind w:left="284" w:hanging="284"/>
        <w:rPr>
          <w:rFonts w:cs="Tahoma"/>
        </w:rPr>
      </w:pPr>
    </w:p>
    <w:p w14:paraId="66E3D20B" w14:textId="77777777" w:rsidR="001C7433" w:rsidRPr="00EC1F21" w:rsidRDefault="001C7433" w:rsidP="001C7433">
      <w:pPr>
        <w:keepLines/>
        <w:widowControl w:val="0"/>
        <w:spacing w:after="40"/>
        <w:ind w:left="284" w:hanging="284"/>
        <w:rPr>
          <w:rFonts w:cs="Tahoma"/>
        </w:rPr>
      </w:pPr>
      <w:r w:rsidRPr="00EC1F21">
        <w:rPr>
          <w:rFonts w:cs="Tahoma"/>
        </w:rPr>
        <w:t>Izvajalec se zavezuje, da bo ves čas veljavnosti okvirnega sporazuma:</w:t>
      </w:r>
    </w:p>
    <w:p w14:paraId="4CFDDD51" w14:textId="77777777" w:rsidR="001C7433" w:rsidRPr="00EC1F21" w:rsidRDefault="001C7433" w:rsidP="001C7433">
      <w:pPr>
        <w:keepLines/>
        <w:widowControl w:val="0"/>
        <w:numPr>
          <w:ilvl w:val="0"/>
          <w:numId w:val="39"/>
        </w:numPr>
        <w:spacing w:line="240" w:lineRule="auto"/>
        <w:jc w:val="both"/>
        <w:rPr>
          <w:rFonts w:cs="Tahoma"/>
        </w:rPr>
      </w:pPr>
      <w:r w:rsidRPr="00EC1F21">
        <w:rPr>
          <w:rFonts w:cs="Tahoma"/>
        </w:rPr>
        <w:t>vse storitve izvajal kakovostno in v skladu z veljavno zakonodajo in predpisi, ki urejajo posamezna področja predmeta okvirnega sporazuma,</w:t>
      </w:r>
    </w:p>
    <w:p w14:paraId="422046CA" w14:textId="77777777" w:rsidR="001C7433" w:rsidRPr="00EC1F21" w:rsidRDefault="001C7433" w:rsidP="001C7433">
      <w:pPr>
        <w:keepLines/>
        <w:widowControl w:val="0"/>
        <w:numPr>
          <w:ilvl w:val="0"/>
          <w:numId w:val="39"/>
        </w:numPr>
        <w:spacing w:line="240" w:lineRule="auto"/>
        <w:jc w:val="both"/>
        <w:rPr>
          <w:rFonts w:cs="Tahoma"/>
        </w:rPr>
      </w:pPr>
      <w:r w:rsidRPr="00EC1F21">
        <w:rPr>
          <w:rFonts w:cs="Tahoma"/>
        </w:rPr>
        <w:t xml:space="preserve">storitve opravljal s kvalificiranimi in usposobljenimi kadri, </w:t>
      </w:r>
    </w:p>
    <w:p w14:paraId="6B488F78" w14:textId="77777777" w:rsidR="001C7433" w:rsidRPr="00EC1F21" w:rsidRDefault="001C7433" w:rsidP="001C7433">
      <w:pPr>
        <w:keepLines/>
        <w:widowControl w:val="0"/>
        <w:numPr>
          <w:ilvl w:val="0"/>
          <w:numId w:val="39"/>
        </w:numPr>
        <w:spacing w:line="240" w:lineRule="auto"/>
        <w:jc w:val="both"/>
        <w:rPr>
          <w:rFonts w:cs="Tahoma"/>
        </w:rPr>
      </w:pPr>
      <w:r w:rsidRPr="00EC1F21">
        <w:rPr>
          <w:rFonts w:cs="Tahoma"/>
        </w:rPr>
        <w:t>da bo kakovost opravljenih storitev preverjal in stalno skrbel za odpravo pomanjkljivosti, za katere bo izvedel na podlagi preverjanj ali informacij naročnika,</w:t>
      </w:r>
    </w:p>
    <w:p w14:paraId="59B4D17F" w14:textId="77777777" w:rsidR="001C7433" w:rsidRDefault="001C7433" w:rsidP="001C7433">
      <w:pPr>
        <w:keepLines/>
        <w:widowControl w:val="0"/>
        <w:numPr>
          <w:ilvl w:val="0"/>
          <w:numId w:val="39"/>
        </w:numPr>
        <w:spacing w:line="240" w:lineRule="auto"/>
        <w:jc w:val="both"/>
        <w:rPr>
          <w:rFonts w:cs="Tahoma"/>
        </w:rPr>
      </w:pPr>
      <w:r w:rsidRPr="00EC1F21">
        <w:rPr>
          <w:rFonts w:cs="Tahoma"/>
        </w:rPr>
        <w:t xml:space="preserve">(glede tiskanja in pakiranje) vpisan na seznam pooblaščenih tiskarjev in </w:t>
      </w:r>
      <w:r w:rsidRPr="0091112E">
        <w:rPr>
          <w:rFonts w:cs="Tahoma"/>
        </w:rPr>
        <w:t xml:space="preserve">izpolnjeval Tehnične standarde za tiskanje obrazcev UPN določene s strani Združenja bank Slovenije, ter (glede razpošiljanja obrazcev) izpolnjeval zahtevane pogoje </w:t>
      </w:r>
      <w:r w:rsidRPr="0091112E">
        <w:rPr>
          <w:rFonts w:cs="Tahoma"/>
          <w:bCs/>
        </w:rPr>
        <w:t>po zakonu, ki ureja poštne storitve</w:t>
      </w:r>
      <w:r w:rsidRPr="00EC1F21">
        <w:rPr>
          <w:rFonts w:cs="Tahoma"/>
        </w:rPr>
        <w:t xml:space="preserve"> in imel vsa potrebna soglasja in dovoljenja AKOS-a, oz. drugega pristojnega organa za opravljanje storitev, ki so predmet okvirnega sporazuma. </w:t>
      </w:r>
    </w:p>
    <w:p w14:paraId="08D5EC5A" w14:textId="77777777" w:rsidR="001C7433" w:rsidRDefault="001C7433" w:rsidP="001C7433">
      <w:pPr>
        <w:keepLines/>
        <w:widowControl w:val="0"/>
        <w:spacing w:line="240" w:lineRule="auto"/>
        <w:jc w:val="both"/>
        <w:rPr>
          <w:rFonts w:cs="Tahoma"/>
        </w:rPr>
      </w:pPr>
    </w:p>
    <w:p w14:paraId="11D8EBCD" w14:textId="77777777" w:rsidR="001C7433" w:rsidRPr="009A74C2" w:rsidRDefault="001C7433" w:rsidP="001C7433">
      <w:pPr>
        <w:pStyle w:val="Naslov1"/>
        <w:numPr>
          <w:ilvl w:val="0"/>
          <w:numId w:val="26"/>
        </w:numPr>
        <w:spacing w:after="120" w:line="240" w:lineRule="auto"/>
        <w:ind w:left="851" w:right="17" w:hanging="567"/>
        <w:jc w:val="left"/>
        <w:rPr>
          <w:b/>
          <w:bCs/>
          <w:color w:val="auto"/>
          <w:sz w:val="22"/>
        </w:rPr>
      </w:pPr>
      <w:r w:rsidRPr="00EC1F21">
        <w:rPr>
          <w:b/>
          <w:bCs/>
          <w:color w:val="auto"/>
          <w:sz w:val="22"/>
        </w:rPr>
        <w:t>VIŠJA SILA</w:t>
      </w:r>
    </w:p>
    <w:p w14:paraId="49DAC64D" w14:textId="77777777" w:rsidR="001C7433" w:rsidRPr="00EC1F21" w:rsidRDefault="001C7433" w:rsidP="001C7433">
      <w:pPr>
        <w:pStyle w:val="Odstavekseznama"/>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Titillium Web" w:hAnsi="Titillium Web" w:cs="Arial"/>
          <w:szCs w:val="22"/>
        </w:rPr>
      </w:pPr>
      <w:r>
        <w:rPr>
          <w:rFonts w:ascii="Titillium Web" w:hAnsi="Titillium Web" w:cs="Arial"/>
          <w:szCs w:val="22"/>
        </w:rPr>
        <w:t>člen</w:t>
      </w:r>
    </w:p>
    <w:p w14:paraId="68F665F7" w14:textId="77777777" w:rsidR="001C7433" w:rsidRDefault="001C7433" w:rsidP="001C7433">
      <w:pPr>
        <w:keepLines/>
        <w:widowControl w:val="0"/>
        <w:jc w:val="both"/>
        <w:rPr>
          <w:rFonts w:eastAsia="Tahoma" w:cs="Tahoma"/>
        </w:rPr>
      </w:pPr>
    </w:p>
    <w:p w14:paraId="4FB2A772" w14:textId="77777777" w:rsidR="001C7433" w:rsidRPr="00EC1F21" w:rsidRDefault="001C7433" w:rsidP="001C7433">
      <w:pPr>
        <w:keepLines/>
        <w:widowControl w:val="0"/>
        <w:jc w:val="both"/>
        <w:rPr>
          <w:rFonts w:eastAsia="Tahoma" w:cs="Tahoma"/>
        </w:rPr>
      </w:pPr>
      <w:r w:rsidRPr="00EC1F21">
        <w:rPr>
          <w:rFonts w:eastAsia="Tahoma" w:cs="Tahoma"/>
        </w:rPr>
        <w:t xml:space="preserve">Stranki okvirnega sporazuma nista odgovorni za delno ali celotno neizpolnjevanje obveznosti iz okvirnega sporazuma, če je to posledica višje sile. </w:t>
      </w:r>
    </w:p>
    <w:p w14:paraId="13CE9DC7" w14:textId="77777777" w:rsidR="001C7433" w:rsidRPr="00EC1F21" w:rsidRDefault="001C7433" w:rsidP="001C7433">
      <w:pPr>
        <w:keepLines/>
        <w:widowControl w:val="0"/>
        <w:jc w:val="both"/>
        <w:rPr>
          <w:rFonts w:eastAsia="Tahoma" w:cs="Tahoma"/>
          <w:sz w:val="18"/>
        </w:rPr>
      </w:pPr>
    </w:p>
    <w:p w14:paraId="78879B34" w14:textId="77777777" w:rsidR="001C7433" w:rsidRPr="00EC1F21" w:rsidRDefault="001C7433" w:rsidP="001C7433">
      <w:pPr>
        <w:keepLines/>
        <w:widowControl w:val="0"/>
        <w:jc w:val="both"/>
        <w:rPr>
          <w:rFonts w:cs="Tahoma"/>
        </w:rPr>
      </w:pPr>
      <w:r w:rsidRPr="00EC1F21">
        <w:rPr>
          <w:rFonts w:eastAsia="Tahoma" w:cs="Tahoma"/>
        </w:rPr>
        <w:t>Višja sila pomeni zunanji vzrok, neodvisen od volje in vpliva katere koli stranke, ki je nepričakovan in nenaden in se mu ob splošni skrbnosti ni bilo moč izogniti in ga odvrniti, takšne okoliščine pa so se pojavile po sklenitvi okvirnega sporazuma. Če je izvedba storitev iz okvirnega sporazuma delno ali v celoti motena oziroma preprečena zaradi višje sile, je izvajalec o tem dolžan obvestiti naročnika nemudoma oziroma takoj, ko je to mogoče, najkasneje pa v dveh (2) delovnih dneh po nastanku le-te in pri tem tudi navesti vzroke zamude ter okvirni/pričakovani dejanski rok izvedbe. Prav tako ga je dolžan sproti obveščati o prenehanju takih okoliščin. Dogovorjeni roki se podaljšajo za čas trajanja višje sile. Na zahtevo naročnika je izvajalec dolžan dokazati obstoj višje sile.</w:t>
      </w:r>
    </w:p>
    <w:p w14:paraId="055A17C6" w14:textId="77777777" w:rsidR="001C7433" w:rsidRPr="00EC1F21" w:rsidRDefault="001C7433" w:rsidP="001C7433">
      <w:pPr>
        <w:keepNext/>
        <w:keepLines/>
        <w:widowControl w:val="0"/>
        <w:jc w:val="both"/>
        <w:rPr>
          <w:rFonts w:eastAsia="Calibri" w:cs="Tahoma"/>
        </w:rPr>
      </w:pPr>
    </w:p>
    <w:p w14:paraId="6C4EC066" w14:textId="77777777" w:rsidR="001C7433" w:rsidRPr="00EC1F21" w:rsidRDefault="001C7433" w:rsidP="001C7433">
      <w:pPr>
        <w:keepNext/>
        <w:keepLines/>
        <w:widowControl w:val="0"/>
        <w:jc w:val="both"/>
        <w:rPr>
          <w:rFonts w:eastAsia="Calibri" w:cs="Tahoma"/>
        </w:rPr>
      </w:pPr>
      <w:r w:rsidRPr="00EC1F21">
        <w:rPr>
          <w:rFonts w:eastAsia="Calibri" w:cs="Tahoma"/>
        </w:rPr>
        <w:t>Pomanjkanje delovne sile (tudi v primeru bolezni) ali materiala pri izvajalcu ali pri njegovih dobaviteljih se ne šteje za višjo silo, razen, če ni posledica le-te.</w:t>
      </w:r>
    </w:p>
    <w:p w14:paraId="2437EF1C" w14:textId="77777777" w:rsidR="001C7433" w:rsidRPr="006C4681" w:rsidRDefault="001C7433" w:rsidP="001C7433">
      <w:pPr>
        <w:jc w:val="both"/>
        <w:rPr>
          <w:rFonts w:cs="Arial"/>
          <w:lang w:eastAsia="ar-SA"/>
        </w:rPr>
      </w:pPr>
    </w:p>
    <w:p w14:paraId="10DCC7F0" w14:textId="77777777" w:rsidR="001C7433" w:rsidRPr="00F25E72" w:rsidRDefault="001C7433" w:rsidP="001C7433">
      <w:pPr>
        <w:pStyle w:val="Naslov1"/>
        <w:numPr>
          <w:ilvl w:val="0"/>
          <w:numId w:val="26"/>
        </w:numPr>
        <w:spacing w:after="120" w:line="240" w:lineRule="auto"/>
        <w:ind w:left="851" w:right="17" w:hanging="567"/>
        <w:jc w:val="left"/>
        <w:rPr>
          <w:b/>
          <w:bCs/>
          <w:color w:val="auto"/>
          <w:sz w:val="22"/>
        </w:rPr>
      </w:pPr>
      <w:r w:rsidRPr="00F25E72">
        <w:rPr>
          <w:b/>
          <w:bCs/>
          <w:color w:val="auto"/>
          <w:sz w:val="22"/>
        </w:rPr>
        <w:t>PREDSTAVNIKI OKVIRNEGA SPORAZUMA</w:t>
      </w:r>
    </w:p>
    <w:p w14:paraId="00EEEF99" w14:textId="77777777" w:rsidR="001C7433" w:rsidRPr="00CE74A3" w:rsidRDefault="001C7433" w:rsidP="001C7433">
      <w:pPr>
        <w:pStyle w:val="Odstavekseznama"/>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Titillium Web" w:hAnsi="Titillium Web" w:cs="Arial"/>
          <w:szCs w:val="22"/>
        </w:rPr>
      </w:pPr>
      <w:r w:rsidRPr="00CE74A3">
        <w:rPr>
          <w:rFonts w:ascii="Titillium Web" w:hAnsi="Titillium Web" w:cs="Arial"/>
          <w:szCs w:val="22"/>
        </w:rPr>
        <w:t>člen</w:t>
      </w:r>
    </w:p>
    <w:p w14:paraId="696A76E7" w14:textId="77777777" w:rsidR="001C7433" w:rsidRDefault="001C7433" w:rsidP="001C7433">
      <w:pPr>
        <w:pStyle w:val="Standard"/>
        <w:textAlignment w:val="baseline"/>
        <w:rPr>
          <w:rFonts w:ascii="Titillium Web" w:hAnsi="Titillium Web" w:cs="Arial"/>
          <w:bCs/>
        </w:rPr>
      </w:pPr>
    </w:p>
    <w:p w14:paraId="34607035" w14:textId="77777777" w:rsidR="001C7433" w:rsidRPr="0008153C" w:rsidRDefault="001C7433" w:rsidP="001C7433">
      <w:pPr>
        <w:spacing w:line="240" w:lineRule="auto"/>
        <w:jc w:val="both"/>
        <w:rPr>
          <w:rFonts w:cs="Arial"/>
        </w:rPr>
      </w:pPr>
      <w:r w:rsidRPr="0008153C">
        <w:rPr>
          <w:rFonts w:cs="Arial"/>
        </w:rPr>
        <w:lastRenderedPageBreak/>
        <w:t xml:space="preserve">Kontaktna oseba naročnika je: </w:t>
      </w:r>
      <w:r w:rsidRPr="0008153C">
        <w:rPr>
          <w:rFonts w:cs="Arial"/>
        </w:rPr>
        <w:tab/>
      </w:r>
      <w:permStart w:id="2062917" w:edGrp="everyone"/>
      <w:r w:rsidRPr="0008153C">
        <w:rPr>
          <w:rFonts w:eastAsia="Calibri"/>
          <w:iCs/>
        </w:rPr>
        <w:fldChar w:fldCharType="begin">
          <w:ffData>
            <w:name w:val="Besedilo12"/>
            <w:enabled/>
            <w:calcOnExit w:val="0"/>
            <w:textInput/>
          </w:ffData>
        </w:fldChar>
      </w:r>
      <w:r w:rsidRPr="0008153C">
        <w:rPr>
          <w:rFonts w:eastAsia="Calibri"/>
          <w:iCs/>
        </w:rPr>
        <w:instrText xml:space="preserve"> FORMTEXT </w:instrText>
      </w:r>
      <w:r w:rsidRPr="0008153C">
        <w:rPr>
          <w:rFonts w:eastAsia="Calibri"/>
          <w:iCs/>
        </w:rPr>
      </w:r>
      <w:r w:rsidRPr="0008153C">
        <w:rPr>
          <w:rFonts w:eastAsia="Calibri"/>
          <w:iCs/>
        </w:rPr>
        <w:fldChar w:fldCharType="separate"/>
      </w:r>
      <w:r w:rsidRPr="0008153C">
        <w:rPr>
          <w:rFonts w:eastAsia="Calibri"/>
          <w:iCs/>
        </w:rPr>
        <w:t> </w:t>
      </w:r>
      <w:r w:rsidRPr="0008153C">
        <w:rPr>
          <w:rFonts w:eastAsia="Calibri"/>
          <w:iCs/>
        </w:rPr>
        <w:t> </w:t>
      </w:r>
      <w:r w:rsidRPr="0008153C">
        <w:rPr>
          <w:rFonts w:eastAsia="Calibri"/>
          <w:iCs/>
        </w:rPr>
        <w:t> </w:t>
      </w:r>
      <w:r w:rsidRPr="0008153C">
        <w:rPr>
          <w:rFonts w:eastAsia="Calibri"/>
          <w:iCs/>
        </w:rPr>
        <w:t> </w:t>
      </w:r>
      <w:r w:rsidRPr="0008153C">
        <w:rPr>
          <w:rFonts w:eastAsia="Calibri"/>
          <w:iCs/>
        </w:rPr>
        <w:t> </w:t>
      </w:r>
      <w:r w:rsidRPr="0008153C">
        <w:rPr>
          <w:rFonts w:eastAsia="Calibri"/>
          <w:iCs/>
        </w:rPr>
        <w:fldChar w:fldCharType="end"/>
      </w:r>
      <w:permEnd w:id="2062917"/>
      <w:r w:rsidRPr="0008153C">
        <w:rPr>
          <w:rFonts w:cs="Arial"/>
        </w:rPr>
        <w:tab/>
      </w:r>
    </w:p>
    <w:p w14:paraId="72BD82F5" w14:textId="77777777" w:rsidR="001C7433" w:rsidRPr="0008153C" w:rsidRDefault="001C7433" w:rsidP="001C7433">
      <w:pPr>
        <w:spacing w:line="240" w:lineRule="auto"/>
        <w:jc w:val="both"/>
        <w:rPr>
          <w:rFonts w:cs="Arial"/>
        </w:rPr>
      </w:pPr>
      <w:r w:rsidRPr="0008153C">
        <w:rPr>
          <w:rFonts w:cs="Arial"/>
        </w:rPr>
        <w:t xml:space="preserve">Skrbnik okvirnega sporazuma s strani naročnika je: </w:t>
      </w:r>
      <w:permStart w:id="621169185" w:edGrp="everyone"/>
      <w:r w:rsidRPr="0008153C">
        <w:rPr>
          <w:rFonts w:eastAsia="Calibri"/>
          <w:iCs/>
        </w:rPr>
        <w:fldChar w:fldCharType="begin">
          <w:ffData>
            <w:name w:val="Besedilo12"/>
            <w:enabled/>
            <w:calcOnExit w:val="0"/>
            <w:textInput/>
          </w:ffData>
        </w:fldChar>
      </w:r>
      <w:r w:rsidRPr="0008153C">
        <w:rPr>
          <w:rFonts w:eastAsia="Calibri"/>
          <w:iCs/>
        </w:rPr>
        <w:instrText xml:space="preserve"> FORMTEXT </w:instrText>
      </w:r>
      <w:r w:rsidRPr="0008153C">
        <w:rPr>
          <w:rFonts w:eastAsia="Calibri"/>
          <w:iCs/>
        </w:rPr>
      </w:r>
      <w:r w:rsidRPr="0008153C">
        <w:rPr>
          <w:rFonts w:eastAsia="Calibri"/>
          <w:iCs/>
        </w:rPr>
        <w:fldChar w:fldCharType="separate"/>
      </w:r>
      <w:r w:rsidRPr="0008153C">
        <w:rPr>
          <w:rFonts w:eastAsia="Calibri"/>
          <w:iCs/>
        </w:rPr>
        <w:t> </w:t>
      </w:r>
      <w:r w:rsidRPr="0008153C">
        <w:rPr>
          <w:rFonts w:eastAsia="Calibri"/>
          <w:iCs/>
        </w:rPr>
        <w:t> </w:t>
      </w:r>
      <w:r w:rsidRPr="0008153C">
        <w:rPr>
          <w:rFonts w:eastAsia="Calibri"/>
          <w:iCs/>
        </w:rPr>
        <w:t> </w:t>
      </w:r>
      <w:r w:rsidRPr="0008153C">
        <w:rPr>
          <w:rFonts w:eastAsia="Calibri"/>
          <w:iCs/>
        </w:rPr>
        <w:t> </w:t>
      </w:r>
      <w:r w:rsidRPr="0008153C">
        <w:rPr>
          <w:rFonts w:eastAsia="Calibri"/>
          <w:iCs/>
        </w:rPr>
        <w:t> </w:t>
      </w:r>
      <w:r w:rsidRPr="0008153C">
        <w:rPr>
          <w:rFonts w:eastAsia="Calibri"/>
          <w:iCs/>
        </w:rPr>
        <w:fldChar w:fldCharType="end"/>
      </w:r>
      <w:permEnd w:id="621169185"/>
    </w:p>
    <w:p w14:paraId="6B55EBCF" w14:textId="77777777" w:rsidR="001C7433" w:rsidRPr="0008153C" w:rsidRDefault="001C7433" w:rsidP="001C7433">
      <w:pPr>
        <w:spacing w:line="240" w:lineRule="auto"/>
        <w:jc w:val="both"/>
        <w:rPr>
          <w:rFonts w:cs="Arial"/>
        </w:rPr>
      </w:pPr>
    </w:p>
    <w:p w14:paraId="5A445950" w14:textId="77777777" w:rsidR="001C7433" w:rsidRPr="008051CB" w:rsidRDefault="001C7433" w:rsidP="001C7433">
      <w:pPr>
        <w:spacing w:line="240" w:lineRule="auto"/>
        <w:jc w:val="both"/>
        <w:rPr>
          <w:rFonts w:cs="Arial"/>
        </w:rPr>
      </w:pPr>
      <w:r w:rsidRPr="008051CB">
        <w:rPr>
          <w:rFonts w:cs="Arial"/>
        </w:rPr>
        <w:t xml:space="preserve">Kontaktna oseba izvajalca  </w:t>
      </w:r>
      <w:permStart w:id="785253813" w:edGrp="everyone"/>
      <w:r w:rsidRPr="008051CB">
        <w:rPr>
          <w:rFonts w:eastAsia="Calibri"/>
          <w:iCs/>
        </w:rPr>
        <w:fldChar w:fldCharType="begin">
          <w:ffData>
            <w:name w:val="Besedilo12"/>
            <w:enabled/>
            <w:calcOnExit w:val="0"/>
            <w:textInput/>
          </w:ffData>
        </w:fldChar>
      </w:r>
      <w:r w:rsidRPr="008051CB">
        <w:rPr>
          <w:rFonts w:eastAsia="Calibri"/>
          <w:iCs/>
        </w:rPr>
        <w:instrText xml:space="preserve"> FORMTEXT </w:instrText>
      </w:r>
      <w:r w:rsidRPr="008051CB">
        <w:rPr>
          <w:rFonts w:eastAsia="Calibri"/>
          <w:iCs/>
        </w:rPr>
      </w:r>
      <w:r w:rsidRPr="008051CB">
        <w:rPr>
          <w:rFonts w:eastAsia="Calibri"/>
          <w:iCs/>
        </w:rPr>
        <w:fldChar w:fldCharType="separate"/>
      </w:r>
      <w:r w:rsidRPr="008051CB">
        <w:rPr>
          <w:rFonts w:eastAsia="Calibri"/>
          <w:iCs/>
        </w:rPr>
        <w:t> </w:t>
      </w:r>
      <w:r w:rsidRPr="008051CB">
        <w:rPr>
          <w:rFonts w:eastAsia="Calibri"/>
          <w:iCs/>
        </w:rPr>
        <w:t> </w:t>
      </w:r>
      <w:r w:rsidRPr="008051CB">
        <w:rPr>
          <w:rFonts w:eastAsia="Calibri"/>
          <w:iCs/>
        </w:rPr>
        <w:t> </w:t>
      </w:r>
      <w:r w:rsidRPr="008051CB">
        <w:rPr>
          <w:rFonts w:eastAsia="Calibri"/>
          <w:iCs/>
        </w:rPr>
        <w:t> </w:t>
      </w:r>
      <w:r w:rsidRPr="008051CB">
        <w:rPr>
          <w:rFonts w:eastAsia="Calibri"/>
          <w:iCs/>
        </w:rPr>
        <w:t> </w:t>
      </w:r>
      <w:r w:rsidRPr="008051CB">
        <w:rPr>
          <w:rFonts w:eastAsia="Calibri"/>
          <w:iCs/>
        </w:rPr>
        <w:fldChar w:fldCharType="end"/>
      </w:r>
      <w:permEnd w:id="785253813"/>
      <w:r w:rsidRPr="008051CB">
        <w:rPr>
          <w:rFonts w:cs="Arial"/>
        </w:rPr>
        <w:t xml:space="preserve"> je: </w:t>
      </w:r>
      <w:permStart w:id="1548700598" w:edGrp="everyone"/>
      <w:r w:rsidRPr="008051CB">
        <w:rPr>
          <w:rFonts w:eastAsia="Calibri"/>
          <w:iCs/>
        </w:rPr>
        <w:fldChar w:fldCharType="begin">
          <w:ffData>
            <w:name w:val="Besedilo12"/>
            <w:enabled/>
            <w:calcOnExit w:val="0"/>
            <w:textInput/>
          </w:ffData>
        </w:fldChar>
      </w:r>
      <w:r w:rsidRPr="008051CB">
        <w:rPr>
          <w:rFonts w:eastAsia="Calibri"/>
          <w:iCs/>
        </w:rPr>
        <w:instrText xml:space="preserve"> FORMTEXT </w:instrText>
      </w:r>
      <w:r w:rsidRPr="008051CB">
        <w:rPr>
          <w:rFonts w:eastAsia="Calibri"/>
          <w:iCs/>
        </w:rPr>
      </w:r>
      <w:r w:rsidRPr="008051CB">
        <w:rPr>
          <w:rFonts w:eastAsia="Calibri"/>
          <w:iCs/>
        </w:rPr>
        <w:fldChar w:fldCharType="separate"/>
      </w:r>
      <w:r w:rsidRPr="008051CB">
        <w:rPr>
          <w:rFonts w:eastAsia="Calibri"/>
          <w:iCs/>
        </w:rPr>
        <w:t> </w:t>
      </w:r>
      <w:r w:rsidRPr="008051CB">
        <w:rPr>
          <w:rFonts w:eastAsia="Calibri"/>
          <w:iCs/>
        </w:rPr>
        <w:t> </w:t>
      </w:r>
      <w:r w:rsidRPr="008051CB">
        <w:rPr>
          <w:rFonts w:eastAsia="Calibri"/>
          <w:iCs/>
        </w:rPr>
        <w:t> </w:t>
      </w:r>
      <w:r w:rsidRPr="008051CB">
        <w:rPr>
          <w:rFonts w:eastAsia="Calibri"/>
          <w:iCs/>
        </w:rPr>
        <w:t> </w:t>
      </w:r>
      <w:r w:rsidRPr="008051CB">
        <w:rPr>
          <w:rFonts w:eastAsia="Calibri"/>
          <w:iCs/>
        </w:rPr>
        <w:t> </w:t>
      </w:r>
      <w:r w:rsidRPr="008051CB">
        <w:rPr>
          <w:rFonts w:eastAsia="Calibri"/>
          <w:iCs/>
        </w:rPr>
        <w:fldChar w:fldCharType="end"/>
      </w:r>
      <w:permEnd w:id="1548700598"/>
      <w:r w:rsidRPr="008051CB">
        <w:rPr>
          <w:rFonts w:cs="Arial"/>
        </w:rPr>
        <w:tab/>
      </w:r>
      <w:r w:rsidRPr="008051CB">
        <w:rPr>
          <w:rFonts w:cs="Arial"/>
        </w:rPr>
        <w:tab/>
      </w:r>
    </w:p>
    <w:p w14:paraId="0B23284F" w14:textId="77777777" w:rsidR="001C7433" w:rsidRDefault="001C7433" w:rsidP="001C7433">
      <w:pPr>
        <w:spacing w:line="240" w:lineRule="auto"/>
        <w:jc w:val="both"/>
        <w:rPr>
          <w:rFonts w:eastAsia="Calibri"/>
          <w:iCs/>
        </w:rPr>
      </w:pPr>
      <w:r w:rsidRPr="008051CB">
        <w:rPr>
          <w:rFonts w:cs="Arial"/>
        </w:rPr>
        <w:t xml:space="preserve">Skrbnik okvirnega sporazuma s strani izvajalca </w:t>
      </w:r>
      <w:bookmarkStart w:id="4" w:name="_Hlk119923242"/>
      <w:permStart w:id="1867743226" w:edGrp="everyone"/>
      <w:r w:rsidRPr="008051CB">
        <w:rPr>
          <w:rFonts w:eastAsia="Calibri"/>
          <w:iCs/>
        </w:rPr>
        <w:fldChar w:fldCharType="begin">
          <w:ffData>
            <w:name w:val="Besedilo12"/>
            <w:enabled/>
            <w:calcOnExit w:val="0"/>
            <w:textInput/>
          </w:ffData>
        </w:fldChar>
      </w:r>
      <w:r w:rsidRPr="008051CB">
        <w:rPr>
          <w:rFonts w:eastAsia="Calibri"/>
          <w:iCs/>
        </w:rPr>
        <w:instrText xml:space="preserve"> FORMTEXT </w:instrText>
      </w:r>
      <w:r w:rsidRPr="008051CB">
        <w:rPr>
          <w:rFonts w:eastAsia="Calibri"/>
          <w:iCs/>
        </w:rPr>
      </w:r>
      <w:r w:rsidRPr="008051CB">
        <w:rPr>
          <w:rFonts w:eastAsia="Calibri"/>
          <w:iCs/>
        </w:rPr>
        <w:fldChar w:fldCharType="separate"/>
      </w:r>
      <w:r w:rsidRPr="008051CB">
        <w:rPr>
          <w:rFonts w:eastAsia="Calibri"/>
          <w:iCs/>
        </w:rPr>
        <w:t> </w:t>
      </w:r>
      <w:r w:rsidRPr="008051CB">
        <w:rPr>
          <w:rFonts w:eastAsia="Calibri"/>
          <w:iCs/>
        </w:rPr>
        <w:t> </w:t>
      </w:r>
      <w:r w:rsidRPr="008051CB">
        <w:rPr>
          <w:rFonts w:eastAsia="Calibri"/>
          <w:iCs/>
        </w:rPr>
        <w:t> </w:t>
      </w:r>
      <w:r w:rsidRPr="008051CB">
        <w:rPr>
          <w:rFonts w:eastAsia="Calibri"/>
          <w:iCs/>
        </w:rPr>
        <w:t> </w:t>
      </w:r>
      <w:r w:rsidRPr="008051CB">
        <w:rPr>
          <w:rFonts w:eastAsia="Calibri"/>
          <w:iCs/>
        </w:rPr>
        <w:t> </w:t>
      </w:r>
      <w:r w:rsidRPr="008051CB">
        <w:rPr>
          <w:rFonts w:eastAsia="Calibri"/>
          <w:iCs/>
        </w:rPr>
        <w:fldChar w:fldCharType="end"/>
      </w:r>
      <w:bookmarkEnd w:id="4"/>
      <w:permEnd w:id="1867743226"/>
      <w:r w:rsidRPr="008051CB">
        <w:rPr>
          <w:rFonts w:cs="Arial"/>
        </w:rPr>
        <w:t xml:space="preserve"> je</w:t>
      </w:r>
      <w:r w:rsidRPr="008051CB">
        <w:rPr>
          <w:rFonts w:eastAsia="Calibri"/>
          <w:iCs/>
        </w:rPr>
        <w:t xml:space="preserve"> </w:t>
      </w:r>
      <w:permStart w:id="2113545141" w:edGrp="everyone"/>
      <w:r w:rsidRPr="008051CB">
        <w:rPr>
          <w:rFonts w:eastAsia="Calibri"/>
          <w:iCs/>
        </w:rPr>
        <w:fldChar w:fldCharType="begin">
          <w:ffData>
            <w:name w:val="Besedilo12"/>
            <w:enabled/>
            <w:calcOnExit w:val="0"/>
            <w:textInput/>
          </w:ffData>
        </w:fldChar>
      </w:r>
      <w:r w:rsidRPr="008051CB">
        <w:rPr>
          <w:rFonts w:eastAsia="Calibri"/>
          <w:iCs/>
        </w:rPr>
        <w:instrText xml:space="preserve"> FORMTEXT </w:instrText>
      </w:r>
      <w:r w:rsidRPr="008051CB">
        <w:rPr>
          <w:rFonts w:eastAsia="Calibri"/>
          <w:iCs/>
        </w:rPr>
      </w:r>
      <w:r w:rsidRPr="008051CB">
        <w:rPr>
          <w:rFonts w:eastAsia="Calibri"/>
          <w:iCs/>
        </w:rPr>
        <w:fldChar w:fldCharType="separate"/>
      </w:r>
      <w:r w:rsidRPr="008051CB">
        <w:rPr>
          <w:rFonts w:eastAsia="Calibri"/>
          <w:iCs/>
        </w:rPr>
        <w:t> </w:t>
      </w:r>
      <w:r w:rsidRPr="008051CB">
        <w:rPr>
          <w:rFonts w:eastAsia="Calibri"/>
          <w:iCs/>
        </w:rPr>
        <w:t> </w:t>
      </w:r>
      <w:r w:rsidRPr="008051CB">
        <w:rPr>
          <w:rFonts w:eastAsia="Calibri"/>
          <w:iCs/>
        </w:rPr>
        <w:t> </w:t>
      </w:r>
      <w:r w:rsidRPr="008051CB">
        <w:rPr>
          <w:rFonts w:eastAsia="Calibri"/>
          <w:iCs/>
        </w:rPr>
        <w:t> </w:t>
      </w:r>
      <w:r w:rsidRPr="008051CB">
        <w:rPr>
          <w:rFonts w:eastAsia="Calibri"/>
          <w:iCs/>
        </w:rPr>
        <w:t> </w:t>
      </w:r>
      <w:r w:rsidRPr="008051CB">
        <w:rPr>
          <w:rFonts w:eastAsia="Calibri"/>
          <w:iCs/>
        </w:rPr>
        <w:fldChar w:fldCharType="end"/>
      </w:r>
      <w:r>
        <w:rPr>
          <w:rFonts w:eastAsia="Calibri"/>
          <w:iCs/>
        </w:rPr>
        <w:t xml:space="preserve"> </w:t>
      </w:r>
      <w:permEnd w:id="2113545141"/>
    </w:p>
    <w:p w14:paraId="5ECE14CC" w14:textId="77777777" w:rsidR="001C7433" w:rsidRDefault="001C7433" w:rsidP="001C7433">
      <w:pPr>
        <w:spacing w:line="240" w:lineRule="auto"/>
        <w:jc w:val="both"/>
        <w:rPr>
          <w:rFonts w:cs="Arial"/>
        </w:rPr>
      </w:pPr>
    </w:p>
    <w:p w14:paraId="2300B57F" w14:textId="77777777" w:rsidR="001C7433" w:rsidRDefault="001C7433" w:rsidP="001C7433">
      <w:pPr>
        <w:spacing w:line="240" w:lineRule="auto"/>
        <w:jc w:val="both"/>
        <w:rPr>
          <w:rFonts w:cs="Arial"/>
        </w:rPr>
      </w:pPr>
      <w:r>
        <w:rPr>
          <w:rFonts w:cs="Arial"/>
        </w:rPr>
        <w:t xml:space="preserve">Pogodbeni stranki sta se dolžni medsebojno pisno obveščati </w:t>
      </w:r>
      <w:r w:rsidRPr="008051CB">
        <w:rPr>
          <w:rFonts w:cs="Arial"/>
        </w:rPr>
        <w:t>o zamenjavi kontaktne osebe</w:t>
      </w:r>
      <w:r>
        <w:rPr>
          <w:rFonts w:cs="Arial"/>
        </w:rPr>
        <w:t xml:space="preserve"> ali skrbnika.</w:t>
      </w:r>
    </w:p>
    <w:p w14:paraId="6D3F8560" w14:textId="77777777" w:rsidR="001C7433" w:rsidRPr="0008153C" w:rsidRDefault="001C7433" w:rsidP="001C7433">
      <w:pPr>
        <w:spacing w:line="240" w:lineRule="auto"/>
        <w:jc w:val="both"/>
        <w:rPr>
          <w:rFonts w:cs="Arial"/>
        </w:rPr>
      </w:pPr>
    </w:p>
    <w:p w14:paraId="38ECB594" w14:textId="77777777" w:rsidR="001C7433" w:rsidRPr="00F25E72" w:rsidRDefault="001C7433" w:rsidP="001C7433">
      <w:pPr>
        <w:pStyle w:val="Naslov1"/>
        <w:numPr>
          <w:ilvl w:val="0"/>
          <w:numId w:val="26"/>
        </w:numPr>
        <w:spacing w:after="120" w:line="240" w:lineRule="auto"/>
        <w:ind w:left="851" w:right="17" w:hanging="567"/>
        <w:jc w:val="left"/>
        <w:rPr>
          <w:b/>
          <w:bCs/>
          <w:color w:val="auto"/>
          <w:sz w:val="22"/>
        </w:rPr>
      </w:pPr>
      <w:r w:rsidRPr="00F25E72">
        <w:rPr>
          <w:b/>
          <w:bCs/>
          <w:color w:val="auto"/>
          <w:sz w:val="22"/>
        </w:rPr>
        <w:t>ODSTOP OD OKVIRNEGA SPORAZUMA</w:t>
      </w:r>
      <w:r>
        <w:rPr>
          <w:b/>
          <w:bCs/>
          <w:color w:val="auto"/>
          <w:sz w:val="22"/>
        </w:rPr>
        <w:t xml:space="preserve"> IN ODPOVED</w:t>
      </w:r>
    </w:p>
    <w:p w14:paraId="6BFEB26C" w14:textId="77777777" w:rsidR="001C7433" w:rsidRPr="00C025A2" w:rsidRDefault="001C7433" w:rsidP="001C7433">
      <w:pPr>
        <w:pStyle w:val="Odstavekseznama"/>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Titillium Web" w:hAnsi="Titillium Web" w:cs="Arial"/>
          <w:szCs w:val="22"/>
        </w:rPr>
      </w:pPr>
      <w:r w:rsidRPr="00FB4AA3">
        <w:rPr>
          <w:rFonts w:ascii="Titillium Web" w:hAnsi="Titillium Web" w:cs="Arial"/>
          <w:szCs w:val="22"/>
        </w:rPr>
        <w:t>člen</w:t>
      </w:r>
    </w:p>
    <w:p w14:paraId="250FDA43" w14:textId="77777777" w:rsidR="001C7433" w:rsidRDefault="001C7433" w:rsidP="001C7433">
      <w:pPr>
        <w:tabs>
          <w:tab w:val="left" w:pos="567"/>
          <w:tab w:val="left" w:pos="4253"/>
          <w:tab w:val="left" w:pos="5529"/>
          <w:tab w:val="right" w:pos="8505"/>
        </w:tabs>
        <w:jc w:val="both"/>
        <w:rPr>
          <w:rFonts w:cs="Arial"/>
          <w:bCs/>
        </w:rPr>
      </w:pPr>
      <w:r>
        <w:rPr>
          <w:rFonts w:cs="Arial"/>
          <w:bCs/>
        </w:rPr>
        <w:t>Naročnik lahko odstopi od okvirnega sporazuma, s takojšnjim učinkom brez obveznosti do izvajalca, če:</w:t>
      </w:r>
    </w:p>
    <w:p w14:paraId="6C350E16" w14:textId="77777777" w:rsidR="001C7433" w:rsidRPr="00F656AC" w:rsidRDefault="001C7433" w:rsidP="001C7433">
      <w:pPr>
        <w:numPr>
          <w:ilvl w:val="0"/>
          <w:numId w:val="25"/>
        </w:numPr>
        <w:jc w:val="both"/>
        <w:rPr>
          <w:rFonts w:cs="Arial"/>
          <w:color w:val="auto"/>
        </w:rPr>
      </w:pPr>
      <w:r w:rsidRPr="00F656AC">
        <w:rPr>
          <w:rFonts w:cs="Arial"/>
          <w:color w:val="auto"/>
        </w:rPr>
        <w:t>ne upošteva vseh zahtev naročnika in to kljub opozorilu ne izpolni,</w:t>
      </w:r>
    </w:p>
    <w:p w14:paraId="4A6A425A" w14:textId="77777777" w:rsidR="001C7433" w:rsidRPr="00F656AC" w:rsidRDefault="001C7433" w:rsidP="001C7433">
      <w:pPr>
        <w:numPr>
          <w:ilvl w:val="0"/>
          <w:numId w:val="25"/>
        </w:numPr>
        <w:jc w:val="both"/>
        <w:rPr>
          <w:rFonts w:cs="Arial"/>
          <w:color w:val="auto"/>
        </w:rPr>
      </w:pPr>
      <w:r w:rsidRPr="00F656AC">
        <w:rPr>
          <w:rFonts w:cs="Arial"/>
          <w:color w:val="auto"/>
        </w:rPr>
        <w:t>poviša cene v času veljavnosti okvirnega sporazuma, razen za storitve oz. za cene, za katere daje soglasje AKOS v skladu z določili okvirnega sporazuma,</w:t>
      </w:r>
    </w:p>
    <w:p w14:paraId="698040F2" w14:textId="77777777" w:rsidR="001C7433" w:rsidRPr="00F656AC" w:rsidRDefault="001C7433" w:rsidP="001C7433">
      <w:pPr>
        <w:numPr>
          <w:ilvl w:val="0"/>
          <w:numId w:val="25"/>
        </w:numPr>
        <w:jc w:val="both"/>
        <w:rPr>
          <w:rFonts w:cs="Arial"/>
          <w:color w:val="auto"/>
        </w:rPr>
      </w:pPr>
      <w:r w:rsidRPr="00F656AC">
        <w:rPr>
          <w:rFonts w:cs="Arial"/>
          <w:color w:val="auto"/>
        </w:rPr>
        <w:t>ne izvaja predmeta okvirnega sporazuma v dogovorjeni kvaliteti ali v dogovorjenih rokih,</w:t>
      </w:r>
    </w:p>
    <w:p w14:paraId="78488457" w14:textId="77777777" w:rsidR="001C7433" w:rsidRPr="00F656AC" w:rsidRDefault="001C7433" w:rsidP="001C7433">
      <w:pPr>
        <w:numPr>
          <w:ilvl w:val="0"/>
          <w:numId w:val="25"/>
        </w:numPr>
        <w:jc w:val="both"/>
        <w:rPr>
          <w:rFonts w:cs="Arial"/>
          <w:color w:val="auto"/>
        </w:rPr>
      </w:pPr>
      <w:r w:rsidRPr="00F656AC">
        <w:rPr>
          <w:rFonts w:cs="Arial"/>
          <w:color w:val="auto"/>
        </w:rPr>
        <w:t>ne izpolnjuje vseh svojih obveznosti iz okvirnega sporazuma,</w:t>
      </w:r>
    </w:p>
    <w:p w14:paraId="1109E42F" w14:textId="77777777" w:rsidR="001C7433" w:rsidRPr="00F656AC" w:rsidRDefault="001C7433" w:rsidP="001C7433">
      <w:pPr>
        <w:numPr>
          <w:ilvl w:val="0"/>
          <w:numId w:val="25"/>
        </w:numPr>
        <w:jc w:val="both"/>
        <w:rPr>
          <w:rFonts w:cs="Arial"/>
          <w:color w:val="auto"/>
        </w:rPr>
      </w:pPr>
      <w:r w:rsidRPr="00F656AC">
        <w:rPr>
          <w:rFonts w:cs="Arial"/>
          <w:color w:val="auto"/>
        </w:rPr>
        <w:t>v drugih primerih in obsegu, določenem v tem okvirnem sporazumu.</w:t>
      </w:r>
    </w:p>
    <w:p w14:paraId="4383AC2D" w14:textId="77777777" w:rsidR="001C7433" w:rsidRDefault="001C7433" w:rsidP="001C7433">
      <w:pPr>
        <w:jc w:val="both"/>
        <w:rPr>
          <w:rFonts w:cs="Arial"/>
          <w:color w:val="auto"/>
        </w:rPr>
      </w:pPr>
    </w:p>
    <w:p w14:paraId="2D7110AB" w14:textId="77777777" w:rsidR="001C7433" w:rsidRPr="00F656AC" w:rsidRDefault="001C7433" w:rsidP="001C7433">
      <w:pPr>
        <w:suppressAutoHyphens/>
        <w:autoSpaceDN w:val="0"/>
        <w:jc w:val="both"/>
        <w:textAlignment w:val="baseline"/>
        <w:rPr>
          <w:rFonts w:cs="Arial"/>
          <w:bCs/>
        </w:rPr>
      </w:pPr>
      <w:r w:rsidRPr="00F656AC">
        <w:rPr>
          <w:rFonts w:cs="Arial"/>
          <w:bCs/>
        </w:rPr>
        <w:t xml:space="preserve">V  primerih iz prejšnjega odstavka, razen če okvirni sporazum ne določa drugače, bo naročnik izvajalca pisno opozoril in pozval k izpolnitvi svojih obveznost ter mu določil rok za izpolnitev. </w:t>
      </w:r>
    </w:p>
    <w:p w14:paraId="65992D30" w14:textId="77777777" w:rsidR="001C7433" w:rsidRPr="00F656AC" w:rsidRDefault="001C7433" w:rsidP="001C7433">
      <w:pPr>
        <w:suppressAutoHyphens/>
        <w:autoSpaceDN w:val="0"/>
        <w:jc w:val="both"/>
        <w:textAlignment w:val="baseline"/>
        <w:rPr>
          <w:rFonts w:cs="Arial"/>
          <w:bCs/>
        </w:rPr>
      </w:pPr>
    </w:p>
    <w:p w14:paraId="406765B3" w14:textId="77777777" w:rsidR="001C7433" w:rsidRPr="00F656AC" w:rsidRDefault="001C7433" w:rsidP="001C7433">
      <w:pPr>
        <w:suppressAutoHyphens/>
        <w:autoSpaceDN w:val="0"/>
        <w:jc w:val="both"/>
        <w:textAlignment w:val="baseline"/>
        <w:rPr>
          <w:rFonts w:cs="Arial"/>
          <w:bCs/>
        </w:rPr>
      </w:pPr>
      <w:r w:rsidRPr="00F656AC">
        <w:rPr>
          <w:rFonts w:cs="Arial"/>
          <w:bCs/>
        </w:rPr>
        <w:t xml:space="preserve">Če izvajalec ne upošteva pisnega opozorila naročnika in svojih obveznosti ne izpolni v za to določenem roku, bo naročnik unovčil finančno zavarovanje za dobro izvedbo obveznosti iz okvirnega sporazuma in od okvirnega sporazuma odstopil, brez kakršnekoli obveznosti do izvajalca, izvajalec pa je dolžan naročniku povrniti vso nastalo škodo zaradi neizpolnjevanje obveznosti iz okvirnega sporazuma. O odstopu od okvirnega sporazuma bo naročnik izvajalca pisno obvestil.     </w:t>
      </w:r>
    </w:p>
    <w:p w14:paraId="59B56702" w14:textId="77777777" w:rsidR="001C7433" w:rsidRPr="00F656AC" w:rsidRDefault="001C7433" w:rsidP="001C7433">
      <w:pPr>
        <w:suppressAutoHyphens/>
        <w:autoSpaceDN w:val="0"/>
        <w:jc w:val="both"/>
        <w:textAlignment w:val="baseline"/>
        <w:rPr>
          <w:rFonts w:cs="Arial"/>
          <w:bCs/>
        </w:rPr>
      </w:pPr>
      <w:r w:rsidRPr="00F656AC">
        <w:rPr>
          <w:rFonts w:cs="Arial"/>
          <w:bCs/>
        </w:rPr>
        <w:t xml:space="preserve"> </w:t>
      </w:r>
    </w:p>
    <w:p w14:paraId="1F3D8F8B" w14:textId="77777777" w:rsidR="001C7433" w:rsidRPr="00F656AC" w:rsidRDefault="001C7433" w:rsidP="001C7433">
      <w:pPr>
        <w:suppressAutoHyphens/>
        <w:autoSpaceDN w:val="0"/>
        <w:jc w:val="both"/>
        <w:textAlignment w:val="baseline"/>
        <w:rPr>
          <w:rFonts w:cs="Arial"/>
          <w:bCs/>
        </w:rPr>
      </w:pPr>
      <w:r w:rsidRPr="00F656AC">
        <w:rPr>
          <w:rFonts w:cs="Arial"/>
          <w:bCs/>
        </w:rPr>
        <w:t xml:space="preserve">Izvajalec ima pravico do odstopa od tega okvirnega sporazuma v primeru kršenja določil okvirnega sporazuma s strani naročnika. V tem primeru okvirni sporazum preneha veljati, ko naročnik prejme pisno obvestilo o odstopu od okvirnega sporazuma z navedbo razloga za odstop, poslano s priporočeno pošiljko po pošti. </w:t>
      </w:r>
    </w:p>
    <w:p w14:paraId="17B89CD8" w14:textId="77777777" w:rsidR="001C7433" w:rsidRPr="00F656AC" w:rsidRDefault="001C7433" w:rsidP="001C7433">
      <w:pPr>
        <w:suppressAutoHyphens/>
        <w:autoSpaceDN w:val="0"/>
        <w:jc w:val="both"/>
        <w:textAlignment w:val="baseline"/>
        <w:rPr>
          <w:rFonts w:cs="Arial"/>
          <w:bCs/>
        </w:rPr>
      </w:pPr>
    </w:p>
    <w:p w14:paraId="2065B9AD" w14:textId="77777777" w:rsidR="001C7433" w:rsidRPr="00F656AC" w:rsidRDefault="001C7433" w:rsidP="001C7433">
      <w:pPr>
        <w:suppressAutoHyphens/>
        <w:autoSpaceDN w:val="0"/>
        <w:jc w:val="both"/>
        <w:textAlignment w:val="baseline"/>
        <w:rPr>
          <w:rFonts w:cs="Arial"/>
          <w:bCs/>
        </w:rPr>
      </w:pPr>
      <w:r w:rsidRPr="00F656AC">
        <w:rPr>
          <w:rFonts w:cs="Arial"/>
          <w:bCs/>
        </w:rPr>
        <w:t>Med veljavnostjo okvirnega sporazuma lahko naročnik, ne glede na določbe zakona, ki ureja obligacijska razmerja, odstopi od okvirnega sporazuma tudi v primerih iz 96. člena ZJN-3.</w:t>
      </w:r>
    </w:p>
    <w:p w14:paraId="7990E5F4" w14:textId="77777777" w:rsidR="001C7433" w:rsidRPr="00F656AC" w:rsidRDefault="001C7433" w:rsidP="001C7433">
      <w:pPr>
        <w:suppressAutoHyphens/>
        <w:autoSpaceDN w:val="0"/>
        <w:jc w:val="both"/>
        <w:textAlignment w:val="baseline"/>
        <w:rPr>
          <w:rFonts w:cs="Arial"/>
          <w:bCs/>
        </w:rPr>
      </w:pPr>
    </w:p>
    <w:p w14:paraId="46D2C61D" w14:textId="77777777" w:rsidR="001C7433" w:rsidRDefault="001C7433" w:rsidP="001C7433">
      <w:pPr>
        <w:suppressAutoHyphens/>
        <w:autoSpaceDN w:val="0"/>
        <w:jc w:val="both"/>
        <w:textAlignment w:val="baseline"/>
        <w:rPr>
          <w:rFonts w:cs="Arial"/>
          <w:bCs/>
        </w:rPr>
      </w:pPr>
      <w:r w:rsidRPr="00F656AC">
        <w:rPr>
          <w:rFonts w:cs="Arial"/>
          <w:bCs/>
        </w:rPr>
        <w:t>V primeru odstopa od okvirnega sporazuma sta stranki dolžni do tedaj prevzete obveznosti izpolniti tako, kot je bilo to dogovorjeno pred odstopom.</w:t>
      </w:r>
    </w:p>
    <w:p w14:paraId="1F0725C5" w14:textId="77777777" w:rsidR="001C7433" w:rsidRDefault="001C7433" w:rsidP="001C7433">
      <w:pPr>
        <w:suppressAutoHyphens/>
        <w:autoSpaceDN w:val="0"/>
        <w:jc w:val="both"/>
        <w:textAlignment w:val="baseline"/>
        <w:rPr>
          <w:rFonts w:cs="Arial"/>
          <w:bCs/>
        </w:rPr>
      </w:pPr>
    </w:p>
    <w:p w14:paraId="7040CB3C" w14:textId="77777777" w:rsidR="001C7433" w:rsidRPr="00FB4AA3" w:rsidRDefault="001C7433" w:rsidP="001C7433">
      <w:pPr>
        <w:pStyle w:val="Odstavekseznama"/>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Titillium Web" w:hAnsi="Titillium Web" w:cs="Arial"/>
          <w:szCs w:val="22"/>
        </w:rPr>
      </w:pPr>
      <w:r w:rsidRPr="00FB4AA3">
        <w:rPr>
          <w:rFonts w:ascii="Titillium Web" w:hAnsi="Titillium Web" w:cs="Arial"/>
          <w:szCs w:val="22"/>
        </w:rPr>
        <w:t>člen</w:t>
      </w:r>
    </w:p>
    <w:p w14:paraId="00C1A061" w14:textId="77777777" w:rsidR="001C7433" w:rsidRPr="00051C47" w:rsidRDefault="001C7433" w:rsidP="001C7433">
      <w:pPr>
        <w:pStyle w:val="Standard"/>
        <w:textAlignment w:val="baseline"/>
        <w:rPr>
          <w:rFonts w:ascii="Titillium Web" w:hAnsi="Titillium Web" w:cs="Arial"/>
          <w:bCs/>
        </w:rPr>
      </w:pPr>
    </w:p>
    <w:p w14:paraId="1F326C27" w14:textId="77777777" w:rsidR="001C7433" w:rsidRDefault="001C7433" w:rsidP="001C7433">
      <w:pPr>
        <w:suppressAutoHyphens/>
        <w:autoSpaceDN w:val="0"/>
        <w:jc w:val="both"/>
        <w:textAlignment w:val="baseline"/>
        <w:rPr>
          <w:rFonts w:cs="Arial"/>
          <w:bCs/>
        </w:rPr>
      </w:pPr>
      <w:r w:rsidRPr="00F656AC">
        <w:rPr>
          <w:rFonts w:cs="Arial"/>
          <w:bCs/>
        </w:rPr>
        <w:t xml:space="preserve">Če izvajalec po svoji krivdi in neupravičeno zamuja z izvajanjem storitev toliko, da bi lahko naročniku nastala škoda ali da bi izvedba izgubila pomen, lahko naročnik nadomestno storitev naroči pri drugem izvajalcu na stroške izvajalca po tem okvirnem sporazumu (pri tem lahko uporabi dano finančno zavarovanje za dobro izvedbo obveznosti iz okvirnega sporazuma), lahko pa zahteva povrnitev dejanske škode. Več kot enkratna tovrstna zamuda ima lahko za posledico naročnikov odstop od okvirnega sporazuma brez obveznosti do izvajalca.  </w:t>
      </w:r>
    </w:p>
    <w:p w14:paraId="6C6BCF83" w14:textId="77777777" w:rsidR="001C7433" w:rsidRDefault="001C7433" w:rsidP="001C7433">
      <w:pPr>
        <w:suppressAutoHyphens/>
        <w:autoSpaceDN w:val="0"/>
        <w:jc w:val="both"/>
        <w:textAlignment w:val="baseline"/>
        <w:rPr>
          <w:rFonts w:cs="Arial"/>
          <w:bCs/>
        </w:rPr>
      </w:pPr>
    </w:p>
    <w:p w14:paraId="7F04B488" w14:textId="77777777" w:rsidR="001C7433" w:rsidRPr="00FB4AA3" w:rsidRDefault="001C7433" w:rsidP="001C7433">
      <w:pPr>
        <w:pStyle w:val="Odstavekseznama"/>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Titillium Web" w:hAnsi="Titillium Web" w:cs="Arial"/>
          <w:szCs w:val="22"/>
        </w:rPr>
      </w:pPr>
      <w:r w:rsidRPr="00FB4AA3">
        <w:rPr>
          <w:rFonts w:ascii="Titillium Web" w:hAnsi="Titillium Web" w:cs="Arial"/>
          <w:szCs w:val="22"/>
        </w:rPr>
        <w:t>člen</w:t>
      </w:r>
    </w:p>
    <w:p w14:paraId="728EC934" w14:textId="77777777" w:rsidR="001C7433" w:rsidRDefault="001C7433" w:rsidP="001C7433">
      <w:pPr>
        <w:suppressAutoHyphens/>
        <w:autoSpaceDN w:val="0"/>
        <w:textAlignment w:val="baseline"/>
        <w:rPr>
          <w:rFonts w:cs="Arial"/>
          <w:bCs/>
        </w:rPr>
      </w:pPr>
    </w:p>
    <w:p w14:paraId="6AC9BD35" w14:textId="77777777" w:rsidR="001C7433" w:rsidRDefault="001C7433" w:rsidP="001C7433">
      <w:pPr>
        <w:tabs>
          <w:tab w:val="left" w:pos="567"/>
          <w:tab w:val="left" w:pos="4253"/>
          <w:tab w:val="left" w:pos="5529"/>
          <w:tab w:val="right" w:pos="8505"/>
        </w:tabs>
        <w:jc w:val="both"/>
        <w:rPr>
          <w:rFonts w:cs="Arial"/>
          <w:bCs/>
        </w:rPr>
      </w:pPr>
      <w:r w:rsidRPr="00F656AC">
        <w:rPr>
          <w:rFonts w:cs="Arial"/>
          <w:bCs/>
        </w:rPr>
        <w:t>V primeru, da naročnik v času izvajanja obveznosti iz okvirnega sporazuma ugotovi, da je izvajalec posredoval naročniku neresnične podatke, ki so v postopku oddaje javnega naročila odločilno vplivali na izbiro izvajalca ali neustrezen predmet okvirnega sporazuma, naročnik lahko nemudoma odstopi od tega okvirnega sporazuma brez kakršnihkoli obveznosti do izvajalca ter je upravičen do povračila vseh škod in stroškov, ki so zaradi tega nastali, poleg tega pa je upravičen tudi unovčiti finančno zavarovanje za dobro izvedbo obveznosti iz okvirnega sporazuma.</w:t>
      </w:r>
    </w:p>
    <w:p w14:paraId="586C9B0E" w14:textId="77777777" w:rsidR="001C7433" w:rsidRDefault="001C7433" w:rsidP="001C7433">
      <w:pPr>
        <w:autoSpaceDN w:val="0"/>
        <w:jc w:val="both"/>
        <w:rPr>
          <w:rFonts w:cs="Arial"/>
          <w:bCs/>
        </w:rPr>
      </w:pPr>
    </w:p>
    <w:p w14:paraId="59854B37" w14:textId="77777777" w:rsidR="001C7433" w:rsidRDefault="001C7433" w:rsidP="001C7433">
      <w:pPr>
        <w:pStyle w:val="Odstavekseznama"/>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Titillium Web" w:hAnsi="Titillium Web" w:cs="Arial"/>
          <w:szCs w:val="22"/>
        </w:rPr>
      </w:pPr>
      <w:r>
        <w:rPr>
          <w:rFonts w:ascii="Titillium Web" w:hAnsi="Titillium Web" w:cs="Arial"/>
          <w:szCs w:val="22"/>
        </w:rPr>
        <w:t>č</w:t>
      </w:r>
      <w:r w:rsidRPr="00FB4AA3">
        <w:rPr>
          <w:rFonts w:ascii="Titillium Web" w:hAnsi="Titillium Web" w:cs="Arial"/>
          <w:szCs w:val="22"/>
        </w:rPr>
        <w:t>len</w:t>
      </w:r>
    </w:p>
    <w:p w14:paraId="69A362BB" w14:textId="77777777" w:rsidR="001C7433" w:rsidRDefault="001C7433" w:rsidP="001C7433">
      <w:pPr>
        <w:pStyle w:val="Odstavekseznam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Titillium Web" w:hAnsi="Titillium Web" w:cs="Arial"/>
          <w:szCs w:val="22"/>
        </w:rPr>
      </w:pPr>
    </w:p>
    <w:p w14:paraId="3C0F9366" w14:textId="77777777" w:rsidR="001C7433" w:rsidRPr="00F656AC" w:rsidRDefault="001C7433" w:rsidP="001C7433">
      <w:pPr>
        <w:pStyle w:val="Odstavekseznama"/>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Titillium Web" w:hAnsi="Titillium Web" w:cs="Arial"/>
          <w:szCs w:val="22"/>
        </w:rPr>
      </w:pPr>
      <w:r w:rsidRPr="00F656AC">
        <w:rPr>
          <w:rFonts w:ascii="Titillium Web" w:hAnsi="Titillium Web" w:cs="Arial"/>
          <w:szCs w:val="22"/>
        </w:rPr>
        <w:t>Vsaka stranka lahko odpove ta okvirni sporazum s 3 (tri) mesečnim odpovednim rokom, če se okoliščine po sklenitvi okvirnega sporazuma spremenijo tako, da okvirni sporazum ne izraža več prave volje strank okvirnega sporazuma ter pod pogojem, da so med strankama okvirnega sporazuma poravnane vse zapadle obveznosti. Odpovedni rok začne teči naslednji dan po prejemu pisne odpovedi. Stranki okvirnega sporazuma se lahko, s sklenitvijo aneksa k okvirnemu sporazumu, dogovorita za daljši ali krajši odpovedni rok.</w:t>
      </w:r>
    </w:p>
    <w:p w14:paraId="3C96865F" w14:textId="77777777" w:rsidR="001C7433" w:rsidRPr="00F656AC" w:rsidRDefault="001C7433" w:rsidP="001C7433">
      <w:pPr>
        <w:pStyle w:val="Odstavekseznama"/>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Titillium Web" w:hAnsi="Titillium Web" w:cs="Arial"/>
          <w:szCs w:val="22"/>
        </w:rPr>
      </w:pPr>
    </w:p>
    <w:p w14:paraId="75ADCDF0" w14:textId="77777777" w:rsidR="001C7433" w:rsidRPr="00FB4AA3" w:rsidRDefault="001C7433" w:rsidP="001C7433">
      <w:pPr>
        <w:pStyle w:val="Odstavekseznam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0"/>
        <w:rPr>
          <w:rFonts w:ascii="Titillium Web" w:hAnsi="Titillium Web" w:cs="Arial"/>
          <w:szCs w:val="22"/>
        </w:rPr>
      </w:pPr>
      <w:r w:rsidRPr="00F656AC">
        <w:rPr>
          <w:rFonts w:ascii="Titillium Web" w:hAnsi="Titillium Web" w:cs="Arial"/>
          <w:szCs w:val="22"/>
        </w:rPr>
        <w:t>V primeru odpovedi okvirnega sporazuma sta stranki dolžni v času odpovednega roka vse obveznosti po okvirnem sporazumu še naprej izpolnjevati v skladu z določili okvirnega sporazuma.</w:t>
      </w:r>
    </w:p>
    <w:p w14:paraId="27C271D1" w14:textId="77777777" w:rsidR="001C7433" w:rsidRDefault="001C7433" w:rsidP="001C7433">
      <w:pPr>
        <w:autoSpaceDN w:val="0"/>
        <w:jc w:val="both"/>
        <w:rPr>
          <w:rFonts w:cs="Arial"/>
          <w:bCs/>
        </w:rPr>
      </w:pPr>
    </w:p>
    <w:p w14:paraId="69951BB1" w14:textId="77777777" w:rsidR="001C7433" w:rsidRPr="007D1B8F" w:rsidRDefault="001C7433" w:rsidP="001C7433">
      <w:pPr>
        <w:pStyle w:val="Naslov1"/>
        <w:numPr>
          <w:ilvl w:val="0"/>
          <w:numId w:val="26"/>
        </w:numPr>
        <w:spacing w:after="120" w:line="240" w:lineRule="auto"/>
        <w:ind w:left="851" w:right="17" w:hanging="567"/>
        <w:jc w:val="left"/>
        <w:rPr>
          <w:b/>
          <w:bCs/>
          <w:color w:val="auto"/>
          <w:sz w:val="22"/>
        </w:rPr>
      </w:pPr>
      <w:r w:rsidRPr="00F25E72">
        <w:rPr>
          <w:b/>
          <w:bCs/>
          <w:color w:val="auto"/>
          <w:sz w:val="22"/>
        </w:rPr>
        <w:lastRenderedPageBreak/>
        <w:t>KONČNE DOLOČBE</w:t>
      </w:r>
    </w:p>
    <w:p w14:paraId="18543B0E" w14:textId="77777777" w:rsidR="001C7433" w:rsidRDefault="001C7433" w:rsidP="001C7433">
      <w:pPr>
        <w:pStyle w:val="Odstavekseznama"/>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Titillium Web" w:hAnsi="Titillium Web" w:cs="Arial"/>
          <w:szCs w:val="22"/>
        </w:rPr>
      </w:pPr>
      <w:r>
        <w:rPr>
          <w:rFonts w:ascii="Titillium Web" w:hAnsi="Titillium Web" w:cs="Arial"/>
          <w:szCs w:val="22"/>
        </w:rPr>
        <w:t>č</w:t>
      </w:r>
      <w:r w:rsidRPr="00B13323">
        <w:rPr>
          <w:rFonts w:ascii="Titillium Web" w:hAnsi="Titillium Web" w:cs="Arial"/>
          <w:szCs w:val="22"/>
        </w:rPr>
        <w:t>len</w:t>
      </w:r>
    </w:p>
    <w:p w14:paraId="726A552F" w14:textId="77777777" w:rsidR="001C7433" w:rsidRDefault="001C7433" w:rsidP="001C7433">
      <w:pPr>
        <w:pStyle w:val="Odstavekseznam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0"/>
        <w:rPr>
          <w:rFonts w:ascii="Titillium Web" w:hAnsi="Titillium Web" w:cs="Arial"/>
          <w:szCs w:val="22"/>
        </w:rPr>
      </w:pPr>
    </w:p>
    <w:p w14:paraId="7452E8C1" w14:textId="77777777" w:rsidR="001C7433" w:rsidRDefault="001C7433" w:rsidP="001C7433">
      <w:pPr>
        <w:jc w:val="both"/>
        <w:rPr>
          <w:rFonts w:cs="Arial"/>
          <w:lang w:eastAsia="ar-SA"/>
        </w:rPr>
      </w:pPr>
      <w:r w:rsidRPr="00B13323">
        <w:rPr>
          <w:rFonts w:cs="Arial"/>
          <w:lang w:eastAsia="ar-SA"/>
        </w:rPr>
        <w:t>Strank</w:t>
      </w:r>
      <w:r>
        <w:rPr>
          <w:rFonts w:cs="Arial"/>
          <w:lang w:eastAsia="ar-SA"/>
        </w:rPr>
        <w:t>i</w:t>
      </w:r>
      <w:r w:rsidRPr="00B13323">
        <w:rPr>
          <w:rFonts w:cs="Arial"/>
          <w:lang w:eastAsia="ar-SA"/>
        </w:rPr>
        <w:t xml:space="preserve"> okvirnega sporazuma se obvezuje</w:t>
      </w:r>
      <w:r>
        <w:rPr>
          <w:rFonts w:cs="Arial"/>
          <w:lang w:eastAsia="ar-SA"/>
        </w:rPr>
        <w:t>ta</w:t>
      </w:r>
      <w:r w:rsidRPr="00B13323">
        <w:rPr>
          <w:rFonts w:cs="Arial"/>
          <w:lang w:eastAsia="ar-SA"/>
        </w:rPr>
        <w:t>, da bo</w:t>
      </w:r>
      <w:r>
        <w:rPr>
          <w:rFonts w:cs="Arial"/>
          <w:lang w:eastAsia="ar-SA"/>
        </w:rPr>
        <w:t>sta</w:t>
      </w:r>
      <w:r w:rsidRPr="00B13323">
        <w:rPr>
          <w:rFonts w:cs="Arial"/>
          <w:lang w:eastAsia="ar-SA"/>
        </w:rPr>
        <w:t xml:space="preserve"> uredil</w:t>
      </w:r>
      <w:r>
        <w:rPr>
          <w:rFonts w:cs="Arial"/>
          <w:lang w:eastAsia="ar-SA"/>
        </w:rPr>
        <w:t>i</w:t>
      </w:r>
      <w:r w:rsidRPr="00B13323">
        <w:rPr>
          <w:rFonts w:cs="Arial"/>
          <w:lang w:eastAsia="ar-SA"/>
        </w:rPr>
        <w:t xml:space="preserve"> vse, kar je potrebno za izvršitev tega okvirnega sporazuma in da bo</w:t>
      </w:r>
      <w:r>
        <w:rPr>
          <w:rFonts w:cs="Arial"/>
          <w:lang w:eastAsia="ar-SA"/>
        </w:rPr>
        <w:t>sta</w:t>
      </w:r>
      <w:r w:rsidRPr="00B13323">
        <w:rPr>
          <w:rFonts w:cs="Arial"/>
          <w:lang w:eastAsia="ar-SA"/>
        </w:rPr>
        <w:t xml:space="preserve"> ravnal</w:t>
      </w:r>
      <w:r>
        <w:rPr>
          <w:rFonts w:cs="Arial"/>
          <w:lang w:eastAsia="ar-SA"/>
        </w:rPr>
        <w:t>i</w:t>
      </w:r>
      <w:r w:rsidRPr="00B13323">
        <w:rPr>
          <w:rFonts w:cs="Arial"/>
          <w:lang w:eastAsia="ar-SA"/>
        </w:rPr>
        <w:t xml:space="preserve"> kot dobr</w:t>
      </w:r>
      <w:r>
        <w:rPr>
          <w:rFonts w:cs="Arial"/>
          <w:lang w:eastAsia="ar-SA"/>
        </w:rPr>
        <w:t>a</w:t>
      </w:r>
      <w:r w:rsidRPr="00B13323">
        <w:rPr>
          <w:rFonts w:cs="Arial"/>
          <w:lang w:eastAsia="ar-SA"/>
        </w:rPr>
        <w:t xml:space="preserve"> gospodarstvenik</w:t>
      </w:r>
      <w:r>
        <w:rPr>
          <w:rFonts w:cs="Arial"/>
          <w:lang w:eastAsia="ar-SA"/>
        </w:rPr>
        <w:t>a</w:t>
      </w:r>
      <w:r w:rsidRPr="00B13323">
        <w:rPr>
          <w:rFonts w:cs="Arial"/>
          <w:lang w:eastAsia="ar-SA"/>
        </w:rPr>
        <w:t>. Za urejanje razmerij, ki niso urejena s tem okvirnim sporazumom, se uporabljajo določila Obligacijskega zakonika in zakona, ki ureja poštne storitve ter ostala veljavna zakonodaj, ki se nanaša na predmet okvirnega sporazuma.</w:t>
      </w:r>
    </w:p>
    <w:p w14:paraId="2BB8178B" w14:textId="77777777" w:rsidR="001C7433" w:rsidRPr="007D1B8F" w:rsidRDefault="001C7433" w:rsidP="001C7433"/>
    <w:p w14:paraId="506C0AD5" w14:textId="77777777" w:rsidR="001C7433" w:rsidRPr="00FB4AA3" w:rsidRDefault="001C7433" w:rsidP="001C7433">
      <w:pPr>
        <w:pStyle w:val="Odstavekseznama"/>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Titillium Web" w:hAnsi="Titillium Web" w:cs="Arial"/>
          <w:szCs w:val="22"/>
        </w:rPr>
      </w:pPr>
      <w:r w:rsidRPr="00FB4AA3">
        <w:rPr>
          <w:rFonts w:ascii="Titillium Web" w:hAnsi="Titillium Web" w:cs="Arial"/>
          <w:szCs w:val="22"/>
        </w:rPr>
        <w:t>člen</w:t>
      </w:r>
    </w:p>
    <w:p w14:paraId="5BE87753" w14:textId="77777777" w:rsidR="001C7433" w:rsidRDefault="001C7433" w:rsidP="001C7433">
      <w:pPr>
        <w:spacing w:line="240" w:lineRule="auto"/>
        <w:jc w:val="both"/>
        <w:rPr>
          <w:rFonts w:eastAsia="Calibri"/>
        </w:rPr>
      </w:pPr>
    </w:p>
    <w:p w14:paraId="0036A537" w14:textId="77777777" w:rsidR="001C7433" w:rsidRDefault="001C7433" w:rsidP="001C7433">
      <w:pPr>
        <w:spacing w:line="240" w:lineRule="auto"/>
        <w:jc w:val="both"/>
        <w:rPr>
          <w:rFonts w:eastAsia="Calibri"/>
        </w:rPr>
      </w:pPr>
      <w:r w:rsidRPr="00B13323">
        <w:rPr>
          <w:rFonts w:eastAsia="Calibri"/>
        </w:rPr>
        <w:t>V primeru, da se ugotovi, da je pri izvedbi javnega naročila, na podlagi katerega je sklenjen ta okvirni sporazum ali pri izvajanju tega okvirnega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okvirnega sporazuma ali za drugo ravnanje ali opustitev, s katerim je naročniku ali organu ali organizaciji iz javnega sektorja povzročena škoda ali je omogočena pridobitev nedovoljene koristi predstavniku naročnika, predstavniku organa, posredniku organa ali organizacije iz javnega sektorja, izvajalcu ali njegovemu predstavniku, zastopniku, posredniku, je ta okvirni sporazum ničen.</w:t>
      </w:r>
    </w:p>
    <w:p w14:paraId="4B6CDE56" w14:textId="77777777" w:rsidR="001C7433" w:rsidRDefault="001C7433" w:rsidP="001C7433">
      <w:pPr>
        <w:spacing w:line="240" w:lineRule="auto"/>
        <w:jc w:val="both"/>
        <w:rPr>
          <w:rFonts w:eastAsia="Calibri"/>
        </w:rPr>
      </w:pPr>
    </w:p>
    <w:p w14:paraId="2A9A5B4B" w14:textId="77777777" w:rsidR="001C7433" w:rsidRDefault="001C7433" w:rsidP="001C7433">
      <w:pPr>
        <w:spacing w:line="240" w:lineRule="auto"/>
        <w:jc w:val="both"/>
        <w:rPr>
          <w:rFonts w:eastAsia="Calibri"/>
        </w:rPr>
      </w:pPr>
      <w:r w:rsidRPr="00B13323">
        <w:rPr>
          <w:rFonts w:eastAsia="Calibri"/>
        </w:rPr>
        <w:t>Naročnik bo v primeru ugotovitve o domnevnem obstoju dejanskega stanja iz prvega odstavka tega člena ali obvestila Komisije za preprečevanje korupcije Republike Slovenije ali drugih organov, glede njegovega domnevnega nastanka, pričel z ugotavljanjem pogojev ničnosti okvirnega sporazuma iz prejšnjega odstavka tega člena oziroma z drugimi ukrepi v skladu s predpisi Republike Slovenije.</w:t>
      </w:r>
    </w:p>
    <w:p w14:paraId="7EAD0A22" w14:textId="77777777" w:rsidR="001C7433" w:rsidRDefault="001C7433" w:rsidP="001C7433">
      <w:pPr>
        <w:pStyle w:val="Telobesedila3"/>
        <w:spacing w:after="0"/>
        <w:ind w:right="7"/>
        <w:jc w:val="both"/>
        <w:rPr>
          <w:rFonts w:eastAsia="Calibri" w:cs="Arial"/>
          <w:sz w:val="22"/>
          <w:szCs w:val="22"/>
        </w:rPr>
      </w:pPr>
    </w:p>
    <w:p w14:paraId="4F6ABBE7" w14:textId="77777777" w:rsidR="001C7433" w:rsidRPr="00FB4AA3" w:rsidRDefault="001C7433" w:rsidP="001C7433">
      <w:pPr>
        <w:pStyle w:val="Odstavekseznama"/>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Titillium Web" w:hAnsi="Titillium Web" w:cs="Arial"/>
          <w:szCs w:val="22"/>
        </w:rPr>
      </w:pPr>
      <w:r w:rsidRPr="00FB4AA3">
        <w:rPr>
          <w:rFonts w:ascii="Titillium Web" w:hAnsi="Titillium Web" w:cs="Arial"/>
          <w:szCs w:val="22"/>
        </w:rPr>
        <w:t>člen</w:t>
      </w:r>
    </w:p>
    <w:p w14:paraId="4CB76901" w14:textId="77777777" w:rsidR="001C7433" w:rsidRPr="0008153C" w:rsidRDefault="001C7433" w:rsidP="001C7433">
      <w:pPr>
        <w:spacing w:line="240" w:lineRule="auto"/>
        <w:jc w:val="both"/>
        <w:rPr>
          <w:rFonts w:eastAsia="Calibri"/>
        </w:rPr>
      </w:pPr>
    </w:p>
    <w:p w14:paraId="33442E45" w14:textId="77777777" w:rsidR="001C7433" w:rsidRPr="00EC1F21" w:rsidRDefault="001C7433" w:rsidP="001C7433">
      <w:pPr>
        <w:keepLines/>
        <w:widowControl w:val="0"/>
        <w:jc w:val="both"/>
        <w:rPr>
          <w:rFonts w:cs="Tahoma"/>
        </w:rPr>
      </w:pPr>
      <w:r w:rsidRPr="00EC1F21">
        <w:rPr>
          <w:rFonts w:cs="Tahoma"/>
        </w:rPr>
        <w:t>Ta okvirni sporazum je sklenjen pod razveznim pogojem, ki se uresniči v primeru izpolnitve ene od naslednjih okoliščin:</w:t>
      </w:r>
    </w:p>
    <w:p w14:paraId="59AFDDEA" w14:textId="77777777" w:rsidR="001C7433" w:rsidRPr="00EC1F21" w:rsidRDefault="001C7433" w:rsidP="001C7433">
      <w:pPr>
        <w:keepLines/>
        <w:widowControl w:val="0"/>
        <w:numPr>
          <w:ilvl w:val="0"/>
          <w:numId w:val="38"/>
        </w:numPr>
        <w:spacing w:line="240" w:lineRule="auto"/>
        <w:jc w:val="both"/>
        <w:rPr>
          <w:rFonts w:cs="Tahoma"/>
        </w:rPr>
      </w:pPr>
      <w:r w:rsidRPr="00EC1F21">
        <w:rPr>
          <w:rFonts w:cs="Tahoma"/>
        </w:rPr>
        <w:t xml:space="preserve">če bo naročnik seznanjen, da je sodišče s pravnomočno odločitvijo ugotovilo kršitev obveznosti delovne, </w:t>
      </w:r>
      <w:proofErr w:type="spellStart"/>
      <w:r w:rsidRPr="00EC1F21">
        <w:rPr>
          <w:rFonts w:cs="Tahoma"/>
        </w:rPr>
        <w:t>okoljske</w:t>
      </w:r>
      <w:proofErr w:type="spellEnd"/>
      <w:r w:rsidRPr="00EC1F21">
        <w:rPr>
          <w:rFonts w:cs="Tahoma"/>
        </w:rPr>
        <w:t xml:space="preserve"> ali socialne zakonodaje s strani izvajalca ali podizvajalca ali </w:t>
      </w:r>
    </w:p>
    <w:p w14:paraId="4AE13379" w14:textId="77777777" w:rsidR="001C7433" w:rsidRDefault="001C7433" w:rsidP="001C7433">
      <w:pPr>
        <w:keepLines/>
        <w:widowControl w:val="0"/>
        <w:numPr>
          <w:ilvl w:val="0"/>
          <w:numId w:val="38"/>
        </w:numPr>
        <w:spacing w:line="240" w:lineRule="auto"/>
        <w:jc w:val="both"/>
        <w:rPr>
          <w:rFonts w:cs="Tahoma"/>
        </w:rPr>
      </w:pPr>
      <w:r w:rsidRPr="00EC1F21">
        <w:rPr>
          <w:rFonts w:cs="Tahoma"/>
        </w:rPr>
        <w:t xml:space="preserve">če bo naročnik seznanjen, da je pristojni državni organ pri izvajalcu ali podizvajalcu v času izvajanja </w:t>
      </w:r>
      <w:r w:rsidRPr="00EC1F21">
        <w:rPr>
          <w:rFonts w:cs="Tahoma"/>
          <w:lang w:eastAsia="ar-SA"/>
        </w:rPr>
        <w:t>okvirnega sporazuma</w:t>
      </w:r>
      <w:r w:rsidRPr="00EC1F21">
        <w:rPr>
          <w:rFonts w:cs="Tahoma"/>
        </w:rPr>
        <w:t xml:space="preserve"> ugotovil najmanj dve kršitvi v zvezi s</w:t>
      </w:r>
      <w:r>
        <w:rPr>
          <w:rFonts w:cs="Tahoma"/>
        </w:rPr>
        <w:t>:</w:t>
      </w:r>
    </w:p>
    <w:p w14:paraId="3C807E27" w14:textId="77777777" w:rsidR="001C7433" w:rsidRDefault="001C7433" w:rsidP="001C7433">
      <w:pPr>
        <w:keepLines/>
        <w:widowControl w:val="0"/>
        <w:numPr>
          <w:ilvl w:val="1"/>
          <w:numId w:val="38"/>
        </w:numPr>
        <w:spacing w:line="240" w:lineRule="auto"/>
        <w:jc w:val="both"/>
        <w:rPr>
          <w:rFonts w:cs="Tahoma"/>
        </w:rPr>
      </w:pPr>
      <w:r w:rsidRPr="00EC1F21">
        <w:rPr>
          <w:rFonts w:cs="Tahoma"/>
        </w:rPr>
        <w:t xml:space="preserve">plačilom za delo, </w:t>
      </w:r>
    </w:p>
    <w:p w14:paraId="287465CD" w14:textId="77777777" w:rsidR="001C7433" w:rsidRDefault="001C7433" w:rsidP="001C7433">
      <w:pPr>
        <w:keepLines/>
        <w:widowControl w:val="0"/>
        <w:numPr>
          <w:ilvl w:val="1"/>
          <w:numId w:val="38"/>
        </w:numPr>
        <w:spacing w:line="240" w:lineRule="auto"/>
        <w:jc w:val="both"/>
        <w:rPr>
          <w:rFonts w:cs="Tahoma"/>
        </w:rPr>
      </w:pPr>
      <w:r w:rsidRPr="00EC1F21">
        <w:rPr>
          <w:rFonts w:cs="Tahoma"/>
        </w:rPr>
        <w:t xml:space="preserve">delovnim časom, </w:t>
      </w:r>
    </w:p>
    <w:p w14:paraId="147235D4" w14:textId="77777777" w:rsidR="001C7433" w:rsidRDefault="001C7433" w:rsidP="001C7433">
      <w:pPr>
        <w:keepLines/>
        <w:widowControl w:val="0"/>
        <w:numPr>
          <w:ilvl w:val="1"/>
          <w:numId w:val="38"/>
        </w:numPr>
        <w:spacing w:line="240" w:lineRule="auto"/>
        <w:jc w:val="both"/>
        <w:rPr>
          <w:rFonts w:cs="Tahoma"/>
        </w:rPr>
      </w:pPr>
      <w:r w:rsidRPr="00EC1F21">
        <w:rPr>
          <w:rFonts w:cs="Tahoma"/>
        </w:rPr>
        <w:lastRenderedPageBreak/>
        <w:t xml:space="preserve">počitki, </w:t>
      </w:r>
    </w:p>
    <w:p w14:paraId="7C87BD02" w14:textId="77777777" w:rsidR="001C7433" w:rsidRPr="00EC1F21" w:rsidRDefault="001C7433" w:rsidP="001C7433">
      <w:pPr>
        <w:keepLines/>
        <w:widowControl w:val="0"/>
        <w:numPr>
          <w:ilvl w:val="1"/>
          <w:numId w:val="38"/>
        </w:numPr>
        <w:spacing w:line="240" w:lineRule="auto"/>
        <w:jc w:val="both"/>
        <w:rPr>
          <w:rFonts w:cs="Tahoma"/>
        </w:rPr>
      </w:pPr>
      <w:r w:rsidRPr="00EC1F21">
        <w:rPr>
          <w:rFonts w:cs="Tahoma"/>
        </w:rPr>
        <w:t>opravljanjem dela na podlagi pogodb civilnega prava kljub obstoju elementov delovnega razmerja ali v zvezi z zaposlovanjem na črno,</w:t>
      </w:r>
    </w:p>
    <w:p w14:paraId="7E6B025D" w14:textId="77777777" w:rsidR="001C7433" w:rsidRDefault="001C7433" w:rsidP="001C7433">
      <w:pPr>
        <w:keepLines/>
        <w:widowControl w:val="0"/>
        <w:ind w:left="708"/>
        <w:jc w:val="both"/>
        <w:rPr>
          <w:rFonts w:cs="Tahoma"/>
        </w:rPr>
      </w:pPr>
      <w:r w:rsidRPr="00EC1F21">
        <w:rPr>
          <w:rFonts w:cs="Tahoma"/>
        </w:rPr>
        <w:t xml:space="preserve">in za kateri mu je bila s pravnomočno odločitvijo ali več pravnomočnimi odločitvami izrečena globa za prekršek, </w:t>
      </w:r>
    </w:p>
    <w:p w14:paraId="6A46A7BD" w14:textId="77777777" w:rsidR="001C7433" w:rsidRPr="00EC1F21" w:rsidRDefault="001C7433" w:rsidP="001C7433">
      <w:pPr>
        <w:keepLines/>
        <w:widowControl w:val="0"/>
        <w:jc w:val="both"/>
        <w:rPr>
          <w:rFonts w:cs="Tahoma"/>
        </w:rPr>
      </w:pPr>
      <w:r w:rsidRPr="00EC1F21">
        <w:rPr>
          <w:rFonts w:cs="Tahoma"/>
        </w:rPr>
        <w:t xml:space="preserve">in pod pogojem, da je od seznanitve s kršitvijo in do izteka veljavnosti </w:t>
      </w:r>
      <w:r w:rsidRPr="00EC1F21">
        <w:rPr>
          <w:rFonts w:cs="Tahoma"/>
          <w:lang w:eastAsia="ar-SA"/>
        </w:rPr>
        <w:t>okvirnega sporazuma</w:t>
      </w:r>
      <w:r w:rsidRPr="00EC1F21">
        <w:rPr>
          <w:rFonts w:cs="Tahoma"/>
        </w:rPr>
        <w:t xml:space="preserve"> še najmanj šest mesecev oziroma če izvajalec nastopa s podizvajalcem pa tudi, če zaradi ugotovljene kršitve pri podizvajalcu izvajalec ne nadomesti ali zamenja tega podizvajalca, na način določen v </w:t>
      </w:r>
      <w:r w:rsidRPr="00EC1F21">
        <w:rPr>
          <w:rFonts w:cs="Tahoma"/>
          <w:iCs/>
        </w:rPr>
        <w:t>skladu s 94. členom ZJN-3</w:t>
      </w:r>
      <w:r w:rsidRPr="00EC1F21">
        <w:rPr>
          <w:rFonts w:cs="Tahoma"/>
        </w:rPr>
        <w:t xml:space="preserve"> in določili tega </w:t>
      </w:r>
      <w:r w:rsidRPr="00EC1F21">
        <w:rPr>
          <w:rFonts w:cs="Tahoma"/>
          <w:lang w:eastAsia="ar-SA"/>
        </w:rPr>
        <w:t>okvirnega sporazuma</w:t>
      </w:r>
      <w:r w:rsidRPr="00EC1F21">
        <w:rPr>
          <w:rFonts w:cs="Tahoma"/>
        </w:rPr>
        <w:t xml:space="preserve"> v roku 30 (trideset) dni od seznanitve s kršitvijo. </w:t>
      </w:r>
    </w:p>
    <w:p w14:paraId="339DE48A" w14:textId="77777777" w:rsidR="001C7433" w:rsidRPr="00EC1F21" w:rsidRDefault="001C7433" w:rsidP="001C7433">
      <w:pPr>
        <w:keepLines/>
        <w:widowControl w:val="0"/>
        <w:jc w:val="both"/>
        <w:rPr>
          <w:rFonts w:cs="Tahoma"/>
          <w:sz w:val="18"/>
        </w:rPr>
      </w:pPr>
    </w:p>
    <w:p w14:paraId="4B5544AB" w14:textId="77777777" w:rsidR="001C7433" w:rsidRPr="00EC1F21" w:rsidRDefault="001C7433" w:rsidP="001C7433">
      <w:pPr>
        <w:keepLines/>
        <w:widowControl w:val="0"/>
        <w:jc w:val="both"/>
        <w:rPr>
          <w:rFonts w:cs="Tahoma"/>
        </w:rPr>
      </w:pPr>
      <w:r w:rsidRPr="00EC1F21">
        <w:rPr>
          <w:rFonts w:cs="Tahoma"/>
        </w:rPr>
        <w:t xml:space="preserve">V primeru izpolnitve okoliščine in pogojev iz prejšnjega odstavka se šteje, da je </w:t>
      </w:r>
      <w:r w:rsidRPr="00EC1F21">
        <w:rPr>
          <w:rFonts w:cs="Tahoma"/>
          <w:lang w:eastAsia="ar-SA"/>
        </w:rPr>
        <w:t>okvirni sporazum</w:t>
      </w:r>
      <w:r w:rsidRPr="00EC1F21">
        <w:rPr>
          <w:rFonts w:cs="Tahoma"/>
        </w:rPr>
        <w:t xml:space="preserve"> razvezan z dnem sklenitve novega </w:t>
      </w:r>
      <w:r w:rsidRPr="00EC1F21">
        <w:rPr>
          <w:rFonts w:cs="Tahoma"/>
          <w:lang w:eastAsia="ar-SA"/>
        </w:rPr>
        <w:t>okvirnega sporazuma</w:t>
      </w:r>
      <w:r w:rsidRPr="00EC1F21">
        <w:rPr>
          <w:rFonts w:cs="Tahoma"/>
        </w:rPr>
        <w:t xml:space="preserve"> o izvedbi javnega naročila za predmetno naročilo. O datumu sklenitve novega </w:t>
      </w:r>
      <w:r w:rsidRPr="00EC1F21">
        <w:rPr>
          <w:rFonts w:cs="Tahoma"/>
          <w:lang w:eastAsia="ar-SA"/>
        </w:rPr>
        <w:t>okvirnega sporazuma</w:t>
      </w:r>
      <w:r w:rsidRPr="00EC1F21">
        <w:rPr>
          <w:rFonts w:cs="Tahoma"/>
        </w:rPr>
        <w:t xml:space="preserve"> bo naročnik obvestil izvajalca.</w:t>
      </w:r>
    </w:p>
    <w:p w14:paraId="2138395A" w14:textId="77777777" w:rsidR="001C7433" w:rsidRPr="00EC1F21" w:rsidRDefault="001C7433" w:rsidP="001C7433">
      <w:pPr>
        <w:keepLines/>
        <w:widowControl w:val="0"/>
        <w:jc w:val="both"/>
        <w:rPr>
          <w:rFonts w:cs="Tahoma"/>
          <w:sz w:val="18"/>
        </w:rPr>
      </w:pPr>
    </w:p>
    <w:p w14:paraId="04FCF463" w14:textId="77777777" w:rsidR="001C7433" w:rsidRPr="00EC1F21" w:rsidRDefault="001C7433" w:rsidP="001C7433">
      <w:pPr>
        <w:keepLines/>
        <w:widowControl w:val="0"/>
        <w:jc w:val="both"/>
        <w:rPr>
          <w:rFonts w:cs="Tahoma"/>
        </w:rPr>
      </w:pPr>
      <w:r w:rsidRPr="00EC1F21">
        <w:rPr>
          <w:rFonts w:cs="Tahoma"/>
        </w:rPr>
        <w:t xml:space="preserve">Če naročnik v roku 30 (trideset) dni od seznanitve s kršitvijo ne začne novega postopka javnega naročila, se šteje, da je </w:t>
      </w:r>
      <w:r w:rsidRPr="00EC1F21">
        <w:rPr>
          <w:rFonts w:cs="Tahoma"/>
          <w:lang w:eastAsia="ar-SA"/>
        </w:rPr>
        <w:t>okvirni sporazum</w:t>
      </w:r>
      <w:r w:rsidRPr="00EC1F21">
        <w:rPr>
          <w:rFonts w:cs="Tahoma"/>
        </w:rPr>
        <w:t xml:space="preserve"> razvezan 30. (trideseti) dan od seznanitve s kršitvijo.</w:t>
      </w:r>
    </w:p>
    <w:p w14:paraId="77382066" w14:textId="77777777" w:rsidR="001C7433" w:rsidRDefault="001C7433" w:rsidP="001C7433">
      <w:pPr>
        <w:spacing w:line="240" w:lineRule="auto"/>
        <w:jc w:val="both"/>
        <w:rPr>
          <w:rFonts w:eastAsia="Calibri"/>
        </w:rPr>
      </w:pPr>
    </w:p>
    <w:p w14:paraId="3F3FF03A" w14:textId="77777777" w:rsidR="001C7433" w:rsidRPr="00FB4AA3" w:rsidRDefault="001C7433" w:rsidP="001C7433">
      <w:pPr>
        <w:pStyle w:val="Odstavekseznama"/>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Titillium Web" w:hAnsi="Titillium Web" w:cs="Arial"/>
          <w:szCs w:val="22"/>
        </w:rPr>
      </w:pPr>
      <w:r w:rsidRPr="00FB4AA3">
        <w:rPr>
          <w:rFonts w:ascii="Titillium Web" w:hAnsi="Titillium Web" w:cs="Arial"/>
          <w:szCs w:val="22"/>
        </w:rPr>
        <w:t>člen</w:t>
      </w:r>
    </w:p>
    <w:p w14:paraId="12EFAEA0" w14:textId="77777777" w:rsidR="001C7433" w:rsidRDefault="001C7433" w:rsidP="001C7433">
      <w:pPr>
        <w:spacing w:line="240" w:lineRule="auto"/>
        <w:jc w:val="both"/>
        <w:rPr>
          <w:rFonts w:eastAsia="Calibri"/>
        </w:rPr>
      </w:pPr>
    </w:p>
    <w:p w14:paraId="100AE387" w14:textId="77777777" w:rsidR="001C7433" w:rsidRDefault="001C7433" w:rsidP="001C7433">
      <w:pPr>
        <w:spacing w:line="240" w:lineRule="auto"/>
        <w:jc w:val="both"/>
        <w:rPr>
          <w:rFonts w:cs="Tahoma"/>
        </w:rPr>
      </w:pPr>
      <w:r w:rsidRPr="00EC1F21">
        <w:rPr>
          <w:rFonts w:cs="Tahoma"/>
        </w:rPr>
        <w:t>Ta okvirni sporazum preneha veljati v primeru, da naročnik preneha opravljati s koncesijo podeljeno opravljanje javne službe.</w:t>
      </w:r>
    </w:p>
    <w:p w14:paraId="0CC77CC0" w14:textId="77777777" w:rsidR="001C7433" w:rsidRDefault="001C7433" w:rsidP="001C7433">
      <w:pPr>
        <w:spacing w:line="240" w:lineRule="auto"/>
        <w:jc w:val="both"/>
        <w:rPr>
          <w:rFonts w:cs="Tahoma"/>
        </w:rPr>
      </w:pPr>
    </w:p>
    <w:p w14:paraId="5C0988E5" w14:textId="77777777" w:rsidR="001C7433" w:rsidRPr="00FB4AA3" w:rsidRDefault="001C7433" w:rsidP="001C7433">
      <w:pPr>
        <w:pStyle w:val="Odstavekseznama"/>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Titillium Web" w:hAnsi="Titillium Web" w:cs="Arial"/>
          <w:szCs w:val="22"/>
        </w:rPr>
      </w:pPr>
      <w:r w:rsidRPr="00FB4AA3">
        <w:rPr>
          <w:rFonts w:ascii="Titillium Web" w:hAnsi="Titillium Web" w:cs="Arial"/>
          <w:szCs w:val="22"/>
        </w:rPr>
        <w:t>člen</w:t>
      </w:r>
    </w:p>
    <w:p w14:paraId="74D5AD67" w14:textId="77777777" w:rsidR="001C7433" w:rsidRPr="00022E68" w:rsidRDefault="001C7433" w:rsidP="001C7433">
      <w:pPr>
        <w:keepLines/>
        <w:widowControl w:val="0"/>
        <w:jc w:val="both"/>
        <w:rPr>
          <w:rFonts w:ascii="Tahoma" w:hAnsi="Tahoma" w:cs="Tahoma"/>
        </w:rPr>
      </w:pPr>
    </w:p>
    <w:p w14:paraId="446A3E0E" w14:textId="77777777" w:rsidR="001C7433" w:rsidRPr="00EC1F21" w:rsidRDefault="001C7433" w:rsidP="001C7433">
      <w:pPr>
        <w:spacing w:line="240" w:lineRule="auto"/>
        <w:jc w:val="both"/>
        <w:rPr>
          <w:rFonts w:cs="Tahoma"/>
        </w:rPr>
      </w:pPr>
      <w:r w:rsidRPr="007D1B8F">
        <w:rPr>
          <w:rFonts w:cs="Tahoma"/>
        </w:rPr>
        <w:t>Okvirni sporazum v celoti zavezuje tudi morebitne vsakokratne pravne naslednike vsake od strank tega okvirnega sporazuma, kar velja zlasti tudi v primeru organizacijsko – statusnih ter lastninskih sprememb.</w:t>
      </w:r>
    </w:p>
    <w:p w14:paraId="3ADB7FD2" w14:textId="77777777" w:rsidR="001C7433" w:rsidRPr="00A86D9F" w:rsidRDefault="001C7433" w:rsidP="001C7433">
      <w:pPr>
        <w:jc w:val="both"/>
        <w:rPr>
          <w:iCs/>
        </w:rPr>
      </w:pPr>
    </w:p>
    <w:p w14:paraId="11C361E0" w14:textId="77777777" w:rsidR="001C7433" w:rsidRDefault="001C7433" w:rsidP="001C7433">
      <w:pPr>
        <w:pStyle w:val="Odstavekseznama"/>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Titillium Web" w:hAnsi="Titillium Web" w:cs="Arial"/>
          <w:szCs w:val="22"/>
        </w:rPr>
      </w:pPr>
      <w:r>
        <w:rPr>
          <w:rFonts w:ascii="Titillium Web" w:hAnsi="Titillium Web" w:cs="Arial"/>
          <w:szCs w:val="22"/>
        </w:rPr>
        <w:t>č</w:t>
      </w:r>
      <w:r w:rsidRPr="00FB4AA3">
        <w:rPr>
          <w:rFonts w:ascii="Titillium Web" w:hAnsi="Titillium Web" w:cs="Arial"/>
          <w:szCs w:val="22"/>
        </w:rPr>
        <w:t>len</w:t>
      </w:r>
    </w:p>
    <w:p w14:paraId="0F8E85E6" w14:textId="77777777" w:rsidR="001C7433" w:rsidRDefault="001C7433" w:rsidP="001C7433">
      <w:pPr>
        <w:pStyle w:val="Odstavekseznam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0"/>
        <w:rPr>
          <w:rFonts w:ascii="Titillium Web" w:hAnsi="Titillium Web" w:cs="Arial"/>
          <w:szCs w:val="22"/>
        </w:rPr>
      </w:pPr>
    </w:p>
    <w:p w14:paraId="69B392E2" w14:textId="77777777" w:rsidR="001C7433" w:rsidRPr="00B13323" w:rsidRDefault="001C7433" w:rsidP="001C7433">
      <w:pPr>
        <w:pStyle w:val="Odstavekseznama"/>
        <w:tabs>
          <w:tab w:val="left" w:pos="720"/>
          <w:tab w:val="left" w:pos="1440"/>
          <w:tab w:val="left" w:pos="2160"/>
          <w:tab w:val="left" w:pos="2880"/>
          <w:tab w:val="left" w:pos="3600"/>
          <w:tab w:val="left" w:pos="4320"/>
          <w:tab w:val="left" w:pos="5040"/>
          <w:tab w:val="left" w:pos="5760"/>
          <w:tab w:val="left" w:pos="6480"/>
          <w:tab w:val="left" w:pos="7200"/>
          <w:tab w:val="left" w:pos="7920"/>
        </w:tabs>
        <w:ind w:left="0"/>
        <w:rPr>
          <w:rFonts w:ascii="Titillium Web" w:hAnsi="Titillium Web" w:cs="Arial"/>
          <w:szCs w:val="22"/>
        </w:rPr>
      </w:pPr>
      <w:r w:rsidRPr="00B13323">
        <w:rPr>
          <w:rFonts w:ascii="Titillium Web" w:hAnsi="Titillium Web" w:cs="Arial"/>
          <w:szCs w:val="22"/>
        </w:rPr>
        <w:t xml:space="preserve">Vse morebitne spremembe ali dopolnitve tega okvirnega sporazuma se lahko sklenejo samo v </w:t>
      </w:r>
      <w:r>
        <w:rPr>
          <w:rFonts w:ascii="Titillium Web" w:hAnsi="Titillium Web" w:cs="Arial"/>
          <w:szCs w:val="22"/>
        </w:rPr>
        <w:t xml:space="preserve">pisni </w:t>
      </w:r>
      <w:r w:rsidRPr="00B13323">
        <w:rPr>
          <w:rFonts w:ascii="Titillium Web" w:hAnsi="Titillium Web" w:cs="Arial"/>
          <w:szCs w:val="22"/>
        </w:rPr>
        <w:t xml:space="preserve">obliki </w:t>
      </w:r>
      <w:r>
        <w:rPr>
          <w:rFonts w:ascii="Titillium Web" w:hAnsi="Titillium Web" w:cs="Arial"/>
          <w:szCs w:val="22"/>
        </w:rPr>
        <w:t>z aneksom</w:t>
      </w:r>
      <w:r w:rsidRPr="00B13323">
        <w:rPr>
          <w:rFonts w:ascii="Titillium Web" w:hAnsi="Titillium Web" w:cs="Arial"/>
          <w:szCs w:val="22"/>
        </w:rPr>
        <w:t xml:space="preserve"> k okvirnemu sporazumu.</w:t>
      </w:r>
    </w:p>
    <w:p w14:paraId="2916C923" w14:textId="77777777" w:rsidR="001C7433" w:rsidRPr="00B13323" w:rsidRDefault="001C7433" w:rsidP="001C7433">
      <w:pPr>
        <w:pStyle w:val="Odstavekseznama"/>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tillium Web" w:hAnsi="Titillium Web" w:cs="Arial"/>
          <w:szCs w:val="22"/>
        </w:rPr>
      </w:pPr>
    </w:p>
    <w:p w14:paraId="6A2EFFCE" w14:textId="77777777" w:rsidR="001C7433" w:rsidRDefault="001C7433" w:rsidP="001C7433">
      <w:pPr>
        <w:pStyle w:val="Odstavekseznam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0"/>
        <w:rPr>
          <w:rFonts w:ascii="Titillium Web" w:hAnsi="Titillium Web" w:cs="Arial"/>
          <w:szCs w:val="22"/>
        </w:rPr>
      </w:pPr>
      <w:r w:rsidRPr="00B13323">
        <w:rPr>
          <w:rFonts w:ascii="Titillium Web" w:hAnsi="Titillium Web" w:cs="Arial"/>
          <w:szCs w:val="22"/>
        </w:rPr>
        <w:lastRenderedPageBreak/>
        <w:t>Če katerokoli od določil okvirnega sporazuma je ali postane neveljavno, to ne vpliva na ostala določila okvirnega sporazuma. Neveljavno določilo se nadomesti z veljavnim, ki mora čim bolj ustrezati namenu, ki so ga stranke okvirnega sporazuma želele doseči z neveljavnim določilom.</w:t>
      </w:r>
    </w:p>
    <w:p w14:paraId="2818759A" w14:textId="77777777" w:rsidR="001C7433" w:rsidRDefault="001C7433" w:rsidP="001C7433">
      <w:pPr>
        <w:jc w:val="both"/>
        <w:rPr>
          <w:iCs/>
        </w:rPr>
      </w:pPr>
    </w:p>
    <w:p w14:paraId="4D6460C6" w14:textId="77777777" w:rsidR="001C7433" w:rsidRDefault="001C7433" w:rsidP="001C7433">
      <w:pPr>
        <w:pStyle w:val="Odstavekseznama"/>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Titillium Web" w:hAnsi="Titillium Web" w:cs="Arial"/>
          <w:szCs w:val="22"/>
        </w:rPr>
      </w:pPr>
      <w:r>
        <w:rPr>
          <w:rFonts w:ascii="Titillium Web" w:hAnsi="Titillium Web" w:cs="Arial"/>
          <w:szCs w:val="22"/>
        </w:rPr>
        <w:t>č</w:t>
      </w:r>
      <w:r w:rsidRPr="00B13323">
        <w:rPr>
          <w:rFonts w:ascii="Titillium Web" w:hAnsi="Titillium Web" w:cs="Arial"/>
          <w:szCs w:val="22"/>
        </w:rPr>
        <w:t>len</w:t>
      </w:r>
    </w:p>
    <w:p w14:paraId="1EE15EE1" w14:textId="77777777" w:rsidR="001C7433" w:rsidRPr="00B13323" w:rsidRDefault="001C7433" w:rsidP="001C7433">
      <w:pPr>
        <w:pStyle w:val="Odstavekseznam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0"/>
        <w:rPr>
          <w:rFonts w:ascii="Titillium Web" w:hAnsi="Titillium Web" w:cs="Arial"/>
          <w:szCs w:val="22"/>
        </w:rPr>
      </w:pPr>
    </w:p>
    <w:p w14:paraId="47019423" w14:textId="77777777" w:rsidR="001C7433" w:rsidRDefault="001C7433" w:rsidP="001C7433">
      <w:pPr>
        <w:pStyle w:val="Standard"/>
        <w:ind w:right="7"/>
        <w:rPr>
          <w:rFonts w:ascii="Titillium Web" w:hAnsi="Titillium Web" w:cs="Arial"/>
        </w:rPr>
      </w:pPr>
      <w:r w:rsidRPr="00EC1F21">
        <w:rPr>
          <w:rFonts w:ascii="Titillium Web" w:hAnsi="Titillium Web" w:cs="Arial"/>
        </w:rPr>
        <w:t xml:space="preserve">Morebitne spore, ki bi nastali v zvezi z izvajanjem tega okvirnega sporazuma, bosta stranki skušali rešiti sporazumno. Če spora ne bo možno rešiti sporazumno, lahko vsaka stranka okvirnega sporazuma sproži postopek za rešitev spora pri stvarno pristojnem sodišču v </w:t>
      </w:r>
      <w:r>
        <w:rPr>
          <w:rFonts w:ascii="Titillium Web" w:hAnsi="Titillium Web" w:cs="Arial"/>
        </w:rPr>
        <w:t>Mariboru</w:t>
      </w:r>
      <w:r w:rsidRPr="00EC1F21">
        <w:rPr>
          <w:rFonts w:ascii="Titillium Web" w:hAnsi="Titillium Web" w:cs="Arial"/>
        </w:rPr>
        <w:t>.</w:t>
      </w:r>
    </w:p>
    <w:p w14:paraId="229CD79C" w14:textId="77777777" w:rsidR="001C7433" w:rsidRDefault="001C7433" w:rsidP="001C7433">
      <w:pPr>
        <w:jc w:val="both"/>
        <w:rPr>
          <w:iCs/>
        </w:rPr>
      </w:pPr>
    </w:p>
    <w:p w14:paraId="76084DCA" w14:textId="77777777" w:rsidR="001C7433" w:rsidRPr="00FB4AA3" w:rsidRDefault="001C7433" w:rsidP="001C7433">
      <w:pPr>
        <w:pStyle w:val="Odstavekseznama"/>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Titillium Web" w:hAnsi="Titillium Web" w:cs="Arial"/>
          <w:szCs w:val="22"/>
        </w:rPr>
      </w:pPr>
      <w:r w:rsidRPr="00FB4AA3">
        <w:rPr>
          <w:rFonts w:ascii="Titillium Web" w:hAnsi="Titillium Web" w:cs="Arial"/>
          <w:szCs w:val="22"/>
        </w:rPr>
        <w:t>člen</w:t>
      </w:r>
    </w:p>
    <w:p w14:paraId="379D4195" w14:textId="77777777" w:rsidR="001C7433" w:rsidRDefault="001C7433" w:rsidP="001C7433">
      <w:pPr>
        <w:tabs>
          <w:tab w:val="left" w:pos="720"/>
          <w:tab w:val="left" w:pos="1440"/>
          <w:tab w:val="left" w:pos="2160"/>
          <w:tab w:val="left" w:pos="2880"/>
          <w:tab w:val="left" w:pos="3600"/>
          <w:tab w:val="left" w:pos="4395"/>
          <w:tab w:val="left" w:pos="5040"/>
          <w:tab w:val="left" w:pos="5760"/>
          <w:tab w:val="left" w:pos="6480"/>
          <w:tab w:val="left" w:pos="7200"/>
          <w:tab w:val="left" w:pos="7920"/>
        </w:tabs>
        <w:rPr>
          <w:bCs/>
        </w:rPr>
      </w:pPr>
    </w:p>
    <w:p w14:paraId="26E9CD11" w14:textId="77777777" w:rsidR="001C7433" w:rsidRDefault="001C7433" w:rsidP="001C7433">
      <w:pPr>
        <w:spacing w:line="240" w:lineRule="auto"/>
        <w:jc w:val="both"/>
        <w:rPr>
          <w:rFonts w:eastAsia="Calibri"/>
        </w:rPr>
      </w:pPr>
      <w:r>
        <w:rPr>
          <w:rFonts w:eastAsia="Calibri"/>
        </w:rPr>
        <w:t>Okvirni sporazum</w:t>
      </w:r>
      <w:r w:rsidRPr="0043506E">
        <w:rPr>
          <w:rFonts w:eastAsia="Calibri"/>
        </w:rPr>
        <w:t xml:space="preserve"> je sklenjen </w:t>
      </w:r>
      <w:r w:rsidRPr="007D1B8F">
        <w:rPr>
          <w:rFonts w:eastAsia="Calibri"/>
        </w:rPr>
        <w:t xml:space="preserve">z dnem podpisa s strani </w:t>
      </w:r>
      <w:r>
        <w:rPr>
          <w:rFonts w:eastAsia="Calibri"/>
        </w:rPr>
        <w:t>obeh</w:t>
      </w:r>
      <w:r w:rsidRPr="007D1B8F">
        <w:rPr>
          <w:rFonts w:eastAsia="Calibri"/>
        </w:rPr>
        <w:t xml:space="preserve"> strank okvirnega sporazuma</w:t>
      </w:r>
      <w:r>
        <w:rPr>
          <w:rFonts w:eastAsia="Calibri"/>
        </w:rPr>
        <w:t xml:space="preserve">, </w:t>
      </w:r>
      <w:r w:rsidRPr="0043506E">
        <w:rPr>
          <w:rFonts w:eastAsia="Calibri"/>
        </w:rPr>
        <w:t>pod razveznim pogojem</w:t>
      </w:r>
      <w:r w:rsidRPr="00FB4AA3">
        <w:rPr>
          <w:rFonts w:eastAsia="Calibri"/>
        </w:rPr>
        <w:t xml:space="preserve">, da </w:t>
      </w:r>
      <w:r w:rsidRPr="0091112E">
        <w:rPr>
          <w:rFonts w:eastAsia="Calibri"/>
        </w:rPr>
        <w:t>izvajalec naročniku predloži finančno zavarovanje za dobro izvedbo pogodbenih obveznosti v skladu z 20. členom okvirnega spor</w:t>
      </w:r>
      <w:r>
        <w:rPr>
          <w:rFonts w:eastAsia="Calibri"/>
        </w:rPr>
        <w:t>az</w:t>
      </w:r>
      <w:r w:rsidRPr="0091112E">
        <w:rPr>
          <w:rFonts w:eastAsia="Calibri"/>
        </w:rPr>
        <w:t>uma. Okvirni sporazum je sestavljen in podpisan v 2 (dveh) enakih izvodih, od katerih prejme</w:t>
      </w:r>
      <w:r w:rsidRPr="0008153C">
        <w:rPr>
          <w:rFonts w:eastAsia="Calibri"/>
        </w:rPr>
        <w:t xml:space="preserve"> </w:t>
      </w:r>
      <w:r>
        <w:rPr>
          <w:rFonts w:eastAsia="Calibri"/>
        </w:rPr>
        <w:t>vsaka stranka po 1 (en) izvod</w:t>
      </w:r>
      <w:r w:rsidRPr="0008153C">
        <w:rPr>
          <w:rFonts w:eastAsia="Calibri"/>
        </w:rPr>
        <w:t>.</w:t>
      </w:r>
    </w:p>
    <w:p w14:paraId="726CDA24" w14:textId="77777777" w:rsidR="001C7433" w:rsidRDefault="001C7433" w:rsidP="001C743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eastAsia="Calibri"/>
        </w:rPr>
      </w:pPr>
    </w:p>
    <w:p w14:paraId="54F99688" w14:textId="77777777" w:rsidR="001C7433" w:rsidRDefault="001C7433" w:rsidP="001C743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lang w:eastAsia="ar-SA"/>
        </w:rPr>
      </w:pPr>
    </w:p>
    <w:tbl>
      <w:tblPr>
        <w:tblW w:w="8895" w:type="dxa"/>
        <w:jc w:val="center"/>
        <w:tblLayout w:type="fixed"/>
        <w:tblCellMar>
          <w:left w:w="70" w:type="dxa"/>
          <w:right w:w="70" w:type="dxa"/>
        </w:tblCellMar>
        <w:tblLook w:val="04A0" w:firstRow="1" w:lastRow="0" w:firstColumn="1" w:lastColumn="0" w:noHBand="0" w:noVBand="1"/>
      </w:tblPr>
      <w:tblGrid>
        <w:gridCol w:w="3712"/>
        <w:gridCol w:w="1456"/>
        <w:gridCol w:w="3727"/>
      </w:tblGrid>
      <w:tr w:rsidR="001C7433" w:rsidRPr="0008153C" w14:paraId="79FAAEFD" w14:textId="77777777" w:rsidTr="0046169F">
        <w:trPr>
          <w:cantSplit/>
          <w:jc w:val="center"/>
        </w:trPr>
        <w:tc>
          <w:tcPr>
            <w:tcW w:w="3712" w:type="dxa"/>
            <w:hideMark/>
          </w:tcPr>
          <w:p w14:paraId="0610B833" w14:textId="77777777" w:rsidR="001C7433" w:rsidRDefault="001C7433" w:rsidP="0046169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Cs/>
                <w:lang w:eastAsia="en-US"/>
              </w:rPr>
            </w:pPr>
            <w:r>
              <w:rPr>
                <w:rFonts w:cs="Arial"/>
                <w:lang w:eastAsia="en-US"/>
              </w:rPr>
              <w:t xml:space="preserve">V </w:t>
            </w:r>
            <w:permStart w:id="585778414" w:edGrp="everyone"/>
            <w:r>
              <w:rPr>
                <w:rFonts w:cs="Arial"/>
                <w:iCs/>
                <w:lang w:eastAsia="en-US"/>
              </w:rPr>
              <w:fldChar w:fldCharType="begin">
                <w:ffData>
                  <w:name w:val="Besedilo12"/>
                  <w:enabled/>
                  <w:calcOnExit w:val="0"/>
                  <w:textInput/>
                </w:ffData>
              </w:fldChar>
            </w:r>
            <w:r>
              <w:rPr>
                <w:rFonts w:cs="Arial"/>
                <w:iCs/>
                <w:lang w:eastAsia="en-US"/>
              </w:rPr>
              <w:instrText xml:space="preserve"> FORMTEXT </w:instrText>
            </w:r>
            <w:r>
              <w:rPr>
                <w:rFonts w:cs="Arial"/>
                <w:iCs/>
                <w:lang w:eastAsia="en-US"/>
              </w:rPr>
            </w:r>
            <w:r>
              <w:rPr>
                <w:rFonts w:cs="Arial"/>
                <w:iCs/>
                <w:lang w:eastAsia="en-US"/>
              </w:rPr>
              <w:fldChar w:fldCharType="separate"/>
            </w:r>
            <w:r>
              <w:rPr>
                <w:rFonts w:cs="Arial"/>
                <w:iCs/>
                <w:lang w:eastAsia="en-US"/>
              </w:rPr>
              <w:t> </w:t>
            </w:r>
            <w:r>
              <w:rPr>
                <w:rFonts w:cs="Arial"/>
                <w:iCs/>
                <w:lang w:eastAsia="en-US"/>
              </w:rPr>
              <w:t> </w:t>
            </w:r>
            <w:r>
              <w:rPr>
                <w:rFonts w:cs="Arial"/>
                <w:iCs/>
                <w:lang w:eastAsia="en-US"/>
              </w:rPr>
              <w:t> </w:t>
            </w:r>
            <w:r>
              <w:rPr>
                <w:rFonts w:cs="Arial"/>
                <w:iCs/>
                <w:lang w:eastAsia="en-US"/>
              </w:rPr>
              <w:t> </w:t>
            </w:r>
            <w:r>
              <w:rPr>
                <w:rFonts w:cs="Arial"/>
                <w:iCs/>
                <w:lang w:eastAsia="en-US"/>
              </w:rPr>
              <w:t> </w:t>
            </w:r>
            <w:r>
              <w:rPr>
                <w:rFonts w:cs="Arial"/>
                <w:lang w:eastAsia="en-US"/>
              </w:rPr>
              <w:fldChar w:fldCharType="end"/>
            </w:r>
            <w:permEnd w:id="585778414"/>
            <w:r>
              <w:rPr>
                <w:rFonts w:cs="Arial"/>
                <w:lang w:eastAsia="en-US"/>
              </w:rPr>
              <w:t xml:space="preserve">, dne </w:t>
            </w:r>
          </w:p>
        </w:tc>
        <w:tc>
          <w:tcPr>
            <w:tcW w:w="1456" w:type="dxa"/>
          </w:tcPr>
          <w:p w14:paraId="4A77395E" w14:textId="77777777" w:rsidR="001C7433" w:rsidRDefault="001C7433" w:rsidP="0046169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lang w:eastAsia="en-US"/>
              </w:rPr>
            </w:pPr>
          </w:p>
        </w:tc>
        <w:tc>
          <w:tcPr>
            <w:tcW w:w="3727" w:type="dxa"/>
            <w:hideMark/>
          </w:tcPr>
          <w:p w14:paraId="5AE0B7DE" w14:textId="77777777" w:rsidR="001C7433" w:rsidRDefault="001C7433" w:rsidP="0046169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lang w:eastAsia="en-US"/>
              </w:rPr>
            </w:pPr>
            <w:r>
              <w:rPr>
                <w:rFonts w:cs="Arial"/>
                <w:lang w:eastAsia="en-US"/>
              </w:rPr>
              <w:t xml:space="preserve">V Mariboru, dne </w:t>
            </w:r>
            <w:permStart w:id="1180316993" w:edGrp="everyone"/>
            <w:r>
              <w:rPr>
                <w:rFonts w:cs="Arial"/>
                <w:iCs/>
                <w:lang w:eastAsia="en-US"/>
              </w:rPr>
              <w:fldChar w:fldCharType="begin">
                <w:ffData>
                  <w:name w:val="Besedilo12"/>
                  <w:enabled/>
                  <w:calcOnExit w:val="0"/>
                  <w:textInput/>
                </w:ffData>
              </w:fldChar>
            </w:r>
            <w:r>
              <w:rPr>
                <w:rFonts w:cs="Arial"/>
                <w:iCs/>
                <w:lang w:eastAsia="en-US"/>
              </w:rPr>
              <w:instrText xml:space="preserve"> FORMTEXT </w:instrText>
            </w:r>
            <w:r>
              <w:rPr>
                <w:rFonts w:cs="Arial"/>
                <w:iCs/>
                <w:lang w:eastAsia="en-US"/>
              </w:rPr>
            </w:r>
            <w:r>
              <w:rPr>
                <w:rFonts w:cs="Arial"/>
                <w:iCs/>
                <w:lang w:eastAsia="en-US"/>
              </w:rPr>
              <w:fldChar w:fldCharType="separate"/>
            </w:r>
            <w:r>
              <w:rPr>
                <w:rFonts w:cs="Arial"/>
                <w:iCs/>
                <w:lang w:eastAsia="en-US"/>
              </w:rPr>
              <w:t> </w:t>
            </w:r>
            <w:r>
              <w:rPr>
                <w:rFonts w:cs="Arial"/>
                <w:iCs/>
                <w:lang w:eastAsia="en-US"/>
              </w:rPr>
              <w:t> </w:t>
            </w:r>
            <w:r>
              <w:rPr>
                <w:rFonts w:cs="Arial"/>
                <w:iCs/>
                <w:lang w:eastAsia="en-US"/>
              </w:rPr>
              <w:t> </w:t>
            </w:r>
            <w:r>
              <w:rPr>
                <w:rFonts w:cs="Arial"/>
                <w:iCs/>
                <w:lang w:eastAsia="en-US"/>
              </w:rPr>
              <w:t> </w:t>
            </w:r>
            <w:r>
              <w:rPr>
                <w:rFonts w:cs="Arial"/>
                <w:iCs/>
                <w:lang w:eastAsia="en-US"/>
              </w:rPr>
              <w:t> </w:t>
            </w:r>
            <w:r>
              <w:rPr>
                <w:rFonts w:cs="Arial"/>
                <w:lang w:eastAsia="en-US"/>
              </w:rPr>
              <w:fldChar w:fldCharType="end"/>
            </w:r>
            <w:permEnd w:id="1180316993"/>
          </w:p>
        </w:tc>
      </w:tr>
      <w:tr w:rsidR="001C7433" w:rsidRPr="0008153C" w14:paraId="0C64C58B" w14:textId="77777777" w:rsidTr="0046169F">
        <w:trPr>
          <w:cantSplit/>
          <w:jc w:val="center"/>
        </w:trPr>
        <w:tc>
          <w:tcPr>
            <w:tcW w:w="3712" w:type="dxa"/>
          </w:tcPr>
          <w:p w14:paraId="21181CF8" w14:textId="77777777" w:rsidR="001C7433" w:rsidRDefault="001C7433" w:rsidP="0046169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lang w:eastAsia="en-US"/>
              </w:rPr>
            </w:pPr>
          </w:p>
        </w:tc>
        <w:tc>
          <w:tcPr>
            <w:tcW w:w="1456" w:type="dxa"/>
          </w:tcPr>
          <w:p w14:paraId="351C0FB7" w14:textId="77777777" w:rsidR="001C7433" w:rsidRDefault="001C7433" w:rsidP="0046169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lang w:eastAsia="en-US"/>
              </w:rPr>
            </w:pPr>
          </w:p>
        </w:tc>
        <w:tc>
          <w:tcPr>
            <w:tcW w:w="3727" w:type="dxa"/>
          </w:tcPr>
          <w:p w14:paraId="1093AD1C" w14:textId="77777777" w:rsidR="001C7433" w:rsidRDefault="001C7433" w:rsidP="0046169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lang w:eastAsia="en-US"/>
              </w:rPr>
            </w:pPr>
          </w:p>
        </w:tc>
      </w:tr>
      <w:tr w:rsidR="001C7433" w:rsidRPr="0008153C" w14:paraId="05F10B7E" w14:textId="77777777" w:rsidTr="0046169F">
        <w:trPr>
          <w:cantSplit/>
          <w:jc w:val="center"/>
        </w:trPr>
        <w:tc>
          <w:tcPr>
            <w:tcW w:w="3712" w:type="dxa"/>
            <w:tcBorders>
              <w:bottom w:val="single" w:sz="4" w:space="0" w:color="auto"/>
            </w:tcBorders>
          </w:tcPr>
          <w:p w14:paraId="10FB2C15" w14:textId="77777777" w:rsidR="001C7433" w:rsidRDefault="001C7433" w:rsidP="0046169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lang w:eastAsia="en-US"/>
              </w:rPr>
            </w:pPr>
            <w:r>
              <w:rPr>
                <w:rFonts w:cs="Arial"/>
                <w:b/>
                <w:lang w:eastAsia="en-US"/>
              </w:rPr>
              <w:t>Izvajalec:</w:t>
            </w:r>
          </w:p>
          <w:permStart w:id="1197422019" w:edGrp="everyone"/>
          <w:p w14:paraId="0ED6D927" w14:textId="77777777" w:rsidR="001C7433" w:rsidRDefault="001C7433" w:rsidP="0046169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iCs/>
                <w:lang w:eastAsia="en-US"/>
              </w:rPr>
            </w:pPr>
            <w:r>
              <w:rPr>
                <w:rFonts w:cs="Arial"/>
                <w:iCs/>
                <w:lang w:eastAsia="en-US"/>
              </w:rPr>
              <w:fldChar w:fldCharType="begin">
                <w:ffData>
                  <w:name w:val="Besedilo12"/>
                  <w:enabled/>
                  <w:calcOnExit w:val="0"/>
                  <w:textInput/>
                </w:ffData>
              </w:fldChar>
            </w:r>
            <w:r>
              <w:rPr>
                <w:rFonts w:cs="Arial"/>
                <w:iCs/>
                <w:lang w:eastAsia="en-US"/>
              </w:rPr>
              <w:instrText xml:space="preserve"> FORMTEXT </w:instrText>
            </w:r>
            <w:r>
              <w:rPr>
                <w:rFonts w:cs="Arial"/>
                <w:iCs/>
                <w:lang w:eastAsia="en-US"/>
              </w:rPr>
            </w:r>
            <w:r>
              <w:rPr>
                <w:rFonts w:cs="Arial"/>
                <w:iCs/>
                <w:lang w:eastAsia="en-US"/>
              </w:rPr>
              <w:fldChar w:fldCharType="separate"/>
            </w:r>
            <w:r>
              <w:rPr>
                <w:rFonts w:cs="Arial"/>
                <w:iCs/>
                <w:lang w:eastAsia="en-US"/>
              </w:rPr>
              <w:t> </w:t>
            </w:r>
            <w:r>
              <w:rPr>
                <w:rFonts w:cs="Arial"/>
                <w:iCs/>
                <w:lang w:eastAsia="en-US"/>
              </w:rPr>
              <w:t> </w:t>
            </w:r>
            <w:r>
              <w:rPr>
                <w:rFonts w:cs="Arial"/>
                <w:iCs/>
                <w:lang w:eastAsia="en-US"/>
              </w:rPr>
              <w:t> </w:t>
            </w:r>
            <w:r>
              <w:rPr>
                <w:rFonts w:cs="Arial"/>
                <w:iCs/>
                <w:lang w:eastAsia="en-US"/>
              </w:rPr>
              <w:t> </w:t>
            </w:r>
            <w:r>
              <w:rPr>
                <w:rFonts w:cs="Arial"/>
                <w:iCs/>
                <w:lang w:eastAsia="en-US"/>
              </w:rPr>
              <w:t> </w:t>
            </w:r>
            <w:r>
              <w:rPr>
                <w:rFonts w:cs="Arial"/>
                <w:iCs/>
                <w:lang w:eastAsia="en-US"/>
              </w:rPr>
              <w:fldChar w:fldCharType="end"/>
            </w:r>
            <w:permEnd w:id="1197422019"/>
          </w:p>
          <w:p w14:paraId="6355777F" w14:textId="77777777" w:rsidR="001C7433" w:rsidRDefault="001C7433" w:rsidP="0046169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iCs/>
                <w:lang w:eastAsia="en-US"/>
              </w:rPr>
            </w:pPr>
          </w:p>
          <w:p w14:paraId="60D6242B" w14:textId="77777777" w:rsidR="001C7433" w:rsidRDefault="001C7433" w:rsidP="0046169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lang w:eastAsia="en-US"/>
              </w:rPr>
            </w:pPr>
          </w:p>
        </w:tc>
        <w:tc>
          <w:tcPr>
            <w:tcW w:w="1456" w:type="dxa"/>
          </w:tcPr>
          <w:p w14:paraId="12366814" w14:textId="77777777" w:rsidR="001C7433" w:rsidRDefault="001C7433" w:rsidP="0046169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lang w:eastAsia="en-US"/>
              </w:rPr>
            </w:pPr>
          </w:p>
        </w:tc>
        <w:tc>
          <w:tcPr>
            <w:tcW w:w="3727" w:type="dxa"/>
            <w:tcBorders>
              <w:bottom w:val="single" w:sz="4" w:space="0" w:color="auto"/>
            </w:tcBorders>
          </w:tcPr>
          <w:p w14:paraId="4C4394AB" w14:textId="77777777" w:rsidR="001C7433" w:rsidRDefault="001C7433" w:rsidP="0046169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lang w:eastAsia="en-US"/>
              </w:rPr>
            </w:pPr>
            <w:r>
              <w:rPr>
                <w:rFonts w:cs="Arial"/>
                <w:b/>
                <w:lang w:eastAsia="en-US"/>
              </w:rPr>
              <w:t>Naročnik:</w:t>
            </w:r>
          </w:p>
          <w:permStart w:id="1867994046" w:edGrp="everyone"/>
          <w:p w14:paraId="57AB2FF3" w14:textId="77777777" w:rsidR="001C7433" w:rsidRDefault="001C7433" w:rsidP="0046169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lang w:eastAsia="en-US"/>
              </w:rPr>
            </w:pPr>
            <w:r>
              <w:rPr>
                <w:rFonts w:cs="Arial"/>
                <w:iCs/>
                <w:lang w:eastAsia="en-US"/>
              </w:rPr>
              <w:fldChar w:fldCharType="begin">
                <w:ffData>
                  <w:name w:val="Besedilo12"/>
                  <w:enabled/>
                  <w:calcOnExit w:val="0"/>
                  <w:textInput/>
                </w:ffData>
              </w:fldChar>
            </w:r>
            <w:r>
              <w:rPr>
                <w:rFonts w:cs="Arial"/>
                <w:iCs/>
                <w:lang w:eastAsia="en-US"/>
              </w:rPr>
              <w:instrText xml:space="preserve"> FORMTEXT </w:instrText>
            </w:r>
            <w:r>
              <w:rPr>
                <w:rFonts w:cs="Arial"/>
                <w:iCs/>
                <w:lang w:eastAsia="en-US"/>
              </w:rPr>
            </w:r>
            <w:r>
              <w:rPr>
                <w:rFonts w:cs="Arial"/>
                <w:iCs/>
                <w:lang w:eastAsia="en-US"/>
              </w:rPr>
              <w:fldChar w:fldCharType="separate"/>
            </w:r>
            <w:r>
              <w:rPr>
                <w:rFonts w:cs="Arial"/>
                <w:iCs/>
                <w:lang w:eastAsia="en-US"/>
              </w:rPr>
              <w:t> </w:t>
            </w:r>
            <w:r>
              <w:rPr>
                <w:rFonts w:cs="Arial"/>
                <w:iCs/>
                <w:lang w:eastAsia="en-US"/>
              </w:rPr>
              <w:t> </w:t>
            </w:r>
            <w:r>
              <w:rPr>
                <w:rFonts w:cs="Arial"/>
                <w:iCs/>
                <w:lang w:eastAsia="en-US"/>
              </w:rPr>
              <w:t> </w:t>
            </w:r>
            <w:r>
              <w:rPr>
                <w:rFonts w:cs="Arial"/>
                <w:iCs/>
                <w:lang w:eastAsia="en-US"/>
              </w:rPr>
              <w:t> </w:t>
            </w:r>
            <w:r>
              <w:rPr>
                <w:rFonts w:cs="Arial"/>
                <w:iCs/>
                <w:lang w:eastAsia="en-US"/>
              </w:rPr>
              <w:t> </w:t>
            </w:r>
            <w:r>
              <w:rPr>
                <w:rFonts w:cs="Arial"/>
                <w:iCs/>
                <w:lang w:eastAsia="en-US"/>
              </w:rPr>
              <w:fldChar w:fldCharType="end"/>
            </w:r>
            <w:permEnd w:id="1867994046"/>
          </w:p>
          <w:p w14:paraId="5D5B5039" w14:textId="77777777" w:rsidR="001C7433" w:rsidRDefault="001C7433" w:rsidP="0046169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lang w:eastAsia="en-US"/>
              </w:rPr>
            </w:pPr>
          </w:p>
          <w:p w14:paraId="13217779" w14:textId="77777777" w:rsidR="001C7433" w:rsidRPr="004C79E9" w:rsidRDefault="001C7433" w:rsidP="0046169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u w:val="single"/>
                <w:lang w:eastAsia="en-US"/>
              </w:rPr>
            </w:pPr>
          </w:p>
        </w:tc>
      </w:tr>
      <w:tr w:rsidR="001C7433" w:rsidRPr="0008153C" w14:paraId="15B42FAF" w14:textId="77777777" w:rsidTr="0046169F">
        <w:trPr>
          <w:cantSplit/>
          <w:jc w:val="center"/>
        </w:trPr>
        <w:tc>
          <w:tcPr>
            <w:tcW w:w="3712" w:type="dxa"/>
            <w:tcBorders>
              <w:top w:val="single" w:sz="4" w:space="0" w:color="auto"/>
            </w:tcBorders>
          </w:tcPr>
          <w:p w14:paraId="0B528C89" w14:textId="77777777" w:rsidR="001C7433" w:rsidRDefault="001C7433" w:rsidP="0046169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lang w:eastAsia="en-US"/>
              </w:rPr>
            </w:pPr>
            <w:r>
              <w:br w:type="page"/>
            </w:r>
          </w:p>
          <w:p w14:paraId="78E61A3D" w14:textId="77777777" w:rsidR="001C7433" w:rsidRDefault="001C7433" w:rsidP="0046169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lang w:eastAsia="en-US"/>
              </w:rPr>
            </w:pPr>
          </w:p>
        </w:tc>
        <w:tc>
          <w:tcPr>
            <w:tcW w:w="1456" w:type="dxa"/>
          </w:tcPr>
          <w:p w14:paraId="2E899863" w14:textId="77777777" w:rsidR="001C7433" w:rsidRDefault="001C7433" w:rsidP="0046169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lang w:eastAsia="en-US"/>
              </w:rPr>
            </w:pPr>
          </w:p>
        </w:tc>
        <w:tc>
          <w:tcPr>
            <w:tcW w:w="3727" w:type="dxa"/>
            <w:tcBorders>
              <w:top w:val="single" w:sz="4" w:space="0" w:color="auto"/>
            </w:tcBorders>
          </w:tcPr>
          <w:p w14:paraId="6FA7DC1D" w14:textId="77777777" w:rsidR="001C7433" w:rsidRDefault="001C7433" w:rsidP="0046169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lang w:eastAsia="en-US"/>
              </w:rPr>
            </w:pPr>
          </w:p>
        </w:tc>
      </w:tr>
    </w:tbl>
    <w:p w14:paraId="3C961CD3" w14:textId="77777777" w:rsidR="001C7433" w:rsidRDefault="001C7433" w:rsidP="001C7433"/>
    <w:p w14:paraId="65DC92BB" w14:textId="77777777" w:rsidR="001C7433" w:rsidRPr="0002506F" w:rsidRDefault="001C7433" w:rsidP="001C7433">
      <w:pPr>
        <w:rPr>
          <w:rFonts w:cs="Arial"/>
          <w:sz w:val="20"/>
          <w:szCs w:val="24"/>
        </w:rPr>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1C7433" w:rsidRPr="00651EC5" w14:paraId="4E54B1B7" w14:textId="77777777" w:rsidTr="0046169F">
        <w:tc>
          <w:tcPr>
            <w:tcW w:w="1740" w:type="dxa"/>
            <w:tcBorders>
              <w:top w:val="single" w:sz="4" w:space="0" w:color="000000"/>
              <w:left w:val="single" w:sz="4" w:space="0" w:color="000000"/>
              <w:bottom w:val="single" w:sz="4" w:space="0" w:color="000000"/>
              <w:right w:val="single" w:sz="4" w:space="0" w:color="000000"/>
            </w:tcBorders>
            <w:vAlign w:val="center"/>
            <w:hideMark/>
          </w:tcPr>
          <w:p w14:paraId="59F60618" w14:textId="77777777" w:rsidR="001C7433" w:rsidRPr="0002506F" w:rsidRDefault="001C7433" w:rsidP="0046169F">
            <w:pPr>
              <w:rPr>
                <w:rFonts w:cs="Times New Roman"/>
                <w:b/>
              </w:rPr>
            </w:pPr>
            <w:r w:rsidRPr="0002506F">
              <w:rPr>
                <w:b/>
              </w:rPr>
              <w:lastRenderedPageBreak/>
              <w:t>Obrazec št. 1</w:t>
            </w:r>
            <w:r>
              <w:rPr>
                <w:b/>
              </w:rPr>
              <w:t>0</w:t>
            </w:r>
          </w:p>
        </w:tc>
      </w:tr>
    </w:tbl>
    <w:p w14:paraId="2232A202" w14:textId="77777777" w:rsidR="001C7433" w:rsidRPr="0002506F" w:rsidRDefault="001C7433" w:rsidP="001C7433">
      <w:pPr>
        <w:widowControl w:val="0"/>
        <w:tabs>
          <w:tab w:val="left" w:pos="90"/>
          <w:tab w:val="left" w:pos="964"/>
        </w:tabs>
        <w:autoSpaceDE w:val="0"/>
        <w:autoSpaceDN w:val="0"/>
        <w:adjustRightInd w:val="0"/>
        <w:rPr>
          <w:rFonts w:cs="Arial"/>
        </w:rPr>
      </w:pPr>
    </w:p>
    <w:p w14:paraId="0B7DE91E" w14:textId="77777777" w:rsidR="001C7433" w:rsidRPr="0002506F" w:rsidRDefault="001C7433" w:rsidP="001C7433">
      <w:pPr>
        <w:pStyle w:val="Poglavje1"/>
        <w:numPr>
          <w:ilvl w:val="0"/>
          <w:numId w:val="0"/>
        </w:numPr>
        <w:jc w:val="center"/>
        <w:outlineLvl w:val="0"/>
        <w:rPr>
          <w:rFonts w:ascii="Titillium Web" w:hAnsi="Titillium Web" w:cs="Arial"/>
          <w:i w:val="0"/>
          <w:iCs/>
          <w:sz w:val="24"/>
          <w:szCs w:val="32"/>
        </w:rPr>
      </w:pPr>
      <w:r w:rsidRPr="0002506F">
        <w:rPr>
          <w:rFonts w:ascii="Titillium Web" w:hAnsi="Titillium Web" w:cs="Arial"/>
          <w:i w:val="0"/>
          <w:iCs/>
          <w:sz w:val="24"/>
          <w:szCs w:val="32"/>
        </w:rPr>
        <w:t>MENIČNA IZJAVA S POOBLASTILOM ZA IZPOLNITEV</w:t>
      </w:r>
    </w:p>
    <w:p w14:paraId="7864D4D3" w14:textId="77777777" w:rsidR="001C7433" w:rsidRPr="0002506F" w:rsidRDefault="001C7433" w:rsidP="001C7433">
      <w:pPr>
        <w:pStyle w:val="Poglavje1"/>
        <w:numPr>
          <w:ilvl w:val="0"/>
          <w:numId w:val="0"/>
        </w:numPr>
        <w:jc w:val="center"/>
        <w:outlineLvl w:val="0"/>
        <w:rPr>
          <w:rFonts w:ascii="Titillium Web" w:hAnsi="Titillium Web" w:cs="Arial"/>
          <w:i w:val="0"/>
          <w:iCs/>
          <w:sz w:val="24"/>
          <w:szCs w:val="32"/>
        </w:rPr>
      </w:pPr>
      <w:r w:rsidRPr="0002506F">
        <w:rPr>
          <w:rFonts w:ascii="Titillium Web" w:hAnsi="Titillium Web" w:cs="Arial"/>
          <w:i w:val="0"/>
          <w:iCs/>
          <w:sz w:val="24"/>
          <w:szCs w:val="32"/>
        </w:rPr>
        <w:t>ZA RESNOST PONUDBE</w:t>
      </w:r>
    </w:p>
    <w:p w14:paraId="4F4593F1" w14:textId="77777777" w:rsidR="001C7433" w:rsidRPr="0002506F" w:rsidRDefault="001C7433" w:rsidP="001C7433">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34"/>
        <w:gridCol w:w="8109"/>
      </w:tblGrid>
      <w:tr w:rsidR="001C7433" w:rsidRPr="00651EC5" w14:paraId="37F32987" w14:textId="77777777" w:rsidTr="0046169F">
        <w:tc>
          <w:tcPr>
            <w:tcW w:w="1106" w:type="dxa"/>
            <w:hideMark/>
          </w:tcPr>
          <w:p w14:paraId="3B4976F8" w14:textId="77777777" w:rsidR="001C7433" w:rsidRPr="0002506F" w:rsidRDefault="001C7433" w:rsidP="0046169F">
            <w:pPr>
              <w:rPr>
                <w:rFonts w:cs="Times New Roman"/>
              </w:rPr>
            </w:pPr>
            <w:r w:rsidRPr="0002506F">
              <w:t>Ponudnik:</w:t>
            </w:r>
          </w:p>
        </w:tc>
        <w:permStart w:id="1362638139" w:edGrp="everyone"/>
        <w:tc>
          <w:tcPr>
            <w:tcW w:w="8109" w:type="dxa"/>
            <w:tcBorders>
              <w:top w:val="nil"/>
              <w:left w:val="nil"/>
              <w:bottom w:val="single" w:sz="4" w:space="0" w:color="auto"/>
              <w:right w:val="nil"/>
            </w:tcBorders>
          </w:tcPr>
          <w:p w14:paraId="0C65C996" w14:textId="77777777" w:rsidR="001C7433" w:rsidRPr="0002506F" w:rsidRDefault="001C7433" w:rsidP="0046169F">
            <w:pPr>
              <w:widowControl w:val="0"/>
              <w:tabs>
                <w:tab w:val="left" w:pos="90"/>
                <w:tab w:val="left" w:pos="964"/>
              </w:tabs>
              <w:autoSpaceDE w:val="0"/>
              <w:autoSpaceDN w:val="0"/>
              <w:adjustRightInd w:val="0"/>
            </w:pPr>
            <w:r>
              <w:rPr>
                <w:rFonts w:cs="Arial"/>
                <w:iCs/>
                <w:lang w:eastAsia="en-US"/>
              </w:rPr>
              <w:fldChar w:fldCharType="begin">
                <w:ffData>
                  <w:name w:val="Besedilo12"/>
                  <w:enabled/>
                  <w:calcOnExit w:val="0"/>
                  <w:textInput/>
                </w:ffData>
              </w:fldChar>
            </w:r>
            <w:r>
              <w:rPr>
                <w:rFonts w:cs="Arial"/>
                <w:iCs/>
                <w:lang w:eastAsia="en-US"/>
              </w:rPr>
              <w:instrText xml:space="preserve"> FORMTEXT </w:instrText>
            </w:r>
            <w:r>
              <w:rPr>
                <w:rFonts w:cs="Arial"/>
                <w:iCs/>
                <w:lang w:eastAsia="en-US"/>
              </w:rPr>
            </w:r>
            <w:r>
              <w:rPr>
                <w:rFonts w:cs="Arial"/>
                <w:iCs/>
                <w:lang w:eastAsia="en-US"/>
              </w:rPr>
              <w:fldChar w:fldCharType="separate"/>
            </w:r>
            <w:r>
              <w:rPr>
                <w:rFonts w:cs="Arial"/>
                <w:iCs/>
                <w:lang w:eastAsia="en-US"/>
              </w:rPr>
              <w:t> </w:t>
            </w:r>
            <w:r>
              <w:rPr>
                <w:rFonts w:cs="Arial"/>
                <w:iCs/>
                <w:lang w:eastAsia="en-US"/>
              </w:rPr>
              <w:t> </w:t>
            </w:r>
            <w:r>
              <w:rPr>
                <w:rFonts w:cs="Arial"/>
                <w:iCs/>
                <w:lang w:eastAsia="en-US"/>
              </w:rPr>
              <w:t> </w:t>
            </w:r>
            <w:r>
              <w:rPr>
                <w:rFonts w:cs="Arial"/>
                <w:iCs/>
                <w:lang w:eastAsia="en-US"/>
              </w:rPr>
              <w:t> </w:t>
            </w:r>
            <w:r>
              <w:rPr>
                <w:rFonts w:cs="Arial"/>
                <w:iCs/>
                <w:lang w:eastAsia="en-US"/>
              </w:rPr>
              <w:t> </w:t>
            </w:r>
            <w:r>
              <w:rPr>
                <w:rFonts w:cs="Arial"/>
                <w:iCs/>
                <w:lang w:eastAsia="en-US"/>
              </w:rPr>
              <w:fldChar w:fldCharType="end"/>
            </w:r>
            <w:permEnd w:id="1362638139"/>
          </w:p>
        </w:tc>
      </w:tr>
    </w:tbl>
    <w:p w14:paraId="068CF611" w14:textId="77777777" w:rsidR="001C7433" w:rsidRPr="0002506F" w:rsidRDefault="001C7433" w:rsidP="001C7433">
      <w:pPr>
        <w:widowControl w:val="0"/>
        <w:tabs>
          <w:tab w:val="left" w:pos="90"/>
          <w:tab w:val="left" w:pos="964"/>
        </w:tabs>
        <w:autoSpaceDE w:val="0"/>
        <w:autoSpaceDN w:val="0"/>
        <w:adjustRightInd w:val="0"/>
        <w:rPr>
          <w:rFonts w:ascii="Arial" w:hAnsi="Arial"/>
          <w:sz w:val="20"/>
          <w:lang w:eastAsia="en-US"/>
        </w:rPr>
      </w:pPr>
    </w:p>
    <w:tbl>
      <w:tblPr>
        <w:tblW w:w="0" w:type="auto"/>
        <w:tblLook w:val="04A0" w:firstRow="1" w:lastRow="0" w:firstColumn="1" w:lastColumn="0" w:noHBand="0" w:noVBand="1"/>
      </w:tblPr>
      <w:tblGrid>
        <w:gridCol w:w="4503"/>
        <w:gridCol w:w="4712"/>
      </w:tblGrid>
      <w:tr w:rsidR="001C7433" w:rsidRPr="00651EC5" w14:paraId="7F38B2AB" w14:textId="77777777" w:rsidTr="0046169F">
        <w:tc>
          <w:tcPr>
            <w:tcW w:w="4503" w:type="dxa"/>
            <w:hideMark/>
          </w:tcPr>
          <w:p w14:paraId="68C88B5E" w14:textId="77777777" w:rsidR="001C7433" w:rsidRPr="0002506F" w:rsidRDefault="001C7433" w:rsidP="0046169F">
            <w:r w:rsidRPr="0002506F">
              <w:t>Zakoniti zastopnik oz. pooblaščenec ponudnika:</w:t>
            </w:r>
          </w:p>
        </w:tc>
        <w:permStart w:id="2107247242" w:edGrp="everyone"/>
        <w:tc>
          <w:tcPr>
            <w:tcW w:w="4712" w:type="dxa"/>
            <w:tcBorders>
              <w:top w:val="nil"/>
              <w:left w:val="nil"/>
              <w:bottom w:val="single" w:sz="4" w:space="0" w:color="auto"/>
              <w:right w:val="nil"/>
            </w:tcBorders>
            <w:vAlign w:val="bottom"/>
          </w:tcPr>
          <w:p w14:paraId="709780E5" w14:textId="77777777" w:rsidR="001C7433" w:rsidRPr="0002506F" w:rsidRDefault="001C7433" w:rsidP="0046169F">
            <w:pPr>
              <w:widowControl w:val="0"/>
              <w:tabs>
                <w:tab w:val="left" w:pos="90"/>
                <w:tab w:val="left" w:pos="964"/>
              </w:tabs>
              <w:autoSpaceDE w:val="0"/>
              <w:autoSpaceDN w:val="0"/>
              <w:adjustRightInd w:val="0"/>
            </w:pPr>
            <w:r>
              <w:rPr>
                <w:rFonts w:cs="Arial"/>
                <w:iCs/>
                <w:lang w:eastAsia="en-US"/>
              </w:rPr>
              <w:fldChar w:fldCharType="begin">
                <w:ffData>
                  <w:name w:val="Besedilo12"/>
                  <w:enabled/>
                  <w:calcOnExit w:val="0"/>
                  <w:textInput/>
                </w:ffData>
              </w:fldChar>
            </w:r>
            <w:r>
              <w:rPr>
                <w:rFonts w:cs="Arial"/>
                <w:iCs/>
                <w:lang w:eastAsia="en-US"/>
              </w:rPr>
              <w:instrText xml:space="preserve"> FORMTEXT </w:instrText>
            </w:r>
            <w:r>
              <w:rPr>
                <w:rFonts w:cs="Arial"/>
                <w:iCs/>
                <w:lang w:eastAsia="en-US"/>
              </w:rPr>
            </w:r>
            <w:r>
              <w:rPr>
                <w:rFonts w:cs="Arial"/>
                <w:iCs/>
                <w:lang w:eastAsia="en-US"/>
              </w:rPr>
              <w:fldChar w:fldCharType="separate"/>
            </w:r>
            <w:r>
              <w:rPr>
                <w:rFonts w:cs="Arial"/>
                <w:iCs/>
                <w:lang w:eastAsia="en-US"/>
              </w:rPr>
              <w:t> </w:t>
            </w:r>
            <w:r>
              <w:rPr>
                <w:rFonts w:cs="Arial"/>
                <w:iCs/>
                <w:lang w:eastAsia="en-US"/>
              </w:rPr>
              <w:t> </w:t>
            </w:r>
            <w:r>
              <w:rPr>
                <w:rFonts w:cs="Arial"/>
                <w:iCs/>
                <w:lang w:eastAsia="en-US"/>
              </w:rPr>
              <w:t> </w:t>
            </w:r>
            <w:r>
              <w:rPr>
                <w:rFonts w:cs="Arial"/>
                <w:iCs/>
                <w:lang w:eastAsia="en-US"/>
              </w:rPr>
              <w:t> </w:t>
            </w:r>
            <w:r>
              <w:rPr>
                <w:rFonts w:cs="Arial"/>
                <w:iCs/>
                <w:lang w:eastAsia="en-US"/>
              </w:rPr>
              <w:t> </w:t>
            </w:r>
            <w:r>
              <w:rPr>
                <w:rFonts w:cs="Arial"/>
                <w:iCs/>
                <w:lang w:eastAsia="en-US"/>
              </w:rPr>
              <w:fldChar w:fldCharType="end"/>
            </w:r>
            <w:permEnd w:id="2107247242"/>
          </w:p>
        </w:tc>
      </w:tr>
    </w:tbl>
    <w:p w14:paraId="3D2B5676" w14:textId="77777777" w:rsidR="001C7433" w:rsidRPr="0002506F" w:rsidRDefault="001C7433" w:rsidP="001C7433">
      <w:pPr>
        <w:jc w:val="both"/>
        <w:rPr>
          <w:rFonts w:ascii="Arial" w:hAnsi="Arial" w:cs="Arial"/>
          <w:sz w:val="20"/>
          <w:lang w:eastAsia="en-US"/>
        </w:rPr>
      </w:pPr>
      <w:r w:rsidRPr="0002506F">
        <w:t>nepreklicno izjavljam, da pooblaščam naročnika Javni Holding Maribor, d. o. o., Zagrebška cesta 30, 2000 Maribor</w:t>
      </w:r>
      <w:r w:rsidRPr="0002506F">
        <w:rPr>
          <w:rFonts w:cs="Arial"/>
        </w:rPr>
        <w:t xml:space="preserve">, da lahko podpisano bianco menico, ki je bila izročena kot </w:t>
      </w:r>
      <w:r w:rsidRPr="0002506F">
        <w:rPr>
          <w:rFonts w:cs="Arial"/>
          <w:b/>
        </w:rPr>
        <w:t>zavarovanje za resnost ponudbe</w:t>
      </w:r>
      <w:r w:rsidRPr="0002506F">
        <w:rPr>
          <w:rFonts w:cs="Arial"/>
        </w:rPr>
        <w:t xml:space="preserve"> za javno </w:t>
      </w:r>
      <w:r w:rsidRPr="007D6501">
        <w:rPr>
          <w:rFonts w:cs="Arial"/>
        </w:rPr>
        <w:t xml:space="preserve">naročilo </w:t>
      </w:r>
      <w:r w:rsidRPr="007D6501">
        <w:t xml:space="preserve">»Tiskanje, pakiranje in pošiljanje računov in drugih tiskovin«, </w:t>
      </w:r>
      <w:r w:rsidRPr="007D6501">
        <w:rPr>
          <w:rFonts w:cs="Arial"/>
        </w:rPr>
        <w:t>objavljeno</w:t>
      </w:r>
      <w:r w:rsidRPr="0002506F">
        <w:rPr>
          <w:rFonts w:cs="Arial"/>
        </w:rPr>
        <w:t xml:space="preserve"> na Portalu javnih naročil pod število objave </w:t>
      </w:r>
      <w:r w:rsidRPr="0002506F">
        <w:t>_______________</w:t>
      </w:r>
      <w:r w:rsidRPr="0002506F">
        <w:rPr>
          <w:rFonts w:cs="Arial"/>
        </w:rPr>
        <w:t xml:space="preserve">, z dne </w:t>
      </w:r>
      <w:r w:rsidRPr="0002506F">
        <w:t>_______________</w:t>
      </w:r>
      <w:r w:rsidRPr="0002506F">
        <w:rPr>
          <w:rFonts w:cs="Arial"/>
        </w:rPr>
        <w:t xml:space="preserve"> v primerih:</w:t>
      </w:r>
    </w:p>
    <w:p w14:paraId="42A0CEF3" w14:textId="77777777" w:rsidR="001C7433" w:rsidRPr="0002506F" w:rsidRDefault="001C7433" w:rsidP="001C7433">
      <w:pPr>
        <w:numPr>
          <w:ilvl w:val="0"/>
          <w:numId w:val="41"/>
        </w:numPr>
        <w:spacing w:line="240" w:lineRule="auto"/>
        <w:ind w:left="568" w:hanging="284"/>
        <w:jc w:val="both"/>
        <w:rPr>
          <w:rFonts w:cs="Times New Roman"/>
        </w:rPr>
      </w:pPr>
      <w:r w:rsidRPr="0002506F">
        <w:t>če ponudnik umakne ponudbo po poteku roka za prejem ponudb ali nedopustno spremeni ponudbo v času njene veljavnosti,</w:t>
      </w:r>
    </w:p>
    <w:p w14:paraId="2E301134" w14:textId="77777777" w:rsidR="001C7433" w:rsidRPr="0002506F" w:rsidRDefault="001C7433" w:rsidP="001C7433">
      <w:pPr>
        <w:numPr>
          <w:ilvl w:val="0"/>
          <w:numId w:val="41"/>
        </w:numPr>
        <w:spacing w:line="240" w:lineRule="auto"/>
        <w:ind w:left="568" w:hanging="284"/>
        <w:jc w:val="both"/>
      </w:pPr>
      <w:r w:rsidRPr="0002506F">
        <w:t xml:space="preserve">če izbrani ponudnik </w:t>
      </w:r>
      <w:r>
        <w:t>ne i</w:t>
      </w:r>
      <w:r w:rsidRPr="00C4395D">
        <w:t xml:space="preserve">zpolni ali zavrne sklenitev </w:t>
      </w:r>
      <w:r>
        <w:t>okvirnega sporazuma</w:t>
      </w:r>
      <w:r w:rsidRPr="0002506F">
        <w:t>,</w:t>
      </w:r>
    </w:p>
    <w:p w14:paraId="0510B1F7" w14:textId="77777777" w:rsidR="001C7433" w:rsidRDefault="001C7433" w:rsidP="001C7433">
      <w:pPr>
        <w:numPr>
          <w:ilvl w:val="0"/>
          <w:numId w:val="41"/>
        </w:numPr>
        <w:spacing w:line="240" w:lineRule="auto"/>
        <w:ind w:left="568" w:hanging="284"/>
        <w:jc w:val="both"/>
      </w:pPr>
      <w:r w:rsidRPr="0002506F">
        <w:t xml:space="preserve">če izbrani ponudnik ne predloži </w:t>
      </w:r>
      <w:r w:rsidRPr="00C4395D">
        <w:t>ali zavrne predložitev</w:t>
      </w:r>
      <w:r w:rsidRPr="0002506F">
        <w:t xml:space="preserve"> finančnega zavarovanja za dobro izvedbo pogodbenih obveznosti v skladu s pogoji naročila,</w:t>
      </w:r>
    </w:p>
    <w:p w14:paraId="6C87FB70" w14:textId="77777777" w:rsidR="001C7433" w:rsidRPr="0002506F" w:rsidRDefault="001C7433" w:rsidP="001C7433">
      <w:pPr>
        <w:jc w:val="both"/>
        <w:rPr>
          <w:rFonts w:cs="Arial"/>
        </w:rPr>
      </w:pPr>
      <w:r w:rsidRPr="0002506F">
        <w:rPr>
          <w:rFonts w:cs="Arial"/>
        </w:rPr>
        <w:t>brez poprejšnjega obvestila izpolni v vseh neizpolnjenih delih za znesek v višini</w:t>
      </w:r>
      <w:r>
        <w:rPr>
          <w:rFonts w:cs="Arial"/>
        </w:rPr>
        <w:t>:</w:t>
      </w:r>
      <w:r w:rsidRPr="0002506F">
        <w:rPr>
          <w:rFonts w:cs="Arial"/>
        </w:rPr>
        <w:t xml:space="preserve"> </w:t>
      </w:r>
      <w:r w:rsidRPr="001C03FF">
        <w:rPr>
          <w:rFonts w:cs="Arial"/>
        </w:rPr>
        <w:t>Sklop 1</w:t>
      </w:r>
      <w:r>
        <w:rPr>
          <w:rFonts w:cs="Arial"/>
        </w:rPr>
        <w:t xml:space="preserve">: </w:t>
      </w:r>
      <w:r w:rsidRPr="001C03FF">
        <w:rPr>
          <w:rFonts w:cs="Arial"/>
        </w:rPr>
        <w:t xml:space="preserve">Mariborski vodovod </w:t>
      </w:r>
      <w:proofErr w:type="spellStart"/>
      <w:r w:rsidRPr="001C03FF">
        <w:rPr>
          <w:rFonts w:cs="Arial"/>
        </w:rPr>
        <w:t>d.o.o</w:t>
      </w:r>
      <w:proofErr w:type="spellEnd"/>
      <w:r w:rsidRPr="001C03FF">
        <w:rPr>
          <w:rFonts w:cs="Arial"/>
        </w:rPr>
        <w:t xml:space="preserve">.: </w:t>
      </w:r>
      <w:r>
        <w:rPr>
          <w:rFonts w:cs="Arial"/>
        </w:rPr>
        <w:t>1</w:t>
      </w:r>
      <w:r w:rsidRPr="001C03FF">
        <w:rPr>
          <w:rFonts w:cs="Arial"/>
        </w:rPr>
        <w:t>0.000,00 EUR,</w:t>
      </w:r>
      <w:r>
        <w:rPr>
          <w:rFonts w:cs="Arial"/>
        </w:rPr>
        <w:t xml:space="preserve"> </w:t>
      </w:r>
      <w:r w:rsidRPr="001C03FF">
        <w:rPr>
          <w:rFonts w:cs="Arial"/>
        </w:rPr>
        <w:t>Sklop 2</w:t>
      </w:r>
      <w:r>
        <w:rPr>
          <w:rFonts w:cs="Arial"/>
        </w:rPr>
        <w:t xml:space="preserve">: </w:t>
      </w:r>
      <w:r w:rsidRPr="001C03FF">
        <w:rPr>
          <w:rFonts w:cs="Arial"/>
        </w:rPr>
        <w:t xml:space="preserve">Javno podjetje Nigrad, </w:t>
      </w:r>
      <w:proofErr w:type="spellStart"/>
      <w:r w:rsidRPr="001C03FF">
        <w:rPr>
          <w:rFonts w:cs="Arial"/>
        </w:rPr>
        <w:t>d.o.o</w:t>
      </w:r>
      <w:proofErr w:type="spellEnd"/>
      <w:r w:rsidRPr="001C03FF">
        <w:rPr>
          <w:rFonts w:cs="Arial"/>
        </w:rPr>
        <w:t xml:space="preserve">.: </w:t>
      </w:r>
      <w:r>
        <w:rPr>
          <w:rFonts w:cs="Arial"/>
        </w:rPr>
        <w:t>1</w:t>
      </w:r>
      <w:r w:rsidRPr="001C03FF">
        <w:rPr>
          <w:rFonts w:cs="Arial"/>
        </w:rPr>
        <w:t>0.000,00 EUR,</w:t>
      </w:r>
      <w:r>
        <w:rPr>
          <w:rFonts w:cs="Arial"/>
        </w:rPr>
        <w:t xml:space="preserve"> </w:t>
      </w:r>
      <w:r w:rsidRPr="001C03FF">
        <w:rPr>
          <w:rFonts w:cs="Arial"/>
        </w:rPr>
        <w:t>Sklop 3</w:t>
      </w:r>
      <w:r>
        <w:rPr>
          <w:rFonts w:cs="Arial"/>
        </w:rPr>
        <w:t xml:space="preserve">: </w:t>
      </w:r>
      <w:r w:rsidRPr="001C03FF">
        <w:rPr>
          <w:rFonts w:cs="Arial"/>
        </w:rPr>
        <w:t xml:space="preserve">Javno podjetje Snaga, </w:t>
      </w:r>
      <w:proofErr w:type="spellStart"/>
      <w:r w:rsidRPr="001C03FF">
        <w:rPr>
          <w:rFonts w:cs="Arial"/>
        </w:rPr>
        <w:t>d.o.o</w:t>
      </w:r>
      <w:proofErr w:type="spellEnd"/>
      <w:r w:rsidRPr="001C03FF">
        <w:rPr>
          <w:rFonts w:cs="Arial"/>
        </w:rPr>
        <w:t>.: 1</w:t>
      </w:r>
      <w:r>
        <w:rPr>
          <w:rFonts w:cs="Arial"/>
        </w:rPr>
        <w:t>0</w:t>
      </w:r>
      <w:r w:rsidRPr="001C03FF">
        <w:rPr>
          <w:rFonts w:cs="Arial"/>
        </w:rPr>
        <w:t>.000,00 EUR,</w:t>
      </w:r>
      <w:r>
        <w:rPr>
          <w:rFonts w:cs="Arial"/>
        </w:rPr>
        <w:t xml:space="preserve"> </w:t>
      </w:r>
      <w:r w:rsidRPr="001C03FF">
        <w:rPr>
          <w:rFonts w:cs="Arial"/>
        </w:rPr>
        <w:t>Sklop 4</w:t>
      </w:r>
      <w:r>
        <w:rPr>
          <w:rFonts w:cs="Arial"/>
        </w:rPr>
        <w:t xml:space="preserve">: </w:t>
      </w:r>
      <w:r w:rsidRPr="001C03FF">
        <w:rPr>
          <w:rFonts w:cs="Arial"/>
        </w:rPr>
        <w:t xml:space="preserve">Javno podjetje Energetika Maribor </w:t>
      </w:r>
      <w:proofErr w:type="spellStart"/>
      <w:r w:rsidRPr="001C03FF">
        <w:rPr>
          <w:rFonts w:cs="Arial"/>
        </w:rPr>
        <w:t>d.o.o</w:t>
      </w:r>
      <w:proofErr w:type="spellEnd"/>
      <w:r w:rsidRPr="001C03FF">
        <w:rPr>
          <w:rFonts w:cs="Arial"/>
        </w:rPr>
        <w:t>.: 1</w:t>
      </w:r>
      <w:r>
        <w:rPr>
          <w:rFonts w:cs="Arial"/>
        </w:rPr>
        <w:t>0</w:t>
      </w:r>
      <w:r w:rsidRPr="001C03FF">
        <w:rPr>
          <w:rFonts w:cs="Arial"/>
        </w:rPr>
        <w:t>.000,00 EUR</w:t>
      </w:r>
      <w:r>
        <w:rPr>
          <w:rFonts w:cs="Arial"/>
        </w:rPr>
        <w:t>.</w:t>
      </w:r>
    </w:p>
    <w:p w14:paraId="37C5E60F" w14:textId="77777777" w:rsidR="001C7433" w:rsidRPr="0002506F" w:rsidRDefault="001C7433" w:rsidP="001C7433">
      <w:pPr>
        <w:jc w:val="both"/>
        <w:rPr>
          <w:rFonts w:cs="Arial"/>
        </w:rPr>
      </w:pPr>
    </w:p>
    <w:p w14:paraId="3E17965B" w14:textId="77777777" w:rsidR="001C7433" w:rsidRDefault="001C7433" w:rsidP="001C7433">
      <w:pPr>
        <w:jc w:val="both"/>
        <w:rPr>
          <w:rFonts w:cs="Arial"/>
        </w:rPr>
      </w:pPr>
      <w:r w:rsidRPr="0002506F">
        <w:rPr>
          <w:rFonts w:cs="Arial"/>
        </w:rPr>
        <w:t>Ponudnik se odreka vsem ugovorom proti tako izpolnjeni menici in se zavezuje menico plačati, ko dospe, v gotovini.</w:t>
      </w:r>
    </w:p>
    <w:p w14:paraId="29EFF0C9" w14:textId="77777777" w:rsidR="001C7433" w:rsidRPr="0002506F" w:rsidRDefault="001C7433" w:rsidP="001C7433">
      <w:pPr>
        <w:jc w:val="both"/>
        <w:rPr>
          <w:rFonts w:cs="Arial"/>
        </w:rPr>
      </w:pPr>
    </w:p>
    <w:p w14:paraId="74F50CAF" w14:textId="77777777" w:rsidR="001C7433" w:rsidRPr="0002506F" w:rsidRDefault="001C7433" w:rsidP="001C7433">
      <w:pPr>
        <w:jc w:val="both"/>
        <w:rPr>
          <w:rFonts w:cs="Arial"/>
        </w:rPr>
      </w:pPr>
      <w:r w:rsidRPr="0002506F">
        <w:rPr>
          <w:rFonts w:cs="Arial"/>
        </w:rPr>
        <w:t>Menični znesek se nakaže na račun naročnika. Ponudnik izjavlja, da se zaveda pravnih posledic izdaje menice v zavarovanje. Menica naj se izpolni s klavzulo »BREZ PROTESTA«.</w:t>
      </w:r>
    </w:p>
    <w:p w14:paraId="77F48238" w14:textId="77777777" w:rsidR="001C7433" w:rsidRPr="0002506F" w:rsidRDefault="001C7433" w:rsidP="001C7433">
      <w:pPr>
        <w:jc w:val="both"/>
        <w:rPr>
          <w:rFonts w:cs="Arial"/>
        </w:rPr>
      </w:pPr>
    </w:p>
    <w:p w14:paraId="7A3486DE" w14:textId="77777777" w:rsidR="001C7433" w:rsidRPr="0002506F" w:rsidRDefault="001C7433" w:rsidP="001C7433">
      <w:pPr>
        <w:jc w:val="both"/>
        <w:rPr>
          <w:rFonts w:cs="Arial"/>
        </w:rPr>
      </w:pPr>
      <w:r w:rsidRPr="0002506F">
        <w:rPr>
          <w:rFonts w:cs="Arial"/>
        </w:rPr>
        <w:t xml:space="preserve">Ponudnik hkrati pooblaščam naročnika </w:t>
      </w:r>
      <w:r w:rsidRPr="0002506F">
        <w:t>Javni Holding Maribor, d. o. o., Zagrebška cesta 30, 2000 Maribor</w:t>
      </w:r>
      <w:r w:rsidRPr="0002506F">
        <w:rPr>
          <w:rFonts w:cs="Arial"/>
        </w:rPr>
        <w:t>, da predloži menico na unovčenje in izrecno dovoljujem banki izplačilo take menice.</w:t>
      </w:r>
    </w:p>
    <w:p w14:paraId="4C26DB79" w14:textId="77777777" w:rsidR="001C7433" w:rsidRPr="0002506F" w:rsidRDefault="001C7433" w:rsidP="001C7433">
      <w:pPr>
        <w:jc w:val="both"/>
        <w:rPr>
          <w:rFonts w:cs="Arial"/>
        </w:rPr>
      </w:pPr>
    </w:p>
    <w:p w14:paraId="09BE8F4C" w14:textId="77777777" w:rsidR="001C7433" w:rsidRDefault="001C7433" w:rsidP="001C7433">
      <w:pPr>
        <w:rPr>
          <w:rFonts w:cs="Arial"/>
        </w:rPr>
      </w:pPr>
      <w:r>
        <w:rPr>
          <w:rFonts w:cs="Arial"/>
        </w:rPr>
        <w:lastRenderedPageBreak/>
        <w:t>Tako dajem nalog za plačilo oziroma pooblastilo vsem spodaj navedenim bankam iz naslednjih mojih računov:</w:t>
      </w:r>
    </w:p>
    <w:tbl>
      <w:tblPr>
        <w:tblW w:w="0" w:type="auto"/>
        <w:tblInd w:w="108" w:type="dxa"/>
        <w:tblBorders>
          <w:bottom w:val="single" w:sz="4" w:space="0" w:color="auto"/>
        </w:tblBorders>
        <w:tblLook w:val="04A0" w:firstRow="1" w:lastRow="0" w:firstColumn="1" w:lastColumn="0" w:noHBand="0" w:noVBand="1"/>
      </w:tblPr>
      <w:tblGrid>
        <w:gridCol w:w="9107"/>
      </w:tblGrid>
      <w:tr w:rsidR="001C7433" w14:paraId="0B9CF47D" w14:textId="77777777" w:rsidTr="0046169F">
        <w:tc>
          <w:tcPr>
            <w:tcW w:w="9107" w:type="dxa"/>
            <w:tcBorders>
              <w:top w:val="nil"/>
              <w:left w:val="nil"/>
              <w:bottom w:val="single" w:sz="4" w:space="0" w:color="auto"/>
              <w:right w:val="nil"/>
            </w:tcBorders>
            <w:hideMark/>
          </w:tcPr>
          <w:p w14:paraId="6E8BFE05" w14:textId="77777777" w:rsidR="001C7433" w:rsidRDefault="001C7433" w:rsidP="0046169F">
            <w:pPr>
              <w:rPr>
                <w:rFonts w:cs="Arial"/>
              </w:rPr>
            </w:pPr>
          </w:p>
        </w:tc>
      </w:tr>
      <w:tr w:rsidR="001C7433" w14:paraId="2BF10D42" w14:textId="77777777" w:rsidTr="0046169F">
        <w:tc>
          <w:tcPr>
            <w:tcW w:w="9107" w:type="dxa"/>
            <w:tcBorders>
              <w:top w:val="single" w:sz="4" w:space="0" w:color="auto"/>
              <w:left w:val="nil"/>
              <w:bottom w:val="single" w:sz="4" w:space="0" w:color="auto"/>
              <w:right w:val="nil"/>
            </w:tcBorders>
            <w:hideMark/>
          </w:tcPr>
          <w:p w14:paraId="1F5C1DD4" w14:textId="77777777" w:rsidR="001C7433" w:rsidRDefault="001C7433" w:rsidP="0046169F">
            <w:pPr>
              <w:rPr>
                <w:rFonts w:ascii="Times New Roman" w:hAnsi="Times New Roman"/>
                <w:szCs w:val="20"/>
              </w:rPr>
            </w:pPr>
          </w:p>
        </w:tc>
      </w:tr>
      <w:tr w:rsidR="001C7433" w14:paraId="7859AFA2" w14:textId="77777777" w:rsidTr="0046169F">
        <w:tc>
          <w:tcPr>
            <w:tcW w:w="9107" w:type="dxa"/>
            <w:tcBorders>
              <w:top w:val="single" w:sz="4" w:space="0" w:color="auto"/>
              <w:left w:val="nil"/>
              <w:bottom w:val="single" w:sz="4" w:space="0" w:color="auto"/>
              <w:right w:val="nil"/>
            </w:tcBorders>
            <w:hideMark/>
          </w:tcPr>
          <w:p w14:paraId="59965C24" w14:textId="77777777" w:rsidR="001C7433" w:rsidRDefault="001C7433" w:rsidP="0046169F">
            <w:pPr>
              <w:rPr>
                <w:rFonts w:ascii="Times New Roman" w:hAnsi="Times New Roman"/>
                <w:szCs w:val="20"/>
              </w:rPr>
            </w:pPr>
          </w:p>
        </w:tc>
      </w:tr>
    </w:tbl>
    <w:p w14:paraId="23B3E2E6" w14:textId="77777777" w:rsidR="001C7433" w:rsidRDefault="001C7433" w:rsidP="001C7433">
      <w:pPr>
        <w:rPr>
          <w:rFonts w:ascii="Arial" w:hAnsi="Arial"/>
          <w:sz w:val="20"/>
          <w:szCs w:val="24"/>
          <w:lang w:eastAsia="en-US"/>
        </w:rPr>
      </w:pPr>
    </w:p>
    <w:p w14:paraId="47144D92" w14:textId="77777777" w:rsidR="001C7433" w:rsidRDefault="001C7433" w:rsidP="001C7433">
      <w:pPr>
        <w:rPr>
          <w:rFonts w:cs="Arial"/>
        </w:rPr>
      </w:pPr>
      <w:r>
        <w:rPr>
          <w:rFonts w:cs="Arial"/>
        </w:rPr>
        <w:t>V primeru odprtja dodatnega računa, ki ni zgoraj naveden, izrecno dovoljujem izplačilo menice in pooblaščam banko, pri kateri je takšen račun odprt, da izvede plačilo.</w:t>
      </w:r>
    </w:p>
    <w:p w14:paraId="70F0C6D5" w14:textId="77777777" w:rsidR="001C7433" w:rsidRPr="0002506F" w:rsidRDefault="001C7433" w:rsidP="001C7433">
      <w:pPr>
        <w:jc w:val="both"/>
        <w:rPr>
          <w:rFonts w:cs="Arial"/>
        </w:rPr>
      </w:pPr>
    </w:p>
    <w:p w14:paraId="6008CFB0" w14:textId="77777777" w:rsidR="001C7433" w:rsidRPr="0002506F" w:rsidRDefault="001C7433" w:rsidP="001C7433">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1C7433" w:rsidRPr="00651EC5" w14:paraId="249627D7" w14:textId="77777777" w:rsidTr="0046169F">
        <w:tc>
          <w:tcPr>
            <w:tcW w:w="3430" w:type="dxa"/>
            <w:hideMark/>
          </w:tcPr>
          <w:p w14:paraId="4D148BF2" w14:textId="77777777" w:rsidR="001C7433" w:rsidRPr="0002506F" w:rsidRDefault="001C7433" w:rsidP="0046169F">
            <w:pPr>
              <w:widowControl w:val="0"/>
              <w:tabs>
                <w:tab w:val="left" w:pos="5580"/>
              </w:tabs>
              <w:autoSpaceDE w:val="0"/>
              <w:autoSpaceDN w:val="0"/>
              <w:adjustRightInd w:val="0"/>
              <w:spacing w:before="48"/>
              <w:jc w:val="center"/>
              <w:rPr>
                <w:rFonts w:cs="Arial"/>
              </w:rPr>
            </w:pPr>
            <w:r w:rsidRPr="0002506F">
              <w:rPr>
                <w:rFonts w:cs="Arial"/>
              </w:rPr>
              <w:t>Kraj in datum:</w:t>
            </w:r>
          </w:p>
        </w:tc>
        <w:tc>
          <w:tcPr>
            <w:tcW w:w="2067" w:type="dxa"/>
          </w:tcPr>
          <w:p w14:paraId="2849AA2B" w14:textId="77777777" w:rsidR="001C7433" w:rsidRPr="0002506F" w:rsidRDefault="001C7433" w:rsidP="0046169F">
            <w:pPr>
              <w:widowControl w:val="0"/>
              <w:tabs>
                <w:tab w:val="left" w:pos="5580"/>
              </w:tabs>
              <w:autoSpaceDE w:val="0"/>
              <w:autoSpaceDN w:val="0"/>
              <w:adjustRightInd w:val="0"/>
              <w:spacing w:before="48"/>
              <w:jc w:val="center"/>
              <w:rPr>
                <w:rFonts w:cs="Arial"/>
              </w:rPr>
            </w:pPr>
          </w:p>
        </w:tc>
        <w:tc>
          <w:tcPr>
            <w:tcW w:w="3573" w:type="dxa"/>
            <w:hideMark/>
          </w:tcPr>
          <w:p w14:paraId="2D11F2A3" w14:textId="77777777" w:rsidR="001C7433" w:rsidRPr="0002506F" w:rsidRDefault="001C7433" w:rsidP="0046169F">
            <w:pPr>
              <w:widowControl w:val="0"/>
              <w:tabs>
                <w:tab w:val="left" w:pos="5580"/>
              </w:tabs>
              <w:autoSpaceDE w:val="0"/>
              <w:autoSpaceDN w:val="0"/>
              <w:adjustRightInd w:val="0"/>
              <w:spacing w:before="48"/>
              <w:jc w:val="center"/>
              <w:rPr>
                <w:rFonts w:cs="Arial"/>
              </w:rPr>
            </w:pPr>
            <w:r w:rsidRPr="0002506F">
              <w:rPr>
                <w:rFonts w:cs="Arial"/>
              </w:rPr>
              <w:t>Žig in podpis odgovorne osebe:</w:t>
            </w:r>
          </w:p>
        </w:tc>
      </w:tr>
      <w:tr w:rsidR="001C7433" w:rsidRPr="00651EC5" w14:paraId="47A6DF9D" w14:textId="77777777" w:rsidTr="0046169F">
        <w:tc>
          <w:tcPr>
            <w:tcW w:w="3430" w:type="dxa"/>
            <w:tcBorders>
              <w:top w:val="nil"/>
              <w:left w:val="nil"/>
              <w:bottom w:val="single" w:sz="4" w:space="0" w:color="auto"/>
              <w:right w:val="nil"/>
            </w:tcBorders>
          </w:tcPr>
          <w:p w14:paraId="2F8327AB" w14:textId="77777777" w:rsidR="001C7433" w:rsidRPr="0002506F" w:rsidRDefault="001C7433" w:rsidP="0046169F">
            <w:pPr>
              <w:widowControl w:val="0"/>
              <w:tabs>
                <w:tab w:val="left" w:pos="5580"/>
              </w:tabs>
              <w:autoSpaceDE w:val="0"/>
              <w:autoSpaceDN w:val="0"/>
              <w:adjustRightInd w:val="0"/>
              <w:spacing w:before="48"/>
              <w:rPr>
                <w:rFonts w:cs="Arial"/>
              </w:rPr>
            </w:pPr>
          </w:p>
          <w:p w14:paraId="55958650" w14:textId="77777777" w:rsidR="001C7433" w:rsidRPr="0002506F" w:rsidRDefault="001C7433" w:rsidP="0046169F">
            <w:pPr>
              <w:widowControl w:val="0"/>
              <w:tabs>
                <w:tab w:val="left" w:pos="5580"/>
              </w:tabs>
              <w:autoSpaceDE w:val="0"/>
              <w:autoSpaceDN w:val="0"/>
              <w:adjustRightInd w:val="0"/>
              <w:spacing w:before="48"/>
              <w:rPr>
                <w:rFonts w:cs="Arial"/>
              </w:rPr>
            </w:pPr>
          </w:p>
        </w:tc>
        <w:tc>
          <w:tcPr>
            <w:tcW w:w="2067" w:type="dxa"/>
          </w:tcPr>
          <w:p w14:paraId="644E97EE" w14:textId="77777777" w:rsidR="001C7433" w:rsidRPr="0002506F" w:rsidRDefault="001C7433" w:rsidP="0046169F">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362782BE" w14:textId="77777777" w:rsidR="001C7433" w:rsidRPr="0002506F" w:rsidRDefault="001C7433" w:rsidP="0046169F">
            <w:pPr>
              <w:widowControl w:val="0"/>
              <w:tabs>
                <w:tab w:val="left" w:pos="5580"/>
              </w:tabs>
              <w:autoSpaceDE w:val="0"/>
              <w:autoSpaceDN w:val="0"/>
              <w:adjustRightInd w:val="0"/>
              <w:spacing w:before="48"/>
              <w:rPr>
                <w:rFonts w:cs="Arial"/>
              </w:rPr>
            </w:pPr>
          </w:p>
          <w:p w14:paraId="24CF817A" w14:textId="77777777" w:rsidR="001C7433" w:rsidRPr="0002506F" w:rsidRDefault="001C7433" w:rsidP="0046169F">
            <w:pPr>
              <w:widowControl w:val="0"/>
              <w:tabs>
                <w:tab w:val="left" w:pos="5580"/>
              </w:tabs>
              <w:autoSpaceDE w:val="0"/>
              <w:autoSpaceDN w:val="0"/>
              <w:adjustRightInd w:val="0"/>
              <w:spacing w:before="48"/>
              <w:rPr>
                <w:rFonts w:cs="Arial"/>
              </w:rPr>
            </w:pPr>
          </w:p>
        </w:tc>
      </w:tr>
    </w:tbl>
    <w:p w14:paraId="67DD7003" w14:textId="77777777" w:rsidR="001C7433" w:rsidRPr="0002506F" w:rsidRDefault="001C7433" w:rsidP="001C7433">
      <w:pPr>
        <w:pStyle w:val="Telobesedila"/>
        <w:rPr>
          <w:color w:val="000000"/>
        </w:rPr>
      </w:pPr>
    </w:p>
    <w:p w14:paraId="351F0519" w14:textId="77777777" w:rsidR="001C7433" w:rsidRDefault="001C7433" w:rsidP="001C7433"/>
    <w:p w14:paraId="02135A0A" w14:textId="77777777" w:rsidR="001C7433" w:rsidRDefault="001C7433" w:rsidP="001C7433"/>
    <w:p w14:paraId="3B71EFD3" w14:textId="77777777" w:rsidR="001C7433" w:rsidRDefault="001C7433" w:rsidP="001C7433"/>
    <w:p w14:paraId="1D0A425B" w14:textId="77777777" w:rsidR="001C7433" w:rsidRDefault="001C7433" w:rsidP="001C7433"/>
    <w:p w14:paraId="2DA0593A" w14:textId="77777777" w:rsidR="001C7433" w:rsidRDefault="001C7433" w:rsidP="001C7433"/>
    <w:p w14:paraId="7B8BDA70" w14:textId="77777777" w:rsidR="001C7433" w:rsidRDefault="001C7433" w:rsidP="001C7433"/>
    <w:p w14:paraId="3F47E8C2" w14:textId="77777777" w:rsidR="001C7433" w:rsidRDefault="001C7433" w:rsidP="001C7433"/>
    <w:p w14:paraId="44B92DDF" w14:textId="77777777" w:rsidR="001C7433" w:rsidRDefault="001C7433" w:rsidP="001C7433"/>
    <w:p w14:paraId="0F21A439" w14:textId="77777777" w:rsidR="001C7433" w:rsidRDefault="001C7433" w:rsidP="001C7433"/>
    <w:p w14:paraId="18A5DAE1" w14:textId="77777777" w:rsidR="001C7433" w:rsidRDefault="001C7433" w:rsidP="001C7433"/>
    <w:p w14:paraId="2DCA97BF" w14:textId="77777777" w:rsidR="001C7433" w:rsidRDefault="001C7433" w:rsidP="001C7433"/>
    <w:p w14:paraId="502C4218" w14:textId="77777777" w:rsidR="001C7433" w:rsidRDefault="001C7433" w:rsidP="001C7433"/>
    <w:p w14:paraId="4CF0660A" w14:textId="77777777" w:rsidR="001C7433" w:rsidRDefault="001C7433" w:rsidP="001C7433">
      <w:pPr>
        <w:jc w:val="both"/>
        <w:rPr>
          <w:sz w:val="20"/>
          <w:szCs w:val="20"/>
        </w:rPr>
      </w:pPr>
      <w:r>
        <w:rPr>
          <w:sz w:val="20"/>
          <w:szCs w:val="20"/>
        </w:rPr>
        <w:t>Navodilo:</w:t>
      </w:r>
    </w:p>
    <w:p w14:paraId="3D8766DF" w14:textId="77777777" w:rsidR="001C7433" w:rsidRPr="00A7424A" w:rsidRDefault="001C7433" w:rsidP="001C7433">
      <w:pPr>
        <w:jc w:val="both"/>
        <w:rPr>
          <w:sz w:val="20"/>
          <w:szCs w:val="20"/>
        </w:rPr>
      </w:pPr>
      <w:r w:rsidRPr="00A7424A">
        <w:rPr>
          <w:sz w:val="20"/>
          <w:szCs w:val="20"/>
        </w:rPr>
        <w:t>Ta obrazec se izpolni, žigosa in podpiše ter se mu priloži podpisana in žigosana bianco menica.</w:t>
      </w:r>
    </w:p>
    <w:p w14:paraId="0E825FAB" w14:textId="77777777" w:rsidR="001C7433" w:rsidRPr="0002506F" w:rsidRDefault="001C7433" w:rsidP="001C7433">
      <w:pPr>
        <w:rPr>
          <w:rFonts w:cs="Arial"/>
          <w:sz w:val="20"/>
          <w:szCs w:val="24"/>
        </w:rPr>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1C7433" w:rsidRPr="00651EC5" w14:paraId="2D014758" w14:textId="77777777" w:rsidTr="0046169F">
        <w:tc>
          <w:tcPr>
            <w:tcW w:w="1740" w:type="dxa"/>
            <w:tcBorders>
              <w:top w:val="single" w:sz="4" w:space="0" w:color="000000"/>
              <w:left w:val="single" w:sz="4" w:space="0" w:color="000000"/>
              <w:bottom w:val="single" w:sz="4" w:space="0" w:color="000000"/>
              <w:right w:val="single" w:sz="4" w:space="0" w:color="000000"/>
            </w:tcBorders>
            <w:vAlign w:val="center"/>
            <w:hideMark/>
          </w:tcPr>
          <w:p w14:paraId="3A9CD0C1" w14:textId="77777777" w:rsidR="001C7433" w:rsidRPr="0002506F" w:rsidRDefault="001C7433" w:rsidP="0046169F">
            <w:pPr>
              <w:rPr>
                <w:rFonts w:cs="Times New Roman"/>
                <w:b/>
              </w:rPr>
            </w:pPr>
            <w:r w:rsidRPr="0002506F">
              <w:rPr>
                <w:b/>
              </w:rPr>
              <w:lastRenderedPageBreak/>
              <w:t>Obrazec št. 1</w:t>
            </w:r>
            <w:r>
              <w:rPr>
                <w:b/>
              </w:rPr>
              <w:t>1</w:t>
            </w:r>
          </w:p>
        </w:tc>
      </w:tr>
    </w:tbl>
    <w:p w14:paraId="251ABC88" w14:textId="77777777" w:rsidR="001C7433" w:rsidRDefault="001C7433" w:rsidP="001C743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0DBF84C7" w14:textId="77777777" w:rsidR="001C7433" w:rsidRPr="00A86D9F" w:rsidRDefault="001C7433" w:rsidP="001C7433">
      <w:pPr>
        <w:pStyle w:val="Poglavje1"/>
        <w:numPr>
          <w:ilvl w:val="0"/>
          <w:numId w:val="0"/>
        </w:numPr>
        <w:jc w:val="center"/>
        <w:outlineLvl w:val="0"/>
        <w:rPr>
          <w:rFonts w:ascii="Titillium Web" w:hAnsi="Titillium Web" w:cs="Arial"/>
          <w:i w:val="0"/>
          <w:iCs/>
          <w:sz w:val="24"/>
          <w:szCs w:val="32"/>
        </w:rPr>
      </w:pPr>
      <w:r w:rsidRPr="00A86D9F">
        <w:rPr>
          <w:rFonts w:ascii="Titillium Web" w:hAnsi="Titillium Web" w:cs="Arial"/>
          <w:i w:val="0"/>
          <w:iCs/>
          <w:sz w:val="24"/>
          <w:szCs w:val="32"/>
        </w:rPr>
        <w:t xml:space="preserve">VZOREC: </w:t>
      </w:r>
      <w:r>
        <w:rPr>
          <w:rFonts w:ascii="Titillium Web" w:hAnsi="Titillium Web" w:cs="Arial"/>
          <w:i w:val="0"/>
          <w:iCs/>
          <w:sz w:val="24"/>
          <w:szCs w:val="32"/>
        </w:rPr>
        <w:t>FINANČNO</w:t>
      </w:r>
      <w:r w:rsidRPr="00A86D9F">
        <w:rPr>
          <w:rFonts w:ascii="Titillium Web" w:hAnsi="Titillium Web" w:cs="Arial"/>
          <w:i w:val="0"/>
          <w:iCs/>
          <w:sz w:val="24"/>
          <w:szCs w:val="32"/>
        </w:rPr>
        <w:t xml:space="preserve"> ZAVAROVANJE ZA DOBRO IZVEDBO POGODBENIH OBVEZNOSTI</w:t>
      </w:r>
    </w:p>
    <w:p w14:paraId="075571D5" w14:textId="77777777" w:rsidR="001C7433" w:rsidRPr="00CB7EE2" w:rsidRDefault="001C7433" w:rsidP="001C7433">
      <w:pPr>
        <w:rPr>
          <w:rFonts w:ascii="Arial" w:hAnsi="Arial" w:cs="Arial"/>
          <w:sz w:val="20"/>
          <w:szCs w:val="20"/>
        </w:rPr>
      </w:pPr>
    </w:p>
    <w:p w14:paraId="73FC99F2" w14:textId="77777777" w:rsidR="001C7433" w:rsidRDefault="001C7433" w:rsidP="001C743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p>
    <w:p w14:paraId="3CAAC124" w14:textId="77777777" w:rsidR="001C7433" w:rsidRPr="00CB7EE2" w:rsidRDefault="001C7433" w:rsidP="001C743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CB7EE2">
        <w:rPr>
          <w:rFonts w:ascii="Arial" w:hAnsi="Arial" w:cs="Arial"/>
          <w:i/>
          <w:sz w:val="20"/>
          <w:szCs w:val="20"/>
        </w:rPr>
        <w:t>Glava s podatki o garantu (zavarovalnici/banki) ali SWIFT ključ</w:t>
      </w:r>
    </w:p>
    <w:p w14:paraId="7DC04F07" w14:textId="77777777" w:rsidR="001C7433" w:rsidRPr="00CB7EE2" w:rsidRDefault="001C7433" w:rsidP="001C743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55A4AE49" w14:textId="77777777" w:rsidR="001C7433" w:rsidRDefault="001C7433" w:rsidP="001C743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sz w:val="20"/>
          <w:szCs w:val="20"/>
        </w:rPr>
        <w:t xml:space="preserve">Za: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Pr>
          <w:rFonts w:ascii="Arial" w:hAnsi="Arial" w:cs="Arial"/>
          <w:sz w:val="20"/>
          <w:szCs w:val="20"/>
        </w:rPr>
        <w:t xml:space="preserve"> </w:t>
      </w:r>
      <w:r w:rsidRPr="00CB7EE2">
        <w:rPr>
          <w:rFonts w:ascii="Arial" w:hAnsi="Arial" w:cs="Arial"/>
          <w:i/>
          <w:sz w:val="20"/>
          <w:szCs w:val="20"/>
        </w:rPr>
        <w:t xml:space="preserve">(vpiše se upravičenca tj. </w:t>
      </w:r>
      <w:r>
        <w:rPr>
          <w:rFonts w:ascii="Arial" w:hAnsi="Arial" w:cs="Arial"/>
          <w:i/>
          <w:sz w:val="20"/>
          <w:szCs w:val="20"/>
        </w:rPr>
        <w:t xml:space="preserve">posameznega </w:t>
      </w:r>
      <w:r w:rsidRPr="00CB7EE2">
        <w:rPr>
          <w:rFonts w:ascii="Arial" w:hAnsi="Arial" w:cs="Arial"/>
          <w:i/>
          <w:sz w:val="20"/>
          <w:szCs w:val="20"/>
        </w:rPr>
        <w:t>naročnika javnega naročila)</w:t>
      </w:r>
    </w:p>
    <w:p w14:paraId="29BF1258" w14:textId="77777777" w:rsidR="001C7433" w:rsidRPr="00CB7EE2" w:rsidRDefault="001C7433" w:rsidP="001C743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CB7EE2">
        <w:rPr>
          <w:rFonts w:ascii="Arial" w:hAnsi="Arial" w:cs="Arial"/>
          <w:sz w:val="20"/>
          <w:szCs w:val="20"/>
        </w:rPr>
        <w:t xml:space="preserve">Datum: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datum izdaje)</w:t>
      </w:r>
    </w:p>
    <w:p w14:paraId="222F7C0F" w14:textId="77777777" w:rsidR="001C7433" w:rsidRPr="00CB7EE2" w:rsidRDefault="001C7433" w:rsidP="001C743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2B706DF" w14:textId="77777777" w:rsidR="001C7433" w:rsidRPr="00CB7EE2" w:rsidRDefault="001C7433" w:rsidP="001C743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CB7EE2">
        <w:rPr>
          <w:rFonts w:ascii="Arial" w:hAnsi="Arial" w:cs="Arial"/>
          <w:b/>
          <w:sz w:val="20"/>
          <w:szCs w:val="20"/>
        </w:rPr>
        <w:t>VRSTA ZAVAROVANJA:</w:t>
      </w:r>
      <w:r w:rsidRPr="00CB7EE2">
        <w:rPr>
          <w:rFonts w:ascii="Arial" w:hAnsi="Arial" w:cs="Arial"/>
          <w:sz w:val="20"/>
          <w:szCs w:val="20"/>
        </w:rPr>
        <w:t xml:space="preserv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vrsta zavarovanja: kavcijsko zavarovanje/</w:t>
      </w:r>
      <w:r>
        <w:rPr>
          <w:rFonts w:ascii="Arial" w:hAnsi="Arial" w:cs="Arial"/>
          <w:i/>
          <w:sz w:val="20"/>
          <w:szCs w:val="20"/>
        </w:rPr>
        <w:t xml:space="preserve">bančna </w:t>
      </w:r>
      <w:r w:rsidRPr="00CB7EE2">
        <w:rPr>
          <w:rFonts w:ascii="Arial" w:hAnsi="Arial" w:cs="Arial"/>
          <w:i/>
          <w:sz w:val="20"/>
          <w:szCs w:val="20"/>
        </w:rPr>
        <w:t>garancija)</w:t>
      </w:r>
    </w:p>
    <w:p w14:paraId="128F4E10" w14:textId="77777777" w:rsidR="001C7433" w:rsidRPr="00CB7EE2" w:rsidRDefault="001C7433" w:rsidP="001C743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EB2865E" w14:textId="77777777" w:rsidR="001C7433" w:rsidRPr="00CB7EE2" w:rsidRDefault="001C7433" w:rsidP="001C743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 xml:space="preserve">ŠTEVILKA: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številka zavarovanja)</w:t>
      </w:r>
    </w:p>
    <w:p w14:paraId="41D993B9" w14:textId="77777777" w:rsidR="001C7433" w:rsidRPr="00CB7EE2" w:rsidRDefault="001C7433" w:rsidP="001C743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304F64C" w14:textId="77777777" w:rsidR="001C7433" w:rsidRPr="00CB7EE2" w:rsidRDefault="001C7433" w:rsidP="001C743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GARANT:</w:t>
      </w:r>
      <w:r w:rsidRPr="00CB7EE2">
        <w:rPr>
          <w:rFonts w:ascii="Arial" w:hAnsi="Arial" w:cs="Arial"/>
          <w:sz w:val="20"/>
          <w:szCs w:val="20"/>
        </w:rPr>
        <w:t xml:space="preserv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ime in naslov zavarovalnice/banke v kraju izdaje)</w:t>
      </w:r>
    </w:p>
    <w:p w14:paraId="0069B680" w14:textId="77777777" w:rsidR="001C7433" w:rsidRPr="00CB7EE2" w:rsidRDefault="001C7433" w:rsidP="001C743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28B0DC3" w14:textId="77777777" w:rsidR="001C7433" w:rsidRPr="00CB7EE2" w:rsidRDefault="001C7433" w:rsidP="001C743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 xml:space="preserve">NAROČNIK: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ime in naslov naročnika zavarovanja, tj. v postopku javnega naročanja izbranega ponudnika)</w:t>
      </w:r>
    </w:p>
    <w:p w14:paraId="5B9BD3B2" w14:textId="77777777" w:rsidR="001C7433" w:rsidRPr="00CB7EE2" w:rsidRDefault="001C7433" w:rsidP="001C743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415446F" w14:textId="77777777" w:rsidR="001C7433" w:rsidRDefault="001C7433" w:rsidP="001C743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UPRAVIČENEC:</w:t>
      </w:r>
      <w:r w:rsidRPr="00CB7EE2">
        <w:rPr>
          <w:rFonts w:ascii="Arial" w:hAnsi="Arial" w:cs="Arial"/>
          <w:sz w:val="20"/>
          <w:szCs w:val="20"/>
        </w:rPr>
        <w:t xml:space="preserv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w:t>
      </w:r>
      <w:r>
        <w:rPr>
          <w:rFonts w:ascii="Arial" w:hAnsi="Arial" w:cs="Arial"/>
          <w:i/>
          <w:sz w:val="20"/>
          <w:szCs w:val="20"/>
        </w:rPr>
        <w:t xml:space="preserve"> posameznega</w:t>
      </w:r>
      <w:r w:rsidRPr="00CB7EE2">
        <w:rPr>
          <w:rFonts w:ascii="Arial" w:hAnsi="Arial" w:cs="Arial"/>
          <w:i/>
          <w:sz w:val="20"/>
          <w:szCs w:val="20"/>
        </w:rPr>
        <w:t xml:space="preserve"> naročnika javnega naročila)</w:t>
      </w:r>
    </w:p>
    <w:p w14:paraId="3EEF17F6" w14:textId="77777777" w:rsidR="001C7433" w:rsidRPr="00CB7EE2" w:rsidRDefault="001C7433" w:rsidP="001C743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57716B3" w14:textId="77777777" w:rsidR="001C7433" w:rsidRPr="00CB7EE2" w:rsidRDefault="001C7433" w:rsidP="001C743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CB7EE2">
        <w:rPr>
          <w:rFonts w:ascii="Arial" w:hAnsi="Arial" w:cs="Arial"/>
          <w:b/>
          <w:sz w:val="20"/>
          <w:szCs w:val="20"/>
        </w:rPr>
        <w:t xml:space="preserve">OSNOVNI POSEL: </w:t>
      </w:r>
      <w:r w:rsidRPr="00CB7EE2">
        <w:rPr>
          <w:rFonts w:ascii="Arial" w:hAnsi="Arial" w:cs="Arial"/>
          <w:sz w:val="20"/>
          <w:szCs w:val="20"/>
        </w:rPr>
        <w:t xml:space="preserve">obveznost naročnika zavarovanja iz </w:t>
      </w:r>
      <w:r>
        <w:rPr>
          <w:rFonts w:ascii="Arial" w:hAnsi="Arial" w:cs="Arial"/>
          <w:sz w:val="20"/>
          <w:szCs w:val="20"/>
        </w:rPr>
        <w:t>okvirnega sporazuma</w:t>
      </w:r>
      <w:r w:rsidRPr="00CB7EE2">
        <w:rPr>
          <w:rFonts w:ascii="Arial" w:hAnsi="Arial" w:cs="Arial"/>
          <w:sz w:val="20"/>
          <w:szCs w:val="20"/>
        </w:rPr>
        <w:t xml:space="preserve"> št.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z dne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številko in datum pogodbe o izvedbi javnega naročila, sklenjene na podlagi postopka z oznako XXXXXX)</w:t>
      </w:r>
      <w:r w:rsidRPr="00CB7EE2">
        <w:rPr>
          <w:rFonts w:ascii="Arial" w:hAnsi="Arial" w:cs="Arial"/>
          <w:sz w:val="20"/>
          <w:szCs w:val="20"/>
        </w:rPr>
        <w:t xml:space="preserve"> za</w:t>
      </w:r>
      <w:r w:rsidRPr="00CB7EE2">
        <w:rPr>
          <w:rFonts w:ascii="Arial" w:hAnsi="Arial" w:cs="Arial"/>
          <w:i/>
          <w:sz w:val="20"/>
          <w:szCs w:val="20"/>
        </w:rPr>
        <w:t xml:space="preserv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predmet javnega naročila)</w:t>
      </w:r>
    </w:p>
    <w:p w14:paraId="74AEC52A" w14:textId="77777777" w:rsidR="001C7433" w:rsidRPr="00CB7EE2" w:rsidRDefault="001C7433" w:rsidP="001C743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i/>
          <w:sz w:val="20"/>
          <w:szCs w:val="20"/>
        </w:rPr>
        <w:t xml:space="preserve"> </w:t>
      </w:r>
    </w:p>
    <w:p w14:paraId="6FCECB13" w14:textId="77777777" w:rsidR="001C7433" w:rsidRPr="00CB7EE2" w:rsidRDefault="001C7433" w:rsidP="001C743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 xml:space="preserve">ZNESEK IN VALUTA: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najvišji znesek s številko in besedo ter valuta)</w:t>
      </w:r>
    </w:p>
    <w:p w14:paraId="6B518A9E" w14:textId="77777777" w:rsidR="001C7433" w:rsidRPr="00CB7EE2" w:rsidRDefault="001C7433" w:rsidP="001C743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23FACD6" w14:textId="77777777" w:rsidR="001C7433" w:rsidRPr="00CB7EE2" w:rsidRDefault="001C7433" w:rsidP="001C743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 xml:space="preserve">LISTINE, KI JIH JE POLEG IZJAVE TREBA PRILOŽITI ZAHTEVI ZA PLAČILO IN SE IZRECNO ZAHTEVAJO V SPODNJEM BESEDILU: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(nobena)</w:t>
      </w:r>
    </w:p>
    <w:p w14:paraId="4FD654B3" w14:textId="77777777" w:rsidR="001C7433" w:rsidRPr="00CB7EE2" w:rsidRDefault="001C7433" w:rsidP="001C743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C7C3163" w14:textId="77777777" w:rsidR="001C7433" w:rsidRPr="00CB7EE2" w:rsidRDefault="001C7433" w:rsidP="001C743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JEZIK V ZAHTEVANIH LISTINAH:</w:t>
      </w:r>
      <w:r w:rsidRPr="00CB7EE2">
        <w:rPr>
          <w:rFonts w:ascii="Arial" w:hAnsi="Arial" w:cs="Arial"/>
          <w:sz w:val="20"/>
          <w:szCs w:val="20"/>
        </w:rPr>
        <w:t xml:space="preserve"> slovenski</w:t>
      </w:r>
    </w:p>
    <w:p w14:paraId="737FA56A" w14:textId="77777777" w:rsidR="001C7433" w:rsidRPr="00CB7EE2" w:rsidRDefault="001C7433" w:rsidP="001C743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2F9B67E" w14:textId="77777777" w:rsidR="001C7433" w:rsidRPr="00CB7EE2" w:rsidRDefault="001C7433" w:rsidP="001C743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OBLIKA PREDLOŽITVE:</w:t>
      </w:r>
      <w:r w:rsidRPr="00CB7EE2">
        <w:rPr>
          <w:rFonts w:ascii="Arial" w:hAnsi="Arial" w:cs="Arial"/>
          <w:sz w:val="20"/>
          <w:szCs w:val="20"/>
        </w:rPr>
        <w:t xml:space="preserve"> v papirni obliki s priporočeno pošto ali katerokoli obliko hitre pošte ali v elektronski obliki po SWIFT sistemu na naslov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(navede se SWIFT naslova garanta)</w:t>
      </w:r>
    </w:p>
    <w:p w14:paraId="40DAB14D" w14:textId="77777777" w:rsidR="001C7433" w:rsidRPr="00CB7EE2" w:rsidRDefault="001C7433" w:rsidP="001C743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0D0B34A" w14:textId="77777777" w:rsidR="001C7433" w:rsidRPr="00CB7EE2" w:rsidRDefault="001C7433" w:rsidP="001C743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KRAJ PREDLOŽITVE:</w:t>
      </w:r>
      <w:r w:rsidRPr="00CB7EE2">
        <w:rPr>
          <w:rFonts w:ascii="Arial" w:hAnsi="Arial" w:cs="Arial"/>
          <w:sz w:val="20"/>
          <w:szCs w:val="20"/>
        </w:rPr>
        <w:t xml:space="preserv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(garant vpiše naslov podružnice, kjer se opravi predložitev papirnih listin, ali elektronski naslov za predložitev v elektronski obliki, kot na primer garantov SWIFT naslov)</w:t>
      </w:r>
      <w:r w:rsidRPr="00CB7EE2">
        <w:rPr>
          <w:rFonts w:ascii="Arial" w:hAnsi="Arial" w:cs="Arial"/>
          <w:sz w:val="20"/>
          <w:szCs w:val="20"/>
        </w:rPr>
        <w:t xml:space="preserve"> </w:t>
      </w:r>
    </w:p>
    <w:p w14:paraId="017ADFF9" w14:textId="77777777" w:rsidR="001C7433" w:rsidRPr="00CB7EE2" w:rsidRDefault="001C7433" w:rsidP="001C743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sz w:val="20"/>
          <w:szCs w:val="20"/>
        </w:rPr>
        <w:t>Ne glede na navedeno, se predložitev papirnih listin lahko opravi v katerikoli podružnici garanta na območju Republike Slovenije.</w:t>
      </w:r>
      <w:r w:rsidRPr="00CB7EE2" w:rsidDel="00D4087F">
        <w:rPr>
          <w:rFonts w:ascii="Arial" w:hAnsi="Arial" w:cs="Arial"/>
          <w:sz w:val="20"/>
          <w:szCs w:val="20"/>
        </w:rPr>
        <w:t xml:space="preserve"> </w:t>
      </w:r>
    </w:p>
    <w:p w14:paraId="61EF0EE0" w14:textId="77777777" w:rsidR="001C7433" w:rsidRPr="00CB7EE2" w:rsidRDefault="001C7433" w:rsidP="001C743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sz w:val="20"/>
          <w:szCs w:val="20"/>
        </w:rPr>
        <w:t xml:space="preserve">  </w:t>
      </w:r>
    </w:p>
    <w:p w14:paraId="2B1A82CA" w14:textId="77777777" w:rsidR="001C7433" w:rsidRPr="00CB7EE2" w:rsidRDefault="001C7433" w:rsidP="001C743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 xml:space="preserve">DATUM VELJAVNOSTI: </w:t>
      </w:r>
      <w:r w:rsidRPr="00CB7EE2">
        <w:rPr>
          <w:rFonts w:ascii="Arial" w:hAnsi="Arial" w:cs="Arial"/>
          <w:sz w:val="20"/>
          <w:szCs w:val="20"/>
        </w:rPr>
        <w:fldChar w:fldCharType="begin">
          <w:ffData>
            <w:name w:val="Besedilo2"/>
            <w:enabled/>
            <w:calcOnExit w:val="0"/>
            <w:textInput>
              <w:default w:val="DD. MM. LLLL"/>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DD. MM. LLLL</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datum zapadlosti zavarovanja)</w:t>
      </w:r>
    </w:p>
    <w:p w14:paraId="33185567" w14:textId="77777777" w:rsidR="001C7433" w:rsidRPr="00CB7EE2" w:rsidRDefault="001C7433" w:rsidP="001C743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79117F9" w14:textId="77777777" w:rsidR="001C7433" w:rsidRPr="00CB7EE2" w:rsidRDefault="001C7433" w:rsidP="001C743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STRANKA, KI JE DOLŽNA PLAČATI STROŠKE:</w:t>
      </w:r>
      <w:r w:rsidRPr="00CB7EE2">
        <w:rPr>
          <w:rFonts w:ascii="Arial" w:hAnsi="Arial" w:cs="Arial"/>
          <w:sz w:val="20"/>
          <w:szCs w:val="20"/>
        </w:rPr>
        <w:t xml:space="preserv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ime naročnika zavarovanja, tj. v postopku javnega naročanja izbranega ponudnika)</w:t>
      </w:r>
    </w:p>
    <w:p w14:paraId="24519735" w14:textId="77777777" w:rsidR="001C7433" w:rsidRPr="00CB7EE2" w:rsidRDefault="001C7433" w:rsidP="001C743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6922875F" w14:textId="77777777" w:rsidR="001C7433" w:rsidRPr="00CB7EE2" w:rsidRDefault="001C7433" w:rsidP="001C7433">
      <w:pPr>
        <w:jc w:val="both"/>
        <w:rPr>
          <w:rFonts w:ascii="Arial" w:hAnsi="Arial" w:cs="Arial"/>
          <w:sz w:val="20"/>
          <w:szCs w:val="20"/>
        </w:rPr>
      </w:pPr>
      <w:r w:rsidRPr="00CB7EE2">
        <w:rPr>
          <w:rFonts w:ascii="Arial" w:hAnsi="Arial" w:cs="Arial"/>
          <w:sz w:val="20"/>
          <w:szCs w:val="20"/>
        </w:rPr>
        <w:lastRenderedPageBreak/>
        <w:t>Kot garant se s tem zavarovanjem nepreklicno zavezujemo, da bomo upravičencu</w:t>
      </w:r>
      <w:r>
        <w:rPr>
          <w:rFonts w:ascii="Arial" w:hAnsi="Arial" w:cs="Arial"/>
          <w:sz w:val="20"/>
          <w:szCs w:val="20"/>
        </w:rPr>
        <w:t xml:space="preserve"> na prvi pisni poziv</w:t>
      </w:r>
      <w:r w:rsidRPr="00154E26">
        <w:rPr>
          <w:rFonts w:ascii="Arial" w:hAnsi="Arial" w:cs="Arial"/>
          <w:sz w:val="20"/>
          <w:szCs w:val="20"/>
        </w:rPr>
        <w:t xml:space="preserve"> </w:t>
      </w:r>
      <w:r w:rsidRPr="00CB7EE2">
        <w:rPr>
          <w:rFonts w:ascii="Arial" w:hAnsi="Arial" w:cs="Arial"/>
          <w:sz w:val="20"/>
          <w:szCs w:val="20"/>
        </w:rPr>
        <w:t>izplačali katerikoli znesek do višine zneska zavarovanja, ko upravičenec predloži ustrezno zahtevo za plačilo v zgoraj navedeni obliki predložitve, podpisano s strani pooblaščenega(-ih) podpisnika(-ov), skupaj z izjavo upravičenca, ki je bodisi vključena v samo besedilo zahteve za plačilo bodisi na ločeni podpisani listini, ki je priložena zahtevi za plačilo ali se nanjo sklicuje, in v kateri je navedeno, v kakšnem smislu naročnik zavarovanja ni izpolnil svojih obveznosti.</w:t>
      </w:r>
    </w:p>
    <w:p w14:paraId="6CB02D69" w14:textId="77777777" w:rsidR="001C7433" w:rsidRPr="00CB7EE2" w:rsidRDefault="001C7433" w:rsidP="001C7433">
      <w:pPr>
        <w:jc w:val="both"/>
        <w:rPr>
          <w:rFonts w:ascii="Arial" w:hAnsi="Arial" w:cs="Arial"/>
          <w:sz w:val="20"/>
          <w:szCs w:val="20"/>
        </w:rPr>
      </w:pPr>
    </w:p>
    <w:p w14:paraId="3DCB168C" w14:textId="77777777" w:rsidR="001C7433" w:rsidRPr="00CB7EE2" w:rsidRDefault="001C7433" w:rsidP="001C7433">
      <w:pPr>
        <w:jc w:val="both"/>
        <w:rPr>
          <w:rFonts w:ascii="Arial" w:hAnsi="Arial" w:cs="Arial"/>
          <w:sz w:val="20"/>
          <w:szCs w:val="20"/>
        </w:rPr>
      </w:pPr>
      <w:r w:rsidRPr="00CB7EE2">
        <w:rPr>
          <w:rFonts w:ascii="Arial" w:hAnsi="Arial" w:cs="Arial"/>
          <w:sz w:val="20"/>
          <w:szCs w:val="20"/>
        </w:rPr>
        <w:t>Katerokoli zahtevo za plačilo po tem zavarovanju moramo prejeti na datum veljavnosti zavarovanja ali pred njim v zgoraj navedenem kraju predložitve.</w:t>
      </w:r>
    </w:p>
    <w:p w14:paraId="332CC703" w14:textId="77777777" w:rsidR="001C7433" w:rsidRPr="00CB7EE2" w:rsidRDefault="001C7433" w:rsidP="001C7433">
      <w:pPr>
        <w:jc w:val="both"/>
        <w:rPr>
          <w:rFonts w:ascii="Arial" w:hAnsi="Arial" w:cs="Arial"/>
          <w:sz w:val="20"/>
          <w:szCs w:val="20"/>
        </w:rPr>
      </w:pPr>
    </w:p>
    <w:p w14:paraId="57DB82DF" w14:textId="77777777" w:rsidR="001C7433" w:rsidRPr="00CB7EE2" w:rsidRDefault="001C7433" w:rsidP="001C7433">
      <w:pPr>
        <w:jc w:val="both"/>
        <w:rPr>
          <w:rFonts w:ascii="Arial" w:hAnsi="Arial" w:cs="Arial"/>
          <w:sz w:val="20"/>
          <w:szCs w:val="20"/>
        </w:rPr>
      </w:pPr>
      <w:r w:rsidRPr="00CB7EE2">
        <w:rPr>
          <w:rFonts w:ascii="Arial" w:hAnsi="Arial" w:cs="Arial"/>
          <w:sz w:val="20"/>
          <w:szCs w:val="20"/>
        </w:rPr>
        <w:t>Morebitne spore v zvezi s tem zavarovanjem rešuje stvarno pristojno sodišče v Ljubljani po slovenskem pravu.</w:t>
      </w:r>
    </w:p>
    <w:p w14:paraId="1B389B7A" w14:textId="77777777" w:rsidR="001C7433" w:rsidRPr="00CB7EE2" w:rsidRDefault="001C7433" w:rsidP="001C7433">
      <w:pPr>
        <w:jc w:val="both"/>
        <w:rPr>
          <w:rFonts w:ascii="Arial" w:hAnsi="Arial" w:cs="Arial"/>
          <w:sz w:val="20"/>
          <w:szCs w:val="20"/>
        </w:rPr>
      </w:pPr>
    </w:p>
    <w:p w14:paraId="65B15176" w14:textId="77777777" w:rsidR="001C7433" w:rsidRPr="00CB7EE2" w:rsidRDefault="001C7433" w:rsidP="001C7433">
      <w:pPr>
        <w:jc w:val="both"/>
        <w:rPr>
          <w:rFonts w:ascii="Arial" w:hAnsi="Arial" w:cs="Arial"/>
          <w:sz w:val="20"/>
          <w:szCs w:val="20"/>
        </w:rPr>
      </w:pPr>
      <w:r w:rsidRPr="00CB7EE2">
        <w:rPr>
          <w:rFonts w:ascii="Arial" w:hAnsi="Arial" w:cs="Arial"/>
          <w:sz w:val="20"/>
          <w:szCs w:val="20"/>
        </w:rPr>
        <w:t>Za to zavarovanje veljajo Enotna pravila za garancije na poziv (EPGP) revizija iz leta 2010, izdana pri MTZ pod št. 758.</w:t>
      </w:r>
    </w:p>
    <w:p w14:paraId="5E8F1A45" w14:textId="77777777" w:rsidR="001C7433" w:rsidRPr="00CB7EE2" w:rsidRDefault="001C7433" w:rsidP="001C743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32EFB351" w14:textId="77777777" w:rsidR="001C7433" w:rsidRPr="00154E26" w:rsidRDefault="001C7433" w:rsidP="001C7433">
      <w:pPr>
        <w:rPr>
          <w:rFonts w:ascii="Arial" w:hAnsi="Arial" w:cs="Arial"/>
          <w:sz w:val="20"/>
          <w:szCs w:val="20"/>
        </w:rPr>
      </w:pPr>
    </w:p>
    <w:p w14:paraId="30BEF3A2" w14:textId="77777777" w:rsidR="001C7433" w:rsidRPr="00154E26" w:rsidRDefault="001C7433" w:rsidP="001C7433">
      <w:pPr>
        <w:rPr>
          <w:rFonts w:ascii="Arial" w:hAnsi="Arial"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1C7433" w:rsidRPr="00154E26" w14:paraId="1203624D" w14:textId="77777777" w:rsidTr="0046169F">
        <w:tc>
          <w:tcPr>
            <w:tcW w:w="3430" w:type="dxa"/>
            <w:hideMark/>
          </w:tcPr>
          <w:p w14:paraId="28955316" w14:textId="77777777" w:rsidR="001C7433" w:rsidRPr="00154E26" w:rsidRDefault="001C7433" w:rsidP="0046169F">
            <w:pPr>
              <w:rPr>
                <w:rFonts w:ascii="Arial" w:hAnsi="Arial" w:cs="Arial"/>
                <w:sz w:val="20"/>
                <w:szCs w:val="20"/>
              </w:rPr>
            </w:pPr>
            <w:r w:rsidRPr="00154E26">
              <w:rPr>
                <w:rFonts w:ascii="Arial" w:hAnsi="Arial" w:cs="Arial"/>
                <w:sz w:val="20"/>
                <w:szCs w:val="20"/>
              </w:rPr>
              <w:t>Datum in kraj:</w:t>
            </w:r>
          </w:p>
        </w:tc>
        <w:tc>
          <w:tcPr>
            <w:tcW w:w="2067" w:type="dxa"/>
          </w:tcPr>
          <w:p w14:paraId="03A1468B" w14:textId="77777777" w:rsidR="001C7433" w:rsidRPr="00154E26" w:rsidRDefault="001C7433" w:rsidP="0046169F">
            <w:pPr>
              <w:rPr>
                <w:rFonts w:ascii="Arial" w:hAnsi="Arial" w:cs="Arial"/>
                <w:sz w:val="20"/>
                <w:szCs w:val="20"/>
              </w:rPr>
            </w:pPr>
          </w:p>
        </w:tc>
        <w:tc>
          <w:tcPr>
            <w:tcW w:w="3573" w:type="dxa"/>
            <w:hideMark/>
          </w:tcPr>
          <w:p w14:paraId="5D1BE3EA" w14:textId="77777777" w:rsidR="001C7433" w:rsidRPr="00154E26" w:rsidRDefault="001C7433" w:rsidP="0046169F">
            <w:pPr>
              <w:rPr>
                <w:rFonts w:ascii="Arial" w:hAnsi="Arial" w:cs="Arial"/>
                <w:sz w:val="20"/>
                <w:szCs w:val="20"/>
              </w:rPr>
            </w:pPr>
            <w:r w:rsidRPr="00154E26">
              <w:rPr>
                <w:rFonts w:ascii="Arial" w:hAnsi="Arial" w:cs="Arial"/>
                <w:sz w:val="20"/>
                <w:szCs w:val="20"/>
              </w:rPr>
              <w:t>Žig in podpis garanta:</w:t>
            </w:r>
          </w:p>
        </w:tc>
      </w:tr>
      <w:tr w:rsidR="001C7433" w:rsidRPr="00154E26" w14:paraId="51E1675D" w14:textId="77777777" w:rsidTr="0046169F">
        <w:tc>
          <w:tcPr>
            <w:tcW w:w="3430" w:type="dxa"/>
            <w:tcBorders>
              <w:top w:val="nil"/>
              <w:left w:val="nil"/>
              <w:bottom w:val="single" w:sz="4" w:space="0" w:color="auto"/>
              <w:right w:val="nil"/>
            </w:tcBorders>
          </w:tcPr>
          <w:p w14:paraId="26DED2BB" w14:textId="77777777" w:rsidR="001C7433" w:rsidRPr="00154E26" w:rsidRDefault="001C7433" w:rsidP="0046169F">
            <w:pPr>
              <w:rPr>
                <w:rFonts w:ascii="Arial" w:hAnsi="Arial" w:cs="Arial"/>
                <w:sz w:val="20"/>
                <w:szCs w:val="20"/>
              </w:rPr>
            </w:pPr>
          </w:p>
          <w:p w14:paraId="4D471099" w14:textId="77777777" w:rsidR="001C7433" w:rsidRPr="00154E26" w:rsidRDefault="001C7433" w:rsidP="0046169F">
            <w:pPr>
              <w:rPr>
                <w:rFonts w:ascii="Arial" w:hAnsi="Arial" w:cs="Arial"/>
                <w:sz w:val="20"/>
                <w:szCs w:val="20"/>
              </w:rPr>
            </w:pPr>
          </w:p>
        </w:tc>
        <w:tc>
          <w:tcPr>
            <w:tcW w:w="2067" w:type="dxa"/>
          </w:tcPr>
          <w:p w14:paraId="3A548E0E" w14:textId="77777777" w:rsidR="001C7433" w:rsidRPr="00154E26" w:rsidRDefault="001C7433" w:rsidP="0046169F">
            <w:pPr>
              <w:rPr>
                <w:rFonts w:ascii="Arial" w:hAnsi="Arial" w:cs="Arial"/>
                <w:sz w:val="20"/>
                <w:szCs w:val="20"/>
              </w:rPr>
            </w:pPr>
          </w:p>
        </w:tc>
        <w:tc>
          <w:tcPr>
            <w:tcW w:w="3573" w:type="dxa"/>
            <w:tcBorders>
              <w:top w:val="nil"/>
              <w:left w:val="nil"/>
              <w:bottom w:val="single" w:sz="4" w:space="0" w:color="auto"/>
              <w:right w:val="nil"/>
            </w:tcBorders>
          </w:tcPr>
          <w:p w14:paraId="58DA8C12" w14:textId="77777777" w:rsidR="001C7433" w:rsidRPr="00154E26" w:rsidRDefault="001C7433" w:rsidP="0046169F">
            <w:pPr>
              <w:rPr>
                <w:rFonts w:ascii="Arial" w:hAnsi="Arial" w:cs="Arial"/>
                <w:sz w:val="20"/>
                <w:szCs w:val="20"/>
              </w:rPr>
            </w:pPr>
          </w:p>
          <w:p w14:paraId="533C7856" w14:textId="77777777" w:rsidR="001C7433" w:rsidRPr="00154E26" w:rsidRDefault="001C7433" w:rsidP="0046169F">
            <w:pPr>
              <w:rPr>
                <w:rFonts w:ascii="Arial" w:hAnsi="Arial" w:cs="Arial"/>
                <w:sz w:val="20"/>
                <w:szCs w:val="20"/>
              </w:rPr>
            </w:pPr>
          </w:p>
        </w:tc>
      </w:tr>
    </w:tbl>
    <w:p w14:paraId="4F4738BF" w14:textId="77777777" w:rsidR="001C7433" w:rsidRPr="00154E26" w:rsidRDefault="001C7433" w:rsidP="001C7433">
      <w:pPr>
        <w:rPr>
          <w:rFonts w:ascii="Arial" w:hAnsi="Arial" w:cs="Arial"/>
          <w:sz w:val="20"/>
          <w:szCs w:val="20"/>
        </w:rPr>
      </w:pPr>
    </w:p>
    <w:p w14:paraId="7A58C8AE" w14:textId="77777777" w:rsidR="001C7433" w:rsidRDefault="001C7433" w:rsidP="001C7433"/>
    <w:p w14:paraId="3B17BE7C" w14:textId="77777777" w:rsidR="001C7433" w:rsidRDefault="001C7433" w:rsidP="001C7433"/>
    <w:p w14:paraId="18F37DE1" w14:textId="77777777" w:rsidR="001C7433" w:rsidRDefault="001C7433" w:rsidP="001C7433"/>
    <w:p w14:paraId="5030EA9E" w14:textId="77777777" w:rsidR="001C7433" w:rsidRDefault="001C7433" w:rsidP="001C7433"/>
    <w:p w14:paraId="7FA58CFB" w14:textId="77777777" w:rsidR="001C7433" w:rsidRDefault="001C7433" w:rsidP="001C7433"/>
    <w:p w14:paraId="0D1E745E" w14:textId="77777777" w:rsidR="001C7433" w:rsidRDefault="001C7433" w:rsidP="001C7433"/>
    <w:p w14:paraId="6463054D" w14:textId="77777777" w:rsidR="001C7433" w:rsidRDefault="001C7433" w:rsidP="001C7433"/>
    <w:p w14:paraId="45CF3BEE" w14:textId="77777777" w:rsidR="001C7433" w:rsidRDefault="001C7433" w:rsidP="001C7433">
      <w:pPr>
        <w:jc w:val="both"/>
        <w:rPr>
          <w:sz w:val="20"/>
          <w:szCs w:val="20"/>
        </w:rPr>
      </w:pPr>
      <w:r w:rsidRPr="00A56A0B">
        <w:rPr>
          <w:sz w:val="20"/>
          <w:szCs w:val="20"/>
        </w:rPr>
        <w:t xml:space="preserve">Navodilo: </w:t>
      </w:r>
      <w:r w:rsidRPr="00A86D9F">
        <w:rPr>
          <w:sz w:val="20"/>
          <w:szCs w:val="20"/>
        </w:rPr>
        <w:t>Ponudnikom ni potrebno priložiti finančnega zavarovanja za dobro izvedbo pogodbenih obveznosti ob oddaji ponudbe. Naročnik bo zahteval predložitev finančnega zavarovanja za dobro izvedbo pogodbenih obveznosti od ponudnik</w:t>
      </w:r>
      <w:r>
        <w:rPr>
          <w:sz w:val="20"/>
          <w:szCs w:val="20"/>
        </w:rPr>
        <w:t>a</w:t>
      </w:r>
      <w:r w:rsidRPr="00A86D9F">
        <w:rPr>
          <w:sz w:val="20"/>
          <w:szCs w:val="20"/>
        </w:rPr>
        <w:t>, s katerim bo sklenil okvirni sporazum</w:t>
      </w:r>
      <w:r>
        <w:rPr>
          <w:sz w:val="20"/>
          <w:szCs w:val="20"/>
        </w:rPr>
        <w:t>.</w:t>
      </w:r>
    </w:p>
    <w:p w14:paraId="3A3AF4F3" w14:textId="77777777" w:rsidR="001C7433" w:rsidRPr="009E6906" w:rsidRDefault="001C7433" w:rsidP="001C7433"/>
    <w:p w14:paraId="01AA8902" w14:textId="77777777" w:rsidR="00CB3563" w:rsidRDefault="00CB3563" w:rsidP="001C7433"/>
    <w:sectPr w:rsidR="00CB3563" w:rsidSect="001C7433">
      <w:headerReference w:type="default" r:id="rId9"/>
      <w:pgSz w:w="11906" w:h="16838"/>
      <w:pgMar w:top="1417" w:right="1417"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021A87" w14:textId="77777777" w:rsidR="001C7433" w:rsidRDefault="001C7433" w:rsidP="001C7433">
      <w:pPr>
        <w:spacing w:line="240" w:lineRule="auto"/>
      </w:pPr>
      <w:r>
        <w:separator/>
      </w:r>
    </w:p>
  </w:endnote>
  <w:endnote w:type="continuationSeparator" w:id="0">
    <w:p w14:paraId="0E6A535B" w14:textId="77777777" w:rsidR="001C7433" w:rsidRDefault="001C7433" w:rsidP="001C743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tillium Web">
    <w:altName w:val="Titillium Web"/>
    <w:charset w:val="EE"/>
    <w:family w:val="auto"/>
    <w:pitch w:val="variable"/>
    <w:sig w:usb0="00000007" w:usb1="00000001" w:usb2="00000000" w:usb3="00000000" w:csb0="00000093"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wis721 Cn BT">
    <w:charset w:val="00"/>
    <w:family w:val="swiss"/>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CD6835" w14:textId="77777777" w:rsidR="001C7433" w:rsidRDefault="001C7433" w:rsidP="001C7433">
      <w:pPr>
        <w:spacing w:line="240" w:lineRule="auto"/>
      </w:pPr>
      <w:r>
        <w:separator/>
      </w:r>
    </w:p>
  </w:footnote>
  <w:footnote w:type="continuationSeparator" w:id="0">
    <w:p w14:paraId="1AFD1E85" w14:textId="77777777" w:rsidR="001C7433" w:rsidRDefault="001C7433" w:rsidP="001C7433">
      <w:pPr>
        <w:spacing w:line="240" w:lineRule="auto"/>
      </w:pPr>
      <w:r>
        <w:continuationSeparator/>
      </w:r>
    </w:p>
  </w:footnote>
  <w:footnote w:id="1">
    <w:p w14:paraId="02D3DFCE" w14:textId="77777777" w:rsidR="001C7433" w:rsidRDefault="001C7433" w:rsidP="001C7433">
      <w:pPr>
        <w:autoSpaceDE w:val="0"/>
        <w:autoSpaceDN w:val="0"/>
        <w:adjustRightInd w:val="0"/>
        <w:rPr>
          <w:rFonts w:cs="Arial"/>
          <w:color w:val="auto"/>
          <w:sz w:val="16"/>
          <w:szCs w:val="16"/>
        </w:rPr>
      </w:pPr>
      <w:r>
        <w:rPr>
          <w:rFonts w:cs="Arial"/>
          <w:b/>
          <w:bCs/>
          <w:iCs/>
          <w:sz w:val="16"/>
          <w:szCs w:val="16"/>
        </w:rPr>
        <w:t xml:space="preserve">Navodila za izpolnitev: </w:t>
      </w:r>
    </w:p>
    <w:p w14:paraId="153D86EE" w14:textId="77777777" w:rsidR="001C7433" w:rsidRDefault="001C7433" w:rsidP="001C7433">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746E0890" w14:textId="77777777" w:rsidR="001C7433" w:rsidRDefault="001C7433" w:rsidP="001C7433">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vsak podizvajalec;</w:t>
      </w:r>
    </w:p>
    <w:p w14:paraId="3C4B84AF" w14:textId="77777777" w:rsidR="001C7433" w:rsidRDefault="001C7433" w:rsidP="001C7433">
      <w:pPr>
        <w:autoSpaceDE w:val="0"/>
        <w:autoSpaceDN w:val="0"/>
        <w:adjustRightInd w:val="0"/>
        <w:rPr>
          <w:rFonts w:cs="Arial"/>
          <w:sz w:val="16"/>
          <w:szCs w:val="16"/>
        </w:rPr>
      </w:pPr>
      <w:r>
        <w:rPr>
          <w:rFonts w:cs="Arial"/>
          <w:sz w:val="16"/>
          <w:szCs w:val="16"/>
        </w:rPr>
        <w:t>- V primeru večjega števila partnerjev se ta obrazec kopira.</w:t>
      </w:r>
    </w:p>
    <w:p w14:paraId="382DF787" w14:textId="77777777" w:rsidR="001C7433" w:rsidRDefault="001C7433" w:rsidP="001C7433">
      <w:pPr>
        <w:pStyle w:val="Sprotnaopomba-besedilo"/>
        <w:jc w:val="both"/>
      </w:pPr>
      <w:r>
        <w:rPr>
          <w:rStyle w:val="Sprotnaopomba-sklic"/>
        </w:rPr>
        <w:footnoteRef/>
      </w:r>
      <w:r>
        <w:t xml:space="preserve"> </w:t>
      </w:r>
      <w:r w:rsidRPr="00106A8C">
        <w:rPr>
          <w:rFonts w:ascii="Titillium Web" w:hAnsi="Titillium Web"/>
          <w:sz w:val="16"/>
          <w:szCs w:val="16"/>
        </w:rPr>
        <w:t>Popust mora biti vključen oz. že upoštevan v ceni na enoto v predračunu. Navedba tega popusta je namenjena izračunu oz. kontroli v primeru sprememb cen s strani AKOS-a in je uskladitvene narave.</w:t>
      </w:r>
      <w:r>
        <w:rPr>
          <w:rFonts w:ascii="Titillium Web" w:hAnsi="Titillium Web"/>
          <w:sz w:val="16"/>
          <w:szCs w:val="16"/>
        </w:rPr>
        <w:t xml:space="preserve"> V primeru, da se višina ponujenega popusta razlikuje med posameznimi sklopi, za katere ponudnik oddaja ponudbo, ponudnik ustrezno vstavi podatek o višini popusta za posamezen sklop z označbo, na kateri sklop se popust nanaša (v nasprotnem primeru se šteje, da je višina ponujenega popusta enaka pri vseh sklopih, za katere ponudnik oddaja ponudbo).</w:t>
      </w:r>
    </w:p>
  </w:footnote>
  <w:footnote w:id="2">
    <w:p w14:paraId="567DDA98" w14:textId="77777777" w:rsidR="001C7433" w:rsidRDefault="001C7433" w:rsidP="001C7433">
      <w:pPr>
        <w:autoSpaceDE w:val="0"/>
        <w:autoSpaceDN w:val="0"/>
        <w:adjustRightInd w:val="0"/>
        <w:rPr>
          <w:rFonts w:cs="Arial"/>
          <w:sz w:val="16"/>
          <w:szCs w:val="16"/>
        </w:rPr>
      </w:pPr>
    </w:p>
  </w:footnote>
  <w:footnote w:id="3">
    <w:p w14:paraId="3537F048" w14:textId="77777777" w:rsidR="001C7433" w:rsidRDefault="001C7433" w:rsidP="001C7433">
      <w:pPr>
        <w:autoSpaceDE w:val="0"/>
        <w:autoSpaceDN w:val="0"/>
        <w:adjustRightInd w:val="0"/>
        <w:rPr>
          <w:rFonts w:cs="Arial"/>
          <w:color w:val="auto"/>
          <w:sz w:val="16"/>
          <w:szCs w:val="16"/>
        </w:rPr>
      </w:pPr>
      <w:r>
        <w:rPr>
          <w:rFonts w:cs="Arial"/>
          <w:b/>
          <w:bCs/>
          <w:iCs/>
          <w:sz w:val="16"/>
          <w:szCs w:val="16"/>
        </w:rPr>
        <w:t xml:space="preserve">Navodila za izpolnitev: </w:t>
      </w:r>
    </w:p>
    <w:p w14:paraId="3E09C5AF" w14:textId="77777777" w:rsidR="001C7433" w:rsidRDefault="001C7433" w:rsidP="001C7433">
      <w:pPr>
        <w:autoSpaceDE w:val="0"/>
        <w:autoSpaceDN w:val="0"/>
        <w:adjustRightInd w:val="0"/>
        <w:rPr>
          <w:rFonts w:cs="Arial"/>
          <w:sz w:val="16"/>
          <w:szCs w:val="16"/>
        </w:rPr>
      </w:pPr>
      <w:r>
        <w:rPr>
          <w:rFonts w:cs="Arial"/>
          <w:sz w:val="16"/>
          <w:szCs w:val="16"/>
        </w:rPr>
        <w:t>- Obrazec je potrebno izpolniti v primeru, da ponudnik nastopa s podizvajalci;</w:t>
      </w:r>
    </w:p>
    <w:p w14:paraId="17F1A803" w14:textId="77777777" w:rsidR="001C7433" w:rsidRDefault="001C7433" w:rsidP="001C7433">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4">
    <w:p w14:paraId="2CC741F9" w14:textId="77777777" w:rsidR="001C7433" w:rsidRDefault="001C7433" w:rsidP="001C7433">
      <w:pPr>
        <w:autoSpaceDE w:val="0"/>
        <w:autoSpaceDN w:val="0"/>
        <w:adjustRightInd w:val="0"/>
        <w:rPr>
          <w:rFonts w:cs="Arial"/>
          <w:sz w:val="16"/>
          <w:szCs w:val="16"/>
        </w:rPr>
      </w:pPr>
      <w:r>
        <w:rPr>
          <w:rFonts w:cs="Arial"/>
          <w:b/>
          <w:bCs/>
          <w:iCs/>
          <w:sz w:val="16"/>
          <w:szCs w:val="16"/>
        </w:rPr>
        <w:t xml:space="preserve">Navodila za izpolnitev: </w:t>
      </w:r>
    </w:p>
    <w:p w14:paraId="733AC0D9" w14:textId="77777777" w:rsidR="001C7433" w:rsidRDefault="001C7433" w:rsidP="001C7433">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30054B68" w14:textId="77777777" w:rsidR="001C7433" w:rsidRDefault="001C7433" w:rsidP="001C7433">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2A347" w14:textId="38278D5B" w:rsidR="001C7433" w:rsidRPr="001C7433" w:rsidRDefault="001C7433" w:rsidP="001C7433">
    <w:pPr>
      <w:tabs>
        <w:tab w:val="center" w:pos="4536"/>
        <w:tab w:val="right" w:pos="9072"/>
      </w:tabs>
      <w:spacing w:line="240" w:lineRule="auto"/>
    </w:pPr>
    <w:bookmarkStart w:id="5" w:name="_Hlk122521695"/>
    <w:bookmarkStart w:id="6" w:name="_Hlk122521696"/>
    <w:bookmarkStart w:id="7" w:name="_Hlk122521697"/>
    <w:bookmarkStart w:id="8" w:name="_Hlk122521698"/>
    <w:bookmarkStart w:id="9" w:name="_Hlk122521699"/>
    <w:bookmarkStart w:id="10" w:name="_Hlk122521700"/>
    <w:r w:rsidRPr="001C7433">
      <w:rPr>
        <w:noProof/>
      </w:rPr>
      <w:drawing>
        <wp:inline distT="0" distB="0" distL="0" distR="0" wp14:anchorId="1616F2F0" wp14:editId="25EE0AF8">
          <wp:extent cx="5727700" cy="1043940"/>
          <wp:effectExtent l="0" t="0" r="0" b="3810"/>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1043940"/>
                  </a:xfrm>
                  <a:prstGeom prst="rect">
                    <a:avLst/>
                  </a:prstGeom>
                  <a:noFill/>
                  <a:ln>
                    <a:noFill/>
                  </a:ln>
                </pic:spPr>
              </pic:pic>
            </a:graphicData>
          </a:graphic>
        </wp:inline>
      </w:drawing>
    </w:r>
    <w:bookmarkEnd w:id="5"/>
    <w:bookmarkEnd w:id="6"/>
    <w:bookmarkEnd w:id="7"/>
    <w:bookmarkEnd w:id="8"/>
    <w:bookmarkEnd w:id="9"/>
    <w:bookmarkEnd w:id="10"/>
  </w:p>
  <w:p w14:paraId="7229DC8C" w14:textId="741978BD" w:rsidR="001C7433" w:rsidRDefault="001C743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76F5456"/>
    <w:multiLevelType w:val="multilevel"/>
    <w:tmpl w:val="38A47D4A"/>
    <w:styleLink w:val="WW8Num6"/>
    <w:lvl w:ilvl="0">
      <w:numFmt w:val="bullet"/>
      <w:lvlText w:val=""/>
      <w:lvlJc w:val="left"/>
      <w:pPr>
        <w:ind w:left="0" w:firstLine="0"/>
      </w:pPr>
      <w:rPr>
        <w:rFonts w:ascii="Symbol" w:hAnsi="Symbol" w:cs="Symbol"/>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2" w15:restartNumberingAfterBreak="0">
    <w:nsid w:val="08706831"/>
    <w:multiLevelType w:val="hybridMultilevel"/>
    <w:tmpl w:val="C6B0F85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B8A4F2A"/>
    <w:multiLevelType w:val="multilevel"/>
    <w:tmpl w:val="A45A8A3A"/>
    <w:styleLink w:val="WW8Num38"/>
    <w:lvl w:ilvl="0">
      <w:numFmt w:val="bullet"/>
      <w:lvlText w:val="-"/>
      <w:lvlJc w:val="left"/>
      <w:pPr>
        <w:ind w:left="0" w:firstLine="0"/>
      </w:pPr>
      <w:rPr>
        <w:rFonts w:ascii="Times New Roman" w:eastAsia="Times New Roman" w:hAnsi="Times New Roman" w:cs="Times New Roman"/>
        <w:sz w:val="22"/>
        <w:szCs w:val="22"/>
      </w:rPr>
    </w:lvl>
    <w:lvl w:ilvl="1">
      <w:numFmt w:val="bullet"/>
      <w:lvlText w:val="o"/>
      <w:lvlJc w:val="left"/>
      <w:pPr>
        <w:ind w:left="0" w:firstLine="0"/>
      </w:pPr>
      <w:rPr>
        <w:rFonts w:ascii="Courier New" w:hAnsi="Courier New" w:cs="Times New Roman"/>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Times New Roman"/>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Times New Roman"/>
      </w:rPr>
    </w:lvl>
    <w:lvl w:ilvl="8">
      <w:numFmt w:val="bullet"/>
      <w:lvlText w:val=""/>
      <w:lvlJc w:val="left"/>
      <w:pPr>
        <w:ind w:left="0" w:firstLine="0"/>
      </w:pPr>
      <w:rPr>
        <w:rFonts w:ascii="Wingdings" w:hAnsi="Wingdings" w:cs="Wingdings"/>
      </w:rPr>
    </w:lvl>
  </w:abstractNum>
  <w:abstractNum w:abstractNumId="4" w15:restartNumberingAfterBreak="0">
    <w:nsid w:val="0D5C44F8"/>
    <w:multiLevelType w:val="multilevel"/>
    <w:tmpl w:val="3064CCC8"/>
    <w:styleLink w:val="WW8Num52"/>
    <w:lvl w:ilvl="0">
      <w:numFmt w:val="bullet"/>
      <w:lvlText w:val=""/>
      <w:lvlJc w:val="left"/>
      <w:pPr>
        <w:ind w:left="0" w:firstLine="0"/>
      </w:pPr>
      <w:rPr>
        <w:rFonts w:ascii="Symbol" w:hAnsi="Symbol" w:cs="Symbol"/>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cs="Wingdings"/>
      </w:rPr>
    </w:lvl>
  </w:abstractNum>
  <w:abstractNum w:abstractNumId="5" w15:restartNumberingAfterBreak="0">
    <w:nsid w:val="0FC059CF"/>
    <w:multiLevelType w:val="hybridMultilevel"/>
    <w:tmpl w:val="6BCE53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01E0409"/>
    <w:multiLevelType w:val="multilevel"/>
    <w:tmpl w:val="0E4AB1F0"/>
    <w:styleLink w:val="WW8Num45"/>
    <w:lvl w:ilvl="0">
      <w:start w:val="1"/>
      <w:numFmt w:val="decimal"/>
      <w:lvlText w:val="%1."/>
      <w:lvlJc w:val="left"/>
      <w:pPr>
        <w:ind w:left="0" w:firstLine="0"/>
      </w:pPr>
      <w:rPr>
        <w:b/>
      </w:rPr>
    </w:lvl>
    <w:lvl w:ilvl="1">
      <w:start w:val="1"/>
      <w:numFmt w:val="decimal"/>
      <w:lvlText w:val="%2."/>
      <w:lvlJc w:val="left"/>
      <w:pPr>
        <w:ind w:left="0" w:firstLine="0"/>
      </w:pPr>
      <w:rPr>
        <w:b/>
      </w:rPr>
    </w:lvl>
    <w:lvl w:ilvl="2">
      <w:start w:val="1"/>
      <w:numFmt w:val="lowerRoman"/>
      <w:lvlText w:val="%3."/>
      <w:lvlJc w:val="righ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7" w15:restartNumberingAfterBreak="0">
    <w:nsid w:val="12381FB8"/>
    <w:multiLevelType w:val="hybridMultilevel"/>
    <w:tmpl w:val="387C478A"/>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9"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1EAC76EE"/>
    <w:multiLevelType w:val="multilevel"/>
    <w:tmpl w:val="A816FE8A"/>
    <w:styleLink w:val="WW8Num1"/>
    <w:lvl w:ilvl="0">
      <w:start w:val="1"/>
      <w:numFmt w:val="lowerLetter"/>
      <w:pStyle w:val="Slog9"/>
      <w:lvlText w:val="%1)"/>
      <w:lvlJc w:val="left"/>
      <w:pPr>
        <w:ind w:left="0" w:firstLine="0"/>
      </w:p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11" w15:restartNumberingAfterBreak="0">
    <w:nsid w:val="25753284"/>
    <w:multiLevelType w:val="hybridMultilevel"/>
    <w:tmpl w:val="45E83AA8"/>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8FE5957"/>
    <w:multiLevelType w:val="hybridMultilevel"/>
    <w:tmpl w:val="2C924536"/>
    <w:lvl w:ilvl="0" w:tplc="80D8798A">
      <w:start w:val="1"/>
      <w:numFmt w:val="ordinal"/>
      <w:pStyle w:val="Slog1"/>
      <w:lvlText w:val="8.1.%1"/>
      <w:lvlJc w:val="left"/>
      <w:pPr>
        <w:ind w:left="1451" w:hanging="360"/>
      </w:p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13" w15:restartNumberingAfterBreak="0">
    <w:nsid w:val="2E913DB6"/>
    <w:multiLevelType w:val="multilevel"/>
    <w:tmpl w:val="54247C7E"/>
    <w:styleLink w:val="WW8Num42"/>
    <w:lvl w:ilvl="0">
      <w:numFmt w:val="bullet"/>
      <w:lvlText w:val="-"/>
      <w:lvlJc w:val="left"/>
      <w:pPr>
        <w:ind w:left="0" w:firstLine="0"/>
      </w:pPr>
      <w:rPr>
        <w:rFonts w:ascii="Times New Roman" w:eastAsia="Times New Roman" w:hAnsi="Times New Roman" w:cs="Times New Roman"/>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cs="Wingdings"/>
      </w:rPr>
    </w:lvl>
  </w:abstractNum>
  <w:abstractNum w:abstractNumId="14"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6" w15:restartNumberingAfterBreak="0">
    <w:nsid w:val="36145C39"/>
    <w:multiLevelType w:val="multilevel"/>
    <w:tmpl w:val="63621C28"/>
    <w:styleLink w:val="WW8Num30"/>
    <w:lvl w:ilvl="0">
      <w:numFmt w:val="bullet"/>
      <w:lvlText w:val="-"/>
      <w:lvlJc w:val="left"/>
      <w:pPr>
        <w:ind w:left="0" w:firstLine="0"/>
      </w:pPr>
      <w:rPr>
        <w:rFonts w:ascii="Arial" w:eastAsia="Times New Roman" w:hAnsi="Arial"/>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17" w15:restartNumberingAfterBreak="0">
    <w:nsid w:val="383A5954"/>
    <w:multiLevelType w:val="hybridMultilevel"/>
    <w:tmpl w:val="8E76D4D2"/>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871100D"/>
    <w:multiLevelType w:val="hybridMultilevel"/>
    <w:tmpl w:val="EDB87366"/>
    <w:lvl w:ilvl="0" w:tplc="9574017C">
      <w:start w:val="1"/>
      <w:numFmt w:val="ordinal"/>
      <w:pStyle w:val="Slog4MP"/>
      <w:lvlText w:val="4.3.%1"/>
      <w:lvlJc w:val="left"/>
      <w:pPr>
        <w:ind w:left="1451" w:hanging="360"/>
      </w:p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19" w15:restartNumberingAfterBreak="0">
    <w:nsid w:val="38E27769"/>
    <w:multiLevelType w:val="hybridMultilevel"/>
    <w:tmpl w:val="717AC37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E214921"/>
    <w:multiLevelType w:val="hybridMultilevel"/>
    <w:tmpl w:val="DD6E7066"/>
    <w:lvl w:ilvl="0" w:tplc="4C9455F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F766118"/>
    <w:multiLevelType w:val="hybridMultilevel"/>
    <w:tmpl w:val="D9F6440C"/>
    <w:lvl w:ilvl="0" w:tplc="078617E8">
      <w:numFmt w:val="bullet"/>
      <w:lvlText w:val="̶"/>
      <w:lvlJc w:val="left"/>
      <w:pPr>
        <w:ind w:left="720" w:hanging="360"/>
      </w:pPr>
      <w:rPr>
        <w:rFonts w:ascii="Times New Roman" w:eastAsia="Times New Roman" w:hAnsi="Times New Roman"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42ED4BC1"/>
    <w:multiLevelType w:val="multilevel"/>
    <w:tmpl w:val="C954575A"/>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47A54CBA"/>
    <w:multiLevelType w:val="multilevel"/>
    <w:tmpl w:val="674671B0"/>
    <w:styleLink w:val="WW8Num48"/>
    <w:lvl w:ilvl="0">
      <w:numFmt w:val="bullet"/>
      <w:lvlText w:val="-"/>
      <w:lvlJc w:val="left"/>
      <w:pPr>
        <w:ind w:left="0" w:firstLine="0"/>
      </w:pPr>
      <w:rPr>
        <w:rFonts w:ascii="Times New Roman" w:eastAsia="Times New Roman" w:hAnsi="Times New Roman" w:cs="Times New Roman"/>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cs="Wingdings"/>
      </w:rPr>
    </w:lvl>
  </w:abstractNum>
  <w:abstractNum w:abstractNumId="24" w15:restartNumberingAfterBreak="0">
    <w:nsid w:val="4A4870F7"/>
    <w:multiLevelType w:val="multilevel"/>
    <w:tmpl w:val="99388910"/>
    <w:styleLink w:val="WW8Num40"/>
    <w:lvl w:ilvl="0">
      <w:start w:val="1"/>
      <w:numFmt w:val="decimal"/>
      <w:lvlText w:val="%1."/>
      <w:lvlJc w:val="left"/>
      <w:pPr>
        <w:ind w:left="0" w:firstLine="0"/>
      </w:pPr>
    </w:lvl>
    <w:lvl w:ilvl="1">
      <w:start w:val="1"/>
      <w:numFmt w:val="lowerLetter"/>
      <w:lvlText w:val="%2."/>
      <w:lvlJc w:val="left"/>
      <w:pPr>
        <w:ind w:left="0" w:firstLine="0"/>
      </w:pPr>
    </w:lvl>
    <w:lvl w:ilvl="2">
      <w:start w:val="1"/>
      <w:numFmt w:val="lowerRoman"/>
      <w:lvlText w:val="%3."/>
      <w:lvlJc w:val="righ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25" w15:restartNumberingAfterBreak="0">
    <w:nsid w:val="4D9E77E1"/>
    <w:multiLevelType w:val="hybridMultilevel"/>
    <w:tmpl w:val="7F8A34EA"/>
    <w:lvl w:ilvl="0" w:tplc="4C9455F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DA90AC1"/>
    <w:multiLevelType w:val="hybridMultilevel"/>
    <w:tmpl w:val="132283C8"/>
    <w:lvl w:ilvl="0" w:tplc="4C9455F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5C52459"/>
    <w:multiLevelType w:val="hybridMultilevel"/>
    <w:tmpl w:val="B01EEF8C"/>
    <w:lvl w:ilvl="0" w:tplc="4C9455F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5C82D45"/>
    <w:multiLevelType w:val="hybridMultilevel"/>
    <w:tmpl w:val="EFE4A626"/>
    <w:lvl w:ilvl="0" w:tplc="8B000D20">
      <w:start w:val="1"/>
      <w:numFmt w:val="ordinal"/>
      <w:pStyle w:val="Slog2"/>
      <w:lvlText w:val="8.2.%1"/>
      <w:lvlJc w:val="left"/>
      <w:pPr>
        <w:ind w:left="1451" w:hanging="360"/>
      </w:p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29" w15:restartNumberingAfterBreak="0">
    <w:nsid w:val="59D62C81"/>
    <w:multiLevelType w:val="multilevel"/>
    <w:tmpl w:val="0C404818"/>
    <w:styleLink w:val="WW8Num25"/>
    <w:lvl w:ilvl="0">
      <w:numFmt w:val="bullet"/>
      <w:lvlText w:val="-"/>
      <w:lvlJc w:val="left"/>
      <w:pPr>
        <w:ind w:left="0" w:firstLine="0"/>
      </w:pPr>
      <w:rPr>
        <w:rFonts w:ascii="Calibri" w:eastAsia="Times New Roman" w:hAnsi="Calibri"/>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30" w15:restartNumberingAfterBreak="0">
    <w:nsid w:val="5BDB3C09"/>
    <w:multiLevelType w:val="hybridMultilevel"/>
    <w:tmpl w:val="816EE9A4"/>
    <w:lvl w:ilvl="0" w:tplc="F00CB01C">
      <w:start w:val="1"/>
      <w:numFmt w:val="ordinal"/>
      <w:pStyle w:val="Naslov3"/>
      <w:lvlText w:val="5.3.%1"/>
      <w:lvlJc w:val="left"/>
      <w:pPr>
        <w:ind w:left="1089" w:hanging="360"/>
      </w:pPr>
    </w:lvl>
    <w:lvl w:ilvl="1" w:tplc="04240019">
      <w:start w:val="1"/>
      <w:numFmt w:val="lowerLetter"/>
      <w:lvlText w:val="%2."/>
      <w:lvlJc w:val="left"/>
      <w:pPr>
        <w:ind w:left="1809" w:hanging="360"/>
      </w:pPr>
    </w:lvl>
    <w:lvl w:ilvl="2" w:tplc="0424001B">
      <w:start w:val="1"/>
      <w:numFmt w:val="lowerRoman"/>
      <w:lvlText w:val="%3."/>
      <w:lvlJc w:val="right"/>
      <w:pPr>
        <w:ind w:left="2529" w:hanging="180"/>
      </w:pPr>
    </w:lvl>
    <w:lvl w:ilvl="3" w:tplc="0424000F">
      <w:start w:val="1"/>
      <w:numFmt w:val="decimal"/>
      <w:lvlText w:val="%4."/>
      <w:lvlJc w:val="left"/>
      <w:pPr>
        <w:ind w:left="3249" w:hanging="360"/>
      </w:pPr>
    </w:lvl>
    <w:lvl w:ilvl="4" w:tplc="04240019">
      <w:start w:val="1"/>
      <w:numFmt w:val="lowerLetter"/>
      <w:lvlText w:val="%5."/>
      <w:lvlJc w:val="left"/>
      <w:pPr>
        <w:ind w:left="3969" w:hanging="360"/>
      </w:pPr>
    </w:lvl>
    <w:lvl w:ilvl="5" w:tplc="0424001B">
      <w:start w:val="1"/>
      <w:numFmt w:val="lowerRoman"/>
      <w:lvlText w:val="%6."/>
      <w:lvlJc w:val="right"/>
      <w:pPr>
        <w:ind w:left="4689" w:hanging="180"/>
      </w:pPr>
    </w:lvl>
    <w:lvl w:ilvl="6" w:tplc="0424000F">
      <w:start w:val="1"/>
      <w:numFmt w:val="decimal"/>
      <w:lvlText w:val="%7."/>
      <w:lvlJc w:val="left"/>
      <w:pPr>
        <w:ind w:left="5409" w:hanging="360"/>
      </w:pPr>
    </w:lvl>
    <w:lvl w:ilvl="7" w:tplc="04240019">
      <w:start w:val="1"/>
      <w:numFmt w:val="lowerLetter"/>
      <w:lvlText w:val="%8."/>
      <w:lvlJc w:val="left"/>
      <w:pPr>
        <w:ind w:left="6129" w:hanging="360"/>
      </w:pPr>
    </w:lvl>
    <w:lvl w:ilvl="8" w:tplc="0424001B">
      <w:start w:val="1"/>
      <w:numFmt w:val="lowerRoman"/>
      <w:lvlText w:val="%9."/>
      <w:lvlJc w:val="right"/>
      <w:pPr>
        <w:ind w:left="6849" w:hanging="180"/>
      </w:pPr>
    </w:lvl>
  </w:abstractNum>
  <w:abstractNum w:abstractNumId="31" w15:restartNumberingAfterBreak="0">
    <w:nsid w:val="5D960391"/>
    <w:multiLevelType w:val="multilevel"/>
    <w:tmpl w:val="0B7E63DC"/>
    <w:styleLink w:val="WWOutlineListStyle"/>
    <w:lvl w:ilvl="0">
      <w:start w:val="1"/>
      <w:numFmt w:val="none"/>
      <w:lvlText w:val="%1"/>
      <w:lvlJc w:val="left"/>
      <w:pPr>
        <w:ind w:left="0" w:firstLine="0"/>
      </w:pPr>
    </w:lvl>
    <w:lvl w:ilvl="1">
      <w:start w:val="1"/>
      <w:numFmt w:val="decimal"/>
      <w:lvlText w:val="%1.%2"/>
      <w:lvlJc w:val="left"/>
      <w:pPr>
        <w:ind w:left="0" w:firstLine="0"/>
      </w:p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2" w15:restartNumberingAfterBreak="0">
    <w:nsid w:val="6A451655"/>
    <w:multiLevelType w:val="multilevel"/>
    <w:tmpl w:val="FECA181E"/>
    <w:styleLink w:val="WW8Num28"/>
    <w:lvl w:ilvl="0">
      <w:numFmt w:val="bullet"/>
      <w:lvlText w:val="-"/>
      <w:lvlJc w:val="left"/>
      <w:pPr>
        <w:ind w:left="0" w:firstLine="0"/>
      </w:pPr>
      <w:rPr>
        <w:rFonts w:ascii="Arial" w:eastAsia="Times New Roman" w:hAnsi="Arial"/>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33" w15:restartNumberingAfterBreak="0">
    <w:nsid w:val="6B101670"/>
    <w:multiLevelType w:val="multilevel"/>
    <w:tmpl w:val="E4202BE8"/>
    <w:styleLink w:val="WW8Num36"/>
    <w:lvl w:ilvl="0">
      <w:start w:val="1"/>
      <w:numFmt w:val="decimal"/>
      <w:pStyle w:val="xxx"/>
      <w:lvlText w:val="%1.)"/>
      <w:lvlJc w:val="left"/>
      <w:pPr>
        <w:ind w:left="0" w:firstLine="0"/>
      </w:pPr>
      <w:rPr>
        <w:rFonts w:ascii="Times New Roman" w:eastAsia="Times New Roman" w:hAnsi="Times New Roman" w:cs="Times New Roman"/>
      </w:rPr>
    </w:lvl>
    <w:lvl w:ilvl="1">
      <w:start w:val="1"/>
      <w:numFmt w:val="lowerLetter"/>
      <w:lvlText w:val="%2."/>
      <w:lvlJc w:val="left"/>
      <w:pPr>
        <w:ind w:left="0" w:firstLine="0"/>
      </w:pPr>
      <w:rPr>
        <w:rFonts w:ascii="Courier New" w:hAnsi="Courier New" w:cs="Courier New"/>
      </w:rPr>
    </w:lvl>
    <w:lvl w:ilvl="2">
      <w:start w:val="1"/>
      <w:numFmt w:val="lowerRoman"/>
      <w:lvlText w:val="%3."/>
      <w:lvlJc w:val="left"/>
      <w:pPr>
        <w:ind w:left="0" w:firstLine="0"/>
      </w:pPr>
      <w:rPr>
        <w:rFonts w:ascii="Wingdings" w:hAnsi="Wingdings" w:cs="Wingdings"/>
      </w:rPr>
    </w:lvl>
    <w:lvl w:ilvl="3">
      <w:start w:val="1"/>
      <w:numFmt w:val="decimal"/>
      <w:lvlText w:val="%4."/>
      <w:lvlJc w:val="left"/>
      <w:pPr>
        <w:ind w:left="0" w:firstLine="0"/>
      </w:pPr>
      <w:rPr>
        <w:rFonts w:ascii="Symbol" w:hAnsi="Symbol" w:cs="Symbol"/>
      </w:rPr>
    </w:lvl>
    <w:lvl w:ilvl="4">
      <w:start w:val="1"/>
      <w:numFmt w:val="lowerLetter"/>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left"/>
      <w:pPr>
        <w:ind w:left="0" w:firstLine="0"/>
      </w:pPr>
    </w:lvl>
  </w:abstractNum>
  <w:abstractNum w:abstractNumId="34" w15:restartNumberingAfterBreak="0">
    <w:nsid w:val="6DAE767C"/>
    <w:multiLevelType w:val="hybridMultilevel"/>
    <w:tmpl w:val="A2B475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08D1963"/>
    <w:multiLevelType w:val="hybridMultilevel"/>
    <w:tmpl w:val="D8C804AA"/>
    <w:lvl w:ilvl="0" w:tplc="4C9455F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58F496F"/>
    <w:multiLevelType w:val="hybridMultilevel"/>
    <w:tmpl w:val="E3F8566C"/>
    <w:lvl w:ilvl="0" w:tplc="85B01EE8">
      <w:start w:val="1"/>
      <w:numFmt w:val="ordinal"/>
      <w:pStyle w:val="Slog4mpr"/>
      <w:lvlText w:val="8.2.%1"/>
      <w:lvlJc w:val="left"/>
      <w:pPr>
        <w:ind w:left="1776" w:hanging="360"/>
      </w:pPr>
    </w:lvl>
    <w:lvl w:ilvl="1" w:tplc="04240019">
      <w:start w:val="1"/>
      <w:numFmt w:val="lowerLetter"/>
      <w:lvlText w:val="%2."/>
      <w:lvlJc w:val="left"/>
      <w:pPr>
        <w:ind w:left="2496" w:hanging="360"/>
      </w:pPr>
    </w:lvl>
    <w:lvl w:ilvl="2" w:tplc="0424001B">
      <w:start w:val="1"/>
      <w:numFmt w:val="lowerRoman"/>
      <w:lvlText w:val="%3."/>
      <w:lvlJc w:val="right"/>
      <w:pPr>
        <w:ind w:left="3216" w:hanging="180"/>
      </w:pPr>
    </w:lvl>
    <w:lvl w:ilvl="3" w:tplc="0424000F">
      <w:start w:val="1"/>
      <w:numFmt w:val="decimal"/>
      <w:lvlText w:val="%4."/>
      <w:lvlJc w:val="left"/>
      <w:pPr>
        <w:ind w:left="3936" w:hanging="360"/>
      </w:pPr>
    </w:lvl>
    <w:lvl w:ilvl="4" w:tplc="04240019">
      <w:start w:val="1"/>
      <w:numFmt w:val="lowerLetter"/>
      <w:lvlText w:val="%5."/>
      <w:lvlJc w:val="left"/>
      <w:pPr>
        <w:ind w:left="4656" w:hanging="360"/>
      </w:pPr>
    </w:lvl>
    <w:lvl w:ilvl="5" w:tplc="0424001B">
      <w:start w:val="1"/>
      <w:numFmt w:val="lowerRoman"/>
      <w:lvlText w:val="%6."/>
      <w:lvlJc w:val="right"/>
      <w:pPr>
        <w:ind w:left="5376" w:hanging="180"/>
      </w:pPr>
    </w:lvl>
    <w:lvl w:ilvl="6" w:tplc="0424000F">
      <w:start w:val="1"/>
      <w:numFmt w:val="decimal"/>
      <w:lvlText w:val="%7."/>
      <w:lvlJc w:val="left"/>
      <w:pPr>
        <w:ind w:left="6096" w:hanging="360"/>
      </w:pPr>
    </w:lvl>
    <w:lvl w:ilvl="7" w:tplc="04240019">
      <w:start w:val="1"/>
      <w:numFmt w:val="lowerLetter"/>
      <w:lvlText w:val="%8."/>
      <w:lvlJc w:val="left"/>
      <w:pPr>
        <w:ind w:left="6816" w:hanging="360"/>
      </w:pPr>
    </w:lvl>
    <w:lvl w:ilvl="8" w:tplc="0424001B">
      <w:start w:val="1"/>
      <w:numFmt w:val="lowerRoman"/>
      <w:lvlText w:val="%9."/>
      <w:lvlJc w:val="right"/>
      <w:pPr>
        <w:ind w:left="7536" w:hanging="180"/>
      </w:pPr>
    </w:lvl>
  </w:abstractNum>
  <w:abstractNum w:abstractNumId="37" w15:restartNumberingAfterBreak="0">
    <w:nsid w:val="782610F1"/>
    <w:multiLevelType w:val="hybridMultilevel"/>
    <w:tmpl w:val="9A32D92C"/>
    <w:lvl w:ilvl="0" w:tplc="99EA38C6">
      <w:start w:val="1"/>
      <w:numFmt w:val="decimal"/>
      <w:lvlText w:val="%1."/>
      <w:lvlJc w:val="left"/>
      <w:pPr>
        <w:ind w:left="720" w:hanging="360"/>
      </w:pPr>
      <w:rPr>
        <w:b w:val="0"/>
        <w:b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8" w15:restartNumberingAfterBreak="0">
    <w:nsid w:val="78D43E95"/>
    <w:multiLevelType w:val="hybridMultilevel"/>
    <w:tmpl w:val="91FA934C"/>
    <w:lvl w:ilvl="0" w:tplc="FEEC3D1A">
      <w:start w:val="1"/>
      <w:numFmt w:val="upperRoman"/>
      <w:lvlText w:val="%1."/>
      <w:lvlJc w:val="left"/>
      <w:pPr>
        <w:ind w:left="170" w:hanging="360"/>
      </w:pPr>
    </w:lvl>
    <w:lvl w:ilvl="1" w:tplc="68B8E6E0">
      <w:numFmt w:val="bullet"/>
      <w:lvlText w:val="•"/>
      <w:lvlJc w:val="left"/>
      <w:pPr>
        <w:ind w:left="1235" w:hanging="705"/>
      </w:pPr>
      <w:rPr>
        <w:rFonts w:ascii="Titillium Web" w:eastAsia="Times New Roman" w:hAnsi="Titillium Web" w:cs="Calibri" w:hint="default"/>
      </w:rPr>
    </w:lvl>
    <w:lvl w:ilvl="2" w:tplc="0424001B">
      <w:start w:val="1"/>
      <w:numFmt w:val="lowerRoman"/>
      <w:lvlText w:val="%3."/>
      <w:lvlJc w:val="right"/>
      <w:pPr>
        <w:ind w:left="1610" w:hanging="180"/>
      </w:pPr>
    </w:lvl>
    <w:lvl w:ilvl="3" w:tplc="0424000F">
      <w:start w:val="1"/>
      <w:numFmt w:val="decimal"/>
      <w:lvlText w:val="%4."/>
      <w:lvlJc w:val="left"/>
      <w:pPr>
        <w:ind w:left="2330" w:hanging="360"/>
      </w:pPr>
    </w:lvl>
    <w:lvl w:ilvl="4" w:tplc="04240019">
      <w:start w:val="1"/>
      <w:numFmt w:val="lowerLetter"/>
      <w:lvlText w:val="%5."/>
      <w:lvlJc w:val="left"/>
      <w:pPr>
        <w:ind w:left="3050" w:hanging="360"/>
      </w:pPr>
    </w:lvl>
    <w:lvl w:ilvl="5" w:tplc="0424001B">
      <w:start w:val="1"/>
      <w:numFmt w:val="lowerRoman"/>
      <w:lvlText w:val="%6."/>
      <w:lvlJc w:val="right"/>
      <w:pPr>
        <w:ind w:left="3770" w:hanging="180"/>
      </w:pPr>
    </w:lvl>
    <w:lvl w:ilvl="6" w:tplc="0424000F">
      <w:start w:val="1"/>
      <w:numFmt w:val="decimal"/>
      <w:lvlText w:val="%7."/>
      <w:lvlJc w:val="left"/>
      <w:pPr>
        <w:ind w:left="4490" w:hanging="360"/>
      </w:pPr>
    </w:lvl>
    <w:lvl w:ilvl="7" w:tplc="04240019">
      <w:start w:val="1"/>
      <w:numFmt w:val="lowerLetter"/>
      <w:lvlText w:val="%8."/>
      <w:lvlJc w:val="left"/>
      <w:pPr>
        <w:ind w:left="5210" w:hanging="360"/>
      </w:pPr>
    </w:lvl>
    <w:lvl w:ilvl="8" w:tplc="0424001B">
      <w:start w:val="1"/>
      <w:numFmt w:val="lowerRoman"/>
      <w:lvlText w:val="%9."/>
      <w:lvlJc w:val="right"/>
      <w:pPr>
        <w:ind w:left="5930" w:hanging="180"/>
      </w:pPr>
    </w:lvl>
  </w:abstractNum>
  <w:abstractNum w:abstractNumId="39" w15:restartNumberingAfterBreak="0">
    <w:nsid w:val="78D96C36"/>
    <w:multiLevelType w:val="multilevel"/>
    <w:tmpl w:val="607C097A"/>
    <w:styleLink w:val="WW8Num27"/>
    <w:lvl w:ilvl="0">
      <w:numFmt w:val="bullet"/>
      <w:lvlText w:val="-"/>
      <w:lvlJc w:val="left"/>
      <w:pPr>
        <w:ind w:left="0" w:firstLine="0"/>
      </w:pPr>
      <w:rPr>
        <w:rFonts w:ascii="Arial" w:hAnsi="Arial" w:cs="Arial"/>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40" w15:restartNumberingAfterBreak="0">
    <w:nsid w:val="7EE85787"/>
    <w:multiLevelType w:val="hybridMultilevel"/>
    <w:tmpl w:val="A0707EC4"/>
    <w:lvl w:ilvl="0" w:tplc="938A8E00">
      <w:start w:val="1"/>
      <w:numFmt w:val="ordinal"/>
      <w:pStyle w:val="Slog4MPR0"/>
      <w:lvlText w:val="9.2.%1"/>
      <w:lvlJc w:val="left"/>
      <w:pPr>
        <w:ind w:left="1811" w:hanging="360"/>
      </w:pPr>
    </w:lvl>
    <w:lvl w:ilvl="1" w:tplc="04240019">
      <w:start w:val="1"/>
      <w:numFmt w:val="lowerLetter"/>
      <w:lvlText w:val="%2."/>
      <w:lvlJc w:val="left"/>
      <w:pPr>
        <w:ind w:left="2531" w:hanging="360"/>
      </w:pPr>
    </w:lvl>
    <w:lvl w:ilvl="2" w:tplc="0424001B">
      <w:start w:val="1"/>
      <w:numFmt w:val="lowerRoman"/>
      <w:lvlText w:val="%3."/>
      <w:lvlJc w:val="right"/>
      <w:pPr>
        <w:ind w:left="3251" w:hanging="180"/>
      </w:pPr>
    </w:lvl>
    <w:lvl w:ilvl="3" w:tplc="0424000F">
      <w:start w:val="1"/>
      <w:numFmt w:val="decimal"/>
      <w:lvlText w:val="%4."/>
      <w:lvlJc w:val="left"/>
      <w:pPr>
        <w:ind w:left="3971" w:hanging="360"/>
      </w:pPr>
    </w:lvl>
    <w:lvl w:ilvl="4" w:tplc="04240019">
      <w:start w:val="1"/>
      <w:numFmt w:val="lowerLetter"/>
      <w:lvlText w:val="%5."/>
      <w:lvlJc w:val="left"/>
      <w:pPr>
        <w:ind w:left="4691" w:hanging="360"/>
      </w:pPr>
    </w:lvl>
    <w:lvl w:ilvl="5" w:tplc="0424001B">
      <w:start w:val="1"/>
      <w:numFmt w:val="lowerRoman"/>
      <w:lvlText w:val="%6."/>
      <w:lvlJc w:val="right"/>
      <w:pPr>
        <w:ind w:left="5411" w:hanging="180"/>
      </w:pPr>
    </w:lvl>
    <w:lvl w:ilvl="6" w:tplc="0424000F">
      <w:start w:val="1"/>
      <w:numFmt w:val="decimal"/>
      <w:lvlText w:val="%7."/>
      <w:lvlJc w:val="left"/>
      <w:pPr>
        <w:ind w:left="6131" w:hanging="360"/>
      </w:pPr>
    </w:lvl>
    <w:lvl w:ilvl="7" w:tplc="04240019">
      <w:start w:val="1"/>
      <w:numFmt w:val="lowerLetter"/>
      <w:lvlText w:val="%8."/>
      <w:lvlJc w:val="left"/>
      <w:pPr>
        <w:ind w:left="6851" w:hanging="360"/>
      </w:pPr>
    </w:lvl>
    <w:lvl w:ilvl="8" w:tplc="0424001B">
      <w:start w:val="1"/>
      <w:numFmt w:val="lowerRoman"/>
      <w:lvlText w:val="%9."/>
      <w:lvlJc w:val="right"/>
      <w:pPr>
        <w:ind w:left="7571" w:hanging="180"/>
      </w:pPr>
    </w:lvl>
  </w:abstractNum>
  <w:num w:numId="1" w16cid:durableId="136101254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666757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4956143">
    <w:abstractNumId w:val="14"/>
    <w:lvlOverride w:ilvl="0"/>
    <w:lvlOverride w:ilvl="1"/>
    <w:lvlOverride w:ilvl="2"/>
    <w:lvlOverride w:ilvl="3"/>
    <w:lvlOverride w:ilvl="4"/>
    <w:lvlOverride w:ilvl="5"/>
    <w:lvlOverride w:ilvl="6"/>
    <w:lvlOverride w:ilvl="7"/>
    <w:lvlOverride w:ilvl="8"/>
  </w:num>
  <w:num w:numId="4" w16cid:durableId="1696929466">
    <w:abstractNumId w:val="37"/>
  </w:num>
  <w:num w:numId="5" w16cid:durableId="244532586">
    <w:abstractNumId w:val="30"/>
  </w:num>
  <w:num w:numId="6" w16cid:durableId="1007513689">
    <w:abstractNumId w:val="12"/>
  </w:num>
  <w:num w:numId="7" w16cid:durableId="1625573023">
    <w:abstractNumId w:val="28"/>
  </w:num>
  <w:num w:numId="8" w16cid:durableId="1980647720">
    <w:abstractNumId w:val="40"/>
  </w:num>
  <w:num w:numId="9" w16cid:durableId="918947523">
    <w:abstractNumId w:val="10"/>
  </w:num>
  <w:num w:numId="10" w16cid:durableId="356079724">
    <w:abstractNumId w:val="18"/>
  </w:num>
  <w:num w:numId="11" w16cid:durableId="1831022716">
    <w:abstractNumId w:val="36"/>
  </w:num>
  <w:num w:numId="12" w16cid:durableId="967979240">
    <w:abstractNumId w:val="33"/>
  </w:num>
  <w:num w:numId="13" w16cid:durableId="31270720">
    <w:abstractNumId w:val="1"/>
  </w:num>
  <w:num w:numId="14" w16cid:durableId="1968395022">
    <w:abstractNumId w:val="3"/>
  </w:num>
  <w:num w:numId="15" w16cid:durableId="439378407">
    <w:abstractNumId w:val="4"/>
  </w:num>
  <w:num w:numId="16" w16cid:durableId="783572989">
    <w:abstractNumId w:val="6"/>
  </w:num>
  <w:num w:numId="17" w16cid:durableId="640307856">
    <w:abstractNumId w:val="13"/>
  </w:num>
  <w:num w:numId="18" w16cid:durableId="600336206">
    <w:abstractNumId w:val="16"/>
  </w:num>
  <w:num w:numId="19" w16cid:durableId="2034108749">
    <w:abstractNumId w:val="23"/>
  </w:num>
  <w:num w:numId="20" w16cid:durableId="178810971">
    <w:abstractNumId w:val="24"/>
  </w:num>
  <w:num w:numId="21" w16cid:durableId="900479075">
    <w:abstractNumId w:val="29"/>
  </w:num>
  <w:num w:numId="22" w16cid:durableId="1640570522">
    <w:abstractNumId w:val="31"/>
  </w:num>
  <w:num w:numId="23" w16cid:durableId="785348597">
    <w:abstractNumId w:val="32"/>
  </w:num>
  <w:num w:numId="24" w16cid:durableId="1405834933">
    <w:abstractNumId w:val="39"/>
  </w:num>
  <w:num w:numId="25" w16cid:durableId="907686376">
    <w:abstractNumId w:val="22"/>
  </w:num>
  <w:num w:numId="26" w16cid:durableId="1836871263">
    <w:abstractNumId w:val="3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02474718">
    <w:abstractNumId w:val="21"/>
  </w:num>
  <w:num w:numId="28" w16cid:durableId="591360333">
    <w:abstractNumId w:val="5"/>
  </w:num>
  <w:num w:numId="29" w16cid:durableId="1646398248">
    <w:abstractNumId w:val="34"/>
  </w:num>
  <w:num w:numId="30" w16cid:durableId="63919117">
    <w:abstractNumId w:val="2"/>
  </w:num>
  <w:num w:numId="31" w16cid:durableId="157623438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14695679">
    <w:abstractNumId w:val="11"/>
  </w:num>
  <w:num w:numId="33" w16cid:durableId="498807544">
    <w:abstractNumId w:val="17"/>
  </w:num>
  <w:num w:numId="34" w16cid:durableId="170030685">
    <w:abstractNumId w:val="7"/>
  </w:num>
  <w:num w:numId="35" w16cid:durableId="321353571">
    <w:abstractNumId w:val="27"/>
  </w:num>
  <w:num w:numId="36" w16cid:durableId="1522815668">
    <w:abstractNumId w:val="20"/>
  </w:num>
  <w:num w:numId="37" w16cid:durableId="271399134">
    <w:abstractNumId w:val="26"/>
  </w:num>
  <w:num w:numId="38" w16cid:durableId="1687055478">
    <w:abstractNumId w:val="25"/>
  </w:num>
  <w:num w:numId="39" w16cid:durableId="718361580">
    <w:abstractNumId w:val="35"/>
  </w:num>
  <w:num w:numId="40" w16cid:durableId="92892546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72363187">
    <w:abstractNumId w:val="1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7433"/>
    <w:rsid w:val="001C7433"/>
    <w:rsid w:val="00CB356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D73AD6"/>
  <w15:chartTrackingRefBased/>
  <w15:docId w15:val="{505CC8DA-647F-4751-A3A1-5F7E36B82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C7433"/>
    <w:pPr>
      <w:spacing w:after="0" w:line="276" w:lineRule="auto"/>
    </w:pPr>
    <w:rPr>
      <w:rFonts w:ascii="Titillium Web" w:eastAsia="Times New Roman" w:hAnsi="Titillium Web" w:cs="Calibri"/>
      <w:color w:val="000000"/>
      <w:lang w:eastAsia="sl-SI"/>
    </w:rPr>
  </w:style>
  <w:style w:type="paragraph" w:styleId="Naslov1">
    <w:name w:val="heading 1"/>
    <w:aliases w:val="Nova RD_MP"/>
    <w:next w:val="Navaden"/>
    <w:link w:val="Naslov1Znak"/>
    <w:uiPriority w:val="99"/>
    <w:qFormat/>
    <w:rsid w:val="001C7433"/>
    <w:pPr>
      <w:keepNext/>
      <w:keepLines/>
      <w:spacing w:after="495"/>
      <w:ind w:right="19"/>
      <w:jc w:val="center"/>
      <w:outlineLvl w:val="0"/>
    </w:pPr>
    <w:rPr>
      <w:rFonts w:ascii="Titillium Web" w:eastAsia="Calibri" w:hAnsi="Titillium Web" w:cs="Calibri"/>
      <w:color w:val="000000"/>
      <w:sz w:val="40"/>
      <w:lang w:eastAsia="sl-SI"/>
    </w:rPr>
  </w:style>
  <w:style w:type="paragraph" w:styleId="Naslov2">
    <w:name w:val="heading 2"/>
    <w:aliases w:val="Naslov 2_Nova RD_MP"/>
    <w:basedOn w:val="Navaden"/>
    <w:next w:val="Navaden"/>
    <w:link w:val="Naslov2Znak"/>
    <w:autoRedefine/>
    <w:uiPriority w:val="99"/>
    <w:unhideWhenUsed/>
    <w:qFormat/>
    <w:rsid w:val="001C7433"/>
    <w:pPr>
      <w:keepNext/>
      <w:keepLines/>
      <w:tabs>
        <w:tab w:val="left" w:pos="851"/>
      </w:tabs>
      <w:ind w:left="1134" w:hanging="850"/>
      <w:outlineLvl w:val="1"/>
    </w:pPr>
    <w:rPr>
      <w:rFonts w:ascii="Arial" w:hAnsi="Arial" w:cs="Arial"/>
      <w:b/>
      <w:bCs/>
      <w:color w:val="auto"/>
      <w:lang w:eastAsia="zh-CN"/>
    </w:rPr>
  </w:style>
  <w:style w:type="paragraph" w:styleId="Naslov3">
    <w:name w:val="heading 3"/>
    <w:aliases w:val="Naslov 3_Nova RD_MP"/>
    <w:basedOn w:val="Navaden"/>
    <w:next w:val="Navaden"/>
    <w:link w:val="Naslov3Znak"/>
    <w:autoRedefine/>
    <w:uiPriority w:val="99"/>
    <w:unhideWhenUsed/>
    <w:qFormat/>
    <w:rsid w:val="001C7433"/>
    <w:pPr>
      <w:keepNext/>
      <w:keepLines/>
      <w:numPr>
        <w:numId w:val="5"/>
      </w:numPr>
      <w:spacing w:before="120" w:after="120"/>
      <w:ind w:left="1088" w:hanging="357"/>
      <w:outlineLvl w:val="2"/>
    </w:pPr>
    <w:rPr>
      <w:rFonts w:ascii="Cambria" w:hAnsi="Cambria" w:cs="Cambria"/>
      <w:b/>
      <w:bCs/>
      <w:color w:val="541C72"/>
      <w:sz w:val="24"/>
      <w:szCs w:val="24"/>
      <w:lang w:eastAsia="zh-CN"/>
    </w:rPr>
  </w:style>
  <w:style w:type="paragraph" w:styleId="Naslov4">
    <w:name w:val="heading 4"/>
    <w:basedOn w:val="Navaden"/>
    <w:next w:val="Navaden"/>
    <w:link w:val="Naslov4Znak"/>
    <w:uiPriority w:val="9"/>
    <w:unhideWhenUsed/>
    <w:qFormat/>
    <w:rsid w:val="001C7433"/>
    <w:pPr>
      <w:keepNext/>
      <w:spacing w:before="240" w:after="60"/>
      <w:outlineLvl w:val="3"/>
    </w:pPr>
    <w:rPr>
      <w:rFonts w:ascii="Calibri" w:hAnsi="Calibri" w:cs="Times New Roman"/>
      <w:b/>
      <w:bCs/>
      <w:sz w:val="28"/>
      <w:szCs w:val="28"/>
    </w:rPr>
  </w:style>
  <w:style w:type="paragraph" w:styleId="Naslov6">
    <w:name w:val="heading 6"/>
    <w:basedOn w:val="Navaden"/>
    <w:next w:val="Navaden"/>
    <w:link w:val="Naslov6Znak"/>
    <w:uiPriority w:val="99"/>
    <w:unhideWhenUsed/>
    <w:qFormat/>
    <w:rsid w:val="001C7433"/>
    <w:pPr>
      <w:keepNext/>
      <w:keepLines/>
      <w:spacing w:before="200"/>
      <w:outlineLvl w:val="5"/>
    </w:pPr>
    <w:rPr>
      <w:rFonts w:ascii="Cambria" w:hAnsi="Cambria" w:cs="Cambria"/>
      <w:i/>
      <w:iCs/>
      <w:color w:val="243F60"/>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aliases w:val="Poglavje_Nova RD_MP"/>
    <w:basedOn w:val="Navaden"/>
    <w:link w:val="NaslovZnak"/>
    <w:uiPriority w:val="99"/>
    <w:qFormat/>
    <w:rsid w:val="001C7433"/>
    <w:pPr>
      <w:spacing w:line="240" w:lineRule="auto"/>
      <w:jc w:val="center"/>
    </w:pPr>
    <w:rPr>
      <w:rFonts w:ascii="Arial" w:hAnsi="Arial" w:cs="Times New Roman"/>
      <w:b/>
      <w:color w:val="auto"/>
      <w:sz w:val="32"/>
      <w:szCs w:val="20"/>
    </w:rPr>
  </w:style>
  <w:style w:type="character" w:customStyle="1" w:styleId="NaslovZnak">
    <w:name w:val="Naslov Znak"/>
    <w:aliases w:val="Poglavje_Nova RD_MP Znak"/>
    <w:basedOn w:val="Privzetapisavaodstavka"/>
    <w:link w:val="Naslov"/>
    <w:uiPriority w:val="99"/>
    <w:rsid w:val="001C7433"/>
    <w:rPr>
      <w:rFonts w:ascii="Arial" w:eastAsia="Times New Roman" w:hAnsi="Arial" w:cs="Times New Roman"/>
      <w:b/>
      <w:sz w:val="32"/>
      <w:szCs w:val="20"/>
      <w:lang w:eastAsia="sl-SI"/>
    </w:rPr>
  </w:style>
  <w:style w:type="paragraph" w:styleId="Glava">
    <w:name w:val="header"/>
    <w:aliases w:val="E-PVO-glava,Znak,Glava - napis,Char, Znak,body txt"/>
    <w:basedOn w:val="Navaden"/>
    <w:link w:val="GlavaZnak"/>
    <w:unhideWhenUsed/>
    <w:rsid w:val="001C7433"/>
    <w:pPr>
      <w:tabs>
        <w:tab w:val="center" w:pos="4536"/>
        <w:tab w:val="right" w:pos="9072"/>
      </w:tabs>
      <w:spacing w:line="240" w:lineRule="auto"/>
    </w:pPr>
  </w:style>
  <w:style w:type="character" w:customStyle="1" w:styleId="GlavaZnak">
    <w:name w:val="Glava Znak"/>
    <w:aliases w:val="E-PVO-glava Znak,Znak Znak,Glava - napis Znak,Char Znak, Znak Znak,body txt Znak"/>
    <w:basedOn w:val="Privzetapisavaodstavka"/>
    <w:link w:val="Glava"/>
    <w:rsid w:val="001C7433"/>
    <w:rPr>
      <w:rFonts w:ascii="Titillium Web" w:eastAsia="Times New Roman" w:hAnsi="Titillium Web" w:cs="Calibri"/>
      <w:color w:val="000000"/>
      <w:lang w:eastAsia="sl-SI"/>
    </w:rPr>
  </w:style>
  <w:style w:type="paragraph" w:styleId="Noga">
    <w:name w:val="footer"/>
    <w:basedOn w:val="Navaden"/>
    <w:link w:val="NogaZnak"/>
    <w:uiPriority w:val="99"/>
    <w:unhideWhenUsed/>
    <w:rsid w:val="001C7433"/>
    <w:pPr>
      <w:tabs>
        <w:tab w:val="center" w:pos="4536"/>
        <w:tab w:val="right" w:pos="9072"/>
      </w:tabs>
      <w:spacing w:line="240" w:lineRule="auto"/>
    </w:pPr>
  </w:style>
  <w:style w:type="character" w:customStyle="1" w:styleId="NogaZnak">
    <w:name w:val="Noga Znak"/>
    <w:basedOn w:val="Privzetapisavaodstavka"/>
    <w:link w:val="Noga"/>
    <w:uiPriority w:val="99"/>
    <w:rsid w:val="001C7433"/>
    <w:rPr>
      <w:rFonts w:ascii="Titillium Web" w:eastAsia="Times New Roman" w:hAnsi="Titillium Web" w:cs="Calibri"/>
      <w:color w:val="000000"/>
      <w:lang w:eastAsia="sl-SI"/>
    </w:rPr>
  </w:style>
  <w:style w:type="character" w:customStyle="1" w:styleId="Naslov1Znak">
    <w:name w:val="Naslov 1 Znak"/>
    <w:aliases w:val="Nova RD_MP Znak"/>
    <w:basedOn w:val="Privzetapisavaodstavka"/>
    <w:link w:val="Naslov1"/>
    <w:uiPriority w:val="99"/>
    <w:rsid w:val="001C7433"/>
    <w:rPr>
      <w:rFonts w:ascii="Titillium Web" w:eastAsia="Calibri" w:hAnsi="Titillium Web" w:cs="Calibri"/>
      <w:color w:val="000000"/>
      <w:sz w:val="40"/>
      <w:lang w:eastAsia="sl-SI"/>
    </w:rPr>
  </w:style>
  <w:style w:type="character" w:customStyle="1" w:styleId="Naslov2Znak">
    <w:name w:val="Naslov 2 Znak"/>
    <w:aliases w:val="Naslov 2_Nova RD_MP Znak"/>
    <w:basedOn w:val="Privzetapisavaodstavka"/>
    <w:link w:val="Naslov2"/>
    <w:uiPriority w:val="99"/>
    <w:rsid w:val="001C7433"/>
    <w:rPr>
      <w:rFonts w:ascii="Arial" w:eastAsia="Times New Roman" w:hAnsi="Arial" w:cs="Arial"/>
      <w:b/>
      <w:bCs/>
      <w:lang w:eastAsia="zh-CN"/>
    </w:rPr>
  </w:style>
  <w:style w:type="character" w:customStyle="1" w:styleId="Naslov3Znak">
    <w:name w:val="Naslov 3 Znak"/>
    <w:aliases w:val="Naslov 3_Nova RD_MP Znak"/>
    <w:basedOn w:val="Privzetapisavaodstavka"/>
    <w:link w:val="Naslov3"/>
    <w:uiPriority w:val="99"/>
    <w:rsid w:val="001C7433"/>
    <w:rPr>
      <w:rFonts w:ascii="Cambria" w:eastAsia="Times New Roman" w:hAnsi="Cambria" w:cs="Cambria"/>
      <w:b/>
      <w:bCs/>
      <w:color w:val="541C72"/>
      <w:sz w:val="24"/>
      <w:szCs w:val="24"/>
      <w:lang w:eastAsia="zh-CN"/>
    </w:rPr>
  </w:style>
  <w:style w:type="character" w:customStyle="1" w:styleId="Naslov4Znak">
    <w:name w:val="Naslov 4 Znak"/>
    <w:basedOn w:val="Privzetapisavaodstavka"/>
    <w:link w:val="Naslov4"/>
    <w:uiPriority w:val="9"/>
    <w:rsid w:val="001C7433"/>
    <w:rPr>
      <w:rFonts w:ascii="Calibri" w:eastAsia="Times New Roman" w:hAnsi="Calibri" w:cs="Times New Roman"/>
      <w:b/>
      <w:bCs/>
      <w:color w:val="000000"/>
      <w:sz w:val="28"/>
      <w:szCs w:val="28"/>
      <w:lang w:eastAsia="sl-SI"/>
    </w:rPr>
  </w:style>
  <w:style w:type="character" w:customStyle="1" w:styleId="Naslov6Znak">
    <w:name w:val="Naslov 6 Znak"/>
    <w:basedOn w:val="Privzetapisavaodstavka"/>
    <w:link w:val="Naslov6"/>
    <w:uiPriority w:val="99"/>
    <w:rsid w:val="001C7433"/>
    <w:rPr>
      <w:rFonts w:ascii="Cambria" w:eastAsia="Times New Roman" w:hAnsi="Cambria" w:cs="Cambria"/>
      <w:i/>
      <w:iCs/>
      <w:color w:val="243F60"/>
    </w:rPr>
  </w:style>
  <w:style w:type="paragraph" w:styleId="Odstavekseznama">
    <w:name w:val="List Paragraph"/>
    <w:aliases w:val="za tekst,Odstavek seznama_IP"/>
    <w:basedOn w:val="Navaden"/>
    <w:link w:val="OdstavekseznamaZnak"/>
    <w:uiPriority w:val="34"/>
    <w:qFormat/>
    <w:rsid w:val="001C7433"/>
    <w:pPr>
      <w:spacing w:line="300" w:lineRule="atLeast"/>
      <w:ind w:left="708"/>
      <w:jc w:val="both"/>
    </w:pPr>
    <w:rPr>
      <w:rFonts w:ascii="Arial" w:hAnsi="Arial" w:cs="Times New Roman"/>
      <w:color w:val="auto"/>
      <w:szCs w:val="20"/>
    </w:rPr>
  </w:style>
  <w:style w:type="character" w:customStyle="1" w:styleId="OdstavekseznamaZnak">
    <w:name w:val="Odstavek seznama Znak"/>
    <w:aliases w:val="za tekst Znak,Odstavek seznama_IP Znak"/>
    <w:link w:val="Odstavekseznama"/>
    <w:uiPriority w:val="34"/>
    <w:rsid w:val="001C7433"/>
    <w:rPr>
      <w:rFonts w:ascii="Arial" w:eastAsia="Times New Roman" w:hAnsi="Arial" w:cs="Times New Roman"/>
      <w:szCs w:val="20"/>
      <w:lang w:eastAsia="sl-SI"/>
    </w:rPr>
  </w:style>
  <w:style w:type="paragraph" w:styleId="Brezrazmikov">
    <w:name w:val="No Spacing"/>
    <w:aliases w:val="Z 1,5 razmika"/>
    <w:link w:val="BrezrazmikovZnak"/>
    <w:uiPriority w:val="1"/>
    <w:qFormat/>
    <w:rsid w:val="001C7433"/>
    <w:pPr>
      <w:spacing w:after="0" w:line="276" w:lineRule="auto"/>
    </w:pPr>
    <w:rPr>
      <w:rFonts w:ascii="Titillium Web" w:eastAsia="Calibri" w:hAnsi="Titillium Web" w:cs="Calibri"/>
      <w:color w:val="000000"/>
      <w:lang w:eastAsia="sl-SI"/>
    </w:rPr>
  </w:style>
  <w:style w:type="paragraph" w:styleId="Besedilooblaka">
    <w:name w:val="Balloon Text"/>
    <w:basedOn w:val="Navaden"/>
    <w:link w:val="BesedilooblakaZnak"/>
    <w:uiPriority w:val="99"/>
    <w:semiHidden/>
    <w:unhideWhenUsed/>
    <w:rsid w:val="001C7433"/>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C7433"/>
    <w:rPr>
      <w:rFonts w:ascii="Segoe UI" w:eastAsia="Times New Roman" w:hAnsi="Segoe UI" w:cs="Segoe UI"/>
      <w:color w:val="000000"/>
      <w:sz w:val="18"/>
      <w:szCs w:val="18"/>
      <w:lang w:eastAsia="sl-SI"/>
    </w:rPr>
  </w:style>
  <w:style w:type="character" w:styleId="Hiperpovezava">
    <w:name w:val="Hyperlink"/>
    <w:uiPriority w:val="99"/>
    <w:unhideWhenUsed/>
    <w:rsid w:val="001C7433"/>
    <w:rPr>
      <w:color w:val="0000FF"/>
      <w:u w:val="single"/>
    </w:rPr>
  </w:style>
  <w:style w:type="paragraph" w:styleId="Telobesedila">
    <w:name w:val="Body Text"/>
    <w:basedOn w:val="Navaden"/>
    <w:link w:val="TelobesedilaZnak"/>
    <w:unhideWhenUsed/>
    <w:rsid w:val="001C7433"/>
    <w:pPr>
      <w:spacing w:line="240" w:lineRule="auto"/>
      <w:jc w:val="both"/>
    </w:pPr>
    <w:rPr>
      <w:rFonts w:ascii="Arial" w:hAnsi="Arial" w:cs="Times New Roman"/>
      <w:color w:val="auto"/>
      <w:sz w:val="20"/>
      <w:szCs w:val="20"/>
    </w:rPr>
  </w:style>
  <w:style w:type="character" w:customStyle="1" w:styleId="TelobesedilaZnak">
    <w:name w:val="Telo besedila Znak"/>
    <w:basedOn w:val="Privzetapisavaodstavka"/>
    <w:link w:val="Telobesedila"/>
    <w:rsid w:val="001C7433"/>
    <w:rPr>
      <w:rFonts w:ascii="Arial" w:eastAsia="Times New Roman" w:hAnsi="Arial" w:cs="Times New Roman"/>
      <w:sz w:val="20"/>
      <w:szCs w:val="20"/>
      <w:lang w:eastAsia="sl-SI"/>
    </w:rPr>
  </w:style>
  <w:style w:type="paragraph" w:customStyle="1" w:styleId="Poglavje1">
    <w:name w:val="Poglavje 1"/>
    <w:basedOn w:val="Telobesedila"/>
    <w:qFormat/>
    <w:rsid w:val="001C7433"/>
    <w:pPr>
      <w:numPr>
        <w:numId w:val="1"/>
      </w:numPr>
    </w:pPr>
    <w:rPr>
      <w:b/>
      <w:i/>
      <w:szCs w:val="24"/>
    </w:rPr>
  </w:style>
  <w:style w:type="paragraph" w:customStyle="1" w:styleId="Poglavje2">
    <w:name w:val="Poglavje 2"/>
    <w:basedOn w:val="Telobesedila"/>
    <w:qFormat/>
    <w:rsid w:val="001C7433"/>
    <w:pPr>
      <w:numPr>
        <w:ilvl w:val="1"/>
        <w:numId w:val="1"/>
      </w:numPr>
    </w:pPr>
    <w:rPr>
      <w:b/>
    </w:rPr>
  </w:style>
  <w:style w:type="paragraph" w:customStyle="1" w:styleId="Poglavje3">
    <w:name w:val="Poglavje 3"/>
    <w:basedOn w:val="Telobesedila"/>
    <w:rsid w:val="001C7433"/>
    <w:pPr>
      <w:numPr>
        <w:ilvl w:val="2"/>
        <w:numId w:val="1"/>
      </w:numPr>
    </w:pPr>
    <w:rPr>
      <w:b/>
    </w:rPr>
  </w:style>
  <w:style w:type="character" w:styleId="Sprotnaopomba-sklic">
    <w:name w:val="footnote reference"/>
    <w:aliases w:val="Footnote number,-E Fußnotenzeichen"/>
    <w:unhideWhenUsed/>
    <w:rsid w:val="001C7433"/>
    <w:rPr>
      <w:vertAlign w:val="superscript"/>
    </w:rPr>
  </w:style>
  <w:style w:type="paragraph" w:styleId="Telobesedila3">
    <w:name w:val="Body Text 3"/>
    <w:basedOn w:val="Navaden"/>
    <w:link w:val="Telobesedila3Znak"/>
    <w:uiPriority w:val="99"/>
    <w:semiHidden/>
    <w:unhideWhenUsed/>
    <w:rsid w:val="001C7433"/>
    <w:pPr>
      <w:spacing w:after="120"/>
    </w:pPr>
    <w:rPr>
      <w:sz w:val="16"/>
      <w:szCs w:val="16"/>
    </w:rPr>
  </w:style>
  <w:style w:type="character" w:customStyle="1" w:styleId="Telobesedila3Znak">
    <w:name w:val="Telo besedila 3 Znak"/>
    <w:basedOn w:val="Privzetapisavaodstavka"/>
    <w:link w:val="Telobesedila3"/>
    <w:uiPriority w:val="99"/>
    <w:semiHidden/>
    <w:rsid w:val="001C7433"/>
    <w:rPr>
      <w:rFonts w:ascii="Titillium Web" w:eastAsia="Times New Roman" w:hAnsi="Titillium Web" w:cs="Calibri"/>
      <w:color w:val="000000"/>
      <w:sz w:val="16"/>
      <w:szCs w:val="16"/>
      <w:lang w:eastAsia="sl-SI"/>
    </w:rPr>
  </w:style>
  <w:style w:type="paragraph" w:customStyle="1" w:styleId="Slika">
    <w:name w:val="Slika"/>
    <w:basedOn w:val="Navaden"/>
    <w:rsid w:val="001C7433"/>
    <w:pPr>
      <w:spacing w:before="240" w:after="120" w:line="240" w:lineRule="auto"/>
      <w:jc w:val="center"/>
    </w:pPr>
    <w:rPr>
      <w:rFonts w:ascii="Times New Roman" w:hAnsi="Times New Roman" w:cs="Times New Roman"/>
      <w:color w:val="auto"/>
      <w:sz w:val="24"/>
      <w:szCs w:val="20"/>
    </w:rPr>
  </w:style>
  <w:style w:type="paragraph" w:styleId="Telobesedila2">
    <w:name w:val="Body Text 2"/>
    <w:basedOn w:val="Navaden"/>
    <w:link w:val="Telobesedila2Znak"/>
    <w:unhideWhenUsed/>
    <w:rsid w:val="001C7433"/>
    <w:pPr>
      <w:spacing w:after="120" w:line="480" w:lineRule="auto"/>
    </w:pPr>
  </w:style>
  <w:style w:type="character" w:customStyle="1" w:styleId="Telobesedila2Znak">
    <w:name w:val="Telo besedila 2 Znak"/>
    <w:basedOn w:val="Privzetapisavaodstavka"/>
    <w:link w:val="Telobesedila2"/>
    <w:rsid w:val="001C7433"/>
    <w:rPr>
      <w:rFonts w:ascii="Titillium Web" w:eastAsia="Times New Roman" w:hAnsi="Titillium Web" w:cs="Calibri"/>
      <w:color w:val="000000"/>
      <w:lang w:eastAsia="sl-SI"/>
    </w:rPr>
  </w:style>
  <w:style w:type="character" w:customStyle="1" w:styleId="StandardZnak">
    <w:name w:val="Standard Znak"/>
    <w:link w:val="Standard"/>
    <w:locked/>
    <w:rsid w:val="001C7433"/>
    <w:rPr>
      <w:rFonts w:ascii="Calibri" w:eastAsia="Calibri" w:hAnsi="Calibri"/>
      <w:kern w:val="3"/>
      <w:lang w:eastAsia="zh-CN"/>
    </w:rPr>
  </w:style>
  <w:style w:type="paragraph" w:customStyle="1" w:styleId="Standard">
    <w:name w:val="Standard"/>
    <w:link w:val="StandardZnak"/>
    <w:rsid w:val="001C7433"/>
    <w:pPr>
      <w:suppressAutoHyphens/>
      <w:autoSpaceDN w:val="0"/>
      <w:spacing w:after="0" w:line="276" w:lineRule="auto"/>
      <w:ind w:right="6"/>
      <w:jc w:val="both"/>
    </w:pPr>
    <w:rPr>
      <w:rFonts w:ascii="Calibri" w:eastAsia="Calibri" w:hAnsi="Calibri"/>
      <w:kern w:val="3"/>
      <w:lang w:eastAsia="zh-CN"/>
    </w:rPr>
  </w:style>
  <w:style w:type="character" w:styleId="SledenaHiperpovezava">
    <w:name w:val="FollowedHyperlink"/>
    <w:uiPriority w:val="99"/>
    <w:semiHidden/>
    <w:unhideWhenUsed/>
    <w:rsid w:val="001C7433"/>
    <w:rPr>
      <w:color w:val="800080"/>
      <w:u w:val="single"/>
    </w:rPr>
  </w:style>
  <w:style w:type="character" w:customStyle="1" w:styleId="Naslov1Znak1">
    <w:name w:val="Naslov 1 Znak1"/>
    <w:aliases w:val="Nova RD_MP Znak1"/>
    <w:uiPriority w:val="99"/>
    <w:rsid w:val="001C7433"/>
    <w:rPr>
      <w:rFonts w:ascii="Calibri Light" w:eastAsia="Times New Roman" w:hAnsi="Calibri Light" w:cs="Times New Roman"/>
      <w:color w:val="2F5496"/>
      <w:sz w:val="32"/>
      <w:szCs w:val="32"/>
    </w:rPr>
  </w:style>
  <w:style w:type="character" w:customStyle="1" w:styleId="Naslov2Znak1">
    <w:name w:val="Naslov 2 Znak1"/>
    <w:aliases w:val="Naslov 2_Nova RD_MP Znak1"/>
    <w:uiPriority w:val="99"/>
    <w:semiHidden/>
    <w:rsid w:val="001C7433"/>
    <w:rPr>
      <w:rFonts w:ascii="Calibri Light" w:eastAsia="Times New Roman" w:hAnsi="Calibri Light" w:cs="Times New Roman"/>
      <w:color w:val="2F5496"/>
      <w:sz w:val="26"/>
      <w:szCs w:val="26"/>
    </w:rPr>
  </w:style>
  <w:style w:type="character" w:customStyle="1" w:styleId="Naslov3Znak1">
    <w:name w:val="Naslov 3 Znak1"/>
    <w:aliases w:val="Naslov 3_Nova RD_MP Znak1"/>
    <w:uiPriority w:val="99"/>
    <w:semiHidden/>
    <w:rsid w:val="001C7433"/>
    <w:rPr>
      <w:rFonts w:ascii="Calibri Light" w:eastAsia="Times New Roman" w:hAnsi="Calibri Light" w:cs="Times New Roman"/>
      <w:color w:val="1F3763"/>
      <w:sz w:val="24"/>
      <w:szCs w:val="24"/>
    </w:rPr>
  </w:style>
  <w:style w:type="paragraph" w:customStyle="1" w:styleId="msonormal0">
    <w:name w:val="msonormal"/>
    <w:basedOn w:val="Navaden"/>
    <w:uiPriority w:val="99"/>
    <w:semiHidden/>
    <w:rsid w:val="001C7433"/>
    <w:pPr>
      <w:spacing w:before="100" w:beforeAutospacing="1" w:after="100" w:afterAutospacing="1" w:line="240" w:lineRule="auto"/>
    </w:pPr>
    <w:rPr>
      <w:rFonts w:ascii="Times New Roman" w:hAnsi="Times New Roman" w:cs="Times New Roman"/>
      <w:color w:val="auto"/>
      <w:sz w:val="24"/>
      <w:szCs w:val="24"/>
    </w:rPr>
  </w:style>
  <w:style w:type="paragraph" w:styleId="Navadensplet">
    <w:name w:val="Normal (Web)"/>
    <w:basedOn w:val="Navaden"/>
    <w:uiPriority w:val="99"/>
    <w:semiHidden/>
    <w:unhideWhenUsed/>
    <w:rsid w:val="001C7433"/>
    <w:pPr>
      <w:spacing w:before="100" w:beforeAutospacing="1" w:after="100" w:afterAutospacing="1" w:line="240" w:lineRule="auto"/>
    </w:pPr>
    <w:rPr>
      <w:rFonts w:ascii="Times New Roman" w:hAnsi="Times New Roman" w:cs="Times New Roman"/>
      <w:color w:val="auto"/>
      <w:sz w:val="24"/>
      <w:szCs w:val="24"/>
    </w:rPr>
  </w:style>
  <w:style w:type="paragraph" w:styleId="Kazalovsebine1">
    <w:name w:val="toc 1"/>
    <w:basedOn w:val="Navaden"/>
    <w:next w:val="Navaden"/>
    <w:autoRedefine/>
    <w:uiPriority w:val="39"/>
    <w:unhideWhenUsed/>
    <w:rsid w:val="001C7433"/>
    <w:pPr>
      <w:spacing w:before="360" w:after="360"/>
    </w:pPr>
    <w:rPr>
      <w:rFonts w:ascii="Calibri" w:eastAsia="Calibri" w:hAnsi="Calibri"/>
      <w:b/>
      <w:bCs/>
      <w:caps/>
      <w:u w:val="single"/>
      <w:lang w:eastAsia="en-US"/>
    </w:rPr>
  </w:style>
  <w:style w:type="paragraph" w:styleId="Kazalovsebine2">
    <w:name w:val="toc 2"/>
    <w:basedOn w:val="Navaden"/>
    <w:next w:val="Navaden"/>
    <w:autoRedefine/>
    <w:uiPriority w:val="39"/>
    <w:unhideWhenUsed/>
    <w:rsid w:val="001C7433"/>
    <w:rPr>
      <w:rFonts w:ascii="Calibri" w:eastAsia="Calibri" w:hAnsi="Calibri"/>
      <w:b/>
      <w:bCs/>
      <w:smallCaps/>
      <w:lang w:eastAsia="en-US"/>
    </w:rPr>
  </w:style>
  <w:style w:type="paragraph" w:styleId="Kazalovsebine3">
    <w:name w:val="toc 3"/>
    <w:basedOn w:val="Navaden"/>
    <w:next w:val="Navaden"/>
    <w:autoRedefine/>
    <w:uiPriority w:val="39"/>
    <w:unhideWhenUsed/>
    <w:rsid w:val="001C7433"/>
    <w:rPr>
      <w:rFonts w:ascii="Calibri" w:eastAsia="Calibri" w:hAnsi="Calibri"/>
      <w:smallCaps/>
      <w:lang w:eastAsia="en-US"/>
    </w:rPr>
  </w:style>
  <w:style w:type="paragraph" w:styleId="Kazalovsebine4">
    <w:name w:val="toc 4"/>
    <w:basedOn w:val="Navaden"/>
    <w:next w:val="Navaden"/>
    <w:autoRedefine/>
    <w:uiPriority w:val="39"/>
    <w:unhideWhenUsed/>
    <w:rsid w:val="001C7433"/>
    <w:rPr>
      <w:rFonts w:ascii="Calibri" w:eastAsia="Calibri" w:hAnsi="Calibri"/>
      <w:lang w:eastAsia="en-US"/>
    </w:rPr>
  </w:style>
  <w:style w:type="paragraph" w:styleId="Kazalovsebine5">
    <w:name w:val="toc 5"/>
    <w:basedOn w:val="Navaden"/>
    <w:next w:val="Navaden"/>
    <w:autoRedefine/>
    <w:uiPriority w:val="39"/>
    <w:unhideWhenUsed/>
    <w:rsid w:val="001C7433"/>
    <w:rPr>
      <w:rFonts w:ascii="Calibri" w:eastAsia="Calibri" w:hAnsi="Calibri"/>
      <w:lang w:eastAsia="en-US"/>
    </w:rPr>
  </w:style>
  <w:style w:type="paragraph" w:styleId="Kazalovsebine6">
    <w:name w:val="toc 6"/>
    <w:basedOn w:val="Navaden"/>
    <w:next w:val="Navaden"/>
    <w:autoRedefine/>
    <w:uiPriority w:val="39"/>
    <w:unhideWhenUsed/>
    <w:rsid w:val="001C7433"/>
    <w:rPr>
      <w:rFonts w:ascii="Calibri" w:eastAsia="Calibri" w:hAnsi="Calibri"/>
      <w:lang w:eastAsia="en-US"/>
    </w:rPr>
  </w:style>
  <w:style w:type="paragraph" w:styleId="Kazalovsebine7">
    <w:name w:val="toc 7"/>
    <w:basedOn w:val="Navaden"/>
    <w:next w:val="Navaden"/>
    <w:autoRedefine/>
    <w:uiPriority w:val="39"/>
    <w:unhideWhenUsed/>
    <w:rsid w:val="001C7433"/>
    <w:rPr>
      <w:rFonts w:ascii="Calibri" w:eastAsia="Calibri" w:hAnsi="Calibri"/>
      <w:lang w:eastAsia="en-US"/>
    </w:rPr>
  </w:style>
  <w:style w:type="paragraph" w:styleId="Kazalovsebine8">
    <w:name w:val="toc 8"/>
    <w:basedOn w:val="Navaden"/>
    <w:next w:val="Navaden"/>
    <w:autoRedefine/>
    <w:uiPriority w:val="39"/>
    <w:unhideWhenUsed/>
    <w:rsid w:val="001C7433"/>
    <w:rPr>
      <w:rFonts w:ascii="Calibri" w:eastAsia="Calibri" w:hAnsi="Calibri"/>
      <w:lang w:eastAsia="en-US"/>
    </w:rPr>
  </w:style>
  <w:style w:type="paragraph" w:styleId="Kazalovsebine9">
    <w:name w:val="toc 9"/>
    <w:basedOn w:val="Navaden"/>
    <w:next w:val="Navaden"/>
    <w:autoRedefine/>
    <w:uiPriority w:val="39"/>
    <w:unhideWhenUsed/>
    <w:rsid w:val="001C7433"/>
    <w:rPr>
      <w:rFonts w:ascii="Calibri" w:eastAsia="Calibri" w:hAnsi="Calibri"/>
      <w:lang w:eastAsia="en-US"/>
    </w:rPr>
  </w:style>
  <w:style w:type="paragraph" w:styleId="Sprotnaopomba-besedilo">
    <w:name w:val="footnote text"/>
    <w:basedOn w:val="Navaden"/>
    <w:link w:val="Sprotnaopomba-besediloZnak"/>
    <w:uiPriority w:val="99"/>
    <w:unhideWhenUsed/>
    <w:rsid w:val="001C7433"/>
    <w:pPr>
      <w:spacing w:line="240" w:lineRule="auto"/>
    </w:pPr>
    <w:rPr>
      <w:rFonts w:ascii="Cambria" w:eastAsia="Calibri" w:hAnsi="Cambria" w:cs="Cambria"/>
      <w:sz w:val="20"/>
      <w:szCs w:val="20"/>
      <w:lang w:eastAsia="en-US"/>
    </w:rPr>
  </w:style>
  <w:style w:type="character" w:customStyle="1" w:styleId="Sprotnaopomba-besediloZnak">
    <w:name w:val="Sprotna opomba - besedilo Znak"/>
    <w:basedOn w:val="Privzetapisavaodstavka"/>
    <w:link w:val="Sprotnaopomba-besedilo"/>
    <w:uiPriority w:val="99"/>
    <w:rsid w:val="001C7433"/>
    <w:rPr>
      <w:rFonts w:ascii="Cambria" w:eastAsia="Calibri" w:hAnsi="Cambria" w:cs="Cambria"/>
      <w:color w:val="000000"/>
      <w:sz w:val="20"/>
      <w:szCs w:val="20"/>
    </w:rPr>
  </w:style>
  <w:style w:type="paragraph" w:styleId="Pripombabesedilo">
    <w:name w:val="annotation text"/>
    <w:basedOn w:val="Navaden"/>
    <w:link w:val="PripombabesediloZnak"/>
    <w:uiPriority w:val="99"/>
    <w:unhideWhenUsed/>
    <w:rsid w:val="001C7433"/>
    <w:pPr>
      <w:spacing w:after="200" w:line="240" w:lineRule="auto"/>
    </w:pPr>
    <w:rPr>
      <w:rFonts w:ascii="Cambria" w:eastAsia="Calibri" w:hAnsi="Cambria" w:cs="Cambria"/>
      <w:sz w:val="20"/>
      <w:szCs w:val="20"/>
      <w:lang w:eastAsia="en-US"/>
    </w:rPr>
  </w:style>
  <w:style w:type="character" w:customStyle="1" w:styleId="PripombabesediloZnak">
    <w:name w:val="Pripomba – besedilo Znak"/>
    <w:basedOn w:val="Privzetapisavaodstavka"/>
    <w:link w:val="Pripombabesedilo"/>
    <w:uiPriority w:val="99"/>
    <w:rsid w:val="001C7433"/>
    <w:rPr>
      <w:rFonts w:ascii="Cambria" w:eastAsia="Calibri" w:hAnsi="Cambria" w:cs="Cambria"/>
      <w:color w:val="000000"/>
      <w:sz w:val="20"/>
      <w:szCs w:val="20"/>
    </w:rPr>
  </w:style>
  <w:style w:type="character" w:customStyle="1" w:styleId="GlavaZnak1">
    <w:name w:val="Glava Znak1"/>
    <w:aliases w:val="E-PVO-glava Znak1,Znak Znak1,Glava - napis Znak1,Char Znak1"/>
    <w:semiHidden/>
    <w:rsid w:val="001C7433"/>
    <w:rPr>
      <w:rFonts w:ascii="Cambria" w:eastAsia="Calibri" w:hAnsi="Cambria" w:cs="Cambria"/>
      <w:color w:val="000000"/>
      <w:sz w:val="22"/>
      <w:szCs w:val="22"/>
      <w:lang w:eastAsia="en-US"/>
    </w:rPr>
  </w:style>
  <w:style w:type="paragraph" w:styleId="Konnaopomba-besedilo">
    <w:name w:val="endnote text"/>
    <w:basedOn w:val="Navaden"/>
    <w:link w:val="Konnaopomba-besediloZnak"/>
    <w:uiPriority w:val="99"/>
    <w:semiHidden/>
    <w:unhideWhenUsed/>
    <w:rsid w:val="001C7433"/>
    <w:pPr>
      <w:spacing w:line="240" w:lineRule="auto"/>
    </w:pPr>
    <w:rPr>
      <w:rFonts w:ascii="Cambria" w:eastAsia="Calibri" w:hAnsi="Cambria" w:cs="Cambria"/>
      <w:sz w:val="20"/>
      <w:szCs w:val="20"/>
      <w:lang w:eastAsia="en-US"/>
    </w:rPr>
  </w:style>
  <w:style w:type="character" w:customStyle="1" w:styleId="Konnaopomba-besediloZnak">
    <w:name w:val="Končna opomba - besedilo Znak"/>
    <w:basedOn w:val="Privzetapisavaodstavka"/>
    <w:link w:val="Konnaopomba-besedilo"/>
    <w:uiPriority w:val="99"/>
    <w:semiHidden/>
    <w:rsid w:val="001C7433"/>
    <w:rPr>
      <w:rFonts w:ascii="Cambria" w:eastAsia="Calibri" w:hAnsi="Cambria" w:cs="Cambria"/>
      <w:color w:val="000000"/>
      <w:sz w:val="20"/>
      <w:szCs w:val="20"/>
    </w:rPr>
  </w:style>
  <w:style w:type="character" w:customStyle="1" w:styleId="NaslovZnak1">
    <w:name w:val="Naslov Znak1"/>
    <w:aliases w:val="Poglavje_Nova RD_MP Znak1"/>
    <w:uiPriority w:val="99"/>
    <w:rsid w:val="001C7433"/>
    <w:rPr>
      <w:rFonts w:ascii="Calibri Light" w:eastAsia="Times New Roman" w:hAnsi="Calibri Light" w:cs="Times New Roman"/>
      <w:spacing w:val="-10"/>
      <w:kern w:val="28"/>
      <w:sz w:val="56"/>
      <w:szCs w:val="56"/>
      <w:lang w:eastAsia="en-US"/>
    </w:rPr>
  </w:style>
  <w:style w:type="paragraph" w:styleId="Telobesedila-zamik3">
    <w:name w:val="Body Text Indent 3"/>
    <w:basedOn w:val="Navaden"/>
    <w:link w:val="Telobesedila-zamik3Znak"/>
    <w:uiPriority w:val="99"/>
    <w:semiHidden/>
    <w:unhideWhenUsed/>
    <w:rsid w:val="001C7433"/>
    <w:pPr>
      <w:spacing w:after="120"/>
      <w:ind w:left="283"/>
    </w:pPr>
    <w:rPr>
      <w:rFonts w:ascii="Cambria" w:eastAsia="Calibri" w:hAnsi="Cambria" w:cs="Cambria"/>
      <w:sz w:val="16"/>
      <w:szCs w:val="16"/>
      <w:lang w:eastAsia="en-US"/>
    </w:rPr>
  </w:style>
  <w:style w:type="character" w:customStyle="1" w:styleId="Telobesedila-zamik3Znak">
    <w:name w:val="Telo besedila - zamik 3 Znak"/>
    <w:basedOn w:val="Privzetapisavaodstavka"/>
    <w:link w:val="Telobesedila-zamik3"/>
    <w:uiPriority w:val="99"/>
    <w:semiHidden/>
    <w:rsid w:val="001C7433"/>
    <w:rPr>
      <w:rFonts w:ascii="Cambria" w:eastAsia="Calibri" w:hAnsi="Cambria" w:cs="Cambria"/>
      <w:color w:val="000000"/>
      <w:sz w:val="16"/>
      <w:szCs w:val="16"/>
    </w:rPr>
  </w:style>
  <w:style w:type="paragraph" w:styleId="Zadevapripombe">
    <w:name w:val="annotation subject"/>
    <w:basedOn w:val="Pripombabesedilo"/>
    <w:next w:val="Pripombabesedilo"/>
    <w:link w:val="ZadevapripombeZnak"/>
    <w:uiPriority w:val="99"/>
    <w:semiHidden/>
    <w:unhideWhenUsed/>
    <w:rsid w:val="001C7433"/>
    <w:rPr>
      <w:b/>
      <w:bCs/>
    </w:rPr>
  </w:style>
  <w:style w:type="character" w:customStyle="1" w:styleId="ZadevapripombeZnak">
    <w:name w:val="Zadeva pripombe Znak"/>
    <w:basedOn w:val="PripombabesediloZnak"/>
    <w:link w:val="Zadevapripombe"/>
    <w:uiPriority w:val="99"/>
    <w:semiHidden/>
    <w:rsid w:val="001C7433"/>
    <w:rPr>
      <w:rFonts w:ascii="Cambria" w:eastAsia="Calibri" w:hAnsi="Cambria" w:cs="Cambria"/>
      <w:b/>
      <w:bCs/>
      <w:color w:val="000000"/>
      <w:sz w:val="20"/>
      <w:szCs w:val="20"/>
    </w:rPr>
  </w:style>
  <w:style w:type="character" w:customStyle="1" w:styleId="BrezrazmikovZnak">
    <w:name w:val="Brez razmikov Znak"/>
    <w:aliases w:val="Z 1 Znak,5 razmika Znak"/>
    <w:link w:val="Brezrazmikov"/>
    <w:uiPriority w:val="1"/>
    <w:locked/>
    <w:rsid w:val="001C7433"/>
    <w:rPr>
      <w:rFonts w:ascii="Titillium Web" w:eastAsia="Calibri" w:hAnsi="Titillium Web" w:cs="Calibri"/>
      <w:color w:val="000000"/>
      <w:lang w:eastAsia="sl-SI"/>
    </w:rPr>
  </w:style>
  <w:style w:type="character" w:customStyle="1" w:styleId="IntenzivencitatZnak">
    <w:name w:val="Intenziven citat Znak"/>
    <w:aliases w:val="Obrazec_Nova RD_MP Znak"/>
    <w:link w:val="Intenzivencitat"/>
    <w:uiPriority w:val="99"/>
    <w:locked/>
    <w:rsid w:val="001C7433"/>
    <w:rPr>
      <w:rFonts w:ascii="Arial" w:eastAsia="Calibri" w:hAnsi="Arial" w:cs="Arial"/>
      <w:b/>
      <w:bCs/>
      <w:i/>
      <w:iCs/>
      <w:spacing w:val="20"/>
      <w:shd w:val="pct5" w:color="F8F2FC" w:fill="F7EFFB"/>
      <w:lang w:eastAsia="zh-CN"/>
    </w:rPr>
  </w:style>
  <w:style w:type="paragraph" w:styleId="Intenzivencitat">
    <w:name w:val="Intense Quote"/>
    <w:aliases w:val="Obrazec_Nova RD_MP"/>
    <w:basedOn w:val="Navaden"/>
    <w:next w:val="Navaden"/>
    <w:link w:val="IntenzivencitatZnak"/>
    <w:autoRedefine/>
    <w:uiPriority w:val="99"/>
    <w:qFormat/>
    <w:rsid w:val="001C7433"/>
    <w:pPr>
      <w:pBdr>
        <w:top w:val="single" w:sz="4" w:space="10" w:color="541C72"/>
        <w:bottom w:val="single" w:sz="4" w:space="10" w:color="541C72"/>
      </w:pBdr>
      <w:shd w:val="pct5" w:color="F8F2FC" w:fill="F7EFFB"/>
      <w:jc w:val="center"/>
      <w:outlineLvl w:val="1"/>
    </w:pPr>
    <w:rPr>
      <w:rFonts w:ascii="Arial" w:eastAsia="Calibri" w:hAnsi="Arial" w:cs="Arial"/>
      <w:b/>
      <w:bCs/>
      <w:i/>
      <w:iCs/>
      <w:color w:val="auto"/>
      <w:spacing w:val="20"/>
      <w:lang w:eastAsia="zh-CN"/>
    </w:rPr>
  </w:style>
  <w:style w:type="character" w:customStyle="1" w:styleId="IntenzivencitatZnak1">
    <w:name w:val="Intenziven citat Znak1"/>
    <w:aliases w:val="Obrazec_Nova RD_MP Znak1"/>
    <w:basedOn w:val="Privzetapisavaodstavka"/>
    <w:uiPriority w:val="99"/>
    <w:rsid w:val="001C7433"/>
    <w:rPr>
      <w:rFonts w:ascii="Titillium Web" w:eastAsia="Times New Roman" w:hAnsi="Titillium Web" w:cs="Calibri"/>
      <w:i/>
      <w:iCs/>
      <w:color w:val="4472C4" w:themeColor="accent1"/>
      <w:lang w:eastAsia="sl-SI"/>
    </w:rPr>
  </w:style>
  <w:style w:type="paragraph" w:customStyle="1" w:styleId="Footnote">
    <w:name w:val="Footnote"/>
    <w:basedOn w:val="Navaden"/>
    <w:rsid w:val="001C7433"/>
    <w:pPr>
      <w:suppressAutoHyphens/>
      <w:autoSpaceDN w:val="0"/>
      <w:spacing w:line="240" w:lineRule="auto"/>
      <w:ind w:right="6"/>
      <w:jc w:val="both"/>
    </w:pPr>
    <w:rPr>
      <w:rFonts w:ascii="Cambria" w:eastAsia="Calibri" w:hAnsi="Cambria" w:cs="Cambria"/>
      <w:kern w:val="3"/>
      <w:sz w:val="20"/>
      <w:szCs w:val="20"/>
      <w:lang w:eastAsia="zh-CN"/>
    </w:rPr>
  </w:style>
  <w:style w:type="paragraph" w:customStyle="1" w:styleId="Priloge">
    <w:name w:val="Priloge"/>
    <w:basedOn w:val="Navaden"/>
    <w:rsid w:val="001C7433"/>
    <w:pPr>
      <w:tabs>
        <w:tab w:val="right" w:pos="2556"/>
        <w:tab w:val="right" w:pos="5609"/>
      </w:tabs>
      <w:suppressAutoHyphens/>
      <w:autoSpaceDN w:val="0"/>
      <w:ind w:right="6"/>
      <w:jc w:val="right"/>
    </w:pPr>
    <w:rPr>
      <w:rFonts w:ascii="Calibri" w:eastAsia="Calibri" w:hAnsi="Calibri"/>
      <w:b/>
      <w:bCs/>
      <w:color w:val="5F497A"/>
      <w:kern w:val="3"/>
      <w:sz w:val="23"/>
      <w:szCs w:val="23"/>
      <w:lang w:eastAsia="zh-CN"/>
    </w:rPr>
  </w:style>
  <w:style w:type="paragraph" w:customStyle="1" w:styleId="Slog1">
    <w:name w:val="Slog1"/>
    <w:basedOn w:val="Naslov3"/>
    <w:autoRedefine/>
    <w:rsid w:val="001C7433"/>
    <w:pPr>
      <w:numPr>
        <w:numId w:val="6"/>
      </w:numPr>
      <w:ind w:left="1088" w:hanging="357"/>
    </w:pPr>
  </w:style>
  <w:style w:type="paragraph" w:customStyle="1" w:styleId="Slog2">
    <w:name w:val="Slog2"/>
    <w:basedOn w:val="Naslov3"/>
    <w:autoRedefine/>
    <w:qFormat/>
    <w:rsid w:val="001C7433"/>
    <w:pPr>
      <w:numPr>
        <w:numId w:val="7"/>
      </w:numPr>
    </w:pPr>
  </w:style>
  <w:style w:type="paragraph" w:customStyle="1" w:styleId="Slog3">
    <w:name w:val="Slog3"/>
    <w:basedOn w:val="Navaden"/>
    <w:autoRedefine/>
    <w:uiPriority w:val="99"/>
    <w:rsid w:val="001C7433"/>
    <w:pPr>
      <w:pageBreakBefore/>
      <w:tabs>
        <w:tab w:val="right" w:pos="2556"/>
        <w:tab w:val="right" w:pos="5609"/>
      </w:tabs>
      <w:suppressAutoHyphens/>
      <w:autoSpaceDN w:val="0"/>
      <w:ind w:right="6"/>
      <w:jc w:val="right"/>
      <w:outlineLvl w:val="1"/>
    </w:pPr>
    <w:rPr>
      <w:rFonts w:ascii="Arial" w:eastAsia="Calibri" w:hAnsi="Arial" w:cs="Arial"/>
      <w:b/>
      <w:i/>
      <w:iCs/>
      <w:color w:val="auto"/>
      <w:lang w:eastAsia="en-US"/>
    </w:rPr>
  </w:style>
  <w:style w:type="paragraph" w:customStyle="1" w:styleId="Default">
    <w:name w:val="Default"/>
    <w:rsid w:val="001C7433"/>
    <w:pPr>
      <w:autoSpaceDE w:val="0"/>
      <w:autoSpaceDN w:val="0"/>
      <w:adjustRightInd w:val="0"/>
      <w:spacing w:after="0" w:line="240" w:lineRule="auto"/>
    </w:pPr>
    <w:rPr>
      <w:rFonts w:ascii="Arial" w:eastAsia="Calibri" w:hAnsi="Arial" w:cs="Arial"/>
      <w:color w:val="000000"/>
      <w:sz w:val="24"/>
      <w:szCs w:val="24"/>
    </w:rPr>
  </w:style>
  <w:style w:type="paragraph" w:customStyle="1" w:styleId="odstavek">
    <w:name w:val="odstavek"/>
    <w:basedOn w:val="Navaden"/>
    <w:rsid w:val="001C7433"/>
    <w:pPr>
      <w:spacing w:before="100" w:beforeAutospacing="1" w:after="100" w:afterAutospacing="1" w:line="240" w:lineRule="auto"/>
    </w:pPr>
    <w:rPr>
      <w:rFonts w:ascii="Times New Roman" w:hAnsi="Times New Roman" w:cs="Times New Roman"/>
      <w:color w:val="auto"/>
      <w:sz w:val="24"/>
      <w:szCs w:val="24"/>
    </w:rPr>
  </w:style>
  <w:style w:type="paragraph" w:customStyle="1" w:styleId="alineazaodstavkom">
    <w:name w:val="alineazaodstavkom"/>
    <w:basedOn w:val="Navaden"/>
    <w:uiPriority w:val="99"/>
    <w:rsid w:val="001C7433"/>
    <w:pPr>
      <w:spacing w:before="100" w:beforeAutospacing="1" w:after="100" w:afterAutospacing="1" w:line="240" w:lineRule="auto"/>
    </w:pPr>
    <w:rPr>
      <w:rFonts w:ascii="Times New Roman" w:hAnsi="Times New Roman" w:cs="Times New Roman"/>
      <w:color w:val="auto"/>
      <w:sz w:val="24"/>
      <w:szCs w:val="24"/>
    </w:rPr>
  </w:style>
  <w:style w:type="paragraph" w:customStyle="1" w:styleId="Telobesedila21">
    <w:name w:val="Telo besedila 21"/>
    <w:basedOn w:val="Standard"/>
    <w:rsid w:val="001C7433"/>
    <w:pPr>
      <w:spacing w:line="240" w:lineRule="auto"/>
    </w:pPr>
    <w:rPr>
      <w:rFonts w:ascii="Arial" w:hAnsi="Arial" w:cs="Arial"/>
      <w:b/>
      <w:bCs/>
    </w:rPr>
  </w:style>
  <w:style w:type="paragraph" w:customStyle="1" w:styleId="BESEDILO">
    <w:name w:val="BESEDILO"/>
    <w:rsid w:val="001C7433"/>
    <w:pPr>
      <w:keepLines/>
      <w:widowControl w:val="0"/>
      <w:tabs>
        <w:tab w:val="left" w:pos="2155"/>
      </w:tabs>
      <w:suppressAutoHyphens/>
      <w:autoSpaceDN w:val="0"/>
      <w:spacing w:after="0" w:line="276" w:lineRule="auto"/>
      <w:ind w:right="6"/>
      <w:jc w:val="both"/>
    </w:pPr>
    <w:rPr>
      <w:rFonts w:ascii="Arial" w:eastAsia="Calibri" w:hAnsi="Arial" w:cs="Arial"/>
      <w:kern w:val="3"/>
      <w:sz w:val="20"/>
      <w:szCs w:val="20"/>
      <w:lang w:eastAsia="zh-CN"/>
    </w:rPr>
  </w:style>
  <w:style w:type="paragraph" w:customStyle="1" w:styleId="Slog10">
    <w:name w:val="Slog10"/>
    <w:basedOn w:val="Navaden"/>
    <w:rsid w:val="001C7433"/>
    <w:pPr>
      <w:pBdr>
        <w:top w:val="single" w:sz="4" w:space="1" w:color="000000"/>
        <w:left w:val="single" w:sz="4" w:space="31" w:color="000000"/>
        <w:bottom w:val="single" w:sz="4" w:space="0" w:color="000000"/>
        <w:right w:val="single" w:sz="4" w:space="4" w:color="000000"/>
      </w:pBdr>
      <w:shd w:val="clear" w:color="auto" w:fill="E5DFEC"/>
      <w:suppressAutoHyphens/>
      <w:autoSpaceDN w:val="0"/>
      <w:ind w:left="720"/>
    </w:pPr>
    <w:rPr>
      <w:rFonts w:ascii="Calibri" w:eastAsia="Calibri" w:hAnsi="Calibri"/>
      <w:b/>
      <w:bCs/>
      <w:kern w:val="3"/>
      <w:sz w:val="23"/>
      <w:szCs w:val="23"/>
      <w:lang w:eastAsia="zh-CN"/>
    </w:rPr>
  </w:style>
  <w:style w:type="paragraph" w:customStyle="1" w:styleId="Telobesedila31">
    <w:name w:val="Telo besedila 31"/>
    <w:basedOn w:val="Standard"/>
    <w:uiPriority w:val="99"/>
    <w:rsid w:val="001C7433"/>
    <w:pPr>
      <w:spacing w:after="120"/>
    </w:pPr>
    <w:rPr>
      <w:sz w:val="16"/>
      <w:szCs w:val="16"/>
    </w:rPr>
  </w:style>
  <w:style w:type="paragraph" w:customStyle="1" w:styleId="tevilnatoka">
    <w:name w:val="tevilnatoka"/>
    <w:basedOn w:val="Navaden"/>
    <w:rsid w:val="001C7433"/>
    <w:pPr>
      <w:spacing w:before="100" w:beforeAutospacing="1" w:after="100" w:afterAutospacing="1" w:line="240" w:lineRule="auto"/>
    </w:pPr>
    <w:rPr>
      <w:rFonts w:ascii="Times New Roman" w:hAnsi="Times New Roman" w:cs="Times New Roman"/>
      <w:color w:val="auto"/>
      <w:sz w:val="24"/>
      <w:szCs w:val="24"/>
    </w:rPr>
  </w:style>
  <w:style w:type="paragraph" w:customStyle="1" w:styleId="Odstavekseznama1">
    <w:name w:val="Odstavek seznama1"/>
    <w:basedOn w:val="Navaden"/>
    <w:rsid w:val="001C7433"/>
    <w:pPr>
      <w:suppressAutoHyphens/>
      <w:spacing w:line="240" w:lineRule="auto"/>
      <w:ind w:left="720"/>
      <w:contextualSpacing/>
    </w:pPr>
    <w:rPr>
      <w:rFonts w:ascii="Arial" w:hAnsi="Arial" w:cs="Times New Roman"/>
      <w:color w:val="auto"/>
      <w:kern w:val="2"/>
    </w:rPr>
  </w:style>
  <w:style w:type="paragraph" w:customStyle="1" w:styleId="Slog4MPR0">
    <w:name w:val="Slog4MPR"/>
    <w:basedOn w:val="Slog2"/>
    <w:qFormat/>
    <w:rsid w:val="001C7433"/>
    <w:pPr>
      <w:numPr>
        <w:numId w:val="8"/>
      </w:numPr>
      <w:spacing w:before="0" w:after="0"/>
    </w:pPr>
    <w:rPr>
      <w:rFonts w:ascii="Arial" w:hAnsi="Arial" w:cs="Arial"/>
      <w:color w:val="auto"/>
      <w:sz w:val="22"/>
      <w:szCs w:val="22"/>
    </w:rPr>
  </w:style>
  <w:style w:type="paragraph" w:customStyle="1" w:styleId="Textbody">
    <w:name w:val="Text body"/>
    <w:basedOn w:val="Standard"/>
    <w:rsid w:val="001C7433"/>
    <w:pPr>
      <w:spacing w:after="120"/>
    </w:pPr>
  </w:style>
  <w:style w:type="paragraph" w:customStyle="1" w:styleId="Slog9">
    <w:name w:val="Slog9"/>
    <w:basedOn w:val="Navaden"/>
    <w:rsid w:val="001C7433"/>
    <w:pPr>
      <w:keepNext/>
      <w:widowControl w:val="0"/>
      <w:numPr>
        <w:numId w:val="9"/>
      </w:numPr>
      <w:pBdr>
        <w:top w:val="single" w:sz="4" w:space="1" w:color="000000"/>
        <w:bottom w:val="single" w:sz="4" w:space="1" w:color="000000"/>
      </w:pBdr>
      <w:shd w:val="clear" w:color="auto" w:fill="CCC0D9"/>
      <w:suppressAutoHyphens/>
      <w:autoSpaceDN w:val="0"/>
      <w:spacing w:line="240" w:lineRule="auto"/>
      <w:jc w:val="center"/>
      <w:outlineLvl w:val="0"/>
    </w:pPr>
    <w:rPr>
      <w:rFonts w:ascii="Calibri" w:hAnsi="Calibri"/>
      <w:b/>
      <w:bCs/>
      <w:color w:val="auto"/>
      <w:kern w:val="3"/>
      <w:sz w:val="24"/>
      <w:szCs w:val="24"/>
      <w:lang w:eastAsia="zh-CN" w:bidi="hi-IN"/>
    </w:rPr>
  </w:style>
  <w:style w:type="paragraph" w:customStyle="1" w:styleId="Naslov2MK">
    <w:name w:val="Naslov 2 MK"/>
    <w:basedOn w:val="Standard"/>
    <w:rsid w:val="001C7433"/>
    <w:pPr>
      <w:tabs>
        <w:tab w:val="left" w:pos="2160"/>
      </w:tabs>
      <w:spacing w:line="240" w:lineRule="auto"/>
      <w:ind w:left="1080" w:right="0" w:hanging="720"/>
    </w:pPr>
    <w:rPr>
      <w:rFonts w:ascii="Arial" w:hAnsi="Arial" w:cs="Arial"/>
      <w:b/>
    </w:rPr>
  </w:style>
  <w:style w:type="paragraph" w:customStyle="1" w:styleId="BodyText21">
    <w:name w:val="Body Text 21"/>
    <w:basedOn w:val="Navaden"/>
    <w:rsid w:val="001C7433"/>
    <w:pPr>
      <w:spacing w:line="240" w:lineRule="auto"/>
      <w:jc w:val="both"/>
    </w:pPr>
    <w:rPr>
      <w:rFonts w:ascii="Times New Roman" w:hAnsi="Times New Roman" w:cs="Times New Roman"/>
      <w:color w:val="auto"/>
      <w:sz w:val="24"/>
      <w:szCs w:val="20"/>
      <w:lang w:eastAsia="en-US"/>
    </w:rPr>
  </w:style>
  <w:style w:type="character" w:customStyle="1" w:styleId="Bodytext10">
    <w:name w:val="Body text (10)"/>
    <w:link w:val="Bodytext101"/>
    <w:uiPriority w:val="99"/>
    <w:locked/>
    <w:rsid w:val="001C7433"/>
    <w:rPr>
      <w:shd w:val="clear" w:color="auto" w:fill="FFFFFF"/>
    </w:rPr>
  </w:style>
  <w:style w:type="paragraph" w:customStyle="1" w:styleId="Bodytext101">
    <w:name w:val="Body text (10)1"/>
    <w:basedOn w:val="Navaden"/>
    <w:link w:val="Bodytext10"/>
    <w:uiPriority w:val="99"/>
    <w:rsid w:val="001C7433"/>
    <w:pPr>
      <w:shd w:val="clear" w:color="auto" w:fill="FFFFFF"/>
      <w:spacing w:before="600" w:line="518" w:lineRule="exact"/>
    </w:pPr>
    <w:rPr>
      <w:rFonts w:asciiTheme="minorHAnsi" w:eastAsiaTheme="minorHAnsi" w:hAnsiTheme="minorHAnsi" w:cstheme="minorBidi"/>
      <w:color w:val="auto"/>
      <w:lang w:eastAsia="en-US"/>
    </w:rPr>
  </w:style>
  <w:style w:type="character" w:customStyle="1" w:styleId="Bodytext17">
    <w:name w:val="Body text (17)"/>
    <w:link w:val="Bodytext171"/>
    <w:uiPriority w:val="99"/>
    <w:locked/>
    <w:rsid w:val="001C7433"/>
    <w:rPr>
      <w:shd w:val="clear" w:color="auto" w:fill="FFFFFF"/>
    </w:rPr>
  </w:style>
  <w:style w:type="paragraph" w:customStyle="1" w:styleId="Bodytext171">
    <w:name w:val="Body text (17)1"/>
    <w:basedOn w:val="Navaden"/>
    <w:link w:val="Bodytext17"/>
    <w:uiPriority w:val="99"/>
    <w:rsid w:val="001C7433"/>
    <w:pPr>
      <w:shd w:val="clear" w:color="auto" w:fill="FFFFFF"/>
      <w:spacing w:line="398" w:lineRule="exact"/>
      <w:ind w:hanging="360"/>
      <w:jc w:val="both"/>
    </w:pPr>
    <w:rPr>
      <w:rFonts w:asciiTheme="minorHAnsi" w:eastAsiaTheme="minorHAnsi" w:hAnsiTheme="minorHAnsi" w:cstheme="minorBidi"/>
      <w:color w:val="auto"/>
      <w:lang w:eastAsia="en-US"/>
    </w:rPr>
  </w:style>
  <w:style w:type="paragraph" w:customStyle="1" w:styleId="Slog4MP">
    <w:name w:val="Slog4MP"/>
    <w:basedOn w:val="Naslov3"/>
    <w:qFormat/>
    <w:rsid w:val="001C7433"/>
    <w:pPr>
      <w:numPr>
        <w:numId w:val="10"/>
      </w:numPr>
      <w:spacing w:before="0" w:after="0"/>
    </w:pPr>
    <w:rPr>
      <w:rFonts w:ascii="Arial" w:hAnsi="Arial" w:cs="Arial"/>
      <w:color w:val="auto"/>
      <w:sz w:val="22"/>
      <w:szCs w:val="22"/>
    </w:rPr>
  </w:style>
  <w:style w:type="paragraph" w:customStyle="1" w:styleId="Slog4mpr">
    <w:name w:val="Slog4mpr"/>
    <w:basedOn w:val="Navaden"/>
    <w:qFormat/>
    <w:rsid w:val="001C7433"/>
    <w:pPr>
      <w:keepNext/>
      <w:keepLines/>
      <w:numPr>
        <w:numId w:val="11"/>
      </w:numPr>
      <w:outlineLvl w:val="2"/>
    </w:pPr>
    <w:rPr>
      <w:rFonts w:ascii="Arial" w:hAnsi="Arial" w:cs="Arial"/>
      <w:b/>
      <w:bCs/>
      <w:color w:val="541C72"/>
      <w:lang w:eastAsia="zh-CN"/>
    </w:rPr>
  </w:style>
  <w:style w:type="paragraph" w:customStyle="1" w:styleId="xxx">
    <w:name w:val="_xxx"/>
    <w:basedOn w:val="Standard"/>
    <w:rsid w:val="001C7433"/>
    <w:pPr>
      <w:numPr>
        <w:numId w:val="12"/>
      </w:numPr>
      <w:spacing w:line="240" w:lineRule="auto"/>
      <w:ind w:right="0"/>
      <w:jc w:val="left"/>
    </w:pPr>
    <w:rPr>
      <w:rFonts w:ascii="Swis721 Cn BT" w:eastAsia="Times New Roman" w:hAnsi="Swis721 Cn BT" w:cs="Arial"/>
    </w:rPr>
  </w:style>
  <w:style w:type="paragraph" w:customStyle="1" w:styleId="TableParagraph">
    <w:name w:val="Table Paragraph"/>
    <w:basedOn w:val="Navaden"/>
    <w:rsid w:val="001C7433"/>
    <w:pPr>
      <w:widowControl w:val="0"/>
      <w:autoSpaceDN w:val="0"/>
      <w:spacing w:line="240" w:lineRule="auto"/>
    </w:pPr>
    <w:rPr>
      <w:rFonts w:ascii="Calibri" w:eastAsia="Calibri" w:hAnsi="Calibri" w:cs="Times New Roman"/>
      <w:color w:val="auto"/>
      <w:lang w:val="en-US" w:eastAsia="en-US"/>
    </w:rPr>
  </w:style>
  <w:style w:type="character" w:customStyle="1" w:styleId="MSGENFONTSTYLENAMETEMPLATEROLEMSGENFONTSTYLENAMEBYROLETEXT">
    <w:name w:val="MSG_EN_FONT_STYLE_NAME_TEMPLATE_ROLE MSG_EN_FONT_STYLE_NAME_BY_ROLE_TEXT_"/>
    <w:link w:val="MSGENFONTSTYLENAMETEMPLATEROLEMSGENFONTSTYLENAMEBYROLETEXT0"/>
    <w:locked/>
    <w:rsid w:val="001C7433"/>
    <w:rPr>
      <w:rFonts w:ascii="Arial" w:eastAsia="Arial" w:hAnsi="Arial" w:cs="Arial"/>
      <w:spacing w:val="10"/>
      <w:sz w:val="17"/>
      <w:szCs w:val="17"/>
      <w:shd w:val="clear" w:color="auto" w:fill="FFFFFF"/>
    </w:rPr>
  </w:style>
  <w:style w:type="paragraph" w:customStyle="1" w:styleId="MSGENFONTSTYLENAMETEMPLATEROLEMSGENFONTSTYLENAMEBYROLETEXT0">
    <w:name w:val="MSG_EN_FONT_STYLE_NAME_TEMPLATE_ROLE MSG_EN_FONT_STYLE_NAME_BY_ROLE_TEXT"/>
    <w:basedOn w:val="Navaden"/>
    <w:link w:val="MSGENFONTSTYLENAMETEMPLATEROLEMSGENFONTSTYLENAMEBYROLETEXT"/>
    <w:rsid w:val="001C7433"/>
    <w:pPr>
      <w:widowControl w:val="0"/>
      <w:shd w:val="clear" w:color="auto" w:fill="FFFFFF"/>
      <w:spacing w:before="120" w:after="240" w:line="245" w:lineRule="exact"/>
      <w:jc w:val="both"/>
    </w:pPr>
    <w:rPr>
      <w:rFonts w:ascii="Arial" w:eastAsia="Arial" w:hAnsi="Arial" w:cs="Arial"/>
      <w:color w:val="auto"/>
      <w:spacing w:val="10"/>
      <w:sz w:val="17"/>
      <w:szCs w:val="17"/>
      <w:lang w:eastAsia="en-US"/>
    </w:rPr>
  </w:style>
  <w:style w:type="character" w:styleId="Pripombasklic">
    <w:name w:val="annotation reference"/>
    <w:uiPriority w:val="99"/>
    <w:semiHidden/>
    <w:unhideWhenUsed/>
    <w:rsid w:val="001C7433"/>
    <w:rPr>
      <w:sz w:val="16"/>
      <w:szCs w:val="16"/>
    </w:rPr>
  </w:style>
  <w:style w:type="character" w:styleId="Konnaopomba-sklic">
    <w:name w:val="endnote reference"/>
    <w:uiPriority w:val="99"/>
    <w:semiHidden/>
    <w:unhideWhenUsed/>
    <w:rsid w:val="001C7433"/>
    <w:rPr>
      <w:vertAlign w:val="superscript"/>
    </w:rPr>
  </w:style>
  <w:style w:type="character" w:styleId="Besedilooznabemesta">
    <w:name w:val="Placeholder Text"/>
    <w:uiPriority w:val="99"/>
    <w:semiHidden/>
    <w:rsid w:val="001C7433"/>
    <w:rPr>
      <w:color w:val="808080"/>
    </w:rPr>
  </w:style>
  <w:style w:type="character" w:styleId="Neenpoudarek">
    <w:name w:val="Subtle Emphasis"/>
    <w:aliases w:val="Nežen poudarek_Obrazec_Nova RD_MP"/>
    <w:uiPriority w:val="99"/>
    <w:qFormat/>
    <w:rsid w:val="001C7433"/>
    <w:rPr>
      <w:rFonts w:ascii="Cambria" w:hAnsi="Cambria" w:cs="Cambria" w:hint="default"/>
      <w:i/>
      <w:iCs/>
      <w:color w:val="000000"/>
      <w:sz w:val="24"/>
      <w:szCs w:val="24"/>
    </w:rPr>
  </w:style>
  <w:style w:type="character" w:customStyle="1" w:styleId="SlogMPNovaRD">
    <w:name w:val="Slog MP_Nova RD"/>
    <w:uiPriority w:val="99"/>
    <w:rsid w:val="001C7433"/>
    <w:rPr>
      <w:rFonts w:ascii="Cambria" w:hAnsi="Cambria" w:cs="Cambria" w:hint="default"/>
      <w:b/>
      <w:bCs/>
      <w:color w:val="541C72"/>
      <w:sz w:val="32"/>
      <w:szCs w:val="32"/>
    </w:rPr>
  </w:style>
  <w:style w:type="character" w:customStyle="1" w:styleId="Naslov3MKZnak">
    <w:name w:val="Naslov 3 MK Znak"/>
    <w:rsid w:val="001C7433"/>
    <w:rPr>
      <w:rFonts w:ascii="Arial" w:hAnsi="Arial" w:cs="Arial" w:hint="default"/>
      <w:b/>
      <w:bCs/>
      <w:kern w:val="3"/>
      <w:sz w:val="22"/>
      <w:szCs w:val="22"/>
      <w:lang w:val="sl-SI"/>
    </w:rPr>
  </w:style>
  <w:style w:type="character" w:customStyle="1" w:styleId="WW8Num25z1">
    <w:name w:val="WW8Num25z1"/>
    <w:rsid w:val="001C7433"/>
    <w:rPr>
      <w:rFonts w:ascii="Courier New" w:hAnsi="Courier New" w:cs="Courier New" w:hint="default"/>
    </w:rPr>
  </w:style>
  <w:style w:type="character" w:customStyle="1" w:styleId="Bodytext109pt27">
    <w:name w:val="Body text (10) + 9 pt27"/>
    <w:uiPriority w:val="99"/>
    <w:rsid w:val="001C7433"/>
    <w:rPr>
      <w:sz w:val="18"/>
      <w:szCs w:val="18"/>
      <w:shd w:val="clear" w:color="auto" w:fill="FFFFFF"/>
    </w:rPr>
  </w:style>
  <w:style w:type="character" w:customStyle="1" w:styleId="Bodytext179pt4">
    <w:name w:val="Body text (17) + 9 pt4"/>
    <w:uiPriority w:val="99"/>
    <w:rsid w:val="001C7433"/>
    <w:rPr>
      <w:rFonts w:ascii="Arial Unicode MS" w:eastAsia="Arial Unicode MS" w:hAnsi="Arial Unicode MS" w:cs="Arial Unicode MS" w:hint="eastAsia"/>
      <w:noProof/>
      <w:sz w:val="18"/>
      <w:szCs w:val="18"/>
      <w:shd w:val="clear" w:color="auto" w:fill="FFFFFF"/>
    </w:rPr>
  </w:style>
  <w:style w:type="character" w:customStyle="1" w:styleId="Nerazreenaomemba1">
    <w:name w:val="Nerazrešena omemba1"/>
    <w:uiPriority w:val="99"/>
    <w:semiHidden/>
    <w:rsid w:val="001C7433"/>
    <w:rPr>
      <w:color w:val="808080"/>
      <w:shd w:val="clear" w:color="auto" w:fill="E6E6E6"/>
    </w:rPr>
  </w:style>
  <w:style w:type="table" w:styleId="Tabelamrea">
    <w:name w:val="Table Grid"/>
    <w:basedOn w:val="Navadnatabela"/>
    <w:uiPriority w:val="99"/>
    <w:rsid w:val="001C7433"/>
    <w:pPr>
      <w:spacing w:after="0" w:line="240" w:lineRule="auto"/>
    </w:pPr>
    <w:rPr>
      <w:rFonts w:ascii="Calibri" w:eastAsia="Calibri" w:hAnsi="Calibri" w:cs="Calibri"/>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uiPriority w:val="59"/>
    <w:rsid w:val="001C7433"/>
    <w:pPr>
      <w:spacing w:after="0" w:line="240" w:lineRule="auto"/>
    </w:pPr>
    <w:rPr>
      <w:rFonts w:ascii="Calibri" w:eastAsia="Calibri"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8Num1">
    <w:name w:val="WW8Num1"/>
    <w:rsid w:val="001C7433"/>
    <w:pPr>
      <w:numPr>
        <w:numId w:val="9"/>
      </w:numPr>
    </w:pPr>
  </w:style>
  <w:style w:type="numbering" w:customStyle="1" w:styleId="WW8Num36">
    <w:name w:val="WW8Num36"/>
    <w:rsid w:val="001C7433"/>
    <w:pPr>
      <w:numPr>
        <w:numId w:val="12"/>
      </w:numPr>
    </w:pPr>
  </w:style>
  <w:style w:type="numbering" w:customStyle="1" w:styleId="WW8Num6">
    <w:name w:val="WW8Num6"/>
    <w:rsid w:val="001C7433"/>
    <w:pPr>
      <w:numPr>
        <w:numId w:val="13"/>
      </w:numPr>
    </w:pPr>
  </w:style>
  <w:style w:type="numbering" w:customStyle="1" w:styleId="WW8Num38">
    <w:name w:val="WW8Num38"/>
    <w:rsid w:val="001C7433"/>
    <w:pPr>
      <w:numPr>
        <w:numId w:val="14"/>
      </w:numPr>
    </w:pPr>
  </w:style>
  <w:style w:type="numbering" w:customStyle="1" w:styleId="WW8Num52">
    <w:name w:val="WW8Num52"/>
    <w:rsid w:val="001C7433"/>
    <w:pPr>
      <w:numPr>
        <w:numId w:val="15"/>
      </w:numPr>
    </w:pPr>
  </w:style>
  <w:style w:type="numbering" w:customStyle="1" w:styleId="WW8Num45">
    <w:name w:val="WW8Num45"/>
    <w:rsid w:val="001C7433"/>
    <w:pPr>
      <w:numPr>
        <w:numId w:val="16"/>
      </w:numPr>
    </w:pPr>
  </w:style>
  <w:style w:type="numbering" w:customStyle="1" w:styleId="WW8Num42">
    <w:name w:val="WW8Num42"/>
    <w:rsid w:val="001C7433"/>
    <w:pPr>
      <w:numPr>
        <w:numId w:val="17"/>
      </w:numPr>
    </w:pPr>
  </w:style>
  <w:style w:type="numbering" w:customStyle="1" w:styleId="WW8Num30">
    <w:name w:val="WW8Num30"/>
    <w:rsid w:val="001C7433"/>
    <w:pPr>
      <w:numPr>
        <w:numId w:val="18"/>
      </w:numPr>
    </w:pPr>
  </w:style>
  <w:style w:type="numbering" w:customStyle="1" w:styleId="WW8Num48">
    <w:name w:val="WW8Num48"/>
    <w:rsid w:val="001C7433"/>
    <w:pPr>
      <w:numPr>
        <w:numId w:val="19"/>
      </w:numPr>
    </w:pPr>
  </w:style>
  <w:style w:type="numbering" w:customStyle="1" w:styleId="WW8Num40">
    <w:name w:val="WW8Num40"/>
    <w:rsid w:val="001C7433"/>
    <w:pPr>
      <w:numPr>
        <w:numId w:val="20"/>
      </w:numPr>
    </w:pPr>
  </w:style>
  <w:style w:type="numbering" w:customStyle="1" w:styleId="WW8Num25">
    <w:name w:val="WW8Num25"/>
    <w:rsid w:val="001C7433"/>
    <w:pPr>
      <w:numPr>
        <w:numId w:val="21"/>
      </w:numPr>
    </w:pPr>
  </w:style>
  <w:style w:type="numbering" w:customStyle="1" w:styleId="WWOutlineListStyle">
    <w:name w:val="WW_OutlineListStyle"/>
    <w:rsid w:val="001C7433"/>
    <w:pPr>
      <w:numPr>
        <w:numId w:val="22"/>
      </w:numPr>
    </w:pPr>
  </w:style>
  <w:style w:type="numbering" w:customStyle="1" w:styleId="WW8Num28">
    <w:name w:val="WW8Num28"/>
    <w:rsid w:val="001C7433"/>
    <w:pPr>
      <w:numPr>
        <w:numId w:val="23"/>
      </w:numPr>
    </w:pPr>
  </w:style>
  <w:style w:type="numbering" w:customStyle="1" w:styleId="WW8Num27">
    <w:name w:val="WW8Num27"/>
    <w:rsid w:val="001C7433"/>
    <w:pPr>
      <w:numPr>
        <w:numId w:val="24"/>
      </w:numPr>
    </w:pPr>
  </w:style>
  <w:style w:type="character" w:styleId="Nerazreenaomemba">
    <w:name w:val="Unresolved Mention"/>
    <w:uiPriority w:val="99"/>
    <w:semiHidden/>
    <w:unhideWhenUsed/>
    <w:rsid w:val="001C7433"/>
    <w:rPr>
      <w:color w:val="605E5C"/>
      <w:shd w:val="clear" w:color="auto" w:fill="E1DFDD"/>
    </w:rPr>
  </w:style>
  <w:style w:type="paragraph" w:customStyle="1" w:styleId="Navaden1">
    <w:name w:val="Navaden1"/>
    <w:rsid w:val="001C7433"/>
    <w:pPr>
      <w:widowControl w:val="0"/>
      <w:spacing w:after="0" w:line="240" w:lineRule="auto"/>
    </w:pPr>
    <w:rPr>
      <w:rFonts w:ascii="Times New Roman" w:eastAsia="Times New Roman" w:hAnsi="Times New Roman" w:cs="Times New Roman"/>
      <w:kern w:val="16"/>
      <w:szCs w:val="20"/>
      <w:lang w:eastAsia="sl-SI"/>
    </w:rPr>
  </w:style>
  <w:style w:type="paragraph" w:styleId="Revizija">
    <w:name w:val="Revision"/>
    <w:hidden/>
    <w:uiPriority w:val="99"/>
    <w:semiHidden/>
    <w:rsid w:val="001C7433"/>
    <w:pPr>
      <w:spacing w:after="0" w:line="240" w:lineRule="auto"/>
    </w:pPr>
    <w:rPr>
      <w:rFonts w:ascii="Titillium Web" w:eastAsia="Times New Roman" w:hAnsi="Titillium Web" w:cs="Calibri"/>
      <w:color w:val="000000"/>
      <w:lang w:eastAsia="sl-SI"/>
    </w:rPr>
  </w:style>
  <w:style w:type="paragraph" w:customStyle="1" w:styleId="Slog4">
    <w:name w:val="Slog4"/>
    <w:basedOn w:val="Navaden"/>
    <w:link w:val="Slog4Znak"/>
    <w:qFormat/>
    <w:rsid w:val="001C7433"/>
    <w:pPr>
      <w:jc w:val="both"/>
    </w:pPr>
    <w:rPr>
      <w:rFonts w:ascii="Trebuchet MS" w:eastAsia="Calibri" w:hAnsi="Trebuchet MS" w:cs="Arial"/>
      <w:color w:val="auto"/>
      <w:lang w:eastAsia="zh-CN"/>
    </w:rPr>
  </w:style>
  <w:style w:type="character" w:customStyle="1" w:styleId="Slog4Znak">
    <w:name w:val="Slog4 Znak"/>
    <w:link w:val="Slog4"/>
    <w:rsid w:val="001C7433"/>
    <w:rPr>
      <w:rFonts w:ascii="Trebuchet MS" w:eastAsia="Calibri" w:hAnsi="Trebuchet MS" w:cs="Arial"/>
      <w:lang w:eastAsia="zh-CN"/>
    </w:rPr>
  </w:style>
  <w:style w:type="character" w:customStyle="1" w:styleId="normaltextrun">
    <w:name w:val="normaltextrun"/>
    <w:basedOn w:val="Privzetapisavaodstavka"/>
    <w:rsid w:val="001C7433"/>
  </w:style>
  <w:style w:type="paragraph" w:customStyle="1" w:styleId="paragraph">
    <w:name w:val="paragraph"/>
    <w:basedOn w:val="Navaden"/>
    <w:rsid w:val="001C7433"/>
    <w:pPr>
      <w:spacing w:before="100" w:beforeAutospacing="1" w:after="100" w:afterAutospacing="1" w:line="240" w:lineRule="auto"/>
    </w:pPr>
    <w:rPr>
      <w:rFonts w:ascii="Times New Roman" w:hAnsi="Times New Roman" w:cs="Times New Roman"/>
      <w:color w:val="auto"/>
      <w:sz w:val="24"/>
      <w:szCs w:val="24"/>
    </w:rPr>
  </w:style>
  <w:style w:type="character" w:customStyle="1" w:styleId="eop">
    <w:name w:val="eop"/>
    <w:basedOn w:val="Privzetapisavaodstavka"/>
    <w:rsid w:val="001C74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www.enarocanje.si/_ESP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44</Pages>
  <Words>9528</Words>
  <Characters>54311</Characters>
  <Application>Microsoft Office Word</Application>
  <DocSecurity>0</DocSecurity>
  <Lines>452</Lines>
  <Paragraphs>127</Paragraphs>
  <ScaleCrop>false</ScaleCrop>
  <Company/>
  <LinksUpToDate>false</LinksUpToDate>
  <CharactersWithSpaces>63712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Drnovšek | JHMB</dc:creator>
  <cp:keywords/>
  <dc:description/>
  <cp:lastModifiedBy>Maja Drnovšek | JHMB</cp:lastModifiedBy>
  <cp:revision>1</cp:revision>
  <dcterms:created xsi:type="dcterms:W3CDTF">2023-01-13T12:56:00Z</dcterms:created>
  <dcterms:modified xsi:type="dcterms:W3CDTF">2023-01-13T13:08:00Z</dcterms:modified>
</cp:coreProperties>
</file>