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0ACF" w14:textId="77777777" w:rsidR="00F00B8F" w:rsidRPr="005E5753" w:rsidRDefault="00F00B8F" w:rsidP="00F00B8F">
      <w:pPr>
        <w:spacing w:after="0" w:line="240" w:lineRule="auto"/>
        <w:jc w:val="center"/>
        <w:rPr>
          <w:rFonts w:ascii="Verdana" w:eastAsia="Calibri" w:hAnsi="Verdana" w:cstheme="minorHAnsi"/>
          <w:b/>
          <w:sz w:val="28"/>
          <w:szCs w:val="28"/>
        </w:rPr>
      </w:pPr>
      <w:bookmarkStart w:id="0" w:name="_Hlk50636533"/>
      <w:r w:rsidRPr="005E5753">
        <w:rPr>
          <w:rFonts w:ascii="Verdana" w:eastAsia="Calibri" w:hAnsi="Verdana" w:cstheme="minorHAnsi"/>
          <w:b/>
          <w:sz w:val="28"/>
          <w:szCs w:val="28"/>
        </w:rPr>
        <w:t>SPECIFIKACIJE</w:t>
      </w:r>
    </w:p>
    <w:p w14:paraId="429E6ADC" w14:textId="77777777" w:rsidR="00F00B8F" w:rsidRPr="005E5753" w:rsidRDefault="00F00B8F" w:rsidP="00F00B8F">
      <w:pPr>
        <w:spacing w:after="0" w:line="240" w:lineRule="auto"/>
        <w:jc w:val="center"/>
        <w:rPr>
          <w:rFonts w:ascii="Verdana" w:eastAsia="Calibri" w:hAnsi="Verdana" w:cstheme="minorHAnsi"/>
          <w:b/>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14"/>
        <w:gridCol w:w="6159"/>
      </w:tblGrid>
      <w:tr w:rsidR="00F00B8F" w:rsidRPr="005E5753" w14:paraId="796B6707" w14:textId="77777777" w:rsidTr="003E3C13">
        <w:trPr>
          <w:jc w:val="center"/>
        </w:trPr>
        <w:tc>
          <w:tcPr>
            <w:tcW w:w="3114" w:type="dxa"/>
            <w:shd w:val="clear" w:color="auto" w:fill="FDB940"/>
          </w:tcPr>
          <w:p w14:paraId="52765496" w14:textId="77777777" w:rsidR="00F00B8F" w:rsidRPr="00F00B8F" w:rsidRDefault="00F00B8F" w:rsidP="00F00B8F">
            <w:pPr>
              <w:spacing w:after="0" w:line="240" w:lineRule="auto"/>
              <w:jc w:val="both"/>
              <w:rPr>
                <w:rFonts w:ascii="Verdana" w:eastAsia="Calibri" w:hAnsi="Verdana" w:cstheme="minorHAnsi"/>
                <w:b/>
                <w:sz w:val="20"/>
                <w:szCs w:val="20"/>
                <w:lang w:val="sl-SI"/>
              </w:rPr>
            </w:pPr>
            <w:r w:rsidRPr="00F00B8F">
              <w:rPr>
                <w:rFonts w:ascii="Verdana" w:eastAsia="Calibri" w:hAnsi="Verdana" w:cstheme="minorHAnsi"/>
                <w:b/>
                <w:sz w:val="20"/>
                <w:szCs w:val="20"/>
                <w:lang w:val="sl-SI"/>
              </w:rPr>
              <w:t>Naročnik</w:t>
            </w:r>
          </w:p>
        </w:tc>
        <w:bookmarkStart w:id="1" w:name="_Hlk107990769"/>
        <w:tc>
          <w:tcPr>
            <w:tcW w:w="6159" w:type="dxa"/>
            <w:shd w:val="clear" w:color="auto" w:fill="FFF0D5"/>
          </w:tcPr>
          <w:p w14:paraId="2097D017" w14:textId="3F728C21" w:rsidR="00F00B8F" w:rsidRPr="00F00B8F" w:rsidRDefault="00F00B8F" w:rsidP="00F00B8F">
            <w:pPr>
              <w:spacing w:after="0" w:line="240" w:lineRule="auto"/>
              <w:jc w:val="both"/>
              <w:rPr>
                <w:rFonts w:ascii="Verdana" w:eastAsia="Calibri" w:hAnsi="Verdana" w:cstheme="minorHAnsi"/>
                <w:b/>
                <w:sz w:val="20"/>
                <w:szCs w:val="20"/>
                <w:lang w:val="sl-SI"/>
              </w:rPr>
            </w:pPr>
            <w:r w:rsidRPr="00F00B8F">
              <w:rPr>
                <w:rFonts w:ascii="Verdana" w:eastAsia="Calibri" w:hAnsi="Verdana" w:cstheme="minorHAnsi"/>
                <w:b/>
                <w:sz w:val="20"/>
                <w:szCs w:val="20"/>
                <w:lang w:val="sl-SI"/>
              </w:rPr>
              <w:fldChar w:fldCharType="begin"/>
            </w:r>
            <w:r w:rsidRPr="00F00B8F">
              <w:rPr>
                <w:rFonts w:ascii="Verdana" w:eastAsia="Calibri" w:hAnsi="Verdana" w:cstheme="minorHAnsi"/>
                <w:b/>
                <w:sz w:val="20"/>
                <w:szCs w:val="20"/>
                <w:lang w:val="sl-SI"/>
              </w:rPr>
              <w:instrText xml:space="preserve"> DOCPROPERTY  "MFiles_P1021n1_P0"  \* MERGEFORMAT </w:instrText>
            </w:r>
            <w:r w:rsidRPr="00F00B8F">
              <w:rPr>
                <w:rFonts w:ascii="Verdana" w:eastAsia="Calibri" w:hAnsi="Verdana" w:cstheme="minorHAnsi"/>
                <w:b/>
                <w:sz w:val="20"/>
                <w:szCs w:val="20"/>
                <w:lang w:val="sl-SI"/>
              </w:rPr>
              <w:fldChar w:fldCharType="separate"/>
            </w:r>
            <w:r w:rsidR="00063CE8">
              <w:rPr>
                <w:rFonts w:ascii="Verdana" w:eastAsia="Calibri" w:hAnsi="Verdana" w:cstheme="minorHAnsi"/>
                <w:b/>
                <w:sz w:val="20"/>
                <w:szCs w:val="20"/>
                <w:lang w:val="sl-SI"/>
              </w:rPr>
              <w:t>Zavod za zdravstveno zavarovanje Slovenije</w:t>
            </w:r>
            <w:r w:rsidRPr="00F00B8F">
              <w:rPr>
                <w:rFonts w:ascii="Verdana" w:eastAsia="Calibri" w:hAnsi="Verdana" w:cstheme="minorHAnsi"/>
                <w:b/>
                <w:sz w:val="20"/>
                <w:szCs w:val="20"/>
                <w:lang w:val="sl-SI"/>
              </w:rPr>
              <w:fldChar w:fldCharType="end"/>
            </w:r>
          </w:p>
          <w:bookmarkEnd w:id="1"/>
          <w:p w14:paraId="7B16D4C6" w14:textId="683162CB" w:rsidR="00F00B8F" w:rsidRPr="00F00B8F" w:rsidRDefault="00F00B8F" w:rsidP="00F00B8F">
            <w:pPr>
              <w:spacing w:after="0" w:line="240" w:lineRule="auto"/>
              <w:jc w:val="both"/>
              <w:rPr>
                <w:rFonts w:ascii="Verdana" w:eastAsia="Calibri" w:hAnsi="Verdana" w:cstheme="minorHAnsi"/>
                <w:b/>
                <w:sz w:val="20"/>
                <w:szCs w:val="20"/>
                <w:lang w:val="sl-SI"/>
              </w:rPr>
            </w:pPr>
            <w:r w:rsidRPr="00F00B8F">
              <w:rPr>
                <w:rFonts w:ascii="Verdana" w:eastAsia="Calibri" w:hAnsi="Verdana" w:cstheme="minorHAnsi"/>
                <w:b/>
                <w:sz w:val="20"/>
                <w:szCs w:val="20"/>
                <w:lang w:val="sl-SI"/>
              </w:rPr>
              <w:fldChar w:fldCharType="begin"/>
            </w:r>
            <w:r w:rsidRPr="00F00B8F">
              <w:rPr>
                <w:rFonts w:ascii="Verdana" w:eastAsia="Calibri" w:hAnsi="Verdana" w:cstheme="minorHAnsi"/>
                <w:b/>
                <w:sz w:val="20"/>
                <w:szCs w:val="20"/>
                <w:lang w:val="sl-SI"/>
              </w:rPr>
              <w:instrText xml:space="preserve"> DOCPROPERTY  "MFiles_P1021n1_P1033"  \* MERGEFORMAT </w:instrText>
            </w:r>
            <w:r w:rsidRPr="00F00B8F">
              <w:rPr>
                <w:rFonts w:ascii="Verdana" w:eastAsia="Calibri" w:hAnsi="Verdana" w:cstheme="minorHAnsi"/>
                <w:b/>
                <w:sz w:val="20"/>
                <w:szCs w:val="20"/>
                <w:lang w:val="sl-SI"/>
              </w:rPr>
              <w:fldChar w:fldCharType="separate"/>
            </w:r>
            <w:r w:rsidR="00063CE8">
              <w:rPr>
                <w:rFonts w:ascii="Verdana" w:eastAsia="Calibri" w:hAnsi="Verdana" w:cstheme="minorHAnsi"/>
                <w:b/>
                <w:sz w:val="20"/>
                <w:szCs w:val="20"/>
                <w:lang w:val="sl-SI"/>
              </w:rPr>
              <w:t>Miklošičeva cesta 24</w:t>
            </w:r>
            <w:r w:rsidRPr="00F00B8F">
              <w:rPr>
                <w:rFonts w:ascii="Verdana" w:eastAsia="Calibri" w:hAnsi="Verdana" w:cstheme="minorHAnsi"/>
                <w:b/>
                <w:sz w:val="20"/>
                <w:szCs w:val="20"/>
                <w:lang w:val="sl-SI"/>
              </w:rPr>
              <w:fldChar w:fldCharType="end"/>
            </w:r>
          </w:p>
          <w:p w14:paraId="35EDA8A4" w14:textId="4B07EED5" w:rsidR="00F00B8F" w:rsidRPr="00F00B8F" w:rsidRDefault="00F00B8F" w:rsidP="00F00B8F">
            <w:pPr>
              <w:spacing w:after="0" w:line="240" w:lineRule="auto"/>
              <w:jc w:val="both"/>
              <w:rPr>
                <w:rFonts w:ascii="Verdana" w:eastAsia="Calibri" w:hAnsi="Verdana" w:cstheme="minorHAnsi"/>
                <w:b/>
                <w:sz w:val="20"/>
                <w:szCs w:val="20"/>
                <w:lang w:val="sl-SI"/>
              </w:rPr>
            </w:pPr>
            <w:r w:rsidRPr="00F00B8F">
              <w:rPr>
                <w:rFonts w:ascii="Verdana" w:eastAsia="Calibri" w:hAnsi="Verdana" w:cstheme="minorHAnsi"/>
                <w:b/>
                <w:sz w:val="20"/>
                <w:szCs w:val="20"/>
                <w:lang w:val="sl-SI"/>
              </w:rPr>
              <w:fldChar w:fldCharType="begin"/>
            </w:r>
            <w:r w:rsidRPr="00F00B8F">
              <w:rPr>
                <w:rFonts w:ascii="Verdana" w:eastAsia="Calibri" w:hAnsi="Verdana" w:cstheme="minorHAnsi"/>
                <w:b/>
                <w:sz w:val="20"/>
                <w:szCs w:val="20"/>
                <w:lang w:val="sl-SI"/>
              </w:rPr>
              <w:instrText xml:space="preserve"> DOCPROPERTY  "MFiles_PG5BC2FC14A405421BA79F5FEC63BD00E3n1_PGB3D8D77D2D654902AEB821305A1A12BC"  \* MERGEFORMAT </w:instrText>
            </w:r>
            <w:r w:rsidRPr="00F00B8F">
              <w:rPr>
                <w:rFonts w:ascii="Verdana" w:eastAsia="Calibri" w:hAnsi="Verdana" w:cstheme="minorHAnsi"/>
                <w:b/>
                <w:sz w:val="20"/>
                <w:szCs w:val="20"/>
                <w:lang w:val="sl-SI"/>
              </w:rPr>
              <w:fldChar w:fldCharType="separate"/>
            </w:r>
            <w:r w:rsidR="00063CE8">
              <w:rPr>
                <w:rFonts w:ascii="Verdana" w:eastAsia="Calibri" w:hAnsi="Verdana" w:cstheme="minorHAnsi"/>
                <w:b/>
                <w:sz w:val="20"/>
                <w:szCs w:val="20"/>
                <w:lang w:val="sl-SI"/>
              </w:rPr>
              <w:t>1000 Ljubljana</w:t>
            </w:r>
            <w:r w:rsidRPr="00F00B8F">
              <w:rPr>
                <w:rFonts w:ascii="Verdana" w:eastAsia="Calibri" w:hAnsi="Verdana" w:cstheme="minorHAnsi"/>
                <w:b/>
                <w:sz w:val="20"/>
                <w:szCs w:val="20"/>
                <w:lang w:val="sl-SI"/>
              </w:rPr>
              <w:fldChar w:fldCharType="end"/>
            </w:r>
          </w:p>
        </w:tc>
      </w:tr>
      <w:tr w:rsidR="00F00B8F" w:rsidRPr="005E5753" w14:paraId="7AFCB77F" w14:textId="77777777" w:rsidTr="003E3C13">
        <w:trPr>
          <w:jc w:val="center"/>
        </w:trPr>
        <w:tc>
          <w:tcPr>
            <w:tcW w:w="3114" w:type="dxa"/>
            <w:shd w:val="clear" w:color="auto" w:fill="FDB940"/>
          </w:tcPr>
          <w:p w14:paraId="285C7460" w14:textId="77777777" w:rsidR="00F00B8F" w:rsidRPr="00F00B8F" w:rsidRDefault="00F00B8F" w:rsidP="00F00B8F">
            <w:pPr>
              <w:spacing w:after="0" w:line="240" w:lineRule="auto"/>
              <w:rPr>
                <w:rFonts w:ascii="Verdana" w:eastAsia="Calibri" w:hAnsi="Verdana" w:cstheme="minorHAnsi"/>
                <w:b/>
                <w:sz w:val="20"/>
                <w:szCs w:val="20"/>
                <w:lang w:val="sl-SI"/>
              </w:rPr>
            </w:pPr>
            <w:r w:rsidRPr="00F00B8F">
              <w:rPr>
                <w:rFonts w:ascii="Verdana" w:eastAsia="Calibri" w:hAnsi="Verdana" w:cstheme="minorHAnsi"/>
                <w:b/>
                <w:sz w:val="20"/>
                <w:szCs w:val="20"/>
                <w:lang w:val="sl-SI"/>
              </w:rPr>
              <w:t>Oznaka javnega naročila</w:t>
            </w:r>
          </w:p>
        </w:tc>
        <w:tc>
          <w:tcPr>
            <w:tcW w:w="6159" w:type="dxa"/>
            <w:shd w:val="clear" w:color="auto" w:fill="FFF0D5"/>
            <w:vAlign w:val="center"/>
          </w:tcPr>
          <w:p w14:paraId="7DE95206" w14:textId="764A1C38" w:rsidR="00F00B8F" w:rsidRPr="00F00B8F" w:rsidRDefault="00F00B8F" w:rsidP="00F00B8F">
            <w:pPr>
              <w:spacing w:after="0" w:line="240" w:lineRule="auto"/>
              <w:jc w:val="both"/>
              <w:rPr>
                <w:rFonts w:ascii="Verdana" w:eastAsia="Calibri" w:hAnsi="Verdana" w:cstheme="minorHAnsi"/>
                <w:sz w:val="20"/>
                <w:szCs w:val="20"/>
                <w:lang w:val="sl-SI"/>
              </w:rPr>
            </w:pPr>
            <w:r w:rsidRPr="00F00B8F">
              <w:rPr>
                <w:rFonts w:ascii="Verdana" w:eastAsia="Calibri" w:hAnsi="Verdana" w:cstheme="minorHAnsi"/>
                <w:sz w:val="20"/>
                <w:szCs w:val="20"/>
                <w:lang w:val="sl-SI"/>
              </w:rPr>
              <w:fldChar w:fldCharType="begin"/>
            </w:r>
            <w:r w:rsidRPr="00F00B8F">
              <w:rPr>
                <w:rFonts w:ascii="Verdana" w:eastAsia="Calibri" w:hAnsi="Verdana" w:cstheme="minorHAnsi"/>
                <w:sz w:val="20"/>
                <w:szCs w:val="20"/>
                <w:lang w:val="sl-SI"/>
              </w:rPr>
              <w:instrText xml:space="preserve"> DOCPROPERTY  "MFiles_P1045"  \* MERGEFORMAT </w:instrText>
            </w:r>
            <w:r w:rsidRPr="00F00B8F">
              <w:rPr>
                <w:rFonts w:ascii="Verdana" w:eastAsia="Calibri" w:hAnsi="Verdana" w:cstheme="minorHAnsi"/>
                <w:sz w:val="20"/>
                <w:szCs w:val="20"/>
                <w:lang w:val="sl-SI"/>
              </w:rPr>
              <w:fldChar w:fldCharType="separate"/>
            </w:r>
            <w:r w:rsidR="00063CE8">
              <w:rPr>
                <w:rFonts w:ascii="Verdana" w:eastAsia="Calibri" w:hAnsi="Verdana" w:cstheme="minorHAnsi"/>
                <w:sz w:val="20"/>
                <w:szCs w:val="20"/>
                <w:lang w:val="sl-SI"/>
              </w:rPr>
              <w:t>DIR-SPP-2-003/22-S</w:t>
            </w:r>
            <w:r w:rsidRPr="00F00B8F">
              <w:rPr>
                <w:rFonts w:ascii="Verdana" w:eastAsia="Calibri" w:hAnsi="Verdana" w:cstheme="minorHAnsi"/>
                <w:sz w:val="20"/>
                <w:szCs w:val="20"/>
                <w:lang w:val="sl-SI"/>
              </w:rPr>
              <w:fldChar w:fldCharType="end"/>
            </w:r>
          </w:p>
        </w:tc>
      </w:tr>
      <w:tr w:rsidR="00F00B8F" w:rsidRPr="005E5753" w14:paraId="3590B46E" w14:textId="77777777" w:rsidTr="003E3C13">
        <w:trPr>
          <w:jc w:val="center"/>
        </w:trPr>
        <w:tc>
          <w:tcPr>
            <w:tcW w:w="3114" w:type="dxa"/>
            <w:shd w:val="clear" w:color="auto" w:fill="FDB940"/>
          </w:tcPr>
          <w:p w14:paraId="4C188523" w14:textId="77777777" w:rsidR="00F00B8F" w:rsidRPr="00F00B8F" w:rsidRDefault="00F00B8F" w:rsidP="00F00B8F">
            <w:pPr>
              <w:spacing w:after="0" w:line="240" w:lineRule="auto"/>
              <w:rPr>
                <w:rFonts w:ascii="Verdana" w:eastAsia="Calibri" w:hAnsi="Verdana" w:cstheme="minorHAnsi"/>
                <w:b/>
                <w:sz w:val="20"/>
                <w:szCs w:val="20"/>
                <w:lang w:val="sl-SI"/>
              </w:rPr>
            </w:pPr>
            <w:r w:rsidRPr="00F00B8F">
              <w:rPr>
                <w:rFonts w:ascii="Verdana" w:eastAsia="Calibri" w:hAnsi="Verdana" w:cstheme="minorHAnsi"/>
                <w:b/>
                <w:sz w:val="20"/>
                <w:szCs w:val="20"/>
                <w:lang w:val="sl-SI"/>
              </w:rPr>
              <w:t>Predmet javnega naročila</w:t>
            </w:r>
          </w:p>
        </w:tc>
        <w:bookmarkStart w:id="2" w:name="_Hlk14678293"/>
        <w:tc>
          <w:tcPr>
            <w:tcW w:w="6159" w:type="dxa"/>
            <w:shd w:val="clear" w:color="auto" w:fill="FFF0D5"/>
          </w:tcPr>
          <w:p w14:paraId="63B86F3F" w14:textId="17C9718F" w:rsidR="00F00B8F" w:rsidRPr="00F00B8F" w:rsidRDefault="00F00B8F" w:rsidP="00F00B8F">
            <w:pPr>
              <w:spacing w:after="0" w:line="240" w:lineRule="auto"/>
              <w:jc w:val="both"/>
              <w:rPr>
                <w:rFonts w:ascii="Verdana" w:eastAsia="Calibri" w:hAnsi="Verdana" w:cstheme="minorHAnsi"/>
                <w:b/>
                <w:sz w:val="20"/>
                <w:szCs w:val="20"/>
                <w:lang w:val="sl-SI"/>
              </w:rPr>
            </w:pPr>
            <w:r w:rsidRPr="00F00B8F">
              <w:rPr>
                <w:rFonts w:ascii="Verdana" w:eastAsia="Calibri" w:hAnsi="Verdana" w:cstheme="minorHAnsi"/>
                <w:b/>
                <w:sz w:val="20"/>
                <w:szCs w:val="20"/>
                <w:lang w:val="sl-SI"/>
              </w:rPr>
              <w:fldChar w:fldCharType="begin"/>
            </w:r>
            <w:r w:rsidRPr="00F00B8F">
              <w:rPr>
                <w:rFonts w:ascii="Verdana" w:eastAsia="Calibri" w:hAnsi="Verdana" w:cstheme="minorHAnsi"/>
                <w:b/>
                <w:sz w:val="20"/>
                <w:szCs w:val="20"/>
                <w:lang w:val="sl-SI"/>
              </w:rPr>
              <w:instrText xml:space="preserve"> DOCPROPERTY  "MFiles_P1046"  \* MERGEFORMAT </w:instrText>
            </w:r>
            <w:r w:rsidRPr="00F00B8F">
              <w:rPr>
                <w:rFonts w:ascii="Verdana" w:eastAsia="Calibri" w:hAnsi="Verdana" w:cstheme="minorHAnsi"/>
                <w:b/>
                <w:sz w:val="20"/>
                <w:szCs w:val="20"/>
                <w:lang w:val="sl-SI"/>
              </w:rPr>
              <w:fldChar w:fldCharType="separate"/>
            </w:r>
            <w:r w:rsidR="00063CE8">
              <w:rPr>
                <w:rFonts w:ascii="Verdana" w:eastAsia="Calibri" w:hAnsi="Verdana" w:cstheme="minorHAnsi"/>
                <w:b/>
                <w:sz w:val="20"/>
                <w:szCs w:val="20"/>
                <w:lang w:val="sl-SI"/>
              </w:rPr>
              <w:t>Nakup, implementacija in vzdrževanje informacijske rešitve za izračun stroškov in uteži SPP</w:t>
            </w:r>
            <w:r w:rsidRPr="00F00B8F">
              <w:rPr>
                <w:rFonts w:ascii="Verdana" w:eastAsia="Calibri" w:hAnsi="Verdana" w:cstheme="minorHAnsi"/>
                <w:b/>
                <w:sz w:val="20"/>
                <w:szCs w:val="20"/>
                <w:lang w:val="sl-SI"/>
              </w:rPr>
              <w:fldChar w:fldCharType="end"/>
            </w:r>
            <w:bookmarkEnd w:id="2"/>
          </w:p>
        </w:tc>
      </w:tr>
      <w:bookmarkEnd w:id="0"/>
    </w:tbl>
    <w:p w14:paraId="7DE014E8" w14:textId="77777777" w:rsidR="00F00B8F" w:rsidRPr="00667630" w:rsidRDefault="00F00B8F" w:rsidP="00410613">
      <w:pPr>
        <w:pStyle w:val="NormalWeb"/>
        <w:jc w:val="center"/>
        <w:rPr>
          <w:rFonts w:asciiTheme="minorHAnsi" w:hAnsiTheme="minorHAnsi" w:cstheme="minorHAnsi"/>
          <w:b/>
          <w:bCs/>
          <w:caps/>
          <w:color w:val="000000"/>
          <w:sz w:val="22"/>
          <w:szCs w:val="22"/>
          <w:lang w:val="sl-SI"/>
        </w:rPr>
      </w:pPr>
    </w:p>
    <w:p w14:paraId="62CF6E0D" w14:textId="42260465" w:rsidR="00DD765C" w:rsidRPr="00667630" w:rsidRDefault="00DD765C" w:rsidP="00931730">
      <w:pPr>
        <w:pStyle w:val="Heading1"/>
        <w:rPr>
          <w:lang w:val="sl-SI"/>
        </w:rPr>
      </w:pPr>
      <w:r w:rsidRPr="00667630">
        <w:rPr>
          <w:lang w:val="sl-SI"/>
        </w:rPr>
        <w:t>NATANČEN OPIS PREDMETA IN TEHNIČNE SPECIFIKACIJE</w:t>
      </w:r>
    </w:p>
    <w:p w14:paraId="2AAFBCAD" w14:textId="77777777" w:rsidR="004D4312" w:rsidRPr="00667630" w:rsidRDefault="004D4312" w:rsidP="00484FCF">
      <w:pPr>
        <w:rPr>
          <w:lang w:val="sl-SI"/>
        </w:rPr>
      </w:pPr>
    </w:p>
    <w:p w14:paraId="64F5C76B" w14:textId="1C3D60C0" w:rsidR="004D4312" w:rsidRPr="00667630" w:rsidRDefault="004D4312" w:rsidP="00410613">
      <w:pPr>
        <w:pStyle w:val="Heading2"/>
        <w:rPr>
          <w:rFonts w:asciiTheme="minorHAnsi" w:hAnsiTheme="minorHAnsi" w:cstheme="minorHAnsi"/>
          <w:sz w:val="22"/>
          <w:szCs w:val="22"/>
          <w:lang w:val="sl-SI"/>
        </w:rPr>
      </w:pPr>
      <w:r w:rsidRPr="00667630">
        <w:rPr>
          <w:rFonts w:asciiTheme="minorHAnsi" w:hAnsiTheme="minorHAnsi" w:cstheme="minorHAnsi"/>
          <w:sz w:val="22"/>
          <w:szCs w:val="22"/>
          <w:lang w:val="sl-SI"/>
        </w:rPr>
        <w:t>OPIS SITUACIJE:</w:t>
      </w:r>
    </w:p>
    <w:p w14:paraId="7EDED40D" w14:textId="7336ECDD" w:rsidR="004D4312" w:rsidRPr="00667630" w:rsidRDefault="004D4312" w:rsidP="00BB38ED">
      <w:pPr>
        <w:jc w:val="both"/>
        <w:rPr>
          <w:lang w:val="sl-SI"/>
        </w:rPr>
      </w:pPr>
      <w:bookmarkStart w:id="3" w:name="_Hlk33778446"/>
      <w:bookmarkStart w:id="4" w:name="_Hlk91073097"/>
      <w:r w:rsidRPr="00667630">
        <w:rPr>
          <w:lang w:val="sl-SI"/>
        </w:rPr>
        <w:t>Za pravilno delovanje sistema skupin primerljivih primerov (SPP), na katerem temelji financiranje slovenskih bolnišnic, je pomembno redno obdobno prilagajanje uteži</w:t>
      </w:r>
      <w:r w:rsidR="00E9373C" w:rsidRPr="00667630">
        <w:rPr>
          <w:lang w:val="sl-SI"/>
        </w:rPr>
        <w:t xml:space="preserve"> (utež je relativna enota za vrednost oz. ceno SPP)</w:t>
      </w:r>
      <w:r w:rsidRPr="00667630">
        <w:rPr>
          <w:lang w:val="sl-SI"/>
        </w:rPr>
        <w:t xml:space="preserve"> spremembam v procesih zdravljenja in porabljenih virih. Zaradi nenehnih sprememb, </w:t>
      </w:r>
      <w:r w:rsidR="00E9373C" w:rsidRPr="00667630">
        <w:rPr>
          <w:lang w:val="sl-SI"/>
        </w:rPr>
        <w:t xml:space="preserve">predvsem </w:t>
      </w:r>
      <w:r w:rsidRPr="00667630">
        <w:rPr>
          <w:lang w:val="sl-SI"/>
        </w:rPr>
        <w:t xml:space="preserve">razvoja tako diagnostičnih metod kot tudi metod zdravljenja, uvajanja novih metod in postopkov zdravljenja ter soočanja z novimi izzivi, kot je staranje populacije ali npr. covid-19, potrebuje sistem SPP kontinuirano vzdrževanje, posodabljanje in preračunavanje uteži. </w:t>
      </w:r>
    </w:p>
    <w:p w14:paraId="4579F008" w14:textId="5E71255C" w:rsidR="004D4312" w:rsidRPr="00667630" w:rsidRDefault="004D4312" w:rsidP="00BB38ED">
      <w:pPr>
        <w:jc w:val="both"/>
        <w:rPr>
          <w:lang w:val="sl-SI"/>
        </w:rPr>
      </w:pPr>
      <w:r w:rsidRPr="00667630">
        <w:rPr>
          <w:lang w:val="sl-SI"/>
        </w:rPr>
        <w:t xml:space="preserve">Sistem SPP je v Sloveniji operativen že 17 let, a infrastruktura in postopki za vse omenjeno še niso vzpostavljeni. Zato je Zavod za zdravstveno zavarovanje Slovenije začel izvajati strateško pomemben projekt »Vzpostavitev celovitega upravljanja sistema SPP«. Namen tega projekta je v sodelovanju z drugimi deležniki (predvsem z Ministrstvom za zdravje, Nacionalnim inštitutom za javno zdravje in izvajalci zdravstvenih storitev) opredeliti, vzpostaviti, preizkusiti in uvesti infrastrukturo in postopke, ki bodo </w:t>
      </w:r>
      <w:r w:rsidR="00FD6E15" w:rsidRPr="00667630">
        <w:rPr>
          <w:lang w:val="sl-SI"/>
        </w:rPr>
        <w:t xml:space="preserve">zagotavljali </w:t>
      </w:r>
      <w:r w:rsidRPr="00667630">
        <w:rPr>
          <w:lang w:val="sl-SI"/>
        </w:rPr>
        <w:t>celovito dolgoročno upravljanje sistema SPP, vključno z njegovim razvojem in nadgradnjami.</w:t>
      </w:r>
    </w:p>
    <w:p w14:paraId="71FA3FBD" w14:textId="3F98F0B3" w:rsidR="004D4312" w:rsidRPr="00667630" w:rsidRDefault="004D4312" w:rsidP="00BB38ED">
      <w:pPr>
        <w:jc w:val="both"/>
        <w:rPr>
          <w:lang w:val="sl-SI"/>
        </w:rPr>
      </w:pPr>
      <w:r w:rsidRPr="00667630">
        <w:rPr>
          <w:lang w:val="sl-SI"/>
        </w:rPr>
        <w:t xml:space="preserve">Eden izmed ciljev projekta je tudi pridobitev, uvedba in </w:t>
      </w:r>
      <w:r w:rsidR="00E51032" w:rsidRPr="00667630">
        <w:rPr>
          <w:lang w:val="sl-SI"/>
        </w:rPr>
        <w:t xml:space="preserve">zagotavljanje nemotenega delovanja </w:t>
      </w:r>
      <w:r w:rsidR="0017699B" w:rsidRPr="00667630">
        <w:rPr>
          <w:lang w:val="sl-SI"/>
        </w:rPr>
        <w:t>informacijske rešitve</w:t>
      </w:r>
      <w:r w:rsidRPr="00667630">
        <w:rPr>
          <w:lang w:val="sl-SI"/>
        </w:rPr>
        <w:t xml:space="preserve"> za preračunavanje uteži na podlagi podatkov o opravljenih SPP storitvah v bolnišnicah in </w:t>
      </w:r>
      <w:r w:rsidR="00E51032" w:rsidRPr="00667630">
        <w:rPr>
          <w:lang w:val="sl-SI"/>
        </w:rPr>
        <w:t xml:space="preserve">stroškov </w:t>
      </w:r>
      <w:r w:rsidRPr="00667630">
        <w:rPr>
          <w:lang w:val="sl-SI"/>
        </w:rPr>
        <w:t xml:space="preserve">(po posameznem pacientu </w:t>
      </w:r>
      <w:r w:rsidR="00E51032" w:rsidRPr="00667630">
        <w:rPr>
          <w:lang w:val="sl-SI"/>
        </w:rPr>
        <w:t>in</w:t>
      </w:r>
      <w:r w:rsidRPr="00667630">
        <w:rPr>
          <w:lang w:val="sl-SI"/>
        </w:rPr>
        <w:t xml:space="preserve"> splošni stroški)</w:t>
      </w:r>
      <w:r w:rsidR="00E9373C" w:rsidRPr="00667630">
        <w:rPr>
          <w:lang w:val="sl-SI"/>
        </w:rPr>
        <w:t xml:space="preserve"> za te storitve</w:t>
      </w:r>
      <w:r w:rsidRPr="00667630">
        <w:rPr>
          <w:lang w:val="sl-SI"/>
        </w:rPr>
        <w:t>.</w:t>
      </w:r>
      <w:bookmarkEnd w:id="3"/>
      <w:r w:rsidRPr="00667630">
        <w:rPr>
          <w:lang w:val="sl-SI"/>
        </w:rPr>
        <w:t xml:space="preserve"> Ta </w:t>
      </w:r>
      <w:r w:rsidR="0017699B" w:rsidRPr="00667630">
        <w:rPr>
          <w:lang w:val="sl-SI"/>
        </w:rPr>
        <w:t>informacijska rešitev</w:t>
      </w:r>
      <w:r w:rsidRPr="00667630">
        <w:rPr>
          <w:lang w:val="sl-SI"/>
        </w:rPr>
        <w:t xml:space="preserve"> nam bo omogočila, da se obdobno zbrani podatki o opravljenih storitvah in stroških prečistijo, ter na podlagi teh podatkov preračunajo nove uteži, ki bodo odražale dejansk</w:t>
      </w:r>
      <w:r w:rsidR="00E9373C" w:rsidRPr="00667630">
        <w:rPr>
          <w:lang w:val="sl-SI"/>
        </w:rPr>
        <w:t>e stroške opravljenih storitev, predvsem</w:t>
      </w:r>
      <w:r w:rsidRPr="00667630">
        <w:rPr>
          <w:lang w:val="sl-SI"/>
        </w:rPr>
        <w:t xml:space="preserve"> razmerje med stroški dela in materiala v stroških zdravstvene storitve, ter tako omogočile pravično plačevanje bolnišnicam za opravljene SPP storitve. </w:t>
      </w:r>
    </w:p>
    <w:bookmarkEnd w:id="4"/>
    <w:p w14:paraId="632F150E" w14:textId="33721CEB" w:rsidR="00422172" w:rsidRPr="00667630" w:rsidRDefault="00422172" w:rsidP="00BB38ED">
      <w:pPr>
        <w:jc w:val="both"/>
        <w:rPr>
          <w:lang w:val="sl-SI"/>
        </w:rPr>
      </w:pPr>
      <w:r w:rsidRPr="00667630">
        <w:rPr>
          <w:rFonts w:cstheme="minorHAnsi"/>
          <w:color w:val="000000"/>
          <w:lang w:val="sl-SI"/>
        </w:rPr>
        <w:t>S tem javnim naročilom vabimo proizvajalce teh informacijskih rešitev, da svojo rešitev prilagodijo potrebam naročnika tako, da bo vsebovala vse funkcionalnosti, ki so navedene v javnem naročilu</w:t>
      </w:r>
      <w:r w:rsidR="001759B8">
        <w:rPr>
          <w:rFonts w:cstheme="minorHAnsi"/>
          <w:color w:val="000000"/>
          <w:lang w:val="sl-SI"/>
        </w:rPr>
        <w:t>,</w:t>
      </w:r>
      <w:r w:rsidRPr="00667630">
        <w:rPr>
          <w:rFonts w:cstheme="minorHAnsi"/>
          <w:color w:val="000000"/>
          <w:lang w:val="sl-SI"/>
        </w:rPr>
        <w:t xml:space="preserve"> in da bo delovala na informacijski infrastrukturi naročnika.</w:t>
      </w:r>
    </w:p>
    <w:p w14:paraId="79B55853" w14:textId="77777777" w:rsidR="004D4312" w:rsidRPr="00667630" w:rsidRDefault="004D4312" w:rsidP="00BB38ED">
      <w:pPr>
        <w:jc w:val="both"/>
        <w:rPr>
          <w:lang w:val="sl-SI"/>
        </w:rPr>
      </w:pPr>
    </w:p>
    <w:p w14:paraId="0065C3AA" w14:textId="3AA4F272" w:rsidR="00DD765C" w:rsidRPr="00667630" w:rsidRDefault="00DD765C" w:rsidP="00410613">
      <w:pPr>
        <w:pStyle w:val="Heading2"/>
        <w:rPr>
          <w:rFonts w:asciiTheme="minorHAnsi" w:hAnsiTheme="minorHAnsi" w:cstheme="minorHAnsi"/>
          <w:sz w:val="22"/>
          <w:szCs w:val="22"/>
          <w:lang w:val="sl-SI"/>
        </w:rPr>
      </w:pPr>
      <w:r w:rsidRPr="00667630">
        <w:rPr>
          <w:rFonts w:asciiTheme="minorHAnsi" w:hAnsiTheme="minorHAnsi" w:cstheme="minorHAnsi"/>
          <w:sz w:val="22"/>
          <w:szCs w:val="22"/>
          <w:lang w:val="sl-SI"/>
        </w:rPr>
        <w:lastRenderedPageBreak/>
        <w:t>PREDMET NAROČILA:</w:t>
      </w:r>
    </w:p>
    <w:p w14:paraId="20B34303" w14:textId="4D012373" w:rsidR="00DD765C" w:rsidRPr="00667630" w:rsidRDefault="00DD765C" w:rsidP="001963E3">
      <w:pPr>
        <w:jc w:val="both"/>
        <w:rPr>
          <w:lang w:val="sl-SI"/>
        </w:rPr>
      </w:pPr>
      <w:r w:rsidRPr="00667630">
        <w:rPr>
          <w:lang w:val="sl-SI"/>
        </w:rPr>
        <w:t xml:space="preserve">Predmet naročila je nakup, implementacija in </w:t>
      </w:r>
      <w:r w:rsidR="001963E3">
        <w:rPr>
          <w:lang w:val="sl-SI"/>
        </w:rPr>
        <w:t>upravljanje</w:t>
      </w:r>
      <w:r w:rsidRPr="00667630">
        <w:rPr>
          <w:lang w:val="sl-SI"/>
        </w:rPr>
        <w:t xml:space="preserve"> informacijske rešitve za </w:t>
      </w:r>
      <w:r w:rsidR="00DB4F39" w:rsidRPr="00667630">
        <w:rPr>
          <w:lang w:val="sl-SI"/>
        </w:rPr>
        <w:t xml:space="preserve">izračun </w:t>
      </w:r>
      <w:r w:rsidR="004265C0" w:rsidRPr="00667630">
        <w:rPr>
          <w:lang w:val="sl-SI"/>
        </w:rPr>
        <w:t xml:space="preserve">stroškov in </w:t>
      </w:r>
      <w:r w:rsidR="00DB4F39" w:rsidRPr="00667630">
        <w:rPr>
          <w:lang w:val="sl-SI"/>
        </w:rPr>
        <w:t>uteži SPP</w:t>
      </w:r>
      <w:r w:rsidR="00CF4A07" w:rsidRPr="00667630">
        <w:rPr>
          <w:lang w:val="sl-SI"/>
        </w:rPr>
        <w:t xml:space="preserve"> (v nadaljevanju: informacijska rešitev SPP)</w:t>
      </w:r>
      <w:r w:rsidR="00DB4F39" w:rsidRPr="00667630">
        <w:rPr>
          <w:lang w:val="sl-SI"/>
        </w:rPr>
        <w:t xml:space="preserve"> </w:t>
      </w:r>
      <w:r w:rsidRPr="00667630">
        <w:rPr>
          <w:lang w:val="sl-SI"/>
        </w:rPr>
        <w:t xml:space="preserve">za obdobje </w:t>
      </w:r>
      <w:r w:rsidR="00CC185F" w:rsidRPr="00667630">
        <w:rPr>
          <w:lang w:val="sl-SI"/>
        </w:rPr>
        <w:t xml:space="preserve">5 </w:t>
      </w:r>
      <w:r w:rsidRPr="00667630">
        <w:rPr>
          <w:lang w:val="sl-SI"/>
        </w:rPr>
        <w:t>(</w:t>
      </w:r>
      <w:r w:rsidR="00CC185F" w:rsidRPr="00667630">
        <w:rPr>
          <w:lang w:val="sl-SI"/>
        </w:rPr>
        <w:t>petih</w:t>
      </w:r>
      <w:r w:rsidRPr="00667630">
        <w:rPr>
          <w:lang w:val="sl-SI"/>
        </w:rPr>
        <w:t>) let.</w:t>
      </w:r>
    </w:p>
    <w:p w14:paraId="3E79D2F5" w14:textId="2063741F" w:rsidR="0017699B" w:rsidRPr="00667630" w:rsidRDefault="0017699B" w:rsidP="0017699B">
      <w:pPr>
        <w:pStyle w:val="NormalWeb"/>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Predmet naročila je sestavljen iz </w:t>
      </w:r>
      <w:r w:rsidR="009130EA" w:rsidRPr="00667630">
        <w:rPr>
          <w:rFonts w:asciiTheme="minorHAnsi" w:hAnsiTheme="minorHAnsi" w:cstheme="minorHAnsi"/>
          <w:color w:val="000000"/>
          <w:sz w:val="22"/>
          <w:szCs w:val="22"/>
          <w:lang w:val="sl-SI"/>
        </w:rPr>
        <w:t xml:space="preserve">naslednjih </w:t>
      </w:r>
      <w:r w:rsidRPr="00667630">
        <w:rPr>
          <w:rFonts w:asciiTheme="minorHAnsi" w:hAnsiTheme="minorHAnsi" w:cstheme="minorHAnsi"/>
          <w:color w:val="000000"/>
          <w:sz w:val="22"/>
          <w:szCs w:val="22"/>
          <w:lang w:val="sl-SI"/>
        </w:rPr>
        <w:t>med seboj neločljivo povezanih delov</w:t>
      </w:r>
      <w:r w:rsidR="00BB38ED" w:rsidRPr="00667630">
        <w:rPr>
          <w:rFonts w:asciiTheme="minorHAnsi" w:hAnsiTheme="minorHAnsi" w:cstheme="minorHAnsi"/>
          <w:color w:val="000000"/>
          <w:sz w:val="22"/>
          <w:szCs w:val="22"/>
          <w:lang w:val="sl-SI"/>
        </w:rPr>
        <w:t>:</w:t>
      </w:r>
    </w:p>
    <w:p w14:paraId="629EE063" w14:textId="437DBA41" w:rsidR="0017699B" w:rsidRPr="009D0F91" w:rsidRDefault="0017699B" w:rsidP="00795CAB">
      <w:pPr>
        <w:pStyle w:val="NormalWeb"/>
        <w:numPr>
          <w:ilvl w:val="0"/>
          <w:numId w:val="1"/>
        </w:numPr>
        <w:rPr>
          <w:rFonts w:asciiTheme="minorHAnsi" w:hAnsiTheme="minorHAnsi" w:cstheme="minorHAnsi"/>
          <w:color w:val="000000"/>
          <w:sz w:val="22"/>
          <w:szCs w:val="22"/>
          <w:lang w:val="sl-SI"/>
        </w:rPr>
      </w:pPr>
      <w:r w:rsidRPr="009D0F91">
        <w:rPr>
          <w:rFonts w:asciiTheme="minorHAnsi" w:hAnsiTheme="minorHAnsi" w:cstheme="minorHAnsi"/>
          <w:color w:val="000000"/>
          <w:sz w:val="22"/>
          <w:szCs w:val="22"/>
          <w:lang w:val="sl-SI"/>
        </w:rPr>
        <w:t>Nakup informacijske rešitve SPP z za obdobje 5 (petih) let</w:t>
      </w:r>
      <w:r w:rsidRPr="009D0F91">
        <w:rPr>
          <w:rFonts w:asciiTheme="minorHAnsi" w:hAnsiTheme="minorHAnsi" w:cstheme="minorHAnsi"/>
          <w:sz w:val="22"/>
          <w:szCs w:val="22"/>
          <w:lang w:val="sl-SI"/>
        </w:rPr>
        <w:t>.</w:t>
      </w:r>
    </w:p>
    <w:p w14:paraId="04131893" w14:textId="578B8D7A" w:rsidR="0017699B" w:rsidRPr="009D0F91" w:rsidRDefault="0017699B" w:rsidP="00795CAB">
      <w:pPr>
        <w:pStyle w:val="NormalWeb"/>
        <w:numPr>
          <w:ilvl w:val="0"/>
          <w:numId w:val="1"/>
        </w:numPr>
        <w:rPr>
          <w:rFonts w:asciiTheme="minorHAnsi" w:hAnsiTheme="minorHAnsi" w:cstheme="minorHAnsi"/>
          <w:color w:val="000000"/>
          <w:sz w:val="22"/>
          <w:szCs w:val="22"/>
          <w:lang w:val="sl-SI"/>
        </w:rPr>
      </w:pPr>
      <w:r w:rsidRPr="009D0F91">
        <w:rPr>
          <w:rFonts w:asciiTheme="minorHAnsi" w:hAnsiTheme="minorHAnsi" w:cstheme="minorHAnsi"/>
          <w:color w:val="000000"/>
          <w:sz w:val="22"/>
          <w:szCs w:val="22"/>
          <w:lang w:val="sl-SI"/>
        </w:rPr>
        <w:t>Implementacija informacijske rešitve SPP v okolje naročnika.</w:t>
      </w:r>
    </w:p>
    <w:p w14:paraId="1FBF576A" w14:textId="3BCC3D83" w:rsidR="009130EA" w:rsidRPr="009D0F91" w:rsidRDefault="009130EA" w:rsidP="00795CAB">
      <w:pPr>
        <w:pStyle w:val="NormalWeb"/>
        <w:numPr>
          <w:ilvl w:val="0"/>
          <w:numId w:val="1"/>
        </w:numPr>
        <w:rPr>
          <w:rFonts w:asciiTheme="minorHAnsi" w:hAnsiTheme="minorHAnsi" w:cstheme="minorHAnsi"/>
          <w:color w:val="000000"/>
          <w:sz w:val="22"/>
          <w:szCs w:val="22"/>
          <w:lang w:val="sl-SI"/>
        </w:rPr>
      </w:pPr>
      <w:r w:rsidRPr="009D0F91">
        <w:rPr>
          <w:rFonts w:asciiTheme="minorHAnsi" w:hAnsiTheme="minorHAnsi" w:cstheme="minorHAnsi"/>
          <w:color w:val="000000"/>
          <w:sz w:val="22"/>
          <w:szCs w:val="22"/>
          <w:lang w:val="sl-SI"/>
        </w:rPr>
        <w:t>Upravljanje informacijske rešitve SPP</w:t>
      </w:r>
      <w:r w:rsidR="001759B8">
        <w:rPr>
          <w:rFonts w:asciiTheme="minorHAnsi" w:hAnsiTheme="minorHAnsi" w:cstheme="minorHAnsi"/>
          <w:color w:val="000000"/>
          <w:sz w:val="22"/>
          <w:szCs w:val="22"/>
          <w:lang w:val="sl-SI"/>
        </w:rPr>
        <w:t>.</w:t>
      </w:r>
      <w:r w:rsidRPr="009D0F91">
        <w:rPr>
          <w:rFonts w:asciiTheme="minorHAnsi" w:hAnsiTheme="minorHAnsi" w:cstheme="minorHAnsi"/>
          <w:color w:val="000000"/>
          <w:sz w:val="22"/>
          <w:szCs w:val="22"/>
          <w:lang w:val="sl-SI"/>
        </w:rPr>
        <w:t xml:space="preserve"> </w:t>
      </w:r>
    </w:p>
    <w:p w14:paraId="08C9E073" w14:textId="256091C6" w:rsidR="009130EA" w:rsidRPr="00667630" w:rsidRDefault="009130EA" w:rsidP="00795CAB">
      <w:pPr>
        <w:pStyle w:val="NormalWeb"/>
        <w:numPr>
          <w:ilvl w:val="0"/>
          <w:numId w:val="1"/>
        </w:numPr>
        <w:rPr>
          <w:rFonts w:asciiTheme="minorHAnsi" w:hAnsiTheme="minorHAnsi" w:cstheme="minorHAnsi"/>
          <w:color w:val="000000"/>
          <w:sz w:val="22"/>
          <w:szCs w:val="22"/>
          <w:lang w:val="sl-SI"/>
        </w:rPr>
      </w:pPr>
      <w:r w:rsidRPr="009D0F91">
        <w:rPr>
          <w:rFonts w:asciiTheme="minorHAnsi" w:hAnsiTheme="minorHAnsi" w:cstheme="minorHAnsi"/>
          <w:color w:val="000000"/>
          <w:sz w:val="22"/>
          <w:szCs w:val="22"/>
          <w:lang w:val="sl-SI"/>
        </w:rPr>
        <w:t>Podpora uporabnikom pri uporabi informacijske</w:t>
      </w:r>
      <w:r w:rsidRPr="00667630">
        <w:rPr>
          <w:rFonts w:asciiTheme="minorHAnsi" w:hAnsiTheme="minorHAnsi" w:cstheme="minorHAnsi"/>
          <w:color w:val="000000"/>
          <w:sz w:val="22"/>
          <w:szCs w:val="22"/>
          <w:lang w:val="sl-SI"/>
        </w:rPr>
        <w:t xml:space="preserve"> rešitve SPP</w:t>
      </w:r>
      <w:r w:rsidR="001759B8">
        <w:rPr>
          <w:rFonts w:asciiTheme="minorHAnsi" w:hAnsiTheme="minorHAnsi" w:cstheme="minorHAnsi"/>
          <w:color w:val="000000"/>
          <w:sz w:val="22"/>
          <w:szCs w:val="22"/>
          <w:lang w:val="sl-SI"/>
        </w:rPr>
        <w:t>.</w:t>
      </w:r>
      <w:r w:rsidRPr="00667630">
        <w:rPr>
          <w:rFonts w:asciiTheme="minorHAnsi" w:hAnsiTheme="minorHAnsi" w:cstheme="minorHAnsi"/>
          <w:color w:val="000000"/>
          <w:sz w:val="22"/>
          <w:szCs w:val="22"/>
          <w:lang w:val="sl-SI"/>
        </w:rPr>
        <w:t xml:space="preserve"> </w:t>
      </w:r>
    </w:p>
    <w:p w14:paraId="6BA27460" w14:textId="77777777" w:rsidR="0017699B" w:rsidRPr="00667630" w:rsidRDefault="0017699B" w:rsidP="00795CAB">
      <w:pPr>
        <w:pStyle w:val="NormalWeb"/>
        <w:numPr>
          <w:ilvl w:val="0"/>
          <w:numId w:val="1"/>
        </w:numPr>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Dodatne storitve na zahtevo naročnika.</w:t>
      </w:r>
    </w:p>
    <w:p w14:paraId="2D078794" w14:textId="20E6A49C" w:rsidR="0017699B" w:rsidRPr="00667630" w:rsidRDefault="0017699B" w:rsidP="00DB2A60">
      <w:pPr>
        <w:jc w:val="both"/>
        <w:rPr>
          <w:lang w:val="sl-SI"/>
        </w:rPr>
      </w:pPr>
      <w:r w:rsidRPr="00667630">
        <w:rPr>
          <w:rFonts w:cstheme="minorHAnsi"/>
          <w:color w:val="000000"/>
          <w:lang w:val="sl-SI"/>
        </w:rPr>
        <w:t xml:space="preserve">S tem javnim naročilom bo naročnik s ponudnikom sklenil pogodbo za obdobje 5 (petih) let. </w:t>
      </w:r>
    </w:p>
    <w:p w14:paraId="6BDFA5E3" w14:textId="77777777" w:rsidR="004D4312" w:rsidRPr="00667630" w:rsidRDefault="004D4312" w:rsidP="004D4312">
      <w:pPr>
        <w:rPr>
          <w:lang w:val="sl-SI"/>
        </w:rPr>
      </w:pPr>
    </w:p>
    <w:p w14:paraId="181E9DF0" w14:textId="037DF8C1" w:rsidR="00DD765C" w:rsidRPr="00667630" w:rsidRDefault="0017699B" w:rsidP="00931730">
      <w:pPr>
        <w:pStyle w:val="Heading2"/>
        <w:rPr>
          <w:rFonts w:asciiTheme="minorHAnsi" w:hAnsiTheme="minorHAnsi" w:cstheme="minorHAnsi"/>
          <w:sz w:val="22"/>
          <w:szCs w:val="22"/>
          <w:lang w:val="sl-SI"/>
        </w:rPr>
      </w:pPr>
      <w:r w:rsidRPr="00667630">
        <w:rPr>
          <w:rFonts w:asciiTheme="minorHAnsi" w:hAnsiTheme="minorHAnsi" w:cstheme="minorHAnsi"/>
          <w:sz w:val="22"/>
          <w:szCs w:val="22"/>
          <w:lang w:val="sl-SI"/>
        </w:rPr>
        <w:t xml:space="preserve">OPIS </w:t>
      </w:r>
      <w:r w:rsidR="00DD765C" w:rsidRPr="00667630">
        <w:rPr>
          <w:rFonts w:asciiTheme="minorHAnsi" w:hAnsiTheme="minorHAnsi" w:cstheme="minorHAnsi"/>
          <w:sz w:val="22"/>
          <w:szCs w:val="22"/>
          <w:lang w:val="sl-SI"/>
        </w:rPr>
        <w:t>PREDMETA NAROČILA</w:t>
      </w:r>
      <w:r w:rsidR="00CA48C8" w:rsidRPr="00667630">
        <w:rPr>
          <w:rFonts w:asciiTheme="minorHAnsi" w:hAnsiTheme="minorHAnsi" w:cstheme="minorHAnsi"/>
          <w:sz w:val="22"/>
          <w:szCs w:val="22"/>
          <w:lang w:val="sl-SI"/>
        </w:rPr>
        <w:t xml:space="preserve"> </w:t>
      </w:r>
      <w:r w:rsidRPr="00667630">
        <w:rPr>
          <w:rFonts w:asciiTheme="minorHAnsi" w:hAnsiTheme="minorHAnsi" w:cstheme="minorHAnsi"/>
          <w:sz w:val="22"/>
          <w:szCs w:val="22"/>
          <w:lang w:val="sl-SI"/>
        </w:rPr>
        <w:t>IN OKOLJA, V KATER</w:t>
      </w:r>
      <w:r w:rsidR="00E9373C" w:rsidRPr="00667630">
        <w:rPr>
          <w:rFonts w:asciiTheme="minorHAnsi" w:hAnsiTheme="minorHAnsi" w:cstheme="minorHAnsi"/>
          <w:sz w:val="22"/>
          <w:szCs w:val="22"/>
          <w:lang w:val="sl-SI"/>
        </w:rPr>
        <w:t>O</w:t>
      </w:r>
      <w:r w:rsidRPr="00667630">
        <w:rPr>
          <w:rFonts w:asciiTheme="minorHAnsi" w:hAnsiTheme="minorHAnsi" w:cstheme="minorHAnsi"/>
          <w:sz w:val="22"/>
          <w:szCs w:val="22"/>
          <w:lang w:val="sl-SI"/>
        </w:rPr>
        <w:t xml:space="preserve"> BO UMEŠČEN</w:t>
      </w:r>
      <w:r w:rsidR="00DD765C" w:rsidRPr="00667630">
        <w:rPr>
          <w:rFonts w:asciiTheme="minorHAnsi" w:hAnsiTheme="minorHAnsi" w:cstheme="minorHAnsi"/>
          <w:sz w:val="22"/>
          <w:szCs w:val="22"/>
          <w:lang w:val="sl-SI"/>
        </w:rPr>
        <w:t>:</w:t>
      </w:r>
    </w:p>
    <w:p w14:paraId="6BC979B9" w14:textId="378C6472" w:rsidR="0017699B" w:rsidRPr="00667630"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Struktura procesov ter okolja, v kater</w:t>
      </w:r>
      <w:r w:rsidR="00E9373C" w:rsidRPr="00667630">
        <w:rPr>
          <w:rFonts w:asciiTheme="minorHAnsi" w:hAnsiTheme="minorHAnsi" w:cstheme="minorHAnsi"/>
          <w:color w:val="000000"/>
          <w:sz w:val="22"/>
          <w:szCs w:val="22"/>
          <w:lang w:val="sl-SI"/>
        </w:rPr>
        <w:t>o</w:t>
      </w:r>
      <w:r w:rsidRPr="00667630">
        <w:rPr>
          <w:rFonts w:asciiTheme="minorHAnsi" w:hAnsiTheme="minorHAnsi" w:cstheme="minorHAnsi"/>
          <w:color w:val="000000"/>
          <w:sz w:val="22"/>
          <w:szCs w:val="22"/>
          <w:lang w:val="sl-SI"/>
        </w:rPr>
        <w:t xml:space="preserve"> je informacijska rešitev SPP umeščena, je prikazana na sliki 1. </w:t>
      </w:r>
      <w:r w:rsidRPr="00667630">
        <w:rPr>
          <w:rFonts w:asciiTheme="minorHAnsi" w:hAnsiTheme="minorHAnsi" w:cstheme="minorHAnsi"/>
          <w:b/>
          <w:bCs/>
          <w:color w:val="000000"/>
          <w:sz w:val="22"/>
          <w:szCs w:val="22"/>
          <w:lang w:val="sl-SI"/>
        </w:rPr>
        <w:t>Z oznako D so prikazani procesi, ki jih pokriva informacijska rešitev SPP</w:t>
      </w:r>
      <w:r w:rsidRPr="00667630">
        <w:rPr>
          <w:rFonts w:asciiTheme="minorHAnsi" w:hAnsiTheme="minorHAnsi" w:cstheme="minorHAnsi"/>
          <w:color w:val="000000"/>
          <w:sz w:val="22"/>
          <w:szCs w:val="22"/>
          <w:lang w:val="sl-SI"/>
        </w:rPr>
        <w:t xml:space="preserve">, z oznako H procesi, ki se odvijajo v bolnišnicah in ki predstavljajo vhodne podatke za informacijsko rešitev SPP, z oznako Z pa so prikazani elementi naročnikovega IT okolja, s katerimi se informacijska rešitev SPP povezuje. </w:t>
      </w:r>
    </w:p>
    <w:p w14:paraId="2B4F8F04" w14:textId="495F2AE0" w:rsidR="0017699B" w:rsidRPr="00667630" w:rsidRDefault="009130EA" w:rsidP="0017699B">
      <w:pPr>
        <w:pStyle w:val="NormalWeb"/>
        <w:rPr>
          <w:rFonts w:asciiTheme="minorHAnsi" w:hAnsiTheme="minorHAnsi" w:cstheme="minorHAnsi"/>
          <w:color w:val="000000"/>
          <w:sz w:val="22"/>
          <w:szCs w:val="22"/>
          <w:lang w:val="sl-SI"/>
        </w:rPr>
      </w:pPr>
      <w:r w:rsidRPr="00667630">
        <w:rPr>
          <w:noProof/>
          <w:lang w:val="sl-SI"/>
        </w:rPr>
        <w:drawing>
          <wp:inline distT="0" distB="0" distL="0" distR="0" wp14:anchorId="2A5700CB" wp14:editId="53E800EC">
            <wp:extent cx="5972810" cy="3777867"/>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72810" cy="3777867"/>
                    </a:xfrm>
                    <a:prstGeom prst="rect">
                      <a:avLst/>
                    </a:prstGeom>
                  </pic:spPr>
                </pic:pic>
              </a:graphicData>
            </a:graphic>
          </wp:inline>
        </w:drawing>
      </w:r>
    </w:p>
    <w:p w14:paraId="1722CE6A" w14:textId="77777777" w:rsidR="00DB2A60" w:rsidRPr="00667630" w:rsidRDefault="0017699B" w:rsidP="00DB2A60">
      <w:pPr>
        <w:pStyle w:val="NormalWeb"/>
        <w:rPr>
          <w:rFonts w:asciiTheme="minorHAnsi" w:hAnsiTheme="minorHAnsi" w:cstheme="minorHAnsi"/>
          <w:color w:val="000000"/>
          <w:sz w:val="20"/>
          <w:szCs w:val="20"/>
          <w:lang w:val="sl-SI"/>
        </w:rPr>
      </w:pPr>
      <w:r w:rsidRPr="00667630">
        <w:rPr>
          <w:rFonts w:asciiTheme="minorHAnsi" w:hAnsiTheme="minorHAnsi" w:cstheme="minorHAnsi"/>
          <w:color w:val="000000"/>
          <w:sz w:val="20"/>
          <w:szCs w:val="20"/>
          <w:lang w:val="sl-SI"/>
        </w:rPr>
        <w:t xml:space="preserve">Slika 1: </w:t>
      </w:r>
      <w:r w:rsidR="00DB2A60" w:rsidRPr="00667630">
        <w:rPr>
          <w:rFonts w:asciiTheme="minorHAnsi" w:hAnsiTheme="minorHAnsi" w:cstheme="minorHAnsi"/>
          <w:color w:val="000000"/>
          <w:sz w:val="20"/>
          <w:szCs w:val="20"/>
          <w:lang w:val="sl-SI"/>
        </w:rPr>
        <w:t>Visokonivojska shema procesov</w:t>
      </w:r>
    </w:p>
    <w:p w14:paraId="5B3FB220" w14:textId="678CF614" w:rsidR="0017699B" w:rsidRPr="00667630"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lastRenderedPageBreak/>
        <w:t xml:space="preserve">Osnovne funkcionalne zahteve za informacijsko rešitev SPP </w:t>
      </w:r>
      <w:bookmarkStart w:id="5" w:name="_Hlk114050712"/>
      <w:r w:rsidR="00CD2BAB" w:rsidRPr="00667630">
        <w:rPr>
          <w:rFonts w:asciiTheme="minorHAnsi" w:hAnsiTheme="minorHAnsi" w:cstheme="minorHAnsi"/>
          <w:color w:val="000000"/>
          <w:sz w:val="22"/>
          <w:szCs w:val="22"/>
          <w:lang w:val="sl-SI"/>
        </w:rPr>
        <w:t>so opredeljene v točki 1.1 in v spodaj navedenih dokumentih, ki so kot priloge priloženi tej specifikaciji</w:t>
      </w:r>
      <w:bookmarkEnd w:id="5"/>
      <w:r w:rsidRPr="00667630">
        <w:rPr>
          <w:rFonts w:asciiTheme="minorHAnsi" w:hAnsiTheme="minorHAnsi" w:cstheme="minorHAnsi"/>
          <w:color w:val="000000"/>
          <w:sz w:val="22"/>
          <w:szCs w:val="22"/>
          <w:lang w:val="sl-SI"/>
        </w:rPr>
        <w:t>:</w:t>
      </w:r>
    </w:p>
    <w:p w14:paraId="322F805A" w14:textId="136D36D9" w:rsidR="00CD2BAB" w:rsidRPr="00667630" w:rsidRDefault="00CD2BAB" w:rsidP="00795CAB">
      <w:pPr>
        <w:pStyle w:val="NormalWeb"/>
        <w:numPr>
          <w:ilvl w:val="0"/>
          <w:numId w:val="7"/>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SRSS_CEI_2018_009_deliverable_3.pdf: vzorec opisa izračuna stroškov iz podatkov, poslanih s strani bolnišnic. </w:t>
      </w:r>
    </w:p>
    <w:p w14:paraId="635BBD95" w14:textId="77777777" w:rsidR="00CD2BAB" w:rsidRPr="00667630" w:rsidRDefault="00CD2BAB" w:rsidP="00795CAB">
      <w:pPr>
        <w:pStyle w:val="NormalWeb"/>
        <w:numPr>
          <w:ilvl w:val="0"/>
          <w:numId w:val="7"/>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DRG_Costweights_Slovenja_Round_3_v1.2.pdf': opis izračuna uteži;</w:t>
      </w:r>
    </w:p>
    <w:p w14:paraId="5184E282" w14:textId="55D17E1E" w:rsidR="00CD2BAB" w:rsidRPr="00667630" w:rsidRDefault="00CD2BAB" w:rsidP="00795CAB">
      <w:pPr>
        <w:pStyle w:val="NormalWeb"/>
        <w:numPr>
          <w:ilvl w:val="0"/>
          <w:numId w:val="7"/>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Matrika stroškov: razporejeni bilančni stroški izvajalcev. Izvajalci bilančne stroške</w:t>
      </w:r>
      <w:r w:rsidR="00F628B1">
        <w:rPr>
          <w:rFonts w:asciiTheme="minorHAnsi" w:hAnsiTheme="minorHAnsi" w:cstheme="minorHAnsi"/>
          <w:color w:val="000000"/>
          <w:sz w:val="22"/>
          <w:szCs w:val="22"/>
          <w:lang w:val="sl-SI"/>
        </w:rPr>
        <w:t xml:space="preserve"> enkrat letno</w:t>
      </w:r>
      <w:r w:rsidRPr="00667630">
        <w:rPr>
          <w:rFonts w:asciiTheme="minorHAnsi" w:hAnsiTheme="minorHAnsi" w:cstheme="minorHAnsi"/>
          <w:color w:val="000000"/>
          <w:sz w:val="22"/>
          <w:szCs w:val="22"/>
          <w:lang w:val="sl-SI"/>
        </w:rPr>
        <w:t xml:space="preserve"> posredujejo po priloženi matriki stroškov;</w:t>
      </w:r>
    </w:p>
    <w:p w14:paraId="71F265D9" w14:textId="7E7ADE77" w:rsidR="00CD2BAB" w:rsidRPr="00667630" w:rsidRDefault="00CD2BAB" w:rsidP="00795CAB">
      <w:pPr>
        <w:pStyle w:val="NormalWeb"/>
        <w:numPr>
          <w:ilvl w:val="0"/>
          <w:numId w:val="7"/>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Enote za razporeditev</w:t>
      </w:r>
      <w:r w:rsidR="00794F23">
        <w:rPr>
          <w:rFonts w:asciiTheme="minorHAnsi" w:hAnsiTheme="minorHAnsi" w:cstheme="minorHAnsi"/>
          <w:color w:val="000000"/>
          <w:sz w:val="22"/>
          <w:szCs w:val="22"/>
          <w:lang w:val="sl-SI"/>
        </w:rPr>
        <w:t xml:space="preserve"> stroškov po primerih zdravljenja SPP</w:t>
      </w:r>
      <w:r w:rsidRPr="00667630">
        <w:rPr>
          <w:rFonts w:asciiTheme="minorHAnsi" w:hAnsiTheme="minorHAnsi" w:cstheme="minorHAnsi"/>
          <w:color w:val="000000"/>
          <w:sz w:val="22"/>
          <w:szCs w:val="22"/>
          <w:lang w:val="sl-SI"/>
        </w:rPr>
        <w:t>: enote, na osnovi katerih se stroški razporedijo po primerih zdravljenja SPP;</w:t>
      </w:r>
    </w:p>
    <w:p w14:paraId="7B3A20C0" w14:textId="4297BF9E" w:rsidR="00CD2BAB" w:rsidRPr="00667630" w:rsidRDefault="00CD2BAB" w:rsidP="00795CAB">
      <w:pPr>
        <w:pStyle w:val="NormalWeb"/>
        <w:numPr>
          <w:ilvl w:val="0"/>
          <w:numId w:val="7"/>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Podatki o pacientih za izračun uteži: vsebinski podatki o pacientih, ki jih bodo izvajalci posredovali v XML obliki.;</w:t>
      </w:r>
    </w:p>
    <w:p w14:paraId="2A6F40D0" w14:textId="41F5D4EA" w:rsidR="001E0442" w:rsidRDefault="00193476" w:rsidP="002A0B5D">
      <w:pPr>
        <w:pStyle w:val="NormalWeb"/>
        <w:numPr>
          <w:ilvl w:val="0"/>
          <w:numId w:val="7"/>
        </w:numPr>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T</w:t>
      </w:r>
      <w:r w:rsidR="00DB2A60" w:rsidRPr="00667630">
        <w:rPr>
          <w:rFonts w:asciiTheme="minorHAnsi" w:hAnsiTheme="minorHAnsi" w:cstheme="minorHAnsi"/>
          <w:color w:val="000000"/>
          <w:sz w:val="22"/>
          <w:szCs w:val="22"/>
          <w:lang w:val="sl-SI"/>
        </w:rPr>
        <w:t>ehnično navodilo</w:t>
      </w:r>
      <w:r>
        <w:rPr>
          <w:rFonts w:asciiTheme="minorHAnsi" w:hAnsiTheme="minorHAnsi" w:cstheme="minorHAnsi"/>
          <w:color w:val="000000"/>
          <w:sz w:val="22"/>
          <w:szCs w:val="22"/>
          <w:lang w:val="sl-SI"/>
        </w:rPr>
        <w:t xml:space="preserve"> </w:t>
      </w:r>
      <w:r w:rsidR="00CE7457">
        <w:rPr>
          <w:rFonts w:asciiTheme="minorHAnsi" w:hAnsiTheme="minorHAnsi" w:cstheme="minorHAnsi"/>
          <w:color w:val="000000"/>
          <w:sz w:val="22"/>
          <w:szCs w:val="22"/>
          <w:lang w:val="sl-SI"/>
        </w:rPr>
        <w:t>za izračun uteži SPP:</w:t>
      </w:r>
      <w:r w:rsidR="00CD2BAB" w:rsidRPr="00667630">
        <w:rPr>
          <w:rFonts w:asciiTheme="minorHAnsi" w:hAnsiTheme="minorHAnsi" w:cstheme="minorHAnsi"/>
          <w:color w:val="000000"/>
          <w:sz w:val="22"/>
          <w:szCs w:val="22"/>
          <w:lang w:val="sl-SI"/>
        </w:rPr>
        <w:t xml:space="preserve"> </w:t>
      </w:r>
      <w:r>
        <w:rPr>
          <w:rFonts w:asciiTheme="minorHAnsi" w:hAnsiTheme="minorHAnsi" w:cstheme="minorHAnsi"/>
          <w:color w:val="000000"/>
          <w:sz w:val="22"/>
          <w:szCs w:val="22"/>
          <w:lang w:val="sl-SI"/>
        </w:rPr>
        <w:t xml:space="preserve">tehnično navodilo za pripravo in elektronsko izmenjevanje podatkov za </w:t>
      </w:r>
      <w:r w:rsidR="00CE7457">
        <w:rPr>
          <w:rFonts w:asciiTheme="minorHAnsi" w:hAnsiTheme="minorHAnsi" w:cstheme="minorHAnsi"/>
          <w:color w:val="000000"/>
          <w:sz w:val="22"/>
          <w:szCs w:val="22"/>
          <w:lang w:val="sl-SI"/>
        </w:rPr>
        <w:t>izračun uteži</w:t>
      </w:r>
      <w:r>
        <w:rPr>
          <w:rFonts w:asciiTheme="minorHAnsi" w:hAnsiTheme="minorHAnsi" w:cstheme="minorHAnsi"/>
          <w:color w:val="000000"/>
          <w:sz w:val="22"/>
          <w:szCs w:val="22"/>
          <w:lang w:val="sl-SI"/>
        </w:rPr>
        <w:t xml:space="preserve"> SPP. V tehničnem navodilu </w:t>
      </w:r>
      <w:r w:rsidR="002A0B5D">
        <w:rPr>
          <w:rFonts w:asciiTheme="minorHAnsi" w:hAnsiTheme="minorHAnsi" w:cstheme="minorHAnsi"/>
          <w:color w:val="000000"/>
          <w:sz w:val="22"/>
          <w:szCs w:val="22"/>
          <w:lang w:val="sl-SI"/>
        </w:rPr>
        <w:t>je v poglavju 2 navedena in opis</w:t>
      </w:r>
      <w:r w:rsidR="00E56004">
        <w:rPr>
          <w:rFonts w:asciiTheme="minorHAnsi" w:hAnsiTheme="minorHAnsi" w:cstheme="minorHAnsi"/>
          <w:color w:val="000000"/>
          <w:sz w:val="22"/>
          <w:szCs w:val="22"/>
          <w:lang w:val="sl-SI"/>
        </w:rPr>
        <w:t>a</w:t>
      </w:r>
      <w:r w:rsidR="002A0B5D">
        <w:rPr>
          <w:rFonts w:asciiTheme="minorHAnsi" w:hAnsiTheme="minorHAnsi" w:cstheme="minorHAnsi"/>
          <w:color w:val="000000"/>
          <w:sz w:val="22"/>
          <w:szCs w:val="22"/>
          <w:lang w:val="sl-SI"/>
        </w:rPr>
        <w:t>na XML struktura</w:t>
      </w:r>
      <w:r w:rsidR="00CE7457">
        <w:rPr>
          <w:rFonts w:asciiTheme="minorHAnsi" w:hAnsiTheme="minorHAnsi" w:cstheme="minorHAnsi"/>
          <w:color w:val="000000"/>
          <w:sz w:val="22"/>
          <w:szCs w:val="22"/>
          <w:lang w:val="sl-SI"/>
        </w:rPr>
        <w:t xml:space="preserve"> za pošiljanje podatkov po pacientih</w:t>
      </w:r>
      <w:r w:rsidR="002A0B5D">
        <w:rPr>
          <w:rFonts w:asciiTheme="minorHAnsi" w:hAnsiTheme="minorHAnsi" w:cstheme="minorHAnsi"/>
          <w:color w:val="000000"/>
          <w:sz w:val="22"/>
          <w:szCs w:val="22"/>
          <w:lang w:val="sl-SI"/>
        </w:rPr>
        <w:t xml:space="preserve">, </w:t>
      </w:r>
      <w:r>
        <w:rPr>
          <w:rFonts w:asciiTheme="minorHAnsi" w:hAnsiTheme="minorHAnsi" w:cstheme="minorHAnsi"/>
          <w:color w:val="000000"/>
          <w:sz w:val="22"/>
          <w:szCs w:val="22"/>
          <w:lang w:val="sl-SI"/>
        </w:rPr>
        <w:t>v poglavju 3</w:t>
      </w:r>
      <w:r w:rsidR="002A0B5D">
        <w:rPr>
          <w:rFonts w:asciiTheme="minorHAnsi" w:hAnsiTheme="minorHAnsi" w:cstheme="minorHAnsi"/>
          <w:color w:val="000000"/>
          <w:sz w:val="22"/>
          <w:szCs w:val="22"/>
          <w:lang w:val="sl-SI"/>
        </w:rPr>
        <w:t xml:space="preserve"> pa</w:t>
      </w:r>
      <w:r>
        <w:rPr>
          <w:rFonts w:asciiTheme="minorHAnsi" w:hAnsiTheme="minorHAnsi" w:cstheme="minorHAnsi"/>
          <w:color w:val="000000"/>
          <w:sz w:val="22"/>
          <w:szCs w:val="22"/>
          <w:lang w:val="sl-SI"/>
        </w:rPr>
        <w:t xml:space="preserve"> vsebinske kontrole </w:t>
      </w:r>
      <w:r w:rsidR="00CE7457">
        <w:rPr>
          <w:rFonts w:asciiTheme="minorHAnsi" w:hAnsiTheme="minorHAnsi" w:cstheme="minorHAnsi"/>
          <w:color w:val="000000"/>
          <w:sz w:val="22"/>
          <w:szCs w:val="22"/>
          <w:lang w:val="sl-SI"/>
        </w:rPr>
        <w:t xml:space="preserve">teh </w:t>
      </w:r>
      <w:r>
        <w:rPr>
          <w:rFonts w:asciiTheme="minorHAnsi" w:hAnsiTheme="minorHAnsi" w:cstheme="minorHAnsi"/>
          <w:color w:val="000000"/>
          <w:sz w:val="22"/>
          <w:szCs w:val="22"/>
          <w:lang w:val="sl-SI"/>
        </w:rPr>
        <w:t>podatkov.</w:t>
      </w:r>
    </w:p>
    <w:p w14:paraId="5FC4EF3E" w14:textId="57D4C16D" w:rsidR="0017699B" w:rsidRPr="00667630"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 prvih dveh dokumentov nastaja nova metodologija za izračun uteži. Vsi dokumenti se bodo v prihodnosti (po zaključku javnega naročila) še spreminjali, dopolnjevali in nadgrajevali</w:t>
      </w:r>
      <w:r w:rsidR="00DB2A60" w:rsidRPr="00667630">
        <w:rPr>
          <w:rFonts w:asciiTheme="minorHAnsi" w:hAnsiTheme="minorHAnsi" w:cstheme="minorHAnsi"/>
          <w:color w:val="000000"/>
          <w:sz w:val="22"/>
          <w:szCs w:val="22"/>
          <w:lang w:val="sl-SI"/>
        </w:rPr>
        <w:t>.</w:t>
      </w:r>
    </w:p>
    <w:p w14:paraId="058B689B" w14:textId="77777777" w:rsidR="00F628B1"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Informacijsko rešitev SPP bo uporabljal naročnik - Zavod za zdravstveno zavarovanje Slovenije, ki bo opravljal naloge nacionalnega SPP centra (National DRG Institute) iz Slike 1. Informacijska rešitev SPP se ne bo uporabljala v bolnišnicah. Bolnišnice bodo nacionalnemu SPP centru posredovale že kodirane podatke (SPPje) ter ločeno še podatke o stroških, ki jih beležijo na pacienta</w:t>
      </w:r>
      <w:r w:rsidR="00F628B1">
        <w:rPr>
          <w:rFonts w:asciiTheme="minorHAnsi" w:hAnsiTheme="minorHAnsi" w:cstheme="minorHAnsi"/>
          <w:color w:val="000000"/>
          <w:sz w:val="22"/>
          <w:szCs w:val="22"/>
          <w:lang w:val="sl-SI"/>
        </w:rPr>
        <w:t>,</w:t>
      </w:r>
      <w:r w:rsidRPr="00667630">
        <w:rPr>
          <w:rFonts w:asciiTheme="minorHAnsi" w:hAnsiTheme="minorHAnsi" w:cstheme="minorHAnsi"/>
          <w:color w:val="000000"/>
          <w:sz w:val="22"/>
          <w:szCs w:val="22"/>
          <w:lang w:val="sl-SI"/>
        </w:rPr>
        <w:t xml:space="preserve"> </w:t>
      </w:r>
      <w:r w:rsidR="00CD2BAB" w:rsidRPr="00667630">
        <w:rPr>
          <w:rFonts w:asciiTheme="minorHAnsi" w:hAnsiTheme="minorHAnsi" w:cstheme="minorHAnsi"/>
          <w:color w:val="000000"/>
          <w:sz w:val="22"/>
          <w:szCs w:val="22"/>
          <w:lang w:val="sl-SI"/>
        </w:rPr>
        <w:t xml:space="preserve">in </w:t>
      </w:r>
      <w:r w:rsidRPr="00667630">
        <w:rPr>
          <w:rFonts w:asciiTheme="minorHAnsi" w:hAnsiTheme="minorHAnsi" w:cstheme="minorHAnsi"/>
          <w:color w:val="000000"/>
          <w:sz w:val="22"/>
          <w:szCs w:val="22"/>
          <w:lang w:val="sl-SI"/>
        </w:rPr>
        <w:t xml:space="preserve">bilančne podatke. </w:t>
      </w:r>
    </w:p>
    <w:p w14:paraId="21720CB6" w14:textId="7AB4336F" w:rsidR="0017699B" w:rsidRPr="00667630" w:rsidRDefault="00CD2BA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Podatke o stroških, ki jih bolnišnice beležijo na pacienta</w:t>
      </w:r>
      <w:r w:rsidR="00F628B1">
        <w:rPr>
          <w:rFonts w:asciiTheme="minorHAnsi" w:hAnsiTheme="minorHAnsi" w:cstheme="minorHAnsi"/>
          <w:color w:val="000000"/>
          <w:sz w:val="22"/>
          <w:szCs w:val="22"/>
          <w:lang w:val="sl-SI"/>
        </w:rPr>
        <w:t xml:space="preserve"> (Priloga 5)</w:t>
      </w:r>
      <w:r w:rsidRPr="00667630">
        <w:rPr>
          <w:rFonts w:asciiTheme="minorHAnsi" w:hAnsiTheme="minorHAnsi" w:cstheme="minorHAnsi"/>
          <w:color w:val="000000"/>
          <w:sz w:val="22"/>
          <w:szCs w:val="22"/>
          <w:lang w:val="sl-SI"/>
        </w:rPr>
        <w:t>, n</w:t>
      </w:r>
      <w:r w:rsidR="0017699B" w:rsidRPr="00667630">
        <w:rPr>
          <w:rFonts w:asciiTheme="minorHAnsi" w:hAnsiTheme="minorHAnsi" w:cstheme="minorHAnsi"/>
          <w:color w:val="000000"/>
          <w:sz w:val="22"/>
          <w:szCs w:val="22"/>
          <w:lang w:val="sl-SI"/>
        </w:rPr>
        <w:t xml:space="preserve">acionalni SPP center sprejme preko portala, ki ga bo naročnik sam izgradil. </w:t>
      </w:r>
      <w:r w:rsidR="00674A80" w:rsidRPr="00667630">
        <w:rPr>
          <w:rFonts w:asciiTheme="minorHAnsi" w:hAnsiTheme="minorHAnsi" w:cstheme="minorHAnsi"/>
          <w:color w:val="000000"/>
          <w:sz w:val="22"/>
          <w:szCs w:val="22"/>
          <w:lang w:val="sl-SI"/>
        </w:rPr>
        <w:t>Podatk</w:t>
      </w:r>
      <w:r w:rsidR="002015C3" w:rsidRPr="00667630">
        <w:rPr>
          <w:rFonts w:asciiTheme="minorHAnsi" w:hAnsiTheme="minorHAnsi" w:cstheme="minorHAnsi"/>
          <w:color w:val="000000"/>
          <w:sz w:val="22"/>
          <w:szCs w:val="22"/>
          <w:lang w:val="sl-SI"/>
        </w:rPr>
        <w:t>e</w:t>
      </w:r>
      <w:r w:rsidR="00674A80" w:rsidRPr="00667630">
        <w:rPr>
          <w:rFonts w:asciiTheme="minorHAnsi" w:hAnsiTheme="minorHAnsi" w:cstheme="minorHAnsi"/>
          <w:color w:val="000000"/>
          <w:sz w:val="22"/>
          <w:szCs w:val="22"/>
          <w:lang w:val="sl-SI"/>
        </w:rPr>
        <w:t xml:space="preserve"> bo </w:t>
      </w:r>
      <w:r w:rsidR="002015C3" w:rsidRPr="00667630">
        <w:rPr>
          <w:rFonts w:asciiTheme="minorHAnsi" w:hAnsiTheme="minorHAnsi" w:cstheme="minorHAnsi"/>
          <w:color w:val="000000"/>
          <w:sz w:val="22"/>
          <w:szCs w:val="22"/>
          <w:lang w:val="sl-SI"/>
        </w:rPr>
        <w:t xml:space="preserve">portal </w:t>
      </w:r>
      <w:r w:rsidR="00674A80" w:rsidRPr="00667630">
        <w:rPr>
          <w:rFonts w:asciiTheme="minorHAnsi" w:hAnsiTheme="minorHAnsi" w:cstheme="minorHAnsi"/>
          <w:color w:val="000000"/>
          <w:sz w:val="22"/>
          <w:szCs w:val="22"/>
          <w:lang w:val="sl-SI"/>
        </w:rPr>
        <w:t xml:space="preserve">v obliki XML </w:t>
      </w:r>
      <w:r w:rsidR="00193476">
        <w:rPr>
          <w:rFonts w:asciiTheme="minorHAnsi" w:hAnsiTheme="minorHAnsi" w:cstheme="minorHAnsi"/>
          <w:color w:val="000000"/>
          <w:sz w:val="22"/>
          <w:szCs w:val="22"/>
          <w:lang w:val="sl-SI"/>
        </w:rPr>
        <w:t xml:space="preserve">(Priloga 6) </w:t>
      </w:r>
      <w:r w:rsidR="00674A80" w:rsidRPr="00667630">
        <w:rPr>
          <w:rFonts w:asciiTheme="minorHAnsi" w:hAnsiTheme="minorHAnsi" w:cstheme="minorHAnsi"/>
          <w:color w:val="000000"/>
          <w:sz w:val="22"/>
          <w:szCs w:val="22"/>
          <w:lang w:val="sl-SI"/>
        </w:rPr>
        <w:t>shran</w:t>
      </w:r>
      <w:r w:rsidR="002015C3" w:rsidRPr="00667630">
        <w:rPr>
          <w:rFonts w:asciiTheme="minorHAnsi" w:hAnsiTheme="minorHAnsi" w:cstheme="minorHAnsi"/>
          <w:color w:val="000000"/>
          <w:sz w:val="22"/>
          <w:szCs w:val="22"/>
          <w:lang w:val="sl-SI"/>
        </w:rPr>
        <w:t>il</w:t>
      </w:r>
      <w:r w:rsidR="00674A80" w:rsidRPr="00667630">
        <w:rPr>
          <w:rFonts w:asciiTheme="minorHAnsi" w:hAnsiTheme="minorHAnsi" w:cstheme="minorHAnsi"/>
          <w:color w:val="000000"/>
          <w:sz w:val="22"/>
          <w:szCs w:val="22"/>
          <w:lang w:val="sl-SI"/>
        </w:rPr>
        <w:t xml:space="preserve"> v naročnikov informacijsk</w:t>
      </w:r>
      <w:r w:rsidR="002015C3" w:rsidRPr="00667630">
        <w:rPr>
          <w:rFonts w:asciiTheme="minorHAnsi" w:hAnsiTheme="minorHAnsi" w:cstheme="minorHAnsi"/>
          <w:color w:val="000000"/>
          <w:sz w:val="22"/>
          <w:szCs w:val="22"/>
          <w:lang w:val="sl-SI"/>
        </w:rPr>
        <w:t>i</w:t>
      </w:r>
      <w:r w:rsidR="00674A80" w:rsidRPr="00667630">
        <w:rPr>
          <w:rFonts w:asciiTheme="minorHAnsi" w:hAnsiTheme="minorHAnsi" w:cstheme="minorHAnsi"/>
          <w:color w:val="000000"/>
          <w:sz w:val="22"/>
          <w:szCs w:val="22"/>
          <w:lang w:val="sl-SI"/>
        </w:rPr>
        <w:t xml:space="preserve"> sistem</w:t>
      </w:r>
      <w:r w:rsidR="009B7830" w:rsidRPr="00667630">
        <w:rPr>
          <w:rFonts w:asciiTheme="minorHAnsi" w:hAnsiTheme="minorHAnsi" w:cstheme="minorHAnsi"/>
          <w:color w:val="000000"/>
          <w:sz w:val="22"/>
          <w:szCs w:val="22"/>
          <w:lang w:val="sl-SI"/>
        </w:rPr>
        <w:t xml:space="preserve"> (XML datoteke bodo shranjene v sistemu za hrambo datotek, meta podatki pa v bazi podatkov). </w:t>
      </w:r>
      <w:r w:rsidR="00F628B1">
        <w:rPr>
          <w:rFonts w:asciiTheme="minorHAnsi" w:hAnsiTheme="minorHAnsi" w:cstheme="minorHAnsi"/>
          <w:color w:val="000000"/>
          <w:sz w:val="22"/>
          <w:szCs w:val="22"/>
          <w:lang w:val="sl-SI"/>
        </w:rPr>
        <w:t>Informacijska rešitev SPP mora te podatke avtomatsko uvoziti</w:t>
      </w:r>
      <w:r w:rsidR="00CE7457">
        <w:rPr>
          <w:rFonts w:asciiTheme="minorHAnsi" w:hAnsiTheme="minorHAnsi" w:cstheme="minorHAnsi"/>
          <w:color w:val="000000"/>
          <w:sz w:val="22"/>
          <w:szCs w:val="22"/>
          <w:lang w:val="sl-SI"/>
        </w:rPr>
        <w:t xml:space="preserve"> in izvesti kontrole</w:t>
      </w:r>
      <w:r w:rsidR="00F628B1">
        <w:rPr>
          <w:rFonts w:asciiTheme="minorHAnsi" w:hAnsiTheme="minorHAnsi" w:cstheme="minorHAnsi"/>
          <w:color w:val="000000"/>
          <w:sz w:val="22"/>
          <w:szCs w:val="22"/>
          <w:lang w:val="sl-SI"/>
        </w:rPr>
        <w:t>.</w:t>
      </w:r>
    </w:p>
    <w:p w14:paraId="199D09E9" w14:textId="1FCE209A" w:rsidR="00CD2BAB" w:rsidRPr="00667630" w:rsidRDefault="00CD2BAB" w:rsidP="00CD2BAB">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Bilančni podatki se </w:t>
      </w:r>
      <w:r w:rsidR="000865AB">
        <w:rPr>
          <w:rFonts w:asciiTheme="minorHAnsi" w:hAnsiTheme="minorHAnsi" w:cstheme="minorHAnsi"/>
          <w:color w:val="000000"/>
          <w:sz w:val="22"/>
          <w:szCs w:val="22"/>
          <w:lang w:val="sl-SI"/>
        </w:rPr>
        <w:t>morajo</w:t>
      </w:r>
      <w:r w:rsidRPr="00667630">
        <w:rPr>
          <w:rFonts w:asciiTheme="minorHAnsi" w:hAnsiTheme="minorHAnsi" w:cstheme="minorHAnsi"/>
          <w:color w:val="000000"/>
          <w:sz w:val="22"/>
          <w:szCs w:val="22"/>
          <w:lang w:val="sl-SI"/>
        </w:rPr>
        <w:t xml:space="preserve"> v informacijsko rešitev SPP </w:t>
      </w:r>
      <w:r w:rsidR="000865AB">
        <w:rPr>
          <w:rFonts w:asciiTheme="minorHAnsi" w:hAnsiTheme="minorHAnsi" w:cstheme="minorHAnsi"/>
          <w:color w:val="000000"/>
          <w:sz w:val="22"/>
          <w:szCs w:val="22"/>
          <w:lang w:val="sl-SI"/>
        </w:rPr>
        <w:t>uvoziti iz Excel tabele (Priloga 3)</w:t>
      </w:r>
      <w:r w:rsidRPr="00667630">
        <w:rPr>
          <w:rFonts w:asciiTheme="minorHAnsi" w:hAnsiTheme="minorHAnsi" w:cstheme="minorHAnsi"/>
          <w:color w:val="000000"/>
          <w:sz w:val="22"/>
          <w:szCs w:val="22"/>
          <w:lang w:val="sl-SI"/>
        </w:rPr>
        <w:t xml:space="preserve">. </w:t>
      </w:r>
    </w:p>
    <w:p w14:paraId="3891F301" w14:textId="6EAF5881" w:rsidR="00CD2BAB" w:rsidRPr="00667630" w:rsidRDefault="00CD2BAB" w:rsidP="00CD2BAB">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Informacijska rešitev SPP mora na vhodu preveriti ustreznost podatkov ter v primeru napak preko naročnikovega portala posredovati izvajalcu seznam napak (v obliki XML</w:t>
      </w:r>
      <w:r w:rsidR="00291976">
        <w:rPr>
          <w:rFonts w:asciiTheme="minorHAnsi" w:hAnsiTheme="minorHAnsi" w:cstheme="minorHAnsi"/>
          <w:color w:val="000000"/>
          <w:sz w:val="22"/>
          <w:szCs w:val="22"/>
          <w:lang w:val="sl-SI"/>
        </w:rPr>
        <w:t xml:space="preserve"> – Priloga </w:t>
      </w:r>
      <w:r w:rsidR="00193476">
        <w:rPr>
          <w:rFonts w:asciiTheme="minorHAnsi" w:hAnsiTheme="minorHAnsi" w:cstheme="minorHAnsi"/>
          <w:color w:val="000000"/>
          <w:sz w:val="22"/>
          <w:szCs w:val="22"/>
          <w:lang w:val="sl-SI"/>
        </w:rPr>
        <w:t>6</w:t>
      </w:r>
      <w:r w:rsidRPr="00667630">
        <w:rPr>
          <w:rFonts w:asciiTheme="minorHAnsi" w:hAnsiTheme="minorHAnsi" w:cstheme="minorHAnsi"/>
          <w:color w:val="000000"/>
          <w:sz w:val="22"/>
          <w:szCs w:val="22"/>
          <w:lang w:val="sl-SI"/>
        </w:rPr>
        <w:t>).</w:t>
      </w:r>
    </w:p>
    <w:p w14:paraId="52245284" w14:textId="77777777" w:rsidR="00CD2BAB" w:rsidRPr="00667630" w:rsidRDefault="00CD2BA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 osnovi prejetih podatkov in opredeljene metodologije informacijska rešitev SPP izvede distribucijo stroškov na posamezen primer ter izračuna uteži za posamezen SPP.</w:t>
      </w:r>
    </w:p>
    <w:p w14:paraId="69DE6DAC" w14:textId="3E8E4549" w:rsidR="00CA48C8" w:rsidRPr="00667630" w:rsidRDefault="00CA48C8"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V začetni fazi predvidevamo do 10 uporabnikov v nacionalnem SPP centru, v prihodnjih letih se število lahko poveča do 20 uporabnikov v nacionalnem SPP centru. </w:t>
      </w:r>
    </w:p>
    <w:p w14:paraId="66F7C110" w14:textId="342FC40A" w:rsidR="00CA48C8" w:rsidRPr="00667630"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Obseg SPP področja v Sloveniji (za lažjo predstavo obsega podatkov, ki jih mora informacijska rešitev SPP obdelati):</w:t>
      </w:r>
      <w:r w:rsidR="00CA48C8" w:rsidRPr="00667630">
        <w:rPr>
          <w:rFonts w:asciiTheme="minorHAnsi" w:hAnsiTheme="minorHAnsi" w:cstheme="minorHAnsi"/>
          <w:color w:val="000000"/>
          <w:sz w:val="22"/>
          <w:szCs w:val="22"/>
          <w:lang w:val="sl-SI"/>
        </w:rPr>
        <w:t xml:space="preserve"> </w:t>
      </w:r>
      <w:r w:rsidRPr="00667630">
        <w:rPr>
          <w:rFonts w:asciiTheme="minorHAnsi" w:hAnsiTheme="minorHAnsi" w:cstheme="minorHAnsi"/>
          <w:color w:val="000000"/>
          <w:sz w:val="22"/>
          <w:szCs w:val="22"/>
          <w:lang w:val="sl-SI"/>
        </w:rPr>
        <w:t>19</w:t>
      </w:r>
      <w:r w:rsidR="00E9373C" w:rsidRPr="00667630">
        <w:rPr>
          <w:rFonts w:asciiTheme="minorHAnsi" w:hAnsiTheme="minorHAnsi" w:cstheme="minorHAnsi"/>
          <w:color w:val="000000"/>
          <w:sz w:val="22"/>
          <w:szCs w:val="22"/>
          <w:lang w:val="sl-SI"/>
        </w:rPr>
        <w:t xml:space="preserve"> javnih</w:t>
      </w:r>
      <w:r w:rsidR="00CA48C8" w:rsidRPr="00667630">
        <w:rPr>
          <w:rFonts w:asciiTheme="minorHAnsi" w:hAnsiTheme="minorHAnsi" w:cstheme="minorHAnsi"/>
          <w:color w:val="000000"/>
          <w:sz w:val="22"/>
          <w:szCs w:val="22"/>
          <w:lang w:val="sl-SI"/>
        </w:rPr>
        <w:t xml:space="preserve"> in</w:t>
      </w:r>
      <w:r w:rsidRPr="00667630">
        <w:rPr>
          <w:rFonts w:asciiTheme="minorHAnsi" w:hAnsiTheme="minorHAnsi" w:cstheme="minorHAnsi"/>
          <w:color w:val="000000"/>
          <w:sz w:val="22"/>
          <w:szCs w:val="22"/>
          <w:lang w:val="sl-SI"/>
        </w:rPr>
        <w:t xml:space="preserve"> 9 zasebnih</w:t>
      </w:r>
      <w:r w:rsidR="00E9373C" w:rsidRPr="00667630">
        <w:rPr>
          <w:rFonts w:asciiTheme="minorHAnsi" w:hAnsiTheme="minorHAnsi" w:cstheme="minorHAnsi"/>
          <w:color w:val="000000"/>
          <w:sz w:val="22"/>
          <w:szCs w:val="22"/>
          <w:lang w:val="sl-SI"/>
        </w:rPr>
        <w:t xml:space="preserve"> bolnišnic</w:t>
      </w:r>
      <w:r w:rsidRPr="00667630">
        <w:rPr>
          <w:rFonts w:asciiTheme="minorHAnsi" w:hAnsiTheme="minorHAnsi" w:cstheme="minorHAnsi"/>
          <w:color w:val="000000"/>
          <w:sz w:val="22"/>
          <w:szCs w:val="22"/>
          <w:lang w:val="sl-SI"/>
        </w:rPr>
        <w:t xml:space="preserve"> obračunava svoje storitve akutne bolnišnične obravnave po SPP modelu s skupaj 9.200 posteljami</w:t>
      </w:r>
      <w:r w:rsidR="00CA48C8" w:rsidRPr="00667630">
        <w:rPr>
          <w:rFonts w:asciiTheme="minorHAnsi" w:hAnsiTheme="minorHAnsi" w:cstheme="minorHAnsi"/>
          <w:color w:val="000000"/>
          <w:sz w:val="22"/>
          <w:szCs w:val="22"/>
          <w:lang w:val="sl-SI"/>
        </w:rPr>
        <w:t xml:space="preserve"> in </w:t>
      </w:r>
      <w:r w:rsidRPr="00667630">
        <w:rPr>
          <w:rFonts w:asciiTheme="minorHAnsi" w:hAnsiTheme="minorHAnsi" w:cstheme="minorHAnsi"/>
          <w:color w:val="000000"/>
          <w:sz w:val="22"/>
          <w:szCs w:val="22"/>
          <w:lang w:val="sl-SI"/>
        </w:rPr>
        <w:t>350.000 primer</w:t>
      </w:r>
      <w:r w:rsidR="00CA48C8" w:rsidRPr="00667630">
        <w:rPr>
          <w:rFonts w:asciiTheme="minorHAnsi" w:hAnsiTheme="minorHAnsi" w:cstheme="minorHAnsi"/>
          <w:color w:val="000000"/>
          <w:sz w:val="22"/>
          <w:szCs w:val="22"/>
          <w:lang w:val="sl-SI"/>
        </w:rPr>
        <w:t>i</w:t>
      </w:r>
      <w:r w:rsidRPr="00667630">
        <w:rPr>
          <w:rFonts w:asciiTheme="minorHAnsi" w:hAnsiTheme="minorHAnsi" w:cstheme="minorHAnsi"/>
          <w:color w:val="000000"/>
          <w:sz w:val="22"/>
          <w:szCs w:val="22"/>
          <w:lang w:val="sl-SI"/>
        </w:rPr>
        <w:t xml:space="preserve"> SPP na leto.</w:t>
      </w:r>
      <w:r w:rsidR="00CA48C8" w:rsidRPr="00667630">
        <w:rPr>
          <w:rFonts w:asciiTheme="minorHAnsi" w:hAnsiTheme="minorHAnsi" w:cstheme="minorHAnsi"/>
          <w:color w:val="000000"/>
          <w:sz w:val="22"/>
          <w:szCs w:val="22"/>
          <w:lang w:val="sl-SI"/>
        </w:rPr>
        <w:t xml:space="preserve"> To število se z leti lahko spreminja in ne sme vplivati na zmogljivost in pravico uporabe informacijske rešitve SPP.</w:t>
      </w:r>
    </w:p>
    <w:p w14:paraId="7A76E274" w14:textId="1157AD9A" w:rsidR="0017699B" w:rsidRPr="00667630" w:rsidRDefault="0017699B" w:rsidP="00DB2A60">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Od ponudnika pričakujemo dobro poznavanje vsebinskega področja </w:t>
      </w:r>
      <w:r w:rsidR="00E9373C" w:rsidRPr="00667630">
        <w:rPr>
          <w:rFonts w:asciiTheme="minorHAnsi" w:hAnsiTheme="minorHAnsi" w:cstheme="minorHAnsi"/>
          <w:color w:val="000000"/>
          <w:sz w:val="22"/>
          <w:szCs w:val="22"/>
          <w:lang w:val="sl-SI"/>
        </w:rPr>
        <w:t xml:space="preserve">predmeta </w:t>
      </w:r>
      <w:r w:rsidRPr="00667630">
        <w:rPr>
          <w:rFonts w:asciiTheme="minorHAnsi" w:hAnsiTheme="minorHAnsi" w:cstheme="minorHAnsi"/>
          <w:color w:val="000000"/>
          <w:sz w:val="22"/>
          <w:szCs w:val="22"/>
          <w:lang w:val="sl-SI"/>
        </w:rPr>
        <w:t>tega javnega naročila</w:t>
      </w:r>
      <w:r w:rsidR="00CD2BAB" w:rsidRPr="00667630">
        <w:rPr>
          <w:rFonts w:asciiTheme="minorHAnsi" w:hAnsiTheme="minorHAnsi" w:cstheme="minorHAnsi"/>
          <w:color w:val="000000"/>
          <w:sz w:val="22"/>
          <w:szCs w:val="22"/>
          <w:lang w:val="sl-SI"/>
        </w:rPr>
        <w:t xml:space="preserve"> in pomoč ter predloge pri pripravi ustreznih vsebinskih rešitev informacijske rešitve SPP, specifičnih za slovensko okolje.</w:t>
      </w:r>
    </w:p>
    <w:p w14:paraId="118F39EF" w14:textId="482BBCAB" w:rsidR="00DD765C" w:rsidRPr="00667630" w:rsidRDefault="00DD765C" w:rsidP="00DB4F39">
      <w:pPr>
        <w:pStyle w:val="Heading3"/>
        <w:rPr>
          <w:lang w:val="sl-SI"/>
        </w:rPr>
      </w:pPr>
      <w:r w:rsidRPr="00667630">
        <w:rPr>
          <w:lang w:val="sl-SI"/>
        </w:rPr>
        <w:lastRenderedPageBreak/>
        <w:t xml:space="preserve">1. </w:t>
      </w:r>
      <w:r w:rsidR="00817C1B" w:rsidRPr="00667630">
        <w:rPr>
          <w:lang w:val="sl-SI"/>
        </w:rPr>
        <w:t>Nakup informacijske rešitve</w:t>
      </w:r>
      <w:r w:rsidRPr="00667630">
        <w:rPr>
          <w:lang w:val="sl-SI"/>
        </w:rPr>
        <w:t xml:space="preserve"> </w:t>
      </w:r>
      <w:r w:rsidR="00DB4F39" w:rsidRPr="00667630">
        <w:rPr>
          <w:lang w:val="sl-SI"/>
        </w:rPr>
        <w:t>SPP</w:t>
      </w:r>
      <w:r w:rsidR="00B0126D" w:rsidRPr="00667630">
        <w:rPr>
          <w:lang w:val="sl-SI"/>
        </w:rPr>
        <w:t xml:space="preserve"> </w:t>
      </w:r>
      <w:r w:rsidR="00817C1B" w:rsidRPr="00667630">
        <w:rPr>
          <w:lang w:val="sl-SI"/>
        </w:rPr>
        <w:t>za obdobje</w:t>
      </w:r>
      <w:r w:rsidR="00B0126D" w:rsidRPr="00667630">
        <w:rPr>
          <w:lang w:val="sl-SI"/>
        </w:rPr>
        <w:t xml:space="preserve"> 5 (</w:t>
      </w:r>
      <w:r w:rsidR="00817C1B" w:rsidRPr="00667630">
        <w:rPr>
          <w:lang w:val="sl-SI"/>
        </w:rPr>
        <w:t>petih</w:t>
      </w:r>
      <w:r w:rsidR="00B0126D" w:rsidRPr="00667630">
        <w:rPr>
          <w:lang w:val="sl-SI"/>
        </w:rPr>
        <w:t xml:space="preserve">) </w:t>
      </w:r>
      <w:r w:rsidR="00817C1B" w:rsidRPr="00667630">
        <w:rPr>
          <w:lang w:val="sl-SI"/>
        </w:rPr>
        <w:t>let</w:t>
      </w:r>
      <w:r w:rsidR="00B0126D" w:rsidRPr="00667630">
        <w:rPr>
          <w:lang w:val="sl-SI"/>
        </w:rPr>
        <w:t xml:space="preserve"> </w:t>
      </w:r>
    </w:p>
    <w:p w14:paraId="3AA94D94" w14:textId="77777777" w:rsidR="001253B7" w:rsidRPr="00667630" w:rsidRDefault="001253B7" w:rsidP="00DF5386">
      <w:pPr>
        <w:pStyle w:val="NoSpacing"/>
      </w:pPr>
    </w:p>
    <w:p w14:paraId="5716A51D" w14:textId="4F167D7B" w:rsidR="00AC13F3" w:rsidRPr="00667630" w:rsidRDefault="00AC13F3" w:rsidP="00DF5386">
      <w:pPr>
        <w:pStyle w:val="Heading4"/>
        <w:rPr>
          <w:lang w:val="sl-SI"/>
        </w:rPr>
      </w:pPr>
      <w:r w:rsidRPr="00667630">
        <w:rPr>
          <w:lang w:val="sl-SI"/>
        </w:rPr>
        <w:t xml:space="preserve">1.1. Zahtevane funkcionalnosti </w:t>
      </w:r>
      <w:r w:rsidR="00495AB1" w:rsidRPr="00667630">
        <w:rPr>
          <w:lang w:val="sl-SI"/>
        </w:rPr>
        <w:t>informacijske rešitve SPP</w:t>
      </w:r>
    </w:p>
    <w:p w14:paraId="3C18794F" w14:textId="64777D81" w:rsidR="00DD765C" w:rsidRPr="00667630" w:rsidRDefault="00DD765C" w:rsidP="00FF089C">
      <w:pPr>
        <w:pStyle w:val="NormalWeb"/>
        <w:rPr>
          <w:rFonts w:asciiTheme="minorHAnsi" w:hAnsiTheme="minorHAnsi" w:cstheme="minorHAnsi"/>
          <w:b/>
          <w:bCs/>
          <w:color w:val="000000"/>
          <w:sz w:val="22"/>
          <w:szCs w:val="22"/>
          <w:lang w:val="sl-SI"/>
        </w:rPr>
      </w:pPr>
      <w:r w:rsidRPr="00667630">
        <w:rPr>
          <w:rFonts w:asciiTheme="minorHAnsi" w:hAnsiTheme="minorHAnsi" w:cstheme="minorHAnsi"/>
          <w:b/>
          <w:bCs/>
          <w:color w:val="000000"/>
          <w:sz w:val="22"/>
          <w:szCs w:val="22"/>
          <w:lang w:val="sl-SI"/>
        </w:rPr>
        <w:t xml:space="preserve">Informacijska rešitev </w:t>
      </w:r>
      <w:r w:rsidR="001A6C69" w:rsidRPr="00667630">
        <w:rPr>
          <w:rFonts w:asciiTheme="minorHAnsi" w:hAnsiTheme="minorHAnsi" w:cstheme="minorHAnsi"/>
          <w:b/>
          <w:bCs/>
          <w:color w:val="000000"/>
          <w:sz w:val="22"/>
          <w:szCs w:val="22"/>
          <w:lang w:val="sl-SI"/>
        </w:rPr>
        <w:t>SPP</w:t>
      </w:r>
      <w:r w:rsidRPr="00667630">
        <w:rPr>
          <w:rFonts w:asciiTheme="minorHAnsi" w:hAnsiTheme="minorHAnsi" w:cstheme="minorHAnsi"/>
          <w:b/>
          <w:bCs/>
          <w:color w:val="000000"/>
          <w:sz w:val="22"/>
          <w:szCs w:val="22"/>
          <w:lang w:val="sl-SI"/>
        </w:rPr>
        <w:t xml:space="preserve"> mora </w:t>
      </w:r>
      <w:r w:rsidRPr="00667630">
        <w:rPr>
          <w:rFonts w:asciiTheme="minorHAnsi" w:hAnsiTheme="minorHAnsi" w:cstheme="minorHAnsi"/>
          <w:b/>
          <w:bCs/>
          <w:sz w:val="22"/>
          <w:szCs w:val="22"/>
          <w:lang w:val="sl-SI"/>
        </w:rPr>
        <w:t>omogočati</w:t>
      </w:r>
      <w:r w:rsidR="00521BD7" w:rsidRPr="00667630">
        <w:rPr>
          <w:rFonts w:asciiTheme="minorHAnsi" w:hAnsiTheme="minorHAnsi" w:cstheme="minorHAnsi"/>
          <w:sz w:val="22"/>
          <w:szCs w:val="22"/>
          <w:lang w:val="sl-SI"/>
        </w:rPr>
        <w:t>:</w:t>
      </w:r>
    </w:p>
    <w:p w14:paraId="70320023" w14:textId="77777777" w:rsidR="00017784"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Uvoz in hrambo šifrantov, bilančnih in materialnih stroškov bolnišnic ter podatkov o opravljenih in zaračunanih SPP-jih:</w:t>
      </w:r>
    </w:p>
    <w:p w14:paraId="493C419D"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bookmarkStart w:id="6" w:name="_Hlk114052067"/>
      <w:r w:rsidRPr="00667630">
        <w:rPr>
          <w:rFonts w:asciiTheme="minorHAnsi" w:hAnsiTheme="minorHAnsi" w:cstheme="minorHAnsi"/>
          <w:color w:val="000000"/>
          <w:sz w:val="22"/>
          <w:szCs w:val="22"/>
          <w:lang w:val="sl-SI"/>
        </w:rPr>
        <w:t>Ročni uvoz šifrantov klasifikacij MKB-10-AM, KTDP, SPP.</w:t>
      </w:r>
    </w:p>
    <w:bookmarkEnd w:id="6"/>
    <w:p w14:paraId="27AE0A77" w14:textId="597463C3"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Nabor in struktura poslanih podatkov o bilančnih in materialnih stroških bolnišnic sta določena v Prilogi 3. Podatki se bodo v informacijsko rešitev SPP </w:t>
      </w:r>
      <w:r w:rsidR="000865AB">
        <w:rPr>
          <w:rFonts w:asciiTheme="minorHAnsi" w:hAnsiTheme="minorHAnsi" w:cstheme="minorHAnsi"/>
          <w:color w:val="000000"/>
          <w:sz w:val="22"/>
          <w:szCs w:val="22"/>
          <w:lang w:val="sl-SI"/>
        </w:rPr>
        <w:t>uvažali</w:t>
      </w:r>
      <w:r w:rsidRPr="00667630">
        <w:rPr>
          <w:rFonts w:asciiTheme="minorHAnsi" w:hAnsiTheme="minorHAnsi" w:cstheme="minorHAnsi"/>
          <w:color w:val="000000"/>
          <w:sz w:val="22"/>
          <w:szCs w:val="22"/>
          <w:lang w:val="sl-SI"/>
        </w:rPr>
        <w:t xml:space="preserve"> enkrat letno</w:t>
      </w:r>
      <w:bookmarkStart w:id="7" w:name="_Hlk114052111"/>
      <w:r w:rsidRPr="00667630">
        <w:rPr>
          <w:rFonts w:asciiTheme="minorHAnsi" w:hAnsiTheme="minorHAnsi" w:cstheme="minorHAnsi"/>
          <w:color w:val="000000"/>
          <w:sz w:val="22"/>
          <w:szCs w:val="22"/>
          <w:lang w:val="sl-SI"/>
        </w:rPr>
        <w:t xml:space="preserve">. </w:t>
      </w:r>
    </w:p>
    <w:bookmarkEnd w:id="7"/>
    <w:p w14:paraId="5AD43652" w14:textId="3EC65E24" w:rsidR="00017784" w:rsidRPr="00667630" w:rsidRDefault="00017784" w:rsidP="00795CAB">
      <w:pPr>
        <w:pStyle w:val="NormalWeb"/>
        <w:numPr>
          <w:ilvl w:val="1"/>
          <w:numId w:val="2"/>
        </w:numPr>
        <w:spacing w:before="0" w:beforeAutospacing="0" w:after="0" w:afterAutospacing="0"/>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Nabor in struktura podatkov o primerih, vključno z diagnozami, postopki, DRG, sta opisana v Prilogi 5. </w:t>
      </w:r>
      <w:r w:rsidR="00BD04FD" w:rsidRPr="00667630">
        <w:rPr>
          <w:rFonts w:asciiTheme="minorHAnsi" w:hAnsiTheme="minorHAnsi" w:cstheme="minorHAnsi"/>
          <w:color w:val="000000"/>
          <w:sz w:val="22"/>
          <w:szCs w:val="22"/>
          <w:lang w:val="sl-SI"/>
        </w:rPr>
        <w:t>Bolnišnice posredujejo podatke na portal naročnika</w:t>
      </w:r>
      <w:r w:rsidR="00A13B79">
        <w:rPr>
          <w:rFonts w:asciiTheme="minorHAnsi" w:hAnsiTheme="minorHAnsi" w:cstheme="minorHAnsi"/>
          <w:color w:val="000000"/>
          <w:sz w:val="22"/>
          <w:szCs w:val="22"/>
          <w:lang w:val="sl-SI"/>
        </w:rPr>
        <w:t xml:space="preserve"> v XML obliki (Priloga 6)</w:t>
      </w:r>
      <w:r w:rsidR="00BD04FD" w:rsidRPr="00667630">
        <w:rPr>
          <w:rFonts w:asciiTheme="minorHAnsi" w:hAnsiTheme="minorHAnsi" w:cstheme="minorHAnsi"/>
          <w:color w:val="000000"/>
          <w:sz w:val="22"/>
          <w:szCs w:val="22"/>
          <w:lang w:val="sl-SI"/>
        </w:rPr>
        <w:t xml:space="preserve"> mesečno. </w:t>
      </w:r>
      <w:r w:rsidRPr="00667630">
        <w:rPr>
          <w:rFonts w:asciiTheme="minorHAnsi" w:hAnsiTheme="minorHAnsi" w:cstheme="minorHAnsi"/>
          <w:color w:val="000000"/>
          <w:sz w:val="22"/>
          <w:szCs w:val="22"/>
          <w:lang w:val="sl-SI"/>
        </w:rPr>
        <w:t>Informacijska rešitev SPP mora vsebovati podporo za avtomatsko pridobitev teh podatkov iz portala naročnika</w:t>
      </w:r>
      <w:r w:rsidR="001E0442">
        <w:rPr>
          <w:rFonts w:asciiTheme="minorHAnsi" w:hAnsiTheme="minorHAnsi" w:cstheme="minorHAnsi"/>
          <w:color w:val="000000"/>
          <w:sz w:val="22"/>
          <w:szCs w:val="22"/>
          <w:lang w:val="sl-SI"/>
        </w:rPr>
        <w:t xml:space="preserve"> in avtomatski uvoz podatkov v ustrezno strukturirano obliko v relacijski bazi</w:t>
      </w:r>
    </w:p>
    <w:p w14:paraId="749ED309" w14:textId="679C7AC6" w:rsidR="00017784" w:rsidRDefault="00017784" w:rsidP="00795CAB">
      <w:pPr>
        <w:pStyle w:val="NormalWeb"/>
        <w:numPr>
          <w:ilvl w:val="1"/>
          <w:numId w:val="2"/>
        </w:numPr>
        <w:spacing w:before="0" w:beforeAutospacing="0" w:after="0" w:afterAutospacing="0"/>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Ročni vnos/spreminjanje podatkov o stroškovnem mestu bolnišnice.</w:t>
      </w:r>
    </w:p>
    <w:p w14:paraId="791EE46E" w14:textId="64D4A418" w:rsidR="00C23E3B" w:rsidRPr="00A13B79" w:rsidRDefault="00C23E3B" w:rsidP="00795CAB">
      <w:pPr>
        <w:pStyle w:val="NormalWeb"/>
        <w:numPr>
          <w:ilvl w:val="1"/>
          <w:numId w:val="2"/>
        </w:numPr>
        <w:spacing w:before="0" w:beforeAutospacing="0" w:after="0" w:afterAutospacing="0"/>
        <w:ind w:left="1080"/>
        <w:jc w:val="both"/>
        <w:rPr>
          <w:rFonts w:asciiTheme="minorHAnsi" w:hAnsiTheme="minorHAnsi" w:cstheme="minorHAnsi"/>
          <w:color w:val="000000"/>
          <w:sz w:val="22"/>
          <w:szCs w:val="22"/>
          <w:lang w:val="sl-SI"/>
        </w:rPr>
      </w:pPr>
      <w:r w:rsidRPr="00A13B79">
        <w:rPr>
          <w:rFonts w:asciiTheme="minorHAnsi" w:hAnsiTheme="minorHAnsi" w:cstheme="minorHAnsi"/>
          <w:color w:val="000000"/>
          <w:sz w:val="22"/>
          <w:szCs w:val="22"/>
          <w:lang w:val="sl-SI"/>
        </w:rPr>
        <w:t xml:space="preserve">Uvoženi podatki se morajo v informacijski rešitvi </w:t>
      </w:r>
      <w:r w:rsidR="00717E83" w:rsidRPr="00A13B79">
        <w:rPr>
          <w:rFonts w:asciiTheme="minorHAnsi" w:hAnsiTheme="minorHAnsi" w:cstheme="minorHAnsi"/>
          <w:color w:val="000000"/>
          <w:sz w:val="22"/>
          <w:szCs w:val="22"/>
          <w:lang w:val="sl-SI"/>
        </w:rPr>
        <w:t xml:space="preserve">SPP </w:t>
      </w:r>
      <w:r w:rsidRPr="00A13B79">
        <w:rPr>
          <w:rFonts w:asciiTheme="minorHAnsi" w:hAnsiTheme="minorHAnsi" w:cstheme="minorHAnsi"/>
          <w:color w:val="000000"/>
          <w:sz w:val="22"/>
          <w:szCs w:val="22"/>
          <w:lang w:val="sl-SI"/>
        </w:rPr>
        <w:t>hraniti 6 let.</w:t>
      </w:r>
    </w:p>
    <w:p w14:paraId="0C130891" w14:textId="74CEBFAF" w:rsidR="00017784" w:rsidRPr="00667630" w:rsidRDefault="00017784" w:rsidP="00795CAB">
      <w:pPr>
        <w:pStyle w:val="NormalWeb"/>
        <w:numPr>
          <w:ilvl w:val="0"/>
          <w:numId w:val="1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Samodejno preverjanje pravilnosti uvoženih</w:t>
      </w:r>
      <w:r w:rsidR="001E0442">
        <w:rPr>
          <w:rFonts w:asciiTheme="minorHAnsi" w:hAnsiTheme="minorHAnsi" w:cstheme="minorHAnsi"/>
          <w:color w:val="000000"/>
          <w:sz w:val="22"/>
          <w:szCs w:val="22"/>
          <w:lang w:val="sl-SI"/>
        </w:rPr>
        <w:t xml:space="preserve"> </w:t>
      </w:r>
      <w:r w:rsidR="00193476">
        <w:rPr>
          <w:rFonts w:asciiTheme="minorHAnsi" w:hAnsiTheme="minorHAnsi" w:cstheme="minorHAnsi"/>
          <w:color w:val="000000"/>
          <w:sz w:val="22"/>
          <w:szCs w:val="22"/>
          <w:lang w:val="sl-SI"/>
        </w:rPr>
        <w:t xml:space="preserve">podatkov iz XML sheme </w:t>
      </w:r>
      <w:r w:rsidRPr="00667630">
        <w:rPr>
          <w:rFonts w:asciiTheme="minorHAnsi" w:hAnsiTheme="minorHAnsi" w:cstheme="minorHAnsi"/>
          <w:color w:val="000000"/>
          <w:sz w:val="22"/>
          <w:szCs w:val="22"/>
          <w:lang w:val="sl-SI"/>
        </w:rPr>
        <w:t>in vnesenih podatkov:</w:t>
      </w:r>
    </w:p>
    <w:p w14:paraId="513C65BC" w14:textId="7409A426" w:rsidR="00017784" w:rsidRPr="00667630" w:rsidRDefault="00017784" w:rsidP="00795CAB">
      <w:pPr>
        <w:pStyle w:val="NormalWeb"/>
        <w:numPr>
          <w:ilvl w:val="0"/>
          <w:numId w:val="15"/>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Vsebuje set standardnih kontrol za preverjanje formalne pravilnosti podatkov (npr. </w:t>
      </w:r>
      <w:r w:rsidRPr="00667630">
        <w:rPr>
          <w:rFonts w:asciiTheme="minorHAnsi" w:hAnsiTheme="minorHAnsi" w:cstheme="minorHAnsi"/>
          <w:sz w:val="22"/>
          <w:szCs w:val="22"/>
          <w:lang w:val="sl-SI"/>
        </w:rPr>
        <w:t>prisotnost obveznih podatkov, pravilnost tipov, formatov in dolžin podatkov, pravilnost dovoljenih naborov vrednosti…)</w:t>
      </w:r>
      <w:r w:rsidRPr="00667630">
        <w:rPr>
          <w:rFonts w:asciiTheme="minorHAnsi" w:hAnsiTheme="minorHAnsi" w:cstheme="minorHAnsi"/>
          <w:color w:val="000000"/>
          <w:sz w:val="22"/>
          <w:szCs w:val="22"/>
          <w:lang w:val="sl-SI"/>
        </w:rPr>
        <w:t>.</w:t>
      </w:r>
      <w:r w:rsidR="001E0442">
        <w:rPr>
          <w:rFonts w:asciiTheme="minorHAnsi" w:hAnsiTheme="minorHAnsi" w:cstheme="minorHAnsi"/>
          <w:color w:val="000000"/>
          <w:sz w:val="22"/>
          <w:szCs w:val="22"/>
          <w:lang w:val="sl-SI"/>
        </w:rPr>
        <w:t xml:space="preserve"> </w:t>
      </w:r>
      <w:r w:rsidR="00A13B79">
        <w:rPr>
          <w:rFonts w:asciiTheme="minorHAnsi" w:hAnsiTheme="minorHAnsi" w:cstheme="minorHAnsi"/>
          <w:color w:val="000000"/>
          <w:sz w:val="22"/>
          <w:szCs w:val="22"/>
          <w:lang w:val="sl-SI"/>
        </w:rPr>
        <w:t>S</w:t>
      </w:r>
      <w:r w:rsidR="001E0442">
        <w:rPr>
          <w:rFonts w:asciiTheme="minorHAnsi" w:hAnsiTheme="minorHAnsi" w:cstheme="minorHAnsi"/>
          <w:color w:val="000000"/>
          <w:sz w:val="22"/>
          <w:szCs w:val="22"/>
          <w:lang w:val="sl-SI"/>
        </w:rPr>
        <w:t xml:space="preserve">eznam potrebnih kontrol je naveden v Prilogi </w:t>
      </w:r>
      <w:r w:rsidR="00193476">
        <w:rPr>
          <w:rFonts w:asciiTheme="minorHAnsi" w:hAnsiTheme="minorHAnsi" w:cstheme="minorHAnsi"/>
          <w:color w:val="000000"/>
          <w:sz w:val="22"/>
          <w:szCs w:val="22"/>
          <w:lang w:val="sl-SI"/>
        </w:rPr>
        <w:t>6</w:t>
      </w:r>
      <w:r w:rsidR="001E0442">
        <w:rPr>
          <w:rFonts w:asciiTheme="minorHAnsi" w:hAnsiTheme="minorHAnsi" w:cstheme="minorHAnsi"/>
          <w:color w:val="000000"/>
          <w:sz w:val="22"/>
          <w:szCs w:val="22"/>
          <w:lang w:val="sl-SI"/>
        </w:rPr>
        <w:t>.</w:t>
      </w:r>
    </w:p>
    <w:p w14:paraId="1517CCF1" w14:textId="083C50AD" w:rsidR="00017784" w:rsidRPr="00667630" w:rsidRDefault="00017784" w:rsidP="00795CAB">
      <w:pPr>
        <w:pStyle w:val="NormalWeb"/>
        <w:numPr>
          <w:ilvl w:val="0"/>
          <w:numId w:val="15"/>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Vsebuje set standardnih kontrol za preverjanje vsebinske pravilnosti podatkov. (npr.: preverite stroške vsadkov v SPPjih, ki pokrivajo implantacije in je njihova vrednost enaka 0; polnjenje manjkajočih podatkov s povprečnimi vrednostmi)</w:t>
      </w:r>
      <w:r w:rsidR="00A10E62" w:rsidRPr="00667630">
        <w:rPr>
          <w:rFonts w:asciiTheme="minorHAnsi" w:hAnsiTheme="minorHAnsi" w:cstheme="minorHAnsi"/>
          <w:color w:val="000000"/>
          <w:sz w:val="22"/>
          <w:szCs w:val="22"/>
          <w:lang w:val="sl-SI"/>
        </w:rPr>
        <w:t>.</w:t>
      </w:r>
      <w:r w:rsidR="001E0442">
        <w:rPr>
          <w:rFonts w:asciiTheme="minorHAnsi" w:hAnsiTheme="minorHAnsi" w:cstheme="minorHAnsi"/>
          <w:color w:val="000000"/>
          <w:sz w:val="22"/>
          <w:szCs w:val="22"/>
          <w:lang w:val="sl-SI"/>
        </w:rPr>
        <w:t xml:space="preserve"> </w:t>
      </w:r>
      <w:r w:rsidR="00A13B79">
        <w:rPr>
          <w:rFonts w:asciiTheme="minorHAnsi" w:hAnsiTheme="minorHAnsi" w:cstheme="minorHAnsi"/>
          <w:color w:val="000000"/>
          <w:sz w:val="22"/>
          <w:szCs w:val="22"/>
          <w:lang w:val="sl-SI"/>
        </w:rPr>
        <w:t>S</w:t>
      </w:r>
      <w:r w:rsidR="001E0442">
        <w:rPr>
          <w:rFonts w:asciiTheme="minorHAnsi" w:hAnsiTheme="minorHAnsi" w:cstheme="minorHAnsi"/>
          <w:color w:val="000000"/>
          <w:sz w:val="22"/>
          <w:szCs w:val="22"/>
          <w:lang w:val="sl-SI"/>
        </w:rPr>
        <w:t xml:space="preserve">eznam potrebnih kontrol je naveden v Prilogi </w:t>
      </w:r>
      <w:r w:rsidR="00193476">
        <w:rPr>
          <w:rFonts w:asciiTheme="minorHAnsi" w:hAnsiTheme="minorHAnsi" w:cstheme="minorHAnsi"/>
          <w:color w:val="000000"/>
          <w:sz w:val="22"/>
          <w:szCs w:val="22"/>
          <w:lang w:val="sl-SI"/>
        </w:rPr>
        <w:t>6</w:t>
      </w:r>
      <w:r w:rsidR="001E0442">
        <w:rPr>
          <w:rFonts w:asciiTheme="minorHAnsi" w:hAnsiTheme="minorHAnsi" w:cstheme="minorHAnsi"/>
          <w:color w:val="000000"/>
          <w:sz w:val="22"/>
          <w:szCs w:val="22"/>
          <w:lang w:val="sl-SI"/>
        </w:rPr>
        <w:t>.</w:t>
      </w:r>
    </w:p>
    <w:p w14:paraId="4D1E05C1" w14:textId="77777777" w:rsidR="00017784" w:rsidRPr="00667630" w:rsidRDefault="00017784" w:rsidP="00795CAB">
      <w:pPr>
        <w:pStyle w:val="NormalWeb"/>
        <w:numPr>
          <w:ilvl w:val="0"/>
          <w:numId w:val="15"/>
        </w:numPr>
        <w:spacing w:before="0" w:beforeAutospacing="0" w:after="0" w:afterAutospacing="0"/>
        <w:ind w:left="1077"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Možnost določanja pravil za preverjanje prejetih podatkov s strani uporabnika informacijske rešitve SPP na enostaven način.</w:t>
      </w:r>
    </w:p>
    <w:p w14:paraId="61978EF6" w14:textId="35D1BA4C" w:rsidR="00BD04FD" w:rsidRPr="00667630" w:rsidRDefault="00017784" w:rsidP="00795CAB">
      <w:pPr>
        <w:pStyle w:val="NormalWeb"/>
        <w:numPr>
          <w:ilvl w:val="1"/>
          <w:numId w:val="2"/>
        </w:numPr>
        <w:spacing w:before="0" w:beforeAutospacing="0" w:after="0" w:afterAutospacing="0"/>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Pravila </w:t>
      </w:r>
      <w:r w:rsidR="001E0442">
        <w:rPr>
          <w:rFonts w:asciiTheme="minorHAnsi" w:hAnsiTheme="minorHAnsi" w:cstheme="minorHAnsi"/>
          <w:color w:val="000000"/>
          <w:sz w:val="22"/>
          <w:szCs w:val="22"/>
          <w:lang w:val="sl-SI"/>
        </w:rPr>
        <w:t xml:space="preserve">(kontrole) </w:t>
      </w:r>
      <w:r w:rsidRPr="00667630">
        <w:rPr>
          <w:rFonts w:asciiTheme="minorHAnsi" w:hAnsiTheme="minorHAnsi" w:cstheme="minorHAnsi"/>
          <w:color w:val="000000"/>
          <w:sz w:val="22"/>
          <w:szCs w:val="22"/>
          <w:lang w:val="sl-SI"/>
        </w:rPr>
        <w:t>se bodo določala sproti ob uporabi informacijske rešitve SPP.</w:t>
      </w:r>
    </w:p>
    <w:p w14:paraId="13CF8C8A" w14:textId="064D613A" w:rsidR="00017784" w:rsidRPr="00667630" w:rsidRDefault="00017784" w:rsidP="00795CAB">
      <w:pPr>
        <w:pStyle w:val="NormalWeb"/>
        <w:numPr>
          <w:ilvl w:val="1"/>
          <w:numId w:val="2"/>
        </w:numPr>
        <w:spacing w:before="0" w:beforeAutospacing="0" w:after="0" w:afterAutospacing="0"/>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Priprava poročil o pravilnosti uvoženih oz. vnesenih podatkov za posamezno bolnišnico.</w:t>
      </w:r>
    </w:p>
    <w:p w14:paraId="1C4F524B" w14:textId="0CEFAFF4" w:rsidR="00017784"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Podatke o ugotovljenih napakah v podatkih izvajalca mora informacijska rešitev SPP v </w:t>
      </w:r>
      <w:r w:rsidR="001E0442">
        <w:rPr>
          <w:rFonts w:asciiTheme="minorHAnsi" w:hAnsiTheme="minorHAnsi" w:cstheme="minorHAnsi"/>
          <w:color w:val="000000"/>
          <w:sz w:val="22"/>
          <w:szCs w:val="22"/>
          <w:lang w:val="sl-SI"/>
        </w:rPr>
        <w:t xml:space="preserve">enaki </w:t>
      </w:r>
      <w:r w:rsidRPr="00667630">
        <w:rPr>
          <w:rFonts w:asciiTheme="minorHAnsi" w:hAnsiTheme="minorHAnsi" w:cstheme="minorHAnsi"/>
          <w:color w:val="000000"/>
          <w:sz w:val="22"/>
          <w:szCs w:val="22"/>
          <w:lang w:val="sl-SI"/>
        </w:rPr>
        <w:t xml:space="preserve"> XML</w:t>
      </w:r>
      <w:r w:rsidR="001E0442">
        <w:rPr>
          <w:rFonts w:asciiTheme="minorHAnsi" w:hAnsiTheme="minorHAnsi" w:cstheme="minorHAnsi"/>
          <w:color w:val="000000"/>
          <w:sz w:val="22"/>
          <w:szCs w:val="22"/>
          <w:lang w:val="sl-SI"/>
        </w:rPr>
        <w:t xml:space="preserve"> strukturi (Priloga </w:t>
      </w:r>
      <w:r w:rsidR="002A0B5D">
        <w:rPr>
          <w:rFonts w:asciiTheme="minorHAnsi" w:hAnsiTheme="minorHAnsi" w:cstheme="minorHAnsi"/>
          <w:color w:val="000000"/>
          <w:sz w:val="22"/>
          <w:szCs w:val="22"/>
          <w:lang w:val="sl-SI"/>
        </w:rPr>
        <w:t>6</w:t>
      </w:r>
      <w:r w:rsidR="001E0442">
        <w:rPr>
          <w:rFonts w:asciiTheme="minorHAnsi" w:hAnsiTheme="minorHAnsi" w:cstheme="minorHAnsi"/>
          <w:color w:val="000000"/>
          <w:sz w:val="22"/>
          <w:szCs w:val="22"/>
          <w:lang w:val="sl-SI"/>
        </w:rPr>
        <w:t>)</w:t>
      </w:r>
      <w:r w:rsidRPr="00667630">
        <w:rPr>
          <w:rFonts w:asciiTheme="minorHAnsi" w:hAnsiTheme="minorHAnsi" w:cstheme="minorHAnsi"/>
          <w:color w:val="000000"/>
          <w:sz w:val="22"/>
          <w:szCs w:val="22"/>
          <w:lang w:val="sl-SI"/>
        </w:rPr>
        <w:t xml:space="preserve"> posredovati </w:t>
      </w:r>
      <w:r w:rsidR="00A10E62" w:rsidRPr="00667630">
        <w:rPr>
          <w:rFonts w:asciiTheme="minorHAnsi" w:hAnsiTheme="minorHAnsi" w:cstheme="minorHAnsi"/>
          <w:color w:val="000000"/>
          <w:sz w:val="22"/>
          <w:szCs w:val="22"/>
          <w:lang w:val="sl-SI"/>
        </w:rPr>
        <w:t>na</w:t>
      </w:r>
      <w:r w:rsidRPr="00667630">
        <w:rPr>
          <w:rFonts w:asciiTheme="minorHAnsi" w:hAnsiTheme="minorHAnsi" w:cstheme="minorHAnsi"/>
          <w:color w:val="000000"/>
          <w:sz w:val="22"/>
          <w:szCs w:val="22"/>
          <w:lang w:val="sl-SI"/>
        </w:rPr>
        <w:t xml:space="preserve"> portal naročnika</w:t>
      </w:r>
      <w:r w:rsidR="00282EA3" w:rsidRPr="00667630">
        <w:rPr>
          <w:rFonts w:asciiTheme="minorHAnsi" w:hAnsiTheme="minorHAnsi" w:cstheme="minorHAnsi"/>
          <w:color w:val="000000"/>
          <w:sz w:val="22"/>
          <w:szCs w:val="22"/>
          <w:lang w:val="sl-SI"/>
        </w:rPr>
        <w:t>.</w:t>
      </w:r>
      <w:r w:rsidR="001E0442">
        <w:rPr>
          <w:rFonts w:asciiTheme="minorHAnsi" w:hAnsiTheme="minorHAnsi" w:cstheme="minorHAnsi"/>
          <w:color w:val="000000"/>
          <w:sz w:val="22"/>
          <w:szCs w:val="22"/>
          <w:lang w:val="sl-SI"/>
        </w:rPr>
        <w:t xml:space="preserve"> V XML strukturo je potrebno zapisati podatke o napaki.</w:t>
      </w:r>
    </w:p>
    <w:p w14:paraId="062112B1" w14:textId="78493C93" w:rsidR="001E0442" w:rsidRPr="00667630" w:rsidRDefault="001E0442" w:rsidP="00795CAB">
      <w:pPr>
        <w:pStyle w:val="NormalWeb"/>
        <w:numPr>
          <w:ilvl w:val="1"/>
          <w:numId w:val="2"/>
        </w:numPr>
        <w:ind w:left="1080"/>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Ponovni uvoz popravljenih podatkov (</w:t>
      </w:r>
      <w:r w:rsidR="001A1F1B">
        <w:rPr>
          <w:rFonts w:asciiTheme="minorHAnsi" w:hAnsiTheme="minorHAnsi" w:cstheme="minorHAnsi"/>
          <w:color w:val="000000"/>
          <w:sz w:val="22"/>
          <w:szCs w:val="22"/>
          <w:lang w:val="sl-SI"/>
        </w:rPr>
        <w:t>stari se pobrišejo).</w:t>
      </w:r>
    </w:p>
    <w:p w14:paraId="2A14B7A7" w14:textId="2DDF6F92" w:rsidR="00017784"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Distribucijo stroškov na posamezen primer na podlagi pripravljene metodologije</w:t>
      </w:r>
      <w:r w:rsidR="001A1F1B">
        <w:rPr>
          <w:rFonts w:asciiTheme="minorHAnsi" w:hAnsiTheme="minorHAnsi" w:cstheme="minorHAnsi"/>
          <w:color w:val="000000"/>
          <w:sz w:val="22"/>
          <w:szCs w:val="22"/>
          <w:lang w:val="sl-SI"/>
        </w:rPr>
        <w:t xml:space="preserve"> (Prilog</w:t>
      </w:r>
      <w:r w:rsidR="00794F23">
        <w:rPr>
          <w:rFonts w:asciiTheme="minorHAnsi" w:hAnsiTheme="minorHAnsi" w:cstheme="minorHAnsi"/>
          <w:color w:val="000000"/>
          <w:sz w:val="22"/>
          <w:szCs w:val="22"/>
          <w:lang w:val="sl-SI"/>
        </w:rPr>
        <w:t>e</w:t>
      </w:r>
      <w:r w:rsidR="001A1F1B">
        <w:rPr>
          <w:rFonts w:asciiTheme="minorHAnsi" w:hAnsiTheme="minorHAnsi" w:cstheme="minorHAnsi"/>
          <w:color w:val="000000"/>
          <w:sz w:val="22"/>
          <w:szCs w:val="22"/>
          <w:lang w:val="sl-SI"/>
        </w:rPr>
        <w:t xml:space="preserve"> 1</w:t>
      </w:r>
      <w:r w:rsidR="00794F23">
        <w:rPr>
          <w:rFonts w:asciiTheme="minorHAnsi" w:hAnsiTheme="minorHAnsi" w:cstheme="minorHAnsi"/>
          <w:color w:val="000000"/>
          <w:sz w:val="22"/>
          <w:szCs w:val="22"/>
          <w:lang w:val="sl-SI"/>
        </w:rPr>
        <w:t xml:space="preserve"> - 4</w:t>
      </w:r>
      <w:r w:rsidR="001A1F1B">
        <w:rPr>
          <w:rFonts w:asciiTheme="minorHAnsi" w:hAnsiTheme="minorHAnsi" w:cstheme="minorHAnsi"/>
          <w:color w:val="000000"/>
          <w:sz w:val="22"/>
          <w:szCs w:val="22"/>
          <w:lang w:val="sl-SI"/>
        </w:rPr>
        <w:t>)</w:t>
      </w:r>
      <w:r w:rsidRPr="00667630">
        <w:rPr>
          <w:rFonts w:asciiTheme="minorHAnsi" w:hAnsiTheme="minorHAnsi" w:cstheme="minorHAnsi"/>
          <w:color w:val="000000"/>
          <w:sz w:val="22"/>
          <w:szCs w:val="22"/>
          <w:lang w:val="sl-SI"/>
        </w:rPr>
        <w:t>:</w:t>
      </w:r>
    </w:p>
    <w:p w14:paraId="77D6422E"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Za vsako stroškovno mesto je mogoče definirati svoj model distribucije stroškov. </w:t>
      </w:r>
    </w:p>
    <w:p w14:paraId="71B5C79C"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Za vsako stroškovno mesto je mogoče definirati svoj model distribucije stroškov za vsako posamezno bolnišnico.</w:t>
      </w:r>
    </w:p>
    <w:p w14:paraId="65B790E6"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Stroški se dodelijo posameznemu primeru, kot je opredeljeno v modelih razporeditve stroškov za vsako stroškovno mesto.</w:t>
      </w:r>
    </w:p>
    <w:p w14:paraId="4E3EB0AE" w14:textId="1C4077E1"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Informacijska rešitev SPP mora zagotavljati preverjanje izračuna stroškov glede napak, natančnosti in verodostojnosti.</w:t>
      </w:r>
    </w:p>
    <w:p w14:paraId="560CD6FB"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Informacijska rešitev SPP mora podpirati niz standardnih pravil, ki so v pomoč pri preverjanju stroškov.</w:t>
      </w:r>
    </w:p>
    <w:p w14:paraId="45A037DF"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Informacijska rešitev SPP mora omogočati določanje specifičnih pravil, ki se lahko uveljavijo na vseh podatkih o pacientih (npr. ob prisotnosti določene kode postopka je treba na stroškovnem mestu za material povečati znesek za določeno vsoto). </w:t>
      </w:r>
    </w:p>
    <w:p w14:paraId="2E8C33F0" w14:textId="6D19753D" w:rsidR="00017784"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Izračun </w:t>
      </w:r>
      <w:r w:rsidRPr="00AC2C22">
        <w:rPr>
          <w:rFonts w:asciiTheme="minorHAnsi" w:hAnsiTheme="minorHAnsi" w:cstheme="minorHAnsi"/>
          <w:sz w:val="22"/>
          <w:szCs w:val="22"/>
          <w:lang w:val="sl-SI"/>
        </w:rPr>
        <w:t>utež</w:t>
      </w:r>
      <w:r w:rsidR="00AD0B6A" w:rsidRPr="00AC2C22">
        <w:rPr>
          <w:rFonts w:asciiTheme="minorHAnsi" w:hAnsiTheme="minorHAnsi" w:cstheme="minorHAnsi"/>
          <w:sz w:val="22"/>
          <w:szCs w:val="22"/>
          <w:lang w:val="sl-SI"/>
        </w:rPr>
        <w:t xml:space="preserve"> z vsaj spodnjimi možnostmi</w:t>
      </w:r>
      <w:r w:rsidR="001A1F1B">
        <w:rPr>
          <w:rFonts w:asciiTheme="minorHAnsi" w:hAnsiTheme="minorHAnsi" w:cstheme="minorHAnsi"/>
          <w:sz w:val="22"/>
          <w:szCs w:val="22"/>
          <w:lang w:val="sl-SI"/>
        </w:rPr>
        <w:t xml:space="preserve"> </w:t>
      </w:r>
      <w:r w:rsidR="001A1F1B">
        <w:rPr>
          <w:rFonts w:asciiTheme="minorHAnsi" w:hAnsiTheme="minorHAnsi" w:cstheme="minorHAnsi"/>
          <w:color w:val="000000"/>
          <w:sz w:val="22"/>
          <w:szCs w:val="22"/>
          <w:lang w:val="sl-SI"/>
        </w:rPr>
        <w:t>(Priloga 1 in Priloga 2)</w:t>
      </w:r>
      <w:r w:rsidRPr="00AC2C22">
        <w:rPr>
          <w:rFonts w:asciiTheme="minorHAnsi" w:hAnsiTheme="minorHAnsi" w:cstheme="minorHAnsi"/>
          <w:sz w:val="22"/>
          <w:szCs w:val="22"/>
          <w:lang w:val="sl-SI"/>
        </w:rPr>
        <w:t>:</w:t>
      </w:r>
    </w:p>
    <w:p w14:paraId="53B1546E" w14:textId="3256BB96" w:rsidR="00017784" w:rsidRPr="00667630" w:rsidRDefault="00AC2C22" w:rsidP="00795CAB">
      <w:pPr>
        <w:pStyle w:val="NormalWeb"/>
        <w:numPr>
          <w:ilvl w:val="1"/>
          <w:numId w:val="2"/>
        </w:numPr>
        <w:ind w:left="1080"/>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lastRenderedPageBreak/>
        <w:t>I</w:t>
      </w:r>
      <w:r w:rsidR="00017784" w:rsidRPr="00667630">
        <w:rPr>
          <w:rFonts w:asciiTheme="minorHAnsi" w:hAnsiTheme="minorHAnsi" w:cstheme="minorHAnsi"/>
          <w:color w:val="000000"/>
          <w:sz w:val="22"/>
          <w:szCs w:val="22"/>
          <w:lang w:val="sl-SI"/>
        </w:rPr>
        <w:t>mplementacij</w:t>
      </w:r>
      <w:r>
        <w:rPr>
          <w:rFonts w:asciiTheme="minorHAnsi" w:hAnsiTheme="minorHAnsi" w:cstheme="minorHAnsi"/>
          <w:color w:val="000000"/>
          <w:sz w:val="22"/>
          <w:szCs w:val="22"/>
          <w:lang w:val="sl-SI"/>
        </w:rPr>
        <w:t>a</w:t>
      </w:r>
      <w:r w:rsidR="00017784" w:rsidRPr="00667630">
        <w:rPr>
          <w:rFonts w:asciiTheme="minorHAnsi" w:hAnsiTheme="minorHAnsi" w:cstheme="minorHAnsi"/>
          <w:color w:val="000000"/>
          <w:sz w:val="22"/>
          <w:szCs w:val="22"/>
          <w:lang w:val="sl-SI"/>
        </w:rPr>
        <w:t xml:space="preserve"> pravil za izračunavanje uteži za posamezno šifro SPP, ki se lahko s časom spreminjajo. Informacijska rešitev mora omogočati spremembo pravil s strani naročnika na enostaven način.</w:t>
      </w:r>
    </w:p>
    <w:p w14:paraId="5500DC6C" w14:textId="5C5B1929" w:rsidR="00017784" w:rsidRPr="00667630" w:rsidRDefault="00AC2C22" w:rsidP="00795CAB">
      <w:pPr>
        <w:pStyle w:val="NormalWeb"/>
        <w:numPr>
          <w:ilvl w:val="1"/>
          <w:numId w:val="2"/>
        </w:numPr>
        <w:ind w:left="1080"/>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I</w:t>
      </w:r>
      <w:r w:rsidR="00017784" w:rsidRPr="00667630">
        <w:rPr>
          <w:rFonts w:asciiTheme="minorHAnsi" w:hAnsiTheme="minorHAnsi" w:cstheme="minorHAnsi"/>
          <w:color w:val="000000"/>
          <w:sz w:val="22"/>
          <w:szCs w:val="22"/>
          <w:lang w:val="sl-SI"/>
        </w:rPr>
        <w:t>dentifikacij</w:t>
      </w:r>
      <w:r>
        <w:rPr>
          <w:rFonts w:asciiTheme="minorHAnsi" w:hAnsiTheme="minorHAnsi" w:cstheme="minorHAnsi"/>
          <w:color w:val="000000"/>
          <w:sz w:val="22"/>
          <w:szCs w:val="22"/>
          <w:lang w:val="sl-SI"/>
        </w:rPr>
        <w:t>a</w:t>
      </w:r>
      <w:r w:rsidR="00017784" w:rsidRPr="00667630">
        <w:rPr>
          <w:rFonts w:asciiTheme="minorHAnsi" w:hAnsiTheme="minorHAnsi" w:cstheme="minorHAnsi"/>
          <w:color w:val="000000"/>
          <w:sz w:val="22"/>
          <w:szCs w:val="22"/>
          <w:lang w:val="sl-SI"/>
        </w:rPr>
        <w:t xml:space="preserve"> in analiz</w:t>
      </w:r>
      <w:r>
        <w:rPr>
          <w:rFonts w:asciiTheme="minorHAnsi" w:hAnsiTheme="minorHAnsi" w:cstheme="minorHAnsi"/>
          <w:color w:val="000000"/>
          <w:sz w:val="22"/>
          <w:szCs w:val="22"/>
          <w:lang w:val="sl-SI"/>
        </w:rPr>
        <w:t>a</w:t>
      </w:r>
      <w:r w:rsidR="00017784" w:rsidRPr="00667630">
        <w:rPr>
          <w:rFonts w:asciiTheme="minorHAnsi" w:hAnsiTheme="minorHAnsi" w:cstheme="minorHAnsi"/>
          <w:color w:val="000000"/>
          <w:sz w:val="22"/>
          <w:szCs w:val="22"/>
          <w:lang w:val="sl-SI"/>
        </w:rPr>
        <w:t xml:space="preserve"> izstopajočih vrednosti stroškov, ki so zabeleženi na primer (outlayerjev).</w:t>
      </w:r>
    </w:p>
    <w:p w14:paraId="1D14FA9F"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Izračun povprečne vrednosti primerov (utež = 1,0).</w:t>
      </w:r>
    </w:p>
    <w:p w14:paraId="48DF6201" w14:textId="77777777"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Izračun povprečne vrednosti posameznega SPP-ja.</w:t>
      </w:r>
    </w:p>
    <w:p w14:paraId="3CBF9BB4" w14:textId="672864B3" w:rsidR="00017784" w:rsidRPr="00667630"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Izračun novih uteži SPP</w:t>
      </w:r>
      <w:r w:rsidR="00BD04FD" w:rsidRPr="00667630">
        <w:rPr>
          <w:rFonts w:asciiTheme="minorHAnsi" w:hAnsiTheme="minorHAnsi" w:cstheme="minorHAnsi"/>
          <w:color w:val="000000"/>
          <w:sz w:val="22"/>
          <w:szCs w:val="22"/>
          <w:lang w:val="sl-SI"/>
        </w:rPr>
        <w:t xml:space="preserve"> na podlagi podatkov iz poljubnega časovnega obdobja</w:t>
      </w:r>
      <w:r w:rsidRPr="00667630">
        <w:rPr>
          <w:rFonts w:asciiTheme="minorHAnsi" w:hAnsiTheme="minorHAnsi" w:cstheme="minorHAnsi"/>
          <w:color w:val="000000"/>
          <w:sz w:val="22"/>
          <w:szCs w:val="22"/>
          <w:lang w:val="sl-SI"/>
        </w:rPr>
        <w:t>.</w:t>
      </w:r>
    </w:p>
    <w:p w14:paraId="13AC1C12" w14:textId="544C0033" w:rsidR="00282EA3" w:rsidRPr="00667630" w:rsidRDefault="00282EA3"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Hranjenje verzij izračuna uteži s podatkom, za katero obdobje so izračunane uteži.</w:t>
      </w:r>
    </w:p>
    <w:p w14:paraId="1DC50BFA" w14:textId="5E0D14E3" w:rsidR="00017784" w:rsidRPr="00667630" w:rsidRDefault="00AC2C22" w:rsidP="00795CAB">
      <w:pPr>
        <w:pStyle w:val="NormalWeb"/>
        <w:numPr>
          <w:ilvl w:val="1"/>
          <w:numId w:val="2"/>
        </w:numPr>
        <w:ind w:left="1080"/>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S</w:t>
      </w:r>
      <w:r w:rsidR="00017784" w:rsidRPr="00667630">
        <w:rPr>
          <w:rFonts w:asciiTheme="minorHAnsi" w:hAnsiTheme="minorHAnsi" w:cstheme="minorHAnsi"/>
          <w:color w:val="000000"/>
          <w:sz w:val="22"/>
          <w:szCs w:val="22"/>
          <w:lang w:val="sl-SI"/>
        </w:rPr>
        <w:t>imulacijo finančnega vpliva novih uteži po posameznih bolnišnicah in za celoten sistem SPP</w:t>
      </w:r>
      <w:r w:rsidR="00A10E62" w:rsidRPr="00667630">
        <w:rPr>
          <w:rFonts w:asciiTheme="minorHAnsi" w:hAnsiTheme="minorHAnsi" w:cstheme="minorHAnsi"/>
          <w:color w:val="000000"/>
          <w:sz w:val="22"/>
          <w:szCs w:val="22"/>
          <w:lang w:val="sl-SI"/>
        </w:rPr>
        <w:t xml:space="preserve"> (</w:t>
      </w:r>
      <w:r w:rsidR="00A10E62" w:rsidRPr="00667630">
        <w:rPr>
          <w:rFonts w:asciiTheme="minorHAnsi" w:hAnsiTheme="minorHAnsi" w:cstheme="minorHAnsi"/>
          <w:sz w:val="22"/>
          <w:szCs w:val="22"/>
          <w:lang w:val="sl-SI"/>
        </w:rPr>
        <w:t>za koliko se bo spremenila obračunana vrednost storitev, če bi se obračunale po novih utežeh</w:t>
      </w:r>
      <w:r w:rsidR="00A10E62" w:rsidRPr="00667630">
        <w:rPr>
          <w:rFonts w:asciiTheme="minorHAnsi" w:hAnsiTheme="minorHAnsi" w:cstheme="minorHAnsi"/>
          <w:color w:val="000000"/>
          <w:sz w:val="22"/>
          <w:szCs w:val="22"/>
          <w:lang w:val="sl-SI"/>
        </w:rPr>
        <w:t>)</w:t>
      </w:r>
      <w:r w:rsidR="00017784" w:rsidRPr="00667630">
        <w:rPr>
          <w:rFonts w:asciiTheme="minorHAnsi" w:hAnsiTheme="minorHAnsi" w:cstheme="minorHAnsi"/>
          <w:color w:val="000000"/>
          <w:sz w:val="22"/>
          <w:szCs w:val="22"/>
          <w:lang w:val="sl-SI"/>
        </w:rPr>
        <w:t>.</w:t>
      </w:r>
    </w:p>
    <w:p w14:paraId="2B694984" w14:textId="77777777" w:rsidR="00017784" w:rsidRPr="00667630" w:rsidRDefault="00017784" w:rsidP="00795CAB">
      <w:pPr>
        <w:pStyle w:val="NormalWeb"/>
        <w:numPr>
          <w:ilvl w:val="0"/>
          <w:numId w:val="2"/>
        </w:numPr>
        <w:spacing w:before="0" w:beforeAutospacing="0" w:after="0" w:afterAutospacing="0"/>
        <w:ind w:left="360"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Pregledi in poročila:</w:t>
      </w:r>
    </w:p>
    <w:p w14:paraId="013622AD" w14:textId="77777777" w:rsidR="00017784" w:rsidRPr="00667630" w:rsidRDefault="00017784" w:rsidP="00795CAB">
      <w:pPr>
        <w:pStyle w:val="NormalWeb"/>
        <w:numPr>
          <w:ilvl w:val="1"/>
          <w:numId w:val="2"/>
        </w:numPr>
        <w:spacing w:before="0" w:beforeAutospacing="0" w:after="0" w:afterAutospacing="0"/>
        <w:ind w:left="116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Informacijska rešitev SPP mora omogočati najmanj naslednje preglede:</w:t>
      </w:r>
    </w:p>
    <w:p w14:paraId="14DCF289" w14:textId="45BA0CF7"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stroškov po bolnišnicah</w:t>
      </w:r>
      <w:r w:rsidR="00AC2C22">
        <w:rPr>
          <w:rFonts w:asciiTheme="minorHAnsi" w:hAnsiTheme="minorHAnsi" w:cstheme="minorHAnsi"/>
          <w:color w:val="000000"/>
          <w:sz w:val="22"/>
          <w:szCs w:val="22"/>
          <w:lang w:val="sl-SI"/>
        </w:rPr>
        <w:t>,</w:t>
      </w:r>
    </w:p>
    <w:p w14:paraId="7B512146" w14:textId="0D902F9C"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stroškov po stroškovnih mestih</w:t>
      </w:r>
      <w:r w:rsidR="00AC2C22">
        <w:rPr>
          <w:rFonts w:asciiTheme="minorHAnsi" w:hAnsiTheme="minorHAnsi" w:cstheme="minorHAnsi"/>
          <w:color w:val="000000"/>
          <w:sz w:val="22"/>
          <w:szCs w:val="22"/>
          <w:lang w:val="sl-SI"/>
        </w:rPr>
        <w:t>,</w:t>
      </w:r>
    </w:p>
    <w:p w14:paraId="727665E9" w14:textId="6F7F18E9"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opravljenih SPP-jev po bolnišnicah</w:t>
      </w:r>
      <w:r w:rsidR="00AC2C22">
        <w:rPr>
          <w:rFonts w:asciiTheme="minorHAnsi" w:hAnsiTheme="minorHAnsi" w:cstheme="minorHAnsi"/>
          <w:color w:val="000000"/>
          <w:sz w:val="22"/>
          <w:szCs w:val="22"/>
          <w:lang w:val="sl-SI"/>
        </w:rPr>
        <w:t>,</w:t>
      </w:r>
    </w:p>
    <w:p w14:paraId="43309E65" w14:textId="79EB870C"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rezultatov preverjanja uvoženih podatkov</w:t>
      </w:r>
      <w:r w:rsidR="00282EA3" w:rsidRPr="00667630">
        <w:rPr>
          <w:rFonts w:asciiTheme="minorHAnsi" w:hAnsiTheme="minorHAnsi" w:cstheme="minorHAnsi"/>
          <w:color w:val="000000"/>
          <w:sz w:val="22"/>
          <w:szCs w:val="22"/>
          <w:lang w:val="sl-SI"/>
        </w:rPr>
        <w:t xml:space="preserve"> (prikaz napak po dokumentih, št. napak po izvajalcu…)</w:t>
      </w:r>
      <w:r w:rsidR="00AC2C22">
        <w:rPr>
          <w:rFonts w:asciiTheme="minorHAnsi" w:hAnsiTheme="minorHAnsi" w:cstheme="minorHAnsi"/>
          <w:color w:val="000000"/>
          <w:sz w:val="22"/>
          <w:szCs w:val="22"/>
          <w:lang w:val="sl-SI"/>
        </w:rPr>
        <w:t>,</w:t>
      </w:r>
    </w:p>
    <w:p w14:paraId="3B39612F" w14:textId="04B39901"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izračuna stroškov za posamezen primer, ki mora vsebovati vse parametre, ki so vplivali na izračun</w:t>
      </w:r>
      <w:r w:rsidR="001A1F1B">
        <w:rPr>
          <w:rFonts w:asciiTheme="minorHAnsi" w:hAnsiTheme="minorHAnsi" w:cstheme="minorHAnsi"/>
          <w:color w:val="000000"/>
          <w:sz w:val="22"/>
          <w:szCs w:val="22"/>
          <w:lang w:val="sl-SI"/>
        </w:rPr>
        <w:t>,</w:t>
      </w:r>
    </w:p>
    <w:p w14:paraId="23520F68" w14:textId="790167F1" w:rsidR="00017784" w:rsidRPr="00667630"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izračuna uteži, ki mora vsebovati vse parametre, ki so vplivali na izračun</w:t>
      </w:r>
      <w:r w:rsidR="001A1F1B">
        <w:rPr>
          <w:rFonts w:asciiTheme="minorHAnsi" w:hAnsiTheme="minorHAnsi" w:cstheme="minorHAnsi"/>
          <w:color w:val="000000"/>
          <w:sz w:val="22"/>
          <w:szCs w:val="22"/>
          <w:lang w:val="sl-SI"/>
        </w:rPr>
        <w:t>,</w:t>
      </w:r>
    </w:p>
    <w:p w14:paraId="1E25DFA0" w14:textId="5BA8C07B" w:rsidR="00017784" w:rsidRDefault="00017784" w:rsidP="00795CAB">
      <w:pPr>
        <w:pStyle w:val="NormalWeb"/>
        <w:numPr>
          <w:ilvl w:val="2"/>
          <w:numId w:val="2"/>
        </w:numPr>
        <w:spacing w:before="0" w:beforeAutospacing="0" w:after="0" w:afterAutospacing="0"/>
        <w:ind w:left="188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Prikaza šifranta SPP s preračunanimi novimi utežmi</w:t>
      </w:r>
      <w:r w:rsidR="00AC2C22">
        <w:rPr>
          <w:rFonts w:asciiTheme="minorHAnsi" w:hAnsiTheme="minorHAnsi" w:cstheme="minorHAnsi"/>
          <w:color w:val="000000"/>
          <w:sz w:val="22"/>
          <w:szCs w:val="22"/>
          <w:lang w:val="sl-SI"/>
        </w:rPr>
        <w:t>.</w:t>
      </w:r>
    </w:p>
    <w:p w14:paraId="0B52A50A" w14:textId="77777777" w:rsidR="00C23E3B" w:rsidRPr="00A13B79" w:rsidRDefault="00C23E3B" w:rsidP="00C23E3B">
      <w:pPr>
        <w:pStyle w:val="NormalWeb"/>
        <w:numPr>
          <w:ilvl w:val="1"/>
          <w:numId w:val="2"/>
        </w:numPr>
        <w:jc w:val="both"/>
        <w:rPr>
          <w:rFonts w:asciiTheme="minorHAnsi" w:hAnsiTheme="minorHAnsi" w:cstheme="minorHAnsi"/>
          <w:color w:val="000000"/>
          <w:sz w:val="22"/>
          <w:szCs w:val="22"/>
          <w:lang w:val="sl-SI"/>
        </w:rPr>
      </w:pPr>
      <w:r w:rsidRPr="00A13B79">
        <w:rPr>
          <w:rFonts w:asciiTheme="minorHAnsi" w:hAnsiTheme="minorHAnsi" w:cstheme="minorHAnsi"/>
          <w:color w:val="000000"/>
          <w:sz w:val="22"/>
          <w:szCs w:val="22"/>
          <w:lang w:val="sl-SI"/>
        </w:rPr>
        <w:t>Za potrebe zagotavljanja skladnosti z GDPR:</w:t>
      </w:r>
    </w:p>
    <w:p w14:paraId="7C922F1F" w14:textId="78C03396" w:rsidR="00C23E3B" w:rsidRPr="00A13B79" w:rsidRDefault="00C23E3B" w:rsidP="00A13B79">
      <w:pPr>
        <w:pStyle w:val="NormalWeb"/>
        <w:numPr>
          <w:ilvl w:val="2"/>
          <w:numId w:val="2"/>
        </w:numPr>
        <w:jc w:val="both"/>
        <w:rPr>
          <w:rFonts w:asciiTheme="minorHAnsi" w:hAnsiTheme="minorHAnsi" w:cstheme="minorHAnsi"/>
          <w:color w:val="000000"/>
          <w:sz w:val="22"/>
          <w:szCs w:val="22"/>
          <w:lang w:val="sl-SI"/>
        </w:rPr>
      </w:pPr>
      <w:r w:rsidRPr="00A13B79">
        <w:rPr>
          <w:rFonts w:asciiTheme="minorHAnsi" w:hAnsiTheme="minorHAnsi" w:cstheme="minorHAnsi"/>
          <w:color w:val="000000"/>
          <w:sz w:val="22"/>
          <w:szCs w:val="22"/>
          <w:lang w:val="sl-SI"/>
        </w:rPr>
        <w:t xml:space="preserve">Prikaz, kdaj so bili podatki o določenem pacientu iz Priloge </w:t>
      </w:r>
      <w:r w:rsidR="00A13B79" w:rsidRPr="00A13B79">
        <w:rPr>
          <w:rFonts w:asciiTheme="minorHAnsi" w:hAnsiTheme="minorHAnsi" w:cstheme="minorHAnsi"/>
          <w:color w:val="000000"/>
          <w:sz w:val="22"/>
          <w:szCs w:val="22"/>
          <w:lang w:val="sl-SI"/>
        </w:rPr>
        <w:t>6</w:t>
      </w:r>
      <w:r w:rsidRPr="00A13B79">
        <w:rPr>
          <w:rFonts w:asciiTheme="minorHAnsi" w:hAnsiTheme="minorHAnsi" w:cstheme="minorHAnsi"/>
          <w:color w:val="000000"/>
          <w:sz w:val="22"/>
          <w:szCs w:val="22"/>
          <w:lang w:val="sl-SI"/>
        </w:rPr>
        <w:t xml:space="preserve"> vnešeni v informacijsko rešitev SPP</w:t>
      </w:r>
      <w:r w:rsidR="00CF1FA5" w:rsidRPr="00A13B79">
        <w:rPr>
          <w:rFonts w:asciiTheme="minorHAnsi" w:hAnsiTheme="minorHAnsi" w:cstheme="minorHAnsi"/>
          <w:color w:val="000000"/>
          <w:sz w:val="22"/>
          <w:szCs w:val="22"/>
          <w:lang w:val="sl-SI"/>
        </w:rPr>
        <w:t>,</w:t>
      </w:r>
    </w:p>
    <w:p w14:paraId="2A188FD5" w14:textId="61FDFB3F" w:rsidR="00C23E3B" w:rsidRPr="00A13B79" w:rsidRDefault="00C23E3B" w:rsidP="00A13B79">
      <w:pPr>
        <w:pStyle w:val="NormalWeb"/>
        <w:numPr>
          <w:ilvl w:val="2"/>
          <w:numId w:val="2"/>
        </w:numPr>
        <w:jc w:val="both"/>
        <w:rPr>
          <w:rFonts w:asciiTheme="minorHAnsi" w:hAnsiTheme="minorHAnsi" w:cstheme="minorHAnsi"/>
          <w:color w:val="000000"/>
          <w:sz w:val="22"/>
          <w:szCs w:val="22"/>
          <w:lang w:val="sl-SI"/>
        </w:rPr>
      </w:pPr>
      <w:r w:rsidRPr="00A13B79">
        <w:rPr>
          <w:rFonts w:asciiTheme="minorHAnsi" w:hAnsiTheme="minorHAnsi" w:cstheme="minorHAnsi"/>
          <w:color w:val="000000"/>
          <w:sz w:val="22"/>
          <w:szCs w:val="22"/>
          <w:lang w:val="sl-SI"/>
        </w:rPr>
        <w:t xml:space="preserve">Prikaz, za katere paciente so bili v določenem časovnem obdobju podatki vnešeni v informacijsko rešitev SPP. </w:t>
      </w:r>
    </w:p>
    <w:p w14:paraId="0F19E65B" w14:textId="1F7A18DD" w:rsidR="00A10E62" w:rsidRPr="00667630" w:rsidRDefault="00017784" w:rsidP="00795CAB">
      <w:pPr>
        <w:pStyle w:val="NormalWeb"/>
        <w:numPr>
          <w:ilvl w:val="1"/>
          <w:numId w:val="2"/>
        </w:numPr>
        <w:spacing w:before="0" w:beforeAutospacing="0" w:after="0" w:afterAutospacing="0"/>
        <w:ind w:left="116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Pregledi morajo biti prikazani na ekranu. Vsak pregled mora imeti možnost izvoza v obliki poročila v formatih PDF in CSV/XLS.</w:t>
      </w:r>
    </w:p>
    <w:p w14:paraId="1C7D5F01" w14:textId="427AB165" w:rsidR="00A10E62" w:rsidRPr="00667630" w:rsidRDefault="00A10E62" w:rsidP="00795CAB">
      <w:pPr>
        <w:pStyle w:val="NormalWeb"/>
        <w:numPr>
          <w:ilvl w:val="1"/>
          <w:numId w:val="2"/>
        </w:numPr>
        <w:spacing w:before="0" w:beforeAutospacing="0" w:after="0" w:afterAutospacing="0"/>
        <w:ind w:left="116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Rešitev mora omogočati možnost prikaza podatkov v grafični obliki.</w:t>
      </w:r>
    </w:p>
    <w:p w14:paraId="29F36E45" w14:textId="77777777" w:rsidR="00A10E62" w:rsidRPr="00667630" w:rsidRDefault="00017784" w:rsidP="00795CAB">
      <w:pPr>
        <w:pStyle w:val="NormalWeb"/>
        <w:numPr>
          <w:ilvl w:val="1"/>
          <w:numId w:val="2"/>
        </w:numPr>
        <w:spacing w:before="0" w:beforeAutospacing="0" w:after="0" w:afterAutospacing="0"/>
        <w:ind w:left="116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Naročnik mora imeti možnost enostavne priprave lastnih pregledov po meri (brez potrebnega znanja programiranja).</w:t>
      </w:r>
    </w:p>
    <w:p w14:paraId="7DAEA4BE" w14:textId="240B8C33" w:rsidR="00017784" w:rsidRDefault="00017784" w:rsidP="00795CAB">
      <w:pPr>
        <w:pStyle w:val="NormalWeb"/>
        <w:numPr>
          <w:ilvl w:val="1"/>
          <w:numId w:val="2"/>
        </w:numPr>
        <w:spacing w:before="0" w:beforeAutospacing="0" w:after="0" w:afterAutospacing="0"/>
        <w:ind w:left="1168" w:hanging="357"/>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Možnost izvoza pripravljenih podatkov v podatkovno skladišče, ki temelji na produktu IBM DB2 for z/OS ali v CSV/XLS formatu.</w:t>
      </w:r>
    </w:p>
    <w:p w14:paraId="3569A024" w14:textId="45FD8BAD" w:rsidR="00A459B2" w:rsidRPr="009A5913" w:rsidRDefault="00A459B2" w:rsidP="00795CAB">
      <w:pPr>
        <w:pStyle w:val="NormalWeb"/>
        <w:numPr>
          <w:ilvl w:val="0"/>
          <w:numId w:val="2"/>
        </w:numPr>
        <w:ind w:left="360"/>
        <w:jc w:val="both"/>
        <w:rPr>
          <w:rFonts w:asciiTheme="minorHAnsi" w:hAnsiTheme="minorHAnsi" w:cstheme="minorHAnsi"/>
          <w:color w:val="000000"/>
          <w:sz w:val="22"/>
          <w:szCs w:val="22"/>
          <w:lang w:val="sl-SI"/>
        </w:rPr>
      </w:pPr>
      <w:r w:rsidRPr="009A5913">
        <w:rPr>
          <w:rFonts w:asciiTheme="minorHAnsi" w:hAnsiTheme="minorHAnsi" w:cstheme="minorHAnsi"/>
          <w:color w:val="000000"/>
          <w:sz w:val="22"/>
          <w:szCs w:val="22"/>
          <w:lang w:val="sl-SI"/>
        </w:rPr>
        <w:t>Izbris uvoženih podatkov za določeno časovno obdobje</w:t>
      </w:r>
      <w:r w:rsidR="001A1F1B">
        <w:rPr>
          <w:rFonts w:asciiTheme="minorHAnsi" w:hAnsiTheme="minorHAnsi" w:cstheme="minorHAnsi"/>
          <w:color w:val="000000"/>
          <w:sz w:val="22"/>
          <w:szCs w:val="22"/>
          <w:lang w:val="sl-SI"/>
        </w:rPr>
        <w:t>.</w:t>
      </w:r>
    </w:p>
    <w:p w14:paraId="61E89BE0" w14:textId="77777777" w:rsidR="00AC2C22"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Združljivost z verzijami klasifikacij:</w:t>
      </w:r>
    </w:p>
    <w:p w14:paraId="73645E49" w14:textId="54231BA6" w:rsidR="00017784" w:rsidRPr="00AC2C22" w:rsidRDefault="00017784" w:rsidP="00795CAB">
      <w:pPr>
        <w:pStyle w:val="NormalWeb"/>
        <w:numPr>
          <w:ilvl w:val="1"/>
          <w:numId w:val="2"/>
        </w:numPr>
        <w:jc w:val="both"/>
        <w:rPr>
          <w:rFonts w:asciiTheme="minorHAnsi" w:hAnsiTheme="minorHAnsi" w:cstheme="minorHAnsi"/>
          <w:color w:val="000000"/>
          <w:sz w:val="22"/>
          <w:szCs w:val="22"/>
          <w:lang w:val="sl-SI"/>
        </w:rPr>
      </w:pPr>
      <w:r w:rsidRPr="00AC2C22">
        <w:rPr>
          <w:rFonts w:asciiTheme="minorHAnsi" w:hAnsiTheme="minorHAnsi" w:cstheme="minorHAnsi"/>
          <w:color w:val="000000"/>
          <w:sz w:val="22"/>
          <w:szCs w:val="22"/>
          <w:lang w:val="sl-SI"/>
        </w:rPr>
        <w:t xml:space="preserve">Informacijska rešitev SPP mora biti združljiva s šifranti in klasifikacijami iz AR-DRG 6.0 in novejšimi klasifikacijami SPP. </w:t>
      </w:r>
    </w:p>
    <w:p w14:paraId="54EDF18B" w14:textId="77777777" w:rsidR="00017784"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Upravljanje uporabnikov in dovoljenj:</w:t>
      </w:r>
    </w:p>
    <w:p w14:paraId="47584287" w14:textId="06080B8C" w:rsidR="00017784" w:rsidRDefault="00017784" w:rsidP="00795CAB">
      <w:pPr>
        <w:pStyle w:val="NormalWeb"/>
        <w:numPr>
          <w:ilvl w:val="1"/>
          <w:numId w:val="2"/>
        </w:numPr>
        <w:ind w:left="108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Informacijska rešitev SPP mora omogočati določanje uporabniških vlog tako, da so posamezne funkcionalnosti informacijske rešitve SPP dostopne uporabnikom glede na njihovo vlogo (npr: spreminjanje nastavitev, kreiranje poročil po meri, določanje pravil za preverjanje pravilnosti vhodnih podatkov…)</w:t>
      </w:r>
      <w:r w:rsidR="00DC5228">
        <w:rPr>
          <w:rFonts w:asciiTheme="minorHAnsi" w:hAnsiTheme="minorHAnsi" w:cstheme="minorHAnsi"/>
          <w:color w:val="000000"/>
          <w:sz w:val="22"/>
          <w:szCs w:val="22"/>
          <w:lang w:val="sl-SI"/>
        </w:rPr>
        <w:t>.</w:t>
      </w:r>
    </w:p>
    <w:p w14:paraId="5C8C19D6" w14:textId="72CDF51C" w:rsidR="00AC13F3" w:rsidRPr="00667630" w:rsidRDefault="007869F9" w:rsidP="006B1665">
      <w:pPr>
        <w:pStyle w:val="Heading4"/>
        <w:spacing w:before="0" w:line="240" w:lineRule="auto"/>
        <w:rPr>
          <w:lang w:val="sl-SI"/>
        </w:rPr>
      </w:pPr>
      <w:r w:rsidRPr="00667630">
        <w:rPr>
          <w:lang w:val="sl-SI"/>
        </w:rPr>
        <w:t>1.</w:t>
      </w:r>
      <w:r w:rsidR="00CB1261" w:rsidRPr="00667630">
        <w:rPr>
          <w:lang w:val="sl-SI"/>
        </w:rPr>
        <w:t>2</w:t>
      </w:r>
      <w:r w:rsidRPr="00667630">
        <w:rPr>
          <w:lang w:val="sl-SI"/>
        </w:rPr>
        <w:t>.</w:t>
      </w:r>
      <w:r w:rsidR="00AC13F3" w:rsidRPr="00667630">
        <w:rPr>
          <w:lang w:val="sl-SI"/>
        </w:rPr>
        <w:t>Večjezična podpora:</w:t>
      </w:r>
    </w:p>
    <w:p w14:paraId="6909B4EA" w14:textId="0844566B" w:rsidR="00AC13F3" w:rsidRPr="00667630" w:rsidRDefault="00AC13F3" w:rsidP="00A13B7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Informacijska rešitev SPP mora imeti uporabniški vmesnik v slovenskem </w:t>
      </w:r>
      <w:r w:rsidR="0093226B" w:rsidRPr="00667630">
        <w:rPr>
          <w:rFonts w:asciiTheme="minorHAnsi" w:hAnsiTheme="minorHAnsi" w:cstheme="minorHAnsi"/>
          <w:color w:val="000000"/>
          <w:sz w:val="22"/>
          <w:szCs w:val="22"/>
          <w:lang w:val="sl-SI"/>
        </w:rPr>
        <w:t xml:space="preserve">in/ali </w:t>
      </w:r>
      <w:r w:rsidRPr="00667630">
        <w:rPr>
          <w:rFonts w:asciiTheme="minorHAnsi" w:hAnsiTheme="minorHAnsi" w:cstheme="minorHAnsi"/>
          <w:color w:val="000000"/>
          <w:sz w:val="22"/>
          <w:szCs w:val="22"/>
          <w:lang w:val="sl-SI"/>
        </w:rPr>
        <w:t>v angleškem jeziku.</w:t>
      </w:r>
      <w:r w:rsidR="00AC2C22">
        <w:rPr>
          <w:rFonts w:asciiTheme="minorHAnsi" w:hAnsiTheme="minorHAnsi" w:cstheme="minorHAnsi"/>
          <w:color w:val="000000"/>
          <w:sz w:val="22"/>
          <w:szCs w:val="22"/>
          <w:lang w:val="sl-SI"/>
        </w:rPr>
        <w:t xml:space="preserve"> O</w:t>
      </w:r>
      <w:r w:rsidRPr="00667630">
        <w:rPr>
          <w:rFonts w:asciiTheme="minorHAnsi" w:hAnsiTheme="minorHAnsi" w:cstheme="minorHAnsi"/>
          <w:color w:val="000000"/>
          <w:sz w:val="22"/>
          <w:szCs w:val="22"/>
          <w:lang w:val="sl-SI"/>
        </w:rPr>
        <w:t xml:space="preserve">mogočati </w:t>
      </w:r>
      <w:r w:rsidR="00AC2C22">
        <w:rPr>
          <w:rFonts w:asciiTheme="minorHAnsi" w:hAnsiTheme="minorHAnsi" w:cstheme="minorHAnsi"/>
          <w:color w:val="000000"/>
          <w:sz w:val="22"/>
          <w:szCs w:val="22"/>
          <w:lang w:val="sl-SI"/>
        </w:rPr>
        <w:t xml:space="preserve">mora </w:t>
      </w:r>
      <w:r w:rsidRPr="00667630">
        <w:rPr>
          <w:rFonts w:asciiTheme="minorHAnsi" w:hAnsiTheme="minorHAnsi" w:cstheme="minorHAnsi"/>
          <w:color w:val="000000"/>
          <w:sz w:val="22"/>
          <w:szCs w:val="22"/>
          <w:lang w:val="sl-SI"/>
        </w:rPr>
        <w:t>prikaz poročil v slovenskem jeziku in</w:t>
      </w:r>
      <w:r w:rsidR="0093226B" w:rsidRPr="00667630">
        <w:rPr>
          <w:rFonts w:asciiTheme="minorHAnsi" w:hAnsiTheme="minorHAnsi" w:cstheme="minorHAnsi"/>
          <w:color w:val="000000"/>
          <w:sz w:val="22"/>
          <w:szCs w:val="22"/>
          <w:lang w:val="sl-SI"/>
        </w:rPr>
        <w:t xml:space="preserve">/ali </w:t>
      </w:r>
      <w:r w:rsidRPr="00667630">
        <w:rPr>
          <w:rFonts w:asciiTheme="minorHAnsi" w:hAnsiTheme="minorHAnsi" w:cstheme="minorHAnsi"/>
          <w:color w:val="000000"/>
          <w:sz w:val="22"/>
          <w:szCs w:val="22"/>
          <w:lang w:val="sl-SI"/>
        </w:rPr>
        <w:t>v angleškem jeziku.</w:t>
      </w:r>
    </w:p>
    <w:p w14:paraId="022B1A4F" w14:textId="61A3A8BB" w:rsidR="009551A7" w:rsidRPr="00667630" w:rsidRDefault="002561C6" w:rsidP="00AD0B6A">
      <w:pPr>
        <w:pStyle w:val="Heading4"/>
        <w:spacing w:before="0" w:line="240" w:lineRule="auto"/>
        <w:rPr>
          <w:lang w:val="sl-SI"/>
        </w:rPr>
      </w:pPr>
      <w:r w:rsidRPr="00667630">
        <w:rPr>
          <w:lang w:val="sl-SI"/>
        </w:rPr>
        <w:lastRenderedPageBreak/>
        <w:t>1.</w:t>
      </w:r>
      <w:r w:rsidR="00CB1261" w:rsidRPr="00667630">
        <w:rPr>
          <w:lang w:val="sl-SI"/>
        </w:rPr>
        <w:t>3</w:t>
      </w:r>
      <w:r w:rsidRPr="00667630">
        <w:rPr>
          <w:lang w:val="sl-SI"/>
        </w:rPr>
        <w:t xml:space="preserve">. </w:t>
      </w:r>
      <w:r w:rsidR="00BA0103" w:rsidRPr="00667630">
        <w:rPr>
          <w:lang w:val="sl-SI"/>
        </w:rPr>
        <w:t>Tehnične zahteve</w:t>
      </w:r>
      <w:r w:rsidR="00AC13F3" w:rsidRPr="00667630">
        <w:rPr>
          <w:lang w:val="sl-SI"/>
        </w:rPr>
        <w:t xml:space="preserve"> glede umestitve </w:t>
      </w:r>
      <w:r w:rsidR="00C3704F" w:rsidRPr="00667630">
        <w:rPr>
          <w:lang w:val="sl-SI"/>
        </w:rPr>
        <w:t>informacijske rešitve SPP</w:t>
      </w:r>
      <w:r w:rsidR="00AC13F3" w:rsidRPr="00667630">
        <w:rPr>
          <w:lang w:val="sl-SI"/>
        </w:rPr>
        <w:t xml:space="preserve"> v naročnikovo okolje</w:t>
      </w:r>
    </w:p>
    <w:p w14:paraId="3FCF7B61" w14:textId="5A95C596" w:rsidR="000668F5" w:rsidRDefault="000668F5" w:rsidP="00AD0B6A">
      <w:pPr>
        <w:spacing w:after="0" w:line="240" w:lineRule="auto"/>
        <w:rPr>
          <w:lang w:val="sl-SI"/>
        </w:rPr>
      </w:pPr>
      <w:r w:rsidRPr="00667630">
        <w:rPr>
          <w:lang w:val="sl-SI"/>
        </w:rPr>
        <w:t>Informacijska rešitev SPP mora nemoteno delovati v informacijskem okolju naročnika.</w:t>
      </w:r>
    </w:p>
    <w:p w14:paraId="3EC9E003" w14:textId="77777777" w:rsidR="00345AED" w:rsidRPr="00667630" w:rsidRDefault="00345AED" w:rsidP="00484FCF">
      <w:pPr>
        <w:rPr>
          <w:lang w:val="sl-SI"/>
        </w:rPr>
      </w:pPr>
    </w:p>
    <w:p w14:paraId="69A77504" w14:textId="237803E4" w:rsidR="002561C6" w:rsidRPr="00667630" w:rsidRDefault="002561C6" w:rsidP="00484FCF">
      <w:pPr>
        <w:pStyle w:val="Heading5"/>
        <w:rPr>
          <w:lang w:val="sl-SI"/>
        </w:rPr>
      </w:pPr>
      <w:r w:rsidRPr="00667630">
        <w:rPr>
          <w:lang w:val="sl-SI"/>
        </w:rPr>
        <w:t>1.</w:t>
      </w:r>
      <w:r w:rsidR="00CB1261" w:rsidRPr="00667630">
        <w:rPr>
          <w:lang w:val="sl-SI"/>
        </w:rPr>
        <w:t>3</w:t>
      </w:r>
      <w:r w:rsidRPr="00667630">
        <w:rPr>
          <w:lang w:val="sl-SI"/>
        </w:rPr>
        <w:t>.1</w:t>
      </w:r>
      <w:r w:rsidR="001253B7" w:rsidRPr="00667630">
        <w:rPr>
          <w:lang w:val="sl-SI"/>
        </w:rPr>
        <w:t>.</w:t>
      </w:r>
      <w:r w:rsidRPr="00667630">
        <w:rPr>
          <w:lang w:val="sl-SI"/>
        </w:rPr>
        <w:t xml:space="preserve"> Zahteve do klientov</w:t>
      </w:r>
    </w:p>
    <w:p w14:paraId="48BE07C0" w14:textId="77777777" w:rsidR="00EA2E46" w:rsidRPr="00667630" w:rsidRDefault="00EA2E46" w:rsidP="00EA2E46">
      <w:pPr>
        <w:pStyle w:val="NoSpacing"/>
        <w:jc w:val="both"/>
        <w:rPr>
          <w:rFonts w:cstheme="minorHAnsi"/>
        </w:rPr>
      </w:pPr>
      <w:r w:rsidRPr="00667630">
        <w:rPr>
          <w:rFonts w:cstheme="minorHAnsi"/>
        </w:rPr>
        <w:t>Informacijska rešitev SPP mora nemoteno delovati na delovnih postajah z operacijskim sistemom Microsoft Windows verzije 10 in 11. Če je to spletna aplikacija, mora nemoteno delovati v aktualnih verzijah brskalnikov Microsoft Edge in Google Chrome. Naročnik razpolaga z desktop licencami M365 E3 + E5 Security.</w:t>
      </w:r>
    </w:p>
    <w:p w14:paraId="3D3C2D10" w14:textId="77777777" w:rsidR="00EA2E46" w:rsidRPr="00667630" w:rsidRDefault="00EA2E46" w:rsidP="00EA2E46">
      <w:pPr>
        <w:pStyle w:val="NoSpacing"/>
        <w:jc w:val="both"/>
        <w:rPr>
          <w:rFonts w:cstheme="minorHAnsi"/>
        </w:rPr>
      </w:pPr>
    </w:p>
    <w:p w14:paraId="48999042" w14:textId="7F703155" w:rsidR="00EA2E46" w:rsidRPr="00667630" w:rsidRDefault="00EA2E46" w:rsidP="00EA2E46">
      <w:pPr>
        <w:pStyle w:val="NoSpacing"/>
        <w:jc w:val="both"/>
        <w:rPr>
          <w:rFonts w:cstheme="minorHAnsi"/>
        </w:rPr>
      </w:pPr>
      <w:r w:rsidRPr="00667630">
        <w:rPr>
          <w:rFonts w:cstheme="minorHAnsi"/>
        </w:rPr>
        <w:t xml:space="preserve">Naročnik uporablja e-poštni sistem HCL Domino z Lotus Notes poštnim klientom na delovnih postajah uporabnikov. Če ponujena rešitev </w:t>
      </w:r>
      <w:r w:rsidR="00AC2C22">
        <w:rPr>
          <w:rFonts w:cstheme="minorHAnsi"/>
        </w:rPr>
        <w:t xml:space="preserve">uporablja poštni sistem in </w:t>
      </w:r>
      <w:r w:rsidRPr="00667630">
        <w:rPr>
          <w:rFonts w:cstheme="minorHAnsi"/>
        </w:rPr>
        <w:t>ne uporablja Lotus Notes klienta, mora ponudnik zagotoviti integracijo z obstoječim poštnim strežnikom.</w:t>
      </w:r>
    </w:p>
    <w:p w14:paraId="7EC30525" w14:textId="77777777" w:rsidR="002561C6" w:rsidRPr="00667630" w:rsidRDefault="002561C6" w:rsidP="002561C6">
      <w:pPr>
        <w:pStyle w:val="NoSpacing"/>
        <w:jc w:val="both"/>
      </w:pPr>
    </w:p>
    <w:p w14:paraId="1AA95ED2" w14:textId="2CA3E7A9" w:rsidR="002561C6" w:rsidRPr="00667630" w:rsidRDefault="002561C6" w:rsidP="00484FCF">
      <w:pPr>
        <w:pStyle w:val="Heading5"/>
        <w:rPr>
          <w:lang w:val="sl-SI"/>
        </w:rPr>
      </w:pPr>
      <w:r w:rsidRPr="00667630">
        <w:rPr>
          <w:lang w:val="sl-SI"/>
        </w:rPr>
        <w:t>1.</w:t>
      </w:r>
      <w:r w:rsidR="00CB1261" w:rsidRPr="00667630">
        <w:rPr>
          <w:lang w:val="sl-SI"/>
        </w:rPr>
        <w:t>3</w:t>
      </w:r>
      <w:r w:rsidRPr="00667630">
        <w:rPr>
          <w:lang w:val="sl-SI"/>
        </w:rPr>
        <w:t>.2</w:t>
      </w:r>
      <w:r w:rsidR="001253B7" w:rsidRPr="00667630">
        <w:rPr>
          <w:lang w:val="sl-SI"/>
        </w:rPr>
        <w:t>.</w:t>
      </w:r>
      <w:r w:rsidRPr="00667630">
        <w:rPr>
          <w:lang w:val="sl-SI"/>
        </w:rPr>
        <w:t xml:space="preserve"> Naročnikova infrastruktura (On-premise)</w:t>
      </w:r>
    </w:p>
    <w:p w14:paraId="24491A42" w14:textId="62AF9C1A" w:rsidR="002561C6" w:rsidRPr="00667630" w:rsidRDefault="00C3704F" w:rsidP="002561C6">
      <w:pPr>
        <w:pStyle w:val="NoSpacing"/>
        <w:jc w:val="both"/>
      </w:pPr>
      <w:r w:rsidRPr="00667630">
        <w:t>Naročnik</w:t>
      </w:r>
      <w:r w:rsidR="002561C6" w:rsidRPr="00667630">
        <w:t xml:space="preserve"> </w:t>
      </w:r>
      <w:r w:rsidR="00EA2E46" w:rsidRPr="00667630">
        <w:t xml:space="preserve">lahko </w:t>
      </w:r>
      <w:r w:rsidR="002561C6" w:rsidRPr="00667630">
        <w:t xml:space="preserve">zagotovi naslednjo strežniško in omrežno infrastrukturo za delovanje </w:t>
      </w:r>
      <w:r w:rsidRPr="00667630">
        <w:t>informacijske rešitve SPP</w:t>
      </w:r>
      <w:r w:rsidR="002561C6" w:rsidRPr="00667630">
        <w:t xml:space="preserve"> v testnem in produkcijskem okolju:</w:t>
      </w:r>
    </w:p>
    <w:p w14:paraId="75889F2D" w14:textId="77777777" w:rsidR="00EA2E46" w:rsidRPr="00667630" w:rsidRDefault="00EA2E46" w:rsidP="00795CAB">
      <w:pPr>
        <w:pStyle w:val="NoSpacing"/>
        <w:numPr>
          <w:ilvl w:val="0"/>
          <w:numId w:val="10"/>
        </w:numPr>
        <w:spacing w:after="60"/>
        <w:jc w:val="both"/>
        <w:rPr>
          <w:rFonts w:cstheme="minorHAnsi"/>
        </w:rPr>
      </w:pPr>
      <w:r w:rsidRPr="00667630">
        <w:rPr>
          <w:rFonts w:cstheme="minorHAnsi"/>
        </w:rPr>
        <w:t>interno prostrano omrežje (WAN) med lokacijami naročnika (MPLS) za dostop notranjih uporabnikov do informacijskega sistema SPP,</w:t>
      </w:r>
    </w:p>
    <w:p w14:paraId="154F7770" w14:textId="31679E39" w:rsidR="00EA2E46" w:rsidRPr="00667630" w:rsidRDefault="00EA2E46" w:rsidP="00795CAB">
      <w:pPr>
        <w:pStyle w:val="NoSpacing"/>
        <w:numPr>
          <w:ilvl w:val="0"/>
          <w:numId w:val="10"/>
        </w:numPr>
        <w:spacing w:after="60"/>
        <w:jc w:val="both"/>
        <w:rPr>
          <w:rFonts w:cstheme="minorHAnsi"/>
        </w:rPr>
      </w:pPr>
      <w:r w:rsidRPr="00667630">
        <w:rPr>
          <w:rFonts w:cstheme="minorHAnsi"/>
        </w:rPr>
        <w:t>LAN omrežje na dveh podatkovnih centrih naročnika</w:t>
      </w:r>
      <w:r w:rsidR="00102589">
        <w:rPr>
          <w:rFonts w:cstheme="minorHAnsi"/>
        </w:rPr>
        <w:t>, ki delujeta na dveh različnih lokacijah</w:t>
      </w:r>
      <w:r w:rsidRPr="00667630">
        <w:rPr>
          <w:rFonts w:cstheme="minorHAnsi"/>
        </w:rPr>
        <w:t xml:space="preserve">, </w:t>
      </w:r>
      <w:r w:rsidR="00102589">
        <w:rPr>
          <w:rFonts w:cstheme="minorHAnsi"/>
        </w:rPr>
        <w:t xml:space="preserve">ki sta </w:t>
      </w:r>
      <w:r w:rsidRPr="00667630">
        <w:rPr>
          <w:rFonts w:cstheme="minorHAnsi"/>
        </w:rPr>
        <w:t>med seboj povezana z neposredno optično povezavo (DWDM),</w:t>
      </w:r>
    </w:p>
    <w:p w14:paraId="24A5C15B" w14:textId="77777777" w:rsidR="00EA2E46" w:rsidRPr="00667630" w:rsidRDefault="00EA2E46" w:rsidP="00795CAB">
      <w:pPr>
        <w:pStyle w:val="NoSpacing"/>
        <w:numPr>
          <w:ilvl w:val="0"/>
          <w:numId w:val="10"/>
        </w:numPr>
        <w:spacing w:after="60"/>
        <w:jc w:val="both"/>
        <w:rPr>
          <w:rFonts w:cstheme="minorHAnsi"/>
        </w:rPr>
      </w:pPr>
      <w:r w:rsidRPr="00667630">
        <w:rPr>
          <w:rFonts w:cstheme="minorHAnsi"/>
        </w:rPr>
        <w:t>Ethernet in FC (SAN) omrežje podatkovnega centra in dostop do interneta,</w:t>
      </w:r>
    </w:p>
    <w:p w14:paraId="06047EFF" w14:textId="6184E74A" w:rsidR="00EA2E46" w:rsidRPr="00667630" w:rsidRDefault="00EA2E46" w:rsidP="00795CAB">
      <w:pPr>
        <w:pStyle w:val="NoSpacing"/>
        <w:numPr>
          <w:ilvl w:val="0"/>
          <w:numId w:val="10"/>
        </w:numPr>
        <w:spacing w:after="60"/>
        <w:jc w:val="both"/>
        <w:rPr>
          <w:rFonts w:cstheme="minorHAnsi"/>
        </w:rPr>
      </w:pPr>
      <w:r w:rsidRPr="00667630">
        <w:rPr>
          <w:rFonts w:cstheme="minorHAnsi"/>
        </w:rPr>
        <w:t>storitev IMAP/SMTP za integracijo z obstoječim sistemom HCL Domino za sprejem in pošiljanje elektronske pošte,</w:t>
      </w:r>
    </w:p>
    <w:p w14:paraId="238108DB" w14:textId="796F1F09" w:rsidR="002561C6" w:rsidRPr="00667630" w:rsidRDefault="002561C6" w:rsidP="00795CAB">
      <w:pPr>
        <w:pStyle w:val="NoSpacing"/>
        <w:numPr>
          <w:ilvl w:val="0"/>
          <w:numId w:val="10"/>
        </w:numPr>
        <w:jc w:val="both"/>
      </w:pPr>
      <w:r w:rsidRPr="00667630">
        <w:t xml:space="preserve">fizični strežniški sistem </w:t>
      </w:r>
      <w:r w:rsidR="00EA2E46" w:rsidRPr="00667630">
        <w:t xml:space="preserve">Cisco UCS </w:t>
      </w:r>
      <w:r w:rsidRPr="00667630">
        <w:t>in diskovni prostor</w:t>
      </w:r>
      <w:r w:rsidR="00EA2E46" w:rsidRPr="00667630">
        <w:t xml:space="preserve"> Hitachi G350 z SSD diski</w:t>
      </w:r>
      <w:r w:rsidRPr="00667630">
        <w:t xml:space="preserve"> na dveh lokacijah,</w:t>
      </w:r>
    </w:p>
    <w:p w14:paraId="283D79D9" w14:textId="702E11E5" w:rsidR="002561C6" w:rsidRPr="00667630" w:rsidRDefault="002561C6" w:rsidP="00795CAB">
      <w:pPr>
        <w:pStyle w:val="NoSpacing"/>
        <w:numPr>
          <w:ilvl w:val="0"/>
          <w:numId w:val="10"/>
        </w:numPr>
        <w:jc w:val="both"/>
      </w:pPr>
      <w:r w:rsidRPr="00667630">
        <w:t>okolje za virtualizacijo VMware vSphere v6.5 metro cluster</w:t>
      </w:r>
      <w:r w:rsidR="00EA2E46" w:rsidRPr="00667630">
        <w:t>, v 2023 nadgradnja na v7</w:t>
      </w:r>
    </w:p>
    <w:p w14:paraId="774E893E" w14:textId="66914123" w:rsidR="002561C6" w:rsidRPr="00667630" w:rsidRDefault="002561C6" w:rsidP="00795CAB">
      <w:pPr>
        <w:pStyle w:val="NoSpacing"/>
        <w:numPr>
          <w:ilvl w:val="0"/>
          <w:numId w:val="10"/>
        </w:numPr>
        <w:jc w:val="both"/>
      </w:pPr>
      <w:r w:rsidRPr="00667630">
        <w:t>bazo podatkov Microsoft SQL Server 2017 Standard</w:t>
      </w:r>
      <w:r w:rsidR="00071A50" w:rsidRPr="00667630">
        <w:t xml:space="preserve"> ali novejši</w:t>
      </w:r>
      <w:r w:rsidRPr="00667630">
        <w:t>,</w:t>
      </w:r>
    </w:p>
    <w:p w14:paraId="1AF3F774" w14:textId="77777777" w:rsidR="002561C6" w:rsidRPr="00667630" w:rsidRDefault="002561C6" w:rsidP="00795CAB">
      <w:pPr>
        <w:pStyle w:val="NoSpacing"/>
        <w:numPr>
          <w:ilvl w:val="0"/>
          <w:numId w:val="10"/>
        </w:numPr>
        <w:jc w:val="both"/>
      </w:pPr>
      <w:r w:rsidRPr="00667630">
        <w:t>opremo za zaključevanje https povezav (SSL offload), deljenje bremena med strežniki, če potrebna visoka razpoložljivost in aplikacijsko požarno pregrado (WAF),</w:t>
      </w:r>
    </w:p>
    <w:p w14:paraId="1C68CE39" w14:textId="77777777" w:rsidR="002561C6" w:rsidRPr="00667630" w:rsidRDefault="002561C6" w:rsidP="00795CAB">
      <w:pPr>
        <w:pStyle w:val="NoSpacing"/>
        <w:numPr>
          <w:ilvl w:val="0"/>
          <w:numId w:val="10"/>
        </w:numPr>
        <w:jc w:val="both"/>
      </w:pPr>
      <w:r w:rsidRPr="00667630">
        <w:t>strežniška digitalna potrdila,</w:t>
      </w:r>
    </w:p>
    <w:p w14:paraId="7BBC1335" w14:textId="77777777" w:rsidR="002561C6" w:rsidRPr="00667630" w:rsidRDefault="002561C6" w:rsidP="00795CAB">
      <w:pPr>
        <w:pStyle w:val="NoSpacing"/>
        <w:numPr>
          <w:ilvl w:val="0"/>
          <w:numId w:val="10"/>
        </w:numPr>
        <w:jc w:val="both"/>
      </w:pPr>
      <w:r w:rsidRPr="00667630">
        <w:t>varnostno ščitenje podatkov z orodjema Microsoft DPM ali IBM ISP,</w:t>
      </w:r>
    </w:p>
    <w:p w14:paraId="7939C26D" w14:textId="77777777" w:rsidR="002561C6" w:rsidRPr="00667630" w:rsidRDefault="002561C6" w:rsidP="00795CAB">
      <w:pPr>
        <w:pStyle w:val="NoSpacing"/>
        <w:numPr>
          <w:ilvl w:val="0"/>
          <w:numId w:val="10"/>
        </w:numPr>
        <w:jc w:val="both"/>
      </w:pPr>
      <w:r w:rsidRPr="00667630">
        <w:t>storitve domenskih kontrolerjev za Windows okolje (DNS, AD, …),</w:t>
      </w:r>
    </w:p>
    <w:p w14:paraId="37E4B846" w14:textId="0F4F75CB" w:rsidR="002561C6" w:rsidRPr="00667630" w:rsidRDefault="002561C6" w:rsidP="00795CAB">
      <w:pPr>
        <w:pStyle w:val="NoSpacing"/>
        <w:numPr>
          <w:ilvl w:val="0"/>
          <w:numId w:val="10"/>
        </w:numPr>
        <w:jc w:val="both"/>
      </w:pPr>
      <w:r w:rsidRPr="00667630">
        <w:t>licenčno pokritost za operacijski sistem Microsoft Windows Server in orodja skupine Systems Center ter za bazo podatkov Microsoft SQL Server</w:t>
      </w:r>
      <w:r w:rsidR="00EA2E46" w:rsidRPr="00667630">
        <w:t xml:space="preserve"> Standard</w:t>
      </w:r>
      <w:r w:rsidR="006D0737">
        <w:t>,</w:t>
      </w:r>
    </w:p>
    <w:p w14:paraId="5F5B7616" w14:textId="6F2DAF0B" w:rsidR="00EA2E46" w:rsidRPr="00667630" w:rsidRDefault="00996D37" w:rsidP="00795CAB">
      <w:pPr>
        <w:pStyle w:val="NoSpacing"/>
        <w:numPr>
          <w:ilvl w:val="0"/>
          <w:numId w:val="10"/>
        </w:numPr>
        <w:spacing w:after="60"/>
        <w:jc w:val="both"/>
        <w:rPr>
          <w:rFonts w:cstheme="minorHAnsi"/>
        </w:rPr>
      </w:pPr>
      <w:r>
        <w:rPr>
          <w:rFonts w:cstheme="minorHAnsi"/>
        </w:rPr>
        <w:t>l</w:t>
      </w:r>
      <w:r w:rsidRPr="00667630">
        <w:rPr>
          <w:rFonts w:cstheme="minorHAnsi"/>
        </w:rPr>
        <w:t xml:space="preserve">icenčno </w:t>
      </w:r>
      <w:r w:rsidR="00EA2E46" w:rsidRPr="00667630">
        <w:rPr>
          <w:rFonts w:cstheme="minorHAnsi"/>
        </w:rPr>
        <w:t>pokritost za naročnikov e-poštni sistem HCL Domino.</w:t>
      </w:r>
    </w:p>
    <w:p w14:paraId="5C7E25D4" w14:textId="77777777" w:rsidR="002561C6" w:rsidRPr="00667630" w:rsidRDefault="002561C6" w:rsidP="002561C6">
      <w:pPr>
        <w:pStyle w:val="NoSpacing"/>
        <w:jc w:val="both"/>
      </w:pPr>
    </w:p>
    <w:p w14:paraId="6E7E0C08" w14:textId="46CE5D3B" w:rsidR="002561C6" w:rsidRPr="00667630" w:rsidRDefault="002561C6" w:rsidP="002561C6">
      <w:pPr>
        <w:pStyle w:val="NoSpacing"/>
        <w:jc w:val="both"/>
      </w:pPr>
      <w:r w:rsidRPr="00667630">
        <w:t xml:space="preserve">Če </w:t>
      </w:r>
      <w:r w:rsidR="00EA2E46" w:rsidRPr="00667630">
        <w:t>je</w:t>
      </w:r>
      <w:r w:rsidRPr="00667630">
        <w:t xml:space="preserve"> </w:t>
      </w:r>
      <w:r w:rsidR="00CB1261" w:rsidRPr="00667630">
        <w:t>Informacijska rešitev SPP</w:t>
      </w:r>
      <w:r w:rsidRPr="00667630">
        <w:t xml:space="preserve"> razvita za strežniško okolje Microsoft Windows Server, lahko </w:t>
      </w:r>
      <w:r w:rsidR="00C3704F" w:rsidRPr="00667630">
        <w:t>naročnik</w:t>
      </w:r>
      <w:r w:rsidRPr="00667630">
        <w:t xml:space="preserve"> na podlagi zahtev ponudnika informacijske rešitve zagotovi naslednje storitve:</w:t>
      </w:r>
    </w:p>
    <w:p w14:paraId="73550DB6" w14:textId="280E86A1" w:rsidR="00EA2E46" w:rsidRPr="00667630" w:rsidRDefault="00EA2E46" w:rsidP="00795CAB">
      <w:pPr>
        <w:pStyle w:val="NoSpacing"/>
        <w:numPr>
          <w:ilvl w:val="0"/>
          <w:numId w:val="10"/>
        </w:numPr>
        <w:spacing w:after="60"/>
        <w:jc w:val="both"/>
        <w:rPr>
          <w:rFonts w:cstheme="minorHAnsi"/>
        </w:rPr>
      </w:pPr>
      <w:r w:rsidRPr="00667630">
        <w:rPr>
          <w:rFonts w:cstheme="minorHAnsi"/>
        </w:rPr>
        <w:t>uvoz predpripravljenih matric strežnikov v virtualno okolje,</w:t>
      </w:r>
    </w:p>
    <w:p w14:paraId="74A07CD3" w14:textId="651CA843" w:rsidR="002561C6" w:rsidRPr="00667630" w:rsidRDefault="002561C6" w:rsidP="00795CAB">
      <w:pPr>
        <w:pStyle w:val="NoSpacing"/>
        <w:numPr>
          <w:ilvl w:val="0"/>
          <w:numId w:val="10"/>
        </w:numPr>
        <w:jc w:val="both"/>
      </w:pPr>
      <w:r w:rsidRPr="00667630">
        <w:t xml:space="preserve">priprava osnovnega strežnika </w:t>
      </w:r>
      <w:r w:rsidR="00071A50" w:rsidRPr="00667630">
        <w:t xml:space="preserve">za testno in produkcijsko okolje </w:t>
      </w:r>
      <w:r w:rsidRPr="00667630">
        <w:t>iz matrice v VMware okolju (minimalno Microsoft Windows Server 2019, največ se namešča Microsoft Windows Server 2022) z vključitvijo v Windows domeno,</w:t>
      </w:r>
    </w:p>
    <w:p w14:paraId="4BE19679" w14:textId="77777777" w:rsidR="002561C6" w:rsidRPr="00667630" w:rsidRDefault="002561C6" w:rsidP="00795CAB">
      <w:pPr>
        <w:pStyle w:val="NoSpacing"/>
        <w:numPr>
          <w:ilvl w:val="0"/>
          <w:numId w:val="10"/>
        </w:numPr>
        <w:jc w:val="both"/>
      </w:pPr>
      <w:r w:rsidRPr="00667630">
        <w:t>namestitev standardnih upravljavskih agentov (SCOM, SCCM, DPM/ISP, ILMT, Snow (SAM), …),</w:t>
      </w:r>
    </w:p>
    <w:p w14:paraId="2856887C" w14:textId="77777777" w:rsidR="002561C6" w:rsidRPr="00667630" w:rsidRDefault="002561C6" w:rsidP="00795CAB">
      <w:pPr>
        <w:pStyle w:val="NoSpacing"/>
        <w:numPr>
          <w:ilvl w:val="0"/>
          <w:numId w:val="10"/>
        </w:numPr>
        <w:jc w:val="both"/>
      </w:pPr>
      <w:r w:rsidRPr="00667630">
        <w:t>priprava mesečnih in izrednih popravkov Microsoft Windows Server (SCCM).</w:t>
      </w:r>
    </w:p>
    <w:p w14:paraId="1ABEBF70" w14:textId="098121ED" w:rsidR="002561C6" w:rsidRPr="00667630" w:rsidRDefault="002561C6" w:rsidP="002561C6">
      <w:pPr>
        <w:pStyle w:val="NoSpacing"/>
        <w:jc w:val="both"/>
      </w:pPr>
    </w:p>
    <w:p w14:paraId="0F31B5D6" w14:textId="1C1CCDF8" w:rsidR="00EA2E46" w:rsidRPr="00667630" w:rsidRDefault="00EA2E46" w:rsidP="00EA2E46">
      <w:pPr>
        <w:pStyle w:val="NoSpacing"/>
        <w:spacing w:after="60"/>
        <w:jc w:val="both"/>
        <w:rPr>
          <w:rFonts w:cstheme="minorHAnsi"/>
        </w:rPr>
      </w:pPr>
      <w:r w:rsidRPr="00667630">
        <w:rPr>
          <w:rFonts w:cstheme="minorHAnsi"/>
        </w:rPr>
        <w:t xml:space="preserve">Če je informacijska rešitev SPP razvita za ne-Windows </w:t>
      </w:r>
      <w:r w:rsidR="00102589" w:rsidRPr="00667630">
        <w:rPr>
          <w:rFonts w:cstheme="minorHAnsi"/>
        </w:rPr>
        <w:t>operacijsk</w:t>
      </w:r>
      <w:r w:rsidR="00102589">
        <w:rPr>
          <w:rFonts w:cstheme="minorHAnsi"/>
        </w:rPr>
        <w:t>i</w:t>
      </w:r>
      <w:r w:rsidR="00102589" w:rsidRPr="00667630">
        <w:rPr>
          <w:rFonts w:cstheme="minorHAnsi"/>
        </w:rPr>
        <w:t xml:space="preserve"> </w:t>
      </w:r>
      <w:r w:rsidRPr="00667630">
        <w:rPr>
          <w:rFonts w:cstheme="minorHAnsi"/>
        </w:rPr>
        <w:t xml:space="preserve">sistem (npr. Linux), potem lahko </w:t>
      </w:r>
      <w:r w:rsidR="00AC2C22">
        <w:rPr>
          <w:rFonts w:cstheme="minorHAnsi"/>
        </w:rPr>
        <w:t>naročnik</w:t>
      </w:r>
      <w:r w:rsidRPr="00667630">
        <w:rPr>
          <w:rFonts w:cstheme="minorHAnsi"/>
        </w:rPr>
        <w:t xml:space="preserve"> na podlagi zahtev ponudnika informacijske rešitve zagotovi naslednje storitve:</w:t>
      </w:r>
    </w:p>
    <w:p w14:paraId="0119852C" w14:textId="77777777" w:rsidR="00EA2E46" w:rsidRPr="00667630" w:rsidRDefault="00EA2E46" w:rsidP="00795CAB">
      <w:pPr>
        <w:pStyle w:val="NoSpacing"/>
        <w:numPr>
          <w:ilvl w:val="0"/>
          <w:numId w:val="10"/>
        </w:numPr>
        <w:spacing w:after="60"/>
        <w:jc w:val="both"/>
        <w:rPr>
          <w:rFonts w:cstheme="minorHAnsi"/>
        </w:rPr>
      </w:pPr>
      <w:r w:rsidRPr="00667630">
        <w:rPr>
          <w:rFonts w:cstheme="minorHAnsi"/>
        </w:rPr>
        <w:lastRenderedPageBreak/>
        <w:t>uvoz predpripravljenih matric strežnikov v virtualno okolje,</w:t>
      </w:r>
    </w:p>
    <w:p w14:paraId="4B16A5D3" w14:textId="77777777" w:rsidR="00EA2E46" w:rsidRPr="00667630" w:rsidRDefault="00EA2E46" w:rsidP="00795CAB">
      <w:pPr>
        <w:pStyle w:val="NoSpacing"/>
        <w:numPr>
          <w:ilvl w:val="0"/>
          <w:numId w:val="10"/>
        </w:numPr>
        <w:spacing w:after="60"/>
        <w:jc w:val="both"/>
        <w:rPr>
          <w:rFonts w:cstheme="minorHAnsi"/>
        </w:rPr>
      </w:pPr>
      <w:r w:rsidRPr="00667630">
        <w:rPr>
          <w:rFonts w:cstheme="minorHAnsi"/>
        </w:rPr>
        <w:t>pomoč pri namestitvi standardnih upravljavskih klientov (SCOM, DPM/ISP, ILMT, Snow …).</w:t>
      </w:r>
    </w:p>
    <w:p w14:paraId="39FF38C5" w14:textId="77777777" w:rsidR="00EA2E46" w:rsidRPr="00667630" w:rsidRDefault="00EA2E46" w:rsidP="002561C6">
      <w:pPr>
        <w:pStyle w:val="NoSpacing"/>
        <w:jc w:val="both"/>
      </w:pPr>
    </w:p>
    <w:p w14:paraId="096D0A3C" w14:textId="05D4D74E" w:rsidR="002F2C60" w:rsidRPr="00667630" w:rsidRDefault="002F2C60" w:rsidP="002F2C60">
      <w:pPr>
        <w:pStyle w:val="NoSpacing"/>
        <w:jc w:val="both"/>
      </w:pPr>
      <w:r>
        <w:t>Č</w:t>
      </w:r>
      <w:r w:rsidRPr="00667630">
        <w:t>e Informacijska rešitev SPP uporablja naročnikovo bazo Microsoft SQL Server</w:t>
      </w:r>
      <w:r w:rsidR="007C20E4">
        <w:t xml:space="preserve"> ali drugo, ki jo zagotovi ponudnik</w:t>
      </w:r>
      <w:r>
        <w:t>, mora ponudnik</w:t>
      </w:r>
      <w:r w:rsidRPr="00667630">
        <w:t xml:space="preserve"> </w:t>
      </w:r>
      <w:r w:rsidR="007C20E4" w:rsidRPr="00667630">
        <w:t xml:space="preserve">v testnem in produkcijskem okolju </w:t>
      </w:r>
      <w:r w:rsidRPr="00667630">
        <w:t>poskrbeti za:</w:t>
      </w:r>
    </w:p>
    <w:p w14:paraId="372E5B97" w14:textId="77777777" w:rsidR="002F2C60" w:rsidRPr="00667630" w:rsidRDefault="002F2C60" w:rsidP="00795CAB">
      <w:pPr>
        <w:pStyle w:val="NoSpacing"/>
        <w:numPr>
          <w:ilvl w:val="0"/>
          <w:numId w:val="10"/>
        </w:numPr>
        <w:jc w:val="both"/>
      </w:pPr>
      <w:r w:rsidRPr="00667630">
        <w:t>kreiranje objektov (tabele, indeksi, jobi, …),</w:t>
      </w:r>
    </w:p>
    <w:p w14:paraId="087C87C0" w14:textId="77777777" w:rsidR="002F2C60" w:rsidRPr="00667630" w:rsidRDefault="002F2C60" w:rsidP="00795CAB">
      <w:pPr>
        <w:pStyle w:val="NoSpacing"/>
        <w:numPr>
          <w:ilvl w:val="0"/>
          <w:numId w:val="10"/>
        </w:numPr>
        <w:jc w:val="both"/>
      </w:pPr>
      <w:r w:rsidRPr="00667630">
        <w:t>ureditev dostopov aplikacijskih in sistemskih administratorjev do podatkov v bazi podatkov,</w:t>
      </w:r>
    </w:p>
    <w:p w14:paraId="2C7086B3" w14:textId="77777777" w:rsidR="002F2C60" w:rsidRPr="00667630" w:rsidRDefault="002F2C60" w:rsidP="00795CAB">
      <w:pPr>
        <w:pStyle w:val="NoSpacing"/>
        <w:numPr>
          <w:ilvl w:val="0"/>
          <w:numId w:val="10"/>
        </w:numPr>
        <w:jc w:val="both"/>
      </w:pPr>
      <w:r w:rsidRPr="00667630">
        <w:t>zagotavljanje revizijske sledi dostopov administratorjev in alarmiranje v primeru uporabe pooblastil,</w:t>
      </w:r>
    </w:p>
    <w:p w14:paraId="73EC5279" w14:textId="2F4D1D5C" w:rsidR="002F2C60" w:rsidRPr="00667630" w:rsidRDefault="002F2C60" w:rsidP="00795CAB">
      <w:pPr>
        <w:pStyle w:val="NoSpacing"/>
        <w:numPr>
          <w:ilvl w:val="0"/>
          <w:numId w:val="10"/>
        </w:numPr>
        <w:jc w:val="both"/>
      </w:pPr>
      <w:r w:rsidRPr="00667630">
        <w:t xml:space="preserve">zagotovitev skladnosti z </w:t>
      </w:r>
      <w:r w:rsidR="00B25344">
        <w:t xml:space="preserve">veljavno </w:t>
      </w:r>
      <w:r w:rsidRPr="00667630">
        <w:t xml:space="preserve">zakonodajo </w:t>
      </w:r>
      <w:r w:rsidR="00B25344">
        <w:t>na področju</w:t>
      </w:r>
      <w:r w:rsidR="00B25344" w:rsidRPr="00667630">
        <w:t xml:space="preserve"> varstv</w:t>
      </w:r>
      <w:r w:rsidR="00B25344">
        <w:t>a</w:t>
      </w:r>
      <w:r w:rsidR="00B25344" w:rsidRPr="00667630">
        <w:t xml:space="preserve"> </w:t>
      </w:r>
      <w:r w:rsidRPr="00667630">
        <w:t xml:space="preserve">osebnih podatkov. </w:t>
      </w:r>
    </w:p>
    <w:p w14:paraId="4C24D6CE" w14:textId="77777777" w:rsidR="002F2C60" w:rsidRPr="00667630" w:rsidRDefault="002F2C60" w:rsidP="002F2C60">
      <w:pPr>
        <w:pStyle w:val="NoSpacing"/>
        <w:jc w:val="both"/>
      </w:pPr>
    </w:p>
    <w:p w14:paraId="2C93B692" w14:textId="2DD10257" w:rsidR="002561C6" w:rsidRPr="00667630" w:rsidRDefault="002561C6" w:rsidP="002561C6">
      <w:pPr>
        <w:pStyle w:val="NoSpacing"/>
        <w:jc w:val="both"/>
      </w:pPr>
      <w:r w:rsidRPr="00667630">
        <w:t xml:space="preserve">Če </w:t>
      </w:r>
      <w:r w:rsidR="00CB1261" w:rsidRPr="00667630">
        <w:t>Informacijska rešitev SPP</w:t>
      </w:r>
      <w:r w:rsidRPr="00667630">
        <w:t xml:space="preserve"> za delovanje v testnem in produkcijskem okolju potrebuje dodatno</w:t>
      </w:r>
      <w:r w:rsidR="00AC2C22">
        <w:t xml:space="preserve"> strojno </w:t>
      </w:r>
      <w:r w:rsidR="00AC2C22" w:rsidRPr="00667630">
        <w:t xml:space="preserve"> (npr. </w:t>
      </w:r>
      <w:r w:rsidR="00AC2C22">
        <w:t xml:space="preserve">fizični strežnik, diskovno polje, </w:t>
      </w:r>
      <w:r w:rsidR="00AC2C22" w:rsidRPr="00667630">
        <w:t xml:space="preserve">…), </w:t>
      </w:r>
      <w:r w:rsidRPr="00667630">
        <w:t xml:space="preserve">sistemsko </w:t>
      </w:r>
      <w:r w:rsidR="00A90659">
        <w:t xml:space="preserve">ali aplikativno </w:t>
      </w:r>
      <w:r w:rsidRPr="00667630">
        <w:t xml:space="preserve">programsko opremo (npr. spletni strežnik, aplikacijski strežnik, </w:t>
      </w:r>
      <w:r w:rsidR="00A90659">
        <w:t xml:space="preserve">strežnik z drugo bazo podatkov, </w:t>
      </w:r>
      <w:r w:rsidRPr="00667630">
        <w:t>…), mora ponudnik informacijske rešitve poskrbeti za njeno pridobitev, namestitev</w:t>
      </w:r>
      <w:r w:rsidR="00AC2C22">
        <w:t xml:space="preserve">, </w:t>
      </w:r>
      <w:r w:rsidRPr="00667630">
        <w:t>konfiguriranje</w:t>
      </w:r>
      <w:r w:rsidR="00AC2C22">
        <w:t>, nadzor in upravljanje</w:t>
      </w:r>
      <w:r w:rsidRPr="00667630">
        <w:t xml:space="preserve">. Ponudnik naj v čim večji možni meri izbere odprtokodno sistemsko programsko opremo. </w:t>
      </w:r>
      <w:r w:rsidR="00AC2C22" w:rsidRPr="006B1665">
        <w:rPr>
          <w:b/>
          <w:bCs/>
        </w:rPr>
        <w:t>Ponudnik</w:t>
      </w:r>
      <w:r w:rsidR="00AC2C22" w:rsidRPr="00667630">
        <w:rPr>
          <w:b/>
          <w:bCs/>
        </w:rPr>
        <w:t xml:space="preserve"> mora </w:t>
      </w:r>
      <w:r w:rsidR="00AC2C22">
        <w:rPr>
          <w:b/>
          <w:bCs/>
        </w:rPr>
        <w:t>za dodatno strojno in programsko opremo</w:t>
      </w:r>
      <w:r w:rsidR="00AC2C22" w:rsidRPr="00667630">
        <w:rPr>
          <w:b/>
          <w:bCs/>
        </w:rPr>
        <w:t xml:space="preserve"> </w:t>
      </w:r>
      <w:r w:rsidRPr="00667630">
        <w:rPr>
          <w:b/>
          <w:bCs/>
        </w:rPr>
        <w:t xml:space="preserve">za naročnika zagotoviti pravico uporabe v potrebni količini in obsegu za obdobje </w:t>
      </w:r>
      <w:r w:rsidR="00AC2C22">
        <w:rPr>
          <w:b/>
          <w:bCs/>
        </w:rPr>
        <w:t>5 (</w:t>
      </w:r>
      <w:r w:rsidRPr="00667630">
        <w:rPr>
          <w:b/>
          <w:bCs/>
        </w:rPr>
        <w:t>petih</w:t>
      </w:r>
      <w:r w:rsidR="00AC2C22">
        <w:rPr>
          <w:b/>
          <w:bCs/>
        </w:rPr>
        <w:t>)</w:t>
      </w:r>
      <w:r w:rsidRPr="00667630">
        <w:rPr>
          <w:b/>
          <w:bCs/>
        </w:rPr>
        <w:t xml:space="preserve"> let od podpisa pogodbe </w:t>
      </w:r>
      <w:r w:rsidRPr="00667630">
        <w:t>(</w:t>
      </w:r>
      <w:r w:rsidR="00AC2C22">
        <w:t xml:space="preserve">strojna oprema, </w:t>
      </w:r>
      <w:r w:rsidRPr="00667630">
        <w:t>licence, naročnina na uporabo programske opreme, naročnina na nove verzije</w:t>
      </w:r>
      <w:r w:rsidR="00EA2E46" w:rsidRPr="00667630">
        <w:t xml:space="preserve"> in posodobitve</w:t>
      </w:r>
      <w:r w:rsidRPr="00667630">
        <w:t xml:space="preserve">, tehnična podpora s strani proizvajalca opreme standardne ravni). </w:t>
      </w:r>
    </w:p>
    <w:p w14:paraId="39CFC087" w14:textId="77777777" w:rsidR="002561C6" w:rsidRPr="00667630" w:rsidRDefault="002561C6" w:rsidP="002561C6">
      <w:pPr>
        <w:pStyle w:val="NoSpacing"/>
        <w:jc w:val="both"/>
      </w:pPr>
    </w:p>
    <w:p w14:paraId="5B8BCCFE" w14:textId="7FB56A7B" w:rsidR="002F2C60" w:rsidRPr="00667630" w:rsidRDefault="002F2C60" w:rsidP="002F2C60">
      <w:pPr>
        <w:pStyle w:val="NoSpacing"/>
        <w:jc w:val="both"/>
      </w:pPr>
      <w:r w:rsidRPr="00667630">
        <w:t>Ponudnik informacijske rešitve mora v ponudbi opisati konfiguracijo strojne in sistemske programske opreme, ločeno za testno in produkcijsko strežniško okolje</w:t>
      </w:r>
      <w:r w:rsidR="006B1665">
        <w:t>,</w:t>
      </w:r>
      <w:r w:rsidRPr="00667630">
        <w:t xml:space="preserve"> in predlog arhitekturne umestitve v okolje naročnika, vključno z zahtevami do omrežja (omrežni segmenti, povezave in protokoli med strežniki), ter prejemanja in pošiljanja e-pošte. Ponudnik mora pri tem upoštevati, da se v čim večji možni meri uporabi naročnikova obstoječa informacijska infrastruktura (vendar ne na račun zagotavljanja zanesljivosti in celovitosti rešitve, varnosti ali zagotavljanja skladnosti z zakonodajo). </w:t>
      </w:r>
    </w:p>
    <w:p w14:paraId="0062269F" w14:textId="50704F18" w:rsidR="006B1665" w:rsidRDefault="006B1665" w:rsidP="002F2C60">
      <w:pPr>
        <w:pStyle w:val="NoSpacing"/>
        <w:jc w:val="both"/>
      </w:pPr>
    </w:p>
    <w:p w14:paraId="51723900" w14:textId="6DC2EF03" w:rsidR="003D1C2B" w:rsidRDefault="003D1C2B" w:rsidP="003D1C2B">
      <w:pPr>
        <w:pStyle w:val="Heading5"/>
        <w:rPr>
          <w:lang w:val="sl-SI"/>
        </w:rPr>
      </w:pPr>
      <w:r w:rsidRPr="00667630">
        <w:rPr>
          <w:lang w:val="sl-SI"/>
        </w:rPr>
        <w:t xml:space="preserve">1.3.3. </w:t>
      </w:r>
      <w:r>
        <w:rPr>
          <w:lang w:val="sl-SI"/>
        </w:rPr>
        <w:t>Prenos konfiguracij iz razvojnega</w:t>
      </w:r>
      <w:r w:rsidR="003211D9">
        <w:rPr>
          <w:lang w:val="sl-SI"/>
        </w:rPr>
        <w:t xml:space="preserve"> okolja ponudnika </w:t>
      </w:r>
      <w:r>
        <w:rPr>
          <w:lang w:val="sl-SI"/>
        </w:rPr>
        <w:t>v testno okolje</w:t>
      </w:r>
      <w:r w:rsidR="003211D9">
        <w:rPr>
          <w:lang w:val="sl-SI"/>
        </w:rPr>
        <w:t xml:space="preserve"> pri naročniku</w:t>
      </w:r>
    </w:p>
    <w:p w14:paraId="4A9024C2" w14:textId="77777777" w:rsidR="003211D9" w:rsidRPr="003211D9" w:rsidRDefault="003211D9" w:rsidP="003211D9">
      <w:pPr>
        <w:pStyle w:val="NoSpacing"/>
        <w:jc w:val="both"/>
        <w:rPr>
          <w:rFonts w:cstheme="minorHAnsi"/>
        </w:rPr>
      </w:pPr>
      <w:r w:rsidRPr="003211D9">
        <w:rPr>
          <w:rFonts w:cstheme="minorHAnsi"/>
        </w:rPr>
        <w:t xml:space="preserve">Naročnik lahko za razvoj rešitve in prenose iz razvojnega okolja ponudnika v testno okolje naročnika omogoči povezljivost  testnega okolja navzven samo do dogovorjenega IP naslova in vrat (portov). Po potrebi se lahko za razvoj rešitve v časovno omejenem obsegu omogoči posredni dostop ponudnika do testnega okolja preko namenskega prehoda (proxy) in/ali delilnika bremen, če je to s stališča naročnika tehnično in varnostno izvedljivo. Direkten dostop iz interneta do informacijskega sistema naročnika ni dovoljen. </w:t>
      </w:r>
    </w:p>
    <w:p w14:paraId="1E621DDF" w14:textId="77777777" w:rsidR="006B1665" w:rsidRDefault="006B1665" w:rsidP="003211D9">
      <w:pPr>
        <w:pStyle w:val="NoSpacing"/>
        <w:jc w:val="both"/>
        <w:rPr>
          <w:rFonts w:cstheme="minorHAnsi"/>
        </w:rPr>
      </w:pPr>
    </w:p>
    <w:p w14:paraId="4942A01F" w14:textId="1C059CEE" w:rsidR="006B1665" w:rsidRDefault="003211D9" w:rsidP="003211D9">
      <w:pPr>
        <w:pStyle w:val="NoSpacing"/>
        <w:jc w:val="both"/>
        <w:rPr>
          <w:rFonts w:cstheme="minorHAnsi"/>
        </w:rPr>
      </w:pPr>
      <w:r w:rsidRPr="003211D9">
        <w:rPr>
          <w:rFonts w:cstheme="minorHAnsi"/>
        </w:rPr>
        <w:t xml:space="preserve">Promet na taki povezavi mora biti ustrezno varnostno ščiten (npr. SSL in TLS1.2, IPSec, ipd). </w:t>
      </w:r>
    </w:p>
    <w:p w14:paraId="415E913A" w14:textId="77777777" w:rsidR="006B1665" w:rsidRDefault="006B1665" w:rsidP="003211D9">
      <w:pPr>
        <w:pStyle w:val="NoSpacing"/>
        <w:jc w:val="both"/>
        <w:rPr>
          <w:rFonts w:cstheme="minorHAnsi"/>
        </w:rPr>
      </w:pPr>
    </w:p>
    <w:p w14:paraId="772ACCF8" w14:textId="3520AB76" w:rsidR="006B1665" w:rsidRDefault="003211D9" w:rsidP="003211D9">
      <w:pPr>
        <w:pStyle w:val="NoSpacing"/>
        <w:jc w:val="both"/>
        <w:rPr>
          <w:rFonts w:cstheme="minorHAnsi"/>
        </w:rPr>
      </w:pPr>
      <w:r w:rsidRPr="003211D9">
        <w:rPr>
          <w:rFonts w:cstheme="minorHAnsi"/>
        </w:rPr>
        <w:t xml:space="preserve">Ponudnik sam poskrbi za uveljavitev sprememb v celotnem testnem okolju naročnika. </w:t>
      </w:r>
    </w:p>
    <w:p w14:paraId="797DC3C9" w14:textId="77777777" w:rsidR="006B1665" w:rsidRDefault="006B1665" w:rsidP="003211D9">
      <w:pPr>
        <w:pStyle w:val="NoSpacing"/>
        <w:jc w:val="both"/>
        <w:rPr>
          <w:rFonts w:cstheme="minorHAnsi"/>
        </w:rPr>
      </w:pPr>
    </w:p>
    <w:p w14:paraId="327634DF" w14:textId="04087B29" w:rsidR="003D1C2B" w:rsidRDefault="003211D9" w:rsidP="003211D9">
      <w:pPr>
        <w:pStyle w:val="NoSpacing"/>
        <w:jc w:val="both"/>
        <w:rPr>
          <w:rFonts w:cstheme="minorHAnsi"/>
        </w:rPr>
      </w:pPr>
      <w:r w:rsidRPr="003211D9">
        <w:rPr>
          <w:rFonts w:cstheme="minorHAnsi"/>
        </w:rPr>
        <w:t>Ponudnik povezave dogovori v okviru implementacije v točkah 2.2 in 2.3  in v izdelek 2.2.1 in 2.3.1 dokumentira tehnične zahteve za vzpostavitev povezave.</w:t>
      </w:r>
    </w:p>
    <w:p w14:paraId="1984F45E" w14:textId="77777777" w:rsidR="003D1C2B" w:rsidRPr="00667630" w:rsidRDefault="003D1C2B" w:rsidP="002F2C60">
      <w:pPr>
        <w:pStyle w:val="NoSpacing"/>
        <w:jc w:val="both"/>
      </w:pPr>
    </w:p>
    <w:p w14:paraId="43C041B0" w14:textId="68CCED4E" w:rsidR="003147CA" w:rsidRPr="00667630" w:rsidRDefault="003147CA" w:rsidP="003147CA">
      <w:pPr>
        <w:pStyle w:val="Heading5"/>
        <w:rPr>
          <w:lang w:val="sl-SI"/>
        </w:rPr>
      </w:pPr>
      <w:r w:rsidRPr="00667630">
        <w:rPr>
          <w:lang w:val="sl-SI"/>
        </w:rPr>
        <w:t>1.3.</w:t>
      </w:r>
      <w:r w:rsidR="006F7ED3">
        <w:rPr>
          <w:lang w:val="sl-SI"/>
        </w:rPr>
        <w:t>4</w:t>
      </w:r>
      <w:r w:rsidRPr="00667630">
        <w:rPr>
          <w:lang w:val="sl-SI"/>
        </w:rPr>
        <w:t>. Razpoložljivost</w:t>
      </w:r>
    </w:p>
    <w:p w14:paraId="69499F10" w14:textId="77777777" w:rsidR="003147CA" w:rsidRPr="00667630" w:rsidRDefault="003147CA" w:rsidP="003147CA">
      <w:pPr>
        <w:pStyle w:val="NoSpacing"/>
        <w:spacing w:after="60"/>
        <w:jc w:val="both"/>
        <w:rPr>
          <w:rFonts w:cstheme="minorHAnsi"/>
        </w:rPr>
      </w:pPr>
      <w:r w:rsidRPr="00667630">
        <w:rPr>
          <w:rFonts w:cstheme="minorHAnsi"/>
        </w:rPr>
        <w:t>Naročnik v on-premise okolju lahko zagotavlja razpoložljivost na naslednje načine:</w:t>
      </w:r>
    </w:p>
    <w:p w14:paraId="486808B8" w14:textId="77777777" w:rsidR="003147CA" w:rsidRPr="00667630" w:rsidRDefault="003147CA" w:rsidP="00795CAB">
      <w:pPr>
        <w:pStyle w:val="NoSpacing"/>
        <w:numPr>
          <w:ilvl w:val="0"/>
          <w:numId w:val="10"/>
        </w:numPr>
        <w:spacing w:after="60"/>
        <w:jc w:val="both"/>
        <w:rPr>
          <w:rFonts w:cstheme="minorHAnsi"/>
        </w:rPr>
      </w:pPr>
      <w:r w:rsidRPr="00667630">
        <w:rPr>
          <w:rFonts w:cstheme="minorHAnsi"/>
        </w:rPr>
        <w:t>Load balancing med več strežniki z orodjem BIG-IP F5,</w:t>
      </w:r>
    </w:p>
    <w:p w14:paraId="5A2367DD" w14:textId="77777777" w:rsidR="003147CA" w:rsidRPr="00667630" w:rsidRDefault="003147CA" w:rsidP="00795CAB">
      <w:pPr>
        <w:pStyle w:val="NoSpacing"/>
        <w:numPr>
          <w:ilvl w:val="0"/>
          <w:numId w:val="10"/>
        </w:numPr>
        <w:spacing w:after="60"/>
        <w:jc w:val="both"/>
        <w:rPr>
          <w:rFonts w:cstheme="minorHAnsi"/>
        </w:rPr>
      </w:pPr>
      <w:r w:rsidRPr="00667630">
        <w:rPr>
          <w:rFonts w:cstheme="minorHAnsi"/>
        </w:rPr>
        <w:t>Visoka razpoložljivost na nivoju okolja za virtualizacijo (VMWare HA in DRS).</w:t>
      </w:r>
    </w:p>
    <w:p w14:paraId="1B546E24" w14:textId="77777777" w:rsidR="003147CA" w:rsidRPr="00667630" w:rsidRDefault="003147CA" w:rsidP="003147CA">
      <w:pPr>
        <w:pStyle w:val="NoSpacing"/>
        <w:spacing w:after="60"/>
        <w:jc w:val="both"/>
        <w:rPr>
          <w:rFonts w:cstheme="minorHAnsi"/>
        </w:rPr>
      </w:pPr>
    </w:p>
    <w:p w14:paraId="1112214A" w14:textId="77777777" w:rsidR="003147CA" w:rsidRPr="00667630" w:rsidRDefault="003147CA" w:rsidP="003147CA">
      <w:pPr>
        <w:pStyle w:val="NoSpacing"/>
        <w:spacing w:after="60"/>
        <w:jc w:val="both"/>
        <w:rPr>
          <w:rFonts w:cstheme="minorHAnsi"/>
        </w:rPr>
      </w:pPr>
      <w:r w:rsidRPr="00667630">
        <w:rPr>
          <w:rFonts w:cstheme="minorHAnsi"/>
        </w:rPr>
        <w:t>Naročnik ne zagotavlja visoke razpoložljivosti na nivoju operacijskega sistema (Windows cluster) ali na nivoju Microsoft SQL baze podatkov. Če razpoložljivi mehanizmi niso zadostni za informacijsko rešitev SPP, mora ponudnik zagotoviti lastne mehanizme v okviru ponujene rešitve, ki izpolnjujejo zahteve.</w:t>
      </w:r>
    </w:p>
    <w:p w14:paraId="6C02EAC4" w14:textId="77777777" w:rsidR="002561C6" w:rsidRPr="00667630" w:rsidRDefault="002561C6" w:rsidP="002561C6">
      <w:pPr>
        <w:pStyle w:val="NoSpacing"/>
        <w:jc w:val="both"/>
      </w:pPr>
    </w:p>
    <w:p w14:paraId="46F558F0" w14:textId="18B8A9C5" w:rsidR="002561C6" w:rsidRPr="00667630" w:rsidRDefault="002561C6" w:rsidP="00071A50">
      <w:pPr>
        <w:pStyle w:val="Heading5"/>
        <w:rPr>
          <w:lang w:val="sl-SI"/>
        </w:rPr>
      </w:pPr>
      <w:r w:rsidRPr="00667630">
        <w:rPr>
          <w:lang w:val="sl-SI"/>
        </w:rPr>
        <w:t>1.</w:t>
      </w:r>
      <w:r w:rsidR="00CB1261" w:rsidRPr="00667630">
        <w:rPr>
          <w:lang w:val="sl-SI"/>
        </w:rPr>
        <w:t>3</w:t>
      </w:r>
      <w:r w:rsidRPr="00667630">
        <w:rPr>
          <w:lang w:val="sl-SI"/>
        </w:rPr>
        <w:t>.</w:t>
      </w:r>
      <w:r w:rsidR="006F7ED3">
        <w:rPr>
          <w:lang w:val="sl-SI"/>
        </w:rPr>
        <w:t>5</w:t>
      </w:r>
      <w:r w:rsidRPr="00667630">
        <w:rPr>
          <w:lang w:val="sl-SI"/>
        </w:rPr>
        <w:t>. Identifikacija, avtentikacija in avtorizacija uporabnikov</w:t>
      </w:r>
    </w:p>
    <w:p w14:paraId="3CF0D1A1" w14:textId="2F8D3AA8" w:rsidR="002561C6" w:rsidRPr="00667630" w:rsidRDefault="00CB1261" w:rsidP="002561C6">
      <w:pPr>
        <w:pStyle w:val="NoSpacing"/>
        <w:jc w:val="both"/>
      </w:pPr>
      <w:r w:rsidRPr="00667630">
        <w:t>Informacijska rešitev SPP</w:t>
      </w:r>
      <w:r w:rsidR="002561C6" w:rsidRPr="00667630">
        <w:t xml:space="preserve"> mora vsebovati kontrolo, da so funkcionalnosti aplikacije dostopne le uspešno identificiranemu, avtenticiranemu in avtoriziranemu uporabniku.</w:t>
      </w:r>
    </w:p>
    <w:p w14:paraId="7DA6CF7F" w14:textId="77777777" w:rsidR="002561C6" w:rsidRPr="00667630" w:rsidRDefault="002561C6" w:rsidP="002561C6">
      <w:pPr>
        <w:pStyle w:val="NoSpacing"/>
        <w:jc w:val="both"/>
      </w:pPr>
    </w:p>
    <w:p w14:paraId="03733C51" w14:textId="3B3D7BAC" w:rsidR="002561C6" w:rsidRPr="00667630" w:rsidRDefault="00CB1261" w:rsidP="002561C6">
      <w:pPr>
        <w:pStyle w:val="NoSpacing"/>
        <w:jc w:val="both"/>
      </w:pPr>
      <w:r w:rsidRPr="00667630">
        <w:t>Informacijska rešitev SPP</w:t>
      </w:r>
      <w:r w:rsidR="002561C6" w:rsidRPr="00667630">
        <w:t xml:space="preserve"> mora uporabnika </w:t>
      </w:r>
      <w:r w:rsidR="00102589">
        <w:t xml:space="preserve">ob </w:t>
      </w:r>
      <w:r w:rsidR="002D49AE">
        <w:t>v</w:t>
      </w:r>
      <w:r w:rsidR="00102589">
        <w:t>stopu v aplikacijo</w:t>
      </w:r>
      <w:r w:rsidR="002561C6" w:rsidRPr="00667630">
        <w:t xml:space="preserve"> avtenticirati s preverjanjem uporabniškega imena in gesla v naročnikovem imeniku uporabnikov Microsoft Active Directory. </w:t>
      </w:r>
    </w:p>
    <w:p w14:paraId="76DDA898" w14:textId="77777777" w:rsidR="002561C6" w:rsidRPr="00667630" w:rsidRDefault="002561C6" w:rsidP="002561C6">
      <w:pPr>
        <w:pStyle w:val="NoSpacing"/>
        <w:jc w:val="both"/>
      </w:pPr>
    </w:p>
    <w:p w14:paraId="3099BFC3" w14:textId="6B013E89" w:rsidR="002561C6" w:rsidRDefault="002561C6" w:rsidP="002561C6">
      <w:pPr>
        <w:pStyle w:val="NoSpacing"/>
        <w:jc w:val="both"/>
      </w:pPr>
      <w:r w:rsidRPr="00667630">
        <w:t xml:space="preserve">Pooblastila uporabnikov se ureja na podlagi članstva uporabnikov v grupah, ki se jih vodi v Microsoft Active Directory ali na podlagi pooblastil, ki se jih vodi znotraj </w:t>
      </w:r>
      <w:r w:rsidR="00C3704F" w:rsidRPr="00667630">
        <w:t>informacijske rešitve SPP</w:t>
      </w:r>
      <w:r w:rsidRPr="00667630">
        <w:t xml:space="preserve">. Pooblastila naročnikovih uporabnikov bo vpisoval zadolženi delavec naročnika oz. njegov namestnik. Če se pooblastila uporabnikov vodi v aplikaciji, mora ta funkcionalnost biti dostopna le zadolženim delavcem naročnika, ponudnik pa mora za naročnika pripraviti uporabniško navodilo za urejanje teh podatkov. </w:t>
      </w:r>
    </w:p>
    <w:p w14:paraId="29C8F001" w14:textId="1CAC0EF0" w:rsidR="00A459B2" w:rsidRDefault="00A459B2" w:rsidP="002561C6">
      <w:pPr>
        <w:pStyle w:val="NoSpacing"/>
        <w:jc w:val="both"/>
      </w:pPr>
    </w:p>
    <w:p w14:paraId="0FC5C5FD" w14:textId="0AA5E6CA" w:rsidR="00A459B2" w:rsidRPr="00667630" w:rsidRDefault="00A459B2" w:rsidP="002561C6">
      <w:pPr>
        <w:pStyle w:val="NoSpacing"/>
        <w:jc w:val="both"/>
      </w:pPr>
      <w:r w:rsidRPr="00AF68C1">
        <w:t>Informacijska rešitev mora beležiti vse uspešne in neuspešne poskuse prijave uporabnikov v informacijsko rešitev SPP ter njihove odjave. Hraniti jih mora 6 let.</w:t>
      </w:r>
      <w:r w:rsidR="00DC5228" w:rsidRPr="00AF68C1">
        <w:t xml:space="preserve"> Administratorju informacijske rešitve SPP mora omogočati enostaven pregled teh prijav preko uporabniškega vmesnika.</w:t>
      </w:r>
    </w:p>
    <w:p w14:paraId="62D87143" w14:textId="77777777" w:rsidR="002561C6" w:rsidRPr="00667630" w:rsidRDefault="002561C6" w:rsidP="002561C6">
      <w:pPr>
        <w:pStyle w:val="NoSpacing"/>
        <w:jc w:val="both"/>
      </w:pPr>
    </w:p>
    <w:p w14:paraId="247E021D" w14:textId="170C4A96" w:rsidR="002561C6" w:rsidRPr="00667630" w:rsidRDefault="002561C6" w:rsidP="003548ED">
      <w:pPr>
        <w:pStyle w:val="Heading5"/>
        <w:rPr>
          <w:lang w:val="sl-SI"/>
        </w:rPr>
      </w:pPr>
      <w:r w:rsidRPr="00667630">
        <w:rPr>
          <w:lang w:val="sl-SI"/>
        </w:rPr>
        <w:t>1.</w:t>
      </w:r>
      <w:r w:rsidR="00CB1261" w:rsidRPr="00667630">
        <w:rPr>
          <w:lang w:val="sl-SI"/>
        </w:rPr>
        <w:t>3</w:t>
      </w:r>
      <w:r w:rsidRPr="00667630">
        <w:rPr>
          <w:lang w:val="sl-SI"/>
        </w:rPr>
        <w:t>.</w:t>
      </w:r>
      <w:r w:rsidR="006F7ED3">
        <w:rPr>
          <w:lang w:val="sl-SI"/>
        </w:rPr>
        <w:t>6</w:t>
      </w:r>
      <w:r w:rsidRPr="00667630">
        <w:rPr>
          <w:lang w:val="sl-SI"/>
        </w:rPr>
        <w:t>. Varnostne zahteve</w:t>
      </w:r>
    </w:p>
    <w:p w14:paraId="7FEB6D37" w14:textId="2A27B3C6" w:rsidR="00071A50" w:rsidRDefault="00071A50" w:rsidP="00071A50">
      <w:pPr>
        <w:pStyle w:val="NoSpacing"/>
        <w:jc w:val="both"/>
        <w:rPr>
          <w:rFonts w:cstheme="minorHAnsi"/>
        </w:rPr>
      </w:pPr>
      <w:r w:rsidRPr="00667630">
        <w:rPr>
          <w:rFonts w:cstheme="minorHAnsi"/>
        </w:rPr>
        <w:t>Informacijska rešitev SPP mora imeti implementirane varnostne kontrole, s katerimi se preprečuje nepooblaščen dostop do podatkov, varuje omrežje in informacijska infrastruktura naročnika.</w:t>
      </w:r>
    </w:p>
    <w:p w14:paraId="50288E91" w14:textId="77777777" w:rsidR="00DC5228" w:rsidRDefault="00DC5228" w:rsidP="00071A50">
      <w:pPr>
        <w:pStyle w:val="NoSpacing"/>
        <w:jc w:val="both"/>
        <w:rPr>
          <w:rFonts w:cstheme="minorHAnsi"/>
        </w:rPr>
      </w:pPr>
    </w:p>
    <w:p w14:paraId="64D237AF" w14:textId="7D5FEFFC" w:rsidR="00DC5228" w:rsidRDefault="00717E83" w:rsidP="00071A50">
      <w:pPr>
        <w:pStyle w:val="NoSpacing"/>
        <w:jc w:val="both"/>
        <w:rPr>
          <w:rFonts w:cstheme="minorHAnsi"/>
        </w:rPr>
      </w:pPr>
      <w:r>
        <w:rPr>
          <w:rFonts w:cstheme="minorHAnsi"/>
        </w:rPr>
        <w:t>Ponudnik mora n</w:t>
      </w:r>
      <w:r w:rsidR="00DC5228" w:rsidRPr="00667630">
        <w:rPr>
          <w:rFonts w:cstheme="minorHAnsi"/>
        </w:rPr>
        <w:t>ačrtovati in implementirati varnostne nastavitve in naročniku podati priporočila za nastavitve v ostalih komponentah informacijske infrastrukture, ki bodo usklajene z nastavitvami v informacijski rešitvi SPP.</w:t>
      </w:r>
    </w:p>
    <w:p w14:paraId="64868F68" w14:textId="77777777" w:rsidR="00AF68C1" w:rsidRDefault="00AF68C1" w:rsidP="00071A50">
      <w:pPr>
        <w:pStyle w:val="NoSpacing"/>
        <w:jc w:val="both"/>
        <w:rPr>
          <w:rFonts w:cstheme="minorHAnsi"/>
        </w:rPr>
      </w:pPr>
    </w:p>
    <w:p w14:paraId="37BB0C75" w14:textId="19937EB2" w:rsidR="003147CA" w:rsidRDefault="003147CA" w:rsidP="003147CA">
      <w:pPr>
        <w:pStyle w:val="Heading5"/>
        <w:rPr>
          <w:lang w:val="sl-SI"/>
        </w:rPr>
      </w:pPr>
      <w:r w:rsidRPr="00667630">
        <w:rPr>
          <w:lang w:val="sl-SI"/>
        </w:rPr>
        <w:t>1.3.</w:t>
      </w:r>
      <w:r w:rsidR="006F7ED3">
        <w:rPr>
          <w:lang w:val="sl-SI"/>
        </w:rPr>
        <w:t>7</w:t>
      </w:r>
      <w:r w:rsidRPr="00667630">
        <w:rPr>
          <w:lang w:val="sl-SI"/>
        </w:rPr>
        <w:t xml:space="preserve">. Skladnost </w:t>
      </w:r>
      <w:r w:rsidR="00754562">
        <w:rPr>
          <w:lang w:val="sl-SI"/>
        </w:rPr>
        <w:t xml:space="preserve">s Splošno uredbo o varstvu podatkov (GDPR) oziroma </w:t>
      </w:r>
      <w:r w:rsidRPr="00667630">
        <w:rPr>
          <w:lang w:val="sl-SI"/>
        </w:rPr>
        <w:t xml:space="preserve">z </w:t>
      </w:r>
      <w:r w:rsidR="00754562">
        <w:rPr>
          <w:lang w:val="sl-SI"/>
        </w:rPr>
        <w:t xml:space="preserve">veljavno </w:t>
      </w:r>
      <w:r w:rsidRPr="00667630">
        <w:rPr>
          <w:lang w:val="sl-SI"/>
        </w:rPr>
        <w:t xml:space="preserve">zakonodajo </w:t>
      </w:r>
      <w:r w:rsidR="00754562">
        <w:rPr>
          <w:lang w:val="sl-SI"/>
        </w:rPr>
        <w:t>na področju</w:t>
      </w:r>
      <w:r w:rsidR="00754562" w:rsidRPr="00667630">
        <w:rPr>
          <w:lang w:val="sl-SI"/>
        </w:rPr>
        <w:t xml:space="preserve"> </w:t>
      </w:r>
      <w:r w:rsidRPr="00667630">
        <w:rPr>
          <w:lang w:val="sl-SI"/>
        </w:rPr>
        <w:t>varstv</w:t>
      </w:r>
      <w:r w:rsidR="00754562">
        <w:rPr>
          <w:lang w:val="sl-SI"/>
        </w:rPr>
        <w:t>a</w:t>
      </w:r>
      <w:r w:rsidRPr="00667630">
        <w:rPr>
          <w:lang w:val="sl-SI"/>
        </w:rPr>
        <w:t xml:space="preserve"> osebnih podatkov</w:t>
      </w:r>
    </w:p>
    <w:p w14:paraId="422C2CE3" w14:textId="15E91883" w:rsidR="003147CA" w:rsidRPr="00667630" w:rsidRDefault="003147CA" w:rsidP="003147CA">
      <w:pPr>
        <w:pStyle w:val="NoSpacing"/>
        <w:jc w:val="both"/>
        <w:rPr>
          <w:rFonts w:cstheme="minorHAnsi"/>
        </w:rPr>
      </w:pPr>
      <w:r w:rsidRPr="00667630">
        <w:t xml:space="preserve">Ponudnik mora pri razvoju, vzpostavitvi in nadgradnjah informacijske rešitve SPP upoštevati </w:t>
      </w:r>
      <w:r w:rsidR="00754562">
        <w:t>vse</w:t>
      </w:r>
      <w:r w:rsidR="00754562" w:rsidRPr="00667630">
        <w:t xml:space="preserve"> </w:t>
      </w:r>
      <w:r w:rsidRPr="00667630">
        <w:t>zahteve Splošne uredbe o varstvu podatkov (GDPR</w:t>
      </w:r>
      <w:r w:rsidR="00754562" w:rsidRPr="00667630">
        <w:t>)</w:t>
      </w:r>
      <w:r w:rsidR="00754562">
        <w:t xml:space="preserve"> oziroma zahteve</w:t>
      </w:r>
      <w:r w:rsidR="00754562" w:rsidRPr="00667630">
        <w:t xml:space="preserve"> </w:t>
      </w:r>
      <w:r w:rsidRPr="00667630">
        <w:t>veljavne zakonodaje na področju varstva osebnih podatkov</w:t>
      </w:r>
      <w:r w:rsidR="00DC5228">
        <w:t>.</w:t>
      </w:r>
      <w:r w:rsidR="00754562">
        <w:t xml:space="preserve"> </w:t>
      </w:r>
    </w:p>
    <w:p w14:paraId="33C2D775" w14:textId="26EE785E" w:rsidR="003147CA" w:rsidRDefault="003147CA" w:rsidP="003147CA">
      <w:pPr>
        <w:pStyle w:val="NoSpacing"/>
        <w:jc w:val="both"/>
        <w:rPr>
          <w:rFonts w:cstheme="minorHAnsi"/>
        </w:rPr>
      </w:pPr>
    </w:p>
    <w:p w14:paraId="7F4C33B1" w14:textId="5A3C5666" w:rsidR="00717E83" w:rsidRPr="00AF68C1" w:rsidRDefault="00C23E3B" w:rsidP="00C23E3B">
      <w:pPr>
        <w:pStyle w:val="NoSpacing"/>
        <w:jc w:val="both"/>
      </w:pPr>
      <w:r w:rsidRPr="00AF68C1">
        <w:t xml:space="preserve">Informacijska rešitev SPP mora </w:t>
      </w:r>
      <w:r w:rsidR="00CF1FA5" w:rsidRPr="00AF68C1">
        <w:t xml:space="preserve">za zagotavljanje skladnosti z GDPR </w:t>
      </w:r>
      <w:r w:rsidRPr="00AF68C1">
        <w:t>beležiti</w:t>
      </w:r>
      <w:r w:rsidR="00717E83" w:rsidRPr="00AF68C1">
        <w:t>:</w:t>
      </w:r>
    </w:p>
    <w:p w14:paraId="5D81E213" w14:textId="7FF2AB95" w:rsidR="00717E83" w:rsidRPr="00AF68C1" w:rsidRDefault="00C23E3B" w:rsidP="00717E83">
      <w:pPr>
        <w:pStyle w:val="NoSpacing"/>
        <w:numPr>
          <w:ilvl w:val="0"/>
          <w:numId w:val="10"/>
        </w:numPr>
        <w:jc w:val="both"/>
      </w:pPr>
      <w:r w:rsidRPr="00AF68C1">
        <w:t xml:space="preserve"> revizijsko sled vseh obdelav podatkov, iz katere je razvidno, kateri uporabnik ali samodejni postopek, v katerem času in katere postopke je izvajal in na kakšen način</w:t>
      </w:r>
      <w:r w:rsidR="00717E83" w:rsidRPr="00AF68C1">
        <w:t xml:space="preserve">, </w:t>
      </w:r>
    </w:p>
    <w:p w14:paraId="6AEA5E1F" w14:textId="1BAD5F67" w:rsidR="00C23E3B" w:rsidRPr="00AF68C1" w:rsidRDefault="00C23E3B" w:rsidP="00717E83">
      <w:pPr>
        <w:pStyle w:val="NoSpacing"/>
        <w:numPr>
          <w:ilvl w:val="0"/>
          <w:numId w:val="10"/>
        </w:numPr>
        <w:jc w:val="both"/>
      </w:pPr>
      <w:r w:rsidRPr="00AF68C1">
        <w:t>sled vseh prijav in poskusov prijav uporabnikov</w:t>
      </w:r>
      <w:r w:rsidR="00717E83" w:rsidRPr="00AF68C1">
        <w:t>,</w:t>
      </w:r>
    </w:p>
    <w:p w14:paraId="6531B806" w14:textId="10096602" w:rsidR="00717E83" w:rsidRPr="00AF68C1" w:rsidRDefault="00717E83" w:rsidP="00717E83">
      <w:pPr>
        <w:pStyle w:val="NoSpacing"/>
        <w:numPr>
          <w:ilvl w:val="0"/>
          <w:numId w:val="10"/>
        </w:numPr>
        <w:jc w:val="both"/>
      </w:pPr>
      <w:r w:rsidRPr="00AF68C1">
        <w:t>datum in čas uvoza podatkov.</w:t>
      </w:r>
    </w:p>
    <w:p w14:paraId="258C7735" w14:textId="2083EE59" w:rsidR="00C23E3B" w:rsidRDefault="00C23E3B" w:rsidP="003147CA">
      <w:pPr>
        <w:pStyle w:val="NoSpacing"/>
        <w:jc w:val="both"/>
        <w:rPr>
          <w:rFonts w:cstheme="minorHAnsi"/>
        </w:rPr>
      </w:pPr>
    </w:p>
    <w:p w14:paraId="7AB77402" w14:textId="49A5E796" w:rsidR="00C23E3B" w:rsidRPr="00667630" w:rsidRDefault="00CF1FA5" w:rsidP="003147CA">
      <w:pPr>
        <w:pStyle w:val="NoSpacing"/>
        <w:jc w:val="both"/>
        <w:rPr>
          <w:rFonts w:cstheme="minorHAnsi"/>
        </w:rPr>
      </w:pPr>
      <w:r w:rsidRPr="00AF68C1">
        <w:rPr>
          <w:rFonts w:cstheme="minorHAnsi"/>
        </w:rPr>
        <w:t>Ponudnik mora ob podpisu pogodbe podpisati tudi pogodbo o varovanju osebnih podatkov</w:t>
      </w:r>
      <w:r w:rsidR="002A0B5D" w:rsidRPr="00AF68C1">
        <w:rPr>
          <w:rFonts w:cstheme="minorHAnsi"/>
        </w:rPr>
        <w:t>.</w:t>
      </w:r>
    </w:p>
    <w:p w14:paraId="015F117B" w14:textId="77777777" w:rsidR="00754562" w:rsidRPr="00667630" w:rsidRDefault="00754562" w:rsidP="002561C6">
      <w:pPr>
        <w:pStyle w:val="NoSpacing"/>
        <w:jc w:val="both"/>
      </w:pPr>
    </w:p>
    <w:p w14:paraId="11BF20AB" w14:textId="39DA3C9F" w:rsidR="002561C6" w:rsidRPr="00667630" w:rsidRDefault="002561C6" w:rsidP="00484FCF">
      <w:pPr>
        <w:pStyle w:val="Heading5"/>
        <w:rPr>
          <w:lang w:val="sl-SI"/>
        </w:rPr>
      </w:pPr>
      <w:r w:rsidRPr="00667630">
        <w:rPr>
          <w:lang w:val="sl-SI"/>
        </w:rPr>
        <w:lastRenderedPageBreak/>
        <w:t>1.</w:t>
      </w:r>
      <w:r w:rsidR="00CB1261" w:rsidRPr="00667630">
        <w:rPr>
          <w:lang w:val="sl-SI"/>
        </w:rPr>
        <w:t>3</w:t>
      </w:r>
      <w:r w:rsidRPr="00667630">
        <w:rPr>
          <w:lang w:val="sl-SI"/>
        </w:rPr>
        <w:t>.</w:t>
      </w:r>
      <w:r w:rsidR="006F7ED3">
        <w:rPr>
          <w:lang w:val="sl-SI"/>
        </w:rPr>
        <w:t>8</w:t>
      </w:r>
      <w:r w:rsidRPr="00667630">
        <w:rPr>
          <w:lang w:val="sl-SI"/>
        </w:rPr>
        <w:t>. Varčna uporaba informacijske infrastrukture</w:t>
      </w:r>
    </w:p>
    <w:p w14:paraId="10E153F7" w14:textId="1938622C" w:rsidR="002561C6" w:rsidRPr="00667630" w:rsidRDefault="00C3704F" w:rsidP="002561C6">
      <w:pPr>
        <w:spacing w:after="0" w:line="240" w:lineRule="auto"/>
        <w:jc w:val="both"/>
        <w:rPr>
          <w:rFonts w:ascii="Calibri" w:eastAsia="Times New Roman" w:hAnsi="Calibri" w:cs="Calibri"/>
          <w:lang w:val="sl-SI" w:eastAsia="sl-SI"/>
        </w:rPr>
      </w:pPr>
      <w:r w:rsidRPr="00667630">
        <w:rPr>
          <w:rFonts w:ascii="Calibri" w:eastAsia="Times New Roman" w:hAnsi="Calibri" w:cs="Calibri"/>
          <w:lang w:val="sl-SI" w:eastAsia="sl-SI"/>
        </w:rPr>
        <w:t>Informacijska rešitev SPP</w:t>
      </w:r>
      <w:r w:rsidR="002561C6" w:rsidRPr="00667630">
        <w:rPr>
          <w:rFonts w:ascii="Calibri" w:eastAsia="Times New Roman" w:hAnsi="Calibri" w:cs="Calibri"/>
          <w:lang w:val="sl-SI" w:eastAsia="sl-SI"/>
        </w:rPr>
        <w:t xml:space="preserve"> mora varčno uporabljati informacijsko infrastrukturo, na kateri deluje (optimizirane poizvedbe v bazi podatkov, izključeno nepotrebno beleženje sledi izvajanja na strežniku ali delovni postaji, upoštevanje strokovnih priporočil proizvajalcev informacijske infrastrukture ipd.).</w:t>
      </w:r>
    </w:p>
    <w:p w14:paraId="2F5EEC98" w14:textId="77777777" w:rsidR="002561C6" w:rsidRPr="00667630" w:rsidRDefault="002561C6" w:rsidP="002561C6">
      <w:pPr>
        <w:pStyle w:val="NoSpacing"/>
        <w:jc w:val="both"/>
      </w:pPr>
    </w:p>
    <w:p w14:paraId="178B299E" w14:textId="04547BB4" w:rsidR="003147CA" w:rsidRPr="00667630" w:rsidRDefault="003147CA" w:rsidP="003147CA">
      <w:pPr>
        <w:pStyle w:val="Heading5"/>
        <w:rPr>
          <w:lang w:val="sl-SI"/>
        </w:rPr>
      </w:pPr>
      <w:r w:rsidRPr="00667630">
        <w:rPr>
          <w:lang w:val="sl-SI"/>
        </w:rPr>
        <w:t>1.3.</w:t>
      </w:r>
      <w:r w:rsidR="006F7ED3">
        <w:rPr>
          <w:lang w:val="sl-SI"/>
        </w:rPr>
        <w:t>9</w:t>
      </w:r>
      <w:r w:rsidRPr="00667630">
        <w:rPr>
          <w:lang w:val="sl-SI"/>
        </w:rPr>
        <w:t>. Odgovornosti naročnika in ponudnika informacijske rešitve pri upravljanju testnega in produkcijskega okolja</w:t>
      </w:r>
    </w:p>
    <w:p w14:paraId="2F2A68AB" w14:textId="77777777" w:rsidR="003147CA" w:rsidRPr="00667630" w:rsidRDefault="003147CA" w:rsidP="003147CA">
      <w:pPr>
        <w:spacing w:after="0" w:line="240" w:lineRule="auto"/>
        <w:rPr>
          <w:rFonts w:cstheme="minorHAnsi"/>
          <w:color w:val="000000"/>
          <w:lang w:val="sl-SI"/>
        </w:rPr>
      </w:pPr>
      <w:r w:rsidRPr="00667630">
        <w:rPr>
          <w:rFonts w:cstheme="minorHAnsi"/>
          <w:color w:val="000000"/>
          <w:lang w:val="sl-SI"/>
        </w:rPr>
        <w:t>Ponudnik in naročnik imata naslednje vloge pri upravljanju testnega in produkcijskega okolja:</w:t>
      </w:r>
    </w:p>
    <w:p w14:paraId="08FE3022" w14:textId="77777777" w:rsidR="003147CA" w:rsidRPr="00667630" w:rsidRDefault="003147CA" w:rsidP="003147CA">
      <w:pPr>
        <w:spacing w:after="0" w:line="240" w:lineRule="auto"/>
        <w:rPr>
          <w:rFonts w:ascii="Arial" w:eastAsia="Times New Roman" w:hAnsi="Arial" w:cs="Arial"/>
          <w:sz w:val="24"/>
          <w:szCs w:val="24"/>
          <w:lang w:val="sl-SI" w:eastAsia="sl-SI"/>
        </w:rPr>
      </w:pPr>
    </w:p>
    <w:tbl>
      <w:tblPr>
        <w:tblW w:w="9222" w:type="dxa"/>
        <w:tblLayout w:type="fixed"/>
        <w:tblCellMar>
          <w:left w:w="70" w:type="dxa"/>
          <w:right w:w="70" w:type="dxa"/>
        </w:tblCellMar>
        <w:tblLook w:val="04A0" w:firstRow="1" w:lastRow="0" w:firstColumn="1" w:lastColumn="0" w:noHBand="0" w:noVBand="1"/>
      </w:tblPr>
      <w:tblGrid>
        <w:gridCol w:w="4952"/>
        <w:gridCol w:w="2126"/>
        <w:gridCol w:w="1984"/>
        <w:gridCol w:w="160"/>
      </w:tblGrid>
      <w:tr w:rsidR="003147CA" w:rsidRPr="00667630" w14:paraId="64A9E8B6" w14:textId="77777777" w:rsidTr="00D71379">
        <w:trPr>
          <w:gridAfter w:val="1"/>
          <w:wAfter w:w="160" w:type="dxa"/>
        </w:trPr>
        <w:tc>
          <w:tcPr>
            <w:tcW w:w="49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A892AD2"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color w:val="000000"/>
                <w:sz w:val="20"/>
                <w:szCs w:val="20"/>
                <w:lang w:val="sl-SI" w:eastAsia="sl-SI"/>
              </w:rPr>
              <w:t>Komponenta / Aktivnost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C830C"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color w:val="000000"/>
                <w:sz w:val="20"/>
                <w:szCs w:val="20"/>
                <w:lang w:val="sl-SI" w:eastAsia="sl-SI"/>
              </w:rPr>
              <w:t>Testno okolje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C2525" w14:textId="77777777" w:rsidR="003147CA" w:rsidRPr="00667630" w:rsidRDefault="003147CA" w:rsidP="00D71379">
            <w:pPr>
              <w:spacing w:after="0" w:line="240" w:lineRule="auto"/>
              <w:jc w:val="center"/>
              <w:rPr>
                <w:rFonts w:ascii="Calibri" w:eastAsia="Times New Roman" w:hAnsi="Calibri" w:cs="Calibri"/>
                <w:b/>
                <w:bCs/>
                <w:color w:val="000000"/>
                <w:sz w:val="20"/>
                <w:szCs w:val="20"/>
                <w:lang w:val="sl-SI" w:eastAsia="sl-SI"/>
              </w:rPr>
            </w:pPr>
            <w:r w:rsidRPr="00667630">
              <w:rPr>
                <w:rFonts w:ascii="Calibri" w:eastAsia="Times New Roman" w:hAnsi="Calibri" w:cs="Calibri"/>
                <w:b/>
                <w:bCs/>
                <w:color w:val="000000"/>
                <w:sz w:val="20"/>
                <w:szCs w:val="20"/>
                <w:lang w:val="sl-SI" w:eastAsia="sl-SI"/>
              </w:rPr>
              <w:t>Produkcijsko okolje</w:t>
            </w:r>
          </w:p>
        </w:tc>
      </w:tr>
      <w:tr w:rsidR="003147CA" w:rsidRPr="00667630" w14:paraId="01C59462" w14:textId="77777777" w:rsidTr="00D71379">
        <w:trPr>
          <w:gridAfter w:val="1"/>
          <w:wAfter w:w="160" w:type="dxa"/>
          <w:trHeight w:val="450"/>
        </w:trPr>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5517A16"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Mrežne povezave</w:t>
            </w:r>
          </w:p>
        </w:tc>
      </w:tr>
      <w:tr w:rsidR="003147CA" w:rsidRPr="00667630" w14:paraId="4DC96F04"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13DA26C8"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330E7C75"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314816A2"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3B4D67A"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Začetne nastavitve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E0F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F52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1FD45EDD"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450D35FC"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3599103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Prilagoditve nastavitev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076EF"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F7DF3"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1D7FA5ED"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AA6F2C5"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DCE9ED"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Strojna oprema, ki jo zagotavlja naročnik (obstoječa infrastruktura)</w:t>
            </w:r>
          </w:p>
        </w:tc>
        <w:tc>
          <w:tcPr>
            <w:tcW w:w="160" w:type="dxa"/>
            <w:tcBorders>
              <w:left w:val="single" w:sz="4" w:space="0" w:color="auto"/>
            </w:tcBorders>
            <w:vAlign w:val="center"/>
            <w:hideMark/>
          </w:tcPr>
          <w:p w14:paraId="0406F9B9"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2F4CA3F"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11BC2AC3"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7AC14158"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58FE0563"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3FFC7B3"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Zagotavljanje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FEAF"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658E"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41BBB43B"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F19A6A5" w14:textId="77777777" w:rsidTr="00D71379">
        <w:trPr>
          <w:trHeight w:val="343"/>
        </w:trPr>
        <w:tc>
          <w:tcPr>
            <w:tcW w:w="4952" w:type="dxa"/>
            <w:tcBorders>
              <w:top w:val="nil"/>
              <w:left w:val="single" w:sz="8" w:space="0" w:color="auto"/>
              <w:bottom w:val="single" w:sz="4" w:space="0" w:color="auto"/>
              <w:right w:val="single" w:sz="4" w:space="0" w:color="auto"/>
            </w:tcBorders>
            <w:shd w:val="clear" w:color="auto" w:fill="auto"/>
            <w:vAlign w:val="center"/>
            <w:hideMark/>
          </w:tcPr>
          <w:p w14:paraId="24218B8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3E0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1EAFC"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60E07C9E"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A30E84E"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61ADB56"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Dodatna strojna oprema, ki jo zagotovi ponudnik</w:t>
            </w:r>
          </w:p>
        </w:tc>
        <w:tc>
          <w:tcPr>
            <w:tcW w:w="160" w:type="dxa"/>
            <w:tcBorders>
              <w:left w:val="single" w:sz="4" w:space="0" w:color="auto"/>
            </w:tcBorders>
            <w:vAlign w:val="center"/>
            <w:hideMark/>
          </w:tcPr>
          <w:p w14:paraId="3F5D5273"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DA920F3" w14:textId="77777777" w:rsidTr="00D71379">
        <w:trPr>
          <w:trHeight w:val="260"/>
        </w:trPr>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14CF312"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4015C165"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63A457A6"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7C61DB4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Zagotavljanje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5F3D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FF55"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25DB2843"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3D6473B"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32C355D2"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strojne opreme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01CF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70F2"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75B09F25"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E49A8BF"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1E774E6B"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Oprema za virtualizacijo (VMware vSphere)</w:t>
            </w:r>
          </w:p>
        </w:tc>
        <w:tc>
          <w:tcPr>
            <w:tcW w:w="160" w:type="dxa"/>
            <w:tcBorders>
              <w:left w:val="single" w:sz="4" w:space="0" w:color="auto"/>
            </w:tcBorders>
            <w:vAlign w:val="center"/>
            <w:hideMark/>
          </w:tcPr>
          <w:p w14:paraId="62082A3F"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A597710"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1ADB9CE0"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761E1005"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73F8ECBA" w14:textId="77777777" w:rsidTr="00D71379">
        <w:tc>
          <w:tcPr>
            <w:tcW w:w="495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539ACB4"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Zagotavljanje opreme za virtualizacijo</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20A35407"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34DB53D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vAlign w:val="center"/>
            <w:hideMark/>
          </w:tcPr>
          <w:p w14:paraId="5D2BCA33"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AA7E39D" w14:textId="77777777" w:rsidTr="00D71379">
        <w:tc>
          <w:tcPr>
            <w:tcW w:w="4952" w:type="dxa"/>
            <w:tcBorders>
              <w:top w:val="nil"/>
              <w:left w:val="single" w:sz="8" w:space="0" w:color="auto"/>
              <w:bottom w:val="single" w:sz="8" w:space="0" w:color="auto"/>
              <w:right w:val="single" w:sz="8" w:space="0" w:color="auto"/>
            </w:tcBorders>
            <w:shd w:val="clear" w:color="auto" w:fill="auto"/>
            <w:vAlign w:val="center"/>
            <w:hideMark/>
          </w:tcPr>
          <w:p w14:paraId="2F9E927C"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opreme za virtualizacijo</w:t>
            </w:r>
          </w:p>
        </w:tc>
        <w:tc>
          <w:tcPr>
            <w:tcW w:w="2126" w:type="dxa"/>
            <w:tcBorders>
              <w:top w:val="nil"/>
              <w:left w:val="nil"/>
              <w:bottom w:val="single" w:sz="8" w:space="0" w:color="auto"/>
              <w:right w:val="single" w:sz="8" w:space="0" w:color="auto"/>
            </w:tcBorders>
            <w:shd w:val="clear" w:color="auto" w:fill="auto"/>
            <w:vAlign w:val="center"/>
            <w:hideMark/>
          </w:tcPr>
          <w:p w14:paraId="71665CB6"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nil"/>
              <w:left w:val="nil"/>
              <w:bottom w:val="single" w:sz="8" w:space="0" w:color="auto"/>
              <w:right w:val="single" w:sz="8" w:space="0" w:color="auto"/>
            </w:tcBorders>
            <w:shd w:val="clear" w:color="auto" w:fill="auto"/>
            <w:vAlign w:val="center"/>
            <w:hideMark/>
          </w:tcPr>
          <w:p w14:paraId="7EFF9EC2"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vAlign w:val="center"/>
            <w:hideMark/>
          </w:tcPr>
          <w:p w14:paraId="2F7A875E"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2F85927E" w14:textId="77777777" w:rsidTr="00D71379">
        <w:tc>
          <w:tcPr>
            <w:tcW w:w="4952" w:type="dxa"/>
            <w:tcBorders>
              <w:top w:val="nil"/>
              <w:left w:val="single" w:sz="8" w:space="0" w:color="auto"/>
              <w:bottom w:val="single" w:sz="4" w:space="0" w:color="auto"/>
              <w:right w:val="single" w:sz="8" w:space="0" w:color="auto"/>
            </w:tcBorders>
            <w:shd w:val="clear" w:color="auto" w:fill="auto"/>
            <w:vAlign w:val="center"/>
            <w:hideMark/>
          </w:tcPr>
          <w:p w14:paraId="65D3B5EE"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nove verzije VMTools v virtualne strežnike</w:t>
            </w:r>
          </w:p>
        </w:tc>
        <w:tc>
          <w:tcPr>
            <w:tcW w:w="2126" w:type="dxa"/>
            <w:tcBorders>
              <w:top w:val="nil"/>
              <w:left w:val="nil"/>
              <w:bottom w:val="single" w:sz="4" w:space="0" w:color="auto"/>
              <w:right w:val="single" w:sz="8" w:space="0" w:color="auto"/>
            </w:tcBorders>
            <w:shd w:val="clear" w:color="auto" w:fill="auto"/>
            <w:vAlign w:val="center"/>
            <w:hideMark/>
          </w:tcPr>
          <w:p w14:paraId="05F758A3" w14:textId="3B0599EB"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nil"/>
              <w:left w:val="nil"/>
              <w:bottom w:val="single" w:sz="4" w:space="0" w:color="auto"/>
              <w:right w:val="single" w:sz="8" w:space="0" w:color="auto"/>
            </w:tcBorders>
            <w:shd w:val="clear" w:color="auto" w:fill="auto"/>
            <w:vAlign w:val="center"/>
            <w:hideMark/>
          </w:tcPr>
          <w:p w14:paraId="7D100B46" w14:textId="0A02FBE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vAlign w:val="center"/>
            <w:hideMark/>
          </w:tcPr>
          <w:p w14:paraId="6B8D871F"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2C4BEB6"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251CAB5"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Zaščitno kopiranje podatkov (Microsoft DPM ali IBM ISP)</w:t>
            </w:r>
          </w:p>
        </w:tc>
        <w:tc>
          <w:tcPr>
            <w:tcW w:w="160" w:type="dxa"/>
            <w:tcBorders>
              <w:left w:val="single" w:sz="4" w:space="0" w:color="auto"/>
            </w:tcBorders>
            <w:vAlign w:val="center"/>
            <w:hideMark/>
          </w:tcPr>
          <w:p w14:paraId="06DA60EB"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90F0FFE"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0D50D74"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187203F8"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6EB1B838"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56762"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Zagotavljanje zaščitnih kopij podatkov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C17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BCAB"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6F24B7F2"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9D507F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53F8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zaščitnega kopiranja podatkov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39370"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BDE4C"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55DBBC56"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D8BBDB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F1E3E"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1x letni preizkus nalaganja podatkov iz zaščitne kopije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FB00" w14:textId="7A31090E"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r w:rsidR="009A5913">
              <w:rPr>
                <w:rFonts w:ascii="Calibri" w:eastAsia="Times New Roman" w:hAnsi="Calibri" w:cs="Calibri"/>
                <w:color w:val="000000"/>
                <w:sz w:val="20"/>
                <w:szCs w:val="20"/>
                <w:lang w:val="sl-SI" w:eastAsia="sl-SI"/>
              </w:rPr>
              <w:t xml:space="preserve">, </w:t>
            </w: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51DF9" w14:textId="1651154C"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r w:rsidR="009A5913">
              <w:rPr>
                <w:rFonts w:ascii="Calibri" w:eastAsia="Times New Roman" w:hAnsi="Calibri" w:cs="Calibri"/>
                <w:color w:val="000000"/>
                <w:sz w:val="20"/>
                <w:szCs w:val="20"/>
                <w:lang w:val="sl-SI" w:eastAsia="sl-SI"/>
              </w:rPr>
              <w:t xml:space="preserve">, </w:t>
            </w: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7F9B8D61"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32D7C8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A22DF"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Nalaganje podatkov iz zaščitne kopije v primeru okvare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957C" w14:textId="3FAABE8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B9309" w14:textId="145C2A8C"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ponudnik</w:t>
            </w:r>
          </w:p>
        </w:tc>
        <w:tc>
          <w:tcPr>
            <w:tcW w:w="160" w:type="dxa"/>
            <w:tcBorders>
              <w:left w:val="single" w:sz="4" w:space="0" w:color="auto"/>
            </w:tcBorders>
            <w:vAlign w:val="center"/>
            <w:hideMark/>
          </w:tcPr>
          <w:p w14:paraId="67B483B4"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286BD83B"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530E8B8D"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 xml:space="preserve">Microsoft Windows Server </w:t>
            </w:r>
          </w:p>
        </w:tc>
        <w:tc>
          <w:tcPr>
            <w:tcW w:w="160" w:type="dxa"/>
            <w:tcBorders>
              <w:left w:val="single" w:sz="4" w:space="0" w:color="auto"/>
            </w:tcBorders>
            <w:vAlign w:val="center"/>
            <w:hideMark/>
          </w:tcPr>
          <w:p w14:paraId="700C7184"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6007DB1"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C530BE6"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28FC66CD"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2F7E604B"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BE2EA7D"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Namestitev na nov strežnik</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A623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1F7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7312B388"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BE65ACF"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1E40E8B4"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Nadzor delovanja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BF17F"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C602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64611819"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CC30F48"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4F36AE56"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EBE2" w14:textId="2ED8E6BF" w:rsidR="003147CA" w:rsidRPr="0082452B" w:rsidRDefault="0082452B" w:rsidP="00D71379">
            <w:pPr>
              <w:spacing w:after="0" w:line="240" w:lineRule="auto"/>
              <w:jc w:val="center"/>
              <w:rPr>
                <w:rFonts w:ascii="Calibri" w:eastAsia="Times New Roman" w:hAnsi="Calibri" w:cs="Calibri"/>
                <w:strike/>
                <w:color w:val="000000"/>
                <w:sz w:val="20"/>
                <w:szCs w:val="20"/>
                <w:lang w:val="sl-SI" w:eastAsia="sl-SI"/>
              </w:rPr>
            </w:pPr>
            <w:r w:rsidRPr="0082452B">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84AB8" w14:textId="5218F578" w:rsidR="003147CA" w:rsidRPr="00667630" w:rsidRDefault="0082452B" w:rsidP="00D71379">
            <w:pPr>
              <w:spacing w:after="0" w:line="240" w:lineRule="auto"/>
              <w:jc w:val="center"/>
              <w:rPr>
                <w:rFonts w:ascii="Calibri" w:eastAsia="Times New Roman" w:hAnsi="Calibri" w:cs="Calibri"/>
                <w:color w:val="000000"/>
                <w:sz w:val="20"/>
                <w:szCs w:val="20"/>
                <w:lang w:val="sl-SI" w:eastAsia="sl-SI"/>
              </w:rPr>
            </w:pPr>
            <w:r>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6CE73402"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AF5AF49"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622E4659"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DB4A7" w14:textId="228DCC65"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828DC" w14:textId="34E70354"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ponudnik</w:t>
            </w:r>
          </w:p>
        </w:tc>
        <w:tc>
          <w:tcPr>
            <w:tcW w:w="160" w:type="dxa"/>
            <w:tcBorders>
              <w:left w:val="single" w:sz="4" w:space="0" w:color="auto"/>
            </w:tcBorders>
            <w:vAlign w:val="center"/>
            <w:hideMark/>
          </w:tcPr>
          <w:p w14:paraId="3DE4509F"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411B48C0"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E528752" w14:textId="1A01F066"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 xml:space="preserve">Drug </w:t>
            </w:r>
            <w:r w:rsidR="0082452B">
              <w:rPr>
                <w:rFonts w:ascii="Calibri" w:eastAsia="Times New Roman" w:hAnsi="Calibri" w:cs="Calibri"/>
                <w:b/>
                <w:bCs/>
                <w:sz w:val="20"/>
                <w:szCs w:val="20"/>
                <w:lang w:val="sl-SI" w:eastAsia="sl-SI"/>
              </w:rPr>
              <w:t>operacijski sistem</w:t>
            </w:r>
            <w:r w:rsidRPr="00667630">
              <w:rPr>
                <w:rFonts w:ascii="Calibri" w:eastAsia="Times New Roman" w:hAnsi="Calibri" w:cs="Calibri"/>
                <w:b/>
                <w:bCs/>
                <w:sz w:val="20"/>
                <w:szCs w:val="20"/>
                <w:lang w:val="sl-SI" w:eastAsia="sl-SI"/>
              </w:rPr>
              <w:t xml:space="preserve"> (npr. Linux distribucija) </w:t>
            </w:r>
          </w:p>
        </w:tc>
        <w:tc>
          <w:tcPr>
            <w:tcW w:w="160" w:type="dxa"/>
            <w:tcBorders>
              <w:left w:val="single" w:sz="4" w:space="0" w:color="auto"/>
            </w:tcBorders>
            <w:vAlign w:val="center"/>
            <w:hideMark/>
          </w:tcPr>
          <w:p w14:paraId="7F1E1BBE"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F93F9F0" w14:textId="77777777" w:rsidTr="00D71379">
        <w:tc>
          <w:tcPr>
            <w:tcW w:w="9062" w:type="dxa"/>
            <w:gridSpan w:val="3"/>
            <w:vMerge/>
            <w:tcBorders>
              <w:top w:val="single" w:sz="4" w:space="0" w:color="auto"/>
              <w:left w:val="single" w:sz="4" w:space="0" w:color="auto"/>
              <w:bottom w:val="single" w:sz="4" w:space="0" w:color="auto"/>
              <w:right w:val="single" w:sz="4" w:space="0" w:color="auto"/>
            </w:tcBorders>
            <w:vAlign w:val="center"/>
            <w:hideMark/>
          </w:tcPr>
          <w:p w14:paraId="4EC2C9FC"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21CBB964"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47F7C355" w14:textId="77777777" w:rsidTr="00D71379">
        <w:tc>
          <w:tcPr>
            <w:tcW w:w="49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AE8200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Namestitev na nov strežnik</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EDC9"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FCC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070E3AF0"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D5BB90F"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070D6BEC"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Nadzor delovanja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2009F"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E9CF7"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36A89B54"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3BB79C84" w14:textId="77777777" w:rsidTr="00D71379">
        <w:tc>
          <w:tcPr>
            <w:tcW w:w="4952" w:type="dxa"/>
            <w:tcBorders>
              <w:top w:val="nil"/>
              <w:left w:val="single" w:sz="8" w:space="0" w:color="auto"/>
              <w:bottom w:val="single" w:sz="8" w:space="0" w:color="auto"/>
              <w:right w:val="single" w:sz="4" w:space="0" w:color="auto"/>
            </w:tcBorders>
            <w:shd w:val="clear" w:color="auto" w:fill="auto"/>
            <w:vAlign w:val="center"/>
            <w:hideMark/>
          </w:tcPr>
          <w:p w14:paraId="42D76298"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E3BA8"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37F16"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32DF4DC7"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5CD0BF3D" w14:textId="77777777" w:rsidTr="00D71379">
        <w:tc>
          <w:tcPr>
            <w:tcW w:w="4952" w:type="dxa"/>
            <w:tcBorders>
              <w:top w:val="nil"/>
              <w:left w:val="single" w:sz="8" w:space="0" w:color="auto"/>
              <w:bottom w:val="single" w:sz="4" w:space="0" w:color="auto"/>
              <w:right w:val="single" w:sz="4" w:space="0" w:color="auto"/>
            </w:tcBorders>
            <w:shd w:val="clear" w:color="auto" w:fill="auto"/>
            <w:vAlign w:val="center"/>
            <w:hideMark/>
          </w:tcPr>
          <w:p w14:paraId="0DFC49E6"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BD25"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FDF3"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2FB20E06"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4F51410"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F4576CD"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Protivirusna zaščita</w:t>
            </w:r>
          </w:p>
        </w:tc>
        <w:tc>
          <w:tcPr>
            <w:tcW w:w="160" w:type="dxa"/>
            <w:tcBorders>
              <w:left w:val="single" w:sz="4" w:space="0" w:color="auto"/>
            </w:tcBorders>
            <w:vAlign w:val="center"/>
            <w:hideMark/>
          </w:tcPr>
          <w:p w14:paraId="36EB890A"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E10CFC7"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90F4B9B"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6AD45013"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6C766831" w14:textId="77777777" w:rsidTr="00D71379">
        <w:tc>
          <w:tcPr>
            <w:tcW w:w="4952" w:type="dxa"/>
            <w:tcBorders>
              <w:top w:val="single" w:sz="4" w:space="0" w:color="auto"/>
              <w:left w:val="single" w:sz="8" w:space="0" w:color="auto"/>
              <w:bottom w:val="single" w:sz="4" w:space="0" w:color="auto"/>
              <w:right w:val="nil"/>
            </w:tcBorders>
            <w:shd w:val="clear" w:color="auto" w:fill="auto"/>
            <w:vAlign w:val="center"/>
            <w:hideMark/>
          </w:tcPr>
          <w:p w14:paraId="15FFEE4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Namestitev in zagotavljanje samodejnega posodabljanja, nadzor – Windows okolje (MS Defender)</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6492FA"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465B"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3402DA1D"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41990650" w14:textId="77777777" w:rsidTr="00D71379">
        <w:tc>
          <w:tcPr>
            <w:tcW w:w="4952" w:type="dxa"/>
            <w:tcBorders>
              <w:top w:val="single" w:sz="4" w:space="0" w:color="auto"/>
              <w:left w:val="single" w:sz="8" w:space="0" w:color="auto"/>
              <w:bottom w:val="single" w:sz="4" w:space="0" w:color="auto"/>
              <w:right w:val="nil"/>
            </w:tcBorders>
            <w:shd w:val="clear" w:color="auto" w:fill="auto"/>
            <w:vAlign w:val="center"/>
            <w:hideMark/>
          </w:tcPr>
          <w:p w14:paraId="158821F4"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Namestitev in zagotavljanje samodejnega posodabljanja, nadzor – Linux (MS Defender, če je podprt, sicer programsko opremo zagotovi ponudnik)</w:t>
            </w:r>
          </w:p>
        </w:tc>
        <w:tc>
          <w:tcPr>
            <w:tcW w:w="212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28B54C0"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F0BB0"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4BB032C8"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4276CA4"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93F4DE"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Windows AD</w:t>
            </w:r>
          </w:p>
        </w:tc>
        <w:tc>
          <w:tcPr>
            <w:tcW w:w="160" w:type="dxa"/>
            <w:tcBorders>
              <w:left w:val="single" w:sz="4" w:space="0" w:color="auto"/>
            </w:tcBorders>
            <w:vAlign w:val="center"/>
            <w:hideMark/>
          </w:tcPr>
          <w:p w14:paraId="1525BF45"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3E8434E2"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77FC0B8"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5B113752"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51C8FF0D" w14:textId="77777777" w:rsidTr="00D71379">
        <w:tc>
          <w:tcPr>
            <w:tcW w:w="49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0ED91BF"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Urejanje pooblastil  - sproti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4FCF"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BA91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w:t>
            </w:r>
          </w:p>
        </w:tc>
        <w:tc>
          <w:tcPr>
            <w:tcW w:w="160" w:type="dxa"/>
            <w:tcBorders>
              <w:left w:val="single" w:sz="4" w:space="0" w:color="auto"/>
            </w:tcBorders>
            <w:vAlign w:val="center"/>
            <w:hideMark/>
          </w:tcPr>
          <w:p w14:paraId="3FC3B379"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3285FF73"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6ED6440"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MS SQL</w:t>
            </w:r>
          </w:p>
        </w:tc>
        <w:tc>
          <w:tcPr>
            <w:tcW w:w="160" w:type="dxa"/>
            <w:tcBorders>
              <w:left w:val="single" w:sz="4" w:space="0" w:color="auto"/>
            </w:tcBorders>
            <w:vAlign w:val="center"/>
            <w:hideMark/>
          </w:tcPr>
          <w:p w14:paraId="7C2BAC82"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51355A3A"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9A59AF2"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41360A49"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5947568F"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3366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lastRenderedPageBreak/>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7391"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685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00FF32AA"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5C435C7E"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8BA3"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poizvedb na bazi podatkov (po dogovoru oz. 1x letno)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9A96E"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5CA28"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099961A3"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59717F5D"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230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Optimizacija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D2B98"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54D1"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4A988D4C"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5B162B56" w14:textId="77777777" w:rsidTr="00D71379">
        <w:tc>
          <w:tcPr>
            <w:tcW w:w="4952" w:type="dxa"/>
            <w:tcBorders>
              <w:top w:val="nil"/>
              <w:left w:val="single" w:sz="8" w:space="0" w:color="auto"/>
              <w:bottom w:val="single" w:sz="8" w:space="0" w:color="auto"/>
              <w:right w:val="nil"/>
            </w:tcBorders>
            <w:shd w:val="clear" w:color="auto" w:fill="auto"/>
            <w:vAlign w:val="center"/>
            <w:hideMark/>
          </w:tcPr>
          <w:p w14:paraId="722FFC0F"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popravkov – glede na dogovor in razpoložljivost verzij</w:t>
            </w:r>
          </w:p>
        </w:tc>
        <w:tc>
          <w:tcPr>
            <w:tcW w:w="2126" w:type="dxa"/>
            <w:tcBorders>
              <w:top w:val="nil"/>
              <w:left w:val="single" w:sz="8" w:space="0" w:color="auto"/>
              <w:bottom w:val="single" w:sz="8" w:space="0" w:color="auto"/>
              <w:right w:val="nil"/>
            </w:tcBorders>
            <w:shd w:val="clear" w:color="auto" w:fill="auto"/>
            <w:vAlign w:val="center"/>
            <w:hideMark/>
          </w:tcPr>
          <w:p w14:paraId="35E5AD28" w14:textId="5C964CDF"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Naročnik v sodelovanju </w:t>
            </w:r>
            <w:r w:rsidR="009A5913">
              <w:rPr>
                <w:rFonts w:ascii="Calibri" w:eastAsia="Times New Roman" w:hAnsi="Calibri" w:cs="Calibri"/>
                <w:color w:val="000000"/>
                <w:sz w:val="20"/>
                <w:szCs w:val="20"/>
                <w:lang w:val="sl-SI" w:eastAsia="sl-SI"/>
              </w:rPr>
              <w:t xml:space="preserve">s </w:t>
            </w:r>
            <w:r w:rsidRPr="00667630">
              <w:rPr>
                <w:rFonts w:ascii="Calibri" w:eastAsia="Times New Roman" w:hAnsi="Calibri" w:cs="Calibri"/>
                <w:color w:val="000000"/>
                <w:sz w:val="20"/>
                <w:szCs w:val="20"/>
                <w:lang w:val="sl-SI" w:eastAsia="sl-SI"/>
              </w:rPr>
              <w:t>ponudnikom</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4730ABFA" w14:textId="0D0FF84F"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v sodelovanju s ponudnikom</w:t>
            </w:r>
          </w:p>
        </w:tc>
        <w:tc>
          <w:tcPr>
            <w:tcW w:w="160" w:type="dxa"/>
            <w:vAlign w:val="center"/>
            <w:hideMark/>
          </w:tcPr>
          <w:p w14:paraId="3142647F"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008D2A0" w14:textId="77777777" w:rsidTr="00D71379">
        <w:tc>
          <w:tcPr>
            <w:tcW w:w="4952" w:type="dxa"/>
            <w:tcBorders>
              <w:top w:val="nil"/>
              <w:left w:val="single" w:sz="8" w:space="0" w:color="auto"/>
              <w:bottom w:val="single" w:sz="4" w:space="0" w:color="auto"/>
              <w:right w:val="nil"/>
            </w:tcBorders>
            <w:shd w:val="clear" w:color="auto" w:fill="auto"/>
            <w:vAlign w:val="center"/>
            <w:hideMark/>
          </w:tcPr>
          <w:p w14:paraId="7C895BDA"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Migracije na novo verzijo – glede na dogovor in razpoložljivost verzij</w:t>
            </w:r>
          </w:p>
        </w:tc>
        <w:tc>
          <w:tcPr>
            <w:tcW w:w="2126" w:type="dxa"/>
            <w:tcBorders>
              <w:top w:val="nil"/>
              <w:left w:val="single" w:sz="8" w:space="0" w:color="auto"/>
              <w:bottom w:val="single" w:sz="4" w:space="0" w:color="auto"/>
              <w:right w:val="nil"/>
            </w:tcBorders>
            <w:shd w:val="clear" w:color="auto" w:fill="auto"/>
            <w:vAlign w:val="center"/>
            <w:hideMark/>
          </w:tcPr>
          <w:p w14:paraId="3C95C3B0" w14:textId="38B59464"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v sodelovanju s ponudnikom</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58811CC4" w14:textId="290A81D1"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Naročnik v sodelovanju s ponudnikom</w:t>
            </w:r>
          </w:p>
        </w:tc>
        <w:tc>
          <w:tcPr>
            <w:tcW w:w="160" w:type="dxa"/>
            <w:vAlign w:val="center"/>
            <w:hideMark/>
          </w:tcPr>
          <w:p w14:paraId="6C395F45"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319FBC07"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1D852802"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Druge baze podatkov (npr. Maria DB, …)</w:t>
            </w:r>
          </w:p>
        </w:tc>
        <w:tc>
          <w:tcPr>
            <w:tcW w:w="160" w:type="dxa"/>
            <w:tcBorders>
              <w:left w:val="single" w:sz="4" w:space="0" w:color="auto"/>
            </w:tcBorders>
            <w:vAlign w:val="center"/>
            <w:hideMark/>
          </w:tcPr>
          <w:p w14:paraId="185C8D26"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4A3F380"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57FD2E7C"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26ED3200"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58126D71"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7CF8"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1F85"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FA99"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412F8BC9"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A7F078C"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7692"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nad delovanjem poizvedb na bazi podatkov (po dogovoru oz. 1x letno)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A95CE"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E6B6"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65CCBD17"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6626E78"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19126"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Optimizacija poizvedb</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526C"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B73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6C1901AE"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4B9759DA" w14:textId="77777777" w:rsidTr="00D71379">
        <w:tc>
          <w:tcPr>
            <w:tcW w:w="4952" w:type="dxa"/>
            <w:tcBorders>
              <w:top w:val="nil"/>
              <w:left w:val="single" w:sz="8" w:space="0" w:color="auto"/>
              <w:bottom w:val="single" w:sz="8" w:space="0" w:color="auto"/>
              <w:right w:val="nil"/>
            </w:tcBorders>
            <w:shd w:val="clear" w:color="auto" w:fill="auto"/>
            <w:vAlign w:val="center"/>
            <w:hideMark/>
          </w:tcPr>
          <w:p w14:paraId="5934BE8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popravkov – glede na dogovor in razpoložljivost verzij</w:t>
            </w:r>
          </w:p>
        </w:tc>
        <w:tc>
          <w:tcPr>
            <w:tcW w:w="2126" w:type="dxa"/>
            <w:tcBorders>
              <w:top w:val="nil"/>
              <w:left w:val="single" w:sz="8" w:space="0" w:color="auto"/>
              <w:bottom w:val="single" w:sz="8" w:space="0" w:color="auto"/>
              <w:right w:val="nil"/>
            </w:tcBorders>
            <w:shd w:val="clear" w:color="auto" w:fill="auto"/>
            <w:vAlign w:val="center"/>
            <w:hideMark/>
          </w:tcPr>
          <w:p w14:paraId="577EC93D"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nil"/>
              <w:left w:val="single" w:sz="8" w:space="0" w:color="auto"/>
              <w:bottom w:val="single" w:sz="8" w:space="0" w:color="auto"/>
              <w:right w:val="single" w:sz="8" w:space="0" w:color="auto"/>
            </w:tcBorders>
            <w:shd w:val="clear" w:color="auto" w:fill="auto"/>
            <w:vAlign w:val="center"/>
            <w:hideMark/>
          </w:tcPr>
          <w:p w14:paraId="35FB14D5"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vAlign w:val="center"/>
            <w:hideMark/>
          </w:tcPr>
          <w:p w14:paraId="7C5B09E4"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CA8077A" w14:textId="77777777" w:rsidTr="00D71379">
        <w:tc>
          <w:tcPr>
            <w:tcW w:w="4952" w:type="dxa"/>
            <w:tcBorders>
              <w:top w:val="nil"/>
              <w:left w:val="single" w:sz="8" w:space="0" w:color="auto"/>
              <w:bottom w:val="single" w:sz="4" w:space="0" w:color="auto"/>
              <w:right w:val="nil"/>
            </w:tcBorders>
            <w:shd w:val="clear" w:color="auto" w:fill="auto"/>
            <w:vAlign w:val="center"/>
            <w:hideMark/>
          </w:tcPr>
          <w:p w14:paraId="085EDAF0"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Migracije na novo verzijo – glede na dogovor in razpoložljivost verzij</w:t>
            </w:r>
          </w:p>
        </w:tc>
        <w:tc>
          <w:tcPr>
            <w:tcW w:w="2126" w:type="dxa"/>
            <w:tcBorders>
              <w:top w:val="nil"/>
              <w:left w:val="single" w:sz="8" w:space="0" w:color="auto"/>
              <w:bottom w:val="single" w:sz="4" w:space="0" w:color="auto"/>
              <w:right w:val="nil"/>
            </w:tcBorders>
            <w:shd w:val="clear" w:color="auto" w:fill="auto"/>
            <w:vAlign w:val="center"/>
            <w:hideMark/>
          </w:tcPr>
          <w:p w14:paraId="3A01DB64"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nil"/>
              <w:left w:val="single" w:sz="8" w:space="0" w:color="auto"/>
              <w:bottom w:val="single" w:sz="4" w:space="0" w:color="auto"/>
              <w:right w:val="single" w:sz="8" w:space="0" w:color="auto"/>
            </w:tcBorders>
            <w:shd w:val="clear" w:color="auto" w:fill="auto"/>
            <w:vAlign w:val="center"/>
            <w:hideMark/>
          </w:tcPr>
          <w:p w14:paraId="744A59A0" w14:textId="77777777" w:rsidR="003147CA" w:rsidRPr="00667630" w:rsidRDefault="003147CA" w:rsidP="00D71379">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vAlign w:val="center"/>
            <w:hideMark/>
          </w:tcPr>
          <w:p w14:paraId="635D4835"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493CF239" w14:textId="77777777" w:rsidTr="00D71379">
        <w:tc>
          <w:tcPr>
            <w:tcW w:w="9062" w:type="dxa"/>
            <w:gridSpan w:val="3"/>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5338E37"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r w:rsidRPr="00667630">
              <w:rPr>
                <w:rFonts w:ascii="Calibri" w:eastAsia="Times New Roman" w:hAnsi="Calibri" w:cs="Calibri"/>
                <w:b/>
                <w:bCs/>
                <w:sz w:val="20"/>
                <w:szCs w:val="20"/>
                <w:lang w:val="sl-SI" w:eastAsia="sl-SI"/>
              </w:rPr>
              <w:t>Informacijska rešitev SPP</w:t>
            </w:r>
          </w:p>
        </w:tc>
        <w:tc>
          <w:tcPr>
            <w:tcW w:w="160" w:type="dxa"/>
            <w:tcBorders>
              <w:left w:val="single" w:sz="4" w:space="0" w:color="auto"/>
            </w:tcBorders>
            <w:vAlign w:val="center"/>
            <w:hideMark/>
          </w:tcPr>
          <w:p w14:paraId="45E3A4FA"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F416F9B" w14:textId="77777777" w:rsidTr="00D71379">
        <w:tc>
          <w:tcPr>
            <w:tcW w:w="9062" w:type="dxa"/>
            <w:gridSpan w:val="3"/>
            <w:vMerge/>
            <w:tcBorders>
              <w:top w:val="single" w:sz="8" w:space="0" w:color="000000"/>
              <w:left w:val="single" w:sz="4" w:space="0" w:color="auto"/>
              <w:bottom w:val="single" w:sz="4" w:space="0" w:color="auto"/>
              <w:right w:val="single" w:sz="4" w:space="0" w:color="auto"/>
            </w:tcBorders>
            <w:vAlign w:val="center"/>
            <w:hideMark/>
          </w:tcPr>
          <w:p w14:paraId="422541A9"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c>
          <w:tcPr>
            <w:tcW w:w="160" w:type="dxa"/>
            <w:tcBorders>
              <w:top w:val="nil"/>
              <w:left w:val="single" w:sz="4" w:space="0" w:color="auto"/>
              <w:bottom w:val="nil"/>
              <w:right w:val="nil"/>
            </w:tcBorders>
            <w:shd w:val="clear" w:color="auto" w:fill="auto"/>
            <w:noWrap/>
            <w:vAlign w:val="bottom"/>
            <w:hideMark/>
          </w:tcPr>
          <w:p w14:paraId="2A54B8C7" w14:textId="77777777" w:rsidR="003147CA" w:rsidRPr="00667630" w:rsidRDefault="003147CA" w:rsidP="00D71379">
            <w:pPr>
              <w:spacing w:after="0" w:line="240" w:lineRule="auto"/>
              <w:rPr>
                <w:rFonts w:ascii="Calibri" w:eastAsia="Times New Roman" w:hAnsi="Calibri" w:cs="Calibri"/>
                <w:b/>
                <w:bCs/>
                <w:color w:val="000000"/>
                <w:sz w:val="20"/>
                <w:szCs w:val="20"/>
                <w:lang w:val="sl-SI" w:eastAsia="sl-SI"/>
              </w:rPr>
            </w:pPr>
          </w:p>
        </w:tc>
      </w:tr>
      <w:tr w:rsidR="003147CA" w:rsidRPr="00667630" w14:paraId="0DB4A41F"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417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Prijava in pregled optimalnega delovanja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6D30F87"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A0788B5"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1E14595A"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C2C5EF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E53E"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Nameščanje popravkov aplikacije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E4F6D43"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81F9934"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7F452F16"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71B1B939"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3339"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Migracije na novo verzijo aplikacije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C6DF775"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1BB371E"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hideMark/>
          </w:tcPr>
          <w:p w14:paraId="163E5E3B"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0B005E88" w14:textId="77777777" w:rsidTr="00D71379">
        <w:tc>
          <w:tcPr>
            <w:tcW w:w="9062"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1BBDF6" w14:textId="60463E53" w:rsidR="003147CA" w:rsidRPr="00667630" w:rsidRDefault="003147CA" w:rsidP="00D71379">
            <w:pPr>
              <w:spacing w:after="0" w:line="240" w:lineRule="auto"/>
              <w:rPr>
                <w:rFonts w:ascii="Calibri" w:eastAsia="Times New Roman" w:hAnsi="Calibri" w:cs="Calibri"/>
                <w:b/>
                <w:bCs/>
                <w:sz w:val="20"/>
                <w:szCs w:val="20"/>
                <w:lang w:val="sl-SI" w:eastAsia="sl-SI"/>
              </w:rPr>
            </w:pPr>
            <w:r w:rsidRPr="00667630">
              <w:rPr>
                <w:rFonts w:ascii="Calibri" w:eastAsia="Times New Roman" w:hAnsi="Calibri" w:cs="Calibri"/>
                <w:b/>
                <w:bCs/>
                <w:sz w:val="20"/>
                <w:szCs w:val="20"/>
                <w:lang w:val="sl-SI" w:eastAsia="sl-SI"/>
              </w:rPr>
              <w:t xml:space="preserve">Dodatna sistemska </w:t>
            </w:r>
            <w:r w:rsidR="00A308EE">
              <w:rPr>
                <w:rFonts w:ascii="Calibri" w:eastAsia="Times New Roman" w:hAnsi="Calibri" w:cs="Calibri"/>
                <w:b/>
                <w:bCs/>
                <w:sz w:val="20"/>
                <w:szCs w:val="20"/>
                <w:lang w:val="sl-SI" w:eastAsia="sl-SI"/>
              </w:rPr>
              <w:t xml:space="preserve">in aplikativna </w:t>
            </w:r>
            <w:r w:rsidRPr="00667630">
              <w:rPr>
                <w:rFonts w:ascii="Calibri" w:eastAsia="Times New Roman" w:hAnsi="Calibri" w:cs="Calibri"/>
                <w:b/>
                <w:bCs/>
                <w:sz w:val="20"/>
                <w:szCs w:val="20"/>
                <w:lang w:val="sl-SI" w:eastAsia="sl-SI"/>
              </w:rPr>
              <w:t>programska oprema, potrebna za delovanje informacijske rešitve SPP</w:t>
            </w:r>
          </w:p>
        </w:tc>
        <w:tc>
          <w:tcPr>
            <w:tcW w:w="160" w:type="dxa"/>
            <w:tcBorders>
              <w:left w:val="single" w:sz="4" w:space="0" w:color="auto"/>
            </w:tcBorders>
            <w:vAlign w:val="center"/>
          </w:tcPr>
          <w:p w14:paraId="255362C1"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1F6FE28C"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283747C5"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Namestitev in konfiguracija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C92B87"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97C784"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tcPr>
          <w:p w14:paraId="1CCDD4F8"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320466F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2252CE08"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Nadzor delovanja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B6D315"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CCC616"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tcPr>
          <w:p w14:paraId="4FD824B0"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2D3934A3"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6DEE7182"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Nameščanje popravkov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858461"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347CB0"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tcPr>
          <w:p w14:paraId="28A06B18"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r w:rsidR="003147CA" w:rsidRPr="00667630" w14:paraId="67529894" w14:textId="77777777" w:rsidTr="00D71379">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06A51E8B" w14:textId="77777777" w:rsidR="003147CA" w:rsidRPr="00667630" w:rsidRDefault="003147CA" w:rsidP="00D71379">
            <w:pPr>
              <w:spacing w:after="0" w:line="240" w:lineRule="auto"/>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 xml:space="preserve">Migracije na novo verzijo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917F5C"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CF9D1F" w14:textId="77777777" w:rsidR="003147CA" w:rsidRPr="00667630" w:rsidRDefault="003147CA" w:rsidP="0082452B">
            <w:pPr>
              <w:spacing w:after="0" w:line="240" w:lineRule="auto"/>
              <w:jc w:val="center"/>
              <w:rPr>
                <w:rFonts w:ascii="Calibri" w:eastAsia="Times New Roman" w:hAnsi="Calibri" w:cs="Calibri"/>
                <w:color w:val="000000"/>
                <w:sz w:val="20"/>
                <w:szCs w:val="20"/>
                <w:lang w:val="sl-SI" w:eastAsia="sl-SI"/>
              </w:rPr>
            </w:pPr>
            <w:r w:rsidRPr="00667630">
              <w:rPr>
                <w:rFonts w:ascii="Calibri" w:eastAsia="Times New Roman" w:hAnsi="Calibri" w:cs="Calibri"/>
                <w:color w:val="000000"/>
                <w:sz w:val="20"/>
                <w:szCs w:val="20"/>
                <w:lang w:val="sl-SI" w:eastAsia="sl-SI"/>
              </w:rPr>
              <w:t>Ponudnik</w:t>
            </w:r>
          </w:p>
        </w:tc>
        <w:tc>
          <w:tcPr>
            <w:tcW w:w="160" w:type="dxa"/>
            <w:tcBorders>
              <w:left w:val="single" w:sz="4" w:space="0" w:color="auto"/>
            </w:tcBorders>
            <w:vAlign w:val="center"/>
          </w:tcPr>
          <w:p w14:paraId="7ECBB102" w14:textId="77777777" w:rsidR="003147CA" w:rsidRPr="00667630" w:rsidRDefault="003147CA" w:rsidP="00D71379">
            <w:pPr>
              <w:spacing w:after="0" w:line="240" w:lineRule="auto"/>
              <w:rPr>
                <w:rFonts w:ascii="Times New Roman" w:eastAsia="Times New Roman" w:hAnsi="Times New Roman" w:cs="Times New Roman"/>
                <w:sz w:val="20"/>
                <w:szCs w:val="20"/>
                <w:lang w:val="sl-SI" w:eastAsia="sl-SI"/>
              </w:rPr>
            </w:pPr>
          </w:p>
        </w:tc>
      </w:tr>
    </w:tbl>
    <w:p w14:paraId="200C9A06" w14:textId="77777777" w:rsidR="002561C6" w:rsidRPr="00667630" w:rsidRDefault="002561C6" w:rsidP="002561C6">
      <w:pPr>
        <w:spacing w:after="0" w:line="240" w:lineRule="auto"/>
        <w:jc w:val="both"/>
        <w:rPr>
          <w:rFonts w:ascii="Arial" w:eastAsia="Times New Roman" w:hAnsi="Arial" w:cs="Arial"/>
          <w:sz w:val="24"/>
          <w:szCs w:val="24"/>
          <w:lang w:val="sl-SI" w:eastAsia="sl-SI"/>
        </w:rPr>
      </w:pPr>
    </w:p>
    <w:p w14:paraId="1E7DA908" w14:textId="69C37454" w:rsidR="002561C6" w:rsidRPr="00667630" w:rsidRDefault="002561C6" w:rsidP="00484FCF">
      <w:pPr>
        <w:pStyle w:val="Heading5"/>
        <w:rPr>
          <w:lang w:val="sl-SI"/>
        </w:rPr>
      </w:pPr>
      <w:r w:rsidRPr="00667630">
        <w:rPr>
          <w:lang w:val="sl-SI"/>
        </w:rPr>
        <w:t>1.</w:t>
      </w:r>
      <w:r w:rsidR="00CB1261" w:rsidRPr="00667630">
        <w:rPr>
          <w:lang w:val="sl-SI"/>
        </w:rPr>
        <w:t>3</w:t>
      </w:r>
      <w:r w:rsidRPr="00667630">
        <w:rPr>
          <w:lang w:val="sl-SI"/>
        </w:rPr>
        <w:t>.</w:t>
      </w:r>
      <w:r w:rsidR="006F7ED3">
        <w:rPr>
          <w:lang w:val="sl-SI"/>
        </w:rPr>
        <w:t>10</w:t>
      </w:r>
      <w:r w:rsidRPr="00667630">
        <w:rPr>
          <w:lang w:val="sl-SI"/>
        </w:rPr>
        <w:t>. Oddaljen dostop ponudnika do informacijskega sistema naročnika</w:t>
      </w:r>
    </w:p>
    <w:p w14:paraId="4CAC60EB" w14:textId="5468F933" w:rsidR="002561C6" w:rsidRPr="00667630" w:rsidRDefault="002561C6" w:rsidP="002561C6">
      <w:pPr>
        <w:spacing w:after="0" w:line="240" w:lineRule="auto"/>
        <w:jc w:val="both"/>
        <w:rPr>
          <w:rFonts w:ascii="Calibri" w:eastAsia="Times New Roman" w:hAnsi="Calibri" w:cs="Arial"/>
          <w:lang w:val="sl-SI" w:eastAsia="sl-SI"/>
        </w:rPr>
      </w:pPr>
      <w:r w:rsidRPr="00667630">
        <w:rPr>
          <w:rFonts w:ascii="Calibri" w:eastAsia="Times New Roman" w:hAnsi="Calibri" w:cs="Arial"/>
          <w:lang w:val="sl-SI" w:eastAsia="sl-SI"/>
        </w:rPr>
        <w:t xml:space="preserve">Naročnik ponudniku informacijske rešitve </w:t>
      </w:r>
      <w:r w:rsidR="002216EE" w:rsidRPr="00667630">
        <w:rPr>
          <w:rFonts w:ascii="Calibri" w:eastAsia="Times New Roman" w:hAnsi="Calibri" w:cs="Arial"/>
          <w:lang w:val="sl-SI" w:eastAsia="sl-SI"/>
        </w:rPr>
        <w:t xml:space="preserve">SPP </w:t>
      </w:r>
      <w:r w:rsidRPr="00667630">
        <w:rPr>
          <w:rFonts w:ascii="Calibri" w:eastAsia="Times New Roman" w:hAnsi="Calibri" w:cs="Arial"/>
          <w:lang w:val="sl-SI" w:eastAsia="sl-SI"/>
        </w:rPr>
        <w:t xml:space="preserve">omogoči varovan oddaljen dostop do lastnega informacijskega sistema. Pri tem je ponudnik dolžan striktno upoštevati navodila naročnika v zvezi z uporabo opreme za takšen dostop. </w:t>
      </w:r>
    </w:p>
    <w:p w14:paraId="0C0F055F" w14:textId="77777777" w:rsidR="002561C6" w:rsidRPr="00667630" w:rsidRDefault="002561C6" w:rsidP="002561C6">
      <w:pPr>
        <w:spacing w:after="0" w:line="240" w:lineRule="auto"/>
        <w:jc w:val="both"/>
        <w:rPr>
          <w:rFonts w:ascii="Calibri" w:eastAsia="Times New Roman" w:hAnsi="Calibri" w:cs="Arial"/>
          <w:lang w:val="sl-SI" w:eastAsia="sl-SI"/>
        </w:rPr>
      </w:pPr>
    </w:p>
    <w:p w14:paraId="1423CE63" w14:textId="7FF48722" w:rsidR="001253B7" w:rsidRPr="00667630" w:rsidRDefault="002561C6" w:rsidP="00484FCF">
      <w:pPr>
        <w:spacing w:after="0" w:line="240" w:lineRule="auto"/>
        <w:jc w:val="both"/>
        <w:rPr>
          <w:lang w:val="sl-SI"/>
        </w:rPr>
      </w:pPr>
      <w:r w:rsidRPr="00667630">
        <w:rPr>
          <w:rFonts w:ascii="Calibri" w:eastAsia="Times New Roman" w:hAnsi="Calibri" w:cs="Arial"/>
          <w:lang w:val="sl-SI" w:eastAsia="sl-SI"/>
        </w:rPr>
        <w:t xml:space="preserve">Naročnik razrešuje morebitne težave ponudnika pri oddaljenem dostopu do naročnikovega informacijskega sistema in v delovanju komponent naročnikovega informacijskega sistema v svojem rednem delovnem času. Ponudnik mora na svoji lokaciji, za oddaljeno dostopanje do informacijskega sistema naročnika, zagotoviti dostop do interneta v zadostni kapaciteti za nemoteno izvajanje storitev. </w:t>
      </w:r>
    </w:p>
    <w:p w14:paraId="2BC94525" w14:textId="1914099C" w:rsidR="009551A7" w:rsidRPr="00667630" w:rsidRDefault="009551A7" w:rsidP="00484FCF">
      <w:pPr>
        <w:spacing w:after="0" w:line="240" w:lineRule="auto"/>
        <w:jc w:val="both"/>
        <w:rPr>
          <w:lang w:val="sl-SI"/>
        </w:rPr>
      </w:pPr>
    </w:p>
    <w:p w14:paraId="6D638266" w14:textId="7B124BDC" w:rsidR="00B25344" w:rsidRPr="00667630" w:rsidRDefault="00B25344" w:rsidP="00B25344">
      <w:pPr>
        <w:pStyle w:val="Heading5"/>
        <w:rPr>
          <w:lang w:val="sl-SI"/>
        </w:rPr>
      </w:pPr>
      <w:r w:rsidRPr="00667630">
        <w:rPr>
          <w:lang w:val="sl-SI"/>
        </w:rPr>
        <w:t>1.3.</w:t>
      </w:r>
      <w:r>
        <w:rPr>
          <w:lang w:val="sl-SI"/>
        </w:rPr>
        <w:t>11</w:t>
      </w:r>
      <w:r w:rsidRPr="00667630">
        <w:rPr>
          <w:lang w:val="sl-SI"/>
        </w:rPr>
        <w:t xml:space="preserve">. </w:t>
      </w:r>
      <w:r>
        <w:rPr>
          <w:lang w:val="sl-SI"/>
        </w:rPr>
        <w:t>Lastništvo in avtorske pravice</w:t>
      </w:r>
    </w:p>
    <w:p w14:paraId="39C33645" w14:textId="6DD2AED1" w:rsidR="00B25344" w:rsidRPr="00B25344" w:rsidRDefault="00B25344" w:rsidP="009A5913">
      <w:pPr>
        <w:jc w:val="both"/>
        <w:rPr>
          <w:lang w:val="sl-SI"/>
        </w:rPr>
      </w:pPr>
      <w:r w:rsidRPr="00B25344">
        <w:rPr>
          <w:lang w:val="sl-SI"/>
        </w:rPr>
        <w:t xml:space="preserve">Izdelki </w:t>
      </w:r>
      <w:r>
        <w:rPr>
          <w:lang w:val="sl-SI"/>
        </w:rPr>
        <w:t>ponudnika</w:t>
      </w:r>
      <w:r w:rsidRPr="00B25344">
        <w:rPr>
          <w:lang w:val="sl-SI"/>
        </w:rPr>
        <w:t xml:space="preserve">, opredeljeni v točki </w:t>
      </w:r>
      <w:r>
        <w:rPr>
          <w:lang w:val="sl-SI"/>
        </w:rPr>
        <w:t>2</w:t>
      </w:r>
      <w:r w:rsidRPr="00B25344">
        <w:rPr>
          <w:lang w:val="sl-SI"/>
        </w:rPr>
        <w:t xml:space="preserve">, konfiguracije, prilagoditve, poročila, integracije in programske skripte na testnem in produkcijskem sistemu postanejo last naročnika. </w:t>
      </w:r>
    </w:p>
    <w:p w14:paraId="0A8D374B" w14:textId="77777777" w:rsidR="00B25344" w:rsidRDefault="00B25344" w:rsidP="009A5913">
      <w:pPr>
        <w:jc w:val="both"/>
        <w:rPr>
          <w:lang w:val="sl-SI"/>
        </w:rPr>
      </w:pPr>
      <w:r w:rsidRPr="00B25344">
        <w:rPr>
          <w:lang w:val="sl-SI"/>
        </w:rPr>
        <w:t xml:space="preserve">Ponudnik lahko </w:t>
      </w:r>
      <w:bookmarkStart w:id="8" w:name="_Hlk34827648"/>
      <w:r w:rsidRPr="00B25344">
        <w:rPr>
          <w:lang w:val="sl-SI"/>
        </w:rPr>
        <w:t>to uporabi v nadaljnjih projektih pri razvoju rešitev za druge naročnike</w:t>
      </w:r>
      <w:bookmarkEnd w:id="8"/>
      <w:r w:rsidRPr="00B25344">
        <w:rPr>
          <w:lang w:val="sl-SI"/>
        </w:rPr>
        <w:t xml:space="preserve">, če za to pridobi soglasje naročnika. </w:t>
      </w:r>
    </w:p>
    <w:p w14:paraId="035A27C2" w14:textId="6B4DF179" w:rsidR="00B25344" w:rsidRDefault="00B25344" w:rsidP="00B25344">
      <w:pPr>
        <w:pStyle w:val="Heading5"/>
        <w:rPr>
          <w:lang w:val="sl-SI"/>
        </w:rPr>
      </w:pPr>
      <w:r w:rsidRPr="00667630">
        <w:rPr>
          <w:lang w:val="sl-SI"/>
        </w:rPr>
        <w:lastRenderedPageBreak/>
        <w:t>1.3.</w:t>
      </w:r>
      <w:r>
        <w:rPr>
          <w:lang w:val="sl-SI"/>
        </w:rPr>
        <w:t>12</w:t>
      </w:r>
      <w:r w:rsidRPr="00667630">
        <w:rPr>
          <w:lang w:val="sl-SI"/>
        </w:rPr>
        <w:t xml:space="preserve">. </w:t>
      </w:r>
      <w:r>
        <w:rPr>
          <w:lang w:val="sl-SI"/>
        </w:rPr>
        <w:t>Izvoz podatkov in konfiguracij (izhodna strategija)</w:t>
      </w:r>
    </w:p>
    <w:p w14:paraId="3CDCDA37" w14:textId="57703871" w:rsidR="00B25344" w:rsidRPr="00B25344" w:rsidRDefault="00B25344" w:rsidP="009A5913">
      <w:pPr>
        <w:jc w:val="both"/>
        <w:rPr>
          <w:lang w:val="sl-SI"/>
        </w:rPr>
      </w:pPr>
      <w:r>
        <w:rPr>
          <w:lang w:val="sl-SI"/>
        </w:rPr>
        <w:t>Ponudnik</w:t>
      </w:r>
      <w:r w:rsidRPr="00B25344">
        <w:rPr>
          <w:lang w:val="sl-SI"/>
        </w:rPr>
        <w:t xml:space="preserve"> mora ob izredni situaciji na zahtevo naročnika (dodatna storitev) pripraviti izvoz podatkov, konfiguracij, prilagoditev, poročil, integracij in programskih skript v berljivi obliki (</w:t>
      </w:r>
      <w:r>
        <w:rPr>
          <w:lang w:val="sl-SI"/>
        </w:rPr>
        <w:t xml:space="preserve">PDF, </w:t>
      </w:r>
      <w:r w:rsidRPr="00B25344">
        <w:rPr>
          <w:lang w:val="sl-SI"/>
        </w:rPr>
        <w:t>XML, CSV</w:t>
      </w:r>
      <w:r>
        <w:rPr>
          <w:lang w:val="sl-SI"/>
        </w:rPr>
        <w:t>, JPG</w:t>
      </w:r>
      <w:r w:rsidRPr="00B25344">
        <w:rPr>
          <w:lang w:val="sl-SI"/>
        </w:rPr>
        <w:t xml:space="preserve">) ter sodelovati pri prenosu </w:t>
      </w:r>
      <w:r>
        <w:rPr>
          <w:lang w:val="sl-SI"/>
        </w:rPr>
        <w:t>informacijske rešit</w:t>
      </w:r>
      <w:r w:rsidR="0082452B">
        <w:rPr>
          <w:lang w:val="sl-SI"/>
        </w:rPr>
        <w:t>v</w:t>
      </w:r>
      <w:r>
        <w:rPr>
          <w:lang w:val="sl-SI"/>
        </w:rPr>
        <w:t>e SPP</w:t>
      </w:r>
      <w:r w:rsidRPr="00B25344">
        <w:rPr>
          <w:lang w:val="sl-SI"/>
        </w:rPr>
        <w:t xml:space="preserve"> k morebitnemu drugemu ponudniku. </w:t>
      </w:r>
    </w:p>
    <w:p w14:paraId="31777F35" w14:textId="0D3AC3AA" w:rsidR="009A5913" w:rsidRDefault="009A5913">
      <w:pPr>
        <w:rPr>
          <w:rFonts w:asciiTheme="majorHAnsi" w:eastAsiaTheme="majorEastAsia" w:hAnsiTheme="majorHAnsi" w:cstheme="majorBidi"/>
          <w:b/>
          <w:i/>
          <w:color w:val="1F3763" w:themeColor="accent1" w:themeShade="7F"/>
          <w:szCs w:val="24"/>
          <w:lang w:val="sl-SI"/>
        </w:rPr>
      </w:pPr>
    </w:p>
    <w:p w14:paraId="5903BF7D" w14:textId="4999EF20" w:rsidR="00DD765C" w:rsidRPr="00667630" w:rsidRDefault="00DD765C" w:rsidP="00D47125">
      <w:pPr>
        <w:pStyle w:val="Heading3"/>
        <w:rPr>
          <w:lang w:val="sl-SI"/>
        </w:rPr>
      </w:pPr>
      <w:r w:rsidRPr="00667630">
        <w:rPr>
          <w:lang w:val="sl-SI"/>
        </w:rPr>
        <w:t xml:space="preserve">2. </w:t>
      </w:r>
      <w:r w:rsidR="00A10E62" w:rsidRPr="00667630">
        <w:rPr>
          <w:lang w:val="sl-SI"/>
        </w:rPr>
        <w:t xml:space="preserve">Implementacija </w:t>
      </w:r>
      <w:r w:rsidR="00817C1B" w:rsidRPr="00667630">
        <w:rPr>
          <w:lang w:val="sl-SI"/>
        </w:rPr>
        <w:t>informacijske rešitve SPP v okolje naročnika</w:t>
      </w:r>
    </w:p>
    <w:p w14:paraId="1C917194" w14:textId="77777777" w:rsidR="00A10E62" w:rsidRPr="00667630" w:rsidRDefault="00A10E62" w:rsidP="00A10E62">
      <w:pPr>
        <w:jc w:val="both"/>
        <w:rPr>
          <w:lang w:val="sl-SI"/>
        </w:rPr>
      </w:pPr>
    </w:p>
    <w:p w14:paraId="53DC191F" w14:textId="5057F343" w:rsidR="00B5792B" w:rsidRDefault="00BE59CF" w:rsidP="00A10E62">
      <w:pPr>
        <w:jc w:val="both"/>
        <w:rPr>
          <w:rFonts w:cstheme="minorHAnsi"/>
          <w:lang w:val="sl-SI"/>
        </w:rPr>
      </w:pPr>
      <w:r w:rsidRPr="00667630">
        <w:rPr>
          <w:rFonts w:cstheme="minorHAnsi"/>
          <w:lang w:val="sl-SI"/>
        </w:rPr>
        <w:t>Ponudnik</w:t>
      </w:r>
      <w:r w:rsidR="00B5792B" w:rsidRPr="00667630">
        <w:rPr>
          <w:rFonts w:cstheme="minorHAnsi"/>
          <w:lang w:val="sl-SI"/>
        </w:rPr>
        <w:t xml:space="preserve"> mora v sklopu </w:t>
      </w:r>
      <w:r w:rsidR="00A10E62" w:rsidRPr="00667630">
        <w:rPr>
          <w:rFonts w:cstheme="minorHAnsi"/>
          <w:color w:val="000000"/>
          <w:lang w:val="sl-SI"/>
        </w:rPr>
        <w:t xml:space="preserve"> </w:t>
      </w:r>
      <w:r w:rsidR="00A10E62" w:rsidRPr="00667630">
        <w:rPr>
          <w:rFonts w:cstheme="minorHAnsi"/>
          <w:lang w:val="sl-SI"/>
        </w:rPr>
        <w:t>zagotovitve</w:t>
      </w:r>
      <w:r w:rsidR="00B5792B" w:rsidRPr="00667630">
        <w:rPr>
          <w:rFonts w:cstheme="minorHAnsi"/>
          <w:color w:val="000000"/>
          <w:lang w:val="sl-SI"/>
        </w:rPr>
        <w:t xml:space="preserve"> </w:t>
      </w:r>
      <w:r w:rsidR="00757CB6" w:rsidRPr="00667630">
        <w:rPr>
          <w:rFonts w:cstheme="minorHAnsi"/>
          <w:color w:val="000000"/>
          <w:lang w:val="sl-SI"/>
        </w:rPr>
        <w:t>in i</w:t>
      </w:r>
      <w:r w:rsidR="00A10E62" w:rsidRPr="00667630">
        <w:rPr>
          <w:rFonts w:cstheme="minorHAnsi"/>
          <w:color w:val="000000"/>
          <w:lang w:val="sl-SI"/>
        </w:rPr>
        <w:t>m</w:t>
      </w:r>
      <w:r w:rsidR="00757CB6" w:rsidRPr="00667630">
        <w:rPr>
          <w:rFonts w:cstheme="minorHAnsi"/>
          <w:color w:val="000000"/>
          <w:lang w:val="sl-SI"/>
        </w:rPr>
        <w:t xml:space="preserve">plementacije </w:t>
      </w:r>
      <w:r w:rsidR="00B5792B" w:rsidRPr="00667630">
        <w:rPr>
          <w:rFonts w:cstheme="minorHAnsi"/>
          <w:color w:val="000000"/>
          <w:lang w:val="sl-SI"/>
        </w:rPr>
        <w:t>informacijske rešitve SPP v okolje naročnika</w:t>
      </w:r>
      <w:r w:rsidR="00B5792B" w:rsidRPr="00667630">
        <w:rPr>
          <w:rFonts w:cstheme="minorHAnsi"/>
          <w:lang w:val="sl-SI"/>
        </w:rPr>
        <w:t xml:space="preserve"> izvesti aktivnosti, kot so opredeljene v nadaljevanju in pripraviti navedene izdelke. </w:t>
      </w:r>
    </w:p>
    <w:p w14:paraId="591C3777" w14:textId="77777777" w:rsidR="00D63BF3" w:rsidRPr="00667630" w:rsidRDefault="00D63BF3" w:rsidP="00A10E62">
      <w:pPr>
        <w:jc w:val="both"/>
        <w:rPr>
          <w:rFonts w:cstheme="minorHAnsi"/>
          <w:lang w:val="sl-SI"/>
        </w:rPr>
      </w:pPr>
    </w:p>
    <w:p w14:paraId="757CCA05" w14:textId="0E30D332" w:rsidR="00D00305" w:rsidRPr="00667630" w:rsidRDefault="00D00305" w:rsidP="00BE59CF">
      <w:pPr>
        <w:pStyle w:val="Heading4"/>
        <w:rPr>
          <w:lang w:val="sl-SI"/>
        </w:rPr>
      </w:pPr>
      <w:r w:rsidRPr="00667630">
        <w:rPr>
          <w:shd w:val="clear" w:color="auto" w:fill="EDEDED" w:themeFill="accent3" w:themeFillTint="33"/>
          <w:lang w:val="sl-SI"/>
        </w:rPr>
        <w:t xml:space="preserve">2.1. Projektno vodenje in sodelovanje med </w:t>
      </w:r>
      <w:r w:rsidR="00366CCC" w:rsidRPr="00667630">
        <w:rPr>
          <w:shd w:val="clear" w:color="auto" w:fill="EDEDED" w:themeFill="accent3" w:themeFillTint="33"/>
          <w:lang w:val="sl-SI"/>
        </w:rPr>
        <w:t>ponudniko</w:t>
      </w:r>
      <w:r w:rsidRPr="00667630">
        <w:rPr>
          <w:shd w:val="clear" w:color="auto" w:fill="EDEDED" w:themeFill="accent3" w:themeFillTint="33"/>
          <w:lang w:val="sl-SI"/>
        </w:rPr>
        <w:t>m in naročnikom</w:t>
      </w:r>
      <w:r w:rsidRPr="00667630">
        <w:rPr>
          <w:lang w:val="sl-SI"/>
        </w:rPr>
        <w:t xml:space="preserve"> </w:t>
      </w:r>
    </w:p>
    <w:p w14:paraId="4F5F101C" w14:textId="0F424D38" w:rsidR="00D00305" w:rsidRPr="00667630" w:rsidRDefault="00BE59CF" w:rsidP="00D00305">
      <w:pPr>
        <w:pStyle w:val="NoSpacing"/>
        <w:jc w:val="both"/>
        <w:rPr>
          <w:rFonts w:cstheme="minorHAnsi"/>
        </w:rPr>
      </w:pPr>
      <w:r w:rsidRPr="00667630">
        <w:rPr>
          <w:rFonts w:cstheme="minorHAnsi"/>
        </w:rPr>
        <w:t>Ponudnik</w:t>
      </w:r>
      <w:r w:rsidR="00D00305" w:rsidRPr="00667630">
        <w:rPr>
          <w:rFonts w:cstheme="minorHAnsi"/>
        </w:rPr>
        <w:t xml:space="preserve"> mora zagotoviti koordinirano izvedbo svojih nalog. Imenovati mora vodjo projekta, ki koordinira delo </w:t>
      </w:r>
      <w:r w:rsidR="00366CCC" w:rsidRPr="00667630">
        <w:rPr>
          <w:rFonts w:cstheme="minorHAnsi"/>
        </w:rPr>
        <w:t>ponudnik</w:t>
      </w:r>
      <w:r w:rsidR="00D00305" w:rsidRPr="00667630">
        <w:rPr>
          <w:rFonts w:cstheme="minorHAnsi"/>
        </w:rPr>
        <w:t xml:space="preserve">a. </w:t>
      </w:r>
    </w:p>
    <w:p w14:paraId="0CF9EA67" w14:textId="77777777" w:rsidR="00D00305" w:rsidRPr="00667630" w:rsidRDefault="00D00305" w:rsidP="00D00305">
      <w:pPr>
        <w:pStyle w:val="NoSpacing"/>
        <w:jc w:val="both"/>
        <w:rPr>
          <w:rFonts w:cstheme="minorHAnsi"/>
        </w:rPr>
      </w:pPr>
    </w:p>
    <w:p w14:paraId="6AA217EE" w14:textId="3E74B694" w:rsidR="00D00305" w:rsidRPr="00667630" w:rsidRDefault="00D00305" w:rsidP="00D00305">
      <w:pPr>
        <w:pStyle w:val="NoSpacing"/>
        <w:jc w:val="both"/>
        <w:rPr>
          <w:rFonts w:cstheme="minorHAnsi"/>
        </w:rPr>
      </w:pPr>
      <w:r w:rsidRPr="00667630">
        <w:rPr>
          <w:rFonts w:cstheme="minorHAnsi"/>
        </w:rPr>
        <w:t xml:space="preserve">V roku </w:t>
      </w:r>
      <w:r w:rsidRPr="00667630">
        <w:rPr>
          <w:rFonts w:cstheme="minorHAnsi"/>
          <w:b/>
          <w:bCs/>
        </w:rPr>
        <w:t>1</w:t>
      </w:r>
      <w:r w:rsidR="00867057">
        <w:rPr>
          <w:rFonts w:cstheme="minorHAnsi"/>
          <w:b/>
          <w:bCs/>
        </w:rPr>
        <w:t>4</w:t>
      </w:r>
      <w:r w:rsidR="009A5913">
        <w:rPr>
          <w:rFonts w:cstheme="minorHAnsi"/>
          <w:b/>
          <w:bCs/>
        </w:rPr>
        <w:t xml:space="preserve"> (štirinajst)</w:t>
      </w:r>
      <w:r w:rsidRPr="00667630">
        <w:rPr>
          <w:rFonts w:cstheme="minorHAnsi"/>
          <w:b/>
          <w:bCs/>
        </w:rPr>
        <w:t xml:space="preserve"> </w:t>
      </w:r>
      <w:r w:rsidR="00867057">
        <w:rPr>
          <w:rFonts w:cstheme="minorHAnsi"/>
          <w:b/>
          <w:bCs/>
        </w:rPr>
        <w:t>dni</w:t>
      </w:r>
      <w:r w:rsidRPr="00667630">
        <w:rPr>
          <w:rFonts w:cstheme="minorHAnsi"/>
          <w:b/>
          <w:bCs/>
        </w:rPr>
        <w:t xml:space="preserve"> od podpisa pogodbe</w:t>
      </w:r>
      <w:r w:rsidRPr="00667630">
        <w:rPr>
          <w:rFonts w:cstheme="minorHAnsi"/>
        </w:rPr>
        <w:t xml:space="preserve"> mora </w:t>
      </w:r>
      <w:r w:rsidR="00BE59CF" w:rsidRPr="00667630">
        <w:rPr>
          <w:rFonts w:cstheme="minorHAnsi"/>
        </w:rPr>
        <w:t>ponudnik</w:t>
      </w:r>
      <w:r w:rsidRPr="00667630">
        <w:rPr>
          <w:rFonts w:cstheme="minorHAnsi"/>
        </w:rPr>
        <w:t xml:space="preserve"> pripraviti </w:t>
      </w:r>
      <w:r w:rsidRPr="00667630">
        <w:rPr>
          <w:rFonts w:cstheme="minorHAnsi"/>
          <w:b/>
          <w:bCs/>
        </w:rPr>
        <w:t>terminski plan</w:t>
      </w:r>
      <w:r w:rsidRPr="00667630">
        <w:rPr>
          <w:rFonts w:cstheme="minorHAnsi"/>
        </w:rPr>
        <w:t xml:space="preserve">, iz katerega je razvidno: </w:t>
      </w:r>
    </w:p>
    <w:p w14:paraId="677CED3C" w14:textId="77777777" w:rsidR="00D00305" w:rsidRPr="00667630" w:rsidRDefault="00D00305" w:rsidP="00795CAB">
      <w:pPr>
        <w:pStyle w:val="NoSpacing"/>
        <w:numPr>
          <w:ilvl w:val="0"/>
          <w:numId w:val="9"/>
        </w:numPr>
        <w:jc w:val="both"/>
        <w:rPr>
          <w:rFonts w:cstheme="minorHAnsi"/>
        </w:rPr>
      </w:pPr>
      <w:r w:rsidRPr="00667630">
        <w:rPr>
          <w:rFonts w:cstheme="minorHAnsi"/>
        </w:rPr>
        <w:t>seznam aktivnosti,</w:t>
      </w:r>
    </w:p>
    <w:p w14:paraId="3EA60697" w14:textId="20F16C1C" w:rsidR="00D00305" w:rsidRPr="00667630" w:rsidRDefault="00D00305" w:rsidP="00795CAB">
      <w:pPr>
        <w:pStyle w:val="NoSpacing"/>
        <w:numPr>
          <w:ilvl w:val="0"/>
          <w:numId w:val="9"/>
        </w:numPr>
        <w:jc w:val="both"/>
        <w:rPr>
          <w:rFonts w:cstheme="minorHAnsi"/>
        </w:rPr>
      </w:pPr>
      <w:r w:rsidRPr="00667630">
        <w:rPr>
          <w:rFonts w:cstheme="minorHAnsi"/>
        </w:rPr>
        <w:t>predvideni termini izvajanja aktivnosti</w:t>
      </w:r>
      <w:r w:rsidR="00017784" w:rsidRPr="00667630">
        <w:rPr>
          <w:rFonts w:cstheme="minorHAnsi"/>
        </w:rPr>
        <w:t xml:space="preserve"> in kontrolne točke</w:t>
      </w:r>
      <w:r w:rsidRPr="00667630">
        <w:rPr>
          <w:rFonts w:cstheme="minorHAnsi"/>
        </w:rPr>
        <w:t>,</w:t>
      </w:r>
    </w:p>
    <w:p w14:paraId="0257A900" w14:textId="723E86F2" w:rsidR="00D00305" w:rsidRPr="00667630" w:rsidRDefault="00D00305" w:rsidP="00795CAB">
      <w:pPr>
        <w:pStyle w:val="NoSpacing"/>
        <w:numPr>
          <w:ilvl w:val="0"/>
          <w:numId w:val="9"/>
        </w:numPr>
        <w:jc w:val="both"/>
        <w:rPr>
          <w:rFonts w:cstheme="minorHAnsi"/>
        </w:rPr>
      </w:pPr>
      <w:r w:rsidRPr="00667630">
        <w:rPr>
          <w:rFonts w:cstheme="minorHAnsi"/>
        </w:rPr>
        <w:t xml:space="preserve">nosilci aktivnosti na strani </w:t>
      </w:r>
      <w:r w:rsidR="00366CCC" w:rsidRPr="00667630">
        <w:rPr>
          <w:rFonts w:cstheme="minorHAnsi"/>
        </w:rPr>
        <w:t>ponudnik</w:t>
      </w:r>
      <w:r w:rsidRPr="00667630">
        <w:rPr>
          <w:rFonts w:cstheme="minorHAnsi"/>
        </w:rPr>
        <w:t>a,</w:t>
      </w:r>
    </w:p>
    <w:p w14:paraId="77FB05D1" w14:textId="222B399D" w:rsidR="00D00305" w:rsidRPr="00667630" w:rsidRDefault="00D00305" w:rsidP="00795CAB">
      <w:pPr>
        <w:pStyle w:val="NoSpacing"/>
        <w:numPr>
          <w:ilvl w:val="0"/>
          <w:numId w:val="9"/>
        </w:numPr>
        <w:jc w:val="both"/>
        <w:rPr>
          <w:rFonts w:cstheme="minorHAnsi"/>
        </w:rPr>
      </w:pPr>
      <w:r w:rsidRPr="00667630">
        <w:rPr>
          <w:rFonts w:cstheme="minorHAnsi"/>
        </w:rPr>
        <w:t xml:space="preserve">izdelki </w:t>
      </w:r>
      <w:r w:rsidR="00366CCC" w:rsidRPr="00667630">
        <w:rPr>
          <w:rFonts w:cstheme="minorHAnsi"/>
        </w:rPr>
        <w:t>ponudnik</w:t>
      </w:r>
      <w:r w:rsidRPr="00667630">
        <w:rPr>
          <w:rFonts w:cstheme="minorHAnsi"/>
        </w:rPr>
        <w:t>a, ki bodo pripravljeni v posamezni aktivnosti,</w:t>
      </w:r>
    </w:p>
    <w:p w14:paraId="741B1232" w14:textId="77777777" w:rsidR="00D00305" w:rsidRPr="00667630" w:rsidRDefault="00D00305" w:rsidP="00795CAB">
      <w:pPr>
        <w:pStyle w:val="NoSpacing"/>
        <w:numPr>
          <w:ilvl w:val="0"/>
          <w:numId w:val="9"/>
        </w:numPr>
        <w:spacing w:after="120"/>
        <w:ind w:left="714" w:hanging="357"/>
        <w:jc w:val="both"/>
        <w:rPr>
          <w:rFonts w:cstheme="minorHAnsi"/>
        </w:rPr>
      </w:pPr>
      <w:r w:rsidRPr="00667630">
        <w:rPr>
          <w:rFonts w:cstheme="minorHAnsi"/>
        </w:rPr>
        <w:t xml:space="preserve">potrebne storitve in izdelki naročnika. </w:t>
      </w:r>
    </w:p>
    <w:p w14:paraId="4D95EEE4" w14:textId="6AC6A0EA" w:rsidR="00D00305" w:rsidRPr="00667630" w:rsidRDefault="00D00305" w:rsidP="002B6A3E">
      <w:pPr>
        <w:pStyle w:val="NoSpacing"/>
        <w:spacing w:after="120"/>
        <w:jc w:val="both"/>
        <w:rPr>
          <w:rFonts w:cstheme="minorHAnsi"/>
        </w:rPr>
      </w:pPr>
      <w:r w:rsidRPr="00667630">
        <w:rPr>
          <w:rFonts w:cstheme="minorHAnsi"/>
        </w:rPr>
        <w:t xml:space="preserve">V terminski plan mora vključiti </w:t>
      </w:r>
      <w:r w:rsidR="003E6510" w:rsidRPr="00667630">
        <w:rPr>
          <w:rFonts w:cstheme="minorHAnsi"/>
        </w:rPr>
        <w:t xml:space="preserve">vse </w:t>
      </w:r>
      <w:r w:rsidRPr="00667630">
        <w:rPr>
          <w:rFonts w:cstheme="minorHAnsi"/>
        </w:rPr>
        <w:t xml:space="preserve">aktivnosti, ki so navedene v poglavju 2 tega dokumenta, ki jih lahko po lastni presoji razčleni v podrobnejše aktivnosti. </w:t>
      </w:r>
    </w:p>
    <w:p w14:paraId="0BFA7BDF" w14:textId="48D29A92" w:rsidR="00D00305" w:rsidRPr="00667630" w:rsidRDefault="00D00305" w:rsidP="002B6A3E">
      <w:pPr>
        <w:pStyle w:val="NoSpacing"/>
        <w:spacing w:after="120"/>
        <w:jc w:val="both"/>
        <w:rPr>
          <w:rFonts w:cstheme="minorHAnsi"/>
        </w:rPr>
      </w:pPr>
      <w:r w:rsidRPr="00667630">
        <w:rPr>
          <w:rFonts w:cstheme="minorHAnsi"/>
        </w:rPr>
        <w:t xml:space="preserve">Terminski plan mora </w:t>
      </w:r>
      <w:r w:rsidR="00BE59CF" w:rsidRPr="00667630">
        <w:rPr>
          <w:rFonts w:cstheme="minorHAnsi"/>
        </w:rPr>
        <w:t>ponudnik</w:t>
      </w:r>
      <w:r w:rsidRPr="00667630">
        <w:rPr>
          <w:rFonts w:cstheme="minorHAnsi"/>
        </w:rPr>
        <w:t xml:space="preserve"> uskladiti z naročnikom. S strani naročnika potrjen terminski plan je podlaga za izvedbo nalog. </w:t>
      </w:r>
    </w:p>
    <w:p w14:paraId="7A84191B" w14:textId="17DF1CCD" w:rsidR="003E6510" w:rsidRPr="00667630" w:rsidRDefault="00AB30CF" w:rsidP="002B6A3E">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Skrajni rok za implementacijo informacijske rešitve SPP</w:t>
      </w:r>
      <w:r w:rsidR="0082452B">
        <w:rPr>
          <w:rFonts w:asciiTheme="minorHAnsi" w:hAnsiTheme="minorHAnsi" w:cstheme="minorHAnsi"/>
          <w:color w:val="000000"/>
          <w:sz w:val="22"/>
          <w:szCs w:val="22"/>
          <w:lang w:val="sl-SI"/>
        </w:rPr>
        <w:t>, ki obsega vse aktivnosti in pripravo vseh izdelkov, navedenih v poglavjih od 2.2. do 2.6.,</w:t>
      </w:r>
      <w:r w:rsidRPr="00667630">
        <w:rPr>
          <w:rFonts w:asciiTheme="minorHAnsi" w:hAnsiTheme="minorHAnsi" w:cstheme="minorHAnsi"/>
          <w:color w:val="000000"/>
          <w:sz w:val="22"/>
          <w:szCs w:val="22"/>
          <w:lang w:val="sl-SI"/>
        </w:rPr>
        <w:t xml:space="preserve"> je </w:t>
      </w:r>
      <w:r w:rsidR="00014E9F">
        <w:rPr>
          <w:rFonts w:asciiTheme="minorHAnsi" w:hAnsiTheme="minorHAnsi" w:cstheme="minorHAnsi"/>
          <w:b/>
          <w:bCs/>
          <w:color w:val="000000"/>
          <w:sz w:val="22"/>
          <w:szCs w:val="22"/>
          <w:lang w:val="sl-SI"/>
        </w:rPr>
        <w:t xml:space="preserve">6 </w:t>
      </w:r>
      <w:r w:rsidR="009A5913">
        <w:rPr>
          <w:rFonts w:asciiTheme="minorHAnsi" w:hAnsiTheme="minorHAnsi" w:cstheme="minorHAnsi"/>
          <w:b/>
          <w:bCs/>
          <w:color w:val="000000"/>
          <w:sz w:val="22"/>
          <w:szCs w:val="22"/>
          <w:lang w:val="sl-SI"/>
        </w:rPr>
        <w:t>(</w:t>
      </w:r>
      <w:r w:rsidR="00014E9F">
        <w:rPr>
          <w:rFonts w:asciiTheme="minorHAnsi" w:hAnsiTheme="minorHAnsi" w:cstheme="minorHAnsi"/>
          <w:b/>
          <w:bCs/>
          <w:color w:val="000000"/>
          <w:sz w:val="22"/>
          <w:szCs w:val="22"/>
          <w:lang w:val="sl-SI"/>
        </w:rPr>
        <w:t>šest</w:t>
      </w:r>
      <w:r w:rsidR="009A5913">
        <w:rPr>
          <w:rFonts w:asciiTheme="minorHAnsi" w:hAnsiTheme="minorHAnsi" w:cstheme="minorHAnsi"/>
          <w:b/>
          <w:bCs/>
          <w:color w:val="000000"/>
          <w:sz w:val="22"/>
          <w:szCs w:val="22"/>
          <w:lang w:val="sl-SI"/>
        </w:rPr>
        <w:t>)</w:t>
      </w:r>
      <w:r w:rsidR="00867057">
        <w:rPr>
          <w:rFonts w:asciiTheme="minorHAnsi" w:hAnsiTheme="minorHAnsi" w:cstheme="minorHAnsi"/>
          <w:b/>
          <w:bCs/>
          <w:color w:val="000000"/>
          <w:sz w:val="22"/>
          <w:szCs w:val="22"/>
          <w:lang w:val="sl-SI"/>
        </w:rPr>
        <w:t xml:space="preserve"> mesecev</w:t>
      </w:r>
      <w:r w:rsidRPr="00667630">
        <w:rPr>
          <w:rFonts w:asciiTheme="minorHAnsi" w:hAnsiTheme="minorHAnsi" w:cstheme="minorHAnsi"/>
          <w:b/>
          <w:bCs/>
          <w:color w:val="000000"/>
          <w:sz w:val="22"/>
          <w:szCs w:val="22"/>
          <w:lang w:val="sl-SI"/>
        </w:rPr>
        <w:t xml:space="preserve"> od podpisa pogodbe</w:t>
      </w:r>
      <w:r w:rsidR="003E6510" w:rsidRPr="00667630">
        <w:rPr>
          <w:rFonts w:asciiTheme="minorHAnsi" w:hAnsiTheme="minorHAnsi" w:cstheme="minorHAnsi"/>
          <w:color w:val="000000"/>
          <w:sz w:val="22"/>
          <w:szCs w:val="22"/>
          <w:lang w:val="sl-SI"/>
        </w:rPr>
        <w:t xml:space="preserve">. </w:t>
      </w:r>
    </w:p>
    <w:p w14:paraId="09D52159" w14:textId="65421AFD" w:rsidR="00B3467B" w:rsidRPr="00667630" w:rsidRDefault="00BE59CF" w:rsidP="002B6A3E">
      <w:pPr>
        <w:pStyle w:val="NoSpacing"/>
        <w:spacing w:after="120"/>
        <w:jc w:val="both"/>
        <w:rPr>
          <w:rFonts w:cstheme="minorHAnsi"/>
          <w:color w:val="000000"/>
        </w:rPr>
      </w:pPr>
      <w:r w:rsidRPr="00667630">
        <w:rPr>
          <w:rFonts w:cstheme="minorHAnsi"/>
        </w:rPr>
        <w:t>Ponudnik</w:t>
      </w:r>
      <w:r w:rsidR="00D00305" w:rsidRPr="00667630">
        <w:rPr>
          <w:rFonts w:cstheme="minorHAnsi"/>
        </w:rPr>
        <w:t xml:space="preserve"> in naročnik se </w:t>
      </w:r>
      <w:r w:rsidR="00AB30CF" w:rsidRPr="00667630">
        <w:rPr>
          <w:rFonts w:cstheme="minorHAnsi"/>
        </w:rPr>
        <w:t xml:space="preserve">do uspešno </w:t>
      </w:r>
      <w:r w:rsidR="00A176AF" w:rsidRPr="00667630">
        <w:rPr>
          <w:rFonts w:cstheme="minorHAnsi"/>
        </w:rPr>
        <w:t>izvedene</w:t>
      </w:r>
      <w:r w:rsidR="00AB30CF" w:rsidRPr="00667630">
        <w:rPr>
          <w:rFonts w:cstheme="minorHAnsi"/>
        </w:rPr>
        <w:t xml:space="preserve"> </w:t>
      </w:r>
      <w:r w:rsidR="00A176AF" w:rsidRPr="00667630">
        <w:rPr>
          <w:rFonts w:cstheme="minorHAnsi"/>
          <w:color w:val="000000"/>
        </w:rPr>
        <w:t>implementacije informacijske rešitve SPP v okolje naročnika</w:t>
      </w:r>
      <w:r w:rsidR="00A176AF" w:rsidRPr="00667630">
        <w:rPr>
          <w:rFonts w:cstheme="minorHAnsi"/>
        </w:rPr>
        <w:t xml:space="preserve"> </w:t>
      </w:r>
      <w:r w:rsidR="00AB30CF" w:rsidRPr="00667630">
        <w:rPr>
          <w:rFonts w:cstheme="minorHAnsi"/>
        </w:rPr>
        <w:t>sestajata</w:t>
      </w:r>
      <w:r w:rsidR="00D00305" w:rsidRPr="00667630">
        <w:rPr>
          <w:rFonts w:cstheme="minorHAnsi"/>
        </w:rPr>
        <w:t xml:space="preserve"> na </w:t>
      </w:r>
      <w:r w:rsidR="008A65D4" w:rsidRPr="00667630">
        <w:rPr>
          <w:rFonts w:cstheme="minorHAnsi"/>
        </w:rPr>
        <w:t xml:space="preserve">2-tedenskih </w:t>
      </w:r>
      <w:r w:rsidR="00D00305" w:rsidRPr="00667630">
        <w:rPr>
          <w:rFonts w:cstheme="minorHAnsi"/>
        </w:rPr>
        <w:t>delovnih sestankih</w:t>
      </w:r>
      <w:r w:rsidR="008A65D4" w:rsidRPr="00667630">
        <w:rPr>
          <w:rFonts w:cstheme="minorHAnsi"/>
        </w:rPr>
        <w:t xml:space="preserve">. Pred predvidenim sestankom </w:t>
      </w:r>
      <w:r w:rsidR="00B3467B" w:rsidRPr="00667630">
        <w:rPr>
          <w:rFonts w:cstheme="minorHAnsi"/>
          <w:color w:val="000000"/>
        </w:rPr>
        <w:t>ponudnik</w:t>
      </w:r>
      <w:r w:rsidR="008A65D4" w:rsidRPr="00667630">
        <w:rPr>
          <w:rFonts w:cstheme="minorHAnsi"/>
          <w:color w:val="000000"/>
        </w:rPr>
        <w:t xml:space="preserve"> </w:t>
      </w:r>
      <w:r w:rsidR="00B3467B" w:rsidRPr="00667630">
        <w:rPr>
          <w:rFonts w:cstheme="minorHAnsi"/>
          <w:color w:val="000000"/>
        </w:rPr>
        <w:t xml:space="preserve">pisno poroča naročniku o </w:t>
      </w:r>
      <w:r w:rsidR="000936FD" w:rsidRPr="00667630">
        <w:rPr>
          <w:rFonts w:cstheme="minorHAnsi"/>
          <w:color w:val="000000"/>
        </w:rPr>
        <w:t xml:space="preserve">izvedenih aktivnostih in </w:t>
      </w:r>
      <w:r w:rsidR="00B3467B" w:rsidRPr="00667630">
        <w:rPr>
          <w:rFonts w:cstheme="minorHAnsi"/>
          <w:color w:val="000000"/>
        </w:rPr>
        <w:t xml:space="preserve">trenutno zagotovljeni funkcionalnosti informacijske rešitve SPP z obveznim naštevanjem trenutnega stanja naslednjih zahtevanih </w:t>
      </w:r>
      <w:r w:rsidR="00757CB6" w:rsidRPr="00667630">
        <w:rPr>
          <w:rFonts w:cstheme="minorHAnsi"/>
          <w:color w:val="000000"/>
        </w:rPr>
        <w:t xml:space="preserve">sklopov </w:t>
      </w:r>
      <w:r w:rsidR="00B3467B" w:rsidRPr="00667630">
        <w:rPr>
          <w:rFonts w:cstheme="minorHAnsi"/>
          <w:color w:val="000000"/>
        </w:rPr>
        <w:t>funkcionalnosti iz poglavja 1:</w:t>
      </w:r>
    </w:p>
    <w:p w14:paraId="506CF74C" w14:textId="363FF951" w:rsidR="00B3467B" w:rsidRPr="00667630" w:rsidRDefault="00B3467B"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Uvoz </w:t>
      </w:r>
      <w:r w:rsidR="00017784" w:rsidRPr="00667630">
        <w:rPr>
          <w:rFonts w:asciiTheme="minorHAnsi" w:hAnsiTheme="minorHAnsi" w:cstheme="minorHAnsi"/>
          <w:color w:val="000000"/>
          <w:sz w:val="22"/>
          <w:szCs w:val="22"/>
          <w:lang w:val="sl-SI"/>
        </w:rPr>
        <w:t xml:space="preserve">in hramba šifrantov, </w:t>
      </w:r>
      <w:r w:rsidRPr="00667630">
        <w:rPr>
          <w:rFonts w:asciiTheme="minorHAnsi" w:hAnsiTheme="minorHAnsi" w:cstheme="minorHAnsi"/>
          <w:color w:val="000000"/>
          <w:sz w:val="22"/>
          <w:szCs w:val="22"/>
          <w:lang w:val="sl-SI"/>
        </w:rPr>
        <w:t>bilančnih in materialnih stroškov bolnišnic ter podatkov o opravljenih in zaračunanih SPP-jih</w:t>
      </w:r>
    </w:p>
    <w:p w14:paraId="4F4C66EA" w14:textId="3BF6E37E" w:rsidR="00017784"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Samodejno preverjanje pravilnosti uvoženih in vnesenih podatkov</w:t>
      </w:r>
    </w:p>
    <w:p w14:paraId="7F57FFA3" w14:textId="77777777" w:rsidR="00B3467B" w:rsidRPr="00667630" w:rsidRDefault="00B3467B"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Distribucijo stroškov na posamezen primer</w:t>
      </w:r>
    </w:p>
    <w:p w14:paraId="6DF71908" w14:textId="77777777" w:rsidR="00B3467B" w:rsidRPr="00667630" w:rsidRDefault="00B3467B"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Izračun uteži </w:t>
      </w:r>
    </w:p>
    <w:p w14:paraId="20B98FFA" w14:textId="0155701A" w:rsidR="00B3467B" w:rsidRPr="00667630" w:rsidRDefault="00017784" w:rsidP="00795CAB">
      <w:pPr>
        <w:pStyle w:val="NormalWeb"/>
        <w:numPr>
          <w:ilvl w:val="0"/>
          <w:numId w:val="2"/>
        </w:numPr>
        <w:ind w:left="36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Pregledi in poročila</w:t>
      </w:r>
      <w:r w:rsidR="00DD6D6F" w:rsidRPr="00667630">
        <w:rPr>
          <w:rFonts w:asciiTheme="minorHAnsi" w:hAnsiTheme="minorHAnsi" w:cstheme="minorHAnsi"/>
          <w:color w:val="000000"/>
          <w:sz w:val="22"/>
          <w:szCs w:val="22"/>
          <w:lang w:val="sl-SI"/>
        </w:rPr>
        <w:t>.</w:t>
      </w:r>
    </w:p>
    <w:p w14:paraId="236EC1BA" w14:textId="71A5E039" w:rsidR="00D00305" w:rsidRPr="00667630" w:rsidRDefault="00D00305" w:rsidP="002B6A3E">
      <w:pPr>
        <w:pStyle w:val="NoSpacing"/>
        <w:spacing w:after="120"/>
        <w:jc w:val="both"/>
        <w:rPr>
          <w:rFonts w:cstheme="minorHAnsi"/>
        </w:rPr>
      </w:pPr>
      <w:r w:rsidRPr="00667630">
        <w:rPr>
          <w:rFonts w:cstheme="minorHAnsi"/>
        </w:rPr>
        <w:t>Sestanki večinoma potekajo v obliki videokonferenc z uporabo videokonferenčnega sistema</w:t>
      </w:r>
      <w:r w:rsidR="00017784" w:rsidRPr="00667630">
        <w:rPr>
          <w:rFonts w:cstheme="minorHAnsi"/>
        </w:rPr>
        <w:t xml:space="preserve"> MS</w:t>
      </w:r>
      <w:r w:rsidR="00DA39BF">
        <w:rPr>
          <w:rFonts w:cstheme="minorHAnsi"/>
        </w:rPr>
        <w:t xml:space="preserve"> </w:t>
      </w:r>
      <w:r w:rsidR="00017784" w:rsidRPr="00667630">
        <w:rPr>
          <w:rFonts w:cstheme="minorHAnsi"/>
        </w:rPr>
        <w:t>Teams</w:t>
      </w:r>
      <w:r w:rsidRPr="00667630">
        <w:rPr>
          <w:rFonts w:cstheme="minorHAnsi"/>
        </w:rPr>
        <w:t xml:space="preserve">. Če je sestanek v fizični obliki, se odvija na lokaciji naročnika na Miklošičevi cesti 24 v Ljubljani. </w:t>
      </w:r>
    </w:p>
    <w:p w14:paraId="70A95536" w14:textId="77777777" w:rsidR="00DD6D6F" w:rsidRPr="00667630" w:rsidRDefault="00AB30CF" w:rsidP="00DD6D6F">
      <w:pPr>
        <w:pStyle w:val="NoSpacing"/>
        <w:spacing w:after="120"/>
        <w:jc w:val="both"/>
        <w:rPr>
          <w:rFonts w:cstheme="minorHAnsi"/>
        </w:rPr>
      </w:pPr>
      <w:r w:rsidRPr="00667630">
        <w:rPr>
          <w:rFonts w:cstheme="minorHAnsi"/>
        </w:rPr>
        <w:lastRenderedPageBreak/>
        <w:t>S</w:t>
      </w:r>
      <w:r w:rsidR="00D00305" w:rsidRPr="00667630">
        <w:rPr>
          <w:rFonts w:cstheme="minorHAnsi"/>
        </w:rPr>
        <w:t xml:space="preserve">estanke sklicuje naročnik, naročnik tudi zagotovi zapisnike teh sestankov. </w:t>
      </w:r>
      <w:r w:rsidR="00DD6D6F" w:rsidRPr="00667630">
        <w:rPr>
          <w:rFonts w:cstheme="minorHAnsi"/>
        </w:rPr>
        <w:t xml:space="preserve">Sestankov se mora udeležiti vodja projekta na strani ponudnika. Po potrebi se sestankov udeležijo tudi drugi sodelavci ponudnika. </w:t>
      </w:r>
    </w:p>
    <w:p w14:paraId="159D3C30" w14:textId="4E566F74" w:rsidR="00D00305" w:rsidRPr="00667630" w:rsidRDefault="00D00305" w:rsidP="002B6A3E">
      <w:pPr>
        <w:pStyle w:val="NoSpacing"/>
        <w:spacing w:after="120"/>
        <w:jc w:val="both"/>
        <w:rPr>
          <w:rFonts w:cstheme="minorHAnsi"/>
        </w:rPr>
      </w:pPr>
      <w:r w:rsidRPr="00667630">
        <w:rPr>
          <w:rFonts w:cstheme="minorHAnsi"/>
        </w:rPr>
        <w:t xml:space="preserve">Tekom </w:t>
      </w:r>
      <w:r w:rsidR="00DA39BF">
        <w:rPr>
          <w:rFonts w:cstheme="minorHAnsi"/>
        </w:rPr>
        <w:t>upravljanja</w:t>
      </w:r>
      <w:r w:rsidRPr="00667630">
        <w:rPr>
          <w:rFonts w:cstheme="minorHAnsi"/>
        </w:rPr>
        <w:t xml:space="preserve"> </w:t>
      </w:r>
      <w:r w:rsidR="00C3704F" w:rsidRPr="00667630">
        <w:rPr>
          <w:rFonts w:cstheme="minorHAnsi"/>
        </w:rPr>
        <w:t>informacijske rešitve SPP</w:t>
      </w:r>
      <w:r w:rsidRPr="00667630">
        <w:rPr>
          <w:rFonts w:cstheme="minorHAnsi"/>
        </w:rPr>
        <w:t xml:space="preserve"> se naročnik in </w:t>
      </w:r>
      <w:r w:rsidR="00BE59CF" w:rsidRPr="00667630">
        <w:rPr>
          <w:rFonts w:cstheme="minorHAnsi"/>
        </w:rPr>
        <w:t>ponudnik</w:t>
      </w:r>
      <w:r w:rsidRPr="00667630">
        <w:rPr>
          <w:rFonts w:cstheme="minorHAnsi"/>
        </w:rPr>
        <w:t xml:space="preserve"> sestajata po potrebi. </w:t>
      </w:r>
    </w:p>
    <w:p w14:paraId="37F347D1" w14:textId="0714B544" w:rsidR="00D00305" w:rsidRPr="00667630" w:rsidRDefault="00D00305" w:rsidP="002B6A3E">
      <w:pPr>
        <w:pStyle w:val="NoSpacing"/>
        <w:spacing w:after="120"/>
        <w:jc w:val="both"/>
        <w:rPr>
          <w:rFonts w:cstheme="minorHAnsi"/>
        </w:rPr>
      </w:pPr>
      <w:r w:rsidRPr="00667630">
        <w:rPr>
          <w:rFonts w:cstheme="minorHAnsi"/>
        </w:rPr>
        <w:t xml:space="preserve">Poleg delovnih sestankov </w:t>
      </w:r>
      <w:r w:rsidR="00BE59CF" w:rsidRPr="00667630">
        <w:rPr>
          <w:rFonts w:cstheme="minorHAnsi"/>
        </w:rPr>
        <w:t>ponudnik</w:t>
      </w:r>
      <w:r w:rsidRPr="00667630">
        <w:rPr>
          <w:rFonts w:cstheme="minorHAnsi"/>
        </w:rPr>
        <w:t xml:space="preserve"> in naročnik komunicirata po elektronski pošti in telefonu. Kontaktne podatke si izmenjata po podpisu pogodbe.</w:t>
      </w:r>
    </w:p>
    <w:p w14:paraId="0B16F56B" w14:textId="64FEA2D5" w:rsidR="00D00305" w:rsidRPr="00667630" w:rsidRDefault="00D00305" w:rsidP="002B6A3E">
      <w:pPr>
        <w:pStyle w:val="NoSpacing"/>
        <w:spacing w:after="120"/>
        <w:jc w:val="both"/>
        <w:rPr>
          <w:rFonts w:cstheme="minorHAnsi"/>
        </w:rPr>
      </w:pPr>
      <w:r w:rsidRPr="00667630">
        <w:rPr>
          <w:rFonts w:cstheme="minorHAnsi"/>
        </w:rPr>
        <w:t xml:space="preserve">Če tekom aktivnosti priprave in uvedbe </w:t>
      </w:r>
      <w:r w:rsidR="00C3704F" w:rsidRPr="00667630">
        <w:rPr>
          <w:rFonts w:cstheme="minorHAnsi"/>
        </w:rPr>
        <w:t>informacijske rešitve SPP</w:t>
      </w:r>
      <w:r w:rsidRPr="00667630">
        <w:rPr>
          <w:rFonts w:cstheme="minorHAnsi"/>
        </w:rPr>
        <w:t xml:space="preserve"> pride do </w:t>
      </w:r>
      <w:r w:rsidRPr="00667630">
        <w:rPr>
          <w:rFonts w:cstheme="minorHAnsi"/>
          <w:b/>
          <w:bCs/>
        </w:rPr>
        <w:t>ovire za pravočasno izvedbo nalog</w:t>
      </w:r>
      <w:r w:rsidRPr="00667630">
        <w:rPr>
          <w:rFonts w:cstheme="minorHAnsi"/>
        </w:rPr>
        <w:t xml:space="preserve">, </w:t>
      </w:r>
      <w:r w:rsidR="00BE59CF" w:rsidRPr="00667630">
        <w:rPr>
          <w:rFonts w:cstheme="minorHAnsi"/>
        </w:rPr>
        <w:t>ponudnik</w:t>
      </w:r>
      <w:r w:rsidRPr="00667630">
        <w:rPr>
          <w:rFonts w:cstheme="minorHAnsi"/>
        </w:rPr>
        <w:t xml:space="preserve"> in naročnik ocenita vpliv ovire in dogovorita morebitne potrebne spremembe terminskega plana. </w:t>
      </w:r>
      <w:r w:rsidR="00BE59CF" w:rsidRPr="00667630">
        <w:rPr>
          <w:rFonts w:cstheme="minorHAnsi"/>
        </w:rPr>
        <w:t>Ponudnik</w:t>
      </w:r>
      <w:r w:rsidRPr="00667630">
        <w:rPr>
          <w:rFonts w:cstheme="minorHAnsi"/>
        </w:rPr>
        <w:t xml:space="preserve"> mora v roku </w:t>
      </w:r>
      <w:r w:rsidR="00B3467B" w:rsidRPr="00667630">
        <w:rPr>
          <w:rFonts w:cstheme="minorHAnsi"/>
          <w:b/>
          <w:bCs/>
        </w:rPr>
        <w:t>7</w:t>
      </w:r>
      <w:r w:rsidR="009A5913">
        <w:rPr>
          <w:rFonts w:cstheme="minorHAnsi"/>
          <w:b/>
          <w:bCs/>
        </w:rPr>
        <w:t xml:space="preserve"> (sedem)</w:t>
      </w:r>
      <w:r w:rsidRPr="00667630">
        <w:rPr>
          <w:rFonts w:cstheme="minorHAnsi"/>
          <w:b/>
          <w:bCs/>
        </w:rPr>
        <w:t xml:space="preserve"> dni</w:t>
      </w:r>
      <w:r w:rsidRPr="00667630">
        <w:rPr>
          <w:rFonts w:cstheme="minorHAnsi"/>
        </w:rPr>
        <w:t xml:space="preserve"> po doseženem dogovoru o spremembah terminskega plana pripraviti </w:t>
      </w:r>
      <w:r w:rsidRPr="00667630">
        <w:rPr>
          <w:rFonts w:cstheme="minorHAnsi"/>
          <w:b/>
          <w:bCs/>
        </w:rPr>
        <w:t>terminski replan</w:t>
      </w:r>
      <w:r w:rsidRPr="00667630">
        <w:rPr>
          <w:rFonts w:cstheme="minorHAnsi"/>
        </w:rPr>
        <w:t xml:space="preserve">, ki vsebuje istovrstne podatke kot terminski plan. Usklajen terminski replan potrdi naročnik. </w:t>
      </w:r>
    </w:p>
    <w:p w14:paraId="2FEF3309" w14:textId="77777777" w:rsidR="00DD6D6F" w:rsidRPr="00667630" w:rsidRDefault="00DD6D6F" w:rsidP="002B6A3E">
      <w:pPr>
        <w:pStyle w:val="NoSpacing"/>
        <w:spacing w:after="120"/>
        <w:jc w:val="both"/>
        <w:rPr>
          <w:rFonts w:cstheme="minorHAnsi"/>
        </w:rPr>
      </w:pPr>
    </w:p>
    <w:p w14:paraId="0AD1D135" w14:textId="2D40DA9D" w:rsidR="00D00305" w:rsidRPr="00667630" w:rsidRDefault="00D00305" w:rsidP="002B6A3E">
      <w:pPr>
        <w:pStyle w:val="NoSpacing"/>
        <w:jc w:val="both"/>
        <w:rPr>
          <w:rFonts w:cstheme="minorHAnsi"/>
          <w:b/>
          <w:i/>
          <w:color w:val="00B050"/>
        </w:rPr>
      </w:pPr>
      <w:r w:rsidRPr="00667630">
        <w:rPr>
          <w:rFonts w:cstheme="minorHAnsi"/>
          <w:b/>
          <w:i/>
          <w:color w:val="00B050"/>
        </w:rPr>
        <w:t xml:space="preserve">Izdelki </w:t>
      </w:r>
      <w:r w:rsidR="00366CCC" w:rsidRPr="00667630">
        <w:rPr>
          <w:rFonts w:cstheme="minorHAnsi"/>
          <w:b/>
          <w:i/>
          <w:color w:val="00B050"/>
        </w:rPr>
        <w:t>ponudnik</w:t>
      </w:r>
      <w:r w:rsidRPr="00667630">
        <w:rPr>
          <w:rFonts w:cstheme="minorHAnsi"/>
          <w:b/>
          <w:i/>
          <w:color w:val="00B050"/>
        </w:rPr>
        <w:t xml:space="preserve">a: </w:t>
      </w:r>
    </w:p>
    <w:p w14:paraId="2E538EBC" w14:textId="4E813A16" w:rsidR="00D00305" w:rsidRPr="00667630" w:rsidRDefault="00A176AF" w:rsidP="00795CAB">
      <w:pPr>
        <w:pStyle w:val="NoSpacing"/>
        <w:numPr>
          <w:ilvl w:val="0"/>
          <w:numId w:val="9"/>
        </w:numPr>
        <w:jc w:val="both"/>
        <w:rPr>
          <w:rFonts w:cstheme="minorHAnsi"/>
        </w:rPr>
      </w:pPr>
      <w:r w:rsidRPr="00667630">
        <w:rPr>
          <w:rFonts w:cstheme="minorHAnsi"/>
        </w:rPr>
        <w:t>2.</w:t>
      </w:r>
      <w:r w:rsidR="00D00305" w:rsidRPr="00667630">
        <w:rPr>
          <w:rFonts w:cstheme="minorHAnsi"/>
        </w:rPr>
        <w:t>1.1 Terminski plan</w:t>
      </w:r>
      <w:r w:rsidR="0082452B">
        <w:rPr>
          <w:rFonts w:cstheme="minorHAnsi"/>
        </w:rPr>
        <w:t>,</w:t>
      </w:r>
    </w:p>
    <w:p w14:paraId="73C67D74" w14:textId="4E9E3356" w:rsidR="00757CB6" w:rsidRPr="00667630" w:rsidRDefault="00A176AF" w:rsidP="00795CAB">
      <w:pPr>
        <w:pStyle w:val="NoSpacing"/>
        <w:numPr>
          <w:ilvl w:val="0"/>
          <w:numId w:val="9"/>
        </w:numPr>
        <w:jc w:val="both"/>
        <w:rPr>
          <w:rFonts w:cstheme="minorHAnsi"/>
          <w:color w:val="000000"/>
        </w:rPr>
      </w:pPr>
      <w:r w:rsidRPr="00667630">
        <w:rPr>
          <w:rFonts w:cstheme="minorHAnsi"/>
        </w:rPr>
        <w:t>2.</w:t>
      </w:r>
      <w:r w:rsidR="00D00305" w:rsidRPr="00667630">
        <w:rPr>
          <w:rFonts w:cstheme="minorHAnsi"/>
        </w:rPr>
        <w:t>1.2 Terminski replan</w:t>
      </w:r>
      <w:r w:rsidR="0082452B">
        <w:rPr>
          <w:rFonts w:cstheme="minorHAnsi"/>
        </w:rPr>
        <w:t>,</w:t>
      </w:r>
    </w:p>
    <w:p w14:paraId="1DA0DC53" w14:textId="410CF766" w:rsidR="00A176AF" w:rsidRPr="00667630" w:rsidRDefault="004C5F77" w:rsidP="00795CAB">
      <w:pPr>
        <w:pStyle w:val="NoSpacing"/>
        <w:numPr>
          <w:ilvl w:val="0"/>
          <w:numId w:val="9"/>
        </w:numPr>
        <w:jc w:val="both"/>
        <w:rPr>
          <w:rFonts w:cstheme="minorHAnsi"/>
          <w:color w:val="000000"/>
        </w:rPr>
      </w:pPr>
      <w:r w:rsidRPr="00667630">
        <w:rPr>
          <w:rFonts w:cstheme="minorHAnsi"/>
        </w:rPr>
        <w:t>2.1.3.</w:t>
      </w:r>
      <w:r w:rsidR="00B3467B" w:rsidRPr="00667630">
        <w:rPr>
          <w:rFonts w:cstheme="minorHAnsi"/>
        </w:rPr>
        <w:t xml:space="preserve"> </w:t>
      </w:r>
      <w:r w:rsidR="00E908A8" w:rsidRPr="00667630">
        <w:rPr>
          <w:rFonts w:cstheme="minorHAnsi"/>
        </w:rPr>
        <w:t>2-tedensk</w:t>
      </w:r>
      <w:r w:rsidR="00DA39BF">
        <w:rPr>
          <w:rFonts w:cstheme="minorHAnsi"/>
        </w:rPr>
        <w:t>a</w:t>
      </w:r>
      <w:r w:rsidR="00E908A8" w:rsidRPr="00667630">
        <w:rPr>
          <w:rFonts w:cstheme="minorHAnsi"/>
        </w:rPr>
        <w:t xml:space="preserve"> </w:t>
      </w:r>
      <w:r w:rsidRPr="00667630">
        <w:rPr>
          <w:rFonts w:cstheme="minorHAnsi"/>
        </w:rPr>
        <w:t>poročil</w:t>
      </w:r>
      <w:r w:rsidR="00DA39BF">
        <w:rPr>
          <w:rFonts w:cstheme="minorHAnsi"/>
        </w:rPr>
        <w:t>a</w:t>
      </w:r>
      <w:r w:rsidRPr="00667630">
        <w:rPr>
          <w:rFonts w:cstheme="minorHAnsi"/>
        </w:rPr>
        <w:t xml:space="preserve"> </w:t>
      </w:r>
      <w:r w:rsidR="00366CCC" w:rsidRPr="00667630">
        <w:rPr>
          <w:rFonts w:cstheme="minorHAnsi"/>
        </w:rPr>
        <w:t>ponudnik</w:t>
      </w:r>
      <w:r w:rsidRPr="00667630">
        <w:rPr>
          <w:rFonts w:cstheme="minorHAnsi"/>
        </w:rPr>
        <w:t>a o trenutno zagotovljeni funkcionalnosti informacijske rešitve SPP</w:t>
      </w:r>
      <w:r w:rsidR="0082452B">
        <w:rPr>
          <w:rFonts w:cstheme="minorHAnsi"/>
        </w:rPr>
        <w:t>.</w:t>
      </w:r>
    </w:p>
    <w:p w14:paraId="07FE763E" w14:textId="7514CB2F" w:rsidR="00017784" w:rsidRPr="00667630" w:rsidRDefault="00017784" w:rsidP="004C6C00">
      <w:pPr>
        <w:pStyle w:val="NoSpacing"/>
        <w:ind w:left="720"/>
        <w:jc w:val="both"/>
        <w:rPr>
          <w:rFonts w:cstheme="minorHAnsi"/>
          <w:color w:val="000000"/>
        </w:rPr>
      </w:pPr>
    </w:p>
    <w:p w14:paraId="2861A9E3" w14:textId="77777777" w:rsidR="00017784" w:rsidRPr="00667630" w:rsidRDefault="00017784" w:rsidP="00017784">
      <w:pPr>
        <w:pStyle w:val="Heading4"/>
        <w:rPr>
          <w:lang w:val="sl-SI"/>
        </w:rPr>
      </w:pPr>
      <w:r w:rsidRPr="00667630">
        <w:rPr>
          <w:lang w:val="sl-SI"/>
        </w:rPr>
        <w:t>2.2. Prilagoditev informacijske rešitve SPP v razvojnem okolju ponudnika</w:t>
      </w:r>
    </w:p>
    <w:p w14:paraId="53D98C47" w14:textId="77777777" w:rsidR="00017784" w:rsidRPr="00667630" w:rsidRDefault="00017784" w:rsidP="00017784">
      <w:pPr>
        <w:jc w:val="both"/>
        <w:rPr>
          <w:lang w:val="sl-SI"/>
        </w:rPr>
      </w:pPr>
      <w:r w:rsidRPr="00667630">
        <w:rPr>
          <w:lang w:val="sl-SI"/>
        </w:rPr>
        <w:t>Ponudnik mora v svojem razvojnem okolju razviti oz. prilagoditi svojo rešitev zahtevam naročnika. Testiranje izvaja ponudnik sam. Naročnik pri testiranju funkcionalnosti sodeluje z naročnikom pri podajanju ažurnih odgovorov na posredovana vprašanja v zvezi z vsebino informacijske rešitve SPP.</w:t>
      </w:r>
    </w:p>
    <w:p w14:paraId="555DCDE9" w14:textId="77777777" w:rsidR="00017784" w:rsidRPr="00667630" w:rsidRDefault="00017784" w:rsidP="00017784">
      <w:pPr>
        <w:jc w:val="both"/>
        <w:rPr>
          <w:lang w:val="sl-SI"/>
        </w:rPr>
      </w:pPr>
      <w:r w:rsidRPr="00667630">
        <w:rPr>
          <w:lang w:val="sl-SI"/>
        </w:rPr>
        <w:t>Naročnik ne zagotavlja testnih podatkov za testiranje v razvojnem okolju. Podatke mora ponudnik zagotoviti sam.</w:t>
      </w:r>
    </w:p>
    <w:p w14:paraId="0AB14967" w14:textId="77777777" w:rsidR="00017784" w:rsidRPr="00667630" w:rsidRDefault="00017784" w:rsidP="00017784">
      <w:pPr>
        <w:jc w:val="both"/>
        <w:rPr>
          <w:lang w:val="sl-SI"/>
        </w:rPr>
      </w:pPr>
      <w:r w:rsidRPr="00667630">
        <w:rPr>
          <w:lang w:val="sl-SI"/>
        </w:rPr>
        <w:t xml:space="preserve">Naročnik ne zagotavlja informacijske infrastrukture za razvoj, nadgradnje in delovanje informacijske rešitve SPP v razvojnem okolju. To infrastrukturo mora ponudnik zagotoviti sam. </w:t>
      </w:r>
    </w:p>
    <w:p w14:paraId="4E599B28" w14:textId="77777777" w:rsidR="00017784" w:rsidRPr="00667630" w:rsidRDefault="00017784" w:rsidP="00017784">
      <w:pPr>
        <w:jc w:val="both"/>
        <w:rPr>
          <w:lang w:val="sl-SI"/>
        </w:rPr>
      </w:pPr>
      <w:r w:rsidRPr="00667630">
        <w:rPr>
          <w:lang w:val="sl-SI"/>
        </w:rPr>
        <w:t>Naročnik ponudniku zagotovi dostopnost vmesnika v obliki REST servisa za zapis in pridobitev datoteke iz naročnikovega sistema za hrambo datotek.</w:t>
      </w:r>
    </w:p>
    <w:p w14:paraId="5EA223D9" w14:textId="77777777" w:rsidR="00017784" w:rsidRPr="00667630" w:rsidRDefault="00017784" w:rsidP="00017784">
      <w:pPr>
        <w:pStyle w:val="NoSpacing"/>
        <w:jc w:val="both"/>
        <w:rPr>
          <w:rFonts w:cstheme="minorHAnsi"/>
          <w:b/>
          <w:i/>
          <w:color w:val="00B050"/>
        </w:rPr>
      </w:pPr>
    </w:p>
    <w:p w14:paraId="0D461F44" w14:textId="77777777" w:rsidR="00017784" w:rsidRPr="00667630" w:rsidRDefault="00017784" w:rsidP="00017784">
      <w:pPr>
        <w:pStyle w:val="NoSpacing"/>
        <w:jc w:val="both"/>
        <w:rPr>
          <w:rFonts w:cstheme="minorHAnsi"/>
          <w:b/>
          <w:i/>
          <w:color w:val="00B050"/>
        </w:rPr>
      </w:pPr>
      <w:r w:rsidRPr="00667630">
        <w:rPr>
          <w:rFonts w:cstheme="minorHAnsi"/>
          <w:b/>
          <w:i/>
          <w:color w:val="00B050"/>
        </w:rPr>
        <w:t xml:space="preserve">Izdelki ponudnika: </w:t>
      </w:r>
    </w:p>
    <w:p w14:paraId="562A289A" w14:textId="358EEE98" w:rsidR="00017784" w:rsidRPr="00667630" w:rsidRDefault="00017784" w:rsidP="00795CAB">
      <w:pPr>
        <w:pStyle w:val="NoSpacing"/>
        <w:numPr>
          <w:ilvl w:val="0"/>
          <w:numId w:val="3"/>
        </w:numPr>
        <w:jc w:val="both"/>
        <w:rPr>
          <w:rFonts w:cstheme="minorHAnsi"/>
        </w:rPr>
      </w:pPr>
      <w:r w:rsidRPr="00667630">
        <w:rPr>
          <w:rFonts w:cstheme="minorHAnsi"/>
        </w:rPr>
        <w:t>2.2.1 Vzpostavljeno delovanje informacijske rešitve SPP v razvojnem okolju</w:t>
      </w:r>
      <w:r w:rsidR="0082452B">
        <w:rPr>
          <w:rFonts w:cstheme="minorHAnsi"/>
        </w:rPr>
        <w:t>.</w:t>
      </w:r>
    </w:p>
    <w:p w14:paraId="39C3D225" w14:textId="77777777" w:rsidR="00017784" w:rsidRPr="00667630" w:rsidRDefault="00017784" w:rsidP="00DD6D6F">
      <w:pPr>
        <w:rPr>
          <w:lang w:val="sl-SI"/>
        </w:rPr>
      </w:pPr>
    </w:p>
    <w:p w14:paraId="071D30B3" w14:textId="0685BA1D" w:rsidR="007561F2" w:rsidRPr="00667630" w:rsidRDefault="00A176AF" w:rsidP="006E0FF8">
      <w:pPr>
        <w:pStyle w:val="Heading4"/>
        <w:jc w:val="both"/>
        <w:rPr>
          <w:lang w:val="sl-SI"/>
        </w:rPr>
      </w:pPr>
      <w:r w:rsidRPr="00667630">
        <w:rPr>
          <w:lang w:val="sl-SI"/>
        </w:rPr>
        <w:t>2.</w:t>
      </w:r>
      <w:r w:rsidR="001941B6" w:rsidRPr="00667630">
        <w:rPr>
          <w:lang w:val="sl-SI"/>
        </w:rPr>
        <w:t>3</w:t>
      </w:r>
      <w:r w:rsidRPr="00667630">
        <w:rPr>
          <w:lang w:val="sl-SI"/>
        </w:rPr>
        <w:t xml:space="preserve">. </w:t>
      </w:r>
      <w:r w:rsidR="003E6510" w:rsidRPr="00667630">
        <w:rPr>
          <w:lang w:val="sl-SI"/>
        </w:rPr>
        <w:t>Postavitev testnega okolja, n</w:t>
      </w:r>
      <w:r w:rsidR="007561F2" w:rsidRPr="00667630">
        <w:rPr>
          <w:lang w:val="sl-SI"/>
        </w:rPr>
        <w:t>amestit</w:t>
      </w:r>
      <w:r w:rsidRPr="00667630">
        <w:rPr>
          <w:lang w:val="sl-SI"/>
        </w:rPr>
        <w:t>ev</w:t>
      </w:r>
      <w:r w:rsidR="007561F2" w:rsidRPr="00667630">
        <w:rPr>
          <w:lang w:val="sl-SI"/>
        </w:rPr>
        <w:t xml:space="preserve"> in konfigur</w:t>
      </w:r>
      <w:r w:rsidR="00704CFD" w:rsidRPr="00667630">
        <w:rPr>
          <w:lang w:val="sl-SI"/>
        </w:rPr>
        <w:t>ira</w:t>
      </w:r>
      <w:r w:rsidRPr="00667630">
        <w:rPr>
          <w:lang w:val="sl-SI"/>
        </w:rPr>
        <w:t xml:space="preserve">cija </w:t>
      </w:r>
      <w:r w:rsidR="007561F2" w:rsidRPr="00667630">
        <w:rPr>
          <w:lang w:val="sl-SI"/>
        </w:rPr>
        <w:t xml:space="preserve"> </w:t>
      </w:r>
      <w:r w:rsidR="0024498F" w:rsidRPr="00667630">
        <w:rPr>
          <w:lang w:val="sl-SI"/>
        </w:rPr>
        <w:t>dodat</w:t>
      </w:r>
      <w:r w:rsidRPr="00667630">
        <w:rPr>
          <w:lang w:val="sl-SI"/>
        </w:rPr>
        <w:t>nega</w:t>
      </w:r>
      <w:r w:rsidR="0024498F" w:rsidRPr="00667630">
        <w:rPr>
          <w:lang w:val="sl-SI"/>
        </w:rPr>
        <w:t xml:space="preserve"> SW </w:t>
      </w:r>
      <w:r w:rsidR="00704F23" w:rsidRPr="00667630">
        <w:rPr>
          <w:lang w:val="sl-SI"/>
        </w:rPr>
        <w:t>informacijsk</w:t>
      </w:r>
      <w:r w:rsidR="0024498F" w:rsidRPr="00667630">
        <w:rPr>
          <w:lang w:val="sl-SI"/>
        </w:rPr>
        <w:t>e</w:t>
      </w:r>
      <w:r w:rsidR="00704F23" w:rsidRPr="00667630">
        <w:rPr>
          <w:lang w:val="sl-SI"/>
        </w:rPr>
        <w:t xml:space="preserve"> rešitve SPP </w:t>
      </w:r>
      <w:r w:rsidR="007561F2" w:rsidRPr="00667630">
        <w:rPr>
          <w:lang w:val="sl-SI"/>
        </w:rPr>
        <w:t>na infrastrukturnih komponentah naročnika ter namestit</w:t>
      </w:r>
      <w:r w:rsidRPr="00667630">
        <w:rPr>
          <w:lang w:val="sl-SI"/>
        </w:rPr>
        <w:t>ev</w:t>
      </w:r>
      <w:r w:rsidR="007561F2" w:rsidRPr="00667630">
        <w:rPr>
          <w:lang w:val="sl-SI"/>
        </w:rPr>
        <w:t xml:space="preserve"> </w:t>
      </w:r>
      <w:r w:rsidR="00797B34" w:rsidRPr="00667630">
        <w:rPr>
          <w:lang w:val="sl-SI"/>
        </w:rPr>
        <w:t>informacijsk</w:t>
      </w:r>
      <w:r w:rsidRPr="00667630">
        <w:rPr>
          <w:lang w:val="sl-SI"/>
        </w:rPr>
        <w:t>e</w:t>
      </w:r>
      <w:r w:rsidR="00797B34" w:rsidRPr="00667630">
        <w:rPr>
          <w:lang w:val="sl-SI"/>
        </w:rPr>
        <w:t xml:space="preserve"> rešit</w:t>
      </w:r>
      <w:r w:rsidRPr="00667630">
        <w:rPr>
          <w:lang w:val="sl-SI"/>
        </w:rPr>
        <w:t>ve</w:t>
      </w:r>
      <w:r w:rsidR="007561F2" w:rsidRPr="00667630">
        <w:rPr>
          <w:lang w:val="sl-SI"/>
        </w:rPr>
        <w:t xml:space="preserve"> SPP v </w:t>
      </w:r>
      <w:r w:rsidR="007561F2" w:rsidRPr="00667630">
        <w:rPr>
          <w:b/>
          <w:bCs/>
          <w:lang w:val="sl-SI"/>
        </w:rPr>
        <w:t>testno okolje naročnika</w:t>
      </w:r>
      <w:r w:rsidR="00A87A26" w:rsidRPr="00667630">
        <w:rPr>
          <w:lang w:val="sl-SI"/>
        </w:rPr>
        <w:t>.</w:t>
      </w:r>
    </w:p>
    <w:p w14:paraId="1997B083" w14:textId="2543BE26" w:rsidR="00D32321" w:rsidRPr="00667630" w:rsidRDefault="00B666D4" w:rsidP="00DD6D6F">
      <w:pPr>
        <w:jc w:val="both"/>
        <w:rPr>
          <w:lang w:val="sl-SI"/>
        </w:rPr>
      </w:pPr>
      <w:r w:rsidRPr="00667630">
        <w:rPr>
          <w:b/>
          <w:bCs/>
          <w:lang w:val="sl-SI"/>
        </w:rPr>
        <w:t xml:space="preserve">V </w:t>
      </w:r>
      <w:r w:rsidR="001941B6" w:rsidRPr="00667630">
        <w:rPr>
          <w:b/>
          <w:bCs/>
          <w:lang w:val="sl-SI"/>
        </w:rPr>
        <w:t>21. (enaindvajsetih)</w:t>
      </w:r>
      <w:r w:rsidR="00DD6D6F" w:rsidRPr="00667630">
        <w:rPr>
          <w:b/>
          <w:bCs/>
          <w:lang w:val="sl-SI"/>
        </w:rPr>
        <w:t xml:space="preserve"> </w:t>
      </w:r>
      <w:r w:rsidRPr="00667630">
        <w:rPr>
          <w:b/>
          <w:bCs/>
          <w:lang w:val="sl-SI"/>
        </w:rPr>
        <w:t>dneh po pripravljeni informacijski rešitvi SPP</w:t>
      </w:r>
      <w:r w:rsidRPr="00667630">
        <w:rPr>
          <w:lang w:val="sl-SI"/>
        </w:rPr>
        <w:t xml:space="preserve"> z vsemi zahtevanimi funkcionalnostmi ponudnik in naročnik vzpostavita testno okolje za informacijsko rešitev SPP na infrastrukturi </w:t>
      </w:r>
      <w:r w:rsidR="00C3704F" w:rsidRPr="00667630">
        <w:rPr>
          <w:lang w:val="sl-SI"/>
        </w:rPr>
        <w:t>naročnika</w:t>
      </w:r>
      <w:r w:rsidRPr="00667630">
        <w:rPr>
          <w:lang w:val="sl-SI"/>
        </w:rPr>
        <w:t xml:space="preserve"> in vzpostavita delovanje informacijske rešitve SPP v testnem okolju. Pri tem mora</w:t>
      </w:r>
      <w:r w:rsidR="003E6510" w:rsidRPr="00667630">
        <w:rPr>
          <w:lang w:val="sl-SI"/>
        </w:rPr>
        <w:t xml:space="preserve"> ponudnik</w:t>
      </w:r>
      <w:r w:rsidRPr="00667630">
        <w:rPr>
          <w:lang w:val="sl-SI"/>
        </w:rPr>
        <w:t>:</w:t>
      </w:r>
    </w:p>
    <w:p w14:paraId="089E1D09" w14:textId="4A53E9B8" w:rsidR="003E6510" w:rsidRPr="00667630" w:rsidRDefault="003E6510" w:rsidP="00795CAB">
      <w:pPr>
        <w:pStyle w:val="NormalWeb"/>
        <w:numPr>
          <w:ilvl w:val="1"/>
          <w:numId w:val="3"/>
        </w:numPr>
        <w:spacing w:after="120"/>
        <w:jc w:val="both"/>
        <w:rPr>
          <w:rFonts w:asciiTheme="minorHAnsi" w:hAnsiTheme="minorHAnsi" w:cstheme="minorHAnsi"/>
          <w:color w:val="000000"/>
          <w:sz w:val="22"/>
          <w:szCs w:val="22"/>
          <w:lang w:val="sl-SI"/>
        </w:rPr>
      </w:pPr>
      <w:r w:rsidRPr="00667630">
        <w:rPr>
          <w:rFonts w:asciiTheme="minorHAnsi" w:hAnsiTheme="minorHAnsi" w:cstheme="minorHAnsi"/>
          <w:b/>
          <w:bCs/>
          <w:sz w:val="22"/>
          <w:szCs w:val="22"/>
          <w:lang w:val="sl-SI" w:eastAsia="sl-SI"/>
        </w:rPr>
        <w:t>Najmanj mesec dni pred rokom za dokončanje aktivnosti</w:t>
      </w:r>
      <w:r w:rsidRPr="00667630">
        <w:rPr>
          <w:rFonts w:asciiTheme="minorHAnsi" w:hAnsiTheme="minorHAnsi" w:cstheme="minorHAnsi"/>
          <w:sz w:val="22"/>
          <w:szCs w:val="22"/>
          <w:lang w:val="sl-SI" w:eastAsia="sl-SI"/>
        </w:rPr>
        <w:t xml:space="preserve"> </w:t>
      </w:r>
      <w:r w:rsidR="001941B6" w:rsidRPr="00667630">
        <w:rPr>
          <w:rFonts w:asciiTheme="minorHAnsi" w:hAnsiTheme="minorHAnsi" w:cstheme="minorHAnsi"/>
          <w:color w:val="000000"/>
          <w:sz w:val="22"/>
          <w:szCs w:val="22"/>
          <w:lang w:val="sl-SI"/>
        </w:rPr>
        <w:t>izdela</w:t>
      </w:r>
      <w:r w:rsidR="0032010E">
        <w:rPr>
          <w:rFonts w:asciiTheme="minorHAnsi" w:hAnsiTheme="minorHAnsi" w:cstheme="minorHAnsi"/>
          <w:color w:val="000000"/>
          <w:sz w:val="22"/>
          <w:szCs w:val="22"/>
          <w:lang w:val="sl-SI"/>
        </w:rPr>
        <w:t>ti</w:t>
      </w:r>
      <w:r w:rsidR="001941B6" w:rsidRPr="00667630">
        <w:rPr>
          <w:rFonts w:asciiTheme="minorHAnsi" w:hAnsiTheme="minorHAnsi" w:cstheme="minorHAnsi"/>
          <w:color w:val="000000"/>
          <w:sz w:val="22"/>
          <w:szCs w:val="22"/>
          <w:lang w:val="sl-SI"/>
        </w:rPr>
        <w:t xml:space="preserve"> in predstavi</w:t>
      </w:r>
      <w:r w:rsidR="0032010E">
        <w:rPr>
          <w:rFonts w:asciiTheme="minorHAnsi" w:hAnsiTheme="minorHAnsi" w:cstheme="minorHAnsi"/>
          <w:color w:val="000000"/>
          <w:sz w:val="22"/>
          <w:szCs w:val="22"/>
          <w:lang w:val="sl-SI"/>
        </w:rPr>
        <w:t>ti</w:t>
      </w:r>
      <w:r w:rsidR="001941B6" w:rsidRPr="00667630">
        <w:rPr>
          <w:rFonts w:asciiTheme="minorHAnsi" w:hAnsiTheme="minorHAnsi" w:cstheme="minorHAnsi"/>
          <w:color w:val="000000"/>
          <w:sz w:val="22"/>
          <w:szCs w:val="22"/>
          <w:lang w:val="sl-SI"/>
        </w:rPr>
        <w:t xml:space="preserve"> naročniku oz. njegovim pogodbenim partnerjem natančno tehnično arhitekturo informacijske rešitve SPP in z naročnikom uskladi</w:t>
      </w:r>
      <w:r w:rsidR="0032010E">
        <w:rPr>
          <w:rFonts w:asciiTheme="minorHAnsi" w:hAnsiTheme="minorHAnsi" w:cstheme="minorHAnsi"/>
          <w:color w:val="000000"/>
          <w:sz w:val="22"/>
          <w:szCs w:val="22"/>
          <w:lang w:val="sl-SI"/>
        </w:rPr>
        <w:t>ti</w:t>
      </w:r>
      <w:r w:rsidR="001941B6" w:rsidRPr="00667630">
        <w:rPr>
          <w:rFonts w:asciiTheme="minorHAnsi" w:hAnsiTheme="minorHAnsi" w:cstheme="minorHAnsi"/>
          <w:color w:val="000000"/>
          <w:sz w:val="22"/>
          <w:szCs w:val="22"/>
          <w:lang w:val="sl-SI"/>
        </w:rPr>
        <w:t xml:space="preserve"> tehnične parametre glede </w:t>
      </w:r>
      <w:r w:rsidR="004B4F5F">
        <w:rPr>
          <w:rFonts w:asciiTheme="minorHAnsi" w:hAnsiTheme="minorHAnsi" w:cstheme="minorHAnsi"/>
          <w:color w:val="000000"/>
          <w:sz w:val="22"/>
          <w:szCs w:val="22"/>
          <w:lang w:val="sl-SI"/>
        </w:rPr>
        <w:t xml:space="preserve">namestitve in </w:t>
      </w:r>
      <w:r w:rsidR="001941B6" w:rsidRPr="00667630">
        <w:rPr>
          <w:rFonts w:asciiTheme="minorHAnsi" w:hAnsiTheme="minorHAnsi" w:cstheme="minorHAnsi"/>
          <w:color w:val="000000"/>
          <w:sz w:val="22"/>
          <w:szCs w:val="22"/>
          <w:lang w:val="sl-SI"/>
        </w:rPr>
        <w:t xml:space="preserve">poimenovanja strežnikov, </w:t>
      </w:r>
      <w:r w:rsidR="001941B6" w:rsidRPr="00667630">
        <w:rPr>
          <w:rFonts w:asciiTheme="minorHAnsi" w:hAnsiTheme="minorHAnsi" w:cstheme="minorHAnsi"/>
          <w:color w:val="000000"/>
          <w:sz w:val="22"/>
          <w:szCs w:val="22"/>
          <w:lang w:val="sl-SI"/>
        </w:rPr>
        <w:lastRenderedPageBreak/>
        <w:t>povezav med njimi, povezav v omrežne segmente, način nadzora nad delovanjem informacijske rešitve in varnosti. Ponudnik na podlagi razmejitve nalog v poglavju 1.3.</w:t>
      </w:r>
      <w:r w:rsidR="009F4063">
        <w:rPr>
          <w:rFonts w:asciiTheme="minorHAnsi" w:hAnsiTheme="minorHAnsi" w:cstheme="minorHAnsi"/>
          <w:color w:val="000000"/>
          <w:sz w:val="22"/>
          <w:szCs w:val="22"/>
          <w:lang w:val="sl-SI"/>
        </w:rPr>
        <w:t>9</w:t>
      </w:r>
      <w:r w:rsidR="001941B6" w:rsidRPr="00667630">
        <w:rPr>
          <w:rFonts w:asciiTheme="minorHAnsi" w:hAnsiTheme="minorHAnsi" w:cstheme="minorHAnsi"/>
          <w:color w:val="000000"/>
          <w:sz w:val="22"/>
          <w:szCs w:val="22"/>
          <w:lang w:val="sl-SI"/>
        </w:rPr>
        <w:t xml:space="preserve"> pripravi plan nalog po posameznih</w:t>
      </w:r>
      <w:r w:rsidR="00DD6D6F" w:rsidRPr="00667630">
        <w:rPr>
          <w:rFonts w:asciiTheme="minorHAnsi" w:hAnsiTheme="minorHAnsi" w:cstheme="minorHAnsi"/>
          <w:color w:val="000000"/>
          <w:sz w:val="22"/>
          <w:szCs w:val="22"/>
          <w:lang w:val="sl-SI"/>
        </w:rPr>
        <w:t xml:space="preserve"> nosilcih</w:t>
      </w:r>
      <w:r w:rsidRPr="00667630">
        <w:rPr>
          <w:rFonts w:ascii="Calibri" w:hAnsi="Calibri" w:cs="Calibri"/>
          <w:sz w:val="22"/>
          <w:szCs w:val="22"/>
          <w:lang w:val="sl-SI" w:eastAsia="sl-SI"/>
        </w:rPr>
        <w:t>.</w:t>
      </w:r>
    </w:p>
    <w:p w14:paraId="5F1A8A1A" w14:textId="375EC295" w:rsidR="001941B6" w:rsidRPr="0032010E" w:rsidRDefault="001941B6" w:rsidP="00795CAB">
      <w:pPr>
        <w:pStyle w:val="NormalWeb"/>
        <w:numPr>
          <w:ilvl w:val="1"/>
          <w:numId w:val="3"/>
        </w:numPr>
        <w:spacing w:after="120"/>
        <w:jc w:val="both"/>
        <w:rPr>
          <w:rFonts w:asciiTheme="minorHAnsi" w:hAnsiTheme="minorHAnsi" w:cstheme="minorHAnsi"/>
          <w:color w:val="000000"/>
          <w:sz w:val="22"/>
          <w:szCs w:val="22"/>
          <w:lang w:val="sl-SI"/>
        </w:rPr>
      </w:pPr>
      <w:bookmarkStart w:id="9" w:name="_Hlk114058392"/>
      <w:r w:rsidRPr="0032010E">
        <w:rPr>
          <w:rFonts w:asciiTheme="minorHAnsi" w:hAnsiTheme="minorHAnsi" w:cstheme="minorHAnsi"/>
          <w:color w:val="000000"/>
          <w:sz w:val="22"/>
          <w:szCs w:val="22"/>
          <w:lang w:val="sl-SI"/>
        </w:rPr>
        <w:t>Najmanj teden pred pričetkom aktivnosti v sodelovanju z naročnikom  vzpostavi</w:t>
      </w:r>
      <w:r w:rsidR="0032010E" w:rsidRPr="0032010E">
        <w:rPr>
          <w:rFonts w:asciiTheme="minorHAnsi" w:hAnsiTheme="minorHAnsi" w:cstheme="minorHAnsi"/>
          <w:color w:val="000000"/>
          <w:sz w:val="22"/>
          <w:szCs w:val="22"/>
          <w:lang w:val="sl-SI"/>
        </w:rPr>
        <w:t>ti</w:t>
      </w:r>
      <w:r w:rsidRPr="0032010E">
        <w:rPr>
          <w:rFonts w:asciiTheme="minorHAnsi" w:hAnsiTheme="minorHAnsi" w:cstheme="minorHAnsi"/>
          <w:color w:val="000000"/>
          <w:sz w:val="22"/>
          <w:szCs w:val="22"/>
          <w:lang w:val="sl-SI"/>
        </w:rPr>
        <w:t xml:space="preserve"> oddaljen dostop (VPN)  za delavce ponudnika, ki bodo vzpostavljali testno okolje</w:t>
      </w:r>
      <w:bookmarkEnd w:id="9"/>
      <w:r w:rsidR="0032010E" w:rsidRPr="0032010E">
        <w:rPr>
          <w:rFonts w:asciiTheme="minorHAnsi" w:hAnsiTheme="minorHAnsi" w:cstheme="minorHAnsi"/>
          <w:color w:val="000000"/>
          <w:sz w:val="22"/>
          <w:szCs w:val="22"/>
          <w:lang w:val="sl-SI"/>
        </w:rPr>
        <w:t xml:space="preserve">. </w:t>
      </w:r>
      <w:r w:rsidRPr="0032010E">
        <w:rPr>
          <w:rFonts w:asciiTheme="minorHAnsi" w:hAnsiTheme="minorHAnsi" w:cstheme="minorHAnsi"/>
          <w:sz w:val="22"/>
          <w:szCs w:val="22"/>
          <w:lang w:val="sl-SI" w:eastAsia="sl-SI"/>
        </w:rPr>
        <w:t>Naročnik na podlagi zahtev zagotovi ustrezna pooblastila za dostop do naprav in pripravi svoj del infrastrukture za delovanje aplikacije v testnem okolju, ponudnik pa pripravi preostali del potrebne infrastrukture</w:t>
      </w:r>
      <w:r w:rsidRPr="0032010E">
        <w:rPr>
          <w:rFonts w:ascii="Calibri" w:hAnsi="Calibri" w:cs="Calibri"/>
          <w:sz w:val="22"/>
          <w:szCs w:val="22"/>
          <w:lang w:val="sl-SI" w:eastAsia="sl-SI"/>
        </w:rPr>
        <w:t>.</w:t>
      </w:r>
    </w:p>
    <w:p w14:paraId="36F7CED4" w14:textId="3B1D70E9" w:rsidR="00FA7D75" w:rsidRPr="00667630" w:rsidRDefault="00DD765C"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Pripraviti namestitev in konfiguracijo </w:t>
      </w:r>
      <w:r w:rsidR="0024498F" w:rsidRPr="00667630">
        <w:rPr>
          <w:rFonts w:asciiTheme="minorHAnsi" w:hAnsiTheme="minorHAnsi" w:cstheme="minorHAnsi"/>
          <w:color w:val="000000"/>
          <w:sz w:val="22"/>
          <w:szCs w:val="22"/>
          <w:lang w:val="sl-SI"/>
        </w:rPr>
        <w:t>dodatne</w:t>
      </w:r>
      <w:r w:rsidR="006E0FF8">
        <w:rPr>
          <w:rFonts w:asciiTheme="minorHAnsi" w:hAnsiTheme="minorHAnsi" w:cstheme="minorHAnsi"/>
          <w:color w:val="000000"/>
          <w:sz w:val="22"/>
          <w:szCs w:val="22"/>
          <w:lang w:val="sl-SI"/>
        </w:rPr>
        <w:t xml:space="preserve"> strojne in programske opreme</w:t>
      </w:r>
      <w:r w:rsidR="0024498F"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 xml:space="preserve">informacijske rešitve SPP </w:t>
      </w:r>
      <w:r w:rsidRPr="00667630">
        <w:rPr>
          <w:rFonts w:asciiTheme="minorHAnsi" w:hAnsiTheme="minorHAnsi" w:cstheme="minorHAnsi"/>
          <w:color w:val="000000"/>
          <w:sz w:val="22"/>
          <w:szCs w:val="22"/>
          <w:lang w:val="sl-SI"/>
        </w:rPr>
        <w:t>na infrastrukturnih komponentah naročnika</w:t>
      </w:r>
      <w:r w:rsidR="0032010E">
        <w:rPr>
          <w:rFonts w:asciiTheme="minorHAnsi" w:hAnsiTheme="minorHAnsi" w:cstheme="minorHAnsi"/>
          <w:color w:val="000000"/>
          <w:sz w:val="22"/>
          <w:szCs w:val="22"/>
          <w:lang w:val="sl-SI"/>
        </w:rPr>
        <w:t>:</w:t>
      </w:r>
    </w:p>
    <w:p w14:paraId="20131EEB" w14:textId="4BFEF943" w:rsidR="00DD765C" w:rsidRPr="00667630" w:rsidRDefault="00695105" w:rsidP="00795CAB">
      <w:pPr>
        <w:pStyle w:val="NormalWeb"/>
        <w:numPr>
          <w:ilvl w:val="2"/>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Izdelati tehnično navodilo za namestitev in konfiguracijo </w:t>
      </w:r>
      <w:r w:rsidR="0024498F" w:rsidRPr="00667630">
        <w:rPr>
          <w:rFonts w:asciiTheme="minorHAnsi" w:hAnsiTheme="minorHAnsi" w:cstheme="minorHAnsi"/>
          <w:color w:val="000000"/>
          <w:sz w:val="22"/>
          <w:szCs w:val="22"/>
          <w:lang w:val="sl-SI"/>
        </w:rPr>
        <w:t>dodatne</w:t>
      </w:r>
      <w:r w:rsidR="006E0FF8">
        <w:rPr>
          <w:rFonts w:asciiTheme="minorHAnsi" w:hAnsiTheme="minorHAnsi" w:cstheme="minorHAnsi"/>
          <w:color w:val="000000"/>
          <w:sz w:val="22"/>
          <w:szCs w:val="22"/>
          <w:lang w:val="sl-SI"/>
        </w:rPr>
        <w:t xml:space="preserve"> strojne in programske opreme</w:t>
      </w:r>
      <w:r w:rsidR="0024498F"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 xml:space="preserve">informacijske rešitve SPP </w:t>
      </w:r>
      <w:r w:rsidRPr="00667630">
        <w:rPr>
          <w:rFonts w:asciiTheme="minorHAnsi" w:hAnsiTheme="minorHAnsi" w:cstheme="minorHAnsi"/>
          <w:color w:val="000000"/>
          <w:sz w:val="22"/>
          <w:szCs w:val="22"/>
          <w:lang w:val="sl-SI"/>
        </w:rPr>
        <w:t xml:space="preserve">na infrastrukturnih komponentah naročnika. </w:t>
      </w:r>
    </w:p>
    <w:p w14:paraId="30649592" w14:textId="5BCE15CA" w:rsidR="00FA7D75" w:rsidRPr="00667630" w:rsidRDefault="00FA7D75" w:rsidP="00795CAB">
      <w:pPr>
        <w:pStyle w:val="NormalWeb"/>
        <w:numPr>
          <w:ilvl w:val="2"/>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Skupaj z informatiki naročnika izvesti namestitev in konfiguracijo </w:t>
      </w:r>
      <w:r w:rsidR="0024498F" w:rsidRPr="00667630">
        <w:rPr>
          <w:rFonts w:asciiTheme="minorHAnsi" w:hAnsiTheme="minorHAnsi" w:cstheme="minorHAnsi"/>
          <w:color w:val="000000"/>
          <w:sz w:val="22"/>
          <w:szCs w:val="22"/>
          <w:lang w:val="sl-SI"/>
        </w:rPr>
        <w:t>dodatne</w:t>
      </w:r>
      <w:r w:rsidR="006E0FF8">
        <w:rPr>
          <w:rFonts w:asciiTheme="minorHAnsi" w:hAnsiTheme="minorHAnsi" w:cstheme="minorHAnsi"/>
          <w:color w:val="000000"/>
          <w:sz w:val="22"/>
          <w:szCs w:val="22"/>
          <w:lang w:val="sl-SI"/>
        </w:rPr>
        <w:t xml:space="preserve"> strojne in programske opreme</w:t>
      </w:r>
      <w:r w:rsidR="0024498F"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 xml:space="preserve">informacijske rešitve SPP </w:t>
      </w:r>
      <w:r w:rsidRPr="00667630">
        <w:rPr>
          <w:rFonts w:asciiTheme="minorHAnsi" w:hAnsiTheme="minorHAnsi" w:cstheme="minorHAnsi"/>
          <w:color w:val="000000"/>
          <w:sz w:val="22"/>
          <w:szCs w:val="22"/>
          <w:lang w:val="sl-SI"/>
        </w:rPr>
        <w:t xml:space="preserve">na infrastrukturnih komponentah naročnika. </w:t>
      </w:r>
      <w:r w:rsidR="00371A30" w:rsidRPr="00667630">
        <w:rPr>
          <w:rFonts w:asciiTheme="minorHAnsi" w:hAnsiTheme="minorHAnsi" w:cstheme="minorHAnsi"/>
          <w:color w:val="000000"/>
          <w:sz w:val="22"/>
          <w:szCs w:val="22"/>
          <w:lang w:val="sl-SI"/>
        </w:rPr>
        <w:t xml:space="preserve">Pogoj za izvedbo namestitve in konfiguracije </w:t>
      </w:r>
      <w:r w:rsidR="0024498F" w:rsidRPr="00667630">
        <w:rPr>
          <w:rFonts w:asciiTheme="minorHAnsi" w:hAnsiTheme="minorHAnsi" w:cstheme="minorHAnsi"/>
          <w:color w:val="000000"/>
          <w:sz w:val="22"/>
          <w:szCs w:val="22"/>
          <w:lang w:val="sl-SI"/>
        </w:rPr>
        <w:t>dodatne</w:t>
      </w:r>
      <w:r w:rsidR="006E0FF8">
        <w:rPr>
          <w:rFonts w:asciiTheme="minorHAnsi" w:hAnsiTheme="minorHAnsi" w:cstheme="minorHAnsi"/>
          <w:color w:val="000000"/>
          <w:sz w:val="22"/>
          <w:szCs w:val="22"/>
          <w:lang w:val="sl-SI"/>
        </w:rPr>
        <w:t xml:space="preserve"> strojne in programske opreme</w:t>
      </w:r>
      <w:r w:rsidR="0024498F"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 xml:space="preserve">informacijske rešitve SPP </w:t>
      </w:r>
      <w:r w:rsidR="00371A30" w:rsidRPr="00667630">
        <w:rPr>
          <w:rFonts w:asciiTheme="minorHAnsi" w:hAnsiTheme="minorHAnsi" w:cstheme="minorHAnsi"/>
          <w:color w:val="000000"/>
          <w:sz w:val="22"/>
          <w:szCs w:val="22"/>
          <w:lang w:val="sl-SI"/>
        </w:rPr>
        <w:t xml:space="preserve">je izdelano in </w:t>
      </w:r>
      <w:r w:rsidR="00C25697" w:rsidRPr="00667630">
        <w:rPr>
          <w:rFonts w:asciiTheme="minorHAnsi" w:hAnsiTheme="minorHAnsi" w:cstheme="minorHAnsi"/>
          <w:color w:val="000000"/>
          <w:sz w:val="22"/>
          <w:szCs w:val="22"/>
          <w:lang w:val="sl-SI"/>
        </w:rPr>
        <w:t>s strani naročnika potrjeno</w:t>
      </w:r>
      <w:r w:rsidR="00371A30" w:rsidRPr="00667630">
        <w:rPr>
          <w:rFonts w:asciiTheme="minorHAnsi" w:hAnsiTheme="minorHAnsi" w:cstheme="minorHAnsi"/>
          <w:color w:val="000000"/>
          <w:sz w:val="22"/>
          <w:szCs w:val="22"/>
          <w:lang w:val="sl-SI"/>
        </w:rPr>
        <w:t xml:space="preserve"> tehnično navodilo za namestitev in konfiguracijo </w:t>
      </w:r>
      <w:r w:rsidR="0024498F" w:rsidRPr="00667630">
        <w:rPr>
          <w:rFonts w:asciiTheme="minorHAnsi" w:hAnsiTheme="minorHAnsi" w:cstheme="minorHAnsi"/>
          <w:color w:val="000000"/>
          <w:sz w:val="22"/>
          <w:szCs w:val="22"/>
          <w:lang w:val="sl-SI"/>
        </w:rPr>
        <w:t>dodatne</w:t>
      </w:r>
      <w:r w:rsidR="006E0FF8">
        <w:rPr>
          <w:rFonts w:asciiTheme="minorHAnsi" w:hAnsiTheme="minorHAnsi" w:cstheme="minorHAnsi"/>
          <w:color w:val="000000"/>
          <w:sz w:val="22"/>
          <w:szCs w:val="22"/>
          <w:lang w:val="sl-SI"/>
        </w:rPr>
        <w:t xml:space="preserve"> strojne in programske opreme</w:t>
      </w:r>
      <w:r w:rsidR="0024498F"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informacijske rešitve SPP</w:t>
      </w:r>
      <w:r w:rsidR="00371A30" w:rsidRPr="00667630">
        <w:rPr>
          <w:rFonts w:asciiTheme="minorHAnsi" w:hAnsiTheme="minorHAnsi" w:cstheme="minorHAnsi"/>
          <w:color w:val="000000"/>
          <w:sz w:val="22"/>
          <w:szCs w:val="22"/>
          <w:lang w:val="sl-SI"/>
        </w:rPr>
        <w:t xml:space="preserve"> na infrastrukturnih komponentah naročnika.</w:t>
      </w:r>
      <w:r w:rsidR="00371A30" w:rsidRPr="00667630" w:rsidDel="00371A30">
        <w:rPr>
          <w:rFonts w:asciiTheme="minorHAnsi" w:hAnsiTheme="minorHAnsi" w:cstheme="minorHAnsi"/>
          <w:color w:val="000000"/>
          <w:sz w:val="22"/>
          <w:szCs w:val="22"/>
          <w:lang w:val="sl-SI"/>
        </w:rPr>
        <w:t xml:space="preserve"> </w:t>
      </w:r>
    </w:p>
    <w:p w14:paraId="397900C7" w14:textId="335D3CDD" w:rsidR="00FA7D75" w:rsidRPr="00667630" w:rsidRDefault="00DD765C"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Pripraviti namestitev </w:t>
      </w:r>
      <w:r w:rsidR="00797B34" w:rsidRPr="00667630">
        <w:rPr>
          <w:rFonts w:asciiTheme="minorHAnsi" w:hAnsiTheme="minorHAnsi" w:cstheme="minorHAnsi"/>
          <w:color w:val="000000"/>
          <w:sz w:val="22"/>
          <w:szCs w:val="22"/>
          <w:lang w:val="sl-SI"/>
        </w:rPr>
        <w:t>informacijske rešitve</w:t>
      </w:r>
      <w:r w:rsidR="006822C4" w:rsidRPr="00667630">
        <w:rPr>
          <w:rFonts w:asciiTheme="minorHAnsi" w:hAnsiTheme="minorHAnsi" w:cstheme="minorHAnsi"/>
          <w:color w:val="000000"/>
          <w:sz w:val="22"/>
          <w:szCs w:val="22"/>
          <w:lang w:val="sl-SI"/>
        </w:rPr>
        <w:t xml:space="preserve"> SPP</w:t>
      </w:r>
      <w:r w:rsidR="0032010E">
        <w:rPr>
          <w:rFonts w:asciiTheme="minorHAnsi" w:hAnsiTheme="minorHAnsi" w:cstheme="minorHAnsi"/>
          <w:color w:val="000000"/>
          <w:sz w:val="22"/>
          <w:szCs w:val="22"/>
          <w:lang w:val="sl-SI"/>
        </w:rPr>
        <w:t>:</w:t>
      </w:r>
    </w:p>
    <w:p w14:paraId="1895DB6A" w14:textId="45FB96C5" w:rsidR="00DD765C" w:rsidRPr="00667630" w:rsidRDefault="00695105" w:rsidP="00795CAB">
      <w:pPr>
        <w:pStyle w:val="NormalWeb"/>
        <w:numPr>
          <w:ilvl w:val="2"/>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Izdelati tehnično navodilo za namestitev </w:t>
      </w:r>
      <w:r w:rsidR="00797B34" w:rsidRPr="00667630">
        <w:rPr>
          <w:rFonts w:asciiTheme="minorHAnsi" w:hAnsiTheme="minorHAnsi" w:cstheme="minorHAnsi"/>
          <w:color w:val="000000"/>
          <w:sz w:val="22"/>
          <w:szCs w:val="22"/>
          <w:lang w:val="sl-SI"/>
        </w:rPr>
        <w:t>informacijske rešitve</w:t>
      </w:r>
      <w:r w:rsidRPr="00667630">
        <w:rPr>
          <w:rFonts w:asciiTheme="minorHAnsi" w:hAnsiTheme="minorHAnsi" w:cstheme="minorHAnsi"/>
          <w:color w:val="000000"/>
          <w:sz w:val="22"/>
          <w:szCs w:val="22"/>
          <w:lang w:val="sl-SI"/>
        </w:rPr>
        <w:t xml:space="preserve"> SPP. </w:t>
      </w:r>
    </w:p>
    <w:p w14:paraId="3A5009BE" w14:textId="5FD3D4C9" w:rsidR="00E96BFE" w:rsidRPr="00667630" w:rsidRDefault="000E0982" w:rsidP="00795CAB">
      <w:pPr>
        <w:pStyle w:val="NormalWeb"/>
        <w:numPr>
          <w:ilvl w:val="2"/>
          <w:numId w:val="3"/>
        </w:numPr>
        <w:spacing w:after="120"/>
        <w:jc w:val="both"/>
        <w:rPr>
          <w:rFonts w:asciiTheme="minorHAnsi" w:hAnsiTheme="minorHAnsi" w:cstheme="minorHAnsi"/>
          <w:sz w:val="22"/>
          <w:szCs w:val="22"/>
          <w:lang w:val="sl-SI" w:eastAsia="sl-SI"/>
        </w:rPr>
      </w:pPr>
      <w:r w:rsidRPr="00667630">
        <w:rPr>
          <w:rFonts w:asciiTheme="minorHAnsi" w:hAnsiTheme="minorHAnsi" w:cstheme="minorHAnsi"/>
          <w:color w:val="000000"/>
          <w:sz w:val="22"/>
          <w:szCs w:val="22"/>
          <w:lang w:val="sl-SI"/>
        </w:rPr>
        <w:t xml:space="preserve">Skupaj z informatiki naročnika izvesti namestitev </w:t>
      </w:r>
      <w:r w:rsidR="00797B34" w:rsidRPr="00667630">
        <w:rPr>
          <w:rFonts w:asciiTheme="minorHAnsi" w:hAnsiTheme="minorHAnsi" w:cstheme="minorHAnsi"/>
          <w:color w:val="000000"/>
          <w:sz w:val="22"/>
          <w:szCs w:val="22"/>
          <w:lang w:val="sl-SI"/>
        </w:rPr>
        <w:t>informacijske rešitve</w:t>
      </w:r>
      <w:r w:rsidRPr="00667630">
        <w:rPr>
          <w:rFonts w:asciiTheme="minorHAnsi" w:hAnsiTheme="minorHAnsi" w:cstheme="minorHAnsi"/>
          <w:color w:val="000000"/>
          <w:sz w:val="22"/>
          <w:szCs w:val="22"/>
          <w:lang w:val="sl-SI"/>
        </w:rPr>
        <w:t xml:space="preserve">. Pogoj za izvedbo namestitve </w:t>
      </w:r>
      <w:r w:rsidR="00797B34" w:rsidRPr="00667630">
        <w:rPr>
          <w:rFonts w:asciiTheme="minorHAnsi" w:hAnsiTheme="minorHAnsi" w:cstheme="minorHAnsi"/>
          <w:color w:val="000000"/>
          <w:sz w:val="22"/>
          <w:szCs w:val="22"/>
          <w:lang w:val="sl-SI"/>
        </w:rPr>
        <w:t>informacijske rešitve</w:t>
      </w:r>
      <w:r w:rsidRPr="00667630">
        <w:rPr>
          <w:rFonts w:asciiTheme="minorHAnsi" w:hAnsiTheme="minorHAnsi" w:cstheme="minorHAnsi"/>
          <w:color w:val="000000"/>
          <w:sz w:val="22"/>
          <w:szCs w:val="22"/>
          <w:lang w:val="sl-SI"/>
        </w:rPr>
        <w:t xml:space="preserve"> SPP je izdelano in </w:t>
      </w:r>
      <w:r w:rsidR="00C25697" w:rsidRPr="00667630">
        <w:rPr>
          <w:rFonts w:asciiTheme="minorHAnsi" w:hAnsiTheme="minorHAnsi" w:cstheme="minorHAnsi"/>
          <w:color w:val="000000"/>
          <w:sz w:val="22"/>
          <w:szCs w:val="22"/>
          <w:lang w:val="sl-SI"/>
        </w:rPr>
        <w:t>s strani naročnika potrjeno</w:t>
      </w:r>
      <w:r w:rsidR="00C25697" w:rsidRPr="00667630" w:rsidDel="00C25697">
        <w:rPr>
          <w:rFonts w:asciiTheme="minorHAnsi" w:hAnsiTheme="minorHAnsi" w:cstheme="minorHAnsi"/>
          <w:color w:val="000000"/>
          <w:sz w:val="22"/>
          <w:szCs w:val="22"/>
          <w:lang w:val="sl-SI"/>
        </w:rPr>
        <w:t xml:space="preserve"> </w:t>
      </w:r>
      <w:r w:rsidRPr="00667630">
        <w:rPr>
          <w:rFonts w:asciiTheme="minorHAnsi" w:hAnsiTheme="minorHAnsi" w:cstheme="minorHAnsi"/>
          <w:color w:val="000000"/>
          <w:sz w:val="22"/>
          <w:szCs w:val="22"/>
          <w:lang w:val="sl-SI"/>
        </w:rPr>
        <w:t xml:space="preserve">tehnično navodilo za namestitev </w:t>
      </w:r>
      <w:r w:rsidR="00797B34" w:rsidRPr="00667630">
        <w:rPr>
          <w:rFonts w:asciiTheme="minorHAnsi" w:hAnsiTheme="minorHAnsi" w:cstheme="minorHAnsi"/>
          <w:color w:val="000000"/>
          <w:sz w:val="22"/>
          <w:szCs w:val="22"/>
          <w:lang w:val="sl-SI"/>
        </w:rPr>
        <w:t>informacijske rešitve</w:t>
      </w:r>
      <w:r w:rsidRPr="00667630">
        <w:rPr>
          <w:rFonts w:asciiTheme="minorHAnsi" w:hAnsiTheme="minorHAnsi" w:cstheme="minorHAnsi"/>
          <w:color w:val="000000"/>
          <w:sz w:val="22"/>
          <w:szCs w:val="22"/>
          <w:lang w:val="sl-SI"/>
        </w:rPr>
        <w:t xml:space="preserve"> SPP.</w:t>
      </w:r>
    </w:p>
    <w:p w14:paraId="1BFCD980" w14:textId="2134FC2F" w:rsidR="00FC7222" w:rsidRPr="00667630"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Z</w:t>
      </w:r>
      <w:r w:rsidR="00FC7222" w:rsidRPr="00667630">
        <w:rPr>
          <w:rFonts w:asciiTheme="minorHAnsi" w:eastAsia="Times New Roman" w:hAnsiTheme="minorHAnsi" w:cstheme="minorHAnsi"/>
          <w:lang w:eastAsia="sl-SI"/>
        </w:rPr>
        <w:t xml:space="preserve">agotoviti povezavo z naročnikovim imenikom uporabnikov Windows Active Directory z avtentikacijo uporabnikov in če je avtorizacija uporabnikov izvedena preko članstva uporabnikov v grupah v Windows Active Directory, tudi nastavitve za krmiljenje pooblastil. Naročnik pri tem zagotovi sodelovanje administratorja imenika uporabnikov v svojem rednem delovnem času. </w:t>
      </w:r>
    </w:p>
    <w:p w14:paraId="4E30C4E9" w14:textId="59C25AA5" w:rsidR="00FC7222" w:rsidRPr="00AD1B5D"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sidRPr="00AD1B5D">
        <w:rPr>
          <w:rFonts w:asciiTheme="minorHAnsi" w:eastAsia="Times New Roman" w:hAnsiTheme="minorHAnsi" w:cstheme="minorHAnsi"/>
          <w:lang w:eastAsia="sl-SI"/>
        </w:rPr>
        <w:t>Z</w:t>
      </w:r>
      <w:r w:rsidR="00FC7222" w:rsidRPr="00AD1B5D">
        <w:rPr>
          <w:rFonts w:asciiTheme="minorHAnsi" w:eastAsia="Times New Roman" w:hAnsiTheme="minorHAnsi" w:cstheme="minorHAnsi"/>
          <w:lang w:eastAsia="sl-SI"/>
        </w:rPr>
        <w:t xml:space="preserve"> naročnikom uskladiti način zaščitnega kopiranja in obnove podatkov ter pripraviti morebitne potrebne skripte za izvajanje zaščitnega kopiranja in obnove podatkov. Naročnik zagotovi sodelovanje administratorja virtualnega strežniškega okolja in orodja, ki ga naročnik uporablja za zaščitno kopiranje podatkov. Ponudnik in naročnik morata preizkusiti delovanje zaščitnega kopiranja in obnove podatkov ter potrditi njegovo ustreznost. </w:t>
      </w:r>
      <w:r w:rsidRPr="00AD1B5D">
        <w:rPr>
          <w:rFonts w:asciiTheme="minorHAnsi" w:eastAsia="Times New Roman" w:hAnsiTheme="minorHAnsi" w:cstheme="minorHAnsi"/>
          <w:lang w:eastAsia="sl-SI"/>
        </w:rPr>
        <w:t>Varnostno kopiranje podatkov se po uvedbi v produkcijsko okolje izvaja samo v produkcijskem okolju.</w:t>
      </w:r>
    </w:p>
    <w:p w14:paraId="526F7651" w14:textId="77777777" w:rsidR="009F4063" w:rsidRPr="0032010E"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Pr>
          <w:rFonts w:asciiTheme="minorHAnsi" w:hAnsiTheme="minorHAnsi" w:cstheme="minorHAnsi"/>
          <w:lang w:eastAsia="sl-SI"/>
        </w:rPr>
        <w:t>P</w:t>
      </w:r>
      <w:r w:rsidRPr="00667630">
        <w:rPr>
          <w:rFonts w:asciiTheme="minorHAnsi" w:hAnsiTheme="minorHAnsi" w:cstheme="minorHAnsi"/>
          <w:lang w:eastAsia="sl-SI"/>
        </w:rPr>
        <w:t>ripraviti tehnično dokumentacijo o postopkih zaščitnega kopiranja in obnove podatkov, ki je del tehničnega navodila za namestitev informacijske rešitve SPP.</w:t>
      </w:r>
    </w:p>
    <w:p w14:paraId="3FFF0E70" w14:textId="5ABB8EB6" w:rsidR="00FC7222" w:rsidRPr="00667630"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P</w:t>
      </w:r>
      <w:r w:rsidR="00FC7222" w:rsidRPr="00667630">
        <w:rPr>
          <w:rFonts w:asciiTheme="minorHAnsi" w:eastAsia="Times New Roman" w:hAnsiTheme="minorHAnsi" w:cstheme="minorHAnsi"/>
          <w:lang w:eastAsia="sl-SI"/>
        </w:rPr>
        <w:t xml:space="preserve">ri konfiguriranju nameščene programske opreme upoštevati zahteve za zagotavljanje varnosti informacijskega sistema in jih uskladiti z naročnikom glede na varnostne kontrole, ki jih bo zagotovil naročnik na drugih infrastrukturnih komponentah. </w:t>
      </w:r>
    </w:p>
    <w:p w14:paraId="478FC27E" w14:textId="18F23614" w:rsidR="009847CB" w:rsidRPr="00667630"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V</w:t>
      </w:r>
      <w:r w:rsidR="00FC7222" w:rsidRPr="00667630">
        <w:rPr>
          <w:rFonts w:asciiTheme="minorHAnsi" w:eastAsia="Times New Roman" w:hAnsiTheme="minorHAnsi" w:cstheme="minorHAnsi"/>
          <w:lang w:eastAsia="sl-SI"/>
        </w:rPr>
        <w:t xml:space="preserve"> primeru uporabe MS SQL baze podatkov naročnika izve</w:t>
      </w:r>
      <w:r w:rsidR="0032010E">
        <w:rPr>
          <w:rFonts w:asciiTheme="minorHAnsi" w:eastAsia="Times New Roman" w:hAnsiTheme="minorHAnsi" w:cstheme="minorHAnsi"/>
          <w:lang w:eastAsia="sl-SI"/>
        </w:rPr>
        <w:t>sti</w:t>
      </w:r>
      <w:r w:rsidR="00FC7222" w:rsidRPr="00667630">
        <w:rPr>
          <w:rFonts w:asciiTheme="minorHAnsi" w:eastAsia="Times New Roman" w:hAnsiTheme="minorHAnsi" w:cstheme="minorHAnsi"/>
          <w:lang w:eastAsia="sl-SI"/>
        </w:rPr>
        <w:t xml:space="preserve"> vse potrebne posege na bazi podatkov za potrebe delovanja testne aplikacije.</w:t>
      </w:r>
      <w:r w:rsidR="009847CB" w:rsidRPr="00667630">
        <w:rPr>
          <w:rFonts w:asciiTheme="minorHAnsi" w:eastAsia="Times New Roman" w:hAnsiTheme="minorHAnsi" w:cstheme="minorHAnsi"/>
          <w:lang w:eastAsia="sl-SI"/>
        </w:rPr>
        <w:t xml:space="preserve"> </w:t>
      </w:r>
    </w:p>
    <w:p w14:paraId="5826AB12" w14:textId="43929CA4" w:rsidR="00DD6D6F" w:rsidRPr="0032010E" w:rsidRDefault="009F4063" w:rsidP="00795CAB">
      <w:pPr>
        <w:pStyle w:val="ListParagraph"/>
        <w:numPr>
          <w:ilvl w:val="1"/>
          <w:numId w:val="3"/>
        </w:numPr>
        <w:spacing w:after="120" w:line="240" w:lineRule="auto"/>
        <w:jc w:val="both"/>
        <w:rPr>
          <w:rFonts w:asciiTheme="minorHAnsi" w:eastAsia="Times New Roman" w:hAnsiTheme="minorHAnsi" w:cstheme="minorHAnsi"/>
          <w:lang w:eastAsia="sl-SI"/>
        </w:rPr>
      </w:pPr>
      <w:r>
        <w:rPr>
          <w:rFonts w:asciiTheme="minorHAnsi" w:hAnsiTheme="minorHAnsi" w:cstheme="minorHAnsi"/>
          <w:color w:val="000000"/>
        </w:rPr>
        <w:t>V</w:t>
      </w:r>
      <w:r w:rsidR="00DD6D6F" w:rsidRPr="0032010E">
        <w:rPr>
          <w:rFonts w:asciiTheme="minorHAnsi" w:hAnsiTheme="minorHAnsi" w:cstheme="minorHAnsi"/>
          <w:color w:val="000000"/>
        </w:rPr>
        <w:t>sakokrat ob namestitvi in konfiguraciji informacijske rešitve SPP namestiti in konfigurirati tudi ves morebiten dodaten SW, potreben za delovanje informacijske rešitve SPP.</w:t>
      </w:r>
    </w:p>
    <w:p w14:paraId="56A2F421" w14:textId="72A56A9B" w:rsidR="0032010E" w:rsidRDefault="0032010E" w:rsidP="0032010E">
      <w:pPr>
        <w:spacing w:after="120" w:line="240" w:lineRule="auto"/>
        <w:jc w:val="both"/>
        <w:rPr>
          <w:rFonts w:cstheme="minorHAnsi"/>
        </w:rPr>
      </w:pPr>
      <w:proofErr w:type="spellStart"/>
      <w:r w:rsidRPr="0032010E">
        <w:rPr>
          <w:rFonts w:cstheme="minorHAnsi"/>
        </w:rPr>
        <w:lastRenderedPageBreak/>
        <w:t>Naročnik</w:t>
      </w:r>
      <w:proofErr w:type="spellEnd"/>
      <w:r w:rsidRPr="0032010E">
        <w:rPr>
          <w:rFonts w:cstheme="minorHAnsi"/>
        </w:rPr>
        <w:t xml:space="preserve"> </w:t>
      </w:r>
      <w:proofErr w:type="spellStart"/>
      <w:r w:rsidRPr="0032010E">
        <w:rPr>
          <w:rFonts w:cstheme="minorHAnsi"/>
        </w:rPr>
        <w:t>ponudniku</w:t>
      </w:r>
      <w:proofErr w:type="spellEnd"/>
      <w:r w:rsidRPr="0032010E">
        <w:rPr>
          <w:rFonts w:cstheme="minorHAnsi"/>
        </w:rPr>
        <w:t xml:space="preserve"> </w:t>
      </w:r>
      <w:proofErr w:type="spellStart"/>
      <w:r w:rsidRPr="0032010E">
        <w:rPr>
          <w:rFonts w:cstheme="minorHAnsi"/>
        </w:rPr>
        <w:t>zagotovi</w:t>
      </w:r>
      <w:proofErr w:type="spellEnd"/>
      <w:r w:rsidRPr="0032010E">
        <w:rPr>
          <w:rFonts w:cstheme="minorHAnsi"/>
        </w:rPr>
        <w:t xml:space="preserve"> </w:t>
      </w:r>
      <w:proofErr w:type="spellStart"/>
      <w:r w:rsidRPr="0032010E">
        <w:rPr>
          <w:rFonts w:cstheme="minorHAnsi"/>
        </w:rPr>
        <w:t>dostopnost</w:t>
      </w:r>
      <w:proofErr w:type="spellEnd"/>
      <w:r w:rsidRPr="0032010E">
        <w:rPr>
          <w:rFonts w:cstheme="minorHAnsi"/>
        </w:rPr>
        <w:t xml:space="preserve"> </w:t>
      </w:r>
      <w:proofErr w:type="spellStart"/>
      <w:r w:rsidRPr="0032010E">
        <w:rPr>
          <w:rFonts w:cstheme="minorHAnsi"/>
        </w:rPr>
        <w:t>vmesnika</w:t>
      </w:r>
      <w:proofErr w:type="spellEnd"/>
      <w:r w:rsidRPr="0032010E">
        <w:rPr>
          <w:rFonts w:cstheme="minorHAnsi"/>
        </w:rPr>
        <w:t xml:space="preserve"> v </w:t>
      </w:r>
      <w:proofErr w:type="spellStart"/>
      <w:r w:rsidRPr="0032010E">
        <w:rPr>
          <w:rFonts w:cstheme="minorHAnsi"/>
        </w:rPr>
        <w:t>obliki</w:t>
      </w:r>
      <w:proofErr w:type="spellEnd"/>
      <w:r w:rsidRPr="0032010E">
        <w:rPr>
          <w:rFonts w:cstheme="minorHAnsi"/>
        </w:rPr>
        <w:t xml:space="preserve"> REST </w:t>
      </w:r>
      <w:proofErr w:type="spellStart"/>
      <w:r w:rsidRPr="0032010E">
        <w:rPr>
          <w:rFonts w:cstheme="minorHAnsi"/>
        </w:rPr>
        <w:t>servisa</w:t>
      </w:r>
      <w:proofErr w:type="spellEnd"/>
      <w:r w:rsidRPr="0032010E">
        <w:rPr>
          <w:rFonts w:cstheme="minorHAnsi"/>
        </w:rPr>
        <w:t xml:space="preserve"> za </w:t>
      </w:r>
      <w:proofErr w:type="spellStart"/>
      <w:r w:rsidRPr="0032010E">
        <w:rPr>
          <w:rFonts w:cstheme="minorHAnsi"/>
        </w:rPr>
        <w:t>zapis</w:t>
      </w:r>
      <w:proofErr w:type="spellEnd"/>
      <w:r w:rsidRPr="0032010E">
        <w:rPr>
          <w:rFonts w:cstheme="minorHAnsi"/>
        </w:rPr>
        <w:t xml:space="preserve"> in </w:t>
      </w:r>
      <w:proofErr w:type="spellStart"/>
      <w:r w:rsidRPr="0032010E">
        <w:rPr>
          <w:rFonts w:cstheme="minorHAnsi"/>
        </w:rPr>
        <w:t>pridobitev</w:t>
      </w:r>
      <w:proofErr w:type="spellEnd"/>
      <w:r w:rsidRPr="0032010E">
        <w:rPr>
          <w:rFonts w:cstheme="minorHAnsi"/>
        </w:rPr>
        <w:t xml:space="preserve"> </w:t>
      </w:r>
      <w:proofErr w:type="spellStart"/>
      <w:r w:rsidRPr="0032010E">
        <w:rPr>
          <w:rFonts w:cstheme="minorHAnsi"/>
        </w:rPr>
        <w:t>datoteke</w:t>
      </w:r>
      <w:proofErr w:type="spellEnd"/>
      <w:r w:rsidRPr="0032010E">
        <w:rPr>
          <w:rFonts w:cstheme="minorHAnsi"/>
        </w:rPr>
        <w:t xml:space="preserve"> </w:t>
      </w:r>
      <w:proofErr w:type="spellStart"/>
      <w:r w:rsidRPr="0032010E">
        <w:rPr>
          <w:rFonts w:cstheme="minorHAnsi"/>
        </w:rPr>
        <w:t>iz</w:t>
      </w:r>
      <w:proofErr w:type="spellEnd"/>
      <w:r w:rsidRPr="0032010E">
        <w:rPr>
          <w:rFonts w:cstheme="minorHAnsi"/>
        </w:rPr>
        <w:t xml:space="preserve"> </w:t>
      </w:r>
      <w:proofErr w:type="spellStart"/>
      <w:r w:rsidRPr="0032010E">
        <w:rPr>
          <w:rFonts w:cstheme="minorHAnsi"/>
        </w:rPr>
        <w:t>naročnikovega</w:t>
      </w:r>
      <w:proofErr w:type="spellEnd"/>
      <w:r w:rsidRPr="0032010E">
        <w:rPr>
          <w:rFonts w:cstheme="minorHAnsi"/>
        </w:rPr>
        <w:t xml:space="preserve"> </w:t>
      </w:r>
      <w:proofErr w:type="spellStart"/>
      <w:r w:rsidRPr="0032010E">
        <w:rPr>
          <w:rFonts w:cstheme="minorHAnsi"/>
        </w:rPr>
        <w:t>sistema</w:t>
      </w:r>
      <w:proofErr w:type="spellEnd"/>
      <w:r w:rsidRPr="0032010E">
        <w:rPr>
          <w:rFonts w:cstheme="minorHAnsi"/>
        </w:rPr>
        <w:t xml:space="preserve"> za </w:t>
      </w:r>
      <w:proofErr w:type="spellStart"/>
      <w:r w:rsidRPr="0032010E">
        <w:rPr>
          <w:rFonts w:cstheme="minorHAnsi"/>
        </w:rPr>
        <w:t>hrambo</w:t>
      </w:r>
      <w:proofErr w:type="spellEnd"/>
      <w:r w:rsidRPr="0032010E">
        <w:rPr>
          <w:rFonts w:cstheme="minorHAnsi"/>
        </w:rPr>
        <w:t xml:space="preserve"> </w:t>
      </w:r>
      <w:proofErr w:type="spellStart"/>
      <w:r w:rsidRPr="0032010E">
        <w:rPr>
          <w:rFonts w:cstheme="minorHAnsi"/>
        </w:rPr>
        <w:t>datotek</w:t>
      </w:r>
      <w:proofErr w:type="spellEnd"/>
      <w:r w:rsidRPr="0032010E">
        <w:rPr>
          <w:rFonts w:cstheme="minorHAnsi"/>
        </w:rPr>
        <w:t xml:space="preserve">, do </w:t>
      </w:r>
      <w:proofErr w:type="spellStart"/>
      <w:r w:rsidRPr="0032010E">
        <w:rPr>
          <w:rFonts w:cstheme="minorHAnsi"/>
        </w:rPr>
        <w:t>katerega</w:t>
      </w:r>
      <w:proofErr w:type="spellEnd"/>
      <w:r w:rsidRPr="0032010E">
        <w:rPr>
          <w:rFonts w:cstheme="minorHAnsi"/>
        </w:rPr>
        <w:t xml:space="preserve"> </w:t>
      </w:r>
      <w:proofErr w:type="spellStart"/>
      <w:r w:rsidRPr="0032010E">
        <w:rPr>
          <w:rFonts w:cstheme="minorHAnsi"/>
        </w:rPr>
        <w:t>bo</w:t>
      </w:r>
      <w:proofErr w:type="spellEnd"/>
      <w:r w:rsidRPr="0032010E">
        <w:rPr>
          <w:rFonts w:cstheme="minorHAnsi"/>
        </w:rPr>
        <w:t xml:space="preserve"> </w:t>
      </w:r>
      <w:proofErr w:type="spellStart"/>
      <w:r w:rsidRPr="0032010E">
        <w:rPr>
          <w:rFonts w:cstheme="minorHAnsi"/>
        </w:rPr>
        <w:t>ponudnik</w:t>
      </w:r>
      <w:proofErr w:type="spellEnd"/>
      <w:r w:rsidRPr="0032010E">
        <w:rPr>
          <w:rFonts w:cstheme="minorHAnsi"/>
        </w:rPr>
        <w:t xml:space="preserve"> </w:t>
      </w:r>
      <w:proofErr w:type="spellStart"/>
      <w:r w:rsidRPr="0032010E">
        <w:rPr>
          <w:rFonts w:cstheme="minorHAnsi"/>
        </w:rPr>
        <w:t>lahko</w:t>
      </w:r>
      <w:proofErr w:type="spellEnd"/>
      <w:r w:rsidRPr="0032010E">
        <w:rPr>
          <w:rFonts w:cstheme="minorHAnsi"/>
        </w:rPr>
        <w:t xml:space="preserve"> </w:t>
      </w:r>
      <w:proofErr w:type="spellStart"/>
      <w:r w:rsidRPr="0032010E">
        <w:rPr>
          <w:rFonts w:cstheme="minorHAnsi"/>
        </w:rPr>
        <w:t>dostopal</w:t>
      </w:r>
      <w:proofErr w:type="spellEnd"/>
      <w:r w:rsidRPr="0032010E">
        <w:rPr>
          <w:rFonts w:cstheme="minorHAnsi"/>
        </w:rPr>
        <w:t xml:space="preserve"> </w:t>
      </w:r>
      <w:proofErr w:type="spellStart"/>
      <w:r w:rsidRPr="0032010E">
        <w:rPr>
          <w:rFonts w:cstheme="minorHAnsi"/>
        </w:rPr>
        <w:t>iz</w:t>
      </w:r>
      <w:proofErr w:type="spellEnd"/>
      <w:r w:rsidRPr="0032010E">
        <w:rPr>
          <w:rFonts w:cstheme="minorHAnsi"/>
        </w:rPr>
        <w:t xml:space="preserve"> </w:t>
      </w:r>
      <w:proofErr w:type="spellStart"/>
      <w:r w:rsidRPr="0032010E">
        <w:rPr>
          <w:rFonts w:cstheme="minorHAnsi"/>
        </w:rPr>
        <w:t>naročnikovega</w:t>
      </w:r>
      <w:proofErr w:type="spellEnd"/>
      <w:r w:rsidRPr="0032010E">
        <w:rPr>
          <w:rFonts w:cstheme="minorHAnsi"/>
        </w:rPr>
        <w:t xml:space="preserve"> </w:t>
      </w:r>
      <w:proofErr w:type="spellStart"/>
      <w:r w:rsidRPr="0032010E">
        <w:rPr>
          <w:rFonts w:cstheme="minorHAnsi"/>
        </w:rPr>
        <w:t>testnega</w:t>
      </w:r>
      <w:proofErr w:type="spellEnd"/>
      <w:r w:rsidRPr="0032010E">
        <w:rPr>
          <w:rFonts w:cstheme="minorHAnsi"/>
        </w:rPr>
        <w:t xml:space="preserve"> </w:t>
      </w:r>
      <w:proofErr w:type="spellStart"/>
      <w:r w:rsidRPr="0032010E">
        <w:rPr>
          <w:rFonts w:cstheme="minorHAnsi"/>
        </w:rPr>
        <w:t>okolja</w:t>
      </w:r>
      <w:proofErr w:type="spellEnd"/>
      <w:r w:rsidRPr="0032010E">
        <w:rPr>
          <w:rFonts w:cstheme="minorHAnsi"/>
        </w:rPr>
        <w:t>.</w:t>
      </w:r>
    </w:p>
    <w:p w14:paraId="4EF7C1AE" w14:textId="77777777" w:rsidR="0032010E" w:rsidRPr="0032010E" w:rsidRDefault="0032010E" w:rsidP="0032010E">
      <w:pPr>
        <w:spacing w:after="120" w:line="240" w:lineRule="auto"/>
        <w:jc w:val="both"/>
        <w:rPr>
          <w:rFonts w:eastAsia="Times New Roman" w:cstheme="minorHAnsi"/>
          <w:lang w:eastAsia="sl-SI"/>
        </w:rPr>
      </w:pPr>
    </w:p>
    <w:p w14:paraId="2F593619" w14:textId="27BBF24F" w:rsidR="00421B68" w:rsidRPr="00667630" w:rsidRDefault="00421B68" w:rsidP="00DD6D6F">
      <w:pPr>
        <w:pStyle w:val="NoSpacing"/>
        <w:jc w:val="both"/>
        <w:rPr>
          <w:rFonts w:cstheme="minorHAnsi"/>
          <w:b/>
          <w:i/>
          <w:color w:val="00B050"/>
        </w:rPr>
      </w:pPr>
      <w:r w:rsidRPr="00667630">
        <w:rPr>
          <w:rFonts w:cstheme="minorHAnsi"/>
          <w:b/>
          <w:i/>
          <w:color w:val="00B050"/>
        </w:rPr>
        <w:t xml:space="preserve">Izdelki </w:t>
      </w:r>
      <w:r w:rsidR="00B666D4" w:rsidRPr="00667630">
        <w:rPr>
          <w:rFonts w:cstheme="minorHAnsi"/>
          <w:b/>
          <w:i/>
          <w:color w:val="00B050"/>
        </w:rPr>
        <w:t>ponudnika</w:t>
      </w:r>
      <w:r w:rsidRPr="00667630">
        <w:rPr>
          <w:rFonts w:cstheme="minorHAnsi"/>
          <w:b/>
          <w:i/>
          <w:color w:val="00B050"/>
        </w:rPr>
        <w:t xml:space="preserve">: </w:t>
      </w:r>
    </w:p>
    <w:p w14:paraId="4A77E558" w14:textId="16965C4D" w:rsidR="001941B6" w:rsidRPr="00667630" w:rsidRDefault="001941B6" w:rsidP="00795CAB">
      <w:pPr>
        <w:pStyle w:val="NoSpacing"/>
        <w:numPr>
          <w:ilvl w:val="0"/>
          <w:numId w:val="3"/>
        </w:numPr>
        <w:jc w:val="both"/>
        <w:rPr>
          <w:rFonts w:cstheme="minorHAnsi"/>
        </w:rPr>
      </w:pPr>
      <w:r w:rsidRPr="00667630">
        <w:rPr>
          <w:rFonts w:cstheme="minorHAnsi"/>
        </w:rPr>
        <w:t>2.3.1 Projekt za izvedbo</w:t>
      </w:r>
      <w:r w:rsidR="00A01ECC">
        <w:rPr>
          <w:rFonts w:cstheme="minorHAnsi"/>
        </w:rPr>
        <w:t xml:space="preserve">, ki vsebuje natančno </w:t>
      </w:r>
      <w:r w:rsidR="00A01ECC" w:rsidRPr="00667630">
        <w:rPr>
          <w:rFonts w:cstheme="minorHAnsi"/>
          <w:color w:val="000000"/>
        </w:rPr>
        <w:t>tehnično arhitekturo informacijske rešitve SPP</w:t>
      </w:r>
      <w:r w:rsidR="00A01ECC">
        <w:rPr>
          <w:rFonts w:cstheme="minorHAnsi"/>
          <w:color w:val="000000"/>
        </w:rPr>
        <w:t xml:space="preserve"> in vsa tehnična navodila, ki so navedena v točki 2.3.</w:t>
      </w:r>
    </w:p>
    <w:p w14:paraId="3988F3CC" w14:textId="16ED0595" w:rsidR="001941B6" w:rsidRPr="00667630" w:rsidRDefault="001941B6" w:rsidP="00795CAB">
      <w:pPr>
        <w:pStyle w:val="NoSpacing"/>
        <w:numPr>
          <w:ilvl w:val="0"/>
          <w:numId w:val="3"/>
        </w:numPr>
        <w:jc w:val="both"/>
        <w:rPr>
          <w:rFonts w:cstheme="minorHAnsi"/>
        </w:rPr>
      </w:pPr>
      <w:r w:rsidRPr="00667630">
        <w:rPr>
          <w:rFonts w:cstheme="minorHAnsi"/>
        </w:rPr>
        <w:t>2.3.2 Nameščena in konfigurirana informacijska rešitev SPP v testnem okolju, vzpostavljeno zaščitno kopiranje podatkov, vzpostavljen nadzor nad delovanjem</w:t>
      </w:r>
      <w:r w:rsidR="006E0FF8">
        <w:rPr>
          <w:rFonts w:cstheme="minorHAnsi"/>
        </w:rPr>
        <w:t>,</w:t>
      </w:r>
    </w:p>
    <w:p w14:paraId="0B9A0908" w14:textId="62419322" w:rsidR="00421B68" w:rsidRPr="00667630" w:rsidRDefault="00B07EE6" w:rsidP="00795CAB">
      <w:pPr>
        <w:pStyle w:val="NoSpacing"/>
        <w:numPr>
          <w:ilvl w:val="0"/>
          <w:numId w:val="3"/>
        </w:numPr>
        <w:jc w:val="both"/>
        <w:rPr>
          <w:rFonts w:cstheme="minorHAnsi"/>
        </w:rPr>
      </w:pPr>
      <w:r w:rsidRPr="00667630">
        <w:rPr>
          <w:rFonts w:cstheme="minorHAnsi"/>
        </w:rPr>
        <w:t>2.</w:t>
      </w:r>
      <w:r w:rsidR="00DD6D6F" w:rsidRPr="00667630">
        <w:rPr>
          <w:rFonts w:cstheme="minorHAnsi"/>
        </w:rPr>
        <w:t>3.3</w:t>
      </w:r>
      <w:r w:rsidRPr="00667630">
        <w:rPr>
          <w:rFonts w:cstheme="minorHAnsi"/>
        </w:rPr>
        <w:t xml:space="preserve"> Dokumentacija testnega okolja za informacijsko rešitev SPP s </w:t>
      </w:r>
      <w:r w:rsidRPr="00667630">
        <w:rPr>
          <w:rFonts w:cstheme="minorHAnsi"/>
          <w:color w:val="000000"/>
        </w:rPr>
        <w:t>tehničnim navodilom za namestitev in konfiguracijo dodatne</w:t>
      </w:r>
      <w:r w:rsidR="00F35AF3">
        <w:rPr>
          <w:rFonts w:cstheme="minorHAnsi"/>
          <w:color w:val="000000"/>
        </w:rPr>
        <w:t xml:space="preserve"> strojne in programske opreme</w:t>
      </w:r>
      <w:r w:rsidRPr="00667630">
        <w:rPr>
          <w:rFonts w:cstheme="minorHAnsi"/>
          <w:color w:val="000000"/>
        </w:rPr>
        <w:t xml:space="preserve"> informacijske rešitve SPP</w:t>
      </w:r>
      <w:r w:rsidRPr="00667630">
        <w:rPr>
          <w:rFonts w:cstheme="minorHAnsi"/>
        </w:rPr>
        <w:t xml:space="preserve"> ter tehničnim navodilom za </w:t>
      </w:r>
      <w:r w:rsidRPr="00667630">
        <w:rPr>
          <w:rFonts w:cstheme="minorHAnsi"/>
          <w:color w:val="000000"/>
        </w:rPr>
        <w:t>namestitev informacijske rešitve SPP</w:t>
      </w:r>
      <w:r w:rsidR="009F25FE" w:rsidRPr="00667630">
        <w:rPr>
          <w:rFonts w:cstheme="minorHAnsi"/>
          <w:color w:val="000000"/>
        </w:rPr>
        <w:t>. Pri izdelavi tehničnega navodila upoštevati pripombe informatikov naročnika, ki so sodelovali pri postopku namestitve in konfiguracije.</w:t>
      </w:r>
    </w:p>
    <w:p w14:paraId="2783CC45" w14:textId="77777777" w:rsidR="009847CB" w:rsidRPr="00667630" w:rsidRDefault="009847CB" w:rsidP="009847CB">
      <w:pPr>
        <w:pStyle w:val="NoSpacing"/>
        <w:ind w:left="360"/>
        <w:jc w:val="both"/>
        <w:rPr>
          <w:rFonts w:cstheme="minorHAnsi"/>
        </w:rPr>
      </w:pPr>
    </w:p>
    <w:p w14:paraId="78B68A07" w14:textId="06404138" w:rsidR="009F25FE" w:rsidRPr="00667630" w:rsidRDefault="009F25FE" w:rsidP="00484FCF">
      <w:pPr>
        <w:pStyle w:val="Heading4"/>
        <w:rPr>
          <w:lang w:val="sl-SI"/>
        </w:rPr>
      </w:pPr>
      <w:r w:rsidRPr="00667630">
        <w:rPr>
          <w:shd w:val="clear" w:color="auto" w:fill="EDEDED" w:themeFill="accent3" w:themeFillTint="33"/>
          <w:lang w:val="sl-SI"/>
        </w:rPr>
        <w:t>2.</w:t>
      </w:r>
      <w:r w:rsidR="001941B6" w:rsidRPr="00667630">
        <w:rPr>
          <w:shd w:val="clear" w:color="auto" w:fill="EDEDED" w:themeFill="accent3" w:themeFillTint="33"/>
          <w:lang w:val="sl-SI"/>
        </w:rPr>
        <w:t>4</w:t>
      </w:r>
      <w:r w:rsidRPr="00667630">
        <w:rPr>
          <w:shd w:val="clear" w:color="auto" w:fill="EDEDED" w:themeFill="accent3" w:themeFillTint="33"/>
          <w:lang w:val="sl-SI"/>
        </w:rPr>
        <w:t xml:space="preserve">. Usposabljanje </w:t>
      </w:r>
      <w:r w:rsidR="00997147" w:rsidRPr="00667630">
        <w:rPr>
          <w:shd w:val="clear" w:color="auto" w:fill="EDEDED" w:themeFill="accent3" w:themeFillTint="33"/>
          <w:lang w:val="sl-SI"/>
        </w:rPr>
        <w:t xml:space="preserve">ključnih </w:t>
      </w:r>
      <w:r w:rsidRPr="00667630">
        <w:rPr>
          <w:shd w:val="clear" w:color="auto" w:fill="EDEDED" w:themeFill="accent3" w:themeFillTint="33"/>
          <w:lang w:val="sl-SI"/>
        </w:rPr>
        <w:t xml:space="preserve">uporabnikov </w:t>
      </w:r>
      <w:r w:rsidR="00C3704F" w:rsidRPr="00667630">
        <w:rPr>
          <w:shd w:val="clear" w:color="auto" w:fill="EDEDED" w:themeFill="accent3" w:themeFillTint="33"/>
          <w:lang w:val="sl-SI"/>
        </w:rPr>
        <w:t>informacijske rešitve SPP</w:t>
      </w:r>
      <w:r w:rsidRPr="00667630">
        <w:rPr>
          <w:shd w:val="clear" w:color="auto" w:fill="EDEDED" w:themeFill="accent3" w:themeFillTint="33"/>
          <w:lang w:val="sl-SI"/>
        </w:rPr>
        <w:t>, priprava navodila za uporabo aplikacije</w:t>
      </w:r>
    </w:p>
    <w:p w14:paraId="0DDA271B" w14:textId="2D4C8B8D" w:rsidR="009F25FE" w:rsidRPr="00667630" w:rsidRDefault="00762519" w:rsidP="00345AED">
      <w:pPr>
        <w:pStyle w:val="NoSpacing"/>
        <w:jc w:val="both"/>
        <w:rPr>
          <w:rFonts w:cstheme="minorHAnsi"/>
        </w:rPr>
      </w:pPr>
      <w:r w:rsidRPr="00667630">
        <w:rPr>
          <w:rFonts w:cstheme="minorHAnsi"/>
        </w:rPr>
        <w:t>Ponudnik</w:t>
      </w:r>
      <w:r w:rsidR="009F25FE" w:rsidRPr="00667630">
        <w:rPr>
          <w:rFonts w:cstheme="minorHAnsi"/>
        </w:rPr>
        <w:t xml:space="preserve"> mora v roku </w:t>
      </w:r>
      <w:r w:rsidR="00997147" w:rsidRPr="00667630">
        <w:rPr>
          <w:rFonts w:cstheme="minorHAnsi"/>
          <w:b/>
          <w:bCs/>
        </w:rPr>
        <w:t>14</w:t>
      </w:r>
      <w:r w:rsidR="00C05F57" w:rsidRPr="00667630">
        <w:rPr>
          <w:rFonts w:cstheme="minorHAnsi"/>
          <w:b/>
          <w:bCs/>
        </w:rPr>
        <w:t xml:space="preserve"> </w:t>
      </w:r>
      <w:r w:rsidR="00997147" w:rsidRPr="00667630">
        <w:rPr>
          <w:rFonts w:cstheme="minorHAnsi"/>
          <w:b/>
          <w:bCs/>
        </w:rPr>
        <w:t>dni po implementaciji informacijske rešitve SPP v testno okolje</w:t>
      </w:r>
      <w:r w:rsidR="009F25FE" w:rsidRPr="00667630">
        <w:rPr>
          <w:rFonts w:cstheme="minorHAnsi"/>
        </w:rPr>
        <w:t>:</w:t>
      </w:r>
    </w:p>
    <w:p w14:paraId="711FD0E3" w14:textId="7BB4BB05" w:rsidR="00D47125" w:rsidRPr="00667630" w:rsidRDefault="003E6510" w:rsidP="00795CAB">
      <w:pPr>
        <w:pStyle w:val="NormalWeb"/>
        <w:numPr>
          <w:ilvl w:val="0"/>
          <w:numId w:val="3"/>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Izvesti p</w:t>
      </w:r>
      <w:r w:rsidR="00D47125" w:rsidRPr="00667630">
        <w:rPr>
          <w:rFonts w:asciiTheme="minorHAnsi" w:hAnsiTheme="minorHAnsi" w:cstheme="minorHAnsi"/>
          <w:color w:val="000000"/>
          <w:sz w:val="22"/>
          <w:szCs w:val="22"/>
          <w:lang w:val="sl-SI"/>
        </w:rPr>
        <w:t>redstavitev delovanja informacijske rešitve SPP na testnih podatkih</w:t>
      </w:r>
      <w:r w:rsidR="001941B6" w:rsidRPr="00667630">
        <w:rPr>
          <w:rFonts w:asciiTheme="minorHAnsi" w:hAnsiTheme="minorHAnsi" w:cstheme="minorHAnsi"/>
          <w:color w:val="000000"/>
          <w:sz w:val="22"/>
          <w:szCs w:val="22"/>
          <w:lang w:val="sl-SI"/>
        </w:rPr>
        <w:t xml:space="preserve"> v testnem okolju</w:t>
      </w:r>
      <w:r w:rsidR="005230A1" w:rsidRPr="00667630">
        <w:rPr>
          <w:rFonts w:asciiTheme="minorHAnsi" w:hAnsiTheme="minorHAnsi" w:cstheme="minorHAnsi"/>
          <w:color w:val="000000"/>
          <w:sz w:val="22"/>
          <w:szCs w:val="22"/>
          <w:lang w:val="sl-SI"/>
        </w:rPr>
        <w:t xml:space="preserve"> – prikaz funkcionalnosti informacijske rešitve SPP.</w:t>
      </w:r>
    </w:p>
    <w:p w14:paraId="638E34CA" w14:textId="664DB289" w:rsidR="004C573F" w:rsidRPr="00667630" w:rsidRDefault="006117C9" w:rsidP="00795CAB">
      <w:pPr>
        <w:pStyle w:val="NormalWeb"/>
        <w:numPr>
          <w:ilvl w:val="0"/>
          <w:numId w:val="3"/>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Pripraviti uporabniško navodilo s prikazom vseh možnosti </w:t>
      </w:r>
      <w:r w:rsidR="00797B34" w:rsidRPr="00667630">
        <w:rPr>
          <w:rFonts w:asciiTheme="minorHAnsi" w:hAnsiTheme="minorHAnsi" w:cstheme="minorHAnsi"/>
          <w:color w:val="000000"/>
          <w:sz w:val="22"/>
          <w:szCs w:val="22"/>
          <w:lang w:val="sl-SI"/>
        </w:rPr>
        <w:t>informacijske rešitve SPP</w:t>
      </w:r>
      <w:r w:rsidRPr="00667630">
        <w:rPr>
          <w:rFonts w:asciiTheme="minorHAnsi" w:hAnsiTheme="minorHAnsi" w:cstheme="minorHAnsi"/>
          <w:color w:val="000000"/>
          <w:sz w:val="22"/>
          <w:szCs w:val="22"/>
          <w:lang w:val="sl-SI"/>
        </w:rPr>
        <w:t>. Navodilo mora vsebovati natančne opise izvedbe (korak za korakom) vseh postopkov v zvezi z izračunom uteži</w:t>
      </w:r>
      <w:r w:rsidR="00A251B9" w:rsidRPr="00667630">
        <w:rPr>
          <w:rFonts w:asciiTheme="minorHAnsi" w:hAnsiTheme="minorHAnsi" w:cstheme="minorHAnsi"/>
          <w:color w:val="000000"/>
          <w:sz w:val="22"/>
          <w:szCs w:val="22"/>
          <w:lang w:val="sl-SI"/>
        </w:rPr>
        <w:t xml:space="preserve"> z vključenimi primeri</w:t>
      </w:r>
      <w:r w:rsidRPr="00667630">
        <w:rPr>
          <w:rFonts w:asciiTheme="minorHAnsi" w:hAnsiTheme="minorHAnsi" w:cstheme="minorHAnsi"/>
          <w:color w:val="000000"/>
          <w:sz w:val="22"/>
          <w:szCs w:val="22"/>
          <w:lang w:val="sl-SI"/>
        </w:rPr>
        <w:t xml:space="preserve">. Uporabniško navodilo je pogoj in osnova za </w:t>
      </w:r>
      <w:r w:rsidR="009F4063">
        <w:rPr>
          <w:rFonts w:asciiTheme="minorHAnsi" w:hAnsiTheme="minorHAnsi" w:cstheme="minorHAnsi"/>
          <w:color w:val="000000"/>
          <w:sz w:val="22"/>
          <w:szCs w:val="22"/>
          <w:lang w:val="sl-SI"/>
        </w:rPr>
        <w:t>izvedbo delavnice za ključne kadre naročnika</w:t>
      </w:r>
      <w:r w:rsidR="00AC5445" w:rsidRPr="00667630">
        <w:rPr>
          <w:rFonts w:asciiTheme="minorHAnsi" w:hAnsiTheme="minorHAnsi" w:cstheme="minorHAnsi"/>
          <w:color w:val="000000"/>
          <w:sz w:val="22"/>
          <w:szCs w:val="22"/>
          <w:lang w:val="sl-SI"/>
        </w:rPr>
        <w:t>.</w:t>
      </w:r>
    </w:p>
    <w:p w14:paraId="4CDDA8C4" w14:textId="711EFCC4" w:rsidR="006117C9" w:rsidRPr="00667630" w:rsidRDefault="004C573F" w:rsidP="00795CAB">
      <w:pPr>
        <w:pStyle w:val="NormalWeb"/>
        <w:numPr>
          <w:ilvl w:val="0"/>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w:t>
      </w:r>
      <w:r w:rsidR="006117C9" w:rsidRPr="00667630">
        <w:rPr>
          <w:rFonts w:asciiTheme="minorHAnsi" w:hAnsiTheme="minorHAnsi" w:cstheme="minorHAnsi"/>
          <w:color w:val="000000"/>
          <w:sz w:val="22"/>
          <w:szCs w:val="22"/>
          <w:lang w:val="sl-SI"/>
        </w:rPr>
        <w:t>zve</w:t>
      </w:r>
      <w:r w:rsidR="00704CFD" w:rsidRPr="00667630">
        <w:rPr>
          <w:rFonts w:asciiTheme="minorHAnsi" w:hAnsiTheme="minorHAnsi" w:cstheme="minorHAnsi"/>
          <w:color w:val="000000"/>
          <w:sz w:val="22"/>
          <w:szCs w:val="22"/>
          <w:lang w:val="sl-SI"/>
        </w:rPr>
        <w:t>sti</w:t>
      </w:r>
      <w:r w:rsidR="006117C9" w:rsidRPr="00667630">
        <w:rPr>
          <w:rFonts w:asciiTheme="minorHAnsi" w:hAnsiTheme="minorHAnsi" w:cstheme="minorHAnsi"/>
          <w:color w:val="000000"/>
          <w:sz w:val="22"/>
          <w:szCs w:val="22"/>
          <w:lang w:val="sl-SI"/>
        </w:rPr>
        <w:t xml:space="preserve"> delavnic</w:t>
      </w:r>
      <w:r w:rsidR="00704CFD" w:rsidRPr="00667630">
        <w:rPr>
          <w:rFonts w:asciiTheme="minorHAnsi" w:hAnsiTheme="minorHAnsi" w:cstheme="minorHAnsi"/>
          <w:color w:val="000000"/>
          <w:sz w:val="22"/>
          <w:szCs w:val="22"/>
          <w:lang w:val="sl-SI"/>
        </w:rPr>
        <w:t>o</w:t>
      </w:r>
      <w:r w:rsidR="006117C9" w:rsidRPr="00667630">
        <w:rPr>
          <w:rFonts w:asciiTheme="minorHAnsi" w:hAnsiTheme="minorHAnsi" w:cstheme="minorHAnsi"/>
          <w:color w:val="000000"/>
          <w:sz w:val="22"/>
          <w:szCs w:val="22"/>
          <w:lang w:val="sl-SI"/>
        </w:rPr>
        <w:t xml:space="preserve"> </w:t>
      </w:r>
      <w:r w:rsidR="00A251B9" w:rsidRPr="00667630">
        <w:rPr>
          <w:rFonts w:asciiTheme="minorHAnsi" w:hAnsiTheme="minorHAnsi" w:cstheme="minorHAnsi"/>
          <w:color w:val="000000"/>
          <w:sz w:val="22"/>
          <w:szCs w:val="22"/>
          <w:lang w:val="sl-SI"/>
        </w:rPr>
        <w:t xml:space="preserve">za ključne kadre naročnika </w:t>
      </w:r>
      <w:r w:rsidR="00BF1B9B" w:rsidRPr="00667630">
        <w:rPr>
          <w:rFonts w:asciiTheme="minorHAnsi" w:hAnsiTheme="minorHAnsi" w:cstheme="minorHAnsi"/>
          <w:color w:val="000000"/>
          <w:sz w:val="22"/>
          <w:szCs w:val="22"/>
          <w:lang w:val="sl-SI"/>
        </w:rPr>
        <w:t xml:space="preserve">kot </w:t>
      </w:r>
      <w:r w:rsidR="003E6510" w:rsidRPr="00667630">
        <w:rPr>
          <w:rFonts w:asciiTheme="minorHAnsi" w:hAnsiTheme="minorHAnsi" w:cstheme="minorHAnsi"/>
          <w:color w:val="000000"/>
          <w:sz w:val="22"/>
          <w:szCs w:val="22"/>
          <w:lang w:val="sl-SI"/>
        </w:rPr>
        <w:t>usposabljanje za delo z</w:t>
      </w:r>
      <w:r w:rsidR="00BF1B9B" w:rsidRPr="00667630">
        <w:rPr>
          <w:rFonts w:asciiTheme="minorHAnsi" w:hAnsiTheme="minorHAnsi" w:cstheme="minorHAnsi"/>
          <w:color w:val="000000"/>
          <w:sz w:val="22"/>
          <w:szCs w:val="22"/>
          <w:lang w:val="sl-SI"/>
        </w:rPr>
        <w:t xml:space="preserve"> </w:t>
      </w:r>
      <w:r w:rsidR="00797B34" w:rsidRPr="00667630">
        <w:rPr>
          <w:rFonts w:asciiTheme="minorHAnsi" w:hAnsiTheme="minorHAnsi" w:cstheme="minorHAnsi"/>
          <w:color w:val="000000"/>
          <w:sz w:val="22"/>
          <w:szCs w:val="22"/>
          <w:lang w:val="sl-SI"/>
        </w:rPr>
        <w:t>informacijsk</w:t>
      </w:r>
      <w:r w:rsidR="003E6510" w:rsidRPr="00667630">
        <w:rPr>
          <w:rFonts w:asciiTheme="minorHAnsi" w:hAnsiTheme="minorHAnsi" w:cstheme="minorHAnsi"/>
          <w:color w:val="000000"/>
          <w:sz w:val="22"/>
          <w:szCs w:val="22"/>
          <w:lang w:val="sl-SI"/>
        </w:rPr>
        <w:t>o</w:t>
      </w:r>
      <w:r w:rsidR="00797B34" w:rsidRPr="00667630">
        <w:rPr>
          <w:rFonts w:asciiTheme="minorHAnsi" w:hAnsiTheme="minorHAnsi" w:cstheme="minorHAnsi"/>
          <w:color w:val="000000"/>
          <w:sz w:val="22"/>
          <w:szCs w:val="22"/>
          <w:lang w:val="sl-SI"/>
        </w:rPr>
        <w:t xml:space="preserve"> rešitv</w:t>
      </w:r>
      <w:r w:rsidR="003E6510" w:rsidRPr="00667630">
        <w:rPr>
          <w:rFonts w:asciiTheme="minorHAnsi" w:hAnsiTheme="minorHAnsi" w:cstheme="minorHAnsi"/>
          <w:color w:val="000000"/>
          <w:sz w:val="22"/>
          <w:szCs w:val="22"/>
          <w:lang w:val="sl-SI"/>
        </w:rPr>
        <w:t>ijo</w:t>
      </w:r>
      <w:r w:rsidR="00797B34" w:rsidRPr="00667630">
        <w:rPr>
          <w:rFonts w:asciiTheme="minorHAnsi" w:hAnsiTheme="minorHAnsi" w:cstheme="minorHAnsi"/>
          <w:color w:val="000000"/>
          <w:sz w:val="22"/>
          <w:szCs w:val="22"/>
          <w:lang w:val="sl-SI"/>
        </w:rPr>
        <w:t xml:space="preserve"> SPP</w:t>
      </w:r>
      <w:r w:rsidR="001C61CB" w:rsidRPr="00667630">
        <w:rPr>
          <w:rFonts w:asciiTheme="minorHAnsi" w:hAnsiTheme="minorHAnsi" w:cstheme="minorHAnsi"/>
          <w:color w:val="000000"/>
          <w:sz w:val="22"/>
          <w:szCs w:val="22"/>
          <w:lang w:val="sl-SI"/>
        </w:rPr>
        <w:t xml:space="preserve">. Pogoj za izvedbo delavnice je nameščena </w:t>
      </w:r>
      <w:r w:rsidR="00797B34" w:rsidRPr="00667630">
        <w:rPr>
          <w:rFonts w:asciiTheme="minorHAnsi" w:hAnsiTheme="minorHAnsi" w:cstheme="minorHAnsi"/>
          <w:color w:val="000000"/>
          <w:sz w:val="22"/>
          <w:szCs w:val="22"/>
          <w:lang w:val="sl-SI"/>
        </w:rPr>
        <w:t xml:space="preserve">informacijska rešitev SPP </w:t>
      </w:r>
      <w:r w:rsidR="001C61CB" w:rsidRPr="00667630">
        <w:rPr>
          <w:rFonts w:asciiTheme="minorHAnsi" w:hAnsiTheme="minorHAnsi" w:cstheme="minorHAnsi"/>
          <w:color w:val="000000"/>
          <w:sz w:val="22"/>
          <w:szCs w:val="22"/>
          <w:lang w:val="sl-SI"/>
        </w:rPr>
        <w:t xml:space="preserve">ter izdelano in </w:t>
      </w:r>
      <w:r w:rsidR="00C25697" w:rsidRPr="00667630">
        <w:rPr>
          <w:rFonts w:asciiTheme="minorHAnsi" w:hAnsiTheme="minorHAnsi" w:cstheme="minorHAnsi"/>
          <w:color w:val="000000"/>
          <w:sz w:val="22"/>
          <w:szCs w:val="22"/>
          <w:lang w:val="sl-SI"/>
        </w:rPr>
        <w:t>s strani naročnika potrjeno</w:t>
      </w:r>
      <w:r w:rsidR="00C25697" w:rsidRPr="00667630" w:rsidDel="00C25697">
        <w:rPr>
          <w:rFonts w:asciiTheme="minorHAnsi" w:hAnsiTheme="minorHAnsi" w:cstheme="minorHAnsi"/>
          <w:color w:val="000000"/>
          <w:sz w:val="22"/>
          <w:szCs w:val="22"/>
          <w:lang w:val="sl-SI"/>
        </w:rPr>
        <w:t xml:space="preserve"> </w:t>
      </w:r>
      <w:r w:rsidR="001C61CB" w:rsidRPr="00667630">
        <w:rPr>
          <w:rFonts w:asciiTheme="minorHAnsi" w:hAnsiTheme="minorHAnsi" w:cstheme="minorHAnsi"/>
          <w:color w:val="000000"/>
          <w:sz w:val="22"/>
          <w:szCs w:val="22"/>
          <w:lang w:val="sl-SI"/>
        </w:rPr>
        <w:t>uporabniško navodilo</w:t>
      </w:r>
      <w:r w:rsidR="00795A2C" w:rsidRPr="00667630">
        <w:rPr>
          <w:rFonts w:asciiTheme="minorHAnsi" w:hAnsiTheme="minorHAnsi" w:cstheme="minorHAnsi"/>
          <w:color w:val="000000"/>
          <w:sz w:val="22"/>
          <w:szCs w:val="22"/>
          <w:lang w:val="sl-SI"/>
        </w:rPr>
        <w:t>.</w:t>
      </w:r>
      <w:r w:rsidR="00091DAA" w:rsidRPr="00667630">
        <w:rPr>
          <w:rFonts w:asciiTheme="minorHAnsi" w:hAnsiTheme="minorHAnsi" w:cstheme="minorHAnsi"/>
          <w:color w:val="000000"/>
          <w:sz w:val="22"/>
          <w:szCs w:val="22"/>
          <w:lang w:val="sl-SI"/>
        </w:rPr>
        <w:t xml:space="preserve"> Delavnica mora vsebovati:</w:t>
      </w:r>
    </w:p>
    <w:p w14:paraId="4B4774B8" w14:textId="380613C4" w:rsidR="006F4FA6" w:rsidRPr="00667630" w:rsidRDefault="004C573F"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Prikaz vseh možnosti </w:t>
      </w:r>
      <w:r w:rsidR="00704F23" w:rsidRPr="00667630">
        <w:rPr>
          <w:rFonts w:asciiTheme="minorHAnsi" w:hAnsiTheme="minorHAnsi" w:cstheme="minorHAnsi"/>
          <w:color w:val="000000"/>
          <w:sz w:val="22"/>
          <w:szCs w:val="22"/>
          <w:lang w:val="sl-SI"/>
        </w:rPr>
        <w:t>informacijske rešitve SPP</w:t>
      </w:r>
      <w:r w:rsidR="00A251B9" w:rsidRPr="00667630">
        <w:rPr>
          <w:rFonts w:asciiTheme="minorHAnsi" w:hAnsiTheme="minorHAnsi" w:cstheme="minorHAnsi"/>
          <w:color w:val="000000"/>
          <w:sz w:val="22"/>
          <w:szCs w:val="22"/>
          <w:lang w:val="sl-SI"/>
        </w:rPr>
        <w:t>.</w:t>
      </w:r>
    </w:p>
    <w:p w14:paraId="5A4F8FD5" w14:textId="14CB9DE2" w:rsidR="004C573F" w:rsidRPr="00667630" w:rsidRDefault="004C573F"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uvoza</w:t>
      </w:r>
      <w:r w:rsidR="001941B6" w:rsidRPr="00667630">
        <w:rPr>
          <w:rFonts w:asciiTheme="minorHAnsi" w:hAnsiTheme="minorHAnsi" w:cstheme="minorHAnsi"/>
          <w:color w:val="000000"/>
          <w:sz w:val="22"/>
          <w:szCs w:val="22"/>
          <w:lang w:val="sl-SI"/>
        </w:rPr>
        <w:t xml:space="preserve"> šifrantov in uvoza ter vnosa</w:t>
      </w:r>
      <w:r w:rsidRPr="00667630">
        <w:rPr>
          <w:rFonts w:asciiTheme="minorHAnsi" w:hAnsiTheme="minorHAnsi" w:cstheme="minorHAnsi"/>
          <w:color w:val="000000"/>
          <w:sz w:val="22"/>
          <w:szCs w:val="22"/>
          <w:lang w:val="sl-SI"/>
        </w:rPr>
        <w:t xml:space="preserve"> testnih podatkov za izračun uteži SPP (testne podatke priskrbi naročnik)</w:t>
      </w:r>
      <w:r w:rsidR="000075F1" w:rsidRPr="00667630">
        <w:rPr>
          <w:rFonts w:asciiTheme="minorHAnsi" w:hAnsiTheme="minorHAnsi" w:cstheme="minorHAnsi"/>
          <w:color w:val="000000"/>
          <w:sz w:val="22"/>
          <w:szCs w:val="22"/>
          <w:lang w:val="sl-SI"/>
        </w:rPr>
        <w:t>.</w:t>
      </w:r>
    </w:p>
    <w:p w14:paraId="0DD6F800" w14:textId="50F899A2" w:rsidR="004C573F" w:rsidRPr="00667630" w:rsidRDefault="004C573F"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Prikaz </w:t>
      </w:r>
      <w:r w:rsidR="00091DAA" w:rsidRPr="00667630">
        <w:rPr>
          <w:rFonts w:asciiTheme="minorHAnsi" w:hAnsiTheme="minorHAnsi" w:cstheme="minorHAnsi"/>
          <w:color w:val="000000"/>
          <w:sz w:val="22"/>
          <w:szCs w:val="22"/>
          <w:lang w:val="sl-SI"/>
        </w:rPr>
        <w:t>preverjanja pravilnosti</w:t>
      </w:r>
      <w:r w:rsidRPr="00667630">
        <w:rPr>
          <w:rFonts w:asciiTheme="minorHAnsi" w:hAnsiTheme="minorHAnsi" w:cstheme="minorHAnsi"/>
          <w:color w:val="000000"/>
          <w:sz w:val="22"/>
          <w:szCs w:val="22"/>
          <w:lang w:val="sl-SI"/>
        </w:rPr>
        <w:t xml:space="preserve"> uvoženih </w:t>
      </w:r>
      <w:r w:rsidR="00EC2F46" w:rsidRPr="00667630">
        <w:rPr>
          <w:rFonts w:asciiTheme="minorHAnsi" w:hAnsiTheme="minorHAnsi" w:cstheme="minorHAnsi"/>
          <w:color w:val="000000"/>
          <w:sz w:val="22"/>
          <w:szCs w:val="22"/>
          <w:lang w:val="sl-SI"/>
        </w:rPr>
        <w:t xml:space="preserve">in vnesenih </w:t>
      </w:r>
      <w:r w:rsidRPr="00667630">
        <w:rPr>
          <w:rFonts w:asciiTheme="minorHAnsi" w:hAnsiTheme="minorHAnsi" w:cstheme="minorHAnsi"/>
          <w:color w:val="000000"/>
          <w:sz w:val="22"/>
          <w:szCs w:val="22"/>
          <w:lang w:val="sl-SI"/>
        </w:rPr>
        <w:t>podatkov</w:t>
      </w:r>
      <w:r w:rsidR="00A251B9" w:rsidRPr="00667630">
        <w:rPr>
          <w:rFonts w:asciiTheme="minorHAnsi" w:hAnsiTheme="minorHAnsi" w:cstheme="minorHAnsi"/>
          <w:color w:val="000000"/>
          <w:sz w:val="22"/>
          <w:szCs w:val="22"/>
          <w:lang w:val="sl-SI"/>
        </w:rPr>
        <w:t>.</w:t>
      </w:r>
    </w:p>
    <w:p w14:paraId="222CD768" w14:textId="44AF5F3A" w:rsidR="004C573F" w:rsidRPr="00667630" w:rsidRDefault="004C573F"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postopkov potrebnih za popravek/dopolnitev neustre</w:t>
      </w:r>
      <w:r w:rsidR="006F4FA6" w:rsidRPr="00667630">
        <w:rPr>
          <w:rFonts w:asciiTheme="minorHAnsi" w:hAnsiTheme="minorHAnsi" w:cstheme="minorHAnsi"/>
          <w:color w:val="000000"/>
          <w:sz w:val="22"/>
          <w:szCs w:val="22"/>
          <w:lang w:val="sl-SI"/>
        </w:rPr>
        <w:t>z</w:t>
      </w:r>
      <w:r w:rsidRPr="00667630">
        <w:rPr>
          <w:rFonts w:asciiTheme="minorHAnsi" w:hAnsiTheme="minorHAnsi" w:cstheme="minorHAnsi"/>
          <w:color w:val="000000"/>
          <w:sz w:val="22"/>
          <w:szCs w:val="22"/>
          <w:lang w:val="sl-SI"/>
        </w:rPr>
        <w:t>nih podatkov</w:t>
      </w:r>
      <w:r w:rsidR="00EC2F46" w:rsidRPr="00667630">
        <w:rPr>
          <w:rFonts w:asciiTheme="minorHAnsi" w:hAnsiTheme="minorHAnsi" w:cstheme="minorHAnsi"/>
          <w:color w:val="000000"/>
          <w:sz w:val="22"/>
          <w:szCs w:val="22"/>
          <w:lang w:val="sl-SI"/>
        </w:rPr>
        <w:t xml:space="preserve"> (posredovanje napak v obliki XML na portal naročnika in uvoz novih podatkov)</w:t>
      </w:r>
      <w:r w:rsidRPr="00667630">
        <w:rPr>
          <w:rFonts w:asciiTheme="minorHAnsi" w:hAnsiTheme="minorHAnsi" w:cstheme="minorHAnsi"/>
          <w:color w:val="000000"/>
          <w:sz w:val="22"/>
          <w:szCs w:val="22"/>
          <w:lang w:val="sl-SI"/>
        </w:rPr>
        <w:t>.</w:t>
      </w:r>
    </w:p>
    <w:p w14:paraId="16E5181A" w14:textId="4DC7168C" w:rsidR="00EC2F46" w:rsidRPr="00667630" w:rsidRDefault="00EC2F46"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distribucije stroškov na posamezen primer</w:t>
      </w:r>
      <w:r w:rsidR="009F4063">
        <w:rPr>
          <w:rFonts w:asciiTheme="minorHAnsi" w:hAnsiTheme="minorHAnsi" w:cstheme="minorHAnsi"/>
          <w:color w:val="000000"/>
          <w:sz w:val="22"/>
          <w:szCs w:val="22"/>
          <w:lang w:val="sl-SI"/>
        </w:rPr>
        <w:t>.</w:t>
      </w:r>
    </w:p>
    <w:p w14:paraId="50204CED" w14:textId="1C9E5E47" w:rsidR="004C573F" w:rsidRPr="00667630" w:rsidRDefault="004C573F"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postopka izračuna uteži SPP na podlagi testnih podatkov</w:t>
      </w:r>
      <w:r w:rsidR="00A251B9" w:rsidRPr="00667630">
        <w:rPr>
          <w:rFonts w:asciiTheme="minorHAnsi" w:hAnsiTheme="minorHAnsi" w:cstheme="minorHAnsi"/>
          <w:color w:val="000000"/>
          <w:sz w:val="22"/>
          <w:szCs w:val="22"/>
          <w:lang w:val="sl-SI"/>
        </w:rPr>
        <w:t xml:space="preserve"> s pripravo ustreznih poročil.</w:t>
      </w:r>
    </w:p>
    <w:p w14:paraId="19C63DA3" w14:textId="77777777" w:rsidR="00EC2F46" w:rsidRPr="00667630" w:rsidRDefault="00A251B9" w:rsidP="00795CAB">
      <w:pPr>
        <w:pStyle w:val="NormalWeb"/>
        <w:numPr>
          <w:ilvl w:val="1"/>
          <w:numId w:val="3"/>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Prikaz </w:t>
      </w:r>
      <w:r w:rsidR="00EC2F46" w:rsidRPr="00667630">
        <w:rPr>
          <w:rFonts w:asciiTheme="minorHAnsi" w:hAnsiTheme="minorHAnsi" w:cstheme="minorHAnsi"/>
          <w:color w:val="000000"/>
          <w:sz w:val="22"/>
          <w:szCs w:val="22"/>
          <w:lang w:val="sl-SI"/>
        </w:rPr>
        <w:t>zahtevanih pregledov in poročil.</w:t>
      </w:r>
    </w:p>
    <w:p w14:paraId="56BA9FC9" w14:textId="153B1B2A" w:rsidR="00A251B9" w:rsidRPr="00667630" w:rsidRDefault="00EC2F46" w:rsidP="00795CAB">
      <w:pPr>
        <w:pStyle w:val="NormalWeb"/>
        <w:numPr>
          <w:ilvl w:val="1"/>
          <w:numId w:val="3"/>
        </w:numPr>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Prikaz </w:t>
      </w:r>
      <w:r w:rsidR="00A251B9" w:rsidRPr="00667630">
        <w:rPr>
          <w:rFonts w:asciiTheme="minorHAnsi" w:hAnsiTheme="minorHAnsi" w:cstheme="minorHAnsi"/>
          <w:color w:val="000000"/>
          <w:sz w:val="22"/>
          <w:szCs w:val="22"/>
          <w:lang w:val="sl-SI"/>
        </w:rPr>
        <w:t>priprave poročil po meri</w:t>
      </w:r>
      <w:r w:rsidR="000075F1" w:rsidRPr="00667630">
        <w:rPr>
          <w:rFonts w:asciiTheme="minorHAnsi" w:hAnsiTheme="minorHAnsi" w:cstheme="minorHAnsi"/>
          <w:color w:val="000000"/>
          <w:sz w:val="22"/>
          <w:szCs w:val="22"/>
          <w:lang w:val="sl-SI"/>
        </w:rPr>
        <w:t>.</w:t>
      </w:r>
    </w:p>
    <w:p w14:paraId="0569A10A" w14:textId="0BBFE964" w:rsidR="006F4FA6" w:rsidRPr="00667630" w:rsidRDefault="006F4FA6" w:rsidP="00795CAB">
      <w:pPr>
        <w:pStyle w:val="NormalWeb"/>
        <w:numPr>
          <w:ilvl w:val="1"/>
          <w:numId w:val="3"/>
        </w:numPr>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Prikaz izvoza podatkov</w:t>
      </w:r>
      <w:r w:rsidR="00EC2F46" w:rsidRPr="00667630">
        <w:rPr>
          <w:rFonts w:asciiTheme="minorHAnsi" w:hAnsiTheme="minorHAnsi" w:cstheme="minorHAnsi"/>
          <w:color w:val="000000"/>
          <w:sz w:val="22"/>
          <w:szCs w:val="22"/>
          <w:lang w:val="sl-SI"/>
        </w:rPr>
        <w:t xml:space="preserve"> v zahtevanih formatih</w:t>
      </w:r>
      <w:r w:rsidR="000075F1" w:rsidRPr="00667630">
        <w:rPr>
          <w:rFonts w:asciiTheme="minorHAnsi" w:hAnsiTheme="minorHAnsi" w:cstheme="minorHAnsi"/>
          <w:color w:val="000000"/>
          <w:sz w:val="22"/>
          <w:szCs w:val="22"/>
          <w:lang w:val="sl-SI"/>
        </w:rPr>
        <w:t>.</w:t>
      </w:r>
    </w:p>
    <w:p w14:paraId="4177AFE5" w14:textId="74CA96D7" w:rsidR="00184202" w:rsidRPr="00667630" w:rsidRDefault="00184202" w:rsidP="006669D7">
      <w:pPr>
        <w:pStyle w:val="NoSpacing"/>
        <w:spacing w:after="120"/>
        <w:jc w:val="both"/>
        <w:rPr>
          <w:rFonts w:cstheme="minorHAnsi"/>
        </w:rPr>
      </w:pPr>
      <w:r w:rsidRPr="00667630">
        <w:rPr>
          <w:rFonts w:cstheme="minorHAnsi"/>
          <w:color w:val="000000"/>
        </w:rPr>
        <w:t xml:space="preserve">Predstavitev delovanja informacijske rešitve SPP na testnih podatkih </w:t>
      </w:r>
      <w:r w:rsidRPr="00667630">
        <w:rPr>
          <w:rFonts w:cstheme="minorHAnsi"/>
        </w:rPr>
        <w:t>se izvede v naročnikovem rednem delovnem času</w:t>
      </w:r>
      <w:r w:rsidR="003E6510" w:rsidRPr="00667630">
        <w:rPr>
          <w:rFonts w:cstheme="minorHAnsi"/>
        </w:rPr>
        <w:t xml:space="preserve">. Termin ponudnik </w:t>
      </w:r>
      <w:r w:rsidRPr="00667630">
        <w:rPr>
          <w:rFonts w:cstheme="minorHAnsi"/>
        </w:rPr>
        <w:t xml:space="preserve"> uskladi z naročnikom. Predstavitev se izvede v fizični obliki na lokaciji naročnika na Miklošičevi cesti 24 v Ljubljani.</w:t>
      </w:r>
    </w:p>
    <w:p w14:paraId="7FE7A6A6" w14:textId="4499BE89" w:rsidR="006669D7" w:rsidRPr="00667630" w:rsidRDefault="006669D7" w:rsidP="006669D7">
      <w:pPr>
        <w:pStyle w:val="NoSpacing"/>
        <w:spacing w:after="120"/>
        <w:jc w:val="both"/>
        <w:rPr>
          <w:rFonts w:cstheme="minorHAnsi"/>
        </w:rPr>
      </w:pPr>
      <w:r w:rsidRPr="00667630">
        <w:rPr>
          <w:rFonts w:cstheme="minorHAnsi"/>
        </w:rPr>
        <w:t xml:space="preserve">Delavnico za ključne kadre naročnika mora </w:t>
      </w:r>
      <w:r w:rsidR="003E6510" w:rsidRPr="00667630">
        <w:rPr>
          <w:rFonts w:cstheme="minorHAnsi"/>
        </w:rPr>
        <w:t xml:space="preserve">ponudnik </w:t>
      </w:r>
      <w:r w:rsidRPr="00667630">
        <w:rPr>
          <w:rFonts w:cstheme="minorHAnsi"/>
        </w:rPr>
        <w:t>izvesti v naročnikovem rednem delovnem času</w:t>
      </w:r>
      <w:r w:rsidR="003E6510" w:rsidRPr="00667630">
        <w:rPr>
          <w:rFonts w:cstheme="minorHAnsi"/>
        </w:rPr>
        <w:t>. Termin ponudnik</w:t>
      </w:r>
      <w:r w:rsidRPr="00667630">
        <w:rPr>
          <w:rFonts w:cstheme="minorHAnsi"/>
        </w:rPr>
        <w:t xml:space="preserve"> uskladi z naročnikom. </w:t>
      </w:r>
      <w:r w:rsidR="009847CB" w:rsidRPr="00667630">
        <w:rPr>
          <w:rFonts w:cstheme="minorHAnsi"/>
        </w:rPr>
        <w:t xml:space="preserve">Delavnica </w:t>
      </w:r>
      <w:r w:rsidR="005230A1" w:rsidRPr="00667630">
        <w:rPr>
          <w:rFonts w:cstheme="minorHAnsi"/>
        </w:rPr>
        <w:t xml:space="preserve">se </w:t>
      </w:r>
      <w:r w:rsidRPr="00667630">
        <w:rPr>
          <w:rFonts w:cstheme="minorHAnsi"/>
        </w:rPr>
        <w:t xml:space="preserve">izvede </w:t>
      </w:r>
      <w:r w:rsidR="003807A1" w:rsidRPr="00667630">
        <w:rPr>
          <w:rFonts w:cstheme="minorHAnsi"/>
        </w:rPr>
        <w:t>v fizični obliki na lokaciji naročnika na Miklošičevi cesti 24 v Ljubljani.</w:t>
      </w:r>
    </w:p>
    <w:p w14:paraId="74F1212B" w14:textId="77777777" w:rsidR="006669D7" w:rsidRPr="00667630" w:rsidRDefault="006669D7" w:rsidP="006669D7">
      <w:pPr>
        <w:pStyle w:val="NoSpacing"/>
        <w:spacing w:after="120"/>
        <w:jc w:val="both"/>
        <w:rPr>
          <w:rFonts w:cstheme="minorHAnsi"/>
        </w:rPr>
      </w:pPr>
      <w:r w:rsidRPr="00667630">
        <w:rPr>
          <w:rFonts w:cstheme="minorHAnsi"/>
        </w:rPr>
        <w:t>Vabila udeležencem posreduje naročnik.</w:t>
      </w:r>
    </w:p>
    <w:p w14:paraId="619259FE" w14:textId="592F79BD" w:rsidR="006669D7" w:rsidRPr="00667630" w:rsidRDefault="006669D7" w:rsidP="006669D7">
      <w:pPr>
        <w:pStyle w:val="NoSpacing"/>
        <w:spacing w:after="120"/>
        <w:jc w:val="both"/>
        <w:rPr>
          <w:rFonts w:cstheme="minorHAnsi"/>
        </w:rPr>
      </w:pPr>
      <w:r w:rsidRPr="00667630">
        <w:rPr>
          <w:rFonts w:cstheme="minorHAnsi"/>
        </w:rPr>
        <w:lastRenderedPageBreak/>
        <w:t xml:space="preserve">Ponudnik soglaša, da naročnik usposabljanje posname z namenom, da bo na voljo za strokovne delavce </w:t>
      </w:r>
      <w:r w:rsidR="00C3704F" w:rsidRPr="00667630">
        <w:rPr>
          <w:rFonts w:cstheme="minorHAnsi"/>
        </w:rPr>
        <w:t>naročnika</w:t>
      </w:r>
      <w:r w:rsidRPr="00667630">
        <w:rPr>
          <w:rFonts w:cstheme="minorHAnsi"/>
        </w:rPr>
        <w:t xml:space="preserve">, ki se usposabljanja ne bodo mogli udeležiti ali se bodo </w:t>
      </w:r>
      <w:r w:rsidR="00C3704F" w:rsidRPr="00667630">
        <w:rPr>
          <w:rFonts w:cstheme="minorHAnsi"/>
        </w:rPr>
        <w:t>pri naročniku</w:t>
      </w:r>
      <w:r w:rsidRPr="00667630">
        <w:rPr>
          <w:rFonts w:cstheme="minorHAnsi"/>
        </w:rPr>
        <w:t xml:space="preserve"> zaposlili kasneje. </w:t>
      </w:r>
    </w:p>
    <w:p w14:paraId="0D5E3E0D" w14:textId="77777777" w:rsidR="009847CB" w:rsidRPr="00667630" w:rsidRDefault="009847CB" w:rsidP="006669D7">
      <w:pPr>
        <w:pStyle w:val="NoSpacing"/>
        <w:spacing w:after="120"/>
        <w:jc w:val="both"/>
        <w:rPr>
          <w:rFonts w:cstheme="minorHAnsi"/>
        </w:rPr>
      </w:pPr>
    </w:p>
    <w:p w14:paraId="46934A5A" w14:textId="6A9D0A07" w:rsidR="006669D7" w:rsidRPr="00667630" w:rsidRDefault="006669D7" w:rsidP="006669D7">
      <w:pPr>
        <w:pStyle w:val="NoSpacing"/>
        <w:jc w:val="both"/>
        <w:rPr>
          <w:rFonts w:cstheme="minorHAnsi"/>
          <w:b/>
          <w:i/>
          <w:color w:val="00B050"/>
        </w:rPr>
      </w:pPr>
      <w:r w:rsidRPr="00667630">
        <w:rPr>
          <w:rFonts w:cstheme="minorHAnsi"/>
          <w:b/>
          <w:i/>
          <w:color w:val="00B050"/>
        </w:rPr>
        <w:t xml:space="preserve">Izdelki ponudnika: </w:t>
      </w:r>
    </w:p>
    <w:p w14:paraId="7025C198" w14:textId="0912DB73" w:rsidR="005230A1" w:rsidRPr="00667630" w:rsidRDefault="005230A1" w:rsidP="00795CAB">
      <w:pPr>
        <w:pStyle w:val="NoSpacing"/>
        <w:numPr>
          <w:ilvl w:val="0"/>
          <w:numId w:val="9"/>
        </w:numPr>
        <w:jc w:val="both"/>
        <w:rPr>
          <w:rFonts w:cstheme="minorHAnsi"/>
        </w:rPr>
      </w:pPr>
      <w:r w:rsidRPr="00667630">
        <w:rPr>
          <w:rFonts w:cstheme="minorHAnsi"/>
          <w:color w:val="000000"/>
        </w:rPr>
        <w:t>2.</w:t>
      </w:r>
      <w:r w:rsidR="009847CB" w:rsidRPr="00667630">
        <w:rPr>
          <w:rFonts w:cstheme="minorHAnsi"/>
          <w:color w:val="000000"/>
        </w:rPr>
        <w:t>4</w:t>
      </w:r>
      <w:r w:rsidRPr="00667630">
        <w:rPr>
          <w:rFonts w:cstheme="minorHAnsi"/>
          <w:color w:val="000000"/>
        </w:rPr>
        <w:t>.1 Predstavitev delovanja informacijske rešitve SPP na testnih podatkih</w:t>
      </w:r>
      <w:r w:rsidR="006E0FF8">
        <w:rPr>
          <w:rFonts w:cstheme="minorHAnsi"/>
          <w:color w:val="000000"/>
        </w:rPr>
        <w:t>,</w:t>
      </w:r>
    </w:p>
    <w:p w14:paraId="1B9839D0" w14:textId="3379890B" w:rsidR="006669D7" w:rsidRPr="00667630" w:rsidRDefault="006669D7" w:rsidP="00795CAB">
      <w:pPr>
        <w:pStyle w:val="NoSpacing"/>
        <w:numPr>
          <w:ilvl w:val="0"/>
          <w:numId w:val="9"/>
        </w:numPr>
        <w:jc w:val="both"/>
        <w:rPr>
          <w:rFonts w:cstheme="minorHAnsi"/>
        </w:rPr>
      </w:pPr>
      <w:r w:rsidRPr="00667630">
        <w:rPr>
          <w:rFonts w:cstheme="minorHAnsi"/>
        </w:rPr>
        <w:t>2.</w:t>
      </w:r>
      <w:r w:rsidR="009847CB" w:rsidRPr="00667630">
        <w:rPr>
          <w:rFonts w:cstheme="minorHAnsi"/>
        </w:rPr>
        <w:t>4</w:t>
      </w:r>
      <w:r w:rsidRPr="00667630">
        <w:rPr>
          <w:rFonts w:cstheme="minorHAnsi"/>
        </w:rPr>
        <w:t>.</w:t>
      </w:r>
      <w:r w:rsidR="005230A1" w:rsidRPr="00667630">
        <w:rPr>
          <w:rFonts w:cstheme="minorHAnsi"/>
        </w:rPr>
        <w:t>2</w:t>
      </w:r>
      <w:r w:rsidRPr="00667630">
        <w:rPr>
          <w:rFonts w:cstheme="minorHAnsi"/>
        </w:rPr>
        <w:t xml:space="preserve"> Izvedeno usposabljanje za ključne kadre naročnika</w:t>
      </w:r>
      <w:r w:rsidR="006E0FF8">
        <w:rPr>
          <w:rFonts w:cstheme="minorHAnsi"/>
        </w:rPr>
        <w:t>,</w:t>
      </w:r>
    </w:p>
    <w:p w14:paraId="60B7A2A6" w14:textId="4627C486" w:rsidR="006669D7" w:rsidRPr="00667630" w:rsidRDefault="006669D7" w:rsidP="00795CAB">
      <w:pPr>
        <w:pStyle w:val="NoSpacing"/>
        <w:numPr>
          <w:ilvl w:val="0"/>
          <w:numId w:val="9"/>
        </w:numPr>
        <w:jc w:val="both"/>
        <w:rPr>
          <w:rFonts w:cstheme="minorHAnsi"/>
        </w:rPr>
      </w:pPr>
      <w:r w:rsidRPr="00667630">
        <w:rPr>
          <w:rFonts w:cstheme="minorHAnsi"/>
        </w:rPr>
        <w:t>2.</w:t>
      </w:r>
      <w:r w:rsidR="009847CB" w:rsidRPr="00667630">
        <w:rPr>
          <w:rFonts w:cstheme="minorHAnsi"/>
        </w:rPr>
        <w:t>4</w:t>
      </w:r>
      <w:r w:rsidRPr="00667630">
        <w:rPr>
          <w:rFonts w:cstheme="minorHAnsi"/>
        </w:rPr>
        <w:t>.</w:t>
      </w:r>
      <w:r w:rsidR="005230A1" w:rsidRPr="00667630">
        <w:rPr>
          <w:rFonts w:cstheme="minorHAnsi"/>
        </w:rPr>
        <w:t>3</w:t>
      </w:r>
      <w:r w:rsidRPr="00667630">
        <w:rPr>
          <w:rFonts w:cstheme="minorHAnsi"/>
        </w:rPr>
        <w:t xml:space="preserve"> Navodilo za uporabo </w:t>
      </w:r>
      <w:r w:rsidR="006118E4" w:rsidRPr="00667630">
        <w:rPr>
          <w:rFonts w:cstheme="minorHAnsi"/>
        </w:rPr>
        <w:t>informacijske rešitve SPP</w:t>
      </w:r>
      <w:r w:rsidRPr="00667630">
        <w:rPr>
          <w:rFonts w:cstheme="minorHAnsi"/>
        </w:rPr>
        <w:t>.</w:t>
      </w:r>
    </w:p>
    <w:p w14:paraId="4308D973" w14:textId="77777777" w:rsidR="00C05F57" w:rsidRPr="00667630" w:rsidRDefault="00C05F57" w:rsidP="009847CB">
      <w:pPr>
        <w:pStyle w:val="NoSpacing"/>
        <w:jc w:val="both"/>
        <w:rPr>
          <w:rFonts w:cstheme="minorHAnsi"/>
        </w:rPr>
      </w:pPr>
    </w:p>
    <w:p w14:paraId="664FCFAE" w14:textId="28750934" w:rsidR="00997147" w:rsidRPr="00667630" w:rsidRDefault="00997147" w:rsidP="00997147">
      <w:pPr>
        <w:pStyle w:val="Heading4"/>
        <w:rPr>
          <w:lang w:val="sl-SI"/>
        </w:rPr>
      </w:pPr>
      <w:r w:rsidRPr="00667630">
        <w:rPr>
          <w:lang w:val="sl-SI"/>
        </w:rPr>
        <w:t>2.</w:t>
      </w:r>
      <w:r w:rsidR="009847CB" w:rsidRPr="00667630">
        <w:rPr>
          <w:lang w:val="sl-SI"/>
        </w:rPr>
        <w:t>5</w:t>
      </w:r>
      <w:r w:rsidRPr="00667630">
        <w:rPr>
          <w:lang w:val="sl-SI"/>
        </w:rPr>
        <w:t>. Naročnikovo prevzemno testiranje informacijske rešitve SPP</w:t>
      </w:r>
    </w:p>
    <w:p w14:paraId="1EDF3290" w14:textId="6560AD3A" w:rsidR="00997147" w:rsidRPr="00667630" w:rsidRDefault="00997147" w:rsidP="00997147">
      <w:pPr>
        <w:pStyle w:val="NoSpacing"/>
        <w:spacing w:after="120"/>
        <w:jc w:val="both"/>
        <w:rPr>
          <w:rFonts w:cstheme="minorHAnsi"/>
        </w:rPr>
      </w:pPr>
      <w:r w:rsidRPr="00667630">
        <w:rPr>
          <w:rFonts w:cstheme="minorHAnsi"/>
        </w:rPr>
        <w:t xml:space="preserve">Naročnik v roku </w:t>
      </w:r>
      <w:r w:rsidR="00014E9F">
        <w:rPr>
          <w:rFonts w:cstheme="minorHAnsi"/>
          <w:b/>
          <w:bCs/>
        </w:rPr>
        <w:t>7</w:t>
      </w:r>
      <w:r w:rsidR="009847CB" w:rsidRPr="00667630">
        <w:rPr>
          <w:rFonts w:cstheme="minorHAnsi"/>
          <w:b/>
          <w:bCs/>
        </w:rPr>
        <w:t>5</w:t>
      </w:r>
      <w:r w:rsidRPr="00667630">
        <w:rPr>
          <w:rFonts w:cstheme="minorHAnsi"/>
          <w:b/>
          <w:bCs/>
        </w:rPr>
        <w:t xml:space="preserve"> dni od izvedenega usposabljanja ključnih kadrov naročnika</w:t>
      </w:r>
      <w:r w:rsidRPr="00667630">
        <w:rPr>
          <w:rFonts w:cstheme="minorHAnsi"/>
        </w:rPr>
        <w:t xml:space="preserve"> izvede prevzemno testiranje informacijske rešitve SPP. </w:t>
      </w:r>
    </w:p>
    <w:p w14:paraId="359596E0" w14:textId="1E8D0E74" w:rsidR="006E0FF8" w:rsidRPr="00667630" w:rsidRDefault="00997147" w:rsidP="006E0FF8">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Naročnik skupaj s ponudnikom izvede testiranje funkcionalnosti informacijske rešitve SPP (po posameznih funkcionalnostih</w:t>
      </w:r>
      <w:r w:rsidR="006E0FF8">
        <w:rPr>
          <w:rFonts w:asciiTheme="minorHAnsi" w:hAnsiTheme="minorHAnsi" w:cstheme="minorHAnsi"/>
          <w:color w:val="000000"/>
          <w:sz w:val="22"/>
          <w:szCs w:val="22"/>
          <w:lang w:val="sl-SI"/>
        </w:rPr>
        <w:t>,</w:t>
      </w:r>
      <w:r w:rsidRPr="00667630">
        <w:rPr>
          <w:rFonts w:asciiTheme="minorHAnsi" w:hAnsiTheme="minorHAnsi" w:cstheme="minorHAnsi"/>
          <w:color w:val="000000"/>
          <w:sz w:val="22"/>
          <w:szCs w:val="22"/>
          <w:lang w:val="sl-SI"/>
        </w:rPr>
        <w:t xml:space="preserve"> definiranih v poglavju 1) na realnih podatkih.</w:t>
      </w:r>
      <w:r w:rsidR="006E0FF8">
        <w:rPr>
          <w:rFonts w:asciiTheme="minorHAnsi" w:hAnsiTheme="minorHAnsi" w:cstheme="minorHAnsi"/>
          <w:color w:val="000000"/>
          <w:sz w:val="22"/>
          <w:szCs w:val="22"/>
          <w:lang w:val="sl-SI"/>
        </w:rPr>
        <w:t xml:space="preserve"> </w:t>
      </w:r>
      <w:r w:rsidR="006E0FF8" w:rsidRPr="00C84C6F">
        <w:rPr>
          <w:rFonts w:asciiTheme="minorHAnsi" w:hAnsiTheme="minorHAnsi" w:cstheme="minorHAnsi"/>
          <w:color w:val="000000"/>
          <w:sz w:val="22"/>
          <w:szCs w:val="22"/>
          <w:lang w:val="sl-SI"/>
        </w:rPr>
        <w:t>Ponudnik izvede morebitne druge teste, za katere meni, da jih je treba izvesti za kakovostno, varno in zanesljivo delovanje informacijske rešitve</w:t>
      </w:r>
      <w:r w:rsidR="009A5913">
        <w:rPr>
          <w:rFonts w:asciiTheme="minorHAnsi" w:hAnsiTheme="minorHAnsi" w:cstheme="minorHAnsi"/>
          <w:color w:val="000000"/>
          <w:sz w:val="22"/>
          <w:szCs w:val="22"/>
          <w:lang w:val="sl-SI"/>
        </w:rPr>
        <w:t>.</w:t>
      </w:r>
    </w:p>
    <w:p w14:paraId="61C3F35F" w14:textId="77777777" w:rsidR="00997147" w:rsidRPr="00667630" w:rsidRDefault="00997147" w:rsidP="00997147">
      <w:pPr>
        <w:pStyle w:val="NoSpacing"/>
        <w:spacing w:after="120"/>
        <w:jc w:val="both"/>
        <w:rPr>
          <w:rFonts w:cstheme="minorHAnsi"/>
        </w:rPr>
      </w:pPr>
      <w:r w:rsidRPr="00667630">
        <w:rPr>
          <w:rFonts w:cstheme="minorHAnsi"/>
        </w:rPr>
        <w:t xml:space="preserve">Naročnik morebitne ugotovljene napake in pomanjkljivosti zapiše v poročilo o prevzemnem testiranju, ki ga sproti po e-pošti posreduje ponudniku. </w:t>
      </w:r>
    </w:p>
    <w:p w14:paraId="355C6272" w14:textId="1348C25B" w:rsidR="00997147" w:rsidRPr="00667630" w:rsidRDefault="00997147" w:rsidP="00997147">
      <w:pPr>
        <w:pStyle w:val="NoSpacing"/>
        <w:spacing w:after="120"/>
        <w:jc w:val="both"/>
        <w:rPr>
          <w:rFonts w:cstheme="minorHAnsi"/>
        </w:rPr>
      </w:pPr>
      <w:r w:rsidRPr="00667630">
        <w:rPr>
          <w:rFonts w:cstheme="minorHAnsi"/>
        </w:rPr>
        <w:t xml:space="preserve">Ponudnik mora sproti odpraviti morebitne napake in pomanjkljivosti v </w:t>
      </w:r>
      <w:r w:rsidR="009F4063">
        <w:rPr>
          <w:rFonts w:cstheme="minorHAnsi"/>
        </w:rPr>
        <w:t>informacijski rešitvi SPP</w:t>
      </w:r>
      <w:r w:rsidRPr="00667630">
        <w:rPr>
          <w:rFonts w:cstheme="minorHAnsi"/>
        </w:rPr>
        <w:t>, ki jih pri tem testiranju odkrije naročnik</w:t>
      </w:r>
      <w:r w:rsidR="009F4063">
        <w:rPr>
          <w:rFonts w:cstheme="minorHAnsi"/>
        </w:rPr>
        <w:t>.</w:t>
      </w:r>
    </w:p>
    <w:p w14:paraId="34398E93" w14:textId="0D22A1D0" w:rsidR="00997147" w:rsidRPr="00667630" w:rsidRDefault="00997147" w:rsidP="00997147">
      <w:pPr>
        <w:pStyle w:val="NoSpacing"/>
        <w:spacing w:after="120"/>
        <w:jc w:val="both"/>
        <w:rPr>
          <w:rFonts w:cstheme="minorHAnsi"/>
        </w:rPr>
      </w:pPr>
      <w:r w:rsidRPr="00667630">
        <w:rPr>
          <w:rFonts w:cstheme="minorHAnsi"/>
        </w:rPr>
        <w:t xml:space="preserve">Ponudnik mora ob tem na naročnikovem poročilu zapisati informacije o odpravi napak in dopolnjeno poročilo sproti po e-pošti posredovati naročniku. </w:t>
      </w:r>
    </w:p>
    <w:p w14:paraId="04A66077" w14:textId="79286110" w:rsidR="00997147" w:rsidRPr="00667630" w:rsidRDefault="00997147" w:rsidP="00997147">
      <w:pPr>
        <w:pStyle w:val="NoSpacing"/>
        <w:spacing w:after="120"/>
        <w:jc w:val="both"/>
        <w:rPr>
          <w:rFonts w:cstheme="minorHAnsi"/>
        </w:rPr>
      </w:pPr>
      <w:r w:rsidRPr="00667630">
        <w:rPr>
          <w:rFonts w:cstheme="minorHAnsi"/>
        </w:rPr>
        <w:t>Ponudnik dopolni uporabniško navodilo.</w:t>
      </w:r>
    </w:p>
    <w:p w14:paraId="1F1F6B1B" w14:textId="77777777" w:rsidR="00997147" w:rsidRPr="00667630" w:rsidRDefault="00997147" w:rsidP="009F4063">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Prevzem informacijske rešitve SPP se opravi s poročilom o prevzemnem testiranju v testnem okolju, ki ga na podlagi uspešno opravljenih zgoraj opisanih aktivnosti, uspešno opravljenega testiranja brez odkritih  napak, ter predaje vse spremljajoče dokumentacije podpišeta skrbnika pogodbe.</w:t>
      </w:r>
    </w:p>
    <w:p w14:paraId="6544F044" w14:textId="77777777" w:rsidR="00997147" w:rsidRPr="00667630" w:rsidRDefault="00997147" w:rsidP="00997147">
      <w:pPr>
        <w:pStyle w:val="NoSpacing"/>
        <w:jc w:val="both"/>
        <w:rPr>
          <w:rFonts w:cstheme="minorHAnsi"/>
          <w:b/>
          <w:i/>
          <w:color w:val="00B050"/>
        </w:rPr>
      </w:pPr>
      <w:r w:rsidRPr="00667630">
        <w:rPr>
          <w:rFonts w:cstheme="minorHAnsi"/>
          <w:b/>
          <w:i/>
          <w:color w:val="00B050"/>
        </w:rPr>
        <w:t>Izdelki naročnika in ponudnika:</w:t>
      </w:r>
    </w:p>
    <w:p w14:paraId="20C23EF7" w14:textId="38AF9812" w:rsidR="00997147" w:rsidRPr="00667630" w:rsidRDefault="00997147" w:rsidP="00795CAB">
      <w:pPr>
        <w:pStyle w:val="NoSpacing"/>
        <w:numPr>
          <w:ilvl w:val="0"/>
          <w:numId w:val="9"/>
        </w:numPr>
        <w:jc w:val="both"/>
        <w:rPr>
          <w:rFonts w:cstheme="minorHAnsi"/>
        </w:rPr>
      </w:pPr>
      <w:r w:rsidRPr="00667630">
        <w:rPr>
          <w:rFonts w:cstheme="minorHAnsi"/>
        </w:rPr>
        <w:t>2.</w:t>
      </w:r>
      <w:r w:rsidR="009847CB" w:rsidRPr="00667630">
        <w:rPr>
          <w:rFonts w:cstheme="minorHAnsi"/>
        </w:rPr>
        <w:t>5</w:t>
      </w:r>
      <w:r w:rsidRPr="00667630">
        <w:rPr>
          <w:rFonts w:cstheme="minorHAnsi"/>
        </w:rPr>
        <w:t>.1. Prevzem informacijske rešitve SPP v testnem okolju</w:t>
      </w:r>
      <w:r w:rsidR="006E0FF8">
        <w:rPr>
          <w:rFonts w:cstheme="minorHAnsi"/>
        </w:rPr>
        <w:t>,</w:t>
      </w:r>
    </w:p>
    <w:p w14:paraId="56F65089" w14:textId="4369ADE6" w:rsidR="00997147" w:rsidRPr="00667630" w:rsidRDefault="00997147" w:rsidP="00795CAB">
      <w:pPr>
        <w:pStyle w:val="NoSpacing"/>
        <w:numPr>
          <w:ilvl w:val="0"/>
          <w:numId w:val="9"/>
        </w:numPr>
        <w:jc w:val="both"/>
        <w:rPr>
          <w:rFonts w:cstheme="minorHAnsi"/>
        </w:rPr>
      </w:pPr>
      <w:r w:rsidRPr="00667630">
        <w:rPr>
          <w:rFonts w:cstheme="minorHAnsi"/>
        </w:rPr>
        <w:t>2.</w:t>
      </w:r>
      <w:r w:rsidR="009847CB" w:rsidRPr="00667630">
        <w:rPr>
          <w:rFonts w:cstheme="minorHAnsi"/>
        </w:rPr>
        <w:t>5</w:t>
      </w:r>
      <w:r w:rsidRPr="00667630">
        <w:rPr>
          <w:rFonts w:cstheme="minorHAnsi"/>
        </w:rPr>
        <w:t>.2. Poročilo naročnika o prevzemnem testiranju informacijske rešitve SPP, dopolnjeno s strani ponudnika s podatki o odpravi ugotovljenih napak in pomanjkljivosti ter podpisano s strani naročnika in strani ponudnika</w:t>
      </w:r>
      <w:r w:rsidR="006E0FF8">
        <w:rPr>
          <w:rFonts w:cstheme="minorHAnsi"/>
        </w:rPr>
        <w:t>,</w:t>
      </w:r>
    </w:p>
    <w:p w14:paraId="1C46CB26" w14:textId="34AEAFB5" w:rsidR="00997147" w:rsidRPr="00667630" w:rsidRDefault="00997147" w:rsidP="00795CAB">
      <w:pPr>
        <w:pStyle w:val="NoSpacing"/>
        <w:numPr>
          <w:ilvl w:val="0"/>
          <w:numId w:val="9"/>
        </w:numPr>
        <w:jc w:val="both"/>
        <w:rPr>
          <w:rFonts w:cstheme="minorHAnsi"/>
        </w:rPr>
      </w:pPr>
      <w:r w:rsidRPr="00667630">
        <w:rPr>
          <w:rFonts w:cstheme="minorHAnsi"/>
        </w:rPr>
        <w:t>2.</w:t>
      </w:r>
      <w:r w:rsidR="009847CB" w:rsidRPr="00667630">
        <w:rPr>
          <w:rFonts w:cstheme="minorHAnsi"/>
        </w:rPr>
        <w:t>5</w:t>
      </w:r>
      <w:r w:rsidRPr="00667630">
        <w:rPr>
          <w:rFonts w:cstheme="minorHAnsi"/>
        </w:rPr>
        <w:t>.3 Dopolnjeno navodilo za uporabo informacijske rešitve SPP.</w:t>
      </w:r>
    </w:p>
    <w:p w14:paraId="427C8A8F" w14:textId="77777777" w:rsidR="00997147" w:rsidRPr="00667630" w:rsidRDefault="00997147" w:rsidP="00997147">
      <w:pPr>
        <w:pStyle w:val="NoSpacing"/>
        <w:jc w:val="both"/>
        <w:rPr>
          <w:rFonts w:cstheme="minorHAnsi"/>
        </w:rPr>
      </w:pPr>
    </w:p>
    <w:p w14:paraId="35D3B091" w14:textId="2F675234" w:rsidR="006118E4" w:rsidRPr="00667630" w:rsidRDefault="006118E4" w:rsidP="006118E4">
      <w:pPr>
        <w:pStyle w:val="Heading4"/>
        <w:rPr>
          <w:b/>
          <w:bCs/>
          <w:lang w:val="sl-SI"/>
        </w:rPr>
      </w:pPr>
      <w:r w:rsidRPr="00667630">
        <w:rPr>
          <w:lang w:val="sl-SI"/>
        </w:rPr>
        <w:t>2.</w:t>
      </w:r>
      <w:r w:rsidR="009847CB" w:rsidRPr="00667630">
        <w:rPr>
          <w:lang w:val="sl-SI"/>
        </w:rPr>
        <w:t>6</w:t>
      </w:r>
      <w:r w:rsidRPr="00667630">
        <w:rPr>
          <w:lang w:val="sl-SI"/>
        </w:rPr>
        <w:t xml:space="preserve">. </w:t>
      </w:r>
      <w:r w:rsidR="00155C70" w:rsidRPr="00667630">
        <w:rPr>
          <w:lang w:val="sl-SI"/>
        </w:rPr>
        <w:t>Postavitev produkcijskega okolja, n</w:t>
      </w:r>
      <w:r w:rsidRPr="00667630">
        <w:rPr>
          <w:lang w:val="sl-SI"/>
        </w:rPr>
        <w:t xml:space="preserve">amestitev in konfiguriracija dodatnega SW informacijske rešitve SPP na infrastrukturnih komponentah naročnika ter namestitev informacijske rešitve SPP v </w:t>
      </w:r>
      <w:r w:rsidR="00F91350" w:rsidRPr="00667630">
        <w:rPr>
          <w:b/>
          <w:bCs/>
          <w:lang w:val="sl-SI"/>
        </w:rPr>
        <w:t>produkcijsko</w:t>
      </w:r>
      <w:r w:rsidRPr="00667630">
        <w:rPr>
          <w:b/>
          <w:bCs/>
          <w:lang w:val="sl-SI"/>
        </w:rPr>
        <w:t xml:space="preserve"> okolje naročnika</w:t>
      </w:r>
    </w:p>
    <w:p w14:paraId="22467CFF" w14:textId="4E95B5E7" w:rsidR="006118E4" w:rsidRPr="00667630" w:rsidRDefault="008C1107" w:rsidP="00345AED">
      <w:pPr>
        <w:pStyle w:val="NoSpacing"/>
        <w:jc w:val="both"/>
        <w:rPr>
          <w:rFonts w:cstheme="minorHAnsi"/>
        </w:rPr>
      </w:pPr>
      <w:r w:rsidRPr="00667630">
        <w:rPr>
          <w:rFonts w:cstheme="minorHAnsi"/>
        </w:rPr>
        <w:t>Ponudnik</w:t>
      </w:r>
      <w:r w:rsidR="006118E4" w:rsidRPr="00667630">
        <w:rPr>
          <w:rFonts w:cstheme="minorHAnsi"/>
        </w:rPr>
        <w:t xml:space="preserve"> mora v roku </w:t>
      </w:r>
      <w:r w:rsidR="006118E4" w:rsidRPr="00667630">
        <w:rPr>
          <w:rFonts w:cstheme="minorHAnsi"/>
          <w:b/>
          <w:bCs/>
        </w:rPr>
        <w:t>14</w:t>
      </w:r>
      <w:r w:rsidR="00C05F57" w:rsidRPr="00667630">
        <w:rPr>
          <w:rFonts w:cstheme="minorHAnsi"/>
          <w:b/>
          <w:bCs/>
        </w:rPr>
        <w:t xml:space="preserve"> </w:t>
      </w:r>
      <w:r w:rsidR="006118E4" w:rsidRPr="00667630">
        <w:rPr>
          <w:rFonts w:cstheme="minorHAnsi"/>
          <w:b/>
          <w:bCs/>
        </w:rPr>
        <w:t xml:space="preserve">dni od izvedenega prevzemnega testiranja </w:t>
      </w:r>
      <w:r w:rsidR="006118E4" w:rsidRPr="00667630">
        <w:rPr>
          <w:rFonts w:cstheme="minorHAnsi"/>
        </w:rPr>
        <w:t>informacijske rešitve SPP:</w:t>
      </w:r>
    </w:p>
    <w:p w14:paraId="7A5A5843" w14:textId="224271DE" w:rsidR="007561F2" w:rsidRPr="00F35AF3" w:rsidRDefault="00613B69" w:rsidP="00795CAB">
      <w:pPr>
        <w:pStyle w:val="NormalWeb"/>
        <w:numPr>
          <w:ilvl w:val="0"/>
          <w:numId w:val="3"/>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Namestit</w:t>
      </w:r>
      <w:r w:rsidR="00704CFD" w:rsidRPr="00667630">
        <w:rPr>
          <w:rFonts w:asciiTheme="minorHAnsi" w:hAnsiTheme="minorHAnsi" w:cstheme="minorHAnsi"/>
          <w:color w:val="000000"/>
          <w:sz w:val="22"/>
          <w:szCs w:val="22"/>
          <w:lang w:val="sl-SI"/>
        </w:rPr>
        <w:t>i</w:t>
      </w:r>
      <w:r w:rsidRPr="00667630">
        <w:rPr>
          <w:rFonts w:asciiTheme="minorHAnsi" w:hAnsiTheme="minorHAnsi" w:cstheme="minorHAnsi"/>
          <w:color w:val="000000"/>
          <w:sz w:val="22"/>
          <w:szCs w:val="22"/>
          <w:lang w:val="sl-SI"/>
        </w:rPr>
        <w:t xml:space="preserve"> in konfigur</w:t>
      </w:r>
      <w:r w:rsidR="00704CFD" w:rsidRPr="00667630">
        <w:rPr>
          <w:rFonts w:asciiTheme="minorHAnsi" w:hAnsiTheme="minorHAnsi" w:cstheme="minorHAnsi"/>
          <w:color w:val="000000"/>
          <w:sz w:val="22"/>
          <w:szCs w:val="22"/>
          <w:lang w:val="sl-SI"/>
        </w:rPr>
        <w:t>irati</w:t>
      </w:r>
      <w:r w:rsidRPr="00667630">
        <w:rPr>
          <w:rFonts w:asciiTheme="minorHAnsi" w:hAnsiTheme="minorHAnsi" w:cstheme="minorHAnsi"/>
          <w:color w:val="000000"/>
          <w:sz w:val="22"/>
          <w:szCs w:val="22"/>
          <w:lang w:val="sl-SI"/>
        </w:rPr>
        <w:t xml:space="preserve"> </w:t>
      </w:r>
      <w:r w:rsidR="0024498F" w:rsidRPr="00667630">
        <w:rPr>
          <w:rFonts w:asciiTheme="minorHAnsi" w:hAnsiTheme="minorHAnsi" w:cstheme="minorHAnsi"/>
          <w:color w:val="000000"/>
          <w:sz w:val="22"/>
          <w:szCs w:val="22"/>
          <w:lang w:val="sl-SI"/>
        </w:rPr>
        <w:t>dodat</w:t>
      </w:r>
      <w:r w:rsidR="006E0FF8">
        <w:rPr>
          <w:rFonts w:asciiTheme="minorHAnsi" w:hAnsiTheme="minorHAnsi" w:cstheme="minorHAnsi"/>
          <w:color w:val="000000"/>
          <w:sz w:val="22"/>
          <w:szCs w:val="22"/>
          <w:lang w:val="sl-SI"/>
        </w:rPr>
        <w:t>no strojno in programsko opremo</w:t>
      </w:r>
      <w:r w:rsidR="0024498F" w:rsidRPr="00667630">
        <w:rPr>
          <w:rFonts w:asciiTheme="minorHAnsi" w:hAnsiTheme="minorHAnsi" w:cstheme="minorHAnsi"/>
          <w:color w:val="000000"/>
          <w:sz w:val="22"/>
          <w:szCs w:val="22"/>
          <w:lang w:val="sl-SI"/>
        </w:rPr>
        <w:t xml:space="preserve"> informacijske </w:t>
      </w:r>
      <w:r w:rsidR="001C606C" w:rsidRPr="00667630">
        <w:rPr>
          <w:rFonts w:asciiTheme="minorHAnsi" w:hAnsiTheme="minorHAnsi" w:cstheme="minorHAnsi"/>
          <w:color w:val="000000"/>
          <w:sz w:val="22"/>
          <w:szCs w:val="22"/>
          <w:lang w:val="sl-SI"/>
        </w:rPr>
        <w:t>rešitv</w:t>
      </w:r>
      <w:r w:rsidR="0024498F" w:rsidRPr="00667630">
        <w:rPr>
          <w:rFonts w:asciiTheme="minorHAnsi" w:hAnsiTheme="minorHAnsi" w:cstheme="minorHAnsi"/>
          <w:color w:val="000000"/>
          <w:sz w:val="22"/>
          <w:szCs w:val="22"/>
          <w:lang w:val="sl-SI"/>
        </w:rPr>
        <w:t>e</w:t>
      </w:r>
      <w:r w:rsidR="001C606C" w:rsidRPr="00667630">
        <w:rPr>
          <w:rFonts w:asciiTheme="minorHAnsi" w:hAnsiTheme="minorHAnsi" w:cstheme="minorHAnsi"/>
          <w:color w:val="000000"/>
          <w:sz w:val="22"/>
          <w:szCs w:val="22"/>
          <w:lang w:val="sl-SI"/>
        </w:rPr>
        <w:t xml:space="preserve"> SPP </w:t>
      </w:r>
      <w:r w:rsidRPr="00667630">
        <w:rPr>
          <w:rFonts w:asciiTheme="minorHAnsi" w:hAnsiTheme="minorHAnsi" w:cstheme="minorHAnsi"/>
          <w:color w:val="000000"/>
          <w:sz w:val="22"/>
          <w:szCs w:val="22"/>
          <w:lang w:val="sl-SI"/>
        </w:rPr>
        <w:t>na infrastrukturnih komponentah naročnika ter namestit</w:t>
      </w:r>
      <w:r w:rsidR="00704CFD" w:rsidRPr="00667630">
        <w:rPr>
          <w:rFonts w:asciiTheme="minorHAnsi" w:hAnsiTheme="minorHAnsi" w:cstheme="minorHAnsi"/>
          <w:color w:val="000000"/>
          <w:sz w:val="22"/>
          <w:szCs w:val="22"/>
          <w:lang w:val="sl-SI"/>
        </w:rPr>
        <w:t>i</w:t>
      </w:r>
      <w:r w:rsidRPr="00667630">
        <w:rPr>
          <w:rFonts w:asciiTheme="minorHAnsi" w:hAnsiTheme="minorHAnsi" w:cstheme="minorHAnsi"/>
          <w:color w:val="000000"/>
          <w:sz w:val="22"/>
          <w:szCs w:val="22"/>
          <w:lang w:val="sl-SI"/>
        </w:rPr>
        <w:t xml:space="preserve"> </w:t>
      </w:r>
      <w:r w:rsidR="00704F23" w:rsidRPr="00667630">
        <w:rPr>
          <w:rFonts w:asciiTheme="minorHAnsi" w:hAnsiTheme="minorHAnsi" w:cstheme="minorHAnsi"/>
          <w:color w:val="000000"/>
          <w:sz w:val="22"/>
          <w:szCs w:val="22"/>
          <w:lang w:val="sl-SI"/>
        </w:rPr>
        <w:t xml:space="preserve">informacijsko rešitev SPP </w:t>
      </w:r>
      <w:r w:rsidRPr="00667630">
        <w:rPr>
          <w:rFonts w:asciiTheme="minorHAnsi" w:hAnsiTheme="minorHAnsi" w:cstheme="minorHAnsi"/>
          <w:color w:val="000000"/>
          <w:sz w:val="22"/>
          <w:szCs w:val="22"/>
          <w:lang w:val="sl-SI"/>
        </w:rPr>
        <w:t xml:space="preserve">v </w:t>
      </w:r>
      <w:r w:rsidRPr="00667630">
        <w:rPr>
          <w:rFonts w:asciiTheme="minorHAnsi" w:hAnsiTheme="minorHAnsi" w:cstheme="minorHAnsi"/>
          <w:b/>
          <w:bCs/>
          <w:color w:val="000000"/>
          <w:sz w:val="22"/>
          <w:szCs w:val="22"/>
          <w:lang w:val="sl-SI"/>
        </w:rPr>
        <w:t>produkcijsko okolje naročnika</w:t>
      </w:r>
      <w:r w:rsidR="007561F2" w:rsidRPr="00667630">
        <w:rPr>
          <w:rFonts w:asciiTheme="minorHAnsi" w:hAnsiTheme="minorHAnsi" w:cstheme="minorHAnsi"/>
          <w:color w:val="000000"/>
          <w:sz w:val="22"/>
          <w:szCs w:val="22"/>
          <w:lang w:val="sl-SI"/>
        </w:rPr>
        <w:t>.</w:t>
      </w:r>
      <w:r w:rsidR="000E0982" w:rsidRPr="00667630">
        <w:rPr>
          <w:rFonts w:asciiTheme="minorHAnsi" w:hAnsiTheme="minorHAnsi" w:cstheme="minorHAnsi"/>
          <w:color w:val="000000"/>
          <w:sz w:val="22"/>
          <w:szCs w:val="22"/>
          <w:lang w:val="sl-SI"/>
        </w:rPr>
        <w:t xml:space="preserve"> Pogoj za izvedbo te akcije </w:t>
      </w:r>
      <w:r w:rsidR="00F35AF3">
        <w:rPr>
          <w:rFonts w:asciiTheme="minorHAnsi" w:hAnsiTheme="minorHAnsi" w:cstheme="minorHAnsi"/>
          <w:color w:val="000000"/>
          <w:sz w:val="22"/>
          <w:szCs w:val="22"/>
          <w:lang w:val="sl-SI"/>
        </w:rPr>
        <w:t>je</w:t>
      </w:r>
      <w:r w:rsidR="000E0982" w:rsidRPr="00667630">
        <w:rPr>
          <w:rFonts w:asciiTheme="minorHAnsi" w:hAnsiTheme="minorHAnsi" w:cstheme="minorHAnsi"/>
          <w:color w:val="000000"/>
          <w:sz w:val="22"/>
          <w:szCs w:val="22"/>
          <w:lang w:val="sl-SI"/>
        </w:rPr>
        <w:t xml:space="preserve"> izdelan</w:t>
      </w:r>
      <w:r w:rsidR="00F35AF3">
        <w:rPr>
          <w:rFonts w:asciiTheme="minorHAnsi" w:hAnsiTheme="minorHAnsi" w:cstheme="minorHAnsi"/>
          <w:color w:val="000000"/>
          <w:sz w:val="22"/>
          <w:szCs w:val="22"/>
          <w:lang w:val="sl-SI"/>
        </w:rPr>
        <w:t>o</w:t>
      </w:r>
      <w:r w:rsidR="000E0982" w:rsidRPr="00667630">
        <w:rPr>
          <w:rFonts w:asciiTheme="minorHAnsi" w:hAnsiTheme="minorHAnsi" w:cstheme="minorHAnsi"/>
          <w:color w:val="000000"/>
          <w:sz w:val="22"/>
          <w:szCs w:val="22"/>
          <w:lang w:val="sl-SI"/>
        </w:rPr>
        <w:t xml:space="preserve"> in s strani naročnika potrjen</w:t>
      </w:r>
      <w:r w:rsidR="00F35AF3">
        <w:rPr>
          <w:rFonts w:asciiTheme="minorHAnsi" w:hAnsiTheme="minorHAnsi" w:cstheme="minorHAnsi"/>
          <w:color w:val="000000"/>
          <w:sz w:val="22"/>
          <w:szCs w:val="22"/>
          <w:lang w:val="sl-SI"/>
        </w:rPr>
        <w:t>o</w:t>
      </w:r>
      <w:r w:rsidR="000E0982" w:rsidRPr="00F35AF3">
        <w:rPr>
          <w:rFonts w:asciiTheme="minorHAnsi" w:hAnsiTheme="minorHAnsi" w:cstheme="minorHAnsi"/>
          <w:color w:val="000000"/>
          <w:sz w:val="22"/>
          <w:szCs w:val="22"/>
          <w:lang w:val="sl-SI"/>
        </w:rPr>
        <w:t xml:space="preserve"> navodil</w:t>
      </w:r>
      <w:r w:rsidR="00F35AF3" w:rsidRPr="00F35AF3">
        <w:rPr>
          <w:rFonts w:asciiTheme="minorHAnsi" w:hAnsiTheme="minorHAnsi" w:cstheme="minorHAnsi"/>
          <w:color w:val="000000"/>
          <w:sz w:val="22"/>
          <w:szCs w:val="22"/>
          <w:lang w:val="sl-SI"/>
        </w:rPr>
        <w:t>o</w:t>
      </w:r>
      <w:r w:rsidR="000E0982" w:rsidRPr="00F35AF3">
        <w:rPr>
          <w:rFonts w:asciiTheme="minorHAnsi" w:hAnsiTheme="minorHAnsi" w:cstheme="minorHAnsi"/>
          <w:color w:val="000000"/>
          <w:sz w:val="22"/>
          <w:szCs w:val="22"/>
          <w:lang w:val="sl-SI"/>
        </w:rPr>
        <w:t xml:space="preserve"> za namestitev in konfiguracijo</w:t>
      </w:r>
      <w:r w:rsidR="0024498F" w:rsidRPr="00F35AF3">
        <w:rPr>
          <w:rFonts w:asciiTheme="minorHAnsi" w:hAnsiTheme="minorHAnsi" w:cstheme="minorHAnsi"/>
          <w:color w:val="000000"/>
          <w:sz w:val="22"/>
          <w:szCs w:val="22"/>
          <w:lang w:val="sl-SI"/>
        </w:rPr>
        <w:t xml:space="preserve"> dodatn</w:t>
      </w:r>
      <w:r w:rsidR="00F35AF3" w:rsidRPr="00F35AF3">
        <w:rPr>
          <w:rFonts w:asciiTheme="minorHAnsi" w:hAnsiTheme="minorHAnsi" w:cstheme="minorHAnsi"/>
          <w:color w:val="000000"/>
          <w:sz w:val="22"/>
          <w:szCs w:val="22"/>
          <w:lang w:val="sl-SI"/>
        </w:rPr>
        <w:t>e strojne in programske opreme</w:t>
      </w:r>
      <w:r w:rsidR="000E0982" w:rsidRPr="00F35AF3">
        <w:rPr>
          <w:rFonts w:asciiTheme="minorHAnsi" w:hAnsiTheme="minorHAnsi" w:cstheme="minorHAnsi"/>
          <w:color w:val="000000"/>
          <w:sz w:val="22"/>
          <w:szCs w:val="22"/>
          <w:lang w:val="sl-SI"/>
        </w:rPr>
        <w:t xml:space="preserve"> </w:t>
      </w:r>
      <w:r w:rsidR="001C606C" w:rsidRPr="00F35AF3">
        <w:rPr>
          <w:rFonts w:asciiTheme="minorHAnsi" w:hAnsiTheme="minorHAnsi" w:cstheme="minorHAnsi"/>
          <w:color w:val="000000"/>
          <w:sz w:val="22"/>
          <w:szCs w:val="22"/>
          <w:lang w:val="sl-SI"/>
        </w:rPr>
        <w:t xml:space="preserve">informacijske rešitve SPP </w:t>
      </w:r>
      <w:r w:rsidR="000E0982" w:rsidRPr="00F35AF3">
        <w:rPr>
          <w:rFonts w:asciiTheme="minorHAnsi" w:hAnsiTheme="minorHAnsi" w:cstheme="minorHAnsi"/>
          <w:color w:val="000000"/>
          <w:sz w:val="22"/>
          <w:szCs w:val="22"/>
          <w:lang w:val="sl-SI"/>
        </w:rPr>
        <w:t xml:space="preserve">na infrastrukturnih komponentah naročnika ter navodilo za namestitev </w:t>
      </w:r>
      <w:r w:rsidR="00704F23" w:rsidRPr="00F35AF3">
        <w:rPr>
          <w:rFonts w:asciiTheme="minorHAnsi" w:hAnsiTheme="minorHAnsi" w:cstheme="minorHAnsi"/>
          <w:color w:val="000000"/>
          <w:sz w:val="22"/>
          <w:szCs w:val="22"/>
          <w:lang w:val="sl-SI"/>
        </w:rPr>
        <w:t>informacijske rešitve SPP</w:t>
      </w:r>
      <w:r w:rsidR="000E0982" w:rsidRPr="00F35AF3">
        <w:rPr>
          <w:rFonts w:asciiTheme="minorHAnsi" w:hAnsiTheme="minorHAnsi" w:cstheme="minorHAnsi"/>
          <w:color w:val="000000"/>
          <w:sz w:val="22"/>
          <w:szCs w:val="22"/>
          <w:lang w:val="sl-SI"/>
        </w:rPr>
        <w:t>.</w:t>
      </w:r>
    </w:p>
    <w:p w14:paraId="05E98B3D" w14:textId="6CD2EFD1" w:rsidR="00155C70" w:rsidRPr="00667630" w:rsidRDefault="00A71C42" w:rsidP="00795CAB">
      <w:pPr>
        <w:pStyle w:val="NormalWeb"/>
        <w:numPr>
          <w:ilvl w:val="0"/>
          <w:numId w:val="3"/>
        </w:numPr>
        <w:jc w:val="both"/>
        <w:rPr>
          <w:rFonts w:asciiTheme="minorHAnsi" w:hAnsiTheme="minorHAnsi" w:cstheme="minorHAnsi"/>
          <w:color w:val="000000"/>
          <w:sz w:val="22"/>
          <w:szCs w:val="22"/>
          <w:lang w:val="sl-SI"/>
        </w:rPr>
      </w:pPr>
      <w:r w:rsidRPr="00667630">
        <w:rPr>
          <w:rFonts w:asciiTheme="minorHAnsi" w:hAnsiTheme="minorHAnsi" w:cstheme="minorHAnsi"/>
          <w:sz w:val="22"/>
          <w:szCs w:val="22"/>
          <w:lang w:val="sl-SI" w:eastAsia="sl-SI"/>
        </w:rPr>
        <w:lastRenderedPageBreak/>
        <w:t xml:space="preserve">Najmanj </w:t>
      </w:r>
      <w:r w:rsidR="00AD1B5D">
        <w:rPr>
          <w:rFonts w:asciiTheme="minorHAnsi" w:hAnsiTheme="minorHAnsi" w:cstheme="minorHAnsi"/>
          <w:sz w:val="22"/>
          <w:szCs w:val="22"/>
          <w:lang w:val="sl-SI" w:eastAsia="sl-SI"/>
        </w:rPr>
        <w:t xml:space="preserve">1 mesec </w:t>
      </w:r>
      <w:r w:rsidRPr="00667630">
        <w:rPr>
          <w:rFonts w:asciiTheme="minorHAnsi" w:hAnsiTheme="minorHAnsi" w:cstheme="minorHAnsi"/>
          <w:sz w:val="22"/>
          <w:szCs w:val="22"/>
          <w:lang w:val="sl-SI" w:eastAsia="sl-SI"/>
        </w:rPr>
        <w:t xml:space="preserve">pred rokom za dokončanje aktivnosti opredeliti podrobne zahteve do informacijske infrastrukture </w:t>
      </w:r>
      <w:r w:rsidR="00E96BFE" w:rsidRPr="00667630">
        <w:rPr>
          <w:rFonts w:asciiTheme="minorHAnsi" w:hAnsiTheme="minorHAnsi" w:cstheme="minorHAnsi"/>
          <w:sz w:val="22"/>
          <w:szCs w:val="22"/>
          <w:lang w:val="sl-SI" w:eastAsia="sl-SI"/>
        </w:rPr>
        <w:t>naročnika</w:t>
      </w:r>
      <w:r w:rsidRPr="00667630">
        <w:rPr>
          <w:rFonts w:asciiTheme="minorHAnsi" w:hAnsiTheme="minorHAnsi" w:cstheme="minorHAnsi"/>
          <w:sz w:val="22"/>
          <w:szCs w:val="22"/>
          <w:lang w:val="sl-SI" w:eastAsia="sl-SI"/>
        </w:rPr>
        <w:t xml:space="preserve"> za produkcijsko okolje in jih uskladiti z naročnikom. </w:t>
      </w:r>
      <w:r w:rsidR="00E96BFE" w:rsidRPr="00667630">
        <w:rPr>
          <w:rFonts w:asciiTheme="minorHAnsi" w:hAnsiTheme="minorHAnsi" w:cstheme="minorHAnsi"/>
          <w:sz w:val="22"/>
          <w:szCs w:val="22"/>
          <w:lang w:val="sl-SI" w:eastAsia="sl-SI"/>
        </w:rPr>
        <w:t>Naročnik</w:t>
      </w:r>
      <w:r w:rsidRPr="00667630">
        <w:rPr>
          <w:rFonts w:asciiTheme="minorHAnsi" w:hAnsiTheme="minorHAnsi" w:cstheme="minorHAnsi"/>
          <w:sz w:val="22"/>
          <w:szCs w:val="22"/>
          <w:lang w:val="sl-SI" w:eastAsia="sl-SI"/>
        </w:rPr>
        <w:t xml:space="preserve"> na podlagi zahtev pripravi svoj del infrastrukture za delovanje </w:t>
      </w:r>
      <w:r w:rsidR="00C3704F" w:rsidRPr="00667630">
        <w:rPr>
          <w:rFonts w:asciiTheme="minorHAnsi" w:hAnsiTheme="minorHAnsi" w:cstheme="minorHAnsi"/>
          <w:sz w:val="22"/>
          <w:szCs w:val="22"/>
          <w:lang w:val="sl-SI" w:eastAsia="sl-SI"/>
        </w:rPr>
        <w:t>informacijske rešitve SPP</w:t>
      </w:r>
      <w:r w:rsidRPr="00667630">
        <w:rPr>
          <w:rFonts w:asciiTheme="minorHAnsi" w:hAnsiTheme="minorHAnsi" w:cstheme="minorHAnsi"/>
          <w:sz w:val="22"/>
          <w:szCs w:val="22"/>
          <w:lang w:val="sl-SI" w:eastAsia="sl-SI"/>
        </w:rPr>
        <w:t xml:space="preserve"> v produkcijskem okolju, ponudnik pa pripravi preostali del potrebne infrastrukture. </w:t>
      </w:r>
      <w:r w:rsidRPr="00667630">
        <w:rPr>
          <w:rFonts w:ascii="Calibri" w:hAnsi="Calibri" w:cs="Calibri"/>
          <w:sz w:val="22"/>
          <w:szCs w:val="22"/>
          <w:lang w:val="sl-SI" w:eastAsia="sl-SI"/>
        </w:rPr>
        <w:t xml:space="preserve">Dodatne zahteve naročnika v zvezi s postavitvijo produkcijskega okolja so </w:t>
      </w:r>
      <w:r w:rsidR="00FC7222" w:rsidRPr="00667630">
        <w:rPr>
          <w:rFonts w:ascii="Calibri" w:hAnsi="Calibri" w:cs="Calibri"/>
          <w:sz w:val="22"/>
          <w:szCs w:val="22"/>
          <w:lang w:val="sl-SI" w:eastAsia="sl-SI"/>
        </w:rPr>
        <w:t>enake tistim za postavitev testnega okolja.</w:t>
      </w:r>
    </w:p>
    <w:p w14:paraId="7580EAA1" w14:textId="4EBFB6D3" w:rsidR="00C05F57" w:rsidRPr="00667630" w:rsidRDefault="00C05F57" w:rsidP="009847CB">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Prevzem informacijske rešitve SPP se opravi s prevzemnim zapisnikom, ki ga na podlagi uspešno opravljenih zgoraj opisanih aktivnosti, uspešno opravljenega testiranja brez odkritih napak ter predaje vse spremljajoče dokumentacije podpišeta skrbnika pogodbe.</w:t>
      </w:r>
    </w:p>
    <w:p w14:paraId="53EDA07F" w14:textId="77777777" w:rsidR="00577405" w:rsidRPr="00667630" w:rsidRDefault="00577405" w:rsidP="00577405">
      <w:pPr>
        <w:pStyle w:val="NoSpacing"/>
        <w:jc w:val="both"/>
        <w:rPr>
          <w:rFonts w:cstheme="minorHAnsi"/>
          <w:b/>
          <w:i/>
          <w:color w:val="00B050"/>
        </w:rPr>
      </w:pPr>
      <w:r w:rsidRPr="00667630">
        <w:rPr>
          <w:rFonts w:cstheme="minorHAnsi"/>
          <w:b/>
          <w:i/>
          <w:color w:val="00B050"/>
        </w:rPr>
        <w:t xml:space="preserve">Izdelki ponudnika: </w:t>
      </w:r>
    </w:p>
    <w:p w14:paraId="2D9067CA" w14:textId="3044A691" w:rsidR="003E40BD" w:rsidRPr="00667630" w:rsidRDefault="003E40BD" w:rsidP="00795CAB">
      <w:pPr>
        <w:pStyle w:val="NoSpacing"/>
        <w:numPr>
          <w:ilvl w:val="0"/>
          <w:numId w:val="3"/>
        </w:numPr>
        <w:jc w:val="both"/>
        <w:rPr>
          <w:rFonts w:cstheme="minorHAnsi"/>
        </w:rPr>
      </w:pPr>
      <w:r w:rsidRPr="00667630">
        <w:rPr>
          <w:rFonts w:cstheme="minorHAnsi"/>
        </w:rPr>
        <w:t>2.6.1 Navodila za vzpostavitev produkcijskega okolja</w:t>
      </w:r>
      <w:r w:rsidR="00F35AF3">
        <w:rPr>
          <w:rFonts w:cstheme="minorHAnsi"/>
        </w:rPr>
        <w:t>,</w:t>
      </w:r>
    </w:p>
    <w:p w14:paraId="5E3303B3" w14:textId="54B6E3B6" w:rsidR="00577405" w:rsidRPr="00667630" w:rsidRDefault="00B16DAD" w:rsidP="00795CAB">
      <w:pPr>
        <w:pStyle w:val="NoSpacing"/>
        <w:numPr>
          <w:ilvl w:val="0"/>
          <w:numId w:val="3"/>
        </w:numPr>
        <w:jc w:val="both"/>
        <w:rPr>
          <w:rFonts w:cstheme="minorHAnsi"/>
        </w:rPr>
      </w:pPr>
      <w:r w:rsidRPr="00667630">
        <w:rPr>
          <w:rFonts w:cstheme="minorHAnsi"/>
        </w:rPr>
        <w:t>2.6.2 Nameščena in konfigurirana informacijska rešitev SPP v produkcijskem okolju, vzpostavljeno zaščitno kopiranje podatkov, vzpostavljen nadzor nad delovanjem</w:t>
      </w:r>
      <w:r w:rsidR="00F35AF3">
        <w:rPr>
          <w:rFonts w:cstheme="minorHAnsi"/>
        </w:rPr>
        <w:t>,</w:t>
      </w:r>
    </w:p>
    <w:p w14:paraId="6621C284" w14:textId="578A78C4" w:rsidR="00577405" w:rsidRPr="00667630" w:rsidRDefault="00577405" w:rsidP="00795CAB">
      <w:pPr>
        <w:pStyle w:val="NoSpacing"/>
        <w:numPr>
          <w:ilvl w:val="0"/>
          <w:numId w:val="3"/>
        </w:numPr>
        <w:jc w:val="both"/>
        <w:rPr>
          <w:rFonts w:cstheme="minorHAnsi"/>
        </w:rPr>
      </w:pPr>
      <w:r w:rsidRPr="00667630">
        <w:rPr>
          <w:rFonts w:cstheme="minorHAnsi"/>
        </w:rPr>
        <w:t>2.</w:t>
      </w:r>
      <w:r w:rsidR="009847CB" w:rsidRPr="00667630">
        <w:rPr>
          <w:rFonts w:cstheme="minorHAnsi"/>
        </w:rPr>
        <w:t>6.3</w:t>
      </w:r>
      <w:r w:rsidRPr="00667630">
        <w:rPr>
          <w:rFonts w:cstheme="minorHAnsi"/>
        </w:rPr>
        <w:t xml:space="preserve"> Dokumentacija produkcijskega okolja za informacijsko rešitev SPP s </w:t>
      </w:r>
      <w:r w:rsidRPr="00667630">
        <w:rPr>
          <w:rFonts w:cstheme="minorHAnsi"/>
          <w:color w:val="000000"/>
        </w:rPr>
        <w:t>tehničnim navodilom za namestitev in konfiguracijo dodatne</w:t>
      </w:r>
      <w:r w:rsidR="00F35AF3">
        <w:rPr>
          <w:rFonts w:cstheme="minorHAnsi"/>
          <w:color w:val="000000"/>
        </w:rPr>
        <w:t xml:space="preserve"> strojne in programske opreme</w:t>
      </w:r>
      <w:r w:rsidRPr="00667630">
        <w:rPr>
          <w:rFonts w:cstheme="minorHAnsi"/>
          <w:color w:val="000000"/>
        </w:rPr>
        <w:t xml:space="preserve"> informacijske rešitve SPP</w:t>
      </w:r>
      <w:r w:rsidRPr="00667630">
        <w:rPr>
          <w:rFonts w:cstheme="minorHAnsi"/>
        </w:rPr>
        <w:t xml:space="preserve"> ter tehničnim navodilom za </w:t>
      </w:r>
      <w:r w:rsidRPr="00667630">
        <w:rPr>
          <w:rFonts w:cstheme="minorHAnsi"/>
          <w:color w:val="000000"/>
        </w:rPr>
        <w:t>namestitev informacijske rešitve SPP</w:t>
      </w:r>
      <w:r w:rsidR="00F35AF3">
        <w:rPr>
          <w:rFonts w:cstheme="minorHAnsi"/>
          <w:color w:val="000000"/>
        </w:rPr>
        <w:t>,</w:t>
      </w:r>
    </w:p>
    <w:p w14:paraId="06E4B1FA" w14:textId="7647CB6B" w:rsidR="00C05F57" w:rsidRPr="00667630" w:rsidRDefault="00C05F57" w:rsidP="00795CAB">
      <w:pPr>
        <w:pStyle w:val="NoSpacing"/>
        <w:numPr>
          <w:ilvl w:val="0"/>
          <w:numId w:val="3"/>
        </w:numPr>
        <w:jc w:val="both"/>
        <w:rPr>
          <w:rFonts w:cstheme="minorHAnsi"/>
        </w:rPr>
      </w:pPr>
      <w:r w:rsidRPr="00667630">
        <w:rPr>
          <w:rFonts w:cstheme="minorHAnsi"/>
          <w:color w:val="000000"/>
        </w:rPr>
        <w:t>2.</w:t>
      </w:r>
      <w:r w:rsidR="009847CB" w:rsidRPr="00667630">
        <w:rPr>
          <w:rFonts w:cstheme="minorHAnsi"/>
          <w:color w:val="000000"/>
        </w:rPr>
        <w:t>6.4</w:t>
      </w:r>
      <w:r w:rsidRPr="00667630">
        <w:rPr>
          <w:rFonts w:cstheme="minorHAnsi"/>
          <w:color w:val="000000"/>
        </w:rPr>
        <w:t xml:space="preserve"> Potrjen prevzemni zapisnik</w:t>
      </w:r>
      <w:r w:rsidR="00F35AF3">
        <w:rPr>
          <w:rFonts w:cstheme="minorHAnsi"/>
          <w:color w:val="000000"/>
        </w:rPr>
        <w:t>.</w:t>
      </w:r>
    </w:p>
    <w:p w14:paraId="770C6516" w14:textId="77777777" w:rsidR="00155C70" w:rsidRPr="00667630" w:rsidRDefault="00155C70" w:rsidP="009847CB">
      <w:pPr>
        <w:pStyle w:val="NoSpacing"/>
        <w:ind w:left="360"/>
        <w:jc w:val="both"/>
        <w:rPr>
          <w:rFonts w:cstheme="minorHAnsi"/>
        </w:rPr>
      </w:pPr>
    </w:p>
    <w:p w14:paraId="44844FFC" w14:textId="52F7D77A" w:rsidR="00EF0AB5" w:rsidRPr="00667630" w:rsidRDefault="00EF0AB5">
      <w:pPr>
        <w:rPr>
          <w:rFonts w:asciiTheme="majorHAnsi" w:eastAsiaTheme="majorEastAsia" w:hAnsiTheme="majorHAnsi" w:cstheme="majorBidi"/>
          <w:b/>
          <w:i/>
          <w:color w:val="1F3763" w:themeColor="accent1" w:themeShade="7F"/>
          <w:szCs w:val="24"/>
          <w:lang w:val="sl-SI"/>
        </w:rPr>
      </w:pPr>
    </w:p>
    <w:p w14:paraId="1CA85A1A" w14:textId="7145B897" w:rsidR="00D845EC" w:rsidRPr="00667630" w:rsidRDefault="00D845EC" w:rsidP="00D845EC">
      <w:pPr>
        <w:pStyle w:val="Heading3"/>
        <w:rPr>
          <w:lang w:val="sl-SI"/>
        </w:rPr>
      </w:pPr>
      <w:r w:rsidRPr="00667630">
        <w:rPr>
          <w:lang w:val="sl-SI"/>
        </w:rPr>
        <w:t xml:space="preserve">3. </w:t>
      </w:r>
      <w:r w:rsidR="00817C1B" w:rsidRPr="00667630">
        <w:rPr>
          <w:lang w:val="sl-SI"/>
        </w:rPr>
        <w:t>Upravljanje</w:t>
      </w:r>
      <w:r w:rsidRPr="00667630">
        <w:rPr>
          <w:lang w:val="sl-SI"/>
        </w:rPr>
        <w:t xml:space="preserve"> informacijske rešitve SPP</w:t>
      </w:r>
    </w:p>
    <w:p w14:paraId="1AC76E45" w14:textId="77777777" w:rsidR="00282EA3" w:rsidRPr="00667630" w:rsidRDefault="00282EA3" w:rsidP="00282EA3">
      <w:pPr>
        <w:rPr>
          <w:lang w:val="sl-SI"/>
        </w:rPr>
      </w:pPr>
    </w:p>
    <w:p w14:paraId="2F5E1E28" w14:textId="6FDE18D1" w:rsidR="00BB0124" w:rsidRPr="00667630" w:rsidRDefault="00BB0124">
      <w:pPr>
        <w:pStyle w:val="Heading4"/>
        <w:rPr>
          <w:lang w:val="sl-SI"/>
        </w:rPr>
      </w:pPr>
      <w:r w:rsidRPr="00667630">
        <w:rPr>
          <w:lang w:val="sl-SI"/>
        </w:rPr>
        <w:t>3.1. Redne storitve upravljanja informacijske rešitve SPP</w:t>
      </w:r>
    </w:p>
    <w:p w14:paraId="48B7B5C1" w14:textId="1D6AC535" w:rsidR="00BB0124" w:rsidRPr="00667630" w:rsidRDefault="00BB0124" w:rsidP="00BB0124">
      <w:pPr>
        <w:pStyle w:val="NoSpacing"/>
        <w:spacing w:after="120"/>
        <w:jc w:val="both"/>
        <w:rPr>
          <w:rFonts w:cstheme="minorHAnsi"/>
        </w:rPr>
      </w:pPr>
      <w:r w:rsidRPr="00667630">
        <w:rPr>
          <w:rFonts w:cstheme="minorHAnsi"/>
        </w:rPr>
        <w:t>Ponudnik mora od vzpostavitve informacijske rešitve SPP v produkcijskem okolju</w:t>
      </w:r>
      <w:r w:rsidR="00181647">
        <w:rPr>
          <w:rFonts w:cstheme="minorHAnsi"/>
        </w:rPr>
        <w:t xml:space="preserve"> zagotavljati</w:t>
      </w:r>
      <w:r w:rsidRPr="00667630">
        <w:rPr>
          <w:rFonts w:cstheme="minorHAnsi"/>
        </w:rPr>
        <w:t xml:space="preserve"> redne storitve upravljanja informacijske rešitve SPP v </w:t>
      </w:r>
      <w:r w:rsidR="00181647">
        <w:rPr>
          <w:rFonts w:cstheme="minorHAnsi"/>
        </w:rPr>
        <w:t xml:space="preserve">testnem in </w:t>
      </w:r>
      <w:r w:rsidRPr="00667630">
        <w:rPr>
          <w:rFonts w:cstheme="minorHAnsi"/>
        </w:rPr>
        <w:t>produkcijskem okolju. Izvajalec te storitve izvaja na daljavo (VPN) ali na lokaciji naročnika.</w:t>
      </w:r>
    </w:p>
    <w:p w14:paraId="4AC4830E" w14:textId="77777777" w:rsidR="00BB0124" w:rsidRPr="00667630" w:rsidRDefault="00BB0124" w:rsidP="00F35AF3">
      <w:pPr>
        <w:pStyle w:val="NoSpacing"/>
        <w:spacing w:after="120"/>
        <w:jc w:val="both"/>
        <w:rPr>
          <w:rFonts w:cstheme="minorHAnsi"/>
        </w:rPr>
      </w:pPr>
      <w:r w:rsidRPr="00667630">
        <w:rPr>
          <w:rFonts w:cstheme="minorHAnsi"/>
        </w:rPr>
        <w:t>Redne storitve upravljanja informacijske rešitve SPP obsegajo:</w:t>
      </w:r>
    </w:p>
    <w:p w14:paraId="6FE49709" w14:textId="77777777" w:rsidR="00BB0124" w:rsidRPr="00667630" w:rsidRDefault="00BB0124" w:rsidP="00795CAB">
      <w:pPr>
        <w:pStyle w:val="ListParagraph"/>
        <w:keepNext/>
        <w:numPr>
          <w:ilvl w:val="0"/>
          <w:numId w:val="11"/>
        </w:numPr>
        <w:spacing w:after="60" w:line="240" w:lineRule="auto"/>
        <w:jc w:val="both"/>
        <w:rPr>
          <w:rFonts w:asciiTheme="minorHAnsi" w:hAnsiTheme="minorHAnsi" w:cstheme="minorHAnsi"/>
          <w:bCs/>
        </w:rPr>
      </w:pPr>
      <w:r w:rsidRPr="00667630">
        <w:rPr>
          <w:rFonts w:asciiTheme="minorHAnsi" w:hAnsiTheme="minorHAnsi" w:cstheme="minorHAnsi"/>
          <w:bCs/>
        </w:rPr>
        <w:t xml:space="preserve">zagotavljanje razpoložljivosti in odzivnosti tehnične podpore, </w:t>
      </w:r>
    </w:p>
    <w:p w14:paraId="2F832424"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 xml:space="preserve">redno spremljanje optimalnosti delovanja testnega in produkcijskega okolja (monitoring), </w:t>
      </w:r>
    </w:p>
    <w:p w14:paraId="550E33E5"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izvajanje operativnih nalog, potrebnih za optimalno delovanje s strani ponudnika nameščene strojne opreme sistemske in aplikativne programske opreme,</w:t>
      </w:r>
    </w:p>
    <w:p w14:paraId="1CE9C896"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redni pregledi optimalnega delovanja izvajanja poizvedb na bazah podatkov in potrebni posegi na bazah podatkov (npr. kreiranje dodatnega indeksa),</w:t>
      </w:r>
    </w:p>
    <w:p w14:paraId="4FC0E7A6"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nalaganje rednih popravkov verzij operacijskega sistema (v primeru strežnika z Microsoft Windows Server jih preko orodja SCCM pripravi naročnik in objavi na strežniku),</w:t>
      </w:r>
    </w:p>
    <w:p w14:paraId="3683BE3F"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nalaganje rednih popravkov druge sistemske programske opreme, ki je potrebna za delovanje strežnika (npr. VMtools);</w:t>
      </w:r>
    </w:p>
    <w:p w14:paraId="772642C9"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odprava skritih napak in pomanjkljivosti na programski opremi, ki je dobavljena s strani ponudnika;</w:t>
      </w:r>
    </w:p>
    <w:p w14:paraId="11DD194D"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 xml:space="preserve">posodobitve informacijske rešitve SPP za odpravo varnostnih ranljivosti, stabilno delovanje in smotrno uporabo kapacitet informacijske infrastrukture glede na objave o varnostnih ranljivostih, ugotovitve ob izvajanju storitev upravljanja informacijske infrastrukture, ugotovitve neodvisnih </w:t>
      </w:r>
      <w:r w:rsidRPr="00667630">
        <w:rPr>
          <w:rFonts w:cstheme="minorHAnsi"/>
        </w:rPr>
        <w:lastRenderedPageBreak/>
        <w:t>varnostnih pregledov, ki jih organizira naročnik, in ugotovitve naročnika o neobičajnih obremenitvah informacijske infrastrukture, na kateri deluje rešitev,</w:t>
      </w:r>
    </w:p>
    <w:p w14:paraId="6A20513F"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posodobitve informacijske rešitve SPP zaradi tehničnih razlogov (nepodprtost OS ali druge aplikativne programske opreme s strani proizvajalca, spremembe v brskalnikih na klientih, skladnost programske opreme z razvojem infrastrukture, za katero proizvajalci zagotavljajo redno vzdrževanje idr.),</w:t>
      </w:r>
    </w:p>
    <w:p w14:paraId="74D9D984"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diagnostika delovanja strojne in programske opreme, analiza in odprava izvora napake,</w:t>
      </w:r>
    </w:p>
    <w:p w14:paraId="647A91EA"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 xml:space="preserve">vodenje postopkov prijave/obravnave in odprave napake pri proizvajalcu (v primeru licenčne programske opreme, ki je ne zagotavlja naročnik), </w:t>
      </w:r>
    </w:p>
    <w:p w14:paraId="4D3CACAD"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 xml:space="preserve">pomoč naročniku pri operativnih nalogah, odgovori na vprašanja in svetovanje glede uporabe vzdrževane opreme in v interakciji s podrejeno infrastrukturo (strežnik, diskovje, virtualna infrastruktura, omrežje), </w:t>
      </w:r>
    </w:p>
    <w:p w14:paraId="2BB94D8E" w14:textId="00D42D8C" w:rsidR="00BB0124" w:rsidRPr="00667630" w:rsidRDefault="00BB0124" w:rsidP="00795CAB">
      <w:pPr>
        <w:pStyle w:val="NoSpacing"/>
        <w:numPr>
          <w:ilvl w:val="0"/>
          <w:numId w:val="11"/>
        </w:numPr>
        <w:spacing w:after="120"/>
        <w:jc w:val="both"/>
        <w:rPr>
          <w:rFonts w:cstheme="minorHAnsi"/>
        </w:rPr>
      </w:pPr>
      <w:r w:rsidRPr="00667630">
        <w:rPr>
          <w:rFonts w:cstheme="minorHAnsi"/>
        </w:rPr>
        <w:t xml:space="preserve">redno preverjanje izvajanja </w:t>
      </w:r>
      <w:r w:rsidRPr="00AD1B5D">
        <w:rPr>
          <w:rFonts w:cstheme="minorHAnsi"/>
        </w:rPr>
        <w:t xml:space="preserve">varnostnih kopij </w:t>
      </w:r>
      <w:r w:rsidR="00361D73" w:rsidRPr="00AD1B5D">
        <w:rPr>
          <w:rFonts w:cstheme="minorHAnsi"/>
        </w:rPr>
        <w:t xml:space="preserve">v primeru, da ni v uporabi naročnikovo orodje za izvedbo varnostnega kopiranja </w:t>
      </w:r>
      <w:r w:rsidRPr="00AD1B5D">
        <w:rPr>
          <w:rFonts w:cstheme="minorHAnsi"/>
        </w:rPr>
        <w:t>(np</w:t>
      </w:r>
      <w:r w:rsidRPr="00667630">
        <w:rPr>
          <w:rFonts w:cstheme="minorHAnsi"/>
        </w:rPr>
        <w:t>r. vključitev novih podatkov, delovanje agenta in priprave kopije podatkov, če se odlaga na skupni disk) in izvedba kontrolne letne restavracije strežnika v izoliranem okolju,</w:t>
      </w:r>
    </w:p>
    <w:p w14:paraId="7EE0F8DB"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aktivno sodelovanje z zunanjimi izvajalci naročnika, kjer sam ne more odpraviti napake,</w:t>
      </w:r>
    </w:p>
    <w:p w14:paraId="17B7D336"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dokumentiranje opravljenih storitev,</w:t>
      </w:r>
    </w:p>
    <w:p w14:paraId="022E7698" w14:textId="5F61094F" w:rsidR="00BB0124" w:rsidRPr="00667630" w:rsidRDefault="00BB0124" w:rsidP="00795CAB">
      <w:pPr>
        <w:pStyle w:val="NoSpacing"/>
        <w:numPr>
          <w:ilvl w:val="0"/>
          <w:numId w:val="11"/>
        </w:numPr>
        <w:spacing w:after="120"/>
        <w:jc w:val="both"/>
        <w:rPr>
          <w:rFonts w:cstheme="minorHAnsi"/>
        </w:rPr>
      </w:pPr>
      <w:r w:rsidRPr="00667630">
        <w:rPr>
          <w:rFonts w:cstheme="minorHAnsi"/>
        </w:rPr>
        <w:t>vzdrževanje ažurnega stanja dokumentacije, ki</w:t>
      </w:r>
      <w:r w:rsidR="00361D73">
        <w:rPr>
          <w:rFonts w:cstheme="minorHAnsi"/>
        </w:rPr>
        <w:t xml:space="preserve"> jo</w:t>
      </w:r>
      <w:r w:rsidRPr="00667630">
        <w:rPr>
          <w:rFonts w:cstheme="minorHAnsi"/>
        </w:rPr>
        <w:t xml:space="preserve"> je pripravil tekom implementacije in kasnejših nadgradenj informacijske rešitve SPP. Pri pisnih izdelkih vodi verzije in na začetku dokumentov beleži sled sprememb, iz katere je razvidno, katere dopolnitve dokumenta so bile pripravljene v posamezni verziji,</w:t>
      </w:r>
    </w:p>
    <w:p w14:paraId="4B884CA1" w14:textId="77777777" w:rsidR="00BB0124" w:rsidRPr="00667630" w:rsidRDefault="00BB0124" w:rsidP="00F35AF3">
      <w:pPr>
        <w:pStyle w:val="NoSpacing"/>
        <w:spacing w:after="120"/>
        <w:jc w:val="both"/>
        <w:rPr>
          <w:rFonts w:cstheme="minorHAnsi"/>
        </w:rPr>
      </w:pPr>
      <w:r w:rsidRPr="00667630">
        <w:rPr>
          <w:rFonts w:cstheme="minorHAnsi"/>
        </w:rPr>
        <w:t>Pisno poročanje:</w:t>
      </w:r>
    </w:p>
    <w:p w14:paraId="46F0AB29"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mesečno poročilo (priloga računu) mora vsebovati: Podatke o vzdrževalnih posegih (prijavitelj, kratek opis prijave, datum prijave, datum razrešitve, opravljene aktivnosti – kratek opis, opravljeni posegi v dokumentaciji, količina porabljenih ur).</w:t>
      </w:r>
    </w:p>
    <w:p w14:paraId="19E3193E" w14:textId="77777777" w:rsidR="00BB0124" w:rsidRPr="00667630" w:rsidRDefault="00BB0124" w:rsidP="00795CAB">
      <w:pPr>
        <w:pStyle w:val="NormalWeb"/>
        <w:numPr>
          <w:ilvl w:val="0"/>
          <w:numId w:val="11"/>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4x letno pregled informacijske rešitve SPP, ki mora vsebovati:</w:t>
      </w:r>
    </w:p>
    <w:p w14:paraId="384C0EBB" w14:textId="77777777" w:rsidR="00BB0124" w:rsidRPr="00667630" w:rsidRDefault="00BB0124" w:rsidP="00795CAB">
      <w:pPr>
        <w:pStyle w:val="NormalWeb"/>
        <w:numPr>
          <w:ilvl w:val="1"/>
          <w:numId w:val="11"/>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predloge za dopolnitve in posodobitve s terminskim planom,</w:t>
      </w:r>
    </w:p>
    <w:p w14:paraId="58DDE00B" w14:textId="77777777" w:rsidR="00BB0124" w:rsidRPr="00667630" w:rsidRDefault="00BB0124" w:rsidP="00795CAB">
      <w:pPr>
        <w:pStyle w:val="NormalWeb"/>
        <w:numPr>
          <w:ilvl w:val="1"/>
          <w:numId w:val="11"/>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predloge za nalaganje popravkov ter novih verzij (patches) s terminskim planom,</w:t>
      </w:r>
    </w:p>
    <w:p w14:paraId="52E8E41B" w14:textId="77777777" w:rsidR="00BB0124" w:rsidRPr="00667630" w:rsidRDefault="00BB0124" w:rsidP="00795CAB">
      <w:pPr>
        <w:pStyle w:val="NormalWeb"/>
        <w:numPr>
          <w:ilvl w:val="1"/>
          <w:numId w:val="11"/>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informacije o novostih informacijske rešitve SPP, možnosti razširitev, možnostih integracij z ostalimi programskimi orodji. Vse navedene novosti razširitve in težave okarakterizira glede na implementirano rešitev naročnika,</w:t>
      </w:r>
    </w:p>
    <w:p w14:paraId="4B83BF0B" w14:textId="77777777" w:rsidR="00BB0124" w:rsidRPr="00667630" w:rsidRDefault="00BB0124" w:rsidP="00795CAB">
      <w:pPr>
        <w:pStyle w:val="NoSpacing"/>
        <w:numPr>
          <w:ilvl w:val="0"/>
          <w:numId w:val="11"/>
        </w:numPr>
        <w:spacing w:after="120"/>
        <w:jc w:val="both"/>
        <w:rPr>
          <w:rFonts w:cstheme="minorHAnsi"/>
        </w:rPr>
      </w:pPr>
      <w:r w:rsidRPr="00667630">
        <w:rPr>
          <w:rFonts w:cstheme="minorHAnsi"/>
        </w:rPr>
        <w:t>1x letno predaja dopolnjene/nove verzije dokumentacije informacijske rešitve SPP (v primeru sprememb).</w:t>
      </w:r>
    </w:p>
    <w:p w14:paraId="1844DDAB" w14:textId="77777777" w:rsidR="00BB0124" w:rsidRPr="00667630" w:rsidRDefault="00BB0124" w:rsidP="00F35AF3">
      <w:pPr>
        <w:pStyle w:val="NoSpacing"/>
        <w:spacing w:after="120"/>
        <w:jc w:val="both"/>
        <w:rPr>
          <w:rFonts w:cstheme="minorHAnsi"/>
        </w:rPr>
      </w:pPr>
      <w:r w:rsidRPr="00667630">
        <w:rPr>
          <w:rFonts w:ascii="Calibri" w:hAnsi="Calibri" w:cs="Calibri"/>
        </w:rPr>
        <w:t>Na zahtevo naročnika se obdobno izvedejo sestanki, na katerih se:</w:t>
      </w:r>
    </w:p>
    <w:p w14:paraId="24F8A657" w14:textId="77777777"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pregleda odpravo napak in posegov na informacijski rešitvi SPP v preteklem obdobju in predviden obseg dela v naslednjem obdobju;</w:t>
      </w:r>
    </w:p>
    <w:p w14:paraId="72121A70" w14:textId="77777777"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 xml:space="preserve">pojasnijo priporočila za optimizacijo informacijske rešitve, </w:t>
      </w:r>
    </w:p>
    <w:p w14:paraId="3B8D3BCA" w14:textId="77777777"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 xml:space="preserve">pojasnijo priporočila za optimizacijo okolja v katerem se nahaja informacijska rešitev itd. </w:t>
      </w:r>
    </w:p>
    <w:p w14:paraId="343B8D06" w14:textId="77777777" w:rsidR="00BB0124" w:rsidRPr="00667630" w:rsidRDefault="00BB0124" w:rsidP="00345AED">
      <w:pPr>
        <w:pStyle w:val="NoSpacing"/>
        <w:jc w:val="both"/>
        <w:rPr>
          <w:rFonts w:cstheme="minorHAnsi"/>
        </w:rPr>
      </w:pPr>
    </w:p>
    <w:p w14:paraId="6B9DF472" w14:textId="77777777" w:rsidR="00BB0124" w:rsidRPr="00667630" w:rsidRDefault="00BB0124" w:rsidP="00345AED">
      <w:pPr>
        <w:pStyle w:val="NoSpacing"/>
        <w:jc w:val="both"/>
        <w:rPr>
          <w:rFonts w:cstheme="minorHAnsi"/>
        </w:rPr>
      </w:pPr>
      <w:r w:rsidRPr="00667630">
        <w:rPr>
          <w:rFonts w:cstheme="minorHAnsi"/>
        </w:rPr>
        <w:t>Prijava, obravnava in odprava napake</w:t>
      </w:r>
    </w:p>
    <w:p w14:paraId="25B7AE61" w14:textId="77777777"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lastRenderedPageBreak/>
        <w:t>Ponudnik mora zagotoviti možnost prijave napake po elektronski pošti vse dni v letu (7x24x365), ponudnik navede elektronski naslov,</w:t>
      </w:r>
    </w:p>
    <w:p w14:paraId="12A9878C" w14:textId="5CAF4E0D"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Ponudnik zagotavlja podporo ob delovnih dneh med 8</w:t>
      </w:r>
      <w:r w:rsidR="00361D73">
        <w:rPr>
          <w:rFonts w:ascii="Calibri" w:hAnsi="Calibri" w:cs="Calibri"/>
          <w:sz w:val="22"/>
          <w:szCs w:val="22"/>
          <w:lang w:val="sl-SI"/>
        </w:rPr>
        <w:t>.</w:t>
      </w:r>
      <w:r w:rsidRPr="00667630">
        <w:rPr>
          <w:rFonts w:ascii="Calibri" w:hAnsi="Calibri" w:cs="Calibri"/>
          <w:sz w:val="22"/>
          <w:szCs w:val="22"/>
          <w:lang w:val="sl-SI"/>
        </w:rPr>
        <w:t xml:space="preserve"> in 16</w:t>
      </w:r>
      <w:r w:rsidR="00361D73">
        <w:rPr>
          <w:rFonts w:ascii="Calibri" w:hAnsi="Calibri" w:cs="Calibri"/>
          <w:sz w:val="22"/>
          <w:szCs w:val="22"/>
          <w:lang w:val="sl-SI"/>
        </w:rPr>
        <w:t>.</w:t>
      </w:r>
      <w:r w:rsidRPr="00667630">
        <w:rPr>
          <w:rFonts w:ascii="Calibri" w:hAnsi="Calibri" w:cs="Calibri"/>
          <w:sz w:val="22"/>
          <w:szCs w:val="22"/>
          <w:lang w:val="sl-SI"/>
        </w:rPr>
        <w:t xml:space="preserve"> uro z odzivnim časom »naslednji delovni dan«. Odzivni čas je tisti čas, ki preteče od naročnikove prijave napake do trenutka, ko ponudnik prične z njenim reševanjem. Pričetek reševanja ponudnik potrdi po elektronski pošti, v kateri navede status, način in predviden čas odprave napake.</w:t>
      </w:r>
    </w:p>
    <w:p w14:paraId="0CC1C434" w14:textId="13B1B451"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Izvajalec mora kontinuirano reševati napako, dokler ni razrešena. V primeru kompleksnih napak, ki zahtevajo sodelovanje naročnika, mora ponudnik pisno zahtevati</w:t>
      </w:r>
      <w:r w:rsidR="00F35AF3">
        <w:rPr>
          <w:rFonts w:ascii="Calibri" w:hAnsi="Calibri" w:cs="Calibri"/>
          <w:sz w:val="22"/>
          <w:szCs w:val="22"/>
          <w:lang w:val="sl-SI"/>
        </w:rPr>
        <w:t>,</w:t>
      </w:r>
      <w:r w:rsidRPr="00667630">
        <w:rPr>
          <w:rFonts w:ascii="Calibri" w:hAnsi="Calibri" w:cs="Calibri"/>
          <w:sz w:val="22"/>
          <w:szCs w:val="22"/>
          <w:lang w:val="sl-SI"/>
        </w:rPr>
        <w:t xml:space="preserve"> kaj se od naročnika pričakuje.</w:t>
      </w:r>
    </w:p>
    <w:p w14:paraId="0090B72A" w14:textId="77777777" w:rsidR="00BB0124" w:rsidRPr="00667630" w:rsidRDefault="00BB0124" w:rsidP="00795CAB">
      <w:pPr>
        <w:pStyle w:val="CommentText"/>
        <w:numPr>
          <w:ilvl w:val="0"/>
          <w:numId w:val="13"/>
        </w:numPr>
        <w:spacing w:after="0"/>
        <w:jc w:val="both"/>
        <w:rPr>
          <w:rFonts w:ascii="Calibri" w:hAnsi="Calibri" w:cs="Calibri"/>
          <w:sz w:val="22"/>
          <w:szCs w:val="22"/>
          <w:lang w:val="sl-SI"/>
        </w:rPr>
      </w:pPr>
      <w:r w:rsidRPr="00667630">
        <w:rPr>
          <w:rFonts w:ascii="Calibri" w:hAnsi="Calibri" w:cs="Calibri"/>
          <w:sz w:val="22"/>
          <w:szCs w:val="22"/>
          <w:lang w:val="sl-SI"/>
        </w:rPr>
        <w:t>Ponudnik o odpravi napake obvesti naročnika.</w:t>
      </w:r>
    </w:p>
    <w:p w14:paraId="4ACF898B" w14:textId="77777777" w:rsidR="00BB0124" w:rsidRPr="00667630" w:rsidRDefault="00BB0124" w:rsidP="00F35AF3">
      <w:pPr>
        <w:pStyle w:val="NoSpacing"/>
        <w:spacing w:after="120"/>
        <w:jc w:val="both"/>
        <w:rPr>
          <w:rFonts w:cstheme="minorHAnsi"/>
        </w:rPr>
      </w:pPr>
    </w:p>
    <w:p w14:paraId="16DC77AF" w14:textId="4C52325F" w:rsidR="00BB0124" w:rsidRPr="00667630" w:rsidRDefault="003211D9" w:rsidP="00BB0124">
      <w:pPr>
        <w:pStyle w:val="NoSpacing"/>
        <w:spacing w:after="120"/>
        <w:jc w:val="both"/>
        <w:rPr>
          <w:rFonts w:cstheme="minorHAnsi"/>
        </w:rPr>
      </w:pPr>
      <w:r w:rsidRPr="003211D9">
        <w:rPr>
          <w:rFonts w:cstheme="minorHAnsi"/>
        </w:rPr>
        <w:t>Za upravljanje naročnik izvajalcu zagotovi ustrezna pooblastila za administrativen dostop do večine aplikativnih sestavnih delov informacijske rešitve SPP. Po potrebi zagotovi tudi nadzorovan dostop do ostale infrastrukture in baze podatkov (če aplikacija uporablja naročnikovo bazo podatkov Microsoft SQL Server) preko oddaljene povezave (VPN) ali na lokaciji naročnika. Dogovorno se lahko nekatere aktivnosti, ki zahtevajo enkratna, kratkotrajna in/ali tvegana opravila, izvedejo skupno ob prisotnosti ali s pomočjo skrbnikov sistemov naročnika.</w:t>
      </w:r>
    </w:p>
    <w:p w14:paraId="19E764A0" w14:textId="77777777" w:rsidR="00F35AF3" w:rsidRDefault="004B4F5F" w:rsidP="004B4F5F">
      <w:pPr>
        <w:pStyle w:val="NoSpacing"/>
        <w:jc w:val="both"/>
        <w:rPr>
          <w:rFonts w:cstheme="minorHAnsi"/>
        </w:rPr>
      </w:pPr>
      <w:r>
        <w:rPr>
          <w:rFonts w:cstheme="minorHAnsi"/>
        </w:rPr>
        <w:t xml:space="preserve">Ponudnik </w:t>
      </w:r>
      <w:r w:rsidR="00B74A89">
        <w:rPr>
          <w:rFonts w:cstheme="minorHAnsi"/>
        </w:rPr>
        <w:t>lahko</w:t>
      </w:r>
      <w:r>
        <w:rPr>
          <w:rFonts w:cstheme="minorHAnsi"/>
        </w:rPr>
        <w:t xml:space="preserve"> za izvajanje nadzora in upravljanja </w:t>
      </w:r>
      <w:r w:rsidR="00B74A89">
        <w:rPr>
          <w:rFonts w:cstheme="minorHAnsi"/>
        </w:rPr>
        <w:t>na testne in produkcijske strežnike namestiti ustrezno nadzorno programsko opremo, pri čemer je vzpostavitev povezave enosmerna – od testnega oziroma produkcijskega okolja naročnika do informacijskega sistema ponudnika</w:t>
      </w:r>
      <w:r>
        <w:rPr>
          <w:rFonts w:cstheme="minorHAnsi"/>
        </w:rPr>
        <w:t xml:space="preserve"> preko vnaprej dogovorjenih </w:t>
      </w:r>
      <w:r w:rsidR="00B74A89">
        <w:rPr>
          <w:rFonts w:cstheme="minorHAnsi"/>
        </w:rPr>
        <w:t xml:space="preserve">ciljnih IP naslovov in </w:t>
      </w:r>
      <w:r>
        <w:rPr>
          <w:rFonts w:cstheme="minorHAnsi"/>
        </w:rPr>
        <w:t xml:space="preserve">vrat (portov). </w:t>
      </w:r>
      <w:r w:rsidR="00B74A89">
        <w:rPr>
          <w:rFonts w:cstheme="minorHAnsi"/>
        </w:rPr>
        <w:t xml:space="preserve">Uporaba nadzorne programske opreme, ki bi iz ponudnikovega informacijskega sistema </w:t>
      </w:r>
      <w:r w:rsidR="003211D9">
        <w:rPr>
          <w:rFonts w:cstheme="minorHAnsi"/>
        </w:rPr>
        <w:t xml:space="preserve">neposredno </w:t>
      </w:r>
      <w:r w:rsidR="00B74A89">
        <w:rPr>
          <w:rFonts w:cstheme="minorHAnsi"/>
        </w:rPr>
        <w:t xml:space="preserve">dostopala do informacijskega sistema naročnika, ni dovoljena. </w:t>
      </w:r>
      <w:r w:rsidR="00295FB1">
        <w:rPr>
          <w:rFonts w:cstheme="minorHAnsi"/>
        </w:rPr>
        <w:t xml:space="preserve">Mrežna povezava mora biti ustrezno varnostno ščitena (npr. RSA šifriranje za izmenjavo ključev in AES za šifriranje podatkov). </w:t>
      </w:r>
    </w:p>
    <w:p w14:paraId="30390788" w14:textId="77777777" w:rsidR="00F35AF3" w:rsidRDefault="00F35AF3" w:rsidP="004B4F5F">
      <w:pPr>
        <w:pStyle w:val="NoSpacing"/>
        <w:jc w:val="both"/>
        <w:rPr>
          <w:rFonts w:cstheme="minorHAnsi"/>
        </w:rPr>
      </w:pPr>
    </w:p>
    <w:p w14:paraId="2C108806" w14:textId="4F2897B1" w:rsidR="004B4F5F" w:rsidRDefault="004B4F5F" w:rsidP="004B4F5F">
      <w:pPr>
        <w:pStyle w:val="NoSpacing"/>
        <w:jc w:val="both"/>
        <w:rPr>
          <w:rFonts w:cstheme="minorHAnsi"/>
        </w:rPr>
      </w:pPr>
      <w:r>
        <w:rPr>
          <w:rFonts w:cstheme="minorHAnsi"/>
        </w:rPr>
        <w:t>Ponudnik povezavo dogovori v okviru implementacije v točkah 2.</w:t>
      </w:r>
      <w:r w:rsidR="009A5913">
        <w:rPr>
          <w:rFonts w:cstheme="minorHAnsi"/>
        </w:rPr>
        <w:t>3</w:t>
      </w:r>
      <w:r>
        <w:rPr>
          <w:rFonts w:cstheme="minorHAnsi"/>
        </w:rPr>
        <w:t xml:space="preserve"> in 2.</w:t>
      </w:r>
      <w:r w:rsidR="009A5913">
        <w:rPr>
          <w:rFonts w:cstheme="minorHAnsi"/>
        </w:rPr>
        <w:t>6</w:t>
      </w:r>
      <w:r>
        <w:rPr>
          <w:rFonts w:cstheme="minorHAnsi"/>
        </w:rPr>
        <w:t xml:space="preserve">  in v izdelek 2.</w:t>
      </w:r>
      <w:r w:rsidR="009A5913">
        <w:rPr>
          <w:rFonts w:cstheme="minorHAnsi"/>
        </w:rPr>
        <w:t>3</w:t>
      </w:r>
      <w:r>
        <w:rPr>
          <w:rFonts w:cstheme="minorHAnsi"/>
        </w:rPr>
        <w:t>.</w:t>
      </w:r>
      <w:r w:rsidR="009A5913">
        <w:rPr>
          <w:rFonts w:cstheme="minorHAnsi"/>
        </w:rPr>
        <w:t>2</w:t>
      </w:r>
      <w:r>
        <w:rPr>
          <w:rFonts w:cstheme="minorHAnsi"/>
        </w:rPr>
        <w:t xml:space="preserve"> in 2.</w:t>
      </w:r>
      <w:r w:rsidR="009A5913">
        <w:rPr>
          <w:rFonts w:cstheme="minorHAnsi"/>
        </w:rPr>
        <w:t>6</w:t>
      </w:r>
      <w:r>
        <w:rPr>
          <w:rFonts w:cstheme="minorHAnsi"/>
        </w:rPr>
        <w:t>.</w:t>
      </w:r>
      <w:r w:rsidR="009A5913">
        <w:rPr>
          <w:rFonts w:cstheme="minorHAnsi"/>
        </w:rPr>
        <w:t>2</w:t>
      </w:r>
      <w:r>
        <w:rPr>
          <w:rFonts w:cstheme="minorHAnsi"/>
        </w:rPr>
        <w:t xml:space="preserve"> dokumentira tehnične zahteve za vzpostavitev povezave.</w:t>
      </w:r>
    </w:p>
    <w:p w14:paraId="22E83FE1" w14:textId="77777777" w:rsidR="00BB0124" w:rsidRPr="00667630" w:rsidRDefault="00BB0124" w:rsidP="00BB0124">
      <w:pPr>
        <w:pStyle w:val="NoSpacing"/>
        <w:spacing w:after="120"/>
        <w:rPr>
          <w:rFonts w:cstheme="minorHAnsi"/>
          <w:b/>
          <w:bCs/>
        </w:rPr>
      </w:pPr>
    </w:p>
    <w:p w14:paraId="42E76345" w14:textId="6CCB0D78" w:rsidR="00BB0124" w:rsidRPr="00667630" w:rsidRDefault="00BB0124">
      <w:pPr>
        <w:pStyle w:val="Heading4"/>
        <w:rPr>
          <w:lang w:val="sl-SI"/>
        </w:rPr>
      </w:pPr>
      <w:r w:rsidRPr="00667630">
        <w:rPr>
          <w:lang w:val="sl-SI"/>
        </w:rPr>
        <w:t>3.2. Izredne storitve upravljanja informacijske rešitve SPP</w:t>
      </w:r>
    </w:p>
    <w:p w14:paraId="41D82150" w14:textId="11713E08" w:rsidR="00BB0124" w:rsidRPr="00667630" w:rsidRDefault="00BB0124" w:rsidP="00BB0124">
      <w:pPr>
        <w:pStyle w:val="NoSpacing"/>
        <w:spacing w:after="120"/>
        <w:jc w:val="both"/>
        <w:rPr>
          <w:rFonts w:cstheme="minorHAnsi"/>
        </w:rPr>
      </w:pPr>
      <w:r w:rsidRPr="00667630">
        <w:rPr>
          <w:rFonts w:cstheme="minorHAnsi"/>
        </w:rPr>
        <w:t xml:space="preserve">Dodatne storitve </w:t>
      </w:r>
      <w:r w:rsidR="00400EC5">
        <w:rPr>
          <w:rFonts w:cstheme="minorHAnsi"/>
        </w:rPr>
        <w:t>upravljanja</w:t>
      </w:r>
      <w:r w:rsidRPr="00667630">
        <w:rPr>
          <w:rFonts w:cstheme="minorHAnsi"/>
        </w:rPr>
        <w:t xml:space="preserve"> informacijske rešitve SPP se izvajajo po potrebi in zgolj na podlagi izrecnega (dodatnega) naročila naročnika in nastopijo v naslednjih primerih:</w:t>
      </w:r>
    </w:p>
    <w:p w14:paraId="208FB14A" w14:textId="6FC35FFF" w:rsidR="00BB0124" w:rsidRPr="00667630" w:rsidRDefault="00BB0124" w:rsidP="00795CAB">
      <w:pPr>
        <w:pStyle w:val="CommentText"/>
        <w:numPr>
          <w:ilvl w:val="0"/>
          <w:numId w:val="13"/>
        </w:numPr>
        <w:spacing w:after="0"/>
        <w:rPr>
          <w:rFonts w:ascii="Calibri" w:hAnsi="Calibri" w:cs="Calibri"/>
          <w:sz w:val="22"/>
          <w:szCs w:val="22"/>
          <w:lang w:val="sl-SI"/>
        </w:rPr>
      </w:pPr>
      <w:r w:rsidRPr="00667630">
        <w:rPr>
          <w:rFonts w:ascii="Calibri" w:hAnsi="Calibri" w:cs="Calibri"/>
          <w:sz w:val="22"/>
          <w:szCs w:val="22"/>
          <w:lang w:val="sl-SI"/>
        </w:rPr>
        <w:t xml:space="preserve">sodelovanje </w:t>
      </w:r>
      <w:r w:rsidR="005D5BE7" w:rsidRPr="00667630">
        <w:rPr>
          <w:rFonts w:ascii="Calibri" w:hAnsi="Calibri" w:cs="Calibri"/>
          <w:sz w:val="22"/>
          <w:szCs w:val="22"/>
          <w:lang w:val="sl-SI"/>
        </w:rPr>
        <w:t>ponudnika</w:t>
      </w:r>
      <w:r w:rsidRPr="00667630">
        <w:rPr>
          <w:rFonts w:ascii="Calibri" w:hAnsi="Calibri" w:cs="Calibri"/>
          <w:sz w:val="22"/>
          <w:szCs w:val="22"/>
          <w:lang w:val="sl-SI"/>
        </w:rPr>
        <w:t xml:space="preserve"> pri posegih na infrastrukturi, ki jo upravlja naročnik, </w:t>
      </w:r>
    </w:p>
    <w:p w14:paraId="439132A2" w14:textId="2C460340" w:rsidR="00BB0124" w:rsidRDefault="00BB0124" w:rsidP="00795CAB">
      <w:pPr>
        <w:pStyle w:val="CommentText"/>
        <w:numPr>
          <w:ilvl w:val="0"/>
          <w:numId w:val="13"/>
        </w:numPr>
        <w:spacing w:after="0"/>
        <w:rPr>
          <w:rFonts w:ascii="Calibri" w:hAnsi="Calibri" w:cs="Calibri"/>
          <w:sz w:val="22"/>
          <w:szCs w:val="22"/>
          <w:lang w:val="sl-SI"/>
        </w:rPr>
      </w:pPr>
      <w:r w:rsidRPr="00667630">
        <w:rPr>
          <w:rFonts w:ascii="Calibri" w:hAnsi="Calibri" w:cs="Calibri"/>
          <w:sz w:val="22"/>
          <w:szCs w:val="22"/>
          <w:lang w:val="sl-SI"/>
        </w:rPr>
        <w:t>uvajanje integracije z drugimi sistemi naročnika (npr. pošiljanje logov na SIEM, nadzorna orodja),</w:t>
      </w:r>
    </w:p>
    <w:p w14:paraId="14F77DE7" w14:textId="369EFA4D" w:rsidR="00D20DDD" w:rsidRPr="00667630" w:rsidRDefault="00D20DDD" w:rsidP="00795CAB">
      <w:pPr>
        <w:pStyle w:val="CommentText"/>
        <w:numPr>
          <w:ilvl w:val="0"/>
          <w:numId w:val="13"/>
        </w:numPr>
        <w:spacing w:after="0"/>
        <w:rPr>
          <w:rFonts w:ascii="Calibri" w:hAnsi="Calibri" w:cs="Calibri"/>
          <w:sz w:val="22"/>
          <w:szCs w:val="22"/>
          <w:lang w:val="sl-SI"/>
        </w:rPr>
      </w:pPr>
      <w:r>
        <w:rPr>
          <w:rFonts w:ascii="Calibri" w:hAnsi="Calibri" w:cs="Calibri"/>
          <w:sz w:val="22"/>
          <w:szCs w:val="22"/>
          <w:lang w:val="sl-SI"/>
        </w:rPr>
        <w:t>izvoz podatkov in konfiguracij (izhodna strategija).</w:t>
      </w:r>
    </w:p>
    <w:p w14:paraId="34504705" w14:textId="77777777" w:rsidR="00BB0124" w:rsidRPr="00667630" w:rsidRDefault="00BB0124" w:rsidP="00BB0124">
      <w:pPr>
        <w:pStyle w:val="NoSpacing"/>
        <w:spacing w:after="120"/>
        <w:jc w:val="both"/>
        <w:rPr>
          <w:rFonts w:cstheme="minorHAnsi"/>
        </w:rPr>
      </w:pPr>
    </w:p>
    <w:p w14:paraId="06C16050" w14:textId="77777777" w:rsidR="00BB0124" w:rsidRPr="00667630" w:rsidRDefault="00BB0124" w:rsidP="00BB0124">
      <w:pPr>
        <w:pStyle w:val="NoSpacing"/>
        <w:spacing w:after="120"/>
        <w:jc w:val="both"/>
        <w:rPr>
          <w:rFonts w:cstheme="minorHAnsi"/>
        </w:rPr>
      </w:pPr>
      <w:r w:rsidRPr="00667630">
        <w:rPr>
          <w:rFonts w:cstheme="minorHAnsi"/>
        </w:rPr>
        <w:t>Postopek in pogoji naročanja dodatnih storitev:</w:t>
      </w:r>
    </w:p>
    <w:p w14:paraId="43989A34" w14:textId="77777777" w:rsidR="00BB0124" w:rsidRPr="00667630" w:rsidRDefault="00BB0124" w:rsidP="00795CAB">
      <w:pPr>
        <w:pStyle w:val="NoSpacing"/>
        <w:numPr>
          <w:ilvl w:val="0"/>
          <w:numId w:val="17"/>
        </w:numPr>
        <w:spacing w:after="120"/>
        <w:jc w:val="both"/>
        <w:rPr>
          <w:rFonts w:cstheme="minorHAnsi"/>
        </w:rPr>
      </w:pPr>
      <w:r w:rsidRPr="00667630">
        <w:rPr>
          <w:rFonts w:cstheme="minorHAnsi"/>
        </w:rPr>
        <w:t>Ponudnik mora za posebej dogovorjena dela na podlagi naročnikove zahteve predhodno pripraviti in z naročnikom uskladiti ponudbo z opisom zahtev, rešitve in ceno izvedbe, opredeljeno po postavkah v obliki ur.</w:t>
      </w:r>
    </w:p>
    <w:p w14:paraId="50609F1F" w14:textId="77777777" w:rsidR="00BB0124" w:rsidRPr="00667630" w:rsidRDefault="00BB0124" w:rsidP="00795CAB">
      <w:pPr>
        <w:pStyle w:val="NoSpacing"/>
        <w:numPr>
          <w:ilvl w:val="0"/>
          <w:numId w:val="17"/>
        </w:numPr>
        <w:spacing w:after="120"/>
        <w:jc w:val="both"/>
        <w:rPr>
          <w:rFonts w:cstheme="minorHAnsi"/>
        </w:rPr>
      </w:pPr>
      <w:r w:rsidRPr="00667630">
        <w:rPr>
          <w:rFonts w:cstheme="minorHAnsi"/>
        </w:rPr>
        <w:t xml:space="preserve">Na podlagi potrjene ponudbe naročnik v okviru pogodbe naroči dodatno storitev po elektronski pošti. Naročilo storitev je podlaga za pričetek izvedbe dodatne storitve. </w:t>
      </w:r>
    </w:p>
    <w:p w14:paraId="25C5471F" w14:textId="5A8652AA" w:rsidR="00BB0124" w:rsidRPr="00667630" w:rsidRDefault="00BB0124" w:rsidP="00795CAB">
      <w:pPr>
        <w:pStyle w:val="NoSpacing"/>
        <w:numPr>
          <w:ilvl w:val="0"/>
          <w:numId w:val="17"/>
        </w:numPr>
        <w:spacing w:after="120"/>
        <w:jc w:val="both"/>
      </w:pPr>
      <w:r w:rsidRPr="00667630">
        <w:rPr>
          <w:rFonts w:cstheme="minorHAnsi"/>
        </w:rPr>
        <w:t>Ponudnik mora izvesti dodatne storitve v 30</w:t>
      </w:r>
      <w:r w:rsidR="00400EC5">
        <w:rPr>
          <w:rFonts w:cstheme="minorHAnsi"/>
        </w:rPr>
        <w:t>. (tridesetih)</w:t>
      </w:r>
      <w:r w:rsidRPr="00667630">
        <w:rPr>
          <w:rFonts w:cstheme="minorHAnsi"/>
        </w:rPr>
        <w:t xml:space="preserve"> dneh od pisne potrditve naročila.</w:t>
      </w:r>
    </w:p>
    <w:p w14:paraId="4F565BF6" w14:textId="4B623DE0" w:rsidR="00BB0124" w:rsidRPr="00667630" w:rsidRDefault="00BB0124" w:rsidP="00795CAB">
      <w:pPr>
        <w:pStyle w:val="NoSpacing"/>
        <w:numPr>
          <w:ilvl w:val="0"/>
          <w:numId w:val="17"/>
        </w:numPr>
        <w:spacing w:after="120"/>
        <w:jc w:val="both"/>
        <w:rPr>
          <w:rFonts w:cstheme="minorHAnsi"/>
        </w:rPr>
      </w:pPr>
      <w:r w:rsidRPr="00667630">
        <w:rPr>
          <w:rFonts w:cstheme="minorHAnsi"/>
        </w:rPr>
        <w:t>Dodatne storitve se obračunajo v skladu s potrjeno ponudbo. Plačilo za dodatn</w:t>
      </w:r>
      <w:r w:rsidR="00400EC5">
        <w:rPr>
          <w:rFonts w:cstheme="minorHAnsi"/>
        </w:rPr>
        <w:t xml:space="preserve">e storitve </w:t>
      </w:r>
      <w:r w:rsidRPr="00667630">
        <w:rPr>
          <w:rFonts w:cstheme="minorHAnsi"/>
        </w:rPr>
        <w:t>se obračuna po opravljeni storitvi. Priloga računu je specifikacija opravljenih storitev in s strani naročnika potrjena ponudba.</w:t>
      </w:r>
    </w:p>
    <w:p w14:paraId="505019A5" w14:textId="47BBDB28" w:rsidR="00BB0124" w:rsidRDefault="00BB0124" w:rsidP="00BB0124">
      <w:pPr>
        <w:pStyle w:val="NoSpacing"/>
        <w:spacing w:after="120"/>
        <w:jc w:val="both"/>
        <w:rPr>
          <w:rFonts w:cstheme="minorHAnsi"/>
        </w:rPr>
      </w:pPr>
      <w:r w:rsidRPr="00667630">
        <w:rPr>
          <w:rFonts w:cstheme="minorHAnsi"/>
        </w:rPr>
        <w:lastRenderedPageBreak/>
        <w:t>Dodatne storitve se izvedejo samo po potrebi in na zahtevo naročnika. Obseg teh storitev je zamejen na 40 človek/dni v času trajanja pogodbe</w:t>
      </w:r>
      <w:r w:rsidR="007E0658">
        <w:rPr>
          <w:rFonts w:cstheme="minorHAnsi"/>
        </w:rPr>
        <w:t>, vendar se naročnik ne zavezuje, da bo porabil celotno količino</w:t>
      </w:r>
      <w:r w:rsidRPr="00667630">
        <w:rPr>
          <w:rFonts w:cstheme="minorHAnsi"/>
        </w:rPr>
        <w:t xml:space="preserve">. Človek/dan vsebuje 8 ur efektivnega dela posameznega delavca. </w:t>
      </w:r>
    </w:p>
    <w:p w14:paraId="248AC0B0" w14:textId="0D0ED945" w:rsidR="00400EC5" w:rsidRPr="00667630" w:rsidRDefault="00400EC5" w:rsidP="00400EC5">
      <w:pPr>
        <w:pStyle w:val="NoSpacing"/>
        <w:spacing w:after="120"/>
        <w:jc w:val="both"/>
        <w:rPr>
          <w:rFonts w:cstheme="minorHAnsi"/>
        </w:rPr>
      </w:pPr>
      <w:r w:rsidRPr="00667630">
        <w:rPr>
          <w:rFonts w:cstheme="minorHAnsi"/>
        </w:rPr>
        <w:t xml:space="preserve">Naročnik se ne zavezuje k naročilu nobenega minimalnega obsega </w:t>
      </w:r>
      <w:r>
        <w:rPr>
          <w:rFonts w:cstheme="minorHAnsi"/>
        </w:rPr>
        <w:t>izrednih storitev upravljanja.</w:t>
      </w:r>
    </w:p>
    <w:p w14:paraId="0CD36307" w14:textId="77777777" w:rsidR="00400EC5" w:rsidRPr="00667630" w:rsidRDefault="00400EC5" w:rsidP="00BB0124">
      <w:pPr>
        <w:pStyle w:val="NoSpacing"/>
        <w:spacing w:after="120"/>
        <w:jc w:val="both"/>
        <w:rPr>
          <w:rFonts w:cstheme="minorHAnsi"/>
        </w:rPr>
      </w:pPr>
    </w:p>
    <w:p w14:paraId="7DABE903" w14:textId="29541BF2" w:rsidR="00D845EC" w:rsidRPr="00667630" w:rsidRDefault="00D845EC" w:rsidP="00D845EC">
      <w:pPr>
        <w:pStyle w:val="Heading3"/>
        <w:rPr>
          <w:lang w:val="sl-SI"/>
        </w:rPr>
      </w:pPr>
      <w:r w:rsidRPr="00667630">
        <w:rPr>
          <w:lang w:val="sl-SI"/>
        </w:rPr>
        <w:t>4. Podpora uporabnikom pri uporabi informacijske rešitve SPP</w:t>
      </w:r>
    </w:p>
    <w:p w14:paraId="471712F9" w14:textId="02F66EA0" w:rsidR="00D845EC" w:rsidRPr="00667630" w:rsidRDefault="00D845EC" w:rsidP="00504409">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Ponudnik zagotavlja pomoč uporabnikom pri delu z informacijsko rešitvijo SPP v obsegu </w:t>
      </w:r>
      <w:r w:rsidRPr="00667630">
        <w:rPr>
          <w:rFonts w:asciiTheme="minorHAnsi" w:hAnsiTheme="minorHAnsi" w:cstheme="minorHAnsi"/>
          <w:b/>
          <w:bCs/>
          <w:color w:val="000000"/>
          <w:sz w:val="22"/>
          <w:szCs w:val="22"/>
          <w:lang w:val="sl-SI"/>
        </w:rPr>
        <w:t>maksimalno 1</w:t>
      </w:r>
      <w:r w:rsidR="007E0658">
        <w:rPr>
          <w:rFonts w:asciiTheme="minorHAnsi" w:hAnsiTheme="minorHAnsi" w:cstheme="minorHAnsi"/>
          <w:b/>
          <w:bCs/>
          <w:color w:val="000000"/>
          <w:sz w:val="22"/>
          <w:szCs w:val="22"/>
          <w:lang w:val="sl-SI"/>
        </w:rPr>
        <w:t>6</w:t>
      </w:r>
      <w:r w:rsidRPr="00667630">
        <w:rPr>
          <w:rFonts w:asciiTheme="minorHAnsi" w:hAnsiTheme="minorHAnsi" w:cstheme="minorHAnsi"/>
          <w:b/>
          <w:bCs/>
          <w:color w:val="000000"/>
          <w:sz w:val="22"/>
          <w:szCs w:val="22"/>
          <w:lang w:val="sl-SI"/>
        </w:rPr>
        <w:t xml:space="preserve">0 ur v </w:t>
      </w:r>
      <w:r w:rsidR="007445B3" w:rsidRPr="00667630">
        <w:rPr>
          <w:rFonts w:asciiTheme="minorHAnsi" w:hAnsiTheme="minorHAnsi" w:cstheme="minorHAnsi"/>
          <w:b/>
          <w:bCs/>
          <w:color w:val="000000"/>
          <w:sz w:val="22"/>
          <w:szCs w:val="22"/>
          <w:lang w:val="sl-SI"/>
        </w:rPr>
        <w:t>času trajanja pogodbe</w:t>
      </w:r>
      <w:r w:rsidR="007E0658">
        <w:rPr>
          <w:rFonts w:asciiTheme="minorHAnsi" w:hAnsiTheme="minorHAnsi" w:cstheme="minorHAnsi"/>
          <w:b/>
          <w:bCs/>
          <w:color w:val="000000"/>
          <w:sz w:val="22"/>
          <w:szCs w:val="22"/>
          <w:lang w:val="sl-SI"/>
        </w:rPr>
        <w:t>, vendar se naročnik ne zavezuje, da bo porabil celotno količino ur</w:t>
      </w:r>
      <w:r w:rsidRPr="00667630">
        <w:rPr>
          <w:rFonts w:asciiTheme="minorHAnsi" w:hAnsiTheme="minorHAnsi" w:cstheme="minorHAnsi"/>
          <w:color w:val="000000"/>
          <w:sz w:val="22"/>
          <w:szCs w:val="22"/>
          <w:lang w:val="sl-SI"/>
        </w:rPr>
        <w:t xml:space="preserve">. Pomoč </w:t>
      </w:r>
      <w:r w:rsidR="00BC062D" w:rsidRPr="00667630">
        <w:rPr>
          <w:rFonts w:asciiTheme="minorHAnsi" w:hAnsiTheme="minorHAnsi" w:cstheme="minorHAnsi"/>
          <w:color w:val="000000"/>
          <w:sz w:val="22"/>
          <w:szCs w:val="22"/>
          <w:lang w:val="sl-SI"/>
        </w:rPr>
        <w:t xml:space="preserve">uporabnikom </w:t>
      </w:r>
      <w:r w:rsidRPr="00667630">
        <w:rPr>
          <w:rFonts w:asciiTheme="minorHAnsi" w:hAnsiTheme="minorHAnsi" w:cstheme="minorHAnsi"/>
          <w:color w:val="000000"/>
          <w:sz w:val="22"/>
          <w:szCs w:val="22"/>
          <w:lang w:val="sl-SI"/>
        </w:rPr>
        <w:t>naroča skrbnik informacijske rešitve SPP preko elektronske pošte.</w:t>
      </w:r>
    </w:p>
    <w:p w14:paraId="5B3FB019" w14:textId="77777777" w:rsidR="00D845EC" w:rsidRPr="00667630" w:rsidRDefault="00D845EC" w:rsidP="00D845EC">
      <w:pPr>
        <w:pStyle w:val="NormalWeb"/>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Poročilo o opravljeni pomoči uporabnikom je priloga mesečnemu računu, in mora vsebovati: Podatke o opravljeni pomoči (prijavitelj, kratek opis, datum prijave, količina porabljenih ur).</w:t>
      </w:r>
    </w:p>
    <w:p w14:paraId="3D74E235" w14:textId="77777777" w:rsidR="00D845EC" w:rsidRPr="00667630" w:rsidRDefault="00D845EC" w:rsidP="00D845EC">
      <w:pPr>
        <w:spacing w:after="0" w:line="240" w:lineRule="auto"/>
        <w:jc w:val="both"/>
        <w:rPr>
          <w:rFonts w:ascii="Calibri" w:eastAsia="Times New Roman" w:hAnsi="Calibri" w:cs="Calibri"/>
          <w:lang w:val="sl-SI" w:eastAsia="sl-SI"/>
        </w:rPr>
      </w:pPr>
    </w:p>
    <w:p w14:paraId="497BC9AC" w14:textId="2D7A022E" w:rsidR="00E93B5E" w:rsidRPr="00667630" w:rsidRDefault="00B16DAD" w:rsidP="00C17163">
      <w:pPr>
        <w:pStyle w:val="Heading3"/>
        <w:rPr>
          <w:lang w:val="sl-SI"/>
        </w:rPr>
      </w:pPr>
      <w:r w:rsidRPr="00667630">
        <w:rPr>
          <w:lang w:val="sl-SI"/>
        </w:rPr>
        <w:t>5</w:t>
      </w:r>
      <w:r w:rsidR="00D845EC" w:rsidRPr="00667630">
        <w:rPr>
          <w:lang w:val="sl-SI"/>
        </w:rPr>
        <w:t xml:space="preserve">. </w:t>
      </w:r>
      <w:r w:rsidR="005B3C78" w:rsidRPr="00667630">
        <w:rPr>
          <w:lang w:val="sl-SI"/>
        </w:rPr>
        <w:t>Dodatne storitve na zahtevo naročnika</w:t>
      </w:r>
    </w:p>
    <w:p w14:paraId="4D9495E7" w14:textId="15AB7ECC" w:rsidR="00DD765C" w:rsidRPr="00667630" w:rsidRDefault="00DD765C" w:rsidP="00504409">
      <w:pPr>
        <w:pStyle w:val="NormalWeb"/>
        <w:jc w:val="both"/>
        <w:rPr>
          <w:rFonts w:asciiTheme="minorHAnsi" w:hAnsiTheme="minorHAnsi" w:cstheme="minorHAnsi"/>
          <w:sz w:val="22"/>
          <w:szCs w:val="22"/>
          <w:lang w:val="sl-SI"/>
        </w:rPr>
      </w:pPr>
      <w:r w:rsidRPr="00667630">
        <w:rPr>
          <w:rFonts w:asciiTheme="minorHAnsi" w:hAnsiTheme="minorHAnsi" w:cstheme="minorHAnsi"/>
          <w:sz w:val="22"/>
          <w:szCs w:val="22"/>
          <w:lang w:val="sl-SI"/>
        </w:rPr>
        <w:t xml:space="preserve">Dodatne storitve </w:t>
      </w:r>
      <w:r w:rsidR="00FF089C" w:rsidRPr="00667630">
        <w:rPr>
          <w:rFonts w:asciiTheme="minorHAnsi" w:hAnsiTheme="minorHAnsi" w:cstheme="minorHAnsi"/>
          <w:sz w:val="22"/>
          <w:szCs w:val="22"/>
          <w:lang w:val="sl-SI"/>
        </w:rPr>
        <w:t>se nanašajo na informacijsko rešitev SPP</w:t>
      </w:r>
      <w:r w:rsidRPr="00667630">
        <w:rPr>
          <w:rFonts w:asciiTheme="minorHAnsi" w:hAnsiTheme="minorHAnsi" w:cstheme="minorHAnsi"/>
          <w:sz w:val="22"/>
          <w:szCs w:val="22"/>
          <w:lang w:val="sl-SI"/>
        </w:rPr>
        <w:t xml:space="preserve"> in so ocenjene </w:t>
      </w:r>
      <w:r w:rsidRPr="00504409">
        <w:rPr>
          <w:rFonts w:asciiTheme="minorHAnsi" w:hAnsiTheme="minorHAnsi" w:cstheme="minorHAnsi"/>
          <w:sz w:val="22"/>
          <w:szCs w:val="22"/>
          <w:lang w:val="sl-SI"/>
        </w:rPr>
        <w:t>na</w:t>
      </w:r>
      <w:r w:rsidRPr="00504409">
        <w:rPr>
          <w:rFonts w:asciiTheme="minorHAnsi" w:hAnsiTheme="minorHAnsi" w:cstheme="minorHAnsi"/>
          <w:b/>
          <w:bCs/>
          <w:sz w:val="22"/>
          <w:szCs w:val="22"/>
          <w:lang w:val="sl-SI"/>
        </w:rPr>
        <w:t xml:space="preserve"> </w:t>
      </w:r>
      <w:bookmarkStart w:id="10" w:name="_Hlk113362368"/>
      <w:r w:rsidR="00504409" w:rsidRPr="00504409">
        <w:rPr>
          <w:rFonts w:asciiTheme="minorHAnsi" w:hAnsiTheme="minorHAnsi" w:cstheme="minorHAnsi"/>
          <w:b/>
          <w:bCs/>
          <w:sz w:val="22"/>
          <w:szCs w:val="22"/>
          <w:lang w:val="sl-SI"/>
        </w:rPr>
        <w:t>maksimalno</w:t>
      </w:r>
      <w:r w:rsidR="00504409">
        <w:rPr>
          <w:rFonts w:asciiTheme="minorHAnsi" w:hAnsiTheme="minorHAnsi" w:cstheme="minorHAnsi"/>
          <w:sz w:val="22"/>
          <w:szCs w:val="22"/>
          <w:lang w:val="sl-SI"/>
        </w:rPr>
        <w:t xml:space="preserve"> </w:t>
      </w:r>
      <w:r w:rsidR="009162B2" w:rsidRPr="00667630">
        <w:rPr>
          <w:rFonts w:asciiTheme="minorHAnsi" w:hAnsiTheme="minorHAnsi" w:cstheme="minorHAnsi"/>
          <w:b/>
          <w:bCs/>
          <w:sz w:val="22"/>
          <w:szCs w:val="22"/>
          <w:lang w:val="sl-SI"/>
        </w:rPr>
        <w:t xml:space="preserve">150 </w:t>
      </w:r>
      <w:r w:rsidRPr="00667630">
        <w:rPr>
          <w:rFonts w:asciiTheme="minorHAnsi" w:hAnsiTheme="minorHAnsi" w:cstheme="minorHAnsi"/>
          <w:b/>
          <w:bCs/>
          <w:sz w:val="22"/>
          <w:szCs w:val="22"/>
          <w:lang w:val="sl-SI"/>
        </w:rPr>
        <w:t xml:space="preserve">človek/dni v </w:t>
      </w:r>
      <w:r w:rsidR="007445B3" w:rsidRPr="00667630">
        <w:rPr>
          <w:rFonts w:asciiTheme="minorHAnsi" w:hAnsiTheme="minorHAnsi" w:cstheme="minorHAnsi"/>
          <w:b/>
          <w:bCs/>
          <w:sz w:val="22"/>
          <w:szCs w:val="22"/>
          <w:lang w:val="sl-SI"/>
        </w:rPr>
        <w:t>času trajanja pogodbe</w:t>
      </w:r>
      <w:r w:rsidRPr="00667630">
        <w:rPr>
          <w:rFonts w:asciiTheme="minorHAnsi" w:hAnsiTheme="minorHAnsi" w:cstheme="minorHAnsi"/>
          <w:sz w:val="22"/>
          <w:szCs w:val="22"/>
          <w:lang w:val="sl-SI"/>
        </w:rPr>
        <w:t>.</w:t>
      </w:r>
      <w:r w:rsidR="00713C8A" w:rsidRPr="00667630">
        <w:rPr>
          <w:rFonts w:asciiTheme="minorHAnsi" w:hAnsiTheme="minorHAnsi" w:cstheme="minorHAnsi"/>
          <w:sz w:val="22"/>
          <w:szCs w:val="22"/>
          <w:lang w:val="sl-SI"/>
        </w:rPr>
        <w:t xml:space="preserve"> </w:t>
      </w:r>
      <w:bookmarkEnd w:id="10"/>
      <w:r w:rsidR="00713C8A" w:rsidRPr="00667630">
        <w:rPr>
          <w:rFonts w:asciiTheme="minorHAnsi" w:hAnsiTheme="minorHAnsi" w:cstheme="minorHAnsi"/>
          <w:sz w:val="22"/>
          <w:szCs w:val="22"/>
          <w:lang w:val="sl-SI"/>
        </w:rPr>
        <w:t>Naročnik se ne zavezuje</w:t>
      </w:r>
      <w:r w:rsidR="00A05D67" w:rsidRPr="00667630">
        <w:rPr>
          <w:rFonts w:asciiTheme="minorHAnsi" w:hAnsiTheme="minorHAnsi" w:cstheme="minorHAnsi"/>
          <w:sz w:val="22"/>
          <w:szCs w:val="22"/>
          <w:lang w:val="sl-SI"/>
        </w:rPr>
        <w:t>,</w:t>
      </w:r>
      <w:r w:rsidR="00713C8A" w:rsidRPr="00667630">
        <w:rPr>
          <w:rFonts w:asciiTheme="minorHAnsi" w:hAnsiTheme="minorHAnsi" w:cstheme="minorHAnsi"/>
          <w:sz w:val="22"/>
          <w:szCs w:val="22"/>
          <w:lang w:val="sl-SI"/>
        </w:rPr>
        <w:t xml:space="preserve"> da naroči dodatne storitve v celotnem predvidenem obsegu.</w:t>
      </w:r>
    </w:p>
    <w:p w14:paraId="2973989B" w14:textId="397EBB60" w:rsidR="001509E0" w:rsidRPr="00667630" w:rsidRDefault="00155C70" w:rsidP="0050440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Dodatne storitve zajemajo</w:t>
      </w:r>
      <w:r w:rsidR="00504409">
        <w:rPr>
          <w:rFonts w:asciiTheme="minorHAnsi" w:hAnsiTheme="minorHAnsi" w:cstheme="minorHAnsi"/>
          <w:color w:val="000000"/>
          <w:sz w:val="22"/>
          <w:szCs w:val="22"/>
          <w:lang w:val="sl-SI"/>
        </w:rPr>
        <w:t>:</w:t>
      </w:r>
    </w:p>
    <w:p w14:paraId="1B00D7EC" w14:textId="09608F1E" w:rsidR="001509E0" w:rsidRPr="00667630" w:rsidRDefault="00155C70" w:rsidP="00795CAB">
      <w:pPr>
        <w:pStyle w:val="NormalWeb"/>
        <w:numPr>
          <w:ilvl w:val="0"/>
          <w:numId w:val="12"/>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b/>
          <w:sz w:val="22"/>
          <w:szCs w:val="22"/>
          <w:lang w:val="sl-SI"/>
        </w:rPr>
        <w:t>nepredvidene storitve</w:t>
      </w:r>
      <w:r w:rsidRPr="00667630">
        <w:rPr>
          <w:rFonts w:asciiTheme="minorHAnsi" w:hAnsiTheme="minorHAnsi" w:cstheme="minorHAnsi"/>
          <w:sz w:val="22"/>
          <w:szCs w:val="22"/>
          <w:lang w:val="sl-SI"/>
        </w:rPr>
        <w:t>,</w:t>
      </w:r>
      <w:r w:rsidRPr="00667630">
        <w:rPr>
          <w:rFonts w:asciiTheme="minorHAnsi" w:hAnsiTheme="minorHAnsi" w:cstheme="minorHAnsi"/>
          <w:b/>
          <w:sz w:val="22"/>
          <w:szCs w:val="22"/>
          <w:lang w:val="sl-SI"/>
        </w:rPr>
        <w:t xml:space="preserve"> </w:t>
      </w:r>
      <w:r w:rsidRPr="00667630">
        <w:rPr>
          <w:rFonts w:asciiTheme="minorHAnsi" w:hAnsiTheme="minorHAnsi" w:cstheme="minorHAnsi"/>
          <w:sz w:val="22"/>
          <w:szCs w:val="22"/>
          <w:lang w:val="sl-SI"/>
        </w:rPr>
        <w:t>ki jih naročnik pri pripravi razpisne dokumentacije oziroma tehničnih specifikacij</w:t>
      </w:r>
      <w:r w:rsidR="00361D73">
        <w:rPr>
          <w:rFonts w:asciiTheme="minorHAnsi" w:hAnsiTheme="minorHAnsi" w:cstheme="minorHAnsi"/>
          <w:sz w:val="22"/>
          <w:szCs w:val="22"/>
          <w:lang w:val="sl-SI"/>
        </w:rPr>
        <w:t>ah</w:t>
      </w:r>
      <w:r w:rsidRPr="00667630">
        <w:rPr>
          <w:rFonts w:asciiTheme="minorHAnsi" w:hAnsiTheme="minorHAnsi" w:cstheme="minorHAnsi"/>
          <w:sz w:val="22"/>
          <w:szCs w:val="22"/>
          <w:lang w:val="sl-SI"/>
        </w:rPr>
        <w:t xml:space="preserve"> ni mogel predvideti, se bo pa pri realizaciji pogodbe ugotovilo, da so le-te nerazdružljivo povezane s predmetom naročila in so nujne za pripravo in uvedbo aplikacij</w:t>
      </w:r>
      <w:r w:rsidR="00361D73">
        <w:rPr>
          <w:rFonts w:asciiTheme="minorHAnsi" w:hAnsiTheme="minorHAnsi" w:cstheme="minorHAnsi"/>
          <w:sz w:val="22"/>
          <w:szCs w:val="22"/>
          <w:lang w:val="sl-SI"/>
        </w:rPr>
        <w:t>e,</w:t>
      </w:r>
    </w:p>
    <w:p w14:paraId="58479D8D" w14:textId="5675B7BA" w:rsidR="00DD765C" w:rsidRPr="00667630" w:rsidRDefault="00DD765C" w:rsidP="00795CAB">
      <w:pPr>
        <w:pStyle w:val="NormalWeb"/>
        <w:numPr>
          <w:ilvl w:val="0"/>
          <w:numId w:val="12"/>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b/>
          <w:bCs/>
          <w:color w:val="000000"/>
          <w:sz w:val="22"/>
          <w:szCs w:val="22"/>
          <w:lang w:val="sl-SI"/>
        </w:rPr>
        <w:t>dopolnitve obstoječih sklopov informacijske rešitve</w:t>
      </w:r>
      <w:r w:rsidR="00FF089C" w:rsidRPr="00667630">
        <w:rPr>
          <w:rFonts w:asciiTheme="minorHAnsi" w:hAnsiTheme="minorHAnsi" w:cstheme="minorHAnsi"/>
          <w:b/>
          <w:bCs/>
          <w:color w:val="000000"/>
          <w:sz w:val="22"/>
          <w:szCs w:val="22"/>
          <w:lang w:val="sl-SI"/>
        </w:rPr>
        <w:t xml:space="preserve"> SPP</w:t>
      </w:r>
      <w:r w:rsidRPr="00667630">
        <w:rPr>
          <w:rFonts w:asciiTheme="minorHAnsi" w:hAnsiTheme="minorHAnsi" w:cstheme="minorHAnsi"/>
          <w:color w:val="000000"/>
          <w:sz w:val="22"/>
          <w:szCs w:val="22"/>
          <w:lang w:val="sl-SI"/>
        </w:rPr>
        <w:t xml:space="preserve"> </w:t>
      </w:r>
      <w:r w:rsidR="00155C70" w:rsidRPr="00667630">
        <w:rPr>
          <w:rFonts w:asciiTheme="minorHAnsi" w:hAnsiTheme="minorHAnsi" w:cstheme="minorHAnsi"/>
          <w:color w:val="000000"/>
          <w:sz w:val="22"/>
          <w:szCs w:val="22"/>
          <w:lang w:val="sl-SI"/>
        </w:rPr>
        <w:t xml:space="preserve">in </w:t>
      </w:r>
      <w:r w:rsidRPr="00667630">
        <w:rPr>
          <w:rFonts w:asciiTheme="minorHAnsi" w:hAnsiTheme="minorHAnsi" w:cstheme="minorHAnsi"/>
          <w:color w:val="000000"/>
          <w:sz w:val="22"/>
          <w:szCs w:val="22"/>
          <w:lang w:val="sl-SI"/>
        </w:rPr>
        <w:t xml:space="preserve">pomoč na področju </w:t>
      </w:r>
      <w:r w:rsidR="00422339" w:rsidRPr="00667630">
        <w:rPr>
          <w:rFonts w:asciiTheme="minorHAnsi" w:hAnsiTheme="minorHAnsi" w:cstheme="minorHAnsi"/>
          <w:color w:val="000000"/>
          <w:sz w:val="22"/>
          <w:szCs w:val="22"/>
          <w:lang w:val="sl-SI"/>
        </w:rPr>
        <w:t xml:space="preserve">izvedbe </w:t>
      </w:r>
      <w:r w:rsidRPr="00667630">
        <w:rPr>
          <w:rFonts w:asciiTheme="minorHAnsi" w:hAnsiTheme="minorHAnsi" w:cstheme="minorHAnsi"/>
          <w:color w:val="000000"/>
          <w:sz w:val="22"/>
          <w:szCs w:val="22"/>
          <w:lang w:val="sl-SI"/>
        </w:rPr>
        <w:t xml:space="preserve">informacijske rešitve </w:t>
      </w:r>
      <w:r w:rsidR="001A6C69" w:rsidRPr="00667630">
        <w:rPr>
          <w:rFonts w:asciiTheme="minorHAnsi" w:hAnsiTheme="minorHAnsi" w:cstheme="minorHAnsi"/>
          <w:color w:val="000000"/>
          <w:sz w:val="22"/>
          <w:szCs w:val="22"/>
          <w:lang w:val="sl-SI"/>
        </w:rPr>
        <w:t>SPP</w:t>
      </w:r>
      <w:r w:rsidRPr="00667630">
        <w:rPr>
          <w:rFonts w:asciiTheme="minorHAnsi" w:hAnsiTheme="minorHAnsi" w:cstheme="minorHAnsi"/>
          <w:color w:val="000000"/>
          <w:sz w:val="22"/>
          <w:szCs w:val="22"/>
          <w:lang w:val="sl-SI"/>
        </w:rPr>
        <w:t>, kot na primer:</w:t>
      </w:r>
    </w:p>
    <w:p w14:paraId="4E7413DF" w14:textId="02396092" w:rsidR="00DD765C" w:rsidRPr="00667630" w:rsidRDefault="00DD765C"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Izdelava dopolnitev informacijske rešitve </w:t>
      </w:r>
      <w:r w:rsidR="001A6C69" w:rsidRPr="00667630">
        <w:rPr>
          <w:rFonts w:asciiTheme="minorHAnsi" w:hAnsiTheme="minorHAnsi" w:cstheme="minorHAnsi"/>
          <w:color w:val="000000"/>
          <w:sz w:val="22"/>
          <w:szCs w:val="22"/>
          <w:lang w:val="sl-SI"/>
        </w:rPr>
        <w:t>SPP</w:t>
      </w:r>
      <w:r w:rsidRPr="00667630">
        <w:rPr>
          <w:rFonts w:asciiTheme="minorHAnsi" w:hAnsiTheme="minorHAnsi" w:cstheme="minorHAnsi"/>
          <w:color w:val="000000"/>
          <w:sz w:val="22"/>
          <w:szCs w:val="22"/>
          <w:lang w:val="sl-SI"/>
        </w:rPr>
        <w:t xml:space="preserve">, kot so nadgradnje </w:t>
      </w:r>
      <w:r w:rsidR="00E36A7C" w:rsidRPr="00667630">
        <w:rPr>
          <w:rFonts w:asciiTheme="minorHAnsi" w:hAnsiTheme="minorHAnsi" w:cstheme="minorHAnsi"/>
          <w:color w:val="000000"/>
          <w:sz w:val="22"/>
          <w:szCs w:val="22"/>
          <w:lang w:val="sl-SI"/>
        </w:rPr>
        <w:t>orodij za prikaz poročil</w:t>
      </w:r>
      <w:r w:rsidRPr="00667630">
        <w:rPr>
          <w:rFonts w:asciiTheme="minorHAnsi" w:hAnsiTheme="minorHAnsi" w:cstheme="minorHAnsi"/>
          <w:color w:val="000000"/>
          <w:sz w:val="22"/>
          <w:szCs w:val="22"/>
          <w:lang w:val="sl-SI"/>
        </w:rPr>
        <w:t>, podatkovnih baz</w:t>
      </w:r>
      <w:r w:rsidR="00E36A7C" w:rsidRPr="00667630">
        <w:rPr>
          <w:rFonts w:asciiTheme="minorHAnsi" w:hAnsiTheme="minorHAnsi" w:cstheme="minorHAnsi"/>
          <w:color w:val="000000"/>
          <w:sz w:val="22"/>
          <w:szCs w:val="22"/>
          <w:lang w:val="sl-SI"/>
        </w:rPr>
        <w:t>, zamenjava SPP klasifikacije</w:t>
      </w:r>
      <w:r w:rsidRPr="00667630">
        <w:rPr>
          <w:rFonts w:asciiTheme="minorHAnsi" w:hAnsiTheme="minorHAnsi" w:cstheme="minorHAnsi"/>
          <w:color w:val="000000"/>
          <w:sz w:val="22"/>
          <w:szCs w:val="22"/>
          <w:lang w:val="sl-SI"/>
        </w:rPr>
        <w:t xml:space="preserve"> idr</w:t>
      </w:r>
      <w:r w:rsidR="00950A44" w:rsidRPr="00667630">
        <w:rPr>
          <w:rFonts w:asciiTheme="minorHAnsi" w:hAnsiTheme="minorHAnsi" w:cstheme="minorHAnsi"/>
          <w:color w:val="000000"/>
          <w:sz w:val="22"/>
          <w:szCs w:val="22"/>
          <w:lang w:val="sl-SI"/>
        </w:rPr>
        <w:t>…</w:t>
      </w:r>
    </w:p>
    <w:p w14:paraId="562B3032" w14:textId="02DA7853" w:rsidR="00DD765C" w:rsidRPr="00667630" w:rsidRDefault="00DD765C"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Izvedba novih integracij informacijske rešitve </w:t>
      </w:r>
      <w:r w:rsidR="001A6C69" w:rsidRPr="00667630">
        <w:rPr>
          <w:rFonts w:asciiTheme="minorHAnsi" w:hAnsiTheme="minorHAnsi" w:cstheme="minorHAnsi"/>
          <w:color w:val="000000"/>
          <w:sz w:val="22"/>
          <w:szCs w:val="22"/>
          <w:lang w:val="sl-SI"/>
        </w:rPr>
        <w:t>SPP</w:t>
      </w:r>
      <w:r w:rsidRPr="00667630">
        <w:rPr>
          <w:rFonts w:asciiTheme="minorHAnsi" w:hAnsiTheme="minorHAnsi" w:cstheme="minorHAnsi"/>
          <w:color w:val="000000"/>
          <w:sz w:val="22"/>
          <w:szCs w:val="22"/>
          <w:lang w:val="sl-SI"/>
        </w:rPr>
        <w:t xml:space="preserve"> v okolju naročnika.</w:t>
      </w:r>
    </w:p>
    <w:p w14:paraId="51E4D45E" w14:textId="050A79F8" w:rsidR="00DD765C" w:rsidRPr="00667630" w:rsidRDefault="00B5750B"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Tehnična pomoč </w:t>
      </w:r>
      <w:r w:rsidR="00DD765C" w:rsidRPr="00667630">
        <w:rPr>
          <w:rFonts w:asciiTheme="minorHAnsi" w:hAnsiTheme="minorHAnsi" w:cstheme="minorHAnsi"/>
          <w:color w:val="000000"/>
          <w:sz w:val="22"/>
          <w:szCs w:val="22"/>
          <w:lang w:val="sl-SI"/>
        </w:rPr>
        <w:t xml:space="preserve">pri </w:t>
      </w:r>
      <w:r w:rsidR="00F7057B" w:rsidRPr="00667630">
        <w:rPr>
          <w:rFonts w:asciiTheme="minorHAnsi" w:hAnsiTheme="minorHAnsi" w:cstheme="minorHAnsi"/>
          <w:color w:val="000000"/>
          <w:sz w:val="22"/>
          <w:szCs w:val="22"/>
          <w:lang w:val="sl-SI"/>
        </w:rPr>
        <w:t>izračunu novih uteži SPP</w:t>
      </w:r>
      <w:r w:rsidR="00DD765C" w:rsidRPr="00667630">
        <w:rPr>
          <w:rFonts w:asciiTheme="minorHAnsi" w:hAnsiTheme="minorHAnsi" w:cstheme="minorHAnsi"/>
          <w:color w:val="000000"/>
          <w:sz w:val="22"/>
          <w:szCs w:val="22"/>
          <w:lang w:val="sl-SI"/>
        </w:rPr>
        <w:t>.</w:t>
      </w:r>
    </w:p>
    <w:p w14:paraId="4A265242" w14:textId="1D64C0F2" w:rsidR="00134FCD" w:rsidRPr="00667630" w:rsidRDefault="00B5750B"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Implementacija </w:t>
      </w:r>
      <w:r w:rsidR="00134FCD" w:rsidRPr="00667630">
        <w:rPr>
          <w:rFonts w:asciiTheme="minorHAnsi" w:hAnsiTheme="minorHAnsi" w:cstheme="minorHAnsi"/>
          <w:color w:val="000000"/>
          <w:sz w:val="22"/>
          <w:szCs w:val="22"/>
          <w:lang w:val="sl-SI"/>
        </w:rPr>
        <w:t>sprememb</w:t>
      </w:r>
      <w:r w:rsidRPr="00667630">
        <w:rPr>
          <w:rFonts w:asciiTheme="minorHAnsi" w:hAnsiTheme="minorHAnsi" w:cstheme="minorHAnsi"/>
          <w:color w:val="000000"/>
          <w:sz w:val="22"/>
          <w:szCs w:val="22"/>
          <w:lang w:val="sl-SI"/>
        </w:rPr>
        <w:t xml:space="preserve"> v</w:t>
      </w:r>
      <w:r w:rsidR="00134FCD" w:rsidRPr="00667630">
        <w:rPr>
          <w:rFonts w:asciiTheme="minorHAnsi" w:hAnsiTheme="minorHAnsi" w:cstheme="minorHAnsi"/>
          <w:color w:val="000000"/>
          <w:sz w:val="22"/>
          <w:szCs w:val="22"/>
          <w:lang w:val="sl-SI"/>
        </w:rPr>
        <w:t xml:space="preserve"> metodologij</w:t>
      </w:r>
      <w:r w:rsidRPr="00667630">
        <w:rPr>
          <w:rFonts w:asciiTheme="minorHAnsi" w:hAnsiTheme="minorHAnsi" w:cstheme="minorHAnsi"/>
          <w:color w:val="000000"/>
          <w:sz w:val="22"/>
          <w:szCs w:val="22"/>
          <w:lang w:val="sl-SI"/>
        </w:rPr>
        <w:t>i</w:t>
      </w:r>
      <w:r w:rsidR="00134FCD" w:rsidRPr="00667630">
        <w:rPr>
          <w:rFonts w:asciiTheme="minorHAnsi" w:hAnsiTheme="minorHAnsi" w:cstheme="minorHAnsi"/>
          <w:color w:val="000000"/>
          <w:sz w:val="22"/>
          <w:szCs w:val="22"/>
          <w:lang w:val="sl-SI"/>
        </w:rPr>
        <w:t xml:space="preserve"> izračuna uteži SPP.</w:t>
      </w:r>
    </w:p>
    <w:p w14:paraId="3D4AD80F" w14:textId="7D164185" w:rsidR="001C606C" w:rsidRPr="00667630" w:rsidRDefault="00E93B5E"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Dopolnitve informacijske rešitve zaradi s</w:t>
      </w:r>
      <w:r w:rsidR="001C606C" w:rsidRPr="00667630">
        <w:rPr>
          <w:rFonts w:asciiTheme="minorHAnsi" w:hAnsiTheme="minorHAnsi" w:cstheme="minorHAnsi"/>
          <w:color w:val="000000"/>
          <w:sz w:val="22"/>
          <w:szCs w:val="22"/>
          <w:lang w:val="sl-SI"/>
        </w:rPr>
        <w:t xml:space="preserve">premembe v </w:t>
      </w:r>
      <w:r w:rsidR="0035406F" w:rsidRPr="00667630">
        <w:rPr>
          <w:rFonts w:asciiTheme="minorHAnsi" w:hAnsiTheme="minorHAnsi" w:cstheme="minorHAnsi"/>
          <w:color w:val="000000"/>
          <w:sz w:val="22"/>
          <w:szCs w:val="22"/>
          <w:lang w:val="sl-SI"/>
        </w:rPr>
        <w:t xml:space="preserve">naboru </w:t>
      </w:r>
      <w:r w:rsidR="001C606C" w:rsidRPr="00667630">
        <w:rPr>
          <w:rFonts w:asciiTheme="minorHAnsi" w:hAnsiTheme="minorHAnsi" w:cstheme="minorHAnsi"/>
          <w:color w:val="000000"/>
          <w:sz w:val="22"/>
          <w:szCs w:val="22"/>
          <w:lang w:val="sl-SI"/>
        </w:rPr>
        <w:t>podatk</w:t>
      </w:r>
      <w:r w:rsidR="0035406F" w:rsidRPr="00667630">
        <w:rPr>
          <w:rFonts w:asciiTheme="minorHAnsi" w:hAnsiTheme="minorHAnsi" w:cstheme="minorHAnsi"/>
          <w:color w:val="000000"/>
          <w:sz w:val="22"/>
          <w:szCs w:val="22"/>
          <w:lang w:val="sl-SI"/>
        </w:rPr>
        <w:t>ov</w:t>
      </w:r>
      <w:r w:rsidR="001C606C" w:rsidRPr="00667630">
        <w:rPr>
          <w:rFonts w:asciiTheme="minorHAnsi" w:hAnsiTheme="minorHAnsi" w:cstheme="minorHAnsi"/>
          <w:color w:val="000000"/>
          <w:sz w:val="22"/>
          <w:szCs w:val="22"/>
          <w:lang w:val="sl-SI"/>
        </w:rPr>
        <w:t>, ki jih poročajo bolnišnice.</w:t>
      </w:r>
    </w:p>
    <w:p w14:paraId="52B3EAB2" w14:textId="35B4C2E9" w:rsidR="00DD765C" w:rsidRDefault="0035406F" w:rsidP="00795CAB">
      <w:pPr>
        <w:pStyle w:val="NormalWeb"/>
        <w:numPr>
          <w:ilvl w:val="1"/>
          <w:numId w:val="12"/>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Izvedba</w:t>
      </w:r>
      <w:r w:rsidR="00DD765C" w:rsidRPr="00667630">
        <w:rPr>
          <w:rFonts w:asciiTheme="minorHAnsi" w:hAnsiTheme="minorHAnsi" w:cstheme="minorHAnsi"/>
          <w:color w:val="000000"/>
          <w:sz w:val="22"/>
          <w:szCs w:val="22"/>
          <w:lang w:val="sl-SI"/>
        </w:rPr>
        <w:t xml:space="preserve"> izobraževalne delavnice o spremembah v novih verzijah </w:t>
      </w:r>
      <w:r w:rsidR="00704F23" w:rsidRPr="00667630">
        <w:rPr>
          <w:rFonts w:asciiTheme="minorHAnsi" w:hAnsiTheme="minorHAnsi" w:cstheme="minorHAnsi"/>
          <w:color w:val="000000"/>
          <w:sz w:val="22"/>
          <w:szCs w:val="22"/>
          <w:lang w:val="sl-SI"/>
        </w:rPr>
        <w:t xml:space="preserve">informacijske rešitve SPP </w:t>
      </w:r>
      <w:r w:rsidR="00DD765C" w:rsidRPr="00667630">
        <w:rPr>
          <w:rFonts w:asciiTheme="minorHAnsi" w:hAnsiTheme="minorHAnsi" w:cstheme="minorHAnsi"/>
          <w:color w:val="000000"/>
          <w:sz w:val="22"/>
          <w:szCs w:val="22"/>
          <w:lang w:val="sl-SI"/>
        </w:rPr>
        <w:t>ali prilagoditvi obstoječe verzije za širši krog uporabnikov</w:t>
      </w:r>
      <w:r w:rsidR="00361D73">
        <w:rPr>
          <w:rFonts w:asciiTheme="minorHAnsi" w:hAnsiTheme="minorHAnsi" w:cstheme="minorHAnsi"/>
          <w:color w:val="000000"/>
          <w:sz w:val="22"/>
          <w:szCs w:val="22"/>
          <w:lang w:val="sl-SI"/>
        </w:rPr>
        <w:t>,</w:t>
      </w:r>
    </w:p>
    <w:p w14:paraId="66DE721C" w14:textId="334BA2F1" w:rsidR="00504409" w:rsidRPr="00667630" w:rsidRDefault="00504409" w:rsidP="00795CAB">
      <w:pPr>
        <w:pStyle w:val="NormalWeb"/>
        <w:numPr>
          <w:ilvl w:val="0"/>
          <w:numId w:val="12"/>
        </w:numPr>
        <w:jc w:val="both"/>
        <w:rPr>
          <w:rFonts w:asciiTheme="minorHAnsi" w:hAnsiTheme="minorHAnsi" w:cstheme="minorHAnsi"/>
          <w:color w:val="000000"/>
          <w:sz w:val="22"/>
          <w:szCs w:val="22"/>
          <w:lang w:val="sl-SI"/>
        </w:rPr>
      </w:pPr>
      <w:r>
        <w:rPr>
          <w:rFonts w:asciiTheme="minorHAnsi" w:hAnsiTheme="minorHAnsi" w:cstheme="minorHAnsi"/>
          <w:b/>
          <w:bCs/>
          <w:color w:val="000000"/>
          <w:sz w:val="22"/>
          <w:szCs w:val="22"/>
          <w:lang w:val="sl-SI"/>
        </w:rPr>
        <w:t>u</w:t>
      </w:r>
      <w:r w:rsidRPr="00504409">
        <w:rPr>
          <w:rFonts w:asciiTheme="minorHAnsi" w:hAnsiTheme="minorHAnsi" w:cstheme="minorHAnsi"/>
          <w:b/>
          <w:bCs/>
          <w:color w:val="000000"/>
          <w:sz w:val="22"/>
          <w:szCs w:val="22"/>
          <w:lang w:val="sl-SI"/>
        </w:rPr>
        <w:t>vajanje novih ali sprememba obstoječih funkcionalnosti</w:t>
      </w:r>
      <w:r>
        <w:rPr>
          <w:rFonts w:asciiTheme="minorHAnsi" w:hAnsiTheme="minorHAnsi" w:cstheme="minorHAnsi"/>
          <w:color w:val="000000"/>
          <w:sz w:val="22"/>
          <w:szCs w:val="22"/>
          <w:lang w:val="sl-SI"/>
        </w:rPr>
        <w:t xml:space="preserve"> informacijske rešitve SPP na zahtevo naročnika.</w:t>
      </w:r>
    </w:p>
    <w:p w14:paraId="30E89D14" w14:textId="41E241AB" w:rsidR="00DD765C" w:rsidRPr="00667630" w:rsidRDefault="00DD765C" w:rsidP="0050440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Naročanje dodatnih storitev</w:t>
      </w:r>
      <w:r w:rsidR="00504409">
        <w:rPr>
          <w:rFonts w:asciiTheme="minorHAnsi" w:hAnsiTheme="minorHAnsi" w:cstheme="minorHAnsi"/>
          <w:color w:val="000000"/>
          <w:sz w:val="22"/>
          <w:szCs w:val="22"/>
          <w:lang w:val="sl-SI"/>
        </w:rPr>
        <w:t>:</w:t>
      </w:r>
    </w:p>
    <w:p w14:paraId="66DECE65" w14:textId="77777777" w:rsidR="00DD765C" w:rsidRPr="00667630" w:rsidRDefault="00DD765C" w:rsidP="00795CAB">
      <w:pPr>
        <w:pStyle w:val="NormalWeb"/>
        <w:numPr>
          <w:ilvl w:val="0"/>
          <w:numId w:val="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 podlagi zahteve naročnika po dodatnih storitvah ponudnik pripravi ponudbo za izvedbo naročila. Ponudba mora vsebovati:</w:t>
      </w:r>
    </w:p>
    <w:p w14:paraId="0CA0F97F" w14:textId="5342798D" w:rsidR="00DD765C" w:rsidRPr="00667630" w:rsidRDefault="00DD765C" w:rsidP="00795CAB">
      <w:pPr>
        <w:pStyle w:val="NormalWeb"/>
        <w:numPr>
          <w:ilvl w:val="1"/>
          <w:numId w:val="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Opis potreb/zahtev (pri pripravi sodelujeta naročnik in ponudnik).</w:t>
      </w:r>
    </w:p>
    <w:p w14:paraId="169039D5" w14:textId="77777777" w:rsidR="00DD765C" w:rsidRPr="00667630" w:rsidRDefault="00DD765C" w:rsidP="00795CAB">
      <w:pPr>
        <w:pStyle w:val="NormalWeb"/>
        <w:numPr>
          <w:ilvl w:val="1"/>
          <w:numId w:val="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Opis rešitve (pripravi ponudnik).</w:t>
      </w:r>
    </w:p>
    <w:p w14:paraId="360758CD" w14:textId="77777777" w:rsidR="00DD765C" w:rsidRPr="00667630" w:rsidRDefault="00DD765C" w:rsidP="00795CAB">
      <w:pPr>
        <w:pStyle w:val="NormalWeb"/>
        <w:numPr>
          <w:ilvl w:val="1"/>
          <w:numId w:val="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Potrebne spremembe.</w:t>
      </w:r>
    </w:p>
    <w:p w14:paraId="20733462" w14:textId="77777777" w:rsidR="00EF0AB5" w:rsidRPr="00667630" w:rsidRDefault="00DD765C" w:rsidP="00795CAB">
      <w:pPr>
        <w:pStyle w:val="NormalWeb"/>
        <w:numPr>
          <w:ilvl w:val="1"/>
          <w:numId w:val="4"/>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lastRenderedPageBreak/>
        <w:t>Cena izvedbe, opredeljena po postavkah v obliki ur, s pogodbeno opredeljenimi cenami in morebitnimi dodatnimi popusti.</w:t>
      </w:r>
    </w:p>
    <w:p w14:paraId="760A2A94" w14:textId="6E1E31FA" w:rsidR="00EF0AB5" w:rsidRPr="00667630" w:rsidRDefault="003721E4" w:rsidP="00795CAB">
      <w:pPr>
        <w:pStyle w:val="NormalWeb"/>
        <w:numPr>
          <w:ilvl w:val="1"/>
          <w:numId w:val="4"/>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Rok izvedbe</w:t>
      </w:r>
      <w:r w:rsidR="00EF0AB5" w:rsidRPr="00667630">
        <w:rPr>
          <w:rFonts w:asciiTheme="minorHAnsi" w:hAnsiTheme="minorHAnsi" w:cstheme="minorHAnsi"/>
          <w:color w:val="000000"/>
          <w:sz w:val="22"/>
          <w:szCs w:val="22"/>
          <w:lang w:val="sl-SI"/>
        </w:rPr>
        <w:t xml:space="preserve"> (</w:t>
      </w:r>
      <w:r w:rsidR="00504409">
        <w:rPr>
          <w:rFonts w:asciiTheme="minorHAnsi" w:hAnsiTheme="minorHAnsi" w:cstheme="minorHAnsi"/>
          <w:color w:val="000000"/>
          <w:sz w:val="22"/>
          <w:szCs w:val="22"/>
          <w:lang w:val="sl-SI"/>
        </w:rPr>
        <w:t>n</w:t>
      </w:r>
      <w:r w:rsidR="00EF0AB5" w:rsidRPr="00667630">
        <w:rPr>
          <w:rFonts w:asciiTheme="minorHAnsi" w:hAnsiTheme="minorHAnsi" w:cstheme="minorHAnsi"/>
          <w:color w:val="000000"/>
          <w:sz w:val="22"/>
          <w:szCs w:val="22"/>
          <w:lang w:val="sl-SI"/>
        </w:rPr>
        <w:t>ajkasneje v 30</w:t>
      </w:r>
      <w:r w:rsidR="00504409">
        <w:rPr>
          <w:rFonts w:asciiTheme="minorHAnsi" w:hAnsiTheme="minorHAnsi" w:cstheme="minorHAnsi"/>
          <w:color w:val="000000"/>
          <w:sz w:val="22"/>
          <w:szCs w:val="22"/>
          <w:lang w:val="sl-SI"/>
        </w:rPr>
        <w:t>.</w:t>
      </w:r>
      <w:r w:rsidR="00400EC5">
        <w:rPr>
          <w:rFonts w:asciiTheme="minorHAnsi" w:hAnsiTheme="minorHAnsi" w:cstheme="minorHAnsi"/>
          <w:color w:val="000000"/>
          <w:sz w:val="22"/>
          <w:szCs w:val="22"/>
          <w:lang w:val="sl-SI"/>
        </w:rPr>
        <w:t xml:space="preserve"> (tridesetih)</w:t>
      </w:r>
      <w:r w:rsidR="00EF0AB5" w:rsidRPr="00667630">
        <w:rPr>
          <w:rFonts w:asciiTheme="minorHAnsi" w:hAnsiTheme="minorHAnsi" w:cstheme="minorHAnsi"/>
          <w:color w:val="000000"/>
          <w:sz w:val="22"/>
          <w:szCs w:val="22"/>
          <w:lang w:val="sl-SI"/>
        </w:rPr>
        <w:t xml:space="preserve"> dneh od naročila).</w:t>
      </w:r>
    </w:p>
    <w:p w14:paraId="700A5F9B" w14:textId="215FF930" w:rsidR="00DD765C" w:rsidRPr="00667630" w:rsidRDefault="00DD765C" w:rsidP="00795CAB">
      <w:pPr>
        <w:pStyle w:val="NormalWeb"/>
        <w:numPr>
          <w:ilvl w:val="0"/>
          <w:numId w:val="4"/>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Na podlagi potrjene ponudbe naročnik v okviru pogodbe naroči dodatno storitev po elektronski pošti. Naročilo storitev je podlaga za začetek izvedbe dodatne storitve. Priprava ponudbe se ne obračuna in ni predmet dodatnih storitev, tudi če naročnik ne naroči izvedbe.</w:t>
      </w:r>
    </w:p>
    <w:p w14:paraId="5902A442" w14:textId="14C81868" w:rsidR="00DD765C" w:rsidRDefault="00DD765C" w:rsidP="0050440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Prevzem dodatnih storitev se opravi s prevzemnim zapisnikom za vsako opravljeno storitev, ki ga na podlagi pravilno izročenih količinsko in kakovostno ustreznih </w:t>
      </w:r>
      <w:r w:rsidR="00704F23" w:rsidRPr="00667630">
        <w:rPr>
          <w:rFonts w:asciiTheme="minorHAnsi" w:hAnsiTheme="minorHAnsi" w:cstheme="minorHAnsi"/>
          <w:color w:val="000000"/>
          <w:sz w:val="22"/>
          <w:szCs w:val="22"/>
          <w:lang w:val="sl-SI"/>
        </w:rPr>
        <w:t>informacijskih rešitev</w:t>
      </w:r>
      <w:r w:rsidRPr="00667630">
        <w:rPr>
          <w:rFonts w:asciiTheme="minorHAnsi" w:hAnsiTheme="minorHAnsi" w:cstheme="minorHAnsi"/>
          <w:color w:val="000000"/>
          <w:sz w:val="22"/>
          <w:szCs w:val="22"/>
          <w:lang w:val="sl-SI"/>
        </w:rPr>
        <w:t xml:space="preserve"> ter spremljajočih dodatkov in dokumentacije podpišeta oba skrbnika pogodbe.</w:t>
      </w:r>
    </w:p>
    <w:p w14:paraId="5B5D0261" w14:textId="1AD884EF" w:rsidR="00504409" w:rsidRDefault="00504409" w:rsidP="00504409">
      <w:pPr>
        <w:pStyle w:val="NormalWeb"/>
        <w:spacing w:before="0" w:beforeAutospacing="0" w:after="0" w:afterAutospacing="0"/>
        <w:jc w:val="both"/>
        <w:rPr>
          <w:rFonts w:asciiTheme="minorHAnsi" w:hAnsiTheme="minorHAnsi" w:cstheme="minorHAnsi"/>
          <w:color w:val="000000"/>
          <w:sz w:val="22"/>
          <w:szCs w:val="22"/>
          <w:lang w:val="sl-SI"/>
        </w:rPr>
      </w:pPr>
    </w:p>
    <w:p w14:paraId="7F708230" w14:textId="77777777" w:rsidR="00504409" w:rsidRDefault="00504409" w:rsidP="00504409">
      <w:pPr>
        <w:pStyle w:val="NormalWeb"/>
        <w:spacing w:before="0" w:beforeAutospacing="0" w:after="0" w:afterAutospacing="0"/>
        <w:jc w:val="both"/>
        <w:rPr>
          <w:rFonts w:asciiTheme="minorHAnsi" w:hAnsiTheme="minorHAnsi" w:cstheme="minorHAnsi"/>
          <w:color w:val="000000"/>
          <w:sz w:val="22"/>
          <w:szCs w:val="22"/>
          <w:lang w:val="sl-SI"/>
        </w:rPr>
      </w:pPr>
    </w:p>
    <w:p w14:paraId="6218FF5A" w14:textId="0ACBCFB6" w:rsidR="00D845EC" w:rsidRDefault="00B16DAD" w:rsidP="00504409">
      <w:pPr>
        <w:pStyle w:val="Heading3"/>
        <w:spacing w:before="0" w:line="240" w:lineRule="auto"/>
        <w:jc w:val="both"/>
        <w:rPr>
          <w:lang w:val="sl-SI"/>
        </w:rPr>
      </w:pPr>
      <w:r w:rsidRPr="00667630">
        <w:rPr>
          <w:lang w:val="sl-SI"/>
        </w:rPr>
        <w:t>6</w:t>
      </w:r>
      <w:r w:rsidR="00D845EC" w:rsidRPr="00667630">
        <w:rPr>
          <w:lang w:val="sl-SI"/>
        </w:rPr>
        <w:t xml:space="preserve">. </w:t>
      </w:r>
      <w:r w:rsidR="005623E1" w:rsidRPr="00667630">
        <w:rPr>
          <w:lang w:val="sl-SI"/>
        </w:rPr>
        <w:t>Cena in plačilo predmeta naročila</w:t>
      </w:r>
    </w:p>
    <w:p w14:paraId="47EC1FB5" w14:textId="77777777" w:rsidR="00504409" w:rsidRPr="00504409" w:rsidRDefault="00504409" w:rsidP="00504409">
      <w:pPr>
        <w:spacing w:after="0" w:line="240" w:lineRule="auto"/>
        <w:rPr>
          <w:lang w:val="sl-SI"/>
        </w:rPr>
      </w:pPr>
    </w:p>
    <w:p w14:paraId="7108D178" w14:textId="6EC27A42" w:rsidR="005623E1" w:rsidRPr="00667630" w:rsidRDefault="005623E1" w:rsidP="0050440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Ponudnik poda ceno nakupa </w:t>
      </w:r>
      <w:r w:rsidR="001509E0" w:rsidRPr="00667630">
        <w:rPr>
          <w:rFonts w:asciiTheme="minorHAnsi" w:hAnsiTheme="minorHAnsi" w:cstheme="minorHAnsi"/>
          <w:color w:val="000000"/>
          <w:sz w:val="22"/>
          <w:szCs w:val="22"/>
          <w:lang w:val="sl-SI"/>
        </w:rPr>
        <w:t>predmeta naročila</w:t>
      </w:r>
      <w:r w:rsidRPr="00667630">
        <w:rPr>
          <w:rFonts w:asciiTheme="minorHAnsi" w:hAnsiTheme="minorHAnsi" w:cstheme="minorHAnsi"/>
          <w:color w:val="000000"/>
          <w:sz w:val="22"/>
          <w:szCs w:val="22"/>
          <w:lang w:val="sl-SI"/>
        </w:rPr>
        <w:t xml:space="preserve"> na naslednji način:</w:t>
      </w:r>
    </w:p>
    <w:p w14:paraId="7A58EF16" w14:textId="1A3F6293" w:rsidR="005623E1" w:rsidRPr="00667630" w:rsidRDefault="005623E1" w:rsidP="00795CAB">
      <w:pPr>
        <w:pStyle w:val="NormalWeb"/>
        <w:numPr>
          <w:ilvl w:val="0"/>
          <w:numId w:val="8"/>
        </w:numPr>
        <w:spacing w:before="0" w:beforeAutospacing="0" w:after="0" w:afterAutospacing="0"/>
        <w:jc w:val="both"/>
        <w:rPr>
          <w:rFonts w:asciiTheme="minorHAnsi" w:hAnsiTheme="minorHAnsi" w:cstheme="minorHAnsi"/>
          <w:color w:val="000000"/>
          <w:sz w:val="22"/>
          <w:szCs w:val="22"/>
          <w:lang w:val="sl-SI"/>
        </w:rPr>
      </w:pPr>
      <w:bookmarkStart w:id="11" w:name="_Hlk114123880"/>
      <w:r w:rsidRPr="00667630">
        <w:rPr>
          <w:rFonts w:asciiTheme="minorHAnsi" w:hAnsiTheme="minorHAnsi" w:cstheme="minorHAnsi"/>
          <w:color w:val="000000"/>
          <w:sz w:val="22"/>
          <w:szCs w:val="22"/>
          <w:lang w:val="sl-SI"/>
        </w:rPr>
        <w:t>Cena stroškov za zagotovitev in uporabo informacijske rešitve SPP za obdobje 5 (petih) let</w:t>
      </w:r>
      <w:r w:rsidR="00504409">
        <w:rPr>
          <w:rFonts w:asciiTheme="minorHAnsi" w:hAnsiTheme="minorHAnsi" w:cstheme="minorHAnsi"/>
          <w:color w:val="000000"/>
          <w:sz w:val="22"/>
          <w:szCs w:val="22"/>
          <w:lang w:val="sl-SI"/>
        </w:rPr>
        <w:t>,</w:t>
      </w:r>
    </w:p>
    <w:p w14:paraId="648F7A72" w14:textId="7022A646" w:rsidR="00475995" w:rsidRDefault="00475995" w:rsidP="00795CAB">
      <w:pPr>
        <w:pStyle w:val="NormalWeb"/>
        <w:numPr>
          <w:ilvl w:val="0"/>
          <w:numId w:val="8"/>
        </w:numPr>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Cena dodatne </w:t>
      </w:r>
      <w:r w:rsidR="00F14192" w:rsidRPr="00667630">
        <w:rPr>
          <w:rFonts w:asciiTheme="minorHAnsi" w:hAnsiTheme="minorHAnsi" w:cstheme="minorHAnsi"/>
          <w:color w:val="000000"/>
          <w:sz w:val="22"/>
          <w:szCs w:val="22"/>
          <w:lang w:val="sl-SI"/>
        </w:rPr>
        <w:t xml:space="preserve">sistemske </w:t>
      </w:r>
      <w:r w:rsidRPr="00667630">
        <w:rPr>
          <w:rFonts w:asciiTheme="minorHAnsi" w:hAnsiTheme="minorHAnsi" w:cstheme="minorHAnsi"/>
          <w:color w:val="000000"/>
          <w:sz w:val="22"/>
          <w:szCs w:val="22"/>
          <w:lang w:val="sl-SI"/>
        </w:rPr>
        <w:t>programske opreme, ki jo informacijska rešitev SPP potrebuje za svoje delovanje in njene implementacije. Za licenčno programsko opremo cena vsebuje tudi strošek licenc in storitev vzdrževanja licenc v standardnem obsegu glede na pogoje proizvajalca za obdobje 5</w:t>
      </w:r>
      <w:r w:rsidR="00361D73">
        <w:rPr>
          <w:rFonts w:asciiTheme="minorHAnsi" w:hAnsiTheme="minorHAnsi" w:cstheme="minorHAnsi"/>
          <w:color w:val="000000"/>
          <w:sz w:val="22"/>
          <w:szCs w:val="22"/>
          <w:lang w:val="sl-SI"/>
        </w:rPr>
        <w:t xml:space="preserve"> (pet)</w:t>
      </w:r>
      <w:r w:rsidRPr="00667630">
        <w:rPr>
          <w:rFonts w:asciiTheme="minorHAnsi" w:hAnsiTheme="minorHAnsi" w:cstheme="minorHAnsi"/>
          <w:color w:val="000000"/>
          <w:sz w:val="22"/>
          <w:szCs w:val="22"/>
          <w:lang w:val="sl-SI"/>
        </w:rPr>
        <w:t xml:space="preserve"> let. Če ponudnikova informacijska rešitev SPP za svoje delovanje potrebuje dodatno programsko opremo, jo je dolžan zagotoviti in implementirati ponudnik</w:t>
      </w:r>
      <w:r w:rsidR="00504409">
        <w:rPr>
          <w:rFonts w:asciiTheme="minorHAnsi" w:hAnsiTheme="minorHAnsi" w:cstheme="minorHAnsi"/>
          <w:color w:val="000000"/>
          <w:sz w:val="22"/>
          <w:szCs w:val="22"/>
          <w:lang w:val="sl-SI"/>
        </w:rPr>
        <w:t>,</w:t>
      </w:r>
    </w:p>
    <w:p w14:paraId="771C10AC" w14:textId="4B5B78F7" w:rsidR="00AF69EC" w:rsidRDefault="00AF69EC" w:rsidP="00795CAB">
      <w:pPr>
        <w:pStyle w:val="NormalWeb"/>
        <w:numPr>
          <w:ilvl w:val="0"/>
          <w:numId w:val="8"/>
        </w:numPr>
        <w:spacing w:before="0" w:beforeAutospacing="0" w:after="0" w:afterAutospacing="0"/>
        <w:jc w:val="both"/>
        <w:rPr>
          <w:rFonts w:asciiTheme="minorHAnsi" w:hAnsiTheme="minorHAnsi" w:cstheme="minorHAnsi"/>
          <w:color w:val="000000"/>
          <w:sz w:val="22"/>
          <w:szCs w:val="22"/>
          <w:lang w:val="sl-SI"/>
        </w:rPr>
      </w:pPr>
      <w:r w:rsidRPr="00AF69EC">
        <w:rPr>
          <w:rFonts w:asciiTheme="minorHAnsi" w:hAnsiTheme="minorHAnsi" w:cstheme="minorHAnsi"/>
          <w:color w:val="000000"/>
          <w:sz w:val="22"/>
          <w:szCs w:val="22"/>
          <w:lang w:val="sl-SI"/>
        </w:rPr>
        <w:t>Cena dodatne strojne opreme, ki jo informacijska rešitev SPP potrebuje za svoje delovanje in njene implementacije. Če ponudnikova informacijska rešitev SPP za svoje delovanje potrebuje dodatno strojno opremo, jo je dolžan zagotoviti in implementirati ponudnik,</w:t>
      </w:r>
    </w:p>
    <w:p w14:paraId="4B401D61" w14:textId="61CC566A" w:rsidR="001509E0" w:rsidRPr="00AF69EC" w:rsidRDefault="001509E0" w:rsidP="00795CAB">
      <w:pPr>
        <w:pStyle w:val="NormalWeb"/>
        <w:numPr>
          <w:ilvl w:val="0"/>
          <w:numId w:val="8"/>
        </w:numPr>
        <w:spacing w:before="0" w:beforeAutospacing="0" w:after="0" w:afterAutospacing="0"/>
        <w:jc w:val="both"/>
        <w:rPr>
          <w:rFonts w:asciiTheme="minorHAnsi" w:hAnsiTheme="minorHAnsi" w:cstheme="minorHAnsi"/>
          <w:color w:val="000000"/>
          <w:sz w:val="22"/>
          <w:szCs w:val="22"/>
          <w:lang w:val="sl-SI"/>
        </w:rPr>
      </w:pPr>
      <w:r w:rsidRPr="00AF69EC">
        <w:rPr>
          <w:rFonts w:asciiTheme="minorHAnsi" w:hAnsiTheme="minorHAnsi" w:cstheme="minorHAnsi"/>
          <w:sz w:val="22"/>
          <w:szCs w:val="22"/>
          <w:lang w:val="sl-SI"/>
        </w:rPr>
        <w:t>Cena implementacije informacijske rešitve SPP v okolje naročnika</w:t>
      </w:r>
      <w:r w:rsidR="00504409" w:rsidRPr="00AF69EC">
        <w:rPr>
          <w:rFonts w:asciiTheme="minorHAnsi" w:hAnsiTheme="minorHAnsi" w:cstheme="minorHAnsi"/>
          <w:sz w:val="22"/>
          <w:szCs w:val="22"/>
          <w:lang w:val="sl-SI"/>
        </w:rPr>
        <w:t>,</w:t>
      </w:r>
    </w:p>
    <w:p w14:paraId="40D920FE" w14:textId="342F63F9" w:rsidR="005623E1" w:rsidRPr="00667630" w:rsidRDefault="005623E1" w:rsidP="00795CAB">
      <w:pPr>
        <w:pStyle w:val="NormalWeb"/>
        <w:numPr>
          <w:ilvl w:val="0"/>
          <w:numId w:val="8"/>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 xml:space="preserve">Cena </w:t>
      </w:r>
      <w:r w:rsidR="00C17163" w:rsidRPr="00667630">
        <w:rPr>
          <w:rFonts w:asciiTheme="minorHAnsi" w:hAnsiTheme="minorHAnsi" w:cstheme="minorHAnsi"/>
          <w:color w:val="000000"/>
          <w:sz w:val="22"/>
          <w:szCs w:val="22"/>
          <w:lang w:val="sl-SI"/>
        </w:rPr>
        <w:t xml:space="preserve">redne storitve </w:t>
      </w:r>
      <w:r w:rsidR="00817C1B" w:rsidRPr="00667630">
        <w:rPr>
          <w:rFonts w:asciiTheme="minorHAnsi" w:hAnsiTheme="minorHAnsi" w:cstheme="minorHAnsi"/>
          <w:color w:val="000000"/>
          <w:sz w:val="22"/>
          <w:szCs w:val="22"/>
          <w:lang w:val="sl-SI"/>
        </w:rPr>
        <w:t>upravljanja</w:t>
      </w:r>
      <w:r w:rsidRPr="00667630">
        <w:rPr>
          <w:rFonts w:asciiTheme="minorHAnsi" w:hAnsiTheme="minorHAnsi" w:cstheme="minorHAnsi"/>
          <w:color w:val="000000"/>
          <w:sz w:val="22"/>
          <w:szCs w:val="22"/>
          <w:lang w:val="sl-SI"/>
        </w:rPr>
        <w:t xml:space="preserve"> informacijske rešitve SPP</w:t>
      </w:r>
      <w:r w:rsidR="00361D73">
        <w:rPr>
          <w:rFonts w:asciiTheme="minorHAnsi" w:hAnsiTheme="minorHAnsi" w:cstheme="minorHAnsi"/>
          <w:color w:val="000000"/>
          <w:sz w:val="22"/>
          <w:szCs w:val="22"/>
          <w:lang w:val="sl-SI"/>
        </w:rPr>
        <w:t>. Cena se poda za mesec</w:t>
      </w:r>
      <w:r w:rsidR="00181647">
        <w:rPr>
          <w:rFonts w:asciiTheme="minorHAnsi" w:hAnsiTheme="minorHAnsi" w:cstheme="minorHAnsi"/>
          <w:color w:val="000000"/>
          <w:sz w:val="22"/>
          <w:szCs w:val="22"/>
          <w:lang w:val="sl-SI"/>
        </w:rPr>
        <w:t>,</w:t>
      </w:r>
    </w:p>
    <w:p w14:paraId="555207AE" w14:textId="4CFA92E0" w:rsidR="007445B3" w:rsidRPr="00667630" w:rsidRDefault="007445B3" w:rsidP="00795CAB">
      <w:pPr>
        <w:pStyle w:val="NormalWeb"/>
        <w:numPr>
          <w:ilvl w:val="0"/>
          <w:numId w:val="8"/>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Cena i</w:t>
      </w:r>
      <w:r w:rsidRPr="00667630">
        <w:rPr>
          <w:rFonts w:asciiTheme="minorHAnsi" w:hAnsiTheme="minorHAnsi" w:cstheme="minorHAnsi"/>
          <w:sz w:val="22"/>
          <w:szCs w:val="22"/>
          <w:lang w:val="sl-SI"/>
        </w:rPr>
        <w:t>zredne storitve upravljanja informacijske rešitve SPP v obsegu maksimalno 40 človek/dni v času trajanja pogodbe. Cena se poda za človek/dan</w:t>
      </w:r>
      <w:r w:rsidR="00504409">
        <w:rPr>
          <w:rFonts w:asciiTheme="minorHAnsi" w:hAnsiTheme="minorHAnsi" w:cstheme="minorHAnsi"/>
          <w:sz w:val="22"/>
          <w:szCs w:val="22"/>
          <w:lang w:val="sl-SI"/>
        </w:rPr>
        <w:t>,</w:t>
      </w:r>
    </w:p>
    <w:p w14:paraId="2340C261" w14:textId="39A5A450" w:rsidR="005623E1" w:rsidRPr="00667630" w:rsidRDefault="005623E1" w:rsidP="00795CAB">
      <w:pPr>
        <w:pStyle w:val="NormalWeb"/>
        <w:numPr>
          <w:ilvl w:val="0"/>
          <w:numId w:val="8"/>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Cena podpore uporabnikom</w:t>
      </w:r>
      <w:r w:rsidR="005828B5" w:rsidRPr="00667630">
        <w:rPr>
          <w:rFonts w:asciiTheme="minorHAnsi" w:hAnsiTheme="minorHAnsi" w:cstheme="minorHAnsi"/>
          <w:color w:val="000000"/>
          <w:sz w:val="22"/>
          <w:szCs w:val="22"/>
          <w:lang w:val="sl-SI"/>
        </w:rPr>
        <w:t xml:space="preserve"> v </w:t>
      </w:r>
      <w:r w:rsidR="005828B5" w:rsidRPr="00504409">
        <w:rPr>
          <w:rFonts w:asciiTheme="minorHAnsi" w:hAnsiTheme="minorHAnsi" w:cstheme="minorHAnsi"/>
          <w:color w:val="000000"/>
          <w:sz w:val="22"/>
          <w:szCs w:val="22"/>
          <w:lang w:val="sl-SI"/>
        </w:rPr>
        <w:t>obsegu maksimalno 1</w:t>
      </w:r>
      <w:r w:rsidR="007E0658" w:rsidRPr="00504409">
        <w:rPr>
          <w:rFonts w:asciiTheme="minorHAnsi" w:hAnsiTheme="minorHAnsi" w:cstheme="minorHAnsi"/>
          <w:color w:val="000000"/>
          <w:sz w:val="22"/>
          <w:szCs w:val="22"/>
          <w:lang w:val="sl-SI"/>
        </w:rPr>
        <w:t>6</w:t>
      </w:r>
      <w:r w:rsidR="005828B5" w:rsidRPr="00504409">
        <w:rPr>
          <w:rFonts w:asciiTheme="minorHAnsi" w:hAnsiTheme="minorHAnsi" w:cstheme="minorHAnsi"/>
          <w:color w:val="000000"/>
          <w:sz w:val="22"/>
          <w:szCs w:val="22"/>
          <w:lang w:val="sl-SI"/>
        </w:rPr>
        <w:t xml:space="preserve">0 ur v </w:t>
      </w:r>
      <w:r w:rsidR="007445B3" w:rsidRPr="00504409">
        <w:rPr>
          <w:rFonts w:asciiTheme="minorHAnsi" w:hAnsiTheme="minorHAnsi" w:cstheme="minorHAnsi"/>
          <w:color w:val="000000"/>
          <w:sz w:val="22"/>
          <w:szCs w:val="22"/>
          <w:lang w:val="sl-SI"/>
        </w:rPr>
        <w:t>času trajanja pogodbe.</w:t>
      </w:r>
      <w:r w:rsidR="007E0658" w:rsidRPr="00504409">
        <w:rPr>
          <w:rFonts w:asciiTheme="minorHAnsi" w:hAnsiTheme="minorHAnsi" w:cstheme="minorHAnsi"/>
          <w:color w:val="000000"/>
          <w:sz w:val="22"/>
          <w:szCs w:val="22"/>
          <w:lang w:val="sl-SI"/>
        </w:rPr>
        <w:t xml:space="preserve"> </w:t>
      </w:r>
      <w:r w:rsidR="007445B3" w:rsidRPr="00504409">
        <w:rPr>
          <w:rFonts w:asciiTheme="minorHAnsi" w:hAnsiTheme="minorHAnsi" w:cstheme="minorHAnsi"/>
          <w:color w:val="000000"/>
          <w:sz w:val="22"/>
          <w:szCs w:val="22"/>
          <w:lang w:val="sl-SI"/>
        </w:rPr>
        <w:t>C</w:t>
      </w:r>
      <w:r w:rsidRPr="00504409">
        <w:rPr>
          <w:rFonts w:asciiTheme="minorHAnsi" w:hAnsiTheme="minorHAnsi" w:cstheme="minorHAnsi"/>
          <w:color w:val="000000"/>
          <w:sz w:val="22"/>
          <w:szCs w:val="22"/>
          <w:lang w:val="sl-SI"/>
        </w:rPr>
        <w:t>ena</w:t>
      </w:r>
      <w:r w:rsidRPr="00667630">
        <w:rPr>
          <w:rFonts w:asciiTheme="minorHAnsi" w:hAnsiTheme="minorHAnsi" w:cstheme="minorHAnsi"/>
          <w:color w:val="000000"/>
          <w:sz w:val="22"/>
          <w:szCs w:val="22"/>
          <w:lang w:val="sl-SI"/>
        </w:rPr>
        <w:t xml:space="preserve"> se poda za človek/ura</w:t>
      </w:r>
      <w:r w:rsidR="00504409">
        <w:rPr>
          <w:rFonts w:asciiTheme="minorHAnsi" w:hAnsiTheme="minorHAnsi" w:cstheme="minorHAnsi"/>
          <w:color w:val="000000"/>
          <w:sz w:val="22"/>
          <w:szCs w:val="22"/>
          <w:lang w:val="sl-SI"/>
        </w:rPr>
        <w:t>,</w:t>
      </w:r>
    </w:p>
    <w:p w14:paraId="6C6302D5" w14:textId="40B5574A" w:rsidR="001509E0" w:rsidRPr="00667630" w:rsidRDefault="001509E0" w:rsidP="00795CAB">
      <w:pPr>
        <w:pStyle w:val="NormalWeb"/>
        <w:numPr>
          <w:ilvl w:val="0"/>
          <w:numId w:val="8"/>
        </w:numPr>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Cena dodatnih storitev na zahtevo naročnika</w:t>
      </w:r>
      <w:r w:rsidR="007445B3" w:rsidRPr="00667630">
        <w:rPr>
          <w:rFonts w:asciiTheme="minorHAnsi" w:hAnsiTheme="minorHAnsi" w:cstheme="minorHAnsi"/>
          <w:color w:val="000000"/>
          <w:sz w:val="22"/>
          <w:szCs w:val="22"/>
          <w:lang w:val="sl-SI"/>
        </w:rPr>
        <w:t xml:space="preserve"> v obsegu </w:t>
      </w:r>
      <w:r w:rsidR="00504409">
        <w:rPr>
          <w:rFonts w:asciiTheme="minorHAnsi" w:hAnsiTheme="minorHAnsi" w:cstheme="minorHAnsi"/>
          <w:color w:val="000000"/>
          <w:sz w:val="22"/>
          <w:szCs w:val="22"/>
          <w:lang w:val="sl-SI"/>
        </w:rPr>
        <w:t xml:space="preserve">maksimalno </w:t>
      </w:r>
      <w:r w:rsidR="007445B3" w:rsidRPr="00667630">
        <w:rPr>
          <w:rFonts w:asciiTheme="minorHAnsi" w:hAnsiTheme="minorHAnsi" w:cstheme="minorHAnsi"/>
          <w:color w:val="000000"/>
          <w:sz w:val="22"/>
          <w:szCs w:val="22"/>
          <w:lang w:val="sl-SI"/>
        </w:rPr>
        <w:t xml:space="preserve">150 človek/dni v času trajanja pogodbe. </w:t>
      </w:r>
      <w:r w:rsidR="007445B3" w:rsidRPr="00667630">
        <w:rPr>
          <w:rFonts w:asciiTheme="minorHAnsi" w:hAnsiTheme="minorHAnsi" w:cstheme="minorHAnsi"/>
          <w:sz w:val="22"/>
          <w:szCs w:val="22"/>
          <w:lang w:val="sl-SI"/>
        </w:rPr>
        <w:t>Cena se poda za človek/dan.</w:t>
      </w:r>
    </w:p>
    <w:bookmarkEnd w:id="11"/>
    <w:p w14:paraId="2F25A84A" w14:textId="1DCBA395" w:rsidR="00F829B7" w:rsidRDefault="00F829B7" w:rsidP="00504409">
      <w:pPr>
        <w:pStyle w:val="NoSpacing"/>
        <w:spacing w:after="120"/>
        <w:jc w:val="both"/>
        <w:rPr>
          <w:rFonts w:cstheme="minorHAnsi"/>
        </w:rPr>
      </w:pPr>
      <w:r w:rsidRPr="00667630">
        <w:rPr>
          <w:rFonts w:cstheme="minorHAnsi"/>
        </w:rPr>
        <w:t>Vrednost ure</w:t>
      </w:r>
      <w:r w:rsidR="00504409">
        <w:rPr>
          <w:rFonts w:cstheme="minorHAnsi"/>
        </w:rPr>
        <w:t xml:space="preserve"> oz. dneva</w:t>
      </w:r>
      <w:r w:rsidRPr="00667630">
        <w:rPr>
          <w:rFonts w:cstheme="minorHAnsi"/>
        </w:rPr>
        <w:t xml:space="preserve"> mora vsebovati le aktivno delo ponudnika na lokaciji naročnika oziroma svoji lokaciji. Naročnik ne priznava dodatnih stroškov za čas delavca na poti, dnevnice, kilometrine in ostalih stroškov.</w:t>
      </w:r>
    </w:p>
    <w:p w14:paraId="574B2DB5" w14:textId="77777777" w:rsidR="00D63BF3" w:rsidRPr="00667630" w:rsidRDefault="00D63BF3" w:rsidP="00504409">
      <w:pPr>
        <w:pStyle w:val="NoSpacing"/>
        <w:spacing w:after="120"/>
        <w:jc w:val="both"/>
        <w:rPr>
          <w:rFonts w:cstheme="minorHAnsi"/>
        </w:rPr>
      </w:pPr>
    </w:p>
    <w:p w14:paraId="2011D122" w14:textId="72BE69DE" w:rsidR="005623E1" w:rsidRPr="00D63BF3" w:rsidRDefault="00D63BF3" w:rsidP="00504409">
      <w:pPr>
        <w:pStyle w:val="Heading4"/>
        <w:spacing w:before="0" w:line="240" w:lineRule="auto"/>
        <w:jc w:val="both"/>
        <w:rPr>
          <w:lang w:val="sl-SI"/>
        </w:rPr>
      </w:pPr>
      <w:r>
        <w:rPr>
          <w:lang w:val="sl-SI"/>
        </w:rPr>
        <w:t xml:space="preserve">6.1 </w:t>
      </w:r>
      <w:r w:rsidR="005623E1" w:rsidRPr="00D63BF3">
        <w:rPr>
          <w:lang w:val="sl-SI"/>
        </w:rPr>
        <w:t>Obračun storitev</w:t>
      </w:r>
    </w:p>
    <w:p w14:paraId="4E84E7A1" w14:textId="410B78EE" w:rsidR="00D845EC" w:rsidRPr="00667630" w:rsidRDefault="00D845EC" w:rsidP="00504409">
      <w:pPr>
        <w:pStyle w:val="NormalWeb"/>
        <w:spacing w:before="0" w:beforeAutospacing="0" w:after="0" w:afterAutospacing="0"/>
        <w:jc w:val="both"/>
        <w:rPr>
          <w:rFonts w:asciiTheme="minorHAnsi" w:hAnsiTheme="minorHAnsi" w:cstheme="minorHAnsi"/>
          <w:color w:val="000000"/>
          <w:sz w:val="22"/>
          <w:szCs w:val="22"/>
          <w:lang w:val="sl-SI"/>
        </w:rPr>
      </w:pPr>
      <w:r w:rsidRPr="00667630">
        <w:rPr>
          <w:rFonts w:asciiTheme="minorHAnsi" w:hAnsiTheme="minorHAnsi" w:cstheme="minorHAnsi"/>
          <w:color w:val="000000"/>
          <w:sz w:val="22"/>
          <w:szCs w:val="22"/>
          <w:lang w:val="sl-SI"/>
        </w:rPr>
        <w:t>Ponudnik obračuna</w:t>
      </w:r>
      <w:r w:rsidR="00B63E3A" w:rsidRPr="00667630">
        <w:rPr>
          <w:rFonts w:asciiTheme="minorHAnsi" w:hAnsiTheme="minorHAnsi" w:cstheme="minorHAnsi"/>
          <w:color w:val="000000"/>
          <w:sz w:val="22"/>
          <w:szCs w:val="22"/>
          <w:lang w:val="sl-SI"/>
        </w:rPr>
        <w:t xml:space="preserve"> </w:t>
      </w:r>
      <w:r w:rsidR="00B63E3A" w:rsidRPr="00667630">
        <w:rPr>
          <w:rFonts w:asciiTheme="minorHAnsi" w:hAnsiTheme="minorHAnsi" w:cstheme="minorHAnsi"/>
          <w:sz w:val="22"/>
          <w:szCs w:val="22"/>
          <w:lang w:val="sl-SI"/>
        </w:rPr>
        <w:t xml:space="preserve">stroške </w:t>
      </w:r>
      <w:r w:rsidR="00B63E3A" w:rsidRPr="009273BE">
        <w:rPr>
          <w:rFonts w:asciiTheme="minorHAnsi" w:hAnsiTheme="minorHAnsi" w:cstheme="minorHAnsi"/>
          <w:b/>
          <w:bCs/>
          <w:sz w:val="22"/>
          <w:szCs w:val="22"/>
          <w:lang w:val="sl-SI"/>
        </w:rPr>
        <w:t xml:space="preserve">zagotovitve in uporabe </w:t>
      </w:r>
      <w:r w:rsidRPr="009273BE">
        <w:rPr>
          <w:rFonts w:asciiTheme="minorHAnsi" w:hAnsiTheme="minorHAnsi" w:cstheme="minorHAnsi"/>
          <w:b/>
          <w:bCs/>
          <w:color w:val="000000"/>
          <w:sz w:val="22"/>
          <w:szCs w:val="22"/>
          <w:lang w:val="sl-SI"/>
        </w:rPr>
        <w:t>informacijsk</w:t>
      </w:r>
      <w:r w:rsidR="00B63E3A" w:rsidRPr="009273BE">
        <w:rPr>
          <w:rFonts w:asciiTheme="minorHAnsi" w:hAnsiTheme="minorHAnsi" w:cstheme="minorHAnsi"/>
          <w:b/>
          <w:bCs/>
          <w:color w:val="000000"/>
          <w:sz w:val="22"/>
          <w:szCs w:val="22"/>
          <w:lang w:val="sl-SI"/>
        </w:rPr>
        <w:t>e</w:t>
      </w:r>
      <w:r w:rsidRPr="009273BE">
        <w:rPr>
          <w:rFonts w:asciiTheme="minorHAnsi" w:hAnsiTheme="minorHAnsi" w:cstheme="minorHAnsi"/>
          <w:b/>
          <w:bCs/>
          <w:color w:val="000000"/>
          <w:sz w:val="22"/>
          <w:szCs w:val="22"/>
          <w:lang w:val="sl-SI"/>
        </w:rPr>
        <w:t xml:space="preserve"> rešitv</w:t>
      </w:r>
      <w:r w:rsidR="00B63E3A" w:rsidRPr="009273BE">
        <w:rPr>
          <w:rFonts w:asciiTheme="minorHAnsi" w:hAnsiTheme="minorHAnsi" w:cstheme="minorHAnsi"/>
          <w:b/>
          <w:bCs/>
          <w:color w:val="000000"/>
          <w:sz w:val="22"/>
          <w:szCs w:val="22"/>
          <w:lang w:val="sl-SI"/>
        </w:rPr>
        <w:t>e</w:t>
      </w:r>
      <w:r w:rsidRPr="009273BE">
        <w:rPr>
          <w:rFonts w:asciiTheme="minorHAnsi" w:hAnsiTheme="minorHAnsi" w:cstheme="minorHAnsi"/>
          <w:b/>
          <w:bCs/>
          <w:color w:val="000000"/>
          <w:sz w:val="22"/>
          <w:szCs w:val="22"/>
          <w:lang w:val="sl-SI"/>
        </w:rPr>
        <w:t xml:space="preserve"> SPP</w:t>
      </w:r>
      <w:r w:rsidRPr="00667630">
        <w:rPr>
          <w:rFonts w:asciiTheme="minorHAnsi" w:hAnsiTheme="minorHAnsi" w:cstheme="minorHAnsi"/>
          <w:color w:val="000000"/>
          <w:sz w:val="22"/>
          <w:szCs w:val="22"/>
          <w:lang w:val="sl-SI"/>
        </w:rPr>
        <w:t xml:space="preserve"> </w:t>
      </w:r>
      <w:r w:rsidR="00B63E3A" w:rsidRPr="00667630">
        <w:rPr>
          <w:rFonts w:asciiTheme="minorHAnsi" w:hAnsiTheme="minorHAnsi" w:cstheme="minorHAnsi"/>
          <w:color w:val="000000"/>
          <w:sz w:val="22"/>
          <w:szCs w:val="22"/>
          <w:lang w:val="sl-SI"/>
        </w:rPr>
        <w:t>(licence</w:t>
      </w:r>
      <w:r w:rsidR="00B63E3A" w:rsidRPr="00667630">
        <w:rPr>
          <w:rFonts w:asciiTheme="minorHAnsi" w:hAnsiTheme="minorHAnsi" w:cstheme="minorHAnsi"/>
          <w:sz w:val="22"/>
          <w:szCs w:val="22"/>
          <w:lang w:val="sl-SI"/>
        </w:rPr>
        <w:t xml:space="preserve"> </w:t>
      </w:r>
      <w:r w:rsidR="00B63E3A" w:rsidRPr="00667630">
        <w:rPr>
          <w:rFonts w:asciiTheme="minorHAnsi" w:hAnsiTheme="minorHAnsi" w:cstheme="minorHAnsi"/>
          <w:color w:val="000000"/>
          <w:sz w:val="22"/>
          <w:szCs w:val="22"/>
          <w:lang w:val="sl-SI"/>
        </w:rPr>
        <w:t xml:space="preserve">za informacijsko rešitev SPP) </w:t>
      </w:r>
      <w:r w:rsidRPr="00667630">
        <w:rPr>
          <w:rFonts w:asciiTheme="minorHAnsi" w:hAnsiTheme="minorHAnsi" w:cstheme="minorHAnsi"/>
          <w:sz w:val="22"/>
          <w:szCs w:val="22"/>
          <w:lang w:val="sl-SI"/>
        </w:rPr>
        <w:t xml:space="preserve">in dodatne sistemske programske </w:t>
      </w:r>
      <w:r w:rsidR="00D428A7">
        <w:rPr>
          <w:rFonts w:asciiTheme="minorHAnsi" w:hAnsiTheme="minorHAnsi" w:cstheme="minorHAnsi"/>
          <w:sz w:val="22"/>
          <w:szCs w:val="22"/>
          <w:lang w:val="sl-SI"/>
        </w:rPr>
        <w:t xml:space="preserve">ter strojne </w:t>
      </w:r>
      <w:r w:rsidRPr="00667630">
        <w:rPr>
          <w:rFonts w:asciiTheme="minorHAnsi" w:hAnsiTheme="minorHAnsi" w:cstheme="minorHAnsi"/>
          <w:sz w:val="22"/>
          <w:szCs w:val="22"/>
          <w:lang w:val="sl-SI"/>
        </w:rPr>
        <w:t>opreme</w:t>
      </w:r>
      <w:r w:rsidRPr="00667630">
        <w:rPr>
          <w:rFonts w:asciiTheme="minorHAnsi" w:hAnsiTheme="minorHAnsi" w:cstheme="minorHAnsi"/>
          <w:color w:val="000000"/>
          <w:sz w:val="22"/>
          <w:szCs w:val="22"/>
          <w:lang w:val="sl-SI"/>
        </w:rPr>
        <w:t xml:space="preserve"> letno. Prvo plačilo zapade po prevzemu informacijske rešitve SPP </w:t>
      </w:r>
      <w:r w:rsidR="00D428A7">
        <w:rPr>
          <w:rFonts w:asciiTheme="minorHAnsi" w:hAnsiTheme="minorHAnsi" w:cstheme="minorHAnsi"/>
          <w:color w:val="000000"/>
          <w:sz w:val="22"/>
          <w:szCs w:val="22"/>
          <w:lang w:val="sl-SI"/>
        </w:rPr>
        <w:t xml:space="preserve">v testnem okolju </w:t>
      </w:r>
      <w:r w:rsidRPr="00667630">
        <w:rPr>
          <w:rFonts w:asciiTheme="minorHAnsi" w:hAnsiTheme="minorHAnsi" w:cstheme="minorHAnsi"/>
          <w:color w:val="000000"/>
          <w:sz w:val="22"/>
          <w:szCs w:val="22"/>
          <w:lang w:val="sl-SI"/>
        </w:rPr>
        <w:t>s podpisanim poročilom naročnika o prevzemnem testiranju informacijske rešitve SPP (izdelek 2.</w:t>
      </w:r>
      <w:r w:rsidR="00F829B7" w:rsidRPr="00667630">
        <w:rPr>
          <w:rFonts w:asciiTheme="minorHAnsi" w:hAnsiTheme="minorHAnsi" w:cstheme="minorHAnsi"/>
          <w:color w:val="000000"/>
          <w:sz w:val="22"/>
          <w:szCs w:val="22"/>
          <w:lang w:val="sl-SI"/>
        </w:rPr>
        <w:t>5</w:t>
      </w:r>
      <w:r w:rsidRPr="00667630">
        <w:rPr>
          <w:rFonts w:asciiTheme="minorHAnsi" w:hAnsiTheme="minorHAnsi" w:cstheme="minorHAnsi"/>
          <w:color w:val="000000"/>
          <w:sz w:val="22"/>
          <w:szCs w:val="22"/>
          <w:lang w:val="sl-SI"/>
        </w:rPr>
        <w:t>.2.)</w:t>
      </w:r>
      <w:r w:rsidR="00797E90" w:rsidRPr="00667630">
        <w:rPr>
          <w:rFonts w:asciiTheme="minorHAnsi" w:hAnsiTheme="minorHAnsi" w:cstheme="minorHAnsi"/>
          <w:color w:val="000000"/>
          <w:sz w:val="22"/>
          <w:szCs w:val="22"/>
          <w:lang w:val="sl-SI"/>
        </w:rPr>
        <w:t xml:space="preserve">. </w:t>
      </w:r>
    </w:p>
    <w:p w14:paraId="117481D4" w14:textId="0C643884" w:rsidR="001509E0" w:rsidRPr="00667630" w:rsidRDefault="001509E0" w:rsidP="00504409">
      <w:pPr>
        <w:pStyle w:val="NormalWeb"/>
        <w:jc w:val="both"/>
        <w:rPr>
          <w:rFonts w:cstheme="minorHAnsi"/>
          <w:color w:val="000000"/>
          <w:lang w:val="sl-SI"/>
        </w:rPr>
      </w:pPr>
      <w:r w:rsidRPr="00667630">
        <w:rPr>
          <w:rFonts w:asciiTheme="minorHAnsi" w:hAnsiTheme="minorHAnsi" w:cstheme="minorHAnsi"/>
          <w:color w:val="000000"/>
          <w:sz w:val="22"/>
          <w:szCs w:val="22"/>
          <w:lang w:val="sl-SI"/>
        </w:rPr>
        <w:t xml:space="preserve">Ponudnik obračuna stroške </w:t>
      </w:r>
      <w:r w:rsidRPr="009273BE">
        <w:rPr>
          <w:rFonts w:asciiTheme="minorHAnsi" w:hAnsiTheme="minorHAnsi" w:cstheme="minorHAnsi"/>
          <w:b/>
          <w:bCs/>
          <w:color w:val="000000"/>
          <w:sz w:val="22"/>
          <w:szCs w:val="22"/>
          <w:lang w:val="sl-SI"/>
        </w:rPr>
        <w:t>implementacije informacijske rešitve SPP</w:t>
      </w:r>
      <w:r w:rsidRPr="00667630">
        <w:rPr>
          <w:rFonts w:asciiTheme="minorHAnsi" w:hAnsiTheme="minorHAnsi" w:cstheme="minorHAnsi"/>
          <w:color w:val="000000"/>
          <w:sz w:val="22"/>
          <w:szCs w:val="22"/>
          <w:lang w:val="sl-SI"/>
        </w:rPr>
        <w:t xml:space="preserve"> v okolje naročnika v enkratnem znesku po implementaciji informacijske rešitve SPP v produkcijskem okolju ter podpisanim prevzemnim zapisnikom (izdelek 2.</w:t>
      </w:r>
      <w:r w:rsidR="00F829B7" w:rsidRPr="00667630">
        <w:rPr>
          <w:rFonts w:asciiTheme="minorHAnsi" w:hAnsiTheme="minorHAnsi" w:cstheme="minorHAnsi"/>
          <w:color w:val="000000"/>
          <w:sz w:val="22"/>
          <w:szCs w:val="22"/>
          <w:lang w:val="sl-SI"/>
        </w:rPr>
        <w:t>6</w:t>
      </w:r>
      <w:r w:rsidRPr="00667630">
        <w:rPr>
          <w:rFonts w:asciiTheme="minorHAnsi" w:hAnsiTheme="minorHAnsi" w:cstheme="minorHAnsi"/>
          <w:color w:val="000000"/>
          <w:sz w:val="22"/>
          <w:szCs w:val="22"/>
          <w:lang w:val="sl-SI"/>
        </w:rPr>
        <w:t>.</w:t>
      </w:r>
      <w:r w:rsidR="00F829B7" w:rsidRPr="00667630">
        <w:rPr>
          <w:rFonts w:asciiTheme="minorHAnsi" w:hAnsiTheme="minorHAnsi" w:cstheme="minorHAnsi"/>
          <w:color w:val="000000"/>
          <w:sz w:val="22"/>
          <w:szCs w:val="22"/>
          <w:lang w:val="sl-SI"/>
        </w:rPr>
        <w:t>4</w:t>
      </w:r>
      <w:r w:rsidRPr="00667630">
        <w:rPr>
          <w:rFonts w:asciiTheme="minorHAnsi" w:hAnsiTheme="minorHAnsi" w:cstheme="minorHAnsi"/>
          <w:color w:val="000000"/>
          <w:sz w:val="22"/>
          <w:szCs w:val="22"/>
          <w:lang w:val="sl-SI"/>
        </w:rPr>
        <w:t xml:space="preserve">). </w:t>
      </w:r>
    </w:p>
    <w:p w14:paraId="5BB6F62F" w14:textId="43B31813" w:rsidR="00D845EC" w:rsidRPr="00667630" w:rsidRDefault="00D845EC" w:rsidP="00504409">
      <w:pPr>
        <w:pStyle w:val="NoSpacing"/>
        <w:jc w:val="both"/>
        <w:rPr>
          <w:rFonts w:cstheme="minorHAnsi"/>
          <w:color w:val="000000"/>
        </w:rPr>
      </w:pPr>
      <w:r w:rsidRPr="00667630">
        <w:rPr>
          <w:rFonts w:cstheme="minorHAnsi"/>
        </w:rPr>
        <w:lastRenderedPageBreak/>
        <w:t xml:space="preserve">Ponudnik obračuna </w:t>
      </w:r>
      <w:r w:rsidR="002F2547" w:rsidRPr="00667630">
        <w:rPr>
          <w:rFonts w:cstheme="minorHAnsi"/>
          <w:b/>
          <w:bCs/>
        </w:rPr>
        <w:t>redne</w:t>
      </w:r>
      <w:r w:rsidR="002F2547" w:rsidRPr="00667630">
        <w:rPr>
          <w:rFonts w:cstheme="minorHAnsi"/>
        </w:rPr>
        <w:t xml:space="preserve"> </w:t>
      </w:r>
      <w:r w:rsidRPr="00667630">
        <w:rPr>
          <w:rFonts w:cstheme="minorHAnsi"/>
          <w:b/>
          <w:bCs/>
        </w:rPr>
        <w:t xml:space="preserve">storitve </w:t>
      </w:r>
      <w:r w:rsidR="002F2547" w:rsidRPr="00667630">
        <w:rPr>
          <w:rFonts w:cstheme="minorHAnsi"/>
          <w:b/>
          <w:bCs/>
        </w:rPr>
        <w:t>upravljanja</w:t>
      </w:r>
      <w:r w:rsidRPr="00667630">
        <w:rPr>
          <w:rFonts w:cstheme="minorHAnsi"/>
          <w:b/>
          <w:bCs/>
        </w:rPr>
        <w:t xml:space="preserve"> informacijske rešitve SPP</w:t>
      </w:r>
      <w:r w:rsidR="009273BE">
        <w:rPr>
          <w:rFonts w:cstheme="minorHAnsi"/>
          <w:b/>
          <w:bCs/>
        </w:rPr>
        <w:t xml:space="preserve"> </w:t>
      </w:r>
      <w:r w:rsidR="009273BE">
        <w:rPr>
          <w:rFonts w:cstheme="minorHAnsi"/>
        </w:rPr>
        <w:t xml:space="preserve">od vzpostavitve informacijske rešitve SPP v </w:t>
      </w:r>
      <w:r w:rsidR="00181647">
        <w:rPr>
          <w:rFonts w:cstheme="minorHAnsi"/>
        </w:rPr>
        <w:t xml:space="preserve">produkcijskem </w:t>
      </w:r>
      <w:r w:rsidR="009273BE">
        <w:rPr>
          <w:rFonts w:cstheme="minorHAnsi"/>
        </w:rPr>
        <w:t>okolju</w:t>
      </w:r>
      <w:r w:rsidRPr="00667630">
        <w:rPr>
          <w:rFonts w:cstheme="minorHAnsi"/>
        </w:rPr>
        <w:t xml:space="preserve"> v višini pavšalnega zneska </w:t>
      </w:r>
      <w:r w:rsidRPr="009273BE">
        <w:rPr>
          <w:rFonts w:cstheme="minorHAnsi"/>
        </w:rPr>
        <w:t>mesečno v</w:t>
      </w:r>
      <w:r w:rsidRPr="00667630">
        <w:rPr>
          <w:rFonts w:cstheme="minorHAnsi"/>
        </w:rPr>
        <w:t xml:space="preserve"> začetku meseca za pretekli mesec.</w:t>
      </w:r>
    </w:p>
    <w:p w14:paraId="4138F477" w14:textId="2DA368CC" w:rsidR="005B3C78" w:rsidRPr="00667630" w:rsidRDefault="005B3C78" w:rsidP="00504409">
      <w:pPr>
        <w:pStyle w:val="NoSpacing"/>
        <w:jc w:val="both"/>
        <w:rPr>
          <w:rFonts w:cstheme="minorHAnsi"/>
        </w:rPr>
      </w:pPr>
    </w:p>
    <w:p w14:paraId="79D74683" w14:textId="3F513486" w:rsidR="002F2547" w:rsidRPr="00667630" w:rsidRDefault="002F2547" w:rsidP="00504409">
      <w:pPr>
        <w:pStyle w:val="NoSpacing"/>
        <w:jc w:val="both"/>
        <w:rPr>
          <w:rFonts w:cstheme="minorHAnsi"/>
        </w:rPr>
      </w:pPr>
      <w:r w:rsidRPr="00667630">
        <w:rPr>
          <w:rFonts w:cstheme="minorHAnsi"/>
        </w:rPr>
        <w:t xml:space="preserve">Ponudnik obračuna </w:t>
      </w:r>
      <w:r w:rsidRPr="00667630">
        <w:rPr>
          <w:rFonts w:cstheme="minorHAnsi"/>
          <w:b/>
          <w:bCs/>
        </w:rPr>
        <w:t>izredne storitve upravljanja informacijske rešitve SPP</w:t>
      </w:r>
      <w:r w:rsidRPr="00667630">
        <w:rPr>
          <w:rFonts w:cstheme="minorHAnsi"/>
        </w:rPr>
        <w:t xml:space="preserve"> v začetku meseca za storitve, opravljene v preteklem mesecu</w:t>
      </w:r>
      <w:r w:rsidR="009273BE">
        <w:rPr>
          <w:rFonts w:cstheme="minorHAnsi"/>
        </w:rPr>
        <w:t>,</w:t>
      </w:r>
      <w:r w:rsidRPr="00667630">
        <w:rPr>
          <w:rFonts w:cstheme="minorHAnsi"/>
        </w:rPr>
        <w:t xml:space="preserve"> glede na število opravljenih človek/</w:t>
      </w:r>
      <w:r w:rsidR="00F829B7" w:rsidRPr="00667630">
        <w:rPr>
          <w:rFonts w:cstheme="minorHAnsi"/>
        </w:rPr>
        <w:t>dni</w:t>
      </w:r>
      <w:r w:rsidRPr="00667630">
        <w:rPr>
          <w:rFonts w:cstheme="minorHAnsi"/>
        </w:rPr>
        <w:t xml:space="preserve">.  </w:t>
      </w:r>
      <w:r w:rsidR="00F829B7" w:rsidRPr="00667630">
        <w:rPr>
          <w:rFonts w:cstheme="minorHAnsi"/>
        </w:rPr>
        <w:t>Priloga računu je specifikacija opravljenih storitev in s strani naročnika potrjena ponudba.</w:t>
      </w:r>
    </w:p>
    <w:p w14:paraId="70F81F57" w14:textId="77777777" w:rsidR="002F2547" w:rsidRPr="00667630" w:rsidRDefault="002F2547" w:rsidP="00504409">
      <w:pPr>
        <w:pStyle w:val="NoSpacing"/>
        <w:jc w:val="both"/>
        <w:rPr>
          <w:rFonts w:cstheme="minorHAnsi"/>
        </w:rPr>
      </w:pPr>
    </w:p>
    <w:p w14:paraId="150F5C18" w14:textId="4DAE1FB7" w:rsidR="00D845EC" w:rsidRPr="00667630" w:rsidRDefault="00D845EC" w:rsidP="00504409">
      <w:pPr>
        <w:pStyle w:val="NoSpacing"/>
        <w:jc w:val="both"/>
        <w:rPr>
          <w:rFonts w:cstheme="minorHAnsi"/>
        </w:rPr>
      </w:pPr>
      <w:r w:rsidRPr="00667630">
        <w:rPr>
          <w:rFonts w:cstheme="minorHAnsi"/>
        </w:rPr>
        <w:t xml:space="preserve">Ponudnik obračuna </w:t>
      </w:r>
      <w:r w:rsidRPr="00667630">
        <w:rPr>
          <w:rFonts w:cstheme="minorHAnsi"/>
          <w:b/>
          <w:bCs/>
        </w:rPr>
        <w:t>storitve podpore uporabnikom pri uporabi informacijske rešitve SPP</w:t>
      </w:r>
      <w:r w:rsidRPr="00667630">
        <w:rPr>
          <w:rFonts w:cstheme="minorHAnsi"/>
        </w:rPr>
        <w:t xml:space="preserve"> v začetku meseca za storitve, opravljene v preteklem mesecu</w:t>
      </w:r>
      <w:r w:rsidR="009273BE">
        <w:rPr>
          <w:rFonts w:cstheme="minorHAnsi"/>
        </w:rPr>
        <w:t>,</w:t>
      </w:r>
      <w:r w:rsidRPr="00667630">
        <w:rPr>
          <w:rFonts w:cstheme="minorHAnsi"/>
        </w:rPr>
        <w:t xml:space="preserve"> glede na število opravljenih človek/ur. Ponudnik obračunu priloži s strani naročnika potrjeno poročilo, ki vsebuje opis izvedenih storitev in opravljeno število človek/ur.</w:t>
      </w:r>
    </w:p>
    <w:p w14:paraId="01CEB34F" w14:textId="77777777" w:rsidR="005B3C78" w:rsidRPr="00667630" w:rsidRDefault="005B3C78" w:rsidP="00504409">
      <w:pPr>
        <w:pStyle w:val="NoSpacing"/>
        <w:jc w:val="both"/>
        <w:rPr>
          <w:rFonts w:cstheme="minorHAnsi"/>
        </w:rPr>
      </w:pPr>
    </w:p>
    <w:p w14:paraId="46F0EA44" w14:textId="1EEB9E23" w:rsidR="00911925" w:rsidRPr="00667630" w:rsidRDefault="00911925" w:rsidP="00504409">
      <w:pPr>
        <w:pStyle w:val="NoSpacing"/>
        <w:jc w:val="both"/>
        <w:rPr>
          <w:rFonts w:cstheme="minorHAnsi"/>
        </w:rPr>
      </w:pPr>
      <w:r w:rsidRPr="00667630">
        <w:rPr>
          <w:rFonts w:cstheme="minorHAnsi"/>
          <w:color w:val="000000"/>
        </w:rPr>
        <w:t xml:space="preserve">Ponudnik obračuna </w:t>
      </w:r>
      <w:r w:rsidRPr="009273BE">
        <w:rPr>
          <w:rFonts w:cstheme="minorHAnsi"/>
          <w:b/>
          <w:bCs/>
          <w:color w:val="000000"/>
        </w:rPr>
        <w:t>dodatne storit</w:t>
      </w:r>
      <w:r w:rsidR="00143A68" w:rsidRPr="009273BE">
        <w:rPr>
          <w:rFonts w:cstheme="minorHAnsi"/>
          <w:b/>
          <w:bCs/>
          <w:color w:val="000000"/>
        </w:rPr>
        <w:t>ve</w:t>
      </w:r>
      <w:r w:rsidR="009273BE">
        <w:rPr>
          <w:rFonts w:cstheme="minorHAnsi"/>
          <w:b/>
          <w:bCs/>
          <w:color w:val="000000"/>
        </w:rPr>
        <w:t xml:space="preserve"> </w:t>
      </w:r>
      <w:r w:rsidR="00143A68" w:rsidRPr="009273BE">
        <w:rPr>
          <w:rFonts w:cstheme="minorHAnsi"/>
          <w:b/>
          <w:bCs/>
          <w:color w:val="000000"/>
        </w:rPr>
        <w:t>opravljene na zahtevo naročnika</w:t>
      </w:r>
      <w:r w:rsidRPr="00667630">
        <w:rPr>
          <w:rFonts w:cstheme="minorHAnsi"/>
          <w:color w:val="000000"/>
        </w:rPr>
        <w:t xml:space="preserve"> na podlagi </w:t>
      </w:r>
      <w:r w:rsidR="00143A68" w:rsidRPr="00667630">
        <w:rPr>
          <w:rFonts w:cstheme="minorHAnsi"/>
          <w:color w:val="000000"/>
        </w:rPr>
        <w:t xml:space="preserve">potrjene </w:t>
      </w:r>
      <w:r w:rsidRPr="00667630">
        <w:rPr>
          <w:rFonts w:cstheme="minorHAnsi"/>
          <w:color w:val="000000"/>
        </w:rPr>
        <w:t xml:space="preserve">ponudbe. </w:t>
      </w:r>
      <w:r w:rsidR="00143A68" w:rsidRPr="00667630">
        <w:rPr>
          <w:rFonts w:cstheme="minorHAnsi"/>
          <w:color w:val="000000"/>
        </w:rPr>
        <w:t xml:space="preserve">Obvezna priloga k računu je podpisan prevzemni zapisnik, </w:t>
      </w:r>
      <w:r w:rsidR="00143A68" w:rsidRPr="00667630">
        <w:rPr>
          <w:rFonts w:cstheme="minorHAnsi"/>
        </w:rPr>
        <w:t>ki vsebuje opis izvedenih storitev in opravljeno število človek/ur po storitvah.</w:t>
      </w:r>
    </w:p>
    <w:p w14:paraId="069D3D19" w14:textId="118388E3" w:rsidR="00911925" w:rsidRPr="00667630" w:rsidRDefault="00911925" w:rsidP="00504409">
      <w:pPr>
        <w:pStyle w:val="NoSpacing"/>
        <w:jc w:val="both"/>
        <w:rPr>
          <w:rFonts w:cstheme="minorHAnsi"/>
        </w:rPr>
      </w:pPr>
    </w:p>
    <w:p w14:paraId="7CF0994F" w14:textId="0BDE791A" w:rsidR="00D845EC" w:rsidRDefault="00D845EC" w:rsidP="00504409">
      <w:pPr>
        <w:jc w:val="both"/>
        <w:rPr>
          <w:lang w:val="sl-SI"/>
        </w:rPr>
      </w:pPr>
      <w:r w:rsidRPr="00667630">
        <w:rPr>
          <w:lang w:val="sl-SI"/>
        </w:rPr>
        <w:t>Naročnik plača račun 30. dan od dneva prejema pravilno izpolnjenega računa.</w:t>
      </w:r>
    </w:p>
    <w:p w14:paraId="7C31F99C" w14:textId="77777777" w:rsidR="00ED2B48" w:rsidRPr="008A291C" w:rsidRDefault="00ED2B48" w:rsidP="00ED2B48">
      <w:pPr>
        <w:spacing w:after="0" w:line="240" w:lineRule="auto"/>
        <w:rPr>
          <w:b/>
          <w:bCs/>
          <w:lang w:val="sl-SI"/>
        </w:rPr>
      </w:pPr>
      <w:r w:rsidRPr="008A291C">
        <w:rPr>
          <w:b/>
          <w:bCs/>
          <w:lang w:val="sl-SI"/>
        </w:rPr>
        <w:t>POSEBNI POGOJ:</w:t>
      </w:r>
    </w:p>
    <w:p w14:paraId="2441CB03" w14:textId="77777777" w:rsidR="00ED2B48" w:rsidRPr="00667630" w:rsidRDefault="00ED2B48" w:rsidP="00ED2B48">
      <w:pPr>
        <w:pStyle w:val="NormalWeb"/>
        <w:spacing w:before="0" w:beforeAutospacing="0" w:after="0" w:afterAutospacing="0"/>
        <w:jc w:val="both"/>
        <w:rPr>
          <w:rFonts w:asciiTheme="minorHAnsi" w:hAnsiTheme="minorHAnsi" w:cstheme="minorHAnsi"/>
          <w:b/>
          <w:bCs/>
          <w:color w:val="000000"/>
          <w:sz w:val="22"/>
          <w:szCs w:val="22"/>
          <w:lang w:val="sl-SI"/>
        </w:rPr>
      </w:pPr>
      <w:r w:rsidRPr="00667630">
        <w:rPr>
          <w:rFonts w:asciiTheme="minorHAnsi" w:hAnsiTheme="minorHAnsi" w:cstheme="minorHAnsi"/>
          <w:color w:val="000000"/>
          <w:sz w:val="22"/>
          <w:szCs w:val="22"/>
          <w:lang w:val="sl-SI"/>
        </w:rPr>
        <w:t xml:space="preserve">Vsa komunikacija v okviru javnega naročila, pri implementaciji in vzdrževanju informacijske rešitve SPP mora potekati v slovenskem ali angleškem jeziku. </w:t>
      </w:r>
    </w:p>
    <w:p w14:paraId="70D89855" w14:textId="0DC0F674" w:rsidR="00F00B8F" w:rsidRDefault="00F00B8F" w:rsidP="00F00B8F">
      <w:pPr>
        <w:spacing w:after="0" w:line="240" w:lineRule="auto"/>
        <w:jc w:val="both"/>
        <w:rPr>
          <w:lang w:val="sl-SI"/>
        </w:rPr>
      </w:pPr>
    </w:p>
    <w:p w14:paraId="3EBB7C3C" w14:textId="77777777" w:rsidR="00F00B8F" w:rsidRDefault="00F00B8F" w:rsidP="00F00B8F">
      <w:pPr>
        <w:spacing w:after="0" w:line="240" w:lineRule="auto"/>
        <w:jc w:val="both"/>
        <w:rPr>
          <w:lang w:val="sl-SI"/>
        </w:rPr>
      </w:pPr>
    </w:p>
    <w:p w14:paraId="1CDCDC72" w14:textId="77777777" w:rsidR="00F00B8F" w:rsidRPr="00F00B8F" w:rsidRDefault="00F00B8F" w:rsidP="00F00B8F">
      <w:pPr>
        <w:spacing w:after="0" w:line="240" w:lineRule="auto"/>
        <w:jc w:val="both"/>
        <w:rPr>
          <w:lang w:val="sl-SI"/>
        </w:rPr>
      </w:pPr>
      <w:r w:rsidRPr="00F00B8F">
        <w:rPr>
          <w:lang w:val="sl-SI"/>
        </w:rPr>
        <w:t>Zastopnik/pooblaščeni predstavnik ponudnika izjavljam, da storitve v celoti ustrezajo zgoraj navedenim opisom.</w:t>
      </w:r>
    </w:p>
    <w:p w14:paraId="6001B856" w14:textId="77777777" w:rsidR="00F00B8F" w:rsidRPr="00F00B8F" w:rsidRDefault="00F00B8F" w:rsidP="00F00B8F">
      <w:pPr>
        <w:spacing w:after="0" w:line="240" w:lineRule="auto"/>
        <w:jc w:val="both"/>
        <w:rPr>
          <w:lang w:val="sl-SI"/>
        </w:rPr>
      </w:pPr>
    </w:p>
    <w:p w14:paraId="3D099A8D" w14:textId="77777777" w:rsidR="00F00B8F" w:rsidRPr="00F00B8F" w:rsidRDefault="00F00B8F" w:rsidP="00F00B8F">
      <w:pPr>
        <w:spacing w:after="0" w:line="240" w:lineRule="auto"/>
        <w:jc w:val="both"/>
        <w:rPr>
          <w:lang w:val="sl-SI"/>
        </w:rPr>
      </w:pP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t xml:space="preserve">V/na     </w:t>
      </w:r>
      <w:r w:rsidRPr="00F00B8F">
        <w:rPr>
          <w:lang w:val="sl-SI"/>
        </w:rPr>
        <w:tab/>
      </w:r>
      <w:r w:rsidRPr="00F00B8F">
        <w:rPr>
          <w:lang w:val="sl-SI"/>
        </w:rPr>
        <w:tab/>
        <w:t xml:space="preserve"> , dne     </w:t>
      </w:r>
      <w:r w:rsidRPr="00F00B8F">
        <w:rPr>
          <w:lang w:val="sl-SI"/>
        </w:rPr>
        <w:tab/>
        <w:t xml:space="preserve"> </w:t>
      </w:r>
    </w:p>
    <w:p w14:paraId="347AEEDC" w14:textId="77777777" w:rsidR="00F00B8F" w:rsidRPr="00F00B8F" w:rsidRDefault="00F00B8F" w:rsidP="00F00B8F">
      <w:pPr>
        <w:spacing w:after="0" w:line="240" w:lineRule="auto"/>
        <w:jc w:val="both"/>
        <w:rPr>
          <w:lang w:val="sl-SI"/>
        </w:rPr>
      </w:pPr>
    </w:p>
    <w:p w14:paraId="6B2A4D61" w14:textId="77777777" w:rsidR="00F00B8F" w:rsidRPr="00F00B8F" w:rsidRDefault="00F00B8F" w:rsidP="00F00B8F">
      <w:pPr>
        <w:spacing w:after="0" w:line="240" w:lineRule="auto"/>
        <w:jc w:val="both"/>
        <w:rPr>
          <w:lang w:val="sl-SI"/>
        </w:rPr>
      </w:pP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t>Ime in priimek:</w:t>
      </w:r>
    </w:p>
    <w:p w14:paraId="50E76BD0" w14:textId="77777777" w:rsidR="00F00B8F" w:rsidRPr="00F00B8F" w:rsidRDefault="00F00B8F" w:rsidP="00F00B8F">
      <w:pPr>
        <w:spacing w:after="0" w:line="240" w:lineRule="auto"/>
        <w:jc w:val="both"/>
        <w:rPr>
          <w:lang w:val="sl-SI"/>
        </w:rPr>
      </w:pPr>
    </w:p>
    <w:p w14:paraId="2FF2B60D" w14:textId="591FE1DA" w:rsidR="00F00B8F" w:rsidRPr="00667630" w:rsidRDefault="00F00B8F" w:rsidP="00F00B8F">
      <w:pPr>
        <w:spacing w:after="0" w:line="240" w:lineRule="auto"/>
        <w:jc w:val="both"/>
        <w:rPr>
          <w:lang w:val="sl-SI"/>
        </w:rPr>
      </w:pP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r>
      <w:r w:rsidRPr="00F00B8F">
        <w:rPr>
          <w:lang w:val="sl-SI"/>
        </w:rPr>
        <w:tab/>
        <w:t xml:space="preserve">Podpis in žig:              </w:t>
      </w:r>
    </w:p>
    <w:p w14:paraId="4A1A7A2C" w14:textId="3E257D01" w:rsidR="00AF68C1" w:rsidRDefault="00AF68C1" w:rsidP="002319BE">
      <w:pPr>
        <w:jc w:val="both"/>
        <w:rPr>
          <w:rFonts w:asciiTheme="majorHAnsi" w:eastAsiaTheme="majorEastAsia" w:hAnsiTheme="majorHAnsi" w:cstheme="majorBidi"/>
          <w:color w:val="2F5496" w:themeColor="accent1" w:themeShade="BF"/>
          <w:sz w:val="32"/>
          <w:szCs w:val="32"/>
          <w:lang w:val="sl-SI"/>
        </w:rPr>
      </w:pPr>
    </w:p>
    <w:sectPr w:rsidR="00AF68C1">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2CA8" w14:textId="77777777" w:rsidR="00EC0CDA" w:rsidRDefault="00EC0CDA" w:rsidP="00DB4F39">
      <w:pPr>
        <w:spacing w:after="0" w:line="240" w:lineRule="auto"/>
      </w:pPr>
      <w:r>
        <w:separator/>
      </w:r>
    </w:p>
  </w:endnote>
  <w:endnote w:type="continuationSeparator" w:id="0">
    <w:p w14:paraId="6743FCD5" w14:textId="77777777" w:rsidR="00EC0CDA" w:rsidRDefault="00EC0CDA" w:rsidP="00DB4F39">
      <w:pPr>
        <w:spacing w:after="0" w:line="240" w:lineRule="auto"/>
      </w:pPr>
      <w:r>
        <w:continuationSeparator/>
      </w:r>
    </w:p>
  </w:endnote>
  <w:endnote w:type="continuationNotice" w:id="1">
    <w:p w14:paraId="6CE91623" w14:textId="77777777" w:rsidR="00EC0CDA" w:rsidRDefault="00EC0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16DC" w14:textId="0B0258A5" w:rsidR="00704F23" w:rsidRDefault="00704F23" w:rsidP="005240EF">
    <w:pPr>
      <w:pStyle w:val="Footer"/>
      <w:jc w:val="center"/>
    </w:pPr>
    <w:proofErr w:type="spellStart"/>
    <w:r>
      <w:t>Stran</w:t>
    </w:r>
    <w:proofErr w:type="spellEnd"/>
    <w:r>
      <w:t xml:space="preserve"> </w:t>
    </w:r>
    <w:r>
      <w:fldChar w:fldCharType="begin"/>
    </w:r>
    <w:r>
      <w:instrText>PAGE    \* MERGEFORMAT</w:instrText>
    </w:r>
    <w:r>
      <w:fldChar w:fldCharType="separate"/>
    </w:r>
    <w:r>
      <w:t>5</w:t>
    </w:r>
    <w:r>
      <w:fldChar w:fldCharType="end"/>
    </w:r>
    <w:r>
      <w:t xml:space="preserve"> od </w:t>
    </w:r>
    <w:fldSimple w:instr=" NUMPAGES   \* MERGEFORMAT ">
      <w:r>
        <w:t>11</w:t>
      </w:r>
    </w:fldSimple>
    <w:r>
      <w:rPr>
        <w:noProof/>
      </w:rPr>
      <mc:AlternateContent>
        <mc:Choice Requires="wps">
          <w:drawing>
            <wp:anchor distT="0" distB="0" distL="114300" distR="114300" simplePos="0" relativeHeight="251660288" behindDoc="0" locked="0" layoutInCell="1" allowOverlap="1" wp14:anchorId="5861CBE1" wp14:editId="10C3C0BD">
              <wp:simplePos x="0" y="0"/>
              <wp:positionH relativeFrom="column">
                <wp:posOffset>20894</wp:posOffset>
              </wp:positionH>
              <wp:positionV relativeFrom="paragraph">
                <wp:posOffset>-97155</wp:posOffset>
              </wp:positionV>
              <wp:extent cx="5924611" cy="18604"/>
              <wp:effectExtent l="0" t="0" r="0" b="0"/>
              <wp:wrapSquare wrapText="bothSides"/>
              <wp:docPr id="38" name="Pravokotnik 38"/>
              <wp:cNvGraphicFramePr/>
              <a:graphic xmlns:a="http://schemas.openxmlformats.org/drawingml/2006/main">
                <a:graphicData uri="http://schemas.microsoft.com/office/word/2010/wordprocessingShape">
                  <wps:wsp>
                    <wps:cNvSpPr/>
                    <wps:spPr>
                      <a:xfrm>
                        <a:off x="0" y="0"/>
                        <a:ext cx="5924611" cy="18604"/>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4ED93" id="Pravokotnik 38" o:spid="_x0000_s1026" style="position:absolute;margin-left:1.65pt;margin-top:-7.65pt;width:466.5pt;height:1.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" fillcolor="black [3213]" stroked="f" strokeweight="1pt">
              <w10:wrap type="squar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8453" w14:textId="77777777" w:rsidR="00EC0CDA" w:rsidRDefault="00EC0CDA" w:rsidP="00DB4F39">
      <w:pPr>
        <w:spacing w:after="0" w:line="240" w:lineRule="auto"/>
      </w:pPr>
      <w:r>
        <w:separator/>
      </w:r>
    </w:p>
  </w:footnote>
  <w:footnote w:type="continuationSeparator" w:id="0">
    <w:p w14:paraId="1504112F" w14:textId="77777777" w:rsidR="00EC0CDA" w:rsidRDefault="00EC0CDA" w:rsidP="00DB4F39">
      <w:pPr>
        <w:spacing w:after="0" w:line="240" w:lineRule="auto"/>
      </w:pPr>
      <w:r>
        <w:continuationSeparator/>
      </w:r>
    </w:p>
  </w:footnote>
  <w:footnote w:type="continuationNotice" w:id="1">
    <w:p w14:paraId="116C88E0" w14:textId="77777777" w:rsidR="00EC0CDA" w:rsidRDefault="00EC0C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8B3D" w14:textId="4732E351" w:rsidR="001E3ED2" w:rsidRPr="00F00B8F" w:rsidRDefault="00F00B8F" w:rsidP="00F00B8F">
    <w:pPr>
      <w:pStyle w:val="Header"/>
      <w:pBdr>
        <w:bottom w:val="single" w:sz="4" w:space="1" w:color="auto"/>
      </w:pBdr>
      <w:jc w:val="right"/>
      <w:rPr>
        <w:rFonts w:ascii="Verdana" w:hAnsi="Verdana"/>
        <w:iCs/>
        <w:sz w:val="16"/>
        <w:szCs w:val="16"/>
        <w:lang w:val="sl-SI"/>
      </w:rPr>
    </w:pPr>
    <w:r w:rsidRPr="00F00B8F">
      <w:rPr>
        <w:rFonts w:ascii="Verdana" w:hAnsi="Verdana"/>
        <w:iCs/>
        <w:sz w:val="16"/>
        <w:szCs w:val="16"/>
        <w:lang w:val="sl-SI"/>
      </w:rPr>
      <w:t>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9525D3"/>
    <w:multiLevelType w:val="hybridMultilevel"/>
    <w:tmpl w:val="A4FCFC80"/>
    <w:lvl w:ilvl="0" w:tplc="0424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168" w:hanging="360"/>
      </w:pPr>
      <w:rPr>
        <w:rFonts w:ascii="Courier New" w:hAnsi="Courier New" w:cs="Courier New" w:hint="default"/>
      </w:rPr>
    </w:lvl>
    <w:lvl w:ilvl="2" w:tplc="04090005">
      <w:start w:val="1"/>
      <w:numFmt w:val="bullet"/>
      <w:lvlText w:val=""/>
      <w:lvlJc w:val="left"/>
      <w:pPr>
        <w:ind w:left="1888" w:hanging="360"/>
      </w:pPr>
      <w:rPr>
        <w:rFonts w:ascii="Wingdings" w:hAnsi="Wingdings" w:hint="default"/>
      </w:rPr>
    </w:lvl>
    <w:lvl w:ilvl="3" w:tplc="0409000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2" w15:restartNumberingAfterBreak="0">
    <w:nsid w:val="089204A2"/>
    <w:multiLevelType w:val="hybridMultilevel"/>
    <w:tmpl w:val="6038B740"/>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68FB"/>
    <w:multiLevelType w:val="hybridMultilevel"/>
    <w:tmpl w:val="53D81E54"/>
    <w:lvl w:ilvl="0" w:tplc="CE8C74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355AB"/>
    <w:multiLevelType w:val="hybridMultilevel"/>
    <w:tmpl w:val="858E0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04"/>
    <w:multiLevelType w:val="hybridMultilevel"/>
    <w:tmpl w:val="92D684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86C33"/>
    <w:multiLevelType w:val="hybridMultilevel"/>
    <w:tmpl w:val="3DC65A7A"/>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15D00"/>
    <w:multiLevelType w:val="hybridMultilevel"/>
    <w:tmpl w:val="4688648C"/>
    <w:lvl w:ilvl="0" w:tplc="262A7880">
      <w:start w:val="1"/>
      <w:numFmt w:val="upperLetter"/>
      <w:pStyle w:val="Heading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6B599E"/>
    <w:multiLevelType w:val="hybridMultilevel"/>
    <w:tmpl w:val="AA5AD01A"/>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670BBD"/>
    <w:multiLevelType w:val="hybridMultilevel"/>
    <w:tmpl w:val="DC46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832DF5"/>
    <w:multiLevelType w:val="hybridMultilevel"/>
    <w:tmpl w:val="7706C30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D7781"/>
    <w:multiLevelType w:val="hybridMultilevel"/>
    <w:tmpl w:val="D2A21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716EB3"/>
    <w:multiLevelType w:val="hybridMultilevel"/>
    <w:tmpl w:val="41E097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D6439E0"/>
    <w:multiLevelType w:val="hybridMultilevel"/>
    <w:tmpl w:val="2108BC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B202388"/>
    <w:multiLevelType w:val="hybridMultilevel"/>
    <w:tmpl w:val="A1582D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E922DA7"/>
    <w:multiLevelType w:val="hybridMultilevel"/>
    <w:tmpl w:val="12025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1B1F5D"/>
    <w:multiLevelType w:val="hybridMultilevel"/>
    <w:tmpl w:val="C220D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67015276">
    <w:abstractNumId w:val="4"/>
  </w:num>
  <w:num w:numId="2" w16cid:durableId="147791595">
    <w:abstractNumId w:val="2"/>
  </w:num>
  <w:num w:numId="3" w16cid:durableId="1452624502">
    <w:abstractNumId w:val="10"/>
  </w:num>
  <w:num w:numId="4" w16cid:durableId="1061707085">
    <w:abstractNumId w:val="11"/>
  </w:num>
  <w:num w:numId="5" w16cid:durableId="678701151">
    <w:abstractNumId w:val="17"/>
  </w:num>
  <w:num w:numId="6" w16cid:durableId="672606313">
    <w:abstractNumId w:val="8"/>
  </w:num>
  <w:num w:numId="7" w16cid:durableId="1671254382">
    <w:abstractNumId w:val="16"/>
  </w:num>
  <w:num w:numId="8" w16cid:durableId="1455977135">
    <w:abstractNumId w:val="14"/>
  </w:num>
  <w:num w:numId="9" w16cid:durableId="498741360">
    <w:abstractNumId w:val="0"/>
  </w:num>
  <w:num w:numId="10" w16cid:durableId="1599295591">
    <w:abstractNumId w:val="6"/>
  </w:num>
  <w:num w:numId="11" w16cid:durableId="248123330">
    <w:abstractNumId w:val="18"/>
  </w:num>
  <w:num w:numId="12" w16cid:durableId="2059932746">
    <w:abstractNumId w:val="15"/>
  </w:num>
  <w:num w:numId="13" w16cid:durableId="342783634">
    <w:abstractNumId w:val="7"/>
  </w:num>
  <w:num w:numId="14" w16cid:durableId="485707592">
    <w:abstractNumId w:val="5"/>
  </w:num>
  <w:num w:numId="15" w16cid:durableId="443034444">
    <w:abstractNumId w:val="1"/>
  </w:num>
  <w:num w:numId="16" w16cid:durableId="1847403177">
    <w:abstractNumId w:val="3"/>
  </w:num>
  <w:num w:numId="17" w16cid:durableId="394201766">
    <w:abstractNumId w:val="9"/>
  </w:num>
  <w:num w:numId="18" w16cid:durableId="2020230994">
    <w:abstractNumId w:val="12"/>
  </w:num>
  <w:num w:numId="19" w16cid:durableId="93444308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5C"/>
    <w:rsid w:val="000040B6"/>
    <w:rsid w:val="000075F1"/>
    <w:rsid w:val="00010B55"/>
    <w:rsid w:val="00013AA8"/>
    <w:rsid w:val="00014E9F"/>
    <w:rsid w:val="000162FB"/>
    <w:rsid w:val="0001689C"/>
    <w:rsid w:val="00017784"/>
    <w:rsid w:val="000210E2"/>
    <w:rsid w:val="000322F2"/>
    <w:rsid w:val="00035B0F"/>
    <w:rsid w:val="00037D4F"/>
    <w:rsid w:val="00040A04"/>
    <w:rsid w:val="0006063A"/>
    <w:rsid w:val="000615E7"/>
    <w:rsid w:val="0006285B"/>
    <w:rsid w:val="00063CE8"/>
    <w:rsid w:val="000668F5"/>
    <w:rsid w:val="00066A1A"/>
    <w:rsid w:val="00071A50"/>
    <w:rsid w:val="00075210"/>
    <w:rsid w:val="000807B1"/>
    <w:rsid w:val="00080E62"/>
    <w:rsid w:val="00082015"/>
    <w:rsid w:val="00085B27"/>
    <w:rsid w:val="000865AB"/>
    <w:rsid w:val="00087513"/>
    <w:rsid w:val="00091DAA"/>
    <w:rsid w:val="000936FD"/>
    <w:rsid w:val="00096CD2"/>
    <w:rsid w:val="000A0DA1"/>
    <w:rsid w:val="000B6789"/>
    <w:rsid w:val="000C43B3"/>
    <w:rsid w:val="000D1BEF"/>
    <w:rsid w:val="000D27A2"/>
    <w:rsid w:val="000D67A9"/>
    <w:rsid w:val="000E0982"/>
    <w:rsid w:val="000E0F4A"/>
    <w:rsid w:val="000E121F"/>
    <w:rsid w:val="000E2F49"/>
    <w:rsid w:val="000E4A32"/>
    <w:rsid w:val="000E55A4"/>
    <w:rsid w:val="000E57F5"/>
    <w:rsid w:val="000F18F5"/>
    <w:rsid w:val="000F2A6F"/>
    <w:rsid w:val="000F43B1"/>
    <w:rsid w:val="000F6D4F"/>
    <w:rsid w:val="00100C3A"/>
    <w:rsid w:val="00102589"/>
    <w:rsid w:val="001025BE"/>
    <w:rsid w:val="00121AA2"/>
    <w:rsid w:val="001253B7"/>
    <w:rsid w:val="00126F99"/>
    <w:rsid w:val="00127A15"/>
    <w:rsid w:val="00130B15"/>
    <w:rsid w:val="00134B52"/>
    <w:rsid w:val="00134FCD"/>
    <w:rsid w:val="00134FD8"/>
    <w:rsid w:val="00143A68"/>
    <w:rsid w:val="00147E46"/>
    <w:rsid w:val="001509E0"/>
    <w:rsid w:val="00154295"/>
    <w:rsid w:val="001542FC"/>
    <w:rsid w:val="00155C70"/>
    <w:rsid w:val="00163883"/>
    <w:rsid w:val="001759B8"/>
    <w:rsid w:val="00175B33"/>
    <w:rsid w:val="0017699B"/>
    <w:rsid w:val="00181647"/>
    <w:rsid w:val="00182DE3"/>
    <w:rsid w:val="00184202"/>
    <w:rsid w:val="00187F93"/>
    <w:rsid w:val="00193476"/>
    <w:rsid w:val="0019396C"/>
    <w:rsid w:val="001941B6"/>
    <w:rsid w:val="001963E3"/>
    <w:rsid w:val="00197FCE"/>
    <w:rsid w:val="001A086B"/>
    <w:rsid w:val="001A1F1B"/>
    <w:rsid w:val="001A6C69"/>
    <w:rsid w:val="001B148F"/>
    <w:rsid w:val="001B55AD"/>
    <w:rsid w:val="001B7317"/>
    <w:rsid w:val="001B7596"/>
    <w:rsid w:val="001C1281"/>
    <w:rsid w:val="001C606C"/>
    <w:rsid w:val="001C61CB"/>
    <w:rsid w:val="001D494C"/>
    <w:rsid w:val="001D5116"/>
    <w:rsid w:val="001D75B6"/>
    <w:rsid w:val="001D7EB9"/>
    <w:rsid w:val="001E02A3"/>
    <w:rsid w:val="001E0442"/>
    <w:rsid w:val="001E2C51"/>
    <w:rsid w:val="001E302C"/>
    <w:rsid w:val="001E3ED2"/>
    <w:rsid w:val="001E444F"/>
    <w:rsid w:val="001F56DE"/>
    <w:rsid w:val="002015C3"/>
    <w:rsid w:val="00205D86"/>
    <w:rsid w:val="00211612"/>
    <w:rsid w:val="002216EE"/>
    <w:rsid w:val="002265E5"/>
    <w:rsid w:val="002267E3"/>
    <w:rsid w:val="002319BE"/>
    <w:rsid w:val="002336A1"/>
    <w:rsid w:val="002345FE"/>
    <w:rsid w:val="00241875"/>
    <w:rsid w:val="0024498F"/>
    <w:rsid w:val="0024760B"/>
    <w:rsid w:val="00252052"/>
    <w:rsid w:val="00253568"/>
    <w:rsid w:val="002561C6"/>
    <w:rsid w:val="00257A48"/>
    <w:rsid w:val="002641BA"/>
    <w:rsid w:val="002662EE"/>
    <w:rsid w:val="00267ADF"/>
    <w:rsid w:val="00281CEA"/>
    <w:rsid w:val="00282EA3"/>
    <w:rsid w:val="002901FD"/>
    <w:rsid w:val="00290DD4"/>
    <w:rsid w:val="00291976"/>
    <w:rsid w:val="002926E3"/>
    <w:rsid w:val="00295FB1"/>
    <w:rsid w:val="00296EF6"/>
    <w:rsid w:val="00297868"/>
    <w:rsid w:val="00297E0A"/>
    <w:rsid w:val="002A0B5D"/>
    <w:rsid w:val="002B0997"/>
    <w:rsid w:val="002B311A"/>
    <w:rsid w:val="002B6A3E"/>
    <w:rsid w:val="002D1180"/>
    <w:rsid w:val="002D46AD"/>
    <w:rsid w:val="002D49AE"/>
    <w:rsid w:val="002E7AF2"/>
    <w:rsid w:val="002E7D56"/>
    <w:rsid w:val="002F2547"/>
    <w:rsid w:val="002F2C60"/>
    <w:rsid w:val="002F5DA4"/>
    <w:rsid w:val="002F6253"/>
    <w:rsid w:val="00300BCD"/>
    <w:rsid w:val="00301443"/>
    <w:rsid w:val="003039A6"/>
    <w:rsid w:val="003147CA"/>
    <w:rsid w:val="003166AE"/>
    <w:rsid w:val="003171D7"/>
    <w:rsid w:val="0032010E"/>
    <w:rsid w:val="003211D9"/>
    <w:rsid w:val="00324499"/>
    <w:rsid w:val="00330A9D"/>
    <w:rsid w:val="00330E62"/>
    <w:rsid w:val="00333BA3"/>
    <w:rsid w:val="003348BB"/>
    <w:rsid w:val="00336F61"/>
    <w:rsid w:val="00337D19"/>
    <w:rsid w:val="003405C7"/>
    <w:rsid w:val="00345AED"/>
    <w:rsid w:val="003460E5"/>
    <w:rsid w:val="00346991"/>
    <w:rsid w:val="0035051F"/>
    <w:rsid w:val="0035406F"/>
    <w:rsid w:val="003548ED"/>
    <w:rsid w:val="00357136"/>
    <w:rsid w:val="00361D73"/>
    <w:rsid w:val="00361FC6"/>
    <w:rsid w:val="00365ED5"/>
    <w:rsid w:val="0036600F"/>
    <w:rsid w:val="00366CCC"/>
    <w:rsid w:val="00371A30"/>
    <w:rsid w:val="003721E4"/>
    <w:rsid w:val="00372EF7"/>
    <w:rsid w:val="00373780"/>
    <w:rsid w:val="003739B2"/>
    <w:rsid w:val="00374B61"/>
    <w:rsid w:val="00375160"/>
    <w:rsid w:val="003807A1"/>
    <w:rsid w:val="00384398"/>
    <w:rsid w:val="00391A81"/>
    <w:rsid w:val="0039567B"/>
    <w:rsid w:val="00396EB1"/>
    <w:rsid w:val="00397550"/>
    <w:rsid w:val="003A453B"/>
    <w:rsid w:val="003A6993"/>
    <w:rsid w:val="003A7681"/>
    <w:rsid w:val="003B08BE"/>
    <w:rsid w:val="003B0C43"/>
    <w:rsid w:val="003B1569"/>
    <w:rsid w:val="003B1EBE"/>
    <w:rsid w:val="003B51D5"/>
    <w:rsid w:val="003B54E7"/>
    <w:rsid w:val="003C4A4B"/>
    <w:rsid w:val="003D1C2B"/>
    <w:rsid w:val="003D77ED"/>
    <w:rsid w:val="003D78B0"/>
    <w:rsid w:val="003E0652"/>
    <w:rsid w:val="003E40BD"/>
    <w:rsid w:val="003E6510"/>
    <w:rsid w:val="00400EC5"/>
    <w:rsid w:val="00410613"/>
    <w:rsid w:val="00411E99"/>
    <w:rsid w:val="004155A9"/>
    <w:rsid w:val="00417A06"/>
    <w:rsid w:val="0042092C"/>
    <w:rsid w:val="00421B68"/>
    <w:rsid w:val="00421B9C"/>
    <w:rsid w:val="00422172"/>
    <w:rsid w:val="00422270"/>
    <w:rsid w:val="00422339"/>
    <w:rsid w:val="00423B34"/>
    <w:rsid w:val="004265C0"/>
    <w:rsid w:val="004323D9"/>
    <w:rsid w:val="004439C9"/>
    <w:rsid w:val="00454D45"/>
    <w:rsid w:val="00454E9F"/>
    <w:rsid w:val="004628BE"/>
    <w:rsid w:val="00462CFE"/>
    <w:rsid w:val="00465AB7"/>
    <w:rsid w:val="00470AB7"/>
    <w:rsid w:val="004726EC"/>
    <w:rsid w:val="00475995"/>
    <w:rsid w:val="00477383"/>
    <w:rsid w:val="0047753E"/>
    <w:rsid w:val="00481757"/>
    <w:rsid w:val="00483DDA"/>
    <w:rsid w:val="00484FCF"/>
    <w:rsid w:val="00495AB1"/>
    <w:rsid w:val="00497B3C"/>
    <w:rsid w:val="004A7ED7"/>
    <w:rsid w:val="004B4F5F"/>
    <w:rsid w:val="004B737A"/>
    <w:rsid w:val="004B7948"/>
    <w:rsid w:val="004C1B85"/>
    <w:rsid w:val="004C573F"/>
    <w:rsid w:val="004C5F77"/>
    <w:rsid w:val="004C6C00"/>
    <w:rsid w:val="004D3F57"/>
    <w:rsid w:val="004D4312"/>
    <w:rsid w:val="004D5AA2"/>
    <w:rsid w:val="004E5904"/>
    <w:rsid w:val="004E613D"/>
    <w:rsid w:val="004F56DF"/>
    <w:rsid w:val="004F72DC"/>
    <w:rsid w:val="005021CB"/>
    <w:rsid w:val="005039BB"/>
    <w:rsid w:val="00504409"/>
    <w:rsid w:val="00510C46"/>
    <w:rsid w:val="00521BD7"/>
    <w:rsid w:val="005230A1"/>
    <w:rsid w:val="005240EF"/>
    <w:rsid w:val="005532A9"/>
    <w:rsid w:val="005572AF"/>
    <w:rsid w:val="00561C87"/>
    <w:rsid w:val="005623E1"/>
    <w:rsid w:val="0056573A"/>
    <w:rsid w:val="00574BE5"/>
    <w:rsid w:val="00574F68"/>
    <w:rsid w:val="00576284"/>
    <w:rsid w:val="00577405"/>
    <w:rsid w:val="005828B5"/>
    <w:rsid w:val="00584188"/>
    <w:rsid w:val="00596B10"/>
    <w:rsid w:val="005B00EC"/>
    <w:rsid w:val="005B1325"/>
    <w:rsid w:val="005B3C78"/>
    <w:rsid w:val="005B623C"/>
    <w:rsid w:val="005B63EE"/>
    <w:rsid w:val="005C3D8B"/>
    <w:rsid w:val="005C4167"/>
    <w:rsid w:val="005D53C9"/>
    <w:rsid w:val="005D56CA"/>
    <w:rsid w:val="005D5BE7"/>
    <w:rsid w:val="005E2352"/>
    <w:rsid w:val="005E2B3E"/>
    <w:rsid w:val="006034CD"/>
    <w:rsid w:val="00605DD6"/>
    <w:rsid w:val="006117C9"/>
    <w:rsid w:val="006118E4"/>
    <w:rsid w:val="00613B69"/>
    <w:rsid w:val="00615151"/>
    <w:rsid w:val="00620AEB"/>
    <w:rsid w:val="006213C6"/>
    <w:rsid w:val="00621B88"/>
    <w:rsid w:val="00623E5B"/>
    <w:rsid w:val="006302C3"/>
    <w:rsid w:val="006330CD"/>
    <w:rsid w:val="006401E2"/>
    <w:rsid w:val="00642066"/>
    <w:rsid w:val="0064514C"/>
    <w:rsid w:val="006562A0"/>
    <w:rsid w:val="00657571"/>
    <w:rsid w:val="00662A87"/>
    <w:rsid w:val="006639C7"/>
    <w:rsid w:val="006669D7"/>
    <w:rsid w:val="00667630"/>
    <w:rsid w:val="006704B4"/>
    <w:rsid w:val="006707DC"/>
    <w:rsid w:val="006745FC"/>
    <w:rsid w:val="00674A80"/>
    <w:rsid w:val="006822C4"/>
    <w:rsid w:val="00691BAC"/>
    <w:rsid w:val="00695105"/>
    <w:rsid w:val="0069680F"/>
    <w:rsid w:val="00697971"/>
    <w:rsid w:val="006A0ADE"/>
    <w:rsid w:val="006A2409"/>
    <w:rsid w:val="006A314C"/>
    <w:rsid w:val="006A3E20"/>
    <w:rsid w:val="006B1665"/>
    <w:rsid w:val="006D0737"/>
    <w:rsid w:val="006D1137"/>
    <w:rsid w:val="006E00BB"/>
    <w:rsid w:val="006E0FF8"/>
    <w:rsid w:val="006E15C2"/>
    <w:rsid w:val="006E4EC6"/>
    <w:rsid w:val="006E5E79"/>
    <w:rsid w:val="006F4FA6"/>
    <w:rsid w:val="006F5027"/>
    <w:rsid w:val="006F6DFA"/>
    <w:rsid w:val="006F7ED3"/>
    <w:rsid w:val="0070190D"/>
    <w:rsid w:val="00704CFD"/>
    <w:rsid w:val="00704F23"/>
    <w:rsid w:val="00706E03"/>
    <w:rsid w:val="00707354"/>
    <w:rsid w:val="007107C0"/>
    <w:rsid w:val="007118C8"/>
    <w:rsid w:val="00713C8A"/>
    <w:rsid w:val="0071514D"/>
    <w:rsid w:val="00717E83"/>
    <w:rsid w:val="00720FB2"/>
    <w:rsid w:val="007234AB"/>
    <w:rsid w:val="007234CE"/>
    <w:rsid w:val="00724E17"/>
    <w:rsid w:val="0072526F"/>
    <w:rsid w:val="00731E5F"/>
    <w:rsid w:val="00733BA0"/>
    <w:rsid w:val="0074046C"/>
    <w:rsid w:val="007415E2"/>
    <w:rsid w:val="007445B3"/>
    <w:rsid w:val="00751069"/>
    <w:rsid w:val="00752972"/>
    <w:rsid w:val="00754562"/>
    <w:rsid w:val="00754C08"/>
    <w:rsid w:val="007561F2"/>
    <w:rsid w:val="00757CB6"/>
    <w:rsid w:val="00760F18"/>
    <w:rsid w:val="00761461"/>
    <w:rsid w:val="00762519"/>
    <w:rsid w:val="00763BB4"/>
    <w:rsid w:val="00764947"/>
    <w:rsid w:val="00766002"/>
    <w:rsid w:val="007679A1"/>
    <w:rsid w:val="00767D2D"/>
    <w:rsid w:val="00772175"/>
    <w:rsid w:val="0077399E"/>
    <w:rsid w:val="0077404C"/>
    <w:rsid w:val="00774AF5"/>
    <w:rsid w:val="00774F62"/>
    <w:rsid w:val="00781E9E"/>
    <w:rsid w:val="0078234A"/>
    <w:rsid w:val="007869F9"/>
    <w:rsid w:val="0079069E"/>
    <w:rsid w:val="00791C27"/>
    <w:rsid w:val="0079425B"/>
    <w:rsid w:val="00794F23"/>
    <w:rsid w:val="00795A2C"/>
    <w:rsid w:val="00795B86"/>
    <w:rsid w:val="00795CAB"/>
    <w:rsid w:val="00797B34"/>
    <w:rsid w:val="00797B55"/>
    <w:rsid w:val="00797E90"/>
    <w:rsid w:val="007A541A"/>
    <w:rsid w:val="007A541C"/>
    <w:rsid w:val="007B31D5"/>
    <w:rsid w:val="007B3F3E"/>
    <w:rsid w:val="007B43A7"/>
    <w:rsid w:val="007C20C3"/>
    <w:rsid w:val="007C20E4"/>
    <w:rsid w:val="007C22E6"/>
    <w:rsid w:val="007C5FFD"/>
    <w:rsid w:val="007D0385"/>
    <w:rsid w:val="007D51DF"/>
    <w:rsid w:val="007D7908"/>
    <w:rsid w:val="007E0658"/>
    <w:rsid w:val="007F2054"/>
    <w:rsid w:val="007F77E5"/>
    <w:rsid w:val="00803F2E"/>
    <w:rsid w:val="00804E3E"/>
    <w:rsid w:val="0080543A"/>
    <w:rsid w:val="00806916"/>
    <w:rsid w:val="00806B5F"/>
    <w:rsid w:val="008106BA"/>
    <w:rsid w:val="00811DDB"/>
    <w:rsid w:val="00812FFF"/>
    <w:rsid w:val="00817C1B"/>
    <w:rsid w:val="00822A41"/>
    <w:rsid w:val="00822FED"/>
    <w:rsid w:val="0082452B"/>
    <w:rsid w:val="008264AC"/>
    <w:rsid w:val="00831294"/>
    <w:rsid w:val="0083494D"/>
    <w:rsid w:val="008356C9"/>
    <w:rsid w:val="008361D5"/>
    <w:rsid w:val="0083715C"/>
    <w:rsid w:val="00844F35"/>
    <w:rsid w:val="0084789F"/>
    <w:rsid w:val="0085117C"/>
    <w:rsid w:val="00857CEC"/>
    <w:rsid w:val="00862542"/>
    <w:rsid w:val="00867057"/>
    <w:rsid w:val="00867155"/>
    <w:rsid w:val="00870A20"/>
    <w:rsid w:val="008732B5"/>
    <w:rsid w:val="00881B43"/>
    <w:rsid w:val="00891922"/>
    <w:rsid w:val="00894FAC"/>
    <w:rsid w:val="008A291C"/>
    <w:rsid w:val="008A468D"/>
    <w:rsid w:val="008A65D4"/>
    <w:rsid w:val="008A68EC"/>
    <w:rsid w:val="008A789D"/>
    <w:rsid w:val="008B063E"/>
    <w:rsid w:val="008B3936"/>
    <w:rsid w:val="008B714D"/>
    <w:rsid w:val="008C1107"/>
    <w:rsid w:val="008C1B23"/>
    <w:rsid w:val="008C326F"/>
    <w:rsid w:val="008D3E4F"/>
    <w:rsid w:val="008D580A"/>
    <w:rsid w:val="008E293E"/>
    <w:rsid w:val="008E3B5B"/>
    <w:rsid w:val="008E5DA0"/>
    <w:rsid w:val="008F29B1"/>
    <w:rsid w:val="00903D79"/>
    <w:rsid w:val="00911882"/>
    <w:rsid w:val="00911925"/>
    <w:rsid w:val="009130EA"/>
    <w:rsid w:val="00914BC2"/>
    <w:rsid w:val="009162B2"/>
    <w:rsid w:val="00923972"/>
    <w:rsid w:val="00924A6E"/>
    <w:rsid w:val="009273BE"/>
    <w:rsid w:val="009275E1"/>
    <w:rsid w:val="00931730"/>
    <w:rsid w:val="0093226B"/>
    <w:rsid w:val="00933C1F"/>
    <w:rsid w:val="00934C13"/>
    <w:rsid w:val="009457EF"/>
    <w:rsid w:val="00950A44"/>
    <w:rsid w:val="009551A7"/>
    <w:rsid w:val="009631AE"/>
    <w:rsid w:val="00966995"/>
    <w:rsid w:val="00967378"/>
    <w:rsid w:val="00970A9F"/>
    <w:rsid w:val="00972F3E"/>
    <w:rsid w:val="009847CB"/>
    <w:rsid w:val="00984DA0"/>
    <w:rsid w:val="00986703"/>
    <w:rsid w:val="00996375"/>
    <w:rsid w:val="00996D37"/>
    <w:rsid w:val="00997147"/>
    <w:rsid w:val="009A021A"/>
    <w:rsid w:val="009A2ADB"/>
    <w:rsid w:val="009A5913"/>
    <w:rsid w:val="009B4C53"/>
    <w:rsid w:val="009B52BD"/>
    <w:rsid w:val="009B7830"/>
    <w:rsid w:val="009C1B9A"/>
    <w:rsid w:val="009C3B7B"/>
    <w:rsid w:val="009C3DBB"/>
    <w:rsid w:val="009D0F91"/>
    <w:rsid w:val="009D1992"/>
    <w:rsid w:val="009F15F8"/>
    <w:rsid w:val="009F25FE"/>
    <w:rsid w:val="009F400F"/>
    <w:rsid w:val="009F4063"/>
    <w:rsid w:val="00A01ECC"/>
    <w:rsid w:val="00A05D50"/>
    <w:rsid w:val="00A05D67"/>
    <w:rsid w:val="00A06C2B"/>
    <w:rsid w:val="00A10DE8"/>
    <w:rsid w:val="00A10E62"/>
    <w:rsid w:val="00A1237C"/>
    <w:rsid w:val="00A13B79"/>
    <w:rsid w:val="00A176AF"/>
    <w:rsid w:val="00A21480"/>
    <w:rsid w:val="00A221A7"/>
    <w:rsid w:val="00A251B9"/>
    <w:rsid w:val="00A308EE"/>
    <w:rsid w:val="00A34EBE"/>
    <w:rsid w:val="00A37578"/>
    <w:rsid w:val="00A4224C"/>
    <w:rsid w:val="00A43942"/>
    <w:rsid w:val="00A459B2"/>
    <w:rsid w:val="00A47085"/>
    <w:rsid w:val="00A47487"/>
    <w:rsid w:val="00A477FB"/>
    <w:rsid w:val="00A513A4"/>
    <w:rsid w:val="00A51D62"/>
    <w:rsid w:val="00A52890"/>
    <w:rsid w:val="00A5456E"/>
    <w:rsid w:val="00A61192"/>
    <w:rsid w:val="00A64C08"/>
    <w:rsid w:val="00A65354"/>
    <w:rsid w:val="00A66831"/>
    <w:rsid w:val="00A677B3"/>
    <w:rsid w:val="00A71C42"/>
    <w:rsid w:val="00A8470F"/>
    <w:rsid w:val="00A877AD"/>
    <w:rsid w:val="00A87A26"/>
    <w:rsid w:val="00A9029F"/>
    <w:rsid w:val="00A90659"/>
    <w:rsid w:val="00A91EE7"/>
    <w:rsid w:val="00A9554D"/>
    <w:rsid w:val="00AA2D12"/>
    <w:rsid w:val="00AB30CF"/>
    <w:rsid w:val="00AB4AB3"/>
    <w:rsid w:val="00AB5504"/>
    <w:rsid w:val="00AB7195"/>
    <w:rsid w:val="00AC133D"/>
    <w:rsid w:val="00AC13F3"/>
    <w:rsid w:val="00AC2C22"/>
    <w:rsid w:val="00AC3AFD"/>
    <w:rsid w:val="00AC5445"/>
    <w:rsid w:val="00AC617B"/>
    <w:rsid w:val="00AC6DCF"/>
    <w:rsid w:val="00AD0B6A"/>
    <w:rsid w:val="00AD1B5D"/>
    <w:rsid w:val="00AD4AD8"/>
    <w:rsid w:val="00AD52BD"/>
    <w:rsid w:val="00AD5E34"/>
    <w:rsid w:val="00AE299A"/>
    <w:rsid w:val="00AE5360"/>
    <w:rsid w:val="00AE5CF9"/>
    <w:rsid w:val="00AE641F"/>
    <w:rsid w:val="00AF68C1"/>
    <w:rsid w:val="00AF69EC"/>
    <w:rsid w:val="00B0126D"/>
    <w:rsid w:val="00B033BD"/>
    <w:rsid w:val="00B044C6"/>
    <w:rsid w:val="00B0550E"/>
    <w:rsid w:val="00B05D0D"/>
    <w:rsid w:val="00B07EE6"/>
    <w:rsid w:val="00B1293A"/>
    <w:rsid w:val="00B16D93"/>
    <w:rsid w:val="00B16DAD"/>
    <w:rsid w:val="00B20056"/>
    <w:rsid w:val="00B21E4F"/>
    <w:rsid w:val="00B23B03"/>
    <w:rsid w:val="00B25344"/>
    <w:rsid w:val="00B26C53"/>
    <w:rsid w:val="00B32922"/>
    <w:rsid w:val="00B3467B"/>
    <w:rsid w:val="00B355D3"/>
    <w:rsid w:val="00B458E6"/>
    <w:rsid w:val="00B5071E"/>
    <w:rsid w:val="00B5750B"/>
    <w:rsid w:val="00B5792B"/>
    <w:rsid w:val="00B63E3A"/>
    <w:rsid w:val="00B666D4"/>
    <w:rsid w:val="00B66BFA"/>
    <w:rsid w:val="00B671DA"/>
    <w:rsid w:val="00B74A89"/>
    <w:rsid w:val="00B7709A"/>
    <w:rsid w:val="00B8723B"/>
    <w:rsid w:val="00B9038F"/>
    <w:rsid w:val="00B9305F"/>
    <w:rsid w:val="00BA0103"/>
    <w:rsid w:val="00BA2376"/>
    <w:rsid w:val="00BB0124"/>
    <w:rsid w:val="00BB33A1"/>
    <w:rsid w:val="00BB38ED"/>
    <w:rsid w:val="00BC062D"/>
    <w:rsid w:val="00BC3961"/>
    <w:rsid w:val="00BC4236"/>
    <w:rsid w:val="00BC50B6"/>
    <w:rsid w:val="00BD0341"/>
    <w:rsid w:val="00BD04FD"/>
    <w:rsid w:val="00BD4D05"/>
    <w:rsid w:val="00BD5A93"/>
    <w:rsid w:val="00BE0185"/>
    <w:rsid w:val="00BE59CF"/>
    <w:rsid w:val="00BE6E2F"/>
    <w:rsid w:val="00BF1B9B"/>
    <w:rsid w:val="00BF28DF"/>
    <w:rsid w:val="00BF2C35"/>
    <w:rsid w:val="00BF380B"/>
    <w:rsid w:val="00BF3B30"/>
    <w:rsid w:val="00C01868"/>
    <w:rsid w:val="00C05F57"/>
    <w:rsid w:val="00C06E0F"/>
    <w:rsid w:val="00C07E68"/>
    <w:rsid w:val="00C122AA"/>
    <w:rsid w:val="00C17163"/>
    <w:rsid w:val="00C23E3B"/>
    <w:rsid w:val="00C25697"/>
    <w:rsid w:val="00C3020E"/>
    <w:rsid w:val="00C35761"/>
    <w:rsid w:val="00C360F4"/>
    <w:rsid w:val="00C3704F"/>
    <w:rsid w:val="00C504BE"/>
    <w:rsid w:val="00C50C5E"/>
    <w:rsid w:val="00C620ED"/>
    <w:rsid w:val="00C62413"/>
    <w:rsid w:val="00C646C0"/>
    <w:rsid w:val="00C64D46"/>
    <w:rsid w:val="00C715BD"/>
    <w:rsid w:val="00C716C8"/>
    <w:rsid w:val="00C760A4"/>
    <w:rsid w:val="00C76702"/>
    <w:rsid w:val="00C84C6F"/>
    <w:rsid w:val="00CA014A"/>
    <w:rsid w:val="00CA48C8"/>
    <w:rsid w:val="00CB1261"/>
    <w:rsid w:val="00CB72CE"/>
    <w:rsid w:val="00CC0750"/>
    <w:rsid w:val="00CC114E"/>
    <w:rsid w:val="00CC15F3"/>
    <w:rsid w:val="00CC185F"/>
    <w:rsid w:val="00CC5CCC"/>
    <w:rsid w:val="00CD1219"/>
    <w:rsid w:val="00CD2BAB"/>
    <w:rsid w:val="00CE2D9F"/>
    <w:rsid w:val="00CE30DE"/>
    <w:rsid w:val="00CE6AA3"/>
    <w:rsid w:val="00CE7457"/>
    <w:rsid w:val="00CE7FD2"/>
    <w:rsid w:val="00CF0C1E"/>
    <w:rsid w:val="00CF14CB"/>
    <w:rsid w:val="00CF1FA5"/>
    <w:rsid w:val="00CF40CE"/>
    <w:rsid w:val="00CF4A07"/>
    <w:rsid w:val="00D00305"/>
    <w:rsid w:val="00D0469C"/>
    <w:rsid w:val="00D06D1D"/>
    <w:rsid w:val="00D07598"/>
    <w:rsid w:val="00D16219"/>
    <w:rsid w:val="00D16937"/>
    <w:rsid w:val="00D20DDD"/>
    <w:rsid w:val="00D32321"/>
    <w:rsid w:val="00D33F39"/>
    <w:rsid w:val="00D406D7"/>
    <w:rsid w:val="00D428A7"/>
    <w:rsid w:val="00D46E6A"/>
    <w:rsid w:val="00D47125"/>
    <w:rsid w:val="00D5121B"/>
    <w:rsid w:val="00D57366"/>
    <w:rsid w:val="00D63268"/>
    <w:rsid w:val="00D63BF3"/>
    <w:rsid w:val="00D6417D"/>
    <w:rsid w:val="00D64375"/>
    <w:rsid w:val="00D64A3C"/>
    <w:rsid w:val="00D67FD0"/>
    <w:rsid w:val="00D71379"/>
    <w:rsid w:val="00D713EA"/>
    <w:rsid w:val="00D74244"/>
    <w:rsid w:val="00D7591C"/>
    <w:rsid w:val="00D75C24"/>
    <w:rsid w:val="00D80A62"/>
    <w:rsid w:val="00D835DA"/>
    <w:rsid w:val="00D845EC"/>
    <w:rsid w:val="00D92D6D"/>
    <w:rsid w:val="00D93223"/>
    <w:rsid w:val="00DA1DFA"/>
    <w:rsid w:val="00DA3249"/>
    <w:rsid w:val="00DA39BF"/>
    <w:rsid w:val="00DA4B15"/>
    <w:rsid w:val="00DA6168"/>
    <w:rsid w:val="00DB2A60"/>
    <w:rsid w:val="00DB4F39"/>
    <w:rsid w:val="00DB5766"/>
    <w:rsid w:val="00DB5E43"/>
    <w:rsid w:val="00DB5EAC"/>
    <w:rsid w:val="00DB61D6"/>
    <w:rsid w:val="00DB72D8"/>
    <w:rsid w:val="00DC1255"/>
    <w:rsid w:val="00DC151A"/>
    <w:rsid w:val="00DC2AD1"/>
    <w:rsid w:val="00DC5228"/>
    <w:rsid w:val="00DC593E"/>
    <w:rsid w:val="00DC76E1"/>
    <w:rsid w:val="00DD2D41"/>
    <w:rsid w:val="00DD35F1"/>
    <w:rsid w:val="00DD5B67"/>
    <w:rsid w:val="00DD6D6D"/>
    <w:rsid w:val="00DD6D6F"/>
    <w:rsid w:val="00DD765C"/>
    <w:rsid w:val="00DF3FE6"/>
    <w:rsid w:val="00DF5386"/>
    <w:rsid w:val="00DF56B5"/>
    <w:rsid w:val="00E015D9"/>
    <w:rsid w:val="00E058F0"/>
    <w:rsid w:val="00E10582"/>
    <w:rsid w:val="00E1721F"/>
    <w:rsid w:val="00E1771E"/>
    <w:rsid w:val="00E30AE0"/>
    <w:rsid w:val="00E30E17"/>
    <w:rsid w:val="00E333A6"/>
    <w:rsid w:val="00E36A7C"/>
    <w:rsid w:val="00E409BE"/>
    <w:rsid w:val="00E452CD"/>
    <w:rsid w:val="00E46367"/>
    <w:rsid w:val="00E51032"/>
    <w:rsid w:val="00E515F5"/>
    <w:rsid w:val="00E51BB1"/>
    <w:rsid w:val="00E53D74"/>
    <w:rsid w:val="00E56004"/>
    <w:rsid w:val="00E5729B"/>
    <w:rsid w:val="00E60A3C"/>
    <w:rsid w:val="00E6216F"/>
    <w:rsid w:val="00E62D19"/>
    <w:rsid w:val="00E64D4C"/>
    <w:rsid w:val="00E6759C"/>
    <w:rsid w:val="00E704E3"/>
    <w:rsid w:val="00E72554"/>
    <w:rsid w:val="00E84234"/>
    <w:rsid w:val="00E86811"/>
    <w:rsid w:val="00E908A8"/>
    <w:rsid w:val="00E92BA4"/>
    <w:rsid w:val="00E9349B"/>
    <w:rsid w:val="00E9373C"/>
    <w:rsid w:val="00E93B5E"/>
    <w:rsid w:val="00E93D33"/>
    <w:rsid w:val="00E94AD8"/>
    <w:rsid w:val="00E94CA6"/>
    <w:rsid w:val="00E96BFE"/>
    <w:rsid w:val="00EA0F59"/>
    <w:rsid w:val="00EA2E46"/>
    <w:rsid w:val="00EA4F61"/>
    <w:rsid w:val="00EB0C41"/>
    <w:rsid w:val="00EB3DAE"/>
    <w:rsid w:val="00EB4A74"/>
    <w:rsid w:val="00EC0CDA"/>
    <w:rsid w:val="00EC2F46"/>
    <w:rsid w:val="00ED2B48"/>
    <w:rsid w:val="00ED534E"/>
    <w:rsid w:val="00ED6854"/>
    <w:rsid w:val="00EE203C"/>
    <w:rsid w:val="00EF0AB5"/>
    <w:rsid w:val="00EF790E"/>
    <w:rsid w:val="00F00B8F"/>
    <w:rsid w:val="00F01171"/>
    <w:rsid w:val="00F01C19"/>
    <w:rsid w:val="00F1073E"/>
    <w:rsid w:val="00F14192"/>
    <w:rsid w:val="00F15544"/>
    <w:rsid w:val="00F22F80"/>
    <w:rsid w:val="00F27DB3"/>
    <w:rsid w:val="00F35A83"/>
    <w:rsid w:val="00F35AF3"/>
    <w:rsid w:val="00F40927"/>
    <w:rsid w:val="00F47255"/>
    <w:rsid w:val="00F47887"/>
    <w:rsid w:val="00F5220A"/>
    <w:rsid w:val="00F561F3"/>
    <w:rsid w:val="00F628B1"/>
    <w:rsid w:val="00F630EB"/>
    <w:rsid w:val="00F7057B"/>
    <w:rsid w:val="00F7191F"/>
    <w:rsid w:val="00F73637"/>
    <w:rsid w:val="00F73B43"/>
    <w:rsid w:val="00F752DE"/>
    <w:rsid w:val="00F77E14"/>
    <w:rsid w:val="00F829B7"/>
    <w:rsid w:val="00F91350"/>
    <w:rsid w:val="00F95169"/>
    <w:rsid w:val="00F95195"/>
    <w:rsid w:val="00F95B31"/>
    <w:rsid w:val="00FA0E8B"/>
    <w:rsid w:val="00FA112D"/>
    <w:rsid w:val="00FA1C13"/>
    <w:rsid w:val="00FA3496"/>
    <w:rsid w:val="00FA7D75"/>
    <w:rsid w:val="00FB681C"/>
    <w:rsid w:val="00FC0B25"/>
    <w:rsid w:val="00FC507D"/>
    <w:rsid w:val="00FC7222"/>
    <w:rsid w:val="00FD6E15"/>
    <w:rsid w:val="00FE1715"/>
    <w:rsid w:val="00FE1CE7"/>
    <w:rsid w:val="00FF06D6"/>
    <w:rsid w:val="00FF089C"/>
    <w:rsid w:val="00FF09F1"/>
    <w:rsid w:val="00FF4789"/>
    <w:rsid w:val="00FF4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A70C9"/>
  <w15:chartTrackingRefBased/>
  <w15:docId w15:val="{412B1102-D510-4C96-A910-6EA8C4CE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613"/>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06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31730"/>
    <w:pPr>
      <w:keepNext/>
      <w:keepLines/>
      <w:spacing w:before="40" w:after="0"/>
      <w:outlineLvl w:val="2"/>
    </w:pPr>
    <w:rPr>
      <w:rFonts w:asciiTheme="majorHAnsi" w:eastAsiaTheme="majorEastAsia" w:hAnsiTheme="majorHAnsi" w:cstheme="majorBidi"/>
      <w:b/>
      <w:i/>
      <w:color w:val="1F3763" w:themeColor="accent1" w:themeShade="7F"/>
      <w:szCs w:val="24"/>
    </w:rPr>
  </w:style>
  <w:style w:type="paragraph" w:styleId="Heading4">
    <w:name w:val="heading 4"/>
    <w:basedOn w:val="Normal"/>
    <w:next w:val="Normal"/>
    <w:link w:val="Heading4Char"/>
    <w:uiPriority w:val="9"/>
    <w:unhideWhenUsed/>
    <w:qFormat/>
    <w:rsid w:val="00F0117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561C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6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1061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10613"/>
    <w:rPr>
      <w:rFonts w:asciiTheme="majorHAnsi" w:eastAsiaTheme="majorEastAsia" w:hAnsiTheme="majorHAnsi" w:cstheme="majorBidi"/>
      <w:color w:val="2F5496" w:themeColor="accent1" w:themeShade="BF"/>
      <w:sz w:val="26"/>
      <w:szCs w:val="26"/>
    </w:rPr>
  </w:style>
  <w:style w:type="paragraph" w:styleId="ListParagraph">
    <w:name w:val="List Paragraph"/>
    <w:aliases w:val="Bullet Number,Bullet List,FooterText,Num List Paragraph,Use Case List Paragraph,lp1,lp11,List Paragraph1,Steps,za tekst,Označevanje,Naštevanje"/>
    <w:basedOn w:val="Normal"/>
    <w:link w:val="ListParagraphChar"/>
    <w:uiPriority w:val="34"/>
    <w:qFormat/>
    <w:rsid w:val="00CE7FD2"/>
    <w:pPr>
      <w:ind w:left="720"/>
      <w:contextualSpacing/>
    </w:pPr>
    <w:rPr>
      <w:rFonts w:ascii="Arial" w:hAnsi="Arial"/>
      <w:lang w:val="sl-SI"/>
    </w:rPr>
  </w:style>
  <w:style w:type="character" w:customStyle="1" w:styleId="ListParagraphChar">
    <w:name w:val="List Paragraph Char"/>
    <w:aliases w:val="Bullet Number Char,Bullet List Char,FooterText Char,Num List Paragraph Char,Use Case List Paragraph Char,lp1 Char,lp11 Char,List Paragraph1 Char,Steps Char,za tekst Char,Označevanje Char,Naštevanje Char"/>
    <w:link w:val="ListParagraph"/>
    <w:uiPriority w:val="1"/>
    <w:rsid w:val="00CE7FD2"/>
    <w:rPr>
      <w:rFonts w:ascii="Arial" w:hAnsi="Arial"/>
      <w:lang w:val="sl-SI"/>
    </w:rPr>
  </w:style>
  <w:style w:type="paragraph" w:styleId="EndnoteText">
    <w:name w:val="endnote text"/>
    <w:basedOn w:val="Normal"/>
    <w:link w:val="EndnoteTextChar"/>
    <w:uiPriority w:val="99"/>
    <w:semiHidden/>
    <w:unhideWhenUsed/>
    <w:rsid w:val="00DB4F3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B4F39"/>
    <w:rPr>
      <w:sz w:val="20"/>
      <w:szCs w:val="20"/>
    </w:rPr>
  </w:style>
  <w:style w:type="character" w:styleId="EndnoteReference">
    <w:name w:val="endnote reference"/>
    <w:basedOn w:val="DefaultParagraphFont"/>
    <w:uiPriority w:val="99"/>
    <w:semiHidden/>
    <w:unhideWhenUsed/>
    <w:rsid w:val="00DB4F39"/>
    <w:rPr>
      <w:vertAlign w:val="superscript"/>
    </w:rPr>
  </w:style>
  <w:style w:type="paragraph" w:styleId="FootnoteText">
    <w:name w:val="footnote text"/>
    <w:basedOn w:val="Normal"/>
    <w:link w:val="FootnoteTextChar"/>
    <w:uiPriority w:val="99"/>
    <w:semiHidden/>
    <w:unhideWhenUsed/>
    <w:rsid w:val="00DB4F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4F39"/>
    <w:rPr>
      <w:sz w:val="20"/>
      <w:szCs w:val="20"/>
    </w:rPr>
  </w:style>
  <w:style w:type="character" w:styleId="FootnoteReference">
    <w:name w:val="footnote reference"/>
    <w:basedOn w:val="DefaultParagraphFont"/>
    <w:uiPriority w:val="99"/>
    <w:semiHidden/>
    <w:unhideWhenUsed/>
    <w:rsid w:val="00DB4F39"/>
    <w:rPr>
      <w:vertAlign w:val="superscript"/>
    </w:rPr>
  </w:style>
  <w:style w:type="character" w:customStyle="1" w:styleId="Heading3Char">
    <w:name w:val="Heading 3 Char"/>
    <w:basedOn w:val="DefaultParagraphFont"/>
    <w:link w:val="Heading3"/>
    <w:uiPriority w:val="9"/>
    <w:rsid w:val="00931730"/>
    <w:rPr>
      <w:rFonts w:asciiTheme="majorHAnsi" w:eastAsiaTheme="majorEastAsia" w:hAnsiTheme="majorHAnsi" w:cstheme="majorBidi"/>
      <w:b/>
      <w:i/>
      <w:color w:val="1F3763" w:themeColor="accent1" w:themeShade="7F"/>
      <w:szCs w:val="24"/>
    </w:rPr>
  </w:style>
  <w:style w:type="table" w:styleId="TableGrid">
    <w:name w:val="Table Grid"/>
    <w:basedOn w:val="TableNormal"/>
    <w:uiPriority w:val="39"/>
    <w:rsid w:val="00193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0D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DD4"/>
    <w:rPr>
      <w:rFonts w:ascii="Segoe UI" w:hAnsi="Segoe UI" w:cs="Segoe UI"/>
      <w:sz w:val="18"/>
      <w:szCs w:val="18"/>
    </w:rPr>
  </w:style>
  <w:style w:type="paragraph" w:styleId="Header">
    <w:name w:val="header"/>
    <w:basedOn w:val="Normal"/>
    <w:link w:val="HeaderChar"/>
    <w:uiPriority w:val="99"/>
    <w:unhideWhenUsed/>
    <w:rsid w:val="008361D5"/>
    <w:pPr>
      <w:tabs>
        <w:tab w:val="center" w:pos="4703"/>
        <w:tab w:val="right" w:pos="9406"/>
      </w:tabs>
      <w:spacing w:after="0" w:line="240" w:lineRule="auto"/>
    </w:pPr>
  </w:style>
  <w:style w:type="character" w:customStyle="1" w:styleId="HeaderChar">
    <w:name w:val="Header Char"/>
    <w:basedOn w:val="DefaultParagraphFont"/>
    <w:link w:val="Header"/>
    <w:uiPriority w:val="99"/>
    <w:rsid w:val="008361D5"/>
  </w:style>
  <w:style w:type="paragraph" w:styleId="Footer">
    <w:name w:val="footer"/>
    <w:basedOn w:val="Normal"/>
    <w:link w:val="FooterChar"/>
    <w:uiPriority w:val="99"/>
    <w:unhideWhenUsed/>
    <w:rsid w:val="008361D5"/>
    <w:pPr>
      <w:tabs>
        <w:tab w:val="center" w:pos="4703"/>
        <w:tab w:val="right" w:pos="9406"/>
      </w:tabs>
      <w:spacing w:after="0" w:line="240" w:lineRule="auto"/>
    </w:pPr>
  </w:style>
  <w:style w:type="character" w:customStyle="1" w:styleId="FooterChar">
    <w:name w:val="Footer Char"/>
    <w:basedOn w:val="DefaultParagraphFont"/>
    <w:link w:val="Footer"/>
    <w:uiPriority w:val="99"/>
    <w:rsid w:val="008361D5"/>
  </w:style>
  <w:style w:type="character" w:styleId="CommentReference">
    <w:name w:val="annotation reference"/>
    <w:basedOn w:val="DefaultParagraphFont"/>
    <w:uiPriority w:val="99"/>
    <w:semiHidden/>
    <w:unhideWhenUsed/>
    <w:rsid w:val="00CC0750"/>
    <w:rPr>
      <w:sz w:val="16"/>
      <w:szCs w:val="16"/>
    </w:rPr>
  </w:style>
  <w:style w:type="paragraph" w:styleId="CommentText">
    <w:name w:val="annotation text"/>
    <w:basedOn w:val="Normal"/>
    <w:link w:val="CommentTextChar"/>
    <w:unhideWhenUsed/>
    <w:rsid w:val="00CC0750"/>
    <w:pPr>
      <w:spacing w:line="240" w:lineRule="auto"/>
    </w:pPr>
    <w:rPr>
      <w:sz w:val="20"/>
      <w:szCs w:val="20"/>
    </w:rPr>
  </w:style>
  <w:style w:type="character" w:customStyle="1" w:styleId="CommentTextChar">
    <w:name w:val="Comment Text Char"/>
    <w:basedOn w:val="DefaultParagraphFont"/>
    <w:link w:val="CommentText"/>
    <w:rsid w:val="00CC0750"/>
    <w:rPr>
      <w:sz w:val="20"/>
      <w:szCs w:val="20"/>
    </w:rPr>
  </w:style>
  <w:style w:type="paragraph" w:styleId="CommentSubject">
    <w:name w:val="annotation subject"/>
    <w:basedOn w:val="CommentText"/>
    <w:next w:val="CommentText"/>
    <w:link w:val="CommentSubjectChar"/>
    <w:uiPriority w:val="99"/>
    <w:semiHidden/>
    <w:unhideWhenUsed/>
    <w:rsid w:val="00CC0750"/>
    <w:rPr>
      <w:b/>
      <w:bCs/>
    </w:rPr>
  </w:style>
  <w:style w:type="character" w:customStyle="1" w:styleId="CommentSubjectChar">
    <w:name w:val="Comment Subject Char"/>
    <w:basedOn w:val="CommentTextChar"/>
    <w:link w:val="CommentSubject"/>
    <w:uiPriority w:val="99"/>
    <w:semiHidden/>
    <w:rsid w:val="00CC0750"/>
    <w:rPr>
      <w:b/>
      <w:bCs/>
      <w:sz w:val="20"/>
      <w:szCs w:val="20"/>
    </w:rPr>
  </w:style>
  <w:style w:type="paragraph" w:styleId="Revision">
    <w:name w:val="Revision"/>
    <w:hidden/>
    <w:uiPriority w:val="99"/>
    <w:semiHidden/>
    <w:rsid w:val="00C3020E"/>
    <w:pPr>
      <w:spacing w:after="0" w:line="240" w:lineRule="auto"/>
    </w:pPr>
  </w:style>
  <w:style w:type="paragraph" w:styleId="TOC1">
    <w:name w:val="toc 1"/>
    <w:basedOn w:val="Normal"/>
    <w:next w:val="Normal"/>
    <w:semiHidden/>
    <w:rsid w:val="002B311A"/>
    <w:pPr>
      <w:tabs>
        <w:tab w:val="right" w:leader="dot" w:pos="8309"/>
      </w:tabs>
      <w:spacing w:before="120" w:after="120" w:line="240" w:lineRule="auto"/>
    </w:pPr>
    <w:rPr>
      <w:rFonts w:ascii="Arial" w:eastAsia="Times New Roman" w:hAnsi="Arial" w:cs="Arial"/>
      <w:b/>
      <w:smallCaps/>
      <w:sz w:val="32"/>
      <w:szCs w:val="24"/>
      <w:lang w:val="sl-SI" w:eastAsia="sl-SI"/>
    </w:rPr>
  </w:style>
  <w:style w:type="character" w:customStyle="1" w:styleId="Heading4Char">
    <w:name w:val="Heading 4 Char"/>
    <w:basedOn w:val="DefaultParagraphFont"/>
    <w:link w:val="Heading4"/>
    <w:uiPriority w:val="9"/>
    <w:rsid w:val="00F01171"/>
    <w:rPr>
      <w:rFonts w:asciiTheme="majorHAnsi" w:eastAsiaTheme="majorEastAsia" w:hAnsiTheme="majorHAnsi" w:cstheme="majorBidi"/>
      <w:i/>
      <w:iCs/>
      <w:color w:val="2F5496" w:themeColor="accent1" w:themeShade="BF"/>
    </w:rPr>
  </w:style>
  <w:style w:type="paragraph" w:styleId="NoSpacing">
    <w:name w:val="No Spacing"/>
    <w:uiPriority w:val="1"/>
    <w:qFormat/>
    <w:rsid w:val="002561C6"/>
    <w:pPr>
      <w:spacing w:after="0" w:line="240" w:lineRule="auto"/>
    </w:pPr>
    <w:rPr>
      <w:lang w:val="sl-SI"/>
    </w:rPr>
  </w:style>
  <w:style w:type="character" w:customStyle="1" w:styleId="Heading5Char">
    <w:name w:val="Heading 5 Char"/>
    <w:basedOn w:val="DefaultParagraphFont"/>
    <w:link w:val="Heading5"/>
    <w:uiPriority w:val="9"/>
    <w:rsid w:val="002561C6"/>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3548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9072">
      <w:bodyDiv w:val="1"/>
      <w:marLeft w:val="0"/>
      <w:marRight w:val="0"/>
      <w:marTop w:val="0"/>
      <w:marBottom w:val="0"/>
      <w:divBdr>
        <w:top w:val="none" w:sz="0" w:space="0" w:color="auto"/>
        <w:left w:val="none" w:sz="0" w:space="0" w:color="auto"/>
        <w:bottom w:val="none" w:sz="0" w:space="0" w:color="auto"/>
        <w:right w:val="none" w:sz="0" w:space="0" w:color="auto"/>
      </w:divBdr>
    </w:div>
    <w:div w:id="330648087">
      <w:bodyDiv w:val="1"/>
      <w:marLeft w:val="0"/>
      <w:marRight w:val="0"/>
      <w:marTop w:val="0"/>
      <w:marBottom w:val="0"/>
      <w:divBdr>
        <w:top w:val="none" w:sz="0" w:space="0" w:color="auto"/>
        <w:left w:val="none" w:sz="0" w:space="0" w:color="auto"/>
        <w:bottom w:val="none" w:sz="0" w:space="0" w:color="auto"/>
        <w:right w:val="none" w:sz="0" w:space="0" w:color="auto"/>
      </w:divBdr>
    </w:div>
    <w:div w:id="840048591">
      <w:bodyDiv w:val="1"/>
      <w:marLeft w:val="0"/>
      <w:marRight w:val="0"/>
      <w:marTop w:val="0"/>
      <w:marBottom w:val="0"/>
      <w:divBdr>
        <w:top w:val="none" w:sz="0" w:space="0" w:color="auto"/>
        <w:left w:val="none" w:sz="0" w:space="0" w:color="auto"/>
        <w:bottom w:val="none" w:sz="0" w:space="0" w:color="auto"/>
        <w:right w:val="none" w:sz="0" w:space="0" w:color="auto"/>
      </w:divBdr>
      <w:divsChild>
        <w:div w:id="681855492">
          <w:marLeft w:val="547"/>
          <w:marRight w:val="0"/>
          <w:marTop w:val="0"/>
          <w:marBottom w:val="0"/>
          <w:divBdr>
            <w:top w:val="none" w:sz="0" w:space="0" w:color="auto"/>
            <w:left w:val="none" w:sz="0" w:space="0" w:color="auto"/>
            <w:bottom w:val="none" w:sz="0" w:space="0" w:color="auto"/>
            <w:right w:val="none" w:sz="0" w:space="0" w:color="auto"/>
          </w:divBdr>
        </w:div>
        <w:div w:id="1575555331">
          <w:marLeft w:val="547"/>
          <w:marRight w:val="0"/>
          <w:marTop w:val="0"/>
          <w:marBottom w:val="0"/>
          <w:divBdr>
            <w:top w:val="none" w:sz="0" w:space="0" w:color="auto"/>
            <w:left w:val="none" w:sz="0" w:space="0" w:color="auto"/>
            <w:bottom w:val="none" w:sz="0" w:space="0" w:color="auto"/>
            <w:right w:val="none" w:sz="0" w:space="0" w:color="auto"/>
          </w:divBdr>
        </w:div>
        <w:div w:id="2046755322">
          <w:marLeft w:val="547"/>
          <w:marRight w:val="0"/>
          <w:marTop w:val="0"/>
          <w:marBottom w:val="0"/>
          <w:divBdr>
            <w:top w:val="none" w:sz="0" w:space="0" w:color="auto"/>
            <w:left w:val="none" w:sz="0" w:space="0" w:color="auto"/>
            <w:bottom w:val="none" w:sz="0" w:space="0" w:color="auto"/>
            <w:right w:val="none" w:sz="0" w:space="0" w:color="auto"/>
          </w:divBdr>
        </w:div>
      </w:divsChild>
    </w:div>
    <w:div w:id="917404632">
      <w:bodyDiv w:val="1"/>
      <w:marLeft w:val="0"/>
      <w:marRight w:val="0"/>
      <w:marTop w:val="0"/>
      <w:marBottom w:val="0"/>
      <w:divBdr>
        <w:top w:val="none" w:sz="0" w:space="0" w:color="auto"/>
        <w:left w:val="none" w:sz="0" w:space="0" w:color="auto"/>
        <w:bottom w:val="none" w:sz="0" w:space="0" w:color="auto"/>
        <w:right w:val="none" w:sz="0" w:space="0" w:color="auto"/>
      </w:divBdr>
    </w:div>
    <w:div w:id="995376377">
      <w:bodyDiv w:val="1"/>
      <w:marLeft w:val="0"/>
      <w:marRight w:val="0"/>
      <w:marTop w:val="0"/>
      <w:marBottom w:val="0"/>
      <w:divBdr>
        <w:top w:val="none" w:sz="0" w:space="0" w:color="auto"/>
        <w:left w:val="none" w:sz="0" w:space="0" w:color="auto"/>
        <w:bottom w:val="none" w:sz="0" w:space="0" w:color="auto"/>
        <w:right w:val="none" w:sz="0" w:space="0" w:color="auto"/>
      </w:divBdr>
    </w:div>
    <w:div w:id="142576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F86BB-9316-43F5-A379-253D46241B3B}">
  <ds:schemaRefs>
    <ds:schemaRef ds:uri="http://schemas.openxmlformats.org/officeDocument/2006/bibliography"/>
  </ds:schemaRefs>
</ds:datastoreItem>
</file>

<file path=customXml/itemProps2.xml><?xml version="1.0" encoding="utf-8"?>
<ds:datastoreItem xmlns:ds="http://schemas.openxmlformats.org/officeDocument/2006/customXml" ds:itemID="{DFFE0110-90C0-47F3-8E54-90F3F5AD6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8533</Words>
  <Characters>48640</Characters>
  <Application>Microsoft Office Word</Application>
  <DocSecurity>0</DocSecurity>
  <Lines>405</Lines>
  <Paragraphs>114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Urlep</dc:creator>
  <cp:keywords/>
  <dc:description/>
  <cp:lastModifiedBy>Silvija Sivčevič</cp:lastModifiedBy>
  <cp:revision>2</cp:revision>
  <cp:lastPrinted>2022-06-30T11:55:00Z</cp:lastPrinted>
  <dcterms:created xsi:type="dcterms:W3CDTF">2022-12-20T09:19:00Z</dcterms:created>
  <dcterms:modified xsi:type="dcterms:W3CDTF">2022-12-20T09:19:00Z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0x0101000AB3C901D2700841AD358A02D3CE7225</vt:lpwstr>
  </property>
  <property fmtid="{D5CDD505-2E9C-101B-9397-08002B2CF9AE}" pid="3" name="MFiles_P1021n1_P0">
    <vt:lpwstr>Zavod za zdravstveno zavarovanje Slovenije</vt:lpwstr>
  </property>
  <property fmtid="{D5CDD505-2E9C-101B-9397-08002B2CF9AE}" pid="4" name="MFiles_P1021n1_P1033">
    <vt:lpwstr>Miklošičeva cesta 24</vt:lpwstr>
  </property>
  <property fmtid="{D5CDD505-2E9C-101B-9397-08002B2CF9AE}" pid="5" name="MFiles_P1045">
    <vt:lpwstr>DIR-SPP-2-003/22-S</vt:lpwstr>
  </property>
  <property fmtid="{D5CDD505-2E9C-101B-9397-08002B2CF9AE}" pid="6" name="MFiles_P1046">
    <vt:lpwstr>Nakup, implementacija in vzdrževanje informacijske rešitve za izračun stroškov in uteži SPP</vt:lpwstr>
  </property>
  <property fmtid="{D5CDD505-2E9C-101B-9397-08002B2CF9AE}" pid="7" name="MFiles_PG5BC2FC14A405421BA79F5FEC63BD00E3n1_PGB3D8D77D2D654902AEB821305A1A12BC">
    <vt:lpwstr>1000 Ljubljana</vt:lpwstr>
  </property>
</Properties>
</file>