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06204B12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942C57">
        <w:rPr>
          <w:rFonts w:ascii="Verdana" w:hAnsi="Verdana"/>
          <w:b/>
          <w:sz w:val="28"/>
          <w:szCs w:val="28"/>
          <w:lang w:val="sl-SI"/>
        </w:rPr>
        <w:t>V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2A275B53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923AE">
        <w:rPr>
          <w:rFonts w:ascii="Verdana" w:hAnsi="Verdana"/>
          <w:sz w:val="20"/>
          <w:szCs w:val="20"/>
          <w:lang w:val="sl-SI"/>
        </w:rPr>
        <w:t xml:space="preserve">, </w:t>
      </w:r>
      <w:r w:rsidR="00AD68B2" w:rsidRPr="00AD68B2">
        <w:rPr>
          <w:rFonts w:ascii="Verdana" w:hAnsi="Verdana"/>
          <w:sz w:val="20"/>
          <w:szCs w:val="20"/>
          <w:lang w:val="sl-SI"/>
        </w:rPr>
        <w:t>158/20</w:t>
      </w:r>
      <w:r w:rsidR="00A923AE">
        <w:rPr>
          <w:rFonts w:ascii="Verdana" w:hAnsi="Verdana"/>
          <w:sz w:val="20"/>
          <w:szCs w:val="20"/>
          <w:lang w:val="sl-SI"/>
        </w:rPr>
        <w:t xml:space="preserve"> in </w:t>
      </w:r>
      <w:r w:rsidR="00A923AE" w:rsidRPr="00A923AE">
        <w:rPr>
          <w:rFonts w:ascii="Verdana" w:hAnsi="Verdana"/>
          <w:sz w:val="20"/>
          <w:szCs w:val="20"/>
          <w:lang w:val="sl-SI"/>
        </w:rPr>
        <w:t>3/22 – Z</w:t>
      </w:r>
      <w:r w:rsidR="005A21C3" w:rsidRPr="00A923AE">
        <w:rPr>
          <w:rFonts w:ascii="Verdana" w:hAnsi="Verdana"/>
          <w:sz w:val="20"/>
          <w:szCs w:val="20"/>
          <w:lang w:val="sl-SI"/>
        </w:rPr>
        <w:t>d</w:t>
      </w:r>
      <w:r w:rsidR="00A923AE" w:rsidRPr="00A923AE">
        <w:rPr>
          <w:rFonts w:ascii="Verdana" w:hAnsi="Verdana"/>
          <w:sz w:val="20"/>
          <w:szCs w:val="20"/>
          <w:lang w:val="sl-SI"/>
        </w:rPr>
        <w:t>eb</w:t>
      </w:r>
      <w:r w:rsidR="005A21C3">
        <w:rPr>
          <w:rFonts w:ascii="Verdana" w:hAnsi="Verdana"/>
          <w:sz w:val="20"/>
          <w:szCs w:val="20"/>
          <w:lang w:val="sl-SI"/>
        </w:rPr>
        <w:t xml:space="preserve">; v nadaljevanju </w:t>
      </w:r>
      <w:r w:rsidR="005A21C3" w:rsidRPr="005A21C3">
        <w:rPr>
          <w:rFonts w:ascii="Verdana" w:hAnsi="Verdana"/>
          <w:sz w:val="20"/>
          <w:szCs w:val="20"/>
          <w:lang w:val="sl-SI"/>
        </w:rPr>
        <w:t>ZIntPK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72D12609" w14:textId="52E75150" w:rsidR="005363C3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43679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CAD2A3E" w14:textId="6F4B1343" w:rsidR="005363C3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43679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572C5351" w:rsidR="000749E5" w:rsidRPr="007677DE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43679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3FB642EB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43679">
              <w:rPr>
                <w:rFonts w:ascii="Verdana" w:hAnsi="Verdana"/>
                <w:sz w:val="20"/>
                <w:szCs w:val="20"/>
                <w:lang w:val="sl-SI"/>
              </w:rPr>
              <w:t>OIJN-IC-NS-8-052/22-S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733DAD42" w:rsidR="00F7651F" w:rsidRPr="007677DE" w:rsidRDefault="008873C5" w:rsidP="00443679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43679">
              <w:rPr>
                <w:rFonts w:ascii="Verdana" w:hAnsi="Verdana"/>
                <w:b/>
                <w:sz w:val="20"/>
                <w:szCs w:val="20"/>
                <w:lang w:val="sl-SI"/>
              </w:rPr>
              <w:t>Vzpostavitev in izvajanje storitev varnostno-operativnega centra (SOC)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216A402" w14:textId="7A3B42D9" w:rsidR="00942C57" w:rsidRDefault="00942C57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180C6A57" w14:textId="77777777" w:rsidR="005A21C3" w:rsidRDefault="005A21C3" w:rsidP="00213CF5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r w:rsidRPr="005A21C3">
        <w:rPr>
          <w:rFonts w:ascii="Verdana" w:hAnsi="Verdana" w:cs="Arial"/>
          <w:sz w:val="20"/>
          <w:szCs w:val="20"/>
          <w:lang w:val="sl-SI"/>
        </w:rPr>
        <w:t>V primeru, ko je ponudnik ali katera od družb v njegovi lastniški strukturi delniška družba</w:t>
      </w:r>
      <w:r>
        <w:rPr>
          <w:rFonts w:ascii="Verdana" w:hAnsi="Verdana" w:cs="Arial"/>
          <w:sz w:val="20"/>
          <w:szCs w:val="20"/>
          <w:lang w:val="sl-SI"/>
        </w:rPr>
        <w:t>, z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adostuje, da se v izjavi zajamejo le tisti delničarji ponudnika, ki so posredno ali neposredno imetniki </w:t>
      </w:r>
      <w:r w:rsidR="00B41B66" w:rsidRPr="00B41B66">
        <w:rPr>
          <w:rFonts w:ascii="Verdana" w:hAnsi="Verdana" w:cs="Arial"/>
          <w:b/>
          <w:sz w:val="20"/>
          <w:szCs w:val="20"/>
          <w:lang w:val="sl-SI"/>
        </w:rPr>
        <w:t xml:space="preserve">več kakor 5 % delnic 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oziroma so udeleženi z </w:t>
      </w:r>
      <w:r w:rsidR="00B41B66" w:rsidRPr="00B41B66">
        <w:rPr>
          <w:rFonts w:ascii="Verdana" w:hAnsi="Verdana" w:cs="Arial"/>
          <w:b/>
          <w:sz w:val="20"/>
          <w:szCs w:val="20"/>
          <w:lang w:val="sl-SI"/>
        </w:rPr>
        <w:t>več kakor 5-% deležem pri ustanoviteljskih pravicah, upravljanju ali kapitalu delniške družbe.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 </w:t>
      </w:r>
    </w:p>
    <w:p w14:paraId="4E807CB6" w14:textId="61002024" w:rsidR="00B41B66" w:rsidRPr="00B41B66" w:rsidRDefault="00B41B66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B41B66">
        <w:rPr>
          <w:rFonts w:ascii="Verdana" w:hAnsi="Verdana" w:cs="Arial"/>
          <w:sz w:val="20"/>
          <w:szCs w:val="20"/>
          <w:lang w:val="sl-SI"/>
        </w:rPr>
        <w:t xml:space="preserve">Novela Zakona o gospodarskih družbah (ZGD-1G, Uradni list RS, št. 57/12) je ukinila tihe družbe, ki so po samem zakonu prenehale obstajati z dnem, ko je začel veljati zakon (to je dne 28. 7. 2012). Za družbe s sedežem v RS tako del določbe šestega odstavka 14. člena </w:t>
      </w:r>
      <w:r w:rsidR="005A21C3" w:rsidRPr="005A21C3">
        <w:rPr>
          <w:rFonts w:ascii="Verdana" w:hAnsi="Verdana" w:cs="Arial"/>
          <w:sz w:val="20"/>
          <w:szCs w:val="20"/>
          <w:lang w:val="sl-SI"/>
        </w:rPr>
        <w:t>ZIntPK</w:t>
      </w:r>
      <w:r w:rsidRPr="00B41B66">
        <w:rPr>
          <w:rFonts w:ascii="Verdana" w:hAnsi="Verdana" w:cs="Arial"/>
          <w:sz w:val="20"/>
          <w:szCs w:val="20"/>
          <w:lang w:val="sl-SI"/>
        </w:rPr>
        <w:t xml:space="preserve">, ki določa kot obvezno sestavino izjave o lastniški strukturi tudi navedbo o tihih družbenikih, ne pride več v poštev. Določba pa še vedno nespremenjeno velja za tuje družbe, če po tujem pravu institut tihe družbe obstaja. </w:t>
      </w:r>
      <w:r w:rsidRPr="00213CF5">
        <w:rPr>
          <w:rFonts w:ascii="Verdana" w:hAnsi="Verdana" w:cs="Arial"/>
          <w:b/>
          <w:sz w:val="20"/>
          <w:szCs w:val="20"/>
          <w:lang w:val="sl-SI"/>
        </w:rPr>
        <w:t>Pri fizičnih osebah – tihih družbenikih oz. pravnih osebah, ki so nosilec tihe družbe se to dejstvo izrecno označi.</w:t>
      </w:r>
    </w:p>
    <w:p w14:paraId="2FAA4A27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685DC787" w14:textId="1FA8726D" w:rsidR="00942C57" w:rsidRPr="004E1155" w:rsidRDefault="004E1155" w:rsidP="004E1155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4E1155">
        <w:rPr>
          <w:rFonts w:ascii="Verdana" w:hAnsi="Verdana"/>
          <w:sz w:val="20"/>
          <w:szCs w:val="20"/>
          <w:lang w:val="sl-SI"/>
        </w:rPr>
        <w:t>1.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="00942C57" w:rsidRPr="004E1155">
        <w:rPr>
          <w:rFonts w:ascii="Verdana" w:hAnsi="Verdana"/>
          <w:sz w:val="20"/>
          <w:szCs w:val="20"/>
          <w:lang w:val="sl-SI"/>
        </w:rPr>
        <w:t xml:space="preserve">Podatki o udeležbi </w:t>
      </w:r>
      <w:r w:rsidR="00942C57" w:rsidRPr="004E1155">
        <w:rPr>
          <w:rFonts w:ascii="Verdana" w:hAnsi="Verdana"/>
          <w:b/>
          <w:bCs/>
          <w:sz w:val="20"/>
          <w:szCs w:val="20"/>
          <w:lang w:val="sl-SI"/>
        </w:rPr>
        <w:t>fizičnih oseb v lastništvu ponudnika</w:t>
      </w:r>
      <w:r w:rsidR="00942C57" w:rsidRPr="004E1155">
        <w:rPr>
          <w:rFonts w:ascii="Verdana" w:hAnsi="Verdana"/>
          <w:sz w:val="20"/>
          <w:szCs w:val="20"/>
          <w:lang w:val="sl-SI"/>
        </w:rPr>
        <w:t>, vključno s tihimi družbeniki:</w:t>
      </w:r>
      <w:r w:rsidR="001835C2" w:rsidRPr="004E1155">
        <w:rPr>
          <w:rStyle w:val="FootnoteReference"/>
          <w:rFonts w:ascii="Verdana" w:hAnsi="Verdana" w:cs="Arial"/>
          <w:sz w:val="20"/>
          <w:szCs w:val="20"/>
          <w:lang w:val="sl-SI"/>
        </w:rPr>
        <w:t xml:space="preserve"> 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942C57" w:rsidRPr="00171455" w14:paraId="00028A58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58B96F7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372B659C" w14:textId="25B270B6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16E5F062" w14:textId="499ABEA6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0E43A9DC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54D8109F" w14:textId="5090B98D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Tihi družbenik</w:t>
            </w:r>
          </w:p>
        </w:tc>
      </w:tr>
      <w:tr w:rsidR="00942C57" w:rsidRPr="00171455" w14:paraId="490DFC21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C81F8A1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12C2E34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6F54FF1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C089C3A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15E4871" w14:textId="77777777" w:rsidR="00942C57" w:rsidRPr="00A054A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5EEBA896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88E592D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7FFEF5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08E785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4AC3664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DAF736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681138B3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11AF5EBB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D1F66A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E7091E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E5577C0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1FDFCEE7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48BA1488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7B9217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144698E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3654769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F717165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E17F90D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325FEB0C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E7CF0C" w14:textId="0AA802B5" w:rsidR="00942C57" w:rsidRPr="00942C57" w:rsidRDefault="004E1155" w:rsidP="00942C57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2. </w:t>
      </w:r>
      <w:r w:rsidR="00942C57" w:rsidRPr="00942C57">
        <w:rPr>
          <w:rFonts w:ascii="Verdana" w:hAnsi="Verdana"/>
          <w:sz w:val="20"/>
          <w:szCs w:val="20"/>
          <w:lang w:val="sl-SI"/>
        </w:rPr>
        <w:t xml:space="preserve">Podatki o udeležbi </w:t>
      </w:r>
      <w:r w:rsidR="00942C57" w:rsidRPr="00942C57">
        <w:rPr>
          <w:rFonts w:ascii="Verdana" w:hAnsi="Verdana"/>
          <w:b/>
          <w:bCs/>
          <w:sz w:val="20"/>
          <w:szCs w:val="20"/>
          <w:lang w:val="sl-SI"/>
        </w:rPr>
        <w:t>pravnih oseb v lastništvu ponudnika</w:t>
      </w:r>
      <w:r w:rsidR="00942C57" w:rsidRPr="00942C57">
        <w:rPr>
          <w:rFonts w:ascii="Verdana" w:hAnsi="Verdana"/>
          <w:sz w:val="20"/>
          <w:szCs w:val="20"/>
          <w:lang w:val="sl-SI"/>
        </w:rPr>
        <w:t>, vključno z navedbo, ali je pravna oseba nosilec tihe družbe: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942C57" w:rsidRPr="00171455" w14:paraId="58FCE243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AE55438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2ADCD3F1" w14:textId="17ECEFD1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42C57">
              <w:rPr>
                <w:rFonts w:ascii="Verdana" w:hAnsi="Verdana"/>
                <w:b/>
                <w:sz w:val="20"/>
                <w:szCs w:val="20"/>
                <w:lang w:val="sl-SI"/>
              </w:rPr>
              <w:t>Naziv pravne osebe</w:t>
            </w:r>
            <w:r w:rsidRPr="0010351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E05D57">
              <w:rPr>
                <w:rFonts w:ascii="Verdana" w:hAnsi="Verdana"/>
                <w:b/>
                <w:sz w:val="20"/>
                <w:szCs w:val="20"/>
                <w:lang w:val="sl-SI"/>
              </w:rPr>
              <w:t>in sedež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74BB9818" w14:textId="331B0D15" w:rsidR="00942C57" w:rsidRPr="00171455" w:rsidRDefault="00E05D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5BC6BEDD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7294FEB9" w14:textId="7407DF95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Nosilec tihe družbe</w:t>
            </w:r>
          </w:p>
        </w:tc>
      </w:tr>
      <w:tr w:rsidR="00942C57" w:rsidRPr="00171455" w14:paraId="5A7773B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8810345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8677398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3CA35B6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F7B3006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3EE5D20" w14:textId="77777777" w:rsidR="00942C57" w:rsidRPr="00A054A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474CC05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39ED3DA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F3217A7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FC24A1E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BA242D5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AEAA870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12635244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667B493B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2B539CC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D770707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A5548B1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4D2B480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0C8D172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757C449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4D11E63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2BA4ABD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FD1FE50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616321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6DE1CE21" w14:textId="6D195F1F" w:rsidR="00942C57" w:rsidRDefault="00942C57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8A086F9" w14:textId="5E79A5A4" w:rsidR="001835C2" w:rsidRPr="001835C2" w:rsidRDefault="001835C2" w:rsidP="001835C2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bookmarkStart w:id="0" w:name="_Hlk112678825"/>
      <w:r w:rsidRPr="001835C2">
        <w:rPr>
          <w:rFonts w:ascii="Verdana" w:hAnsi="Verdana" w:cs="Arial"/>
          <w:sz w:val="20"/>
          <w:szCs w:val="20"/>
          <w:lang w:val="sl-SI"/>
        </w:rPr>
        <w:t xml:space="preserve">pri čemer so imetniki oziroma lastniki poslovnih deležev ali delnic </w:t>
      </w:r>
      <w:r w:rsidRPr="001835C2">
        <w:rPr>
          <w:rFonts w:ascii="Verdana" w:hAnsi="Verdana" w:cs="Arial"/>
          <w:b/>
          <w:sz w:val="20"/>
          <w:szCs w:val="20"/>
          <w:lang w:val="sl-SI"/>
        </w:rPr>
        <w:t>v predhodni tabeli navedenih pravnih oseb</w:t>
      </w:r>
      <w:r w:rsidRPr="001835C2">
        <w:rPr>
          <w:rFonts w:ascii="Verdana" w:hAnsi="Verdana" w:cs="Arial"/>
          <w:sz w:val="20"/>
          <w:szCs w:val="20"/>
          <w:lang w:val="sl-SI"/>
        </w:rPr>
        <w:t>, ki so udeležene v lastništvu ponudnika, naslednje  fizične in pravne osebe,</w:t>
      </w:r>
      <w:r w:rsidRPr="001835C2">
        <w:rPr>
          <w:rFonts w:ascii="Verdana" w:hAnsi="Verdana"/>
          <w:sz w:val="20"/>
          <w:szCs w:val="20"/>
        </w:rPr>
        <w:t xml:space="preserve"> </w:t>
      </w:r>
      <w:r w:rsidRPr="001835C2">
        <w:rPr>
          <w:rFonts w:ascii="Verdana" w:hAnsi="Verdana" w:cs="Arial"/>
          <w:sz w:val="20"/>
          <w:szCs w:val="20"/>
          <w:lang w:val="sl-SI"/>
        </w:rPr>
        <w:t>vključno z udeležbo tihih družbenikov</w:t>
      </w:r>
      <w:r w:rsidR="00B41B66">
        <w:rPr>
          <w:rFonts w:ascii="Verdana" w:hAnsi="Verdana" w:cs="Arial"/>
          <w:sz w:val="20"/>
          <w:szCs w:val="20"/>
          <w:lang w:val="sl-SI"/>
        </w:rPr>
        <w:t>: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1835C2" w:rsidRPr="00171455" w14:paraId="241466F0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bookmarkEnd w:id="0"/>
          <w:p w14:paraId="4304D51E" w14:textId="77777777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2B70BF35" w14:textId="76E19D66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Ime in </w:t>
            </w:r>
            <w:r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>priimek/</w:t>
            </w:r>
            <w:r w:rsidRPr="00C84829">
              <w:t xml:space="preserve"> </w:t>
            </w:r>
            <w:r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pravne osebe in </w:t>
            </w:r>
            <w:r w:rsidR="00C84829"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1F642FE5" w14:textId="3FF846B3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>
              <w:t xml:space="preserve"> </w:t>
            </w:r>
            <w:r w:rsidR="00C8482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618E1D49" w14:textId="77777777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24066318" w14:textId="304D97A5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Tihi družbenik/</w:t>
            </w:r>
            <w:r>
              <w:t xml:space="preserve"> </w:t>
            </w:r>
            <w:r w:rsidRPr="001835C2">
              <w:rPr>
                <w:rFonts w:ascii="Verdana" w:hAnsi="Verdana"/>
                <w:b/>
                <w:sz w:val="20"/>
                <w:szCs w:val="20"/>
                <w:lang w:val="sl-SI"/>
              </w:rPr>
              <w:t>Nosilec tihe družbe</w:t>
            </w:r>
          </w:p>
        </w:tc>
      </w:tr>
      <w:tr w:rsidR="001835C2" w:rsidRPr="00171455" w14:paraId="3F0A41CE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DBDC926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4DA86F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E790C4C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4D99387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9FD8CAA" w14:textId="77777777" w:rsidR="001835C2" w:rsidRPr="00A054A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15AD63B9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78B52D5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6F56470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1AD2DD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13182847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0CDE3E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7005AA4C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7D77046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EFAEC85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B5081E8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A948815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F356F8F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2A4CE300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4630E70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072D96AA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AF99F2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555C234A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AC2B2A9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0CAFE1D1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47D1F50" w14:textId="748242CE" w:rsidR="00AF0895" w:rsidRDefault="004E1155" w:rsidP="00641113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3. </w:t>
      </w:r>
      <w:r w:rsidRPr="004E1155">
        <w:rPr>
          <w:rFonts w:ascii="Verdana" w:hAnsi="Verdana"/>
          <w:sz w:val="20"/>
          <w:szCs w:val="20"/>
          <w:lang w:val="sl-SI"/>
        </w:rPr>
        <w:t xml:space="preserve">Podatki o družbah, za katere se po določbah zakona, ki ureja gospodarske družbe, šteje, da so </w:t>
      </w:r>
      <w:r w:rsidRPr="00641113">
        <w:rPr>
          <w:rFonts w:ascii="Verdana" w:hAnsi="Verdana"/>
          <w:b/>
          <w:bCs/>
          <w:sz w:val="20"/>
          <w:szCs w:val="20"/>
          <w:lang w:val="sl-SI"/>
        </w:rPr>
        <w:t>povezane družbe s ponudnikom</w:t>
      </w:r>
      <w:r w:rsidR="00641113">
        <w:rPr>
          <w:rFonts w:ascii="Verdana" w:hAnsi="Verdana"/>
          <w:sz w:val="20"/>
          <w:szCs w:val="20"/>
          <w:lang w:val="sl-SI"/>
        </w:rPr>
        <w:t>: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5C6313DE" w:rsidR="00EC6666" w:rsidRPr="00171455" w:rsidRDefault="00641113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41113">
              <w:rPr>
                <w:rFonts w:ascii="Verdana" w:hAnsi="Verdana"/>
                <w:b/>
                <w:sz w:val="20"/>
                <w:szCs w:val="20"/>
                <w:lang w:val="sl-SI"/>
              </w:rPr>
              <w:t>Naziv pravne osebe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35F57FA3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  <w:r w:rsidR="0064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641113" w:rsidRPr="00641113">
              <w:rPr>
                <w:rFonts w:ascii="Verdana" w:hAnsi="Verdana"/>
                <w:b/>
                <w:sz w:val="20"/>
                <w:szCs w:val="20"/>
                <w:lang w:val="sl-SI"/>
              </w:rPr>
              <w:t>pravne osebe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213CF5" w:rsidRDefault="00F9663A" w:rsidP="00F9663A">
      <w:pPr>
        <w:spacing w:after="0" w:line="240" w:lineRule="auto"/>
        <w:jc w:val="both"/>
        <w:rPr>
          <w:rFonts w:ascii="Verdana" w:hAnsi="Verdana"/>
          <w:i/>
          <w:sz w:val="16"/>
          <w:szCs w:val="16"/>
          <w:lang w:val="sl-SI"/>
        </w:rPr>
      </w:pPr>
      <w:r w:rsidRPr="00213CF5">
        <w:rPr>
          <w:rFonts w:ascii="Verdana" w:hAnsi="Verdana"/>
          <w:i/>
          <w:sz w:val="16"/>
          <w:szCs w:val="16"/>
          <w:lang w:val="sl-SI"/>
        </w:rPr>
        <w:t>*V primeru, da ponudnik ne bo izpolnil zgornje tabele, bo naročnik štel, da ponudnik izjavlja, da 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D0AD9BC" w14:textId="3AAEB454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A1D224B" w14:textId="4FDBCA5F" w:rsidR="007916DF" w:rsidRP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7916DF">
        <w:rPr>
          <w:rFonts w:ascii="Verdana" w:hAnsi="Verdana"/>
          <w:bCs/>
          <w:sz w:val="20"/>
          <w:szCs w:val="20"/>
          <w:lang w:val="sl-SI"/>
        </w:rPr>
        <w:t xml:space="preserve">S podpisom te izjave jamčim, da v celotni lastniški strukturi ni udeleženih drugih fizičnih </w:t>
      </w:r>
      <w:r>
        <w:rPr>
          <w:rFonts w:ascii="Verdana" w:hAnsi="Verdana"/>
          <w:bCs/>
          <w:sz w:val="20"/>
          <w:szCs w:val="20"/>
          <w:lang w:val="sl-SI"/>
        </w:rPr>
        <w:t xml:space="preserve">in </w:t>
      </w:r>
      <w:r w:rsidRPr="007916DF">
        <w:rPr>
          <w:rFonts w:ascii="Verdana" w:hAnsi="Verdana"/>
          <w:bCs/>
          <w:sz w:val="20"/>
          <w:szCs w:val="20"/>
          <w:lang w:val="sl-SI"/>
        </w:rPr>
        <w:t>pravnih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oseb</w:t>
      </w:r>
      <w:r>
        <w:rPr>
          <w:rFonts w:ascii="Verdana" w:hAnsi="Verdana"/>
          <w:bCs/>
          <w:sz w:val="20"/>
          <w:szCs w:val="20"/>
          <w:lang w:val="sl-SI"/>
        </w:rPr>
        <w:t xml:space="preserve">, </w:t>
      </w:r>
      <w:r w:rsidRPr="007916DF">
        <w:rPr>
          <w:rFonts w:ascii="Verdana" w:hAnsi="Verdana"/>
          <w:bCs/>
          <w:sz w:val="20"/>
          <w:szCs w:val="20"/>
          <w:lang w:val="sl-SI"/>
        </w:rPr>
        <w:t>tihih družbenikov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ter gospodarskih subjektov, za katere se glede na določbe zakona, ki ureja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gospodarske družbe, šteje, da so povezane družbe.</w:t>
      </w:r>
    </w:p>
    <w:p w14:paraId="0DE6B326" w14:textId="77777777" w:rsid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</w:p>
    <w:p w14:paraId="5B48BF00" w14:textId="7D0ECD9D" w:rsidR="007916DF" w:rsidRP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7916DF">
        <w:rPr>
          <w:rFonts w:ascii="Verdana" w:hAnsi="Verdana"/>
          <w:bCs/>
          <w:sz w:val="20"/>
          <w:szCs w:val="20"/>
          <w:lang w:val="sl-SI"/>
        </w:rPr>
        <w:lastRenderedPageBreak/>
        <w:t xml:space="preserve">S podpisom te </w:t>
      </w:r>
      <w:r w:rsidRPr="00443679">
        <w:rPr>
          <w:rFonts w:ascii="Verdana" w:hAnsi="Verdana"/>
          <w:bCs/>
          <w:sz w:val="20"/>
          <w:szCs w:val="20"/>
          <w:lang w:val="sl-SI"/>
        </w:rPr>
        <w:t>izjave jamčim za točnost in resničnost podatkov ter se zavedam, da je pogodba v primeru lažne izjave ali neresničnih podatkov o dejstvih v izjavi nična. Zavezujem se, da bom naročnika obvestil o vsaki spremembi posredovanih podatkov.</w:t>
      </w:r>
    </w:p>
    <w:p w14:paraId="394B947C" w14:textId="77777777" w:rsidR="007916DF" w:rsidRDefault="007916DF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1BE0059" w14:textId="77777777" w:rsidR="00213CF5" w:rsidRDefault="00213CF5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B72B37F" w14:textId="3BA7FCAC" w:rsidR="00213CF5" w:rsidRDefault="00213CF5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36952727" w14:textId="77777777" w:rsidR="00C84829" w:rsidRDefault="00C84829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CA75A27" w14:textId="2CB29E61" w:rsidR="006C71B1" w:rsidRPr="006C71B1" w:rsidRDefault="006C71B1" w:rsidP="006C71B1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 w:rsidRPr="006C71B1"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17DCC916" w14:textId="77777777" w:rsidR="0053310A" w:rsidRDefault="0053310A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36C45558" w14:textId="45784C53" w:rsidR="006C71B1" w:rsidRPr="006C71B1" w:rsidRDefault="0053310A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6C71B1">
        <w:rPr>
          <w:rFonts w:ascii="Verdana" w:hAnsi="Verdana"/>
          <w:i/>
          <w:sz w:val="20"/>
          <w:szCs w:val="20"/>
          <w:lang w:val="sl-SI"/>
        </w:rPr>
        <w:t>V primeru, da ponudnik nastopa s partnerj</w:t>
      </w:r>
      <w:r w:rsidR="006C71B1">
        <w:rPr>
          <w:rFonts w:ascii="Verdana" w:hAnsi="Verdana"/>
          <w:i/>
          <w:sz w:val="20"/>
          <w:szCs w:val="20"/>
          <w:lang w:val="sl-SI"/>
        </w:rPr>
        <w:t>em</w:t>
      </w:r>
      <w:r w:rsidRPr="006C71B1">
        <w:rPr>
          <w:rFonts w:ascii="Verdana" w:hAnsi="Verdana"/>
          <w:i/>
          <w:sz w:val="20"/>
          <w:szCs w:val="20"/>
          <w:lang w:val="sl-SI"/>
        </w:rPr>
        <w:t xml:space="preserve">, </w:t>
      </w:r>
      <w:r w:rsidRPr="00213CF5"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</w:t>
      </w:r>
      <w:r w:rsidR="006C71B1" w:rsidRPr="00213CF5">
        <w:rPr>
          <w:rFonts w:ascii="Verdana" w:hAnsi="Verdana"/>
          <w:i/>
          <w:sz w:val="20"/>
          <w:szCs w:val="20"/>
          <w:u w:val="single"/>
          <w:lang w:val="sl-SI"/>
        </w:rPr>
        <w:t>a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 xml:space="preserve">. </w:t>
      </w:r>
    </w:p>
    <w:p w14:paraId="591916D9" w14:textId="77777777" w:rsidR="006C71B1" w:rsidRPr="006C71B1" w:rsidRDefault="006C71B1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23CB783" w14:textId="2B5353D8" w:rsidR="00783311" w:rsidRPr="006C71B1" w:rsidRDefault="00783311" w:rsidP="006C71B1">
      <w:pPr>
        <w:spacing w:after="0" w:line="240" w:lineRule="auto"/>
        <w:jc w:val="both"/>
        <w:rPr>
          <w:i/>
        </w:rPr>
      </w:pPr>
      <w:r w:rsidRPr="006C71B1">
        <w:rPr>
          <w:rFonts w:ascii="Verdana" w:hAnsi="Verdana"/>
          <w:i/>
          <w:sz w:val="20"/>
          <w:szCs w:val="20"/>
          <w:lang w:val="sl-SI"/>
        </w:rPr>
        <w:t>V primeru, da ponudnik nastopa s podizvajalcem, se predmetni obrazec predloži tudi za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 xml:space="preserve"> podizvajalca, v kolikor</w:t>
      </w:r>
      <w:r w:rsidR="006C71B1" w:rsidRPr="006C71B1">
        <w:rPr>
          <w:i/>
        </w:rPr>
        <w:t xml:space="preserve"> 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>bo ta poplačan v znesku nad 10.000 evrov brez DDV neposredno s strani naročnika.</w:t>
      </w:r>
    </w:p>
    <w:p w14:paraId="27D444EF" w14:textId="77777777" w:rsidR="006C71B1" w:rsidRDefault="006C71B1" w:rsidP="006C71B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B104CC0" w14:textId="38B88DE1" w:rsidR="006D120E" w:rsidRPr="006C71B1" w:rsidRDefault="004F12AB" w:rsidP="006C71B1">
      <w:pPr>
        <w:spacing w:after="0" w:line="240" w:lineRule="auto"/>
        <w:jc w:val="both"/>
        <w:rPr>
          <w:rFonts w:ascii="Verdana" w:hAnsi="Verdana"/>
          <w:i/>
          <w:iCs/>
          <w:sz w:val="20"/>
          <w:szCs w:val="20"/>
          <w:u w:val="single"/>
          <w:lang w:val="sl-SI"/>
        </w:rPr>
      </w:pPr>
      <w:r w:rsidRPr="006C71B1">
        <w:rPr>
          <w:rFonts w:ascii="Verdana" w:hAnsi="Verdana"/>
          <w:i/>
          <w:iCs/>
          <w:sz w:val="20"/>
          <w:szCs w:val="20"/>
          <w:lang w:val="sl-SI"/>
        </w:rPr>
        <w:t>V kolikor</w:t>
      </w:r>
      <w:r w:rsidR="006D120E" w:rsidRPr="006C71B1">
        <w:rPr>
          <w:rFonts w:ascii="Verdana" w:hAnsi="Verdana"/>
          <w:i/>
          <w:iCs/>
          <w:sz w:val="20"/>
          <w:szCs w:val="20"/>
          <w:lang w:val="sl-SI"/>
        </w:rPr>
        <w:t xml:space="preserve"> ponudnik tega obrazca ne bo predložil v ponudbi, ga bo naročnik zahteval naknadno od </w:t>
      </w:r>
      <w:r w:rsidRPr="006C71B1">
        <w:rPr>
          <w:rFonts w:ascii="Verdana" w:hAnsi="Verdana"/>
          <w:i/>
          <w:iCs/>
          <w:sz w:val="20"/>
          <w:szCs w:val="20"/>
          <w:lang w:val="sl-SI"/>
        </w:rPr>
        <w:t>(</w:t>
      </w:r>
      <w:r w:rsidR="006D120E" w:rsidRPr="006C71B1">
        <w:rPr>
          <w:rFonts w:ascii="Verdana" w:hAnsi="Verdana"/>
          <w:i/>
          <w:iCs/>
          <w:sz w:val="20"/>
          <w:szCs w:val="20"/>
          <w:lang w:val="sl-SI"/>
        </w:rPr>
        <w:t>izbranega) ponudnika</w:t>
      </w:r>
      <w:r w:rsidR="006D120E" w:rsidRPr="00443679">
        <w:rPr>
          <w:rFonts w:ascii="Verdana" w:hAnsi="Verdana"/>
          <w:i/>
          <w:iCs/>
          <w:sz w:val="20"/>
          <w:szCs w:val="20"/>
          <w:lang w:val="sl-SI"/>
        </w:rPr>
        <w:t>, pred podpisom pogodbe.</w:t>
      </w:r>
    </w:p>
    <w:sectPr w:rsidR="006D120E" w:rsidRPr="006C71B1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56DE3" w14:textId="77777777" w:rsidR="00236C4D" w:rsidRDefault="00236C4D" w:rsidP="00CB4327">
      <w:pPr>
        <w:spacing w:after="0" w:line="240" w:lineRule="auto"/>
      </w:pPr>
      <w:r>
        <w:separator/>
      </w:r>
    </w:p>
  </w:endnote>
  <w:endnote w:type="continuationSeparator" w:id="0">
    <w:p w14:paraId="0097C433" w14:textId="77777777" w:rsidR="00236C4D" w:rsidRDefault="00236C4D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DFD57" w14:textId="77777777" w:rsidR="00CD5612" w:rsidRDefault="00CD56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1B8E4" w14:textId="77777777" w:rsidR="00CD5612" w:rsidRDefault="00CD56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B4398" w14:textId="77777777" w:rsidR="00236C4D" w:rsidRDefault="00236C4D" w:rsidP="00CB4327">
      <w:pPr>
        <w:spacing w:after="0" w:line="240" w:lineRule="auto"/>
      </w:pPr>
      <w:r>
        <w:separator/>
      </w:r>
    </w:p>
  </w:footnote>
  <w:footnote w:type="continuationSeparator" w:id="0">
    <w:p w14:paraId="774F6520" w14:textId="77777777" w:rsidR="00236C4D" w:rsidRDefault="00236C4D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15D7A" w14:textId="77777777" w:rsidR="00CD5612" w:rsidRDefault="00CD56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CB4327" w:rsidRPr="001B422B" w14:paraId="5FFAF7BC" w14:textId="77777777" w:rsidTr="00213CF5">
      <w:tc>
        <w:tcPr>
          <w:tcW w:w="4253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386" w:type="dxa"/>
          <w:shd w:val="clear" w:color="auto" w:fill="auto"/>
        </w:tcPr>
        <w:p w14:paraId="7912C420" w14:textId="52385173" w:rsidR="00CB4327" w:rsidRPr="001B422B" w:rsidRDefault="00CB4327" w:rsidP="00213CF5">
          <w:pPr>
            <w:pStyle w:val="Header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o udeležbi pravnih in fizičnih oseb </w:t>
          </w:r>
          <w:r w:rsidR="00CD4E31">
            <w:rPr>
              <w:rFonts w:ascii="Verdana" w:hAnsi="Verdana"/>
              <w:sz w:val="16"/>
              <w:szCs w:val="16"/>
              <w:lang w:val="sl-SI"/>
            </w:rPr>
            <w:t>v lastništvu</w:t>
          </w:r>
          <w:r w:rsidR="00213CF5">
            <w:rPr>
              <w:rFonts w:ascii="Verdana" w:hAnsi="Verdana"/>
              <w:sz w:val="16"/>
              <w:szCs w:val="16"/>
              <w:lang w:val="sl-SI"/>
            </w:rPr>
            <w:t xml:space="preserve"> </w:t>
          </w:r>
          <w:r>
            <w:rPr>
              <w:rFonts w:ascii="Verdana" w:hAnsi="Verdana"/>
              <w:sz w:val="16"/>
              <w:szCs w:val="16"/>
              <w:lang w:val="sl-SI"/>
            </w:rPr>
            <w:t>ponudnik</w:t>
          </w:r>
          <w:r w:rsidR="00942C57">
            <w:rPr>
              <w:rFonts w:ascii="Verdana" w:hAnsi="Verdana"/>
              <w:sz w:val="16"/>
              <w:szCs w:val="16"/>
              <w:lang w:val="sl-SI"/>
            </w:rPr>
            <w:t>a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9FADE" w14:textId="77777777" w:rsidR="00CD5612" w:rsidRDefault="00CD56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C15"/>
    <w:multiLevelType w:val="hybridMultilevel"/>
    <w:tmpl w:val="C2389AC2"/>
    <w:lvl w:ilvl="0" w:tplc="BD4C8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06AB7"/>
    <w:multiLevelType w:val="hybridMultilevel"/>
    <w:tmpl w:val="8D78DD3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72374"/>
    <w:multiLevelType w:val="multilevel"/>
    <w:tmpl w:val="C532C9DA"/>
    <w:lvl w:ilvl="0">
      <w:start w:val="1"/>
      <w:numFmt w:val="decimal"/>
      <w:lvlText w:val="%1.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4A668F1"/>
    <w:multiLevelType w:val="hybridMultilevel"/>
    <w:tmpl w:val="DA52201C"/>
    <w:lvl w:ilvl="0" w:tplc="FFFFFFFF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051169"/>
    <w:multiLevelType w:val="hybridMultilevel"/>
    <w:tmpl w:val="00BC9ED4"/>
    <w:lvl w:ilvl="0" w:tplc="3AB231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C41CC5"/>
    <w:multiLevelType w:val="hybridMultilevel"/>
    <w:tmpl w:val="DA52201C"/>
    <w:lvl w:ilvl="0" w:tplc="FFFFFFFF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838817">
    <w:abstractNumId w:val="6"/>
  </w:num>
  <w:num w:numId="2" w16cid:durableId="106126169">
    <w:abstractNumId w:val="7"/>
  </w:num>
  <w:num w:numId="3" w16cid:durableId="697046681">
    <w:abstractNumId w:val="5"/>
  </w:num>
  <w:num w:numId="4" w16cid:durableId="785655501">
    <w:abstractNumId w:val="2"/>
  </w:num>
  <w:num w:numId="5" w16cid:durableId="1002046010">
    <w:abstractNumId w:val="1"/>
  </w:num>
  <w:num w:numId="6" w16cid:durableId="822310605">
    <w:abstractNumId w:val="0"/>
  </w:num>
  <w:num w:numId="7" w16cid:durableId="607855541">
    <w:abstractNumId w:val="3"/>
  </w:num>
  <w:num w:numId="8" w16cid:durableId="1852186290">
    <w:abstractNumId w:val="8"/>
  </w:num>
  <w:num w:numId="9" w16cid:durableId="11546859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0351E"/>
    <w:rsid w:val="00164912"/>
    <w:rsid w:val="00171455"/>
    <w:rsid w:val="001835C2"/>
    <w:rsid w:val="001B557E"/>
    <w:rsid w:val="001C4D59"/>
    <w:rsid w:val="00213CF5"/>
    <w:rsid w:val="00232381"/>
    <w:rsid w:val="00236C4D"/>
    <w:rsid w:val="00247E6F"/>
    <w:rsid w:val="00271227"/>
    <w:rsid w:val="00272CCC"/>
    <w:rsid w:val="002D4C08"/>
    <w:rsid w:val="002D57E0"/>
    <w:rsid w:val="00307CDE"/>
    <w:rsid w:val="00384F88"/>
    <w:rsid w:val="003B7EBD"/>
    <w:rsid w:val="003C1393"/>
    <w:rsid w:val="003E5C4F"/>
    <w:rsid w:val="003F3BAD"/>
    <w:rsid w:val="00403526"/>
    <w:rsid w:val="004253B1"/>
    <w:rsid w:val="00443679"/>
    <w:rsid w:val="0045450C"/>
    <w:rsid w:val="00470BC3"/>
    <w:rsid w:val="0048685A"/>
    <w:rsid w:val="004E1155"/>
    <w:rsid w:val="004F12AB"/>
    <w:rsid w:val="00506758"/>
    <w:rsid w:val="0053310A"/>
    <w:rsid w:val="005363C3"/>
    <w:rsid w:val="005365AE"/>
    <w:rsid w:val="005A21C3"/>
    <w:rsid w:val="005C75D1"/>
    <w:rsid w:val="00637887"/>
    <w:rsid w:val="00641113"/>
    <w:rsid w:val="00653719"/>
    <w:rsid w:val="00653AE5"/>
    <w:rsid w:val="00660EB6"/>
    <w:rsid w:val="0067206E"/>
    <w:rsid w:val="006725FB"/>
    <w:rsid w:val="006C71B1"/>
    <w:rsid w:val="006D120E"/>
    <w:rsid w:val="006E1225"/>
    <w:rsid w:val="0070511E"/>
    <w:rsid w:val="007225BA"/>
    <w:rsid w:val="00736A02"/>
    <w:rsid w:val="007423B6"/>
    <w:rsid w:val="007677DE"/>
    <w:rsid w:val="007726C6"/>
    <w:rsid w:val="00783311"/>
    <w:rsid w:val="007916DF"/>
    <w:rsid w:val="007A4E40"/>
    <w:rsid w:val="007C3A21"/>
    <w:rsid w:val="007E08DE"/>
    <w:rsid w:val="007F3A57"/>
    <w:rsid w:val="0082793F"/>
    <w:rsid w:val="008362AE"/>
    <w:rsid w:val="00867C17"/>
    <w:rsid w:val="008743D4"/>
    <w:rsid w:val="008873C5"/>
    <w:rsid w:val="0089387F"/>
    <w:rsid w:val="008A4C3B"/>
    <w:rsid w:val="008B65BC"/>
    <w:rsid w:val="0091078F"/>
    <w:rsid w:val="00942C57"/>
    <w:rsid w:val="00943F51"/>
    <w:rsid w:val="00961094"/>
    <w:rsid w:val="00965A0B"/>
    <w:rsid w:val="00991D3D"/>
    <w:rsid w:val="009B2925"/>
    <w:rsid w:val="009B31F4"/>
    <w:rsid w:val="009C0B34"/>
    <w:rsid w:val="00A03E4C"/>
    <w:rsid w:val="00A054A5"/>
    <w:rsid w:val="00A06000"/>
    <w:rsid w:val="00A356A6"/>
    <w:rsid w:val="00A379C7"/>
    <w:rsid w:val="00A923AE"/>
    <w:rsid w:val="00AB7A8D"/>
    <w:rsid w:val="00AC31FB"/>
    <w:rsid w:val="00AD68B2"/>
    <w:rsid w:val="00AF0895"/>
    <w:rsid w:val="00AF69DE"/>
    <w:rsid w:val="00B04AC5"/>
    <w:rsid w:val="00B41B66"/>
    <w:rsid w:val="00B73218"/>
    <w:rsid w:val="00B82A02"/>
    <w:rsid w:val="00B934CC"/>
    <w:rsid w:val="00BB7B6F"/>
    <w:rsid w:val="00BE1ABA"/>
    <w:rsid w:val="00C02FA5"/>
    <w:rsid w:val="00C82472"/>
    <w:rsid w:val="00C84829"/>
    <w:rsid w:val="00C90771"/>
    <w:rsid w:val="00CA6231"/>
    <w:rsid w:val="00CB1FD3"/>
    <w:rsid w:val="00CB4327"/>
    <w:rsid w:val="00CD4E31"/>
    <w:rsid w:val="00CD5612"/>
    <w:rsid w:val="00D20219"/>
    <w:rsid w:val="00D53278"/>
    <w:rsid w:val="00D560CF"/>
    <w:rsid w:val="00D673B4"/>
    <w:rsid w:val="00DA2435"/>
    <w:rsid w:val="00DC6903"/>
    <w:rsid w:val="00E05D57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051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511E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0511E"/>
    <w:rPr>
      <w:vertAlign w:val="superscript"/>
    </w:rPr>
  </w:style>
  <w:style w:type="paragraph" w:styleId="ListParagraph">
    <w:name w:val="List Paragraph"/>
    <w:basedOn w:val="Normal"/>
    <w:uiPriority w:val="34"/>
    <w:qFormat/>
    <w:rsid w:val="00942C5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82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24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247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2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247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24</cp:revision>
  <dcterms:created xsi:type="dcterms:W3CDTF">2022-08-29T13:02:00Z</dcterms:created>
  <dcterms:modified xsi:type="dcterms:W3CDTF">2023-01-13T10:32:00Z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OIJN-IC-NS-8-052/22-S</vt:lpwstr>
  </property>
  <property fmtid="{D5CDD505-2E9C-101B-9397-08002B2CF9AE}" pid="3" name="MFiles_P1046">
    <vt:lpwstr>Vzpostavitev in izvajanje storitev varnostno-operativnega centra (SOC)</vt:lpwstr>
  </property>
  <property fmtid="{D5CDD505-2E9C-101B-9397-08002B2CF9AE}" pid="4" name="MFiles_P1021n1_P0">
    <vt:lpwstr>Zavod za zdravstveno zavarovanje Slovenije</vt:lpwstr>
  </property>
  <property fmtid="{D5CDD505-2E9C-101B-9397-08002B2CF9AE}" pid="5" name="MFiles_P1021n1_P1033">
    <vt:lpwstr>Miklošičeva cesta 24</vt:lpwstr>
  </property>
  <property fmtid="{D5CDD505-2E9C-101B-9397-08002B2CF9AE}" pid="6" name="MFiles_PG5BC2FC14A405421BA79F5FEC63BD00E3n1_PGB3D8D77D2D654902AEB821305A1A12BC">
    <vt:lpwstr>1000 Ljubljana</vt:lpwstr>
  </property>
</Properties>
</file>