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6568D" w14:textId="77777777" w:rsidR="00784A47" w:rsidRDefault="00784A47" w:rsidP="00784A47">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4301-0002/2023</w:t>
      </w:r>
    </w:p>
    <w:p w14:paraId="73634A4B" w14:textId="77777777" w:rsidR="00784A47" w:rsidRDefault="00784A47" w:rsidP="00784A47">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2023-013</w:t>
      </w:r>
    </w:p>
    <w:p w14:paraId="43260EBD" w14:textId="77777777" w:rsidR="00784A47" w:rsidRDefault="00784A47" w:rsidP="00784A47">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20.1.2023</w:t>
      </w:r>
      <w:bookmarkEnd w:id="0"/>
    </w:p>
    <w:p w14:paraId="6FC79BFF" w14:textId="77777777" w:rsidR="006011FA" w:rsidRDefault="006011FA" w:rsidP="00A72B5B">
      <w:pPr>
        <w:rPr>
          <w:rFonts w:cs="Arial"/>
        </w:rPr>
      </w:pPr>
    </w:p>
    <w:p w14:paraId="408A08E5" w14:textId="77777777" w:rsidR="00C33FAA" w:rsidRDefault="00C33FA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2F226079"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82A3D46" w14:textId="77777777" w:rsidR="00D023BA" w:rsidRPr="00292C9A" w:rsidRDefault="00D023BA"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377D977F" w:rsidR="00933473" w:rsidRDefault="00933473" w:rsidP="00A72B5B">
      <w:pPr>
        <w:tabs>
          <w:tab w:val="num" w:pos="0"/>
        </w:tabs>
        <w:jc w:val="both"/>
        <w:rPr>
          <w:rFonts w:cs="Arial"/>
        </w:rPr>
      </w:pPr>
      <w:r w:rsidRPr="00160AF7">
        <w:rPr>
          <w:rFonts w:cs="Arial"/>
        </w:rPr>
        <w:t>Naročnik bo iz postopka javnega naročanja izključil ponudnika, če:</w:t>
      </w:r>
    </w:p>
    <w:p w14:paraId="6829C0A5" w14:textId="24D06E28" w:rsidR="00D023BA" w:rsidRDefault="00D023BA" w:rsidP="00A72B5B">
      <w:pPr>
        <w:tabs>
          <w:tab w:val="num" w:pos="0"/>
        </w:tabs>
        <w:jc w:val="both"/>
        <w:rPr>
          <w:rFonts w:cs="Arial"/>
        </w:rPr>
      </w:pPr>
    </w:p>
    <w:p w14:paraId="6B1EC3CE" w14:textId="77777777" w:rsidR="00D023BA" w:rsidRPr="00E91AEF" w:rsidRDefault="00D023B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164A966C"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D023BA">
      <w:pPr>
        <w:pStyle w:val="Telobesedila"/>
        <w:spacing w:after="0"/>
        <w:ind w:left="36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212535E" w14:textId="3A492EBD" w:rsidR="008B76B9" w:rsidRDefault="008E0345" w:rsidP="00A50490">
      <w:pPr>
        <w:pStyle w:val="Telobesedila"/>
        <w:spacing w:after="0"/>
        <w:ind w:left="360"/>
        <w:jc w:val="both"/>
        <w:rPr>
          <w:rFonts w:cs="Arial"/>
          <w:b/>
          <w:bCs/>
          <w:i/>
          <w:iCs/>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morata bonitetni pogoj prav tako izpolniti sodelujoč</w:t>
      </w:r>
      <w:r w:rsidR="00CD06E6">
        <w:rPr>
          <w:rFonts w:cs="Arial"/>
          <w:b/>
          <w:i/>
        </w:rPr>
        <w:t>i</w:t>
      </w:r>
      <w:r w:rsidRPr="004966CB">
        <w:rPr>
          <w:rFonts w:cs="Arial"/>
          <w:b/>
          <w:i/>
        </w:rPr>
        <w:t xml:space="preserve"> podjetj</w:t>
      </w:r>
      <w:r w:rsidR="00CD06E6">
        <w:rPr>
          <w:rFonts w:cs="Arial"/>
          <w:b/>
          <w:i/>
        </w:rPr>
        <w:t>i</w:t>
      </w:r>
      <w:r w:rsidR="00D023BA">
        <w:rPr>
          <w:rFonts w:cs="Arial"/>
          <w:b/>
          <w:i/>
        </w:rPr>
        <w:t>.</w:t>
      </w:r>
      <w:bookmarkStart w:id="1" w:name="_GoBack"/>
      <w:bookmarkEnd w:id="1"/>
    </w:p>
    <w:p w14:paraId="04120846" w14:textId="77777777" w:rsidR="008B76B9" w:rsidRDefault="008B76B9" w:rsidP="008B76B9">
      <w:pPr>
        <w:ind w:left="426"/>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2" w:name="_Toc526152249"/>
      <w:bookmarkStart w:id="3" w:name="_Toc336851749"/>
      <w:bookmarkStart w:id="4" w:name="_Toc336851797"/>
      <w:bookmarkStart w:id="5" w:name="_Toc509692061"/>
      <w:r w:rsidRPr="007B0111">
        <w:rPr>
          <w:rFonts w:cs="Arial"/>
          <w:b/>
        </w:rPr>
        <w:t>DRUGI POGOJI</w:t>
      </w:r>
      <w:bookmarkEnd w:id="2"/>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5449676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6B60B971"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484F00BD" w14:textId="78B703E2"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lastRenderedPageBreak/>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01CDB3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1128AB0A"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AB6C49" w:rsidRDefault="007D4459" w:rsidP="00A72B5B">
      <w:pPr>
        <w:jc w:val="both"/>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6" w:name="_Toc466382905"/>
      <w:bookmarkStart w:id="7" w:name="_Toc466382906"/>
      <w:bookmarkStart w:id="8" w:name="_Hlk511905322"/>
      <w:bookmarkEnd w:id="6"/>
      <w:bookmarkEnd w:id="7"/>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9" w:name="_Hlk531606225"/>
      <w:r w:rsidRPr="00C366F0">
        <w:t>pri čemer se v slednjem primeru v skladu Splošnimi pogoji uporabe informacijskega sistema e-JN šteje, da je oddan pravno zavezujoč dokument, ki ima enako veljavnost kot podpisan</w:t>
      </w:r>
      <w:bookmarkEnd w:id="9"/>
      <w:r w:rsidRPr="00C366F0">
        <w:t xml:space="preserve">. </w:t>
      </w:r>
      <w:bookmarkEnd w:id="8"/>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6220276C" w:rsidR="00210A1A" w:rsidRDefault="00210A1A" w:rsidP="00A72B5B">
      <w:pPr>
        <w:tabs>
          <w:tab w:val="num" w:pos="0"/>
        </w:tabs>
        <w:jc w:val="both"/>
        <w:rPr>
          <w:rFonts w:cs="Arial"/>
        </w:rPr>
      </w:pPr>
    </w:p>
    <w:p w14:paraId="2879865B" w14:textId="77777777" w:rsidR="00C02568" w:rsidRPr="00C02568" w:rsidRDefault="00C02568" w:rsidP="00C02568">
      <w:pPr>
        <w:rPr>
          <w:rFonts w:cs="Arial"/>
          <w:b/>
        </w:rPr>
      </w:pPr>
      <w:r w:rsidRPr="00C02568">
        <w:rPr>
          <w:rFonts w:cs="Arial"/>
          <w:b/>
        </w:rPr>
        <w:t>Angleška verzija obrazca je samo informativne narave. Ponudnik mora obrazec izpolniti in podpisati v slovenskem jeziku.</w:t>
      </w:r>
    </w:p>
    <w:p w14:paraId="06954B61" w14:textId="77777777" w:rsidR="00C02568" w:rsidRDefault="00C02568"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000D4" w14:textId="77777777" w:rsidR="007B1E06" w:rsidRDefault="007B1E06">
      <w:r>
        <w:separator/>
      </w:r>
    </w:p>
  </w:endnote>
  <w:endnote w:type="continuationSeparator" w:id="0">
    <w:p w14:paraId="28088485" w14:textId="77777777" w:rsidR="007B1E06" w:rsidRDefault="007B1E06">
      <w:r>
        <w:continuationSeparator/>
      </w:r>
    </w:p>
  </w:endnote>
  <w:endnote w:type="continuationNotice" w:id="1">
    <w:p w14:paraId="05D25319" w14:textId="77777777" w:rsidR="007B1E06" w:rsidRDefault="007B1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C33FAA" w:rsidRPr="00EA2AC5" w:rsidRDefault="00C33FAA"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C33FAA" w:rsidRPr="00A1445A" w14:paraId="518696AF" w14:textId="77777777" w:rsidTr="00A1445A">
      <w:tc>
        <w:tcPr>
          <w:tcW w:w="4605" w:type="dxa"/>
          <w:shd w:val="clear" w:color="auto" w:fill="auto"/>
        </w:tcPr>
        <w:p w14:paraId="22A7C1C5" w14:textId="515E5427" w:rsidR="00C33FAA" w:rsidRPr="005A785E" w:rsidRDefault="00C33FAA" w:rsidP="002618E0">
          <w:pPr>
            <w:rPr>
              <w:noProof/>
            </w:rPr>
          </w:pPr>
        </w:p>
      </w:tc>
      <w:tc>
        <w:tcPr>
          <w:tcW w:w="4605" w:type="dxa"/>
          <w:shd w:val="clear" w:color="auto" w:fill="auto"/>
        </w:tcPr>
        <w:p w14:paraId="18C17A89" w14:textId="678A4646" w:rsidR="00C33FAA" w:rsidRPr="00A1445A" w:rsidRDefault="00C33FA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C33FAA" w:rsidRPr="00FC6CF0" w:rsidRDefault="00C33FAA">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9DC9A" w14:textId="77777777" w:rsidR="007B1E06" w:rsidRDefault="007B1E06">
      <w:r>
        <w:separator/>
      </w:r>
    </w:p>
  </w:footnote>
  <w:footnote w:type="continuationSeparator" w:id="0">
    <w:p w14:paraId="3C9F5E31" w14:textId="77777777" w:rsidR="007B1E06" w:rsidRDefault="007B1E06">
      <w:r>
        <w:continuationSeparator/>
      </w:r>
    </w:p>
  </w:footnote>
  <w:footnote w:type="continuationNotice" w:id="1">
    <w:p w14:paraId="55FFCC76" w14:textId="77777777" w:rsidR="007B1E06" w:rsidRDefault="007B1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33FAA" w:rsidRPr="00A1445A" w14:paraId="7EBC0FB0" w14:textId="77777777" w:rsidTr="00A04B00">
      <w:tc>
        <w:tcPr>
          <w:tcW w:w="4039" w:type="dxa"/>
          <w:tcBorders>
            <w:bottom w:val="single" w:sz="4" w:space="0" w:color="auto"/>
          </w:tcBorders>
          <w:shd w:val="clear" w:color="auto" w:fill="auto"/>
        </w:tcPr>
        <w:p w14:paraId="36B617D9" w14:textId="77777777" w:rsidR="00C33FAA" w:rsidRPr="00A04B00" w:rsidRDefault="00C33FAA" w:rsidP="00A04B00">
          <w:pPr>
            <w:ind w:right="6"/>
            <w:rPr>
              <w:rFonts w:cs="Arial"/>
              <w:b/>
              <w:color w:val="000000"/>
            </w:rPr>
          </w:pPr>
          <w:r w:rsidRPr="00A04B00">
            <w:rPr>
              <w:rFonts w:cs="Arial"/>
              <w:b/>
              <w:color w:val="000000"/>
            </w:rPr>
            <w:t>Zavod Republike Slovenije</w:t>
          </w:r>
        </w:p>
        <w:p w14:paraId="02BD9F27" w14:textId="77777777" w:rsidR="00C33FAA" w:rsidRPr="00A04B00" w:rsidRDefault="00C33FAA" w:rsidP="00A04B00">
          <w:pPr>
            <w:ind w:right="6"/>
            <w:rPr>
              <w:rFonts w:cs="Arial"/>
              <w:b/>
              <w:color w:val="000000"/>
            </w:rPr>
          </w:pPr>
          <w:r w:rsidRPr="00A04B00">
            <w:rPr>
              <w:rFonts w:cs="Arial"/>
              <w:b/>
              <w:color w:val="000000"/>
            </w:rPr>
            <w:t>za blagovne rezerve</w:t>
          </w:r>
        </w:p>
        <w:p w14:paraId="3F8F3AF0" w14:textId="77777777" w:rsidR="00C33FAA" w:rsidRPr="00A04B00" w:rsidRDefault="00C33FAA" w:rsidP="00A04B00">
          <w:pPr>
            <w:ind w:right="6"/>
            <w:rPr>
              <w:rFonts w:cs="Arial"/>
              <w:color w:val="000000"/>
              <w:spacing w:val="-2"/>
            </w:rPr>
          </w:pPr>
        </w:p>
        <w:p w14:paraId="74D4E3A0" w14:textId="77777777" w:rsidR="00C33FAA" w:rsidRPr="00C0552D" w:rsidRDefault="00C33FAA"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C33FAA" w:rsidRPr="00C0552D" w:rsidRDefault="00C33FA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C33FAA" w:rsidRPr="00A1445A" w:rsidRDefault="00C33FA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C33FAA" w:rsidRPr="00A1445A" w:rsidRDefault="00C33FAA"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C33FAA" w:rsidRPr="00A1445A" w:rsidRDefault="00C33FAA"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C33FAA" w:rsidRDefault="00C33FA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C33FAA" w:rsidRPr="00A1445A" w:rsidRDefault="00C33FAA" w:rsidP="00A04B00">
          <w:pPr>
            <w:tabs>
              <w:tab w:val="left" w:pos="1309"/>
            </w:tabs>
            <w:rPr>
              <w:rFonts w:cs="Arial"/>
              <w:color w:val="000000"/>
              <w:sz w:val="20"/>
              <w:szCs w:val="20"/>
            </w:rPr>
          </w:pPr>
        </w:p>
      </w:tc>
    </w:tr>
    <w:tr w:rsidR="00C33FAA" w:rsidRPr="00D20ADE" w14:paraId="01693628" w14:textId="77777777" w:rsidTr="00A04B00">
      <w:tc>
        <w:tcPr>
          <w:tcW w:w="4039" w:type="dxa"/>
          <w:tcBorders>
            <w:top w:val="single" w:sz="4" w:space="0" w:color="auto"/>
          </w:tcBorders>
          <w:shd w:val="clear" w:color="auto" w:fill="auto"/>
        </w:tcPr>
        <w:p w14:paraId="0FB2C1C2" w14:textId="0E96F56A" w:rsidR="00C33FAA" w:rsidRPr="00D20ADE" w:rsidRDefault="00C33FAA"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33FAA" w:rsidRPr="00D20ADE" w:rsidRDefault="00C33FAA"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33FAA" w:rsidRPr="00D20ADE" w:rsidRDefault="00C33FAA" w:rsidP="00AD427F">
          <w:pPr>
            <w:jc w:val="right"/>
            <w:rPr>
              <w:rFonts w:cs="Arial"/>
              <w:sz w:val="16"/>
              <w:szCs w:val="16"/>
            </w:rPr>
          </w:pPr>
          <w:r w:rsidRPr="00D20ADE">
            <w:rPr>
              <w:rFonts w:cs="Arial"/>
              <w:sz w:val="16"/>
              <w:szCs w:val="16"/>
            </w:rPr>
            <w:t>OBR – 2.06</w:t>
          </w:r>
        </w:p>
      </w:tc>
    </w:tr>
  </w:tbl>
  <w:p w14:paraId="3C4F4DC2" w14:textId="77777777" w:rsidR="00C33FAA" w:rsidRPr="00FC6CF0" w:rsidRDefault="00C33FAA" w:rsidP="00001218">
    <w:pPr>
      <w:pStyle w:val="Glava"/>
      <w:rPr>
        <w:rFonts w:ascii="Arial" w:hAnsi="Arial" w:cs="Arial"/>
        <w:sz w:val="2"/>
        <w:szCs w:val="2"/>
      </w:rPr>
    </w:pPr>
  </w:p>
  <w:p w14:paraId="4966F247" w14:textId="77777777" w:rsidR="00C33FAA" w:rsidRPr="00FC6CF0" w:rsidRDefault="00C33FAA">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778AF"/>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57BE1"/>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47"/>
    <w:rsid w:val="00784A9F"/>
    <w:rsid w:val="00785ADB"/>
    <w:rsid w:val="0078798E"/>
    <w:rsid w:val="00791C2A"/>
    <w:rsid w:val="00793BBC"/>
    <w:rsid w:val="007B1E06"/>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48CF"/>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29A9"/>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2568"/>
    <w:rsid w:val="00C03C9F"/>
    <w:rsid w:val="00C052DE"/>
    <w:rsid w:val="00C0552D"/>
    <w:rsid w:val="00C06BC8"/>
    <w:rsid w:val="00C124CB"/>
    <w:rsid w:val="00C13E14"/>
    <w:rsid w:val="00C14EA1"/>
    <w:rsid w:val="00C16A39"/>
    <w:rsid w:val="00C2689D"/>
    <w:rsid w:val="00C33FAA"/>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E75BB"/>
    <w:rsid w:val="00CF12FC"/>
    <w:rsid w:val="00CF26D5"/>
    <w:rsid w:val="00CF32F6"/>
    <w:rsid w:val="00D023BA"/>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3E14"/>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1330">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946892925">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732DE8-7796-4E9C-BE86-28F3208A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4.xml><?xml version="1.0" encoding="utf-8"?>
<ds:datastoreItem xmlns:ds="http://schemas.openxmlformats.org/officeDocument/2006/customXml" ds:itemID="{2B73585A-4A25-42A9-B849-F67BC583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78</TotalTime>
  <Pages>5</Pages>
  <Words>2253</Words>
  <Characters>12844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25</cp:revision>
  <cp:lastPrinted>2022-10-28T07:48:00Z</cp:lastPrinted>
  <dcterms:created xsi:type="dcterms:W3CDTF">2022-05-11T10:54:00Z</dcterms:created>
  <dcterms:modified xsi:type="dcterms:W3CDTF">2023-01-24T12:16:00Z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