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0.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107230">
      <w:pPr>
        <w:spacing w:after="0" w:line="240" w:lineRule="auto"/>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46837" w:rsidP="005E1CBC">
      <w:pPr>
        <w:spacing w:after="0" w:line="240" w:lineRule="auto"/>
        <w:ind w:left="0" w:firstLine="0"/>
        <w:contextualSpacing/>
        <w:jc w:val="center"/>
        <w:rPr>
          <w:rFonts w:ascii="Calibri" w:eastAsia="Times New Roman" w:hAnsi="Calibri" w:cs="Calibri"/>
          <w:szCs w:val="20"/>
        </w:rPr>
      </w:pPr>
      <w:r w:rsidRPr="002A4EAE">
        <w:rPr>
          <w:rFonts w:ascii="Calibri" w:eastAsia="Times New Roman" w:hAnsi="Calibri" w:cs="Calibri"/>
          <w:szCs w:val="20"/>
        </w:rPr>
        <w:t>Januar</w:t>
      </w:r>
      <w:r>
        <w:rPr>
          <w:rFonts w:ascii="Calibri" w:eastAsia="Times New Roman" w:hAnsi="Calibri" w:cs="Calibri"/>
          <w:szCs w:val="20"/>
        </w:rPr>
        <w:t xml:space="preserve"> 2023</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F236F4" w:rsidP="00F236F4">
      <w:pPr>
        <w:spacing w:after="0" w:line="240" w:lineRule="auto"/>
        <w:ind w:left="0" w:firstLine="0"/>
        <w:contextualSpacing/>
        <w:jc w:val="center"/>
        <w:rPr>
          <w:rFonts w:ascii="Calibri" w:eastAsia="Times New Roman" w:hAnsi="Calibri" w:cs="Calibri"/>
          <w:spacing w:val="-5"/>
          <w:szCs w:val="20"/>
        </w:rPr>
      </w:pPr>
      <w:r w:rsidRPr="00F236F4">
        <w:rPr>
          <w:rFonts w:ascii="Calibri" w:eastAsia="Batang" w:hAnsi="Calibri" w:cs="Calibri"/>
          <w:szCs w:val="20"/>
          <w:lang w:eastAsia="ko-KR"/>
        </w:rPr>
        <w:t xml:space="preserve">Razpisna dokumentacija za oddajo javnega </w:t>
      </w:r>
      <w:r w:rsidR="00EF7A84">
        <w:rPr>
          <w:rFonts w:ascii="Calibri" w:eastAsia="Batang" w:hAnsi="Calibri" w:cs="Calibri"/>
          <w:szCs w:val="20"/>
          <w:lang w:eastAsia="ko-KR"/>
        </w:rPr>
        <w:t>naročila po odprtem postopku</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tabs>
          <w:tab w:val="center" w:pos="4962"/>
        </w:tabs>
        <w:spacing w:after="0" w:line="240" w:lineRule="auto"/>
        <w:ind w:left="0" w:firstLine="0"/>
        <w:jc w:val="center"/>
        <w:rPr>
          <w:rFonts w:ascii="Calibri" w:eastAsia="Batang" w:hAnsi="Calibri" w:cs="Calibri"/>
          <w:szCs w:val="20"/>
          <w:lang w:eastAsia="ko-KR"/>
        </w:rPr>
      </w:pPr>
      <w:r w:rsidRPr="005E1CBC">
        <w:rPr>
          <w:rFonts w:ascii="Calibri" w:eastAsia="Batang" w:hAnsi="Calibri" w:cs="Calibri"/>
          <w:szCs w:val="20"/>
          <w:lang w:eastAsia="ko-KR"/>
        </w:rPr>
        <w:t>Predmet naročila:</w:t>
      </w: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5E1CBC" w:rsidRPr="005E1CBC" w:rsidRDefault="005E1CBC" w:rsidP="005E1CBC">
      <w:pPr>
        <w:spacing w:after="0" w:line="240" w:lineRule="auto"/>
        <w:ind w:left="0" w:firstLine="0"/>
        <w:contextualSpacing/>
        <w:rPr>
          <w:rFonts w:ascii="Calibri" w:eastAsia="Times New Roman" w:hAnsi="Calibri" w:cs="Calibri"/>
          <w:spacing w:val="-5"/>
          <w:szCs w:val="20"/>
        </w:rPr>
      </w:pPr>
    </w:p>
    <w:p w:rsidR="00EF7A84" w:rsidRPr="00EF7A84" w:rsidRDefault="00C56974" w:rsidP="00EF7A84">
      <w:pPr>
        <w:spacing w:after="0" w:line="240" w:lineRule="auto"/>
        <w:ind w:left="0" w:firstLine="0"/>
        <w:contextualSpacing/>
        <w:jc w:val="center"/>
        <w:rPr>
          <w:rFonts w:ascii="Calibri" w:eastAsia="Times New Roman" w:hAnsi="Calibri" w:cs="Calibri"/>
          <w:b/>
          <w:smallCaps/>
          <w:sz w:val="28"/>
          <w:szCs w:val="28"/>
        </w:rPr>
      </w:pPr>
      <w:r>
        <w:rPr>
          <w:rFonts w:ascii="Calibri" w:eastAsia="Times New Roman" w:hAnsi="Calibri" w:cs="Calibri"/>
          <w:b/>
          <w:smallCaps/>
          <w:sz w:val="28"/>
          <w:szCs w:val="28"/>
        </w:rPr>
        <w:t>Vzdrževanje poslovnega informacijskega sistema SAP</w:t>
      </w: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Pr="005E1CBC" w:rsidRDefault="005E1CBC" w:rsidP="005E1CBC">
      <w:pPr>
        <w:spacing w:after="0" w:line="240" w:lineRule="auto"/>
        <w:ind w:left="0" w:firstLine="0"/>
        <w:contextualSpacing/>
        <w:rPr>
          <w:rFonts w:ascii="Calibri" w:eastAsia="Times New Roman" w:hAnsi="Calibri" w:cs="Calibri"/>
          <w:szCs w:val="20"/>
        </w:rPr>
      </w:pPr>
    </w:p>
    <w:p w:rsidR="005E1CBC" w:rsidRDefault="005E1CBC"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Default="00235A2B" w:rsidP="005E1CBC">
      <w:pPr>
        <w:spacing w:after="0" w:line="240" w:lineRule="auto"/>
        <w:ind w:left="0" w:firstLine="0"/>
        <w:contextualSpacing/>
        <w:rPr>
          <w:rFonts w:ascii="Calibri" w:eastAsia="Times New Roman" w:hAnsi="Calibri" w:cs="Calibri"/>
          <w:szCs w:val="20"/>
        </w:rPr>
      </w:pPr>
    </w:p>
    <w:p w:rsidR="00235A2B" w:rsidRPr="005E1CBC" w:rsidRDefault="00235A2B" w:rsidP="005E1CBC">
      <w:pPr>
        <w:spacing w:after="0" w:line="240" w:lineRule="auto"/>
        <w:ind w:left="0" w:firstLine="0"/>
        <w:contextualSpacing/>
        <w:rPr>
          <w:rFonts w:ascii="Calibri" w:eastAsia="Times New Roman" w:hAnsi="Calibri" w:cs="Calibri"/>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Calibri" w:hAnsi="Calibri" w:cs="Calibri"/>
                <w:lang w:eastAsia="en-US"/>
              </w:rPr>
              <w:t>Odgovorna oseba naročnika:</w:t>
            </w:r>
          </w:p>
        </w:tc>
      </w:tr>
      <w:tr w:rsidR="00235A2B" w:rsidRPr="00235A2B" w:rsidTr="00DC1934">
        <w:trPr>
          <w:trHeight w:val="207"/>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Dušan Mes</w:t>
            </w:r>
          </w:p>
        </w:tc>
      </w:tr>
      <w:tr w:rsidR="00235A2B" w:rsidRPr="00235A2B" w:rsidTr="00DC1934">
        <w:trPr>
          <w:trHeight w:val="196"/>
        </w:trPr>
        <w:tc>
          <w:tcPr>
            <w:tcW w:w="3715" w:type="dxa"/>
          </w:tcPr>
          <w:p w:rsidR="00235A2B" w:rsidRPr="00235A2B" w:rsidRDefault="00235A2B" w:rsidP="00235A2B">
            <w:pPr>
              <w:spacing w:after="0" w:line="240" w:lineRule="auto"/>
              <w:ind w:left="0" w:firstLine="0"/>
              <w:rPr>
                <w:rFonts w:ascii="Calibri" w:eastAsia="Times New Roman" w:hAnsi="Calibri" w:cs="Calibri"/>
              </w:rPr>
            </w:pPr>
            <w:r w:rsidRPr="00235A2B">
              <w:rPr>
                <w:rFonts w:ascii="Calibri" w:eastAsia="Times New Roman" w:hAnsi="Calibri" w:cs="Calibri"/>
              </w:rPr>
              <w:t>generalni direktor</w:t>
            </w:r>
          </w:p>
        </w:tc>
      </w:tr>
    </w:tbl>
    <w:p w:rsidR="005E1CBC" w:rsidRDefault="005E1CBC" w:rsidP="005E1CBC">
      <w:pPr>
        <w:spacing w:after="0" w:line="240" w:lineRule="auto"/>
        <w:ind w:left="0" w:firstLine="0"/>
        <w:contextualSpacing/>
        <w:rPr>
          <w:rFonts w:ascii="Calibri" w:eastAsia="Times New Roman" w:hAnsi="Calibri" w:cs="Calibri"/>
          <w:szCs w:val="20"/>
        </w:rPr>
      </w:pPr>
    </w:p>
    <w:p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lastRenderedPageBreak/>
        <w:t>Vsebina razpisne dokumentacije: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1.</w:t>
      </w:r>
      <w:r w:rsidRPr="00BA2940">
        <w:rPr>
          <w:rFonts w:ascii="Calibri" w:eastAsia="Times New Roman" w:hAnsi="Calibri" w:cs="Calibri"/>
          <w:b/>
          <w:spacing w:val="-5"/>
          <w:szCs w:val="20"/>
        </w:rPr>
        <w:t xml:space="preserve"> Povabilo k oddaji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Predmet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Vrsta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Sklopi in variantne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Veljavnost ponudbe</w:t>
      </w:r>
    </w:p>
    <w:p w:rsidR="00BA2940" w:rsidRPr="006E6B8E" w:rsidRDefault="00C56974" w:rsidP="00BA2940">
      <w:pPr>
        <w:widowControl w:val="0"/>
        <w:numPr>
          <w:ilvl w:val="1"/>
          <w:numId w:val="3"/>
        </w:numPr>
        <w:tabs>
          <w:tab w:val="left" w:pos="993"/>
        </w:tabs>
        <w:spacing w:after="0" w:line="254" w:lineRule="exact"/>
        <w:rPr>
          <w:rFonts w:ascii="Calibri" w:eastAsia="Times New Roman" w:hAnsi="Calibri" w:cs="Calibri"/>
          <w:szCs w:val="20"/>
        </w:rPr>
      </w:pPr>
      <w:r w:rsidRPr="006E6B8E">
        <w:rPr>
          <w:rFonts w:ascii="Calibri" w:eastAsia="Times New Roman" w:hAnsi="Calibri" w:cs="Calibri"/>
          <w:szCs w:val="20"/>
        </w:rPr>
        <w:t>Veljavnost vzdrževalne pogodbe</w:t>
      </w:r>
    </w:p>
    <w:p w:rsidR="00BA2940" w:rsidRPr="006E6B8E" w:rsidRDefault="00C56974" w:rsidP="00BA2940">
      <w:pPr>
        <w:widowControl w:val="0"/>
        <w:numPr>
          <w:ilvl w:val="1"/>
          <w:numId w:val="3"/>
        </w:numPr>
        <w:tabs>
          <w:tab w:val="left" w:pos="993"/>
        </w:tabs>
        <w:spacing w:after="0" w:line="254" w:lineRule="exact"/>
        <w:rPr>
          <w:rFonts w:ascii="Calibri" w:eastAsia="Times New Roman" w:hAnsi="Calibri" w:cs="Calibri"/>
          <w:szCs w:val="20"/>
        </w:rPr>
      </w:pPr>
      <w:r w:rsidRPr="006E6B8E">
        <w:rPr>
          <w:rFonts w:ascii="Calibri" w:eastAsia="Times New Roman" w:hAnsi="Calibri" w:cs="Calibri"/>
          <w:szCs w:val="20"/>
        </w:rPr>
        <w:t>Lokacija izvedbe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Objave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Pridobivanje dodatnih informacij</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Spremembe in dopolnitve razpisne dokumentacije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Način in rok za oddajo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Odpiranje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Pregled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Dopustne dopolnitve, spremembe, umik in popravki ponudbe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Merilo za ocenjevanje ponudb</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Posredovanje podatkov o lastniški strukturi</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Oddaja javnega naročila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Sklenitev pogodbe</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Revizija postopka</w:t>
      </w:r>
    </w:p>
    <w:p w:rsidR="00BA2940" w:rsidRPr="00BA2940" w:rsidRDefault="00BA2940" w:rsidP="00BA2940">
      <w:pPr>
        <w:widowControl w:val="0"/>
        <w:numPr>
          <w:ilvl w:val="1"/>
          <w:numId w:val="3"/>
        </w:numPr>
        <w:tabs>
          <w:tab w:val="left" w:pos="993"/>
        </w:tabs>
        <w:spacing w:after="0" w:line="254" w:lineRule="exact"/>
        <w:rPr>
          <w:rFonts w:ascii="Calibri" w:eastAsia="Times New Roman" w:hAnsi="Calibri" w:cs="Calibri"/>
          <w:szCs w:val="20"/>
        </w:rPr>
      </w:pPr>
      <w:r w:rsidRPr="00BA2940">
        <w:rPr>
          <w:rFonts w:ascii="Calibri" w:eastAsia="Times New Roman" w:hAnsi="Calibri" w:cs="Calibri"/>
          <w:szCs w:val="20"/>
        </w:rPr>
        <w:t>Ostali pogoji, opozorila in pravice</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2. Navodilo ponudniku za izdelavo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Izdelava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Jezik ponudbe</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Označitev podatkov, ki pomenijo poslovno skrivnost</w:t>
      </w:r>
    </w:p>
    <w:p w:rsidR="00BA2940" w:rsidRPr="00BA2940" w:rsidRDefault="00BA2940" w:rsidP="00BA2940">
      <w:pPr>
        <w:widowControl w:val="0"/>
        <w:numPr>
          <w:ilvl w:val="1"/>
          <w:numId w:val="4"/>
        </w:numPr>
        <w:tabs>
          <w:tab w:val="left" w:pos="993"/>
        </w:tabs>
        <w:spacing w:after="0" w:line="254" w:lineRule="exact"/>
        <w:rPr>
          <w:rFonts w:ascii="Calibri" w:eastAsia="Times New Roman" w:hAnsi="Calibri" w:cs="Calibri"/>
          <w:bCs/>
          <w:szCs w:val="20"/>
        </w:rPr>
      </w:pPr>
      <w:r w:rsidRPr="00BA2940">
        <w:rPr>
          <w:rFonts w:ascii="Calibri" w:eastAsia="Times New Roman" w:hAnsi="Calibri" w:cs="Calibri"/>
          <w:bCs/>
          <w:szCs w:val="20"/>
        </w:rPr>
        <w:t>Sestavni deli ponudbe: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Podatki o ponudniku</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Razlogi za izključitev</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Pogoji za sodelovanje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Enotni evropski dokument v zvezi z oddajo javnega naročila - ESPD</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Finančno zavarovanje</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Pogodba</w:t>
      </w:r>
    </w:p>
    <w:p w:rsidR="00BA2940" w:rsidRPr="00BA2940" w:rsidRDefault="00BA2940" w:rsidP="00BA2940">
      <w:pPr>
        <w:widowControl w:val="0"/>
        <w:numPr>
          <w:ilvl w:val="5"/>
          <w:numId w:val="2"/>
        </w:numPr>
        <w:spacing w:after="0" w:line="254" w:lineRule="exact"/>
        <w:ind w:left="1440" w:hanging="448"/>
        <w:rPr>
          <w:rFonts w:ascii="Calibri" w:eastAsia="Times New Roman" w:hAnsi="Calibri" w:cs="Calibri"/>
          <w:szCs w:val="20"/>
          <w:shd w:val="clear" w:color="auto" w:fill="FFFFFF"/>
        </w:rPr>
      </w:pPr>
      <w:r w:rsidRPr="00BA2940">
        <w:rPr>
          <w:rFonts w:ascii="Calibri" w:eastAsia="Times New Roman" w:hAnsi="Calibri" w:cs="Calibri"/>
          <w:szCs w:val="20"/>
          <w:shd w:val="clear" w:color="auto" w:fill="FFFFFF"/>
        </w:rPr>
        <w:t>Predračun</w:t>
      </w:r>
    </w:p>
    <w:p w:rsidR="00BA2940" w:rsidRPr="00BA2940" w:rsidRDefault="00BA2940" w:rsidP="00BA2940">
      <w:pPr>
        <w:widowControl w:val="0"/>
        <w:tabs>
          <w:tab w:val="left" w:pos="2552"/>
        </w:tabs>
        <w:spacing w:after="0" w:line="254" w:lineRule="exact"/>
        <w:ind w:left="0" w:firstLine="0"/>
        <w:rPr>
          <w:rFonts w:ascii="Calibri" w:eastAsia="Times New Roman" w:hAnsi="Calibri" w:cs="Calibri"/>
          <w:szCs w:val="20"/>
        </w:rPr>
      </w:pPr>
      <w:r w:rsidRPr="00BA2940">
        <w:rPr>
          <w:rFonts w:ascii="Calibri" w:eastAsia="Times New Roman" w:hAnsi="Calibri" w:cs="Calibri"/>
          <w:b/>
          <w:szCs w:val="20"/>
        </w:rPr>
        <w:t>3. Razpisni obrazci:</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1: </w:t>
      </w:r>
      <w:r w:rsidR="00BA2940" w:rsidRPr="00BA2940">
        <w:rPr>
          <w:rFonts w:ascii="Calibri" w:eastAsia="Times New Roman" w:hAnsi="Calibri" w:cs="Calibri"/>
          <w:szCs w:val="20"/>
        </w:rPr>
        <w:t>Podatki o ponudniku</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2: </w:t>
      </w:r>
      <w:r w:rsidR="00BA2940" w:rsidRPr="00BA2940">
        <w:rPr>
          <w:rFonts w:ascii="Calibri" w:eastAsia="Times New Roman" w:hAnsi="Calibri" w:cs="Calibri"/>
          <w:szCs w:val="20"/>
        </w:rPr>
        <w:t>Izjava ponudnika, da ne nastopa s podizvajalci</w:t>
      </w:r>
    </w:p>
    <w:p w:rsidR="00BA2940" w:rsidRPr="00BA2940" w:rsidRDefault="00BA2940" w:rsidP="00BA2940">
      <w:pPr>
        <w:widowControl w:val="0"/>
        <w:tabs>
          <w:tab w:val="left" w:pos="1985"/>
        </w:tabs>
        <w:spacing w:after="0" w:line="254" w:lineRule="exact"/>
        <w:ind w:left="360" w:firstLine="0"/>
        <w:rPr>
          <w:rFonts w:ascii="Calibri" w:eastAsia="Times New Roman" w:hAnsi="Calibri" w:cs="Calibri"/>
          <w:szCs w:val="20"/>
        </w:rPr>
      </w:pPr>
      <w:r w:rsidRPr="00BA2940">
        <w:rPr>
          <w:rFonts w:ascii="Calibri" w:eastAsia="Times New Roman" w:hAnsi="Calibri" w:cs="Calibri"/>
          <w:szCs w:val="20"/>
        </w:rPr>
        <w:t xml:space="preserve">Razpisni </w:t>
      </w:r>
      <w:r w:rsidR="00E8087A">
        <w:rPr>
          <w:rFonts w:ascii="Calibri" w:eastAsia="Times New Roman" w:hAnsi="Calibri" w:cs="Calibri"/>
          <w:szCs w:val="20"/>
        </w:rPr>
        <w:t xml:space="preserve">obrazec 3: </w:t>
      </w:r>
      <w:r w:rsidRPr="00BA2940">
        <w:rPr>
          <w:rFonts w:ascii="Calibri" w:eastAsia="Times New Roman" w:hAnsi="Calibri" w:cs="Calibri"/>
          <w:szCs w:val="20"/>
        </w:rPr>
        <w:t>Podatki o podizvajalcu</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4: </w:t>
      </w:r>
      <w:r w:rsidR="00BA2940" w:rsidRPr="00BA2940">
        <w:rPr>
          <w:rFonts w:ascii="Calibri" w:eastAsia="Times New Roman" w:hAnsi="Calibri" w:cs="Calibri"/>
          <w:szCs w:val="20"/>
        </w:rPr>
        <w:t>Enotni evropski obrazec v zvezi z oddajo javnega naročila – ESPD</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5: </w:t>
      </w:r>
      <w:r w:rsidR="00BA2940" w:rsidRPr="00BA2940">
        <w:rPr>
          <w:rFonts w:ascii="Calibri" w:eastAsia="Times New Roman" w:hAnsi="Calibri" w:cs="Calibri"/>
          <w:szCs w:val="20"/>
        </w:rPr>
        <w:t>Ponudnik: Pooblastilo za pridobitev podatkov iz kazenske evidence</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6: </w:t>
      </w:r>
      <w:r w:rsidR="00BA2940" w:rsidRPr="00BA2940">
        <w:rPr>
          <w:rFonts w:ascii="Calibri" w:eastAsia="Times New Roman" w:hAnsi="Calibri" w:cs="Calibri"/>
          <w:szCs w:val="20"/>
        </w:rPr>
        <w:t>Zakoniti zastopnik: Pooblastilo za pridobitev podatkov iz kazenske evidence</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7: </w:t>
      </w:r>
      <w:r w:rsidR="00BA2940" w:rsidRPr="00BA2940">
        <w:rPr>
          <w:rFonts w:ascii="Calibri" w:eastAsia="Times New Roman" w:hAnsi="Calibri" w:cs="Calibri"/>
          <w:szCs w:val="20"/>
        </w:rPr>
        <w:t>Izjava o izpolnjevanju pogojev za priznanje tehnične sposobnosti ponudnika</w:t>
      </w:r>
    </w:p>
    <w:p w:rsidR="00BA2940" w:rsidRPr="00C56974" w:rsidRDefault="00E8087A" w:rsidP="00C56974">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8: </w:t>
      </w:r>
      <w:r w:rsidR="00BA2940" w:rsidRPr="00C56974">
        <w:rPr>
          <w:rFonts w:ascii="Calibri" w:eastAsia="Times New Roman" w:hAnsi="Calibri" w:cs="Calibri"/>
          <w:szCs w:val="20"/>
        </w:rPr>
        <w:t>Seznam p</w:t>
      </w:r>
      <w:r w:rsidR="00C56974" w:rsidRPr="00C56974">
        <w:rPr>
          <w:rFonts w:ascii="Calibri" w:eastAsia="Times New Roman" w:hAnsi="Calibri" w:cs="Calibri"/>
          <w:szCs w:val="20"/>
        </w:rPr>
        <w:t>rijavljenih referenčnih kadrov</w:t>
      </w:r>
    </w:p>
    <w:p w:rsidR="00BA2940" w:rsidRPr="00BA2940" w:rsidRDefault="00E8087A" w:rsidP="00BA2940">
      <w:pPr>
        <w:widowControl w:val="0"/>
        <w:tabs>
          <w:tab w:val="left" w:pos="1985"/>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9: </w:t>
      </w:r>
      <w:r w:rsidR="00BA2940" w:rsidRPr="00BA2940">
        <w:rPr>
          <w:rFonts w:ascii="Calibri" w:eastAsia="Times New Roman" w:hAnsi="Calibri" w:cs="Calibri"/>
          <w:szCs w:val="20"/>
        </w:rPr>
        <w:t xml:space="preserve">Vzorec </w:t>
      </w:r>
      <w:r w:rsidR="007D3F7F">
        <w:rPr>
          <w:rFonts w:ascii="Calibri" w:eastAsia="Times New Roman" w:hAnsi="Calibri" w:cs="Calibri"/>
          <w:szCs w:val="20"/>
        </w:rPr>
        <w:t>bančne garancije</w:t>
      </w:r>
      <w:r w:rsidR="00BA2940" w:rsidRPr="00BA2940">
        <w:rPr>
          <w:rFonts w:ascii="Calibri" w:eastAsia="Times New Roman" w:hAnsi="Calibri" w:cs="Calibri"/>
          <w:szCs w:val="20"/>
        </w:rPr>
        <w:t xml:space="preserve"> za zavarovanje resnosti ponudbe</w:t>
      </w:r>
    </w:p>
    <w:p w:rsidR="00BA2940" w:rsidRPr="00BA2940"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Pr>
          <w:rFonts w:ascii="Calibri" w:eastAsia="Times New Roman" w:hAnsi="Calibri" w:cs="Calibri"/>
          <w:szCs w:val="20"/>
        </w:rPr>
        <w:t xml:space="preserve">Razpisni obrazec 10: </w:t>
      </w:r>
      <w:r w:rsidR="00BA2940" w:rsidRPr="00BA2940">
        <w:rPr>
          <w:rFonts w:ascii="Calibri" w:eastAsia="Times New Roman" w:hAnsi="Calibri" w:cs="Calibri"/>
          <w:szCs w:val="20"/>
        </w:rPr>
        <w:t>Vzorec bančne garancije za zavarovanje dobre izvedbe pogodbenih obveznosti</w:t>
      </w:r>
    </w:p>
    <w:p w:rsidR="00BA2940" w:rsidRPr="006E6B8E"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11: </w:t>
      </w:r>
      <w:r w:rsidR="00BA2940" w:rsidRPr="006E6B8E">
        <w:rPr>
          <w:rFonts w:ascii="Calibri" w:eastAsia="Times New Roman" w:hAnsi="Calibri" w:cs="Calibri"/>
          <w:szCs w:val="20"/>
        </w:rPr>
        <w:t xml:space="preserve">Vzorec </w:t>
      </w:r>
      <w:r w:rsidR="00C56974" w:rsidRPr="006E6B8E">
        <w:rPr>
          <w:rFonts w:ascii="Calibri" w:eastAsia="Times New Roman" w:hAnsi="Calibri" w:cs="Calibri"/>
          <w:szCs w:val="20"/>
        </w:rPr>
        <w:t>vzdrževalne pogodbe</w:t>
      </w:r>
    </w:p>
    <w:p w:rsidR="00C56974" w:rsidRPr="006E6B8E" w:rsidRDefault="00E8087A"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12: </w:t>
      </w:r>
      <w:r w:rsidR="00C56974" w:rsidRPr="006E6B8E">
        <w:rPr>
          <w:rFonts w:ascii="Calibri" w:eastAsia="Times New Roman" w:hAnsi="Calibri" w:cs="Calibri"/>
          <w:szCs w:val="20"/>
        </w:rPr>
        <w:t>Vzorec pogodbe o obdelavi osebnih podatkov</w:t>
      </w:r>
    </w:p>
    <w:p w:rsidR="00BA2940" w:rsidRPr="006E6B8E"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pPr>
      <w:r w:rsidRPr="006E6B8E">
        <w:rPr>
          <w:rFonts w:ascii="Calibri" w:eastAsia="Times New Roman" w:hAnsi="Calibri" w:cs="Calibri"/>
          <w:szCs w:val="20"/>
        </w:rPr>
        <w:t xml:space="preserve">Razpisni obrazec </w:t>
      </w:r>
      <w:r w:rsidR="00C56974" w:rsidRPr="006E6B8E">
        <w:rPr>
          <w:rFonts w:ascii="Calibri" w:eastAsia="Times New Roman" w:hAnsi="Calibri" w:cs="Calibri"/>
          <w:szCs w:val="20"/>
        </w:rPr>
        <w:t>13</w:t>
      </w:r>
      <w:r w:rsidR="00E8087A" w:rsidRPr="006E6B8E">
        <w:rPr>
          <w:rFonts w:ascii="Calibri" w:eastAsia="Times New Roman" w:hAnsi="Calibri" w:cs="Calibri"/>
          <w:szCs w:val="20"/>
        </w:rPr>
        <w:t xml:space="preserve">: </w:t>
      </w:r>
      <w:r w:rsidRPr="006E6B8E">
        <w:rPr>
          <w:rFonts w:ascii="Calibri" w:eastAsia="Times New Roman" w:hAnsi="Calibri" w:cs="Calibri"/>
          <w:szCs w:val="20"/>
        </w:rPr>
        <w:t>Vzorec sporazuma o ne-razkrivanju podatkov</w:t>
      </w:r>
    </w:p>
    <w:p w:rsidR="00C56974" w:rsidRDefault="00BA2940" w:rsidP="00BA2940">
      <w:pPr>
        <w:widowControl w:val="0"/>
        <w:tabs>
          <w:tab w:val="left" w:pos="2127"/>
          <w:tab w:val="left" w:pos="2552"/>
        </w:tabs>
        <w:spacing w:after="0" w:line="254" w:lineRule="exact"/>
        <w:ind w:left="360" w:firstLine="0"/>
        <w:rPr>
          <w:rFonts w:ascii="Calibri" w:eastAsia="Times New Roman" w:hAnsi="Calibri" w:cs="Calibri"/>
          <w:szCs w:val="20"/>
        </w:rPr>
        <w:sectPr w:rsidR="00C56974"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6E6B8E">
        <w:rPr>
          <w:rFonts w:ascii="Calibri" w:eastAsia="Times New Roman" w:hAnsi="Calibri" w:cs="Calibri"/>
          <w:szCs w:val="20"/>
        </w:rPr>
        <w:t xml:space="preserve">Razpisni obrazec </w:t>
      </w:r>
      <w:r w:rsidR="00C56974" w:rsidRPr="006E6B8E">
        <w:rPr>
          <w:rFonts w:ascii="Calibri" w:eastAsia="Times New Roman" w:hAnsi="Calibri" w:cs="Calibri"/>
          <w:szCs w:val="20"/>
        </w:rPr>
        <w:t>14</w:t>
      </w:r>
      <w:r w:rsidR="00E8087A" w:rsidRPr="006E6B8E">
        <w:rPr>
          <w:rFonts w:ascii="Calibri" w:eastAsia="Times New Roman" w:hAnsi="Calibri" w:cs="Calibri"/>
          <w:szCs w:val="20"/>
        </w:rPr>
        <w:t xml:space="preserve">: </w:t>
      </w:r>
      <w:r w:rsidR="00C56974" w:rsidRPr="006E6B8E">
        <w:rPr>
          <w:rFonts w:ascii="Calibri" w:eastAsia="Times New Roman" w:hAnsi="Calibri" w:cs="Calibri"/>
          <w:szCs w:val="20"/>
        </w:rPr>
        <w:t>Predračun</w:t>
      </w:r>
    </w:p>
    <w:p w:rsidR="00BA2940" w:rsidRPr="00BA2940" w:rsidRDefault="00BA2940" w:rsidP="00BA2940">
      <w:pPr>
        <w:widowControl w:val="0"/>
        <w:spacing w:after="0" w:line="240" w:lineRule="auto"/>
        <w:ind w:left="0" w:firstLine="0"/>
        <w:rPr>
          <w:rFonts w:ascii="Calibri" w:eastAsia="Times New Roman" w:hAnsi="Calibri" w:cs="Calibri"/>
          <w:b/>
          <w:smallCaps/>
          <w:sz w:val="22"/>
        </w:rPr>
      </w:pPr>
      <w:r w:rsidRPr="00BA2940">
        <w:rPr>
          <w:rFonts w:ascii="Calibri" w:eastAsia="Times New Roman" w:hAnsi="Calibri" w:cs="Calibri"/>
          <w:b/>
          <w:smallCaps/>
          <w:sz w:val="22"/>
        </w:rPr>
        <w:lastRenderedPageBreak/>
        <w:t>1. Povabilo k oddaji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skladu z Zakonom o javnem naročanju (Uradni list RS, št. 91/15, 14/18, 21/21 in 10/22, 74/22-odločba US ter 100/22, v nadaljevanju ZJN-3)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Slovenske železnice, d.o.o.</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Kolodvorska ulica 11</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1506 Ljubljana</w:t>
      </w:r>
    </w:p>
    <w:p w:rsidR="00BA2940" w:rsidRPr="00BA2940" w:rsidRDefault="00BA2940" w:rsidP="00BA2940">
      <w:pPr>
        <w:widowControl w:val="0"/>
        <w:spacing w:after="0" w:line="240" w:lineRule="auto"/>
        <w:ind w:left="360" w:firstLine="0"/>
        <w:rPr>
          <w:rFonts w:ascii="Calibri" w:eastAsia="Times New Roman" w:hAnsi="Calibri" w:cs="Calibri"/>
          <w:b/>
          <w:szCs w:val="20"/>
        </w:rPr>
      </w:pPr>
      <w:r w:rsidRPr="00BA2940">
        <w:rPr>
          <w:rFonts w:ascii="Calibri" w:eastAsia="Times New Roman" w:hAnsi="Calibri" w:cs="Calibri"/>
          <w:b/>
          <w:szCs w:val="20"/>
        </w:rPr>
        <w:t>Matična številka podjetja: 5142733000</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b/>
          <w:szCs w:val="20"/>
        </w:rPr>
        <w:t>Osnovni kapital 509.529.921,23 EUR</w:t>
      </w:r>
    </w:p>
    <w:p w:rsid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vabi vse zainteresirane ponudnike (v nadaljevanju tudi »izvajalec«), da predložijo svojo ponudbo po zahtevah iz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 Predmet javnega naročila</w:t>
      </w:r>
    </w:p>
    <w:p w:rsidR="00BA2940" w:rsidRDefault="00BA2940" w:rsidP="00BA2940">
      <w:pPr>
        <w:widowControl w:val="0"/>
        <w:spacing w:after="0" w:line="240" w:lineRule="auto"/>
        <w:ind w:left="360" w:firstLine="0"/>
        <w:rPr>
          <w:rFonts w:ascii="Calibri" w:eastAsia="Times New Roman" w:hAnsi="Calibri" w:cs="Calibri"/>
          <w:szCs w:val="20"/>
        </w:rPr>
      </w:pPr>
    </w:p>
    <w:p w:rsidR="00BD1EC4" w:rsidRPr="006E6B8E" w:rsidRDefault="00B86288" w:rsidP="00B86288">
      <w:pPr>
        <w:widowControl w:val="0"/>
        <w:spacing w:after="0" w:line="240" w:lineRule="auto"/>
        <w:ind w:left="360" w:firstLine="0"/>
        <w:rPr>
          <w:rFonts w:ascii="Calibri" w:eastAsia="Times New Roman" w:hAnsi="Calibri" w:cs="Times New Roman"/>
          <w:b/>
          <w:szCs w:val="20"/>
        </w:rPr>
      </w:pPr>
      <w:r w:rsidRPr="006E6B8E">
        <w:rPr>
          <w:rFonts w:ascii="Calibri" w:eastAsia="Times New Roman" w:hAnsi="Calibri" w:cs="Times New Roman"/>
          <w:szCs w:val="20"/>
        </w:rPr>
        <w:t xml:space="preserve">Predmet javnega naročila je </w:t>
      </w:r>
      <w:r w:rsidRPr="006E6B8E">
        <w:rPr>
          <w:rFonts w:ascii="Calibri" w:eastAsia="Times New Roman" w:hAnsi="Calibri" w:cs="Times New Roman"/>
          <w:b/>
          <w:szCs w:val="20"/>
        </w:rPr>
        <w:t>vzdrževanje poslovnega informacijskega sistema</w:t>
      </w:r>
      <w:r w:rsidR="00104C1B">
        <w:rPr>
          <w:rFonts w:ascii="Calibri" w:eastAsia="Times New Roman" w:hAnsi="Calibri" w:cs="Times New Roman"/>
          <w:b/>
          <w:szCs w:val="20"/>
        </w:rPr>
        <w:t xml:space="preserve"> SAP</w:t>
      </w:r>
      <w:r w:rsidR="00BD1EC4" w:rsidRPr="006E6B8E">
        <w:rPr>
          <w:rFonts w:ascii="Calibri" w:eastAsia="Times New Roman" w:hAnsi="Calibri" w:cs="Times New Roman"/>
          <w:b/>
          <w:szCs w:val="20"/>
        </w:rPr>
        <w:t>:</w:t>
      </w:r>
    </w:p>
    <w:p w:rsidR="00BD1EC4" w:rsidRPr="006E6B8E" w:rsidRDefault="00BD1EC4"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aplikativni del,</w:t>
      </w:r>
    </w:p>
    <w:p w:rsidR="00BD1EC4" w:rsidRPr="006E6B8E" w:rsidRDefault="00BD1EC4"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sistemski del,</w:t>
      </w:r>
    </w:p>
    <w:p w:rsidR="00BD1EC4" w:rsidRPr="006E6B8E" w:rsidRDefault="00B86288" w:rsidP="00BD1EC4">
      <w:pPr>
        <w:widowControl w:val="0"/>
        <w:spacing w:after="0" w:line="240" w:lineRule="auto"/>
        <w:ind w:left="360" w:firstLine="349"/>
        <w:rPr>
          <w:rFonts w:ascii="Calibri" w:eastAsia="Times New Roman" w:hAnsi="Calibri" w:cs="Times New Roman"/>
          <w:b/>
          <w:szCs w:val="20"/>
        </w:rPr>
      </w:pPr>
      <w:r w:rsidRPr="006E6B8E">
        <w:rPr>
          <w:rFonts w:ascii="Calibri" w:eastAsia="Times New Roman" w:hAnsi="Calibri" w:cs="Times New Roman"/>
          <w:b/>
          <w:szCs w:val="20"/>
        </w:rPr>
        <w:t>na</w:t>
      </w:r>
      <w:r w:rsidR="00BD1EC4" w:rsidRPr="006E6B8E">
        <w:rPr>
          <w:rFonts w:ascii="Calibri" w:eastAsia="Times New Roman" w:hAnsi="Calibri" w:cs="Times New Roman"/>
          <w:b/>
          <w:szCs w:val="20"/>
        </w:rPr>
        <w:t>:</w:t>
      </w:r>
    </w:p>
    <w:p w:rsidR="00BD1EC4" w:rsidRPr="006E6B8E" w:rsidRDefault="00B86288"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SAP ECC platformi</w:t>
      </w:r>
      <w:r w:rsidR="00BD1EC4" w:rsidRPr="006E6B8E">
        <w:rPr>
          <w:rFonts w:ascii="Calibri" w:eastAsia="Times New Roman" w:hAnsi="Calibri" w:cs="Times New Roman"/>
          <w:b/>
          <w:szCs w:val="20"/>
        </w:rPr>
        <w:t>,</w:t>
      </w:r>
    </w:p>
    <w:p w:rsidR="00B86288" w:rsidRPr="006E6B8E" w:rsidRDefault="00B86288" w:rsidP="00BD1EC4">
      <w:pPr>
        <w:widowControl w:val="0"/>
        <w:numPr>
          <w:ilvl w:val="0"/>
          <w:numId w:val="50"/>
        </w:numPr>
        <w:spacing w:after="0" w:line="240" w:lineRule="auto"/>
        <w:contextualSpacing/>
        <w:rPr>
          <w:rFonts w:ascii="Calibri" w:eastAsia="Times New Roman" w:hAnsi="Calibri" w:cs="Times New Roman"/>
          <w:b/>
          <w:szCs w:val="20"/>
        </w:rPr>
      </w:pPr>
      <w:r w:rsidRPr="006E6B8E">
        <w:rPr>
          <w:rFonts w:ascii="Calibri" w:eastAsia="Times New Roman" w:hAnsi="Calibri" w:cs="Times New Roman"/>
          <w:b/>
          <w:szCs w:val="20"/>
        </w:rPr>
        <w:t>integracijski platformi SAP PO</w:t>
      </w:r>
      <w:r w:rsidR="00AC08F8" w:rsidRPr="006E6B8E">
        <w:rPr>
          <w:rFonts w:ascii="Calibri" w:eastAsia="Times New Roman" w:hAnsi="Calibri" w:cs="Times New Roman"/>
          <w:b/>
          <w:szCs w:val="20"/>
        </w:rPr>
        <w:t xml:space="preserve">, SAP BW, SAC in SAP </w:t>
      </w:r>
      <w:proofErr w:type="spellStart"/>
      <w:r w:rsidR="00AC08F8" w:rsidRPr="006E6B8E">
        <w:rPr>
          <w:rFonts w:ascii="Calibri" w:eastAsia="Times New Roman" w:hAnsi="Calibri" w:cs="Times New Roman"/>
          <w:b/>
          <w:szCs w:val="20"/>
        </w:rPr>
        <w:t>cloud</w:t>
      </w:r>
      <w:proofErr w:type="spellEnd"/>
      <w:r w:rsidR="00AC08F8" w:rsidRPr="006E6B8E">
        <w:rPr>
          <w:rFonts w:ascii="Calibri" w:eastAsia="Times New Roman" w:hAnsi="Calibri" w:cs="Times New Roman"/>
          <w:b/>
          <w:szCs w:val="20"/>
        </w:rPr>
        <w:t xml:space="preserve"> </w:t>
      </w:r>
      <w:proofErr w:type="spellStart"/>
      <w:r w:rsidR="00AC08F8" w:rsidRPr="006E6B8E">
        <w:rPr>
          <w:rFonts w:ascii="Calibri" w:eastAsia="Times New Roman" w:hAnsi="Calibri" w:cs="Times New Roman"/>
          <w:b/>
          <w:szCs w:val="20"/>
        </w:rPr>
        <w:t>connector</w:t>
      </w:r>
      <w:proofErr w:type="spellEnd"/>
      <w:r w:rsidR="00BD1EC4" w:rsidRPr="006E6B8E">
        <w:rPr>
          <w:rFonts w:ascii="Calibri" w:eastAsia="Times New Roman" w:hAnsi="Calibri" w:cs="Times New Roman"/>
          <w:b/>
          <w:szCs w:val="20"/>
        </w:rPr>
        <w:t>,</w:t>
      </w:r>
    </w:p>
    <w:p w:rsidR="00B86288" w:rsidRPr="006E6B8E" w:rsidRDefault="00B86288" w:rsidP="00B86288">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v nadaljevanju tudi »</w:t>
      </w:r>
      <w:r w:rsidRPr="006E6B8E">
        <w:rPr>
          <w:rFonts w:ascii="Calibri" w:eastAsia="Times New Roman" w:hAnsi="Calibri" w:cs="Times New Roman"/>
          <w:b/>
          <w:szCs w:val="20"/>
        </w:rPr>
        <w:t>vzdrževanje informacijskega sistema</w:t>
      </w:r>
      <w:r w:rsidRPr="006E6B8E">
        <w:rPr>
          <w:rFonts w:ascii="Calibri" w:eastAsia="Times New Roman" w:hAnsi="Calibri" w:cs="Times New Roman"/>
          <w:szCs w:val="20"/>
        </w:rPr>
        <w:t>« oziroma »</w:t>
      </w:r>
      <w:r w:rsidRPr="006E6B8E">
        <w:rPr>
          <w:rFonts w:ascii="Calibri" w:eastAsia="Times New Roman" w:hAnsi="Calibri" w:cs="Times New Roman"/>
          <w:b/>
          <w:szCs w:val="20"/>
        </w:rPr>
        <w:t>informacijski sistem</w:t>
      </w:r>
      <w:r w:rsidRPr="006E6B8E">
        <w:rPr>
          <w:rFonts w:ascii="Calibri" w:eastAsia="Times New Roman" w:hAnsi="Calibri" w:cs="Times New Roman"/>
          <w:szCs w:val="20"/>
        </w:rPr>
        <w:t>« za predmet vzdrževanja.</w:t>
      </w:r>
    </w:p>
    <w:p w:rsidR="00B86288" w:rsidRPr="006E6B8E" w:rsidRDefault="00B86288" w:rsidP="00B86288">
      <w:pPr>
        <w:widowControl w:val="0"/>
        <w:spacing w:after="0" w:line="240" w:lineRule="auto"/>
        <w:ind w:left="360" w:firstLine="0"/>
        <w:rPr>
          <w:rFonts w:ascii="Calibri" w:eastAsia="Times New Roman" w:hAnsi="Calibri" w:cs="Times New Roman"/>
          <w:szCs w:val="20"/>
        </w:rPr>
      </w:pPr>
    </w:p>
    <w:p w:rsidR="00B86288" w:rsidRPr="00B86288" w:rsidRDefault="00B86288" w:rsidP="00B86288">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Podrobnejši opis razpisanih storitev ter ostalih pravic in obveznosti je določen v:</w:t>
      </w:r>
    </w:p>
    <w:p w:rsidR="00B86288" w:rsidRPr="00B86288" w:rsidRDefault="00B86288" w:rsidP="00B86288">
      <w:pPr>
        <w:widowControl w:val="0"/>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vzdrževalne pogodbe</w:t>
      </w:r>
      <w:r>
        <w:rPr>
          <w:rFonts w:ascii="Calibri" w:eastAsia="Times New Roman" w:hAnsi="Calibri" w:cs="Times New Roman"/>
          <w:szCs w:val="20"/>
        </w:rPr>
        <w:t>,</w:t>
      </w:r>
    </w:p>
    <w:p w:rsidR="00B86288" w:rsidRPr="00B86288" w:rsidRDefault="00B86288" w:rsidP="00B86288">
      <w:pPr>
        <w:widowControl w:val="0"/>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sporazuma o ne-razkrivanju podatkov,</w:t>
      </w:r>
    </w:p>
    <w:p w:rsidR="00B86288" w:rsidRPr="00B86288" w:rsidRDefault="00B86288" w:rsidP="00B86288">
      <w:pPr>
        <w:numPr>
          <w:ilvl w:val="0"/>
          <w:numId w:val="50"/>
        </w:numPr>
        <w:spacing w:after="0" w:line="240" w:lineRule="auto"/>
        <w:contextualSpacing/>
        <w:rPr>
          <w:rFonts w:ascii="Calibri" w:eastAsia="Times New Roman" w:hAnsi="Calibri" w:cs="Times New Roman"/>
          <w:szCs w:val="20"/>
        </w:rPr>
      </w:pPr>
      <w:r w:rsidRPr="00B86288">
        <w:rPr>
          <w:rFonts w:ascii="Calibri" w:eastAsia="Times New Roman" w:hAnsi="Calibri" w:cs="Times New Roman"/>
          <w:szCs w:val="20"/>
        </w:rPr>
        <w:t>vzorcu pogodbe o obdelavi osebnih podatkov,</w:t>
      </w:r>
    </w:p>
    <w:p w:rsidR="00B86288" w:rsidRPr="00B86288" w:rsidRDefault="00B86288" w:rsidP="00B86288">
      <w:pPr>
        <w:widowControl w:val="0"/>
        <w:spacing w:after="0" w:line="240" w:lineRule="auto"/>
        <w:ind w:left="360" w:firstLine="0"/>
        <w:rPr>
          <w:rFonts w:ascii="Calibri" w:eastAsia="Times New Roman" w:hAnsi="Calibri" w:cs="Times New Roman"/>
          <w:szCs w:val="20"/>
        </w:rPr>
      </w:pPr>
      <w:r w:rsidRPr="00B86288">
        <w:rPr>
          <w:rFonts w:ascii="Calibri" w:eastAsia="Times New Roman" w:hAnsi="Calibri" w:cs="Times New Roman"/>
          <w:szCs w:val="20"/>
        </w:rPr>
        <w:t>v razpisnih obrazcih iz 3. poglavja te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1.2. Vrsta postopka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izvaja kot javno naročilo na splošnem področju.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se odda v skladu s 40. členom ZJN-3 po odprtem postopku.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1.3. Sklopi in variantne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Javno naročilo je enovito. Ponudba po sklopih ni dovoljena.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Variantne ponudbe niso dovoljene.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1.4. Veljavnost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Ponudba mora veljati pet (5) mesecev od skrajnega roka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0" w:firstLine="0"/>
        <w:rPr>
          <w:rFonts w:ascii="Calibri" w:eastAsia="Times New Roman" w:hAnsi="Calibri" w:cs="Calibri"/>
          <w:b/>
          <w:bCs/>
          <w:iCs/>
          <w:szCs w:val="20"/>
        </w:rPr>
      </w:pPr>
      <w:r w:rsidRPr="006E6B8E">
        <w:rPr>
          <w:rFonts w:ascii="Calibri" w:eastAsia="Times New Roman" w:hAnsi="Calibri" w:cs="Calibri"/>
          <w:b/>
          <w:bCs/>
          <w:iCs/>
          <w:szCs w:val="20"/>
        </w:rPr>
        <w:t xml:space="preserve">1.5. </w:t>
      </w:r>
      <w:r w:rsidR="00682131" w:rsidRPr="006E6B8E">
        <w:rPr>
          <w:rFonts w:ascii="Calibri" w:eastAsia="Times New Roman" w:hAnsi="Calibri" w:cs="Calibri"/>
          <w:b/>
          <w:bCs/>
          <w:iCs/>
          <w:szCs w:val="20"/>
        </w:rPr>
        <w:t>Veljavnost vzdrževalne pogodbe</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86288" w:rsidRPr="006E6B8E" w:rsidRDefault="00B86288"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Vzdrževalna pogodba se sklene za obdobje </w:t>
      </w:r>
      <w:r w:rsidR="00C5322C"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C5322C" w:rsidRPr="006E6B8E">
        <w:rPr>
          <w:rFonts w:ascii="Calibri" w:eastAsia="Times New Roman" w:hAnsi="Calibri" w:cs="Calibri"/>
          <w:szCs w:val="20"/>
        </w:rPr>
        <w:t>36</w:t>
      </w:r>
      <w:r w:rsidRPr="006E6B8E">
        <w:rPr>
          <w:rFonts w:ascii="Calibri" w:eastAsia="Times New Roman" w:hAnsi="Calibri" w:cs="Calibri"/>
          <w:szCs w:val="20"/>
        </w:rPr>
        <w:t>) polnih koledarskih mesecev od dneva obojestranskega podpisa pogodbe</w:t>
      </w:r>
      <w:r w:rsidR="00104C1B">
        <w:rPr>
          <w:rFonts w:ascii="Calibri" w:eastAsia="Times New Roman" w:hAnsi="Calibri" w:cs="Calibri"/>
          <w:szCs w:val="20"/>
        </w:rPr>
        <w:t>.</w:t>
      </w:r>
    </w:p>
    <w:p w:rsidR="00B86288" w:rsidRPr="006E6B8E" w:rsidRDefault="00B86288"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0" w:firstLine="0"/>
        <w:rPr>
          <w:rFonts w:ascii="Calibri" w:eastAsia="Times New Roman" w:hAnsi="Calibri" w:cs="Calibri"/>
          <w:b/>
          <w:bCs/>
          <w:iCs/>
          <w:szCs w:val="20"/>
        </w:rPr>
      </w:pPr>
      <w:r w:rsidRPr="006E6B8E">
        <w:rPr>
          <w:rFonts w:ascii="Calibri" w:eastAsia="Times New Roman" w:hAnsi="Calibri" w:cs="Calibri"/>
          <w:b/>
          <w:bCs/>
          <w:iCs/>
          <w:szCs w:val="20"/>
        </w:rPr>
        <w:t xml:space="preserve">1.6. </w:t>
      </w:r>
      <w:r w:rsidR="00682131" w:rsidRPr="006E6B8E">
        <w:rPr>
          <w:rFonts w:ascii="Calibri" w:eastAsia="Times New Roman" w:hAnsi="Calibri" w:cs="Calibri"/>
          <w:b/>
          <w:bCs/>
          <w:iCs/>
          <w:szCs w:val="20"/>
        </w:rPr>
        <w:t>Lokacija izvedbe</w:t>
      </w:r>
    </w:p>
    <w:p w:rsidR="00F40214" w:rsidRPr="006E6B8E" w:rsidRDefault="00F40214" w:rsidP="00F40214">
      <w:pPr>
        <w:widowControl w:val="0"/>
        <w:spacing w:after="0" w:line="240" w:lineRule="auto"/>
        <w:ind w:left="360" w:firstLine="0"/>
        <w:rPr>
          <w:rFonts w:ascii="Calibri" w:eastAsia="Times New Roman" w:hAnsi="Calibri" w:cs="Calibri"/>
          <w:szCs w:val="20"/>
        </w:rPr>
      </w:pPr>
    </w:p>
    <w:p w:rsidR="00104C1B" w:rsidRDefault="00F40214" w:rsidP="00F40214">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Storitve po tej pogodbi bo izvajalec izvajal v skladu s pogodbenim režimom na lokaciji naročnika ali na daljavo (preko VPN).</w:t>
      </w:r>
    </w:p>
    <w:p w:rsidR="00104C1B" w:rsidRDefault="00104C1B" w:rsidP="00F40214">
      <w:pPr>
        <w:widowControl w:val="0"/>
        <w:spacing w:after="0" w:line="240" w:lineRule="auto"/>
        <w:ind w:left="360" w:firstLine="0"/>
        <w:rPr>
          <w:rFonts w:ascii="Calibri" w:eastAsia="Times New Roman" w:hAnsi="Calibri" w:cs="Times New Roman"/>
          <w:szCs w:val="20"/>
        </w:rPr>
        <w:sectPr w:rsidR="00104C1B">
          <w:pgSz w:w="11907" w:h="16840" w:code="9"/>
          <w:pgMar w:top="1134" w:right="1134" w:bottom="1134" w:left="1134" w:header="454" w:footer="454" w:gutter="0"/>
          <w:cols w:space="708"/>
        </w:sect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lastRenderedPageBreak/>
        <w:t>1.7. Objave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Portal javnih naročil RS in portalu javnih naročil EU (v nadaljevanju »Portal«).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Ponudbe morajo biti v celoti pripravljene v skladu z zahtevami te razpisne dokumentacije in veljavno zakonodajo v RS.</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1.8. Pridobivanje dodatnih informacij</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FE0B59">
        <w:rPr>
          <w:rFonts w:ascii="Calibri" w:eastAsia="Times New Roman" w:hAnsi="Calibri" w:cs="Calibri"/>
          <w:szCs w:val="20"/>
        </w:rPr>
        <w:t xml:space="preserve">Zahtevo za pojasnila razpisne dokumentacije mora ponudnik posredovati pravočasno, to je najkasneje </w:t>
      </w:r>
      <w:r w:rsidR="00932F6F" w:rsidRPr="00FE0B59">
        <w:rPr>
          <w:rFonts w:ascii="Calibri" w:eastAsia="Times New Roman" w:hAnsi="Calibri" w:cs="Calibri"/>
          <w:b/>
          <w:szCs w:val="20"/>
        </w:rPr>
        <w:t>30</w:t>
      </w:r>
      <w:r w:rsidRPr="00FE0B59">
        <w:rPr>
          <w:rFonts w:ascii="Calibri" w:eastAsia="Times New Roman" w:hAnsi="Calibri" w:cs="Calibri"/>
          <w:b/>
          <w:szCs w:val="20"/>
        </w:rPr>
        <w:t>.</w:t>
      </w:r>
      <w:r w:rsidR="004262CD" w:rsidRPr="00FE0B59">
        <w:rPr>
          <w:rFonts w:ascii="Calibri" w:eastAsia="Times New Roman" w:hAnsi="Calibri" w:cs="Calibri"/>
          <w:b/>
          <w:szCs w:val="20"/>
        </w:rPr>
        <w:t>1</w:t>
      </w:r>
      <w:r w:rsidRPr="00FE0B59">
        <w:rPr>
          <w:rFonts w:ascii="Calibri" w:eastAsia="Times New Roman" w:hAnsi="Calibri" w:cs="Calibri"/>
          <w:b/>
          <w:szCs w:val="20"/>
        </w:rPr>
        <w:t>.</w:t>
      </w:r>
      <w:r w:rsidR="004262CD" w:rsidRPr="00FE0B59">
        <w:rPr>
          <w:rFonts w:ascii="Calibri" w:eastAsia="Times New Roman" w:hAnsi="Calibri" w:cs="Calibri"/>
          <w:b/>
          <w:szCs w:val="20"/>
        </w:rPr>
        <w:t>2023</w:t>
      </w:r>
      <w:r w:rsidRPr="009D100D">
        <w:rPr>
          <w:rFonts w:ascii="Calibri" w:eastAsia="Times New Roman" w:hAnsi="Calibri" w:cs="Calibri"/>
          <w:b/>
          <w:szCs w:val="20"/>
        </w:rPr>
        <w:t xml:space="preserve"> do 12.00 ure</w:t>
      </w:r>
      <w:r w:rsidRPr="009D100D">
        <w:rPr>
          <w:rFonts w:ascii="Calibri" w:eastAsia="Times New Roman" w:hAnsi="Calibri" w:cs="Calibri"/>
          <w:szCs w:val="20"/>
        </w:rPr>
        <w:t>. Odgovori bodo objavljeni na Portalu in so sestavni del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ni odgovoren za pojasnila, razlage in dodatke, ki so bili ponudnikom dani v ustni obliki in ne obvezujejo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bookmarkStart w:id="0" w:name="_Toc206298246"/>
      <w:bookmarkStart w:id="1" w:name="_Toc261423481"/>
      <w:r w:rsidRPr="00BA2940">
        <w:rPr>
          <w:rFonts w:ascii="Calibri" w:eastAsia="Times New Roman" w:hAnsi="Calibri" w:cs="Calibri"/>
          <w:b/>
          <w:bCs/>
          <w:szCs w:val="20"/>
        </w:rPr>
        <w:t>1.9. Spremembe in dopolnitve razpisne dokumentacije</w:t>
      </w:r>
      <w:bookmarkEnd w:id="0"/>
      <w:bookmarkEnd w:id="1"/>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sme v skladu z 67. členom ZJN-3 spremeniti ali dopolniti razpisno dokumentacijo. Tovrstne spremembe in dopolnitve bo naročnik objavil na Portalu.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Vsaka sprememba ali dopolnitev je sestavni del razpisne dokumentacije.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1.10. Način in rok za oddajo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Ponudniki morajo ponudbe predložiti v informacijski sistem e-JN na spletnem naslovu </w:t>
      </w:r>
      <w:hyperlink r:id="rId17"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A11168" w:rsidRDefault="00A1116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se mora pred oddajo ponudbe registrirati na spletnem naslovu </w:t>
      </w:r>
      <w:hyperlink r:id="rId19"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v skladu z Navodili za uporabo e-JN. Če je ponudnik že registriran v informacijski sistem e-JN, se v aplikacijo prijavi na istem naslovu.</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ponudbeno dokumentacijo odda na način, da po registraciji oziroma prijavi v sistem </w:t>
      </w:r>
      <w:proofErr w:type="spellStart"/>
      <w:r w:rsidRPr="00BA2940">
        <w:rPr>
          <w:rFonts w:ascii="Calibri" w:eastAsia="Times New Roman" w:hAnsi="Calibri" w:cs="Calibri"/>
          <w:szCs w:val="20"/>
        </w:rPr>
        <w:t>eJN</w:t>
      </w:r>
      <w:proofErr w:type="spellEnd"/>
      <w:r w:rsidRPr="00BA2940">
        <w:rPr>
          <w:rFonts w:ascii="Calibri" w:eastAsia="Times New Roman" w:hAnsi="Calibri" w:cs="Calibri"/>
          <w:szCs w:val="20"/>
        </w:rPr>
        <w:t xml:space="preserve"> na naslovu </w:t>
      </w:r>
      <w:hyperlink r:id="rId20"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 xml:space="preserve"> pri predmetnem javnem naročilu izbere opcijo »Sodeluj na javnem naročilu«, s čimer se odpre stran za pripravo ponudbe. Po vnosu podatkov in dokumentov, podatke in dokumentacijo shrani v sistemu in jo odda.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Način oddaje ponudbe, opisan v predhodnem odstavku, je pravno zavezujoč.</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Predračun</w:t>
      </w:r>
      <w:r w:rsidRPr="00BA2940">
        <w:rPr>
          <w:rFonts w:ascii="Calibri" w:eastAsia="Times New Roman" w:hAnsi="Calibri" w:cs="Calibri"/>
          <w:szCs w:val="20"/>
        </w:rPr>
        <w:t>« naloži skladno z navodili za pripravo ponudbe izpolnjena obrazca:</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w:t>
      </w:r>
      <w:r w:rsidR="00A11168">
        <w:rPr>
          <w:rFonts w:ascii="Calibri" w:eastAsia="Times New Roman" w:hAnsi="Calibri" w:cs="Calibri"/>
          <w:szCs w:val="20"/>
        </w:rPr>
        <w:t>ni obrazec 14: Predračun</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ki bo dostop</w:t>
      </w:r>
      <w:r w:rsidR="00A11168">
        <w:rPr>
          <w:rFonts w:ascii="Calibri" w:eastAsia="Times New Roman" w:hAnsi="Calibri" w:cs="Calibri"/>
          <w:szCs w:val="20"/>
        </w:rPr>
        <w:t>en</w:t>
      </w:r>
      <w:r w:rsidRPr="00BA2940">
        <w:rPr>
          <w:rFonts w:ascii="Calibri" w:eastAsia="Times New Roman" w:hAnsi="Calibri" w:cs="Calibri"/>
          <w:szCs w:val="20"/>
        </w:rPr>
        <w:t xml:space="preserve"> na javnem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v informacijski sistem e-JN oddaja ponudbo, naloži skladno z navodili za pripravo ponudbe izpolnjen obrazec:</w:t>
      </w:r>
    </w:p>
    <w:p w:rsidR="00BA2940" w:rsidRPr="00BA2940" w:rsidRDefault="00BA2940" w:rsidP="00BA2940">
      <w:pPr>
        <w:widowControl w:val="0"/>
        <w:numPr>
          <w:ilvl w:val="0"/>
          <w:numId w:val="41"/>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Razpisni obrazec 4: Enotni evropski dokument v zvezi z oddajo javnega naročila – ESPD,</w:t>
      </w:r>
    </w:p>
    <w:p w:rsidR="00BA2940" w:rsidRPr="00BA2940" w:rsidRDefault="006D7B58"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in sicer:</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lastRenderedPageBreak/>
        <w:t>svoj ESPD v razdelek »</w:t>
      </w:r>
      <w:r w:rsidRPr="00BA2940">
        <w:rPr>
          <w:rFonts w:ascii="Calibri" w:eastAsia="Times New Roman" w:hAnsi="Calibri" w:cs="Calibri"/>
          <w:b/>
          <w:szCs w:val="20"/>
        </w:rPr>
        <w:t>ESPD - ponudnik</w:t>
      </w:r>
      <w:r w:rsidRPr="00BA2940">
        <w:rPr>
          <w:rFonts w:ascii="Calibri" w:eastAsia="Times New Roman" w:hAnsi="Calibri" w:cs="Calibri"/>
          <w:szCs w:val="20"/>
        </w:rPr>
        <w:t>«,</w:t>
      </w:r>
    </w:p>
    <w:p w:rsidR="00BA2940" w:rsidRPr="00BA2940" w:rsidRDefault="00BA2940" w:rsidP="00BA2940">
      <w:pPr>
        <w:widowControl w:val="0"/>
        <w:numPr>
          <w:ilvl w:val="0"/>
          <w:numId w:val="42"/>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ESPD ostalih sodelujočih v razdelek »</w:t>
      </w:r>
      <w:r w:rsidRPr="00BA2940">
        <w:rPr>
          <w:rFonts w:ascii="Calibri" w:eastAsia="Times New Roman" w:hAnsi="Calibri" w:cs="Calibri"/>
          <w:b/>
          <w:szCs w:val="20"/>
        </w:rPr>
        <w:t>ESPD – ostali sodelujoči</w:t>
      </w:r>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Ponudnik v sistem e-JN naloži elektronsko 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xml:space="preserve">. obliki ali nepodpisan ESPD v </w:t>
      </w:r>
      <w:proofErr w:type="spellStart"/>
      <w:r w:rsidRPr="00BA2940">
        <w:rPr>
          <w:rFonts w:ascii="Calibri" w:eastAsia="Times New Roman" w:hAnsi="Calibri" w:cs="Calibri"/>
          <w:szCs w:val="20"/>
        </w:rPr>
        <w:t>xml</w:t>
      </w:r>
      <w:proofErr w:type="spellEnd"/>
      <w:r w:rsidRPr="00BA2940">
        <w:rPr>
          <w:rFonts w:ascii="Calibri" w:eastAsia="Times New Roman" w:hAnsi="Calibri" w:cs="Calibri"/>
          <w:szCs w:val="20"/>
        </w:rPr>
        <w:t>. obliki, pri čemer se v slednjem primeru v skladu s Splošnimi pogoji uporabe informacijskega sistema e-JN šteje, da je oddan pravno zavezujoč dokument, ki ima enako veljavnost kot podpisan.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v informacijskem sistemu e-JN v razdelek »</w:t>
      </w:r>
      <w:r w:rsidRPr="00BA2940">
        <w:rPr>
          <w:rFonts w:ascii="Calibri" w:eastAsia="Times New Roman" w:hAnsi="Calibri" w:cs="Calibri"/>
          <w:b/>
          <w:szCs w:val="20"/>
        </w:rPr>
        <w:t>Druge priloge</w:t>
      </w:r>
      <w:r w:rsidRPr="00BA2940">
        <w:rPr>
          <w:rFonts w:ascii="Calibri" w:eastAsia="Times New Roman" w:hAnsi="Calibri" w:cs="Calibri"/>
          <w:szCs w:val="20"/>
        </w:rPr>
        <w:t>« naloži skladno z navodili za pripravo ponudbe izpolnjeno vso preostalo ponudbeno dokumentacijo oziroma obrazce:</w:t>
      </w:r>
    </w:p>
    <w:p w:rsidR="00BA2940" w:rsidRPr="00BA2940" w:rsidRDefault="00BA2940" w:rsidP="00BA2940">
      <w:pPr>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morebitni sklep o določitvi poslovne skrivnosti,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Razpisni obrazec 1: Podatki o ponudniku,</w:t>
      </w:r>
    </w:p>
    <w:p w:rsidR="00BA2940" w:rsidRPr="00BA2940" w:rsidRDefault="00BA2940" w:rsidP="00BA2940">
      <w:pPr>
        <w:widowControl w:val="0"/>
        <w:numPr>
          <w:ilvl w:val="0"/>
          <w:numId w:val="7"/>
        </w:numPr>
        <w:spacing w:after="0" w:line="240" w:lineRule="auto"/>
        <w:rPr>
          <w:rFonts w:ascii="Calibri" w:eastAsia="Times New Roman" w:hAnsi="Calibri" w:cs="Calibri"/>
          <w:szCs w:val="20"/>
        </w:rPr>
      </w:pPr>
      <w:r w:rsidRPr="00BA2940">
        <w:rPr>
          <w:rFonts w:ascii="Calibri" w:eastAsia="Times New Roman" w:hAnsi="Calibri" w:cs="Calibri"/>
          <w:szCs w:val="20"/>
        </w:rPr>
        <w:t>pooblastilo tujega ponudnika pooblaščencu v RS za vročanje, v kolikor gre za tujega ponudnika (za Razpisnim obrazcem 1),</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2: Izjava ponudnika, da ne nastopa s podizvajalci (v kolikor </w:t>
      </w:r>
      <w:r w:rsidRPr="00BA2940">
        <w:rPr>
          <w:rFonts w:ascii="Calibri" w:eastAsia="Times New Roman" w:hAnsi="Calibri" w:cs="Times New Roman"/>
          <w:szCs w:val="20"/>
          <w:shd w:val="clear" w:color="auto" w:fill="D9D9D9"/>
        </w:rPr>
        <w:t>ne nastopa</w:t>
      </w:r>
      <w:r w:rsidRPr="00BA2940">
        <w:rPr>
          <w:rFonts w:ascii="Calibri" w:eastAsia="Times New Roman" w:hAnsi="Calibri" w:cs="Times New Roman"/>
          <w:szCs w:val="20"/>
        </w:rPr>
        <w:t xml:space="preserve"> s podizvajalci),</w:t>
      </w:r>
    </w:p>
    <w:p w:rsidR="00BA2940" w:rsidRPr="00BA2940" w:rsidRDefault="00BA2940" w:rsidP="00BA2940">
      <w:pPr>
        <w:widowControl w:val="0"/>
        <w:numPr>
          <w:ilvl w:val="0"/>
          <w:numId w:val="7"/>
        </w:numPr>
        <w:spacing w:after="0" w:line="240" w:lineRule="auto"/>
        <w:ind w:left="1077" w:hanging="357"/>
        <w:contextualSpacing/>
        <w:rPr>
          <w:rFonts w:ascii="Calibri" w:eastAsia="Times New Roman" w:hAnsi="Calibri" w:cs="Times New Roman"/>
          <w:szCs w:val="20"/>
        </w:rPr>
      </w:pPr>
      <w:r w:rsidRPr="00BA2940">
        <w:rPr>
          <w:rFonts w:ascii="Calibri" w:eastAsia="Times New Roman" w:hAnsi="Calibri" w:cs="Times New Roman"/>
          <w:szCs w:val="20"/>
        </w:rPr>
        <w:t xml:space="preserve">Razpisni obrazec 3: Podatki o podizvajalcu (v kolikor </w:t>
      </w:r>
      <w:r w:rsidRPr="00BA2940">
        <w:rPr>
          <w:rFonts w:ascii="Calibri" w:eastAsia="Times New Roman" w:hAnsi="Calibri" w:cs="Times New Roman"/>
          <w:szCs w:val="20"/>
          <w:shd w:val="clear" w:color="auto" w:fill="D9D9D9"/>
        </w:rPr>
        <w:t>nastopa</w:t>
      </w:r>
      <w:r w:rsidRPr="00BA2940">
        <w:rPr>
          <w:rFonts w:ascii="Calibri" w:eastAsia="Times New Roman" w:hAnsi="Calibri" w:cs="Times New Roman"/>
          <w:szCs w:val="20"/>
        </w:rPr>
        <w:t xml:space="preserve"> s podizvajalci),</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5: Ponudnik: Pooblastilo za pridobitev podatkov iz kazenske evidence,</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6: Zakoniti zastopnik: Pooblastilo za pridobitev podatkov iz kazenske evidence,</w:t>
      </w:r>
    </w:p>
    <w:p w:rsidR="00561609" w:rsidRPr="006E6B8E" w:rsidRDefault="00077ABA" w:rsidP="00077ABA">
      <w:pPr>
        <w:pStyle w:val="Odstavekseznama"/>
        <w:numPr>
          <w:ilvl w:val="0"/>
          <w:numId w:val="7"/>
        </w:numPr>
        <w:rPr>
          <w:rFonts w:ascii="Calibri" w:eastAsia="Times New Roman" w:hAnsi="Calibri" w:cs="Calibri"/>
          <w:szCs w:val="20"/>
        </w:rPr>
      </w:pPr>
      <w:r w:rsidRPr="006E6B8E">
        <w:rPr>
          <w:rFonts w:ascii="Calibri" w:eastAsia="Times New Roman" w:hAnsi="Calibri" w:cs="Calibri"/>
          <w:szCs w:val="20"/>
        </w:rPr>
        <w:t>listinsko dokazilo o veljavnem statusu SAP partnerja</w:t>
      </w:r>
      <w:r w:rsidR="00561609" w:rsidRPr="006E6B8E">
        <w:rPr>
          <w:rFonts w:ascii="Calibri" w:eastAsia="Times New Roman" w:hAnsi="Calibri" w:cs="Calibri"/>
          <w:szCs w:val="20"/>
        </w:rPr>
        <w:t>,</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7: Izjava o izpolnjevanju pogojev za priznanje tehnične sposobnosti ponudnika,</w:t>
      </w:r>
    </w:p>
    <w:p w:rsidR="00BA2940" w:rsidRPr="006E6B8E" w:rsidRDefault="00BA2940" w:rsidP="00BA2940">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Razpisni obrazec 8: Seznam prijavljenih referenčnih kadrov,</w:t>
      </w:r>
    </w:p>
    <w:p w:rsidR="00561609" w:rsidRPr="006E6B8E" w:rsidRDefault="00561609" w:rsidP="00561609">
      <w:pPr>
        <w:widowControl w:val="0"/>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kopije </w:t>
      </w:r>
      <w:r w:rsidR="00077ABA" w:rsidRPr="006E6B8E">
        <w:rPr>
          <w:rFonts w:ascii="Calibri" w:eastAsia="Times New Roman" w:hAnsi="Calibri" w:cs="Calibri"/>
          <w:szCs w:val="20"/>
        </w:rPr>
        <w:t xml:space="preserve">veljavnih </w:t>
      </w:r>
      <w:r w:rsidRPr="006E6B8E">
        <w:rPr>
          <w:rFonts w:ascii="Calibri" w:eastAsia="Times New Roman" w:hAnsi="Calibri" w:cs="Calibri"/>
          <w:szCs w:val="20"/>
        </w:rPr>
        <w:t>osebnih certifikatov,</w:t>
      </w:r>
    </w:p>
    <w:p w:rsidR="00077ABA" w:rsidRPr="006E6B8E" w:rsidRDefault="00077ABA" w:rsidP="00077ABA">
      <w:pPr>
        <w:pStyle w:val="Odstavekseznama"/>
        <w:numPr>
          <w:ilvl w:val="0"/>
          <w:numId w:val="7"/>
        </w:numPr>
        <w:rPr>
          <w:rFonts w:ascii="Calibri" w:eastAsia="Times New Roman" w:hAnsi="Calibri" w:cs="Calibri"/>
          <w:szCs w:val="20"/>
        </w:rPr>
      </w:pPr>
      <w:r w:rsidRPr="006E6B8E">
        <w:rPr>
          <w:rFonts w:ascii="Calibri" w:eastAsia="Times New Roman" w:hAnsi="Calibri" w:cs="Calibri"/>
          <w:szCs w:val="20"/>
        </w:rPr>
        <w:t>opis projektov in vloge refere</w:t>
      </w:r>
      <w:r w:rsidR="00F40214" w:rsidRPr="006E6B8E">
        <w:rPr>
          <w:rFonts w:ascii="Calibri" w:eastAsia="Times New Roman" w:hAnsi="Calibri" w:cs="Calibri"/>
          <w:szCs w:val="20"/>
        </w:rPr>
        <w:t>nčnih strokovnjakov v projektih,</w:t>
      </w:r>
    </w:p>
    <w:p w:rsidR="00BA2940" w:rsidRDefault="00BA2940" w:rsidP="00BA2940">
      <w:pPr>
        <w:numPr>
          <w:ilvl w:val="0"/>
          <w:numId w:val="7"/>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original bančne garancije za zavarovanje resnosti ponudbe v datoteki PDF oziroma </w:t>
      </w:r>
      <w:proofErr w:type="spellStart"/>
      <w:r w:rsidRPr="006E6B8E">
        <w:rPr>
          <w:rFonts w:ascii="Calibri" w:eastAsia="Times New Roman" w:hAnsi="Calibri" w:cs="Calibri"/>
          <w:szCs w:val="20"/>
        </w:rPr>
        <w:t>sken</w:t>
      </w:r>
      <w:proofErr w:type="spellEnd"/>
      <w:r w:rsidRPr="006E6B8E">
        <w:rPr>
          <w:rFonts w:ascii="Calibri" w:eastAsia="Times New Roman" w:hAnsi="Calibri" w:cs="Calibri"/>
          <w:szCs w:val="20"/>
        </w:rPr>
        <w:t xml:space="preserve"> v primeru, da</w:t>
      </w:r>
      <w:r w:rsidRPr="00BA2940">
        <w:rPr>
          <w:rFonts w:ascii="Calibri" w:eastAsia="Times New Roman" w:hAnsi="Calibri" w:cs="Calibri"/>
          <w:szCs w:val="20"/>
        </w:rPr>
        <w:t xml:space="preserve"> ponudnik predloži original bančne garancije v papirni obliki,</w:t>
      </w:r>
    </w:p>
    <w:p w:rsidR="00561609" w:rsidRPr="00660961" w:rsidRDefault="00561609" w:rsidP="00561609">
      <w:pPr>
        <w:widowControl w:val="0"/>
        <w:numPr>
          <w:ilvl w:val="0"/>
          <w:numId w:val="7"/>
        </w:numPr>
        <w:spacing w:after="0" w:line="240" w:lineRule="auto"/>
        <w:contextualSpacing/>
        <w:rPr>
          <w:rFonts w:ascii="Calibri" w:hAnsi="Calibri" w:cs="Calibri"/>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w:t>
      </w:r>
      <w:r>
        <w:rPr>
          <w:rFonts w:ascii="Calibri" w:hAnsi="Calibri" w:cs="Calibri"/>
        </w:rPr>
        <w:t>12: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r>
        <w:rPr>
          <w:rFonts w:ascii="Calibri" w:hAnsi="Calibri" w:cs="Calibri"/>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kjer je to posebej označeno, </w:t>
      </w:r>
      <w:r w:rsidRPr="00BA2940">
        <w:rPr>
          <w:rFonts w:ascii="Calibri" w:eastAsia="Times New Roman" w:hAnsi="Calibri" w:cs="Calibri"/>
          <w:szCs w:val="20"/>
          <w:highlight w:val="lightGray"/>
        </w:rPr>
        <w:t>podpisane in/ali žigosane</w:t>
      </w:r>
      <w:r w:rsidRPr="00BA2940">
        <w:rPr>
          <w:rFonts w:ascii="Calibri" w:eastAsia="Times New Roman" w:hAnsi="Calibri" w:cs="Calibri"/>
          <w:szCs w:val="20"/>
        </w:rPr>
        <w:t xml:space="preserve"> v datoteki PDF.</w:t>
      </w:r>
    </w:p>
    <w:p w:rsidR="00077ABA" w:rsidRPr="00BA2940" w:rsidRDefault="00077ABA" w:rsidP="00BA2940">
      <w:pPr>
        <w:widowControl w:val="0"/>
        <w:spacing w:after="0" w:line="240" w:lineRule="auto"/>
        <w:ind w:left="360" w:firstLine="0"/>
        <w:rPr>
          <w:rFonts w:ascii="Calibri" w:eastAsia="Times New Roman" w:hAnsi="Calibri" w:cs="Calibri"/>
          <w:szCs w:val="20"/>
        </w:rPr>
      </w:pPr>
    </w:p>
    <w:p w:rsid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Dostop do povezave za oddajo elektronske ponudbe v tem postopku javnega naročila je objavljen na Portalu javnih naročil.</w:t>
      </w:r>
    </w:p>
    <w:p w:rsidR="001F37FA" w:rsidRDefault="001F37FA"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C44EC8">
        <w:rPr>
          <w:rFonts w:ascii="Calibri" w:eastAsia="Times New Roman" w:hAnsi="Calibri" w:cs="Calibri"/>
          <w:szCs w:val="20"/>
        </w:rPr>
        <w:t xml:space="preserve">Ponudba se šteje za pravočasno oddano, če jo naročnik prejme preko sistema e-JN </w:t>
      </w:r>
      <w:hyperlink r:id="rId21" w:history="1">
        <w:r w:rsidRPr="00C44EC8">
          <w:rPr>
            <w:rFonts w:ascii="Calibri" w:eastAsia="Times New Roman" w:hAnsi="Calibri" w:cs="Calibri"/>
            <w:color w:val="0000FF"/>
            <w:szCs w:val="20"/>
            <w:u w:val="single"/>
          </w:rPr>
          <w:t>https://ejn.gov.si/eJN2</w:t>
        </w:r>
      </w:hyperlink>
      <w:r w:rsidRPr="00C44EC8">
        <w:rPr>
          <w:rFonts w:ascii="Calibri" w:eastAsia="Times New Roman" w:hAnsi="Calibri" w:cs="Calibri"/>
          <w:szCs w:val="20"/>
        </w:rPr>
        <w:t xml:space="preserve"> </w:t>
      </w:r>
      <w:r w:rsidRPr="00FE0B59">
        <w:rPr>
          <w:rFonts w:ascii="Calibri" w:eastAsia="Times New Roman" w:hAnsi="Calibri" w:cs="Calibri"/>
          <w:b/>
          <w:szCs w:val="20"/>
        </w:rPr>
        <w:t>najkasneje</w:t>
      </w:r>
      <w:r w:rsidR="00C44EC8" w:rsidRPr="00FE0B59">
        <w:rPr>
          <w:rFonts w:ascii="Calibri" w:eastAsia="Times New Roman" w:hAnsi="Calibri" w:cs="Calibri"/>
          <w:b/>
          <w:szCs w:val="20"/>
        </w:rPr>
        <w:t xml:space="preserve"> </w:t>
      </w:r>
      <w:r w:rsidR="00932F6F" w:rsidRPr="00FE0B59">
        <w:rPr>
          <w:rFonts w:ascii="Calibri" w:eastAsia="Times New Roman" w:hAnsi="Calibri" w:cs="Calibri"/>
          <w:b/>
          <w:szCs w:val="20"/>
        </w:rPr>
        <w:t>15</w:t>
      </w:r>
      <w:r w:rsidR="00C44EC8" w:rsidRPr="00FE0B59">
        <w:rPr>
          <w:rFonts w:ascii="Calibri" w:eastAsia="Times New Roman" w:hAnsi="Calibri" w:cs="Calibri"/>
          <w:b/>
          <w:szCs w:val="20"/>
        </w:rPr>
        <w:t>.</w:t>
      </w:r>
      <w:r w:rsidR="004262CD" w:rsidRPr="00FE0B59">
        <w:rPr>
          <w:rFonts w:ascii="Calibri" w:eastAsia="Times New Roman" w:hAnsi="Calibri" w:cs="Calibri"/>
          <w:b/>
          <w:szCs w:val="20"/>
        </w:rPr>
        <w:t>2</w:t>
      </w:r>
      <w:r w:rsidR="00C44EC8" w:rsidRPr="00FE0B59">
        <w:rPr>
          <w:rFonts w:ascii="Calibri" w:eastAsia="Times New Roman" w:hAnsi="Calibri" w:cs="Calibri"/>
          <w:b/>
          <w:szCs w:val="20"/>
        </w:rPr>
        <w:t>.2023 do 9.00 ure</w:t>
      </w:r>
      <w:r w:rsidRPr="00FE0B59">
        <w:rPr>
          <w:rFonts w:ascii="Calibri" w:eastAsia="Times New Roman" w:hAnsi="Calibri" w:cs="Calibri"/>
          <w:szCs w:val="20"/>
        </w:rPr>
        <w:t>. Za oddano ponudbo se šteje ponudba, ki je v informacijskem sistemu e-JN</w:t>
      </w:r>
      <w:r w:rsidRPr="00C44EC8">
        <w:rPr>
          <w:rFonts w:ascii="Calibri" w:eastAsia="Times New Roman" w:hAnsi="Calibri" w:cs="Calibri"/>
          <w:szCs w:val="20"/>
        </w:rPr>
        <w:t xml:space="preserve"> označena s statusom »ODDANO«.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DC4ED8" w:rsidRPr="00BA2940" w:rsidRDefault="00DC4ED8"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 preteku roka za predložitev ponudb ponudbe ne bo več mogoče oddati.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Sestavni del te razpisne dokumentacije so tudi: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10: Vzorec bančne garancije za zavarovanje dobre izvedbe pogodbenih obveznosti,</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 xml:space="preserve">Razpisni obrazec 11: Vzorec </w:t>
      </w:r>
      <w:r w:rsidR="00800139">
        <w:rPr>
          <w:rFonts w:ascii="Calibri" w:eastAsia="Times New Roman" w:hAnsi="Calibri" w:cs="Calibri"/>
          <w:szCs w:val="20"/>
        </w:rPr>
        <w:t>vzdrževalne pogodbe</w:t>
      </w:r>
      <w:r w:rsidRPr="00BA2940">
        <w:rPr>
          <w:rFonts w:ascii="Calibri" w:eastAsia="Times New Roman" w:hAnsi="Calibri" w:cs="Calibri"/>
          <w:szCs w:val="20"/>
        </w:rPr>
        <w:t>,</w:t>
      </w:r>
    </w:p>
    <w:p w:rsidR="00BA2940" w:rsidRPr="00BA2940" w:rsidRDefault="00BA2940" w:rsidP="00800139">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 xml:space="preserve">Razpisni obrazec 12: </w:t>
      </w:r>
      <w:r w:rsidR="00800139" w:rsidRPr="00800139">
        <w:rPr>
          <w:rFonts w:ascii="Calibri" w:eastAsia="Times New Roman" w:hAnsi="Calibri" w:cs="Calibri"/>
          <w:szCs w:val="20"/>
        </w:rPr>
        <w:t>Vzorec pogodbe o obdelavi osebnih podatkov</w:t>
      </w:r>
      <w:r w:rsidRPr="00BA2940">
        <w:rPr>
          <w:rFonts w:ascii="Calibri" w:eastAsia="Times New Roman" w:hAnsi="Calibri" w:cs="Calibri"/>
          <w:szCs w:val="20"/>
        </w:rPr>
        <w:t>,</w:t>
      </w:r>
    </w:p>
    <w:p w:rsidR="00BA2940" w:rsidRPr="00BA2940" w:rsidRDefault="00BA2940" w:rsidP="00BA2940">
      <w:pPr>
        <w:widowControl w:val="0"/>
        <w:numPr>
          <w:ilvl w:val="0"/>
          <w:numId w:val="6"/>
        </w:numPr>
        <w:spacing w:after="0" w:line="240" w:lineRule="auto"/>
        <w:rPr>
          <w:rFonts w:ascii="Calibri" w:eastAsia="Times New Roman" w:hAnsi="Calibri" w:cs="Calibri"/>
          <w:szCs w:val="20"/>
        </w:rPr>
      </w:pPr>
      <w:r w:rsidRPr="00BA2940">
        <w:rPr>
          <w:rFonts w:ascii="Calibri" w:eastAsia="Times New Roman" w:hAnsi="Calibri" w:cs="Calibri"/>
          <w:szCs w:val="20"/>
        </w:rPr>
        <w:t>Razpisni obrazec 13: Vzorec sporazuma o ne-razkrivanju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ki jih ponudniku ni potrebno kakorkoli izpolnjevati in jih zato v ponudbi ali dopolnitvi ponudbe ni potrebno naložiti v informacijski sistem e-JN. Ne glede na to se ponudnik s tem, ko v informacijski sistem e-JN naloži svojo ponudbo, </w:t>
      </w:r>
      <w:r w:rsidRPr="00BA2940">
        <w:rPr>
          <w:rFonts w:ascii="Calibri" w:eastAsia="Times New Roman" w:hAnsi="Calibri" w:cs="Calibri"/>
          <w:b/>
          <w:szCs w:val="20"/>
        </w:rPr>
        <w:t>obvezuje</w:t>
      </w:r>
      <w:r w:rsidRPr="00BA2940">
        <w:rPr>
          <w:rFonts w:ascii="Calibri" w:eastAsia="Times New Roman" w:hAnsi="Calibri" w:cs="Calibri"/>
          <w:szCs w:val="20"/>
        </w:rPr>
        <w:t>, da bo, v kolikor bo izbran:</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naročniku predložil finančn</w:t>
      </w:r>
      <w:r w:rsidR="00800139">
        <w:rPr>
          <w:rFonts w:ascii="Calibri" w:eastAsia="Times New Roman" w:hAnsi="Calibri" w:cs="Calibri"/>
          <w:szCs w:val="20"/>
        </w:rPr>
        <w:t>o</w:t>
      </w:r>
      <w:r w:rsidRPr="00BA2940">
        <w:rPr>
          <w:rFonts w:ascii="Calibri" w:eastAsia="Times New Roman" w:hAnsi="Calibri" w:cs="Calibri"/>
          <w:szCs w:val="20"/>
        </w:rPr>
        <w:t xml:space="preserve"> zavarovanj</w:t>
      </w:r>
      <w:r w:rsidR="00800139">
        <w:rPr>
          <w:rFonts w:ascii="Calibri" w:eastAsia="Times New Roman" w:hAnsi="Calibri" w:cs="Calibri"/>
          <w:szCs w:val="20"/>
        </w:rPr>
        <w:t>e</w:t>
      </w:r>
      <w:r w:rsidRPr="00BA2940">
        <w:rPr>
          <w:rFonts w:ascii="Calibri" w:eastAsia="Times New Roman" w:hAnsi="Calibri" w:cs="Calibri"/>
          <w:szCs w:val="20"/>
        </w:rPr>
        <w:t xml:space="preserve"> za dobro izvedbo pogodbenih obveznosti, kot navedeno v razpisni dokumentaciji,</w:t>
      </w:r>
    </w:p>
    <w:p w:rsid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podpisal </w:t>
      </w:r>
      <w:r w:rsidR="00800139">
        <w:rPr>
          <w:rFonts w:ascii="Calibri" w:eastAsia="Times New Roman" w:hAnsi="Calibri" w:cs="Calibri"/>
          <w:szCs w:val="20"/>
        </w:rPr>
        <w:t xml:space="preserve">vzdrževalno </w:t>
      </w:r>
      <w:r w:rsidRPr="00BA2940">
        <w:rPr>
          <w:rFonts w:ascii="Calibri" w:eastAsia="Times New Roman" w:hAnsi="Calibri" w:cs="Calibri"/>
          <w:szCs w:val="20"/>
        </w:rPr>
        <w:t>pogodb</w:t>
      </w:r>
      <w:r w:rsidR="00800139">
        <w:rPr>
          <w:rFonts w:ascii="Calibri" w:eastAsia="Times New Roman" w:hAnsi="Calibri" w:cs="Calibri"/>
          <w:szCs w:val="20"/>
        </w:rPr>
        <w:t>o</w:t>
      </w:r>
      <w:r w:rsidRPr="00BA2940">
        <w:rPr>
          <w:rFonts w:ascii="Calibri" w:eastAsia="Times New Roman" w:hAnsi="Calibri" w:cs="Calibri"/>
          <w:szCs w:val="20"/>
        </w:rPr>
        <w:t>, kot navedeno v razpisni dokumentaciji,</w:t>
      </w:r>
    </w:p>
    <w:p w:rsidR="00800139" w:rsidRPr="00BA2940" w:rsidRDefault="00800139" w:rsidP="00BA2940">
      <w:pPr>
        <w:widowControl w:val="0"/>
        <w:numPr>
          <w:ilvl w:val="0"/>
          <w:numId w:val="8"/>
        </w:numPr>
        <w:spacing w:after="0" w:line="240" w:lineRule="auto"/>
        <w:contextualSpacing/>
        <w:rPr>
          <w:rFonts w:ascii="Calibri" w:eastAsia="Times New Roman" w:hAnsi="Calibri" w:cs="Calibri"/>
          <w:szCs w:val="20"/>
        </w:rPr>
      </w:pPr>
      <w:r>
        <w:rPr>
          <w:rFonts w:ascii="Calibri" w:eastAsia="Times New Roman" w:hAnsi="Calibri" w:cs="Calibri"/>
          <w:szCs w:val="20"/>
        </w:rPr>
        <w:t>podpisal pogodbo o obdelavi osebnih podatkov, kot navedeno v razpisni dokumentaciji,</w:t>
      </w:r>
    </w:p>
    <w:p w:rsidR="00BA2940" w:rsidRPr="00BA2940" w:rsidRDefault="00BA2940" w:rsidP="00BA2940">
      <w:pPr>
        <w:widowControl w:val="0"/>
        <w:numPr>
          <w:ilvl w:val="0"/>
          <w:numId w:val="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podpisal sporazum o ne-razkrivanju podatkov, kot navedeno v razpisni dokumentaciji,</w:t>
      </w:r>
    </w:p>
    <w:p w:rsidR="00077ABA" w:rsidRDefault="00F40214" w:rsidP="00BA2940">
      <w:pPr>
        <w:widowControl w:val="0"/>
        <w:numPr>
          <w:ilvl w:val="0"/>
          <w:numId w:val="8"/>
        </w:numPr>
        <w:spacing w:after="0" w:line="240" w:lineRule="auto"/>
        <w:contextualSpacing/>
        <w:rPr>
          <w:rFonts w:ascii="Calibri" w:eastAsia="Times New Roman" w:hAnsi="Calibri" w:cs="Calibri"/>
          <w:szCs w:val="20"/>
        </w:rPr>
        <w:sectPr w:rsidR="00077ABA">
          <w:pgSz w:w="11907" w:h="16840" w:code="9"/>
          <w:pgMar w:top="1134" w:right="1134" w:bottom="1134" w:left="1134" w:header="454" w:footer="454" w:gutter="0"/>
          <w:cols w:space="708"/>
        </w:sectPr>
      </w:pPr>
      <w:r>
        <w:rPr>
          <w:rFonts w:ascii="Calibri" w:eastAsia="Times New Roman" w:hAnsi="Calibri" w:cs="Calibri"/>
          <w:szCs w:val="20"/>
        </w:rPr>
        <w:t>izvajal</w:t>
      </w:r>
      <w:r w:rsidR="00800139">
        <w:rPr>
          <w:rFonts w:ascii="Calibri" w:eastAsia="Times New Roman" w:hAnsi="Calibri" w:cs="Calibri"/>
          <w:szCs w:val="20"/>
        </w:rPr>
        <w:t xml:space="preserve"> vse </w:t>
      </w:r>
      <w:r w:rsidR="00BA2940" w:rsidRPr="00BA2940">
        <w:rPr>
          <w:rFonts w:ascii="Calibri" w:eastAsia="Times New Roman" w:hAnsi="Calibri" w:cs="Calibri"/>
          <w:szCs w:val="20"/>
        </w:rPr>
        <w:t>pogodben</w:t>
      </w:r>
      <w:r w:rsidR="00800139">
        <w:rPr>
          <w:rFonts w:ascii="Calibri" w:eastAsia="Times New Roman" w:hAnsi="Calibri" w:cs="Calibri"/>
          <w:szCs w:val="20"/>
        </w:rPr>
        <w:t>e</w:t>
      </w:r>
      <w:r w:rsidR="00BA2940" w:rsidRPr="00BA2940">
        <w:rPr>
          <w:rFonts w:ascii="Calibri" w:eastAsia="Times New Roman" w:hAnsi="Calibri" w:cs="Calibri"/>
          <w:szCs w:val="20"/>
        </w:rPr>
        <w:t xml:space="preserve"> storitve, kot navedeno v razpisni dokumentaciji.</w:t>
      </w:r>
    </w:p>
    <w:p w:rsidR="00BA2940" w:rsidRPr="00BA2940" w:rsidRDefault="00BA2940" w:rsidP="00BA2940">
      <w:pPr>
        <w:widowControl w:val="0"/>
        <w:spacing w:after="0" w:line="240" w:lineRule="auto"/>
        <w:ind w:left="357" w:firstLine="0"/>
        <w:rPr>
          <w:rFonts w:ascii="Calibri" w:eastAsia="Times New Roman" w:hAnsi="Calibri" w:cs="Times New Roman"/>
          <w:szCs w:val="20"/>
          <w:u w:val="single"/>
        </w:rPr>
      </w:pPr>
      <w:r w:rsidRPr="00BA2940">
        <w:rPr>
          <w:rFonts w:ascii="Calibri" w:eastAsia="Times New Roman" w:hAnsi="Calibri" w:cs="Times New Roman"/>
          <w:szCs w:val="20"/>
          <w:u w:val="single"/>
        </w:rPr>
        <w:lastRenderedPageBreak/>
        <w:t>Original finančnega zavarovanja za resnost ponudbe (bančna garancija) v papirni obliki</w:t>
      </w:r>
    </w:p>
    <w:p w:rsidR="00BA2940" w:rsidRPr="00BA2940" w:rsidRDefault="00BA2940" w:rsidP="00077ABA">
      <w:pPr>
        <w:widowControl w:val="0"/>
        <w:spacing w:after="0" w:line="240" w:lineRule="auto"/>
        <w:ind w:left="357" w:firstLine="0"/>
        <w:rPr>
          <w:rFonts w:ascii="Calibri" w:eastAsia="Times New Roman" w:hAnsi="Calibri" w:cs="Times New Roman"/>
          <w:szCs w:val="20"/>
        </w:rPr>
      </w:pPr>
    </w:p>
    <w:p w:rsidR="00BA2940" w:rsidRPr="00BA2940" w:rsidRDefault="00BA2940" w:rsidP="00077ABA">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Original bančne garancije za zavarovanje resnosti ponudbe </w:t>
      </w:r>
      <w:r w:rsidRPr="00BA2940">
        <w:rPr>
          <w:rFonts w:ascii="Calibri" w:eastAsia="Times New Roman" w:hAnsi="Calibri" w:cs="Times New Roman"/>
          <w:b/>
          <w:szCs w:val="20"/>
        </w:rPr>
        <w:t>v papirni obliki</w:t>
      </w:r>
      <w:r w:rsidRPr="00BA2940">
        <w:rPr>
          <w:rFonts w:ascii="Calibri" w:eastAsia="Times New Roman" w:hAnsi="Calibri" w:cs="Times New Roman"/>
          <w:szCs w:val="20"/>
        </w:rPr>
        <w:t xml:space="preserve"> ponudnik odda v zapečateni ali zaprti ovojnici. Ovojnica mora biti opremljena z:</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oznako »Ne odpiraj«, in</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naslovom »Finančno zavarovanje za zavarovanje resnost ponudbe: </w:t>
      </w:r>
      <w:r w:rsidR="00800139">
        <w:rPr>
          <w:rFonts w:ascii="Calibri" w:eastAsia="Times New Roman" w:hAnsi="Calibri" w:cs="Calibri"/>
          <w:szCs w:val="20"/>
        </w:rPr>
        <w:t>Vzdrževanje poslovnega informacijskega sistema SAP</w:t>
      </w:r>
      <w:r w:rsidRPr="00BA2940">
        <w:rPr>
          <w:rFonts w:ascii="Calibri" w:eastAsia="Times New Roman" w:hAnsi="Calibri" w:cs="Calibri"/>
          <w:szCs w:val="20"/>
        </w:rPr>
        <w:t>«, in</w:t>
      </w:r>
    </w:p>
    <w:p w:rsidR="00BA2940" w:rsidRPr="00BA2940" w:rsidRDefault="00BA2940" w:rsidP="00077ABA">
      <w:pPr>
        <w:widowControl w:val="0"/>
        <w:numPr>
          <w:ilvl w:val="0"/>
          <w:numId w:val="44"/>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navedbo številke objave naročila na Portalu (št. JN, št. </w:t>
      </w:r>
      <w:r w:rsidRPr="00BA2940">
        <w:rPr>
          <w:rFonts w:ascii="Calibri" w:eastAsia="Times New Roman" w:hAnsi="Calibri" w:cs="Times New Roman"/>
          <w:szCs w:val="20"/>
        </w:rPr>
        <w:t>TED/SIMAP).</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Na hrbtni strani mora biti naveden naziv in naslov pošiljatelja.</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Bančna garancija za zavarovanje resnosti ponudbe v papirni obliki se šteje za pravočasno predloženo, če jo </w:t>
      </w:r>
      <w:r w:rsidRPr="00FE0B59">
        <w:rPr>
          <w:rFonts w:ascii="Calibri" w:eastAsia="Times New Roman" w:hAnsi="Calibri" w:cs="Times New Roman"/>
          <w:szCs w:val="20"/>
        </w:rPr>
        <w:t xml:space="preserve">ponudnik predloži (mora prispeti do naročnika, ne glede na način oddaje) najkasneje </w:t>
      </w:r>
      <w:r w:rsidR="00932F6F" w:rsidRPr="00FE0B59">
        <w:rPr>
          <w:rFonts w:ascii="Calibri" w:eastAsia="Times New Roman" w:hAnsi="Calibri" w:cs="Times New Roman"/>
          <w:b/>
          <w:szCs w:val="20"/>
        </w:rPr>
        <w:t>15</w:t>
      </w:r>
      <w:r w:rsidRPr="00FE0B59">
        <w:rPr>
          <w:rFonts w:ascii="Calibri" w:eastAsia="Times New Roman" w:hAnsi="Calibri" w:cs="Times New Roman"/>
          <w:b/>
          <w:szCs w:val="20"/>
        </w:rPr>
        <w:t>.</w:t>
      </w:r>
      <w:r w:rsidR="004262CD" w:rsidRPr="00FE0B59">
        <w:rPr>
          <w:rFonts w:ascii="Calibri" w:eastAsia="Times New Roman" w:hAnsi="Calibri" w:cs="Times New Roman"/>
          <w:b/>
          <w:szCs w:val="20"/>
        </w:rPr>
        <w:t>2</w:t>
      </w:r>
      <w:r w:rsidRPr="00FE0B59">
        <w:rPr>
          <w:rFonts w:ascii="Calibri" w:eastAsia="Times New Roman" w:hAnsi="Calibri" w:cs="Times New Roman"/>
          <w:b/>
          <w:szCs w:val="20"/>
        </w:rPr>
        <w:t>.</w:t>
      </w:r>
      <w:r w:rsidR="009D100D" w:rsidRPr="00FE0B59">
        <w:rPr>
          <w:rFonts w:ascii="Calibri" w:eastAsia="Times New Roman" w:hAnsi="Calibri" w:cs="Times New Roman"/>
          <w:b/>
          <w:szCs w:val="20"/>
        </w:rPr>
        <w:t>2023</w:t>
      </w:r>
      <w:r w:rsidRPr="00FE0B59">
        <w:rPr>
          <w:rFonts w:ascii="Calibri" w:eastAsia="Times New Roman" w:hAnsi="Calibri" w:cs="Times New Roman"/>
          <w:b/>
          <w:szCs w:val="20"/>
        </w:rPr>
        <w:t xml:space="preserve"> do 9.00 ure</w:t>
      </w:r>
      <w:r w:rsidRPr="00FE0B59">
        <w:rPr>
          <w:rFonts w:ascii="Calibri" w:eastAsia="Times New Roman" w:hAnsi="Calibri" w:cs="Times New Roman"/>
          <w:szCs w:val="20"/>
        </w:rPr>
        <w:t xml:space="preserve"> na</w:t>
      </w:r>
      <w:r w:rsidRPr="00BA2940">
        <w:rPr>
          <w:rFonts w:ascii="Calibri" w:eastAsia="Times New Roman" w:hAnsi="Calibri" w:cs="Times New Roman"/>
          <w:szCs w:val="20"/>
        </w:rPr>
        <w:t xml:space="preserve"> naslov: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Slovenske železnice, d.o.o.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Sektor za nabavo</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Kolodvorska 11</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1506 Ljubljana</w:t>
      </w:r>
    </w:p>
    <w:p w:rsidR="00BA2940" w:rsidRPr="00BA2940" w:rsidRDefault="00BA2940" w:rsidP="00BA2940">
      <w:pPr>
        <w:widowControl w:val="0"/>
        <w:spacing w:after="0" w:line="240" w:lineRule="auto"/>
        <w:ind w:left="0" w:firstLine="360"/>
        <w:rPr>
          <w:rFonts w:ascii="Calibri" w:eastAsia="Times New Roman" w:hAnsi="Calibri"/>
          <w:b/>
          <w:bCs/>
          <w:szCs w:val="20"/>
        </w:rPr>
      </w:pPr>
      <w:r w:rsidRPr="00BA2940">
        <w:rPr>
          <w:rFonts w:ascii="Calibri" w:eastAsia="Times New Roman" w:hAnsi="Calibri"/>
          <w:b/>
          <w:bCs/>
          <w:szCs w:val="20"/>
        </w:rPr>
        <w:t>(Vložišče)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Ponudniki oddajo original bančne garancije za zavarovanje resnosti ponudbe v papirni obliki po pošti s priporočeno pošiljko ali osebno.</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primeru, da ovojnica ni označena kot je to zahtevano v tej točki, naročnik ne odgovarja za predčasno odpiranje ali za založitev ovojnice.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1.11. Odpiranje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FE0B59">
        <w:rPr>
          <w:rFonts w:ascii="Calibri" w:eastAsia="Times New Roman" w:hAnsi="Calibri" w:cs="Calibri"/>
          <w:szCs w:val="20"/>
        </w:rPr>
        <w:t xml:space="preserve">Odpiranje ponudb bo potekalo avtomatično v informacijskem sistemu e-JN </w:t>
      </w:r>
      <w:r w:rsidRPr="00FE0B59">
        <w:rPr>
          <w:rFonts w:ascii="Calibri" w:eastAsia="Times New Roman" w:hAnsi="Calibri" w:cs="Calibri"/>
          <w:b/>
          <w:szCs w:val="20"/>
        </w:rPr>
        <w:t xml:space="preserve">dne </w:t>
      </w:r>
      <w:r w:rsidR="00932F6F" w:rsidRPr="00FE0B59">
        <w:rPr>
          <w:rFonts w:ascii="Calibri" w:eastAsia="Times New Roman" w:hAnsi="Calibri" w:cs="Calibri"/>
          <w:b/>
          <w:szCs w:val="20"/>
        </w:rPr>
        <w:t>15</w:t>
      </w:r>
      <w:r w:rsidRPr="00FE0B59">
        <w:rPr>
          <w:rFonts w:ascii="Calibri" w:eastAsia="Times New Roman" w:hAnsi="Calibri" w:cs="Calibri"/>
          <w:b/>
          <w:szCs w:val="20"/>
        </w:rPr>
        <w:t>.</w:t>
      </w:r>
      <w:r w:rsidR="004262CD" w:rsidRPr="00FE0B59">
        <w:rPr>
          <w:rFonts w:ascii="Calibri" w:eastAsia="Times New Roman" w:hAnsi="Calibri" w:cs="Calibri"/>
          <w:b/>
          <w:szCs w:val="20"/>
        </w:rPr>
        <w:t>2</w:t>
      </w:r>
      <w:r w:rsidRPr="00FE0B59">
        <w:rPr>
          <w:rFonts w:ascii="Calibri" w:eastAsia="Times New Roman" w:hAnsi="Calibri" w:cs="Calibri"/>
          <w:b/>
          <w:szCs w:val="20"/>
        </w:rPr>
        <w:t>.</w:t>
      </w:r>
      <w:r w:rsidR="009D100D" w:rsidRPr="00FE0B59">
        <w:rPr>
          <w:rFonts w:ascii="Calibri" w:eastAsia="Times New Roman" w:hAnsi="Calibri" w:cs="Calibri"/>
          <w:b/>
          <w:szCs w:val="20"/>
        </w:rPr>
        <w:t>2023</w:t>
      </w:r>
      <w:r w:rsidRPr="00FE0B59">
        <w:rPr>
          <w:rFonts w:ascii="Calibri" w:eastAsia="Times New Roman" w:hAnsi="Calibri" w:cs="Calibri"/>
          <w:szCs w:val="20"/>
        </w:rPr>
        <w:t xml:space="preserve"> in se bo začelo </w:t>
      </w:r>
      <w:r w:rsidRPr="00FE0B59">
        <w:rPr>
          <w:rFonts w:ascii="Calibri" w:eastAsia="Times New Roman" w:hAnsi="Calibri" w:cs="Calibri"/>
          <w:b/>
          <w:szCs w:val="20"/>
        </w:rPr>
        <w:t>ob</w:t>
      </w:r>
      <w:r w:rsidRPr="00BA2940">
        <w:rPr>
          <w:rFonts w:ascii="Calibri" w:eastAsia="Times New Roman" w:hAnsi="Calibri" w:cs="Calibri"/>
          <w:b/>
          <w:szCs w:val="20"/>
        </w:rPr>
        <w:t xml:space="preserve"> 10.00 uri</w:t>
      </w:r>
      <w:r w:rsidRPr="00BA2940">
        <w:rPr>
          <w:rFonts w:ascii="Calibri" w:eastAsia="Times New Roman" w:hAnsi="Calibri" w:cs="Calibri"/>
          <w:szCs w:val="20"/>
        </w:rPr>
        <w:t xml:space="preserve"> na spletnem naslovu </w:t>
      </w:r>
      <w:hyperlink r:id="rId22"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1.12. Pregled ponudb</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opisani postopek preverjanja in ocenjevanja ponudb ponavljal, vse dokler za prvouvrščeno ponudbo ne bo ugotovil, da je dopustna.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077ABA" w:rsidRDefault="00BA2940" w:rsidP="00BA2940">
      <w:pPr>
        <w:widowControl w:val="0"/>
        <w:spacing w:after="0" w:line="240" w:lineRule="auto"/>
        <w:ind w:left="360" w:firstLine="0"/>
        <w:rPr>
          <w:rFonts w:ascii="Calibri" w:eastAsia="Times New Roman" w:hAnsi="Calibri" w:cs="Calibri"/>
          <w:szCs w:val="20"/>
        </w:rPr>
        <w:sectPr w:rsidR="00077ABA">
          <w:pgSz w:w="11907" w:h="16840" w:code="9"/>
          <w:pgMar w:top="1134" w:right="1134" w:bottom="1134" w:left="1134" w:header="454" w:footer="454" w:gutter="0"/>
          <w:cols w:space="708"/>
        </w:sectPr>
      </w:pPr>
      <w:r w:rsidRPr="00BA2940">
        <w:rPr>
          <w:rFonts w:ascii="Calibri" w:eastAsia="Times New Roman" w:hAnsi="Calibri" w:cs="Calibri"/>
          <w:szCs w:val="20"/>
        </w:rPr>
        <w:t>V kolikor bo naročnik ugotovil, da nobena od pravočasnih ponudb ni dopustna, predmetnega javnega naročila ne bo oddal.</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lastRenderedPageBreak/>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1.13. Dopustne dopolnitve, spremembe, popravki in pojasnila ponudbe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Naročnik sme skladno s 5. in 6. odstavkom 89. člena ZJN-3 od ponudnika zahtevati, da v zahtevanem roku svojo ponudbo dopolni, popravi, spremeni</w:t>
      </w:r>
      <w:r w:rsidRPr="00BA2940">
        <w:rPr>
          <w:rFonts w:ascii="Calibri" w:eastAsia="Times New Roman" w:hAnsi="Calibri" w:cs="Calibri"/>
          <w:spacing w:val="-5"/>
          <w:szCs w:val="20"/>
        </w:rPr>
        <w:t xml:space="preserve"> </w:t>
      </w:r>
      <w:r w:rsidRPr="00BA2940">
        <w:rPr>
          <w:rFonts w:ascii="Calibri" w:eastAsia="Times New Roman" w:hAnsi="Calibri" w:cs="Calibri"/>
          <w:szCs w:val="20"/>
        </w:rPr>
        <w:t>ali pojasni ustrezne informacije ali ponudbeno dokumentacijo.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Ravno tako sme naročnik od ponudnika zahtevati, da v zahtevanem roku pojasni dokumente, ki jih je že predložil.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Razen kadar gre za popravek ali dopolnitev očitne napake, če zaradi tega popravka ali dopolnitve ni dejansko predlagana nova ponudba, ponudnik ne sme dopolnjevati ali popravljati:</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svoje cene brez DDV na enoto, vrednosti postavke brez DDV, skupne vrednosti ponudbe brez DDV, razen kadar se skupna vrednost spremeni v skladu s sedmim odstavkom tega člena,</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tistega dela ponudbe, ki se veže na tehnične specifikacije predmeta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bo ponudnika k dopustni dopolnitvi, popravku ali pojasnilu pozval in ponudnik bo dopolnitev, popravek ali pojasnilo predložil v elektronski obliki preko sistema e-JN </w:t>
      </w:r>
      <w:hyperlink r:id="rId23" w:history="1">
        <w:r w:rsidRPr="00BA2940">
          <w:rPr>
            <w:rFonts w:ascii="Calibri" w:eastAsia="Times New Roman" w:hAnsi="Calibri" w:cs="Calibri"/>
            <w:color w:val="0000FF"/>
            <w:szCs w:val="20"/>
            <w:u w:val="single"/>
          </w:rPr>
          <w:t>https://ejn.gov.si/eJN2</w:t>
        </w:r>
      </w:hyperlink>
      <w:r w:rsidRPr="00BA2940">
        <w:rPr>
          <w:rFonts w:ascii="Calibri" w:eastAsia="Times New Roman" w:hAnsi="Calibri" w:cs="Calibri"/>
          <w:szCs w:val="20"/>
        </w:rPr>
        <w: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EE203C">
        <w:rPr>
          <w:rFonts w:ascii="Calibri" w:eastAsia="Times New Roman" w:hAnsi="Calibri" w:cs="Calibri"/>
          <w:b/>
          <w:bCs/>
          <w:szCs w:val="20"/>
        </w:rPr>
        <w:t>1.14. Merilo za ocenjevanje ponudb</w:t>
      </w:r>
    </w:p>
    <w:p w:rsidR="00BA2940" w:rsidRDefault="00BA2940" w:rsidP="00BA2940">
      <w:pPr>
        <w:widowControl w:val="0"/>
        <w:spacing w:after="0" w:line="240" w:lineRule="auto"/>
        <w:ind w:left="357" w:firstLine="0"/>
        <w:rPr>
          <w:rFonts w:ascii="Calibri" w:eastAsia="Times New Roman" w:hAnsi="Calibri" w:cs="Calibri"/>
          <w:szCs w:val="20"/>
        </w:rPr>
      </w:pPr>
    </w:p>
    <w:p w:rsidR="000B4639" w:rsidRPr="000B4639" w:rsidRDefault="000B4639" w:rsidP="000B4639">
      <w:pPr>
        <w:widowControl w:val="0"/>
        <w:spacing w:after="0" w:line="240" w:lineRule="auto"/>
        <w:ind w:left="360" w:firstLine="0"/>
        <w:rPr>
          <w:rFonts w:ascii="Calibri" w:eastAsia="Times New Roman" w:hAnsi="Calibri" w:cs="Times New Roman"/>
          <w:szCs w:val="20"/>
        </w:rPr>
      </w:pPr>
      <w:r w:rsidRPr="000B4639">
        <w:rPr>
          <w:rFonts w:ascii="Calibri" w:eastAsia="Times New Roman" w:hAnsi="Calibri" w:cs="Times New Roman"/>
          <w:szCs w:val="20"/>
        </w:rPr>
        <w:t>Naročnik bo oddal javno naročilo na podlagi ekonomsko najugodnejše ponudbe. Ekonomsko najugodnejša ponudba je določena na podlagi najnižje cene.</w:t>
      </w:r>
    </w:p>
    <w:p w:rsidR="000B4639" w:rsidRPr="000B4639" w:rsidRDefault="000B4639" w:rsidP="000B4639">
      <w:pPr>
        <w:widowControl w:val="0"/>
        <w:spacing w:after="0" w:line="240" w:lineRule="auto"/>
        <w:ind w:left="360" w:firstLine="0"/>
        <w:rPr>
          <w:rFonts w:ascii="Calibri" w:eastAsia="Times New Roman" w:hAnsi="Calibri" w:cs="Times New Roman"/>
          <w:szCs w:val="20"/>
        </w:rPr>
      </w:pPr>
    </w:p>
    <w:p w:rsidR="000B4639" w:rsidRPr="003D1D94" w:rsidRDefault="000B4639" w:rsidP="000B4639">
      <w:pPr>
        <w:spacing w:after="0" w:line="240" w:lineRule="auto"/>
        <w:ind w:left="360" w:firstLine="0"/>
        <w:rPr>
          <w:rFonts w:ascii="Calibri" w:eastAsia="Times New Roman" w:hAnsi="Calibri" w:cs="Times New Roman"/>
          <w:szCs w:val="20"/>
        </w:rPr>
      </w:pPr>
      <w:r w:rsidRPr="003D1D94">
        <w:rPr>
          <w:rFonts w:ascii="Calibri" w:eastAsia="Times New Roman" w:hAnsi="Calibri" w:cs="Times New Roman"/>
          <w:szCs w:val="20"/>
        </w:rPr>
        <w:t>Najnižja cena je vsota celotnih ponudbenih vrednosti:</w:t>
      </w:r>
    </w:p>
    <w:p w:rsidR="000B4639" w:rsidRPr="003D1D94" w:rsidRDefault="00D55AB4" w:rsidP="00CE62D7">
      <w:pPr>
        <w:widowControl w:val="0"/>
        <w:numPr>
          <w:ilvl w:val="0"/>
          <w:numId w:val="7"/>
        </w:numPr>
        <w:spacing w:after="0" w:line="240" w:lineRule="auto"/>
        <w:contextualSpacing/>
        <w:rPr>
          <w:rFonts w:ascii="Calibri" w:eastAsia="Times New Roman" w:hAnsi="Calibri" w:cs="Times New Roman"/>
          <w:szCs w:val="20"/>
        </w:rPr>
      </w:pPr>
      <w:r w:rsidRPr="003D1D94">
        <w:rPr>
          <w:rFonts w:ascii="Calibri" w:eastAsia="Times New Roman" w:hAnsi="Calibri" w:cs="Times New Roman"/>
          <w:szCs w:val="20"/>
        </w:rPr>
        <w:t>36</w:t>
      </w:r>
      <w:r w:rsidR="000B4639" w:rsidRPr="003D1D94">
        <w:rPr>
          <w:rFonts w:ascii="Calibri" w:eastAsia="Times New Roman" w:hAnsi="Calibri" w:cs="Times New Roman"/>
          <w:szCs w:val="20"/>
        </w:rPr>
        <w:t xml:space="preserve"> mesečnih pavšalov (vrstica</w:t>
      </w:r>
      <w:r w:rsidR="00CE62D7" w:rsidRPr="003D1D94">
        <w:rPr>
          <w:rFonts w:ascii="Calibri" w:eastAsia="Times New Roman" w:hAnsi="Calibri" w:cs="Times New Roman"/>
          <w:szCs w:val="20"/>
        </w:rPr>
        <w:t xml:space="preserve"> </w:t>
      </w:r>
      <w:r w:rsidR="000B4639" w:rsidRPr="003D1D94">
        <w:rPr>
          <w:rFonts w:ascii="Calibri" w:eastAsia="Times New Roman" w:hAnsi="Calibri" w:cs="Times New Roman"/>
          <w:szCs w:val="20"/>
        </w:rPr>
        <w:t>»</w:t>
      </w:r>
      <w:r w:rsidR="001C1FD4" w:rsidRPr="003D1D94">
        <w:rPr>
          <w:rFonts w:ascii="Calibri" w:eastAsia="Times New Roman" w:hAnsi="Calibri" w:cs="Times New Roman"/>
          <w:szCs w:val="20"/>
        </w:rPr>
        <w:t>2</w:t>
      </w:r>
      <w:r w:rsidR="000B4639" w:rsidRPr="003D1D94">
        <w:rPr>
          <w:rFonts w:ascii="Calibri" w:eastAsia="Times New Roman" w:hAnsi="Calibri" w:cs="Times New Roman"/>
          <w:szCs w:val="20"/>
        </w:rPr>
        <w:t xml:space="preserve">« Razpisnega obrazca </w:t>
      </w:r>
      <w:r w:rsidR="00B04BF6" w:rsidRPr="003D1D94">
        <w:rPr>
          <w:rFonts w:ascii="Calibri" w:eastAsia="Times New Roman" w:hAnsi="Calibri" w:cs="Times New Roman"/>
          <w:szCs w:val="20"/>
        </w:rPr>
        <w:t>14</w:t>
      </w:r>
      <w:r w:rsidR="000B4639" w:rsidRPr="003D1D94">
        <w:rPr>
          <w:rFonts w:ascii="Calibri" w:eastAsia="Times New Roman" w:hAnsi="Calibri" w:cs="Times New Roman"/>
          <w:szCs w:val="20"/>
        </w:rPr>
        <w:t>),</w:t>
      </w:r>
    </w:p>
    <w:p w:rsidR="000B4639" w:rsidRPr="003D1D94" w:rsidRDefault="00D55AB4" w:rsidP="00CE62D7">
      <w:pPr>
        <w:widowControl w:val="0"/>
        <w:numPr>
          <w:ilvl w:val="0"/>
          <w:numId w:val="7"/>
        </w:numPr>
        <w:spacing w:after="0" w:line="240" w:lineRule="auto"/>
        <w:contextualSpacing/>
        <w:rPr>
          <w:rFonts w:ascii="Calibri" w:eastAsia="Times New Roman" w:hAnsi="Calibri" w:cs="Times New Roman"/>
          <w:szCs w:val="20"/>
        </w:rPr>
      </w:pPr>
      <w:r w:rsidRPr="003D1D94">
        <w:rPr>
          <w:rFonts w:ascii="Calibri" w:eastAsia="Times New Roman" w:hAnsi="Calibri" w:cs="Times New Roman"/>
          <w:szCs w:val="20"/>
        </w:rPr>
        <w:t>7.200</w:t>
      </w:r>
      <w:r w:rsidR="000B4639" w:rsidRPr="003D1D94">
        <w:rPr>
          <w:rFonts w:ascii="Calibri" w:eastAsia="Times New Roman" w:hAnsi="Calibri" w:cs="Times New Roman"/>
          <w:szCs w:val="20"/>
        </w:rPr>
        <w:t xml:space="preserve"> </w:t>
      </w:r>
      <w:r w:rsidR="00B04BF6" w:rsidRPr="003D1D94">
        <w:rPr>
          <w:rFonts w:ascii="Calibri" w:eastAsia="Times New Roman" w:hAnsi="Calibri" w:cs="Times New Roman"/>
          <w:szCs w:val="20"/>
        </w:rPr>
        <w:t>človek/</w:t>
      </w:r>
      <w:r w:rsidR="000B4639" w:rsidRPr="003D1D94">
        <w:rPr>
          <w:rFonts w:ascii="Calibri" w:eastAsia="Times New Roman" w:hAnsi="Calibri" w:cs="Times New Roman"/>
          <w:szCs w:val="20"/>
        </w:rPr>
        <w:t>ur storitev (vrstica</w:t>
      </w:r>
      <w:r w:rsidR="00CE62D7" w:rsidRPr="003D1D94">
        <w:rPr>
          <w:rFonts w:ascii="Calibri" w:eastAsia="Times New Roman" w:hAnsi="Calibri" w:cs="Times New Roman"/>
          <w:szCs w:val="20"/>
        </w:rPr>
        <w:t xml:space="preserve"> </w:t>
      </w:r>
      <w:r w:rsidR="000B4639" w:rsidRPr="003D1D94">
        <w:rPr>
          <w:rFonts w:ascii="Calibri" w:eastAsia="Times New Roman" w:hAnsi="Calibri" w:cs="Times New Roman"/>
          <w:szCs w:val="20"/>
        </w:rPr>
        <w:t>»</w:t>
      </w:r>
      <w:r w:rsidR="001C1FD4" w:rsidRPr="003D1D94">
        <w:rPr>
          <w:rFonts w:ascii="Calibri" w:eastAsia="Times New Roman" w:hAnsi="Calibri" w:cs="Times New Roman"/>
          <w:szCs w:val="20"/>
        </w:rPr>
        <w:t>4</w:t>
      </w:r>
      <w:r w:rsidR="000B4639" w:rsidRPr="003D1D94">
        <w:rPr>
          <w:rFonts w:ascii="Calibri" w:eastAsia="Times New Roman" w:hAnsi="Calibri" w:cs="Times New Roman"/>
          <w:szCs w:val="20"/>
        </w:rPr>
        <w:t xml:space="preserve">« Razpisnega obrazca </w:t>
      </w:r>
      <w:r w:rsidR="00B04BF6" w:rsidRPr="003D1D94">
        <w:rPr>
          <w:rFonts w:ascii="Calibri" w:eastAsia="Times New Roman" w:hAnsi="Calibri" w:cs="Times New Roman"/>
          <w:szCs w:val="20"/>
        </w:rPr>
        <w:t>14</w:t>
      </w:r>
      <w:r w:rsidR="000B4639" w:rsidRPr="003D1D94">
        <w:rPr>
          <w:rFonts w:ascii="Calibri" w:eastAsia="Times New Roman" w:hAnsi="Calibri" w:cs="Times New Roman"/>
          <w:szCs w:val="20"/>
        </w:rPr>
        <w:t>),</w:t>
      </w:r>
    </w:p>
    <w:p w:rsidR="000B4639" w:rsidRDefault="000B4639"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t>1.15. Posredovanje podatkov o lastniški strukturi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mu naročnik namerava oddati javno naročilo, mora naročniku pred sprejetjem odločitve o oddaji javnega naročila na pisni poziv naročnika v roku 8 dni od prejema poziva posredovati podatke o:</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 xml:space="preserve">svojih ustanoviteljih, družbenikih, vključno s tihimi družbeniki, delničarji, </w:t>
      </w:r>
      <w:proofErr w:type="spellStart"/>
      <w:r w:rsidRPr="00BA2940">
        <w:rPr>
          <w:rFonts w:ascii="Calibri" w:eastAsia="Times New Roman" w:hAnsi="Calibri" w:cs="Calibri"/>
          <w:szCs w:val="20"/>
        </w:rPr>
        <w:t>komandisti</w:t>
      </w:r>
      <w:proofErr w:type="spellEnd"/>
      <w:r w:rsidRPr="00BA2940">
        <w:rPr>
          <w:rFonts w:ascii="Calibri" w:eastAsia="Times New Roman" w:hAnsi="Calibri" w:cs="Calibri"/>
          <w:szCs w:val="20"/>
        </w:rPr>
        <w:t xml:space="preserve"> ali drugih lastnikih in podatke o lastniških deležih navedenih oseb,</w:t>
      </w:r>
    </w:p>
    <w:p w:rsidR="00BA2940" w:rsidRPr="00BA2940" w:rsidRDefault="00BA2940" w:rsidP="00BA2940">
      <w:pPr>
        <w:widowControl w:val="0"/>
        <w:numPr>
          <w:ilvl w:val="0"/>
          <w:numId w:val="7"/>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gospodarskih subjektih, za katere se glede na določbe zakona, ki ureja gospodarske družbe, šteje, da so z njim povezane družbe,</w:t>
      </w: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 obrazcu, ki mu ga bo predložil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Podatke o lastniški strukturi mora posredovati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1.16. Oddaja javnega naročila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Ponudnike opozarjamo, da so sami dolžni spremljati objave odločitev na portalu javnih naročil.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4F46F5"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Naročnik lahko do pravnomočnosti odločitve o oddaji javnega naročila z namenom odprave nezakonitosti po </w:t>
      </w:r>
      <w:r w:rsidRPr="00BA2940">
        <w:rPr>
          <w:rFonts w:ascii="Calibri" w:eastAsia="Times New Roman" w:hAnsi="Calibri" w:cs="Calibri"/>
          <w:szCs w:val="20"/>
        </w:rPr>
        <w:lastRenderedPageBreak/>
        <w:t>predhodni ugotovitvi utemeljenosti, svojo odločitev na lastno pobudo spremeni in sprejme novo odločitev, s katero nadomesti prejšnjo.</w:t>
      </w:r>
    </w:p>
    <w:p w:rsidR="00077ABA" w:rsidRDefault="00077ABA"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1.17. Sklenitev pogodbe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Takoj, ko bo postala odločitev o oddaji javnega naročila pravnomočna, bo naročnik izbranemu ponudniku poslal v podpis:</w:t>
      </w:r>
    </w:p>
    <w:p w:rsidR="00BA2940" w:rsidRPr="00BA2940" w:rsidRDefault="000B4639" w:rsidP="00BA2940">
      <w:pPr>
        <w:widowControl w:val="0"/>
        <w:numPr>
          <w:ilvl w:val="0"/>
          <w:numId w:val="7"/>
        </w:numPr>
        <w:spacing w:after="0" w:line="240" w:lineRule="auto"/>
        <w:contextualSpacing/>
        <w:rPr>
          <w:rFonts w:ascii="Calibri" w:eastAsia="Times New Roman" w:hAnsi="Calibri" w:cs="Times New Roman"/>
          <w:szCs w:val="20"/>
        </w:rPr>
      </w:pPr>
      <w:r>
        <w:rPr>
          <w:rFonts w:ascii="Calibri" w:eastAsia="Times New Roman" w:hAnsi="Calibri" w:cs="Times New Roman"/>
          <w:szCs w:val="20"/>
        </w:rPr>
        <w:t xml:space="preserve">vzdrževalno </w:t>
      </w:r>
      <w:r w:rsidR="00BA2940" w:rsidRPr="00BA2940">
        <w:rPr>
          <w:rFonts w:ascii="Calibri" w:eastAsia="Times New Roman" w:hAnsi="Calibri" w:cs="Times New Roman"/>
          <w:szCs w:val="20"/>
        </w:rPr>
        <w:t>pogodbo</w:t>
      </w:r>
      <w:r>
        <w:rPr>
          <w:rFonts w:ascii="Calibri" w:eastAsia="Times New Roman" w:hAnsi="Calibri" w:cs="Times New Roman"/>
          <w:szCs w:val="20"/>
        </w:rPr>
        <w:t>,</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 xml:space="preserve">pogodbo o </w:t>
      </w:r>
      <w:r w:rsidR="000B4639">
        <w:rPr>
          <w:rFonts w:ascii="Calibri" w:eastAsia="Times New Roman" w:hAnsi="Calibri" w:cs="Times New Roman"/>
          <w:szCs w:val="20"/>
        </w:rPr>
        <w:t>obdelavi osebnih podatkov</w:t>
      </w:r>
      <w:r w:rsidRPr="00BA2940">
        <w:rPr>
          <w:rFonts w:ascii="Calibri" w:eastAsia="Times New Roman" w:hAnsi="Calibri" w:cs="Times New Roman"/>
          <w:szCs w:val="20"/>
        </w:rPr>
        <w:t>,</w:t>
      </w:r>
    </w:p>
    <w:p w:rsidR="00BA2940" w:rsidRPr="00BA2940" w:rsidRDefault="00BA2940" w:rsidP="00BA2940">
      <w:pPr>
        <w:widowControl w:val="0"/>
        <w:numPr>
          <w:ilvl w:val="0"/>
          <w:numId w:val="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sporazum o ne-razkrivanju podatkov.</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 xml:space="preserve">Izbrani ponudnik mora obe pogodbi in sporazum podpisane vrniti naročniku najkasneje v roku deset (10) dni od prejema. Če naročnik v postavljenem roku ne prejme obeh podpisanih pogodb in sporazuma in izvajalec ne predloži </w:t>
      </w:r>
      <w:r w:rsidR="000B4639">
        <w:rPr>
          <w:rFonts w:ascii="Calibri" w:eastAsia="Times New Roman" w:hAnsi="Calibri" w:cs="Times New Roman"/>
          <w:szCs w:val="20"/>
        </w:rPr>
        <w:t>finančnega zavarovanja za dobro izvedbo</w:t>
      </w:r>
      <w:r w:rsidRPr="00BA2940">
        <w:rPr>
          <w:rFonts w:ascii="Calibri" w:eastAsia="Times New Roman" w:hAnsi="Calibri" w:cs="Times New Roman"/>
          <w:szCs w:val="20"/>
        </w:rPr>
        <w:t xml:space="preserve"> pogodbenih obveznosti, se šteje, da je izbrani ponudnik odstopil od izvedbe javnega naročila.</w:t>
      </w:r>
      <w:r w:rsidR="009C0A12">
        <w:rPr>
          <w:rFonts w:ascii="Calibri" w:eastAsia="Times New Roman" w:hAnsi="Calibri" w:cs="Times New Roman"/>
          <w:szCs w:val="20"/>
        </w:rPr>
        <w:t xml:space="preserve"> Naročnik bo v tem primeru unovčil zavarovanje za resnost ponudbe.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Calibri"/>
          <w:b/>
          <w:szCs w:val="20"/>
        </w:rPr>
      </w:pPr>
      <w:bookmarkStart w:id="2" w:name="_Toc261423494"/>
      <w:r w:rsidRPr="00BA2940">
        <w:rPr>
          <w:rFonts w:ascii="Calibri" w:eastAsia="Times New Roman" w:hAnsi="Calibri" w:cs="Calibri"/>
          <w:b/>
          <w:szCs w:val="20"/>
        </w:rPr>
        <w:t>1.18. Revizija postopka</w:t>
      </w:r>
      <w:bookmarkEnd w:id="2"/>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Zahteva za pravno varstvo v postopku javnega naročanja se lahko vloži zoper vsako ravnanje naročnika v postopku javnega naročanja, razen, če zakon, ki ureja javno naročanje (ZJN-3), ali ZPVPJN določa drugače.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Zahtevek za revizijo se vloži preko portala </w:t>
      </w:r>
      <w:proofErr w:type="spellStart"/>
      <w:r w:rsidRPr="00BA2940">
        <w:rPr>
          <w:rFonts w:ascii="Calibri" w:eastAsia="Times New Roman" w:hAnsi="Calibri" w:cs="Calibri"/>
          <w:szCs w:val="20"/>
        </w:rPr>
        <w:t>eRevizija</w:t>
      </w:r>
      <w:proofErr w:type="spellEnd"/>
      <w:r w:rsidRPr="00BA2940">
        <w:rPr>
          <w:rFonts w:ascii="Calibri" w:eastAsia="Times New Roman" w:hAnsi="Calibri" w:cs="Calibri"/>
          <w:szCs w:val="20"/>
        </w:rPr>
        <w:t>.</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Zahtevka za revizijo iz prejšnjega odstavka ni dopustno vložiti po roku za prejem ponudb.</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V </w:t>
      </w:r>
      <w:proofErr w:type="spellStart"/>
      <w:r w:rsidRPr="00BA2940">
        <w:rPr>
          <w:rFonts w:ascii="Calibri" w:eastAsia="Times New Roman" w:hAnsi="Calibri" w:cs="Calibri"/>
          <w:szCs w:val="20"/>
        </w:rPr>
        <w:t>predrevizijskem</w:t>
      </w:r>
      <w:proofErr w:type="spellEnd"/>
      <w:r w:rsidRPr="00BA2940">
        <w:rPr>
          <w:rFonts w:ascii="Calibri" w:eastAsia="Times New Roman" w:hAnsi="Calibri" w:cs="Calibri"/>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Po odločitvi o oddaji javnega naročila je rok za vložitev zahtevka za revizijo osem </w:t>
      </w:r>
      <w:r w:rsidR="0076299D">
        <w:rPr>
          <w:rFonts w:ascii="Calibri" w:eastAsia="Times New Roman" w:hAnsi="Calibri" w:cs="Calibri"/>
          <w:szCs w:val="20"/>
        </w:rPr>
        <w:t xml:space="preserve">(8) </w:t>
      </w:r>
      <w:r w:rsidRPr="00BA2940">
        <w:rPr>
          <w:rFonts w:ascii="Calibri" w:eastAsia="Times New Roman" w:hAnsi="Calibri" w:cs="Calibri"/>
          <w:szCs w:val="20"/>
        </w:rPr>
        <w:t>delovnih dni od prejema te odločitve.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BA2940" w:rsidRPr="00BA2940" w:rsidRDefault="003D1D94" w:rsidP="00BA2940">
      <w:pPr>
        <w:widowControl w:val="0"/>
        <w:spacing w:after="0" w:line="240" w:lineRule="auto"/>
        <w:ind w:left="357" w:firstLine="0"/>
        <w:rPr>
          <w:rFonts w:ascii="Calibri" w:eastAsia="Times New Roman" w:hAnsi="Calibri" w:cs="Calibri"/>
          <w:color w:val="0000FF"/>
          <w:szCs w:val="20"/>
          <w:u w:val="single"/>
        </w:rPr>
      </w:pPr>
      <w:hyperlink r:id="rId24" w:history="1">
        <w:r w:rsidR="00BA2940" w:rsidRPr="00BA2940">
          <w:rPr>
            <w:rFonts w:ascii="Calibri" w:eastAsia="Times New Roman" w:hAnsi="Calibri" w:cs="Calibri"/>
            <w:color w:val="0000FF"/>
            <w:szCs w:val="20"/>
            <w:u w:val="single"/>
          </w:rPr>
          <w:t>http://www.djn.mju.gov.si/sistem-javnega-narocanja/pravno-varstvo</w:t>
        </w:r>
      </w:hyperlink>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Kadar se zahtevek za revizijo nanaša na vsebino objave, povabilo k oddaji ponudb ali razpisno dokumentacijo, znaša taksa 4.000,00 EUR.</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4F46F5" w:rsidRDefault="00BA2940" w:rsidP="00BA2940">
      <w:pPr>
        <w:widowControl w:val="0"/>
        <w:spacing w:after="0" w:line="240" w:lineRule="auto"/>
        <w:ind w:left="357" w:firstLine="0"/>
        <w:rPr>
          <w:rFonts w:ascii="Calibri" w:eastAsia="Times New Roman" w:hAnsi="Calibri" w:cs="Calibri"/>
          <w:szCs w:val="20"/>
        </w:rPr>
        <w:sectPr w:rsidR="004F46F5">
          <w:pgSz w:w="11907" w:h="16840" w:code="9"/>
          <w:pgMar w:top="1134" w:right="1134" w:bottom="1134" w:left="1134" w:header="454" w:footer="454" w:gutter="0"/>
          <w:cols w:space="708"/>
        </w:sectPr>
      </w:pPr>
      <w:r w:rsidRPr="00BA2940">
        <w:rPr>
          <w:rFonts w:ascii="Calibri" w:eastAsia="Times New Roman" w:hAnsi="Calibri" w:cs="Calibri"/>
          <w:szCs w:val="20"/>
        </w:rPr>
        <w:t>O pogojih načina vložitve zahtevka za revizijo zoper odločitev o oddaji javnega naročila bodo ponudniki obveščeni v obvestilu oz. odločitvi o oddaji javnega naročila.</w:t>
      </w:r>
    </w:p>
    <w:p w:rsidR="00BA2940" w:rsidRPr="00BA2940" w:rsidRDefault="00BA2940" w:rsidP="00BA2940">
      <w:pPr>
        <w:widowControl w:val="0"/>
        <w:spacing w:after="0" w:line="240" w:lineRule="auto"/>
        <w:ind w:left="0" w:firstLine="0"/>
        <w:rPr>
          <w:rFonts w:ascii="Calibri" w:eastAsia="Times New Roman" w:hAnsi="Calibri" w:cs="Calibri"/>
          <w:b/>
          <w:bCs/>
          <w:szCs w:val="20"/>
        </w:rPr>
      </w:pPr>
      <w:r w:rsidRPr="00BA2940">
        <w:rPr>
          <w:rFonts w:ascii="Calibri" w:eastAsia="Times New Roman" w:hAnsi="Calibri" w:cs="Calibri"/>
          <w:b/>
          <w:bCs/>
          <w:szCs w:val="20"/>
        </w:rPr>
        <w:lastRenderedPageBreak/>
        <w:t>1.19. Ostali pogoji, opozorila in pravice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Ponudnik ne bo mogel uveljavljati naknadnih podražitev iz naslova nepopolne ali neustrezne razpisne dokumentacije.</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BA2940" w:rsidRDefault="00BA2940" w:rsidP="00BA2940">
      <w:pPr>
        <w:widowControl w:val="0"/>
        <w:spacing w:after="0" w:line="240" w:lineRule="auto"/>
        <w:ind w:left="357"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sectPr w:rsidR="00BA2940" w:rsidRPr="00BA2940">
          <w:pgSz w:w="11907" w:h="16840" w:code="9"/>
          <w:pgMar w:top="1134" w:right="1134" w:bottom="1134" w:left="1134" w:header="454" w:footer="454" w:gutter="0"/>
          <w:cols w:space="708"/>
        </w:sectPr>
      </w:pPr>
      <w:r w:rsidRPr="00BA2940">
        <w:rPr>
          <w:rFonts w:ascii="Calibri" w:eastAsia="Times New Roman" w:hAnsi="Calibri" w:cs="Calibri"/>
          <w:szCs w:val="20"/>
        </w:rPr>
        <w:t>Naročnik si pridržuje pravico zavrniti vse ponudbe. V tem primeru bo ravnal v skladu s 5. odstavkom 90. člena ZJN-3. V primeru zavrnitve vseh ponudb ponudniki nimajo pravice do povrnitve stroškov za izdelavo ponudbe.</w:t>
      </w:r>
    </w:p>
    <w:p w:rsidR="00BA2940" w:rsidRPr="00BA2940" w:rsidRDefault="00BA2940" w:rsidP="00BA2940">
      <w:pPr>
        <w:widowControl w:val="0"/>
        <w:tabs>
          <w:tab w:val="left" w:pos="360"/>
        </w:tabs>
        <w:spacing w:after="0" w:line="240" w:lineRule="auto"/>
        <w:ind w:left="0" w:firstLine="0"/>
        <w:rPr>
          <w:rFonts w:ascii="Calibri" w:eastAsia="Times New Roman" w:hAnsi="Calibri"/>
          <w:b/>
          <w:smallCaps/>
          <w:sz w:val="22"/>
          <w:shd w:val="clear" w:color="auto" w:fill="FFFFFF"/>
        </w:rPr>
      </w:pPr>
      <w:r w:rsidRPr="00BA2940">
        <w:rPr>
          <w:rFonts w:ascii="Calibri" w:eastAsia="Times New Roman" w:hAnsi="Calibri"/>
          <w:b/>
          <w:smallCaps/>
          <w:sz w:val="22"/>
          <w:shd w:val="clear" w:color="auto" w:fill="FFFFFF"/>
        </w:rPr>
        <w:lastRenderedPageBreak/>
        <w:t>2.</w:t>
      </w:r>
      <w:r w:rsidRPr="00BA2940">
        <w:rPr>
          <w:rFonts w:ascii="Calibri" w:eastAsia="Times New Roman" w:hAnsi="Calibri"/>
          <w:b/>
          <w:smallCaps/>
          <w:sz w:val="22"/>
          <w:shd w:val="clear" w:color="auto" w:fill="FFFFFF"/>
        </w:rPr>
        <w:tab/>
        <w:t>Navodilo ponudniku za izdelavo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2.1.</w:t>
      </w:r>
      <w:r w:rsidRPr="00BA2940">
        <w:rPr>
          <w:rFonts w:ascii="Calibri" w:eastAsia="Times New Roman" w:hAnsi="Calibri"/>
          <w:b/>
          <w:szCs w:val="20"/>
          <w:shd w:val="clear" w:color="auto" w:fill="FFFFFF"/>
        </w:rPr>
        <w:tab/>
        <w:t>Izdelava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color w:val="FF0000"/>
          <w:szCs w:val="20"/>
        </w:rPr>
      </w:pPr>
      <w:r w:rsidRPr="00BA2940">
        <w:rPr>
          <w:rFonts w:ascii="Calibri" w:eastAsia="Times New Roman" w:hAnsi="Calibri" w:cs="Times New Roman"/>
          <w:b/>
          <w:color w:val="FF0000"/>
          <w:szCs w:val="20"/>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Ponudniku ni dovoljeno kakorkoli spreminjati in dopolnjevati razpisne dokumentacije.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lahko odda ponudbo samo za celoten obseg predmeta javnega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Vse stroške s pripravo in predložitvijo ponudbe nosi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2.2.</w:t>
      </w:r>
      <w:r w:rsidRPr="00BA2940">
        <w:rPr>
          <w:rFonts w:ascii="Calibri" w:eastAsia="Times New Roman" w:hAnsi="Calibri"/>
          <w:b/>
          <w:szCs w:val="20"/>
          <w:shd w:val="clear" w:color="auto" w:fill="FFFFFF"/>
        </w:rPr>
        <w:tab/>
        <w:t>Jezik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Vsa korespondenca in drugi dokumenti, ki si jih bosta izmenjala naročnik in ponudnik, bodo v slovenskem jeziku.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2.3.</w:t>
      </w:r>
      <w:r w:rsidRPr="00BA2940">
        <w:rPr>
          <w:rFonts w:ascii="Calibri" w:eastAsia="Times New Roman" w:hAnsi="Calibri" w:cs="Calibri"/>
          <w:b/>
          <w:szCs w:val="20"/>
          <w:shd w:val="clear" w:color="auto" w:fill="FFFFFF"/>
        </w:rPr>
        <w:tab/>
        <w:t>Označitev podatkov, ki pomenijo poslovno skrivnost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Ponudnik, ki z udeležbo v postopku oziroma izvajanju pogodbenih obveznosti izve za zaupne podatke oziroma poslovne skrivnosti, jih je dolžan varovati v skladu s predpisi.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BA2940">
        <w:rPr>
          <w:rFonts w:ascii="Calibri" w:eastAsia="Times New Roman" w:hAnsi="Calibri" w:cs="Calibri"/>
          <w:szCs w:val="2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izvedel popoln pregled ekonomsko najugodnejše ponudbe, zato bo po objavi odločitve o oddaji javnega naročila omogočil vpogled v ponudbo izbranega ponudnika vsem ponudnikom.</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Naročnik bo ponudniku, ki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2.4.</w:t>
      </w:r>
      <w:r w:rsidRPr="00BA2940">
        <w:rPr>
          <w:rFonts w:ascii="Calibri" w:eastAsia="Times New Roman" w:hAnsi="Calibri"/>
          <w:b/>
          <w:szCs w:val="20"/>
          <w:shd w:val="clear" w:color="auto" w:fill="FFFFFF"/>
        </w:rPr>
        <w:tab/>
        <w:t>Sestavni deli ponudbe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v ponudbi priloži morebitni sklep o določitvi poslovne skrivnosti.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A.</w:t>
      </w:r>
      <w:r w:rsidRPr="00BA2940">
        <w:rPr>
          <w:rFonts w:ascii="Calibri" w:eastAsia="Times New Roman" w:hAnsi="Calibri"/>
          <w:b/>
          <w:szCs w:val="20"/>
          <w:shd w:val="clear" w:color="auto" w:fill="FFFFFF"/>
        </w:rPr>
        <w:tab/>
        <w:t>Podatki o ponudniku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je gospodarski subjekt, ki</w:t>
      </w:r>
      <w:r w:rsidRPr="00BA2940" w:rsidDel="00264CA7">
        <w:rPr>
          <w:rFonts w:ascii="Calibri" w:eastAsia="Times New Roman" w:hAnsi="Calibri" w:cs="Times New Roman"/>
          <w:szCs w:val="20"/>
        </w:rPr>
        <w:t xml:space="preserve"> </w:t>
      </w:r>
      <w:r w:rsidRPr="00BA2940">
        <w:rPr>
          <w:rFonts w:ascii="Calibri" w:eastAsia="Times New Roman" w:hAnsi="Calibri" w:cs="Times New Roman"/>
          <w:szCs w:val="2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BA2940">
        <w:rPr>
          <w:rFonts w:eastAsia="Times New Roman"/>
          <w:szCs w:val="20"/>
        </w:rPr>
        <w:t>»</w:t>
      </w:r>
      <w:r w:rsidRPr="00BA2940">
        <w:rPr>
          <w:rFonts w:ascii="Calibri" w:eastAsia="Times New Roman" w:hAnsi="Calibri" w:cs="Times New Roman"/>
          <w:szCs w:val="20"/>
        </w:rPr>
        <w:t>skupina ponudnikov« oziroma »ponudniki v skupnem nastopu«), ki predloži skupno ponudbo. Ponudniki so upravičeni in lahko izvajajo storitve, ki so v skladu z razpisnimi pogoji.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Ponudnik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imenovanje nosilca posla pri izvedbi javnega naročila,</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nosilcu posla in odgovorni osebi za podpis ponudbe, za komunikacijo z naročnikom, za zastopnika za sprejem pošiljk ter podpis pogodbe,</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obseg posla (natančna navedba vrste in obsega del), ki ga bo opravil posamezni ponudnik v skupni ponudbi prevzel in odgovornosti posameznega gospodarskega subjekta v skupni ponudbi,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z navodili ponudnikom in razpisnimi pogoji ter merili za dodelitev javnega naročila in da z njimi v celoti soglašajo,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izjava, da so vsi ponudniki v skupni ponudbi seznanjeni s plačilnimi pogoji iz razpisne dokumentacije, in</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navedba, da ponudniki odgovarjajo naročniku neomejeno solidarno za izvedbo celotnega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Podizvajalec</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ne nastopa s podizvajalci, mora v ponudbi o tem predložiti izjavo (Razpisni obrazec 2).</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nastopa s podizvajalci, mora v ponudbi:</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navesti vse podizvajalce in del naročila, ki ga namerava izvesti podizvajalec, kontaktne podatke in zakonite zastopnike predlaganih podizvajalcev (Razpisni obrazec 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predložiti izpolnjene enotne evropske dokumente v zvezi z oddajo javnega naročila (ESPD) podizvajalcev v skladu z 79. členom ZJN-3,</w:t>
      </w:r>
    </w:p>
    <w:p w:rsidR="00BA2940" w:rsidRPr="00BA2940" w:rsidRDefault="00BA2940" w:rsidP="00BA2940">
      <w:pPr>
        <w:widowControl w:val="0"/>
        <w:numPr>
          <w:ilvl w:val="0"/>
          <w:numId w:val="45"/>
        </w:numPr>
        <w:spacing w:after="0" w:line="240" w:lineRule="auto"/>
        <w:contextualSpacing/>
        <w:rPr>
          <w:rFonts w:ascii="Calibri" w:eastAsia="Times New Roman" w:hAnsi="Calibri" w:cs="Times New Roman"/>
          <w:szCs w:val="20"/>
        </w:rPr>
        <w:sectPr w:rsidR="00BA2940" w:rsidRPr="00BA2940">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priložiti zahtevo podizvajalca za neposredno plačilo, če podizvajalec to zahteva.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lastRenderedPageBreak/>
        <w:t>Kadar namerava ponudnik izvesti javno naročilo s podizvajalcem, ki zahteva neposredno plačilo, mora: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v pogodbi pooblastiti naročnika, da na podlagi potrjenega računa oziroma situacije s strani glavnega izvajalca neposredno plačuje podizvajalcu,</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podizvajalec predložiti soglasje, na podlagi katerega naročnik namesto ponudnika poravna podizvajalčevo terjatev do ponudnika,</w:t>
      </w:r>
    </w:p>
    <w:p w:rsidR="00BA2940" w:rsidRPr="00BA2940" w:rsidRDefault="00BA2940" w:rsidP="00BA2940">
      <w:pPr>
        <w:widowControl w:val="0"/>
        <w:numPr>
          <w:ilvl w:val="0"/>
          <w:numId w:val="4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glavni izvajalec svojemu računu ali situaciji priložiti račun ali situacijo podizvajalca, ki ga je predhodno potrdil.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Times New Roman"/>
          <w:szCs w:val="20"/>
        </w:rPr>
        <w:t xml:space="preserve">Če se po sklenitvi pogodbe o izvedbi naročila zamenja podizvajalec ali če ponudnik sklene pogodbo z novim podizvajalcem, mora ponudnik, ki je sklenil pogodbo z naročnikom, naročniku v pet (5) dneh po spremembi predložiti </w:t>
      </w:r>
      <w:r w:rsidRPr="00BA2940">
        <w:rPr>
          <w:rFonts w:ascii="Calibri" w:eastAsia="Times New Roman" w:hAnsi="Calibri" w:cs="Calibri"/>
          <w:szCs w:val="20"/>
        </w:rPr>
        <w:t xml:space="preserve">Razpisne obrazce 3 in 4 ter vsa dokazila o ne-izpolnjevanju razlogov za izključitev in izpolnjevanju pogojev za sodelovanje </w:t>
      </w:r>
      <w:r w:rsidRPr="00BA2940">
        <w:rPr>
          <w:rFonts w:ascii="Calibri" w:eastAsia="Times New Roman" w:hAnsi="Calibri" w:cs="Times New Roman"/>
          <w:szCs w:val="20"/>
        </w:rPr>
        <w:t>za novega podizvajalca.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pogodbi med naročnikom in ponudnikom.</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pooblastilo tujega ponudnika pooblaščencu v RS za vročanje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pravni akt (pogodba) o skupnem nastopu, v kolikor gre za skupno ponudbo (za Razpisnim obrazcem 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 strani ponudnika izpolnjen Razpisni obrazec 2,</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s strani podizvajalca izpolnjen, </w:t>
      </w:r>
      <w:r w:rsidRPr="00BA2940">
        <w:rPr>
          <w:rFonts w:ascii="Calibri" w:eastAsia="Times New Roman" w:hAnsi="Calibri" w:cs="Times New Roman"/>
          <w:szCs w:val="20"/>
          <w:shd w:val="clear" w:color="auto" w:fill="D9D9D9"/>
        </w:rPr>
        <w:t>podpisan in/ali žigosan</w:t>
      </w:r>
      <w:r w:rsidRPr="00BA2940">
        <w:rPr>
          <w:rFonts w:ascii="Calibri" w:eastAsia="Times New Roman" w:hAnsi="Calibri" w:cs="Times New Roman"/>
          <w:szCs w:val="20"/>
        </w:rPr>
        <w:t xml:space="preserve"> Razpisni obrazec 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1 izpolni ponudnik in vsi partnerji v skupnem nastopu.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2 izpolni ponudnik in vsi partnerji v skupnem nastopu, ki ne nastopajo s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Razpisni obrazec 3 izpolnijo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Vsi razpisni obrazci se po potrebi kopirajo.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t>B.</w:t>
      </w:r>
      <w:r w:rsidRPr="00BA2940">
        <w:rPr>
          <w:rFonts w:ascii="Calibri" w:eastAsia="Times New Roman" w:hAnsi="Calibri"/>
          <w:b/>
          <w:szCs w:val="20"/>
          <w:shd w:val="clear" w:color="auto" w:fill="FFFFFF"/>
        </w:rPr>
        <w:tab/>
        <w:t>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Nekaznovanost: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w:t>
      </w:r>
      <w:r w:rsidRPr="00BA2940">
        <w:rPr>
          <w:rFonts w:ascii="Calibri" w:eastAsia="Times New Roman" w:hAnsi="Calibri" w:cs="Times New Roman"/>
          <w:szCs w:val="20"/>
        </w:rPr>
        <w:lastRenderedPageBreak/>
        <w:t>besedilu: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terorizem (108.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financiranje terorizma (109.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ščuvanje in javno poveličevanje terorističnih dejanj (110.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novačenje in usposabljanje za terorizem (111.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spravljanje v suženjsko razmerje (112.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trgovina z ljudmi (113.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podkupnine pri volitvah (157.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kršitev temeljnih pravic delavcev (196.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(211.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protipravno omejevanje konkurence (225.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povzročitev stečaja z goljufijo ali nevestnim poslovanjem (226.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upnikov (227.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poslovna goljufija (228.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goljufija na škodo Evropske unije (229.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pridobitvi in uporabi posojila ali ugodnosti (230.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pri poslovanju z vrednostnimi papirji (231.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preslepitev kupcev (232.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 oznake ali modela (233.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neupravičena uporaba tujega izuma ali topografije (234.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ponareditev ali uničenje poslovnih listin (235.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in neupravičena pridobitev poslovne skrivnosti (236.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informacijskega sistema (237.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notranje informacije (238.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trga finančnih instrumentov (239.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položaja ali zaupanja pri gospodarski dejavnosti (240.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sprejemanje daril (241.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nedovoljeno dajanje daril (242.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denarja (243.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ponarejanje in uporaba ponarejenih vrednotnic ali vrednostnih papirjev (244.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pranje denarja (245.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negotovinskega plačilnega sredstva (246.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uporaba ponarejenega negotovinskega plačilnega sredstva (247.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izdelava, pridobitev in odtujitev pripomočkov za ponarejanje (248.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davčna zatajitev (249.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tihotapstvo (250.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zloraba uradnega položaja ali uradnih pravic (257.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oškodovanje javnih sredstev (257.a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izdaja tajnih podatkov (260.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jemanje podkupnine (261.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podkupnine (262.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sprejemanje koristi za nezakonito posredovanje (263.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dajanje daril za nezakonito posredovanje (264. člen KZ-1),</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hudodelsko združevanje (294. člen KZ-1).</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kadar koli v postopku izključil ponudnika, če se izkaže, da je pred ali med postopkom javnega naročanja le-ta glede na storjena ali neizvedena dejanja v enem od zgoraj navedenih položajev.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A: Razlogi, povezani s kazenskimi obsodbami),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w:t>
      </w:r>
      <w:r w:rsidRPr="00BA2940">
        <w:rPr>
          <w:rFonts w:ascii="Calibri" w:eastAsia="Times New Roman" w:hAnsi="Calibri" w:cs="Times New Roman"/>
          <w:szCs w:val="20"/>
          <w:shd w:val="clear" w:color="auto" w:fill="D9D9D9"/>
        </w:rPr>
        <w:t>podpisan in žigosan</w:t>
      </w:r>
      <w:r w:rsidRPr="00BA2940">
        <w:rPr>
          <w:rFonts w:ascii="Calibri" w:eastAsia="Times New Roman" w:hAnsi="Calibri" w:cs="Times New Roman"/>
          <w:szCs w:val="20"/>
        </w:rPr>
        <w:t xml:space="preserve"> Razpisni obrazec 5 (če ima ponudnik sedež v Republiki Sloveniji),</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izpolnjen in </w:t>
      </w:r>
      <w:r w:rsidRPr="00BA2940">
        <w:rPr>
          <w:rFonts w:ascii="Calibri" w:eastAsia="Times New Roman" w:hAnsi="Calibri" w:cs="Times New Roman"/>
          <w:szCs w:val="20"/>
          <w:shd w:val="clear" w:color="auto" w:fill="D9D9D9"/>
        </w:rPr>
        <w:t>podpisan</w:t>
      </w:r>
      <w:r w:rsidRPr="00BA2940">
        <w:rPr>
          <w:rFonts w:ascii="Calibri" w:eastAsia="Times New Roman" w:hAnsi="Calibri" w:cs="Times New Roman"/>
          <w:szCs w:val="20"/>
        </w:rPr>
        <w:t xml:space="preserve"> Razpisni obrazec 6 (za vse fizične osebe, ki so državljani Republike Slovenije ali imajo v Republiki Sloveniji prijavljeno stalno ali začasno bivališče).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w:t>
      </w:r>
    </w:p>
    <w:p w:rsidR="00BA2940" w:rsidRPr="00BA2940" w:rsidRDefault="00BA2940" w:rsidP="00BA2940">
      <w:pPr>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vsi partnerji v skupnem nastopu in vsi podizvajalci,</w:t>
      </w:r>
    </w:p>
    <w:p w:rsidR="00BA2940" w:rsidRPr="00BA2940" w:rsidRDefault="00BA2940" w:rsidP="00BA2940">
      <w:pPr>
        <w:widowControl w:val="0"/>
        <w:numPr>
          <w:ilvl w:val="0"/>
          <w:numId w:val="24"/>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lastRenderedPageBreak/>
        <w:t>vse osebe, ki so članice u pravnega, vodstvenega ali nadzornega organa ali osebe, ki imajo pooblastilo za njegovo zastopanje ali odločanje ali nadzor v njem.</w:t>
      </w:r>
    </w:p>
    <w:p w:rsidR="00BA2940" w:rsidRPr="00BA2940" w:rsidRDefault="00BA2940" w:rsidP="00BA2940">
      <w:pPr>
        <w:widowControl w:val="0"/>
        <w:spacing w:after="0" w:line="240" w:lineRule="auto"/>
        <w:ind w:left="360" w:firstLine="0"/>
        <w:rPr>
          <w:rFonts w:ascii="Calibri" w:eastAsia="Times New Roman" w:hAnsi="Calibri" w:cs="Times New Roman"/>
          <w:szCs w:val="20"/>
          <w:highlight w:val="green"/>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Plačani davki in prispevki: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BA2940">
        <w:rPr>
          <w:rFonts w:ascii="Calibri" w:eastAsia="Times New Roman" w:hAnsi="Calibri" w:cs="Times New Roman"/>
          <w:b/>
          <w:szCs w:val="20"/>
        </w:rPr>
        <w:t>na dan oddaje ponudbe</w:t>
      </w:r>
      <w:r w:rsidRPr="00BA2940">
        <w:rPr>
          <w:rFonts w:ascii="Calibri" w:eastAsia="Times New Roman" w:hAnsi="Calibri" w:cs="Times New Roman"/>
          <w:szCs w:val="20"/>
        </w:rPr>
        <w:t xml:space="preserve"> ni imel predloženih vseh obračunov davčnih odtegljajev za dohodke iz delovnega razmerja za obdobje zadnjih petih let do dne oddaje ponudbe ali prijave.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B: Razlogi, povezani s plačilom davkov ali prispevkov za socialno varnost).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Insolventnost ali prisilno prenehanje ali likvidacija: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widowControl w:val="0"/>
        <w:numPr>
          <w:ilvl w:val="0"/>
          <w:numId w:val="6"/>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C: Razlogi, povezani z insolventnostjo, nasprotjem interesov ali kršitvijo poklicnih pravil).</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Izločitev iz postopkov oddaje javnih naročil zaradi uvrstitve v evidenco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ponudnika, če je ta </w:t>
      </w:r>
      <w:r w:rsidRPr="00BA2940">
        <w:rPr>
          <w:rFonts w:ascii="Calibri" w:eastAsia="Times New Roman" w:hAnsi="Calibri" w:cs="Times New Roman"/>
          <w:b/>
          <w:szCs w:val="20"/>
        </w:rPr>
        <w:t>na dan, ko poteče rok za oddajo ponudbe</w:t>
      </w:r>
      <w:r w:rsidRPr="00BA2940">
        <w:rPr>
          <w:rFonts w:ascii="Calibri" w:eastAsia="Times New Roman" w:hAnsi="Calibri" w:cs="Times New Roman"/>
          <w:szCs w:val="20"/>
        </w:rPr>
        <w:t xml:space="preserve"> ali prijav, izločen iz postopkov oddaje javnih naročil zaradi uvrstitve v evidenco gospodarskih subjektov z izrečenimi stranskimi sankcijami izločitve iz postopkov javnega naročanja.</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Prekršek v zvezi s plačilom za delo:</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 xml:space="preserve">Naročnik bo iz postopka javnega naročanja izključil gospodarski subjekt, če je </w:t>
      </w:r>
      <w:r w:rsidRPr="00BA2940">
        <w:rPr>
          <w:rFonts w:ascii="Calibri" w:eastAsia="Times New Roman" w:hAnsi="Calibri" w:cs="Times New Roman"/>
          <w:b/>
          <w:szCs w:val="20"/>
        </w:rPr>
        <w:t>v zadnjih treh letih pred potekom roka za oddajo ponudb</w:t>
      </w:r>
      <w:r w:rsidRPr="00BA2940">
        <w:rPr>
          <w:rFonts w:ascii="Calibri" w:eastAsia="Times New Roman" w:hAnsi="Calibri" w:cs="Times New Roman"/>
          <w:szCs w:val="20"/>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III: Razlogi za izključitev, D: Nacionalni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sectPr w:rsidR="00BA2940" w:rsidRPr="00BA2940"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zCs w:val="20"/>
          <w:shd w:val="clear" w:color="auto" w:fill="FFFFFF"/>
        </w:rPr>
        <w:lastRenderedPageBreak/>
        <w:t>C. Pogoji za sodelovanje</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57" w:firstLine="0"/>
        <w:rPr>
          <w:rFonts w:ascii="Calibri" w:eastAsia="Times New Roman" w:hAnsi="Calibri" w:cs="Times New Roman"/>
          <w:szCs w:val="20"/>
        </w:rPr>
      </w:pPr>
      <w:r w:rsidRPr="00BA2940">
        <w:rPr>
          <w:rFonts w:ascii="Calibri" w:eastAsia="Times New Roman" w:hAnsi="Calibri" w:cs="Times New Roman"/>
          <w:szCs w:val="20"/>
        </w:rPr>
        <w:t>V nadaljevanju so opredeljeni pogoji, ki jih ponudnik mora izpolnjevati. Naročnik lahko ponudnika iz sodelovanja izključi tudi v ostalih primerih za katere tako določa zakon (šesti odstavek 75. člena ZJN-3).</w:t>
      </w:r>
    </w:p>
    <w:p w:rsidR="00BA2940" w:rsidRPr="00BA2940" w:rsidRDefault="00BA2940" w:rsidP="00BA2940">
      <w:pPr>
        <w:widowControl w:val="0"/>
        <w:spacing w:after="0" w:line="240" w:lineRule="auto"/>
        <w:ind w:left="357"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Sposobnost za opravljanje poklicne dejavnosti: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w:t>
      </w:r>
      <w:r w:rsidRPr="00BA2940">
        <w:rPr>
          <w:rFonts w:ascii="Calibri" w:eastAsia="Times New Roman" w:hAnsi="Calibri" w:cs="Times New Roman"/>
          <w:b/>
          <w:szCs w:val="20"/>
        </w:rPr>
        <w:t>ponudnik, vsi partnerji v skupnem nastopu in vsi podizvajalci</w:t>
      </w:r>
      <w:r w:rsidRPr="00BA2940">
        <w:rPr>
          <w:rFonts w:ascii="Calibri" w:eastAsia="Times New Roman" w:hAnsi="Calibri" w:cs="Times New Roman"/>
          <w:szCs w:val="20"/>
        </w:rPr>
        <w:t>) mora izpolnjevati vse pogoje za opravljanje poklicne dejavnosti:</w:t>
      </w:r>
    </w:p>
    <w:p w:rsidR="00BA2940" w:rsidRPr="00BA2940" w:rsidRDefault="00BA2940" w:rsidP="00BA2940">
      <w:pPr>
        <w:widowControl w:val="0"/>
        <w:numPr>
          <w:ilvl w:val="0"/>
          <w:numId w:val="25"/>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izpolnjen Razpisni obrazec 4 (Del IV: Pogoji za sodelovanje, a: Skupna navedba za vse pogoje za sodelovanje).</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Dokazila morajo priložiti ponudnik, vsi partnerji v skupnem nastopu in vsi podizvajalci.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Tehnična in strokovna sposobnost:</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bo izločen, če ne izpolnjuje pogojev za dokazovanje tehnične in strokovne sposobnosti.</w:t>
      </w:r>
    </w:p>
    <w:p w:rsidR="00BA2940" w:rsidRPr="00BA2940" w:rsidRDefault="00BA2940" w:rsidP="00BA2940">
      <w:pPr>
        <w:spacing w:after="0" w:line="240" w:lineRule="auto"/>
        <w:ind w:left="360" w:firstLine="0"/>
        <w:rPr>
          <w:rFonts w:ascii="Calibri" w:eastAsia="Times New Roman" w:hAnsi="Calibri" w:cs="Times New Roman"/>
          <w:szCs w:val="20"/>
        </w:rPr>
      </w:pPr>
    </w:p>
    <w:p w:rsidR="00BA2940" w:rsidRPr="006E6B8E" w:rsidRDefault="00BA2940" w:rsidP="00BA2940">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Zahteva se, da ima gospodarski subjekt potrebne tehnične in človeške vire ter zadostno znanje in izkušnje.</w:t>
      </w:r>
    </w:p>
    <w:p w:rsidR="00BA2940" w:rsidRPr="006E6B8E" w:rsidRDefault="00BA2940" w:rsidP="00BA2940">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u w:val="single"/>
        </w:rPr>
      </w:pPr>
      <w:r w:rsidRPr="006E6B8E">
        <w:rPr>
          <w:rFonts w:ascii="Calibri" w:eastAsia="Times New Roman" w:hAnsi="Calibri" w:cs="Times New Roman"/>
          <w:szCs w:val="20"/>
          <w:u w:val="single"/>
        </w:rPr>
        <w:t>Splošna usposobljenost ponudnika</w:t>
      </w:r>
    </w:p>
    <w:p w:rsidR="006E734C" w:rsidRPr="006E6B8E" w:rsidRDefault="006E734C" w:rsidP="006E734C">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Pogoj splošne sposobnosti ponudnika mora izpolnjevati ponudnik.</w:t>
      </w:r>
    </w:p>
    <w:p w:rsidR="006E734C" w:rsidRPr="006E6B8E" w:rsidRDefault="006E734C" w:rsidP="006E734C">
      <w:pPr>
        <w:spacing w:after="0" w:line="240" w:lineRule="auto"/>
        <w:ind w:left="360" w:firstLine="0"/>
        <w:rPr>
          <w:rFonts w:ascii="Calibri" w:eastAsia="Times New Roman" w:hAnsi="Calibri" w:cs="Times New Roman"/>
          <w:szCs w:val="20"/>
        </w:rPr>
      </w:pPr>
    </w:p>
    <w:p w:rsidR="006E734C" w:rsidRPr="006E6B8E" w:rsidRDefault="006E734C" w:rsidP="006E734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Ponudnik mora imeti v času objave razpisa veljaven status SAP partnerja.</w:t>
      </w:r>
    </w:p>
    <w:p w:rsidR="006E734C" w:rsidRPr="006E6B8E" w:rsidRDefault="006E734C" w:rsidP="006E734C">
      <w:pPr>
        <w:spacing w:after="0" w:line="240" w:lineRule="auto"/>
        <w:ind w:left="360" w:firstLine="0"/>
        <w:rPr>
          <w:rFonts w:ascii="Calibri" w:eastAsia="Times New Roman" w:hAnsi="Calibri" w:cs="Times New Roman"/>
          <w:szCs w:val="20"/>
        </w:rPr>
      </w:pPr>
    </w:p>
    <w:p w:rsidR="00BA2940" w:rsidRPr="006E6B8E" w:rsidRDefault="00BA2940" w:rsidP="00BA2940">
      <w:pPr>
        <w:spacing w:after="0" w:line="240" w:lineRule="auto"/>
        <w:ind w:left="360" w:firstLine="0"/>
        <w:rPr>
          <w:rFonts w:ascii="Calibri" w:eastAsia="Times New Roman" w:hAnsi="Calibri" w:cs="Times New Roman"/>
          <w:szCs w:val="20"/>
          <w:u w:val="single"/>
        </w:rPr>
      </w:pPr>
      <w:r w:rsidRPr="006E6B8E">
        <w:rPr>
          <w:rFonts w:ascii="Calibri" w:eastAsia="Times New Roman" w:hAnsi="Calibri" w:cs="Times New Roman"/>
          <w:szCs w:val="20"/>
          <w:u w:val="single"/>
        </w:rPr>
        <w:t>Tehnična sposobnost</w:t>
      </w:r>
    </w:p>
    <w:p w:rsidR="00BA2940" w:rsidRPr="006E6B8E" w:rsidRDefault="00BA2940" w:rsidP="00BA2940">
      <w:pPr>
        <w:spacing w:after="0" w:line="240" w:lineRule="auto"/>
        <w:ind w:left="360" w:firstLine="0"/>
        <w:rPr>
          <w:rFonts w:ascii="Calibri" w:eastAsia="Times New Roman" w:hAnsi="Calibri" w:cs="Times New Roman"/>
          <w:szCs w:val="20"/>
        </w:rPr>
      </w:pPr>
    </w:p>
    <w:p w:rsidR="008A38B1" w:rsidRPr="006E6B8E" w:rsidRDefault="006E734C"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Ponudnik mora izkazati, da v zadnjih treh (3) letih </w:t>
      </w:r>
      <w:r w:rsidR="00147224" w:rsidRPr="006E6B8E">
        <w:rPr>
          <w:rFonts w:ascii="Calibri" w:eastAsia="Times New Roman" w:hAnsi="Calibri" w:cs="Times New Roman"/>
          <w:b/>
          <w:szCs w:val="20"/>
        </w:rPr>
        <w:t>do dneva objave</w:t>
      </w:r>
      <w:r w:rsidRPr="006E6B8E">
        <w:rPr>
          <w:rFonts w:ascii="Calibri" w:eastAsia="Times New Roman" w:hAnsi="Calibri" w:cs="Times New Roman"/>
          <w:szCs w:val="20"/>
        </w:rPr>
        <w:t xml:space="preserve"> tega razpisa </w:t>
      </w:r>
      <w:r w:rsidR="00147224" w:rsidRPr="006E6B8E">
        <w:rPr>
          <w:rFonts w:ascii="Calibri" w:eastAsia="Times New Roman" w:hAnsi="Calibri" w:cs="Times New Roman"/>
          <w:szCs w:val="20"/>
        </w:rPr>
        <w:t xml:space="preserve">neprekinjeno in </w:t>
      </w:r>
      <w:r w:rsidRPr="006E6B8E">
        <w:rPr>
          <w:rFonts w:ascii="Calibri" w:eastAsia="Times New Roman" w:hAnsi="Calibri" w:cs="Times New Roman"/>
          <w:szCs w:val="20"/>
        </w:rPr>
        <w:t>uspešno</w:t>
      </w:r>
      <w:r w:rsidR="00147224" w:rsidRPr="006E6B8E">
        <w:rPr>
          <w:rFonts w:ascii="Calibri" w:eastAsia="Times New Roman" w:hAnsi="Calibri" w:cs="Times New Roman"/>
          <w:szCs w:val="20"/>
        </w:rPr>
        <w:t>, v skladu s pogodbeno dogovorjenim nivojem vzdrževanja,</w:t>
      </w:r>
      <w:r w:rsidRPr="006E6B8E">
        <w:rPr>
          <w:rFonts w:ascii="Calibri" w:eastAsia="Times New Roman" w:hAnsi="Calibri" w:cs="Times New Roman"/>
          <w:szCs w:val="20"/>
        </w:rPr>
        <w:t xml:space="preserve"> vzdržuje</w:t>
      </w:r>
      <w:r w:rsidR="008A38B1" w:rsidRPr="006E6B8E">
        <w:rPr>
          <w:rFonts w:ascii="Calibri" w:eastAsia="Times New Roman" w:hAnsi="Calibri" w:cs="Times New Roman"/>
          <w:szCs w:val="20"/>
        </w:rPr>
        <w:t xml:space="preserve"> poslovno informacijski sistem na SAP ECC platformi, nadaljevanju »referenčno vzdrževanje«, vsaj </w:t>
      </w:r>
      <w:r w:rsidR="008A38B1" w:rsidRPr="006E6B8E">
        <w:rPr>
          <w:rFonts w:ascii="Calibri" w:eastAsia="Times New Roman" w:hAnsi="Calibri" w:cs="Times New Roman"/>
          <w:b/>
          <w:szCs w:val="20"/>
        </w:rPr>
        <w:t>trem</w:t>
      </w:r>
      <w:r w:rsidR="008A38B1" w:rsidRPr="006E6B8E">
        <w:rPr>
          <w:rFonts w:ascii="Calibri" w:eastAsia="Times New Roman" w:hAnsi="Calibri" w:cs="Times New Roman"/>
          <w:szCs w:val="20"/>
        </w:rPr>
        <w:t xml:space="preserve"> različnim naročnikom referenčnega vzdrževanja, pri čemer mora vsak od naročnikov referenčnega vzdrževanja imeti s svojim poslovnim informacijskim sistemom na SAP ECC platformi podprto poslovanje </w:t>
      </w:r>
      <w:r w:rsidR="008A38B1" w:rsidRPr="006E6B8E">
        <w:rPr>
          <w:rFonts w:ascii="Calibri" w:eastAsia="Times New Roman" w:hAnsi="Calibri" w:cs="Times New Roman"/>
          <w:b/>
          <w:szCs w:val="20"/>
        </w:rPr>
        <w:t>vsaj petih</w:t>
      </w:r>
      <w:r w:rsidR="008A38B1" w:rsidRPr="006E6B8E">
        <w:rPr>
          <w:rFonts w:ascii="Calibri" w:eastAsia="Times New Roman" w:hAnsi="Calibri" w:cs="Times New Roman"/>
          <w:szCs w:val="20"/>
        </w:rPr>
        <w:t xml:space="preserve"> družb v skupini</w:t>
      </w:r>
      <w:r w:rsidR="008A38B1" w:rsidRPr="006E6B8E">
        <w:t xml:space="preserve"> </w:t>
      </w:r>
      <w:r w:rsidR="008A38B1" w:rsidRPr="006E6B8E">
        <w:rPr>
          <w:rFonts w:ascii="Calibri" w:eastAsia="Times New Roman" w:hAnsi="Calibri" w:cs="Times New Roman"/>
          <w:szCs w:val="20"/>
        </w:rPr>
        <w:t xml:space="preserve">z </w:t>
      </w:r>
      <w:r w:rsidR="008A38B1" w:rsidRPr="006E6B8E">
        <w:rPr>
          <w:rFonts w:ascii="Calibri" w:eastAsia="Times New Roman" w:hAnsi="Calibri" w:cs="Times New Roman"/>
          <w:b/>
          <w:szCs w:val="20"/>
        </w:rPr>
        <w:t>najmanj 700</w:t>
      </w:r>
      <w:r w:rsidR="008A38B1" w:rsidRPr="006E6B8E">
        <w:rPr>
          <w:rFonts w:ascii="Calibri" w:eastAsia="Times New Roman" w:hAnsi="Calibri" w:cs="Times New Roman"/>
          <w:szCs w:val="20"/>
        </w:rPr>
        <w:t xml:space="preserve"> uporabniki informacijskega sistema v celotni skupini.</w:t>
      </w:r>
    </w:p>
    <w:p w:rsidR="006E734C" w:rsidRPr="006E6B8E" w:rsidRDefault="006E734C" w:rsidP="006E734C">
      <w:pPr>
        <w:widowControl w:val="0"/>
        <w:spacing w:after="0" w:line="240" w:lineRule="auto"/>
        <w:ind w:left="357" w:firstLine="0"/>
        <w:rPr>
          <w:rFonts w:ascii="Calibri" w:eastAsia="Times New Roman" w:hAnsi="Calibri" w:cs="Times New Roman"/>
          <w:szCs w:val="20"/>
        </w:rPr>
      </w:pPr>
    </w:p>
    <w:p w:rsidR="00BB0AAB" w:rsidRPr="006E6B8E" w:rsidRDefault="00BB0AAB"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Družbe v skupini so, skladno s 1. odstavkom 63. člena Zakona o gospodarskih družbah (Uradni list RS, št. 65/09 – uradno prečiščeno besedilo, 33/11, 91/11, 32/12, 57/12, 44/13 – </w:t>
      </w:r>
      <w:proofErr w:type="spellStart"/>
      <w:r w:rsidRPr="006E6B8E">
        <w:rPr>
          <w:rFonts w:ascii="Calibri" w:eastAsia="Times New Roman" w:hAnsi="Calibri" w:cs="Times New Roman"/>
          <w:szCs w:val="20"/>
        </w:rPr>
        <w:t>odl</w:t>
      </w:r>
      <w:proofErr w:type="spellEnd"/>
      <w:r w:rsidRPr="006E6B8E">
        <w:rPr>
          <w:rFonts w:ascii="Calibri" w:eastAsia="Times New Roman" w:hAnsi="Calibri" w:cs="Times New Roman"/>
          <w:szCs w:val="20"/>
        </w:rPr>
        <w:t xml:space="preserve">. US, 82/13, 55/15, 15/17, 22/19 – </w:t>
      </w:r>
      <w:proofErr w:type="spellStart"/>
      <w:r w:rsidRPr="006E6B8E">
        <w:rPr>
          <w:rFonts w:ascii="Calibri" w:eastAsia="Times New Roman" w:hAnsi="Calibri" w:cs="Times New Roman"/>
          <w:szCs w:val="20"/>
        </w:rPr>
        <w:t>ZPosS</w:t>
      </w:r>
      <w:proofErr w:type="spellEnd"/>
      <w:r w:rsidRPr="006E6B8E">
        <w:rPr>
          <w:rFonts w:ascii="Calibri" w:eastAsia="Times New Roman" w:hAnsi="Calibri" w:cs="Times New Roman"/>
          <w:szCs w:val="20"/>
        </w:rPr>
        <w:t xml:space="preserve">, 158/20 – </w:t>
      </w:r>
      <w:proofErr w:type="spellStart"/>
      <w:r w:rsidRPr="006E6B8E">
        <w:rPr>
          <w:rFonts w:ascii="Calibri" w:eastAsia="Times New Roman" w:hAnsi="Calibri" w:cs="Times New Roman"/>
          <w:szCs w:val="20"/>
        </w:rPr>
        <w:t>ZIntPK</w:t>
      </w:r>
      <w:proofErr w:type="spellEnd"/>
      <w:r w:rsidRPr="006E6B8E">
        <w:rPr>
          <w:rFonts w:ascii="Calibri" w:eastAsia="Times New Roman" w:hAnsi="Calibri" w:cs="Times New Roman"/>
          <w:szCs w:val="20"/>
        </w:rPr>
        <w:t>-C in 18/21, 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rsidR="00BB0AAB" w:rsidRPr="006E6B8E" w:rsidRDefault="00BB0AAB" w:rsidP="006E734C">
      <w:pPr>
        <w:widowControl w:val="0"/>
        <w:spacing w:after="0" w:line="240" w:lineRule="auto"/>
        <w:ind w:left="357" w:firstLine="0"/>
        <w:rPr>
          <w:rFonts w:ascii="Calibri" w:eastAsia="Times New Roman" w:hAnsi="Calibri" w:cs="Times New Roman"/>
          <w:szCs w:val="20"/>
        </w:rPr>
      </w:pPr>
    </w:p>
    <w:p w:rsidR="006E5490" w:rsidRPr="006E6B8E" w:rsidRDefault="006E5490"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Posamezna družba lahko v vseh referenčnih vzdrževanjih skupaj nastopa le enkrat.</w:t>
      </w:r>
    </w:p>
    <w:p w:rsidR="006E5490" w:rsidRPr="006E6B8E" w:rsidRDefault="006E5490" w:rsidP="006E734C">
      <w:pPr>
        <w:widowControl w:val="0"/>
        <w:spacing w:after="0" w:line="240" w:lineRule="auto"/>
        <w:ind w:left="357" w:firstLine="0"/>
        <w:rPr>
          <w:rFonts w:ascii="Calibri" w:eastAsia="Times New Roman" w:hAnsi="Calibri" w:cs="Times New Roman"/>
          <w:szCs w:val="20"/>
        </w:rPr>
      </w:pPr>
    </w:p>
    <w:p w:rsidR="006E734C" w:rsidRPr="006E6B8E" w:rsidRDefault="006E734C" w:rsidP="006E734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Referenčno vzdrževanje se ne sme nanašati na vzdrževanje pri ponudniku, partnerju v skupnem nastopu ali podizvajalcu, ki nastopajo v predloženi ponudbi predmetnega razpisa.</w:t>
      </w:r>
    </w:p>
    <w:p w:rsidR="006E734C" w:rsidRPr="006E6B8E" w:rsidRDefault="006E734C" w:rsidP="006E734C">
      <w:pPr>
        <w:widowControl w:val="0"/>
        <w:spacing w:after="0" w:line="240" w:lineRule="auto"/>
        <w:ind w:left="357" w:firstLine="0"/>
        <w:rPr>
          <w:rFonts w:ascii="Calibri" w:eastAsia="Times New Roman" w:hAnsi="Calibri" w:cs="Times New Roman"/>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u w:val="single"/>
        </w:rPr>
      </w:pPr>
      <w:r w:rsidRPr="006E6B8E">
        <w:rPr>
          <w:rFonts w:ascii="Calibri" w:eastAsia="Times New Roman" w:hAnsi="Calibri" w:cs="Times New Roman"/>
          <w:szCs w:val="20"/>
          <w:u w:val="single"/>
        </w:rPr>
        <w:t>Strokovna sposobnost</w:t>
      </w:r>
    </w:p>
    <w:p w:rsidR="00BA2940" w:rsidRPr="006E6B8E" w:rsidRDefault="00BA2940" w:rsidP="00BA2940">
      <w:pPr>
        <w:widowControl w:val="0"/>
        <w:spacing w:after="0" w:line="240" w:lineRule="auto"/>
        <w:ind w:left="357" w:firstLine="0"/>
        <w:rPr>
          <w:rFonts w:ascii="Calibri" w:eastAsia="Times New Roman" w:hAnsi="Calibri" w:cs="Times New Roman"/>
          <w:szCs w:val="20"/>
        </w:rPr>
      </w:pPr>
    </w:p>
    <w:p w:rsidR="00BA2940" w:rsidRPr="006E6B8E" w:rsidRDefault="006433B3" w:rsidP="00BA2940">
      <w:pPr>
        <w:widowControl w:val="0"/>
        <w:spacing w:after="0" w:line="240" w:lineRule="auto"/>
        <w:ind w:left="357" w:firstLine="0"/>
        <w:rPr>
          <w:rFonts w:ascii="Calibri" w:eastAsia="Calibri" w:hAnsi="Calibri" w:cs="Calibri"/>
          <w:szCs w:val="20"/>
        </w:rPr>
      </w:pPr>
      <w:r w:rsidRPr="006E6B8E">
        <w:rPr>
          <w:rFonts w:ascii="Calibri" w:eastAsia="Calibri" w:hAnsi="Calibri" w:cs="Calibri"/>
          <w:szCs w:val="20"/>
        </w:rPr>
        <w:t xml:space="preserve">Ponudnik (ponudnik ali partner v skupnem nastopu ali podizvajalec) mora imeti na podlagi pogodbe o zaposlitvi ali </w:t>
      </w:r>
      <w:r w:rsidR="00BA2940" w:rsidRPr="006E6B8E">
        <w:rPr>
          <w:rFonts w:ascii="Calibri" w:eastAsia="Calibri" w:hAnsi="Calibri" w:cs="Calibri"/>
          <w:szCs w:val="20"/>
        </w:rPr>
        <w:t xml:space="preserve">drugih pravnih podlagah (npr. </w:t>
      </w:r>
      <w:proofErr w:type="spellStart"/>
      <w:r w:rsidR="00BA2940" w:rsidRPr="006E6B8E">
        <w:rPr>
          <w:rFonts w:ascii="Calibri" w:eastAsia="Calibri" w:hAnsi="Calibri" w:cs="Calibri"/>
          <w:szCs w:val="20"/>
        </w:rPr>
        <w:t>podjemna</w:t>
      </w:r>
      <w:proofErr w:type="spellEnd"/>
      <w:r w:rsidR="00BA2940" w:rsidRPr="006E6B8E">
        <w:rPr>
          <w:rFonts w:ascii="Calibri" w:eastAsia="Calibri" w:hAnsi="Calibri" w:cs="Calibri"/>
          <w:szCs w:val="20"/>
        </w:rPr>
        <w:t xml:space="preserve"> pogodba, avtorska pogodba):</w:t>
      </w:r>
    </w:p>
    <w:p w:rsidR="00BA2940" w:rsidRPr="006E6B8E" w:rsidRDefault="00BA2940" w:rsidP="006E5490">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00001E26" w:rsidRPr="006E6B8E">
        <w:rPr>
          <w:rFonts w:ascii="Calibri" w:eastAsia="Times New Roman" w:hAnsi="Calibri" w:cs="Calibri"/>
          <w:b/>
          <w:bCs/>
          <w:szCs w:val="20"/>
        </w:rPr>
        <w:t>dva</w:t>
      </w:r>
      <w:r w:rsidRPr="006E6B8E">
        <w:rPr>
          <w:rFonts w:ascii="Calibri" w:eastAsia="Times New Roman" w:hAnsi="Calibri" w:cs="Calibri"/>
          <w:b/>
          <w:bCs/>
          <w:szCs w:val="20"/>
        </w:rPr>
        <w:t xml:space="preserve"> (</w:t>
      </w:r>
      <w:r w:rsidR="00001E26" w:rsidRPr="006E6B8E">
        <w:rPr>
          <w:rFonts w:ascii="Calibri" w:eastAsia="Times New Roman" w:hAnsi="Calibri" w:cs="Calibri"/>
          <w:b/>
          <w:bCs/>
          <w:szCs w:val="20"/>
        </w:rPr>
        <w:t>2</w:t>
      </w:r>
      <w:r w:rsidRPr="006E6B8E">
        <w:rPr>
          <w:rFonts w:ascii="Calibri" w:eastAsia="Times New Roman" w:hAnsi="Calibri" w:cs="Calibri"/>
          <w:b/>
          <w:bCs/>
          <w:szCs w:val="20"/>
        </w:rPr>
        <w:t>)</w:t>
      </w:r>
      <w:r w:rsidRPr="006E6B8E">
        <w:rPr>
          <w:rFonts w:ascii="Calibri" w:eastAsia="Times New Roman" w:hAnsi="Calibri" w:cs="Calibri"/>
          <w:szCs w:val="20"/>
        </w:rPr>
        <w:t xml:space="preserve"> </w:t>
      </w:r>
      <w:r w:rsidR="00001E26" w:rsidRPr="006E6B8E">
        <w:rPr>
          <w:rFonts w:ascii="Calibri" w:eastAsia="Times New Roman" w:hAnsi="Calibri" w:cs="Calibri"/>
          <w:szCs w:val="20"/>
        </w:rPr>
        <w:t>SAP BC (</w:t>
      </w:r>
      <w:proofErr w:type="spellStart"/>
      <w:r w:rsidR="006E5490" w:rsidRPr="006E6B8E">
        <w:rPr>
          <w:rFonts w:ascii="Calibri" w:eastAsia="Times New Roman" w:hAnsi="Calibri" w:cs="Calibri"/>
          <w:szCs w:val="20"/>
        </w:rPr>
        <w:t>basis</w:t>
      </w:r>
      <w:proofErr w:type="spellEnd"/>
      <w:r w:rsidR="00001E26" w:rsidRPr="006E6B8E">
        <w:rPr>
          <w:rFonts w:ascii="Calibri" w:eastAsia="Times New Roman" w:hAnsi="Calibri" w:cs="Calibri"/>
          <w:szCs w:val="20"/>
        </w:rPr>
        <w:t>) certificirana strokovnjaka</w:t>
      </w:r>
      <w:r w:rsidRPr="006E6B8E">
        <w:rPr>
          <w:rFonts w:ascii="Calibri" w:eastAsia="Times New Roman" w:hAnsi="Calibri" w:cs="Calibri"/>
          <w:szCs w:val="20"/>
        </w:rPr>
        <w:t>,</w:t>
      </w:r>
      <w:r w:rsidR="006E5490" w:rsidRPr="006E6B8E">
        <w:rPr>
          <w:rFonts w:ascii="Calibri" w:eastAsia="Times New Roman" w:hAnsi="Calibri" w:cs="Calibri"/>
          <w:szCs w:val="20"/>
        </w:rPr>
        <w:t xml:space="preserve"> od tega vsaj </w:t>
      </w:r>
      <w:r w:rsidR="006E5490" w:rsidRPr="006E6B8E">
        <w:rPr>
          <w:rFonts w:ascii="Calibri" w:eastAsia="Times New Roman" w:hAnsi="Calibri" w:cs="Calibri"/>
          <w:b/>
          <w:szCs w:val="20"/>
        </w:rPr>
        <w:t>enega (1)</w:t>
      </w:r>
      <w:r w:rsidR="006E5490" w:rsidRPr="006E6B8E">
        <w:rPr>
          <w:rFonts w:ascii="Calibri" w:eastAsia="Times New Roman" w:hAnsi="Calibri" w:cs="Calibri"/>
          <w:szCs w:val="20"/>
        </w:rPr>
        <w:t xml:space="preserve"> Senior SAP BC (</w:t>
      </w:r>
      <w:proofErr w:type="spellStart"/>
      <w:r w:rsidR="006E5490" w:rsidRPr="006E6B8E">
        <w:rPr>
          <w:rFonts w:ascii="Calibri" w:eastAsia="Times New Roman" w:hAnsi="Calibri" w:cs="Calibri"/>
          <w:szCs w:val="20"/>
        </w:rPr>
        <w:t>basis</w:t>
      </w:r>
      <w:proofErr w:type="spellEnd"/>
      <w:r w:rsidR="006E5490" w:rsidRPr="006E6B8E">
        <w:rPr>
          <w:rFonts w:ascii="Calibri" w:eastAsia="Times New Roman" w:hAnsi="Calibri" w:cs="Calibri"/>
          <w:szCs w:val="20"/>
        </w:rPr>
        <w:t xml:space="preserve">) </w:t>
      </w:r>
      <w:proofErr w:type="spellStart"/>
      <w:r w:rsidR="006E5490" w:rsidRPr="006E6B8E">
        <w:rPr>
          <w:rFonts w:ascii="Calibri" w:eastAsia="Times New Roman" w:hAnsi="Calibri" w:cs="Calibri"/>
          <w:szCs w:val="20"/>
        </w:rPr>
        <w:t>Consultant</w:t>
      </w:r>
      <w:proofErr w:type="spellEnd"/>
      <w:r w:rsidR="006E5490" w:rsidRPr="006E6B8E">
        <w:rPr>
          <w:rFonts w:ascii="Calibri" w:eastAsia="Times New Roman" w:hAnsi="Calibri" w:cs="Calibri"/>
          <w:szCs w:val="20"/>
        </w:rPr>
        <w:t xml:space="preserve"> strokovnjaka</w:t>
      </w:r>
      <w:r w:rsidR="00A86E14" w:rsidRPr="006E6B8E">
        <w:rPr>
          <w:rFonts w:ascii="Calibri" w:eastAsia="Times New Roman" w:hAnsi="Calibri" w:cs="Calibri"/>
          <w:szCs w:val="20"/>
        </w:rPr>
        <w:t>,</w:t>
      </w:r>
    </w:p>
    <w:p w:rsidR="00A86E14" w:rsidRPr="006E6B8E" w:rsidRDefault="00A86E14" w:rsidP="003774C5">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lastRenderedPageBreak/>
        <w:t xml:space="preserve">vsaj </w:t>
      </w:r>
      <w:r w:rsidRPr="006E6B8E">
        <w:rPr>
          <w:rFonts w:ascii="Calibri" w:eastAsia="Times New Roman" w:hAnsi="Calibri" w:cs="Calibri"/>
          <w:b/>
          <w:szCs w:val="20"/>
        </w:rPr>
        <w:t>enega (1)</w:t>
      </w:r>
      <w:r w:rsidRPr="006E6B8E">
        <w:rPr>
          <w:rFonts w:ascii="Calibri" w:eastAsia="Times New Roman" w:hAnsi="Calibri" w:cs="Calibri"/>
          <w:szCs w:val="20"/>
        </w:rPr>
        <w:t xml:space="preserve"> SAP </w:t>
      </w:r>
      <w:r w:rsidR="00EB661C" w:rsidRPr="006E6B8E">
        <w:rPr>
          <w:rFonts w:ascii="Calibri" w:eastAsia="Times New Roman" w:hAnsi="Calibri" w:cs="Calibri"/>
          <w:szCs w:val="20"/>
        </w:rPr>
        <w:t xml:space="preserve">RE-FX </w:t>
      </w:r>
      <w:r w:rsidRPr="006E6B8E">
        <w:rPr>
          <w:rFonts w:ascii="Calibri" w:eastAsia="Times New Roman" w:hAnsi="Calibri" w:cs="Calibri"/>
          <w:szCs w:val="20"/>
        </w:rPr>
        <w:t xml:space="preserve">strokovnjaka, ki je </w:t>
      </w:r>
      <w:r w:rsidR="003774C5" w:rsidRPr="006E6B8E">
        <w:rPr>
          <w:rFonts w:ascii="Calibri" w:eastAsia="Times New Roman" w:hAnsi="Calibri" w:cs="Calibri"/>
          <w:szCs w:val="20"/>
        </w:rPr>
        <w:t xml:space="preserve">v zadnjih treh (3) letih pred dnevom objave tega razpisa </w:t>
      </w:r>
      <w:r w:rsidRPr="006E6B8E">
        <w:rPr>
          <w:rFonts w:ascii="Calibri" w:eastAsia="Times New Roman" w:hAnsi="Calibri" w:cs="Calibri"/>
          <w:szCs w:val="20"/>
        </w:rPr>
        <w:t xml:space="preserve">uspešno uvedel </w:t>
      </w:r>
      <w:r w:rsidR="003774C5" w:rsidRPr="006E6B8E">
        <w:rPr>
          <w:rFonts w:ascii="Calibri" w:eastAsia="Times New Roman" w:hAnsi="Calibri" w:cs="Calibri"/>
          <w:szCs w:val="20"/>
        </w:rPr>
        <w:t xml:space="preserve">(rešitev prevzeta v produkcijo) in vzdržuje </w:t>
      </w:r>
      <w:r w:rsidRPr="006E6B8E">
        <w:rPr>
          <w:rFonts w:ascii="Calibri" w:eastAsia="Times New Roman" w:hAnsi="Calibri" w:cs="Calibri"/>
          <w:szCs w:val="20"/>
        </w:rPr>
        <w:t xml:space="preserve">ali </w:t>
      </w:r>
      <w:r w:rsidR="003774C5" w:rsidRPr="006E6B8E">
        <w:rPr>
          <w:rFonts w:ascii="Calibri" w:eastAsia="Times New Roman" w:hAnsi="Calibri" w:cs="Calibri"/>
          <w:szCs w:val="20"/>
        </w:rPr>
        <w:t xml:space="preserve">neprekinjeno </w:t>
      </w:r>
      <w:r w:rsidRPr="006E6B8E">
        <w:rPr>
          <w:rFonts w:ascii="Calibri" w:eastAsia="Times New Roman" w:hAnsi="Calibri" w:cs="Calibri"/>
          <w:szCs w:val="20"/>
        </w:rPr>
        <w:t xml:space="preserve">vzdržuje </w:t>
      </w:r>
      <w:r w:rsidR="003774C5" w:rsidRPr="006E6B8E">
        <w:rPr>
          <w:rFonts w:ascii="Calibri" w:eastAsia="Times New Roman" w:hAnsi="Calibri" w:cs="Calibri"/>
          <w:szCs w:val="20"/>
        </w:rPr>
        <w:t xml:space="preserve">rešitev SAP RE-FX </w:t>
      </w:r>
      <w:r w:rsidRPr="006E6B8E">
        <w:rPr>
          <w:rFonts w:ascii="Calibri" w:eastAsia="Times New Roman" w:hAnsi="Calibri" w:cs="Calibri"/>
          <w:szCs w:val="20"/>
        </w:rPr>
        <w:t xml:space="preserve">pri vsaj </w:t>
      </w:r>
      <w:r w:rsidRPr="006E6B8E">
        <w:rPr>
          <w:rFonts w:ascii="Calibri" w:eastAsia="Times New Roman" w:hAnsi="Calibri" w:cs="Calibri"/>
          <w:b/>
          <w:szCs w:val="20"/>
        </w:rPr>
        <w:t>dveh (2)</w:t>
      </w:r>
      <w:r w:rsidRPr="006E6B8E">
        <w:rPr>
          <w:rFonts w:ascii="Calibri" w:eastAsia="Times New Roman" w:hAnsi="Calibri" w:cs="Calibri"/>
          <w:szCs w:val="20"/>
        </w:rPr>
        <w:t xml:space="preserve"> naročnikih, ki imata več kot 700 SAP uporabnikov,</w:t>
      </w:r>
    </w:p>
    <w:p w:rsidR="00A86E14" w:rsidRPr="006E6B8E" w:rsidRDefault="00A86E14" w:rsidP="00EB661C">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Pr="006E6B8E">
        <w:rPr>
          <w:rFonts w:ascii="Calibri" w:eastAsia="Times New Roman" w:hAnsi="Calibri" w:cs="Calibri"/>
          <w:b/>
          <w:szCs w:val="20"/>
        </w:rPr>
        <w:t>dva (2)</w:t>
      </w:r>
      <w:r w:rsidRPr="006E6B8E">
        <w:rPr>
          <w:rFonts w:ascii="Calibri" w:eastAsia="Times New Roman" w:hAnsi="Calibri" w:cs="Calibri"/>
          <w:szCs w:val="20"/>
        </w:rPr>
        <w:t xml:space="preserve"> SAP HR </w:t>
      </w:r>
      <w:r w:rsidR="00EB661C" w:rsidRPr="006E6B8E">
        <w:rPr>
          <w:rFonts w:ascii="Calibri" w:eastAsia="Times New Roman" w:hAnsi="Calibri" w:cs="Calibri"/>
          <w:szCs w:val="20"/>
        </w:rPr>
        <w:t xml:space="preserve">certificirana </w:t>
      </w:r>
      <w:r w:rsidRPr="006E6B8E">
        <w:rPr>
          <w:rFonts w:ascii="Calibri" w:eastAsia="Times New Roman" w:hAnsi="Calibri" w:cs="Calibri"/>
          <w:szCs w:val="20"/>
        </w:rPr>
        <w:t xml:space="preserve">strokovnjaka, ki sta v zadnjih treh (3) letih pred dnevom objave tega razpisa </w:t>
      </w:r>
      <w:r w:rsidR="0080052C" w:rsidRPr="006E6B8E">
        <w:rPr>
          <w:rFonts w:ascii="Calibri" w:eastAsia="Times New Roman" w:hAnsi="Calibri" w:cs="Calibri"/>
          <w:szCs w:val="20"/>
        </w:rPr>
        <w:t xml:space="preserve">uspešno </w:t>
      </w:r>
      <w:r w:rsidRPr="006E6B8E">
        <w:rPr>
          <w:rFonts w:ascii="Calibri" w:eastAsia="Times New Roman" w:hAnsi="Calibri" w:cs="Calibri"/>
          <w:szCs w:val="20"/>
        </w:rPr>
        <w:t>uvedla</w:t>
      </w:r>
      <w:r w:rsidR="0080052C" w:rsidRPr="006E6B8E">
        <w:rPr>
          <w:rFonts w:ascii="Calibri" w:eastAsia="Times New Roman" w:hAnsi="Calibri" w:cs="Calibri"/>
          <w:szCs w:val="20"/>
        </w:rPr>
        <w:t xml:space="preserve"> (rešitev prevzeta v produkcijo)</w:t>
      </w:r>
      <w:r w:rsidRPr="006E6B8E">
        <w:rPr>
          <w:rFonts w:ascii="Calibri" w:eastAsia="Times New Roman" w:hAnsi="Calibri" w:cs="Calibri"/>
          <w:szCs w:val="20"/>
        </w:rPr>
        <w:t xml:space="preserve"> in vzdržujeta ali neprekinjeno vzdržujeta rešitev SAP </w:t>
      </w:r>
      <w:r w:rsidR="00EB661C" w:rsidRPr="006E6B8E">
        <w:rPr>
          <w:rFonts w:ascii="Calibri" w:eastAsia="Times New Roman" w:hAnsi="Calibri" w:cs="Calibri"/>
          <w:szCs w:val="20"/>
        </w:rPr>
        <w:t xml:space="preserve">HR </w:t>
      </w:r>
      <w:r w:rsidRPr="006E6B8E">
        <w:rPr>
          <w:rFonts w:ascii="Calibri" w:eastAsia="Times New Roman" w:hAnsi="Calibri" w:cs="Calibri"/>
          <w:szCs w:val="20"/>
        </w:rPr>
        <w:t xml:space="preserve">za obračun plač pri vsaj </w:t>
      </w:r>
      <w:r w:rsidRPr="006E6B8E">
        <w:rPr>
          <w:rFonts w:ascii="Calibri" w:eastAsia="Times New Roman" w:hAnsi="Calibri" w:cs="Calibri"/>
          <w:b/>
          <w:szCs w:val="20"/>
        </w:rPr>
        <w:t>dveh (2)</w:t>
      </w:r>
      <w:r w:rsidRPr="006E6B8E">
        <w:rPr>
          <w:rFonts w:ascii="Calibri" w:eastAsia="Times New Roman" w:hAnsi="Calibri" w:cs="Calibri"/>
          <w:szCs w:val="20"/>
        </w:rPr>
        <w:t xml:space="preserve"> naročnikih, ki imata najmanj 2000 zaposlenih,</w:t>
      </w:r>
    </w:p>
    <w:p w:rsidR="00A86E14" w:rsidRPr="006E6B8E" w:rsidRDefault="00A86E14" w:rsidP="00A86E14">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szCs w:val="20"/>
        </w:rPr>
        <w:t xml:space="preserve">vsaj </w:t>
      </w:r>
      <w:r w:rsidRPr="006E6B8E">
        <w:rPr>
          <w:rFonts w:ascii="Calibri" w:eastAsia="Times New Roman" w:hAnsi="Calibri" w:cs="Calibri"/>
          <w:b/>
          <w:szCs w:val="20"/>
        </w:rPr>
        <w:t>dva (2)</w:t>
      </w:r>
      <w:r w:rsidRPr="006E6B8E">
        <w:rPr>
          <w:rFonts w:ascii="Calibri" w:eastAsia="Times New Roman" w:hAnsi="Calibri" w:cs="Calibri"/>
          <w:szCs w:val="20"/>
        </w:rPr>
        <w:t xml:space="preserve"> SAP PO strokovnjaka, ki sta v zadnjih treh (3) letih pred dnevom objave tega razpisa uvedla</w:t>
      </w:r>
      <w:r w:rsidR="0080052C" w:rsidRPr="006E6B8E">
        <w:rPr>
          <w:rFonts w:ascii="Calibri" w:eastAsia="Times New Roman" w:hAnsi="Calibri" w:cs="Calibri"/>
          <w:szCs w:val="20"/>
        </w:rPr>
        <w:t xml:space="preserve"> (rešitev prevzeta v produkcijo)</w:t>
      </w:r>
      <w:r w:rsidRPr="006E6B8E">
        <w:rPr>
          <w:rFonts w:ascii="Calibri" w:eastAsia="Times New Roman" w:hAnsi="Calibri" w:cs="Calibri"/>
          <w:szCs w:val="20"/>
        </w:rPr>
        <w:t xml:space="preserve"> in vzdržujeta ali neprekinjeno vzdržujeta rešitev SAP PO pri vsaj dveh naročnikih,</w:t>
      </w:r>
    </w:p>
    <w:p w:rsidR="00BA2940" w:rsidRPr="006E6B8E" w:rsidRDefault="00BA2940" w:rsidP="00A86E14">
      <w:pPr>
        <w:widowControl w:val="0"/>
        <w:numPr>
          <w:ilvl w:val="0"/>
          <w:numId w:val="55"/>
        </w:numPr>
        <w:spacing w:after="0" w:line="240" w:lineRule="auto"/>
        <w:contextualSpacing/>
        <w:rPr>
          <w:rFonts w:ascii="Calibri" w:eastAsia="Times New Roman" w:hAnsi="Calibri" w:cs="Calibri"/>
          <w:szCs w:val="20"/>
        </w:rPr>
      </w:pPr>
      <w:r w:rsidRPr="006E6B8E">
        <w:rPr>
          <w:rFonts w:ascii="Calibri" w:eastAsia="Times New Roman" w:hAnsi="Calibri" w:cs="Calibri"/>
          <w:b/>
          <w:bCs/>
          <w:szCs w:val="20"/>
        </w:rPr>
        <w:t>enega (1)</w:t>
      </w:r>
      <w:r w:rsidRPr="006E6B8E">
        <w:rPr>
          <w:rFonts w:ascii="Calibri" w:eastAsia="Times New Roman" w:hAnsi="Calibri" w:cs="Calibri"/>
          <w:szCs w:val="20"/>
        </w:rPr>
        <w:t xml:space="preserve"> usposobljenega </w:t>
      </w:r>
      <w:r w:rsidR="00A86E14" w:rsidRPr="006E6B8E">
        <w:rPr>
          <w:rFonts w:ascii="Calibri" w:eastAsia="Times New Roman" w:hAnsi="Calibri" w:cs="Calibri"/>
          <w:szCs w:val="20"/>
        </w:rPr>
        <w:t xml:space="preserve">projektnega </w:t>
      </w:r>
      <w:r w:rsidRPr="006E6B8E">
        <w:rPr>
          <w:rFonts w:ascii="Calibri" w:eastAsia="Times New Roman" w:hAnsi="Calibri" w:cs="Calibri"/>
          <w:szCs w:val="20"/>
        </w:rPr>
        <w:t xml:space="preserve">vodjo </w:t>
      </w:r>
      <w:r w:rsidR="00A86E14" w:rsidRPr="006E6B8E">
        <w:rPr>
          <w:rFonts w:ascii="Calibri" w:eastAsia="Times New Roman" w:hAnsi="Calibri" w:cs="Calibri"/>
          <w:szCs w:val="20"/>
        </w:rPr>
        <w:t>(PMP, NPK ali ustrezno primerljivo dokazilo)</w:t>
      </w:r>
      <w:r w:rsidRPr="006E6B8E">
        <w:rPr>
          <w:rFonts w:ascii="Calibri" w:eastAsia="Times New Roman" w:hAnsi="Calibri" w:cs="Calibri"/>
          <w:szCs w:val="20"/>
        </w:rPr>
        <w:t>.</w:t>
      </w:r>
    </w:p>
    <w:p w:rsidR="00A86E14" w:rsidRPr="006E6B8E" w:rsidRDefault="00A86E14" w:rsidP="00BA2940">
      <w:pPr>
        <w:spacing w:after="0" w:line="240" w:lineRule="auto"/>
        <w:ind w:left="357" w:firstLine="0"/>
        <w:rPr>
          <w:rFonts w:ascii="Calibri" w:eastAsia="Calibri" w:hAnsi="Calibri" w:cs="Calibri"/>
          <w:szCs w:val="20"/>
        </w:rPr>
      </w:pPr>
    </w:p>
    <w:p w:rsidR="00CA2E58" w:rsidRPr="006E6B8E" w:rsidRDefault="00CA2E58" w:rsidP="00CA2E58">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Za vse prijavljene strokovnjake ponudnik v ponudbi </w:t>
      </w:r>
      <w:r w:rsidR="00D81D45" w:rsidRPr="006E6B8E">
        <w:rPr>
          <w:rFonts w:ascii="Calibri" w:eastAsia="Times New Roman" w:hAnsi="Calibri" w:cs="Times New Roman"/>
          <w:b/>
          <w:szCs w:val="20"/>
        </w:rPr>
        <w:t>predloži</w:t>
      </w:r>
      <w:r w:rsidRPr="006E6B8E">
        <w:rPr>
          <w:rFonts w:ascii="Calibri" w:eastAsia="Times New Roman" w:hAnsi="Calibri" w:cs="Times New Roman"/>
          <w:szCs w:val="20"/>
        </w:rPr>
        <w:t xml:space="preserve"> kopije osebnih certifikatov, veljavnih </w:t>
      </w:r>
      <w:r w:rsidRPr="006E6B8E">
        <w:rPr>
          <w:rFonts w:ascii="Calibri" w:eastAsia="Times New Roman" w:hAnsi="Calibri" w:cs="Times New Roman"/>
          <w:b/>
          <w:szCs w:val="20"/>
        </w:rPr>
        <w:t>na dan oddaje</w:t>
      </w:r>
      <w:r w:rsidRPr="006E6B8E">
        <w:rPr>
          <w:rFonts w:ascii="Calibri" w:eastAsia="Times New Roman" w:hAnsi="Calibri" w:cs="Times New Roman"/>
          <w:szCs w:val="20"/>
        </w:rPr>
        <w:t xml:space="preserve"> ponudbe.</w:t>
      </w:r>
    </w:p>
    <w:p w:rsidR="00CA2E58" w:rsidRPr="006E6B8E" w:rsidRDefault="00CA2E58" w:rsidP="00BA2940">
      <w:pPr>
        <w:spacing w:after="0" w:line="240" w:lineRule="auto"/>
        <w:ind w:left="357" w:firstLine="0"/>
        <w:rPr>
          <w:rFonts w:ascii="Calibri" w:eastAsia="Calibri" w:hAnsi="Calibri" w:cs="Calibri"/>
          <w:szCs w:val="20"/>
        </w:rPr>
      </w:pPr>
    </w:p>
    <w:p w:rsidR="0090281B" w:rsidRPr="006E6B8E" w:rsidRDefault="00BA2940" w:rsidP="0090281B">
      <w:pPr>
        <w:spacing w:after="0" w:line="240" w:lineRule="auto"/>
        <w:ind w:left="357" w:firstLine="0"/>
        <w:rPr>
          <w:rFonts w:ascii="Calibri" w:eastAsia="Times New Roman" w:hAnsi="Calibri" w:cs="Calibri"/>
          <w:szCs w:val="20"/>
        </w:rPr>
      </w:pPr>
      <w:r w:rsidRPr="006E6B8E">
        <w:rPr>
          <w:rFonts w:ascii="Calibri" w:eastAsia="Calibri" w:hAnsi="Calibri" w:cs="Calibri"/>
          <w:szCs w:val="20"/>
        </w:rPr>
        <w:t xml:space="preserve">Ponudnik mora za vse referenčne strokovnjake </w:t>
      </w:r>
      <w:r w:rsidR="007D5588" w:rsidRPr="006E6B8E">
        <w:rPr>
          <w:rFonts w:ascii="Calibri" w:eastAsia="Calibri" w:hAnsi="Calibri" w:cs="Calibri"/>
          <w:szCs w:val="20"/>
        </w:rPr>
        <w:t xml:space="preserve">iz 2., 3. in 4. alineje prejšnjega odstavka </w:t>
      </w:r>
      <w:r w:rsidRPr="006E6B8E">
        <w:rPr>
          <w:rFonts w:ascii="Calibri" w:eastAsia="Calibri" w:hAnsi="Calibri" w:cs="Calibri"/>
          <w:b/>
          <w:szCs w:val="20"/>
        </w:rPr>
        <w:t>predložiti</w:t>
      </w:r>
      <w:r w:rsidRPr="006E6B8E">
        <w:rPr>
          <w:rFonts w:ascii="Calibri" w:eastAsia="Calibri" w:hAnsi="Calibri" w:cs="Calibri"/>
          <w:szCs w:val="20"/>
        </w:rPr>
        <w:t xml:space="preserve"> opis projektov</w:t>
      </w:r>
      <w:r w:rsidR="0090281B" w:rsidRPr="006E6B8E">
        <w:rPr>
          <w:rFonts w:ascii="Calibri" w:eastAsia="Calibri" w:hAnsi="Calibri" w:cs="Calibri"/>
          <w:szCs w:val="20"/>
        </w:rPr>
        <w:t xml:space="preserve"> uvedbe in/ali vzdrževanj</w:t>
      </w:r>
      <w:r w:rsidRPr="006E6B8E">
        <w:rPr>
          <w:rFonts w:ascii="Calibri" w:eastAsia="Calibri" w:hAnsi="Calibri" w:cs="Calibri"/>
          <w:szCs w:val="20"/>
        </w:rPr>
        <w:t>, na katerih je sodeloval in iz katerih bo razvidna njihova vloga na projektih. Iz opisa m</w:t>
      </w:r>
      <w:r w:rsidR="0090281B" w:rsidRPr="006E6B8E">
        <w:rPr>
          <w:rFonts w:ascii="Calibri" w:eastAsia="Calibri" w:hAnsi="Calibri" w:cs="Calibri"/>
          <w:szCs w:val="20"/>
        </w:rPr>
        <w:t xml:space="preserve">ora biti jasno razvidno, da ima </w:t>
      </w:r>
      <w:r w:rsidRPr="006E6B8E">
        <w:rPr>
          <w:rFonts w:ascii="Calibri" w:eastAsia="Times New Roman" w:hAnsi="Calibri" w:cs="Calibri"/>
          <w:szCs w:val="20"/>
        </w:rPr>
        <w:t xml:space="preserve">referenčni </w:t>
      </w:r>
      <w:r w:rsidR="0090281B" w:rsidRPr="006E6B8E">
        <w:rPr>
          <w:rFonts w:ascii="Calibri" w:eastAsia="Times New Roman" w:hAnsi="Calibri" w:cs="Calibri"/>
          <w:szCs w:val="20"/>
        </w:rPr>
        <w:t xml:space="preserve">strokovnjak za zahtevano </w:t>
      </w:r>
      <w:r w:rsidRPr="006E6B8E">
        <w:rPr>
          <w:rFonts w:ascii="Calibri" w:eastAsia="Times New Roman" w:hAnsi="Calibri" w:cs="Calibri"/>
          <w:szCs w:val="20"/>
        </w:rPr>
        <w:t>programsk</w:t>
      </w:r>
      <w:r w:rsidR="0090281B" w:rsidRPr="006E6B8E">
        <w:rPr>
          <w:rFonts w:ascii="Calibri" w:eastAsia="Times New Roman" w:hAnsi="Calibri" w:cs="Calibri"/>
          <w:szCs w:val="20"/>
        </w:rPr>
        <w:t>o</w:t>
      </w:r>
      <w:r w:rsidRPr="006E6B8E">
        <w:rPr>
          <w:rFonts w:ascii="Calibri" w:eastAsia="Times New Roman" w:hAnsi="Calibri" w:cs="Calibri"/>
          <w:szCs w:val="20"/>
        </w:rPr>
        <w:t xml:space="preserve"> rešit</w:t>
      </w:r>
      <w:r w:rsidR="0090281B" w:rsidRPr="006E6B8E">
        <w:rPr>
          <w:rFonts w:ascii="Calibri" w:eastAsia="Times New Roman" w:hAnsi="Calibri" w:cs="Calibri"/>
          <w:szCs w:val="20"/>
        </w:rPr>
        <w:t>e</w:t>
      </w:r>
      <w:r w:rsidRPr="006E6B8E">
        <w:rPr>
          <w:rFonts w:ascii="Calibri" w:eastAsia="Times New Roman" w:hAnsi="Calibri" w:cs="Calibri"/>
          <w:szCs w:val="20"/>
        </w:rPr>
        <w:t xml:space="preserve">v </w:t>
      </w:r>
      <w:r w:rsidR="0090281B" w:rsidRPr="006E6B8E">
        <w:rPr>
          <w:rFonts w:ascii="Calibri" w:eastAsia="Times New Roman" w:hAnsi="Calibri" w:cs="Calibri"/>
          <w:szCs w:val="20"/>
        </w:rPr>
        <w:t xml:space="preserve">potrebna </w:t>
      </w:r>
      <w:r w:rsidRPr="006E6B8E">
        <w:rPr>
          <w:rFonts w:ascii="Calibri" w:eastAsia="Times New Roman" w:hAnsi="Calibri" w:cs="Calibri"/>
          <w:szCs w:val="20"/>
        </w:rPr>
        <w:t xml:space="preserve">znanja in izkušnje za izvedbo implementacije </w:t>
      </w:r>
      <w:r w:rsidR="0090281B" w:rsidRPr="006E6B8E">
        <w:rPr>
          <w:rFonts w:ascii="Calibri" w:eastAsia="Times New Roman" w:hAnsi="Calibri" w:cs="Calibri"/>
          <w:szCs w:val="20"/>
        </w:rPr>
        <w:t>in vzdrževanja.</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spacing w:after="0" w:line="240" w:lineRule="auto"/>
        <w:ind w:left="357" w:firstLine="0"/>
        <w:rPr>
          <w:rFonts w:ascii="Calibri" w:eastAsia="Calibri" w:hAnsi="Calibri" w:cs="Calibri"/>
          <w:szCs w:val="20"/>
        </w:rPr>
      </w:pPr>
      <w:r w:rsidRPr="006E6B8E">
        <w:rPr>
          <w:rFonts w:ascii="Calibri" w:eastAsia="Calibri" w:hAnsi="Calibri" w:cs="Calibri"/>
          <w:szCs w:val="20"/>
        </w:rPr>
        <w:t>Ponudnik vse referenčne strokovnjake navede v Razpisni obrazec 8, določi njihovo vlogo v projektu Slovenskih železnic in navede, kakšen je njihov poslovni odnos do ponudnika (kot npr. redno zaposlen).</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spacing w:after="0" w:line="240" w:lineRule="auto"/>
        <w:ind w:left="357" w:firstLine="0"/>
        <w:rPr>
          <w:rFonts w:ascii="Calibri" w:eastAsia="Calibri" w:hAnsi="Calibri" w:cs="Calibri"/>
          <w:szCs w:val="20"/>
        </w:rPr>
      </w:pPr>
      <w:r w:rsidRPr="00192210">
        <w:rPr>
          <w:rFonts w:ascii="Calibri" w:eastAsia="Calibri" w:hAnsi="Calibri" w:cs="Calibri"/>
          <w:szCs w:val="20"/>
        </w:rPr>
        <w:t xml:space="preserve">Vsi referenčni strokovnjaki, s katerimi ponudnik izkazuje svojo strokovno sposobnost, za naročnika Slovenske železnice, d.o.o. </w:t>
      </w:r>
      <w:r w:rsidRPr="00192210">
        <w:rPr>
          <w:rFonts w:ascii="Calibri" w:eastAsia="Calibri" w:hAnsi="Calibri" w:cs="Calibri"/>
          <w:b/>
          <w:szCs w:val="20"/>
        </w:rPr>
        <w:t>obvezno in ves čas</w:t>
      </w:r>
      <w:r w:rsidRPr="00192210">
        <w:rPr>
          <w:rFonts w:ascii="Calibri" w:eastAsia="Calibri" w:hAnsi="Calibri" w:cs="Calibri"/>
          <w:szCs w:val="20"/>
        </w:rPr>
        <w:t xml:space="preserve"> sodelujejo pri </w:t>
      </w:r>
      <w:r w:rsidR="00C40209" w:rsidRPr="00192210">
        <w:rPr>
          <w:rFonts w:ascii="Calibri" w:eastAsia="Calibri" w:hAnsi="Calibri" w:cs="Calibri"/>
          <w:szCs w:val="20"/>
        </w:rPr>
        <w:t xml:space="preserve">vzdrževanju </w:t>
      </w:r>
      <w:r w:rsidRPr="00192210">
        <w:rPr>
          <w:rFonts w:ascii="Calibri" w:eastAsia="Calibri" w:hAnsi="Calibri" w:cs="Calibri"/>
          <w:szCs w:val="20"/>
        </w:rPr>
        <w:t>informacijskega sistema.</w:t>
      </w:r>
    </w:p>
    <w:p w:rsidR="00BA2940" w:rsidRPr="006E6B8E" w:rsidRDefault="00BA2940" w:rsidP="00BA2940">
      <w:pPr>
        <w:spacing w:after="0" w:line="240" w:lineRule="auto"/>
        <w:ind w:left="357" w:firstLine="0"/>
        <w:rPr>
          <w:rFonts w:ascii="Calibri" w:eastAsia="Calibri" w:hAnsi="Calibri" w:cs="Calibri"/>
          <w:szCs w:val="20"/>
        </w:rPr>
      </w:pPr>
    </w:p>
    <w:p w:rsidR="00BA2940" w:rsidRPr="006E6B8E"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V vsakem primeru pa mora izvajalec zagotoviti zadostno število ustrezno usposobljenih posameznikov za izvedbo pogodbenih storitev v pogodbenem roku in nivoju storitve.</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Naročnik se obvezuje, da bo vse strokovnjake, ki so navedeni v Razpisnem obrazcu 8 ter vse ostale ključne strokovnjake izvajalca pred pričetkom del praviloma potrdil. Naročnik si pridržuje pravico, da z njimi opravi intervju in da katerega od njih ne potrdi ter zahteva njegovo zamenjavo.</w:t>
      </w:r>
    </w:p>
    <w:p w:rsidR="00BA2940" w:rsidRPr="006E6B8E" w:rsidRDefault="00BA2940" w:rsidP="00BA2940">
      <w:pPr>
        <w:widowControl w:val="0"/>
        <w:spacing w:after="0" w:line="240" w:lineRule="auto"/>
        <w:ind w:left="360" w:firstLine="0"/>
        <w:rPr>
          <w:rFonts w:ascii="Calibri" w:eastAsia="Times New Roman" w:hAnsi="Calibri" w:cs="Calibri"/>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Tekom celotnega časa </w:t>
      </w:r>
      <w:r w:rsidR="0090281B" w:rsidRPr="006E6B8E">
        <w:rPr>
          <w:rFonts w:ascii="Calibri" w:eastAsia="Times New Roman" w:hAnsi="Calibri" w:cs="Times New Roman"/>
          <w:szCs w:val="20"/>
        </w:rPr>
        <w:t>vzdrževalne pogodbe</w:t>
      </w:r>
      <w:r w:rsidRPr="006E6B8E">
        <w:rPr>
          <w:rFonts w:ascii="Calibri" w:eastAsia="Times New Roman" w:hAnsi="Calibri" w:cs="Times New Roman"/>
          <w:szCs w:val="20"/>
        </w:rPr>
        <w:t xml:space="preserve"> morajo vsi strokovnjaki, ki jih ponudnik navede v Razpisnem obrazcu 8, in vsi ostali strokovnjaki, ki sodelujejo pri in vzdrževanju informacijskega sistema, znati slovenski jezik ali angleški jezik.</w:t>
      </w:r>
    </w:p>
    <w:p w:rsidR="00BA2940" w:rsidRPr="006E6B8E" w:rsidRDefault="00BA2940" w:rsidP="00BA2940">
      <w:pPr>
        <w:widowControl w:val="0"/>
        <w:spacing w:after="0" w:line="240" w:lineRule="auto"/>
        <w:ind w:left="357" w:firstLine="0"/>
        <w:rPr>
          <w:rFonts w:ascii="Calibri" w:eastAsia="Times New Roman" w:hAnsi="Calibri" w:cs="Calibri"/>
          <w:szCs w:val="20"/>
        </w:rPr>
      </w:pPr>
    </w:p>
    <w:p w:rsidR="00BA2940" w:rsidRPr="006E6B8E" w:rsidRDefault="00BA2940" w:rsidP="00BA2940">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Calibri"/>
          <w:szCs w:val="20"/>
        </w:rPr>
        <w:t>V primeru spremembe iz opravičljivih razlogov mora izvajalec zagotoviti posameznika, ki izpolnjuje s to razpisno dokumentacijo opredeljene pogoje strokovne sposobnosti in ostale zahteve in pridobiti soglasje naročnika.</w:t>
      </w:r>
    </w:p>
    <w:p w:rsidR="00BA2940" w:rsidRPr="006E6B8E" w:rsidRDefault="00BA2940" w:rsidP="00BA2940">
      <w:pPr>
        <w:widowControl w:val="0"/>
        <w:spacing w:after="0" w:line="240" w:lineRule="auto"/>
        <w:ind w:left="357" w:firstLine="0"/>
        <w:rPr>
          <w:rFonts w:ascii="Calibri" w:eastAsia="Times New Roman" w:hAnsi="Calibri" w:cs="Times New Roman"/>
          <w:szCs w:val="20"/>
        </w:rPr>
      </w:pPr>
    </w:p>
    <w:p w:rsidR="00BA2940" w:rsidRPr="006E6B8E" w:rsidRDefault="00BA2940" w:rsidP="00BA2940">
      <w:pPr>
        <w:widowControl w:val="0"/>
        <w:spacing w:after="0" w:line="240" w:lineRule="auto"/>
        <w:ind w:left="360" w:firstLine="0"/>
        <w:rPr>
          <w:rFonts w:ascii="Calibri" w:eastAsia="Times New Roman" w:hAnsi="Calibri" w:cs="Times New Roman"/>
          <w:b/>
          <w:szCs w:val="20"/>
        </w:rPr>
      </w:pPr>
      <w:r w:rsidRPr="006E6B8E">
        <w:rPr>
          <w:rFonts w:ascii="Calibri" w:eastAsia="Times New Roman" w:hAnsi="Calibri" w:cs="Times New Roman"/>
          <w:b/>
          <w:szCs w:val="20"/>
        </w:rPr>
        <w:t>Dokazilo:</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izpolnjen, podpisan in žigosan Razpisni obrazec 4 (Del IV: Pogoji za sodelovanje, a: Skupna navedba za vse pogoje za sodelovanje),</w:t>
      </w:r>
    </w:p>
    <w:p w:rsidR="00CA2E58" w:rsidRPr="006E6B8E" w:rsidRDefault="00CA2E58" w:rsidP="00077ABA">
      <w:pPr>
        <w:pStyle w:val="Odstavekseznama"/>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listinsko dokazilo o veljavnem statusu SAP partnerja,</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 xml:space="preserve">s strani naročnika referenčnega projekta izpolnjen, </w:t>
      </w:r>
      <w:r w:rsidRPr="006E6B8E">
        <w:rPr>
          <w:rFonts w:ascii="Calibri" w:eastAsia="Times New Roman" w:hAnsi="Calibri" w:cs="Times New Roman"/>
          <w:szCs w:val="20"/>
          <w:shd w:val="clear" w:color="auto" w:fill="D9D9D9"/>
        </w:rPr>
        <w:t>podpisan in/ali žigosan</w:t>
      </w:r>
      <w:r w:rsidRPr="006E6B8E">
        <w:rPr>
          <w:rFonts w:ascii="Calibri" w:eastAsia="Times New Roman" w:hAnsi="Calibri" w:cs="Times New Roman"/>
          <w:szCs w:val="20"/>
        </w:rPr>
        <w:t xml:space="preserve"> Razpisni obrazec 7,</w:t>
      </w:r>
    </w:p>
    <w:p w:rsidR="00BA2940" w:rsidRPr="006E6B8E" w:rsidRDefault="00BA2940" w:rsidP="00077ABA">
      <w:pPr>
        <w:widowControl w:val="0"/>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izpolnjen Razpisni obrazec 8,</w:t>
      </w:r>
    </w:p>
    <w:p w:rsidR="00CA2E58" w:rsidRPr="006E6B8E" w:rsidRDefault="00CA2E58" w:rsidP="00077ABA">
      <w:pPr>
        <w:pStyle w:val="Odstavekseznama"/>
        <w:numPr>
          <w:ilvl w:val="0"/>
          <w:numId w:val="6"/>
        </w:numPr>
        <w:spacing w:after="0" w:line="240" w:lineRule="auto"/>
        <w:ind w:left="1066" w:hanging="357"/>
        <w:rPr>
          <w:rFonts w:ascii="Calibri" w:eastAsia="Times New Roman" w:hAnsi="Calibri" w:cs="Times New Roman"/>
          <w:szCs w:val="20"/>
        </w:rPr>
      </w:pPr>
      <w:r w:rsidRPr="006E6B8E">
        <w:rPr>
          <w:rFonts w:ascii="Calibri" w:eastAsia="Times New Roman" w:hAnsi="Calibri" w:cs="Times New Roman"/>
          <w:szCs w:val="20"/>
        </w:rPr>
        <w:t>kopije veljavnih osebnih certifikatov,</w:t>
      </w:r>
    </w:p>
    <w:p w:rsidR="00BA2940" w:rsidRPr="006E6B8E" w:rsidRDefault="00BA2940" w:rsidP="00077ABA">
      <w:pPr>
        <w:widowControl w:val="0"/>
        <w:numPr>
          <w:ilvl w:val="0"/>
          <w:numId w:val="6"/>
        </w:numPr>
        <w:spacing w:after="0" w:line="240" w:lineRule="auto"/>
        <w:ind w:left="1066" w:hanging="357"/>
        <w:contextualSpacing/>
        <w:rPr>
          <w:rFonts w:ascii="Calibri" w:eastAsia="Times New Roman" w:hAnsi="Calibri" w:cs="Times New Roman"/>
          <w:szCs w:val="20"/>
        </w:rPr>
      </w:pPr>
      <w:r w:rsidRPr="006E6B8E">
        <w:rPr>
          <w:rFonts w:ascii="Calibri" w:eastAsia="Times New Roman" w:hAnsi="Calibri" w:cs="Times New Roman"/>
          <w:szCs w:val="20"/>
        </w:rPr>
        <w:t>opis projektov in vloge referenčnih strokovnjakov v projektih.</w:t>
      </w:r>
    </w:p>
    <w:p w:rsidR="00BA2940" w:rsidRPr="006E6B8E"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D.</w:t>
      </w:r>
      <w:r w:rsidRPr="00BA2940">
        <w:rPr>
          <w:rFonts w:ascii="Calibri" w:eastAsia="Times New Roman" w:hAnsi="Calibri" w:cs="Calibri"/>
          <w:b/>
          <w:szCs w:val="20"/>
          <w:shd w:val="clear" w:color="auto" w:fill="FFFFFF"/>
        </w:rPr>
        <w:tab/>
        <w:t>Enotni evropski dokument v zvezi z oddajo javnega naročila – ESPD</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ni v enem od položajev iz 75. člena ZJN-3, zaradi katerega so ali bi lahko bili gospodarski subjekti izključeni iz sodelovanja v postopku javnega naročanja,</w:t>
      </w:r>
    </w:p>
    <w:p w:rsidR="00BA2940" w:rsidRP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izpolnjuje ustrezne pogoje za sodelovanje, določene v skladu s 76. členom ZJN-3,</w:t>
      </w:r>
    </w:p>
    <w:p w:rsidR="00BA2940" w:rsidRDefault="00BA2940" w:rsidP="00BA2940">
      <w:pPr>
        <w:widowControl w:val="0"/>
        <w:numPr>
          <w:ilvl w:val="0"/>
          <w:numId w:val="26"/>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če je to primerno, izpolnjuje objektivna pravila in merila, določena v skladu z 82. členom ZJN-3.</w:t>
      </w:r>
    </w:p>
    <w:p w:rsidR="00961EB4" w:rsidRDefault="00961EB4" w:rsidP="00961EB4">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Če gospodarski subjekt v skladu z 81. členom ZJN-3 uporablja zmogljivosti drugih subjektov, mora ESPD </w:t>
      </w:r>
      <w:r w:rsidRPr="00BA2940">
        <w:rPr>
          <w:rFonts w:ascii="Calibri" w:eastAsia="Times New Roman" w:hAnsi="Calibri" w:cs="Calibri"/>
          <w:szCs w:val="20"/>
        </w:rPr>
        <w:lastRenderedPageBreak/>
        <w:t>informacije iz prejšnjega odstavka vsebovati tudi v zvezi s subjekti, katerih zmogljivosti uporablja gospodarski subjekt.</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Calibri"/>
          <w:szCs w:val="20"/>
        </w:rPr>
      </w:pPr>
      <w:r w:rsidRPr="00BA2940">
        <w:rPr>
          <w:rFonts w:ascii="Calibri" w:eastAsia="Times New Roman" w:hAnsi="Calibri" w:cs="Calibri"/>
          <w:szCs w:val="20"/>
        </w:rPr>
        <w:t>Gospodarski subjekt lahko ponovno uporabi ESPD, ki ga je uporabil v prejšnjem postopku javnega naročanja, če potrdi, da so informacije v njem še vedno točne.</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r w:rsidRPr="00BA2940">
        <w:rPr>
          <w:rFonts w:ascii="Calibri" w:eastAsia="Times New Roman" w:hAnsi="Calibri" w:cs="Calibri"/>
          <w:szCs w:val="20"/>
        </w:rPr>
        <w:t xml:space="preserve">Da se zagotovi pravilna izvedba postopka javnega naročanja, bo </w:t>
      </w:r>
      <w:r w:rsidRPr="00BA2940">
        <w:rPr>
          <w:rFonts w:ascii="Calibri" w:eastAsia="Times New Roman" w:hAnsi="Calibri" w:cs="Times New Roman"/>
          <w:szCs w:val="20"/>
        </w:rPr>
        <w:t xml:space="preserve">naročnik pred sprejetjem odločitve od oddaji javnega naročila </w:t>
      </w:r>
      <w:r w:rsidRPr="00BA2940">
        <w:rPr>
          <w:rFonts w:ascii="Calibri" w:eastAsia="Times New Roman" w:hAnsi="Calibri" w:cs="Times New Roman"/>
          <w:b/>
          <w:szCs w:val="20"/>
        </w:rPr>
        <w:t>ekonomsko najugodnejšega ponudnika:</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ima sedež v Republiki Sloveniji: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preveril in pridobil dokazila v zvezi z navedbami v ESPD neposredno iz brezplačno dostopnih nacionalnih zbirk podatkov (uradni registri in evidence),</w:t>
      </w:r>
    </w:p>
    <w:p w:rsidR="00BA2940" w:rsidRPr="00BA2940" w:rsidRDefault="00BA2940" w:rsidP="00BA2940">
      <w:pPr>
        <w:widowControl w:val="0"/>
        <w:numPr>
          <w:ilvl w:val="0"/>
          <w:numId w:val="27"/>
        </w:numPr>
        <w:spacing w:after="0" w:line="240" w:lineRule="auto"/>
        <w:contextualSpacing/>
        <w:rPr>
          <w:rFonts w:ascii="Calibri" w:eastAsia="Times New Roman" w:hAnsi="Calibri" w:cs="Times New Roman"/>
          <w:szCs w:val="20"/>
        </w:rPr>
      </w:pPr>
      <w:r w:rsidRPr="00BA2940">
        <w:rPr>
          <w:rFonts w:ascii="Calibri" w:eastAsia="Times New Roman" w:hAnsi="Calibri" w:cs="Times New Roman"/>
          <w:szCs w:val="20"/>
        </w:rPr>
        <w:t>ki nima sedeža v Republiki Sloveniji, pozval, da mu dokazila v zvezi z navedbami v ESPD 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nekaznovanosti,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plačanih davkih in prispevkih,</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insolventnosti ali prisilnem prenehanju ali likvidaciji,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izločitvi iz postopkov oddaje javnih naročil zaradi uvrstitve v evidenco subjektov z negativnimi referencami,</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prekršku v zvezi s plačilom za delo,</w:t>
      </w:r>
    </w:p>
    <w:p w:rsidR="00BA2940" w:rsidRPr="00BA2940" w:rsidRDefault="00BA2940" w:rsidP="00BA2940">
      <w:pPr>
        <w:widowControl w:val="0"/>
        <w:numPr>
          <w:ilvl w:val="0"/>
          <w:numId w:val="28"/>
        </w:numPr>
        <w:spacing w:after="0" w:line="240" w:lineRule="auto"/>
        <w:contextualSpacing/>
        <w:rPr>
          <w:rFonts w:ascii="Calibri" w:eastAsia="Times New Roman" w:hAnsi="Calibri" w:cs="Calibri"/>
          <w:szCs w:val="20"/>
        </w:rPr>
      </w:pPr>
      <w:r w:rsidRPr="00BA2940">
        <w:rPr>
          <w:rFonts w:ascii="Calibri" w:eastAsia="Times New Roman" w:hAnsi="Calibri" w:cs="Calibri"/>
          <w:szCs w:val="20"/>
        </w:rPr>
        <w:t>ustreznosti za opravljanje poklicne dejavnosti,</w:t>
      </w:r>
    </w:p>
    <w:p w:rsidR="00BA2940" w:rsidRPr="00BA2940" w:rsidRDefault="00BA2940" w:rsidP="00BA2940">
      <w:pPr>
        <w:widowControl w:val="0"/>
        <w:spacing w:after="0" w:line="240" w:lineRule="auto"/>
        <w:ind w:left="1069"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Ravno tako bo naročnik za vse fizične osebe, za katere ne more pridobiti dokazil v zvezi z navedbami v ESPD neposredno iz brezplačno dostopne kazenske evidence fizičnih oseb Republike Slovenije na osnovi pooblastil za pridobitev podatkov iz kazenske evidence, od ekonomsko najugodnejšega ponudnika zahteval, da mu ustrezna dokazila:</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matične države, iz katere izhaja fizična oseba, ki ni državljan Republike Slovenije, in</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države, kjer ima fizična oseba, ne glede na državljanstvo, prijavljeno stalno ali začasno bivališče, če to ni v Republiki Sloveniji.</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naloži v e-JN v roku, ki ga določi naročnik.</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Ponudnik (ponudnik, vsi partnerji v skupini, vsi podizvajalci), ki nima sedeža v Republiki Sloveniji, v ponudbi predloži izpis iz ustreznega registra, kakršen je sodni register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BA2940" w:rsidRPr="00BA2940" w:rsidRDefault="00BA2940" w:rsidP="00BA2940">
      <w:pPr>
        <w:widowControl w:val="0"/>
        <w:spacing w:after="0" w:line="240" w:lineRule="auto"/>
        <w:ind w:left="360" w:firstLine="0"/>
        <w:rPr>
          <w:rFonts w:ascii="Calibri" w:eastAsia="Times New Roman" w:hAnsi="Calibri" w:cs="Times New Roman"/>
          <w:szCs w:val="20"/>
        </w:rPr>
      </w:pPr>
    </w:p>
    <w:p w:rsidR="00BA2940" w:rsidRPr="00BA2940" w:rsidRDefault="00BA2940" w:rsidP="00BA2940">
      <w:pPr>
        <w:widowControl w:val="0"/>
        <w:spacing w:after="0" w:line="240" w:lineRule="auto"/>
        <w:ind w:left="360" w:firstLine="0"/>
        <w:rPr>
          <w:rFonts w:ascii="Calibri" w:eastAsia="Times New Roman" w:hAnsi="Calibri" w:cs="Times New Roman"/>
          <w:szCs w:val="20"/>
        </w:rPr>
      </w:pPr>
      <w:r w:rsidRPr="00BA2940">
        <w:rPr>
          <w:rFonts w:ascii="Calibri" w:eastAsia="Times New Roman" w:hAnsi="Calibri" w:cs="Times New Roman"/>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(ponudnik, vsi partnerji v skupini, vsi podizvajalci).</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spacing w:after="0" w:line="240" w:lineRule="auto"/>
        <w:ind w:left="360" w:firstLine="0"/>
        <w:rPr>
          <w:rFonts w:ascii="Calibri" w:eastAsia="Times New Roman" w:hAnsi="Calibri" w:cs="Times New Roman"/>
          <w:b/>
          <w:szCs w:val="20"/>
        </w:rPr>
      </w:pPr>
      <w:bookmarkStart w:id="3" w:name="OLE_LINK7"/>
      <w:bookmarkStart w:id="4" w:name="OLE_LINK8"/>
      <w:r w:rsidRPr="00BA2940">
        <w:rPr>
          <w:rFonts w:ascii="Calibri" w:eastAsia="Times New Roman" w:hAnsi="Calibri" w:cs="Times New Roman"/>
          <w:b/>
          <w:szCs w:val="20"/>
        </w:rPr>
        <w:t>V kolikor ekonomsko najugodnejši ponudnik zahtevanih podatkov in dokazil v e-JN ne bo naložil v zahtevanem roku, bo izločen iz nadaljnjega postopka javnega naročanja.</w:t>
      </w:r>
    </w:p>
    <w:p w:rsidR="00BA2940" w:rsidRPr="00BA2940" w:rsidRDefault="00BA2940" w:rsidP="00BA2940">
      <w:pPr>
        <w:spacing w:after="0" w:line="240" w:lineRule="auto"/>
        <w:ind w:left="360" w:firstLine="0"/>
        <w:rPr>
          <w:rFonts w:ascii="Calibri" w:eastAsia="Times New Roman" w:hAnsi="Calibri"/>
          <w:szCs w:val="20"/>
        </w:rPr>
      </w:pPr>
    </w:p>
    <w:bookmarkEnd w:id="3"/>
    <w:bookmarkEnd w:id="4"/>
    <w:p w:rsidR="00BA2940" w:rsidRPr="00BA2940" w:rsidRDefault="00BA2940" w:rsidP="00BA2940">
      <w:pPr>
        <w:spacing w:after="0" w:line="240" w:lineRule="auto"/>
        <w:ind w:left="360" w:firstLine="0"/>
        <w:rPr>
          <w:rFonts w:ascii="Calibri" w:eastAsia="Times New Roman" w:hAnsi="Calibri" w:cs="Times New Roman"/>
          <w:b/>
          <w:szCs w:val="20"/>
        </w:rPr>
      </w:pPr>
      <w:r w:rsidRPr="00BA2940">
        <w:rPr>
          <w:rFonts w:ascii="Calibri" w:eastAsia="Times New Roman" w:hAnsi="Calibri" w:cs="Times New Roman"/>
          <w:b/>
          <w:szCs w:val="20"/>
        </w:rPr>
        <w:t>Dokazilo:</w:t>
      </w:r>
    </w:p>
    <w:p w:rsidR="00BA2940" w:rsidRPr="00BA2940" w:rsidRDefault="00BA2940" w:rsidP="00BA2940">
      <w:pPr>
        <w:numPr>
          <w:ilvl w:val="0"/>
          <w:numId w:val="6"/>
        </w:numPr>
        <w:spacing w:after="0" w:line="240" w:lineRule="auto"/>
        <w:ind w:left="1066" w:hanging="357"/>
        <w:rPr>
          <w:rFonts w:ascii="Calibri" w:eastAsia="Times New Roman" w:hAnsi="Calibri" w:cs="Times New Roman"/>
          <w:szCs w:val="20"/>
        </w:rPr>
      </w:pPr>
      <w:r w:rsidRPr="00BA2940">
        <w:rPr>
          <w:rFonts w:ascii="Calibri" w:eastAsia="Times New Roman" w:hAnsi="Calibri" w:cs="Times New Roman"/>
          <w:szCs w:val="20"/>
        </w:rPr>
        <w:t>izpolnjen Razpisni obrazec 4.</w:t>
      </w:r>
    </w:p>
    <w:p w:rsidR="00BA2940" w:rsidRPr="00BA2940" w:rsidRDefault="00BA2940" w:rsidP="00BA2940">
      <w:pPr>
        <w:spacing w:after="0" w:line="240" w:lineRule="auto"/>
        <w:ind w:left="360" w:firstLine="0"/>
        <w:rPr>
          <w:rFonts w:ascii="Calibri" w:eastAsia="Times New Roman" w:hAnsi="Calibri"/>
          <w:szCs w:val="20"/>
        </w:rPr>
      </w:pPr>
    </w:p>
    <w:p w:rsidR="00BA2940" w:rsidRDefault="00BA2940" w:rsidP="00BA2940">
      <w:pPr>
        <w:widowControl w:val="0"/>
        <w:spacing w:after="0" w:line="240" w:lineRule="auto"/>
        <w:ind w:left="360" w:firstLine="0"/>
        <w:rPr>
          <w:rFonts w:ascii="Calibri" w:eastAsia="Times New Roman" w:hAnsi="Calibri"/>
          <w:szCs w:val="20"/>
        </w:rPr>
      </w:pPr>
      <w:r w:rsidRPr="00BA2940">
        <w:rPr>
          <w:rFonts w:ascii="Calibri" w:eastAsia="Times New Roman" w:hAnsi="Calibri"/>
          <w:szCs w:val="20"/>
        </w:rPr>
        <w:t>Izpolnjen ESPD mora biti v ponudbi priložen za vse gospodarske subjekte, ki v kakršni koli vlogi sodelujejo v ponudbi (ponudnik, sodelujoči ponudniki v primeru skupne ponudbe in gospodarski subjekti, na katerih kapacitete se sklicuje ponudnik).</w:t>
      </w:r>
    </w:p>
    <w:p w:rsidR="00961EB4" w:rsidRDefault="00961EB4" w:rsidP="00BA2940">
      <w:pPr>
        <w:widowControl w:val="0"/>
        <w:spacing w:after="0" w:line="240" w:lineRule="auto"/>
        <w:ind w:left="360" w:firstLine="0"/>
        <w:rPr>
          <w:rFonts w:ascii="Calibri" w:eastAsia="Times New Roman" w:hAnsi="Calibri"/>
          <w:szCs w:val="20"/>
        </w:rPr>
      </w:pPr>
    </w:p>
    <w:p w:rsidR="00BA2940" w:rsidRPr="00BA2940" w:rsidRDefault="00BA2940" w:rsidP="00BA2940">
      <w:pPr>
        <w:widowControl w:val="0"/>
        <w:spacing w:after="0" w:line="240" w:lineRule="auto"/>
        <w:ind w:left="357" w:firstLine="0"/>
        <w:rPr>
          <w:rFonts w:ascii="Calibri" w:eastAsia="Times New Roman" w:hAnsi="Calibri" w:cs="Calibri"/>
          <w:szCs w:val="20"/>
        </w:rPr>
      </w:pPr>
      <w:r w:rsidRPr="00BA2940">
        <w:rPr>
          <w:rFonts w:ascii="Calibri" w:eastAsia="Times New Roman" w:hAnsi="Calibri" w:cs="Calibri"/>
          <w:szCs w:val="20"/>
        </w:rPr>
        <w:t xml:space="preserve">Ponudnik ESPD obrazec naloži le na enem mestu v informacijskem sistemu e-JN, to je v razdelku »ESPD«, in ne </w:t>
      </w:r>
      <w:r w:rsidRPr="00BA2940">
        <w:rPr>
          <w:rFonts w:ascii="Calibri" w:eastAsia="Times New Roman" w:hAnsi="Calibri" w:cs="Calibri"/>
          <w:szCs w:val="20"/>
        </w:rPr>
        <w:lastRenderedPageBreak/>
        <w:t>posameznih delov ESPD obrazca na različni mestih ponudbe v razdelku »Druge priloge« ali »Ponudba« informacijskega sistema e-JN.</w:t>
      </w:r>
    </w:p>
    <w:p w:rsidR="00BA2940" w:rsidRPr="00BA2940" w:rsidRDefault="00BA2940" w:rsidP="00BA2940">
      <w:pPr>
        <w:widowControl w:val="0"/>
        <w:spacing w:after="0" w:line="240" w:lineRule="auto"/>
        <w:ind w:left="360" w:firstLine="0"/>
        <w:rPr>
          <w:rFonts w:ascii="Calibri" w:eastAsia="Times New Roman" w:hAnsi="Calibri" w:cs="Calibri"/>
          <w:szCs w:val="20"/>
        </w:rPr>
      </w:pPr>
    </w:p>
    <w:p w:rsidR="00BA2940" w:rsidRPr="00BA2940"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BA2940">
        <w:rPr>
          <w:rFonts w:ascii="Calibri" w:eastAsia="Times New Roman" w:hAnsi="Calibri" w:cs="Calibri"/>
          <w:b/>
          <w:szCs w:val="20"/>
          <w:shd w:val="clear" w:color="auto" w:fill="FFFFFF"/>
        </w:rPr>
        <w:t>E.</w:t>
      </w:r>
      <w:r w:rsidRPr="00BA2940">
        <w:rPr>
          <w:rFonts w:ascii="Calibri" w:eastAsia="Times New Roman" w:hAnsi="Calibri" w:cs="Calibri"/>
          <w:b/>
          <w:szCs w:val="20"/>
          <w:shd w:val="clear" w:color="auto" w:fill="FFFFFF"/>
        </w:rPr>
        <w:tab/>
        <w:t>Finančno zavarovanje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u w:val="single"/>
        </w:rPr>
      </w:pPr>
      <w:r w:rsidRPr="00B01F8F">
        <w:rPr>
          <w:rFonts w:ascii="Calibri" w:eastAsia="Times New Roman" w:hAnsi="Calibri" w:cs="Calibri"/>
          <w:szCs w:val="20"/>
          <w:u w:val="single"/>
        </w:rPr>
        <w:t>Zavarovanje za resnost ponudbe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220F01" w:rsidRDefault="00BA2940" w:rsidP="00BA2940">
      <w:pPr>
        <w:widowControl w:val="0"/>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Kot zavarovanje za resnost ponudbe ponudnik priloži v ponudbi bančno garancijo v višini </w:t>
      </w:r>
      <w:r w:rsidR="00D55AB4" w:rsidRPr="006E6B8E">
        <w:rPr>
          <w:rFonts w:ascii="Calibri" w:eastAsia="Times New Roman" w:hAnsi="Calibri" w:cs="Calibri"/>
          <w:szCs w:val="20"/>
        </w:rPr>
        <w:t>10</w:t>
      </w:r>
      <w:r w:rsidRPr="006E6B8E">
        <w:rPr>
          <w:rFonts w:ascii="Calibri" w:eastAsia="Times New Roman" w:hAnsi="Calibri" w:cs="Calibri"/>
          <w:szCs w:val="20"/>
        </w:rPr>
        <w:t>.000,00 EUR v skladu z</w:t>
      </w:r>
      <w:r w:rsidRPr="00B01F8F">
        <w:rPr>
          <w:rFonts w:ascii="Calibri" w:eastAsia="Times New Roman" w:hAnsi="Calibri" w:cs="Calibri"/>
          <w:szCs w:val="20"/>
        </w:rPr>
        <w:t xml:space="preserve"> vzorcem, ki je sestavni del te razpisne dokumentacije.</w:t>
      </w:r>
    </w:p>
    <w:p w:rsidR="00290F9C" w:rsidRDefault="00290F9C"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Bančna garancija za zavarovanje resnosti ponudbe mora biti v veljavi najmanj pet (5) mesecev po skrajnem roku za predložitev ponudb in enako kot veljavnost same ponudbe.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Vsako ponudbo, ki ne vsebuje bančne garancije za zavarovanje resnosti ponudbe, bo naročnik zavrnil kot nedopustno.</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Naročnik lahko unovči bančno garancijo za zavarovanje resnosti ponudbe:</w:t>
      </w:r>
    </w:p>
    <w:p w:rsidR="00BA2940" w:rsidRPr="00B01F8F" w:rsidRDefault="00BA2940" w:rsidP="00BA2940">
      <w:pPr>
        <w:widowControl w:val="0"/>
        <w:numPr>
          <w:ilvl w:val="0"/>
          <w:numId w:val="48"/>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umakne ali spremeni ponudbo v času njene veljavnosti, navedene v ponudbi,</w:t>
      </w:r>
    </w:p>
    <w:p w:rsidR="00BA2940" w:rsidRPr="00B01F8F" w:rsidRDefault="00BA2940" w:rsidP="00BA2940">
      <w:pPr>
        <w:widowControl w:val="0"/>
        <w:numPr>
          <w:ilvl w:val="0"/>
          <w:numId w:val="48"/>
        </w:numPr>
        <w:spacing w:after="0" w:line="240" w:lineRule="auto"/>
        <w:contextualSpacing/>
        <w:rPr>
          <w:rFonts w:ascii="Calibri" w:eastAsia="Times New Roman" w:hAnsi="Calibri" w:cs="Calibri"/>
          <w:szCs w:val="20"/>
        </w:rPr>
      </w:pPr>
      <w:r w:rsidRPr="00B01F8F">
        <w:rPr>
          <w:rFonts w:ascii="Calibri" w:eastAsia="Times New Roman" w:hAnsi="Calibri" w:cs="Calibri"/>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Original bančne garancije za zavarovanje resnosti ponudbe je lahko v papirni obliki ali v elektronski obliki.</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 xml:space="preserve">Original bančne garancije za zavarovanje resnosti ponudbe v papirni obliki ponudnik predloži na naslov naročnika in </w:t>
      </w:r>
      <w:proofErr w:type="spellStart"/>
      <w:r w:rsidRPr="00B01F8F">
        <w:rPr>
          <w:rFonts w:ascii="Calibri" w:eastAsia="Times New Roman" w:hAnsi="Calibri" w:cs="Calibri"/>
          <w:szCs w:val="20"/>
        </w:rPr>
        <w:t>sken</w:t>
      </w:r>
      <w:proofErr w:type="spellEnd"/>
      <w:r w:rsidRPr="00B01F8F">
        <w:rPr>
          <w:rFonts w:ascii="Calibri" w:eastAsia="Times New Roman" w:hAnsi="Calibri" w:cs="Calibri"/>
          <w:szCs w:val="20"/>
        </w:rPr>
        <w:t xml:space="preserve"> v informacijskem sistemu e-JN v razdelku »Druge priloge«.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rPr>
      </w:pPr>
      <w:r w:rsidRPr="00B01F8F">
        <w:rPr>
          <w:rFonts w:ascii="Calibri" w:eastAsia="Times New Roman" w:hAnsi="Calibri" w:cs="Calibri"/>
          <w:szCs w:val="20"/>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rsidR="00BA2940" w:rsidRPr="00B01F8F" w:rsidRDefault="00BA2940" w:rsidP="00BA2940">
      <w:pPr>
        <w:widowControl w:val="0"/>
        <w:spacing w:after="0" w:line="240" w:lineRule="auto"/>
        <w:ind w:left="360" w:firstLine="0"/>
        <w:rPr>
          <w:rFonts w:ascii="Calibri" w:eastAsia="Times New Roman" w:hAnsi="Calibri" w:cs="Calibri"/>
          <w:szCs w:val="20"/>
        </w:rPr>
      </w:pPr>
    </w:p>
    <w:p w:rsidR="00BA2940" w:rsidRPr="00B01F8F" w:rsidRDefault="00BA2940" w:rsidP="00BA2940">
      <w:pPr>
        <w:widowControl w:val="0"/>
        <w:spacing w:after="0" w:line="240" w:lineRule="auto"/>
        <w:ind w:left="360" w:firstLine="0"/>
        <w:rPr>
          <w:rFonts w:ascii="Calibri" w:eastAsia="Times New Roman" w:hAnsi="Calibri" w:cs="Calibri"/>
          <w:szCs w:val="20"/>
          <w:u w:val="single"/>
        </w:rPr>
      </w:pPr>
      <w:r w:rsidRPr="00B01F8F">
        <w:rPr>
          <w:rFonts w:ascii="Calibri" w:eastAsia="Times New Roman" w:hAnsi="Calibri" w:cs="Calibri"/>
          <w:szCs w:val="20"/>
          <w:u w:val="single"/>
        </w:rPr>
        <w:t>Zavarovanje za dobro</w:t>
      </w:r>
      <w:r w:rsidR="00B01F8F">
        <w:rPr>
          <w:rFonts w:ascii="Calibri" w:eastAsia="Times New Roman" w:hAnsi="Calibri" w:cs="Calibri"/>
          <w:szCs w:val="20"/>
          <w:u w:val="single"/>
        </w:rPr>
        <w:t xml:space="preserve"> izvedbo pogodbenih obveznosti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01F8F"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 xml:space="preserve">V roku </w:t>
      </w:r>
      <w:r w:rsidR="00B01F8F" w:rsidRPr="00B01F8F">
        <w:rPr>
          <w:rFonts w:ascii="Calibri" w:eastAsia="Times New Roman" w:hAnsi="Calibri" w:cs="Calibri"/>
          <w:szCs w:val="20"/>
        </w:rPr>
        <w:t>deset</w:t>
      </w:r>
      <w:r w:rsidRPr="00B01F8F">
        <w:rPr>
          <w:rFonts w:ascii="Calibri" w:eastAsia="Times New Roman" w:hAnsi="Calibri" w:cs="Calibri"/>
          <w:szCs w:val="20"/>
        </w:rPr>
        <w:t xml:space="preserve"> (</w:t>
      </w:r>
      <w:r w:rsidR="00B01F8F" w:rsidRPr="00B01F8F">
        <w:rPr>
          <w:rFonts w:ascii="Calibri" w:eastAsia="Times New Roman" w:hAnsi="Calibri" w:cs="Calibri"/>
          <w:szCs w:val="20"/>
        </w:rPr>
        <w:t>10</w:t>
      </w:r>
      <w:r w:rsidRPr="00B01F8F">
        <w:rPr>
          <w:rFonts w:ascii="Calibri" w:eastAsia="Times New Roman" w:hAnsi="Calibri" w:cs="Calibri"/>
          <w:szCs w:val="20"/>
        </w:rPr>
        <w:t xml:space="preserve">) dni od dneva obojestranskega podpisa </w:t>
      </w:r>
      <w:r w:rsidR="00B01F8F" w:rsidRPr="00B01F8F">
        <w:rPr>
          <w:rFonts w:ascii="Calibri" w:eastAsia="Times New Roman" w:hAnsi="Calibri" w:cs="Calibri"/>
          <w:szCs w:val="20"/>
        </w:rPr>
        <w:t xml:space="preserve">vzdrževalne </w:t>
      </w:r>
      <w:r w:rsidRPr="00B01F8F">
        <w:rPr>
          <w:rFonts w:ascii="Calibri" w:eastAsia="Times New Roman" w:hAnsi="Calibri" w:cs="Calibri"/>
          <w:szCs w:val="20"/>
        </w:rPr>
        <w:t xml:space="preserve">pogodbe mora izvajalec naročniku predložiti bančno garancijo za zavarovanje dobre izvedbe pogodbenih obveznosti v višini deset odstotkov (10%) od celotne pogodbene vrednosti brez DDV z veljavnostjo </w:t>
      </w:r>
      <w:r w:rsidR="000B0485">
        <w:rPr>
          <w:rFonts w:ascii="Calibri" w:eastAsia="Times New Roman" w:hAnsi="Calibri" w:cs="Calibri"/>
          <w:szCs w:val="20"/>
        </w:rPr>
        <w:t>sedemintrideset</w:t>
      </w:r>
      <w:r w:rsidR="00B01F8F" w:rsidRPr="00B01F8F">
        <w:rPr>
          <w:rFonts w:ascii="Calibri" w:eastAsia="Times New Roman" w:hAnsi="Calibri" w:cs="Calibri"/>
          <w:szCs w:val="20"/>
        </w:rPr>
        <w:t xml:space="preserve"> (</w:t>
      </w:r>
      <w:r w:rsidR="00F733F4">
        <w:rPr>
          <w:rFonts w:ascii="Calibri" w:eastAsia="Times New Roman" w:hAnsi="Calibri" w:cs="Calibri"/>
          <w:szCs w:val="20"/>
        </w:rPr>
        <w:t>37</w:t>
      </w:r>
      <w:r w:rsidR="00B01F8F" w:rsidRPr="00B01F8F">
        <w:rPr>
          <w:rFonts w:ascii="Calibri" w:eastAsia="Times New Roman" w:hAnsi="Calibri" w:cs="Calibri"/>
          <w:szCs w:val="20"/>
        </w:rPr>
        <w:t xml:space="preserve">) polnih koledarskih mesecev od dneva </w:t>
      </w:r>
      <w:r w:rsidR="00636BF1">
        <w:rPr>
          <w:rFonts w:ascii="Calibri" w:eastAsia="Times New Roman" w:hAnsi="Calibri" w:cs="Calibri"/>
          <w:szCs w:val="20"/>
        </w:rPr>
        <w:t>obojestranskega podpisa.</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Če izvajalec ne predloži bančne garancije za zavarovanje dobre izvedbe pogodbenih obveznosti, bo naročnik vnovčil bančno garancijo za zavarovanje resnosti ponudbe.</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Pogodba bo postala veljavna pod pogojem, da bo izbrani ponudnik predložil bančno garancijo za zavarovanje dobre izvedbe pogodbenih obveznosti.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Original bančne garancije za zavarovanje dobre izvedbe pogodbenih obveznosti je lahko v papirni obliki ali v elektronski obliki.</w:t>
      </w:r>
    </w:p>
    <w:p w:rsidR="00BA2940" w:rsidRPr="00B01F8F" w:rsidRDefault="00BA2940" w:rsidP="00BA2940">
      <w:pPr>
        <w:widowControl w:val="0"/>
        <w:spacing w:after="0" w:line="240" w:lineRule="auto"/>
        <w:ind w:left="357" w:firstLine="0"/>
        <w:rPr>
          <w:rFonts w:ascii="Calibri" w:eastAsia="Times New Roman" w:hAnsi="Calibri" w:cs="Calibri"/>
          <w:szCs w:val="20"/>
        </w:rPr>
      </w:pPr>
    </w:p>
    <w:p w:rsidR="00BA2940" w:rsidRPr="00B01F8F" w:rsidRDefault="00BA2940" w:rsidP="00BA2940">
      <w:pPr>
        <w:widowControl w:val="0"/>
        <w:spacing w:after="0" w:line="240" w:lineRule="auto"/>
        <w:ind w:left="357" w:firstLine="0"/>
        <w:rPr>
          <w:rFonts w:ascii="Calibri" w:eastAsia="Times New Roman" w:hAnsi="Calibri" w:cs="Calibri"/>
          <w:szCs w:val="20"/>
        </w:rPr>
      </w:pPr>
      <w:r w:rsidRPr="00B01F8F">
        <w:rPr>
          <w:rFonts w:ascii="Calibri" w:eastAsia="Times New Roman" w:hAnsi="Calibri" w:cs="Calibri"/>
          <w:szCs w:val="20"/>
        </w:rPr>
        <w:t>V kolikor se podaljša rok za izvedbo pogodbenih obveznosti, je temu ustrezno izvajalec dolžan podaljšati bančno garancijo za zavarovanje dobre izvedbe pogodbenih obveznosti.</w:t>
      </w:r>
    </w:p>
    <w:p w:rsidR="00BA2940" w:rsidRPr="000B56D8" w:rsidRDefault="00BA2940" w:rsidP="00BA2940">
      <w:pPr>
        <w:widowControl w:val="0"/>
        <w:spacing w:after="0" w:line="240" w:lineRule="auto"/>
        <w:ind w:left="357" w:firstLine="0"/>
        <w:rPr>
          <w:rFonts w:ascii="Calibri" w:eastAsia="Times New Roman" w:hAnsi="Calibri" w:cs="Calibri"/>
          <w:szCs w:val="20"/>
        </w:rPr>
      </w:pPr>
    </w:p>
    <w:p w:rsidR="00290F9C" w:rsidRDefault="00BA2940" w:rsidP="00BA2940">
      <w:pPr>
        <w:widowControl w:val="0"/>
        <w:spacing w:after="0" w:line="240" w:lineRule="auto"/>
        <w:ind w:left="357" w:firstLine="0"/>
        <w:rPr>
          <w:rFonts w:ascii="Calibri" w:eastAsia="Times New Roman" w:hAnsi="Calibri" w:cs="Calibri"/>
          <w:szCs w:val="20"/>
        </w:rPr>
        <w:sectPr w:rsidR="00290F9C" w:rsidSect="005B5A33">
          <w:pgSz w:w="11906" w:h="16838" w:code="9"/>
          <w:pgMar w:top="1134" w:right="1134" w:bottom="1134" w:left="1134" w:header="454" w:footer="454" w:gutter="0"/>
          <w:cols w:space="708"/>
          <w:docGrid w:linePitch="360"/>
        </w:sectPr>
      </w:pPr>
      <w:r w:rsidRPr="000B56D8">
        <w:rPr>
          <w:rFonts w:ascii="Calibri" w:eastAsia="Times New Roman" w:hAnsi="Calibri" w:cs="Calibri"/>
          <w:szCs w:val="20"/>
        </w:rPr>
        <w:t>V primeru predložitve bančne garancije v papirni obliki bo naročnik bančno garancijo izvajalcu vrnil po preteku veljavnosti zavarovanja, če bo to zahteval.</w:t>
      </w:r>
    </w:p>
    <w:p w:rsidR="00BA2940" w:rsidRPr="000B56D8"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77521F">
        <w:rPr>
          <w:rFonts w:ascii="Calibri" w:eastAsia="Times New Roman" w:hAnsi="Calibri" w:cs="Calibri"/>
          <w:b/>
          <w:szCs w:val="20"/>
          <w:shd w:val="clear" w:color="auto" w:fill="FFFFFF"/>
        </w:rPr>
        <w:lastRenderedPageBreak/>
        <w:t>F.</w:t>
      </w:r>
      <w:r w:rsidRPr="0077521F">
        <w:rPr>
          <w:rFonts w:ascii="Calibri" w:eastAsia="Times New Roman" w:hAnsi="Calibri" w:cs="Calibri"/>
          <w:b/>
          <w:szCs w:val="20"/>
          <w:shd w:val="clear" w:color="auto" w:fill="FFFFFF"/>
        </w:rPr>
        <w:tab/>
        <w:t>Pogodba</w:t>
      </w:r>
    </w:p>
    <w:p w:rsidR="00BA2940" w:rsidRDefault="00BA2940" w:rsidP="00BA2940">
      <w:pPr>
        <w:widowControl w:val="0"/>
        <w:spacing w:after="0" w:line="240" w:lineRule="auto"/>
        <w:ind w:left="357" w:firstLine="0"/>
        <w:rPr>
          <w:rFonts w:ascii="Calibri" w:eastAsia="Times New Roman" w:hAnsi="Calibri" w:cs="Calibri"/>
          <w:szCs w:val="20"/>
        </w:rPr>
      </w:pPr>
    </w:p>
    <w:p w:rsidR="000B56D8" w:rsidRPr="00090665" w:rsidRDefault="000B56D8" w:rsidP="000B56D8">
      <w:pPr>
        <w:widowControl w:val="0"/>
        <w:spacing w:after="0" w:line="240" w:lineRule="auto"/>
        <w:ind w:left="357" w:firstLine="0"/>
        <w:rPr>
          <w:rFonts w:ascii="Calibri" w:eastAsia="Times New Roman" w:hAnsi="Calibri" w:cs="Calibri"/>
          <w:szCs w:val="20"/>
        </w:rPr>
      </w:pPr>
      <w:r w:rsidRPr="00090665">
        <w:rPr>
          <w:rFonts w:ascii="Calibri" w:eastAsia="Times New Roman" w:hAnsi="Calibri" w:cs="Calibri"/>
          <w:szCs w:val="20"/>
        </w:rPr>
        <w:t>Vzorc</w:t>
      </w:r>
      <w:r>
        <w:rPr>
          <w:rFonts w:ascii="Calibri" w:eastAsia="Times New Roman" w:hAnsi="Calibri" w:cs="Calibri"/>
          <w:szCs w:val="20"/>
        </w:rPr>
        <w:t>a</w:t>
      </w:r>
      <w:r w:rsidRPr="00090665">
        <w:rPr>
          <w:rFonts w:ascii="Calibri" w:eastAsia="Times New Roman" w:hAnsi="Calibri" w:cs="Calibri"/>
          <w:szCs w:val="20"/>
        </w:rPr>
        <w:t xml:space="preserve"> pogodb in vzorec sporazuma o ne-razkrivanju podatkov določajo vsebino in obliko pogodb oziroma sporazuma, ki jih bo naročnik sklenil z izbranim ponudnikom.</w:t>
      </w:r>
    </w:p>
    <w:p w:rsidR="000B56D8" w:rsidRPr="00090665" w:rsidRDefault="000B56D8" w:rsidP="000B56D8">
      <w:pPr>
        <w:widowControl w:val="0"/>
        <w:spacing w:after="0" w:line="240" w:lineRule="auto"/>
        <w:ind w:left="360" w:firstLine="0"/>
        <w:rPr>
          <w:rFonts w:ascii="Calibri" w:eastAsia="Times New Roman" w:hAnsi="Calibri" w:cs="Calibri"/>
          <w:szCs w:val="20"/>
        </w:rPr>
      </w:pPr>
    </w:p>
    <w:p w:rsidR="000B56D8" w:rsidRPr="00090665" w:rsidRDefault="000B56D8" w:rsidP="000B56D8">
      <w:pPr>
        <w:widowControl w:val="0"/>
        <w:spacing w:after="0" w:line="240" w:lineRule="auto"/>
        <w:ind w:left="360" w:firstLine="0"/>
        <w:rPr>
          <w:rFonts w:ascii="Calibri" w:eastAsia="Times New Roman" w:hAnsi="Calibri" w:cs="Calibri"/>
          <w:szCs w:val="20"/>
        </w:rPr>
      </w:pPr>
      <w:r w:rsidRPr="00090665">
        <w:rPr>
          <w:rFonts w:ascii="Calibri" w:eastAsia="Times New Roman" w:hAnsi="Calibri" w:cs="Times New Roman"/>
          <w:szCs w:val="20"/>
        </w:rPr>
        <w:t xml:space="preserve">Izbrani ponudnik </w:t>
      </w:r>
      <w:r w:rsidRPr="00090665">
        <w:rPr>
          <w:rFonts w:ascii="Calibri" w:eastAsia="Times New Roman" w:hAnsi="Calibri" w:cs="Times New Roman"/>
          <w:b/>
          <w:szCs w:val="20"/>
          <w:highlight w:val="lightGray"/>
        </w:rPr>
        <w:t>mora</w:t>
      </w:r>
      <w:r w:rsidRPr="00090665">
        <w:rPr>
          <w:rFonts w:ascii="Calibri" w:eastAsia="Times New Roman" w:hAnsi="Calibri" w:cs="Times New Roman"/>
          <w:szCs w:val="20"/>
        </w:rPr>
        <w:t xml:space="preserve"> dopolniti Prilogo 1 pogodbe o obdelavi osebnih podatkov (Razpisni obrazec </w:t>
      </w:r>
      <w:r>
        <w:rPr>
          <w:rFonts w:ascii="Calibri" w:eastAsia="Times New Roman" w:hAnsi="Calibri" w:cs="Times New Roman"/>
          <w:szCs w:val="20"/>
        </w:rPr>
        <w:t>12</w:t>
      </w:r>
      <w:r w:rsidRPr="00090665">
        <w:rPr>
          <w:rFonts w:ascii="Calibri" w:eastAsia="Times New Roman" w:hAnsi="Calibri" w:cs="Times New Roman"/>
          <w:szCs w:val="20"/>
        </w:rPr>
        <w:t xml:space="preserve">), in sicer mora navesti svoje tehnične in organizacijske ukrepe, ki jih zagotavlja za varstvo osebnih podatkov, in jo </w:t>
      </w:r>
      <w:r w:rsidRPr="00090665">
        <w:rPr>
          <w:rFonts w:ascii="Calibri" w:eastAsia="Times New Roman" w:hAnsi="Calibri" w:cs="Times New Roman"/>
          <w:b/>
          <w:szCs w:val="20"/>
          <w:shd w:val="clear" w:color="auto" w:fill="D9D9D9"/>
        </w:rPr>
        <w:t>obvezno</w:t>
      </w:r>
      <w:r w:rsidRPr="00090665">
        <w:rPr>
          <w:rFonts w:ascii="Calibri" w:eastAsia="Times New Roman" w:hAnsi="Calibri" w:cs="Times New Roman"/>
          <w:szCs w:val="20"/>
        </w:rPr>
        <w:t xml:space="preserve"> predložiti v svoji ponudbi.</w:t>
      </w:r>
    </w:p>
    <w:p w:rsidR="00BA2940" w:rsidRPr="000B56D8" w:rsidRDefault="00BA2940" w:rsidP="00BA2940">
      <w:pPr>
        <w:widowControl w:val="0"/>
        <w:spacing w:after="0" w:line="240" w:lineRule="auto"/>
        <w:ind w:left="360" w:firstLine="0"/>
        <w:rPr>
          <w:rFonts w:ascii="Calibri" w:eastAsia="Times New Roman" w:hAnsi="Calibri" w:cs="Calibri"/>
          <w:szCs w:val="20"/>
        </w:rPr>
      </w:pPr>
    </w:p>
    <w:p w:rsidR="000B56D8" w:rsidRDefault="000B56D8" w:rsidP="00BA2940">
      <w:pPr>
        <w:widowControl w:val="0"/>
        <w:spacing w:after="0" w:line="240" w:lineRule="auto"/>
        <w:ind w:left="360" w:firstLine="0"/>
        <w:rPr>
          <w:rFonts w:ascii="Calibri" w:eastAsia="Times New Roman" w:hAnsi="Calibri" w:cs="Calibri"/>
          <w:szCs w:val="20"/>
        </w:rPr>
      </w:pPr>
      <w:r>
        <w:rPr>
          <w:rFonts w:ascii="Calibri" w:eastAsia="Times New Roman" w:hAnsi="Calibri" w:cs="Calibri"/>
          <w:szCs w:val="20"/>
        </w:rPr>
        <w:t>Pogodbo o obdelavi osebnih podatkov in s</w:t>
      </w:r>
      <w:r w:rsidR="00BA2940" w:rsidRPr="000B56D8">
        <w:rPr>
          <w:rFonts w:ascii="Calibri" w:eastAsia="Times New Roman" w:hAnsi="Calibri" w:cs="Calibri"/>
          <w:szCs w:val="20"/>
        </w:rPr>
        <w:t>porazum o ne-razkrivanju podatkov bo naročnik sklenil z izbranim ponudnikom oziroma z vsemi so-ponudniki, ti pa odgovarjajo za ravnanje svojih podizvajalcev po 630. členu Obligacijskega zakonika.</w:t>
      </w:r>
    </w:p>
    <w:p w:rsidR="00220F01" w:rsidRDefault="00220F01" w:rsidP="00BA2940">
      <w:pPr>
        <w:widowControl w:val="0"/>
        <w:spacing w:after="0" w:line="240" w:lineRule="auto"/>
        <w:ind w:left="360" w:firstLine="0"/>
        <w:rPr>
          <w:rFonts w:ascii="Calibri" w:eastAsia="Times New Roman" w:hAnsi="Calibri" w:cs="Calibri"/>
          <w:szCs w:val="20"/>
        </w:rPr>
      </w:pPr>
    </w:p>
    <w:p w:rsidR="00BA2940" w:rsidRPr="000B56D8" w:rsidRDefault="00BA2940" w:rsidP="00BA2940">
      <w:pPr>
        <w:widowControl w:val="0"/>
        <w:tabs>
          <w:tab w:val="left" w:pos="360"/>
        </w:tabs>
        <w:spacing w:after="0" w:line="240" w:lineRule="auto"/>
        <w:ind w:left="0" w:firstLine="0"/>
        <w:rPr>
          <w:rFonts w:ascii="Calibri" w:eastAsia="Times New Roman" w:hAnsi="Calibri" w:cs="Calibri"/>
          <w:b/>
          <w:szCs w:val="20"/>
          <w:shd w:val="clear" w:color="auto" w:fill="FFFFFF"/>
        </w:rPr>
      </w:pPr>
      <w:r w:rsidRPr="000B56D8">
        <w:rPr>
          <w:rFonts w:ascii="Calibri" w:eastAsia="Times New Roman" w:hAnsi="Calibri" w:cs="Calibri"/>
          <w:b/>
          <w:szCs w:val="20"/>
          <w:shd w:val="clear" w:color="auto" w:fill="FFFFFF"/>
        </w:rPr>
        <w:t>G.</w:t>
      </w:r>
      <w:r w:rsidRPr="000B56D8">
        <w:rPr>
          <w:rFonts w:ascii="Calibri" w:eastAsia="Times New Roman" w:hAnsi="Calibri" w:cs="Calibri"/>
          <w:b/>
          <w:szCs w:val="20"/>
          <w:shd w:val="clear" w:color="auto" w:fill="FFFFFF"/>
        </w:rPr>
        <w:tab/>
        <w:t>Predračun</w:t>
      </w:r>
    </w:p>
    <w:p w:rsidR="00BA2940" w:rsidRDefault="00BA2940" w:rsidP="00BA2940">
      <w:pPr>
        <w:widowControl w:val="0"/>
        <w:spacing w:after="0" w:line="240" w:lineRule="auto"/>
        <w:ind w:left="357" w:firstLine="0"/>
        <w:rPr>
          <w:rFonts w:ascii="Calibri" w:eastAsia="Times New Roman" w:hAnsi="Calibri" w:cs="Calibri"/>
          <w:szCs w:val="20"/>
        </w:rPr>
      </w:pPr>
    </w:p>
    <w:p w:rsidR="00491ACC" w:rsidRPr="00491ACC" w:rsidRDefault="00491ACC" w:rsidP="00491ACC">
      <w:pPr>
        <w:spacing w:after="0" w:line="240" w:lineRule="auto"/>
        <w:ind w:left="360" w:firstLine="0"/>
        <w:rPr>
          <w:rFonts w:ascii="Calibri" w:eastAsia="Times New Roman" w:hAnsi="Calibri" w:cs="Calibri"/>
          <w:szCs w:val="20"/>
        </w:rPr>
      </w:pPr>
      <w:r w:rsidRPr="00491ACC">
        <w:rPr>
          <w:rFonts w:ascii="Calibri" w:eastAsia="Times New Roman" w:hAnsi="Calibri" w:cs="Calibri"/>
          <w:szCs w:val="20"/>
        </w:rPr>
        <w:t xml:space="preserve">V ponudbeni vrednosti morajo biti zajeti </w:t>
      </w:r>
      <w:r w:rsidRPr="00491ACC">
        <w:rPr>
          <w:rFonts w:ascii="Calibri" w:eastAsia="Times New Roman" w:hAnsi="Calibri" w:cs="Calibri"/>
          <w:b/>
          <w:szCs w:val="20"/>
        </w:rPr>
        <w:t>kompletni stroški</w:t>
      </w:r>
      <w:r w:rsidRPr="00491ACC">
        <w:rPr>
          <w:rFonts w:ascii="Calibri" w:eastAsia="Times New Roman" w:hAnsi="Calibri" w:cs="Calibri"/>
          <w:szCs w:val="20"/>
        </w:rPr>
        <w:t xml:space="preserve"> ponudnika za izvedbo naročila.</w:t>
      </w:r>
    </w:p>
    <w:p w:rsidR="00491ACC" w:rsidRPr="00491ACC" w:rsidRDefault="00491ACC" w:rsidP="00491ACC">
      <w:pPr>
        <w:spacing w:after="0" w:line="240" w:lineRule="auto"/>
        <w:ind w:left="360" w:firstLine="0"/>
        <w:rPr>
          <w:rFonts w:ascii="Calibri" w:eastAsia="Times New Roman" w:hAnsi="Calibri" w:cs="Calibri"/>
          <w:szCs w:val="20"/>
        </w:rPr>
      </w:pPr>
    </w:p>
    <w:p w:rsidR="00491ACC" w:rsidRDefault="00491ACC" w:rsidP="00491ACC">
      <w:pPr>
        <w:widowControl w:val="0"/>
        <w:spacing w:after="0" w:line="240" w:lineRule="auto"/>
        <w:ind w:left="357" w:firstLine="0"/>
        <w:rPr>
          <w:rFonts w:ascii="Calibri" w:eastAsia="Times New Roman" w:hAnsi="Calibri" w:cs="Calibri"/>
          <w:szCs w:val="20"/>
        </w:rPr>
      </w:pPr>
      <w:r w:rsidRPr="00491ACC">
        <w:rPr>
          <w:rFonts w:ascii="Calibri" w:eastAsia="Times New Roman" w:hAnsi="Calibri" w:cs="Calibri"/>
          <w:szCs w:val="20"/>
        </w:rPr>
        <w:t>Ponudbena vrednost je fiksna in nespremenljiva. Podražitev ni.</w:t>
      </w:r>
    </w:p>
    <w:p w:rsidR="003D0157" w:rsidRPr="00491ACC" w:rsidRDefault="003D0157" w:rsidP="00491ACC">
      <w:pPr>
        <w:widowControl w:val="0"/>
        <w:spacing w:after="0" w:line="240" w:lineRule="auto"/>
        <w:ind w:left="357" w:firstLine="0"/>
        <w:rPr>
          <w:rFonts w:ascii="Calibri" w:eastAsia="Times New Roman" w:hAnsi="Calibri" w:cs="Calibri"/>
          <w:szCs w:val="20"/>
        </w:rPr>
      </w:pPr>
    </w:p>
    <w:p w:rsidR="003D0157" w:rsidRPr="006E6B8E" w:rsidRDefault="003D0157" w:rsidP="003D0157">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 xml:space="preserve">Naročnik </w:t>
      </w:r>
      <w:r w:rsidRPr="006E6B8E">
        <w:rPr>
          <w:rFonts w:ascii="Calibri" w:eastAsia="Times New Roman" w:hAnsi="Calibri" w:cs="Times New Roman"/>
          <w:b/>
          <w:szCs w:val="20"/>
        </w:rPr>
        <w:t>zahteva</w:t>
      </w:r>
      <w:r w:rsidRPr="006E6B8E">
        <w:rPr>
          <w:rFonts w:ascii="Calibri" w:eastAsia="Times New Roman" w:hAnsi="Calibri" w:cs="Times New Roman"/>
          <w:szCs w:val="20"/>
        </w:rPr>
        <w:t>, da je vrednost vseh človek/ur storitev enaka, ne glede na to, ali je vključena v mesečni pavšal ali je vključena v ocenjeno pogodbeno količino.</w:t>
      </w:r>
    </w:p>
    <w:p w:rsidR="00491ACC" w:rsidRPr="006E6B8E" w:rsidRDefault="00491ACC" w:rsidP="00491ACC">
      <w:pPr>
        <w:widowControl w:val="0"/>
        <w:spacing w:after="0" w:line="240" w:lineRule="auto"/>
        <w:ind w:left="357" w:firstLine="0"/>
        <w:rPr>
          <w:rFonts w:ascii="Calibri" w:eastAsia="Times New Roman" w:hAnsi="Calibri" w:cs="Calibri"/>
          <w:szCs w:val="20"/>
        </w:rPr>
      </w:pPr>
    </w:p>
    <w:p w:rsidR="00491ACC" w:rsidRPr="006E6B8E" w:rsidRDefault="00491ACC" w:rsidP="00491AC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Ponudbene vrednosti morajo biti izražene v EUR na dve decimalni mesti natančno.</w:t>
      </w:r>
    </w:p>
    <w:p w:rsidR="00491ACC" w:rsidRPr="006E6B8E" w:rsidRDefault="00491ACC" w:rsidP="00491ACC">
      <w:pPr>
        <w:spacing w:after="0" w:line="240" w:lineRule="auto"/>
        <w:ind w:left="360" w:firstLine="0"/>
        <w:rPr>
          <w:rFonts w:ascii="Calibri" w:eastAsia="Times New Roman" w:hAnsi="Calibri" w:cs="Times New Roman"/>
          <w:szCs w:val="20"/>
        </w:rPr>
      </w:pPr>
    </w:p>
    <w:p w:rsidR="00491ACC" w:rsidRPr="006E6B8E" w:rsidRDefault="00491ACC" w:rsidP="00491ACC">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Ponudba mora veljati najmanj pet (5) mesecev od skrajnega roka za predložitev ponudbe.</w:t>
      </w:r>
    </w:p>
    <w:p w:rsidR="00491ACC" w:rsidRPr="006E6B8E" w:rsidRDefault="00491ACC" w:rsidP="00491ACC">
      <w:pPr>
        <w:spacing w:after="0" w:line="240" w:lineRule="auto"/>
        <w:ind w:left="360" w:firstLine="0"/>
        <w:rPr>
          <w:rFonts w:ascii="Calibri" w:eastAsia="Times New Roman" w:hAnsi="Calibri" w:cs="Times New Roman"/>
          <w:szCs w:val="20"/>
        </w:rPr>
      </w:pPr>
    </w:p>
    <w:p w:rsidR="00491ACC" w:rsidRPr="006E6B8E" w:rsidRDefault="00491ACC" w:rsidP="00491AC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V primeru, da se veljavnost ponudbe izteče, naročnik pa še ni sprejel odločitve o oddaji naročila, lahko naročnik ponudnika zaprosi za soglasje k podaljšanju veljavnosti ponudbe.</w:t>
      </w:r>
    </w:p>
    <w:p w:rsidR="00491ACC" w:rsidRPr="006E6B8E" w:rsidRDefault="00491ACC" w:rsidP="00491ACC">
      <w:pPr>
        <w:widowControl w:val="0"/>
        <w:spacing w:after="0" w:line="240" w:lineRule="auto"/>
        <w:ind w:left="357" w:firstLine="0"/>
        <w:rPr>
          <w:rFonts w:ascii="Calibri" w:eastAsia="Times New Roman" w:hAnsi="Calibri" w:cs="Times New Roman"/>
          <w:szCs w:val="20"/>
        </w:rPr>
      </w:pPr>
    </w:p>
    <w:p w:rsidR="00491ACC" w:rsidRPr="006E6B8E" w:rsidRDefault="00491ACC" w:rsidP="00491ACC">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Če ponudnik podaljša veljavnost ponudbe, mora za ta čas podaljšati tudi veljavnost zavarovanja za resnost ponudbe.</w:t>
      </w:r>
    </w:p>
    <w:p w:rsidR="00491ACC" w:rsidRPr="006E6B8E" w:rsidRDefault="00491ACC" w:rsidP="00491ACC">
      <w:pPr>
        <w:widowControl w:val="0"/>
        <w:spacing w:after="0" w:line="240" w:lineRule="auto"/>
        <w:ind w:left="357" w:firstLine="0"/>
        <w:rPr>
          <w:rFonts w:ascii="Calibri" w:eastAsia="Times New Roman" w:hAnsi="Calibri" w:cs="Times New Roman"/>
          <w:szCs w:val="20"/>
        </w:rPr>
      </w:pPr>
    </w:p>
    <w:p w:rsidR="00491ACC" w:rsidRPr="006E6B8E" w:rsidRDefault="00491ACC" w:rsidP="00491ACC">
      <w:pPr>
        <w:widowControl w:val="0"/>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 xml:space="preserve">Naročnik bo ponudnika k podaljšanju veljavnosti ponudbe pozval in ponudnik bo podaljšanje predložil v elektronski obliki preko sistema e-JN </w:t>
      </w:r>
      <w:hyperlink r:id="rId31" w:history="1">
        <w:r w:rsidRPr="006E6B8E">
          <w:rPr>
            <w:rFonts w:ascii="Calibri" w:eastAsia="Times New Roman" w:hAnsi="Calibri" w:cs="Times New Roman"/>
            <w:color w:val="0000FF"/>
            <w:szCs w:val="20"/>
            <w:u w:val="single"/>
          </w:rPr>
          <w:t>https://ejn.gov.si/eJN2</w:t>
        </w:r>
      </w:hyperlink>
      <w:r w:rsidRPr="006E6B8E">
        <w:rPr>
          <w:rFonts w:ascii="Calibri" w:eastAsia="Times New Roman" w:hAnsi="Calibri" w:cs="Times New Roman"/>
          <w:szCs w:val="20"/>
        </w:rPr>
        <w:t>.</w:t>
      </w:r>
    </w:p>
    <w:p w:rsidR="00491ACC" w:rsidRPr="006E6B8E" w:rsidRDefault="00491ACC" w:rsidP="00491ACC">
      <w:pPr>
        <w:spacing w:after="0" w:line="240" w:lineRule="auto"/>
        <w:ind w:left="360" w:firstLine="0"/>
        <w:rPr>
          <w:rFonts w:ascii="Calibri" w:eastAsia="Times New Roman" w:hAnsi="Calibri" w:cs="Calibri"/>
          <w:szCs w:val="20"/>
        </w:rPr>
      </w:pPr>
    </w:p>
    <w:p w:rsidR="00DE2427" w:rsidRPr="006E6B8E" w:rsidRDefault="00DE2427" w:rsidP="00DE2427">
      <w:pPr>
        <w:spacing w:after="0" w:line="240" w:lineRule="auto"/>
        <w:ind w:left="360" w:firstLine="0"/>
        <w:rPr>
          <w:rFonts w:ascii="Calibri" w:eastAsia="Times New Roman" w:hAnsi="Calibri" w:cs="Calibri"/>
          <w:szCs w:val="20"/>
          <w:u w:val="single"/>
        </w:rPr>
      </w:pPr>
      <w:r w:rsidRPr="006E6B8E">
        <w:rPr>
          <w:rFonts w:ascii="Calibri" w:eastAsia="Times New Roman" w:hAnsi="Calibri" w:cs="Calibri"/>
          <w:szCs w:val="20"/>
          <w:u w:val="single"/>
        </w:rPr>
        <w:t>Mesečni pavšal</w:t>
      </w:r>
    </w:p>
    <w:p w:rsidR="00DE2427" w:rsidRPr="006E6B8E" w:rsidRDefault="00DE2427" w:rsidP="00DE2427">
      <w:pPr>
        <w:spacing w:after="0" w:line="240" w:lineRule="auto"/>
        <w:ind w:left="360" w:firstLine="0"/>
        <w:rPr>
          <w:rFonts w:ascii="Calibri" w:eastAsia="Times New Roman" w:hAnsi="Calibri" w:cs="Calibri"/>
          <w:szCs w:val="20"/>
        </w:rPr>
      </w:pPr>
    </w:p>
    <w:p w:rsidR="00DE2427" w:rsidRPr="006E6B8E" w:rsidRDefault="00DE2427" w:rsidP="00DE2427">
      <w:pPr>
        <w:spacing w:after="0" w:line="240" w:lineRule="auto"/>
        <w:ind w:left="360" w:firstLine="0"/>
        <w:rPr>
          <w:rFonts w:ascii="Calibri" w:eastAsia="Times New Roman" w:hAnsi="Calibri" w:cs="Times New Roman"/>
          <w:szCs w:val="20"/>
        </w:rPr>
      </w:pPr>
      <w:r w:rsidRPr="006E6B8E">
        <w:rPr>
          <w:rFonts w:ascii="Calibri" w:eastAsia="Times New Roman" w:hAnsi="Calibri" w:cs="Times New Roman"/>
          <w:szCs w:val="20"/>
        </w:rPr>
        <w:t>Mesečni pavšal je sestavljen iz dveh delov:</w:t>
      </w:r>
    </w:p>
    <w:p w:rsidR="00DE2427" w:rsidRPr="006E6B8E" w:rsidRDefault="00DE2427" w:rsidP="00DE2427">
      <w:pPr>
        <w:widowControl w:val="0"/>
        <w:numPr>
          <w:ilvl w:val="0"/>
          <w:numId w:val="6"/>
        </w:numPr>
        <w:tabs>
          <w:tab w:val="left" w:pos="2552"/>
        </w:tabs>
        <w:spacing w:after="0" w:line="240" w:lineRule="auto"/>
        <w:rPr>
          <w:rFonts w:ascii="Calibri" w:eastAsia="Times New Roman" w:hAnsi="Calibri" w:cs="Times New Roman"/>
          <w:szCs w:val="20"/>
        </w:rPr>
      </w:pPr>
      <w:r w:rsidRPr="006E6B8E">
        <w:rPr>
          <w:rFonts w:ascii="Calibri" w:eastAsia="Times New Roman" w:hAnsi="Calibri" w:cs="Times New Roman"/>
          <w:szCs w:val="20"/>
        </w:rPr>
        <w:t>nivo storitve vzdrževanja (vrstica »</w:t>
      </w:r>
      <w:r w:rsidR="00453FE5" w:rsidRPr="006E6B8E">
        <w:rPr>
          <w:rFonts w:ascii="Calibri" w:eastAsia="Times New Roman" w:hAnsi="Calibri" w:cs="Times New Roman"/>
          <w:szCs w:val="20"/>
        </w:rPr>
        <w:t>1a</w:t>
      </w:r>
      <w:r w:rsidRPr="006E6B8E">
        <w:rPr>
          <w:rFonts w:ascii="Calibri" w:eastAsia="Times New Roman" w:hAnsi="Calibri" w:cs="Times New Roman"/>
          <w:szCs w:val="20"/>
        </w:rPr>
        <w:t xml:space="preserve">« Razpisnega obrazca </w:t>
      </w:r>
      <w:r w:rsidR="00453FE5" w:rsidRPr="006E6B8E">
        <w:rPr>
          <w:rFonts w:ascii="Calibri" w:eastAsia="Times New Roman" w:hAnsi="Calibri" w:cs="Times New Roman"/>
          <w:szCs w:val="20"/>
        </w:rPr>
        <w:t>14</w:t>
      </w:r>
      <w:r w:rsidRPr="006E6B8E">
        <w:rPr>
          <w:rFonts w:ascii="Calibri" w:eastAsia="Times New Roman" w:hAnsi="Calibri" w:cs="Times New Roman"/>
          <w:szCs w:val="20"/>
        </w:rPr>
        <w:t>),</w:t>
      </w:r>
    </w:p>
    <w:p w:rsidR="00DE2427" w:rsidRPr="006E6B8E" w:rsidRDefault="00DE2427" w:rsidP="00DE2427">
      <w:pPr>
        <w:widowControl w:val="0"/>
        <w:numPr>
          <w:ilvl w:val="0"/>
          <w:numId w:val="6"/>
        </w:numPr>
        <w:tabs>
          <w:tab w:val="left" w:pos="2552"/>
        </w:tabs>
        <w:spacing w:after="0" w:line="240" w:lineRule="auto"/>
        <w:rPr>
          <w:rFonts w:ascii="Calibri" w:eastAsia="Times New Roman" w:hAnsi="Calibri" w:cs="Times New Roman"/>
          <w:szCs w:val="20"/>
        </w:rPr>
      </w:pPr>
      <w:r w:rsidRPr="006E6B8E">
        <w:rPr>
          <w:rFonts w:ascii="Calibri" w:eastAsia="Times New Roman" w:hAnsi="Calibri" w:cs="Times New Roman"/>
          <w:szCs w:val="20"/>
        </w:rPr>
        <w:t>16 človek/ur storitev (vrstica »</w:t>
      </w:r>
      <w:r w:rsidR="00453FE5" w:rsidRPr="006E6B8E">
        <w:rPr>
          <w:rFonts w:ascii="Calibri" w:eastAsia="Times New Roman" w:hAnsi="Calibri" w:cs="Times New Roman"/>
          <w:szCs w:val="20"/>
        </w:rPr>
        <w:t>1b</w:t>
      </w:r>
      <w:r w:rsidRPr="006E6B8E">
        <w:rPr>
          <w:rFonts w:ascii="Calibri" w:eastAsia="Times New Roman" w:hAnsi="Calibri" w:cs="Times New Roman"/>
          <w:szCs w:val="20"/>
        </w:rPr>
        <w:t xml:space="preserve">« Razpisnega obrazca </w:t>
      </w:r>
      <w:r w:rsidR="00453FE5" w:rsidRPr="006E6B8E">
        <w:rPr>
          <w:rFonts w:ascii="Calibri" w:eastAsia="Times New Roman" w:hAnsi="Calibri" w:cs="Times New Roman"/>
          <w:szCs w:val="20"/>
        </w:rPr>
        <w:t>14</w:t>
      </w:r>
      <w:r w:rsidRPr="006E6B8E">
        <w:rPr>
          <w:rFonts w:ascii="Calibri" w:eastAsia="Times New Roman" w:hAnsi="Calibri" w:cs="Times New Roman"/>
          <w:szCs w:val="20"/>
        </w:rPr>
        <w:t>).</w:t>
      </w:r>
    </w:p>
    <w:p w:rsidR="00DE2427" w:rsidRPr="006E6B8E" w:rsidRDefault="00DE2427" w:rsidP="00DE2427">
      <w:pPr>
        <w:widowControl w:val="0"/>
        <w:spacing w:after="0" w:line="240" w:lineRule="auto"/>
        <w:ind w:left="357" w:firstLine="0"/>
        <w:rPr>
          <w:rFonts w:ascii="Calibri" w:eastAsia="Times New Roman" w:hAnsi="Calibri" w:cs="Calibri"/>
          <w:szCs w:val="20"/>
        </w:rPr>
      </w:pPr>
    </w:p>
    <w:p w:rsidR="00DE2427" w:rsidRPr="006E6B8E" w:rsidRDefault="00DE2427" w:rsidP="00DE2427">
      <w:pPr>
        <w:widowControl w:val="0"/>
        <w:spacing w:after="0" w:line="240" w:lineRule="auto"/>
        <w:ind w:left="357" w:firstLine="0"/>
        <w:rPr>
          <w:rFonts w:ascii="Calibri" w:eastAsia="Times New Roman" w:hAnsi="Calibri" w:cs="Times New Roman"/>
          <w:szCs w:val="20"/>
        </w:rPr>
      </w:pPr>
      <w:r w:rsidRPr="006E6B8E">
        <w:rPr>
          <w:rFonts w:ascii="Calibri" w:eastAsia="Times New Roman" w:hAnsi="Calibri" w:cs="Times New Roman"/>
          <w:szCs w:val="20"/>
        </w:rPr>
        <w:t xml:space="preserve">Naročnik </w:t>
      </w:r>
      <w:r w:rsidRPr="006E6B8E">
        <w:rPr>
          <w:rFonts w:ascii="Calibri" w:eastAsia="Times New Roman" w:hAnsi="Calibri" w:cs="Times New Roman"/>
          <w:b/>
          <w:szCs w:val="20"/>
        </w:rPr>
        <w:t>zahteva</w:t>
      </w:r>
      <w:r w:rsidRPr="006E6B8E">
        <w:rPr>
          <w:rFonts w:ascii="Calibri" w:eastAsia="Times New Roman" w:hAnsi="Calibri" w:cs="Times New Roman"/>
          <w:szCs w:val="20"/>
        </w:rPr>
        <w:t>, da mesečna vrednost nivoja storitve vzdrževanja ne sme biti višja od vrednosti 16 človek/ur storitev.</w:t>
      </w:r>
    </w:p>
    <w:p w:rsidR="00DE2427" w:rsidRPr="006E6B8E" w:rsidRDefault="00DE2427" w:rsidP="00DE2427">
      <w:pPr>
        <w:spacing w:after="0" w:line="240" w:lineRule="auto"/>
        <w:ind w:left="360" w:firstLine="0"/>
        <w:rPr>
          <w:rFonts w:ascii="Calibri" w:eastAsia="Times New Roman" w:hAnsi="Calibri" w:cs="Times New Roman"/>
          <w:szCs w:val="20"/>
        </w:rPr>
      </w:pPr>
    </w:p>
    <w:p w:rsidR="00AE229A" w:rsidRPr="006E6B8E" w:rsidRDefault="00AE229A" w:rsidP="00AE229A">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Čas in potni stroški za prihod in odhod strokovnjakov izvajalca na lokacijo naročnika so vključeni v človek/uri in se ne zaračunavajo posebej (naročnika ne bremenijo oziroma nima nikakršnih stroškov).</w:t>
      </w:r>
    </w:p>
    <w:p w:rsidR="00AE229A" w:rsidRPr="006E6B8E" w:rsidRDefault="00AE229A" w:rsidP="00DE2427">
      <w:pPr>
        <w:spacing w:after="0" w:line="240" w:lineRule="auto"/>
        <w:ind w:left="360" w:firstLine="0"/>
        <w:rPr>
          <w:rFonts w:ascii="Calibri" w:eastAsia="Times New Roman" w:hAnsi="Calibri" w:cs="Times New Roman"/>
          <w:szCs w:val="20"/>
        </w:rPr>
      </w:pPr>
    </w:p>
    <w:p w:rsidR="00453FE5" w:rsidRPr="006E6B8E" w:rsidRDefault="00453FE5" w:rsidP="00453FE5">
      <w:pPr>
        <w:spacing w:after="0" w:line="240" w:lineRule="auto"/>
        <w:ind w:left="360" w:firstLine="0"/>
        <w:rPr>
          <w:rFonts w:ascii="Calibri" w:eastAsia="Times New Roman" w:hAnsi="Calibri" w:cs="Calibri"/>
          <w:szCs w:val="20"/>
          <w:u w:val="single"/>
        </w:rPr>
      </w:pPr>
      <w:r w:rsidRPr="006E6B8E">
        <w:rPr>
          <w:rFonts w:ascii="Calibri" w:eastAsia="Times New Roman" w:hAnsi="Calibri" w:cs="Calibri"/>
          <w:szCs w:val="20"/>
          <w:u w:val="single"/>
        </w:rPr>
        <w:t>Storitve, obračunane mesečno po dejansko porabljenih človek/urah</w:t>
      </w:r>
    </w:p>
    <w:p w:rsidR="00453FE5" w:rsidRPr="006E6B8E" w:rsidRDefault="00453FE5" w:rsidP="00453FE5">
      <w:pPr>
        <w:spacing w:after="0" w:line="240" w:lineRule="auto"/>
        <w:ind w:left="360" w:firstLine="0"/>
        <w:rPr>
          <w:rFonts w:ascii="Calibri" w:eastAsia="Times New Roman" w:hAnsi="Calibri" w:cs="Calibri"/>
          <w:szCs w:val="20"/>
        </w:rPr>
      </w:pPr>
    </w:p>
    <w:p w:rsidR="00453FE5" w:rsidRPr="006E6B8E" w:rsidRDefault="00453FE5" w:rsidP="00453FE5">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 xml:space="preserve">Naročnik je določil </w:t>
      </w:r>
      <w:r w:rsidR="005645EF" w:rsidRPr="006E6B8E">
        <w:rPr>
          <w:rFonts w:ascii="Calibri" w:eastAsia="Times New Roman" w:hAnsi="Calibri" w:cs="Calibri"/>
          <w:b/>
          <w:szCs w:val="20"/>
        </w:rPr>
        <w:t xml:space="preserve">ocenjeno </w:t>
      </w:r>
      <w:r w:rsidRPr="006E6B8E">
        <w:rPr>
          <w:rFonts w:ascii="Calibri" w:eastAsia="Times New Roman" w:hAnsi="Calibri" w:cs="Calibri"/>
          <w:b/>
          <w:szCs w:val="20"/>
        </w:rPr>
        <w:t xml:space="preserve">pogodbeno </w:t>
      </w:r>
      <w:r w:rsidR="005645EF" w:rsidRPr="006E6B8E">
        <w:rPr>
          <w:rFonts w:ascii="Calibri" w:eastAsia="Times New Roman" w:hAnsi="Calibri" w:cs="Calibri"/>
          <w:b/>
          <w:szCs w:val="20"/>
        </w:rPr>
        <w:t>količino</w:t>
      </w:r>
      <w:r w:rsidRPr="006E6B8E">
        <w:rPr>
          <w:rFonts w:ascii="Calibri" w:eastAsia="Times New Roman" w:hAnsi="Calibri" w:cs="Calibri"/>
          <w:szCs w:val="20"/>
        </w:rPr>
        <w:t xml:space="preserve"> človek/ur.</w:t>
      </w:r>
    </w:p>
    <w:p w:rsidR="00453FE5" w:rsidRPr="006E6B8E" w:rsidRDefault="00453FE5" w:rsidP="00453FE5">
      <w:pPr>
        <w:spacing w:after="0" w:line="240" w:lineRule="auto"/>
        <w:ind w:left="360" w:firstLine="0"/>
        <w:rPr>
          <w:rFonts w:ascii="Calibri" w:eastAsia="Times New Roman" w:hAnsi="Calibri" w:cs="Calibri"/>
          <w:szCs w:val="20"/>
        </w:rPr>
      </w:pPr>
    </w:p>
    <w:p w:rsidR="00453FE5" w:rsidRPr="006E6B8E" w:rsidRDefault="00453FE5" w:rsidP="00453FE5">
      <w:pPr>
        <w:spacing w:after="0" w:line="240" w:lineRule="auto"/>
        <w:ind w:left="360" w:firstLine="0"/>
        <w:rPr>
          <w:rFonts w:ascii="Calibri" w:eastAsia="Times New Roman" w:hAnsi="Calibri" w:cs="Calibri"/>
          <w:szCs w:val="20"/>
        </w:rPr>
      </w:pPr>
      <w:r w:rsidRPr="006E6B8E">
        <w:rPr>
          <w:rFonts w:ascii="Calibri" w:eastAsia="Times New Roman" w:hAnsi="Calibri" w:cs="Calibri"/>
          <w:szCs w:val="20"/>
        </w:rPr>
        <w:t>Čas in potni stroški za prihod in odhod strokovnjakov izvajalca na lokacijo naročnika so vključeni v človek/uri in se ne zaračunavajo posebej (naročnika ne bremenijo oziroma nima nikakršnih stroškov).</w:t>
      </w:r>
    </w:p>
    <w:p w:rsidR="00491ACC" w:rsidRPr="006E6B8E" w:rsidRDefault="00491ACC" w:rsidP="00BA2940">
      <w:pPr>
        <w:widowControl w:val="0"/>
        <w:spacing w:after="0" w:line="240" w:lineRule="auto"/>
        <w:ind w:left="357" w:firstLine="0"/>
        <w:rPr>
          <w:rFonts w:ascii="Calibri" w:eastAsia="Times New Roman" w:hAnsi="Calibri" w:cs="Calibri"/>
          <w:szCs w:val="20"/>
        </w:rPr>
      </w:pPr>
    </w:p>
    <w:p w:rsidR="00BA2940" w:rsidRPr="006E6B8E" w:rsidRDefault="00BA2940" w:rsidP="00BA2940">
      <w:pPr>
        <w:spacing w:after="0" w:line="240" w:lineRule="auto"/>
        <w:ind w:left="360" w:firstLine="0"/>
        <w:rPr>
          <w:rFonts w:ascii="Calibri" w:eastAsia="Times New Roman" w:hAnsi="Calibri" w:cs="Calibri"/>
          <w:b/>
          <w:szCs w:val="20"/>
        </w:rPr>
      </w:pPr>
      <w:r w:rsidRPr="006E6B8E">
        <w:rPr>
          <w:rFonts w:ascii="Calibri" w:eastAsia="Times New Roman" w:hAnsi="Calibri" w:cs="Calibri"/>
          <w:b/>
          <w:szCs w:val="20"/>
        </w:rPr>
        <w:t>Dokazilo:</w:t>
      </w:r>
    </w:p>
    <w:p w:rsidR="008C6998" w:rsidRPr="006E6B8E" w:rsidRDefault="00453FE5" w:rsidP="00BA2940">
      <w:pPr>
        <w:numPr>
          <w:ilvl w:val="0"/>
          <w:numId w:val="6"/>
        </w:numPr>
        <w:spacing w:after="0" w:line="240" w:lineRule="auto"/>
        <w:rPr>
          <w:rFonts w:ascii="Calibri" w:eastAsia="Times New Roman" w:hAnsi="Calibri" w:cs="Times New Roman"/>
          <w:szCs w:val="20"/>
        </w:rPr>
        <w:sectPr w:rsidR="008C6998" w:rsidRPr="006E6B8E" w:rsidSect="005B5A33">
          <w:pgSz w:w="11906" w:h="16838" w:code="9"/>
          <w:pgMar w:top="1134" w:right="1134" w:bottom="1134" w:left="1134" w:header="454" w:footer="454" w:gutter="0"/>
          <w:cols w:space="708"/>
          <w:docGrid w:linePitch="360"/>
        </w:sectPr>
      </w:pPr>
      <w:r w:rsidRPr="006E6B8E">
        <w:rPr>
          <w:rFonts w:ascii="Calibri" w:eastAsia="Times New Roman" w:hAnsi="Calibri" w:cs="Times New Roman"/>
          <w:szCs w:val="20"/>
        </w:rPr>
        <w:t>izpolnjen Razpisni obrazec 14.</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pPr>
      <w:r w:rsidRPr="00BA2940">
        <w:rPr>
          <w:rFonts w:ascii="Calibri" w:eastAsia="Times New Roman" w:hAnsi="Calibri" w:cs="Calibri"/>
          <w:b/>
          <w:smallCaps/>
          <w:sz w:val="32"/>
          <w:szCs w:val="32"/>
          <w:shd w:val="clear" w:color="auto" w:fill="FFFFFF"/>
        </w:rPr>
        <w:lastRenderedPageBreak/>
        <w:t>3.</w:t>
      </w:r>
      <w:r w:rsidRPr="00BA2940">
        <w:rPr>
          <w:rFonts w:ascii="Calibri" w:eastAsia="Times New Roman" w:hAnsi="Calibri" w:cs="Calibri"/>
          <w:b/>
          <w:smallCaps/>
          <w:sz w:val="32"/>
          <w:szCs w:val="32"/>
          <w:shd w:val="clear" w:color="auto" w:fill="FFFFFF"/>
        </w:rPr>
        <w:tab/>
        <w:t>Razpisni obrazci</w:t>
      </w:r>
    </w:p>
    <w:p w:rsidR="00BA2940" w:rsidRPr="00BA2940" w:rsidRDefault="00BA2940" w:rsidP="00BA2940">
      <w:pPr>
        <w:widowControl w:val="0"/>
        <w:tabs>
          <w:tab w:val="left" w:pos="360"/>
        </w:tabs>
        <w:spacing w:after="0" w:line="240" w:lineRule="auto"/>
        <w:ind w:left="0" w:firstLine="0"/>
        <w:jc w:val="center"/>
        <w:rPr>
          <w:rFonts w:ascii="Calibri" w:eastAsia="Times New Roman" w:hAnsi="Calibri" w:cs="Calibri"/>
          <w:b/>
          <w:smallCaps/>
          <w:sz w:val="32"/>
          <w:szCs w:val="32"/>
          <w:shd w:val="clear" w:color="auto" w:fill="FFFFFF"/>
        </w:rPr>
        <w:sectPr w:rsidR="00BA2940" w:rsidRPr="00BA2940" w:rsidSect="005B5A33">
          <w:pgSz w:w="11906" w:h="16838" w:code="9"/>
          <w:pgMar w:top="1134" w:right="1134" w:bottom="1134" w:left="1134" w:header="454" w:footer="454" w:gutter="0"/>
          <w:cols w:space="708"/>
          <w:vAlign w:val="center"/>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 </w:t>
      </w:r>
      <w:r w:rsidR="00BA2940" w:rsidRPr="00BA2940">
        <w:rPr>
          <w:rFonts w:ascii="Calibri" w:eastAsia="Times New Roman" w:hAnsi="Calibri"/>
          <w:b/>
          <w:smallCaps/>
          <w:szCs w:val="20"/>
          <w:shd w:val="clear" w:color="auto" w:fill="FFFFFF"/>
        </w:rPr>
        <w:t>Podatki o ponudniku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B95500" w:rsidP="00B95500">
            <w:pPr>
              <w:widowControl w:val="0"/>
              <w:spacing w:after="0" w:line="240" w:lineRule="auto"/>
              <w:ind w:left="0" w:firstLine="0"/>
              <w:rPr>
                <w:rFonts w:ascii="Calibri" w:eastAsia="Times New Roman" w:hAnsi="Calibri"/>
                <w:b/>
                <w:iCs/>
              </w:rPr>
            </w:pPr>
            <w:r w:rsidRPr="00B95500">
              <w:rPr>
                <w:rFonts w:ascii="Calibri" w:eastAsia="Times New Roman" w:hAnsi="Calibri"/>
                <w:b/>
                <w:iCs/>
              </w:rPr>
              <w:t>V</w:t>
            </w:r>
            <w:r>
              <w:rPr>
                <w:rFonts w:ascii="Calibri" w:eastAsia="Times New Roman" w:hAnsi="Calibri"/>
                <w:b/>
                <w:iCs/>
              </w:rPr>
              <w:t xml:space="preserve">zdrževanje poslovnega informacijskega sistema </w:t>
            </w:r>
            <w:r w:rsidRPr="00B95500">
              <w:rPr>
                <w:rFonts w:ascii="Calibri" w:eastAsia="Times New Roman" w:hAnsi="Calibri"/>
                <w:b/>
                <w:iCs/>
              </w:rPr>
              <w:t>SAP</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Default="00BA2940" w:rsidP="00BA2940">
      <w:pPr>
        <w:widowControl w:val="0"/>
        <w:spacing w:after="0" w:line="240" w:lineRule="auto"/>
        <w:ind w:left="0" w:firstLine="0"/>
        <w:jc w:val="both"/>
        <w:rPr>
          <w:rFonts w:ascii="Calibri" w:eastAsia="Times New Roman" w:hAnsi="Calibri"/>
          <w:szCs w:val="20"/>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ponudbe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Naziv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Naslov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Zakoniti zastopnik ponudnika (</w:t>
            </w:r>
            <w:r w:rsidRPr="00E97E3E">
              <w:rPr>
                <w:rFonts w:ascii="Calibri" w:eastAsia="Times New Roman" w:hAnsi="Calibri"/>
                <w:szCs w:val="20"/>
                <w:shd w:val="clear" w:color="auto" w:fill="D9D9D9"/>
              </w:rPr>
              <w:t>vsi</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Matična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Davčna številka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Višina osnovnega kapitala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Vpis v sodni ali drug register (</w:t>
            </w:r>
            <w:r w:rsidRPr="00E97E3E">
              <w:rPr>
                <w:rFonts w:ascii="Calibri" w:eastAsia="Times New Roman" w:hAnsi="Calibri"/>
                <w:szCs w:val="20"/>
                <w:shd w:val="clear" w:color="auto" w:fill="D9D9D9"/>
              </w:rPr>
              <w:t>naziv registra</w:t>
            </w:r>
            <w:r w:rsidRPr="00E97E3E">
              <w:rPr>
                <w:rFonts w:ascii="Calibri" w:eastAsia="Times New Roman" w:hAnsi="Calibri"/>
                <w:szCs w:val="20"/>
              </w:rPr>
              <w: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vpisa v register</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Številka transakcijskega računa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Banka pri kateri je račun odprt</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Kontaktna oseba ponudnika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Telefon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kontaktne osebe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B95500">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Pooblaščena oseba za podpis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pogodbe OOP*</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Pooblaščena oseba za podpis sporazuma**</w:t>
            </w:r>
          </w:p>
        </w:tc>
        <w:tc>
          <w:tcPr>
            <w:tcW w:w="4497" w:type="dxa"/>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B95500">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 xml:space="preserve">Skrbnik </w:t>
            </w:r>
            <w:r>
              <w:rPr>
                <w:rFonts w:ascii="Calibri" w:eastAsia="Times New Roman" w:hAnsi="Calibri"/>
                <w:szCs w:val="20"/>
              </w:rPr>
              <w:t>vzdrževalne</w:t>
            </w:r>
            <w:r w:rsidRPr="00E97E3E">
              <w:rPr>
                <w:rFonts w:ascii="Calibri" w:eastAsia="Times New Roman" w:hAnsi="Calibri"/>
                <w:szCs w:val="20"/>
              </w:rPr>
              <w:t xml:space="preserve">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r w:rsidR="00B95500" w:rsidRPr="00E97E3E"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r w:rsidRPr="00E97E3E">
              <w:rPr>
                <w:rFonts w:ascii="Calibri" w:eastAsia="Times New Roman" w:hAnsi="Calibri"/>
                <w:szCs w:val="20"/>
              </w:rPr>
              <w:t>Elektronski naslov za varstvo OP***</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E97E3E" w:rsidRDefault="00B95500" w:rsidP="00337E0F">
            <w:pPr>
              <w:widowControl w:val="0"/>
              <w:spacing w:before="60" w:after="0" w:line="240" w:lineRule="auto"/>
              <w:ind w:left="0" w:firstLine="0"/>
              <w:rPr>
                <w:rFonts w:ascii="Calibri" w:eastAsia="Times New Roman" w:hAnsi="Calibri"/>
                <w:szCs w:val="20"/>
              </w:rPr>
            </w:pPr>
          </w:p>
        </w:tc>
      </w:tr>
    </w:tbl>
    <w:p w:rsidR="00B95500" w:rsidRDefault="00B95500" w:rsidP="00BA2940">
      <w:pPr>
        <w:widowControl w:val="0"/>
        <w:spacing w:after="0" w:line="240" w:lineRule="auto"/>
        <w:ind w:left="0" w:firstLine="0"/>
        <w:jc w:val="both"/>
        <w:rPr>
          <w:rFonts w:ascii="Calibri" w:eastAsia="Times New Roman" w:hAnsi="Calibri"/>
          <w:szCs w:val="20"/>
        </w:rPr>
      </w:pP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zCs w:val="20"/>
        </w:rPr>
        <w:t>*</w:t>
      </w:r>
      <w:r w:rsidRPr="00E97E3E">
        <w:rPr>
          <w:rFonts w:ascii="Calibri" w:eastAsia="Times New Roman" w:hAnsi="Calibri"/>
          <w:spacing w:val="-5"/>
          <w:szCs w:val="20"/>
        </w:rPr>
        <w:t xml:space="preserve"> obdelavi osebnih podatkov</w:t>
      </w:r>
    </w:p>
    <w:p w:rsidR="00B95500" w:rsidRPr="00E97E3E" w:rsidRDefault="00B95500" w:rsidP="00B95500">
      <w:pPr>
        <w:widowControl w:val="0"/>
        <w:spacing w:after="0" w:line="240" w:lineRule="auto"/>
        <w:ind w:left="0" w:firstLine="0"/>
        <w:rPr>
          <w:rFonts w:ascii="Calibri" w:eastAsia="Times New Roman" w:hAnsi="Calibri"/>
          <w:spacing w:val="-5"/>
          <w:szCs w:val="20"/>
        </w:rPr>
      </w:pPr>
      <w:r w:rsidRPr="00E97E3E">
        <w:rPr>
          <w:rFonts w:ascii="Calibri" w:eastAsia="Times New Roman" w:hAnsi="Calibri"/>
          <w:spacing w:val="-5"/>
          <w:szCs w:val="20"/>
        </w:rPr>
        <w:t>** sporazum o ne-razkrivanju podatkov</w:t>
      </w:r>
    </w:p>
    <w:p w:rsidR="00B95500" w:rsidRPr="00E97E3E" w:rsidRDefault="00B95500" w:rsidP="00B95500">
      <w:pPr>
        <w:widowControl w:val="0"/>
        <w:spacing w:after="0" w:line="240" w:lineRule="auto"/>
        <w:ind w:left="0" w:firstLine="0"/>
        <w:rPr>
          <w:rFonts w:ascii="Calibri" w:eastAsia="Times New Roman" w:hAnsi="Calibri"/>
          <w:szCs w:val="20"/>
        </w:rPr>
      </w:pPr>
      <w:r w:rsidRPr="00E97E3E">
        <w:rPr>
          <w:rFonts w:ascii="Calibri" w:eastAsia="Times New Roman" w:hAnsi="Calibri"/>
          <w:spacing w:val="-5"/>
          <w:szCs w:val="20"/>
        </w:rPr>
        <w:t>*** osebnih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jc w:val="both"/>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2: </w:t>
      </w:r>
      <w:r w:rsidR="00BA2940" w:rsidRPr="00BA2940">
        <w:rPr>
          <w:rFonts w:ascii="Calibri" w:eastAsia="Times New Roman" w:hAnsi="Calibri"/>
          <w:b/>
          <w:smallCaps/>
          <w:szCs w:val="20"/>
          <w:shd w:val="clear" w:color="auto" w:fill="FFFFFF"/>
        </w:rPr>
        <w:t>Izjava ponudnika, da ne nastopa s podizvajalci</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6113DA" w:rsidP="00BA2940">
            <w:pPr>
              <w:widowControl w:val="0"/>
              <w:spacing w:after="0" w:line="240" w:lineRule="auto"/>
              <w:ind w:left="0" w:firstLine="0"/>
              <w:rPr>
                <w:rFonts w:ascii="Calibri" w:eastAsia="Times New Roman" w:hAnsi="Calibri"/>
                <w:b/>
                <w:iCs/>
              </w:rPr>
            </w:pPr>
            <w:r w:rsidRPr="006113DA">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Pod kazensko in materialno odgovornostjo izjavljamo, da ne nastopamo s podizvajalci.</w:t>
      </w:r>
    </w:p>
    <w:p w:rsidR="00BA2940" w:rsidRPr="00BA2940" w:rsidRDefault="00BA2940" w:rsidP="00BA2940">
      <w:pPr>
        <w:widowControl w:val="0"/>
        <w:spacing w:after="0" w:line="240" w:lineRule="auto"/>
        <w:ind w:left="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3: </w:t>
      </w:r>
      <w:r w:rsidR="00BA2940" w:rsidRPr="00BA2940">
        <w:rPr>
          <w:rFonts w:ascii="Calibri" w:eastAsia="Times New Roman" w:hAnsi="Calibri"/>
          <w:b/>
          <w:smallCaps/>
          <w:szCs w:val="20"/>
          <w:shd w:val="clear" w:color="auto" w:fill="FFFFFF"/>
        </w:rPr>
        <w:t>Podatki o podizvajalcu</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spacing w:after="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6113DA" w:rsidP="00BA2940">
            <w:pPr>
              <w:widowControl w:val="0"/>
              <w:spacing w:after="0" w:line="240" w:lineRule="auto"/>
              <w:ind w:left="0" w:firstLine="0"/>
              <w:rPr>
                <w:rFonts w:ascii="Calibri" w:eastAsia="Times New Roman" w:hAnsi="Calibri"/>
                <w:b/>
                <w:iCs/>
              </w:rPr>
            </w:pPr>
            <w:r w:rsidRPr="006113DA">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A2940" w:rsidRPr="00BA2940" w:rsidTr="005B5A33">
        <w:trPr>
          <w:trHeight w:val="340"/>
        </w:trPr>
        <w:tc>
          <w:tcPr>
            <w:tcW w:w="8869" w:type="dxa"/>
            <w:gridSpan w:val="4"/>
            <w:tcBorders>
              <w:bottom w:val="single" w:sz="4" w:space="0" w:color="auto"/>
            </w:tcBorders>
            <w:vAlign w:val="center"/>
          </w:tcPr>
          <w:p w:rsidR="00BA2940" w:rsidRPr="00BA2940" w:rsidRDefault="00BA2940" w:rsidP="00BA2940">
            <w:pPr>
              <w:widowControl w:val="0"/>
              <w:spacing w:before="60" w:after="0" w:line="240" w:lineRule="auto"/>
              <w:ind w:left="0" w:firstLine="0"/>
              <w:rPr>
                <w:rFonts w:ascii="Calibri" w:eastAsia="Times New Roman" w:hAnsi="Calibri"/>
                <w:b/>
                <w:szCs w:val="20"/>
              </w:rPr>
            </w:pPr>
            <w:r w:rsidRPr="00BA2940">
              <w:rPr>
                <w:rFonts w:ascii="Calibri" w:eastAsia="Times New Roman" w:hAnsi="Calibri"/>
                <w:b/>
                <w:szCs w:val="20"/>
              </w:rPr>
              <w:t>Podizvajalec</w:t>
            </w: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podizvajalca</w:t>
            </w:r>
          </w:p>
        </w:tc>
        <w:tc>
          <w:tcPr>
            <w:tcW w:w="4082" w:type="dxa"/>
            <w:gridSpan w:val="3"/>
            <w:tcBorders>
              <w:top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Zakoniti zastopnik ponudnika (</w:t>
            </w:r>
            <w:r w:rsidRPr="00BA2940">
              <w:rPr>
                <w:rFonts w:ascii="Calibri" w:eastAsia="Times New Roman" w:hAnsi="Calibri"/>
                <w:szCs w:val="20"/>
                <w:shd w:val="clear" w:color="auto" w:fill="D9D9D9"/>
              </w:rPr>
              <w:t>vsi</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Davčna številka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Višina osnovnega kapitala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Vpis v sodni ali drug register (</w:t>
            </w:r>
            <w:r w:rsidRPr="00BA2940">
              <w:rPr>
                <w:rFonts w:ascii="Calibri" w:eastAsia="Times New Roman" w:hAnsi="Calibri"/>
                <w:szCs w:val="20"/>
                <w:shd w:val="clear" w:color="auto" w:fill="D9D9D9"/>
              </w:rPr>
              <w:t>naziv registra</w:t>
            </w:r>
            <w:r w:rsidRPr="00BA2940">
              <w:rPr>
                <w:rFonts w:ascii="Calibri" w:eastAsia="Times New Roman" w:hAnsi="Calibri"/>
                <w:szCs w:val="20"/>
              </w:rPr>
              <w: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register</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Kontaktna oseba podizvajalca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Telefon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Elektronski naslov kontaktne osebe</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transakcijskega računa</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Banka pri kateri je račun odprt</w:t>
            </w:r>
          </w:p>
        </w:tc>
        <w:tc>
          <w:tcPr>
            <w:tcW w:w="4082" w:type="dxa"/>
            <w:gridSpan w:val="3"/>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4787"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Vrednost del, ki jih bo izvajal </w:t>
            </w:r>
            <w:r w:rsidRPr="00BA2940">
              <w:rPr>
                <w:rFonts w:ascii="Calibri" w:eastAsia="Times New Roman" w:hAnsi="Calibri"/>
                <w:sz w:val="18"/>
                <w:szCs w:val="18"/>
              </w:rPr>
              <w:t xml:space="preserve">(v EUR </w:t>
            </w:r>
            <w:r w:rsidRPr="00BA2940">
              <w:rPr>
                <w:rFonts w:ascii="Calibri" w:eastAsia="Times New Roman" w:hAnsi="Calibri"/>
                <w:b/>
                <w:sz w:val="18"/>
                <w:szCs w:val="18"/>
              </w:rPr>
              <w:t>brez</w:t>
            </w:r>
            <w:r w:rsidRPr="00BA2940">
              <w:rPr>
                <w:rFonts w:ascii="Calibri" w:eastAsia="Times New Roman" w:hAnsi="Calibri"/>
                <w:sz w:val="18"/>
                <w:szCs w:val="18"/>
              </w:rPr>
              <w:t xml:space="preserve"> DDV)</w:t>
            </w:r>
          </w:p>
        </w:tc>
        <w:tc>
          <w:tcPr>
            <w:tcW w:w="4082" w:type="dxa"/>
            <w:gridSpan w:val="3"/>
            <w:tcBorders>
              <w:bottom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2268"/>
        </w:trPr>
        <w:tc>
          <w:tcPr>
            <w:tcW w:w="4787" w:type="dxa"/>
            <w:tcBorders>
              <w:top w:val="single" w:sz="4" w:space="0" w:color="auto"/>
              <w:bottom w:val="single" w:sz="4" w:space="0" w:color="auto"/>
            </w:tcBorders>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Vrsta del, ki jih bo izvajal</w:t>
            </w:r>
          </w:p>
        </w:tc>
        <w:tc>
          <w:tcPr>
            <w:tcW w:w="4082" w:type="dxa"/>
            <w:gridSpan w:val="3"/>
            <w:shd w:val="clear" w:color="auto" w:fill="FFFFCC"/>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680"/>
        </w:trPr>
        <w:tc>
          <w:tcPr>
            <w:tcW w:w="6459" w:type="dxa"/>
            <w:gridSpan w:val="2"/>
            <w:tcBorders>
              <w:top w:val="single" w:sz="4" w:space="0" w:color="auto"/>
              <w:bottom w:val="single" w:sz="4" w:space="0" w:color="auto"/>
            </w:tcBorders>
            <w:vAlign w:val="bottom"/>
          </w:tcPr>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V skladu z določbo 5. odstavka 94. člena ZJN-3 zahtevamo neposredno plačilo s strani naročnika (</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tc>
        <w:tc>
          <w:tcPr>
            <w:tcW w:w="1205" w:type="dxa"/>
            <w:tcBorders>
              <w:bottom w:val="single" w:sz="4" w:space="0" w:color="auto"/>
              <w:right w:val="nil"/>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DA</w:t>
            </w:r>
          </w:p>
        </w:tc>
        <w:tc>
          <w:tcPr>
            <w:tcW w:w="1205" w:type="dxa"/>
            <w:tcBorders>
              <w:left w:val="nil"/>
              <w:bottom w:val="single" w:sz="4" w:space="0" w:color="auto"/>
            </w:tcBorders>
            <w:shd w:val="clear" w:color="auto" w:fill="FFFFCC"/>
            <w:vAlign w:val="center"/>
          </w:tcPr>
          <w:p w:rsidR="00BA2940" w:rsidRPr="00BA2940" w:rsidRDefault="00BA2940" w:rsidP="00BA2940">
            <w:pPr>
              <w:widowControl w:val="0"/>
              <w:spacing w:after="0" w:line="240" w:lineRule="auto"/>
              <w:ind w:left="0" w:firstLine="0"/>
              <w:jc w:val="center"/>
              <w:rPr>
                <w:rFonts w:ascii="Calibri" w:eastAsia="Times New Roman" w:hAnsi="Calibri"/>
                <w:szCs w:val="20"/>
              </w:rPr>
            </w:pPr>
            <w:r w:rsidRPr="00BA2940">
              <w:rPr>
                <w:rFonts w:ascii="Calibri" w:eastAsia="Times New Roman" w:hAnsi="Calibri"/>
                <w:szCs w:val="20"/>
              </w:rPr>
              <w:t>NE</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B5A33" w:rsidRPr="00BA2940" w:rsidRDefault="005B5A33"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5670" w:firstLine="0"/>
        <w:rPr>
          <w:rFonts w:ascii="Calibri" w:eastAsia="Times New Roman" w:hAnsi="Calibri"/>
          <w:szCs w:val="20"/>
        </w:rPr>
        <w:sectPr w:rsidR="00BA2940" w:rsidRPr="00BA2940" w:rsidSect="005B5A33">
          <w:pgSz w:w="11906" w:h="16838"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Podpis pooblaščene osebe:</w:t>
      </w:r>
    </w:p>
    <w:p w:rsidR="00BA2940" w:rsidRPr="00BA2940" w:rsidRDefault="00BD615D" w:rsidP="00BA2940">
      <w:pPr>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4: </w:t>
      </w:r>
      <w:r w:rsidR="00BA2940" w:rsidRPr="00BA2940">
        <w:rPr>
          <w:rFonts w:ascii="Calibri" w:eastAsia="Times New Roman" w:hAnsi="Calibri"/>
          <w:b/>
          <w:smallCaps/>
          <w:szCs w:val="20"/>
          <w:shd w:val="clear" w:color="auto" w:fill="FFFFFF"/>
        </w:rPr>
        <w:t>Enotni evropski dokument v zvezi z oddajo javnega naročila - ESPD</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r w:rsidRPr="00BA2940">
        <w:rPr>
          <w:rFonts w:ascii="Calibri" w:eastAsia="Times New Roman" w:hAnsi="Calibri"/>
          <w:szCs w:val="20"/>
          <w:shd w:val="clear" w:color="auto" w:fill="FFFFFF"/>
        </w:rPr>
        <w:t>Enotni evropski dokument v zvezi z oddajo javnega naročila – ESPD je v elektronski obliki objavljen na Portalu javnih naročil.</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sectPr w:rsidR="00BA2940" w:rsidRPr="00BA2940" w:rsidSect="005B5A33">
          <w:footnotePr>
            <w:numRestart w:val="eachPage"/>
          </w:footnotePr>
          <w:pgSz w:w="11907" w:h="16840" w:code="9"/>
          <w:pgMar w:top="1134" w:right="1134" w:bottom="1134" w:left="1134" w:header="454" w:footer="454" w:gutter="0"/>
          <w:cols w:space="708"/>
          <w:docGrid w:linePitch="326"/>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5: </w:t>
      </w:r>
      <w:r w:rsidR="00BA2940" w:rsidRPr="00BA2940">
        <w:rPr>
          <w:rFonts w:ascii="Calibri" w:eastAsia="Times New Roman" w:hAnsi="Calibri"/>
          <w:b/>
          <w:smallCaps/>
          <w:szCs w:val="20"/>
          <w:shd w:val="clear" w:color="auto" w:fill="FFFFFF"/>
        </w:rPr>
        <w:t>Izjava ponudnika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5211AF" w:rsidP="00BA2940">
            <w:pPr>
              <w:widowControl w:val="0"/>
              <w:spacing w:after="0" w:line="240" w:lineRule="auto"/>
              <w:ind w:left="0" w:firstLine="0"/>
              <w:rPr>
                <w:rFonts w:ascii="Calibri" w:eastAsia="Times New Roman" w:hAnsi="Calibri"/>
                <w:b/>
                <w:iCs/>
              </w:rPr>
            </w:pPr>
            <w:r w:rsidRPr="005211AF">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naša družba ni bila pravnomočno obsojena zaradi naslednjih kaznivih dejanj, ki so opredeljena v Kazenskem zakoniku (Uradni list RS,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w:t>
      </w:r>
      <w:r w:rsidR="005211AF" w:rsidRPr="005211AF">
        <w:rPr>
          <w:rFonts w:ascii="Calibri" w:eastAsia="Times New Roman" w:hAnsi="Calibri"/>
          <w:szCs w:val="20"/>
        </w:rPr>
        <w:t>Vzdrževanje poslovnega informacijskega sistema SAP</w:t>
      </w:r>
      <w:r w:rsidRPr="00BA2940">
        <w:rPr>
          <w:rFonts w:ascii="Calibri" w:eastAsia="Times New Roman" w:hAnsi="Calibri"/>
          <w:szCs w:val="20"/>
        </w:rPr>
        <w:t>« od Ministrstva za pravosodje pridobi potrdilo iz kazenske evidence pravnih oseb.</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Polno ime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Sedež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sedeža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Številka vpisa v sodni register (št. vložka)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624"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Matična številka gospodarske družbe</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Default="00BA2940" w:rsidP="00BA2940">
      <w:pPr>
        <w:widowControl w:val="0"/>
        <w:spacing w:after="0" w:line="240" w:lineRule="auto"/>
        <w:ind w:left="0" w:firstLine="0"/>
        <w:rPr>
          <w:rFonts w:ascii="Calibri" w:eastAsia="Times New Roman" w:hAnsi="Calibri"/>
          <w:szCs w:val="20"/>
        </w:rPr>
      </w:pPr>
    </w:p>
    <w:p w:rsidR="005211AF" w:rsidRPr="00BA2940" w:rsidRDefault="005211AF"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5211AF" w:rsidRPr="00BA2940" w:rsidRDefault="005211AF"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284"/>
        <w:jc w:val="center"/>
        <w:rPr>
          <w:rFonts w:ascii="Calibri" w:eastAsia="Times New Roman" w:hAnsi="Calibri"/>
          <w:szCs w:val="20"/>
        </w:rPr>
      </w:pPr>
      <w:r w:rsidRPr="00BA2940">
        <w:rPr>
          <w:rFonts w:ascii="Calibri" w:eastAsia="Times New Roman" w:hAnsi="Calibri"/>
          <w:szCs w:val="20"/>
          <w:shd w:val="clear" w:color="auto" w:fill="FFFFCC"/>
        </w:rPr>
        <w:t>Kraj in datum:</w:t>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Žig in podpis pooblaščene osebe:</w:t>
      </w:r>
    </w:p>
    <w:p w:rsidR="00BA2940" w:rsidRPr="00BA2940" w:rsidRDefault="00BA2940" w:rsidP="00BA2940">
      <w:pPr>
        <w:widowControl w:val="0"/>
        <w:spacing w:after="0" w:line="240" w:lineRule="auto"/>
        <w:ind w:left="0" w:firstLine="0"/>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6: </w:t>
      </w:r>
      <w:r w:rsidR="00BA2940" w:rsidRPr="00BA2940">
        <w:rPr>
          <w:rFonts w:ascii="Calibri" w:eastAsia="Times New Roman" w:hAnsi="Calibri"/>
          <w:b/>
          <w:smallCaps/>
          <w:szCs w:val="20"/>
          <w:shd w:val="clear" w:color="auto" w:fill="FFFFFF"/>
        </w:rPr>
        <w:t>Izjava zakonitega zastopnika v zvezi s kaznivimi dejanji</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jc w:val="both"/>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BA2940" w:rsidRPr="00BA2940" w:rsidTr="005B5A33">
        <w:tc>
          <w:tcPr>
            <w:tcW w:w="2376"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402" w:type="dxa"/>
          </w:tcPr>
          <w:p w:rsidR="00BA2940" w:rsidRPr="00BA2940" w:rsidRDefault="005211AF" w:rsidP="00BA2940">
            <w:pPr>
              <w:widowControl w:val="0"/>
              <w:spacing w:after="0" w:line="240" w:lineRule="auto"/>
              <w:ind w:left="0" w:firstLine="0"/>
              <w:rPr>
                <w:rFonts w:ascii="Calibri" w:eastAsia="Times New Roman" w:hAnsi="Calibri"/>
                <w:b/>
                <w:iCs/>
              </w:rPr>
            </w:pPr>
            <w:r w:rsidRPr="005211AF">
              <w:rPr>
                <w:rFonts w:ascii="Calibri" w:eastAsia="Times New Roman" w:hAnsi="Calibri"/>
                <w:b/>
                <w:iCs/>
              </w:rPr>
              <w:t>Vzdrževanje poslovnega informacijskega sistema SAP</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Pod kazensko in materialno odgovornostjo izjavljam, da nisem bil/a pravnomočno obsojen/a zaradi naslednjih kaznivih dejanj, ki so opredeljena v Kazenskem zakoniku (Uradni list RS, št. št. 50/12 uradno prečiščeno besedilo, v nadaljnjem besedilu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terorizem (108.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financiranje terorizma (109.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ščuvanje in javno poveličevanje terorističnih dejanj (110.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novačenje in usposabljanje za terorizem (111.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spravljanje v suženjsko razmerje (112.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trgovina z ljudmi (113.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podkupnine pri volitvah (157.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kršitev temeljnih pravic delavcev (196.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(211.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protipravno omejevanje konkurence (225.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povzročitev stečaja z goljufijo ali nevestnim poslovanjem (226.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upnikov (227.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poslovna goljufija (228.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goljufija na škodo Evropske unije (229.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pridobitvi in uporabi posojila ali ugodnosti (230.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pri poslovanju z vrednostnimi papirji (231.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preslepitev kupcev (232.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 oznake ali modela (233.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neupravičena uporaba tujega izuma ali topografije (234.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ponareditev ali uničenje poslovnih listin (235.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in neupravičena pridobitev poslovne skrivnosti (236.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informacijskega sistema (237.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notranje informacije (238.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trga finančnih instrumentov (239.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položaja ali zaupanja pri gospodarski dejavnosti (240.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sprejemanje daril (241.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nedovoljeno dajanje daril (242.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denarja (243.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ponarejanje in uporaba ponarejenih vrednotnic ali vrednostnih papirjev (244.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pranje denarja (245.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negotovinskega plačilnega sredstva (246.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uporaba ponarejenega negotovinskega plačilnega sredstva (247.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izdelava, pridobitev in odtujitev pripomočkov za ponarejanje (248.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davčna zatajitev (249.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tihotapstvo (250.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zloraba uradnega položaja ali uradnih pravic (257.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oškodovanje javnih sredstev (257.a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izdaja tajnih podatkov (260.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jemanje podkupnine (261.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podkupnine (262.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sprejemanje koristi za nezakonito posredovanje (263.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pPr>
      <w:r w:rsidRPr="00BA2940">
        <w:rPr>
          <w:rFonts w:ascii="Calibri" w:eastAsia="Times New Roman" w:hAnsi="Calibri"/>
          <w:szCs w:val="20"/>
        </w:rPr>
        <w:t>dajanje daril za nezakonito posredovanje (264. člen KZ-1),</w:t>
      </w:r>
    </w:p>
    <w:p w:rsidR="00BA2940" w:rsidRPr="00BA2940" w:rsidRDefault="00BA2940" w:rsidP="00BA2940">
      <w:pPr>
        <w:widowControl w:val="0"/>
        <w:numPr>
          <w:ilvl w:val="0"/>
          <w:numId w:val="29"/>
        </w:numPr>
        <w:spacing w:after="0" w:line="240" w:lineRule="auto"/>
        <w:contextualSpacing/>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rPr>
        <w:t>hudodelsko združevanje (294. člen KZ-1).</w:t>
      </w:r>
    </w:p>
    <w:p w:rsidR="00BA2940" w:rsidRPr="00BA2940" w:rsidRDefault="00BA2940" w:rsidP="00BA2940">
      <w:pPr>
        <w:widowControl w:val="0"/>
        <w:spacing w:after="0" w:line="240" w:lineRule="auto"/>
        <w:ind w:left="0" w:firstLine="0"/>
        <w:rPr>
          <w:rFonts w:ascii="Calibri" w:eastAsia="Times New Roman" w:hAnsi="Calibri"/>
          <w:b/>
          <w:szCs w:val="20"/>
          <w:shd w:val="clear" w:color="auto" w:fill="FFFFFF"/>
        </w:rPr>
      </w:pPr>
      <w:r w:rsidRPr="00BA2940">
        <w:rPr>
          <w:rFonts w:ascii="Calibri" w:eastAsia="Times New Roman" w:hAnsi="Calibri"/>
          <w:b/>
          <w:smallCaps/>
          <w:szCs w:val="20"/>
        </w:rPr>
        <w:lastRenderedPageBreak/>
        <w:t>Pooblastilo za pridobitev podatkov iz kazenske evidence</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r w:rsidRPr="00BA2940">
        <w:rPr>
          <w:rFonts w:ascii="Calibri" w:eastAsia="Times New Roman" w:hAnsi="Calibri"/>
          <w:szCs w:val="20"/>
        </w:rPr>
        <w:t xml:space="preserve">Spodaj podpisani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rPr>
        <w:t xml:space="preserve"> (ime in priimek) pooblaščam gospodarsko družbo Slovenske železnice, d.o.o., da za potrebe preverjanja izpolnjevanja pogojev v postopku oddaje javnega naročila »</w:t>
      </w:r>
      <w:r w:rsidR="005211AF" w:rsidRPr="005211AF">
        <w:rPr>
          <w:rFonts w:ascii="Calibri" w:eastAsia="Times New Roman" w:hAnsi="Calibri"/>
          <w:szCs w:val="20"/>
        </w:rPr>
        <w:t>Vzdrževanje poslovnega informacijskega sistema SAP</w:t>
      </w:r>
      <w:r w:rsidRPr="00BA2940">
        <w:rPr>
          <w:rFonts w:ascii="Calibri" w:eastAsia="Times New Roman" w:hAnsi="Calibri"/>
          <w:szCs w:val="20"/>
        </w:rPr>
        <w:t>« od Ministrstva za pravosodje pridobi potrdilo iz kazenske</w:t>
      </w:r>
      <w:r w:rsidRPr="00BA2940">
        <w:rPr>
          <w:rFonts w:ascii="Calibri" w:eastAsia="Times New Roman" w:hAnsi="Calibri" w:cs="Times New Roman"/>
          <w:szCs w:val="20"/>
        </w:rPr>
        <w:t xml:space="preserve"> evidence fizičnih oseb.</w:t>
      </w: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spacing w:after="0" w:line="280" w:lineRule="exact"/>
        <w:ind w:left="0" w:firstLine="0"/>
        <w:rPr>
          <w:rFonts w:ascii="Calibri" w:eastAsia="Times New Roman" w:hAnsi="Calibri" w:cs="Times New Roman"/>
          <w:szCs w:val="20"/>
        </w:rPr>
      </w:pPr>
    </w:p>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szCs w:val="20"/>
        </w:rPr>
      </w:pPr>
      <w:r w:rsidRPr="00BA2940">
        <w:rPr>
          <w:rFonts w:ascii="Calibri" w:eastAsia="Times New Roman" w:hAnsi="Calibri"/>
          <w:szCs w:val="2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BA2940" w:rsidRPr="00BA2940" w:rsidTr="005B5A33">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Naziv gospodarske družbe, katere podpisani je zakoniti zastopnik</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EMŠO (obvezen podatek)</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Datum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Kraj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Občina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Država rojstva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Naslov stalnega/začasnega bivališča:</w:t>
            </w:r>
          </w:p>
        </w:tc>
        <w:tc>
          <w:tcPr>
            <w:tcW w:w="5528" w:type="dxa"/>
            <w:shd w:val="clear" w:color="auto" w:fill="auto"/>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ulica in hišna številka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 xml:space="preserve">   poštna številka in pošta</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Državljanstvo</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r w:rsidR="00BA2940" w:rsidRPr="00BA2940" w:rsidTr="005B5A33">
        <w:trPr>
          <w:trHeight w:val="340"/>
        </w:trPr>
        <w:tc>
          <w:tcPr>
            <w:tcW w:w="3766" w:type="dxa"/>
            <w:tcBorders>
              <w:top w:val="single" w:sz="4" w:space="0" w:color="auto"/>
              <w:bottom w:val="single" w:sz="4" w:space="0" w:color="auto"/>
            </w:tcBorders>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r w:rsidRPr="00BA2940">
              <w:rPr>
                <w:rFonts w:ascii="Calibri" w:eastAsia="Times New Roman" w:hAnsi="Calibri"/>
                <w:szCs w:val="20"/>
              </w:rPr>
              <w:t>Moj prejšnji priimek se je glasil</w:t>
            </w:r>
          </w:p>
        </w:tc>
        <w:tc>
          <w:tcPr>
            <w:tcW w:w="5528" w:type="dxa"/>
            <w:shd w:val="clear" w:color="auto" w:fill="FFFFCC"/>
            <w:vAlign w:val="bottom"/>
          </w:tcPr>
          <w:p w:rsidR="00BA2940" w:rsidRPr="00BA2940" w:rsidRDefault="00BA2940" w:rsidP="00BA2940">
            <w:pPr>
              <w:widowControl w:val="0"/>
              <w:spacing w:before="60" w:after="0" w:line="240" w:lineRule="auto"/>
              <w:ind w:left="0" w:firstLine="0"/>
              <w:rPr>
                <w:rFonts w:ascii="Calibri" w:eastAsia="Times New Roman" w:hAnsi="Calibri"/>
                <w:szCs w:val="20"/>
              </w:rPr>
            </w:pPr>
          </w:p>
        </w:tc>
      </w:tr>
    </w:tbl>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Default="00BA2940" w:rsidP="00BA2940">
      <w:pPr>
        <w:widowControl w:val="0"/>
        <w:spacing w:after="0" w:line="240" w:lineRule="auto"/>
        <w:ind w:left="0" w:firstLine="0"/>
        <w:rPr>
          <w:rFonts w:ascii="Calibri" w:eastAsia="Times New Roman" w:hAnsi="Calibri" w:cs="Times New Roman"/>
          <w:szCs w:val="20"/>
        </w:rPr>
      </w:pPr>
    </w:p>
    <w:p w:rsidR="005211AF" w:rsidRPr="00BA2940" w:rsidRDefault="005211AF"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284"/>
        <w:jc w:val="center"/>
        <w:rPr>
          <w:rFonts w:ascii="Calibri" w:eastAsia="Times New Roman" w:hAnsi="Calibri"/>
          <w:szCs w:val="20"/>
        </w:rPr>
        <w:sectPr w:rsidR="00BA2940" w:rsidRPr="00BA2940" w:rsidSect="005B5A33">
          <w:pgSz w:w="11907" w:h="16840" w:code="9"/>
          <w:pgMar w:top="1134" w:right="1134" w:bottom="1134" w:left="1134" w:header="454" w:footer="454" w:gutter="0"/>
          <w:cols w:space="708"/>
          <w:docGrid w:linePitch="360"/>
        </w:sectPr>
      </w:pPr>
      <w:r w:rsidRPr="00BA2940">
        <w:rPr>
          <w:rFonts w:ascii="Calibri" w:eastAsia="Times New Roman" w:hAnsi="Calibri"/>
          <w:szCs w:val="20"/>
          <w:shd w:val="clear" w:color="auto" w:fill="FFFFCC"/>
        </w:rPr>
        <w:t>Kraj in datum:</w:t>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rPr>
        <w:tab/>
      </w:r>
      <w:r w:rsidRPr="00BA2940">
        <w:rPr>
          <w:rFonts w:ascii="Calibri" w:eastAsia="Times New Roman" w:hAnsi="Calibri"/>
          <w:szCs w:val="20"/>
          <w:shd w:val="clear" w:color="auto" w:fill="FFFFCC"/>
        </w:rPr>
        <w:t>Podpis zakonitega zastopnika/pooblastitelja:</w:t>
      </w:r>
    </w:p>
    <w:p w:rsidR="00BA2940" w:rsidRPr="00BA2940" w:rsidRDefault="00BD615D" w:rsidP="00BA2940">
      <w:pPr>
        <w:widowControl w:val="0"/>
        <w:spacing w:after="0" w:line="240" w:lineRule="auto"/>
        <w:ind w:left="0" w:firstLine="0"/>
        <w:rPr>
          <w:rFonts w:ascii="Calibri" w:eastAsia="Times New Roman" w:hAnsi="Calibri"/>
          <w:b/>
          <w:szCs w:val="20"/>
          <w:shd w:val="clear" w:color="auto" w:fill="FFFFFF"/>
        </w:rPr>
      </w:pPr>
      <w:r w:rsidRPr="00324236">
        <w:rPr>
          <w:rFonts w:ascii="Calibri" w:eastAsia="Times New Roman" w:hAnsi="Calibri"/>
          <w:b/>
          <w:szCs w:val="20"/>
          <w:shd w:val="clear" w:color="auto" w:fill="FFFFFF"/>
        </w:rPr>
        <w:lastRenderedPageBreak/>
        <w:t xml:space="preserve">Razpisni obrazec 7: </w:t>
      </w:r>
      <w:r w:rsidR="00BA2940" w:rsidRPr="00324236">
        <w:rPr>
          <w:rFonts w:ascii="Calibri" w:eastAsia="Times New Roman" w:hAnsi="Calibri"/>
          <w:b/>
          <w:smallCaps/>
          <w:szCs w:val="20"/>
          <w:shd w:val="clear" w:color="auto" w:fill="FFFFFF"/>
        </w:rPr>
        <w:t>Izjava o izpolnjevanju pogojev za priznanje tehnične sposobnosti ponudnika</w:t>
      </w: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Naročnik referenčnega projekta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Izvajalec referenčnega projekta:</w:t>
      </w:r>
    </w:p>
    <w:p w:rsidR="00BA2940" w:rsidRPr="00BA2940" w:rsidRDefault="00BA2940" w:rsidP="00BA2940">
      <w:pPr>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340"/>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340"/>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shd w:val="clear" w:color="auto" w:fill="FFFFFF"/>
        </w:rPr>
      </w:pPr>
    </w:p>
    <w:p w:rsidR="00BA2940" w:rsidRDefault="00BA2940" w:rsidP="00BA2940">
      <w:pPr>
        <w:widowControl w:val="0"/>
        <w:spacing w:after="0" w:line="240" w:lineRule="auto"/>
        <w:ind w:left="0" w:firstLine="0"/>
        <w:rPr>
          <w:rFonts w:ascii="Calibri" w:eastAsia="Times New Roman" w:hAnsi="Calibri"/>
          <w:szCs w:val="20"/>
          <w:shd w:val="clear" w:color="auto" w:fill="FFFFFF"/>
        </w:rPr>
      </w:pPr>
    </w:p>
    <w:p w:rsidR="00290F9C" w:rsidRDefault="00290F9C" w:rsidP="00BA2940">
      <w:pPr>
        <w:widowControl w:val="0"/>
        <w:spacing w:after="0" w:line="240" w:lineRule="auto"/>
        <w:ind w:left="0" w:firstLine="0"/>
        <w:rPr>
          <w:rFonts w:ascii="Calibri" w:eastAsia="Times New Roman" w:hAnsi="Calibri"/>
          <w:szCs w:val="20"/>
          <w:shd w:val="clear" w:color="auto" w:fill="FFFFFF"/>
        </w:rPr>
      </w:pPr>
    </w:p>
    <w:p w:rsidR="00290F9C" w:rsidRPr="00BA2940" w:rsidRDefault="00290F9C" w:rsidP="00BA2940">
      <w:pPr>
        <w:widowControl w:val="0"/>
        <w:spacing w:after="0" w:line="240" w:lineRule="auto"/>
        <w:ind w:left="0" w:firstLine="0"/>
        <w:rPr>
          <w:rFonts w:ascii="Calibri" w:eastAsia="Times New Roman" w:hAnsi="Calibri"/>
          <w:szCs w:val="20"/>
          <w:shd w:val="clear" w:color="auto" w:fill="FFFFFF"/>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6778F5" w:rsidP="00BA2940">
            <w:pPr>
              <w:widowControl w:val="0"/>
              <w:spacing w:after="0" w:line="240" w:lineRule="auto"/>
              <w:ind w:left="0" w:firstLine="0"/>
              <w:rPr>
                <w:rFonts w:ascii="Calibri" w:eastAsia="Times New Roman" w:hAnsi="Calibri"/>
                <w:b/>
                <w:iCs/>
              </w:rPr>
            </w:pPr>
            <w:r w:rsidRPr="006778F5">
              <w:rPr>
                <w:rFonts w:ascii="Calibri" w:eastAsia="Times New Roman" w:hAnsi="Calibri"/>
                <w:b/>
                <w:iCs/>
              </w:rPr>
              <w:t>Vzdrževanje poslovnega informacijskega sistema SAP</w:t>
            </w:r>
          </w:p>
        </w:tc>
      </w:tr>
    </w:tbl>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337E0F" w:rsidRPr="006E6B8E" w:rsidRDefault="00337E0F"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 xml:space="preserve">Zgoraj navedeni naročnik referenčnega vzdrževanja </w:t>
      </w:r>
      <w:r w:rsidR="00D70211" w:rsidRPr="006E6B8E">
        <w:rPr>
          <w:rFonts w:ascii="Calibri" w:eastAsia="Times New Roman" w:hAnsi="Calibri"/>
          <w:szCs w:val="20"/>
        </w:rPr>
        <w:t>i</w:t>
      </w:r>
      <w:r w:rsidRPr="006E6B8E">
        <w:rPr>
          <w:rFonts w:ascii="Calibri" w:eastAsia="Times New Roman" w:hAnsi="Calibri"/>
          <w:szCs w:val="20"/>
        </w:rPr>
        <w:t xml:space="preserve">zjavljamo, da nam zgoraj navedeni izvajalec referenčnega vzdrževanja </w:t>
      </w:r>
      <w:r w:rsidR="00BB0AAB" w:rsidRPr="006E6B8E">
        <w:rPr>
          <w:rFonts w:ascii="Calibri" w:eastAsia="Times New Roman" w:hAnsi="Calibri"/>
          <w:szCs w:val="20"/>
        </w:rPr>
        <w:t xml:space="preserve">v zadnjih treh (3) letih do dneva objave tega razpisa neprekinjeno in uspešno, v skladu s pogodbeno dogovorjenim nivojem vzdrževanja, </w:t>
      </w:r>
      <w:r w:rsidR="00D70211" w:rsidRPr="006E6B8E">
        <w:rPr>
          <w:rFonts w:ascii="Calibri" w:eastAsia="Times New Roman" w:hAnsi="Calibri"/>
          <w:szCs w:val="20"/>
        </w:rPr>
        <w:t>vzdržuje</w:t>
      </w:r>
      <w:r w:rsidR="00BB0AAB" w:rsidRPr="006E6B8E">
        <w:rPr>
          <w:rFonts w:ascii="Calibri" w:eastAsia="Times New Roman" w:hAnsi="Calibri"/>
          <w:szCs w:val="20"/>
        </w:rPr>
        <w:t xml:space="preserve"> poslovno informacijski sistem na SAP ECC platformi.</w:t>
      </w:r>
    </w:p>
    <w:p w:rsidR="00BB0AAB" w:rsidRPr="006E6B8E" w:rsidRDefault="00BB0AAB" w:rsidP="00CA2E58">
      <w:pPr>
        <w:spacing w:after="0" w:line="240" w:lineRule="auto"/>
        <w:ind w:left="0" w:firstLine="0"/>
        <w:rPr>
          <w:rFonts w:ascii="Calibri" w:eastAsia="Times New Roman" w:hAnsi="Calibri"/>
          <w:szCs w:val="20"/>
        </w:rPr>
      </w:pPr>
    </w:p>
    <w:p w:rsidR="00BB0AAB" w:rsidRPr="006E6B8E" w:rsidRDefault="00BB0AAB"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Naš informacijski sistem na SAP ECC platformi podpira poslovanje vsaj pet družb v naši skupini z najmanj 700 uporabniki informacijskega sistema v celotni skupini</w:t>
      </w:r>
      <w:r w:rsidR="00290F9C" w:rsidRPr="006E6B8E">
        <w:rPr>
          <w:rFonts w:ascii="Calibri" w:eastAsia="Times New Roman" w:hAnsi="Calibri"/>
          <w:szCs w:val="20"/>
        </w:rPr>
        <w:t xml:space="preserve"> (definicija sku</w:t>
      </w:r>
      <w:r w:rsidR="00D70211" w:rsidRPr="006E6B8E">
        <w:rPr>
          <w:rFonts w:ascii="Calibri" w:eastAsia="Times New Roman" w:hAnsi="Calibri"/>
          <w:szCs w:val="20"/>
        </w:rPr>
        <w:t>p</w:t>
      </w:r>
      <w:r w:rsidR="00290F9C" w:rsidRPr="006E6B8E">
        <w:rPr>
          <w:rFonts w:ascii="Calibri" w:eastAsia="Times New Roman" w:hAnsi="Calibri"/>
          <w:szCs w:val="20"/>
        </w:rPr>
        <w:t>ine v skladu s 56. in 63. členom ZGD-1)</w:t>
      </w:r>
      <w:r w:rsidRPr="006E6B8E">
        <w:rPr>
          <w:rFonts w:ascii="Calibri" w:eastAsia="Times New Roman" w:hAnsi="Calibri"/>
          <w:szCs w:val="20"/>
        </w:rPr>
        <w:t>.</w:t>
      </w:r>
    </w:p>
    <w:p w:rsidR="00BB0AAB" w:rsidRPr="006E6B8E" w:rsidRDefault="00BB0AAB" w:rsidP="00CA2E58">
      <w:pPr>
        <w:spacing w:after="0" w:line="240" w:lineRule="auto"/>
        <w:ind w:left="0" w:firstLine="0"/>
        <w:rPr>
          <w:rFonts w:ascii="Calibri" w:eastAsia="Times New Roman" w:hAnsi="Calibri"/>
          <w:szCs w:val="20"/>
        </w:rPr>
      </w:pPr>
    </w:p>
    <w:p w:rsidR="00337E0F" w:rsidRDefault="00290F9C" w:rsidP="00CA2E58">
      <w:pPr>
        <w:spacing w:after="0" w:line="240" w:lineRule="auto"/>
        <w:ind w:left="0" w:firstLine="0"/>
        <w:rPr>
          <w:rFonts w:ascii="Calibri" w:eastAsia="Times New Roman" w:hAnsi="Calibri"/>
          <w:szCs w:val="20"/>
        </w:rPr>
      </w:pPr>
      <w:r w:rsidRPr="006E6B8E">
        <w:rPr>
          <w:rFonts w:ascii="Calibri" w:eastAsia="Times New Roman" w:hAnsi="Calibri"/>
          <w:szCs w:val="20"/>
        </w:rPr>
        <w:t>Naročniku v predmetnem javnem naročilu bomo, na njegovo zahtevo, omogočili, da preveri resničnost navedb o referenčnem vzdrževanju.</w:t>
      </w:r>
    </w:p>
    <w:p w:rsidR="00337E0F" w:rsidRDefault="00337E0F" w:rsidP="00CA2E58">
      <w:pPr>
        <w:spacing w:after="0" w:line="240" w:lineRule="auto"/>
        <w:ind w:left="0" w:firstLine="0"/>
        <w:rPr>
          <w:rFonts w:ascii="Calibri" w:eastAsia="Times New Roman" w:hAnsi="Calibri"/>
          <w:szCs w:val="20"/>
        </w:rPr>
      </w:pP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Naš kontakt za dodatna pojasnila reference</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320" w:lineRule="exact"/>
        <w:ind w:left="0" w:firstLine="0"/>
        <w:rPr>
          <w:rFonts w:ascii="Calibri" w:eastAsia="Times New Roman" w:hAnsi="Calibri"/>
          <w:szCs w:val="20"/>
        </w:rPr>
      </w:pPr>
      <w:r w:rsidRPr="00BA2940">
        <w:rPr>
          <w:rFonts w:ascii="Calibri" w:eastAsia="Times New Roman" w:hAnsi="Calibri"/>
          <w:szCs w:val="20"/>
        </w:rPr>
        <w:t xml:space="preserve">Telefon in elektronski naslov našega kontakta: </w:t>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r w:rsidRPr="00BA2940">
        <w:rPr>
          <w:rFonts w:ascii="Calibri" w:eastAsia="Times New Roman" w:hAnsi="Calibri"/>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Default="00290F9C" w:rsidP="00BA2940">
      <w:pPr>
        <w:spacing w:after="0" w:line="240" w:lineRule="auto"/>
        <w:ind w:left="0" w:firstLine="0"/>
        <w:rPr>
          <w:rFonts w:ascii="Calibri" w:eastAsia="Times New Roman" w:hAnsi="Calibri"/>
          <w:szCs w:val="20"/>
        </w:rPr>
      </w:pPr>
    </w:p>
    <w:p w:rsidR="00290F9C" w:rsidRPr="00BA2940" w:rsidRDefault="00290F9C"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1001" w:firstLine="79"/>
        <w:rPr>
          <w:rFonts w:ascii="Calibri" w:eastAsia="Times New Roman" w:hAnsi="Calibri"/>
          <w:szCs w:val="20"/>
          <w:shd w:val="clear" w:color="auto" w:fill="FFFFCC"/>
        </w:rPr>
      </w:pPr>
      <w:r w:rsidRPr="00BA2940">
        <w:rPr>
          <w:rFonts w:ascii="Calibri" w:eastAsia="Times New Roman" w:hAnsi="Calibri"/>
          <w:szCs w:val="20"/>
          <w:shd w:val="clear" w:color="auto" w:fill="FFFFCC"/>
        </w:rPr>
        <w:t>Kraj in datum</w:t>
      </w:r>
      <w:r w:rsidR="00896453">
        <w:rPr>
          <w:rFonts w:ascii="Calibri" w:eastAsia="Times New Roman" w:hAnsi="Calibri"/>
          <w:szCs w:val="20"/>
        </w:rPr>
        <w:t>:</w:t>
      </w:r>
      <w:r w:rsidR="00896453">
        <w:rPr>
          <w:rFonts w:ascii="Calibri" w:eastAsia="Times New Roman" w:hAnsi="Calibri"/>
          <w:szCs w:val="20"/>
        </w:rPr>
        <w:tab/>
      </w:r>
      <w:r w:rsidR="00896453">
        <w:rPr>
          <w:rFonts w:ascii="Calibri" w:eastAsia="Times New Roman" w:hAnsi="Calibri"/>
          <w:szCs w:val="20"/>
        </w:rPr>
        <w:tab/>
      </w:r>
      <w:r w:rsidR="00896453">
        <w:rPr>
          <w:rFonts w:ascii="Calibri" w:eastAsia="Times New Roman" w:hAnsi="Calibri"/>
          <w:szCs w:val="20"/>
        </w:rPr>
        <w:tab/>
      </w:r>
      <w:r w:rsidRPr="00BA2940">
        <w:rPr>
          <w:rFonts w:ascii="Calibri" w:eastAsia="Times New Roman" w:hAnsi="Calibri"/>
          <w:szCs w:val="20"/>
        </w:rPr>
        <w:tab/>
      </w:r>
      <w:r w:rsidR="00896453">
        <w:rPr>
          <w:rFonts w:ascii="Calibri" w:eastAsia="Times New Roman" w:hAnsi="Calibri"/>
          <w:szCs w:val="20"/>
        </w:rPr>
        <w:t xml:space="preserve">  </w:t>
      </w:r>
      <w:r w:rsidRPr="00BA2940">
        <w:rPr>
          <w:rFonts w:ascii="Calibri" w:eastAsia="Times New Roman" w:hAnsi="Calibri"/>
          <w:szCs w:val="20"/>
          <w:shd w:val="clear" w:color="auto" w:fill="FFFFCC"/>
        </w:rPr>
        <w:t xml:space="preserve">Žig in podpis naročnika referenčnega </w:t>
      </w:r>
      <w:r w:rsidR="00290F9C">
        <w:rPr>
          <w:rFonts w:ascii="Calibri" w:eastAsia="Times New Roman" w:hAnsi="Calibri"/>
          <w:szCs w:val="20"/>
          <w:shd w:val="clear" w:color="auto" w:fill="FFFFCC"/>
        </w:rPr>
        <w:t>vzdrževanja</w:t>
      </w:r>
    </w:p>
    <w:p w:rsidR="00BA2940" w:rsidRPr="00BA2940" w:rsidRDefault="00BA2940" w:rsidP="00BA2940">
      <w:pPr>
        <w:spacing w:after="0" w:line="240" w:lineRule="auto"/>
        <w:ind w:left="4680" w:firstLine="360"/>
        <w:rPr>
          <w:rFonts w:ascii="Calibri" w:eastAsia="Times New Roman" w:hAnsi="Calibri"/>
          <w:szCs w:val="20"/>
        </w:rPr>
      </w:pPr>
      <w:r w:rsidRPr="00BA2940">
        <w:rPr>
          <w:rFonts w:ascii="Calibri" w:eastAsia="Times New Roman" w:hAnsi="Calibri"/>
          <w:szCs w:val="20"/>
          <w:shd w:val="clear" w:color="auto" w:fill="FFFFCC"/>
        </w:rPr>
        <w:t>(odgovorna oseba)</w:t>
      </w:r>
      <w:r w:rsidRPr="00BA2940">
        <w:rPr>
          <w:rFonts w:ascii="Calibri" w:eastAsia="Times New Roman" w:hAnsi="Calibri"/>
          <w:szCs w:val="20"/>
        </w:rPr>
        <w:t>:</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footerReference w:type="even" r:id="rId32"/>
          <w:footnotePr>
            <w:numRestart w:val="eachPage"/>
          </w:footnotePr>
          <w:pgSz w:w="11907" w:h="16840" w:code="9"/>
          <w:pgMar w:top="1134" w:right="1134" w:bottom="1134" w:left="1134" w:header="454" w:footer="454" w:gutter="0"/>
          <w:cols w:space="708"/>
          <w:docGrid w:linePitch="326"/>
        </w:sectPr>
      </w:pPr>
    </w:p>
    <w:p w:rsidR="00BA2940" w:rsidRPr="00BA2940" w:rsidRDefault="00BD615D" w:rsidP="00682131">
      <w:pPr>
        <w:spacing w:after="0" w:line="240" w:lineRule="auto"/>
        <w:ind w:left="1843" w:hanging="1800"/>
        <w:rPr>
          <w:rFonts w:ascii="Calibri" w:eastAsia="Times New Roman" w:hAnsi="Calibri"/>
          <w:b/>
          <w:szCs w:val="20"/>
        </w:rPr>
      </w:pPr>
      <w:r w:rsidRPr="00C93349">
        <w:rPr>
          <w:rFonts w:ascii="Calibri" w:eastAsia="Times New Roman" w:hAnsi="Calibri"/>
          <w:b/>
          <w:szCs w:val="20"/>
        </w:rPr>
        <w:lastRenderedPageBreak/>
        <w:t xml:space="preserve">Razpisni obrazec 8: </w:t>
      </w:r>
      <w:r w:rsidR="00BA2940" w:rsidRPr="00C93349">
        <w:rPr>
          <w:rFonts w:ascii="Calibri" w:eastAsia="Times New Roman" w:hAnsi="Calibri"/>
          <w:b/>
          <w:smallCaps/>
          <w:szCs w:val="20"/>
          <w:shd w:val="clear" w:color="auto" w:fill="FFFFFF"/>
        </w:rPr>
        <w:t xml:space="preserve">Seznam </w:t>
      </w:r>
      <w:r w:rsidR="00682131" w:rsidRPr="00C93349">
        <w:rPr>
          <w:rFonts w:ascii="Calibri" w:eastAsia="Times New Roman" w:hAnsi="Calibri"/>
          <w:b/>
          <w:smallCaps/>
          <w:szCs w:val="20"/>
          <w:shd w:val="clear" w:color="auto" w:fill="FFFFFF"/>
        </w:rPr>
        <w:t>prijavljenih referenčnih kadrov</w:t>
      </w:r>
    </w:p>
    <w:p w:rsidR="00BA2940" w:rsidRDefault="00BA2940" w:rsidP="00BA2940">
      <w:pPr>
        <w:spacing w:after="0" w:line="240" w:lineRule="auto"/>
        <w:ind w:left="0" w:firstLine="0"/>
        <w:rPr>
          <w:rFonts w:ascii="Calibri" w:eastAsia="Times New Roman" w:hAnsi="Calibri"/>
          <w:szCs w:val="20"/>
          <w:highlight w:val="green"/>
        </w:rPr>
      </w:pPr>
    </w:p>
    <w:p w:rsidR="00C93349" w:rsidRPr="00BA2940" w:rsidRDefault="00C93349" w:rsidP="00BA2940">
      <w:pPr>
        <w:spacing w:after="0" w:line="240" w:lineRule="auto"/>
        <w:ind w:left="0" w:firstLine="0"/>
        <w:rPr>
          <w:rFonts w:ascii="Calibri" w:eastAsia="Times New Roman" w:hAnsi="Calibri"/>
          <w:szCs w:val="20"/>
          <w:highlight w:val="green"/>
        </w:rPr>
      </w:pPr>
    </w:p>
    <w:p w:rsidR="00BA2940" w:rsidRPr="00BA2940" w:rsidRDefault="00BA2940" w:rsidP="00BA2940">
      <w:pPr>
        <w:widowControl w:val="0"/>
        <w:spacing w:after="120" w:line="240" w:lineRule="auto"/>
        <w:ind w:left="0" w:firstLine="0"/>
        <w:jc w:val="both"/>
        <w:rPr>
          <w:rFonts w:ascii="Calibri" w:eastAsia="Times New Roman" w:hAnsi="Calibri"/>
          <w:szCs w:val="20"/>
        </w:rPr>
      </w:pPr>
      <w:r w:rsidRPr="00BA2940">
        <w:rPr>
          <w:rFonts w:ascii="Calibri" w:eastAsia="Times New Roman" w:hAnsi="Calibri"/>
          <w:szCs w:val="20"/>
        </w:rPr>
        <w:t>(</w:t>
      </w:r>
      <w:r w:rsidRPr="00BA2940">
        <w:rPr>
          <w:rFonts w:ascii="Calibri" w:eastAsia="Times New Roman" w:hAnsi="Calibri"/>
          <w:szCs w:val="20"/>
          <w:shd w:val="clear" w:color="auto" w:fill="FFFFCC"/>
        </w:rPr>
        <w:t>ustrezno obkroži</w:t>
      </w:r>
      <w:r w:rsidRPr="00BA2940">
        <w:rPr>
          <w:rFonts w:ascii="Calibri" w:eastAsia="Times New Roman" w:hAnsi="Calibri"/>
          <w:szCs w:val="20"/>
        </w:rPr>
        <w:t>)</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Ponudnik</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Vodilni 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Partner v skupnem nastopu</w:t>
      </w:r>
    </w:p>
    <w:p w:rsidR="00BA2940" w:rsidRPr="00BA2940" w:rsidRDefault="00BA2940" w:rsidP="00BA2940">
      <w:pPr>
        <w:widowControl w:val="0"/>
        <w:numPr>
          <w:ilvl w:val="0"/>
          <w:numId w:val="43"/>
        </w:numPr>
        <w:spacing w:after="0" w:line="360" w:lineRule="auto"/>
        <w:ind w:left="426" w:hanging="284"/>
        <w:contextualSpacing/>
        <w:jc w:val="both"/>
        <w:rPr>
          <w:rFonts w:ascii="Calibri" w:eastAsia="Times New Roman" w:hAnsi="Calibri"/>
          <w:b/>
          <w:szCs w:val="20"/>
          <w:shd w:val="clear" w:color="auto" w:fill="FFFFCC"/>
        </w:rPr>
      </w:pPr>
      <w:r w:rsidRPr="00BA2940">
        <w:rPr>
          <w:rFonts w:ascii="Calibri" w:eastAsia="Times New Roman" w:hAnsi="Calibri"/>
          <w:b/>
          <w:szCs w:val="20"/>
          <w:shd w:val="clear" w:color="auto" w:fill="FFFFCC"/>
        </w:rPr>
        <w:t>Podizvajalec</w:t>
      </w:r>
    </w:p>
    <w:p w:rsidR="00BA2940" w:rsidRPr="00BA2940" w:rsidRDefault="00BA2940" w:rsidP="00BA2940">
      <w:pPr>
        <w:widowControl w:val="0"/>
        <w:spacing w:after="0" w:line="240" w:lineRule="auto"/>
        <w:ind w:left="0" w:firstLine="0"/>
        <w:rPr>
          <w:rFonts w:ascii="Calibri" w:eastAsia="Times New Roman" w:hAnsi="Calibri"/>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A2940" w:rsidRPr="00BA2940" w:rsidTr="005B5A33">
        <w:trPr>
          <w:trHeight w:val="284"/>
        </w:trPr>
        <w:tc>
          <w:tcPr>
            <w:tcW w:w="4026"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top w:val="nil"/>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Naziv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Naslov</w:t>
            </w:r>
          </w:p>
        </w:tc>
      </w:tr>
      <w:tr w:rsidR="00BA2940" w:rsidRPr="00BA2940" w:rsidTr="005B5A33">
        <w:trPr>
          <w:trHeight w:val="284"/>
        </w:trPr>
        <w:tc>
          <w:tcPr>
            <w:tcW w:w="4026"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1498" w:type="dxa"/>
            <w:tcBorders>
              <w:left w:val="nil"/>
              <w:right w:val="nil"/>
            </w:tcBorders>
            <w:shd w:val="clear" w:color="auto" w:fill="auto"/>
            <w:vAlign w:val="bottom"/>
          </w:tcPr>
          <w:p w:rsidR="00BA2940" w:rsidRPr="00BA2940" w:rsidRDefault="00BA2940" w:rsidP="00BA2940">
            <w:pPr>
              <w:spacing w:after="0" w:line="240" w:lineRule="auto"/>
              <w:ind w:left="170" w:firstLine="0"/>
              <w:rPr>
                <w:rFonts w:ascii="Calibri" w:eastAsia="Times New Roman" w:hAnsi="Calibri"/>
                <w:szCs w:val="20"/>
              </w:rPr>
            </w:pPr>
            <w:r w:rsidRPr="00BA2940">
              <w:rPr>
                <w:rFonts w:ascii="Calibri" w:eastAsia="Times New Roman" w:hAnsi="Calibri"/>
                <w:szCs w:val="20"/>
              </w:rPr>
              <w:t>Kraj, država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A2940" w:rsidRPr="00BA2940" w:rsidTr="005B5A33">
        <w:tc>
          <w:tcPr>
            <w:tcW w:w="2349"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89" w:type="dxa"/>
          </w:tcPr>
          <w:p w:rsidR="00BA2940" w:rsidRPr="00BA2940" w:rsidRDefault="00324236" w:rsidP="00BA2940">
            <w:pPr>
              <w:widowControl w:val="0"/>
              <w:spacing w:after="0" w:line="240" w:lineRule="auto"/>
              <w:ind w:left="0" w:firstLine="0"/>
              <w:rPr>
                <w:rFonts w:ascii="Calibri" w:eastAsia="Times New Roman" w:hAnsi="Calibri"/>
                <w:b/>
                <w:iCs/>
              </w:rPr>
            </w:pPr>
            <w:r w:rsidRPr="00324236">
              <w:rPr>
                <w:rFonts w:ascii="Calibri" w:eastAsia="Times New Roman" w:hAnsi="Calibri"/>
                <w:b/>
                <w:iCs/>
              </w:rPr>
              <w:t>Vzdrževanje poslovnega informacijskega sistema SAP</w:t>
            </w:r>
          </w:p>
        </w:tc>
      </w:tr>
    </w:tbl>
    <w:p w:rsidR="00BA2940" w:rsidRDefault="00BA2940" w:rsidP="00BA2940">
      <w:pPr>
        <w:spacing w:after="0" w:line="240" w:lineRule="auto"/>
        <w:ind w:left="0" w:firstLine="0"/>
        <w:rPr>
          <w:rFonts w:ascii="Calibri" w:eastAsia="Times New Roman" w:hAnsi="Calibri"/>
          <w:szCs w:val="20"/>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BA2940" w:rsidRPr="00BA2940" w:rsidTr="005B5A33">
        <w:trPr>
          <w:cantSplit/>
          <w:trHeight w:val="284"/>
          <w:tblHeader/>
        </w:trPr>
        <w:tc>
          <w:tcPr>
            <w:tcW w:w="449" w:type="dxa"/>
            <w:tcBorders>
              <w:bottom w:val="single" w:sz="12"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Cs w:val="20"/>
              </w:rPr>
            </w:pPr>
            <w:r w:rsidRPr="00BA2940">
              <w:rPr>
                <w:rFonts w:ascii="Calibri" w:eastAsia="Times New Roman" w:hAnsi="Calibri" w:cs="Times New Roman"/>
                <w:b/>
                <w:szCs w:val="20"/>
              </w:rPr>
              <w:t>#</w:t>
            </w:r>
          </w:p>
        </w:tc>
        <w:tc>
          <w:tcPr>
            <w:tcW w:w="4323"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Ime in priimek</w:t>
            </w:r>
          </w:p>
        </w:tc>
        <w:tc>
          <w:tcPr>
            <w:tcW w:w="4324" w:type="dxa"/>
            <w:tcBorders>
              <w:bottom w:val="single" w:sz="12" w:space="0" w:color="auto"/>
              <w:right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b/>
                <w:sz w:val="18"/>
                <w:szCs w:val="18"/>
              </w:rPr>
            </w:pPr>
            <w:r w:rsidRPr="00BA2940">
              <w:rPr>
                <w:rFonts w:ascii="Calibri" w:eastAsia="Times New Roman" w:hAnsi="Calibri" w:cs="Times New Roman"/>
                <w:b/>
                <w:sz w:val="18"/>
                <w:szCs w:val="18"/>
              </w:rPr>
              <w:t>Poslovni odnos do ponudnika</w:t>
            </w:r>
          </w:p>
        </w:tc>
      </w:tr>
      <w:tr w:rsidR="00BA2940" w:rsidRPr="006E6B8E" w:rsidTr="005B5A33">
        <w:trPr>
          <w:cantSplit/>
          <w:trHeight w:val="284"/>
        </w:trPr>
        <w:tc>
          <w:tcPr>
            <w:tcW w:w="449" w:type="dxa"/>
            <w:tcBorders>
              <w:top w:val="single" w:sz="4" w:space="0" w:color="auto"/>
              <w:bottom w:val="single" w:sz="4" w:space="0" w:color="auto"/>
            </w:tcBorders>
            <w:shd w:val="clear" w:color="auto" w:fill="auto"/>
            <w:vAlign w:val="bottom"/>
          </w:tcPr>
          <w:p w:rsidR="00BA2940" w:rsidRPr="00BA2940"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BA2940" w:rsidRPr="006E6B8E" w:rsidRDefault="00C93349" w:rsidP="00BA2940">
            <w:pPr>
              <w:spacing w:after="0" w:line="240" w:lineRule="auto"/>
              <w:ind w:left="0" w:firstLine="0"/>
              <w:rPr>
                <w:rFonts w:ascii="Calibri" w:eastAsia="Times New Roman" w:hAnsi="Calibri"/>
                <w:sz w:val="18"/>
                <w:szCs w:val="18"/>
              </w:rPr>
            </w:pPr>
            <w:r w:rsidRPr="006E6B8E">
              <w:rPr>
                <w:rFonts w:ascii="Calibri" w:eastAsia="Times New Roman" w:hAnsi="Calibri" w:cs="Times New Roman"/>
                <w:szCs w:val="20"/>
              </w:rPr>
              <w:t>V</w:t>
            </w:r>
            <w:r w:rsidR="00BA2940" w:rsidRPr="006E6B8E">
              <w:rPr>
                <w:rFonts w:ascii="Calibri" w:eastAsia="Times New Roman" w:hAnsi="Calibri" w:cs="Times New Roman"/>
                <w:szCs w:val="20"/>
              </w:rPr>
              <w:t>odja projekta</w:t>
            </w:r>
          </w:p>
        </w:tc>
      </w:tr>
      <w:tr w:rsidR="00BA2940" w:rsidRPr="006E6B8E" w:rsidTr="005B5A33">
        <w:trPr>
          <w:cantSplit/>
          <w:trHeight w:val="284"/>
        </w:trPr>
        <w:tc>
          <w:tcPr>
            <w:tcW w:w="449" w:type="dxa"/>
            <w:tcBorders>
              <w:top w:val="single" w:sz="4" w:space="0" w:color="auto"/>
              <w:bottom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bottom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bottom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tcBorders>
              <w:top w:val="single" w:sz="4" w:space="0" w:color="auto"/>
            </w:tcBorders>
            <w:shd w:val="clear" w:color="auto" w:fill="auto"/>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BC (</w:t>
            </w:r>
            <w:proofErr w:type="spellStart"/>
            <w:r w:rsidRPr="006E6B8E">
              <w:rPr>
                <w:rFonts w:ascii="Calibri" w:eastAsia="Times New Roman" w:hAnsi="Calibri" w:cs="Times New Roman"/>
                <w:szCs w:val="20"/>
              </w:rPr>
              <w:t>basis</w:t>
            </w:r>
            <w:proofErr w:type="spellEnd"/>
            <w:r w:rsidRPr="006E6B8E">
              <w:rPr>
                <w:rFonts w:ascii="Calibri" w:eastAsia="Times New Roman" w:hAnsi="Calibri" w:cs="Times New Roman"/>
                <w:szCs w:val="20"/>
              </w:rPr>
              <w:t>) certificirani strokovnjak</w:t>
            </w:r>
          </w:p>
        </w:tc>
      </w:tr>
      <w:tr w:rsidR="00BA2940" w:rsidRPr="006E6B8E" w:rsidTr="005B5A33">
        <w:trPr>
          <w:cantSplit/>
          <w:trHeight w:val="284"/>
        </w:trPr>
        <w:tc>
          <w:tcPr>
            <w:tcW w:w="449" w:type="dxa"/>
            <w:tcBorders>
              <w:top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tcBorders>
              <w:top w:val="single" w:sz="4" w:space="0" w:color="auto"/>
            </w:tcBorders>
            <w:shd w:val="clear" w:color="auto" w:fill="auto"/>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top w:val="single" w:sz="4" w:space="0" w:color="auto"/>
              <w:right w:val="single" w:sz="4" w:space="0" w:color="auto"/>
            </w:tcBorders>
            <w:shd w:val="clear" w:color="auto" w:fill="auto"/>
            <w:vAlign w:val="bottom"/>
          </w:tcPr>
          <w:p w:rsidR="00BA2940" w:rsidRPr="006E6B8E" w:rsidRDefault="00C93349" w:rsidP="006433B3">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RE-FX strokovnjak</w:t>
            </w:r>
          </w:p>
        </w:tc>
      </w:tr>
      <w:tr w:rsidR="00BA2940" w:rsidRPr="006E6B8E" w:rsidTr="005B5A33">
        <w:trPr>
          <w:cantSplit/>
          <w:trHeight w:val="284"/>
        </w:trPr>
        <w:tc>
          <w:tcPr>
            <w:tcW w:w="449" w:type="dxa"/>
            <w:tcBorders>
              <w:top w:val="single" w:sz="4" w:space="0" w:color="auto"/>
            </w:tcBorders>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top w:val="single" w:sz="4" w:space="0" w:color="auto"/>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BA2940" w:rsidRPr="006E6B8E" w:rsidTr="005B5A33">
        <w:trPr>
          <w:cantSplit/>
          <w:trHeight w:val="284"/>
        </w:trPr>
        <w:tc>
          <w:tcPr>
            <w:tcW w:w="449" w:type="dxa"/>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BA2940" w:rsidRPr="006E6B8E" w:rsidRDefault="00BA2940"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0938D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HR certificirani strokovnjak</w:t>
            </w: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C93349">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C93349">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p>
        </w:tc>
        <w:tc>
          <w:tcPr>
            <w:tcW w:w="8647" w:type="dxa"/>
            <w:gridSpan w:val="2"/>
            <w:tcBorders>
              <w:right w:val="single" w:sz="4" w:space="0" w:color="auto"/>
            </w:tcBorders>
            <w:shd w:val="clear" w:color="auto" w:fill="auto"/>
            <w:vAlign w:val="bottom"/>
          </w:tcPr>
          <w:p w:rsidR="00C93349" w:rsidRPr="006E6B8E" w:rsidRDefault="00C93349" w:rsidP="006433B3">
            <w:pPr>
              <w:widowControl w:val="0"/>
              <w:autoSpaceDE w:val="0"/>
              <w:autoSpaceDN w:val="0"/>
              <w:adjustRightInd w:val="0"/>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SAP PO strokovnjak</w:t>
            </w: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1.</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2.</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6E6B8E" w:rsidTr="005B5A33">
        <w:trPr>
          <w:cantSplit/>
          <w:trHeight w:val="284"/>
        </w:trPr>
        <w:tc>
          <w:tcPr>
            <w:tcW w:w="449" w:type="dxa"/>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3.</w:t>
            </w:r>
          </w:p>
        </w:tc>
        <w:tc>
          <w:tcPr>
            <w:tcW w:w="4323"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6E6B8E"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r w:rsidR="00C93349" w:rsidRPr="00BA2940" w:rsidTr="005B5A33">
        <w:trPr>
          <w:cantSplit/>
          <w:trHeight w:val="284"/>
        </w:trPr>
        <w:tc>
          <w:tcPr>
            <w:tcW w:w="449" w:type="dxa"/>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color w:val="000000"/>
                <w:szCs w:val="20"/>
              </w:rPr>
            </w:pPr>
            <w:r w:rsidRPr="006E6B8E">
              <w:rPr>
                <w:rFonts w:ascii="Calibri" w:eastAsia="Times New Roman" w:hAnsi="Calibri" w:cs="Times New Roman"/>
                <w:color w:val="000000"/>
                <w:szCs w:val="20"/>
              </w:rPr>
              <w:t>4.</w:t>
            </w:r>
          </w:p>
        </w:tc>
        <w:tc>
          <w:tcPr>
            <w:tcW w:w="4323" w:type="dxa"/>
            <w:tcBorders>
              <w:right w:val="single" w:sz="4" w:space="0" w:color="auto"/>
            </w:tcBorders>
            <w:shd w:val="clear" w:color="auto" w:fill="FFFFCC"/>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c>
          <w:tcPr>
            <w:tcW w:w="4324" w:type="dxa"/>
            <w:tcBorders>
              <w:right w:val="single" w:sz="4" w:space="0" w:color="auto"/>
            </w:tcBorders>
            <w:shd w:val="clear" w:color="auto" w:fill="FFFFCC"/>
            <w:vAlign w:val="bottom"/>
          </w:tcPr>
          <w:p w:rsidR="00C93349" w:rsidRPr="00BA2940" w:rsidRDefault="00C93349" w:rsidP="00BA2940">
            <w:pPr>
              <w:widowControl w:val="0"/>
              <w:autoSpaceDE w:val="0"/>
              <w:autoSpaceDN w:val="0"/>
              <w:adjustRightInd w:val="0"/>
              <w:spacing w:after="0" w:line="240" w:lineRule="auto"/>
              <w:ind w:left="0" w:firstLine="0"/>
              <w:rPr>
                <w:rFonts w:ascii="Calibri" w:eastAsia="Times New Roman" w:hAnsi="Calibri" w:cs="Times New Roman"/>
                <w:szCs w:val="20"/>
              </w:rPr>
            </w:pPr>
          </w:p>
        </w:tc>
      </w:tr>
    </w:tbl>
    <w:p w:rsidR="00BA2940" w:rsidRPr="00BA2940" w:rsidRDefault="00BA2940"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b/>
          <w:szCs w:val="20"/>
        </w:rPr>
        <w:t>Vsi</w:t>
      </w:r>
      <w:r w:rsidRPr="00BA2940">
        <w:rPr>
          <w:rFonts w:ascii="Calibri" w:eastAsia="Times New Roman" w:hAnsi="Calibri"/>
          <w:szCs w:val="20"/>
        </w:rPr>
        <w:t xml:space="preserve"> v tem obrazcu navedeni posamezniki za naročnika Slovenske železnice, d.o.o. </w:t>
      </w:r>
      <w:r w:rsidRPr="00BA2940">
        <w:rPr>
          <w:rFonts w:ascii="Calibri" w:eastAsia="Times New Roman" w:hAnsi="Calibri"/>
          <w:b/>
          <w:szCs w:val="20"/>
        </w:rPr>
        <w:t>obvezno in ves čas</w:t>
      </w:r>
      <w:r w:rsidRPr="00BA2940">
        <w:rPr>
          <w:rFonts w:ascii="Calibri" w:eastAsia="Times New Roman" w:hAnsi="Calibri"/>
          <w:szCs w:val="20"/>
        </w:rPr>
        <w:t xml:space="preserve"> trajanja pogodbe sodelujejo pri izvedbi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120" w:line="240" w:lineRule="auto"/>
        <w:ind w:left="0" w:firstLine="0"/>
        <w:rPr>
          <w:rFonts w:ascii="Calibri" w:eastAsia="Times New Roman" w:hAnsi="Calibri"/>
          <w:szCs w:val="20"/>
        </w:rPr>
      </w:pPr>
      <w:r w:rsidRPr="00BA2940">
        <w:rPr>
          <w:rFonts w:ascii="Calibri" w:eastAsia="Times New Roman" w:hAnsi="Calibri"/>
          <w:szCs w:val="20"/>
        </w:rPr>
        <w:t>V primeru spremembe iz opravičljivih razlogov mora izvajalec zagotoviti posameznika, ki izpolnjuje vse zahteve iz te razpisne dokumentacije, objavljene na:</w:t>
      </w: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spacing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FFFFCC"/>
            <w:vAlign w:val="bottom"/>
          </w:tcPr>
          <w:p w:rsidR="00BA2940" w:rsidRPr="00BA2940" w:rsidRDefault="00BA2940" w:rsidP="00BA2940">
            <w:pPr>
              <w:spacing w:after="0" w:line="240" w:lineRule="auto"/>
              <w:ind w:left="0" w:firstLine="0"/>
              <w:jc w:val="right"/>
              <w:rPr>
                <w:rFonts w:ascii="Calibri" w:eastAsia="Times New Roman" w:hAnsi="Calibri" w:cs="Times New Roman"/>
                <w:noProof/>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3"/>
          <w:footerReference w:type="first" r:id="rId34"/>
          <w:pgSz w:w="11907" w:h="16840" w:code="9"/>
          <w:pgMar w:top="1134" w:right="1134" w:bottom="1134" w:left="1134" w:header="454" w:footer="454" w:gutter="0"/>
          <w:cols w:space="708"/>
        </w:sectPr>
      </w:pPr>
      <w:r w:rsidRPr="00BA2940">
        <w:rPr>
          <w:rFonts w:ascii="Calibri" w:eastAsia="Times New Roman" w:hAnsi="Calibri"/>
          <w:szCs w:val="20"/>
        </w:rPr>
        <w:t>in pridobiti soglasje naročnika.</w:t>
      </w:r>
    </w:p>
    <w:p w:rsidR="00BA2940" w:rsidRPr="00BA2940" w:rsidRDefault="00BD615D" w:rsidP="00BA2940">
      <w:pPr>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9: </w:t>
      </w:r>
      <w:r w:rsidR="00BA2940" w:rsidRPr="00BA2940">
        <w:rPr>
          <w:rFonts w:ascii="Calibri" w:eastAsia="Times New Roman" w:hAnsi="Calibri"/>
          <w:b/>
          <w:smallCaps/>
          <w:szCs w:val="20"/>
          <w:shd w:val="clear" w:color="auto" w:fill="FFFFFF"/>
        </w:rPr>
        <w:t xml:space="preserve">Vzorec </w:t>
      </w:r>
      <w:r w:rsidR="00EF053A">
        <w:rPr>
          <w:rFonts w:ascii="Calibri" w:eastAsia="Times New Roman" w:hAnsi="Calibri"/>
          <w:b/>
          <w:smallCaps/>
          <w:szCs w:val="20"/>
          <w:shd w:val="clear" w:color="auto" w:fill="FFFFFF"/>
        </w:rPr>
        <w:t>bančne garancije</w:t>
      </w:r>
      <w:r w:rsidR="00BA2940" w:rsidRPr="00BA2940">
        <w:rPr>
          <w:rFonts w:ascii="Calibri" w:eastAsia="Times New Roman" w:hAnsi="Calibri"/>
          <w:b/>
          <w:smallCaps/>
          <w:szCs w:val="20"/>
          <w:shd w:val="clear" w:color="auto" w:fill="FFFFFF"/>
        </w:rPr>
        <w:t xml:space="preserve"> za zavarovanje resnosti ponudbe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resnosti ponudbe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Calibri" w:hAnsi="Calibri" w:cs="Times New Roman"/>
          <w:color w:val="000000"/>
          <w:szCs w:val="20"/>
          <w:shd w:val="clear" w:color="auto" w:fill="FFFFCC"/>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obveznost naročnika zavarovanja iz oddane ponudbe na javni razpis za</w:t>
      </w:r>
      <w:r w:rsidRPr="00BA2940">
        <w:rPr>
          <w:rFonts w:ascii="Calibri" w:eastAsia="Times New Roman" w:hAnsi="Calibri"/>
          <w: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highlight w:val="yellow"/>
        </w:rPr>
        <w:fldChar w:fldCharType="begin">
          <w:ffData>
            <w:name w:val="Besedilo2"/>
            <w:enabled/>
            <w:calcOnExit w:val="0"/>
            <w:textInput>
              <w:default w:val="DD. MM. LLLL"/>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ascii="Calibri" w:eastAsia="Times New Roman" w:hAnsi="Calibri"/>
          <w:noProof/>
          <w:szCs w:val="20"/>
          <w:highlight w:val="yellow"/>
        </w:rPr>
        <w:t>DD. MM. LLLL</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highlight w:val="yellow"/>
        </w:rPr>
        <w:fldChar w:fldCharType="begin">
          <w:ffData>
            <w:name w:val="Besedilo2"/>
            <w:enabled/>
            <w:calcOnExit w:val="0"/>
            <w:textInput/>
          </w:ffData>
        </w:fldChar>
      </w:r>
      <w:r w:rsidRPr="00BA2940">
        <w:rPr>
          <w:rFonts w:ascii="Calibri" w:eastAsia="Times New Roman" w:hAnsi="Calibri"/>
          <w:szCs w:val="20"/>
          <w:highlight w:val="yellow"/>
        </w:rPr>
        <w:instrText xml:space="preserve"> FORMTEXT </w:instrText>
      </w:r>
      <w:r w:rsidRPr="00BA2940">
        <w:rPr>
          <w:rFonts w:ascii="Calibri" w:eastAsia="Times New Roman" w:hAnsi="Calibri"/>
          <w:szCs w:val="20"/>
          <w:highlight w:val="yellow"/>
        </w:rPr>
      </w:r>
      <w:r w:rsidRPr="00BA2940">
        <w:rPr>
          <w:rFonts w:ascii="Calibri" w:eastAsia="Times New Roman" w:hAnsi="Calibri"/>
          <w:szCs w:val="20"/>
          <w:highlight w:val="yellow"/>
        </w:rPr>
        <w:fldChar w:fldCharType="separate"/>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eastAsia="Times New Roman"/>
          <w:noProof/>
          <w:szCs w:val="20"/>
          <w:highlight w:val="yellow"/>
        </w:rPr>
        <w:t> </w:t>
      </w:r>
      <w:r w:rsidRPr="00BA2940">
        <w:rPr>
          <w:rFonts w:ascii="Calibri" w:eastAsia="Times New Roman" w:hAnsi="Calibri"/>
          <w:szCs w:val="20"/>
          <w:highlight w:val="yellow"/>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sectPr w:rsidR="00BA2940" w:rsidRPr="00BA2940" w:rsidSect="005B5A33">
          <w:headerReference w:type="first" r:id="rId35"/>
          <w:footerReference w:type="first" r:id="rId36"/>
          <w:pgSz w:w="11907" w:h="16839" w:code="9"/>
          <w:pgMar w:top="1134" w:right="1134" w:bottom="1134" w:left="1134" w:header="454" w:footer="454" w:gutter="0"/>
          <w:cols w:space="708"/>
        </w:sect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Zavarovanje/garancija se lahko unovči iz naslednjih razlogov, ki morajo biti navedeni v izjavi upravičenca oziroma zahtevi za plačilo:</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naročnik zavarovanja/garancije je umaknil ponudbo po poteku roka za prejem ponudb ali nedopustno spremenil ponudbo v času njene veljavnosti;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na poziv upravičenca ni podpisal pogodbe; ali</w:t>
      </w:r>
    </w:p>
    <w:p w:rsidR="00BA2940" w:rsidRPr="00BA2940" w:rsidRDefault="00BA2940" w:rsidP="00BA2940">
      <w:pPr>
        <w:numPr>
          <w:ilvl w:val="0"/>
          <w:numId w:val="5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eastAsia="Times New Roman" w:hAnsi="Calibri"/>
          <w:szCs w:val="20"/>
        </w:rPr>
      </w:pPr>
      <w:r w:rsidRPr="00BA2940">
        <w:rPr>
          <w:rFonts w:ascii="Calibri" w:eastAsia="Times New Roman" w:hAnsi="Calibri"/>
          <w:szCs w:val="20"/>
        </w:rPr>
        <w:t>izbrani naročnik zavarovanja/garancije ni predložil zavarovanja/garancije za dobro izvedbo pogodbenih obveznosti v skladu s pogoji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Katerokoli zahtevo za plačilo po tem zavarovanju moramo prejeti na datum veljavnosti zavarovanja ali pred njim v zgoraj navedenem kraju predložitve.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Za to zavarovanje/garancijo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BA2940" w:rsidP="00BA2940">
      <w:pPr>
        <w:spacing w:after="0" w:line="240" w:lineRule="auto"/>
        <w:ind w:left="0" w:firstLine="0"/>
        <w:rPr>
          <w:rFonts w:ascii="Calibri" w:eastAsia="Times New Roman" w:hAnsi="Calibri"/>
          <w:szCs w:val="20"/>
          <w:shd w:val="clear" w:color="auto" w:fill="FFFFFF"/>
        </w:rPr>
      </w:pPr>
    </w:p>
    <w:p w:rsidR="00BA2940" w:rsidRPr="00BA2940" w:rsidRDefault="00896453"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Garant</w:t>
      </w:r>
    </w:p>
    <w:p w:rsidR="00BA2940" w:rsidRPr="00BA2940" w:rsidRDefault="00896453"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FFFFCC"/>
        </w:rPr>
        <w:t>(žig in podpis)</w:t>
      </w:r>
    </w:p>
    <w:p w:rsidR="00BA2940" w:rsidRPr="00BA2940" w:rsidRDefault="00BD615D" w:rsidP="00BA2940">
      <w:pPr>
        <w:spacing w:after="0" w:line="240" w:lineRule="auto"/>
        <w:ind w:left="1843" w:hanging="1843"/>
        <w:rPr>
          <w:rFonts w:ascii="Calibri" w:eastAsia="Times New Roman" w:hAnsi="Calibri"/>
          <w:b/>
          <w:szCs w:val="20"/>
          <w:shd w:val="clear" w:color="auto" w:fill="FFFFFF"/>
        </w:rPr>
      </w:pPr>
      <w:r>
        <w:rPr>
          <w:rFonts w:ascii="Calibri" w:eastAsia="Times New Roman" w:hAnsi="Calibri"/>
          <w:b/>
          <w:szCs w:val="20"/>
          <w:shd w:val="clear" w:color="auto" w:fill="FFFFFF"/>
        </w:rPr>
        <w:lastRenderedPageBreak/>
        <w:t xml:space="preserve">Razpisni obrazec 10: </w:t>
      </w:r>
      <w:r w:rsidR="00BA2940" w:rsidRPr="00BA2940">
        <w:rPr>
          <w:rFonts w:ascii="Calibri" w:eastAsia="Times New Roman" w:hAnsi="Calibri"/>
          <w:b/>
          <w:smallCaps/>
          <w:szCs w:val="20"/>
          <w:shd w:val="clear" w:color="auto" w:fill="FFFFFF"/>
        </w:rPr>
        <w:t>Vzorec bančne garancije za zavarovanje dobre izvedbe pogodbenih obveznosti</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naslov in SWIFT ključ banke</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Naziv in naslov naročnika javnega naročila</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Slovenske železnice, d.o.o.</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Kolodvorska 11</w:t>
      </w: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1506 Ljubljana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Datum izdaje zavarovanja</w:t>
      </w:r>
    </w:p>
    <w:p w:rsidR="00BA2940" w:rsidRPr="00BA2940" w:rsidRDefault="00BA2940" w:rsidP="00BA2940">
      <w:pPr>
        <w:spacing w:after="0" w:line="240" w:lineRule="auto"/>
        <w:ind w:left="0" w:firstLine="0"/>
        <w:rPr>
          <w:rFonts w:ascii="Calibri" w:eastAsia="Times New Roman" w:hAnsi="Calibri"/>
          <w:szCs w:val="20"/>
          <w:u w:val="dotted"/>
          <w:shd w:val="clear" w:color="auto" w:fill="FFFFCC"/>
        </w:rPr>
      </w:pP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Vrsta garancije:</w:t>
      </w:r>
      <w:r w:rsidRPr="00BA2940">
        <w:rPr>
          <w:rFonts w:ascii="Calibri" w:eastAsia="Times New Roman" w:hAnsi="Calibri"/>
          <w:szCs w:val="20"/>
        </w:rPr>
        <w:t xml:space="preserve"> bančna garancija za zavarovanje dobre izvedbe pogodbenih obveznosti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Številka garancije: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številka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Garant:</w:t>
      </w:r>
      <w:r w:rsidRPr="00BA2940">
        <w:rPr>
          <w:rFonts w:ascii="Calibri" w:eastAsia="Times New Roman" w:hAnsi="Calibri"/>
          <w:szCs w:val="20"/>
        </w:rPr>
        <w:t xml:space="preserve">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szCs w:val="20"/>
        </w:rPr>
        <w:t xml:space="preserve"> </w:t>
      </w:r>
      <w:r w:rsidRPr="00BA2940">
        <w:rPr>
          <w:rFonts w:ascii="Calibri" w:eastAsia="Times New Roman" w:hAnsi="Calibri"/>
          <w:i/>
          <w:szCs w:val="20"/>
        </w:rPr>
        <w:t>(vpiše se ime in naslov banke v kraju izdaje)</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NAROČNIK: </w:t>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Calibri" w:hAnsi="Calibri" w:cs="Times New Roman"/>
          <w:color w:val="000000"/>
          <w:szCs w:val="20"/>
          <w:shd w:val="clear" w:color="auto" w:fill="D9D9D9"/>
        </w:rPr>
        <w:tab/>
      </w:r>
      <w:r w:rsidRPr="00BA2940">
        <w:rPr>
          <w:rFonts w:ascii="Calibri" w:eastAsia="Times New Roman" w:hAnsi="Calibri"/>
          <w:b/>
          <w:szCs w:val="20"/>
        </w:rPr>
        <w:t xml:space="preserve"> </w:t>
      </w:r>
      <w:r w:rsidRPr="00BA2940">
        <w:rPr>
          <w:rFonts w:ascii="Calibri" w:eastAsia="Times New Roman" w:hAnsi="Calibri"/>
          <w:i/>
          <w:szCs w:val="20"/>
        </w:rPr>
        <w:t>(vpiše se ime in naslov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UPRAVIČENEC:</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naročnika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i/>
          <w:szCs w:val="20"/>
        </w:rPr>
      </w:pPr>
      <w:r w:rsidRPr="00BA2940">
        <w:rPr>
          <w:rFonts w:ascii="Calibri" w:eastAsia="Times New Roman" w:hAnsi="Calibri"/>
          <w:b/>
          <w:szCs w:val="20"/>
        </w:rPr>
        <w:t xml:space="preserve">OSNOVNI POSEL: </w:t>
      </w:r>
      <w:r w:rsidRPr="00BA2940">
        <w:rPr>
          <w:rFonts w:ascii="Calibri" w:eastAsia="Times New Roman" w:hAnsi="Calibri"/>
          <w:szCs w:val="20"/>
        </w:rPr>
        <w:t xml:space="preserve">obveznost naročnika zavarovanja iz pogodbe št.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z dne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številko in datum pogodbe o izvedbi javnega naročila, sklenjene na podlagi postopka z oznako XXXXXX)</w:t>
      </w:r>
      <w:r w:rsidRPr="00BA2940">
        <w:rPr>
          <w:rFonts w:ascii="Calibri" w:eastAsia="Times New Roman" w:hAnsi="Calibri"/>
          <w:szCs w:val="20"/>
        </w:rPr>
        <w:t xml:space="preserve"> za</w:t>
      </w:r>
      <w:r w:rsidRPr="00BA2940">
        <w:rPr>
          <w:rFonts w:ascii="Calibri" w:eastAsia="Times New Roman" w:hAnsi="Calibri"/>
          <w: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predmet javnega naročila)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ZNESEK IN VALUTA: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najvišji znesek s številko in besedo ter valuta)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LISTINE, KI JIH JE POLEG IZJAVE TREBA PRILOŽITI ZAHTEVI ZA PLAČILO IN SE IZRECNO ZAHTEVAJO V SPODNJEM BESEDILU: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(nobena/navede se listina)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JEZIK V ZAHTEVANIH LISTINAH:</w:t>
      </w:r>
      <w:r w:rsidRPr="00BA2940">
        <w:rPr>
          <w:rFonts w:ascii="Calibri" w:eastAsia="Times New Roman" w:hAnsi="Calibri"/>
          <w:szCs w:val="20"/>
        </w:rPr>
        <w:t xml:space="preserve"> slovenski</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OBLIKA PREDLOŽITVE:</w:t>
      </w:r>
      <w:r w:rsidRPr="00BA2940">
        <w:rPr>
          <w:rFonts w:ascii="Calibri" w:eastAsia="Times New Roman" w:hAnsi="Calibri"/>
          <w:szCs w:val="20"/>
        </w:rPr>
        <w:t xml:space="preserve"> v papirni obliki s priporočeno pošto ali katerokoli obliko hitre pošte ali v elektronski obliki po SWIFT sistemu na naslov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(navede se SWIFT naslova garanta)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KRAJ PREDLOŽITVE: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(garant vpiše naslov podružnice, kjer se opravi predložitev papirnih listin, ali elektronski naslov za predložitev v elektronski obliki, kot na primer garantov SWIFT naslov)</w:t>
      </w: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Ne glede na navedeno, se predložitev papirnih listin lahko opravi v katerikoli podružnici garanta na območju Republike Slovenije.</w:t>
      </w:r>
      <w:r w:rsidRPr="00BA2940" w:rsidDel="00D4087F">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szCs w:val="20"/>
        </w:rPr>
        <w:t xml:space="preserve">  </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 xml:space="preserve">DATUM VELJAVNOSTI: </w:t>
      </w:r>
      <w:r w:rsidRPr="00BA2940">
        <w:rPr>
          <w:rFonts w:ascii="Calibri" w:eastAsia="Times New Roman" w:hAnsi="Calibri"/>
          <w:szCs w:val="20"/>
          <w:shd w:val="clear" w:color="auto" w:fill="D9D9D9"/>
        </w:rPr>
        <w:fldChar w:fldCharType="begin">
          <w:ffData>
            <w:name w:val="Besedilo2"/>
            <w:enabled/>
            <w:calcOnExit w:val="0"/>
            <w:textInput>
              <w:default w:val="DD. MM. LLLL"/>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ascii="Calibri" w:eastAsia="Times New Roman" w:hAnsi="Calibri"/>
          <w:noProof/>
          <w:szCs w:val="20"/>
          <w:shd w:val="clear" w:color="auto" w:fill="D9D9D9"/>
        </w:rPr>
        <w:t>DD. MM. LLLL</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datum zapadlosti zavarovanja)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szCs w:val="20"/>
        </w:rPr>
      </w:pPr>
      <w:r w:rsidRPr="00BA2940">
        <w:rPr>
          <w:rFonts w:ascii="Calibri" w:eastAsia="Times New Roman" w:hAnsi="Calibri"/>
          <w:b/>
          <w:szCs w:val="20"/>
        </w:rPr>
        <w:t>STRANKA, KI JE DOLŽNA PLAČATI STROŠKE:</w:t>
      </w:r>
      <w:r w:rsidRPr="00BA2940">
        <w:rPr>
          <w:rFonts w:ascii="Calibri" w:eastAsia="Times New Roman" w:hAnsi="Calibri"/>
          <w:szCs w:val="20"/>
        </w:rPr>
        <w:t xml:space="preserve"> </w:t>
      </w:r>
      <w:r w:rsidRPr="00BA2940">
        <w:rPr>
          <w:rFonts w:ascii="Calibri" w:eastAsia="Times New Roman" w:hAnsi="Calibri"/>
          <w:szCs w:val="20"/>
          <w:shd w:val="clear" w:color="auto" w:fill="D9D9D9"/>
        </w:rPr>
        <w:fldChar w:fldCharType="begin">
          <w:ffData>
            <w:name w:val="Besedilo2"/>
            <w:enabled/>
            <w:calcOnExit w:val="0"/>
            <w:textInput/>
          </w:ffData>
        </w:fldChar>
      </w:r>
      <w:r w:rsidRPr="00BA2940">
        <w:rPr>
          <w:rFonts w:ascii="Calibri" w:eastAsia="Times New Roman" w:hAnsi="Calibri"/>
          <w:szCs w:val="20"/>
          <w:shd w:val="clear" w:color="auto" w:fill="D9D9D9"/>
        </w:rPr>
        <w:instrText xml:space="preserve"> FORMTEXT </w:instrText>
      </w:r>
      <w:r w:rsidRPr="00BA2940">
        <w:rPr>
          <w:rFonts w:ascii="Calibri" w:eastAsia="Times New Roman" w:hAnsi="Calibri"/>
          <w:szCs w:val="20"/>
          <w:shd w:val="clear" w:color="auto" w:fill="D9D9D9"/>
        </w:rPr>
      </w:r>
      <w:r w:rsidRPr="00BA2940">
        <w:rPr>
          <w:rFonts w:ascii="Calibri" w:eastAsia="Times New Roman" w:hAnsi="Calibri"/>
          <w:szCs w:val="20"/>
          <w:shd w:val="clear" w:color="auto" w:fill="D9D9D9"/>
        </w:rPr>
        <w:fldChar w:fldCharType="separate"/>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eastAsia="Times New Roman"/>
          <w:noProof/>
          <w:szCs w:val="20"/>
          <w:shd w:val="clear" w:color="auto" w:fill="D9D9D9"/>
        </w:rPr>
        <w:t> </w:t>
      </w:r>
      <w:r w:rsidRPr="00BA2940">
        <w:rPr>
          <w:rFonts w:ascii="Calibri" w:eastAsia="Times New Roman" w:hAnsi="Calibri"/>
          <w:szCs w:val="20"/>
          <w:shd w:val="clear" w:color="auto" w:fill="D9D9D9"/>
        </w:rPr>
        <w:fldChar w:fldCharType="end"/>
      </w:r>
      <w:r w:rsidRPr="00BA2940">
        <w:rPr>
          <w:rFonts w:ascii="Calibri" w:eastAsia="Times New Roman" w:hAnsi="Calibri"/>
          <w:szCs w:val="20"/>
        </w:rPr>
        <w:t xml:space="preserve"> </w:t>
      </w:r>
      <w:r w:rsidRPr="00BA2940">
        <w:rPr>
          <w:rFonts w:ascii="Calibri" w:eastAsia="Times New Roman" w:hAnsi="Calibri"/>
          <w:i/>
          <w:szCs w:val="20"/>
        </w:rPr>
        <w:t>(vpiše se ime naročnika zavarovanja, tj. v postopku javnega naročanja izbranega ponudnika)</w:t>
      </w:r>
    </w:p>
    <w:p w:rsidR="00BA2940" w:rsidRPr="00BA2940" w:rsidRDefault="00BA2940" w:rsidP="00BA29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Calibri" w:eastAsia="Times New Roman" w:hAnsi="Calibri"/>
          <w:b/>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BA2940" w:rsidRPr="00BA2940" w:rsidRDefault="00BA2940" w:rsidP="00BA2940">
      <w:pPr>
        <w:spacing w:after="0" w:line="240" w:lineRule="auto"/>
        <w:ind w:left="0" w:firstLine="0"/>
        <w:rPr>
          <w:rFonts w:ascii="Calibri" w:eastAsia="Times New Roman" w:hAnsi="Calibri"/>
          <w:szCs w:val="20"/>
        </w:rPr>
        <w:sectPr w:rsidR="00BA2940" w:rsidRPr="00BA2940" w:rsidSect="005B5A33">
          <w:headerReference w:type="first" r:id="rId37"/>
          <w:footerReference w:type="first" r:id="rId38"/>
          <w:pgSz w:w="11907" w:h="16839" w:code="9"/>
          <w:pgMar w:top="1134" w:right="1134" w:bottom="1134" w:left="1134" w:header="454" w:footer="454" w:gutter="0"/>
          <w:cols w:space="708"/>
        </w:sect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lastRenderedPageBreak/>
        <w:t>Katerokoli zahtevo za plačilo po tem zavarovanju moramo prejeti na datum veljavnosti zavarovanja ali pred njim v zgoraj navedenem kraju predložitve.</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Morebitne spore v zvezi s tem zavarovanjem rešuje stvarno pristojno sodišče v Ljubljani po slovenskem pravu.</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 to zavarovanje veljajo Enotna pravila za garancije na poziv (EPGP) revizija iz leta 2010, izdana pri MTZ pod št. 758.</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645368" w:rsidP="00BA2940">
      <w:pPr>
        <w:spacing w:after="0" w:line="240" w:lineRule="auto"/>
        <w:ind w:left="0" w:firstLine="0"/>
        <w:rPr>
          <w:rFonts w:ascii="Calibri" w:eastAsia="Times New Roman" w:hAnsi="Calibri"/>
          <w:szCs w:val="20"/>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Garant</w:t>
      </w:r>
    </w:p>
    <w:p w:rsidR="00BA2940" w:rsidRPr="00BA2940" w:rsidRDefault="00645368" w:rsidP="00BA2940">
      <w:pPr>
        <w:spacing w:after="0" w:line="240" w:lineRule="auto"/>
        <w:ind w:left="0" w:firstLine="0"/>
        <w:rPr>
          <w:rFonts w:ascii="Calibri" w:eastAsia="Times New Roman" w:hAnsi="Calibri"/>
          <w:szCs w:val="20"/>
          <w:shd w:val="clear" w:color="auto" w:fill="D9D9D9"/>
        </w:rPr>
      </w:pP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rPr>
        <w:tab/>
      </w:r>
      <w:r w:rsidR="00BA2940" w:rsidRPr="00BA2940">
        <w:rPr>
          <w:rFonts w:ascii="Calibri" w:eastAsia="Times New Roman" w:hAnsi="Calibri"/>
          <w:szCs w:val="20"/>
          <w:shd w:val="clear" w:color="auto" w:fill="D9D9D9"/>
        </w:rPr>
        <w:t>(žig in podpis)</w:t>
      </w:r>
    </w:p>
    <w:p w:rsidR="00BA2940" w:rsidRPr="00BA2940" w:rsidRDefault="00BA2940" w:rsidP="00BA2940">
      <w:pPr>
        <w:spacing w:after="0" w:line="240" w:lineRule="auto"/>
        <w:ind w:left="0" w:firstLine="0"/>
        <w:rPr>
          <w:rFonts w:ascii="Calibri" w:eastAsia="Times New Roman" w:hAnsi="Calibri"/>
          <w:szCs w:val="20"/>
          <w:shd w:val="clear" w:color="auto" w:fill="D9D9D9"/>
        </w:rPr>
      </w:pPr>
    </w:p>
    <w:p w:rsidR="00BA2940" w:rsidRPr="00BA2940" w:rsidRDefault="00BA2940" w:rsidP="00BA2940">
      <w:pPr>
        <w:spacing w:after="0" w:line="240" w:lineRule="auto"/>
        <w:ind w:left="0" w:firstLine="0"/>
        <w:rPr>
          <w:rFonts w:ascii="Calibri" w:eastAsia="Times New Roman" w:hAnsi="Calibri"/>
          <w:szCs w:val="20"/>
          <w:shd w:val="clear" w:color="auto" w:fill="D9D9D9"/>
        </w:rPr>
        <w:sectPr w:rsidR="00BA2940" w:rsidRPr="00BA2940" w:rsidSect="005B5A33">
          <w:pgSz w:w="11907" w:h="16839" w:code="9"/>
          <w:pgMar w:top="1134" w:right="1134" w:bottom="1134" w:left="1134" w:header="454" w:footer="454" w:gutter="0"/>
          <w:cols w:space="708"/>
        </w:sectPr>
      </w:pPr>
    </w:p>
    <w:p w:rsidR="00BA2940" w:rsidRPr="00BA2940" w:rsidRDefault="008132DC" w:rsidP="00BA2940">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w:t>
      </w:r>
      <w:r w:rsidR="00682131">
        <w:rPr>
          <w:rFonts w:ascii="Calibri" w:eastAsia="Times New Roman" w:hAnsi="Calibri"/>
          <w:b/>
          <w:noProof/>
          <w:szCs w:val="20"/>
        </w:rPr>
        <w:t>11</w:t>
      </w:r>
      <w:r>
        <w:rPr>
          <w:rFonts w:ascii="Calibri" w:eastAsia="Times New Roman" w:hAnsi="Calibri"/>
          <w:b/>
          <w:noProof/>
          <w:szCs w:val="20"/>
        </w:rPr>
        <w:t xml:space="preserve">: </w:t>
      </w:r>
      <w:r w:rsidR="00BA2940" w:rsidRPr="00BA2940">
        <w:rPr>
          <w:rFonts w:ascii="Calibri" w:eastAsia="Times New Roman" w:hAnsi="Calibri"/>
          <w:b/>
          <w:smallCaps/>
          <w:noProof/>
          <w:szCs w:val="20"/>
        </w:rPr>
        <w:t xml:space="preserve">Vzorec </w:t>
      </w:r>
      <w:r w:rsidR="00682131">
        <w:rPr>
          <w:rFonts w:ascii="Calibri" w:eastAsia="Times New Roman" w:hAnsi="Calibri"/>
          <w:b/>
          <w:smallCaps/>
          <w:noProof/>
          <w:szCs w:val="20"/>
        </w:rPr>
        <w:t>vzdrževalne pogodbe</w:t>
      </w:r>
    </w:p>
    <w:p w:rsidR="00BA2940" w:rsidRPr="00BA2940" w:rsidRDefault="00BA2940" w:rsidP="00BA2940">
      <w:pPr>
        <w:widowControl w:val="0"/>
        <w:spacing w:after="0" w:line="240" w:lineRule="auto"/>
        <w:ind w:left="0" w:firstLine="0"/>
        <w:jc w:val="both"/>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 xml:space="preserve">Osnovni kapital: </w:t>
            </w:r>
            <w:r w:rsidR="00EF053A" w:rsidRPr="00EF053A">
              <w:rPr>
                <w:rFonts w:ascii="Calibri" w:eastAsia="Times New Roman" w:hAnsi="Calibri" w:cs="Times New Roman"/>
                <w:b/>
              </w:rPr>
              <w:t>509.529.921,23</w:t>
            </w:r>
            <w:r w:rsidRPr="00BA2940">
              <w:rPr>
                <w:rFonts w:ascii="Calibri" w:eastAsia="Times New Roman" w:hAnsi="Calibri" w:cs="Times New Roman"/>
                <w:b/>
              </w:rPr>
              <w:t xml:space="preserve"> EUR</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Calibri"/>
                <w:b/>
              </w:rPr>
            </w:pPr>
            <w:r w:rsidRPr="00BA2940">
              <w:rPr>
                <w:rFonts w:ascii="Calibri" w:eastAsia="Times New Roman" w:hAnsi="Calibri"/>
                <w:b/>
              </w:rPr>
              <w:t>Davčni zavezanec, identifikacijska številka za DDV: SI18190995</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b/>
              </w:rPr>
            </w:pPr>
            <w:r w:rsidRPr="00BA2940">
              <w:rPr>
                <w:rFonts w:ascii="Calibri" w:eastAsia="Times New Roman" w:hAnsi="Calibri"/>
                <w:b/>
              </w:rPr>
              <w:t xml:space="preserve">TRR št.: SI56 0292 3001 9346 887 pri banki NLB </w:t>
            </w:r>
            <w:proofErr w:type="spellStart"/>
            <w:r w:rsidRPr="00BA2940">
              <w:rPr>
                <w:rFonts w:ascii="Calibri" w:eastAsia="Times New Roman" w:hAnsi="Calibri"/>
                <w:b/>
              </w:rPr>
              <w:t>d.d</w:t>
            </w:r>
            <w:proofErr w:type="spellEnd"/>
            <w:r w:rsidRPr="00BA2940">
              <w:rPr>
                <w:rFonts w:ascii="Calibri" w:eastAsia="Times New Roman" w:hAnsi="Calibri"/>
                <w:b/>
              </w:rPr>
              <w:t>. Ljubljana</w:t>
            </w:r>
          </w:p>
        </w:tc>
      </w:tr>
      <w:tr w:rsidR="00BA2940" w:rsidRPr="00BA2940" w:rsidTr="005B5A33">
        <w:trPr>
          <w:trHeight w:val="284"/>
        </w:trPr>
        <w:tc>
          <w:tcPr>
            <w:tcW w:w="6827"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rPr>
            </w:pPr>
            <w:r w:rsidRPr="00BA2940">
              <w:rPr>
                <w:rFonts w:ascii="Calibri" w:eastAsia="Times New Roman" w:hAnsi="Calibri"/>
                <w:b/>
              </w:rPr>
              <w:t>ki ga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Izvajalec:</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Davčni zavezanec, identifikacijska številka za DDV:</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TRR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b/>
              </w:rPr>
            </w:pPr>
            <w:r w:rsidRPr="00BA2940">
              <w:rPr>
                <w:rFonts w:ascii="Calibri" w:eastAsia="Times New Roman" w:hAnsi="Calibri" w:cs="Calibri"/>
                <w:b/>
              </w:rPr>
              <w:t>ki ga zastopa</w:t>
            </w:r>
          </w:p>
        </w:tc>
      </w:tr>
    </w:tbl>
    <w:p w:rsidR="00BA2940" w:rsidRDefault="00BA2940" w:rsidP="00BA2940">
      <w:pPr>
        <w:spacing w:after="0" w:line="240" w:lineRule="auto"/>
        <w:ind w:left="0" w:firstLine="0"/>
        <w:rPr>
          <w:rFonts w:ascii="Calibri" w:eastAsia="Times New Roman" w:hAnsi="Calibri"/>
          <w:szCs w:val="20"/>
        </w:rPr>
      </w:pPr>
    </w:p>
    <w:p w:rsidR="000551B1" w:rsidRPr="00BA2940" w:rsidRDefault="000551B1"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naslednjo</w:t>
      </w: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 xml:space="preserve">POGODBO NAB/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 </w:t>
      </w:r>
      <w:r w:rsidRPr="00BA2940">
        <w:rPr>
          <w:rFonts w:ascii="Calibri" w:eastAsia="Times New Roman" w:hAnsi="Calibri"/>
          <w:szCs w:val="20"/>
          <w:shd w:val="clear" w:color="auto" w:fill="D9D9D9"/>
        </w:rPr>
        <w:t>_____</w:t>
      </w:r>
      <w:r w:rsidRPr="00BA2940">
        <w:rPr>
          <w:rFonts w:ascii="Calibri" w:eastAsia="Times New Roman" w:hAnsi="Calibri"/>
          <w:szCs w:val="20"/>
        </w:rPr>
        <w:t xml:space="preserve"> </w:t>
      </w:r>
      <w:r w:rsidRPr="00BA2940">
        <w:rPr>
          <w:rFonts w:ascii="Calibri" w:eastAsia="Times New Roman" w:hAnsi="Calibri"/>
          <w:b/>
          <w:szCs w:val="20"/>
        </w:rPr>
        <w:t>/06/SŽ/VZD</w:t>
      </w:r>
    </w:p>
    <w:p w:rsidR="00BA2940" w:rsidRDefault="00BA2940" w:rsidP="00BA2940">
      <w:pPr>
        <w:spacing w:after="0" w:line="240" w:lineRule="auto"/>
        <w:ind w:left="0" w:firstLine="0"/>
        <w:rPr>
          <w:rFonts w:ascii="Calibri" w:eastAsia="Times New Roman" w:hAnsi="Calibri" w:cs="Times New Roman"/>
          <w:szCs w:val="20"/>
        </w:rPr>
      </w:pPr>
    </w:p>
    <w:p w:rsidR="000551B1" w:rsidRPr="00BA2940" w:rsidRDefault="000551B1" w:rsidP="00BA2940">
      <w:pPr>
        <w:spacing w:after="0" w:line="240" w:lineRule="auto"/>
        <w:ind w:left="0" w:firstLine="0"/>
        <w:rPr>
          <w:rFonts w:ascii="Calibri" w:eastAsia="Times New Roman" w:hAnsi="Calibri" w:cs="Times New Roman"/>
          <w:szCs w:val="20"/>
        </w:rPr>
      </w:pPr>
    </w:p>
    <w:p w:rsidR="00BA2940" w:rsidRPr="00BA2940" w:rsidRDefault="00BA2940" w:rsidP="00BA2940">
      <w:pPr>
        <w:spacing w:after="0" w:line="240" w:lineRule="auto"/>
        <w:ind w:left="0" w:firstLine="0"/>
        <w:rPr>
          <w:rFonts w:ascii="Calibri" w:eastAsia="Times New Roman" w:hAnsi="Calibri" w:cs="Times New Roman"/>
          <w:szCs w:val="20"/>
        </w:rPr>
      </w:pPr>
      <w:r w:rsidRPr="006E6B8E">
        <w:rPr>
          <w:rFonts w:ascii="Calibri" w:eastAsia="Times New Roman" w:hAnsi="Calibri" w:cs="Times New Roman"/>
          <w:szCs w:val="20"/>
        </w:rPr>
        <w:t xml:space="preserve">Pogodbeni stranki ugotavljata, da je bil izvajalec izbran kot najugodnejši ponudnik na podlagi 40. člena </w:t>
      </w:r>
      <w:r w:rsidRPr="006E6B8E">
        <w:rPr>
          <w:rFonts w:ascii="Calibri" w:eastAsia="Times New Roman" w:hAnsi="Calibri" w:cs="TimesNewRoman"/>
          <w:szCs w:val="20"/>
        </w:rPr>
        <w:t xml:space="preserve">Zakona o javnem naročanju </w:t>
      </w:r>
      <w:r w:rsidRPr="006E6B8E">
        <w:rPr>
          <w:rFonts w:ascii="Calibri" w:eastAsia="Times New Roman" w:hAnsi="Calibri" w:cs="Times New Roman"/>
          <w:szCs w:val="20"/>
        </w:rPr>
        <w:t>po odprtem postopku (</w:t>
      </w:r>
      <w:r w:rsidR="00EF053A" w:rsidRPr="006E6B8E">
        <w:rPr>
          <w:rFonts w:ascii="Calibri" w:eastAsia="Times New Roman" w:hAnsi="Calibri" w:cs="Times New Roman"/>
          <w:szCs w:val="20"/>
        </w:rPr>
        <w:t>ZJN-3, Uradni list RS, št. 91/15, 14/18, 21/21 in 10/22, 74/22-odločba US ter 100/22</w:t>
      </w:r>
      <w:r w:rsidRPr="006E6B8E">
        <w:rPr>
          <w:rFonts w:ascii="Calibri" w:eastAsia="Times New Roman" w:hAnsi="Calibri" w:cs="Times New Roman"/>
          <w:szCs w:val="20"/>
        </w:rPr>
        <w:t xml:space="preserve">), sklepom naročnika o začetku oddaje javnega naročila po odprtem postopku št. </w:t>
      </w:r>
      <w:r w:rsidR="00E85DE6" w:rsidRPr="006E6B8E">
        <w:rPr>
          <w:rFonts w:ascii="Calibri" w:eastAsia="Times New Roman" w:hAnsi="Calibri" w:cs="Times New Roman"/>
          <w:szCs w:val="20"/>
        </w:rPr>
        <w:t>5</w:t>
      </w:r>
      <w:r w:rsidRPr="006E6B8E">
        <w:rPr>
          <w:rFonts w:ascii="Calibri" w:eastAsia="Times New Roman" w:hAnsi="Calibri" w:cs="Times New Roman"/>
          <w:szCs w:val="20"/>
        </w:rPr>
        <w:t>/</w:t>
      </w:r>
      <w:r w:rsidR="00A00A47" w:rsidRPr="006E6B8E">
        <w:rPr>
          <w:rFonts w:ascii="Calibri" w:eastAsia="Times New Roman" w:hAnsi="Calibri" w:cs="Times New Roman"/>
          <w:szCs w:val="20"/>
        </w:rPr>
        <w:t>2023</w:t>
      </w:r>
      <w:r w:rsidRPr="006E6B8E">
        <w:rPr>
          <w:rFonts w:ascii="Calibri" w:eastAsia="Times New Roman" w:hAnsi="Calibri" w:cs="Times New Roman"/>
          <w:szCs w:val="20"/>
        </w:rPr>
        <w:t>/06 ter objavo na</w:t>
      </w:r>
    </w:p>
    <w:p w:rsidR="00BA2940" w:rsidRPr="00BA2940" w:rsidRDefault="00BA2940" w:rsidP="00BA2940">
      <w:pPr>
        <w:spacing w:after="0" w:line="240" w:lineRule="auto"/>
        <w:ind w:left="0" w:firstLine="0"/>
        <w:rPr>
          <w:rFonts w:ascii="Calibri" w:eastAsia="Times New Roman" w:hAnsi="Calibri" w:cs="Times New Roman"/>
          <w:szCs w:val="20"/>
        </w:rPr>
      </w:pPr>
    </w:p>
    <w:tbl>
      <w:tblPr>
        <w:tblStyle w:val="Tabelamrea12"/>
        <w:tblW w:w="0" w:type="auto"/>
        <w:tblInd w:w="284" w:type="dxa"/>
        <w:tblLook w:val="04A0" w:firstRow="1" w:lastRow="0" w:firstColumn="1" w:lastColumn="0" w:noHBand="0" w:noVBand="1"/>
      </w:tblPr>
      <w:tblGrid>
        <w:gridCol w:w="2518"/>
        <w:gridCol w:w="3436"/>
      </w:tblGrid>
      <w:tr w:rsidR="00BA2940" w:rsidRPr="00BA2940" w:rsidTr="005B5A33">
        <w:trPr>
          <w:trHeight w:val="284"/>
        </w:trPr>
        <w:tc>
          <w:tcPr>
            <w:tcW w:w="2518" w:type="dxa"/>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javnih naročil RS št.</w:t>
            </w:r>
          </w:p>
        </w:tc>
        <w:tc>
          <w:tcPr>
            <w:tcW w:w="3436" w:type="dxa"/>
            <w:shd w:val="clear" w:color="auto" w:fill="D9D9D9"/>
            <w:vAlign w:val="bottom"/>
          </w:tcPr>
          <w:p w:rsidR="00BA2940" w:rsidRPr="00BA2940" w:rsidRDefault="00BA2940" w:rsidP="00BA2940">
            <w:pPr>
              <w:spacing w:before="40" w:after="0" w:line="240" w:lineRule="auto"/>
              <w:ind w:left="0" w:firstLine="0"/>
              <w:rPr>
                <w:rFonts w:ascii="Calibri" w:eastAsia="Times New Roman" w:hAnsi="Calibri" w:cs="Times New Roman"/>
                <w:noProof/>
              </w:rPr>
            </w:pPr>
          </w:p>
        </w:tc>
      </w:tr>
      <w:tr w:rsidR="00BA2940" w:rsidRPr="00BA2940" w:rsidTr="005B5A33">
        <w:trPr>
          <w:trHeight w:val="284"/>
        </w:trPr>
        <w:tc>
          <w:tcPr>
            <w:tcW w:w="2518" w:type="dxa"/>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r w:rsidRPr="00BA2940">
              <w:rPr>
                <w:rFonts w:ascii="Calibri" w:eastAsia="Times New Roman" w:hAnsi="Calibri" w:cs="Times New Roman"/>
              </w:rPr>
              <w:t>Portalu EU (TED/SIMAP) št.</w:t>
            </w:r>
          </w:p>
        </w:tc>
        <w:tc>
          <w:tcPr>
            <w:tcW w:w="3436" w:type="dxa"/>
            <w:shd w:val="clear" w:color="auto" w:fill="D9D9D9"/>
            <w:vAlign w:val="bottom"/>
          </w:tcPr>
          <w:p w:rsidR="00BA2940" w:rsidRPr="00BA2940" w:rsidRDefault="00BA2940" w:rsidP="00BA2940">
            <w:pPr>
              <w:widowControl w:val="0"/>
              <w:spacing w:before="40" w:after="0" w:line="240" w:lineRule="auto"/>
              <w:ind w:left="0" w:firstLine="0"/>
              <w:rPr>
                <w:rFonts w:ascii="Calibri" w:eastAsia="Times New Roman" w:hAnsi="Calibri" w:cs="Times New Roman"/>
                <w:noProof/>
              </w:rPr>
            </w:pPr>
          </w:p>
        </w:tc>
      </w:tr>
    </w:tbl>
    <w:p w:rsidR="00BA2940" w:rsidRDefault="00BA2940" w:rsidP="00BA2940">
      <w:pPr>
        <w:spacing w:after="0" w:line="240" w:lineRule="auto"/>
        <w:ind w:left="0" w:firstLine="0"/>
        <w:rPr>
          <w:rFonts w:ascii="Calibri" w:eastAsia="Times New Roman" w:hAnsi="Calibri" w:cs="Times New Roman"/>
          <w:szCs w:val="20"/>
        </w:rPr>
      </w:pPr>
    </w:p>
    <w:p w:rsidR="000551B1" w:rsidRPr="00BA2940" w:rsidRDefault="000551B1" w:rsidP="00BA2940">
      <w:pPr>
        <w:spacing w:after="0" w:line="240" w:lineRule="auto"/>
        <w:ind w:left="0" w:firstLine="0"/>
        <w:rPr>
          <w:rFonts w:ascii="Calibri" w:eastAsia="Times New Roman" w:hAnsi="Calibri" w:cs="Times New Roman"/>
          <w:szCs w:val="20"/>
        </w:rPr>
      </w:pPr>
    </w:p>
    <w:tbl>
      <w:tblPr>
        <w:tblW w:w="9747" w:type="dxa"/>
        <w:tblLayout w:type="fixed"/>
        <w:tblLook w:val="04A0" w:firstRow="1" w:lastRow="0" w:firstColumn="1" w:lastColumn="0" w:noHBand="0" w:noVBand="1"/>
      </w:tblPr>
      <w:tblGrid>
        <w:gridCol w:w="675"/>
        <w:gridCol w:w="8969"/>
        <w:gridCol w:w="103"/>
      </w:tblGrid>
      <w:tr w:rsidR="00BA2940" w:rsidRPr="00BA2940" w:rsidTr="00C765EB">
        <w:trPr>
          <w:gridAfter w:val="1"/>
          <w:wAfter w:w="103" w:type="dxa"/>
        </w:trPr>
        <w:tc>
          <w:tcPr>
            <w:tcW w:w="675"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PREDMET POGODBE</w:t>
            </w:r>
          </w:p>
        </w:tc>
      </w:tr>
      <w:tr w:rsidR="00BA2940" w:rsidRPr="00BA2940" w:rsidTr="00C765EB">
        <w:trPr>
          <w:gridAfter w:val="1"/>
          <w:wAfter w:w="103" w:type="dxa"/>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p>
        </w:tc>
      </w:tr>
      <w:tr w:rsidR="00606B9B" w:rsidRPr="00606B9B" w:rsidTr="00C765EB">
        <w:trPr>
          <w:gridAfter w:val="1"/>
          <w:wAfter w:w="103" w:type="dxa"/>
        </w:trPr>
        <w:tc>
          <w:tcPr>
            <w:tcW w:w="675" w:type="dxa"/>
            <w:hideMark/>
          </w:tcPr>
          <w:p w:rsidR="00BA2940" w:rsidRPr="0044275A" w:rsidRDefault="00BA2940" w:rsidP="00BA2940">
            <w:pPr>
              <w:spacing w:after="0" w:line="240" w:lineRule="auto"/>
              <w:ind w:left="0" w:firstLine="0"/>
              <w:rPr>
                <w:rFonts w:ascii="Calibri" w:eastAsia="Times New Roman" w:hAnsi="Calibri" w:cs="Calibri"/>
                <w:szCs w:val="20"/>
              </w:rPr>
            </w:pPr>
            <w:r w:rsidRPr="0044275A">
              <w:rPr>
                <w:rFonts w:ascii="Calibri" w:eastAsia="Times New Roman" w:hAnsi="Calibri" w:cs="Calibri"/>
                <w:szCs w:val="20"/>
              </w:rPr>
              <w:t>1.1</w:t>
            </w:r>
          </w:p>
        </w:tc>
        <w:tc>
          <w:tcPr>
            <w:tcW w:w="8969" w:type="dxa"/>
          </w:tcPr>
          <w:p w:rsidR="00EF053A" w:rsidRPr="0044275A" w:rsidRDefault="00BA2940" w:rsidP="00BA2940">
            <w:pPr>
              <w:spacing w:after="0" w:line="240" w:lineRule="auto"/>
              <w:ind w:left="0" w:firstLine="0"/>
              <w:rPr>
                <w:rFonts w:ascii="Calibri" w:eastAsia="Times New Roman" w:hAnsi="Calibri" w:cs="Calibri"/>
                <w:b/>
                <w:szCs w:val="20"/>
              </w:rPr>
            </w:pPr>
            <w:r w:rsidRPr="0044275A">
              <w:rPr>
                <w:rFonts w:ascii="Calibri" w:eastAsia="Times New Roman" w:hAnsi="Calibri" w:cs="Calibri"/>
                <w:szCs w:val="20"/>
              </w:rPr>
              <w:t xml:space="preserve">Predmet te pogodbe je </w:t>
            </w:r>
            <w:r w:rsidRPr="0044275A">
              <w:rPr>
                <w:rFonts w:ascii="Calibri" w:eastAsia="Times New Roman" w:hAnsi="Calibri" w:cs="Calibri"/>
                <w:b/>
                <w:szCs w:val="20"/>
              </w:rPr>
              <w:t xml:space="preserve">vzdrževanje </w:t>
            </w:r>
            <w:r w:rsidR="00EF053A" w:rsidRPr="0044275A">
              <w:rPr>
                <w:rFonts w:ascii="Calibri" w:eastAsia="Times New Roman" w:hAnsi="Calibri" w:cs="Calibri"/>
                <w:b/>
                <w:szCs w:val="20"/>
              </w:rPr>
              <w:t>poslovnega</w:t>
            </w:r>
            <w:r w:rsidRPr="0044275A">
              <w:rPr>
                <w:rFonts w:ascii="Calibri" w:eastAsia="Times New Roman" w:hAnsi="Calibri" w:cs="Calibri"/>
                <w:b/>
                <w:szCs w:val="20"/>
              </w:rPr>
              <w:t xml:space="preserve"> informacijskega sistema</w:t>
            </w:r>
            <w:r w:rsidR="0024112F" w:rsidRPr="0044275A">
              <w:rPr>
                <w:rFonts w:ascii="Calibri" w:eastAsia="Times New Roman" w:hAnsi="Calibri" w:cs="Calibri"/>
                <w:b/>
                <w:szCs w:val="20"/>
              </w:rPr>
              <w:t xml:space="preserve"> SAP</w:t>
            </w:r>
            <w:r w:rsidR="00EF053A" w:rsidRPr="0044275A">
              <w:rPr>
                <w:rFonts w:ascii="Calibri" w:eastAsia="Times New Roman" w:hAnsi="Calibri" w:cs="Calibri"/>
                <w:b/>
                <w:szCs w:val="20"/>
              </w:rPr>
              <w:t>:</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aplikativni del,</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sistemski del,</w:t>
            </w:r>
          </w:p>
          <w:p w:rsidR="00EF053A" w:rsidRPr="0044275A" w:rsidRDefault="00EF053A" w:rsidP="00EF053A">
            <w:pPr>
              <w:spacing w:after="0" w:line="240" w:lineRule="auto"/>
              <w:ind w:left="351" w:firstLine="0"/>
              <w:rPr>
                <w:rFonts w:ascii="Calibri" w:eastAsia="Times New Roman" w:hAnsi="Calibri" w:cs="Calibri"/>
                <w:b/>
                <w:szCs w:val="20"/>
              </w:rPr>
            </w:pPr>
            <w:r w:rsidRPr="0044275A">
              <w:rPr>
                <w:rFonts w:ascii="Calibri" w:eastAsia="Times New Roman" w:hAnsi="Calibri" w:cs="Calibri"/>
                <w:b/>
                <w:szCs w:val="20"/>
              </w:rPr>
              <w:t>na:</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SAP ECC platformi,</w:t>
            </w:r>
          </w:p>
          <w:p w:rsidR="00EF053A" w:rsidRPr="0044275A" w:rsidRDefault="00EF053A" w:rsidP="00EF053A">
            <w:pPr>
              <w:widowControl w:val="0"/>
              <w:numPr>
                <w:ilvl w:val="0"/>
                <w:numId w:val="22"/>
              </w:numPr>
              <w:spacing w:after="0" w:line="240" w:lineRule="auto"/>
              <w:rPr>
                <w:rFonts w:ascii="Calibri" w:eastAsia="Times New Roman" w:hAnsi="Calibri" w:cs="Calibri"/>
                <w:b/>
                <w:szCs w:val="20"/>
                <w:lang w:eastAsia="en-US"/>
              </w:rPr>
            </w:pPr>
            <w:r w:rsidRPr="0044275A">
              <w:rPr>
                <w:rFonts w:ascii="Calibri" w:eastAsia="Times New Roman" w:hAnsi="Calibri" w:cs="Calibri"/>
                <w:b/>
                <w:szCs w:val="20"/>
                <w:lang w:eastAsia="en-US"/>
              </w:rPr>
              <w:t xml:space="preserve">integracijski platformi SAP PO, SAP BW, SAC in SAP </w:t>
            </w:r>
            <w:proofErr w:type="spellStart"/>
            <w:r w:rsidRPr="0044275A">
              <w:rPr>
                <w:rFonts w:ascii="Calibri" w:eastAsia="Times New Roman" w:hAnsi="Calibri" w:cs="Calibri"/>
                <w:b/>
                <w:szCs w:val="20"/>
                <w:lang w:eastAsia="en-US"/>
              </w:rPr>
              <w:t>cloud</w:t>
            </w:r>
            <w:proofErr w:type="spellEnd"/>
            <w:r w:rsidRPr="0044275A">
              <w:rPr>
                <w:rFonts w:ascii="Calibri" w:eastAsia="Times New Roman" w:hAnsi="Calibri" w:cs="Calibri"/>
                <w:b/>
                <w:szCs w:val="20"/>
                <w:lang w:eastAsia="en-US"/>
              </w:rPr>
              <w:t xml:space="preserve"> </w:t>
            </w:r>
            <w:proofErr w:type="spellStart"/>
            <w:r w:rsidRPr="0044275A">
              <w:rPr>
                <w:rFonts w:ascii="Calibri" w:eastAsia="Times New Roman" w:hAnsi="Calibri" w:cs="Calibri"/>
                <w:b/>
                <w:szCs w:val="20"/>
                <w:lang w:eastAsia="en-US"/>
              </w:rPr>
              <w:t>connector</w:t>
            </w:r>
            <w:proofErr w:type="spellEnd"/>
            <w:r w:rsidRPr="0044275A">
              <w:rPr>
                <w:rFonts w:ascii="Calibri" w:eastAsia="Times New Roman" w:hAnsi="Calibri" w:cs="Calibri"/>
                <w:b/>
                <w:szCs w:val="20"/>
                <w:lang w:eastAsia="en-US"/>
              </w:rPr>
              <w:t>,</w:t>
            </w:r>
          </w:p>
          <w:p w:rsidR="00BA2940" w:rsidRPr="006E6B8E" w:rsidRDefault="00BA2940" w:rsidP="00BA2940">
            <w:pPr>
              <w:spacing w:after="0" w:line="240" w:lineRule="auto"/>
              <w:ind w:left="0" w:firstLine="0"/>
              <w:rPr>
                <w:rFonts w:ascii="Calibri" w:eastAsia="Times New Roman" w:hAnsi="Calibri" w:cs="Calibri"/>
                <w:szCs w:val="20"/>
              </w:rPr>
            </w:pPr>
            <w:r w:rsidRPr="0044275A">
              <w:rPr>
                <w:rFonts w:ascii="Calibri" w:eastAsia="Times New Roman" w:hAnsi="Calibri" w:cs="Calibri"/>
                <w:szCs w:val="20"/>
              </w:rPr>
              <w:t>v nadaljevanju »</w:t>
            </w:r>
            <w:r w:rsidRPr="0044275A">
              <w:rPr>
                <w:rFonts w:ascii="Calibri" w:eastAsia="Times New Roman" w:hAnsi="Calibri" w:cs="Calibri"/>
                <w:b/>
                <w:szCs w:val="20"/>
              </w:rPr>
              <w:t>vzdrževanje informacijskega sistema</w:t>
            </w:r>
            <w:r w:rsidRPr="0044275A">
              <w:rPr>
                <w:rFonts w:ascii="Calibri" w:eastAsia="Times New Roman" w:hAnsi="Calibri" w:cs="Calibri"/>
                <w:szCs w:val="20"/>
              </w:rPr>
              <w:t>« oziroma »</w:t>
            </w:r>
            <w:r w:rsidRPr="0044275A">
              <w:rPr>
                <w:rFonts w:ascii="Calibri" w:eastAsia="Times New Roman" w:hAnsi="Calibri" w:cs="Calibri"/>
                <w:b/>
                <w:szCs w:val="20"/>
              </w:rPr>
              <w:t>informacijski sistem</w:t>
            </w:r>
            <w:r w:rsidRPr="0044275A">
              <w:rPr>
                <w:rFonts w:ascii="Calibri" w:eastAsia="Times New Roman" w:hAnsi="Calibri" w:cs="Calibri"/>
                <w:szCs w:val="20"/>
              </w:rPr>
              <w:t>« za predmet vzdrževanja.</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BA2940" w:rsidTr="00C765EB">
        <w:trPr>
          <w:gridAfter w:val="1"/>
          <w:wAfter w:w="103" w:type="dxa"/>
        </w:trPr>
        <w:tc>
          <w:tcPr>
            <w:tcW w:w="675" w:type="dxa"/>
            <w:hideMark/>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1.2</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b/>
                <w:szCs w:val="20"/>
              </w:rPr>
              <w:t>Sestavni del te pogodbe so</w:t>
            </w:r>
            <w:r w:rsidRPr="00BA2940">
              <w:rPr>
                <w:rFonts w:ascii="Calibri" w:eastAsia="Times New Roman" w:hAnsi="Calibri" w:cs="Calibri"/>
                <w:szCs w:val="20"/>
              </w:rPr>
              <w:t>:</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1</w:t>
            </w:r>
            <w:r w:rsidRPr="00BA2940">
              <w:rPr>
                <w:rFonts w:ascii="Calibri" w:eastAsia="Times New Roman" w:hAnsi="Calibri" w:cs="Calibri"/>
                <w:szCs w:val="20"/>
              </w:rPr>
              <w:t xml:space="preserve">: Razpisni obrazec </w:t>
            </w:r>
            <w:r w:rsidR="00EF053A">
              <w:rPr>
                <w:rFonts w:ascii="Calibri" w:eastAsia="Times New Roman" w:hAnsi="Calibri" w:cs="Calibri"/>
                <w:szCs w:val="20"/>
              </w:rPr>
              <w:t>14</w:t>
            </w:r>
            <w:r w:rsidRPr="00BA2940">
              <w:rPr>
                <w:rFonts w:ascii="Calibri" w:eastAsia="Times New Roman" w:hAnsi="Calibri" w:cs="Calibri"/>
                <w:szCs w:val="20"/>
              </w:rPr>
              <w:t>: Predračun,</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2</w:t>
            </w:r>
            <w:r w:rsidRPr="00BA2940">
              <w:rPr>
                <w:rFonts w:ascii="Calibri" w:eastAsia="Times New Roman" w:hAnsi="Calibri" w:cs="Calibri"/>
                <w:szCs w:val="20"/>
              </w:rPr>
              <w:t>: Razpisni obrazec 8: Seznam prijavljenih referenčnih kadrov,</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3</w:t>
            </w:r>
            <w:r w:rsidRPr="00BA2940">
              <w:rPr>
                <w:rFonts w:ascii="Calibri" w:eastAsia="Times New Roman" w:hAnsi="Calibri" w:cs="Calibri"/>
                <w:szCs w:val="20"/>
              </w:rPr>
              <w:t>: Razpisni obrazec 1: Podatki o ponudniku,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4</w:t>
            </w:r>
            <w:r w:rsidRPr="00BA2940">
              <w:rPr>
                <w:rFonts w:ascii="Calibri" w:eastAsia="Times New Roman" w:hAnsi="Calibri" w:cs="Calibri"/>
                <w:szCs w:val="20"/>
              </w:rPr>
              <w:t>: Razpisni obrazec 3: Podatki o podizvajalcu,</w:t>
            </w:r>
          </w:p>
          <w:p w:rsidR="00BA2940" w:rsidRPr="00BA2940" w:rsidRDefault="00BA2940" w:rsidP="00BA2940">
            <w:pPr>
              <w:numPr>
                <w:ilvl w:val="0"/>
                <w:numId w:val="10"/>
              </w:numPr>
              <w:spacing w:after="0" w:line="240" w:lineRule="auto"/>
              <w:contextualSpacing/>
              <w:rPr>
                <w:rFonts w:ascii="Calibri" w:eastAsia="Times New Roman" w:hAnsi="Calibri" w:cs="Calibri"/>
                <w:szCs w:val="20"/>
              </w:rPr>
            </w:pPr>
            <w:r w:rsidRPr="00BA2940">
              <w:rPr>
                <w:rFonts w:ascii="Calibri" w:eastAsia="Times New Roman" w:hAnsi="Calibri" w:cs="Calibri"/>
                <w:b/>
                <w:szCs w:val="20"/>
              </w:rPr>
              <w:t>Priloga 5</w:t>
            </w:r>
            <w:r w:rsidRPr="00BA2940">
              <w:rPr>
                <w:rFonts w:ascii="Calibri" w:eastAsia="Times New Roman" w:hAnsi="Calibri" w:cs="Calibri"/>
                <w:szCs w:val="20"/>
              </w:rPr>
              <w:t>: Celotna razpisna in ponudbena dokumentacija.</w:t>
            </w:r>
          </w:p>
          <w:p w:rsidR="00BA2940" w:rsidRPr="00BA2940" w:rsidRDefault="00BA2940" w:rsidP="00BA2940">
            <w:pPr>
              <w:spacing w:after="0" w:line="240" w:lineRule="auto"/>
              <w:ind w:left="0" w:firstLine="0"/>
              <w:contextualSpacing/>
              <w:rPr>
                <w:rFonts w:ascii="Calibri" w:eastAsia="Times New Roman" w:hAnsi="Calibri" w:cs="Calibri"/>
                <w:szCs w:val="20"/>
              </w:rPr>
            </w:pPr>
          </w:p>
        </w:tc>
      </w:tr>
      <w:tr w:rsidR="00BA2940" w:rsidRPr="00BA2940" w:rsidTr="00C765EB">
        <w:trPr>
          <w:gridAfter w:val="1"/>
          <w:wAfter w:w="103" w:type="dxa"/>
        </w:trPr>
        <w:tc>
          <w:tcPr>
            <w:tcW w:w="675"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1.3</w:t>
            </w:r>
          </w:p>
        </w:tc>
        <w:tc>
          <w:tcPr>
            <w:tcW w:w="8969" w:type="dxa"/>
          </w:tcPr>
          <w:p w:rsidR="00BA2940" w:rsidRPr="00BA2940" w:rsidRDefault="00BA2940" w:rsidP="00BA2940">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Po pogojih te pogodbe bo izvajalec izvajal </w:t>
            </w:r>
            <w:r w:rsidR="00EF053A" w:rsidRPr="00EF053A">
              <w:rPr>
                <w:rFonts w:ascii="Calibri" w:eastAsia="Times New Roman" w:hAnsi="Calibri" w:cs="Calibri"/>
                <w:szCs w:val="20"/>
              </w:rPr>
              <w:t>vzdrževanje poslovnega informacijskega sistema</w:t>
            </w:r>
            <w:r w:rsidRPr="00BA2940">
              <w:rPr>
                <w:rFonts w:ascii="Calibri" w:eastAsia="Times New Roman" w:hAnsi="Calibri" w:cs="Calibri"/>
                <w:szCs w:val="20"/>
              </w:rPr>
              <w:t>.</w:t>
            </w:r>
          </w:p>
          <w:p w:rsidR="00BA2940" w:rsidRPr="00BA2940" w:rsidRDefault="00BA2940" w:rsidP="00BA2940">
            <w:pPr>
              <w:spacing w:after="0" w:line="240" w:lineRule="auto"/>
              <w:ind w:left="0" w:firstLine="0"/>
              <w:rPr>
                <w:rFonts w:ascii="Calibri" w:eastAsia="Times New Roman" w:hAnsi="Calibri" w:cs="Calibri"/>
                <w:szCs w:val="20"/>
              </w:rPr>
            </w:pPr>
          </w:p>
        </w:tc>
      </w:tr>
      <w:tr w:rsidR="00BA2940" w:rsidRPr="00BA2940" w:rsidTr="00C765EB">
        <w:trPr>
          <w:gridAfter w:val="1"/>
          <w:wAfter w:w="103" w:type="dxa"/>
        </w:trPr>
        <w:tc>
          <w:tcPr>
            <w:tcW w:w="675"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1.4</w:t>
            </w:r>
          </w:p>
        </w:tc>
        <w:tc>
          <w:tcPr>
            <w:tcW w:w="8969"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Dejavnost naročnika se izvaja neprekinjeno vse dni v letu, 365 dni 24 ur na dan. Posledično mora biti v enakih časovnih okvirih zagotovljena razpoložljivost in funkcionalnost informacijskega sistema.</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6E6B8E" w:rsidTr="00C765EB">
        <w:trPr>
          <w:gridAfter w:val="1"/>
          <w:wAfter w:w="103" w:type="dxa"/>
        </w:trPr>
        <w:tc>
          <w:tcPr>
            <w:tcW w:w="675" w:type="dxa"/>
          </w:tcPr>
          <w:p w:rsidR="00BA2940" w:rsidRPr="00BA2940" w:rsidRDefault="00BA2940" w:rsidP="00C848F4">
            <w:pPr>
              <w:widowControl w:val="0"/>
              <w:spacing w:after="0" w:line="240" w:lineRule="auto"/>
              <w:ind w:left="0" w:firstLine="0"/>
              <w:rPr>
                <w:rFonts w:ascii="Calibri" w:eastAsia="Times New Roman" w:hAnsi="Calibri" w:cs="Calibri"/>
                <w:szCs w:val="20"/>
              </w:rPr>
            </w:pPr>
          </w:p>
        </w:tc>
        <w:tc>
          <w:tcPr>
            <w:tcW w:w="8969" w:type="dxa"/>
          </w:tcPr>
          <w:p w:rsidR="00EF053A" w:rsidRPr="006E6B8E" w:rsidRDefault="00EF053A" w:rsidP="00606B9B">
            <w:pPr>
              <w:widowControl w:val="0"/>
              <w:spacing w:after="0" w:line="240" w:lineRule="auto"/>
              <w:ind w:left="0" w:firstLine="0"/>
              <w:rPr>
                <w:rFonts w:ascii="Calibri" w:eastAsia="Times New Roman" w:hAnsi="Calibri" w:cs="Calibri"/>
                <w:b/>
                <w:smallCaps/>
                <w:sz w:val="22"/>
              </w:rPr>
            </w:pPr>
            <w:r w:rsidRPr="006E6B8E">
              <w:rPr>
                <w:rFonts w:ascii="Calibri" w:eastAsia="Times New Roman" w:hAnsi="Calibri" w:cs="Calibri"/>
                <w:b/>
                <w:smallCaps/>
                <w:sz w:val="22"/>
              </w:rPr>
              <w:t>Storitve vzdrževanja</w:t>
            </w:r>
            <w:r w:rsidR="00C765EB" w:rsidRPr="006E6B8E">
              <w:rPr>
                <w:rFonts w:ascii="Calibri" w:eastAsia="Times New Roman" w:hAnsi="Calibri" w:cs="Calibri"/>
                <w:b/>
                <w:smallCaps/>
                <w:sz w:val="22"/>
              </w:rPr>
              <w:t xml:space="preserve"> aplikativnega dela</w:t>
            </w:r>
            <w:r w:rsidRPr="006E6B8E">
              <w:rPr>
                <w:rFonts w:ascii="Calibri" w:eastAsia="Times New Roman" w:hAnsi="Calibri" w:cs="Calibri"/>
                <w:b/>
                <w:smallCaps/>
                <w:sz w:val="22"/>
              </w:rPr>
              <w:t xml:space="preserve"> </w:t>
            </w:r>
            <w:r w:rsidR="00606B9B" w:rsidRPr="006E6B8E">
              <w:rPr>
                <w:rFonts w:ascii="Calibri" w:eastAsia="Times New Roman" w:hAnsi="Calibri" w:cs="Calibri"/>
                <w:b/>
                <w:smallCaps/>
                <w:sz w:val="22"/>
              </w:rPr>
              <w:t>informacijskega sistema</w:t>
            </w:r>
          </w:p>
        </w:tc>
      </w:tr>
      <w:tr w:rsidR="000551B1" w:rsidRPr="006E6B8E" w:rsidTr="00C765EB">
        <w:trPr>
          <w:gridAfter w:val="1"/>
          <w:wAfter w:w="103" w:type="dxa"/>
        </w:trPr>
        <w:tc>
          <w:tcPr>
            <w:tcW w:w="675" w:type="dxa"/>
          </w:tcPr>
          <w:p w:rsidR="000551B1" w:rsidRPr="006E6B8E" w:rsidRDefault="000551B1" w:rsidP="00C848F4">
            <w:pPr>
              <w:widowControl w:val="0"/>
              <w:spacing w:after="0" w:line="240" w:lineRule="auto"/>
              <w:ind w:left="0" w:firstLine="0"/>
              <w:rPr>
                <w:rFonts w:ascii="Calibri" w:eastAsia="Times New Roman" w:hAnsi="Calibri" w:cs="Calibri"/>
                <w:szCs w:val="20"/>
              </w:rPr>
            </w:pPr>
          </w:p>
        </w:tc>
        <w:tc>
          <w:tcPr>
            <w:tcW w:w="8969" w:type="dxa"/>
          </w:tcPr>
          <w:p w:rsidR="000551B1" w:rsidRPr="006E6B8E" w:rsidRDefault="000551B1" w:rsidP="00C848F4">
            <w:pPr>
              <w:widowControl w:val="0"/>
              <w:spacing w:after="0" w:line="240" w:lineRule="auto"/>
              <w:rPr>
                <w:rFonts w:ascii="Calibri" w:hAnsi="Calibri" w:cs="Calibri"/>
              </w:rPr>
            </w:pPr>
          </w:p>
        </w:tc>
      </w:tr>
      <w:tr w:rsidR="00EF053A" w:rsidRPr="006E6B8E" w:rsidTr="00C765EB">
        <w:trPr>
          <w:gridAfter w:val="1"/>
          <w:wAfter w:w="103" w:type="dxa"/>
        </w:trPr>
        <w:tc>
          <w:tcPr>
            <w:tcW w:w="675" w:type="dxa"/>
          </w:tcPr>
          <w:p w:rsidR="00EF053A" w:rsidRPr="006E6B8E" w:rsidRDefault="00EF053A" w:rsidP="00C848F4">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1.5</w:t>
            </w:r>
          </w:p>
        </w:tc>
        <w:tc>
          <w:tcPr>
            <w:tcW w:w="8969" w:type="dxa"/>
          </w:tcPr>
          <w:p w:rsidR="00EF053A" w:rsidRPr="006E6B8E" w:rsidRDefault="00EF053A" w:rsidP="00C848F4">
            <w:pPr>
              <w:widowControl w:val="0"/>
              <w:spacing w:after="0" w:line="240" w:lineRule="auto"/>
              <w:rPr>
                <w:rFonts w:ascii="Calibri" w:hAnsi="Calibri" w:cs="Calibri"/>
              </w:rPr>
            </w:pPr>
            <w:r w:rsidRPr="006E6B8E">
              <w:rPr>
                <w:rFonts w:ascii="Calibri" w:hAnsi="Calibri" w:cs="Calibri"/>
              </w:rPr>
              <w:t xml:space="preserve">Izvajalec bo v okviru storitev, obračunanih mesečno po dejansko </w:t>
            </w:r>
            <w:r w:rsidR="00E9082D" w:rsidRPr="006E6B8E">
              <w:rPr>
                <w:rFonts w:ascii="Calibri" w:hAnsi="Calibri" w:cs="Calibri"/>
              </w:rPr>
              <w:t>porabljenih človek/urah</w:t>
            </w:r>
            <w:r w:rsidRPr="006E6B8E">
              <w:rPr>
                <w:rFonts w:ascii="Calibri" w:hAnsi="Calibri" w:cs="Calibri"/>
              </w:rPr>
              <w:t>, izvajal:</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načrtovanje in izvedba ustreznih nastavitev na SAP ECC platformi in integracijski platformi SAP PO v skladu z zahtevami naročnika,</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načrtovanje in izvedba funkcionalnih širitev na SAP ECC platformi v skladu z zahtevami naročnika,</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svetovanje naročniku glede potrebnih sprememb,</w:t>
            </w:r>
          </w:p>
          <w:p w:rsidR="00EF053A" w:rsidRPr="006E6B8E" w:rsidRDefault="00EF053A" w:rsidP="00C848F4">
            <w:pPr>
              <w:widowControl w:val="0"/>
              <w:numPr>
                <w:ilvl w:val="0"/>
                <w:numId w:val="23"/>
              </w:numPr>
              <w:spacing w:after="0" w:line="240" w:lineRule="auto"/>
              <w:rPr>
                <w:rFonts w:ascii="Calibri" w:hAnsi="Calibri" w:cs="Calibri"/>
              </w:rPr>
            </w:pPr>
            <w:r w:rsidRPr="006E6B8E">
              <w:rPr>
                <w:rFonts w:ascii="Calibri" w:hAnsi="Calibri" w:cs="Calibri"/>
              </w:rPr>
              <w:t>strokovna pomoč kadrom naročnika, ki skrbijo za delovanje poslovn</w:t>
            </w:r>
            <w:r w:rsidR="00370F8E" w:rsidRPr="006E6B8E">
              <w:rPr>
                <w:rFonts w:ascii="Calibri" w:hAnsi="Calibri" w:cs="Calibri"/>
              </w:rPr>
              <w:t>ega informac</w:t>
            </w:r>
            <w:r w:rsidR="007F4E84" w:rsidRPr="006E6B8E">
              <w:rPr>
                <w:rFonts w:ascii="Calibri" w:hAnsi="Calibri" w:cs="Calibri"/>
              </w:rPr>
              <w:t>ijskega sistema SAP.</w:t>
            </w:r>
          </w:p>
          <w:p w:rsidR="00EF053A" w:rsidRPr="006E6B8E" w:rsidRDefault="00EF053A" w:rsidP="007F4E84">
            <w:pPr>
              <w:widowControl w:val="0"/>
              <w:spacing w:after="0" w:line="240" w:lineRule="auto"/>
              <w:rPr>
                <w:rFonts w:ascii="Calibri" w:hAnsi="Calibri" w:cs="Calibri"/>
              </w:rPr>
            </w:pPr>
          </w:p>
        </w:tc>
      </w:tr>
      <w:tr w:rsidR="00BA2940" w:rsidRPr="006E6B8E" w:rsidTr="00C765EB">
        <w:trPr>
          <w:gridAfter w:val="1"/>
          <w:wAfter w:w="103" w:type="dxa"/>
        </w:trPr>
        <w:tc>
          <w:tcPr>
            <w:tcW w:w="675" w:type="dxa"/>
          </w:tcPr>
          <w:p w:rsidR="00BA2940" w:rsidRPr="006E6B8E" w:rsidRDefault="00BA2940" w:rsidP="00C848F4">
            <w:pPr>
              <w:spacing w:after="0" w:line="240" w:lineRule="auto"/>
              <w:ind w:left="0" w:firstLine="0"/>
              <w:rPr>
                <w:rFonts w:ascii="Calibri" w:eastAsia="Times New Roman" w:hAnsi="Calibri" w:cs="Calibri"/>
                <w:sz w:val="22"/>
              </w:rPr>
            </w:pPr>
          </w:p>
        </w:tc>
        <w:tc>
          <w:tcPr>
            <w:tcW w:w="8969" w:type="dxa"/>
          </w:tcPr>
          <w:p w:rsidR="00EF053A" w:rsidRPr="006E6B8E" w:rsidRDefault="00EF053A" w:rsidP="00606B9B">
            <w:pPr>
              <w:spacing w:after="0" w:line="240" w:lineRule="auto"/>
              <w:ind w:left="0" w:firstLine="0"/>
              <w:rPr>
                <w:rFonts w:ascii="Calibri" w:eastAsia="Times New Roman" w:hAnsi="Calibri" w:cs="Calibri"/>
                <w:b/>
                <w:smallCaps/>
                <w:color w:val="000000"/>
                <w:sz w:val="22"/>
              </w:rPr>
            </w:pPr>
            <w:r w:rsidRPr="006E6B8E">
              <w:rPr>
                <w:rFonts w:ascii="Calibri" w:eastAsia="Times New Roman" w:hAnsi="Calibri" w:cs="Calibri"/>
                <w:b/>
                <w:smallCaps/>
                <w:color w:val="000000"/>
                <w:sz w:val="22"/>
              </w:rPr>
              <w:t>Storitve vzdrževanja</w:t>
            </w:r>
            <w:r w:rsidR="00C765EB" w:rsidRPr="006E6B8E">
              <w:rPr>
                <w:rFonts w:ascii="Calibri" w:eastAsia="Times New Roman" w:hAnsi="Calibri" w:cs="Calibri"/>
                <w:b/>
                <w:smallCaps/>
                <w:color w:val="000000"/>
                <w:sz w:val="22"/>
              </w:rPr>
              <w:t xml:space="preserve"> sistemskega dela</w:t>
            </w:r>
            <w:r w:rsidRPr="006E6B8E">
              <w:rPr>
                <w:rFonts w:ascii="Calibri" w:eastAsia="Times New Roman" w:hAnsi="Calibri" w:cs="Calibri"/>
                <w:b/>
                <w:smallCaps/>
                <w:color w:val="000000"/>
                <w:sz w:val="22"/>
              </w:rPr>
              <w:t xml:space="preserve"> </w:t>
            </w:r>
            <w:r w:rsidR="00606B9B" w:rsidRPr="006E6B8E">
              <w:rPr>
                <w:rFonts w:ascii="Calibri" w:eastAsia="Times New Roman" w:hAnsi="Calibri" w:cs="Calibri"/>
                <w:b/>
                <w:smallCaps/>
                <w:color w:val="000000"/>
                <w:sz w:val="22"/>
              </w:rPr>
              <w:t>informacijskega sistema</w:t>
            </w:r>
          </w:p>
        </w:tc>
      </w:tr>
      <w:tr w:rsidR="000551B1" w:rsidRPr="006E6B8E" w:rsidTr="00C765EB">
        <w:trPr>
          <w:gridAfter w:val="1"/>
          <w:wAfter w:w="103" w:type="dxa"/>
        </w:trPr>
        <w:tc>
          <w:tcPr>
            <w:tcW w:w="675" w:type="dxa"/>
          </w:tcPr>
          <w:p w:rsidR="000551B1" w:rsidRPr="006E6B8E" w:rsidRDefault="000551B1" w:rsidP="00C848F4">
            <w:pPr>
              <w:spacing w:after="0" w:line="240" w:lineRule="auto"/>
              <w:ind w:left="0" w:firstLine="0"/>
              <w:rPr>
                <w:rFonts w:ascii="Calibri" w:eastAsia="Times New Roman" w:hAnsi="Calibri" w:cs="Calibri"/>
                <w:szCs w:val="20"/>
              </w:rPr>
            </w:pPr>
          </w:p>
        </w:tc>
        <w:tc>
          <w:tcPr>
            <w:tcW w:w="8969" w:type="dxa"/>
          </w:tcPr>
          <w:p w:rsidR="000551B1" w:rsidRPr="006E6B8E" w:rsidRDefault="000551B1" w:rsidP="00C848F4">
            <w:pPr>
              <w:widowControl w:val="0"/>
              <w:spacing w:after="0" w:line="240" w:lineRule="auto"/>
              <w:rPr>
                <w:rFonts w:ascii="Calibri" w:hAnsi="Calibri" w:cs="Calibri"/>
              </w:rPr>
            </w:pPr>
          </w:p>
        </w:tc>
      </w:tr>
      <w:tr w:rsidR="00C848F4" w:rsidRPr="006E6B8E" w:rsidTr="00C765EB">
        <w:trPr>
          <w:gridAfter w:val="1"/>
          <w:wAfter w:w="103" w:type="dxa"/>
        </w:trPr>
        <w:tc>
          <w:tcPr>
            <w:tcW w:w="675" w:type="dxa"/>
          </w:tcPr>
          <w:p w:rsidR="00C848F4" w:rsidRPr="006E6B8E" w:rsidRDefault="00C848F4" w:rsidP="00C848F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1.6</w:t>
            </w:r>
          </w:p>
        </w:tc>
        <w:tc>
          <w:tcPr>
            <w:tcW w:w="8969" w:type="dxa"/>
          </w:tcPr>
          <w:p w:rsidR="00C848F4" w:rsidRPr="006E6B8E" w:rsidRDefault="00C848F4" w:rsidP="00C848F4">
            <w:pPr>
              <w:widowControl w:val="0"/>
              <w:spacing w:after="0" w:line="240" w:lineRule="auto"/>
              <w:rPr>
                <w:rFonts w:ascii="Calibri" w:hAnsi="Calibri" w:cs="Calibri"/>
              </w:rPr>
            </w:pPr>
            <w:r w:rsidRPr="006E6B8E">
              <w:rPr>
                <w:rFonts w:ascii="Calibri" w:hAnsi="Calibri" w:cs="Calibri"/>
              </w:rPr>
              <w:t>Izvajalec bo zagotavljal nivo storitve vzdrževanja, kar obsega:</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odziv na neomejeno število prijavljenih motenj in napak,</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pogodbeni delovni čas,</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režim pogodbene pripravljenosti,</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odzivni čas,</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režim odpravljanja napak,</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sprejem prijave motenj in napak preko storitvenega centra izvajalca (v nadaljevanju SC), preko katerega naročniku omogoča:</w:t>
            </w:r>
          </w:p>
          <w:p w:rsidR="00C848F4" w:rsidRPr="006E6B8E" w:rsidRDefault="00C848F4" w:rsidP="00C848F4">
            <w:pPr>
              <w:widowControl w:val="0"/>
              <w:numPr>
                <w:ilvl w:val="0"/>
                <w:numId w:val="63"/>
              </w:numPr>
              <w:tabs>
                <w:tab w:val="clear" w:pos="720"/>
                <w:tab w:val="num" w:pos="1344"/>
              </w:tabs>
              <w:spacing w:after="0" w:line="240" w:lineRule="auto"/>
              <w:ind w:left="1202" w:hanging="284"/>
              <w:rPr>
                <w:rFonts w:ascii="Calibri" w:hAnsi="Calibri" w:cs="Calibri"/>
              </w:rPr>
            </w:pPr>
            <w:r w:rsidRPr="006E6B8E">
              <w:rPr>
                <w:rFonts w:ascii="Calibri" w:hAnsi="Calibri" w:cs="Calibri"/>
              </w:rPr>
              <w:t>prijavo storitvenega zahtevka (prijavo motenj in napak in drugih storitev),</w:t>
            </w:r>
          </w:p>
          <w:p w:rsidR="00C848F4" w:rsidRPr="006E6B8E" w:rsidRDefault="00C848F4" w:rsidP="00C848F4">
            <w:pPr>
              <w:widowControl w:val="0"/>
              <w:numPr>
                <w:ilvl w:val="0"/>
                <w:numId w:val="63"/>
              </w:numPr>
              <w:tabs>
                <w:tab w:val="clear" w:pos="720"/>
                <w:tab w:val="num" w:pos="1344"/>
              </w:tabs>
              <w:spacing w:after="0" w:line="240" w:lineRule="auto"/>
              <w:ind w:left="1202" w:hanging="284"/>
              <w:rPr>
                <w:rFonts w:ascii="Calibri" w:hAnsi="Calibri" w:cs="Calibri"/>
              </w:rPr>
            </w:pPr>
            <w:r w:rsidRPr="006E6B8E">
              <w:rPr>
                <w:rFonts w:ascii="Calibri" w:hAnsi="Calibri" w:cs="Calibri"/>
              </w:rPr>
              <w:t>pridobivanje informacij o storitvenih zahtevkih iz predmeta te pogodbe,</w:t>
            </w:r>
          </w:p>
          <w:p w:rsidR="00C848F4" w:rsidRPr="006E6B8E" w:rsidRDefault="00C848F4" w:rsidP="00C848F4">
            <w:pPr>
              <w:widowControl w:val="0"/>
              <w:numPr>
                <w:ilvl w:val="0"/>
                <w:numId w:val="23"/>
              </w:numPr>
              <w:spacing w:after="0" w:line="240" w:lineRule="auto"/>
              <w:rPr>
                <w:rFonts w:ascii="Calibri" w:hAnsi="Calibri" w:cs="Calibri"/>
              </w:rPr>
            </w:pPr>
            <w:r w:rsidRPr="006E6B8E">
              <w:rPr>
                <w:rFonts w:ascii="Calibri" w:hAnsi="Calibri" w:cs="Calibri"/>
              </w:rPr>
              <w:t xml:space="preserve">5 klicev v trajanju do 10 minut na klic </w:t>
            </w:r>
            <w:r w:rsidR="00370F8E" w:rsidRPr="006E6B8E">
              <w:rPr>
                <w:rFonts w:ascii="Calibri" w:hAnsi="Calibri" w:cs="Calibri"/>
              </w:rPr>
              <w:t>mesečno,</w:t>
            </w:r>
          </w:p>
          <w:p w:rsidR="00370F8E" w:rsidRPr="006E6B8E" w:rsidRDefault="00370F8E" w:rsidP="00370F8E">
            <w:pPr>
              <w:pStyle w:val="Odstavekseznama"/>
              <w:numPr>
                <w:ilvl w:val="0"/>
                <w:numId w:val="23"/>
              </w:numPr>
              <w:rPr>
                <w:rFonts w:ascii="Calibri" w:hAnsi="Calibri" w:cs="Calibri"/>
              </w:rPr>
            </w:pPr>
            <w:r w:rsidRPr="006E6B8E">
              <w:rPr>
                <w:rFonts w:ascii="Calibri" w:hAnsi="Calibri" w:cs="Calibri"/>
              </w:rPr>
              <w:t>izdelava mesečnih poročil o vseh opravljenih storitvah in izdelane dokumentacije, ki so priloga izdanih računov.</w:t>
            </w:r>
          </w:p>
          <w:p w:rsidR="00C848F4" w:rsidRPr="006E6B8E" w:rsidRDefault="00C848F4" w:rsidP="00370F8E">
            <w:pPr>
              <w:widowControl w:val="0"/>
              <w:spacing w:after="0" w:line="240" w:lineRule="auto"/>
              <w:ind w:left="0" w:firstLine="0"/>
              <w:rPr>
                <w:rFonts w:ascii="Calibri" w:hAnsi="Calibri" w:cs="Calibri"/>
              </w:rPr>
            </w:pPr>
          </w:p>
        </w:tc>
      </w:tr>
      <w:tr w:rsidR="003D1D94" w:rsidRPr="003D1D94" w:rsidTr="00C765EB">
        <w:trPr>
          <w:gridAfter w:val="1"/>
          <w:wAfter w:w="103" w:type="dxa"/>
        </w:trPr>
        <w:tc>
          <w:tcPr>
            <w:tcW w:w="675" w:type="dxa"/>
          </w:tcPr>
          <w:p w:rsidR="00C848F4" w:rsidRPr="003D1D94" w:rsidRDefault="00C848F4" w:rsidP="00C848F4">
            <w:pPr>
              <w:spacing w:after="0" w:line="240" w:lineRule="auto"/>
              <w:ind w:left="0" w:firstLine="0"/>
              <w:rPr>
                <w:rFonts w:ascii="Calibri" w:eastAsia="Times New Roman" w:hAnsi="Calibri" w:cs="Calibri"/>
                <w:szCs w:val="20"/>
              </w:rPr>
            </w:pPr>
            <w:r w:rsidRPr="003D1D94">
              <w:rPr>
                <w:rFonts w:ascii="Calibri" w:eastAsia="Times New Roman" w:hAnsi="Calibri" w:cs="Calibri"/>
                <w:szCs w:val="20"/>
              </w:rPr>
              <w:t>1.7</w:t>
            </w:r>
          </w:p>
        </w:tc>
        <w:tc>
          <w:tcPr>
            <w:tcW w:w="8969" w:type="dxa"/>
          </w:tcPr>
          <w:p w:rsidR="00C848F4" w:rsidRPr="003D1D94" w:rsidRDefault="00C848F4" w:rsidP="00C848F4">
            <w:pPr>
              <w:widowControl w:val="0"/>
              <w:spacing w:after="0" w:line="240" w:lineRule="auto"/>
              <w:rPr>
                <w:rFonts w:ascii="Calibri" w:hAnsi="Calibri" w:cs="Calibri"/>
              </w:rPr>
            </w:pPr>
            <w:r w:rsidRPr="003D1D94">
              <w:rPr>
                <w:rFonts w:ascii="Calibri" w:hAnsi="Calibri" w:cs="Calibri"/>
              </w:rPr>
              <w:t xml:space="preserve">Izvajalec bo v okviru storitev, obračunanih mesečno po dejansko </w:t>
            </w:r>
            <w:r w:rsidR="00E9082D" w:rsidRPr="003D1D94">
              <w:rPr>
                <w:rFonts w:ascii="Calibri" w:hAnsi="Calibri" w:cs="Calibri"/>
              </w:rPr>
              <w:t>porabljenih človek/urah</w:t>
            </w:r>
            <w:r w:rsidRPr="003D1D94">
              <w:rPr>
                <w:rFonts w:ascii="Calibri" w:hAnsi="Calibri" w:cs="Calibri"/>
              </w:rPr>
              <w:t>, izvajal tudi:</w:t>
            </w:r>
          </w:p>
          <w:p w:rsidR="00C848F4" w:rsidRPr="003D1D94" w:rsidRDefault="00C848F4" w:rsidP="00C848F4">
            <w:pPr>
              <w:widowControl w:val="0"/>
              <w:numPr>
                <w:ilvl w:val="0"/>
                <w:numId w:val="23"/>
              </w:numPr>
              <w:spacing w:after="0" w:line="240" w:lineRule="auto"/>
              <w:rPr>
                <w:rFonts w:ascii="Calibri" w:hAnsi="Calibri" w:cs="Calibri"/>
              </w:rPr>
            </w:pPr>
            <w:r w:rsidRPr="003D1D94">
              <w:rPr>
                <w:rFonts w:ascii="Calibri" w:hAnsi="Calibri" w:cs="Calibri"/>
              </w:rPr>
              <w:t>odpravo vseh motenj in napak na programski opremi na osnovi prijave s strani naročnikove strokovne službe,</w:t>
            </w:r>
          </w:p>
          <w:p w:rsidR="00C848F4" w:rsidRPr="003D1D94" w:rsidRDefault="00C848F4" w:rsidP="00C848F4">
            <w:pPr>
              <w:widowControl w:val="0"/>
              <w:numPr>
                <w:ilvl w:val="0"/>
                <w:numId w:val="23"/>
              </w:numPr>
              <w:spacing w:after="0" w:line="240" w:lineRule="auto"/>
              <w:rPr>
                <w:rFonts w:ascii="Calibri" w:hAnsi="Calibri" w:cs="Calibri"/>
              </w:rPr>
            </w:pPr>
            <w:r w:rsidRPr="003D1D94">
              <w:rPr>
                <w:rFonts w:ascii="Calibri" w:hAnsi="Calibri" w:cs="Calibri"/>
              </w:rPr>
              <w:t>pomoč pri upravljanju (administriranju) programske opreme SAP,</w:t>
            </w:r>
          </w:p>
          <w:p w:rsidR="00C848F4" w:rsidRPr="003D1D94" w:rsidRDefault="00C848F4" w:rsidP="00C848F4">
            <w:pPr>
              <w:widowControl w:val="0"/>
              <w:numPr>
                <w:ilvl w:val="0"/>
                <w:numId w:val="23"/>
              </w:numPr>
              <w:spacing w:after="0" w:line="240" w:lineRule="auto"/>
              <w:rPr>
                <w:rFonts w:ascii="Calibri" w:hAnsi="Calibri" w:cs="Calibri"/>
              </w:rPr>
            </w:pPr>
            <w:r w:rsidRPr="003D1D94">
              <w:rPr>
                <w:rFonts w:ascii="Calibri" w:hAnsi="Calibri" w:cs="Calibri"/>
              </w:rPr>
              <w:t>odprava pomanjkljivosti v kodi za naročnika prilagojene programske opreme,</w:t>
            </w:r>
          </w:p>
          <w:p w:rsidR="00C848F4" w:rsidRPr="003D1D94" w:rsidRDefault="00C848F4" w:rsidP="00C848F4">
            <w:pPr>
              <w:widowControl w:val="0"/>
              <w:numPr>
                <w:ilvl w:val="0"/>
                <w:numId w:val="23"/>
              </w:numPr>
              <w:spacing w:after="0" w:line="240" w:lineRule="auto"/>
              <w:rPr>
                <w:rFonts w:ascii="Calibri" w:hAnsi="Calibri" w:cs="Calibri"/>
              </w:rPr>
            </w:pPr>
            <w:r w:rsidRPr="003D1D94">
              <w:rPr>
                <w:rFonts w:ascii="Calibri" w:hAnsi="Calibri" w:cs="Calibri"/>
              </w:rPr>
              <w:t>odprava pomanjkljivosti v kodi standardne programske opreme SAP (</w:t>
            </w:r>
            <w:proofErr w:type="spellStart"/>
            <w:r w:rsidRPr="003D1D94">
              <w:rPr>
                <w:rFonts w:ascii="Calibri" w:hAnsi="Calibri" w:cs="Calibri"/>
              </w:rPr>
              <w:t>bug</w:t>
            </w:r>
            <w:proofErr w:type="spellEnd"/>
            <w:r w:rsidRPr="003D1D94">
              <w:rPr>
                <w:rFonts w:ascii="Calibri" w:hAnsi="Calibri" w:cs="Calibri"/>
              </w:rPr>
              <w:t xml:space="preserve"> </w:t>
            </w:r>
            <w:proofErr w:type="spellStart"/>
            <w:r w:rsidRPr="003D1D94">
              <w:rPr>
                <w:rFonts w:ascii="Calibri" w:hAnsi="Calibri" w:cs="Calibri"/>
              </w:rPr>
              <w:t>fix</w:t>
            </w:r>
            <w:proofErr w:type="spellEnd"/>
            <w:r w:rsidRPr="003D1D94">
              <w:rPr>
                <w:rFonts w:ascii="Calibri" w:hAnsi="Calibri" w:cs="Calibri"/>
              </w:rPr>
              <w:t xml:space="preserve"> </w:t>
            </w:r>
            <w:proofErr w:type="spellStart"/>
            <w:r w:rsidRPr="003D1D94">
              <w:rPr>
                <w:rFonts w:ascii="Calibri" w:hAnsi="Calibri" w:cs="Calibri"/>
              </w:rPr>
              <w:t>releases</w:t>
            </w:r>
            <w:proofErr w:type="spellEnd"/>
            <w:r w:rsidRPr="003D1D94">
              <w:rPr>
                <w:rFonts w:ascii="Calibri" w:hAnsi="Calibri" w:cs="Calibri"/>
              </w:rPr>
              <w:t xml:space="preserve"> </w:t>
            </w:r>
            <w:proofErr w:type="spellStart"/>
            <w:r w:rsidRPr="003D1D94">
              <w:rPr>
                <w:rFonts w:ascii="Calibri" w:hAnsi="Calibri" w:cs="Calibri"/>
              </w:rPr>
              <w:t>and</w:t>
            </w:r>
            <w:proofErr w:type="spellEnd"/>
            <w:r w:rsidRPr="003D1D94">
              <w:rPr>
                <w:rFonts w:ascii="Calibri" w:hAnsi="Calibri" w:cs="Calibri"/>
              </w:rPr>
              <w:t xml:space="preserve"> </w:t>
            </w:r>
            <w:proofErr w:type="spellStart"/>
            <w:r w:rsidRPr="003D1D94">
              <w:rPr>
                <w:rFonts w:ascii="Calibri" w:hAnsi="Calibri" w:cs="Calibri"/>
              </w:rPr>
              <w:t>remedial</w:t>
            </w:r>
            <w:proofErr w:type="spellEnd"/>
            <w:r w:rsidRPr="003D1D94">
              <w:rPr>
                <w:rFonts w:ascii="Calibri" w:hAnsi="Calibri" w:cs="Calibri"/>
              </w:rPr>
              <w:t xml:space="preserve"> software </w:t>
            </w:r>
            <w:proofErr w:type="spellStart"/>
            <w:r w:rsidRPr="003D1D94">
              <w:rPr>
                <w:rFonts w:ascii="Calibri" w:hAnsi="Calibri" w:cs="Calibri"/>
              </w:rPr>
              <w:t>patches</w:t>
            </w:r>
            <w:proofErr w:type="spellEnd"/>
            <w:r w:rsidRPr="003D1D94">
              <w:rPr>
                <w:rFonts w:ascii="Calibri" w:hAnsi="Calibri" w:cs="Calibri"/>
              </w:rPr>
              <w:t>),</w:t>
            </w:r>
          </w:p>
          <w:p w:rsidR="00F54D13" w:rsidRPr="003D1D94" w:rsidRDefault="00F54D13" w:rsidP="00C848F4">
            <w:pPr>
              <w:widowControl w:val="0"/>
              <w:numPr>
                <w:ilvl w:val="0"/>
                <w:numId w:val="23"/>
              </w:numPr>
              <w:spacing w:after="0" w:line="240" w:lineRule="auto"/>
              <w:rPr>
                <w:rFonts w:ascii="Calibri" w:hAnsi="Calibri" w:cs="Calibri"/>
              </w:rPr>
            </w:pPr>
            <w:r w:rsidRPr="003D1D94">
              <w:rPr>
                <w:rFonts w:ascii="Calibri" w:hAnsi="Calibri" w:cs="Calibri"/>
              </w:rPr>
              <w:t>nameščanje nadgradenj in novih verzij ter novo razvitih funkcionalnosti</w:t>
            </w:r>
            <w:r w:rsidR="00C848F4" w:rsidRPr="003D1D94">
              <w:rPr>
                <w:rFonts w:ascii="Calibri" w:hAnsi="Calibri" w:cs="Calibri"/>
              </w:rPr>
              <w:t>,</w:t>
            </w:r>
          </w:p>
          <w:p w:rsidR="00F54D13" w:rsidRPr="003D1D94" w:rsidRDefault="00F54D13" w:rsidP="00C848F4">
            <w:pPr>
              <w:widowControl w:val="0"/>
              <w:numPr>
                <w:ilvl w:val="0"/>
                <w:numId w:val="23"/>
              </w:numPr>
              <w:spacing w:after="0" w:line="240" w:lineRule="auto"/>
              <w:rPr>
                <w:rFonts w:ascii="Calibri" w:hAnsi="Calibri" w:cs="Calibri"/>
              </w:rPr>
            </w:pPr>
            <w:r w:rsidRPr="003D1D94">
              <w:rPr>
                <w:rFonts w:ascii="Calibri" w:hAnsi="Calibri" w:cs="Calibri"/>
              </w:rPr>
              <w:t>prilagoditve implementiranega sistema iz naslova sprememb</w:t>
            </w:r>
            <w:r w:rsidR="00C848F4" w:rsidRPr="003D1D94">
              <w:rPr>
                <w:rFonts w:ascii="Calibri" w:hAnsi="Calibri" w:cs="Calibri"/>
              </w:rPr>
              <w:t xml:space="preserve"> zakonodaje (zagotavljanje zakonskih skladnosti)</w:t>
            </w:r>
            <w:r w:rsidRPr="003D1D94">
              <w:rPr>
                <w:rFonts w:ascii="Calibri" w:hAnsi="Calibri" w:cs="Calibri"/>
              </w:rPr>
              <w:t>,</w:t>
            </w:r>
          </w:p>
          <w:p w:rsidR="00F54D13" w:rsidRPr="003D1D94" w:rsidRDefault="00F54D13" w:rsidP="00C848F4">
            <w:pPr>
              <w:widowControl w:val="0"/>
              <w:numPr>
                <w:ilvl w:val="0"/>
                <w:numId w:val="23"/>
              </w:numPr>
              <w:spacing w:after="0" w:line="240" w:lineRule="auto"/>
              <w:rPr>
                <w:rFonts w:ascii="Calibri" w:hAnsi="Calibri" w:cs="Calibri"/>
              </w:rPr>
            </w:pPr>
            <w:r w:rsidRPr="003D1D94">
              <w:rPr>
                <w:rFonts w:ascii="Calibri" w:hAnsi="Calibri" w:cs="Calibri"/>
              </w:rPr>
              <w:t>implementacija novo razvitih funkcionalnosti,</w:t>
            </w:r>
          </w:p>
          <w:p w:rsidR="00C848F4" w:rsidRPr="003D1D94" w:rsidRDefault="00F54D13" w:rsidP="00C848F4">
            <w:pPr>
              <w:widowControl w:val="0"/>
              <w:numPr>
                <w:ilvl w:val="0"/>
                <w:numId w:val="23"/>
              </w:numPr>
              <w:spacing w:after="0" w:line="240" w:lineRule="auto"/>
              <w:rPr>
                <w:rFonts w:ascii="Calibri" w:hAnsi="Calibri" w:cs="Calibri"/>
              </w:rPr>
            </w:pPr>
            <w:r w:rsidRPr="003D1D94">
              <w:rPr>
                <w:rFonts w:ascii="Calibri" w:hAnsi="Calibri" w:cs="Calibri"/>
              </w:rPr>
              <w:t>manjše nadgradnje iz naslova vključevanja</w:t>
            </w:r>
            <w:r w:rsidR="00C848F4" w:rsidRPr="003D1D94">
              <w:rPr>
                <w:rFonts w:ascii="Calibri" w:hAnsi="Calibri" w:cs="Calibri"/>
              </w:rPr>
              <w:t xml:space="preserve"> dobrih poslovnih praks,</w:t>
            </w:r>
          </w:p>
          <w:p w:rsidR="00C848F4" w:rsidRPr="003D1D94" w:rsidRDefault="00C848F4" w:rsidP="00C848F4">
            <w:pPr>
              <w:widowControl w:val="0"/>
              <w:numPr>
                <w:ilvl w:val="0"/>
                <w:numId w:val="23"/>
              </w:numPr>
              <w:spacing w:after="0" w:line="240" w:lineRule="auto"/>
              <w:rPr>
                <w:rFonts w:ascii="Calibri" w:hAnsi="Calibri" w:cs="Calibri"/>
              </w:rPr>
            </w:pPr>
            <w:r w:rsidRPr="003D1D94">
              <w:rPr>
                <w:rFonts w:ascii="Calibri" w:hAnsi="Calibri" w:cs="Calibri"/>
              </w:rPr>
              <w:t>druge storitve v dogovoru z naročnikom.</w:t>
            </w:r>
          </w:p>
          <w:p w:rsidR="00C848F4" w:rsidRPr="003D1D94" w:rsidRDefault="00C848F4" w:rsidP="00C848F4">
            <w:pPr>
              <w:widowControl w:val="0"/>
              <w:rPr>
                <w:rFonts w:ascii="Calibri" w:hAnsi="Calibri" w:cs="Calibri"/>
              </w:rPr>
            </w:pPr>
          </w:p>
        </w:tc>
      </w:tr>
      <w:tr w:rsidR="00C765EB" w:rsidRPr="006E6B8E" w:rsidTr="00C765EB">
        <w:trPr>
          <w:gridAfter w:val="1"/>
          <w:wAfter w:w="103" w:type="dxa"/>
        </w:trPr>
        <w:tc>
          <w:tcPr>
            <w:tcW w:w="675" w:type="dxa"/>
          </w:tcPr>
          <w:p w:rsidR="00C765EB" w:rsidRPr="006E6B8E" w:rsidRDefault="00C765EB" w:rsidP="00C848F4">
            <w:pPr>
              <w:spacing w:after="0" w:line="240" w:lineRule="auto"/>
              <w:ind w:left="0" w:firstLine="0"/>
              <w:rPr>
                <w:rFonts w:ascii="Calibri" w:eastAsia="Times New Roman" w:hAnsi="Calibri" w:cs="Calibri"/>
                <w:b/>
                <w:smallCaps/>
                <w:sz w:val="22"/>
              </w:rPr>
            </w:pPr>
          </w:p>
        </w:tc>
        <w:tc>
          <w:tcPr>
            <w:tcW w:w="8969" w:type="dxa"/>
          </w:tcPr>
          <w:p w:rsidR="00C765EB" w:rsidRPr="006E6B8E" w:rsidRDefault="00C765EB" w:rsidP="00C765EB">
            <w:pPr>
              <w:spacing w:after="0" w:line="240" w:lineRule="auto"/>
              <w:ind w:left="0" w:firstLine="0"/>
              <w:rPr>
                <w:rFonts w:ascii="Calibri" w:eastAsia="Times New Roman" w:hAnsi="Calibri" w:cs="Calibri"/>
                <w:b/>
                <w:smallCaps/>
                <w:sz w:val="22"/>
              </w:rPr>
            </w:pPr>
            <w:r w:rsidRPr="006E6B8E">
              <w:rPr>
                <w:rFonts w:ascii="Calibri" w:eastAsia="Times New Roman" w:hAnsi="Calibri" w:cs="Calibri"/>
                <w:b/>
                <w:smallCaps/>
                <w:sz w:val="22"/>
              </w:rPr>
              <w:t>Protokol izvajanja storitev</w:t>
            </w:r>
          </w:p>
        </w:tc>
      </w:tr>
      <w:tr w:rsidR="00C765EB" w:rsidRPr="006E6B8E" w:rsidTr="00C765EB">
        <w:trPr>
          <w:gridAfter w:val="1"/>
          <w:wAfter w:w="103" w:type="dxa"/>
        </w:trPr>
        <w:tc>
          <w:tcPr>
            <w:tcW w:w="675" w:type="dxa"/>
          </w:tcPr>
          <w:p w:rsidR="00C765EB" w:rsidRPr="006E6B8E" w:rsidRDefault="00C765EB" w:rsidP="00C848F4">
            <w:pPr>
              <w:spacing w:after="0" w:line="240" w:lineRule="auto"/>
              <w:ind w:left="0" w:firstLine="0"/>
              <w:rPr>
                <w:rFonts w:ascii="Calibri" w:eastAsia="Times New Roman" w:hAnsi="Calibri" w:cs="Calibri"/>
                <w:szCs w:val="20"/>
              </w:rPr>
            </w:pPr>
          </w:p>
        </w:tc>
        <w:tc>
          <w:tcPr>
            <w:tcW w:w="8969" w:type="dxa"/>
          </w:tcPr>
          <w:p w:rsidR="00C765EB" w:rsidRPr="006E6B8E" w:rsidRDefault="00C765EB" w:rsidP="00C848F4">
            <w:pPr>
              <w:widowControl w:val="0"/>
              <w:spacing w:after="0" w:line="240" w:lineRule="auto"/>
              <w:rPr>
                <w:rFonts w:ascii="Calibri" w:hAnsi="Calibri" w:cs="Calibri"/>
              </w:rPr>
            </w:pPr>
          </w:p>
        </w:tc>
      </w:tr>
      <w:tr w:rsidR="00BC1A24" w:rsidRPr="006E6B8E" w:rsidTr="00C765EB">
        <w:trPr>
          <w:gridAfter w:val="1"/>
          <w:wAfter w:w="103" w:type="dxa"/>
        </w:trPr>
        <w:tc>
          <w:tcPr>
            <w:tcW w:w="675" w:type="dxa"/>
          </w:tcPr>
          <w:p w:rsidR="00C765EB" w:rsidRPr="006E6B8E" w:rsidRDefault="008F5B71" w:rsidP="00C848F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1.8</w:t>
            </w:r>
          </w:p>
        </w:tc>
        <w:tc>
          <w:tcPr>
            <w:tcW w:w="8969" w:type="dxa"/>
          </w:tcPr>
          <w:p w:rsidR="00C765EB" w:rsidRPr="006E6B8E" w:rsidRDefault="00C765EB" w:rsidP="00C848F4">
            <w:pPr>
              <w:widowControl w:val="0"/>
              <w:spacing w:after="0" w:line="240" w:lineRule="auto"/>
              <w:rPr>
                <w:rFonts w:ascii="Calibri" w:hAnsi="Calibri" w:cs="Calibri"/>
              </w:rPr>
            </w:pPr>
            <w:r w:rsidRPr="006E6B8E">
              <w:rPr>
                <w:rFonts w:ascii="Calibri" w:hAnsi="Calibri" w:cs="Calibri"/>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w:t>
            </w:r>
            <w:r w:rsidR="00BC1A24" w:rsidRPr="006E6B8E">
              <w:rPr>
                <w:rFonts w:ascii="Calibri" w:hAnsi="Calibri" w:cs="Calibri"/>
              </w:rPr>
              <w:t>-FX, IM, PP</w:t>
            </w:r>
            <w:r w:rsidRPr="006E6B8E">
              <w:rPr>
                <w:rFonts w:ascii="Calibri" w:hAnsi="Calibri" w:cs="Calibri"/>
              </w:rPr>
              <w:t xml:space="preserve"> in HCM.</w:t>
            </w:r>
          </w:p>
          <w:p w:rsidR="008F5B71" w:rsidRPr="006E6B8E" w:rsidRDefault="008F5B71" w:rsidP="00C848F4">
            <w:pPr>
              <w:widowControl w:val="0"/>
              <w:spacing w:after="0" w:line="240" w:lineRule="auto"/>
              <w:rPr>
                <w:rFonts w:ascii="Calibri" w:hAnsi="Calibri" w:cs="Calibri"/>
              </w:rPr>
            </w:pPr>
          </w:p>
        </w:tc>
      </w:tr>
      <w:tr w:rsidR="00C765EB" w:rsidRPr="006E6B8E" w:rsidTr="00C765EB">
        <w:trPr>
          <w:gridAfter w:val="1"/>
          <w:wAfter w:w="103" w:type="dxa"/>
        </w:trPr>
        <w:tc>
          <w:tcPr>
            <w:tcW w:w="675" w:type="dxa"/>
          </w:tcPr>
          <w:p w:rsidR="00C765EB" w:rsidRPr="006E6B8E" w:rsidRDefault="00C765EB" w:rsidP="00C765EB">
            <w:pPr>
              <w:spacing w:after="0" w:line="240" w:lineRule="auto"/>
              <w:ind w:left="0" w:firstLine="0"/>
              <w:rPr>
                <w:rFonts w:ascii="Calibri" w:eastAsia="Times New Roman" w:hAnsi="Calibri" w:cs="Calibri"/>
                <w:szCs w:val="20"/>
              </w:rPr>
            </w:pPr>
          </w:p>
        </w:tc>
        <w:tc>
          <w:tcPr>
            <w:tcW w:w="8969" w:type="dxa"/>
          </w:tcPr>
          <w:p w:rsidR="00C765EB" w:rsidRPr="006E6B8E" w:rsidRDefault="00C765EB" w:rsidP="00C765EB">
            <w:pPr>
              <w:spacing w:after="0" w:line="240" w:lineRule="auto"/>
              <w:rPr>
                <w:rFonts w:ascii="Calibri" w:hAnsi="Calibri" w:cs="Calibri"/>
                <w:u w:val="single"/>
              </w:rPr>
            </w:pPr>
            <w:r w:rsidRPr="006E6B8E">
              <w:rPr>
                <w:rFonts w:ascii="Calibri" w:hAnsi="Calibri" w:cs="Calibri"/>
                <w:u w:val="single"/>
              </w:rPr>
              <w:t>Prijava motenj ali napak v delovanju informacijskega sistema in zahtev za izvedbo drugih storitev</w:t>
            </w:r>
          </w:p>
          <w:p w:rsidR="00C765EB" w:rsidRPr="006E6B8E" w:rsidRDefault="00C765EB" w:rsidP="00C765EB">
            <w:pPr>
              <w:widowControl w:val="0"/>
              <w:spacing w:after="0" w:line="240" w:lineRule="auto"/>
              <w:rPr>
                <w:rFonts w:ascii="Calibri" w:hAnsi="Calibri" w:cs="Calibri"/>
              </w:rPr>
            </w:pPr>
          </w:p>
        </w:tc>
      </w:tr>
      <w:tr w:rsidR="00C765EB" w:rsidRPr="006E6B8E" w:rsidTr="00C765EB">
        <w:trPr>
          <w:gridAfter w:val="1"/>
          <w:wAfter w:w="103" w:type="dxa"/>
        </w:trPr>
        <w:tc>
          <w:tcPr>
            <w:tcW w:w="675" w:type="dxa"/>
          </w:tcPr>
          <w:p w:rsidR="00C765EB" w:rsidRPr="006E6B8E" w:rsidRDefault="008F5B71" w:rsidP="00C765E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1.9</w:t>
            </w:r>
          </w:p>
        </w:tc>
        <w:tc>
          <w:tcPr>
            <w:tcW w:w="8969" w:type="dxa"/>
          </w:tcPr>
          <w:p w:rsidR="00C765EB" w:rsidRDefault="00C765EB" w:rsidP="00B145F0">
            <w:pPr>
              <w:spacing w:after="0" w:line="240" w:lineRule="auto"/>
              <w:rPr>
                <w:rFonts w:ascii="Calibri" w:hAnsi="Calibri" w:cs="Calibri"/>
              </w:rPr>
            </w:pPr>
            <w:r w:rsidRPr="006E6B8E">
              <w:rPr>
                <w:rFonts w:ascii="Calibri" w:hAnsi="Calibri" w:cs="Calibri"/>
              </w:rPr>
              <w:t>Izvajalec mora zagotoviti enotno vstopno točko za prijavo motenj ali napak v delovanju informacijskega sistema in zahteve za izvedbo drugih storitev.</w:t>
            </w:r>
          </w:p>
          <w:p w:rsidR="003D1D94" w:rsidRPr="006E6B8E" w:rsidRDefault="003D1D94" w:rsidP="00B145F0">
            <w:pPr>
              <w:spacing w:after="0" w:line="240" w:lineRule="auto"/>
              <w:rPr>
                <w:rFonts w:ascii="Calibri" w:hAnsi="Calibri" w:cs="Calibri"/>
              </w:rPr>
            </w:pPr>
          </w:p>
        </w:tc>
      </w:tr>
      <w:tr w:rsidR="00C765EB" w:rsidRPr="00707C2F" w:rsidTr="00C765EB">
        <w:trPr>
          <w:trHeight w:val="125"/>
        </w:trPr>
        <w:tc>
          <w:tcPr>
            <w:tcW w:w="675" w:type="dxa"/>
          </w:tcPr>
          <w:p w:rsidR="00C765EB" w:rsidRPr="003D1D94" w:rsidRDefault="008F5B71" w:rsidP="00C765EB">
            <w:pPr>
              <w:widowControl w:val="0"/>
              <w:spacing w:after="0" w:line="240" w:lineRule="auto"/>
              <w:ind w:left="0" w:firstLine="0"/>
              <w:rPr>
                <w:rFonts w:ascii="Calibri" w:eastAsia="Times New Roman" w:hAnsi="Calibri" w:cs="Calibri"/>
                <w:szCs w:val="20"/>
              </w:rPr>
            </w:pPr>
            <w:r w:rsidRPr="003D1D94">
              <w:rPr>
                <w:rFonts w:ascii="Calibri" w:eastAsia="Times New Roman" w:hAnsi="Calibri" w:cs="Calibri"/>
                <w:szCs w:val="20"/>
              </w:rPr>
              <w:t>1.10</w:t>
            </w:r>
          </w:p>
        </w:tc>
        <w:tc>
          <w:tcPr>
            <w:tcW w:w="9072" w:type="dxa"/>
            <w:gridSpan w:val="2"/>
          </w:tcPr>
          <w:p w:rsidR="00C765EB" w:rsidRPr="003D1D94" w:rsidRDefault="00707C2F" w:rsidP="00C765EB">
            <w:pPr>
              <w:widowControl w:val="0"/>
              <w:spacing w:after="0" w:line="240" w:lineRule="auto"/>
              <w:ind w:left="0" w:firstLine="0"/>
              <w:rPr>
                <w:rFonts w:ascii="Calibri" w:eastAsia="Times New Roman" w:hAnsi="Calibri" w:cs="Calibri"/>
                <w:szCs w:val="20"/>
              </w:rPr>
            </w:pPr>
            <w:r w:rsidRPr="003D1D94">
              <w:rPr>
                <w:rFonts w:ascii="Calibri" w:eastAsia="Times New Roman" w:hAnsi="Calibri" w:cs="Calibri"/>
                <w:szCs w:val="20"/>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p>
          <w:p w:rsidR="003D1D94" w:rsidRPr="003D1D94" w:rsidRDefault="003D1D94" w:rsidP="00C765EB">
            <w:pPr>
              <w:widowControl w:val="0"/>
              <w:spacing w:after="0" w:line="240" w:lineRule="auto"/>
              <w:ind w:left="0" w:firstLine="0"/>
              <w:rPr>
                <w:rFonts w:ascii="Calibri" w:eastAsia="Times New Roman" w:hAnsi="Calibri" w:cs="Calibri"/>
                <w:szCs w:val="20"/>
              </w:rPr>
            </w:pPr>
          </w:p>
        </w:tc>
      </w:tr>
    </w:tbl>
    <w:p w:rsidR="003D1D94" w:rsidRDefault="003D1D94" w:rsidP="00C765EB">
      <w:pPr>
        <w:widowControl w:val="0"/>
        <w:spacing w:after="0" w:line="240" w:lineRule="auto"/>
        <w:ind w:left="0" w:firstLine="0"/>
        <w:rPr>
          <w:rFonts w:ascii="Calibri" w:eastAsia="Times New Roman" w:hAnsi="Calibri" w:cs="Calibri"/>
          <w:sz w:val="16"/>
          <w:szCs w:val="16"/>
          <w:highlight w:val="yellow"/>
        </w:rPr>
      </w:pPr>
    </w:p>
    <w:tbl>
      <w:tblPr>
        <w:tblW w:w="8222" w:type="dxa"/>
        <w:tblLayout w:type="fixed"/>
        <w:tblLook w:val="04A0" w:firstRow="1" w:lastRow="0" w:firstColumn="1" w:lastColumn="0" w:noHBand="0" w:noVBand="1"/>
      </w:tblPr>
      <w:tblGrid>
        <w:gridCol w:w="851"/>
        <w:gridCol w:w="3685"/>
        <w:gridCol w:w="3686"/>
      </w:tblGrid>
      <w:tr w:rsidR="00707C2F" w:rsidRPr="003D1D94" w:rsidTr="00106ADB">
        <w:trPr>
          <w:trHeight w:val="284"/>
        </w:trPr>
        <w:tc>
          <w:tcPr>
            <w:tcW w:w="851" w:type="dxa"/>
            <w:shd w:val="clear" w:color="auto" w:fill="auto"/>
            <w:vAlign w:val="bottom"/>
            <w:hideMark/>
          </w:tcPr>
          <w:p w:rsidR="00C765EB" w:rsidRPr="003D1D94" w:rsidRDefault="00C765EB" w:rsidP="00C765EB">
            <w:pPr>
              <w:widowControl w:val="0"/>
              <w:spacing w:after="0" w:line="280" w:lineRule="exact"/>
              <w:ind w:left="0" w:firstLine="0"/>
              <w:rPr>
                <w:rFonts w:ascii="Calibri" w:eastAsia="Times New Roman" w:hAnsi="Calibri" w:cs="Calibri"/>
                <w:szCs w:val="20"/>
                <w:lang w:eastAsia="ar-SA"/>
              </w:rPr>
            </w:pPr>
          </w:p>
        </w:tc>
        <w:tc>
          <w:tcPr>
            <w:tcW w:w="3685" w:type="dxa"/>
            <w:tcBorders>
              <w:bottom w:val="single" w:sz="4" w:space="0" w:color="auto"/>
            </w:tcBorders>
            <w:shd w:val="clear" w:color="auto" w:fill="auto"/>
            <w:vAlign w:val="bottom"/>
          </w:tcPr>
          <w:p w:rsidR="00C765EB" w:rsidRPr="003D1D94" w:rsidRDefault="00C765EB" w:rsidP="00C765EB">
            <w:pPr>
              <w:widowControl w:val="0"/>
              <w:tabs>
                <w:tab w:val="num" w:pos="369"/>
              </w:tabs>
              <w:spacing w:after="0" w:line="280" w:lineRule="exact"/>
              <w:ind w:left="0" w:firstLine="0"/>
              <w:jc w:val="both"/>
              <w:rPr>
                <w:rFonts w:ascii="Calibri" w:eastAsia="Times New Roman" w:hAnsi="Calibri" w:cs="Calibri"/>
                <w:szCs w:val="20"/>
                <w:lang w:eastAsia="ar-SA"/>
              </w:rPr>
            </w:pPr>
            <w:r w:rsidRPr="003D1D94">
              <w:rPr>
                <w:rFonts w:ascii="Calibri" w:eastAsia="Times New Roman" w:hAnsi="Calibri" w:cs="Calibri"/>
                <w:szCs w:val="20"/>
                <w:lang w:eastAsia="ar-SA"/>
              </w:rPr>
              <w:t>preko vnosa na spletni portal izvajalca</w:t>
            </w:r>
          </w:p>
        </w:tc>
        <w:tc>
          <w:tcPr>
            <w:tcW w:w="3686" w:type="dxa"/>
            <w:tcBorders>
              <w:bottom w:val="single" w:sz="4" w:space="0" w:color="auto"/>
            </w:tcBorders>
            <w:shd w:val="clear" w:color="auto" w:fill="D9D9D9"/>
            <w:vAlign w:val="bottom"/>
          </w:tcPr>
          <w:p w:rsidR="00C765EB" w:rsidRPr="003D1D94" w:rsidRDefault="00C765EB" w:rsidP="00C765EB">
            <w:pPr>
              <w:widowControl w:val="0"/>
              <w:tabs>
                <w:tab w:val="num" w:pos="369"/>
              </w:tabs>
              <w:spacing w:after="0" w:line="280" w:lineRule="exact"/>
              <w:ind w:left="0" w:firstLine="0"/>
              <w:jc w:val="both"/>
              <w:rPr>
                <w:rFonts w:ascii="Calibri" w:eastAsia="Times New Roman" w:hAnsi="Calibri" w:cs="Calibri"/>
                <w:szCs w:val="20"/>
                <w:lang w:eastAsia="ar-SA"/>
              </w:rPr>
            </w:pPr>
          </w:p>
        </w:tc>
      </w:tr>
      <w:tr w:rsidR="00707C2F" w:rsidRPr="00707C2F" w:rsidTr="00106ADB">
        <w:trPr>
          <w:trHeight w:val="284"/>
        </w:trPr>
        <w:tc>
          <w:tcPr>
            <w:tcW w:w="851" w:type="dxa"/>
            <w:shd w:val="clear" w:color="auto" w:fill="auto"/>
            <w:vAlign w:val="bottom"/>
            <w:hideMark/>
          </w:tcPr>
          <w:p w:rsidR="00C765EB" w:rsidRPr="003D1D94" w:rsidRDefault="00C765EB" w:rsidP="00C765EB">
            <w:pPr>
              <w:widowControl w:val="0"/>
              <w:spacing w:after="0" w:line="280" w:lineRule="exact"/>
              <w:ind w:left="0" w:firstLine="0"/>
              <w:rPr>
                <w:rFonts w:ascii="Calibri" w:eastAsia="Times New Roman" w:hAnsi="Calibri" w:cs="Calibri"/>
                <w:szCs w:val="20"/>
                <w:lang w:eastAsia="ar-SA"/>
              </w:rPr>
            </w:pPr>
          </w:p>
        </w:tc>
        <w:tc>
          <w:tcPr>
            <w:tcW w:w="3685" w:type="dxa"/>
            <w:tcBorders>
              <w:top w:val="single" w:sz="4" w:space="0" w:color="auto"/>
              <w:bottom w:val="single" w:sz="4" w:space="0" w:color="auto"/>
            </w:tcBorders>
            <w:shd w:val="clear" w:color="auto" w:fill="auto"/>
            <w:vAlign w:val="bottom"/>
          </w:tcPr>
          <w:p w:rsidR="00C765EB" w:rsidRPr="003D1D94" w:rsidRDefault="00C765EB" w:rsidP="00C765EB">
            <w:pPr>
              <w:widowControl w:val="0"/>
              <w:tabs>
                <w:tab w:val="num" w:pos="369"/>
              </w:tabs>
              <w:spacing w:after="0" w:line="280" w:lineRule="exact"/>
              <w:ind w:left="0" w:firstLine="0"/>
              <w:jc w:val="both"/>
              <w:rPr>
                <w:rFonts w:ascii="Calibri" w:eastAsia="Times New Roman" w:hAnsi="Calibri" w:cs="Calibri"/>
                <w:szCs w:val="20"/>
                <w:lang w:eastAsia="ar-SA"/>
              </w:rPr>
            </w:pPr>
            <w:r w:rsidRPr="003D1D94">
              <w:rPr>
                <w:rFonts w:ascii="Calibri" w:eastAsia="Times New Roman" w:hAnsi="Calibri" w:cs="Calibri"/>
                <w:szCs w:val="20"/>
                <w:lang w:eastAsia="ar-SA"/>
              </w:rPr>
              <w:t>po tele</w:t>
            </w:r>
            <w:r w:rsidR="003D1D94" w:rsidRPr="003D1D94">
              <w:rPr>
                <w:rFonts w:ascii="Calibri" w:eastAsia="Times New Roman" w:hAnsi="Calibri" w:cs="Calibri"/>
                <w:szCs w:val="20"/>
                <w:lang w:eastAsia="ar-SA"/>
              </w:rPr>
              <w:t>fonu na številko</w:t>
            </w:r>
          </w:p>
        </w:tc>
        <w:tc>
          <w:tcPr>
            <w:tcW w:w="3686" w:type="dxa"/>
            <w:tcBorders>
              <w:top w:val="single" w:sz="4" w:space="0" w:color="auto"/>
              <w:bottom w:val="single" w:sz="4" w:space="0" w:color="auto"/>
            </w:tcBorders>
            <w:shd w:val="clear" w:color="auto" w:fill="D9D9D9"/>
            <w:vAlign w:val="bottom"/>
          </w:tcPr>
          <w:p w:rsidR="00C765EB" w:rsidRPr="00707C2F" w:rsidRDefault="00C765EB" w:rsidP="00C765EB">
            <w:pPr>
              <w:widowControl w:val="0"/>
              <w:tabs>
                <w:tab w:val="num" w:pos="369"/>
              </w:tabs>
              <w:spacing w:after="0" w:line="280" w:lineRule="exact"/>
              <w:ind w:left="0" w:firstLine="0"/>
              <w:jc w:val="both"/>
              <w:rPr>
                <w:rFonts w:ascii="Calibri" w:eastAsia="Times New Roman" w:hAnsi="Calibri" w:cs="Calibri"/>
                <w:szCs w:val="20"/>
                <w:lang w:eastAsia="ar-SA"/>
              </w:rPr>
            </w:pPr>
          </w:p>
        </w:tc>
      </w:tr>
    </w:tbl>
    <w:p w:rsidR="00C765EB" w:rsidRPr="00707C2F" w:rsidRDefault="00C765EB" w:rsidP="00C765EB">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8969"/>
        <w:gridCol w:w="103"/>
      </w:tblGrid>
      <w:tr w:rsidR="00C765EB" w:rsidRPr="006E6B8E" w:rsidTr="00532558">
        <w:trPr>
          <w:gridAfter w:val="1"/>
          <w:wAfter w:w="103" w:type="dxa"/>
        </w:trPr>
        <w:tc>
          <w:tcPr>
            <w:tcW w:w="675" w:type="dxa"/>
          </w:tcPr>
          <w:p w:rsidR="00C765EB" w:rsidRPr="006E6B8E" w:rsidRDefault="008F5B71"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1.11</w:t>
            </w:r>
          </w:p>
        </w:tc>
        <w:tc>
          <w:tcPr>
            <w:tcW w:w="8969" w:type="dxa"/>
          </w:tcPr>
          <w:p w:rsidR="00C765EB" w:rsidRPr="006E6B8E" w:rsidRDefault="00C765EB" w:rsidP="007F4E84">
            <w:pPr>
              <w:spacing w:after="0" w:line="240" w:lineRule="auto"/>
              <w:rPr>
                <w:rFonts w:ascii="Calibri" w:hAnsi="Calibri" w:cs="Calibri"/>
              </w:rPr>
            </w:pPr>
            <w:r w:rsidRPr="006E6B8E">
              <w:rPr>
                <w:rFonts w:ascii="Calibri" w:hAnsi="Calibri" w:cs="Calibri"/>
              </w:rPr>
              <w:t>Spletni portal izvajalca oziroma njegov storitveni center mora zagotoviti takojšnjo (največ nekaj minut) povratno informacijo o prejemu prijave. Ta podatek se šteje za trenutek začetka merjenja odzivnega časa.</w:t>
            </w:r>
          </w:p>
          <w:p w:rsidR="00C765EB" w:rsidRPr="006E6B8E" w:rsidRDefault="00C765EB" w:rsidP="007F4E84">
            <w:pPr>
              <w:widowControl w:val="0"/>
              <w:spacing w:after="0" w:line="240" w:lineRule="auto"/>
              <w:rPr>
                <w:rFonts w:ascii="Calibri" w:hAnsi="Calibri" w:cs="Calibri"/>
              </w:rPr>
            </w:pPr>
          </w:p>
        </w:tc>
      </w:tr>
      <w:tr w:rsidR="002D38A7" w:rsidRPr="002D38A7" w:rsidTr="00532558">
        <w:trPr>
          <w:gridAfter w:val="1"/>
          <w:wAfter w:w="103" w:type="dxa"/>
        </w:trPr>
        <w:tc>
          <w:tcPr>
            <w:tcW w:w="675" w:type="dxa"/>
          </w:tcPr>
          <w:p w:rsidR="00C765EB" w:rsidRPr="003D1D94" w:rsidRDefault="008F5B71" w:rsidP="007F4E84">
            <w:pPr>
              <w:spacing w:after="0" w:line="240" w:lineRule="auto"/>
              <w:ind w:left="0" w:firstLine="0"/>
              <w:rPr>
                <w:rFonts w:ascii="Calibri" w:eastAsia="Times New Roman" w:hAnsi="Calibri" w:cs="Calibri"/>
                <w:szCs w:val="20"/>
              </w:rPr>
            </w:pPr>
            <w:r w:rsidRPr="003D1D94">
              <w:rPr>
                <w:rFonts w:ascii="Calibri" w:eastAsia="Times New Roman" w:hAnsi="Calibri" w:cs="Calibri"/>
                <w:szCs w:val="20"/>
              </w:rPr>
              <w:t>1.12</w:t>
            </w:r>
          </w:p>
        </w:tc>
        <w:tc>
          <w:tcPr>
            <w:tcW w:w="8969" w:type="dxa"/>
          </w:tcPr>
          <w:p w:rsidR="009121B3" w:rsidRPr="009121B3" w:rsidRDefault="009121B3" w:rsidP="007F4E84">
            <w:pPr>
              <w:spacing w:after="0" w:line="240" w:lineRule="auto"/>
              <w:rPr>
                <w:rFonts w:ascii="Calibri" w:hAnsi="Calibri" w:cs="Calibri"/>
              </w:rPr>
            </w:pPr>
            <w:r w:rsidRPr="003D1D94">
              <w:rPr>
                <w:rFonts w:ascii="Calibri" w:hAnsi="Calibri" w:cs="Calibri"/>
              </w:rPr>
              <w:t>Telefonska prijava je namenjena prijavi kritičnih napak. Vsako zaznano kritično napako v delovanju sistema mora naročnik obvezno prijaviti tudi preko spletnega portala.</w:t>
            </w:r>
          </w:p>
          <w:p w:rsidR="00C765EB" w:rsidRPr="009121B3"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6E6B8E" w:rsidRDefault="008F5B71"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1.13</w:t>
            </w:r>
          </w:p>
        </w:tc>
        <w:tc>
          <w:tcPr>
            <w:tcW w:w="8969" w:type="dxa"/>
          </w:tcPr>
          <w:p w:rsidR="00C765EB" w:rsidRPr="006E6B8E" w:rsidRDefault="00C765EB" w:rsidP="007F4E84">
            <w:pPr>
              <w:widowControl w:val="0"/>
              <w:spacing w:after="0" w:line="240" w:lineRule="auto"/>
              <w:rPr>
                <w:rFonts w:ascii="Calibri" w:hAnsi="Calibri"/>
                <w:lang w:eastAsia="ar-SA"/>
              </w:rPr>
            </w:pPr>
            <w:r w:rsidRPr="006E6B8E">
              <w:rPr>
                <w:rFonts w:ascii="Calibri" w:hAnsi="Calibri"/>
                <w:lang w:eastAsia="ar-SA"/>
              </w:rPr>
              <w:t>Pri prijavi motnje ali napake v delovanju informacijskega sistema je potrebno navesti:</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ime in telefon pooblaščene kontaktne osebe oziroma prijavitelja,</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opis motnje ali napake ter stopnjo resnosti, v kolikor je naročniku poznana,</w:t>
            </w:r>
          </w:p>
          <w:p w:rsidR="00C765EB" w:rsidRPr="006E6B8E" w:rsidRDefault="00C765EB" w:rsidP="007F4E84">
            <w:pPr>
              <w:widowControl w:val="0"/>
              <w:numPr>
                <w:ilvl w:val="0"/>
                <w:numId w:val="21"/>
              </w:numPr>
              <w:spacing w:after="0" w:line="240" w:lineRule="auto"/>
              <w:contextualSpacing/>
              <w:rPr>
                <w:rFonts w:ascii="Calibri" w:hAnsi="Calibri"/>
                <w:lang w:eastAsia="ar-SA"/>
              </w:rPr>
            </w:pPr>
            <w:r w:rsidRPr="006E6B8E">
              <w:rPr>
                <w:rFonts w:ascii="Calibri" w:hAnsi="Calibri"/>
                <w:lang w:eastAsia="ar-SA"/>
              </w:rPr>
              <w:t>način reševanja napake, če je naročniku poznan,</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opis storitve, ki jo je potrebno izvesti.</w:t>
            </w:r>
          </w:p>
          <w:p w:rsidR="008F5B71" w:rsidRPr="006E6B8E" w:rsidRDefault="008F5B71" w:rsidP="007F4E84">
            <w:pPr>
              <w:widowControl w:val="0"/>
              <w:spacing w:after="0" w:line="240" w:lineRule="auto"/>
              <w:rPr>
                <w:rFonts w:ascii="Calibri" w:hAnsi="Calibri" w:cs="Calibri"/>
                <w:color w:val="000000"/>
              </w:rPr>
            </w:pPr>
          </w:p>
        </w:tc>
      </w:tr>
      <w:tr w:rsidR="000F4F41" w:rsidRPr="006E6B8E" w:rsidTr="00532558">
        <w:trPr>
          <w:gridAfter w:val="1"/>
          <w:wAfter w:w="103" w:type="dxa"/>
        </w:trPr>
        <w:tc>
          <w:tcPr>
            <w:tcW w:w="675" w:type="dxa"/>
          </w:tcPr>
          <w:p w:rsidR="000F4F41"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1.14</w:t>
            </w:r>
          </w:p>
        </w:tc>
        <w:tc>
          <w:tcPr>
            <w:tcW w:w="8969" w:type="dxa"/>
          </w:tcPr>
          <w:p w:rsidR="000F4F41" w:rsidRPr="006E6B8E" w:rsidRDefault="000F4F41" w:rsidP="007F4E84">
            <w:pPr>
              <w:widowControl w:val="0"/>
              <w:spacing w:after="0" w:line="240" w:lineRule="auto"/>
              <w:rPr>
                <w:rFonts w:ascii="Calibri" w:hAnsi="Calibri"/>
                <w:lang w:eastAsia="ar-SA"/>
              </w:rPr>
            </w:pPr>
            <w:r w:rsidRPr="006E6B8E">
              <w:rPr>
                <w:rFonts w:ascii="Calibri" w:hAnsi="Calibri"/>
                <w:lang w:eastAsia="ar-SA"/>
              </w:rPr>
              <w:t>O spremembah načina prijave, ki so v obojestranskem interesu, se lahko dogovorijo skrbniki pogodbe obeh pogodbenih strank.</w:t>
            </w:r>
          </w:p>
          <w:p w:rsidR="000F4F41" w:rsidRPr="006E6B8E" w:rsidRDefault="000F4F41" w:rsidP="007F4E84">
            <w:pPr>
              <w:widowControl w:val="0"/>
              <w:spacing w:after="0" w:line="240" w:lineRule="auto"/>
              <w:rPr>
                <w:rFonts w:ascii="Calibri" w:hAnsi="Calibri"/>
                <w:lang w:eastAsia="ar-SA"/>
              </w:rPr>
            </w:pPr>
          </w:p>
        </w:tc>
      </w:tr>
      <w:tr w:rsidR="00C765EB" w:rsidRPr="006E6B8E" w:rsidTr="00532558">
        <w:trPr>
          <w:gridAfter w:val="1"/>
          <w:wAfter w:w="103" w:type="dxa"/>
        </w:trPr>
        <w:tc>
          <w:tcPr>
            <w:tcW w:w="675" w:type="dxa"/>
          </w:tcPr>
          <w:p w:rsidR="00C765EB" w:rsidRPr="006E6B8E" w:rsidRDefault="00C765EB" w:rsidP="007F4E84">
            <w:pPr>
              <w:spacing w:after="0" w:line="240" w:lineRule="auto"/>
              <w:ind w:left="0" w:firstLine="0"/>
              <w:rPr>
                <w:rFonts w:ascii="Calibri" w:eastAsia="Times New Roman" w:hAnsi="Calibri" w:cs="Calibri"/>
                <w:szCs w:val="20"/>
              </w:rPr>
            </w:pPr>
          </w:p>
        </w:tc>
        <w:tc>
          <w:tcPr>
            <w:tcW w:w="8969" w:type="dxa"/>
          </w:tcPr>
          <w:p w:rsidR="00C765EB" w:rsidRPr="006E6B8E" w:rsidRDefault="00C765EB" w:rsidP="007F4E84">
            <w:pPr>
              <w:spacing w:after="0" w:line="240" w:lineRule="auto"/>
              <w:rPr>
                <w:rFonts w:ascii="Calibri" w:hAnsi="Calibri" w:cs="Calibri"/>
                <w:u w:val="single"/>
              </w:rPr>
            </w:pPr>
            <w:r w:rsidRPr="006E6B8E">
              <w:rPr>
                <w:rFonts w:ascii="Calibri" w:hAnsi="Calibri" w:cs="Calibri"/>
                <w:u w:val="single"/>
              </w:rPr>
              <w:t>Odprava motenj ali napak v delovanju informacijskega sistema</w:t>
            </w:r>
          </w:p>
          <w:p w:rsidR="00C765EB" w:rsidRPr="006E6B8E"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1.15</w:t>
            </w:r>
          </w:p>
        </w:tc>
        <w:tc>
          <w:tcPr>
            <w:tcW w:w="8969" w:type="dxa"/>
          </w:tcPr>
          <w:p w:rsidR="00C765EB" w:rsidRPr="006E6B8E" w:rsidRDefault="00C765EB" w:rsidP="007F4E84">
            <w:pPr>
              <w:widowControl w:val="0"/>
              <w:spacing w:after="0" w:line="240" w:lineRule="auto"/>
              <w:rPr>
                <w:rFonts w:ascii="Calibri" w:hAnsi="Calibri"/>
                <w:lang w:eastAsia="ar-SA"/>
              </w:rPr>
            </w:pPr>
            <w:r w:rsidRPr="006E6B8E">
              <w:rPr>
                <w:rFonts w:ascii="Calibri" w:hAnsi="Calibri"/>
                <w:lang w:eastAsia="ar-SA"/>
              </w:rPr>
              <w:t>Motnje ali napake, povezane s programsko opremo SAP, se delijo v dve stopnji resnosti:</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kritična napaka,</w:t>
            </w:r>
          </w:p>
          <w:p w:rsidR="00C765EB" w:rsidRPr="006E6B8E" w:rsidRDefault="00C765EB" w:rsidP="007F4E84">
            <w:pPr>
              <w:widowControl w:val="0"/>
              <w:numPr>
                <w:ilvl w:val="0"/>
                <w:numId w:val="21"/>
              </w:numPr>
              <w:spacing w:after="0" w:line="240" w:lineRule="auto"/>
              <w:ind w:left="714" w:hanging="357"/>
              <w:contextualSpacing/>
              <w:rPr>
                <w:rFonts w:ascii="Calibri" w:hAnsi="Calibri"/>
                <w:lang w:eastAsia="ar-SA"/>
              </w:rPr>
            </w:pPr>
            <w:r w:rsidRPr="006E6B8E">
              <w:rPr>
                <w:rFonts w:ascii="Calibri" w:hAnsi="Calibri"/>
                <w:lang w:eastAsia="ar-SA"/>
              </w:rPr>
              <w:t>nekritična napaka.</w:t>
            </w:r>
          </w:p>
          <w:p w:rsidR="00C765EB" w:rsidRPr="006E6B8E" w:rsidRDefault="00C765EB" w:rsidP="007F4E84">
            <w:pPr>
              <w:widowControl w:val="0"/>
              <w:spacing w:after="0" w:line="240" w:lineRule="auto"/>
              <w:contextualSpacing/>
              <w:rPr>
                <w:rFonts w:ascii="Calibri" w:hAnsi="Calibri"/>
                <w:lang w:eastAsia="ar-SA"/>
              </w:rPr>
            </w:pPr>
          </w:p>
        </w:tc>
      </w:tr>
      <w:tr w:rsidR="00C765EB" w:rsidRPr="006E6B8E" w:rsidTr="00532558">
        <w:trPr>
          <w:gridAfter w:val="1"/>
          <w:wAfter w:w="103" w:type="dxa"/>
        </w:trPr>
        <w:tc>
          <w:tcPr>
            <w:tcW w:w="675" w:type="dxa"/>
          </w:tcPr>
          <w:p w:rsidR="00C765EB"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1.16</w:t>
            </w:r>
          </w:p>
        </w:tc>
        <w:tc>
          <w:tcPr>
            <w:tcW w:w="8969" w:type="dxa"/>
          </w:tcPr>
          <w:p w:rsidR="00C765EB" w:rsidRPr="006E6B8E" w:rsidRDefault="00C765EB" w:rsidP="007F4E84">
            <w:pPr>
              <w:spacing w:after="0" w:line="240" w:lineRule="auto"/>
              <w:rPr>
                <w:rFonts w:ascii="Calibri" w:hAnsi="Calibri" w:cs="Calibri"/>
              </w:rPr>
            </w:pPr>
            <w:r w:rsidRPr="006E6B8E">
              <w:rPr>
                <w:rFonts w:ascii="Calibri" w:hAnsi="Calibri" w:cs="Calibri"/>
              </w:rPr>
              <w:t>Stopnjo resnosti sporazumno določita za to pooblaščeni predstavnik naročnika in pooblaščeni predstavnik izvajalca, glede na definicije iz Preglednice 1.</w:t>
            </w:r>
          </w:p>
          <w:p w:rsidR="00C765EB" w:rsidRPr="006E6B8E" w:rsidRDefault="00C765EB" w:rsidP="007F4E84">
            <w:pPr>
              <w:widowControl w:val="0"/>
              <w:spacing w:after="0" w:line="240" w:lineRule="auto"/>
              <w:rPr>
                <w:rFonts w:ascii="Calibri" w:hAnsi="Calibri" w:cs="Calibri"/>
              </w:rPr>
            </w:pPr>
          </w:p>
        </w:tc>
      </w:tr>
      <w:tr w:rsidR="00C765EB" w:rsidRPr="006E6B8E" w:rsidTr="00532558">
        <w:trPr>
          <w:gridAfter w:val="1"/>
          <w:wAfter w:w="103" w:type="dxa"/>
        </w:trPr>
        <w:tc>
          <w:tcPr>
            <w:tcW w:w="675" w:type="dxa"/>
          </w:tcPr>
          <w:p w:rsidR="00C765EB" w:rsidRPr="003D1D94" w:rsidRDefault="007F4E84" w:rsidP="007F4E84">
            <w:pPr>
              <w:spacing w:after="0" w:line="240" w:lineRule="auto"/>
              <w:ind w:left="0" w:firstLine="0"/>
              <w:rPr>
                <w:rFonts w:ascii="Calibri" w:eastAsia="Times New Roman" w:hAnsi="Calibri" w:cs="Calibri"/>
                <w:szCs w:val="20"/>
              </w:rPr>
            </w:pPr>
            <w:r w:rsidRPr="003D1D94">
              <w:rPr>
                <w:rFonts w:ascii="Calibri" w:eastAsia="Times New Roman" w:hAnsi="Calibri" w:cs="Calibri"/>
                <w:szCs w:val="20"/>
              </w:rPr>
              <w:t>1.17</w:t>
            </w:r>
          </w:p>
        </w:tc>
        <w:tc>
          <w:tcPr>
            <w:tcW w:w="8969" w:type="dxa"/>
          </w:tcPr>
          <w:p w:rsidR="00C765EB" w:rsidRPr="003D1D94" w:rsidRDefault="0054031A" w:rsidP="007F4E84">
            <w:pPr>
              <w:widowControl w:val="0"/>
              <w:spacing w:after="0" w:line="240" w:lineRule="auto"/>
              <w:rPr>
                <w:rFonts w:ascii="Calibri" w:hAnsi="Calibri" w:cs="Calibri"/>
              </w:rPr>
            </w:pPr>
            <w:r w:rsidRPr="003D1D94">
              <w:rPr>
                <w:rFonts w:ascii="Calibri" w:hAnsi="Calibri" w:cs="Calibri"/>
              </w:rPr>
              <w:t xml:space="preserve">Izvajalec zagotavlja odpravo motenj ali napak na celotnem SAP sistemu naročnika, odpravo težav povezave SAP </w:t>
            </w:r>
            <w:proofErr w:type="spellStart"/>
            <w:r w:rsidRPr="003D1D94">
              <w:rPr>
                <w:rFonts w:ascii="Calibri" w:hAnsi="Calibri" w:cs="Calibri"/>
              </w:rPr>
              <w:t>Solution</w:t>
            </w:r>
            <w:proofErr w:type="spellEnd"/>
            <w:r w:rsidRPr="003D1D94">
              <w:rPr>
                <w:rFonts w:ascii="Calibri" w:hAnsi="Calibri" w:cs="Calibri"/>
              </w:rPr>
              <w:t xml:space="preserve"> Manager – SAP </w:t>
            </w:r>
            <w:proofErr w:type="spellStart"/>
            <w:r w:rsidRPr="003D1D94">
              <w:rPr>
                <w:rFonts w:ascii="Calibri" w:hAnsi="Calibri" w:cs="Calibri"/>
              </w:rPr>
              <w:t>Support</w:t>
            </w:r>
            <w:proofErr w:type="spellEnd"/>
            <w:r w:rsidRPr="003D1D94">
              <w:rPr>
                <w:rFonts w:ascii="Calibri" w:hAnsi="Calibri" w:cs="Calibri"/>
              </w:rPr>
              <w:t xml:space="preserve"> Portal ter vzdrževanje. SAP GUI </w:t>
            </w:r>
            <w:proofErr w:type="spellStart"/>
            <w:r w:rsidRPr="003D1D94">
              <w:rPr>
                <w:rFonts w:ascii="Calibri" w:hAnsi="Calibri" w:cs="Calibri"/>
              </w:rPr>
              <w:t>Installation</w:t>
            </w:r>
            <w:proofErr w:type="spellEnd"/>
            <w:r w:rsidRPr="003D1D94">
              <w:rPr>
                <w:rFonts w:ascii="Calibri" w:hAnsi="Calibri" w:cs="Calibri"/>
              </w:rPr>
              <w:t xml:space="preserve"> Server in SAP ROUTER.</w:t>
            </w:r>
          </w:p>
          <w:p w:rsidR="0054031A" w:rsidRPr="003D1D94" w:rsidRDefault="0054031A" w:rsidP="007F4E84">
            <w:pPr>
              <w:widowControl w:val="0"/>
              <w:spacing w:after="0" w:line="240" w:lineRule="auto"/>
              <w:rPr>
                <w:rFonts w:ascii="Calibri" w:hAnsi="Calibri" w:cs="Calibri"/>
              </w:rPr>
            </w:pPr>
          </w:p>
        </w:tc>
      </w:tr>
      <w:tr w:rsidR="00532558" w:rsidRPr="006E6B8E" w:rsidTr="00532558">
        <w:trPr>
          <w:trHeight w:val="125"/>
        </w:trPr>
        <w:tc>
          <w:tcPr>
            <w:tcW w:w="675" w:type="dxa"/>
          </w:tcPr>
          <w:p w:rsidR="00532558" w:rsidRPr="006E6B8E" w:rsidRDefault="00532558" w:rsidP="007A0602">
            <w:pPr>
              <w:widowControl w:val="0"/>
              <w:spacing w:after="0" w:line="240" w:lineRule="auto"/>
              <w:ind w:left="0" w:firstLine="0"/>
              <w:rPr>
                <w:rFonts w:ascii="Calibri" w:eastAsia="Times New Roman" w:hAnsi="Calibri" w:cs="Calibri"/>
                <w:szCs w:val="20"/>
              </w:rPr>
            </w:pPr>
          </w:p>
        </w:tc>
        <w:tc>
          <w:tcPr>
            <w:tcW w:w="9072" w:type="dxa"/>
            <w:gridSpan w:val="2"/>
          </w:tcPr>
          <w:p w:rsidR="00532558" w:rsidRPr="006E6B8E" w:rsidRDefault="00532558" w:rsidP="007A0602">
            <w:pPr>
              <w:widowControl w:val="0"/>
              <w:spacing w:after="0" w:line="240" w:lineRule="auto"/>
              <w:ind w:left="0" w:firstLine="0"/>
              <w:rPr>
                <w:rFonts w:ascii="Calibri" w:eastAsia="Times New Roman" w:hAnsi="Calibri" w:cs="Times New Roman"/>
                <w:szCs w:val="20"/>
                <w:u w:val="single"/>
                <w:lang w:eastAsia="ar-SA"/>
              </w:rPr>
            </w:pPr>
            <w:r w:rsidRPr="006E6B8E">
              <w:rPr>
                <w:rFonts w:ascii="Calibri" w:eastAsia="Times New Roman" w:hAnsi="Calibri" w:cs="Times New Roman"/>
                <w:szCs w:val="20"/>
                <w:u w:val="single"/>
                <w:lang w:eastAsia="ar-SA"/>
              </w:rPr>
              <w:t>Preglednica 1: Nivo storitve</w:t>
            </w:r>
          </w:p>
        </w:tc>
      </w:tr>
    </w:tbl>
    <w:p w:rsidR="00532558" w:rsidRPr="006E6B8E" w:rsidRDefault="00532558" w:rsidP="00532558">
      <w:pPr>
        <w:widowControl w:val="0"/>
        <w:spacing w:after="0" w:line="240" w:lineRule="auto"/>
        <w:ind w:left="0" w:firstLine="0"/>
        <w:rPr>
          <w:rFonts w:ascii="Calibri" w:eastAsia="Times New Roman" w:hAnsi="Calibri" w:cs="Calibri"/>
          <w:sz w:val="16"/>
          <w:szCs w:val="16"/>
        </w:rPr>
      </w:pPr>
    </w:p>
    <w:tbl>
      <w:tblPr>
        <w:tblStyle w:val="Tabelamrea14"/>
        <w:tblW w:w="0" w:type="auto"/>
        <w:tblInd w:w="704" w:type="dxa"/>
        <w:tblLook w:val="04A0" w:firstRow="1" w:lastRow="0" w:firstColumn="1" w:lastColumn="0" w:noHBand="0" w:noVBand="1"/>
      </w:tblPr>
      <w:tblGrid>
        <w:gridCol w:w="1487"/>
        <w:gridCol w:w="2340"/>
        <w:gridCol w:w="1134"/>
        <w:gridCol w:w="1276"/>
        <w:gridCol w:w="1200"/>
        <w:gridCol w:w="1488"/>
      </w:tblGrid>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SAP sistem</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Definicija</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Pogodbeni delovni čas</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pogodbene pripravljenosti</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odpravljanja napake (ur/dni)</w:t>
            </w:r>
          </w:p>
        </w:tc>
      </w:tr>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Produkcijski SAP sistemi (PR1 in SAP P</w:t>
            </w:r>
            <w:r w:rsidR="0044275A">
              <w:rPr>
                <w:rFonts w:ascii="Calibri" w:eastAsia="Times New Roman" w:hAnsi="Calibri" w:cs="Calibri"/>
                <w:sz w:val="18"/>
                <w:szCs w:val="18"/>
              </w:rPr>
              <w:t>P</w:t>
            </w:r>
            <w:r w:rsidRPr="006E6B8E">
              <w:rPr>
                <w:rFonts w:ascii="Calibri" w:eastAsia="Times New Roman" w:hAnsi="Calibri" w:cs="Calibri"/>
                <w:sz w:val="18"/>
                <w:szCs w:val="18"/>
              </w:rPr>
              <w:t>O</w:t>
            </w:r>
            <w:r w:rsidR="0044275A">
              <w:rPr>
                <w:rFonts w:ascii="Calibri" w:eastAsia="Times New Roman" w:hAnsi="Calibri" w:cs="Calibri"/>
                <w:sz w:val="18"/>
                <w:szCs w:val="18"/>
              </w:rPr>
              <w:t>, BWP, SAC</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KRITIČNA NAPAKA: Izpad okolja oz. izpad programske opreme SAP, ki naročniku zaustavi delovni proces.</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 – 24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2 ure</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r>
      <w:tr w:rsidR="00532558" w:rsidRPr="006E6B8E" w:rsidTr="00106ADB">
        <w:tc>
          <w:tcPr>
            <w:tcW w:w="1487"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Produkcijski SAP sistemi (PR1 in SAP P</w:t>
            </w:r>
            <w:r w:rsidR="0044275A">
              <w:rPr>
                <w:rFonts w:ascii="Calibri" w:eastAsia="Times New Roman" w:hAnsi="Calibri" w:cs="Calibri"/>
                <w:sz w:val="18"/>
                <w:szCs w:val="18"/>
              </w:rPr>
              <w:t>P</w:t>
            </w:r>
            <w:r w:rsidRPr="006E6B8E">
              <w:rPr>
                <w:rFonts w:ascii="Calibri" w:eastAsia="Times New Roman" w:hAnsi="Calibri" w:cs="Calibri"/>
                <w:sz w:val="18"/>
                <w:szCs w:val="18"/>
              </w:rPr>
              <w:t>O</w:t>
            </w:r>
            <w:r w:rsidR="0044275A">
              <w:rPr>
                <w:rFonts w:ascii="Calibri" w:eastAsia="Times New Roman" w:hAnsi="Calibri" w:cs="Calibri"/>
                <w:sz w:val="18"/>
                <w:szCs w:val="18"/>
              </w:rPr>
              <w:t>, BWP, SAC</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NEKRITIČNA NAPAKA: standardni servis</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532558" w:rsidRPr="006E6B8E" w:rsidTr="00106ADB">
        <w:tc>
          <w:tcPr>
            <w:tcW w:w="1487" w:type="dxa"/>
          </w:tcPr>
          <w:p w:rsidR="00532558" w:rsidRPr="006E6B8E" w:rsidRDefault="00532558" w:rsidP="0044275A">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 xml:space="preserve">Ostali sistemi (DE1, QA1, </w:t>
            </w:r>
            <w:r w:rsidR="0044275A">
              <w:rPr>
                <w:rFonts w:ascii="Calibri" w:eastAsia="Times New Roman" w:hAnsi="Calibri" w:cs="Calibri"/>
                <w:sz w:val="18"/>
                <w:szCs w:val="18"/>
              </w:rPr>
              <w:t xml:space="preserve">BWT, </w:t>
            </w:r>
            <w:r w:rsidRPr="006E6B8E">
              <w:rPr>
                <w:rFonts w:ascii="Calibri" w:eastAsia="Times New Roman" w:hAnsi="Calibri" w:cs="Calibri"/>
                <w:sz w:val="18"/>
                <w:szCs w:val="18"/>
              </w:rPr>
              <w:t xml:space="preserve">SAP </w:t>
            </w:r>
            <w:r w:rsidR="0044275A">
              <w:rPr>
                <w:rFonts w:ascii="Calibri" w:eastAsia="Times New Roman" w:hAnsi="Calibri" w:cs="Calibri"/>
                <w:sz w:val="18"/>
                <w:szCs w:val="18"/>
              </w:rPr>
              <w:t>TPO</w:t>
            </w:r>
            <w:r w:rsidRPr="006E6B8E">
              <w:rPr>
                <w:rFonts w:ascii="Calibri" w:eastAsia="Times New Roman" w:hAnsi="Calibri" w:cs="Calibri"/>
                <w:sz w:val="18"/>
                <w:szCs w:val="18"/>
              </w:rPr>
              <w:t>)</w:t>
            </w:r>
          </w:p>
        </w:tc>
        <w:tc>
          <w:tcPr>
            <w:tcW w:w="234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Vse napake</w:t>
            </w:r>
          </w:p>
        </w:tc>
        <w:tc>
          <w:tcPr>
            <w:tcW w:w="1134"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276"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1200"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88" w:type="dxa"/>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532558" w:rsidRPr="006E6B8E" w:rsidTr="00106ADB">
        <w:tc>
          <w:tcPr>
            <w:tcW w:w="8925" w:type="dxa"/>
            <w:gridSpan w:val="6"/>
          </w:tcPr>
          <w:p w:rsidR="00532558" w:rsidRPr="006E6B8E" w:rsidRDefault="00532558" w:rsidP="00532558">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 = čas od trenutka prijave motnje ali napake do trenutka, ko izvajalec začne z diagnosticiranjem in reševanjem/odpravljanjem motnje ali napake. Časi v urah predstavljajo delovne ure v pogodbenem delovnem času.</w:t>
            </w:r>
          </w:p>
        </w:tc>
      </w:tr>
    </w:tbl>
    <w:p w:rsidR="00532558" w:rsidRPr="006E6B8E" w:rsidRDefault="00532558" w:rsidP="00532558">
      <w:pPr>
        <w:widowControl w:val="0"/>
        <w:spacing w:after="0" w:line="240" w:lineRule="auto"/>
        <w:ind w:left="0" w:firstLine="0"/>
        <w:rPr>
          <w:rFonts w:ascii="Calibri" w:eastAsia="Times New Roman" w:hAnsi="Calibri" w:cs="Calibri"/>
          <w:sz w:val="16"/>
          <w:szCs w:val="16"/>
        </w:rPr>
      </w:pPr>
    </w:p>
    <w:tbl>
      <w:tblPr>
        <w:tblW w:w="9747" w:type="dxa"/>
        <w:tblLayout w:type="fixed"/>
        <w:tblLook w:val="04A0" w:firstRow="1" w:lastRow="0" w:firstColumn="1" w:lastColumn="0" w:noHBand="0" w:noVBand="1"/>
      </w:tblPr>
      <w:tblGrid>
        <w:gridCol w:w="675"/>
        <w:gridCol w:w="8969"/>
        <w:gridCol w:w="103"/>
      </w:tblGrid>
      <w:tr w:rsidR="00532558" w:rsidRPr="006E6B8E" w:rsidTr="007A0602">
        <w:trPr>
          <w:trHeight w:val="125"/>
        </w:trPr>
        <w:tc>
          <w:tcPr>
            <w:tcW w:w="675" w:type="dxa"/>
          </w:tcPr>
          <w:p w:rsidR="00532558" w:rsidRPr="006E6B8E" w:rsidRDefault="007F4E84" w:rsidP="007A0602">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1.18</w:t>
            </w:r>
          </w:p>
        </w:tc>
        <w:tc>
          <w:tcPr>
            <w:tcW w:w="9072" w:type="dxa"/>
            <w:gridSpan w:val="2"/>
          </w:tcPr>
          <w:p w:rsidR="00532558" w:rsidRPr="006E6B8E" w:rsidRDefault="00532558" w:rsidP="007A0602">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V primeru motnje ali napake s stopnjo resnosti »kritična napaka« mora izvajalec zagotavljati neprekinjeno odpravljanje napake do odprave napake.</w:t>
            </w:r>
          </w:p>
          <w:p w:rsidR="00532558" w:rsidRPr="006E6B8E" w:rsidRDefault="00532558" w:rsidP="007A0602">
            <w:pPr>
              <w:widowControl w:val="0"/>
              <w:spacing w:after="0" w:line="240" w:lineRule="auto"/>
              <w:ind w:left="0" w:firstLine="0"/>
              <w:rPr>
                <w:rFonts w:ascii="Calibri" w:eastAsia="Times New Roman" w:hAnsi="Calibri" w:cs="Calibri"/>
                <w:color w:val="000000"/>
                <w:szCs w:val="20"/>
              </w:rPr>
            </w:pPr>
          </w:p>
        </w:tc>
      </w:tr>
      <w:tr w:rsidR="00532558" w:rsidRPr="00532558" w:rsidTr="007A0602">
        <w:trPr>
          <w:trHeight w:val="125"/>
        </w:trPr>
        <w:tc>
          <w:tcPr>
            <w:tcW w:w="675" w:type="dxa"/>
          </w:tcPr>
          <w:p w:rsidR="00532558" w:rsidRPr="006E6B8E" w:rsidRDefault="007F4E84" w:rsidP="000F4F41">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1.19</w:t>
            </w:r>
          </w:p>
        </w:tc>
        <w:tc>
          <w:tcPr>
            <w:tcW w:w="9072" w:type="dxa"/>
            <w:gridSpan w:val="2"/>
          </w:tcPr>
          <w:p w:rsidR="00991136" w:rsidRDefault="00532558" w:rsidP="000F4F41">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Motnje ali napake s stopnjo resnosti »nekritična napaka« izvajalec rešuje v pogodbenem delovnem času.</w:t>
            </w:r>
          </w:p>
          <w:p w:rsidR="0054031A" w:rsidRPr="00532558" w:rsidRDefault="0054031A" w:rsidP="000F4F41">
            <w:pPr>
              <w:widowControl w:val="0"/>
              <w:spacing w:after="0" w:line="240" w:lineRule="auto"/>
              <w:ind w:left="0" w:firstLine="0"/>
              <w:rPr>
                <w:rFonts w:ascii="Calibri" w:eastAsia="Times New Roman" w:hAnsi="Calibri" w:cs="Calibri"/>
                <w:color w:val="000000"/>
                <w:szCs w:val="20"/>
              </w:rPr>
            </w:pPr>
          </w:p>
        </w:tc>
      </w:tr>
      <w:tr w:rsidR="00C765EB" w:rsidRPr="006E6B8E" w:rsidTr="007A0602">
        <w:trPr>
          <w:gridAfter w:val="1"/>
          <w:wAfter w:w="103" w:type="dxa"/>
        </w:trPr>
        <w:tc>
          <w:tcPr>
            <w:tcW w:w="675" w:type="dxa"/>
          </w:tcPr>
          <w:p w:rsidR="00C765EB" w:rsidRPr="00BA2940" w:rsidRDefault="00C765EB" w:rsidP="000F4F41">
            <w:pPr>
              <w:spacing w:after="0" w:line="240" w:lineRule="auto"/>
              <w:ind w:left="0" w:firstLine="0"/>
              <w:rPr>
                <w:rFonts w:ascii="Calibri" w:eastAsia="Times New Roman" w:hAnsi="Calibri" w:cs="Calibri"/>
                <w:szCs w:val="20"/>
              </w:rPr>
            </w:pPr>
          </w:p>
        </w:tc>
        <w:tc>
          <w:tcPr>
            <w:tcW w:w="8969" w:type="dxa"/>
          </w:tcPr>
          <w:p w:rsidR="00C765EB" w:rsidRPr="006E6B8E" w:rsidRDefault="007A0602" w:rsidP="000F4F41">
            <w:pPr>
              <w:widowControl w:val="0"/>
              <w:spacing w:after="0" w:line="240" w:lineRule="auto"/>
              <w:rPr>
                <w:rFonts w:ascii="Calibri" w:hAnsi="Calibri" w:cs="Calibri"/>
                <w:u w:val="single"/>
              </w:rPr>
            </w:pPr>
            <w:r w:rsidRPr="006E6B8E">
              <w:rPr>
                <w:rFonts w:ascii="Calibri" w:hAnsi="Calibri" w:cs="Calibri"/>
                <w:u w:val="single"/>
              </w:rPr>
              <w:t>Izvedba drugih storitev</w:t>
            </w:r>
          </w:p>
          <w:p w:rsidR="007A0602" w:rsidRPr="006E6B8E" w:rsidRDefault="007A0602" w:rsidP="000F4F41">
            <w:pPr>
              <w:widowControl w:val="0"/>
              <w:spacing w:after="0" w:line="240" w:lineRule="auto"/>
              <w:rPr>
                <w:rFonts w:ascii="Calibri" w:hAnsi="Calibri" w:cs="Calibri"/>
              </w:rPr>
            </w:pPr>
          </w:p>
        </w:tc>
      </w:tr>
      <w:tr w:rsidR="007F4E84" w:rsidRPr="006E6B8E" w:rsidTr="007A0602">
        <w:trPr>
          <w:gridAfter w:val="1"/>
          <w:wAfter w:w="103" w:type="dxa"/>
        </w:trPr>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1.20</w:t>
            </w:r>
          </w:p>
        </w:tc>
        <w:tc>
          <w:tcPr>
            <w:tcW w:w="8969" w:type="dxa"/>
          </w:tcPr>
          <w:p w:rsidR="007F4E84" w:rsidRPr="006E6B8E" w:rsidRDefault="007F4E84" w:rsidP="003D1D94">
            <w:pPr>
              <w:spacing w:after="0" w:line="240" w:lineRule="auto"/>
              <w:rPr>
                <w:rFonts w:ascii="Calibri" w:hAnsi="Calibri" w:cs="Calibri"/>
              </w:rPr>
            </w:pPr>
            <w:r w:rsidRPr="006E6B8E">
              <w:rPr>
                <w:rFonts w:ascii="Calibri" w:hAnsi="Calibri" w:cs="Calibri"/>
              </w:rPr>
              <w:t>Izvajanje drugih načrtovanih storitev bo naročnik napovedal vsaj tri (3) dni v naprej.</w:t>
            </w:r>
          </w:p>
        </w:tc>
      </w:tr>
      <w:tr w:rsidR="007F4E84" w:rsidRPr="006E6B8E" w:rsidTr="007A0602">
        <w:trPr>
          <w:gridAfter w:val="1"/>
          <w:wAfter w:w="103" w:type="dxa"/>
        </w:trPr>
        <w:tc>
          <w:tcPr>
            <w:tcW w:w="675" w:type="dxa"/>
          </w:tcPr>
          <w:p w:rsidR="007F4E84" w:rsidRPr="006E6B8E" w:rsidRDefault="00631277"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lastRenderedPageBreak/>
              <w:t>1.21</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Načrtovani posegi na produkcijskih SAP sistemih se praviloma izvajajo v nočnem času oziroma ob vikendih (na primer: naročnik v torek napove, da se bo v petek zvečer pričelo izvajati posodabljanje).</w:t>
            </w:r>
          </w:p>
          <w:p w:rsidR="007F4E84" w:rsidRPr="006E6B8E" w:rsidRDefault="007F4E84" w:rsidP="007F4E84">
            <w:pPr>
              <w:widowControl w:val="0"/>
              <w:spacing w:after="0" w:line="240" w:lineRule="auto"/>
              <w:rPr>
                <w:rFonts w:ascii="Calibri" w:hAnsi="Calibri" w:cs="Calibri"/>
              </w:rPr>
            </w:pPr>
          </w:p>
        </w:tc>
      </w:tr>
      <w:tr w:rsidR="007F4E84" w:rsidRPr="006E6B8E" w:rsidTr="00106ADB">
        <w:trPr>
          <w:trHeight w:val="125"/>
        </w:trPr>
        <w:tc>
          <w:tcPr>
            <w:tcW w:w="675" w:type="dxa"/>
          </w:tcPr>
          <w:p w:rsidR="007F4E84" w:rsidRPr="006E6B8E" w:rsidRDefault="007F4E84" w:rsidP="007F4E84">
            <w:pPr>
              <w:widowControl w:val="0"/>
              <w:spacing w:after="0" w:line="240" w:lineRule="auto"/>
              <w:ind w:left="0" w:firstLine="0"/>
              <w:rPr>
                <w:rFonts w:ascii="Calibri" w:eastAsia="Times New Roman" w:hAnsi="Calibri" w:cs="Calibri"/>
                <w:szCs w:val="20"/>
              </w:rPr>
            </w:pPr>
          </w:p>
        </w:tc>
        <w:tc>
          <w:tcPr>
            <w:tcW w:w="9072" w:type="dxa"/>
            <w:gridSpan w:val="2"/>
          </w:tcPr>
          <w:p w:rsidR="007F4E84" w:rsidRPr="006E6B8E" w:rsidRDefault="007F4E84" w:rsidP="007F4E84">
            <w:pPr>
              <w:widowControl w:val="0"/>
              <w:spacing w:after="0" w:line="240" w:lineRule="auto"/>
              <w:ind w:left="0" w:firstLine="0"/>
              <w:rPr>
                <w:rFonts w:ascii="Calibri" w:eastAsia="Times New Roman" w:hAnsi="Calibri" w:cs="Calibri"/>
                <w:color w:val="000000"/>
                <w:szCs w:val="20"/>
                <w:u w:val="single"/>
              </w:rPr>
            </w:pPr>
            <w:r w:rsidRPr="006E6B8E">
              <w:rPr>
                <w:rFonts w:ascii="Calibri" w:eastAsia="Times New Roman" w:hAnsi="Calibri" w:cs="Calibri"/>
                <w:color w:val="000000"/>
                <w:szCs w:val="20"/>
                <w:u w:val="single"/>
              </w:rPr>
              <w:t>Preglednica 2: Nivo storitve</w:t>
            </w:r>
          </w:p>
        </w:tc>
      </w:tr>
    </w:tbl>
    <w:p w:rsidR="007A0602" w:rsidRPr="006E6B8E" w:rsidRDefault="007A0602" w:rsidP="007A0602">
      <w:pPr>
        <w:widowControl w:val="0"/>
        <w:spacing w:after="0" w:line="240" w:lineRule="auto"/>
        <w:ind w:left="0" w:firstLine="0"/>
        <w:rPr>
          <w:rFonts w:ascii="Calibri" w:eastAsia="Times New Roman" w:hAnsi="Calibri" w:cs="Calibri"/>
          <w:sz w:val="16"/>
          <w:szCs w:val="16"/>
        </w:rPr>
      </w:pPr>
    </w:p>
    <w:tbl>
      <w:tblPr>
        <w:tblStyle w:val="Tabelamrea15"/>
        <w:tblW w:w="0" w:type="auto"/>
        <w:tblInd w:w="704" w:type="dxa"/>
        <w:tblLook w:val="04A0" w:firstRow="1" w:lastRow="0" w:firstColumn="1" w:lastColumn="0" w:noHBand="0" w:noVBand="1"/>
      </w:tblPr>
      <w:tblGrid>
        <w:gridCol w:w="3686"/>
        <w:gridCol w:w="1134"/>
        <w:gridCol w:w="1701"/>
        <w:gridCol w:w="992"/>
        <w:gridCol w:w="1412"/>
      </w:tblGrid>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Definicija</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Pogodbeni delovni čas</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pogodbene pripravljenosti</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Režim izvajanja (ur/dni)</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Planirani posegi na produkcijskih SAP sistemih (posodobitve, nadgradnje, namestitve)</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 – 24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24/7</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Planirani posegi na ostalih SAP sistemih (posodobitve, nadgradnje, namestitve)</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7A0602" w:rsidRPr="006E6B8E" w:rsidTr="00106ADB">
        <w:tc>
          <w:tcPr>
            <w:tcW w:w="3686"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Ostale storitve po dogovoru</w:t>
            </w:r>
          </w:p>
        </w:tc>
        <w:tc>
          <w:tcPr>
            <w:tcW w:w="1134"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08 – 16 h</w:t>
            </w:r>
          </w:p>
        </w:tc>
        <w:tc>
          <w:tcPr>
            <w:tcW w:w="1701"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c>
          <w:tcPr>
            <w:tcW w:w="99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&lt; 8 ur</w:t>
            </w:r>
          </w:p>
        </w:tc>
        <w:tc>
          <w:tcPr>
            <w:tcW w:w="1412" w:type="dxa"/>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8/5</w:t>
            </w:r>
          </w:p>
        </w:tc>
      </w:tr>
      <w:tr w:rsidR="007A0602" w:rsidRPr="006E6B8E" w:rsidTr="00106ADB">
        <w:tc>
          <w:tcPr>
            <w:tcW w:w="8925" w:type="dxa"/>
            <w:gridSpan w:val="5"/>
          </w:tcPr>
          <w:p w:rsidR="007A0602" w:rsidRPr="006E6B8E" w:rsidRDefault="007A0602" w:rsidP="007A0602">
            <w:pPr>
              <w:widowControl w:val="0"/>
              <w:spacing w:before="80" w:after="80" w:line="240" w:lineRule="auto"/>
              <w:ind w:left="0" w:firstLine="0"/>
              <w:rPr>
                <w:rFonts w:ascii="Calibri" w:eastAsia="Times New Roman" w:hAnsi="Calibri" w:cs="Calibri"/>
                <w:sz w:val="18"/>
                <w:szCs w:val="18"/>
              </w:rPr>
            </w:pPr>
            <w:r w:rsidRPr="006E6B8E">
              <w:rPr>
                <w:rFonts w:ascii="Calibri" w:eastAsia="Times New Roman" w:hAnsi="Calibri" w:cs="Calibri"/>
                <w:sz w:val="18"/>
                <w:szCs w:val="18"/>
              </w:rPr>
              <w:t>Odzivni čas** = čas od zahteve za storitev do začetka izvedbe storitve</w:t>
            </w:r>
          </w:p>
        </w:tc>
      </w:tr>
    </w:tbl>
    <w:p w:rsidR="007A0602" w:rsidRPr="006E6B8E" w:rsidRDefault="007A0602" w:rsidP="007A0602">
      <w:pPr>
        <w:widowControl w:val="0"/>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C765EB" w:rsidRPr="006E6B8E" w:rsidTr="005F05E3">
        <w:tc>
          <w:tcPr>
            <w:tcW w:w="675" w:type="dxa"/>
          </w:tcPr>
          <w:p w:rsidR="00C765EB" w:rsidRPr="006E6B8E" w:rsidRDefault="00C765EB" w:rsidP="007A0602">
            <w:pPr>
              <w:spacing w:after="0" w:line="240" w:lineRule="auto"/>
              <w:ind w:left="0" w:firstLine="0"/>
              <w:rPr>
                <w:rFonts w:ascii="Calibri" w:eastAsia="Times New Roman" w:hAnsi="Calibri" w:cs="Calibri"/>
                <w:szCs w:val="20"/>
              </w:rPr>
            </w:pPr>
          </w:p>
        </w:tc>
        <w:tc>
          <w:tcPr>
            <w:tcW w:w="8969" w:type="dxa"/>
          </w:tcPr>
          <w:p w:rsidR="00C765EB" w:rsidRPr="006E6B8E" w:rsidRDefault="007A0602" w:rsidP="007A0602">
            <w:pPr>
              <w:widowControl w:val="0"/>
              <w:spacing w:after="0" w:line="240" w:lineRule="auto"/>
              <w:rPr>
                <w:rFonts w:ascii="Calibri" w:hAnsi="Calibri" w:cs="Calibri"/>
                <w:u w:val="single"/>
              </w:rPr>
            </w:pPr>
            <w:r w:rsidRPr="006E6B8E">
              <w:rPr>
                <w:rFonts w:ascii="Calibri" w:hAnsi="Calibri" w:cs="Calibri"/>
                <w:u w:val="single"/>
              </w:rPr>
              <w:t>Izdelava tehnične dokumentacije</w:t>
            </w:r>
          </w:p>
          <w:p w:rsidR="007A0602" w:rsidRPr="006E6B8E" w:rsidRDefault="007A0602" w:rsidP="007A0602">
            <w:pPr>
              <w:widowControl w:val="0"/>
              <w:spacing w:after="0" w:line="240" w:lineRule="auto"/>
              <w:rPr>
                <w:rFonts w:ascii="Calibri" w:hAnsi="Calibri" w:cs="Calibri"/>
              </w:rPr>
            </w:pPr>
          </w:p>
        </w:tc>
      </w:tr>
      <w:tr w:rsidR="007F4E84" w:rsidRPr="006E6B8E" w:rsidTr="005F05E3">
        <w:tc>
          <w:tcPr>
            <w:tcW w:w="675" w:type="dxa"/>
          </w:tcPr>
          <w:p w:rsidR="007F4E84" w:rsidRPr="006E6B8E" w:rsidRDefault="007F4E84" w:rsidP="007F4E84">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1.22</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Izvajalec na podlagi zahteve naročnika za izvedene storitve izdela in naročniku preda strokovno, tehnično in uporabniško dokumentacijo v slovenskem ali angleškem jeziku.</w:t>
            </w:r>
          </w:p>
          <w:p w:rsidR="007F4E84" w:rsidRPr="006E6B8E" w:rsidRDefault="007F4E84" w:rsidP="007F4E84">
            <w:pPr>
              <w:widowControl w:val="0"/>
              <w:spacing w:after="0" w:line="240" w:lineRule="auto"/>
              <w:rPr>
                <w:rFonts w:ascii="Calibri" w:hAnsi="Calibri" w:cs="Calibri"/>
              </w:rPr>
            </w:pPr>
          </w:p>
        </w:tc>
      </w:tr>
      <w:tr w:rsidR="007F4E84" w:rsidRPr="006E6B8E"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1.23</w:t>
            </w:r>
          </w:p>
        </w:tc>
        <w:tc>
          <w:tcPr>
            <w:tcW w:w="8969" w:type="dxa"/>
          </w:tcPr>
          <w:p w:rsidR="007F4E84" w:rsidRPr="006E6B8E" w:rsidRDefault="007F4E84" w:rsidP="007F4E84">
            <w:pPr>
              <w:widowControl w:val="0"/>
              <w:tabs>
                <w:tab w:val="num" w:pos="870"/>
              </w:tabs>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Ne glede na prejšnjo točko morajo biti uporabniška navodila za končne uporabnike </w:t>
            </w:r>
            <w:r w:rsidRPr="006E6B8E">
              <w:rPr>
                <w:rFonts w:ascii="Calibri" w:eastAsia="Times New Roman" w:hAnsi="Calibri" w:cs="Calibri"/>
                <w:b/>
                <w:szCs w:val="20"/>
              </w:rPr>
              <w:t>obvezno</w:t>
            </w:r>
            <w:r w:rsidRPr="006E6B8E">
              <w:rPr>
                <w:rFonts w:ascii="Calibri" w:eastAsia="Times New Roman" w:hAnsi="Calibri" w:cs="Calibri"/>
                <w:szCs w:val="20"/>
              </w:rPr>
              <w:t xml:space="preserve"> zapisana v </w:t>
            </w:r>
            <w:r w:rsidRPr="006E6B8E">
              <w:rPr>
                <w:rFonts w:ascii="Calibri" w:eastAsia="Times New Roman" w:hAnsi="Calibri" w:cs="Calibri"/>
                <w:b/>
                <w:szCs w:val="20"/>
              </w:rPr>
              <w:t>slovenskem</w:t>
            </w:r>
            <w:r w:rsidRPr="006E6B8E">
              <w:rPr>
                <w:rFonts w:ascii="Calibri" w:eastAsia="Times New Roman" w:hAnsi="Calibri" w:cs="Calibri"/>
                <w:szCs w:val="20"/>
              </w:rPr>
              <w:t xml:space="preserve"> jeziku.</w:t>
            </w:r>
          </w:p>
          <w:p w:rsidR="007F4E84" w:rsidRPr="006E6B8E" w:rsidRDefault="007F4E84" w:rsidP="007F4E84">
            <w:pPr>
              <w:spacing w:after="0" w:line="240" w:lineRule="auto"/>
              <w:ind w:left="0" w:firstLine="0"/>
              <w:rPr>
                <w:rFonts w:ascii="Calibri" w:eastAsia="Times New Roman" w:hAnsi="Calibri" w:cs="Calibri"/>
                <w:szCs w:val="20"/>
              </w:rPr>
            </w:pPr>
          </w:p>
        </w:tc>
      </w:tr>
      <w:tr w:rsidR="007F4E84" w:rsidRPr="006E6B8E"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1.24</w:t>
            </w:r>
          </w:p>
        </w:tc>
        <w:tc>
          <w:tcPr>
            <w:tcW w:w="8969" w:type="dxa"/>
          </w:tcPr>
          <w:p w:rsidR="007F4E84" w:rsidRPr="006E6B8E" w:rsidRDefault="007F4E84" w:rsidP="007F4E84">
            <w:pPr>
              <w:spacing w:after="0" w:line="240" w:lineRule="auto"/>
              <w:rPr>
                <w:rFonts w:ascii="Calibri" w:hAnsi="Calibri" w:cs="Calibri"/>
              </w:rPr>
            </w:pPr>
            <w:r w:rsidRPr="006E6B8E">
              <w:rPr>
                <w:rFonts w:ascii="Calibri" w:hAnsi="Calibri" w:cs="Calibri"/>
              </w:rPr>
              <w:t>Vsa strokovna, tehnična in uporabniška dokumentacija, ki se nanaša na predmet pogodbe in ki jo izvajalec na podlagi te pogodbe izdela in izroči naročniku, postane last naročnika.</w:t>
            </w:r>
          </w:p>
          <w:p w:rsidR="007F4E84" w:rsidRPr="006E6B8E" w:rsidRDefault="007F4E84" w:rsidP="007F4E84">
            <w:pPr>
              <w:widowControl w:val="0"/>
              <w:spacing w:after="0" w:line="240" w:lineRule="auto"/>
              <w:rPr>
                <w:rFonts w:ascii="Calibri" w:hAnsi="Calibri" w:cs="Calibri"/>
              </w:rPr>
            </w:pPr>
          </w:p>
        </w:tc>
      </w:tr>
      <w:tr w:rsidR="007F4E84" w:rsidRPr="00BA2940"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1.25</w:t>
            </w:r>
          </w:p>
        </w:tc>
        <w:tc>
          <w:tcPr>
            <w:tcW w:w="8969" w:type="dxa"/>
          </w:tcPr>
          <w:p w:rsidR="007F4E84" w:rsidRPr="007F4E84" w:rsidRDefault="007F4E84" w:rsidP="007F4E84">
            <w:pPr>
              <w:rPr>
                <w:rFonts w:ascii="Calibri" w:hAnsi="Calibri" w:cs="Calibri"/>
              </w:rPr>
            </w:pPr>
            <w:r w:rsidRPr="006E6B8E">
              <w:rPr>
                <w:rFonts w:ascii="Calibri" w:hAnsi="Calibri" w:cs="Calibri"/>
              </w:rPr>
              <w:t>Kompletno dokumentacijo, izdelano po tej pogodbi, v svojih arhivih hranita tako izvajalec kot naročnik.</w:t>
            </w:r>
          </w:p>
          <w:p w:rsidR="007F4E84" w:rsidRPr="007A0602" w:rsidRDefault="007F4E84" w:rsidP="007F4E84">
            <w:pPr>
              <w:spacing w:after="0" w:line="240" w:lineRule="auto"/>
              <w:rPr>
                <w:rFonts w:ascii="Calibri" w:hAnsi="Calibri" w:cs="Calibri"/>
              </w:rPr>
            </w:pPr>
          </w:p>
        </w:tc>
      </w:tr>
      <w:tr w:rsidR="007F4E84" w:rsidRPr="000551B1" w:rsidTr="005F05E3">
        <w:tc>
          <w:tcPr>
            <w:tcW w:w="675" w:type="dxa"/>
            <w:shd w:val="clear" w:color="auto" w:fill="D9D9D9"/>
          </w:tcPr>
          <w:p w:rsidR="007F4E84" w:rsidRPr="000551B1" w:rsidRDefault="007F4E84" w:rsidP="007F4E84">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2.</w:t>
            </w:r>
          </w:p>
        </w:tc>
        <w:tc>
          <w:tcPr>
            <w:tcW w:w="8969" w:type="dxa"/>
            <w:shd w:val="clear" w:color="auto" w:fill="D9D9D9"/>
          </w:tcPr>
          <w:p w:rsidR="007F4E84" w:rsidRPr="000551B1" w:rsidRDefault="007F4E84" w:rsidP="007F4E84">
            <w:pPr>
              <w:spacing w:after="0" w:line="240" w:lineRule="auto"/>
              <w:ind w:left="0" w:firstLine="0"/>
              <w:rPr>
                <w:rFonts w:ascii="Calibri" w:eastAsia="Times New Roman" w:hAnsi="Calibri" w:cs="Calibri"/>
                <w:b/>
                <w:szCs w:val="20"/>
              </w:rPr>
            </w:pPr>
            <w:r w:rsidRPr="000551B1">
              <w:rPr>
                <w:rFonts w:ascii="Calibri" w:eastAsia="Times New Roman" w:hAnsi="Calibri" w:cs="Calibri"/>
                <w:b/>
                <w:szCs w:val="20"/>
              </w:rPr>
              <w:t>PODIZVAJALCI</w:t>
            </w: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2.1</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Poleg izvajalca sodeluje pri izvedbi predmeta pogodbe tudi podizvajalec:</w:t>
            </w:r>
          </w:p>
          <w:p w:rsidR="007F4E84" w:rsidRPr="000551B1" w:rsidRDefault="007F4E84" w:rsidP="007F4E84">
            <w:pPr>
              <w:widowControl w:val="0"/>
              <w:numPr>
                <w:ilvl w:val="0"/>
                <w:numId w:val="39"/>
              </w:numPr>
              <w:spacing w:after="0" w:line="240" w:lineRule="auto"/>
              <w:contextualSpacing/>
              <w:rPr>
                <w:rFonts w:ascii="Calibri" w:hAnsi="Calibri" w:cs="Calibri"/>
              </w:rPr>
            </w:pPr>
            <w:r w:rsidRPr="000551B1">
              <w:rPr>
                <w:rFonts w:ascii="Calibri" w:hAnsi="Calibri" w:cs="Calibri"/>
              </w:rPr>
              <w:t>naziv in naslov, matična št. identifikacijska št. za DDV, TR št. in banka, vrsta in vrednost del, ki jih bo izvedel.</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2.2</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lahko angažira ali zamenja podizvajalca za posamezna dela le s pisnim soglasjem naročnika, za kar se sklene aneks k tej pogodbi. Pri tem mora izkazati izpolnjevanje pogojev, ki jih je ponudnik izpolnjeval z zamenjanim podizvajalcem.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2.3</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nosi polno odgovornost za vestno in kvalitetno opravljeno delo podizvajalcev, enako kakor da bi ta dela opravil sam.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2.4</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Izvajalec se obvezuje, da bo za poplačilo svojih obveznosti podizvajalcem zagotovil enake roke plačila, kot so določeni v tej pogodbi o izvedbi del med izvajalcem in naročnikom.</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2.5</w:t>
            </w:r>
          </w:p>
        </w:tc>
        <w:tc>
          <w:tcPr>
            <w:tcW w:w="8969" w:type="dxa"/>
            <w:shd w:val="clear" w:color="auto" w:fill="auto"/>
          </w:tcPr>
          <w:p w:rsidR="007F4E84" w:rsidRDefault="007F4E84" w:rsidP="007F4E84">
            <w:pPr>
              <w:widowControl w:val="0"/>
              <w:spacing w:after="0" w:line="240" w:lineRule="auto"/>
              <w:rPr>
                <w:rFonts w:ascii="Calibri" w:hAnsi="Calibri" w:cs="Calibri"/>
              </w:rPr>
            </w:pPr>
            <w:r w:rsidRPr="000551B1">
              <w:rPr>
                <w:rFonts w:ascii="Calibri" w:hAnsi="Calibri" w:cs="Calibri"/>
              </w:rPr>
              <w:t>Izvajalec se obvezuje, da bo priznal in obračunal ter plačal podizvajalcem del zapadle obveznosti in zamudne obresti za vsak dan zamude pri plačilih zapadlih in potrjenih obveznosti po izstavljenih računih za opravljene storitve podizvajalcev.</w:t>
            </w:r>
          </w:p>
          <w:p w:rsidR="005F05E3" w:rsidRPr="000551B1" w:rsidRDefault="005F05E3"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2.6</w:t>
            </w:r>
          </w:p>
        </w:tc>
        <w:tc>
          <w:tcPr>
            <w:tcW w:w="8969" w:type="dxa"/>
            <w:shd w:val="clear" w:color="auto" w:fill="auto"/>
          </w:tcPr>
          <w:p w:rsidR="007F4E84" w:rsidRDefault="007F4E84" w:rsidP="005F05E3">
            <w:pPr>
              <w:widowControl w:val="0"/>
              <w:spacing w:after="0" w:line="240" w:lineRule="auto"/>
              <w:rPr>
                <w:rFonts w:ascii="Calibri" w:hAnsi="Calibri" w:cs="Calibri"/>
              </w:rPr>
            </w:pPr>
            <w:r w:rsidRPr="000551B1">
              <w:rPr>
                <w:rFonts w:ascii="Calibri" w:hAnsi="Calibri" w:cs="Calibri"/>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551B1">
              <w:rPr>
                <w:rFonts w:ascii="Calibri" w:hAnsi="Calibri" w:cs="Calibri"/>
              </w:rPr>
              <w:t>ev</w:t>
            </w:r>
            <w:proofErr w:type="spellEnd"/>
            <w:r w:rsidRPr="000551B1">
              <w:rPr>
                <w:rFonts w:ascii="Calibri" w:hAnsi="Calibri" w:cs="Calibri"/>
              </w:rPr>
              <w:t>.</w:t>
            </w:r>
          </w:p>
          <w:p w:rsidR="00683700" w:rsidRPr="000551B1" w:rsidRDefault="00683700" w:rsidP="005F05E3">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2.7</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Podizvajalec, ki je v ponudbi zahteval neposredno plačilo v skladu z 94. členom ZJN-3, mora naročniku posredovati kopijo pogodbe, ki jo je sklenil z izvajalcem, v 5 dneh od sklenitve te pogodbe.</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auto"/>
          </w:tcPr>
          <w:p w:rsidR="007F4E84" w:rsidRPr="00BA2940" w:rsidRDefault="007F4E84" w:rsidP="007F4E84">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2.8</w:t>
            </w:r>
          </w:p>
        </w:tc>
        <w:tc>
          <w:tcPr>
            <w:tcW w:w="8969" w:type="dxa"/>
            <w:shd w:val="clear" w:color="auto" w:fill="auto"/>
          </w:tcPr>
          <w:p w:rsidR="007F4E84" w:rsidRPr="000551B1" w:rsidRDefault="007F4E84" w:rsidP="007F4E84">
            <w:pPr>
              <w:widowControl w:val="0"/>
              <w:spacing w:after="0" w:line="240" w:lineRule="auto"/>
              <w:rPr>
                <w:rFonts w:ascii="Calibri" w:hAnsi="Calibri" w:cs="Calibri"/>
              </w:rPr>
            </w:pPr>
            <w:r w:rsidRPr="000551B1">
              <w:rPr>
                <w:rFonts w:ascii="Calibri" w:hAnsi="Calibri" w:cs="Calibri"/>
              </w:rPr>
              <w:t xml:space="preserve">Če neposredno plačilo podizvajalcu ni obvezno, bo naročnik od izvajalca zahteval, da mu najpozneje v 60 </w:t>
            </w:r>
            <w:r w:rsidRPr="000551B1">
              <w:rPr>
                <w:rFonts w:ascii="Calibri" w:hAnsi="Calibri" w:cs="Calibri"/>
              </w:rPr>
              <w:lastRenderedPageBreak/>
              <w:t>dneh od plačila končnega računa oz. situacije pošlje svojo pisno izjavo in pisno izjavo podizvajalca, da je podizvajalec prejel plačilo za izvedeno storitev/dobavo.</w:t>
            </w:r>
          </w:p>
          <w:p w:rsidR="007F4E84" w:rsidRPr="000551B1" w:rsidRDefault="007F4E84" w:rsidP="007F4E84">
            <w:pPr>
              <w:widowControl w:val="0"/>
              <w:spacing w:after="0" w:line="240" w:lineRule="auto"/>
              <w:rPr>
                <w:rFonts w:ascii="Calibri" w:hAnsi="Calibri" w:cs="Calibri"/>
              </w:rPr>
            </w:pPr>
          </w:p>
        </w:tc>
      </w:tr>
      <w:tr w:rsidR="007F4E84" w:rsidRPr="00BA2940" w:rsidTr="005F05E3">
        <w:tc>
          <w:tcPr>
            <w:tcW w:w="675" w:type="dxa"/>
            <w:shd w:val="clear" w:color="auto" w:fill="D9D9D9"/>
          </w:tcPr>
          <w:p w:rsidR="007F4E84" w:rsidRPr="00BA2940" w:rsidRDefault="007F4E84" w:rsidP="007F4E84">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7F4E84" w:rsidRPr="00BA2940" w:rsidRDefault="007F4E84" w:rsidP="007F4E84">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POGODBENA VREDNOST</w:t>
            </w:r>
          </w:p>
        </w:tc>
      </w:tr>
      <w:tr w:rsidR="007F4E84" w:rsidRPr="00BA2940" w:rsidTr="005F05E3">
        <w:tc>
          <w:tcPr>
            <w:tcW w:w="675" w:type="dxa"/>
          </w:tcPr>
          <w:p w:rsidR="007F4E84" w:rsidRPr="00BA2940" w:rsidRDefault="007F4E84" w:rsidP="007F4E84">
            <w:pPr>
              <w:spacing w:after="0" w:line="240" w:lineRule="auto"/>
              <w:ind w:left="0" w:firstLine="0"/>
              <w:rPr>
                <w:rFonts w:ascii="Calibri" w:eastAsia="Times New Roman" w:hAnsi="Calibri" w:cs="Calibri"/>
                <w:szCs w:val="20"/>
              </w:rPr>
            </w:pPr>
          </w:p>
        </w:tc>
        <w:tc>
          <w:tcPr>
            <w:tcW w:w="8969" w:type="dxa"/>
          </w:tcPr>
          <w:p w:rsidR="007F4E84" w:rsidRPr="00BA2940" w:rsidRDefault="007F4E84" w:rsidP="007F4E84">
            <w:pPr>
              <w:spacing w:after="0" w:line="240" w:lineRule="auto"/>
              <w:ind w:left="0" w:firstLine="0"/>
              <w:rPr>
                <w:rFonts w:ascii="Calibri" w:eastAsia="Times New Roman" w:hAnsi="Calibri"/>
                <w:noProof/>
                <w:szCs w:val="20"/>
              </w:rPr>
            </w:pPr>
          </w:p>
        </w:tc>
      </w:tr>
      <w:tr w:rsidR="007F4E84" w:rsidRPr="00BA2940" w:rsidTr="005F05E3">
        <w:tc>
          <w:tcPr>
            <w:tcW w:w="675" w:type="dxa"/>
          </w:tcPr>
          <w:p w:rsidR="007F4E84" w:rsidRPr="006E6B8E"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3.1</w:t>
            </w:r>
          </w:p>
        </w:tc>
        <w:tc>
          <w:tcPr>
            <w:tcW w:w="8969" w:type="dxa"/>
          </w:tcPr>
          <w:p w:rsidR="007F4E84" w:rsidRPr="00BA2940" w:rsidRDefault="007F4E84" w:rsidP="007F4E84">
            <w:pPr>
              <w:spacing w:after="0" w:line="240" w:lineRule="auto"/>
              <w:ind w:left="0" w:firstLine="0"/>
              <w:rPr>
                <w:rFonts w:ascii="Calibri" w:eastAsia="Times New Roman" w:hAnsi="Calibri" w:cs="Calibri"/>
                <w:szCs w:val="20"/>
              </w:rPr>
            </w:pPr>
            <w:r w:rsidRPr="006E6B8E">
              <w:rPr>
                <w:rFonts w:ascii="Calibri" w:eastAsia="Times New Roman" w:hAnsi="Calibri" w:cs="Calibri"/>
                <w:b/>
                <w:szCs w:val="20"/>
              </w:rPr>
              <w:t>Ocenjena pogodbena vrednost</w:t>
            </w:r>
            <w:r w:rsidRPr="006E6B8E">
              <w:rPr>
                <w:rFonts w:ascii="Calibri" w:eastAsia="Times New Roman" w:hAnsi="Calibri" w:cs="Calibri"/>
                <w:szCs w:val="20"/>
              </w:rPr>
              <w:t xml:space="preserve"> vzdrževanja informacijskega sistema iz točke 1 te pogodbe je določena na osnovi predračuna izvajalca oziroma Priloge 1, in znaša:</w:t>
            </w:r>
          </w:p>
        </w:tc>
      </w:tr>
    </w:tbl>
    <w:p w:rsidR="004713BC" w:rsidRPr="00BA2940" w:rsidRDefault="004713BC" w:rsidP="004713BC">
      <w:pPr>
        <w:spacing w:after="0" w:line="240" w:lineRule="auto"/>
        <w:ind w:left="0" w:firstLine="0"/>
        <w:rPr>
          <w:rFonts w:ascii="Calibri" w:eastAsia="Times New Roman" w:hAnsi="Calibri" w:cs="Calibri"/>
          <w:sz w:val="16"/>
          <w:szCs w:val="16"/>
        </w:rPr>
      </w:pPr>
    </w:p>
    <w:tbl>
      <w:tblPr>
        <w:tblStyle w:val="Tabelamrea12"/>
        <w:tblW w:w="0" w:type="auto"/>
        <w:tblInd w:w="817" w:type="dxa"/>
        <w:tblLayout w:type="fixed"/>
        <w:tblLook w:val="04A0" w:firstRow="1" w:lastRow="0" w:firstColumn="1" w:lastColumn="0" w:noHBand="0" w:noVBand="1"/>
      </w:tblPr>
      <w:tblGrid>
        <w:gridCol w:w="1503"/>
        <w:gridCol w:w="1503"/>
      </w:tblGrid>
      <w:tr w:rsidR="004713BC" w:rsidRPr="00BA2940" w:rsidTr="000938D3">
        <w:trPr>
          <w:trHeight w:val="284"/>
        </w:trPr>
        <w:tc>
          <w:tcPr>
            <w:tcW w:w="1503" w:type="dxa"/>
            <w:shd w:val="clear" w:color="auto" w:fill="D9D9D9"/>
            <w:vAlign w:val="center"/>
          </w:tcPr>
          <w:p w:rsidR="004713BC" w:rsidRPr="00BA2940" w:rsidRDefault="004713BC" w:rsidP="000938D3">
            <w:pPr>
              <w:spacing w:before="40" w:after="0" w:line="240" w:lineRule="auto"/>
              <w:ind w:left="0" w:right="113" w:firstLine="0"/>
              <w:jc w:val="center"/>
              <w:rPr>
                <w:rFonts w:ascii="Calibri" w:eastAsia="Times New Roman" w:hAnsi="Calibri" w:cs="Times New Roman"/>
                <w:b/>
              </w:rPr>
            </w:pPr>
          </w:p>
        </w:tc>
        <w:tc>
          <w:tcPr>
            <w:tcW w:w="1503" w:type="dxa"/>
            <w:shd w:val="clear" w:color="auto" w:fill="auto"/>
            <w:vAlign w:val="center"/>
          </w:tcPr>
          <w:p w:rsidR="004713BC" w:rsidRPr="00BA2940" w:rsidRDefault="004713BC" w:rsidP="000938D3">
            <w:pPr>
              <w:spacing w:before="40" w:after="0" w:line="240" w:lineRule="auto"/>
              <w:ind w:left="0" w:firstLine="0"/>
              <w:jc w:val="center"/>
              <w:rPr>
                <w:rFonts w:ascii="Calibri" w:eastAsia="Times New Roman" w:hAnsi="Calibri" w:cs="Times New Roman"/>
                <w:b/>
              </w:rPr>
            </w:pPr>
            <w:r w:rsidRPr="00BA2940">
              <w:rPr>
                <w:rFonts w:ascii="Calibri" w:eastAsia="Times New Roman" w:hAnsi="Calibri" w:cs="Times New Roman"/>
                <w:b/>
              </w:rPr>
              <w:t>EUR brez DDV</w:t>
            </w:r>
          </w:p>
        </w:tc>
      </w:tr>
    </w:tbl>
    <w:p w:rsidR="004713BC" w:rsidRPr="00BA2940" w:rsidRDefault="004713BC" w:rsidP="004713BC">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4713BC" w:rsidRPr="00BA2940" w:rsidTr="000938D3">
        <w:tc>
          <w:tcPr>
            <w:tcW w:w="675" w:type="dxa"/>
          </w:tcPr>
          <w:p w:rsidR="004713BC" w:rsidRPr="00BA2940" w:rsidRDefault="004713BC" w:rsidP="000938D3">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3.2</w:t>
            </w:r>
          </w:p>
        </w:tc>
        <w:tc>
          <w:tcPr>
            <w:tcW w:w="8969" w:type="dxa"/>
          </w:tcPr>
          <w:p w:rsidR="004713BC" w:rsidRPr="00BA2940" w:rsidRDefault="004713BC" w:rsidP="000938D3">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DDV (davek na dodano vrednost) se obračuna ob izstavitvi računa v skladu z vsakokrat veljavno zakonodajo v Republiki Sloveniji.</w:t>
            </w:r>
          </w:p>
          <w:p w:rsidR="004713BC" w:rsidRPr="00BA2940" w:rsidRDefault="004713BC" w:rsidP="000938D3">
            <w:pPr>
              <w:widowControl w:val="0"/>
              <w:spacing w:after="0" w:line="240" w:lineRule="auto"/>
              <w:ind w:left="0" w:firstLine="0"/>
              <w:rPr>
                <w:rFonts w:ascii="Calibri" w:eastAsia="Times New Roman" w:hAnsi="Calibri" w:cs="Calibri"/>
                <w:szCs w:val="20"/>
              </w:rPr>
            </w:pPr>
          </w:p>
        </w:tc>
      </w:tr>
      <w:tr w:rsidR="00067671" w:rsidRPr="006E6B8E" w:rsidTr="000938D3">
        <w:tc>
          <w:tcPr>
            <w:tcW w:w="675" w:type="dxa"/>
          </w:tcPr>
          <w:p w:rsidR="00067671"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3.3</w:t>
            </w:r>
          </w:p>
        </w:tc>
        <w:tc>
          <w:tcPr>
            <w:tcW w:w="8969" w:type="dxa"/>
          </w:tcPr>
          <w:p w:rsidR="00067671" w:rsidRPr="006E6B8E" w:rsidRDefault="00067671" w:rsidP="00067671">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Pogodbena vrednost </w:t>
            </w:r>
            <w:r w:rsidR="003836A1"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3836A1" w:rsidRPr="006E6B8E">
              <w:rPr>
                <w:rFonts w:ascii="Calibri" w:eastAsia="Times New Roman" w:hAnsi="Calibri" w:cs="Calibri"/>
                <w:szCs w:val="20"/>
              </w:rPr>
              <w:t>36</w:t>
            </w:r>
            <w:r w:rsidRPr="006E6B8E">
              <w:rPr>
                <w:rFonts w:ascii="Calibri" w:eastAsia="Times New Roman" w:hAnsi="Calibri" w:cs="Calibri"/>
                <w:szCs w:val="20"/>
              </w:rPr>
              <w:t>) mesečnih pavšalov vključuje:</w:t>
            </w:r>
          </w:p>
          <w:p w:rsidR="00067671" w:rsidRPr="006E6B8E" w:rsidRDefault="00067671" w:rsidP="00067671">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zagotavljanje nivoja storitve vzdrževanja v času trajanja pogodbe,</w:t>
            </w:r>
          </w:p>
          <w:p w:rsidR="00067671" w:rsidRPr="006E6B8E" w:rsidRDefault="003836A1" w:rsidP="00067671">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576</w:t>
            </w:r>
            <w:r w:rsidR="00067671" w:rsidRPr="006E6B8E">
              <w:rPr>
                <w:rFonts w:ascii="Calibri" w:eastAsia="Times New Roman" w:hAnsi="Calibri" w:cs="Calibri"/>
                <w:szCs w:val="20"/>
              </w:rPr>
              <w:t xml:space="preserve"> človek/ur storitev (16/mesec)</w:t>
            </w:r>
            <w:r w:rsidR="001A67E5" w:rsidRPr="006E6B8E">
              <w:rPr>
                <w:rFonts w:ascii="Calibri" w:eastAsia="Times New Roman" w:hAnsi="Calibri" w:cs="Calibri"/>
                <w:szCs w:val="20"/>
              </w:rPr>
              <w:t>, ki se koristijo po potrebi</w:t>
            </w:r>
            <w:r w:rsidR="00067671" w:rsidRPr="006E6B8E">
              <w:rPr>
                <w:rFonts w:ascii="Calibri" w:eastAsia="Times New Roman" w:hAnsi="Calibri" w:cs="Calibri"/>
                <w:szCs w:val="20"/>
              </w:rPr>
              <w:t>.</w:t>
            </w:r>
          </w:p>
          <w:p w:rsidR="00067671" w:rsidRPr="006E6B8E" w:rsidRDefault="00067671" w:rsidP="000938D3">
            <w:pPr>
              <w:spacing w:after="0" w:line="240" w:lineRule="auto"/>
              <w:ind w:left="0" w:firstLine="0"/>
              <w:rPr>
                <w:rFonts w:ascii="Calibri" w:eastAsia="Times New Roman" w:hAnsi="Calibri" w:cs="Calibri"/>
                <w:szCs w:val="20"/>
              </w:rPr>
            </w:pPr>
          </w:p>
        </w:tc>
      </w:tr>
      <w:tr w:rsidR="00067671" w:rsidRPr="006E6B8E" w:rsidTr="000938D3">
        <w:tc>
          <w:tcPr>
            <w:tcW w:w="675" w:type="dxa"/>
          </w:tcPr>
          <w:p w:rsidR="00067671"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3.4</w:t>
            </w:r>
          </w:p>
        </w:tc>
        <w:tc>
          <w:tcPr>
            <w:tcW w:w="8969" w:type="dxa"/>
          </w:tcPr>
          <w:p w:rsidR="00067671" w:rsidRPr="006E6B8E" w:rsidRDefault="00E8694A" w:rsidP="00067671">
            <w:pPr>
              <w:spacing w:after="0" w:line="240" w:lineRule="auto"/>
              <w:ind w:left="0" w:firstLine="0"/>
              <w:rPr>
                <w:rFonts w:ascii="Calibri" w:eastAsia="Times New Roman" w:hAnsi="Calibri" w:cs="Calibri"/>
                <w:szCs w:val="20"/>
              </w:rPr>
            </w:pPr>
            <w:r w:rsidRPr="006E6B8E">
              <w:rPr>
                <w:rFonts w:ascii="Calibri" w:eastAsia="Times New Roman" w:hAnsi="Calibri" w:cs="Calibri"/>
                <w:b/>
                <w:szCs w:val="20"/>
              </w:rPr>
              <w:t>Ocenjena količina</w:t>
            </w:r>
            <w:r w:rsidR="00067671" w:rsidRPr="006E6B8E">
              <w:rPr>
                <w:rFonts w:ascii="Calibri" w:eastAsia="Times New Roman" w:hAnsi="Calibri" w:cs="Calibri"/>
                <w:szCs w:val="20"/>
              </w:rPr>
              <w:t xml:space="preserve"> storitev, obračunanih po dejansko porabljenih človek/urah, </w:t>
            </w:r>
            <w:r w:rsidRPr="006E6B8E">
              <w:rPr>
                <w:rFonts w:ascii="Calibri" w:eastAsia="Times New Roman" w:hAnsi="Calibri" w:cs="Calibri"/>
                <w:szCs w:val="20"/>
              </w:rPr>
              <w:t>znaša</w:t>
            </w:r>
            <w:r w:rsidR="00067671" w:rsidRPr="006E6B8E">
              <w:rPr>
                <w:rFonts w:ascii="Calibri" w:eastAsia="Times New Roman" w:hAnsi="Calibri" w:cs="Calibri"/>
                <w:szCs w:val="20"/>
              </w:rPr>
              <w:t xml:space="preserve"> </w:t>
            </w:r>
            <w:r w:rsidR="003836A1" w:rsidRPr="006E6B8E">
              <w:rPr>
                <w:rFonts w:ascii="Calibri" w:eastAsia="Times New Roman" w:hAnsi="Calibri" w:cs="Calibri"/>
                <w:szCs w:val="20"/>
              </w:rPr>
              <w:t>7.200</w:t>
            </w:r>
            <w:r w:rsidR="00067671" w:rsidRPr="006E6B8E">
              <w:rPr>
                <w:rFonts w:ascii="Calibri" w:eastAsia="Times New Roman" w:hAnsi="Calibri" w:cs="Calibri"/>
                <w:szCs w:val="20"/>
              </w:rPr>
              <w:t xml:space="preserve"> človek/ur.</w:t>
            </w:r>
          </w:p>
          <w:p w:rsidR="00067671" w:rsidRPr="006E6B8E" w:rsidRDefault="00067671" w:rsidP="00067671">
            <w:pPr>
              <w:spacing w:after="0" w:line="240" w:lineRule="auto"/>
              <w:ind w:left="0" w:firstLine="0"/>
              <w:rPr>
                <w:rFonts w:ascii="Calibri" w:eastAsia="Times New Roman" w:hAnsi="Calibri" w:cs="Calibri"/>
                <w:szCs w:val="20"/>
              </w:rPr>
            </w:pPr>
          </w:p>
        </w:tc>
      </w:tr>
      <w:tr w:rsidR="004713BC" w:rsidRPr="006E6B8E" w:rsidTr="000938D3">
        <w:tc>
          <w:tcPr>
            <w:tcW w:w="675" w:type="dxa"/>
            <w:hideMark/>
          </w:tcPr>
          <w:p w:rsidR="004713BC" w:rsidRPr="006E6B8E" w:rsidRDefault="00067671"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3.5</w:t>
            </w:r>
          </w:p>
        </w:tc>
        <w:tc>
          <w:tcPr>
            <w:tcW w:w="8969" w:type="dxa"/>
          </w:tcPr>
          <w:p w:rsidR="00E8694A" w:rsidRPr="006E6B8E" w:rsidRDefault="00E8694A" w:rsidP="00E8694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 ceno enote človek/ura, v mesečnem pavšalu in ocenjeni pogodbeni količini, so vključeni vsi stroški strokovnjaka v zvezi z izvajanjem del. Potni stroški in čas, porabljen na poti, so vključeni v ceno človek/ura in se ne obračunavajo posebej.</w:t>
            </w:r>
          </w:p>
          <w:p w:rsidR="004713BC" w:rsidRPr="006E6B8E" w:rsidRDefault="004713BC" w:rsidP="00E8694A">
            <w:pPr>
              <w:spacing w:after="0" w:line="240" w:lineRule="auto"/>
              <w:ind w:left="0" w:firstLine="0"/>
              <w:rPr>
                <w:rFonts w:ascii="Calibri" w:eastAsia="Times New Roman" w:hAnsi="Calibri" w:cs="Calibri"/>
                <w:szCs w:val="20"/>
              </w:rPr>
            </w:pPr>
          </w:p>
        </w:tc>
      </w:tr>
      <w:tr w:rsidR="004713BC" w:rsidRPr="006E6B8E" w:rsidTr="000938D3">
        <w:tc>
          <w:tcPr>
            <w:tcW w:w="675" w:type="dxa"/>
          </w:tcPr>
          <w:p w:rsidR="004713BC" w:rsidRPr="006E6B8E" w:rsidRDefault="004713BC" w:rsidP="000938D3">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3.6</w:t>
            </w:r>
          </w:p>
        </w:tc>
        <w:tc>
          <w:tcPr>
            <w:tcW w:w="8969" w:type="dxa"/>
          </w:tcPr>
          <w:p w:rsidR="00E8694A" w:rsidRPr="006E6B8E" w:rsidRDefault="00E8694A" w:rsidP="00E8694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Cene iz Priloge 1 so fiksne in nespremenljive. Podražitev ni.</w:t>
            </w:r>
          </w:p>
          <w:p w:rsidR="004713BC" w:rsidRPr="006E6B8E" w:rsidRDefault="004713BC" w:rsidP="00E8694A">
            <w:pPr>
              <w:spacing w:after="0" w:line="240" w:lineRule="auto"/>
              <w:ind w:left="0" w:firstLine="0"/>
              <w:rPr>
                <w:rFonts w:ascii="Calibri" w:eastAsia="Times New Roman" w:hAnsi="Calibri" w:cs="Calibri"/>
                <w:szCs w:val="20"/>
              </w:rPr>
            </w:pPr>
          </w:p>
        </w:tc>
      </w:tr>
      <w:tr w:rsidR="00A51478" w:rsidRPr="006E6B8E" w:rsidTr="000938D3">
        <w:tc>
          <w:tcPr>
            <w:tcW w:w="675" w:type="dxa"/>
            <w:shd w:val="clear" w:color="auto" w:fill="D9D9D9"/>
          </w:tcPr>
          <w:p w:rsidR="00A51478" w:rsidRPr="006E6B8E" w:rsidRDefault="00A51478" w:rsidP="000938D3">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4.</w:t>
            </w:r>
          </w:p>
        </w:tc>
        <w:tc>
          <w:tcPr>
            <w:tcW w:w="8969" w:type="dxa"/>
            <w:shd w:val="clear" w:color="auto" w:fill="D9D9D9"/>
          </w:tcPr>
          <w:p w:rsidR="00A51478" w:rsidRPr="006E6B8E" w:rsidRDefault="00A51478" w:rsidP="000938D3">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OBRAČUN OPRAVLJENIH STORITEV, NAČIN PLAČILA IN PLAČILNI POGOJI</w:t>
            </w:r>
          </w:p>
        </w:tc>
      </w:tr>
      <w:tr w:rsidR="00A51478" w:rsidRPr="006E6B8E" w:rsidTr="000938D3">
        <w:tc>
          <w:tcPr>
            <w:tcW w:w="675" w:type="dxa"/>
          </w:tcPr>
          <w:p w:rsidR="00A51478" w:rsidRPr="006E6B8E" w:rsidRDefault="00A51478" w:rsidP="00565D3A">
            <w:pPr>
              <w:spacing w:after="0" w:line="240" w:lineRule="auto"/>
              <w:ind w:left="0" w:firstLine="0"/>
              <w:rPr>
                <w:rFonts w:ascii="Calibri" w:eastAsia="Times New Roman" w:hAnsi="Calibri" w:cs="Calibri"/>
                <w:szCs w:val="20"/>
              </w:rPr>
            </w:pPr>
          </w:p>
        </w:tc>
        <w:tc>
          <w:tcPr>
            <w:tcW w:w="8969" w:type="dxa"/>
          </w:tcPr>
          <w:p w:rsidR="00A51478" w:rsidRPr="006E6B8E" w:rsidRDefault="00A51478" w:rsidP="00565D3A">
            <w:pPr>
              <w:spacing w:after="0" w:line="240" w:lineRule="auto"/>
              <w:ind w:left="0" w:firstLine="0"/>
              <w:rPr>
                <w:rFonts w:ascii="Calibri" w:eastAsia="Times New Roman" w:hAnsi="Calibri"/>
                <w:noProof/>
                <w:szCs w:val="20"/>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w:t>
            </w:r>
          </w:p>
        </w:tc>
        <w:tc>
          <w:tcPr>
            <w:tcW w:w="8969" w:type="dxa"/>
          </w:tcPr>
          <w:p w:rsidR="000938D3" w:rsidRPr="006E6B8E" w:rsidRDefault="000938D3" w:rsidP="00565D3A">
            <w:pPr>
              <w:spacing w:after="0" w:line="240" w:lineRule="auto"/>
              <w:rPr>
                <w:rFonts w:ascii="Calibri" w:eastAsia="Times New Roman" w:hAnsi="Calibri" w:cs="Calibri"/>
                <w:szCs w:val="20"/>
              </w:rPr>
            </w:pPr>
            <w:r w:rsidRPr="006E6B8E">
              <w:rPr>
                <w:rFonts w:ascii="Calibri" w:eastAsia="Times New Roman" w:hAnsi="Calibri" w:cs="Calibri"/>
                <w:szCs w:val="20"/>
              </w:rPr>
              <w:t>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referenčnih kadrov, navedenih v Prilogi 2 te pogodbe.</w:t>
            </w:r>
          </w:p>
          <w:p w:rsidR="000938D3" w:rsidRPr="006E6B8E" w:rsidRDefault="000938D3" w:rsidP="00565D3A">
            <w:pPr>
              <w:spacing w:after="0" w:line="240" w:lineRule="auto"/>
              <w:ind w:left="0" w:firstLine="0"/>
              <w:rPr>
                <w:rFonts w:ascii="Calibri" w:eastAsia="Times New Roman" w:hAnsi="Calibri" w:cs="Calibri"/>
                <w:szCs w:val="20"/>
              </w:rPr>
            </w:pPr>
          </w:p>
        </w:tc>
      </w:tr>
      <w:tr w:rsidR="000938D3" w:rsidRPr="006E6B8E" w:rsidTr="000938D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4.2</w:t>
            </w:r>
          </w:p>
        </w:tc>
        <w:tc>
          <w:tcPr>
            <w:tcW w:w="8969" w:type="dxa"/>
            <w:shd w:val="clear" w:color="auto" w:fill="auto"/>
          </w:tcPr>
          <w:p w:rsidR="003836A1" w:rsidRPr="006E6B8E" w:rsidRDefault="000938D3" w:rsidP="00565D3A">
            <w:pPr>
              <w:widowControl w:val="0"/>
              <w:spacing w:after="0" w:line="240" w:lineRule="auto"/>
              <w:rPr>
                <w:rFonts w:ascii="Calibri" w:hAnsi="Calibri" w:cs="Calibri"/>
                <w:color w:val="000000"/>
              </w:rPr>
            </w:pPr>
            <w:r w:rsidRPr="006E6B8E">
              <w:rPr>
                <w:rFonts w:ascii="Calibri" w:hAnsi="Calibri" w:cs="Calibri"/>
                <w:color w:val="000000"/>
              </w:rPr>
              <w:t>V mesecu</w:t>
            </w:r>
            <w:r w:rsidR="00E32BAC" w:rsidRPr="006E6B8E">
              <w:rPr>
                <w:rFonts w:ascii="Calibri" w:hAnsi="Calibri" w:cs="Calibri"/>
                <w:color w:val="000000"/>
              </w:rPr>
              <w:t xml:space="preserve"> obojestranskega podpisa pogodbe, v primeru, da se pogodba ne bo izvajala celotni koledarski mesec, </w:t>
            </w:r>
            <w:r w:rsidRPr="006E6B8E">
              <w:rPr>
                <w:rFonts w:ascii="Calibri" w:hAnsi="Calibri" w:cs="Calibri"/>
                <w:color w:val="000000"/>
              </w:rPr>
              <w:t xml:space="preserve">izvajalec </w:t>
            </w:r>
            <w:r w:rsidR="001A67E5" w:rsidRPr="006E6B8E">
              <w:rPr>
                <w:rFonts w:ascii="Calibri" w:hAnsi="Calibri" w:cs="Calibri"/>
                <w:color w:val="000000"/>
              </w:rPr>
              <w:t>izstavi račun za</w:t>
            </w:r>
            <w:r w:rsidR="003836A1" w:rsidRPr="006E6B8E">
              <w:rPr>
                <w:rFonts w:ascii="Calibri" w:hAnsi="Calibri" w:cs="Calibri"/>
                <w:color w:val="000000"/>
              </w:rPr>
              <w:t xml:space="preserve"> opravljene storitve vzdrževanja, obračunane po dejansko porabljenih človek/urah iz ocenjene pogodbene količine, mesečni pavšal pa se prične zaračunavati za prvi (1.) polni koledarski mesec vzdrževanja.</w:t>
            </w:r>
          </w:p>
          <w:p w:rsidR="00E32BAC" w:rsidRPr="006E6B8E" w:rsidRDefault="00E32BAC" w:rsidP="003836A1">
            <w:pPr>
              <w:widowControl w:val="0"/>
              <w:spacing w:after="0" w:line="240" w:lineRule="auto"/>
              <w:rPr>
                <w:rFonts w:ascii="Calibri" w:hAnsi="Calibri" w:cs="Calibri"/>
                <w:color w:val="000000"/>
              </w:rPr>
            </w:pPr>
          </w:p>
        </w:tc>
      </w:tr>
      <w:tr w:rsidR="001A67E5" w:rsidRPr="006E6B8E" w:rsidTr="000938D3">
        <w:tc>
          <w:tcPr>
            <w:tcW w:w="675" w:type="dxa"/>
          </w:tcPr>
          <w:p w:rsidR="001A67E5"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4.3</w:t>
            </w:r>
          </w:p>
        </w:tc>
        <w:tc>
          <w:tcPr>
            <w:tcW w:w="8969" w:type="dxa"/>
            <w:shd w:val="clear" w:color="auto" w:fill="auto"/>
          </w:tcPr>
          <w:p w:rsidR="001A67E5" w:rsidRPr="006E6B8E" w:rsidRDefault="001A67E5" w:rsidP="00565D3A">
            <w:pPr>
              <w:widowControl w:val="0"/>
              <w:spacing w:after="0" w:line="240" w:lineRule="auto"/>
              <w:rPr>
                <w:rFonts w:ascii="Calibri" w:hAnsi="Calibri" w:cs="Calibri"/>
                <w:color w:val="000000"/>
              </w:rPr>
            </w:pPr>
            <w:r w:rsidRPr="006E6B8E">
              <w:rPr>
                <w:rFonts w:ascii="Calibri" w:hAnsi="Calibri" w:cs="Calibri"/>
                <w:color w:val="000000"/>
              </w:rPr>
              <w:t>Izvajalec storitve vzdrževanja, obračunane po dejansko porabljenih človek/urah, obračuna iz ocenjene pogodbene količine šele, ko so porabljene vse človek/ure, vključene v mesečni pavšal, tudi morebitne neporabljene človek/ure iz preteklih obdobij.</w:t>
            </w:r>
          </w:p>
          <w:p w:rsidR="001A67E5" w:rsidRPr="006E6B8E" w:rsidRDefault="001A67E5" w:rsidP="00565D3A">
            <w:pPr>
              <w:widowControl w:val="0"/>
              <w:spacing w:after="0" w:line="240" w:lineRule="auto"/>
              <w:rPr>
                <w:rFonts w:ascii="Calibri" w:hAnsi="Calibri" w:cs="Calibri"/>
                <w:color w:val="000000"/>
              </w:rPr>
            </w:pPr>
          </w:p>
        </w:tc>
      </w:tr>
      <w:tr w:rsidR="00BB5AC6" w:rsidRPr="006E6B8E" w:rsidTr="000938D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4.4</w:t>
            </w:r>
          </w:p>
        </w:tc>
        <w:tc>
          <w:tcPr>
            <w:tcW w:w="8969" w:type="dxa"/>
            <w:shd w:val="clear" w:color="auto" w:fill="auto"/>
          </w:tcPr>
          <w:p w:rsidR="00BB5AC6" w:rsidRPr="006E6B8E" w:rsidRDefault="00BB5AC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Obračunska enota za storitve vzdrževanja je človek/ura.</w:t>
            </w:r>
          </w:p>
          <w:p w:rsidR="00BB5AC6" w:rsidRPr="006E6B8E" w:rsidRDefault="00BB5AC6" w:rsidP="00565D3A">
            <w:pPr>
              <w:widowControl w:val="0"/>
              <w:spacing w:after="0" w:line="240" w:lineRule="auto"/>
              <w:rPr>
                <w:rFonts w:ascii="Calibri" w:hAnsi="Calibri" w:cs="Calibri"/>
                <w:color w:val="000000"/>
              </w:rPr>
            </w:pPr>
          </w:p>
        </w:tc>
      </w:tr>
      <w:tr w:rsidR="000938D3" w:rsidRPr="006E6B8E" w:rsidTr="000938D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4.5</w:t>
            </w:r>
          </w:p>
        </w:tc>
        <w:tc>
          <w:tcPr>
            <w:tcW w:w="8969" w:type="dxa"/>
            <w:shd w:val="clear" w:color="auto" w:fill="auto"/>
          </w:tcPr>
          <w:p w:rsidR="000938D3" w:rsidRPr="006E6B8E" w:rsidRDefault="000938D3" w:rsidP="00565D3A">
            <w:pPr>
              <w:widowControl w:val="0"/>
              <w:spacing w:after="0" w:line="240" w:lineRule="auto"/>
              <w:rPr>
                <w:rFonts w:ascii="Calibri" w:hAnsi="Calibri" w:cs="Calibri"/>
                <w:color w:val="000000"/>
              </w:rPr>
            </w:pPr>
            <w:r w:rsidRPr="006E6B8E">
              <w:rPr>
                <w:rFonts w:ascii="Calibri" w:hAnsi="Calibri" w:cs="Calibri"/>
                <w:color w:val="000000"/>
              </w:rPr>
              <w:t>Na računu mora biti ločeno prikazana vrednost:</w:t>
            </w:r>
          </w:p>
          <w:p w:rsidR="000938D3" w:rsidRPr="006E6B8E" w:rsidRDefault="000938D3" w:rsidP="00565D3A">
            <w:pPr>
              <w:widowControl w:val="0"/>
              <w:numPr>
                <w:ilvl w:val="0"/>
                <w:numId w:val="23"/>
              </w:numPr>
              <w:spacing w:after="0" w:line="240" w:lineRule="auto"/>
              <w:rPr>
                <w:rFonts w:ascii="Calibri" w:hAnsi="Calibri" w:cs="Calibri"/>
              </w:rPr>
            </w:pPr>
            <w:r w:rsidRPr="006E6B8E">
              <w:rPr>
                <w:rFonts w:ascii="Calibri" w:hAnsi="Calibri" w:cs="Calibri"/>
              </w:rPr>
              <w:t>mesečnega pavšala,</w:t>
            </w:r>
          </w:p>
          <w:p w:rsidR="000938D3" w:rsidRPr="006E6B8E" w:rsidRDefault="000938D3" w:rsidP="00565D3A">
            <w:pPr>
              <w:widowControl w:val="0"/>
              <w:numPr>
                <w:ilvl w:val="0"/>
                <w:numId w:val="23"/>
              </w:numPr>
              <w:spacing w:after="0" w:line="240" w:lineRule="auto"/>
              <w:rPr>
                <w:rFonts w:ascii="Calibri" w:hAnsi="Calibri" w:cs="Calibri"/>
              </w:rPr>
            </w:pPr>
            <w:r w:rsidRPr="006E6B8E">
              <w:rPr>
                <w:rFonts w:ascii="Calibri" w:hAnsi="Calibri" w:cs="Calibri"/>
              </w:rPr>
              <w:t>število porabljenih človek/ur za izvedene storitve referenčnih strokovnjakov</w:t>
            </w:r>
            <w:r w:rsidR="0014243D" w:rsidRPr="006E6B8E">
              <w:rPr>
                <w:rFonts w:ascii="Calibri" w:hAnsi="Calibri" w:cs="Calibri"/>
              </w:rPr>
              <w:t xml:space="preserve"> iz ocenjene pogodbene količine</w:t>
            </w:r>
            <w:r w:rsidRPr="006E6B8E">
              <w:rPr>
                <w:rFonts w:ascii="Calibri" w:hAnsi="Calibri" w:cs="Calibri"/>
              </w:rPr>
              <w:t>.</w:t>
            </w:r>
          </w:p>
          <w:p w:rsidR="000938D3" w:rsidRPr="006E6B8E" w:rsidRDefault="000938D3" w:rsidP="00565D3A">
            <w:pPr>
              <w:widowControl w:val="0"/>
              <w:spacing w:after="0" w:line="240" w:lineRule="auto"/>
              <w:rPr>
                <w:rFonts w:ascii="Calibri" w:hAnsi="Calibri" w:cs="Calibri"/>
                <w:bCs/>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4.6</w:t>
            </w:r>
          </w:p>
        </w:tc>
        <w:tc>
          <w:tcPr>
            <w:tcW w:w="8969" w:type="dxa"/>
          </w:tcPr>
          <w:p w:rsidR="000938D3" w:rsidRPr="006E6B8E" w:rsidRDefault="000938D3"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Vrednost obračunske enote je enaka ne glede na to, ali se storitve opravijo v rednem delovnem času ali izven njega.</w:t>
            </w:r>
          </w:p>
          <w:p w:rsidR="000938D3" w:rsidRPr="006E6B8E" w:rsidRDefault="000938D3" w:rsidP="00565D3A">
            <w:pPr>
              <w:spacing w:after="0" w:line="240" w:lineRule="auto"/>
              <w:ind w:left="0" w:firstLine="0"/>
              <w:rPr>
                <w:rFonts w:ascii="Calibri" w:eastAsia="Times New Roman" w:hAnsi="Calibri" w:cs="Calibri"/>
                <w:szCs w:val="20"/>
              </w:rPr>
            </w:pPr>
          </w:p>
        </w:tc>
      </w:tr>
      <w:tr w:rsidR="000938D3" w:rsidRPr="00BA2940"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4.7</w:t>
            </w:r>
          </w:p>
        </w:tc>
        <w:tc>
          <w:tcPr>
            <w:tcW w:w="8969" w:type="dxa"/>
          </w:tcPr>
          <w:p w:rsidR="000938D3" w:rsidRDefault="000938D3"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Dinamika koriščenja storitev, obračunanih po dejansko porabljenih človek/urah, se v času trajanja te pogodbe prilagaja dejanskim potrebam naročnika. Izraba ocenjene pogodbene </w:t>
            </w:r>
            <w:r w:rsidR="00BB5AC6" w:rsidRPr="006E6B8E">
              <w:rPr>
                <w:rFonts w:ascii="Calibri" w:eastAsia="Times New Roman" w:hAnsi="Calibri" w:cs="Calibri"/>
                <w:szCs w:val="20"/>
              </w:rPr>
              <w:t>količine</w:t>
            </w:r>
            <w:r w:rsidRPr="006E6B8E">
              <w:rPr>
                <w:rFonts w:ascii="Calibri" w:eastAsia="Times New Roman" w:hAnsi="Calibri" w:cs="Calibri"/>
                <w:szCs w:val="20"/>
              </w:rPr>
              <w:t xml:space="preserve"> človek/</w:t>
            </w:r>
            <w:r w:rsidR="0014243D" w:rsidRPr="006E6B8E">
              <w:rPr>
                <w:rFonts w:ascii="Calibri" w:eastAsia="Times New Roman" w:hAnsi="Calibri" w:cs="Calibri"/>
                <w:szCs w:val="20"/>
              </w:rPr>
              <w:t>ur za naročnika ni obvezna, lahko pa je tudi višja, po nespremenjeni ceni.</w:t>
            </w:r>
          </w:p>
          <w:p w:rsidR="00BB5AC6" w:rsidRPr="00BA2940" w:rsidRDefault="00BB5AC6" w:rsidP="00565D3A">
            <w:pPr>
              <w:spacing w:after="0" w:line="240" w:lineRule="auto"/>
              <w:ind w:left="0" w:firstLine="0"/>
              <w:rPr>
                <w:rFonts w:ascii="Calibri" w:eastAsia="Times New Roman" w:hAnsi="Calibri" w:cs="Calibri"/>
                <w:szCs w:val="20"/>
              </w:rPr>
            </w:pPr>
          </w:p>
        </w:tc>
      </w:tr>
      <w:tr w:rsidR="00BB5AC6" w:rsidRPr="006E6B8E" w:rsidTr="00BB5AC6">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4.8</w:t>
            </w:r>
          </w:p>
        </w:tc>
        <w:tc>
          <w:tcPr>
            <w:tcW w:w="8969" w:type="dxa"/>
          </w:tcPr>
          <w:p w:rsidR="00BB5AC6" w:rsidRPr="006E6B8E" w:rsidRDefault="00BB5AC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Če v določenem mesecu niso izveden</w:t>
            </w:r>
            <w:r w:rsidR="0014243D" w:rsidRPr="006E6B8E">
              <w:rPr>
                <w:rFonts w:ascii="Calibri" w:eastAsia="Times New Roman" w:hAnsi="Calibri" w:cs="Calibri"/>
                <w:szCs w:val="20"/>
              </w:rPr>
              <w:t>e</w:t>
            </w:r>
            <w:r w:rsidRPr="006E6B8E">
              <w:rPr>
                <w:rFonts w:ascii="Calibri" w:eastAsia="Times New Roman" w:hAnsi="Calibri" w:cs="Calibri"/>
                <w:szCs w:val="20"/>
              </w:rPr>
              <w:t xml:space="preserve"> nikakršne storitve, obračunane po dejansko </w:t>
            </w:r>
            <w:r w:rsidR="0014243D" w:rsidRPr="006E6B8E">
              <w:rPr>
                <w:rFonts w:ascii="Calibri" w:eastAsia="Times New Roman" w:hAnsi="Calibri" w:cs="Calibri"/>
                <w:szCs w:val="20"/>
              </w:rPr>
              <w:t>porabljenih človek/urah</w:t>
            </w:r>
            <w:r w:rsidRPr="006E6B8E">
              <w:rPr>
                <w:rFonts w:ascii="Calibri" w:eastAsia="Times New Roman" w:hAnsi="Calibri" w:cs="Calibri"/>
                <w:szCs w:val="20"/>
              </w:rPr>
              <w:t>, se že plačane</w:t>
            </w:r>
            <w:r w:rsidR="00586C44" w:rsidRPr="006E6B8E">
              <w:rPr>
                <w:rFonts w:ascii="Calibri" w:eastAsia="Times New Roman" w:hAnsi="Calibri" w:cs="Calibri"/>
                <w:szCs w:val="20"/>
              </w:rPr>
              <w:t>, vendar ne-koriščene</w:t>
            </w:r>
            <w:r w:rsidRPr="006E6B8E">
              <w:rPr>
                <w:rFonts w:ascii="Calibri" w:eastAsia="Times New Roman" w:hAnsi="Calibri" w:cs="Calibri"/>
                <w:szCs w:val="20"/>
              </w:rPr>
              <w:t xml:space="preserve"> človek/ure v okviru mesečnega pavšala </w:t>
            </w:r>
            <w:r w:rsidR="00586C44" w:rsidRPr="006E6B8E">
              <w:rPr>
                <w:rFonts w:ascii="Calibri" w:eastAsia="Times New Roman" w:hAnsi="Calibri" w:cs="Calibri"/>
                <w:szCs w:val="20"/>
              </w:rPr>
              <w:t>prenesejo</w:t>
            </w:r>
            <w:r w:rsidRPr="006E6B8E">
              <w:rPr>
                <w:rFonts w:ascii="Calibri" w:eastAsia="Times New Roman" w:hAnsi="Calibri" w:cs="Calibri"/>
                <w:szCs w:val="20"/>
              </w:rPr>
              <w:t xml:space="preserve"> v naslednj</w:t>
            </w:r>
            <w:r w:rsidR="00586C44" w:rsidRPr="006E6B8E">
              <w:rPr>
                <w:rFonts w:ascii="Calibri" w:eastAsia="Times New Roman" w:hAnsi="Calibri" w:cs="Calibri"/>
                <w:szCs w:val="20"/>
              </w:rPr>
              <w:t>i</w:t>
            </w:r>
            <w:r w:rsidRPr="006E6B8E">
              <w:rPr>
                <w:rFonts w:ascii="Calibri" w:eastAsia="Times New Roman" w:hAnsi="Calibri" w:cs="Calibri"/>
                <w:szCs w:val="20"/>
              </w:rPr>
              <w:t xml:space="preserve"> mesec in tako naprej vse do njihove dejanske porabe.</w:t>
            </w:r>
          </w:p>
          <w:p w:rsidR="00684866" w:rsidRPr="006E6B8E" w:rsidRDefault="00684866" w:rsidP="00565D3A">
            <w:pPr>
              <w:spacing w:after="0" w:line="240" w:lineRule="auto"/>
              <w:ind w:left="0" w:firstLine="0"/>
              <w:rPr>
                <w:rFonts w:ascii="Calibri" w:eastAsia="Times New Roman" w:hAnsi="Calibri" w:cs="Calibri"/>
                <w:szCs w:val="20"/>
              </w:rPr>
            </w:pPr>
          </w:p>
        </w:tc>
      </w:tr>
      <w:tr w:rsidR="00BB5AC6" w:rsidRPr="006E6B8E" w:rsidTr="005B5A3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lastRenderedPageBreak/>
              <w:t>4.9</w:t>
            </w:r>
          </w:p>
        </w:tc>
        <w:tc>
          <w:tcPr>
            <w:tcW w:w="8969" w:type="dxa"/>
          </w:tcPr>
          <w:p w:rsidR="00BB5AC6" w:rsidRPr="006E6B8E" w:rsidRDefault="00586C44"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Vsakemu računu mora biti priloženo </w:t>
            </w:r>
            <w:proofErr w:type="spellStart"/>
            <w:r w:rsidRPr="006E6B8E">
              <w:rPr>
                <w:rFonts w:ascii="Calibri" w:eastAsia="Times New Roman" w:hAnsi="Calibri" w:cs="Calibri"/>
                <w:szCs w:val="20"/>
              </w:rPr>
              <w:t>mes</w:t>
            </w:r>
            <w:r w:rsidR="0024112F">
              <w:rPr>
                <w:rFonts w:ascii="Calibri" w:eastAsia="Times New Roman" w:hAnsi="Calibri" w:cs="Calibri"/>
                <w:szCs w:val="20"/>
              </w:rPr>
              <w:t>č</w:t>
            </w:r>
            <w:r w:rsidRPr="006E6B8E">
              <w:rPr>
                <w:rFonts w:ascii="Calibri" w:eastAsia="Times New Roman" w:hAnsi="Calibri" w:cs="Calibri"/>
                <w:szCs w:val="20"/>
              </w:rPr>
              <w:t>eno</w:t>
            </w:r>
            <w:proofErr w:type="spellEnd"/>
            <w:r w:rsidRPr="006E6B8E">
              <w:rPr>
                <w:rFonts w:ascii="Calibri" w:eastAsia="Times New Roman" w:hAnsi="Calibri" w:cs="Calibri"/>
                <w:szCs w:val="20"/>
              </w:rPr>
              <w:t xml:space="preserve"> poročilo prijavljenih motnjah in napakah in o </w:t>
            </w:r>
            <w:r w:rsidR="0014243D" w:rsidRPr="006E6B8E">
              <w:rPr>
                <w:rFonts w:ascii="Calibri" w:eastAsia="Times New Roman" w:hAnsi="Calibri" w:cs="Calibri"/>
                <w:szCs w:val="20"/>
              </w:rPr>
              <w:t>opravljenih storitvah</w:t>
            </w:r>
            <w:r w:rsidRPr="006E6B8E">
              <w:rPr>
                <w:rFonts w:ascii="Calibri" w:eastAsia="Times New Roman" w:hAnsi="Calibri" w:cs="Calibri"/>
                <w:szCs w:val="20"/>
              </w:rPr>
              <w:t>, ki se zaračunava</w:t>
            </w:r>
            <w:r w:rsidR="0014243D" w:rsidRPr="006E6B8E">
              <w:rPr>
                <w:rFonts w:ascii="Calibri" w:eastAsia="Times New Roman" w:hAnsi="Calibri" w:cs="Calibri"/>
                <w:szCs w:val="20"/>
              </w:rPr>
              <w:t>jo</w:t>
            </w:r>
            <w:r w:rsidRPr="006E6B8E">
              <w:rPr>
                <w:rFonts w:ascii="Calibri" w:eastAsia="Times New Roman" w:hAnsi="Calibri" w:cs="Calibri"/>
                <w:szCs w:val="20"/>
              </w:rPr>
              <w:t>.</w:t>
            </w:r>
          </w:p>
          <w:p w:rsidR="00586C44" w:rsidRPr="006E6B8E" w:rsidRDefault="00586C44" w:rsidP="00565D3A">
            <w:pPr>
              <w:spacing w:after="0" w:line="240" w:lineRule="auto"/>
              <w:ind w:left="0" w:firstLine="0"/>
              <w:rPr>
                <w:rFonts w:ascii="Calibri" w:eastAsia="Times New Roman" w:hAnsi="Calibri" w:cs="Calibri"/>
                <w:szCs w:val="20"/>
              </w:rPr>
            </w:pPr>
          </w:p>
        </w:tc>
      </w:tr>
      <w:tr w:rsidR="000938D3" w:rsidRPr="006E6B8E" w:rsidTr="005B5A33">
        <w:tc>
          <w:tcPr>
            <w:tcW w:w="675" w:type="dxa"/>
          </w:tcPr>
          <w:p w:rsidR="000938D3"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4.10</w:t>
            </w:r>
          </w:p>
        </w:tc>
        <w:tc>
          <w:tcPr>
            <w:tcW w:w="8969" w:type="dxa"/>
          </w:tcPr>
          <w:p w:rsidR="00920AF6" w:rsidRPr="006E6B8E" w:rsidRDefault="00920AF6" w:rsidP="00565D3A">
            <w:pPr>
              <w:widowControl w:val="0"/>
              <w:spacing w:after="0" w:line="240" w:lineRule="auto"/>
              <w:ind w:left="0" w:firstLine="0"/>
              <w:rPr>
                <w:rFonts w:ascii="Calibri" w:eastAsia="Times New Roman" w:hAnsi="Calibri" w:cs="Calibri"/>
                <w:szCs w:val="20"/>
                <w:lang w:eastAsia="ar-SA"/>
              </w:rPr>
            </w:pPr>
            <w:r w:rsidRPr="006E6B8E">
              <w:rPr>
                <w:rFonts w:ascii="Calibri" w:eastAsia="Times New Roman" w:hAnsi="Calibri" w:cs="Calibri"/>
                <w:szCs w:val="20"/>
                <w:lang w:eastAsia="ar-SA"/>
              </w:rPr>
              <w:t>Minimalni obseg mesečnega poročila:</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podrobni opis reševanja vseh prijavljenih napak:</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prijave,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osebo, ki je napako prijavila,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osebe, ki so na strani izvajalca sodelovale pri reševanju napake,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začetka reševanja,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vrsto in opis napake,</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čas, ko je bila napaka rešena,</w:t>
            </w:r>
          </w:p>
          <w:p w:rsidR="00920AF6" w:rsidRPr="006E6B8E" w:rsidRDefault="00920AF6" w:rsidP="00565D3A">
            <w:pPr>
              <w:widowControl w:val="0"/>
              <w:numPr>
                <w:ilvl w:val="0"/>
                <w:numId w:val="19"/>
              </w:numPr>
              <w:spacing w:after="0" w:line="240" w:lineRule="auto"/>
              <w:ind w:left="1344" w:hanging="284"/>
              <w:contextualSpacing/>
              <w:rPr>
                <w:rFonts w:ascii="Calibri" w:eastAsia="Times New Roman" w:hAnsi="Calibri" w:cs="Calibri"/>
                <w:color w:val="000000"/>
                <w:szCs w:val="20"/>
              </w:rPr>
            </w:pPr>
            <w:r w:rsidRPr="006E6B8E">
              <w:rPr>
                <w:rFonts w:ascii="Calibri" w:eastAsia="Times New Roman" w:hAnsi="Calibri" w:cs="Calibri"/>
                <w:color w:val="000000"/>
                <w:szCs w:val="20"/>
              </w:rPr>
              <w:t>opis kako je bila rešena,</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podrobni opis ostalih izvedenih storitev,</w:t>
            </w:r>
          </w:p>
          <w:p w:rsidR="00920AF6" w:rsidRPr="006E6B8E" w:rsidRDefault="00920AF6" w:rsidP="00565D3A">
            <w:pPr>
              <w:widowControl w:val="0"/>
              <w:numPr>
                <w:ilvl w:val="0"/>
                <w:numId w:val="20"/>
              </w:numPr>
              <w:spacing w:after="0" w:line="240" w:lineRule="auto"/>
              <w:contextualSpacing/>
              <w:rPr>
                <w:rFonts w:ascii="Calibri" w:eastAsia="Times New Roman" w:hAnsi="Calibri" w:cs="Times New Roman"/>
                <w:szCs w:val="20"/>
                <w:lang w:eastAsia="ar-SA"/>
              </w:rPr>
            </w:pPr>
            <w:r w:rsidRPr="006E6B8E">
              <w:rPr>
                <w:rFonts w:ascii="Calibri" w:eastAsia="Times New Roman" w:hAnsi="Calibri" w:cs="Times New Roman"/>
                <w:szCs w:val="20"/>
                <w:lang w:eastAsia="ar-SA"/>
              </w:rPr>
              <w:t>navedba izdelane tehnične dokumentacije instaliranih popravkov, novih programskih verzij in posodobitev programske o</w:t>
            </w:r>
            <w:r w:rsidR="004245CB" w:rsidRPr="006E6B8E">
              <w:rPr>
                <w:rFonts w:ascii="Calibri" w:eastAsia="Times New Roman" w:hAnsi="Calibri" w:cs="Times New Roman"/>
                <w:szCs w:val="20"/>
                <w:lang w:eastAsia="ar-SA"/>
              </w:rPr>
              <w:t>preme, navodil za uporabo, ipd..,</w:t>
            </w:r>
          </w:p>
          <w:p w:rsidR="000938D3" w:rsidRPr="006E6B8E" w:rsidRDefault="004245CB"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v časovnem zaporedju.</w:t>
            </w:r>
          </w:p>
          <w:p w:rsidR="00586C44" w:rsidRPr="006E6B8E" w:rsidRDefault="00586C44" w:rsidP="00565D3A">
            <w:pPr>
              <w:widowControl w:val="0"/>
              <w:spacing w:after="0" w:line="240" w:lineRule="auto"/>
              <w:ind w:left="0" w:firstLine="0"/>
              <w:contextualSpacing/>
              <w:jc w:val="both"/>
              <w:rPr>
                <w:rFonts w:ascii="Calibri" w:eastAsia="Times New Roman" w:hAnsi="Calibri" w:cs="Calibri"/>
                <w:szCs w:val="20"/>
              </w:rPr>
            </w:pPr>
          </w:p>
        </w:tc>
      </w:tr>
      <w:tr w:rsidR="00BB5AC6" w:rsidRPr="006E6B8E" w:rsidTr="005B5A33">
        <w:tc>
          <w:tcPr>
            <w:tcW w:w="675" w:type="dxa"/>
          </w:tcPr>
          <w:p w:rsidR="00BB5AC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4.11</w:t>
            </w:r>
          </w:p>
        </w:tc>
        <w:tc>
          <w:tcPr>
            <w:tcW w:w="8969" w:type="dxa"/>
          </w:tcPr>
          <w:p w:rsidR="00586C44" w:rsidRPr="006E6B8E" w:rsidRDefault="00586C44" w:rsidP="00565D3A">
            <w:pPr>
              <w:spacing w:after="0" w:line="240" w:lineRule="auto"/>
              <w:rPr>
                <w:rFonts w:ascii="Calibri" w:eastAsia="Times New Roman" w:hAnsi="Calibri" w:cs="Calibri"/>
                <w:szCs w:val="20"/>
              </w:rPr>
            </w:pPr>
            <w:r w:rsidRPr="006E6B8E">
              <w:rPr>
                <w:rFonts w:ascii="Calibri" w:eastAsia="Times New Roman" w:hAnsi="Calibri" w:cs="Calibri"/>
                <w:szCs w:val="20"/>
              </w:rPr>
              <w:t xml:space="preserve">Vsak prejeti račun in priloženo poročilo o </w:t>
            </w:r>
            <w:r w:rsidR="0014243D" w:rsidRPr="006E6B8E">
              <w:rPr>
                <w:rFonts w:ascii="Calibri" w:eastAsia="Times New Roman" w:hAnsi="Calibri" w:cs="Calibri"/>
                <w:szCs w:val="20"/>
              </w:rPr>
              <w:t>opravljenih</w:t>
            </w:r>
            <w:r w:rsidRPr="006E6B8E">
              <w:rPr>
                <w:rFonts w:ascii="Calibri" w:eastAsia="Times New Roman" w:hAnsi="Calibri" w:cs="Calibri"/>
                <w:szCs w:val="20"/>
              </w:rPr>
              <w:t xml:space="preserve"> </w:t>
            </w:r>
            <w:r w:rsidR="0014243D" w:rsidRPr="006E6B8E">
              <w:rPr>
                <w:rFonts w:ascii="Calibri" w:eastAsia="Times New Roman" w:hAnsi="Calibri" w:cs="Calibri"/>
                <w:szCs w:val="20"/>
              </w:rPr>
              <w:t>storitvah</w:t>
            </w:r>
            <w:r w:rsidRPr="006E6B8E">
              <w:rPr>
                <w:rFonts w:ascii="Calibri" w:eastAsia="Times New Roman" w:hAnsi="Calibri" w:cs="Calibri"/>
                <w:szCs w:val="20"/>
              </w:rPr>
              <w:t xml:space="preserve"> potrdita oba pooblaščena predstavnika naročnika (skrbnika pogodbe). Naročnik bo poravnal oziroma plačal le tako potrjene račune.</w:t>
            </w:r>
          </w:p>
          <w:p w:rsidR="00BB5AC6" w:rsidRPr="006E6B8E" w:rsidRDefault="00BB5AC6" w:rsidP="00565D3A">
            <w:pPr>
              <w:spacing w:after="0" w:line="240" w:lineRule="auto"/>
              <w:ind w:left="0" w:firstLine="0"/>
              <w:rPr>
                <w:rFonts w:ascii="Calibri" w:eastAsia="Times New Roman" w:hAnsi="Calibri" w:cs="Calibri"/>
                <w:szCs w:val="20"/>
              </w:rPr>
            </w:pPr>
          </w:p>
        </w:tc>
      </w:tr>
      <w:tr w:rsidR="00586C44" w:rsidRPr="006E6B8E" w:rsidTr="005B5A33">
        <w:tc>
          <w:tcPr>
            <w:tcW w:w="675" w:type="dxa"/>
          </w:tcPr>
          <w:p w:rsidR="00586C44"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4.12</w:t>
            </w:r>
          </w:p>
        </w:tc>
        <w:tc>
          <w:tcPr>
            <w:tcW w:w="8969" w:type="dxa"/>
          </w:tcPr>
          <w:p w:rsidR="00920AF6" w:rsidRPr="006E6B8E" w:rsidRDefault="00920AF6" w:rsidP="00565D3A">
            <w:pPr>
              <w:spacing w:after="0" w:line="240" w:lineRule="auto"/>
              <w:rPr>
                <w:rFonts w:ascii="Calibri" w:eastAsia="Times New Roman" w:hAnsi="Calibri" w:cs="Calibri"/>
                <w:szCs w:val="20"/>
              </w:rPr>
            </w:pPr>
            <w:r w:rsidRPr="006E6B8E">
              <w:rPr>
                <w:rFonts w:ascii="Calibri" w:eastAsia="Times New Roman" w:hAnsi="Calibri" w:cs="Calibri"/>
                <w:szCs w:val="20"/>
              </w:rPr>
              <w:t xml:space="preserve">Ravno tako </w:t>
            </w:r>
            <w:r w:rsidR="0014243D" w:rsidRPr="006E6B8E">
              <w:rPr>
                <w:rFonts w:ascii="Calibri" w:eastAsia="Times New Roman" w:hAnsi="Calibri" w:cs="Calibri"/>
                <w:szCs w:val="20"/>
              </w:rPr>
              <w:t xml:space="preserve">sta pooblaščeni predstavnik </w:t>
            </w:r>
            <w:r w:rsidRPr="006E6B8E">
              <w:rPr>
                <w:rFonts w:ascii="Calibri" w:eastAsia="Times New Roman" w:hAnsi="Calibri" w:cs="Calibri"/>
                <w:szCs w:val="20"/>
              </w:rPr>
              <w:t>naročnika (skrbnik pogodbe) skupaj s predstavnikom izvajalca (skrbnikom pogodbe) zadolžen</w:t>
            </w:r>
            <w:r w:rsidR="0014243D" w:rsidRPr="006E6B8E">
              <w:rPr>
                <w:rFonts w:ascii="Calibri" w:eastAsia="Times New Roman" w:hAnsi="Calibri" w:cs="Calibri"/>
                <w:szCs w:val="20"/>
              </w:rPr>
              <w:t>a</w:t>
            </w:r>
            <w:r w:rsidRPr="006E6B8E">
              <w:rPr>
                <w:rFonts w:ascii="Calibri" w:eastAsia="Times New Roman" w:hAnsi="Calibri" w:cs="Calibri"/>
                <w:szCs w:val="20"/>
              </w:rPr>
              <w:t xml:space="preserve"> za spremljanje in evidenco porabe </w:t>
            </w:r>
            <w:r w:rsidR="0014243D" w:rsidRPr="006E6B8E">
              <w:rPr>
                <w:rFonts w:ascii="Calibri" w:eastAsia="Times New Roman" w:hAnsi="Calibri" w:cs="Calibri"/>
                <w:szCs w:val="20"/>
              </w:rPr>
              <w:t xml:space="preserve">ocenjene </w:t>
            </w:r>
            <w:r w:rsidRPr="006E6B8E">
              <w:rPr>
                <w:rFonts w:ascii="Calibri" w:eastAsia="Times New Roman" w:hAnsi="Calibri" w:cs="Calibri"/>
                <w:szCs w:val="20"/>
              </w:rPr>
              <w:t xml:space="preserve">pogodbene </w:t>
            </w:r>
            <w:r w:rsidR="0014243D" w:rsidRPr="006E6B8E">
              <w:rPr>
                <w:rFonts w:ascii="Calibri" w:eastAsia="Times New Roman" w:hAnsi="Calibri" w:cs="Calibri"/>
                <w:szCs w:val="20"/>
              </w:rPr>
              <w:t>količine</w:t>
            </w:r>
            <w:r w:rsidRPr="006E6B8E">
              <w:rPr>
                <w:rFonts w:ascii="Calibri" w:eastAsia="Times New Roman" w:hAnsi="Calibri" w:cs="Calibri"/>
                <w:szCs w:val="20"/>
              </w:rPr>
              <w:t xml:space="preserve"> </w:t>
            </w:r>
            <w:r w:rsidR="0014243D" w:rsidRPr="006E6B8E">
              <w:rPr>
                <w:rFonts w:ascii="Calibri" w:eastAsia="Times New Roman" w:hAnsi="Calibri" w:cs="Calibri"/>
                <w:szCs w:val="20"/>
              </w:rPr>
              <w:t>človek/ura</w:t>
            </w:r>
            <w:r w:rsidRPr="006E6B8E">
              <w:rPr>
                <w:rFonts w:ascii="Calibri" w:eastAsia="Times New Roman" w:hAnsi="Calibri" w:cs="Calibri"/>
                <w:szCs w:val="20"/>
              </w:rPr>
              <w:t xml:space="preserve"> za izvedbo storitev, obračunanih po dejansko opravljenem delu.</w:t>
            </w:r>
          </w:p>
          <w:p w:rsidR="00586C44" w:rsidRPr="006E6B8E" w:rsidRDefault="00586C44" w:rsidP="00565D3A">
            <w:pPr>
              <w:spacing w:after="0" w:line="240" w:lineRule="auto"/>
              <w:ind w:left="0" w:firstLine="0"/>
              <w:rPr>
                <w:rFonts w:ascii="Calibri" w:eastAsia="Times New Roman" w:hAnsi="Calibri" w:cs="Calibri"/>
                <w:szCs w:val="20"/>
              </w:rPr>
            </w:pPr>
          </w:p>
        </w:tc>
      </w:tr>
      <w:tr w:rsidR="00920AF6" w:rsidRPr="006E6B8E" w:rsidTr="005B5A33">
        <w:tc>
          <w:tcPr>
            <w:tcW w:w="675" w:type="dxa"/>
          </w:tcPr>
          <w:p w:rsidR="00920AF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4.13</w:t>
            </w:r>
          </w:p>
        </w:tc>
        <w:tc>
          <w:tcPr>
            <w:tcW w:w="8969" w:type="dxa"/>
          </w:tcPr>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Naročnik bo obrazloženo zavrnil:</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nepravilni račun, in/ali</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nepravilno poročilo o opravljenem delu,</w:t>
            </w:r>
          </w:p>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 xml:space="preserve">v roku </w:t>
            </w:r>
            <w:r w:rsidR="0014243D" w:rsidRPr="006E6B8E">
              <w:rPr>
                <w:rFonts w:ascii="Calibri" w:hAnsi="Calibri" w:cs="Calibri"/>
                <w:color w:val="000000"/>
              </w:rPr>
              <w:t>pet (</w:t>
            </w:r>
            <w:r w:rsidRPr="006E6B8E">
              <w:rPr>
                <w:rFonts w:ascii="Calibri" w:hAnsi="Calibri" w:cs="Calibri"/>
                <w:color w:val="000000"/>
              </w:rPr>
              <w:t>5</w:t>
            </w:r>
            <w:r w:rsidR="0014243D" w:rsidRPr="006E6B8E">
              <w:rPr>
                <w:rFonts w:ascii="Calibri" w:hAnsi="Calibri" w:cs="Calibri"/>
                <w:color w:val="000000"/>
              </w:rPr>
              <w:t>)</w:t>
            </w:r>
            <w:r w:rsidRPr="006E6B8E">
              <w:rPr>
                <w:rFonts w:ascii="Calibri" w:hAnsi="Calibri" w:cs="Calibri"/>
                <w:color w:val="000000"/>
              </w:rPr>
              <w:t xml:space="preserve"> delovnih dni po prejemu računa, izvajalec pa mora v tem primeru izstaviti nov, pravilni račun in/ali novo, pravilno poročilo o opravljenem delu v roku </w:t>
            </w:r>
            <w:r w:rsidR="0014243D" w:rsidRPr="006E6B8E">
              <w:rPr>
                <w:rFonts w:ascii="Calibri" w:hAnsi="Calibri" w:cs="Calibri"/>
                <w:color w:val="000000"/>
              </w:rPr>
              <w:t>pet (</w:t>
            </w:r>
            <w:r w:rsidRPr="006E6B8E">
              <w:rPr>
                <w:rFonts w:ascii="Calibri" w:hAnsi="Calibri" w:cs="Calibri"/>
                <w:color w:val="000000"/>
              </w:rPr>
              <w:t>5</w:t>
            </w:r>
            <w:r w:rsidR="0014243D" w:rsidRPr="006E6B8E">
              <w:rPr>
                <w:rFonts w:ascii="Calibri" w:hAnsi="Calibri" w:cs="Calibri"/>
                <w:color w:val="000000"/>
              </w:rPr>
              <w:t>)</w:t>
            </w:r>
            <w:r w:rsidRPr="006E6B8E">
              <w:rPr>
                <w:rFonts w:ascii="Calibri" w:hAnsi="Calibri" w:cs="Calibri"/>
                <w:color w:val="000000"/>
              </w:rPr>
              <w:t xml:space="preserve"> delovnih dni od zavrnitve, s pravilnim prikazom in obračunom opravljenih del oziroma odpravljenimi drugimi nepravilnostmi.</w:t>
            </w:r>
          </w:p>
          <w:p w:rsidR="00920AF6" w:rsidRPr="006E6B8E" w:rsidRDefault="00920AF6" w:rsidP="00565D3A">
            <w:pPr>
              <w:widowControl w:val="0"/>
              <w:spacing w:after="0" w:line="240" w:lineRule="auto"/>
              <w:rPr>
                <w:rFonts w:ascii="Calibri" w:hAnsi="Calibri" w:cs="Calibri"/>
                <w:color w:val="000000"/>
              </w:rPr>
            </w:pPr>
          </w:p>
        </w:tc>
      </w:tr>
      <w:tr w:rsidR="00920AF6" w:rsidRPr="00BA2940" w:rsidTr="005B5A33">
        <w:tc>
          <w:tcPr>
            <w:tcW w:w="675" w:type="dxa"/>
          </w:tcPr>
          <w:p w:rsidR="00920AF6" w:rsidRPr="006E6B8E" w:rsidRDefault="00684866" w:rsidP="00565D3A">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4.14</w:t>
            </w:r>
          </w:p>
        </w:tc>
        <w:tc>
          <w:tcPr>
            <w:tcW w:w="8969" w:type="dxa"/>
          </w:tcPr>
          <w:p w:rsidR="00920AF6" w:rsidRPr="006E6B8E" w:rsidRDefault="00920AF6" w:rsidP="00565D3A">
            <w:pPr>
              <w:widowControl w:val="0"/>
              <w:spacing w:after="0" w:line="240" w:lineRule="auto"/>
              <w:rPr>
                <w:rFonts w:ascii="Calibri" w:hAnsi="Calibri" w:cs="Calibri"/>
                <w:color w:val="000000"/>
              </w:rPr>
            </w:pPr>
            <w:r w:rsidRPr="006E6B8E">
              <w:rPr>
                <w:rFonts w:ascii="Calibri" w:hAnsi="Calibri" w:cs="Calibri"/>
                <w:color w:val="000000"/>
              </w:rPr>
              <w:t xml:space="preserve">V vsakem primeru bo naročnik zavrnil račun in poročilo o </w:t>
            </w:r>
            <w:r w:rsidR="0014243D" w:rsidRPr="006E6B8E">
              <w:rPr>
                <w:rFonts w:ascii="Calibri" w:hAnsi="Calibri" w:cs="Calibri"/>
                <w:color w:val="000000"/>
              </w:rPr>
              <w:t>opravljenih storitvah</w:t>
            </w:r>
            <w:r w:rsidRPr="006E6B8E">
              <w:rPr>
                <w:rFonts w:ascii="Calibri" w:hAnsi="Calibri" w:cs="Calibri"/>
                <w:color w:val="000000"/>
              </w:rPr>
              <w:t>, če:</w:t>
            </w:r>
          </w:p>
          <w:p w:rsidR="00920AF6" w:rsidRPr="006E6B8E" w:rsidRDefault="00920AF6" w:rsidP="00565D3A">
            <w:pPr>
              <w:widowControl w:val="0"/>
              <w:numPr>
                <w:ilvl w:val="0"/>
                <w:numId w:val="23"/>
              </w:numPr>
              <w:spacing w:after="0" w:line="240" w:lineRule="auto"/>
              <w:rPr>
                <w:rFonts w:ascii="Calibri" w:hAnsi="Calibri" w:cs="Calibri"/>
              </w:rPr>
            </w:pPr>
            <w:r w:rsidRPr="006E6B8E">
              <w:rPr>
                <w:rFonts w:ascii="Calibri" w:hAnsi="Calibri" w:cs="Calibri"/>
              </w:rPr>
              <w:t>bodo v njih ločeno prikazani in zaračunani čas in potni stroški za prihod in odhod strokovnjakov izvajalca na lokacijo naročnika,</w:t>
            </w:r>
          </w:p>
          <w:p w:rsidR="00920AF6" w:rsidRPr="006E6B8E" w:rsidRDefault="00920AF6" w:rsidP="00565D3A">
            <w:pPr>
              <w:widowControl w:val="0"/>
              <w:numPr>
                <w:ilvl w:val="0"/>
                <w:numId w:val="23"/>
              </w:numPr>
              <w:spacing w:after="0" w:line="240" w:lineRule="auto"/>
              <w:rPr>
                <w:rFonts w:ascii="Calibri" w:hAnsi="Calibri" w:cs="Calibri"/>
                <w:color w:val="000000"/>
              </w:rPr>
            </w:pPr>
            <w:r w:rsidRPr="006E6B8E">
              <w:rPr>
                <w:rFonts w:ascii="Calibri" w:hAnsi="Calibri" w:cs="Calibri"/>
              </w:rPr>
              <w:t>bo izvajalec za izvedbo konkretnih del in storitev angažiral (in zaračunal) preveliko število svojih strokovnjakov (nizek nivo efektivnega dela v porabljenem času).</w:t>
            </w:r>
          </w:p>
          <w:p w:rsidR="00920AF6" w:rsidRPr="006E28FE" w:rsidRDefault="00920AF6" w:rsidP="00565D3A">
            <w:pPr>
              <w:widowControl w:val="0"/>
              <w:spacing w:after="0" w:line="240" w:lineRule="auto"/>
              <w:rPr>
                <w:rFonts w:ascii="Calibri" w:hAnsi="Calibri" w:cs="Calibri"/>
                <w:color w:val="000000"/>
              </w:rPr>
            </w:pPr>
          </w:p>
        </w:tc>
      </w:tr>
      <w:tr w:rsidR="00920AF6" w:rsidRPr="00BA2940" w:rsidTr="00106ADB">
        <w:trPr>
          <w:trHeight w:val="125"/>
        </w:trPr>
        <w:tc>
          <w:tcPr>
            <w:tcW w:w="675" w:type="dxa"/>
            <w:shd w:val="clear" w:color="auto" w:fill="auto"/>
          </w:tcPr>
          <w:p w:rsidR="00920AF6" w:rsidRPr="00BA2940" w:rsidRDefault="00684866" w:rsidP="00565D3A">
            <w:pPr>
              <w:spacing w:after="0" w:line="240" w:lineRule="auto"/>
              <w:ind w:left="0" w:firstLine="0"/>
              <w:rPr>
                <w:rFonts w:ascii="Calibri" w:eastAsia="Times New Roman" w:hAnsi="Calibri" w:cs="Calibri"/>
                <w:szCs w:val="20"/>
              </w:rPr>
            </w:pPr>
            <w:r>
              <w:rPr>
                <w:rFonts w:ascii="Calibri" w:eastAsia="Times New Roman" w:hAnsi="Calibri" w:cs="Calibri"/>
                <w:szCs w:val="20"/>
              </w:rPr>
              <w:t>4.15</w:t>
            </w:r>
          </w:p>
        </w:tc>
        <w:tc>
          <w:tcPr>
            <w:tcW w:w="8969" w:type="dxa"/>
            <w:shd w:val="clear" w:color="auto" w:fill="auto"/>
          </w:tcPr>
          <w:p w:rsidR="00920AF6" w:rsidRPr="00BA2940" w:rsidRDefault="00920AF6" w:rsidP="00565D3A">
            <w:pPr>
              <w:spacing w:after="0" w:line="240" w:lineRule="auto"/>
              <w:ind w:left="0" w:firstLine="0"/>
              <w:rPr>
                <w:rFonts w:ascii="Calibri" w:eastAsia="Times New Roman" w:hAnsi="Calibri" w:cs="Calibri"/>
                <w:szCs w:val="20"/>
              </w:rPr>
            </w:pPr>
            <w:r w:rsidRPr="00BA2940">
              <w:rPr>
                <w:rFonts w:ascii="Calibri" w:eastAsia="Times New Roman" w:hAnsi="Calibri" w:cs="Calibri"/>
                <w:bCs/>
                <w:szCs w:val="20"/>
              </w:rPr>
              <w:t>Naročnik se obvezuje, da bo svojo obveznost do izvajalca oziroma znesek računa poravnaval s plačilnim nalogom v trideset (</w:t>
            </w:r>
            <w:r w:rsidRPr="00BA2940">
              <w:rPr>
                <w:rFonts w:ascii="Calibri" w:eastAsia="Times New Roman" w:hAnsi="Calibri" w:cs="Calibri"/>
                <w:szCs w:val="20"/>
              </w:rPr>
              <w:t>30) dneh od dneva prejema računa</w:t>
            </w:r>
            <w:r w:rsidRPr="00BA2940">
              <w:rPr>
                <w:rFonts w:ascii="Calibri" w:eastAsia="Times New Roman" w:hAnsi="Calibri" w:cs="Calibri"/>
                <w:bCs/>
                <w:szCs w:val="20"/>
              </w:rPr>
              <w:t xml:space="preserve"> na</w:t>
            </w:r>
          </w:p>
        </w:tc>
      </w:tr>
    </w:tbl>
    <w:p w:rsidR="00920AF6" w:rsidRPr="00BA2940" w:rsidRDefault="00920AF6" w:rsidP="00920AF6">
      <w:pPr>
        <w:spacing w:after="0" w:line="240" w:lineRule="auto"/>
        <w:ind w:left="0" w:firstLine="0"/>
        <w:rPr>
          <w:rFonts w:ascii="Calibri" w:eastAsia="Times New Roman" w:hAnsi="Calibri" w:cs="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920AF6" w:rsidRPr="00BA2940" w:rsidTr="00106ADB">
        <w:trPr>
          <w:trHeight w:val="284"/>
        </w:trPr>
        <w:tc>
          <w:tcPr>
            <w:tcW w:w="1843" w:type="dxa"/>
            <w:shd w:val="clear" w:color="auto" w:fill="auto"/>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TRR izvajalca št.</w:t>
            </w:r>
          </w:p>
        </w:tc>
        <w:tc>
          <w:tcPr>
            <w:tcW w:w="3402" w:type="dxa"/>
            <w:shd w:val="clear" w:color="auto" w:fill="D9D9D9"/>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p>
        </w:tc>
      </w:tr>
      <w:tr w:rsidR="00920AF6" w:rsidRPr="00BA2940" w:rsidTr="00106ADB">
        <w:trPr>
          <w:trHeight w:val="284"/>
        </w:trPr>
        <w:tc>
          <w:tcPr>
            <w:tcW w:w="1843" w:type="dxa"/>
            <w:shd w:val="clear" w:color="auto" w:fill="auto"/>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r w:rsidRPr="00BA2940">
              <w:rPr>
                <w:rFonts w:ascii="Calibri" w:eastAsia="Times New Roman" w:hAnsi="Calibri" w:cs="Calibri"/>
              </w:rPr>
              <w:t>odprt pri banki</w:t>
            </w:r>
          </w:p>
        </w:tc>
        <w:tc>
          <w:tcPr>
            <w:tcW w:w="3402" w:type="dxa"/>
            <w:shd w:val="clear" w:color="auto" w:fill="D9D9D9"/>
            <w:vAlign w:val="bottom"/>
          </w:tcPr>
          <w:p w:rsidR="00920AF6" w:rsidRPr="00BA2940" w:rsidRDefault="00920AF6" w:rsidP="00106ADB">
            <w:pPr>
              <w:spacing w:before="40" w:after="0" w:line="240" w:lineRule="auto"/>
              <w:ind w:left="0" w:firstLine="0"/>
              <w:rPr>
                <w:rFonts w:ascii="Calibri" w:eastAsia="Times New Roman" w:hAnsi="Calibri" w:cs="Times New Roman"/>
                <w:noProof/>
              </w:rPr>
            </w:pPr>
          </w:p>
        </w:tc>
      </w:tr>
    </w:tbl>
    <w:p w:rsidR="00920AF6" w:rsidRPr="00BA2940" w:rsidRDefault="00920AF6" w:rsidP="00920AF6">
      <w:pPr>
        <w:spacing w:after="0" w:line="240" w:lineRule="auto"/>
        <w:ind w:left="0" w:firstLine="0"/>
        <w:rPr>
          <w:rFonts w:ascii="Calibri" w:eastAsia="Times New Roman" w:hAnsi="Calibri" w:cs="Times New Roman"/>
          <w:noProof/>
          <w:sz w:val="16"/>
          <w:szCs w:val="16"/>
        </w:rPr>
      </w:pPr>
    </w:p>
    <w:tbl>
      <w:tblPr>
        <w:tblW w:w="9644" w:type="dxa"/>
        <w:tblLayout w:type="fixed"/>
        <w:tblLook w:val="04A0" w:firstRow="1" w:lastRow="0" w:firstColumn="1" w:lastColumn="0" w:noHBand="0" w:noVBand="1"/>
      </w:tblPr>
      <w:tblGrid>
        <w:gridCol w:w="675"/>
        <w:gridCol w:w="8969"/>
      </w:tblGrid>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t>4.16</w:t>
            </w:r>
          </w:p>
        </w:tc>
        <w:tc>
          <w:tcPr>
            <w:tcW w:w="8969" w:type="dxa"/>
          </w:tcPr>
          <w:p w:rsidR="00920AF6" w:rsidRDefault="00920AF6" w:rsidP="00106ADB">
            <w:pPr>
              <w:spacing w:after="0" w:line="240" w:lineRule="auto"/>
              <w:ind w:left="0" w:firstLine="0"/>
              <w:rPr>
                <w:rFonts w:ascii="Calibri" w:eastAsia="Times New Roman" w:hAnsi="Calibri"/>
                <w:noProof/>
                <w:szCs w:val="20"/>
              </w:rPr>
            </w:pPr>
            <w:r w:rsidRPr="00BA2940">
              <w:rPr>
                <w:rFonts w:ascii="Calibri" w:eastAsia="Times New Roman" w:hAnsi="Calibri"/>
                <w:noProof/>
                <w:szCs w:val="20"/>
              </w:rPr>
              <w:t>Obvezni podatek v računu je sklic na to pogodbo in številka nabavnega naročila, kreiranega v informacijskem sistemu SAP, ki jo bo naročnik izvajalcu sporočil po sklenitvi te pogodbe.</w:t>
            </w:r>
          </w:p>
          <w:p w:rsidR="00B145F0" w:rsidRPr="00BA2940" w:rsidRDefault="00B145F0" w:rsidP="00106ADB">
            <w:pPr>
              <w:spacing w:after="0" w:line="240" w:lineRule="auto"/>
              <w:ind w:left="0" w:firstLine="0"/>
              <w:rPr>
                <w:rFonts w:ascii="Calibri" w:eastAsia="Times New Roman" w:hAnsi="Calibri"/>
                <w:noProof/>
                <w:szCs w:val="20"/>
              </w:rPr>
            </w:pPr>
          </w:p>
        </w:tc>
      </w:tr>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t>4.17</w:t>
            </w:r>
          </w:p>
        </w:tc>
        <w:tc>
          <w:tcPr>
            <w:tcW w:w="8969" w:type="dxa"/>
          </w:tcPr>
          <w:p w:rsidR="00920AF6" w:rsidRPr="00BA2940" w:rsidRDefault="00920AF6" w:rsidP="00106ADB">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Za nepravočasno poravnavo obveznosti po tej pogodbi je naročnik dolžan plačati zakonite zamudne obresti, ki veljajo v času plačilne zamude.</w:t>
            </w:r>
          </w:p>
          <w:p w:rsidR="00920AF6" w:rsidRPr="00BA2940" w:rsidRDefault="00920AF6" w:rsidP="00106ADB">
            <w:pPr>
              <w:spacing w:after="0" w:line="240" w:lineRule="auto"/>
              <w:ind w:left="0" w:firstLine="0"/>
              <w:rPr>
                <w:rFonts w:ascii="Calibri" w:eastAsia="Times New Roman" w:hAnsi="Calibri" w:cs="Calibri"/>
                <w:szCs w:val="20"/>
              </w:rPr>
            </w:pPr>
          </w:p>
        </w:tc>
      </w:tr>
      <w:tr w:rsidR="00920AF6" w:rsidRPr="00BA2940" w:rsidTr="00106ADB">
        <w:trPr>
          <w:trHeight w:val="125"/>
        </w:trPr>
        <w:tc>
          <w:tcPr>
            <w:tcW w:w="675" w:type="dxa"/>
          </w:tcPr>
          <w:p w:rsidR="00920AF6" w:rsidRPr="00BA2940" w:rsidRDefault="00684866" w:rsidP="00106ADB">
            <w:pPr>
              <w:spacing w:after="0" w:line="240" w:lineRule="auto"/>
              <w:ind w:left="0" w:firstLine="0"/>
              <w:rPr>
                <w:rFonts w:ascii="Calibri" w:eastAsia="Times New Roman" w:hAnsi="Calibri" w:cs="Calibri"/>
                <w:szCs w:val="20"/>
              </w:rPr>
            </w:pPr>
            <w:r>
              <w:rPr>
                <w:rFonts w:ascii="Calibri" w:eastAsia="Times New Roman" w:hAnsi="Calibri" w:cs="Calibri"/>
                <w:szCs w:val="20"/>
              </w:rPr>
              <w:t>4.18</w:t>
            </w:r>
          </w:p>
        </w:tc>
        <w:tc>
          <w:tcPr>
            <w:tcW w:w="8969" w:type="dxa"/>
          </w:tcPr>
          <w:p w:rsidR="00920AF6" w:rsidRPr="00BA2940" w:rsidRDefault="00920AF6" w:rsidP="00106ADB">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14243D" w:rsidRPr="00BA2940" w:rsidRDefault="0014243D" w:rsidP="00106ADB">
            <w:pPr>
              <w:spacing w:after="0" w:line="240" w:lineRule="auto"/>
              <w:ind w:left="0" w:firstLine="0"/>
              <w:rPr>
                <w:rFonts w:ascii="Calibri" w:eastAsia="Times New Roman" w:hAnsi="Calibri" w:cs="Calibri"/>
                <w:szCs w:val="20"/>
              </w:rPr>
            </w:pPr>
          </w:p>
        </w:tc>
      </w:tr>
      <w:tr w:rsidR="00684866" w:rsidRPr="00BA2940" w:rsidTr="00106ADB">
        <w:tc>
          <w:tcPr>
            <w:tcW w:w="675" w:type="dxa"/>
            <w:shd w:val="clear" w:color="auto" w:fill="D9D9D9"/>
          </w:tcPr>
          <w:p w:rsidR="00684866" w:rsidRPr="00BA2940" w:rsidRDefault="000F01DB" w:rsidP="00106ADB">
            <w:pPr>
              <w:spacing w:after="0" w:line="240" w:lineRule="auto"/>
              <w:ind w:left="0" w:firstLine="0"/>
              <w:rPr>
                <w:rFonts w:ascii="Calibri" w:eastAsia="Times New Roman" w:hAnsi="Calibri" w:cs="Calibri"/>
                <w:b/>
                <w:szCs w:val="20"/>
              </w:rPr>
            </w:pPr>
            <w:r>
              <w:rPr>
                <w:rFonts w:ascii="Calibri" w:eastAsia="Times New Roman" w:hAnsi="Calibri" w:cs="Calibri"/>
                <w:b/>
                <w:szCs w:val="20"/>
              </w:rPr>
              <w:t>5</w:t>
            </w:r>
            <w:r w:rsidR="00684866" w:rsidRPr="00BA2940">
              <w:rPr>
                <w:rFonts w:ascii="Calibri" w:eastAsia="Times New Roman" w:hAnsi="Calibri" w:cs="Calibri"/>
                <w:b/>
                <w:szCs w:val="20"/>
              </w:rPr>
              <w:t>.</w:t>
            </w:r>
          </w:p>
        </w:tc>
        <w:tc>
          <w:tcPr>
            <w:tcW w:w="8969" w:type="dxa"/>
            <w:shd w:val="clear" w:color="auto" w:fill="D9D9D9"/>
          </w:tcPr>
          <w:p w:rsidR="00684866" w:rsidRPr="00BA2940" w:rsidRDefault="00684866" w:rsidP="00106ADB">
            <w:pPr>
              <w:spacing w:after="0" w:line="240" w:lineRule="auto"/>
              <w:ind w:left="0" w:firstLine="0"/>
              <w:rPr>
                <w:rFonts w:ascii="Calibri" w:eastAsia="Times New Roman" w:hAnsi="Calibri" w:cs="Calibri"/>
                <w:b/>
                <w:szCs w:val="20"/>
              </w:rPr>
            </w:pPr>
            <w:r>
              <w:rPr>
                <w:rFonts w:ascii="Calibri" w:eastAsia="Times New Roman" w:hAnsi="Calibri" w:cs="Calibri"/>
                <w:b/>
                <w:szCs w:val="20"/>
              </w:rPr>
              <w:t>VELJAVNOST POGODBE</w:t>
            </w:r>
          </w:p>
        </w:tc>
      </w:tr>
      <w:tr w:rsidR="00684866" w:rsidRPr="00BA2940" w:rsidTr="00106ADB">
        <w:tc>
          <w:tcPr>
            <w:tcW w:w="675" w:type="dxa"/>
          </w:tcPr>
          <w:p w:rsidR="00684866" w:rsidRPr="00BA2940" w:rsidRDefault="00684866" w:rsidP="00106ADB">
            <w:pPr>
              <w:spacing w:after="0" w:line="240" w:lineRule="auto"/>
              <w:ind w:left="0" w:firstLine="0"/>
              <w:rPr>
                <w:rFonts w:ascii="Calibri" w:eastAsia="Times New Roman" w:hAnsi="Calibri" w:cs="Calibri"/>
                <w:szCs w:val="20"/>
              </w:rPr>
            </w:pPr>
          </w:p>
        </w:tc>
        <w:tc>
          <w:tcPr>
            <w:tcW w:w="8969" w:type="dxa"/>
          </w:tcPr>
          <w:p w:rsidR="00684866" w:rsidRPr="00BA2940" w:rsidRDefault="00684866" w:rsidP="00106ADB">
            <w:pPr>
              <w:spacing w:after="0" w:line="240" w:lineRule="auto"/>
              <w:ind w:left="0" w:firstLine="0"/>
              <w:rPr>
                <w:rFonts w:ascii="Calibri" w:eastAsia="Times New Roman" w:hAnsi="Calibri" w:cs="Calibri"/>
                <w:szCs w:val="20"/>
              </w:rPr>
            </w:pPr>
          </w:p>
        </w:tc>
      </w:tr>
      <w:tr w:rsidR="00684866" w:rsidRPr="006E6B8E" w:rsidTr="00106ADB">
        <w:tc>
          <w:tcPr>
            <w:tcW w:w="675" w:type="dxa"/>
          </w:tcPr>
          <w:p w:rsidR="00684866" w:rsidRPr="006E6B8E" w:rsidRDefault="000F01DB"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5</w:t>
            </w:r>
            <w:r w:rsidR="00684866" w:rsidRPr="006E6B8E">
              <w:rPr>
                <w:rFonts w:ascii="Calibri" w:eastAsia="Times New Roman" w:hAnsi="Calibri" w:cs="Calibri"/>
                <w:szCs w:val="20"/>
              </w:rPr>
              <w:t>.1</w:t>
            </w:r>
          </w:p>
        </w:tc>
        <w:tc>
          <w:tcPr>
            <w:tcW w:w="8969" w:type="dxa"/>
          </w:tcPr>
          <w:p w:rsidR="00684866" w:rsidRPr="006E6B8E" w:rsidRDefault="00684866"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Ta pogodba se sklene za obdobje </w:t>
            </w:r>
            <w:r w:rsidR="000B0485" w:rsidRPr="006E6B8E">
              <w:rPr>
                <w:rFonts w:ascii="Calibri" w:eastAsia="Times New Roman" w:hAnsi="Calibri" w:cs="Calibri"/>
                <w:szCs w:val="20"/>
              </w:rPr>
              <w:t>šestintrideset</w:t>
            </w:r>
            <w:r w:rsidRPr="006E6B8E">
              <w:rPr>
                <w:rFonts w:ascii="Calibri" w:eastAsia="Times New Roman" w:hAnsi="Calibri" w:cs="Calibri"/>
                <w:szCs w:val="20"/>
              </w:rPr>
              <w:t xml:space="preserve"> (</w:t>
            </w:r>
            <w:r w:rsidR="000B0485" w:rsidRPr="006E6B8E">
              <w:rPr>
                <w:rFonts w:ascii="Calibri" w:eastAsia="Times New Roman" w:hAnsi="Calibri" w:cs="Calibri"/>
                <w:szCs w:val="20"/>
              </w:rPr>
              <w:t>36</w:t>
            </w:r>
            <w:r w:rsidRPr="006E6B8E">
              <w:rPr>
                <w:rFonts w:ascii="Calibri" w:eastAsia="Times New Roman" w:hAnsi="Calibri" w:cs="Calibri"/>
                <w:szCs w:val="20"/>
              </w:rPr>
              <w:t>) polnih koledarskih mesecev od dneva obojestranskega podpisa pogodbe.</w:t>
            </w:r>
          </w:p>
          <w:p w:rsidR="00684866" w:rsidRPr="006E6B8E" w:rsidRDefault="00684866" w:rsidP="00684866">
            <w:pPr>
              <w:widowControl w:val="0"/>
              <w:spacing w:after="0" w:line="240" w:lineRule="auto"/>
              <w:ind w:left="0" w:firstLine="0"/>
              <w:rPr>
                <w:rFonts w:ascii="Calibri" w:eastAsia="Times New Roman" w:hAnsi="Calibri" w:cs="Calibri"/>
                <w:szCs w:val="20"/>
              </w:rPr>
            </w:pPr>
          </w:p>
        </w:tc>
      </w:tr>
      <w:tr w:rsidR="002737B7" w:rsidRPr="006E6B8E" w:rsidTr="00106ADB">
        <w:tc>
          <w:tcPr>
            <w:tcW w:w="675" w:type="dxa"/>
            <w:shd w:val="clear" w:color="auto" w:fill="D9D9D9"/>
          </w:tcPr>
          <w:p w:rsidR="002737B7" w:rsidRPr="006E6B8E" w:rsidRDefault="002737B7" w:rsidP="00106ADB">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lastRenderedPageBreak/>
              <w:t>6.</w:t>
            </w:r>
          </w:p>
        </w:tc>
        <w:tc>
          <w:tcPr>
            <w:tcW w:w="8969" w:type="dxa"/>
            <w:shd w:val="clear" w:color="auto" w:fill="D9D9D9"/>
          </w:tcPr>
          <w:p w:rsidR="002737B7" w:rsidRPr="006E6B8E" w:rsidRDefault="002737B7" w:rsidP="00106ADB">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LOKACIJA IZVAJANJS STORITEV</w:t>
            </w:r>
          </w:p>
        </w:tc>
      </w:tr>
      <w:tr w:rsidR="002737B7" w:rsidRPr="006E6B8E" w:rsidTr="00106ADB">
        <w:tc>
          <w:tcPr>
            <w:tcW w:w="675" w:type="dxa"/>
          </w:tcPr>
          <w:p w:rsidR="002737B7" w:rsidRPr="006E6B8E" w:rsidRDefault="002737B7" w:rsidP="00106ADB">
            <w:pPr>
              <w:spacing w:after="0" w:line="240" w:lineRule="auto"/>
              <w:ind w:left="0" w:firstLine="0"/>
              <w:rPr>
                <w:rFonts w:ascii="Calibri" w:eastAsia="Times New Roman" w:hAnsi="Calibri" w:cs="Calibri"/>
                <w:szCs w:val="20"/>
              </w:rPr>
            </w:pPr>
          </w:p>
        </w:tc>
        <w:tc>
          <w:tcPr>
            <w:tcW w:w="8969" w:type="dxa"/>
          </w:tcPr>
          <w:p w:rsidR="002737B7" w:rsidRPr="006E6B8E" w:rsidRDefault="002737B7" w:rsidP="00106ADB">
            <w:pPr>
              <w:spacing w:after="0" w:line="240" w:lineRule="auto"/>
              <w:ind w:left="0" w:firstLine="0"/>
              <w:rPr>
                <w:rFonts w:ascii="Calibri" w:eastAsia="Times New Roman" w:hAnsi="Calibri" w:cs="Calibri"/>
                <w:szCs w:val="20"/>
              </w:rPr>
            </w:pPr>
          </w:p>
        </w:tc>
      </w:tr>
      <w:tr w:rsidR="002737B7" w:rsidRPr="006E6B8E" w:rsidTr="00106ADB">
        <w:tc>
          <w:tcPr>
            <w:tcW w:w="675" w:type="dxa"/>
          </w:tcPr>
          <w:p w:rsidR="002737B7" w:rsidRPr="006E6B8E" w:rsidRDefault="002737B7"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6.1</w:t>
            </w:r>
          </w:p>
        </w:tc>
        <w:tc>
          <w:tcPr>
            <w:tcW w:w="8969" w:type="dxa"/>
          </w:tcPr>
          <w:p w:rsidR="002737B7" w:rsidRPr="006E6B8E" w:rsidRDefault="002737B7"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Storitve po tej pogodbi bo izvajalec izvajal v skladu s pogodbenim režimom na lokaciji naročnika ali na daljavo (preko VPN).</w:t>
            </w:r>
          </w:p>
          <w:p w:rsidR="000F4F41" w:rsidRPr="006E6B8E" w:rsidRDefault="000F4F41" w:rsidP="00106ADB">
            <w:pPr>
              <w:widowControl w:val="0"/>
              <w:spacing w:after="0" w:line="240" w:lineRule="auto"/>
              <w:ind w:left="0" w:firstLine="0"/>
              <w:rPr>
                <w:rFonts w:ascii="Calibri" w:eastAsia="Times New Roman" w:hAnsi="Calibri" w:cs="Calibri"/>
                <w:szCs w:val="20"/>
              </w:rPr>
            </w:pPr>
          </w:p>
        </w:tc>
      </w:tr>
      <w:tr w:rsidR="000F4F41" w:rsidRPr="006E6B8E" w:rsidTr="00106ADB">
        <w:tc>
          <w:tcPr>
            <w:tcW w:w="675" w:type="dxa"/>
          </w:tcPr>
          <w:p w:rsidR="000F4F41" w:rsidRPr="006E6B8E" w:rsidRDefault="000F4F41"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6.2</w:t>
            </w:r>
          </w:p>
        </w:tc>
        <w:tc>
          <w:tcPr>
            <w:tcW w:w="8969" w:type="dxa"/>
          </w:tcPr>
          <w:p w:rsidR="000F4F41" w:rsidRPr="006E6B8E" w:rsidRDefault="000F4F41" w:rsidP="00106ADB">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Strokovnjaki izvajalca bodo o svojem prihodu v prostore naročnika, o opravljenem delu in o odhodu obveščali odgovorne oziroma kontaktne osebe naročnika.</w:t>
            </w:r>
          </w:p>
          <w:p w:rsidR="009E6011" w:rsidRPr="006E6B8E" w:rsidRDefault="009E6011" w:rsidP="00106ADB">
            <w:pPr>
              <w:widowControl w:val="0"/>
              <w:spacing w:after="0" w:line="240" w:lineRule="auto"/>
              <w:ind w:left="0" w:firstLine="0"/>
              <w:rPr>
                <w:rFonts w:ascii="Calibri" w:eastAsia="Times New Roman" w:hAnsi="Calibri" w:cs="Calibri"/>
                <w:szCs w:val="20"/>
              </w:rPr>
            </w:pPr>
          </w:p>
        </w:tc>
      </w:tr>
      <w:tr w:rsidR="00BA2940" w:rsidRPr="006E6B8E" w:rsidTr="00BA2940">
        <w:tc>
          <w:tcPr>
            <w:tcW w:w="675" w:type="dxa"/>
            <w:shd w:val="clear" w:color="auto" w:fill="D9D9D9"/>
          </w:tcPr>
          <w:p w:rsidR="00BA2940" w:rsidRPr="006E6B8E" w:rsidRDefault="00282CD7"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7</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OBVEZNOSTI NAROČNIKA</w:t>
            </w:r>
          </w:p>
        </w:tc>
      </w:tr>
      <w:tr w:rsidR="00BA2940" w:rsidRPr="006E6B8E" w:rsidTr="005B5A33">
        <w:tc>
          <w:tcPr>
            <w:tcW w:w="675"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w:t>
            </w:r>
            <w:r w:rsidR="00BA2940" w:rsidRPr="006E6B8E">
              <w:rPr>
                <w:rFonts w:ascii="Calibri" w:eastAsia="Times New Roman" w:hAnsi="Calibri" w:cs="Calibri"/>
                <w:szCs w:val="20"/>
              </w:rPr>
              <w:t>.1</w:t>
            </w: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tekoče spremljal in nadziral pogodbene storitve in po potrebi potrjeval predlagane spremembe.</w:t>
            </w:r>
          </w:p>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w:t>
            </w:r>
            <w:r w:rsidR="00BA2940" w:rsidRPr="006E6B8E">
              <w:rPr>
                <w:rFonts w:ascii="Calibri" w:eastAsia="Times New Roman" w:hAnsi="Calibri" w:cs="Calibri"/>
                <w:szCs w:val="20"/>
              </w:rPr>
              <w:t>.2</w:t>
            </w:r>
          </w:p>
        </w:tc>
        <w:tc>
          <w:tcPr>
            <w:tcW w:w="8969" w:type="dxa"/>
            <w:shd w:val="clear" w:color="auto" w:fill="auto"/>
          </w:tcPr>
          <w:p w:rsidR="00BA2940" w:rsidRPr="006E6B8E" w:rsidRDefault="00BA2940"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preko kontaktnih oseb izvajalcu posredoval vse informacije in vsa potrebna znanja, ki jih izvajalec potrebuje za izvajanje storitev po tej pogodbi.</w:t>
            </w:r>
          </w:p>
          <w:p w:rsidR="00BA2940" w:rsidRPr="006E6B8E" w:rsidRDefault="00BA2940"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7.3</w:t>
            </w:r>
          </w:p>
        </w:tc>
        <w:tc>
          <w:tcPr>
            <w:tcW w:w="8969"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Naročnik se obvezuje, da bo zagotovil ustrezne pogoje za normalno delovanje vzdrževanega informacijskega sistema po navodilih proizvajalca.</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7.4</w:t>
            </w:r>
          </w:p>
        </w:tc>
        <w:tc>
          <w:tcPr>
            <w:tcW w:w="8969"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color w:val="000000"/>
                <w:szCs w:val="20"/>
              </w:rPr>
            </w:pPr>
            <w:r w:rsidRPr="006E6B8E">
              <w:rPr>
                <w:rFonts w:ascii="Calibri" w:eastAsia="Times New Roman" w:hAnsi="Calibri" w:cs="Calibri"/>
                <w:color w:val="000000"/>
                <w:szCs w:val="20"/>
              </w:rPr>
              <w:t>Naročnik se obvezuje, da bo:</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pravočasno obveščal izvajalca o napakah,</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omogočil neoviran dostop izvajalčevemu osebju do vzdrževanega informacijskega sistema,</w:t>
            </w:r>
          </w:p>
          <w:p w:rsidR="00282CD7" w:rsidRPr="006E6B8E" w:rsidRDefault="00282CD7" w:rsidP="00282CD7">
            <w:pPr>
              <w:widowControl w:val="0"/>
              <w:numPr>
                <w:ilvl w:val="0"/>
                <w:numId w:val="23"/>
              </w:numPr>
              <w:spacing w:after="0" w:line="240" w:lineRule="auto"/>
              <w:rPr>
                <w:rFonts w:ascii="Calibri" w:eastAsia="Times New Roman" w:hAnsi="Calibri" w:cs="Calibri"/>
                <w:szCs w:val="20"/>
              </w:rPr>
            </w:pPr>
            <w:r w:rsidRPr="006E6B8E">
              <w:rPr>
                <w:rFonts w:ascii="Calibri" w:eastAsia="Times New Roman" w:hAnsi="Calibri" w:cs="Calibri"/>
                <w:szCs w:val="20"/>
              </w:rPr>
              <w:t>skrbel za ustrezne delovne pogoje pri opravljanju vzdrževalnih del, kar vključuje tudi brezplačne delovne prostore.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7.5</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zagotovil finančna sredstva, potrebna za plačilo del, ki so predmet pogodbe.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7.6</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svoje pooblaščene predstavnike za prijavo napake imenoval po sklenitvi vzdrževalne pogodbe. Seznam lahko naročnik kadarkoli dopolnjuje ali spreminja in o tem obvesti izvajalca.</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7.7</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bodo v celotnem času trajanja te pogodbe vsi kadri naročnika, ki bodo sodelovali s kadri izvajalca, znali slovenski in angleški jezik.</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282CD7" w:rsidRPr="006E6B8E" w:rsidTr="005B5A33">
        <w:tc>
          <w:tcPr>
            <w:tcW w:w="675" w:type="dxa"/>
            <w:shd w:val="clear" w:color="auto" w:fill="auto"/>
          </w:tcPr>
          <w:p w:rsidR="00282CD7" w:rsidRPr="006E6B8E" w:rsidRDefault="00282CD7" w:rsidP="00282CD7">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7.8</w:t>
            </w:r>
          </w:p>
        </w:tc>
        <w:tc>
          <w:tcPr>
            <w:tcW w:w="8969" w:type="dxa"/>
            <w:shd w:val="clear" w:color="auto" w:fill="auto"/>
          </w:tcPr>
          <w:p w:rsidR="00282CD7" w:rsidRPr="006E6B8E" w:rsidRDefault="00282CD7" w:rsidP="00282CD7">
            <w:pPr>
              <w:spacing w:after="0" w:line="240" w:lineRule="auto"/>
              <w:rPr>
                <w:rFonts w:ascii="Calibri" w:eastAsia="Times New Roman" w:hAnsi="Calibri" w:cs="Calibri"/>
                <w:szCs w:val="20"/>
              </w:rPr>
            </w:pPr>
            <w:r w:rsidRPr="006E6B8E">
              <w:rPr>
                <w:rFonts w:ascii="Calibri" w:eastAsia="Times New Roman" w:hAnsi="Calibri" w:cs="Calibri"/>
                <w:szCs w:val="20"/>
              </w:rPr>
              <w:t>Naročnik se obvezuje, da bo strokovno in v dogovorjenih okvirih posegal v programsko opremo, ki je predmet vzdrževanja po tej pogodbi. Vse spremembe bo ustrezno dokumentiral in dokumentacijo dal na voljo izvajalcu pri opravljanju storitve.</w:t>
            </w:r>
          </w:p>
          <w:p w:rsidR="00282CD7" w:rsidRPr="006E6B8E" w:rsidRDefault="00282CD7" w:rsidP="00282CD7">
            <w:pPr>
              <w:widowControl w:val="0"/>
              <w:spacing w:after="0" w:line="240" w:lineRule="auto"/>
              <w:ind w:left="0" w:firstLine="0"/>
              <w:rPr>
                <w:rFonts w:ascii="Calibri" w:eastAsia="Times New Roman" w:hAnsi="Calibri" w:cs="Calibri"/>
                <w:szCs w:val="20"/>
              </w:rPr>
            </w:pPr>
          </w:p>
        </w:tc>
      </w:tr>
      <w:tr w:rsidR="00BA2940" w:rsidRPr="006E6B8E" w:rsidTr="00BA2940">
        <w:tc>
          <w:tcPr>
            <w:tcW w:w="675" w:type="dxa"/>
            <w:shd w:val="clear" w:color="auto" w:fill="D9D9D9"/>
          </w:tcPr>
          <w:p w:rsidR="00BA2940" w:rsidRPr="006E6B8E" w:rsidRDefault="006C3FE6"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8</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OBVEZNOSTI IZVAJALCA</w:t>
            </w:r>
          </w:p>
        </w:tc>
      </w:tr>
      <w:tr w:rsidR="00BA2940" w:rsidRPr="006E6B8E" w:rsidTr="005B5A33">
        <w:tc>
          <w:tcPr>
            <w:tcW w:w="675"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.1</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pogodbene storitve izvrševal strokovno pravilno in kvalitetno, v skladu z veljavno slovensko zakonodajo, ustreznimi tehničnimi predpisi in standardi, gospodarno in v korist naročnika.</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.2</w:t>
            </w:r>
          </w:p>
        </w:tc>
        <w:tc>
          <w:tcPr>
            <w:tcW w:w="8969" w:type="dxa"/>
            <w:shd w:val="clear" w:color="auto" w:fill="auto"/>
          </w:tcPr>
          <w:p w:rsidR="00BA2940"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naročniku omogočil vpogled v izvajanje pogodbenih storitev ter da bo upošteval njegova morebitna navodila.</w:t>
            </w:r>
          </w:p>
          <w:p w:rsidR="00B145F0" w:rsidRPr="006E6B8E" w:rsidRDefault="00B145F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.3</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naročnika sproti obveščal o vsem, kar bi lahko vplivalo na izvršitev prevzetih obveznosti.</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BA2940"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.4</w:t>
            </w:r>
          </w:p>
        </w:tc>
        <w:tc>
          <w:tcPr>
            <w:tcW w:w="8969" w:type="dxa"/>
            <w:shd w:val="clear" w:color="auto" w:fill="auto"/>
          </w:tcPr>
          <w:p w:rsidR="00BA2940" w:rsidRPr="00BA2940"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BA2940" w:rsidRPr="00BA2940"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.5</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Izvajalec se obvezuje, da bo raven znanja in število razpoložljivih strokovnjakov ustrezna naročnikovim potrebam.</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BA2940" w:rsidRPr="006E6B8E" w:rsidTr="005B5A33">
        <w:tc>
          <w:tcPr>
            <w:tcW w:w="675" w:type="dxa"/>
            <w:shd w:val="clear" w:color="auto" w:fill="auto"/>
          </w:tcPr>
          <w:p w:rsidR="00BA2940"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w:t>
            </w:r>
            <w:r w:rsidR="00BA2940" w:rsidRPr="006E6B8E">
              <w:rPr>
                <w:rFonts w:ascii="Calibri" w:eastAsia="Times New Roman" w:hAnsi="Calibri" w:cs="Calibri"/>
                <w:szCs w:val="20"/>
              </w:rPr>
              <w:t>.6</w:t>
            </w:r>
          </w:p>
        </w:tc>
        <w:tc>
          <w:tcPr>
            <w:tcW w:w="8969" w:type="dxa"/>
            <w:shd w:val="clear" w:color="auto" w:fill="auto"/>
          </w:tcPr>
          <w:p w:rsidR="00BA2940" w:rsidRPr="006E6B8E" w:rsidRDefault="00BA2940"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Izvajalec se obvezuje, da bodo v celotnem času trajanja te pogodbe vsi prijavljeni kadri, navedeni v Prilogi 2, in vsi ostali kadri izvajalca, ki bodo sodelovali pri izvedbi pogodbenih storitev, znali slovenski ali angleški </w:t>
            </w:r>
            <w:r w:rsidRPr="006E6B8E">
              <w:rPr>
                <w:rFonts w:ascii="Calibri" w:eastAsia="Times New Roman" w:hAnsi="Calibri" w:cs="Calibri"/>
                <w:szCs w:val="20"/>
              </w:rPr>
              <w:lastRenderedPageBreak/>
              <w:t>jezik.</w:t>
            </w:r>
          </w:p>
          <w:p w:rsidR="00BA2940" w:rsidRPr="006E6B8E" w:rsidRDefault="00BA2940"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lastRenderedPageBreak/>
              <w:t>8.7</w:t>
            </w:r>
          </w:p>
        </w:tc>
        <w:tc>
          <w:tcPr>
            <w:tcW w:w="8969" w:type="dxa"/>
            <w:shd w:val="clear" w:color="auto" w:fill="auto"/>
          </w:tcPr>
          <w:p w:rsidR="006C3FE6" w:rsidRPr="006E6B8E" w:rsidRDefault="006C3FE6" w:rsidP="006C3FE6">
            <w:pPr>
              <w:spacing w:after="0" w:line="240" w:lineRule="auto"/>
              <w:rPr>
                <w:rFonts w:ascii="Calibri" w:eastAsia="Times New Roman" w:hAnsi="Calibri" w:cs="Calibri"/>
                <w:szCs w:val="20"/>
              </w:rPr>
            </w:pPr>
            <w:r w:rsidRPr="006E6B8E">
              <w:rPr>
                <w:rFonts w:ascii="Calibri" w:eastAsia="Times New Roman" w:hAnsi="Calibri" w:cs="Calibri"/>
                <w:szCs w:val="20"/>
              </w:rPr>
              <w:t>Izvajalec se obvezuje, da bo prijavljene strokovnjake, ki v času izvedbe pogodbenih storitev ne izpolnjujejo pričakovanj naročnika, nadomestil z ustreznimi v roku pet (5) delovnih dni in pridobil soglasje naročnika.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8.8</w:t>
            </w:r>
          </w:p>
        </w:tc>
        <w:tc>
          <w:tcPr>
            <w:tcW w:w="8969" w:type="dxa"/>
            <w:shd w:val="clear" w:color="auto" w:fill="auto"/>
          </w:tcPr>
          <w:p w:rsidR="006C3FE6" w:rsidRPr="006E6B8E" w:rsidRDefault="006C3FE6" w:rsidP="006C3FE6">
            <w:pPr>
              <w:spacing w:after="0" w:line="240" w:lineRule="auto"/>
              <w:rPr>
                <w:rFonts w:ascii="Calibri" w:eastAsia="Times New Roman" w:hAnsi="Calibri" w:cs="Calibri"/>
                <w:szCs w:val="20"/>
              </w:rPr>
            </w:pPr>
            <w:r w:rsidRPr="006E6B8E">
              <w:rPr>
                <w:rFonts w:ascii="Calibri" w:eastAsia="Times New Roman" w:hAnsi="Calibri" w:cs="Calibri"/>
                <w:szCs w:val="20"/>
              </w:rPr>
              <w:t>Izvajalec se obvezuje, da bo v primeru, če kateri od prijavljenih strokovnjakov iz opravičljivih razlogov ne more več sodelovati pri izvedbi pogodbenih storitev, v roku pet (5) delovnih dni nadomestiti z novim strokovnjakom, ki izpolnjuje s to razpisno dokumentacijo opredeljene zahteve in pridobiti soglasje naročnika.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6C3FE6" w:rsidRPr="006E6B8E" w:rsidTr="005B5A33">
        <w:tc>
          <w:tcPr>
            <w:tcW w:w="675"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8.9</w:t>
            </w:r>
          </w:p>
        </w:tc>
        <w:tc>
          <w:tcPr>
            <w:tcW w:w="8969" w:type="dxa"/>
            <w:shd w:val="clear" w:color="auto" w:fill="auto"/>
          </w:tcPr>
          <w:p w:rsidR="006C3FE6" w:rsidRPr="006E6B8E" w:rsidRDefault="006C3FE6" w:rsidP="006C3FE6">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Izvajalec se obvezuje, da bo naročniku na pisno željo omogočil vpogled v ustrezno poslovno dokumentacijo, ki se nanaša na predmet pogodbe, kot so potrdila o poslovnih povezavah s </w:t>
            </w:r>
            <w:proofErr w:type="spellStart"/>
            <w:r w:rsidRPr="006E6B8E">
              <w:rPr>
                <w:rFonts w:ascii="Calibri" w:eastAsia="Times New Roman" w:hAnsi="Calibri" w:cs="Calibri"/>
                <w:szCs w:val="20"/>
              </w:rPr>
              <w:t>principali</w:t>
            </w:r>
            <w:proofErr w:type="spellEnd"/>
            <w:r w:rsidRPr="006E6B8E">
              <w:rPr>
                <w:rFonts w:ascii="Calibri" w:eastAsia="Times New Roman" w:hAnsi="Calibri" w:cs="Calibri"/>
                <w:szCs w:val="20"/>
              </w:rPr>
              <w:t>, kvalifikacijah podjetja in ustreznih izobraževanjih izvajalčevega osebja.</w:t>
            </w:r>
          </w:p>
          <w:p w:rsidR="006C3FE6" w:rsidRPr="006E6B8E" w:rsidRDefault="006C3FE6" w:rsidP="006C3FE6">
            <w:pPr>
              <w:widowControl w:val="0"/>
              <w:spacing w:after="0" w:line="240" w:lineRule="auto"/>
              <w:ind w:left="0" w:firstLine="0"/>
              <w:rPr>
                <w:rFonts w:ascii="Calibri" w:eastAsia="Times New Roman" w:hAnsi="Calibri" w:cs="Calibri"/>
                <w:szCs w:val="20"/>
              </w:rPr>
            </w:pPr>
          </w:p>
        </w:tc>
      </w:tr>
      <w:tr w:rsidR="00BA2940" w:rsidRPr="006E6B8E" w:rsidTr="00BA2940">
        <w:trPr>
          <w:trHeight w:val="125"/>
        </w:trPr>
        <w:tc>
          <w:tcPr>
            <w:tcW w:w="675" w:type="dxa"/>
            <w:shd w:val="clear" w:color="auto" w:fill="D9D9D9"/>
          </w:tcPr>
          <w:p w:rsidR="00BA2940" w:rsidRPr="006E6B8E" w:rsidRDefault="00177AB1"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9</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POGODBENA KAZEN</w:t>
            </w:r>
          </w:p>
        </w:tc>
      </w:tr>
      <w:tr w:rsidR="00BA2940" w:rsidRPr="006E6B8E" w:rsidTr="005B5A33">
        <w:trPr>
          <w:trHeight w:val="125"/>
        </w:trPr>
        <w:tc>
          <w:tcPr>
            <w:tcW w:w="675" w:type="dxa"/>
          </w:tcPr>
          <w:p w:rsidR="00BA2940" w:rsidRPr="006E6B8E" w:rsidRDefault="00BA2940" w:rsidP="00177AB1">
            <w:pPr>
              <w:spacing w:after="0" w:line="240" w:lineRule="auto"/>
              <w:ind w:left="0" w:firstLine="0"/>
              <w:rPr>
                <w:rFonts w:ascii="Calibri" w:eastAsia="Times New Roman" w:hAnsi="Calibri" w:cs="Calibri"/>
                <w:szCs w:val="20"/>
              </w:rPr>
            </w:pPr>
          </w:p>
        </w:tc>
        <w:tc>
          <w:tcPr>
            <w:tcW w:w="8969" w:type="dxa"/>
          </w:tcPr>
          <w:p w:rsidR="00BA2940" w:rsidRPr="006E6B8E" w:rsidRDefault="00BA2940" w:rsidP="00177AB1">
            <w:pPr>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w:t>
            </w:r>
            <w:r w:rsidR="00BA2940" w:rsidRPr="006E6B8E">
              <w:rPr>
                <w:rFonts w:ascii="Calibri" w:eastAsia="Times New Roman" w:hAnsi="Calibri" w:cs="Calibri"/>
                <w:szCs w:val="20"/>
              </w:rPr>
              <w:t>.1</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Naročnik ima pravico izvajalcu, v mesecu, ko ne doseže pogodbeno zagotovljenega nivoja storitve, zaračunati pogodbeno kazen v višini 30% (trideset odstotkov) od vrednosti mesečnega pavšala brez DDV.</w:t>
            </w:r>
          </w:p>
          <w:p w:rsidR="00BA2940" w:rsidRPr="006E6B8E" w:rsidRDefault="00BA2940" w:rsidP="00177AB1">
            <w:pPr>
              <w:widowControl w:val="0"/>
              <w:spacing w:after="0" w:line="240" w:lineRule="auto"/>
              <w:ind w:left="0" w:firstLine="0"/>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9.2</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Pogodbena kazen se obračuna na način, da se račun za mesečni pavšal zniža za 30%.</w:t>
            </w:r>
          </w:p>
          <w:p w:rsidR="00177AB1" w:rsidRPr="006E6B8E" w:rsidRDefault="00177AB1" w:rsidP="00177AB1">
            <w:pPr>
              <w:spacing w:after="0" w:line="240" w:lineRule="auto"/>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9.3</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V kolikor izvajalec pogodbene kazni na obračuna na način iz točke 9.2, ima naročnik pravico, da jo sam odbije od računa za mesečni pavšal.</w:t>
            </w:r>
          </w:p>
          <w:p w:rsidR="00177AB1" w:rsidRPr="006E6B8E" w:rsidRDefault="00177AB1" w:rsidP="00177AB1">
            <w:pPr>
              <w:spacing w:after="0" w:line="240" w:lineRule="auto"/>
              <w:rPr>
                <w:rFonts w:ascii="Calibri" w:eastAsia="Times New Roman" w:hAnsi="Calibri" w:cs="Calibri"/>
                <w:color w:val="000000"/>
                <w:szCs w:val="20"/>
              </w:rPr>
            </w:pPr>
          </w:p>
        </w:tc>
      </w:tr>
      <w:tr w:rsidR="00177AB1" w:rsidRPr="006E6B8E" w:rsidTr="005B5A33">
        <w:trPr>
          <w:trHeight w:val="125"/>
        </w:trPr>
        <w:tc>
          <w:tcPr>
            <w:tcW w:w="675" w:type="dxa"/>
          </w:tcPr>
          <w:p w:rsidR="00177AB1" w:rsidRPr="006E6B8E" w:rsidRDefault="00177AB1" w:rsidP="00177AB1">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9.4</w:t>
            </w:r>
          </w:p>
        </w:tc>
        <w:tc>
          <w:tcPr>
            <w:tcW w:w="8969" w:type="dxa"/>
          </w:tcPr>
          <w:p w:rsidR="00177AB1" w:rsidRPr="006E6B8E" w:rsidRDefault="00177AB1" w:rsidP="00177AB1">
            <w:pPr>
              <w:spacing w:after="0" w:line="240" w:lineRule="auto"/>
              <w:rPr>
                <w:rFonts w:ascii="Calibri" w:eastAsia="Times New Roman" w:hAnsi="Calibri" w:cs="Calibri"/>
                <w:color w:val="000000"/>
                <w:szCs w:val="20"/>
              </w:rPr>
            </w:pPr>
            <w:r w:rsidRPr="006E6B8E">
              <w:rPr>
                <w:rFonts w:ascii="Calibri" w:eastAsia="Times New Roman" w:hAnsi="Calibri" w:cs="Calibri"/>
                <w:color w:val="000000"/>
                <w:szCs w:val="20"/>
              </w:rPr>
              <w:t>Izvajalec soglaša, da pravica zaračunati pogodbeno kazen ni pogojena z nastankom škode naročniku.</w:t>
            </w:r>
          </w:p>
          <w:p w:rsidR="00177AB1" w:rsidRPr="006E6B8E" w:rsidRDefault="00177AB1" w:rsidP="00177AB1">
            <w:pPr>
              <w:spacing w:after="0" w:line="240" w:lineRule="auto"/>
              <w:rPr>
                <w:rFonts w:ascii="Calibri" w:eastAsia="Times New Roman" w:hAnsi="Calibri" w:cs="Calibri"/>
                <w:color w:val="000000"/>
                <w:szCs w:val="20"/>
              </w:rPr>
            </w:pPr>
          </w:p>
        </w:tc>
      </w:tr>
      <w:tr w:rsidR="00BA2940" w:rsidRPr="006E6B8E" w:rsidTr="00BA2940">
        <w:trPr>
          <w:trHeight w:val="125"/>
        </w:trPr>
        <w:tc>
          <w:tcPr>
            <w:tcW w:w="675" w:type="dxa"/>
            <w:shd w:val="clear" w:color="auto" w:fill="D9D9D9"/>
          </w:tcPr>
          <w:p w:rsidR="00BA2940" w:rsidRPr="006E6B8E" w:rsidRDefault="00177AB1"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10</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widowControl w:val="0"/>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ZAVAROVANJE ZA DOBRO IZVEDBO POGODBENIH OBVEZNOSTI</w:t>
            </w:r>
          </w:p>
        </w:tc>
      </w:tr>
      <w:tr w:rsidR="00BA2940" w:rsidRPr="006E6B8E" w:rsidTr="005B5A33">
        <w:trPr>
          <w:trHeight w:val="125"/>
        </w:trPr>
        <w:tc>
          <w:tcPr>
            <w:tcW w:w="675" w:type="dxa"/>
          </w:tcPr>
          <w:p w:rsidR="00BA2940" w:rsidRPr="006E6B8E" w:rsidRDefault="00BA2940" w:rsidP="00BA2940">
            <w:pPr>
              <w:widowControl w:val="0"/>
              <w:spacing w:after="0" w:line="240" w:lineRule="auto"/>
              <w:ind w:left="0" w:firstLine="0"/>
              <w:rPr>
                <w:rFonts w:ascii="Calibri" w:eastAsia="Times New Roman" w:hAnsi="Calibri" w:cs="Calibri"/>
                <w:szCs w:val="20"/>
              </w:rPr>
            </w:pPr>
          </w:p>
        </w:tc>
        <w:tc>
          <w:tcPr>
            <w:tcW w:w="8969" w:type="dxa"/>
          </w:tcPr>
          <w:p w:rsidR="00BA2940" w:rsidRPr="006E6B8E" w:rsidRDefault="00BA2940" w:rsidP="00BA2940">
            <w:pPr>
              <w:widowControl w:val="0"/>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DF63D6" w:rsidP="00BA2940">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10</w:t>
            </w:r>
            <w:r w:rsidR="00BA2940" w:rsidRPr="006E6B8E">
              <w:rPr>
                <w:rFonts w:ascii="Calibri" w:eastAsia="Times New Roman" w:hAnsi="Calibri" w:cs="Calibri"/>
                <w:szCs w:val="20"/>
              </w:rPr>
              <w:t>.1</w:t>
            </w:r>
          </w:p>
        </w:tc>
        <w:tc>
          <w:tcPr>
            <w:tcW w:w="8969" w:type="dxa"/>
          </w:tcPr>
          <w:p w:rsidR="00DF63D6" w:rsidRPr="006E6B8E" w:rsidRDefault="00BA2940" w:rsidP="00BA2940">
            <w:pPr>
              <w:widowControl w:val="0"/>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Za zavarovanje dobre izvedbe pogodbenih obveznosti bo izvajalec </w:t>
            </w:r>
            <w:r w:rsidR="00DF63D6" w:rsidRPr="006E6B8E">
              <w:rPr>
                <w:rFonts w:ascii="Calibri" w:eastAsia="Times New Roman" w:hAnsi="Calibri" w:cs="Calibri"/>
                <w:szCs w:val="20"/>
              </w:rPr>
              <w:t>v roku deset (10) dni po obojestranskem podpisu pogodbe izročil bančno garancijo v višini deset odstotkov (10%) od celotne pogodbene vre</w:t>
            </w:r>
            <w:r w:rsidR="000B0485" w:rsidRPr="006E6B8E">
              <w:rPr>
                <w:rFonts w:ascii="Calibri" w:eastAsia="Times New Roman" w:hAnsi="Calibri" w:cs="Calibri"/>
                <w:szCs w:val="20"/>
              </w:rPr>
              <w:t>dnosti brez DDV z veljavnostjo sedemintrideset</w:t>
            </w:r>
            <w:r w:rsidR="00DF63D6" w:rsidRPr="006E6B8E">
              <w:rPr>
                <w:rFonts w:ascii="Calibri" w:eastAsia="Times New Roman" w:hAnsi="Calibri" w:cs="Calibri"/>
                <w:szCs w:val="20"/>
              </w:rPr>
              <w:t xml:space="preserve"> (</w:t>
            </w:r>
            <w:r w:rsidR="000B0485" w:rsidRPr="006E6B8E">
              <w:rPr>
                <w:rFonts w:ascii="Calibri" w:eastAsia="Times New Roman" w:hAnsi="Calibri" w:cs="Calibri"/>
                <w:szCs w:val="20"/>
              </w:rPr>
              <w:t>37</w:t>
            </w:r>
            <w:r w:rsidR="00DF63D6" w:rsidRPr="006E6B8E">
              <w:rPr>
                <w:rFonts w:ascii="Calibri" w:eastAsia="Times New Roman" w:hAnsi="Calibri" w:cs="Calibri"/>
                <w:szCs w:val="20"/>
              </w:rPr>
              <w:t xml:space="preserve">) </w:t>
            </w:r>
            <w:r w:rsidR="000B0485" w:rsidRPr="006E6B8E">
              <w:rPr>
                <w:rFonts w:ascii="Calibri" w:eastAsia="Times New Roman" w:hAnsi="Calibri" w:cs="Calibri"/>
                <w:szCs w:val="20"/>
              </w:rPr>
              <w:t xml:space="preserve">polnih koledarskih </w:t>
            </w:r>
            <w:r w:rsidR="00DF63D6" w:rsidRPr="006E6B8E">
              <w:rPr>
                <w:rFonts w:ascii="Calibri" w:eastAsia="Times New Roman" w:hAnsi="Calibri" w:cs="Calibri"/>
                <w:szCs w:val="20"/>
              </w:rPr>
              <w:t>mesecev od dneva obojestranskega podpisa pogodbe</w:t>
            </w:r>
            <w:r w:rsidR="000B0485" w:rsidRPr="006E6B8E">
              <w:rPr>
                <w:rFonts w:ascii="Calibri" w:eastAsia="Times New Roman" w:hAnsi="Calibri" w:cs="Calibri"/>
                <w:szCs w:val="20"/>
              </w:rPr>
              <w:t>,</w:t>
            </w:r>
            <w:r w:rsidR="00DF63D6" w:rsidRPr="006E6B8E">
              <w:rPr>
                <w:rFonts w:ascii="Calibri" w:eastAsia="Times New Roman" w:hAnsi="Calibri" w:cs="Calibri"/>
                <w:szCs w:val="20"/>
              </w:rPr>
              <w:t xml:space="preserve"> v skladu z vzorcem iz razpisne dokumentacije.</w:t>
            </w:r>
          </w:p>
          <w:p w:rsidR="00CF3576" w:rsidRPr="006E6B8E" w:rsidRDefault="00CF3576" w:rsidP="00DF63D6">
            <w:pPr>
              <w:widowControl w:val="0"/>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tcPr>
          <w:p w:rsidR="00BA2940" w:rsidRPr="006E6B8E" w:rsidRDefault="00DF63D6"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10</w:t>
            </w:r>
            <w:r w:rsidR="00BA2940" w:rsidRPr="006E6B8E">
              <w:rPr>
                <w:rFonts w:ascii="Calibri" w:eastAsia="Times New Roman" w:hAnsi="Calibri" w:cs="Calibri"/>
                <w:szCs w:val="20"/>
              </w:rPr>
              <w:t>.2</w:t>
            </w:r>
          </w:p>
        </w:tc>
        <w:tc>
          <w:tcPr>
            <w:tcW w:w="8969" w:type="dxa"/>
          </w:tcPr>
          <w:p w:rsidR="00BA2940" w:rsidRPr="006E6B8E" w:rsidRDefault="00BA294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 xml:space="preserve">Če izvajalec ne predloži bančne garancije za zavarovanje dobre izvedbe pogodbenih obveznosti, bo naročnik unovčil bančno garancijo za zavarovanje </w:t>
            </w:r>
            <w:r w:rsidR="00DF63D6" w:rsidRPr="006E6B8E">
              <w:rPr>
                <w:rFonts w:ascii="Calibri" w:eastAsia="Times New Roman" w:hAnsi="Calibri" w:cs="Calibri"/>
                <w:szCs w:val="20"/>
              </w:rPr>
              <w:t>resnosti ponudbe</w:t>
            </w:r>
            <w:r w:rsidRPr="006E6B8E">
              <w:rPr>
                <w:rFonts w:ascii="Calibri" w:eastAsia="Times New Roman" w:hAnsi="Calibri" w:cs="Calibri"/>
                <w:szCs w:val="20"/>
              </w:rPr>
              <w:t>.</w:t>
            </w:r>
          </w:p>
          <w:p w:rsidR="00BA2940" w:rsidRPr="006E6B8E" w:rsidRDefault="00BA2940" w:rsidP="00BA2940">
            <w:pPr>
              <w:spacing w:after="0" w:line="240" w:lineRule="auto"/>
              <w:ind w:left="0" w:firstLine="0"/>
              <w:rPr>
                <w:rFonts w:ascii="Calibri" w:eastAsia="Times New Roman" w:hAnsi="Calibri" w:cs="Calibri"/>
                <w:szCs w:val="20"/>
              </w:rPr>
            </w:pPr>
          </w:p>
        </w:tc>
      </w:tr>
      <w:tr w:rsidR="00BA2940" w:rsidRPr="006E6B8E" w:rsidTr="005B5A33">
        <w:trPr>
          <w:trHeight w:val="125"/>
        </w:trPr>
        <w:tc>
          <w:tcPr>
            <w:tcW w:w="675" w:type="dxa"/>
            <w:shd w:val="clear" w:color="auto" w:fill="D9D9D9"/>
            <w:hideMark/>
          </w:tcPr>
          <w:p w:rsidR="00BA2940" w:rsidRPr="006E6B8E" w:rsidRDefault="00A6725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11</w:t>
            </w:r>
            <w:r w:rsidR="00BA2940" w:rsidRPr="006E6B8E">
              <w:rPr>
                <w:rFonts w:ascii="Calibri" w:eastAsia="Times New Roman" w:hAnsi="Calibri" w:cs="Calibri"/>
                <w:b/>
                <w:szCs w:val="20"/>
              </w:rPr>
              <w:t>.</w:t>
            </w:r>
          </w:p>
        </w:tc>
        <w:tc>
          <w:tcPr>
            <w:tcW w:w="8969" w:type="dxa"/>
            <w:shd w:val="clear" w:color="auto" w:fill="D9D9D9"/>
          </w:tcPr>
          <w:p w:rsidR="00BA2940" w:rsidRPr="006E6B8E" w:rsidRDefault="00BA2940" w:rsidP="00BA2940">
            <w:pPr>
              <w:spacing w:after="0" w:line="240" w:lineRule="auto"/>
              <w:ind w:left="0" w:firstLine="0"/>
              <w:rPr>
                <w:rFonts w:ascii="Calibri" w:eastAsia="Times New Roman" w:hAnsi="Calibri" w:cs="Calibri"/>
                <w:b/>
                <w:szCs w:val="20"/>
              </w:rPr>
            </w:pPr>
            <w:r w:rsidRPr="006E6B8E">
              <w:rPr>
                <w:rFonts w:ascii="Calibri" w:eastAsia="Times New Roman" w:hAnsi="Calibri" w:cs="Calibri"/>
                <w:b/>
                <w:szCs w:val="20"/>
              </w:rPr>
              <w:t>PREDSTAVNIKI POGODBENIH STRANK</w:t>
            </w:r>
          </w:p>
        </w:tc>
      </w:tr>
      <w:tr w:rsidR="00BA2940" w:rsidRPr="006E6B8E" w:rsidTr="005B5A33">
        <w:trPr>
          <w:trHeight w:val="125"/>
        </w:trPr>
        <w:tc>
          <w:tcPr>
            <w:tcW w:w="675" w:type="dxa"/>
          </w:tcPr>
          <w:p w:rsidR="00BA2940" w:rsidRPr="006E6B8E" w:rsidRDefault="00BA2940" w:rsidP="00BA2940">
            <w:pPr>
              <w:spacing w:after="0" w:line="240" w:lineRule="auto"/>
              <w:ind w:left="0" w:firstLine="0"/>
              <w:rPr>
                <w:rFonts w:ascii="Calibri" w:eastAsia="Times New Roman" w:hAnsi="Calibri" w:cs="Calibri"/>
                <w:szCs w:val="20"/>
              </w:rPr>
            </w:pPr>
          </w:p>
        </w:tc>
        <w:tc>
          <w:tcPr>
            <w:tcW w:w="8969" w:type="dxa"/>
          </w:tcPr>
          <w:p w:rsidR="00BA2940" w:rsidRPr="006E6B8E" w:rsidRDefault="00BA2940" w:rsidP="00BA2940">
            <w:pPr>
              <w:spacing w:after="0" w:line="240" w:lineRule="auto"/>
              <w:ind w:left="33" w:firstLine="0"/>
              <w:rPr>
                <w:rFonts w:ascii="Calibri" w:eastAsia="Times New Roman" w:hAnsi="Calibri" w:cs="Calibri"/>
                <w:noProof/>
                <w:szCs w:val="20"/>
              </w:rPr>
            </w:pPr>
          </w:p>
        </w:tc>
      </w:tr>
      <w:tr w:rsidR="00BA2940" w:rsidRPr="006E6B8E" w:rsidTr="005B5A33">
        <w:trPr>
          <w:trHeight w:val="125"/>
        </w:trPr>
        <w:tc>
          <w:tcPr>
            <w:tcW w:w="675" w:type="dxa"/>
            <w:hideMark/>
          </w:tcPr>
          <w:p w:rsidR="00BA2940" w:rsidRPr="006E6B8E" w:rsidRDefault="00A6725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w:t>
            </w:r>
            <w:r w:rsidR="00BA2940" w:rsidRPr="006E6B8E">
              <w:rPr>
                <w:rFonts w:ascii="Calibri" w:eastAsia="Times New Roman" w:hAnsi="Calibri" w:cs="Calibri"/>
                <w:szCs w:val="20"/>
              </w:rPr>
              <w:t>.1</w:t>
            </w:r>
          </w:p>
        </w:tc>
        <w:tc>
          <w:tcPr>
            <w:tcW w:w="8969" w:type="dxa"/>
          </w:tcPr>
          <w:p w:rsidR="00BA2940" w:rsidRPr="006E6B8E" w:rsidRDefault="00BA2940" w:rsidP="00BA2940">
            <w:pPr>
              <w:spacing w:after="0" w:line="240" w:lineRule="auto"/>
              <w:ind w:left="33" w:firstLine="0"/>
              <w:rPr>
                <w:rFonts w:ascii="Calibri" w:eastAsia="Times New Roman" w:hAnsi="Calibri" w:cs="Calibri"/>
                <w:noProof/>
                <w:szCs w:val="20"/>
              </w:rPr>
            </w:pPr>
            <w:r w:rsidRPr="006E6B8E">
              <w:rPr>
                <w:rFonts w:ascii="Calibri" w:eastAsia="Times New Roman" w:hAnsi="Calibri" w:cs="Calibri"/>
                <w:noProof/>
                <w:szCs w:val="20"/>
              </w:rPr>
              <w:t>Pooblaščeni predstavnik oziroma skrbnik pogodbe s strani:</w:t>
            </w:r>
          </w:p>
        </w:tc>
      </w:tr>
    </w:tbl>
    <w:p w:rsidR="00BA2940" w:rsidRPr="006E6B8E" w:rsidRDefault="00BA2940" w:rsidP="00BA2940">
      <w:pPr>
        <w:spacing w:after="0" w:line="240" w:lineRule="auto"/>
        <w:ind w:left="0" w:firstLine="0"/>
        <w:rPr>
          <w:rFonts w:ascii="Calibri" w:eastAsia="Times New Roman" w:hAnsi="Calibri" w:cs="Calibri"/>
          <w:sz w:val="16"/>
          <w:szCs w:val="16"/>
        </w:rPr>
      </w:pPr>
    </w:p>
    <w:tbl>
      <w:tblPr>
        <w:tblStyle w:val="Tabelamrea12"/>
        <w:tblW w:w="0" w:type="auto"/>
        <w:tblInd w:w="817" w:type="dxa"/>
        <w:tblLook w:val="04A0" w:firstRow="1" w:lastRow="0" w:firstColumn="1" w:lastColumn="0" w:noHBand="0" w:noVBand="1"/>
      </w:tblPr>
      <w:tblGrid>
        <w:gridCol w:w="1418"/>
        <w:gridCol w:w="3402"/>
      </w:tblGrid>
      <w:tr w:rsidR="00BA2940" w:rsidRPr="006E6B8E" w:rsidTr="005B5A33">
        <w:trPr>
          <w:trHeight w:val="284"/>
        </w:trPr>
        <w:tc>
          <w:tcPr>
            <w:tcW w:w="1418" w:type="dxa"/>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noProof/>
              </w:rPr>
              <w:t>naročnika je</w:t>
            </w:r>
          </w:p>
        </w:tc>
        <w:tc>
          <w:tcPr>
            <w:tcW w:w="3402" w:type="dxa"/>
            <w:shd w:val="clear" w:color="auto" w:fill="D9D9D9"/>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p>
        </w:tc>
      </w:tr>
      <w:tr w:rsidR="00BA2940" w:rsidRPr="006E6B8E" w:rsidTr="005B5A33">
        <w:trPr>
          <w:trHeight w:val="284"/>
        </w:trPr>
        <w:tc>
          <w:tcPr>
            <w:tcW w:w="1418" w:type="dxa"/>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rPr>
              <w:t>izvajalca je</w:t>
            </w:r>
          </w:p>
        </w:tc>
        <w:tc>
          <w:tcPr>
            <w:tcW w:w="3402" w:type="dxa"/>
            <w:shd w:val="clear" w:color="auto" w:fill="D9D9D9"/>
            <w:vAlign w:val="bottom"/>
          </w:tcPr>
          <w:p w:rsidR="00BA2940" w:rsidRPr="006E6B8E" w:rsidRDefault="00BA2940" w:rsidP="00BA2940">
            <w:pPr>
              <w:spacing w:before="40" w:after="0" w:line="240" w:lineRule="auto"/>
              <w:ind w:left="0" w:firstLine="0"/>
              <w:rPr>
                <w:rFonts w:ascii="Calibri" w:eastAsia="Times New Roman" w:hAnsi="Calibri" w:cs="Times New Roman"/>
                <w:noProof/>
              </w:rPr>
            </w:pPr>
          </w:p>
        </w:tc>
      </w:tr>
    </w:tbl>
    <w:p w:rsidR="00BA2940" w:rsidRPr="006E6B8E" w:rsidRDefault="00BA2940" w:rsidP="00BA294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A67250" w:rsidRPr="006E6B8E" w:rsidTr="00106ADB">
        <w:trPr>
          <w:trHeight w:val="125"/>
        </w:trPr>
        <w:tc>
          <w:tcPr>
            <w:tcW w:w="675" w:type="dxa"/>
          </w:tcPr>
          <w:p w:rsidR="00A67250" w:rsidRPr="006E6B8E" w:rsidRDefault="00A67250" w:rsidP="00106ADB">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11.2</w:t>
            </w:r>
          </w:p>
        </w:tc>
        <w:tc>
          <w:tcPr>
            <w:tcW w:w="8969" w:type="dxa"/>
          </w:tcPr>
          <w:p w:rsidR="00A67250" w:rsidRPr="006E6B8E" w:rsidRDefault="00A67250" w:rsidP="00BC1A24">
            <w:pPr>
              <w:spacing w:after="0" w:line="240" w:lineRule="auto"/>
              <w:ind w:left="33" w:firstLine="0"/>
              <w:rPr>
                <w:rFonts w:ascii="Calibri" w:eastAsia="Times New Roman" w:hAnsi="Calibri" w:cs="Calibri"/>
                <w:szCs w:val="20"/>
              </w:rPr>
            </w:pPr>
            <w:r w:rsidRPr="006E6B8E">
              <w:rPr>
                <w:rFonts w:ascii="Calibri" w:eastAsia="Times New Roman" w:hAnsi="Calibri" w:cs="Calibri"/>
                <w:szCs w:val="20"/>
              </w:rPr>
              <w:t>Tehnični skrbnik pogodbe s strani naročnika za:</w:t>
            </w:r>
          </w:p>
        </w:tc>
      </w:tr>
    </w:tbl>
    <w:p w:rsidR="00A67250" w:rsidRPr="006E6B8E" w:rsidRDefault="00A67250" w:rsidP="00A67250">
      <w:pPr>
        <w:spacing w:after="0" w:line="240" w:lineRule="auto"/>
        <w:ind w:left="0" w:firstLine="0"/>
        <w:rPr>
          <w:rFonts w:ascii="Calibri" w:eastAsia="Times New Roman" w:hAnsi="Calibri" w:cs="Calibri"/>
          <w:sz w:val="16"/>
          <w:szCs w:val="16"/>
        </w:rPr>
      </w:pPr>
    </w:p>
    <w:tbl>
      <w:tblPr>
        <w:tblStyle w:val="Tabelamrea101"/>
        <w:tblW w:w="0" w:type="auto"/>
        <w:tblInd w:w="817" w:type="dxa"/>
        <w:tblLook w:val="04A0" w:firstRow="1" w:lastRow="0" w:firstColumn="1" w:lastColumn="0" w:noHBand="0" w:noVBand="1"/>
      </w:tblPr>
      <w:tblGrid>
        <w:gridCol w:w="4990"/>
        <w:gridCol w:w="2977"/>
      </w:tblGrid>
      <w:tr w:rsidR="00A67250" w:rsidRPr="006E6B8E" w:rsidTr="00A67250">
        <w:trPr>
          <w:trHeight w:val="284"/>
        </w:trPr>
        <w:tc>
          <w:tcPr>
            <w:tcW w:w="4990" w:type="dxa"/>
            <w:shd w:val="clear" w:color="auto" w:fill="auto"/>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r w:rsidRPr="006E6B8E">
              <w:rPr>
                <w:rFonts w:ascii="Calibri" w:eastAsia="Times New Roman" w:hAnsi="Calibri" w:cs="Calibri"/>
                <w:noProof/>
              </w:rPr>
              <w:t>vzdrževanje SAP ECC in integracijske SAP PO platforme je</w:t>
            </w:r>
          </w:p>
        </w:tc>
        <w:tc>
          <w:tcPr>
            <w:tcW w:w="2977" w:type="dxa"/>
            <w:shd w:val="clear" w:color="auto" w:fill="D9D9D9" w:themeFill="background1" w:themeFillShade="D9"/>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p>
        </w:tc>
      </w:tr>
      <w:tr w:rsidR="00A67250" w:rsidRPr="006E6B8E" w:rsidTr="00A67250">
        <w:trPr>
          <w:trHeight w:val="284"/>
        </w:trPr>
        <w:tc>
          <w:tcPr>
            <w:tcW w:w="4990" w:type="dxa"/>
            <w:shd w:val="clear" w:color="auto" w:fill="auto"/>
            <w:vAlign w:val="bottom"/>
          </w:tcPr>
          <w:p w:rsidR="00A67250" w:rsidRPr="006E6B8E" w:rsidRDefault="00A67250" w:rsidP="00106ADB">
            <w:pPr>
              <w:spacing w:before="40" w:after="0" w:line="240" w:lineRule="auto"/>
              <w:ind w:left="0" w:firstLine="0"/>
              <w:rPr>
                <w:rFonts w:ascii="Calibri" w:eastAsia="Times New Roman" w:hAnsi="Calibri" w:cs="Calibri"/>
                <w:noProof/>
              </w:rPr>
            </w:pPr>
            <w:r w:rsidRPr="006E6B8E">
              <w:rPr>
                <w:rFonts w:ascii="Calibri" w:eastAsia="Times New Roman" w:hAnsi="Calibri" w:cs="Calibri"/>
                <w:noProof/>
              </w:rPr>
              <w:t>vzdrževanje SAP IT infrastrukture je</w:t>
            </w:r>
          </w:p>
        </w:tc>
        <w:tc>
          <w:tcPr>
            <w:tcW w:w="2977" w:type="dxa"/>
            <w:shd w:val="clear" w:color="auto" w:fill="D9D9D9" w:themeFill="background1" w:themeFillShade="D9"/>
            <w:vAlign w:val="bottom"/>
          </w:tcPr>
          <w:p w:rsidR="00A67250" w:rsidRPr="006E6B8E" w:rsidRDefault="00A67250" w:rsidP="00106ADB">
            <w:pPr>
              <w:spacing w:before="40" w:after="0" w:line="240" w:lineRule="auto"/>
              <w:ind w:left="0" w:firstLine="0"/>
              <w:rPr>
                <w:rFonts w:ascii="Calibri" w:eastAsia="Times New Roman" w:hAnsi="Calibri" w:cs="Times New Roman"/>
                <w:noProof/>
              </w:rPr>
            </w:pPr>
          </w:p>
        </w:tc>
      </w:tr>
    </w:tbl>
    <w:p w:rsidR="00A67250" w:rsidRPr="006E6B8E" w:rsidRDefault="00A67250" w:rsidP="00A67250">
      <w:pPr>
        <w:spacing w:after="0" w:line="240" w:lineRule="auto"/>
        <w:ind w:left="0" w:firstLine="0"/>
        <w:rPr>
          <w:rFonts w:ascii="Calibri" w:eastAsia="Times New Roman" w:hAnsi="Calibri" w:cs="Calibri"/>
          <w:sz w:val="16"/>
          <w:szCs w:val="16"/>
        </w:rPr>
      </w:pPr>
    </w:p>
    <w:tbl>
      <w:tblPr>
        <w:tblW w:w="9644" w:type="dxa"/>
        <w:tblLayout w:type="fixed"/>
        <w:tblLook w:val="04A0" w:firstRow="1" w:lastRow="0" w:firstColumn="1" w:lastColumn="0" w:noHBand="0" w:noVBand="1"/>
      </w:tblPr>
      <w:tblGrid>
        <w:gridCol w:w="675"/>
        <w:gridCol w:w="8969"/>
      </w:tblGrid>
      <w:tr w:rsidR="00BA2940" w:rsidRPr="00BA2940" w:rsidTr="005B5A33">
        <w:trPr>
          <w:trHeight w:val="125"/>
        </w:trPr>
        <w:tc>
          <w:tcPr>
            <w:tcW w:w="675" w:type="dxa"/>
            <w:hideMark/>
          </w:tcPr>
          <w:p w:rsidR="00BA2940" w:rsidRPr="006E6B8E" w:rsidRDefault="00A67250" w:rsidP="00A6725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11</w:t>
            </w:r>
            <w:r w:rsidR="00BA2940" w:rsidRPr="006E6B8E">
              <w:rPr>
                <w:rFonts w:ascii="Calibri" w:eastAsia="Times New Roman" w:hAnsi="Calibri" w:cs="Calibri"/>
                <w:szCs w:val="20"/>
              </w:rPr>
              <w:t>.</w:t>
            </w:r>
            <w:r w:rsidRPr="006E6B8E">
              <w:rPr>
                <w:rFonts w:ascii="Calibri" w:eastAsia="Times New Roman" w:hAnsi="Calibri" w:cs="Calibri"/>
                <w:szCs w:val="20"/>
              </w:rPr>
              <w:t>3</w:t>
            </w:r>
          </w:p>
        </w:tc>
        <w:tc>
          <w:tcPr>
            <w:tcW w:w="8969" w:type="dxa"/>
          </w:tcPr>
          <w:p w:rsidR="00BA2940" w:rsidRDefault="00A67250" w:rsidP="00BA2940">
            <w:pPr>
              <w:spacing w:after="0" w:line="240" w:lineRule="auto"/>
              <w:ind w:left="0" w:firstLine="0"/>
              <w:rPr>
                <w:rFonts w:ascii="Calibri" w:eastAsia="Times New Roman" w:hAnsi="Calibri" w:cs="Calibri"/>
                <w:szCs w:val="20"/>
              </w:rPr>
            </w:pPr>
            <w:r w:rsidRPr="006E6B8E">
              <w:rPr>
                <w:rFonts w:ascii="Calibri" w:eastAsia="Times New Roman" w:hAnsi="Calibri" w:cs="Calibri"/>
                <w:szCs w:val="20"/>
              </w:rPr>
              <w:t>Pogodbeni stranki imata pravico v primeru objektivnih razlogov zamenjati v tem členu navedene predstavnike. O spremembi se morata pisno obvestiti.</w:t>
            </w:r>
          </w:p>
          <w:p w:rsidR="00A67250" w:rsidRPr="00BA2940" w:rsidRDefault="00A67250" w:rsidP="00BA2940">
            <w:pPr>
              <w:spacing w:after="0" w:line="240" w:lineRule="auto"/>
              <w:ind w:left="0" w:firstLine="0"/>
              <w:rPr>
                <w:rFonts w:ascii="Calibri" w:eastAsia="Times New Roman" w:hAnsi="Calibri" w:cs="Calibri"/>
                <w:noProof/>
                <w:szCs w:val="20"/>
              </w:rPr>
            </w:pPr>
          </w:p>
        </w:tc>
      </w:tr>
      <w:tr w:rsidR="00A67250" w:rsidRPr="00BA2940" w:rsidTr="005B5A33">
        <w:trPr>
          <w:trHeight w:val="125"/>
        </w:trPr>
        <w:tc>
          <w:tcPr>
            <w:tcW w:w="675" w:type="dxa"/>
          </w:tcPr>
          <w:p w:rsidR="00A6725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11.4</w:t>
            </w:r>
          </w:p>
        </w:tc>
        <w:tc>
          <w:tcPr>
            <w:tcW w:w="8969" w:type="dxa"/>
          </w:tcPr>
          <w:p w:rsidR="00A67250" w:rsidRDefault="00A67250" w:rsidP="00BA2940">
            <w:pPr>
              <w:spacing w:after="0" w:line="240" w:lineRule="auto"/>
              <w:ind w:left="0" w:firstLine="0"/>
              <w:rPr>
                <w:rFonts w:ascii="Calibri" w:eastAsia="Times New Roman" w:hAnsi="Calibri" w:cs="Calibri"/>
                <w:szCs w:val="20"/>
              </w:rPr>
            </w:pPr>
            <w:r w:rsidRPr="00A67250">
              <w:rPr>
                <w:rFonts w:ascii="Calibri" w:eastAsia="Times New Roman" w:hAnsi="Calibri" w:cs="Calibri"/>
                <w:szCs w:val="20"/>
              </w:rPr>
              <w:t>Pogodbeni stranki po podpisu pogodbe določita spisek kontaktnih oseb, ki so pooblaščeni za prijavo napak in komunikacijo v zvezi z odpravo napake.</w:t>
            </w:r>
          </w:p>
          <w:p w:rsidR="00A67250" w:rsidRPr="00A67250" w:rsidRDefault="00A67250" w:rsidP="00BA2940">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BA2940">
            <w:pPr>
              <w:spacing w:after="0" w:line="240" w:lineRule="auto"/>
              <w:ind w:left="0" w:firstLine="0"/>
              <w:rPr>
                <w:rFonts w:ascii="Calibri" w:eastAsia="Times New Roman" w:hAnsi="Calibri" w:cs="Calibri"/>
                <w:b/>
                <w:szCs w:val="20"/>
              </w:rPr>
            </w:pPr>
            <w:r>
              <w:rPr>
                <w:rFonts w:ascii="Calibri" w:eastAsia="Times New Roman" w:hAnsi="Calibri" w:cs="Calibri"/>
                <w:b/>
                <w:szCs w:val="20"/>
              </w:rPr>
              <w:t>12</w:t>
            </w:r>
            <w:r w:rsidR="00BA2940" w:rsidRPr="00BA2940">
              <w:rPr>
                <w:rFonts w:ascii="Calibri" w:eastAsia="Times New Roman" w:hAnsi="Calibri" w:cs="Calibri"/>
                <w:b/>
                <w:szCs w:val="20"/>
              </w:rPr>
              <w:t>.</w:t>
            </w:r>
          </w:p>
        </w:tc>
        <w:tc>
          <w:tcPr>
            <w:tcW w:w="8969" w:type="dxa"/>
            <w:shd w:val="clear" w:color="auto" w:fill="D9D9D9"/>
            <w:hideMark/>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PROTIKORUPCIJSKO DOLOČILO</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BA2940" w:rsidRPr="00BA2940">
              <w:rPr>
                <w:rFonts w:ascii="Calibri" w:eastAsia="Times New Roman" w:hAnsi="Calibri" w:cs="Calibri"/>
                <w:szCs w:val="20"/>
              </w:rPr>
              <w:t>.1</w:t>
            </w:r>
          </w:p>
        </w:tc>
        <w:tc>
          <w:tcPr>
            <w:tcW w:w="8969" w:type="dxa"/>
            <w:shd w:val="clear" w:color="auto" w:fill="auto"/>
            <w:hideMark/>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 xml:space="preserve">Na podlagi Zakona o integriteti in preprečevanju korupcije (Ur. l. RS, št. </w:t>
            </w:r>
            <w:r w:rsidRPr="00BA2940">
              <w:rPr>
                <w:rFonts w:ascii="Calibri" w:eastAsia="Times New Roman" w:hAnsi="Calibri" w:cs="Times New Roman"/>
                <w:szCs w:val="20"/>
              </w:rPr>
              <w:t>69/2011</w:t>
            </w:r>
            <w:r w:rsidRPr="00BA2940">
              <w:rPr>
                <w:rFonts w:ascii="Calibri" w:eastAsia="Times New Roman" w:hAnsi="Calibri" w:cs="Calibri"/>
                <w:szCs w:val="20"/>
              </w:rPr>
              <w:t xml:space="preserve"> ZIntPK-UPB2), je nična vsaka pogodba, pri kateri kdo v imenu ali na račun druge pogodbene stranke, predstavniku ali posredniku organa ali organizacije javnega sektorja obljubi, ponudi ali da kakšno nedovoljeno korist za: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lastRenderedPageBreak/>
              <w:t>pridobitev posla,</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sklenitev posla pod ugodnejšimi pogoji,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za opustitev dolžnega nadzora nad izvajanjem pogodbenih obveznosti,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ter za vsako drugo ravnanje ali opustitev,</w:t>
            </w:r>
          </w:p>
          <w:p w:rsidR="00BA2940" w:rsidRPr="00BA2940" w:rsidRDefault="00BA2940" w:rsidP="00BA2940">
            <w:pPr>
              <w:widowControl w:val="0"/>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s katerim je organu, ki pogodbo sklepa, povzročena škoda ali je omogočena pridobitev nedovoljene koristi predstavniku organa, drugi pogodbeni stranki ali njenemu predstavniku, zastopniku ali posredniku.</w:t>
            </w:r>
          </w:p>
          <w:p w:rsidR="00BA2940" w:rsidRPr="00BA2940" w:rsidRDefault="00BA2940" w:rsidP="00BA2940">
            <w:pPr>
              <w:widowControl w:val="0"/>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lastRenderedPageBreak/>
              <w:t>12</w:t>
            </w:r>
            <w:r w:rsidR="00BA2940" w:rsidRPr="00BA2940">
              <w:rPr>
                <w:rFonts w:ascii="Calibri" w:eastAsia="Times New Roman" w:hAnsi="Calibri" w:cs="Calibri"/>
                <w:szCs w:val="20"/>
              </w:rPr>
              <w:t>.2</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Pogodbeni stranki sta se dolžni vzdržati vsakršnih ravnanj, ki bi na podlagi vsebine iz točke </w:t>
            </w:r>
            <w:r w:rsidR="00A67250">
              <w:rPr>
                <w:rFonts w:ascii="Calibri" w:eastAsia="Times New Roman" w:hAnsi="Calibri" w:cs="Calibri"/>
                <w:szCs w:val="20"/>
              </w:rPr>
              <w:t>12</w:t>
            </w:r>
            <w:r w:rsidRPr="00BA2940">
              <w:rPr>
                <w:rFonts w:ascii="Calibri" w:eastAsia="Times New Roman" w:hAnsi="Calibri" w:cs="Calibri"/>
                <w:szCs w:val="20"/>
              </w:rPr>
              <w:t>.1 pomenila kršitev zakonskih določil.</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12</w:t>
            </w:r>
            <w:r w:rsidR="00BA2940" w:rsidRPr="00BA2940">
              <w:rPr>
                <w:rFonts w:ascii="Calibri" w:eastAsia="Times New Roman" w:hAnsi="Calibri" w:cs="Calibri"/>
                <w:szCs w:val="20"/>
              </w:rPr>
              <w:t>.3</w:t>
            </w:r>
          </w:p>
        </w:tc>
        <w:tc>
          <w:tcPr>
            <w:tcW w:w="8969" w:type="dxa"/>
            <w:shd w:val="clear" w:color="auto" w:fill="auto"/>
            <w:hideMark/>
          </w:tcPr>
          <w:p w:rsidR="00BA2940" w:rsidRPr="00BA2940" w:rsidRDefault="00BA2940" w:rsidP="00BA2940">
            <w:pPr>
              <w:spacing w:after="0" w:line="240" w:lineRule="auto"/>
              <w:ind w:left="33" w:firstLine="0"/>
              <w:rPr>
                <w:rFonts w:ascii="Calibri" w:eastAsia="Times New Roman" w:hAnsi="Calibri" w:cs="Calibri"/>
                <w:szCs w:val="20"/>
              </w:rPr>
            </w:pPr>
            <w:r w:rsidRPr="00BA2940">
              <w:rPr>
                <w:rFonts w:ascii="Calibri" w:eastAsia="Times New Roman" w:hAnsi="Calibri" w:cs="Calibri"/>
                <w:szCs w:val="20"/>
              </w:rPr>
              <w:t xml:space="preserve">V primeru, da naročnik ugotovi domnevni obstoj dejanskega stanja iz točk </w:t>
            </w:r>
            <w:r w:rsidR="00A67250">
              <w:rPr>
                <w:rFonts w:ascii="Calibri" w:eastAsia="Times New Roman" w:hAnsi="Calibri" w:cs="Calibri"/>
                <w:szCs w:val="20"/>
              </w:rPr>
              <w:t>12</w:t>
            </w:r>
            <w:r w:rsidRPr="00BA2940">
              <w:rPr>
                <w:rFonts w:ascii="Calibri" w:eastAsia="Times New Roman" w:hAnsi="Calibri" w:cs="Calibri"/>
                <w:szCs w:val="20"/>
              </w:rPr>
              <w:t xml:space="preserve">.1 in </w:t>
            </w:r>
            <w:r w:rsidR="00A67250">
              <w:rPr>
                <w:rFonts w:ascii="Calibri" w:eastAsia="Times New Roman" w:hAnsi="Calibri" w:cs="Calibri"/>
                <w:szCs w:val="20"/>
              </w:rPr>
              <w:t>12</w:t>
            </w:r>
            <w:r w:rsidRPr="00BA2940">
              <w:rPr>
                <w:rFonts w:ascii="Calibri" w:eastAsia="Times New Roman" w:hAnsi="Calibri" w:cs="Calibri"/>
                <w:szCs w:val="20"/>
              </w:rPr>
              <w:t>.2, je dolžan sprožiti postopek ugotavljanja ničnosti pogodbe ter o tem obvestiti pristojne organe pregona.</w:t>
            </w:r>
          </w:p>
          <w:p w:rsidR="00BA2940" w:rsidRPr="00BA2940" w:rsidRDefault="00BA2940" w:rsidP="00BA2940">
            <w:pPr>
              <w:spacing w:after="0" w:line="240" w:lineRule="auto"/>
              <w:ind w:left="33"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BA2940">
            <w:pPr>
              <w:spacing w:after="0" w:line="240" w:lineRule="auto"/>
              <w:ind w:left="0" w:firstLine="0"/>
              <w:rPr>
                <w:rFonts w:ascii="Calibri" w:eastAsia="Times New Roman" w:hAnsi="Calibri" w:cs="Calibri"/>
                <w:b/>
                <w:szCs w:val="20"/>
              </w:rPr>
            </w:pPr>
            <w:r>
              <w:rPr>
                <w:rFonts w:ascii="Calibri" w:eastAsia="Times New Roman" w:hAnsi="Calibri" w:cs="Calibri"/>
                <w:b/>
                <w:szCs w:val="20"/>
              </w:rPr>
              <w:t>13</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RAZVEZNI POGOJI</w:t>
            </w:r>
          </w:p>
        </w:tc>
      </w:tr>
      <w:tr w:rsidR="00BA2940" w:rsidRPr="00BA2940" w:rsidTr="005B5A33">
        <w:trPr>
          <w:trHeight w:val="125"/>
        </w:trPr>
        <w:tc>
          <w:tcPr>
            <w:tcW w:w="675"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BA2940">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sklenjena pod razveznim pogojem, ki se uresniči v primeru izpolnitve ene od naslednjih okoliščin:</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 xml:space="preserve">če bo naročnik seznanjen, da je sodišče s pravnomočno odločitvijo ugotovilo kršitev obveznosti delovne, </w:t>
            </w:r>
            <w:proofErr w:type="spellStart"/>
            <w:r w:rsidRPr="00BA2940">
              <w:rPr>
                <w:rFonts w:ascii="Calibri" w:eastAsia="Times New Roman" w:hAnsi="Calibri" w:cs="Times New Roman"/>
                <w:szCs w:val="20"/>
              </w:rPr>
              <w:t>okoljske</w:t>
            </w:r>
            <w:proofErr w:type="spellEnd"/>
            <w:r w:rsidRPr="00BA2940">
              <w:rPr>
                <w:rFonts w:ascii="Calibri" w:eastAsia="Times New Roman" w:hAnsi="Calibri" w:cs="Times New Roman"/>
                <w:szCs w:val="20"/>
              </w:rPr>
              <w:t xml:space="preserve"> ali socialne zakonodaje s strani izvajalca ali podizvajalca, ali</w:t>
            </w:r>
          </w:p>
          <w:p w:rsidR="00BA2940" w:rsidRPr="00BA2940" w:rsidRDefault="00BA2940" w:rsidP="00BA2940">
            <w:pPr>
              <w:widowControl w:val="0"/>
              <w:numPr>
                <w:ilvl w:val="0"/>
                <w:numId w:val="11"/>
              </w:numPr>
              <w:spacing w:after="0" w:line="240" w:lineRule="auto"/>
              <w:rPr>
                <w:rFonts w:ascii="Calibri" w:eastAsia="Times New Roman" w:hAnsi="Calibri" w:cs="Times New Roman"/>
                <w:szCs w:val="20"/>
              </w:rPr>
            </w:pPr>
            <w:r w:rsidRPr="00BA2940">
              <w:rPr>
                <w:rFonts w:ascii="Calibri" w:eastAsia="Times New Roman" w:hAnsi="Calibri" w:cs="Times New Roman"/>
                <w:szCs w:val="20"/>
              </w:rPr>
              <w:t>če bo naročnik seznanjen, da je pristojni državni organ pri izvajalcu ali podizvajalcu v času izvajanja pogodbe ugotovil najmanj dve kršitvi v zvezi s:</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plačilom za delo,</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delovnim časom,</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počitki,</w:t>
            </w:r>
          </w:p>
          <w:p w:rsidR="00BA2940" w:rsidRPr="00BA2940" w:rsidRDefault="00BA2940" w:rsidP="00BA2940">
            <w:pPr>
              <w:widowControl w:val="0"/>
              <w:numPr>
                <w:ilvl w:val="0"/>
                <w:numId w:val="38"/>
              </w:numPr>
              <w:spacing w:after="0" w:line="240" w:lineRule="auto"/>
              <w:ind w:left="1310"/>
              <w:contextualSpacing/>
              <w:rPr>
                <w:rFonts w:ascii="Calibri" w:eastAsia="Times New Roman" w:hAnsi="Calibri" w:cs="Calibri"/>
                <w:szCs w:val="20"/>
              </w:rPr>
            </w:pPr>
            <w:r w:rsidRPr="00BA2940">
              <w:rPr>
                <w:rFonts w:ascii="Calibri" w:eastAsia="Times New Roman" w:hAnsi="Calibri" w:cs="Calibri"/>
                <w:szCs w:val="20"/>
              </w:rPr>
              <w:t>opravljanjem dela na podlagi pogodb civilnega prava kljub obstoju elementov delovnega razmerja ali v zvezi z zaposlovanjem na črno,</w:t>
            </w:r>
          </w:p>
          <w:p w:rsidR="00BA2940" w:rsidRPr="00BA2940" w:rsidRDefault="00BA2940" w:rsidP="00BA2940">
            <w:pPr>
              <w:widowControl w:val="0"/>
              <w:spacing w:after="0" w:line="240" w:lineRule="auto"/>
              <w:ind w:left="743" w:firstLine="0"/>
              <w:rPr>
                <w:rFonts w:ascii="Calibri" w:eastAsia="Times New Roman" w:hAnsi="Calibri" w:cs="Calibri"/>
                <w:szCs w:val="20"/>
              </w:rPr>
            </w:pPr>
            <w:r w:rsidRPr="00BA2940">
              <w:rPr>
                <w:rFonts w:ascii="Calibri" w:eastAsia="Times New Roman" w:hAnsi="Calibri" w:cs="Calibri"/>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rsidR="00BA2940" w:rsidRPr="00BA2940" w:rsidRDefault="00BA2940" w:rsidP="00BA2940">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A67250" w:rsidP="00BA2940">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.2</w:t>
            </w:r>
          </w:p>
        </w:tc>
        <w:tc>
          <w:tcPr>
            <w:tcW w:w="8969" w:type="dxa"/>
            <w:shd w:val="clear" w:color="auto" w:fill="auto"/>
          </w:tcPr>
          <w:p w:rsidR="00BA2940" w:rsidRPr="00BA2940" w:rsidRDefault="00BA2940" w:rsidP="00BA294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V primeru izpolnitve okoliščine in pogojev iz prejšnje točke se šteje, da je pogodba razvezana z dnem sklenitve nove pogodbe o izvedbi javnega naročila za predmetno naročilo. O datumu sklenitve nove pogodbe bo naročnik obvestil izvajalca.</w:t>
            </w:r>
          </w:p>
          <w:p w:rsidR="00BA2940" w:rsidRPr="00BA2940" w:rsidRDefault="00BA2940" w:rsidP="00BA2940">
            <w:pPr>
              <w:widowControl w:val="0"/>
              <w:spacing w:after="0" w:line="240" w:lineRule="auto"/>
              <w:ind w:left="33" w:right="-30" w:firstLine="0"/>
              <w:rPr>
                <w:rFonts w:ascii="Calibri" w:eastAsia="Times New Roman" w:hAnsi="Calibri" w:cs="Calibri"/>
                <w:noProof/>
                <w:szCs w:val="20"/>
              </w:rPr>
            </w:pPr>
          </w:p>
        </w:tc>
      </w:tr>
      <w:tr w:rsidR="00BA2940" w:rsidRPr="00BA2940" w:rsidTr="005B5A33">
        <w:trPr>
          <w:trHeight w:val="125"/>
        </w:trPr>
        <w:tc>
          <w:tcPr>
            <w:tcW w:w="675" w:type="dxa"/>
            <w:shd w:val="clear" w:color="auto" w:fill="auto"/>
          </w:tcPr>
          <w:p w:rsidR="00BA2940" w:rsidRPr="00BA2940" w:rsidRDefault="00A67250" w:rsidP="00BA2940">
            <w:pPr>
              <w:spacing w:after="0" w:line="240" w:lineRule="auto"/>
              <w:ind w:left="0" w:firstLine="0"/>
              <w:rPr>
                <w:rFonts w:ascii="Calibri" w:eastAsia="Times New Roman" w:hAnsi="Calibri" w:cs="Calibri"/>
                <w:szCs w:val="20"/>
              </w:rPr>
            </w:pPr>
            <w:r>
              <w:rPr>
                <w:rFonts w:ascii="Calibri" w:eastAsia="Times New Roman" w:hAnsi="Calibri" w:cs="Calibri"/>
                <w:szCs w:val="20"/>
              </w:rPr>
              <w:t>13</w:t>
            </w:r>
            <w:r w:rsidR="00BA2940" w:rsidRPr="00BA2940">
              <w:rPr>
                <w:rFonts w:ascii="Calibri" w:eastAsia="Times New Roman" w:hAnsi="Calibri" w:cs="Calibri"/>
                <w:szCs w:val="20"/>
              </w:rPr>
              <w:t>.3</w:t>
            </w:r>
          </w:p>
        </w:tc>
        <w:tc>
          <w:tcPr>
            <w:tcW w:w="8969" w:type="dxa"/>
            <w:shd w:val="clear" w:color="auto" w:fill="auto"/>
          </w:tcPr>
          <w:p w:rsidR="00BA2940" w:rsidRDefault="00BA2940" w:rsidP="000216CB">
            <w:pPr>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Če naročnik v roku trideset (30) dni od seznanitve s kršitvijo ne začne novega postopka javnega naročila, se šteje, da je pogodba razvezana trideseti dan od seznanitve s kršitvijo.</w:t>
            </w:r>
          </w:p>
          <w:p w:rsidR="00A67250" w:rsidRPr="00BA2940" w:rsidRDefault="00A67250" w:rsidP="000216CB">
            <w:pPr>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F512E7">
            <w:pPr>
              <w:widowControl w:val="0"/>
              <w:spacing w:after="0" w:line="240" w:lineRule="auto"/>
              <w:ind w:left="0" w:firstLine="0"/>
              <w:rPr>
                <w:rFonts w:ascii="Calibri" w:eastAsia="Times New Roman" w:hAnsi="Calibri" w:cs="Calibri"/>
                <w:b/>
                <w:szCs w:val="20"/>
              </w:rPr>
            </w:pPr>
            <w:r>
              <w:rPr>
                <w:rFonts w:ascii="Calibri" w:eastAsia="Times New Roman" w:hAnsi="Calibri" w:cs="Calibri"/>
                <w:b/>
                <w:szCs w:val="20"/>
              </w:rPr>
              <w:t>14</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widowControl w:val="0"/>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SPREMEMBE IN DOPOLNITVE POGODBE</w:t>
            </w:r>
          </w:p>
        </w:tc>
      </w:tr>
      <w:tr w:rsidR="00BA2940" w:rsidRPr="00BA2940" w:rsidTr="005B5A33">
        <w:trPr>
          <w:trHeight w:val="125"/>
        </w:trPr>
        <w:tc>
          <w:tcPr>
            <w:tcW w:w="675"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widowControl w:val="0"/>
              <w:spacing w:after="0" w:line="240" w:lineRule="auto"/>
              <w:ind w:left="33" w:right="-3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14</w:t>
            </w:r>
            <w:r w:rsidR="00BA2940" w:rsidRPr="00BA2940">
              <w:rPr>
                <w:rFonts w:ascii="Calibri" w:eastAsia="Times New Roman" w:hAnsi="Calibri" w:cs="Calibri"/>
                <w:szCs w:val="20"/>
              </w:rPr>
              <w:t>.1</w:t>
            </w:r>
          </w:p>
        </w:tc>
        <w:tc>
          <w:tcPr>
            <w:tcW w:w="8969" w:type="dxa"/>
            <w:shd w:val="clear" w:color="auto" w:fill="auto"/>
          </w:tcPr>
          <w:p w:rsidR="00BA2940" w:rsidRDefault="00BA2940" w:rsidP="00375880">
            <w:pPr>
              <w:widowControl w:val="0"/>
              <w:spacing w:after="0" w:line="240" w:lineRule="auto"/>
              <w:ind w:left="33" w:right="-30" w:firstLine="0"/>
              <w:rPr>
                <w:rFonts w:ascii="Calibri" w:eastAsia="Times New Roman" w:hAnsi="Calibri" w:cs="Calibri"/>
                <w:szCs w:val="20"/>
              </w:rPr>
            </w:pPr>
            <w:r w:rsidRPr="00BA2940">
              <w:rPr>
                <w:rFonts w:ascii="Calibri" w:eastAsia="Times New Roman" w:hAnsi="Calibri" w:cs="Calibri"/>
                <w:szCs w:val="20"/>
              </w:rPr>
              <w:t>Kakršne koli spremembe te pogodbe so možne le v enaki, to je v pisni obliki, in le izjemoma, vedno pa ob soglasju obeh pogodbenih strank, vendar le te ne morejo biti v nasprotju z določili Zakona o javnem naročanju (ZJN-3) i</w:t>
            </w:r>
            <w:r w:rsidR="00375880">
              <w:rPr>
                <w:rFonts w:ascii="Calibri" w:eastAsia="Times New Roman" w:hAnsi="Calibri" w:cs="Calibri"/>
                <w:szCs w:val="20"/>
              </w:rPr>
              <w:t>n Obligacijskega zakonika (OZ).</w:t>
            </w:r>
          </w:p>
          <w:p w:rsidR="00A67250" w:rsidRPr="00BA2940" w:rsidRDefault="00A67250" w:rsidP="00375880">
            <w:pPr>
              <w:widowControl w:val="0"/>
              <w:spacing w:after="0" w:line="240" w:lineRule="auto"/>
              <w:ind w:left="0" w:right="-30" w:firstLine="0"/>
              <w:rPr>
                <w:rFonts w:ascii="Calibri" w:eastAsia="Times New Roman" w:hAnsi="Calibri" w:cs="Calibri"/>
                <w:szCs w:val="20"/>
              </w:rPr>
            </w:pPr>
          </w:p>
        </w:tc>
      </w:tr>
      <w:tr w:rsidR="00BA2940" w:rsidRPr="00BA2940" w:rsidTr="005B5A33">
        <w:trPr>
          <w:trHeight w:val="125"/>
        </w:trPr>
        <w:tc>
          <w:tcPr>
            <w:tcW w:w="675" w:type="dxa"/>
            <w:shd w:val="clear" w:color="auto" w:fill="D9D9D9"/>
          </w:tcPr>
          <w:p w:rsidR="00BA2940" w:rsidRPr="00BA2940" w:rsidRDefault="00A67250"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15</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ODSTOP OD POGODBE</w:t>
            </w:r>
          </w:p>
        </w:tc>
      </w:tr>
      <w:tr w:rsidR="00BA2940" w:rsidRPr="00BA2940" w:rsidTr="005B5A33">
        <w:trPr>
          <w:trHeight w:val="125"/>
        </w:trPr>
        <w:tc>
          <w:tcPr>
            <w:tcW w:w="675"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A67250"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15</w:t>
            </w:r>
            <w:r w:rsidR="00BA2940" w:rsidRPr="00BA2940">
              <w:rPr>
                <w:rFonts w:ascii="Calibri" w:eastAsia="Times New Roman" w:hAnsi="Calibri" w:cs="Calibri"/>
                <w:szCs w:val="20"/>
              </w:rPr>
              <w:t>.1</w:t>
            </w:r>
          </w:p>
        </w:tc>
        <w:tc>
          <w:tcPr>
            <w:tcW w:w="8969" w:type="dxa"/>
            <w:shd w:val="clear" w:color="auto" w:fill="auto"/>
          </w:tcPr>
          <w:p w:rsidR="00BA2940" w:rsidRDefault="00A67250" w:rsidP="00F512E7">
            <w:pPr>
              <w:widowControl w:val="0"/>
              <w:spacing w:after="0" w:line="240" w:lineRule="auto"/>
              <w:ind w:left="0" w:firstLine="0"/>
              <w:rPr>
                <w:rFonts w:ascii="Calibri" w:eastAsia="Times New Roman" w:hAnsi="Calibri" w:cs="Calibri"/>
                <w:szCs w:val="20"/>
              </w:rPr>
            </w:pPr>
            <w:r w:rsidRPr="00A67250">
              <w:rPr>
                <w:rFonts w:ascii="Calibri" w:eastAsia="Times New Roman" w:hAnsi="Calibri" w:cs="Calibri"/>
                <w:szCs w:val="20"/>
              </w:rPr>
              <w:t xml:space="preserve">Naročnik in izvajalec lahko kadarkoli odpovesta pogodbo. Odpovedni rok je </w:t>
            </w:r>
            <w:r>
              <w:rPr>
                <w:rFonts w:ascii="Calibri" w:eastAsia="Times New Roman" w:hAnsi="Calibri" w:cs="Calibri"/>
                <w:szCs w:val="20"/>
              </w:rPr>
              <w:t>šest (</w:t>
            </w:r>
            <w:r w:rsidRPr="00A67250">
              <w:rPr>
                <w:rFonts w:ascii="Calibri" w:eastAsia="Times New Roman" w:hAnsi="Calibri" w:cs="Calibri"/>
                <w:szCs w:val="20"/>
              </w:rPr>
              <w:t>6</w:t>
            </w:r>
            <w:r>
              <w:rPr>
                <w:rFonts w:ascii="Calibri" w:eastAsia="Times New Roman" w:hAnsi="Calibri" w:cs="Calibri"/>
                <w:szCs w:val="20"/>
              </w:rPr>
              <w:t>)</w:t>
            </w:r>
            <w:r w:rsidRPr="00A67250">
              <w:rPr>
                <w:rFonts w:ascii="Calibri" w:eastAsia="Times New Roman" w:hAnsi="Calibri" w:cs="Calibri"/>
                <w:szCs w:val="20"/>
              </w:rPr>
              <w:t xml:space="preserve"> mesecev in prične teči s prvim </w:t>
            </w:r>
            <w:r>
              <w:rPr>
                <w:rFonts w:ascii="Calibri" w:eastAsia="Times New Roman" w:hAnsi="Calibri" w:cs="Calibri"/>
                <w:szCs w:val="20"/>
              </w:rPr>
              <w:t xml:space="preserve">(1.) </w:t>
            </w:r>
            <w:r w:rsidRPr="00A67250">
              <w:rPr>
                <w:rFonts w:ascii="Calibri" w:eastAsia="Times New Roman" w:hAnsi="Calibri" w:cs="Calibri"/>
                <w:szCs w:val="20"/>
              </w:rPr>
              <w:t>dnem naslednjega meseca po prejemu pisne odpovedi naročnika/izvajalca brez kakršne koli odškodninske odgovornosti.</w:t>
            </w:r>
          </w:p>
          <w:p w:rsidR="00A67250" w:rsidRPr="00BA2940" w:rsidRDefault="00A6725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A67250"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16</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REŠEVANJE SPOROV</w:t>
            </w:r>
          </w:p>
        </w:tc>
      </w:tr>
      <w:tr w:rsidR="00BA2940" w:rsidRPr="00BA2940" w:rsidTr="005B5A33">
        <w:trPr>
          <w:trHeight w:val="125"/>
        </w:trPr>
        <w:tc>
          <w:tcPr>
            <w:tcW w:w="675"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A67250" w:rsidP="000B0485">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16</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0B0485">
            <w:pPr>
              <w:widowControl w:val="0"/>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Pogodbeni stranki soglašata, da bosta morebitne spore, ki bi izhajali iz te pogodbe ali bi bili v zvezi z njo, reševali sporazumno, če pa to ne bo mogoče, bo spor obravnavalo pristojno sodišče v Ljubljani.</w:t>
            </w:r>
          </w:p>
          <w:p w:rsidR="00BA2940" w:rsidRPr="00BA2940" w:rsidRDefault="00BA2940" w:rsidP="000B0485">
            <w:pPr>
              <w:widowControl w:val="0"/>
              <w:spacing w:after="0" w:line="240" w:lineRule="auto"/>
              <w:ind w:left="0" w:firstLine="0"/>
              <w:rPr>
                <w:rFonts w:ascii="Calibri" w:eastAsia="Times New Roman" w:hAnsi="Calibri" w:cs="Calibri"/>
                <w:szCs w:val="20"/>
              </w:rPr>
            </w:pPr>
          </w:p>
        </w:tc>
      </w:tr>
      <w:tr w:rsidR="00BA2940" w:rsidRPr="00BA2940" w:rsidTr="00BA2940">
        <w:trPr>
          <w:trHeight w:val="125"/>
        </w:trPr>
        <w:tc>
          <w:tcPr>
            <w:tcW w:w="675" w:type="dxa"/>
            <w:shd w:val="clear" w:color="auto" w:fill="D9D9D9"/>
            <w:hideMark/>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17</w:t>
            </w:r>
            <w:r w:rsidR="00BA2940" w:rsidRPr="00BA2940">
              <w:rPr>
                <w:rFonts w:ascii="Calibri" w:eastAsia="Times New Roman" w:hAnsi="Calibri" w:cs="Calibri"/>
                <w:b/>
                <w:szCs w:val="20"/>
              </w:rPr>
              <w:t>.</w:t>
            </w:r>
          </w:p>
        </w:tc>
        <w:tc>
          <w:tcPr>
            <w:tcW w:w="8969" w:type="dxa"/>
            <w:shd w:val="clear" w:color="auto" w:fill="D9D9D9"/>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t>OMEJITEV ODŠKODNINSKE ODGOVORNOSTI</w:t>
            </w:r>
          </w:p>
        </w:tc>
      </w:tr>
      <w:tr w:rsidR="00BA2940" w:rsidRPr="00BA2940" w:rsidTr="005B5A33">
        <w:trPr>
          <w:trHeight w:val="125"/>
        </w:trPr>
        <w:tc>
          <w:tcPr>
            <w:tcW w:w="675" w:type="dxa"/>
            <w:shd w:val="clear" w:color="auto" w:fill="auto"/>
            <w:hideMark/>
          </w:tcPr>
          <w:p w:rsidR="00BA2940" w:rsidRPr="00BA2940" w:rsidRDefault="00BA2940" w:rsidP="003D1D94">
            <w:pPr>
              <w:widowControl w:val="0"/>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3D1D94">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F512E7" w:rsidP="003D1D94">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17</w:t>
            </w:r>
            <w:r w:rsidR="00BA2940" w:rsidRPr="00BA2940">
              <w:rPr>
                <w:rFonts w:ascii="Calibri" w:eastAsia="Times New Roman" w:hAnsi="Calibri" w:cs="Calibri"/>
                <w:szCs w:val="20"/>
              </w:rPr>
              <w:t>.1</w:t>
            </w:r>
          </w:p>
        </w:tc>
        <w:tc>
          <w:tcPr>
            <w:tcW w:w="8969" w:type="dxa"/>
            <w:shd w:val="clear" w:color="auto" w:fill="auto"/>
          </w:tcPr>
          <w:p w:rsidR="00F512E7" w:rsidRPr="00F512E7" w:rsidRDefault="00F512E7" w:rsidP="003D1D94">
            <w:pPr>
              <w:widowControl w:val="0"/>
              <w:spacing w:after="0" w:line="240" w:lineRule="auto"/>
              <w:rPr>
                <w:rFonts w:ascii="Calibri" w:eastAsia="Times New Roman" w:hAnsi="Calibri" w:cs="Calibri"/>
                <w:szCs w:val="20"/>
              </w:rPr>
            </w:pPr>
            <w:r w:rsidRPr="00F512E7">
              <w:rPr>
                <w:rFonts w:ascii="Calibri" w:eastAsia="Times New Roman" w:hAnsi="Calibri" w:cs="Calibri"/>
                <w:szCs w:val="20"/>
              </w:rPr>
              <w:t>Ne gl</w:t>
            </w:r>
            <w:bookmarkStart w:id="5" w:name="_GoBack"/>
            <w:bookmarkEnd w:id="5"/>
            <w:r w:rsidRPr="00F512E7">
              <w:rPr>
                <w:rFonts w:ascii="Calibri" w:eastAsia="Times New Roman" w:hAnsi="Calibri" w:cs="Calibri"/>
                <w:szCs w:val="20"/>
              </w:rPr>
              <w:t xml:space="preserve">ede na ostala določila pogodbe izvajalec odškodninsko odgovarja naročniku za pravilno izpolnitev </w:t>
            </w:r>
            <w:r w:rsidRPr="00F512E7">
              <w:rPr>
                <w:rFonts w:ascii="Calibri" w:eastAsia="Times New Roman" w:hAnsi="Calibri" w:cs="Calibri"/>
                <w:szCs w:val="20"/>
              </w:rPr>
              <w:lastRenderedPageBreak/>
              <w:t>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p w:rsidR="00BA2940" w:rsidRPr="00BA2940" w:rsidRDefault="00BA2940" w:rsidP="003D1D94">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D9D9D9"/>
            <w:hideMark/>
          </w:tcPr>
          <w:p w:rsidR="00BA2940" w:rsidRPr="00BA2940" w:rsidRDefault="00F512E7" w:rsidP="00F512E7">
            <w:pPr>
              <w:spacing w:after="0" w:line="240" w:lineRule="auto"/>
              <w:ind w:left="0" w:firstLine="0"/>
              <w:rPr>
                <w:rFonts w:ascii="Calibri" w:eastAsia="Times New Roman" w:hAnsi="Calibri" w:cs="Calibri"/>
                <w:b/>
                <w:szCs w:val="20"/>
              </w:rPr>
            </w:pPr>
            <w:r>
              <w:rPr>
                <w:rFonts w:ascii="Calibri" w:eastAsia="Times New Roman" w:hAnsi="Calibri" w:cs="Calibri"/>
                <w:b/>
                <w:szCs w:val="20"/>
              </w:rPr>
              <w:lastRenderedPageBreak/>
              <w:t>18</w:t>
            </w:r>
            <w:r w:rsidR="00BA2940" w:rsidRPr="00BA2940">
              <w:rPr>
                <w:rFonts w:ascii="Calibri" w:eastAsia="Times New Roman" w:hAnsi="Calibri" w:cs="Calibri"/>
                <w:b/>
                <w:szCs w:val="20"/>
              </w:rPr>
              <w:t>.</w:t>
            </w:r>
          </w:p>
        </w:tc>
        <w:tc>
          <w:tcPr>
            <w:tcW w:w="8969" w:type="dxa"/>
            <w:shd w:val="clear" w:color="auto" w:fill="D9D9D9"/>
          </w:tcPr>
          <w:p w:rsidR="00BA2940" w:rsidRPr="00BA2940" w:rsidRDefault="00BA2940" w:rsidP="00F512E7">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KONČNA DOLOČILA</w:t>
            </w:r>
          </w:p>
        </w:tc>
      </w:tr>
      <w:tr w:rsidR="00BA2940" w:rsidRPr="00BA2940" w:rsidTr="005B5A33">
        <w:trPr>
          <w:trHeight w:val="125"/>
        </w:trPr>
        <w:tc>
          <w:tcPr>
            <w:tcW w:w="675" w:type="dxa"/>
            <w:shd w:val="clear" w:color="auto" w:fill="auto"/>
          </w:tcPr>
          <w:p w:rsidR="00BA2940" w:rsidRPr="00BA2940" w:rsidRDefault="00BA2940" w:rsidP="00F512E7">
            <w:pPr>
              <w:spacing w:after="0" w:line="240" w:lineRule="auto"/>
              <w:ind w:left="0" w:firstLine="0"/>
              <w:rPr>
                <w:rFonts w:ascii="Calibri" w:eastAsia="Times New Roman" w:hAnsi="Calibri" w:cs="Calibri"/>
                <w:szCs w:val="20"/>
              </w:rPr>
            </w:pPr>
          </w:p>
        </w:tc>
        <w:tc>
          <w:tcPr>
            <w:tcW w:w="8969" w:type="dxa"/>
            <w:shd w:val="clear" w:color="auto" w:fill="auto"/>
          </w:tcPr>
          <w:p w:rsidR="00BA2940" w:rsidRPr="00BA2940" w:rsidRDefault="00BA2940" w:rsidP="00F512E7">
            <w:pPr>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tcPr>
          <w:p w:rsidR="00BA2940" w:rsidRPr="00BA2940" w:rsidRDefault="00F512E7"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.1</w:t>
            </w: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Izvajalec izjavlja, da je bil seznanjen z ostalimi naročnikovimi navodili, po katerih velja, da ne sme pričeti z izvajanjem nikakršnih storitev pred obojestranskim podpisom te pogodbe in mu iz tega naslova ne pripadajo nikakršna finančna nadomestila s strani naročnika.</w:t>
            </w:r>
          </w:p>
          <w:p w:rsidR="00BA2940" w:rsidRPr="00BA2940" w:rsidRDefault="00BA2940" w:rsidP="00F512E7">
            <w:pPr>
              <w:widowControl w:val="0"/>
              <w:spacing w:after="0" w:line="240" w:lineRule="auto"/>
              <w:ind w:left="0" w:firstLine="0"/>
              <w:rPr>
                <w:rFonts w:ascii="Calibri" w:eastAsia="Times New Roman" w:hAnsi="Calibri" w:cs="Times New Roman"/>
                <w:szCs w:val="20"/>
              </w:rPr>
            </w:pPr>
          </w:p>
        </w:tc>
      </w:tr>
      <w:tr w:rsidR="00BA2940" w:rsidRPr="00BA2940" w:rsidTr="005B5A33">
        <w:trPr>
          <w:trHeight w:val="125"/>
        </w:trPr>
        <w:tc>
          <w:tcPr>
            <w:tcW w:w="675" w:type="dxa"/>
            <w:shd w:val="clear" w:color="auto" w:fill="auto"/>
            <w:hideMark/>
          </w:tcPr>
          <w:p w:rsidR="00BA2940" w:rsidRPr="00BA2940" w:rsidRDefault="00F512E7" w:rsidP="00F512E7">
            <w:pPr>
              <w:widowControl w:val="0"/>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.2</w:t>
            </w:r>
          </w:p>
        </w:tc>
        <w:tc>
          <w:tcPr>
            <w:tcW w:w="8969" w:type="dxa"/>
            <w:shd w:val="clear" w:color="auto" w:fill="auto"/>
          </w:tcPr>
          <w:p w:rsidR="00BA2940" w:rsidRPr="00BA2940" w:rsidRDefault="00BA2940" w:rsidP="00F512E7">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p w:rsidR="00BA2940" w:rsidRPr="00BA2940" w:rsidRDefault="00BA2940" w:rsidP="00F512E7">
            <w:pPr>
              <w:widowControl w:val="0"/>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tcPr>
          <w:p w:rsidR="00BA2940" w:rsidRPr="00BA2940" w:rsidRDefault="00F512E7" w:rsidP="00F512E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.3</w:t>
            </w:r>
          </w:p>
        </w:tc>
        <w:tc>
          <w:tcPr>
            <w:tcW w:w="8969" w:type="dxa"/>
            <w:shd w:val="clear" w:color="auto" w:fill="auto"/>
          </w:tcPr>
          <w:p w:rsidR="00F512E7" w:rsidRPr="00BA2940" w:rsidRDefault="00F512E7" w:rsidP="00F512E7">
            <w:pPr>
              <w:spacing w:after="0" w:line="240" w:lineRule="auto"/>
              <w:ind w:left="0" w:firstLine="0"/>
              <w:rPr>
                <w:rFonts w:ascii="Calibri" w:eastAsia="Times New Roman" w:hAnsi="Calibri" w:cs="Calibri"/>
                <w:szCs w:val="20"/>
              </w:rPr>
            </w:pPr>
            <w:r w:rsidRPr="00BA2940">
              <w:rPr>
                <w:rFonts w:ascii="Calibri" w:eastAsia="Times New Roman" w:hAnsi="Calibri" w:cs="Times New Roman"/>
                <w:noProof/>
                <w:szCs w:val="20"/>
              </w:rPr>
              <w:t>Pogodba stopi v veljavo z dnem, ko jo podpišeta obe pogodbeni stranki in pod pogojem, da bo izvajalec naročniku predložil zavarovanje za dobro izvedbo pogodbenih obveznosti.</w:t>
            </w:r>
          </w:p>
          <w:p w:rsidR="00BA2940" w:rsidRPr="00BA2940" w:rsidRDefault="00BA2940" w:rsidP="00F512E7">
            <w:pPr>
              <w:spacing w:after="0" w:line="240" w:lineRule="auto"/>
              <w:ind w:left="0" w:firstLine="0"/>
              <w:rPr>
                <w:rFonts w:ascii="Calibri" w:eastAsia="Times New Roman" w:hAnsi="Calibri" w:cs="Calibri"/>
                <w:szCs w:val="20"/>
              </w:rPr>
            </w:pPr>
          </w:p>
        </w:tc>
      </w:tr>
      <w:tr w:rsidR="00BA2940" w:rsidRPr="00BA2940" w:rsidTr="005B5A33">
        <w:trPr>
          <w:trHeight w:val="125"/>
        </w:trPr>
        <w:tc>
          <w:tcPr>
            <w:tcW w:w="675" w:type="dxa"/>
            <w:shd w:val="clear" w:color="auto" w:fill="auto"/>
            <w:hideMark/>
          </w:tcPr>
          <w:p w:rsidR="00BA2940" w:rsidRPr="00BA2940" w:rsidRDefault="00F512E7" w:rsidP="00F512E7">
            <w:pPr>
              <w:spacing w:after="0" w:line="240" w:lineRule="auto"/>
              <w:ind w:left="0" w:firstLine="0"/>
              <w:rPr>
                <w:rFonts w:ascii="Calibri" w:eastAsia="Times New Roman" w:hAnsi="Calibri" w:cs="Calibri"/>
                <w:szCs w:val="20"/>
              </w:rPr>
            </w:pPr>
            <w:r>
              <w:rPr>
                <w:rFonts w:ascii="Calibri" w:eastAsia="Times New Roman" w:hAnsi="Calibri" w:cs="Calibri"/>
                <w:szCs w:val="20"/>
              </w:rPr>
              <w:t>18</w:t>
            </w:r>
            <w:r w:rsidR="00BA2940" w:rsidRPr="00BA2940">
              <w:rPr>
                <w:rFonts w:ascii="Calibri" w:eastAsia="Times New Roman" w:hAnsi="Calibri" w:cs="Calibri"/>
                <w:szCs w:val="20"/>
              </w:rPr>
              <w:t>.4</w:t>
            </w:r>
          </w:p>
        </w:tc>
        <w:tc>
          <w:tcPr>
            <w:tcW w:w="8969" w:type="dxa"/>
            <w:shd w:val="clear" w:color="auto" w:fill="auto"/>
          </w:tcPr>
          <w:p w:rsidR="00BA2940" w:rsidRPr="00BA2940" w:rsidRDefault="00F512E7" w:rsidP="00F512E7">
            <w:pPr>
              <w:spacing w:after="0" w:line="240" w:lineRule="auto"/>
              <w:ind w:left="0" w:firstLine="0"/>
              <w:rPr>
                <w:rFonts w:ascii="Calibri" w:eastAsia="Times New Roman" w:hAnsi="Calibri" w:cs="Calibri"/>
                <w:szCs w:val="20"/>
              </w:rPr>
            </w:pPr>
            <w:r w:rsidRPr="00BA2940">
              <w:rPr>
                <w:rFonts w:ascii="Calibri" w:eastAsia="Times New Roman" w:hAnsi="Calibri" w:cs="Calibri"/>
                <w:szCs w:val="20"/>
              </w:rPr>
              <w:t>Ta pogodba je napisana v 4 izvodih, od katerih 3 izvode prejme naročnik in 1 izvod izvajalec.</w:t>
            </w:r>
          </w:p>
        </w:tc>
      </w:tr>
    </w:tbl>
    <w:p w:rsidR="00BA2940" w:rsidRDefault="00BA2940" w:rsidP="00BA2940">
      <w:pPr>
        <w:widowControl w:val="0"/>
        <w:tabs>
          <w:tab w:val="left" w:pos="2160"/>
        </w:tabs>
        <w:spacing w:after="0" w:line="240" w:lineRule="auto"/>
        <w:ind w:left="0" w:firstLine="0"/>
        <w:rPr>
          <w:rFonts w:ascii="Calibri" w:eastAsia="Times New Roman" w:hAnsi="Calibri"/>
          <w:szCs w:val="20"/>
        </w:rPr>
      </w:pPr>
    </w:p>
    <w:p w:rsidR="00F512E7" w:rsidRPr="00BA2940" w:rsidRDefault="00F512E7"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p w:rsidR="00BA2940" w:rsidRPr="00BA2940" w:rsidRDefault="00BA2940" w:rsidP="00BA2940">
      <w:pPr>
        <w:widowControl w:val="0"/>
        <w:tabs>
          <w:tab w:val="left" w:pos="2160"/>
        </w:tabs>
        <w:spacing w:after="0" w:line="240" w:lineRule="auto"/>
        <w:ind w:left="0" w:firstLine="0"/>
        <w:rPr>
          <w:rFonts w:ascii="Calibri" w:eastAsia="Times New Roman" w:hAnsi="Calibri"/>
          <w:szCs w:val="20"/>
        </w:rPr>
      </w:pPr>
    </w:p>
    <w:tbl>
      <w:tblPr>
        <w:tblStyle w:val="Tabelamrea12"/>
        <w:tblW w:w="0" w:type="auto"/>
        <w:jc w:val="center"/>
        <w:tblLook w:val="04A0" w:firstRow="1" w:lastRow="0" w:firstColumn="1" w:lastColumn="0" w:noHBand="0" w:noVBand="1"/>
      </w:tblPr>
      <w:tblGrid>
        <w:gridCol w:w="2835"/>
        <w:gridCol w:w="1985"/>
        <w:gridCol w:w="2835"/>
      </w:tblGrid>
      <w:tr w:rsidR="00BA2940" w:rsidRPr="00BA2940" w:rsidTr="00BA2940">
        <w:trPr>
          <w:trHeight w:val="340"/>
          <w:jc w:val="center"/>
        </w:trPr>
        <w:tc>
          <w:tcPr>
            <w:tcW w:w="2835" w:type="dxa"/>
            <w:tcBorders>
              <w:bottom w:val="single" w:sz="4" w:space="0" w:color="auto"/>
            </w:tcBorders>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985" w:type="dxa"/>
            <w:tcBorders>
              <w:top w:val="nil"/>
              <w:bottom w:val="nil"/>
              <w:right w:val="single" w:sz="4" w:space="0" w:color="auto"/>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340"/>
          <w:jc w:val="center"/>
        </w:trPr>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Izvajalec:</w:t>
            </w:r>
          </w:p>
        </w:tc>
        <w:tc>
          <w:tcPr>
            <w:tcW w:w="1985" w:type="dxa"/>
            <w:tcBorders>
              <w:top w:val="nil"/>
              <w:left w:val="nil"/>
              <w:bottom w:val="nil"/>
              <w:right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Times New Roman"/>
                <w:noProof/>
              </w:rPr>
              <w:t>Naročnik:</w:t>
            </w:r>
          </w:p>
        </w:tc>
      </w:tr>
      <w:tr w:rsidR="00BA2940" w:rsidRPr="00BA2940" w:rsidTr="00BA2940">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shd w:val="clear" w:color="auto" w:fill="auto"/>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340"/>
          <w:jc w:val="center"/>
        </w:trPr>
        <w:tc>
          <w:tcPr>
            <w:tcW w:w="2835"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Calibri"/>
              </w:rPr>
            </w:pPr>
          </w:p>
        </w:tc>
        <w:tc>
          <w:tcPr>
            <w:tcW w:w="1985" w:type="dxa"/>
            <w:tcBorders>
              <w:top w:val="nil"/>
              <w:bottom w:val="nil"/>
            </w:tcBorders>
          </w:tcPr>
          <w:p w:rsidR="00BA2940" w:rsidRPr="00BA2940" w:rsidRDefault="00BA2940" w:rsidP="00BA2940">
            <w:pPr>
              <w:spacing w:after="0" w:line="240" w:lineRule="auto"/>
              <w:ind w:left="0" w:firstLine="0"/>
              <w:jc w:val="both"/>
              <w:rPr>
                <w:rFonts w:ascii="Calibri" w:eastAsia="Times New Roman" w:hAnsi="Calibri" w:cs="Calibri"/>
              </w:rPr>
            </w:pPr>
          </w:p>
        </w:tc>
        <w:tc>
          <w:tcPr>
            <w:tcW w:w="2835"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682131" w:rsidRDefault="00682131" w:rsidP="00BA2940">
      <w:pPr>
        <w:widowControl w:val="0"/>
        <w:tabs>
          <w:tab w:val="left" w:pos="2160"/>
        </w:tabs>
        <w:spacing w:after="0" w:line="240" w:lineRule="auto"/>
        <w:ind w:left="0" w:firstLine="0"/>
        <w:rPr>
          <w:rFonts w:ascii="Calibri" w:eastAsia="Times New Roman" w:hAnsi="Calibri"/>
          <w:szCs w:val="20"/>
        </w:rPr>
        <w:sectPr w:rsidR="00682131" w:rsidSect="005B5A33">
          <w:footerReference w:type="even" r:id="rId39"/>
          <w:footnotePr>
            <w:numRestart w:val="eachPage"/>
          </w:footnotePr>
          <w:pgSz w:w="11907" w:h="16839" w:code="9"/>
          <w:pgMar w:top="1134" w:right="1134" w:bottom="1134" w:left="1134" w:header="454" w:footer="454" w:gutter="0"/>
          <w:cols w:space="708"/>
          <w:docGrid w:linePitch="326"/>
        </w:sectPr>
      </w:pPr>
    </w:p>
    <w:p w:rsidR="00682131" w:rsidRPr="00BA2940" w:rsidRDefault="00682131" w:rsidP="00682131">
      <w:pPr>
        <w:spacing w:after="0" w:line="240" w:lineRule="auto"/>
        <w:ind w:left="1800" w:hanging="1800"/>
        <w:rPr>
          <w:rFonts w:ascii="Calibri" w:eastAsia="Times New Roman" w:hAnsi="Calibri"/>
          <w:noProof/>
          <w:szCs w:val="20"/>
        </w:rPr>
      </w:pPr>
      <w:r>
        <w:rPr>
          <w:rFonts w:ascii="Calibri" w:eastAsia="Times New Roman" w:hAnsi="Calibri"/>
          <w:b/>
          <w:noProof/>
          <w:szCs w:val="20"/>
        </w:rPr>
        <w:lastRenderedPageBreak/>
        <w:t xml:space="preserve">Razpisni obrazec 12: </w:t>
      </w:r>
      <w:r w:rsidRPr="00BA2940">
        <w:rPr>
          <w:rFonts w:ascii="Calibri" w:eastAsia="Times New Roman" w:hAnsi="Calibri"/>
          <w:b/>
          <w:smallCaps/>
          <w:noProof/>
          <w:szCs w:val="20"/>
        </w:rPr>
        <w:t xml:space="preserve">Vzorec </w:t>
      </w:r>
      <w:r>
        <w:rPr>
          <w:rFonts w:ascii="Calibri" w:eastAsia="Times New Roman" w:hAnsi="Calibri"/>
          <w:b/>
          <w:smallCaps/>
          <w:noProof/>
          <w:szCs w:val="20"/>
        </w:rPr>
        <w:t>pogodbe o obdelavi osebnih podatkov</w:t>
      </w:r>
    </w:p>
    <w:p w:rsidR="00106ADB" w:rsidRPr="000056AD" w:rsidRDefault="00106ADB" w:rsidP="00106ADB">
      <w:pPr>
        <w:widowControl w:val="0"/>
        <w:spacing w:after="0" w:line="240" w:lineRule="auto"/>
        <w:ind w:left="0" w:firstLine="0"/>
        <w:rPr>
          <w:rFonts w:ascii="Calibri" w:eastAsia="Times New Roman" w:hAnsi="Calibri"/>
          <w:szCs w:val="20"/>
        </w:rPr>
      </w:pPr>
    </w:p>
    <w:p w:rsidR="00106ADB" w:rsidRPr="000056AD" w:rsidRDefault="00106ADB" w:rsidP="00106ADB">
      <w:pPr>
        <w:widowControl w:val="0"/>
        <w:spacing w:after="0" w:line="240" w:lineRule="auto"/>
        <w:ind w:left="0" w:firstLine="0"/>
        <w:rPr>
          <w:rFonts w:ascii="Calibri" w:eastAsia="Times New Roman" w:hAnsi="Calibri"/>
          <w:szCs w:val="20"/>
        </w:rPr>
      </w:pPr>
      <w:r w:rsidRPr="000056AD">
        <w:rPr>
          <w:rFonts w:ascii="Calibri" w:eastAsia="Times New Roman" w:hAnsi="Calibri"/>
          <w:szCs w:val="20"/>
        </w:rPr>
        <w:t>Upravljavec:</w:t>
      </w:r>
    </w:p>
    <w:tbl>
      <w:tblPr>
        <w:tblStyle w:val="Tabelamrea8"/>
        <w:tblW w:w="0" w:type="auto"/>
        <w:tblInd w:w="227" w:type="dxa"/>
        <w:tblLook w:val="04A0" w:firstRow="1" w:lastRow="0" w:firstColumn="1" w:lastColumn="0" w:noHBand="0" w:noVBand="1"/>
      </w:tblPr>
      <w:tblGrid>
        <w:gridCol w:w="6827"/>
      </w:tblGrid>
      <w:tr w:rsidR="00106ADB" w:rsidRPr="000056AD" w:rsidTr="00106ADB">
        <w:trPr>
          <w:trHeight w:val="284"/>
        </w:trPr>
        <w:tc>
          <w:tcPr>
            <w:tcW w:w="6827" w:type="dxa"/>
            <w:shd w:val="clear" w:color="auto" w:fill="auto"/>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Slovenske železnice, d.o.o., Kolodvorska 11, 1000 Ljubljana</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Matična št.</w:t>
            </w:r>
            <w:r>
              <w:rPr>
                <w:rFonts w:ascii="Calibri" w:eastAsia="Times New Roman" w:hAnsi="Calibri" w:cs="Times New Roman"/>
                <w:b/>
              </w:rPr>
              <w:t>:</w:t>
            </w:r>
            <w:r w:rsidRPr="000056AD">
              <w:rPr>
                <w:rFonts w:ascii="Calibri" w:eastAsia="Times New Roman" w:hAnsi="Calibri" w:cs="Times New Roman"/>
                <w:b/>
              </w:rPr>
              <w:t xml:space="preserve"> 5142733000</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b/>
              </w:rPr>
            </w:pPr>
            <w:r w:rsidRPr="000056AD">
              <w:rPr>
                <w:rFonts w:ascii="Calibri" w:eastAsia="Times New Roman" w:hAnsi="Calibri" w:cs="Times New Roman"/>
                <w:b/>
              </w:rPr>
              <w:t>Osnovni kapital</w:t>
            </w:r>
            <w:r>
              <w:rPr>
                <w:rFonts w:ascii="Calibri" w:eastAsia="Times New Roman" w:hAnsi="Calibri" w:cs="Times New Roman"/>
                <w:b/>
              </w:rPr>
              <w:t>:</w:t>
            </w:r>
            <w:r w:rsidRPr="000056AD">
              <w:rPr>
                <w:rFonts w:ascii="Calibri" w:eastAsia="Times New Roman" w:hAnsi="Calibri" w:cs="Times New Roman"/>
                <w:b/>
              </w:rPr>
              <w:t xml:space="preserve"> </w:t>
            </w:r>
            <w:r w:rsidRPr="00B10839">
              <w:rPr>
                <w:rFonts w:ascii="Calibri" w:eastAsia="Times New Roman" w:hAnsi="Calibri" w:cs="Times New Roman"/>
                <w:b/>
              </w:rPr>
              <w:t>509.529.921,23</w:t>
            </w:r>
            <w:r w:rsidRPr="000056AD">
              <w:rPr>
                <w:rFonts w:ascii="Calibri" w:eastAsia="Times New Roman" w:hAnsi="Calibri" w:cs="Times New Roman"/>
                <w:b/>
              </w:rPr>
              <w:t xml:space="preserve"> EUR</w:t>
            </w:r>
          </w:p>
        </w:tc>
      </w:tr>
      <w:tr w:rsidR="00106ADB" w:rsidRPr="000056AD" w:rsidTr="00106ADB">
        <w:trPr>
          <w:trHeight w:val="284"/>
        </w:trPr>
        <w:tc>
          <w:tcPr>
            <w:tcW w:w="6827" w:type="dxa"/>
            <w:vAlign w:val="bottom"/>
          </w:tcPr>
          <w:p w:rsidR="00106ADB" w:rsidRPr="000056AD" w:rsidRDefault="00106ADB" w:rsidP="00106ADB">
            <w:pPr>
              <w:spacing w:after="0" w:line="240" w:lineRule="auto"/>
              <w:ind w:left="0" w:firstLine="0"/>
              <w:rPr>
                <w:rFonts w:ascii="Calibri" w:eastAsia="Times New Roman" w:hAnsi="Calibri" w:cs="Times New Roman"/>
              </w:rPr>
            </w:pPr>
            <w:r w:rsidRPr="000056AD">
              <w:rPr>
                <w:rFonts w:ascii="Calibri" w:eastAsia="Times New Roman" w:hAnsi="Calibri"/>
                <w:b/>
              </w:rPr>
              <w:t>ki jo zastopa generalni direktor Dušan Mes</w:t>
            </w:r>
          </w:p>
        </w:tc>
      </w:tr>
    </w:tbl>
    <w:p w:rsidR="00106ADB" w:rsidRPr="000056AD" w:rsidRDefault="00106ADB" w:rsidP="00106ADB">
      <w:pPr>
        <w:spacing w:after="0" w:line="240" w:lineRule="auto"/>
        <w:ind w:left="0" w:firstLine="0"/>
        <w:rPr>
          <w:rFonts w:ascii="Calibri" w:eastAsia="Times New Roman" w:hAnsi="Calibri"/>
          <w:szCs w:val="20"/>
        </w:rPr>
      </w:pPr>
    </w:p>
    <w:p w:rsidR="00106ADB" w:rsidRPr="000056AD" w:rsidRDefault="00106ADB" w:rsidP="00106ADB">
      <w:pPr>
        <w:spacing w:after="0" w:line="240" w:lineRule="auto"/>
        <w:ind w:left="0" w:firstLine="0"/>
        <w:rPr>
          <w:rFonts w:ascii="Calibri" w:eastAsia="Times New Roman" w:hAnsi="Calibri"/>
          <w:szCs w:val="20"/>
        </w:rPr>
      </w:pPr>
      <w:r w:rsidRPr="000056AD">
        <w:rPr>
          <w:rFonts w:ascii="Calibri" w:eastAsia="Times New Roman" w:hAnsi="Calibri"/>
          <w:szCs w:val="20"/>
        </w:rPr>
        <w:t>in</w:t>
      </w:r>
    </w:p>
    <w:p w:rsidR="00106ADB" w:rsidRPr="000056AD" w:rsidRDefault="00106ADB" w:rsidP="00106ADB">
      <w:pPr>
        <w:spacing w:after="0" w:line="240" w:lineRule="auto"/>
        <w:ind w:left="0" w:firstLine="0"/>
        <w:rPr>
          <w:rFonts w:ascii="Calibri" w:eastAsia="Times New Roman" w:hAnsi="Calibri"/>
          <w:szCs w:val="20"/>
        </w:rPr>
      </w:pPr>
    </w:p>
    <w:p w:rsidR="00106ADB" w:rsidRDefault="00106ADB" w:rsidP="00106ADB">
      <w:pPr>
        <w:widowControl w:val="0"/>
        <w:spacing w:after="0" w:line="240" w:lineRule="auto"/>
        <w:ind w:left="0" w:firstLine="0"/>
        <w:rPr>
          <w:rFonts w:ascii="Calibri" w:eastAsia="Times New Roman" w:hAnsi="Calibri"/>
          <w:szCs w:val="20"/>
        </w:rPr>
      </w:pPr>
      <w:r>
        <w:rPr>
          <w:rFonts w:ascii="Calibri" w:eastAsia="Times New Roman" w:hAnsi="Calibri"/>
          <w:szCs w:val="20"/>
        </w:rPr>
        <w:t>Obdelovalec:</w:t>
      </w:r>
    </w:p>
    <w:tbl>
      <w:tblPr>
        <w:tblStyle w:val="Tabelamrea12"/>
        <w:tblW w:w="0" w:type="auto"/>
        <w:tblInd w:w="227" w:type="dxa"/>
        <w:tblLook w:val="04A0" w:firstRow="1" w:lastRow="0" w:firstColumn="1" w:lastColumn="0" w:noHBand="0" w:noVBand="1"/>
      </w:tblPr>
      <w:tblGrid>
        <w:gridCol w:w="6827"/>
      </w:tblGrid>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106ADB" w:rsidRPr="00BA2940" w:rsidTr="00106ADB">
        <w:trPr>
          <w:trHeight w:val="284"/>
        </w:trPr>
        <w:tc>
          <w:tcPr>
            <w:tcW w:w="6827" w:type="dxa"/>
            <w:shd w:val="clear" w:color="auto" w:fill="D9D9D9"/>
            <w:vAlign w:val="bottom"/>
          </w:tcPr>
          <w:p w:rsidR="00106ADB" w:rsidRPr="00BA2940" w:rsidRDefault="00106ADB" w:rsidP="00106ADB">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106ADB" w:rsidRPr="000056AD" w:rsidRDefault="00106ADB" w:rsidP="00106ADB">
      <w:pPr>
        <w:widowControl w:val="0"/>
        <w:spacing w:after="0" w:line="240" w:lineRule="auto"/>
        <w:ind w:left="0" w:firstLine="0"/>
        <w:rPr>
          <w:rFonts w:ascii="Calibri" w:eastAsia="Times New Roman" w:hAnsi="Calibri"/>
          <w:szCs w:val="20"/>
        </w:rPr>
      </w:pPr>
    </w:p>
    <w:p w:rsidR="00106ADB" w:rsidRPr="000056AD" w:rsidRDefault="00106ADB" w:rsidP="00106ADB">
      <w:pPr>
        <w:widowControl w:val="0"/>
        <w:spacing w:after="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sklepata naslednjo</w:t>
      </w:r>
    </w:p>
    <w:p w:rsidR="00106ADB" w:rsidRPr="000056AD" w:rsidRDefault="00106ADB" w:rsidP="00106ADB">
      <w:pPr>
        <w:widowControl w:val="0"/>
        <w:spacing w:after="0" w:line="240" w:lineRule="auto"/>
        <w:ind w:left="0" w:firstLine="0"/>
        <w:rPr>
          <w:rFonts w:ascii="Calibri" w:eastAsia="Times New Roman" w:hAnsi="Calibri" w:cs="Times New Roman"/>
          <w:szCs w:val="20"/>
        </w:rPr>
      </w:pPr>
    </w:p>
    <w:p w:rsidR="00106ADB" w:rsidRPr="000056AD" w:rsidRDefault="00106ADB" w:rsidP="00106ADB">
      <w:pPr>
        <w:widowControl w:val="0"/>
        <w:spacing w:after="0" w:line="240" w:lineRule="auto"/>
        <w:ind w:left="0" w:firstLine="0"/>
        <w:rPr>
          <w:rFonts w:ascii="Calibri" w:eastAsia="Times New Roman" w:hAnsi="Calibri"/>
          <w:b/>
          <w:szCs w:val="20"/>
        </w:rPr>
      </w:pPr>
      <w:r w:rsidRPr="000056AD">
        <w:rPr>
          <w:rFonts w:ascii="Calibri" w:eastAsia="Times New Roman" w:hAnsi="Calibri"/>
          <w:b/>
          <w:szCs w:val="20"/>
        </w:rPr>
        <w:t>POGODBO O OBDELAVI OSEBNIH PODATKOV</w:t>
      </w:r>
    </w:p>
    <w:p w:rsidR="00106ADB" w:rsidRPr="000056AD" w:rsidRDefault="00106ADB" w:rsidP="00106ADB">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106ADB" w:rsidRPr="000056AD" w:rsidTr="00106ADB">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UVODNE DOLOČBE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Pogodbeni stranki uvodoma ugotavljata, da imata sklenjen</w:t>
            </w:r>
            <w:r>
              <w:rPr>
                <w:rFonts w:ascii="Calibri" w:eastAsia="Times New Roman" w:hAnsi="Calibri" w:cs="Calibri"/>
                <w:szCs w:val="20"/>
              </w:rPr>
              <w:t>i</w:t>
            </w:r>
            <w:r w:rsidRPr="000056AD">
              <w:rPr>
                <w:rFonts w:ascii="Calibri" w:eastAsia="Times New Roman" w:hAnsi="Calibri" w:cs="Calibri"/>
                <w:szCs w:val="20"/>
              </w:rPr>
              <w:t xml:space="preserve"> pogodb</w:t>
            </w:r>
            <w:r>
              <w:rPr>
                <w:rFonts w:ascii="Calibri" w:eastAsia="Times New Roman" w:hAnsi="Calibri" w:cs="Calibri"/>
                <w:szCs w:val="20"/>
              </w:rPr>
              <w:t>i</w:t>
            </w:r>
            <w:r w:rsidRPr="000056AD">
              <w:rPr>
                <w:rFonts w:ascii="Calibri" w:eastAsia="Times New Roman" w:hAnsi="Calibri" w:cs="Calibri"/>
                <w:szCs w:val="20"/>
              </w:rPr>
              <w:t>:</w:t>
            </w:r>
          </w:p>
          <w:p w:rsidR="00106ADB" w:rsidRPr="000056AD" w:rsidRDefault="00106ADB" w:rsidP="00106ADB">
            <w:pPr>
              <w:widowControl w:val="0"/>
              <w:spacing w:before="120" w:after="120" w:line="240" w:lineRule="auto"/>
              <w:ind w:left="0" w:firstLine="0"/>
              <w:rPr>
                <w:rFonts w:ascii="Calibri" w:eastAsia="Times New Roman" w:hAnsi="Calibri"/>
                <w:szCs w:val="20"/>
              </w:rPr>
            </w:pPr>
            <w:r w:rsidRPr="000056AD">
              <w:rPr>
                <w:rFonts w:ascii="Calibri" w:eastAsia="Times New Roman" w:hAnsi="Calibri"/>
                <w:szCs w:val="20"/>
              </w:rPr>
              <w:t xml:space="preserve">NAB/ </w:t>
            </w:r>
            <w:r w:rsidRPr="000056AD">
              <w:rPr>
                <w:rFonts w:ascii="Calibri" w:eastAsia="Times New Roman" w:hAnsi="Calibri"/>
                <w:szCs w:val="20"/>
                <w:shd w:val="clear" w:color="auto" w:fill="D9D9D9"/>
              </w:rPr>
              <w:tab/>
            </w:r>
            <w:r w:rsidRPr="000056AD">
              <w:rPr>
                <w:rFonts w:ascii="Calibri" w:eastAsia="Times New Roman" w:hAnsi="Calibri"/>
                <w:szCs w:val="20"/>
                <w:shd w:val="clear" w:color="auto" w:fill="D9D9D9"/>
              </w:rPr>
              <w:tab/>
            </w:r>
            <w:r w:rsidRPr="000056AD">
              <w:rPr>
                <w:rFonts w:ascii="Calibri" w:eastAsia="Times New Roman" w:hAnsi="Calibri"/>
                <w:szCs w:val="20"/>
              </w:rPr>
              <w:t xml:space="preserve"> / </w:t>
            </w:r>
            <w:r w:rsidRPr="000056AD">
              <w:rPr>
                <w:rFonts w:ascii="Calibri" w:eastAsia="Times New Roman" w:hAnsi="Calibri"/>
                <w:szCs w:val="20"/>
                <w:shd w:val="clear" w:color="auto" w:fill="D9D9D9"/>
              </w:rPr>
              <w:tab/>
            </w:r>
            <w:r w:rsidRPr="000056AD">
              <w:rPr>
                <w:rFonts w:ascii="Calibri" w:eastAsia="Times New Roman" w:hAnsi="Calibri"/>
                <w:szCs w:val="20"/>
                <w:shd w:val="clear" w:color="auto" w:fill="D9D9D9"/>
              </w:rPr>
              <w:tab/>
            </w:r>
            <w:r w:rsidRPr="000056AD">
              <w:rPr>
                <w:rFonts w:ascii="Calibri" w:eastAsia="Times New Roman" w:hAnsi="Calibri"/>
                <w:szCs w:val="20"/>
              </w:rPr>
              <w:t xml:space="preserve"> /06/SŽ/VZD</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(v nadaljevanju: Pogodba), na podlagi katere obdelovalec za upravljavca izvaja strokovne, tehnične in organizacijske storitve na različnih področjih, naštetih v 2. členu te pogodbe in natančno opredeljenih v seznamu storitev, ki je sestavni del pogodbe.</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Splošna uredba o varstvu podatkov).</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Obdelovalec osebnih podatkov zagotavlja zadostna jamstva o tem, da bo izvajal ustrezne tehnične in organizacijske ukrepe za zagotavljanje skladnosti prevzetih opravil obdelave z relevantnimi predpisi o varstvu osebnih podatkov.</w:t>
            </w:r>
          </w:p>
        </w:tc>
      </w:tr>
      <w:tr w:rsidR="00106ADB" w:rsidRPr="000056AD" w:rsidTr="00106ADB">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2.</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PREDMET POGODBE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contextualSpacing/>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Predmet te pogodbe je ureditev medsebojnih razmerij za namen zagotavljanja pravic posameznikov, katerih osebni podatki se obdelujejo za izvajanje dejavnosti upravljavca in jih zanj obdeluje obdelovalec.</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Upravljavec osebnih podatkov bo obdelovalcu iz svojih evidenc posredoval osebne podatke, ki jih obdelovalec potrebuje za izvajanje storitev po naročilu upravljavca.</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106ADB" w:rsidRPr="000056AD" w:rsidTr="00106ADB">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3.</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OSEBNIH PODATKOV</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spacing w:before="120" w:after="120" w:line="240" w:lineRule="auto"/>
              <w:ind w:left="0" w:firstLine="0"/>
              <w:rPr>
                <w:rFonts w:ascii="Calibri" w:eastAsia="Times New Roman" w:hAnsi="Calibri" w:cs="Calibri"/>
                <w:color w:val="000000"/>
                <w:szCs w:val="20"/>
                <w:lang w:eastAsia="en-US"/>
              </w:rPr>
            </w:pPr>
            <w:r w:rsidRPr="000056AD">
              <w:rPr>
                <w:rFonts w:ascii="Calibri" w:eastAsia="Times New Roman" w:hAnsi="Calibri" w:cs="Calibri"/>
                <w:color w:val="000000"/>
                <w:szCs w:val="20"/>
                <w:lang w:eastAsia="en-US"/>
              </w:rPr>
              <w:t>Upravljavec bo obdelovalcu z namenom izvajanja pogodbene obdelave posredoval osebne podatke, ki so natančneje opredeljeni v Prilogi</w:t>
            </w:r>
            <w:r>
              <w:rPr>
                <w:rFonts w:ascii="Calibri" w:eastAsia="Times New Roman" w:hAnsi="Calibri" w:cs="Calibri"/>
                <w:color w:val="000000"/>
                <w:szCs w:val="20"/>
                <w:lang w:eastAsia="en-US"/>
              </w:rPr>
              <w:t xml:space="preserve"> 1, ki je sestavni del pogodbe.</w:t>
            </w:r>
          </w:p>
        </w:tc>
      </w:tr>
      <w:tr w:rsidR="00106ADB" w:rsidRPr="000056AD" w:rsidTr="00106ADB">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4.</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NAMEN OBDELAVE</w:t>
            </w:r>
          </w:p>
        </w:tc>
      </w:tr>
      <w:tr w:rsidR="00106ADB" w:rsidRPr="000056AD" w:rsidTr="00106ADB">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lastRenderedPageBreak/>
              <w:t>Obdelovalec sme osebne podatke obdelovati za drug namen le, če tako določa zakon ali predpis Evropske Unije, ki je neposredno veljaven na območju Republike Slovenije.</w:t>
            </w:r>
          </w:p>
        </w:tc>
      </w:tr>
      <w:tr w:rsidR="00106ADB" w:rsidRPr="000056AD" w:rsidTr="00106ADB">
        <w:trPr>
          <w:trHeight w:val="125"/>
        </w:trPr>
        <w:tc>
          <w:tcPr>
            <w:tcW w:w="675" w:type="dxa"/>
            <w:shd w:val="clear" w:color="auto" w:fill="D9D9D9"/>
            <w:hideMark/>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5.</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 OBDELOVALCA</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se za izvajanje obveznosti po tej pogodbi zavezuje, da:</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Osebnih podatkov ne bo uporabil za drug namen, kot za izvajanje storitev na podlagi Pogodbe med upravljavcem in obdelovalcem in za izvajanje obveznosti na podlagi zakona ali predpisa EU.</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na zahtevo pomagal upravljavcu z ustreznimi tehničnimi in organizacijskimi ukrepi, kolikor je to mogoče, pri izpolnjevanju obveznosti upravljavca, da odgovori na zahteve za uresničevanje pravic posameznika, na katerega se nanašajo osebni podatki.</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upravljavcu pomagal pri izpolnjevanju obveznosti iz členov 32 do 36 Splošne uredbe o varstvu podatkov, ob upoštevanju narave obdelave in informacij, ki so dostopne obdelovalcu.</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upravljavcu zagotovil vse potrebne informacije, ki dokazujejo izpolnjevanje vseh njegovih obveznosti iz te pogodbe ter omogočil preverjanje, vključno s kontrolami, ki jih izvede upravljavec ali z njegove strani pooblaščena oseba ter sodeloval pri njihovi izvedbi.</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v skladu z odločitvijo upravljavca izbrisal ali vrnil vse osebne podatke upravljavcu po zaključku storitev v zvezi z obdelavo ter uničil obstoječe kopije, razen če pravo Unije ali veljavna zakonodaja predpisuje shranjevanje osebnih podatkov.</w:t>
            </w:r>
          </w:p>
          <w:p w:rsidR="00106ADB" w:rsidRPr="000056AD" w:rsidRDefault="00106ADB" w:rsidP="00106ADB">
            <w:pPr>
              <w:widowControl w:val="0"/>
              <w:numPr>
                <w:ilvl w:val="1"/>
                <w:numId w:val="66"/>
              </w:numPr>
              <w:spacing w:before="120" w:after="120" w:line="240" w:lineRule="auto"/>
              <w:ind w:left="493" w:hanging="283"/>
              <w:contextualSpacing/>
              <w:rPr>
                <w:rFonts w:ascii="Calibri" w:eastAsia="Times New Roman" w:hAnsi="Calibri" w:cs="Times New Roman"/>
                <w:szCs w:val="20"/>
              </w:rPr>
            </w:pPr>
            <w:r w:rsidRPr="000056AD">
              <w:rPr>
                <w:rFonts w:ascii="Calibri" w:eastAsia="Times New Roman" w:hAnsi="Calibri" w:cs="Times New Roman"/>
                <w:szCs w:val="20"/>
              </w:rPr>
              <w:t>Bo vedno pravočasno obvestil upravljavca, če bo menil, da je določeno navodilo iz pogodbe ali dogovora v nasprotju z določbami zakona, ki ureja varstvo osebnih podatkov.</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in upravljavec sta soglasna, da so vse aktivnosti obdelovalca v zvezi z izvajanjem te pogodbe, vključene že v okviru sklenjene Pogodbe iz 1. člena te pogodbe in se ne štejejo kot opravljanje dodatnih storitev za upravljavca.</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6.</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OBVEZNOSTI UPRAVLJAVCA</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je odgovoren za ustrezno pravno podlago za pridobivanje in obdelavo osebnih podatkov, ki jih posreduje obdelovalcu.</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7.</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VAROVANJE OSEBNIH PODATKOV</w:t>
            </w:r>
          </w:p>
        </w:tc>
      </w:tr>
      <w:tr w:rsidR="00106ADB" w:rsidRPr="00106ADB" w:rsidTr="00106ADB">
        <w:trPr>
          <w:trHeight w:val="125"/>
        </w:trPr>
        <w:tc>
          <w:tcPr>
            <w:tcW w:w="675" w:type="dxa"/>
          </w:tcPr>
          <w:p w:rsidR="00106ADB" w:rsidRPr="00106ADB"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Pogodbeni stranki se zavezujeta, da bosta sodelovali pri zagotavljanju ustreznih organizacijskih in tehničnih ukrepov za varovanje osebnih podatkov in odpravljanju ali zmanjševanju tveganj povezanih z varnostjo osebnih podatkov.</w:t>
            </w:r>
          </w:p>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Obdelovalec se zavezuje, da bo pri tem upošteval določila predpisov s področja varstva osebnih podatkov.</w:t>
            </w:r>
          </w:p>
          <w:p w:rsidR="00106ADB" w:rsidRPr="00106ADB" w:rsidRDefault="00106ADB" w:rsidP="00106ADB">
            <w:pPr>
              <w:widowControl w:val="0"/>
              <w:spacing w:before="120" w:after="120" w:line="240" w:lineRule="auto"/>
              <w:ind w:left="0" w:firstLine="0"/>
              <w:rPr>
                <w:rFonts w:ascii="Calibri" w:eastAsia="Times New Roman" w:hAnsi="Calibri" w:cs="Times New Roman"/>
                <w:szCs w:val="20"/>
              </w:rPr>
            </w:pPr>
            <w:r w:rsidRPr="00106ADB">
              <w:rPr>
                <w:rFonts w:ascii="Calibri" w:eastAsia="Times New Roman" w:hAnsi="Calibri" w:cs="Times New Roman"/>
                <w:szCs w:val="20"/>
              </w:rPr>
              <w:t>Obdelovalec se posebej zavezuje, da:</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s prejetimi osebnimi podatki ravnal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1, ki je sestavni del pogodbe.</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zagotovil, da bodo pri njem pooblaščene osebe za obdelavo osebnih podatkov, ki so predmet te pogodbe, ves čas obdelovanja podatkov in tudi po prenehanju obdelovanja, zavezane k varovanju zaupnosti podatkov.</w:t>
            </w:r>
          </w:p>
          <w:p w:rsidR="00106ADB" w:rsidRPr="00106ADB" w:rsidRDefault="00106ADB" w:rsidP="00106ADB">
            <w:pPr>
              <w:widowControl w:val="0"/>
              <w:numPr>
                <w:ilvl w:val="0"/>
                <w:numId w:val="67"/>
              </w:numPr>
              <w:spacing w:before="120" w:after="120" w:line="240" w:lineRule="auto"/>
              <w:ind w:left="493" w:hanging="283"/>
              <w:contextualSpacing/>
              <w:rPr>
                <w:rFonts w:ascii="Calibri" w:eastAsia="Times New Roman" w:hAnsi="Calibri" w:cs="Times New Roman"/>
                <w:szCs w:val="20"/>
              </w:rPr>
            </w:pPr>
            <w:r w:rsidRPr="00106ADB">
              <w:rPr>
                <w:rFonts w:ascii="Calibri" w:eastAsia="Times New Roman" w:hAnsi="Calibri" w:cs="Times New Roman"/>
                <w:szCs w:val="20"/>
              </w:rPr>
              <w:t>Bo zagotavljal spremljanje varnosti osebnih podatkov in v primeru ugotovljenih razlogov za povečano tveganje za varnost osebnih podatkov ali v primeru kršitve takoj o tem obveščal upravljavca in izvedel vse potrebne ukrepe za odpravo ali zmanjšanje nastalih tveganj na najmanjšo možno mero.</w:t>
            </w:r>
          </w:p>
          <w:p w:rsidR="00106ADB" w:rsidRPr="00106ADB" w:rsidRDefault="00106ADB" w:rsidP="00106ADB">
            <w:pPr>
              <w:widowControl w:val="0"/>
              <w:numPr>
                <w:ilvl w:val="0"/>
                <w:numId w:val="67"/>
              </w:numPr>
              <w:spacing w:before="120" w:after="120" w:line="240" w:lineRule="auto"/>
              <w:ind w:left="494" w:hanging="284"/>
              <w:rPr>
                <w:rFonts w:ascii="Calibri" w:eastAsia="Times New Roman" w:hAnsi="Calibri" w:cs="Times New Roman"/>
                <w:szCs w:val="20"/>
              </w:rPr>
            </w:pPr>
            <w:r w:rsidRPr="00106ADB">
              <w:rPr>
                <w:rFonts w:ascii="Calibri" w:eastAsia="Times New Roman" w:hAnsi="Calibri" w:cs="Times New Roman"/>
                <w:szCs w:val="20"/>
              </w:rPr>
              <w:t>Bo 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obvestil upravljavca ter izvedel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rsidR="00106ADB" w:rsidRPr="00106ADB" w:rsidRDefault="00106ADB" w:rsidP="00106ADB">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lastRenderedPageBreak/>
              <w:t>8.</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VKLJUČITEV DRUGIH OBDELOVALCEV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9.</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PRENOS PODATKOV V TRETJE DRŽAVE</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Upravljavec lahko zavrne izdajo pisnega dovoljenja obdelovalcu za prenos podatkov v tretje države ali mednarodno organizacijo.</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10.</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IMENOVANJE POOBLAŠČE OSEBE ZA VARSTVO OSEBNIH PODATKOV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0" w:history="1">
              <w:r w:rsidRPr="000056AD">
                <w:rPr>
                  <w:rFonts w:ascii="Calibri" w:eastAsia="Times New Roman" w:hAnsi="Calibri" w:cs="Times New Roman"/>
                  <w:color w:val="0000FF"/>
                  <w:szCs w:val="20"/>
                  <w:u w:val="single"/>
                </w:rPr>
                <w:t>dpo@slo-zeleznice.si</w:t>
              </w:r>
            </w:hyperlink>
            <w:r w:rsidRPr="000056AD">
              <w:rPr>
                <w:rFonts w:ascii="Calibri" w:eastAsia="Times New Roman" w:hAnsi="Calibri" w:cs="Times New Roman"/>
                <w:szCs w:val="20"/>
              </w:rPr>
              <w:t>.</w:t>
            </w:r>
          </w:p>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Pri obdelovalcu je imenovana pooblaščena oseba za varstvo osebnih podatk</w:t>
            </w:r>
            <w:r>
              <w:rPr>
                <w:rFonts w:ascii="Calibri" w:eastAsia="Times New Roman" w:hAnsi="Calibri" w:cs="Times New Roman"/>
                <w:szCs w:val="20"/>
              </w:rPr>
              <w:t xml:space="preserve">ov, ki je dostopna na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 s pripisom »za pooblaščeno osebo za varstvo osebnih podatkov« ali na elektronskem naslovu: </w:t>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shd w:val="clear" w:color="auto" w:fill="D9D9D9"/>
              </w:rPr>
              <w:tab/>
            </w:r>
            <w:r w:rsidRPr="000056AD">
              <w:rPr>
                <w:rFonts w:ascii="Calibri" w:eastAsia="Times New Roman" w:hAnsi="Calibri" w:cs="Times New Roman"/>
                <w:szCs w:val="20"/>
              </w:rPr>
              <w:t xml:space="preserve"> .</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11.</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REŠEVANJE SPOROV</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12.</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VELJAVNOST</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Times New Roman"/>
                <w:szCs w:val="20"/>
              </w:rPr>
            </w:pPr>
            <w:r w:rsidRPr="000056AD">
              <w:rPr>
                <w:rFonts w:ascii="Calibri" w:eastAsia="Times New Roman" w:hAnsi="Calibri" w:cs="Times New Roman"/>
                <w:szCs w:val="20"/>
              </w:rPr>
              <w:t>Pogodba začne veljati z dnem podpisa obeh pogodbenih strank in velja za čas trajanja pogodbe o izvajanju storitev med pogodbenima strankama.</w:t>
            </w:r>
          </w:p>
        </w:tc>
      </w:tr>
      <w:tr w:rsidR="00106ADB" w:rsidRPr="000056AD" w:rsidTr="00106ADB">
        <w:trPr>
          <w:trHeight w:val="125"/>
        </w:trPr>
        <w:tc>
          <w:tcPr>
            <w:tcW w:w="675"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13.</w:t>
            </w:r>
          </w:p>
        </w:tc>
        <w:tc>
          <w:tcPr>
            <w:tcW w:w="8969" w:type="dxa"/>
            <w:shd w:val="clear" w:color="auto" w:fill="D9D9D9"/>
          </w:tcPr>
          <w:p w:rsidR="00106ADB" w:rsidRPr="000056AD" w:rsidRDefault="00106ADB" w:rsidP="00106ADB">
            <w:pPr>
              <w:widowControl w:val="0"/>
              <w:spacing w:before="40" w:after="0" w:line="240" w:lineRule="auto"/>
              <w:ind w:left="0" w:firstLine="0"/>
              <w:rPr>
                <w:rFonts w:ascii="Calibri" w:eastAsia="Times New Roman" w:hAnsi="Calibri" w:cs="Calibri"/>
                <w:b/>
                <w:szCs w:val="20"/>
              </w:rPr>
            </w:pPr>
            <w:r w:rsidRPr="000056AD">
              <w:rPr>
                <w:rFonts w:ascii="Calibri" w:eastAsia="Times New Roman" w:hAnsi="Calibri" w:cs="Calibri"/>
                <w:b/>
                <w:szCs w:val="20"/>
              </w:rPr>
              <w:t>PRILOGE POGODBE</w:t>
            </w:r>
          </w:p>
        </w:tc>
      </w:tr>
      <w:tr w:rsidR="00106ADB" w:rsidRPr="000056AD" w:rsidTr="00106ADB">
        <w:trPr>
          <w:trHeight w:val="125"/>
        </w:trPr>
        <w:tc>
          <w:tcPr>
            <w:tcW w:w="675"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p>
        </w:tc>
        <w:tc>
          <w:tcPr>
            <w:tcW w:w="8969" w:type="dxa"/>
          </w:tcPr>
          <w:p w:rsidR="00106ADB" w:rsidRPr="000056AD" w:rsidRDefault="00106ADB" w:rsidP="00106ADB">
            <w:pPr>
              <w:widowControl w:val="0"/>
              <w:spacing w:before="120" w:after="120" w:line="240" w:lineRule="auto"/>
              <w:ind w:left="0" w:firstLine="0"/>
              <w:rPr>
                <w:rFonts w:ascii="Calibri" w:eastAsia="Times New Roman" w:hAnsi="Calibri" w:cs="Calibri"/>
                <w:szCs w:val="20"/>
              </w:rPr>
            </w:pPr>
            <w:r w:rsidRPr="000056AD">
              <w:rPr>
                <w:rFonts w:ascii="Calibri" w:eastAsia="Times New Roman" w:hAnsi="Calibri" w:cs="Calibri"/>
                <w:szCs w:val="20"/>
              </w:rPr>
              <w:t>Priloga 1</w:t>
            </w:r>
          </w:p>
        </w:tc>
      </w:tr>
    </w:tbl>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2835"/>
      </w:tblGrid>
      <w:tr w:rsidR="00106ADB" w:rsidRPr="000056AD" w:rsidTr="00106ADB">
        <w:trPr>
          <w:trHeight w:val="284"/>
          <w:jc w:val="center"/>
        </w:trPr>
        <w:tc>
          <w:tcPr>
            <w:tcW w:w="2835" w:type="dxa"/>
            <w:tcBorders>
              <w:bottom w:val="single" w:sz="4" w:space="0" w:color="auto"/>
            </w:tcBorders>
            <w:shd w:val="clear" w:color="auto" w:fill="D9D9D9" w:themeFill="background1" w:themeFillShade="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right w:val="single" w:sz="4" w:space="0" w:color="auto"/>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tcBorders>
              <w:top w:val="single" w:sz="4" w:space="0" w:color="auto"/>
              <w:left w:val="single" w:sz="4" w:space="0" w:color="auto"/>
              <w:bottom w:val="single" w:sz="4" w:space="0" w:color="auto"/>
              <w:right w:val="single" w:sz="4" w:space="0" w:color="auto"/>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V Ljubljani, dne</w:t>
            </w:r>
          </w:p>
        </w:tc>
      </w:tr>
      <w:tr w:rsidR="00106ADB" w:rsidRPr="000056AD" w:rsidTr="00106ADB">
        <w:trPr>
          <w:trHeight w:val="284"/>
          <w:jc w:val="center"/>
        </w:trPr>
        <w:tc>
          <w:tcPr>
            <w:tcW w:w="2835" w:type="dxa"/>
            <w:tcBorders>
              <w:top w:val="nil"/>
              <w:left w:val="nil"/>
              <w:right w:val="nil"/>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Obdelovalec:</w:t>
            </w:r>
          </w:p>
        </w:tc>
        <w:tc>
          <w:tcPr>
            <w:tcW w:w="1985" w:type="dxa"/>
            <w:tcBorders>
              <w:top w:val="nil"/>
              <w:left w:val="nil"/>
              <w:bottom w:val="nil"/>
              <w:right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tcBorders>
              <w:top w:val="nil"/>
              <w:left w:val="nil"/>
              <w:right w:val="nil"/>
            </w:tcBorders>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Times New Roman"/>
                <w:noProof/>
              </w:rPr>
              <w:t>Upravljavec:</w:t>
            </w:r>
          </w:p>
        </w:tc>
      </w:tr>
      <w:tr w:rsidR="00106ADB" w:rsidRPr="000056AD" w:rsidTr="00106ADB">
        <w:trPr>
          <w:trHeight w:val="284"/>
          <w:jc w:val="center"/>
        </w:trPr>
        <w:tc>
          <w:tcPr>
            <w:tcW w:w="2835" w:type="dxa"/>
            <w:shd w:val="clear" w:color="auto" w:fill="D9D9D9" w:themeFill="background1" w:themeFillShade="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Slovenske železnice, d.o.o.</w:t>
            </w:r>
          </w:p>
        </w:tc>
      </w:tr>
      <w:tr w:rsidR="00106ADB" w:rsidRPr="000056AD" w:rsidTr="00106ADB">
        <w:trPr>
          <w:trHeight w:val="284"/>
          <w:jc w:val="center"/>
        </w:trPr>
        <w:tc>
          <w:tcPr>
            <w:tcW w:w="2835" w:type="dxa"/>
            <w:shd w:val="clear" w:color="auto" w:fill="D9D9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Dušan Mes</w:t>
            </w:r>
          </w:p>
        </w:tc>
      </w:tr>
      <w:tr w:rsidR="00106ADB" w:rsidRPr="000056AD" w:rsidTr="00106ADB">
        <w:trPr>
          <w:trHeight w:val="284"/>
          <w:jc w:val="center"/>
        </w:trPr>
        <w:tc>
          <w:tcPr>
            <w:tcW w:w="2835" w:type="dxa"/>
            <w:shd w:val="clear" w:color="auto" w:fill="D9D9D9"/>
            <w:vAlign w:val="bottom"/>
          </w:tcPr>
          <w:p w:rsidR="00106ADB" w:rsidRPr="000056AD" w:rsidRDefault="00106ADB" w:rsidP="0022096A">
            <w:pPr>
              <w:spacing w:before="40" w:after="40" w:line="240" w:lineRule="auto"/>
              <w:ind w:left="0" w:firstLine="0"/>
              <w:rPr>
                <w:rFonts w:ascii="Calibri" w:eastAsia="Times New Roman" w:hAnsi="Calibri" w:cs="Calibri"/>
              </w:rPr>
            </w:pPr>
          </w:p>
        </w:tc>
        <w:tc>
          <w:tcPr>
            <w:tcW w:w="1985" w:type="dxa"/>
            <w:tcBorders>
              <w:top w:val="nil"/>
              <w:bottom w:val="nil"/>
            </w:tcBorders>
          </w:tcPr>
          <w:p w:rsidR="00106ADB" w:rsidRPr="000056AD" w:rsidRDefault="00106ADB" w:rsidP="0022096A">
            <w:pPr>
              <w:spacing w:before="40" w:after="40" w:line="240" w:lineRule="auto"/>
              <w:ind w:left="0" w:firstLine="0"/>
              <w:jc w:val="both"/>
              <w:rPr>
                <w:rFonts w:ascii="Calibri" w:eastAsia="Times New Roman" w:hAnsi="Calibri" w:cs="Calibri"/>
              </w:rPr>
            </w:pPr>
          </w:p>
        </w:tc>
        <w:tc>
          <w:tcPr>
            <w:tcW w:w="2835" w:type="dxa"/>
            <w:shd w:val="clear" w:color="auto" w:fill="auto"/>
            <w:vAlign w:val="bottom"/>
          </w:tcPr>
          <w:p w:rsidR="00106ADB" w:rsidRPr="000056AD" w:rsidRDefault="00106ADB" w:rsidP="0022096A">
            <w:pPr>
              <w:spacing w:before="40" w:after="40" w:line="240" w:lineRule="auto"/>
              <w:ind w:left="0" w:firstLine="0"/>
              <w:rPr>
                <w:rFonts w:ascii="Calibri" w:eastAsia="Times New Roman" w:hAnsi="Calibri" w:cs="Calibri"/>
              </w:rPr>
            </w:pPr>
            <w:r w:rsidRPr="000056AD">
              <w:rPr>
                <w:rFonts w:ascii="Calibri" w:eastAsia="Times New Roman" w:hAnsi="Calibri" w:cs="Calibri"/>
              </w:rPr>
              <w:t>Generalni direktor</w:t>
            </w:r>
          </w:p>
        </w:tc>
      </w:tr>
    </w:tbl>
    <w:p w:rsidR="00106ADB" w:rsidRPr="000056AD" w:rsidRDefault="00106ADB" w:rsidP="00106ADB">
      <w:pPr>
        <w:spacing w:after="0" w:line="240" w:lineRule="auto"/>
        <w:ind w:left="0" w:firstLine="0"/>
        <w:rPr>
          <w:rFonts w:ascii="Calibri" w:eastAsia="Times New Roman" w:hAnsi="Calibri" w:cs="Calibri"/>
          <w:szCs w:val="20"/>
        </w:rPr>
        <w:sectPr w:rsidR="00106ADB" w:rsidRPr="000056AD" w:rsidSect="00FD3100">
          <w:footnotePr>
            <w:numRestart w:val="eachPage"/>
          </w:footnotePr>
          <w:pgSz w:w="11907" w:h="16839" w:code="9"/>
          <w:pgMar w:top="1134" w:right="1134" w:bottom="1134" w:left="1134" w:header="454" w:footer="454" w:gutter="0"/>
          <w:cols w:space="708"/>
          <w:docGrid w:linePitch="326"/>
        </w:sectPr>
      </w:pPr>
    </w:p>
    <w:p w:rsidR="00106ADB" w:rsidRPr="000056AD" w:rsidRDefault="00106ADB" w:rsidP="00106ADB">
      <w:pPr>
        <w:spacing w:after="0" w:line="240" w:lineRule="auto"/>
        <w:ind w:left="0" w:firstLine="0"/>
        <w:rPr>
          <w:rFonts w:ascii="Calibri" w:eastAsia="Times New Roman" w:hAnsi="Calibri"/>
          <w:b/>
          <w:noProof/>
          <w:szCs w:val="20"/>
        </w:rPr>
      </w:pPr>
      <w:r w:rsidRPr="000056AD">
        <w:rPr>
          <w:rFonts w:ascii="Calibri" w:eastAsia="Times New Roman" w:hAnsi="Calibri"/>
          <w:b/>
          <w:noProof/>
          <w:szCs w:val="20"/>
        </w:rPr>
        <w:lastRenderedPageBreak/>
        <w:t>Priloga 1 pogodbe o obdelavi osebnih podatkov</w:t>
      </w:r>
    </w:p>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pPr>
    </w:p>
    <w:tbl>
      <w:tblPr>
        <w:tblStyle w:val="Tabelamrea8"/>
        <w:tblW w:w="0" w:type="auto"/>
        <w:tblLook w:val="04A0" w:firstRow="1" w:lastRow="0" w:firstColumn="1" w:lastColumn="0" w:noHBand="0" w:noVBand="1"/>
      </w:tblPr>
      <w:tblGrid>
        <w:gridCol w:w="3209"/>
        <w:gridCol w:w="3210"/>
        <w:gridCol w:w="3210"/>
      </w:tblGrid>
      <w:tr w:rsidR="00106ADB" w:rsidRPr="000056AD" w:rsidTr="00106ADB">
        <w:tc>
          <w:tcPr>
            <w:tcW w:w="3209" w:type="dxa"/>
          </w:tcPr>
          <w:p w:rsidR="00106ADB" w:rsidRPr="00696851" w:rsidRDefault="00106ADB" w:rsidP="00106ADB">
            <w:pPr>
              <w:spacing w:before="80" w:after="80" w:line="240" w:lineRule="auto"/>
              <w:ind w:left="0" w:firstLine="0"/>
              <w:rPr>
                <w:rFonts w:ascii="Calibri" w:eastAsia="Times New Roman" w:hAnsi="Calibri"/>
                <w:b/>
                <w:noProof/>
              </w:rPr>
            </w:pPr>
            <w:r w:rsidRPr="00696851">
              <w:rPr>
                <w:rFonts w:ascii="Calibri" w:eastAsia="Times New Roman" w:hAnsi="Calibri"/>
                <w:b/>
                <w:noProof/>
              </w:rPr>
              <w:t>Vrste osebnih podatkov, ki se obdelujejo</w:t>
            </w:r>
          </w:p>
        </w:tc>
        <w:tc>
          <w:tcPr>
            <w:tcW w:w="3210" w:type="dxa"/>
          </w:tcPr>
          <w:p w:rsidR="00106ADB" w:rsidRPr="00696851" w:rsidRDefault="00106ADB" w:rsidP="00106ADB">
            <w:pPr>
              <w:spacing w:before="80" w:after="80" w:line="240" w:lineRule="auto"/>
              <w:ind w:left="0" w:firstLine="0"/>
              <w:rPr>
                <w:rFonts w:ascii="Calibri" w:eastAsia="Times New Roman" w:hAnsi="Calibri"/>
                <w:b/>
                <w:noProof/>
              </w:rPr>
            </w:pPr>
            <w:r w:rsidRPr="00696851">
              <w:rPr>
                <w:rFonts w:ascii="Calibri" w:eastAsia="Times New Roman" w:hAnsi="Calibri"/>
                <w:b/>
                <w:noProof/>
              </w:rPr>
              <w:t>Kategorije posameznikov, na katere se nanašajo osebni podatki</w:t>
            </w:r>
          </w:p>
        </w:tc>
        <w:tc>
          <w:tcPr>
            <w:tcW w:w="3210" w:type="dxa"/>
          </w:tcPr>
          <w:p w:rsidR="00106ADB" w:rsidRPr="000056AD" w:rsidRDefault="00106ADB" w:rsidP="00106ADB">
            <w:pPr>
              <w:spacing w:before="80" w:after="80" w:line="240" w:lineRule="auto"/>
              <w:ind w:left="0" w:firstLine="0"/>
              <w:rPr>
                <w:rFonts w:ascii="Calibri" w:eastAsia="Times New Roman" w:hAnsi="Calibri"/>
                <w:b/>
                <w:noProof/>
              </w:rPr>
            </w:pPr>
            <w:r w:rsidRPr="000056AD">
              <w:rPr>
                <w:rFonts w:ascii="Calibri" w:eastAsia="Times New Roman" w:hAnsi="Calibri"/>
                <w:b/>
                <w:noProof/>
              </w:rPr>
              <w:t>Seznam tehničnih in organizacijskih ukrepov, ki jih za varstvo osebnih podatkov zagotavlja obdelovalec</w:t>
            </w:r>
          </w:p>
        </w:tc>
      </w:tr>
      <w:tr w:rsidR="00106ADB" w:rsidRPr="000056AD" w:rsidTr="00106ADB">
        <w:tc>
          <w:tcPr>
            <w:tcW w:w="3209" w:type="dxa"/>
          </w:tcPr>
          <w:p w:rsidR="00106ADB" w:rsidRPr="00E84E86" w:rsidRDefault="00106ADB" w:rsidP="00106ADB">
            <w:pPr>
              <w:spacing w:before="80" w:after="80" w:line="240" w:lineRule="auto"/>
              <w:ind w:left="0" w:firstLine="0"/>
              <w:rPr>
                <w:rFonts w:ascii="Calibri" w:eastAsia="Times New Roman" w:hAnsi="Calibri"/>
                <w:noProof/>
                <w:highlight w:val="yellow"/>
              </w:rPr>
            </w:pPr>
            <w:r w:rsidRPr="00106ADB">
              <w:rPr>
                <w:rFonts w:ascii="Calibri" w:eastAsia="Times New Roman" w:hAnsi="Calibri"/>
                <w:noProof/>
              </w:rPr>
              <w:t>Vsi osebni podatki, ki jih upravljalec obdeluje v sistemu SAP HCM.</w:t>
            </w:r>
          </w:p>
        </w:tc>
        <w:tc>
          <w:tcPr>
            <w:tcW w:w="3210" w:type="dxa"/>
          </w:tcPr>
          <w:p w:rsidR="00106ADB" w:rsidRPr="00696851" w:rsidRDefault="00106ADB" w:rsidP="00106ADB">
            <w:pPr>
              <w:spacing w:before="80" w:after="80" w:line="240" w:lineRule="auto"/>
              <w:ind w:left="0" w:firstLine="0"/>
              <w:rPr>
                <w:rFonts w:ascii="Calibri" w:eastAsia="Times New Roman" w:hAnsi="Calibri"/>
                <w:noProof/>
              </w:rPr>
            </w:pPr>
            <w:r w:rsidRPr="00696851">
              <w:rPr>
                <w:rFonts w:ascii="Calibri" w:eastAsia="Times New Roman" w:hAnsi="Calibri"/>
                <w:noProof/>
              </w:rPr>
              <w:t>Zaposleni, pogodbeni partnerji</w:t>
            </w:r>
          </w:p>
        </w:tc>
        <w:tc>
          <w:tcPr>
            <w:tcW w:w="3210" w:type="dxa"/>
          </w:tcPr>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Osebni podatki se hranijo izključno na lokaciji in tehničnih sredstvih pri Upravljavcu.</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Obdelovalec ima vpogled v podatke ob izvajanju storitev skladno s pogodbo (opredeljena v prvem členu.).</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rPr>
            </w:pPr>
            <w:r w:rsidRPr="000056AD">
              <w:rPr>
                <w:rFonts w:ascii="Calibri" w:eastAsia="Times New Roman" w:hAnsi="Calibri"/>
                <w:noProof/>
              </w:rPr>
              <w:t>Dostop do osebnih podatkov je dovoljen le pooblaščenim delavcem Obdelovalca.</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sz w:val="24"/>
              </w:rPr>
            </w:pPr>
            <w:r w:rsidRPr="000056AD">
              <w:rPr>
                <w:rFonts w:ascii="Calibri" w:eastAsia="Times New Roman" w:hAnsi="Calibri"/>
                <w:noProof/>
              </w:rPr>
              <w:t>Za nadzor in pregled nad dostopi do osebnih podatkov, ima Upravljavec vzpostavljene revizijske sledi.</w:t>
            </w:r>
          </w:p>
          <w:p w:rsidR="00106ADB" w:rsidRPr="000056AD" w:rsidRDefault="00106ADB" w:rsidP="00106ADB">
            <w:pPr>
              <w:spacing w:before="80" w:after="80" w:line="240" w:lineRule="auto"/>
              <w:ind w:left="-22" w:firstLine="0"/>
              <w:rPr>
                <w:rFonts w:ascii="Calibri" w:eastAsia="Times New Roman" w:hAnsi="Calibri"/>
                <w:noProof/>
                <w:spacing w:val="-5"/>
              </w:rPr>
            </w:pPr>
            <w:r w:rsidRPr="000056AD">
              <w:rPr>
                <w:rFonts w:ascii="Calibri" w:eastAsia="Times New Roman" w:hAnsi="Calibri"/>
                <w:noProof/>
                <w:spacing w:val="-5"/>
                <w:shd w:val="clear" w:color="auto" w:fill="FFFF99"/>
              </w:rPr>
              <w:t>Dopolni ponudnik/obdelovalec</w:t>
            </w:r>
          </w:p>
          <w:p w:rsidR="00106ADB" w:rsidRPr="000056AD" w:rsidRDefault="00106ADB" w:rsidP="00106ADB">
            <w:pPr>
              <w:numPr>
                <w:ilvl w:val="0"/>
                <w:numId w:val="68"/>
              </w:numPr>
              <w:spacing w:before="80" w:after="80" w:line="240" w:lineRule="auto"/>
              <w:ind w:left="272" w:hanging="294"/>
              <w:contextualSpacing/>
              <w:rPr>
                <w:rFonts w:ascii="Calibri" w:eastAsia="Times New Roman" w:hAnsi="Calibri"/>
                <w:noProof/>
                <w:sz w:val="24"/>
              </w:rPr>
            </w:pPr>
          </w:p>
        </w:tc>
      </w:tr>
    </w:tbl>
    <w:p w:rsidR="00106ADB" w:rsidRPr="000056AD" w:rsidRDefault="00106ADB" w:rsidP="00106ADB">
      <w:pPr>
        <w:spacing w:after="0" w:line="240" w:lineRule="auto"/>
        <w:ind w:left="0" w:firstLine="0"/>
        <w:rPr>
          <w:rFonts w:ascii="Calibri" w:eastAsia="Times New Roman" w:hAnsi="Calibri"/>
          <w:noProof/>
          <w:szCs w:val="20"/>
        </w:rPr>
      </w:pPr>
    </w:p>
    <w:p w:rsidR="00106ADB" w:rsidRPr="000056AD" w:rsidRDefault="00106ADB" w:rsidP="00106ADB">
      <w:pPr>
        <w:spacing w:after="0" w:line="240" w:lineRule="auto"/>
        <w:ind w:left="0" w:firstLine="0"/>
        <w:rPr>
          <w:rFonts w:ascii="Calibri" w:eastAsia="Times New Roman" w:hAnsi="Calibri"/>
          <w:noProof/>
          <w:szCs w:val="20"/>
        </w:rPr>
        <w:sectPr w:rsidR="00106ADB" w:rsidRPr="000056AD" w:rsidSect="00FD3100">
          <w:footerReference w:type="even" r:id="rId41"/>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widowControl w:val="0"/>
        <w:spacing w:after="0" w:line="240" w:lineRule="auto"/>
        <w:ind w:left="0" w:firstLine="0"/>
        <w:rPr>
          <w:rFonts w:ascii="Calibri" w:eastAsia="Times New Roman" w:hAnsi="Calibri"/>
          <w:b/>
          <w:szCs w:val="20"/>
        </w:rPr>
      </w:pPr>
      <w:r>
        <w:rPr>
          <w:rFonts w:ascii="Calibri" w:eastAsia="Times New Roman" w:hAnsi="Calibri"/>
          <w:b/>
          <w:szCs w:val="20"/>
        </w:rPr>
        <w:lastRenderedPageBreak/>
        <w:t xml:space="preserve">Razpisni obrazec 13: </w:t>
      </w:r>
      <w:r w:rsidR="00BA2940" w:rsidRPr="00BA2940">
        <w:rPr>
          <w:rFonts w:ascii="Calibri" w:eastAsia="Times New Roman" w:hAnsi="Calibri"/>
          <w:b/>
          <w:smallCaps/>
          <w:szCs w:val="20"/>
        </w:rPr>
        <w:t>Vzorec sporazuma o ne-razkrivanju podatkov</w:t>
      </w:r>
    </w:p>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Razkrivajoča in prejemna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auto"/>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Slovenske železnice, d.o.o., Kolodvorska 11, 1000 Ljubljana</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 5142733000</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 359.529.921,23 EUR</w:t>
            </w:r>
          </w:p>
        </w:tc>
      </w:tr>
      <w:tr w:rsidR="00BA2940" w:rsidRPr="00BA2940" w:rsidTr="005B5A33">
        <w:trPr>
          <w:trHeight w:val="284"/>
        </w:trPr>
        <w:tc>
          <w:tcPr>
            <w:tcW w:w="6827" w:type="dxa"/>
            <w:vAlign w:val="bottom"/>
          </w:tcPr>
          <w:p w:rsidR="00BA2940" w:rsidRPr="00BA2940" w:rsidRDefault="00BA2940" w:rsidP="00BA2940">
            <w:pPr>
              <w:spacing w:after="0" w:line="240" w:lineRule="auto"/>
              <w:ind w:left="0" w:firstLine="0"/>
              <w:rPr>
                <w:rFonts w:ascii="Calibri" w:eastAsia="Times New Roman" w:hAnsi="Calibri" w:cs="Times New Roman"/>
              </w:rPr>
            </w:pPr>
            <w:r w:rsidRPr="00BA2940">
              <w:rPr>
                <w:rFonts w:ascii="Calibri" w:eastAsia="Times New Roman" w:hAnsi="Calibri"/>
                <w:b/>
              </w:rPr>
              <w:t>ki jo zastopa generalni direktor Dušan Mes</w:t>
            </w:r>
          </w:p>
        </w:tc>
      </w:tr>
    </w:tbl>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in</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szCs w:val="20"/>
        </w:rPr>
      </w:pPr>
      <w:r w:rsidRPr="00BA2940">
        <w:rPr>
          <w:rFonts w:ascii="Calibri" w:eastAsia="Times New Roman" w:hAnsi="Calibri"/>
          <w:szCs w:val="20"/>
        </w:rPr>
        <w:t>Prejemna in razkrivajoča stranka:</w:t>
      </w:r>
    </w:p>
    <w:tbl>
      <w:tblPr>
        <w:tblStyle w:val="Tabelamrea12"/>
        <w:tblW w:w="0" w:type="auto"/>
        <w:tblInd w:w="227" w:type="dxa"/>
        <w:tblLook w:val="04A0" w:firstRow="1" w:lastRow="0" w:firstColumn="1" w:lastColumn="0" w:noHBand="0" w:noVBand="1"/>
      </w:tblPr>
      <w:tblGrid>
        <w:gridCol w:w="6827"/>
      </w:tblGrid>
      <w:tr w:rsidR="00BA2940" w:rsidRPr="00BA2940" w:rsidTr="005B5A33">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Matična št.</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Times New Roman"/>
                <w:b/>
              </w:rPr>
              <w:t>Osnovni kapital</w:t>
            </w:r>
          </w:p>
        </w:tc>
      </w:tr>
      <w:tr w:rsidR="00BA2940" w:rsidRPr="00BA2940" w:rsidTr="00BA2940">
        <w:trPr>
          <w:trHeight w:val="284"/>
        </w:trPr>
        <w:tc>
          <w:tcPr>
            <w:tcW w:w="6827" w:type="dxa"/>
            <w:shd w:val="clear" w:color="auto" w:fill="D9D9D9"/>
            <w:vAlign w:val="bottom"/>
          </w:tcPr>
          <w:p w:rsidR="00BA2940" w:rsidRPr="00BA2940" w:rsidRDefault="00BA2940" w:rsidP="00BA2940">
            <w:pPr>
              <w:spacing w:after="0" w:line="240" w:lineRule="auto"/>
              <w:ind w:left="0" w:firstLine="0"/>
              <w:rPr>
                <w:rFonts w:ascii="Calibri" w:eastAsia="Times New Roman" w:hAnsi="Calibri" w:cs="Times New Roman"/>
                <w:b/>
              </w:rPr>
            </w:pPr>
            <w:r w:rsidRPr="00BA2940">
              <w:rPr>
                <w:rFonts w:ascii="Calibri" w:eastAsia="Times New Roman" w:hAnsi="Calibri" w:cs="Calibri"/>
                <w:b/>
              </w:rPr>
              <w:t>ki jo zastopa</w:t>
            </w:r>
          </w:p>
        </w:tc>
      </w:tr>
    </w:tbl>
    <w:p w:rsidR="00BA2940" w:rsidRPr="00BA2940" w:rsidRDefault="00BA2940" w:rsidP="00BA2940">
      <w:pPr>
        <w:widowControl w:val="0"/>
        <w:spacing w:after="0" w:line="240" w:lineRule="auto"/>
        <w:ind w:left="0" w:firstLine="0"/>
        <w:rPr>
          <w:rFonts w:ascii="Calibri" w:eastAsia="Times New Roman" w:hAnsi="Calibri"/>
          <w:szCs w:val="20"/>
        </w:rPr>
      </w:pPr>
    </w:p>
    <w:p w:rsidR="00BA2940" w:rsidRPr="00BA2940" w:rsidRDefault="00BA2940" w:rsidP="00BA2940">
      <w:pPr>
        <w:widowControl w:val="0"/>
        <w:spacing w:after="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sklepata naslednji</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p w:rsidR="00BA2940" w:rsidRPr="00BA2940" w:rsidRDefault="00BA2940" w:rsidP="00BA2940">
      <w:pPr>
        <w:widowControl w:val="0"/>
        <w:spacing w:after="0" w:line="240" w:lineRule="auto"/>
        <w:ind w:left="0" w:firstLine="0"/>
        <w:rPr>
          <w:rFonts w:ascii="Calibri" w:eastAsia="Times New Roman" w:hAnsi="Calibri"/>
          <w:b/>
          <w:szCs w:val="20"/>
        </w:rPr>
      </w:pPr>
      <w:r w:rsidRPr="00BA2940">
        <w:rPr>
          <w:rFonts w:ascii="Calibri" w:eastAsia="Times New Roman" w:hAnsi="Calibri"/>
          <w:b/>
          <w:szCs w:val="20"/>
        </w:rPr>
        <w:t>SPORAZUM O NE-RAZKRIVANJU PODATKOV</w:t>
      </w:r>
    </w:p>
    <w:p w:rsidR="00BA2940" w:rsidRPr="00BA2940" w:rsidRDefault="00BA2940" w:rsidP="00BA2940">
      <w:pPr>
        <w:widowControl w:val="0"/>
        <w:spacing w:after="0" w:line="240" w:lineRule="auto"/>
        <w:ind w:left="0" w:firstLine="0"/>
        <w:rPr>
          <w:rFonts w:ascii="Calibri" w:eastAsia="Times New Roman" w:hAnsi="Calibri" w:cs="Times New Roman"/>
          <w:szCs w:val="20"/>
        </w:rPr>
      </w:pPr>
    </w:p>
    <w:tbl>
      <w:tblPr>
        <w:tblW w:w="9644" w:type="dxa"/>
        <w:tblLayout w:type="fixed"/>
        <w:tblLook w:val="04A0" w:firstRow="1" w:lastRow="0" w:firstColumn="1" w:lastColumn="0" w:noHBand="0" w:noVBand="1"/>
      </w:tblPr>
      <w:tblGrid>
        <w:gridCol w:w="675"/>
        <w:gridCol w:w="8969"/>
      </w:tblGrid>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1.</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UVODNA DOLOČBA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Podpisnici sporazuma o ne-razkrivanju informacij vzpostavljata poslovno sodelovanje </w:t>
            </w:r>
            <w:r w:rsidR="00106ADB">
              <w:rPr>
                <w:rFonts w:ascii="Calibri" w:eastAsia="Times New Roman" w:hAnsi="Calibri" w:cs="Calibri"/>
                <w:color w:val="000000"/>
                <w:szCs w:val="20"/>
                <w:lang w:eastAsia="en-US"/>
              </w:rPr>
              <w:t>pri izvedbi</w:t>
            </w:r>
            <w:r w:rsidRPr="00BA2940">
              <w:rPr>
                <w:rFonts w:ascii="Calibri" w:eastAsia="Times New Roman" w:hAnsi="Calibri" w:cs="Calibri"/>
                <w:color w:val="000000"/>
                <w:szCs w:val="20"/>
                <w:lang w:eastAsia="en-US"/>
              </w:rPr>
              <w:t xml:space="preserve"> </w:t>
            </w:r>
            <w:r w:rsidR="00106ADB">
              <w:rPr>
                <w:rFonts w:ascii="Calibri" w:eastAsia="Times New Roman" w:hAnsi="Calibri" w:cs="Calibri"/>
                <w:b/>
                <w:color w:val="000000"/>
                <w:szCs w:val="20"/>
                <w:lang w:eastAsia="en-US"/>
              </w:rPr>
              <w:t>vzdrževanja poslovnega informacijskega sistema SAP</w:t>
            </w:r>
            <w:r w:rsidRPr="00BA2940">
              <w:rPr>
                <w:rFonts w:ascii="Calibri" w:eastAsia="Times New Roman" w:hAnsi="Calibri" w:cs="Calibri"/>
                <w:color w:val="000000"/>
                <w:szCs w:val="20"/>
                <w:lang w:eastAsia="en-US"/>
              </w:rPr>
              <w:t>, na podlagi podpisan</w:t>
            </w:r>
            <w:r w:rsidR="00106ADB">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 xml:space="preserve"> pogodb</w:t>
            </w:r>
            <w:r w:rsidR="00106ADB">
              <w:rPr>
                <w:rFonts w:ascii="Calibri" w:eastAsia="Times New Roman" w:hAnsi="Calibri" w:cs="Calibri"/>
                <w:color w:val="000000"/>
                <w:szCs w:val="20"/>
                <w:lang w:eastAsia="en-US"/>
              </w:rPr>
              <w:t>e</w:t>
            </w:r>
            <w:r w:rsidRPr="00BA2940">
              <w:rPr>
                <w:rFonts w:ascii="Calibri" w:eastAsia="Times New Roman" w:hAnsi="Calibri" w:cs="Calibri"/>
                <w:color w:val="000000"/>
                <w:szCs w:val="20"/>
                <w:lang w:eastAsia="en-US"/>
              </w:rPr>
              <w:t>:</w:t>
            </w:r>
          </w:p>
          <w:p w:rsidR="00BA2940" w:rsidRPr="00BA2940" w:rsidRDefault="00BA2940" w:rsidP="00BA2940">
            <w:pPr>
              <w:widowControl w:val="0"/>
              <w:spacing w:before="120" w:after="120" w:line="240" w:lineRule="auto"/>
              <w:ind w:left="0" w:firstLine="0"/>
              <w:rPr>
                <w:rFonts w:ascii="Calibri" w:eastAsia="Times New Roman" w:hAnsi="Calibri"/>
                <w:szCs w:val="20"/>
              </w:rPr>
            </w:pPr>
            <w:r w:rsidRPr="00BA2940">
              <w:rPr>
                <w:rFonts w:ascii="Calibri" w:eastAsia="Times New Roman" w:hAnsi="Calibri"/>
                <w:szCs w:val="20"/>
              </w:rPr>
              <w:t xml:space="preserve">NAB/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 </w:t>
            </w:r>
            <w:r w:rsidRPr="00BA2940">
              <w:rPr>
                <w:rFonts w:ascii="Calibri" w:eastAsia="Times New Roman" w:hAnsi="Calibri"/>
                <w:szCs w:val="20"/>
                <w:shd w:val="clear" w:color="auto" w:fill="D9D9D9"/>
              </w:rPr>
              <w:tab/>
            </w:r>
            <w:r w:rsidRPr="00BA2940">
              <w:rPr>
                <w:rFonts w:ascii="Calibri" w:eastAsia="Times New Roman" w:hAnsi="Calibri"/>
                <w:szCs w:val="20"/>
                <w:shd w:val="clear" w:color="auto" w:fill="D9D9D9"/>
              </w:rPr>
              <w:tab/>
            </w:r>
            <w:r w:rsidRPr="00BA2940">
              <w:rPr>
                <w:rFonts w:ascii="Calibri" w:eastAsia="Times New Roman" w:hAnsi="Calibri"/>
                <w:szCs w:val="20"/>
              </w:rPr>
              <w:t xml:space="preserve"> /06/SŽ/VZD</w:t>
            </w:r>
          </w:p>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BA2940" w:rsidRPr="00BA2940" w:rsidTr="00BA2940">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2.</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DEFINICIJE</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Posamezni izrazi, uporabljeni v tem sporazumu, imajo naslednji pomen:</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BA2940" w:rsidRPr="00BA2940" w:rsidRDefault="00BA2940" w:rsidP="00BA2940">
            <w:pPr>
              <w:widowControl w:val="0"/>
              <w:numPr>
                <w:ilvl w:val="0"/>
                <w:numId w:val="13"/>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brez predhodnega soglasja razkrivajoče stranke zaupnih podatkov ne sme posredovati tretji osebi.</w:t>
            </w:r>
          </w:p>
          <w:p w:rsidR="00BA2940" w:rsidRPr="00BA2940" w:rsidRDefault="00BA2940" w:rsidP="00BA2940">
            <w:pPr>
              <w:widowControl w:val="0"/>
              <w:numPr>
                <w:ilvl w:val="0"/>
                <w:numId w:val="13"/>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Kot »zaupni podatki« se ne štejejo podatki: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so splošno znani ali postanejo javni na drugačen način kot zaradi kršitve obveznosti prejemne stranke, ki jih ima po tem sporazumu nasproti razkrivajoči stranki,</w:t>
            </w:r>
          </w:p>
          <w:p w:rsidR="00BA2940" w:rsidRPr="00BA2940" w:rsidRDefault="00BA2940" w:rsidP="00BA2940">
            <w:pPr>
              <w:widowControl w:val="0"/>
              <w:numPr>
                <w:ilvl w:val="0"/>
                <w:numId w:val="14"/>
              </w:numPr>
              <w:spacing w:before="120" w:after="120" w:line="240" w:lineRule="auto"/>
              <w:ind w:left="918" w:hanging="136"/>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lastRenderedPageBreak/>
              <w:t>ki postanejo na zakonit način poznani prejemni stranki preden ji razkrivajoča stranka razkrije zaupne podatke, pod pogoji iz tega sporazuma,</w:t>
            </w:r>
          </w:p>
          <w:p w:rsidR="00BA2940" w:rsidRPr="00BA2940" w:rsidRDefault="00BA2940" w:rsidP="00BA2940">
            <w:pPr>
              <w:widowControl w:val="0"/>
              <w:numPr>
                <w:ilvl w:val="0"/>
                <w:numId w:val="14"/>
              </w:numPr>
              <w:spacing w:before="120" w:after="120" w:line="240" w:lineRule="auto"/>
              <w:ind w:left="918" w:hanging="138"/>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3.</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PREDMET SPORAZUMA</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se s podpisom tega sporazuma izrecno zavezuje: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zaupnih podatkov razkrivajoče stranke tretjim osebam, za nedoločen čas, od dneva, ko ji je razkrivajoča stranka prvič razkrila takšne zaupne podatke.</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bodo osebe, ki se bodo seznanile z zaupnimi podatki, varovale te podatke kot zaupne in jih ne bodo razkrile nobeni nepooblaščeni osebi.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 razmnoževala, kopirala, </w:t>
            </w:r>
            <w:proofErr w:type="spellStart"/>
            <w:r w:rsidRPr="00BA2940">
              <w:rPr>
                <w:rFonts w:ascii="Calibri" w:eastAsia="Times New Roman" w:hAnsi="Calibri" w:cs="Calibri"/>
                <w:color w:val="000000"/>
                <w:szCs w:val="20"/>
                <w:lang w:eastAsia="en-US"/>
              </w:rPr>
              <w:t>skenirala</w:t>
            </w:r>
            <w:proofErr w:type="spellEnd"/>
            <w:r w:rsidRPr="00BA2940">
              <w:rPr>
                <w:rFonts w:ascii="Calibri" w:eastAsia="Times New Roman" w:hAnsi="Calibri" w:cs="Calibri"/>
                <w:color w:val="000000"/>
                <w:szCs w:val="20"/>
                <w:lang w:eastAsia="en-US"/>
              </w:rPr>
              <w:t>, fotografirala, preoblikovala ali na kakršen koli način shranila katerihkoli podatkov na računalniku z zunanjim dostopom ali elektronskim sistemom za poizvedbo ali jih posredovala v kakršnikoli obliki.</w:t>
            </w:r>
          </w:p>
          <w:p w:rsidR="00BA2940" w:rsidRPr="00BA2940" w:rsidRDefault="00BA2940" w:rsidP="00BA2940">
            <w:pPr>
              <w:numPr>
                <w:ilvl w:val="0"/>
                <w:numId w:val="15"/>
              </w:numPr>
              <w:spacing w:before="120" w:after="120" w:line="240" w:lineRule="auto"/>
              <w:ind w:left="494" w:hanging="284"/>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 xml:space="preserve">Da ne bodo osebe, ki bodo imele dostop do dokumentov oziroma zaupnih podatkov, razmnoževale, kopirale, </w:t>
            </w:r>
            <w:proofErr w:type="spellStart"/>
            <w:r w:rsidRPr="00BA2940">
              <w:rPr>
                <w:rFonts w:ascii="Calibri" w:eastAsia="Times New Roman" w:hAnsi="Calibri" w:cs="Calibri"/>
                <w:color w:val="000000"/>
                <w:szCs w:val="20"/>
                <w:lang w:eastAsia="en-US"/>
              </w:rPr>
              <w:t>skenirale</w:t>
            </w:r>
            <w:proofErr w:type="spellEnd"/>
            <w:r w:rsidRPr="00BA2940">
              <w:rPr>
                <w:rFonts w:ascii="Calibri" w:eastAsia="Times New Roman" w:hAnsi="Calibri" w:cs="Calibri"/>
                <w:color w:val="000000"/>
                <w:szCs w:val="20"/>
                <w:lang w:eastAsia="en-US"/>
              </w:rPr>
              <w:t>, fotografirale ali na kakršen koli način shranile zaupane podatke brez izrecnega soglasja razkrivajoče stranke.</w:t>
            </w:r>
          </w:p>
          <w:p w:rsidR="00BA2940" w:rsidRPr="00BA2940" w:rsidRDefault="00BA2940" w:rsidP="00106ADB">
            <w:pPr>
              <w:numPr>
                <w:ilvl w:val="0"/>
                <w:numId w:val="15"/>
              </w:numPr>
              <w:spacing w:before="120" w:after="120" w:line="240" w:lineRule="auto"/>
              <w:ind w:left="494" w:hanging="284"/>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Da bo vso dokumentacijo in nosilce podatkov, ki jih bo prejela od razkrivajoče družbe, vrnila takoj, ko jih ne bo več potrebovala za namen, za katerega so ji bili posredovani oziroma takoj, ko to zahteva razkrivajoča družba.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lahko razkrije zaupne podatke razkrivajoče stranke, če je to zahtevano v sodnem ali drugem postopku pred državnim organom, pri čemer pa mora prejemna stranka:</w:t>
            </w:r>
          </w:p>
          <w:p w:rsidR="00BA2940" w:rsidRPr="00BA2940" w:rsidRDefault="00BA2940" w:rsidP="00BA2940">
            <w:pPr>
              <w:numPr>
                <w:ilvl w:val="0"/>
                <w:numId w:val="16"/>
              </w:numPr>
              <w:spacing w:before="120" w:after="120" w:line="240" w:lineRule="auto"/>
              <w:ind w:left="494" w:hanging="142"/>
              <w:contextualSpacing/>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predhodno pisno obvestiti razkrivajočo stranko o takem razkritju in pridobiti njeno soglasje,</w:t>
            </w:r>
          </w:p>
          <w:p w:rsidR="00BA2940" w:rsidRPr="00BA2940" w:rsidRDefault="00BA2940" w:rsidP="00D13078">
            <w:pPr>
              <w:numPr>
                <w:ilvl w:val="0"/>
                <w:numId w:val="16"/>
              </w:numPr>
              <w:spacing w:before="120" w:after="120" w:line="240" w:lineRule="auto"/>
              <w:ind w:left="494" w:hanging="142"/>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ali pridobiti predhodno pisno zagotovilo pristojnega sodnega ali drugega organa, v katerem je zagotovljena najvišja možna raven zaščite zaupnih podatkov po pravu, katero naj se uporablja.</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BA2940" w:rsidRPr="00BA2940" w:rsidRDefault="00BA2940" w:rsidP="00BA2940">
            <w:pPr>
              <w:spacing w:before="120" w:after="120" w:line="240" w:lineRule="auto"/>
              <w:ind w:left="0" w:firstLine="0"/>
              <w:rPr>
                <w:rFonts w:ascii="Calibri" w:eastAsia="Times New Roman" w:hAnsi="Calibri" w:cs="Calibri"/>
                <w:color w:val="000000"/>
                <w:szCs w:val="20"/>
                <w:lang w:eastAsia="en-US"/>
              </w:rPr>
            </w:pPr>
            <w:r w:rsidRPr="00BA2940">
              <w:rPr>
                <w:rFonts w:ascii="Calibri" w:eastAsia="Times New Roman" w:hAnsi="Calibri" w:cs="Calibri"/>
                <w:color w:val="000000"/>
                <w:szCs w:val="2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BA2940" w:rsidRPr="00BA2940" w:rsidTr="00BA2940">
        <w:tc>
          <w:tcPr>
            <w:tcW w:w="675"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4.</w:t>
            </w:r>
          </w:p>
        </w:tc>
        <w:tc>
          <w:tcPr>
            <w:tcW w:w="8969" w:type="dxa"/>
            <w:shd w:val="clear" w:color="auto" w:fill="D9D9D9"/>
          </w:tcPr>
          <w:p w:rsidR="00BA2940" w:rsidRPr="00BA2940" w:rsidRDefault="00106ADB" w:rsidP="00BA2940">
            <w:pPr>
              <w:widowControl w:val="0"/>
              <w:spacing w:before="40" w:after="0" w:line="240" w:lineRule="auto"/>
              <w:ind w:left="0" w:firstLine="0"/>
              <w:jc w:val="both"/>
              <w:rPr>
                <w:rFonts w:ascii="Calibri" w:eastAsia="Times New Roman" w:hAnsi="Calibri" w:cs="Calibri"/>
                <w:b/>
                <w:szCs w:val="20"/>
              </w:rPr>
            </w:pPr>
            <w:r>
              <w:rPr>
                <w:rFonts w:ascii="Calibri" w:eastAsia="Times New Roman" w:hAnsi="Calibri" w:cs="Calibri"/>
                <w:b/>
                <w:szCs w:val="20"/>
              </w:rPr>
              <w:t>OMEJITEV ODŠKODNINSKE</w:t>
            </w:r>
            <w:r w:rsidR="00BA2940" w:rsidRPr="00BA2940">
              <w:rPr>
                <w:rFonts w:ascii="Calibri" w:eastAsia="Times New Roman" w:hAnsi="Calibri" w:cs="Calibri"/>
                <w:b/>
                <w:szCs w:val="20"/>
              </w:rPr>
              <w:t xml:space="preserve"> ODGOVORNOST</w:t>
            </w:r>
            <w:r>
              <w:rPr>
                <w:rFonts w:ascii="Calibri" w:eastAsia="Times New Roman" w:hAnsi="Calibri" w:cs="Calibri"/>
                <w:b/>
                <w:szCs w:val="20"/>
              </w:rPr>
              <w:t>I</w:t>
            </w:r>
          </w:p>
        </w:tc>
      </w:tr>
      <w:tr w:rsidR="00BA2940" w:rsidRPr="00BA2940" w:rsidTr="005B5A33">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p>
        </w:tc>
        <w:tc>
          <w:tcPr>
            <w:tcW w:w="8969" w:type="dxa"/>
          </w:tcPr>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Prejemna stranka skladno z veljavnimi predpisi Republike Slovenije odškodninsko odgovarja za vsako nepooblaščeno razkritje zaupnih informacij druge stranke pridobljenih na podlagi tega dogovora oziroma zaradi uresničitve dogovorjenega namena.</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V primeru:</w:t>
            </w:r>
          </w:p>
          <w:p w:rsidR="00106ADB" w:rsidRPr="00106ADB" w:rsidRDefault="00106ADB" w:rsidP="00D13078">
            <w:pPr>
              <w:numPr>
                <w:ilvl w:val="0"/>
                <w:numId w:val="17"/>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razkritja zaupnih informacij nepooblaščenim osebam,</w:t>
            </w:r>
          </w:p>
          <w:p w:rsidR="00106ADB" w:rsidRPr="00106ADB" w:rsidRDefault="00106ADB" w:rsidP="00D13078">
            <w:pPr>
              <w:numPr>
                <w:ilvl w:val="0"/>
                <w:numId w:val="17"/>
              </w:numPr>
              <w:spacing w:before="120" w:after="120" w:line="240" w:lineRule="auto"/>
              <w:ind w:left="493" w:hanging="283"/>
              <w:contextualSpacing/>
              <w:rPr>
                <w:rFonts w:ascii="Calibri" w:eastAsia="Times New Roman" w:hAnsi="Calibri" w:cs="Calibri"/>
                <w:szCs w:val="20"/>
                <w:lang w:eastAsia="en-US"/>
              </w:rPr>
            </w:pPr>
            <w:r w:rsidRPr="00106ADB">
              <w:rPr>
                <w:rFonts w:ascii="Calibri" w:eastAsia="Times New Roman" w:hAnsi="Calibri" w:cs="Calibri"/>
                <w:szCs w:val="20"/>
                <w:lang w:eastAsia="en-US"/>
              </w:rPr>
              <w:t>iz drugega odstavka tega člena,</w:t>
            </w:r>
          </w:p>
          <w:p w:rsidR="00106ADB" w:rsidRPr="00106ADB" w:rsidRDefault="00106ADB" w:rsidP="00D13078">
            <w:pPr>
              <w:numPr>
                <w:ilvl w:val="0"/>
                <w:numId w:val="17"/>
              </w:numPr>
              <w:spacing w:before="120" w:after="120" w:line="240" w:lineRule="auto"/>
              <w:ind w:left="494" w:hanging="284"/>
              <w:rPr>
                <w:rFonts w:ascii="Calibri" w:eastAsia="Times New Roman" w:hAnsi="Calibri" w:cs="Calibri"/>
                <w:szCs w:val="20"/>
                <w:lang w:eastAsia="en-US"/>
              </w:rPr>
            </w:pPr>
            <w:r w:rsidRPr="00106ADB">
              <w:rPr>
                <w:rFonts w:ascii="Calibri" w:eastAsia="Times New Roman" w:hAnsi="Calibri" w:cs="Calibri"/>
                <w:szCs w:val="20"/>
                <w:lang w:eastAsia="en-US"/>
              </w:rPr>
              <w:lastRenderedPageBreak/>
              <w:t>da so pridobljene informacije uporabljene v nasprotju z namenom kot je opredeljen v 1. členu tega sporazuma,</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rsidR="00106ADB" w:rsidRPr="00106ADB"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rsidR="00BA2940" w:rsidRPr="00BA2940" w:rsidRDefault="00106ADB" w:rsidP="00106ADB">
            <w:pPr>
              <w:widowControl w:val="0"/>
              <w:spacing w:before="120" w:after="120" w:line="240" w:lineRule="auto"/>
              <w:ind w:left="0" w:firstLine="0"/>
              <w:rPr>
                <w:rFonts w:ascii="Calibri" w:eastAsia="Times New Roman" w:hAnsi="Calibri" w:cs="Calibri"/>
                <w:szCs w:val="20"/>
              </w:rPr>
            </w:pPr>
            <w:r w:rsidRPr="00106ADB">
              <w:rPr>
                <w:rFonts w:ascii="Calibri" w:eastAsia="Times New Roman" w:hAnsi="Calibri" w:cs="Calibri"/>
                <w:szCs w:val="20"/>
              </w:rPr>
              <w:t>Plačilo odškodnine po tem sporazumu ne odveže kršitelja od izpolnitve njegovih obveznosti iz predmeta pogodbe.</w:t>
            </w:r>
          </w:p>
        </w:tc>
      </w:tr>
      <w:tr w:rsidR="00BA2940" w:rsidRPr="00BA2940" w:rsidTr="00BA2940">
        <w:trPr>
          <w:trHeight w:val="125"/>
        </w:trPr>
        <w:tc>
          <w:tcPr>
            <w:tcW w:w="675" w:type="dxa"/>
            <w:shd w:val="clear" w:color="auto" w:fill="D9D9D9"/>
            <w:hideMark/>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lastRenderedPageBreak/>
              <w:t>5.</w:t>
            </w:r>
          </w:p>
        </w:tc>
        <w:tc>
          <w:tcPr>
            <w:tcW w:w="8969" w:type="dxa"/>
            <w:shd w:val="clear" w:color="auto" w:fill="D9D9D9"/>
          </w:tcPr>
          <w:p w:rsidR="00BA2940" w:rsidRPr="00BA2940" w:rsidRDefault="00BA2940" w:rsidP="00BA2940">
            <w:pPr>
              <w:widowControl w:val="0"/>
              <w:spacing w:before="40" w:after="0" w:line="240" w:lineRule="auto"/>
              <w:ind w:left="0" w:firstLine="0"/>
              <w:jc w:val="both"/>
              <w:rPr>
                <w:rFonts w:ascii="Calibri" w:eastAsia="Times New Roman" w:hAnsi="Calibri" w:cs="Calibri"/>
                <w:b/>
                <w:szCs w:val="20"/>
              </w:rPr>
            </w:pPr>
            <w:r w:rsidRPr="00BA2940">
              <w:rPr>
                <w:rFonts w:ascii="Calibri" w:eastAsia="Times New Roman" w:hAnsi="Calibri" w:cs="Calibri"/>
                <w:b/>
                <w:szCs w:val="20"/>
              </w:rPr>
              <w:t>PRAVICE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5.1</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5.2</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Pogoji zaupnosti iz tega sporazuma ne smejo biti uporabljeni za omejevanje pravic razkrivajoče ali prejemne stranke samostojno razvijati ali pridobivati produkte brez uporabe zaupnih podatkov nasprotne stranke.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BA2940" w:rsidRPr="00BA2940" w:rsidTr="005B5A33">
        <w:trPr>
          <w:trHeight w:val="125"/>
        </w:trPr>
        <w:tc>
          <w:tcPr>
            <w:tcW w:w="675" w:type="dxa"/>
          </w:tcPr>
          <w:p w:rsidR="00BA2940" w:rsidRPr="00BA2940" w:rsidRDefault="00BA2940" w:rsidP="00BA2940">
            <w:pPr>
              <w:widowControl w:val="0"/>
              <w:spacing w:before="120" w:after="120" w:line="240" w:lineRule="auto"/>
              <w:ind w:left="0" w:firstLine="0"/>
              <w:rPr>
                <w:rFonts w:ascii="Calibri" w:eastAsia="Times New Roman" w:hAnsi="Calibri" w:cs="Calibri"/>
                <w:szCs w:val="20"/>
              </w:rPr>
            </w:pPr>
            <w:r w:rsidRPr="00BA2940">
              <w:rPr>
                <w:rFonts w:ascii="Calibri" w:eastAsia="Times New Roman" w:hAnsi="Calibri" w:cs="Calibri"/>
                <w:szCs w:val="20"/>
              </w:rPr>
              <w:t>5.3</w:t>
            </w:r>
          </w:p>
        </w:tc>
        <w:tc>
          <w:tcPr>
            <w:tcW w:w="8969" w:type="dxa"/>
          </w:tcPr>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celovito ureja razmerja med strankami v povezavi z zaupnimi podatki, posredovanimi s strani razkrivajoče stranke prejemni stranki, za uresničitev namena iz 1. člena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 xml:space="preserve">Sporazum začne veljati z dnem podpisa obeh pogodbenih strank in velja vse dokler traja poslovno sodelovanje </w:t>
            </w:r>
            <w:r w:rsidR="0059027A">
              <w:rPr>
                <w:rFonts w:ascii="Calibri" w:eastAsia="Times New Roman" w:hAnsi="Calibri" w:cs="Times New Roman"/>
                <w:szCs w:val="20"/>
              </w:rPr>
              <w:t>pri izvedbi vzdrževanja poslovnega informacijskega sistema SAP</w:t>
            </w:r>
            <w:r w:rsidRPr="00BA2940">
              <w:rPr>
                <w:rFonts w:ascii="Calibri" w:eastAsia="Times New Roman" w:hAnsi="Calibri" w:cs="Times New Roman"/>
                <w:szCs w:val="20"/>
              </w:rPr>
              <w:t xml:space="preserve"> oziroma vse dokler sta v veljavi pogodbi, navedeni v 1. točki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Sporazum se lahko spremeni samo na podlagi dogovora obeh strank, in sicer z aneksom v pisni obliki.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Obveznost ne-razkrivanja zaupnih podatkov v skladu s tem sporazumom prejemno stranko zavezuje tudi po prenehanju tega sporazuma.</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Za ta sporazum velja pravo Republike Slovenije.</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Če je katerakoli določba tega sporazuma s strani sodišča ali drugega pristojnega organa spoznana za neveljavno, ostanejo ostale določbe tega sporazuma še naprej v veljavi.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Vse spore, ki bodo izvirali iz tega sporazuma, bosta stranki poskušali reševati po mirni poti, če pa to ne bo mogoče, je za reševanje sporov pristojno stvarno pristojno sodišče v Ljubljani.</w:t>
            </w:r>
          </w:p>
          <w:p w:rsidR="00BA2940" w:rsidRPr="00BA2940" w:rsidRDefault="00BA2940" w:rsidP="00BA2940">
            <w:pPr>
              <w:widowControl w:val="0"/>
              <w:spacing w:before="120" w:after="120" w:line="240" w:lineRule="auto"/>
              <w:ind w:left="0" w:firstLine="0"/>
              <w:rPr>
                <w:rFonts w:ascii="Calibri" w:eastAsia="Times New Roman" w:hAnsi="Calibri" w:cs="Times New Roman"/>
                <w:szCs w:val="20"/>
              </w:rPr>
            </w:pPr>
            <w:r w:rsidRPr="00BA2940">
              <w:rPr>
                <w:rFonts w:ascii="Calibri" w:eastAsia="Times New Roman" w:hAnsi="Calibri" w:cs="Times New Roman"/>
                <w:szCs w:val="20"/>
              </w:rPr>
              <w:t>Ta sporazum je napisan 2 izvodih, od kateri vsaka stranka prejme po en izvod.</w:t>
            </w:r>
          </w:p>
        </w:tc>
      </w:tr>
    </w:tbl>
    <w:p w:rsidR="00BA2940" w:rsidRPr="00BA2940" w:rsidRDefault="00BA2940" w:rsidP="00BA2940">
      <w:pPr>
        <w:widowControl w:val="0"/>
        <w:spacing w:before="40" w:after="40" w:line="240" w:lineRule="auto"/>
        <w:ind w:left="0" w:firstLine="0"/>
        <w:rPr>
          <w:rFonts w:ascii="Calibri" w:eastAsia="Times New Roman" w:hAnsi="Calibri" w:cs="Calibri"/>
          <w:szCs w:val="20"/>
        </w:rPr>
      </w:pPr>
    </w:p>
    <w:tbl>
      <w:tblPr>
        <w:tblStyle w:val="Tabelamrea12"/>
        <w:tblW w:w="0" w:type="auto"/>
        <w:jc w:val="center"/>
        <w:tblLook w:val="04A0" w:firstRow="1" w:lastRow="0" w:firstColumn="1" w:lastColumn="0" w:noHBand="0" w:noVBand="1"/>
      </w:tblPr>
      <w:tblGrid>
        <w:gridCol w:w="3114"/>
        <w:gridCol w:w="1417"/>
        <w:gridCol w:w="3124"/>
      </w:tblGrid>
      <w:tr w:rsidR="00BA2940" w:rsidRPr="00BA2940" w:rsidTr="005B5A33">
        <w:trPr>
          <w:trHeight w:val="284"/>
          <w:jc w:val="center"/>
        </w:trPr>
        <w:tc>
          <w:tcPr>
            <w:tcW w:w="3114" w:type="dxa"/>
            <w:tcBorders>
              <w:bottom w:val="single" w:sz="4" w:space="0" w:color="auto"/>
            </w:tcBorders>
            <w:shd w:val="clear" w:color="auto" w:fill="D9D9D9"/>
            <w:vAlign w:val="bottom"/>
          </w:tcPr>
          <w:p w:rsidR="00BA2940" w:rsidRPr="00BA2940" w:rsidRDefault="00BA2940" w:rsidP="0022096A">
            <w:pPr>
              <w:spacing w:before="40" w:after="40" w:line="240" w:lineRule="auto"/>
              <w:ind w:left="0" w:firstLine="0"/>
              <w:rPr>
                <w:rFonts w:ascii="Calibri" w:eastAsia="Times New Roman" w:hAnsi="Calibri" w:cs="Calibri"/>
              </w:rPr>
            </w:pPr>
            <w:r w:rsidRPr="00BA2940">
              <w:rPr>
                <w:rFonts w:ascii="Calibri" w:eastAsia="Times New Roman" w:hAnsi="Calibri" w:cs="Calibri"/>
              </w:rPr>
              <w:t xml:space="preserve">V </w:t>
            </w:r>
          </w:p>
        </w:tc>
        <w:tc>
          <w:tcPr>
            <w:tcW w:w="1417" w:type="dxa"/>
            <w:tcBorders>
              <w:top w:val="nil"/>
              <w:bottom w:val="nil"/>
              <w:right w:val="single" w:sz="4" w:space="0" w:color="auto"/>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single" w:sz="4" w:space="0" w:color="auto"/>
              <w:left w:val="single" w:sz="4" w:space="0" w:color="auto"/>
              <w:bottom w:val="single" w:sz="4" w:space="0" w:color="auto"/>
              <w:right w:val="single" w:sz="4" w:space="0" w:color="auto"/>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V Ljubljani, dne</w:t>
            </w:r>
          </w:p>
        </w:tc>
      </w:tr>
      <w:tr w:rsidR="00BA2940" w:rsidRPr="00BA2940" w:rsidTr="005B5A33">
        <w:trPr>
          <w:trHeight w:val="284"/>
          <w:jc w:val="center"/>
        </w:trPr>
        <w:tc>
          <w:tcPr>
            <w:tcW w:w="311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Prejemna in razkrivajoča stranka:</w:t>
            </w:r>
          </w:p>
        </w:tc>
        <w:tc>
          <w:tcPr>
            <w:tcW w:w="1417" w:type="dxa"/>
            <w:tcBorders>
              <w:top w:val="nil"/>
              <w:left w:val="nil"/>
              <w:bottom w:val="nil"/>
              <w:right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tcBorders>
              <w:top w:val="nil"/>
              <w:left w:val="nil"/>
              <w:right w:val="nil"/>
            </w:tcBorders>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Times New Roman"/>
                <w:noProof/>
              </w:rPr>
              <w:t>Razkrivajoča in prejemna stranka:</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Slovenske železnice, d.o.o.</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Dušan Mes</w:t>
            </w:r>
          </w:p>
        </w:tc>
      </w:tr>
      <w:tr w:rsidR="00BA2940" w:rsidRPr="00BA2940" w:rsidTr="005B5A33">
        <w:trPr>
          <w:trHeight w:val="284"/>
          <w:jc w:val="center"/>
        </w:trPr>
        <w:tc>
          <w:tcPr>
            <w:tcW w:w="3114" w:type="dxa"/>
            <w:shd w:val="clear" w:color="auto" w:fill="D9D9D9"/>
            <w:vAlign w:val="bottom"/>
          </w:tcPr>
          <w:p w:rsidR="00BA2940" w:rsidRPr="00BA2940" w:rsidRDefault="00BA2940" w:rsidP="00BA2940">
            <w:pPr>
              <w:spacing w:before="40" w:after="40" w:line="240" w:lineRule="auto"/>
              <w:ind w:left="0" w:firstLine="0"/>
              <w:rPr>
                <w:rFonts w:ascii="Calibri" w:eastAsia="Times New Roman" w:hAnsi="Calibri" w:cs="Calibri"/>
              </w:rPr>
            </w:pPr>
          </w:p>
        </w:tc>
        <w:tc>
          <w:tcPr>
            <w:tcW w:w="1417" w:type="dxa"/>
            <w:tcBorders>
              <w:top w:val="nil"/>
              <w:bottom w:val="nil"/>
            </w:tcBorders>
          </w:tcPr>
          <w:p w:rsidR="00BA2940" w:rsidRPr="00BA2940" w:rsidRDefault="00BA2940" w:rsidP="00BA2940">
            <w:pPr>
              <w:spacing w:before="40" w:after="40" w:line="240" w:lineRule="auto"/>
              <w:ind w:left="0" w:firstLine="0"/>
              <w:jc w:val="both"/>
              <w:rPr>
                <w:rFonts w:ascii="Calibri" w:eastAsia="Times New Roman" w:hAnsi="Calibri" w:cs="Calibri"/>
              </w:rPr>
            </w:pPr>
          </w:p>
        </w:tc>
        <w:tc>
          <w:tcPr>
            <w:tcW w:w="3124" w:type="dxa"/>
            <w:shd w:val="clear" w:color="auto" w:fill="auto"/>
            <w:vAlign w:val="bottom"/>
          </w:tcPr>
          <w:p w:rsidR="00BA2940" w:rsidRPr="00BA2940" w:rsidRDefault="00BA2940" w:rsidP="00BA2940">
            <w:pPr>
              <w:spacing w:before="40" w:after="40" w:line="240" w:lineRule="auto"/>
              <w:ind w:left="0" w:firstLine="0"/>
              <w:rPr>
                <w:rFonts w:ascii="Calibri" w:eastAsia="Times New Roman" w:hAnsi="Calibri" w:cs="Calibri"/>
              </w:rPr>
            </w:pPr>
            <w:r w:rsidRPr="00BA2940">
              <w:rPr>
                <w:rFonts w:ascii="Calibri" w:eastAsia="Times New Roman" w:hAnsi="Calibri" w:cs="Calibri"/>
              </w:rPr>
              <w:t>Generalni direktor</w:t>
            </w:r>
          </w:p>
        </w:tc>
      </w:tr>
    </w:tbl>
    <w:p w:rsidR="00BA2940" w:rsidRPr="00BA2940" w:rsidRDefault="00BA2940" w:rsidP="00BA2940">
      <w:pPr>
        <w:spacing w:after="0" w:line="240" w:lineRule="auto"/>
        <w:ind w:left="0" w:firstLine="0"/>
        <w:rPr>
          <w:rFonts w:ascii="Calibri" w:eastAsia="Times New Roman" w:hAnsi="Calibri" w:cs="Calibri"/>
          <w:szCs w:val="20"/>
        </w:rPr>
        <w:sectPr w:rsidR="00BA2940" w:rsidRPr="00BA2940" w:rsidSect="005B5A33">
          <w:footerReference w:type="even" r:id="rId42"/>
          <w:footnotePr>
            <w:numRestart w:val="eachPage"/>
          </w:footnotePr>
          <w:pgSz w:w="11907" w:h="16839" w:code="9"/>
          <w:pgMar w:top="1134" w:right="1134" w:bottom="1134" w:left="1134" w:header="454" w:footer="454" w:gutter="0"/>
          <w:cols w:space="708"/>
          <w:docGrid w:linePitch="326"/>
        </w:sectPr>
      </w:pPr>
    </w:p>
    <w:p w:rsidR="00BA2940" w:rsidRPr="00BA2940" w:rsidRDefault="00682131" w:rsidP="00BA2940">
      <w:pPr>
        <w:spacing w:after="0" w:line="240" w:lineRule="auto"/>
        <w:ind w:left="0" w:firstLine="0"/>
        <w:rPr>
          <w:rFonts w:ascii="Calibri" w:eastAsia="Times New Roman" w:hAnsi="Calibri"/>
          <w:noProof/>
          <w:szCs w:val="20"/>
        </w:rPr>
      </w:pPr>
      <w:r>
        <w:rPr>
          <w:rFonts w:ascii="Calibri" w:eastAsia="Times New Roman" w:hAnsi="Calibri"/>
          <w:b/>
          <w:noProof/>
          <w:szCs w:val="20"/>
        </w:rPr>
        <w:lastRenderedPageBreak/>
        <w:t xml:space="preserve">Razpisni obrazec 14: </w:t>
      </w:r>
      <w:r>
        <w:rPr>
          <w:rFonts w:ascii="Calibri" w:eastAsia="Times New Roman" w:hAnsi="Calibri"/>
          <w:b/>
          <w:smallCaps/>
          <w:noProof/>
          <w:szCs w:val="20"/>
        </w:rPr>
        <w:t>Predračun</w:t>
      </w: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p w:rsidR="00BA2940" w:rsidRPr="00BA2940" w:rsidRDefault="00BA2940" w:rsidP="00BA2940">
      <w:pPr>
        <w:spacing w:after="0" w:line="240" w:lineRule="auto"/>
        <w:ind w:left="0" w:firstLine="0"/>
        <w:rPr>
          <w:rFonts w:ascii="Calibri" w:eastAsia="Times New Roman" w:hAnsi="Calibri"/>
          <w:noProof/>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Naročnik</w:t>
            </w:r>
          </w:p>
        </w:tc>
        <w:tc>
          <w:tcPr>
            <w:tcW w:w="3828" w:type="dxa"/>
            <w:tcBorders>
              <w:top w:val="nil"/>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cs="Calibri"/>
                <w:b/>
                <w:szCs w:val="20"/>
              </w:rPr>
              <w:t>Slovenske železnice, d.o.o.</w:t>
            </w: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Kolodvorska ulica 11</w:t>
            </w: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cs="Calibri"/>
                <w:b/>
                <w:szCs w:val="20"/>
              </w:rPr>
            </w:pPr>
            <w:r w:rsidRPr="00BA2940">
              <w:rPr>
                <w:rFonts w:ascii="Calibri" w:eastAsia="Times New Roman" w:hAnsi="Calibri" w:cs="Calibri"/>
                <w:b/>
                <w:szCs w:val="20"/>
              </w:rPr>
              <w:t>1506 Ljubljana</w:t>
            </w:r>
          </w:p>
        </w:tc>
      </w:tr>
    </w:tbl>
    <w:p w:rsidR="00BA2940" w:rsidRPr="00BA2940" w:rsidRDefault="00BA2940" w:rsidP="00BA2940">
      <w:pPr>
        <w:spacing w:after="0" w:line="240" w:lineRule="auto"/>
        <w:ind w:left="0" w:firstLine="0"/>
        <w:rPr>
          <w:rFonts w:ascii="Calibri" w:eastAsia="Times New Roman" w:hAnsi="Calibri" w:cs="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BA2940" w:rsidTr="005B5A33">
        <w:trPr>
          <w:trHeight w:val="340"/>
        </w:trPr>
        <w:tc>
          <w:tcPr>
            <w:tcW w:w="1072" w:type="dxa"/>
            <w:tcBorders>
              <w:top w:val="nil"/>
              <w:left w:val="nil"/>
              <w:bottom w:val="single" w:sz="4" w:space="0" w:color="auto"/>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Ponudnik</w:t>
            </w:r>
          </w:p>
        </w:tc>
        <w:tc>
          <w:tcPr>
            <w:tcW w:w="3828" w:type="dxa"/>
            <w:tcBorders>
              <w:top w:val="nil"/>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single" w:sz="4" w:space="0" w:color="auto"/>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r w:rsidR="00BA2940" w:rsidRPr="00BA2940" w:rsidTr="005B5A33">
        <w:trPr>
          <w:trHeight w:val="340"/>
        </w:trPr>
        <w:tc>
          <w:tcPr>
            <w:tcW w:w="1072" w:type="dxa"/>
            <w:tcBorders>
              <w:top w:val="nil"/>
              <w:left w:val="nil"/>
              <w:bottom w:val="nil"/>
              <w:right w:val="nil"/>
            </w:tcBorders>
            <w:shd w:val="clear" w:color="auto" w:fill="auto"/>
            <w:vAlign w:val="bottom"/>
          </w:tcPr>
          <w:p w:rsidR="00BA2940" w:rsidRPr="00BA2940" w:rsidRDefault="00BA2940" w:rsidP="00BA2940">
            <w:pPr>
              <w:spacing w:after="0" w:line="240" w:lineRule="auto"/>
              <w:ind w:left="0" w:firstLine="0"/>
              <w:rPr>
                <w:rFonts w:ascii="Calibri" w:eastAsia="Times New Roman" w:hAnsi="Calibri"/>
                <w:szCs w:val="20"/>
              </w:rPr>
            </w:pPr>
          </w:p>
        </w:tc>
        <w:tc>
          <w:tcPr>
            <w:tcW w:w="3828" w:type="dxa"/>
            <w:tcBorders>
              <w:left w:val="nil"/>
              <w:right w:val="nil"/>
            </w:tcBorders>
            <w:shd w:val="clear" w:color="auto" w:fill="FFFFCC"/>
            <w:vAlign w:val="bottom"/>
          </w:tcPr>
          <w:p w:rsidR="00BA2940" w:rsidRPr="00BA2940" w:rsidRDefault="00BA2940" w:rsidP="00BA2940">
            <w:pPr>
              <w:spacing w:after="0" w:line="240" w:lineRule="auto"/>
              <w:ind w:left="0" w:firstLine="0"/>
              <w:rPr>
                <w:rFonts w:ascii="Calibri" w:eastAsia="Times New Roman" w:hAnsi="Calibri"/>
                <w:b/>
                <w:szCs w:val="20"/>
              </w:rPr>
            </w:pPr>
          </w:p>
        </w:tc>
      </w:tr>
    </w:tbl>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FC14FA" w:rsidRPr="00BA2940" w:rsidRDefault="00FC14FA" w:rsidP="00BA2940">
      <w:pPr>
        <w:spacing w:after="0" w:line="240" w:lineRule="auto"/>
        <w:ind w:left="0" w:firstLine="0"/>
        <w:rPr>
          <w:rFonts w:ascii="Calibri" w:eastAsia="Times New Roman" w:hAnsi="Calibri"/>
          <w:szCs w:val="20"/>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BA2940" w:rsidTr="005B5A33">
        <w:tc>
          <w:tcPr>
            <w:tcW w:w="2410" w:type="dxa"/>
          </w:tcPr>
          <w:p w:rsidR="00BA2940" w:rsidRPr="00BA2940" w:rsidRDefault="00BA2940" w:rsidP="00BA2940">
            <w:pPr>
              <w:widowControl w:val="0"/>
              <w:spacing w:after="0" w:line="240" w:lineRule="auto"/>
              <w:ind w:left="0" w:firstLine="0"/>
              <w:jc w:val="both"/>
              <w:rPr>
                <w:rFonts w:ascii="Calibri" w:eastAsia="Times New Roman" w:hAnsi="Calibri"/>
              </w:rPr>
            </w:pPr>
            <w:r w:rsidRPr="00BA2940">
              <w:rPr>
                <w:rFonts w:ascii="Calibri" w:eastAsia="Times New Roman" w:hAnsi="Calibri"/>
              </w:rPr>
              <w:t>Predmet javnega naročila:</w:t>
            </w:r>
          </w:p>
        </w:tc>
        <w:tc>
          <w:tcPr>
            <w:tcW w:w="7229" w:type="dxa"/>
          </w:tcPr>
          <w:p w:rsidR="00BA2940" w:rsidRPr="00BA2940" w:rsidRDefault="006E1B10" w:rsidP="00BA2940">
            <w:pPr>
              <w:widowControl w:val="0"/>
              <w:spacing w:after="0" w:line="240" w:lineRule="auto"/>
              <w:ind w:left="0" w:firstLine="0"/>
              <w:rPr>
                <w:rFonts w:ascii="Calibri" w:eastAsia="Times New Roman" w:hAnsi="Calibri"/>
                <w:b/>
                <w:iCs/>
              </w:rPr>
            </w:pPr>
            <w:r>
              <w:rPr>
                <w:rFonts w:ascii="Calibri" w:eastAsia="Times New Roman" w:hAnsi="Calibri"/>
                <w:b/>
                <w:iCs/>
              </w:rPr>
              <w:t>Vzdrževanje informacijskega sistema SAP</w:t>
            </w:r>
          </w:p>
        </w:tc>
      </w:tr>
    </w:tbl>
    <w:p w:rsidR="00BA2940" w:rsidRDefault="00BA2940" w:rsidP="00BA2940">
      <w:pPr>
        <w:spacing w:after="0" w:line="240" w:lineRule="auto"/>
        <w:ind w:left="0" w:firstLine="0"/>
        <w:rPr>
          <w:rFonts w:ascii="Calibri" w:eastAsia="Times New Roman" w:hAnsi="Calibri"/>
          <w:szCs w:val="20"/>
        </w:rPr>
      </w:pPr>
    </w:p>
    <w:p w:rsidR="00FC14FA" w:rsidRPr="00BA2940" w:rsidRDefault="00FC14FA"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b/>
          <w:szCs w:val="20"/>
        </w:rPr>
      </w:pPr>
      <w:r w:rsidRPr="00BA2940">
        <w:rPr>
          <w:rFonts w:ascii="Calibri" w:eastAsia="Times New Roman" w:hAnsi="Calibri"/>
          <w:b/>
          <w:szCs w:val="20"/>
        </w:rPr>
        <w:t>Ponudbena vrednost v EUR brez DDV na dve decimalni mesti natančno</w:t>
      </w:r>
    </w:p>
    <w:p w:rsidR="00BA2940" w:rsidRDefault="00BA2940" w:rsidP="00BA2940">
      <w:pPr>
        <w:spacing w:after="0" w:line="240" w:lineRule="auto"/>
        <w:ind w:left="0" w:firstLine="0"/>
        <w:rPr>
          <w:rFonts w:ascii="Calibri" w:eastAsia="Times New Roman" w:hAnsi="Calibri"/>
          <w:szCs w:val="20"/>
        </w:rPr>
      </w:pPr>
    </w:p>
    <w:p w:rsidR="00916016" w:rsidRDefault="00916016"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p>
    <w:p w:rsidR="00BE3398" w:rsidRPr="00BE3398" w:rsidRDefault="00F16FCC" w:rsidP="00BE3398">
      <w:pPr>
        <w:widowControl w:val="0"/>
        <w:spacing w:after="0" w:line="240" w:lineRule="auto"/>
        <w:ind w:left="0" w:firstLine="0"/>
        <w:rPr>
          <w:rFonts w:ascii="Calibri" w:eastAsia="Times New Roman" w:hAnsi="Calibri"/>
          <w:szCs w:val="20"/>
        </w:rPr>
      </w:pPr>
      <w:r>
        <w:rPr>
          <w:rFonts w:ascii="Calibri" w:eastAsia="Times New Roman" w:hAnsi="Calibri"/>
          <w:b/>
          <w:szCs w:val="20"/>
        </w:rPr>
        <w:t>M</w:t>
      </w:r>
      <w:r w:rsidR="00BE3398" w:rsidRPr="00BE3398">
        <w:rPr>
          <w:rFonts w:ascii="Calibri" w:eastAsia="Times New Roman" w:hAnsi="Calibri"/>
          <w:b/>
          <w:szCs w:val="20"/>
        </w:rPr>
        <w:t>esečni pavšal</w:t>
      </w:r>
      <w:r w:rsidR="00FC14FA">
        <w:rPr>
          <w:rFonts w:ascii="Calibri" w:eastAsia="Times New Roman" w:hAnsi="Calibri"/>
          <w:szCs w:val="20"/>
        </w:rPr>
        <w:t>:</w:t>
      </w:r>
    </w:p>
    <w:p w:rsidR="00BE3398" w:rsidRPr="00BE3398" w:rsidRDefault="00BE3398" w:rsidP="00BE3398">
      <w:pPr>
        <w:spacing w:after="0" w:line="240" w:lineRule="auto"/>
        <w:ind w:left="0" w:firstLine="0"/>
        <w:rPr>
          <w:rFonts w:ascii="Calibri" w:eastAsia="Times New Roman" w:hAnsi="Calibri"/>
          <w:szCs w:val="20"/>
        </w:rPr>
      </w:pP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BE3398" w:rsidRPr="0047581C" w:rsidTr="00223CE1">
        <w:trPr>
          <w:cantSplit/>
          <w:trHeight w:val="284"/>
        </w:trPr>
        <w:tc>
          <w:tcPr>
            <w:tcW w:w="449" w:type="dxa"/>
            <w:vMerge w:val="restart"/>
            <w:tcBorders>
              <w:top w:val="single" w:sz="4" w:space="0" w:color="auto"/>
              <w:left w:val="single" w:sz="4" w:space="0" w:color="auto"/>
              <w:right w:val="single" w:sz="4" w:space="0" w:color="auto"/>
            </w:tcBorders>
          </w:tcPr>
          <w:p w:rsidR="00BE3398" w:rsidRPr="0047581C" w:rsidRDefault="00453FE5" w:rsidP="006E1B10">
            <w:pPr>
              <w:widowControl w:val="0"/>
              <w:spacing w:before="60" w:after="0" w:line="240" w:lineRule="auto"/>
              <w:ind w:left="0" w:firstLine="0"/>
              <w:jc w:val="center"/>
              <w:rPr>
                <w:rFonts w:ascii="Calibri" w:eastAsia="Times New Roman" w:hAnsi="Calibri" w:cs="Tahoma"/>
                <w:bCs/>
                <w:szCs w:val="20"/>
              </w:rPr>
            </w:pPr>
            <w:r>
              <w:rPr>
                <w:rFonts w:ascii="Calibri" w:eastAsia="Times New Roman" w:hAnsi="Calibri" w:cs="Tahoma"/>
                <w:bCs/>
                <w:szCs w:val="20"/>
              </w:rPr>
              <w:t>1</w:t>
            </w:r>
          </w:p>
        </w:tc>
        <w:tc>
          <w:tcPr>
            <w:tcW w:w="6237"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113" w:firstLine="0"/>
              <w:rPr>
                <w:rFonts w:ascii="Calibri" w:eastAsia="Times New Roman" w:hAnsi="Calibri" w:cs="Tahoma"/>
                <w:bCs/>
                <w:szCs w:val="20"/>
              </w:rPr>
            </w:pPr>
            <w:r w:rsidRPr="0047581C">
              <w:rPr>
                <w:rFonts w:ascii="Calibri" w:eastAsia="Times New Roman" w:hAnsi="Calibri" w:cs="Tahoma"/>
                <w:bCs/>
                <w:szCs w:val="20"/>
              </w:rPr>
              <w:t>1 mesečni pavšal,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vMerge/>
            <w:tcBorders>
              <w:left w:val="single" w:sz="4" w:space="0" w:color="auto"/>
              <w:right w:val="single" w:sz="4" w:space="0" w:color="auto"/>
            </w:tcBorders>
          </w:tcPr>
          <w:p w:rsidR="00BE3398" w:rsidRPr="0047581C" w:rsidRDefault="00BE3398" w:rsidP="006E1B10">
            <w:pPr>
              <w:widowControl w:val="0"/>
              <w:spacing w:before="60" w:after="0" w:line="240" w:lineRule="auto"/>
              <w:ind w:left="0" w:firstLine="0"/>
              <w:jc w:val="center"/>
              <w:rPr>
                <w:rFonts w:ascii="Calibri" w:eastAsia="Times New Roman" w:hAnsi="Calibri" w:cs="Tahoma"/>
                <w:bCs/>
                <w:szCs w:val="20"/>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453FE5" w:rsidP="006E1B10">
            <w:pPr>
              <w:widowControl w:val="0"/>
              <w:spacing w:before="60" w:after="0" w:line="240" w:lineRule="auto"/>
              <w:ind w:left="113" w:firstLine="0"/>
              <w:rPr>
                <w:rFonts w:ascii="Calibri" w:eastAsia="Times New Roman" w:hAnsi="Calibri" w:cs="Tahoma"/>
                <w:bCs/>
                <w:szCs w:val="20"/>
              </w:rPr>
            </w:pPr>
            <w:r>
              <w:rPr>
                <w:rFonts w:ascii="Calibri" w:eastAsia="Times New Roman" w:hAnsi="Calibri" w:cs="Tahoma"/>
                <w:bCs/>
                <w:szCs w:val="20"/>
              </w:rPr>
              <w:t>1a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52" w:firstLine="0"/>
              <w:rPr>
                <w:rFonts w:ascii="Calibri" w:eastAsia="Times New Roman" w:hAnsi="Calibri" w:cs="Tahoma"/>
                <w:bCs/>
                <w:szCs w:val="20"/>
              </w:rPr>
            </w:pPr>
            <w:r w:rsidRPr="0047581C">
              <w:rPr>
                <w:rFonts w:ascii="Calibri" w:eastAsia="Times New Roman" w:hAnsi="Calibri" w:cs="Tahoma"/>
                <w:bCs/>
                <w:szCs w:val="20"/>
              </w:rPr>
              <w:t>Nivo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8D7ED9">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vMerge/>
            <w:tcBorders>
              <w:left w:val="single" w:sz="4" w:space="0" w:color="auto"/>
              <w:bottom w:val="single" w:sz="12" w:space="0" w:color="auto"/>
              <w:right w:val="single" w:sz="4" w:space="0" w:color="auto"/>
            </w:tcBorders>
          </w:tcPr>
          <w:p w:rsidR="00BE3398" w:rsidRPr="0047581C" w:rsidRDefault="00BE3398" w:rsidP="006E1B10">
            <w:pPr>
              <w:widowControl w:val="0"/>
              <w:spacing w:before="60" w:after="0" w:line="240" w:lineRule="auto"/>
              <w:ind w:left="0" w:firstLine="0"/>
              <w:jc w:val="center"/>
              <w:rPr>
                <w:rFonts w:ascii="Calibri" w:eastAsia="Times New Roman" w:hAnsi="Calibri" w:cs="Tahoma"/>
                <w:bCs/>
                <w:szCs w:val="20"/>
              </w:rPr>
            </w:pPr>
          </w:p>
        </w:tc>
        <w:tc>
          <w:tcPr>
            <w:tcW w:w="567" w:type="dxa"/>
            <w:tcBorders>
              <w:top w:val="single" w:sz="4" w:space="0" w:color="auto"/>
              <w:left w:val="single" w:sz="4" w:space="0" w:color="auto"/>
              <w:bottom w:val="single" w:sz="12" w:space="0" w:color="auto"/>
              <w:right w:val="single" w:sz="4" w:space="0" w:color="auto"/>
            </w:tcBorders>
            <w:shd w:val="clear" w:color="auto" w:fill="auto"/>
            <w:vAlign w:val="bottom"/>
          </w:tcPr>
          <w:p w:rsidR="00BE3398" w:rsidRPr="0047581C" w:rsidRDefault="00453FE5" w:rsidP="006E1B10">
            <w:pPr>
              <w:widowControl w:val="0"/>
              <w:spacing w:before="60" w:after="0" w:line="240" w:lineRule="auto"/>
              <w:ind w:left="113" w:firstLine="0"/>
              <w:rPr>
                <w:rFonts w:ascii="Calibri" w:eastAsia="Times New Roman" w:hAnsi="Calibri" w:cs="Tahoma"/>
                <w:bCs/>
                <w:szCs w:val="20"/>
              </w:rPr>
            </w:pPr>
            <w:r>
              <w:rPr>
                <w:rFonts w:ascii="Calibri" w:eastAsia="Times New Roman" w:hAnsi="Calibri" w:cs="Tahoma"/>
                <w:bCs/>
                <w:szCs w:val="20"/>
              </w:rPr>
              <w:t>1b</w:t>
            </w:r>
          </w:p>
        </w:tc>
        <w:tc>
          <w:tcPr>
            <w:tcW w:w="5670" w:type="dxa"/>
            <w:tcBorders>
              <w:top w:val="single" w:sz="4" w:space="0" w:color="auto"/>
              <w:left w:val="single" w:sz="4" w:space="0" w:color="auto"/>
              <w:bottom w:val="single" w:sz="12" w:space="0" w:color="auto"/>
              <w:right w:val="single" w:sz="4" w:space="0" w:color="auto"/>
            </w:tcBorders>
            <w:shd w:val="clear" w:color="auto" w:fill="auto"/>
            <w:vAlign w:val="bottom"/>
          </w:tcPr>
          <w:p w:rsidR="00BE3398" w:rsidRPr="0047581C" w:rsidRDefault="00BE3398" w:rsidP="00B20885">
            <w:pPr>
              <w:widowControl w:val="0"/>
              <w:spacing w:before="60" w:after="0" w:line="240" w:lineRule="auto"/>
              <w:ind w:left="52" w:firstLine="0"/>
              <w:rPr>
                <w:rFonts w:ascii="Calibri" w:eastAsia="Times New Roman" w:hAnsi="Calibri" w:cs="Tahoma"/>
                <w:bCs/>
                <w:szCs w:val="20"/>
              </w:rPr>
            </w:pPr>
            <w:r w:rsidRPr="0047581C">
              <w:rPr>
                <w:rFonts w:ascii="Calibri" w:eastAsia="Times New Roman" w:hAnsi="Calibri" w:cs="Tahoma"/>
                <w:bCs/>
                <w:szCs w:val="20"/>
              </w:rPr>
              <w:t xml:space="preserve">16 </w:t>
            </w:r>
            <w:r w:rsidR="006E1B10" w:rsidRPr="0047581C">
              <w:rPr>
                <w:rFonts w:ascii="Calibri" w:eastAsia="Times New Roman" w:hAnsi="Calibri" w:cs="Tahoma"/>
                <w:bCs/>
                <w:szCs w:val="20"/>
              </w:rPr>
              <w:t>človek/</w:t>
            </w:r>
            <w:r w:rsidR="00B20885">
              <w:rPr>
                <w:rFonts w:ascii="Calibri" w:eastAsia="Times New Roman" w:hAnsi="Calibri" w:cs="Tahoma"/>
                <w:bCs/>
                <w:szCs w:val="20"/>
              </w:rPr>
              <w:t>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tcBorders>
              <w:top w:val="single" w:sz="12" w:space="0" w:color="auto"/>
              <w:left w:val="single" w:sz="4" w:space="0" w:color="auto"/>
              <w:bottom w:val="single" w:sz="4" w:space="0" w:color="auto"/>
              <w:right w:val="single" w:sz="4" w:space="0" w:color="auto"/>
            </w:tcBorders>
          </w:tcPr>
          <w:p w:rsidR="00BE3398" w:rsidRPr="006E6B8E" w:rsidRDefault="00453FE5" w:rsidP="006E1B10">
            <w:pPr>
              <w:widowControl w:val="0"/>
              <w:spacing w:before="60" w:after="0" w:line="240" w:lineRule="auto"/>
              <w:ind w:left="0" w:firstLine="0"/>
              <w:jc w:val="center"/>
              <w:rPr>
                <w:rFonts w:ascii="Calibri" w:eastAsia="Times New Roman" w:hAnsi="Calibri" w:cs="Tahoma"/>
                <w:bCs/>
                <w:szCs w:val="20"/>
              </w:rPr>
            </w:pPr>
            <w:r w:rsidRPr="006E6B8E">
              <w:rPr>
                <w:rFonts w:ascii="Calibri" w:eastAsia="Times New Roman" w:hAnsi="Calibri" w:cs="Tahoma"/>
                <w:bCs/>
                <w:szCs w:val="20"/>
              </w:rPr>
              <w:t>2</w:t>
            </w:r>
          </w:p>
        </w:tc>
        <w:tc>
          <w:tcPr>
            <w:tcW w:w="6237" w:type="dxa"/>
            <w:gridSpan w:val="2"/>
            <w:tcBorders>
              <w:top w:val="single" w:sz="12" w:space="0" w:color="auto"/>
              <w:left w:val="single" w:sz="4" w:space="0" w:color="auto"/>
              <w:bottom w:val="single" w:sz="4" w:space="0" w:color="auto"/>
              <w:right w:val="single" w:sz="4" w:space="0" w:color="auto"/>
            </w:tcBorders>
            <w:shd w:val="clear" w:color="auto" w:fill="auto"/>
            <w:vAlign w:val="bottom"/>
          </w:tcPr>
          <w:p w:rsidR="00BE3398" w:rsidRPr="0047581C" w:rsidRDefault="00CB2F77" w:rsidP="006E1B10">
            <w:pPr>
              <w:widowControl w:val="0"/>
              <w:spacing w:before="60" w:after="0" w:line="240" w:lineRule="auto"/>
              <w:ind w:left="113" w:firstLine="0"/>
              <w:rPr>
                <w:rFonts w:ascii="Calibri" w:eastAsia="Times New Roman" w:hAnsi="Calibri" w:cs="Tahoma"/>
                <w:bCs/>
                <w:szCs w:val="20"/>
              </w:rPr>
            </w:pPr>
            <w:r w:rsidRPr="006E6B8E">
              <w:rPr>
                <w:rFonts w:ascii="Calibri" w:eastAsia="Times New Roman" w:hAnsi="Calibri" w:cs="Tahoma"/>
                <w:bCs/>
                <w:szCs w:val="20"/>
              </w:rPr>
              <w:t>36</w:t>
            </w:r>
            <w:r w:rsidR="00BE3398" w:rsidRPr="006E6B8E">
              <w:rPr>
                <w:rFonts w:ascii="Calibri" w:eastAsia="Times New Roman" w:hAnsi="Calibri" w:cs="Tahoma"/>
                <w:bCs/>
                <w:szCs w:val="20"/>
              </w:rPr>
              <w:t xml:space="preserve">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
                <w:bCs/>
                <w:szCs w:val="20"/>
              </w:rPr>
            </w:pPr>
          </w:p>
        </w:tc>
      </w:tr>
    </w:tbl>
    <w:p w:rsidR="00BE3398" w:rsidRPr="00BE3398" w:rsidRDefault="00BE3398" w:rsidP="00BE3398">
      <w:pPr>
        <w:spacing w:after="0" w:line="240" w:lineRule="auto"/>
        <w:ind w:left="0" w:firstLine="0"/>
        <w:rPr>
          <w:rFonts w:ascii="Calibri" w:eastAsia="Times New Roman" w:hAnsi="Calibri"/>
          <w:szCs w:val="20"/>
        </w:rPr>
      </w:pPr>
    </w:p>
    <w:p w:rsidR="00BE3398" w:rsidRPr="00BE3398" w:rsidRDefault="00BE3398" w:rsidP="00BE3398">
      <w:pPr>
        <w:widowControl w:val="0"/>
        <w:spacing w:after="0" w:line="240" w:lineRule="auto"/>
        <w:ind w:left="0" w:firstLine="0"/>
        <w:rPr>
          <w:rFonts w:ascii="Calibri" w:eastAsia="Times New Roman" w:hAnsi="Calibri"/>
          <w:b/>
          <w:szCs w:val="20"/>
        </w:rPr>
      </w:pPr>
      <w:r w:rsidRPr="00BE3398">
        <w:rPr>
          <w:rFonts w:ascii="Calibri" w:eastAsia="Times New Roman" w:hAnsi="Calibri"/>
          <w:b/>
          <w:szCs w:val="20"/>
        </w:rPr>
        <w:t xml:space="preserve">Storitve, obračunane mesečno po dejansko </w:t>
      </w:r>
      <w:r w:rsidR="00FC14FA">
        <w:rPr>
          <w:rFonts w:ascii="Calibri" w:eastAsia="Times New Roman" w:hAnsi="Calibri"/>
          <w:b/>
          <w:szCs w:val="20"/>
        </w:rPr>
        <w:t>porabljenih človek/urah</w:t>
      </w:r>
      <w:r w:rsidRPr="00BE3398">
        <w:rPr>
          <w:rFonts w:ascii="Calibri" w:eastAsia="Times New Roman" w:hAnsi="Calibri"/>
          <w:szCs w:val="20"/>
        </w:rPr>
        <w:t>:</w:t>
      </w:r>
    </w:p>
    <w:p w:rsidR="00BE3398" w:rsidRPr="00BE3398" w:rsidRDefault="00BE3398" w:rsidP="00BE3398">
      <w:pPr>
        <w:spacing w:after="0" w:line="240" w:lineRule="auto"/>
        <w:ind w:left="0" w:firstLine="0"/>
        <w:rPr>
          <w:rFonts w:ascii="Calibri" w:eastAsia="Times New Roman" w:hAnsi="Calibri"/>
          <w:szCs w:val="20"/>
        </w:rPr>
      </w:pP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BE3398" w:rsidRPr="0047581C" w:rsidTr="00223CE1">
        <w:trPr>
          <w:cantSplit/>
          <w:trHeight w:val="284"/>
        </w:trPr>
        <w:tc>
          <w:tcPr>
            <w:tcW w:w="449" w:type="dxa"/>
            <w:tcBorders>
              <w:top w:val="single" w:sz="4" w:space="0" w:color="auto"/>
              <w:left w:val="single" w:sz="4" w:space="0" w:color="auto"/>
              <w:bottom w:val="single" w:sz="4" w:space="0" w:color="auto"/>
              <w:right w:val="single" w:sz="4" w:space="0" w:color="auto"/>
            </w:tcBorders>
          </w:tcPr>
          <w:p w:rsidR="00BE3398" w:rsidRPr="0047581C" w:rsidRDefault="00453FE5" w:rsidP="006E1B10">
            <w:pPr>
              <w:widowControl w:val="0"/>
              <w:spacing w:before="60" w:after="0" w:line="240" w:lineRule="auto"/>
              <w:ind w:left="0" w:firstLine="0"/>
              <w:jc w:val="center"/>
              <w:rPr>
                <w:rFonts w:ascii="Calibri" w:eastAsia="Times New Roman" w:hAnsi="Calibri" w:cs="Tahoma"/>
                <w:bCs/>
                <w:szCs w:val="20"/>
              </w:rPr>
            </w:pPr>
            <w:r>
              <w:rPr>
                <w:rFonts w:ascii="Calibri" w:eastAsia="Times New Roman" w:hAnsi="Calibri" w:cs="Tahoma"/>
                <w:bCs/>
                <w:szCs w:val="20"/>
              </w:rPr>
              <w:t>3</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bottom"/>
          </w:tcPr>
          <w:p w:rsidR="00BE3398" w:rsidRPr="0047581C" w:rsidRDefault="00BE3398" w:rsidP="006E1B10">
            <w:pPr>
              <w:widowControl w:val="0"/>
              <w:spacing w:before="60" w:after="0" w:line="240" w:lineRule="auto"/>
              <w:ind w:left="113" w:firstLine="0"/>
              <w:rPr>
                <w:rFonts w:ascii="Calibri" w:eastAsia="Times New Roman" w:hAnsi="Calibri" w:cs="Tahoma"/>
                <w:bCs/>
                <w:szCs w:val="20"/>
                <w:highlight w:val="lightGray"/>
              </w:rPr>
            </w:pPr>
            <w:r w:rsidRPr="0047581C">
              <w:rPr>
                <w:rFonts w:ascii="Calibri" w:eastAsia="Times New Roman" w:hAnsi="Calibri" w:cs="Tahoma"/>
                <w:bCs/>
                <w:szCs w:val="20"/>
              </w:rPr>
              <w:t xml:space="preserve">1 </w:t>
            </w:r>
            <w:r w:rsidR="006E1B10" w:rsidRPr="0047581C">
              <w:rPr>
                <w:rFonts w:ascii="Calibri" w:eastAsia="Times New Roman" w:hAnsi="Calibri" w:cs="Tahoma"/>
                <w:bCs/>
                <w:szCs w:val="20"/>
              </w:rPr>
              <w:t>človek/</w:t>
            </w:r>
            <w:r w:rsidRPr="0047581C">
              <w:rPr>
                <w:rFonts w:ascii="Calibri" w:eastAsia="Times New Roman" w:hAnsi="Calibri" w:cs="Tahoma"/>
                <w:bCs/>
                <w:szCs w:val="20"/>
              </w:rPr>
              <w:t>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Cs/>
                <w:szCs w:val="20"/>
              </w:rPr>
            </w:pPr>
          </w:p>
        </w:tc>
      </w:tr>
      <w:tr w:rsidR="00BE3398" w:rsidRPr="0047581C" w:rsidTr="00223CE1">
        <w:trPr>
          <w:cantSplit/>
          <w:trHeight w:val="284"/>
        </w:trPr>
        <w:tc>
          <w:tcPr>
            <w:tcW w:w="449" w:type="dxa"/>
            <w:tcBorders>
              <w:top w:val="single" w:sz="12" w:space="0" w:color="auto"/>
              <w:left w:val="single" w:sz="4" w:space="0" w:color="auto"/>
              <w:bottom w:val="single" w:sz="4" w:space="0" w:color="auto"/>
              <w:right w:val="single" w:sz="4" w:space="0" w:color="auto"/>
            </w:tcBorders>
          </w:tcPr>
          <w:p w:rsidR="00BE3398" w:rsidRPr="006E6B8E" w:rsidRDefault="00453FE5" w:rsidP="006E1B10">
            <w:pPr>
              <w:widowControl w:val="0"/>
              <w:spacing w:before="60" w:after="0" w:line="240" w:lineRule="auto"/>
              <w:ind w:left="0" w:firstLine="0"/>
              <w:jc w:val="center"/>
              <w:rPr>
                <w:rFonts w:ascii="Calibri" w:eastAsia="Times New Roman" w:hAnsi="Calibri" w:cs="Tahoma"/>
                <w:bCs/>
                <w:szCs w:val="20"/>
              </w:rPr>
            </w:pPr>
            <w:r w:rsidRPr="006E6B8E">
              <w:rPr>
                <w:rFonts w:ascii="Calibri" w:eastAsia="Times New Roman" w:hAnsi="Calibri" w:cs="Tahoma"/>
                <w:bCs/>
                <w:szCs w:val="20"/>
              </w:rPr>
              <w:t>4</w:t>
            </w:r>
          </w:p>
        </w:tc>
        <w:tc>
          <w:tcPr>
            <w:tcW w:w="6237" w:type="dxa"/>
            <w:tcBorders>
              <w:top w:val="single" w:sz="12" w:space="0" w:color="auto"/>
              <w:left w:val="single" w:sz="4" w:space="0" w:color="auto"/>
              <w:bottom w:val="single" w:sz="4" w:space="0" w:color="auto"/>
              <w:right w:val="single" w:sz="4" w:space="0" w:color="auto"/>
            </w:tcBorders>
            <w:shd w:val="clear" w:color="auto" w:fill="auto"/>
            <w:vAlign w:val="bottom"/>
          </w:tcPr>
          <w:p w:rsidR="00BE3398" w:rsidRPr="0047581C" w:rsidRDefault="00CB2F77" w:rsidP="00126CF0">
            <w:pPr>
              <w:widowControl w:val="0"/>
              <w:spacing w:before="60" w:after="0" w:line="240" w:lineRule="auto"/>
              <w:ind w:left="113" w:firstLine="0"/>
              <w:rPr>
                <w:rFonts w:ascii="Calibri" w:eastAsia="Times New Roman" w:hAnsi="Calibri" w:cs="Tahoma"/>
                <w:bCs/>
                <w:szCs w:val="20"/>
              </w:rPr>
            </w:pPr>
            <w:r w:rsidRPr="006E6B8E">
              <w:rPr>
                <w:rFonts w:ascii="Calibri" w:eastAsia="Times New Roman" w:hAnsi="Calibri" w:cs="Tahoma"/>
                <w:bCs/>
                <w:szCs w:val="20"/>
              </w:rPr>
              <w:t>7.200</w:t>
            </w:r>
            <w:r w:rsidR="00BE3398" w:rsidRPr="006E6B8E">
              <w:rPr>
                <w:rFonts w:ascii="Calibri" w:eastAsia="Times New Roman" w:hAnsi="Calibri" w:cs="Tahoma"/>
                <w:bCs/>
                <w:szCs w:val="20"/>
              </w:rPr>
              <w:t xml:space="preserve"> </w:t>
            </w:r>
            <w:r w:rsidR="00223CE1" w:rsidRPr="006E6B8E">
              <w:rPr>
                <w:rFonts w:ascii="Calibri" w:eastAsia="Times New Roman" w:hAnsi="Calibri" w:cs="Tahoma"/>
                <w:bCs/>
                <w:szCs w:val="20"/>
              </w:rPr>
              <w:t>človek/</w:t>
            </w:r>
            <w:r w:rsidR="00BE3398" w:rsidRPr="006E6B8E">
              <w:rPr>
                <w:rFonts w:ascii="Calibri" w:eastAsia="Times New Roman" w:hAnsi="Calibri" w:cs="Tahoma"/>
                <w:bCs/>
                <w:szCs w:val="20"/>
              </w:rPr>
              <w:t>ur (</w:t>
            </w:r>
            <w:r w:rsidR="00B20885" w:rsidRPr="006E6B8E">
              <w:rPr>
                <w:rFonts w:ascii="Calibri" w:eastAsia="Times New Roman" w:hAnsi="Calibri" w:cs="Tahoma"/>
                <w:b/>
                <w:bCs/>
                <w:szCs w:val="20"/>
              </w:rPr>
              <w:t xml:space="preserve">ocenjena </w:t>
            </w:r>
            <w:r w:rsidR="00126CF0" w:rsidRPr="006E6B8E">
              <w:rPr>
                <w:rFonts w:ascii="Calibri" w:eastAsia="Times New Roman" w:hAnsi="Calibri" w:cs="Tahoma"/>
                <w:b/>
                <w:bCs/>
                <w:szCs w:val="20"/>
              </w:rPr>
              <w:t>ponudbena</w:t>
            </w:r>
            <w:r w:rsidR="00BE3398" w:rsidRPr="006E6B8E">
              <w:rPr>
                <w:rFonts w:ascii="Calibri" w:eastAsia="Times New Roman" w:hAnsi="Calibri" w:cs="Tahoma"/>
                <w:b/>
                <w:bCs/>
                <w:szCs w:val="20"/>
              </w:rPr>
              <w:t xml:space="preserve"> količina</w:t>
            </w:r>
            <w:r w:rsidR="00BE3398" w:rsidRPr="006E6B8E">
              <w:rPr>
                <w:rFonts w:ascii="Calibri" w:eastAsia="Times New Roman" w:hAnsi="Calibri" w:cs="Tahoma"/>
                <w:bCs/>
                <w:szCs w:val="20"/>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rsidR="00BE3398" w:rsidRPr="0047581C" w:rsidRDefault="00BE3398" w:rsidP="006E1B10">
            <w:pPr>
              <w:widowControl w:val="0"/>
              <w:spacing w:before="60" w:after="0" w:line="240" w:lineRule="auto"/>
              <w:ind w:left="0" w:right="113" w:firstLine="0"/>
              <w:jc w:val="right"/>
              <w:rPr>
                <w:rFonts w:ascii="Calibri" w:eastAsia="Times New Roman" w:hAnsi="Calibri" w:cs="Tahoma"/>
                <w:b/>
                <w:bCs/>
                <w:szCs w:val="20"/>
              </w:rPr>
            </w:pPr>
          </w:p>
        </w:tc>
      </w:tr>
    </w:tbl>
    <w:p w:rsidR="00BE3398" w:rsidRDefault="00BE3398" w:rsidP="00BE3398">
      <w:pPr>
        <w:widowControl w:val="0"/>
        <w:spacing w:after="0" w:line="240" w:lineRule="auto"/>
        <w:ind w:left="0" w:firstLine="0"/>
        <w:rPr>
          <w:rFonts w:ascii="Calibri" w:eastAsia="Times New Roman" w:hAnsi="Calibri" w:cs="Calibri"/>
          <w:szCs w:val="20"/>
        </w:rPr>
      </w:pPr>
    </w:p>
    <w:p w:rsidR="00916016" w:rsidRPr="00BE3398" w:rsidRDefault="00916016" w:rsidP="00BE3398">
      <w:pPr>
        <w:widowControl w:val="0"/>
        <w:spacing w:after="0" w:line="240" w:lineRule="auto"/>
        <w:ind w:left="0" w:firstLine="0"/>
        <w:rPr>
          <w:rFonts w:ascii="Calibri" w:eastAsia="Times New Roman" w:hAnsi="Calibri" w:cs="Calibri"/>
          <w:szCs w:val="20"/>
        </w:rPr>
      </w:pPr>
    </w:p>
    <w:p w:rsidR="00BE3398" w:rsidRDefault="00BE3398"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Strinjamo se, da naša ponudba velja najmanj pet (5) mesecev od skrajnega roka za predložitev ponudb, kot je določeno v razpisni dokumentaciji in bo za nas obvezujoča.</w:t>
      </w:r>
    </w:p>
    <w:p w:rsidR="00BA2940" w:rsidRPr="00BA2940" w:rsidRDefault="00BA2940" w:rsidP="00BA2940">
      <w:pPr>
        <w:spacing w:after="0" w:line="240" w:lineRule="auto"/>
        <w:ind w:left="0" w:firstLine="0"/>
        <w:rPr>
          <w:rFonts w:ascii="Calibri" w:eastAsia="Times New Roman" w:hAnsi="Calibri"/>
          <w:szCs w:val="20"/>
        </w:rPr>
      </w:pPr>
    </w:p>
    <w:p w:rsidR="00BA2940" w:rsidRP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V primeru, da je naša ponudba sprejeta, bomo zagotovili zavarovanje za dobro izvedbo pogodbenih obveznosti v obliki in v znesku ter v rokih, določenih v razpisni dokumentaciji in pogodbi.</w:t>
      </w:r>
    </w:p>
    <w:p w:rsidR="00BA2940" w:rsidRPr="00BA2940" w:rsidRDefault="00BA2940" w:rsidP="00BA2940">
      <w:pPr>
        <w:spacing w:after="0" w:line="240" w:lineRule="auto"/>
        <w:ind w:left="0" w:firstLine="0"/>
        <w:rPr>
          <w:rFonts w:ascii="Calibri" w:eastAsia="Times New Roman" w:hAnsi="Calibri"/>
          <w:szCs w:val="20"/>
        </w:rPr>
      </w:pPr>
    </w:p>
    <w:p w:rsidR="00BA2940" w:rsidRDefault="00BA2940" w:rsidP="00BA2940">
      <w:pPr>
        <w:spacing w:after="0" w:line="240" w:lineRule="auto"/>
        <w:ind w:left="0" w:firstLine="0"/>
        <w:rPr>
          <w:rFonts w:ascii="Calibri" w:eastAsia="Times New Roman" w:hAnsi="Calibri"/>
          <w:szCs w:val="20"/>
        </w:rPr>
      </w:pPr>
      <w:r w:rsidRPr="00BA2940">
        <w:rPr>
          <w:rFonts w:ascii="Calibri" w:eastAsia="Times New Roman" w:hAnsi="Calibri"/>
          <w:szCs w:val="20"/>
        </w:rPr>
        <w:t>Zavedamo se, da si kot naročnik pridržujete pravico, da naše ponudbe ne izberete.</w:t>
      </w:r>
    </w:p>
    <w:sectPr w:rsidR="00BA2940" w:rsidSect="00682131">
      <w:headerReference w:type="first" r:id="rId43"/>
      <w:footerReference w:type="first" r:id="rId4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2D7" w:rsidRDefault="00CE62D7">
      <w:pPr>
        <w:spacing w:after="0" w:line="240" w:lineRule="auto"/>
      </w:pPr>
      <w:r>
        <w:separator/>
      </w:r>
    </w:p>
  </w:endnote>
  <w:endnote w:type="continuationSeparator" w:id="0">
    <w:p w:rsidR="00CE62D7" w:rsidRDefault="00CE6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003" w:usb1="288F0000" w:usb2="00000016" w:usb3="00000000" w:csb0="00040001" w:csb1="00000000"/>
  </w:font>
  <w:font w:name="@MS Mincho">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spacing w:after="160" w:line="259" w:lineRule="auto"/>
      <w:ind w:left="0" w:firstLine="0"/>
    </w:pPr>
  </w:p>
  <w:p w:rsidR="00CE62D7" w:rsidRDefault="00CE62D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8325A5" w:rsidRDefault="00CE62D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CE62D7" w:rsidRDefault="00CE62D7">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8325A5" w:rsidRDefault="00CE62D7">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CE62D7" w:rsidRDefault="00CE62D7">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BE2BCC" w:rsidRDefault="00CE62D7"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BE2BCC" w:rsidRDefault="00CE62D7"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sidR="003D1D94">
      <w:rPr>
        <w:bCs/>
        <w:noProof/>
        <w:sz w:val="18"/>
        <w:szCs w:val="18"/>
      </w:rPr>
      <w:t>44</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sidR="003D1D94">
      <w:rPr>
        <w:bCs/>
        <w:noProof/>
        <w:sz w:val="18"/>
        <w:szCs w:val="18"/>
      </w:rPr>
      <w:t>52</w:t>
    </w:r>
    <w:r w:rsidRPr="00BE2BCC">
      <w:rPr>
        <w:bCs/>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E62D7" w:rsidRDefault="00CE62D7"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E62D7" w:rsidRPr="006E0DE4" w:rsidRDefault="00CE62D7"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E62D7" w:rsidRPr="006E0DE4" w:rsidRDefault="00CE62D7"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E62D7" w:rsidRPr="006E0DE4" w:rsidRDefault="00CE62D7"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E62D7" w:rsidRPr="00725DC2" w:rsidRDefault="00CE62D7"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sidR="003D1D94">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sidR="003D1D94">
                      <w:rPr>
                        <w:bCs/>
                        <w:noProof/>
                        <w:sz w:val="18"/>
                        <w:szCs w:val="18"/>
                      </w:rPr>
                      <w:t>52</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2E15A8" w:rsidRDefault="00CE62D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Noga"/>
      <w:jc w:val="center"/>
      <w:rPr>
        <w:rFonts w:ascii="Calibri" w:hAnsi="Calibri"/>
      </w:rPr>
    </w:pPr>
    <w:r>
      <w:rPr>
        <w:rFonts w:ascii="Calibri" w:hAnsi="Calibri"/>
      </w:rPr>
      <w:t>Razpisna dokumentacija: Strojna in programska oprema brzojavnega sistema</w:t>
    </w:r>
    <w:r>
      <w:rPr>
        <w:rFonts w:ascii="Calibri" w:hAnsi="Calibri"/>
      </w:rPr>
      <w:tab/>
      <w:t xml:space="preserve">Stran </w:t>
    </w:r>
    <w:r>
      <w:rPr>
        <w:rFonts w:ascii="Calibri" w:hAnsi="Calibri"/>
      </w:rPr>
      <w:fldChar w:fldCharType="begin"/>
    </w:r>
    <w:r>
      <w:rPr>
        <w:rFonts w:ascii="Calibri" w:hAnsi="Calibri"/>
      </w:rPr>
      <w:instrText xml:space="preserve"> PAGE </w:instrText>
    </w:r>
    <w:r>
      <w:rPr>
        <w:rFonts w:ascii="Calibri" w:hAnsi="Calibri"/>
      </w:rPr>
      <w:fldChar w:fldCharType="separate"/>
    </w:r>
    <w:r>
      <w:rPr>
        <w:rFonts w:ascii="Calibri" w:hAnsi="Calibri"/>
        <w:noProof/>
      </w:rPr>
      <w:t>24</w:t>
    </w:r>
    <w:r>
      <w:rPr>
        <w:rFonts w:ascii="Calibri" w:hAnsi="Calibri"/>
      </w:rPr>
      <w:fldChar w:fldCharType="end"/>
    </w:r>
    <w:r>
      <w:rPr>
        <w:rFonts w:ascii="Calibri" w:hAnsi="Calibri"/>
      </w:rPr>
      <w:t xml:space="preserve"> od </w:t>
    </w:r>
    <w:r>
      <w:rPr>
        <w:rFonts w:ascii="Calibri" w:hAnsi="Calibri"/>
      </w:rPr>
      <w:fldChar w:fldCharType="begin"/>
    </w:r>
    <w:r>
      <w:rPr>
        <w:rFonts w:ascii="Calibri" w:hAnsi="Calibri"/>
      </w:rPr>
      <w:instrText xml:space="preserve"> NUMPAGES </w:instrText>
    </w:r>
    <w:r>
      <w:rPr>
        <w:rFonts w:ascii="Calibri" w:hAnsi="Calibri"/>
      </w:rPr>
      <w:fldChar w:fldCharType="separate"/>
    </w:r>
    <w:r>
      <w:rPr>
        <w:rFonts w:ascii="Calibri" w:hAnsi="Calibri"/>
        <w:noProof/>
      </w:rPr>
      <w:t>72</w:t>
    </w:r>
    <w:r>
      <w:rPr>
        <w:rFonts w:ascii="Calibri" w:hAnsi="Calibri"/>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E62D7" w:rsidRDefault="00CE62D7">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2E15A8" w:rsidRDefault="00CE62D7"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2D7" w:rsidRDefault="00CE62D7">
      <w:pPr>
        <w:spacing w:after="0" w:line="240" w:lineRule="auto"/>
      </w:pPr>
      <w:r>
        <w:separator/>
      </w:r>
    </w:p>
  </w:footnote>
  <w:footnote w:type="continuationSeparator" w:id="0">
    <w:p w:rsidR="00CE62D7" w:rsidRDefault="00CE6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E62D7" w:rsidRDefault="00CE62D7">
    <w:pPr>
      <w:spacing w:after="0" w:line="259" w:lineRule="auto"/>
      <w:ind w:left="-1996" w:right="10466" w:firstLine="0"/>
    </w:pPr>
  </w:p>
  <w:p w:rsidR="00CE62D7" w:rsidRDefault="00CE62D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9B6D0A" w:rsidRDefault="00CE62D7"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FF5210" w:rsidRDefault="00CE62D7"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E62D7" w:rsidRDefault="00CE62D7"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tabs>
              <w:tab w:val="right" w:pos="4044"/>
            </w:tabs>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881D2D">
          <w:pPr>
            <w:pStyle w:val="Oznakadokumenta"/>
            <w:spacing w:before="0" w:after="80" w:line="240" w:lineRule="auto"/>
            <w:ind w:left="0"/>
            <w:rPr>
              <w:bCs/>
              <w:color w:val="A6A6A6"/>
              <w:spacing w:val="0"/>
              <w:kern w:val="0"/>
              <w:sz w:val="16"/>
              <w:szCs w:val="16"/>
            </w:rPr>
          </w:pPr>
        </w:p>
      </w:tc>
      <w:tc>
        <w:tcPr>
          <w:tcW w:w="1701" w:type="dxa"/>
        </w:tcPr>
        <w:p w:rsidR="00CE62D7" w:rsidRPr="006E0DE4" w:rsidRDefault="00CE62D7" w:rsidP="00FD4373">
          <w:pPr>
            <w:spacing w:afterLines="20" w:after="48" w:line="22" w:lineRule="atLeast"/>
            <w:ind w:left="11" w:hanging="11"/>
            <w:rPr>
              <w:color w:val="A6A6A6"/>
              <w:sz w:val="16"/>
              <w:szCs w:val="16"/>
            </w:rPr>
          </w:pPr>
        </w:p>
      </w:tc>
      <w:tc>
        <w:tcPr>
          <w:tcW w:w="3261" w:type="dxa"/>
        </w:tcPr>
        <w:p w:rsidR="00CE62D7" w:rsidRPr="006E0DE4" w:rsidRDefault="00CE62D7" w:rsidP="00FD4373">
          <w:pPr>
            <w:spacing w:afterLines="20" w:after="48" w:line="22" w:lineRule="atLeast"/>
            <w:ind w:left="11" w:hanging="11"/>
            <w:rPr>
              <w:color w:val="A6A6A6"/>
              <w:sz w:val="16"/>
              <w:szCs w:val="16"/>
            </w:rPr>
          </w:pPr>
        </w:p>
      </w:tc>
    </w:tr>
    <w:tr w:rsidR="00CE62D7" w:rsidTr="00881D2D">
      <w:tc>
        <w:tcPr>
          <w:tcW w:w="4389" w:type="dxa"/>
        </w:tcPr>
        <w:p w:rsidR="00CE62D7" w:rsidRPr="006E0DE4" w:rsidRDefault="00CE62D7" w:rsidP="00FD4373">
          <w:pPr>
            <w:spacing w:afterLines="20" w:after="48" w:line="22" w:lineRule="atLeast"/>
            <w:ind w:left="11" w:hanging="11"/>
            <w:rPr>
              <w:color w:val="A6A6A6"/>
              <w:sz w:val="16"/>
              <w:szCs w:val="16"/>
            </w:rPr>
          </w:pPr>
        </w:p>
      </w:tc>
      <w:tc>
        <w:tcPr>
          <w:tcW w:w="1701" w:type="dxa"/>
        </w:tcPr>
        <w:p w:rsidR="00CE62D7" w:rsidRPr="006E0DE4" w:rsidRDefault="00CE62D7" w:rsidP="00FD4373">
          <w:pPr>
            <w:tabs>
              <w:tab w:val="right" w:pos="4044"/>
            </w:tabs>
            <w:spacing w:afterLines="20" w:after="48" w:line="22" w:lineRule="atLeast"/>
            <w:ind w:left="11" w:hanging="11"/>
            <w:rPr>
              <w:color w:val="A6A6A6"/>
              <w:sz w:val="16"/>
              <w:szCs w:val="16"/>
            </w:rPr>
          </w:pPr>
        </w:p>
      </w:tc>
      <w:tc>
        <w:tcPr>
          <w:tcW w:w="3261" w:type="dxa"/>
        </w:tcPr>
        <w:p w:rsidR="00CE62D7" w:rsidRPr="006E0DE4" w:rsidRDefault="00CE62D7"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E62D7" w:rsidTr="00881D2D">
      <w:tc>
        <w:tcPr>
          <w:tcW w:w="4389" w:type="dxa"/>
        </w:tcPr>
        <w:p w:rsidR="00CE62D7" w:rsidRPr="006E0DE4" w:rsidRDefault="00CE62D7" w:rsidP="000E7360">
          <w:pPr>
            <w:spacing w:afterLines="20" w:after="48" w:line="22" w:lineRule="atLeast"/>
            <w:ind w:left="0" w:firstLine="0"/>
            <w:rPr>
              <w:color w:val="A6A6A6"/>
              <w:sz w:val="16"/>
              <w:szCs w:val="16"/>
            </w:rPr>
          </w:pPr>
        </w:p>
      </w:tc>
      <w:tc>
        <w:tcPr>
          <w:tcW w:w="1701" w:type="dxa"/>
        </w:tcPr>
        <w:p w:rsidR="00CE62D7" w:rsidRPr="006E0DE4" w:rsidRDefault="00CE62D7"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E62D7" w:rsidTr="00881D2D">
      <w:tc>
        <w:tcPr>
          <w:tcW w:w="4389" w:type="dxa"/>
        </w:tcPr>
        <w:p w:rsidR="00CE62D7" w:rsidRPr="006E0DE4" w:rsidRDefault="00CE62D7" w:rsidP="000E7360">
          <w:pPr>
            <w:spacing w:afterLines="20" w:after="48" w:line="22" w:lineRule="atLeast"/>
            <w:ind w:left="11" w:hanging="11"/>
            <w:rPr>
              <w:color w:val="A6A6A6"/>
              <w:sz w:val="16"/>
              <w:szCs w:val="16"/>
            </w:rPr>
          </w:pPr>
        </w:p>
      </w:tc>
      <w:tc>
        <w:tcPr>
          <w:tcW w:w="1701" w:type="dxa"/>
        </w:tcPr>
        <w:p w:rsidR="00CE62D7" w:rsidRPr="006E0DE4" w:rsidRDefault="00CE62D7"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E62D7" w:rsidTr="00881D2D">
      <w:tc>
        <w:tcPr>
          <w:tcW w:w="4389" w:type="dxa"/>
        </w:tcPr>
        <w:p w:rsidR="00CE62D7" w:rsidRPr="006E0DE4" w:rsidRDefault="00CE62D7" w:rsidP="000E7360">
          <w:pPr>
            <w:spacing w:afterLines="20" w:after="48" w:line="22" w:lineRule="atLeast"/>
            <w:ind w:left="11" w:hanging="11"/>
            <w:rPr>
              <w:color w:val="A6A6A6"/>
              <w:sz w:val="16"/>
              <w:szCs w:val="16"/>
            </w:rPr>
          </w:pPr>
        </w:p>
      </w:tc>
      <w:tc>
        <w:tcPr>
          <w:tcW w:w="1701" w:type="dxa"/>
        </w:tcPr>
        <w:p w:rsidR="00CE62D7" w:rsidRPr="006E0DE4" w:rsidRDefault="00CE62D7"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E62D7" w:rsidRPr="006E0DE4" w:rsidRDefault="00CE62D7"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E62D7" w:rsidRPr="005251C1" w:rsidRDefault="00CE62D7" w:rsidP="00DE194C">
    <w:pPr>
      <w:tabs>
        <w:tab w:val="left" w:pos="4395"/>
        <w:tab w:val="left" w:pos="6096"/>
      </w:tabs>
      <w:spacing w:after="0" w:line="259" w:lineRule="auto"/>
      <w:ind w:left="0" w:firstLine="0"/>
    </w:pPr>
  </w:p>
  <w:p w:rsidR="00CE62D7" w:rsidRDefault="00CE62D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174478" w:rsidRDefault="00CE62D7"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Default="00CE62D7">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174478" w:rsidRDefault="00CE62D7"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2D7" w:rsidRPr="00DE0519" w:rsidRDefault="00CE62D7"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8"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42658F"/>
    <w:multiLevelType w:val="hybridMultilevel"/>
    <w:tmpl w:val="BB8C9DCC"/>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4E79DF"/>
    <w:multiLevelType w:val="hybridMultilevel"/>
    <w:tmpl w:val="635AE6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3AAC243B"/>
    <w:multiLevelType w:val="hybridMultilevel"/>
    <w:tmpl w:val="60DA2858"/>
    <w:lvl w:ilvl="0" w:tplc="503CA82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B671BFC"/>
    <w:multiLevelType w:val="hybridMultilevel"/>
    <w:tmpl w:val="71AA237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7"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4A7CAB"/>
    <w:multiLevelType w:val="hybridMultilevel"/>
    <w:tmpl w:val="0CAEBDA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1"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4A41601A"/>
    <w:multiLevelType w:val="hybridMultilevel"/>
    <w:tmpl w:val="1CF2E79E"/>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5"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2415D75"/>
    <w:multiLevelType w:val="hybridMultilevel"/>
    <w:tmpl w:val="941A3BFC"/>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7"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9"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1"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3" w15:restartNumberingAfterBreak="0">
    <w:nsid w:val="6A03336D"/>
    <w:multiLevelType w:val="multilevel"/>
    <w:tmpl w:val="0424001F"/>
    <w:numStyleLink w:val="Slog3"/>
  </w:abstractNum>
  <w:abstractNum w:abstractNumId="54" w15:restartNumberingAfterBreak="0">
    <w:nsid w:val="6BBC4BF2"/>
    <w:multiLevelType w:val="hybridMultilevel"/>
    <w:tmpl w:val="6DA0229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024CA8"/>
    <w:multiLevelType w:val="hybridMultilevel"/>
    <w:tmpl w:val="F7C6056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4"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4"/>
  </w:num>
  <w:num w:numId="2">
    <w:abstractNumId w:val="12"/>
  </w:num>
  <w:num w:numId="3">
    <w:abstractNumId w:val="39"/>
  </w:num>
  <w:num w:numId="4">
    <w:abstractNumId w:val="53"/>
  </w:num>
  <w:num w:numId="5">
    <w:abstractNumId w:val="19"/>
  </w:num>
  <w:num w:numId="6">
    <w:abstractNumId w:val="5"/>
  </w:num>
  <w:num w:numId="7">
    <w:abstractNumId w:val="49"/>
  </w:num>
  <w:num w:numId="8">
    <w:abstractNumId w:val="60"/>
  </w:num>
  <w:num w:numId="9">
    <w:abstractNumId w:val="17"/>
  </w:num>
  <w:num w:numId="10">
    <w:abstractNumId w:val="48"/>
  </w:num>
  <w:num w:numId="11">
    <w:abstractNumId w:val="37"/>
  </w:num>
  <w:num w:numId="12">
    <w:abstractNumId w:val="43"/>
  </w:num>
  <w:num w:numId="13">
    <w:abstractNumId w:val="10"/>
  </w:num>
  <w:num w:numId="14">
    <w:abstractNumId w:val="13"/>
  </w:num>
  <w:num w:numId="15">
    <w:abstractNumId w:val="46"/>
  </w:num>
  <w:num w:numId="16">
    <w:abstractNumId w:val="7"/>
  </w:num>
  <w:num w:numId="17">
    <w:abstractNumId w:val="20"/>
  </w:num>
  <w:num w:numId="18">
    <w:abstractNumId w:val="40"/>
  </w:num>
  <w:num w:numId="19">
    <w:abstractNumId w:val="47"/>
  </w:num>
  <w:num w:numId="20">
    <w:abstractNumId w:val="58"/>
  </w:num>
  <w:num w:numId="21">
    <w:abstractNumId w:val="51"/>
  </w:num>
  <w:num w:numId="22">
    <w:abstractNumId w:val="42"/>
  </w:num>
  <w:num w:numId="23">
    <w:abstractNumId w:val="3"/>
  </w:num>
  <w:num w:numId="24">
    <w:abstractNumId w:val="4"/>
  </w:num>
  <w:num w:numId="25">
    <w:abstractNumId w:val="0"/>
  </w:num>
  <w:num w:numId="26">
    <w:abstractNumId w:val="22"/>
  </w:num>
  <w:num w:numId="27">
    <w:abstractNumId w:val="15"/>
  </w:num>
  <w:num w:numId="28">
    <w:abstractNumId w:val="18"/>
  </w:num>
  <w:num w:numId="29">
    <w:abstractNumId w:val="33"/>
  </w:num>
  <w:num w:numId="30">
    <w:abstractNumId w:val="1"/>
  </w:num>
  <w:num w:numId="31">
    <w:abstractNumId w:val="50"/>
  </w:num>
  <w:num w:numId="32">
    <w:abstractNumId w:val="61"/>
  </w:num>
  <w:num w:numId="33">
    <w:abstractNumId w:val="36"/>
  </w:num>
  <w:num w:numId="34">
    <w:abstractNumId w:val="65"/>
  </w:num>
  <w:num w:numId="35">
    <w:abstractNumId w:val="44"/>
  </w:num>
  <w:num w:numId="36">
    <w:abstractNumId w:val="14"/>
  </w:num>
  <w:num w:numId="37">
    <w:abstractNumId w:val="62"/>
  </w:num>
  <w:num w:numId="38">
    <w:abstractNumId w:val="56"/>
  </w:num>
  <w:num w:numId="39">
    <w:abstractNumId w:val="28"/>
  </w:num>
  <w:num w:numId="40">
    <w:abstractNumId w:val="23"/>
  </w:num>
  <w:num w:numId="41">
    <w:abstractNumId w:val="57"/>
  </w:num>
  <w:num w:numId="42">
    <w:abstractNumId w:val="2"/>
  </w:num>
  <w:num w:numId="43">
    <w:abstractNumId w:val="25"/>
  </w:num>
  <w:num w:numId="44">
    <w:abstractNumId w:val="32"/>
  </w:num>
  <w:num w:numId="45">
    <w:abstractNumId w:val="16"/>
  </w:num>
  <w:num w:numId="46">
    <w:abstractNumId w:val="8"/>
  </w:num>
  <w:num w:numId="47">
    <w:abstractNumId w:val="35"/>
  </w:num>
  <w:num w:numId="48">
    <w:abstractNumId w:val="21"/>
  </w:num>
  <w:num w:numId="49">
    <w:abstractNumId w:val="26"/>
  </w:num>
  <w:num w:numId="50">
    <w:abstractNumId w:val="52"/>
  </w:num>
  <w:num w:numId="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num>
  <w:num w:numId="53">
    <w:abstractNumId w:val="9"/>
  </w:num>
  <w:num w:numId="54">
    <w:abstractNumId w:val="41"/>
  </w:num>
  <w:num w:numId="55">
    <w:abstractNumId w:val="5"/>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4"/>
  </w:num>
  <w:num w:numId="58">
    <w:abstractNumId w:val="27"/>
  </w:num>
  <w:num w:numId="59">
    <w:abstractNumId w:val="29"/>
  </w:num>
  <w:num w:numId="60">
    <w:abstractNumId w:val="38"/>
  </w:num>
  <w:num w:numId="61">
    <w:abstractNumId w:val="30"/>
  </w:num>
  <w:num w:numId="62">
    <w:abstractNumId w:val="45"/>
  </w:num>
  <w:num w:numId="63">
    <w:abstractNumId w:val="6"/>
  </w:num>
  <w:num w:numId="64">
    <w:abstractNumId w:val="11"/>
  </w:num>
  <w:num w:numId="65">
    <w:abstractNumId w:val="59"/>
  </w:num>
  <w:num w:numId="66">
    <w:abstractNumId w:val="66"/>
  </w:num>
  <w:num w:numId="67">
    <w:abstractNumId w:val="55"/>
  </w:num>
  <w:num w:numId="68">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9"/>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579"/>
    <w:rsid w:val="000005DF"/>
    <w:rsid w:val="00001E26"/>
    <w:rsid w:val="000055BB"/>
    <w:rsid w:val="000056AD"/>
    <w:rsid w:val="00012142"/>
    <w:rsid w:val="000216CB"/>
    <w:rsid w:val="00025A35"/>
    <w:rsid w:val="00027450"/>
    <w:rsid w:val="00032815"/>
    <w:rsid w:val="00040148"/>
    <w:rsid w:val="000411F9"/>
    <w:rsid w:val="00041990"/>
    <w:rsid w:val="00041D70"/>
    <w:rsid w:val="00042706"/>
    <w:rsid w:val="0004306C"/>
    <w:rsid w:val="000431BE"/>
    <w:rsid w:val="00043583"/>
    <w:rsid w:val="00053DE8"/>
    <w:rsid w:val="000551B1"/>
    <w:rsid w:val="000619A7"/>
    <w:rsid w:val="00067671"/>
    <w:rsid w:val="0007659F"/>
    <w:rsid w:val="00077ABA"/>
    <w:rsid w:val="0008688B"/>
    <w:rsid w:val="00086C85"/>
    <w:rsid w:val="00087362"/>
    <w:rsid w:val="0009183A"/>
    <w:rsid w:val="000938D3"/>
    <w:rsid w:val="00095C59"/>
    <w:rsid w:val="000A0378"/>
    <w:rsid w:val="000A38DE"/>
    <w:rsid w:val="000B0485"/>
    <w:rsid w:val="000B4639"/>
    <w:rsid w:val="000B56D8"/>
    <w:rsid w:val="000B7C1E"/>
    <w:rsid w:val="000D4043"/>
    <w:rsid w:val="000D51E2"/>
    <w:rsid w:val="000E0F84"/>
    <w:rsid w:val="000E0FFB"/>
    <w:rsid w:val="000E2F1A"/>
    <w:rsid w:val="000E3132"/>
    <w:rsid w:val="000E7360"/>
    <w:rsid w:val="000F01DB"/>
    <w:rsid w:val="000F1C92"/>
    <w:rsid w:val="000F4F41"/>
    <w:rsid w:val="000F4FBA"/>
    <w:rsid w:val="000F6454"/>
    <w:rsid w:val="00104C1B"/>
    <w:rsid w:val="00106ADB"/>
    <w:rsid w:val="00107230"/>
    <w:rsid w:val="00111BA0"/>
    <w:rsid w:val="00125A2B"/>
    <w:rsid w:val="00126CF0"/>
    <w:rsid w:val="0014243D"/>
    <w:rsid w:val="00147224"/>
    <w:rsid w:val="00174156"/>
    <w:rsid w:val="00177AB1"/>
    <w:rsid w:val="00192210"/>
    <w:rsid w:val="00192C3D"/>
    <w:rsid w:val="001A67E5"/>
    <w:rsid w:val="001B3406"/>
    <w:rsid w:val="001C1FD4"/>
    <w:rsid w:val="001C3E9D"/>
    <w:rsid w:val="001C4161"/>
    <w:rsid w:val="001C4ECD"/>
    <w:rsid w:val="001E1936"/>
    <w:rsid w:val="001E62D0"/>
    <w:rsid w:val="001F1641"/>
    <w:rsid w:val="001F2748"/>
    <w:rsid w:val="001F31FB"/>
    <w:rsid w:val="001F37FA"/>
    <w:rsid w:val="00201494"/>
    <w:rsid w:val="002054E6"/>
    <w:rsid w:val="0022096A"/>
    <w:rsid w:val="00220F01"/>
    <w:rsid w:val="00223CE1"/>
    <w:rsid w:val="0022783F"/>
    <w:rsid w:val="00235A2B"/>
    <w:rsid w:val="00236FE7"/>
    <w:rsid w:val="002405D6"/>
    <w:rsid w:val="0024112F"/>
    <w:rsid w:val="0024736B"/>
    <w:rsid w:val="00253020"/>
    <w:rsid w:val="00253FB0"/>
    <w:rsid w:val="0026133C"/>
    <w:rsid w:val="002626FF"/>
    <w:rsid w:val="002653E6"/>
    <w:rsid w:val="002737B7"/>
    <w:rsid w:val="002755DE"/>
    <w:rsid w:val="00277466"/>
    <w:rsid w:val="00282CD7"/>
    <w:rsid w:val="002859EA"/>
    <w:rsid w:val="00290F9C"/>
    <w:rsid w:val="0029473E"/>
    <w:rsid w:val="00297329"/>
    <w:rsid w:val="002A4EAE"/>
    <w:rsid w:val="002B3965"/>
    <w:rsid w:val="002D2764"/>
    <w:rsid w:val="002D38A7"/>
    <w:rsid w:val="002E5512"/>
    <w:rsid w:val="002F66B5"/>
    <w:rsid w:val="00300362"/>
    <w:rsid w:val="00313FC8"/>
    <w:rsid w:val="003151D7"/>
    <w:rsid w:val="00322ED2"/>
    <w:rsid w:val="00323ED2"/>
    <w:rsid w:val="00324236"/>
    <w:rsid w:val="00337E0F"/>
    <w:rsid w:val="00341B5E"/>
    <w:rsid w:val="00342EE0"/>
    <w:rsid w:val="00362319"/>
    <w:rsid w:val="00370F8E"/>
    <w:rsid w:val="00373BD1"/>
    <w:rsid w:val="00375880"/>
    <w:rsid w:val="003774C5"/>
    <w:rsid w:val="003836A1"/>
    <w:rsid w:val="003A341B"/>
    <w:rsid w:val="003B0EE4"/>
    <w:rsid w:val="003C6601"/>
    <w:rsid w:val="003D0157"/>
    <w:rsid w:val="003D09F6"/>
    <w:rsid w:val="003D1594"/>
    <w:rsid w:val="003D1D94"/>
    <w:rsid w:val="003E1261"/>
    <w:rsid w:val="003E2204"/>
    <w:rsid w:val="003E60C6"/>
    <w:rsid w:val="003E76BD"/>
    <w:rsid w:val="004015D8"/>
    <w:rsid w:val="00411DFA"/>
    <w:rsid w:val="00413299"/>
    <w:rsid w:val="00420CCC"/>
    <w:rsid w:val="00421A38"/>
    <w:rsid w:val="004245CB"/>
    <w:rsid w:val="004262CD"/>
    <w:rsid w:val="00441DCF"/>
    <w:rsid w:val="0044275A"/>
    <w:rsid w:val="004446D0"/>
    <w:rsid w:val="00444B27"/>
    <w:rsid w:val="00446AF3"/>
    <w:rsid w:val="004513DB"/>
    <w:rsid w:val="00451C08"/>
    <w:rsid w:val="00453FE5"/>
    <w:rsid w:val="0045442D"/>
    <w:rsid w:val="004660C1"/>
    <w:rsid w:val="00470214"/>
    <w:rsid w:val="004713BC"/>
    <w:rsid w:val="004735F1"/>
    <w:rsid w:val="0047581C"/>
    <w:rsid w:val="00491ACC"/>
    <w:rsid w:val="004D15AE"/>
    <w:rsid w:val="004D1F82"/>
    <w:rsid w:val="004D7D61"/>
    <w:rsid w:val="004E1EAC"/>
    <w:rsid w:val="004E5E41"/>
    <w:rsid w:val="004F31B2"/>
    <w:rsid w:val="004F46F5"/>
    <w:rsid w:val="004F4CDC"/>
    <w:rsid w:val="005048DD"/>
    <w:rsid w:val="005069C9"/>
    <w:rsid w:val="0051042D"/>
    <w:rsid w:val="005205AD"/>
    <w:rsid w:val="005211AF"/>
    <w:rsid w:val="005251C1"/>
    <w:rsid w:val="00532558"/>
    <w:rsid w:val="00535D7F"/>
    <w:rsid w:val="0054031A"/>
    <w:rsid w:val="00545A83"/>
    <w:rsid w:val="00550150"/>
    <w:rsid w:val="00550678"/>
    <w:rsid w:val="00553E25"/>
    <w:rsid w:val="00561609"/>
    <w:rsid w:val="00564019"/>
    <w:rsid w:val="005645EF"/>
    <w:rsid w:val="00565D3A"/>
    <w:rsid w:val="00581615"/>
    <w:rsid w:val="00586C44"/>
    <w:rsid w:val="0059027A"/>
    <w:rsid w:val="00591904"/>
    <w:rsid w:val="00594B58"/>
    <w:rsid w:val="00595906"/>
    <w:rsid w:val="005A453B"/>
    <w:rsid w:val="005B5A33"/>
    <w:rsid w:val="005C4165"/>
    <w:rsid w:val="005C775F"/>
    <w:rsid w:val="005D61B2"/>
    <w:rsid w:val="005E09F6"/>
    <w:rsid w:val="005E1CBC"/>
    <w:rsid w:val="005E236A"/>
    <w:rsid w:val="005E4312"/>
    <w:rsid w:val="005E6F6B"/>
    <w:rsid w:val="005F05E3"/>
    <w:rsid w:val="005F1DB6"/>
    <w:rsid w:val="005F47F4"/>
    <w:rsid w:val="00606B9B"/>
    <w:rsid w:val="006113DA"/>
    <w:rsid w:val="00613C70"/>
    <w:rsid w:val="00616E37"/>
    <w:rsid w:val="00621358"/>
    <w:rsid w:val="0062465E"/>
    <w:rsid w:val="00631277"/>
    <w:rsid w:val="00632283"/>
    <w:rsid w:val="006349CF"/>
    <w:rsid w:val="00636BF1"/>
    <w:rsid w:val="006433B3"/>
    <w:rsid w:val="00645368"/>
    <w:rsid w:val="00650B57"/>
    <w:rsid w:val="006544AD"/>
    <w:rsid w:val="00654B72"/>
    <w:rsid w:val="00673762"/>
    <w:rsid w:val="00675B0B"/>
    <w:rsid w:val="006778F5"/>
    <w:rsid w:val="00682131"/>
    <w:rsid w:val="00683700"/>
    <w:rsid w:val="00684866"/>
    <w:rsid w:val="00685F9B"/>
    <w:rsid w:val="00696851"/>
    <w:rsid w:val="006A3290"/>
    <w:rsid w:val="006C3FE6"/>
    <w:rsid w:val="006C5A1D"/>
    <w:rsid w:val="006C6AA6"/>
    <w:rsid w:val="006D149F"/>
    <w:rsid w:val="006D4E81"/>
    <w:rsid w:val="006D611B"/>
    <w:rsid w:val="006D7B58"/>
    <w:rsid w:val="006E0DE4"/>
    <w:rsid w:val="006E1B10"/>
    <w:rsid w:val="006E5490"/>
    <w:rsid w:val="006E6B8E"/>
    <w:rsid w:val="006E734C"/>
    <w:rsid w:val="006F66BD"/>
    <w:rsid w:val="007012A9"/>
    <w:rsid w:val="00707C2F"/>
    <w:rsid w:val="00725DC2"/>
    <w:rsid w:val="00730556"/>
    <w:rsid w:val="00735A7F"/>
    <w:rsid w:val="007377D5"/>
    <w:rsid w:val="00745FFD"/>
    <w:rsid w:val="00746558"/>
    <w:rsid w:val="00752418"/>
    <w:rsid w:val="00754E63"/>
    <w:rsid w:val="007556E9"/>
    <w:rsid w:val="00756032"/>
    <w:rsid w:val="00756536"/>
    <w:rsid w:val="0076299D"/>
    <w:rsid w:val="00771B85"/>
    <w:rsid w:val="00771CED"/>
    <w:rsid w:val="0077521F"/>
    <w:rsid w:val="00797AF1"/>
    <w:rsid w:val="007A0602"/>
    <w:rsid w:val="007A0B70"/>
    <w:rsid w:val="007A133E"/>
    <w:rsid w:val="007A5055"/>
    <w:rsid w:val="007B1F3C"/>
    <w:rsid w:val="007B596E"/>
    <w:rsid w:val="007B7533"/>
    <w:rsid w:val="007C35A3"/>
    <w:rsid w:val="007C6FB3"/>
    <w:rsid w:val="007D3F7F"/>
    <w:rsid w:val="007D48A6"/>
    <w:rsid w:val="007D5588"/>
    <w:rsid w:val="007E32D3"/>
    <w:rsid w:val="007E5260"/>
    <w:rsid w:val="007E65B8"/>
    <w:rsid w:val="007F3707"/>
    <w:rsid w:val="007F4579"/>
    <w:rsid w:val="007F4E84"/>
    <w:rsid w:val="00800139"/>
    <w:rsid w:val="0080052C"/>
    <w:rsid w:val="0080149A"/>
    <w:rsid w:val="00812DEB"/>
    <w:rsid w:val="008132DC"/>
    <w:rsid w:val="00815B65"/>
    <w:rsid w:val="00817AA4"/>
    <w:rsid w:val="00823F61"/>
    <w:rsid w:val="00834C11"/>
    <w:rsid w:val="00836729"/>
    <w:rsid w:val="00843C79"/>
    <w:rsid w:val="008459ED"/>
    <w:rsid w:val="00850412"/>
    <w:rsid w:val="00864B29"/>
    <w:rsid w:val="0086544E"/>
    <w:rsid w:val="008733A3"/>
    <w:rsid w:val="00881D2D"/>
    <w:rsid w:val="00882593"/>
    <w:rsid w:val="00896453"/>
    <w:rsid w:val="008A1C05"/>
    <w:rsid w:val="008A38B1"/>
    <w:rsid w:val="008B2129"/>
    <w:rsid w:val="008B6B0F"/>
    <w:rsid w:val="008B7453"/>
    <w:rsid w:val="008C184F"/>
    <w:rsid w:val="008C6998"/>
    <w:rsid w:val="008D1297"/>
    <w:rsid w:val="008D573E"/>
    <w:rsid w:val="008D7ED9"/>
    <w:rsid w:val="008E1D21"/>
    <w:rsid w:val="008F5B71"/>
    <w:rsid w:val="00902312"/>
    <w:rsid w:val="0090281B"/>
    <w:rsid w:val="009112D1"/>
    <w:rsid w:val="00911A8A"/>
    <w:rsid w:val="009121B3"/>
    <w:rsid w:val="00913112"/>
    <w:rsid w:val="00916016"/>
    <w:rsid w:val="00916640"/>
    <w:rsid w:val="009174AF"/>
    <w:rsid w:val="00920AF6"/>
    <w:rsid w:val="0092663C"/>
    <w:rsid w:val="00931745"/>
    <w:rsid w:val="009324A5"/>
    <w:rsid w:val="00932F6F"/>
    <w:rsid w:val="00936130"/>
    <w:rsid w:val="009428B1"/>
    <w:rsid w:val="00953C9F"/>
    <w:rsid w:val="009570AD"/>
    <w:rsid w:val="00961395"/>
    <w:rsid w:val="00961EB4"/>
    <w:rsid w:val="00962A5C"/>
    <w:rsid w:val="009659D7"/>
    <w:rsid w:val="00991136"/>
    <w:rsid w:val="009A6963"/>
    <w:rsid w:val="009B4BFF"/>
    <w:rsid w:val="009B5915"/>
    <w:rsid w:val="009B6D0A"/>
    <w:rsid w:val="009C05E7"/>
    <w:rsid w:val="009C0A12"/>
    <w:rsid w:val="009C1883"/>
    <w:rsid w:val="009C6DC9"/>
    <w:rsid w:val="009C754D"/>
    <w:rsid w:val="009D100D"/>
    <w:rsid w:val="009D338A"/>
    <w:rsid w:val="009D3D44"/>
    <w:rsid w:val="009E6011"/>
    <w:rsid w:val="00A00A47"/>
    <w:rsid w:val="00A02785"/>
    <w:rsid w:val="00A11168"/>
    <w:rsid w:val="00A1166A"/>
    <w:rsid w:val="00A12AD3"/>
    <w:rsid w:val="00A16387"/>
    <w:rsid w:val="00A506EB"/>
    <w:rsid w:val="00A51478"/>
    <w:rsid w:val="00A51F2F"/>
    <w:rsid w:val="00A60C65"/>
    <w:rsid w:val="00A636C4"/>
    <w:rsid w:val="00A64557"/>
    <w:rsid w:val="00A67250"/>
    <w:rsid w:val="00A81EA6"/>
    <w:rsid w:val="00A86E14"/>
    <w:rsid w:val="00A9221C"/>
    <w:rsid w:val="00AA17A5"/>
    <w:rsid w:val="00AA6D1F"/>
    <w:rsid w:val="00AB2BD8"/>
    <w:rsid w:val="00AC08F8"/>
    <w:rsid w:val="00AD3A76"/>
    <w:rsid w:val="00AD57D0"/>
    <w:rsid w:val="00AE229A"/>
    <w:rsid w:val="00AF2A9E"/>
    <w:rsid w:val="00B0155A"/>
    <w:rsid w:val="00B01F8F"/>
    <w:rsid w:val="00B04BF6"/>
    <w:rsid w:val="00B10839"/>
    <w:rsid w:val="00B10E63"/>
    <w:rsid w:val="00B1430B"/>
    <w:rsid w:val="00B145F0"/>
    <w:rsid w:val="00B20885"/>
    <w:rsid w:val="00B270F1"/>
    <w:rsid w:val="00B31801"/>
    <w:rsid w:val="00B40748"/>
    <w:rsid w:val="00B435F2"/>
    <w:rsid w:val="00B43C80"/>
    <w:rsid w:val="00B4792B"/>
    <w:rsid w:val="00B50356"/>
    <w:rsid w:val="00B62122"/>
    <w:rsid w:val="00B63410"/>
    <w:rsid w:val="00B653CC"/>
    <w:rsid w:val="00B660B3"/>
    <w:rsid w:val="00B767DF"/>
    <w:rsid w:val="00B850EA"/>
    <w:rsid w:val="00B86288"/>
    <w:rsid w:val="00B95324"/>
    <w:rsid w:val="00B95500"/>
    <w:rsid w:val="00B96690"/>
    <w:rsid w:val="00B96937"/>
    <w:rsid w:val="00BA242D"/>
    <w:rsid w:val="00BA2940"/>
    <w:rsid w:val="00BB0AAB"/>
    <w:rsid w:val="00BB1400"/>
    <w:rsid w:val="00BB5AC6"/>
    <w:rsid w:val="00BB62B8"/>
    <w:rsid w:val="00BB67A9"/>
    <w:rsid w:val="00BC1A24"/>
    <w:rsid w:val="00BC2D17"/>
    <w:rsid w:val="00BD0F49"/>
    <w:rsid w:val="00BD1EC4"/>
    <w:rsid w:val="00BD53CE"/>
    <w:rsid w:val="00BD615D"/>
    <w:rsid w:val="00BD639E"/>
    <w:rsid w:val="00BD6754"/>
    <w:rsid w:val="00BD6FE3"/>
    <w:rsid w:val="00BE220B"/>
    <w:rsid w:val="00BE2BCC"/>
    <w:rsid w:val="00BE3398"/>
    <w:rsid w:val="00BF1126"/>
    <w:rsid w:val="00BF13AB"/>
    <w:rsid w:val="00C012A6"/>
    <w:rsid w:val="00C03907"/>
    <w:rsid w:val="00C10EA0"/>
    <w:rsid w:val="00C12F2F"/>
    <w:rsid w:val="00C15521"/>
    <w:rsid w:val="00C23055"/>
    <w:rsid w:val="00C25457"/>
    <w:rsid w:val="00C26296"/>
    <w:rsid w:val="00C26499"/>
    <w:rsid w:val="00C339E6"/>
    <w:rsid w:val="00C40209"/>
    <w:rsid w:val="00C44EC8"/>
    <w:rsid w:val="00C4588B"/>
    <w:rsid w:val="00C5322C"/>
    <w:rsid w:val="00C56974"/>
    <w:rsid w:val="00C60E61"/>
    <w:rsid w:val="00C67B6C"/>
    <w:rsid w:val="00C714A0"/>
    <w:rsid w:val="00C75398"/>
    <w:rsid w:val="00C75D39"/>
    <w:rsid w:val="00C765EB"/>
    <w:rsid w:val="00C81165"/>
    <w:rsid w:val="00C814BD"/>
    <w:rsid w:val="00C848F4"/>
    <w:rsid w:val="00C93349"/>
    <w:rsid w:val="00C97CC5"/>
    <w:rsid w:val="00CA2E58"/>
    <w:rsid w:val="00CA4A83"/>
    <w:rsid w:val="00CB22A5"/>
    <w:rsid w:val="00CB2F77"/>
    <w:rsid w:val="00CB6E0C"/>
    <w:rsid w:val="00CC44C5"/>
    <w:rsid w:val="00CC5786"/>
    <w:rsid w:val="00CD0145"/>
    <w:rsid w:val="00CD07BE"/>
    <w:rsid w:val="00CD0CDD"/>
    <w:rsid w:val="00CE024B"/>
    <w:rsid w:val="00CE2C73"/>
    <w:rsid w:val="00CE5424"/>
    <w:rsid w:val="00CE54D3"/>
    <w:rsid w:val="00CE62D7"/>
    <w:rsid w:val="00CE64FF"/>
    <w:rsid w:val="00CF3576"/>
    <w:rsid w:val="00D0312F"/>
    <w:rsid w:val="00D05E4F"/>
    <w:rsid w:val="00D13078"/>
    <w:rsid w:val="00D13155"/>
    <w:rsid w:val="00D1390E"/>
    <w:rsid w:val="00D40B34"/>
    <w:rsid w:val="00D54868"/>
    <w:rsid w:val="00D55AB4"/>
    <w:rsid w:val="00D570C2"/>
    <w:rsid w:val="00D6235F"/>
    <w:rsid w:val="00D70211"/>
    <w:rsid w:val="00D727D6"/>
    <w:rsid w:val="00D75F5E"/>
    <w:rsid w:val="00D7600B"/>
    <w:rsid w:val="00D81D45"/>
    <w:rsid w:val="00D82A15"/>
    <w:rsid w:val="00D9101C"/>
    <w:rsid w:val="00D927E9"/>
    <w:rsid w:val="00D9458A"/>
    <w:rsid w:val="00D96052"/>
    <w:rsid w:val="00D9742B"/>
    <w:rsid w:val="00DA1F2E"/>
    <w:rsid w:val="00DA4722"/>
    <w:rsid w:val="00DA688C"/>
    <w:rsid w:val="00DA73F6"/>
    <w:rsid w:val="00DB757F"/>
    <w:rsid w:val="00DC1934"/>
    <w:rsid w:val="00DC2F19"/>
    <w:rsid w:val="00DC4ED8"/>
    <w:rsid w:val="00DC6435"/>
    <w:rsid w:val="00DD19CB"/>
    <w:rsid w:val="00DD6CC6"/>
    <w:rsid w:val="00DE194C"/>
    <w:rsid w:val="00DE2427"/>
    <w:rsid w:val="00DE55B4"/>
    <w:rsid w:val="00DF3226"/>
    <w:rsid w:val="00DF63D6"/>
    <w:rsid w:val="00DF6CE8"/>
    <w:rsid w:val="00E03185"/>
    <w:rsid w:val="00E055F7"/>
    <w:rsid w:val="00E11552"/>
    <w:rsid w:val="00E14BB1"/>
    <w:rsid w:val="00E200C0"/>
    <w:rsid w:val="00E27C57"/>
    <w:rsid w:val="00E32BAC"/>
    <w:rsid w:val="00E350AC"/>
    <w:rsid w:val="00E353DC"/>
    <w:rsid w:val="00E3740D"/>
    <w:rsid w:val="00E43A83"/>
    <w:rsid w:val="00E46350"/>
    <w:rsid w:val="00E64FE3"/>
    <w:rsid w:val="00E8087A"/>
    <w:rsid w:val="00E81710"/>
    <w:rsid w:val="00E85D0F"/>
    <w:rsid w:val="00E85DE6"/>
    <w:rsid w:val="00E8694A"/>
    <w:rsid w:val="00E873A1"/>
    <w:rsid w:val="00E9082D"/>
    <w:rsid w:val="00E9452E"/>
    <w:rsid w:val="00E94620"/>
    <w:rsid w:val="00EA15E4"/>
    <w:rsid w:val="00EA2582"/>
    <w:rsid w:val="00EA6835"/>
    <w:rsid w:val="00EB605F"/>
    <w:rsid w:val="00EB661C"/>
    <w:rsid w:val="00EC31BF"/>
    <w:rsid w:val="00EC3DD0"/>
    <w:rsid w:val="00EC678E"/>
    <w:rsid w:val="00ED188B"/>
    <w:rsid w:val="00ED6A3A"/>
    <w:rsid w:val="00EE1CDE"/>
    <w:rsid w:val="00EE203C"/>
    <w:rsid w:val="00EF053A"/>
    <w:rsid w:val="00EF2DAC"/>
    <w:rsid w:val="00EF6586"/>
    <w:rsid w:val="00EF7A84"/>
    <w:rsid w:val="00F10EBF"/>
    <w:rsid w:val="00F11EB4"/>
    <w:rsid w:val="00F16FCC"/>
    <w:rsid w:val="00F2003E"/>
    <w:rsid w:val="00F2213A"/>
    <w:rsid w:val="00F236F4"/>
    <w:rsid w:val="00F30769"/>
    <w:rsid w:val="00F36358"/>
    <w:rsid w:val="00F40214"/>
    <w:rsid w:val="00F41341"/>
    <w:rsid w:val="00F456A4"/>
    <w:rsid w:val="00F46837"/>
    <w:rsid w:val="00F512E7"/>
    <w:rsid w:val="00F54D13"/>
    <w:rsid w:val="00F54E26"/>
    <w:rsid w:val="00F61875"/>
    <w:rsid w:val="00F6730E"/>
    <w:rsid w:val="00F713E9"/>
    <w:rsid w:val="00F733F4"/>
    <w:rsid w:val="00F85669"/>
    <w:rsid w:val="00F85ABF"/>
    <w:rsid w:val="00F91243"/>
    <w:rsid w:val="00F916EE"/>
    <w:rsid w:val="00F9198E"/>
    <w:rsid w:val="00F937C6"/>
    <w:rsid w:val="00FA69B7"/>
    <w:rsid w:val="00FB238F"/>
    <w:rsid w:val="00FC14FA"/>
    <w:rsid w:val="00FC417C"/>
    <w:rsid w:val="00FC5E15"/>
    <w:rsid w:val="00FD3100"/>
    <w:rsid w:val="00FD4373"/>
    <w:rsid w:val="00FD6E41"/>
    <w:rsid w:val="00FE0B59"/>
    <w:rsid w:val="00FE6BCB"/>
    <w:rsid w:val="00FE74C6"/>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8"/>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30"/>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32"/>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33"/>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31"/>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34"/>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35"/>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36"/>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37"/>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link w:val="Odstavekseznama"/>
    <w:uiPriority w:val="34"/>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header" Target="header7.xml"/><Relationship Id="rId38" Type="http://schemas.openxmlformats.org/officeDocument/2006/relationships/footer" Target="footer13.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s://ejn.gov.si/eJN2" TargetMode="External"/><Relationship Id="rId29" Type="http://schemas.openxmlformats.org/officeDocument/2006/relationships/header" Target="header6.xml"/><Relationship Id="rId41" Type="http://schemas.openxmlformats.org/officeDocument/2006/relationships/footer" Target="foot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jn.mju.gov.si/sistem-javnega-narocanja/pravno-varstvo" TargetMode="External"/><Relationship Id="rId32" Type="http://schemas.openxmlformats.org/officeDocument/2006/relationships/footer" Target="footer10.xml"/><Relationship Id="rId37" Type="http://schemas.openxmlformats.org/officeDocument/2006/relationships/header" Target="header9.xml"/><Relationship Id="rId40" Type="http://schemas.openxmlformats.org/officeDocument/2006/relationships/hyperlink" Target="mailto:dpo@slo-zeleznice.si"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8.xml"/><Relationship Id="rId43" Type="http://schemas.openxmlformats.org/officeDocument/2006/relationships/header" Target="header10.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FC7D1A3-B262-4FF1-A47F-9B896B19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1143</TotalTime>
  <Pages>52</Pages>
  <Words>18472</Words>
  <Characters>105296</Characters>
  <Application>Microsoft Office Word</Application>
  <DocSecurity>0</DocSecurity>
  <Lines>877</Lines>
  <Paragraphs>247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123521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110</cp:revision>
  <cp:lastPrinted>2021-11-02T12:47:00Z</cp:lastPrinted>
  <dcterms:created xsi:type="dcterms:W3CDTF">2022-11-25T10:02:00Z</dcterms:created>
  <dcterms:modified xsi:type="dcterms:W3CDTF">2023-02-01T07:24:00Z</dcterms:modified>
</cp:coreProperties>
</file>