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344B172" w:rsidR="002D7E99" w:rsidRPr="00C14C66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579D19E1" w:rsidR="002D7E99" w:rsidRPr="00C14C66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51448EB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822FA7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14C66">
              <w:rPr>
                <w:rFonts w:ascii="Verdana" w:hAnsi="Verdana"/>
                <w:sz w:val="20"/>
                <w:szCs w:val="20"/>
                <w:lang w:val="sl-SI"/>
              </w:rPr>
              <w:t>OIJN-IC-KZZ-17-002/23-S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CA23EF5" w:rsidR="002D7E99" w:rsidRPr="002D7E99" w:rsidRDefault="002D7E99" w:rsidP="00C14C6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>
              <w:rPr>
                <w:rFonts w:ascii="Verdana" w:hAnsi="Verdana"/>
                <w:b/>
                <w:sz w:val="20"/>
                <w:szCs w:val="20"/>
                <w:lang w:val="sl-SI"/>
              </w:rPr>
              <w:t>Storitve strokovne pomoči pri načrtovanju in uvedbi novih funkcionalnosti ter sprememb na področju sistema KZZ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AF6C250" w:rsidR="00544211" w:rsidRPr="00C14C66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7E3B8E2F" w:rsidR="00C0406A" w:rsidRPr="00C14C66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154F5A4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C14C6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09C5BF2A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14C66">
              <w:rPr>
                <w:rFonts w:ascii="Verdana" w:hAnsi="Verdana"/>
                <w:sz w:val="20"/>
                <w:szCs w:val="20"/>
                <w:lang w:val="sl-SI"/>
              </w:rPr>
              <w:t>OIJN-IC-KZZ-17-002/23-S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6F3CCD21" w:rsidR="00544211" w:rsidRPr="002D7E99" w:rsidRDefault="00544211" w:rsidP="00C14C6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14C66">
              <w:rPr>
                <w:rFonts w:ascii="Verdana" w:hAnsi="Verdana"/>
                <w:b/>
                <w:sz w:val="20"/>
                <w:szCs w:val="20"/>
                <w:lang w:val="sl-SI"/>
              </w:rPr>
              <w:t>Storitve strokovne pomoči pri načrtovanju in uvedbi novih funkcionalnosti ter sprememb na področju sistema KZZ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412CD" w14:textId="77777777" w:rsidR="00AA106D" w:rsidRDefault="00AA106D" w:rsidP="00406D8A">
      <w:pPr>
        <w:spacing w:after="0" w:line="240" w:lineRule="auto"/>
      </w:pPr>
      <w:r>
        <w:separator/>
      </w:r>
    </w:p>
  </w:endnote>
  <w:endnote w:type="continuationSeparator" w:id="0">
    <w:p w14:paraId="4DA23A25" w14:textId="77777777" w:rsidR="00AA106D" w:rsidRDefault="00AA106D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3A0E" w14:textId="77777777" w:rsidR="00FE08B8" w:rsidRDefault="00FE0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165" w14:textId="77777777" w:rsidR="00FE08B8" w:rsidRDefault="00FE0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B319" w14:textId="77777777" w:rsidR="00AA106D" w:rsidRDefault="00AA106D" w:rsidP="00406D8A">
      <w:pPr>
        <w:spacing w:after="0" w:line="240" w:lineRule="auto"/>
      </w:pPr>
      <w:r>
        <w:separator/>
      </w:r>
    </w:p>
  </w:footnote>
  <w:footnote w:type="continuationSeparator" w:id="0">
    <w:p w14:paraId="0CA5BA8A" w14:textId="77777777" w:rsidR="00AA106D" w:rsidRDefault="00AA106D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0E1" w14:textId="77777777" w:rsidR="00FE08B8" w:rsidRDefault="00FE0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450E" w14:textId="77777777" w:rsidR="00FE08B8" w:rsidRDefault="00FE0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06D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14C66"/>
    <w:rsid w:val="00C55C68"/>
    <w:rsid w:val="00C711BD"/>
    <w:rsid w:val="00C80972"/>
    <w:rsid w:val="00D24758"/>
    <w:rsid w:val="00D4415B"/>
    <w:rsid w:val="00D54B49"/>
    <w:rsid w:val="00D87898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E08B8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16</cp:revision>
  <dcterms:created xsi:type="dcterms:W3CDTF">2016-08-11T13:13:00Z</dcterms:created>
  <dcterms:modified xsi:type="dcterms:W3CDTF">2023-01-17T13:11:00Z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OIJN-IC-KZZ-17-002/23-S</vt:lpwstr>
  </property>
  <property fmtid="{D5CDD505-2E9C-101B-9397-08002B2CF9AE}" pid="3" name="MFiles_P1046">
    <vt:lpwstr>Storitve strokovne pomoči pri načrtovanju in uvedbi novih funkcionalnosti ter sprememb na področju sistema KZZ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