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FC6D01" w:rsidRDefault="009B27E1" w:rsidP="00826B97">
      <w:pPr>
        <w:pStyle w:val="Header"/>
        <w:rPr>
          <w:color w:val="FFFFFF"/>
        </w:rPr>
      </w:pPr>
      <w:r w:rsidRPr="00FC6D01">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FC6D01" w:rsidTr="00164448">
        <w:tc>
          <w:tcPr>
            <w:tcW w:w="1510" w:type="dxa"/>
          </w:tcPr>
          <w:p w:rsidR="00307037" w:rsidRPr="00FC6D01" w:rsidRDefault="00307037" w:rsidP="00164448">
            <w:pPr>
              <w:tabs>
                <w:tab w:val="left" w:pos="1080"/>
              </w:tabs>
            </w:pPr>
            <w:r w:rsidRPr="00FC6D01">
              <w:t>Številka JN:</w:t>
            </w:r>
          </w:p>
        </w:tc>
        <w:tc>
          <w:tcPr>
            <w:tcW w:w="3240" w:type="dxa"/>
          </w:tcPr>
          <w:p w:rsidR="00307037" w:rsidRPr="00FC6D01" w:rsidRDefault="00892DCE" w:rsidP="00164448">
            <w:pPr>
              <w:tabs>
                <w:tab w:val="left" w:pos="1080"/>
              </w:tabs>
              <w:rPr>
                <w:b/>
              </w:rPr>
            </w:pPr>
            <w:r w:rsidRPr="00892DCE">
              <w:rPr>
                <w:b/>
              </w:rPr>
              <w:t>JN-0003/2023</w:t>
            </w:r>
          </w:p>
        </w:tc>
      </w:tr>
      <w:tr w:rsidR="00307037" w:rsidRPr="00C40C27" w:rsidTr="00FC6D01">
        <w:trPr>
          <w:trHeight w:val="80"/>
        </w:trPr>
        <w:tc>
          <w:tcPr>
            <w:tcW w:w="1510" w:type="dxa"/>
          </w:tcPr>
          <w:p w:rsidR="00307037" w:rsidRPr="00FC6D01" w:rsidRDefault="00307037" w:rsidP="00164448">
            <w:pPr>
              <w:tabs>
                <w:tab w:val="left" w:pos="1080"/>
              </w:tabs>
            </w:pPr>
            <w:r w:rsidRPr="00FC6D01">
              <w:rPr>
                <w:lang w:eastAsia="en-US"/>
              </w:rPr>
              <w:t>Datum:</w:t>
            </w:r>
          </w:p>
        </w:tc>
        <w:tc>
          <w:tcPr>
            <w:tcW w:w="3240" w:type="dxa"/>
          </w:tcPr>
          <w:p w:rsidR="00307037" w:rsidRPr="00FC6D01" w:rsidRDefault="005F3349" w:rsidP="007B36AE">
            <w:pPr>
              <w:rPr>
                <w:rFonts w:cs="Arial"/>
              </w:rPr>
            </w:pPr>
            <w:r w:rsidRPr="00DD6705">
              <w:rPr>
                <w:b/>
              </w:rPr>
              <w:t>2</w:t>
            </w:r>
            <w:r w:rsidR="00892DCE" w:rsidRPr="00DD6705">
              <w:rPr>
                <w:b/>
              </w:rPr>
              <w:t>.2.2023</w:t>
            </w:r>
            <w:bookmarkStart w:id="0" w:name="_GoBack"/>
            <w:bookmarkEnd w:id="0"/>
          </w:p>
        </w:tc>
      </w:tr>
    </w:tbl>
    <w:p w:rsidR="00307037" w:rsidRDefault="00307037" w:rsidP="00826B97">
      <w:pPr>
        <w:pStyle w:val="Header"/>
      </w:pPr>
    </w:p>
    <w:p w:rsidR="00902849" w:rsidRDefault="00902849" w:rsidP="00902849">
      <w:pPr>
        <w:rPr>
          <w:rFonts w:cs="Arial"/>
        </w:rPr>
      </w:pPr>
      <w:bookmarkStart w:id="1" w:name="konecGlava"/>
      <w:bookmarkEnd w:id="1"/>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902849" w:rsidP="00902849">
      <w:pPr>
        <w:rPr>
          <w:rFonts w:cs="Arial"/>
        </w:rPr>
      </w:pPr>
    </w:p>
    <w:p w:rsidR="00902849" w:rsidRPr="00244925" w:rsidRDefault="00F26404" w:rsidP="00244925">
      <w:pPr>
        <w:jc w:val="center"/>
        <w:rPr>
          <w:rFonts w:cs="Arial"/>
          <w:b/>
        </w:rPr>
      </w:pPr>
      <w:r w:rsidRPr="00F26404">
        <w:rPr>
          <w:rFonts w:cs="Arial"/>
          <w:b/>
        </w:rPr>
        <w:t>NAKUP KOMPRESORJEV ZA PRIPRAVO KOMPRIMERANEGA ZRAKA IN SUŠILNI SISTEM S FILTRACIJO ZA KOMPRESORSKO POSTAJO</w:t>
      </w: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FC6D01">
        <w:t>Na podlagi Zakona o javnem naroča</w:t>
      </w:r>
      <w:r w:rsidR="00272D91" w:rsidRPr="00FC6D01">
        <w:t>nju (</w:t>
      </w:r>
      <w:r w:rsidRPr="00FC6D01">
        <w:t>v nadaljevanju</w:t>
      </w:r>
      <w:r w:rsidR="00272D91" w:rsidRPr="00FC6D01">
        <w:t>:</w:t>
      </w:r>
      <w:r w:rsidRPr="00FC6D01">
        <w:t xml:space="preserve"> ZJN-3), ONKOLOŠKI INŠTITUT LJUBLJANA, Zaloška cesta 2, 1000 Ljubljana</w:t>
      </w:r>
      <w:r w:rsidRPr="00FC6D01">
        <w:rPr>
          <w:rFonts w:cs="Arial"/>
        </w:rPr>
        <w:t xml:space="preserve">, vabi ponudnike k predložitvi ponudbe v skladu z razpisna dokumentacija po </w:t>
      </w:r>
      <w:r w:rsidR="006A1E3C" w:rsidRPr="00FC6D01">
        <w:rPr>
          <w:rFonts w:cs="Arial"/>
        </w:rPr>
        <w:t xml:space="preserve">odprtem </w:t>
      </w:r>
      <w:r w:rsidRPr="00FC6D01">
        <w:rPr>
          <w:rFonts w:cs="Arial"/>
        </w:rPr>
        <w:t>postopku, za predmet naročila »</w:t>
      </w:r>
      <w:r w:rsidR="00F26404" w:rsidRPr="00FC6D01">
        <w:rPr>
          <w:rFonts w:cs="Arial"/>
        </w:rPr>
        <w:t>NAKUP KOMPRESORJEV ZA PRIPRAVO KOMPRIMERANEGA ZRAKA IN SUŠILNI SISTEM S FILTRACIJO ZA KOMPRESORSKO POSTAJO</w:t>
      </w:r>
      <w:r w:rsidRPr="00FC6D01">
        <w:rPr>
          <w:rFonts w:cs="Arial"/>
        </w:rPr>
        <w:t xml:space="preserve">«, najkasneje do: </w:t>
      </w:r>
      <w:r w:rsidRPr="00FC6D01">
        <w:rPr>
          <w:b/>
          <w:sz w:val="24"/>
          <w:szCs w:val="24"/>
          <w:u w:val="single"/>
        </w:rPr>
        <w:t xml:space="preserve">dne </w:t>
      </w:r>
      <w:r w:rsidR="00892DCE">
        <w:rPr>
          <w:b/>
          <w:sz w:val="24"/>
          <w:szCs w:val="24"/>
          <w:u w:val="single"/>
        </w:rPr>
        <w:t>9.3.2023</w:t>
      </w:r>
      <w:r w:rsidRPr="00FC6D01">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FC6D01">
        <w:rPr>
          <w:rFonts w:cs="Arial"/>
        </w:rPr>
        <w:t xml:space="preserve">Odpiranje ponudb bo potekalo avtomatično v informacijskem sistemu </w:t>
      </w:r>
      <w:hyperlink r:id="rId13" w:history="1">
        <w:r w:rsidRPr="00FC6D01">
          <w:rPr>
            <w:rStyle w:val="Hyperlink"/>
            <w:rFonts w:cs="Arial"/>
          </w:rPr>
          <w:t>https://ejn.gov.si/eJN2</w:t>
        </w:r>
      </w:hyperlink>
      <w:r w:rsidRPr="00FC6D01">
        <w:rPr>
          <w:rFonts w:cs="Arial"/>
        </w:rPr>
        <w:t xml:space="preserve">, dne </w:t>
      </w:r>
      <w:r w:rsidR="00892DCE">
        <w:rPr>
          <w:b/>
          <w:sz w:val="24"/>
          <w:szCs w:val="24"/>
          <w:u w:val="single"/>
        </w:rPr>
        <w:t>9.3.2023</w:t>
      </w:r>
      <w:r w:rsidR="00A32077" w:rsidRPr="00FC6D01">
        <w:rPr>
          <w:b/>
          <w:sz w:val="24"/>
          <w:szCs w:val="24"/>
          <w:u w:val="single"/>
        </w:rPr>
        <w:t xml:space="preserve"> </w:t>
      </w:r>
      <w:r w:rsidRPr="00FC6D01">
        <w:rPr>
          <w:b/>
          <w:sz w:val="24"/>
          <w:szCs w:val="24"/>
          <w:u w:val="single"/>
        </w:rPr>
        <w:t xml:space="preserve">in se bo začelo ob </w:t>
      </w:r>
      <w:r w:rsidR="00FC6D01" w:rsidRPr="00FC6D01">
        <w:rPr>
          <w:b/>
          <w:sz w:val="24"/>
          <w:szCs w:val="24"/>
          <w:u w:val="single"/>
        </w:rPr>
        <w:t>11:00</w:t>
      </w:r>
      <w:r w:rsidRPr="00FC6D01">
        <w:rPr>
          <w:b/>
          <w:sz w:val="24"/>
          <w:szCs w:val="24"/>
          <w:u w:val="single"/>
        </w:rPr>
        <w:t xml:space="preserve"> uri</w:t>
      </w:r>
      <w:r w:rsidRPr="00FC6D01">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187B3D" w:rsidP="00187B3D">
            <w:pPr>
              <w:autoSpaceDE w:val="0"/>
              <w:autoSpaceDN w:val="0"/>
              <w:jc w:val="center"/>
              <w:rPr>
                <w:rFonts w:cs="Arial"/>
                <w:b/>
              </w:rPr>
            </w:pPr>
            <w:r>
              <w:t>generalni</w:t>
            </w:r>
            <w:r w:rsidR="00272D91">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632AB" w:rsidP="00DD6718">
            <w:pPr>
              <w:autoSpaceDE w:val="0"/>
              <w:autoSpaceDN w:val="0"/>
              <w:jc w:val="center"/>
            </w:pPr>
            <w:r>
              <w:t>A</w:t>
            </w:r>
            <w:r w:rsidR="00187B3D">
              <w:t>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2" w:name="OddajaNarocila"/>
      <w:r w:rsidRPr="00DE289E">
        <w:t>»</w:t>
      </w:r>
      <w:bookmarkEnd w:id="2"/>
      <w:r w:rsidR="00F26404" w:rsidRPr="00F26404">
        <w:t>NAKUP KOMPRESORJEV ZA PRIPRAVO KOMPRIMERANEGA ZRAKA IN SUŠILNI SISTEM S FILTRACIJO ZA KOMPRESORSKO POSTAJO</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FC6D01">
        <w:rPr>
          <w:b/>
          <w:sz w:val="24"/>
          <w:szCs w:val="24"/>
          <w:u w:val="single"/>
        </w:rPr>
        <w:lastRenderedPageBreak/>
        <w:t xml:space="preserve">Rok za postavitev vprašanj: </w:t>
      </w:r>
      <w:r w:rsidR="00892DCE">
        <w:rPr>
          <w:b/>
          <w:sz w:val="24"/>
          <w:szCs w:val="24"/>
          <w:u w:val="single"/>
        </w:rPr>
        <w:t>28.2.2023</w:t>
      </w:r>
      <w:r w:rsidRPr="00FC6D01">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P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244925" w:rsidRPr="00244925" w:rsidRDefault="00FC277D" w:rsidP="0024492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t xml:space="preserve">Plačilni rok je </w:t>
      </w:r>
      <w:r w:rsidR="00892DCE">
        <w:t>6</w:t>
      </w:r>
      <w:r w:rsidRPr="00DE289E">
        <w:t>0. dan od dneva prejetega računa s strani ponudnika/dobavitelja.</w:t>
      </w:r>
      <w:r>
        <w:t xml:space="preserve"> </w:t>
      </w:r>
      <w:r w:rsidR="00244925" w:rsidRPr="00244925">
        <w:rPr>
          <w:rFonts w:cs="Arial"/>
          <w:iCs/>
        </w:rPr>
        <w:t>V kolikor je v času izvajanja te pogodbe s posebnim zakonom za proračunske uporabnike določen drugačen plačilni rok, potem velja le-ta.</w:t>
      </w:r>
    </w:p>
    <w:p w:rsidR="00FC277D" w:rsidRPr="00DE1A5A" w:rsidRDefault="007124F6" w:rsidP="00DE289E">
      <w:pPr>
        <w:jc w:val="both"/>
        <w:rPr>
          <w:u w:val="single"/>
        </w:rPr>
      </w:pPr>
      <w:r>
        <w:t xml:space="preserve">Priloga računa </w:t>
      </w:r>
      <w:r w:rsidR="00EC3035">
        <w:t>sta</w:t>
      </w:r>
      <w:r>
        <w:t xml:space="preserve"> </w:t>
      </w:r>
      <w:r w:rsidR="00EC3035">
        <w:t>oba prevzemna</w:t>
      </w:r>
      <w:r w:rsidR="00FC277D" w:rsidRPr="00DE289E">
        <w:t xml:space="preserve"> zapisnik</w:t>
      </w:r>
      <w:r w:rsidR="00EC3035">
        <w:t>a</w:t>
      </w:r>
      <w:r w:rsidR="00FC277D"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po končnem prevzemu aparata.</w:t>
      </w:r>
    </w:p>
    <w:p w:rsidR="00FC277D" w:rsidRDefault="00FC277D" w:rsidP="00DE289E">
      <w:pPr>
        <w:jc w:val="both"/>
      </w:pPr>
    </w:p>
    <w:p w:rsidR="00892DCE" w:rsidRPr="00C16445" w:rsidRDefault="00892DCE" w:rsidP="00892DCE">
      <w:pPr>
        <w:jc w:val="both"/>
        <w:rPr>
          <w:rFonts w:cs="Arial"/>
        </w:rPr>
      </w:pPr>
      <w:r w:rsidRPr="00C16445">
        <w:rPr>
          <w:rFonts w:cs="Arial"/>
        </w:rPr>
        <w:t>V primeru skupne ponudbe mora račun izdati vodilni partner.</w:t>
      </w:r>
    </w:p>
    <w:p w:rsidR="00892DCE" w:rsidRPr="00DE289E" w:rsidRDefault="00892DCE"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3" w:name="merilaNarocilo"/>
            <w:bookmarkEnd w:id="3"/>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w:t>
      </w:r>
      <w:r w:rsidRPr="00023D99">
        <w:rPr>
          <w:b/>
        </w:rPr>
        <w:lastRenderedPageBreak/>
        <w:t xml:space="preserve">pogodbene vrednosti </w:t>
      </w:r>
      <w:r w:rsidR="007124F6">
        <w:rPr>
          <w:b/>
        </w:rPr>
        <w:t xml:space="preserve">v EUR </w:t>
      </w:r>
      <w:r w:rsidRPr="00023D99">
        <w:rPr>
          <w:b/>
        </w:rPr>
        <w:t>z DDV</w:t>
      </w:r>
      <w:r w:rsidRPr="00023D99">
        <w:t>, z veljavnostjo 30 dni več od datuma, kot bo podpisan zapisnik o končnem prevzemu.</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A14E2" w:rsidRPr="00F308FD" w:rsidRDefault="00DA14E2"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D7BC5" w:rsidRDefault="00DE289E" w:rsidP="00DE289E">
      <w:pPr>
        <w:numPr>
          <w:ilvl w:val="2"/>
          <w:numId w:val="1"/>
        </w:numPr>
        <w:tabs>
          <w:tab w:val="left" w:pos="720"/>
        </w:tabs>
        <w:jc w:val="both"/>
        <w:rPr>
          <w:rFonts w:cs="Arial"/>
          <w:b/>
        </w:rPr>
      </w:pPr>
      <w:r w:rsidRPr="006D7BC5">
        <w:rPr>
          <w:b/>
        </w:rPr>
        <w:t xml:space="preserve">Zavarovanje za odpravo napak v garancijski dobi </w:t>
      </w:r>
    </w:p>
    <w:p w:rsidR="006D7BC5" w:rsidRPr="006D7BC5" w:rsidRDefault="006D7BC5" w:rsidP="006D7BC5">
      <w:pPr>
        <w:tabs>
          <w:tab w:val="left" w:pos="720"/>
        </w:tabs>
        <w:ind w:left="720"/>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F7C3B" w:rsidRDefault="00BB0B58" w:rsidP="00BB0B58">
      <w:pPr>
        <w:ind w:left="312"/>
        <w:jc w:val="both"/>
        <w:rPr>
          <w:b/>
        </w:rPr>
      </w:pPr>
      <w:r w:rsidRPr="004F7C3B">
        <w:rPr>
          <w:b/>
        </w:rPr>
        <w:t>DOKAZILO: izpolnjen obrazec »ESPD« za vse gospodarske subjekte v ponudbi.</w:t>
      </w:r>
    </w:p>
    <w:p w:rsidR="00BB0B58" w:rsidRPr="004F7C3B" w:rsidRDefault="00BB0B58" w:rsidP="00BB0B58">
      <w:pPr>
        <w:ind w:left="312"/>
        <w:jc w:val="both"/>
      </w:pPr>
    </w:p>
    <w:p w:rsidR="00BB0B58" w:rsidRPr="004F7C3B" w:rsidRDefault="00BB0B58" w:rsidP="00BB0B58">
      <w:pPr>
        <w:ind w:left="312"/>
        <w:jc w:val="both"/>
        <w:rPr>
          <w:rFonts w:eastAsia="Arial Unicode MS" w:cs="Arial"/>
        </w:rPr>
      </w:pPr>
      <w:r w:rsidRPr="004F7C3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4F7C3B" w:rsidRDefault="00BB0B58" w:rsidP="00BB0B58">
      <w:pPr>
        <w:jc w:val="both"/>
        <w:rPr>
          <w:rFonts w:eastAsia="Arial Unicode MS" w:cs="Arial"/>
        </w:rPr>
      </w:pPr>
    </w:p>
    <w:p w:rsidR="00BB0B58" w:rsidRPr="004F7C3B" w:rsidRDefault="00BB0B58" w:rsidP="00BB0B58">
      <w:pPr>
        <w:ind w:left="312"/>
        <w:jc w:val="both"/>
      </w:pPr>
      <w:r w:rsidRPr="004F7C3B">
        <w:rPr>
          <w:rFonts w:eastAsia="Arial Unicode MS" w:cs="Arial"/>
        </w:rPr>
        <w:t xml:space="preserve">Ponudnik lahko potrdila iz Kazenske evidence priloži tudi že sam v ponudbi. Tako predložena potrdila ne smejo biti starejša od </w:t>
      </w:r>
      <w:r w:rsidR="004F7C3B" w:rsidRPr="004F7C3B">
        <w:rPr>
          <w:rFonts w:eastAsia="Arial Unicode MS" w:cs="Arial"/>
        </w:rPr>
        <w:t>4</w:t>
      </w:r>
      <w:r w:rsidRPr="004F7C3B">
        <w:rPr>
          <w:rFonts w:eastAsia="Arial Unicode MS" w:cs="Arial"/>
        </w:rPr>
        <w:t xml:space="preserve"> mesec</w:t>
      </w:r>
      <w:r w:rsidR="004F7C3B">
        <w:rPr>
          <w:rFonts w:eastAsia="Arial Unicode MS" w:cs="Arial"/>
        </w:rPr>
        <w:t>e</w:t>
      </w:r>
      <w:r w:rsidRPr="004F7C3B">
        <w:rPr>
          <w:rFonts w:eastAsia="Arial Unicode MS" w:cs="Arial"/>
        </w:rPr>
        <w:t xml:space="preserve">, vezano na rok za oddajo ponudb. V primeru, da 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008A3AC8" w:rsidRPr="004F7C3B">
        <w:rPr>
          <w:rFonts w:eastAsia="Arial Unicode MS" w:cs="Arial"/>
        </w:rPr>
        <w:t xml:space="preserve">(Obrazec št. </w:t>
      </w:r>
      <w:r w:rsidR="006D7BC5">
        <w:rPr>
          <w:rFonts w:eastAsia="Arial Unicode MS" w:cs="Arial"/>
        </w:rPr>
        <w:t>5</w:t>
      </w:r>
      <w:r w:rsidRPr="004F7C3B">
        <w:rPr>
          <w:rFonts w:eastAsia="Arial Unicode MS" w:cs="Arial"/>
        </w:rPr>
        <w:t>).</w:t>
      </w:r>
    </w:p>
    <w:p w:rsidR="00BB0B58" w:rsidRPr="004F7C3B" w:rsidRDefault="00BB0B58" w:rsidP="00BB0B58">
      <w:pPr>
        <w:ind w:left="312"/>
        <w:jc w:val="both"/>
      </w:pPr>
    </w:p>
    <w:p w:rsidR="00BB0B58" w:rsidRPr="004178FD" w:rsidRDefault="00BB0B58" w:rsidP="00BB0B58">
      <w:pPr>
        <w:ind w:left="312" w:hanging="312"/>
        <w:jc w:val="both"/>
      </w:pPr>
      <w:r w:rsidRPr="004F7C3B">
        <w:rPr>
          <w:b/>
        </w:rPr>
        <w:t>P2</w:t>
      </w:r>
      <w:r w:rsidRPr="004F7C3B">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F26404" w:rsidRPr="004178FD" w:rsidRDefault="00F26404" w:rsidP="00F26404">
      <w:pPr>
        <w:ind w:left="312" w:hanging="312"/>
        <w:jc w:val="both"/>
      </w:pPr>
      <w:r w:rsidRPr="004178FD">
        <w:rPr>
          <w:b/>
        </w:rPr>
        <w:t>P</w:t>
      </w:r>
      <w:r>
        <w:rPr>
          <w:b/>
        </w:rPr>
        <w:t>9</w:t>
      </w:r>
      <w:r w:rsidRPr="004178FD">
        <w:t xml:space="preserve"> </w:t>
      </w:r>
      <w:r>
        <w:t xml:space="preserve"> Reference</w:t>
      </w:r>
    </w:p>
    <w:p w:rsidR="00F26404" w:rsidRDefault="00F26404" w:rsidP="00F26404">
      <w:pPr>
        <w:ind w:left="312"/>
        <w:jc w:val="both"/>
      </w:pPr>
    </w:p>
    <w:p w:rsidR="00F26404" w:rsidRPr="006D7BC5" w:rsidRDefault="00F26404" w:rsidP="00CB37C5">
      <w:pPr>
        <w:keepNext/>
        <w:keepLines/>
        <w:widowControl w:val="0"/>
        <w:snapToGrid w:val="0"/>
        <w:ind w:left="284"/>
        <w:jc w:val="both"/>
        <w:rPr>
          <w:rFonts w:cs="Arial"/>
          <w:color w:val="000000"/>
        </w:rPr>
      </w:pPr>
      <w:r w:rsidRPr="006D7BC5">
        <w:rPr>
          <w:rFonts w:cs="Arial"/>
          <w:color w:val="000000"/>
        </w:rPr>
        <w:t>Ponudnik mora v ponudbi predložiti 1 referenco, da je v zadnj</w:t>
      </w:r>
      <w:r w:rsidR="00CB37C5" w:rsidRPr="006D7BC5">
        <w:rPr>
          <w:rFonts w:cs="Arial"/>
          <w:color w:val="000000"/>
        </w:rPr>
        <w:t>ih 7 letih (od 1.1.2015 naprej)</w:t>
      </w:r>
      <w:r w:rsidRPr="006D7BC5">
        <w:rPr>
          <w:rFonts w:cs="Arial"/>
          <w:color w:val="000000"/>
        </w:rPr>
        <w:t xml:space="preserve"> </w:t>
      </w:r>
      <w:r w:rsidR="00CB37C5" w:rsidRPr="006D7BC5">
        <w:rPr>
          <w:rFonts w:cs="Arial"/>
          <w:color w:val="000000"/>
        </w:rPr>
        <w:t xml:space="preserve">izvedel </w:t>
      </w:r>
      <w:r w:rsidRPr="006D7BC5">
        <w:rPr>
          <w:rFonts w:cs="Arial"/>
          <w:color w:val="000000"/>
        </w:rPr>
        <w:t xml:space="preserve"> storit</w:t>
      </w:r>
      <w:r w:rsidR="00CB37C5" w:rsidRPr="006D7BC5">
        <w:rPr>
          <w:rFonts w:cs="Arial"/>
          <w:color w:val="000000"/>
        </w:rPr>
        <w:t>ve predmeta javnega naročila v eni zdravstveni ustanovi v Sloveniji z vsaj 1000 zaposlenimi.</w:t>
      </w:r>
    </w:p>
    <w:p w:rsidR="00CB37C5" w:rsidRPr="006D7BC5" w:rsidRDefault="00CB37C5" w:rsidP="00F26404">
      <w:pPr>
        <w:keepNext/>
        <w:keepLines/>
        <w:widowControl w:val="0"/>
        <w:snapToGrid w:val="0"/>
        <w:ind w:left="284"/>
        <w:jc w:val="both"/>
        <w:rPr>
          <w:rFonts w:cs="Arial"/>
          <w:color w:val="000000"/>
        </w:rPr>
      </w:pPr>
    </w:p>
    <w:p w:rsidR="00F26404" w:rsidRPr="006D7BC5" w:rsidRDefault="00F26404" w:rsidP="00F26404">
      <w:pPr>
        <w:keepNext/>
        <w:keepLines/>
        <w:widowControl w:val="0"/>
        <w:snapToGrid w:val="0"/>
        <w:ind w:left="284"/>
        <w:jc w:val="both"/>
        <w:rPr>
          <w:rFonts w:cs="Arial"/>
          <w:color w:val="000000"/>
        </w:rPr>
      </w:pPr>
      <w:r w:rsidRPr="006D7BC5">
        <w:rPr>
          <w:rFonts w:cs="Arial"/>
          <w:color w:val="000000"/>
        </w:rPr>
        <w:t xml:space="preserve">Reference morajo biti potrjene s strani naročnikov poslov. </w:t>
      </w:r>
    </w:p>
    <w:p w:rsidR="00F26404" w:rsidRPr="006D7BC5" w:rsidRDefault="00F26404" w:rsidP="00F26404">
      <w:pPr>
        <w:rPr>
          <w:b/>
        </w:rPr>
      </w:pPr>
    </w:p>
    <w:p w:rsidR="00F26404" w:rsidRDefault="00F26404" w:rsidP="00F26404">
      <w:pPr>
        <w:ind w:left="284"/>
        <w:rPr>
          <w:b/>
        </w:rPr>
      </w:pPr>
      <w:r w:rsidRPr="006D7BC5">
        <w:rPr>
          <w:b/>
        </w:rPr>
        <w:t xml:space="preserve">DOKAZILO: Izpolnjen in </w:t>
      </w:r>
      <w:r w:rsidR="006D7BC5" w:rsidRPr="006D7BC5">
        <w:rPr>
          <w:b/>
        </w:rPr>
        <w:t>potrjen obrazec št. 6 »Referenca</w:t>
      </w:r>
      <w:r w:rsidRPr="006D7BC5">
        <w:rPr>
          <w:b/>
        </w:rPr>
        <w:t>«</w:t>
      </w:r>
    </w:p>
    <w:p w:rsidR="00F26404" w:rsidRDefault="00F26404"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6D7BC5" w:rsidRDefault="00DE289E" w:rsidP="00715D79">
      <w:pPr>
        <w:numPr>
          <w:ilvl w:val="0"/>
          <w:numId w:val="6"/>
        </w:numPr>
        <w:jc w:val="both"/>
        <w:rPr>
          <w:rFonts w:cs="Arial"/>
          <w:b/>
        </w:rPr>
      </w:pPr>
      <w:r w:rsidRPr="006D7BC5">
        <w:rPr>
          <w:rFonts w:cs="Arial"/>
        </w:rPr>
        <w:t>izpolnjen, podpisan in žigosan</w:t>
      </w:r>
      <w:r w:rsidRPr="006D7BC5">
        <w:rPr>
          <w:rFonts w:cs="Arial"/>
          <w:b/>
        </w:rPr>
        <w:t xml:space="preserve"> obrazec št. 1 - Ponudba</w:t>
      </w:r>
      <w:r w:rsidRPr="006D7BC5">
        <w:rPr>
          <w:rFonts w:cs="Arial"/>
        </w:rPr>
        <w:t>,</w:t>
      </w:r>
    </w:p>
    <w:p w:rsidR="00DE289E" w:rsidRPr="006D7BC5" w:rsidRDefault="00DE289E" w:rsidP="00715D79">
      <w:pPr>
        <w:numPr>
          <w:ilvl w:val="0"/>
          <w:numId w:val="6"/>
        </w:numPr>
        <w:jc w:val="both"/>
        <w:rPr>
          <w:rFonts w:cs="Arial"/>
          <w:b/>
        </w:rPr>
      </w:pPr>
      <w:r w:rsidRPr="006D7BC5">
        <w:rPr>
          <w:rFonts w:cs="Arial"/>
        </w:rPr>
        <w:t>izpolnjen, podpisan in žigosan</w:t>
      </w:r>
      <w:r w:rsidRPr="006D7BC5">
        <w:rPr>
          <w:rFonts w:cs="Arial"/>
          <w:b/>
        </w:rPr>
        <w:t xml:space="preserve"> obrazec št. 1A – Izjava o skupni ponudbi, </w:t>
      </w:r>
      <w:r w:rsidRPr="006D7BC5">
        <w:rPr>
          <w:rFonts w:cs="Arial"/>
        </w:rPr>
        <w:t xml:space="preserve">če ponudnik nastopa s skupno ponudbo, </w:t>
      </w:r>
    </w:p>
    <w:p w:rsidR="00DE289E" w:rsidRPr="006D7BC5" w:rsidRDefault="00DE289E" w:rsidP="00715D79">
      <w:pPr>
        <w:numPr>
          <w:ilvl w:val="0"/>
          <w:numId w:val="6"/>
        </w:numPr>
        <w:jc w:val="both"/>
        <w:rPr>
          <w:rFonts w:cs="Arial"/>
          <w:b/>
        </w:rPr>
      </w:pPr>
      <w:r w:rsidRPr="006D7BC5">
        <w:rPr>
          <w:rFonts w:cs="Arial"/>
        </w:rPr>
        <w:t xml:space="preserve">izpolnjen, podpisan in žigosan </w:t>
      </w:r>
      <w:r w:rsidRPr="006D7BC5">
        <w:rPr>
          <w:rFonts w:cs="Arial"/>
          <w:b/>
        </w:rPr>
        <w:t>obrazec št. 2</w:t>
      </w:r>
      <w:r w:rsidR="00792B4D" w:rsidRPr="006D7BC5">
        <w:rPr>
          <w:rFonts w:cs="Arial"/>
          <w:b/>
        </w:rPr>
        <w:t xml:space="preserve"> in </w:t>
      </w:r>
      <w:r w:rsidR="00A32077" w:rsidRPr="006D7BC5">
        <w:rPr>
          <w:rFonts w:cs="Arial"/>
          <w:b/>
        </w:rPr>
        <w:t xml:space="preserve">2A </w:t>
      </w:r>
      <w:r w:rsidRPr="006D7BC5">
        <w:rPr>
          <w:rFonts w:cs="Arial"/>
          <w:b/>
        </w:rPr>
        <w:t>– Ponudb</w:t>
      </w:r>
      <w:r w:rsidR="00A32077" w:rsidRPr="006D7BC5">
        <w:rPr>
          <w:rFonts w:cs="Arial"/>
          <w:b/>
        </w:rPr>
        <w:t>eni predračun (rekapitualcija</w:t>
      </w:r>
      <w:r w:rsidR="00792B4D" w:rsidRPr="006D7BC5">
        <w:rPr>
          <w:rFonts w:cs="Arial"/>
          <w:b/>
        </w:rPr>
        <w:t xml:space="preserve"> in</w:t>
      </w:r>
      <w:r w:rsidRPr="006D7BC5">
        <w:rPr>
          <w:rFonts w:cs="Arial"/>
          <w:b/>
        </w:rPr>
        <w:t xml:space="preserve"> razčlenjen)</w:t>
      </w:r>
      <w:r w:rsidRPr="006D7BC5">
        <w:rPr>
          <w:rFonts w:cs="Arial"/>
        </w:rPr>
        <w:t>,</w:t>
      </w:r>
    </w:p>
    <w:p w:rsidR="00DE289E" w:rsidRPr="006D7BC5" w:rsidRDefault="00DE289E" w:rsidP="00715D79">
      <w:pPr>
        <w:numPr>
          <w:ilvl w:val="0"/>
          <w:numId w:val="6"/>
        </w:numPr>
        <w:jc w:val="both"/>
        <w:rPr>
          <w:rFonts w:cs="Arial"/>
          <w:b/>
        </w:rPr>
      </w:pPr>
      <w:r w:rsidRPr="006D7BC5">
        <w:rPr>
          <w:rFonts w:cs="Arial"/>
        </w:rPr>
        <w:lastRenderedPageBreak/>
        <w:t xml:space="preserve">izpolnjen, podpisan in žigosan </w:t>
      </w:r>
      <w:r w:rsidRPr="006D7BC5">
        <w:rPr>
          <w:rFonts w:cs="Arial"/>
          <w:b/>
        </w:rPr>
        <w:t>obrazec št. 3 – Tehnične specifikacije</w:t>
      </w:r>
      <w:r w:rsidRPr="006D7BC5">
        <w:rPr>
          <w:rFonts w:cs="Arial"/>
        </w:rPr>
        <w:t>,</w:t>
      </w:r>
    </w:p>
    <w:p w:rsidR="00DE289E" w:rsidRDefault="00DE289E" w:rsidP="00715D79">
      <w:pPr>
        <w:numPr>
          <w:ilvl w:val="0"/>
          <w:numId w:val="6"/>
        </w:numPr>
        <w:suppressAutoHyphens/>
        <w:autoSpaceDN w:val="0"/>
        <w:jc w:val="both"/>
        <w:textAlignment w:val="baseline"/>
        <w:rPr>
          <w:rFonts w:cs="Arial"/>
        </w:rPr>
      </w:pPr>
      <w:r w:rsidRPr="006D7BC5">
        <w:rPr>
          <w:rFonts w:cs="Arial"/>
        </w:rPr>
        <w:t>izpolnjen, podpisan in žigosan</w:t>
      </w:r>
      <w:r w:rsidRPr="006D7BC5">
        <w:rPr>
          <w:rFonts w:cs="Arial"/>
          <w:b/>
        </w:rPr>
        <w:t xml:space="preserve"> obrazec št. 4 - Izjava o </w:t>
      </w:r>
      <w:r w:rsidR="00C14D2B" w:rsidRPr="006D7BC5">
        <w:rPr>
          <w:rFonts w:cs="Arial"/>
          <w:b/>
        </w:rPr>
        <w:t>udeležbi fizičnih in pravnih oseb v lasništvu ponudnika</w:t>
      </w:r>
      <w:r w:rsidRPr="006D7BC5">
        <w:rPr>
          <w:rFonts w:cs="Arial"/>
        </w:rPr>
        <w:t>,</w:t>
      </w:r>
    </w:p>
    <w:p w:rsidR="00BF5ADA" w:rsidRPr="00C77A77" w:rsidRDefault="00C77A77" w:rsidP="00C77A77">
      <w:pPr>
        <w:numPr>
          <w:ilvl w:val="0"/>
          <w:numId w:val="6"/>
        </w:numPr>
        <w:suppressAutoHyphens/>
        <w:autoSpaceDN w:val="0"/>
        <w:jc w:val="both"/>
        <w:textAlignment w:val="baseline"/>
        <w:rPr>
          <w:rFonts w:cs="Arial"/>
          <w:b/>
        </w:rPr>
      </w:pPr>
      <w:r w:rsidRPr="00C77A77">
        <w:rPr>
          <w:rFonts w:cs="Arial"/>
        </w:rPr>
        <w:t>5.</w:t>
      </w:r>
      <w:r w:rsidRPr="00C77A77">
        <w:rPr>
          <w:rFonts w:cs="Arial"/>
        </w:rPr>
        <w:tab/>
        <w:t>izpolnjen, po</w:t>
      </w:r>
      <w:r>
        <w:rPr>
          <w:rFonts w:cs="Arial"/>
        </w:rPr>
        <w:t xml:space="preserve">dpisan in žigosan </w:t>
      </w:r>
      <w:r w:rsidRPr="00C77A77">
        <w:rPr>
          <w:rFonts w:cs="Arial"/>
          <w:b/>
        </w:rPr>
        <w:t>obrazec št. 4A - Izjava</w:t>
      </w:r>
      <w:r w:rsidR="00BF5ADA" w:rsidRPr="00C77A77">
        <w:rPr>
          <w:rFonts w:cs="Arial"/>
          <w:b/>
        </w:rPr>
        <w:t xml:space="preserve"> po 35. členu ZIntPK</w:t>
      </w:r>
    </w:p>
    <w:p w:rsidR="00DE289E" w:rsidRPr="006D7BC5" w:rsidRDefault="00DE289E" w:rsidP="00715D79">
      <w:pPr>
        <w:numPr>
          <w:ilvl w:val="0"/>
          <w:numId w:val="6"/>
        </w:numPr>
        <w:contextualSpacing/>
        <w:rPr>
          <w:rFonts w:cs="Arial"/>
        </w:rPr>
      </w:pPr>
      <w:r w:rsidRPr="006D7BC5">
        <w:rPr>
          <w:rFonts w:cs="Arial"/>
        </w:rPr>
        <w:t xml:space="preserve">izpolnjen, podpisan in žigosan obrazec </w:t>
      </w:r>
      <w:r w:rsidRPr="006D7BC5">
        <w:rPr>
          <w:rFonts w:cs="Arial"/>
          <w:b/>
        </w:rPr>
        <w:t>ESPD,</w:t>
      </w:r>
    </w:p>
    <w:p w:rsidR="006D7BC5" w:rsidRPr="006D7BC5" w:rsidRDefault="006D7BC5" w:rsidP="006D7BC5">
      <w:pPr>
        <w:pStyle w:val="ListParagraph"/>
        <w:numPr>
          <w:ilvl w:val="0"/>
          <w:numId w:val="6"/>
        </w:numPr>
        <w:rPr>
          <w:rFonts w:cs="Arial"/>
        </w:rPr>
      </w:pPr>
      <w:r w:rsidRPr="006D7BC5">
        <w:rPr>
          <w:rFonts w:cs="Arial"/>
        </w:rPr>
        <w:t xml:space="preserve">izpolnjen, podpisan in žigosan </w:t>
      </w:r>
      <w:r w:rsidRPr="006D7BC5">
        <w:rPr>
          <w:rFonts w:cs="Arial"/>
          <w:b/>
        </w:rPr>
        <w:t>obrazec št. 6: Referenca,</w:t>
      </w:r>
    </w:p>
    <w:p w:rsidR="00DE289E" w:rsidRPr="006D7BC5" w:rsidRDefault="00DE289E" w:rsidP="00715D79">
      <w:pPr>
        <w:numPr>
          <w:ilvl w:val="0"/>
          <w:numId w:val="6"/>
        </w:numPr>
        <w:jc w:val="both"/>
        <w:rPr>
          <w:rFonts w:cs="Arial"/>
          <w:b/>
        </w:rPr>
      </w:pPr>
      <w:r w:rsidRPr="006D7BC5">
        <w:rPr>
          <w:rFonts w:cs="Arial"/>
        </w:rPr>
        <w:t xml:space="preserve">izpolnjen, podpisan in žigosan </w:t>
      </w:r>
      <w:r w:rsidRPr="006D7BC5">
        <w:rPr>
          <w:rFonts w:cs="Arial"/>
          <w:b/>
        </w:rPr>
        <w:t xml:space="preserve">obrazec št. </w:t>
      </w:r>
      <w:r w:rsidR="006D7BC5">
        <w:rPr>
          <w:rFonts w:cs="Arial"/>
          <w:b/>
        </w:rPr>
        <w:t>7</w:t>
      </w:r>
      <w:r w:rsidRPr="006D7BC5">
        <w:rPr>
          <w:rFonts w:cs="Arial"/>
          <w:b/>
        </w:rPr>
        <w:t xml:space="preserve"> – Soglasje za pridobitev potrdila iz kazenske evidence,</w:t>
      </w:r>
    </w:p>
    <w:p w:rsidR="00DE289E" w:rsidRPr="006D7BC5" w:rsidRDefault="00DE289E" w:rsidP="00715D79">
      <w:pPr>
        <w:numPr>
          <w:ilvl w:val="0"/>
          <w:numId w:val="6"/>
        </w:numPr>
        <w:rPr>
          <w:rFonts w:cs="Arial"/>
          <w:b/>
        </w:rPr>
      </w:pPr>
      <w:r w:rsidRPr="006D7BC5">
        <w:rPr>
          <w:rFonts w:cs="Arial"/>
          <w:b/>
        </w:rPr>
        <w:t xml:space="preserve">izpolnjen, podpisan in žigosan obrazec št. </w:t>
      </w:r>
      <w:r w:rsidR="006D7BC5">
        <w:rPr>
          <w:rFonts w:cs="Arial"/>
          <w:b/>
        </w:rPr>
        <w:t>8</w:t>
      </w:r>
      <w:r w:rsidRPr="006D7BC5">
        <w:rPr>
          <w:rFonts w:cs="Arial"/>
          <w:b/>
        </w:rPr>
        <w:t xml:space="preserve"> – Soglasje za pridobitev podatkov iz davčne evidence,</w:t>
      </w:r>
    </w:p>
    <w:p w:rsidR="00DE289E" w:rsidRPr="006D7BC5" w:rsidRDefault="00DE289E" w:rsidP="00715D79">
      <w:pPr>
        <w:numPr>
          <w:ilvl w:val="0"/>
          <w:numId w:val="6"/>
        </w:numPr>
        <w:jc w:val="both"/>
        <w:rPr>
          <w:rFonts w:cs="Arial"/>
        </w:rPr>
      </w:pPr>
      <w:r w:rsidRPr="006D7BC5">
        <w:rPr>
          <w:rFonts w:cs="Arial"/>
        </w:rPr>
        <w:t>izpolnjen, podpisan in žigosan</w:t>
      </w:r>
      <w:r w:rsidR="003D2B50">
        <w:rPr>
          <w:rFonts w:cs="Arial"/>
          <w:b/>
        </w:rPr>
        <w:t xml:space="preserve"> obrazec št. 11</w:t>
      </w:r>
      <w:r w:rsidRPr="006D7BC5">
        <w:rPr>
          <w:rFonts w:cs="Arial"/>
          <w:b/>
        </w:rPr>
        <w:t xml:space="preserve"> - Podatki o podizvajalcu, Zahteva podizvajalca za neposredno plačilo</w:t>
      </w:r>
      <w:r w:rsidRPr="006D7BC5">
        <w:rPr>
          <w:rFonts w:cs="Arial"/>
        </w:rPr>
        <w:t>, če ponudnik nastopa s podizvajalci,</w:t>
      </w:r>
    </w:p>
    <w:p w:rsidR="00DE289E" w:rsidRPr="006D7BC5" w:rsidRDefault="00DE289E" w:rsidP="00715D79">
      <w:pPr>
        <w:numPr>
          <w:ilvl w:val="0"/>
          <w:numId w:val="6"/>
        </w:numPr>
        <w:jc w:val="both"/>
        <w:rPr>
          <w:rFonts w:cs="Arial"/>
        </w:rPr>
      </w:pPr>
      <w:r w:rsidRPr="006D7BC5">
        <w:rPr>
          <w:rFonts w:cs="Arial"/>
        </w:rPr>
        <w:t>izpolnjen, podpisan in žigosan</w:t>
      </w:r>
      <w:r w:rsidRPr="006D7BC5">
        <w:rPr>
          <w:b/>
        </w:rPr>
        <w:t xml:space="preserve"> vzorec pogodbe (obrazec št. 1</w:t>
      </w:r>
      <w:r w:rsidR="003D2B50">
        <w:rPr>
          <w:b/>
        </w:rPr>
        <w:t>2</w:t>
      </w:r>
      <w:r w:rsidRPr="006D7BC5">
        <w:rPr>
          <w:b/>
        </w:rPr>
        <w:t>),</w:t>
      </w:r>
    </w:p>
    <w:p w:rsidR="00DE289E" w:rsidRPr="006D7BC5" w:rsidRDefault="00DE289E" w:rsidP="00715D79">
      <w:pPr>
        <w:numPr>
          <w:ilvl w:val="0"/>
          <w:numId w:val="6"/>
        </w:numPr>
        <w:jc w:val="both"/>
        <w:rPr>
          <w:rFonts w:cs="Arial"/>
        </w:rPr>
      </w:pPr>
      <w:r w:rsidRPr="006D7BC5">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3D2B50" w:rsidRDefault="00F308FD" w:rsidP="00F308FD">
      <w:pPr>
        <w:jc w:val="both"/>
        <w:rPr>
          <w:rFonts w:cs="Arial"/>
          <w:color w:val="000000"/>
        </w:rPr>
      </w:pPr>
      <w:r w:rsidRPr="003D2B50">
        <w:rPr>
          <w:rFonts w:cs="Arial"/>
          <w:color w:val="000000"/>
        </w:rPr>
        <w:t xml:space="preserve">Ponudnik ponudbeno dokumentacijo odda na način, da po registraciji oziroma prijavi v sistem eJN na naslovu: </w:t>
      </w:r>
      <w:r w:rsidRPr="003D2B50">
        <w:rPr>
          <w:rFonts w:cs="Arial"/>
          <w:b/>
          <w:u w:val="single"/>
        </w:rPr>
        <w:t>https://ejn.gov.si/eJN2</w:t>
      </w:r>
      <w:r w:rsidRPr="003D2B50">
        <w:rPr>
          <w:rFonts w:cs="Arial"/>
        </w:rPr>
        <w:t xml:space="preserve"> </w:t>
      </w:r>
      <w:r w:rsidRPr="003D2B50">
        <w:rPr>
          <w:rFonts w:cs="Arial"/>
          <w:color w:val="000000"/>
        </w:rPr>
        <w:t xml:space="preserve">pri predmetnem javnem naročilu izbere opcijo »Sodeluj na javnem naročilu«, s čimer se odpre stran za pripravo ponudbe. </w:t>
      </w:r>
    </w:p>
    <w:p w:rsidR="00F308FD" w:rsidRPr="003D2B50" w:rsidRDefault="00F308FD" w:rsidP="00F308FD">
      <w:pPr>
        <w:jc w:val="both"/>
        <w:rPr>
          <w:rFonts w:cs="Arial"/>
          <w:color w:val="000000"/>
        </w:rPr>
      </w:pPr>
    </w:p>
    <w:p w:rsidR="00F308FD" w:rsidRPr="003D2B50" w:rsidRDefault="00F308FD" w:rsidP="00F308FD">
      <w:pPr>
        <w:jc w:val="both"/>
        <w:rPr>
          <w:rFonts w:cs="Arial"/>
          <w:b/>
          <w:color w:val="000000"/>
        </w:rPr>
      </w:pPr>
      <w:r w:rsidRPr="003D2B50">
        <w:rPr>
          <w:rFonts w:cs="Arial"/>
          <w:b/>
          <w:color w:val="000000"/>
        </w:rPr>
        <w:t xml:space="preserve">V razdelek »Ponudbeni predračun« naloži le .pdf obliko obrazca št. 2: PONUDBENI PREDRAČUN – POVZETEK (rekapitulacija), </w:t>
      </w:r>
    </w:p>
    <w:p w:rsidR="00F308FD" w:rsidRPr="003D2B50" w:rsidRDefault="00F308FD" w:rsidP="00F308FD">
      <w:pPr>
        <w:jc w:val="both"/>
        <w:rPr>
          <w:rFonts w:cs="Arial"/>
          <w:b/>
          <w:color w:val="000000"/>
        </w:rPr>
      </w:pPr>
      <w:r w:rsidRPr="003D2B50">
        <w:rPr>
          <w:rFonts w:cs="Arial"/>
          <w:b/>
          <w:color w:val="000000"/>
        </w:rPr>
        <w:t>V »Drugi dokumenti« pa naloži ostale zahtevane dokumente kot celotno ponudbo v .pdf obliki in dodatno tudi Ponudbeni predra</w:t>
      </w:r>
      <w:r w:rsidR="007244BF" w:rsidRPr="003D2B50">
        <w:rPr>
          <w:rFonts w:cs="Arial"/>
          <w:b/>
          <w:color w:val="000000"/>
        </w:rPr>
        <w:t>čun-razčlenjen (obrazec št. 2A)</w:t>
      </w:r>
      <w:r w:rsidRPr="003D2B50">
        <w:rPr>
          <w:rFonts w:cs="Arial"/>
          <w:b/>
          <w:color w:val="000000"/>
        </w:rPr>
        <w:t>.</w:t>
      </w:r>
    </w:p>
    <w:p w:rsidR="00F308FD" w:rsidRPr="00F26404" w:rsidRDefault="00F308FD" w:rsidP="00F308FD">
      <w:pPr>
        <w:jc w:val="both"/>
        <w:rPr>
          <w:rFonts w:cs="Arial"/>
          <w:color w:val="000000"/>
          <w:highlight w:val="yellow"/>
        </w:rPr>
      </w:pPr>
    </w:p>
    <w:p w:rsidR="00F308FD" w:rsidRPr="003D2B50" w:rsidRDefault="00F308FD" w:rsidP="00F308FD">
      <w:pPr>
        <w:jc w:val="both"/>
        <w:rPr>
          <w:rFonts w:cs="Arial"/>
          <w:color w:val="000000"/>
        </w:rPr>
      </w:pPr>
      <w:r w:rsidRPr="003D2B50">
        <w:rPr>
          <w:rFonts w:cs="Arial"/>
          <w:color w:val="000000"/>
        </w:rPr>
        <w:t xml:space="preserve">Sistem e-JN omogoča naložitev datotek v velikosti posameznega dokumenta do 100 MB in v skupni velikosti vseh dokumentov največ 150 MB. </w:t>
      </w:r>
    </w:p>
    <w:p w:rsidR="00F308FD" w:rsidRPr="003D2B50" w:rsidRDefault="00F308FD" w:rsidP="00F308FD">
      <w:pPr>
        <w:jc w:val="both"/>
        <w:rPr>
          <w:rFonts w:cs="Arial"/>
          <w:color w:val="000000"/>
        </w:rPr>
      </w:pPr>
    </w:p>
    <w:p w:rsidR="00F308FD" w:rsidRPr="003D2B50" w:rsidRDefault="00F308FD" w:rsidP="00F308FD">
      <w:pPr>
        <w:jc w:val="both"/>
        <w:rPr>
          <w:rFonts w:cs="Arial"/>
          <w:b/>
          <w:bCs/>
          <w:color w:val="000000"/>
        </w:rPr>
      </w:pPr>
      <w:r w:rsidRPr="003D2B50">
        <w:rPr>
          <w:rFonts w:cs="Arial"/>
          <w:color w:val="000000"/>
        </w:rPr>
        <w:t xml:space="preserve">Podrobna navodila v zvezi z načinom priprave in oddaje ponudbe so navedena v Navodilih za uporabo e-JN, ki so objavljena na spletnem naslovu </w:t>
      </w:r>
      <w:r w:rsidRPr="003D2B50">
        <w:rPr>
          <w:rFonts w:cs="Arial"/>
          <w:u w:val="single"/>
        </w:rPr>
        <w:t>https://ejn.gov.si/eJN2.</w:t>
      </w:r>
    </w:p>
    <w:p w:rsidR="00F308FD" w:rsidRPr="003D2B50" w:rsidRDefault="00F308FD" w:rsidP="00F308FD">
      <w:pPr>
        <w:jc w:val="both"/>
        <w:rPr>
          <w:rFonts w:cs="Arial"/>
          <w:b/>
          <w:color w:val="000000"/>
        </w:rPr>
      </w:pPr>
    </w:p>
    <w:p w:rsidR="00F308FD" w:rsidRPr="003D2B50" w:rsidRDefault="00F308FD" w:rsidP="00F308FD">
      <w:pPr>
        <w:jc w:val="both"/>
        <w:rPr>
          <w:rFonts w:ascii="Times New Roman" w:hAnsi="Times New Roman"/>
          <w:b/>
          <w:sz w:val="24"/>
          <w:szCs w:val="24"/>
        </w:rPr>
      </w:pPr>
      <w:r w:rsidRPr="003D2B50">
        <w:rPr>
          <w:rFonts w:cs="Arial"/>
          <w:b/>
          <w:color w:val="000000"/>
        </w:rPr>
        <w:t>PONUDBENI PREDRAČUN:</w:t>
      </w:r>
    </w:p>
    <w:p w:rsidR="00F308FD" w:rsidRPr="002E003B" w:rsidRDefault="00F308FD" w:rsidP="00F308FD">
      <w:pPr>
        <w:jc w:val="both"/>
        <w:rPr>
          <w:rFonts w:cs="Arial"/>
          <w:b/>
          <w:color w:val="000000"/>
        </w:rPr>
      </w:pPr>
      <w:r w:rsidRPr="003D2B50">
        <w:rPr>
          <w:rFonts w:cs="Arial"/>
          <w:color w:val="000000"/>
        </w:rPr>
        <w:t xml:space="preserve">Ponudnik v informacijskem sistemu e-JN v razdelek </w:t>
      </w:r>
      <w:r w:rsidRPr="003D2B50">
        <w:rPr>
          <w:rFonts w:cs="Arial"/>
          <w:b/>
          <w:color w:val="000000"/>
        </w:rPr>
        <w:t>»Predračun«</w:t>
      </w:r>
      <w:r w:rsidRPr="003D2B50">
        <w:rPr>
          <w:rFonts w:cs="Arial"/>
          <w:color w:val="000000"/>
        </w:rPr>
        <w:t xml:space="preserve"> naloži izpolnjen obrazec št. 2 </w:t>
      </w:r>
      <w:r w:rsidRPr="003D2B50">
        <w:rPr>
          <w:rFonts w:cs="Arial"/>
          <w:b/>
          <w:color w:val="000000"/>
        </w:rPr>
        <w:t>»Ponudbeni predračun – povzetek (rekapitulacija)«</w:t>
      </w:r>
      <w:r w:rsidRPr="003D2B50">
        <w:rPr>
          <w:rFonts w:cs="Arial"/>
          <w:color w:val="000000"/>
        </w:rPr>
        <w:t xml:space="preserve"> v *.pdf datoteki, ki bo dosto</w:t>
      </w:r>
      <w:r w:rsidR="00792B4D" w:rsidRPr="003D2B50">
        <w:rPr>
          <w:rFonts w:cs="Arial"/>
          <w:color w:val="000000"/>
        </w:rPr>
        <w:t xml:space="preserve">pen na javnem odpiranju ponudb, </w:t>
      </w:r>
      <w:r w:rsidRPr="003D2B50">
        <w:rPr>
          <w:rFonts w:cs="Arial"/>
          <w:color w:val="000000"/>
        </w:rPr>
        <w:t xml:space="preserve">obrazec </w:t>
      </w:r>
      <w:r w:rsidRPr="003D2B50">
        <w:rPr>
          <w:rFonts w:cs="Arial"/>
          <w:b/>
          <w:color w:val="000000"/>
        </w:rPr>
        <w:t xml:space="preserve">Ponudbeni predračun-razčlenjen (obrazec št. 2A) </w:t>
      </w:r>
      <w:r w:rsidRPr="003D2B50">
        <w:rPr>
          <w:rFonts w:cs="Arial"/>
          <w:color w:val="000000"/>
        </w:rPr>
        <w:t xml:space="preserve">pa naloži v razdelek </w:t>
      </w:r>
      <w:r w:rsidR="00284FC7" w:rsidRPr="003D2B50">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3D2B50" w:rsidRDefault="003D2B50"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892DCE" w:rsidRPr="00892DCE">
        <w:rPr>
          <w:rFonts w:cs="Arial"/>
        </w:rPr>
        <w:t>JN-0003/2023</w:t>
      </w:r>
      <w:r w:rsidR="00892DCE">
        <w:rPr>
          <w:rFonts w:cs="Arial"/>
        </w:rPr>
        <w:t xml:space="preserve"> </w:t>
      </w:r>
      <w:r w:rsidRPr="00DE289E">
        <w:rPr>
          <w:rFonts w:cs="Arial"/>
        </w:rPr>
        <w:t xml:space="preserve">po </w:t>
      </w:r>
      <w:r w:rsidR="0048710B">
        <w:rPr>
          <w:rFonts w:cs="Arial"/>
        </w:rPr>
        <w:t>odprtem postopku za »</w:t>
      </w:r>
      <w:r w:rsidR="00F26404" w:rsidRPr="00F26404">
        <w:rPr>
          <w:rFonts w:cs="Arial"/>
        </w:rPr>
        <w:t>NAKUP KOMPRESORJEV ZA PRIPRAVO KOMPRIMERANEGA ZRAKA IN SUŠILNI SISTEM S FILTRACIJO ZA KOMPRESORSKO POSTAJO</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892DCE" w:rsidRPr="00892DCE">
        <w:rPr>
          <w:rFonts w:cs="Arial"/>
        </w:rPr>
        <w:t>JN-0003/2023</w:t>
      </w:r>
      <w:r w:rsidR="00892DCE">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lastRenderedPageBreak/>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DF5526" w:rsidRDefault="00DF5526" w:rsidP="00DE289E">
      <w:pPr>
        <w:rPr>
          <w:color w:val="FFFFFF"/>
          <w:lang w:eastAsia="en-US"/>
        </w:rPr>
      </w:pPr>
    </w:p>
    <w:p w:rsidR="00DF5526" w:rsidRPr="00DE289E" w:rsidRDefault="00DF5526"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792B4D" w:rsidRDefault="00792B4D" w:rsidP="00DE289E">
      <w:pPr>
        <w:rPr>
          <w:color w:val="FFFFFF"/>
          <w:lang w:eastAsia="en-US"/>
        </w:rPr>
      </w:pPr>
    </w:p>
    <w:p w:rsidR="00792B4D" w:rsidRDefault="00792B4D" w:rsidP="00DE289E">
      <w:pPr>
        <w:rPr>
          <w:color w:val="FFFFFF"/>
          <w:lang w:eastAsia="en-US"/>
        </w:rPr>
      </w:pPr>
    </w:p>
    <w:p w:rsidR="002648B1" w:rsidRDefault="002648B1"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CB37C5" w:rsidRPr="00CB37C5">
        <w:rPr>
          <w:rFonts w:cs="Arial"/>
        </w:rPr>
        <w:t>NAKUP KOMPRESORJEV ZA PRIPRAVO KOMPRIMERANEGA ZRAKA IN SUŠILNI SISTEM S FILTRACIJO ZA KOMPRESORSKO POSTAJO</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3D2B50" w:rsidRDefault="00F57DD1" w:rsidP="00F57DD1">
      <w:pPr>
        <w:tabs>
          <w:tab w:val="left" w:pos="708"/>
        </w:tabs>
        <w:jc w:val="both"/>
        <w:rPr>
          <w:rFonts w:cs="Arial"/>
          <w:color w:val="000000"/>
        </w:rPr>
      </w:pPr>
      <w:r w:rsidRPr="003D2B50">
        <w:rPr>
          <w:rFonts w:cs="Arial"/>
        </w:rPr>
        <w:t>Ponudnik mora ponudbeni predračun (razčlenjen)</w:t>
      </w:r>
      <w:r w:rsidR="002648B1" w:rsidRPr="003D2B50">
        <w:rPr>
          <w:rFonts w:cs="Arial"/>
        </w:rPr>
        <w:t xml:space="preserve"> </w:t>
      </w:r>
      <w:r w:rsidRPr="003D2B50">
        <w:rPr>
          <w:rFonts w:cs="Arial"/>
        </w:rPr>
        <w:t xml:space="preserve">izpolniti v Excelovi tabeli. </w:t>
      </w:r>
      <w:r w:rsidRPr="003D2B50">
        <w:rPr>
          <w:rFonts w:cs="Arial"/>
          <w:color w:val="000000"/>
        </w:rPr>
        <w:t>Pri izpolnjevanju Ponudbenega predračuna v excelu mora ponudnik upoštevati naslednja navodila:</w:t>
      </w:r>
    </w:p>
    <w:p w:rsidR="00F9137D" w:rsidRPr="007626FE" w:rsidRDefault="00F9137D" w:rsidP="007626FE">
      <w:pPr>
        <w:numPr>
          <w:ilvl w:val="0"/>
          <w:numId w:val="27"/>
        </w:numPr>
        <w:tabs>
          <w:tab w:val="left" w:pos="567"/>
        </w:tabs>
        <w:ind w:left="567" w:hanging="207"/>
        <w:jc w:val="both"/>
        <w:rPr>
          <w:rFonts w:cs="Arial"/>
          <w:color w:val="000000"/>
        </w:rPr>
      </w:pPr>
      <w:r w:rsidRPr="003D2B50">
        <w:rPr>
          <w:rFonts w:cs="Arial"/>
          <w:color w:val="000000"/>
        </w:rPr>
        <w:t xml:space="preserve">Ponudbeni predračun v Excelu je sestavljen iz </w:t>
      </w:r>
      <w:r w:rsidR="007626FE">
        <w:rPr>
          <w:rFonts w:cs="Arial"/>
          <w:color w:val="000000"/>
        </w:rPr>
        <w:t>dvanajstih</w:t>
      </w:r>
      <w:r w:rsidRPr="003D2B50">
        <w:rPr>
          <w:rFonts w:cs="Arial"/>
          <w:color w:val="000000"/>
        </w:rPr>
        <w:t xml:space="preserve"> (</w:t>
      </w:r>
      <w:r w:rsidR="003D2B50" w:rsidRPr="003D2B50">
        <w:rPr>
          <w:rFonts w:cs="Arial"/>
          <w:color w:val="000000"/>
        </w:rPr>
        <w:t>1</w:t>
      </w:r>
      <w:r w:rsidR="007626FE">
        <w:rPr>
          <w:rFonts w:cs="Arial"/>
          <w:color w:val="000000"/>
        </w:rPr>
        <w:t>2</w:t>
      </w:r>
      <w:r w:rsidRPr="007626FE">
        <w:rPr>
          <w:rFonts w:cs="Arial"/>
          <w:color w:val="000000"/>
        </w:rPr>
        <w:t>) delov (zavihki v levem spodnjem kotu Excela).</w:t>
      </w:r>
    </w:p>
    <w:p w:rsidR="00F9137D" w:rsidRPr="003D2B50" w:rsidRDefault="00F9137D" w:rsidP="00F9137D">
      <w:pPr>
        <w:numPr>
          <w:ilvl w:val="0"/>
          <w:numId w:val="27"/>
        </w:numPr>
        <w:tabs>
          <w:tab w:val="left" w:pos="567"/>
        </w:tabs>
        <w:ind w:left="567" w:hanging="207"/>
        <w:jc w:val="both"/>
        <w:rPr>
          <w:rFonts w:cs="Arial"/>
          <w:b/>
          <w:color w:val="000000"/>
        </w:rPr>
      </w:pPr>
      <w:r w:rsidRPr="003D2B50">
        <w:rPr>
          <w:rFonts w:cs="Arial"/>
          <w:b/>
          <w:color w:val="000000"/>
        </w:rPr>
        <w:t xml:space="preserve">Ponudnik mora v ponudbi predložiti vseh </w:t>
      </w:r>
      <w:r w:rsidR="007626FE">
        <w:rPr>
          <w:rFonts w:cs="Arial"/>
          <w:b/>
          <w:color w:val="000000"/>
        </w:rPr>
        <w:t>12</w:t>
      </w:r>
      <w:r w:rsidRPr="003D2B50">
        <w:rPr>
          <w:rFonts w:cs="Arial"/>
          <w:b/>
          <w:color w:val="000000"/>
        </w:rPr>
        <w:t xml:space="preserve"> delov ponudbenega predračuna in vse postavke v posameznem zavihku.</w:t>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 xml:space="preserve">Ponudnik mora Ponudbeni predračun izpolniti v elektronski obliki, in sicer ponudnik izpolni kvadratke, ki je obarvani </w:t>
      </w:r>
      <w:r w:rsidR="003D2B50">
        <w:rPr>
          <w:rFonts w:cs="Arial"/>
          <w:color w:val="000000"/>
        </w:rPr>
        <w:t>rumeno</w:t>
      </w:r>
      <w:r w:rsidRPr="003D2B50">
        <w:rPr>
          <w:rFonts w:cs="Arial"/>
          <w:color w:val="000000"/>
        </w:rPr>
        <w:t xml:space="preserve">. </w:t>
      </w:r>
      <w:r w:rsidRPr="003D2B50">
        <w:rPr>
          <w:rFonts w:cs="Arial"/>
          <w:color w:val="000000"/>
        </w:rPr>
        <w:tab/>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Ko ponudnik v programsko orodje Excel vnese podatek v stolpec »Cena/EM v EUR brez DDV« se ostali podatki izračunajo avtomatsko.</w:t>
      </w:r>
      <w:r w:rsidRPr="003D2B50">
        <w:rPr>
          <w:rFonts w:cs="Arial"/>
          <w:color w:val="000000"/>
        </w:rPr>
        <w:tab/>
      </w:r>
      <w:r w:rsidRPr="003D2B50">
        <w:rPr>
          <w:rFonts w:cs="Arial"/>
          <w:color w:val="000000"/>
        </w:rPr>
        <w:tab/>
      </w:r>
      <w:r w:rsidRPr="003D2B50">
        <w:rPr>
          <w:rFonts w:cs="Arial"/>
          <w:color w:val="000000"/>
        </w:rPr>
        <w:tab/>
      </w:r>
      <w:r w:rsidRPr="003D2B50">
        <w:rPr>
          <w:rFonts w:cs="Arial"/>
          <w:color w:val="000000"/>
        </w:rPr>
        <w:tab/>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Ponudnik mora Ponudbenem predračunu obvezno izpolniti vse zahtevane podatke.</w:t>
      </w:r>
      <w:r w:rsidRPr="003D2B50">
        <w:rPr>
          <w:rFonts w:cs="Arial"/>
          <w:color w:val="000000"/>
        </w:rPr>
        <w:tab/>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Decimalna mesta se bodo pri cenah in vrednostih avtomatsko zaokrožila na 2 decimalni mesti.</w:t>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b/>
          <w:color w:val="000000"/>
        </w:rPr>
      </w:pPr>
      <w:r w:rsidRPr="003D2B50">
        <w:rPr>
          <w:rFonts w:cs="Arial"/>
          <w:b/>
          <w:color w:val="000000"/>
        </w:rPr>
        <w:t>PONUDNIKE PROSIMO, DA V PRIMERU, DA UGOTOVIJO NAPAKO PRI VNOSU FORMUL V EXCEL TABELO (ponudbeni predračun-razčlenjen), DA O TEM OPOZORIJO NAROČNIKA.</w:t>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Končno skupno vrednost iz razčlenjenega ponudbenega predračuna (vijolčen kvadratek v zavihku REKAPITUALCIJA)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104"/>
        <w:gridCol w:w="3968"/>
      </w:tblGrid>
      <w:tr w:rsidR="00F57DD1" w:rsidRPr="002648B1" w:rsidTr="00DF5526">
        <w:tc>
          <w:tcPr>
            <w:tcW w:w="2813"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188"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DF5526">
        <w:trPr>
          <w:trHeight w:val="637"/>
        </w:trPr>
        <w:tc>
          <w:tcPr>
            <w:tcW w:w="2813" w:type="pct"/>
            <w:tcBorders>
              <w:top w:val="single" w:sz="4" w:space="0" w:color="auto"/>
              <w:left w:val="single" w:sz="4" w:space="0" w:color="auto"/>
              <w:bottom w:val="single" w:sz="4" w:space="0" w:color="auto"/>
              <w:right w:val="single" w:sz="4" w:space="0" w:color="auto"/>
            </w:tcBorders>
            <w:vAlign w:val="center"/>
          </w:tcPr>
          <w:p w:rsidR="00F57DD1" w:rsidRPr="006804BA" w:rsidRDefault="00CB37C5" w:rsidP="00DD6718">
            <w:pPr>
              <w:rPr>
                <w:rFonts w:cs="Arial"/>
                <w:b/>
                <w:sz w:val="22"/>
                <w:szCs w:val="22"/>
              </w:rPr>
            </w:pPr>
            <w:r w:rsidRPr="00CB37C5">
              <w:rPr>
                <w:rFonts w:cs="Arial"/>
                <w:b/>
                <w:sz w:val="22"/>
                <w:szCs w:val="22"/>
              </w:rPr>
              <w:t>NAKUP KOMPRESORJEV ZA PRIPRAVO KOMPRIMERANEGA ZRAKA IN SUŠILNI SISTEM S FILTRACIJO ZA KOMPRESORSKO POSTAJO</w:t>
            </w:r>
          </w:p>
        </w:tc>
        <w:tc>
          <w:tcPr>
            <w:tcW w:w="2188"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3D2B50" w:rsidRDefault="003D2B50" w:rsidP="00F57DD1">
      <w:pPr>
        <w:widowControl w:val="0"/>
        <w:tabs>
          <w:tab w:val="left" w:pos="90"/>
          <w:tab w:val="left" w:pos="964"/>
        </w:tabs>
        <w:autoSpaceDE w:val="0"/>
        <w:autoSpaceDN w:val="0"/>
        <w:adjustRightInd w:val="0"/>
        <w:jc w:val="both"/>
        <w:rPr>
          <w:rFonts w:cs="Arial"/>
          <w:color w:val="000000"/>
        </w:rPr>
      </w:pPr>
    </w:p>
    <w:p w:rsidR="00E374B1" w:rsidRDefault="00E374B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20142">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DA14E2" w:rsidRDefault="00DA14E2"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C601F3" w:rsidRPr="00C601F3" w:rsidRDefault="00C601F3" w:rsidP="00C601F3"/>
    <w:p w:rsidR="00100F17" w:rsidRPr="00CB2CCD" w:rsidRDefault="00CB2CCD" w:rsidP="00741E94">
      <w:pPr>
        <w:jc w:val="both"/>
        <w:rPr>
          <w:rFonts w:cs="Arial"/>
          <w:b/>
          <w:u w:val="single"/>
        </w:rPr>
      </w:pPr>
      <w:r>
        <w:rPr>
          <w:rFonts w:cs="Arial"/>
          <w:b/>
          <w:u w:val="single"/>
        </w:rPr>
        <w:t xml:space="preserve">1. TEHNIČNE SPECIFIKACIJE </w:t>
      </w:r>
    </w:p>
    <w:p w:rsidR="00CB37C5" w:rsidRPr="00CB2CCD" w:rsidRDefault="00CB2CCD" w:rsidP="00741E94">
      <w:pPr>
        <w:jc w:val="both"/>
        <w:rPr>
          <w:rFonts w:cs="Arial"/>
        </w:rPr>
      </w:pPr>
      <w:r w:rsidRPr="00CB2CCD">
        <w:rPr>
          <w:rFonts w:cs="Arial"/>
        </w:rPr>
        <w:t>Navedene v PONUDBENEM PREDRAČUNU.</w:t>
      </w:r>
    </w:p>
    <w:p w:rsidR="00A5634C" w:rsidRPr="00CB2CCD" w:rsidRDefault="00A5634C" w:rsidP="00100F17">
      <w:pPr>
        <w:jc w:val="both"/>
        <w:rPr>
          <w:rFonts w:cs="Arial"/>
          <w:b/>
          <w:u w:val="single"/>
        </w:rPr>
      </w:pPr>
    </w:p>
    <w:p w:rsidR="00100F17" w:rsidRPr="00CB2CCD" w:rsidRDefault="00CB2CCD" w:rsidP="00100F17">
      <w:pPr>
        <w:jc w:val="both"/>
        <w:rPr>
          <w:rFonts w:cs="Arial"/>
        </w:rPr>
      </w:pPr>
      <w:r>
        <w:rPr>
          <w:rFonts w:cs="Arial"/>
          <w:b/>
          <w:u w:val="single"/>
        </w:rPr>
        <w:t>2</w:t>
      </w:r>
      <w:r w:rsidR="00100F17" w:rsidRPr="00CB2CCD">
        <w:rPr>
          <w:rFonts w:cs="Arial"/>
          <w:b/>
          <w:u w:val="single"/>
        </w:rPr>
        <w:t>. POGARANCIJSKO VZDRŽEVANJE:</w:t>
      </w:r>
    </w:p>
    <w:p w:rsidR="00100F17" w:rsidRPr="00CB2CCD" w:rsidRDefault="00100F17" w:rsidP="00100F17">
      <w:pPr>
        <w:jc w:val="both"/>
        <w:rPr>
          <w:rFonts w:cs="Arial"/>
          <w:szCs w:val="18"/>
        </w:rPr>
      </w:pPr>
      <w:r w:rsidRPr="00CB2CCD">
        <w:rPr>
          <w:rFonts w:cs="Arial"/>
          <w:szCs w:val="18"/>
        </w:rPr>
        <w:t xml:space="preserve">Naročnik želi od ponudnikov, da ponudijo možnost vzdrževanja v obliki »ALL INCLUSIVE« in »PREVENTIVA«. </w:t>
      </w:r>
    </w:p>
    <w:p w:rsidR="00100F17" w:rsidRPr="00CB2CCD" w:rsidRDefault="00100F17" w:rsidP="00100F17">
      <w:pPr>
        <w:jc w:val="both"/>
        <w:rPr>
          <w:rFonts w:cs="Arial"/>
          <w:szCs w:val="18"/>
        </w:rPr>
      </w:pPr>
    </w:p>
    <w:p w:rsidR="00100F17" w:rsidRPr="00CB2CCD" w:rsidRDefault="00100F17" w:rsidP="00100F17">
      <w:pPr>
        <w:jc w:val="both"/>
        <w:rPr>
          <w:rFonts w:cs="Arial"/>
          <w:szCs w:val="18"/>
        </w:rPr>
      </w:pPr>
      <w:r w:rsidRPr="00CB2CCD">
        <w:rPr>
          <w:rFonts w:cs="Arial"/>
          <w:szCs w:val="18"/>
        </w:rPr>
        <w:t xml:space="preserve">Naročnik </w:t>
      </w:r>
      <w:r w:rsidR="00F75E01" w:rsidRPr="00CB2CCD">
        <w:rPr>
          <w:rFonts w:cs="Arial"/>
          <w:szCs w:val="18"/>
        </w:rPr>
        <w:t>lahko</w:t>
      </w:r>
      <w:r w:rsidRPr="00CB2CCD">
        <w:rPr>
          <w:rFonts w:cs="Arial"/>
          <w:szCs w:val="18"/>
        </w:rPr>
        <w:t xml:space="preserve"> po koncu garancijske dobe na podlagi določil pogodbe sam </w:t>
      </w:r>
      <w:r w:rsidR="00F75E01" w:rsidRPr="00CB2CCD">
        <w:rPr>
          <w:rFonts w:cs="Arial"/>
          <w:szCs w:val="18"/>
        </w:rPr>
        <w:t>izbere</w:t>
      </w:r>
      <w:r w:rsidRPr="00CB2CCD">
        <w:rPr>
          <w:rFonts w:cs="Arial"/>
          <w:szCs w:val="18"/>
        </w:rPr>
        <w:t xml:space="preserve"> opcijo vzdrževanja, ki bo v tistem trenutku za njega primerna in potrebna.</w:t>
      </w:r>
    </w:p>
    <w:p w:rsidR="007A11DA" w:rsidRPr="00CB2CCD" w:rsidRDefault="007A11DA" w:rsidP="00100F17">
      <w:pPr>
        <w:jc w:val="both"/>
        <w:rPr>
          <w:rFonts w:cs="Arial"/>
          <w:szCs w:val="18"/>
          <w:u w:val="single"/>
        </w:rPr>
      </w:pPr>
    </w:p>
    <w:p w:rsidR="00100F17" w:rsidRPr="00CB2CCD" w:rsidRDefault="00CB2CCD" w:rsidP="00100F17">
      <w:pPr>
        <w:jc w:val="both"/>
        <w:rPr>
          <w:rFonts w:cs="Arial"/>
          <w:szCs w:val="18"/>
          <w:u w:val="single"/>
        </w:rPr>
      </w:pPr>
      <w:r>
        <w:rPr>
          <w:rFonts w:cs="Arial"/>
          <w:szCs w:val="18"/>
          <w:u w:val="single"/>
        </w:rPr>
        <w:t>2</w:t>
      </w:r>
      <w:r w:rsidR="00100F17" w:rsidRPr="00CB2CCD">
        <w:rPr>
          <w:rFonts w:cs="Arial"/>
          <w:szCs w:val="18"/>
          <w:u w:val="single"/>
        </w:rPr>
        <w:t>.1. POGARANCIJSKO VZDRŽEVANJE »ALL INCLUSIVE«:</w:t>
      </w:r>
    </w:p>
    <w:p w:rsidR="00100F17" w:rsidRPr="00CB2CCD" w:rsidRDefault="00100F17" w:rsidP="00100F17">
      <w:pPr>
        <w:jc w:val="both"/>
        <w:rPr>
          <w:rFonts w:cs="Arial"/>
          <w:szCs w:val="18"/>
        </w:rPr>
      </w:pPr>
      <w:r w:rsidRPr="00CB2CCD">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00F17" w:rsidRPr="00CB2CCD" w:rsidRDefault="00100F17" w:rsidP="00100F17">
      <w:pPr>
        <w:jc w:val="both"/>
        <w:rPr>
          <w:rFonts w:cs="Arial"/>
          <w:szCs w:val="18"/>
        </w:rPr>
      </w:pPr>
    </w:p>
    <w:p w:rsidR="00100F17" w:rsidRPr="00CB2CCD" w:rsidRDefault="00100F17" w:rsidP="00100F17">
      <w:pPr>
        <w:rPr>
          <w:rFonts w:cs="Arial"/>
        </w:rPr>
      </w:pPr>
      <w:r w:rsidRPr="00CB2CCD">
        <w:rPr>
          <w:rFonts w:cs="Arial"/>
        </w:rPr>
        <w:t>Pogarancijsko vzdrževanje ALL INCLUSIVE mora obsegati:</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odpravo okvar ob normalni uporabi,</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preventivno vzdrževanje po navodilih proizvajalca,</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 xml:space="preserve">izredno vzdrževanje in servisiranje z brezplačno zamenjavo okvarjenih rezervnih delov, </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stroške dela in z njim povezane stroške (vključno s potnimi stroški in časom serviserja na poti),</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brezplačna menjava potrošn</w:t>
      </w:r>
      <w:r>
        <w:rPr>
          <w:rFonts w:eastAsia="Calibri" w:cs="Arial"/>
          <w:lang w:eastAsia="en-US"/>
        </w:rPr>
        <w:t>e</w:t>
      </w:r>
      <w:r w:rsidRPr="00EE5AE0">
        <w:rPr>
          <w:rFonts w:eastAsia="Calibri" w:cs="Arial"/>
          <w:lang w:eastAsia="en-US"/>
        </w:rPr>
        <w:t>ga materiala</w:t>
      </w:r>
      <w:r>
        <w:rPr>
          <w:rFonts w:eastAsia="Calibri" w:cs="Arial"/>
          <w:lang w:eastAsia="en-US"/>
        </w:rPr>
        <w:t>,</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zagotavljati najnovejše verzije programske opreme za ves čas garancije,</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ostale stroške, ki so potrebni za nemoteno delovanje opreme.</w:t>
      </w:r>
    </w:p>
    <w:p w:rsidR="00100F17" w:rsidRPr="00CB2CCD" w:rsidRDefault="00100F17" w:rsidP="00100F17">
      <w:pPr>
        <w:ind w:left="360"/>
        <w:jc w:val="both"/>
        <w:rPr>
          <w:rFonts w:eastAsia="Calibri" w:cs="Arial"/>
          <w:lang w:eastAsia="en-US"/>
        </w:rPr>
      </w:pPr>
    </w:p>
    <w:p w:rsidR="00100F17" w:rsidRPr="00CB2CCD" w:rsidRDefault="00100F17" w:rsidP="00100F17">
      <w:pPr>
        <w:jc w:val="both"/>
        <w:rPr>
          <w:rFonts w:cs="Arial"/>
          <w:szCs w:val="18"/>
        </w:rPr>
      </w:pPr>
      <w:r w:rsidRPr="00CB2CCD">
        <w:rPr>
          <w:rFonts w:cs="Arial"/>
          <w:szCs w:val="18"/>
        </w:rPr>
        <w:t>Ponudnik ne odgovarja za nedelovanje, ki je posledica naklepnih dejanj s strani naročnika ali tretjih oseb in v primeru, ko naročnik z opremo ne ravna skladno z navodili. Breme dokazovanja je na izbranem ponudniku.</w:t>
      </w:r>
    </w:p>
    <w:p w:rsidR="00100F17" w:rsidRPr="00CB2CCD" w:rsidRDefault="00100F17" w:rsidP="00100F17">
      <w:pPr>
        <w:jc w:val="both"/>
        <w:rPr>
          <w:rFonts w:cs="Arial"/>
          <w:szCs w:val="18"/>
        </w:rPr>
      </w:pPr>
    </w:p>
    <w:p w:rsidR="00100F17" w:rsidRPr="00CB2CCD" w:rsidRDefault="00CB2CCD" w:rsidP="00100F17">
      <w:pPr>
        <w:jc w:val="both"/>
        <w:rPr>
          <w:rFonts w:cs="Arial"/>
          <w:szCs w:val="18"/>
          <w:u w:val="single"/>
        </w:rPr>
      </w:pPr>
      <w:r>
        <w:rPr>
          <w:rFonts w:cs="Arial"/>
          <w:szCs w:val="18"/>
          <w:u w:val="single"/>
        </w:rPr>
        <w:t>2</w:t>
      </w:r>
      <w:r w:rsidR="00100F17" w:rsidRPr="00CB2CCD">
        <w:rPr>
          <w:rFonts w:cs="Arial"/>
          <w:szCs w:val="18"/>
          <w:u w:val="single"/>
        </w:rPr>
        <w:t>.2. POGARANCIJSKO VZDRŽEVANJE »PREVENTIVA«:</w:t>
      </w:r>
    </w:p>
    <w:p w:rsidR="00100F17" w:rsidRPr="00CB2CCD" w:rsidRDefault="00100F17" w:rsidP="00100F17">
      <w:pPr>
        <w:jc w:val="both"/>
        <w:rPr>
          <w:rFonts w:cs="Arial"/>
          <w:szCs w:val="18"/>
        </w:rPr>
      </w:pPr>
      <w:r w:rsidRPr="00CB2CCD">
        <w:rPr>
          <w:rFonts w:cs="Arial"/>
          <w:szCs w:val="18"/>
        </w:rPr>
        <w:t>Pogarancijsko vzdrževanje PREVENTIVA mora obsegati:</w:t>
      </w:r>
    </w:p>
    <w:p w:rsidR="00100F17" w:rsidRPr="00CB2CCD" w:rsidRDefault="00100F17" w:rsidP="00100F17">
      <w:pPr>
        <w:numPr>
          <w:ilvl w:val="0"/>
          <w:numId w:val="7"/>
        </w:numPr>
        <w:jc w:val="both"/>
        <w:rPr>
          <w:rFonts w:cs="Arial"/>
          <w:szCs w:val="18"/>
          <w:u w:val="single"/>
        </w:rPr>
      </w:pPr>
      <w:r w:rsidRPr="00CB2CCD">
        <w:rPr>
          <w:rFonts w:cs="Arial"/>
          <w:szCs w:val="18"/>
        </w:rPr>
        <w:t xml:space="preserve">preventivno  vzdrževanje oziroma posege po navodilih proizvajalca </w:t>
      </w:r>
      <w:r w:rsidRPr="00CB2CCD">
        <w:rPr>
          <w:rFonts w:cs="Arial"/>
          <w:szCs w:val="18"/>
          <w:u w:val="single"/>
        </w:rPr>
        <w:t xml:space="preserve">in se obračuna na podlagi mesečnega pavšala, ki ga mora ponudnik navesti v ponudbenem </w:t>
      </w:r>
      <w:r w:rsidR="004338C0" w:rsidRPr="00CB2CCD">
        <w:rPr>
          <w:rFonts w:cs="Arial"/>
          <w:szCs w:val="18"/>
          <w:u w:val="single"/>
        </w:rPr>
        <w:t>predračunu – obrazec 2</w:t>
      </w:r>
      <w:r w:rsidRPr="00CB2CCD">
        <w:rPr>
          <w:rFonts w:cs="Arial"/>
          <w:szCs w:val="18"/>
          <w:u w:val="single"/>
        </w:rPr>
        <w:t>A.</w:t>
      </w:r>
    </w:p>
    <w:p w:rsidR="00100F17" w:rsidRPr="00CB2CCD" w:rsidRDefault="00100F17" w:rsidP="00100F17">
      <w:pPr>
        <w:numPr>
          <w:ilvl w:val="0"/>
          <w:numId w:val="7"/>
        </w:numPr>
        <w:autoSpaceDE w:val="0"/>
        <w:autoSpaceDN w:val="0"/>
        <w:adjustRightInd w:val="0"/>
        <w:jc w:val="both"/>
        <w:rPr>
          <w:rFonts w:cs="Arial"/>
          <w:szCs w:val="18"/>
        </w:rPr>
      </w:pPr>
      <w:r w:rsidRPr="00CB2CCD">
        <w:rPr>
          <w:rFonts w:cs="Arial"/>
        </w:rPr>
        <w:t xml:space="preserve">odpravo okvar, ki nastanejo ob uporabi </w:t>
      </w:r>
      <w:r w:rsidR="007B1CC0" w:rsidRPr="00CB2CCD">
        <w:rPr>
          <w:rFonts w:cs="Arial"/>
        </w:rPr>
        <w:t>opreme</w:t>
      </w:r>
      <w:r w:rsidRPr="00CB2CCD">
        <w:rPr>
          <w:rFonts w:cs="Arial"/>
        </w:rPr>
        <w:t xml:space="preserve"> vključno z dobavo in zamenjavo potrebnih nadomestnih delov</w:t>
      </w:r>
      <w:r w:rsidRPr="00CB2CCD">
        <w:rPr>
          <w:rFonts w:cs="Arial"/>
          <w:szCs w:val="18"/>
        </w:rPr>
        <w:t xml:space="preserve"> </w:t>
      </w:r>
      <w:r w:rsidRPr="00CB2CCD">
        <w:rPr>
          <w:rFonts w:cs="Arial"/>
          <w:szCs w:val="18"/>
          <w:u w:val="single"/>
        </w:rPr>
        <w:t>in se obračuna na podlagi cene delovne ure, ki jo mora ponudnik navesti v</w:t>
      </w:r>
      <w:r w:rsidR="004338C0" w:rsidRPr="00CB2CCD">
        <w:rPr>
          <w:rFonts w:cs="Arial"/>
          <w:szCs w:val="18"/>
          <w:u w:val="single"/>
        </w:rPr>
        <w:t xml:space="preserve"> ponudbeni predračun – obrazec 2</w:t>
      </w:r>
      <w:r w:rsidRPr="00CB2CCD">
        <w:rPr>
          <w:rFonts w:cs="Arial"/>
          <w:szCs w:val="18"/>
          <w:u w:val="single"/>
        </w:rPr>
        <w:t>A</w:t>
      </w:r>
    </w:p>
    <w:p w:rsidR="00100F17" w:rsidRPr="00CB2CCD" w:rsidRDefault="00100F17" w:rsidP="00100F17">
      <w:pPr>
        <w:autoSpaceDE w:val="0"/>
        <w:autoSpaceDN w:val="0"/>
        <w:adjustRightInd w:val="0"/>
        <w:ind w:left="360"/>
        <w:rPr>
          <w:rFonts w:cs="Arial"/>
          <w:szCs w:val="18"/>
        </w:rPr>
      </w:pPr>
    </w:p>
    <w:p w:rsidR="00100F17" w:rsidRPr="00CB2CCD" w:rsidRDefault="00100F17" w:rsidP="00100F17">
      <w:pPr>
        <w:autoSpaceDE w:val="0"/>
        <w:autoSpaceDN w:val="0"/>
        <w:adjustRightInd w:val="0"/>
        <w:jc w:val="both"/>
        <w:rPr>
          <w:rFonts w:cs="Arial"/>
          <w:szCs w:val="18"/>
        </w:rPr>
      </w:pPr>
      <w:r w:rsidRPr="00CB2CCD">
        <w:rPr>
          <w:rFonts w:cs="Arial"/>
          <w:szCs w:val="18"/>
        </w:rPr>
        <w:t xml:space="preserve">Nadomestni/rezervni deli pri pogarancijskem vzdrževanju PREVENTIVA se zaračunajo posebej glede na veljavni cenik, ki ga mora ponudnik priložiti ponudbi za tem obrazcem. </w:t>
      </w:r>
    </w:p>
    <w:p w:rsidR="00100F17" w:rsidRPr="00CB2CCD" w:rsidRDefault="00100F17" w:rsidP="00E374B1">
      <w:pPr>
        <w:jc w:val="both"/>
        <w:rPr>
          <w:rFonts w:cs="Arial"/>
          <w:szCs w:val="18"/>
        </w:rPr>
      </w:pPr>
      <w:r w:rsidRPr="00CB2CCD">
        <w:rPr>
          <w:rFonts w:cs="Arial"/>
          <w:szCs w:val="18"/>
        </w:rPr>
        <w:t xml:space="preserve">Za ceno delovne ure naj ponudnik upošteva izvedbo del v času rednega delovnega časa naročnika in sicer </w:t>
      </w:r>
      <w:r w:rsidR="003D2B50">
        <w:rPr>
          <w:rFonts w:cs="Arial"/>
          <w:szCs w:val="18"/>
        </w:rPr>
        <w:t xml:space="preserve">vsak dan </w:t>
      </w:r>
      <w:r w:rsidRPr="00CB2CCD">
        <w:rPr>
          <w:rFonts w:cs="Arial"/>
          <w:szCs w:val="18"/>
        </w:rPr>
        <w:t xml:space="preserve">med 7:00 in </w:t>
      </w:r>
      <w:r w:rsidR="00CB2CCD">
        <w:rPr>
          <w:rFonts w:cs="Arial"/>
          <w:szCs w:val="18"/>
        </w:rPr>
        <w:t>18:00</w:t>
      </w:r>
      <w:r w:rsidRPr="00CB2CCD">
        <w:rPr>
          <w:rFonts w:cs="Arial"/>
          <w:szCs w:val="18"/>
        </w:rPr>
        <w:t xml:space="preserve"> uro. Ponudnik mora v ponudbeni predračun navesti tudi ceno delovne ure, ki jo bo zaračunal naročniku. Naročnik je v obrazcu ponudbeni predračun navedel </w:t>
      </w:r>
      <w:r w:rsidR="007B1CC0" w:rsidRPr="00CB2CCD">
        <w:rPr>
          <w:rFonts w:cs="Arial"/>
          <w:szCs w:val="18"/>
        </w:rPr>
        <w:t xml:space="preserve">1 delovno uro, ker naročnik ne more prevideti število ur, ki bodo dejansko izvedena. </w:t>
      </w:r>
      <w:r w:rsidRPr="00CB2CCD">
        <w:rPr>
          <w:rFonts w:cs="Arial"/>
          <w:szCs w:val="18"/>
        </w:rPr>
        <w:t>Ne glede na število opravljenih ur vzdrževanja se cena delovne ure ne sme spremeniti.</w:t>
      </w:r>
      <w:r w:rsidR="00E374B1">
        <w:rPr>
          <w:rFonts w:cs="Arial"/>
          <w:szCs w:val="18"/>
        </w:rPr>
        <w:t xml:space="preserve"> </w:t>
      </w:r>
      <w:r w:rsidRPr="00CB2CCD">
        <w:rPr>
          <w:rFonts w:cs="Arial"/>
          <w:szCs w:val="18"/>
        </w:rPr>
        <w:t xml:space="preserve">V ceno delovne ure morajo biti všteti vsi stroški dela, torej delo, potni stroški, stroški dnevnic in podobno. </w:t>
      </w:r>
      <w:r w:rsidRPr="00CB2CCD">
        <w:rPr>
          <w:rFonts w:ascii="Helvetica" w:hAnsi="Helvetica" w:cs="Helvetica"/>
        </w:rPr>
        <w:t>Obračunajo se za čas, ko servisno osebje opravlja storitev vzdrževanja na lokaciji, kjer se nahaja predmetna oprema.</w:t>
      </w:r>
    </w:p>
    <w:p w:rsidR="00100F17" w:rsidRPr="00CB2CCD" w:rsidRDefault="00100F17" w:rsidP="00100F17">
      <w:pPr>
        <w:rPr>
          <w:rFonts w:cs="Arial"/>
          <w:szCs w:val="18"/>
        </w:rPr>
      </w:pPr>
    </w:p>
    <w:p w:rsidR="00100F17" w:rsidRPr="00CB2CCD" w:rsidRDefault="00100F17" w:rsidP="00100F17">
      <w:pPr>
        <w:rPr>
          <w:rFonts w:cs="Arial"/>
          <w:szCs w:val="18"/>
          <w:u w:val="single"/>
        </w:rPr>
      </w:pPr>
      <w:r w:rsidRPr="00CB2CCD">
        <w:rPr>
          <w:rFonts w:cs="Arial"/>
          <w:szCs w:val="18"/>
          <w:u w:val="single"/>
        </w:rPr>
        <w:t>Ponudnik mora priložiti lastno izjavo z navedbo:</w:t>
      </w:r>
    </w:p>
    <w:p w:rsidR="00100F17" w:rsidRPr="00CB2CCD" w:rsidRDefault="00100F17" w:rsidP="00100F17">
      <w:pPr>
        <w:numPr>
          <w:ilvl w:val="0"/>
          <w:numId w:val="7"/>
        </w:numPr>
        <w:rPr>
          <w:rFonts w:cs="Arial"/>
          <w:szCs w:val="18"/>
        </w:rPr>
      </w:pPr>
      <w:r w:rsidRPr="00CB2CCD">
        <w:rPr>
          <w:rFonts w:cs="Arial"/>
          <w:szCs w:val="18"/>
        </w:rPr>
        <w:t>koliko preventivnih pregledov predvideva proizvajalec in bodo zajeti v pavšalu,</w:t>
      </w:r>
    </w:p>
    <w:p w:rsidR="001C24EF" w:rsidRPr="00CB2CCD" w:rsidRDefault="00100F17" w:rsidP="00EB219F">
      <w:pPr>
        <w:numPr>
          <w:ilvl w:val="0"/>
          <w:numId w:val="7"/>
        </w:numPr>
        <w:rPr>
          <w:rFonts w:cs="Arial"/>
          <w:szCs w:val="18"/>
        </w:rPr>
      </w:pPr>
      <w:r w:rsidRPr="00CB2CCD">
        <w:rPr>
          <w:rFonts w:cs="Arial"/>
          <w:szCs w:val="18"/>
        </w:rPr>
        <w:t>višino popusta, ki ga bo priznal naročniku pri nakupu rezervnih delov na podlagi veljavnega cenika rezervnih delov.</w:t>
      </w:r>
    </w:p>
    <w:p w:rsidR="00100F17" w:rsidRPr="00CB2CCD" w:rsidRDefault="00100F17" w:rsidP="00100F17">
      <w:pPr>
        <w:spacing w:after="60"/>
        <w:jc w:val="both"/>
        <w:rPr>
          <w:rFonts w:cs="Arial"/>
          <w:b/>
          <w:szCs w:val="18"/>
        </w:rPr>
      </w:pPr>
      <w:r w:rsidRPr="00CB2CCD">
        <w:rPr>
          <w:rFonts w:cs="Arial"/>
          <w:b/>
          <w:szCs w:val="18"/>
        </w:rPr>
        <w:t>PONUDNIK MORA V PONUDBI PREDLOŽITI PROSPEKTE/KATALOGE, IZ KATERIH MORA BITI JASNO RAZVIDNO IZPOLNJEVANJE VSEH TEHNIČNIH ZAHTEV NAROČNIKA.</w:t>
      </w: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100F17" w:rsidRPr="00CB2CCD" w:rsidTr="00A5634C">
        <w:tc>
          <w:tcPr>
            <w:tcW w:w="3430" w:type="dxa"/>
            <w:gridSpan w:val="2"/>
            <w:hideMark/>
          </w:tcPr>
          <w:p w:rsidR="00100F17" w:rsidRPr="00CB2CCD" w:rsidRDefault="00100F17" w:rsidP="00DE1A5A">
            <w:pPr>
              <w:widowControl w:val="0"/>
              <w:tabs>
                <w:tab w:val="left" w:pos="5580"/>
              </w:tabs>
              <w:autoSpaceDE w:val="0"/>
              <w:autoSpaceDN w:val="0"/>
              <w:adjustRightInd w:val="0"/>
              <w:spacing w:before="48"/>
              <w:jc w:val="center"/>
              <w:rPr>
                <w:rFonts w:cs="Arial"/>
                <w:color w:val="000000"/>
              </w:rPr>
            </w:pPr>
            <w:r w:rsidRPr="00CB2CCD">
              <w:rPr>
                <w:rFonts w:cs="Arial"/>
                <w:color w:val="000000"/>
              </w:rPr>
              <w:t>Kraj in datum:</w:t>
            </w:r>
          </w:p>
        </w:tc>
        <w:tc>
          <w:tcPr>
            <w:tcW w:w="2067" w:type="dxa"/>
          </w:tcPr>
          <w:p w:rsidR="00100F17" w:rsidRPr="00CB2CCD" w:rsidRDefault="00100F17" w:rsidP="00DE1A5A">
            <w:pPr>
              <w:widowControl w:val="0"/>
              <w:tabs>
                <w:tab w:val="left" w:pos="5580"/>
              </w:tabs>
              <w:autoSpaceDE w:val="0"/>
              <w:autoSpaceDN w:val="0"/>
              <w:adjustRightInd w:val="0"/>
              <w:spacing w:before="48"/>
              <w:jc w:val="center"/>
              <w:rPr>
                <w:rFonts w:cs="Arial"/>
                <w:color w:val="000000"/>
              </w:rPr>
            </w:pPr>
          </w:p>
        </w:tc>
        <w:tc>
          <w:tcPr>
            <w:tcW w:w="3573" w:type="dxa"/>
            <w:hideMark/>
          </w:tcPr>
          <w:p w:rsidR="00100F17" w:rsidRPr="00CB2CCD" w:rsidRDefault="00100F17" w:rsidP="00DE1A5A">
            <w:pPr>
              <w:widowControl w:val="0"/>
              <w:tabs>
                <w:tab w:val="left" w:pos="5580"/>
              </w:tabs>
              <w:autoSpaceDE w:val="0"/>
              <w:autoSpaceDN w:val="0"/>
              <w:adjustRightInd w:val="0"/>
              <w:spacing w:before="48"/>
              <w:jc w:val="center"/>
              <w:rPr>
                <w:rFonts w:cs="Arial"/>
                <w:color w:val="000000"/>
              </w:rPr>
            </w:pPr>
            <w:r w:rsidRPr="00CB2CCD">
              <w:rPr>
                <w:rFonts w:cs="Arial"/>
                <w:color w:val="000000"/>
              </w:rPr>
              <w:t>Žig in podpis ponudnika:</w:t>
            </w:r>
          </w:p>
        </w:tc>
      </w:tr>
      <w:tr w:rsidR="00100F17" w:rsidRPr="00CB2CCD" w:rsidTr="00A5634C">
        <w:tc>
          <w:tcPr>
            <w:tcW w:w="3430" w:type="dxa"/>
            <w:gridSpan w:val="2"/>
            <w:tcBorders>
              <w:top w:val="nil"/>
              <w:left w:val="nil"/>
              <w:bottom w:val="single" w:sz="4" w:space="0" w:color="auto"/>
              <w:right w:val="nil"/>
            </w:tcBorders>
          </w:tcPr>
          <w:p w:rsidR="00100F17" w:rsidRPr="00CB2CCD" w:rsidRDefault="00100F17" w:rsidP="00DE1A5A">
            <w:pPr>
              <w:widowControl w:val="0"/>
              <w:tabs>
                <w:tab w:val="left" w:pos="5580"/>
              </w:tabs>
              <w:autoSpaceDE w:val="0"/>
              <w:autoSpaceDN w:val="0"/>
              <w:adjustRightInd w:val="0"/>
              <w:spacing w:before="48"/>
              <w:jc w:val="both"/>
              <w:rPr>
                <w:rFonts w:cs="Arial"/>
                <w:color w:val="000000"/>
              </w:rPr>
            </w:pPr>
          </w:p>
          <w:p w:rsidR="00100F17" w:rsidRPr="00CB2CCD" w:rsidRDefault="00100F17" w:rsidP="00DE1A5A">
            <w:pPr>
              <w:widowControl w:val="0"/>
              <w:tabs>
                <w:tab w:val="left" w:pos="5580"/>
              </w:tabs>
              <w:autoSpaceDE w:val="0"/>
              <w:autoSpaceDN w:val="0"/>
              <w:adjustRightInd w:val="0"/>
              <w:spacing w:before="48"/>
              <w:jc w:val="both"/>
              <w:rPr>
                <w:rFonts w:cs="Arial"/>
                <w:color w:val="000000"/>
              </w:rPr>
            </w:pPr>
          </w:p>
        </w:tc>
        <w:tc>
          <w:tcPr>
            <w:tcW w:w="2067" w:type="dxa"/>
          </w:tcPr>
          <w:p w:rsidR="00100F17" w:rsidRPr="00CB2CCD" w:rsidRDefault="00100F17" w:rsidP="00DE1A5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00F17" w:rsidRPr="00CB2CCD" w:rsidRDefault="00100F17" w:rsidP="00DE1A5A">
            <w:pPr>
              <w:widowControl w:val="0"/>
              <w:tabs>
                <w:tab w:val="left" w:pos="5580"/>
              </w:tabs>
              <w:autoSpaceDE w:val="0"/>
              <w:autoSpaceDN w:val="0"/>
              <w:adjustRightInd w:val="0"/>
              <w:spacing w:before="48"/>
              <w:jc w:val="both"/>
              <w:rPr>
                <w:rFonts w:cs="Arial"/>
                <w:color w:val="000000"/>
              </w:rPr>
            </w:pPr>
          </w:p>
          <w:p w:rsidR="00100F17" w:rsidRPr="00CB2CCD" w:rsidRDefault="00100F17" w:rsidP="00DE1A5A">
            <w:pPr>
              <w:widowControl w:val="0"/>
              <w:tabs>
                <w:tab w:val="left" w:pos="5580"/>
              </w:tabs>
              <w:autoSpaceDE w:val="0"/>
              <w:autoSpaceDN w:val="0"/>
              <w:adjustRightInd w:val="0"/>
              <w:spacing w:before="48"/>
              <w:jc w:val="both"/>
              <w:rPr>
                <w:rFonts w:cs="Arial"/>
                <w:color w:val="000000"/>
              </w:rPr>
            </w:pPr>
          </w:p>
        </w:tc>
      </w:tr>
      <w:tr w:rsidR="00DE289E" w:rsidRPr="00CB2CCD" w:rsidTr="00A56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CB2CCD" w:rsidRDefault="00DE289E" w:rsidP="00DE289E">
            <w:pPr>
              <w:jc w:val="both"/>
              <w:rPr>
                <w:b/>
                <w:szCs w:val="24"/>
                <w:lang w:eastAsia="en-US"/>
              </w:rPr>
            </w:pPr>
            <w:r w:rsidRPr="00CB2CCD">
              <w:rPr>
                <w:b/>
              </w:rPr>
              <w:lastRenderedPageBreak/>
              <w:t>Obrazec št. 4</w:t>
            </w:r>
          </w:p>
        </w:tc>
      </w:tr>
    </w:tbl>
    <w:p w:rsidR="00DE289E" w:rsidRPr="00CB2CCD" w:rsidRDefault="00DE289E" w:rsidP="00DE289E">
      <w:pPr>
        <w:rPr>
          <w:lang w:eastAsia="en-US"/>
        </w:rPr>
      </w:pPr>
    </w:p>
    <w:p w:rsidR="00F57DD1" w:rsidRPr="00CB2CCD" w:rsidRDefault="00F57DD1" w:rsidP="00DE289E">
      <w:pPr>
        <w:jc w:val="both"/>
      </w:pPr>
    </w:p>
    <w:p w:rsidR="00DE289E" w:rsidRPr="00DE289E" w:rsidRDefault="00DE289E" w:rsidP="00DE289E">
      <w:pPr>
        <w:jc w:val="both"/>
        <w:rPr>
          <w:color w:val="000000"/>
        </w:rPr>
      </w:pPr>
      <w:r w:rsidRPr="00CB2CCD">
        <w:t>Z</w:t>
      </w:r>
      <w:r w:rsidRPr="00CB2CCD">
        <w:rPr>
          <w:color w:val="000000"/>
        </w:rPr>
        <w:t xml:space="preserve">aradi zagotovitve transparentnosti posla in preprečitve korupcijskih tveganj pri sklepanju poslov v skladu s 6. odstavkom 14. </w:t>
      </w:r>
      <w:r w:rsidRPr="00CB2CCD">
        <w:t>člena ZintPK (Uradni list RS, št. 45/10, 26/11 in 43/11) ter 6. odstavkom 91. člena ZJN-3</w:t>
      </w:r>
      <w:r w:rsidRPr="00CB2CCD">
        <w:rPr>
          <w:color w:val="000000"/>
        </w:rPr>
        <w:t>, kot zakoniti zastopnik ponudnika (samostojni ponudnik/vsak partner v skupni ponudbi) v postopku oddaje naročila št</w:t>
      </w:r>
      <w:r w:rsidRPr="00CB2CCD">
        <w:t xml:space="preserve"> </w:t>
      </w:r>
      <w:r w:rsidR="00892DCE" w:rsidRPr="00892DCE">
        <w:rPr>
          <w:color w:val="000000"/>
        </w:rPr>
        <w:t>JN-0003/2023</w:t>
      </w:r>
      <w:r w:rsidRPr="00CB2CCD">
        <w:rPr>
          <w:color w:val="000000"/>
        </w:rPr>
        <w:t>, katerega predmet je »</w:t>
      </w:r>
      <w:r w:rsidR="00CB37C5" w:rsidRPr="00CB2CCD">
        <w:t>NAKUP KOMPRESORJEV ZA PRIPRAVO KOMPRIMERANEGA ZRAKA IN SUŠILNI SISTEM S FILTRACIJO ZA KOMPRESORSKO POSTAJO</w:t>
      </w:r>
      <w:r w:rsidRPr="00CB2CCD">
        <w:t xml:space="preserve">« </w:t>
      </w:r>
      <w:r w:rsidRPr="00CB2CCD">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lastRenderedPageBreak/>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Default="00892DCE" w:rsidP="00DE289E">
      <w:pPr>
        <w:rPr>
          <w:lang w:eastAsia="en-US"/>
        </w:rPr>
      </w:pPr>
    </w:p>
    <w:p w:rsidR="00892DCE" w:rsidRPr="00DE289E" w:rsidRDefault="00892DCE"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92DCE" w:rsidRPr="00DE289E" w:rsidTr="00BF5ADA">
        <w:tc>
          <w:tcPr>
            <w:tcW w:w="1740" w:type="dxa"/>
            <w:tcBorders>
              <w:top w:val="single" w:sz="4" w:space="0" w:color="000000"/>
              <w:left w:val="single" w:sz="4" w:space="0" w:color="000000"/>
              <w:bottom w:val="single" w:sz="4" w:space="0" w:color="000000"/>
              <w:right w:val="single" w:sz="4" w:space="0" w:color="000000"/>
            </w:tcBorders>
            <w:vAlign w:val="center"/>
            <w:hideMark/>
          </w:tcPr>
          <w:p w:rsidR="00892DCE" w:rsidRPr="00DE289E" w:rsidRDefault="00892DCE" w:rsidP="00BF5ADA">
            <w:pPr>
              <w:jc w:val="both"/>
              <w:rPr>
                <w:b/>
                <w:szCs w:val="24"/>
                <w:lang w:eastAsia="en-US"/>
              </w:rPr>
            </w:pPr>
            <w:r w:rsidRPr="00DE289E">
              <w:rPr>
                <w:b/>
              </w:rPr>
              <w:lastRenderedPageBreak/>
              <w:t>Obrazec št. 4</w:t>
            </w:r>
            <w:r>
              <w:rPr>
                <w:b/>
              </w:rPr>
              <w:t>A</w:t>
            </w:r>
          </w:p>
        </w:tc>
      </w:tr>
    </w:tbl>
    <w:p w:rsidR="00892DCE" w:rsidRDefault="00892DCE" w:rsidP="00892DCE">
      <w:pPr>
        <w:rPr>
          <w:rFonts w:cs="Arial"/>
        </w:rPr>
      </w:pPr>
    </w:p>
    <w:p w:rsidR="00DF5526" w:rsidRDefault="00DF5526" w:rsidP="00892DCE">
      <w:pPr>
        <w:jc w:val="center"/>
        <w:rPr>
          <w:rFonts w:cs="Arial"/>
          <w:b/>
          <w:sz w:val="24"/>
          <w:szCs w:val="24"/>
        </w:rPr>
      </w:pPr>
    </w:p>
    <w:p w:rsidR="00892DCE" w:rsidRPr="00521F6C" w:rsidRDefault="00892DCE" w:rsidP="00892DCE">
      <w:pPr>
        <w:jc w:val="center"/>
        <w:rPr>
          <w:rFonts w:cs="Arial"/>
          <w:sz w:val="24"/>
          <w:szCs w:val="24"/>
        </w:rPr>
      </w:pPr>
      <w:r w:rsidRPr="00521F6C">
        <w:rPr>
          <w:rFonts w:cs="Arial"/>
          <w:b/>
          <w:sz w:val="24"/>
          <w:szCs w:val="24"/>
        </w:rPr>
        <w:t>IZJAVA</w:t>
      </w:r>
      <w:r>
        <w:rPr>
          <w:rFonts w:cs="Arial"/>
          <w:sz w:val="24"/>
          <w:szCs w:val="24"/>
          <w:vertAlign w:val="superscript"/>
        </w:rPr>
        <w:t>1</w:t>
      </w:r>
      <w:r w:rsidRPr="00521F6C">
        <w:rPr>
          <w:rFonts w:cs="Arial"/>
          <w:b/>
          <w:sz w:val="24"/>
          <w:szCs w:val="24"/>
        </w:rPr>
        <w:t xml:space="preserve"> po 35. členu ZIntPK</w:t>
      </w:r>
    </w:p>
    <w:p w:rsidR="00892DCE" w:rsidRPr="00521F6C" w:rsidRDefault="00892DCE" w:rsidP="00892DCE">
      <w:pPr>
        <w:jc w:val="both"/>
        <w:rPr>
          <w:rFonts w:cs="Arial"/>
          <w:sz w:val="22"/>
          <w:szCs w:val="22"/>
        </w:rPr>
      </w:pPr>
    </w:p>
    <w:p w:rsidR="00892DCE" w:rsidRPr="00521F6C" w:rsidRDefault="00892DCE" w:rsidP="00892DCE">
      <w:pPr>
        <w:jc w:val="both"/>
        <w:rPr>
          <w:rFonts w:cs="Arial"/>
          <w:i/>
        </w:rPr>
      </w:pPr>
      <w:r w:rsidRPr="00521F6C">
        <w:rPr>
          <w:rFonts w:cs="Arial"/>
          <w:i/>
          <w:sz w:val="22"/>
          <w:szCs w:val="22"/>
        </w:rPr>
        <w:t xml:space="preserve">________________________________________________________________________ </w:t>
      </w:r>
      <w:r w:rsidRPr="00521F6C">
        <w:rPr>
          <w:rFonts w:cs="Arial"/>
          <w:i/>
        </w:rPr>
        <w:t>(Ime in priimek fizične osebe ali odgovorne osebe poslovnega subjekta)</w:t>
      </w:r>
    </w:p>
    <w:p w:rsidR="00892DCE" w:rsidRPr="00521F6C" w:rsidRDefault="00892DCE" w:rsidP="00892DCE">
      <w:pPr>
        <w:jc w:val="both"/>
        <w:rPr>
          <w:rFonts w:cs="Arial"/>
        </w:rPr>
      </w:pPr>
      <w:r w:rsidRPr="00521F6C">
        <w:rPr>
          <w:rFonts w:cs="Arial"/>
        </w:rPr>
        <w:t>izjavljam, da poslovni subjekt</w:t>
      </w:r>
    </w:p>
    <w:p w:rsidR="00892DCE" w:rsidRPr="00521F6C" w:rsidRDefault="00892DCE" w:rsidP="00892DCE">
      <w:pPr>
        <w:jc w:val="both"/>
        <w:rPr>
          <w:rFonts w:cs="Arial"/>
        </w:rPr>
      </w:pPr>
      <w:r w:rsidRPr="00521F6C">
        <w:rPr>
          <w:rFonts w:cs="Arial"/>
        </w:rPr>
        <w:t>__________________________________________________________________________</w:t>
      </w:r>
    </w:p>
    <w:p w:rsidR="00892DCE" w:rsidRPr="00521F6C" w:rsidRDefault="00892DCE" w:rsidP="00892DCE">
      <w:pPr>
        <w:jc w:val="both"/>
        <w:rPr>
          <w:rFonts w:cs="Arial"/>
        </w:rPr>
      </w:pPr>
      <w:r w:rsidRPr="00521F6C">
        <w:rPr>
          <w:rFonts w:cs="Arial"/>
        </w:rPr>
        <w:t xml:space="preserve"> </w:t>
      </w:r>
      <w:r w:rsidRPr="00521F6C">
        <w:rPr>
          <w:rFonts w:cs="Arial"/>
          <w:i/>
        </w:rPr>
        <w:t>(Naziv poslovnega subjekta (kot izhaja iz uradnih evidenc)</w:t>
      </w:r>
      <w:r w:rsidRPr="00521F6C">
        <w:rPr>
          <w:rFonts w:cs="Arial"/>
        </w:rPr>
        <w:t xml:space="preserve"> </w:t>
      </w:r>
    </w:p>
    <w:p w:rsidR="00892DCE" w:rsidRPr="00521F6C" w:rsidRDefault="00892DCE" w:rsidP="00892DCE">
      <w:pPr>
        <w:jc w:val="both"/>
        <w:rPr>
          <w:rFonts w:cs="Arial"/>
        </w:rPr>
      </w:pPr>
    </w:p>
    <w:p w:rsidR="00892DCE" w:rsidRPr="00521F6C" w:rsidRDefault="00892DCE" w:rsidP="00892DCE">
      <w:pPr>
        <w:jc w:val="both"/>
        <w:rPr>
          <w:rFonts w:cs="Arial"/>
        </w:rPr>
      </w:pPr>
      <w:r w:rsidRPr="00521F6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892DCE" w:rsidRPr="00521F6C" w:rsidRDefault="00892DCE" w:rsidP="00892DCE">
      <w:pPr>
        <w:jc w:val="both"/>
        <w:rPr>
          <w:rFonts w:cs="Arial"/>
        </w:rPr>
      </w:pPr>
    </w:p>
    <w:p w:rsidR="00892DCE" w:rsidRPr="00521F6C" w:rsidRDefault="00892DCE" w:rsidP="00892DCE">
      <w:pPr>
        <w:jc w:val="both"/>
        <w:rPr>
          <w:rFonts w:cs="Arial"/>
          <w:b/>
          <w:u w:val="single"/>
        </w:rPr>
      </w:pPr>
    </w:p>
    <w:p w:rsidR="00892DCE" w:rsidRPr="00521F6C" w:rsidRDefault="00892DCE" w:rsidP="00892DCE">
      <w:pPr>
        <w:jc w:val="both"/>
        <w:rPr>
          <w:rFonts w:cs="Arial"/>
          <w:b/>
          <w:u w:val="single"/>
        </w:rPr>
      </w:pPr>
    </w:p>
    <w:p w:rsidR="00892DCE" w:rsidRPr="00521F6C" w:rsidRDefault="00892DCE" w:rsidP="00892DCE">
      <w:pPr>
        <w:jc w:val="both"/>
        <w:rPr>
          <w:rFonts w:cs="Arial"/>
          <w:b/>
          <w:u w:val="single"/>
        </w:rPr>
      </w:pPr>
      <w:r w:rsidRPr="00521F6C">
        <w:rPr>
          <w:rFonts w:cs="Arial"/>
          <w:b/>
          <w:u w:val="single"/>
        </w:rPr>
        <w:t>1. odstavek 35. člena ZIntPK:</w:t>
      </w:r>
    </w:p>
    <w:p w:rsidR="00892DCE" w:rsidRPr="00521F6C" w:rsidRDefault="00892DCE" w:rsidP="00892DCE">
      <w:pPr>
        <w:rPr>
          <w:rFonts w:cs="Arial"/>
          <w:i/>
        </w:rPr>
      </w:pPr>
      <w:r w:rsidRPr="00521F6C">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92DCE" w:rsidRPr="00521F6C" w:rsidRDefault="00892DCE" w:rsidP="00892DCE">
      <w:pPr>
        <w:numPr>
          <w:ilvl w:val="0"/>
          <w:numId w:val="30"/>
        </w:numPr>
        <w:spacing w:line="276" w:lineRule="auto"/>
        <w:ind w:left="714" w:hanging="357"/>
        <w:rPr>
          <w:rFonts w:cs="Arial"/>
          <w:i/>
        </w:rPr>
      </w:pPr>
      <w:r w:rsidRPr="00521F6C">
        <w:rPr>
          <w:rFonts w:cs="Arial"/>
          <w:i/>
        </w:rPr>
        <w:t>udeležen kot poslovodja, član poslovodstva ali zakoniti zastopnik ali</w:t>
      </w:r>
    </w:p>
    <w:p w:rsidR="00892DCE" w:rsidRPr="00521F6C" w:rsidRDefault="00892DCE" w:rsidP="00892DCE">
      <w:pPr>
        <w:numPr>
          <w:ilvl w:val="0"/>
          <w:numId w:val="30"/>
        </w:numPr>
        <w:spacing w:line="276" w:lineRule="auto"/>
        <w:ind w:left="714" w:hanging="357"/>
        <w:rPr>
          <w:rFonts w:cs="Arial"/>
          <w:i/>
        </w:rPr>
      </w:pPr>
      <w:r w:rsidRPr="00521F6C">
        <w:rPr>
          <w:rFonts w:cs="Arial"/>
          <w:i/>
        </w:rPr>
        <w:t>neposredno ali prek drugih pravnih oseb v več kot pet odstotnem deležu udeležen pri ustanoviteljskih pravicah, upravljanju ali kapitalu.</w:t>
      </w:r>
    </w:p>
    <w:p w:rsidR="00892DCE" w:rsidRPr="00521F6C" w:rsidRDefault="00892DCE" w:rsidP="00892DCE">
      <w:pPr>
        <w:rPr>
          <w:rFonts w:cs="Arial"/>
          <w:sz w:val="22"/>
          <w:szCs w:val="22"/>
        </w:rPr>
      </w:pPr>
    </w:p>
    <w:p w:rsidR="00892DCE" w:rsidRPr="00521F6C" w:rsidRDefault="00892DCE" w:rsidP="00892DCE">
      <w:pPr>
        <w:rPr>
          <w:rFonts w:cs="Arial"/>
          <w:color w:val="FF0000"/>
          <w:sz w:val="22"/>
          <w:szCs w:val="22"/>
        </w:rPr>
      </w:pPr>
    </w:p>
    <w:p w:rsidR="00892DCE" w:rsidRPr="00521F6C" w:rsidRDefault="00892DCE" w:rsidP="00892DCE">
      <w:pPr>
        <w:rPr>
          <w:rFonts w:cs="Arial"/>
          <w:color w:val="FF0000"/>
          <w:sz w:val="22"/>
          <w:szCs w:val="22"/>
        </w:rPr>
      </w:pPr>
    </w:p>
    <w:p w:rsidR="00892DCE" w:rsidRPr="00521F6C" w:rsidRDefault="00892DCE" w:rsidP="00892DCE">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92DCE" w:rsidRPr="00521F6C" w:rsidTr="00BF5ADA">
        <w:tc>
          <w:tcPr>
            <w:tcW w:w="3430" w:type="dxa"/>
            <w:hideMark/>
          </w:tcPr>
          <w:p w:rsidR="00892DCE" w:rsidRPr="00521F6C" w:rsidRDefault="00892DCE" w:rsidP="00BF5ADA">
            <w:pPr>
              <w:widowControl w:val="0"/>
              <w:tabs>
                <w:tab w:val="left" w:pos="5580"/>
              </w:tabs>
              <w:autoSpaceDE w:val="0"/>
              <w:autoSpaceDN w:val="0"/>
              <w:adjustRightInd w:val="0"/>
              <w:spacing w:before="48"/>
              <w:jc w:val="center"/>
              <w:rPr>
                <w:rFonts w:cs="Arial"/>
                <w:color w:val="000000"/>
              </w:rPr>
            </w:pPr>
            <w:r w:rsidRPr="00521F6C">
              <w:rPr>
                <w:rFonts w:cs="Arial"/>
                <w:color w:val="000000"/>
              </w:rPr>
              <w:t>Datum in kraj:</w:t>
            </w:r>
          </w:p>
        </w:tc>
        <w:tc>
          <w:tcPr>
            <w:tcW w:w="2067" w:type="dxa"/>
          </w:tcPr>
          <w:p w:rsidR="00892DCE" w:rsidRPr="00521F6C" w:rsidRDefault="00892DCE" w:rsidP="00BF5ADA">
            <w:pPr>
              <w:widowControl w:val="0"/>
              <w:tabs>
                <w:tab w:val="left" w:pos="5580"/>
              </w:tabs>
              <w:autoSpaceDE w:val="0"/>
              <w:autoSpaceDN w:val="0"/>
              <w:adjustRightInd w:val="0"/>
              <w:spacing w:before="48"/>
              <w:jc w:val="center"/>
              <w:rPr>
                <w:rFonts w:cs="Arial"/>
                <w:color w:val="000000"/>
              </w:rPr>
            </w:pPr>
          </w:p>
        </w:tc>
        <w:tc>
          <w:tcPr>
            <w:tcW w:w="3573" w:type="dxa"/>
            <w:hideMark/>
          </w:tcPr>
          <w:p w:rsidR="00892DCE" w:rsidRPr="00521F6C" w:rsidRDefault="00892DCE" w:rsidP="00BF5ADA">
            <w:pPr>
              <w:widowControl w:val="0"/>
              <w:tabs>
                <w:tab w:val="left" w:pos="5580"/>
              </w:tabs>
              <w:autoSpaceDE w:val="0"/>
              <w:autoSpaceDN w:val="0"/>
              <w:adjustRightInd w:val="0"/>
              <w:spacing w:before="48"/>
              <w:jc w:val="center"/>
              <w:rPr>
                <w:rFonts w:cs="Arial"/>
                <w:color w:val="000000"/>
              </w:rPr>
            </w:pPr>
            <w:r w:rsidRPr="00521F6C">
              <w:rPr>
                <w:rFonts w:cs="Arial"/>
                <w:color w:val="000000"/>
              </w:rPr>
              <w:t>Žig in podpis zakonitega zastopnika:</w:t>
            </w:r>
          </w:p>
        </w:tc>
      </w:tr>
      <w:tr w:rsidR="00892DCE" w:rsidRPr="00521F6C" w:rsidTr="00BF5ADA">
        <w:tc>
          <w:tcPr>
            <w:tcW w:w="3430" w:type="dxa"/>
            <w:tcBorders>
              <w:top w:val="nil"/>
              <w:left w:val="nil"/>
              <w:bottom w:val="single" w:sz="4" w:space="0" w:color="auto"/>
              <w:right w:val="nil"/>
            </w:tcBorders>
          </w:tcPr>
          <w:p w:rsidR="00892DCE" w:rsidRPr="00521F6C" w:rsidRDefault="00892DCE" w:rsidP="00BF5ADA">
            <w:pPr>
              <w:widowControl w:val="0"/>
              <w:tabs>
                <w:tab w:val="left" w:pos="5580"/>
              </w:tabs>
              <w:autoSpaceDE w:val="0"/>
              <w:autoSpaceDN w:val="0"/>
              <w:adjustRightInd w:val="0"/>
              <w:spacing w:before="48"/>
              <w:rPr>
                <w:rFonts w:cs="Arial"/>
                <w:color w:val="000000"/>
              </w:rPr>
            </w:pPr>
          </w:p>
          <w:p w:rsidR="00892DCE" w:rsidRPr="00521F6C" w:rsidRDefault="00892DCE" w:rsidP="00BF5ADA">
            <w:pPr>
              <w:widowControl w:val="0"/>
              <w:tabs>
                <w:tab w:val="left" w:pos="5580"/>
              </w:tabs>
              <w:autoSpaceDE w:val="0"/>
              <w:autoSpaceDN w:val="0"/>
              <w:adjustRightInd w:val="0"/>
              <w:spacing w:before="48"/>
              <w:rPr>
                <w:rFonts w:cs="Arial"/>
                <w:color w:val="000000"/>
              </w:rPr>
            </w:pPr>
          </w:p>
        </w:tc>
        <w:tc>
          <w:tcPr>
            <w:tcW w:w="2067" w:type="dxa"/>
          </w:tcPr>
          <w:p w:rsidR="00892DCE" w:rsidRPr="00521F6C" w:rsidRDefault="00892DCE" w:rsidP="00BF5ADA">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892DCE" w:rsidRPr="00521F6C" w:rsidRDefault="00892DCE" w:rsidP="00BF5ADA">
            <w:pPr>
              <w:widowControl w:val="0"/>
              <w:tabs>
                <w:tab w:val="left" w:pos="5580"/>
              </w:tabs>
              <w:autoSpaceDE w:val="0"/>
              <w:autoSpaceDN w:val="0"/>
              <w:adjustRightInd w:val="0"/>
              <w:spacing w:before="48"/>
              <w:rPr>
                <w:rFonts w:cs="Arial"/>
                <w:color w:val="000000"/>
              </w:rPr>
            </w:pPr>
          </w:p>
          <w:p w:rsidR="00892DCE" w:rsidRPr="00521F6C" w:rsidRDefault="00892DCE" w:rsidP="00BF5ADA">
            <w:pPr>
              <w:widowControl w:val="0"/>
              <w:tabs>
                <w:tab w:val="left" w:pos="5580"/>
              </w:tabs>
              <w:autoSpaceDE w:val="0"/>
              <w:autoSpaceDN w:val="0"/>
              <w:adjustRightInd w:val="0"/>
              <w:spacing w:before="48"/>
              <w:rPr>
                <w:rFonts w:cs="Arial"/>
                <w:color w:val="000000"/>
              </w:rPr>
            </w:pPr>
          </w:p>
        </w:tc>
      </w:tr>
    </w:tbl>
    <w:p w:rsidR="00892DCE" w:rsidRPr="00521F6C" w:rsidRDefault="00892DCE" w:rsidP="00892DCE">
      <w:pPr>
        <w:rPr>
          <w:rFonts w:cs="Arial"/>
          <w:color w:val="FF0000"/>
          <w:sz w:val="22"/>
          <w:szCs w:val="22"/>
        </w:rPr>
      </w:pPr>
    </w:p>
    <w:p w:rsidR="00892DCE" w:rsidRPr="00521F6C"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Default="00892DCE" w:rsidP="00892DCE">
      <w:pPr>
        <w:rPr>
          <w:rFonts w:cs="Arial"/>
          <w:color w:val="FF0000"/>
          <w:sz w:val="22"/>
          <w:szCs w:val="22"/>
        </w:rPr>
      </w:pPr>
    </w:p>
    <w:p w:rsidR="00892DCE" w:rsidRPr="00E549E7" w:rsidRDefault="00892DCE" w:rsidP="00892DCE">
      <w:pPr>
        <w:rPr>
          <w:rFonts w:cs="Arial"/>
          <w:sz w:val="22"/>
          <w:szCs w:val="22"/>
        </w:rPr>
      </w:pPr>
      <w:r w:rsidRPr="00E549E7">
        <w:rPr>
          <w:rFonts w:cs="Arial"/>
          <w:sz w:val="22"/>
          <w:szCs w:val="22"/>
        </w:rPr>
        <w:t>__________________________</w:t>
      </w:r>
    </w:p>
    <w:p w:rsidR="00892DCE" w:rsidRPr="00E549E7" w:rsidRDefault="00892DCE" w:rsidP="00892DCE">
      <w:pPr>
        <w:jc w:val="both"/>
        <w:rPr>
          <w:rFonts w:cs="Arial"/>
          <w:sz w:val="18"/>
          <w:szCs w:val="18"/>
        </w:rPr>
      </w:pPr>
    </w:p>
    <w:p w:rsidR="00DE289E" w:rsidRPr="00DE289E" w:rsidRDefault="00892DCE" w:rsidP="00892DCE">
      <w:pPr>
        <w:rPr>
          <w:rFonts w:cs="Arial"/>
        </w:rPr>
      </w:pPr>
      <w:r w:rsidRPr="00E549E7">
        <w:rPr>
          <w:rFonts w:cs="Arial"/>
          <w:sz w:val="18"/>
          <w:szCs w:val="18"/>
          <w:vertAlign w:val="superscript"/>
        </w:rPr>
        <w:t>1</w:t>
      </w:r>
      <w:r w:rsidRPr="00E549E7">
        <w:rPr>
          <w:rFonts w:cs="Arial"/>
          <w:sz w:val="18"/>
          <w:szCs w:val="18"/>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7BC5" w:rsidTr="006D7BC5">
        <w:tc>
          <w:tcPr>
            <w:tcW w:w="1740" w:type="dxa"/>
            <w:tcBorders>
              <w:top w:val="single" w:sz="4" w:space="0" w:color="000000"/>
              <w:left w:val="single" w:sz="4" w:space="0" w:color="000000"/>
              <w:bottom w:val="single" w:sz="4" w:space="0" w:color="000000"/>
              <w:right w:val="single" w:sz="4" w:space="0" w:color="000000"/>
            </w:tcBorders>
            <w:vAlign w:val="center"/>
            <w:hideMark/>
          </w:tcPr>
          <w:p w:rsidR="006D7BC5" w:rsidRDefault="006D7BC5" w:rsidP="006D7BC5">
            <w:pPr>
              <w:jc w:val="both"/>
              <w:rPr>
                <w:b/>
                <w:szCs w:val="24"/>
                <w:lang w:eastAsia="en-US"/>
              </w:rPr>
            </w:pPr>
            <w:r>
              <w:rPr>
                <w:b/>
              </w:rPr>
              <w:lastRenderedPageBreak/>
              <w:t>Obrazec št. 6</w:t>
            </w:r>
          </w:p>
        </w:tc>
      </w:tr>
    </w:tbl>
    <w:p w:rsidR="006D7BC5" w:rsidRDefault="006D7BC5" w:rsidP="006D7BC5">
      <w:pPr>
        <w:pStyle w:val="BodyText"/>
        <w:jc w:val="center"/>
        <w:rPr>
          <w:b/>
        </w:rPr>
      </w:pPr>
    </w:p>
    <w:p w:rsidR="006D7BC5" w:rsidRDefault="006D7BC5" w:rsidP="006D7BC5">
      <w:pPr>
        <w:pStyle w:val="BodyText"/>
        <w:jc w:val="center"/>
        <w:rPr>
          <w:b/>
          <w:sz w:val="24"/>
          <w:szCs w:val="24"/>
        </w:rPr>
      </w:pPr>
    </w:p>
    <w:p w:rsidR="006D7BC5" w:rsidRPr="00EE4C28" w:rsidRDefault="006D7BC5" w:rsidP="006D7BC5">
      <w:pPr>
        <w:pStyle w:val="BodyText"/>
        <w:jc w:val="center"/>
        <w:rPr>
          <w:b/>
          <w:sz w:val="24"/>
          <w:szCs w:val="24"/>
        </w:rPr>
      </w:pPr>
      <w:r>
        <w:rPr>
          <w:b/>
          <w:sz w:val="24"/>
          <w:szCs w:val="24"/>
        </w:rPr>
        <w:t>REFERENCA</w:t>
      </w:r>
    </w:p>
    <w:p w:rsidR="006D7BC5" w:rsidRDefault="006D7BC5" w:rsidP="006D7BC5">
      <w:pPr>
        <w:pStyle w:val="BodyText"/>
        <w:rPr>
          <w:b/>
        </w:rPr>
      </w:pPr>
    </w:p>
    <w:p w:rsidR="006D7BC5" w:rsidRDefault="006D7BC5" w:rsidP="006D7BC5">
      <w:pPr>
        <w:pStyle w:val="BodyText"/>
        <w:jc w:val="left"/>
        <w:rPr>
          <w:b/>
        </w:rPr>
      </w:pPr>
    </w:p>
    <w:p w:rsidR="006D7BC5" w:rsidRPr="00553859" w:rsidRDefault="006D7BC5" w:rsidP="00FC6D01">
      <w:pPr>
        <w:jc w:val="both"/>
        <w:rPr>
          <w:rFonts w:cs="Arial"/>
          <w:b/>
        </w:rPr>
      </w:pPr>
      <w:r>
        <w:rPr>
          <w:b/>
          <w:bCs/>
        </w:rPr>
        <w:t xml:space="preserve">Javno naročilo: </w:t>
      </w:r>
      <w:r w:rsidRPr="006D7BC5">
        <w:rPr>
          <w:rFonts w:cs="Arial"/>
          <w:b/>
        </w:rPr>
        <w:t>NAKUP KOMPRESORJEV ZA PRIPRAVO KOMPRIMERANEGA ZRAKA IN SUŠILNI SISTEM S FILTRACIJO ZA KOMPRESORSKO POSTAJO</w:t>
      </w:r>
    </w:p>
    <w:p w:rsidR="006D7BC5" w:rsidRDefault="006D7BC5" w:rsidP="006D7BC5">
      <w:pPr>
        <w:rPr>
          <w:b/>
          <w:bCs/>
        </w:rPr>
      </w:pPr>
    </w:p>
    <w:p w:rsidR="006D7BC5" w:rsidRDefault="006D7BC5" w:rsidP="006D7BC5">
      <w:pPr>
        <w:rPr>
          <w:rFonts w:cs="Arial"/>
        </w:rPr>
      </w:pPr>
      <w:r w:rsidRPr="00E878E8">
        <w:rPr>
          <w:bCs/>
        </w:rPr>
        <w:t xml:space="preserve">Št. javnega naročila: </w:t>
      </w:r>
      <w:r w:rsidR="00892DCE" w:rsidRPr="00892DCE">
        <w:rPr>
          <w:rFonts w:cs="Arial"/>
        </w:rPr>
        <w:t>JN-0003/2023</w:t>
      </w:r>
    </w:p>
    <w:p w:rsidR="007626FE" w:rsidRDefault="007626FE" w:rsidP="006D7BC5">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2977"/>
        <w:gridCol w:w="4674"/>
      </w:tblGrid>
      <w:tr w:rsidR="006D7BC5" w:rsidTr="006D7BC5">
        <w:tc>
          <w:tcPr>
            <w:tcW w:w="4536" w:type="dxa"/>
            <w:gridSpan w:val="2"/>
            <w:tcBorders>
              <w:top w:val="single" w:sz="2" w:space="0" w:color="000000"/>
              <w:left w:val="single" w:sz="2" w:space="0" w:color="000000"/>
              <w:bottom w:val="single" w:sz="4"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PONUDNIK</w:t>
            </w:r>
          </w:p>
        </w:tc>
        <w:tc>
          <w:tcPr>
            <w:tcW w:w="4674" w:type="dxa"/>
            <w:tcBorders>
              <w:top w:val="single" w:sz="2" w:space="0" w:color="000000"/>
              <w:left w:val="single" w:sz="2" w:space="0" w:color="000000"/>
              <w:bottom w:val="single" w:sz="2" w:space="0" w:color="000000"/>
              <w:right w:val="single" w:sz="2" w:space="0" w:color="000000"/>
            </w:tcBorders>
            <w:vAlign w:val="center"/>
          </w:tcPr>
          <w:p w:rsidR="006D7BC5" w:rsidRDefault="006D7BC5" w:rsidP="006D7BC5">
            <w:pPr>
              <w:pStyle w:val="TableContents"/>
            </w:pPr>
          </w:p>
          <w:p w:rsidR="006D7BC5" w:rsidRDefault="006D7BC5" w:rsidP="006D7BC5">
            <w:pPr>
              <w:pStyle w:val="TableContents"/>
            </w:pPr>
          </w:p>
          <w:p w:rsidR="006D7BC5" w:rsidRDefault="006D7BC5" w:rsidP="006D7BC5">
            <w:pPr>
              <w:pStyle w:val="TableContents"/>
            </w:pPr>
          </w:p>
        </w:tc>
      </w:tr>
      <w:tr w:rsidR="006D7BC5" w:rsidTr="006D7BC5">
        <w:tc>
          <w:tcPr>
            <w:tcW w:w="1559" w:type="dxa"/>
            <w:tcBorders>
              <w:top w:val="single" w:sz="2" w:space="0" w:color="000000"/>
              <w:left w:val="single" w:sz="2" w:space="0" w:color="000000"/>
              <w:bottom w:val="single" w:sz="4"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Zaporedna številka reference</w:t>
            </w:r>
          </w:p>
        </w:tc>
        <w:tc>
          <w:tcPr>
            <w:tcW w:w="2977" w:type="dxa"/>
            <w:tcBorders>
              <w:top w:val="single" w:sz="2" w:space="0" w:color="000000"/>
              <w:left w:val="single" w:sz="2" w:space="0" w:color="000000"/>
              <w:bottom w:val="single" w:sz="4"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Naročnik referenčnega posla (naziv in naslov)*</w:t>
            </w:r>
          </w:p>
        </w:tc>
        <w:tc>
          <w:tcPr>
            <w:tcW w:w="4674" w:type="dxa"/>
            <w:tcBorders>
              <w:top w:val="single" w:sz="2" w:space="0" w:color="000000"/>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1559" w:type="dxa"/>
            <w:tcBorders>
              <w:top w:val="single" w:sz="4" w:space="0" w:color="000000"/>
              <w:left w:val="single" w:sz="4" w:space="0" w:color="000000"/>
              <w:bottom w:val="single" w:sz="4" w:space="0" w:color="000000"/>
              <w:right w:val="nil"/>
            </w:tcBorders>
          </w:tcPr>
          <w:p w:rsidR="006D7BC5" w:rsidRDefault="006D7BC5" w:rsidP="006D7BC5">
            <w:pPr>
              <w:pStyle w:val="TableContents"/>
              <w:rPr>
                <w:rFonts w:ascii="Arial" w:hAnsi="Arial" w:cs="Arial"/>
              </w:rPr>
            </w:pPr>
          </w:p>
        </w:tc>
        <w:tc>
          <w:tcPr>
            <w:tcW w:w="2977" w:type="dxa"/>
            <w:tcBorders>
              <w:top w:val="single" w:sz="4" w:space="0" w:color="000000"/>
              <w:left w:val="single" w:sz="2" w:space="0" w:color="000000"/>
              <w:bottom w:val="single" w:sz="4" w:space="0" w:color="000000"/>
              <w:right w:val="single" w:sz="4" w:space="0" w:color="000000"/>
            </w:tcBorders>
            <w:vAlign w:val="center"/>
            <w:hideMark/>
          </w:tcPr>
          <w:p w:rsidR="006D7BC5" w:rsidRDefault="006D7BC5" w:rsidP="006D7BC5">
            <w:pPr>
              <w:pStyle w:val="TableContents"/>
              <w:rPr>
                <w:rFonts w:ascii="Arial" w:hAnsi="Arial" w:cs="Arial"/>
                <w:b/>
                <w:bCs/>
              </w:rPr>
            </w:pPr>
            <w:r>
              <w:rPr>
                <w:rFonts w:ascii="Arial" w:hAnsi="Arial" w:cs="Arial"/>
                <w:b/>
                <w:bCs/>
              </w:rPr>
              <w:t xml:space="preserve">Ime referenčnega posla </w:t>
            </w:r>
          </w:p>
        </w:tc>
        <w:tc>
          <w:tcPr>
            <w:tcW w:w="4674" w:type="dxa"/>
            <w:tcBorders>
              <w:top w:val="nil"/>
              <w:left w:val="single" w:sz="4" w:space="0" w:color="000000"/>
              <w:bottom w:val="single" w:sz="2" w:space="0" w:color="000000"/>
              <w:right w:val="single" w:sz="2" w:space="0" w:color="000000"/>
            </w:tcBorders>
            <w:vAlign w:val="center"/>
          </w:tcPr>
          <w:p w:rsidR="006D7BC5" w:rsidRPr="000947AC" w:rsidRDefault="006D7BC5" w:rsidP="006D7BC5">
            <w:pPr>
              <w:pStyle w:val="TableContents"/>
              <w:rPr>
                <w:rFonts w:ascii="Arial" w:hAnsi="Arial" w:cs="Arial"/>
              </w:rPr>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tcPr>
          <w:p w:rsidR="006D7BC5" w:rsidRDefault="006D7BC5" w:rsidP="006D7BC5">
            <w:pPr>
              <w:pStyle w:val="TableContents"/>
              <w:rPr>
                <w:rFonts w:ascii="Arial" w:hAnsi="Arial" w:cs="Arial"/>
                <w:b/>
                <w:bCs/>
              </w:rPr>
            </w:pPr>
            <w:r>
              <w:rPr>
                <w:rFonts w:ascii="Arial" w:hAnsi="Arial" w:cs="Arial"/>
                <w:b/>
                <w:bCs/>
              </w:rPr>
              <w:t xml:space="preserve">Opis posla </w:t>
            </w:r>
          </w:p>
        </w:tc>
        <w:tc>
          <w:tcPr>
            <w:tcW w:w="4674" w:type="dxa"/>
            <w:tcBorders>
              <w:top w:val="nil"/>
              <w:left w:val="single" w:sz="2" w:space="0" w:color="000000"/>
              <w:bottom w:val="single" w:sz="2" w:space="0" w:color="000000"/>
              <w:right w:val="single" w:sz="2" w:space="0" w:color="000000"/>
            </w:tcBorders>
            <w:vAlign w:val="center"/>
          </w:tcPr>
          <w:p w:rsidR="006D7BC5" w:rsidRPr="00553859" w:rsidRDefault="006D7BC5" w:rsidP="006D7BC5">
            <w:pPr>
              <w:rPr>
                <w:rFonts w:cs="Arial"/>
                <w:kern w:val="2"/>
                <w:szCs w:val="24"/>
              </w:rPr>
            </w:pPr>
            <w:r w:rsidRPr="006D7BC5">
              <w:rPr>
                <w:rFonts w:cs="Arial"/>
                <w:kern w:val="2"/>
                <w:szCs w:val="24"/>
              </w:rPr>
              <w:t>NAKUP KOMPRESORJEV ZA PRIPRAVO KOMPRIMERANEGA ZRAKA IN SUŠILNI SISTEM S FILTRACIJO ZA KOMPRESORSKO POSTAJO</w:t>
            </w: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Izvajalec referenčnega posla</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highlight w:val="yellow"/>
              </w:rPr>
            </w:pPr>
            <w:r>
              <w:rPr>
                <w:rFonts w:ascii="Arial" w:hAnsi="Arial" w:cs="Arial"/>
                <w:b/>
                <w:bCs/>
              </w:rPr>
              <w:t>Vrednost dobav v EUR z DDV</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 xml:space="preserve">Datum začetka in končanja </w:t>
            </w:r>
            <w:r>
              <w:rPr>
                <w:rFonts w:ascii="Arial" w:hAnsi="Arial" w:cs="Arial"/>
                <w:bCs/>
              </w:rPr>
              <w:t>posla (navesti je potrebno vsaj mesec in leto začetka in končanja posla)</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Delež ponudnika, če je bil udeležen v skupnem poslu</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Kontaktna oseba pri naročniku referenčnega posla, ki lahko potrdi referenco*</w:t>
            </w:r>
          </w:p>
        </w:tc>
        <w:tc>
          <w:tcPr>
            <w:tcW w:w="4674" w:type="dxa"/>
            <w:tcBorders>
              <w:top w:val="nil"/>
              <w:left w:val="single" w:sz="2" w:space="0" w:color="000000"/>
              <w:bottom w:val="single" w:sz="2" w:space="0" w:color="000000"/>
              <w:right w:val="single" w:sz="2" w:space="0" w:color="000000"/>
            </w:tcBorders>
            <w:vAlign w:val="center"/>
            <w:hideMark/>
          </w:tcPr>
          <w:p w:rsidR="006D7BC5" w:rsidRDefault="006D7BC5" w:rsidP="006D7BC5">
            <w:pPr>
              <w:pStyle w:val="TableContents"/>
              <w:rPr>
                <w:rFonts w:ascii="Arial" w:hAnsi="Arial" w:cs="Arial"/>
              </w:rPr>
            </w:pPr>
            <w:r>
              <w:rPr>
                <w:rFonts w:ascii="Arial" w:hAnsi="Arial" w:cs="Arial"/>
              </w:rPr>
              <w:t>Ime in priimek:</w:t>
            </w:r>
          </w:p>
          <w:p w:rsidR="006D7BC5" w:rsidRDefault="006D7BC5" w:rsidP="006D7BC5">
            <w:pPr>
              <w:pStyle w:val="TableContents"/>
              <w:rPr>
                <w:rFonts w:ascii="Arial" w:hAnsi="Arial" w:cs="Arial"/>
              </w:rPr>
            </w:pPr>
            <w:r>
              <w:rPr>
                <w:rFonts w:ascii="Arial" w:hAnsi="Arial" w:cs="Arial"/>
              </w:rPr>
              <w:t>E-pošta:</w:t>
            </w:r>
          </w:p>
          <w:p w:rsidR="006D7BC5" w:rsidRDefault="006D7BC5" w:rsidP="006D7BC5">
            <w:pPr>
              <w:pStyle w:val="TableContents"/>
            </w:pPr>
            <w:r>
              <w:rPr>
                <w:rFonts w:ascii="Arial" w:hAnsi="Arial" w:cs="Arial"/>
              </w:rPr>
              <w:t>Telefon:</w:t>
            </w: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tcPr>
          <w:p w:rsidR="006D7BC5" w:rsidRDefault="006D7BC5" w:rsidP="006D7BC5">
            <w:pPr>
              <w:pStyle w:val="TableContents"/>
              <w:rPr>
                <w:rFonts w:ascii="Arial" w:hAnsi="Arial" w:cs="Arial"/>
                <w:b/>
                <w:bCs/>
              </w:rPr>
            </w:pPr>
          </w:p>
          <w:p w:rsidR="006D7BC5" w:rsidRDefault="006D7BC5" w:rsidP="006D7BC5">
            <w:pPr>
              <w:pStyle w:val="TableContents"/>
              <w:rPr>
                <w:rFonts w:ascii="Arial" w:hAnsi="Arial" w:cs="Arial"/>
                <w:b/>
                <w:bCs/>
              </w:rPr>
            </w:pPr>
            <w:r>
              <w:rPr>
                <w:rFonts w:ascii="Arial" w:hAnsi="Arial" w:cs="Arial"/>
                <w:b/>
                <w:bCs/>
              </w:rPr>
              <w:t xml:space="preserve">Podpis in žig naročnika referenčnega posla* </w:t>
            </w:r>
          </w:p>
          <w:p w:rsidR="006D7BC5" w:rsidRDefault="006D7BC5" w:rsidP="006D7BC5">
            <w:pPr>
              <w:pStyle w:val="TableContents"/>
              <w:rPr>
                <w:rFonts w:ascii="Arial" w:hAnsi="Arial" w:cs="Arial"/>
                <w:b/>
                <w:bCs/>
              </w:rPr>
            </w:pP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bl>
    <w:p w:rsidR="006D7BC5" w:rsidRDefault="006D7BC5" w:rsidP="006D7BC5">
      <w:pPr>
        <w:rPr>
          <w:rFonts w:ascii="Verdana" w:hAnsi="Verdana"/>
          <w:b/>
          <w:bCs/>
          <w:kern w:val="2"/>
          <w:lang w:eastAsia="en-US"/>
        </w:rPr>
      </w:pPr>
    </w:p>
    <w:p w:rsidR="006D7BC5" w:rsidRPr="00A26A5A" w:rsidRDefault="006D7BC5" w:rsidP="006D7BC5">
      <w:pPr>
        <w:rPr>
          <w:bCs/>
        </w:rPr>
      </w:pPr>
      <w:r w:rsidRPr="00A26A5A">
        <w:rPr>
          <w:bCs/>
        </w:rPr>
        <w:t>* kot naročnik referenčnega posla se šteje končni naročnik, kateremu je bilo blago dejansko dobavljeno</w:t>
      </w:r>
    </w:p>
    <w:p w:rsidR="006D7BC5" w:rsidRDefault="006D7BC5" w:rsidP="006D7BC5">
      <w:pPr>
        <w:rPr>
          <w:b/>
          <w:bCs/>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6D7BC5">
              <w:rPr>
                <w:b/>
              </w:rPr>
              <w:t>7</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CB37C5" w:rsidRPr="00CB37C5">
        <w:t>NAKUP KOMPRESORJEV ZA PRIPRAVO KOMPRIMERANEGA ZRAKA IN SUŠILNI SISTEM S FILTRACIJO ZA KOMPRESORSKO POSTAJO</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CB37C5" w:rsidRPr="00CB37C5">
        <w:t>NAKUP KOMPRESORJEV ZA PRIPRAVO KOMPRIMERANEGA ZRAKA IN SUŠILNI SISTEM S FILTRACIJO ZA KOMPRESORSKO POSTAJO</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6D7BC5">
              <w:rPr>
                <w:b/>
              </w:rPr>
              <w:t>8</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892DCE" w:rsidRPr="00892DCE">
        <w:rPr>
          <w:rFonts w:cs="Arial"/>
        </w:rPr>
        <w:t>JN-0003/2023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6D7BC5">
              <w:rPr>
                <w:b/>
              </w:rPr>
              <w:t>9</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D7BC5">
        <w:rPr>
          <w:b/>
          <w:sz w:val="24"/>
          <w:szCs w:val="24"/>
        </w:rPr>
        <w:t xml:space="preserve"> POGODBENIH OBVEZNOSTI </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CB37C5" w:rsidRPr="00CB37C5">
        <w:rPr>
          <w:rFonts w:cs="Arial"/>
        </w:rPr>
        <w:t>NAKUP KOMPRESORJEV ZA PRIPRAVO KOMPRIMERANEGA ZRAKA IN SUŠILNI SISTEM S FILTRACIJO ZA KOMPRESORSKO POSTAJO</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pogodbe v EUR z DDV.</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 xml:space="preserve">Obrazec št. </w:t>
      </w:r>
      <w:r w:rsidR="006D7BC5">
        <w:rPr>
          <w:rFonts w:cs="Arial"/>
          <w:b/>
          <w:bdr w:val="single" w:sz="4" w:space="0" w:color="auto" w:frame="1"/>
        </w:rPr>
        <w:t>11</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D7BC5">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CB37C5" w:rsidRPr="00CB37C5">
        <w:rPr>
          <w:rFonts w:cs="Arial"/>
        </w:rPr>
        <w:t>NAKUP KOMPRESORJEV ZA PRIPRAVO KOMPRIMERANEGA ZRAKA IN SUŠILNI SISTEM S FILTRACIJO ZA KOMPRESORSKO POSTAJO</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6D7BC5">
              <w:rPr>
                <w:b/>
              </w:rPr>
              <w:t>2</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7244BF">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CB37C5" w:rsidRPr="00CB37C5">
        <w:rPr>
          <w:rFonts w:cs="Arial"/>
        </w:rPr>
        <w:t>NAKUP KOMPRESORJEV ZA PRIPRAVO KOMPRIMERANEGA ZRAKA IN SUŠILNI SISTEM S FILTRACIJO ZA KOMPRESORSKO POSTAJO</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t>Obrazec št. 1</w:t>
            </w:r>
            <w:r w:rsidR="006D7BC5">
              <w:rPr>
                <w:b/>
              </w:rPr>
              <w:t>3</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892D76">
        <w:rPr>
          <w:rFonts w:cs="Arial"/>
          <w:sz w:val="22"/>
          <w:szCs w:val="22"/>
        </w:rPr>
        <w:t>Andreja Uštar</w:t>
      </w:r>
      <w:r w:rsidRPr="007F5E3E">
        <w:rPr>
          <w:rFonts w:cs="Arial"/>
          <w:sz w:val="22"/>
          <w:szCs w:val="22"/>
        </w:rPr>
        <w:t>, generaln</w:t>
      </w:r>
      <w:r w:rsidR="00A20142">
        <w:rPr>
          <w:rFonts w:cs="Arial"/>
          <w:sz w:val="22"/>
          <w:szCs w:val="22"/>
        </w:rPr>
        <w:t>a</w:t>
      </w:r>
      <w:r w:rsidR="00892D76">
        <w:rPr>
          <w:rFonts w:cs="Arial"/>
          <w:sz w:val="22"/>
          <w:szCs w:val="22"/>
        </w:rPr>
        <w:t xml:space="preserve"> direktoric</w:t>
      </w:r>
      <w:r w:rsidR="00A20142">
        <w:rPr>
          <w:rFonts w:cs="Arial"/>
          <w:sz w:val="22"/>
          <w:szCs w:val="22"/>
        </w:rPr>
        <w:t>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26300B" w:rsidRPr="0026300B" w:rsidRDefault="0026300B" w:rsidP="0026300B">
      <w:pPr>
        <w:rPr>
          <w:rFonts w:cs="Arial"/>
          <w:highlight w:val="green"/>
        </w:rPr>
      </w:pPr>
    </w:p>
    <w:p w:rsidR="0026300B" w:rsidRPr="0026300B" w:rsidRDefault="0026300B" w:rsidP="0026300B">
      <w:pPr>
        <w:rPr>
          <w:rFonts w:cs="Arial"/>
          <w:highlight w:val="green"/>
        </w:rPr>
      </w:pPr>
    </w:p>
    <w:p w:rsidR="0026300B" w:rsidRPr="0026300B" w:rsidRDefault="0026300B" w:rsidP="0026300B">
      <w:pPr>
        <w:keepNext/>
        <w:keepLines/>
        <w:jc w:val="center"/>
        <w:rPr>
          <w:rFonts w:cs="Arial"/>
          <w:b/>
          <w:sz w:val="24"/>
          <w:szCs w:val="24"/>
        </w:rPr>
      </w:pPr>
      <w:r w:rsidRPr="0026300B">
        <w:rPr>
          <w:rFonts w:cs="Arial"/>
          <w:b/>
          <w:sz w:val="24"/>
          <w:szCs w:val="24"/>
        </w:rPr>
        <w:t xml:space="preserve">POGODBO </w:t>
      </w:r>
    </w:p>
    <w:p w:rsidR="0026300B" w:rsidRPr="0026300B" w:rsidRDefault="0026300B" w:rsidP="0026300B">
      <w:pPr>
        <w:jc w:val="center"/>
        <w:rPr>
          <w:rFonts w:cs="Arial"/>
          <w:b/>
          <w:sz w:val="22"/>
          <w:szCs w:val="22"/>
        </w:rPr>
      </w:pPr>
      <w:r w:rsidRPr="0026300B">
        <w:rPr>
          <w:rFonts w:cs="Arial"/>
          <w:b/>
          <w:sz w:val="24"/>
          <w:szCs w:val="24"/>
        </w:rPr>
        <w:t>O NAKUP</w:t>
      </w:r>
      <w:r>
        <w:rPr>
          <w:rFonts w:cs="Arial"/>
          <w:b/>
          <w:sz w:val="24"/>
          <w:szCs w:val="24"/>
        </w:rPr>
        <w:t>U</w:t>
      </w:r>
      <w:r w:rsidRPr="0026300B">
        <w:rPr>
          <w:rFonts w:cs="Arial"/>
          <w:b/>
          <w:sz w:val="24"/>
          <w:szCs w:val="24"/>
        </w:rPr>
        <w:t xml:space="preserve"> KOMPRESORJEV ZA PRIPRAVO KOMPRIMERANEGA ZRAKA IN SUŠILNI SISTEM S FILTRACIJO ZA KOMPRESORSKO POSTAJO</w:t>
      </w:r>
    </w:p>
    <w:p w:rsidR="0026300B" w:rsidRPr="0026300B" w:rsidRDefault="0026300B" w:rsidP="0026300B">
      <w:pPr>
        <w:rPr>
          <w:rFonts w:cs="Arial"/>
          <w:sz w:val="22"/>
          <w:szCs w:val="22"/>
        </w:rPr>
      </w:pPr>
    </w:p>
    <w:p w:rsidR="0026300B" w:rsidRPr="0026300B" w:rsidRDefault="0026300B" w:rsidP="0026300B">
      <w:pPr>
        <w:rPr>
          <w:rFonts w:cs="Arial"/>
          <w:sz w:val="22"/>
          <w:szCs w:val="22"/>
        </w:rPr>
      </w:pPr>
    </w:p>
    <w:p w:rsidR="0026300B" w:rsidRPr="0026300B" w:rsidRDefault="0026300B" w:rsidP="0026300B">
      <w:pPr>
        <w:rPr>
          <w:rFonts w:cs="Arial"/>
          <w:bCs/>
          <w:sz w:val="22"/>
          <w:szCs w:val="22"/>
        </w:rPr>
      </w:pPr>
      <w:r w:rsidRPr="0026300B">
        <w:rPr>
          <w:rFonts w:cs="Arial"/>
          <w:bCs/>
          <w:sz w:val="22"/>
          <w:szCs w:val="22"/>
        </w:rPr>
        <w:t>I. PODLAGA ZA SKLENITEV POGODBE</w:t>
      </w:r>
    </w:p>
    <w:p w:rsidR="0026300B" w:rsidRPr="0026300B" w:rsidRDefault="0026300B" w:rsidP="0026300B">
      <w:pPr>
        <w:rPr>
          <w:rFonts w:cs="Arial"/>
          <w:b/>
          <w:iCs/>
          <w:sz w:val="22"/>
          <w:szCs w:val="22"/>
        </w:rPr>
      </w:pPr>
    </w:p>
    <w:p w:rsidR="0026300B" w:rsidRDefault="0026300B" w:rsidP="0026300B">
      <w:pPr>
        <w:jc w:val="center"/>
        <w:rPr>
          <w:rFonts w:cs="Arial"/>
          <w:bCs/>
          <w:sz w:val="22"/>
          <w:szCs w:val="22"/>
        </w:rPr>
      </w:pPr>
      <w:r w:rsidRPr="0026300B">
        <w:rPr>
          <w:rFonts w:cs="Arial"/>
          <w:bCs/>
          <w:sz w:val="22"/>
          <w:szCs w:val="22"/>
        </w:rPr>
        <w:t>1. člen</w:t>
      </w:r>
    </w:p>
    <w:p w:rsidR="0026300B" w:rsidRPr="0026300B" w:rsidRDefault="0026300B" w:rsidP="0026300B">
      <w:pPr>
        <w:jc w:val="center"/>
        <w:rPr>
          <w:rFonts w:cs="Arial"/>
          <w:bCs/>
          <w:sz w:val="22"/>
          <w:szCs w:val="22"/>
        </w:rPr>
      </w:pPr>
    </w:p>
    <w:p w:rsidR="0026300B" w:rsidRPr="0026300B" w:rsidRDefault="0026300B" w:rsidP="0026300B">
      <w:pPr>
        <w:rPr>
          <w:rFonts w:cs="Arial"/>
          <w:sz w:val="22"/>
          <w:szCs w:val="22"/>
        </w:rPr>
      </w:pPr>
      <w:r w:rsidRPr="0026300B">
        <w:rPr>
          <w:rFonts w:cs="Arial"/>
          <w:sz w:val="22"/>
          <w:szCs w:val="22"/>
        </w:rPr>
        <w:t>Podlaga za sklenitev pogodbe je:</w:t>
      </w:r>
    </w:p>
    <w:p w:rsidR="0026300B" w:rsidRPr="0026300B" w:rsidRDefault="0026300B" w:rsidP="00892DCE">
      <w:pPr>
        <w:numPr>
          <w:ilvl w:val="0"/>
          <w:numId w:val="9"/>
        </w:numPr>
        <w:tabs>
          <w:tab w:val="clear" w:pos="720"/>
          <w:tab w:val="num" w:pos="426"/>
        </w:tabs>
        <w:ind w:left="426" w:hanging="284"/>
        <w:jc w:val="both"/>
        <w:rPr>
          <w:rFonts w:cs="Arial"/>
          <w:sz w:val="22"/>
          <w:szCs w:val="22"/>
        </w:rPr>
      </w:pPr>
      <w:r w:rsidRPr="0026300B">
        <w:rPr>
          <w:rFonts w:cs="Arial"/>
          <w:sz w:val="22"/>
          <w:szCs w:val="22"/>
        </w:rPr>
        <w:t xml:space="preserve">izveden postopek oddaje javnega naročila za </w:t>
      </w:r>
      <w:r w:rsidRPr="0026300B">
        <w:rPr>
          <w:rFonts w:cs="Arial"/>
          <w:b/>
          <w:sz w:val="22"/>
          <w:szCs w:val="22"/>
        </w:rPr>
        <w:t xml:space="preserve">»NAKUP KOMPRESORJEV ZA PRIPRAVO KOMPRIMERANEGA ZRAKA IN SUŠILNI SISTEM S FILTRACIJO ZA KOMPRESORSKO POSTAJO« </w:t>
      </w:r>
      <w:r w:rsidRPr="0026300B">
        <w:rPr>
          <w:rFonts w:cs="Arial"/>
          <w:sz w:val="22"/>
          <w:szCs w:val="22"/>
        </w:rPr>
        <w:t xml:space="preserve">po </w:t>
      </w:r>
      <w:r>
        <w:rPr>
          <w:rFonts w:cs="Arial"/>
          <w:sz w:val="22"/>
          <w:szCs w:val="22"/>
        </w:rPr>
        <w:t>odprtem postopku</w:t>
      </w:r>
      <w:r w:rsidRPr="0026300B">
        <w:rPr>
          <w:rFonts w:cs="Arial"/>
          <w:sz w:val="22"/>
          <w:szCs w:val="22"/>
        </w:rPr>
        <w:t xml:space="preserve">, št. </w:t>
      </w:r>
      <w:r w:rsidR="00892DCE" w:rsidRPr="00892DCE">
        <w:rPr>
          <w:rFonts w:cs="Arial"/>
          <w:sz w:val="22"/>
          <w:szCs w:val="22"/>
        </w:rPr>
        <w:t>JN-0003/2023</w:t>
      </w:r>
      <w:r w:rsidRPr="0026300B">
        <w:rPr>
          <w:rFonts w:cs="Arial"/>
          <w:sz w:val="22"/>
          <w:szCs w:val="22"/>
        </w:rPr>
        <w:t>,</w:t>
      </w:r>
    </w:p>
    <w:p w:rsidR="0026300B" w:rsidRPr="0026300B" w:rsidRDefault="0026300B" w:rsidP="004D4020">
      <w:pPr>
        <w:numPr>
          <w:ilvl w:val="0"/>
          <w:numId w:val="9"/>
        </w:numPr>
        <w:ind w:left="426" w:hanging="284"/>
        <w:jc w:val="both"/>
        <w:rPr>
          <w:rFonts w:cs="Arial"/>
          <w:sz w:val="22"/>
          <w:szCs w:val="22"/>
        </w:rPr>
      </w:pPr>
      <w:r w:rsidRPr="0026300B">
        <w:rPr>
          <w:rFonts w:cs="Arial"/>
          <w:sz w:val="22"/>
          <w:szCs w:val="22"/>
        </w:rPr>
        <w:t>ponudba izvajalca, z dne ________________;</w:t>
      </w:r>
    </w:p>
    <w:p w:rsidR="0026300B" w:rsidRPr="0026300B" w:rsidRDefault="0026300B" w:rsidP="004D4020">
      <w:pPr>
        <w:numPr>
          <w:ilvl w:val="0"/>
          <w:numId w:val="9"/>
        </w:numPr>
        <w:ind w:left="426" w:hanging="284"/>
        <w:jc w:val="both"/>
        <w:rPr>
          <w:rFonts w:cs="Arial"/>
          <w:sz w:val="22"/>
          <w:szCs w:val="22"/>
        </w:rPr>
      </w:pPr>
      <w:r w:rsidRPr="0026300B">
        <w:rPr>
          <w:rFonts w:cs="Arial"/>
          <w:sz w:val="22"/>
          <w:szCs w:val="22"/>
        </w:rPr>
        <w:t>razpisna dokumentacija predmetnega javnega naročila, potrjena s strani izbranega izvajalca.</w:t>
      </w:r>
    </w:p>
    <w:p w:rsidR="0026300B" w:rsidRPr="0026300B" w:rsidRDefault="0026300B" w:rsidP="0026300B"/>
    <w:p w:rsidR="0026300B" w:rsidRPr="0026300B" w:rsidRDefault="0026300B" w:rsidP="0026300B"/>
    <w:p w:rsidR="0026300B" w:rsidRPr="0026300B" w:rsidRDefault="0026300B" w:rsidP="0026300B">
      <w:pPr>
        <w:widowControl w:val="0"/>
        <w:jc w:val="both"/>
        <w:rPr>
          <w:rFonts w:cs="Arial"/>
          <w:sz w:val="22"/>
          <w:szCs w:val="22"/>
        </w:rPr>
      </w:pPr>
      <w:r w:rsidRPr="0026300B">
        <w:rPr>
          <w:rFonts w:cs="Arial"/>
          <w:sz w:val="22"/>
          <w:szCs w:val="22"/>
        </w:rPr>
        <w:t>II. PREDMET POGODBE</w:t>
      </w:r>
    </w:p>
    <w:p w:rsidR="0026300B" w:rsidRPr="0026300B" w:rsidRDefault="0026300B" w:rsidP="0026300B">
      <w:pPr>
        <w:widowControl w:val="0"/>
        <w:jc w:val="center"/>
        <w:rPr>
          <w:rFonts w:cs="Arial"/>
          <w:bCs/>
          <w:iCs/>
          <w:color w:val="000000"/>
          <w:sz w:val="22"/>
          <w:szCs w:val="22"/>
        </w:rPr>
      </w:pPr>
    </w:p>
    <w:p w:rsidR="0026300B" w:rsidRDefault="0026300B" w:rsidP="0026300B">
      <w:pPr>
        <w:widowControl w:val="0"/>
        <w:jc w:val="center"/>
        <w:rPr>
          <w:rFonts w:cs="Arial"/>
          <w:bCs/>
          <w:iCs/>
          <w:color w:val="000000"/>
          <w:sz w:val="22"/>
          <w:szCs w:val="22"/>
        </w:rPr>
      </w:pPr>
      <w:r w:rsidRPr="0026300B">
        <w:rPr>
          <w:rFonts w:cs="Arial"/>
          <w:bCs/>
          <w:iCs/>
          <w:color w:val="000000"/>
          <w:sz w:val="22"/>
          <w:szCs w:val="22"/>
        </w:rPr>
        <w:t>2. člen</w:t>
      </w:r>
    </w:p>
    <w:p w:rsidR="0026300B" w:rsidRPr="0026300B" w:rsidRDefault="0026300B" w:rsidP="0026300B">
      <w:pPr>
        <w:widowControl w:val="0"/>
        <w:jc w:val="center"/>
        <w:rPr>
          <w:rFonts w:cs="Arial"/>
          <w:bCs/>
          <w:iCs/>
          <w:color w:val="000000"/>
          <w:sz w:val="22"/>
          <w:szCs w:val="22"/>
        </w:rPr>
      </w:pPr>
    </w:p>
    <w:p w:rsidR="0026300B" w:rsidRPr="0026300B" w:rsidRDefault="0026300B" w:rsidP="0026300B">
      <w:pPr>
        <w:autoSpaceDE w:val="0"/>
        <w:autoSpaceDN w:val="0"/>
        <w:adjustRightInd w:val="0"/>
        <w:jc w:val="both"/>
        <w:rPr>
          <w:rFonts w:cs="Arial"/>
          <w:sz w:val="22"/>
          <w:szCs w:val="22"/>
        </w:rPr>
      </w:pPr>
      <w:r w:rsidRPr="00CB2CCD">
        <w:rPr>
          <w:rFonts w:cs="Arial"/>
          <w:sz w:val="22"/>
          <w:szCs w:val="22"/>
        </w:rPr>
        <w:t xml:space="preserve">Predmet pogodbe je obveznost ponudnika, da izveden vsa zahtevana dela, ki so navedena Ponudbenem predračunu - razčlenjen (obrazec št. </w:t>
      </w:r>
      <w:r w:rsidR="00CB2CCD" w:rsidRPr="00CB2CCD">
        <w:rPr>
          <w:rFonts w:cs="Arial"/>
          <w:sz w:val="22"/>
          <w:szCs w:val="22"/>
        </w:rPr>
        <w:t>2A</w:t>
      </w:r>
      <w:r w:rsidRPr="00CB2CCD">
        <w:rPr>
          <w:rFonts w:cs="Arial"/>
          <w:sz w:val="22"/>
          <w:szCs w:val="22"/>
        </w:rPr>
        <w:t xml:space="preserve">) in naročniku za določeno kupnino dobavi, zamenja in izroči v last in posest ter v funkcionalno uporabo </w:t>
      </w:r>
      <w:r w:rsidRPr="00CB2CCD">
        <w:rPr>
          <w:rFonts w:cs="Arial"/>
          <w:b/>
          <w:sz w:val="22"/>
          <w:szCs w:val="22"/>
        </w:rPr>
        <w:t>KOMPRESORJE ZA PRIPRAVO KOMPRIMERANEGA ZRAKA IN SUŠILNI SISTEM S FILTRACIJO ZA KOMPRESORSKO POSTAJO.</w:t>
      </w:r>
    </w:p>
    <w:p w:rsidR="0026300B" w:rsidRPr="0026300B" w:rsidRDefault="0026300B" w:rsidP="0026300B">
      <w:pPr>
        <w:jc w:val="both"/>
        <w:rPr>
          <w:rFonts w:eastAsia="Calibri" w:cs="Arial"/>
          <w:sz w:val="22"/>
          <w:szCs w:val="22"/>
          <w:highlight w:val="yellow"/>
          <w:lang w:eastAsia="en-US"/>
        </w:rPr>
      </w:pPr>
    </w:p>
    <w:p w:rsidR="0026300B" w:rsidRPr="0026300B" w:rsidRDefault="0026300B" w:rsidP="0026300B">
      <w:pPr>
        <w:jc w:val="both"/>
        <w:rPr>
          <w:rFonts w:eastAsia="Calibri" w:cs="Arial"/>
          <w:sz w:val="22"/>
          <w:szCs w:val="22"/>
          <w:lang w:eastAsia="en-US"/>
        </w:rPr>
      </w:pPr>
      <w:r w:rsidRPr="0026300B">
        <w:rPr>
          <w:rFonts w:eastAsia="Calibri" w:cs="Arial"/>
          <w:sz w:val="22"/>
          <w:szCs w:val="22"/>
          <w:lang w:eastAsia="en-US"/>
        </w:rPr>
        <w:t xml:space="preserve">Predmet pogodbe je tudi </w:t>
      </w:r>
      <w:r w:rsidRPr="0026300B">
        <w:rPr>
          <w:rFonts w:eastAsia="Calibri" w:cs="Arial"/>
          <w:b/>
          <w:sz w:val="22"/>
          <w:szCs w:val="22"/>
          <w:lang w:eastAsia="en-US"/>
        </w:rPr>
        <w:t>o</w:t>
      </w:r>
      <w:r>
        <w:rPr>
          <w:rFonts w:eastAsia="Calibri" w:cs="Arial"/>
          <w:b/>
          <w:sz w:val="22"/>
          <w:szCs w:val="22"/>
          <w:lang w:eastAsia="en-US"/>
        </w:rPr>
        <w:t>dstranitev ter odvoz obstoječih</w:t>
      </w:r>
      <w:r w:rsidRPr="0026300B">
        <w:rPr>
          <w:rFonts w:eastAsia="Calibri" w:cs="Arial"/>
          <w:b/>
          <w:sz w:val="22"/>
          <w:szCs w:val="22"/>
          <w:lang w:eastAsia="en-US"/>
        </w:rPr>
        <w:t xml:space="preserve"> </w:t>
      </w:r>
      <w:r>
        <w:rPr>
          <w:rFonts w:eastAsia="Calibri" w:cs="Arial"/>
          <w:b/>
          <w:sz w:val="22"/>
          <w:szCs w:val="22"/>
          <w:lang w:eastAsia="en-US"/>
        </w:rPr>
        <w:t>kompresorjev z</w:t>
      </w:r>
      <w:r w:rsidRPr="0026300B">
        <w:rPr>
          <w:rFonts w:eastAsia="Calibri" w:cs="Arial"/>
          <w:b/>
          <w:sz w:val="22"/>
          <w:szCs w:val="22"/>
          <w:lang w:eastAsia="en-US"/>
        </w:rPr>
        <w:t xml:space="preserve"> vso opremo in odvoz drugega odpadnega materiala v trajno deponijo (in ne na skupno zbirališče naročnika).</w:t>
      </w:r>
      <w:r w:rsidRPr="0026300B">
        <w:rPr>
          <w:rFonts w:eastAsia="Calibri" w:cs="Arial"/>
          <w:sz w:val="22"/>
          <w:szCs w:val="22"/>
          <w:lang w:eastAsia="en-US"/>
        </w:rPr>
        <w:t xml:space="preserve"> Ob odstranitvi </w:t>
      </w:r>
      <w:r>
        <w:rPr>
          <w:rFonts w:eastAsia="Calibri" w:cs="Arial"/>
          <w:sz w:val="22"/>
          <w:szCs w:val="22"/>
          <w:lang w:eastAsia="en-US"/>
        </w:rPr>
        <w:t>kompresorjev</w:t>
      </w:r>
      <w:r w:rsidRPr="0026300B">
        <w:rPr>
          <w:rFonts w:eastAsia="Calibri" w:cs="Arial"/>
          <w:sz w:val="22"/>
          <w:szCs w:val="22"/>
          <w:lang w:eastAsia="en-US"/>
        </w:rPr>
        <w:t xml:space="preserve"> mora naročniku predate potrdilo o prevzemu </w:t>
      </w:r>
      <w:r>
        <w:rPr>
          <w:rFonts w:eastAsia="Calibri" w:cs="Arial"/>
          <w:sz w:val="22"/>
          <w:szCs w:val="22"/>
          <w:lang w:eastAsia="en-US"/>
        </w:rPr>
        <w:t>kompresorjev</w:t>
      </w:r>
      <w:r w:rsidRPr="0026300B">
        <w:rPr>
          <w:rFonts w:eastAsia="Calibri" w:cs="Arial"/>
          <w:sz w:val="22"/>
          <w:szCs w:val="22"/>
          <w:lang w:eastAsia="en-US"/>
        </w:rPr>
        <w:t xml:space="preserve"> z vso pripadajočo opremo.</w:t>
      </w:r>
    </w:p>
    <w:p w:rsidR="0026300B" w:rsidRPr="0026300B" w:rsidRDefault="0026300B" w:rsidP="0026300B">
      <w:pPr>
        <w:autoSpaceDE w:val="0"/>
        <w:autoSpaceDN w:val="0"/>
        <w:adjustRightInd w:val="0"/>
        <w:jc w:val="both"/>
        <w:rPr>
          <w:rFonts w:cs="Arial"/>
          <w:sz w:val="22"/>
          <w:szCs w:val="22"/>
        </w:rPr>
      </w:pPr>
    </w:p>
    <w:p w:rsidR="0026300B" w:rsidRPr="0026300B" w:rsidRDefault="0026300B" w:rsidP="0026300B">
      <w:pPr>
        <w:autoSpaceDE w:val="0"/>
        <w:autoSpaceDN w:val="0"/>
        <w:adjustRightInd w:val="0"/>
        <w:jc w:val="both"/>
        <w:rPr>
          <w:rFonts w:cs="Arial"/>
          <w:sz w:val="22"/>
          <w:szCs w:val="22"/>
        </w:rPr>
      </w:pPr>
      <w:r w:rsidRPr="00CB2CCD">
        <w:rPr>
          <w:rFonts w:cs="Arial"/>
          <w:sz w:val="22"/>
          <w:szCs w:val="22"/>
        </w:rPr>
        <w:lastRenderedPageBreak/>
        <w:t xml:space="preserve">Vrsta, lastnosti, kakovost in opis predmeta pogodbe so opredeljeni v Ponudbenem predračunu - razčlenjen (obrazec št. </w:t>
      </w:r>
      <w:r w:rsidR="00CB2CCD" w:rsidRPr="00CB2CCD">
        <w:rPr>
          <w:rFonts w:cs="Arial"/>
          <w:sz w:val="22"/>
          <w:szCs w:val="22"/>
        </w:rPr>
        <w:t>2A</w:t>
      </w:r>
      <w:r w:rsidRPr="00CB2CCD">
        <w:rPr>
          <w:rFonts w:cs="Arial"/>
          <w:sz w:val="22"/>
          <w:szCs w:val="22"/>
        </w:rPr>
        <w:t>), ki je bil sestavni del razpisne dokumentacije javnega naročila in predstavlja prilogo te pogodbe.</w:t>
      </w:r>
    </w:p>
    <w:p w:rsidR="0026300B" w:rsidRDefault="0026300B" w:rsidP="0026300B">
      <w:pPr>
        <w:suppressAutoHyphens/>
        <w:autoSpaceDE w:val="0"/>
        <w:autoSpaceDN w:val="0"/>
        <w:adjustRightInd w:val="0"/>
        <w:contextualSpacing/>
        <w:rPr>
          <w:rFonts w:cs="Arial"/>
          <w:sz w:val="22"/>
          <w:szCs w:val="22"/>
        </w:rPr>
      </w:pPr>
    </w:p>
    <w:p w:rsidR="0026300B" w:rsidRPr="0026300B" w:rsidRDefault="0026300B" w:rsidP="0026300B">
      <w:pPr>
        <w:suppressAutoHyphens/>
        <w:autoSpaceDE w:val="0"/>
        <w:autoSpaceDN w:val="0"/>
        <w:adjustRightInd w:val="0"/>
        <w:contextualSpacing/>
        <w:rPr>
          <w:rFonts w:cs="Arial"/>
          <w:sz w:val="22"/>
          <w:szCs w:val="22"/>
        </w:rPr>
      </w:pPr>
    </w:p>
    <w:p w:rsidR="0026300B" w:rsidRDefault="0026300B" w:rsidP="0026300B">
      <w:pPr>
        <w:suppressAutoHyphens/>
        <w:autoSpaceDE w:val="0"/>
        <w:autoSpaceDN w:val="0"/>
        <w:adjustRightInd w:val="0"/>
        <w:contextualSpacing/>
        <w:jc w:val="center"/>
        <w:rPr>
          <w:rFonts w:cs="Arial"/>
          <w:sz w:val="22"/>
          <w:szCs w:val="22"/>
        </w:rPr>
      </w:pPr>
      <w:r w:rsidRPr="0026300B">
        <w:rPr>
          <w:rFonts w:cs="Arial"/>
          <w:sz w:val="22"/>
          <w:szCs w:val="22"/>
        </w:rPr>
        <w:t>3. člen</w:t>
      </w:r>
    </w:p>
    <w:p w:rsidR="0026300B" w:rsidRPr="0026300B" w:rsidRDefault="0026300B" w:rsidP="0026300B">
      <w:pPr>
        <w:suppressAutoHyphens/>
        <w:autoSpaceDE w:val="0"/>
        <w:autoSpaceDN w:val="0"/>
        <w:adjustRightInd w:val="0"/>
        <w:contextualSpacing/>
        <w:jc w:val="center"/>
        <w:rPr>
          <w:rFonts w:cs="Arial"/>
          <w:sz w:val="22"/>
          <w:szCs w:val="22"/>
        </w:rPr>
      </w:pPr>
    </w:p>
    <w:p w:rsidR="0026300B" w:rsidRPr="0026300B" w:rsidRDefault="0026300B" w:rsidP="0026300B">
      <w:pPr>
        <w:autoSpaceDE w:val="0"/>
        <w:autoSpaceDN w:val="0"/>
        <w:adjustRightInd w:val="0"/>
        <w:jc w:val="both"/>
        <w:rPr>
          <w:rFonts w:cs="Arial"/>
          <w:sz w:val="22"/>
          <w:szCs w:val="22"/>
        </w:rPr>
      </w:pPr>
      <w:r w:rsidRPr="0026300B">
        <w:rPr>
          <w:rFonts w:cs="Arial"/>
          <w:sz w:val="22"/>
          <w:szCs w:val="22"/>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rsidR="0026300B" w:rsidRDefault="0026300B" w:rsidP="0026300B">
      <w:pPr>
        <w:autoSpaceDE w:val="0"/>
        <w:autoSpaceDN w:val="0"/>
        <w:adjustRightInd w:val="0"/>
        <w:jc w:val="both"/>
        <w:rPr>
          <w:rFonts w:cs="Arial"/>
        </w:rPr>
      </w:pPr>
    </w:p>
    <w:p w:rsidR="00FA054D" w:rsidRPr="0026300B" w:rsidRDefault="00FA054D" w:rsidP="0026300B">
      <w:pPr>
        <w:autoSpaceDE w:val="0"/>
        <w:autoSpaceDN w:val="0"/>
        <w:adjustRightInd w:val="0"/>
        <w:jc w:val="both"/>
        <w:rPr>
          <w:rFonts w:cs="Arial"/>
        </w:rPr>
      </w:pPr>
    </w:p>
    <w:p w:rsidR="0026300B" w:rsidRDefault="0026300B" w:rsidP="0026300B">
      <w:pPr>
        <w:suppressAutoHyphens/>
        <w:autoSpaceDE w:val="0"/>
        <w:autoSpaceDN w:val="0"/>
        <w:adjustRightInd w:val="0"/>
        <w:contextualSpacing/>
        <w:jc w:val="center"/>
        <w:rPr>
          <w:rFonts w:cs="Arial"/>
          <w:sz w:val="22"/>
          <w:szCs w:val="22"/>
        </w:rPr>
      </w:pPr>
      <w:r w:rsidRPr="0026300B">
        <w:rPr>
          <w:rFonts w:cs="Arial"/>
          <w:sz w:val="22"/>
          <w:szCs w:val="22"/>
        </w:rPr>
        <w:t>4. člen</w:t>
      </w:r>
    </w:p>
    <w:p w:rsidR="00FA054D" w:rsidRPr="0026300B" w:rsidRDefault="00FA054D" w:rsidP="0026300B">
      <w:pPr>
        <w:suppressAutoHyphens/>
        <w:autoSpaceDE w:val="0"/>
        <w:autoSpaceDN w:val="0"/>
        <w:adjustRightInd w:val="0"/>
        <w:contextualSpacing/>
        <w:jc w:val="center"/>
        <w:rPr>
          <w:rFonts w:cs="Arial"/>
          <w:sz w:val="22"/>
          <w:szCs w:val="22"/>
        </w:rPr>
      </w:pPr>
    </w:p>
    <w:p w:rsidR="0026300B" w:rsidRPr="0026300B" w:rsidRDefault="0026300B" w:rsidP="0026300B">
      <w:pPr>
        <w:autoSpaceDE w:val="0"/>
        <w:autoSpaceDN w:val="0"/>
        <w:adjustRightInd w:val="0"/>
        <w:jc w:val="both"/>
        <w:rPr>
          <w:rFonts w:cs="Arial"/>
          <w:sz w:val="22"/>
          <w:szCs w:val="22"/>
        </w:rPr>
      </w:pPr>
      <w:r w:rsidRPr="0026300B">
        <w:rPr>
          <w:rFonts w:cs="Arial"/>
          <w:sz w:val="22"/>
          <w:szCs w:val="22"/>
        </w:rPr>
        <w:t>Vse s pogodbo prevzete obveznosti bo ponudnik izvedel v skladu z določili pogodbe in v skladu s podrobnimi zahtevami, ki so navedene v ponudbenem predrčunu in razpisni dokumentaciji javnega naročila.</w:t>
      </w:r>
    </w:p>
    <w:p w:rsidR="0026300B" w:rsidRPr="0026300B" w:rsidRDefault="0026300B" w:rsidP="0026300B">
      <w:pPr>
        <w:autoSpaceDE w:val="0"/>
        <w:autoSpaceDN w:val="0"/>
        <w:adjustRightInd w:val="0"/>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Pogodbena oprema in pogodbena dela bodo opravljena kvalitetno, sodobno, skladno z veljavnimi predpisi in normativi.</w:t>
      </w:r>
    </w:p>
    <w:p w:rsidR="0026300B" w:rsidRPr="0026300B" w:rsidRDefault="0026300B" w:rsidP="0026300B">
      <w:pPr>
        <w:autoSpaceDE w:val="0"/>
        <w:autoSpaceDN w:val="0"/>
        <w:adjustRightInd w:val="0"/>
        <w:jc w:val="both"/>
        <w:rPr>
          <w:rFonts w:cs="Arial"/>
        </w:rPr>
      </w:pPr>
    </w:p>
    <w:p w:rsidR="0026300B" w:rsidRPr="0026300B" w:rsidRDefault="0026300B" w:rsidP="0026300B">
      <w:pPr>
        <w:autoSpaceDE w:val="0"/>
        <w:autoSpaceDN w:val="0"/>
        <w:adjustRightInd w:val="0"/>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III. OBVEZNOSTI IZVAJALCA</w:t>
      </w:r>
    </w:p>
    <w:p w:rsidR="0026300B" w:rsidRPr="0026300B" w:rsidRDefault="0026300B" w:rsidP="0026300B">
      <w:pPr>
        <w:jc w:val="both"/>
        <w:rPr>
          <w:rFonts w:cs="Arial"/>
        </w:rPr>
      </w:pPr>
    </w:p>
    <w:p w:rsidR="0026300B" w:rsidRPr="0026300B" w:rsidRDefault="0026300B" w:rsidP="0026300B">
      <w:pPr>
        <w:suppressAutoHyphens/>
        <w:contextualSpacing/>
        <w:jc w:val="center"/>
        <w:rPr>
          <w:rFonts w:cs="Arial"/>
          <w:bCs/>
          <w:sz w:val="22"/>
          <w:szCs w:val="22"/>
        </w:rPr>
      </w:pPr>
      <w:r w:rsidRPr="0026300B">
        <w:rPr>
          <w:rFonts w:cs="Arial"/>
          <w:bCs/>
          <w:sz w:val="22"/>
          <w:szCs w:val="22"/>
        </w:rPr>
        <w:t>5. člen</w:t>
      </w:r>
    </w:p>
    <w:p w:rsidR="00FA054D" w:rsidRDefault="00FA054D" w:rsidP="0026300B">
      <w:pPr>
        <w:rPr>
          <w:rFonts w:eastAsia="Calibri" w:cs="Arial"/>
          <w:sz w:val="22"/>
          <w:szCs w:val="22"/>
          <w:lang w:eastAsia="en-US"/>
        </w:rPr>
      </w:pPr>
    </w:p>
    <w:p w:rsidR="0026300B" w:rsidRPr="0026300B" w:rsidRDefault="0026300B" w:rsidP="0026300B">
      <w:pPr>
        <w:rPr>
          <w:rFonts w:eastAsia="Calibri" w:cs="Arial"/>
          <w:sz w:val="22"/>
          <w:szCs w:val="22"/>
          <w:lang w:eastAsia="en-US"/>
        </w:rPr>
      </w:pPr>
      <w:r w:rsidRPr="0026300B">
        <w:rPr>
          <w:rFonts w:eastAsia="Calibri" w:cs="Arial"/>
          <w:sz w:val="22"/>
          <w:szCs w:val="22"/>
          <w:lang w:eastAsia="en-US"/>
        </w:rPr>
        <w:t>Glavne obveznosti izvajalca so: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izvesti vsa prevzeta dela strokovno pravilno, kvalitetno in v roku, dogovorjenem v skladu s to pogodbo ter skladno z zahtevami, navedenimi v ponudbenem predračunu in razpisni dokumentaciji;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koordinacijo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tolmačiti naročniku vse nejasnosti iz obsega pogodbenih storitev;</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tesno sodelovati z naročnikom in upoštevati njegove tehnične in ekonomske pogoje;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 xml:space="preserve">izvršiti pogodbene obveznosti gospodarno in v korist naročnika; </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storiti vse, kar spada v obseg prevzetih obveznosti, da bi bili po tej pogodbi dogovorjeni roki izpolnjeni;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na svoje stroške in v roku, ki ga dogovori z naročnikom, izvršiti dopolnitve in spremembe prevzetega obsega storitev, če se sporazumno ugotovi, da je prodajalec prevzete storitve opravil pomanjkljivo;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sproti obveščati naročnika o tekoči problematiki in nastalih situacijah, ki bi lahko vplivale na izvršitev prevzetih obveznosti;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opravljati storitve po tej pogodbi transparentno, s tem da je omogoča naročniku redni vpogled v napredek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izdelati podrobni terminski plan za izvajanje del po tej pogodbi;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upoštevati zahteve in navodila naročnika, v skladu s pogodbo in razpisno dokumentacijo;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zagotoviti strokovno usposobljene delavce za izvajanje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imenovati svojega predstavnika in mu dati pooblastila, ki so potrebna, da ga zastopa v okviru pogodbe;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ukrepe s področja varstva in zdravja pri delu in upoštevati navodila strokovnih oseb, ki jih imenuje naročnik;</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vse ukrepe za varovanje okolja;</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izvesti šolanje osebja naročnika za uporabo predmetne opreme;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na zahtevo naročnika zamenjati določeno osebo na projektu.</w:t>
      </w:r>
    </w:p>
    <w:p w:rsidR="0026300B" w:rsidRPr="0026300B" w:rsidRDefault="0026300B" w:rsidP="0026300B">
      <w:pPr>
        <w:rPr>
          <w:rFonts w:eastAsia="Calibri" w:cs="Arial"/>
          <w:sz w:val="22"/>
          <w:szCs w:val="22"/>
          <w:lang w:eastAsia="en-US"/>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lastRenderedPageBreak/>
        <w:t>IV.  OBVEZNOSTI NAROČNIKA</w:t>
      </w:r>
    </w:p>
    <w:p w:rsidR="0026300B" w:rsidRPr="0026300B" w:rsidRDefault="0026300B" w:rsidP="0026300B">
      <w:pPr>
        <w:tabs>
          <w:tab w:val="num" w:pos="704"/>
        </w:tabs>
        <w:ind w:left="708"/>
        <w:jc w:val="both"/>
        <w:rPr>
          <w:rFonts w:cs="Arial"/>
          <w:sz w:val="22"/>
          <w:szCs w:val="22"/>
        </w:rPr>
      </w:pPr>
    </w:p>
    <w:p w:rsidR="0026300B" w:rsidRDefault="0026300B" w:rsidP="0026300B">
      <w:pPr>
        <w:suppressAutoHyphens/>
        <w:contextualSpacing/>
        <w:jc w:val="center"/>
        <w:rPr>
          <w:rFonts w:cs="Arial"/>
          <w:bCs/>
          <w:sz w:val="22"/>
          <w:szCs w:val="22"/>
        </w:rPr>
      </w:pPr>
      <w:r w:rsidRPr="0026300B">
        <w:rPr>
          <w:rFonts w:cs="Arial"/>
          <w:bCs/>
          <w:sz w:val="22"/>
          <w:szCs w:val="22"/>
        </w:rPr>
        <w:t>6. člen</w:t>
      </w:r>
    </w:p>
    <w:p w:rsidR="000B433E" w:rsidRPr="0026300B" w:rsidRDefault="000B433E" w:rsidP="0026300B">
      <w:pPr>
        <w:suppressAutoHyphens/>
        <w:contextualSpacing/>
        <w:jc w:val="center"/>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Obveznosti naročnika so:</w:t>
      </w:r>
    </w:p>
    <w:p w:rsidR="0026300B" w:rsidRPr="0026300B" w:rsidRDefault="0026300B" w:rsidP="004D4020">
      <w:pPr>
        <w:numPr>
          <w:ilvl w:val="0"/>
          <w:numId w:val="18"/>
        </w:numPr>
        <w:jc w:val="both"/>
        <w:rPr>
          <w:rFonts w:cs="Arial"/>
          <w:sz w:val="22"/>
          <w:szCs w:val="22"/>
        </w:rPr>
      </w:pPr>
      <w:r w:rsidRPr="0026300B">
        <w:rPr>
          <w:rFonts w:cs="Arial"/>
          <w:sz w:val="22"/>
          <w:szCs w:val="22"/>
        </w:rPr>
        <w:t>zagotoviti za nemoteno izvajanje pogodbenih obveznosti takoj po podpisu pogodbe sodelovanje oseb, ki bodo v stiku z izvajalcem;</w:t>
      </w:r>
    </w:p>
    <w:p w:rsidR="0026300B" w:rsidRPr="0026300B" w:rsidRDefault="0026300B" w:rsidP="004D4020">
      <w:pPr>
        <w:numPr>
          <w:ilvl w:val="0"/>
          <w:numId w:val="18"/>
        </w:numPr>
        <w:jc w:val="both"/>
        <w:rPr>
          <w:rFonts w:cs="Arial"/>
          <w:sz w:val="22"/>
          <w:szCs w:val="22"/>
        </w:rPr>
      </w:pPr>
      <w:r w:rsidRPr="0026300B">
        <w:rPr>
          <w:rFonts w:cs="Arial"/>
          <w:sz w:val="22"/>
          <w:szCs w:val="22"/>
        </w:rPr>
        <w:t>predati izvajalcu vso dokumentacijo, potrebno za izvršitev pogodbenih obveznosti;</w:t>
      </w:r>
    </w:p>
    <w:p w:rsidR="0026300B" w:rsidRPr="0026300B" w:rsidRDefault="0026300B" w:rsidP="004D4020">
      <w:pPr>
        <w:numPr>
          <w:ilvl w:val="0"/>
          <w:numId w:val="18"/>
        </w:numPr>
        <w:jc w:val="both"/>
        <w:rPr>
          <w:rFonts w:cs="Arial"/>
          <w:sz w:val="22"/>
          <w:szCs w:val="22"/>
        </w:rPr>
      </w:pPr>
      <w:r w:rsidRPr="0026300B">
        <w:rPr>
          <w:rFonts w:cs="Arial"/>
          <w:sz w:val="22"/>
          <w:szCs w:val="22"/>
        </w:rPr>
        <w:t>spremljati in nadzirati izvajanje dobav in storitev;</w:t>
      </w:r>
    </w:p>
    <w:p w:rsidR="0026300B" w:rsidRPr="0026300B" w:rsidRDefault="0026300B" w:rsidP="004D4020">
      <w:pPr>
        <w:numPr>
          <w:ilvl w:val="0"/>
          <w:numId w:val="18"/>
        </w:numPr>
        <w:jc w:val="both"/>
        <w:rPr>
          <w:rFonts w:cs="Arial"/>
          <w:sz w:val="22"/>
          <w:szCs w:val="22"/>
        </w:rPr>
      </w:pPr>
      <w:r w:rsidRPr="0026300B">
        <w:rPr>
          <w:rFonts w:cs="Arial"/>
          <w:sz w:val="22"/>
          <w:szCs w:val="22"/>
        </w:rPr>
        <w:t>zagotoviti strokovne kadre za pregled in prevzem opreme;</w:t>
      </w:r>
    </w:p>
    <w:p w:rsidR="0026300B" w:rsidRPr="0026300B" w:rsidRDefault="0026300B" w:rsidP="004D4020">
      <w:pPr>
        <w:numPr>
          <w:ilvl w:val="0"/>
          <w:numId w:val="18"/>
        </w:numPr>
        <w:jc w:val="both"/>
        <w:rPr>
          <w:rFonts w:cs="Arial"/>
          <w:sz w:val="22"/>
          <w:szCs w:val="22"/>
        </w:rPr>
      </w:pPr>
      <w:r w:rsidRPr="0026300B">
        <w:rPr>
          <w:rFonts w:cs="Arial"/>
          <w:sz w:val="22"/>
          <w:szCs w:val="22"/>
        </w:rPr>
        <w:t>izvršiti kvantitativni in kvalitativni prevzem opreme, tehnični in končni prevzem opreme v skladu z določili pogodbe;</w:t>
      </w:r>
    </w:p>
    <w:p w:rsidR="0026300B" w:rsidRPr="0026300B" w:rsidRDefault="0026300B" w:rsidP="004D4020">
      <w:pPr>
        <w:numPr>
          <w:ilvl w:val="0"/>
          <w:numId w:val="18"/>
        </w:numPr>
        <w:jc w:val="both"/>
        <w:rPr>
          <w:rFonts w:cs="Arial"/>
          <w:sz w:val="22"/>
          <w:szCs w:val="22"/>
        </w:rPr>
      </w:pPr>
      <w:r w:rsidRPr="0026300B">
        <w:rPr>
          <w:rFonts w:cs="Arial"/>
          <w:sz w:val="22"/>
          <w:szCs w:val="22"/>
        </w:rPr>
        <w:t>zagotoviti izvajalcu uporabo elektrike in vode za izvedbo prevzetih del;</w:t>
      </w:r>
    </w:p>
    <w:p w:rsidR="0026300B" w:rsidRPr="0026300B" w:rsidRDefault="0026300B" w:rsidP="004D4020">
      <w:pPr>
        <w:numPr>
          <w:ilvl w:val="0"/>
          <w:numId w:val="18"/>
        </w:numPr>
        <w:jc w:val="both"/>
        <w:rPr>
          <w:rFonts w:cs="Arial"/>
          <w:sz w:val="22"/>
          <w:szCs w:val="22"/>
        </w:rPr>
      </w:pPr>
      <w:r w:rsidRPr="0026300B">
        <w:rPr>
          <w:rFonts w:cs="Arial"/>
          <w:sz w:val="22"/>
          <w:szCs w:val="22"/>
        </w:rPr>
        <w:t>ravnati s prevzeto opremo v času garancijskega roka s skrbnostjo dobrega gospodarja in v skladu z navodili za uporabo in vzdrževanje, ki mu jih preda ponudnik;</w:t>
      </w:r>
    </w:p>
    <w:p w:rsidR="0026300B" w:rsidRPr="0026300B" w:rsidRDefault="0026300B" w:rsidP="004D4020">
      <w:pPr>
        <w:numPr>
          <w:ilvl w:val="0"/>
          <w:numId w:val="18"/>
        </w:numPr>
        <w:jc w:val="both"/>
        <w:rPr>
          <w:rFonts w:cs="Arial"/>
          <w:sz w:val="22"/>
          <w:szCs w:val="22"/>
        </w:rPr>
      </w:pPr>
      <w:r w:rsidRPr="0026300B">
        <w:rPr>
          <w:rFonts w:cs="Arial"/>
          <w:sz w:val="22"/>
          <w:szCs w:val="22"/>
        </w:rPr>
        <w:t>v času garancijskega roka obveščati predstavnika izvajalca o ugotovljenih napakah na opremi in sodelovati pri odpravi napak, če je to zaradi narave napake potrebno;</w:t>
      </w:r>
    </w:p>
    <w:p w:rsidR="0026300B" w:rsidRPr="0026300B" w:rsidRDefault="0026300B" w:rsidP="004D4020">
      <w:pPr>
        <w:numPr>
          <w:ilvl w:val="0"/>
          <w:numId w:val="18"/>
        </w:numPr>
        <w:jc w:val="both"/>
        <w:rPr>
          <w:rFonts w:cs="Arial"/>
          <w:sz w:val="22"/>
          <w:szCs w:val="22"/>
        </w:rPr>
      </w:pPr>
      <w:r w:rsidRPr="0026300B">
        <w:rPr>
          <w:rFonts w:cs="Arial"/>
          <w:sz w:val="22"/>
          <w:szCs w:val="22"/>
        </w:rPr>
        <w:t>se zavezuje, da bo v primeru zamenjave opreme po tej pogodbi na podlagi drugega javnega naročila na pisno zahtevo izvajalca po tej pogodbi le tega obvestil o novem pogodbenem partnerju, v primeru, da bo le to potrebno.</w:t>
      </w:r>
    </w:p>
    <w:p w:rsidR="0026300B" w:rsidRPr="0026300B" w:rsidRDefault="0026300B" w:rsidP="004D4020">
      <w:pPr>
        <w:numPr>
          <w:ilvl w:val="0"/>
          <w:numId w:val="18"/>
        </w:numPr>
        <w:jc w:val="both"/>
        <w:rPr>
          <w:rFonts w:cs="Arial"/>
          <w:sz w:val="22"/>
          <w:szCs w:val="22"/>
        </w:rPr>
      </w:pPr>
      <w:r w:rsidRPr="0026300B">
        <w:rPr>
          <w:rFonts w:cs="Arial"/>
          <w:sz w:val="22"/>
          <w:szCs w:val="22"/>
        </w:rPr>
        <w:t>plačati izvajalcu opravljena dela v skladu z določili te pogodbe.</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V. PODIZVAJALCI</w:t>
      </w:r>
    </w:p>
    <w:p w:rsidR="0026300B" w:rsidRPr="0026300B" w:rsidRDefault="0026300B" w:rsidP="0026300B">
      <w:pPr>
        <w:suppressAutoHyphens/>
        <w:contextualSpacing/>
        <w:rPr>
          <w:rFonts w:cs="Arial"/>
          <w:bCs/>
          <w:sz w:val="22"/>
          <w:szCs w:val="22"/>
        </w:rPr>
      </w:pPr>
    </w:p>
    <w:p w:rsidR="0026300B" w:rsidRDefault="0026300B" w:rsidP="0026300B">
      <w:pPr>
        <w:suppressAutoHyphens/>
        <w:contextualSpacing/>
        <w:jc w:val="center"/>
        <w:rPr>
          <w:rFonts w:cs="Arial"/>
          <w:bCs/>
          <w:sz w:val="22"/>
          <w:szCs w:val="22"/>
        </w:rPr>
      </w:pPr>
      <w:r w:rsidRPr="0026300B">
        <w:rPr>
          <w:rFonts w:cs="Arial"/>
          <w:bCs/>
          <w:sz w:val="22"/>
          <w:szCs w:val="22"/>
        </w:rPr>
        <w:t>7. člen</w:t>
      </w:r>
    </w:p>
    <w:p w:rsidR="000B433E" w:rsidRPr="0026300B" w:rsidRDefault="000B433E"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sz w:val="16"/>
          <w:szCs w:val="16"/>
        </w:rPr>
      </w:pPr>
      <w:r w:rsidRPr="0026300B">
        <w:rPr>
          <w:rFonts w:cs="Arial"/>
          <w:sz w:val="22"/>
          <w:szCs w:val="22"/>
        </w:rPr>
        <w:t xml:space="preserve">Prodajalec bo izpolnil obveznosti, prevzete s to pogodbo, </w:t>
      </w:r>
      <w:r w:rsidRPr="0026300B">
        <w:rPr>
          <w:rFonts w:cs="Arial"/>
          <w:i/>
          <w:sz w:val="22"/>
          <w:szCs w:val="22"/>
        </w:rPr>
        <w:t>s/brez</w:t>
      </w:r>
      <w:r w:rsidRPr="0026300B">
        <w:rPr>
          <w:rFonts w:cs="Arial"/>
          <w:sz w:val="22"/>
          <w:szCs w:val="22"/>
        </w:rPr>
        <w:t xml:space="preserve"> podizvajalcev: </w:t>
      </w:r>
      <w:r w:rsidRPr="0026300B">
        <w:rPr>
          <w:rFonts w:cs="Arial"/>
          <w:sz w:val="16"/>
          <w:szCs w:val="16"/>
        </w:rPr>
        <w:t>(ustrezno označi-v primeru, da ponudnik ne nastopa s podizvajalci se to briše)</w:t>
      </w:r>
    </w:p>
    <w:p w:rsidR="0026300B" w:rsidRPr="0026300B" w:rsidRDefault="0026300B" w:rsidP="004D4020">
      <w:pPr>
        <w:numPr>
          <w:ilvl w:val="1"/>
          <w:numId w:val="10"/>
        </w:numPr>
        <w:tabs>
          <w:tab w:val="num" w:pos="567"/>
        </w:tabs>
        <w:ind w:left="567" w:hanging="425"/>
        <w:jc w:val="both"/>
        <w:rPr>
          <w:rFonts w:cs="Arial"/>
          <w:sz w:val="22"/>
          <w:szCs w:val="22"/>
        </w:rPr>
      </w:pPr>
      <w:r w:rsidRPr="0026300B">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26300B" w:rsidRPr="0026300B" w:rsidRDefault="0026300B" w:rsidP="004D4020">
      <w:pPr>
        <w:numPr>
          <w:ilvl w:val="1"/>
          <w:numId w:val="10"/>
        </w:numPr>
        <w:tabs>
          <w:tab w:val="num" w:pos="567"/>
        </w:tabs>
        <w:ind w:left="567" w:hanging="425"/>
        <w:jc w:val="both"/>
        <w:rPr>
          <w:rFonts w:cs="Arial"/>
          <w:sz w:val="22"/>
          <w:szCs w:val="22"/>
        </w:rPr>
      </w:pPr>
      <w:r w:rsidRPr="0026300B">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26300B" w:rsidRPr="0026300B" w:rsidRDefault="0026300B" w:rsidP="0026300B">
      <w:pPr>
        <w:ind w:left="426"/>
        <w:jc w:val="both"/>
        <w:rPr>
          <w:sz w:val="22"/>
          <w:szCs w:val="22"/>
        </w:rPr>
      </w:pPr>
    </w:p>
    <w:p w:rsidR="0026300B" w:rsidRPr="0026300B" w:rsidRDefault="0026300B" w:rsidP="0026300B">
      <w:pPr>
        <w:shd w:val="clear" w:color="auto" w:fill="FFFFFF"/>
        <w:jc w:val="both"/>
        <w:rPr>
          <w:rFonts w:cs="Arial"/>
          <w:color w:val="000000"/>
          <w:sz w:val="22"/>
          <w:szCs w:val="22"/>
        </w:rPr>
      </w:pPr>
      <w:r w:rsidRPr="0026300B">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glavni izvajalec v pogodbi pooblastiti naročnika, da na podlagi potrjenega računa oziroma situacije s strani glavnega izvajalca neposredno plačuje podizvajalcu,</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podizvajalec predložiti soglasje, na podlagi katerega naročnik namesto ponudnika poravna podizvajalčevo terjatev do ponudnika,</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glavni izvajalec svojemu računu ali situaciji priložiti račun ali situacijo podizvajalca, ki ga je predhodno potrdil.</w:t>
      </w:r>
    </w:p>
    <w:p w:rsidR="0026300B" w:rsidRPr="0026300B" w:rsidRDefault="0026300B" w:rsidP="0026300B">
      <w:pPr>
        <w:shd w:val="clear" w:color="auto" w:fill="FFFFFF"/>
        <w:jc w:val="both"/>
        <w:rPr>
          <w:rFonts w:cs="Arial"/>
          <w:color w:val="000000"/>
          <w:sz w:val="22"/>
          <w:szCs w:val="22"/>
        </w:rPr>
      </w:pPr>
      <w:r w:rsidRPr="0026300B">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6300B" w:rsidRPr="0026300B" w:rsidRDefault="0026300B" w:rsidP="0026300B">
      <w:pPr>
        <w:jc w:val="both"/>
        <w:rPr>
          <w:rFonts w:cs="Arial"/>
        </w:rPr>
      </w:pPr>
    </w:p>
    <w:p w:rsidR="0026300B" w:rsidRDefault="0026300B" w:rsidP="0026300B">
      <w:pPr>
        <w:jc w:val="both"/>
        <w:rPr>
          <w:rFonts w:cs="Arial"/>
        </w:rPr>
      </w:pPr>
    </w:p>
    <w:p w:rsidR="00FC6D01" w:rsidRDefault="00FC6D01" w:rsidP="0026300B">
      <w:pPr>
        <w:jc w:val="both"/>
        <w:rPr>
          <w:rFonts w:cs="Arial"/>
        </w:rPr>
      </w:pPr>
    </w:p>
    <w:p w:rsidR="00FC6D01" w:rsidRPr="0026300B" w:rsidRDefault="00FC6D01" w:rsidP="0026300B">
      <w:pPr>
        <w:jc w:val="both"/>
        <w:rPr>
          <w:rFonts w:cs="Arial"/>
        </w:rPr>
      </w:pPr>
    </w:p>
    <w:p w:rsidR="0026300B" w:rsidRPr="0026300B" w:rsidRDefault="0026300B" w:rsidP="0026300B">
      <w:pPr>
        <w:suppressAutoHyphens/>
        <w:contextualSpacing/>
        <w:jc w:val="both"/>
        <w:rPr>
          <w:rFonts w:cs="Arial"/>
          <w:sz w:val="22"/>
          <w:szCs w:val="22"/>
        </w:rPr>
      </w:pPr>
      <w:r w:rsidRPr="0026300B">
        <w:rPr>
          <w:rFonts w:cs="Arial"/>
          <w:sz w:val="22"/>
          <w:szCs w:val="22"/>
        </w:rPr>
        <w:lastRenderedPageBreak/>
        <w:t>VI. ROKI IZVRŠITVE POGODBENIH OBVEZNOSTI</w:t>
      </w:r>
    </w:p>
    <w:p w:rsidR="0026300B" w:rsidRPr="0026300B" w:rsidRDefault="0026300B" w:rsidP="0026300B">
      <w:pPr>
        <w:jc w:val="center"/>
        <w:rPr>
          <w:rFonts w:cs="Arial"/>
        </w:rPr>
      </w:pPr>
    </w:p>
    <w:p w:rsidR="0026300B" w:rsidRDefault="0026300B" w:rsidP="0026300B">
      <w:pPr>
        <w:suppressAutoHyphens/>
        <w:contextualSpacing/>
        <w:jc w:val="center"/>
        <w:rPr>
          <w:rFonts w:cs="Arial"/>
          <w:bCs/>
          <w:sz w:val="22"/>
          <w:szCs w:val="22"/>
        </w:rPr>
      </w:pPr>
      <w:r w:rsidRPr="0026300B">
        <w:rPr>
          <w:rFonts w:cs="Arial"/>
          <w:bCs/>
          <w:sz w:val="22"/>
          <w:szCs w:val="22"/>
        </w:rPr>
        <w:t>8. člen</w:t>
      </w:r>
    </w:p>
    <w:p w:rsidR="000B433E" w:rsidRPr="0026300B" w:rsidRDefault="000B433E" w:rsidP="0026300B">
      <w:pPr>
        <w:suppressAutoHyphens/>
        <w:contextualSpacing/>
        <w:jc w:val="center"/>
        <w:rPr>
          <w:rFonts w:cs="Arial"/>
          <w:bCs/>
          <w:sz w:val="22"/>
          <w:szCs w:val="22"/>
        </w:rPr>
      </w:pPr>
    </w:p>
    <w:p w:rsidR="0026300B" w:rsidRDefault="0026300B" w:rsidP="0026300B">
      <w:pPr>
        <w:widowControl w:val="0"/>
        <w:jc w:val="both"/>
        <w:rPr>
          <w:rFonts w:cs="Arial"/>
          <w:color w:val="000000"/>
          <w:sz w:val="22"/>
          <w:szCs w:val="22"/>
        </w:rPr>
      </w:pPr>
      <w:r w:rsidRPr="0026300B">
        <w:rPr>
          <w:rFonts w:cs="Arial"/>
          <w:color w:val="000000"/>
          <w:sz w:val="22"/>
          <w:szCs w:val="22"/>
        </w:rPr>
        <w:t xml:space="preserve">Rok izvedbe vseh razpisanih del je v roku </w:t>
      </w:r>
      <w:r w:rsidR="00C42AE7">
        <w:rPr>
          <w:rFonts w:cs="Arial"/>
          <w:b/>
          <w:color w:val="000000"/>
          <w:sz w:val="22"/>
          <w:szCs w:val="22"/>
        </w:rPr>
        <w:t>120 dni</w:t>
      </w:r>
      <w:r w:rsidRPr="0026300B">
        <w:rPr>
          <w:rFonts w:cs="Arial"/>
          <w:color w:val="000000"/>
          <w:sz w:val="22"/>
          <w:szCs w:val="22"/>
        </w:rPr>
        <w:t xml:space="preserve"> od predaje prostorov v obnovo s strani naročnika (od uvedbe v delo). </w:t>
      </w:r>
    </w:p>
    <w:p w:rsidR="000B433E" w:rsidRPr="0026300B" w:rsidRDefault="000B433E"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lahko v dogovoru in na podlagi pisnega potrdila naročnika določi tudi drugačno dinamiko izvajanja del, če to omogoča hitrejšo izvedbo pogodbenih obveznosti.</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ima pravico do podaljšanja pogodbenega roka v naslednjih primerih:</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dogodki, ki so posledica višje sile;</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prekinitev izvajanja del na zahtevo naročnika, če ta zahteva ni posledica okoliščin iz sfere izvajalca;</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če naročnik ne izpolnjuje dogovorjenih bistvenih pogojev za izvedbo del.</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mora predlagati naročniku podaljšanje pogodbenega roka v pisni obliki z obrazložitvijo najkasneje v treh (3) dneh, ko izve za vzrok, zaradi katerega se lahko rok podaljša, sicer izgubi pravico do podaljšanja roka. Sporazum o spremembi pogodbenega roka mora biti sklenjen v pisni obliki kot aneks k tej pogodbi.</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 xml:space="preserve">V kolikor pride do odstopanj od roka izvedbe po krivdi izvajalca v posameznih delih ali celoti, ki so daljši od 14 dni, lahko naročnik unovči finančno zavarovanje za dobro izvedbo pogodbenih obveznosti. </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V primeru, da pride do prekinitve del ali celo do razdrtja pogodbe po krivdi ene od obeh pogodbenih strank, nosi nastale stroške tista pogodbena stranka, ki je povzročila prekinitev dela ali razdrtje pogodbe.</w:t>
      </w:r>
    </w:p>
    <w:p w:rsidR="0026300B" w:rsidRPr="0026300B" w:rsidRDefault="0026300B" w:rsidP="0026300B">
      <w:pPr>
        <w:tabs>
          <w:tab w:val="num" w:pos="704"/>
        </w:tabs>
        <w:jc w:val="both"/>
        <w:rPr>
          <w:rFonts w:cs="Arial"/>
        </w:rPr>
      </w:pPr>
    </w:p>
    <w:p w:rsidR="0026300B" w:rsidRDefault="0026300B" w:rsidP="0026300B">
      <w:pPr>
        <w:tabs>
          <w:tab w:val="num" w:pos="704"/>
        </w:tabs>
        <w:jc w:val="center"/>
        <w:rPr>
          <w:rFonts w:cs="Arial"/>
          <w:sz w:val="22"/>
          <w:szCs w:val="22"/>
        </w:rPr>
      </w:pPr>
      <w:r w:rsidRPr="0026300B">
        <w:rPr>
          <w:rFonts w:cs="Arial"/>
          <w:sz w:val="22"/>
          <w:szCs w:val="22"/>
        </w:rPr>
        <w:t>9. člen</w:t>
      </w:r>
    </w:p>
    <w:p w:rsidR="000B433E" w:rsidRPr="0026300B" w:rsidRDefault="000B433E" w:rsidP="0026300B">
      <w:pPr>
        <w:tabs>
          <w:tab w:val="num" w:pos="704"/>
        </w:tabs>
        <w:jc w:val="center"/>
        <w:rPr>
          <w:rFonts w:cs="Arial"/>
          <w:sz w:val="22"/>
          <w:szCs w:val="22"/>
        </w:rPr>
      </w:pPr>
    </w:p>
    <w:p w:rsidR="0026300B" w:rsidRPr="0026300B" w:rsidRDefault="0026300B" w:rsidP="0026300B">
      <w:pPr>
        <w:tabs>
          <w:tab w:val="num" w:pos="704"/>
        </w:tabs>
        <w:jc w:val="both"/>
        <w:rPr>
          <w:rFonts w:cs="Arial"/>
          <w:b/>
          <w:sz w:val="22"/>
          <w:szCs w:val="22"/>
          <w:u w:val="single"/>
        </w:rPr>
      </w:pPr>
      <w:r w:rsidRPr="0026300B">
        <w:rPr>
          <w:rFonts w:cs="Arial"/>
          <w:b/>
          <w:sz w:val="22"/>
          <w:szCs w:val="22"/>
          <w:u w:val="single"/>
        </w:rPr>
        <w:t xml:space="preserve">Tehnični pregled prostora: </w:t>
      </w:r>
    </w:p>
    <w:p w:rsidR="0026300B" w:rsidRPr="0026300B" w:rsidRDefault="0026300B" w:rsidP="0026300B">
      <w:pPr>
        <w:tabs>
          <w:tab w:val="num" w:pos="704"/>
        </w:tabs>
        <w:jc w:val="both"/>
        <w:rPr>
          <w:rFonts w:cs="Arial"/>
          <w:sz w:val="22"/>
          <w:szCs w:val="22"/>
        </w:rPr>
      </w:pPr>
      <w:r w:rsidRPr="0026300B">
        <w:rPr>
          <w:rFonts w:cs="Arial"/>
          <w:sz w:val="22"/>
          <w:szCs w:val="22"/>
        </w:rPr>
        <w:t xml:space="preserve">Prevzem prostora se izvede po zaključku vseh del, ki so potrebni za ureditev prostora s strani ponudnika ter pred dobavo </w:t>
      </w:r>
      <w:r w:rsidR="000B433E">
        <w:rPr>
          <w:rFonts w:cs="Arial"/>
          <w:sz w:val="22"/>
          <w:szCs w:val="22"/>
        </w:rPr>
        <w:t>opreme</w:t>
      </w:r>
      <w:r w:rsidRPr="0026300B">
        <w:rPr>
          <w:rFonts w:cs="Arial"/>
          <w:sz w:val="22"/>
          <w:szCs w:val="22"/>
        </w:rPr>
        <w:t xml:space="preserve"> na mesto montaže.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Pred tehničnim pregledom prostora mora ponudnik obvestiti naročnika, da je prostor pripravljen na tehnični pregled. Ponudnik obvesti naročnika o izvedbi tehničnega prevzema vsaj 3 dni pred pregledom.</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Pri tehničnem pregledu prostora bosta naročnik in ponudnik skupaj z morebitnimi podizvajalci ter nadzorom pregledali ureditev prostor na podlagi predloženega popisa del, ki ga je priložil ponudnik v svoji ponudbi ter ob tem napisali zapisnik o tehničnem pregledu prostora.</w:t>
      </w:r>
    </w:p>
    <w:p w:rsidR="0026300B" w:rsidRPr="0026300B" w:rsidRDefault="0026300B" w:rsidP="0026300B">
      <w:pPr>
        <w:tabs>
          <w:tab w:val="num" w:pos="704"/>
        </w:tabs>
        <w:jc w:val="both"/>
        <w:rPr>
          <w:rFonts w:cs="Arial"/>
        </w:rPr>
      </w:pPr>
    </w:p>
    <w:p w:rsidR="0026300B" w:rsidRDefault="0026300B" w:rsidP="0026300B">
      <w:pPr>
        <w:jc w:val="center"/>
        <w:rPr>
          <w:rFonts w:cs="Arial"/>
          <w:sz w:val="22"/>
          <w:szCs w:val="22"/>
        </w:rPr>
      </w:pPr>
      <w:r w:rsidRPr="0026300B">
        <w:rPr>
          <w:rFonts w:cs="Arial"/>
          <w:sz w:val="22"/>
          <w:szCs w:val="22"/>
        </w:rPr>
        <w:t>10. člen</w:t>
      </w:r>
    </w:p>
    <w:p w:rsidR="000B433E" w:rsidRPr="0026300B" w:rsidRDefault="000B433E" w:rsidP="0026300B">
      <w:pPr>
        <w:jc w:val="center"/>
        <w:rPr>
          <w:rFonts w:cs="Arial"/>
          <w:sz w:val="22"/>
          <w:szCs w:val="22"/>
        </w:rPr>
      </w:pPr>
    </w:p>
    <w:p w:rsidR="0026300B" w:rsidRPr="0026300B" w:rsidRDefault="0026300B" w:rsidP="0026300B">
      <w:pPr>
        <w:jc w:val="both"/>
        <w:rPr>
          <w:rFonts w:cs="Arial"/>
          <w:b/>
          <w:sz w:val="22"/>
          <w:szCs w:val="22"/>
          <w:u w:val="single"/>
        </w:rPr>
      </w:pPr>
      <w:r w:rsidRPr="0026300B">
        <w:rPr>
          <w:rFonts w:cs="Arial"/>
          <w:b/>
          <w:sz w:val="22"/>
          <w:szCs w:val="22"/>
          <w:u w:val="single"/>
        </w:rPr>
        <w:t xml:space="preserve">Končni prevzem: </w:t>
      </w:r>
    </w:p>
    <w:p w:rsidR="0026300B" w:rsidRPr="0026300B" w:rsidRDefault="0026300B" w:rsidP="0026300B">
      <w:pPr>
        <w:jc w:val="both"/>
        <w:rPr>
          <w:rFonts w:cs="Arial"/>
          <w:sz w:val="22"/>
          <w:szCs w:val="22"/>
        </w:rPr>
      </w:pPr>
      <w:r w:rsidRPr="0026300B">
        <w:rPr>
          <w:rFonts w:cs="Arial"/>
          <w:sz w:val="22"/>
          <w:szCs w:val="22"/>
        </w:rPr>
        <w:t xml:space="preserve">Za datum dokončanja vseh pogodbenih del se smatra datum uspešno opravljanega kvalitativnega in kvantitativnega pregleda izvedbe posamezne faze predmeta pogodbe in odpravo vseh ugotovljenih napak ter podpis primopredajnega zapisnika s strani pooblaščenih predstavnikov pogodbenih strank, najkasneje pa v </w:t>
      </w:r>
      <w:r w:rsidRPr="00FC6D01">
        <w:rPr>
          <w:rFonts w:cs="Arial"/>
          <w:sz w:val="22"/>
          <w:szCs w:val="22"/>
        </w:rPr>
        <w:t xml:space="preserve">roku </w:t>
      </w:r>
      <w:r w:rsidR="00C42AE7" w:rsidRPr="00FC6D01">
        <w:rPr>
          <w:rFonts w:cs="Arial"/>
          <w:sz w:val="22"/>
          <w:szCs w:val="22"/>
        </w:rPr>
        <w:t>120 dni</w:t>
      </w:r>
      <w:r w:rsidRPr="0026300B">
        <w:rPr>
          <w:rFonts w:cs="Arial"/>
          <w:sz w:val="22"/>
          <w:szCs w:val="22"/>
        </w:rPr>
        <w:t xml:space="preserve"> od predaje prostora ponudniku.</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Zapisnik mora vsebovati zlasti naslednje podatke: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ali je dobavljena vsa oprema in so izvedena vsa dela po pogodbi, predpisih in pravilih stroke;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lastRenderedPageBreak/>
        <w:t>ali kakovost dobavljene opreme in izvedenih del ustreza pogodbeni kakovosti;</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ali so odpravljene vse ugotovljene napake do končnega prevzema;</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ali so odpravljene vse ugotovljene napake ob tehničnem pregledu prostora;</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dokazilo o zanesljivosti (certifikate o skladnosti, meritve, a-testi);</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navodila za obratovanje in vzdrževanje nemedicinske opreme;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potrdilo o izvedenem šolanju uporabnikov;</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ugotovitev o sprejemu in izročitvi dokumentacije iz 11. člena pogodbe;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druge ugotovitve pooblaščenih predstavnikov pogodbenih strank;</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datum končnega prevzema.</w:t>
      </w:r>
    </w:p>
    <w:p w:rsidR="0026300B" w:rsidRPr="0026300B" w:rsidRDefault="0026300B" w:rsidP="0026300B">
      <w:pPr>
        <w:tabs>
          <w:tab w:val="num" w:pos="704"/>
        </w:tabs>
        <w:jc w:val="both"/>
        <w:rPr>
          <w:rFonts w:cs="Arial"/>
          <w:sz w:val="22"/>
          <w:szCs w:val="22"/>
        </w:rPr>
      </w:pPr>
    </w:p>
    <w:p w:rsidR="0026300B" w:rsidRDefault="0026300B" w:rsidP="0026300B">
      <w:pPr>
        <w:suppressAutoHyphens/>
        <w:contextualSpacing/>
        <w:jc w:val="center"/>
        <w:rPr>
          <w:rFonts w:cs="Arial"/>
          <w:sz w:val="22"/>
          <w:szCs w:val="22"/>
        </w:rPr>
      </w:pPr>
      <w:r w:rsidRPr="0026300B">
        <w:rPr>
          <w:rFonts w:cs="Arial"/>
          <w:sz w:val="22"/>
          <w:szCs w:val="22"/>
        </w:rPr>
        <w:t>11. člen</w:t>
      </w:r>
    </w:p>
    <w:p w:rsidR="000B433E" w:rsidRPr="0026300B" w:rsidRDefault="000B433E" w:rsidP="0026300B">
      <w:pPr>
        <w:suppressAutoHyphens/>
        <w:contextualSpacing/>
        <w:jc w:val="center"/>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Ob primopredaji opreme v uporabo (končnem prevzemu) je dolžan ponudnik predati naročniku oz. uporabniku tudi vso zahtevano dokumentacijo:</w:t>
      </w:r>
    </w:p>
    <w:p w:rsidR="0026300B" w:rsidRPr="0026300B" w:rsidRDefault="0026300B" w:rsidP="004D4020">
      <w:pPr>
        <w:numPr>
          <w:ilvl w:val="0"/>
          <w:numId w:val="20"/>
        </w:numPr>
        <w:jc w:val="both"/>
        <w:rPr>
          <w:rFonts w:cs="Arial"/>
          <w:sz w:val="22"/>
          <w:szCs w:val="22"/>
        </w:rPr>
      </w:pPr>
      <w:r w:rsidRPr="0026300B">
        <w:rPr>
          <w:rFonts w:cs="Arial"/>
          <w:sz w:val="22"/>
          <w:szCs w:val="22"/>
        </w:rPr>
        <w:t>ateste, certifikate, garancijske liste</w:t>
      </w:r>
    </w:p>
    <w:p w:rsidR="0026300B" w:rsidRPr="0026300B" w:rsidRDefault="0026300B" w:rsidP="004D4020">
      <w:pPr>
        <w:numPr>
          <w:ilvl w:val="0"/>
          <w:numId w:val="20"/>
        </w:numPr>
        <w:jc w:val="both"/>
        <w:rPr>
          <w:rFonts w:cs="Arial"/>
          <w:sz w:val="22"/>
          <w:szCs w:val="22"/>
        </w:rPr>
      </w:pPr>
      <w:r w:rsidRPr="0026300B">
        <w:rPr>
          <w:rFonts w:cs="Arial"/>
          <w:sz w:val="22"/>
          <w:szCs w:val="22"/>
        </w:rPr>
        <w:t>navodila za uporabo in vzdrževanje,</w:t>
      </w:r>
    </w:p>
    <w:p w:rsidR="0026300B" w:rsidRPr="0026300B" w:rsidRDefault="0026300B" w:rsidP="004D4020">
      <w:pPr>
        <w:numPr>
          <w:ilvl w:val="0"/>
          <w:numId w:val="20"/>
        </w:numPr>
        <w:jc w:val="both"/>
        <w:rPr>
          <w:rFonts w:cs="Arial"/>
          <w:sz w:val="22"/>
          <w:szCs w:val="22"/>
        </w:rPr>
      </w:pPr>
      <w:r w:rsidRPr="0026300B">
        <w:rPr>
          <w:rFonts w:cs="Arial"/>
          <w:sz w:val="22"/>
          <w:szCs w:val="22"/>
        </w:rPr>
        <w:t>druga potrdila o skladnosti dobavljene opreme,</w:t>
      </w:r>
    </w:p>
    <w:p w:rsidR="0026300B" w:rsidRPr="0026300B" w:rsidRDefault="0026300B" w:rsidP="004D4020">
      <w:pPr>
        <w:numPr>
          <w:ilvl w:val="0"/>
          <w:numId w:val="20"/>
        </w:numPr>
        <w:jc w:val="both"/>
        <w:rPr>
          <w:rFonts w:cs="Arial"/>
          <w:sz w:val="22"/>
          <w:szCs w:val="22"/>
        </w:rPr>
      </w:pPr>
      <w:r w:rsidRPr="0026300B">
        <w:rPr>
          <w:rFonts w:cs="Arial"/>
          <w:sz w:val="22"/>
          <w:szCs w:val="22"/>
        </w:rPr>
        <w:t>ter druge listine, določene s pogodbo in razpisno dokumentacijo.</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p>
    <w:p w:rsidR="0026300B" w:rsidRPr="0026300B" w:rsidRDefault="0026300B" w:rsidP="0026300B">
      <w:pPr>
        <w:suppressAutoHyphens/>
        <w:contextualSpacing/>
        <w:jc w:val="center"/>
        <w:rPr>
          <w:rFonts w:cs="Arial"/>
          <w:sz w:val="22"/>
          <w:szCs w:val="22"/>
        </w:rPr>
      </w:pPr>
      <w:r w:rsidRPr="0026300B">
        <w:rPr>
          <w:rFonts w:cs="Arial"/>
          <w:sz w:val="22"/>
          <w:szCs w:val="22"/>
        </w:rPr>
        <w:t>12. člen</w:t>
      </w:r>
    </w:p>
    <w:p w:rsidR="00537886" w:rsidRDefault="00537886"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Naročnik se zavezuje, da bo prevzel v last vso s to pogodbo naročeno in prevzeto opremo.</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Vsa oprema do tehničnega prevzema je last ponudnika in zanjo tudi v celoti odgovarja, ponudnik pa mora v času med tehničnim pregledom in končnim prevzemom vzdrževati opremo po določilih garancijskega vzdrževanja.</w:t>
      </w:r>
    </w:p>
    <w:p w:rsidR="0026300B" w:rsidRPr="0026300B" w:rsidRDefault="0026300B" w:rsidP="0026300B">
      <w:pPr>
        <w:tabs>
          <w:tab w:val="num" w:pos="704"/>
        </w:tabs>
        <w:jc w:val="both"/>
        <w:rPr>
          <w:rFonts w:cs="Arial"/>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VII. POGODBENA CENA</w:t>
      </w:r>
    </w:p>
    <w:p w:rsidR="0026300B" w:rsidRPr="0026300B" w:rsidRDefault="0026300B" w:rsidP="0026300B">
      <w:pPr>
        <w:tabs>
          <w:tab w:val="num" w:pos="704"/>
        </w:tabs>
        <w:rPr>
          <w:rFonts w:cs="Arial"/>
          <w:bCs/>
          <w:sz w:val="22"/>
          <w:szCs w:val="22"/>
          <w:lang w:eastAsia="en-US"/>
        </w:rPr>
      </w:pPr>
    </w:p>
    <w:p w:rsidR="0026300B" w:rsidRDefault="0026300B" w:rsidP="0026300B">
      <w:pPr>
        <w:suppressAutoHyphens/>
        <w:contextualSpacing/>
        <w:jc w:val="center"/>
        <w:rPr>
          <w:rFonts w:cs="Arial"/>
          <w:bCs/>
          <w:sz w:val="22"/>
          <w:szCs w:val="22"/>
        </w:rPr>
      </w:pPr>
      <w:r w:rsidRPr="0026300B">
        <w:rPr>
          <w:rFonts w:cs="Arial"/>
          <w:bCs/>
          <w:sz w:val="22"/>
          <w:szCs w:val="22"/>
        </w:rPr>
        <w:t>13. člen</w:t>
      </w:r>
    </w:p>
    <w:p w:rsidR="00537886" w:rsidRPr="0026300B" w:rsidRDefault="00537886" w:rsidP="0026300B">
      <w:pPr>
        <w:suppressAutoHyphens/>
        <w:contextualSpacing/>
        <w:jc w:val="center"/>
        <w:rPr>
          <w:rFonts w:cs="Arial"/>
          <w:bCs/>
          <w:sz w:val="22"/>
          <w:szCs w:val="22"/>
        </w:rPr>
      </w:pPr>
    </w:p>
    <w:p w:rsidR="00537886" w:rsidRPr="00EE5AE0" w:rsidRDefault="00537886" w:rsidP="0026300B">
      <w:pPr>
        <w:tabs>
          <w:tab w:val="num" w:pos="704"/>
        </w:tabs>
        <w:jc w:val="both"/>
        <w:rPr>
          <w:rFonts w:cs="Arial"/>
          <w:sz w:val="22"/>
          <w:szCs w:val="22"/>
        </w:rPr>
      </w:pPr>
      <w:r w:rsidRPr="00EE5AE0">
        <w:rPr>
          <w:rFonts w:cs="Arial"/>
          <w:sz w:val="22"/>
          <w:szCs w:val="22"/>
        </w:rPr>
        <w:t>CENA OPREME:</w:t>
      </w:r>
    </w:p>
    <w:p w:rsidR="0026300B" w:rsidRPr="0026300B" w:rsidRDefault="0026300B" w:rsidP="0026300B">
      <w:pPr>
        <w:tabs>
          <w:tab w:val="num" w:pos="704"/>
        </w:tabs>
        <w:jc w:val="both"/>
        <w:rPr>
          <w:rFonts w:cs="Arial"/>
          <w:b/>
          <w:sz w:val="22"/>
          <w:szCs w:val="22"/>
        </w:rPr>
      </w:pPr>
      <w:r w:rsidRPr="00EE5AE0">
        <w:rPr>
          <w:rFonts w:cs="Arial"/>
          <w:sz w:val="22"/>
          <w:szCs w:val="22"/>
        </w:rPr>
        <w:t xml:space="preserve">Skupna pogodbena cena za </w:t>
      </w:r>
      <w:r w:rsidR="00537886" w:rsidRPr="00EE5AE0">
        <w:rPr>
          <w:rFonts w:cs="Arial"/>
          <w:sz w:val="22"/>
          <w:szCs w:val="22"/>
        </w:rPr>
        <w:t>nakupu kompresorjev za pripravo komprimeranega zraka in sušilni sistem s filtracijo za kompresorsko postajo</w:t>
      </w:r>
      <w:r w:rsidRPr="00EE5AE0">
        <w:rPr>
          <w:rFonts w:cs="Arial"/>
          <w:sz w:val="22"/>
          <w:szCs w:val="22"/>
        </w:rPr>
        <w:t xml:space="preserve">, skupaj z izvedbo vseh zahtevanih del, navedenih v Ponudbenem predračunu - razčlenjen (obrazec št. </w:t>
      </w:r>
      <w:r w:rsidR="00EE5AE0" w:rsidRPr="00EE5AE0">
        <w:rPr>
          <w:rFonts w:cs="Arial"/>
          <w:sz w:val="22"/>
          <w:szCs w:val="22"/>
        </w:rPr>
        <w:t>2A</w:t>
      </w:r>
      <w:r w:rsidRPr="00EE5AE0">
        <w:rPr>
          <w:rFonts w:cs="Arial"/>
          <w:sz w:val="22"/>
          <w:szCs w:val="22"/>
        </w:rPr>
        <w:t xml:space="preserve">), znaša </w:t>
      </w:r>
      <w:r w:rsidRPr="00EE5AE0">
        <w:rPr>
          <w:rFonts w:cs="Arial"/>
          <w:b/>
          <w:sz w:val="22"/>
          <w:szCs w:val="22"/>
        </w:rPr>
        <w:t>_______________ EUR z DDV.</w:t>
      </w:r>
    </w:p>
    <w:p w:rsidR="0026300B" w:rsidRPr="0026300B" w:rsidRDefault="0026300B" w:rsidP="0026300B">
      <w:pPr>
        <w:spacing w:after="120"/>
        <w:rPr>
          <w:rFonts w:cs="Arial"/>
          <w:b/>
        </w:rPr>
      </w:pPr>
    </w:p>
    <w:p w:rsidR="0026300B" w:rsidRPr="0026300B" w:rsidRDefault="0026300B" w:rsidP="0026300B">
      <w:pPr>
        <w:jc w:val="both"/>
        <w:rPr>
          <w:rFonts w:cs="Arial"/>
          <w:sz w:val="22"/>
          <w:szCs w:val="22"/>
        </w:rPr>
      </w:pPr>
      <w:r w:rsidRPr="0026300B">
        <w:rPr>
          <w:rFonts w:cs="Arial"/>
          <w:sz w:val="22"/>
          <w:szCs w:val="22"/>
        </w:rPr>
        <w:t>Pogodbena cena je fiksna.</w:t>
      </w:r>
      <w:r w:rsidRPr="0026300B">
        <w:t xml:space="preserve"> </w:t>
      </w:r>
      <w:r w:rsidRPr="0026300B">
        <w:rPr>
          <w:rFonts w:cs="Arial"/>
          <w:sz w:val="22"/>
          <w:szCs w:val="22"/>
        </w:rPr>
        <w:t>V pogodbeni ceni so vključeni vsi stroški, ki jih bo imel ponudnik v zvezi z izvedbo vseh del (inštalacij), dobavo, menjavo in montažo opreme ter je ni možno povečati na nobeni osnovi.</w:t>
      </w:r>
    </w:p>
    <w:p w:rsidR="0026300B" w:rsidRPr="0026300B" w:rsidRDefault="0026300B" w:rsidP="0026300B">
      <w:pPr>
        <w:jc w:val="both"/>
        <w:rPr>
          <w:rFonts w:cs="Arial"/>
          <w:sz w:val="22"/>
          <w:szCs w:val="22"/>
        </w:rPr>
      </w:pPr>
    </w:p>
    <w:p w:rsidR="00537886" w:rsidRPr="00892D76" w:rsidRDefault="00537886" w:rsidP="00537886">
      <w:pPr>
        <w:jc w:val="both"/>
        <w:rPr>
          <w:rFonts w:cs="Arial"/>
          <w:sz w:val="22"/>
          <w:szCs w:val="22"/>
        </w:rPr>
      </w:pPr>
      <w:r w:rsidRPr="00892D76">
        <w:rPr>
          <w:rFonts w:cs="Arial"/>
          <w:sz w:val="22"/>
          <w:szCs w:val="22"/>
        </w:rPr>
        <w:t>CENA POGARANCIJSKEGA VZDRŽEVANJA:</w:t>
      </w:r>
    </w:p>
    <w:p w:rsidR="00537886" w:rsidRPr="00892D76" w:rsidRDefault="00537886" w:rsidP="00537886">
      <w:pPr>
        <w:jc w:val="both"/>
        <w:rPr>
          <w:rFonts w:cs="Arial"/>
          <w:sz w:val="22"/>
          <w:szCs w:val="22"/>
        </w:rPr>
      </w:pPr>
      <w:r w:rsidRPr="00892D76">
        <w:rPr>
          <w:rFonts w:cs="Arial"/>
          <w:sz w:val="22"/>
          <w:szCs w:val="22"/>
        </w:rPr>
        <w:t xml:space="preserve">Cena za </w:t>
      </w:r>
      <w:r>
        <w:rPr>
          <w:rFonts w:cs="Arial"/>
          <w:sz w:val="22"/>
          <w:szCs w:val="22"/>
        </w:rPr>
        <w:t>štiri</w:t>
      </w:r>
      <w:r w:rsidRPr="00892D76">
        <w:rPr>
          <w:rFonts w:cs="Arial"/>
          <w:sz w:val="22"/>
          <w:szCs w:val="22"/>
        </w:rPr>
        <w:t xml:space="preserve"> (</w:t>
      </w:r>
      <w:r>
        <w:rPr>
          <w:rFonts w:cs="Arial"/>
          <w:sz w:val="22"/>
          <w:szCs w:val="22"/>
        </w:rPr>
        <w:t>4</w:t>
      </w:r>
      <w:r w:rsidRPr="00892D76">
        <w:rPr>
          <w:rFonts w:cs="Arial"/>
          <w:sz w:val="22"/>
          <w:szCs w:val="22"/>
        </w:rPr>
        <w:t xml:space="preserve">) letno pogarancijsko vzdrževanje po preteku garancijske dobe za »ALL INCLUSIVE« vzdrževanje znaša </w:t>
      </w:r>
      <w:r w:rsidRPr="00892D76">
        <w:rPr>
          <w:rFonts w:cs="Arial"/>
          <w:b/>
          <w:sz w:val="22"/>
          <w:szCs w:val="22"/>
        </w:rPr>
        <w:t>________________ EUR z DDV</w:t>
      </w:r>
      <w:r>
        <w:rPr>
          <w:rFonts w:cs="Arial"/>
          <w:b/>
          <w:sz w:val="22"/>
          <w:szCs w:val="22"/>
        </w:rPr>
        <w:t xml:space="preserve"> vso opremo</w:t>
      </w:r>
      <w:r w:rsidRPr="00892D76">
        <w:rPr>
          <w:rFonts w:cs="Arial"/>
          <w:sz w:val="22"/>
          <w:szCs w:val="22"/>
        </w:rPr>
        <w:t xml:space="preserve"> in vsebuje vse elemente cene. </w:t>
      </w:r>
    </w:p>
    <w:p w:rsidR="00537886" w:rsidRPr="00892D76" w:rsidRDefault="00537886" w:rsidP="00537886">
      <w:pPr>
        <w:jc w:val="both"/>
        <w:rPr>
          <w:rFonts w:cs="Arial"/>
          <w:sz w:val="22"/>
          <w:szCs w:val="22"/>
        </w:rPr>
      </w:pPr>
    </w:p>
    <w:p w:rsidR="00537886" w:rsidRPr="00892D76" w:rsidRDefault="00537886" w:rsidP="00537886">
      <w:pPr>
        <w:jc w:val="both"/>
        <w:rPr>
          <w:rFonts w:cs="Arial"/>
          <w:b/>
          <w:sz w:val="22"/>
          <w:szCs w:val="22"/>
        </w:rPr>
      </w:pPr>
      <w:r w:rsidRPr="00892D76">
        <w:rPr>
          <w:rFonts w:cs="Arial"/>
          <w:sz w:val="22"/>
          <w:szCs w:val="22"/>
        </w:rPr>
        <w:t xml:space="preserve">Cena za </w:t>
      </w:r>
      <w:r>
        <w:rPr>
          <w:rFonts w:cs="Arial"/>
          <w:sz w:val="22"/>
          <w:szCs w:val="22"/>
        </w:rPr>
        <w:t>štiri (4</w:t>
      </w:r>
      <w:r w:rsidRPr="00892D76">
        <w:rPr>
          <w:rFonts w:cs="Arial"/>
          <w:sz w:val="22"/>
          <w:szCs w:val="22"/>
        </w:rPr>
        <w:t xml:space="preserve">) letno pogarancijsko vzdrževanje po preteku garancijske dobe za »PREVENTIVA« vzdrževanje znaša </w:t>
      </w:r>
      <w:r w:rsidRPr="00892D76">
        <w:rPr>
          <w:rFonts w:cs="Arial"/>
          <w:b/>
          <w:sz w:val="22"/>
          <w:szCs w:val="22"/>
        </w:rPr>
        <w:t>______________ EUR z DDV</w:t>
      </w:r>
      <w:r>
        <w:rPr>
          <w:rFonts w:cs="Arial"/>
          <w:b/>
          <w:sz w:val="22"/>
          <w:szCs w:val="22"/>
        </w:rPr>
        <w:t xml:space="preserve"> </w:t>
      </w:r>
      <w:r w:rsidRPr="00537886">
        <w:rPr>
          <w:rFonts w:cs="Arial"/>
          <w:b/>
          <w:sz w:val="22"/>
          <w:szCs w:val="22"/>
        </w:rPr>
        <w:t xml:space="preserve">vso opremo </w:t>
      </w:r>
      <w:r w:rsidRPr="00892D76">
        <w:rPr>
          <w:rFonts w:cs="Arial"/>
          <w:sz w:val="22"/>
          <w:szCs w:val="22"/>
        </w:rPr>
        <w:t xml:space="preserve">in vsebuje vse elemente cene. Cena delovne ure pri pogarancijskem vzdrževanju »PREVENTIVA« znaša </w:t>
      </w:r>
      <w:r w:rsidRPr="00892D76">
        <w:rPr>
          <w:rFonts w:cs="Arial"/>
          <w:b/>
          <w:sz w:val="22"/>
          <w:szCs w:val="22"/>
        </w:rPr>
        <w:t>___________ EUR z DDV.</w:t>
      </w:r>
    </w:p>
    <w:p w:rsidR="00537886" w:rsidRPr="00892D76" w:rsidRDefault="00537886" w:rsidP="00537886">
      <w:pPr>
        <w:jc w:val="both"/>
        <w:rPr>
          <w:rFonts w:cs="Arial"/>
          <w:sz w:val="22"/>
          <w:szCs w:val="22"/>
          <w:highlight w:val="yellow"/>
        </w:rPr>
      </w:pPr>
    </w:p>
    <w:p w:rsidR="00537886" w:rsidRPr="00892D76" w:rsidRDefault="00537886" w:rsidP="00537886">
      <w:pPr>
        <w:jc w:val="both"/>
        <w:rPr>
          <w:rFonts w:eastAsia="Calibri" w:cs="Arial"/>
          <w:sz w:val="22"/>
          <w:szCs w:val="22"/>
          <w:lang w:eastAsia="en-US"/>
        </w:rPr>
      </w:pPr>
      <w:r w:rsidRPr="00892D76">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w:t>
      </w:r>
      <w:r w:rsidRPr="00892D76">
        <w:rPr>
          <w:rFonts w:eastAsia="Calibri" w:cs="Arial"/>
          <w:sz w:val="22"/>
          <w:szCs w:val="22"/>
          <w:lang w:eastAsia="en-US"/>
        </w:rPr>
        <w:lastRenderedPageBreak/>
        <w:t xml:space="preserve">in pod pogoji opredeljenimi v tej pogodbi in njenih prilogah. Naročnik se lahko odloči za eno ali drugo opcijo pogarancijskega vzdrževanja. </w:t>
      </w:r>
      <w:r w:rsidRPr="00892D76">
        <w:rPr>
          <w:rFonts w:cs="Arial"/>
          <w:sz w:val="22"/>
          <w:szCs w:val="22"/>
        </w:rPr>
        <w:t xml:space="preserve">  </w:t>
      </w:r>
    </w:p>
    <w:p w:rsidR="00537886" w:rsidRPr="00892D76" w:rsidRDefault="00537886" w:rsidP="00537886">
      <w:pPr>
        <w:jc w:val="both"/>
        <w:rPr>
          <w:rFonts w:cs="Arial"/>
          <w:sz w:val="22"/>
          <w:szCs w:val="22"/>
          <w:highlight w:val="yellow"/>
        </w:rPr>
      </w:pPr>
    </w:p>
    <w:p w:rsidR="00537886" w:rsidRPr="00892D76" w:rsidRDefault="00537886" w:rsidP="00537886">
      <w:pPr>
        <w:jc w:val="both"/>
        <w:rPr>
          <w:rFonts w:cs="Arial"/>
          <w:sz w:val="22"/>
          <w:szCs w:val="22"/>
        </w:rPr>
      </w:pPr>
      <w:r w:rsidRPr="00892D76">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26300B" w:rsidRDefault="0026300B" w:rsidP="0026300B">
      <w:pPr>
        <w:tabs>
          <w:tab w:val="num" w:pos="704"/>
        </w:tabs>
        <w:jc w:val="both"/>
        <w:rPr>
          <w:rFonts w:cs="Arial"/>
          <w:sz w:val="22"/>
          <w:szCs w:val="22"/>
        </w:rPr>
      </w:pPr>
    </w:p>
    <w:p w:rsidR="00537886" w:rsidRPr="0026300B" w:rsidRDefault="00537886" w:rsidP="0026300B">
      <w:pPr>
        <w:tabs>
          <w:tab w:val="num" w:pos="704"/>
        </w:tabs>
        <w:jc w:val="both"/>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VIII. PLAČILNI POGOJI</w:t>
      </w:r>
    </w:p>
    <w:p w:rsidR="0026300B" w:rsidRPr="0026300B" w:rsidRDefault="0026300B" w:rsidP="0026300B">
      <w:pPr>
        <w:jc w:val="both"/>
        <w:rPr>
          <w:rFonts w:cs="Arial"/>
        </w:rPr>
      </w:pPr>
    </w:p>
    <w:p w:rsidR="0026300B" w:rsidRDefault="0026300B" w:rsidP="0026300B">
      <w:pPr>
        <w:suppressAutoHyphens/>
        <w:contextualSpacing/>
        <w:jc w:val="center"/>
        <w:rPr>
          <w:rFonts w:cs="Arial"/>
          <w:bCs/>
          <w:sz w:val="22"/>
          <w:szCs w:val="22"/>
        </w:rPr>
      </w:pPr>
      <w:r w:rsidRPr="0026300B">
        <w:rPr>
          <w:rFonts w:cs="Arial"/>
          <w:bCs/>
          <w:sz w:val="22"/>
          <w:szCs w:val="22"/>
        </w:rPr>
        <w:t>14. člen</w:t>
      </w:r>
    </w:p>
    <w:p w:rsidR="00537886" w:rsidRPr="0026300B" w:rsidRDefault="00537886" w:rsidP="0026300B">
      <w:pPr>
        <w:suppressAutoHyphens/>
        <w:contextualSpacing/>
        <w:jc w:val="center"/>
        <w:rPr>
          <w:rFonts w:cs="Arial"/>
          <w:bCs/>
          <w:sz w:val="22"/>
          <w:szCs w:val="22"/>
        </w:rPr>
      </w:pPr>
    </w:p>
    <w:p w:rsidR="004A6F3A" w:rsidRPr="004A6F3A" w:rsidRDefault="0026300B" w:rsidP="004A6F3A">
      <w:pPr>
        <w:jc w:val="both"/>
        <w:rPr>
          <w:rFonts w:cs="Arial"/>
          <w:sz w:val="22"/>
          <w:szCs w:val="22"/>
        </w:rPr>
      </w:pPr>
      <w:r w:rsidRPr="0026300B">
        <w:rPr>
          <w:sz w:val="22"/>
          <w:szCs w:val="22"/>
        </w:rPr>
        <w:t>Prodajalec izda račun po opravljeni končni primopredaji opreme. Naročnik se obve</w:t>
      </w:r>
      <w:r w:rsidR="004A6F3A">
        <w:rPr>
          <w:sz w:val="22"/>
          <w:szCs w:val="22"/>
        </w:rPr>
        <w:t>že plačati kupnino za opremo v 6</w:t>
      </w:r>
      <w:r w:rsidRPr="0026300B">
        <w:rPr>
          <w:sz w:val="22"/>
          <w:szCs w:val="22"/>
        </w:rPr>
        <w:t>0 dneh od dneva prejetega računa s strani ponudnika. Kopija končnega primopredajnega zapisnika mora biti priloga računa.</w:t>
      </w:r>
      <w:r w:rsidR="004A6F3A" w:rsidRPr="004A6F3A">
        <w:rPr>
          <w:rFonts w:cs="Arial"/>
          <w:sz w:val="22"/>
          <w:szCs w:val="22"/>
        </w:rPr>
        <w:t xml:space="preserve"> V primeru skupne ponudbe mora račun izdati vodilni partner.</w:t>
      </w:r>
    </w:p>
    <w:p w:rsidR="0026300B" w:rsidRDefault="0026300B" w:rsidP="0026300B">
      <w:pPr>
        <w:rPr>
          <w:rFonts w:cs="Arial"/>
        </w:rPr>
      </w:pPr>
    </w:p>
    <w:p w:rsidR="00537886" w:rsidRPr="00253733" w:rsidRDefault="00537886" w:rsidP="0053788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537886" w:rsidRPr="0026300B" w:rsidRDefault="00537886" w:rsidP="0026300B">
      <w:pPr>
        <w:rPr>
          <w:rFonts w:cs="Arial"/>
        </w:rPr>
      </w:pPr>
    </w:p>
    <w:p w:rsidR="0026300B" w:rsidRPr="0026300B" w:rsidRDefault="0026300B" w:rsidP="0026300B">
      <w:pPr>
        <w:jc w:val="both"/>
        <w:rPr>
          <w:rFonts w:cs="Arial"/>
          <w:sz w:val="22"/>
          <w:szCs w:val="22"/>
        </w:rPr>
      </w:pPr>
      <w:r w:rsidRPr="0026300B">
        <w:rPr>
          <w:rFonts w:cs="Arial"/>
          <w:sz w:val="22"/>
          <w:szCs w:val="22"/>
        </w:rPr>
        <w:t>Pogodbeno dogovorjen znesek bo naročnik plačal na transakcijski račun izvajalca št. ………………………………………………odprt pri banki …………………………………..</w:t>
      </w:r>
    </w:p>
    <w:p w:rsidR="004A6F3A" w:rsidRPr="0026300B" w:rsidRDefault="004A6F3A"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V primeru zamude plačila je naročnik dolžan ponudniku na njegovo pisno zahtevo plačati zakonite zamudne obresti za čas zamude.</w:t>
      </w:r>
    </w:p>
    <w:p w:rsidR="0026300B" w:rsidRDefault="0026300B" w:rsidP="0026300B">
      <w:pPr>
        <w:jc w:val="both"/>
        <w:rPr>
          <w:rFonts w:cs="Arial"/>
        </w:rPr>
      </w:pPr>
    </w:p>
    <w:p w:rsidR="004A6F3A" w:rsidRPr="0026300B" w:rsidRDefault="004A6F3A" w:rsidP="0026300B">
      <w:pPr>
        <w:jc w:val="both"/>
        <w:rPr>
          <w:rFonts w:cs="Arial"/>
        </w:rPr>
      </w:pPr>
    </w:p>
    <w:p w:rsidR="0026300B" w:rsidRPr="0026300B" w:rsidRDefault="0026300B" w:rsidP="0026300B">
      <w:pPr>
        <w:jc w:val="both"/>
        <w:rPr>
          <w:rFonts w:cs="Arial"/>
        </w:rPr>
      </w:pPr>
    </w:p>
    <w:p w:rsidR="0026300B" w:rsidRPr="0026300B" w:rsidRDefault="0026300B" w:rsidP="0026300B">
      <w:pPr>
        <w:contextualSpacing/>
        <w:rPr>
          <w:rFonts w:cs="Arial"/>
          <w:sz w:val="22"/>
          <w:szCs w:val="22"/>
        </w:rPr>
      </w:pPr>
      <w:r w:rsidRPr="0026300B">
        <w:rPr>
          <w:rFonts w:cs="Arial"/>
          <w:sz w:val="22"/>
          <w:szCs w:val="22"/>
        </w:rPr>
        <w:t>IX. POGODBENA KAZEN</w:t>
      </w:r>
    </w:p>
    <w:p w:rsidR="0026300B" w:rsidRPr="0026300B" w:rsidRDefault="0026300B" w:rsidP="0026300B">
      <w:pPr>
        <w:rPr>
          <w:rFonts w:cs="Arial"/>
        </w:rPr>
      </w:pPr>
    </w:p>
    <w:p w:rsidR="0026300B" w:rsidRDefault="0026300B" w:rsidP="0026300B">
      <w:pPr>
        <w:jc w:val="center"/>
        <w:rPr>
          <w:rFonts w:cs="Arial"/>
          <w:sz w:val="22"/>
          <w:szCs w:val="22"/>
        </w:rPr>
      </w:pPr>
      <w:r w:rsidRPr="0026300B">
        <w:rPr>
          <w:rFonts w:cs="Arial"/>
          <w:sz w:val="22"/>
          <w:szCs w:val="22"/>
        </w:rPr>
        <w:t>15. člen</w:t>
      </w:r>
    </w:p>
    <w:p w:rsidR="00CF3049" w:rsidRPr="0026300B" w:rsidRDefault="00CF3049" w:rsidP="0026300B">
      <w:pPr>
        <w:jc w:val="center"/>
        <w:rPr>
          <w:rFonts w:cs="Arial"/>
          <w:sz w:val="22"/>
          <w:szCs w:val="22"/>
        </w:rPr>
      </w:pPr>
    </w:p>
    <w:p w:rsidR="0026300B" w:rsidRPr="0026300B" w:rsidRDefault="0026300B" w:rsidP="0026300B">
      <w:pPr>
        <w:jc w:val="both"/>
        <w:rPr>
          <w:rFonts w:cs="Arial"/>
          <w:sz w:val="22"/>
          <w:szCs w:val="22"/>
        </w:rPr>
      </w:pPr>
      <w:r w:rsidRPr="0026300B">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Pogodbena kazen se obračuna pri končnem obračunu.</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 xml:space="preserve">Če je zaradi zamude izvajalca z izvedbo del, naročniku povzročena škoda, ki presega vrednost pogodbene kazni, ima naročnik pravico do povrnitve vse škode nad zneskom pogodbene kazni.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Povračilo tako nastale škode bo naročnik uveljavljal po splošnih načelih odškodninske odgovornosti, neodvisno od uveljavljanja pogodbene kazni.</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X. GARANCIJSKA DOBA</w:t>
      </w:r>
    </w:p>
    <w:p w:rsidR="0026300B" w:rsidRPr="0026300B" w:rsidRDefault="0026300B" w:rsidP="0026300B">
      <w:pPr>
        <w:suppressAutoHyphens/>
        <w:contextualSpacing/>
        <w:rPr>
          <w:rFonts w:cs="Arial"/>
          <w:sz w:val="22"/>
          <w:szCs w:val="22"/>
        </w:rPr>
      </w:pPr>
    </w:p>
    <w:p w:rsidR="0026300B" w:rsidRDefault="0026300B" w:rsidP="0026300B">
      <w:pPr>
        <w:suppressAutoHyphens/>
        <w:contextualSpacing/>
        <w:jc w:val="center"/>
        <w:rPr>
          <w:rFonts w:cs="Arial"/>
          <w:sz w:val="22"/>
          <w:szCs w:val="22"/>
        </w:rPr>
      </w:pPr>
      <w:r w:rsidRPr="0026300B">
        <w:rPr>
          <w:rFonts w:cs="Arial"/>
          <w:sz w:val="22"/>
          <w:szCs w:val="22"/>
        </w:rPr>
        <w:t>16. člen</w:t>
      </w:r>
    </w:p>
    <w:p w:rsidR="00CF3049" w:rsidRPr="0026300B" w:rsidRDefault="00CF3049"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bCs/>
          <w:sz w:val="22"/>
          <w:szCs w:val="22"/>
          <w:lang w:eastAsia="en-US"/>
        </w:rPr>
      </w:pPr>
      <w:r w:rsidRPr="0026300B">
        <w:rPr>
          <w:rFonts w:cs="Arial"/>
          <w:bCs/>
          <w:sz w:val="22"/>
          <w:szCs w:val="22"/>
          <w:lang w:eastAsia="en-US"/>
        </w:rPr>
        <w:t xml:space="preserve">Ponudnik garantira, da je oprema, ki bo dobavljena po tej pogodbi, nova, iz redne proizvodnje in še nikoli uporabljena. </w:t>
      </w:r>
      <w:r w:rsidRPr="0026300B">
        <w:rPr>
          <w:rFonts w:cs="Arial"/>
          <w:sz w:val="22"/>
          <w:szCs w:val="22"/>
        </w:rPr>
        <w:t>Ponudnik</w:t>
      </w:r>
      <w:r w:rsidRPr="0026300B">
        <w:rPr>
          <w:rFonts w:cs="Arial"/>
          <w:bCs/>
          <w:sz w:val="22"/>
          <w:szCs w:val="22"/>
        </w:rPr>
        <w:t xml:space="preserve"> tudi garantira, da oprema nima napak ali pomanjkljivosti, ki bi izhajale iz konstrukcije, uporabljenih materialov ali iz kakršne koli napake ali opustitve s strani </w:t>
      </w:r>
      <w:r w:rsidRPr="0026300B">
        <w:rPr>
          <w:rFonts w:cs="Arial"/>
          <w:sz w:val="22"/>
          <w:szCs w:val="22"/>
        </w:rPr>
        <w:t>proizvajalca in ponudnika</w:t>
      </w:r>
      <w:r w:rsidRPr="0026300B">
        <w:rPr>
          <w:rFonts w:cs="Arial"/>
          <w:bCs/>
          <w:sz w:val="22"/>
          <w:szCs w:val="22"/>
        </w:rPr>
        <w:t>.</w:t>
      </w:r>
    </w:p>
    <w:p w:rsidR="0026300B" w:rsidRPr="0026300B" w:rsidRDefault="0026300B" w:rsidP="0026300B">
      <w:pPr>
        <w:tabs>
          <w:tab w:val="num" w:pos="704"/>
        </w:tabs>
        <w:jc w:val="both"/>
        <w:rPr>
          <w:rFonts w:cs="Arial"/>
          <w:sz w:val="22"/>
          <w:szCs w:val="22"/>
        </w:rPr>
      </w:pPr>
    </w:p>
    <w:p w:rsidR="0026300B" w:rsidRPr="0026300B" w:rsidRDefault="00CF3049" w:rsidP="0026300B">
      <w:pPr>
        <w:tabs>
          <w:tab w:val="num" w:pos="704"/>
        </w:tabs>
        <w:jc w:val="both"/>
        <w:rPr>
          <w:rFonts w:cs="Arial"/>
          <w:sz w:val="22"/>
          <w:szCs w:val="22"/>
        </w:rPr>
      </w:pPr>
      <w:r w:rsidRPr="00FC6D01">
        <w:rPr>
          <w:rFonts w:cs="Arial"/>
          <w:sz w:val="22"/>
          <w:szCs w:val="22"/>
        </w:rPr>
        <w:lastRenderedPageBreak/>
        <w:t>Garancijski rok za kopresorje</w:t>
      </w:r>
      <w:r w:rsidR="0026300B" w:rsidRPr="00FC6D01">
        <w:rPr>
          <w:rFonts w:cs="Arial"/>
          <w:sz w:val="22"/>
          <w:szCs w:val="22"/>
        </w:rPr>
        <w:t xml:space="preserve"> s pripadajočo opremo in za kvaliteto izvršenih del je začne teči z dnem podpisa končnega zapisnika ob končnem prevzemu in znaša </w:t>
      </w:r>
      <w:r w:rsidRPr="00FC6D01">
        <w:rPr>
          <w:rFonts w:cs="Arial"/>
          <w:sz w:val="22"/>
          <w:szCs w:val="22"/>
        </w:rPr>
        <w:t>12</w:t>
      </w:r>
      <w:r w:rsidR="0026300B" w:rsidRPr="00FC6D01">
        <w:rPr>
          <w:rFonts w:cs="Arial"/>
          <w:sz w:val="22"/>
          <w:szCs w:val="22"/>
        </w:rPr>
        <w:t xml:space="preserve"> mesecev.</w:t>
      </w:r>
      <w:r w:rsidR="0026300B" w:rsidRPr="0026300B">
        <w:rPr>
          <w:rFonts w:cs="Arial"/>
          <w:sz w:val="22"/>
          <w:szCs w:val="22"/>
        </w:rPr>
        <w:t xml:space="preserve"> </w:t>
      </w:r>
    </w:p>
    <w:p w:rsidR="0026300B" w:rsidRPr="0026300B" w:rsidRDefault="0026300B" w:rsidP="0026300B">
      <w:pPr>
        <w:tabs>
          <w:tab w:val="num" w:pos="704"/>
        </w:tabs>
        <w:jc w:val="both"/>
        <w:rPr>
          <w:rFonts w:cs="Arial"/>
          <w:sz w:val="22"/>
          <w:szCs w:val="22"/>
          <w:highlight w:val="yellow"/>
        </w:rPr>
      </w:pPr>
    </w:p>
    <w:p w:rsidR="00EE5AE0" w:rsidRPr="00EE5AE0" w:rsidRDefault="00EE5AE0" w:rsidP="00EE5AE0">
      <w:pPr>
        <w:rPr>
          <w:rFonts w:cs="Arial"/>
          <w:sz w:val="22"/>
          <w:szCs w:val="22"/>
        </w:rPr>
      </w:pPr>
      <w:r w:rsidRPr="00EE5AE0">
        <w:rPr>
          <w:rFonts w:cs="Arial"/>
          <w:sz w:val="22"/>
          <w:szCs w:val="22"/>
        </w:rPr>
        <w:t>Garancijsko vzdrževanje mora obsegati: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odpravo okvar ob normalni uporabi,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preventivno vzdrževanje po navodilih proizvajalca,</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 xml:space="preserve">izredno vzdrževanje in servisiranje z brezplačno zamenjavo okvarjenih rezervnih delov, </w:t>
      </w:r>
    </w:p>
    <w:p w:rsid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stroške dela in z njim povezane stroške (vključno s potnimi stroški in časom serviserja na poti),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Pr>
          <w:rFonts w:eastAsia="Calibri" w:cs="Arial"/>
          <w:sz w:val="22"/>
          <w:szCs w:val="22"/>
          <w:lang w:eastAsia="en-US"/>
        </w:rPr>
        <w:t>brezplačna menjava potrošnrga materiala</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zagotavljati najnovejše verzije programske opreme za ves čas garancije,</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ostale stroške, ki so potrebni za nemoteno delovanje opreme.</w:t>
      </w:r>
    </w:p>
    <w:p w:rsidR="00EE5AE0" w:rsidRDefault="00EE5AE0" w:rsidP="0026300B">
      <w:pPr>
        <w:autoSpaceDE w:val="0"/>
        <w:autoSpaceDN w:val="0"/>
        <w:adjustRightInd w:val="0"/>
        <w:jc w:val="both"/>
        <w:rPr>
          <w:rFonts w:cs="Arial"/>
          <w:sz w:val="22"/>
          <w:szCs w:val="22"/>
        </w:rPr>
      </w:pPr>
    </w:p>
    <w:p w:rsidR="00EE5AE0" w:rsidRPr="00EE5AE0" w:rsidRDefault="0026300B" w:rsidP="00EE5AE0">
      <w:pPr>
        <w:autoSpaceDE w:val="0"/>
        <w:autoSpaceDN w:val="0"/>
        <w:adjustRightInd w:val="0"/>
        <w:jc w:val="both"/>
        <w:rPr>
          <w:rFonts w:cs="Arial"/>
          <w:sz w:val="22"/>
          <w:szCs w:val="22"/>
        </w:rPr>
      </w:pPr>
      <w:r w:rsidRPr="0026300B">
        <w:rPr>
          <w:rFonts w:cs="Arial"/>
          <w:sz w:val="22"/>
          <w:szCs w:val="22"/>
        </w:rPr>
        <w:t>Če naročnik v garancijskem</w:t>
      </w:r>
      <w:r w:rsidR="00EE5AE0">
        <w:rPr>
          <w:rFonts w:cs="Arial"/>
          <w:sz w:val="22"/>
          <w:szCs w:val="22"/>
        </w:rPr>
        <w:t xml:space="preserve"> in v pogarancijskem</w:t>
      </w:r>
      <w:r w:rsidRPr="0026300B">
        <w:rPr>
          <w:rFonts w:cs="Arial"/>
          <w:sz w:val="22"/>
          <w:szCs w:val="22"/>
        </w:rPr>
        <w:t xml:space="preserve"> času ugotovi napako ali pomanjkljivost pri delovanju opreme ali katerega koli dela opreme, ali napake v zvezi z montažo, mora to nemudoma sporočiti ponudniku </w:t>
      </w:r>
      <w:r w:rsidR="001637F3">
        <w:rPr>
          <w:rFonts w:cs="Arial"/>
          <w:sz w:val="22"/>
          <w:szCs w:val="22"/>
        </w:rPr>
        <w:t>t</w:t>
      </w:r>
      <w:r w:rsidR="001637F3" w:rsidRPr="001637F3">
        <w:rPr>
          <w:rFonts w:cs="Arial"/>
          <w:sz w:val="22"/>
          <w:szCs w:val="22"/>
        </w:rPr>
        <w:t xml:space="preserve">elefonsko, </w:t>
      </w:r>
      <w:r w:rsidR="001637F3">
        <w:rPr>
          <w:rFonts w:cs="Arial"/>
          <w:sz w:val="22"/>
          <w:szCs w:val="22"/>
        </w:rPr>
        <w:t>po elektronski pošti ali faksu</w:t>
      </w:r>
      <w:r w:rsidR="001637F3" w:rsidRPr="001637F3">
        <w:rPr>
          <w:rFonts w:cs="Arial"/>
          <w:sz w:val="22"/>
          <w:szCs w:val="22"/>
        </w:rPr>
        <w:t xml:space="preserve"> </w:t>
      </w:r>
      <w:r w:rsidR="00EE5AE0" w:rsidRPr="00EE5AE0">
        <w:rPr>
          <w:rFonts w:cs="Arial"/>
          <w:sz w:val="22"/>
          <w:szCs w:val="22"/>
        </w:rPr>
        <w:t>znotraj odzivnega časa</w:t>
      </w:r>
      <w:r w:rsidR="001637F3">
        <w:rPr>
          <w:rFonts w:cs="Arial"/>
          <w:sz w:val="22"/>
          <w:szCs w:val="22"/>
        </w:rPr>
        <w:t xml:space="preserve">. </w:t>
      </w:r>
      <w:r w:rsidR="00EE5AE0" w:rsidRPr="00EE5AE0">
        <w:rPr>
          <w:rFonts w:cs="Arial"/>
          <w:sz w:val="22"/>
          <w:szCs w:val="22"/>
        </w:rPr>
        <w:t>Odzivni čas teče izključno znotraj rednega delovnega časa.</w:t>
      </w:r>
    </w:p>
    <w:p w:rsidR="00EE5AE0" w:rsidRPr="00EE5AE0" w:rsidRDefault="00EE5AE0" w:rsidP="00EE5AE0">
      <w:pPr>
        <w:autoSpaceDE w:val="0"/>
        <w:autoSpaceDN w:val="0"/>
        <w:adjustRightInd w:val="0"/>
        <w:jc w:val="both"/>
        <w:rPr>
          <w:rFonts w:cs="Arial"/>
          <w:sz w:val="22"/>
          <w:szCs w:val="22"/>
        </w:rPr>
      </w:pPr>
    </w:p>
    <w:p w:rsidR="00EE5AE0" w:rsidRDefault="00EE5AE0" w:rsidP="00EE5AE0">
      <w:pPr>
        <w:autoSpaceDE w:val="0"/>
        <w:autoSpaceDN w:val="0"/>
        <w:adjustRightInd w:val="0"/>
        <w:jc w:val="both"/>
        <w:rPr>
          <w:rFonts w:cs="Arial"/>
          <w:sz w:val="22"/>
          <w:szCs w:val="22"/>
        </w:rPr>
      </w:pPr>
      <w:r w:rsidRPr="00EE5AE0">
        <w:rPr>
          <w:rFonts w:cs="Arial"/>
          <w:sz w:val="22"/>
          <w:szCs w:val="22"/>
        </w:rPr>
        <w:t>Odzivni čas je čas od pisne prijave okvare do začetka odpravljanja okvare</w:t>
      </w:r>
      <w:r w:rsidR="001637F3" w:rsidRPr="001637F3">
        <w:t xml:space="preserve"> </w:t>
      </w:r>
      <w:r w:rsidR="001637F3">
        <w:t>(</w:t>
      </w:r>
      <w:r w:rsidR="001637F3" w:rsidRPr="001637F3">
        <w:rPr>
          <w:rFonts w:cs="Arial"/>
          <w:sz w:val="22"/>
          <w:szCs w:val="22"/>
        </w:rPr>
        <w:t>odziv pomeni prihod serviserja v bolnišnico)</w:t>
      </w:r>
      <w:r w:rsidRPr="00EE5AE0">
        <w:rPr>
          <w:rFonts w:cs="Arial"/>
          <w:sz w:val="22"/>
          <w:szCs w:val="22"/>
        </w:rPr>
        <w:t xml:space="preserve">. Odzivni čas je </w:t>
      </w:r>
      <w:r w:rsidR="001637F3">
        <w:rPr>
          <w:rFonts w:cs="Arial"/>
          <w:sz w:val="22"/>
          <w:szCs w:val="22"/>
        </w:rPr>
        <w:t>4</w:t>
      </w:r>
      <w:r w:rsidRPr="00EE5AE0">
        <w:rPr>
          <w:rFonts w:cs="Arial"/>
          <w:sz w:val="22"/>
          <w:szCs w:val="22"/>
        </w:rPr>
        <w:t xml:space="preserve"> ur</w:t>
      </w:r>
      <w:r w:rsidR="001637F3">
        <w:rPr>
          <w:rFonts w:cs="Arial"/>
          <w:sz w:val="22"/>
          <w:szCs w:val="22"/>
        </w:rPr>
        <w:t>e</w:t>
      </w:r>
      <w:r w:rsidRPr="00EE5AE0">
        <w:rPr>
          <w:rFonts w:cs="Arial"/>
          <w:sz w:val="22"/>
          <w:szCs w:val="22"/>
        </w:rPr>
        <w:t xml:space="preserve"> po prejemu obvestila o okvari. Serviser mora okvaro odpraviti v najkrajšem možnem času oz. najkasneje v roku </w:t>
      </w:r>
      <w:r>
        <w:rPr>
          <w:rFonts w:cs="Arial"/>
          <w:sz w:val="22"/>
          <w:szCs w:val="22"/>
        </w:rPr>
        <w:t>24 urah</w:t>
      </w:r>
      <w:r w:rsidRPr="00EE5AE0">
        <w:rPr>
          <w:rFonts w:cs="Arial"/>
          <w:sz w:val="22"/>
          <w:szCs w:val="22"/>
        </w:rPr>
        <w:t xml:space="preserve">. </w:t>
      </w:r>
      <w:r w:rsidR="001637F3" w:rsidRPr="0026300B">
        <w:rPr>
          <w:rFonts w:cs="Arial"/>
          <w:sz w:val="22"/>
          <w:szCs w:val="22"/>
        </w:rPr>
        <w:t xml:space="preserve">V primeru, ko je okvara daljša od enega dneva, se za ta čas podaljša garancijski rok </w:t>
      </w:r>
      <w:r w:rsidR="001637F3">
        <w:rPr>
          <w:rFonts w:cs="Arial"/>
          <w:sz w:val="22"/>
          <w:szCs w:val="22"/>
        </w:rPr>
        <w:t xml:space="preserve">opreme. </w:t>
      </w:r>
      <w:r w:rsidRPr="00EE5AE0">
        <w:rPr>
          <w:rFonts w:cs="Arial"/>
          <w:sz w:val="22"/>
          <w:szCs w:val="22"/>
        </w:rPr>
        <w:t>V kolikor bi dela motila delovni proces naročnika, se bo delo izvajalo v skladu z dogovorom med naročnikom in izvajalcem. V primeru, da bi poseg občutno motil delovni proces naročnika oziroma v primeru nujne napake, se bo delo izvajalo izven rednega delovnega časa. Če naprava deluje in je na njej potrebno izvesti preventivni servis, je le-tega možno izvesti na dan, ko naprava ni v uporabi oz. po dogovoru z odgovorno osebo oddelka.</w:t>
      </w:r>
    </w:p>
    <w:p w:rsidR="00EE5AE0" w:rsidRDefault="00EE5AE0" w:rsidP="0026300B">
      <w:pPr>
        <w:autoSpaceDE w:val="0"/>
        <w:autoSpaceDN w:val="0"/>
        <w:adjustRightInd w:val="0"/>
        <w:jc w:val="both"/>
        <w:rPr>
          <w:rFonts w:cs="Arial"/>
          <w:sz w:val="22"/>
          <w:szCs w:val="22"/>
        </w:rPr>
      </w:pPr>
    </w:p>
    <w:p w:rsidR="0026300B" w:rsidRPr="0026300B" w:rsidRDefault="0026300B" w:rsidP="0026300B">
      <w:pPr>
        <w:autoSpaceDE w:val="0"/>
        <w:autoSpaceDN w:val="0"/>
        <w:adjustRightInd w:val="0"/>
        <w:jc w:val="both"/>
        <w:rPr>
          <w:rFonts w:cs="Arial"/>
          <w:b/>
          <w:sz w:val="22"/>
          <w:szCs w:val="22"/>
        </w:rPr>
      </w:pPr>
      <w:r w:rsidRPr="0026300B">
        <w:rPr>
          <w:rFonts w:cs="Arial"/>
          <w:sz w:val="22"/>
          <w:szCs w:val="22"/>
        </w:rPr>
        <w:t xml:space="preserve">V primeru zamenjave ali popravila bistvenih delov opreme garancijski rok za takšne dele v vsakem primeru izteče najpozneje v </w:t>
      </w:r>
      <w:r w:rsidR="00EE5AE0">
        <w:rPr>
          <w:rFonts w:cs="Arial"/>
          <w:sz w:val="22"/>
          <w:szCs w:val="22"/>
        </w:rPr>
        <w:t>12</w:t>
      </w:r>
      <w:r w:rsidRPr="0026300B">
        <w:rPr>
          <w:rFonts w:cs="Arial"/>
          <w:sz w:val="22"/>
          <w:szCs w:val="22"/>
        </w:rPr>
        <w:t xml:space="preserve"> mesecih po izteku prvotne garancijske dobe za celotno dobavljeno opremo</w:t>
      </w:r>
      <w:r w:rsidR="00EE5AE0">
        <w:rPr>
          <w:rFonts w:cs="Arial"/>
          <w:sz w:val="22"/>
          <w:szCs w:val="22"/>
        </w:rPr>
        <w:t>.</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r w:rsidRPr="0026300B">
        <w:rPr>
          <w:rFonts w:cs="Arial"/>
          <w:sz w:val="22"/>
          <w:szCs w:val="22"/>
        </w:rPr>
        <w:t>Ponudnik ne jamči z garancijo v naslednjih primerih:</w:t>
      </w:r>
    </w:p>
    <w:p w:rsidR="0026300B" w:rsidRPr="0026300B" w:rsidRDefault="0026300B" w:rsidP="004D4020">
      <w:pPr>
        <w:widowControl w:val="0"/>
        <w:numPr>
          <w:ilvl w:val="0"/>
          <w:numId w:val="23"/>
        </w:numPr>
        <w:rPr>
          <w:rFonts w:cs="Arial"/>
          <w:sz w:val="22"/>
          <w:szCs w:val="22"/>
        </w:rPr>
      </w:pPr>
      <w:r w:rsidRPr="0026300B">
        <w:rPr>
          <w:rFonts w:cs="Arial"/>
          <w:sz w:val="22"/>
          <w:szCs w:val="22"/>
        </w:rPr>
        <w:t>če naročnik z opremo ni ravnal po navodilih za uporabo, ki so priložena izdelkom;</w:t>
      </w:r>
    </w:p>
    <w:p w:rsidR="0026300B" w:rsidRPr="0026300B" w:rsidRDefault="0026300B" w:rsidP="004D4020">
      <w:pPr>
        <w:widowControl w:val="0"/>
        <w:numPr>
          <w:ilvl w:val="0"/>
          <w:numId w:val="23"/>
        </w:numPr>
        <w:rPr>
          <w:rFonts w:cs="Arial"/>
          <w:sz w:val="22"/>
          <w:szCs w:val="22"/>
        </w:rPr>
      </w:pPr>
      <w:r w:rsidRPr="0026300B">
        <w:rPr>
          <w:rFonts w:cs="Arial"/>
          <w:sz w:val="22"/>
          <w:szCs w:val="22"/>
        </w:rPr>
        <w:t>če je v izdelek posegla oseba, ki za to ni bila pooblaščena;</w:t>
      </w:r>
    </w:p>
    <w:p w:rsidR="0026300B" w:rsidRPr="0026300B" w:rsidRDefault="0026300B" w:rsidP="004D4020">
      <w:pPr>
        <w:widowControl w:val="0"/>
        <w:numPr>
          <w:ilvl w:val="0"/>
          <w:numId w:val="23"/>
        </w:numPr>
        <w:rPr>
          <w:rFonts w:cs="Arial"/>
          <w:sz w:val="22"/>
          <w:szCs w:val="22"/>
        </w:rPr>
      </w:pPr>
      <w:r w:rsidRPr="0026300B">
        <w:rPr>
          <w:rFonts w:cs="Arial"/>
          <w:sz w:val="22"/>
          <w:szCs w:val="22"/>
        </w:rPr>
        <w:t>če naročnik nestrokovno in malomarno ravna z izdelkom.</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r w:rsidRPr="0026300B">
        <w:rPr>
          <w:rFonts w:cs="Arial"/>
          <w:sz w:val="22"/>
          <w:szCs w:val="22"/>
        </w:rPr>
        <w:t>Ponudnik prav tako ne odgovarja za:</w:t>
      </w:r>
    </w:p>
    <w:p w:rsidR="0026300B" w:rsidRPr="0026300B" w:rsidRDefault="0026300B" w:rsidP="004D4020">
      <w:pPr>
        <w:widowControl w:val="0"/>
        <w:numPr>
          <w:ilvl w:val="0"/>
          <w:numId w:val="24"/>
        </w:numPr>
        <w:rPr>
          <w:rFonts w:cs="Arial"/>
          <w:sz w:val="22"/>
          <w:szCs w:val="22"/>
        </w:rPr>
      </w:pPr>
      <w:r w:rsidRPr="0026300B">
        <w:rPr>
          <w:rFonts w:cs="Arial"/>
          <w:sz w:val="22"/>
          <w:szCs w:val="22"/>
        </w:rPr>
        <w:t>mehanske okvare, ki jih povzroči uporabnik;</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nihanja električne napetosti ali udarov električnega toka;</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neustrezne ambientne temperature ali vlage;</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višje sile, vojne ipd.</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p>
    <w:p w:rsidR="0026300B" w:rsidRDefault="0026300B" w:rsidP="0026300B">
      <w:pPr>
        <w:widowControl w:val="0"/>
        <w:jc w:val="center"/>
        <w:rPr>
          <w:rFonts w:cs="Arial"/>
          <w:sz w:val="22"/>
          <w:szCs w:val="22"/>
        </w:rPr>
      </w:pPr>
      <w:r w:rsidRPr="0026300B">
        <w:rPr>
          <w:rFonts w:cs="Arial"/>
          <w:sz w:val="22"/>
          <w:szCs w:val="22"/>
        </w:rPr>
        <w:t>17. člen</w:t>
      </w:r>
    </w:p>
    <w:p w:rsidR="00CF3049" w:rsidRPr="0026300B" w:rsidRDefault="00CF3049" w:rsidP="0026300B">
      <w:pPr>
        <w:widowControl w:val="0"/>
        <w:jc w:val="center"/>
        <w:rPr>
          <w:rFonts w:cs="Arial"/>
          <w:sz w:val="22"/>
          <w:szCs w:val="22"/>
        </w:rPr>
      </w:pPr>
    </w:p>
    <w:p w:rsidR="0026300B" w:rsidRPr="0026300B" w:rsidRDefault="0026300B" w:rsidP="0026300B">
      <w:pPr>
        <w:widowControl w:val="0"/>
        <w:ind w:right="6"/>
        <w:jc w:val="both"/>
        <w:rPr>
          <w:rFonts w:cs="Arial"/>
          <w:sz w:val="22"/>
          <w:szCs w:val="22"/>
        </w:rPr>
      </w:pPr>
      <w:r w:rsidRPr="0026300B">
        <w:rPr>
          <w:rFonts w:cs="Arial"/>
          <w:sz w:val="22"/>
          <w:szCs w:val="22"/>
        </w:rPr>
        <w:t xml:space="preserve">V garancijski dobi je ponudnik dolžan na lastne stroške odpraviti vse pomanjkljivosti in napake, ki bi se pokazale na izvršenih delih po njegovi krivdi. </w:t>
      </w:r>
    </w:p>
    <w:p w:rsidR="0026300B" w:rsidRPr="0026300B" w:rsidRDefault="0026300B" w:rsidP="0026300B">
      <w:pPr>
        <w:widowControl w:val="0"/>
        <w:ind w:right="5"/>
        <w:jc w:val="both"/>
        <w:rPr>
          <w:rFonts w:cs="Arial"/>
          <w:sz w:val="22"/>
          <w:szCs w:val="22"/>
        </w:rPr>
      </w:pPr>
    </w:p>
    <w:p w:rsidR="0026300B" w:rsidRPr="0026300B" w:rsidRDefault="0026300B" w:rsidP="0026300B">
      <w:pPr>
        <w:widowControl w:val="0"/>
        <w:ind w:right="5"/>
        <w:jc w:val="both"/>
        <w:rPr>
          <w:rFonts w:cs="Arial"/>
          <w:sz w:val="22"/>
          <w:szCs w:val="22"/>
        </w:rPr>
      </w:pPr>
      <w:r w:rsidRPr="0026300B">
        <w:rPr>
          <w:rFonts w:cs="Arial"/>
          <w:sz w:val="22"/>
          <w:szCs w:val="22"/>
        </w:rPr>
        <w:t>Če ponudnik popravil ne izvrši v dogovorjenem roku, sme naročnik poveriti ta dela drugemu podjetju na račun izvajalca, po načelu dobrega gospodarja. V kolikor izvajalec stroškov odprave pomanjkljivosti ne bo pokril, lahko naročnik za plačilo stroškov unovči bančno garancijo za odpravo napak, reklamiranih v garancijski dobi.</w:t>
      </w:r>
    </w:p>
    <w:p w:rsidR="0026300B" w:rsidRPr="0026300B" w:rsidRDefault="0026300B" w:rsidP="0026300B">
      <w:pPr>
        <w:autoSpaceDE w:val="0"/>
        <w:autoSpaceDN w:val="0"/>
        <w:adjustRightInd w:val="0"/>
        <w:jc w:val="both"/>
        <w:rPr>
          <w:rFonts w:cs="Arial"/>
          <w:sz w:val="22"/>
          <w:szCs w:val="22"/>
          <w:highlight w:val="yellow"/>
        </w:rPr>
      </w:pPr>
    </w:p>
    <w:p w:rsidR="0026300B" w:rsidRPr="0026300B" w:rsidRDefault="0026300B" w:rsidP="0026300B">
      <w:pPr>
        <w:autoSpaceDE w:val="0"/>
        <w:autoSpaceDN w:val="0"/>
        <w:adjustRightInd w:val="0"/>
        <w:jc w:val="both"/>
        <w:rPr>
          <w:rFonts w:cs="Arial"/>
          <w:sz w:val="22"/>
          <w:szCs w:val="22"/>
          <w:highlight w:val="yellow"/>
        </w:rPr>
      </w:pPr>
    </w:p>
    <w:p w:rsidR="0026300B" w:rsidRDefault="0026300B" w:rsidP="0026300B">
      <w:pPr>
        <w:suppressAutoHyphens/>
        <w:contextualSpacing/>
        <w:jc w:val="center"/>
        <w:rPr>
          <w:rFonts w:cs="Arial"/>
          <w:bCs/>
          <w:sz w:val="22"/>
          <w:szCs w:val="22"/>
        </w:rPr>
      </w:pPr>
      <w:r w:rsidRPr="0026300B">
        <w:rPr>
          <w:rFonts w:cs="Arial"/>
          <w:bCs/>
          <w:sz w:val="22"/>
          <w:szCs w:val="22"/>
        </w:rPr>
        <w:t>18. člen</w:t>
      </w:r>
    </w:p>
    <w:p w:rsidR="00CF3049" w:rsidRPr="0026300B" w:rsidRDefault="00CF3049" w:rsidP="0026300B">
      <w:pPr>
        <w:suppressAutoHyphens/>
        <w:contextualSpacing/>
        <w:jc w:val="center"/>
        <w:rPr>
          <w:rFonts w:cs="Arial"/>
          <w:bCs/>
          <w:sz w:val="22"/>
          <w:szCs w:val="22"/>
        </w:rPr>
      </w:pP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Za vso opremo in opravljene storitve bo ponudnik zagotovil odpravo napak, rezervne dele in servis pri naročniku, tako v garancijski kot v pogarancijski dobi, za čas življenjske dobe </w:t>
      </w:r>
      <w:r w:rsidR="00CF3049">
        <w:rPr>
          <w:rFonts w:cs="Arial"/>
          <w:sz w:val="22"/>
          <w:szCs w:val="22"/>
        </w:rPr>
        <w:t>opreme</w:t>
      </w:r>
      <w:r w:rsidRPr="0026300B">
        <w:rPr>
          <w:rFonts w:cs="Arial"/>
          <w:sz w:val="22"/>
          <w:szCs w:val="22"/>
        </w:rPr>
        <w:t xml:space="preserve"> oziroma najmanj za obdobje </w:t>
      </w:r>
      <w:r w:rsidR="00CF3049">
        <w:rPr>
          <w:rFonts w:cs="Arial"/>
          <w:sz w:val="22"/>
          <w:szCs w:val="22"/>
        </w:rPr>
        <w:t>20</w:t>
      </w:r>
      <w:r w:rsidRPr="0026300B">
        <w:rPr>
          <w:rFonts w:cs="Arial"/>
          <w:sz w:val="22"/>
          <w:szCs w:val="22"/>
        </w:rPr>
        <w:t xml:space="preserve"> let.</w:t>
      </w:r>
    </w:p>
    <w:p w:rsidR="0026300B" w:rsidRPr="0026300B" w:rsidRDefault="0026300B" w:rsidP="0026300B">
      <w:pPr>
        <w:tabs>
          <w:tab w:val="num" w:pos="704"/>
        </w:tabs>
        <w:rPr>
          <w:rFonts w:cs="Arial"/>
          <w:sz w:val="22"/>
          <w:szCs w:val="22"/>
          <w:highlight w:val="yellow"/>
        </w:rPr>
      </w:pPr>
    </w:p>
    <w:p w:rsidR="0026300B" w:rsidRPr="0026300B" w:rsidRDefault="0026300B" w:rsidP="0026300B">
      <w:pPr>
        <w:tabs>
          <w:tab w:val="num" w:pos="704"/>
        </w:tabs>
        <w:rPr>
          <w:rFonts w:cs="Arial"/>
          <w:sz w:val="22"/>
          <w:szCs w:val="22"/>
        </w:rPr>
      </w:pPr>
      <w:r w:rsidRPr="0026300B">
        <w:rPr>
          <w:rFonts w:cs="Arial"/>
          <w:sz w:val="22"/>
          <w:szCs w:val="22"/>
        </w:rPr>
        <w:t xml:space="preserve">Ponudnik/proizvajalec mora zagotavljati rezervne dele še vsaj </w:t>
      </w:r>
      <w:r w:rsidR="00D00C4C">
        <w:rPr>
          <w:rFonts w:cs="Arial"/>
          <w:sz w:val="22"/>
          <w:szCs w:val="22"/>
        </w:rPr>
        <w:t>2</w:t>
      </w:r>
      <w:r w:rsidRPr="0026300B">
        <w:rPr>
          <w:rFonts w:cs="Arial"/>
          <w:sz w:val="22"/>
          <w:szCs w:val="22"/>
        </w:rPr>
        <w:t>0 let po poteku garancijske dobe za opremo, katere prodaja/nakup je predmet te pogodbe.</w:t>
      </w: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rPr>
          <w:rFonts w:cs="Arial"/>
          <w:sz w:val="22"/>
          <w:szCs w:val="22"/>
        </w:rPr>
      </w:pPr>
    </w:p>
    <w:p w:rsidR="0026300B" w:rsidRPr="001637F3" w:rsidRDefault="0026300B" w:rsidP="001637F3">
      <w:pPr>
        <w:pStyle w:val="ListParagraph"/>
        <w:numPr>
          <w:ilvl w:val="0"/>
          <w:numId w:val="28"/>
        </w:numPr>
        <w:suppressAutoHyphens/>
        <w:jc w:val="center"/>
        <w:rPr>
          <w:rFonts w:cs="Arial"/>
          <w:bCs/>
          <w:sz w:val="22"/>
          <w:szCs w:val="22"/>
        </w:rPr>
      </w:pPr>
      <w:r w:rsidRPr="001637F3">
        <w:rPr>
          <w:rFonts w:cs="Arial"/>
          <w:bCs/>
          <w:sz w:val="22"/>
          <w:szCs w:val="22"/>
        </w:rPr>
        <w:t>člen</w:t>
      </w:r>
    </w:p>
    <w:p w:rsidR="00CF3049" w:rsidRDefault="00CF3049"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Ponudnik je dolžan dopustiti in omogočiti naročniku učinkovit nadzor nad kvaliteto dobavljenih stvari in opravljenih storitev.</w:t>
      </w:r>
    </w:p>
    <w:p w:rsidR="0026300B" w:rsidRPr="0026300B" w:rsidRDefault="0026300B" w:rsidP="0026300B">
      <w:pPr>
        <w:tabs>
          <w:tab w:val="num" w:pos="704"/>
        </w:tabs>
        <w:jc w:val="both"/>
        <w:rPr>
          <w:rFonts w:cs="Arial"/>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bCs/>
          <w:sz w:val="22"/>
          <w:szCs w:val="22"/>
        </w:rPr>
      </w:pPr>
      <w:r w:rsidRPr="0026300B">
        <w:rPr>
          <w:rFonts w:cs="Arial"/>
          <w:sz w:val="22"/>
          <w:szCs w:val="22"/>
        </w:rPr>
        <w:t>XI. ZAVAROVANJE POGODBE</w:t>
      </w:r>
    </w:p>
    <w:p w:rsidR="0026300B" w:rsidRPr="0026300B" w:rsidRDefault="0026300B" w:rsidP="0026300B">
      <w:pPr>
        <w:jc w:val="center"/>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Ponudnik mora naročniku kot pogoj za veljavnost te pogodbe predložiti finančno zavarovanje</w:t>
      </w:r>
      <w:r w:rsidRPr="0026300B">
        <w:rPr>
          <w:rFonts w:cs="Arial"/>
          <w:b/>
          <w:sz w:val="22"/>
          <w:szCs w:val="22"/>
        </w:rPr>
        <w:t xml:space="preserve"> </w:t>
      </w:r>
      <w:r w:rsidRPr="0026300B">
        <w:rPr>
          <w:rFonts w:cs="Arial"/>
          <w:sz w:val="22"/>
          <w:szCs w:val="22"/>
        </w:rPr>
        <w:t xml:space="preserve">za dobro izvedbo pogodbenih obveznosti (bančno garancijo ali garancijo zavarovalnice) najkasneje v desetih dneh po sklenitvi pogodbe, in sicer v </w:t>
      </w:r>
      <w:r w:rsidRPr="0026300B">
        <w:rPr>
          <w:rFonts w:cs="Arial"/>
          <w:b/>
          <w:sz w:val="22"/>
          <w:szCs w:val="22"/>
        </w:rPr>
        <w:t>višini 10% pogodbene vrednosti z DDV.</w:t>
      </w:r>
      <w:r w:rsidRPr="0026300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 Garancija za dobro izvedbo pogodbenih obveznosti mora biti unovčljiva na prvi poziv in jo mora izdati banka, ki je sprejemljiva za naročnika. Garancija mora biti podana v obliki, kot je predpisana v razpisni dokumentaciji.</w:t>
      </w: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rPr>
          <w:rFonts w:cs="Arial"/>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Ponudnik mora naročniku v roku 10 dni od končnega prevzema opreme predložiti finančno zavarovanje</w:t>
      </w:r>
      <w:r w:rsidRPr="0026300B">
        <w:rPr>
          <w:rFonts w:cs="Arial"/>
          <w:b/>
          <w:sz w:val="22"/>
          <w:szCs w:val="22"/>
        </w:rPr>
        <w:t xml:space="preserve"> </w:t>
      </w:r>
      <w:r w:rsidRPr="0026300B">
        <w:rPr>
          <w:rFonts w:cs="Arial"/>
          <w:sz w:val="22"/>
          <w:szCs w:val="22"/>
        </w:rPr>
        <w:t xml:space="preserve">za odpravo napak v garancijski dobi (bančno garancijo ali garancijo zavarovalnice). S to garancijo (originalen dokument) se banka nepreklicno in brezpogojno obvezuje, da bo na naročnikov prvi pisni poziv in ne glede na kakršenkoli ugovor izvajalca, izplačala znesek v </w:t>
      </w:r>
      <w:r w:rsidRPr="0026300B">
        <w:rPr>
          <w:rFonts w:cs="Arial"/>
          <w:b/>
          <w:sz w:val="22"/>
          <w:szCs w:val="22"/>
        </w:rPr>
        <w:t>višini 5% pogodbene vrednosti z DDV,</w:t>
      </w:r>
      <w:r w:rsidRPr="0026300B">
        <w:rPr>
          <w:rFonts w:cs="Arial"/>
          <w:sz w:val="22"/>
          <w:szCs w:val="22"/>
        </w:rPr>
        <w:t xml:space="preserve"> če ponudnik v garancijskem roku oz. v roku veljavnosti garancije, ne bo izpolnil svoje obveznosti, ki izhaja iz naslova garancijske obveznosti in v primeru, če bo pred ali v 30-dneh po preteku garancije na zahtevo uporabnika ponudnik zavrnil sklenitev pogodbe o pogarancijskem vzdrževanju v znesku in pod pogoji, ki so določeni v pogodbi in njenih prilogah. Bančna garancija za odpravo napak v garancijski dobi mora veljati še 30 dni po preteku garancije. Garancija za dobro izvedbo pogodbenih obveznosti mora biti unovčljiva na prvi poziv in jo mora izdati banka, ki je sprejemljiva za naročnika. Garancija mora biti podana v obliki, kot je predpisana v razpisni dokumentaciji.</w:t>
      </w:r>
    </w:p>
    <w:p w:rsidR="0026300B" w:rsidRPr="0026300B" w:rsidRDefault="0026300B" w:rsidP="0026300B">
      <w:pPr>
        <w:jc w:val="both"/>
        <w:rPr>
          <w:rFonts w:cs="Arial"/>
        </w:rPr>
      </w:pPr>
    </w:p>
    <w:p w:rsidR="0026300B" w:rsidRPr="0026300B" w:rsidRDefault="0026300B" w:rsidP="0026300B">
      <w:pPr>
        <w:jc w:val="both"/>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 xml:space="preserve">XII. SKRBNIKA POGODBE </w:t>
      </w:r>
    </w:p>
    <w:p w:rsidR="0026300B" w:rsidRPr="0026300B" w:rsidRDefault="0026300B" w:rsidP="0026300B">
      <w:pPr>
        <w:jc w:val="both"/>
        <w:rPr>
          <w:rFonts w:cs="Arial"/>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Pogodbeni predstavnik naročnika po tej pogodbi (skrbnik pogodbe) je:</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w:t>
      </w:r>
    </w:p>
    <w:p w:rsidR="0026300B" w:rsidRPr="0026300B" w:rsidRDefault="0026300B" w:rsidP="0026300B">
      <w:pPr>
        <w:jc w:val="both"/>
        <w:rPr>
          <w:rFonts w:cs="Arial"/>
          <w:bCs/>
          <w:sz w:val="22"/>
          <w:szCs w:val="22"/>
        </w:rPr>
      </w:pPr>
      <w:r w:rsidRPr="0026300B">
        <w:rPr>
          <w:rFonts w:cs="Arial"/>
          <w:bCs/>
          <w:sz w:val="22"/>
          <w:szCs w:val="22"/>
        </w:rPr>
        <w:lastRenderedPageBreak/>
        <w:t>Telefon: ……………………..</w:t>
      </w:r>
    </w:p>
    <w:p w:rsidR="0026300B" w:rsidRPr="0026300B" w:rsidRDefault="0026300B" w:rsidP="0026300B">
      <w:pPr>
        <w:jc w:val="both"/>
        <w:rPr>
          <w:rFonts w:cs="Arial"/>
          <w:bCs/>
          <w:sz w:val="22"/>
          <w:szCs w:val="22"/>
        </w:rPr>
      </w:pPr>
      <w:r w:rsidRPr="0026300B">
        <w:rPr>
          <w:rFonts w:cs="Arial"/>
          <w:bCs/>
          <w:sz w:val="22"/>
          <w:szCs w:val="22"/>
        </w:rPr>
        <w:t>E-mail: ………………………</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 xml:space="preserve">Pogodbeni predstavnik izvajalca po tej pogodbi (skrbnik pogodbe) je: </w:t>
      </w:r>
    </w:p>
    <w:p w:rsidR="0026300B" w:rsidRPr="0026300B" w:rsidRDefault="0026300B" w:rsidP="0026300B">
      <w:pPr>
        <w:jc w:val="both"/>
        <w:rPr>
          <w:rFonts w:cs="Arial"/>
          <w:bCs/>
          <w:sz w:val="22"/>
          <w:szCs w:val="22"/>
        </w:rPr>
      </w:pPr>
      <w:r w:rsidRPr="0026300B">
        <w:rPr>
          <w:rFonts w:cs="Arial"/>
          <w:bCs/>
          <w:sz w:val="22"/>
          <w:szCs w:val="22"/>
        </w:rPr>
        <w:t>………………………</w:t>
      </w:r>
    </w:p>
    <w:p w:rsidR="0026300B" w:rsidRPr="0026300B" w:rsidRDefault="0026300B" w:rsidP="0026300B">
      <w:pPr>
        <w:jc w:val="both"/>
        <w:rPr>
          <w:rFonts w:cs="Arial"/>
          <w:bCs/>
          <w:sz w:val="22"/>
          <w:szCs w:val="22"/>
        </w:rPr>
      </w:pPr>
      <w:r w:rsidRPr="0026300B">
        <w:rPr>
          <w:rFonts w:cs="Arial"/>
          <w:bCs/>
          <w:sz w:val="22"/>
          <w:szCs w:val="22"/>
        </w:rPr>
        <w:t>Telefon: ……………………..</w:t>
      </w:r>
    </w:p>
    <w:p w:rsidR="0026300B" w:rsidRPr="0026300B" w:rsidRDefault="0026300B" w:rsidP="0026300B">
      <w:pPr>
        <w:jc w:val="both"/>
        <w:rPr>
          <w:rFonts w:cs="Arial"/>
          <w:bCs/>
          <w:sz w:val="22"/>
          <w:szCs w:val="22"/>
        </w:rPr>
      </w:pPr>
      <w:r w:rsidRPr="0026300B">
        <w:rPr>
          <w:rFonts w:cs="Arial"/>
          <w:bCs/>
          <w:sz w:val="22"/>
          <w:szCs w:val="22"/>
        </w:rPr>
        <w:t>E-mail: ……………………...</w:t>
      </w:r>
    </w:p>
    <w:p w:rsidR="0026300B" w:rsidRPr="0026300B" w:rsidRDefault="0026300B" w:rsidP="0026300B">
      <w:pPr>
        <w:jc w:val="both"/>
        <w:rPr>
          <w:rFonts w:cs="Arial"/>
          <w:bCs/>
        </w:rPr>
      </w:pPr>
    </w:p>
    <w:p w:rsidR="0026300B" w:rsidRPr="0026300B" w:rsidRDefault="0026300B" w:rsidP="0026300B">
      <w:pPr>
        <w:jc w:val="both"/>
        <w:rPr>
          <w:rFonts w:cs="Arial"/>
          <w:bCs/>
          <w:sz w:val="22"/>
          <w:szCs w:val="22"/>
        </w:rPr>
      </w:pPr>
      <w:r w:rsidRPr="0026300B">
        <w:rPr>
          <w:rFonts w:cs="Arial"/>
          <w:bCs/>
          <w:sz w:val="22"/>
          <w:szCs w:val="22"/>
        </w:rPr>
        <w:t>Izvajalčev predstavnik je pooblaščen, da zastopa izvajalca v vseh vprašanjih, ki se nanašajo na storitve po tej pogodbi in je dolžan neposredno sodelovati s predstavnikom naročnika ves čas trajanja te pogodbe.</w:t>
      </w:r>
    </w:p>
    <w:p w:rsidR="0026300B" w:rsidRPr="0026300B" w:rsidRDefault="0026300B" w:rsidP="0026300B">
      <w:pPr>
        <w:jc w:val="both"/>
        <w:rPr>
          <w:rFonts w:cs="Arial"/>
          <w:bCs/>
        </w:rPr>
      </w:pPr>
    </w:p>
    <w:p w:rsidR="0026300B" w:rsidRPr="0026300B" w:rsidRDefault="0026300B" w:rsidP="0026300B">
      <w:pPr>
        <w:jc w:val="both"/>
        <w:rPr>
          <w:rFonts w:cs="Arial"/>
          <w:bCs/>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Pogodbene stranke se dogovorijo, da morajo biti vsa obvestila, prošnje in zahteve v pisni obliki in pravilno naslovljene poslane po pošti oziroma elektronski pošti.</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Pogodbene stranke se dogovorijo, da se bodo medsebojno pravočasno in na zanesljiv način obveščale tudi o vseh dejstvih, katerih nastanek bi lahko kakor koli vplival na izpolnitev obveznosti.</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Morebitno zamenjavo odgovornih predstavnikov si morajo pogodbene stranke sporočiti pisno v roku treh dni po zamenjavi.</w:t>
      </w:r>
    </w:p>
    <w:p w:rsidR="0026300B" w:rsidRPr="0026300B" w:rsidRDefault="0026300B" w:rsidP="0026300B">
      <w:pPr>
        <w:jc w:val="both"/>
        <w:rPr>
          <w:rFonts w:cs="Arial"/>
          <w:bCs/>
        </w:rPr>
      </w:pPr>
    </w:p>
    <w:p w:rsidR="0026300B" w:rsidRPr="0026300B" w:rsidRDefault="0026300B" w:rsidP="0026300B">
      <w:pPr>
        <w:suppressAutoHyphens/>
        <w:contextualSpacing/>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XIII. POSLOVNA SKRIVNOST</w:t>
      </w:r>
    </w:p>
    <w:p w:rsidR="0026300B" w:rsidRPr="0026300B" w:rsidRDefault="0026300B" w:rsidP="0026300B">
      <w:pPr>
        <w:tabs>
          <w:tab w:val="left" w:pos="1701"/>
        </w:tabs>
        <w:rPr>
          <w:rFonts w:cs="Arial"/>
          <w:bCs/>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Pogodbene stranke lahko s pisnim dogovorom določijo izjeme od te določbe.</w:t>
      </w:r>
    </w:p>
    <w:p w:rsidR="0026300B" w:rsidRPr="0026300B" w:rsidRDefault="0026300B" w:rsidP="0026300B">
      <w:pPr>
        <w:tabs>
          <w:tab w:val="left" w:pos="1701"/>
        </w:tabs>
        <w:rPr>
          <w:rFonts w:cs="Arial"/>
        </w:rPr>
      </w:pPr>
    </w:p>
    <w:p w:rsidR="0026300B" w:rsidRPr="0026300B" w:rsidRDefault="0026300B" w:rsidP="0026300B">
      <w:pPr>
        <w:tabs>
          <w:tab w:val="left" w:pos="1701"/>
        </w:tabs>
        <w:rPr>
          <w:rFonts w:cs="Arial"/>
        </w:rPr>
      </w:pPr>
    </w:p>
    <w:p w:rsidR="0026300B" w:rsidRPr="0026300B" w:rsidRDefault="0026300B" w:rsidP="0026300B">
      <w:pPr>
        <w:rPr>
          <w:rFonts w:cs="Arial"/>
          <w:bCs/>
          <w:sz w:val="22"/>
          <w:szCs w:val="22"/>
        </w:rPr>
      </w:pPr>
      <w:r w:rsidRPr="0026300B">
        <w:rPr>
          <w:rFonts w:cs="Arial"/>
          <w:bCs/>
          <w:sz w:val="22"/>
          <w:szCs w:val="22"/>
        </w:rPr>
        <w:t>XIV. VAROVANJE ZAUPNIH PODATKOV</w:t>
      </w:r>
    </w:p>
    <w:p w:rsidR="0026300B" w:rsidRPr="0026300B" w:rsidRDefault="0026300B" w:rsidP="0026300B">
      <w:pPr>
        <w:jc w:val="both"/>
        <w:rPr>
          <w:rFonts w:cs="Arial"/>
          <w:sz w:val="22"/>
          <w:szCs w:val="22"/>
        </w:rPr>
      </w:pPr>
    </w:p>
    <w:p w:rsidR="0026300B" w:rsidRDefault="001637F3" w:rsidP="0026300B">
      <w:pPr>
        <w:jc w:val="center"/>
        <w:rPr>
          <w:rFonts w:cs="Arial"/>
          <w:bCs/>
          <w:sz w:val="22"/>
          <w:szCs w:val="22"/>
        </w:rPr>
      </w:pPr>
      <w:r>
        <w:rPr>
          <w:rFonts w:cs="Arial"/>
          <w:bCs/>
          <w:sz w:val="22"/>
          <w:szCs w:val="22"/>
        </w:rPr>
        <w:t>24</w:t>
      </w:r>
      <w:r w:rsidR="0026300B" w:rsidRPr="0026300B">
        <w:rPr>
          <w:rFonts w:cs="Arial"/>
          <w:bCs/>
          <w:sz w:val="22"/>
          <w:szCs w:val="22"/>
        </w:rPr>
        <w:t>. člen</w:t>
      </w:r>
    </w:p>
    <w:p w:rsidR="00D347CB" w:rsidRPr="0026300B" w:rsidRDefault="00D347CB" w:rsidP="0026300B">
      <w:pPr>
        <w:jc w:val="center"/>
        <w:rPr>
          <w:rFonts w:cs="Arial"/>
          <w:bCs/>
          <w:sz w:val="22"/>
          <w:szCs w:val="22"/>
        </w:rPr>
      </w:pPr>
    </w:p>
    <w:p w:rsidR="0026300B" w:rsidRPr="0026300B" w:rsidRDefault="0026300B" w:rsidP="0026300B">
      <w:pPr>
        <w:jc w:val="both"/>
        <w:rPr>
          <w:rFonts w:cs="Arial"/>
          <w:sz w:val="22"/>
          <w:szCs w:val="22"/>
          <w:lang w:eastAsia="en-US"/>
        </w:rPr>
      </w:pPr>
      <w:r w:rsidRPr="0026300B">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26300B" w:rsidRPr="0026300B" w:rsidRDefault="0026300B" w:rsidP="0026300B">
      <w:pPr>
        <w:jc w:val="center"/>
        <w:rPr>
          <w:rFonts w:cs="Arial"/>
          <w:bCs/>
          <w:sz w:val="22"/>
          <w:szCs w:val="22"/>
          <w:lang w:eastAsia="en-US"/>
        </w:rPr>
      </w:pPr>
    </w:p>
    <w:p w:rsidR="0026300B" w:rsidRPr="0026300B" w:rsidRDefault="0026300B" w:rsidP="0026300B">
      <w:pPr>
        <w:jc w:val="center"/>
        <w:rPr>
          <w:rFonts w:cs="Arial"/>
          <w:bCs/>
          <w:sz w:val="22"/>
          <w:szCs w:val="22"/>
          <w:lang w:eastAsia="en-US"/>
        </w:rPr>
      </w:pPr>
    </w:p>
    <w:p w:rsidR="0026300B" w:rsidRDefault="001637F3" w:rsidP="0026300B">
      <w:pPr>
        <w:jc w:val="center"/>
        <w:rPr>
          <w:rFonts w:cs="Arial"/>
          <w:bCs/>
          <w:sz w:val="22"/>
          <w:szCs w:val="22"/>
        </w:rPr>
      </w:pPr>
      <w:r>
        <w:rPr>
          <w:rFonts w:cs="Arial"/>
          <w:bCs/>
          <w:sz w:val="22"/>
          <w:szCs w:val="22"/>
        </w:rPr>
        <w:t>25</w:t>
      </w:r>
      <w:r w:rsidR="0026300B" w:rsidRPr="0026300B">
        <w:rPr>
          <w:rFonts w:cs="Arial"/>
          <w:bCs/>
          <w:sz w:val="22"/>
          <w:szCs w:val="22"/>
        </w:rPr>
        <w:t>. člen</w:t>
      </w:r>
    </w:p>
    <w:p w:rsidR="00D347CB" w:rsidRPr="0026300B" w:rsidRDefault="00D347CB" w:rsidP="0026300B">
      <w:pPr>
        <w:jc w:val="center"/>
        <w:rPr>
          <w:rFonts w:cs="Arial"/>
          <w:bCs/>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lastRenderedPageBreak/>
        <w:t>Pogodbeni stranki ugotavljata, da se zavedata pomembnosti zaščite pravice  do zasebnosti in sta seznanjeni z veljavni zakoni in predpisi o varstvu osebnih podatkov.</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26300B" w:rsidRPr="0026300B" w:rsidRDefault="0026300B" w:rsidP="0026300B">
      <w:pPr>
        <w:tabs>
          <w:tab w:val="left" w:pos="1701"/>
        </w:tabs>
        <w:rPr>
          <w:rFonts w:cs="Arial"/>
          <w:bCs/>
        </w:rPr>
      </w:pPr>
    </w:p>
    <w:p w:rsidR="0026300B" w:rsidRPr="0026300B" w:rsidRDefault="0026300B" w:rsidP="0026300B">
      <w:pPr>
        <w:tabs>
          <w:tab w:val="left" w:pos="1701"/>
        </w:tabs>
        <w:rPr>
          <w:rFonts w:cs="Arial"/>
          <w:bCs/>
        </w:rPr>
      </w:pPr>
    </w:p>
    <w:p w:rsidR="0026300B" w:rsidRPr="0026300B" w:rsidRDefault="0026300B" w:rsidP="0026300B">
      <w:pPr>
        <w:widowControl w:val="0"/>
        <w:rPr>
          <w:rFonts w:cs="Arial"/>
          <w:sz w:val="22"/>
          <w:szCs w:val="22"/>
        </w:rPr>
      </w:pPr>
      <w:r w:rsidRPr="0026300B">
        <w:rPr>
          <w:rFonts w:cs="Arial"/>
          <w:sz w:val="22"/>
          <w:szCs w:val="22"/>
        </w:rPr>
        <w:t>XX. VIŠJA SILA</w:t>
      </w:r>
    </w:p>
    <w:p w:rsidR="0026300B" w:rsidRDefault="001637F3" w:rsidP="0026300B">
      <w:pPr>
        <w:widowControl w:val="0"/>
        <w:jc w:val="center"/>
        <w:rPr>
          <w:rFonts w:cs="Arial"/>
          <w:sz w:val="22"/>
          <w:szCs w:val="22"/>
        </w:rPr>
      </w:pPr>
      <w:r>
        <w:rPr>
          <w:rFonts w:cs="Arial"/>
          <w:sz w:val="22"/>
          <w:szCs w:val="22"/>
        </w:rPr>
        <w:t>26</w:t>
      </w:r>
      <w:r w:rsidR="0026300B" w:rsidRPr="0026300B">
        <w:rPr>
          <w:rFonts w:cs="Arial"/>
          <w:sz w:val="22"/>
          <w:szCs w:val="22"/>
        </w:rPr>
        <w:t>. člen</w:t>
      </w:r>
    </w:p>
    <w:p w:rsidR="00D347CB" w:rsidRPr="0026300B" w:rsidRDefault="00D347CB" w:rsidP="0026300B">
      <w:pPr>
        <w:widowControl w:val="0"/>
        <w:jc w:val="center"/>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Višja sila pomeni vsako nepredvidljivo izjemno okoliščino ali dogodek, ki je zunaj nadzora pogodbenih strank, in eni ali drugi od njiju preprečuje izpolnjevanje katere od nujnih obveznosti iz pogodbe, je ni mogoče pripisati napaki ali malomarnosti stranke in se kljub vsej potrebni skrbnosti izkaže za nepremostljivo. Stranka, ki ne izpolni pogodbenih obveznosti, višji sili ne more pripisati pomanjkljivosti opreme ali materiala oziroma zamud pri njihovi dobavi (razen, če je neposredni vzrok za zamudo višja sila), delovnih sporov, stavk ali finančnih težav.</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je dolžan pismeno obvestiti naročnika o nastanku višje sile nemudoma oziroma najkasneje v dveh delovnih dneh po nastanku le te, pri čemer navede naravo višje sile, predvideno trajanje in predvidljive posledice.</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Če katerikoli od pogodbenih strank izpolnjevanje pogodbenih obveznosti prepreči višja sila, to ne šteje za kršitev obveznosti, dogovorjenih s to pogodbo. Stranki sta dolžni storiti vse, kar je v njuni moči, da zmanjšata škodo, ki bi nastala zaradi višje sile.</w:t>
      </w:r>
    </w:p>
    <w:p w:rsidR="0026300B" w:rsidRPr="0026300B" w:rsidRDefault="0026300B" w:rsidP="0026300B">
      <w:pPr>
        <w:jc w:val="both"/>
        <w:rPr>
          <w:rFonts w:cs="Arial"/>
          <w:sz w:val="22"/>
          <w:szCs w:val="22"/>
          <w:lang w:eastAsia="en-US"/>
        </w:rPr>
      </w:pPr>
    </w:p>
    <w:p w:rsidR="0026300B" w:rsidRPr="0026300B" w:rsidRDefault="0026300B" w:rsidP="0026300B">
      <w:pPr>
        <w:jc w:val="both"/>
        <w:rPr>
          <w:rFonts w:cs="Arial"/>
          <w:sz w:val="22"/>
          <w:szCs w:val="22"/>
          <w:lang w:eastAsia="en-US"/>
        </w:rPr>
      </w:pPr>
    </w:p>
    <w:p w:rsidR="0026300B" w:rsidRPr="0026300B" w:rsidRDefault="0026300B" w:rsidP="0026300B">
      <w:pPr>
        <w:jc w:val="both"/>
        <w:rPr>
          <w:rFonts w:cs="Arial"/>
          <w:sz w:val="22"/>
          <w:szCs w:val="22"/>
          <w:lang w:eastAsia="en-US"/>
        </w:rPr>
      </w:pPr>
      <w:r w:rsidRPr="0026300B">
        <w:rPr>
          <w:rFonts w:cs="Arial"/>
          <w:sz w:val="22"/>
          <w:szCs w:val="22"/>
          <w:lang w:eastAsia="en-US"/>
        </w:rPr>
        <w:t>XXI. RAZVEZNI POGOJ</w:t>
      </w:r>
    </w:p>
    <w:p w:rsidR="0026300B" w:rsidRPr="0026300B" w:rsidRDefault="0026300B" w:rsidP="0026300B">
      <w:pPr>
        <w:jc w:val="both"/>
        <w:rPr>
          <w:rFonts w:cs="Arial"/>
          <w:sz w:val="22"/>
          <w:szCs w:val="22"/>
          <w:lang w:eastAsia="en-US"/>
        </w:rPr>
      </w:pPr>
    </w:p>
    <w:p w:rsidR="0026300B" w:rsidRDefault="001637F3" w:rsidP="0026300B">
      <w:pPr>
        <w:ind w:left="360"/>
        <w:jc w:val="center"/>
        <w:rPr>
          <w:rFonts w:cs="Arial"/>
          <w:bCs/>
          <w:sz w:val="22"/>
          <w:szCs w:val="22"/>
          <w:lang w:eastAsia="en-US"/>
        </w:rPr>
      </w:pPr>
      <w:r>
        <w:rPr>
          <w:rFonts w:cs="Arial"/>
          <w:bCs/>
          <w:sz w:val="22"/>
          <w:szCs w:val="22"/>
          <w:lang w:eastAsia="en-US"/>
        </w:rPr>
        <w:t>27</w:t>
      </w:r>
      <w:r w:rsidR="0026300B" w:rsidRPr="0026300B">
        <w:rPr>
          <w:rFonts w:cs="Arial"/>
          <w:bCs/>
          <w:sz w:val="22"/>
          <w:szCs w:val="22"/>
          <w:lang w:eastAsia="en-US"/>
        </w:rPr>
        <w:t>. člen</w:t>
      </w:r>
    </w:p>
    <w:p w:rsidR="00D347CB" w:rsidRPr="0026300B" w:rsidRDefault="00D347CB" w:rsidP="0026300B">
      <w:pPr>
        <w:ind w:left="360"/>
        <w:jc w:val="center"/>
        <w:rPr>
          <w:rFonts w:cs="Arial"/>
          <w:bCs/>
          <w:sz w:val="22"/>
          <w:szCs w:val="22"/>
          <w:lang w:eastAsia="en-US"/>
        </w:rPr>
      </w:pPr>
    </w:p>
    <w:p w:rsidR="00D347CB" w:rsidRPr="00BD7694" w:rsidRDefault="00D347CB" w:rsidP="00D347CB">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D347CB" w:rsidRPr="00BD7694" w:rsidRDefault="00D347CB" w:rsidP="00D347CB">
      <w:pPr>
        <w:numPr>
          <w:ilvl w:val="0"/>
          <w:numId w:val="13"/>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D347CB" w:rsidRPr="00BD7694" w:rsidRDefault="00D347CB" w:rsidP="00D347CB">
      <w:pPr>
        <w:numPr>
          <w:ilvl w:val="0"/>
          <w:numId w:val="13"/>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plačilom za delo, </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delovnim časom, </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počitki, </w:t>
      </w:r>
    </w:p>
    <w:p w:rsidR="00D347CB" w:rsidRDefault="00D347CB" w:rsidP="00D347CB">
      <w:pPr>
        <w:numPr>
          <w:ilvl w:val="0"/>
          <w:numId w:val="14"/>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D347CB" w:rsidRDefault="00D347CB" w:rsidP="00D347CB">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D347CB" w:rsidRPr="00BD7694" w:rsidRDefault="00D347CB" w:rsidP="00D347CB">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w:t>
      </w:r>
      <w:r w:rsidRPr="00BD7694">
        <w:rPr>
          <w:rFonts w:cs="Arial"/>
          <w:sz w:val="22"/>
          <w:szCs w:val="22"/>
        </w:rPr>
        <w:lastRenderedPageBreak/>
        <w:t xml:space="preserve">ugotovljene kršitve pri podizvajalcu izvajalec/dobavitelj ne nadomesti ali zamenja tega podizvajalca, na način določen v skladu s 94. členom ZJN-3 in določili te pogodbe v roku 30 dni od seznanitve s kršitvijo.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Če naročnik v roku 30 dni od seznanitve s kršitvijo ne začne novega postopka javnega naročila, se šteje, da je pogodba razvezana trideseti dan od seznanitve s kršitvijo.</w:t>
      </w:r>
    </w:p>
    <w:p w:rsidR="00D347CB" w:rsidRDefault="00D347CB" w:rsidP="0026300B">
      <w:pPr>
        <w:suppressAutoHyphens/>
        <w:contextualSpacing/>
        <w:rPr>
          <w:rFonts w:cs="Arial"/>
          <w:sz w:val="22"/>
          <w:szCs w:val="22"/>
        </w:rPr>
      </w:pPr>
    </w:p>
    <w:p w:rsidR="00D347CB" w:rsidRDefault="00D347CB" w:rsidP="0026300B">
      <w:pPr>
        <w:suppressAutoHyphens/>
        <w:contextualSpacing/>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XXII. KONČNE DOLOČBE</w:t>
      </w:r>
    </w:p>
    <w:p w:rsidR="0026300B" w:rsidRPr="0026300B" w:rsidRDefault="0026300B" w:rsidP="0026300B">
      <w:pPr>
        <w:suppressAutoHyphens/>
        <w:contextualSpacing/>
        <w:rPr>
          <w:rFonts w:cs="Arial"/>
          <w:bCs/>
          <w:sz w:val="22"/>
          <w:szCs w:val="22"/>
        </w:rPr>
      </w:pPr>
    </w:p>
    <w:p w:rsidR="0026300B" w:rsidRDefault="001637F3" w:rsidP="0026300B">
      <w:pPr>
        <w:suppressAutoHyphens/>
        <w:contextualSpacing/>
        <w:jc w:val="center"/>
        <w:rPr>
          <w:rFonts w:cs="Arial"/>
          <w:bCs/>
          <w:sz w:val="22"/>
          <w:szCs w:val="22"/>
        </w:rPr>
      </w:pPr>
      <w:r>
        <w:rPr>
          <w:rFonts w:cs="Arial"/>
          <w:bCs/>
          <w:sz w:val="22"/>
          <w:szCs w:val="22"/>
        </w:rPr>
        <w:t>28</w:t>
      </w:r>
      <w:r w:rsidR="0026300B" w:rsidRPr="0026300B">
        <w:rPr>
          <w:rFonts w:cs="Arial"/>
          <w:bCs/>
          <w:sz w:val="22"/>
          <w:szCs w:val="22"/>
        </w:rPr>
        <w:t>. člen</w:t>
      </w:r>
    </w:p>
    <w:p w:rsidR="00D347CB" w:rsidRPr="0026300B" w:rsidRDefault="00D347CB" w:rsidP="0026300B">
      <w:pPr>
        <w:suppressAutoHyphens/>
        <w:contextualSpacing/>
        <w:jc w:val="center"/>
        <w:rPr>
          <w:rFonts w:cs="Arial"/>
          <w:bCs/>
          <w:sz w:val="22"/>
          <w:szCs w:val="22"/>
        </w:rPr>
      </w:pPr>
    </w:p>
    <w:p w:rsidR="0026300B" w:rsidRDefault="0026300B" w:rsidP="0026300B">
      <w:pPr>
        <w:tabs>
          <w:tab w:val="num" w:pos="704"/>
        </w:tabs>
        <w:jc w:val="both"/>
        <w:rPr>
          <w:rFonts w:cs="Arial"/>
          <w:sz w:val="22"/>
          <w:szCs w:val="22"/>
        </w:rPr>
      </w:pPr>
      <w:r w:rsidRPr="0026300B">
        <w:rPr>
          <w:rFonts w:cs="Arial"/>
          <w:sz w:val="22"/>
          <w:szCs w:val="22"/>
        </w:rPr>
        <w:t xml:space="preserve">Izvajalec mora pri izvajanju pogodbenih obveznosti, ki so predmet te pogodbe, upoštevati vso veljavno slovensko zakonodajo. </w:t>
      </w:r>
    </w:p>
    <w:p w:rsidR="001637F3" w:rsidRDefault="001637F3" w:rsidP="0026300B">
      <w:pPr>
        <w:tabs>
          <w:tab w:val="num" w:pos="704"/>
        </w:tabs>
        <w:jc w:val="both"/>
        <w:rPr>
          <w:rFonts w:cs="Arial"/>
          <w:sz w:val="22"/>
          <w:szCs w:val="22"/>
        </w:rPr>
      </w:pPr>
    </w:p>
    <w:p w:rsidR="001637F3" w:rsidRPr="0026300B" w:rsidRDefault="001637F3" w:rsidP="0026300B">
      <w:pPr>
        <w:tabs>
          <w:tab w:val="num" w:pos="704"/>
        </w:tabs>
        <w:jc w:val="both"/>
        <w:rPr>
          <w:rFonts w:cs="Arial"/>
          <w:sz w:val="22"/>
          <w:szCs w:val="22"/>
        </w:rPr>
      </w:pPr>
    </w:p>
    <w:p w:rsidR="0026300B" w:rsidRDefault="001637F3" w:rsidP="0026300B">
      <w:pPr>
        <w:suppressAutoHyphens/>
        <w:contextualSpacing/>
        <w:jc w:val="center"/>
        <w:rPr>
          <w:rFonts w:cs="Arial"/>
          <w:sz w:val="22"/>
          <w:szCs w:val="22"/>
        </w:rPr>
      </w:pPr>
      <w:r>
        <w:rPr>
          <w:rFonts w:cs="Arial"/>
          <w:sz w:val="22"/>
          <w:szCs w:val="22"/>
        </w:rPr>
        <w:t>29</w:t>
      </w:r>
      <w:r w:rsidR="0026300B" w:rsidRPr="0026300B">
        <w:rPr>
          <w:rFonts w:cs="Arial"/>
          <w:sz w:val="22"/>
          <w:szCs w:val="22"/>
        </w:rPr>
        <w:t>. člen</w:t>
      </w:r>
    </w:p>
    <w:p w:rsidR="00D347CB" w:rsidRPr="0026300B" w:rsidRDefault="00D347CB" w:rsidP="0026300B">
      <w:pPr>
        <w:suppressAutoHyphens/>
        <w:contextualSpacing/>
        <w:jc w:val="center"/>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Nična je pogodba, pri kateri kdo v imenu ali na račun druge pogodbene stranke, predstavniku ali posredniku organa ali organizacije iz javnega sektorja obljubi, ponudi ali da kakšno nedovoljeno korist za:</w:t>
      </w:r>
    </w:p>
    <w:p w:rsidR="0026300B" w:rsidRPr="0026300B" w:rsidRDefault="0026300B" w:rsidP="004D4020">
      <w:pPr>
        <w:numPr>
          <w:ilvl w:val="0"/>
          <w:numId w:val="21"/>
        </w:numPr>
        <w:jc w:val="both"/>
        <w:rPr>
          <w:rFonts w:cs="Arial"/>
          <w:sz w:val="22"/>
          <w:szCs w:val="22"/>
        </w:rPr>
      </w:pPr>
      <w:r w:rsidRPr="0026300B">
        <w:rPr>
          <w:rFonts w:cs="Arial"/>
          <w:sz w:val="22"/>
          <w:szCs w:val="22"/>
        </w:rPr>
        <w:t>pridobitev posla ali</w:t>
      </w:r>
    </w:p>
    <w:p w:rsidR="0026300B" w:rsidRPr="0026300B" w:rsidRDefault="0026300B" w:rsidP="004D4020">
      <w:pPr>
        <w:numPr>
          <w:ilvl w:val="0"/>
          <w:numId w:val="21"/>
        </w:numPr>
        <w:jc w:val="both"/>
        <w:rPr>
          <w:rFonts w:cs="Arial"/>
          <w:sz w:val="22"/>
          <w:szCs w:val="22"/>
        </w:rPr>
      </w:pPr>
      <w:r w:rsidRPr="0026300B">
        <w:rPr>
          <w:rFonts w:cs="Arial"/>
          <w:sz w:val="22"/>
          <w:szCs w:val="22"/>
        </w:rPr>
        <w:t>za sklenitev posla pod ugodnejšimi pogoji ali</w:t>
      </w:r>
    </w:p>
    <w:p w:rsidR="0026300B" w:rsidRPr="0026300B" w:rsidRDefault="0026300B" w:rsidP="004D4020">
      <w:pPr>
        <w:numPr>
          <w:ilvl w:val="0"/>
          <w:numId w:val="21"/>
        </w:numPr>
        <w:jc w:val="both"/>
        <w:rPr>
          <w:rFonts w:cs="Arial"/>
          <w:sz w:val="22"/>
          <w:szCs w:val="22"/>
        </w:rPr>
      </w:pPr>
      <w:r w:rsidRPr="0026300B">
        <w:rPr>
          <w:rFonts w:cs="Arial"/>
          <w:sz w:val="22"/>
          <w:szCs w:val="22"/>
        </w:rPr>
        <w:t>za opustitev dolžnega nadzora nad izvajanjem pogodbenih obveznosti ali</w:t>
      </w:r>
    </w:p>
    <w:p w:rsidR="0026300B" w:rsidRDefault="0026300B" w:rsidP="004D4020">
      <w:pPr>
        <w:numPr>
          <w:ilvl w:val="0"/>
          <w:numId w:val="21"/>
        </w:numPr>
        <w:jc w:val="both"/>
        <w:rPr>
          <w:rFonts w:cs="Arial"/>
          <w:sz w:val="22"/>
          <w:szCs w:val="22"/>
        </w:rPr>
      </w:pPr>
      <w:r w:rsidRPr="0026300B">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637F3" w:rsidRPr="0026300B" w:rsidRDefault="001637F3" w:rsidP="001637F3">
      <w:pPr>
        <w:ind w:left="720"/>
        <w:jc w:val="both"/>
        <w:rPr>
          <w:rFonts w:cs="Arial"/>
          <w:sz w:val="22"/>
          <w:szCs w:val="22"/>
        </w:rPr>
      </w:pPr>
    </w:p>
    <w:p w:rsidR="0026300B" w:rsidRPr="0026300B" w:rsidRDefault="0026300B" w:rsidP="0026300B">
      <w:pPr>
        <w:tabs>
          <w:tab w:val="left" w:pos="1701"/>
        </w:tabs>
        <w:rPr>
          <w:rFonts w:cs="Arial"/>
          <w:bCs/>
          <w:sz w:val="22"/>
          <w:szCs w:val="22"/>
        </w:rPr>
      </w:pPr>
    </w:p>
    <w:p w:rsidR="0026300B" w:rsidRDefault="0026300B" w:rsidP="0026300B">
      <w:pPr>
        <w:tabs>
          <w:tab w:val="left" w:pos="1701"/>
        </w:tabs>
        <w:suppressAutoHyphens/>
        <w:contextualSpacing/>
        <w:jc w:val="center"/>
        <w:rPr>
          <w:rFonts w:cs="Arial"/>
          <w:bCs/>
          <w:sz w:val="22"/>
          <w:szCs w:val="22"/>
        </w:rPr>
      </w:pPr>
      <w:r w:rsidRPr="0026300B">
        <w:rPr>
          <w:rFonts w:cs="Arial"/>
          <w:bCs/>
          <w:sz w:val="22"/>
          <w:szCs w:val="22"/>
        </w:rPr>
        <w:t>3</w:t>
      </w:r>
      <w:r w:rsidR="001637F3">
        <w:rPr>
          <w:rFonts w:cs="Arial"/>
          <w:bCs/>
          <w:sz w:val="22"/>
          <w:szCs w:val="22"/>
        </w:rPr>
        <w:t>0</w:t>
      </w:r>
      <w:r w:rsidRPr="0026300B">
        <w:rPr>
          <w:rFonts w:cs="Arial"/>
          <w:bCs/>
          <w:sz w:val="22"/>
          <w:szCs w:val="22"/>
        </w:rPr>
        <w:t>. člen</w:t>
      </w:r>
    </w:p>
    <w:p w:rsidR="00D347CB" w:rsidRPr="0026300B" w:rsidRDefault="00D347CB" w:rsidP="0026300B">
      <w:pPr>
        <w:tabs>
          <w:tab w:val="left" w:pos="1701"/>
        </w:tabs>
        <w:suppressAutoHyphens/>
        <w:contextualSpacing/>
        <w:jc w:val="center"/>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Za reševanje sporov, ki jih pogodbeni stranki ne moreta rešiti sporazumno, je pristojno stvarno pristojno sodišče v Ljubljani. Uporablja se slovensko pravo.</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Pri interpretaciji določb te pogodbe se uporabljajo določbe razpisne dokumentacije, ponudba izvajalca dana v postopku oddaje javnega naročila in ostala spremljajoča dokumentacija in pisna komunikacija.</w:t>
      </w:r>
    </w:p>
    <w:p w:rsidR="0026300B" w:rsidRDefault="0026300B" w:rsidP="0026300B">
      <w:pPr>
        <w:tabs>
          <w:tab w:val="left" w:pos="1701"/>
        </w:tabs>
        <w:rPr>
          <w:rFonts w:cs="Arial"/>
          <w:bCs/>
          <w:sz w:val="22"/>
          <w:szCs w:val="22"/>
        </w:rPr>
      </w:pPr>
    </w:p>
    <w:p w:rsidR="001637F3" w:rsidRPr="0026300B" w:rsidRDefault="001637F3" w:rsidP="0026300B">
      <w:pPr>
        <w:tabs>
          <w:tab w:val="left" w:pos="1701"/>
        </w:tabs>
        <w:rPr>
          <w:rFonts w:cs="Arial"/>
          <w:bCs/>
          <w:sz w:val="22"/>
          <w:szCs w:val="22"/>
        </w:rPr>
      </w:pPr>
    </w:p>
    <w:p w:rsidR="0026300B" w:rsidRDefault="001637F3" w:rsidP="0026300B">
      <w:pPr>
        <w:tabs>
          <w:tab w:val="left" w:pos="1701"/>
        </w:tabs>
        <w:suppressAutoHyphens/>
        <w:contextualSpacing/>
        <w:jc w:val="center"/>
        <w:rPr>
          <w:rFonts w:cs="Arial"/>
          <w:bCs/>
          <w:sz w:val="22"/>
          <w:szCs w:val="22"/>
        </w:rPr>
      </w:pPr>
      <w:r>
        <w:rPr>
          <w:rFonts w:cs="Arial"/>
          <w:bCs/>
          <w:sz w:val="22"/>
          <w:szCs w:val="22"/>
        </w:rPr>
        <w:t>31</w:t>
      </w:r>
      <w:r w:rsidR="0026300B" w:rsidRPr="0026300B">
        <w:rPr>
          <w:rFonts w:cs="Arial"/>
          <w:bCs/>
          <w:sz w:val="22"/>
          <w:szCs w:val="22"/>
        </w:rPr>
        <w:t>. člen</w:t>
      </w:r>
    </w:p>
    <w:p w:rsidR="00D347CB" w:rsidRPr="0026300B" w:rsidRDefault="00D347CB" w:rsidP="0026300B">
      <w:pPr>
        <w:tabs>
          <w:tab w:val="left" w:pos="1701"/>
        </w:tabs>
        <w:suppressAutoHyphens/>
        <w:contextualSpacing/>
        <w:jc w:val="center"/>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Pogodba prične veljati, ko jo podpišejo zastopniki obeh pogodbenih strank in ko ponudnik dostavi garancijo za dobro izvedbo pogodbenih obveznosti.</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lastRenderedPageBreak/>
        <w:t>Zaradi ničnosti posameznega pogodbenega določila ni nična celotna pogodba, če lahko ostane brez ničnega določila in če nično določilo ni bil ne pogodbeni pogoj in ne odločilen nagib za sklenitev predmetne pogodbe.</w:t>
      </w:r>
    </w:p>
    <w:p w:rsidR="0026300B" w:rsidRDefault="0026300B" w:rsidP="0026300B">
      <w:pPr>
        <w:tabs>
          <w:tab w:val="left" w:pos="1701"/>
        </w:tabs>
        <w:jc w:val="both"/>
        <w:rPr>
          <w:rFonts w:cs="Arial"/>
          <w:bCs/>
          <w:sz w:val="22"/>
          <w:szCs w:val="22"/>
        </w:rPr>
      </w:pPr>
    </w:p>
    <w:p w:rsidR="001637F3" w:rsidRPr="0026300B" w:rsidRDefault="001637F3" w:rsidP="0026300B">
      <w:pPr>
        <w:tabs>
          <w:tab w:val="left" w:pos="1701"/>
        </w:tabs>
        <w:jc w:val="both"/>
        <w:rPr>
          <w:rFonts w:cs="Arial"/>
          <w:bCs/>
          <w:sz w:val="22"/>
          <w:szCs w:val="22"/>
        </w:rPr>
      </w:pPr>
    </w:p>
    <w:p w:rsidR="0026300B" w:rsidRPr="001637F3" w:rsidRDefault="00D00C4C" w:rsidP="001637F3">
      <w:pPr>
        <w:pStyle w:val="ListParagraph"/>
        <w:numPr>
          <w:ilvl w:val="0"/>
          <w:numId w:val="29"/>
        </w:numPr>
        <w:tabs>
          <w:tab w:val="left" w:pos="709"/>
        </w:tabs>
        <w:suppressAutoHyphens/>
        <w:jc w:val="center"/>
        <w:rPr>
          <w:rFonts w:cs="Arial"/>
          <w:bCs/>
          <w:sz w:val="22"/>
          <w:szCs w:val="22"/>
        </w:rPr>
      </w:pPr>
      <w:r w:rsidRPr="001637F3">
        <w:rPr>
          <w:rFonts w:cs="Arial"/>
          <w:bCs/>
          <w:sz w:val="22"/>
          <w:szCs w:val="22"/>
        </w:rPr>
        <w:t>č</w:t>
      </w:r>
      <w:r w:rsidR="0026300B" w:rsidRPr="001637F3">
        <w:rPr>
          <w:rFonts w:cs="Arial"/>
          <w:bCs/>
          <w:sz w:val="22"/>
          <w:szCs w:val="22"/>
        </w:rPr>
        <w:t>len</w:t>
      </w:r>
    </w:p>
    <w:p w:rsidR="00D347CB" w:rsidRPr="0026300B" w:rsidRDefault="00D347CB" w:rsidP="00D00C4C">
      <w:pPr>
        <w:tabs>
          <w:tab w:val="left" w:pos="709"/>
        </w:tabs>
        <w:suppressAutoHyphens/>
        <w:ind w:left="720"/>
        <w:contextualSpacing/>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 xml:space="preserve">Pogodba je sklenjena in podpisana v </w:t>
      </w:r>
      <w:r w:rsidR="00D00C4C">
        <w:rPr>
          <w:rFonts w:cs="Arial"/>
          <w:bCs/>
          <w:sz w:val="22"/>
          <w:szCs w:val="22"/>
        </w:rPr>
        <w:t>dveh</w:t>
      </w:r>
      <w:r w:rsidRPr="0026300B">
        <w:rPr>
          <w:rFonts w:cs="Arial"/>
          <w:bCs/>
          <w:sz w:val="22"/>
          <w:szCs w:val="22"/>
        </w:rPr>
        <w:t xml:space="preserve"> (</w:t>
      </w:r>
      <w:r w:rsidR="00D00C4C">
        <w:rPr>
          <w:rFonts w:cs="Arial"/>
          <w:bCs/>
          <w:sz w:val="22"/>
          <w:szCs w:val="22"/>
        </w:rPr>
        <w:t>2</w:t>
      </w:r>
      <w:r w:rsidRPr="0026300B">
        <w:rPr>
          <w:rFonts w:cs="Arial"/>
          <w:bCs/>
          <w:sz w:val="22"/>
          <w:szCs w:val="22"/>
        </w:rPr>
        <w:t xml:space="preserve">) izvodih, od katerih prejme </w:t>
      </w:r>
      <w:r w:rsidR="00D00C4C">
        <w:rPr>
          <w:rFonts w:cs="Arial"/>
          <w:bCs/>
          <w:sz w:val="22"/>
          <w:szCs w:val="22"/>
        </w:rPr>
        <w:t xml:space="preserve">vsaka stranka po en (1) </w:t>
      </w:r>
      <w:r w:rsidRPr="0026300B">
        <w:rPr>
          <w:rFonts w:cs="Arial"/>
          <w:bCs/>
          <w:sz w:val="22"/>
          <w:szCs w:val="22"/>
        </w:rPr>
        <w:t>izvod.</w:t>
      </w:r>
    </w:p>
    <w:p w:rsidR="0026300B" w:rsidRPr="0026300B" w:rsidRDefault="0026300B" w:rsidP="0026300B">
      <w:pPr>
        <w:widowControl w:val="0"/>
        <w:rPr>
          <w:rFonts w:cs="Arial"/>
          <w:sz w:val="22"/>
          <w:szCs w:val="22"/>
        </w:rPr>
      </w:pPr>
    </w:p>
    <w:p w:rsidR="00D00C4C" w:rsidRPr="00D00C4C" w:rsidRDefault="00D00C4C" w:rsidP="0026300B">
      <w:pPr>
        <w:rPr>
          <w:rFonts w:cs="Arial"/>
          <w:i/>
        </w:rPr>
      </w:pPr>
    </w:p>
    <w:p w:rsidR="0026300B" w:rsidRPr="00D00C4C" w:rsidRDefault="0026300B" w:rsidP="0026300B">
      <w:pPr>
        <w:rPr>
          <w:rFonts w:cs="Arial"/>
          <w:i/>
        </w:rPr>
      </w:pPr>
      <w:r w:rsidRPr="00D00C4C">
        <w:rPr>
          <w:rFonts w:cs="Arial"/>
          <w:i/>
        </w:rPr>
        <w:t>Priloge:</w:t>
      </w:r>
    </w:p>
    <w:p w:rsidR="0026300B" w:rsidRPr="00D00C4C" w:rsidRDefault="0026300B" w:rsidP="004D4020">
      <w:pPr>
        <w:numPr>
          <w:ilvl w:val="0"/>
          <w:numId w:val="8"/>
        </w:numPr>
        <w:ind w:left="714" w:hanging="357"/>
        <w:rPr>
          <w:rFonts w:cs="Arial"/>
          <w:i/>
        </w:rPr>
      </w:pPr>
      <w:r w:rsidRPr="00D00C4C">
        <w:rPr>
          <w:rFonts w:cs="Arial"/>
          <w:i/>
        </w:rPr>
        <w:t xml:space="preserve">Ponudbeni predračun – razčlenjen (obrazec št. </w:t>
      </w:r>
      <w:r w:rsidR="00D00C4C" w:rsidRPr="00D00C4C">
        <w:rPr>
          <w:rFonts w:cs="Arial"/>
          <w:i/>
        </w:rPr>
        <w:t>2A</w:t>
      </w:r>
      <w:r w:rsidRPr="00D00C4C">
        <w:rPr>
          <w:rFonts w:cs="Arial"/>
          <w:i/>
        </w:rPr>
        <w:t>)</w:t>
      </w:r>
    </w:p>
    <w:p w:rsidR="00D00C4C" w:rsidRPr="00D00C4C" w:rsidRDefault="00D00C4C" w:rsidP="004D4020">
      <w:pPr>
        <w:numPr>
          <w:ilvl w:val="0"/>
          <w:numId w:val="8"/>
        </w:numPr>
        <w:ind w:left="714" w:hanging="357"/>
        <w:rPr>
          <w:rFonts w:cs="Arial"/>
          <w:i/>
        </w:rPr>
      </w:pPr>
      <w:r w:rsidRPr="00D00C4C">
        <w:rPr>
          <w:rFonts w:cs="Arial"/>
          <w:i/>
        </w:rPr>
        <w:t>Tehnične specifikacije (obrazec št. 3)</w:t>
      </w:r>
    </w:p>
    <w:p w:rsidR="0026300B" w:rsidRPr="00D00C4C" w:rsidRDefault="0026300B" w:rsidP="004D4020">
      <w:pPr>
        <w:numPr>
          <w:ilvl w:val="0"/>
          <w:numId w:val="8"/>
        </w:numPr>
        <w:spacing w:line="260" w:lineRule="exact"/>
        <w:jc w:val="both"/>
        <w:rPr>
          <w:rFonts w:cs="Arial"/>
          <w:i/>
        </w:rPr>
      </w:pPr>
      <w:r w:rsidRPr="00D00C4C">
        <w:rPr>
          <w:rFonts w:cs="Arial"/>
          <w:i/>
        </w:rPr>
        <w:t>Pisni sporazum o skupnih ukrepih za zagotavljanje varnosti in zdravja pri delu na skupnem delovišču</w:t>
      </w:r>
    </w:p>
    <w:p w:rsidR="0026300B" w:rsidRPr="00D00C4C" w:rsidRDefault="0026300B" w:rsidP="004D4020">
      <w:pPr>
        <w:numPr>
          <w:ilvl w:val="0"/>
          <w:numId w:val="8"/>
        </w:numPr>
        <w:spacing w:line="260" w:lineRule="exact"/>
        <w:jc w:val="both"/>
        <w:rPr>
          <w:rFonts w:cs="Arial"/>
          <w:i/>
        </w:rPr>
      </w:pPr>
      <w:r w:rsidRPr="00D00C4C">
        <w:rPr>
          <w:rFonts w:cs="Arial"/>
          <w:i/>
        </w:rPr>
        <w:t>Navodila za osebe, ki v prostorih OI občasno opravljajo storitve dejavnosti, ki povpzročajo požar</w:t>
      </w:r>
    </w:p>
    <w:p w:rsidR="0026300B" w:rsidRPr="00D00C4C" w:rsidRDefault="0026300B" w:rsidP="004D4020">
      <w:pPr>
        <w:numPr>
          <w:ilvl w:val="0"/>
          <w:numId w:val="8"/>
        </w:numPr>
        <w:spacing w:line="260" w:lineRule="exact"/>
        <w:jc w:val="both"/>
        <w:rPr>
          <w:rFonts w:cs="Arial"/>
          <w:i/>
        </w:rPr>
      </w:pPr>
      <w:r w:rsidRPr="00D00C4C">
        <w:rPr>
          <w:rFonts w:cs="Arial"/>
          <w:i/>
        </w:rPr>
        <w:t>S</w:t>
      </w:r>
      <w:r w:rsidRPr="00D00C4C">
        <w:rPr>
          <w:i/>
        </w:rPr>
        <w:t>prejetje pisnega sporazuma o skupnih ukrepih</w:t>
      </w:r>
      <w:r w:rsidRPr="00D00C4C">
        <w:rPr>
          <w:rFonts w:cs="Arial"/>
          <w:i/>
        </w:rPr>
        <w:t xml:space="preserve"> </w:t>
      </w:r>
    </w:p>
    <w:p w:rsidR="0026300B" w:rsidRPr="00D00C4C" w:rsidRDefault="0026300B" w:rsidP="004D4020">
      <w:pPr>
        <w:numPr>
          <w:ilvl w:val="0"/>
          <w:numId w:val="8"/>
        </w:numPr>
        <w:spacing w:line="260" w:lineRule="exact"/>
        <w:jc w:val="both"/>
        <w:rPr>
          <w:rFonts w:cs="Arial"/>
          <w:i/>
          <w:sz w:val="16"/>
          <w:szCs w:val="16"/>
        </w:rPr>
      </w:pPr>
      <w:r w:rsidRPr="00D00C4C">
        <w:rPr>
          <w:rFonts w:cs="Arial"/>
          <w:i/>
        </w:rPr>
        <w:t>Izjava o prejemu navodil</w:t>
      </w:r>
    </w:p>
    <w:p w:rsidR="0026300B" w:rsidRPr="0026300B" w:rsidRDefault="0026300B" w:rsidP="0026300B">
      <w:pPr>
        <w:spacing w:line="260" w:lineRule="exact"/>
        <w:ind w:left="720"/>
        <w:jc w:val="both"/>
        <w:rPr>
          <w:rFonts w:cs="Arial"/>
          <w:i/>
          <w:sz w:val="18"/>
          <w:szCs w:val="18"/>
        </w:rPr>
      </w:pPr>
    </w:p>
    <w:p w:rsidR="0026300B" w:rsidRPr="0026300B" w:rsidRDefault="0026300B" w:rsidP="0026300B"/>
    <w:p w:rsidR="0026300B" w:rsidRPr="0026300B" w:rsidRDefault="0026300B" w:rsidP="0026300B">
      <w:pPr>
        <w:rPr>
          <w:rFonts w:cs="Arial"/>
        </w:rPr>
      </w:pPr>
    </w:p>
    <w:p w:rsidR="0026300B" w:rsidRPr="0026300B" w:rsidRDefault="0026300B" w:rsidP="0026300B"/>
    <w:p w:rsidR="0026300B" w:rsidRPr="007F5E3E" w:rsidRDefault="0026300B" w:rsidP="00100F17">
      <w:pPr>
        <w:spacing w:line="260" w:lineRule="exact"/>
        <w:rPr>
          <w:rFonts w:cs="Arial"/>
          <w:sz w:val="22"/>
          <w:szCs w:val="22"/>
          <w:highlight w:val="green"/>
        </w:rPr>
      </w:pPr>
    </w:p>
    <w:sectPr w:rsidR="0026300B" w:rsidRPr="007F5E3E"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B1D" w:rsidRDefault="001D5B1D">
      <w:r>
        <w:separator/>
      </w:r>
    </w:p>
  </w:endnote>
  <w:endnote w:type="continuationSeparator" w:id="0">
    <w:p w:rsidR="001D5B1D" w:rsidRDefault="001D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B1D" w:rsidRPr="009B27E1" w:rsidRDefault="001D5B1D">
      <w:pPr>
        <w:rPr>
          <w:sz w:val="2"/>
          <w:szCs w:val="2"/>
        </w:rPr>
      </w:pPr>
    </w:p>
  </w:footnote>
  <w:footnote w:type="continuationSeparator" w:id="0">
    <w:p w:rsidR="001D5B1D" w:rsidRPr="009B27E1" w:rsidRDefault="001D5B1D">
      <w:pPr>
        <w:rPr>
          <w:sz w:val="2"/>
          <w:szCs w:val="2"/>
        </w:rPr>
      </w:pPr>
    </w:p>
  </w:footnote>
  <w:footnote w:type="continuationNotice" w:id="1">
    <w:p w:rsidR="001D5B1D" w:rsidRPr="009B27E1" w:rsidRDefault="001D5B1D">
      <w:pPr>
        <w:rPr>
          <w:sz w:val="2"/>
          <w:szCs w:val="2"/>
        </w:rPr>
      </w:pPr>
    </w:p>
  </w:footnote>
  <w:footnote w:id="2">
    <w:p w:rsidR="00DF5526" w:rsidRPr="004D2A63" w:rsidRDefault="00DF5526">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DF5526" w:rsidRDefault="00DF5526" w:rsidP="00DE289E">
      <w:pPr>
        <w:autoSpaceDE w:val="0"/>
        <w:autoSpaceDN w:val="0"/>
        <w:adjustRightInd w:val="0"/>
        <w:rPr>
          <w:rFonts w:cs="Arial"/>
          <w:sz w:val="16"/>
          <w:szCs w:val="16"/>
        </w:rPr>
      </w:pPr>
      <w:r>
        <w:rPr>
          <w:rFonts w:cs="Arial"/>
          <w:b/>
          <w:bCs/>
          <w:iCs/>
          <w:sz w:val="16"/>
          <w:szCs w:val="16"/>
        </w:rPr>
        <w:t>Navodila za izpolnitev:</w:t>
      </w:r>
    </w:p>
    <w:p w:rsidR="00DF5526" w:rsidRDefault="00DF5526"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F5526" w:rsidRDefault="00DF5526"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F5526" w:rsidRDefault="00DF5526"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DF5526" w:rsidRDefault="00DF5526" w:rsidP="00DE289E">
      <w:pPr>
        <w:autoSpaceDE w:val="0"/>
        <w:autoSpaceDN w:val="0"/>
        <w:adjustRightInd w:val="0"/>
        <w:rPr>
          <w:rFonts w:cs="Arial"/>
          <w:sz w:val="16"/>
          <w:szCs w:val="16"/>
        </w:rPr>
      </w:pPr>
      <w:r>
        <w:rPr>
          <w:rFonts w:cs="Arial"/>
          <w:b/>
          <w:bCs/>
          <w:iCs/>
          <w:sz w:val="16"/>
          <w:szCs w:val="16"/>
        </w:rPr>
        <w:t xml:space="preserve">Navodila za izpolnitev: </w:t>
      </w:r>
    </w:p>
    <w:p w:rsidR="00DF5526" w:rsidRDefault="00DF5526"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F5526" w:rsidRDefault="00DF5526"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F5526" w:rsidRDefault="00DF5526"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DF5526" w:rsidRDefault="00DF5526"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F5526" w:rsidRDefault="00DF5526"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F5526" w:rsidRDefault="00DF5526"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DF5526" w:rsidRDefault="00DF5526"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F5526" w:rsidRDefault="00DF5526"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F5526" w:rsidRDefault="00DF5526"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DF5526" w:rsidRDefault="00DF5526"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F5526" w:rsidRDefault="00DF5526"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F5526" w:rsidRDefault="00DF5526"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526" w:rsidRDefault="00DF5526" w:rsidP="00307037">
    <w:pPr>
      <w:pStyle w:val="Header"/>
    </w:pPr>
    <w:r>
      <w:rPr>
        <w:noProof/>
      </w:rPr>
      <w:drawing>
        <wp:inline distT="0" distB="0" distL="0" distR="0" wp14:anchorId="477FA2B4" wp14:editId="0691A823">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DF5526" w:rsidRDefault="00DF55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60E71C2"/>
    <w:multiLevelType w:val="hybridMultilevel"/>
    <w:tmpl w:val="C7AE1A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11464DC6"/>
    <w:multiLevelType w:val="hybridMultilevel"/>
    <w:tmpl w:val="CFDA9C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0AE34CE"/>
    <w:multiLevelType w:val="hybridMultilevel"/>
    <w:tmpl w:val="E1226F72"/>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nsid w:val="3CF82B88"/>
    <w:multiLevelType w:val="hybridMultilevel"/>
    <w:tmpl w:val="813AF1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42B42975"/>
    <w:multiLevelType w:val="hybridMultilevel"/>
    <w:tmpl w:val="D2C67C06"/>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55634F7"/>
    <w:multiLevelType w:val="hybridMultilevel"/>
    <w:tmpl w:val="E00CD198"/>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8EA4DED"/>
    <w:multiLevelType w:val="hybridMultilevel"/>
    <w:tmpl w:val="2452C6A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613E5B81"/>
    <w:multiLevelType w:val="hybridMultilevel"/>
    <w:tmpl w:val="517A3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nsid w:val="621465E3"/>
    <w:multiLevelType w:val="hybridMultilevel"/>
    <w:tmpl w:val="F62827A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637D089B"/>
    <w:multiLevelType w:val="hybridMultilevel"/>
    <w:tmpl w:val="B0D43CD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64E502FF"/>
    <w:multiLevelType w:val="hybridMultilevel"/>
    <w:tmpl w:val="4918A7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nsid w:val="7BA37E21"/>
    <w:multiLevelType w:val="hybridMultilevel"/>
    <w:tmpl w:val="6D00F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11"/>
  </w:num>
  <w:num w:numId="6">
    <w:abstractNumId w:val="15"/>
  </w:num>
  <w:num w:numId="7">
    <w:abstractNumId w:val="6"/>
  </w:num>
  <w:num w:numId="8">
    <w:abstractNumId w:val="8"/>
  </w:num>
  <w:num w:numId="9">
    <w:abstractNumId w:val="28"/>
  </w:num>
  <w:num w:numId="10">
    <w:abstractNumId w:val="3"/>
  </w:num>
  <w:num w:numId="11">
    <w:abstractNumId w:val="5"/>
  </w:num>
  <w:num w:numId="12">
    <w:abstractNumId w:val="27"/>
  </w:num>
  <w:num w:numId="13">
    <w:abstractNumId w:val="21"/>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0"/>
  </w:num>
  <w:num w:numId="17">
    <w:abstractNumId w:val="23"/>
  </w:num>
  <w:num w:numId="18">
    <w:abstractNumId w:val="25"/>
  </w:num>
  <w:num w:numId="19">
    <w:abstractNumId w:val="26"/>
  </w:num>
  <w:num w:numId="20">
    <w:abstractNumId w:val="22"/>
  </w:num>
  <w:num w:numId="21">
    <w:abstractNumId w:val="24"/>
  </w:num>
  <w:num w:numId="22">
    <w:abstractNumId w:val="1"/>
  </w:num>
  <w:num w:numId="23">
    <w:abstractNumId w:val="2"/>
  </w:num>
  <w:num w:numId="24">
    <w:abstractNumId w:val="16"/>
  </w:num>
  <w:num w:numId="25">
    <w:abstractNumId w:val="19"/>
  </w:num>
  <w:num w:numId="26">
    <w:abstractNumId w:val="17"/>
  </w:num>
  <w:num w:numId="27">
    <w:abstractNumId w:val="12"/>
  </w:num>
  <w:num w:numId="28">
    <w:abstractNumId w:val="29"/>
  </w:num>
  <w:num w:numId="29">
    <w:abstractNumId w:val="18"/>
  </w:num>
  <w:num w:numId="3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04E7"/>
    <w:rsid w:val="000215C0"/>
    <w:rsid w:val="00022675"/>
    <w:rsid w:val="00023D99"/>
    <w:rsid w:val="000434DE"/>
    <w:rsid w:val="00046357"/>
    <w:rsid w:val="00046541"/>
    <w:rsid w:val="00056BD4"/>
    <w:rsid w:val="00063D3F"/>
    <w:rsid w:val="00063FAB"/>
    <w:rsid w:val="0006584F"/>
    <w:rsid w:val="0007044C"/>
    <w:rsid w:val="0007762B"/>
    <w:rsid w:val="00084576"/>
    <w:rsid w:val="00095854"/>
    <w:rsid w:val="00097EE5"/>
    <w:rsid w:val="000A223D"/>
    <w:rsid w:val="000B433E"/>
    <w:rsid w:val="000B5AD7"/>
    <w:rsid w:val="000B6091"/>
    <w:rsid w:val="000B7D6B"/>
    <w:rsid w:val="000C043E"/>
    <w:rsid w:val="000D69A4"/>
    <w:rsid w:val="000E3B4C"/>
    <w:rsid w:val="000F1CE3"/>
    <w:rsid w:val="00100F17"/>
    <w:rsid w:val="00101E79"/>
    <w:rsid w:val="0011429C"/>
    <w:rsid w:val="00114F4F"/>
    <w:rsid w:val="001171DE"/>
    <w:rsid w:val="001176A2"/>
    <w:rsid w:val="00124036"/>
    <w:rsid w:val="00145FA1"/>
    <w:rsid w:val="00157C78"/>
    <w:rsid w:val="00161923"/>
    <w:rsid w:val="001637F3"/>
    <w:rsid w:val="00164448"/>
    <w:rsid w:val="00170F44"/>
    <w:rsid w:val="001710A0"/>
    <w:rsid w:val="001711A6"/>
    <w:rsid w:val="00181222"/>
    <w:rsid w:val="00187B3D"/>
    <w:rsid w:val="00195066"/>
    <w:rsid w:val="00196E05"/>
    <w:rsid w:val="001A1D5F"/>
    <w:rsid w:val="001C24EF"/>
    <w:rsid w:val="001C33BA"/>
    <w:rsid w:val="001D5B1D"/>
    <w:rsid w:val="001D5EB9"/>
    <w:rsid w:val="001E4923"/>
    <w:rsid w:val="002036AF"/>
    <w:rsid w:val="0021178B"/>
    <w:rsid w:val="002162B5"/>
    <w:rsid w:val="00216B2B"/>
    <w:rsid w:val="00217FA0"/>
    <w:rsid w:val="002447F7"/>
    <w:rsid w:val="00244925"/>
    <w:rsid w:val="00251D32"/>
    <w:rsid w:val="00253733"/>
    <w:rsid w:val="002546F1"/>
    <w:rsid w:val="0026300B"/>
    <w:rsid w:val="002648B1"/>
    <w:rsid w:val="00265869"/>
    <w:rsid w:val="00272D91"/>
    <w:rsid w:val="00281A9F"/>
    <w:rsid w:val="00284FC7"/>
    <w:rsid w:val="00292974"/>
    <w:rsid w:val="002949BD"/>
    <w:rsid w:val="00294C25"/>
    <w:rsid w:val="0029584A"/>
    <w:rsid w:val="00296AC4"/>
    <w:rsid w:val="0029740C"/>
    <w:rsid w:val="00297736"/>
    <w:rsid w:val="002A05D6"/>
    <w:rsid w:val="002A67C4"/>
    <w:rsid w:val="002A67D1"/>
    <w:rsid w:val="002A7E1A"/>
    <w:rsid w:val="002C46F3"/>
    <w:rsid w:val="002D14E5"/>
    <w:rsid w:val="002F41C7"/>
    <w:rsid w:val="0030068A"/>
    <w:rsid w:val="00307037"/>
    <w:rsid w:val="0031446A"/>
    <w:rsid w:val="00322C84"/>
    <w:rsid w:val="003267D9"/>
    <w:rsid w:val="0033103F"/>
    <w:rsid w:val="00334973"/>
    <w:rsid w:val="003369C8"/>
    <w:rsid w:val="0034019B"/>
    <w:rsid w:val="0034068C"/>
    <w:rsid w:val="00341C11"/>
    <w:rsid w:val="003556AC"/>
    <w:rsid w:val="003638F1"/>
    <w:rsid w:val="003677A0"/>
    <w:rsid w:val="003756DD"/>
    <w:rsid w:val="00377D16"/>
    <w:rsid w:val="00387A6D"/>
    <w:rsid w:val="003A1D46"/>
    <w:rsid w:val="003A7CFB"/>
    <w:rsid w:val="003B68D0"/>
    <w:rsid w:val="003C5405"/>
    <w:rsid w:val="003D2B50"/>
    <w:rsid w:val="003E0DB4"/>
    <w:rsid w:val="003F1FCD"/>
    <w:rsid w:val="003F23EB"/>
    <w:rsid w:val="003F7BE7"/>
    <w:rsid w:val="00417AEC"/>
    <w:rsid w:val="00425AF8"/>
    <w:rsid w:val="004338C0"/>
    <w:rsid w:val="0046023B"/>
    <w:rsid w:val="00465F88"/>
    <w:rsid w:val="0048165D"/>
    <w:rsid w:val="00485507"/>
    <w:rsid w:val="0048696D"/>
    <w:rsid w:val="0048710B"/>
    <w:rsid w:val="004A5DD2"/>
    <w:rsid w:val="004A6F3A"/>
    <w:rsid w:val="004C2AA6"/>
    <w:rsid w:val="004C56ED"/>
    <w:rsid w:val="004C5FBE"/>
    <w:rsid w:val="004C6DFD"/>
    <w:rsid w:val="004D068E"/>
    <w:rsid w:val="004D2A63"/>
    <w:rsid w:val="004D4020"/>
    <w:rsid w:val="004E0C10"/>
    <w:rsid w:val="004E3871"/>
    <w:rsid w:val="004F034F"/>
    <w:rsid w:val="004F1BBE"/>
    <w:rsid w:val="004F7C3B"/>
    <w:rsid w:val="00504468"/>
    <w:rsid w:val="00504C0A"/>
    <w:rsid w:val="00507277"/>
    <w:rsid w:val="00510AB9"/>
    <w:rsid w:val="0051619C"/>
    <w:rsid w:val="00537886"/>
    <w:rsid w:val="00550827"/>
    <w:rsid w:val="00553782"/>
    <w:rsid w:val="0056315F"/>
    <w:rsid w:val="00563E07"/>
    <w:rsid w:val="00567FD3"/>
    <w:rsid w:val="00576BC1"/>
    <w:rsid w:val="00587BDA"/>
    <w:rsid w:val="00596121"/>
    <w:rsid w:val="005A1734"/>
    <w:rsid w:val="005A512C"/>
    <w:rsid w:val="005A6C6C"/>
    <w:rsid w:val="005A7D0D"/>
    <w:rsid w:val="005B2DD2"/>
    <w:rsid w:val="005B38D4"/>
    <w:rsid w:val="005D232E"/>
    <w:rsid w:val="005D6DF0"/>
    <w:rsid w:val="005E19F2"/>
    <w:rsid w:val="005F038D"/>
    <w:rsid w:val="005F3349"/>
    <w:rsid w:val="005F3B6F"/>
    <w:rsid w:val="0060150D"/>
    <w:rsid w:val="00622B4F"/>
    <w:rsid w:val="006344D6"/>
    <w:rsid w:val="00641877"/>
    <w:rsid w:val="0064392B"/>
    <w:rsid w:val="00663BCA"/>
    <w:rsid w:val="00672CEA"/>
    <w:rsid w:val="006804BA"/>
    <w:rsid w:val="00690215"/>
    <w:rsid w:val="006A093E"/>
    <w:rsid w:val="006A1E3C"/>
    <w:rsid w:val="006B1132"/>
    <w:rsid w:val="006B23B6"/>
    <w:rsid w:val="006C2A02"/>
    <w:rsid w:val="006C2E0A"/>
    <w:rsid w:val="006D7BC5"/>
    <w:rsid w:val="006E0830"/>
    <w:rsid w:val="006E397D"/>
    <w:rsid w:val="006E4E69"/>
    <w:rsid w:val="006F49EC"/>
    <w:rsid w:val="006F6C33"/>
    <w:rsid w:val="007028CC"/>
    <w:rsid w:val="007124F6"/>
    <w:rsid w:val="00715D79"/>
    <w:rsid w:val="00716BF1"/>
    <w:rsid w:val="00723382"/>
    <w:rsid w:val="007244BF"/>
    <w:rsid w:val="00741E94"/>
    <w:rsid w:val="0074698B"/>
    <w:rsid w:val="007626FE"/>
    <w:rsid w:val="007633AF"/>
    <w:rsid w:val="00775982"/>
    <w:rsid w:val="00785391"/>
    <w:rsid w:val="0079284D"/>
    <w:rsid w:val="00792B4D"/>
    <w:rsid w:val="007953DA"/>
    <w:rsid w:val="007A11DA"/>
    <w:rsid w:val="007B1CC0"/>
    <w:rsid w:val="007B36AE"/>
    <w:rsid w:val="007D5128"/>
    <w:rsid w:val="007E31E8"/>
    <w:rsid w:val="007E35A9"/>
    <w:rsid w:val="007E482E"/>
    <w:rsid w:val="007E7139"/>
    <w:rsid w:val="007F14CA"/>
    <w:rsid w:val="007F3700"/>
    <w:rsid w:val="00802847"/>
    <w:rsid w:val="00814B86"/>
    <w:rsid w:val="008157B8"/>
    <w:rsid w:val="00816E62"/>
    <w:rsid w:val="0081757E"/>
    <w:rsid w:val="00821B35"/>
    <w:rsid w:val="008231BC"/>
    <w:rsid w:val="00826B97"/>
    <w:rsid w:val="0083591F"/>
    <w:rsid w:val="00842649"/>
    <w:rsid w:val="00861402"/>
    <w:rsid w:val="00866D73"/>
    <w:rsid w:val="00870009"/>
    <w:rsid w:val="0087768C"/>
    <w:rsid w:val="008868B6"/>
    <w:rsid w:val="00892D76"/>
    <w:rsid w:val="00892DCE"/>
    <w:rsid w:val="0089645E"/>
    <w:rsid w:val="008A3AC8"/>
    <w:rsid w:val="008B4E23"/>
    <w:rsid w:val="008B5E7C"/>
    <w:rsid w:val="008C7B59"/>
    <w:rsid w:val="008C7C4D"/>
    <w:rsid w:val="008E3FBE"/>
    <w:rsid w:val="008E5DD8"/>
    <w:rsid w:val="00902849"/>
    <w:rsid w:val="00905991"/>
    <w:rsid w:val="0092147D"/>
    <w:rsid w:val="00934827"/>
    <w:rsid w:val="00961FC6"/>
    <w:rsid w:val="009632AB"/>
    <w:rsid w:val="009649E0"/>
    <w:rsid w:val="00964BE2"/>
    <w:rsid w:val="009651DA"/>
    <w:rsid w:val="00972F03"/>
    <w:rsid w:val="00980DBF"/>
    <w:rsid w:val="0098780E"/>
    <w:rsid w:val="009B27E1"/>
    <w:rsid w:val="009B2E2A"/>
    <w:rsid w:val="009B3893"/>
    <w:rsid w:val="009B3B59"/>
    <w:rsid w:val="009D0A58"/>
    <w:rsid w:val="009D3302"/>
    <w:rsid w:val="009D3A9E"/>
    <w:rsid w:val="009E46E8"/>
    <w:rsid w:val="009E75FD"/>
    <w:rsid w:val="009F38D6"/>
    <w:rsid w:val="00A20142"/>
    <w:rsid w:val="00A3014C"/>
    <w:rsid w:val="00A31112"/>
    <w:rsid w:val="00A32077"/>
    <w:rsid w:val="00A36660"/>
    <w:rsid w:val="00A4475D"/>
    <w:rsid w:val="00A45571"/>
    <w:rsid w:val="00A53997"/>
    <w:rsid w:val="00A541CC"/>
    <w:rsid w:val="00A5634C"/>
    <w:rsid w:val="00A64F38"/>
    <w:rsid w:val="00A74DC0"/>
    <w:rsid w:val="00A85AB7"/>
    <w:rsid w:val="00A90823"/>
    <w:rsid w:val="00A93334"/>
    <w:rsid w:val="00AA096E"/>
    <w:rsid w:val="00AB42CD"/>
    <w:rsid w:val="00AB4932"/>
    <w:rsid w:val="00AB4D8F"/>
    <w:rsid w:val="00AB50BE"/>
    <w:rsid w:val="00AC1C48"/>
    <w:rsid w:val="00AC28B6"/>
    <w:rsid w:val="00AC2AEE"/>
    <w:rsid w:val="00AC5C0D"/>
    <w:rsid w:val="00AC6974"/>
    <w:rsid w:val="00AC7538"/>
    <w:rsid w:val="00AD27D7"/>
    <w:rsid w:val="00AE7BF0"/>
    <w:rsid w:val="00AF0D58"/>
    <w:rsid w:val="00AF378B"/>
    <w:rsid w:val="00AF3DCA"/>
    <w:rsid w:val="00B121D4"/>
    <w:rsid w:val="00B34AEA"/>
    <w:rsid w:val="00B404F3"/>
    <w:rsid w:val="00B43C79"/>
    <w:rsid w:val="00B44371"/>
    <w:rsid w:val="00B46144"/>
    <w:rsid w:val="00B51786"/>
    <w:rsid w:val="00B51CEB"/>
    <w:rsid w:val="00B51E75"/>
    <w:rsid w:val="00B5270F"/>
    <w:rsid w:val="00B53054"/>
    <w:rsid w:val="00B57418"/>
    <w:rsid w:val="00B76501"/>
    <w:rsid w:val="00B844D1"/>
    <w:rsid w:val="00B914A9"/>
    <w:rsid w:val="00B933FC"/>
    <w:rsid w:val="00B93AF3"/>
    <w:rsid w:val="00BB0B58"/>
    <w:rsid w:val="00BB4E3B"/>
    <w:rsid w:val="00BC2288"/>
    <w:rsid w:val="00BD532A"/>
    <w:rsid w:val="00BE23A5"/>
    <w:rsid w:val="00BF0FB1"/>
    <w:rsid w:val="00BF5ADA"/>
    <w:rsid w:val="00BF7A08"/>
    <w:rsid w:val="00C00DDC"/>
    <w:rsid w:val="00C11131"/>
    <w:rsid w:val="00C14D2B"/>
    <w:rsid w:val="00C2467F"/>
    <w:rsid w:val="00C30AFB"/>
    <w:rsid w:val="00C3203E"/>
    <w:rsid w:val="00C34682"/>
    <w:rsid w:val="00C4178B"/>
    <w:rsid w:val="00C41B53"/>
    <w:rsid w:val="00C42ABB"/>
    <w:rsid w:val="00C42AE7"/>
    <w:rsid w:val="00C50D3A"/>
    <w:rsid w:val="00C57CFD"/>
    <w:rsid w:val="00C601F3"/>
    <w:rsid w:val="00C653A5"/>
    <w:rsid w:val="00C66130"/>
    <w:rsid w:val="00C77A77"/>
    <w:rsid w:val="00C84E67"/>
    <w:rsid w:val="00C963FB"/>
    <w:rsid w:val="00CA63F4"/>
    <w:rsid w:val="00CA67AA"/>
    <w:rsid w:val="00CB0A60"/>
    <w:rsid w:val="00CB2CCD"/>
    <w:rsid w:val="00CB37C5"/>
    <w:rsid w:val="00CB69F5"/>
    <w:rsid w:val="00CD14EB"/>
    <w:rsid w:val="00CF233D"/>
    <w:rsid w:val="00CF290F"/>
    <w:rsid w:val="00CF3049"/>
    <w:rsid w:val="00D00C4C"/>
    <w:rsid w:val="00D1151C"/>
    <w:rsid w:val="00D123CB"/>
    <w:rsid w:val="00D17AED"/>
    <w:rsid w:val="00D23250"/>
    <w:rsid w:val="00D260BC"/>
    <w:rsid w:val="00D262B9"/>
    <w:rsid w:val="00D26ACE"/>
    <w:rsid w:val="00D347CB"/>
    <w:rsid w:val="00D55FF4"/>
    <w:rsid w:val="00D56B06"/>
    <w:rsid w:val="00D56DC2"/>
    <w:rsid w:val="00D5773A"/>
    <w:rsid w:val="00D67DC6"/>
    <w:rsid w:val="00D744ED"/>
    <w:rsid w:val="00D840C2"/>
    <w:rsid w:val="00D8581D"/>
    <w:rsid w:val="00D86979"/>
    <w:rsid w:val="00D87D8F"/>
    <w:rsid w:val="00D91FB6"/>
    <w:rsid w:val="00DA0F88"/>
    <w:rsid w:val="00DA14E2"/>
    <w:rsid w:val="00DA5170"/>
    <w:rsid w:val="00DA54AE"/>
    <w:rsid w:val="00DC5B29"/>
    <w:rsid w:val="00DD1A19"/>
    <w:rsid w:val="00DD6705"/>
    <w:rsid w:val="00DD6718"/>
    <w:rsid w:val="00DD6D7B"/>
    <w:rsid w:val="00DE1A5A"/>
    <w:rsid w:val="00DE289E"/>
    <w:rsid w:val="00DE4866"/>
    <w:rsid w:val="00DE629D"/>
    <w:rsid w:val="00DF0F59"/>
    <w:rsid w:val="00DF5526"/>
    <w:rsid w:val="00E00AD7"/>
    <w:rsid w:val="00E0100F"/>
    <w:rsid w:val="00E11A07"/>
    <w:rsid w:val="00E14DBF"/>
    <w:rsid w:val="00E20FDE"/>
    <w:rsid w:val="00E374B1"/>
    <w:rsid w:val="00E42D08"/>
    <w:rsid w:val="00E460DD"/>
    <w:rsid w:val="00E47144"/>
    <w:rsid w:val="00E526BB"/>
    <w:rsid w:val="00E54735"/>
    <w:rsid w:val="00E54B02"/>
    <w:rsid w:val="00E8473B"/>
    <w:rsid w:val="00E851D2"/>
    <w:rsid w:val="00E87E61"/>
    <w:rsid w:val="00E9463C"/>
    <w:rsid w:val="00E95FCE"/>
    <w:rsid w:val="00EA3161"/>
    <w:rsid w:val="00EA640A"/>
    <w:rsid w:val="00EB1163"/>
    <w:rsid w:val="00EB219F"/>
    <w:rsid w:val="00EB24CA"/>
    <w:rsid w:val="00EB48D6"/>
    <w:rsid w:val="00EC3035"/>
    <w:rsid w:val="00EC6C3A"/>
    <w:rsid w:val="00EE0E60"/>
    <w:rsid w:val="00EE5AE0"/>
    <w:rsid w:val="00EF7761"/>
    <w:rsid w:val="00F13B2E"/>
    <w:rsid w:val="00F20723"/>
    <w:rsid w:val="00F23349"/>
    <w:rsid w:val="00F26404"/>
    <w:rsid w:val="00F27565"/>
    <w:rsid w:val="00F308FD"/>
    <w:rsid w:val="00F3728E"/>
    <w:rsid w:val="00F57DD1"/>
    <w:rsid w:val="00F64DB8"/>
    <w:rsid w:val="00F66A67"/>
    <w:rsid w:val="00F702A1"/>
    <w:rsid w:val="00F70FC8"/>
    <w:rsid w:val="00F746DC"/>
    <w:rsid w:val="00F75E01"/>
    <w:rsid w:val="00F77490"/>
    <w:rsid w:val="00F821B5"/>
    <w:rsid w:val="00F90543"/>
    <w:rsid w:val="00F9137D"/>
    <w:rsid w:val="00FA054D"/>
    <w:rsid w:val="00FA0EA7"/>
    <w:rsid w:val="00FA1999"/>
    <w:rsid w:val="00FA6B87"/>
    <w:rsid w:val="00FB0BE9"/>
    <w:rsid w:val="00FB29DD"/>
    <w:rsid w:val="00FC0B74"/>
    <w:rsid w:val="00FC277D"/>
    <w:rsid w:val="00FC6D01"/>
    <w:rsid w:val="00FD0523"/>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AE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AE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8141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F7A3-D1F2-4E99-A062-D4E91A39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2717</TotalTime>
  <Pages>1</Pages>
  <Words>13393</Words>
  <Characters>76345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218</cp:revision>
  <cp:lastPrinted>2023-02-02T11:28:00Z</cp:lastPrinted>
  <dcterms:created xsi:type="dcterms:W3CDTF">2018-11-07T12:16:00Z</dcterms:created>
  <dcterms:modified xsi:type="dcterms:W3CDTF">2023-02-02T11:28:00Z</dcterms:modified>
</cp:coreProperties>
</file>