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C86DA" w14:textId="77777777" w:rsidR="00475CD3" w:rsidRDefault="00475CD3" w:rsidP="00825E60">
      <w:pPr>
        <w:tabs>
          <w:tab w:val="left" w:pos="993"/>
          <w:tab w:val="left" w:pos="1134"/>
        </w:tabs>
        <w:jc w:val="both"/>
        <w:rPr>
          <w:rFonts w:cs="Arial"/>
        </w:rPr>
      </w:pPr>
    </w:p>
    <w:p w14:paraId="74A0B256" w14:textId="083A83BA" w:rsidR="005E5996" w:rsidRDefault="00E248C1" w:rsidP="00825E60">
      <w:pPr>
        <w:tabs>
          <w:tab w:val="left" w:pos="993"/>
          <w:tab w:val="left" w:pos="1134"/>
        </w:tabs>
        <w:jc w:val="both"/>
        <w:rPr>
          <w:rFonts w:cs="Arial"/>
        </w:rPr>
      </w:pPr>
      <w:r w:rsidRPr="00A508F3">
        <w:rPr>
          <w:rFonts w:cs="Arial"/>
        </w:rPr>
        <w:t xml:space="preserve">Številka: </w:t>
      </w:r>
      <w:r w:rsidR="00C77AA4">
        <w:rPr>
          <w:rFonts w:cs="Arial"/>
        </w:rPr>
        <w:t>4300-0001/2023</w:t>
      </w:r>
      <w:r w:rsidR="004A0394">
        <w:rPr>
          <w:rFonts w:cs="Arial"/>
        </w:rPr>
        <w:t>-2</w:t>
      </w:r>
    </w:p>
    <w:p w14:paraId="06BB14AF" w14:textId="202B973C" w:rsidR="0087774A" w:rsidRDefault="0087774A" w:rsidP="00825E60">
      <w:pPr>
        <w:tabs>
          <w:tab w:val="left" w:pos="993"/>
          <w:tab w:val="left" w:pos="1134"/>
        </w:tabs>
        <w:jc w:val="both"/>
        <w:rPr>
          <w:rFonts w:cs="Arial"/>
        </w:rPr>
      </w:pPr>
      <w:r>
        <w:rPr>
          <w:rFonts w:cs="Arial"/>
        </w:rPr>
        <w:t>JN</w:t>
      </w:r>
      <w:r w:rsidR="002F178D">
        <w:rPr>
          <w:rFonts w:cs="Arial"/>
        </w:rPr>
        <w:t xml:space="preserve"> BR</w:t>
      </w:r>
      <w:r>
        <w:rPr>
          <w:rFonts w:cs="Arial"/>
        </w:rPr>
        <w:t>:</w:t>
      </w:r>
      <w:r w:rsidR="00C77AA4">
        <w:rPr>
          <w:rFonts w:cs="Arial"/>
        </w:rPr>
        <w:t xml:space="preserve"> 2023-087</w:t>
      </w:r>
    </w:p>
    <w:p w14:paraId="3BB3F314" w14:textId="77777777" w:rsidR="00647C0F" w:rsidRPr="00160AF7" w:rsidRDefault="00647C0F" w:rsidP="00825E60">
      <w:pPr>
        <w:pStyle w:val="Pripombabesedilo"/>
        <w:jc w:val="both"/>
        <w:rPr>
          <w:rFonts w:cs="Arial"/>
          <w:sz w:val="22"/>
          <w:szCs w:val="22"/>
        </w:rPr>
      </w:pPr>
    </w:p>
    <w:p w14:paraId="0181274D" w14:textId="77777777" w:rsidR="00892833" w:rsidRPr="00160AF7" w:rsidRDefault="006D155F" w:rsidP="00825E60">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825E60">
      <w:pPr>
        <w:pStyle w:val="1"/>
        <w:rPr>
          <w:rFonts w:ascii="Arial" w:hAnsi="Arial" w:cs="Arial"/>
          <w:b/>
          <w:i w:val="0"/>
          <w:color w:val="auto"/>
          <w:sz w:val="22"/>
          <w:szCs w:val="22"/>
        </w:rPr>
      </w:pPr>
    </w:p>
    <w:p w14:paraId="2E776694" w14:textId="77777777" w:rsidR="0035533B" w:rsidRPr="00160AF7" w:rsidRDefault="0035533B" w:rsidP="00825E60">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825E60">
      <w:pPr>
        <w:jc w:val="both"/>
        <w:rPr>
          <w:rFonts w:cs="Arial"/>
        </w:rPr>
      </w:pPr>
      <w:r w:rsidRPr="00160AF7">
        <w:rPr>
          <w:rFonts w:cs="Arial"/>
        </w:rPr>
        <w:t>Zavod Republike Slovenije za blagovne rezerve</w:t>
      </w:r>
    </w:p>
    <w:p w14:paraId="6592F160" w14:textId="77777777" w:rsidR="0035533B" w:rsidRPr="00160AF7" w:rsidRDefault="0035533B" w:rsidP="00825E60">
      <w:pPr>
        <w:jc w:val="both"/>
        <w:rPr>
          <w:rFonts w:cs="Arial"/>
        </w:rPr>
      </w:pPr>
      <w:r w:rsidRPr="00160AF7">
        <w:rPr>
          <w:rFonts w:cs="Arial"/>
        </w:rPr>
        <w:t>Dunajska cesta 106</w:t>
      </w:r>
    </w:p>
    <w:p w14:paraId="731E74B4" w14:textId="57901F58" w:rsidR="00D71333" w:rsidRDefault="0035533B" w:rsidP="00825E60">
      <w:pPr>
        <w:jc w:val="both"/>
        <w:rPr>
          <w:rFonts w:cs="Arial"/>
        </w:rPr>
      </w:pPr>
      <w:r w:rsidRPr="00160AF7">
        <w:rPr>
          <w:rFonts w:cs="Arial"/>
        </w:rPr>
        <w:t xml:space="preserve">SI - 1000 Ljubljana </w:t>
      </w:r>
    </w:p>
    <w:p w14:paraId="0B79AE8B" w14:textId="59ACD0BB" w:rsidR="00D71333" w:rsidRDefault="00D71333" w:rsidP="00825E60">
      <w:pPr>
        <w:widowControl w:val="0"/>
        <w:jc w:val="both"/>
        <w:rPr>
          <w:rFonts w:cs="Arial"/>
        </w:rPr>
      </w:pPr>
    </w:p>
    <w:p w14:paraId="2B40B851" w14:textId="77777777" w:rsidR="00A508F3" w:rsidRPr="00160AF7" w:rsidRDefault="00A508F3" w:rsidP="00825E60">
      <w:pPr>
        <w:widowControl w:val="0"/>
        <w:numPr>
          <w:ilvl w:val="0"/>
          <w:numId w:val="2"/>
        </w:numPr>
        <w:jc w:val="both"/>
        <w:rPr>
          <w:rFonts w:cs="Arial"/>
          <w:b/>
        </w:rPr>
      </w:pPr>
      <w:r w:rsidRPr="00160AF7">
        <w:rPr>
          <w:rFonts w:cs="Arial"/>
          <w:b/>
        </w:rPr>
        <w:t>VRSTA POSTOPKA:</w:t>
      </w:r>
    </w:p>
    <w:p w14:paraId="6CEBD2DD" w14:textId="67B09A90" w:rsidR="00A508F3" w:rsidRDefault="00A508F3" w:rsidP="00825E60">
      <w:pPr>
        <w:jc w:val="both"/>
        <w:rPr>
          <w:rFonts w:cs="Arial"/>
        </w:rPr>
      </w:pPr>
      <w:r w:rsidRPr="00A508F3">
        <w:rPr>
          <w:rFonts w:cs="Arial"/>
        </w:rPr>
        <w:t>Naročilo male vrednost</w:t>
      </w:r>
      <w:r w:rsidR="00C23623">
        <w:rPr>
          <w:rFonts w:cs="Arial"/>
        </w:rPr>
        <w:t>i</w:t>
      </w:r>
      <w:r w:rsidRPr="00A508F3">
        <w:rPr>
          <w:rFonts w:cs="Arial"/>
        </w:rPr>
        <w:t xml:space="preserve"> – gradnja.</w:t>
      </w:r>
    </w:p>
    <w:p w14:paraId="55D08E31" w14:textId="77777777" w:rsidR="00A508F3" w:rsidRPr="00160AF7" w:rsidRDefault="00A508F3" w:rsidP="008602E2">
      <w:pPr>
        <w:widowControl w:val="0"/>
        <w:jc w:val="both"/>
        <w:rPr>
          <w:rFonts w:cs="Arial"/>
        </w:rPr>
      </w:pPr>
    </w:p>
    <w:p w14:paraId="78BAD0BB" w14:textId="6C873B1F" w:rsidR="0035533B" w:rsidRPr="00160AF7" w:rsidRDefault="00A508F3">
      <w:pPr>
        <w:widowControl w:val="0"/>
        <w:numPr>
          <w:ilvl w:val="0"/>
          <w:numId w:val="2"/>
        </w:numPr>
        <w:jc w:val="both"/>
        <w:rPr>
          <w:rFonts w:cs="Arial"/>
          <w:b/>
        </w:rPr>
      </w:pPr>
      <w:r>
        <w:rPr>
          <w:rFonts w:cs="Arial"/>
          <w:b/>
        </w:rPr>
        <w:t xml:space="preserve">OPIS </w:t>
      </w:r>
      <w:r w:rsidR="0035533B" w:rsidRPr="00160AF7">
        <w:rPr>
          <w:rFonts w:cs="Arial"/>
          <w:b/>
        </w:rPr>
        <w:t>PREDMET</w:t>
      </w:r>
      <w:r w:rsidR="00AE1401">
        <w:rPr>
          <w:rFonts w:cs="Arial"/>
          <w:b/>
        </w:rPr>
        <w:t>A</w:t>
      </w:r>
      <w:r w:rsidR="0035533B" w:rsidRPr="00160AF7">
        <w:rPr>
          <w:rFonts w:cs="Arial"/>
          <w:b/>
        </w:rPr>
        <w:t xml:space="preserve"> JAVNEGA NAROČILA:</w:t>
      </w:r>
    </w:p>
    <w:p w14:paraId="1C65EECA" w14:textId="174CF5D5" w:rsidR="00A33BB7" w:rsidRPr="002F178D" w:rsidRDefault="00E62E7D">
      <w:pPr>
        <w:jc w:val="both"/>
        <w:rPr>
          <w:rFonts w:cs="Arial"/>
        </w:rPr>
      </w:pPr>
      <w:r w:rsidRPr="002F178D">
        <w:rPr>
          <w:rFonts w:cs="Arial"/>
        </w:rPr>
        <w:t>Podrobnejši</w:t>
      </w:r>
      <w:r w:rsidR="002B583E" w:rsidRPr="002F178D">
        <w:rPr>
          <w:rFonts w:cs="Arial"/>
        </w:rPr>
        <w:t xml:space="preserve"> opis predmeta je v OBR - 2.1</w:t>
      </w:r>
      <w:r w:rsidR="00555DE9" w:rsidRPr="002F178D">
        <w:rPr>
          <w:rFonts w:cs="Arial"/>
        </w:rPr>
        <w:t>8</w:t>
      </w:r>
      <w:r w:rsidR="002B583E" w:rsidRPr="002F178D">
        <w:rPr>
          <w:rFonts w:cs="Arial"/>
        </w:rPr>
        <w:t xml:space="preserve"> – Vrsta in opis </w:t>
      </w:r>
      <w:r w:rsidR="00420D24">
        <w:rPr>
          <w:rFonts w:cs="Arial"/>
        </w:rPr>
        <w:t>predmeta</w:t>
      </w:r>
      <w:r w:rsidR="0087774A" w:rsidRPr="002F178D">
        <w:rPr>
          <w:rFonts w:cs="Arial"/>
        </w:rPr>
        <w:t xml:space="preserve"> ali Tehnična specifikacija</w:t>
      </w:r>
    </w:p>
    <w:p w14:paraId="2DB809C7" w14:textId="7607E414" w:rsidR="008E5E88" w:rsidRDefault="008E5E88">
      <w:pPr>
        <w:jc w:val="both"/>
        <w:rPr>
          <w:rFonts w:cs="Arial"/>
          <w:color w:val="5B9BD5" w:themeColor="accent1"/>
        </w:rPr>
      </w:pPr>
    </w:p>
    <w:p w14:paraId="3A757FDF" w14:textId="76B50406" w:rsidR="008E5E88" w:rsidRPr="00A508F3" w:rsidRDefault="008E5E88">
      <w:pPr>
        <w:widowControl w:val="0"/>
        <w:numPr>
          <w:ilvl w:val="0"/>
          <w:numId w:val="2"/>
        </w:numPr>
        <w:jc w:val="both"/>
        <w:rPr>
          <w:rFonts w:cs="Arial"/>
          <w:b/>
          <w:i/>
        </w:rPr>
      </w:pPr>
      <w:r w:rsidRPr="00A508F3">
        <w:rPr>
          <w:rFonts w:cs="Arial"/>
          <w:b/>
        </w:rPr>
        <w:t xml:space="preserve">KRAJ </w:t>
      </w:r>
      <w:r w:rsidR="00A508F3">
        <w:rPr>
          <w:rFonts w:cs="Arial"/>
          <w:b/>
        </w:rPr>
        <w:t>IZVEDB</w:t>
      </w:r>
      <w:r w:rsidR="00AE1401">
        <w:rPr>
          <w:rFonts w:cs="Arial"/>
          <w:b/>
        </w:rPr>
        <w:t>E</w:t>
      </w:r>
      <w:r w:rsidRPr="00A508F3">
        <w:rPr>
          <w:rFonts w:cs="Arial"/>
          <w:b/>
        </w:rPr>
        <w:t xml:space="preserve"> GRADNJE:</w:t>
      </w:r>
    </w:p>
    <w:p w14:paraId="4F8241F1" w14:textId="7456DEB7" w:rsidR="002F178D" w:rsidRPr="002F05FA" w:rsidRDefault="00C77AA4">
      <w:pPr>
        <w:jc w:val="both"/>
        <w:rPr>
          <w:rFonts w:cs="Arial"/>
          <w:i/>
          <w:color w:val="A6A6A6" w:themeColor="background1" w:themeShade="A6"/>
          <w:sz w:val="18"/>
          <w:szCs w:val="18"/>
        </w:rPr>
      </w:pPr>
      <w:r>
        <w:rPr>
          <w:rFonts w:cs="Arial"/>
        </w:rPr>
        <w:t>Skladišče naftnih derivatov Ortnek (SND Ortnek), Ortnek 9, 1316 Ortnek</w:t>
      </w:r>
    </w:p>
    <w:p w14:paraId="721A9F7D" w14:textId="77777777" w:rsidR="0087774A" w:rsidRDefault="0087774A">
      <w:pPr>
        <w:jc w:val="both"/>
        <w:rPr>
          <w:rFonts w:cs="Arial"/>
        </w:rPr>
      </w:pPr>
    </w:p>
    <w:p w14:paraId="303876FA" w14:textId="77777777" w:rsidR="00C77AA4" w:rsidRPr="00C77AA4" w:rsidRDefault="00705FAA" w:rsidP="00767D8D">
      <w:pPr>
        <w:widowControl w:val="0"/>
        <w:numPr>
          <w:ilvl w:val="0"/>
          <w:numId w:val="2"/>
        </w:numPr>
        <w:jc w:val="both"/>
        <w:rPr>
          <w:rFonts w:cs="Arial"/>
        </w:rPr>
      </w:pPr>
      <w:r w:rsidRPr="00C77AA4">
        <w:rPr>
          <w:rFonts w:cs="Arial"/>
          <w:b/>
        </w:rPr>
        <w:t xml:space="preserve">ROK </w:t>
      </w:r>
      <w:r w:rsidR="00A508F3" w:rsidRPr="00C77AA4">
        <w:rPr>
          <w:rFonts w:cs="Arial"/>
          <w:b/>
        </w:rPr>
        <w:t>IZVEDBE</w:t>
      </w:r>
      <w:r w:rsidR="00361335" w:rsidRPr="00C77AA4">
        <w:rPr>
          <w:rFonts w:cs="Arial"/>
          <w:b/>
        </w:rPr>
        <w:t xml:space="preserve"> GRADNJE</w:t>
      </w:r>
      <w:r w:rsidRPr="00C77AA4">
        <w:rPr>
          <w:rFonts w:cs="Arial"/>
          <w:b/>
        </w:rPr>
        <w:t>:</w:t>
      </w:r>
      <w:r w:rsidR="00EE5EF1" w:rsidRPr="00C77AA4">
        <w:rPr>
          <w:rFonts w:cs="Arial"/>
          <w:b/>
        </w:rPr>
        <w:t xml:space="preserve"> </w:t>
      </w:r>
    </w:p>
    <w:p w14:paraId="6F456A5C" w14:textId="54A3C596" w:rsidR="00361335" w:rsidRPr="00C77AA4" w:rsidRDefault="00A508F3" w:rsidP="00C77AA4">
      <w:pPr>
        <w:widowControl w:val="0"/>
        <w:jc w:val="both"/>
        <w:rPr>
          <w:rFonts w:cs="Arial"/>
        </w:rPr>
      </w:pPr>
      <w:r w:rsidRPr="00C77AA4">
        <w:rPr>
          <w:rFonts w:cs="Arial"/>
        </w:rPr>
        <w:t xml:space="preserve">Rok izvedbe gradnje je </w:t>
      </w:r>
      <w:r w:rsidR="00C77AA4" w:rsidRPr="00C77AA4">
        <w:rPr>
          <w:rFonts w:cs="Arial"/>
        </w:rPr>
        <w:t>90 dni</w:t>
      </w:r>
      <w:r w:rsidR="0087774A" w:rsidRPr="00C77AA4">
        <w:rPr>
          <w:rFonts w:cs="Arial"/>
          <w:color w:val="BFBFBF" w:themeColor="background1" w:themeShade="BF"/>
        </w:rPr>
        <w:t xml:space="preserve"> </w:t>
      </w:r>
      <w:r w:rsidRPr="00C77AA4">
        <w:rPr>
          <w:rFonts w:cs="Arial"/>
        </w:rPr>
        <w:t>od uvedbe izvajalca v delo</w:t>
      </w:r>
      <w:r w:rsidR="003F0333">
        <w:rPr>
          <w:rFonts w:cs="Arial"/>
        </w:rPr>
        <w:t xml:space="preserve"> oz. v roku, ki ga je ponudnik, skladno z 12. točko (Merilo za izbor najugodnejšega ponudnika), navedel v svoji ponudbi</w:t>
      </w:r>
      <w:r w:rsidR="00361335" w:rsidRPr="00C77AA4">
        <w:rPr>
          <w:rFonts w:cs="Arial"/>
        </w:rPr>
        <w:t>.</w:t>
      </w:r>
    </w:p>
    <w:p w14:paraId="3440273C" w14:textId="3F33C1AC" w:rsidR="00CD0390" w:rsidRPr="00160AF7" w:rsidRDefault="00CD0390">
      <w:pPr>
        <w:pStyle w:val="Pripombabesedilo"/>
        <w:jc w:val="both"/>
        <w:rPr>
          <w:rFonts w:cs="Arial"/>
          <w:sz w:val="22"/>
          <w:szCs w:val="22"/>
        </w:rPr>
      </w:pPr>
    </w:p>
    <w:p w14:paraId="1C2DF454" w14:textId="4EB35B49" w:rsidR="00D33B82" w:rsidRPr="00825E60" w:rsidRDefault="00D33B82">
      <w:pPr>
        <w:widowControl w:val="0"/>
        <w:numPr>
          <w:ilvl w:val="0"/>
          <w:numId w:val="2"/>
        </w:numPr>
        <w:jc w:val="both"/>
        <w:rPr>
          <w:rFonts w:cs="Arial"/>
          <w:i/>
          <w:color w:val="FF0000"/>
        </w:rPr>
      </w:pPr>
      <w:r w:rsidRPr="00160AF7">
        <w:rPr>
          <w:rFonts w:cs="Arial"/>
          <w:b/>
        </w:rPr>
        <w:t>DOSTOPNOST RAZPISNE DOKUMENTACIJE</w:t>
      </w:r>
      <w:r w:rsidR="00EE5EF1">
        <w:rPr>
          <w:rFonts w:cs="Arial"/>
          <w:b/>
        </w:rPr>
        <w:t>:</w:t>
      </w:r>
    </w:p>
    <w:p w14:paraId="325E51AF" w14:textId="5278E70A" w:rsidR="00C23623" w:rsidRPr="00EE5EF1" w:rsidRDefault="00EE5EF1">
      <w:pPr>
        <w:widowControl w:val="0"/>
        <w:jc w:val="both"/>
        <w:rPr>
          <w:rFonts w:cs="Arial"/>
        </w:rPr>
      </w:pPr>
      <w:r w:rsidRPr="00EE5EF1">
        <w:rPr>
          <w:rFonts w:eastAsia="MS Gothic" w:cs="Arial"/>
        </w:rPr>
        <w:t>R</w:t>
      </w:r>
      <w:r w:rsidR="00C23623" w:rsidRPr="00EE5EF1">
        <w:rPr>
          <w:rFonts w:cs="Arial"/>
        </w:rPr>
        <w:t xml:space="preserve">azpisna dokumentacija je objavljena na </w:t>
      </w:r>
      <w:r w:rsidR="00DF4224">
        <w:rPr>
          <w:rFonts w:cs="Arial"/>
        </w:rPr>
        <w:t>p</w:t>
      </w:r>
      <w:r w:rsidR="00DF4224" w:rsidRPr="00EE5EF1">
        <w:rPr>
          <w:rFonts w:cs="Arial"/>
        </w:rPr>
        <w:t xml:space="preserve">ortalu </w:t>
      </w:r>
      <w:r w:rsidR="00C23623" w:rsidRPr="00EE5EF1">
        <w:rPr>
          <w:rFonts w:cs="Arial"/>
        </w:rPr>
        <w:t>javnih naročil.</w:t>
      </w:r>
    </w:p>
    <w:p w14:paraId="4854AD77" w14:textId="77777777" w:rsidR="0035533B" w:rsidRPr="00160AF7" w:rsidRDefault="0035533B" w:rsidP="00294BAF">
      <w:pPr>
        <w:widowControl w:val="0"/>
        <w:jc w:val="both"/>
        <w:rPr>
          <w:rFonts w:cs="Arial"/>
        </w:rPr>
      </w:pPr>
    </w:p>
    <w:p w14:paraId="738F818C" w14:textId="3DE64BFA" w:rsidR="00892833" w:rsidRPr="00160AF7" w:rsidRDefault="00892833">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6369D776" w14:textId="77777777" w:rsidR="00892833" w:rsidRPr="00160AF7" w:rsidRDefault="00892833">
      <w:pPr>
        <w:jc w:val="both"/>
        <w:rPr>
          <w:rFonts w:cs="Arial"/>
          <w:b/>
        </w:rPr>
      </w:pPr>
    </w:p>
    <w:p w14:paraId="6E7BB097" w14:textId="77777777" w:rsidR="00892833" w:rsidRPr="00160AF7" w:rsidRDefault="00892833">
      <w:pPr>
        <w:widowControl w:val="0"/>
        <w:numPr>
          <w:ilvl w:val="1"/>
          <w:numId w:val="2"/>
        </w:numPr>
        <w:ind w:left="432"/>
        <w:jc w:val="both"/>
        <w:rPr>
          <w:rFonts w:cs="Arial"/>
          <w:b/>
        </w:rPr>
      </w:pPr>
      <w:r w:rsidRPr="00160AF7">
        <w:rPr>
          <w:rFonts w:cs="Arial"/>
          <w:b/>
        </w:rPr>
        <w:t>JEZIK</w:t>
      </w:r>
      <w:r w:rsidR="00AF793F" w:rsidRPr="00160AF7">
        <w:rPr>
          <w:rFonts w:cs="Arial"/>
          <w:b/>
        </w:rPr>
        <w:t>:</w:t>
      </w:r>
    </w:p>
    <w:p w14:paraId="3BE258FA" w14:textId="4902BD4A" w:rsidR="00E707B7" w:rsidRPr="00A508F3" w:rsidRDefault="00180FD8">
      <w:pPr>
        <w:widowControl w:val="0"/>
        <w:jc w:val="both"/>
        <w:rPr>
          <w:rFonts w:cs="Arial"/>
        </w:rPr>
      </w:pPr>
      <w:r w:rsidRPr="00A508F3">
        <w:rPr>
          <w:rFonts w:cs="Arial"/>
        </w:rPr>
        <w:t xml:space="preserve">Obvezna ponudbena dokumentacija </w:t>
      </w:r>
      <w:r w:rsidR="00892833" w:rsidRPr="00A508F3">
        <w:rPr>
          <w:rFonts w:cs="Arial"/>
        </w:rPr>
        <w:t xml:space="preserve">mora biti </w:t>
      </w:r>
      <w:r w:rsidRPr="00A508F3">
        <w:rPr>
          <w:rFonts w:cs="Arial"/>
        </w:rPr>
        <w:t>izpolnjena</w:t>
      </w:r>
      <w:r w:rsidR="00892833" w:rsidRPr="00A508F3">
        <w:rPr>
          <w:rFonts w:cs="Arial"/>
        </w:rPr>
        <w:t xml:space="preserve"> v slovenskem jeziku. V primeru, da je del </w:t>
      </w:r>
      <w:r w:rsidRPr="00A508F3">
        <w:rPr>
          <w:rFonts w:cs="Arial"/>
        </w:rPr>
        <w:t xml:space="preserve">ponudbene </w:t>
      </w:r>
      <w:r w:rsidR="00892833" w:rsidRPr="00A508F3">
        <w:rPr>
          <w:rFonts w:cs="Arial"/>
        </w:rPr>
        <w:t>dokumentacije v tujem jeziku</w:t>
      </w:r>
      <w:r w:rsidRPr="00A508F3">
        <w:rPr>
          <w:rFonts w:cs="Arial"/>
        </w:rPr>
        <w:t xml:space="preserve"> (dokazila, certifikat</w:t>
      </w:r>
      <w:r w:rsidR="008D2DC3" w:rsidRPr="00A508F3">
        <w:rPr>
          <w:rFonts w:cs="Arial"/>
        </w:rPr>
        <w:t xml:space="preserve">i, predstavitvena dokumentacija, </w:t>
      </w:r>
      <w:r w:rsidR="005F322A">
        <w:rPr>
          <w:rFonts w:cs="Arial"/>
        </w:rPr>
        <w:t xml:space="preserve">tehnična dokumentacija, </w:t>
      </w:r>
      <w:r w:rsidR="008D2DC3" w:rsidRPr="00A508F3">
        <w:rPr>
          <w:rFonts w:cs="Arial"/>
        </w:rPr>
        <w:t>ipd.</w:t>
      </w:r>
      <w:r w:rsidRPr="00A508F3">
        <w:rPr>
          <w:rFonts w:cs="Arial"/>
        </w:rPr>
        <w:t>)</w:t>
      </w:r>
      <w:r w:rsidR="001853D8">
        <w:rPr>
          <w:rFonts w:cs="Arial"/>
        </w:rPr>
        <w:t>,</w:t>
      </w:r>
      <w:r w:rsidR="00892833" w:rsidRPr="00A508F3">
        <w:rPr>
          <w:rFonts w:cs="Arial"/>
        </w:rPr>
        <w:t xml:space="preserve"> </w:t>
      </w:r>
      <w:r w:rsidR="00C77AA4">
        <w:rPr>
          <w:rFonts w:cs="Arial"/>
        </w:rPr>
        <w:t>lahko naročnik zahteva</w:t>
      </w:r>
      <w:r w:rsidRPr="00A508F3">
        <w:rPr>
          <w:rFonts w:cs="Arial"/>
        </w:rPr>
        <w:t xml:space="preserve"> </w:t>
      </w:r>
      <w:r w:rsidR="00892833" w:rsidRPr="00A508F3">
        <w:rPr>
          <w:rFonts w:cs="Arial"/>
        </w:rPr>
        <w:t>prevod te dok</w:t>
      </w:r>
      <w:r w:rsidRPr="00A508F3">
        <w:rPr>
          <w:rFonts w:cs="Arial"/>
        </w:rPr>
        <w:t>umentacije v slovenskem jeziku.</w:t>
      </w:r>
      <w:r w:rsidR="008E7B3B" w:rsidRPr="00A508F3">
        <w:rPr>
          <w:rFonts w:cs="Arial"/>
        </w:rPr>
        <w:t xml:space="preserve"> </w:t>
      </w:r>
      <w:r w:rsidR="001853D8">
        <w:rPr>
          <w:rFonts w:cs="Arial"/>
        </w:rPr>
        <w:t>N</w:t>
      </w:r>
      <w:r w:rsidR="00E707B7">
        <w:rPr>
          <w:rFonts w:cs="Arial"/>
        </w:rPr>
        <w:t>aročnik ima pravico zahtevati tudi sodno overjen prevod.</w:t>
      </w:r>
      <w:r w:rsidR="001853D8">
        <w:rPr>
          <w:rFonts w:cs="Arial"/>
        </w:rPr>
        <w:t xml:space="preserve"> </w:t>
      </w:r>
      <w:r w:rsidR="001853D8" w:rsidRPr="001853D8">
        <w:rPr>
          <w:rFonts w:cs="Arial"/>
        </w:rPr>
        <w:t>Stroški vsakršnega prevoda so stroški ponudnika.</w:t>
      </w:r>
    </w:p>
    <w:p w14:paraId="350CC43D" w14:textId="44DC215E" w:rsidR="00B66692" w:rsidRPr="00A508F3" w:rsidRDefault="00B66692">
      <w:pPr>
        <w:widowControl w:val="0"/>
        <w:jc w:val="both"/>
        <w:rPr>
          <w:rFonts w:cs="Arial"/>
        </w:rPr>
      </w:pPr>
    </w:p>
    <w:p w14:paraId="37F778C1" w14:textId="7AA4F3ED" w:rsidR="00150FDE" w:rsidRPr="00160AF7" w:rsidRDefault="00150FDE">
      <w:pPr>
        <w:widowControl w:val="0"/>
        <w:jc w:val="both"/>
        <w:rPr>
          <w:rFonts w:cs="Arial"/>
        </w:rPr>
      </w:pPr>
      <w:r w:rsidRPr="00160AF7">
        <w:rPr>
          <w:rFonts w:cs="Arial"/>
        </w:rPr>
        <w:t>Komunikacija s ponudniki bo potekala v slovenskem jeziku</w:t>
      </w:r>
      <w:r w:rsidR="0034211D">
        <w:rPr>
          <w:rFonts w:cs="Arial"/>
        </w:rPr>
        <w:t>.</w:t>
      </w:r>
    </w:p>
    <w:p w14:paraId="653DF09F" w14:textId="526498DA" w:rsidR="00FD6DFB" w:rsidRDefault="00FD6DFB">
      <w:pPr>
        <w:jc w:val="both"/>
        <w:rPr>
          <w:rFonts w:cs="Arial"/>
          <w:b/>
        </w:rPr>
      </w:pPr>
    </w:p>
    <w:p w14:paraId="575F03E2" w14:textId="2617D2D3" w:rsidR="00B574B3" w:rsidRPr="00160AF7" w:rsidRDefault="00B574B3">
      <w:pPr>
        <w:widowControl w:val="0"/>
        <w:numPr>
          <w:ilvl w:val="1"/>
          <w:numId w:val="2"/>
        </w:numPr>
        <w:ind w:left="432"/>
        <w:jc w:val="both"/>
        <w:rPr>
          <w:rFonts w:cs="Arial"/>
          <w:b/>
        </w:rPr>
      </w:pPr>
      <w:r w:rsidRPr="00160AF7">
        <w:rPr>
          <w:rFonts w:cs="Arial"/>
          <w:b/>
        </w:rPr>
        <w:t>PONUDNIK:</w:t>
      </w:r>
    </w:p>
    <w:p w14:paraId="7324DE39" w14:textId="3F921A87" w:rsidR="00B574B3" w:rsidRPr="00160AF7" w:rsidRDefault="007A6CDC">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ponudnikov ter njihovih podizvajalcev), ki skupaj oddajo ponudbo za izvedbo del</w:t>
      </w:r>
      <w:r w:rsidRPr="001875E5">
        <w:rPr>
          <w:rFonts w:cs="Arial"/>
        </w:rPr>
        <w:t xml:space="preserve"> na tem javnem naročilu</w:t>
      </w:r>
      <w:r w:rsidR="00B574B3" w:rsidRPr="001875E5">
        <w:rPr>
          <w:rFonts w:cs="Arial"/>
        </w:rPr>
        <w:t>.</w:t>
      </w:r>
    </w:p>
    <w:p w14:paraId="65523638" w14:textId="1A0FBBDF" w:rsidR="00EB1062" w:rsidRDefault="00EB1062">
      <w:pPr>
        <w:widowControl w:val="0"/>
        <w:jc w:val="both"/>
        <w:rPr>
          <w:rFonts w:cs="Arial"/>
        </w:rPr>
      </w:pPr>
    </w:p>
    <w:p w14:paraId="149A35E8" w14:textId="3EEB8790" w:rsidR="0002016B" w:rsidRPr="00E707B7" w:rsidRDefault="0002016B">
      <w:pPr>
        <w:widowControl w:val="0"/>
        <w:numPr>
          <w:ilvl w:val="1"/>
          <w:numId w:val="2"/>
        </w:numPr>
        <w:ind w:left="432"/>
        <w:jc w:val="both"/>
        <w:rPr>
          <w:rFonts w:cs="Arial"/>
          <w:i/>
        </w:rPr>
      </w:pPr>
      <w:r>
        <w:rPr>
          <w:rFonts w:cs="Arial"/>
          <w:b/>
        </w:rPr>
        <w:t>SKLOPI, VARIANTNE IN DELNE PONUDBE</w:t>
      </w:r>
      <w:r w:rsidRPr="00160AF7">
        <w:rPr>
          <w:rFonts w:cs="Arial"/>
          <w:b/>
        </w:rPr>
        <w:t>:</w:t>
      </w:r>
      <w:r w:rsidR="0087774A">
        <w:rPr>
          <w:rFonts w:cs="Arial"/>
          <w:i/>
          <w:color w:val="FF0000"/>
        </w:rPr>
        <w:t xml:space="preserve"> </w:t>
      </w:r>
    </w:p>
    <w:p w14:paraId="6530179D" w14:textId="541E98B1" w:rsidR="00C5001F" w:rsidRPr="00C61FCD" w:rsidRDefault="008D2DC3">
      <w:pPr>
        <w:widowControl w:val="0"/>
        <w:jc w:val="both"/>
        <w:rPr>
          <w:rFonts w:cs="Arial"/>
        </w:rPr>
      </w:pPr>
      <w:r w:rsidRPr="00C61FCD">
        <w:rPr>
          <w:rFonts w:cs="Arial"/>
        </w:rPr>
        <w:t xml:space="preserve">Ponudnik lahko poda ponudbo </w:t>
      </w:r>
      <w:r w:rsidR="002A5561" w:rsidRPr="00C61FCD">
        <w:rPr>
          <w:rFonts w:cs="Arial"/>
        </w:rPr>
        <w:t xml:space="preserve">le </w:t>
      </w:r>
      <w:r w:rsidR="008B6294" w:rsidRPr="00C61FCD">
        <w:rPr>
          <w:rFonts w:cs="Arial"/>
        </w:rPr>
        <w:t xml:space="preserve">za </w:t>
      </w:r>
      <w:r w:rsidR="002A5561" w:rsidRPr="00C61FCD">
        <w:rPr>
          <w:rFonts w:cs="Arial"/>
        </w:rPr>
        <w:t xml:space="preserve">celotno </w:t>
      </w:r>
      <w:r w:rsidR="00D5616C" w:rsidRPr="00C61FCD">
        <w:rPr>
          <w:rFonts w:cs="Arial"/>
        </w:rPr>
        <w:t>javno naročilo</w:t>
      </w:r>
      <w:r w:rsidR="002A5561" w:rsidRPr="00C61FCD">
        <w:rPr>
          <w:rFonts w:cs="Arial"/>
        </w:rPr>
        <w:t xml:space="preserve">. </w:t>
      </w:r>
    </w:p>
    <w:p w14:paraId="7D6F78FF" w14:textId="77777777" w:rsidR="00C77AA4" w:rsidRDefault="00C77AA4">
      <w:pPr>
        <w:widowControl w:val="0"/>
        <w:jc w:val="both"/>
        <w:rPr>
          <w:rFonts w:cs="Arial"/>
        </w:rPr>
      </w:pPr>
    </w:p>
    <w:p w14:paraId="656E56F1" w14:textId="5C427AD7" w:rsidR="008D2DC3" w:rsidRPr="00EB1062" w:rsidRDefault="008D2DC3">
      <w:pPr>
        <w:widowControl w:val="0"/>
        <w:jc w:val="both"/>
        <w:rPr>
          <w:rFonts w:cs="Arial"/>
        </w:rPr>
      </w:pPr>
      <w:r w:rsidRPr="00EB1062">
        <w:rPr>
          <w:rFonts w:cs="Arial"/>
        </w:rPr>
        <w:t xml:space="preserve">Variantne </w:t>
      </w:r>
      <w:r w:rsidR="008B6294" w:rsidRPr="00EB1062">
        <w:rPr>
          <w:rFonts w:cs="Arial"/>
        </w:rPr>
        <w:t xml:space="preserve">in delne </w:t>
      </w:r>
      <w:r w:rsidRPr="00EB1062">
        <w:rPr>
          <w:rFonts w:cs="Arial"/>
        </w:rPr>
        <w:t xml:space="preserve">ponudbe </w:t>
      </w:r>
      <w:r w:rsidR="00B66692" w:rsidRPr="00EB1062">
        <w:rPr>
          <w:rFonts w:cs="Arial"/>
        </w:rPr>
        <w:t>niso dovoljene</w:t>
      </w:r>
      <w:r w:rsidRPr="00EB1062">
        <w:rPr>
          <w:rFonts w:cs="Arial"/>
        </w:rPr>
        <w:t>.</w:t>
      </w:r>
    </w:p>
    <w:p w14:paraId="550A3769" w14:textId="77777777" w:rsidR="008548B5" w:rsidRPr="00160AF7" w:rsidRDefault="008548B5">
      <w:pPr>
        <w:widowControl w:val="0"/>
        <w:jc w:val="both"/>
        <w:rPr>
          <w:rFonts w:cs="Arial"/>
        </w:rPr>
      </w:pPr>
    </w:p>
    <w:p w14:paraId="03FCAB83" w14:textId="71F5AEC6" w:rsidR="00652FB3" w:rsidRPr="00160AF7" w:rsidRDefault="00652FB3">
      <w:pPr>
        <w:widowControl w:val="0"/>
        <w:numPr>
          <w:ilvl w:val="1"/>
          <w:numId w:val="2"/>
        </w:numPr>
        <w:ind w:left="432"/>
        <w:jc w:val="both"/>
        <w:rPr>
          <w:rFonts w:cs="Arial"/>
          <w:b/>
        </w:rPr>
      </w:pPr>
      <w:r w:rsidRPr="00160AF7">
        <w:rPr>
          <w:rFonts w:cs="Arial"/>
          <w:b/>
        </w:rPr>
        <w:t>NAČIN PRIPRAVE PONUDBE:</w:t>
      </w:r>
    </w:p>
    <w:p w14:paraId="2E27313D" w14:textId="57550408" w:rsidR="00D5616C" w:rsidRDefault="00652FB3">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8240D8">
        <w:rPr>
          <w:rFonts w:cs="Arial"/>
        </w:rPr>
        <w:t>Priporočljivo je, da je ponudba</w:t>
      </w:r>
      <w:r w:rsidRPr="001875E5">
        <w:rPr>
          <w:rFonts w:cs="Arial"/>
        </w:rPr>
        <w:t xml:space="preserve"> zložena v skladu z </w:t>
      </w:r>
      <w:r w:rsidR="00AA421D" w:rsidRPr="001875E5">
        <w:rPr>
          <w:rFonts w:cs="Arial"/>
        </w:rPr>
        <w:t>»</w:t>
      </w:r>
      <w:r w:rsidRPr="001875E5">
        <w:rPr>
          <w:rFonts w:cs="Arial"/>
        </w:rPr>
        <w:t xml:space="preserve">Obvezno </w:t>
      </w:r>
      <w:r w:rsidRPr="001875E5">
        <w:rPr>
          <w:rFonts w:cs="Arial"/>
        </w:rPr>
        <w:lastRenderedPageBreak/>
        <w:t>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73889B6B" w14:textId="77777777" w:rsidR="003F0333" w:rsidRPr="00160AF7" w:rsidRDefault="003F0333">
      <w:pPr>
        <w:widowControl w:val="0"/>
        <w:jc w:val="both"/>
        <w:rPr>
          <w:rFonts w:cs="Arial"/>
        </w:rPr>
      </w:pPr>
    </w:p>
    <w:p w14:paraId="1A9BD84E" w14:textId="77777777" w:rsidR="00652FB3" w:rsidRPr="00160AF7" w:rsidRDefault="00652FB3">
      <w:pPr>
        <w:widowControl w:val="0"/>
        <w:numPr>
          <w:ilvl w:val="1"/>
          <w:numId w:val="2"/>
        </w:numPr>
        <w:ind w:left="432"/>
        <w:jc w:val="both"/>
        <w:rPr>
          <w:rFonts w:cs="Arial"/>
          <w:b/>
        </w:rPr>
      </w:pPr>
      <w:r w:rsidRPr="00160AF7">
        <w:rPr>
          <w:rFonts w:cs="Arial"/>
          <w:b/>
        </w:rPr>
        <w:t>DATIRANJE PONUDBE:</w:t>
      </w:r>
    </w:p>
    <w:p w14:paraId="67C5E10E" w14:textId="2C697844" w:rsidR="00652FB3" w:rsidRPr="00160AF7" w:rsidRDefault="00EE4D2B">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77777777" w:rsidR="00A4465B" w:rsidRPr="00160AF7" w:rsidRDefault="00A4465B">
      <w:pPr>
        <w:pStyle w:val="Pripombabesedilo"/>
        <w:jc w:val="both"/>
        <w:rPr>
          <w:rFonts w:cs="Arial"/>
          <w:sz w:val="22"/>
          <w:szCs w:val="22"/>
        </w:rPr>
      </w:pPr>
    </w:p>
    <w:p w14:paraId="5720EDE5" w14:textId="77777777" w:rsidR="00C77AA4" w:rsidRPr="00C77AA4" w:rsidRDefault="00B46FF6">
      <w:pPr>
        <w:widowControl w:val="0"/>
        <w:numPr>
          <w:ilvl w:val="1"/>
          <w:numId w:val="2"/>
        </w:numPr>
        <w:ind w:left="432"/>
        <w:jc w:val="both"/>
        <w:rPr>
          <w:rFonts w:cs="Arial"/>
          <w:b/>
          <w:color w:val="BFBFBF" w:themeColor="background1" w:themeShade="BF"/>
          <w:sz w:val="18"/>
          <w:szCs w:val="18"/>
        </w:rPr>
      </w:pPr>
      <w:r w:rsidRPr="00B66692">
        <w:rPr>
          <w:rFonts w:cs="Arial"/>
          <w:b/>
        </w:rPr>
        <w:t xml:space="preserve">PROUČITEV </w:t>
      </w:r>
      <w:r w:rsidR="00772C21" w:rsidRPr="00B66692">
        <w:rPr>
          <w:rFonts w:cs="Arial"/>
          <w:b/>
        </w:rPr>
        <w:t xml:space="preserve">RAZMER </w:t>
      </w:r>
      <w:r w:rsidR="00905C3F" w:rsidRPr="00B66692">
        <w:rPr>
          <w:rFonts w:cs="Arial"/>
          <w:b/>
        </w:rPr>
        <w:t xml:space="preserve">NA </w:t>
      </w:r>
      <w:r w:rsidR="00B66692" w:rsidRPr="00B66692">
        <w:rPr>
          <w:rFonts w:cs="Arial"/>
          <w:b/>
        </w:rPr>
        <w:t xml:space="preserve">LOKACIJI </w:t>
      </w:r>
      <w:r w:rsidR="00B66692" w:rsidRPr="002D1494">
        <w:rPr>
          <w:rFonts w:cs="Arial"/>
          <w:b/>
        </w:rPr>
        <w:t>GRADNJE</w:t>
      </w:r>
      <w:r w:rsidRPr="00B66692">
        <w:rPr>
          <w:rFonts w:cs="Arial"/>
          <w:b/>
        </w:rPr>
        <w:t>:</w:t>
      </w:r>
      <w:r w:rsidR="00E707B7">
        <w:rPr>
          <w:rFonts w:cs="Arial"/>
          <w:b/>
        </w:rPr>
        <w:t xml:space="preserve"> </w:t>
      </w:r>
    </w:p>
    <w:p w14:paraId="0B5B420E" w14:textId="29B7E768" w:rsidR="00B66692" w:rsidRPr="002D1494" w:rsidRDefault="00B66692">
      <w:pPr>
        <w:widowControl w:val="0"/>
        <w:jc w:val="both"/>
        <w:rPr>
          <w:rFonts w:cs="Arial"/>
        </w:rPr>
      </w:pPr>
      <w:r w:rsidRPr="00B66692">
        <w:rPr>
          <w:rFonts w:cs="Arial"/>
        </w:rPr>
        <w:t xml:space="preserve">Za korektno in kvalitetno pripravo celovite ponudbe naročnik ponudnikom priporoča ogled in proučitev razmer </w:t>
      </w:r>
      <w:r w:rsidRPr="002D1494">
        <w:rPr>
          <w:rFonts w:cs="Arial"/>
        </w:rPr>
        <w:t xml:space="preserve">lokacije </w:t>
      </w:r>
      <w:r w:rsidR="002D1494" w:rsidRPr="002D1494">
        <w:rPr>
          <w:rFonts w:cs="Arial"/>
        </w:rPr>
        <w:t>gradnje</w:t>
      </w:r>
      <w:r w:rsidRPr="002D1494">
        <w:rPr>
          <w:rFonts w:cs="Arial"/>
        </w:rPr>
        <w:t>, značilnosti</w:t>
      </w:r>
      <w:r w:rsidRPr="00B66692">
        <w:rPr>
          <w:rFonts w:cs="Arial"/>
        </w:rPr>
        <w:t xml:space="preserve"> lokacije z vidika dostopnosti, varnosti in zdravja pri delu, požarne varnosti in proti eksplozijske zaščite ter skladiščnih aktivnosti. </w:t>
      </w:r>
      <w:r w:rsidRPr="002D1494">
        <w:rPr>
          <w:rFonts w:cs="Arial"/>
        </w:rPr>
        <w:t>Ponudniki lahko izvedejo tudi kontrolo izmer in popisov predmetnega javnega naročila. S tem je ponudnikom omogočena temeljita preučitev vseh razmer, ki bi lahko vplivale na stroške, čas in kvaliteto izvedbe del po tem naročilu.</w:t>
      </w:r>
    </w:p>
    <w:p w14:paraId="4701D9D1" w14:textId="77777777" w:rsidR="00B66692" w:rsidRPr="00B66692" w:rsidRDefault="00B66692">
      <w:pPr>
        <w:widowControl w:val="0"/>
        <w:jc w:val="both"/>
        <w:rPr>
          <w:rFonts w:cs="Arial"/>
        </w:rPr>
      </w:pPr>
    </w:p>
    <w:p w14:paraId="67AE65C5" w14:textId="2B5A58E0" w:rsidR="00B66692" w:rsidRPr="00760BC4" w:rsidRDefault="00B66692">
      <w:pPr>
        <w:widowControl w:val="0"/>
        <w:jc w:val="both"/>
        <w:rPr>
          <w:rFonts w:cs="Arial"/>
          <w:i/>
          <w:color w:val="BFBFBF" w:themeColor="background1" w:themeShade="BF"/>
          <w:sz w:val="18"/>
          <w:szCs w:val="18"/>
        </w:rPr>
      </w:pPr>
      <w:r w:rsidRPr="00B66692">
        <w:rPr>
          <w:rFonts w:cs="Arial"/>
        </w:rPr>
        <w:t xml:space="preserve">Ogled </w:t>
      </w:r>
      <w:r w:rsidR="00E707B7">
        <w:rPr>
          <w:rFonts w:cs="Arial"/>
        </w:rPr>
        <w:t>bo mogoč</w:t>
      </w:r>
      <w:r w:rsidRPr="00B66692">
        <w:rPr>
          <w:rFonts w:cs="Arial"/>
        </w:rPr>
        <w:t xml:space="preserve"> na delovni dan</w:t>
      </w:r>
      <w:r w:rsidR="00E707B7">
        <w:rPr>
          <w:rFonts w:cs="Arial"/>
        </w:rPr>
        <w:t xml:space="preserve"> (od pon. do pet.)</w:t>
      </w:r>
      <w:r w:rsidRPr="00B66692">
        <w:rPr>
          <w:rFonts w:cs="Arial"/>
        </w:rPr>
        <w:t xml:space="preserve">, med </w:t>
      </w:r>
      <w:r w:rsidR="00C77AA4">
        <w:rPr>
          <w:rFonts w:cs="Arial"/>
        </w:rPr>
        <w:t>9.</w:t>
      </w:r>
      <w:r w:rsidRPr="00B66692">
        <w:rPr>
          <w:rFonts w:cs="Arial"/>
        </w:rPr>
        <w:t xml:space="preserve"> in </w:t>
      </w:r>
      <w:r w:rsidR="00C77AA4">
        <w:rPr>
          <w:rFonts w:cs="Arial"/>
        </w:rPr>
        <w:t>13.</w:t>
      </w:r>
      <w:r w:rsidRPr="00B66692">
        <w:rPr>
          <w:rFonts w:cs="Arial"/>
        </w:rPr>
        <w:t xml:space="preserve"> uro</w:t>
      </w:r>
      <w:r w:rsidR="00E707B7">
        <w:rPr>
          <w:rFonts w:cs="Arial"/>
        </w:rPr>
        <w:t xml:space="preserve">, </w:t>
      </w:r>
      <w:r w:rsidRPr="00E707B7">
        <w:rPr>
          <w:rFonts w:cs="Arial"/>
          <w:b/>
        </w:rPr>
        <w:t xml:space="preserve">do vključno </w:t>
      </w:r>
      <w:r w:rsidR="00E707B7" w:rsidRPr="00E707B7">
        <w:rPr>
          <w:rFonts w:cs="Arial"/>
          <w:b/>
        </w:rPr>
        <w:t>datuma, navedenega v objavi javnega naročila na portalu javnih naročil</w:t>
      </w:r>
      <w:r w:rsidRPr="00B66692">
        <w:rPr>
          <w:rFonts w:cs="Arial"/>
        </w:rPr>
        <w:t xml:space="preserve">. </w:t>
      </w:r>
      <w:r w:rsidR="00E707B7">
        <w:rPr>
          <w:rFonts w:cs="Arial"/>
        </w:rPr>
        <w:t xml:space="preserve">Pred ogledom se mora ponudnik najaviti </w:t>
      </w:r>
      <w:r w:rsidR="002D1494">
        <w:rPr>
          <w:rFonts w:cs="Arial"/>
        </w:rPr>
        <w:t xml:space="preserve">pri </w:t>
      </w:r>
      <w:r w:rsidR="00C77AA4">
        <w:rPr>
          <w:rFonts w:cs="Arial"/>
        </w:rPr>
        <w:t>Lojze ILC</w:t>
      </w:r>
      <w:r w:rsidRPr="00760BC4">
        <w:rPr>
          <w:rFonts w:cs="Arial"/>
          <w:color w:val="BFBFBF" w:themeColor="background1" w:themeShade="BF"/>
        </w:rPr>
        <w:t xml:space="preserve"> </w:t>
      </w:r>
      <w:r w:rsidR="00C77AA4">
        <w:rPr>
          <w:rFonts w:cs="Arial"/>
        </w:rPr>
        <w:t>po e-pošti: lojze.ilc@dbr.si</w:t>
      </w:r>
      <w:r w:rsidRPr="00C5001F">
        <w:rPr>
          <w:rFonts w:cs="Arial"/>
        </w:rPr>
        <w:t xml:space="preserve">. Na ogled </w:t>
      </w:r>
      <w:r w:rsidR="00E707B7">
        <w:rPr>
          <w:rFonts w:cs="Arial"/>
        </w:rPr>
        <w:t>mora ponudnik oz. njegova pooblaščena oseba prinesti</w:t>
      </w:r>
      <w:r w:rsidRPr="00C5001F">
        <w:rPr>
          <w:rFonts w:cs="Arial"/>
        </w:rPr>
        <w:t xml:space="preserve"> lastno osebno varovalno opremo (čelada, antistatična oblačila in obutev) ter se strogo ravnati po navodilih osebja naročnika. Če posamezni obiskovalec ne bo imel ustrezne osebne varovalne opreme in spoštoval navodil</w:t>
      </w:r>
      <w:r w:rsidR="00E707B7">
        <w:rPr>
          <w:rFonts w:cs="Arial"/>
        </w:rPr>
        <w:t xml:space="preserve"> osebja naročnika, ga ta</w:t>
      </w:r>
      <w:r w:rsidRPr="00B66692">
        <w:rPr>
          <w:rFonts w:cs="Arial"/>
        </w:rPr>
        <w:t xml:space="preserve"> lahko iz objekta odslovi. Stroške ogleda krije ponudnik sam.</w:t>
      </w:r>
      <w:r w:rsidR="00EE5EF1">
        <w:rPr>
          <w:rFonts w:cs="Arial"/>
        </w:rPr>
        <w:t xml:space="preserve"> </w:t>
      </w:r>
    </w:p>
    <w:p w14:paraId="6E03C34F" w14:textId="77777777" w:rsidR="0017511E" w:rsidRDefault="0017511E">
      <w:pPr>
        <w:widowControl w:val="0"/>
        <w:jc w:val="both"/>
        <w:rPr>
          <w:rFonts w:cs="Arial"/>
        </w:rPr>
      </w:pPr>
    </w:p>
    <w:p w14:paraId="52BBD626" w14:textId="47DF72A7" w:rsidR="00E707B7" w:rsidRDefault="00E707B7">
      <w:pPr>
        <w:widowControl w:val="0"/>
        <w:jc w:val="both"/>
        <w:rPr>
          <w:rFonts w:cs="Arial"/>
        </w:rPr>
      </w:pPr>
      <w:r>
        <w:rPr>
          <w:rFonts w:cs="Arial"/>
        </w:rPr>
        <w:t>Naročnik na licu mesta (ogledu lokacije) potencialnim ponudnikom ne bo posredoval</w:t>
      </w:r>
      <w:r w:rsidR="00FE0FA5">
        <w:rPr>
          <w:rFonts w:cs="Arial"/>
        </w:rPr>
        <w:t xml:space="preserve"> dodatnih pojasnil. </w:t>
      </w:r>
      <w:r>
        <w:rPr>
          <w:rFonts w:cs="Arial"/>
        </w:rPr>
        <w:t xml:space="preserve">Dodatna pojasnila in odgovore na morebitna vprašanja bo naročnik posredoval skladno s 7.7 točko teh navodil, in ne na ogledu. </w:t>
      </w:r>
    </w:p>
    <w:p w14:paraId="453C7590" w14:textId="77777777" w:rsidR="002D1494" w:rsidRPr="00160AF7" w:rsidRDefault="002D1494">
      <w:pPr>
        <w:widowControl w:val="0"/>
        <w:jc w:val="both"/>
        <w:rPr>
          <w:rFonts w:cs="Arial"/>
        </w:rPr>
      </w:pPr>
    </w:p>
    <w:p w14:paraId="2A49AE16" w14:textId="54DB36C1" w:rsidR="00BE6219" w:rsidRPr="00160AF7" w:rsidRDefault="00BE6219">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0359E474" w14:textId="20B8FFEB" w:rsidR="00FE0FA5" w:rsidRDefault="00A73EC1" w:rsidP="008602E2">
      <w:pPr>
        <w:widowControl w:val="0"/>
        <w:jc w:val="both"/>
        <w:rPr>
          <w:rFonts w:cs="Arial"/>
        </w:rPr>
      </w:pPr>
      <w:bookmarkStart w:id="0" w:name="_Hlk101528295"/>
      <w:r w:rsidRPr="00A73EC1">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bookmarkEnd w:id="0"/>
    </w:p>
    <w:p w14:paraId="3A4AD385" w14:textId="77777777" w:rsidR="00C77AA4" w:rsidRDefault="00C77AA4">
      <w:pPr>
        <w:widowControl w:val="0"/>
        <w:jc w:val="both"/>
        <w:rPr>
          <w:rFonts w:cs="Arial"/>
        </w:rPr>
      </w:pPr>
    </w:p>
    <w:p w14:paraId="7571B3CD" w14:textId="4F9FA35C" w:rsidR="00340C3D" w:rsidRPr="00340C3D" w:rsidRDefault="00340C3D">
      <w:pPr>
        <w:widowControl w:val="0"/>
        <w:jc w:val="both"/>
        <w:rPr>
          <w:rFonts w:cs="Arial"/>
        </w:rPr>
      </w:pPr>
      <w:r w:rsidRPr="00340C3D">
        <w:rPr>
          <w:rFonts w:cs="Arial"/>
        </w:rPr>
        <w:t xml:space="preserve">Skrajni rok, do katerega ponudnik lahko zahteva dodatna pojasnila, je </w:t>
      </w:r>
      <w:r w:rsidRPr="00A739E3">
        <w:rPr>
          <w:rFonts w:cs="Arial"/>
          <w:b/>
        </w:rPr>
        <w:t xml:space="preserve">do </w:t>
      </w:r>
      <w:r w:rsidR="00A93032" w:rsidRPr="00A739E3">
        <w:rPr>
          <w:rFonts w:cs="Arial"/>
          <w:b/>
        </w:rPr>
        <w:t>datuma,</w:t>
      </w:r>
      <w:r w:rsidR="00A93032">
        <w:rPr>
          <w:rFonts w:cs="Arial"/>
        </w:rPr>
        <w:t xml:space="preserve"> </w:t>
      </w:r>
      <w:r w:rsidR="00A93032"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 xml:space="preserve">do </w:t>
      </w:r>
      <w:r w:rsidR="00A93032" w:rsidRPr="00A93032">
        <w:rPr>
          <w:rFonts w:cs="Arial"/>
          <w:b/>
        </w:rPr>
        <w:t>datuma, navedenega v objavi javnega naročila na portalu javnih naročil</w:t>
      </w:r>
      <w:r w:rsidRPr="00340C3D">
        <w:rPr>
          <w:rFonts w:cs="Arial"/>
        </w:rPr>
        <w:t xml:space="preserve">. Vprašanja </w:t>
      </w:r>
      <w:r w:rsidR="001853D8">
        <w:rPr>
          <w:rFonts w:cs="Arial"/>
        </w:rPr>
        <w:t>in odgovori bodo objavljeni na p</w:t>
      </w:r>
      <w:r w:rsidRPr="00340C3D">
        <w:rPr>
          <w:rFonts w:cs="Arial"/>
        </w:rPr>
        <w:t>ortalu javnih naročil in bodo dostopni vsem zainteresiranim ponudnikom.</w:t>
      </w:r>
    </w:p>
    <w:p w14:paraId="260BC6B8" w14:textId="77777777" w:rsidR="00340C3D" w:rsidRPr="00340C3D" w:rsidRDefault="00340C3D">
      <w:pPr>
        <w:widowControl w:val="0"/>
        <w:jc w:val="both"/>
        <w:rPr>
          <w:rFonts w:cs="Arial"/>
        </w:rPr>
      </w:pPr>
    </w:p>
    <w:p w14:paraId="796323A3" w14:textId="77777777" w:rsidR="00A73EC1" w:rsidRDefault="00A73EC1">
      <w:pPr>
        <w:widowControl w:val="0"/>
        <w:jc w:val="both"/>
        <w:rPr>
          <w:rFonts w:cs="Arial"/>
        </w:rPr>
      </w:pPr>
      <w:bookmarkStart w:id="1" w:name="_Hlk101528314"/>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ZJN-3, </w:t>
      </w:r>
      <w:r w:rsidRPr="00340C3D">
        <w:rPr>
          <w:rFonts w:cs="Arial"/>
        </w:rPr>
        <w:t>podaljšal rok za odd</w:t>
      </w:r>
      <w:r>
        <w:rPr>
          <w:rFonts w:cs="Arial"/>
        </w:rPr>
        <w:t>ajo ponudbe, kar bo objavil na p</w:t>
      </w:r>
      <w:r w:rsidRPr="00340C3D">
        <w:rPr>
          <w:rFonts w:cs="Arial"/>
        </w:rPr>
        <w:t>ortalu javnih naročil.</w:t>
      </w:r>
    </w:p>
    <w:bookmarkEnd w:id="1"/>
    <w:p w14:paraId="17EE533B" w14:textId="0FC3D0D6" w:rsidR="00F70B20" w:rsidRDefault="00F70B20">
      <w:pPr>
        <w:widowControl w:val="0"/>
        <w:jc w:val="both"/>
        <w:rPr>
          <w:rFonts w:cs="Arial"/>
        </w:rPr>
      </w:pPr>
    </w:p>
    <w:p w14:paraId="662F68EC" w14:textId="0C36217D" w:rsidR="00F70B20" w:rsidRPr="00F70B20" w:rsidRDefault="00F70B20">
      <w:pPr>
        <w:widowControl w:val="0"/>
        <w:jc w:val="both"/>
        <w:rPr>
          <w:rFonts w:cs="Arial"/>
          <w:b/>
        </w:rPr>
      </w:pPr>
      <w:r w:rsidRPr="00F70B20">
        <w:rPr>
          <w:rFonts w:cs="Arial"/>
          <w:b/>
        </w:rPr>
        <w:t xml:space="preserve">Naročnik ne bo odgovarjal na nespodobna in žaljiva vprašanja potencialnih ponudnikov. </w:t>
      </w:r>
    </w:p>
    <w:p w14:paraId="0C59762E" w14:textId="77777777" w:rsidR="00520A5A" w:rsidRDefault="00520A5A">
      <w:pPr>
        <w:widowControl w:val="0"/>
        <w:jc w:val="both"/>
        <w:rPr>
          <w:rFonts w:cs="Arial"/>
        </w:rPr>
      </w:pPr>
    </w:p>
    <w:p w14:paraId="3CDE3CE0" w14:textId="2BC4607A" w:rsidR="00EB04B0" w:rsidRPr="00160AF7" w:rsidRDefault="00160AF7">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4936D257" w14:textId="5900703C" w:rsidR="00A73EC1" w:rsidRPr="00A73EC1" w:rsidRDefault="00A73EC1" w:rsidP="00294BAF">
      <w:pPr>
        <w:widowControl w:val="0"/>
        <w:jc w:val="both"/>
        <w:rPr>
          <w:rFonts w:cs="Arial"/>
        </w:rPr>
      </w:pPr>
      <w:bookmarkStart w:id="2" w:name="_Hlk101528327"/>
      <w:r w:rsidRPr="00A73EC1">
        <w:rPr>
          <w:rFonts w:cs="Arial"/>
        </w:rPr>
        <w:t xml:space="preserve">Ponudniki morajo ponudbe predložiti v informacijski sistem e-JN na spletnem naslovu </w:t>
      </w:r>
      <w:hyperlink r:id="rId11" w:history="1">
        <w:r w:rsidRPr="00A73EC1">
          <w:rPr>
            <w:rStyle w:val="Hiperpovezava"/>
            <w:rFonts w:cs="Arial"/>
          </w:rPr>
          <w:t>https://ejn.gov.si/eJN2</w:t>
        </w:r>
      </w:hyperlink>
      <w:r w:rsidRPr="00A73EC1">
        <w:rPr>
          <w:rFonts w:cs="Arial"/>
        </w:rPr>
        <w:t xml:space="preserve">, v skladu z Navodili za uporabo informacijskega sistema e-JN: PONUDNIKI (v nadaljevanju: Navodila za uporabo e-JN), ki je del te razpisne dokumentacije in objavljen na spletnem naslovu </w:t>
      </w:r>
      <w:hyperlink r:id="rId12" w:history="1">
        <w:r w:rsidRPr="00A73EC1">
          <w:rPr>
            <w:rStyle w:val="Hiperpovezava"/>
            <w:rFonts w:cs="Arial"/>
          </w:rPr>
          <w:t>https://ejn.gov.si/eJN2</w:t>
        </w:r>
      </w:hyperlink>
      <w:r w:rsidRPr="00A73EC1">
        <w:rPr>
          <w:rFonts w:cs="Arial"/>
        </w:rPr>
        <w:t>.</w:t>
      </w:r>
    </w:p>
    <w:bookmarkEnd w:id="2"/>
    <w:p w14:paraId="6A169A0A" w14:textId="77777777" w:rsidR="009003A6" w:rsidRPr="00E63843" w:rsidRDefault="009003A6" w:rsidP="008602E2">
      <w:pPr>
        <w:widowControl w:val="0"/>
        <w:jc w:val="both"/>
        <w:rPr>
          <w:rFonts w:cs="Arial"/>
        </w:rPr>
      </w:pPr>
    </w:p>
    <w:p w14:paraId="00205285" w14:textId="77777777" w:rsidR="009003A6" w:rsidRPr="00E63843" w:rsidRDefault="009003A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2D7444A8" w14:textId="1284F1E5" w:rsidR="00417934" w:rsidRDefault="009003A6">
      <w:pPr>
        <w:widowControl w:val="0"/>
        <w:jc w:val="both"/>
        <w:rPr>
          <w:rFonts w:cs="Arial"/>
        </w:rPr>
      </w:pPr>
      <w:r w:rsidRPr="00E63843">
        <w:rPr>
          <w:rFonts w:cs="Arial"/>
        </w:rPr>
        <w:lastRenderedPageBreak/>
        <w:t>Uporabnik ponudnika, ki je v informacijskem sistemu e-JN pooblaščen za oddajanje ponudb, ponudbo odda s klikom na gumb »</w:t>
      </w:r>
      <w:r w:rsidR="00760BC4">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08C0AF44" w14:textId="77777777" w:rsidR="00417934" w:rsidRDefault="00417934">
      <w:pPr>
        <w:widowControl w:val="0"/>
        <w:jc w:val="both"/>
        <w:rPr>
          <w:rFonts w:cs="Arial"/>
        </w:rPr>
      </w:pPr>
    </w:p>
    <w:p w14:paraId="710A0599" w14:textId="4C3B97D9" w:rsidR="009003A6" w:rsidRPr="00E63843" w:rsidRDefault="009003A6">
      <w:pPr>
        <w:widowControl w:val="0"/>
        <w:jc w:val="both"/>
        <w:rPr>
          <w:rFonts w:cs="Arial"/>
        </w:rPr>
      </w:pPr>
      <w:r w:rsidRPr="00E63843">
        <w:rPr>
          <w:rFonts w:cs="Arial"/>
        </w:rPr>
        <w:t>Z oddajo ponudbe je le-ta zave</w:t>
      </w:r>
      <w:r w:rsidR="00417934">
        <w:rPr>
          <w:rFonts w:cs="Arial"/>
        </w:rPr>
        <w:t>zujoča za čas, naveden v objavi javnega naročila na portalu javnih naročil</w:t>
      </w:r>
      <w:r w:rsidRPr="00E63843">
        <w:rPr>
          <w:rFonts w:cs="Arial"/>
        </w:rPr>
        <w:t>, razen če jo uporabnik ponudnika umakne ali spremeni pred potekom roka za oddajo ponudb.</w:t>
      </w:r>
    </w:p>
    <w:p w14:paraId="2885BE7D" w14:textId="77777777" w:rsidR="009003A6" w:rsidRPr="00E63843" w:rsidRDefault="009003A6">
      <w:pPr>
        <w:jc w:val="both"/>
        <w:rPr>
          <w:rFonts w:cs="Arial"/>
        </w:rPr>
      </w:pPr>
    </w:p>
    <w:p w14:paraId="2DE97749" w14:textId="716A4E89" w:rsidR="009003A6" w:rsidRPr="00160AF7" w:rsidRDefault="009003A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sidR="00A93032">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091F5FF" w14:textId="77777777" w:rsidR="009003A6" w:rsidRPr="00160AF7" w:rsidRDefault="009003A6">
      <w:pPr>
        <w:tabs>
          <w:tab w:val="num" w:pos="0"/>
        </w:tabs>
        <w:jc w:val="both"/>
        <w:rPr>
          <w:rFonts w:cs="Arial"/>
        </w:rPr>
      </w:pPr>
    </w:p>
    <w:p w14:paraId="2A97269B" w14:textId="2A1AD350" w:rsidR="009003A6" w:rsidRPr="00A93032" w:rsidRDefault="009003A6">
      <w:pPr>
        <w:tabs>
          <w:tab w:val="num" w:pos="0"/>
        </w:tabs>
        <w:jc w:val="both"/>
        <w:rPr>
          <w:rFonts w:cs="Arial"/>
        </w:rPr>
      </w:pPr>
      <w:r w:rsidRPr="00A93032">
        <w:rPr>
          <w:rFonts w:cs="Arial"/>
        </w:rPr>
        <w:t xml:space="preserve">Dostop do povezave za oddajo elektronske ponudbe v tem postopku javnega naročila je </w:t>
      </w:r>
      <w:r w:rsidR="003717BD" w:rsidRPr="00A93032">
        <w:rPr>
          <w:rFonts w:cs="Arial"/>
        </w:rPr>
        <w:t>naveden v obvestilu o naročilu, ki je za predmetno naročilo objavljeno na portalu javnih naročil.</w:t>
      </w:r>
    </w:p>
    <w:p w14:paraId="165F02BB" w14:textId="10ED4B9D" w:rsidR="00E718A5" w:rsidRDefault="00E718A5">
      <w:pPr>
        <w:tabs>
          <w:tab w:val="num" w:pos="0"/>
        </w:tabs>
        <w:jc w:val="both"/>
        <w:rPr>
          <w:rFonts w:cs="Arial"/>
        </w:rPr>
      </w:pPr>
    </w:p>
    <w:p w14:paraId="5492E418" w14:textId="77777777" w:rsidR="00A90BF4" w:rsidRPr="00E84B46" w:rsidRDefault="00A90BF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0D2CC153" w14:textId="673A767B" w:rsidR="005C73CA" w:rsidRDefault="00A90BF4">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48E02FE3" w14:textId="77777777" w:rsidR="0017511E" w:rsidRPr="00160AF7" w:rsidRDefault="0017511E">
      <w:pPr>
        <w:tabs>
          <w:tab w:val="num" w:pos="0"/>
        </w:tabs>
        <w:jc w:val="both"/>
        <w:rPr>
          <w:rFonts w:cs="Arial"/>
        </w:rPr>
      </w:pPr>
    </w:p>
    <w:p w14:paraId="4715B5A3" w14:textId="3690F976" w:rsidR="00EB04B0" w:rsidRPr="00160AF7" w:rsidRDefault="00160AF7">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7CF49088" w14:textId="6E78F869" w:rsidR="00FE0FA5" w:rsidRDefault="00EB04B0">
      <w:pPr>
        <w:tabs>
          <w:tab w:val="num" w:pos="0"/>
        </w:tabs>
        <w:jc w:val="both"/>
        <w:rPr>
          <w:rFonts w:cs="Arial"/>
        </w:rPr>
      </w:pPr>
      <w:r w:rsidRPr="00160AF7">
        <w:rPr>
          <w:rFonts w:cs="Arial"/>
        </w:rPr>
        <w:t xml:space="preserve">Odpiranje ponudb bo potekalo </w:t>
      </w:r>
      <w:r w:rsidR="00C77AA4">
        <w:rPr>
          <w:rFonts w:cs="Arial"/>
        </w:rPr>
        <w:t>samodejno</w:t>
      </w:r>
      <w:r w:rsidR="00A93032">
        <w:rPr>
          <w:rFonts w:cs="Arial"/>
        </w:rPr>
        <w:t xml:space="preserve"> v informacijskem sistemu e-JN, </w:t>
      </w:r>
      <w:r w:rsidR="00A93032" w:rsidRPr="00A93032">
        <w:rPr>
          <w:rFonts w:cs="Arial"/>
          <w:b/>
        </w:rPr>
        <w:t>na datum in uro, ki je navedena v objavi javnega naročila na portalu javnih naročil</w:t>
      </w:r>
      <w:r w:rsidR="00A93032">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561459C" w14:textId="77777777" w:rsidR="00C77AA4" w:rsidRDefault="00C77AA4">
      <w:pPr>
        <w:tabs>
          <w:tab w:val="num" w:pos="0"/>
        </w:tabs>
        <w:jc w:val="both"/>
        <w:rPr>
          <w:rFonts w:cs="Arial"/>
        </w:rPr>
      </w:pPr>
    </w:p>
    <w:p w14:paraId="7915FEA7" w14:textId="5FF2EC54" w:rsidR="009003A6" w:rsidRDefault="00EB04B0">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w:t>
      </w:r>
      <w:r w:rsidR="009003A6" w:rsidRPr="00160AF7">
        <w:rPr>
          <w:rFonts w:cs="Arial"/>
        </w:rPr>
        <w:t>Ponudniki, ki so oddali ponudbe, imajo te podatke v informacijskem sistemu e-JN na razpolago v razdelku »Zapisnik o odpiranju ponudb«.</w:t>
      </w:r>
    </w:p>
    <w:p w14:paraId="4695DE85" w14:textId="5BC42438" w:rsidR="006F310D" w:rsidRDefault="006F310D">
      <w:pPr>
        <w:tabs>
          <w:tab w:val="num" w:pos="0"/>
        </w:tabs>
        <w:jc w:val="both"/>
        <w:rPr>
          <w:rFonts w:cs="Arial"/>
        </w:rPr>
      </w:pPr>
    </w:p>
    <w:p w14:paraId="11AFB110" w14:textId="77777777" w:rsidR="006F310D" w:rsidRPr="008058DD" w:rsidRDefault="006F310D">
      <w:pPr>
        <w:widowControl w:val="0"/>
        <w:numPr>
          <w:ilvl w:val="1"/>
          <w:numId w:val="2"/>
        </w:numPr>
        <w:ind w:left="432"/>
        <w:jc w:val="both"/>
        <w:rPr>
          <w:rFonts w:cs="Arial"/>
          <w:b/>
        </w:rPr>
      </w:pPr>
      <w:r w:rsidRPr="008058DD">
        <w:rPr>
          <w:rFonts w:cs="Arial"/>
          <w:b/>
        </w:rPr>
        <w:t>VELJAVNOST PONUDBE:</w:t>
      </w:r>
    </w:p>
    <w:p w14:paraId="4EEE130B" w14:textId="7978CF98" w:rsidR="006F310D" w:rsidRDefault="006F310D">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00A93032" w:rsidRPr="004114D1">
        <w:rPr>
          <w:rFonts w:ascii="Arial" w:hAnsi="Arial" w:cs="Arial"/>
          <w:b/>
        </w:rPr>
        <w:t>do datuma</w:t>
      </w:r>
      <w:r w:rsidR="00F70B20">
        <w:rPr>
          <w:rFonts w:ascii="Arial" w:hAnsi="Arial" w:cs="Arial"/>
          <w:b/>
        </w:rPr>
        <w:t>,</w:t>
      </w:r>
      <w:r w:rsidR="00A93032" w:rsidRPr="004114D1">
        <w:rPr>
          <w:rFonts w:ascii="Arial" w:hAnsi="Arial" w:cs="Arial"/>
          <w:b/>
        </w:rPr>
        <w:t xml:space="preserve"> navedenega v objavi javnega naročila na portalu javnih naročil</w:t>
      </w:r>
      <w:r w:rsidR="00A93032" w:rsidRPr="004114D1">
        <w:rPr>
          <w:rFonts w:ascii="Arial" w:hAnsi="Arial" w:cs="Arial"/>
        </w:rPr>
        <w:t>.</w:t>
      </w:r>
    </w:p>
    <w:p w14:paraId="3DCD664E" w14:textId="4C9AA068" w:rsidR="000054FD" w:rsidRDefault="000054FD">
      <w:pPr>
        <w:pStyle w:val="Odstavekseznama"/>
        <w:tabs>
          <w:tab w:val="num" w:pos="0"/>
        </w:tabs>
        <w:spacing w:line="240" w:lineRule="auto"/>
        <w:ind w:left="0"/>
        <w:rPr>
          <w:rFonts w:ascii="Arial" w:hAnsi="Arial" w:cs="Arial"/>
        </w:rPr>
      </w:pPr>
    </w:p>
    <w:p w14:paraId="2859374A" w14:textId="71A43509" w:rsidR="00A73EC1" w:rsidRPr="00E23945" w:rsidRDefault="00A93032">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C77AA4">
        <w:rPr>
          <w:rFonts w:ascii="Arial" w:hAnsi="Arial" w:cs="Arial"/>
        </w:rPr>
        <w:t xml:space="preserve"> </w:t>
      </w:r>
      <w:r w:rsidRPr="00E23945">
        <w:rPr>
          <w:rFonts w:ascii="Arial" w:hAnsi="Arial" w:cs="Arial"/>
        </w:rPr>
        <w:t>rok</w:t>
      </w:r>
      <w:r w:rsidR="000054FD" w:rsidRPr="00E23945">
        <w:rPr>
          <w:rFonts w:ascii="Arial" w:hAnsi="Arial" w:cs="Arial"/>
        </w:rPr>
        <w:t xml:space="preserve"> veljavnosti ponudb</w:t>
      </w:r>
      <w:r w:rsidR="00F70B20">
        <w:rPr>
          <w:rFonts w:ascii="Arial" w:hAnsi="Arial" w:cs="Arial"/>
        </w:rPr>
        <w:t>e</w:t>
      </w:r>
      <w:bookmarkStart w:id="3" w:name="_Hlk101525248"/>
      <w:r w:rsidR="00C77AA4">
        <w:rPr>
          <w:rFonts w:ascii="Arial" w:hAnsi="Arial" w:cs="Arial"/>
        </w:rPr>
        <w:t xml:space="preserve"> </w:t>
      </w:r>
      <w:r w:rsidR="00A73EC1" w:rsidRPr="00E23945">
        <w:rPr>
          <w:rFonts w:ascii="Arial" w:hAnsi="Arial" w:cs="Arial"/>
        </w:rPr>
        <w:t xml:space="preserve">in sicer za obdobje, ki ga določi naročnik, v pisnem pozivu. </w:t>
      </w:r>
    </w:p>
    <w:bookmarkEnd w:id="3"/>
    <w:p w14:paraId="46A0D653" w14:textId="0C11C10F" w:rsidR="00EB04B0" w:rsidRPr="00E23945" w:rsidRDefault="00EB04B0">
      <w:pPr>
        <w:pStyle w:val="Telobesedila"/>
        <w:tabs>
          <w:tab w:val="num" w:pos="0"/>
        </w:tabs>
        <w:spacing w:after="0"/>
        <w:jc w:val="both"/>
        <w:rPr>
          <w:rFonts w:cs="Arial"/>
          <w:lang w:val="sl-SI"/>
        </w:rPr>
      </w:pPr>
    </w:p>
    <w:p w14:paraId="33702A3F" w14:textId="4378AE8B" w:rsidR="00EB04B0" w:rsidRPr="00160AF7" w:rsidRDefault="00160AF7">
      <w:pPr>
        <w:widowControl w:val="0"/>
        <w:numPr>
          <w:ilvl w:val="0"/>
          <w:numId w:val="2"/>
        </w:numPr>
        <w:jc w:val="both"/>
        <w:rPr>
          <w:rFonts w:cs="Arial"/>
          <w:b/>
        </w:rPr>
      </w:pPr>
      <w:r w:rsidRPr="00160AF7">
        <w:rPr>
          <w:rFonts w:cs="Arial"/>
          <w:b/>
        </w:rPr>
        <w:t>SPREMEMBE RAZPISNE DOKUMENTACIJE</w:t>
      </w:r>
      <w:r w:rsidR="001248E5">
        <w:rPr>
          <w:rFonts w:cs="Arial"/>
          <w:b/>
        </w:rPr>
        <w:t>:</w:t>
      </w:r>
    </w:p>
    <w:p w14:paraId="71119018" w14:textId="73ED907E" w:rsidR="00EB04B0" w:rsidRPr="00E222FF" w:rsidRDefault="00EB04B0">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AAC807C" w14:textId="77777777" w:rsidR="00555DE9" w:rsidRDefault="00555DE9">
      <w:pPr>
        <w:pStyle w:val="Telobesedila"/>
        <w:tabs>
          <w:tab w:val="num" w:pos="0"/>
        </w:tabs>
        <w:spacing w:after="0"/>
        <w:jc w:val="both"/>
      </w:pPr>
    </w:p>
    <w:p w14:paraId="644C5C70" w14:textId="3BF254D0" w:rsidR="009003A6" w:rsidRPr="00442472" w:rsidRDefault="009003A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658F2801" w:rsidR="00EB04B0" w:rsidRDefault="00EB04B0">
      <w:pPr>
        <w:tabs>
          <w:tab w:val="num" w:pos="0"/>
        </w:tabs>
        <w:jc w:val="both"/>
        <w:rPr>
          <w:rFonts w:cs="Arial"/>
        </w:rPr>
      </w:pPr>
    </w:p>
    <w:p w14:paraId="3FFE9278" w14:textId="77777777" w:rsidR="008D022E" w:rsidRPr="00160AF7" w:rsidRDefault="008D022E">
      <w:pPr>
        <w:tabs>
          <w:tab w:val="num" w:pos="0"/>
        </w:tabs>
        <w:jc w:val="both"/>
        <w:rPr>
          <w:rFonts w:cs="Arial"/>
        </w:rPr>
      </w:pPr>
    </w:p>
    <w:p w14:paraId="13E49DFB" w14:textId="77777777" w:rsidR="00C77AA4" w:rsidRPr="00C77AA4" w:rsidRDefault="00286063" w:rsidP="00436C24">
      <w:pPr>
        <w:widowControl w:val="0"/>
        <w:numPr>
          <w:ilvl w:val="0"/>
          <w:numId w:val="2"/>
        </w:numPr>
        <w:jc w:val="both"/>
        <w:rPr>
          <w:rFonts w:cs="Arial"/>
        </w:rPr>
      </w:pPr>
      <w:r w:rsidRPr="00C77AA4">
        <w:rPr>
          <w:rFonts w:cs="Arial"/>
          <w:b/>
        </w:rPr>
        <w:lastRenderedPageBreak/>
        <w:t>FINANČNO ZAVAROVANJE ZA RESNOST PONUDBE:</w:t>
      </w:r>
      <w:r w:rsidR="00F70B20" w:rsidRPr="00C77AA4">
        <w:rPr>
          <w:rFonts w:cs="Arial"/>
          <w:b/>
        </w:rPr>
        <w:t xml:space="preserve"> </w:t>
      </w:r>
    </w:p>
    <w:p w14:paraId="0E638C1D" w14:textId="2107BB42" w:rsidR="009A46B7" w:rsidRDefault="00E23945">
      <w:pPr>
        <w:widowControl w:val="0"/>
        <w:jc w:val="both"/>
        <w:rPr>
          <w:rFonts w:cs="Arial"/>
        </w:rPr>
      </w:pPr>
      <w:r w:rsidRPr="00C77AA4">
        <w:rPr>
          <w:rFonts w:cs="Arial"/>
        </w:rPr>
        <w:t xml:space="preserve">Finančno zavarovanje ni potrebno oz. ni predvideno. </w:t>
      </w:r>
    </w:p>
    <w:p w14:paraId="40A7997C" w14:textId="77777777" w:rsidR="003F0333" w:rsidRPr="00160AF7" w:rsidRDefault="003F0333">
      <w:pPr>
        <w:widowControl w:val="0"/>
        <w:jc w:val="both"/>
        <w:rPr>
          <w:rFonts w:cs="Arial"/>
        </w:rPr>
      </w:pPr>
    </w:p>
    <w:p w14:paraId="142505A4" w14:textId="46D84FB1" w:rsidR="00B95263" w:rsidRPr="008B6294" w:rsidRDefault="00B95263">
      <w:pPr>
        <w:widowControl w:val="0"/>
        <w:numPr>
          <w:ilvl w:val="0"/>
          <w:numId w:val="2"/>
        </w:numPr>
        <w:jc w:val="both"/>
        <w:rPr>
          <w:rFonts w:cs="Arial"/>
          <w:b/>
        </w:rPr>
      </w:pPr>
      <w:r w:rsidRPr="008B6294">
        <w:rPr>
          <w:rFonts w:cs="Arial"/>
          <w:b/>
        </w:rPr>
        <w:t>PREDRAČUN</w:t>
      </w:r>
      <w:r w:rsidR="008A2B9C" w:rsidRPr="008B6294">
        <w:rPr>
          <w:rFonts w:cs="Arial"/>
          <w:b/>
        </w:rPr>
        <w:t>:</w:t>
      </w:r>
    </w:p>
    <w:p w14:paraId="08E11506" w14:textId="77777777" w:rsidR="00A73EC1" w:rsidRPr="0070037D" w:rsidRDefault="00475CD3">
      <w:pPr>
        <w:tabs>
          <w:tab w:val="num" w:pos="0"/>
          <w:tab w:val="left" w:pos="910"/>
        </w:tabs>
        <w:jc w:val="both"/>
        <w:rPr>
          <w:rFonts w:cs="Arial"/>
        </w:rPr>
      </w:pPr>
      <w:r w:rsidRPr="00475CD3">
        <w:rPr>
          <w:rFonts w:cs="Arial"/>
        </w:rPr>
        <w:t xml:space="preserve">Ponudnik pripravi ponudbo po priloženem Predračunu (OBR – 2.19), ki ga priloži k ostali ponudbeni dokumentaciji v </w:t>
      </w:r>
      <w:proofErr w:type="spellStart"/>
      <w:r w:rsidRPr="00475CD3">
        <w:rPr>
          <w:rFonts w:cs="Arial"/>
        </w:rPr>
        <w:t>xls</w:t>
      </w:r>
      <w:proofErr w:type="spellEnd"/>
      <w:r w:rsidRPr="00475CD3">
        <w:rPr>
          <w:rFonts w:cs="Arial"/>
        </w:rPr>
        <w:t xml:space="preserve">. formatu. </w:t>
      </w:r>
      <w:bookmarkStart w:id="4" w:name="_Hlk101525330"/>
    </w:p>
    <w:p w14:paraId="64E0386A" w14:textId="77777777" w:rsidR="00A73EC1" w:rsidRPr="0070037D" w:rsidRDefault="00A73EC1">
      <w:pPr>
        <w:tabs>
          <w:tab w:val="num" w:pos="0"/>
          <w:tab w:val="left" w:pos="910"/>
        </w:tabs>
        <w:jc w:val="both"/>
        <w:rPr>
          <w:rFonts w:cs="Arial"/>
        </w:rPr>
      </w:pPr>
      <w:r w:rsidRPr="0070037D">
        <w:rPr>
          <w:rFonts w:cs="Arial"/>
        </w:rPr>
        <w:t>P</w:t>
      </w:r>
      <w:r>
        <w:rPr>
          <w:rFonts w:cs="Arial"/>
        </w:rPr>
        <w:t>onudnik p</w:t>
      </w:r>
      <w:r w:rsidRPr="0070037D">
        <w:rPr>
          <w:rFonts w:cs="Arial"/>
        </w:rPr>
        <w:t>redhodno preveri pravilnost in po potrebi popravi formule ter zaokroževanje tako, da bo izračun pravilen. Naročnik ne odgovarja za pravilnost izračunov.</w:t>
      </w:r>
    </w:p>
    <w:bookmarkEnd w:id="4"/>
    <w:p w14:paraId="5EC65A2A" w14:textId="77777777" w:rsidR="00475CD3" w:rsidRPr="00475CD3" w:rsidRDefault="00475CD3">
      <w:pPr>
        <w:tabs>
          <w:tab w:val="num" w:pos="0"/>
          <w:tab w:val="left" w:pos="910"/>
        </w:tabs>
        <w:jc w:val="both"/>
        <w:rPr>
          <w:rFonts w:cs="Arial"/>
        </w:rPr>
      </w:pPr>
    </w:p>
    <w:p w14:paraId="7A7DE062" w14:textId="16770F36" w:rsidR="00475CD3" w:rsidRPr="00953838" w:rsidRDefault="00475CD3">
      <w:pPr>
        <w:tabs>
          <w:tab w:val="num" w:pos="0"/>
          <w:tab w:val="left" w:pos="910"/>
        </w:tabs>
        <w:jc w:val="both"/>
        <w:rPr>
          <w:rFonts w:cs="Arial"/>
        </w:rPr>
      </w:pPr>
      <w:r w:rsidRPr="00953838">
        <w:rPr>
          <w:rFonts w:cs="Arial"/>
        </w:rPr>
        <w:t>Ponudnik mora ponuditi vse postavke v obrazcu Predračun (OBR – 2.19), ob upoštevanju razpisne dokumentacije in njenih pripadajočih del</w:t>
      </w:r>
      <w:r w:rsidR="00A73EC1" w:rsidRPr="00953838">
        <w:rPr>
          <w:rFonts w:cs="Arial"/>
        </w:rPr>
        <w:t>ov</w:t>
      </w:r>
      <w:r w:rsidRPr="00953838">
        <w:rPr>
          <w:rFonts w:cs="Arial"/>
        </w:rPr>
        <w:t xml:space="preserve">.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4811BDD1" w14:textId="77777777" w:rsidR="00953838" w:rsidRDefault="00953838">
      <w:pPr>
        <w:tabs>
          <w:tab w:val="left" w:pos="910"/>
        </w:tabs>
        <w:jc w:val="both"/>
        <w:rPr>
          <w:rFonts w:cs="Arial"/>
        </w:rPr>
      </w:pPr>
    </w:p>
    <w:p w14:paraId="4A161BB8" w14:textId="47F61F0B" w:rsidR="00475CD3" w:rsidRPr="00475CD3" w:rsidRDefault="00475CD3">
      <w:pPr>
        <w:tabs>
          <w:tab w:val="left" w:pos="910"/>
        </w:tabs>
        <w:jc w:val="both"/>
        <w:rPr>
          <w:rFonts w:cs="Arial"/>
        </w:rPr>
      </w:pPr>
      <w:r w:rsidRPr="00475CD3">
        <w:rPr>
          <w:rFonts w:cs="Arial"/>
        </w:rPr>
        <w:t xml:space="preserve">V kolikor ponudnik vpiše ceno nič (0) EUR ali znak »/« ali postavko pusti prazno, se šteje, da ponuja postavko brezplačno. Ponudnik ne sme spreminjati vsebine predračuna. </w:t>
      </w:r>
    </w:p>
    <w:p w14:paraId="2CB7816B" w14:textId="77777777" w:rsidR="005F59D5" w:rsidRDefault="005F59D5">
      <w:pPr>
        <w:tabs>
          <w:tab w:val="num" w:pos="0"/>
        </w:tabs>
        <w:jc w:val="both"/>
        <w:rPr>
          <w:rFonts w:cs="Arial"/>
        </w:rPr>
      </w:pPr>
    </w:p>
    <w:p w14:paraId="71C110EE" w14:textId="015D48DC" w:rsidR="0011234B" w:rsidRDefault="005F59D5">
      <w:pPr>
        <w:tabs>
          <w:tab w:val="num" w:pos="0"/>
        </w:tabs>
        <w:jc w:val="both"/>
        <w:rPr>
          <w:rFonts w:cs="Arial"/>
        </w:rPr>
      </w:pPr>
      <w:r w:rsidRPr="00555DE9">
        <w:rPr>
          <w:rFonts w:cs="Arial"/>
        </w:rPr>
        <w:t xml:space="preserve">Cene na enoto </w:t>
      </w:r>
      <w:r w:rsidR="002B267F">
        <w:rPr>
          <w:rFonts w:cs="Arial"/>
        </w:rPr>
        <w:t>v eurih (EUR) brez DDV so fiksne za celotno obdobje trajanja javnega naročila (do prenehanja veljavnosti pogodbe) in vključujejo vse stroške</w:t>
      </w:r>
      <w:r w:rsidR="001853D8">
        <w:rPr>
          <w:rFonts w:cs="Arial"/>
        </w:rPr>
        <w:t>,</w:t>
      </w:r>
      <w:r w:rsidR="002B267F">
        <w:rPr>
          <w:rFonts w:cs="Arial"/>
        </w:rPr>
        <w:t xml:space="preserve"> povezane z realizacijo predmeta javnega naročila. </w:t>
      </w:r>
    </w:p>
    <w:p w14:paraId="00F84D12" w14:textId="77777777" w:rsidR="00266075" w:rsidRDefault="00266075">
      <w:pPr>
        <w:widowControl w:val="0"/>
        <w:jc w:val="both"/>
        <w:rPr>
          <w:rFonts w:ascii="MS Gothic" w:eastAsia="MS Gothic" w:hAnsi="MS Gothic" w:cs="Arial"/>
        </w:rPr>
      </w:pPr>
    </w:p>
    <w:p w14:paraId="59BBD734" w14:textId="6ECB1BD9" w:rsidR="005F59D5" w:rsidRDefault="005F59D5">
      <w:pPr>
        <w:widowControl w:val="0"/>
        <w:jc w:val="both"/>
        <w:rPr>
          <w:rFonts w:cs="Arial"/>
        </w:rPr>
      </w:pPr>
      <w:r w:rsidRPr="009A46B7">
        <w:rPr>
          <w:rFonts w:cs="Arial"/>
        </w:rPr>
        <w:t xml:space="preserve">Naročilo se bo izvedlo na osnovi klavzule </w:t>
      </w:r>
      <w:r w:rsidRPr="009A46B7">
        <w:rPr>
          <w:rFonts w:cs="Arial"/>
          <w:b/>
          <w:i/>
        </w:rPr>
        <w:t>»na ključ«</w:t>
      </w:r>
      <w:r w:rsidRPr="009A46B7">
        <w:rPr>
          <w:rFonts w:cs="Arial"/>
        </w:rPr>
        <w:t xml:space="preserve">. </w:t>
      </w:r>
    </w:p>
    <w:p w14:paraId="163BCF64" w14:textId="77777777" w:rsidR="005F59D5" w:rsidRPr="006C5B68" w:rsidRDefault="005F59D5">
      <w:pPr>
        <w:tabs>
          <w:tab w:val="num" w:pos="0"/>
        </w:tabs>
        <w:jc w:val="both"/>
        <w:rPr>
          <w:rFonts w:cs="Arial"/>
          <w:highlight w:val="yellow"/>
        </w:rPr>
      </w:pPr>
    </w:p>
    <w:p w14:paraId="0F8FFF94" w14:textId="5AAA04CD" w:rsidR="005F59D5" w:rsidRDefault="005F59D5">
      <w:pPr>
        <w:tabs>
          <w:tab w:val="num" w:pos="0"/>
        </w:tabs>
        <w:jc w:val="both"/>
        <w:rPr>
          <w:rFonts w:cs="Arial"/>
        </w:rPr>
      </w:pPr>
      <w:r w:rsidRPr="009A46B7">
        <w:rPr>
          <w:rFonts w:cs="Arial"/>
        </w:rPr>
        <w:t>Morebitne pomanjkljivosti, ki bi jih izkazovala razpoložljiva dokumentacija, mora ponudnik upošteva</w:t>
      </w:r>
      <w:r w:rsidR="00771BDB">
        <w:rPr>
          <w:rFonts w:cs="Arial"/>
        </w:rPr>
        <w:t>t</w:t>
      </w:r>
      <w:r w:rsidR="003454FE">
        <w:rPr>
          <w:rFonts w:cs="Arial"/>
        </w:rPr>
        <w:t>i in ovrednotit</w:t>
      </w:r>
      <w:r w:rsidRPr="009A46B7">
        <w:rPr>
          <w:rFonts w:cs="Arial"/>
        </w:rPr>
        <w:t>i v svoji ponudbi. Izbrani ponudnik ne bo mogel uveljavljati naknadnih podražitev in dodatnih del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224C98D9" w14:textId="77777777" w:rsidR="005F59D5" w:rsidRPr="00160AF7" w:rsidRDefault="005F59D5">
      <w:pPr>
        <w:tabs>
          <w:tab w:val="num" w:pos="0"/>
        </w:tabs>
        <w:jc w:val="both"/>
        <w:rPr>
          <w:rFonts w:cs="Arial"/>
        </w:rPr>
      </w:pPr>
    </w:p>
    <w:p w14:paraId="3BEB3F65" w14:textId="77777777" w:rsidR="00A73EC1" w:rsidRPr="0070037D" w:rsidRDefault="00A73EC1">
      <w:pPr>
        <w:tabs>
          <w:tab w:val="num" w:pos="0"/>
          <w:tab w:val="left" w:pos="910"/>
        </w:tabs>
        <w:jc w:val="both"/>
        <w:rPr>
          <w:rFonts w:cs="Arial"/>
        </w:rPr>
      </w:pPr>
      <w:bookmarkStart w:id="5" w:name="_Hlk101525350"/>
      <w:r w:rsidRPr="0070037D">
        <w:rPr>
          <w:rFonts w:cs="Arial"/>
        </w:rPr>
        <w:t xml:space="preserve">Ponudnik v </w:t>
      </w:r>
      <w:r>
        <w:rPr>
          <w:rFonts w:cs="Arial"/>
        </w:rPr>
        <w:t xml:space="preserve">celoti izpolni </w:t>
      </w:r>
      <w:r w:rsidRPr="0070037D">
        <w:rPr>
          <w:rFonts w:cs="Arial"/>
        </w:rPr>
        <w:t>tudi</w:t>
      </w:r>
      <w:r>
        <w:rPr>
          <w:rFonts w:cs="Arial"/>
        </w:rPr>
        <w:t xml:space="preserve"> obrazec OBR – 2.20</w:t>
      </w:r>
      <w:r w:rsidRPr="0070037D">
        <w:rPr>
          <w:rFonts w:cs="Arial"/>
        </w:rPr>
        <w:t xml:space="preserve"> (Skupna ponudbena vrednost), ki bo dostopen na javnem odpiranju ponudb. </w:t>
      </w:r>
    </w:p>
    <w:bookmarkEnd w:id="5"/>
    <w:p w14:paraId="6E2BBD62" w14:textId="77777777" w:rsidR="00654304" w:rsidRDefault="00654304">
      <w:pPr>
        <w:tabs>
          <w:tab w:val="num" w:pos="0"/>
        </w:tabs>
        <w:jc w:val="both"/>
        <w:rPr>
          <w:rFonts w:cs="Arial"/>
        </w:rPr>
      </w:pPr>
    </w:p>
    <w:p w14:paraId="6A9985B6" w14:textId="5454BFAE" w:rsidR="00654304" w:rsidRDefault="00654304">
      <w:pPr>
        <w:tabs>
          <w:tab w:val="num" w:pos="0"/>
        </w:tabs>
        <w:jc w:val="both"/>
        <w:rPr>
          <w:rFonts w:cs="Arial"/>
        </w:rPr>
      </w:pPr>
      <w:r>
        <w:rPr>
          <w:rFonts w:cs="Arial"/>
        </w:rPr>
        <w:t>Ponudnik v informacijski sistem e-JN v razdelek »Predračun« naloži izpolnjen obrazec »Skupna ponudbena vrednost – OBR – 2.</w:t>
      </w:r>
      <w:r w:rsidR="003E316E">
        <w:rPr>
          <w:rFonts w:cs="Arial"/>
        </w:rPr>
        <w:t>20</w:t>
      </w:r>
      <w:r w:rsidR="00912326">
        <w:rPr>
          <w:rFonts w:cs="Arial"/>
        </w:rPr>
        <w:t>«</w:t>
      </w:r>
      <w:r>
        <w:rPr>
          <w:rFonts w:cs="Arial"/>
        </w:rPr>
        <w:t xml:space="preserve">, ki bo dostopen na javnem odpiranju ponudb. Obrazec »Predračun – OBR – 2.19« pa naloži v razdelek »Drugi dokumenti«. </w:t>
      </w:r>
    </w:p>
    <w:p w14:paraId="1EAB7BD3" w14:textId="77777777" w:rsidR="00654304" w:rsidRDefault="00654304">
      <w:pPr>
        <w:tabs>
          <w:tab w:val="num" w:pos="0"/>
        </w:tabs>
        <w:jc w:val="both"/>
        <w:rPr>
          <w:rFonts w:cs="Arial"/>
        </w:rPr>
      </w:pPr>
    </w:p>
    <w:p w14:paraId="2E9DF451" w14:textId="607608D8" w:rsidR="00A73EC1" w:rsidRPr="0070037D" w:rsidRDefault="00A73EC1">
      <w:pPr>
        <w:tabs>
          <w:tab w:val="num" w:pos="0"/>
          <w:tab w:val="left" w:pos="910"/>
        </w:tabs>
        <w:jc w:val="both"/>
        <w:rPr>
          <w:rFonts w:cs="Arial"/>
        </w:rPr>
      </w:pPr>
      <w:bookmarkStart w:id="6" w:name="_Hlk101525366"/>
      <w:r w:rsidRPr="0070037D">
        <w:rPr>
          <w:rFonts w:cs="Arial"/>
        </w:rPr>
        <w:t>Pri odpravi morebitnih računskih ali očitnih napak bo naročnik</w:t>
      </w:r>
      <w:r w:rsidR="00266075">
        <w:rPr>
          <w:rFonts w:cs="Arial"/>
        </w:rPr>
        <w:t>,</w:t>
      </w:r>
      <w:r w:rsidRPr="0070037D">
        <w:rPr>
          <w:rFonts w:cs="Arial"/>
        </w:rPr>
        <w:t xml:space="preserve"> v primeru razhajanja med obrazcem</w:t>
      </w:r>
      <w:r>
        <w:rPr>
          <w:rFonts w:cs="Arial"/>
        </w:rPr>
        <w:t>a</w:t>
      </w:r>
      <w:r w:rsidRPr="0070037D">
        <w:rPr>
          <w:rFonts w:cs="Arial"/>
        </w:rPr>
        <w:t xml:space="preserve"> »Skupna ponudbena vrednost« in »Predračun«</w:t>
      </w:r>
      <w:r w:rsidR="00266075">
        <w:rPr>
          <w:rFonts w:cs="Arial"/>
        </w:rPr>
        <w:t>,</w:t>
      </w:r>
      <w:r w:rsidRPr="0070037D">
        <w:rPr>
          <w:rFonts w:cs="Arial"/>
        </w:rPr>
        <w:t xml:space="preserve"> kot veljavne štel podatke iz obrazca »Predračun – OBR – 2.1</w:t>
      </w:r>
      <w:r>
        <w:rPr>
          <w:rFonts w:cs="Arial"/>
        </w:rPr>
        <w:t>9</w:t>
      </w:r>
      <w:r w:rsidRPr="0070037D">
        <w:rPr>
          <w:rFonts w:cs="Arial"/>
        </w:rPr>
        <w:t xml:space="preserve">«, iz razdelka »Drugi dokumenti«. </w:t>
      </w:r>
    </w:p>
    <w:bookmarkEnd w:id="6"/>
    <w:p w14:paraId="084B313B" w14:textId="621796DD" w:rsidR="005F59D5" w:rsidRDefault="005F59D5">
      <w:pPr>
        <w:tabs>
          <w:tab w:val="num" w:pos="0"/>
        </w:tabs>
        <w:jc w:val="both"/>
        <w:rPr>
          <w:rFonts w:cs="Arial"/>
        </w:rPr>
      </w:pPr>
    </w:p>
    <w:p w14:paraId="2B032593" w14:textId="294A007C" w:rsidR="004952F1" w:rsidRPr="00654304" w:rsidRDefault="00542A59">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2C710B49" w14:textId="718A4FEA" w:rsidR="00A35988" w:rsidRDefault="00A35988" w:rsidP="00A35988">
      <w:pPr>
        <w:tabs>
          <w:tab w:val="num" w:pos="0"/>
        </w:tabs>
        <w:jc w:val="both"/>
        <w:rPr>
          <w:rFonts w:cs="Arial"/>
        </w:rPr>
      </w:pPr>
      <w:r>
        <w:rPr>
          <w:rFonts w:cs="Arial"/>
        </w:rPr>
        <w:t>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w:t>
      </w:r>
      <w:r w:rsidR="00266075">
        <w:rPr>
          <w:rFonts w:cs="Arial"/>
        </w:rPr>
        <w:t xml:space="preserve">1/2015, 14/2018, 121/21, 10/22, </w:t>
      </w:r>
      <w:r>
        <w:rPr>
          <w:rFonts w:cs="Arial"/>
        </w:rPr>
        <w:t xml:space="preserve">74/22 – </w:t>
      </w:r>
      <w:proofErr w:type="spellStart"/>
      <w:r>
        <w:rPr>
          <w:rFonts w:cs="Arial"/>
        </w:rPr>
        <w:t>odl</w:t>
      </w:r>
      <w:proofErr w:type="spellEnd"/>
      <w:r>
        <w:rPr>
          <w:rFonts w:cs="Arial"/>
        </w:rPr>
        <w:t xml:space="preserve">. US </w:t>
      </w:r>
      <w:r w:rsidR="00266075" w:rsidRPr="00266075">
        <w:rPr>
          <w:rFonts w:cs="Arial"/>
        </w:rPr>
        <w:t>in 100/22 – ZNUZSZS</w:t>
      </w:r>
      <w:r>
        <w:rPr>
          <w:rFonts w:cs="Arial"/>
        </w:rPr>
        <w:t>). V primeru, da bo naročnik pri preverjanju izračuna ponudbene cene ugotovil računske napake, bo ravnal v skladu s sedmim odstavkom 89. člena ZJN-3.</w:t>
      </w:r>
    </w:p>
    <w:p w14:paraId="63A08735" w14:textId="2F8E2BE5" w:rsidR="00542A59" w:rsidRPr="00654304" w:rsidRDefault="00542A59">
      <w:pPr>
        <w:tabs>
          <w:tab w:val="num" w:pos="0"/>
        </w:tabs>
        <w:jc w:val="both"/>
        <w:rPr>
          <w:rFonts w:cs="Arial"/>
        </w:rPr>
      </w:pPr>
    </w:p>
    <w:p w14:paraId="7C36C455" w14:textId="24DC4EFE" w:rsidR="00542A59" w:rsidRDefault="00542A5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FD5410B" w14:textId="70A72B74" w:rsidR="003E316E" w:rsidRPr="00654304" w:rsidRDefault="003E316E">
      <w:pPr>
        <w:tabs>
          <w:tab w:val="num" w:pos="0"/>
        </w:tabs>
        <w:jc w:val="both"/>
        <w:rPr>
          <w:rFonts w:cs="Arial"/>
        </w:rPr>
      </w:pPr>
      <w:r w:rsidRPr="0055720E">
        <w:rPr>
          <w:rFonts w:cs="Arial"/>
        </w:rPr>
        <w:lastRenderedPageBreak/>
        <w:t>Komunikacija med naročnikom in ponudnikom, v zvezi z dopolnitvami, popravki, spremembami ali pojasnili ponudbe</w:t>
      </w:r>
      <w:r w:rsidR="001853D8">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pPr>
        <w:pStyle w:val="1"/>
        <w:rPr>
          <w:rFonts w:ascii="Arial" w:hAnsi="Arial" w:cs="Arial"/>
          <w:i w:val="0"/>
          <w:color w:val="auto"/>
          <w:sz w:val="22"/>
          <w:szCs w:val="22"/>
        </w:rPr>
      </w:pPr>
    </w:p>
    <w:p w14:paraId="2DE9372F" w14:textId="77777777" w:rsidR="00905D52" w:rsidRPr="00905D52" w:rsidRDefault="00B23891" w:rsidP="00CE2ADA">
      <w:pPr>
        <w:widowControl w:val="0"/>
        <w:numPr>
          <w:ilvl w:val="0"/>
          <w:numId w:val="2"/>
        </w:numPr>
        <w:jc w:val="both"/>
        <w:rPr>
          <w:rFonts w:cs="Arial"/>
        </w:rPr>
      </w:pPr>
      <w:r w:rsidRPr="00905D52">
        <w:rPr>
          <w:rFonts w:cs="Arial"/>
          <w:b/>
        </w:rPr>
        <w:t>MERILO ZA IZBOR NAJUGODNEJŠEGA PONUDNIKA:</w:t>
      </w:r>
      <w:r w:rsidR="00912326" w:rsidRPr="00905D52">
        <w:rPr>
          <w:rFonts w:cs="Arial"/>
          <w:b/>
        </w:rPr>
        <w:t xml:space="preserve"> </w:t>
      </w:r>
    </w:p>
    <w:p w14:paraId="6FB9BEEC" w14:textId="69EC6B9C" w:rsidR="00D43727" w:rsidRPr="00905D52" w:rsidRDefault="00D43727" w:rsidP="00905D52">
      <w:pPr>
        <w:widowControl w:val="0"/>
        <w:jc w:val="both"/>
        <w:rPr>
          <w:rFonts w:cs="Arial"/>
        </w:rPr>
      </w:pPr>
      <w:r w:rsidRPr="00905D52">
        <w:rPr>
          <w:rFonts w:cs="Arial"/>
        </w:rPr>
        <w:t xml:space="preserve">Naročnik bo oddal naročilo in sklenil pogodbo s ponudnikom, ki bo, ob izpolnjevanju pogojev iz tega povabila in glede na </w:t>
      </w:r>
      <w:r w:rsidR="00941D53" w:rsidRPr="00905D52">
        <w:rPr>
          <w:rFonts w:cs="Arial"/>
        </w:rPr>
        <w:t>merila</w:t>
      </w:r>
      <w:r w:rsidRPr="00905D52">
        <w:rPr>
          <w:rFonts w:cs="Arial"/>
        </w:rPr>
        <w:t xml:space="preserve"> za izbor najugodnejšega ponudnika predložil </w:t>
      </w:r>
      <w:r w:rsidR="00912326" w:rsidRPr="00905D52">
        <w:rPr>
          <w:rFonts w:cs="Arial"/>
        </w:rPr>
        <w:t xml:space="preserve">ekonomsko </w:t>
      </w:r>
      <w:r w:rsidRPr="00905D52">
        <w:rPr>
          <w:rFonts w:cs="Arial"/>
        </w:rPr>
        <w:t xml:space="preserve">najugodnejšo ponudbo. </w:t>
      </w:r>
    </w:p>
    <w:p w14:paraId="4DD9252D" w14:textId="285ED0F2" w:rsidR="00654304" w:rsidRDefault="00654304">
      <w:pPr>
        <w:widowControl w:val="0"/>
        <w:jc w:val="both"/>
        <w:rPr>
          <w:rFonts w:cs="Arial"/>
        </w:rPr>
      </w:pPr>
    </w:p>
    <w:p w14:paraId="17DE8177" w14:textId="59FC40ED" w:rsidR="00E00397" w:rsidRPr="00D475B8" w:rsidRDefault="004455E3">
      <w:pPr>
        <w:jc w:val="both"/>
        <w:rPr>
          <w:rFonts w:cs="Arial"/>
          <w:b/>
        </w:rPr>
      </w:pPr>
      <w:r>
        <w:rPr>
          <w:rFonts w:cs="Arial"/>
          <w:b/>
        </w:rPr>
        <w:t>VEČ MERIL</w:t>
      </w:r>
      <w:r w:rsidR="00103E01">
        <w:rPr>
          <w:rFonts w:cs="Arial"/>
          <w:b/>
        </w:rPr>
        <w:t xml:space="preserve"> </w:t>
      </w:r>
    </w:p>
    <w:p w14:paraId="3AEBFC60" w14:textId="43281A97" w:rsidR="009C0E55" w:rsidRDefault="00D475B8">
      <w:pPr>
        <w:jc w:val="both"/>
        <w:rPr>
          <w:rFonts w:cs="Arial"/>
        </w:rPr>
      </w:pPr>
      <w:r w:rsidRPr="00D475B8">
        <w:rPr>
          <w:rFonts w:cs="Arial"/>
        </w:rPr>
        <w:t>Merilo za izbor ponudbe in oddajo javnega naročila je ekonomsko najugodnejša ponudba, pri čemer se ponudba oceni na podlagi spodaj n</w:t>
      </w:r>
      <w:r w:rsidR="00D43727">
        <w:rPr>
          <w:rFonts w:cs="Arial"/>
        </w:rPr>
        <w:t>avedenih in opredeljenih meril</w:t>
      </w:r>
      <w:r w:rsidR="00D43727" w:rsidRPr="00D43727">
        <w:rPr>
          <w:rFonts w:cs="Arial"/>
        </w:rPr>
        <w:t>.</w:t>
      </w:r>
      <w:r w:rsidR="00D43727">
        <w:rPr>
          <w:rFonts w:cs="Arial"/>
        </w:rPr>
        <w:t xml:space="preserve"> Kot ekonomsko najugodnejša ponudba bo izbrana tista ponudba, ki bo prejela največje število točk, skladno z izračunom v nadaljevanju</w:t>
      </w:r>
      <w:r w:rsidR="00D43727" w:rsidRPr="00D475B8">
        <w:rPr>
          <w:rFonts w:cs="Arial"/>
        </w:rPr>
        <w:t>:</w:t>
      </w:r>
    </w:p>
    <w:p w14:paraId="3E213C91" w14:textId="77777777" w:rsidR="00905D52" w:rsidRDefault="00905D52">
      <w:pPr>
        <w:jc w:val="both"/>
        <w:rPr>
          <w:rFonts w:cs="Arial"/>
        </w:rPr>
      </w:pPr>
    </w:p>
    <w:p w14:paraId="742001E6" w14:textId="6AED4335" w:rsidR="00631884" w:rsidRDefault="00D43727">
      <w:pPr>
        <w:jc w:val="both"/>
        <w:rPr>
          <w:rFonts w:cs="Arial"/>
          <w:vertAlign w:val="subscript"/>
        </w:rPr>
      </w:pPr>
      <w:r w:rsidRPr="00E9544E">
        <w:rPr>
          <w:rFonts w:cs="Arial"/>
        </w:rPr>
        <w:t>T = T</w:t>
      </w:r>
      <w:r w:rsidR="00905D52">
        <w:rPr>
          <w:rFonts w:cs="Arial"/>
          <w:vertAlign w:val="subscript"/>
        </w:rPr>
        <w:t>CENA</w:t>
      </w:r>
      <w:r w:rsidRPr="00E9544E">
        <w:rPr>
          <w:rFonts w:cs="Arial"/>
        </w:rPr>
        <w:t xml:space="preserve"> + </w:t>
      </w:r>
      <w:r w:rsidRPr="00A37320">
        <w:rPr>
          <w:rFonts w:cs="Arial"/>
        </w:rPr>
        <w:t>T</w:t>
      </w:r>
      <w:r w:rsidR="00905D52" w:rsidRPr="00905D52">
        <w:rPr>
          <w:rFonts w:cs="Arial"/>
          <w:vertAlign w:val="subscript"/>
        </w:rPr>
        <w:t>ROK IZVEDBE</w:t>
      </w:r>
    </w:p>
    <w:p w14:paraId="14ACED17" w14:textId="2DCEDDCE" w:rsidR="00D43727" w:rsidRDefault="00D43727">
      <w:pPr>
        <w:jc w:val="both"/>
        <w:rPr>
          <w:rFonts w:cs="Arial"/>
          <w:vertAlign w:val="subscript"/>
        </w:rPr>
      </w:pPr>
      <w:r>
        <w:rPr>
          <w:rFonts w:cs="Arial"/>
          <w:vertAlign w:val="subscript"/>
        </w:rPr>
        <w:t xml:space="preserve"> </w:t>
      </w:r>
    </w:p>
    <w:p w14:paraId="4910548F" w14:textId="5D5D3C01" w:rsidR="00D43727" w:rsidRDefault="00D43727">
      <w:pPr>
        <w:jc w:val="both"/>
        <w:rPr>
          <w:rFonts w:cs="Arial"/>
        </w:rPr>
      </w:pPr>
      <w:r w:rsidRPr="00282714">
        <w:rPr>
          <w:rFonts w:cs="Arial"/>
        </w:rPr>
        <w:t xml:space="preserve">T = </w:t>
      </w:r>
      <w:r w:rsidR="00F87DE3">
        <w:rPr>
          <w:rFonts w:cs="Arial"/>
        </w:rPr>
        <w:t>Skupno število točk</w:t>
      </w:r>
      <w:r w:rsidR="00631884">
        <w:rPr>
          <w:rFonts w:cs="Arial"/>
        </w:rPr>
        <w:t xml:space="preserve"> po posamezni ponudbi</w:t>
      </w:r>
    </w:p>
    <w:p w14:paraId="4B83CB6E" w14:textId="29D33E63" w:rsidR="00912326" w:rsidRDefault="00912326">
      <w:pPr>
        <w:jc w:val="both"/>
        <w:rPr>
          <w:rFonts w:cs="Arial"/>
        </w:rPr>
      </w:pPr>
      <w:r w:rsidRPr="00282714">
        <w:rPr>
          <w:rFonts w:cs="Arial"/>
        </w:rPr>
        <w:t>T</w:t>
      </w:r>
      <w:r w:rsidR="00905D52">
        <w:rPr>
          <w:rFonts w:cs="Arial"/>
          <w:vertAlign w:val="subscript"/>
        </w:rPr>
        <w:t>CENA</w:t>
      </w:r>
      <w:r w:rsidRPr="00282714">
        <w:rPr>
          <w:rFonts w:cs="Arial"/>
        </w:rPr>
        <w:t xml:space="preserve"> = Točke za posamezno ponudbo po merilu cena</w:t>
      </w:r>
      <w:r>
        <w:rPr>
          <w:rFonts w:cs="Arial"/>
        </w:rPr>
        <w:t xml:space="preserve"> </w:t>
      </w:r>
      <w:r w:rsidR="00905D52">
        <w:rPr>
          <w:rFonts w:cs="Arial"/>
        </w:rPr>
        <w:t>–</w:t>
      </w:r>
      <w:r>
        <w:rPr>
          <w:rFonts w:cs="Arial"/>
        </w:rPr>
        <w:t xml:space="preserve"> </w:t>
      </w:r>
      <w:r w:rsidR="00905D52">
        <w:rPr>
          <w:rFonts w:cs="Arial"/>
        </w:rPr>
        <w:t xml:space="preserve">80 </w:t>
      </w:r>
      <w:r>
        <w:rPr>
          <w:rFonts w:cs="Arial"/>
        </w:rPr>
        <w:t xml:space="preserve">točk </w:t>
      </w:r>
    </w:p>
    <w:p w14:paraId="1A202417" w14:textId="3777D6E4" w:rsidR="00912326" w:rsidRDefault="00912326">
      <w:pPr>
        <w:jc w:val="both"/>
        <w:rPr>
          <w:rFonts w:cs="Arial"/>
        </w:rPr>
      </w:pPr>
      <w:r w:rsidRPr="00905D52">
        <w:rPr>
          <w:rFonts w:cs="Arial"/>
        </w:rPr>
        <w:t>T</w:t>
      </w:r>
      <w:r w:rsidR="00905D52" w:rsidRPr="00905D52">
        <w:rPr>
          <w:rFonts w:cs="Arial"/>
          <w:vertAlign w:val="subscript"/>
        </w:rPr>
        <w:t xml:space="preserve">ROK IZVEDBE </w:t>
      </w:r>
      <w:r w:rsidRPr="00A37320">
        <w:rPr>
          <w:rFonts w:cs="Arial"/>
        </w:rPr>
        <w:t xml:space="preserve">= Točke za posamezno ponudbo pri merilu </w:t>
      </w:r>
      <w:r w:rsidR="00905D52">
        <w:rPr>
          <w:rFonts w:cs="Arial"/>
        </w:rPr>
        <w:t>rok izvedbe</w:t>
      </w:r>
      <w:r w:rsidRPr="00A37320">
        <w:rPr>
          <w:rFonts w:cs="Arial"/>
        </w:rPr>
        <w:t xml:space="preserve"> </w:t>
      </w:r>
      <w:r w:rsidR="00905D52">
        <w:rPr>
          <w:rFonts w:cs="Arial"/>
        </w:rPr>
        <w:t>–</w:t>
      </w:r>
      <w:r w:rsidRPr="00A37320">
        <w:rPr>
          <w:rFonts w:cs="Arial"/>
        </w:rPr>
        <w:t xml:space="preserve"> </w:t>
      </w:r>
      <w:r w:rsidR="00905D52">
        <w:rPr>
          <w:rFonts w:cs="Arial"/>
        </w:rPr>
        <w:t xml:space="preserve">20 </w:t>
      </w:r>
      <w:r w:rsidRPr="00A37320">
        <w:rPr>
          <w:rFonts w:cs="Arial"/>
        </w:rPr>
        <w:t xml:space="preserve">točk </w:t>
      </w:r>
    </w:p>
    <w:p w14:paraId="325DA209" w14:textId="2C3912D8" w:rsidR="00F27E00" w:rsidRDefault="00F27E00">
      <w:pPr>
        <w:jc w:val="both"/>
        <w:rPr>
          <w:rFonts w:cs="Arial"/>
          <w:color w:val="FF0000"/>
        </w:rPr>
      </w:pPr>
    </w:p>
    <w:p w14:paraId="0BB2BD41" w14:textId="67B90415" w:rsidR="00905D52" w:rsidRPr="00905D52" w:rsidRDefault="00905D52">
      <w:pPr>
        <w:jc w:val="both"/>
        <w:rPr>
          <w:rFonts w:cs="Arial"/>
        </w:rPr>
      </w:pPr>
      <w:r w:rsidRPr="00905D52">
        <w:rPr>
          <w:rFonts w:cs="Arial"/>
        </w:rPr>
        <w:t xml:space="preserve">Največje možno število točk je 100. </w:t>
      </w:r>
    </w:p>
    <w:p w14:paraId="36B46566" w14:textId="77777777" w:rsidR="00905D52" w:rsidRPr="0044767C" w:rsidRDefault="00905D52">
      <w:pPr>
        <w:jc w:val="both"/>
        <w:rPr>
          <w:rFonts w:cs="Arial"/>
          <w:color w:val="FF0000"/>
        </w:rPr>
      </w:pPr>
    </w:p>
    <w:p w14:paraId="2EE8CCA6" w14:textId="77777777" w:rsidR="00905D52" w:rsidRPr="00905D52" w:rsidRDefault="0044767C" w:rsidP="00270EE8">
      <w:pPr>
        <w:pStyle w:val="Odstavekseznama"/>
        <w:numPr>
          <w:ilvl w:val="0"/>
          <w:numId w:val="21"/>
        </w:numPr>
        <w:spacing w:line="240" w:lineRule="auto"/>
        <w:rPr>
          <w:rFonts w:cs="Arial"/>
        </w:rPr>
      </w:pPr>
      <w:r w:rsidRPr="00905D52">
        <w:rPr>
          <w:rFonts w:ascii="Arial" w:hAnsi="Arial" w:cs="Arial"/>
          <w:b/>
        </w:rPr>
        <w:t>CENA</w:t>
      </w:r>
      <w:r w:rsidR="00D43727" w:rsidRPr="00905D52">
        <w:rPr>
          <w:rFonts w:ascii="Arial" w:hAnsi="Arial" w:cs="Arial"/>
          <w:b/>
        </w:rPr>
        <w:t xml:space="preserve"> (T</w:t>
      </w:r>
      <w:r w:rsidR="00905D52" w:rsidRPr="00905D52">
        <w:rPr>
          <w:rFonts w:ascii="Arial" w:hAnsi="Arial" w:cs="Arial"/>
          <w:b/>
          <w:vertAlign w:val="subscript"/>
        </w:rPr>
        <w:t>CENA</w:t>
      </w:r>
      <w:r w:rsidR="00D43727" w:rsidRPr="00905D52">
        <w:rPr>
          <w:rFonts w:ascii="Arial" w:hAnsi="Arial" w:cs="Arial"/>
          <w:b/>
        </w:rPr>
        <w:t>)</w:t>
      </w:r>
      <w:r w:rsidR="00631884" w:rsidRPr="00905D52">
        <w:rPr>
          <w:rFonts w:ascii="Arial" w:hAnsi="Arial" w:cs="Arial"/>
          <w:b/>
        </w:rPr>
        <w:t xml:space="preserve"> </w:t>
      </w:r>
    </w:p>
    <w:p w14:paraId="5F453397" w14:textId="10B93C6A" w:rsidR="0044767C" w:rsidRPr="00905D52" w:rsidRDefault="0044767C" w:rsidP="00905D52">
      <w:pPr>
        <w:rPr>
          <w:rFonts w:cs="Arial"/>
        </w:rPr>
      </w:pPr>
      <w:r w:rsidRPr="00905D52">
        <w:rPr>
          <w:rFonts w:cs="Arial"/>
        </w:rPr>
        <w:t xml:space="preserve">Ponudba z najnižjo </w:t>
      </w:r>
      <w:r w:rsidR="00A40EB4" w:rsidRPr="00905D52">
        <w:rPr>
          <w:rFonts w:cs="Arial"/>
        </w:rPr>
        <w:t xml:space="preserve">skupno </w:t>
      </w:r>
      <w:r w:rsidR="00631884" w:rsidRPr="00905D52">
        <w:rPr>
          <w:rFonts w:cs="Arial"/>
        </w:rPr>
        <w:t xml:space="preserve">ponudbeno </w:t>
      </w:r>
      <w:r w:rsidR="00C3447E" w:rsidRPr="00905D52">
        <w:rPr>
          <w:rFonts w:cs="Arial"/>
        </w:rPr>
        <w:t>vrednostjo</w:t>
      </w:r>
      <w:r w:rsidR="00905D52">
        <w:rPr>
          <w:rFonts w:cs="Arial"/>
        </w:rPr>
        <w:t xml:space="preserve"> </w:t>
      </w:r>
      <w:r w:rsidR="00631884" w:rsidRPr="00905D52">
        <w:rPr>
          <w:rFonts w:cs="Arial"/>
        </w:rPr>
        <w:t>v</w:t>
      </w:r>
      <w:r w:rsidR="00631884" w:rsidRPr="00905D52">
        <w:rPr>
          <w:rFonts w:cs="Arial"/>
          <w:b/>
          <w:i/>
        </w:rPr>
        <w:t xml:space="preserve"> </w:t>
      </w:r>
      <w:r w:rsidR="00645FC7" w:rsidRPr="00905D52">
        <w:rPr>
          <w:rFonts w:cs="Arial"/>
        </w:rPr>
        <w:t xml:space="preserve"> EUR </w:t>
      </w:r>
      <w:r w:rsidRPr="00905D52">
        <w:rPr>
          <w:rFonts w:cs="Arial"/>
        </w:rPr>
        <w:t xml:space="preserve">brez DDV, </w:t>
      </w:r>
      <w:r w:rsidRPr="00905D52">
        <w:rPr>
          <w:rFonts w:cs="Arial"/>
          <w:b/>
        </w:rPr>
        <w:t xml:space="preserve">prejme </w:t>
      </w:r>
      <w:r w:rsidR="00905D52" w:rsidRPr="00905D52">
        <w:rPr>
          <w:rFonts w:cs="Arial"/>
          <w:b/>
        </w:rPr>
        <w:t>80</w:t>
      </w:r>
      <w:r w:rsidRPr="00905D52">
        <w:rPr>
          <w:rFonts w:cs="Arial"/>
          <w:b/>
        </w:rPr>
        <w:t xml:space="preserve"> točk</w:t>
      </w:r>
      <w:r w:rsidRPr="00905D52">
        <w:rPr>
          <w:rFonts w:cs="Arial"/>
        </w:rPr>
        <w:t>, ostale pa prejmejo število točk na podlagi naslednjega izračuna:</w:t>
      </w:r>
    </w:p>
    <w:p w14:paraId="05D2DD3D" w14:textId="26D0E1B2" w:rsidR="0044767C" w:rsidRPr="001C7BB4" w:rsidRDefault="0044767C">
      <w:pPr>
        <w:jc w:val="both"/>
        <w:rPr>
          <w:rFonts w:cs="Arial"/>
        </w:rPr>
      </w:pPr>
    </w:p>
    <w:p w14:paraId="366F2382" w14:textId="4F7BE6BA" w:rsidR="0044767C" w:rsidRPr="001C7BB4" w:rsidRDefault="0044767C">
      <w:pPr>
        <w:jc w:val="both"/>
        <w:rPr>
          <w:rFonts w:cs="Arial"/>
        </w:rPr>
      </w:pPr>
      <w:r w:rsidRPr="001C7BB4">
        <w:rPr>
          <w:rFonts w:cs="Arial"/>
        </w:rPr>
        <w:t>T</w:t>
      </w:r>
      <w:r w:rsidR="00905D52">
        <w:rPr>
          <w:rFonts w:cs="Arial"/>
          <w:vertAlign w:val="subscript"/>
        </w:rPr>
        <w:t>CENA</w:t>
      </w:r>
      <w:r w:rsidRPr="001C7BB4">
        <w:rPr>
          <w:rFonts w:cs="Arial"/>
          <w:vertAlign w:val="subscript"/>
        </w:rPr>
        <w:t xml:space="preserve"> </w:t>
      </w:r>
      <w:r w:rsidRPr="001C7BB4">
        <w:rPr>
          <w:rFonts w:cs="Arial"/>
        </w:rPr>
        <w:t>= (CT</w:t>
      </w:r>
      <w:r w:rsidRPr="001C7BB4">
        <w:rPr>
          <w:rFonts w:cs="Arial"/>
          <w:vertAlign w:val="subscript"/>
        </w:rPr>
        <w:t>MIN</w:t>
      </w:r>
      <w:r w:rsidRPr="001C7BB4">
        <w:rPr>
          <w:rFonts w:cs="Arial"/>
        </w:rPr>
        <w:t>/CT</w:t>
      </w:r>
      <w:r w:rsidRPr="001C7BB4">
        <w:rPr>
          <w:rFonts w:cs="Arial"/>
          <w:vertAlign w:val="subscript"/>
        </w:rPr>
        <w:t>(X)</w:t>
      </w:r>
      <w:r w:rsidRPr="001C7BB4">
        <w:rPr>
          <w:rFonts w:cs="Arial"/>
        </w:rPr>
        <w:t xml:space="preserve">) x </w:t>
      </w:r>
      <w:r w:rsidR="00905D52" w:rsidRPr="00905D52">
        <w:rPr>
          <w:rFonts w:cs="Arial"/>
        </w:rPr>
        <w:t>80</w:t>
      </w:r>
    </w:p>
    <w:p w14:paraId="74B41235" w14:textId="77777777" w:rsidR="00645FC7" w:rsidRPr="001C7BB4" w:rsidRDefault="00645FC7">
      <w:pPr>
        <w:jc w:val="both"/>
        <w:rPr>
          <w:rFonts w:cs="Arial"/>
        </w:rPr>
      </w:pPr>
    </w:p>
    <w:p w14:paraId="3E2EAA2F" w14:textId="5E0804FC" w:rsidR="0044767C" w:rsidRPr="001C7BB4" w:rsidRDefault="0044767C">
      <w:pPr>
        <w:jc w:val="both"/>
        <w:rPr>
          <w:rFonts w:cs="Arial"/>
        </w:rPr>
      </w:pPr>
      <w:r w:rsidRPr="001C7BB4">
        <w:rPr>
          <w:rFonts w:cs="Arial"/>
        </w:rPr>
        <w:t>pri čemer je:</w:t>
      </w:r>
    </w:p>
    <w:p w14:paraId="27CBFC63" w14:textId="54A1392D" w:rsidR="0044767C" w:rsidRPr="001C7BB4" w:rsidRDefault="0044767C">
      <w:pPr>
        <w:jc w:val="both"/>
        <w:rPr>
          <w:rFonts w:cs="Arial"/>
        </w:rPr>
      </w:pPr>
    </w:p>
    <w:p w14:paraId="481B60D1" w14:textId="7804AB31" w:rsidR="0044767C" w:rsidRPr="001C7BB4" w:rsidRDefault="0044767C">
      <w:pPr>
        <w:jc w:val="both"/>
        <w:rPr>
          <w:rFonts w:cs="Arial"/>
        </w:rPr>
      </w:pPr>
      <w:proofErr w:type="spellStart"/>
      <w:r w:rsidRPr="001C7BB4">
        <w:rPr>
          <w:rFonts w:cs="Arial"/>
        </w:rPr>
        <w:t>CT</w:t>
      </w:r>
      <w:r w:rsidRPr="001C7BB4">
        <w:rPr>
          <w:rFonts w:cs="Arial"/>
          <w:vertAlign w:val="subscript"/>
        </w:rPr>
        <w:t>x</w:t>
      </w:r>
      <w:proofErr w:type="spellEnd"/>
      <w:r w:rsidRPr="001C7BB4">
        <w:rPr>
          <w:rFonts w:cs="Arial"/>
          <w:vertAlign w:val="subscript"/>
        </w:rPr>
        <w:t xml:space="preserve"> </w:t>
      </w:r>
      <w:r w:rsidRPr="001C7BB4">
        <w:rPr>
          <w:rFonts w:cs="Arial"/>
        </w:rPr>
        <w:t>– Točke za posamezno ponudbo po merilu cena</w:t>
      </w:r>
    </w:p>
    <w:p w14:paraId="3481587D" w14:textId="61CB76B4" w:rsidR="00845B39" w:rsidRPr="00BC4EFC" w:rsidRDefault="0044767C">
      <w:pPr>
        <w:jc w:val="both"/>
        <w:rPr>
          <w:rFonts w:cs="Arial"/>
        </w:rPr>
      </w:pPr>
      <w:r w:rsidRPr="00BC4EFC">
        <w:rPr>
          <w:rFonts w:cs="Arial"/>
        </w:rPr>
        <w:t>CT</w:t>
      </w:r>
      <w:r w:rsidRPr="00BC4EFC">
        <w:rPr>
          <w:rFonts w:cs="Arial"/>
          <w:vertAlign w:val="subscript"/>
        </w:rPr>
        <w:t xml:space="preserve">MIN </w:t>
      </w:r>
      <w:r w:rsidRPr="00BC4EFC">
        <w:rPr>
          <w:rFonts w:cs="Arial"/>
        </w:rPr>
        <w:t xml:space="preserve">– Najnižja ponujena </w:t>
      </w:r>
      <w:r w:rsidR="00845B39" w:rsidRPr="00BC4EFC">
        <w:rPr>
          <w:rFonts w:cs="Arial"/>
        </w:rPr>
        <w:t xml:space="preserve">skupna ponudbena </w:t>
      </w:r>
      <w:r w:rsidR="00C3447E">
        <w:rPr>
          <w:rFonts w:cs="Arial"/>
        </w:rPr>
        <w:t>vrednost</w:t>
      </w:r>
      <w:r w:rsidR="00F75818" w:rsidRPr="00BC4EFC">
        <w:rPr>
          <w:rFonts w:cs="Arial"/>
          <w:i/>
        </w:rPr>
        <w:t xml:space="preserve"> </w:t>
      </w:r>
      <w:r w:rsidR="0086578A" w:rsidRPr="00BC4EFC">
        <w:rPr>
          <w:rFonts w:cs="Arial"/>
        </w:rPr>
        <w:t xml:space="preserve">v </w:t>
      </w:r>
      <w:r w:rsidR="00F75818" w:rsidRPr="00BC4EFC">
        <w:rPr>
          <w:rFonts w:cs="Arial"/>
        </w:rPr>
        <w:t xml:space="preserve">EUR </w:t>
      </w:r>
      <w:r w:rsidR="00845B39" w:rsidRPr="00BC4EFC">
        <w:rPr>
          <w:rFonts w:cs="Arial"/>
        </w:rPr>
        <w:t xml:space="preserve">brez DDV </w:t>
      </w:r>
    </w:p>
    <w:p w14:paraId="7F43EFF3" w14:textId="328D692C" w:rsidR="00F75818" w:rsidRPr="00BC4EFC" w:rsidRDefault="0044767C">
      <w:pPr>
        <w:jc w:val="both"/>
        <w:rPr>
          <w:rFonts w:cs="Arial"/>
        </w:rPr>
      </w:pPr>
      <w:r w:rsidRPr="00BC4EFC">
        <w:rPr>
          <w:rFonts w:cs="Arial"/>
        </w:rPr>
        <w:t>CT</w:t>
      </w:r>
      <w:r w:rsidRPr="00BC4EFC">
        <w:rPr>
          <w:rFonts w:cs="Arial"/>
          <w:vertAlign w:val="subscript"/>
        </w:rPr>
        <w:t>(x)</w:t>
      </w:r>
      <w:r w:rsidRPr="00BC4EFC">
        <w:rPr>
          <w:rFonts w:cs="Arial"/>
        </w:rPr>
        <w:t xml:space="preserve"> – Vrednost posamezne ponudbe </w:t>
      </w:r>
      <w:r w:rsidR="00845B39" w:rsidRPr="00BC4EFC">
        <w:rPr>
          <w:rFonts w:cs="Arial"/>
        </w:rPr>
        <w:t>- s</w:t>
      </w:r>
      <w:r w:rsidR="00F75818" w:rsidRPr="00BC4EFC">
        <w:rPr>
          <w:rFonts w:cs="Arial"/>
        </w:rPr>
        <w:t xml:space="preserve">kupna ponudbena </w:t>
      </w:r>
      <w:r w:rsidR="00C3447E">
        <w:rPr>
          <w:rFonts w:cs="Arial"/>
        </w:rPr>
        <w:t>vrednost</w:t>
      </w:r>
      <w:r w:rsidR="00631884" w:rsidRPr="00BC4EFC">
        <w:rPr>
          <w:rFonts w:cs="Arial"/>
        </w:rPr>
        <w:t xml:space="preserve"> </w:t>
      </w:r>
      <w:r w:rsidR="0086578A" w:rsidRPr="00BC4EFC">
        <w:rPr>
          <w:rFonts w:cs="Arial"/>
        </w:rPr>
        <w:t xml:space="preserve">v </w:t>
      </w:r>
      <w:r w:rsidR="00F75818" w:rsidRPr="00BC4EFC">
        <w:rPr>
          <w:rFonts w:cs="Arial"/>
        </w:rPr>
        <w:t>EUR brez DDV</w:t>
      </w:r>
    </w:p>
    <w:p w14:paraId="46C39FAF" w14:textId="35070478" w:rsidR="0044767C" w:rsidRPr="00905D52" w:rsidRDefault="00905D52">
      <w:pPr>
        <w:jc w:val="both"/>
        <w:rPr>
          <w:rFonts w:cs="Arial"/>
        </w:rPr>
      </w:pPr>
      <w:r w:rsidRPr="00905D52">
        <w:rPr>
          <w:rFonts w:cs="Arial"/>
        </w:rPr>
        <w:t>80</w:t>
      </w:r>
      <w:r w:rsidR="0044767C" w:rsidRPr="00905D52">
        <w:rPr>
          <w:rFonts w:cs="Arial"/>
        </w:rPr>
        <w:t xml:space="preserve"> – Maksimalno število točk za merilo</w:t>
      </w:r>
    </w:p>
    <w:p w14:paraId="642048D4" w14:textId="3F483C8C" w:rsidR="0044767C" w:rsidRPr="00B559AC" w:rsidRDefault="0044767C">
      <w:pPr>
        <w:jc w:val="both"/>
        <w:rPr>
          <w:rFonts w:cs="Arial"/>
          <w:color w:val="FF0000"/>
        </w:rPr>
      </w:pPr>
    </w:p>
    <w:p w14:paraId="63B24848" w14:textId="77777777" w:rsidR="00852374" w:rsidRPr="00852374" w:rsidRDefault="00852374">
      <w:pPr>
        <w:pStyle w:val="Odstavekseznama"/>
        <w:numPr>
          <w:ilvl w:val="0"/>
          <w:numId w:val="21"/>
        </w:numPr>
        <w:spacing w:line="240" w:lineRule="auto"/>
        <w:rPr>
          <w:rFonts w:ascii="Arial" w:hAnsi="Arial" w:cs="Arial"/>
          <w:i/>
          <w:iCs/>
          <w:color w:val="A6A6A6" w:themeColor="background1" w:themeShade="A6"/>
          <w:sz w:val="18"/>
          <w:szCs w:val="18"/>
        </w:rPr>
      </w:pPr>
      <w:bookmarkStart w:id="7" w:name="_Toc336851763"/>
      <w:bookmarkStart w:id="8" w:name="_Toc336851811"/>
      <w:bookmarkStart w:id="9" w:name="_Toc509692084"/>
      <w:r>
        <w:rPr>
          <w:rFonts w:ascii="Arial" w:hAnsi="Arial" w:cs="Arial"/>
          <w:b/>
        </w:rPr>
        <w:t>ROK IZVEDBE GRADNJE (</w:t>
      </w:r>
      <w:r w:rsidR="00D43727" w:rsidRPr="00903FBD">
        <w:rPr>
          <w:rFonts w:ascii="Arial" w:hAnsi="Arial" w:cs="Arial"/>
          <w:b/>
        </w:rPr>
        <w:t>T</w:t>
      </w:r>
      <w:r>
        <w:rPr>
          <w:rFonts w:ascii="Arial" w:hAnsi="Arial" w:cs="Arial"/>
          <w:b/>
          <w:vertAlign w:val="subscript"/>
        </w:rPr>
        <w:t>ROK IZVEDBE</w:t>
      </w:r>
      <w:r w:rsidRPr="00852374">
        <w:rPr>
          <w:rFonts w:ascii="Arial" w:hAnsi="Arial" w:cs="Arial"/>
          <w:b/>
        </w:rPr>
        <w:t>)</w:t>
      </w:r>
      <w:r w:rsidR="00631884" w:rsidRPr="00903FBD">
        <w:rPr>
          <w:rFonts w:ascii="Arial" w:hAnsi="Arial" w:cs="Arial"/>
          <w:b/>
          <w:vertAlign w:val="subscript"/>
        </w:rPr>
        <w:t xml:space="preserve"> </w:t>
      </w:r>
    </w:p>
    <w:p w14:paraId="753601BD" w14:textId="4969FA91" w:rsidR="00852374" w:rsidRDefault="00F75818">
      <w:pPr>
        <w:jc w:val="both"/>
        <w:rPr>
          <w:rFonts w:cs="Arial"/>
        </w:rPr>
      </w:pPr>
      <w:r w:rsidRPr="00903FBD">
        <w:rPr>
          <w:rFonts w:cs="Arial"/>
        </w:rPr>
        <w:t>Ponudnik prejme točke</w:t>
      </w:r>
      <w:r w:rsidR="00DF21E3">
        <w:rPr>
          <w:rFonts w:cs="Arial"/>
        </w:rPr>
        <w:t xml:space="preserve"> po tem, merilu, če </w:t>
      </w:r>
      <w:r w:rsidR="00852374">
        <w:rPr>
          <w:rFonts w:cs="Arial"/>
        </w:rPr>
        <w:t xml:space="preserve">bo izvedel </w:t>
      </w:r>
      <w:r w:rsidR="00DF21E3">
        <w:rPr>
          <w:rFonts w:cs="Arial"/>
        </w:rPr>
        <w:t>gradnjo, ki je predmet tega</w:t>
      </w:r>
      <w:r w:rsidR="00852374">
        <w:rPr>
          <w:rFonts w:cs="Arial"/>
        </w:rPr>
        <w:t xml:space="preserve"> javnega naročila, v 8</w:t>
      </w:r>
      <w:r w:rsidR="002908BC">
        <w:rPr>
          <w:rFonts w:cs="Arial"/>
        </w:rPr>
        <w:t>9</w:t>
      </w:r>
      <w:r w:rsidR="00852374">
        <w:rPr>
          <w:rFonts w:cs="Arial"/>
        </w:rPr>
        <w:t xml:space="preserve"> dneh ali manj od uvedbe izvajalca v delo. </w:t>
      </w:r>
      <w:r w:rsidRPr="00903FBD">
        <w:rPr>
          <w:rFonts w:cs="Arial"/>
        </w:rPr>
        <w:t xml:space="preserve"> </w:t>
      </w:r>
    </w:p>
    <w:p w14:paraId="0DF2D974" w14:textId="329515FF" w:rsidR="00852374" w:rsidRDefault="00852374">
      <w:pPr>
        <w:jc w:val="both"/>
        <w:rPr>
          <w:rFonts w:cs="Arial"/>
        </w:rPr>
      </w:pPr>
    </w:p>
    <w:p w14:paraId="1C79A989" w14:textId="132A3178" w:rsidR="00852374" w:rsidRDefault="00DF21E3">
      <w:pPr>
        <w:jc w:val="both"/>
        <w:rPr>
          <w:rFonts w:cs="Arial"/>
        </w:rPr>
      </w:pPr>
      <w:r>
        <w:rPr>
          <w:rFonts w:cs="Arial"/>
        </w:rPr>
        <w:t>Najvišje možno število točk je 20.</w:t>
      </w:r>
    </w:p>
    <w:p w14:paraId="53425985" w14:textId="7D2A4DC9" w:rsidR="00852374" w:rsidRDefault="00852374">
      <w:pPr>
        <w:jc w:val="both"/>
        <w:rPr>
          <w:rFonts w:cs="Arial"/>
        </w:rPr>
      </w:pPr>
    </w:p>
    <w:p w14:paraId="5AF706D6" w14:textId="1A6CAA14" w:rsidR="00DF21E3" w:rsidRDefault="00DF21E3">
      <w:pPr>
        <w:jc w:val="both"/>
        <w:rPr>
          <w:rFonts w:cs="Arial"/>
        </w:rPr>
      </w:pPr>
      <w:r>
        <w:rPr>
          <w:rFonts w:cs="Arial"/>
        </w:rPr>
        <w:t>Ponudnik prejeme naslednje število točk:</w:t>
      </w:r>
    </w:p>
    <w:tbl>
      <w:tblPr>
        <w:tblStyle w:val="Tabelamrea"/>
        <w:tblW w:w="0" w:type="auto"/>
        <w:tblInd w:w="0" w:type="dxa"/>
        <w:tblLook w:val="04A0" w:firstRow="1" w:lastRow="0" w:firstColumn="1" w:lastColumn="0" w:noHBand="0" w:noVBand="1"/>
      </w:tblPr>
      <w:tblGrid>
        <w:gridCol w:w="4530"/>
        <w:gridCol w:w="4530"/>
      </w:tblGrid>
      <w:tr w:rsidR="00852374" w14:paraId="3D920389" w14:textId="77777777" w:rsidTr="00852374">
        <w:tc>
          <w:tcPr>
            <w:tcW w:w="4530" w:type="dxa"/>
            <w:shd w:val="clear" w:color="auto" w:fill="D9D9D9" w:themeFill="background1" w:themeFillShade="D9"/>
          </w:tcPr>
          <w:p w14:paraId="66C5BA2A" w14:textId="15BE2CC7" w:rsidR="00852374" w:rsidRPr="00852374" w:rsidRDefault="00852374">
            <w:pPr>
              <w:jc w:val="both"/>
              <w:rPr>
                <w:rFonts w:cs="Arial"/>
                <w:b/>
              </w:rPr>
            </w:pPr>
            <w:r w:rsidRPr="00852374">
              <w:rPr>
                <w:rFonts w:cs="Arial"/>
                <w:b/>
              </w:rPr>
              <w:t>Rok izvedbe gradnje v dnevih</w:t>
            </w:r>
          </w:p>
        </w:tc>
        <w:tc>
          <w:tcPr>
            <w:tcW w:w="4530" w:type="dxa"/>
            <w:shd w:val="clear" w:color="auto" w:fill="D9D9D9" w:themeFill="background1" w:themeFillShade="D9"/>
          </w:tcPr>
          <w:p w14:paraId="4A83CE66" w14:textId="70BD03CC" w:rsidR="00852374" w:rsidRPr="00852374" w:rsidRDefault="00852374">
            <w:pPr>
              <w:jc w:val="both"/>
              <w:rPr>
                <w:rFonts w:cs="Arial"/>
                <w:b/>
              </w:rPr>
            </w:pPr>
            <w:r w:rsidRPr="00852374">
              <w:rPr>
                <w:rFonts w:cs="Arial"/>
                <w:b/>
              </w:rPr>
              <w:t>Št. točk</w:t>
            </w:r>
          </w:p>
        </w:tc>
      </w:tr>
      <w:tr w:rsidR="00852374" w14:paraId="498D7CDE" w14:textId="77777777" w:rsidTr="00852374">
        <w:tc>
          <w:tcPr>
            <w:tcW w:w="4530" w:type="dxa"/>
          </w:tcPr>
          <w:p w14:paraId="259E6880" w14:textId="0D235ADE" w:rsidR="00852374" w:rsidRDefault="002908BC" w:rsidP="002908BC">
            <w:pPr>
              <w:jc w:val="both"/>
              <w:rPr>
                <w:rFonts w:cs="Arial"/>
              </w:rPr>
            </w:pPr>
            <w:r>
              <w:rPr>
                <w:rFonts w:cs="Arial"/>
              </w:rPr>
              <w:t xml:space="preserve">85 - 89 </w:t>
            </w:r>
          </w:p>
        </w:tc>
        <w:tc>
          <w:tcPr>
            <w:tcW w:w="4530" w:type="dxa"/>
          </w:tcPr>
          <w:p w14:paraId="491BC626" w14:textId="106201A0" w:rsidR="00852374" w:rsidRDefault="00DF21E3">
            <w:pPr>
              <w:jc w:val="both"/>
              <w:rPr>
                <w:rFonts w:cs="Arial"/>
              </w:rPr>
            </w:pPr>
            <w:r>
              <w:rPr>
                <w:rFonts w:cs="Arial"/>
              </w:rPr>
              <w:t>10</w:t>
            </w:r>
          </w:p>
        </w:tc>
      </w:tr>
      <w:tr w:rsidR="00852374" w14:paraId="59C9FC8A" w14:textId="77777777" w:rsidTr="00852374">
        <w:tc>
          <w:tcPr>
            <w:tcW w:w="4530" w:type="dxa"/>
          </w:tcPr>
          <w:p w14:paraId="53FC1B0D" w14:textId="6292AF71" w:rsidR="00852374" w:rsidRDefault="002908BC" w:rsidP="002908BC">
            <w:pPr>
              <w:jc w:val="both"/>
              <w:rPr>
                <w:rFonts w:cs="Arial"/>
              </w:rPr>
            </w:pPr>
            <w:r>
              <w:rPr>
                <w:rFonts w:cs="Arial"/>
              </w:rPr>
              <w:t>81 - 84</w:t>
            </w:r>
          </w:p>
        </w:tc>
        <w:tc>
          <w:tcPr>
            <w:tcW w:w="4530" w:type="dxa"/>
          </w:tcPr>
          <w:p w14:paraId="09A6A9BA" w14:textId="0D21239C" w:rsidR="00852374" w:rsidRDefault="00DF21E3">
            <w:pPr>
              <w:jc w:val="both"/>
              <w:rPr>
                <w:rFonts w:cs="Arial"/>
              </w:rPr>
            </w:pPr>
            <w:r>
              <w:rPr>
                <w:rFonts w:cs="Arial"/>
              </w:rPr>
              <w:t>15</w:t>
            </w:r>
          </w:p>
        </w:tc>
      </w:tr>
      <w:tr w:rsidR="00852374" w14:paraId="28AF4001" w14:textId="77777777" w:rsidTr="00852374">
        <w:tc>
          <w:tcPr>
            <w:tcW w:w="4530" w:type="dxa"/>
          </w:tcPr>
          <w:p w14:paraId="34EA2E46" w14:textId="71B8300B" w:rsidR="00852374" w:rsidRDefault="002908BC">
            <w:pPr>
              <w:jc w:val="both"/>
              <w:rPr>
                <w:rFonts w:cs="Arial"/>
              </w:rPr>
            </w:pPr>
            <w:r>
              <w:rPr>
                <w:rFonts w:cs="Arial"/>
              </w:rPr>
              <w:t>80 ali manj</w:t>
            </w:r>
          </w:p>
        </w:tc>
        <w:tc>
          <w:tcPr>
            <w:tcW w:w="4530" w:type="dxa"/>
          </w:tcPr>
          <w:p w14:paraId="16FDFBBD" w14:textId="0692F32B" w:rsidR="00852374" w:rsidRDefault="00DF21E3">
            <w:pPr>
              <w:jc w:val="both"/>
              <w:rPr>
                <w:rFonts w:cs="Arial"/>
              </w:rPr>
            </w:pPr>
            <w:r>
              <w:rPr>
                <w:rFonts w:cs="Arial"/>
              </w:rPr>
              <w:t>20</w:t>
            </w:r>
          </w:p>
        </w:tc>
      </w:tr>
    </w:tbl>
    <w:p w14:paraId="15F24C8B" w14:textId="1221B222" w:rsidR="00903FBD" w:rsidRPr="001853D8" w:rsidRDefault="00903FBD">
      <w:pPr>
        <w:jc w:val="both"/>
        <w:rPr>
          <w:rFonts w:cs="Arial"/>
          <w:color w:val="FF0000"/>
          <w:highlight w:val="yellow"/>
        </w:rPr>
      </w:pPr>
    </w:p>
    <w:p w14:paraId="4C720409" w14:textId="0F678FB5" w:rsidR="000E2E63" w:rsidRPr="00903FBD" w:rsidRDefault="000E2E63">
      <w:pPr>
        <w:jc w:val="both"/>
        <w:rPr>
          <w:rFonts w:cs="Arial"/>
        </w:rPr>
      </w:pPr>
      <w:r w:rsidRPr="00903FBD">
        <w:rPr>
          <w:rFonts w:cs="Arial"/>
        </w:rPr>
        <w:t xml:space="preserve">DOKAZILO: </w:t>
      </w:r>
    </w:p>
    <w:p w14:paraId="42195484" w14:textId="42AFA13C" w:rsidR="00F75818" w:rsidRPr="00903FBD" w:rsidRDefault="00BE7785">
      <w:pPr>
        <w:pStyle w:val="Odstavekseznama"/>
        <w:numPr>
          <w:ilvl w:val="0"/>
          <w:numId w:val="22"/>
        </w:numPr>
        <w:spacing w:line="240" w:lineRule="auto"/>
        <w:rPr>
          <w:rFonts w:cs="Arial"/>
        </w:rPr>
      </w:pPr>
      <w:r>
        <w:rPr>
          <w:rFonts w:ascii="Arial" w:hAnsi="Arial" w:cs="Arial"/>
        </w:rPr>
        <w:t>p</w:t>
      </w:r>
      <w:r w:rsidR="00F75818" w:rsidRPr="00903FBD">
        <w:rPr>
          <w:rFonts w:ascii="Arial" w:hAnsi="Arial" w:cs="Arial"/>
        </w:rPr>
        <w:t xml:space="preserve">onudnik </w:t>
      </w:r>
      <w:r w:rsidR="00903FBD" w:rsidRPr="00903FBD">
        <w:rPr>
          <w:rFonts w:ascii="Arial" w:hAnsi="Arial" w:cs="Arial"/>
        </w:rPr>
        <w:t>izpolni obrazec</w:t>
      </w:r>
      <w:r w:rsidR="00F75818" w:rsidRPr="00903FBD">
        <w:rPr>
          <w:rFonts w:ascii="Arial" w:hAnsi="Arial" w:cs="Arial"/>
        </w:rPr>
        <w:t xml:space="preserve"> OBR – </w:t>
      </w:r>
      <w:r w:rsidR="00DF21E3">
        <w:rPr>
          <w:rFonts w:ascii="Arial" w:hAnsi="Arial" w:cs="Arial"/>
        </w:rPr>
        <w:t>2.19 (Predračun)</w:t>
      </w:r>
      <w:r w:rsidR="00903FBD" w:rsidRPr="00903FBD">
        <w:rPr>
          <w:rFonts w:ascii="Arial" w:hAnsi="Arial" w:cs="Arial"/>
        </w:rPr>
        <w:t>;</w:t>
      </w:r>
      <w:r w:rsidR="00F75818" w:rsidRPr="00903FBD">
        <w:rPr>
          <w:rFonts w:ascii="Arial" w:hAnsi="Arial" w:cs="Arial"/>
        </w:rPr>
        <w:t xml:space="preserve"> </w:t>
      </w:r>
    </w:p>
    <w:p w14:paraId="00699C7C" w14:textId="77777777" w:rsidR="00903FBD" w:rsidRPr="00903FBD" w:rsidRDefault="00903FBD">
      <w:pPr>
        <w:pStyle w:val="Odstavekseznama"/>
        <w:spacing w:line="240" w:lineRule="auto"/>
        <w:ind w:left="360"/>
        <w:rPr>
          <w:rFonts w:cs="Arial"/>
          <w:color w:val="FF0000"/>
          <w:highlight w:val="yellow"/>
        </w:rPr>
      </w:pPr>
    </w:p>
    <w:p w14:paraId="796A9B1E" w14:textId="77777777" w:rsidR="00903FBD" w:rsidRPr="00BE7785" w:rsidRDefault="00903FBD">
      <w:pPr>
        <w:jc w:val="both"/>
        <w:rPr>
          <w:rFonts w:cs="Arial"/>
        </w:rPr>
      </w:pPr>
      <w:r w:rsidRPr="00BE7785">
        <w:rPr>
          <w:rFonts w:cs="Arial"/>
        </w:rPr>
        <w:t>Opozorilo:</w:t>
      </w:r>
    </w:p>
    <w:p w14:paraId="0073DF65" w14:textId="1FFE5862" w:rsidR="001C3087" w:rsidRPr="001C3087" w:rsidRDefault="00FE0FA5" w:rsidP="001C3087">
      <w:pPr>
        <w:pStyle w:val="Odstavekseznama"/>
        <w:numPr>
          <w:ilvl w:val="0"/>
          <w:numId w:val="42"/>
        </w:numPr>
        <w:spacing w:line="240" w:lineRule="auto"/>
        <w:rPr>
          <w:rFonts w:ascii="Arial" w:hAnsi="Arial" w:cs="Arial"/>
          <w:i/>
          <w:sz w:val="18"/>
          <w:szCs w:val="18"/>
        </w:rPr>
      </w:pPr>
      <w:r w:rsidRPr="001C3087">
        <w:rPr>
          <w:rFonts w:ascii="Arial" w:hAnsi="Arial" w:cs="Arial"/>
        </w:rPr>
        <w:t xml:space="preserve">v primeru, da ponudnik </w:t>
      </w:r>
      <w:r w:rsidR="00DF21E3" w:rsidRPr="001C3087">
        <w:rPr>
          <w:rFonts w:ascii="Arial" w:hAnsi="Arial" w:cs="Arial"/>
        </w:rPr>
        <w:t xml:space="preserve">v obrazcu OBR – </w:t>
      </w:r>
      <w:r w:rsidR="000503BA">
        <w:rPr>
          <w:rFonts w:ascii="Arial" w:hAnsi="Arial" w:cs="Arial"/>
        </w:rPr>
        <w:t>2.</w:t>
      </w:r>
      <w:r w:rsidR="00DF21E3" w:rsidRPr="001C3087">
        <w:rPr>
          <w:rFonts w:ascii="Arial" w:hAnsi="Arial" w:cs="Arial"/>
        </w:rPr>
        <w:t xml:space="preserve">19 (Predračun) ne navede števila dni (pusti predel prazen) </w:t>
      </w:r>
      <w:r w:rsidR="001C3087" w:rsidRPr="001C3087">
        <w:rPr>
          <w:rFonts w:ascii="Arial" w:hAnsi="Arial" w:cs="Arial"/>
        </w:rPr>
        <w:t xml:space="preserve">oz. če iz obrazca OBR – </w:t>
      </w:r>
      <w:r w:rsidR="000503BA">
        <w:rPr>
          <w:rFonts w:ascii="Arial" w:hAnsi="Arial" w:cs="Arial"/>
        </w:rPr>
        <w:t>2.</w:t>
      </w:r>
      <w:r w:rsidR="001C3087" w:rsidRPr="001C3087">
        <w:rPr>
          <w:rFonts w:ascii="Arial" w:hAnsi="Arial" w:cs="Arial"/>
        </w:rPr>
        <w:t>19 (Predračun) ne bo razvidno števila dni roka izvedbe gradnje</w:t>
      </w:r>
      <w:r w:rsidRPr="001C3087">
        <w:rPr>
          <w:rFonts w:ascii="Arial" w:hAnsi="Arial" w:cs="Arial"/>
        </w:rPr>
        <w:t>, ponudnik ne bo točkovan po tem merilu</w:t>
      </w:r>
      <w:r w:rsidR="001C3087" w:rsidRPr="001C3087">
        <w:rPr>
          <w:rFonts w:ascii="Arial" w:hAnsi="Arial" w:cs="Arial"/>
        </w:rPr>
        <w:t xml:space="preserve"> in se smatra, da bo predmetno </w:t>
      </w:r>
      <w:r w:rsidR="001C3087" w:rsidRPr="001C3087">
        <w:rPr>
          <w:rFonts w:ascii="Arial" w:hAnsi="Arial" w:cs="Arial"/>
        </w:rPr>
        <w:lastRenderedPageBreak/>
        <w:t>javno naročilo izvedel v roku 90 dni od dneva uvedbe izvajalca v delo</w:t>
      </w:r>
      <w:r w:rsidRPr="001C3087">
        <w:rPr>
          <w:rFonts w:ascii="Arial" w:hAnsi="Arial" w:cs="Arial"/>
        </w:rPr>
        <w:t xml:space="preserve">. Naročnik ponudnika, pri tem merilu, ne bo pozival na dopolnitev. </w:t>
      </w:r>
    </w:p>
    <w:p w14:paraId="7E469EBA" w14:textId="0D9A188F" w:rsidR="00021833" w:rsidRPr="001853D8" w:rsidRDefault="00021833">
      <w:pPr>
        <w:jc w:val="both"/>
        <w:rPr>
          <w:rFonts w:cs="Arial"/>
          <w:color w:val="FF0000"/>
          <w:highlight w:val="yellow"/>
        </w:rPr>
      </w:pPr>
    </w:p>
    <w:p w14:paraId="214A0A34" w14:textId="4C054662" w:rsidR="008602E2" w:rsidRPr="000503BA" w:rsidRDefault="008602E2" w:rsidP="008602E2">
      <w:pPr>
        <w:jc w:val="both"/>
        <w:rPr>
          <w:rFonts w:cs="Arial"/>
        </w:rPr>
      </w:pPr>
      <w:bookmarkStart w:id="10" w:name="_Hlk103164929"/>
      <w:r w:rsidRPr="000503BA">
        <w:rPr>
          <w:rFonts w:cs="Arial"/>
        </w:rPr>
        <w:t xml:space="preserve">Dopolnilno merilo oz. postopek razvrstitve ponudnikov, ko dva ali več ponudnikov doseže po zgornjih merilih enako število točk: </w:t>
      </w:r>
      <w:bookmarkEnd w:id="10"/>
    </w:p>
    <w:p w14:paraId="350AF397" w14:textId="629693A0" w:rsidR="008602E2" w:rsidRPr="00294BAF" w:rsidRDefault="008602E2" w:rsidP="00294BAF">
      <w:pPr>
        <w:pStyle w:val="Odstavekseznama"/>
        <w:numPr>
          <w:ilvl w:val="0"/>
          <w:numId w:val="41"/>
        </w:numPr>
        <w:spacing w:line="240" w:lineRule="auto"/>
        <w:rPr>
          <w:rFonts w:cs="Arial"/>
        </w:rPr>
      </w:pPr>
      <w:bookmarkStart w:id="11" w:name="_Hlk103165085"/>
      <w:r w:rsidRPr="00294BAF">
        <w:rPr>
          <w:rFonts w:ascii="Arial" w:hAnsi="Arial" w:cs="Arial"/>
        </w:rPr>
        <w:t>ponudniki bodo glede na doseženo število točk po vseh merilih skupaj razvrščeni po mestih, in sicer od 1. mesta naprej. Če bosta npr. dva ponudnika ali več ponudnikov dosegla(-i) isto število točk pri vseh merilih skupaj, in bosta zasedla(-i) 1. mesto, bo naročnik razvrstitev med njima(-i) naredil na podlagi datuma in ure oddaje ponudbe (kdor bo prej oddal ponudbo, bo med njima(-i) razvrščen na prvo mesto itn.). Cilj opisanega razvrščanj</w:t>
      </w:r>
      <w:r w:rsidR="008B6C29">
        <w:rPr>
          <w:rFonts w:ascii="Arial" w:hAnsi="Arial" w:cs="Arial"/>
        </w:rPr>
        <w:t>a</w:t>
      </w:r>
      <w:r w:rsidRPr="00294BAF">
        <w:rPr>
          <w:rFonts w:ascii="Arial" w:hAnsi="Arial" w:cs="Arial"/>
        </w:rPr>
        <w:t xml:space="preserve"> je, da je na 1. mesto razvrščen le en ponudnik. </w:t>
      </w:r>
    </w:p>
    <w:bookmarkEnd w:id="11"/>
    <w:p w14:paraId="46746B3D" w14:textId="77777777" w:rsidR="00FE0FA5" w:rsidRPr="00294BAF" w:rsidRDefault="00FE0FA5" w:rsidP="00294BAF">
      <w:pPr>
        <w:rPr>
          <w:rFonts w:cs="Arial"/>
        </w:rPr>
      </w:pPr>
    </w:p>
    <w:p w14:paraId="2B0FB4D0" w14:textId="2C6EBB33" w:rsidR="006F310D" w:rsidRPr="008058DD" w:rsidRDefault="006F310D" w:rsidP="00825E60">
      <w:pPr>
        <w:widowControl w:val="0"/>
        <w:numPr>
          <w:ilvl w:val="0"/>
          <w:numId w:val="2"/>
        </w:numPr>
        <w:jc w:val="both"/>
        <w:rPr>
          <w:rFonts w:cs="Arial"/>
          <w:b/>
        </w:rPr>
      </w:pPr>
      <w:r w:rsidRPr="008058DD">
        <w:rPr>
          <w:rFonts w:cs="Arial"/>
          <w:b/>
        </w:rPr>
        <w:t>OBVESTILO O ODLOČITVI O ODDAJI</w:t>
      </w:r>
      <w:r w:rsidR="00303568">
        <w:rPr>
          <w:rFonts w:cs="Arial"/>
          <w:b/>
        </w:rPr>
        <w:t xml:space="preserve"> </w:t>
      </w:r>
      <w:r w:rsidR="00D55749">
        <w:rPr>
          <w:rFonts w:cs="Arial"/>
          <w:b/>
        </w:rPr>
        <w:t>/</w:t>
      </w:r>
      <w:r w:rsidR="00303568">
        <w:rPr>
          <w:rFonts w:cs="Arial"/>
          <w:b/>
        </w:rPr>
        <w:t xml:space="preserve"> </w:t>
      </w:r>
      <w:r w:rsidR="00D55749">
        <w:rPr>
          <w:rFonts w:cs="Arial"/>
          <w:b/>
        </w:rPr>
        <w:t>NEODDAJI</w:t>
      </w:r>
      <w:r w:rsidRPr="008058DD">
        <w:rPr>
          <w:rFonts w:cs="Arial"/>
          <w:b/>
        </w:rPr>
        <w:t xml:space="preserve"> NAROČILA</w:t>
      </w:r>
      <w:bookmarkEnd w:id="7"/>
      <w:bookmarkEnd w:id="8"/>
      <w:bookmarkEnd w:id="9"/>
      <w:r>
        <w:rPr>
          <w:rFonts w:cs="Arial"/>
          <w:b/>
        </w:rPr>
        <w:t>:</w:t>
      </w:r>
    </w:p>
    <w:p w14:paraId="14985759" w14:textId="315BAA8A" w:rsidR="006F310D" w:rsidRDefault="006F310D" w:rsidP="00825E60">
      <w:pPr>
        <w:tabs>
          <w:tab w:val="num" w:pos="0"/>
        </w:tabs>
        <w:jc w:val="both"/>
        <w:rPr>
          <w:rFonts w:cs="Arial"/>
        </w:rPr>
      </w:pPr>
      <w:r w:rsidRPr="00160AF7">
        <w:rPr>
          <w:rFonts w:cs="Arial"/>
        </w:rPr>
        <w:t xml:space="preserve">Naročnik bo </w:t>
      </w:r>
      <w:r w:rsidR="009F0F6C">
        <w:rPr>
          <w:rFonts w:cs="Arial"/>
        </w:rPr>
        <w:t>sprejeto</w:t>
      </w:r>
      <w:r w:rsidRPr="00160AF7">
        <w:rPr>
          <w:rFonts w:cs="Arial"/>
        </w:rPr>
        <w:t xml:space="preserve"> odločitev o oddaji</w:t>
      </w:r>
      <w:r w:rsidR="00303568">
        <w:rPr>
          <w:rFonts w:cs="Arial"/>
        </w:rPr>
        <w:t xml:space="preserve"> </w:t>
      </w:r>
      <w:r w:rsidR="00D55749">
        <w:rPr>
          <w:rFonts w:cs="Arial"/>
        </w:rPr>
        <w:t>/</w:t>
      </w:r>
      <w:r w:rsidR="00303568">
        <w:rPr>
          <w:rFonts w:cs="Arial"/>
        </w:rPr>
        <w:t xml:space="preserve"> </w:t>
      </w:r>
      <w:proofErr w:type="spellStart"/>
      <w:r w:rsidR="00D55749">
        <w:rPr>
          <w:rFonts w:cs="Arial"/>
        </w:rPr>
        <w:t>neoddaji</w:t>
      </w:r>
      <w:proofErr w:type="spellEnd"/>
      <w:r w:rsidRPr="00160AF7">
        <w:rPr>
          <w:rFonts w:cs="Arial"/>
        </w:rPr>
        <w:t xml:space="preserve"> naročila objavil na portalu javnih naročil. Odločitev se šteje za vročeno z dnem objave na portalu javnih naročil.</w:t>
      </w:r>
    </w:p>
    <w:p w14:paraId="00A874AC" w14:textId="1929A5FF" w:rsidR="00D55749" w:rsidRDefault="00D55749" w:rsidP="00825E60">
      <w:pPr>
        <w:tabs>
          <w:tab w:val="num" w:pos="0"/>
        </w:tabs>
        <w:jc w:val="both"/>
        <w:rPr>
          <w:rFonts w:cs="Arial"/>
        </w:rPr>
      </w:pPr>
    </w:p>
    <w:p w14:paraId="1DD5944E" w14:textId="48446203" w:rsidR="006F310D" w:rsidRDefault="00D55749" w:rsidP="00294BAF">
      <w:pPr>
        <w:widowControl w:val="0"/>
        <w:jc w:val="both"/>
        <w:rPr>
          <w:rFonts w:cs="Arial"/>
        </w:rPr>
      </w:pPr>
      <w:r w:rsidRPr="006C5B68">
        <w:rPr>
          <w:rFonts w:cs="Arial"/>
        </w:rPr>
        <w:t>Ne glede na izid postopka ponudnik ni upravičen do povrnitve stroškov v zvezi s pripravo ponudbe.</w:t>
      </w:r>
    </w:p>
    <w:p w14:paraId="0270FAF0" w14:textId="77777777" w:rsidR="008240D8" w:rsidRPr="00294BAF" w:rsidRDefault="008240D8" w:rsidP="00294BAF">
      <w:pPr>
        <w:widowControl w:val="0"/>
        <w:jc w:val="both"/>
        <w:rPr>
          <w:rFonts w:cs="Arial"/>
        </w:rPr>
      </w:pPr>
    </w:p>
    <w:p w14:paraId="35DE0DA0" w14:textId="39BD3293" w:rsidR="009D0533" w:rsidRPr="00160AF7" w:rsidRDefault="009D0533" w:rsidP="00825E60">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266D32C6" w14:textId="7CEAB4FE" w:rsidR="009D39DF" w:rsidRDefault="00F53019" w:rsidP="00A120C4">
      <w:pPr>
        <w:widowControl w:val="0"/>
        <w:jc w:val="both"/>
        <w:rPr>
          <w:rFonts w:cs="Arial"/>
        </w:rPr>
      </w:pPr>
      <w:r w:rsidRPr="004F2856">
        <w:rPr>
          <w:rFonts w:cs="Arial"/>
        </w:rPr>
        <w:t xml:space="preserve">Po pravnomočnosti </w:t>
      </w:r>
      <w:r w:rsidR="009F0F6C">
        <w:rPr>
          <w:rFonts w:cs="Arial"/>
        </w:rPr>
        <w:t>od</w:t>
      </w:r>
      <w:r w:rsidR="00390911">
        <w:rPr>
          <w:rFonts w:cs="Arial"/>
        </w:rPr>
        <w:t>l</w:t>
      </w:r>
      <w:r w:rsidR="009F0F6C">
        <w:rPr>
          <w:rFonts w:cs="Arial"/>
        </w:rPr>
        <w:t>očitve</w:t>
      </w:r>
      <w:r w:rsidRPr="004F2856">
        <w:rPr>
          <w:rFonts w:cs="Arial"/>
        </w:rPr>
        <w:t xml:space="preserve"> o oddaji naročila, bo naročnik pozval ponudnika k podpisu pogodbe. Ta mora k podpisu pristopiti v roku, ki ga v pisnem pozivu določi naročnik. V primeru, da izvajalec v danem roku ne podpiše pogodbe, bo naročnik unovčil finančno zavarovanje za resnost ponudbe</w:t>
      </w:r>
      <w:r w:rsidR="004F2856" w:rsidRPr="004F2856">
        <w:rPr>
          <w:rFonts w:cs="Arial"/>
        </w:rPr>
        <w:t xml:space="preserve"> (če je </w:t>
      </w:r>
      <w:r w:rsidR="006B3E2E">
        <w:rPr>
          <w:rFonts w:cs="Arial"/>
        </w:rPr>
        <w:t>le-</w:t>
      </w:r>
      <w:r w:rsidR="004F2856" w:rsidRPr="004F2856">
        <w:rPr>
          <w:rFonts w:cs="Arial"/>
        </w:rPr>
        <w:t xml:space="preserve">to zahtevano) in </w:t>
      </w:r>
      <w:r w:rsidR="00950A20" w:rsidRPr="004F2856">
        <w:rPr>
          <w:rFonts w:cs="Arial"/>
        </w:rPr>
        <w:t>postopal v skladu s 112. členom ZJN-3 t</w:t>
      </w:r>
      <w:r w:rsidRPr="004F2856">
        <w:rPr>
          <w:rFonts w:cs="Arial"/>
        </w:rPr>
        <w:t xml:space="preserve">er prekinil postopek javnega naročanja. </w:t>
      </w:r>
      <w:r w:rsidR="004F2856" w:rsidRPr="004F2856">
        <w:rPr>
          <w:rFonts w:cs="Arial"/>
        </w:rPr>
        <w:t xml:space="preserve">Pogodba je sklenjena </w:t>
      </w:r>
      <w:r w:rsidR="00452677" w:rsidRPr="004F2856">
        <w:rPr>
          <w:rFonts w:cs="Arial"/>
        </w:rPr>
        <w:t xml:space="preserve">z dnem </w:t>
      </w:r>
      <w:r w:rsidR="004F2856" w:rsidRPr="004F2856">
        <w:rPr>
          <w:rFonts w:cs="Arial"/>
        </w:rPr>
        <w:t xml:space="preserve">obojestranskega podpisa pogodbe. </w:t>
      </w:r>
    </w:p>
    <w:p w14:paraId="32B9D698" w14:textId="6948F851" w:rsidR="00124DF0" w:rsidRPr="00303568" w:rsidRDefault="004F2856" w:rsidP="00124DF0">
      <w:pPr>
        <w:widowControl w:val="0"/>
        <w:jc w:val="both"/>
        <w:rPr>
          <w:rFonts w:cs="Arial"/>
          <w:i/>
          <w:color w:val="BFBFBF" w:themeColor="background1" w:themeShade="BF"/>
          <w:sz w:val="18"/>
          <w:szCs w:val="18"/>
        </w:rPr>
      </w:pPr>
      <w:r w:rsidRPr="004F2856">
        <w:rPr>
          <w:rFonts w:cs="Arial"/>
        </w:rPr>
        <w:t>V primeru, da je zahtevana predložitev finančnega zavarovanja za dobro izvedbo pogodbenih obveznosti oz. drug</w:t>
      </w:r>
      <w:r w:rsidR="009D39DF">
        <w:rPr>
          <w:rFonts w:cs="Arial"/>
        </w:rPr>
        <w:t>e</w:t>
      </w:r>
      <w:r w:rsidRPr="004F2856">
        <w:rPr>
          <w:rFonts w:cs="Arial"/>
        </w:rPr>
        <w:t xml:space="preserve"> zaht</w:t>
      </w:r>
      <w:r w:rsidR="006A753A">
        <w:rPr>
          <w:rFonts w:cs="Arial"/>
        </w:rPr>
        <w:t>eve</w:t>
      </w:r>
      <w:r w:rsidRPr="004F2856">
        <w:rPr>
          <w:rFonts w:cs="Arial"/>
        </w:rPr>
        <w:t xml:space="preserve">, </w:t>
      </w:r>
      <w:r w:rsidR="009F0F6C">
        <w:rPr>
          <w:rFonts w:cs="Arial"/>
        </w:rPr>
        <w:t>pogodba</w:t>
      </w:r>
      <w:r w:rsidR="009D39DF">
        <w:rPr>
          <w:rFonts w:cs="Arial"/>
        </w:rPr>
        <w:t xml:space="preserve"> stopi v veljavo pod </w:t>
      </w:r>
      <w:proofErr w:type="spellStart"/>
      <w:r w:rsidR="009D39DF">
        <w:rPr>
          <w:rFonts w:cs="Arial"/>
        </w:rPr>
        <w:t>odložnim</w:t>
      </w:r>
      <w:proofErr w:type="spellEnd"/>
      <w:r w:rsidR="009D39DF">
        <w:rPr>
          <w:rFonts w:cs="Arial"/>
        </w:rPr>
        <w:t xml:space="preserve"> pogojem predložitve zahtevanega finančnega zavarovanja za dobro izvedbo pogodbenih obveznosti </w:t>
      </w:r>
      <w:r w:rsidRPr="004F2856">
        <w:rPr>
          <w:rFonts w:cs="Arial"/>
        </w:rPr>
        <w:t>oz. drugih zahtev</w:t>
      </w:r>
      <w:r w:rsidR="009B7A66">
        <w:rPr>
          <w:rFonts w:cs="Arial"/>
        </w:rPr>
        <w:t xml:space="preserve"> s strani izbranega ponudnika. </w:t>
      </w:r>
    </w:p>
    <w:p w14:paraId="2AFC3F19" w14:textId="47457EC4" w:rsidR="00303568" w:rsidRDefault="00303568" w:rsidP="00A120C4">
      <w:pPr>
        <w:widowControl w:val="0"/>
        <w:jc w:val="both"/>
        <w:rPr>
          <w:rFonts w:cs="Arial"/>
        </w:rPr>
      </w:pPr>
    </w:p>
    <w:p w14:paraId="27D5621B" w14:textId="20A8D89B" w:rsidR="00303568" w:rsidRDefault="00303568" w:rsidP="00A120C4">
      <w:pPr>
        <w:widowControl w:val="0"/>
        <w:jc w:val="both"/>
        <w:rPr>
          <w:rFonts w:cs="Arial"/>
        </w:rPr>
      </w:pPr>
      <w:r w:rsidRPr="00303568">
        <w:rPr>
          <w:rFonts w:cs="Arial"/>
        </w:rPr>
        <w:t>V primeru, da bo naročnik prejel samo eno ponudbo</w:t>
      </w:r>
      <w:r w:rsidR="009B7ACE">
        <w:rPr>
          <w:rFonts w:cs="Arial"/>
        </w:rPr>
        <w:t xml:space="preserve"> </w:t>
      </w:r>
      <w:r w:rsidR="00124DF0" w:rsidRPr="00124DF0">
        <w:rPr>
          <w:rFonts w:cs="Arial"/>
          <w:iCs/>
        </w:rPr>
        <w:t>lahko</w:t>
      </w:r>
      <w:r w:rsidR="00124DF0">
        <w:rPr>
          <w:rFonts w:cs="Arial"/>
          <w:iCs/>
          <w:color w:val="BFBFBF" w:themeColor="background1" w:themeShade="BF"/>
          <w:sz w:val="18"/>
          <w:szCs w:val="18"/>
        </w:rPr>
        <w:t xml:space="preserve"> </w:t>
      </w:r>
      <w:r>
        <w:rPr>
          <w:rFonts w:cs="Arial"/>
        </w:rPr>
        <w:t>naročnik, skladno s 92. č</w:t>
      </w:r>
      <w:r w:rsidRPr="00303568">
        <w:rPr>
          <w:rFonts w:cs="Arial"/>
        </w:rPr>
        <w:t xml:space="preserve">lenom ZJN-3, sklene pogodbo z izbranim izvajalcem pred pravnomočnostjo odločitve o oddaji javnega naročila.   </w:t>
      </w:r>
    </w:p>
    <w:p w14:paraId="2C8E8B71" w14:textId="77777777" w:rsidR="00A40EB4" w:rsidRDefault="00A40EB4" w:rsidP="00A120C4">
      <w:pPr>
        <w:widowControl w:val="0"/>
        <w:jc w:val="both"/>
        <w:rPr>
          <w:rFonts w:cs="Arial"/>
        </w:rPr>
      </w:pPr>
    </w:p>
    <w:p w14:paraId="516ECA8A" w14:textId="77777777" w:rsidR="006F310D" w:rsidRPr="008C6275" w:rsidRDefault="006F310D" w:rsidP="00825E60">
      <w:pPr>
        <w:widowControl w:val="0"/>
        <w:numPr>
          <w:ilvl w:val="0"/>
          <w:numId w:val="2"/>
        </w:numPr>
        <w:jc w:val="both"/>
        <w:rPr>
          <w:rFonts w:cs="Arial"/>
          <w:b/>
        </w:rPr>
      </w:pPr>
      <w:r>
        <w:rPr>
          <w:rFonts w:cs="Arial"/>
          <w:b/>
        </w:rPr>
        <w:t>POSLOVNA SKRIVNOST</w:t>
      </w:r>
      <w:r w:rsidRPr="00160AF7">
        <w:rPr>
          <w:rFonts w:cs="Arial"/>
          <w:b/>
        </w:rPr>
        <w:t>:</w:t>
      </w:r>
    </w:p>
    <w:p w14:paraId="225CE0E8" w14:textId="60D0549C" w:rsidR="006F310D" w:rsidRPr="00160AF7" w:rsidRDefault="006F310D" w:rsidP="00825E60">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6A753A">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825E60">
      <w:pPr>
        <w:jc w:val="both"/>
        <w:rPr>
          <w:rFonts w:cs="Arial"/>
          <w:b/>
        </w:rPr>
      </w:pPr>
    </w:p>
    <w:p w14:paraId="5C2ED8DE" w14:textId="2E48D51F" w:rsidR="00AA2C97" w:rsidRPr="00160AF7" w:rsidRDefault="009E23E1" w:rsidP="00825E60">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4BFF7ADE" w14:textId="346A3403" w:rsidR="00AA392D" w:rsidRDefault="00BF4BCC" w:rsidP="00825E60">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ED7091"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ED7091" w:rsidRPr="00160AF7">
        <w:rPr>
          <w:rFonts w:ascii="Arial" w:hAnsi="Arial" w:cs="Arial"/>
          <w:i w:val="0"/>
          <w:color w:val="auto"/>
          <w:sz w:val="22"/>
          <w:szCs w:val="22"/>
        </w:rPr>
        <w:t xml:space="preserve"> </w:t>
      </w:r>
      <w:r w:rsidR="00ED7091" w:rsidRPr="00160AF7">
        <w:rPr>
          <w:rFonts w:ascii="Arial" w:hAnsi="Arial" w:cs="Arial"/>
          <w:b/>
          <w:color w:val="auto"/>
          <w:sz w:val="22"/>
          <w:szCs w:val="22"/>
          <w:u w:val="single"/>
        </w:rPr>
        <w:t>samovoljno ne sme</w:t>
      </w:r>
      <w:r w:rsidR="00ED7091"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825E60">
      <w:pPr>
        <w:pStyle w:val="1"/>
        <w:rPr>
          <w:rFonts w:ascii="Arial" w:hAnsi="Arial" w:cs="Arial"/>
          <w:i w:val="0"/>
          <w:color w:val="auto"/>
          <w:sz w:val="22"/>
          <w:szCs w:val="22"/>
        </w:rPr>
      </w:pPr>
    </w:p>
    <w:p w14:paraId="2E0436F2" w14:textId="6B6B6CB5" w:rsidR="00782465" w:rsidRPr="008058DD" w:rsidRDefault="008058DD" w:rsidP="00825E60">
      <w:pPr>
        <w:widowControl w:val="0"/>
        <w:numPr>
          <w:ilvl w:val="0"/>
          <w:numId w:val="2"/>
        </w:numPr>
        <w:jc w:val="both"/>
        <w:rPr>
          <w:rFonts w:cs="Arial"/>
          <w:b/>
        </w:rPr>
      </w:pPr>
      <w:bookmarkStart w:id="12" w:name="_Toc336851761"/>
      <w:bookmarkStart w:id="13" w:name="_Toc336851809"/>
      <w:bookmarkStart w:id="14" w:name="_Toc509692085"/>
      <w:r w:rsidRPr="008058DD">
        <w:rPr>
          <w:rFonts w:cs="Arial"/>
          <w:b/>
        </w:rPr>
        <w:t>ODSTOP OD IZVEDBE JAVNEGA NAROČILA</w:t>
      </w:r>
      <w:bookmarkEnd w:id="12"/>
      <w:bookmarkEnd w:id="13"/>
      <w:bookmarkEnd w:id="14"/>
      <w:r w:rsidR="003E0A68">
        <w:rPr>
          <w:rFonts w:cs="Arial"/>
          <w:b/>
        </w:rPr>
        <w:t>:</w:t>
      </w:r>
    </w:p>
    <w:p w14:paraId="5A328BF7" w14:textId="6D572F6B" w:rsidR="00285DCF" w:rsidRDefault="00782465" w:rsidP="00825E60">
      <w:pPr>
        <w:tabs>
          <w:tab w:val="num" w:pos="0"/>
        </w:tabs>
        <w:jc w:val="both"/>
        <w:rPr>
          <w:rFonts w:cs="Arial"/>
        </w:rPr>
      </w:pPr>
      <w:r w:rsidRPr="00D55749">
        <w:rPr>
          <w:rFonts w:cs="Arial"/>
        </w:rPr>
        <w:t>Naročnik lahko</w:t>
      </w:r>
      <w:r w:rsidR="006A753A">
        <w:rPr>
          <w:rFonts w:cs="Arial"/>
        </w:rPr>
        <w:t>,</w:t>
      </w:r>
      <w:r w:rsidRPr="00D55749">
        <w:rPr>
          <w:rFonts w:cs="Arial"/>
        </w:rPr>
        <w:t xml:space="preserve"> na podlagi osmega odstavka 90. člena ZJN-3</w:t>
      </w:r>
      <w:r w:rsidR="006A753A">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bookmarkStart w:id="15" w:name="_Hlk101525838"/>
      <w:r w:rsidR="00BE40CB">
        <w:rPr>
          <w:rFonts w:cs="Arial"/>
        </w:rPr>
        <w:t xml:space="preserve"> </w:t>
      </w:r>
      <w:r w:rsidR="00A73EC1">
        <w:rPr>
          <w:rFonts w:cs="Arial"/>
        </w:rPr>
        <w:t xml:space="preserve">V primeru, da naročnik odstopi od izvedbe javnega naročila in z </w:t>
      </w:r>
      <w:r w:rsidR="00A73EC1">
        <w:rPr>
          <w:rFonts w:cs="Arial"/>
        </w:rPr>
        <w:lastRenderedPageBreak/>
        <w:t xml:space="preserve">izbranim </w:t>
      </w:r>
      <w:bookmarkStart w:id="16" w:name="_GoBack"/>
      <w:bookmarkEnd w:id="16"/>
      <w:r w:rsidR="00A73EC1">
        <w:rPr>
          <w:rFonts w:cs="Arial"/>
        </w:rPr>
        <w:t xml:space="preserve">ponudnikom ne sklene pogodbe o izvedbi javnega naročila, bo naročnik o svoji odločitvi in o razlogih odstopa pisno obvestil ponudnike. </w:t>
      </w:r>
      <w:bookmarkEnd w:id="15"/>
    </w:p>
    <w:p w14:paraId="5CAC31B9" w14:textId="14F01A31" w:rsidR="00782465" w:rsidRDefault="00782465" w:rsidP="00825E60">
      <w:pPr>
        <w:pStyle w:val="Pripombabesedilo"/>
        <w:jc w:val="both"/>
        <w:rPr>
          <w:rFonts w:cs="Arial"/>
          <w:sz w:val="22"/>
          <w:szCs w:val="22"/>
        </w:rPr>
      </w:pPr>
    </w:p>
    <w:p w14:paraId="1DBC507E" w14:textId="51409D7D" w:rsidR="003E0A68" w:rsidRPr="00950A20" w:rsidRDefault="003E0A68" w:rsidP="00825E60">
      <w:pPr>
        <w:widowControl w:val="0"/>
        <w:numPr>
          <w:ilvl w:val="0"/>
          <w:numId w:val="2"/>
        </w:numPr>
        <w:jc w:val="both"/>
        <w:rPr>
          <w:rFonts w:cs="Arial"/>
          <w:b/>
        </w:rPr>
      </w:pPr>
      <w:r w:rsidRPr="00950A20">
        <w:rPr>
          <w:rFonts w:cs="Arial"/>
          <w:b/>
        </w:rPr>
        <w:t>REVIZIJA:</w:t>
      </w:r>
    </w:p>
    <w:p w14:paraId="43B16201" w14:textId="5793BD28" w:rsidR="004A44AB" w:rsidRPr="00D55749" w:rsidRDefault="004A44AB" w:rsidP="00825E60">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07098AFF" w14:textId="77777777" w:rsidR="004A44AB" w:rsidRPr="00D55749" w:rsidRDefault="004A44AB" w:rsidP="00825E60">
      <w:pPr>
        <w:jc w:val="both"/>
        <w:rPr>
          <w:rFonts w:cs="Arial"/>
          <w:lang w:eastAsia="zh-CN"/>
        </w:rPr>
      </w:pPr>
    </w:p>
    <w:p w14:paraId="122D0BE7" w14:textId="357A1BB8" w:rsidR="004A44AB" w:rsidRPr="00D55749" w:rsidRDefault="004A44AB" w:rsidP="00825E60">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651D62BD" w14:textId="77777777" w:rsidR="00294BAF" w:rsidRDefault="00294BAF" w:rsidP="00825E60">
      <w:pPr>
        <w:jc w:val="both"/>
        <w:rPr>
          <w:rFonts w:cs="Arial"/>
          <w:lang w:eastAsia="zh-CN"/>
        </w:rPr>
      </w:pPr>
    </w:p>
    <w:p w14:paraId="3B2B573F" w14:textId="007272FE" w:rsidR="004A44AB" w:rsidRPr="003153D7" w:rsidRDefault="004A44AB" w:rsidP="00825E60">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CEDF19C" w14:textId="77777777" w:rsidR="009B7ACE" w:rsidRDefault="009B7ACE" w:rsidP="00045CEB">
      <w:pPr>
        <w:pStyle w:val="Telobesedila"/>
        <w:tabs>
          <w:tab w:val="num" w:pos="0"/>
        </w:tabs>
        <w:spacing w:after="0"/>
        <w:jc w:val="both"/>
        <w:rPr>
          <w:rFonts w:cs="Arial"/>
          <w:bCs/>
          <w:iCs/>
          <w:lang w:val="sl-SI"/>
        </w:rPr>
      </w:pPr>
    </w:p>
    <w:p w14:paraId="27FB7A3E" w14:textId="5583D0CB" w:rsidR="00360E2B" w:rsidRPr="00D55749" w:rsidRDefault="004A44AB" w:rsidP="00045CEB">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6BE26CCD" w14:textId="77777777" w:rsidR="003153D7" w:rsidRDefault="003153D7" w:rsidP="00825E60">
      <w:pPr>
        <w:pStyle w:val="Telobesedila"/>
        <w:spacing w:after="0"/>
        <w:jc w:val="both"/>
        <w:rPr>
          <w:rFonts w:cs="Arial"/>
          <w:bCs/>
          <w:iCs/>
          <w:lang w:val="sl-SI"/>
        </w:rPr>
      </w:pPr>
    </w:p>
    <w:p w14:paraId="53040563" w14:textId="41B22FD9" w:rsidR="00360E2B" w:rsidRPr="00D55749" w:rsidRDefault="00360E2B" w:rsidP="00825E60">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825E60">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825E60">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825E60">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825E60">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825E60">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825E60">
      <w:pPr>
        <w:pStyle w:val="Telobesedila"/>
        <w:tabs>
          <w:tab w:val="num" w:pos="0"/>
        </w:tabs>
        <w:spacing w:after="0"/>
        <w:jc w:val="both"/>
        <w:rPr>
          <w:rFonts w:cs="Arial"/>
          <w:bCs/>
          <w:iCs/>
          <w:lang w:val="sl-SI"/>
        </w:rPr>
      </w:pPr>
    </w:p>
    <w:p w14:paraId="590E77A2" w14:textId="59B046D1" w:rsidR="00D55749" w:rsidRDefault="008E45CE" w:rsidP="00825E60">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46266911" w14:textId="01F34E16" w:rsidR="00234078" w:rsidRPr="00181E29" w:rsidRDefault="00234078" w:rsidP="00825E60">
      <w:pPr>
        <w:pStyle w:val="Telobesedila"/>
        <w:tabs>
          <w:tab w:val="num" w:pos="0"/>
        </w:tabs>
        <w:spacing w:after="0"/>
        <w:jc w:val="both"/>
        <w:rPr>
          <w:rFonts w:cs="Arial"/>
          <w:bCs/>
          <w:iCs/>
          <w:lang w:val="sl-SI"/>
        </w:rPr>
      </w:pPr>
    </w:p>
    <w:p w14:paraId="52D1D424" w14:textId="77777777" w:rsidR="00951ABA" w:rsidRPr="00951ABA" w:rsidRDefault="003E0A68" w:rsidP="00825E60">
      <w:pPr>
        <w:widowControl w:val="0"/>
        <w:numPr>
          <w:ilvl w:val="0"/>
          <w:numId w:val="2"/>
        </w:numPr>
        <w:jc w:val="both"/>
        <w:rPr>
          <w:rFonts w:cs="Arial"/>
          <w:b/>
        </w:rPr>
      </w:pPr>
      <w:r w:rsidRPr="00951ABA">
        <w:rPr>
          <w:rFonts w:cs="Arial"/>
          <w:b/>
        </w:rPr>
        <w:t>POSEBNA OBVESTILA / OPOZORILA:</w:t>
      </w:r>
      <w:r w:rsidR="00951ABA" w:rsidRPr="00951ABA">
        <w:rPr>
          <w:rFonts w:cs="Arial"/>
          <w:b/>
        </w:rPr>
        <w:t xml:space="preserve"> </w:t>
      </w:r>
    </w:p>
    <w:p w14:paraId="70F57CA3" w14:textId="3EBE2835" w:rsidR="009F0F6C" w:rsidRPr="00D55749" w:rsidRDefault="009F0F6C" w:rsidP="009F0F6C">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52F5C983" w14:textId="77777777" w:rsidR="00D24887" w:rsidRDefault="00D24887" w:rsidP="00825E60">
      <w:pPr>
        <w:widowControl w:val="0"/>
        <w:jc w:val="both"/>
        <w:rPr>
          <w:rFonts w:cs="Arial"/>
        </w:rPr>
      </w:pPr>
    </w:p>
    <w:p w14:paraId="6B552A36" w14:textId="36B4D901" w:rsidR="006C5B68" w:rsidRPr="006C5B68" w:rsidRDefault="006C5B68" w:rsidP="00825E60">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68F91D0" w14:textId="56FF9338" w:rsidR="006F4261" w:rsidRDefault="006F4261" w:rsidP="00825E60">
      <w:pPr>
        <w:pStyle w:val="Pripombabesedilo"/>
        <w:jc w:val="both"/>
        <w:rPr>
          <w:rFonts w:cs="Arial"/>
          <w:sz w:val="22"/>
          <w:szCs w:val="22"/>
        </w:rPr>
      </w:pPr>
    </w:p>
    <w:p w14:paraId="2F2B170D" w14:textId="025AC2DA" w:rsidR="00B603D8" w:rsidRPr="00E7430D" w:rsidRDefault="006342A3" w:rsidP="00825E60">
      <w:pPr>
        <w:widowControl w:val="0"/>
        <w:numPr>
          <w:ilvl w:val="0"/>
          <w:numId w:val="2"/>
        </w:numPr>
        <w:jc w:val="both"/>
        <w:rPr>
          <w:rFonts w:cs="Arial"/>
          <w:i/>
          <w:color w:val="FF0000"/>
        </w:rPr>
      </w:pPr>
      <w:r w:rsidRPr="005C560A">
        <w:rPr>
          <w:rFonts w:cs="Arial"/>
          <w:b/>
        </w:rPr>
        <w:t>POGAJANJA</w:t>
      </w:r>
      <w:r w:rsidR="00B603D8" w:rsidRPr="005C560A">
        <w:rPr>
          <w:rFonts w:cs="Arial"/>
          <w:b/>
        </w:rPr>
        <w:t>:</w:t>
      </w:r>
      <w:r w:rsidR="00951ABA">
        <w:rPr>
          <w:rFonts w:cs="Arial"/>
          <w:b/>
        </w:rPr>
        <w:t xml:space="preserve"> </w:t>
      </w:r>
    </w:p>
    <w:p w14:paraId="5AC11691" w14:textId="59E4339A" w:rsidR="009B7ACE" w:rsidRPr="009B7ACE" w:rsidRDefault="009B7ACE" w:rsidP="009B7ACE">
      <w:pPr>
        <w:jc w:val="both"/>
        <w:rPr>
          <w:rFonts w:eastAsia="MS Gothic" w:cs="Arial"/>
        </w:rPr>
      </w:pPr>
      <w:r>
        <w:rPr>
          <w:rFonts w:eastAsia="MS Gothic" w:cs="Arial"/>
        </w:rPr>
        <w:t xml:space="preserve">Naročnik si pridržuje pravico, da izvede pogajanja. </w:t>
      </w:r>
    </w:p>
    <w:p w14:paraId="1EC04F47" w14:textId="77777777" w:rsidR="009B7ACE" w:rsidRDefault="009B7ACE" w:rsidP="009B7ACE">
      <w:pPr>
        <w:jc w:val="both"/>
        <w:rPr>
          <w:rFonts w:ascii="MS Gothic" w:eastAsia="MS Gothic" w:hAnsi="MS Gothic"/>
        </w:rPr>
      </w:pPr>
    </w:p>
    <w:p w14:paraId="31D5E60C" w14:textId="59E700EE" w:rsidR="00440864" w:rsidRDefault="009B7ACE" w:rsidP="009B7ACE">
      <w:pPr>
        <w:jc w:val="both"/>
        <w:rPr>
          <w:rFonts w:cs="Arial"/>
        </w:rPr>
      </w:pPr>
      <w:r w:rsidRPr="009B7ACE">
        <w:rPr>
          <w:rFonts w:eastAsia="MS Gothic" w:cs="Arial"/>
        </w:rPr>
        <w:t xml:space="preserve">V primeru, da bo naročnik izvedel pogajanja, se </w:t>
      </w:r>
      <w:r w:rsidRPr="009B7ACE">
        <w:rPr>
          <w:rFonts w:cs="Arial"/>
        </w:rPr>
        <w:t>bodo le-ta</w:t>
      </w:r>
      <w:r w:rsidR="00440864" w:rsidRPr="009B7ACE">
        <w:rPr>
          <w:rFonts w:cs="Arial"/>
        </w:rPr>
        <w:t xml:space="preserve"> izvedla z vsemi ponudniki, ki bodo oddali pravočasne ponudbe in bodo izkazovali neobstoj izključitvenih razlogov, obstoj pogojev za sodelovanje ter bo njihova </w:t>
      </w:r>
      <w:r w:rsidR="00951ABA" w:rsidRPr="009B7ACE">
        <w:rPr>
          <w:rFonts w:cs="Arial"/>
        </w:rPr>
        <w:t xml:space="preserve"> </w:t>
      </w:r>
      <w:r w:rsidR="00440864" w:rsidRPr="009B7ACE">
        <w:rPr>
          <w:rFonts w:cs="Arial"/>
        </w:rPr>
        <w:t>ponudba skladna s tehničnimi specifikacijami naročnika</w:t>
      </w:r>
      <w:r w:rsidR="00440864" w:rsidRPr="005C560A">
        <w:rPr>
          <w:rFonts w:cs="Arial"/>
        </w:rPr>
        <w:t xml:space="preserve">. Naročnik bo protokol pogajanj določil naknadno. </w:t>
      </w:r>
      <w:r>
        <w:rPr>
          <w:rFonts w:cs="Arial"/>
        </w:rPr>
        <w:t xml:space="preserve">Predmet pogajanj </w:t>
      </w:r>
      <w:r w:rsidR="005468E3">
        <w:rPr>
          <w:rFonts w:cs="Arial"/>
        </w:rPr>
        <w:t xml:space="preserve">je lahko </w:t>
      </w:r>
      <w:r>
        <w:rPr>
          <w:rFonts w:cs="Arial"/>
        </w:rPr>
        <w:t>»Cena«</w:t>
      </w:r>
      <w:r w:rsidR="005468E3">
        <w:rPr>
          <w:rFonts w:cs="Arial"/>
        </w:rPr>
        <w:t xml:space="preserve"> in/ali »Rok izvedbe gradnje«</w:t>
      </w:r>
      <w:r>
        <w:rPr>
          <w:rFonts w:cs="Arial"/>
        </w:rPr>
        <w:t xml:space="preserve">. </w:t>
      </w:r>
    </w:p>
    <w:p w14:paraId="027F8FA2" w14:textId="0D3C1252" w:rsidR="00440864" w:rsidRPr="005C560A" w:rsidRDefault="00440864" w:rsidP="00825E60">
      <w:pPr>
        <w:jc w:val="both"/>
        <w:rPr>
          <w:rFonts w:cs="Arial"/>
        </w:rPr>
      </w:pPr>
    </w:p>
    <w:p w14:paraId="505C1451" w14:textId="782648AD" w:rsidR="00D55749" w:rsidRDefault="00D55749" w:rsidP="00825E60">
      <w:pPr>
        <w:jc w:val="both"/>
      </w:pPr>
    </w:p>
    <w:sectPr w:rsidR="00D55749" w:rsidSect="00001218">
      <w:footerReference w:type="default" r:id="rId16"/>
      <w:headerReference w:type="first" r:id="rId17"/>
      <w:footerReference w:type="first" r:id="rId18"/>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4815" w16cex:dateUtc="2022-03-25T12:54:00Z"/>
  <w16cex:commentExtensible w16cex:durableId="25EC3B56" w16cex:dateUtc="2022-03-28T05:01:00Z"/>
  <w16cex:commentExtensible w16cex:durableId="25EC3B75" w16cex:dateUtc="2022-03-28T11: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7219F" w14:textId="77777777" w:rsidR="00B45993" w:rsidRDefault="00B45993">
      <w:r>
        <w:separator/>
      </w:r>
    </w:p>
  </w:endnote>
  <w:endnote w:type="continuationSeparator" w:id="0">
    <w:p w14:paraId="6DCA8695" w14:textId="77777777" w:rsidR="00B45993" w:rsidRDefault="00B4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21720C5F"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908BC">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908BC">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27108911" w:rsidR="002B267F" w:rsidRPr="005A785E" w:rsidRDefault="002B267F" w:rsidP="002618E0">
          <w:pPr>
            <w:rPr>
              <w:noProof/>
            </w:rPr>
          </w:pPr>
        </w:p>
      </w:tc>
      <w:tc>
        <w:tcPr>
          <w:tcW w:w="4605" w:type="dxa"/>
          <w:shd w:val="clear" w:color="auto" w:fill="auto"/>
        </w:tcPr>
        <w:p w14:paraId="02262C72" w14:textId="64386CF9"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908B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908BC">
            <w:rPr>
              <w:rStyle w:val="tevilkastrani"/>
              <w:rFonts w:cs="Arial"/>
              <w:noProof/>
            </w:rPr>
            <w:t>7</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A669B" w14:textId="77777777" w:rsidR="00B45993" w:rsidRDefault="00B45993">
      <w:r>
        <w:separator/>
      </w:r>
    </w:p>
  </w:footnote>
  <w:footnote w:type="continuationSeparator" w:id="0">
    <w:p w14:paraId="10127F1B" w14:textId="77777777" w:rsidR="00B45993" w:rsidRDefault="00B45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234078" w14:paraId="22E2EDF1" w14:textId="77777777" w:rsidTr="00A04B00">
      <w:tc>
        <w:tcPr>
          <w:tcW w:w="4039" w:type="dxa"/>
          <w:tcBorders>
            <w:top w:val="single" w:sz="4" w:space="0" w:color="auto"/>
          </w:tcBorders>
          <w:shd w:val="clear" w:color="auto" w:fill="auto"/>
        </w:tcPr>
        <w:p w14:paraId="75B74C37" w14:textId="193017DF" w:rsidR="002B267F" w:rsidRPr="00234078" w:rsidRDefault="00234078" w:rsidP="00EC43F0">
          <w:pPr>
            <w:ind w:right="6"/>
            <w:jc w:val="both"/>
            <w:rPr>
              <w:rFonts w:cs="Arial"/>
              <w:color w:val="000000"/>
              <w:sz w:val="16"/>
              <w:szCs w:val="16"/>
            </w:rPr>
          </w:pPr>
          <w:r w:rsidRPr="00234078">
            <w:rPr>
              <w:rFonts w:cs="Arial"/>
              <w:color w:val="000000"/>
              <w:sz w:val="16"/>
              <w:szCs w:val="16"/>
            </w:rPr>
            <w:t>NMV</w:t>
          </w:r>
          <w:r w:rsidR="000C34E2">
            <w:rPr>
              <w:rFonts w:cs="Arial"/>
              <w:color w:val="000000"/>
              <w:sz w:val="16"/>
              <w:szCs w:val="16"/>
            </w:rPr>
            <w:t xml:space="preserve"> - GRADNJA</w:t>
          </w:r>
        </w:p>
      </w:tc>
      <w:tc>
        <w:tcPr>
          <w:tcW w:w="1418" w:type="dxa"/>
          <w:tcBorders>
            <w:top w:val="single" w:sz="4" w:space="0" w:color="auto"/>
          </w:tcBorders>
          <w:shd w:val="clear" w:color="auto" w:fill="auto"/>
        </w:tcPr>
        <w:p w14:paraId="13F3D936" w14:textId="77777777" w:rsidR="002B267F" w:rsidRPr="0023407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78811BB9" w:rsidR="002B267F" w:rsidRPr="00234078" w:rsidRDefault="002B267F" w:rsidP="00C23623">
          <w:pPr>
            <w:jc w:val="right"/>
            <w:rPr>
              <w:rFonts w:cs="Arial"/>
              <w:sz w:val="16"/>
              <w:szCs w:val="16"/>
            </w:rPr>
          </w:pPr>
          <w:r w:rsidRPr="0023407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82577C"/>
    <w:multiLevelType w:val="hybridMultilevel"/>
    <w:tmpl w:val="CF209DA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371B51BD"/>
    <w:multiLevelType w:val="hybridMultilevel"/>
    <w:tmpl w:val="213C808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C3F7D22"/>
    <w:multiLevelType w:val="hybridMultilevel"/>
    <w:tmpl w:val="B370567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03F40324"/>
    <w:lvl w:ilvl="0" w:tplc="C8AAD94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7"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8EC21A5"/>
    <w:multiLevelType w:val="hybridMultilevel"/>
    <w:tmpl w:val="E27C3928"/>
    <w:lvl w:ilvl="0" w:tplc="28D86E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B702521"/>
    <w:multiLevelType w:val="hybridMultilevel"/>
    <w:tmpl w:val="EF4E3AC8"/>
    <w:lvl w:ilvl="0" w:tplc="9AE6F682">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0101DCC"/>
    <w:multiLevelType w:val="hybridMultilevel"/>
    <w:tmpl w:val="AF18C6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3B43C47"/>
    <w:multiLevelType w:val="hybridMultilevel"/>
    <w:tmpl w:val="4D0C4AB0"/>
    <w:lvl w:ilvl="0" w:tplc="B314B66E">
      <w:start w:val="1"/>
      <w:numFmt w:val="bullet"/>
      <w:lvlText w:val="-"/>
      <w:lvlJc w:val="left"/>
      <w:pPr>
        <w:ind w:left="360" w:hanging="360"/>
      </w:pPr>
      <w:rPr>
        <w:rFonts w:ascii="Arial" w:eastAsia="Times New Roman" w:hAnsi="Arial" w:cs="Arial" w:hint="default"/>
        <w:color w:val="auto"/>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880312"/>
    <w:multiLevelType w:val="hybridMultilevel"/>
    <w:tmpl w:val="1DBAC2C0"/>
    <w:lvl w:ilvl="0" w:tplc="CF741430">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66B8084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902726"/>
    <w:multiLevelType w:val="hybridMultilevel"/>
    <w:tmpl w:val="47AA9B3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6"/>
  </w:num>
  <w:num w:numId="7">
    <w:abstractNumId w:val="16"/>
  </w:num>
  <w:num w:numId="8">
    <w:abstractNumId w:val="35"/>
  </w:num>
  <w:num w:numId="9">
    <w:abstractNumId w:val="2"/>
  </w:num>
  <w:num w:numId="10">
    <w:abstractNumId w:val="40"/>
  </w:num>
  <w:num w:numId="11">
    <w:abstractNumId w:val="3"/>
  </w:num>
  <w:num w:numId="12">
    <w:abstractNumId w:val="1"/>
  </w:num>
  <w:num w:numId="13">
    <w:abstractNumId w:val="0"/>
  </w:num>
  <w:num w:numId="14">
    <w:abstractNumId w:val="7"/>
  </w:num>
  <w:num w:numId="15">
    <w:abstractNumId w:val="41"/>
  </w:num>
  <w:num w:numId="16">
    <w:abstractNumId w:val="11"/>
  </w:num>
  <w:num w:numId="17">
    <w:abstractNumId w:val="30"/>
  </w:num>
  <w:num w:numId="18">
    <w:abstractNumId w:val="25"/>
  </w:num>
  <w:num w:numId="19">
    <w:abstractNumId w:val="13"/>
  </w:num>
  <w:num w:numId="20">
    <w:abstractNumId w:val="20"/>
  </w:num>
  <w:num w:numId="21">
    <w:abstractNumId w:val="29"/>
  </w:num>
  <w:num w:numId="22">
    <w:abstractNumId w:val="34"/>
  </w:num>
  <w:num w:numId="23">
    <w:abstractNumId w:val="19"/>
  </w:num>
  <w:num w:numId="24">
    <w:abstractNumId w:val="32"/>
  </w:num>
  <w:num w:numId="25">
    <w:abstractNumId w:val="9"/>
  </w:num>
  <w:num w:numId="26">
    <w:abstractNumId w:val="5"/>
  </w:num>
  <w:num w:numId="27">
    <w:abstractNumId w:val="18"/>
  </w:num>
  <w:num w:numId="28">
    <w:abstractNumId w:val="36"/>
  </w:num>
  <w:num w:numId="29">
    <w:abstractNumId w:val="15"/>
  </w:num>
  <w:num w:numId="30">
    <w:abstractNumId w:val="8"/>
  </w:num>
  <w:num w:numId="31">
    <w:abstractNumId w:val="22"/>
  </w:num>
  <w:num w:numId="32">
    <w:abstractNumId w:val="24"/>
  </w:num>
  <w:num w:numId="33">
    <w:abstractNumId w:val="23"/>
  </w:num>
  <w:num w:numId="34">
    <w:abstractNumId w:val="12"/>
  </w:num>
  <w:num w:numId="35">
    <w:abstractNumId w:val="27"/>
  </w:num>
  <w:num w:numId="36">
    <w:abstractNumId w:val="28"/>
  </w:num>
  <w:num w:numId="37">
    <w:abstractNumId w:val="21"/>
  </w:num>
  <w:num w:numId="38">
    <w:abstractNumId w:val="17"/>
  </w:num>
  <w:num w:numId="39">
    <w:abstractNumId w:val="6"/>
  </w:num>
  <w:num w:numId="40">
    <w:abstractNumId w:val="31"/>
  </w:num>
  <w:num w:numId="41">
    <w:abstractNumId w:val="33"/>
  </w:num>
  <w:num w:numId="42">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3DCE"/>
    <w:rsid w:val="00026D4F"/>
    <w:rsid w:val="00031EB0"/>
    <w:rsid w:val="00036A6D"/>
    <w:rsid w:val="00036C69"/>
    <w:rsid w:val="000412BC"/>
    <w:rsid w:val="00041EB9"/>
    <w:rsid w:val="000422A7"/>
    <w:rsid w:val="00042D0E"/>
    <w:rsid w:val="00045CEB"/>
    <w:rsid w:val="00046CE2"/>
    <w:rsid w:val="000503BA"/>
    <w:rsid w:val="0005065F"/>
    <w:rsid w:val="00051DE1"/>
    <w:rsid w:val="00053FBA"/>
    <w:rsid w:val="0005479D"/>
    <w:rsid w:val="000576FB"/>
    <w:rsid w:val="0005774E"/>
    <w:rsid w:val="00061DAA"/>
    <w:rsid w:val="00063012"/>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34E2"/>
    <w:rsid w:val="000C4583"/>
    <w:rsid w:val="000C55ED"/>
    <w:rsid w:val="000D0FFF"/>
    <w:rsid w:val="000D3138"/>
    <w:rsid w:val="000D4BB8"/>
    <w:rsid w:val="000D76C2"/>
    <w:rsid w:val="000E1875"/>
    <w:rsid w:val="000E2E63"/>
    <w:rsid w:val="000E3265"/>
    <w:rsid w:val="000E41E1"/>
    <w:rsid w:val="000E492A"/>
    <w:rsid w:val="000E57E2"/>
    <w:rsid w:val="000E68AD"/>
    <w:rsid w:val="000E7050"/>
    <w:rsid w:val="000F414A"/>
    <w:rsid w:val="000F41CA"/>
    <w:rsid w:val="00101B68"/>
    <w:rsid w:val="00101C61"/>
    <w:rsid w:val="00103E01"/>
    <w:rsid w:val="0011234B"/>
    <w:rsid w:val="00114401"/>
    <w:rsid w:val="001213C5"/>
    <w:rsid w:val="001248E5"/>
    <w:rsid w:val="00124DF0"/>
    <w:rsid w:val="0012533E"/>
    <w:rsid w:val="001263FF"/>
    <w:rsid w:val="00127B3B"/>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6D9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511E"/>
    <w:rsid w:val="00176896"/>
    <w:rsid w:val="00177383"/>
    <w:rsid w:val="00180FD8"/>
    <w:rsid w:val="00181E29"/>
    <w:rsid w:val="00183318"/>
    <w:rsid w:val="0018430D"/>
    <w:rsid w:val="001853D8"/>
    <w:rsid w:val="001875E5"/>
    <w:rsid w:val="00191CE2"/>
    <w:rsid w:val="001962A2"/>
    <w:rsid w:val="001A192F"/>
    <w:rsid w:val="001A357A"/>
    <w:rsid w:val="001A483E"/>
    <w:rsid w:val="001A6D46"/>
    <w:rsid w:val="001A7BD0"/>
    <w:rsid w:val="001B2188"/>
    <w:rsid w:val="001B723E"/>
    <w:rsid w:val="001C01B9"/>
    <w:rsid w:val="001C3087"/>
    <w:rsid w:val="001C4076"/>
    <w:rsid w:val="001C4F9D"/>
    <w:rsid w:val="001C5D9E"/>
    <w:rsid w:val="001C6F83"/>
    <w:rsid w:val="001C7719"/>
    <w:rsid w:val="001C7BB4"/>
    <w:rsid w:val="001D091D"/>
    <w:rsid w:val="001D16E0"/>
    <w:rsid w:val="001D292C"/>
    <w:rsid w:val="001D680C"/>
    <w:rsid w:val="001D694D"/>
    <w:rsid w:val="001D6F56"/>
    <w:rsid w:val="001E0240"/>
    <w:rsid w:val="001E4C80"/>
    <w:rsid w:val="001E621A"/>
    <w:rsid w:val="001F2554"/>
    <w:rsid w:val="001F5DE6"/>
    <w:rsid w:val="001F6F0F"/>
    <w:rsid w:val="0020233B"/>
    <w:rsid w:val="00210790"/>
    <w:rsid w:val="00211F83"/>
    <w:rsid w:val="00214739"/>
    <w:rsid w:val="00222E0A"/>
    <w:rsid w:val="00226E84"/>
    <w:rsid w:val="00227189"/>
    <w:rsid w:val="00227FB0"/>
    <w:rsid w:val="00231CFA"/>
    <w:rsid w:val="002334BB"/>
    <w:rsid w:val="00234078"/>
    <w:rsid w:val="00234364"/>
    <w:rsid w:val="00235312"/>
    <w:rsid w:val="00235E41"/>
    <w:rsid w:val="002372A1"/>
    <w:rsid w:val="0024026C"/>
    <w:rsid w:val="00241286"/>
    <w:rsid w:val="002413BB"/>
    <w:rsid w:val="00241698"/>
    <w:rsid w:val="002503DF"/>
    <w:rsid w:val="00250588"/>
    <w:rsid w:val="00251B88"/>
    <w:rsid w:val="00251D3F"/>
    <w:rsid w:val="00252B74"/>
    <w:rsid w:val="00252BAD"/>
    <w:rsid w:val="00252C1C"/>
    <w:rsid w:val="002534C6"/>
    <w:rsid w:val="00253FF0"/>
    <w:rsid w:val="0025426F"/>
    <w:rsid w:val="00255F15"/>
    <w:rsid w:val="0026108B"/>
    <w:rsid w:val="002618E0"/>
    <w:rsid w:val="00262170"/>
    <w:rsid w:val="002649D2"/>
    <w:rsid w:val="002655AC"/>
    <w:rsid w:val="00266075"/>
    <w:rsid w:val="00270BE6"/>
    <w:rsid w:val="002711AE"/>
    <w:rsid w:val="00273761"/>
    <w:rsid w:val="00273C44"/>
    <w:rsid w:val="00275433"/>
    <w:rsid w:val="00276386"/>
    <w:rsid w:val="00277706"/>
    <w:rsid w:val="00280B0B"/>
    <w:rsid w:val="00281A5F"/>
    <w:rsid w:val="00283EE6"/>
    <w:rsid w:val="00285B81"/>
    <w:rsid w:val="00285DCF"/>
    <w:rsid w:val="00286063"/>
    <w:rsid w:val="0029030D"/>
    <w:rsid w:val="002908BC"/>
    <w:rsid w:val="0029326D"/>
    <w:rsid w:val="00294BAF"/>
    <w:rsid w:val="00296807"/>
    <w:rsid w:val="0029798D"/>
    <w:rsid w:val="002A2101"/>
    <w:rsid w:val="002A3B6E"/>
    <w:rsid w:val="002A4999"/>
    <w:rsid w:val="002A5561"/>
    <w:rsid w:val="002A6183"/>
    <w:rsid w:val="002A627A"/>
    <w:rsid w:val="002A697D"/>
    <w:rsid w:val="002A6A46"/>
    <w:rsid w:val="002B1467"/>
    <w:rsid w:val="002B267F"/>
    <w:rsid w:val="002B28E0"/>
    <w:rsid w:val="002B4549"/>
    <w:rsid w:val="002B4CAB"/>
    <w:rsid w:val="002B583E"/>
    <w:rsid w:val="002B58B1"/>
    <w:rsid w:val="002C0FCF"/>
    <w:rsid w:val="002C2ED3"/>
    <w:rsid w:val="002C73B6"/>
    <w:rsid w:val="002C7AA7"/>
    <w:rsid w:val="002D1494"/>
    <w:rsid w:val="002D368E"/>
    <w:rsid w:val="002D372F"/>
    <w:rsid w:val="002D5A33"/>
    <w:rsid w:val="002D6A3C"/>
    <w:rsid w:val="002E1329"/>
    <w:rsid w:val="002E1E81"/>
    <w:rsid w:val="002E2FD3"/>
    <w:rsid w:val="002E6B63"/>
    <w:rsid w:val="002F0041"/>
    <w:rsid w:val="002F178D"/>
    <w:rsid w:val="002F34B4"/>
    <w:rsid w:val="002F68A9"/>
    <w:rsid w:val="00301033"/>
    <w:rsid w:val="00301716"/>
    <w:rsid w:val="00302EA6"/>
    <w:rsid w:val="00303568"/>
    <w:rsid w:val="003049A0"/>
    <w:rsid w:val="00311C0C"/>
    <w:rsid w:val="00313A4D"/>
    <w:rsid w:val="003153D7"/>
    <w:rsid w:val="00315EE6"/>
    <w:rsid w:val="0032305E"/>
    <w:rsid w:val="00325345"/>
    <w:rsid w:val="00325D8B"/>
    <w:rsid w:val="00326834"/>
    <w:rsid w:val="003336EF"/>
    <w:rsid w:val="003348D6"/>
    <w:rsid w:val="00335D2B"/>
    <w:rsid w:val="0033732C"/>
    <w:rsid w:val="00337592"/>
    <w:rsid w:val="00340C3D"/>
    <w:rsid w:val="00341052"/>
    <w:rsid w:val="0034211D"/>
    <w:rsid w:val="003423B4"/>
    <w:rsid w:val="00342B87"/>
    <w:rsid w:val="00343D66"/>
    <w:rsid w:val="00345029"/>
    <w:rsid w:val="003454F5"/>
    <w:rsid w:val="003454FE"/>
    <w:rsid w:val="0035043A"/>
    <w:rsid w:val="0035117C"/>
    <w:rsid w:val="00353ECB"/>
    <w:rsid w:val="0035533B"/>
    <w:rsid w:val="00360E2B"/>
    <w:rsid w:val="00361335"/>
    <w:rsid w:val="00367250"/>
    <w:rsid w:val="00370866"/>
    <w:rsid w:val="003717BD"/>
    <w:rsid w:val="0037231D"/>
    <w:rsid w:val="00373F77"/>
    <w:rsid w:val="00375067"/>
    <w:rsid w:val="00390235"/>
    <w:rsid w:val="00390911"/>
    <w:rsid w:val="00390C94"/>
    <w:rsid w:val="00395B61"/>
    <w:rsid w:val="003B36FC"/>
    <w:rsid w:val="003B4F2B"/>
    <w:rsid w:val="003B72E2"/>
    <w:rsid w:val="003C0105"/>
    <w:rsid w:val="003C0950"/>
    <w:rsid w:val="003C0B6A"/>
    <w:rsid w:val="003C1639"/>
    <w:rsid w:val="003C485B"/>
    <w:rsid w:val="003C5BBD"/>
    <w:rsid w:val="003D1272"/>
    <w:rsid w:val="003D6A3B"/>
    <w:rsid w:val="003D76D0"/>
    <w:rsid w:val="003D79EF"/>
    <w:rsid w:val="003E0A68"/>
    <w:rsid w:val="003E316E"/>
    <w:rsid w:val="003E420A"/>
    <w:rsid w:val="003E4CFC"/>
    <w:rsid w:val="003E5C55"/>
    <w:rsid w:val="003E6467"/>
    <w:rsid w:val="003F0333"/>
    <w:rsid w:val="003F0DE7"/>
    <w:rsid w:val="003F1657"/>
    <w:rsid w:val="003F2287"/>
    <w:rsid w:val="003F4DE6"/>
    <w:rsid w:val="003F5767"/>
    <w:rsid w:val="003F6306"/>
    <w:rsid w:val="00401EB1"/>
    <w:rsid w:val="004057C2"/>
    <w:rsid w:val="00406373"/>
    <w:rsid w:val="004108AD"/>
    <w:rsid w:val="004119A8"/>
    <w:rsid w:val="00413AE4"/>
    <w:rsid w:val="00413EBE"/>
    <w:rsid w:val="00416AE0"/>
    <w:rsid w:val="00417934"/>
    <w:rsid w:val="00420D24"/>
    <w:rsid w:val="004219AA"/>
    <w:rsid w:val="004265D5"/>
    <w:rsid w:val="00431B54"/>
    <w:rsid w:val="00431E4C"/>
    <w:rsid w:val="00433DD0"/>
    <w:rsid w:val="0043532D"/>
    <w:rsid w:val="004355A5"/>
    <w:rsid w:val="00436D00"/>
    <w:rsid w:val="00440864"/>
    <w:rsid w:val="00445049"/>
    <w:rsid w:val="004455E3"/>
    <w:rsid w:val="0044767C"/>
    <w:rsid w:val="00450747"/>
    <w:rsid w:val="00452677"/>
    <w:rsid w:val="004527D6"/>
    <w:rsid w:val="00455EB9"/>
    <w:rsid w:val="0045632E"/>
    <w:rsid w:val="004563F3"/>
    <w:rsid w:val="004565F9"/>
    <w:rsid w:val="00456FED"/>
    <w:rsid w:val="0046619E"/>
    <w:rsid w:val="00471DED"/>
    <w:rsid w:val="004720C5"/>
    <w:rsid w:val="00475CD3"/>
    <w:rsid w:val="0047643E"/>
    <w:rsid w:val="004766D6"/>
    <w:rsid w:val="004801D0"/>
    <w:rsid w:val="004952F1"/>
    <w:rsid w:val="004A0394"/>
    <w:rsid w:val="004A0508"/>
    <w:rsid w:val="004A313C"/>
    <w:rsid w:val="004A44AB"/>
    <w:rsid w:val="004A5FBB"/>
    <w:rsid w:val="004B065E"/>
    <w:rsid w:val="004B0B60"/>
    <w:rsid w:val="004B0FFE"/>
    <w:rsid w:val="004B24BF"/>
    <w:rsid w:val="004C1A91"/>
    <w:rsid w:val="004C7110"/>
    <w:rsid w:val="004D32E0"/>
    <w:rsid w:val="004D3641"/>
    <w:rsid w:val="004D3B32"/>
    <w:rsid w:val="004D632D"/>
    <w:rsid w:val="004D6715"/>
    <w:rsid w:val="004D6B75"/>
    <w:rsid w:val="004D6E5D"/>
    <w:rsid w:val="004D7A47"/>
    <w:rsid w:val="004E2AD2"/>
    <w:rsid w:val="004E6E19"/>
    <w:rsid w:val="004E7EDB"/>
    <w:rsid w:val="004F2856"/>
    <w:rsid w:val="004F2974"/>
    <w:rsid w:val="004F6EA3"/>
    <w:rsid w:val="004F7C1C"/>
    <w:rsid w:val="00500434"/>
    <w:rsid w:val="00502406"/>
    <w:rsid w:val="005038A5"/>
    <w:rsid w:val="00506E35"/>
    <w:rsid w:val="0051397F"/>
    <w:rsid w:val="005169DF"/>
    <w:rsid w:val="0051745B"/>
    <w:rsid w:val="00520A5A"/>
    <w:rsid w:val="005255EB"/>
    <w:rsid w:val="005271D8"/>
    <w:rsid w:val="00530F80"/>
    <w:rsid w:val="005316C0"/>
    <w:rsid w:val="00532F1A"/>
    <w:rsid w:val="0053448C"/>
    <w:rsid w:val="00537001"/>
    <w:rsid w:val="00537622"/>
    <w:rsid w:val="005404D4"/>
    <w:rsid w:val="00542A59"/>
    <w:rsid w:val="005468E3"/>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785E"/>
    <w:rsid w:val="005B253B"/>
    <w:rsid w:val="005B3910"/>
    <w:rsid w:val="005B3B19"/>
    <w:rsid w:val="005B3ECA"/>
    <w:rsid w:val="005C1F0D"/>
    <w:rsid w:val="005C2EF6"/>
    <w:rsid w:val="005C4C41"/>
    <w:rsid w:val="005C560A"/>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1A27"/>
    <w:rsid w:val="005F25A4"/>
    <w:rsid w:val="005F322A"/>
    <w:rsid w:val="005F4CB1"/>
    <w:rsid w:val="005F59D5"/>
    <w:rsid w:val="005F638A"/>
    <w:rsid w:val="005F751D"/>
    <w:rsid w:val="00602E3F"/>
    <w:rsid w:val="00604E42"/>
    <w:rsid w:val="00607B88"/>
    <w:rsid w:val="006110C9"/>
    <w:rsid w:val="0061133D"/>
    <w:rsid w:val="00612663"/>
    <w:rsid w:val="00614C46"/>
    <w:rsid w:val="006163B7"/>
    <w:rsid w:val="00616E38"/>
    <w:rsid w:val="00622C7B"/>
    <w:rsid w:val="00623BF5"/>
    <w:rsid w:val="00623D52"/>
    <w:rsid w:val="006315C1"/>
    <w:rsid w:val="00631884"/>
    <w:rsid w:val="006342A3"/>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2195"/>
    <w:rsid w:val="00682328"/>
    <w:rsid w:val="00683F31"/>
    <w:rsid w:val="00684CF9"/>
    <w:rsid w:val="00687C31"/>
    <w:rsid w:val="00691B1D"/>
    <w:rsid w:val="006A5C81"/>
    <w:rsid w:val="006A605C"/>
    <w:rsid w:val="006A753A"/>
    <w:rsid w:val="006B047F"/>
    <w:rsid w:val="006B0962"/>
    <w:rsid w:val="006B3E2E"/>
    <w:rsid w:val="006B702E"/>
    <w:rsid w:val="006C1696"/>
    <w:rsid w:val="006C5B68"/>
    <w:rsid w:val="006D0A9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149C"/>
    <w:rsid w:val="007135C3"/>
    <w:rsid w:val="00716534"/>
    <w:rsid w:val="00716B25"/>
    <w:rsid w:val="00722D6A"/>
    <w:rsid w:val="00724B8F"/>
    <w:rsid w:val="00724F2B"/>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0BC4"/>
    <w:rsid w:val="007633F1"/>
    <w:rsid w:val="00764F75"/>
    <w:rsid w:val="00767A5A"/>
    <w:rsid w:val="00771BDB"/>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6CDC"/>
    <w:rsid w:val="007B1177"/>
    <w:rsid w:val="007B4A4E"/>
    <w:rsid w:val="007C4238"/>
    <w:rsid w:val="007C63A6"/>
    <w:rsid w:val="007D2965"/>
    <w:rsid w:val="007D302C"/>
    <w:rsid w:val="007D4174"/>
    <w:rsid w:val="007D4B00"/>
    <w:rsid w:val="007D6C82"/>
    <w:rsid w:val="007E0866"/>
    <w:rsid w:val="007E31E3"/>
    <w:rsid w:val="007E5AA9"/>
    <w:rsid w:val="007E7FAA"/>
    <w:rsid w:val="007F3757"/>
    <w:rsid w:val="007F410D"/>
    <w:rsid w:val="007F4AC2"/>
    <w:rsid w:val="007F75A7"/>
    <w:rsid w:val="00801BB7"/>
    <w:rsid w:val="008058DD"/>
    <w:rsid w:val="008155E7"/>
    <w:rsid w:val="00817FA7"/>
    <w:rsid w:val="00822517"/>
    <w:rsid w:val="00823304"/>
    <w:rsid w:val="008240D8"/>
    <w:rsid w:val="00824D1D"/>
    <w:rsid w:val="00825E60"/>
    <w:rsid w:val="008268EB"/>
    <w:rsid w:val="008301DB"/>
    <w:rsid w:val="00833AC6"/>
    <w:rsid w:val="00840C25"/>
    <w:rsid w:val="00841982"/>
    <w:rsid w:val="00843739"/>
    <w:rsid w:val="008445E3"/>
    <w:rsid w:val="00845B39"/>
    <w:rsid w:val="00847017"/>
    <w:rsid w:val="00852374"/>
    <w:rsid w:val="0085342C"/>
    <w:rsid w:val="00853D5C"/>
    <w:rsid w:val="0085464E"/>
    <w:rsid w:val="008548B5"/>
    <w:rsid w:val="008558EC"/>
    <w:rsid w:val="008602E2"/>
    <w:rsid w:val="0086174B"/>
    <w:rsid w:val="00863F34"/>
    <w:rsid w:val="0086511D"/>
    <w:rsid w:val="0086578A"/>
    <w:rsid w:val="00866E25"/>
    <w:rsid w:val="00870D7B"/>
    <w:rsid w:val="00871D03"/>
    <w:rsid w:val="00873537"/>
    <w:rsid w:val="00877071"/>
    <w:rsid w:val="008772A4"/>
    <w:rsid w:val="0087774A"/>
    <w:rsid w:val="00882006"/>
    <w:rsid w:val="00892827"/>
    <w:rsid w:val="00892833"/>
    <w:rsid w:val="00895E2B"/>
    <w:rsid w:val="00895F3B"/>
    <w:rsid w:val="008A2B9C"/>
    <w:rsid w:val="008A7365"/>
    <w:rsid w:val="008A757F"/>
    <w:rsid w:val="008A7774"/>
    <w:rsid w:val="008B06CD"/>
    <w:rsid w:val="008B25C9"/>
    <w:rsid w:val="008B32D5"/>
    <w:rsid w:val="008B5F17"/>
    <w:rsid w:val="008B6294"/>
    <w:rsid w:val="008B6C29"/>
    <w:rsid w:val="008B756C"/>
    <w:rsid w:val="008C2AC2"/>
    <w:rsid w:val="008C2EFB"/>
    <w:rsid w:val="008C5F58"/>
    <w:rsid w:val="008C6275"/>
    <w:rsid w:val="008D022E"/>
    <w:rsid w:val="008D074C"/>
    <w:rsid w:val="008D2DC3"/>
    <w:rsid w:val="008D6DCE"/>
    <w:rsid w:val="008E3A90"/>
    <w:rsid w:val="008E4004"/>
    <w:rsid w:val="008E45CE"/>
    <w:rsid w:val="008E4799"/>
    <w:rsid w:val="008E4CFE"/>
    <w:rsid w:val="008E5856"/>
    <w:rsid w:val="008E5E88"/>
    <w:rsid w:val="008E64FA"/>
    <w:rsid w:val="008E7B3B"/>
    <w:rsid w:val="008F3E2F"/>
    <w:rsid w:val="008F6479"/>
    <w:rsid w:val="009003A6"/>
    <w:rsid w:val="00903FBD"/>
    <w:rsid w:val="009055D7"/>
    <w:rsid w:val="00905C3F"/>
    <w:rsid w:val="00905D52"/>
    <w:rsid w:val="00905F1E"/>
    <w:rsid w:val="00905F38"/>
    <w:rsid w:val="009105E9"/>
    <w:rsid w:val="00912326"/>
    <w:rsid w:val="009130F4"/>
    <w:rsid w:val="00913CF8"/>
    <w:rsid w:val="00915315"/>
    <w:rsid w:val="009211BE"/>
    <w:rsid w:val="0092279B"/>
    <w:rsid w:val="00922F79"/>
    <w:rsid w:val="009279E7"/>
    <w:rsid w:val="00927D3B"/>
    <w:rsid w:val="00932AF3"/>
    <w:rsid w:val="009335CC"/>
    <w:rsid w:val="00941D53"/>
    <w:rsid w:val="009436D3"/>
    <w:rsid w:val="00945B2B"/>
    <w:rsid w:val="00946104"/>
    <w:rsid w:val="00946D84"/>
    <w:rsid w:val="00950A20"/>
    <w:rsid w:val="009514DD"/>
    <w:rsid w:val="0095198A"/>
    <w:rsid w:val="00951ABA"/>
    <w:rsid w:val="00952EC6"/>
    <w:rsid w:val="00953838"/>
    <w:rsid w:val="00953938"/>
    <w:rsid w:val="00955CFE"/>
    <w:rsid w:val="00961B1B"/>
    <w:rsid w:val="00963AD8"/>
    <w:rsid w:val="0096439E"/>
    <w:rsid w:val="0096548A"/>
    <w:rsid w:val="00965BB4"/>
    <w:rsid w:val="00967CC6"/>
    <w:rsid w:val="00970F1C"/>
    <w:rsid w:val="009760F3"/>
    <w:rsid w:val="009763B7"/>
    <w:rsid w:val="00976ABF"/>
    <w:rsid w:val="009808EA"/>
    <w:rsid w:val="00980DD4"/>
    <w:rsid w:val="0098348B"/>
    <w:rsid w:val="00985C78"/>
    <w:rsid w:val="00986257"/>
    <w:rsid w:val="00986ABB"/>
    <w:rsid w:val="00991B40"/>
    <w:rsid w:val="009938F5"/>
    <w:rsid w:val="009948D2"/>
    <w:rsid w:val="009957C8"/>
    <w:rsid w:val="00995E4F"/>
    <w:rsid w:val="009968BE"/>
    <w:rsid w:val="009A076F"/>
    <w:rsid w:val="009A0BC2"/>
    <w:rsid w:val="009A46B7"/>
    <w:rsid w:val="009A46DA"/>
    <w:rsid w:val="009B03C5"/>
    <w:rsid w:val="009B058C"/>
    <w:rsid w:val="009B0FC7"/>
    <w:rsid w:val="009B1284"/>
    <w:rsid w:val="009B4D65"/>
    <w:rsid w:val="009B708D"/>
    <w:rsid w:val="009B70DE"/>
    <w:rsid w:val="009B7404"/>
    <w:rsid w:val="009B7A66"/>
    <w:rsid w:val="009B7A96"/>
    <w:rsid w:val="009B7ACE"/>
    <w:rsid w:val="009C0E55"/>
    <w:rsid w:val="009C1DEA"/>
    <w:rsid w:val="009C29C7"/>
    <w:rsid w:val="009C582A"/>
    <w:rsid w:val="009C5AA6"/>
    <w:rsid w:val="009C6284"/>
    <w:rsid w:val="009C764E"/>
    <w:rsid w:val="009D0533"/>
    <w:rsid w:val="009D132C"/>
    <w:rsid w:val="009D21DD"/>
    <w:rsid w:val="009D39DF"/>
    <w:rsid w:val="009D40B0"/>
    <w:rsid w:val="009D551F"/>
    <w:rsid w:val="009D6C16"/>
    <w:rsid w:val="009E050E"/>
    <w:rsid w:val="009E053F"/>
    <w:rsid w:val="009E07FF"/>
    <w:rsid w:val="009E1619"/>
    <w:rsid w:val="009E21A1"/>
    <w:rsid w:val="009E23E1"/>
    <w:rsid w:val="009E247F"/>
    <w:rsid w:val="009E4E33"/>
    <w:rsid w:val="009E7F0C"/>
    <w:rsid w:val="009F0952"/>
    <w:rsid w:val="009F0F6C"/>
    <w:rsid w:val="009F1D80"/>
    <w:rsid w:val="009F7129"/>
    <w:rsid w:val="009F7784"/>
    <w:rsid w:val="009F7A02"/>
    <w:rsid w:val="00A04A2D"/>
    <w:rsid w:val="00A04B00"/>
    <w:rsid w:val="00A06994"/>
    <w:rsid w:val="00A07A7B"/>
    <w:rsid w:val="00A11E7B"/>
    <w:rsid w:val="00A120C4"/>
    <w:rsid w:val="00A1445A"/>
    <w:rsid w:val="00A20595"/>
    <w:rsid w:val="00A20F9A"/>
    <w:rsid w:val="00A22650"/>
    <w:rsid w:val="00A23327"/>
    <w:rsid w:val="00A24587"/>
    <w:rsid w:val="00A3063E"/>
    <w:rsid w:val="00A33BB7"/>
    <w:rsid w:val="00A33BE0"/>
    <w:rsid w:val="00A35988"/>
    <w:rsid w:val="00A37320"/>
    <w:rsid w:val="00A40EB4"/>
    <w:rsid w:val="00A43D02"/>
    <w:rsid w:val="00A4465B"/>
    <w:rsid w:val="00A464FC"/>
    <w:rsid w:val="00A508F3"/>
    <w:rsid w:val="00A515E0"/>
    <w:rsid w:val="00A5427E"/>
    <w:rsid w:val="00A54465"/>
    <w:rsid w:val="00A57325"/>
    <w:rsid w:val="00A57BB0"/>
    <w:rsid w:val="00A65603"/>
    <w:rsid w:val="00A65C2E"/>
    <w:rsid w:val="00A65E98"/>
    <w:rsid w:val="00A67F4C"/>
    <w:rsid w:val="00A708D1"/>
    <w:rsid w:val="00A7104C"/>
    <w:rsid w:val="00A739E3"/>
    <w:rsid w:val="00A73CBD"/>
    <w:rsid w:val="00A73EC1"/>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54D9"/>
    <w:rsid w:val="00AC6E6C"/>
    <w:rsid w:val="00AC707C"/>
    <w:rsid w:val="00AC72E5"/>
    <w:rsid w:val="00AD1167"/>
    <w:rsid w:val="00AD25FD"/>
    <w:rsid w:val="00AD26DC"/>
    <w:rsid w:val="00AD2CAC"/>
    <w:rsid w:val="00AD3618"/>
    <w:rsid w:val="00AD7054"/>
    <w:rsid w:val="00AD7633"/>
    <w:rsid w:val="00AE1401"/>
    <w:rsid w:val="00AF0AD6"/>
    <w:rsid w:val="00AF0DB1"/>
    <w:rsid w:val="00AF325C"/>
    <w:rsid w:val="00AF3317"/>
    <w:rsid w:val="00AF37E1"/>
    <w:rsid w:val="00AF4D4C"/>
    <w:rsid w:val="00AF5411"/>
    <w:rsid w:val="00AF5C42"/>
    <w:rsid w:val="00AF793F"/>
    <w:rsid w:val="00B02023"/>
    <w:rsid w:val="00B021F9"/>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3E3C"/>
    <w:rsid w:val="00B34F55"/>
    <w:rsid w:val="00B36BA3"/>
    <w:rsid w:val="00B36D12"/>
    <w:rsid w:val="00B40314"/>
    <w:rsid w:val="00B415E2"/>
    <w:rsid w:val="00B41FBC"/>
    <w:rsid w:val="00B4256F"/>
    <w:rsid w:val="00B42B02"/>
    <w:rsid w:val="00B45993"/>
    <w:rsid w:val="00B46FF6"/>
    <w:rsid w:val="00B528B4"/>
    <w:rsid w:val="00B52BF2"/>
    <w:rsid w:val="00B5369B"/>
    <w:rsid w:val="00B538F5"/>
    <w:rsid w:val="00B54C09"/>
    <w:rsid w:val="00B559AC"/>
    <w:rsid w:val="00B574B3"/>
    <w:rsid w:val="00B603D8"/>
    <w:rsid w:val="00B60B88"/>
    <w:rsid w:val="00B61205"/>
    <w:rsid w:val="00B62271"/>
    <w:rsid w:val="00B6248A"/>
    <w:rsid w:val="00B63501"/>
    <w:rsid w:val="00B639F6"/>
    <w:rsid w:val="00B65B5A"/>
    <w:rsid w:val="00B661E3"/>
    <w:rsid w:val="00B66692"/>
    <w:rsid w:val="00B70847"/>
    <w:rsid w:val="00B81D82"/>
    <w:rsid w:val="00B86392"/>
    <w:rsid w:val="00B87568"/>
    <w:rsid w:val="00B9309E"/>
    <w:rsid w:val="00B930C3"/>
    <w:rsid w:val="00B9506A"/>
    <w:rsid w:val="00B95263"/>
    <w:rsid w:val="00BA0C29"/>
    <w:rsid w:val="00BA2C4A"/>
    <w:rsid w:val="00BA3185"/>
    <w:rsid w:val="00BA5501"/>
    <w:rsid w:val="00BB3939"/>
    <w:rsid w:val="00BC00ED"/>
    <w:rsid w:val="00BC0CC3"/>
    <w:rsid w:val="00BC2412"/>
    <w:rsid w:val="00BC29DD"/>
    <w:rsid w:val="00BC4EFC"/>
    <w:rsid w:val="00BD24FC"/>
    <w:rsid w:val="00BD4AEF"/>
    <w:rsid w:val="00BD5B95"/>
    <w:rsid w:val="00BE3569"/>
    <w:rsid w:val="00BE40CB"/>
    <w:rsid w:val="00BE6219"/>
    <w:rsid w:val="00BE655C"/>
    <w:rsid w:val="00BE6AEE"/>
    <w:rsid w:val="00BE7785"/>
    <w:rsid w:val="00BF482D"/>
    <w:rsid w:val="00BF4BCC"/>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3623"/>
    <w:rsid w:val="00C254E8"/>
    <w:rsid w:val="00C25BF4"/>
    <w:rsid w:val="00C2689D"/>
    <w:rsid w:val="00C30957"/>
    <w:rsid w:val="00C32A23"/>
    <w:rsid w:val="00C3447E"/>
    <w:rsid w:val="00C44255"/>
    <w:rsid w:val="00C44C51"/>
    <w:rsid w:val="00C465EE"/>
    <w:rsid w:val="00C468BF"/>
    <w:rsid w:val="00C47167"/>
    <w:rsid w:val="00C5001F"/>
    <w:rsid w:val="00C52CA8"/>
    <w:rsid w:val="00C55300"/>
    <w:rsid w:val="00C5619C"/>
    <w:rsid w:val="00C565DD"/>
    <w:rsid w:val="00C57C5F"/>
    <w:rsid w:val="00C60411"/>
    <w:rsid w:val="00C61FCD"/>
    <w:rsid w:val="00C62566"/>
    <w:rsid w:val="00C64A95"/>
    <w:rsid w:val="00C70AAA"/>
    <w:rsid w:val="00C71713"/>
    <w:rsid w:val="00C719EB"/>
    <w:rsid w:val="00C7247D"/>
    <w:rsid w:val="00C74415"/>
    <w:rsid w:val="00C7694D"/>
    <w:rsid w:val="00C77AA4"/>
    <w:rsid w:val="00C82B34"/>
    <w:rsid w:val="00C82BE4"/>
    <w:rsid w:val="00C92D80"/>
    <w:rsid w:val="00C9303D"/>
    <w:rsid w:val="00C9531D"/>
    <w:rsid w:val="00C97729"/>
    <w:rsid w:val="00CA0276"/>
    <w:rsid w:val="00CA13DA"/>
    <w:rsid w:val="00CA36CD"/>
    <w:rsid w:val="00CA787B"/>
    <w:rsid w:val="00CB008E"/>
    <w:rsid w:val="00CB0D95"/>
    <w:rsid w:val="00CB1F82"/>
    <w:rsid w:val="00CB452A"/>
    <w:rsid w:val="00CB4E47"/>
    <w:rsid w:val="00CC24DD"/>
    <w:rsid w:val="00CC39B6"/>
    <w:rsid w:val="00CC6F4E"/>
    <w:rsid w:val="00CD0390"/>
    <w:rsid w:val="00CD06ED"/>
    <w:rsid w:val="00CD29F4"/>
    <w:rsid w:val="00CD52D5"/>
    <w:rsid w:val="00CD61B2"/>
    <w:rsid w:val="00CD68A9"/>
    <w:rsid w:val="00CD7808"/>
    <w:rsid w:val="00CE0DA6"/>
    <w:rsid w:val="00CE12A9"/>
    <w:rsid w:val="00CE1BCF"/>
    <w:rsid w:val="00CE4217"/>
    <w:rsid w:val="00CE751D"/>
    <w:rsid w:val="00CF104C"/>
    <w:rsid w:val="00CF12FC"/>
    <w:rsid w:val="00CF7251"/>
    <w:rsid w:val="00D01B31"/>
    <w:rsid w:val="00D05C1E"/>
    <w:rsid w:val="00D06278"/>
    <w:rsid w:val="00D06638"/>
    <w:rsid w:val="00D14F49"/>
    <w:rsid w:val="00D21157"/>
    <w:rsid w:val="00D228F2"/>
    <w:rsid w:val="00D22BC5"/>
    <w:rsid w:val="00D2343D"/>
    <w:rsid w:val="00D24887"/>
    <w:rsid w:val="00D25D8D"/>
    <w:rsid w:val="00D278D4"/>
    <w:rsid w:val="00D32C31"/>
    <w:rsid w:val="00D33B82"/>
    <w:rsid w:val="00D33F37"/>
    <w:rsid w:val="00D35C62"/>
    <w:rsid w:val="00D35DA6"/>
    <w:rsid w:val="00D421D7"/>
    <w:rsid w:val="00D43727"/>
    <w:rsid w:val="00D46A72"/>
    <w:rsid w:val="00D475B8"/>
    <w:rsid w:val="00D55749"/>
    <w:rsid w:val="00D5616C"/>
    <w:rsid w:val="00D579F3"/>
    <w:rsid w:val="00D60B30"/>
    <w:rsid w:val="00D61B20"/>
    <w:rsid w:val="00D6357B"/>
    <w:rsid w:val="00D65A94"/>
    <w:rsid w:val="00D674B8"/>
    <w:rsid w:val="00D679E2"/>
    <w:rsid w:val="00D707B4"/>
    <w:rsid w:val="00D71333"/>
    <w:rsid w:val="00D71D3C"/>
    <w:rsid w:val="00D7309B"/>
    <w:rsid w:val="00D75BBD"/>
    <w:rsid w:val="00D76523"/>
    <w:rsid w:val="00D776B3"/>
    <w:rsid w:val="00D77837"/>
    <w:rsid w:val="00D77C8B"/>
    <w:rsid w:val="00D8275B"/>
    <w:rsid w:val="00D83E17"/>
    <w:rsid w:val="00D84490"/>
    <w:rsid w:val="00D906A3"/>
    <w:rsid w:val="00D92A3B"/>
    <w:rsid w:val="00D92C6A"/>
    <w:rsid w:val="00D941BD"/>
    <w:rsid w:val="00D94249"/>
    <w:rsid w:val="00DA0B86"/>
    <w:rsid w:val="00DA787A"/>
    <w:rsid w:val="00DA7EA2"/>
    <w:rsid w:val="00DB0346"/>
    <w:rsid w:val="00DB0C8D"/>
    <w:rsid w:val="00DB2B42"/>
    <w:rsid w:val="00DB3E61"/>
    <w:rsid w:val="00DB5169"/>
    <w:rsid w:val="00DB6E36"/>
    <w:rsid w:val="00DD0017"/>
    <w:rsid w:val="00DD0A64"/>
    <w:rsid w:val="00DD5068"/>
    <w:rsid w:val="00DD6DD3"/>
    <w:rsid w:val="00DE4734"/>
    <w:rsid w:val="00DE4F10"/>
    <w:rsid w:val="00DE7BB3"/>
    <w:rsid w:val="00DF0CD2"/>
    <w:rsid w:val="00DF116B"/>
    <w:rsid w:val="00DF21E3"/>
    <w:rsid w:val="00DF3D50"/>
    <w:rsid w:val="00DF4224"/>
    <w:rsid w:val="00DF4664"/>
    <w:rsid w:val="00DF5517"/>
    <w:rsid w:val="00E0033A"/>
    <w:rsid w:val="00E00397"/>
    <w:rsid w:val="00E029F3"/>
    <w:rsid w:val="00E02C2C"/>
    <w:rsid w:val="00E02F1C"/>
    <w:rsid w:val="00E0340C"/>
    <w:rsid w:val="00E050C4"/>
    <w:rsid w:val="00E0763C"/>
    <w:rsid w:val="00E14CE6"/>
    <w:rsid w:val="00E222FF"/>
    <w:rsid w:val="00E23945"/>
    <w:rsid w:val="00E248C1"/>
    <w:rsid w:val="00E267D4"/>
    <w:rsid w:val="00E26830"/>
    <w:rsid w:val="00E3300C"/>
    <w:rsid w:val="00E371DC"/>
    <w:rsid w:val="00E43C3D"/>
    <w:rsid w:val="00E455A1"/>
    <w:rsid w:val="00E45941"/>
    <w:rsid w:val="00E45B74"/>
    <w:rsid w:val="00E550C0"/>
    <w:rsid w:val="00E55D6C"/>
    <w:rsid w:val="00E571B0"/>
    <w:rsid w:val="00E61921"/>
    <w:rsid w:val="00E62E7D"/>
    <w:rsid w:val="00E676C3"/>
    <w:rsid w:val="00E707B7"/>
    <w:rsid w:val="00E718A5"/>
    <w:rsid w:val="00E7430D"/>
    <w:rsid w:val="00E749F2"/>
    <w:rsid w:val="00E84B46"/>
    <w:rsid w:val="00E91AEF"/>
    <w:rsid w:val="00E932C8"/>
    <w:rsid w:val="00E95B73"/>
    <w:rsid w:val="00E9600A"/>
    <w:rsid w:val="00E96E51"/>
    <w:rsid w:val="00EA3136"/>
    <w:rsid w:val="00EA4AD8"/>
    <w:rsid w:val="00EA7B9C"/>
    <w:rsid w:val="00EB04B0"/>
    <w:rsid w:val="00EB0AC0"/>
    <w:rsid w:val="00EB0DA9"/>
    <w:rsid w:val="00EB1062"/>
    <w:rsid w:val="00EB1CB7"/>
    <w:rsid w:val="00EB355F"/>
    <w:rsid w:val="00EC43F0"/>
    <w:rsid w:val="00ED0104"/>
    <w:rsid w:val="00ED18E0"/>
    <w:rsid w:val="00ED7091"/>
    <w:rsid w:val="00EE0448"/>
    <w:rsid w:val="00EE157E"/>
    <w:rsid w:val="00EE1AE9"/>
    <w:rsid w:val="00EE2270"/>
    <w:rsid w:val="00EE4D2B"/>
    <w:rsid w:val="00EE53FB"/>
    <w:rsid w:val="00EE5D91"/>
    <w:rsid w:val="00EE5EF1"/>
    <w:rsid w:val="00EE63D1"/>
    <w:rsid w:val="00EE7F32"/>
    <w:rsid w:val="00EF0493"/>
    <w:rsid w:val="00EF1787"/>
    <w:rsid w:val="00EF18FD"/>
    <w:rsid w:val="00EF2192"/>
    <w:rsid w:val="00EF243F"/>
    <w:rsid w:val="00EF2545"/>
    <w:rsid w:val="00EF4CFA"/>
    <w:rsid w:val="00F0300D"/>
    <w:rsid w:val="00F0401D"/>
    <w:rsid w:val="00F149D8"/>
    <w:rsid w:val="00F21B47"/>
    <w:rsid w:val="00F267C9"/>
    <w:rsid w:val="00F27435"/>
    <w:rsid w:val="00F27E00"/>
    <w:rsid w:val="00F30DD5"/>
    <w:rsid w:val="00F33072"/>
    <w:rsid w:val="00F36001"/>
    <w:rsid w:val="00F37C68"/>
    <w:rsid w:val="00F41599"/>
    <w:rsid w:val="00F41606"/>
    <w:rsid w:val="00F42EA0"/>
    <w:rsid w:val="00F505B8"/>
    <w:rsid w:val="00F51F53"/>
    <w:rsid w:val="00F52A52"/>
    <w:rsid w:val="00F53019"/>
    <w:rsid w:val="00F53B19"/>
    <w:rsid w:val="00F55FF0"/>
    <w:rsid w:val="00F60526"/>
    <w:rsid w:val="00F62712"/>
    <w:rsid w:val="00F65355"/>
    <w:rsid w:val="00F65980"/>
    <w:rsid w:val="00F65CAE"/>
    <w:rsid w:val="00F70B20"/>
    <w:rsid w:val="00F70BB8"/>
    <w:rsid w:val="00F71C13"/>
    <w:rsid w:val="00F75818"/>
    <w:rsid w:val="00F758D0"/>
    <w:rsid w:val="00F854D6"/>
    <w:rsid w:val="00F87DE3"/>
    <w:rsid w:val="00F92D1D"/>
    <w:rsid w:val="00F93631"/>
    <w:rsid w:val="00F941B8"/>
    <w:rsid w:val="00F94B26"/>
    <w:rsid w:val="00F952BE"/>
    <w:rsid w:val="00F96076"/>
    <w:rsid w:val="00F96FE3"/>
    <w:rsid w:val="00FA08D1"/>
    <w:rsid w:val="00FA0A2D"/>
    <w:rsid w:val="00FA340B"/>
    <w:rsid w:val="00FA493D"/>
    <w:rsid w:val="00FB174F"/>
    <w:rsid w:val="00FB2525"/>
    <w:rsid w:val="00FB4D34"/>
    <w:rsid w:val="00FC4EB7"/>
    <w:rsid w:val="00FC6CF0"/>
    <w:rsid w:val="00FD1A7C"/>
    <w:rsid w:val="00FD30B0"/>
    <w:rsid w:val="00FD6770"/>
    <w:rsid w:val="00FD6DFB"/>
    <w:rsid w:val="00FD6F4E"/>
    <w:rsid w:val="00FE0B77"/>
    <w:rsid w:val="00FE0FA5"/>
    <w:rsid w:val="00FE34E9"/>
    <w:rsid w:val="00FE3B6B"/>
    <w:rsid w:val="00FE44AC"/>
    <w:rsid w:val="00FE6A48"/>
    <w:rsid w:val="00FF13DA"/>
    <w:rsid w:val="00FF1B9E"/>
    <w:rsid w:val="00FF1C9D"/>
    <w:rsid w:val="00FF2007"/>
    <w:rsid w:val="00FF5950"/>
    <w:rsid w:val="00FF71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normaltextrun">
    <w:name w:val="normaltextrun"/>
    <w:basedOn w:val="Privzetapisavaodstavka"/>
    <w:rsid w:val="0087774A"/>
  </w:style>
  <w:style w:type="character" w:customStyle="1" w:styleId="eop">
    <w:name w:val="eop"/>
    <w:basedOn w:val="Privzetapisavaodstavka"/>
    <w:rsid w:val="00877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377702308">
      <w:bodyDiv w:val="1"/>
      <w:marLeft w:val="0"/>
      <w:marRight w:val="0"/>
      <w:marTop w:val="0"/>
      <w:marBottom w:val="0"/>
      <w:divBdr>
        <w:top w:val="none" w:sz="0" w:space="0" w:color="auto"/>
        <w:left w:val="none" w:sz="0" w:space="0" w:color="auto"/>
        <w:bottom w:val="none" w:sz="0" w:space="0" w:color="auto"/>
        <w:right w:val="none" w:sz="0" w:space="0" w:color="auto"/>
      </w:divBdr>
    </w:div>
    <w:div w:id="59271093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F0709E1-86EB-4169-AA7E-E722774E8A58}">
  <ds:schemaRefs>
    <ds:schemaRef ds:uri="http://schemas.microsoft.com/sharepoint/v3/contenttype/forms"/>
  </ds:schemaRefs>
</ds:datastoreItem>
</file>

<file path=customXml/itemProps2.xml><?xml version="1.0" encoding="utf-8"?>
<ds:datastoreItem xmlns:ds="http://schemas.openxmlformats.org/officeDocument/2006/customXml" ds:itemID="{1B3D1F4A-5531-479E-8E85-7C5BE8836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4FDDB-2C3D-433F-9728-F15FBC5786F3}">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83597E96-114A-43BB-9C95-659913232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226</TotalTime>
  <Pages>7</Pages>
  <Words>2992</Words>
  <Characters>17055</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20007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36</cp:revision>
  <cp:lastPrinted>2019-05-14T10:30:00Z</cp:lastPrinted>
  <dcterms:created xsi:type="dcterms:W3CDTF">2022-03-28T05:07:00Z</dcterms:created>
  <dcterms:modified xsi:type="dcterms:W3CDTF">2023-02-14T14:20:00Z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