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03098D" w14:textId="77777777" w:rsidR="00C0714E" w:rsidRPr="003778D4" w:rsidRDefault="00C0714E" w:rsidP="008D2B72">
      <w:pPr>
        <w:rPr>
          <w:rFonts w:cs="Arial"/>
        </w:rPr>
      </w:pPr>
    </w:p>
    <w:tbl>
      <w:tblPr>
        <w:tblW w:w="4608" w:type="dxa"/>
        <w:tblLayout w:type="fixed"/>
        <w:tblLook w:val="0000" w:firstRow="0" w:lastRow="0" w:firstColumn="0" w:lastColumn="0" w:noHBand="0" w:noVBand="0"/>
      </w:tblPr>
      <w:tblGrid>
        <w:gridCol w:w="4608"/>
      </w:tblGrid>
      <w:tr w:rsidR="00C0714E" w:rsidRPr="003778D4" w14:paraId="2B7AC594" w14:textId="77777777" w:rsidTr="008C6891">
        <w:trPr>
          <w:trHeight w:val="715"/>
        </w:trPr>
        <w:tc>
          <w:tcPr>
            <w:tcW w:w="4608" w:type="dxa"/>
          </w:tcPr>
          <w:p w14:paraId="74922CE1" w14:textId="088CA43E" w:rsidR="00C0714E" w:rsidRPr="003778D4" w:rsidRDefault="00C0714E" w:rsidP="008D2B72">
            <w:pPr>
              <w:rPr>
                <w:rFonts w:cs="Arial"/>
                <w:lang w:eastAsia="en-US"/>
              </w:rPr>
            </w:pPr>
            <w:r w:rsidRPr="003778D4">
              <w:rPr>
                <w:rFonts w:cs="Arial"/>
                <w:lang w:eastAsia="en-US"/>
              </w:rPr>
              <w:t xml:space="preserve">Številka JN:  </w:t>
            </w:r>
            <w:r w:rsidR="0093331E" w:rsidRPr="003778D4">
              <w:rPr>
                <w:rFonts w:cs="Arial"/>
                <w:lang w:eastAsia="en-US"/>
              </w:rPr>
              <w:t>NMV-0005/2023</w:t>
            </w:r>
          </w:p>
          <w:p w14:paraId="26D09898" w14:textId="63266359" w:rsidR="00C0714E" w:rsidRPr="003778D4" w:rsidRDefault="00C0714E" w:rsidP="008D2B72">
            <w:pPr>
              <w:rPr>
                <w:rFonts w:cs="Arial"/>
                <w:lang w:eastAsia="en-US"/>
              </w:rPr>
            </w:pPr>
            <w:r w:rsidRPr="003778D4">
              <w:rPr>
                <w:rFonts w:cs="Arial"/>
                <w:lang w:eastAsia="en-US"/>
              </w:rPr>
              <w:t xml:space="preserve">Datum: </w:t>
            </w:r>
            <w:r w:rsidR="001822A8" w:rsidRPr="003778D4">
              <w:rPr>
                <w:rFonts w:cs="Arial"/>
                <w:bCs/>
                <w:iCs/>
                <w:lang w:eastAsia="en-US"/>
              </w:rPr>
              <w:t>15</w:t>
            </w:r>
            <w:r w:rsidR="001822A8" w:rsidRPr="003778D4">
              <w:rPr>
                <w:rFonts w:cs="Arial"/>
                <w:lang w:eastAsia="en-US"/>
              </w:rPr>
              <w:t xml:space="preserve">. </w:t>
            </w:r>
            <w:r w:rsidR="0093331E" w:rsidRPr="003778D4">
              <w:rPr>
                <w:rFonts w:cs="Arial"/>
                <w:lang w:eastAsia="en-US"/>
              </w:rPr>
              <w:t>2. 2023</w:t>
            </w:r>
          </w:p>
        </w:tc>
      </w:tr>
    </w:tbl>
    <w:p w14:paraId="1FFA87C0" w14:textId="77777777" w:rsidR="00C0714E" w:rsidRPr="003778D4" w:rsidRDefault="00C0714E" w:rsidP="008D2B72">
      <w:pPr>
        <w:rPr>
          <w:rFonts w:cs="Arial"/>
        </w:rPr>
      </w:pPr>
    </w:p>
    <w:p w14:paraId="69368114" w14:textId="77777777" w:rsidR="00EC3999" w:rsidRPr="003778D4" w:rsidRDefault="00EC3999" w:rsidP="00EC3999">
      <w:pPr>
        <w:rPr>
          <w:rFonts w:cs="Arial"/>
          <w:color w:val="auto"/>
          <w:sz w:val="20"/>
          <w:szCs w:val="20"/>
        </w:rPr>
      </w:pPr>
      <w:bookmarkStart w:id="0" w:name="konecGlava"/>
      <w:bookmarkEnd w:id="0"/>
    </w:p>
    <w:p w14:paraId="6B02BC2C" w14:textId="77777777" w:rsidR="00EC3999" w:rsidRPr="003778D4" w:rsidRDefault="00EC3999" w:rsidP="00EC3999">
      <w:pPr>
        <w:rPr>
          <w:rFonts w:cs="Arial"/>
        </w:rPr>
      </w:pPr>
    </w:p>
    <w:p w14:paraId="62F9D101" w14:textId="77777777" w:rsidR="00EC3999" w:rsidRPr="003778D4" w:rsidRDefault="00EC3999" w:rsidP="00EC3999">
      <w:pPr>
        <w:rPr>
          <w:rFonts w:cs="Arial"/>
        </w:rPr>
      </w:pPr>
    </w:p>
    <w:p w14:paraId="24D3F84B" w14:textId="77777777" w:rsidR="00EC3999" w:rsidRPr="003778D4" w:rsidRDefault="00EC3999" w:rsidP="00EC3999">
      <w:pPr>
        <w:rPr>
          <w:rFonts w:cs="Arial"/>
        </w:rPr>
      </w:pPr>
    </w:p>
    <w:p w14:paraId="72E9226B" w14:textId="77777777" w:rsidR="00EC3999" w:rsidRPr="003778D4" w:rsidRDefault="00EC3999" w:rsidP="00EC3999">
      <w:pPr>
        <w:rPr>
          <w:rFonts w:cs="Arial"/>
        </w:rPr>
      </w:pPr>
    </w:p>
    <w:p w14:paraId="74DA6684" w14:textId="77777777" w:rsidR="00EC3999" w:rsidRPr="003778D4" w:rsidRDefault="00EC3999" w:rsidP="00EC3999">
      <w:pPr>
        <w:rPr>
          <w:rFonts w:cs="Arial"/>
        </w:rPr>
      </w:pPr>
    </w:p>
    <w:p w14:paraId="799BDBB2" w14:textId="77777777" w:rsidR="00EC3999" w:rsidRPr="003778D4" w:rsidRDefault="00EC3999" w:rsidP="00EC3999">
      <w:pPr>
        <w:rPr>
          <w:rFonts w:cs="Arial"/>
        </w:rPr>
      </w:pPr>
    </w:p>
    <w:p w14:paraId="6B4844B5" w14:textId="77777777" w:rsidR="00EC3999" w:rsidRPr="003778D4" w:rsidRDefault="00EC3999" w:rsidP="00EC3999">
      <w:pPr>
        <w:rPr>
          <w:rFonts w:cs="Arial"/>
        </w:rPr>
      </w:pPr>
    </w:p>
    <w:p w14:paraId="4E80B622" w14:textId="77777777" w:rsidR="00EC3999" w:rsidRPr="003778D4" w:rsidRDefault="00EC3999" w:rsidP="00EC3999">
      <w:pPr>
        <w:rPr>
          <w:rFonts w:cs="Arial"/>
        </w:rPr>
      </w:pPr>
    </w:p>
    <w:p w14:paraId="10CC18A1" w14:textId="67E1097A" w:rsidR="00EC3999" w:rsidRPr="003778D4" w:rsidRDefault="00CC07B3" w:rsidP="00EC3999">
      <w:pPr>
        <w:pStyle w:val="Naslov"/>
        <w:pBdr>
          <w:top w:val="single" w:sz="6" w:space="20" w:color="auto"/>
          <w:left w:val="single" w:sz="6" w:space="4" w:color="auto"/>
          <w:bottom w:val="single" w:sz="6" w:space="17" w:color="auto"/>
          <w:right w:val="single" w:sz="6" w:space="4" w:color="auto"/>
        </w:pBdr>
        <w:shd w:val="pct15" w:color="000000" w:fill="FFFFFF"/>
        <w:rPr>
          <w:rFonts w:ascii="Titillium Web" w:hAnsi="Titillium Web" w:cs="Arial"/>
          <w:sz w:val="40"/>
          <w:szCs w:val="40"/>
        </w:rPr>
      </w:pPr>
      <w:r>
        <w:rPr>
          <w:rFonts w:ascii="Titillium Web" w:hAnsi="Titillium Web" w:cs="Arial"/>
          <w:sz w:val="40"/>
          <w:szCs w:val="40"/>
        </w:rPr>
        <w:t>OBRAZCI</w:t>
      </w:r>
    </w:p>
    <w:p w14:paraId="00D98094" w14:textId="77777777" w:rsidR="00EC3999" w:rsidRPr="003778D4" w:rsidRDefault="00EC3999" w:rsidP="00EC3999">
      <w:pPr>
        <w:rPr>
          <w:rFonts w:cs="Arial"/>
          <w:sz w:val="20"/>
          <w:szCs w:val="20"/>
        </w:rPr>
      </w:pPr>
    </w:p>
    <w:p w14:paraId="33266810" w14:textId="77777777" w:rsidR="00EC3999" w:rsidRPr="003778D4" w:rsidRDefault="00EC3999" w:rsidP="00EC3999">
      <w:pPr>
        <w:rPr>
          <w:rFonts w:cs="Arial"/>
        </w:rPr>
      </w:pPr>
    </w:p>
    <w:p w14:paraId="6372ED6D" w14:textId="77777777" w:rsidR="00EC3999" w:rsidRPr="003778D4" w:rsidRDefault="00EC3999" w:rsidP="00EC3999">
      <w:pPr>
        <w:rPr>
          <w:rFonts w:cs="Arial"/>
        </w:rPr>
      </w:pPr>
    </w:p>
    <w:p w14:paraId="4B0B5C1B" w14:textId="77777777" w:rsidR="00EC3999" w:rsidRPr="003778D4" w:rsidRDefault="00EC3999" w:rsidP="00EC3999">
      <w:pPr>
        <w:rPr>
          <w:rFonts w:cs="Arial"/>
        </w:rPr>
      </w:pPr>
    </w:p>
    <w:p w14:paraId="0DD95061" w14:textId="77777777" w:rsidR="00EC3999" w:rsidRPr="003778D4" w:rsidRDefault="00EC3999" w:rsidP="00EC3999">
      <w:pPr>
        <w:rPr>
          <w:rFonts w:cs="Arial"/>
        </w:rPr>
      </w:pPr>
    </w:p>
    <w:p w14:paraId="64ED412C" w14:textId="77777777" w:rsidR="00EC3999" w:rsidRPr="003778D4" w:rsidRDefault="00EC3999" w:rsidP="00EC3999">
      <w:pPr>
        <w:rPr>
          <w:rFonts w:cs="Arial"/>
        </w:rPr>
      </w:pPr>
    </w:p>
    <w:p w14:paraId="7CEA2E11" w14:textId="77777777" w:rsidR="00EC3999" w:rsidRPr="003778D4" w:rsidRDefault="00EC3999" w:rsidP="00EC3999">
      <w:pPr>
        <w:rPr>
          <w:rFonts w:cs="Arial"/>
        </w:rPr>
      </w:pPr>
    </w:p>
    <w:p w14:paraId="3EF63065" w14:textId="77777777" w:rsidR="00EC3999" w:rsidRPr="003778D4" w:rsidRDefault="00EC3999" w:rsidP="00EC3999">
      <w:pPr>
        <w:rPr>
          <w:rFonts w:cs="Arial"/>
        </w:rPr>
      </w:pPr>
    </w:p>
    <w:p w14:paraId="05AB7407" w14:textId="77777777" w:rsidR="00EC3999" w:rsidRPr="003778D4" w:rsidRDefault="00EC3999" w:rsidP="00EC3999">
      <w:pPr>
        <w:rPr>
          <w:rFonts w:cs="Arial"/>
        </w:rPr>
      </w:pPr>
    </w:p>
    <w:p w14:paraId="1D8EE226" w14:textId="77777777" w:rsidR="00EC3999" w:rsidRPr="003778D4" w:rsidRDefault="00EC3999" w:rsidP="00EC3999">
      <w:pPr>
        <w:pStyle w:val="Telobesedila"/>
        <w:jc w:val="center"/>
        <w:outlineLvl w:val="0"/>
        <w:rPr>
          <w:rFonts w:ascii="Titillium Web" w:hAnsi="Titillium Web" w:cs="Arial"/>
          <w:sz w:val="28"/>
          <w:szCs w:val="28"/>
        </w:rPr>
      </w:pPr>
      <w:r w:rsidRPr="003778D4">
        <w:rPr>
          <w:rFonts w:ascii="Titillium Web" w:hAnsi="Titillium Web" w:cs="Arial"/>
          <w:sz w:val="28"/>
          <w:szCs w:val="28"/>
        </w:rPr>
        <w:t>Predmet javnega naročila:</w:t>
      </w:r>
    </w:p>
    <w:p w14:paraId="0D8688BA" w14:textId="3A9D8872" w:rsidR="00EC3999" w:rsidRPr="003778D4" w:rsidRDefault="0093331E" w:rsidP="00EC3999">
      <w:pPr>
        <w:jc w:val="center"/>
        <w:rPr>
          <w:rFonts w:cs="Arial"/>
          <w:b/>
          <w:sz w:val="28"/>
          <w:szCs w:val="28"/>
        </w:rPr>
      </w:pPr>
      <w:r w:rsidRPr="003778D4">
        <w:rPr>
          <w:rFonts w:cs="Arial"/>
          <w:b/>
          <w:sz w:val="28"/>
          <w:szCs w:val="28"/>
        </w:rPr>
        <w:t>Gradnja primarnega distribucijskega omrežja MOM – varnostna povezava Lent, vzhod – zahod</w:t>
      </w:r>
    </w:p>
    <w:p w14:paraId="7D37EE88" w14:textId="77777777" w:rsidR="00EC3999" w:rsidRPr="003778D4" w:rsidRDefault="00EC3999" w:rsidP="00EC3999">
      <w:pPr>
        <w:rPr>
          <w:rFonts w:cs="Arial"/>
          <w:sz w:val="20"/>
          <w:szCs w:val="20"/>
        </w:rPr>
      </w:pPr>
    </w:p>
    <w:p w14:paraId="7D7A7312" w14:textId="57E04EF1" w:rsidR="00EC3999" w:rsidRPr="00CC07B3" w:rsidRDefault="00DF18D9" w:rsidP="00CC07B3">
      <w:pPr>
        <w:jc w:val="both"/>
        <w:rPr>
          <w:rFonts w:cs="Arial"/>
        </w:rPr>
      </w:pPr>
      <w:r w:rsidRPr="003778D4">
        <w:rPr>
          <w:rFonts w:cs="Arial"/>
        </w:rPr>
        <w:br w:type="page"/>
      </w:r>
      <w:bookmarkStart w:id="1" w:name="zacetekGlava"/>
      <w:bookmarkEnd w:id="1"/>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EC3999" w:rsidRPr="003778D4" w14:paraId="7E56F421" w14:textId="77777777" w:rsidTr="00EC3999">
        <w:tc>
          <w:tcPr>
            <w:tcW w:w="1740" w:type="dxa"/>
            <w:tcBorders>
              <w:top w:val="single" w:sz="4" w:space="0" w:color="000000"/>
              <w:left w:val="single" w:sz="4" w:space="0" w:color="000000"/>
              <w:bottom w:val="single" w:sz="4" w:space="0" w:color="000000"/>
              <w:right w:val="single" w:sz="4" w:space="0" w:color="000000"/>
            </w:tcBorders>
            <w:vAlign w:val="center"/>
            <w:hideMark/>
          </w:tcPr>
          <w:p w14:paraId="5D9D807C" w14:textId="77777777" w:rsidR="00EC3999" w:rsidRPr="003778D4" w:rsidRDefault="00EC3999">
            <w:pPr>
              <w:rPr>
                <w:rFonts w:cs="Times New Roman"/>
                <w:b/>
              </w:rPr>
            </w:pPr>
            <w:r w:rsidRPr="003778D4">
              <w:rPr>
                <w:b/>
              </w:rPr>
              <w:lastRenderedPageBreak/>
              <w:t>Obrazec št. 1</w:t>
            </w:r>
          </w:p>
        </w:tc>
      </w:tr>
    </w:tbl>
    <w:p w14:paraId="68E08315" w14:textId="77777777" w:rsidR="00EC3999" w:rsidRPr="003778D4" w:rsidRDefault="00EC3999" w:rsidP="00EC3999">
      <w:pPr>
        <w:rPr>
          <w:sz w:val="20"/>
          <w:lang w:eastAsia="en-US"/>
        </w:rPr>
      </w:pPr>
    </w:p>
    <w:p w14:paraId="0811A874" w14:textId="77777777" w:rsidR="00EC3999" w:rsidRPr="003778D4" w:rsidRDefault="00EC3999" w:rsidP="00EC3999"/>
    <w:p w14:paraId="28782C3B" w14:textId="77777777" w:rsidR="00EC3999" w:rsidRPr="003778D4" w:rsidRDefault="00EC3999" w:rsidP="00EC3999">
      <w:pPr>
        <w:jc w:val="center"/>
        <w:rPr>
          <w:b/>
          <w:sz w:val="24"/>
        </w:rPr>
      </w:pPr>
      <w:r w:rsidRPr="003778D4">
        <w:rPr>
          <w:b/>
          <w:sz w:val="24"/>
        </w:rPr>
        <w:t>PONUDBA</w:t>
      </w:r>
    </w:p>
    <w:p w14:paraId="25458EDB" w14:textId="77777777" w:rsidR="00EC3999" w:rsidRPr="003778D4" w:rsidRDefault="00EC3999" w:rsidP="00EC3999">
      <w:pPr>
        <w:rPr>
          <w:sz w:val="20"/>
        </w:rPr>
      </w:pPr>
    </w:p>
    <w:p w14:paraId="78861C9B" w14:textId="4D56A934" w:rsidR="00EC3999" w:rsidRPr="003778D4" w:rsidRDefault="00EC3999" w:rsidP="005D2EE0">
      <w:pPr>
        <w:jc w:val="both"/>
        <w:rPr>
          <w:rFonts w:cs="Arial"/>
        </w:rPr>
      </w:pPr>
      <w:r w:rsidRPr="003778D4">
        <w:rPr>
          <w:rFonts w:cs="Arial"/>
        </w:rPr>
        <w:t xml:space="preserve">Na osnovi javnega naročila št. </w:t>
      </w:r>
      <w:r w:rsidR="0093331E" w:rsidRPr="003778D4">
        <w:rPr>
          <w:rFonts w:cs="Arial"/>
        </w:rPr>
        <w:t>NMV-0005/2023</w:t>
      </w:r>
      <w:r w:rsidRPr="003778D4">
        <w:rPr>
          <w:rFonts w:cs="Arial"/>
        </w:rPr>
        <w:t xml:space="preserve"> po postopku naročila male vrednosti, za »</w:t>
      </w:r>
      <w:r w:rsidR="005E02E1" w:rsidRPr="003778D4">
        <w:rPr>
          <w:rFonts w:cs="Arial"/>
        </w:rPr>
        <w:t>Gradnja primarnega distribucijskega omrežja MOM – varnostna povezava Lent, vzhod – zahod</w:t>
      </w:r>
      <w:r w:rsidRPr="003778D4">
        <w:rPr>
          <w:rFonts w:cs="Arial"/>
        </w:rPr>
        <w:t>« dajemo ponudbo, kot sledi (ustrezno obkrožiti):</w:t>
      </w:r>
    </w:p>
    <w:p w14:paraId="4C04573A" w14:textId="77777777" w:rsidR="00EC3999" w:rsidRPr="003778D4" w:rsidRDefault="00EC3999" w:rsidP="00EC3999">
      <w:pPr>
        <w:numPr>
          <w:ilvl w:val="0"/>
          <w:numId w:val="11"/>
        </w:numPr>
        <w:spacing w:line="240" w:lineRule="auto"/>
        <w:jc w:val="both"/>
        <w:rPr>
          <w:rFonts w:cs="Arial"/>
        </w:rPr>
      </w:pPr>
      <w:r w:rsidRPr="003778D4">
        <w:rPr>
          <w:rFonts w:cs="Arial"/>
          <w:b/>
        </w:rPr>
        <w:t>Samostojna ponudba</w:t>
      </w:r>
      <w:r w:rsidRPr="003778D4">
        <w:rPr>
          <w:rFonts w:cs="Arial"/>
        </w:rPr>
        <w:t>, kot samostojen ponudnik;</w:t>
      </w:r>
    </w:p>
    <w:p w14:paraId="5D931BB8" w14:textId="77777777" w:rsidR="00EC3999" w:rsidRPr="003778D4" w:rsidRDefault="00EC3999" w:rsidP="00EC3999">
      <w:pPr>
        <w:numPr>
          <w:ilvl w:val="0"/>
          <w:numId w:val="11"/>
        </w:numPr>
        <w:spacing w:line="240" w:lineRule="auto"/>
        <w:jc w:val="both"/>
        <w:rPr>
          <w:rFonts w:cs="Arial"/>
        </w:rPr>
      </w:pPr>
      <w:r w:rsidRPr="003778D4">
        <w:rPr>
          <w:rFonts w:cs="Arial"/>
          <w:b/>
        </w:rPr>
        <w:t xml:space="preserve">Skupna ponudba, </w:t>
      </w:r>
      <w:r w:rsidRPr="003778D4">
        <w:rPr>
          <w:rFonts w:cs="Arial"/>
        </w:rPr>
        <w:t>pri čemer</w:t>
      </w:r>
      <w:r w:rsidRPr="003778D4">
        <w:rPr>
          <w:rFonts w:cs="Arial"/>
          <w:b/>
        </w:rPr>
        <w:t xml:space="preserve"> </w:t>
      </w:r>
      <w:r w:rsidRPr="003778D4">
        <w:rPr>
          <w:rFonts w:cs="Arial"/>
        </w:rPr>
        <w:t>smo</w:t>
      </w:r>
      <w:r w:rsidRPr="003778D4">
        <w:rPr>
          <w:rFonts w:cs="Arial"/>
          <w:b/>
        </w:rPr>
        <w:t xml:space="preserve"> vodilni partner / sodelujoči partner</w:t>
      </w:r>
      <w:r w:rsidRPr="003778D4">
        <w:rPr>
          <w:rFonts w:cs="Arial"/>
        </w:rPr>
        <w:t xml:space="preserve"> (ustrezno obkrožiti);</w:t>
      </w:r>
    </w:p>
    <w:p w14:paraId="6F9B3EE7" w14:textId="77777777" w:rsidR="00EC3999" w:rsidRPr="003778D4" w:rsidRDefault="00EC3999" w:rsidP="00EC3999">
      <w:pPr>
        <w:numPr>
          <w:ilvl w:val="0"/>
          <w:numId w:val="11"/>
        </w:numPr>
        <w:spacing w:line="240" w:lineRule="auto"/>
        <w:jc w:val="both"/>
        <w:rPr>
          <w:rFonts w:cs="Arial"/>
        </w:rPr>
      </w:pPr>
      <w:r w:rsidRPr="003778D4">
        <w:rPr>
          <w:rFonts w:cs="Arial"/>
          <w:b/>
        </w:rPr>
        <w:t>Ponudba s podizvajalci</w:t>
      </w:r>
      <w:r w:rsidRPr="003778D4">
        <w:rPr>
          <w:rFonts w:cs="Arial"/>
        </w:rPr>
        <w:t>, kot samostojen ponudnik s podizvajalci.</w:t>
      </w:r>
    </w:p>
    <w:p w14:paraId="31C914B0" w14:textId="77777777" w:rsidR="00EC3999" w:rsidRPr="003778D4" w:rsidRDefault="00EC3999" w:rsidP="00EC3999">
      <w:pPr>
        <w:rPr>
          <w:rFonts w:cs="Arial"/>
          <w:b/>
          <w:noProof/>
        </w:rPr>
      </w:pPr>
    </w:p>
    <w:p w14:paraId="0A2B65A7" w14:textId="77777777" w:rsidR="00EC3999" w:rsidRPr="003778D4" w:rsidRDefault="00EC3999" w:rsidP="00EC3999">
      <w:pPr>
        <w:widowControl w:val="0"/>
        <w:tabs>
          <w:tab w:val="left" w:pos="90"/>
          <w:tab w:val="left" w:pos="964"/>
        </w:tabs>
        <w:autoSpaceDE w:val="0"/>
        <w:autoSpaceDN w:val="0"/>
        <w:adjustRightInd w:val="0"/>
        <w:rPr>
          <w:rFonts w:cs="Times New Roman"/>
          <w:color w:val="auto"/>
        </w:rPr>
      </w:pPr>
      <w:r w:rsidRPr="003778D4">
        <w:t>Ponudba se nanaša (ustrezno obkrožiti in/oz. izpolniti!):</w:t>
      </w:r>
    </w:p>
    <w:p w14:paraId="3DE7769C" w14:textId="53531C05" w:rsidR="00EC3999" w:rsidRPr="003778D4" w:rsidRDefault="00EC3999" w:rsidP="00EC3999">
      <w:pPr>
        <w:numPr>
          <w:ilvl w:val="0"/>
          <w:numId w:val="12"/>
        </w:numPr>
        <w:spacing w:line="240" w:lineRule="auto"/>
        <w:jc w:val="both"/>
        <w:rPr>
          <w:rFonts w:cs="Arial"/>
        </w:rPr>
      </w:pPr>
      <w:r w:rsidRPr="003778D4">
        <w:rPr>
          <w:rFonts w:cs="Arial"/>
        </w:rPr>
        <w:t>Na celotno javno naročilo;</w:t>
      </w:r>
    </w:p>
    <w:p w14:paraId="3666C582" w14:textId="77777777" w:rsidR="00E63FD7" w:rsidRPr="003778D4" w:rsidRDefault="00E63FD7" w:rsidP="00E63FD7">
      <w:pPr>
        <w:spacing w:line="240" w:lineRule="auto"/>
        <w:jc w:val="both"/>
        <w:rPr>
          <w:rFonts w:cs="Arial"/>
        </w:rPr>
      </w:pPr>
    </w:p>
    <w:p w14:paraId="4DBE2181" w14:textId="77777777" w:rsidR="005D2EE0" w:rsidRPr="003778D4" w:rsidRDefault="005D2EE0" w:rsidP="005D2EE0">
      <w:pPr>
        <w:spacing w:line="240" w:lineRule="auto"/>
        <w:ind w:left="720"/>
        <w:jc w:val="both"/>
        <w:rPr>
          <w:rFonts w:cs="Arial"/>
          <w:b/>
          <w:noProof/>
        </w:rPr>
      </w:pPr>
    </w:p>
    <w:p w14:paraId="5B822A7F" w14:textId="77777777" w:rsidR="00EC3999" w:rsidRPr="003778D4" w:rsidRDefault="00EC3999" w:rsidP="00EC3999">
      <w:pPr>
        <w:rPr>
          <w:rFonts w:cs="Arial"/>
          <w:b/>
          <w:noProof/>
        </w:rPr>
      </w:pPr>
    </w:p>
    <w:p w14:paraId="5EB6A95F" w14:textId="77777777" w:rsidR="005D2EE0" w:rsidRPr="003778D4" w:rsidRDefault="005D2EE0">
      <w:pPr>
        <w:spacing w:line="240" w:lineRule="auto"/>
        <w:rPr>
          <w:rFonts w:cs="Arial"/>
          <w:b/>
          <w:noProof/>
        </w:rPr>
      </w:pPr>
      <w:r w:rsidRPr="003778D4">
        <w:rPr>
          <w:rFonts w:cs="Arial"/>
          <w:b/>
          <w:noProof/>
        </w:rPr>
        <w:br w:type="page"/>
      </w:r>
    </w:p>
    <w:p w14:paraId="2BA5221B" w14:textId="3E87117C" w:rsidR="00EC3999" w:rsidRPr="003778D4" w:rsidRDefault="00EC3999" w:rsidP="00EC3999">
      <w:pPr>
        <w:rPr>
          <w:rFonts w:cs="Arial"/>
          <w:b/>
          <w:noProof/>
        </w:rPr>
      </w:pPr>
      <w:r w:rsidRPr="003778D4">
        <w:rPr>
          <w:rFonts w:cs="Arial"/>
          <w:b/>
          <w:noProof/>
        </w:rPr>
        <w:lastRenderedPageBreak/>
        <w:t>1. PODATKI O PONUDNIKU (IN PARTNERJIH v primeru skupne ponudbe)</w:t>
      </w:r>
    </w:p>
    <w:p w14:paraId="791A22B9" w14:textId="77777777" w:rsidR="00EC3999" w:rsidRPr="003778D4" w:rsidRDefault="00EC3999" w:rsidP="00EC3999">
      <w:pPr>
        <w:rPr>
          <w:rFonts w:cs="Arial"/>
          <w:b/>
          <w:noProof/>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EC3999" w:rsidRPr="003778D4" w14:paraId="7A2B3BA5" w14:textId="77777777" w:rsidTr="00EC3999">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AB306E5" w14:textId="77777777" w:rsidR="00EC3999" w:rsidRPr="003778D4" w:rsidRDefault="00EC3999">
            <w:pPr>
              <w:rPr>
                <w:rFonts w:cs="Arial"/>
                <w:color w:val="auto"/>
                <w:szCs w:val="20"/>
              </w:rPr>
            </w:pPr>
            <w:r w:rsidRPr="003778D4">
              <w:rPr>
                <w:rFonts w:cs="Arial"/>
                <w:szCs w:val="20"/>
              </w:rPr>
              <w:t>POLNI NAZIV IN FIRMA PONUDNIKA:</w:t>
            </w:r>
          </w:p>
        </w:tc>
        <w:tc>
          <w:tcPr>
            <w:tcW w:w="5580" w:type="dxa"/>
            <w:tcBorders>
              <w:top w:val="single" w:sz="4" w:space="0" w:color="auto"/>
              <w:left w:val="single" w:sz="4" w:space="0" w:color="auto"/>
              <w:bottom w:val="single" w:sz="4" w:space="0" w:color="auto"/>
              <w:right w:val="single" w:sz="4" w:space="0" w:color="auto"/>
            </w:tcBorders>
            <w:vAlign w:val="center"/>
          </w:tcPr>
          <w:p w14:paraId="411C6A6A" w14:textId="77777777" w:rsidR="00EC3999" w:rsidRPr="003778D4" w:rsidRDefault="00EC3999">
            <w:pPr>
              <w:rPr>
                <w:rFonts w:cs="Arial"/>
                <w:szCs w:val="20"/>
              </w:rPr>
            </w:pPr>
          </w:p>
        </w:tc>
      </w:tr>
      <w:tr w:rsidR="00EC3999" w:rsidRPr="003778D4" w14:paraId="1A6073C8" w14:textId="77777777" w:rsidTr="00EC3999">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79C32A8" w14:textId="77777777" w:rsidR="00EC3999" w:rsidRPr="003778D4" w:rsidRDefault="00EC3999">
            <w:pPr>
              <w:rPr>
                <w:rFonts w:cs="Arial"/>
                <w:szCs w:val="20"/>
              </w:rPr>
            </w:pPr>
            <w:r w:rsidRPr="003778D4">
              <w:rPr>
                <w:rFonts w:cs="Arial"/>
                <w:szCs w:val="20"/>
              </w:rPr>
              <w:t>NASLOV PONUDNIKA:</w:t>
            </w:r>
          </w:p>
        </w:tc>
        <w:tc>
          <w:tcPr>
            <w:tcW w:w="5580" w:type="dxa"/>
            <w:tcBorders>
              <w:top w:val="single" w:sz="4" w:space="0" w:color="auto"/>
              <w:left w:val="single" w:sz="4" w:space="0" w:color="auto"/>
              <w:bottom w:val="single" w:sz="4" w:space="0" w:color="auto"/>
              <w:right w:val="single" w:sz="4" w:space="0" w:color="auto"/>
            </w:tcBorders>
            <w:vAlign w:val="center"/>
          </w:tcPr>
          <w:p w14:paraId="6E5051D6" w14:textId="77777777" w:rsidR="00EC3999" w:rsidRPr="003778D4" w:rsidRDefault="00EC3999">
            <w:pPr>
              <w:rPr>
                <w:rFonts w:cs="Arial"/>
                <w:szCs w:val="20"/>
              </w:rPr>
            </w:pPr>
          </w:p>
        </w:tc>
      </w:tr>
      <w:tr w:rsidR="00EC3999" w:rsidRPr="003778D4" w14:paraId="27D4EBE6" w14:textId="77777777" w:rsidTr="00EC3999">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1468F02" w14:textId="77777777" w:rsidR="00EC3999" w:rsidRPr="003778D4" w:rsidRDefault="00EC3999">
            <w:pPr>
              <w:rPr>
                <w:rFonts w:cs="Arial"/>
                <w:szCs w:val="20"/>
              </w:rPr>
            </w:pPr>
            <w:r w:rsidRPr="003778D4">
              <w:rPr>
                <w:rFonts w:cs="Arial"/>
                <w:szCs w:val="20"/>
              </w:rPr>
              <w:t>KONTAKTNA OSEBA:</w:t>
            </w:r>
          </w:p>
        </w:tc>
        <w:tc>
          <w:tcPr>
            <w:tcW w:w="5580" w:type="dxa"/>
            <w:tcBorders>
              <w:top w:val="single" w:sz="4" w:space="0" w:color="auto"/>
              <w:left w:val="single" w:sz="4" w:space="0" w:color="auto"/>
              <w:bottom w:val="single" w:sz="4" w:space="0" w:color="auto"/>
              <w:right w:val="single" w:sz="4" w:space="0" w:color="auto"/>
            </w:tcBorders>
            <w:vAlign w:val="center"/>
          </w:tcPr>
          <w:p w14:paraId="0AE900EB" w14:textId="77777777" w:rsidR="00EC3999" w:rsidRPr="003778D4" w:rsidRDefault="00EC3999">
            <w:pPr>
              <w:rPr>
                <w:rFonts w:cs="Arial"/>
                <w:szCs w:val="20"/>
              </w:rPr>
            </w:pPr>
          </w:p>
        </w:tc>
      </w:tr>
      <w:tr w:rsidR="00EC3999" w:rsidRPr="003778D4" w14:paraId="7F0F3AE4" w14:textId="77777777" w:rsidTr="00EC3999">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2E6AA232" w14:textId="77777777" w:rsidR="00EC3999" w:rsidRPr="003778D4" w:rsidRDefault="00EC3999">
            <w:pPr>
              <w:ind w:right="-108"/>
              <w:rPr>
                <w:rFonts w:cs="Arial"/>
                <w:szCs w:val="20"/>
              </w:rPr>
            </w:pPr>
            <w:r w:rsidRPr="003778D4">
              <w:rPr>
                <w:rFonts w:cs="Arial"/>
                <w:szCs w:val="20"/>
              </w:rPr>
              <w:t>ELEKTRONSKI NASLOV KONTAKTNE OSEBE:</w:t>
            </w:r>
          </w:p>
        </w:tc>
        <w:tc>
          <w:tcPr>
            <w:tcW w:w="5580" w:type="dxa"/>
            <w:tcBorders>
              <w:top w:val="single" w:sz="4" w:space="0" w:color="auto"/>
              <w:left w:val="single" w:sz="4" w:space="0" w:color="auto"/>
              <w:bottom w:val="single" w:sz="4" w:space="0" w:color="auto"/>
              <w:right w:val="single" w:sz="4" w:space="0" w:color="auto"/>
            </w:tcBorders>
            <w:vAlign w:val="center"/>
          </w:tcPr>
          <w:p w14:paraId="4BDD2CDF" w14:textId="77777777" w:rsidR="00EC3999" w:rsidRPr="003778D4" w:rsidRDefault="00EC3999">
            <w:pPr>
              <w:rPr>
                <w:rFonts w:cs="Arial"/>
                <w:szCs w:val="20"/>
              </w:rPr>
            </w:pPr>
          </w:p>
        </w:tc>
      </w:tr>
      <w:tr w:rsidR="00EC3999" w:rsidRPr="003778D4" w14:paraId="6A7BB2CA" w14:textId="77777777" w:rsidTr="00EC3999">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653371D" w14:textId="77777777" w:rsidR="00EC3999" w:rsidRPr="003778D4" w:rsidRDefault="00EC3999">
            <w:pPr>
              <w:rPr>
                <w:rFonts w:cs="Arial"/>
                <w:szCs w:val="20"/>
              </w:rPr>
            </w:pPr>
            <w:r w:rsidRPr="003778D4">
              <w:rPr>
                <w:rFonts w:cs="Arial"/>
                <w:szCs w:val="20"/>
              </w:rPr>
              <w:t>TELEFON:</w:t>
            </w:r>
          </w:p>
        </w:tc>
        <w:tc>
          <w:tcPr>
            <w:tcW w:w="5580" w:type="dxa"/>
            <w:tcBorders>
              <w:top w:val="single" w:sz="4" w:space="0" w:color="auto"/>
              <w:left w:val="single" w:sz="4" w:space="0" w:color="auto"/>
              <w:bottom w:val="single" w:sz="4" w:space="0" w:color="auto"/>
              <w:right w:val="single" w:sz="4" w:space="0" w:color="auto"/>
            </w:tcBorders>
            <w:vAlign w:val="center"/>
          </w:tcPr>
          <w:p w14:paraId="417617CC" w14:textId="77777777" w:rsidR="00EC3999" w:rsidRPr="003778D4" w:rsidRDefault="00EC3999">
            <w:pPr>
              <w:rPr>
                <w:rFonts w:cs="Arial"/>
                <w:szCs w:val="20"/>
              </w:rPr>
            </w:pPr>
          </w:p>
        </w:tc>
      </w:tr>
      <w:tr w:rsidR="00EC3999" w:rsidRPr="003778D4" w14:paraId="051EAFCE" w14:textId="77777777" w:rsidTr="00EC3999">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2686ECBD" w14:textId="77777777" w:rsidR="00EC3999" w:rsidRPr="003778D4" w:rsidRDefault="00EC3999">
            <w:pPr>
              <w:rPr>
                <w:rFonts w:cs="Arial"/>
                <w:szCs w:val="24"/>
              </w:rPr>
            </w:pPr>
            <w:r w:rsidRPr="003778D4">
              <w:rPr>
                <w:rFonts w:cs="Arial"/>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14:paraId="2134E415" w14:textId="77777777" w:rsidR="00EC3999" w:rsidRPr="003778D4" w:rsidRDefault="00EC3999">
            <w:pPr>
              <w:pStyle w:val="Glava"/>
              <w:tabs>
                <w:tab w:val="clear" w:pos="4536"/>
              </w:tabs>
              <w:jc w:val="both"/>
              <w:rPr>
                <w:rFonts w:cs="Arial"/>
              </w:rPr>
            </w:pPr>
          </w:p>
        </w:tc>
      </w:tr>
      <w:tr w:rsidR="00EC3999" w:rsidRPr="003778D4" w14:paraId="4EFFFC6D" w14:textId="77777777" w:rsidTr="00EC3999">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54B31D4" w14:textId="77777777" w:rsidR="00EC3999" w:rsidRPr="003778D4" w:rsidRDefault="00EC3999">
            <w:pPr>
              <w:rPr>
                <w:rFonts w:cs="Arial"/>
                <w:szCs w:val="20"/>
              </w:rPr>
            </w:pPr>
            <w:r w:rsidRPr="003778D4">
              <w:rPr>
                <w:rFonts w:cs="Arial"/>
                <w:szCs w:val="20"/>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14:paraId="30C34A23" w14:textId="77777777" w:rsidR="00EC3999" w:rsidRPr="003778D4" w:rsidRDefault="00EC3999">
            <w:pPr>
              <w:rPr>
                <w:rFonts w:cs="Arial"/>
                <w:szCs w:val="20"/>
              </w:rPr>
            </w:pPr>
          </w:p>
        </w:tc>
      </w:tr>
      <w:tr w:rsidR="00EC3999" w:rsidRPr="003778D4" w14:paraId="5A69E571" w14:textId="77777777" w:rsidTr="00EC3999">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4D83C806" w14:textId="77777777" w:rsidR="00EC3999" w:rsidRPr="003778D4" w:rsidRDefault="00EC3999">
            <w:pPr>
              <w:rPr>
                <w:rFonts w:cs="Arial"/>
                <w:szCs w:val="24"/>
              </w:rPr>
            </w:pPr>
            <w:r w:rsidRPr="003778D4">
              <w:rPr>
                <w:rFonts w:cs="Arial"/>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14:paraId="539D73A2" w14:textId="77777777" w:rsidR="00EC3999" w:rsidRPr="003778D4" w:rsidRDefault="00EC3999">
            <w:pPr>
              <w:rPr>
                <w:rFonts w:cs="Arial"/>
                <w:szCs w:val="20"/>
              </w:rPr>
            </w:pPr>
          </w:p>
        </w:tc>
      </w:tr>
      <w:tr w:rsidR="00EC3999" w:rsidRPr="003778D4" w14:paraId="3732A3FA" w14:textId="77777777" w:rsidTr="00EC3999">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2B9406DB" w14:textId="77777777" w:rsidR="00EC3999" w:rsidRPr="003778D4" w:rsidRDefault="00EC3999">
            <w:pPr>
              <w:rPr>
                <w:rFonts w:cs="Arial"/>
                <w:szCs w:val="20"/>
              </w:rPr>
            </w:pPr>
            <w:r w:rsidRPr="003778D4">
              <w:rPr>
                <w:rFonts w:cs="Arial"/>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14:paraId="68D7BB20" w14:textId="77777777" w:rsidR="00EC3999" w:rsidRPr="003778D4" w:rsidRDefault="00EC3999">
            <w:pPr>
              <w:rPr>
                <w:rFonts w:cs="Arial"/>
                <w:szCs w:val="20"/>
              </w:rPr>
            </w:pPr>
          </w:p>
        </w:tc>
      </w:tr>
      <w:tr w:rsidR="00EC3999" w:rsidRPr="003778D4" w14:paraId="0AF0F3E7" w14:textId="77777777" w:rsidTr="00EC3999">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2CC97022" w14:textId="77777777" w:rsidR="00EC3999" w:rsidRPr="003778D4" w:rsidRDefault="00EC3999">
            <w:pPr>
              <w:rPr>
                <w:rFonts w:cs="Arial"/>
                <w:szCs w:val="20"/>
              </w:rPr>
            </w:pPr>
            <w:r w:rsidRPr="003778D4">
              <w:rPr>
                <w:rFonts w:cs="Arial"/>
                <w:szCs w:val="20"/>
              </w:rPr>
              <w:t>ZAKONITI ZASTOPNIKI:</w:t>
            </w:r>
          </w:p>
        </w:tc>
        <w:tc>
          <w:tcPr>
            <w:tcW w:w="5580" w:type="dxa"/>
            <w:tcBorders>
              <w:top w:val="single" w:sz="4" w:space="0" w:color="auto"/>
              <w:left w:val="single" w:sz="4" w:space="0" w:color="auto"/>
              <w:bottom w:val="single" w:sz="4" w:space="0" w:color="auto"/>
              <w:right w:val="single" w:sz="4" w:space="0" w:color="auto"/>
            </w:tcBorders>
            <w:vAlign w:val="center"/>
          </w:tcPr>
          <w:p w14:paraId="46DF98AD" w14:textId="77777777" w:rsidR="00EC3999" w:rsidRPr="003778D4" w:rsidRDefault="00EC3999">
            <w:pPr>
              <w:rPr>
                <w:rFonts w:cs="Arial"/>
                <w:szCs w:val="20"/>
              </w:rPr>
            </w:pPr>
          </w:p>
        </w:tc>
      </w:tr>
      <w:tr w:rsidR="00EC3999" w:rsidRPr="003778D4" w14:paraId="23FE97D7" w14:textId="77777777" w:rsidTr="00EC3999">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8C98A3B" w14:textId="77777777" w:rsidR="00EC3999" w:rsidRPr="003778D4" w:rsidRDefault="00EC3999">
            <w:pPr>
              <w:rPr>
                <w:rFonts w:cs="Arial"/>
                <w:szCs w:val="20"/>
              </w:rPr>
            </w:pPr>
            <w:r w:rsidRPr="003778D4">
              <w:t>PONUDNIK JE MSP – kot je opredeljeno v Priporočilu Komisije 2003/361/ES</w:t>
            </w:r>
          </w:p>
        </w:tc>
        <w:tc>
          <w:tcPr>
            <w:tcW w:w="5580" w:type="dxa"/>
            <w:tcBorders>
              <w:top w:val="single" w:sz="4" w:space="0" w:color="auto"/>
              <w:left w:val="single" w:sz="4" w:space="0" w:color="auto"/>
              <w:bottom w:val="single" w:sz="4" w:space="0" w:color="auto"/>
              <w:right w:val="single" w:sz="4" w:space="0" w:color="auto"/>
            </w:tcBorders>
            <w:vAlign w:val="center"/>
            <w:hideMark/>
          </w:tcPr>
          <w:p w14:paraId="46C8E4CE" w14:textId="77777777" w:rsidR="00EC3999" w:rsidRPr="003778D4" w:rsidRDefault="00EC3999">
            <w:pPr>
              <w:rPr>
                <w:rStyle w:val="Sprotnaopomba-sklic"/>
                <w:rFonts w:cs="Times New Roman"/>
                <w:szCs w:val="24"/>
              </w:rPr>
            </w:pPr>
            <w:r w:rsidRPr="003778D4">
              <w:t>DA                    NE</w:t>
            </w:r>
          </w:p>
        </w:tc>
      </w:tr>
    </w:tbl>
    <w:p w14:paraId="0B9B5B6B" w14:textId="77777777" w:rsidR="00EC3999" w:rsidRPr="003778D4" w:rsidRDefault="00EC3999" w:rsidP="00EC3999">
      <w:pPr>
        <w:rPr>
          <w:rFonts w:cs="Arial"/>
        </w:rPr>
      </w:pPr>
    </w:p>
    <w:p w14:paraId="620ED157" w14:textId="77777777" w:rsidR="00EC3999" w:rsidRPr="003778D4" w:rsidRDefault="00EC3999" w:rsidP="00EC3999">
      <w:pPr>
        <w:rPr>
          <w:rFonts w:cs="Arial"/>
          <w:b/>
          <w:noProof/>
        </w:rPr>
      </w:pPr>
      <w:r w:rsidRPr="003778D4">
        <w:rPr>
          <w:rFonts w:cs="Arial"/>
        </w:rPr>
        <w:br w:type="page"/>
      </w:r>
      <w:r w:rsidRPr="003778D4">
        <w:rPr>
          <w:rFonts w:cs="Arial"/>
          <w:b/>
          <w:noProof/>
        </w:rPr>
        <w:lastRenderedPageBreak/>
        <w:t>2. IZJAVA</w:t>
      </w:r>
    </w:p>
    <w:p w14:paraId="6D81DCA8" w14:textId="77777777" w:rsidR="00EC3999" w:rsidRPr="003778D4" w:rsidRDefault="00EC3999" w:rsidP="00EC3999">
      <w:pPr>
        <w:rPr>
          <w:rFonts w:cs="Arial"/>
          <w:color w:val="auto"/>
        </w:rPr>
      </w:pPr>
    </w:p>
    <w:p w14:paraId="29FB0202" w14:textId="270593E0" w:rsidR="00EC3999" w:rsidRPr="003778D4" w:rsidRDefault="00EC3999" w:rsidP="00D3049F">
      <w:pPr>
        <w:jc w:val="both"/>
        <w:rPr>
          <w:rFonts w:cs="Arial"/>
          <w:noProof/>
        </w:rPr>
      </w:pPr>
      <w:r w:rsidRPr="003778D4">
        <w:rPr>
          <w:rFonts w:cs="Arial"/>
          <w:noProof/>
        </w:rPr>
        <w:t xml:space="preserve">Spodaj podpisani, </w:t>
      </w:r>
      <w:r w:rsidRPr="003778D4">
        <w:rPr>
          <w:rFonts w:cs="Arial"/>
          <w:i/>
          <w:noProof/>
          <w:u w:val="single"/>
        </w:rPr>
        <w:t>&lt;zastopnik / pooblaščenec&gt;</w:t>
      </w:r>
      <w:r w:rsidRPr="003778D4">
        <w:rPr>
          <w:rFonts w:cs="Arial"/>
          <w:noProof/>
        </w:rPr>
        <w:t xml:space="preserve"> ponudnika oz. partnerja v skupni ponudbi, v zvezi z javnim naročilom z oznako</w:t>
      </w:r>
      <w:r w:rsidRPr="003778D4">
        <w:rPr>
          <w:b/>
        </w:rPr>
        <w:t xml:space="preserve"> </w:t>
      </w:r>
      <w:r w:rsidR="0093331E" w:rsidRPr="003778D4">
        <w:rPr>
          <w:rFonts w:cs="Arial"/>
        </w:rPr>
        <w:t>NMV-0005/2023</w:t>
      </w:r>
      <w:r w:rsidRPr="003778D4">
        <w:rPr>
          <w:rFonts w:cs="Arial"/>
        </w:rPr>
        <w:t xml:space="preserve"> za »</w:t>
      </w:r>
      <w:r w:rsidR="005E02E1" w:rsidRPr="003778D4">
        <w:rPr>
          <w:rFonts w:cs="Arial"/>
        </w:rPr>
        <w:t>Gradnja primarnega distribucijskega omrežja MOM – varnostna povezava Lent, vzhod – zahod</w:t>
      </w:r>
      <w:r w:rsidRPr="003778D4">
        <w:rPr>
          <w:rFonts w:cs="Arial"/>
        </w:rPr>
        <w:t xml:space="preserve">« s polno odgovornostjo </w:t>
      </w:r>
      <w:r w:rsidRPr="003778D4">
        <w:rPr>
          <w:rFonts w:cs="Arial"/>
          <w:noProof/>
        </w:rPr>
        <w:t>izjavljam, da:</w:t>
      </w:r>
    </w:p>
    <w:p w14:paraId="1D88CCA3" w14:textId="77777777" w:rsidR="00EC3999" w:rsidRPr="003778D4" w:rsidRDefault="00EC3999" w:rsidP="00D3049F">
      <w:pPr>
        <w:pStyle w:val="Navadensplet"/>
        <w:numPr>
          <w:ilvl w:val="0"/>
          <w:numId w:val="13"/>
        </w:numPr>
        <w:spacing w:before="0" w:beforeAutospacing="0" w:after="0" w:afterAutospacing="0"/>
        <w:jc w:val="both"/>
        <w:textAlignment w:val="baseline"/>
        <w:rPr>
          <w:rFonts w:ascii="Titillium Web" w:hAnsi="Titillium Web" w:cs="Arial"/>
          <w:color w:val="000000"/>
          <w:sz w:val="22"/>
          <w:szCs w:val="22"/>
        </w:rPr>
      </w:pPr>
      <w:r w:rsidRPr="003778D4">
        <w:rPr>
          <w:rFonts w:ascii="Titillium Web" w:hAnsi="Titillium Web" w:cs="Arial"/>
          <w:color w:val="000000"/>
          <w:sz w:val="22"/>
          <w:szCs w:val="22"/>
        </w:rPr>
        <w:t>smo ob izdelavi ponudbe pregledali in preučili celotno dokumentacijo v zvezi z oddajo javnega naročila,</w:t>
      </w:r>
    </w:p>
    <w:p w14:paraId="241F4EC0" w14:textId="77777777" w:rsidR="00EC3999" w:rsidRPr="003778D4" w:rsidRDefault="00EC3999" w:rsidP="00D3049F">
      <w:pPr>
        <w:numPr>
          <w:ilvl w:val="0"/>
          <w:numId w:val="13"/>
        </w:numPr>
        <w:spacing w:line="240" w:lineRule="auto"/>
        <w:jc w:val="both"/>
        <w:rPr>
          <w:rFonts w:cs="Times New Roman"/>
          <w:color w:val="auto"/>
        </w:rPr>
      </w:pPr>
      <w:r w:rsidRPr="003778D4">
        <w:t>smo seznanjeni s pogoji, zahtevami, merili, tehničnimi specifikacijami in ostalo vsebino dokumentacije ter se z njimi v celoti strinjamo in jih sprejemamo, brez kakršnihkoli omejitev,</w:t>
      </w:r>
    </w:p>
    <w:p w14:paraId="601CE4CE" w14:textId="77777777" w:rsidR="00EC3999" w:rsidRPr="003778D4" w:rsidRDefault="00EC3999" w:rsidP="00D3049F">
      <w:pPr>
        <w:numPr>
          <w:ilvl w:val="0"/>
          <w:numId w:val="13"/>
        </w:numPr>
        <w:spacing w:line="240" w:lineRule="auto"/>
        <w:jc w:val="both"/>
      </w:pPr>
      <w:r w:rsidRPr="003778D4">
        <w:t>smo v celoti seznanjeni z obsegom in zahtevnostjo javnega naročila,</w:t>
      </w:r>
    </w:p>
    <w:p w14:paraId="4F82907F" w14:textId="77777777" w:rsidR="00EC3999" w:rsidRPr="003778D4" w:rsidRDefault="00EC3999" w:rsidP="00D3049F">
      <w:pPr>
        <w:numPr>
          <w:ilvl w:val="0"/>
          <w:numId w:val="13"/>
        </w:numPr>
        <w:spacing w:line="240" w:lineRule="auto"/>
        <w:jc w:val="both"/>
      </w:pPr>
      <w:r w:rsidRPr="003778D4">
        <w:t>ne bomo imeli do naročnika kakršnegakoli odškodninskega zahtevka, če ne bomo izbrani za izvedbo javnega naročila oz. da v primeru ustavitve postopka, zavrnitve vseh ponudb ali odstopa od izvedbe javnega naročila ne bomo zahtevali povrnitve nobenih stroškov, ki smo jih imeli s pripravo ponudbene dokumentacije,</w:t>
      </w:r>
    </w:p>
    <w:p w14:paraId="5EEE33EC" w14:textId="77777777" w:rsidR="00EC3999" w:rsidRPr="003778D4" w:rsidRDefault="00EC3999" w:rsidP="00D3049F">
      <w:pPr>
        <w:numPr>
          <w:ilvl w:val="0"/>
          <w:numId w:val="13"/>
        </w:numPr>
        <w:spacing w:line="240" w:lineRule="auto"/>
        <w:jc w:val="both"/>
      </w:pPr>
      <w:r w:rsidRPr="003778D4">
        <w:t>smo podali resnične oz. verodostojne izjave.</w:t>
      </w:r>
    </w:p>
    <w:p w14:paraId="734AD220" w14:textId="77777777" w:rsidR="00EC3999" w:rsidRPr="003778D4" w:rsidRDefault="00EC3999" w:rsidP="00D3049F">
      <w:pPr>
        <w:jc w:val="both"/>
        <w:rPr>
          <w:rFonts w:cs="Arial"/>
          <w:noProof/>
        </w:rPr>
      </w:pPr>
    </w:p>
    <w:p w14:paraId="186C1D53" w14:textId="77777777" w:rsidR="00EC3999" w:rsidRPr="003778D4" w:rsidRDefault="00EC3999" w:rsidP="00D3049F">
      <w:pPr>
        <w:jc w:val="both"/>
        <w:rPr>
          <w:rFonts w:cs="Arial"/>
          <w:noProof/>
        </w:rPr>
      </w:pPr>
      <w:r w:rsidRPr="003778D4">
        <w:rPr>
          <w:rFonts w:cs="Arial"/>
          <w:noProof/>
        </w:rPr>
        <w:t>Če bomo izbrani za izvedbo javnega naročila:</w:t>
      </w:r>
    </w:p>
    <w:p w14:paraId="06ADAAD5" w14:textId="77777777" w:rsidR="00EC3999" w:rsidRPr="003778D4" w:rsidRDefault="00EC3999" w:rsidP="00D3049F">
      <w:pPr>
        <w:pStyle w:val="Navadensplet"/>
        <w:numPr>
          <w:ilvl w:val="0"/>
          <w:numId w:val="14"/>
        </w:numPr>
        <w:spacing w:before="0" w:beforeAutospacing="0" w:after="0" w:afterAutospacing="0"/>
        <w:jc w:val="both"/>
        <w:textAlignment w:val="baseline"/>
        <w:rPr>
          <w:rFonts w:ascii="Titillium Web" w:hAnsi="Titillium Web" w:cs="Arial"/>
          <w:color w:val="000000"/>
          <w:sz w:val="22"/>
          <w:szCs w:val="22"/>
        </w:rPr>
      </w:pPr>
      <w:r w:rsidRPr="003778D4">
        <w:rPr>
          <w:rFonts w:ascii="Titillium Web" w:hAnsi="Titillium Web" w:cs="Arial"/>
          <w:color w:val="000000"/>
          <w:sz w:val="22"/>
          <w:szCs w:val="22"/>
        </w:rPr>
        <w:t>bomo javno naročilo izvajali strokovno in kvalitetno po pravilih stroke, v skladu z veljavnimi predpisi (zakoni, pravilniki, standardi, tehničnimi soglasji), tehničnimi navodili, priporočili in normativi,</w:t>
      </w:r>
    </w:p>
    <w:p w14:paraId="4F7F7143" w14:textId="77777777" w:rsidR="00EC3999" w:rsidRPr="003778D4" w:rsidRDefault="00EC3999" w:rsidP="00D3049F">
      <w:pPr>
        <w:numPr>
          <w:ilvl w:val="0"/>
          <w:numId w:val="13"/>
        </w:numPr>
        <w:spacing w:line="240" w:lineRule="auto"/>
        <w:jc w:val="both"/>
        <w:rPr>
          <w:rFonts w:cs="Times New Roman"/>
          <w:color w:val="auto"/>
        </w:rPr>
      </w:pPr>
      <w:r w:rsidRPr="003778D4">
        <w:t>bomo javno naročilo izvajali s strokovno usposobljenimi sodelavci oziroma kadrom in pri tem upoštevali vse zahteve varstva pri delu in delovne zakonodaje, veljavne v Republiki Sloveniji.</w:t>
      </w:r>
    </w:p>
    <w:p w14:paraId="672906E8" w14:textId="77777777" w:rsidR="00EC3999" w:rsidRPr="003778D4" w:rsidRDefault="00EC3999" w:rsidP="00D3049F">
      <w:pPr>
        <w:jc w:val="both"/>
        <w:rPr>
          <w:rFonts w:cs="Arial"/>
        </w:rPr>
      </w:pPr>
    </w:p>
    <w:p w14:paraId="521ED448" w14:textId="45D86FD2" w:rsidR="00EC3999" w:rsidRPr="003778D4" w:rsidRDefault="00EC3999" w:rsidP="00D3049F">
      <w:pPr>
        <w:jc w:val="both"/>
        <w:rPr>
          <w:rFonts w:cs="Times New Roman"/>
        </w:rPr>
      </w:pPr>
      <w:r w:rsidRPr="003778D4">
        <w:t xml:space="preserve">Ponudba mora biti veljavna do </w:t>
      </w:r>
      <w:r w:rsidR="005E02E1" w:rsidRPr="003778D4">
        <w:t>25</w:t>
      </w:r>
      <w:r w:rsidRPr="003778D4">
        <w:t xml:space="preserve">. </w:t>
      </w:r>
      <w:r w:rsidR="005E02E1" w:rsidRPr="003778D4">
        <w:t>5</w:t>
      </w:r>
      <w:r w:rsidRPr="003778D4">
        <w:t>. 2023. V izjemnih okoliščinah lahko naročnik zahteva, da ponudniki podaljšajo čas veljavnosti ponudb za določeno časovno obdobje.</w:t>
      </w:r>
    </w:p>
    <w:p w14:paraId="03C2BC4E" w14:textId="77777777" w:rsidR="00EC3999" w:rsidRPr="003778D4" w:rsidRDefault="00EC3999" w:rsidP="00EC3999">
      <w:pPr>
        <w:rPr>
          <w:rFonts w:cs="Arial"/>
        </w:rPr>
      </w:pPr>
    </w:p>
    <w:p w14:paraId="0E7CCF76" w14:textId="77777777" w:rsidR="00EC3999" w:rsidRPr="003778D4" w:rsidRDefault="00EC3999" w:rsidP="00EC3999">
      <w:pPr>
        <w:rPr>
          <w:rFonts w:cs="Times New Roman"/>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EC3999" w:rsidRPr="003778D4" w14:paraId="78C70A14" w14:textId="77777777" w:rsidTr="00EC3999">
        <w:tc>
          <w:tcPr>
            <w:tcW w:w="3430" w:type="dxa"/>
            <w:hideMark/>
          </w:tcPr>
          <w:p w14:paraId="652FA287" w14:textId="77777777" w:rsidR="00EC3999" w:rsidRPr="003778D4" w:rsidRDefault="00EC3999">
            <w:pPr>
              <w:jc w:val="center"/>
              <w:rPr>
                <w:rFonts w:cs="Arial"/>
              </w:rPr>
            </w:pPr>
            <w:r w:rsidRPr="003778D4">
              <w:rPr>
                <w:rFonts w:cs="Arial"/>
              </w:rPr>
              <w:t>Datum in kraj:</w:t>
            </w:r>
          </w:p>
        </w:tc>
        <w:tc>
          <w:tcPr>
            <w:tcW w:w="2067" w:type="dxa"/>
          </w:tcPr>
          <w:p w14:paraId="6F7B0BE0" w14:textId="77777777" w:rsidR="00EC3999" w:rsidRPr="003778D4" w:rsidRDefault="00EC3999">
            <w:pPr>
              <w:jc w:val="center"/>
              <w:rPr>
                <w:rFonts w:cs="Arial"/>
              </w:rPr>
            </w:pPr>
          </w:p>
        </w:tc>
        <w:tc>
          <w:tcPr>
            <w:tcW w:w="3573" w:type="dxa"/>
            <w:hideMark/>
          </w:tcPr>
          <w:p w14:paraId="5E8393B9" w14:textId="77777777" w:rsidR="00EC3999" w:rsidRPr="003778D4" w:rsidRDefault="00EC3999">
            <w:pPr>
              <w:jc w:val="center"/>
              <w:rPr>
                <w:rFonts w:cs="Arial"/>
              </w:rPr>
            </w:pPr>
            <w:r w:rsidRPr="003778D4">
              <w:rPr>
                <w:rFonts w:cs="Arial"/>
              </w:rPr>
              <w:t>Žig in podpis ponudnika:</w:t>
            </w:r>
          </w:p>
        </w:tc>
      </w:tr>
      <w:tr w:rsidR="00EC3999" w:rsidRPr="003778D4" w14:paraId="5A86F1EF" w14:textId="77777777" w:rsidTr="00EC3999">
        <w:tc>
          <w:tcPr>
            <w:tcW w:w="3430" w:type="dxa"/>
            <w:tcBorders>
              <w:top w:val="nil"/>
              <w:left w:val="nil"/>
              <w:bottom w:val="single" w:sz="4" w:space="0" w:color="auto"/>
              <w:right w:val="nil"/>
            </w:tcBorders>
          </w:tcPr>
          <w:p w14:paraId="06DA945C" w14:textId="77777777" w:rsidR="00EC3999" w:rsidRPr="003778D4" w:rsidRDefault="00EC3999">
            <w:pPr>
              <w:rPr>
                <w:rFonts w:cs="Arial"/>
              </w:rPr>
            </w:pPr>
          </w:p>
          <w:p w14:paraId="0A7A40E7" w14:textId="77777777" w:rsidR="00EC3999" w:rsidRPr="003778D4" w:rsidRDefault="00EC3999">
            <w:pPr>
              <w:rPr>
                <w:rFonts w:cs="Arial"/>
              </w:rPr>
            </w:pPr>
          </w:p>
        </w:tc>
        <w:tc>
          <w:tcPr>
            <w:tcW w:w="2067" w:type="dxa"/>
          </w:tcPr>
          <w:p w14:paraId="0F18893B" w14:textId="77777777" w:rsidR="00EC3999" w:rsidRPr="003778D4" w:rsidRDefault="00EC3999">
            <w:pPr>
              <w:rPr>
                <w:rFonts w:cs="Times New Roman"/>
                <w:color w:val="FFFFFF"/>
              </w:rPr>
            </w:pPr>
          </w:p>
          <w:p w14:paraId="3B554F76" w14:textId="77777777" w:rsidR="00EC3999" w:rsidRPr="003778D4" w:rsidRDefault="00EC3999">
            <w:pPr>
              <w:rPr>
                <w:rFonts w:cs="Arial"/>
              </w:rPr>
            </w:pPr>
            <w:r w:rsidRPr="003778D4">
              <w:rPr>
                <w:rStyle w:val="Sprotnaopomba-sklic"/>
                <w:color w:val="FFFFFF"/>
              </w:rPr>
              <w:footnoteReference w:id="1"/>
            </w:r>
          </w:p>
        </w:tc>
        <w:tc>
          <w:tcPr>
            <w:tcW w:w="3573" w:type="dxa"/>
            <w:tcBorders>
              <w:top w:val="nil"/>
              <w:left w:val="nil"/>
              <w:bottom w:val="single" w:sz="4" w:space="0" w:color="auto"/>
              <w:right w:val="nil"/>
            </w:tcBorders>
          </w:tcPr>
          <w:p w14:paraId="52D63017" w14:textId="77777777" w:rsidR="00EC3999" w:rsidRPr="003778D4" w:rsidRDefault="00EC3999">
            <w:pPr>
              <w:rPr>
                <w:rFonts w:cs="Arial"/>
              </w:rPr>
            </w:pPr>
          </w:p>
          <w:p w14:paraId="7DFFD478" w14:textId="77777777" w:rsidR="00EC3999" w:rsidRPr="003778D4" w:rsidRDefault="00EC3999">
            <w:pPr>
              <w:rPr>
                <w:rFonts w:cs="Arial"/>
              </w:rPr>
            </w:pPr>
          </w:p>
        </w:tc>
      </w:tr>
    </w:tbl>
    <w:p w14:paraId="05FC3EDC" w14:textId="77777777" w:rsidR="00EC3999" w:rsidRPr="003778D4" w:rsidRDefault="00EC3999" w:rsidP="00EC3999">
      <w:pPr>
        <w:rPr>
          <w:rFonts w:cs="Times New Roman"/>
          <w:color w:val="FFFFFF"/>
          <w:sz w:val="20"/>
          <w:lang w:eastAsia="en-US"/>
        </w:rPr>
      </w:pPr>
    </w:p>
    <w:p w14:paraId="39043A04" w14:textId="77777777" w:rsidR="00EC3999" w:rsidRPr="003778D4" w:rsidRDefault="00EC3999" w:rsidP="00EC3999">
      <w:pPr>
        <w:widowControl w:val="0"/>
        <w:tabs>
          <w:tab w:val="left" w:pos="90"/>
          <w:tab w:val="left" w:pos="964"/>
        </w:tabs>
        <w:autoSpaceDE w:val="0"/>
        <w:autoSpaceDN w:val="0"/>
        <w:adjustRightInd w:val="0"/>
        <w:rPr>
          <w:sz w:val="20"/>
          <w:szCs w:val="20"/>
        </w:rPr>
      </w:pPr>
      <w:r w:rsidRPr="003778D4">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EC3999" w:rsidRPr="003778D4" w14:paraId="15533564" w14:textId="77777777" w:rsidTr="00EC3999">
        <w:tc>
          <w:tcPr>
            <w:tcW w:w="1559" w:type="dxa"/>
            <w:tcBorders>
              <w:top w:val="single" w:sz="4" w:space="0" w:color="000000"/>
              <w:left w:val="single" w:sz="4" w:space="0" w:color="000000"/>
              <w:bottom w:val="single" w:sz="4" w:space="0" w:color="000000"/>
              <w:right w:val="single" w:sz="4" w:space="0" w:color="000000"/>
            </w:tcBorders>
            <w:vAlign w:val="center"/>
            <w:hideMark/>
          </w:tcPr>
          <w:p w14:paraId="723278DA" w14:textId="77777777" w:rsidR="00EC3999" w:rsidRPr="003778D4" w:rsidRDefault="00EC3999">
            <w:pPr>
              <w:jc w:val="both"/>
              <w:rPr>
                <w:b/>
                <w:color w:val="auto"/>
                <w:szCs w:val="24"/>
                <w:lang w:eastAsia="en-US"/>
              </w:rPr>
            </w:pPr>
            <w:r w:rsidRPr="003778D4">
              <w:rPr>
                <w:b/>
              </w:rPr>
              <w:lastRenderedPageBreak/>
              <w:t>Obrazec št. 2</w:t>
            </w:r>
          </w:p>
        </w:tc>
      </w:tr>
    </w:tbl>
    <w:p w14:paraId="3433E9E9" w14:textId="77777777" w:rsidR="00EC3999" w:rsidRPr="003778D4" w:rsidRDefault="00EC3999" w:rsidP="00EC3999">
      <w:pPr>
        <w:rPr>
          <w:rFonts w:cs="Arial"/>
          <w:sz w:val="20"/>
          <w:szCs w:val="20"/>
          <w:lang w:eastAsia="en-US"/>
        </w:rPr>
      </w:pPr>
    </w:p>
    <w:p w14:paraId="46A16C68" w14:textId="77777777" w:rsidR="00EC3999" w:rsidRPr="003778D4" w:rsidRDefault="00EC3999" w:rsidP="00EC3999">
      <w:pPr>
        <w:widowControl w:val="0"/>
        <w:tabs>
          <w:tab w:val="left" w:pos="90"/>
          <w:tab w:val="left" w:pos="964"/>
        </w:tabs>
        <w:autoSpaceDE w:val="0"/>
        <w:autoSpaceDN w:val="0"/>
        <w:adjustRightInd w:val="0"/>
        <w:rPr>
          <w:rFonts w:cs="Times New Roman"/>
        </w:rPr>
      </w:pPr>
    </w:p>
    <w:tbl>
      <w:tblPr>
        <w:tblW w:w="0" w:type="auto"/>
        <w:tblLook w:val="04A0" w:firstRow="1" w:lastRow="0" w:firstColumn="1" w:lastColumn="0" w:noHBand="0" w:noVBand="1"/>
      </w:tblPr>
      <w:tblGrid>
        <w:gridCol w:w="1134"/>
        <w:gridCol w:w="8109"/>
      </w:tblGrid>
      <w:tr w:rsidR="00EC3999" w:rsidRPr="003778D4" w14:paraId="139162EF" w14:textId="77777777" w:rsidTr="00EC3999">
        <w:tc>
          <w:tcPr>
            <w:tcW w:w="1106" w:type="dxa"/>
            <w:hideMark/>
          </w:tcPr>
          <w:p w14:paraId="39C8A6AD" w14:textId="77777777" w:rsidR="00EC3999" w:rsidRPr="003778D4" w:rsidRDefault="00EC3999">
            <w:pPr>
              <w:jc w:val="both"/>
              <w:rPr>
                <w:color w:val="auto"/>
              </w:rPr>
            </w:pPr>
            <w:r w:rsidRPr="003778D4">
              <w:t>Ponudnik:</w:t>
            </w:r>
          </w:p>
        </w:tc>
        <w:tc>
          <w:tcPr>
            <w:tcW w:w="8109" w:type="dxa"/>
            <w:tcBorders>
              <w:top w:val="nil"/>
              <w:left w:val="nil"/>
              <w:bottom w:val="single" w:sz="4" w:space="0" w:color="auto"/>
              <w:right w:val="nil"/>
            </w:tcBorders>
          </w:tcPr>
          <w:p w14:paraId="61AF0CF8" w14:textId="77777777" w:rsidR="00EC3999" w:rsidRPr="003778D4" w:rsidRDefault="00EC3999">
            <w:pPr>
              <w:widowControl w:val="0"/>
              <w:tabs>
                <w:tab w:val="left" w:pos="90"/>
                <w:tab w:val="left" w:pos="964"/>
              </w:tabs>
              <w:autoSpaceDE w:val="0"/>
              <w:autoSpaceDN w:val="0"/>
              <w:adjustRightInd w:val="0"/>
              <w:jc w:val="both"/>
            </w:pPr>
          </w:p>
        </w:tc>
      </w:tr>
    </w:tbl>
    <w:p w14:paraId="4B8D2053" w14:textId="77777777" w:rsidR="00EC3999" w:rsidRPr="003778D4" w:rsidRDefault="00EC3999" w:rsidP="00EC3999">
      <w:pPr>
        <w:widowControl w:val="0"/>
        <w:tabs>
          <w:tab w:val="left" w:pos="90"/>
          <w:tab w:val="left" w:pos="964"/>
        </w:tabs>
        <w:autoSpaceDE w:val="0"/>
        <w:autoSpaceDN w:val="0"/>
        <w:adjustRightInd w:val="0"/>
        <w:jc w:val="both"/>
        <w:rPr>
          <w:sz w:val="20"/>
          <w:szCs w:val="20"/>
        </w:rPr>
      </w:pPr>
    </w:p>
    <w:p w14:paraId="001DDE28" w14:textId="77777777" w:rsidR="00EC3999" w:rsidRPr="003778D4" w:rsidRDefault="00EC3999" w:rsidP="00EC3999">
      <w:pPr>
        <w:widowControl w:val="0"/>
        <w:tabs>
          <w:tab w:val="left" w:pos="90"/>
          <w:tab w:val="left" w:pos="964"/>
        </w:tabs>
        <w:autoSpaceDE w:val="0"/>
        <w:autoSpaceDN w:val="0"/>
        <w:adjustRightInd w:val="0"/>
        <w:jc w:val="both"/>
      </w:pPr>
    </w:p>
    <w:p w14:paraId="14E05B62" w14:textId="77777777" w:rsidR="00EC3999" w:rsidRPr="003778D4" w:rsidRDefault="00EC3999" w:rsidP="00EC3999">
      <w:pPr>
        <w:widowControl w:val="0"/>
        <w:tabs>
          <w:tab w:val="left" w:pos="90"/>
          <w:tab w:val="left" w:pos="964"/>
        </w:tabs>
        <w:autoSpaceDE w:val="0"/>
        <w:autoSpaceDN w:val="0"/>
        <w:adjustRightInd w:val="0"/>
        <w:jc w:val="both"/>
      </w:pPr>
    </w:p>
    <w:p w14:paraId="7E1E7094" w14:textId="77777777" w:rsidR="00EC3999" w:rsidRPr="003778D4" w:rsidRDefault="00EC3999" w:rsidP="00EC3999">
      <w:pPr>
        <w:pStyle w:val="Telobesedila"/>
        <w:jc w:val="center"/>
        <w:rPr>
          <w:rFonts w:ascii="Titillium Web" w:hAnsi="Titillium Web"/>
          <w:b/>
          <w:sz w:val="24"/>
        </w:rPr>
      </w:pPr>
      <w:r w:rsidRPr="003778D4">
        <w:rPr>
          <w:rFonts w:ascii="Titillium Web" w:hAnsi="Titillium Web"/>
          <w:b/>
          <w:sz w:val="24"/>
        </w:rPr>
        <w:t>POVZETEK PREDRAČUNA (REKAPITULACIJA)</w:t>
      </w:r>
    </w:p>
    <w:p w14:paraId="70D1CBE4" w14:textId="77777777" w:rsidR="00EC3999" w:rsidRPr="003778D4" w:rsidRDefault="00EC3999" w:rsidP="00EC3999">
      <w:pPr>
        <w:widowControl w:val="0"/>
        <w:tabs>
          <w:tab w:val="left" w:pos="90"/>
          <w:tab w:val="left" w:pos="964"/>
        </w:tabs>
        <w:autoSpaceDE w:val="0"/>
        <w:autoSpaceDN w:val="0"/>
        <w:adjustRightInd w:val="0"/>
        <w:jc w:val="both"/>
        <w:rPr>
          <w:sz w:val="20"/>
        </w:rPr>
      </w:pPr>
    </w:p>
    <w:p w14:paraId="3B87CC0F" w14:textId="77777777" w:rsidR="00EC3999" w:rsidRPr="003778D4" w:rsidRDefault="00EC3999" w:rsidP="00EC3999">
      <w:pPr>
        <w:widowControl w:val="0"/>
        <w:tabs>
          <w:tab w:val="left" w:pos="90"/>
          <w:tab w:val="left" w:pos="964"/>
        </w:tabs>
        <w:autoSpaceDE w:val="0"/>
        <w:autoSpaceDN w:val="0"/>
        <w:adjustRightInd w:val="0"/>
        <w:jc w:val="both"/>
      </w:pPr>
    </w:p>
    <w:p w14:paraId="63AC3A62" w14:textId="77777777" w:rsidR="00EC3999" w:rsidRPr="003778D4" w:rsidRDefault="00EC3999" w:rsidP="00EC3999">
      <w:pPr>
        <w:widowControl w:val="0"/>
        <w:tabs>
          <w:tab w:val="left" w:pos="90"/>
          <w:tab w:val="left" w:pos="964"/>
        </w:tabs>
        <w:autoSpaceDE w:val="0"/>
        <w:autoSpaceDN w:val="0"/>
        <w:adjustRightInd w:val="0"/>
        <w:jc w:val="both"/>
      </w:pPr>
      <w:r w:rsidRPr="003778D4">
        <w:t>Ponudba se nanaša (ustrezno obkrožiti in/oz. izpolniti!):</w:t>
      </w:r>
    </w:p>
    <w:p w14:paraId="6148A0C2" w14:textId="230BCBCD" w:rsidR="00EC3999" w:rsidRPr="003778D4" w:rsidRDefault="00EC3999" w:rsidP="00EC3999">
      <w:pPr>
        <w:widowControl w:val="0"/>
        <w:numPr>
          <w:ilvl w:val="0"/>
          <w:numId w:val="15"/>
        </w:numPr>
        <w:autoSpaceDE w:val="0"/>
        <w:autoSpaceDN w:val="0"/>
        <w:adjustRightInd w:val="0"/>
        <w:spacing w:line="240" w:lineRule="auto"/>
        <w:ind w:left="568" w:hanging="284"/>
        <w:jc w:val="both"/>
      </w:pPr>
      <w:r w:rsidRPr="003778D4">
        <w:t>Na celotno javno naročilo;</w:t>
      </w:r>
    </w:p>
    <w:p w14:paraId="414078A2" w14:textId="77777777" w:rsidR="00D3049F" w:rsidRPr="003778D4" w:rsidRDefault="00D3049F" w:rsidP="00D3049F">
      <w:pPr>
        <w:jc w:val="both"/>
      </w:pPr>
    </w:p>
    <w:p w14:paraId="166F63D6" w14:textId="77777777" w:rsidR="00EC3999" w:rsidRPr="003778D4" w:rsidRDefault="00EC3999" w:rsidP="00EC3999">
      <w:pPr>
        <w:widowControl w:val="0"/>
        <w:tabs>
          <w:tab w:val="left" w:pos="90"/>
          <w:tab w:val="left" w:pos="964"/>
        </w:tabs>
        <w:autoSpaceDE w:val="0"/>
        <w:autoSpaceDN w:val="0"/>
        <w:adjustRightInd w:val="0"/>
        <w:jc w:val="both"/>
      </w:pPr>
    </w:p>
    <w:p w14:paraId="4A55CB34" w14:textId="5FD6FDF7" w:rsidR="00EC3999" w:rsidRPr="003778D4" w:rsidRDefault="00EC3999" w:rsidP="00EC3999">
      <w:pPr>
        <w:jc w:val="both"/>
        <w:rPr>
          <w:color w:val="auto"/>
        </w:rPr>
      </w:pPr>
    </w:p>
    <w:p w14:paraId="58616826" w14:textId="77777777" w:rsidR="00EC3999" w:rsidRPr="003778D4" w:rsidRDefault="00EC3999" w:rsidP="00EC3999">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3"/>
        <w:gridCol w:w="3119"/>
      </w:tblGrid>
      <w:tr w:rsidR="002253E8" w:rsidRPr="003778D4" w14:paraId="6364C154" w14:textId="77777777" w:rsidTr="002253E8">
        <w:tc>
          <w:tcPr>
            <w:tcW w:w="9102"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F42091F" w14:textId="3210E7C0" w:rsidR="002253E8" w:rsidRPr="003778D4" w:rsidRDefault="00DD4211">
            <w:pPr>
              <w:spacing w:before="60" w:after="60"/>
              <w:jc w:val="center"/>
            </w:pPr>
            <w:r w:rsidRPr="003778D4">
              <w:t>Gradnja primarnega distribucijskega omrežja MOM – varnostna povezava Lent, vzhod – zahod</w:t>
            </w:r>
          </w:p>
        </w:tc>
      </w:tr>
      <w:tr w:rsidR="00EC3999" w:rsidRPr="003778D4" w14:paraId="5FB5C237" w14:textId="77777777" w:rsidTr="002253E8">
        <w:tc>
          <w:tcPr>
            <w:tcW w:w="5983" w:type="dxa"/>
            <w:tcBorders>
              <w:top w:val="single" w:sz="4" w:space="0" w:color="auto"/>
              <w:left w:val="single" w:sz="4" w:space="0" w:color="auto"/>
              <w:bottom w:val="single" w:sz="4" w:space="0" w:color="auto"/>
              <w:right w:val="single" w:sz="4" w:space="0" w:color="auto"/>
            </w:tcBorders>
            <w:vAlign w:val="center"/>
            <w:hideMark/>
          </w:tcPr>
          <w:p w14:paraId="2BE566FA" w14:textId="77777777" w:rsidR="00EC3999" w:rsidRPr="003778D4" w:rsidRDefault="00EC3999">
            <w:pPr>
              <w:spacing w:before="60" w:after="60"/>
              <w:jc w:val="both"/>
              <w:rPr>
                <w:b/>
              </w:rPr>
            </w:pPr>
            <w:r w:rsidRPr="003778D4">
              <w:rPr>
                <w:b/>
              </w:rPr>
              <w:t>Ponudbena cena brez DDV</w:t>
            </w:r>
          </w:p>
        </w:tc>
        <w:permStart w:id="1889678492" w:edGrp="everyone"/>
        <w:tc>
          <w:tcPr>
            <w:tcW w:w="3119" w:type="dxa"/>
            <w:tcBorders>
              <w:top w:val="single" w:sz="4" w:space="0" w:color="auto"/>
              <w:left w:val="single" w:sz="4" w:space="0" w:color="auto"/>
              <w:bottom w:val="single" w:sz="4" w:space="0" w:color="auto"/>
              <w:right w:val="single" w:sz="4" w:space="0" w:color="auto"/>
            </w:tcBorders>
            <w:vAlign w:val="center"/>
          </w:tcPr>
          <w:p w14:paraId="1AAC5140" w14:textId="4EF79EAD" w:rsidR="00EC3999" w:rsidRPr="003778D4" w:rsidRDefault="002253E8">
            <w:pPr>
              <w:spacing w:before="60" w:after="60"/>
              <w:jc w:val="center"/>
              <w:rPr>
                <w:sz w:val="24"/>
                <w:szCs w:val="24"/>
              </w:rPr>
            </w:pPr>
            <w:r w:rsidRPr="003778D4">
              <w:rPr>
                <w:bCs/>
                <w:iCs/>
                <w:sz w:val="24"/>
                <w:szCs w:val="24"/>
              </w:rPr>
              <w:fldChar w:fldCharType="begin">
                <w:ffData>
                  <w:name w:val="Besedilo12"/>
                  <w:enabled/>
                  <w:calcOnExit w:val="0"/>
                  <w:textInput/>
                </w:ffData>
              </w:fldChar>
            </w:r>
            <w:r w:rsidRPr="003778D4">
              <w:rPr>
                <w:bCs/>
                <w:iCs/>
                <w:sz w:val="24"/>
                <w:szCs w:val="24"/>
              </w:rPr>
              <w:instrText xml:space="preserve"> FORMTEXT </w:instrText>
            </w:r>
            <w:r w:rsidRPr="003778D4">
              <w:rPr>
                <w:bCs/>
                <w:iCs/>
                <w:sz w:val="24"/>
                <w:szCs w:val="24"/>
              </w:rPr>
            </w:r>
            <w:r w:rsidRPr="003778D4">
              <w:rPr>
                <w:bCs/>
                <w:iCs/>
                <w:sz w:val="24"/>
                <w:szCs w:val="24"/>
              </w:rPr>
              <w:fldChar w:fldCharType="separate"/>
            </w:r>
            <w:r w:rsidRPr="003778D4">
              <w:rPr>
                <w:bCs/>
                <w:iCs/>
                <w:sz w:val="24"/>
                <w:szCs w:val="24"/>
              </w:rPr>
              <w:t> </w:t>
            </w:r>
            <w:r w:rsidRPr="003778D4">
              <w:rPr>
                <w:bCs/>
                <w:iCs/>
                <w:sz w:val="24"/>
                <w:szCs w:val="24"/>
              </w:rPr>
              <w:t> </w:t>
            </w:r>
            <w:r w:rsidRPr="003778D4">
              <w:rPr>
                <w:bCs/>
                <w:iCs/>
                <w:sz w:val="24"/>
                <w:szCs w:val="24"/>
              </w:rPr>
              <w:t> </w:t>
            </w:r>
            <w:r w:rsidRPr="003778D4">
              <w:rPr>
                <w:bCs/>
                <w:iCs/>
                <w:sz w:val="24"/>
                <w:szCs w:val="24"/>
              </w:rPr>
              <w:t> </w:t>
            </w:r>
            <w:r w:rsidRPr="003778D4">
              <w:rPr>
                <w:bCs/>
                <w:iCs/>
                <w:sz w:val="24"/>
                <w:szCs w:val="24"/>
              </w:rPr>
              <w:t> </w:t>
            </w:r>
            <w:r w:rsidRPr="003778D4">
              <w:rPr>
                <w:sz w:val="24"/>
                <w:szCs w:val="24"/>
              </w:rPr>
              <w:fldChar w:fldCharType="end"/>
            </w:r>
            <w:permEnd w:id="1889678492"/>
            <w:r w:rsidRPr="003778D4">
              <w:rPr>
                <w:sz w:val="24"/>
                <w:szCs w:val="24"/>
              </w:rPr>
              <w:t xml:space="preserve"> EUR</w:t>
            </w:r>
          </w:p>
        </w:tc>
      </w:tr>
      <w:tr w:rsidR="00EC3999" w:rsidRPr="003778D4" w14:paraId="204CFE9F" w14:textId="77777777" w:rsidTr="002253E8">
        <w:tc>
          <w:tcPr>
            <w:tcW w:w="5983" w:type="dxa"/>
            <w:tcBorders>
              <w:top w:val="single" w:sz="4" w:space="0" w:color="auto"/>
              <w:left w:val="single" w:sz="4" w:space="0" w:color="auto"/>
              <w:bottom w:val="single" w:sz="4" w:space="0" w:color="auto"/>
              <w:right w:val="single" w:sz="4" w:space="0" w:color="auto"/>
            </w:tcBorders>
            <w:vAlign w:val="center"/>
            <w:hideMark/>
          </w:tcPr>
          <w:p w14:paraId="5AE89A23" w14:textId="77777777" w:rsidR="00EC3999" w:rsidRPr="003778D4" w:rsidRDefault="00EC3999">
            <w:pPr>
              <w:spacing w:before="60" w:after="60"/>
              <w:jc w:val="both"/>
              <w:rPr>
                <w:b/>
                <w:sz w:val="20"/>
                <w:szCs w:val="20"/>
              </w:rPr>
            </w:pPr>
            <w:r w:rsidRPr="003778D4">
              <w:rPr>
                <w:b/>
              </w:rPr>
              <w:t>DDV (22 %)</w:t>
            </w:r>
          </w:p>
        </w:tc>
        <w:permStart w:id="1379078106" w:edGrp="everyone"/>
        <w:tc>
          <w:tcPr>
            <w:tcW w:w="3119" w:type="dxa"/>
            <w:tcBorders>
              <w:top w:val="single" w:sz="4" w:space="0" w:color="auto"/>
              <w:left w:val="single" w:sz="4" w:space="0" w:color="auto"/>
              <w:bottom w:val="single" w:sz="4" w:space="0" w:color="auto"/>
              <w:right w:val="single" w:sz="4" w:space="0" w:color="auto"/>
            </w:tcBorders>
            <w:vAlign w:val="center"/>
          </w:tcPr>
          <w:p w14:paraId="286E089C" w14:textId="3197A791" w:rsidR="00EC3999" w:rsidRPr="003778D4" w:rsidRDefault="002253E8">
            <w:pPr>
              <w:spacing w:before="60" w:after="60"/>
              <w:jc w:val="center"/>
              <w:rPr>
                <w:sz w:val="24"/>
                <w:szCs w:val="24"/>
              </w:rPr>
            </w:pPr>
            <w:r w:rsidRPr="003778D4">
              <w:rPr>
                <w:bCs/>
                <w:iCs/>
                <w:sz w:val="24"/>
                <w:szCs w:val="24"/>
              </w:rPr>
              <w:fldChar w:fldCharType="begin">
                <w:ffData>
                  <w:name w:val="Besedilo12"/>
                  <w:enabled/>
                  <w:calcOnExit w:val="0"/>
                  <w:textInput/>
                </w:ffData>
              </w:fldChar>
            </w:r>
            <w:r w:rsidRPr="003778D4">
              <w:rPr>
                <w:bCs/>
                <w:iCs/>
                <w:sz w:val="24"/>
                <w:szCs w:val="24"/>
              </w:rPr>
              <w:instrText xml:space="preserve"> FORMTEXT </w:instrText>
            </w:r>
            <w:r w:rsidRPr="003778D4">
              <w:rPr>
                <w:bCs/>
                <w:iCs/>
                <w:sz w:val="24"/>
                <w:szCs w:val="24"/>
              </w:rPr>
            </w:r>
            <w:r w:rsidRPr="003778D4">
              <w:rPr>
                <w:bCs/>
                <w:iCs/>
                <w:sz w:val="24"/>
                <w:szCs w:val="24"/>
              </w:rPr>
              <w:fldChar w:fldCharType="separate"/>
            </w:r>
            <w:r w:rsidRPr="003778D4">
              <w:rPr>
                <w:bCs/>
                <w:iCs/>
                <w:sz w:val="24"/>
                <w:szCs w:val="24"/>
              </w:rPr>
              <w:t> </w:t>
            </w:r>
            <w:r w:rsidRPr="003778D4">
              <w:rPr>
                <w:bCs/>
                <w:iCs/>
                <w:sz w:val="24"/>
                <w:szCs w:val="24"/>
              </w:rPr>
              <w:t> </w:t>
            </w:r>
            <w:r w:rsidRPr="003778D4">
              <w:rPr>
                <w:bCs/>
                <w:iCs/>
                <w:sz w:val="24"/>
                <w:szCs w:val="24"/>
              </w:rPr>
              <w:t> </w:t>
            </w:r>
            <w:r w:rsidRPr="003778D4">
              <w:rPr>
                <w:bCs/>
                <w:iCs/>
                <w:sz w:val="24"/>
                <w:szCs w:val="24"/>
              </w:rPr>
              <w:t> </w:t>
            </w:r>
            <w:r w:rsidRPr="003778D4">
              <w:rPr>
                <w:bCs/>
                <w:iCs/>
                <w:sz w:val="24"/>
                <w:szCs w:val="24"/>
              </w:rPr>
              <w:t> </w:t>
            </w:r>
            <w:r w:rsidRPr="003778D4">
              <w:rPr>
                <w:sz w:val="24"/>
                <w:szCs w:val="24"/>
              </w:rPr>
              <w:fldChar w:fldCharType="end"/>
            </w:r>
            <w:permEnd w:id="1379078106"/>
            <w:r w:rsidRPr="003778D4">
              <w:rPr>
                <w:sz w:val="24"/>
                <w:szCs w:val="24"/>
              </w:rPr>
              <w:t xml:space="preserve"> EUR</w:t>
            </w:r>
          </w:p>
        </w:tc>
      </w:tr>
      <w:tr w:rsidR="00EC3999" w:rsidRPr="003778D4" w14:paraId="24D42F09" w14:textId="77777777" w:rsidTr="002253E8">
        <w:tc>
          <w:tcPr>
            <w:tcW w:w="5983" w:type="dxa"/>
            <w:tcBorders>
              <w:top w:val="single" w:sz="4" w:space="0" w:color="auto"/>
              <w:left w:val="single" w:sz="4" w:space="0" w:color="auto"/>
              <w:bottom w:val="single" w:sz="4" w:space="0" w:color="auto"/>
              <w:right w:val="single" w:sz="4" w:space="0" w:color="auto"/>
            </w:tcBorders>
            <w:vAlign w:val="center"/>
            <w:hideMark/>
          </w:tcPr>
          <w:p w14:paraId="44D0EB35" w14:textId="77777777" w:rsidR="00EC3999" w:rsidRPr="003778D4" w:rsidRDefault="00EC3999">
            <w:pPr>
              <w:spacing w:before="60" w:after="60"/>
              <w:jc w:val="both"/>
              <w:rPr>
                <w:b/>
                <w:sz w:val="20"/>
                <w:szCs w:val="20"/>
              </w:rPr>
            </w:pPr>
            <w:r w:rsidRPr="003778D4">
              <w:rPr>
                <w:b/>
              </w:rPr>
              <w:t>Skupaj z DDV</w:t>
            </w:r>
          </w:p>
        </w:tc>
        <w:permStart w:id="1868703348" w:edGrp="everyone"/>
        <w:tc>
          <w:tcPr>
            <w:tcW w:w="3119" w:type="dxa"/>
            <w:tcBorders>
              <w:top w:val="single" w:sz="4" w:space="0" w:color="auto"/>
              <w:left w:val="single" w:sz="4" w:space="0" w:color="auto"/>
              <w:bottom w:val="single" w:sz="4" w:space="0" w:color="auto"/>
              <w:right w:val="single" w:sz="4" w:space="0" w:color="auto"/>
            </w:tcBorders>
            <w:vAlign w:val="center"/>
          </w:tcPr>
          <w:p w14:paraId="1DDC3B1B" w14:textId="591F9735" w:rsidR="00EC3999" w:rsidRPr="003778D4" w:rsidRDefault="002253E8">
            <w:pPr>
              <w:spacing w:before="60" w:after="60"/>
              <w:jc w:val="center"/>
              <w:rPr>
                <w:sz w:val="24"/>
                <w:szCs w:val="24"/>
              </w:rPr>
            </w:pPr>
            <w:r w:rsidRPr="003778D4">
              <w:rPr>
                <w:bCs/>
                <w:iCs/>
                <w:sz w:val="24"/>
                <w:szCs w:val="24"/>
              </w:rPr>
              <w:fldChar w:fldCharType="begin">
                <w:ffData>
                  <w:name w:val="Besedilo12"/>
                  <w:enabled/>
                  <w:calcOnExit w:val="0"/>
                  <w:textInput/>
                </w:ffData>
              </w:fldChar>
            </w:r>
            <w:r w:rsidRPr="003778D4">
              <w:rPr>
                <w:bCs/>
                <w:iCs/>
                <w:sz w:val="24"/>
                <w:szCs w:val="24"/>
              </w:rPr>
              <w:instrText xml:space="preserve"> FORMTEXT </w:instrText>
            </w:r>
            <w:r w:rsidRPr="003778D4">
              <w:rPr>
                <w:bCs/>
                <w:iCs/>
                <w:sz w:val="24"/>
                <w:szCs w:val="24"/>
              </w:rPr>
            </w:r>
            <w:r w:rsidRPr="003778D4">
              <w:rPr>
                <w:bCs/>
                <w:iCs/>
                <w:sz w:val="24"/>
                <w:szCs w:val="24"/>
              </w:rPr>
              <w:fldChar w:fldCharType="separate"/>
            </w:r>
            <w:r w:rsidRPr="003778D4">
              <w:rPr>
                <w:bCs/>
                <w:iCs/>
                <w:sz w:val="24"/>
                <w:szCs w:val="24"/>
              </w:rPr>
              <w:t> </w:t>
            </w:r>
            <w:r w:rsidRPr="003778D4">
              <w:rPr>
                <w:bCs/>
                <w:iCs/>
                <w:sz w:val="24"/>
                <w:szCs w:val="24"/>
              </w:rPr>
              <w:t> </w:t>
            </w:r>
            <w:r w:rsidRPr="003778D4">
              <w:rPr>
                <w:bCs/>
                <w:iCs/>
                <w:sz w:val="24"/>
                <w:szCs w:val="24"/>
              </w:rPr>
              <w:t> </w:t>
            </w:r>
            <w:r w:rsidRPr="003778D4">
              <w:rPr>
                <w:bCs/>
                <w:iCs/>
                <w:sz w:val="24"/>
                <w:szCs w:val="24"/>
              </w:rPr>
              <w:t> </w:t>
            </w:r>
            <w:r w:rsidRPr="003778D4">
              <w:rPr>
                <w:bCs/>
                <w:iCs/>
                <w:sz w:val="24"/>
                <w:szCs w:val="24"/>
              </w:rPr>
              <w:t> </w:t>
            </w:r>
            <w:r w:rsidRPr="003778D4">
              <w:rPr>
                <w:sz w:val="24"/>
                <w:szCs w:val="24"/>
              </w:rPr>
              <w:fldChar w:fldCharType="end"/>
            </w:r>
            <w:permEnd w:id="1868703348"/>
            <w:r w:rsidRPr="003778D4">
              <w:rPr>
                <w:sz w:val="24"/>
                <w:szCs w:val="24"/>
              </w:rPr>
              <w:t xml:space="preserve"> EUR</w:t>
            </w:r>
          </w:p>
        </w:tc>
      </w:tr>
    </w:tbl>
    <w:p w14:paraId="7B1D36E5" w14:textId="6BFD11AB" w:rsidR="002253E8" w:rsidRPr="003778D4" w:rsidRDefault="002253E8" w:rsidP="00EC3999">
      <w:pPr>
        <w:jc w:val="both"/>
        <w:rPr>
          <w:sz w:val="20"/>
          <w:szCs w:val="20"/>
        </w:rPr>
      </w:pPr>
    </w:p>
    <w:p w14:paraId="669BAC6E" w14:textId="77777777" w:rsidR="002253E8" w:rsidRPr="003778D4" w:rsidRDefault="002253E8">
      <w:pPr>
        <w:spacing w:line="240" w:lineRule="auto"/>
        <w:rPr>
          <w:sz w:val="20"/>
          <w:szCs w:val="20"/>
        </w:rPr>
      </w:pPr>
      <w:r w:rsidRPr="003778D4">
        <w:rPr>
          <w:sz w:val="20"/>
          <w:szCs w:val="20"/>
        </w:rPr>
        <w:br w:type="page"/>
      </w:r>
    </w:p>
    <w:p w14:paraId="233CBBCB" w14:textId="3C459418" w:rsidR="00EC3999" w:rsidRPr="003778D4" w:rsidRDefault="00EC3999" w:rsidP="00EC3999">
      <w:pPr>
        <w:jc w:val="both"/>
        <w:rPr>
          <w:sz w:val="20"/>
          <w:szCs w:val="20"/>
        </w:rPr>
      </w:pPr>
    </w:p>
    <w:p w14:paraId="544F2D44" w14:textId="7C886DA7" w:rsidR="002253E8" w:rsidRPr="003778D4" w:rsidRDefault="002253E8" w:rsidP="00EC3999">
      <w:pPr>
        <w:jc w:val="both"/>
        <w:rPr>
          <w:sz w:val="20"/>
          <w:szCs w:val="20"/>
        </w:rPr>
      </w:pPr>
    </w:p>
    <w:p w14:paraId="41A44C21" w14:textId="77777777" w:rsidR="00072545" w:rsidRPr="003778D4" w:rsidRDefault="00072545" w:rsidP="00EC3999">
      <w:pPr>
        <w:jc w:val="both"/>
      </w:pPr>
    </w:p>
    <w:p w14:paraId="05A14D22" w14:textId="74E4BE8C" w:rsidR="00EC3999" w:rsidRPr="003778D4" w:rsidRDefault="00072545" w:rsidP="00EC3999">
      <w:pPr>
        <w:jc w:val="both"/>
      </w:pPr>
      <w:r w:rsidRPr="003778D4">
        <w:t xml:space="preserve">Veljavnost ponudbe: </w:t>
      </w:r>
      <w:r w:rsidR="005E02E1" w:rsidRPr="003778D4">
        <w:t>25</w:t>
      </w:r>
      <w:r w:rsidRPr="003778D4">
        <w:t xml:space="preserve">. </w:t>
      </w:r>
      <w:r w:rsidR="005E02E1" w:rsidRPr="003778D4">
        <w:t>5</w:t>
      </w:r>
      <w:r w:rsidRPr="003778D4">
        <w:t>. 2023, z možnostjo podaljšanja.</w:t>
      </w:r>
    </w:p>
    <w:p w14:paraId="79E29070" w14:textId="03CC1273" w:rsidR="00072545" w:rsidRPr="003778D4" w:rsidRDefault="00072545" w:rsidP="00EC3999">
      <w:pPr>
        <w:jc w:val="both"/>
      </w:pPr>
    </w:p>
    <w:p w14:paraId="46EC7FB2" w14:textId="77777777" w:rsidR="00072545" w:rsidRPr="003778D4" w:rsidRDefault="00072545" w:rsidP="00EC3999">
      <w:pPr>
        <w:jc w:val="both"/>
      </w:pPr>
    </w:p>
    <w:tbl>
      <w:tblPr>
        <w:tblW w:w="0" w:type="auto"/>
        <w:tblCellMar>
          <w:left w:w="0" w:type="dxa"/>
          <w:right w:w="0" w:type="dxa"/>
        </w:tblCellMar>
        <w:tblLook w:val="04A0" w:firstRow="1" w:lastRow="0" w:firstColumn="1" w:lastColumn="0" w:noHBand="0" w:noVBand="1"/>
      </w:tblPr>
      <w:tblGrid>
        <w:gridCol w:w="3430"/>
        <w:gridCol w:w="2067"/>
        <w:gridCol w:w="3573"/>
      </w:tblGrid>
      <w:tr w:rsidR="00EC3999" w:rsidRPr="003778D4" w14:paraId="245E18FF" w14:textId="77777777" w:rsidTr="00EC3999">
        <w:tc>
          <w:tcPr>
            <w:tcW w:w="3430" w:type="dxa"/>
            <w:hideMark/>
          </w:tcPr>
          <w:p w14:paraId="1818C0DC" w14:textId="77777777" w:rsidR="00EC3999" w:rsidRPr="003778D4" w:rsidRDefault="00EC3999">
            <w:pPr>
              <w:widowControl w:val="0"/>
              <w:tabs>
                <w:tab w:val="left" w:pos="5580"/>
              </w:tabs>
              <w:autoSpaceDE w:val="0"/>
              <w:autoSpaceDN w:val="0"/>
              <w:adjustRightInd w:val="0"/>
              <w:spacing w:before="48"/>
              <w:jc w:val="center"/>
              <w:rPr>
                <w:rFonts w:cs="Arial"/>
              </w:rPr>
            </w:pPr>
            <w:r w:rsidRPr="003778D4">
              <w:rPr>
                <w:rFonts w:cs="Arial"/>
              </w:rPr>
              <w:t>Kraj in datum:</w:t>
            </w:r>
          </w:p>
        </w:tc>
        <w:tc>
          <w:tcPr>
            <w:tcW w:w="2067" w:type="dxa"/>
          </w:tcPr>
          <w:p w14:paraId="08AB718C" w14:textId="77777777" w:rsidR="00EC3999" w:rsidRPr="003778D4" w:rsidRDefault="00EC3999">
            <w:pPr>
              <w:widowControl w:val="0"/>
              <w:tabs>
                <w:tab w:val="left" w:pos="5580"/>
              </w:tabs>
              <w:autoSpaceDE w:val="0"/>
              <w:autoSpaceDN w:val="0"/>
              <w:adjustRightInd w:val="0"/>
              <w:spacing w:before="48"/>
              <w:jc w:val="center"/>
              <w:rPr>
                <w:rFonts w:cs="Arial"/>
              </w:rPr>
            </w:pPr>
          </w:p>
        </w:tc>
        <w:tc>
          <w:tcPr>
            <w:tcW w:w="3573" w:type="dxa"/>
            <w:hideMark/>
          </w:tcPr>
          <w:p w14:paraId="342FAF1F" w14:textId="77777777" w:rsidR="00EC3999" w:rsidRPr="003778D4" w:rsidRDefault="00EC3999">
            <w:pPr>
              <w:widowControl w:val="0"/>
              <w:tabs>
                <w:tab w:val="left" w:pos="5580"/>
              </w:tabs>
              <w:autoSpaceDE w:val="0"/>
              <w:autoSpaceDN w:val="0"/>
              <w:adjustRightInd w:val="0"/>
              <w:spacing w:before="48"/>
              <w:jc w:val="center"/>
              <w:rPr>
                <w:rFonts w:cs="Arial"/>
              </w:rPr>
            </w:pPr>
            <w:r w:rsidRPr="003778D4">
              <w:rPr>
                <w:rFonts w:cs="Arial"/>
              </w:rPr>
              <w:t>Žig in podpis ponudnika:</w:t>
            </w:r>
          </w:p>
        </w:tc>
      </w:tr>
      <w:tr w:rsidR="00EC3999" w:rsidRPr="003778D4" w14:paraId="02AEFB00" w14:textId="77777777" w:rsidTr="00EC3999">
        <w:tc>
          <w:tcPr>
            <w:tcW w:w="3430" w:type="dxa"/>
            <w:tcBorders>
              <w:top w:val="nil"/>
              <w:left w:val="nil"/>
              <w:bottom w:val="single" w:sz="4" w:space="0" w:color="auto"/>
              <w:right w:val="nil"/>
            </w:tcBorders>
          </w:tcPr>
          <w:p w14:paraId="48F1B538" w14:textId="77777777" w:rsidR="00EC3999" w:rsidRPr="003778D4" w:rsidRDefault="00EC3999">
            <w:pPr>
              <w:widowControl w:val="0"/>
              <w:tabs>
                <w:tab w:val="left" w:pos="5580"/>
              </w:tabs>
              <w:autoSpaceDE w:val="0"/>
              <w:autoSpaceDN w:val="0"/>
              <w:adjustRightInd w:val="0"/>
              <w:spacing w:before="48"/>
              <w:jc w:val="both"/>
              <w:rPr>
                <w:rFonts w:cs="Arial"/>
              </w:rPr>
            </w:pPr>
          </w:p>
          <w:p w14:paraId="7BC2033A" w14:textId="77777777" w:rsidR="00EC3999" w:rsidRPr="003778D4" w:rsidRDefault="00EC3999">
            <w:pPr>
              <w:widowControl w:val="0"/>
              <w:tabs>
                <w:tab w:val="left" w:pos="5580"/>
              </w:tabs>
              <w:autoSpaceDE w:val="0"/>
              <w:autoSpaceDN w:val="0"/>
              <w:adjustRightInd w:val="0"/>
              <w:spacing w:before="48"/>
              <w:jc w:val="both"/>
              <w:rPr>
                <w:rFonts w:cs="Arial"/>
              </w:rPr>
            </w:pPr>
          </w:p>
        </w:tc>
        <w:tc>
          <w:tcPr>
            <w:tcW w:w="2067" w:type="dxa"/>
          </w:tcPr>
          <w:p w14:paraId="5D02B8C3" w14:textId="77777777" w:rsidR="00EC3999" w:rsidRPr="003778D4" w:rsidRDefault="00EC3999">
            <w:pPr>
              <w:widowControl w:val="0"/>
              <w:tabs>
                <w:tab w:val="left" w:pos="5580"/>
              </w:tabs>
              <w:autoSpaceDE w:val="0"/>
              <w:autoSpaceDN w:val="0"/>
              <w:adjustRightInd w:val="0"/>
              <w:spacing w:before="48"/>
              <w:jc w:val="both"/>
              <w:rPr>
                <w:rFonts w:cs="Arial"/>
              </w:rPr>
            </w:pPr>
          </w:p>
        </w:tc>
        <w:tc>
          <w:tcPr>
            <w:tcW w:w="3573" w:type="dxa"/>
            <w:tcBorders>
              <w:top w:val="nil"/>
              <w:left w:val="nil"/>
              <w:bottom w:val="single" w:sz="4" w:space="0" w:color="auto"/>
              <w:right w:val="nil"/>
            </w:tcBorders>
          </w:tcPr>
          <w:p w14:paraId="4C76F1DF" w14:textId="77777777" w:rsidR="00EC3999" w:rsidRPr="003778D4" w:rsidRDefault="00EC3999">
            <w:pPr>
              <w:widowControl w:val="0"/>
              <w:tabs>
                <w:tab w:val="left" w:pos="5580"/>
              </w:tabs>
              <w:autoSpaceDE w:val="0"/>
              <w:autoSpaceDN w:val="0"/>
              <w:adjustRightInd w:val="0"/>
              <w:spacing w:before="48"/>
              <w:jc w:val="both"/>
              <w:rPr>
                <w:rFonts w:cs="Arial"/>
              </w:rPr>
            </w:pPr>
          </w:p>
          <w:p w14:paraId="0A29DA79" w14:textId="77777777" w:rsidR="00EC3999" w:rsidRPr="003778D4" w:rsidRDefault="00EC3999">
            <w:pPr>
              <w:widowControl w:val="0"/>
              <w:tabs>
                <w:tab w:val="left" w:pos="5580"/>
              </w:tabs>
              <w:autoSpaceDE w:val="0"/>
              <w:autoSpaceDN w:val="0"/>
              <w:adjustRightInd w:val="0"/>
              <w:spacing w:before="48"/>
              <w:jc w:val="both"/>
              <w:rPr>
                <w:rFonts w:cs="Arial"/>
              </w:rPr>
            </w:pPr>
          </w:p>
        </w:tc>
      </w:tr>
    </w:tbl>
    <w:p w14:paraId="0DDFD478" w14:textId="77777777" w:rsidR="00EC3999" w:rsidRPr="003778D4" w:rsidRDefault="00EC3999" w:rsidP="00EC3999">
      <w:pPr>
        <w:jc w:val="both"/>
        <w:rPr>
          <w:rFonts w:cs="Times New Roman"/>
          <w:color w:val="auto"/>
          <w:sz w:val="20"/>
          <w:szCs w:val="20"/>
        </w:rPr>
      </w:pPr>
    </w:p>
    <w:p w14:paraId="1667A380" w14:textId="77777777" w:rsidR="00072545" w:rsidRPr="003778D4" w:rsidRDefault="00072545" w:rsidP="00EC3999">
      <w:pPr>
        <w:widowControl w:val="0"/>
        <w:tabs>
          <w:tab w:val="left" w:pos="90"/>
          <w:tab w:val="left" w:pos="964"/>
        </w:tabs>
        <w:autoSpaceDE w:val="0"/>
        <w:autoSpaceDN w:val="0"/>
        <w:adjustRightInd w:val="0"/>
      </w:pPr>
    </w:p>
    <w:p w14:paraId="6A3ED0D7" w14:textId="77777777" w:rsidR="00072545" w:rsidRPr="003778D4" w:rsidRDefault="00072545" w:rsidP="00EC3999">
      <w:pPr>
        <w:widowControl w:val="0"/>
        <w:tabs>
          <w:tab w:val="left" w:pos="90"/>
          <w:tab w:val="left" w:pos="964"/>
        </w:tabs>
        <w:autoSpaceDE w:val="0"/>
        <w:autoSpaceDN w:val="0"/>
        <w:adjustRightInd w:val="0"/>
      </w:pPr>
    </w:p>
    <w:p w14:paraId="0B055E40" w14:textId="77777777" w:rsidR="007217E4" w:rsidRPr="003778D4" w:rsidRDefault="007217E4" w:rsidP="007217E4">
      <w:pPr>
        <w:widowControl w:val="0"/>
        <w:tabs>
          <w:tab w:val="left" w:pos="90"/>
          <w:tab w:val="left" w:pos="964"/>
        </w:tabs>
        <w:autoSpaceDE w:val="0"/>
        <w:autoSpaceDN w:val="0"/>
        <w:adjustRightInd w:val="0"/>
      </w:pPr>
      <w:r w:rsidRPr="003778D4">
        <w:t>Navodilo:</w:t>
      </w:r>
    </w:p>
    <w:p w14:paraId="5EE6AC2D" w14:textId="34E62F70" w:rsidR="00EC3999" w:rsidRPr="003778D4" w:rsidRDefault="007217E4" w:rsidP="007217E4">
      <w:pPr>
        <w:pStyle w:val="Navadensplet"/>
        <w:numPr>
          <w:ilvl w:val="0"/>
          <w:numId w:val="14"/>
        </w:numPr>
        <w:spacing w:before="0" w:beforeAutospacing="0" w:after="0" w:afterAutospacing="0"/>
        <w:jc w:val="both"/>
        <w:textAlignment w:val="baseline"/>
        <w:rPr>
          <w:rFonts w:ascii="Titillium Web" w:hAnsi="Titillium Web" w:cs="Arial"/>
          <w:color w:val="000000"/>
          <w:sz w:val="22"/>
          <w:szCs w:val="22"/>
        </w:rPr>
      </w:pPr>
      <w:r w:rsidRPr="003778D4">
        <w:rPr>
          <w:rFonts w:ascii="Titillium Web" w:hAnsi="Titillium Web" w:cs="Arial"/>
          <w:color w:val="000000"/>
          <w:sz w:val="22"/>
          <w:szCs w:val="22"/>
        </w:rPr>
        <w:t>Ponudniki naložijo izpolnjen Obrazec št. 2: Povzetek predračuna (rekapitulacija) v .pdf formatu v informacijskem sistemu e-JN v razdelek »Predračun«</w:t>
      </w:r>
      <w:r w:rsidR="005E02E1" w:rsidRPr="003778D4">
        <w:rPr>
          <w:rFonts w:ascii="Titillium Web" w:hAnsi="Titillium Web" w:cs="Arial"/>
          <w:color w:val="000000"/>
          <w:sz w:val="22"/>
          <w:szCs w:val="22"/>
        </w:rPr>
        <w:t>.</w:t>
      </w:r>
    </w:p>
    <w:p w14:paraId="3673D6E4" w14:textId="77777777" w:rsidR="007217E4" w:rsidRPr="003778D4" w:rsidRDefault="007217E4">
      <w:r w:rsidRPr="003778D4">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730"/>
      </w:tblGrid>
      <w:tr w:rsidR="00EC3999" w:rsidRPr="003778D4" w14:paraId="01BDDA5E" w14:textId="77777777" w:rsidTr="005D4997">
        <w:tc>
          <w:tcPr>
            <w:tcW w:w="1730" w:type="dxa"/>
            <w:tcBorders>
              <w:top w:val="single" w:sz="4" w:space="0" w:color="000000"/>
              <w:left w:val="single" w:sz="4" w:space="0" w:color="000000"/>
              <w:bottom w:val="single" w:sz="4" w:space="0" w:color="000000"/>
              <w:right w:val="single" w:sz="4" w:space="0" w:color="000000"/>
            </w:tcBorders>
            <w:vAlign w:val="center"/>
            <w:hideMark/>
          </w:tcPr>
          <w:p w14:paraId="52682E1C" w14:textId="6FDE95A3" w:rsidR="00EC3999" w:rsidRPr="003778D4" w:rsidRDefault="00EC3999">
            <w:pPr>
              <w:jc w:val="both"/>
              <w:rPr>
                <w:rFonts w:cs="Times New Roman"/>
                <w:b/>
                <w:color w:val="auto"/>
                <w:szCs w:val="24"/>
                <w:lang w:eastAsia="en-US"/>
              </w:rPr>
            </w:pPr>
            <w:r w:rsidRPr="003778D4">
              <w:rPr>
                <w:b/>
              </w:rPr>
              <w:lastRenderedPageBreak/>
              <w:t xml:space="preserve">Obrazec št. </w:t>
            </w:r>
            <w:r w:rsidR="005D4997" w:rsidRPr="003778D4">
              <w:rPr>
                <w:b/>
              </w:rPr>
              <w:t>2/1</w:t>
            </w:r>
          </w:p>
        </w:tc>
      </w:tr>
    </w:tbl>
    <w:p w14:paraId="6B6EF4BA" w14:textId="491F7504" w:rsidR="00EC3999" w:rsidRPr="003778D4" w:rsidRDefault="00EC3999" w:rsidP="00EC3999">
      <w:pPr>
        <w:rPr>
          <w:rFonts w:cs="Arial"/>
          <w:sz w:val="20"/>
          <w:szCs w:val="20"/>
          <w:lang w:eastAsia="en-US"/>
        </w:rPr>
      </w:pPr>
    </w:p>
    <w:p w14:paraId="56D8FC62" w14:textId="5D5724F3" w:rsidR="005D4997" w:rsidRPr="003778D4" w:rsidRDefault="005D4997" w:rsidP="00EC3999">
      <w:pPr>
        <w:rPr>
          <w:rFonts w:cs="Arial"/>
          <w:sz w:val="20"/>
          <w:szCs w:val="20"/>
          <w:lang w:eastAsia="en-US"/>
        </w:rPr>
      </w:pPr>
    </w:p>
    <w:p w14:paraId="733166F3" w14:textId="4F5B2718" w:rsidR="005D4997" w:rsidRPr="003778D4" w:rsidRDefault="005D4997" w:rsidP="00EC3999">
      <w:pPr>
        <w:rPr>
          <w:rFonts w:cs="Arial"/>
          <w:sz w:val="20"/>
          <w:szCs w:val="20"/>
          <w:lang w:eastAsia="en-US"/>
        </w:rPr>
      </w:pPr>
      <w:r w:rsidRPr="003778D4">
        <w:rPr>
          <w:rFonts w:cs="Arial"/>
          <w:sz w:val="20"/>
          <w:szCs w:val="20"/>
          <w:lang w:eastAsia="en-US"/>
        </w:rPr>
        <w:t>Obrazec št. 2/1 predstavlja predračun (datoteka: Obrazec_2_1_Predracun.xlsx), ki ga ponudniki izpolnijo in naložijo v informacijskem sistemu e-JN v razdelek »Ostale priloge«.</w:t>
      </w:r>
    </w:p>
    <w:p w14:paraId="1AAF86B3" w14:textId="77777777" w:rsidR="00EC3999" w:rsidRPr="003778D4" w:rsidRDefault="00EC3999" w:rsidP="00EC3999">
      <w:pPr>
        <w:widowControl w:val="0"/>
        <w:tabs>
          <w:tab w:val="left" w:pos="90"/>
          <w:tab w:val="left" w:pos="964"/>
        </w:tabs>
        <w:autoSpaceDE w:val="0"/>
        <w:autoSpaceDN w:val="0"/>
        <w:adjustRightInd w:val="0"/>
        <w:rPr>
          <w:rFonts w:cs="Arial"/>
        </w:rPr>
      </w:pPr>
    </w:p>
    <w:p w14:paraId="44C4E6EA" w14:textId="5F3DE6EA" w:rsidR="005D4997" w:rsidRPr="003778D4" w:rsidRDefault="005D4997">
      <w:pPr>
        <w:spacing w:line="240" w:lineRule="auto"/>
        <w:rPr>
          <w:rFonts w:cs="Arial"/>
          <w:sz w:val="20"/>
          <w:szCs w:val="20"/>
        </w:rPr>
      </w:pPr>
      <w:r w:rsidRPr="003778D4">
        <w:rPr>
          <w:rFonts w:cs="Arial"/>
          <w:sz w:val="20"/>
          <w:szCs w:val="20"/>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5D4997" w:rsidRPr="003778D4" w14:paraId="2CADB92A" w14:textId="77777777" w:rsidTr="005D4997">
        <w:tc>
          <w:tcPr>
            <w:tcW w:w="1559" w:type="dxa"/>
            <w:tcBorders>
              <w:top w:val="single" w:sz="4" w:space="0" w:color="000000"/>
              <w:left w:val="single" w:sz="4" w:space="0" w:color="000000"/>
              <w:bottom w:val="single" w:sz="4" w:space="0" w:color="000000"/>
              <w:right w:val="single" w:sz="4" w:space="0" w:color="000000"/>
            </w:tcBorders>
            <w:vAlign w:val="center"/>
            <w:hideMark/>
          </w:tcPr>
          <w:p w14:paraId="110FF81A" w14:textId="77777777" w:rsidR="005D4997" w:rsidRPr="003778D4" w:rsidRDefault="005D4997">
            <w:pPr>
              <w:jc w:val="both"/>
              <w:rPr>
                <w:rFonts w:cs="Times New Roman"/>
                <w:b/>
                <w:color w:val="auto"/>
                <w:szCs w:val="24"/>
                <w:lang w:eastAsia="en-US"/>
              </w:rPr>
            </w:pPr>
            <w:r w:rsidRPr="003778D4">
              <w:rPr>
                <w:b/>
              </w:rPr>
              <w:lastRenderedPageBreak/>
              <w:t>Obrazec št. 3</w:t>
            </w:r>
          </w:p>
        </w:tc>
      </w:tr>
    </w:tbl>
    <w:p w14:paraId="1FA5512F" w14:textId="77777777" w:rsidR="005D4997" w:rsidRPr="003778D4" w:rsidRDefault="005D4997" w:rsidP="005D4997">
      <w:pPr>
        <w:rPr>
          <w:rFonts w:cs="Arial"/>
          <w:sz w:val="20"/>
          <w:szCs w:val="20"/>
          <w:lang w:eastAsia="en-US"/>
        </w:rPr>
      </w:pPr>
    </w:p>
    <w:tbl>
      <w:tblPr>
        <w:tblW w:w="0" w:type="auto"/>
        <w:tblLook w:val="04A0" w:firstRow="1" w:lastRow="0" w:firstColumn="1" w:lastColumn="0" w:noHBand="0" w:noVBand="1"/>
      </w:tblPr>
      <w:tblGrid>
        <w:gridCol w:w="1134"/>
        <w:gridCol w:w="8109"/>
      </w:tblGrid>
      <w:tr w:rsidR="005D4997" w:rsidRPr="003778D4" w14:paraId="106ECF33" w14:textId="77777777" w:rsidTr="005D4997">
        <w:tc>
          <w:tcPr>
            <w:tcW w:w="1134" w:type="dxa"/>
            <w:hideMark/>
          </w:tcPr>
          <w:p w14:paraId="35188684" w14:textId="77777777" w:rsidR="005D4997" w:rsidRPr="003778D4" w:rsidRDefault="005D4997">
            <w:pPr>
              <w:jc w:val="both"/>
              <w:rPr>
                <w:rFonts w:cs="Times New Roman"/>
                <w:color w:val="auto"/>
              </w:rPr>
            </w:pPr>
            <w:r w:rsidRPr="003778D4">
              <w:t>Ponudnik:</w:t>
            </w:r>
          </w:p>
        </w:tc>
        <w:tc>
          <w:tcPr>
            <w:tcW w:w="8109" w:type="dxa"/>
            <w:tcBorders>
              <w:top w:val="nil"/>
              <w:left w:val="nil"/>
              <w:bottom w:val="single" w:sz="4" w:space="0" w:color="auto"/>
              <w:right w:val="nil"/>
            </w:tcBorders>
          </w:tcPr>
          <w:p w14:paraId="08ED3DF7" w14:textId="77777777" w:rsidR="005D4997" w:rsidRPr="003778D4" w:rsidRDefault="005D4997">
            <w:pPr>
              <w:widowControl w:val="0"/>
              <w:tabs>
                <w:tab w:val="left" w:pos="90"/>
                <w:tab w:val="left" w:pos="964"/>
              </w:tabs>
              <w:autoSpaceDE w:val="0"/>
              <w:autoSpaceDN w:val="0"/>
              <w:adjustRightInd w:val="0"/>
              <w:jc w:val="both"/>
            </w:pPr>
          </w:p>
        </w:tc>
      </w:tr>
    </w:tbl>
    <w:p w14:paraId="2284E69C" w14:textId="77777777" w:rsidR="005D4997" w:rsidRPr="003778D4" w:rsidRDefault="005D4997" w:rsidP="005D4997">
      <w:pPr>
        <w:widowControl w:val="0"/>
        <w:tabs>
          <w:tab w:val="left" w:pos="90"/>
          <w:tab w:val="left" w:pos="964"/>
        </w:tabs>
        <w:autoSpaceDE w:val="0"/>
        <w:autoSpaceDN w:val="0"/>
        <w:adjustRightInd w:val="0"/>
        <w:jc w:val="both"/>
        <w:rPr>
          <w:rFonts w:cs="Arial"/>
        </w:rPr>
      </w:pPr>
    </w:p>
    <w:p w14:paraId="5F8FB434" w14:textId="4007EC70" w:rsidR="005D4997" w:rsidRPr="003778D4" w:rsidRDefault="005D4997" w:rsidP="005D4997">
      <w:pPr>
        <w:pStyle w:val="Telobesedila"/>
        <w:jc w:val="center"/>
        <w:rPr>
          <w:rFonts w:ascii="Titillium Web" w:hAnsi="Titillium Web" w:cs="Arial"/>
          <w:b/>
          <w:sz w:val="24"/>
        </w:rPr>
      </w:pPr>
      <w:r w:rsidRPr="003778D4">
        <w:rPr>
          <w:rFonts w:ascii="Titillium Web" w:hAnsi="Titillium Web" w:cs="Arial"/>
          <w:b/>
          <w:sz w:val="24"/>
        </w:rPr>
        <w:t>IZJAVA O STROKOVNI USPOSPBLJENOSTI</w:t>
      </w:r>
    </w:p>
    <w:p w14:paraId="27011E50" w14:textId="08CC45BA" w:rsidR="005D4997" w:rsidRPr="003778D4" w:rsidRDefault="005D4997" w:rsidP="005D4997">
      <w:pPr>
        <w:widowControl w:val="0"/>
        <w:tabs>
          <w:tab w:val="left" w:pos="90"/>
          <w:tab w:val="left" w:pos="964"/>
        </w:tabs>
        <w:autoSpaceDE w:val="0"/>
        <w:autoSpaceDN w:val="0"/>
        <w:adjustRightInd w:val="0"/>
        <w:jc w:val="both"/>
        <w:rPr>
          <w:rFonts w:cs="Arial"/>
          <w:sz w:val="20"/>
        </w:rPr>
      </w:pPr>
    </w:p>
    <w:p w14:paraId="1F9BB282" w14:textId="77777777" w:rsidR="00E513C1" w:rsidRPr="003778D4" w:rsidRDefault="00E513C1" w:rsidP="005D4997">
      <w:pPr>
        <w:widowControl w:val="0"/>
        <w:tabs>
          <w:tab w:val="left" w:pos="90"/>
          <w:tab w:val="left" w:pos="964"/>
        </w:tabs>
        <w:autoSpaceDE w:val="0"/>
        <w:autoSpaceDN w:val="0"/>
        <w:adjustRightInd w:val="0"/>
        <w:jc w:val="both"/>
        <w:rPr>
          <w:rFonts w:cs="Arial"/>
          <w:sz w:val="20"/>
        </w:rPr>
      </w:pPr>
    </w:p>
    <w:tbl>
      <w:tblPr>
        <w:tblStyle w:val="Tabelamrea3"/>
        <w:tblW w:w="0" w:type="auto"/>
        <w:tblInd w:w="0" w:type="dxa"/>
        <w:tblLook w:val="04A0" w:firstRow="1" w:lastRow="0" w:firstColumn="1" w:lastColumn="0" w:noHBand="0" w:noVBand="1"/>
      </w:tblPr>
      <w:tblGrid>
        <w:gridCol w:w="9715"/>
      </w:tblGrid>
      <w:tr w:rsidR="00E513C1" w:rsidRPr="003778D4" w14:paraId="4ECD46F8" w14:textId="77777777" w:rsidTr="00AF55A2">
        <w:trPr>
          <w:cantSplit/>
        </w:trPr>
        <w:tc>
          <w:tcPr>
            <w:tcW w:w="9715" w:type="dxa"/>
            <w:tcBorders>
              <w:top w:val="single" w:sz="4" w:space="0" w:color="auto"/>
              <w:left w:val="single" w:sz="4" w:space="0" w:color="auto"/>
              <w:bottom w:val="single" w:sz="4" w:space="0" w:color="auto"/>
              <w:right w:val="single" w:sz="4" w:space="0" w:color="auto"/>
            </w:tcBorders>
            <w:vAlign w:val="center"/>
          </w:tcPr>
          <w:p w14:paraId="532F0B31" w14:textId="4D977E00" w:rsidR="00E513C1" w:rsidRPr="003778D4" w:rsidRDefault="00E513C1" w:rsidP="00084A58">
            <w:pPr>
              <w:spacing w:before="120" w:after="120"/>
              <w:ind w:left="57"/>
              <w:jc w:val="both"/>
              <w:rPr>
                <w:rFonts w:ascii="Titillium Web" w:hAnsi="Titillium Web" w:cs="Arial"/>
                <w:b/>
                <w:sz w:val="18"/>
                <w:szCs w:val="18"/>
              </w:rPr>
            </w:pPr>
            <w:r w:rsidRPr="003778D4">
              <w:rPr>
                <w:rFonts w:ascii="Titillium Web" w:hAnsi="Titillium Web" w:cs="Arial"/>
                <w:b/>
                <w:sz w:val="18"/>
                <w:szCs w:val="18"/>
              </w:rPr>
              <w:t>Podatki za izpolnjevanje pogoja iz točke P</w:t>
            </w:r>
            <w:r w:rsidR="00BC63EC" w:rsidRPr="003778D4">
              <w:rPr>
                <w:rFonts w:ascii="Titillium Web" w:hAnsi="Titillium Web" w:cs="Arial"/>
                <w:b/>
                <w:sz w:val="18"/>
                <w:szCs w:val="18"/>
              </w:rPr>
              <w:t>9</w:t>
            </w:r>
            <w:r w:rsidRPr="003778D4">
              <w:rPr>
                <w:rFonts w:ascii="Titillium Web" w:hAnsi="Titillium Web" w:cs="Arial"/>
                <w:b/>
                <w:sz w:val="18"/>
                <w:szCs w:val="18"/>
              </w:rPr>
              <w:t>:</w:t>
            </w:r>
          </w:p>
        </w:tc>
      </w:tr>
      <w:tr w:rsidR="00E513C1" w:rsidRPr="003778D4" w14:paraId="76C02479" w14:textId="77777777" w:rsidTr="00AF55A2">
        <w:trPr>
          <w:cantSplit/>
        </w:trPr>
        <w:tc>
          <w:tcPr>
            <w:tcW w:w="9715" w:type="dxa"/>
            <w:tcBorders>
              <w:top w:val="single" w:sz="4" w:space="0" w:color="auto"/>
              <w:left w:val="single" w:sz="4" w:space="0" w:color="auto"/>
              <w:bottom w:val="single" w:sz="4" w:space="0" w:color="auto"/>
              <w:right w:val="single" w:sz="4" w:space="0" w:color="auto"/>
            </w:tcBorders>
            <w:vAlign w:val="center"/>
          </w:tcPr>
          <w:p w14:paraId="44BF1F2D" w14:textId="434AE82B" w:rsidR="00E513C1" w:rsidRPr="003778D4" w:rsidRDefault="00E513C1" w:rsidP="00084A58">
            <w:pPr>
              <w:spacing w:before="120" w:after="120"/>
              <w:ind w:left="57"/>
              <w:jc w:val="both"/>
              <w:rPr>
                <w:rFonts w:ascii="Titillium Web" w:eastAsia="Times New Roman" w:hAnsi="Titillium Web" w:cs="Arial"/>
                <w:bCs/>
                <w:sz w:val="18"/>
                <w:szCs w:val="18"/>
              </w:rPr>
            </w:pPr>
            <w:r w:rsidRPr="003778D4">
              <w:rPr>
                <w:rFonts w:ascii="Titillium Web" w:eastAsia="Times New Roman" w:hAnsi="Titillium Web" w:cs="Arial"/>
                <w:bCs/>
                <w:sz w:val="18"/>
                <w:szCs w:val="18"/>
              </w:rPr>
              <w:t>Podatki o kadrovskih zmogljivostih – vodja gradnje</w:t>
            </w:r>
          </w:p>
          <w:p w14:paraId="731BC96D" w14:textId="77777777" w:rsidR="00E513C1" w:rsidRPr="003778D4" w:rsidRDefault="00E513C1" w:rsidP="00084A58">
            <w:pPr>
              <w:spacing w:before="120" w:after="120"/>
              <w:ind w:left="57"/>
              <w:jc w:val="both"/>
              <w:rPr>
                <w:rFonts w:ascii="Titillium Web" w:eastAsia="Times New Roman" w:hAnsi="Titillium Web" w:cs="Arial"/>
                <w:bCs/>
                <w:sz w:val="18"/>
                <w:szCs w:val="18"/>
              </w:rPr>
            </w:pPr>
            <w:r w:rsidRPr="003778D4">
              <w:rPr>
                <w:rFonts w:ascii="Titillium Web" w:eastAsia="Times New Roman" w:hAnsi="Titillium Web" w:cs="Arial"/>
                <w:bCs/>
                <w:sz w:val="18"/>
                <w:szCs w:val="18"/>
              </w:rPr>
              <w:t xml:space="preserve">Ime in priimek: </w:t>
            </w:r>
            <w:permStart w:id="1668494118" w:edGrp="everyone"/>
            <w:r w:rsidRPr="003778D4">
              <w:rPr>
                <w:rFonts w:cs="Arial"/>
                <w:bCs/>
                <w:iCs/>
                <w:sz w:val="18"/>
                <w:szCs w:val="18"/>
              </w:rPr>
              <w:fldChar w:fldCharType="begin">
                <w:ffData>
                  <w:name w:val="Besedilo12"/>
                  <w:enabled/>
                  <w:calcOnExit w:val="0"/>
                  <w:textInput/>
                </w:ffData>
              </w:fldChar>
            </w:r>
            <w:r w:rsidRPr="003778D4">
              <w:rPr>
                <w:rFonts w:ascii="Titillium Web" w:eastAsia="Times New Roman" w:hAnsi="Titillium Web" w:cs="Arial"/>
                <w:bCs/>
                <w:iCs/>
                <w:sz w:val="18"/>
                <w:szCs w:val="18"/>
              </w:rPr>
              <w:instrText xml:space="preserve"> FORMTEXT </w:instrText>
            </w:r>
            <w:r w:rsidRPr="003778D4">
              <w:rPr>
                <w:rFonts w:cs="Arial"/>
                <w:bCs/>
                <w:iCs/>
                <w:sz w:val="18"/>
                <w:szCs w:val="18"/>
              </w:rPr>
            </w:r>
            <w:r w:rsidRPr="003778D4">
              <w:rPr>
                <w:rFonts w:cs="Arial"/>
                <w:bCs/>
                <w:iCs/>
                <w:sz w:val="18"/>
                <w:szCs w:val="18"/>
              </w:rPr>
              <w:fldChar w:fldCharType="separate"/>
            </w:r>
            <w:r w:rsidRPr="003778D4">
              <w:rPr>
                <w:rFonts w:ascii="Titillium Web" w:eastAsia="Times New Roman" w:hAnsi="Titillium Web" w:cs="Arial"/>
                <w:bCs/>
                <w:iCs/>
                <w:sz w:val="18"/>
                <w:szCs w:val="18"/>
              </w:rPr>
              <w:t> </w:t>
            </w:r>
            <w:r w:rsidRPr="003778D4">
              <w:rPr>
                <w:rFonts w:ascii="Titillium Web" w:hAnsi="Titillium Web" w:cs="Arial"/>
                <w:bCs/>
                <w:iCs/>
                <w:sz w:val="18"/>
                <w:szCs w:val="18"/>
              </w:rPr>
              <w:t> </w:t>
            </w:r>
            <w:r w:rsidRPr="003778D4">
              <w:rPr>
                <w:rFonts w:ascii="Titillium Web" w:hAnsi="Titillium Web" w:cs="Arial"/>
                <w:bCs/>
                <w:iCs/>
                <w:sz w:val="18"/>
                <w:szCs w:val="18"/>
              </w:rPr>
              <w:t> </w:t>
            </w:r>
            <w:r w:rsidRPr="003778D4">
              <w:rPr>
                <w:rFonts w:ascii="Titillium Web" w:hAnsi="Titillium Web" w:cs="Arial"/>
                <w:bCs/>
                <w:iCs/>
                <w:sz w:val="18"/>
                <w:szCs w:val="18"/>
              </w:rPr>
              <w:t> </w:t>
            </w:r>
            <w:r w:rsidRPr="003778D4">
              <w:rPr>
                <w:rFonts w:ascii="Titillium Web" w:hAnsi="Titillium Web" w:cs="Arial"/>
                <w:bCs/>
                <w:iCs/>
                <w:sz w:val="18"/>
                <w:szCs w:val="18"/>
              </w:rPr>
              <w:t> </w:t>
            </w:r>
            <w:r w:rsidRPr="003778D4">
              <w:rPr>
                <w:rFonts w:cs="Arial"/>
                <w:bCs/>
                <w:sz w:val="18"/>
                <w:szCs w:val="18"/>
              </w:rPr>
              <w:fldChar w:fldCharType="end"/>
            </w:r>
            <w:permEnd w:id="1668494118"/>
            <w:r w:rsidRPr="003778D4">
              <w:rPr>
                <w:rFonts w:ascii="Titillium Web" w:eastAsia="Times New Roman" w:hAnsi="Titillium Web" w:cs="Arial"/>
                <w:bCs/>
                <w:sz w:val="18"/>
                <w:szCs w:val="18"/>
              </w:rPr>
              <w:t xml:space="preserve"> </w:t>
            </w:r>
          </w:p>
          <w:p w14:paraId="0C0B50C3" w14:textId="77777777" w:rsidR="00E513C1" w:rsidRPr="003778D4" w:rsidRDefault="00E513C1" w:rsidP="00084A58">
            <w:pPr>
              <w:spacing w:before="120" w:after="120"/>
              <w:ind w:left="57"/>
              <w:jc w:val="both"/>
              <w:rPr>
                <w:rFonts w:ascii="Titillium Web" w:eastAsia="Times New Roman" w:hAnsi="Titillium Web" w:cs="Arial"/>
                <w:bCs/>
                <w:sz w:val="18"/>
                <w:szCs w:val="18"/>
              </w:rPr>
            </w:pPr>
            <w:r w:rsidRPr="003778D4">
              <w:rPr>
                <w:rFonts w:ascii="Titillium Web" w:eastAsia="Times New Roman" w:hAnsi="Titillium Web" w:cs="Arial"/>
                <w:bCs/>
                <w:sz w:val="18"/>
                <w:szCs w:val="18"/>
              </w:rPr>
              <w:t xml:space="preserve">Strokovna izobrazba: </w:t>
            </w:r>
            <w:permStart w:id="833321359" w:edGrp="everyone"/>
            <w:r w:rsidRPr="003778D4">
              <w:rPr>
                <w:rFonts w:cs="Arial"/>
                <w:bCs/>
                <w:iCs/>
                <w:sz w:val="18"/>
                <w:szCs w:val="18"/>
              </w:rPr>
              <w:fldChar w:fldCharType="begin">
                <w:ffData>
                  <w:name w:val="Besedilo12"/>
                  <w:enabled/>
                  <w:calcOnExit w:val="0"/>
                  <w:textInput/>
                </w:ffData>
              </w:fldChar>
            </w:r>
            <w:r w:rsidRPr="003778D4">
              <w:rPr>
                <w:rFonts w:ascii="Titillium Web" w:eastAsia="Times New Roman" w:hAnsi="Titillium Web" w:cs="Arial"/>
                <w:bCs/>
                <w:iCs/>
                <w:sz w:val="18"/>
                <w:szCs w:val="18"/>
              </w:rPr>
              <w:instrText xml:space="preserve"> FORMTEXT </w:instrText>
            </w:r>
            <w:r w:rsidRPr="003778D4">
              <w:rPr>
                <w:rFonts w:cs="Arial"/>
                <w:bCs/>
                <w:iCs/>
                <w:sz w:val="18"/>
                <w:szCs w:val="18"/>
              </w:rPr>
            </w:r>
            <w:r w:rsidRPr="003778D4">
              <w:rPr>
                <w:rFonts w:cs="Arial"/>
                <w:bCs/>
                <w:iCs/>
                <w:sz w:val="18"/>
                <w:szCs w:val="18"/>
              </w:rPr>
              <w:fldChar w:fldCharType="separate"/>
            </w:r>
            <w:r w:rsidRPr="003778D4">
              <w:rPr>
                <w:rFonts w:ascii="Titillium Web" w:eastAsia="Times New Roman" w:hAnsi="Titillium Web" w:cs="Arial"/>
                <w:bCs/>
                <w:iCs/>
                <w:sz w:val="18"/>
                <w:szCs w:val="18"/>
              </w:rPr>
              <w:t> </w:t>
            </w:r>
            <w:r w:rsidRPr="003778D4">
              <w:rPr>
                <w:rFonts w:ascii="Titillium Web" w:hAnsi="Titillium Web" w:cs="Arial"/>
                <w:bCs/>
                <w:iCs/>
                <w:sz w:val="18"/>
                <w:szCs w:val="18"/>
              </w:rPr>
              <w:t> </w:t>
            </w:r>
            <w:r w:rsidRPr="003778D4">
              <w:rPr>
                <w:rFonts w:ascii="Titillium Web" w:hAnsi="Titillium Web" w:cs="Arial"/>
                <w:bCs/>
                <w:iCs/>
                <w:sz w:val="18"/>
                <w:szCs w:val="18"/>
              </w:rPr>
              <w:t> </w:t>
            </w:r>
            <w:r w:rsidRPr="003778D4">
              <w:rPr>
                <w:rFonts w:ascii="Titillium Web" w:hAnsi="Titillium Web" w:cs="Arial"/>
                <w:bCs/>
                <w:iCs/>
                <w:sz w:val="18"/>
                <w:szCs w:val="18"/>
              </w:rPr>
              <w:t> </w:t>
            </w:r>
            <w:r w:rsidRPr="003778D4">
              <w:rPr>
                <w:rFonts w:ascii="Titillium Web" w:hAnsi="Titillium Web" w:cs="Arial"/>
                <w:bCs/>
                <w:iCs/>
                <w:sz w:val="18"/>
                <w:szCs w:val="18"/>
              </w:rPr>
              <w:t> </w:t>
            </w:r>
            <w:r w:rsidRPr="003778D4">
              <w:rPr>
                <w:rFonts w:cs="Arial"/>
                <w:bCs/>
                <w:sz w:val="18"/>
                <w:szCs w:val="18"/>
              </w:rPr>
              <w:fldChar w:fldCharType="end"/>
            </w:r>
            <w:permEnd w:id="833321359"/>
            <w:r w:rsidRPr="003778D4">
              <w:rPr>
                <w:rFonts w:ascii="Titillium Web" w:eastAsia="Times New Roman" w:hAnsi="Titillium Web" w:cs="Arial"/>
                <w:bCs/>
                <w:sz w:val="18"/>
                <w:szCs w:val="18"/>
              </w:rPr>
              <w:t xml:space="preserve"> </w:t>
            </w:r>
          </w:p>
          <w:p w14:paraId="29260D8D" w14:textId="77777777" w:rsidR="00E513C1" w:rsidRPr="003778D4" w:rsidRDefault="00E513C1" w:rsidP="00084A58">
            <w:pPr>
              <w:spacing w:before="120" w:after="120"/>
              <w:ind w:left="57"/>
              <w:jc w:val="both"/>
              <w:rPr>
                <w:rFonts w:ascii="Titillium Web" w:eastAsia="Times New Roman" w:hAnsi="Titillium Web" w:cs="Arial"/>
                <w:bCs/>
                <w:sz w:val="18"/>
                <w:szCs w:val="18"/>
              </w:rPr>
            </w:pPr>
            <w:r w:rsidRPr="003778D4">
              <w:rPr>
                <w:rFonts w:ascii="Titillium Web" w:eastAsia="Times New Roman" w:hAnsi="Titillium Web" w:cs="Arial"/>
                <w:bCs/>
                <w:sz w:val="18"/>
                <w:szCs w:val="18"/>
              </w:rPr>
              <w:t xml:space="preserve">Funkcija: </w:t>
            </w:r>
            <w:r w:rsidRPr="003778D4">
              <w:rPr>
                <w:rFonts w:ascii="Titillium Web" w:eastAsia="Times New Roman" w:hAnsi="Titillium Web" w:cs="Arial"/>
                <w:bCs/>
                <w:iCs/>
                <w:sz w:val="18"/>
                <w:szCs w:val="18"/>
              </w:rPr>
              <w:t>vodja del</w:t>
            </w:r>
            <w:r w:rsidRPr="003778D4">
              <w:rPr>
                <w:rFonts w:ascii="Titillium Web" w:eastAsia="Times New Roman" w:hAnsi="Titillium Web" w:cs="Arial"/>
                <w:bCs/>
                <w:sz w:val="18"/>
                <w:szCs w:val="18"/>
              </w:rPr>
              <w:t xml:space="preserve"> </w:t>
            </w:r>
          </w:p>
          <w:p w14:paraId="33E2A35B" w14:textId="77777777" w:rsidR="00E513C1" w:rsidRPr="003778D4" w:rsidRDefault="00E513C1" w:rsidP="00084A58">
            <w:pPr>
              <w:spacing w:before="120" w:after="120"/>
              <w:ind w:left="57"/>
              <w:jc w:val="both"/>
              <w:rPr>
                <w:rFonts w:ascii="Titillium Web" w:eastAsia="Times New Roman" w:hAnsi="Titillium Web" w:cs="Arial"/>
                <w:bCs/>
                <w:sz w:val="18"/>
                <w:szCs w:val="18"/>
              </w:rPr>
            </w:pPr>
            <w:r w:rsidRPr="003778D4">
              <w:rPr>
                <w:rFonts w:ascii="Titillium Web" w:eastAsia="Times New Roman" w:hAnsi="Titillium Web" w:cs="Arial"/>
                <w:bCs/>
                <w:sz w:val="18"/>
                <w:szCs w:val="18"/>
              </w:rPr>
              <w:t xml:space="preserve">Zaposlen pri (naziv delodajalca): </w:t>
            </w:r>
            <w:permStart w:id="1053631931" w:edGrp="everyone"/>
            <w:r w:rsidRPr="003778D4">
              <w:rPr>
                <w:rFonts w:cs="Arial"/>
                <w:bCs/>
                <w:iCs/>
                <w:sz w:val="18"/>
                <w:szCs w:val="18"/>
              </w:rPr>
              <w:fldChar w:fldCharType="begin">
                <w:ffData>
                  <w:name w:val="Besedilo12"/>
                  <w:enabled/>
                  <w:calcOnExit w:val="0"/>
                  <w:textInput/>
                </w:ffData>
              </w:fldChar>
            </w:r>
            <w:r w:rsidRPr="003778D4">
              <w:rPr>
                <w:rFonts w:ascii="Titillium Web" w:eastAsia="Times New Roman" w:hAnsi="Titillium Web" w:cs="Arial"/>
                <w:bCs/>
                <w:iCs/>
                <w:sz w:val="18"/>
                <w:szCs w:val="18"/>
              </w:rPr>
              <w:instrText xml:space="preserve"> FORMTEXT </w:instrText>
            </w:r>
            <w:r w:rsidRPr="003778D4">
              <w:rPr>
                <w:rFonts w:cs="Arial"/>
                <w:bCs/>
                <w:iCs/>
                <w:sz w:val="18"/>
                <w:szCs w:val="18"/>
              </w:rPr>
            </w:r>
            <w:r w:rsidRPr="003778D4">
              <w:rPr>
                <w:rFonts w:cs="Arial"/>
                <w:bCs/>
                <w:iCs/>
                <w:sz w:val="18"/>
                <w:szCs w:val="18"/>
              </w:rPr>
              <w:fldChar w:fldCharType="separate"/>
            </w:r>
            <w:r w:rsidRPr="003778D4">
              <w:rPr>
                <w:rFonts w:ascii="Titillium Web" w:eastAsia="Times New Roman" w:hAnsi="Titillium Web" w:cs="Arial"/>
                <w:bCs/>
                <w:iCs/>
                <w:sz w:val="18"/>
                <w:szCs w:val="18"/>
              </w:rPr>
              <w:t> </w:t>
            </w:r>
            <w:r w:rsidRPr="003778D4">
              <w:rPr>
                <w:rFonts w:ascii="Titillium Web" w:hAnsi="Titillium Web" w:cs="Arial"/>
                <w:bCs/>
                <w:iCs/>
                <w:sz w:val="18"/>
                <w:szCs w:val="18"/>
              </w:rPr>
              <w:t> </w:t>
            </w:r>
            <w:r w:rsidRPr="003778D4">
              <w:rPr>
                <w:rFonts w:ascii="Titillium Web" w:hAnsi="Titillium Web" w:cs="Arial"/>
                <w:bCs/>
                <w:iCs/>
                <w:sz w:val="18"/>
                <w:szCs w:val="18"/>
              </w:rPr>
              <w:t> </w:t>
            </w:r>
            <w:r w:rsidRPr="003778D4">
              <w:rPr>
                <w:rFonts w:ascii="Titillium Web" w:hAnsi="Titillium Web" w:cs="Arial"/>
                <w:bCs/>
                <w:iCs/>
                <w:sz w:val="18"/>
                <w:szCs w:val="18"/>
              </w:rPr>
              <w:t> </w:t>
            </w:r>
            <w:r w:rsidRPr="003778D4">
              <w:rPr>
                <w:rFonts w:ascii="Titillium Web" w:hAnsi="Titillium Web" w:cs="Arial"/>
                <w:bCs/>
                <w:iCs/>
                <w:sz w:val="18"/>
                <w:szCs w:val="18"/>
              </w:rPr>
              <w:t> </w:t>
            </w:r>
            <w:r w:rsidRPr="003778D4">
              <w:rPr>
                <w:rFonts w:cs="Arial"/>
                <w:bCs/>
                <w:sz w:val="18"/>
                <w:szCs w:val="18"/>
              </w:rPr>
              <w:fldChar w:fldCharType="end"/>
            </w:r>
            <w:permEnd w:id="1053631931"/>
          </w:p>
          <w:p w14:paraId="3FFD62B2" w14:textId="3869BF30" w:rsidR="00E513C1" w:rsidRPr="003778D4" w:rsidRDefault="00E513C1" w:rsidP="00AF55A2">
            <w:pPr>
              <w:spacing w:before="120" w:after="120"/>
              <w:ind w:left="57"/>
              <w:jc w:val="both"/>
              <w:rPr>
                <w:rFonts w:ascii="Titillium Web" w:eastAsia="Times New Roman" w:hAnsi="Titillium Web" w:cs="Arial"/>
                <w:bCs/>
                <w:sz w:val="18"/>
                <w:szCs w:val="18"/>
              </w:rPr>
            </w:pPr>
            <w:r w:rsidRPr="003778D4">
              <w:rPr>
                <w:rFonts w:ascii="Titillium Web" w:eastAsia="Times New Roman" w:hAnsi="Titillium Web" w:cs="Arial"/>
                <w:bCs/>
                <w:sz w:val="18"/>
                <w:szCs w:val="18"/>
              </w:rPr>
              <w:t xml:space="preserve">Vpis v imenik pri IZS (žig ali identifikacijska številka): </w:t>
            </w:r>
            <w:permStart w:id="185930412" w:edGrp="everyone"/>
            <w:r w:rsidRPr="003778D4">
              <w:rPr>
                <w:rFonts w:cs="Arial"/>
                <w:bCs/>
                <w:iCs/>
                <w:sz w:val="18"/>
                <w:szCs w:val="18"/>
              </w:rPr>
              <w:fldChar w:fldCharType="begin">
                <w:ffData>
                  <w:name w:val="Besedilo12"/>
                  <w:enabled/>
                  <w:calcOnExit w:val="0"/>
                  <w:textInput/>
                </w:ffData>
              </w:fldChar>
            </w:r>
            <w:r w:rsidRPr="003778D4">
              <w:rPr>
                <w:rFonts w:ascii="Titillium Web" w:eastAsia="Times New Roman" w:hAnsi="Titillium Web" w:cs="Arial"/>
                <w:bCs/>
                <w:iCs/>
                <w:sz w:val="18"/>
                <w:szCs w:val="18"/>
              </w:rPr>
              <w:instrText xml:space="preserve"> FORMTEXT </w:instrText>
            </w:r>
            <w:r w:rsidRPr="003778D4">
              <w:rPr>
                <w:rFonts w:cs="Arial"/>
                <w:bCs/>
                <w:iCs/>
                <w:sz w:val="18"/>
                <w:szCs w:val="18"/>
              </w:rPr>
            </w:r>
            <w:r w:rsidRPr="003778D4">
              <w:rPr>
                <w:rFonts w:cs="Arial"/>
                <w:bCs/>
                <w:iCs/>
                <w:sz w:val="18"/>
                <w:szCs w:val="18"/>
              </w:rPr>
              <w:fldChar w:fldCharType="separate"/>
            </w:r>
            <w:r w:rsidRPr="003778D4">
              <w:rPr>
                <w:rFonts w:ascii="Titillium Web" w:eastAsia="Times New Roman" w:hAnsi="Titillium Web" w:cs="Arial"/>
                <w:bCs/>
                <w:iCs/>
                <w:sz w:val="18"/>
                <w:szCs w:val="18"/>
              </w:rPr>
              <w:t> </w:t>
            </w:r>
            <w:r w:rsidRPr="003778D4">
              <w:rPr>
                <w:rFonts w:ascii="Titillium Web" w:hAnsi="Titillium Web" w:cs="Arial"/>
                <w:bCs/>
                <w:iCs/>
                <w:sz w:val="18"/>
                <w:szCs w:val="18"/>
              </w:rPr>
              <w:t> </w:t>
            </w:r>
            <w:r w:rsidRPr="003778D4">
              <w:rPr>
                <w:rFonts w:ascii="Titillium Web" w:hAnsi="Titillium Web" w:cs="Arial"/>
                <w:bCs/>
                <w:iCs/>
                <w:sz w:val="18"/>
                <w:szCs w:val="18"/>
              </w:rPr>
              <w:t> </w:t>
            </w:r>
            <w:r w:rsidRPr="003778D4">
              <w:rPr>
                <w:rFonts w:ascii="Titillium Web" w:hAnsi="Titillium Web" w:cs="Arial"/>
                <w:bCs/>
                <w:iCs/>
                <w:sz w:val="18"/>
                <w:szCs w:val="18"/>
              </w:rPr>
              <w:t> </w:t>
            </w:r>
            <w:r w:rsidRPr="003778D4">
              <w:rPr>
                <w:rFonts w:ascii="Titillium Web" w:hAnsi="Titillium Web" w:cs="Arial"/>
                <w:bCs/>
                <w:iCs/>
                <w:sz w:val="18"/>
                <w:szCs w:val="18"/>
              </w:rPr>
              <w:t> </w:t>
            </w:r>
            <w:r w:rsidRPr="003778D4">
              <w:rPr>
                <w:rFonts w:cs="Arial"/>
                <w:bCs/>
                <w:sz w:val="18"/>
                <w:szCs w:val="18"/>
              </w:rPr>
              <w:fldChar w:fldCharType="end"/>
            </w:r>
            <w:permEnd w:id="185930412"/>
          </w:p>
        </w:tc>
      </w:tr>
    </w:tbl>
    <w:p w14:paraId="70F49A5B" w14:textId="1E76203A" w:rsidR="005D4997" w:rsidRPr="003778D4" w:rsidRDefault="005D4997" w:rsidP="005D4997">
      <w:pPr>
        <w:widowControl w:val="0"/>
        <w:tabs>
          <w:tab w:val="left" w:pos="90"/>
          <w:tab w:val="left" w:pos="964"/>
        </w:tabs>
        <w:autoSpaceDE w:val="0"/>
        <w:autoSpaceDN w:val="0"/>
        <w:adjustRightInd w:val="0"/>
        <w:jc w:val="both"/>
        <w:rPr>
          <w:rFonts w:cs="Arial"/>
        </w:rPr>
      </w:pPr>
    </w:p>
    <w:tbl>
      <w:tblPr>
        <w:tblStyle w:val="Tabelamrea3"/>
        <w:tblW w:w="0" w:type="auto"/>
        <w:tblInd w:w="0" w:type="dxa"/>
        <w:tblLook w:val="04A0" w:firstRow="1" w:lastRow="0" w:firstColumn="1" w:lastColumn="0" w:noHBand="0" w:noVBand="1"/>
      </w:tblPr>
      <w:tblGrid>
        <w:gridCol w:w="9396"/>
      </w:tblGrid>
      <w:tr w:rsidR="00EB057C" w:rsidRPr="003778D4" w14:paraId="515A0DCD" w14:textId="77777777" w:rsidTr="00EB057C">
        <w:trPr>
          <w:cantSplit/>
        </w:trPr>
        <w:tc>
          <w:tcPr>
            <w:tcW w:w="9396" w:type="dxa"/>
            <w:tcBorders>
              <w:top w:val="single" w:sz="4" w:space="0" w:color="auto"/>
              <w:left w:val="single" w:sz="4" w:space="0" w:color="auto"/>
              <w:bottom w:val="single" w:sz="4" w:space="0" w:color="auto"/>
              <w:right w:val="single" w:sz="4" w:space="0" w:color="auto"/>
            </w:tcBorders>
            <w:vAlign w:val="center"/>
          </w:tcPr>
          <w:p w14:paraId="4A3AEB19" w14:textId="741C850F" w:rsidR="00EB057C" w:rsidRPr="003778D4" w:rsidRDefault="00EB057C" w:rsidP="007670C2">
            <w:pPr>
              <w:spacing w:before="120" w:after="120"/>
              <w:ind w:left="57"/>
              <w:jc w:val="both"/>
              <w:rPr>
                <w:rFonts w:ascii="Titillium Web" w:hAnsi="Titillium Web" w:cs="Arial"/>
                <w:b/>
                <w:sz w:val="18"/>
                <w:szCs w:val="18"/>
              </w:rPr>
            </w:pPr>
            <w:r w:rsidRPr="003778D4">
              <w:rPr>
                <w:rFonts w:ascii="Titillium Web" w:hAnsi="Titillium Web" w:cs="Arial"/>
                <w:b/>
                <w:sz w:val="18"/>
                <w:szCs w:val="18"/>
              </w:rPr>
              <w:t>Podatki za izpolnjevanje pogoja iz točke P12</w:t>
            </w:r>
            <w:r w:rsidR="008D157B" w:rsidRPr="003778D4">
              <w:rPr>
                <w:rFonts w:ascii="Titillium Web" w:hAnsi="Titillium Web" w:cs="Arial"/>
                <w:b/>
                <w:sz w:val="18"/>
                <w:szCs w:val="18"/>
              </w:rPr>
              <w:t xml:space="preserve"> (vodja gradnje)</w:t>
            </w:r>
            <w:r w:rsidRPr="003778D4">
              <w:rPr>
                <w:rFonts w:ascii="Titillium Web" w:hAnsi="Titillium Web" w:cs="Arial"/>
                <w:b/>
                <w:sz w:val="18"/>
                <w:szCs w:val="18"/>
              </w:rPr>
              <w:t>:</w:t>
            </w:r>
          </w:p>
        </w:tc>
      </w:tr>
      <w:tr w:rsidR="00EB057C" w:rsidRPr="003778D4" w14:paraId="26352D1B" w14:textId="77777777" w:rsidTr="00EB057C">
        <w:trPr>
          <w:cantSplit/>
        </w:trPr>
        <w:tc>
          <w:tcPr>
            <w:tcW w:w="9396" w:type="dxa"/>
            <w:tcBorders>
              <w:top w:val="single" w:sz="4" w:space="0" w:color="auto"/>
              <w:left w:val="single" w:sz="4" w:space="0" w:color="auto"/>
              <w:bottom w:val="single" w:sz="4" w:space="0" w:color="auto"/>
              <w:right w:val="single" w:sz="4" w:space="0" w:color="auto"/>
            </w:tcBorders>
            <w:vAlign w:val="center"/>
          </w:tcPr>
          <w:p w14:paraId="06D044A6" w14:textId="77777777" w:rsidR="00EB057C" w:rsidRPr="003778D4" w:rsidRDefault="00EB057C" w:rsidP="007670C2">
            <w:pPr>
              <w:spacing w:before="120" w:after="120"/>
              <w:ind w:left="57"/>
              <w:jc w:val="both"/>
              <w:rPr>
                <w:rFonts w:ascii="Titillium Web" w:eastAsia="Times New Roman" w:hAnsi="Titillium Web" w:cs="Arial"/>
                <w:bCs/>
                <w:sz w:val="18"/>
                <w:szCs w:val="18"/>
              </w:rPr>
            </w:pPr>
            <w:r w:rsidRPr="003778D4">
              <w:rPr>
                <w:rFonts w:ascii="Titillium Web" w:eastAsia="Times New Roman" w:hAnsi="Titillium Web" w:cs="Arial"/>
                <w:bCs/>
                <w:sz w:val="18"/>
                <w:szCs w:val="18"/>
              </w:rPr>
              <w:t xml:space="preserve">Naziv potrjevalca reference – gospodarski subjekt: </w:t>
            </w:r>
            <w:permStart w:id="867243126" w:edGrp="everyone"/>
            <w:r w:rsidRPr="003778D4">
              <w:rPr>
                <w:rFonts w:cs="Arial"/>
                <w:bCs/>
                <w:iCs/>
                <w:sz w:val="18"/>
                <w:szCs w:val="18"/>
              </w:rPr>
              <w:fldChar w:fldCharType="begin">
                <w:ffData>
                  <w:name w:val="Besedilo12"/>
                  <w:enabled/>
                  <w:calcOnExit w:val="0"/>
                  <w:textInput/>
                </w:ffData>
              </w:fldChar>
            </w:r>
            <w:r w:rsidRPr="003778D4">
              <w:rPr>
                <w:rFonts w:ascii="Titillium Web" w:eastAsia="Times New Roman" w:hAnsi="Titillium Web" w:cs="Arial"/>
                <w:bCs/>
                <w:iCs/>
                <w:sz w:val="18"/>
                <w:szCs w:val="18"/>
              </w:rPr>
              <w:instrText xml:space="preserve"> FORMTEXT </w:instrText>
            </w:r>
            <w:r w:rsidRPr="003778D4">
              <w:rPr>
                <w:rFonts w:cs="Arial"/>
                <w:bCs/>
                <w:iCs/>
                <w:sz w:val="18"/>
                <w:szCs w:val="18"/>
              </w:rPr>
            </w:r>
            <w:r w:rsidRPr="003778D4">
              <w:rPr>
                <w:rFonts w:cs="Arial"/>
                <w:bCs/>
                <w:iCs/>
                <w:sz w:val="18"/>
                <w:szCs w:val="18"/>
              </w:rPr>
              <w:fldChar w:fldCharType="separate"/>
            </w:r>
            <w:r w:rsidRPr="003778D4">
              <w:rPr>
                <w:rFonts w:ascii="Titillium Web" w:eastAsia="Times New Roman" w:hAnsi="Titillium Web" w:cs="Arial"/>
                <w:bCs/>
                <w:iCs/>
                <w:sz w:val="18"/>
                <w:szCs w:val="18"/>
              </w:rPr>
              <w:t> </w:t>
            </w:r>
            <w:r w:rsidRPr="003778D4">
              <w:rPr>
                <w:rFonts w:ascii="Titillium Web" w:hAnsi="Titillium Web" w:cs="Arial"/>
                <w:bCs/>
                <w:iCs/>
                <w:sz w:val="18"/>
                <w:szCs w:val="18"/>
              </w:rPr>
              <w:t> </w:t>
            </w:r>
            <w:r w:rsidRPr="003778D4">
              <w:rPr>
                <w:rFonts w:ascii="Titillium Web" w:hAnsi="Titillium Web" w:cs="Arial"/>
                <w:bCs/>
                <w:iCs/>
                <w:sz w:val="18"/>
                <w:szCs w:val="18"/>
              </w:rPr>
              <w:t> </w:t>
            </w:r>
            <w:r w:rsidRPr="003778D4">
              <w:rPr>
                <w:rFonts w:ascii="Titillium Web" w:hAnsi="Titillium Web" w:cs="Arial"/>
                <w:bCs/>
                <w:iCs/>
                <w:sz w:val="18"/>
                <w:szCs w:val="18"/>
              </w:rPr>
              <w:t> </w:t>
            </w:r>
            <w:r w:rsidRPr="003778D4">
              <w:rPr>
                <w:rFonts w:ascii="Titillium Web" w:hAnsi="Titillium Web" w:cs="Arial"/>
                <w:bCs/>
                <w:iCs/>
                <w:sz w:val="18"/>
                <w:szCs w:val="18"/>
              </w:rPr>
              <w:t> </w:t>
            </w:r>
            <w:r w:rsidRPr="003778D4">
              <w:rPr>
                <w:rFonts w:cs="Arial"/>
                <w:bCs/>
                <w:sz w:val="18"/>
                <w:szCs w:val="18"/>
              </w:rPr>
              <w:fldChar w:fldCharType="end"/>
            </w:r>
            <w:permEnd w:id="867243126"/>
            <w:r w:rsidRPr="003778D4">
              <w:rPr>
                <w:rFonts w:ascii="Titillium Web" w:eastAsia="Times New Roman" w:hAnsi="Titillium Web" w:cs="Arial"/>
                <w:bCs/>
                <w:sz w:val="18"/>
                <w:szCs w:val="18"/>
              </w:rPr>
              <w:t xml:space="preserve"> </w:t>
            </w:r>
          </w:p>
          <w:p w14:paraId="7EE6393E" w14:textId="77777777" w:rsidR="00EB057C" w:rsidRPr="003778D4" w:rsidRDefault="00EB057C" w:rsidP="007670C2">
            <w:pPr>
              <w:spacing w:before="120" w:after="120"/>
              <w:ind w:left="57"/>
              <w:jc w:val="both"/>
              <w:rPr>
                <w:rFonts w:ascii="Titillium Web" w:eastAsia="Times New Roman" w:hAnsi="Titillium Web" w:cs="Arial"/>
                <w:bCs/>
                <w:sz w:val="18"/>
                <w:szCs w:val="18"/>
              </w:rPr>
            </w:pPr>
            <w:r w:rsidRPr="003778D4">
              <w:rPr>
                <w:rFonts w:ascii="Titillium Web" w:eastAsia="Times New Roman" w:hAnsi="Titillium Web" w:cs="Arial"/>
                <w:bCs/>
                <w:sz w:val="18"/>
                <w:szCs w:val="18"/>
              </w:rPr>
              <w:t>Kontaktna oseba za preveritev reference:</w:t>
            </w:r>
          </w:p>
          <w:p w14:paraId="612EEE6A" w14:textId="77777777" w:rsidR="00EB057C" w:rsidRPr="003778D4" w:rsidRDefault="00EB057C" w:rsidP="007670C2">
            <w:pPr>
              <w:spacing w:before="120" w:after="120"/>
              <w:ind w:left="57"/>
              <w:jc w:val="both"/>
              <w:rPr>
                <w:rFonts w:ascii="Titillium Web" w:eastAsia="Times New Roman" w:hAnsi="Titillium Web" w:cs="Arial"/>
                <w:bCs/>
                <w:sz w:val="18"/>
                <w:szCs w:val="18"/>
              </w:rPr>
            </w:pPr>
            <w:r w:rsidRPr="003778D4">
              <w:rPr>
                <w:rFonts w:ascii="Titillium Web" w:eastAsia="Times New Roman" w:hAnsi="Titillium Web" w:cs="Arial"/>
                <w:bCs/>
                <w:sz w:val="18"/>
                <w:szCs w:val="18"/>
              </w:rPr>
              <w:t xml:space="preserve">Ime in priimek: </w:t>
            </w:r>
            <w:permStart w:id="393366563" w:edGrp="everyone"/>
            <w:r w:rsidRPr="003778D4">
              <w:rPr>
                <w:rFonts w:cs="Arial"/>
                <w:bCs/>
                <w:iCs/>
                <w:sz w:val="18"/>
                <w:szCs w:val="18"/>
              </w:rPr>
              <w:fldChar w:fldCharType="begin">
                <w:ffData>
                  <w:name w:val="Besedilo12"/>
                  <w:enabled/>
                  <w:calcOnExit w:val="0"/>
                  <w:textInput/>
                </w:ffData>
              </w:fldChar>
            </w:r>
            <w:r w:rsidRPr="003778D4">
              <w:rPr>
                <w:rFonts w:ascii="Titillium Web" w:eastAsia="Times New Roman" w:hAnsi="Titillium Web" w:cs="Arial"/>
                <w:bCs/>
                <w:iCs/>
                <w:sz w:val="18"/>
                <w:szCs w:val="18"/>
              </w:rPr>
              <w:instrText xml:space="preserve"> FORMTEXT </w:instrText>
            </w:r>
            <w:r w:rsidRPr="003778D4">
              <w:rPr>
                <w:rFonts w:cs="Arial"/>
                <w:bCs/>
                <w:iCs/>
                <w:sz w:val="18"/>
                <w:szCs w:val="18"/>
              </w:rPr>
            </w:r>
            <w:r w:rsidRPr="003778D4">
              <w:rPr>
                <w:rFonts w:cs="Arial"/>
                <w:bCs/>
                <w:iCs/>
                <w:sz w:val="18"/>
                <w:szCs w:val="18"/>
              </w:rPr>
              <w:fldChar w:fldCharType="separate"/>
            </w:r>
            <w:r w:rsidRPr="003778D4">
              <w:rPr>
                <w:rFonts w:ascii="Titillium Web" w:eastAsia="Times New Roman" w:hAnsi="Titillium Web" w:cs="Arial"/>
                <w:bCs/>
                <w:iCs/>
                <w:sz w:val="18"/>
                <w:szCs w:val="18"/>
              </w:rPr>
              <w:t> </w:t>
            </w:r>
            <w:r w:rsidRPr="003778D4">
              <w:rPr>
                <w:rFonts w:ascii="Titillium Web" w:hAnsi="Titillium Web" w:cs="Arial"/>
                <w:bCs/>
                <w:iCs/>
                <w:sz w:val="18"/>
                <w:szCs w:val="18"/>
              </w:rPr>
              <w:t> </w:t>
            </w:r>
            <w:r w:rsidRPr="003778D4">
              <w:rPr>
                <w:rFonts w:ascii="Titillium Web" w:hAnsi="Titillium Web" w:cs="Arial"/>
                <w:bCs/>
                <w:iCs/>
                <w:sz w:val="18"/>
                <w:szCs w:val="18"/>
              </w:rPr>
              <w:t> </w:t>
            </w:r>
            <w:r w:rsidRPr="003778D4">
              <w:rPr>
                <w:rFonts w:ascii="Titillium Web" w:hAnsi="Titillium Web" w:cs="Arial"/>
                <w:bCs/>
                <w:iCs/>
                <w:sz w:val="18"/>
                <w:szCs w:val="18"/>
              </w:rPr>
              <w:t> </w:t>
            </w:r>
            <w:r w:rsidRPr="003778D4">
              <w:rPr>
                <w:rFonts w:ascii="Titillium Web" w:hAnsi="Titillium Web" w:cs="Arial"/>
                <w:bCs/>
                <w:iCs/>
                <w:sz w:val="18"/>
                <w:szCs w:val="18"/>
              </w:rPr>
              <w:t> </w:t>
            </w:r>
            <w:r w:rsidRPr="003778D4">
              <w:rPr>
                <w:rFonts w:cs="Arial"/>
                <w:bCs/>
                <w:sz w:val="18"/>
                <w:szCs w:val="18"/>
              </w:rPr>
              <w:fldChar w:fldCharType="end"/>
            </w:r>
            <w:permEnd w:id="393366563"/>
            <w:r w:rsidRPr="003778D4">
              <w:rPr>
                <w:rFonts w:ascii="Titillium Web" w:eastAsia="Times New Roman" w:hAnsi="Titillium Web" w:cs="Arial"/>
                <w:bCs/>
                <w:sz w:val="18"/>
                <w:szCs w:val="18"/>
              </w:rPr>
              <w:t xml:space="preserve"> </w:t>
            </w:r>
          </w:p>
          <w:p w14:paraId="607D521D" w14:textId="77777777" w:rsidR="00EB057C" w:rsidRPr="003778D4" w:rsidRDefault="00EB057C" w:rsidP="007670C2">
            <w:pPr>
              <w:spacing w:before="120" w:after="120"/>
              <w:ind w:left="57"/>
              <w:jc w:val="both"/>
              <w:rPr>
                <w:rFonts w:ascii="Titillium Web" w:eastAsia="Times New Roman" w:hAnsi="Titillium Web" w:cs="Arial"/>
                <w:bCs/>
                <w:sz w:val="18"/>
                <w:szCs w:val="18"/>
              </w:rPr>
            </w:pPr>
            <w:r w:rsidRPr="003778D4">
              <w:rPr>
                <w:rFonts w:ascii="Titillium Web" w:eastAsia="Times New Roman" w:hAnsi="Titillium Web" w:cs="Arial"/>
                <w:bCs/>
                <w:sz w:val="18"/>
                <w:szCs w:val="18"/>
              </w:rPr>
              <w:t xml:space="preserve">Telefonska številka: </w:t>
            </w:r>
            <w:permStart w:id="58668745" w:edGrp="everyone"/>
            <w:r w:rsidRPr="003778D4">
              <w:rPr>
                <w:rFonts w:cs="Arial"/>
                <w:bCs/>
                <w:iCs/>
                <w:sz w:val="18"/>
                <w:szCs w:val="18"/>
              </w:rPr>
              <w:fldChar w:fldCharType="begin">
                <w:ffData>
                  <w:name w:val="Besedilo12"/>
                  <w:enabled/>
                  <w:calcOnExit w:val="0"/>
                  <w:textInput/>
                </w:ffData>
              </w:fldChar>
            </w:r>
            <w:r w:rsidRPr="003778D4">
              <w:rPr>
                <w:rFonts w:ascii="Titillium Web" w:eastAsia="Times New Roman" w:hAnsi="Titillium Web" w:cs="Arial"/>
                <w:bCs/>
                <w:iCs/>
                <w:sz w:val="18"/>
                <w:szCs w:val="18"/>
              </w:rPr>
              <w:instrText xml:space="preserve"> FORMTEXT </w:instrText>
            </w:r>
            <w:r w:rsidRPr="003778D4">
              <w:rPr>
                <w:rFonts w:cs="Arial"/>
                <w:bCs/>
                <w:iCs/>
                <w:sz w:val="18"/>
                <w:szCs w:val="18"/>
              </w:rPr>
            </w:r>
            <w:r w:rsidRPr="003778D4">
              <w:rPr>
                <w:rFonts w:cs="Arial"/>
                <w:bCs/>
                <w:iCs/>
                <w:sz w:val="18"/>
                <w:szCs w:val="18"/>
              </w:rPr>
              <w:fldChar w:fldCharType="separate"/>
            </w:r>
            <w:r w:rsidRPr="003778D4">
              <w:rPr>
                <w:rFonts w:ascii="Titillium Web" w:eastAsia="Times New Roman" w:hAnsi="Titillium Web" w:cs="Arial"/>
                <w:bCs/>
                <w:iCs/>
                <w:sz w:val="18"/>
                <w:szCs w:val="18"/>
              </w:rPr>
              <w:t> </w:t>
            </w:r>
            <w:r w:rsidRPr="003778D4">
              <w:rPr>
                <w:rFonts w:ascii="Titillium Web" w:hAnsi="Titillium Web" w:cs="Arial"/>
                <w:bCs/>
                <w:iCs/>
                <w:sz w:val="18"/>
                <w:szCs w:val="18"/>
              </w:rPr>
              <w:t> </w:t>
            </w:r>
            <w:r w:rsidRPr="003778D4">
              <w:rPr>
                <w:rFonts w:ascii="Titillium Web" w:hAnsi="Titillium Web" w:cs="Arial"/>
                <w:bCs/>
                <w:iCs/>
                <w:sz w:val="18"/>
                <w:szCs w:val="18"/>
              </w:rPr>
              <w:t> </w:t>
            </w:r>
            <w:r w:rsidRPr="003778D4">
              <w:rPr>
                <w:rFonts w:ascii="Titillium Web" w:hAnsi="Titillium Web" w:cs="Arial"/>
                <w:bCs/>
                <w:iCs/>
                <w:sz w:val="18"/>
                <w:szCs w:val="18"/>
              </w:rPr>
              <w:t> </w:t>
            </w:r>
            <w:r w:rsidRPr="003778D4">
              <w:rPr>
                <w:rFonts w:ascii="Titillium Web" w:hAnsi="Titillium Web" w:cs="Arial"/>
                <w:bCs/>
                <w:iCs/>
                <w:sz w:val="18"/>
                <w:szCs w:val="18"/>
              </w:rPr>
              <w:t> </w:t>
            </w:r>
            <w:r w:rsidRPr="003778D4">
              <w:rPr>
                <w:rFonts w:cs="Arial"/>
                <w:bCs/>
                <w:sz w:val="18"/>
                <w:szCs w:val="18"/>
              </w:rPr>
              <w:fldChar w:fldCharType="end"/>
            </w:r>
            <w:permEnd w:id="58668745"/>
            <w:r w:rsidRPr="003778D4">
              <w:rPr>
                <w:rFonts w:ascii="Titillium Web" w:eastAsia="Times New Roman" w:hAnsi="Titillium Web" w:cs="Arial"/>
                <w:bCs/>
                <w:sz w:val="18"/>
                <w:szCs w:val="18"/>
              </w:rPr>
              <w:t xml:space="preserve"> </w:t>
            </w:r>
          </w:p>
          <w:p w14:paraId="42C41B2B" w14:textId="77777777" w:rsidR="00EB057C" w:rsidRPr="003778D4" w:rsidRDefault="00EB057C" w:rsidP="007670C2">
            <w:pPr>
              <w:spacing w:before="120" w:after="120"/>
              <w:ind w:left="57"/>
              <w:jc w:val="both"/>
              <w:rPr>
                <w:rFonts w:ascii="Titillium Web" w:eastAsia="Times New Roman" w:hAnsi="Titillium Web" w:cs="Arial"/>
                <w:bCs/>
                <w:sz w:val="18"/>
                <w:szCs w:val="18"/>
              </w:rPr>
            </w:pPr>
            <w:r w:rsidRPr="003778D4">
              <w:rPr>
                <w:rFonts w:ascii="Titillium Web" w:eastAsia="Times New Roman" w:hAnsi="Titillium Web" w:cs="Arial"/>
                <w:bCs/>
                <w:sz w:val="18"/>
                <w:szCs w:val="18"/>
              </w:rPr>
              <w:t xml:space="preserve">e-pošta): </w:t>
            </w:r>
            <w:permStart w:id="340680804" w:edGrp="everyone"/>
            <w:r w:rsidRPr="003778D4">
              <w:rPr>
                <w:rFonts w:cs="Arial"/>
                <w:bCs/>
                <w:iCs/>
                <w:sz w:val="18"/>
                <w:szCs w:val="18"/>
              </w:rPr>
              <w:fldChar w:fldCharType="begin">
                <w:ffData>
                  <w:name w:val="Besedilo12"/>
                  <w:enabled/>
                  <w:calcOnExit w:val="0"/>
                  <w:textInput/>
                </w:ffData>
              </w:fldChar>
            </w:r>
            <w:r w:rsidRPr="003778D4">
              <w:rPr>
                <w:rFonts w:ascii="Titillium Web" w:eastAsia="Times New Roman" w:hAnsi="Titillium Web" w:cs="Arial"/>
                <w:bCs/>
                <w:iCs/>
                <w:sz w:val="18"/>
                <w:szCs w:val="18"/>
              </w:rPr>
              <w:instrText xml:space="preserve"> FORMTEXT </w:instrText>
            </w:r>
            <w:r w:rsidRPr="003778D4">
              <w:rPr>
                <w:rFonts w:cs="Arial"/>
                <w:bCs/>
                <w:iCs/>
                <w:sz w:val="18"/>
                <w:szCs w:val="18"/>
              </w:rPr>
            </w:r>
            <w:r w:rsidRPr="003778D4">
              <w:rPr>
                <w:rFonts w:cs="Arial"/>
                <w:bCs/>
                <w:iCs/>
                <w:sz w:val="18"/>
                <w:szCs w:val="18"/>
              </w:rPr>
              <w:fldChar w:fldCharType="separate"/>
            </w:r>
            <w:r w:rsidRPr="003778D4">
              <w:rPr>
                <w:rFonts w:ascii="Titillium Web" w:eastAsia="Times New Roman" w:hAnsi="Titillium Web" w:cs="Arial"/>
                <w:bCs/>
                <w:iCs/>
                <w:sz w:val="18"/>
                <w:szCs w:val="18"/>
              </w:rPr>
              <w:t> </w:t>
            </w:r>
            <w:r w:rsidRPr="003778D4">
              <w:rPr>
                <w:rFonts w:ascii="Titillium Web" w:hAnsi="Titillium Web" w:cs="Arial"/>
                <w:bCs/>
                <w:iCs/>
                <w:sz w:val="18"/>
                <w:szCs w:val="18"/>
              </w:rPr>
              <w:t> </w:t>
            </w:r>
            <w:r w:rsidRPr="003778D4">
              <w:rPr>
                <w:rFonts w:ascii="Titillium Web" w:hAnsi="Titillium Web" w:cs="Arial"/>
                <w:bCs/>
                <w:iCs/>
                <w:sz w:val="18"/>
                <w:szCs w:val="18"/>
              </w:rPr>
              <w:t> </w:t>
            </w:r>
            <w:r w:rsidRPr="003778D4">
              <w:rPr>
                <w:rFonts w:ascii="Titillium Web" w:hAnsi="Titillium Web" w:cs="Arial"/>
                <w:bCs/>
                <w:iCs/>
                <w:sz w:val="18"/>
                <w:szCs w:val="18"/>
              </w:rPr>
              <w:t> </w:t>
            </w:r>
            <w:r w:rsidRPr="003778D4">
              <w:rPr>
                <w:rFonts w:ascii="Titillium Web" w:hAnsi="Titillium Web" w:cs="Arial"/>
                <w:bCs/>
                <w:iCs/>
                <w:sz w:val="18"/>
                <w:szCs w:val="18"/>
              </w:rPr>
              <w:t> </w:t>
            </w:r>
            <w:r w:rsidRPr="003778D4">
              <w:rPr>
                <w:rFonts w:cs="Arial"/>
                <w:bCs/>
                <w:sz w:val="18"/>
                <w:szCs w:val="18"/>
              </w:rPr>
              <w:fldChar w:fldCharType="end"/>
            </w:r>
            <w:permEnd w:id="340680804"/>
            <w:r w:rsidRPr="003778D4">
              <w:rPr>
                <w:rFonts w:ascii="Titillium Web" w:eastAsia="Times New Roman" w:hAnsi="Titillium Web" w:cs="Arial"/>
                <w:bCs/>
                <w:sz w:val="18"/>
                <w:szCs w:val="18"/>
              </w:rPr>
              <w:t xml:space="preserve"> </w:t>
            </w:r>
          </w:p>
          <w:p w14:paraId="78532B64" w14:textId="77777777" w:rsidR="00EB057C" w:rsidRPr="003778D4" w:rsidRDefault="00EB057C" w:rsidP="007670C2">
            <w:pPr>
              <w:spacing w:before="120" w:after="120"/>
              <w:ind w:left="57"/>
              <w:jc w:val="both"/>
              <w:rPr>
                <w:rFonts w:ascii="Titillium Web" w:eastAsia="Times New Roman" w:hAnsi="Titillium Web" w:cs="Arial"/>
                <w:bCs/>
                <w:sz w:val="18"/>
                <w:szCs w:val="18"/>
              </w:rPr>
            </w:pPr>
            <w:r w:rsidRPr="003778D4">
              <w:rPr>
                <w:rFonts w:ascii="Titillium Web" w:eastAsia="Times New Roman" w:hAnsi="Titillium Web" w:cs="Arial"/>
                <w:bCs/>
                <w:sz w:val="18"/>
                <w:szCs w:val="18"/>
              </w:rPr>
              <w:t xml:space="preserve">Opis referenčnega projekta: </w:t>
            </w:r>
            <w:permStart w:id="1950752956" w:edGrp="everyone"/>
            <w:r w:rsidRPr="003778D4">
              <w:rPr>
                <w:rFonts w:cs="Arial"/>
                <w:bCs/>
                <w:iCs/>
                <w:sz w:val="18"/>
                <w:szCs w:val="18"/>
              </w:rPr>
              <w:fldChar w:fldCharType="begin">
                <w:ffData>
                  <w:name w:val="Besedilo12"/>
                  <w:enabled/>
                  <w:calcOnExit w:val="0"/>
                  <w:textInput/>
                </w:ffData>
              </w:fldChar>
            </w:r>
            <w:r w:rsidRPr="003778D4">
              <w:rPr>
                <w:rFonts w:ascii="Titillium Web" w:eastAsia="Times New Roman" w:hAnsi="Titillium Web" w:cs="Arial"/>
                <w:bCs/>
                <w:iCs/>
                <w:sz w:val="18"/>
                <w:szCs w:val="18"/>
              </w:rPr>
              <w:instrText xml:space="preserve"> FORMTEXT </w:instrText>
            </w:r>
            <w:r w:rsidRPr="003778D4">
              <w:rPr>
                <w:rFonts w:cs="Arial"/>
                <w:bCs/>
                <w:iCs/>
                <w:sz w:val="18"/>
                <w:szCs w:val="18"/>
              </w:rPr>
            </w:r>
            <w:r w:rsidRPr="003778D4">
              <w:rPr>
                <w:rFonts w:cs="Arial"/>
                <w:bCs/>
                <w:iCs/>
                <w:sz w:val="18"/>
                <w:szCs w:val="18"/>
              </w:rPr>
              <w:fldChar w:fldCharType="separate"/>
            </w:r>
            <w:r w:rsidRPr="003778D4">
              <w:rPr>
                <w:rFonts w:ascii="Titillium Web" w:eastAsia="Times New Roman" w:hAnsi="Titillium Web" w:cs="Arial"/>
                <w:bCs/>
                <w:iCs/>
                <w:sz w:val="18"/>
                <w:szCs w:val="18"/>
              </w:rPr>
              <w:t> </w:t>
            </w:r>
            <w:r w:rsidRPr="003778D4">
              <w:rPr>
                <w:rFonts w:ascii="Titillium Web" w:hAnsi="Titillium Web" w:cs="Arial"/>
                <w:bCs/>
                <w:iCs/>
                <w:sz w:val="18"/>
                <w:szCs w:val="18"/>
              </w:rPr>
              <w:t> </w:t>
            </w:r>
            <w:r w:rsidRPr="003778D4">
              <w:rPr>
                <w:rFonts w:ascii="Titillium Web" w:hAnsi="Titillium Web" w:cs="Arial"/>
                <w:bCs/>
                <w:iCs/>
                <w:sz w:val="18"/>
                <w:szCs w:val="18"/>
              </w:rPr>
              <w:t> </w:t>
            </w:r>
            <w:r w:rsidRPr="003778D4">
              <w:rPr>
                <w:rFonts w:ascii="Titillium Web" w:hAnsi="Titillium Web" w:cs="Arial"/>
                <w:bCs/>
                <w:iCs/>
                <w:sz w:val="18"/>
                <w:szCs w:val="18"/>
              </w:rPr>
              <w:t> </w:t>
            </w:r>
            <w:r w:rsidRPr="003778D4">
              <w:rPr>
                <w:rFonts w:ascii="Titillium Web" w:hAnsi="Titillium Web" w:cs="Arial"/>
                <w:bCs/>
                <w:iCs/>
                <w:sz w:val="18"/>
                <w:szCs w:val="18"/>
              </w:rPr>
              <w:t> </w:t>
            </w:r>
            <w:r w:rsidRPr="003778D4">
              <w:rPr>
                <w:rFonts w:cs="Arial"/>
                <w:bCs/>
                <w:sz w:val="18"/>
                <w:szCs w:val="18"/>
              </w:rPr>
              <w:fldChar w:fldCharType="end"/>
            </w:r>
            <w:permEnd w:id="1950752956"/>
          </w:p>
          <w:p w14:paraId="29B49550" w14:textId="77777777" w:rsidR="00EB057C" w:rsidRPr="003778D4" w:rsidRDefault="00EB057C" w:rsidP="007670C2">
            <w:pPr>
              <w:spacing w:before="120" w:after="120"/>
              <w:ind w:left="57"/>
              <w:jc w:val="both"/>
              <w:rPr>
                <w:rFonts w:ascii="Titillium Web" w:eastAsia="Times New Roman" w:hAnsi="Titillium Web" w:cs="Arial"/>
                <w:bCs/>
                <w:sz w:val="18"/>
                <w:szCs w:val="18"/>
              </w:rPr>
            </w:pPr>
            <w:r w:rsidRPr="003778D4">
              <w:rPr>
                <w:rFonts w:ascii="Titillium Web" w:eastAsia="Times New Roman" w:hAnsi="Titillium Web" w:cs="Arial"/>
                <w:bCs/>
                <w:sz w:val="18"/>
                <w:szCs w:val="18"/>
              </w:rPr>
              <w:t xml:space="preserve">Kraj izvajanja del: </w:t>
            </w:r>
            <w:permStart w:id="990798659" w:edGrp="everyone"/>
            <w:r w:rsidRPr="003778D4">
              <w:rPr>
                <w:rFonts w:cs="Arial"/>
                <w:bCs/>
                <w:iCs/>
                <w:sz w:val="18"/>
                <w:szCs w:val="18"/>
              </w:rPr>
              <w:fldChar w:fldCharType="begin">
                <w:ffData>
                  <w:name w:val="Besedilo12"/>
                  <w:enabled/>
                  <w:calcOnExit w:val="0"/>
                  <w:textInput/>
                </w:ffData>
              </w:fldChar>
            </w:r>
            <w:r w:rsidRPr="003778D4">
              <w:rPr>
                <w:rFonts w:ascii="Titillium Web" w:eastAsia="Times New Roman" w:hAnsi="Titillium Web" w:cs="Arial"/>
                <w:bCs/>
                <w:iCs/>
                <w:sz w:val="18"/>
                <w:szCs w:val="18"/>
              </w:rPr>
              <w:instrText xml:space="preserve"> FORMTEXT </w:instrText>
            </w:r>
            <w:r w:rsidRPr="003778D4">
              <w:rPr>
                <w:rFonts w:cs="Arial"/>
                <w:bCs/>
                <w:iCs/>
                <w:sz w:val="18"/>
                <w:szCs w:val="18"/>
              </w:rPr>
            </w:r>
            <w:r w:rsidRPr="003778D4">
              <w:rPr>
                <w:rFonts w:cs="Arial"/>
                <w:bCs/>
                <w:iCs/>
                <w:sz w:val="18"/>
                <w:szCs w:val="18"/>
              </w:rPr>
              <w:fldChar w:fldCharType="separate"/>
            </w:r>
            <w:r w:rsidRPr="003778D4">
              <w:rPr>
                <w:rFonts w:ascii="Titillium Web" w:eastAsia="Times New Roman" w:hAnsi="Titillium Web" w:cs="Arial"/>
                <w:bCs/>
                <w:iCs/>
                <w:sz w:val="18"/>
                <w:szCs w:val="18"/>
              </w:rPr>
              <w:t> </w:t>
            </w:r>
            <w:r w:rsidRPr="003778D4">
              <w:rPr>
                <w:rFonts w:ascii="Titillium Web" w:hAnsi="Titillium Web" w:cs="Arial"/>
                <w:bCs/>
                <w:iCs/>
                <w:sz w:val="18"/>
                <w:szCs w:val="18"/>
              </w:rPr>
              <w:t> </w:t>
            </w:r>
            <w:r w:rsidRPr="003778D4">
              <w:rPr>
                <w:rFonts w:ascii="Titillium Web" w:hAnsi="Titillium Web" w:cs="Arial"/>
                <w:bCs/>
                <w:iCs/>
                <w:sz w:val="18"/>
                <w:szCs w:val="18"/>
              </w:rPr>
              <w:t> </w:t>
            </w:r>
            <w:r w:rsidRPr="003778D4">
              <w:rPr>
                <w:rFonts w:ascii="Titillium Web" w:hAnsi="Titillium Web" w:cs="Arial"/>
                <w:bCs/>
                <w:iCs/>
                <w:sz w:val="18"/>
                <w:szCs w:val="18"/>
              </w:rPr>
              <w:t> </w:t>
            </w:r>
            <w:r w:rsidRPr="003778D4">
              <w:rPr>
                <w:rFonts w:ascii="Titillium Web" w:hAnsi="Titillium Web" w:cs="Arial"/>
                <w:bCs/>
                <w:iCs/>
                <w:sz w:val="18"/>
                <w:szCs w:val="18"/>
              </w:rPr>
              <w:t> </w:t>
            </w:r>
            <w:r w:rsidRPr="003778D4">
              <w:rPr>
                <w:rFonts w:cs="Arial"/>
                <w:bCs/>
                <w:sz w:val="18"/>
                <w:szCs w:val="18"/>
              </w:rPr>
              <w:fldChar w:fldCharType="end"/>
            </w:r>
            <w:permEnd w:id="990798659"/>
          </w:p>
          <w:p w14:paraId="0FD0ECD1" w14:textId="77777777" w:rsidR="00EB057C" w:rsidRPr="003778D4" w:rsidRDefault="00EB057C" w:rsidP="007670C2">
            <w:pPr>
              <w:spacing w:before="120" w:after="120"/>
              <w:ind w:left="57"/>
              <w:jc w:val="both"/>
              <w:rPr>
                <w:rFonts w:ascii="Titillium Web" w:eastAsia="Times New Roman" w:hAnsi="Titillium Web" w:cs="Arial"/>
                <w:bCs/>
                <w:sz w:val="18"/>
                <w:szCs w:val="18"/>
              </w:rPr>
            </w:pPr>
            <w:r w:rsidRPr="003778D4">
              <w:rPr>
                <w:rFonts w:ascii="Titillium Web" w:eastAsia="Times New Roman" w:hAnsi="Titillium Web" w:cs="Arial"/>
                <w:bCs/>
                <w:sz w:val="18"/>
                <w:szCs w:val="18"/>
              </w:rPr>
              <w:t xml:space="preserve">Referenčna dela so bila izvedena pri izvedbi distribucijskega vročevodnega omrežja iz </w:t>
            </w:r>
            <w:proofErr w:type="spellStart"/>
            <w:r w:rsidRPr="003778D4">
              <w:rPr>
                <w:rFonts w:ascii="Titillium Web" w:eastAsia="Times New Roman" w:hAnsi="Titillium Web" w:cs="Arial"/>
                <w:bCs/>
                <w:sz w:val="18"/>
                <w:szCs w:val="18"/>
              </w:rPr>
              <w:t>predizoliranih</w:t>
            </w:r>
            <w:proofErr w:type="spellEnd"/>
            <w:r w:rsidRPr="003778D4">
              <w:rPr>
                <w:rFonts w:ascii="Titillium Web" w:eastAsia="Times New Roman" w:hAnsi="Titillium Web" w:cs="Arial"/>
                <w:bCs/>
                <w:sz w:val="18"/>
                <w:szCs w:val="18"/>
              </w:rPr>
              <w:t xml:space="preserve"> jeklenih cevi, polaganje izključno v zemljo z asfaltno površino, v urbanem področju: </w:t>
            </w:r>
            <w:r w:rsidRPr="003778D4">
              <w:rPr>
                <w:rFonts w:ascii="Titillium Web" w:eastAsia="Times New Roman" w:hAnsi="Titillium Web" w:cs="Arial"/>
                <w:bCs/>
                <w:sz w:val="18"/>
                <w:szCs w:val="18"/>
              </w:rPr>
              <w:tab/>
            </w:r>
            <w:r w:rsidRPr="003778D4">
              <w:rPr>
                <w:rFonts w:cs="Arial"/>
                <w:bCs/>
                <w:sz w:val="18"/>
                <w:szCs w:val="18"/>
              </w:rPr>
              <w:fldChar w:fldCharType="begin">
                <w:ffData>
                  <w:name w:val="Potrditev1"/>
                  <w:enabled/>
                  <w:calcOnExit w:val="0"/>
                  <w:checkBox>
                    <w:sizeAuto/>
                    <w:default w:val="0"/>
                  </w:checkBox>
                </w:ffData>
              </w:fldChar>
            </w:r>
            <w:r w:rsidRPr="003778D4">
              <w:rPr>
                <w:rFonts w:ascii="Titillium Web" w:eastAsia="Times New Roman" w:hAnsi="Titillium Web" w:cs="Arial"/>
                <w:bCs/>
                <w:sz w:val="18"/>
                <w:szCs w:val="18"/>
              </w:rPr>
              <w:instrText xml:space="preserve"> FORMCHECKBOX </w:instrText>
            </w:r>
            <w:r w:rsidR="00CC07B3">
              <w:rPr>
                <w:rFonts w:cs="Arial"/>
                <w:bCs/>
                <w:sz w:val="18"/>
                <w:szCs w:val="18"/>
              </w:rPr>
            </w:r>
            <w:r w:rsidR="00CC07B3">
              <w:rPr>
                <w:rFonts w:cs="Arial"/>
                <w:bCs/>
                <w:sz w:val="18"/>
                <w:szCs w:val="18"/>
              </w:rPr>
              <w:fldChar w:fldCharType="separate"/>
            </w:r>
            <w:r w:rsidRPr="003778D4">
              <w:rPr>
                <w:rFonts w:cs="Arial"/>
                <w:bCs/>
                <w:sz w:val="18"/>
                <w:szCs w:val="18"/>
              </w:rPr>
              <w:fldChar w:fldCharType="end"/>
            </w:r>
            <w:r w:rsidRPr="003778D4">
              <w:rPr>
                <w:rFonts w:ascii="Titillium Web" w:eastAsia="Times New Roman" w:hAnsi="Titillium Web" w:cs="Arial"/>
                <w:bCs/>
                <w:sz w:val="18"/>
                <w:szCs w:val="18"/>
              </w:rPr>
              <w:t xml:space="preserve"> Da</w:t>
            </w:r>
            <w:r w:rsidRPr="003778D4">
              <w:rPr>
                <w:rFonts w:ascii="Titillium Web" w:eastAsia="Times New Roman" w:hAnsi="Titillium Web" w:cs="Arial"/>
                <w:bCs/>
                <w:sz w:val="18"/>
                <w:szCs w:val="18"/>
              </w:rPr>
              <w:tab/>
            </w:r>
            <w:r w:rsidRPr="003778D4">
              <w:rPr>
                <w:rFonts w:ascii="Titillium Web" w:eastAsia="Times New Roman" w:hAnsi="Titillium Web" w:cs="Arial"/>
                <w:bCs/>
                <w:sz w:val="18"/>
                <w:szCs w:val="18"/>
              </w:rPr>
              <w:tab/>
            </w:r>
            <w:r w:rsidRPr="003778D4">
              <w:rPr>
                <w:rFonts w:cs="Arial"/>
                <w:bCs/>
                <w:sz w:val="18"/>
                <w:szCs w:val="18"/>
              </w:rPr>
              <w:fldChar w:fldCharType="begin">
                <w:ffData>
                  <w:name w:val="Potrditev1"/>
                  <w:enabled/>
                  <w:calcOnExit w:val="0"/>
                  <w:checkBox>
                    <w:sizeAuto/>
                    <w:default w:val="0"/>
                  </w:checkBox>
                </w:ffData>
              </w:fldChar>
            </w:r>
            <w:r w:rsidRPr="003778D4">
              <w:rPr>
                <w:rFonts w:ascii="Titillium Web" w:eastAsia="Times New Roman" w:hAnsi="Titillium Web" w:cs="Arial"/>
                <w:bCs/>
                <w:sz w:val="18"/>
                <w:szCs w:val="18"/>
              </w:rPr>
              <w:instrText xml:space="preserve"> FORMCHECKBOX </w:instrText>
            </w:r>
            <w:r w:rsidR="00CC07B3">
              <w:rPr>
                <w:rFonts w:cs="Arial"/>
                <w:bCs/>
                <w:sz w:val="18"/>
                <w:szCs w:val="18"/>
              </w:rPr>
            </w:r>
            <w:r w:rsidR="00CC07B3">
              <w:rPr>
                <w:rFonts w:cs="Arial"/>
                <w:bCs/>
                <w:sz w:val="18"/>
                <w:szCs w:val="18"/>
              </w:rPr>
              <w:fldChar w:fldCharType="separate"/>
            </w:r>
            <w:r w:rsidRPr="003778D4">
              <w:rPr>
                <w:rFonts w:cs="Arial"/>
                <w:bCs/>
                <w:sz w:val="18"/>
                <w:szCs w:val="18"/>
              </w:rPr>
              <w:fldChar w:fldCharType="end"/>
            </w:r>
            <w:r w:rsidRPr="003778D4">
              <w:rPr>
                <w:rFonts w:ascii="Titillium Web" w:eastAsia="Times New Roman" w:hAnsi="Titillium Web" w:cs="Arial"/>
                <w:bCs/>
                <w:sz w:val="18"/>
                <w:szCs w:val="18"/>
              </w:rPr>
              <w:t xml:space="preserve"> Ne</w:t>
            </w:r>
          </w:p>
          <w:p w14:paraId="5D19BDBB" w14:textId="77777777" w:rsidR="00EB057C" w:rsidRPr="003778D4" w:rsidRDefault="00EB057C" w:rsidP="007670C2">
            <w:pPr>
              <w:spacing w:before="120" w:after="120"/>
              <w:ind w:left="57"/>
              <w:jc w:val="both"/>
              <w:rPr>
                <w:rFonts w:ascii="Titillium Web" w:eastAsia="Times New Roman" w:hAnsi="Titillium Web" w:cs="Arial"/>
                <w:bCs/>
                <w:sz w:val="18"/>
                <w:szCs w:val="18"/>
              </w:rPr>
            </w:pPr>
            <w:r w:rsidRPr="003778D4">
              <w:rPr>
                <w:rFonts w:ascii="Titillium Web" w:eastAsia="Times New Roman" w:hAnsi="Titillium Web" w:cs="Arial"/>
                <w:bCs/>
                <w:sz w:val="18"/>
                <w:szCs w:val="18"/>
              </w:rPr>
              <w:t xml:space="preserve">Obdobje izvajanja (leto): </w:t>
            </w:r>
            <w:permStart w:id="296770012" w:edGrp="everyone"/>
            <w:r w:rsidRPr="003778D4">
              <w:rPr>
                <w:rFonts w:cs="Arial"/>
                <w:bCs/>
                <w:iCs/>
                <w:sz w:val="18"/>
                <w:szCs w:val="18"/>
              </w:rPr>
              <w:fldChar w:fldCharType="begin">
                <w:ffData>
                  <w:name w:val="Besedilo12"/>
                  <w:enabled/>
                  <w:calcOnExit w:val="0"/>
                  <w:textInput/>
                </w:ffData>
              </w:fldChar>
            </w:r>
            <w:r w:rsidRPr="003778D4">
              <w:rPr>
                <w:rFonts w:ascii="Titillium Web" w:eastAsia="Times New Roman" w:hAnsi="Titillium Web" w:cs="Arial"/>
                <w:bCs/>
                <w:iCs/>
                <w:sz w:val="18"/>
                <w:szCs w:val="18"/>
              </w:rPr>
              <w:instrText xml:space="preserve"> FORMTEXT </w:instrText>
            </w:r>
            <w:r w:rsidRPr="003778D4">
              <w:rPr>
                <w:rFonts w:cs="Arial"/>
                <w:bCs/>
                <w:iCs/>
                <w:sz w:val="18"/>
                <w:szCs w:val="18"/>
              </w:rPr>
            </w:r>
            <w:r w:rsidRPr="003778D4">
              <w:rPr>
                <w:rFonts w:cs="Arial"/>
                <w:bCs/>
                <w:iCs/>
                <w:sz w:val="18"/>
                <w:szCs w:val="18"/>
              </w:rPr>
              <w:fldChar w:fldCharType="separate"/>
            </w:r>
            <w:r w:rsidRPr="003778D4">
              <w:rPr>
                <w:rFonts w:ascii="Titillium Web" w:eastAsia="Times New Roman" w:hAnsi="Titillium Web" w:cs="Arial"/>
                <w:bCs/>
                <w:iCs/>
                <w:sz w:val="18"/>
                <w:szCs w:val="18"/>
              </w:rPr>
              <w:t> </w:t>
            </w:r>
            <w:r w:rsidRPr="003778D4">
              <w:rPr>
                <w:rFonts w:ascii="Titillium Web" w:hAnsi="Titillium Web" w:cs="Arial"/>
                <w:bCs/>
                <w:iCs/>
                <w:sz w:val="18"/>
                <w:szCs w:val="18"/>
              </w:rPr>
              <w:t> </w:t>
            </w:r>
            <w:r w:rsidRPr="003778D4">
              <w:rPr>
                <w:rFonts w:ascii="Titillium Web" w:hAnsi="Titillium Web" w:cs="Arial"/>
                <w:bCs/>
                <w:iCs/>
                <w:sz w:val="18"/>
                <w:szCs w:val="18"/>
              </w:rPr>
              <w:t> </w:t>
            </w:r>
            <w:r w:rsidRPr="003778D4">
              <w:rPr>
                <w:rFonts w:ascii="Titillium Web" w:hAnsi="Titillium Web" w:cs="Arial"/>
                <w:bCs/>
                <w:iCs/>
                <w:sz w:val="18"/>
                <w:szCs w:val="18"/>
              </w:rPr>
              <w:t> </w:t>
            </w:r>
            <w:r w:rsidRPr="003778D4">
              <w:rPr>
                <w:rFonts w:ascii="Titillium Web" w:hAnsi="Titillium Web" w:cs="Arial"/>
                <w:bCs/>
                <w:iCs/>
                <w:sz w:val="18"/>
                <w:szCs w:val="18"/>
              </w:rPr>
              <w:t> </w:t>
            </w:r>
            <w:r w:rsidRPr="003778D4">
              <w:rPr>
                <w:rFonts w:cs="Arial"/>
                <w:bCs/>
                <w:sz w:val="18"/>
                <w:szCs w:val="18"/>
              </w:rPr>
              <w:fldChar w:fldCharType="end"/>
            </w:r>
            <w:permEnd w:id="296770012"/>
            <w:r w:rsidRPr="003778D4">
              <w:rPr>
                <w:rFonts w:ascii="Titillium Web" w:eastAsia="Times New Roman" w:hAnsi="Titillium Web" w:cs="Arial"/>
                <w:bCs/>
                <w:sz w:val="18"/>
                <w:szCs w:val="18"/>
              </w:rPr>
              <w:t xml:space="preserve"> </w:t>
            </w:r>
          </w:p>
          <w:p w14:paraId="3F90846D" w14:textId="77777777" w:rsidR="00EB057C" w:rsidRPr="003778D4" w:rsidRDefault="00EB057C" w:rsidP="007670C2">
            <w:pPr>
              <w:spacing w:before="120" w:after="120"/>
              <w:ind w:left="57"/>
              <w:jc w:val="both"/>
              <w:rPr>
                <w:rFonts w:ascii="Titillium Web" w:eastAsia="Times New Roman" w:hAnsi="Titillium Web" w:cs="Arial"/>
                <w:bCs/>
                <w:sz w:val="18"/>
                <w:szCs w:val="18"/>
              </w:rPr>
            </w:pPr>
            <w:r w:rsidRPr="003778D4">
              <w:rPr>
                <w:rFonts w:ascii="Titillium Web" w:eastAsia="Times New Roman" w:hAnsi="Titillium Web" w:cs="Arial"/>
                <w:bCs/>
                <w:sz w:val="18"/>
                <w:szCs w:val="18"/>
              </w:rPr>
              <w:t>Referenčni projekt je bil izveden kvalitetno in v pogodbenih rokih:</w:t>
            </w:r>
            <w:r w:rsidRPr="003778D4">
              <w:rPr>
                <w:rFonts w:ascii="Titillium Web" w:eastAsia="Times New Roman" w:hAnsi="Titillium Web" w:cs="Arial"/>
                <w:bCs/>
                <w:sz w:val="18"/>
                <w:szCs w:val="18"/>
              </w:rPr>
              <w:tab/>
            </w:r>
            <w:r w:rsidRPr="003778D4">
              <w:rPr>
                <w:rFonts w:ascii="Titillium Web" w:eastAsia="Times New Roman" w:hAnsi="Titillium Web" w:cs="Arial"/>
                <w:bCs/>
                <w:sz w:val="18"/>
                <w:szCs w:val="18"/>
              </w:rPr>
              <w:tab/>
            </w:r>
            <w:r w:rsidRPr="003778D4">
              <w:rPr>
                <w:rFonts w:cs="Arial"/>
                <w:bCs/>
                <w:sz w:val="18"/>
                <w:szCs w:val="18"/>
              </w:rPr>
              <w:fldChar w:fldCharType="begin">
                <w:ffData>
                  <w:name w:val="Potrditev1"/>
                  <w:enabled/>
                  <w:calcOnExit w:val="0"/>
                  <w:checkBox>
                    <w:sizeAuto/>
                    <w:default w:val="0"/>
                  </w:checkBox>
                </w:ffData>
              </w:fldChar>
            </w:r>
            <w:r w:rsidRPr="003778D4">
              <w:rPr>
                <w:rFonts w:ascii="Titillium Web" w:eastAsia="Times New Roman" w:hAnsi="Titillium Web" w:cs="Arial"/>
                <w:bCs/>
                <w:sz w:val="18"/>
                <w:szCs w:val="18"/>
              </w:rPr>
              <w:instrText xml:space="preserve"> FORMCHECKBOX </w:instrText>
            </w:r>
            <w:r w:rsidR="00CC07B3">
              <w:rPr>
                <w:rFonts w:cs="Arial"/>
                <w:bCs/>
                <w:sz w:val="18"/>
                <w:szCs w:val="18"/>
              </w:rPr>
            </w:r>
            <w:r w:rsidR="00CC07B3">
              <w:rPr>
                <w:rFonts w:cs="Arial"/>
                <w:bCs/>
                <w:sz w:val="18"/>
                <w:szCs w:val="18"/>
              </w:rPr>
              <w:fldChar w:fldCharType="separate"/>
            </w:r>
            <w:r w:rsidRPr="003778D4">
              <w:rPr>
                <w:rFonts w:cs="Arial"/>
                <w:bCs/>
                <w:sz w:val="18"/>
                <w:szCs w:val="18"/>
              </w:rPr>
              <w:fldChar w:fldCharType="end"/>
            </w:r>
            <w:r w:rsidRPr="003778D4">
              <w:rPr>
                <w:rFonts w:ascii="Titillium Web" w:eastAsia="Times New Roman" w:hAnsi="Titillium Web" w:cs="Arial"/>
                <w:bCs/>
                <w:sz w:val="18"/>
                <w:szCs w:val="18"/>
              </w:rPr>
              <w:t xml:space="preserve"> Da</w:t>
            </w:r>
            <w:r w:rsidRPr="003778D4">
              <w:rPr>
                <w:rFonts w:ascii="Titillium Web" w:eastAsia="Times New Roman" w:hAnsi="Titillium Web" w:cs="Arial"/>
                <w:bCs/>
                <w:sz w:val="18"/>
                <w:szCs w:val="18"/>
              </w:rPr>
              <w:tab/>
            </w:r>
            <w:r w:rsidRPr="003778D4">
              <w:rPr>
                <w:rFonts w:ascii="Titillium Web" w:eastAsia="Times New Roman" w:hAnsi="Titillium Web" w:cs="Arial"/>
                <w:bCs/>
                <w:sz w:val="18"/>
                <w:szCs w:val="18"/>
              </w:rPr>
              <w:tab/>
            </w:r>
            <w:r w:rsidRPr="003778D4">
              <w:rPr>
                <w:rFonts w:cs="Arial"/>
                <w:bCs/>
                <w:sz w:val="18"/>
                <w:szCs w:val="18"/>
              </w:rPr>
              <w:fldChar w:fldCharType="begin">
                <w:ffData>
                  <w:name w:val="Potrditev1"/>
                  <w:enabled/>
                  <w:calcOnExit w:val="0"/>
                  <w:checkBox>
                    <w:sizeAuto/>
                    <w:default w:val="0"/>
                  </w:checkBox>
                </w:ffData>
              </w:fldChar>
            </w:r>
            <w:r w:rsidRPr="003778D4">
              <w:rPr>
                <w:rFonts w:ascii="Titillium Web" w:eastAsia="Times New Roman" w:hAnsi="Titillium Web" w:cs="Arial"/>
                <w:bCs/>
                <w:sz w:val="18"/>
                <w:szCs w:val="18"/>
              </w:rPr>
              <w:instrText xml:space="preserve"> FORMCHECKBOX </w:instrText>
            </w:r>
            <w:r w:rsidR="00CC07B3">
              <w:rPr>
                <w:rFonts w:cs="Arial"/>
                <w:bCs/>
                <w:sz w:val="18"/>
                <w:szCs w:val="18"/>
              </w:rPr>
            </w:r>
            <w:r w:rsidR="00CC07B3">
              <w:rPr>
                <w:rFonts w:cs="Arial"/>
                <w:bCs/>
                <w:sz w:val="18"/>
                <w:szCs w:val="18"/>
              </w:rPr>
              <w:fldChar w:fldCharType="separate"/>
            </w:r>
            <w:r w:rsidRPr="003778D4">
              <w:rPr>
                <w:rFonts w:cs="Arial"/>
                <w:bCs/>
                <w:sz w:val="18"/>
                <w:szCs w:val="18"/>
              </w:rPr>
              <w:fldChar w:fldCharType="end"/>
            </w:r>
            <w:r w:rsidRPr="003778D4">
              <w:rPr>
                <w:rFonts w:ascii="Titillium Web" w:eastAsia="Times New Roman" w:hAnsi="Titillium Web" w:cs="Arial"/>
                <w:bCs/>
                <w:sz w:val="18"/>
                <w:szCs w:val="18"/>
              </w:rPr>
              <w:t xml:space="preserve"> Ne</w:t>
            </w:r>
          </w:p>
        </w:tc>
      </w:tr>
    </w:tbl>
    <w:p w14:paraId="7FE800A4" w14:textId="77777777" w:rsidR="00EB057C" w:rsidRPr="003778D4" w:rsidRDefault="00EB057C">
      <w:r w:rsidRPr="003778D4">
        <w:br w:type="page"/>
      </w:r>
    </w:p>
    <w:tbl>
      <w:tblPr>
        <w:tblStyle w:val="Tabelamrea3"/>
        <w:tblW w:w="0" w:type="auto"/>
        <w:tblInd w:w="0" w:type="dxa"/>
        <w:tblLook w:val="04A0" w:firstRow="1" w:lastRow="0" w:firstColumn="1" w:lastColumn="0" w:noHBand="0" w:noVBand="1"/>
      </w:tblPr>
      <w:tblGrid>
        <w:gridCol w:w="9715"/>
      </w:tblGrid>
      <w:tr w:rsidR="00EB057C" w:rsidRPr="003778D4" w14:paraId="74F6D2B6" w14:textId="77777777" w:rsidTr="007670C2">
        <w:trPr>
          <w:cantSplit/>
        </w:trPr>
        <w:tc>
          <w:tcPr>
            <w:tcW w:w="9715" w:type="dxa"/>
            <w:tcBorders>
              <w:top w:val="single" w:sz="4" w:space="0" w:color="auto"/>
              <w:left w:val="single" w:sz="4" w:space="0" w:color="auto"/>
              <w:bottom w:val="single" w:sz="4" w:space="0" w:color="auto"/>
              <w:right w:val="single" w:sz="4" w:space="0" w:color="auto"/>
            </w:tcBorders>
            <w:vAlign w:val="center"/>
          </w:tcPr>
          <w:p w14:paraId="1F21F669" w14:textId="0926D106" w:rsidR="00EB057C" w:rsidRPr="003778D4" w:rsidRDefault="00EB057C" w:rsidP="007670C2">
            <w:pPr>
              <w:spacing w:before="120" w:after="120"/>
              <w:ind w:left="57"/>
              <w:jc w:val="both"/>
              <w:rPr>
                <w:rFonts w:ascii="Titillium Web" w:hAnsi="Titillium Web" w:cs="Arial"/>
                <w:b/>
                <w:sz w:val="18"/>
                <w:szCs w:val="18"/>
              </w:rPr>
            </w:pPr>
            <w:r w:rsidRPr="003778D4">
              <w:rPr>
                <w:rFonts w:ascii="Titillium Web" w:hAnsi="Titillium Web" w:cs="Arial"/>
                <w:b/>
                <w:sz w:val="18"/>
                <w:szCs w:val="18"/>
              </w:rPr>
              <w:lastRenderedPageBreak/>
              <w:t>Podatki za izpolnjevanje pogoja iz točke P12</w:t>
            </w:r>
            <w:r w:rsidR="008D157B" w:rsidRPr="003778D4">
              <w:rPr>
                <w:rFonts w:ascii="Titillium Web" w:hAnsi="Titillium Web" w:cs="Arial"/>
                <w:b/>
                <w:sz w:val="18"/>
                <w:szCs w:val="18"/>
              </w:rPr>
              <w:t xml:space="preserve"> (vodja gradnje)</w:t>
            </w:r>
            <w:r w:rsidRPr="003778D4">
              <w:rPr>
                <w:rFonts w:ascii="Titillium Web" w:hAnsi="Titillium Web" w:cs="Arial"/>
                <w:b/>
                <w:sz w:val="18"/>
                <w:szCs w:val="18"/>
              </w:rPr>
              <w:t>:</w:t>
            </w:r>
          </w:p>
        </w:tc>
      </w:tr>
      <w:tr w:rsidR="00EB057C" w:rsidRPr="003778D4" w14:paraId="10AF9ADC" w14:textId="77777777" w:rsidTr="007670C2">
        <w:trPr>
          <w:cantSplit/>
        </w:trPr>
        <w:tc>
          <w:tcPr>
            <w:tcW w:w="9715" w:type="dxa"/>
            <w:tcBorders>
              <w:top w:val="single" w:sz="4" w:space="0" w:color="auto"/>
              <w:left w:val="single" w:sz="4" w:space="0" w:color="auto"/>
              <w:bottom w:val="single" w:sz="4" w:space="0" w:color="auto"/>
              <w:right w:val="single" w:sz="4" w:space="0" w:color="auto"/>
            </w:tcBorders>
            <w:vAlign w:val="center"/>
          </w:tcPr>
          <w:p w14:paraId="3BFE95A4" w14:textId="77777777" w:rsidR="00EB057C" w:rsidRPr="003778D4" w:rsidRDefault="00EB057C" w:rsidP="007670C2">
            <w:pPr>
              <w:spacing w:before="120" w:after="120"/>
              <w:ind w:left="57"/>
              <w:jc w:val="both"/>
              <w:rPr>
                <w:rFonts w:ascii="Titillium Web" w:eastAsia="Times New Roman" w:hAnsi="Titillium Web" w:cs="Arial"/>
                <w:bCs/>
                <w:sz w:val="18"/>
                <w:szCs w:val="18"/>
              </w:rPr>
            </w:pPr>
            <w:r w:rsidRPr="003778D4">
              <w:rPr>
                <w:rFonts w:ascii="Titillium Web" w:eastAsia="Times New Roman" w:hAnsi="Titillium Web" w:cs="Arial"/>
                <w:bCs/>
                <w:sz w:val="18"/>
                <w:szCs w:val="18"/>
              </w:rPr>
              <w:t xml:space="preserve">Naziv potrjevalca reference – gospodarski subjekt: </w:t>
            </w:r>
            <w:permStart w:id="506227886" w:edGrp="everyone"/>
            <w:r w:rsidRPr="003778D4">
              <w:rPr>
                <w:rFonts w:cs="Arial"/>
                <w:bCs/>
                <w:iCs/>
                <w:sz w:val="18"/>
                <w:szCs w:val="18"/>
              </w:rPr>
              <w:fldChar w:fldCharType="begin">
                <w:ffData>
                  <w:name w:val="Besedilo12"/>
                  <w:enabled/>
                  <w:calcOnExit w:val="0"/>
                  <w:textInput/>
                </w:ffData>
              </w:fldChar>
            </w:r>
            <w:r w:rsidRPr="003778D4">
              <w:rPr>
                <w:rFonts w:ascii="Titillium Web" w:eastAsia="Times New Roman" w:hAnsi="Titillium Web" w:cs="Arial"/>
                <w:bCs/>
                <w:iCs/>
                <w:sz w:val="18"/>
                <w:szCs w:val="18"/>
              </w:rPr>
              <w:instrText xml:space="preserve"> FORMTEXT </w:instrText>
            </w:r>
            <w:r w:rsidRPr="003778D4">
              <w:rPr>
                <w:rFonts w:cs="Arial"/>
                <w:bCs/>
                <w:iCs/>
                <w:sz w:val="18"/>
                <w:szCs w:val="18"/>
              </w:rPr>
            </w:r>
            <w:r w:rsidRPr="003778D4">
              <w:rPr>
                <w:rFonts w:cs="Arial"/>
                <w:bCs/>
                <w:iCs/>
                <w:sz w:val="18"/>
                <w:szCs w:val="18"/>
              </w:rPr>
              <w:fldChar w:fldCharType="separate"/>
            </w:r>
            <w:r w:rsidRPr="003778D4">
              <w:rPr>
                <w:rFonts w:ascii="Titillium Web" w:eastAsia="Times New Roman" w:hAnsi="Titillium Web" w:cs="Arial"/>
                <w:bCs/>
                <w:iCs/>
                <w:sz w:val="18"/>
                <w:szCs w:val="18"/>
              </w:rPr>
              <w:t> </w:t>
            </w:r>
            <w:r w:rsidRPr="003778D4">
              <w:rPr>
                <w:rFonts w:ascii="Titillium Web" w:hAnsi="Titillium Web" w:cs="Arial"/>
                <w:bCs/>
                <w:iCs/>
                <w:sz w:val="18"/>
                <w:szCs w:val="18"/>
              </w:rPr>
              <w:t> </w:t>
            </w:r>
            <w:r w:rsidRPr="003778D4">
              <w:rPr>
                <w:rFonts w:ascii="Titillium Web" w:hAnsi="Titillium Web" w:cs="Arial"/>
                <w:bCs/>
                <w:iCs/>
                <w:sz w:val="18"/>
                <w:szCs w:val="18"/>
              </w:rPr>
              <w:t> </w:t>
            </w:r>
            <w:r w:rsidRPr="003778D4">
              <w:rPr>
                <w:rFonts w:ascii="Titillium Web" w:hAnsi="Titillium Web" w:cs="Arial"/>
                <w:bCs/>
                <w:iCs/>
                <w:sz w:val="18"/>
                <w:szCs w:val="18"/>
              </w:rPr>
              <w:t> </w:t>
            </w:r>
            <w:r w:rsidRPr="003778D4">
              <w:rPr>
                <w:rFonts w:ascii="Titillium Web" w:hAnsi="Titillium Web" w:cs="Arial"/>
                <w:bCs/>
                <w:iCs/>
                <w:sz w:val="18"/>
                <w:szCs w:val="18"/>
              </w:rPr>
              <w:t> </w:t>
            </w:r>
            <w:r w:rsidRPr="003778D4">
              <w:rPr>
                <w:rFonts w:cs="Arial"/>
                <w:bCs/>
                <w:sz w:val="18"/>
                <w:szCs w:val="18"/>
              </w:rPr>
              <w:fldChar w:fldCharType="end"/>
            </w:r>
            <w:permEnd w:id="506227886"/>
            <w:r w:rsidRPr="003778D4">
              <w:rPr>
                <w:rFonts w:ascii="Titillium Web" w:eastAsia="Times New Roman" w:hAnsi="Titillium Web" w:cs="Arial"/>
                <w:bCs/>
                <w:sz w:val="18"/>
                <w:szCs w:val="18"/>
              </w:rPr>
              <w:t xml:space="preserve"> </w:t>
            </w:r>
          </w:p>
          <w:p w14:paraId="30BF826E" w14:textId="77777777" w:rsidR="00EB057C" w:rsidRPr="003778D4" w:rsidRDefault="00EB057C" w:rsidP="007670C2">
            <w:pPr>
              <w:spacing w:before="120" w:after="120"/>
              <w:ind w:left="57"/>
              <w:jc w:val="both"/>
              <w:rPr>
                <w:rFonts w:ascii="Titillium Web" w:eastAsia="Times New Roman" w:hAnsi="Titillium Web" w:cs="Arial"/>
                <w:bCs/>
                <w:sz w:val="18"/>
                <w:szCs w:val="18"/>
              </w:rPr>
            </w:pPr>
            <w:r w:rsidRPr="003778D4">
              <w:rPr>
                <w:rFonts w:ascii="Titillium Web" w:eastAsia="Times New Roman" w:hAnsi="Titillium Web" w:cs="Arial"/>
                <w:bCs/>
                <w:sz w:val="18"/>
                <w:szCs w:val="18"/>
              </w:rPr>
              <w:t>Kontaktna oseba za preveritev reference:</w:t>
            </w:r>
          </w:p>
          <w:p w14:paraId="3DFB853C" w14:textId="77777777" w:rsidR="00EB057C" w:rsidRPr="003778D4" w:rsidRDefault="00EB057C" w:rsidP="007670C2">
            <w:pPr>
              <w:spacing w:before="120" w:after="120"/>
              <w:ind w:left="57"/>
              <w:jc w:val="both"/>
              <w:rPr>
                <w:rFonts w:ascii="Titillium Web" w:eastAsia="Times New Roman" w:hAnsi="Titillium Web" w:cs="Arial"/>
                <w:bCs/>
                <w:sz w:val="18"/>
                <w:szCs w:val="18"/>
              </w:rPr>
            </w:pPr>
            <w:r w:rsidRPr="003778D4">
              <w:rPr>
                <w:rFonts w:ascii="Titillium Web" w:eastAsia="Times New Roman" w:hAnsi="Titillium Web" w:cs="Arial"/>
                <w:bCs/>
                <w:sz w:val="18"/>
                <w:szCs w:val="18"/>
              </w:rPr>
              <w:t xml:space="preserve">Ime in priimek: </w:t>
            </w:r>
            <w:permStart w:id="831142519" w:edGrp="everyone"/>
            <w:r w:rsidRPr="003778D4">
              <w:rPr>
                <w:rFonts w:cs="Arial"/>
                <w:bCs/>
                <w:iCs/>
                <w:sz w:val="18"/>
                <w:szCs w:val="18"/>
              </w:rPr>
              <w:fldChar w:fldCharType="begin">
                <w:ffData>
                  <w:name w:val="Besedilo12"/>
                  <w:enabled/>
                  <w:calcOnExit w:val="0"/>
                  <w:textInput/>
                </w:ffData>
              </w:fldChar>
            </w:r>
            <w:r w:rsidRPr="003778D4">
              <w:rPr>
                <w:rFonts w:ascii="Titillium Web" w:eastAsia="Times New Roman" w:hAnsi="Titillium Web" w:cs="Arial"/>
                <w:bCs/>
                <w:iCs/>
                <w:sz w:val="18"/>
                <w:szCs w:val="18"/>
              </w:rPr>
              <w:instrText xml:space="preserve"> FORMTEXT </w:instrText>
            </w:r>
            <w:r w:rsidRPr="003778D4">
              <w:rPr>
                <w:rFonts w:cs="Arial"/>
                <w:bCs/>
                <w:iCs/>
                <w:sz w:val="18"/>
                <w:szCs w:val="18"/>
              </w:rPr>
            </w:r>
            <w:r w:rsidRPr="003778D4">
              <w:rPr>
                <w:rFonts w:cs="Arial"/>
                <w:bCs/>
                <w:iCs/>
                <w:sz w:val="18"/>
                <w:szCs w:val="18"/>
              </w:rPr>
              <w:fldChar w:fldCharType="separate"/>
            </w:r>
            <w:r w:rsidRPr="003778D4">
              <w:rPr>
                <w:rFonts w:ascii="Titillium Web" w:eastAsia="Times New Roman" w:hAnsi="Titillium Web" w:cs="Arial"/>
                <w:bCs/>
                <w:iCs/>
                <w:sz w:val="18"/>
                <w:szCs w:val="18"/>
              </w:rPr>
              <w:t> </w:t>
            </w:r>
            <w:r w:rsidRPr="003778D4">
              <w:rPr>
                <w:rFonts w:ascii="Titillium Web" w:hAnsi="Titillium Web" w:cs="Arial"/>
                <w:bCs/>
                <w:iCs/>
                <w:sz w:val="18"/>
                <w:szCs w:val="18"/>
              </w:rPr>
              <w:t> </w:t>
            </w:r>
            <w:r w:rsidRPr="003778D4">
              <w:rPr>
                <w:rFonts w:ascii="Titillium Web" w:hAnsi="Titillium Web" w:cs="Arial"/>
                <w:bCs/>
                <w:iCs/>
                <w:sz w:val="18"/>
                <w:szCs w:val="18"/>
              </w:rPr>
              <w:t> </w:t>
            </w:r>
            <w:r w:rsidRPr="003778D4">
              <w:rPr>
                <w:rFonts w:ascii="Titillium Web" w:hAnsi="Titillium Web" w:cs="Arial"/>
                <w:bCs/>
                <w:iCs/>
                <w:sz w:val="18"/>
                <w:szCs w:val="18"/>
              </w:rPr>
              <w:t> </w:t>
            </w:r>
            <w:r w:rsidRPr="003778D4">
              <w:rPr>
                <w:rFonts w:ascii="Titillium Web" w:hAnsi="Titillium Web" w:cs="Arial"/>
                <w:bCs/>
                <w:iCs/>
                <w:sz w:val="18"/>
                <w:szCs w:val="18"/>
              </w:rPr>
              <w:t> </w:t>
            </w:r>
            <w:r w:rsidRPr="003778D4">
              <w:rPr>
                <w:rFonts w:cs="Arial"/>
                <w:bCs/>
                <w:sz w:val="18"/>
                <w:szCs w:val="18"/>
              </w:rPr>
              <w:fldChar w:fldCharType="end"/>
            </w:r>
            <w:permEnd w:id="831142519"/>
            <w:r w:rsidRPr="003778D4">
              <w:rPr>
                <w:rFonts w:ascii="Titillium Web" w:eastAsia="Times New Roman" w:hAnsi="Titillium Web" w:cs="Arial"/>
                <w:bCs/>
                <w:sz w:val="18"/>
                <w:szCs w:val="18"/>
              </w:rPr>
              <w:t xml:space="preserve"> </w:t>
            </w:r>
          </w:p>
          <w:p w14:paraId="75332F60" w14:textId="77777777" w:rsidR="00EB057C" w:rsidRPr="003778D4" w:rsidRDefault="00EB057C" w:rsidP="007670C2">
            <w:pPr>
              <w:spacing w:before="120" w:after="120"/>
              <w:ind w:left="57"/>
              <w:jc w:val="both"/>
              <w:rPr>
                <w:rFonts w:ascii="Titillium Web" w:eastAsia="Times New Roman" w:hAnsi="Titillium Web" w:cs="Arial"/>
                <w:bCs/>
                <w:sz w:val="18"/>
                <w:szCs w:val="18"/>
              </w:rPr>
            </w:pPr>
            <w:r w:rsidRPr="003778D4">
              <w:rPr>
                <w:rFonts w:ascii="Titillium Web" w:eastAsia="Times New Roman" w:hAnsi="Titillium Web" w:cs="Arial"/>
                <w:bCs/>
                <w:sz w:val="18"/>
                <w:szCs w:val="18"/>
              </w:rPr>
              <w:t xml:space="preserve">Telefonska številka: </w:t>
            </w:r>
            <w:permStart w:id="1781605951" w:edGrp="everyone"/>
            <w:r w:rsidRPr="003778D4">
              <w:rPr>
                <w:rFonts w:cs="Arial"/>
                <w:bCs/>
                <w:iCs/>
                <w:sz w:val="18"/>
                <w:szCs w:val="18"/>
              </w:rPr>
              <w:fldChar w:fldCharType="begin">
                <w:ffData>
                  <w:name w:val="Besedilo12"/>
                  <w:enabled/>
                  <w:calcOnExit w:val="0"/>
                  <w:textInput/>
                </w:ffData>
              </w:fldChar>
            </w:r>
            <w:r w:rsidRPr="003778D4">
              <w:rPr>
                <w:rFonts w:ascii="Titillium Web" w:eastAsia="Times New Roman" w:hAnsi="Titillium Web" w:cs="Arial"/>
                <w:bCs/>
                <w:iCs/>
                <w:sz w:val="18"/>
                <w:szCs w:val="18"/>
              </w:rPr>
              <w:instrText xml:space="preserve"> FORMTEXT </w:instrText>
            </w:r>
            <w:r w:rsidRPr="003778D4">
              <w:rPr>
                <w:rFonts w:cs="Arial"/>
                <w:bCs/>
                <w:iCs/>
                <w:sz w:val="18"/>
                <w:szCs w:val="18"/>
              </w:rPr>
            </w:r>
            <w:r w:rsidRPr="003778D4">
              <w:rPr>
                <w:rFonts w:cs="Arial"/>
                <w:bCs/>
                <w:iCs/>
                <w:sz w:val="18"/>
                <w:szCs w:val="18"/>
              </w:rPr>
              <w:fldChar w:fldCharType="separate"/>
            </w:r>
            <w:r w:rsidRPr="003778D4">
              <w:rPr>
                <w:rFonts w:ascii="Titillium Web" w:eastAsia="Times New Roman" w:hAnsi="Titillium Web" w:cs="Arial"/>
                <w:bCs/>
                <w:iCs/>
                <w:sz w:val="18"/>
                <w:szCs w:val="18"/>
              </w:rPr>
              <w:t> </w:t>
            </w:r>
            <w:r w:rsidRPr="003778D4">
              <w:rPr>
                <w:rFonts w:ascii="Titillium Web" w:hAnsi="Titillium Web" w:cs="Arial"/>
                <w:bCs/>
                <w:iCs/>
                <w:sz w:val="18"/>
                <w:szCs w:val="18"/>
              </w:rPr>
              <w:t> </w:t>
            </w:r>
            <w:r w:rsidRPr="003778D4">
              <w:rPr>
                <w:rFonts w:ascii="Titillium Web" w:hAnsi="Titillium Web" w:cs="Arial"/>
                <w:bCs/>
                <w:iCs/>
                <w:sz w:val="18"/>
                <w:szCs w:val="18"/>
              </w:rPr>
              <w:t> </w:t>
            </w:r>
            <w:r w:rsidRPr="003778D4">
              <w:rPr>
                <w:rFonts w:ascii="Titillium Web" w:hAnsi="Titillium Web" w:cs="Arial"/>
                <w:bCs/>
                <w:iCs/>
                <w:sz w:val="18"/>
                <w:szCs w:val="18"/>
              </w:rPr>
              <w:t> </w:t>
            </w:r>
            <w:r w:rsidRPr="003778D4">
              <w:rPr>
                <w:rFonts w:ascii="Titillium Web" w:hAnsi="Titillium Web" w:cs="Arial"/>
                <w:bCs/>
                <w:iCs/>
                <w:sz w:val="18"/>
                <w:szCs w:val="18"/>
              </w:rPr>
              <w:t> </w:t>
            </w:r>
            <w:r w:rsidRPr="003778D4">
              <w:rPr>
                <w:rFonts w:cs="Arial"/>
                <w:bCs/>
                <w:sz w:val="18"/>
                <w:szCs w:val="18"/>
              </w:rPr>
              <w:fldChar w:fldCharType="end"/>
            </w:r>
            <w:permEnd w:id="1781605951"/>
            <w:r w:rsidRPr="003778D4">
              <w:rPr>
                <w:rFonts w:ascii="Titillium Web" w:eastAsia="Times New Roman" w:hAnsi="Titillium Web" w:cs="Arial"/>
                <w:bCs/>
                <w:sz w:val="18"/>
                <w:szCs w:val="18"/>
              </w:rPr>
              <w:t xml:space="preserve"> </w:t>
            </w:r>
          </w:p>
          <w:p w14:paraId="47AD7B3F" w14:textId="77777777" w:rsidR="00EB057C" w:rsidRPr="003778D4" w:rsidRDefault="00EB057C" w:rsidP="007670C2">
            <w:pPr>
              <w:spacing w:before="120" w:after="120"/>
              <w:ind w:left="57"/>
              <w:jc w:val="both"/>
              <w:rPr>
                <w:rFonts w:ascii="Titillium Web" w:eastAsia="Times New Roman" w:hAnsi="Titillium Web" w:cs="Arial"/>
                <w:bCs/>
                <w:sz w:val="18"/>
                <w:szCs w:val="18"/>
              </w:rPr>
            </w:pPr>
            <w:r w:rsidRPr="003778D4">
              <w:rPr>
                <w:rFonts w:ascii="Titillium Web" w:eastAsia="Times New Roman" w:hAnsi="Titillium Web" w:cs="Arial"/>
                <w:bCs/>
                <w:sz w:val="18"/>
                <w:szCs w:val="18"/>
              </w:rPr>
              <w:t xml:space="preserve">e-pošta): </w:t>
            </w:r>
            <w:permStart w:id="218900532" w:edGrp="everyone"/>
            <w:r w:rsidRPr="003778D4">
              <w:rPr>
                <w:rFonts w:cs="Arial"/>
                <w:bCs/>
                <w:iCs/>
                <w:sz w:val="18"/>
                <w:szCs w:val="18"/>
              </w:rPr>
              <w:fldChar w:fldCharType="begin">
                <w:ffData>
                  <w:name w:val="Besedilo12"/>
                  <w:enabled/>
                  <w:calcOnExit w:val="0"/>
                  <w:textInput/>
                </w:ffData>
              </w:fldChar>
            </w:r>
            <w:r w:rsidRPr="003778D4">
              <w:rPr>
                <w:rFonts w:ascii="Titillium Web" w:eastAsia="Times New Roman" w:hAnsi="Titillium Web" w:cs="Arial"/>
                <w:bCs/>
                <w:iCs/>
                <w:sz w:val="18"/>
                <w:szCs w:val="18"/>
              </w:rPr>
              <w:instrText xml:space="preserve"> FORMTEXT </w:instrText>
            </w:r>
            <w:r w:rsidRPr="003778D4">
              <w:rPr>
                <w:rFonts w:cs="Arial"/>
                <w:bCs/>
                <w:iCs/>
                <w:sz w:val="18"/>
                <w:szCs w:val="18"/>
              </w:rPr>
            </w:r>
            <w:r w:rsidRPr="003778D4">
              <w:rPr>
                <w:rFonts w:cs="Arial"/>
                <w:bCs/>
                <w:iCs/>
                <w:sz w:val="18"/>
                <w:szCs w:val="18"/>
              </w:rPr>
              <w:fldChar w:fldCharType="separate"/>
            </w:r>
            <w:r w:rsidRPr="003778D4">
              <w:rPr>
                <w:rFonts w:ascii="Titillium Web" w:eastAsia="Times New Roman" w:hAnsi="Titillium Web" w:cs="Arial"/>
                <w:bCs/>
                <w:iCs/>
                <w:sz w:val="18"/>
                <w:szCs w:val="18"/>
              </w:rPr>
              <w:t> </w:t>
            </w:r>
            <w:r w:rsidRPr="003778D4">
              <w:rPr>
                <w:rFonts w:ascii="Titillium Web" w:hAnsi="Titillium Web" w:cs="Arial"/>
                <w:bCs/>
                <w:iCs/>
                <w:sz w:val="18"/>
                <w:szCs w:val="18"/>
              </w:rPr>
              <w:t> </w:t>
            </w:r>
            <w:r w:rsidRPr="003778D4">
              <w:rPr>
                <w:rFonts w:ascii="Titillium Web" w:hAnsi="Titillium Web" w:cs="Arial"/>
                <w:bCs/>
                <w:iCs/>
                <w:sz w:val="18"/>
                <w:szCs w:val="18"/>
              </w:rPr>
              <w:t> </w:t>
            </w:r>
            <w:r w:rsidRPr="003778D4">
              <w:rPr>
                <w:rFonts w:ascii="Titillium Web" w:hAnsi="Titillium Web" w:cs="Arial"/>
                <w:bCs/>
                <w:iCs/>
                <w:sz w:val="18"/>
                <w:szCs w:val="18"/>
              </w:rPr>
              <w:t> </w:t>
            </w:r>
            <w:r w:rsidRPr="003778D4">
              <w:rPr>
                <w:rFonts w:ascii="Titillium Web" w:hAnsi="Titillium Web" w:cs="Arial"/>
                <w:bCs/>
                <w:iCs/>
                <w:sz w:val="18"/>
                <w:szCs w:val="18"/>
              </w:rPr>
              <w:t> </w:t>
            </w:r>
            <w:r w:rsidRPr="003778D4">
              <w:rPr>
                <w:rFonts w:cs="Arial"/>
                <w:bCs/>
                <w:sz w:val="18"/>
                <w:szCs w:val="18"/>
              </w:rPr>
              <w:fldChar w:fldCharType="end"/>
            </w:r>
            <w:permEnd w:id="218900532"/>
            <w:r w:rsidRPr="003778D4">
              <w:rPr>
                <w:rFonts w:ascii="Titillium Web" w:eastAsia="Times New Roman" w:hAnsi="Titillium Web" w:cs="Arial"/>
                <w:bCs/>
                <w:sz w:val="18"/>
                <w:szCs w:val="18"/>
              </w:rPr>
              <w:t xml:space="preserve"> </w:t>
            </w:r>
          </w:p>
          <w:p w14:paraId="655E0603" w14:textId="77777777" w:rsidR="00EB057C" w:rsidRPr="003778D4" w:rsidRDefault="00EB057C" w:rsidP="007670C2">
            <w:pPr>
              <w:spacing w:before="120" w:after="120"/>
              <w:ind w:left="57"/>
              <w:jc w:val="both"/>
              <w:rPr>
                <w:rFonts w:ascii="Titillium Web" w:eastAsia="Times New Roman" w:hAnsi="Titillium Web" w:cs="Arial"/>
                <w:bCs/>
                <w:sz w:val="18"/>
                <w:szCs w:val="18"/>
              </w:rPr>
            </w:pPr>
            <w:r w:rsidRPr="003778D4">
              <w:rPr>
                <w:rFonts w:ascii="Titillium Web" w:eastAsia="Times New Roman" w:hAnsi="Titillium Web" w:cs="Arial"/>
                <w:bCs/>
                <w:sz w:val="18"/>
                <w:szCs w:val="18"/>
              </w:rPr>
              <w:t xml:space="preserve">Opis referenčnega projekta: </w:t>
            </w:r>
            <w:permStart w:id="1126841929" w:edGrp="everyone"/>
            <w:r w:rsidRPr="003778D4">
              <w:rPr>
                <w:rFonts w:cs="Arial"/>
                <w:bCs/>
                <w:iCs/>
                <w:sz w:val="18"/>
                <w:szCs w:val="18"/>
              </w:rPr>
              <w:fldChar w:fldCharType="begin">
                <w:ffData>
                  <w:name w:val="Besedilo12"/>
                  <w:enabled/>
                  <w:calcOnExit w:val="0"/>
                  <w:textInput/>
                </w:ffData>
              </w:fldChar>
            </w:r>
            <w:r w:rsidRPr="003778D4">
              <w:rPr>
                <w:rFonts w:ascii="Titillium Web" w:eastAsia="Times New Roman" w:hAnsi="Titillium Web" w:cs="Arial"/>
                <w:bCs/>
                <w:iCs/>
                <w:sz w:val="18"/>
                <w:szCs w:val="18"/>
              </w:rPr>
              <w:instrText xml:space="preserve"> FORMTEXT </w:instrText>
            </w:r>
            <w:r w:rsidRPr="003778D4">
              <w:rPr>
                <w:rFonts w:cs="Arial"/>
                <w:bCs/>
                <w:iCs/>
                <w:sz w:val="18"/>
                <w:szCs w:val="18"/>
              </w:rPr>
            </w:r>
            <w:r w:rsidRPr="003778D4">
              <w:rPr>
                <w:rFonts w:cs="Arial"/>
                <w:bCs/>
                <w:iCs/>
                <w:sz w:val="18"/>
                <w:szCs w:val="18"/>
              </w:rPr>
              <w:fldChar w:fldCharType="separate"/>
            </w:r>
            <w:r w:rsidRPr="003778D4">
              <w:rPr>
                <w:rFonts w:ascii="Titillium Web" w:eastAsia="Times New Roman" w:hAnsi="Titillium Web" w:cs="Arial"/>
                <w:bCs/>
                <w:iCs/>
                <w:sz w:val="18"/>
                <w:szCs w:val="18"/>
              </w:rPr>
              <w:t> </w:t>
            </w:r>
            <w:r w:rsidRPr="003778D4">
              <w:rPr>
                <w:rFonts w:ascii="Titillium Web" w:hAnsi="Titillium Web" w:cs="Arial"/>
                <w:bCs/>
                <w:iCs/>
                <w:sz w:val="18"/>
                <w:szCs w:val="18"/>
              </w:rPr>
              <w:t> </w:t>
            </w:r>
            <w:r w:rsidRPr="003778D4">
              <w:rPr>
                <w:rFonts w:ascii="Titillium Web" w:hAnsi="Titillium Web" w:cs="Arial"/>
                <w:bCs/>
                <w:iCs/>
                <w:sz w:val="18"/>
                <w:szCs w:val="18"/>
              </w:rPr>
              <w:t> </w:t>
            </w:r>
            <w:r w:rsidRPr="003778D4">
              <w:rPr>
                <w:rFonts w:ascii="Titillium Web" w:hAnsi="Titillium Web" w:cs="Arial"/>
                <w:bCs/>
                <w:iCs/>
                <w:sz w:val="18"/>
                <w:szCs w:val="18"/>
              </w:rPr>
              <w:t> </w:t>
            </w:r>
            <w:r w:rsidRPr="003778D4">
              <w:rPr>
                <w:rFonts w:ascii="Titillium Web" w:hAnsi="Titillium Web" w:cs="Arial"/>
                <w:bCs/>
                <w:iCs/>
                <w:sz w:val="18"/>
                <w:szCs w:val="18"/>
              </w:rPr>
              <w:t> </w:t>
            </w:r>
            <w:r w:rsidRPr="003778D4">
              <w:rPr>
                <w:rFonts w:cs="Arial"/>
                <w:bCs/>
                <w:sz w:val="18"/>
                <w:szCs w:val="18"/>
              </w:rPr>
              <w:fldChar w:fldCharType="end"/>
            </w:r>
            <w:permEnd w:id="1126841929"/>
          </w:p>
          <w:p w14:paraId="63199108" w14:textId="77777777" w:rsidR="00EB057C" w:rsidRPr="003778D4" w:rsidRDefault="00EB057C" w:rsidP="007670C2">
            <w:pPr>
              <w:spacing w:before="120" w:after="120"/>
              <w:ind w:left="57"/>
              <w:jc w:val="both"/>
              <w:rPr>
                <w:rFonts w:ascii="Titillium Web" w:eastAsia="Times New Roman" w:hAnsi="Titillium Web" w:cs="Arial"/>
                <w:bCs/>
                <w:sz w:val="18"/>
                <w:szCs w:val="18"/>
              </w:rPr>
            </w:pPr>
            <w:r w:rsidRPr="003778D4">
              <w:rPr>
                <w:rFonts w:ascii="Titillium Web" w:eastAsia="Times New Roman" w:hAnsi="Titillium Web" w:cs="Arial"/>
                <w:bCs/>
                <w:sz w:val="18"/>
                <w:szCs w:val="18"/>
              </w:rPr>
              <w:t xml:space="preserve">Kraj izvajanja del: </w:t>
            </w:r>
            <w:permStart w:id="38890516" w:edGrp="everyone"/>
            <w:r w:rsidRPr="003778D4">
              <w:rPr>
                <w:rFonts w:cs="Arial"/>
                <w:bCs/>
                <w:iCs/>
                <w:sz w:val="18"/>
                <w:szCs w:val="18"/>
              </w:rPr>
              <w:fldChar w:fldCharType="begin">
                <w:ffData>
                  <w:name w:val="Besedilo12"/>
                  <w:enabled/>
                  <w:calcOnExit w:val="0"/>
                  <w:textInput/>
                </w:ffData>
              </w:fldChar>
            </w:r>
            <w:r w:rsidRPr="003778D4">
              <w:rPr>
                <w:rFonts w:ascii="Titillium Web" w:eastAsia="Times New Roman" w:hAnsi="Titillium Web" w:cs="Arial"/>
                <w:bCs/>
                <w:iCs/>
                <w:sz w:val="18"/>
                <w:szCs w:val="18"/>
              </w:rPr>
              <w:instrText xml:space="preserve"> FORMTEXT </w:instrText>
            </w:r>
            <w:r w:rsidRPr="003778D4">
              <w:rPr>
                <w:rFonts w:cs="Arial"/>
                <w:bCs/>
                <w:iCs/>
                <w:sz w:val="18"/>
                <w:szCs w:val="18"/>
              </w:rPr>
            </w:r>
            <w:r w:rsidRPr="003778D4">
              <w:rPr>
                <w:rFonts w:cs="Arial"/>
                <w:bCs/>
                <w:iCs/>
                <w:sz w:val="18"/>
                <w:szCs w:val="18"/>
              </w:rPr>
              <w:fldChar w:fldCharType="separate"/>
            </w:r>
            <w:r w:rsidRPr="003778D4">
              <w:rPr>
                <w:rFonts w:ascii="Titillium Web" w:eastAsia="Times New Roman" w:hAnsi="Titillium Web" w:cs="Arial"/>
                <w:bCs/>
                <w:iCs/>
                <w:sz w:val="18"/>
                <w:szCs w:val="18"/>
              </w:rPr>
              <w:t> </w:t>
            </w:r>
            <w:r w:rsidRPr="003778D4">
              <w:rPr>
                <w:rFonts w:ascii="Titillium Web" w:hAnsi="Titillium Web" w:cs="Arial"/>
                <w:bCs/>
                <w:iCs/>
                <w:sz w:val="18"/>
                <w:szCs w:val="18"/>
              </w:rPr>
              <w:t> </w:t>
            </w:r>
            <w:r w:rsidRPr="003778D4">
              <w:rPr>
                <w:rFonts w:ascii="Titillium Web" w:hAnsi="Titillium Web" w:cs="Arial"/>
                <w:bCs/>
                <w:iCs/>
                <w:sz w:val="18"/>
                <w:szCs w:val="18"/>
              </w:rPr>
              <w:t> </w:t>
            </w:r>
            <w:r w:rsidRPr="003778D4">
              <w:rPr>
                <w:rFonts w:ascii="Titillium Web" w:hAnsi="Titillium Web" w:cs="Arial"/>
                <w:bCs/>
                <w:iCs/>
                <w:sz w:val="18"/>
                <w:szCs w:val="18"/>
              </w:rPr>
              <w:t> </w:t>
            </w:r>
            <w:r w:rsidRPr="003778D4">
              <w:rPr>
                <w:rFonts w:ascii="Titillium Web" w:hAnsi="Titillium Web" w:cs="Arial"/>
                <w:bCs/>
                <w:iCs/>
                <w:sz w:val="18"/>
                <w:szCs w:val="18"/>
              </w:rPr>
              <w:t> </w:t>
            </w:r>
            <w:r w:rsidRPr="003778D4">
              <w:rPr>
                <w:rFonts w:cs="Arial"/>
                <w:bCs/>
                <w:sz w:val="18"/>
                <w:szCs w:val="18"/>
              </w:rPr>
              <w:fldChar w:fldCharType="end"/>
            </w:r>
            <w:permEnd w:id="38890516"/>
          </w:p>
          <w:p w14:paraId="66DDC7FB" w14:textId="77777777" w:rsidR="00EB057C" w:rsidRPr="003778D4" w:rsidRDefault="00EB057C" w:rsidP="007670C2">
            <w:pPr>
              <w:spacing w:before="120" w:after="120"/>
              <w:ind w:left="57"/>
              <w:jc w:val="both"/>
              <w:rPr>
                <w:rFonts w:ascii="Titillium Web" w:eastAsia="Times New Roman" w:hAnsi="Titillium Web" w:cs="Arial"/>
                <w:bCs/>
                <w:sz w:val="18"/>
                <w:szCs w:val="18"/>
              </w:rPr>
            </w:pPr>
            <w:r w:rsidRPr="003778D4">
              <w:rPr>
                <w:rFonts w:ascii="Titillium Web" w:eastAsia="Times New Roman" w:hAnsi="Titillium Web" w:cs="Arial"/>
                <w:bCs/>
                <w:sz w:val="18"/>
                <w:szCs w:val="18"/>
              </w:rPr>
              <w:t xml:space="preserve">Referenčna dela so bila izvedena pri izvedbi distribucijskega vročevodnega omrežja iz </w:t>
            </w:r>
            <w:proofErr w:type="spellStart"/>
            <w:r w:rsidRPr="003778D4">
              <w:rPr>
                <w:rFonts w:ascii="Titillium Web" w:eastAsia="Times New Roman" w:hAnsi="Titillium Web" w:cs="Arial"/>
                <w:bCs/>
                <w:sz w:val="18"/>
                <w:szCs w:val="18"/>
              </w:rPr>
              <w:t>predizoliranih</w:t>
            </w:r>
            <w:proofErr w:type="spellEnd"/>
            <w:r w:rsidRPr="003778D4">
              <w:rPr>
                <w:rFonts w:ascii="Titillium Web" w:eastAsia="Times New Roman" w:hAnsi="Titillium Web" w:cs="Arial"/>
                <w:bCs/>
                <w:sz w:val="18"/>
                <w:szCs w:val="18"/>
              </w:rPr>
              <w:t xml:space="preserve"> jeklenih cevi, polaganje izključno v zemljo z asfaltno površino, v urbanem področju: </w:t>
            </w:r>
            <w:r w:rsidRPr="003778D4">
              <w:rPr>
                <w:rFonts w:ascii="Titillium Web" w:eastAsia="Times New Roman" w:hAnsi="Titillium Web" w:cs="Arial"/>
                <w:bCs/>
                <w:sz w:val="18"/>
                <w:szCs w:val="18"/>
              </w:rPr>
              <w:tab/>
            </w:r>
            <w:r w:rsidRPr="003778D4">
              <w:rPr>
                <w:rFonts w:cs="Arial"/>
                <w:bCs/>
                <w:sz w:val="18"/>
                <w:szCs w:val="18"/>
              </w:rPr>
              <w:fldChar w:fldCharType="begin">
                <w:ffData>
                  <w:name w:val="Potrditev1"/>
                  <w:enabled/>
                  <w:calcOnExit w:val="0"/>
                  <w:checkBox>
                    <w:sizeAuto/>
                    <w:default w:val="0"/>
                  </w:checkBox>
                </w:ffData>
              </w:fldChar>
            </w:r>
            <w:r w:rsidRPr="003778D4">
              <w:rPr>
                <w:rFonts w:ascii="Titillium Web" w:eastAsia="Times New Roman" w:hAnsi="Titillium Web" w:cs="Arial"/>
                <w:bCs/>
                <w:sz w:val="18"/>
                <w:szCs w:val="18"/>
              </w:rPr>
              <w:instrText xml:space="preserve"> FORMCHECKBOX </w:instrText>
            </w:r>
            <w:r w:rsidR="00CC07B3">
              <w:rPr>
                <w:rFonts w:cs="Arial"/>
                <w:bCs/>
                <w:sz w:val="18"/>
                <w:szCs w:val="18"/>
              </w:rPr>
            </w:r>
            <w:r w:rsidR="00CC07B3">
              <w:rPr>
                <w:rFonts w:cs="Arial"/>
                <w:bCs/>
                <w:sz w:val="18"/>
                <w:szCs w:val="18"/>
              </w:rPr>
              <w:fldChar w:fldCharType="separate"/>
            </w:r>
            <w:r w:rsidRPr="003778D4">
              <w:rPr>
                <w:rFonts w:cs="Arial"/>
                <w:bCs/>
                <w:sz w:val="18"/>
                <w:szCs w:val="18"/>
              </w:rPr>
              <w:fldChar w:fldCharType="end"/>
            </w:r>
            <w:r w:rsidRPr="003778D4">
              <w:rPr>
                <w:rFonts w:ascii="Titillium Web" w:eastAsia="Times New Roman" w:hAnsi="Titillium Web" w:cs="Arial"/>
                <w:bCs/>
                <w:sz w:val="18"/>
                <w:szCs w:val="18"/>
              </w:rPr>
              <w:t xml:space="preserve"> Da</w:t>
            </w:r>
            <w:r w:rsidRPr="003778D4">
              <w:rPr>
                <w:rFonts w:ascii="Titillium Web" w:eastAsia="Times New Roman" w:hAnsi="Titillium Web" w:cs="Arial"/>
                <w:bCs/>
                <w:sz w:val="18"/>
                <w:szCs w:val="18"/>
              </w:rPr>
              <w:tab/>
            </w:r>
            <w:r w:rsidRPr="003778D4">
              <w:rPr>
                <w:rFonts w:ascii="Titillium Web" w:eastAsia="Times New Roman" w:hAnsi="Titillium Web" w:cs="Arial"/>
                <w:bCs/>
                <w:sz w:val="18"/>
                <w:szCs w:val="18"/>
              </w:rPr>
              <w:tab/>
            </w:r>
            <w:r w:rsidRPr="003778D4">
              <w:rPr>
                <w:rFonts w:cs="Arial"/>
                <w:bCs/>
                <w:sz w:val="18"/>
                <w:szCs w:val="18"/>
              </w:rPr>
              <w:fldChar w:fldCharType="begin">
                <w:ffData>
                  <w:name w:val="Potrditev1"/>
                  <w:enabled/>
                  <w:calcOnExit w:val="0"/>
                  <w:checkBox>
                    <w:sizeAuto/>
                    <w:default w:val="0"/>
                  </w:checkBox>
                </w:ffData>
              </w:fldChar>
            </w:r>
            <w:r w:rsidRPr="003778D4">
              <w:rPr>
                <w:rFonts w:ascii="Titillium Web" w:eastAsia="Times New Roman" w:hAnsi="Titillium Web" w:cs="Arial"/>
                <w:bCs/>
                <w:sz w:val="18"/>
                <w:szCs w:val="18"/>
              </w:rPr>
              <w:instrText xml:space="preserve"> FORMCHECKBOX </w:instrText>
            </w:r>
            <w:r w:rsidR="00CC07B3">
              <w:rPr>
                <w:rFonts w:cs="Arial"/>
                <w:bCs/>
                <w:sz w:val="18"/>
                <w:szCs w:val="18"/>
              </w:rPr>
            </w:r>
            <w:r w:rsidR="00CC07B3">
              <w:rPr>
                <w:rFonts w:cs="Arial"/>
                <w:bCs/>
                <w:sz w:val="18"/>
                <w:szCs w:val="18"/>
              </w:rPr>
              <w:fldChar w:fldCharType="separate"/>
            </w:r>
            <w:r w:rsidRPr="003778D4">
              <w:rPr>
                <w:rFonts w:cs="Arial"/>
                <w:bCs/>
                <w:sz w:val="18"/>
                <w:szCs w:val="18"/>
              </w:rPr>
              <w:fldChar w:fldCharType="end"/>
            </w:r>
            <w:r w:rsidRPr="003778D4">
              <w:rPr>
                <w:rFonts w:ascii="Titillium Web" w:eastAsia="Times New Roman" w:hAnsi="Titillium Web" w:cs="Arial"/>
                <w:bCs/>
                <w:sz w:val="18"/>
                <w:szCs w:val="18"/>
              </w:rPr>
              <w:t xml:space="preserve"> Ne</w:t>
            </w:r>
          </w:p>
          <w:p w14:paraId="654DCD7C" w14:textId="77777777" w:rsidR="00EB057C" w:rsidRPr="003778D4" w:rsidRDefault="00EB057C" w:rsidP="007670C2">
            <w:pPr>
              <w:spacing w:before="120" w:after="120"/>
              <w:ind w:left="57"/>
              <w:jc w:val="both"/>
              <w:rPr>
                <w:rFonts w:ascii="Titillium Web" w:eastAsia="Times New Roman" w:hAnsi="Titillium Web" w:cs="Arial"/>
                <w:bCs/>
                <w:sz w:val="18"/>
                <w:szCs w:val="18"/>
              </w:rPr>
            </w:pPr>
            <w:r w:rsidRPr="003778D4">
              <w:rPr>
                <w:rFonts w:ascii="Titillium Web" w:eastAsia="Times New Roman" w:hAnsi="Titillium Web" w:cs="Arial"/>
                <w:bCs/>
                <w:sz w:val="18"/>
                <w:szCs w:val="18"/>
              </w:rPr>
              <w:t xml:space="preserve">Obdobje izvajanja (leto): </w:t>
            </w:r>
            <w:permStart w:id="1031603111" w:edGrp="everyone"/>
            <w:r w:rsidRPr="003778D4">
              <w:rPr>
                <w:rFonts w:cs="Arial"/>
                <w:bCs/>
                <w:iCs/>
                <w:sz w:val="18"/>
                <w:szCs w:val="18"/>
              </w:rPr>
              <w:fldChar w:fldCharType="begin">
                <w:ffData>
                  <w:name w:val="Besedilo12"/>
                  <w:enabled/>
                  <w:calcOnExit w:val="0"/>
                  <w:textInput/>
                </w:ffData>
              </w:fldChar>
            </w:r>
            <w:r w:rsidRPr="003778D4">
              <w:rPr>
                <w:rFonts w:ascii="Titillium Web" w:eastAsia="Times New Roman" w:hAnsi="Titillium Web" w:cs="Arial"/>
                <w:bCs/>
                <w:iCs/>
                <w:sz w:val="18"/>
                <w:szCs w:val="18"/>
              </w:rPr>
              <w:instrText xml:space="preserve"> FORMTEXT </w:instrText>
            </w:r>
            <w:r w:rsidRPr="003778D4">
              <w:rPr>
                <w:rFonts w:cs="Arial"/>
                <w:bCs/>
                <w:iCs/>
                <w:sz w:val="18"/>
                <w:szCs w:val="18"/>
              </w:rPr>
            </w:r>
            <w:r w:rsidRPr="003778D4">
              <w:rPr>
                <w:rFonts w:cs="Arial"/>
                <w:bCs/>
                <w:iCs/>
                <w:sz w:val="18"/>
                <w:szCs w:val="18"/>
              </w:rPr>
              <w:fldChar w:fldCharType="separate"/>
            </w:r>
            <w:r w:rsidRPr="003778D4">
              <w:rPr>
                <w:rFonts w:ascii="Titillium Web" w:eastAsia="Times New Roman" w:hAnsi="Titillium Web" w:cs="Arial"/>
                <w:bCs/>
                <w:iCs/>
                <w:sz w:val="18"/>
                <w:szCs w:val="18"/>
              </w:rPr>
              <w:t> </w:t>
            </w:r>
            <w:r w:rsidRPr="003778D4">
              <w:rPr>
                <w:rFonts w:ascii="Titillium Web" w:hAnsi="Titillium Web" w:cs="Arial"/>
                <w:bCs/>
                <w:iCs/>
                <w:sz w:val="18"/>
                <w:szCs w:val="18"/>
              </w:rPr>
              <w:t> </w:t>
            </w:r>
            <w:r w:rsidRPr="003778D4">
              <w:rPr>
                <w:rFonts w:ascii="Titillium Web" w:hAnsi="Titillium Web" w:cs="Arial"/>
                <w:bCs/>
                <w:iCs/>
                <w:sz w:val="18"/>
                <w:szCs w:val="18"/>
              </w:rPr>
              <w:t> </w:t>
            </w:r>
            <w:r w:rsidRPr="003778D4">
              <w:rPr>
                <w:rFonts w:ascii="Titillium Web" w:hAnsi="Titillium Web" w:cs="Arial"/>
                <w:bCs/>
                <w:iCs/>
                <w:sz w:val="18"/>
                <w:szCs w:val="18"/>
              </w:rPr>
              <w:t> </w:t>
            </w:r>
            <w:r w:rsidRPr="003778D4">
              <w:rPr>
                <w:rFonts w:ascii="Titillium Web" w:hAnsi="Titillium Web" w:cs="Arial"/>
                <w:bCs/>
                <w:iCs/>
                <w:sz w:val="18"/>
                <w:szCs w:val="18"/>
              </w:rPr>
              <w:t> </w:t>
            </w:r>
            <w:r w:rsidRPr="003778D4">
              <w:rPr>
                <w:rFonts w:cs="Arial"/>
                <w:bCs/>
                <w:sz w:val="18"/>
                <w:szCs w:val="18"/>
              </w:rPr>
              <w:fldChar w:fldCharType="end"/>
            </w:r>
            <w:permEnd w:id="1031603111"/>
            <w:r w:rsidRPr="003778D4">
              <w:rPr>
                <w:rFonts w:ascii="Titillium Web" w:eastAsia="Times New Roman" w:hAnsi="Titillium Web" w:cs="Arial"/>
                <w:bCs/>
                <w:sz w:val="18"/>
                <w:szCs w:val="18"/>
              </w:rPr>
              <w:t xml:space="preserve"> </w:t>
            </w:r>
          </w:p>
          <w:p w14:paraId="74D0FE10" w14:textId="77777777" w:rsidR="00EB057C" w:rsidRPr="003778D4" w:rsidRDefault="00EB057C" w:rsidP="007670C2">
            <w:pPr>
              <w:spacing w:before="120" w:after="120"/>
              <w:ind w:left="57"/>
              <w:jc w:val="both"/>
              <w:rPr>
                <w:rFonts w:ascii="Titillium Web" w:eastAsia="Times New Roman" w:hAnsi="Titillium Web" w:cs="Arial"/>
                <w:bCs/>
                <w:sz w:val="18"/>
                <w:szCs w:val="18"/>
              </w:rPr>
            </w:pPr>
            <w:r w:rsidRPr="003778D4">
              <w:rPr>
                <w:rFonts w:ascii="Titillium Web" w:eastAsia="Times New Roman" w:hAnsi="Titillium Web" w:cs="Arial"/>
                <w:bCs/>
                <w:sz w:val="18"/>
                <w:szCs w:val="18"/>
              </w:rPr>
              <w:t>Referenčni projekt je bil izveden kvalitetno in v pogodbenih rokih:</w:t>
            </w:r>
            <w:r w:rsidRPr="003778D4">
              <w:rPr>
                <w:rFonts w:ascii="Titillium Web" w:eastAsia="Times New Roman" w:hAnsi="Titillium Web" w:cs="Arial"/>
                <w:bCs/>
                <w:sz w:val="18"/>
                <w:szCs w:val="18"/>
              </w:rPr>
              <w:tab/>
            </w:r>
            <w:r w:rsidRPr="003778D4">
              <w:rPr>
                <w:rFonts w:ascii="Titillium Web" w:eastAsia="Times New Roman" w:hAnsi="Titillium Web" w:cs="Arial"/>
                <w:bCs/>
                <w:sz w:val="18"/>
                <w:szCs w:val="18"/>
              </w:rPr>
              <w:tab/>
            </w:r>
            <w:r w:rsidRPr="003778D4">
              <w:rPr>
                <w:rFonts w:cs="Arial"/>
                <w:bCs/>
                <w:sz w:val="18"/>
                <w:szCs w:val="18"/>
              </w:rPr>
              <w:fldChar w:fldCharType="begin">
                <w:ffData>
                  <w:name w:val="Potrditev1"/>
                  <w:enabled/>
                  <w:calcOnExit w:val="0"/>
                  <w:checkBox>
                    <w:sizeAuto/>
                    <w:default w:val="0"/>
                  </w:checkBox>
                </w:ffData>
              </w:fldChar>
            </w:r>
            <w:r w:rsidRPr="003778D4">
              <w:rPr>
                <w:rFonts w:ascii="Titillium Web" w:eastAsia="Times New Roman" w:hAnsi="Titillium Web" w:cs="Arial"/>
                <w:bCs/>
                <w:sz w:val="18"/>
                <w:szCs w:val="18"/>
              </w:rPr>
              <w:instrText xml:space="preserve"> FORMCHECKBOX </w:instrText>
            </w:r>
            <w:r w:rsidR="00CC07B3">
              <w:rPr>
                <w:rFonts w:cs="Arial"/>
                <w:bCs/>
                <w:sz w:val="18"/>
                <w:szCs w:val="18"/>
              </w:rPr>
            </w:r>
            <w:r w:rsidR="00CC07B3">
              <w:rPr>
                <w:rFonts w:cs="Arial"/>
                <w:bCs/>
                <w:sz w:val="18"/>
                <w:szCs w:val="18"/>
              </w:rPr>
              <w:fldChar w:fldCharType="separate"/>
            </w:r>
            <w:r w:rsidRPr="003778D4">
              <w:rPr>
                <w:rFonts w:cs="Arial"/>
                <w:bCs/>
                <w:sz w:val="18"/>
                <w:szCs w:val="18"/>
              </w:rPr>
              <w:fldChar w:fldCharType="end"/>
            </w:r>
            <w:r w:rsidRPr="003778D4">
              <w:rPr>
                <w:rFonts w:ascii="Titillium Web" w:eastAsia="Times New Roman" w:hAnsi="Titillium Web" w:cs="Arial"/>
                <w:bCs/>
                <w:sz w:val="18"/>
                <w:szCs w:val="18"/>
              </w:rPr>
              <w:t xml:space="preserve"> Da</w:t>
            </w:r>
            <w:r w:rsidRPr="003778D4">
              <w:rPr>
                <w:rFonts w:ascii="Titillium Web" w:eastAsia="Times New Roman" w:hAnsi="Titillium Web" w:cs="Arial"/>
                <w:bCs/>
                <w:sz w:val="18"/>
                <w:szCs w:val="18"/>
              </w:rPr>
              <w:tab/>
            </w:r>
            <w:r w:rsidRPr="003778D4">
              <w:rPr>
                <w:rFonts w:ascii="Titillium Web" w:eastAsia="Times New Roman" w:hAnsi="Titillium Web" w:cs="Arial"/>
                <w:bCs/>
                <w:sz w:val="18"/>
                <w:szCs w:val="18"/>
              </w:rPr>
              <w:tab/>
            </w:r>
            <w:r w:rsidRPr="003778D4">
              <w:rPr>
                <w:rFonts w:cs="Arial"/>
                <w:bCs/>
                <w:sz w:val="18"/>
                <w:szCs w:val="18"/>
              </w:rPr>
              <w:fldChar w:fldCharType="begin">
                <w:ffData>
                  <w:name w:val="Potrditev1"/>
                  <w:enabled/>
                  <w:calcOnExit w:val="0"/>
                  <w:checkBox>
                    <w:sizeAuto/>
                    <w:default w:val="0"/>
                  </w:checkBox>
                </w:ffData>
              </w:fldChar>
            </w:r>
            <w:r w:rsidRPr="003778D4">
              <w:rPr>
                <w:rFonts w:ascii="Titillium Web" w:eastAsia="Times New Roman" w:hAnsi="Titillium Web" w:cs="Arial"/>
                <w:bCs/>
                <w:sz w:val="18"/>
                <w:szCs w:val="18"/>
              </w:rPr>
              <w:instrText xml:space="preserve"> FORMCHECKBOX </w:instrText>
            </w:r>
            <w:r w:rsidR="00CC07B3">
              <w:rPr>
                <w:rFonts w:cs="Arial"/>
                <w:bCs/>
                <w:sz w:val="18"/>
                <w:szCs w:val="18"/>
              </w:rPr>
            </w:r>
            <w:r w:rsidR="00CC07B3">
              <w:rPr>
                <w:rFonts w:cs="Arial"/>
                <w:bCs/>
                <w:sz w:val="18"/>
                <w:szCs w:val="18"/>
              </w:rPr>
              <w:fldChar w:fldCharType="separate"/>
            </w:r>
            <w:r w:rsidRPr="003778D4">
              <w:rPr>
                <w:rFonts w:cs="Arial"/>
                <w:bCs/>
                <w:sz w:val="18"/>
                <w:szCs w:val="18"/>
              </w:rPr>
              <w:fldChar w:fldCharType="end"/>
            </w:r>
            <w:r w:rsidRPr="003778D4">
              <w:rPr>
                <w:rFonts w:ascii="Titillium Web" w:eastAsia="Times New Roman" w:hAnsi="Titillium Web" w:cs="Arial"/>
                <w:bCs/>
                <w:sz w:val="18"/>
                <w:szCs w:val="18"/>
              </w:rPr>
              <w:t xml:space="preserve"> Ne</w:t>
            </w:r>
          </w:p>
        </w:tc>
      </w:tr>
    </w:tbl>
    <w:p w14:paraId="34BF20A5" w14:textId="77777777" w:rsidR="00DD4211" w:rsidRPr="003778D4" w:rsidRDefault="00DD4211" w:rsidP="005D4997">
      <w:pPr>
        <w:widowControl w:val="0"/>
        <w:tabs>
          <w:tab w:val="left" w:pos="90"/>
          <w:tab w:val="left" w:pos="964"/>
        </w:tabs>
        <w:autoSpaceDE w:val="0"/>
        <w:autoSpaceDN w:val="0"/>
        <w:adjustRightInd w:val="0"/>
        <w:jc w:val="both"/>
        <w:rPr>
          <w:rFonts w:cs="Arial"/>
        </w:rPr>
      </w:pPr>
    </w:p>
    <w:tbl>
      <w:tblPr>
        <w:tblStyle w:val="Tabelamrea3"/>
        <w:tblW w:w="0" w:type="auto"/>
        <w:tblInd w:w="0" w:type="dxa"/>
        <w:tblLook w:val="04A0" w:firstRow="1" w:lastRow="0" w:firstColumn="1" w:lastColumn="0" w:noHBand="0" w:noVBand="1"/>
      </w:tblPr>
      <w:tblGrid>
        <w:gridCol w:w="9715"/>
      </w:tblGrid>
      <w:tr w:rsidR="00EB057C" w:rsidRPr="003778D4" w14:paraId="533CB89E" w14:textId="77777777" w:rsidTr="007670C2">
        <w:trPr>
          <w:cantSplit/>
        </w:trPr>
        <w:tc>
          <w:tcPr>
            <w:tcW w:w="9715" w:type="dxa"/>
            <w:tcBorders>
              <w:top w:val="single" w:sz="4" w:space="0" w:color="auto"/>
              <w:left w:val="single" w:sz="4" w:space="0" w:color="auto"/>
              <w:bottom w:val="single" w:sz="4" w:space="0" w:color="auto"/>
              <w:right w:val="single" w:sz="4" w:space="0" w:color="auto"/>
            </w:tcBorders>
            <w:vAlign w:val="center"/>
          </w:tcPr>
          <w:p w14:paraId="3F76FFB6" w14:textId="33AFA475" w:rsidR="00EB057C" w:rsidRPr="003778D4" w:rsidRDefault="00EB057C" w:rsidP="007670C2">
            <w:pPr>
              <w:spacing w:before="120" w:after="120"/>
              <w:ind w:left="57"/>
              <w:jc w:val="both"/>
              <w:rPr>
                <w:rFonts w:ascii="Titillium Web" w:hAnsi="Titillium Web" w:cs="Arial"/>
                <w:b/>
                <w:sz w:val="18"/>
                <w:szCs w:val="18"/>
              </w:rPr>
            </w:pPr>
            <w:r w:rsidRPr="003778D4">
              <w:rPr>
                <w:rFonts w:ascii="Titillium Web" w:hAnsi="Titillium Web" w:cs="Arial"/>
                <w:b/>
                <w:sz w:val="18"/>
                <w:szCs w:val="18"/>
              </w:rPr>
              <w:t>Podatki za izpolnjevanje pogoja iz točke P12</w:t>
            </w:r>
            <w:r w:rsidR="008D157B" w:rsidRPr="003778D4">
              <w:rPr>
                <w:rFonts w:ascii="Titillium Web" w:hAnsi="Titillium Web" w:cs="Arial"/>
                <w:b/>
                <w:sz w:val="18"/>
                <w:szCs w:val="18"/>
              </w:rPr>
              <w:t xml:space="preserve"> (vodja gradnje)</w:t>
            </w:r>
            <w:r w:rsidRPr="003778D4">
              <w:rPr>
                <w:rFonts w:ascii="Titillium Web" w:hAnsi="Titillium Web" w:cs="Arial"/>
                <w:b/>
                <w:sz w:val="18"/>
                <w:szCs w:val="18"/>
              </w:rPr>
              <w:t>:</w:t>
            </w:r>
          </w:p>
        </w:tc>
      </w:tr>
      <w:tr w:rsidR="00EB057C" w:rsidRPr="003778D4" w14:paraId="5A7589FA" w14:textId="77777777" w:rsidTr="007670C2">
        <w:trPr>
          <w:cantSplit/>
        </w:trPr>
        <w:tc>
          <w:tcPr>
            <w:tcW w:w="9715" w:type="dxa"/>
            <w:tcBorders>
              <w:top w:val="single" w:sz="4" w:space="0" w:color="auto"/>
              <w:left w:val="single" w:sz="4" w:space="0" w:color="auto"/>
              <w:bottom w:val="single" w:sz="4" w:space="0" w:color="auto"/>
              <w:right w:val="single" w:sz="4" w:space="0" w:color="auto"/>
            </w:tcBorders>
            <w:vAlign w:val="center"/>
          </w:tcPr>
          <w:p w14:paraId="5B835485" w14:textId="77777777" w:rsidR="00EB057C" w:rsidRPr="003778D4" w:rsidRDefault="00EB057C" w:rsidP="007670C2">
            <w:pPr>
              <w:spacing w:before="120" w:after="120"/>
              <w:ind w:left="57"/>
              <w:jc w:val="both"/>
              <w:rPr>
                <w:rFonts w:ascii="Titillium Web" w:eastAsia="Times New Roman" w:hAnsi="Titillium Web" w:cs="Arial"/>
                <w:bCs/>
                <w:sz w:val="18"/>
                <w:szCs w:val="18"/>
              </w:rPr>
            </w:pPr>
            <w:r w:rsidRPr="003778D4">
              <w:rPr>
                <w:rFonts w:ascii="Titillium Web" w:eastAsia="Times New Roman" w:hAnsi="Titillium Web" w:cs="Arial"/>
                <w:bCs/>
                <w:sz w:val="18"/>
                <w:szCs w:val="18"/>
              </w:rPr>
              <w:t xml:space="preserve">Naziv potrjevalca reference – gospodarski subjekt: </w:t>
            </w:r>
            <w:permStart w:id="57112560" w:edGrp="everyone"/>
            <w:r w:rsidRPr="003778D4">
              <w:rPr>
                <w:rFonts w:cs="Arial"/>
                <w:bCs/>
                <w:iCs/>
                <w:sz w:val="18"/>
                <w:szCs w:val="18"/>
              </w:rPr>
              <w:fldChar w:fldCharType="begin">
                <w:ffData>
                  <w:name w:val="Besedilo12"/>
                  <w:enabled/>
                  <w:calcOnExit w:val="0"/>
                  <w:textInput/>
                </w:ffData>
              </w:fldChar>
            </w:r>
            <w:r w:rsidRPr="003778D4">
              <w:rPr>
                <w:rFonts w:ascii="Titillium Web" w:eastAsia="Times New Roman" w:hAnsi="Titillium Web" w:cs="Arial"/>
                <w:bCs/>
                <w:iCs/>
                <w:sz w:val="18"/>
                <w:szCs w:val="18"/>
              </w:rPr>
              <w:instrText xml:space="preserve"> FORMTEXT </w:instrText>
            </w:r>
            <w:r w:rsidRPr="003778D4">
              <w:rPr>
                <w:rFonts w:cs="Arial"/>
                <w:bCs/>
                <w:iCs/>
                <w:sz w:val="18"/>
                <w:szCs w:val="18"/>
              </w:rPr>
            </w:r>
            <w:r w:rsidRPr="003778D4">
              <w:rPr>
                <w:rFonts w:cs="Arial"/>
                <w:bCs/>
                <w:iCs/>
                <w:sz w:val="18"/>
                <w:szCs w:val="18"/>
              </w:rPr>
              <w:fldChar w:fldCharType="separate"/>
            </w:r>
            <w:r w:rsidRPr="003778D4">
              <w:rPr>
                <w:rFonts w:ascii="Titillium Web" w:eastAsia="Times New Roman" w:hAnsi="Titillium Web" w:cs="Arial"/>
                <w:bCs/>
                <w:iCs/>
                <w:sz w:val="18"/>
                <w:szCs w:val="18"/>
              </w:rPr>
              <w:t> </w:t>
            </w:r>
            <w:r w:rsidRPr="003778D4">
              <w:rPr>
                <w:rFonts w:ascii="Titillium Web" w:hAnsi="Titillium Web" w:cs="Arial"/>
                <w:bCs/>
                <w:iCs/>
                <w:sz w:val="18"/>
                <w:szCs w:val="18"/>
              </w:rPr>
              <w:t> </w:t>
            </w:r>
            <w:r w:rsidRPr="003778D4">
              <w:rPr>
                <w:rFonts w:ascii="Titillium Web" w:hAnsi="Titillium Web" w:cs="Arial"/>
                <w:bCs/>
                <w:iCs/>
                <w:sz w:val="18"/>
                <w:szCs w:val="18"/>
              </w:rPr>
              <w:t> </w:t>
            </w:r>
            <w:r w:rsidRPr="003778D4">
              <w:rPr>
                <w:rFonts w:ascii="Titillium Web" w:hAnsi="Titillium Web" w:cs="Arial"/>
                <w:bCs/>
                <w:iCs/>
                <w:sz w:val="18"/>
                <w:szCs w:val="18"/>
              </w:rPr>
              <w:t> </w:t>
            </w:r>
            <w:r w:rsidRPr="003778D4">
              <w:rPr>
                <w:rFonts w:ascii="Titillium Web" w:hAnsi="Titillium Web" w:cs="Arial"/>
                <w:bCs/>
                <w:iCs/>
                <w:sz w:val="18"/>
                <w:szCs w:val="18"/>
              </w:rPr>
              <w:t> </w:t>
            </w:r>
            <w:r w:rsidRPr="003778D4">
              <w:rPr>
                <w:rFonts w:cs="Arial"/>
                <w:bCs/>
                <w:sz w:val="18"/>
                <w:szCs w:val="18"/>
              </w:rPr>
              <w:fldChar w:fldCharType="end"/>
            </w:r>
            <w:permEnd w:id="57112560"/>
            <w:r w:rsidRPr="003778D4">
              <w:rPr>
                <w:rFonts w:ascii="Titillium Web" w:eastAsia="Times New Roman" w:hAnsi="Titillium Web" w:cs="Arial"/>
                <w:bCs/>
                <w:sz w:val="18"/>
                <w:szCs w:val="18"/>
              </w:rPr>
              <w:t xml:space="preserve"> </w:t>
            </w:r>
          </w:p>
          <w:p w14:paraId="584E6B53" w14:textId="77777777" w:rsidR="00EB057C" w:rsidRPr="003778D4" w:rsidRDefault="00EB057C" w:rsidP="007670C2">
            <w:pPr>
              <w:spacing w:before="120" w:after="120"/>
              <w:ind w:left="57"/>
              <w:jc w:val="both"/>
              <w:rPr>
                <w:rFonts w:ascii="Titillium Web" w:eastAsia="Times New Roman" w:hAnsi="Titillium Web" w:cs="Arial"/>
                <w:bCs/>
                <w:sz w:val="18"/>
                <w:szCs w:val="18"/>
              </w:rPr>
            </w:pPr>
            <w:r w:rsidRPr="003778D4">
              <w:rPr>
                <w:rFonts w:ascii="Titillium Web" w:eastAsia="Times New Roman" w:hAnsi="Titillium Web" w:cs="Arial"/>
                <w:bCs/>
                <w:sz w:val="18"/>
                <w:szCs w:val="18"/>
              </w:rPr>
              <w:t>Kontaktna oseba za preveritev reference:</w:t>
            </w:r>
          </w:p>
          <w:p w14:paraId="53783667" w14:textId="77777777" w:rsidR="00EB057C" w:rsidRPr="003778D4" w:rsidRDefault="00EB057C" w:rsidP="007670C2">
            <w:pPr>
              <w:spacing w:before="120" w:after="120"/>
              <w:ind w:left="57"/>
              <w:jc w:val="both"/>
              <w:rPr>
                <w:rFonts w:ascii="Titillium Web" w:eastAsia="Times New Roman" w:hAnsi="Titillium Web" w:cs="Arial"/>
                <w:bCs/>
                <w:sz w:val="18"/>
                <w:szCs w:val="18"/>
              </w:rPr>
            </w:pPr>
            <w:r w:rsidRPr="003778D4">
              <w:rPr>
                <w:rFonts w:ascii="Titillium Web" w:eastAsia="Times New Roman" w:hAnsi="Titillium Web" w:cs="Arial"/>
                <w:bCs/>
                <w:sz w:val="18"/>
                <w:szCs w:val="18"/>
              </w:rPr>
              <w:t xml:space="preserve">Ime in priimek: </w:t>
            </w:r>
            <w:permStart w:id="1519138708" w:edGrp="everyone"/>
            <w:r w:rsidRPr="003778D4">
              <w:rPr>
                <w:rFonts w:cs="Arial"/>
                <w:bCs/>
                <w:iCs/>
                <w:sz w:val="18"/>
                <w:szCs w:val="18"/>
              </w:rPr>
              <w:fldChar w:fldCharType="begin">
                <w:ffData>
                  <w:name w:val="Besedilo12"/>
                  <w:enabled/>
                  <w:calcOnExit w:val="0"/>
                  <w:textInput/>
                </w:ffData>
              </w:fldChar>
            </w:r>
            <w:r w:rsidRPr="003778D4">
              <w:rPr>
                <w:rFonts w:ascii="Titillium Web" w:eastAsia="Times New Roman" w:hAnsi="Titillium Web" w:cs="Arial"/>
                <w:bCs/>
                <w:iCs/>
                <w:sz w:val="18"/>
                <w:szCs w:val="18"/>
              </w:rPr>
              <w:instrText xml:space="preserve"> FORMTEXT </w:instrText>
            </w:r>
            <w:r w:rsidRPr="003778D4">
              <w:rPr>
                <w:rFonts w:cs="Arial"/>
                <w:bCs/>
                <w:iCs/>
                <w:sz w:val="18"/>
                <w:szCs w:val="18"/>
              </w:rPr>
            </w:r>
            <w:r w:rsidRPr="003778D4">
              <w:rPr>
                <w:rFonts w:cs="Arial"/>
                <w:bCs/>
                <w:iCs/>
                <w:sz w:val="18"/>
                <w:szCs w:val="18"/>
              </w:rPr>
              <w:fldChar w:fldCharType="separate"/>
            </w:r>
            <w:r w:rsidRPr="003778D4">
              <w:rPr>
                <w:rFonts w:ascii="Titillium Web" w:eastAsia="Times New Roman" w:hAnsi="Titillium Web" w:cs="Arial"/>
                <w:bCs/>
                <w:iCs/>
                <w:sz w:val="18"/>
                <w:szCs w:val="18"/>
              </w:rPr>
              <w:t> </w:t>
            </w:r>
            <w:r w:rsidRPr="003778D4">
              <w:rPr>
                <w:rFonts w:ascii="Titillium Web" w:hAnsi="Titillium Web" w:cs="Arial"/>
                <w:bCs/>
                <w:iCs/>
                <w:sz w:val="18"/>
                <w:szCs w:val="18"/>
              </w:rPr>
              <w:t> </w:t>
            </w:r>
            <w:r w:rsidRPr="003778D4">
              <w:rPr>
                <w:rFonts w:ascii="Titillium Web" w:hAnsi="Titillium Web" w:cs="Arial"/>
                <w:bCs/>
                <w:iCs/>
                <w:sz w:val="18"/>
                <w:szCs w:val="18"/>
              </w:rPr>
              <w:t> </w:t>
            </w:r>
            <w:r w:rsidRPr="003778D4">
              <w:rPr>
                <w:rFonts w:ascii="Titillium Web" w:hAnsi="Titillium Web" w:cs="Arial"/>
                <w:bCs/>
                <w:iCs/>
                <w:sz w:val="18"/>
                <w:szCs w:val="18"/>
              </w:rPr>
              <w:t> </w:t>
            </w:r>
            <w:r w:rsidRPr="003778D4">
              <w:rPr>
                <w:rFonts w:ascii="Titillium Web" w:hAnsi="Titillium Web" w:cs="Arial"/>
                <w:bCs/>
                <w:iCs/>
                <w:sz w:val="18"/>
                <w:szCs w:val="18"/>
              </w:rPr>
              <w:t> </w:t>
            </w:r>
            <w:r w:rsidRPr="003778D4">
              <w:rPr>
                <w:rFonts w:cs="Arial"/>
                <w:bCs/>
                <w:sz w:val="18"/>
                <w:szCs w:val="18"/>
              </w:rPr>
              <w:fldChar w:fldCharType="end"/>
            </w:r>
            <w:permEnd w:id="1519138708"/>
            <w:r w:rsidRPr="003778D4">
              <w:rPr>
                <w:rFonts w:ascii="Titillium Web" w:eastAsia="Times New Roman" w:hAnsi="Titillium Web" w:cs="Arial"/>
                <w:bCs/>
                <w:sz w:val="18"/>
                <w:szCs w:val="18"/>
              </w:rPr>
              <w:t xml:space="preserve"> </w:t>
            </w:r>
          </w:p>
          <w:p w14:paraId="45CBF2CC" w14:textId="77777777" w:rsidR="00EB057C" w:rsidRPr="003778D4" w:rsidRDefault="00EB057C" w:rsidP="007670C2">
            <w:pPr>
              <w:spacing w:before="120" w:after="120"/>
              <w:ind w:left="57"/>
              <w:jc w:val="both"/>
              <w:rPr>
                <w:rFonts w:ascii="Titillium Web" w:eastAsia="Times New Roman" w:hAnsi="Titillium Web" w:cs="Arial"/>
                <w:bCs/>
                <w:sz w:val="18"/>
                <w:szCs w:val="18"/>
              </w:rPr>
            </w:pPr>
            <w:r w:rsidRPr="003778D4">
              <w:rPr>
                <w:rFonts w:ascii="Titillium Web" w:eastAsia="Times New Roman" w:hAnsi="Titillium Web" w:cs="Arial"/>
                <w:bCs/>
                <w:sz w:val="18"/>
                <w:szCs w:val="18"/>
              </w:rPr>
              <w:t xml:space="preserve">Telefonska številka: </w:t>
            </w:r>
            <w:permStart w:id="625962138" w:edGrp="everyone"/>
            <w:r w:rsidRPr="003778D4">
              <w:rPr>
                <w:rFonts w:cs="Arial"/>
                <w:bCs/>
                <w:iCs/>
                <w:sz w:val="18"/>
                <w:szCs w:val="18"/>
              </w:rPr>
              <w:fldChar w:fldCharType="begin">
                <w:ffData>
                  <w:name w:val="Besedilo12"/>
                  <w:enabled/>
                  <w:calcOnExit w:val="0"/>
                  <w:textInput/>
                </w:ffData>
              </w:fldChar>
            </w:r>
            <w:r w:rsidRPr="003778D4">
              <w:rPr>
                <w:rFonts w:ascii="Titillium Web" w:eastAsia="Times New Roman" w:hAnsi="Titillium Web" w:cs="Arial"/>
                <w:bCs/>
                <w:iCs/>
                <w:sz w:val="18"/>
                <w:szCs w:val="18"/>
              </w:rPr>
              <w:instrText xml:space="preserve"> FORMTEXT </w:instrText>
            </w:r>
            <w:r w:rsidRPr="003778D4">
              <w:rPr>
                <w:rFonts w:cs="Arial"/>
                <w:bCs/>
                <w:iCs/>
                <w:sz w:val="18"/>
                <w:szCs w:val="18"/>
              </w:rPr>
            </w:r>
            <w:r w:rsidRPr="003778D4">
              <w:rPr>
                <w:rFonts w:cs="Arial"/>
                <w:bCs/>
                <w:iCs/>
                <w:sz w:val="18"/>
                <w:szCs w:val="18"/>
              </w:rPr>
              <w:fldChar w:fldCharType="separate"/>
            </w:r>
            <w:r w:rsidRPr="003778D4">
              <w:rPr>
                <w:rFonts w:ascii="Titillium Web" w:eastAsia="Times New Roman" w:hAnsi="Titillium Web" w:cs="Arial"/>
                <w:bCs/>
                <w:iCs/>
                <w:sz w:val="18"/>
                <w:szCs w:val="18"/>
              </w:rPr>
              <w:t> </w:t>
            </w:r>
            <w:r w:rsidRPr="003778D4">
              <w:rPr>
                <w:rFonts w:ascii="Titillium Web" w:hAnsi="Titillium Web" w:cs="Arial"/>
                <w:bCs/>
                <w:iCs/>
                <w:sz w:val="18"/>
                <w:szCs w:val="18"/>
              </w:rPr>
              <w:t> </w:t>
            </w:r>
            <w:r w:rsidRPr="003778D4">
              <w:rPr>
                <w:rFonts w:ascii="Titillium Web" w:hAnsi="Titillium Web" w:cs="Arial"/>
                <w:bCs/>
                <w:iCs/>
                <w:sz w:val="18"/>
                <w:szCs w:val="18"/>
              </w:rPr>
              <w:t> </w:t>
            </w:r>
            <w:r w:rsidRPr="003778D4">
              <w:rPr>
                <w:rFonts w:ascii="Titillium Web" w:hAnsi="Titillium Web" w:cs="Arial"/>
                <w:bCs/>
                <w:iCs/>
                <w:sz w:val="18"/>
                <w:szCs w:val="18"/>
              </w:rPr>
              <w:t> </w:t>
            </w:r>
            <w:r w:rsidRPr="003778D4">
              <w:rPr>
                <w:rFonts w:ascii="Titillium Web" w:hAnsi="Titillium Web" w:cs="Arial"/>
                <w:bCs/>
                <w:iCs/>
                <w:sz w:val="18"/>
                <w:szCs w:val="18"/>
              </w:rPr>
              <w:t> </w:t>
            </w:r>
            <w:r w:rsidRPr="003778D4">
              <w:rPr>
                <w:rFonts w:cs="Arial"/>
                <w:bCs/>
                <w:sz w:val="18"/>
                <w:szCs w:val="18"/>
              </w:rPr>
              <w:fldChar w:fldCharType="end"/>
            </w:r>
            <w:permEnd w:id="625962138"/>
            <w:r w:rsidRPr="003778D4">
              <w:rPr>
                <w:rFonts w:ascii="Titillium Web" w:eastAsia="Times New Roman" w:hAnsi="Titillium Web" w:cs="Arial"/>
                <w:bCs/>
                <w:sz w:val="18"/>
                <w:szCs w:val="18"/>
              </w:rPr>
              <w:t xml:space="preserve"> </w:t>
            </w:r>
          </w:p>
          <w:p w14:paraId="3C2E4CBC" w14:textId="77777777" w:rsidR="00EB057C" w:rsidRPr="003778D4" w:rsidRDefault="00EB057C" w:rsidP="007670C2">
            <w:pPr>
              <w:spacing w:before="120" w:after="120"/>
              <w:ind w:left="57"/>
              <w:jc w:val="both"/>
              <w:rPr>
                <w:rFonts w:ascii="Titillium Web" w:eastAsia="Times New Roman" w:hAnsi="Titillium Web" w:cs="Arial"/>
                <w:bCs/>
                <w:sz w:val="18"/>
                <w:szCs w:val="18"/>
              </w:rPr>
            </w:pPr>
            <w:r w:rsidRPr="003778D4">
              <w:rPr>
                <w:rFonts w:ascii="Titillium Web" w:eastAsia="Times New Roman" w:hAnsi="Titillium Web" w:cs="Arial"/>
                <w:bCs/>
                <w:sz w:val="18"/>
                <w:szCs w:val="18"/>
              </w:rPr>
              <w:t xml:space="preserve">e-pošta): </w:t>
            </w:r>
            <w:permStart w:id="2124416967" w:edGrp="everyone"/>
            <w:r w:rsidRPr="003778D4">
              <w:rPr>
                <w:rFonts w:cs="Arial"/>
                <w:bCs/>
                <w:iCs/>
                <w:sz w:val="18"/>
                <w:szCs w:val="18"/>
              </w:rPr>
              <w:fldChar w:fldCharType="begin">
                <w:ffData>
                  <w:name w:val="Besedilo12"/>
                  <w:enabled/>
                  <w:calcOnExit w:val="0"/>
                  <w:textInput/>
                </w:ffData>
              </w:fldChar>
            </w:r>
            <w:r w:rsidRPr="003778D4">
              <w:rPr>
                <w:rFonts w:ascii="Titillium Web" w:eastAsia="Times New Roman" w:hAnsi="Titillium Web" w:cs="Arial"/>
                <w:bCs/>
                <w:iCs/>
                <w:sz w:val="18"/>
                <w:szCs w:val="18"/>
              </w:rPr>
              <w:instrText xml:space="preserve"> FORMTEXT </w:instrText>
            </w:r>
            <w:r w:rsidRPr="003778D4">
              <w:rPr>
                <w:rFonts w:cs="Arial"/>
                <w:bCs/>
                <w:iCs/>
                <w:sz w:val="18"/>
                <w:szCs w:val="18"/>
              </w:rPr>
            </w:r>
            <w:r w:rsidRPr="003778D4">
              <w:rPr>
                <w:rFonts w:cs="Arial"/>
                <w:bCs/>
                <w:iCs/>
                <w:sz w:val="18"/>
                <w:szCs w:val="18"/>
              </w:rPr>
              <w:fldChar w:fldCharType="separate"/>
            </w:r>
            <w:r w:rsidRPr="003778D4">
              <w:rPr>
                <w:rFonts w:ascii="Titillium Web" w:eastAsia="Times New Roman" w:hAnsi="Titillium Web" w:cs="Arial"/>
                <w:bCs/>
                <w:iCs/>
                <w:sz w:val="18"/>
                <w:szCs w:val="18"/>
              </w:rPr>
              <w:t> </w:t>
            </w:r>
            <w:r w:rsidRPr="003778D4">
              <w:rPr>
                <w:rFonts w:ascii="Titillium Web" w:hAnsi="Titillium Web" w:cs="Arial"/>
                <w:bCs/>
                <w:iCs/>
                <w:sz w:val="18"/>
                <w:szCs w:val="18"/>
              </w:rPr>
              <w:t> </w:t>
            </w:r>
            <w:r w:rsidRPr="003778D4">
              <w:rPr>
                <w:rFonts w:ascii="Titillium Web" w:hAnsi="Titillium Web" w:cs="Arial"/>
                <w:bCs/>
                <w:iCs/>
                <w:sz w:val="18"/>
                <w:szCs w:val="18"/>
              </w:rPr>
              <w:t> </w:t>
            </w:r>
            <w:r w:rsidRPr="003778D4">
              <w:rPr>
                <w:rFonts w:ascii="Titillium Web" w:hAnsi="Titillium Web" w:cs="Arial"/>
                <w:bCs/>
                <w:iCs/>
                <w:sz w:val="18"/>
                <w:szCs w:val="18"/>
              </w:rPr>
              <w:t> </w:t>
            </w:r>
            <w:r w:rsidRPr="003778D4">
              <w:rPr>
                <w:rFonts w:ascii="Titillium Web" w:hAnsi="Titillium Web" w:cs="Arial"/>
                <w:bCs/>
                <w:iCs/>
                <w:sz w:val="18"/>
                <w:szCs w:val="18"/>
              </w:rPr>
              <w:t> </w:t>
            </w:r>
            <w:r w:rsidRPr="003778D4">
              <w:rPr>
                <w:rFonts w:cs="Arial"/>
                <w:bCs/>
                <w:sz w:val="18"/>
                <w:szCs w:val="18"/>
              </w:rPr>
              <w:fldChar w:fldCharType="end"/>
            </w:r>
            <w:permEnd w:id="2124416967"/>
            <w:r w:rsidRPr="003778D4">
              <w:rPr>
                <w:rFonts w:ascii="Titillium Web" w:eastAsia="Times New Roman" w:hAnsi="Titillium Web" w:cs="Arial"/>
                <w:bCs/>
                <w:sz w:val="18"/>
                <w:szCs w:val="18"/>
              </w:rPr>
              <w:t xml:space="preserve"> </w:t>
            </w:r>
          </w:p>
          <w:p w14:paraId="57428CDB" w14:textId="77777777" w:rsidR="00EB057C" w:rsidRPr="003778D4" w:rsidRDefault="00EB057C" w:rsidP="007670C2">
            <w:pPr>
              <w:spacing w:before="120" w:after="120"/>
              <w:ind w:left="57"/>
              <w:jc w:val="both"/>
              <w:rPr>
                <w:rFonts w:ascii="Titillium Web" w:eastAsia="Times New Roman" w:hAnsi="Titillium Web" w:cs="Arial"/>
                <w:bCs/>
                <w:sz w:val="18"/>
                <w:szCs w:val="18"/>
              </w:rPr>
            </w:pPr>
            <w:r w:rsidRPr="003778D4">
              <w:rPr>
                <w:rFonts w:ascii="Titillium Web" w:eastAsia="Times New Roman" w:hAnsi="Titillium Web" w:cs="Arial"/>
                <w:bCs/>
                <w:sz w:val="18"/>
                <w:szCs w:val="18"/>
              </w:rPr>
              <w:t xml:space="preserve">Opis referenčnega projekta: </w:t>
            </w:r>
            <w:permStart w:id="993401174" w:edGrp="everyone"/>
            <w:r w:rsidRPr="003778D4">
              <w:rPr>
                <w:rFonts w:cs="Arial"/>
                <w:bCs/>
                <w:iCs/>
                <w:sz w:val="18"/>
                <w:szCs w:val="18"/>
              </w:rPr>
              <w:fldChar w:fldCharType="begin">
                <w:ffData>
                  <w:name w:val="Besedilo12"/>
                  <w:enabled/>
                  <w:calcOnExit w:val="0"/>
                  <w:textInput/>
                </w:ffData>
              </w:fldChar>
            </w:r>
            <w:r w:rsidRPr="003778D4">
              <w:rPr>
                <w:rFonts w:ascii="Titillium Web" w:eastAsia="Times New Roman" w:hAnsi="Titillium Web" w:cs="Arial"/>
                <w:bCs/>
                <w:iCs/>
                <w:sz w:val="18"/>
                <w:szCs w:val="18"/>
              </w:rPr>
              <w:instrText xml:space="preserve"> FORMTEXT </w:instrText>
            </w:r>
            <w:r w:rsidRPr="003778D4">
              <w:rPr>
                <w:rFonts w:cs="Arial"/>
                <w:bCs/>
                <w:iCs/>
                <w:sz w:val="18"/>
                <w:szCs w:val="18"/>
              </w:rPr>
            </w:r>
            <w:r w:rsidRPr="003778D4">
              <w:rPr>
                <w:rFonts w:cs="Arial"/>
                <w:bCs/>
                <w:iCs/>
                <w:sz w:val="18"/>
                <w:szCs w:val="18"/>
              </w:rPr>
              <w:fldChar w:fldCharType="separate"/>
            </w:r>
            <w:r w:rsidRPr="003778D4">
              <w:rPr>
                <w:rFonts w:ascii="Titillium Web" w:eastAsia="Times New Roman" w:hAnsi="Titillium Web" w:cs="Arial"/>
                <w:bCs/>
                <w:iCs/>
                <w:sz w:val="18"/>
                <w:szCs w:val="18"/>
              </w:rPr>
              <w:t> </w:t>
            </w:r>
            <w:r w:rsidRPr="003778D4">
              <w:rPr>
                <w:rFonts w:ascii="Titillium Web" w:hAnsi="Titillium Web" w:cs="Arial"/>
                <w:bCs/>
                <w:iCs/>
                <w:sz w:val="18"/>
                <w:szCs w:val="18"/>
              </w:rPr>
              <w:t> </w:t>
            </w:r>
            <w:r w:rsidRPr="003778D4">
              <w:rPr>
                <w:rFonts w:ascii="Titillium Web" w:hAnsi="Titillium Web" w:cs="Arial"/>
                <w:bCs/>
                <w:iCs/>
                <w:sz w:val="18"/>
                <w:szCs w:val="18"/>
              </w:rPr>
              <w:t> </w:t>
            </w:r>
            <w:r w:rsidRPr="003778D4">
              <w:rPr>
                <w:rFonts w:ascii="Titillium Web" w:hAnsi="Titillium Web" w:cs="Arial"/>
                <w:bCs/>
                <w:iCs/>
                <w:sz w:val="18"/>
                <w:szCs w:val="18"/>
              </w:rPr>
              <w:t> </w:t>
            </w:r>
            <w:r w:rsidRPr="003778D4">
              <w:rPr>
                <w:rFonts w:ascii="Titillium Web" w:hAnsi="Titillium Web" w:cs="Arial"/>
                <w:bCs/>
                <w:iCs/>
                <w:sz w:val="18"/>
                <w:szCs w:val="18"/>
              </w:rPr>
              <w:t> </w:t>
            </w:r>
            <w:r w:rsidRPr="003778D4">
              <w:rPr>
                <w:rFonts w:cs="Arial"/>
                <w:bCs/>
                <w:sz w:val="18"/>
                <w:szCs w:val="18"/>
              </w:rPr>
              <w:fldChar w:fldCharType="end"/>
            </w:r>
            <w:permEnd w:id="993401174"/>
          </w:p>
          <w:p w14:paraId="2F228F1E" w14:textId="77777777" w:rsidR="00EB057C" w:rsidRPr="003778D4" w:rsidRDefault="00EB057C" w:rsidP="007670C2">
            <w:pPr>
              <w:spacing w:before="120" w:after="120"/>
              <w:ind w:left="57"/>
              <w:jc w:val="both"/>
              <w:rPr>
                <w:rFonts w:ascii="Titillium Web" w:eastAsia="Times New Roman" w:hAnsi="Titillium Web" w:cs="Arial"/>
                <w:bCs/>
                <w:sz w:val="18"/>
                <w:szCs w:val="18"/>
              </w:rPr>
            </w:pPr>
            <w:r w:rsidRPr="003778D4">
              <w:rPr>
                <w:rFonts w:ascii="Titillium Web" w:eastAsia="Times New Roman" w:hAnsi="Titillium Web" w:cs="Arial"/>
                <w:bCs/>
                <w:sz w:val="18"/>
                <w:szCs w:val="18"/>
              </w:rPr>
              <w:t xml:space="preserve">Kraj izvajanja del: </w:t>
            </w:r>
            <w:permStart w:id="2004959359" w:edGrp="everyone"/>
            <w:r w:rsidRPr="003778D4">
              <w:rPr>
                <w:rFonts w:cs="Arial"/>
                <w:bCs/>
                <w:iCs/>
                <w:sz w:val="18"/>
                <w:szCs w:val="18"/>
              </w:rPr>
              <w:fldChar w:fldCharType="begin">
                <w:ffData>
                  <w:name w:val="Besedilo12"/>
                  <w:enabled/>
                  <w:calcOnExit w:val="0"/>
                  <w:textInput/>
                </w:ffData>
              </w:fldChar>
            </w:r>
            <w:r w:rsidRPr="003778D4">
              <w:rPr>
                <w:rFonts w:ascii="Titillium Web" w:eastAsia="Times New Roman" w:hAnsi="Titillium Web" w:cs="Arial"/>
                <w:bCs/>
                <w:iCs/>
                <w:sz w:val="18"/>
                <w:szCs w:val="18"/>
              </w:rPr>
              <w:instrText xml:space="preserve"> FORMTEXT </w:instrText>
            </w:r>
            <w:r w:rsidRPr="003778D4">
              <w:rPr>
                <w:rFonts w:cs="Arial"/>
                <w:bCs/>
                <w:iCs/>
                <w:sz w:val="18"/>
                <w:szCs w:val="18"/>
              </w:rPr>
            </w:r>
            <w:r w:rsidRPr="003778D4">
              <w:rPr>
                <w:rFonts w:cs="Arial"/>
                <w:bCs/>
                <w:iCs/>
                <w:sz w:val="18"/>
                <w:szCs w:val="18"/>
              </w:rPr>
              <w:fldChar w:fldCharType="separate"/>
            </w:r>
            <w:r w:rsidRPr="003778D4">
              <w:rPr>
                <w:rFonts w:ascii="Titillium Web" w:eastAsia="Times New Roman" w:hAnsi="Titillium Web" w:cs="Arial"/>
                <w:bCs/>
                <w:iCs/>
                <w:sz w:val="18"/>
                <w:szCs w:val="18"/>
              </w:rPr>
              <w:t> </w:t>
            </w:r>
            <w:r w:rsidRPr="003778D4">
              <w:rPr>
                <w:rFonts w:ascii="Titillium Web" w:hAnsi="Titillium Web" w:cs="Arial"/>
                <w:bCs/>
                <w:iCs/>
                <w:sz w:val="18"/>
                <w:szCs w:val="18"/>
              </w:rPr>
              <w:t> </w:t>
            </w:r>
            <w:r w:rsidRPr="003778D4">
              <w:rPr>
                <w:rFonts w:ascii="Titillium Web" w:hAnsi="Titillium Web" w:cs="Arial"/>
                <w:bCs/>
                <w:iCs/>
                <w:sz w:val="18"/>
                <w:szCs w:val="18"/>
              </w:rPr>
              <w:t> </w:t>
            </w:r>
            <w:r w:rsidRPr="003778D4">
              <w:rPr>
                <w:rFonts w:ascii="Titillium Web" w:hAnsi="Titillium Web" w:cs="Arial"/>
                <w:bCs/>
                <w:iCs/>
                <w:sz w:val="18"/>
                <w:szCs w:val="18"/>
              </w:rPr>
              <w:t> </w:t>
            </w:r>
            <w:r w:rsidRPr="003778D4">
              <w:rPr>
                <w:rFonts w:ascii="Titillium Web" w:hAnsi="Titillium Web" w:cs="Arial"/>
                <w:bCs/>
                <w:iCs/>
                <w:sz w:val="18"/>
                <w:szCs w:val="18"/>
              </w:rPr>
              <w:t> </w:t>
            </w:r>
            <w:r w:rsidRPr="003778D4">
              <w:rPr>
                <w:rFonts w:cs="Arial"/>
                <w:bCs/>
                <w:sz w:val="18"/>
                <w:szCs w:val="18"/>
              </w:rPr>
              <w:fldChar w:fldCharType="end"/>
            </w:r>
            <w:permEnd w:id="2004959359"/>
          </w:p>
          <w:p w14:paraId="5BD93868" w14:textId="77777777" w:rsidR="00EB057C" w:rsidRPr="003778D4" w:rsidRDefault="00EB057C" w:rsidP="007670C2">
            <w:pPr>
              <w:spacing w:before="120" w:after="120"/>
              <w:ind w:left="57"/>
              <w:jc w:val="both"/>
              <w:rPr>
                <w:rFonts w:ascii="Titillium Web" w:eastAsia="Times New Roman" w:hAnsi="Titillium Web" w:cs="Arial"/>
                <w:bCs/>
                <w:sz w:val="18"/>
                <w:szCs w:val="18"/>
              </w:rPr>
            </w:pPr>
            <w:r w:rsidRPr="003778D4">
              <w:rPr>
                <w:rFonts w:ascii="Titillium Web" w:eastAsia="Times New Roman" w:hAnsi="Titillium Web" w:cs="Arial"/>
                <w:bCs/>
                <w:sz w:val="18"/>
                <w:szCs w:val="18"/>
              </w:rPr>
              <w:t xml:space="preserve">Referenčna dela so bila izvedena pri izvedbi distribucijskega vročevodnega omrežja iz </w:t>
            </w:r>
            <w:proofErr w:type="spellStart"/>
            <w:r w:rsidRPr="003778D4">
              <w:rPr>
                <w:rFonts w:ascii="Titillium Web" w:eastAsia="Times New Roman" w:hAnsi="Titillium Web" w:cs="Arial"/>
                <w:bCs/>
                <w:sz w:val="18"/>
                <w:szCs w:val="18"/>
              </w:rPr>
              <w:t>predizoliranih</w:t>
            </w:r>
            <w:proofErr w:type="spellEnd"/>
            <w:r w:rsidRPr="003778D4">
              <w:rPr>
                <w:rFonts w:ascii="Titillium Web" w:eastAsia="Times New Roman" w:hAnsi="Titillium Web" w:cs="Arial"/>
                <w:bCs/>
                <w:sz w:val="18"/>
                <w:szCs w:val="18"/>
              </w:rPr>
              <w:t xml:space="preserve"> jeklenih cevi, polaganje izključno v zemljo z asfaltno površino, v urbanem področju: </w:t>
            </w:r>
            <w:r w:rsidRPr="003778D4">
              <w:rPr>
                <w:rFonts w:ascii="Titillium Web" w:eastAsia="Times New Roman" w:hAnsi="Titillium Web" w:cs="Arial"/>
                <w:bCs/>
                <w:sz w:val="18"/>
                <w:szCs w:val="18"/>
              </w:rPr>
              <w:tab/>
            </w:r>
            <w:r w:rsidRPr="003778D4">
              <w:rPr>
                <w:rFonts w:cs="Arial"/>
                <w:bCs/>
                <w:sz w:val="18"/>
                <w:szCs w:val="18"/>
              </w:rPr>
              <w:fldChar w:fldCharType="begin">
                <w:ffData>
                  <w:name w:val="Potrditev1"/>
                  <w:enabled/>
                  <w:calcOnExit w:val="0"/>
                  <w:checkBox>
                    <w:sizeAuto/>
                    <w:default w:val="0"/>
                  </w:checkBox>
                </w:ffData>
              </w:fldChar>
            </w:r>
            <w:r w:rsidRPr="003778D4">
              <w:rPr>
                <w:rFonts w:ascii="Titillium Web" w:eastAsia="Times New Roman" w:hAnsi="Titillium Web" w:cs="Arial"/>
                <w:bCs/>
                <w:sz w:val="18"/>
                <w:szCs w:val="18"/>
              </w:rPr>
              <w:instrText xml:space="preserve"> FORMCHECKBOX </w:instrText>
            </w:r>
            <w:r w:rsidR="00CC07B3">
              <w:rPr>
                <w:rFonts w:cs="Arial"/>
                <w:bCs/>
                <w:sz w:val="18"/>
                <w:szCs w:val="18"/>
              </w:rPr>
            </w:r>
            <w:r w:rsidR="00CC07B3">
              <w:rPr>
                <w:rFonts w:cs="Arial"/>
                <w:bCs/>
                <w:sz w:val="18"/>
                <w:szCs w:val="18"/>
              </w:rPr>
              <w:fldChar w:fldCharType="separate"/>
            </w:r>
            <w:r w:rsidRPr="003778D4">
              <w:rPr>
                <w:rFonts w:cs="Arial"/>
                <w:bCs/>
                <w:sz w:val="18"/>
                <w:szCs w:val="18"/>
              </w:rPr>
              <w:fldChar w:fldCharType="end"/>
            </w:r>
            <w:r w:rsidRPr="003778D4">
              <w:rPr>
                <w:rFonts w:ascii="Titillium Web" w:eastAsia="Times New Roman" w:hAnsi="Titillium Web" w:cs="Arial"/>
                <w:bCs/>
                <w:sz w:val="18"/>
                <w:szCs w:val="18"/>
              </w:rPr>
              <w:t xml:space="preserve"> Da</w:t>
            </w:r>
            <w:r w:rsidRPr="003778D4">
              <w:rPr>
                <w:rFonts w:ascii="Titillium Web" w:eastAsia="Times New Roman" w:hAnsi="Titillium Web" w:cs="Arial"/>
                <w:bCs/>
                <w:sz w:val="18"/>
                <w:szCs w:val="18"/>
              </w:rPr>
              <w:tab/>
            </w:r>
            <w:r w:rsidRPr="003778D4">
              <w:rPr>
                <w:rFonts w:ascii="Titillium Web" w:eastAsia="Times New Roman" w:hAnsi="Titillium Web" w:cs="Arial"/>
                <w:bCs/>
                <w:sz w:val="18"/>
                <w:szCs w:val="18"/>
              </w:rPr>
              <w:tab/>
            </w:r>
            <w:r w:rsidRPr="003778D4">
              <w:rPr>
                <w:rFonts w:cs="Arial"/>
                <w:bCs/>
                <w:sz w:val="18"/>
                <w:szCs w:val="18"/>
              </w:rPr>
              <w:fldChar w:fldCharType="begin">
                <w:ffData>
                  <w:name w:val="Potrditev1"/>
                  <w:enabled/>
                  <w:calcOnExit w:val="0"/>
                  <w:checkBox>
                    <w:sizeAuto/>
                    <w:default w:val="0"/>
                  </w:checkBox>
                </w:ffData>
              </w:fldChar>
            </w:r>
            <w:r w:rsidRPr="003778D4">
              <w:rPr>
                <w:rFonts w:ascii="Titillium Web" w:eastAsia="Times New Roman" w:hAnsi="Titillium Web" w:cs="Arial"/>
                <w:bCs/>
                <w:sz w:val="18"/>
                <w:szCs w:val="18"/>
              </w:rPr>
              <w:instrText xml:space="preserve"> FORMCHECKBOX </w:instrText>
            </w:r>
            <w:r w:rsidR="00CC07B3">
              <w:rPr>
                <w:rFonts w:cs="Arial"/>
                <w:bCs/>
                <w:sz w:val="18"/>
                <w:szCs w:val="18"/>
              </w:rPr>
            </w:r>
            <w:r w:rsidR="00CC07B3">
              <w:rPr>
                <w:rFonts w:cs="Arial"/>
                <w:bCs/>
                <w:sz w:val="18"/>
                <w:szCs w:val="18"/>
              </w:rPr>
              <w:fldChar w:fldCharType="separate"/>
            </w:r>
            <w:r w:rsidRPr="003778D4">
              <w:rPr>
                <w:rFonts w:cs="Arial"/>
                <w:bCs/>
                <w:sz w:val="18"/>
                <w:szCs w:val="18"/>
              </w:rPr>
              <w:fldChar w:fldCharType="end"/>
            </w:r>
            <w:r w:rsidRPr="003778D4">
              <w:rPr>
                <w:rFonts w:ascii="Titillium Web" w:eastAsia="Times New Roman" w:hAnsi="Titillium Web" w:cs="Arial"/>
                <w:bCs/>
                <w:sz w:val="18"/>
                <w:szCs w:val="18"/>
              </w:rPr>
              <w:t xml:space="preserve"> Ne</w:t>
            </w:r>
          </w:p>
          <w:p w14:paraId="3755C4B3" w14:textId="77777777" w:rsidR="00EB057C" w:rsidRPr="003778D4" w:rsidRDefault="00EB057C" w:rsidP="007670C2">
            <w:pPr>
              <w:spacing w:before="120" w:after="120"/>
              <w:ind w:left="57"/>
              <w:jc w:val="both"/>
              <w:rPr>
                <w:rFonts w:ascii="Titillium Web" w:eastAsia="Times New Roman" w:hAnsi="Titillium Web" w:cs="Arial"/>
                <w:bCs/>
                <w:sz w:val="18"/>
                <w:szCs w:val="18"/>
              </w:rPr>
            </w:pPr>
            <w:r w:rsidRPr="003778D4">
              <w:rPr>
                <w:rFonts w:ascii="Titillium Web" w:eastAsia="Times New Roman" w:hAnsi="Titillium Web" w:cs="Arial"/>
                <w:bCs/>
                <w:sz w:val="18"/>
                <w:szCs w:val="18"/>
              </w:rPr>
              <w:t xml:space="preserve">Obdobje izvajanja (leto): </w:t>
            </w:r>
            <w:permStart w:id="377901565" w:edGrp="everyone"/>
            <w:r w:rsidRPr="003778D4">
              <w:rPr>
                <w:rFonts w:cs="Arial"/>
                <w:bCs/>
                <w:iCs/>
                <w:sz w:val="18"/>
                <w:szCs w:val="18"/>
              </w:rPr>
              <w:fldChar w:fldCharType="begin">
                <w:ffData>
                  <w:name w:val="Besedilo12"/>
                  <w:enabled/>
                  <w:calcOnExit w:val="0"/>
                  <w:textInput/>
                </w:ffData>
              </w:fldChar>
            </w:r>
            <w:r w:rsidRPr="003778D4">
              <w:rPr>
                <w:rFonts w:ascii="Titillium Web" w:eastAsia="Times New Roman" w:hAnsi="Titillium Web" w:cs="Arial"/>
                <w:bCs/>
                <w:iCs/>
                <w:sz w:val="18"/>
                <w:szCs w:val="18"/>
              </w:rPr>
              <w:instrText xml:space="preserve"> FORMTEXT </w:instrText>
            </w:r>
            <w:r w:rsidRPr="003778D4">
              <w:rPr>
                <w:rFonts w:cs="Arial"/>
                <w:bCs/>
                <w:iCs/>
                <w:sz w:val="18"/>
                <w:szCs w:val="18"/>
              </w:rPr>
            </w:r>
            <w:r w:rsidRPr="003778D4">
              <w:rPr>
                <w:rFonts w:cs="Arial"/>
                <w:bCs/>
                <w:iCs/>
                <w:sz w:val="18"/>
                <w:szCs w:val="18"/>
              </w:rPr>
              <w:fldChar w:fldCharType="separate"/>
            </w:r>
            <w:r w:rsidRPr="003778D4">
              <w:rPr>
                <w:rFonts w:ascii="Titillium Web" w:eastAsia="Times New Roman" w:hAnsi="Titillium Web" w:cs="Arial"/>
                <w:bCs/>
                <w:iCs/>
                <w:sz w:val="18"/>
                <w:szCs w:val="18"/>
              </w:rPr>
              <w:t> </w:t>
            </w:r>
            <w:r w:rsidRPr="003778D4">
              <w:rPr>
                <w:rFonts w:ascii="Titillium Web" w:hAnsi="Titillium Web" w:cs="Arial"/>
                <w:bCs/>
                <w:iCs/>
                <w:sz w:val="18"/>
                <w:szCs w:val="18"/>
              </w:rPr>
              <w:t> </w:t>
            </w:r>
            <w:r w:rsidRPr="003778D4">
              <w:rPr>
                <w:rFonts w:ascii="Titillium Web" w:hAnsi="Titillium Web" w:cs="Arial"/>
                <w:bCs/>
                <w:iCs/>
                <w:sz w:val="18"/>
                <w:szCs w:val="18"/>
              </w:rPr>
              <w:t> </w:t>
            </w:r>
            <w:r w:rsidRPr="003778D4">
              <w:rPr>
                <w:rFonts w:ascii="Titillium Web" w:hAnsi="Titillium Web" w:cs="Arial"/>
                <w:bCs/>
                <w:iCs/>
                <w:sz w:val="18"/>
                <w:szCs w:val="18"/>
              </w:rPr>
              <w:t> </w:t>
            </w:r>
            <w:r w:rsidRPr="003778D4">
              <w:rPr>
                <w:rFonts w:ascii="Titillium Web" w:hAnsi="Titillium Web" w:cs="Arial"/>
                <w:bCs/>
                <w:iCs/>
                <w:sz w:val="18"/>
                <w:szCs w:val="18"/>
              </w:rPr>
              <w:t> </w:t>
            </w:r>
            <w:r w:rsidRPr="003778D4">
              <w:rPr>
                <w:rFonts w:cs="Arial"/>
                <w:bCs/>
                <w:sz w:val="18"/>
                <w:szCs w:val="18"/>
              </w:rPr>
              <w:fldChar w:fldCharType="end"/>
            </w:r>
            <w:permEnd w:id="377901565"/>
            <w:r w:rsidRPr="003778D4">
              <w:rPr>
                <w:rFonts w:ascii="Titillium Web" w:eastAsia="Times New Roman" w:hAnsi="Titillium Web" w:cs="Arial"/>
                <w:bCs/>
                <w:sz w:val="18"/>
                <w:szCs w:val="18"/>
              </w:rPr>
              <w:t xml:space="preserve"> </w:t>
            </w:r>
          </w:p>
          <w:p w14:paraId="7067D57A" w14:textId="77777777" w:rsidR="00EB057C" w:rsidRPr="003778D4" w:rsidRDefault="00EB057C" w:rsidP="007670C2">
            <w:pPr>
              <w:spacing w:before="120" w:after="120"/>
              <w:ind w:left="57"/>
              <w:jc w:val="both"/>
              <w:rPr>
                <w:rFonts w:ascii="Titillium Web" w:eastAsia="Times New Roman" w:hAnsi="Titillium Web" w:cs="Arial"/>
                <w:bCs/>
                <w:sz w:val="18"/>
                <w:szCs w:val="18"/>
              </w:rPr>
            </w:pPr>
            <w:r w:rsidRPr="003778D4">
              <w:rPr>
                <w:rFonts w:ascii="Titillium Web" w:eastAsia="Times New Roman" w:hAnsi="Titillium Web" w:cs="Arial"/>
                <w:bCs/>
                <w:sz w:val="18"/>
                <w:szCs w:val="18"/>
              </w:rPr>
              <w:t>Referenčni projekt je bil izveden kvalitetno in v pogodbenih rokih:</w:t>
            </w:r>
            <w:r w:rsidRPr="003778D4">
              <w:rPr>
                <w:rFonts w:ascii="Titillium Web" w:eastAsia="Times New Roman" w:hAnsi="Titillium Web" w:cs="Arial"/>
                <w:bCs/>
                <w:sz w:val="18"/>
                <w:szCs w:val="18"/>
              </w:rPr>
              <w:tab/>
            </w:r>
            <w:r w:rsidRPr="003778D4">
              <w:rPr>
                <w:rFonts w:ascii="Titillium Web" w:eastAsia="Times New Roman" w:hAnsi="Titillium Web" w:cs="Arial"/>
                <w:bCs/>
                <w:sz w:val="18"/>
                <w:szCs w:val="18"/>
              </w:rPr>
              <w:tab/>
            </w:r>
            <w:r w:rsidRPr="003778D4">
              <w:rPr>
                <w:rFonts w:cs="Arial"/>
                <w:bCs/>
                <w:sz w:val="18"/>
                <w:szCs w:val="18"/>
              </w:rPr>
              <w:fldChar w:fldCharType="begin">
                <w:ffData>
                  <w:name w:val="Potrditev1"/>
                  <w:enabled/>
                  <w:calcOnExit w:val="0"/>
                  <w:checkBox>
                    <w:sizeAuto/>
                    <w:default w:val="0"/>
                  </w:checkBox>
                </w:ffData>
              </w:fldChar>
            </w:r>
            <w:r w:rsidRPr="003778D4">
              <w:rPr>
                <w:rFonts w:ascii="Titillium Web" w:eastAsia="Times New Roman" w:hAnsi="Titillium Web" w:cs="Arial"/>
                <w:bCs/>
                <w:sz w:val="18"/>
                <w:szCs w:val="18"/>
              </w:rPr>
              <w:instrText xml:space="preserve"> FORMCHECKBOX </w:instrText>
            </w:r>
            <w:r w:rsidR="00CC07B3">
              <w:rPr>
                <w:rFonts w:cs="Arial"/>
                <w:bCs/>
                <w:sz w:val="18"/>
                <w:szCs w:val="18"/>
              </w:rPr>
            </w:r>
            <w:r w:rsidR="00CC07B3">
              <w:rPr>
                <w:rFonts w:cs="Arial"/>
                <w:bCs/>
                <w:sz w:val="18"/>
                <w:szCs w:val="18"/>
              </w:rPr>
              <w:fldChar w:fldCharType="separate"/>
            </w:r>
            <w:r w:rsidRPr="003778D4">
              <w:rPr>
                <w:rFonts w:cs="Arial"/>
                <w:bCs/>
                <w:sz w:val="18"/>
                <w:szCs w:val="18"/>
              </w:rPr>
              <w:fldChar w:fldCharType="end"/>
            </w:r>
            <w:r w:rsidRPr="003778D4">
              <w:rPr>
                <w:rFonts w:ascii="Titillium Web" w:eastAsia="Times New Roman" w:hAnsi="Titillium Web" w:cs="Arial"/>
                <w:bCs/>
                <w:sz w:val="18"/>
                <w:szCs w:val="18"/>
              </w:rPr>
              <w:t xml:space="preserve"> Da</w:t>
            </w:r>
            <w:r w:rsidRPr="003778D4">
              <w:rPr>
                <w:rFonts w:ascii="Titillium Web" w:eastAsia="Times New Roman" w:hAnsi="Titillium Web" w:cs="Arial"/>
                <w:bCs/>
                <w:sz w:val="18"/>
                <w:szCs w:val="18"/>
              </w:rPr>
              <w:tab/>
            </w:r>
            <w:r w:rsidRPr="003778D4">
              <w:rPr>
                <w:rFonts w:ascii="Titillium Web" w:eastAsia="Times New Roman" w:hAnsi="Titillium Web" w:cs="Arial"/>
                <w:bCs/>
                <w:sz w:val="18"/>
                <w:szCs w:val="18"/>
              </w:rPr>
              <w:tab/>
            </w:r>
            <w:r w:rsidRPr="003778D4">
              <w:rPr>
                <w:rFonts w:cs="Arial"/>
                <w:bCs/>
                <w:sz w:val="18"/>
                <w:szCs w:val="18"/>
              </w:rPr>
              <w:fldChar w:fldCharType="begin">
                <w:ffData>
                  <w:name w:val="Potrditev1"/>
                  <w:enabled/>
                  <w:calcOnExit w:val="0"/>
                  <w:checkBox>
                    <w:sizeAuto/>
                    <w:default w:val="0"/>
                  </w:checkBox>
                </w:ffData>
              </w:fldChar>
            </w:r>
            <w:r w:rsidRPr="003778D4">
              <w:rPr>
                <w:rFonts w:ascii="Titillium Web" w:eastAsia="Times New Roman" w:hAnsi="Titillium Web" w:cs="Arial"/>
                <w:bCs/>
                <w:sz w:val="18"/>
                <w:szCs w:val="18"/>
              </w:rPr>
              <w:instrText xml:space="preserve"> FORMCHECKBOX </w:instrText>
            </w:r>
            <w:r w:rsidR="00CC07B3">
              <w:rPr>
                <w:rFonts w:cs="Arial"/>
                <w:bCs/>
                <w:sz w:val="18"/>
                <w:szCs w:val="18"/>
              </w:rPr>
            </w:r>
            <w:r w:rsidR="00CC07B3">
              <w:rPr>
                <w:rFonts w:cs="Arial"/>
                <w:bCs/>
                <w:sz w:val="18"/>
                <w:szCs w:val="18"/>
              </w:rPr>
              <w:fldChar w:fldCharType="separate"/>
            </w:r>
            <w:r w:rsidRPr="003778D4">
              <w:rPr>
                <w:rFonts w:cs="Arial"/>
                <w:bCs/>
                <w:sz w:val="18"/>
                <w:szCs w:val="18"/>
              </w:rPr>
              <w:fldChar w:fldCharType="end"/>
            </w:r>
            <w:r w:rsidRPr="003778D4">
              <w:rPr>
                <w:rFonts w:ascii="Titillium Web" w:eastAsia="Times New Roman" w:hAnsi="Titillium Web" w:cs="Arial"/>
                <w:bCs/>
                <w:sz w:val="18"/>
                <w:szCs w:val="18"/>
              </w:rPr>
              <w:t xml:space="preserve"> Ne</w:t>
            </w:r>
          </w:p>
        </w:tc>
      </w:tr>
    </w:tbl>
    <w:p w14:paraId="56D9DF86" w14:textId="4C07BFBA" w:rsidR="00EB057C" w:rsidRPr="003778D4" w:rsidRDefault="00EB057C">
      <w:pPr>
        <w:spacing w:line="240" w:lineRule="auto"/>
      </w:pPr>
      <w:r w:rsidRPr="003778D4">
        <w:br w:type="page"/>
      </w:r>
    </w:p>
    <w:tbl>
      <w:tblPr>
        <w:tblStyle w:val="Tabelamrea3"/>
        <w:tblW w:w="0" w:type="auto"/>
        <w:tblInd w:w="0" w:type="dxa"/>
        <w:tblLook w:val="04A0" w:firstRow="1" w:lastRow="0" w:firstColumn="1" w:lastColumn="0" w:noHBand="0" w:noVBand="1"/>
      </w:tblPr>
      <w:tblGrid>
        <w:gridCol w:w="9715"/>
      </w:tblGrid>
      <w:tr w:rsidR="008D157B" w:rsidRPr="003778D4" w14:paraId="0B3DEC6F" w14:textId="77777777" w:rsidTr="00423BEC">
        <w:tc>
          <w:tcPr>
            <w:tcW w:w="9715" w:type="dxa"/>
            <w:tcBorders>
              <w:top w:val="single" w:sz="4" w:space="0" w:color="auto"/>
              <w:left w:val="single" w:sz="4" w:space="0" w:color="auto"/>
              <w:bottom w:val="single" w:sz="4" w:space="0" w:color="auto"/>
              <w:right w:val="single" w:sz="4" w:space="0" w:color="auto"/>
            </w:tcBorders>
            <w:hideMark/>
          </w:tcPr>
          <w:p w14:paraId="485BF7CA" w14:textId="2937DC97" w:rsidR="008D157B" w:rsidRPr="003778D4" w:rsidRDefault="008D157B">
            <w:pPr>
              <w:spacing w:before="120" w:after="120"/>
              <w:ind w:left="57"/>
              <w:jc w:val="both"/>
              <w:rPr>
                <w:rFonts w:ascii="Titillium Web" w:hAnsi="Titillium Web" w:cs="Arial"/>
                <w:b/>
                <w:sz w:val="18"/>
                <w:szCs w:val="18"/>
              </w:rPr>
            </w:pPr>
            <w:r w:rsidRPr="003778D4">
              <w:rPr>
                <w:rFonts w:ascii="Titillium Web" w:hAnsi="Titillium Web" w:cs="Arial"/>
                <w:b/>
                <w:sz w:val="18"/>
                <w:szCs w:val="18"/>
              </w:rPr>
              <w:lastRenderedPageBreak/>
              <w:t>Podatki za izpolnjevanje pogoja iz točke P11</w:t>
            </w:r>
            <w:r w:rsidR="00423BEC" w:rsidRPr="003778D4">
              <w:rPr>
                <w:rFonts w:ascii="Titillium Web" w:hAnsi="Titillium Web" w:cs="Arial"/>
                <w:b/>
                <w:sz w:val="18"/>
                <w:szCs w:val="18"/>
              </w:rPr>
              <w:t xml:space="preserve"> (varilci)</w:t>
            </w:r>
            <w:r w:rsidRPr="003778D4">
              <w:rPr>
                <w:rFonts w:ascii="Titillium Web" w:hAnsi="Titillium Web" w:cs="Arial"/>
                <w:b/>
                <w:sz w:val="18"/>
                <w:szCs w:val="18"/>
              </w:rPr>
              <w:t>:</w:t>
            </w:r>
          </w:p>
        </w:tc>
      </w:tr>
      <w:tr w:rsidR="008D157B" w:rsidRPr="003778D4" w14:paraId="36ECD4FA" w14:textId="77777777" w:rsidTr="00423BEC">
        <w:tc>
          <w:tcPr>
            <w:tcW w:w="9715" w:type="dxa"/>
            <w:tcBorders>
              <w:top w:val="single" w:sz="4" w:space="0" w:color="auto"/>
              <w:left w:val="single" w:sz="4" w:space="0" w:color="auto"/>
              <w:bottom w:val="single" w:sz="4" w:space="0" w:color="auto"/>
              <w:right w:val="single" w:sz="4" w:space="0" w:color="auto"/>
            </w:tcBorders>
            <w:hideMark/>
          </w:tcPr>
          <w:p w14:paraId="61A40EF3" w14:textId="49CEBD32" w:rsidR="008D157B" w:rsidRPr="003778D4" w:rsidRDefault="008D157B">
            <w:pPr>
              <w:spacing w:before="120" w:after="120"/>
              <w:ind w:left="57"/>
              <w:jc w:val="both"/>
              <w:rPr>
                <w:rFonts w:ascii="Titillium Web" w:hAnsi="Titillium Web" w:cs="Arial"/>
                <w:bCs/>
                <w:sz w:val="18"/>
                <w:szCs w:val="18"/>
              </w:rPr>
            </w:pPr>
            <w:r w:rsidRPr="003778D4">
              <w:rPr>
                <w:rFonts w:ascii="Titillium Web" w:hAnsi="Titillium Web" w:cs="Arial"/>
                <w:bCs/>
                <w:sz w:val="18"/>
                <w:szCs w:val="18"/>
              </w:rPr>
              <w:t xml:space="preserve">Ime in priimek zaposlenega: </w:t>
            </w:r>
            <w:permStart w:id="1134193642" w:edGrp="everyone"/>
            <w:r w:rsidRPr="003778D4">
              <w:rPr>
                <w:rFonts w:cs="Arial"/>
                <w:bCs/>
                <w:iCs/>
                <w:sz w:val="18"/>
                <w:szCs w:val="18"/>
              </w:rPr>
              <w:fldChar w:fldCharType="begin">
                <w:ffData>
                  <w:name w:val="Besedilo12"/>
                  <w:enabled/>
                  <w:calcOnExit w:val="0"/>
                  <w:textInput/>
                </w:ffData>
              </w:fldChar>
            </w:r>
            <w:r w:rsidRPr="003778D4">
              <w:rPr>
                <w:rFonts w:ascii="Titillium Web" w:eastAsia="Times New Roman" w:hAnsi="Titillium Web" w:cs="Arial"/>
                <w:bCs/>
                <w:iCs/>
                <w:sz w:val="18"/>
                <w:szCs w:val="18"/>
              </w:rPr>
              <w:instrText xml:space="preserve"> FORMTEXT </w:instrText>
            </w:r>
            <w:r w:rsidRPr="003778D4">
              <w:rPr>
                <w:rFonts w:cs="Arial"/>
                <w:bCs/>
                <w:iCs/>
                <w:sz w:val="18"/>
                <w:szCs w:val="18"/>
              </w:rPr>
            </w:r>
            <w:r w:rsidRPr="003778D4">
              <w:rPr>
                <w:rFonts w:cs="Arial"/>
                <w:bCs/>
                <w:iCs/>
                <w:sz w:val="18"/>
                <w:szCs w:val="18"/>
              </w:rPr>
              <w:fldChar w:fldCharType="separate"/>
            </w:r>
            <w:r w:rsidRPr="003778D4">
              <w:rPr>
                <w:rFonts w:ascii="Titillium Web" w:eastAsia="Times New Roman" w:hAnsi="Titillium Web" w:cs="Arial"/>
                <w:bCs/>
                <w:iCs/>
                <w:sz w:val="18"/>
                <w:szCs w:val="18"/>
              </w:rPr>
              <w:t> </w:t>
            </w:r>
            <w:r w:rsidRPr="003778D4">
              <w:rPr>
                <w:rFonts w:ascii="Titillium Web" w:hAnsi="Titillium Web" w:cs="Arial"/>
                <w:bCs/>
                <w:iCs/>
                <w:sz w:val="18"/>
                <w:szCs w:val="18"/>
              </w:rPr>
              <w:t> </w:t>
            </w:r>
            <w:r w:rsidRPr="003778D4">
              <w:rPr>
                <w:rFonts w:ascii="Titillium Web" w:hAnsi="Titillium Web" w:cs="Arial"/>
                <w:bCs/>
                <w:iCs/>
                <w:sz w:val="18"/>
                <w:szCs w:val="18"/>
              </w:rPr>
              <w:t> </w:t>
            </w:r>
            <w:r w:rsidRPr="003778D4">
              <w:rPr>
                <w:rFonts w:ascii="Titillium Web" w:hAnsi="Titillium Web" w:cs="Arial"/>
                <w:bCs/>
                <w:iCs/>
                <w:sz w:val="18"/>
                <w:szCs w:val="18"/>
              </w:rPr>
              <w:t> </w:t>
            </w:r>
            <w:r w:rsidRPr="003778D4">
              <w:rPr>
                <w:rFonts w:ascii="Titillium Web" w:hAnsi="Titillium Web" w:cs="Arial"/>
                <w:bCs/>
                <w:iCs/>
                <w:sz w:val="18"/>
                <w:szCs w:val="18"/>
              </w:rPr>
              <w:t> </w:t>
            </w:r>
            <w:r w:rsidRPr="003778D4">
              <w:rPr>
                <w:rFonts w:cs="Arial"/>
                <w:bCs/>
                <w:sz w:val="18"/>
                <w:szCs w:val="18"/>
              </w:rPr>
              <w:fldChar w:fldCharType="end"/>
            </w:r>
            <w:permEnd w:id="1134193642"/>
          </w:p>
          <w:p w14:paraId="66CB7A20" w14:textId="66D5C932" w:rsidR="008D157B" w:rsidRPr="003778D4" w:rsidRDefault="008D157B">
            <w:pPr>
              <w:spacing w:before="120" w:after="120"/>
              <w:ind w:left="57"/>
              <w:jc w:val="both"/>
              <w:rPr>
                <w:rFonts w:ascii="Titillium Web" w:hAnsi="Titillium Web" w:cs="Arial"/>
                <w:bCs/>
                <w:sz w:val="18"/>
                <w:szCs w:val="18"/>
              </w:rPr>
            </w:pPr>
            <w:r w:rsidRPr="003778D4">
              <w:rPr>
                <w:rFonts w:ascii="Titillium Web" w:eastAsia="Times New Roman" w:hAnsi="Titillium Web" w:cs="Arial"/>
                <w:bCs/>
                <w:sz w:val="18"/>
                <w:szCs w:val="18"/>
              </w:rPr>
              <w:t>Zaposlen pri ponudniku:</w:t>
            </w:r>
            <w:r w:rsidRPr="003778D4">
              <w:rPr>
                <w:rFonts w:ascii="Titillium Web" w:eastAsia="Times New Roman" w:hAnsi="Titillium Web" w:cs="Arial"/>
                <w:bCs/>
                <w:sz w:val="18"/>
                <w:szCs w:val="18"/>
              </w:rPr>
              <w:tab/>
            </w:r>
            <w:r w:rsidRPr="003778D4">
              <w:rPr>
                <w:rFonts w:ascii="Titillium Web" w:eastAsia="Times New Roman" w:hAnsi="Titillium Web" w:cs="Arial"/>
                <w:bCs/>
                <w:sz w:val="18"/>
                <w:szCs w:val="18"/>
              </w:rPr>
              <w:tab/>
            </w:r>
            <w:r w:rsidRPr="003778D4">
              <w:rPr>
                <w:rFonts w:cs="Arial"/>
                <w:bCs/>
                <w:sz w:val="18"/>
                <w:szCs w:val="18"/>
              </w:rPr>
              <w:fldChar w:fldCharType="begin">
                <w:ffData>
                  <w:name w:val="Potrditev1"/>
                  <w:enabled/>
                  <w:calcOnExit w:val="0"/>
                  <w:checkBox>
                    <w:sizeAuto/>
                    <w:default w:val="0"/>
                  </w:checkBox>
                </w:ffData>
              </w:fldChar>
            </w:r>
            <w:r w:rsidRPr="003778D4">
              <w:rPr>
                <w:rFonts w:ascii="Titillium Web" w:eastAsia="Times New Roman" w:hAnsi="Titillium Web" w:cs="Arial"/>
                <w:bCs/>
                <w:sz w:val="18"/>
                <w:szCs w:val="18"/>
              </w:rPr>
              <w:instrText xml:space="preserve"> FORMCHECKBOX </w:instrText>
            </w:r>
            <w:r w:rsidR="00CC07B3">
              <w:rPr>
                <w:rFonts w:cs="Arial"/>
                <w:bCs/>
                <w:sz w:val="18"/>
                <w:szCs w:val="18"/>
              </w:rPr>
            </w:r>
            <w:r w:rsidR="00CC07B3">
              <w:rPr>
                <w:rFonts w:cs="Arial"/>
                <w:bCs/>
                <w:sz w:val="18"/>
                <w:szCs w:val="18"/>
              </w:rPr>
              <w:fldChar w:fldCharType="separate"/>
            </w:r>
            <w:r w:rsidRPr="003778D4">
              <w:rPr>
                <w:rFonts w:cs="Arial"/>
                <w:bCs/>
                <w:sz w:val="18"/>
                <w:szCs w:val="18"/>
              </w:rPr>
              <w:fldChar w:fldCharType="end"/>
            </w:r>
            <w:r w:rsidRPr="003778D4">
              <w:rPr>
                <w:rFonts w:ascii="Titillium Web" w:eastAsia="Times New Roman" w:hAnsi="Titillium Web" w:cs="Arial"/>
                <w:bCs/>
                <w:sz w:val="18"/>
                <w:szCs w:val="18"/>
              </w:rPr>
              <w:t xml:space="preserve"> Da</w:t>
            </w:r>
            <w:r w:rsidRPr="003778D4">
              <w:rPr>
                <w:rFonts w:ascii="Titillium Web" w:eastAsia="Times New Roman" w:hAnsi="Titillium Web" w:cs="Arial"/>
                <w:bCs/>
                <w:sz w:val="18"/>
                <w:szCs w:val="18"/>
              </w:rPr>
              <w:tab/>
            </w:r>
            <w:r w:rsidRPr="003778D4">
              <w:rPr>
                <w:rFonts w:ascii="Titillium Web" w:eastAsia="Times New Roman" w:hAnsi="Titillium Web" w:cs="Arial"/>
                <w:bCs/>
                <w:sz w:val="18"/>
                <w:szCs w:val="18"/>
              </w:rPr>
              <w:tab/>
            </w:r>
            <w:r w:rsidRPr="003778D4">
              <w:rPr>
                <w:rFonts w:cs="Arial"/>
                <w:bCs/>
                <w:sz w:val="18"/>
                <w:szCs w:val="18"/>
              </w:rPr>
              <w:fldChar w:fldCharType="begin">
                <w:ffData>
                  <w:name w:val="Potrditev1"/>
                  <w:enabled/>
                  <w:calcOnExit w:val="0"/>
                  <w:checkBox>
                    <w:sizeAuto/>
                    <w:default w:val="0"/>
                  </w:checkBox>
                </w:ffData>
              </w:fldChar>
            </w:r>
            <w:r w:rsidRPr="003778D4">
              <w:rPr>
                <w:rFonts w:ascii="Titillium Web" w:eastAsia="Times New Roman" w:hAnsi="Titillium Web" w:cs="Arial"/>
                <w:bCs/>
                <w:sz w:val="18"/>
                <w:szCs w:val="18"/>
              </w:rPr>
              <w:instrText xml:space="preserve"> FORMCHECKBOX </w:instrText>
            </w:r>
            <w:r w:rsidR="00CC07B3">
              <w:rPr>
                <w:rFonts w:cs="Arial"/>
                <w:bCs/>
                <w:sz w:val="18"/>
                <w:szCs w:val="18"/>
              </w:rPr>
            </w:r>
            <w:r w:rsidR="00CC07B3">
              <w:rPr>
                <w:rFonts w:cs="Arial"/>
                <w:bCs/>
                <w:sz w:val="18"/>
                <w:szCs w:val="18"/>
              </w:rPr>
              <w:fldChar w:fldCharType="separate"/>
            </w:r>
            <w:r w:rsidRPr="003778D4">
              <w:rPr>
                <w:rFonts w:cs="Arial"/>
                <w:bCs/>
                <w:sz w:val="18"/>
                <w:szCs w:val="18"/>
              </w:rPr>
              <w:fldChar w:fldCharType="end"/>
            </w:r>
            <w:r w:rsidRPr="003778D4">
              <w:rPr>
                <w:rFonts w:ascii="Titillium Web" w:eastAsia="Times New Roman" w:hAnsi="Titillium Web" w:cs="Arial"/>
                <w:bCs/>
                <w:sz w:val="18"/>
                <w:szCs w:val="18"/>
              </w:rPr>
              <w:t xml:space="preserve"> Ne</w:t>
            </w:r>
          </w:p>
          <w:p w14:paraId="12E7ED9B" w14:textId="2DCE1E4C" w:rsidR="008D157B" w:rsidRPr="003778D4" w:rsidRDefault="008D157B">
            <w:pPr>
              <w:spacing w:before="120" w:after="120"/>
              <w:ind w:left="57"/>
              <w:jc w:val="both"/>
              <w:rPr>
                <w:rFonts w:ascii="Titillium Web" w:hAnsi="Titillium Web" w:cs="Arial"/>
                <w:bCs/>
                <w:sz w:val="18"/>
                <w:szCs w:val="18"/>
              </w:rPr>
            </w:pPr>
            <w:r w:rsidRPr="003778D4">
              <w:rPr>
                <w:rFonts w:ascii="Titillium Web" w:hAnsi="Titillium Web" w:cs="Arial"/>
                <w:bCs/>
                <w:sz w:val="18"/>
                <w:szCs w:val="18"/>
              </w:rPr>
              <w:t>Usposobljenost in certifikat za naslednja področja (ponudnik ustrezno označi):</w:t>
            </w:r>
          </w:p>
          <w:p w14:paraId="141F7EFB" w14:textId="312153DA" w:rsidR="008D157B" w:rsidRPr="003778D4" w:rsidRDefault="008D157B">
            <w:pPr>
              <w:spacing w:before="120" w:after="120"/>
              <w:ind w:left="57"/>
              <w:jc w:val="both"/>
              <w:rPr>
                <w:rFonts w:ascii="Titillium Web" w:hAnsi="Titillium Web" w:cs="Arial"/>
                <w:bCs/>
                <w:sz w:val="18"/>
                <w:szCs w:val="18"/>
              </w:rPr>
            </w:pPr>
            <w:r w:rsidRPr="003778D4">
              <w:rPr>
                <w:rFonts w:cs="Arial"/>
                <w:bCs/>
                <w:sz w:val="18"/>
                <w:szCs w:val="18"/>
              </w:rPr>
              <w:fldChar w:fldCharType="begin">
                <w:ffData>
                  <w:name w:val="Potrditev1"/>
                  <w:enabled/>
                  <w:calcOnExit w:val="0"/>
                  <w:checkBox>
                    <w:sizeAuto/>
                    <w:default w:val="0"/>
                  </w:checkBox>
                </w:ffData>
              </w:fldChar>
            </w:r>
            <w:r w:rsidRPr="003778D4">
              <w:rPr>
                <w:rFonts w:ascii="Titillium Web" w:eastAsia="Times New Roman" w:hAnsi="Titillium Web" w:cs="Arial"/>
                <w:bCs/>
                <w:sz w:val="18"/>
                <w:szCs w:val="18"/>
              </w:rPr>
              <w:instrText xml:space="preserve"> FORMCHECKBOX </w:instrText>
            </w:r>
            <w:r w:rsidR="00CC07B3">
              <w:rPr>
                <w:rFonts w:cs="Arial"/>
                <w:bCs/>
                <w:sz w:val="18"/>
                <w:szCs w:val="18"/>
              </w:rPr>
            </w:r>
            <w:r w:rsidR="00CC07B3">
              <w:rPr>
                <w:rFonts w:cs="Arial"/>
                <w:bCs/>
                <w:sz w:val="18"/>
                <w:szCs w:val="18"/>
              </w:rPr>
              <w:fldChar w:fldCharType="separate"/>
            </w:r>
            <w:r w:rsidRPr="003778D4">
              <w:rPr>
                <w:rFonts w:cs="Arial"/>
                <w:bCs/>
                <w:sz w:val="18"/>
                <w:szCs w:val="18"/>
              </w:rPr>
              <w:fldChar w:fldCharType="end"/>
            </w:r>
            <w:r w:rsidRPr="003778D4">
              <w:rPr>
                <w:rFonts w:ascii="Titillium Web" w:eastAsia="Times New Roman" w:hAnsi="Titillium Web" w:cs="Arial"/>
                <w:bCs/>
                <w:sz w:val="18"/>
                <w:szCs w:val="18"/>
              </w:rPr>
              <w:t xml:space="preserve"> varjenje 111</w:t>
            </w:r>
          </w:p>
          <w:p w14:paraId="760C24AE" w14:textId="36925263" w:rsidR="008D157B" w:rsidRPr="003778D4" w:rsidRDefault="008D157B" w:rsidP="008D157B">
            <w:pPr>
              <w:spacing w:before="120" w:after="120"/>
              <w:ind w:left="57"/>
              <w:jc w:val="both"/>
              <w:rPr>
                <w:rFonts w:ascii="Titillium Web" w:eastAsia="Times New Roman" w:hAnsi="Titillium Web" w:cs="Arial"/>
                <w:bCs/>
                <w:sz w:val="18"/>
                <w:szCs w:val="18"/>
              </w:rPr>
            </w:pPr>
            <w:r w:rsidRPr="003778D4">
              <w:rPr>
                <w:rFonts w:cs="Arial"/>
                <w:bCs/>
                <w:sz w:val="18"/>
                <w:szCs w:val="18"/>
              </w:rPr>
              <w:fldChar w:fldCharType="begin">
                <w:ffData>
                  <w:name w:val="Potrditev1"/>
                  <w:enabled/>
                  <w:calcOnExit w:val="0"/>
                  <w:checkBox>
                    <w:sizeAuto/>
                    <w:default w:val="0"/>
                  </w:checkBox>
                </w:ffData>
              </w:fldChar>
            </w:r>
            <w:r w:rsidRPr="003778D4">
              <w:rPr>
                <w:rFonts w:ascii="Titillium Web" w:eastAsia="Times New Roman" w:hAnsi="Titillium Web" w:cs="Arial"/>
                <w:bCs/>
                <w:sz w:val="18"/>
                <w:szCs w:val="18"/>
              </w:rPr>
              <w:instrText xml:space="preserve"> FORMCHECKBOX </w:instrText>
            </w:r>
            <w:r w:rsidR="00CC07B3">
              <w:rPr>
                <w:rFonts w:cs="Arial"/>
                <w:bCs/>
                <w:sz w:val="18"/>
                <w:szCs w:val="18"/>
              </w:rPr>
            </w:r>
            <w:r w:rsidR="00CC07B3">
              <w:rPr>
                <w:rFonts w:cs="Arial"/>
                <w:bCs/>
                <w:sz w:val="18"/>
                <w:szCs w:val="18"/>
              </w:rPr>
              <w:fldChar w:fldCharType="separate"/>
            </w:r>
            <w:r w:rsidRPr="003778D4">
              <w:rPr>
                <w:rFonts w:cs="Arial"/>
                <w:bCs/>
                <w:sz w:val="18"/>
                <w:szCs w:val="18"/>
              </w:rPr>
              <w:fldChar w:fldCharType="end"/>
            </w:r>
            <w:r w:rsidRPr="003778D4">
              <w:rPr>
                <w:rFonts w:ascii="Titillium Web" w:eastAsia="Times New Roman" w:hAnsi="Titillium Web" w:cs="Arial"/>
                <w:bCs/>
                <w:sz w:val="18"/>
                <w:szCs w:val="18"/>
              </w:rPr>
              <w:t xml:space="preserve"> varjenje 141</w:t>
            </w:r>
          </w:p>
          <w:p w14:paraId="6CF29E28" w14:textId="7DB457F9" w:rsidR="008D157B" w:rsidRPr="003778D4" w:rsidRDefault="008D157B" w:rsidP="008D157B">
            <w:pPr>
              <w:spacing w:before="120" w:after="120"/>
              <w:ind w:left="57"/>
              <w:jc w:val="both"/>
              <w:rPr>
                <w:rFonts w:ascii="Titillium Web" w:eastAsia="Times New Roman" w:hAnsi="Titillium Web" w:cs="Arial"/>
                <w:bCs/>
                <w:sz w:val="18"/>
                <w:szCs w:val="18"/>
              </w:rPr>
            </w:pPr>
            <w:r w:rsidRPr="003778D4">
              <w:rPr>
                <w:rFonts w:cs="Arial"/>
                <w:bCs/>
                <w:sz w:val="18"/>
                <w:szCs w:val="18"/>
              </w:rPr>
              <w:fldChar w:fldCharType="begin">
                <w:ffData>
                  <w:name w:val="Potrditev1"/>
                  <w:enabled/>
                  <w:calcOnExit w:val="0"/>
                  <w:checkBox>
                    <w:sizeAuto/>
                    <w:default w:val="0"/>
                  </w:checkBox>
                </w:ffData>
              </w:fldChar>
            </w:r>
            <w:r w:rsidRPr="003778D4">
              <w:rPr>
                <w:rFonts w:ascii="Titillium Web" w:eastAsia="Times New Roman" w:hAnsi="Titillium Web" w:cs="Arial"/>
                <w:bCs/>
                <w:sz w:val="18"/>
                <w:szCs w:val="18"/>
              </w:rPr>
              <w:instrText xml:space="preserve"> FORMCHECKBOX </w:instrText>
            </w:r>
            <w:r w:rsidR="00CC07B3">
              <w:rPr>
                <w:rFonts w:cs="Arial"/>
                <w:bCs/>
                <w:sz w:val="18"/>
                <w:szCs w:val="18"/>
              </w:rPr>
            </w:r>
            <w:r w:rsidR="00CC07B3">
              <w:rPr>
                <w:rFonts w:cs="Arial"/>
                <w:bCs/>
                <w:sz w:val="18"/>
                <w:szCs w:val="18"/>
              </w:rPr>
              <w:fldChar w:fldCharType="separate"/>
            </w:r>
            <w:r w:rsidRPr="003778D4">
              <w:rPr>
                <w:rFonts w:cs="Arial"/>
                <w:bCs/>
                <w:sz w:val="18"/>
                <w:szCs w:val="18"/>
              </w:rPr>
              <w:fldChar w:fldCharType="end"/>
            </w:r>
            <w:r w:rsidRPr="003778D4">
              <w:rPr>
                <w:rFonts w:ascii="Titillium Web" w:eastAsia="Times New Roman" w:hAnsi="Titillium Web" w:cs="Arial"/>
                <w:bCs/>
                <w:sz w:val="18"/>
                <w:szCs w:val="18"/>
              </w:rPr>
              <w:t xml:space="preserve"> varjenje termo </w:t>
            </w:r>
            <w:proofErr w:type="spellStart"/>
            <w:r w:rsidRPr="003778D4">
              <w:rPr>
                <w:rFonts w:ascii="Titillium Web" w:eastAsia="Times New Roman" w:hAnsi="Titillium Web" w:cs="Arial"/>
                <w:bCs/>
                <w:sz w:val="18"/>
                <w:szCs w:val="18"/>
              </w:rPr>
              <w:t>skrčljivih</w:t>
            </w:r>
            <w:proofErr w:type="spellEnd"/>
            <w:r w:rsidRPr="003778D4">
              <w:rPr>
                <w:rFonts w:ascii="Titillium Web" w:eastAsia="Times New Roman" w:hAnsi="Titillium Web" w:cs="Arial"/>
                <w:bCs/>
                <w:sz w:val="18"/>
                <w:szCs w:val="18"/>
              </w:rPr>
              <w:t xml:space="preserve"> spojk</w:t>
            </w:r>
          </w:p>
          <w:p w14:paraId="0DDD09DB" w14:textId="42F62B97" w:rsidR="00423BEC" w:rsidRPr="003778D4" w:rsidRDefault="00423BEC" w:rsidP="00423BEC">
            <w:pPr>
              <w:spacing w:before="120" w:after="120"/>
              <w:ind w:left="57"/>
              <w:jc w:val="both"/>
              <w:rPr>
                <w:rFonts w:ascii="Titillium Web" w:eastAsia="Times New Roman" w:hAnsi="Titillium Web" w:cs="Arial"/>
                <w:bCs/>
                <w:sz w:val="18"/>
                <w:szCs w:val="18"/>
              </w:rPr>
            </w:pPr>
            <w:r w:rsidRPr="003778D4">
              <w:rPr>
                <w:rFonts w:cs="Arial"/>
                <w:bCs/>
                <w:sz w:val="18"/>
                <w:szCs w:val="18"/>
              </w:rPr>
              <w:fldChar w:fldCharType="begin">
                <w:ffData>
                  <w:name w:val="Potrditev1"/>
                  <w:enabled/>
                  <w:calcOnExit w:val="0"/>
                  <w:checkBox>
                    <w:sizeAuto/>
                    <w:default w:val="0"/>
                  </w:checkBox>
                </w:ffData>
              </w:fldChar>
            </w:r>
            <w:r w:rsidRPr="003778D4">
              <w:rPr>
                <w:rFonts w:ascii="Titillium Web" w:eastAsia="Times New Roman" w:hAnsi="Titillium Web" w:cs="Arial"/>
                <w:bCs/>
                <w:sz w:val="18"/>
                <w:szCs w:val="18"/>
              </w:rPr>
              <w:instrText xml:space="preserve"> FORMCHECKBOX </w:instrText>
            </w:r>
            <w:r w:rsidR="00CC07B3">
              <w:rPr>
                <w:rFonts w:cs="Arial"/>
                <w:bCs/>
                <w:sz w:val="18"/>
                <w:szCs w:val="18"/>
              </w:rPr>
            </w:r>
            <w:r w:rsidR="00CC07B3">
              <w:rPr>
                <w:rFonts w:cs="Arial"/>
                <w:bCs/>
                <w:sz w:val="18"/>
                <w:szCs w:val="18"/>
              </w:rPr>
              <w:fldChar w:fldCharType="separate"/>
            </w:r>
            <w:r w:rsidRPr="003778D4">
              <w:rPr>
                <w:rFonts w:cs="Arial"/>
                <w:bCs/>
                <w:sz w:val="18"/>
                <w:szCs w:val="18"/>
              </w:rPr>
              <w:fldChar w:fldCharType="end"/>
            </w:r>
            <w:r w:rsidRPr="003778D4">
              <w:rPr>
                <w:rFonts w:ascii="Titillium Web" w:eastAsia="Times New Roman" w:hAnsi="Titillium Web" w:cs="Arial"/>
                <w:bCs/>
                <w:sz w:val="18"/>
                <w:szCs w:val="18"/>
              </w:rPr>
              <w:t xml:space="preserve"> varilski inženir (IWE)</w:t>
            </w:r>
          </w:p>
          <w:p w14:paraId="79B95968" w14:textId="0B90E3CA" w:rsidR="00423BEC" w:rsidRPr="003778D4" w:rsidRDefault="00423BEC" w:rsidP="00423BEC">
            <w:pPr>
              <w:spacing w:before="120" w:after="120"/>
              <w:ind w:left="57"/>
              <w:jc w:val="both"/>
              <w:rPr>
                <w:rFonts w:ascii="Titillium Web" w:hAnsi="Titillium Web" w:cs="Arial"/>
                <w:bCs/>
                <w:sz w:val="18"/>
                <w:szCs w:val="18"/>
              </w:rPr>
            </w:pPr>
            <w:r w:rsidRPr="003778D4">
              <w:rPr>
                <w:rFonts w:cs="Arial"/>
                <w:bCs/>
                <w:sz w:val="18"/>
                <w:szCs w:val="18"/>
              </w:rPr>
              <w:fldChar w:fldCharType="begin">
                <w:ffData>
                  <w:name w:val="Potrditev1"/>
                  <w:enabled/>
                  <w:calcOnExit w:val="0"/>
                  <w:checkBox>
                    <w:sizeAuto/>
                    <w:default w:val="0"/>
                  </w:checkBox>
                </w:ffData>
              </w:fldChar>
            </w:r>
            <w:r w:rsidRPr="003778D4">
              <w:rPr>
                <w:rFonts w:ascii="Titillium Web" w:eastAsia="Times New Roman" w:hAnsi="Titillium Web" w:cs="Arial"/>
                <w:bCs/>
                <w:sz w:val="18"/>
                <w:szCs w:val="18"/>
              </w:rPr>
              <w:instrText xml:space="preserve"> FORMCHECKBOX </w:instrText>
            </w:r>
            <w:r w:rsidR="00CC07B3">
              <w:rPr>
                <w:rFonts w:cs="Arial"/>
                <w:bCs/>
                <w:sz w:val="18"/>
                <w:szCs w:val="18"/>
              </w:rPr>
            </w:r>
            <w:r w:rsidR="00CC07B3">
              <w:rPr>
                <w:rFonts w:cs="Arial"/>
                <w:bCs/>
                <w:sz w:val="18"/>
                <w:szCs w:val="18"/>
              </w:rPr>
              <w:fldChar w:fldCharType="separate"/>
            </w:r>
            <w:r w:rsidRPr="003778D4">
              <w:rPr>
                <w:rFonts w:cs="Arial"/>
                <w:bCs/>
                <w:sz w:val="18"/>
                <w:szCs w:val="18"/>
              </w:rPr>
              <w:fldChar w:fldCharType="end"/>
            </w:r>
            <w:r w:rsidRPr="003778D4">
              <w:rPr>
                <w:rFonts w:ascii="Titillium Web" w:eastAsia="Times New Roman" w:hAnsi="Titillium Web" w:cs="Arial"/>
                <w:bCs/>
                <w:sz w:val="18"/>
                <w:szCs w:val="18"/>
              </w:rPr>
              <w:t xml:space="preserve"> varilski tehnolog (IWT)</w:t>
            </w:r>
          </w:p>
          <w:p w14:paraId="29541AF9" w14:textId="77777777" w:rsidR="00423BEC" w:rsidRPr="003778D4" w:rsidRDefault="00423BEC" w:rsidP="00423BEC">
            <w:pPr>
              <w:spacing w:before="120" w:after="120"/>
              <w:jc w:val="both"/>
              <w:rPr>
                <w:rFonts w:ascii="Titillium Web" w:hAnsi="Titillium Web" w:cs="Arial"/>
                <w:b/>
                <w:sz w:val="18"/>
                <w:szCs w:val="18"/>
              </w:rPr>
            </w:pPr>
          </w:p>
          <w:p w14:paraId="0B4A27FD" w14:textId="1AFAF9F6" w:rsidR="008D157B" w:rsidRPr="003778D4" w:rsidRDefault="008D157B" w:rsidP="001822A8">
            <w:pPr>
              <w:spacing w:before="120" w:after="120"/>
              <w:jc w:val="both"/>
              <w:rPr>
                <w:rFonts w:ascii="Titillium Web" w:hAnsi="Titillium Web" w:cs="Arial"/>
                <w:b/>
                <w:sz w:val="18"/>
                <w:szCs w:val="18"/>
              </w:rPr>
            </w:pPr>
            <w:r w:rsidRPr="003778D4">
              <w:rPr>
                <w:rFonts w:ascii="Titillium Web" w:hAnsi="Titillium Web" w:cs="Arial"/>
                <w:b/>
                <w:sz w:val="18"/>
                <w:szCs w:val="18"/>
              </w:rPr>
              <w:t>Ponudniki predložijo za zaposlene veljaven certifikat in dokazilo o zaposlitvi (kopija obrazca M-1, kopja pogodbe o zaposlitvi ali drugo enakovredno dokazilo).</w:t>
            </w:r>
          </w:p>
        </w:tc>
      </w:tr>
      <w:tr w:rsidR="00423BEC" w:rsidRPr="003778D4" w14:paraId="1CD3405D" w14:textId="77777777" w:rsidTr="00423BEC">
        <w:tc>
          <w:tcPr>
            <w:tcW w:w="9715" w:type="dxa"/>
            <w:hideMark/>
          </w:tcPr>
          <w:p w14:paraId="01D78D00" w14:textId="77777777" w:rsidR="00423BEC" w:rsidRPr="003778D4" w:rsidRDefault="00423BEC" w:rsidP="007670C2">
            <w:pPr>
              <w:spacing w:before="120" w:after="120"/>
              <w:ind w:left="57"/>
              <w:jc w:val="both"/>
              <w:rPr>
                <w:rFonts w:ascii="Titillium Web" w:hAnsi="Titillium Web" w:cs="Arial"/>
                <w:bCs/>
                <w:sz w:val="18"/>
                <w:szCs w:val="18"/>
              </w:rPr>
            </w:pPr>
            <w:r w:rsidRPr="003778D4">
              <w:rPr>
                <w:rFonts w:ascii="Titillium Web" w:hAnsi="Titillium Web" w:cs="Arial"/>
                <w:bCs/>
                <w:sz w:val="18"/>
                <w:szCs w:val="18"/>
              </w:rPr>
              <w:t xml:space="preserve">Ime in priimek zaposlenega: </w:t>
            </w:r>
            <w:permStart w:id="1681205065" w:edGrp="everyone"/>
            <w:r w:rsidRPr="003778D4">
              <w:rPr>
                <w:rFonts w:cs="Arial"/>
                <w:bCs/>
                <w:iCs/>
                <w:sz w:val="18"/>
                <w:szCs w:val="18"/>
              </w:rPr>
              <w:fldChar w:fldCharType="begin">
                <w:ffData>
                  <w:name w:val="Besedilo12"/>
                  <w:enabled/>
                  <w:calcOnExit w:val="0"/>
                  <w:textInput/>
                </w:ffData>
              </w:fldChar>
            </w:r>
            <w:r w:rsidRPr="003778D4">
              <w:rPr>
                <w:rFonts w:ascii="Titillium Web" w:eastAsia="Times New Roman" w:hAnsi="Titillium Web" w:cs="Arial"/>
                <w:bCs/>
                <w:iCs/>
                <w:sz w:val="18"/>
                <w:szCs w:val="18"/>
              </w:rPr>
              <w:instrText xml:space="preserve"> FORMTEXT </w:instrText>
            </w:r>
            <w:r w:rsidRPr="003778D4">
              <w:rPr>
                <w:rFonts w:cs="Arial"/>
                <w:bCs/>
                <w:iCs/>
                <w:sz w:val="18"/>
                <w:szCs w:val="18"/>
              </w:rPr>
            </w:r>
            <w:r w:rsidRPr="003778D4">
              <w:rPr>
                <w:rFonts w:cs="Arial"/>
                <w:bCs/>
                <w:iCs/>
                <w:sz w:val="18"/>
                <w:szCs w:val="18"/>
              </w:rPr>
              <w:fldChar w:fldCharType="separate"/>
            </w:r>
            <w:r w:rsidRPr="003778D4">
              <w:rPr>
                <w:rFonts w:ascii="Titillium Web" w:eastAsia="Times New Roman" w:hAnsi="Titillium Web" w:cs="Arial"/>
                <w:bCs/>
                <w:iCs/>
                <w:sz w:val="18"/>
                <w:szCs w:val="18"/>
              </w:rPr>
              <w:t> </w:t>
            </w:r>
            <w:r w:rsidRPr="003778D4">
              <w:rPr>
                <w:rFonts w:ascii="Titillium Web" w:hAnsi="Titillium Web" w:cs="Arial"/>
                <w:bCs/>
                <w:iCs/>
                <w:sz w:val="18"/>
                <w:szCs w:val="18"/>
              </w:rPr>
              <w:t> </w:t>
            </w:r>
            <w:r w:rsidRPr="003778D4">
              <w:rPr>
                <w:rFonts w:ascii="Titillium Web" w:hAnsi="Titillium Web" w:cs="Arial"/>
                <w:bCs/>
                <w:iCs/>
                <w:sz w:val="18"/>
                <w:szCs w:val="18"/>
              </w:rPr>
              <w:t> </w:t>
            </w:r>
            <w:r w:rsidRPr="003778D4">
              <w:rPr>
                <w:rFonts w:ascii="Titillium Web" w:hAnsi="Titillium Web" w:cs="Arial"/>
                <w:bCs/>
                <w:iCs/>
                <w:sz w:val="18"/>
                <w:szCs w:val="18"/>
              </w:rPr>
              <w:t> </w:t>
            </w:r>
            <w:r w:rsidRPr="003778D4">
              <w:rPr>
                <w:rFonts w:ascii="Titillium Web" w:hAnsi="Titillium Web" w:cs="Arial"/>
                <w:bCs/>
                <w:iCs/>
                <w:sz w:val="18"/>
                <w:szCs w:val="18"/>
              </w:rPr>
              <w:t> </w:t>
            </w:r>
            <w:r w:rsidRPr="003778D4">
              <w:rPr>
                <w:rFonts w:cs="Arial"/>
                <w:bCs/>
                <w:sz w:val="18"/>
                <w:szCs w:val="18"/>
              </w:rPr>
              <w:fldChar w:fldCharType="end"/>
            </w:r>
            <w:permEnd w:id="1681205065"/>
          </w:p>
          <w:p w14:paraId="4548DE17" w14:textId="77777777" w:rsidR="00423BEC" w:rsidRPr="003778D4" w:rsidRDefault="00423BEC" w:rsidP="007670C2">
            <w:pPr>
              <w:spacing w:before="120" w:after="120"/>
              <w:ind w:left="57"/>
              <w:jc w:val="both"/>
              <w:rPr>
                <w:rFonts w:ascii="Titillium Web" w:hAnsi="Titillium Web" w:cs="Arial"/>
                <w:bCs/>
                <w:sz w:val="18"/>
                <w:szCs w:val="18"/>
              </w:rPr>
            </w:pPr>
            <w:r w:rsidRPr="003778D4">
              <w:rPr>
                <w:rFonts w:ascii="Titillium Web" w:eastAsia="Times New Roman" w:hAnsi="Titillium Web" w:cs="Arial"/>
                <w:bCs/>
                <w:sz w:val="18"/>
                <w:szCs w:val="18"/>
              </w:rPr>
              <w:t>Zaposlen pri ponudniku:</w:t>
            </w:r>
            <w:r w:rsidRPr="003778D4">
              <w:rPr>
                <w:rFonts w:ascii="Titillium Web" w:eastAsia="Times New Roman" w:hAnsi="Titillium Web" w:cs="Arial"/>
                <w:bCs/>
                <w:sz w:val="18"/>
                <w:szCs w:val="18"/>
              </w:rPr>
              <w:tab/>
            </w:r>
            <w:r w:rsidRPr="003778D4">
              <w:rPr>
                <w:rFonts w:ascii="Titillium Web" w:eastAsia="Times New Roman" w:hAnsi="Titillium Web" w:cs="Arial"/>
                <w:bCs/>
                <w:sz w:val="18"/>
                <w:szCs w:val="18"/>
              </w:rPr>
              <w:tab/>
            </w:r>
            <w:r w:rsidRPr="003778D4">
              <w:rPr>
                <w:rFonts w:cs="Arial"/>
                <w:bCs/>
                <w:sz w:val="18"/>
                <w:szCs w:val="18"/>
              </w:rPr>
              <w:fldChar w:fldCharType="begin">
                <w:ffData>
                  <w:name w:val="Potrditev1"/>
                  <w:enabled/>
                  <w:calcOnExit w:val="0"/>
                  <w:checkBox>
                    <w:sizeAuto/>
                    <w:default w:val="0"/>
                  </w:checkBox>
                </w:ffData>
              </w:fldChar>
            </w:r>
            <w:r w:rsidRPr="003778D4">
              <w:rPr>
                <w:rFonts w:ascii="Titillium Web" w:eastAsia="Times New Roman" w:hAnsi="Titillium Web" w:cs="Arial"/>
                <w:bCs/>
                <w:sz w:val="18"/>
                <w:szCs w:val="18"/>
              </w:rPr>
              <w:instrText xml:space="preserve"> FORMCHECKBOX </w:instrText>
            </w:r>
            <w:r w:rsidR="00CC07B3">
              <w:rPr>
                <w:rFonts w:cs="Arial"/>
                <w:bCs/>
                <w:sz w:val="18"/>
                <w:szCs w:val="18"/>
              </w:rPr>
            </w:r>
            <w:r w:rsidR="00CC07B3">
              <w:rPr>
                <w:rFonts w:cs="Arial"/>
                <w:bCs/>
                <w:sz w:val="18"/>
                <w:szCs w:val="18"/>
              </w:rPr>
              <w:fldChar w:fldCharType="separate"/>
            </w:r>
            <w:r w:rsidRPr="003778D4">
              <w:rPr>
                <w:rFonts w:cs="Arial"/>
                <w:bCs/>
                <w:sz w:val="18"/>
                <w:szCs w:val="18"/>
              </w:rPr>
              <w:fldChar w:fldCharType="end"/>
            </w:r>
            <w:r w:rsidRPr="003778D4">
              <w:rPr>
                <w:rFonts w:ascii="Titillium Web" w:eastAsia="Times New Roman" w:hAnsi="Titillium Web" w:cs="Arial"/>
                <w:bCs/>
                <w:sz w:val="18"/>
                <w:szCs w:val="18"/>
              </w:rPr>
              <w:t xml:space="preserve"> Da</w:t>
            </w:r>
            <w:r w:rsidRPr="003778D4">
              <w:rPr>
                <w:rFonts w:ascii="Titillium Web" w:eastAsia="Times New Roman" w:hAnsi="Titillium Web" w:cs="Arial"/>
                <w:bCs/>
                <w:sz w:val="18"/>
                <w:szCs w:val="18"/>
              </w:rPr>
              <w:tab/>
            </w:r>
            <w:r w:rsidRPr="003778D4">
              <w:rPr>
                <w:rFonts w:ascii="Titillium Web" w:eastAsia="Times New Roman" w:hAnsi="Titillium Web" w:cs="Arial"/>
                <w:bCs/>
                <w:sz w:val="18"/>
                <w:szCs w:val="18"/>
              </w:rPr>
              <w:tab/>
            </w:r>
            <w:r w:rsidRPr="003778D4">
              <w:rPr>
                <w:rFonts w:cs="Arial"/>
                <w:bCs/>
                <w:sz w:val="18"/>
                <w:szCs w:val="18"/>
              </w:rPr>
              <w:fldChar w:fldCharType="begin">
                <w:ffData>
                  <w:name w:val="Potrditev1"/>
                  <w:enabled/>
                  <w:calcOnExit w:val="0"/>
                  <w:checkBox>
                    <w:sizeAuto/>
                    <w:default w:val="0"/>
                  </w:checkBox>
                </w:ffData>
              </w:fldChar>
            </w:r>
            <w:r w:rsidRPr="003778D4">
              <w:rPr>
                <w:rFonts w:ascii="Titillium Web" w:eastAsia="Times New Roman" w:hAnsi="Titillium Web" w:cs="Arial"/>
                <w:bCs/>
                <w:sz w:val="18"/>
                <w:szCs w:val="18"/>
              </w:rPr>
              <w:instrText xml:space="preserve"> FORMCHECKBOX </w:instrText>
            </w:r>
            <w:r w:rsidR="00CC07B3">
              <w:rPr>
                <w:rFonts w:cs="Arial"/>
                <w:bCs/>
                <w:sz w:val="18"/>
                <w:szCs w:val="18"/>
              </w:rPr>
            </w:r>
            <w:r w:rsidR="00CC07B3">
              <w:rPr>
                <w:rFonts w:cs="Arial"/>
                <w:bCs/>
                <w:sz w:val="18"/>
                <w:szCs w:val="18"/>
              </w:rPr>
              <w:fldChar w:fldCharType="separate"/>
            </w:r>
            <w:r w:rsidRPr="003778D4">
              <w:rPr>
                <w:rFonts w:cs="Arial"/>
                <w:bCs/>
                <w:sz w:val="18"/>
                <w:szCs w:val="18"/>
              </w:rPr>
              <w:fldChar w:fldCharType="end"/>
            </w:r>
            <w:r w:rsidRPr="003778D4">
              <w:rPr>
                <w:rFonts w:ascii="Titillium Web" w:eastAsia="Times New Roman" w:hAnsi="Titillium Web" w:cs="Arial"/>
                <w:bCs/>
                <w:sz w:val="18"/>
                <w:szCs w:val="18"/>
              </w:rPr>
              <w:t xml:space="preserve"> Ne</w:t>
            </w:r>
          </w:p>
          <w:p w14:paraId="177CEED4" w14:textId="77777777" w:rsidR="00423BEC" w:rsidRPr="003778D4" w:rsidRDefault="00423BEC" w:rsidP="007670C2">
            <w:pPr>
              <w:spacing w:before="120" w:after="120"/>
              <w:ind w:left="57"/>
              <w:jc w:val="both"/>
              <w:rPr>
                <w:rFonts w:ascii="Titillium Web" w:hAnsi="Titillium Web" w:cs="Arial"/>
                <w:bCs/>
                <w:sz w:val="18"/>
                <w:szCs w:val="18"/>
              </w:rPr>
            </w:pPr>
            <w:r w:rsidRPr="003778D4">
              <w:rPr>
                <w:rFonts w:ascii="Titillium Web" w:hAnsi="Titillium Web" w:cs="Arial"/>
                <w:bCs/>
                <w:sz w:val="18"/>
                <w:szCs w:val="18"/>
              </w:rPr>
              <w:t>Usposobljenost in certifikat za naslednja področja (ponudnik ustrezno označi):</w:t>
            </w:r>
          </w:p>
          <w:p w14:paraId="2EE2F6A9" w14:textId="77777777" w:rsidR="00423BEC" w:rsidRPr="003778D4" w:rsidRDefault="00423BEC" w:rsidP="007670C2">
            <w:pPr>
              <w:spacing w:before="120" w:after="120"/>
              <w:ind w:left="57"/>
              <w:jc w:val="both"/>
              <w:rPr>
                <w:rFonts w:ascii="Titillium Web" w:hAnsi="Titillium Web" w:cs="Arial"/>
                <w:bCs/>
                <w:sz w:val="18"/>
                <w:szCs w:val="18"/>
              </w:rPr>
            </w:pPr>
            <w:r w:rsidRPr="003778D4">
              <w:rPr>
                <w:rFonts w:cs="Arial"/>
                <w:bCs/>
                <w:sz w:val="18"/>
                <w:szCs w:val="18"/>
              </w:rPr>
              <w:fldChar w:fldCharType="begin">
                <w:ffData>
                  <w:name w:val="Potrditev1"/>
                  <w:enabled/>
                  <w:calcOnExit w:val="0"/>
                  <w:checkBox>
                    <w:sizeAuto/>
                    <w:default w:val="0"/>
                  </w:checkBox>
                </w:ffData>
              </w:fldChar>
            </w:r>
            <w:r w:rsidRPr="003778D4">
              <w:rPr>
                <w:rFonts w:ascii="Titillium Web" w:eastAsia="Times New Roman" w:hAnsi="Titillium Web" w:cs="Arial"/>
                <w:bCs/>
                <w:sz w:val="18"/>
                <w:szCs w:val="18"/>
              </w:rPr>
              <w:instrText xml:space="preserve"> FORMCHECKBOX </w:instrText>
            </w:r>
            <w:r w:rsidR="00CC07B3">
              <w:rPr>
                <w:rFonts w:cs="Arial"/>
                <w:bCs/>
                <w:sz w:val="18"/>
                <w:szCs w:val="18"/>
              </w:rPr>
            </w:r>
            <w:r w:rsidR="00CC07B3">
              <w:rPr>
                <w:rFonts w:cs="Arial"/>
                <w:bCs/>
                <w:sz w:val="18"/>
                <w:szCs w:val="18"/>
              </w:rPr>
              <w:fldChar w:fldCharType="separate"/>
            </w:r>
            <w:r w:rsidRPr="003778D4">
              <w:rPr>
                <w:rFonts w:cs="Arial"/>
                <w:bCs/>
                <w:sz w:val="18"/>
                <w:szCs w:val="18"/>
              </w:rPr>
              <w:fldChar w:fldCharType="end"/>
            </w:r>
            <w:r w:rsidRPr="003778D4">
              <w:rPr>
                <w:rFonts w:ascii="Titillium Web" w:eastAsia="Times New Roman" w:hAnsi="Titillium Web" w:cs="Arial"/>
                <w:bCs/>
                <w:sz w:val="18"/>
                <w:szCs w:val="18"/>
              </w:rPr>
              <w:t xml:space="preserve"> varjenje 111</w:t>
            </w:r>
          </w:p>
          <w:p w14:paraId="541D7B59" w14:textId="77777777" w:rsidR="00423BEC" w:rsidRPr="003778D4" w:rsidRDefault="00423BEC" w:rsidP="007670C2">
            <w:pPr>
              <w:spacing w:before="120" w:after="120"/>
              <w:ind w:left="57"/>
              <w:jc w:val="both"/>
              <w:rPr>
                <w:rFonts w:ascii="Titillium Web" w:eastAsia="Times New Roman" w:hAnsi="Titillium Web" w:cs="Arial"/>
                <w:bCs/>
                <w:sz w:val="18"/>
                <w:szCs w:val="18"/>
              </w:rPr>
            </w:pPr>
            <w:r w:rsidRPr="003778D4">
              <w:rPr>
                <w:rFonts w:cs="Arial"/>
                <w:bCs/>
                <w:sz w:val="18"/>
                <w:szCs w:val="18"/>
              </w:rPr>
              <w:fldChar w:fldCharType="begin">
                <w:ffData>
                  <w:name w:val="Potrditev1"/>
                  <w:enabled/>
                  <w:calcOnExit w:val="0"/>
                  <w:checkBox>
                    <w:sizeAuto/>
                    <w:default w:val="0"/>
                  </w:checkBox>
                </w:ffData>
              </w:fldChar>
            </w:r>
            <w:r w:rsidRPr="003778D4">
              <w:rPr>
                <w:rFonts w:ascii="Titillium Web" w:eastAsia="Times New Roman" w:hAnsi="Titillium Web" w:cs="Arial"/>
                <w:bCs/>
                <w:sz w:val="18"/>
                <w:szCs w:val="18"/>
              </w:rPr>
              <w:instrText xml:space="preserve"> FORMCHECKBOX </w:instrText>
            </w:r>
            <w:r w:rsidR="00CC07B3">
              <w:rPr>
                <w:rFonts w:cs="Arial"/>
                <w:bCs/>
                <w:sz w:val="18"/>
                <w:szCs w:val="18"/>
              </w:rPr>
            </w:r>
            <w:r w:rsidR="00CC07B3">
              <w:rPr>
                <w:rFonts w:cs="Arial"/>
                <w:bCs/>
                <w:sz w:val="18"/>
                <w:szCs w:val="18"/>
              </w:rPr>
              <w:fldChar w:fldCharType="separate"/>
            </w:r>
            <w:r w:rsidRPr="003778D4">
              <w:rPr>
                <w:rFonts w:cs="Arial"/>
                <w:bCs/>
                <w:sz w:val="18"/>
                <w:szCs w:val="18"/>
              </w:rPr>
              <w:fldChar w:fldCharType="end"/>
            </w:r>
            <w:r w:rsidRPr="003778D4">
              <w:rPr>
                <w:rFonts w:ascii="Titillium Web" w:eastAsia="Times New Roman" w:hAnsi="Titillium Web" w:cs="Arial"/>
                <w:bCs/>
                <w:sz w:val="18"/>
                <w:szCs w:val="18"/>
              </w:rPr>
              <w:t xml:space="preserve"> varjenje 141</w:t>
            </w:r>
          </w:p>
          <w:p w14:paraId="0A11E9E4" w14:textId="77777777" w:rsidR="00423BEC" w:rsidRPr="003778D4" w:rsidRDefault="00423BEC" w:rsidP="007670C2">
            <w:pPr>
              <w:spacing w:before="120" w:after="120"/>
              <w:ind w:left="57"/>
              <w:jc w:val="both"/>
              <w:rPr>
                <w:rFonts w:ascii="Titillium Web" w:eastAsia="Times New Roman" w:hAnsi="Titillium Web" w:cs="Arial"/>
                <w:bCs/>
                <w:sz w:val="18"/>
                <w:szCs w:val="18"/>
              </w:rPr>
            </w:pPr>
            <w:r w:rsidRPr="003778D4">
              <w:rPr>
                <w:rFonts w:cs="Arial"/>
                <w:bCs/>
                <w:sz w:val="18"/>
                <w:szCs w:val="18"/>
              </w:rPr>
              <w:fldChar w:fldCharType="begin">
                <w:ffData>
                  <w:name w:val="Potrditev1"/>
                  <w:enabled/>
                  <w:calcOnExit w:val="0"/>
                  <w:checkBox>
                    <w:sizeAuto/>
                    <w:default w:val="0"/>
                  </w:checkBox>
                </w:ffData>
              </w:fldChar>
            </w:r>
            <w:r w:rsidRPr="003778D4">
              <w:rPr>
                <w:rFonts w:ascii="Titillium Web" w:eastAsia="Times New Roman" w:hAnsi="Titillium Web" w:cs="Arial"/>
                <w:bCs/>
                <w:sz w:val="18"/>
                <w:szCs w:val="18"/>
              </w:rPr>
              <w:instrText xml:space="preserve"> FORMCHECKBOX </w:instrText>
            </w:r>
            <w:r w:rsidR="00CC07B3">
              <w:rPr>
                <w:rFonts w:cs="Arial"/>
                <w:bCs/>
                <w:sz w:val="18"/>
                <w:szCs w:val="18"/>
              </w:rPr>
            </w:r>
            <w:r w:rsidR="00CC07B3">
              <w:rPr>
                <w:rFonts w:cs="Arial"/>
                <w:bCs/>
                <w:sz w:val="18"/>
                <w:szCs w:val="18"/>
              </w:rPr>
              <w:fldChar w:fldCharType="separate"/>
            </w:r>
            <w:r w:rsidRPr="003778D4">
              <w:rPr>
                <w:rFonts w:cs="Arial"/>
                <w:bCs/>
                <w:sz w:val="18"/>
                <w:szCs w:val="18"/>
              </w:rPr>
              <w:fldChar w:fldCharType="end"/>
            </w:r>
            <w:r w:rsidRPr="003778D4">
              <w:rPr>
                <w:rFonts w:ascii="Titillium Web" w:eastAsia="Times New Roman" w:hAnsi="Titillium Web" w:cs="Arial"/>
                <w:bCs/>
                <w:sz w:val="18"/>
                <w:szCs w:val="18"/>
              </w:rPr>
              <w:t xml:space="preserve"> varjenje termo </w:t>
            </w:r>
            <w:proofErr w:type="spellStart"/>
            <w:r w:rsidRPr="003778D4">
              <w:rPr>
                <w:rFonts w:ascii="Titillium Web" w:eastAsia="Times New Roman" w:hAnsi="Titillium Web" w:cs="Arial"/>
                <w:bCs/>
                <w:sz w:val="18"/>
                <w:szCs w:val="18"/>
              </w:rPr>
              <w:t>skrčljivih</w:t>
            </w:r>
            <w:proofErr w:type="spellEnd"/>
            <w:r w:rsidRPr="003778D4">
              <w:rPr>
                <w:rFonts w:ascii="Titillium Web" w:eastAsia="Times New Roman" w:hAnsi="Titillium Web" w:cs="Arial"/>
                <w:bCs/>
                <w:sz w:val="18"/>
                <w:szCs w:val="18"/>
              </w:rPr>
              <w:t xml:space="preserve"> spojk</w:t>
            </w:r>
          </w:p>
          <w:p w14:paraId="6C467A29" w14:textId="77777777" w:rsidR="00423BEC" w:rsidRPr="003778D4" w:rsidRDefault="00423BEC" w:rsidP="007670C2">
            <w:pPr>
              <w:spacing w:before="120" w:after="120"/>
              <w:ind w:left="57"/>
              <w:jc w:val="both"/>
              <w:rPr>
                <w:rFonts w:ascii="Titillium Web" w:eastAsia="Times New Roman" w:hAnsi="Titillium Web" w:cs="Arial"/>
                <w:bCs/>
                <w:sz w:val="18"/>
                <w:szCs w:val="18"/>
              </w:rPr>
            </w:pPr>
            <w:r w:rsidRPr="003778D4">
              <w:rPr>
                <w:rFonts w:cs="Arial"/>
                <w:bCs/>
                <w:sz w:val="18"/>
                <w:szCs w:val="18"/>
              </w:rPr>
              <w:fldChar w:fldCharType="begin">
                <w:ffData>
                  <w:name w:val="Potrditev1"/>
                  <w:enabled/>
                  <w:calcOnExit w:val="0"/>
                  <w:checkBox>
                    <w:sizeAuto/>
                    <w:default w:val="0"/>
                  </w:checkBox>
                </w:ffData>
              </w:fldChar>
            </w:r>
            <w:r w:rsidRPr="003778D4">
              <w:rPr>
                <w:rFonts w:ascii="Titillium Web" w:eastAsia="Times New Roman" w:hAnsi="Titillium Web" w:cs="Arial"/>
                <w:bCs/>
                <w:sz w:val="18"/>
                <w:szCs w:val="18"/>
              </w:rPr>
              <w:instrText xml:space="preserve"> FORMCHECKBOX </w:instrText>
            </w:r>
            <w:r w:rsidR="00CC07B3">
              <w:rPr>
                <w:rFonts w:cs="Arial"/>
                <w:bCs/>
                <w:sz w:val="18"/>
                <w:szCs w:val="18"/>
              </w:rPr>
            </w:r>
            <w:r w:rsidR="00CC07B3">
              <w:rPr>
                <w:rFonts w:cs="Arial"/>
                <w:bCs/>
                <w:sz w:val="18"/>
                <w:szCs w:val="18"/>
              </w:rPr>
              <w:fldChar w:fldCharType="separate"/>
            </w:r>
            <w:r w:rsidRPr="003778D4">
              <w:rPr>
                <w:rFonts w:cs="Arial"/>
                <w:bCs/>
                <w:sz w:val="18"/>
                <w:szCs w:val="18"/>
              </w:rPr>
              <w:fldChar w:fldCharType="end"/>
            </w:r>
            <w:r w:rsidRPr="003778D4">
              <w:rPr>
                <w:rFonts w:ascii="Titillium Web" w:eastAsia="Times New Roman" w:hAnsi="Titillium Web" w:cs="Arial"/>
                <w:bCs/>
                <w:sz w:val="18"/>
                <w:szCs w:val="18"/>
              </w:rPr>
              <w:t xml:space="preserve"> varilski inženir (IWE)</w:t>
            </w:r>
          </w:p>
          <w:p w14:paraId="66C968C9" w14:textId="77777777" w:rsidR="00423BEC" w:rsidRPr="003778D4" w:rsidRDefault="00423BEC" w:rsidP="007670C2">
            <w:pPr>
              <w:spacing w:before="120" w:after="120"/>
              <w:ind w:left="57"/>
              <w:jc w:val="both"/>
              <w:rPr>
                <w:rFonts w:ascii="Titillium Web" w:hAnsi="Titillium Web" w:cs="Arial"/>
                <w:bCs/>
                <w:sz w:val="18"/>
                <w:szCs w:val="18"/>
              </w:rPr>
            </w:pPr>
            <w:r w:rsidRPr="003778D4">
              <w:rPr>
                <w:rFonts w:cs="Arial"/>
                <w:bCs/>
                <w:sz w:val="18"/>
                <w:szCs w:val="18"/>
              </w:rPr>
              <w:fldChar w:fldCharType="begin">
                <w:ffData>
                  <w:name w:val="Potrditev1"/>
                  <w:enabled/>
                  <w:calcOnExit w:val="0"/>
                  <w:checkBox>
                    <w:sizeAuto/>
                    <w:default w:val="0"/>
                  </w:checkBox>
                </w:ffData>
              </w:fldChar>
            </w:r>
            <w:r w:rsidRPr="003778D4">
              <w:rPr>
                <w:rFonts w:ascii="Titillium Web" w:eastAsia="Times New Roman" w:hAnsi="Titillium Web" w:cs="Arial"/>
                <w:bCs/>
                <w:sz w:val="18"/>
                <w:szCs w:val="18"/>
              </w:rPr>
              <w:instrText xml:space="preserve"> FORMCHECKBOX </w:instrText>
            </w:r>
            <w:r w:rsidR="00CC07B3">
              <w:rPr>
                <w:rFonts w:cs="Arial"/>
                <w:bCs/>
                <w:sz w:val="18"/>
                <w:szCs w:val="18"/>
              </w:rPr>
            </w:r>
            <w:r w:rsidR="00CC07B3">
              <w:rPr>
                <w:rFonts w:cs="Arial"/>
                <w:bCs/>
                <w:sz w:val="18"/>
                <w:szCs w:val="18"/>
              </w:rPr>
              <w:fldChar w:fldCharType="separate"/>
            </w:r>
            <w:r w:rsidRPr="003778D4">
              <w:rPr>
                <w:rFonts w:cs="Arial"/>
                <w:bCs/>
                <w:sz w:val="18"/>
                <w:szCs w:val="18"/>
              </w:rPr>
              <w:fldChar w:fldCharType="end"/>
            </w:r>
            <w:r w:rsidRPr="003778D4">
              <w:rPr>
                <w:rFonts w:ascii="Titillium Web" w:eastAsia="Times New Roman" w:hAnsi="Titillium Web" w:cs="Arial"/>
                <w:bCs/>
                <w:sz w:val="18"/>
                <w:szCs w:val="18"/>
              </w:rPr>
              <w:t xml:space="preserve"> varilski tehnolog (IWT)</w:t>
            </w:r>
          </w:p>
          <w:p w14:paraId="57C5C474" w14:textId="77777777" w:rsidR="00423BEC" w:rsidRPr="003778D4" w:rsidRDefault="00423BEC" w:rsidP="007670C2">
            <w:pPr>
              <w:spacing w:before="120" w:after="120"/>
              <w:jc w:val="both"/>
              <w:rPr>
                <w:rFonts w:ascii="Titillium Web" w:hAnsi="Titillium Web" w:cs="Arial"/>
                <w:b/>
                <w:sz w:val="18"/>
                <w:szCs w:val="18"/>
              </w:rPr>
            </w:pPr>
          </w:p>
          <w:p w14:paraId="590E8363" w14:textId="77777777" w:rsidR="00423BEC" w:rsidRPr="003778D4" w:rsidRDefault="00423BEC" w:rsidP="007670C2">
            <w:pPr>
              <w:spacing w:before="120" w:after="120"/>
              <w:jc w:val="both"/>
              <w:rPr>
                <w:rFonts w:ascii="Titillium Web" w:hAnsi="Titillium Web" w:cs="Arial"/>
                <w:b/>
                <w:sz w:val="18"/>
                <w:szCs w:val="18"/>
              </w:rPr>
            </w:pPr>
            <w:r w:rsidRPr="003778D4">
              <w:rPr>
                <w:rFonts w:ascii="Titillium Web" w:hAnsi="Titillium Web" w:cs="Arial"/>
                <w:b/>
                <w:sz w:val="18"/>
                <w:szCs w:val="18"/>
              </w:rPr>
              <w:t>Ponudniki predložijo za zaposlene veljaven certifikat in dokazilo o zaposlitvi (kopija obrazca M-1, kopja pogodbe o zaposlitvi ali drugo enakovredno dokazilo).</w:t>
            </w:r>
          </w:p>
        </w:tc>
      </w:tr>
    </w:tbl>
    <w:p w14:paraId="7F60FB1C" w14:textId="73FA712B" w:rsidR="00423BEC" w:rsidRPr="003778D4" w:rsidRDefault="00423BEC" w:rsidP="005D4997">
      <w:pPr>
        <w:widowControl w:val="0"/>
        <w:tabs>
          <w:tab w:val="left" w:pos="90"/>
          <w:tab w:val="left" w:pos="964"/>
        </w:tabs>
        <w:autoSpaceDE w:val="0"/>
        <w:autoSpaceDN w:val="0"/>
        <w:adjustRightInd w:val="0"/>
        <w:jc w:val="both"/>
      </w:pPr>
    </w:p>
    <w:p w14:paraId="69D47DEC" w14:textId="77777777" w:rsidR="00423BEC" w:rsidRPr="003778D4" w:rsidRDefault="00423BEC">
      <w:pPr>
        <w:spacing w:line="240" w:lineRule="auto"/>
      </w:pPr>
      <w:r w:rsidRPr="003778D4">
        <w:br w:type="page"/>
      </w:r>
    </w:p>
    <w:tbl>
      <w:tblPr>
        <w:tblStyle w:val="Tabelamrea3"/>
        <w:tblW w:w="0" w:type="auto"/>
        <w:tblInd w:w="0" w:type="dxa"/>
        <w:tblLook w:val="04A0" w:firstRow="1" w:lastRow="0" w:firstColumn="1" w:lastColumn="0" w:noHBand="0" w:noVBand="1"/>
      </w:tblPr>
      <w:tblGrid>
        <w:gridCol w:w="9715"/>
      </w:tblGrid>
      <w:tr w:rsidR="00423BEC" w:rsidRPr="003778D4" w14:paraId="7D52B16D" w14:textId="77777777" w:rsidTr="007670C2">
        <w:tc>
          <w:tcPr>
            <w:tcW w:w="9715" w:type="dxa"/>
            <w:tcBorders>
              <w:top w:val="single" w:sz="4" w:space="0" w:color="auto"/>
              <w:left w:val="single" w:sz="4" w:space="0" w:color="auto"/>
              <w:bottom w:val="single" w:sz="4" w:space="0" w:color="auto"/>
              <w:right w:val="single" w:sz="4" w:space="0" w:color="auto"/>
            </w:tcBorders>
            <w:hideMark/>
          </w:tcPr>
          <w:p w14:paraId="146B8ED1" w14:textId="754DEFCF" w:rsidR="00423BEC" w:rsidRPr="003778D4" w:rsidRDefault="00423BEC" w:rsidP="007670C2">
            <w:pPr>
              <w:spacing w:before="120" w:after="120"/>
              <w:ind w:left="57"/>
              <w:jc w:val="both"/>
              <w:rPr>
                <w:rFonts w:ascii="Titillium Web" w:hAnsi="Titillium Web" w:cs="Arial"/>
                <w:b/>
                <w:sz w:val="18"/>
                <w:szCs w:val="18"/>
              </w:rPr>
            </w:pPr>
            <w:r w:rsidRPr="003778D4">
              <w:rPr>
                <w:rFonts w:ascii="Titillium Web" w:hAnsi="Titillium Web" w:cs="Arial"/>
                <w:b/>
                <w:sz w:val="18"/>
                <w:szCs w:val="18"/>
              </w:rPr>
              <w:lastRenderedPageBreak/>
              <w:t>Podatki za izpolnjevanje pogoja iz točke P11 (varilci):</w:t>
            </w:r>
          </w:p>
        </w:tc>
      </w:tr>
      <w:tr w:rsidR="00423BEC" w:rsidRPr="003778D4" w14:paraId="58F418C1" w14:textId="77777777" w:rsidTr="007670C2">
        <w:tc>
          <w:tcPr>
            <w:tcW w:w="9715" w:type="dxa"/>
            <w:tcBorders>
              <w:top w:val="single" w:sz="4" w:space="0" w:color="auto"/>
              <w:left w:val="single" w:sz="4" w:space="0" w:color="auto"/>
              <w:bottom w:val="single" w:sz="4" w:space="0" w:color="auto"/>
              <w:right w:val="single" w:sz="4" w:space="0" w:color="auto"/>
            </w:tcBorders>
            <w:hideMark/>
          </w:tcPr>
          <w:p w14:paraId="686DAA11" w14:textId="77777777" w:rsidR="00423BEC" w:rsidRPr="003778D4" w:rsidRDefault="00423BEC" w:rsidP="007670C2">
            <w:pPr>
              <w:spacing w:before="120" w:after="120"/>
              <w:ind w:left="57"/>
              <w:jc w:val="both"/>
              <w:rPr>
                <w:rFonts w:ascii="Titillium Web" w:hAnsi="Titillium Web" w:cs="Arial"/>
                <w:bCs/>
                <w:sz w:val="18"/>
                <w:szCs w:val="18"/>
              </w:rPr>
            </w:pPr>
            <w:r w:rsidRPr="003778D4">
              <w:rPr>
                <w:rFonts w:ascii="Titillium Web" w:hAnsi="Titillium Web" w:cs="Arial"/>
                <w:bCs/>
                <w:sz w:val="18"/>
                <w:szCs w:val="18"/>
              </w:rPr>
              <w:t xml:space="preserve">Ime in priimek zaposlenega: </w:t>
            </w:r>
            <w:permStart w:id="1817789630" w:edGrp="everyone"/>
            <w:r w:rsidRPr="003778D4">
              <w:rPr>
                <w:rFonts w:cs="Arial"/>
                <w:bCs/>
                <w:iCs/>
                <w:sz w:val="18"/>
                <w:szCs w:val="18"/>
              </w:rPr>
              <w:fldChar w:fldCharType="begin">
                <w:ffData>
                  <w:name w:val="Besedilo12"/>
                  <w:enabled/>
                  <w:calcOnExit w:val="0"/>
                  <w:textInput/>
                </w:ffData>
              </w:fldChar>
            </w:r>
            <w:r w:rsidRPr="003778D4">
              <w:rPr>
                <w:rFonts w:ascii="Titillium Web" w:eastAsia="Times New Roman" w:hAnsi="Titillium Web" w:cs="Arial"/>
                <w:bCs/>
                <w:iCs/>
                <w:sz w:val="18"/>
                <w:szCs w:val="18"/>
              </w:rPr>
              <w:instrText xml:space="preserve"> FORMTEXT </w:instrText>
            </w:r>
            <w:r w:rsidRPr="003778D4">
              <w:rPr>
                <w:rFonts w:cs="Arial"/>
                <w:bCs/>
                <w:iCs/>
                <w:sz w:val="18"/>
                <w:szCs w:val="18"/>
              </w:rPr>
            </w:r>
            <w:r w:rsidRPr="003778D4">
              <w:rPr>
                <w:rFonts w:cs="Arial"/>
                <w:bCs/>
                <w:iCs/>
                <w:sz w:val="18"/>
                <w:szCs w:val="18"/>
              </w:rPr>
              <w:fldChar w:fldCharType="separate"/>
            </w:r>
            <w:r w:rsidRPr="003778D4">
              <w:rPr>
                <w:rFonts w:ascii="Titillium Web" w:eastAsia="Times New Roman" w:hAnsi="Titillium Web" w:cs="Arial"/>
                <w:bCs/>
                <w:iCs/>
                <w:sz w:val="18"/>
                <w:szCs w:val="18"/>
              </w:rPr>
              <w:t> </w:t>
            </w:r>
            <w:r w:rsidRPr="003778D4">
              <w:rPr>
                <w:rFonts w:ascii="Titillium Web" w:hAnsi="Titillium Web" w:cs="Arial"/>
                <w:bCs/>
                <w:iCs/>
                <w:sz w:val="18"/>
                <w:szCs w:val="18"/>
              </w:rPr>
              <w:t> </w:t>
            </w:r>
            <w:r w:rsidRPr="003778D4">
              <w:rPr>
                <w:rFonts w:ascii="Titillium Web" w:hAnsi="Titillium Web" w:cs="Arial"/>
                <w:bCs/>
                <w:iCs/>
                <w:sz w:val="18"/>
                <w:szCs w:val="18"/>
              </w:rPr>
              <w:t> </w:t>
            </w:r>
            <w:r w:rsidRPr="003778D4">
              <w:rPr>
                <w:rFonts w:ascii="Titillium Web" w:hAnsi="Titillium Web" w:cs="Arial"/>
                <w:bCs/>
                <w:iCs/>
                <w:sz w:val="18"/>
                <w:szCs w:val="18"/>
              </w:rPr>
              <w:t> </w:t>
            </w:r>
            <w:r w:rsidRPr="003778D4">
              <w:rPr>
                <w:rFonts w:ascii="Titillium Web" w:hAnsi="Titillium Web" w:cs="Arial"/>
                <w:bCs/>
                <w:iCs/>
                <w:sz w:val="18"/>
                <w:szCs w:val="18"/>
              </w:rPr>
              <w:t> </w:t>
            </w:r>
            <w:r w:rsidRPr="003778D4">
              <w:rPr>
                <w:rFonts w:cs="Arial"/>
                <w:bCs/>
                <w:sz w:val="18"/>
                <w:szCs w:val="18"/>
              </w:rPr>
              <w:fldChar w:fldCharType="end"/>
            </w:r>
            <w:permEnd w:id="1817789630"/>
          </w:p>
          <w:p w14:paraId="52223799" w14:textId="77777777" w:rsidR="00423BEC" w:rsidRPr="003778D4" w:rsidRDefault="00423BEC" w:rsidP="007670C2">
            <w:pPr>
              <w:spacing w:before="120" w:after="120"/>
              <w:ind w:left="57"/>
              <w:jc w:val="both"/>
              <w:rPr>
                <w:rFonts w:ascii="Titillium Web" w:hAnsi="Titillium Web" w:cs="Arial"/>
                <w:bCs/>
                <w:sz w:val="18"/>
                <w:szCs w:val="18"/>
              </w:rPr>
            </w:pPr>
            <w:r w:rsidRPr="003778D4">
              <w:rPr>
                <w:rFonts w:ascii="Titillium Web" w:eastAsia="Times New Roman" w:hAnsi="Titillium Web" w:cs="Arial"/>
                <w:bCs/>
                <w:sz w:val="18"/>
                <w:szCs w:val="18"/>
              </w:rPr>
              <w:t>Zaposlen pri ponudniku:</w:t>
            </w:r>
            <w:r w:rsidRPr="003778D4">
              <w:rPr>
                <w:rFonts w:ascii="Titillium Web" w:eastAsia="Times New Roman" w:hAnsi="Titillium Web" w:cs="Arial"/>
                <w:bCs/>
                <w:sz w:val="18"/>
                <w:szCs w:val="18"/>
              </w:rPr>
              <w:tab/>
            </w:r>
            <w:r w:rsidRPr="003778D4">
              <w:rPr>
                <w:rFonts w:ascii="Titillium Web" w:eastAsia="Times New Roman" w:hAnsi="Titillium Web" w:cs="Arial"/>
                <w:bCs/>
                <w:sz w:val="18"/>
                <w:szCs w:val="18"/>
              </w:rPr>
              <w:tab/>
            </w:r>
            <w:r w:rsidRPr="003778D4">
              <w:rPr>
                <w:rFonts w:cs="Arial"/>
                <w:bCs/>
                <w:sz w:val="18"/>
                <w:szCs w:val="18"/>
              </w:rPr>
              <w:fldChar w:fldCharType="begin">
                <w:ffData>
                  <w:name w:val="Potrditev1"/>
                  <w:enabled/>
                  <w:calcOnExit w:val="0"/>
                  <w:checkBox>
                    <w:sizeAuto/>
                    <w:default w:val="0"/>
                  </w:checkBox>
                </w:ffData>
              </w:fldChar>
            </w:r>
            <w:r w:rsidRPr="003778D4">
              <w:rPr>
                <w:rFonts w:ascii="Titillium Web" w:eastAsia="Times New Roman" w:hAnsi="Titillium Web" w:cs="Arial"/>
                <w:bCs/>
                <w:sz w:val="18"/>
                <w:szCs w:val="18"/>
              </w:rPr>
              <w:instrText xml:space="preserve"> FORMCHECKBOX </w:instrText>
            </w:r>
            <w:r w:rsidR="00CC07B3">
              <w:rPr>
                <w:rFonts w:cs="Arial"/>
                <w:bCs/>
                <w:sz w:val="18"/>
                <w:szCs w:val="18"/>
              </w:rPr>
            </w:r>
            <w:r w:rsidR="00CC07B3">
              <w:rPr>
                <w:rFonts w:cs="Arial"/>
                <w:bCs/>
                <w:sz w:val="18"/>
                <w:szCs w:val="18"/>
              </w:rPr>
              <w:fldChar w:fldCharType="separate"/>
            </w:r>
            <w:r w:rsidRPr="003778D4">
              <w:rPr>
                <w:rFonts w:cs="Arial"/>
                <w:bCs/>
                <w:sz w:val="18"/>
                <w:szCs w:val="18"/>
              </w:rPr>
              <w:fldChar w:fldCharType="end"/>
            </w:r>
            <w:r w:rsidRPr="003778D4">
              <w:rPr>
                <w:rFonts w:ascii="Titillium Web" w:eastAsia="Times New Roman" w:hAnsi="Titillium Web" w:cs="Arial"/>
                <w:bCs/>
                <w:sz w:val="18"/>
                <w:szCs w:val="18"/>
              </w:rPr>
              <w:t xml:space="preserve"> Da</w:t>
            </w:r>
            <w:r w:rsidRPr="003778D4">
              <w:rPr>
                <w:rFonts w:ascii="Titillium Web" w:eastAsia="Times New Roman" w:hAnsi="Titillium Web" w:cs="Arial"/>
                <w:bCs/>
                <w:sz w:val="18"/>
                <w:szCs w:val="18"/>
              </w:rPr>
              <w:tab/>
            </w:r>
            <w:r w:rsidRPr="003778D4">
              <w:rPr>
                <w:rFonts w:ascii="Titillium Web" w:eastAsia="Times New Roman" w:hAnsi="Titillium Web" w:cs="Arial"/>
                <w:bCs/>
                <w:sz w:val="18"/>
                <w:szCs w:val="18"/>
              </w:rPr>
              <w:tab/>
            </w:r>
            <w:r w:rsidRPr="003778D4">
              <w:rPr>
                <w:rFonts w:cs="Arial"/>
                <w:bCs/>
                <w:sz w:val="18"/>
                <w:szCs w:val="18"/>
              </w:rPr>
              <w:fldChar w:fldCharType="begin">
                <w:ffData>
                  <w:name w:val="Potrditev1"/>
                  <w:enabled/>
                  <w:calcOnExit w:val="0"/>
                  <w:checkBox>
                    <w:sizeAuto/>
                    <w:default w:val="0"/>
                  </w:checkBox>
                </w:ffData>
              </w:fldChar>
            </w:r>
            <w:r w:rsidRPr="003778D4">
              <w:rPr>
                <w:rFonts w:ascii="Titillium Web" w:eastAsia="Times New Roman" w:hAnsi="Titillium Web" w:cs="Arial"/>
                <w:bCs/>
                <w:sz w:val="18"/>
                <w:szCs w:val="18"/>
              </w:rPr>
              <w:instrText xml:space="preserve"> FORMCHECKBOX </w:instrText>
            </w:r>
            <w:r w:rsidR="00CC07B3">
              <w:rPr>
                <w:rFonts w:cs="Arial"/>
                <w:bCs/>
                <w:sz w:val="18"/>
                <w:szCs w:val="18"/>
              </w:rPr>
            </w:r>
            <w:r w:rsidR="00CC07B3">
              <w:rPr>
                <w:rFonts w:cs="Arial"/>
                <w:bCs/>
                <w:sz w:val="18"/>
                <w:szCs w:val="18"/>
              </w:rPr>
              <w:fldChar w:fldCharType="separate"/>
            </w:r>
            <w:r w:rsidRPr="003778D4">
              <w:rPr>
                <w:rFonts w:cs="Arial"/>
                <w:bCs/>
                <w:sz w:val="18"/>
                <w:szCs w:val="18"/>
              </w:rPr>
              <w:fldChar w:fldCharType="end"/>
            </w:r>
            <w:r w:rsidRPr="003778D4">
              <w:rPr>
                <w:rFonts w:ascii="Titillium Web" w:eastAsia="Times New Roman" w:hAnsi="Titillium Web" w:cs="Arial"/>
                <w:bCs/>
                <w:sz w:val="18"/>
                <w:szCs w:val="18"/>
              </w:rPr>
              <w:t xml:space="preserve"> Ne</w:t>
            </w:r>
          </w:p>
          <w:p w14:paraId="05BBD83B" w14:textId="77777777" w:rsidR="00423BEC" w:rsidRPr="003778D4" w:rsidRDefault="00423BEC" w:rsidP="007670C2">
            <w:pPr>
              <w:spacing w:before="120" w:after="120"/>
              <w:ind w:left="57"/>
              <w:jc w:val="both"/>
              <w:rPr>
                <w:rFonts w:ascii="Titillium Web" w:hAnsi="Titillium Web" w:cs="Arial"/>
                <w:bCs/>
                <w:sz w:val="18"/>
                <w:szCs w:val="18"/>
              </w:rPr>
            </w:pPr>
            <w:r w:rsidRPr="003778D4">
              <w:rPr>
                <w:rFonts w:ascii="Titillium Web" w:hAnsi="Titillium Web" w:cs="Arial"/>
                <w:bCs/>
                <w:sz w:val="18"/>
                <w:szCs w:val="18"/>
              </w:rPr>
              <w:t>Usposobljenost in certifikat za naslednja področja (ponudnik ustrezno označi):</w:t>
            </w:r>
          </w:p>
          <w:p w14:paraId="1262F547" w14:textId="77777777" w:rsidR="00423BEC" w:rsidRPr="003778D4" w:rsidRDefault="00423BEC" w:rsidP="007670C2">
            <w:pPr>
              <w:spacing w:before="120" w:after="120"/>
              <w:ind w:left="57"/>
              <w:jc w:val="both"/>
              <w:rPr>
                <w:rFonts w:ascii="Titillium Web" w:hAnsi="Titillium Web" w:cs="Arial"/>
                <w:bCs/>
                <w:sz w:val="18"/>
                <w:szCs w:val="18"/>
              </w:rPr>
            </w:pPr>
            <w:r w:rsidRPr="003778D4">
              <w:rPr>
                <w:rFonts w:cs="Arial"/>
                <w:bCs/>
                <w:sz w:val="18"/>
                <w:szCs w:val="18"/>
              </w:rPr>
              <w:fldChar w:fldCharType="begin">
                <w:ffData>
                  <w:name w:val="Potrditev1"/>
                  <w:enabled/>
                  <w:calcOnExit w:val="0"/>
                  <w:checkBox>
                    <w:sizeAuto/>
                    <w:default w:val="0"/>
                  </w:checkBox>
                </w:ffData>
              </w:fldChar>
            </w:r>
            <w:r w:rsidRPr="003778D4">
              <w:rPr>
                <w:rFonts w:ascii="Titillium Web" w:eastAsia="Times New Roman" w:hAnsi="Titillium Web" w:cs="Arial"/>
                <w:bCs/>
                <w:sz w:val="18"/>
                <w:szCs w:val="18"/>
              </w:rPr>
              <w:instrText xml:space="preserve"> FORMCHECKBOX </w:instrText>
            </w:r>
            <w:r w:rsidR="00CC07B3">
              <w:rPr>
                <w:rFonts w:cs="Arial"/>
                <w:bCs/>
                <w:sz w:val="18"/>
                <w:szCs w:val="18"/>
              </w:rPr>
            </w:r>
            <w:r w:rsidR="00CC07B3">
              <w:rPr>
                <w:rFonts w:cs="Arial"/>
                <w:bCs/>
                <w:sz w:val="18"/>
                <w:szCs w:val="18"/>
              </w:rPr>
              <w:fldChar w:fldCharType="separate"/>
            </w:r>
            <w:r w:rsidRPr="003778D4">
              <w:rPr>
                <w:rFonts w:cs="Arial"/>
                <w:bCs/>
                <w:sz w:val="18"/>
                <w:szCs w:val="18"/>
              </w:rPr>
              <w:fldChar w:fldCharType="end"/>
            </w:r>
            <w:r w:rsidRPr="003778D4">
              <w:rPr>
                <w:rFonts w:ascii="Titillium Web" w:eastAsia="Times New Roman" w:hAnsi="Titillium Web" w:cs="Arial"/>
                <w:bCs/>
                <w:sz w:val="18"/>
                <w:szCs w:val="18"/>
              </w:rPr>
              <w:t xml:space="preserve"> varjenje 111</w:t>
            </w:r>
          </w:p>
          <w:p w14:paraId="79684DDA" w14:textId="77777777" w:rsidR="00423BEC" w:rsidRPr="003778D4" w:rsidRDefault="00423BEC" w:rsidP="007670C2">
            <w:pPr>
              <w:spacing w:before="120" w:after="120"/>
              <w:ind w:left="57"/>
              <w:jc w:val="both"/>
              <w:rPr>
                <w:rFonts w:ascii="Titillium Web" w:eastAsia="Times New Roman" w:hAnsi="Titillium Web" w:cs="Arial"/>
                <w:bCs/>
                <w:sz w:val="18"/>
                <w:szCs w:val="18"/>
              </w:rPr>
            </w:pPr>
            <w:r w:rsidRPr="003778D4">
              <w:rPr>
                <w:rFonts w:cs="Arial"/>
                <w:bCs/>
                <w:sz w:val="18"/>
                <w:szCs w:val="18"/>
              </w:rPr>
              <w:fldChar w:fldCharType="begin">
                <w:ffData>
                  <w:name w:val="Potrditev1"/>
                  <w:enabled/>
                  <w:calcOnExit w:val="0"/>
                  <w:checkBox>
                    <w:sizeAuto/>
                    <w:default w:val="0"/>
                  </w:checkBox>
                </w:ffData>
              </w:fldChar>
            </w:r>
            <w:r w:rsidRPr="003778D4">
              <w:rPr>
                <w:rFonts w:ascii="Titillium Web" w:eastAsia="Times New Roman" w:hAnsi="Titillium Web" w:cs="Arial"/>
                <w:bCs/>
                <w:sz w:val="18"/>
                <w:szCs w:val="18"/>
              </w:rPr>
              <w:instrText xml:space="preserve"> FORMCHECKBOX </w:instrText>
            </w:r>
            <w:r w:rsidR="00CC07B3">
              <w:rPr>
                <w:rFonts w:cs="Arial"/>
                <w:bCs/>
                <w:sz w:val="18"/>
                <w:szCs w:val="18"/>
              </w:rPr>
            </w:r>
            <w:r w:rsidR="00CC07B3">
              <w:rPr>
                <w:rFonts w:cs="Arial"/>
                <w:bCs/>
                <w:sz w:val="18"/>
                <w:szCs w:val="18"/>
              </w:rPr>
              <w:fldChar w:fldCharType="separate"/>
            </w:r>
            <w:r w:rsidRPr="003778D4">
              <w:rPr>
                <w:rFonts w:cs="Arial"/>
                <w:bCs/>
                <w:sz w:val="18"/>
                <w:szCs w:val="18"/>
              </w:rPr>
              <w:fldChar w:fldCharType="end"/>
            </w:r>
            <w:r w:rsidRPr="003778D4">
              <w:rPr>
                <w:rFonts w:ascii="Titillium Web" w:eastAsia="Times New Roman" w:hAnsi="Titillium Web" w:cs="Arial"/>
                <w:bCs/>
                <w:sz w:val="18"/>
                <w:szCs w:val="18"/>
              </w:rPr>
              <w:t xml:space="preserve"> varjenje 141</w:t>
            </w:r>
          </w:p>
          <w:p w14:paraId="317F92B7" w14:textId="77777777" w:rsidR="00423BEC" w:rsidRPr="003778D4" w:rsidRDefault="00423BEC" w:rsidP="007670C2">
            <w:pPr>
              <w:spacing w:before="120" w:after="120"/>
              <w:ind w:left="57"/>
              <w:jc w:val="both"/>
              <w:rPr>
                <w:rFonts w:ascii="Titillium Web" w:eastAsia="Times New Roman" w:hAnsi="Titillium Web" w:cs="Arial"/>
                <w:bCs/>
                <w:sz w:val="18"/>
                <w:szCs w:val="18"/>
              </w:rPr>
            </w:pPr>
            <w:r w:rsidRPr="003778D4">
              <w:rPr>
                <w:rFonts w:cs="Arial"/>
                <w:bCs/>
                <w:sz w:val="18"/>
                <w:szCs w:val="18"/>
              </w:rPr>
              <w:fldChar w:fldCharType="begin">
                <w:ffData>
                  <w:name w:val="Potrditev1"/>
                  <w:enabled/>
                  <w:calcOnExit w:val="0"/>
                  <w:checkBox>
                    <w:sizeAuto/>
                    <w:default w:val="0"/>
                  </w:checkBox>
                </w:ffData>
              </w:fldChar>
            </w:r>
            <w:r w:rsidRPr="003778D4">
              <w:rPr>
                <w:rFonts w:ascii="Titillium Web" w:eastAsia="Times New Roman" w:hAnsi="Titillium Web" w:cs="Arial"/>
                <w:bCs/>
                <w:sz w:val="18"/>
                <w:szCs w:val="18"/>
              </w:rPr>
              <w:instrText xml:space="preserve"> FORMCHECKBOX </w:instrText>
            </w:r>
            <w:r w:rsidR="00CC07B3">
              <w:rPr>
                <w:rFonts w:cs="Arial"/>
                <w:bCs/>
                <w:sz w:val="18"/>
                <w:szCs w:val="18"/>
              </w:rPr>
            </w:r>
            <w:r w:rsidR="00CC07B3">
              <w:rPr>
                <w:rFonts w:cs="Arial"/>
                <w:bCs/>
                <w:sz w:val="18"/>
                <w:szCs w:val="18"/>
              </w:rPr>
              <w:fldChar w:fldCharType="separate"/>
            </w:r>
            <w:r w:rsidRPr="003778D4">
              <w:rPr>
                <w:rFonts w:cs="Arial"/>
                <w:bCs/>
                <w:sz w:val="18"/>
                <w:szCs w:val="18"/>
              </w:rPr>
              <w:fldChar w:fldCharType="end"/>
            </w:r>
            <w:r w:rsidRPr="003778D4">
              <w:rPr>
                <w:rFonts w:ascii="Titillium Web" w:eastAsia="Times New Roman" w:hAnsi="Titillium Web" w:cs="Arial"/>
                <w:bCs/>
                <w:sz w:val="18"/>
                <w:szCs w:val="18"/>
              </w:rPr>
              <w:t xml:space="preserve"> varjenje termo </w:t>
            </w:r>
            <w:proofErr w:type="spellStart"/>
            <w:r w:rsidRPr="003778D4">
              <w:rPr>
                <w:rFonts w:ascii="Titillium Web" w:eastAsia="Times New Roman" w:hAnsi="Titillium Web" w:cs="Arial"/>
                <w:bCs/>
                <w:sz w:val="18"/>
                <w:szCs w:val="18"/>
              </w:rPr>
              <w:t>skrčljivih</w:t>
            </w:r>
            <w:proofErr w:type="spellEnd"/>
            <w:r w:rsidRPr="003778D4">
              <w:rPr>
                <w:rFonts w:ascii="Titillium Web" w:eastAsia="Times New Roman" w:hAnsi="Titillium Web" w:cs="Arial"/>
                <w:bCs/>
                <w:sz w:val="18"/>
                <w:szCs w:val="18"/>
              </w:rPr>
              <w:t xml:space="preserve"> spojk</w:t>
            </w:r>
          </w:p>
          <w:p w14:paraId="062C4D54" w14:textId="77777777" w:rsidR="00423BEC" w:rsidRPr="003778D4" w:rsidRDefault="00423BEC" w:rsidP="007670C2">
            <w:pPr>
              <w:spacing w:before="120" w:after="120"/>
              <w:ind w:left="57"/>
              <w:jc w:val="both"/>
              <w:rPr>
                <w:rFonts w:ascii="Titillium Web" w:eastAsia="Times New Roman" w:hAnsi="Titillium Web" w:cs="Arial"/>
                <w:bCs/>
                <w:sz w:val="18"/>
                <w:szCs w:val="18"/>
              </w:rPr>
            </w:pPr>
            <w:r w:rsidRPr="003778D4">
              <w:rPr>
                <w:rFonts w:cs="Arial"/>
                <w:bCs/>
                <w:sz w:val="18"/>
                <w:szCs w:val="18"/>
              </w:rPr>
              <w:fldChar w:fldCharType="begin">
                <w:ffData>
                  <w:name w:val="Potrditev1"/>
                  <w:enabled/>
                  <w:calcOnExit w:val="0"/>
                  <w:checkBox>
                    <w:sizeAuto/>
                    <w:default w:val="0"/>
                  </w:checkBox>
                </w:ffData>
              </w:fldChar>
            </w:r>
            <w:r w:rsidRPr="003778D4">
              <w:rPr>
                <w:rFonts w:ascii="Titillium Web" w:eastAsia="Times New Roman" w:hAnsi="Titillium Web" w:cs="Arial"/>
                <w:bCs/>
                <w:sz w:val="18"/>
                <w:szCs w:val="18"/>
              </w:rPr>
              <w:instrText xml:space="preserve"> FORMCHECKBOX </w:instrText>
            </w:r>
            <w:r w:rsidR="00CC07B3">
              <w:rPr>
                <w:rFonts w:cs="Arial"/>
                <w:bCs/>
                <w:sz w:val="18"/>
                <w:szCs w:val="18"/>
              </w:rPr>
            </w:r>
            <w:r w:rsidR="00CC07B3">
              <w:rPr>
                <w:rFonts w:cs="Arial"/>
                <w:bCs/>
                <w:sz w:val="18"/>
                <w:szCs w:val="18"/>
              </w:rPr>
              <w:fldChar w:fldCharType="separate"/>
            </w:r>
            <w:r w:rsidRPr="003778D4">
              <w:rPr>
                <w:rFonts w:cs="Arial"/>
                <w:bCs/>
                <w:sz w:val="18"/>
                <w:szCs w:val="18"/>
              </w:rPr>
              <w:fldChar w:fldCharType="end"/>
            </w:r>
            <w:r w:rsidRPr="003778D4">
              <w:rPr>
                <w:rFonts w:ascii="Titillium Web" w:eastAsia="Times New Roman" w:hAnsi="Titillium Web" w:cs="Arial"/>
                <w:bCs/>
                <w:sz w:val="18"/>
                <w:szCs w:val="18"/>
              </w:rPr>
              <w:t xml:space="preserve"> varilski inženir (IWE)</w:t>
            </w:r>
          </w:p>
          <w:p w14:paraId="6C9F30A2" w14:textId="77777777" w:rsidR="00423BEC" w:rsidRPr="003778D4" w:rsidRDefault="00423BEC" w:rsidP="007670C2">
            <w:pPr>
              <w:spacing w:before="120" w:after="120"/>
              <w:ind w:left="57"/>
              <w:jc w:val="both"/>
              <w:rPr>
                <w:rFonts w:ascii="Titillium Web" w:hAnsi="Titillium Web" w:cs="Arial"/>
                <w:bCs/>
                <w:sz w:val="18"/>
                <w:szCs w:val="18"/>
              </w:rPr>
            </w:pPr>
            <w:r w:rsidRPr="003778D4">
              <w:rPr>
                <w:rFonts w:cs="Arial"/>
                <w:bCs/>
                <w:sz w:val="18"/>
                <w:szCs w:val="18"/>
              </w:rPr>
              <w:fldChar w:fldCharType="begin">
                <w:ffData>
                  <w:name w:val="Potrditev1"/>
                  <w:enabled/>
                  <w:calcOnExit w:val="0"/>
                  <w:checkBox>
                    <w:sizeAuto/>
                    <w:default w:val="0"/>
                  </w:checkBox>
                </w:ffData>
              </w:fldChar>
            </w:r>
            <w:r w:rsidRPr="003778D4">
              <w:rPr>
                <w:rFonts w:ascii="Titillium Web" w:eastAsia="Times New Roman" w:hAnsi="Titillium Web" w:cs="Arial"/>
                <w:bCs/>
                <w:sz w:val="18"/>
                <w:szCs w:val="18"/>
              </w:rPr>
              <w:instrText xml:space="preserve"> FORMCHECKBOX </w:instrText>
            </w:r>
            <w:r w:rsidR="00CC07B3">
              <w:rPr>
                <w:rFonts w:cs="Arial"/>
                <w:bCs/>
                <w:sz w:val="18"/>
                <w:szCs w:val="18"/>
              </w:rPr>
            </w:r>
            <w:r w:rsidR="00CC07B3">
              <w:rPr>
                <w:rFonts w:cs="Arial"/>
                <w:bCs/>
                <w:sz w:val="18"/>
                <w:szCs w:val="18"/>
              </w:rPr>
              <w:fldChar w:fldCharType="separate"/>
            </w:r>
            <w:r w:rsidRPr="003778D4">
              <w:rPr>
                <w:rFonts w:cs="Arial"/>
                <w:bCs/>
                <w:sz w:val="18"/>
                <w:szCs w:val="18"/>
              </w:rPr>
              <w:fldChar w:fldCharType="end"/>
            </w:r>
            <w:r w:rsidRPr="003778D4">
              <w:rPr>
                <w:rFonts w:ascii="Titillium Web" w:eastAsia="Times New Roman" w:hAnsi="Titillium Web" w:cs="Arial"/>
                <w:bCs/>
                <w:sz w:val="18"/>
                <w:szCs w:val="18"/>
              </w:rPr>
              <w:t xml:space="preserve"> varilski tehnolog (IWT)</w:t>
            </w:r>
          </w:p>
          <w:p w14:paraId="32199BA2" w14:textId="77777777" w:rsidR="00423BEC" w:rsidRPr="003778D4" w:rsidRDefault="00423BEC" w:rsidP="007670C2">
            <w:pPr>
              <w:spacing w:before="120" w:after="120"/>
              <w:jc w:val="both"/>
              <w:rPr>
                <w:rFonts w:ascii="Titillium Web" w:hAnsi="Titillium Web" w:cs="Arial"/>
                <w:b/>
                <w:sz w:val="18"/>
                <w:szCs w:val="18"/>
              </w:rPr>
            </w:pPr>
          </w:p>
          <w:p w14:paraId="1B74552B" w14:textId="77777777" w:rsidR="00423BEC" w:rsidRPr="003778D4" w:rsidRDefault="00423BEC" w:rsidP="007670C2">
            <w:pPr>
              <w:spacing w:before="120" w:after="120"/>
              <w:jc w:val="both"/>
              <w:rPr>
                <w:rFonts w:ascii="Titillium Web" w:hAnsi="Titillium Web" w:cs="Arial"/>
                <w:b/>
                <w:sz w:val="18"/>
                <w:szCs w:val="18"/>
              </w:rPr>
            </w:pPr>
            <w:r w:rsidRPr="003778D4">
              <w:rPr>
                <w:rFonts w:ascii="Titillium Web" w:hAnsi="Titillium Web" w:cs="Arial"/>
                <w:b/>
                <w:sz w:val="18"/>
                <w:szCs w:val="18"/>
              </w:rPr>
              <w:t>Ponudniki predložijo za zaposlene veljaven certifikat in dokazilo o zaposlitvi (kopija obrazca M-1, kopja pogodbe o zaposlitvi ali drugo enakovredno dokazilo).</w:t>
            </w:r>
          </w:p>
        </w:tc>
      </w:tr>
      <w:tr w:rsidR="00423BEC" w:rsidRPr="003778D4" w14:paraId="4102A82B" w14:textId="77777777" w:rsidTr="007670C2">
        <w:tc>
          <w:tcPr>
            <w:tcW w:w="9715" w:type="dxa"/>
            <w:hideMark/>
          </w:tcPr>
          <w:p w14:paraId="27667E8E" w14:textId="77777777" w:rsidR="00423BEC" w:rsidRPr="003778D4" w:rsidRDefault="00423BEC" w:rsidP="007670C2">
            <w:pPr>
              <w:spacing w:before="120" w:after="120"/>
              <w:ind w:left="57"/>
              <w:jc w:val="both"/>
              <w:rPr>
                <w:rFonts w:ascii="Titillium Web" w:hAnsi="Titillium Web" w:cs="Arial"/>
                <w:bCs/>
                <w:sz w:val="18"/>
                <w:szCs w:val="18"/>
              </w:rPr>
            </w:pPr>
            <w:r w:rsidRPr="003778D4">
              <w:rPr>
                <w:rFonts w:ascii="Titillium Web" w:hAnsi="Titillium Web" w:cs="Arial"/>
                <w:bCs/>
                <w:sz w:val="18"/>
                <w:szCs w:val="18"/>
              </w:rPr>
              <w:t xml:space="preserve">Ime in priimek zaposlenega: </w:t>
            </w:r>
            <w:permStart w:id="247288867" w:edGrp="everyone"/>
            <w:r w:rsidRPr="003778D4">
              <w:rPr>
                <w:rFonts w:cs="Arial"/>
                <w:bCs/>
                <w:iCs/>
                <w:sz w:val="18"/>
                <w:szCs w:val="18"/>
              </w:rPr>
              <w:fldChar w:fldCharType="begin">
                <w:ffData>
                  <w:name w:val="Besedilo12"/>
                  <w:enabled/>
                  <w:calcOnExit w:val="0"/>
                  <w:textInput/>
                </w:ffData>
              </w:fldChar>
            </w:r>
            <w:r w:rsidRPr="003778D4">
              <w:rPr>
                <w:rFonts w:ascii="Titillium Web" w:eastAsia="Times New Roman" w:hAnsi="Titillium Web" w:cs="Arial"/>
                <w:bCs/>
                <w:iCs/>
                <w:sz w:val="18"/>
                <w:szCs w:val="18"/>
              </w:rPr>
              <w:instrText xml:space="preserve"> FORMTEXT </w:instrText>
            </w:r>
            <w:r w:rsidRPr="003778D4">
              <w:rPr>
                <w:rFonts w:cs="Arial"/>
                <w:bCs/>
                <w:iCs/>
                <w:sz w:val="18"/>
                <w:szCs w:val="18"/>
              </w:rPr>
            </w:r>
            <w:r w:rsidRPr="003778D4">
              <w:rPr>
                <w:rFonts w:cs="Arial"/>
                <w:bCs/>
                <w:iCs/>
                <w:sz w:val="18"/>
                <w:szCs w:val="18"/>
              </w:rPr>
              <w:fldChar w:fldCharType="separate"/>
            </w:r>
            <w:r w:rsidRPr="003778D4">
              <w:rPr>
                <w:rFonts w:ascii="Titillium Web" w:eastAsia="Times New Roman" w:hAnsi="Titillium Web" w:cs="Arial"/>
                <w:bCs/>
                <w:iCs/>
                <w:sz w:val="18"/>
                <w:szCs w:val="18"/>
              </w:rPr>
              <w:t> </w:t>
            </w:r>
            <w:r w:rsidRPr="003778D4">
              <w:rPr>
                <w:rFonts w:ascii="Titillium Web" w:hAnsi="Titillium Web" w:cs="Arial"/>
                <w:bCs/>
                <w:iCs/>
                <w:sz w:val="18"/>
                <w:szCs w:val="18"/>
              </w:rPr>
              <w:t> </w:t>
            </w:r>
            <w:r w:rsidRPr="003778D4">
              <w:rPr>
                <w:rFonts w:ascii="Titillium Web" w:hAnsi="Titillium Web" w:cs="Arial"/>
                <w:bCs/>
                <w:iCs/>
                <w:sz w:val="18"/>
                <w:szCs w:val="18"/>
              </w:rPr>
              <w:t> </w:t>
            </w:r>
            <w:r w:rsidRPr="003778D4">
              <w:rPr>
                <w:rFonts w:ascii="Titillium Web" w:hAnsi="Titillium Web" w:cs="Arial"/>
                <w:bCs/>
                <w:iCs/>
                <w:sz w:val="18"/>
                <w:szCs w:val="18"/>
              </w:rPr>
              <w:t> </w:t>
            </w:r>
            <w:r w:rsidRPr="003778D4">
              <w:rPr>
                <w:rFonts w:ascii="Titillium Web" w:hAnsi="Titillium Web" w:cs="Arial"/>
                <w:bCs/>
                <w:iCs/>
                <w:sz w:val="18"/>
                <w:szCs w:val="18"/>
              </w:rPr>
              <w:t> </w:t>
            </w:r>
            <w:r w:rsidRPr="003778D4">
              <w:rPr>
                <w:rFonts w:cs="Arial"/>
                <w:bCs/>
                <w:sz w:val="18"/>
                <w:szCs w:val="18"/>
              </w:rPr>
              <w:fldChar w:fldCharType="end"/>
            </w:r>
            <w:permEnd w:id="247288867"/>
          </w:p>
          <w:p w14:paraId="2211CA48" w14:textId="77777777" w:rsidR="00423BEC" w:rsidRPr="003778D4" w:rsidRDefault="00423BEC" w:rsidP="007670C2">
            <w:pPr>
              <w:spacing w:before="120" w:after="120"/>
              <w:ind w:left="57"/>
              <w:jc w:val="both"/>
              <w:rPr>
                <w:rFonts w:ascii="Titillium Web" w:hAnsi="Titillium Web" w:cs="Arial"/>
                <w:bCs/>
                <w:sz w:val="18"/>
                <w:szCs w:val="18"/>
              </w:rPr>
            </w:pPr>
            <w:r w:rsidRPr="003778D4">
              <w:rPr>
                <w:rFonts w:ascii="Titillium Web" w:eastAsia="Times New Roman" w:hAnsi="Titillium Web" w:cs="Arial"/>
                <w:bCs/>
                <w:sz w:val="18"/>
                <w:szCs w:val="18"/>
              </w:rPr>
              <w:t>Zaposlen pri ponudniku:</w:t>
            </w:r>
            <w:r w:rsidRPr="003778D4">
              <w:rPr>
                <w:rFonts w:ascii="Titillium Web" w:eastAsia="Times New Roman" w:hAnsi="Titillium Web" w:cs="Arial"/>
                <w:bCs/>
                <w:sz w:val="18"/>
                <w:szCs w:val="18"/>
              </w:rPr>
              <w:tab/>
            </w:r>
            <w:r w:rsidRPr="003778D4">
              <w:rPr>
                <w:rFonts w:ascii="Titillium Web" w:eastAsia="Times New Roman" w:hAnsi="Titillium Web" w:cs="Arial"/>
                <w:bCs/>
                <w:sz w:val="18"/>
                <w:szCs w:val="18"/>
              </w:rPr>
              <w:tab/>
            </w:r>
            <w:r w:rsidRPr="003778D4">
              <w:rPr>
                <w:rFonts w:cs="Arial"/>
                <w:bCs/>
                <w:sz w:val="18"/>
                <w:szCs w:val="18"/>
              </w:rPr>
              <w:fldChar w:fldCharType="begin">
                <w:ffData>
                  <w:name w:val="Potrditev1"/>
                  <w:enabled/>
                  <w:calcOnExit w:val="0"/>
                  <w:checkBox>
                    <w:sizeAuto/>
                    <w:default w:val="0"/>
                  </w:checkBox>
                </w:ffData>
              </w:fldChar>
            </w:r>
            <w:r w:rsidRPr="003778D4">
              <w:rPr>
                <w:rFonts w:ascii="Titillium Web" w:eastAsia="Times New Roman" w:hAnsi="Titillium Web" w:cs="Arial"/>
                <w:bCs/>
                <w:sz w:val="18"/>
                <w:szCs w:val="18"/>
              </w:rPr>
              <w:instrText xml:space="preserve"> FORMCHECKBOX </w:instrText>
            </w:r>
            <w:r w:rsidR="00CC07B3">
              <w:rPr>
                <w:rFonts w:cs="Arial"/>
                <w:bCs/>
                <w:sz w:val="18"/>
                <w:szCs w:val="18"/>
              </w:rPr>
            </w:r>
            <w:r w:rsidR="00CC07B3">
              <w:rPr>
                <w:rFonts w:cs="Arial"/>
                <w:bCs/>
                <w:sz w:val="18"/>
                <w:szCs w:val="18"/>
              </w:rPr>
              <w:fldChar w:fldCharType="separate"/>
            </w:r>
            <w:r w:rsidRPr="003778D4">
              <w:rPr>
                <w:rFonts w:cs="Arial"/>
                <w:bCs/>
                <w:sz w:val="18"/>
                <w:szCs w:val="18"/>
              </w:rPr>
              <w:fldChar w:fldCharType="end"/>
            </w:r>
            <w:r w:rsidRPr="003778D4">
              <w:rPr>
                <w:rFonts w:ascii="Titillium Web" w:eastAsia="Times New Roman" w:hAnsi="Titillium Web" w:cs="Arial"/>
                <w:bCs/>
                <w:sz w:val="18"/>
                <w:szCs w:val="18"/>
              </w:rPr>
              <w:t xml:space="preserve"> Da</w:t>
            </w:r>
            <w:r w:rsidRPr="003778D4">
              <w:rPr>
                <w:rFonts w:ascii="Titillium Web" w:eastAsia="Times New Roman" w:hAnsi="Titillium Web" w:cs="Arial"/>
                <w:bCs/>
                <w:sz w:val="18"/>
                <w:szCs w:val="18"/>
              </w:rPr>
              <w:tab/>
            </w:r>
            <w:r w:rsidRPr="003778D4">
              <w:rPr>
                <w:rFonts w:ascii="Titillium Web" w:eastAsia="Times New Roman" w:hAnsi="Titillium Web" w:cs="Arial"/>
                <w:bCs/>
                <w:sz w:val="18"/>
                <w:szCs w:val="18"/>
              </w:rPr>
              <w:tab/>
            </w:r>
            <w:r w:rsidRPr="003778D4">
              <w:rPr>
                <w:rFonts w:cs="Arial"/>
                <w:bCs/>
                <w:sz w:val="18"/>
                <w:szCs w:val="18"/>
              </w:rPr>
              <w:fldChar w:fldCharType="begin">
                <w:ffData>
                  <w:name w:val="Potrditev1"/>
                  <w:enabled/>
                  <w:calcOnExit w:val="0"/>
                  <w:checkBox>
                    <w:sizeAuto/>
                    <w:default w:val="0"/>
                  </w:checkBox>
                </w:ffData>
              </w:fldChar>
            </w:r>
            <w:r w:rsidRPr="003778D4">
              <w:rPr>
                <w:rFonts w:ascii="Titillium Web" w:eastAsia="Times New Roman" w:hAnsi="Titillium Web" w:cs="Arial"/>
                <w:bCs/>
                <w:sz w:val="18"/>
                <w:szCs w:val="18"/>
              </w:rPr>
              <w:instrText xml:space="preserve"> FORMCHECKBOX </w:instrText>
            </w:r>
            <w:r w:rsidR="00CC07B3">
              <w:rPr>
                <w:rFonts w:cs="Arial"/>
                <w:bCs/>
                <w:sz w:val="18"/>
                <w:szCs w:val="18"/>
              </w:rPr>
            </w:r>
            <w:r w:rsidR="00CC07B3">
              <w:rPr>
                <w:rFonts w:cs="Arial"/>
                <w:bCs/>
                <w:sz w:val="18"/>
                <w:szCs w:val="18"/>
              </w:rPr>
              <w:fldChar w:fldCharType="separate"/>
            </w:r>
            <w:r w:rsidRPr="003778D4">
              <w:rPr>
                <w:rFonts w:cs="Arial"/>
                <w:bCs/>
                <w:sz w:val="18"/>
                <w:szCs w:val="18"/>
              </w:rPr>
              <w:fldChar w:fldCharType="end"/>
            </w:r>
            <w:r w:rsidRPr="003778D4">
              <w:rPr>
                <w:rFonts w:ascii="Titillium Web" w:eastAsia="Times New Roman" w:hAnsi="Titillium Web" w:cs="Arial"/>
                <w:bCs/>
                <w:sz w:val="18"/>
                <w:szCs w:val="18"/>
              </w:rPr>
              <w:t xml:space="preserve"> Ne</w:t>
            </w:r>
          </w:p>
          <w:p w14:paraId="1F89E494" w14:textId="77777777" w:rsidR="00423BEC" w:rsidRPr="003778D4" w:rsidRDefault="00423BEC" w:rsidP="007670C2">
            <w:pPr>
              <w:spacing w:before="120" w:after="120"/>
              <w:ind w:left="57"/>
              <w:jc w:val="both"/>
              <w:rPr>
                <w:rFonts w:ascii="Titillium Web" w:hAnsi="Titillium Web" w:cs="Arial"/>
                <w:bCs/>
                <w:sz w:val="18"/>
                <w:szCs w:val="18"/>
              </w:rPr>
            </w:pPr>
            <w:r w:rsidRPr="003778D4">
              <w:rPr>
                <w:rFonts w:ascii="Titillium Web" w:hAnsi="Titillium Web" w:cs="Arial"/>
                <w:bCs/>
                <w:sz w:val="18"/>
                <w:szCs w:val="18"/>
              </w:rPr>
              <w:t>Usposobljenost in certifikat za naslednja področja (ponudnik ustrezno označi):</w:t>
            </w:r>
          </w:p>
          <w:p w14:paraId="0812D2FE" w14:textId="77777777" w:rsidR="00423BEC" w:rsidRPr="003778D4" w:rsidRDefault="00423BEC" w:rsidP="007670C2">
            <w:pPr>
              <w:spacing w:before="120" w:after="120"/>
              <w:ind w:left="57"/>
              <w:jc w:val="both"/>
              <w:rPr>
                <w:rFonts w:ascii="Titillium Web" w:hAnsi="Titillium Web" w:cs="Arial"/>
                <w:bCs/>
                <w:sz w:val="18"/>
                <w:szCs w:val="18"/>
              </w:rPr>
            </w:pPr>
            <w:r w:rsidRPr="003778D4">
              <w:rPr>
                <w:rFonts w:cs="Arial"/>
                <w:bCs/>
                <w:sz w:val="18"/>
                <w:szCs w:val="18"/>
              </w:rPr>
              <w:fldChar w:fldCharType="begin">
                <w:ffData>
                  <w:name w:val="Potrditev1"/>
                  <w:enabled/>
                  <w:calcOnExit w:val="0"/>
                  <w:checkBox>
                    <w:sizeAuto/>
                    <w:default w:val="0"/>
                  </w:checkBox>
                </w:ffData>
              </w:fldChar>
            </w:r>
            <w:r w:rsidRPr="003778D4">
              <w:rPr>
                <w:rFonts w:ascii="Titillium Web" w:eastAsia="Times New Roman" w:hAnsi="Titillium Web" w:cs="Arial"/>
                <w:bCs/>
                <w:sz w:val="18"/>
                <w:szCs w:val="18"/>
              </w:rPr>
              <w:instrText xml:space="preserve"> FORMCHECKBOX </w:instrText>
            </w:r>
            <w:r w:rsidR="00CC07B3">
              <w:rPr>
                <w:rFonts w:cs="Arial"/>
                <w:bCs/>
                <w:sz w:val="18"/>
                <w:szCs w:val="18"/>
              </w:rPr>
            </w:r>
            <w:r w:rsidR="00CC07B3">
              <w:rPr>
                <w:rFonts w:cs="Arial"/>
                <w:bCs/>
                <w:sz w:val="18"/>
                <w:szCs w:val="18"/>
              </w:rPr>
              <w:fldChar w:fldCharType="separate"/>
            </w:r>
            <w:r w:rsidRPr="003778D4">
              <w:rPr>
                <w:rFonts w:cs="Arial"/>
                <w:bCs/>
                <w:sz w:val="18"/>
                <w:szCs w:val="18"/>
              </w:rPr>
              <w:fldChar w:fldCharType="end"/>
            </w:r>
            <w:r w:rsidRPr="003778D4">
              <w:rPr>
                <w:rFonts w:ascii="Titillium Web" w:eastAsia="Times New Roman" w:hAnsi="Titillium Web" w:cs="Arial"/>
                <w:bCs/>
                <w:sz w:val="18"/>
                <w:szCs w:val="18"/>
              </w:rPr>
              <w:t xml:space="preserve"> varjenje 111</w:t>
            </w:r>
          </w:p>
          <w:p w14:paraId="553509DA" w14:textId="77777777" w:rsidR="00423BEC" w:rsidRPr="003778D4" w:rsidRDefault="00423BEC" w:rsidP="007670C2">
            <w:pPr>
              <w:spacing w:before="120" w:after="120"/>
              <w:ind w:left="57"/>
              <w:jc w:val="both"/>
              <w:rPr>
                <w:rFonts w:ascii="Titillium Web" w:eastAsia="Times New Roman" w:hAnsi="Titillium Web" w:cs="Arial"/>
                <w:bCs/>
                <w:sz w:val="18"/>
                <w:szCs w:val="18"/>
              </w:rPr>
            </w:pPr>
            <w:r w:rsidRPr="003778D4">
              <w:rPr>
                <w:rFonts w:cs="Arial"/>
                <w:bCs/>
                <w:sz w:val="18"/>
                <w:szCs w:val="18"/>
              </w:rPr>
              <w:fldChar w:fldCharType="begin">
                <w:ffData>
                  <w:name w:val="Potrditev1"/>
                  <w:enabled/>
                  <w:calcOnExit w:val="0"/>
                  <w:checkBox>
                    <w:sizeAuto/>
                    <w:default w:val="0"/>
                  </w:checkBox>
                </w:ffData>
              </w:fldChar>
            </w:r>
            <w:r w:rsidRPr="003778D4">
              <w:rPr>
                <w:rFonts w:ascii="Titillium Web" w:eastAsia="Times New Roman" w:hAnsi="Titillium Web" w:cs="Arial"/>
                <w:bCs/>
                <w:sz w:val="18"/>
                <w:szCs w:val="18"/>
              </w:rPr>
              <w:instrText xml:space="preserve"> FORMCHECKBOX </w:instrText>
            </w:r>
            <w:r w:rsidR="00CC07B3">
              <w:rPr>
                <w:rFonts w:cs="Arial"/>
                <w:bCs/>
                <w:sz w:val="18"/>
                <w:szCs w:val="18"/>
              </w:rPr>
            </w:r>
            <w:r w:rsidR="00CC07B3">
              <w:rPr>
                <w:rFonts w:cs="Arial"/>
                <w:bCs/>
                <w:sz w:val="18"/>
                <w:szCs w:val="18"/>
              </w:rPr>
              <w:fldChar w:fldCharType="separate"/>
            </w:r>
            <w:r w:rsidRPr="003778D4">
              <w:rPr>
                <w:rFonts w:cs="Arial"/>
                <w:bCs/>
                <w:sz w:val="18"/>
                <w:szCs w:val="18"/>
              </w:rPr>
              <w:fldChar w:fldCharType="end"/>
            </w:r>
            <w:r w:rsidRPr="003778D4">
              <w:rPr>
                <w:rFonts w:ascii="Titillium Web" w:eastAsia="Times New Roman" w:hAnsi="Titillium Web" w:cs="Arial"/>
                <w:bCs/>
                <w:sz w:val="18"/>
                <w:szCs w:val="18"/>
              </w:rPr>
              <w:t xml:space="preserve"> varjenje 141</w:t>
            </w:r>
          </w:p>
          <w:p w14:paraId="6EC7D725" w14:textId="77777777" w:rsidR="00423BEC" w:rsidRPr="003778D4" w:rsidRDefault="00423BEC" w:rsidP="007670C2">
            <w:pPr>
              <w:spacing w:before="120" w:after="120"/>
              <w:ind w:left="57"/>
              <w:jc w:val="both"/>
              <w:rPr>
                <w:rFonts w:ascii="Titillium Web" w:eastAsia="Times New Roman" w:hAnsi="Titillium Web" w:cs="Arial"/>
                <w:bCs/>
                <w:sz w:val="18"/>
                <w:szCs w:val="18"/>
              </w:rPr>
            </w:pPr>
            <w:r w:rsidRPr="003778D4">
              <w:rPr>
                <w:rFonts w:cs="Arial"/>
                <w:bCs/>
                <w:sz w:val="18"/>
                <w:szCs w:val="18"/>
              </w:rPr>
              <w:fldChar w:fldCharType="begin">
                <w:ffData>
                  <w:name w:val="Potrditev1"/>
                  <w:enabled/>
                  <w:calcOnExit w:val="0"/>
                  <w:checkBox>
                    <w:sizeAuto/>
                    <w:default w:val="0"/>
                  </w:checkBox>
                </w:ffData>
              </w:fldChar>
            </w:r>
            <w:r w:rsidRPr="003778D4">
              <w:rPr>
                <w:rFonts w:ascii="Titillium Web" w:eastAsia="Times New Roman" w:hAnsi="Titillium Web" w:cs="Arial"/>
                <w:bCs/>
                <w:sz w:val="18"/>
                <w:szCs w:val="18"/>
              </w:rPr>
              <w:instrText xml:space="preserve"> FORMCHECKBOX </w:instrText>
            </w:r>
            <w:r w:rsidR="00CC07B3">
              <w:rPr>
                <w:rFonts w:cs="Arial"/>
                <w:bCs/>
                <w:sz w:val="18"/>
                <w:szCs w:val="18"/>
              </w:rPr>
            </w:r>
            <w:r w:rsidR="00CC07B3">
              <w:rPr>
                <w:rFonts w:cs="Arial"/>
                <w:bCs/>
                <w:sz w:val="18"/>
                <w:szCs w:val="18"/>
              </w:rPr>
              <w:fldChar w:fldCharType="separate"/>
            </w:r>
            <w:r w:rsidRPr="003778D4">
              <w:rPr>
                <w:rFonts w:cs="Arial"/>
                <w:bCs/>
                <w:sz w:val="18"/>
                <w:szCs w:val="18"/>
              </w:rPr>
              <w:fldChar w:fldCharType="end"/>
            </w:r>
            <w:r w:rsidRPr="003778D4">
              <w:rPr>
                <w:rFonts w:ascii="Titillium Web" w:eastAsia="Times New Roman" w:hAnsi="Titillium Web" w:cs="Arial"/>
                <w:bCs/>
                <w:sz w:val="18"/>
                <w:szCs w:val="18"/>
              </w:rPr>
              <w:t xml:space="preserve"> varjenje termo </w:t>
            </w:r>
            <w:proofErr w:type="spellStart"/>
            <w:r w:rsidRPr="003778D4">
              <w:rPr>
                <w:rFonts w:ascii="Titillium Web" w:eastAsia="Times New Roman" w:hAnsi="Titillium Web" w:cs="Arial"/>
                <w:bCs/>
                <w:sz w:val="18"/>
                <w:szCs w:val="18"/>
              </w:rPr>
              <w:t>skrčljivih</w:t>
            </w:r>
            <w:proofErr w:type="spellEnd"/>
            <w:r w:rsidRPr="003778D4">
              <w:rPr>
                <w:rFonts w:ascii="Titillium Web" w:eastAsia="Times New Roman" w:hAnsi="Titillium Web" w:cs="Arial"/>
                <w:bCs/>
                <w:sz w:val="18"/>
                <w:szCs w:val="18"/>
              </w:rPr>
              <w:t xml:space="preserve"> spojk</w:t>
            </w:r>
          </w:p>
          <w:p w14:paraId="03959650" w14:textId="77777777" w:rsidR="00423BEC" w:rsidRPr="003778D4" w:rsidRDefault="00423BEC" w:rsidP="007670C2">
            <w:pPr>
              <w:spacing w:before="120" w:after="120"/>
              <w:ind w:left="57"/>
              <w:jc w:val="both"/>
              <w:rPr>
                <w:rFonts w:ascii="Titillium Web" w:eastAsia="Times New Roman" w:hAnsi="Titillium Web" w:cs="Arial"/>
                <w:bCs/>
                <w:sz w:val="18"/>
                <w:szCs w:val="18"/>
              </w:rPr>
            </w:pPr>
            <w:r w:rsidRPr="003778D4">
              <w:rPr>
                <w:rFonts w:cs="Arial"/>
                <w:bCs/>
                <w:sz w:val="18"/>
                <w:szCs w:val="18"/>
              </w:rPr>
              <w:fldChar w:fldCharType="begin">
                <w:ffData>
                  <w:name w:val="Potrditev1"/>
                  <w:enabled/>
                  <w:calcOnExit w:val="0"/>
                  <w:checkBox>
                    <w:sizeAuto/>
                    <w:default w:val="0"/>
                  </w:checkBox>
                </w:ffData>
              </w:fldChar>
            </w:r>
            <w:r w:rsidRPr="003778D4">
              <w:rPr>
                <w:rFonts w:ascii="Titillium Web" w:eastAsia="Times New Roman" w:hAnsi="Titillium Web" w:cs="Arial"/>
                <w:bCs/>
                <w:sz w:val="18"/>
                <w:szCs w:val="18"/>
              </w:rPr>
              <w:instrText xml:space="preserve"> FORMCHECKBOX </w:instrText>
            </w:r>
            <w:r w:rsidR="00CC07B3">
              <w:rPr>
                <w:rFonts w:cs="Arial"/>
                <w:bCs/>
                <w:sz w:val="18"/>
                <w:szCs w:val="18"/>
              </w:rPr>
            </w:r>
            <w:r w:rsidR="00CC07B3">
              <w:rPr>
                <w:rFonts w:cs="Arial"/>
                <w:bCs/>
                <w:sz w:val="18"/>
                <w:szCs w:val="18"/>
              </w:rPr>
              <w:fldChar w:fldCharType="separate"/>
            </w:r>
            <w:r w:rsidRPr="003778D4">
              <w:rPr>
                <w:rFonts w:cs="Arial"/>
                <w:bCs/>
                <w:sz w:val="18"/>
                <w:szCs w:val="18"/>
              </w:rPr>
              <w:fldChar w:fldCharType="end"/>
            </w:r>
            <w:r w:rsidRPr="003778D4">
              <w:rPr>
                <w:rFonts w:ascii="Titillium Web" w:eastAsia="Times New Roman" w:hAnsi="Titillium Web" w:cs="Arial"/>
                <w:bCs/>
                <w:sz w:val="18"/>
                <w:szCs w:val="18"/>
              </w:rPr>
              <w:t xml:space="preserve"> varilski inženir (IWE)</w:t>
            </w:r>
          </w:p>
          <w:p w14:paraId="1CB435E2" w14:textId="77777777" w:rsidR="00423BEC" w:rsidRPr="003778D4" w:rsidRDefault="00423BEC" w:rsidP="007670C2">
            <w:pPr>
              <w:spacing w:before="120" w:after="120"/>
              <w:ind w:left="57"/>
              <w:jc w:val="both"/>
              <w:rPr>
                <w:rFonts w:ascii="Titillium Web" w:hAnsi="Titillium Web" w:cs="Arial"/>
                <w:bCs/>
                <w:sz w:val="18"/>
                <w:szCs w:val="18"/>
              </w:rPr>
            </w:pPr>
            <w:r w:rsidRPr="003778D4">
              <w:rPr>
                <w:rFonts w:cs="Arial"/>
                <w:bCs/>
                <w:sz w:val="18"/>
                <w:szCs w:val="18"/>
              </w:rPr>
              <w:fldChar w:fldCharType="begin">
                <w:ffData>
                  <w:name w:val="Potrditev1"/>
                  <w:enabled/>
                  <w:calcOnExit w:val="0"/>
                  <w:checkBox>
                    <w:sizeAuto/>
                    <w:default w:val="0"/>
                  </w:checkBox>
                </w:ffData>
              </w:fldChar>
            </w:r>
            <w:r w:rsidRPr="003778D4">
              <w:rPr>
                <w:rFonts w:ascii="Titillium Web" w:eastAsia="Times New Roman" w:hAnsi="Titillium Web" w:cs="Arial"/>
                <w:bCs/>
                <w:sz w:val="18"/>
                <w:szCs w:val="18"/>
              </w:rPr>
              <w:instrText xml:space="preserve"> FORMCHECKBOX </w:instrText>
            </w:r>
            <w:r w:rsidR="00CC07B3">
              <w:rPr>
                <w:rFonts w:cs="Arial"/>
                <w:bCs/>
                <w:sz w:val="18"/>
                <w:szCs w:val="18"/>
              </w:rPr>
            </w:r>
            <w:r w:rsidR="00CC07B3">
              <w:rPr>
                <w:rFonts w:cs="Arial"/>
                <w:bCs/>
                <w:sz w:val="18"/>
                <w:szCs w:val="18"/>
              </w:rPr>
              <w:fldChar w:fldCharType="separate"/>
            </w:r>
            <w:r w:rsidRPr="003778D4">
              <w:rPr>
                <w:rFonts w:cs="Arial"/>
                <w:bCs/>
                <w:sz w:val="18"/>
                <w:szCs w:val="18"/>
              </w:rPr>
              <w:fldChar w:fldCharType="end"/>
            </w:r>
            <w:r w:rsidRPr="003778D4">
              <w:rPr>
                <w:rFonts w:ascii="Titillium Web" w:eastAsia="Times New Roman" w:hAnsi="Titillium Web" w:cs="Arial"/>
                <w:bCs/>
                <w:sz w:val="18"/>
                <w:szCs w:val="18"/>
              </w:rPr>
              <w:t xml:space="preserve"> varilski tehnolog (IWT)</w:t>
            </w:r>
          </w:p>
          <w:p w14:paraId="4883E921" w14:textId="77777777" w:rsidR="00423BEC" w:rsidRPr="003778D4" w:rsidRDefault="00423BEC" w:rsidP="007670C2">
            <w:pPr>
              <w:spacing w:before="120" w:after="120"/>
              <w:jc w:val="both"/>
              <w:rPr>
                <w:rFonts w:ascii="Titillium Web" w:hAnsi="Titillium Web" w:cs="Arial"/>
                <w:b/>
                <w:sz w:val="18"/>
                <w:szCs w:val="18"/>
              </w:rPr>
            </w:pPr>
          </w:p>
          <w:p w14:paraId="07938284" w14:textId="77777777" w:rsidR="00423BEC" w:rsidRPr="003778D4" w:rsidRDefault="00423BEC" w:rsidP="007670C2">
            <w:pPr>
              <w:spacing w:before="120" w:after="120"/>
              <w:jc w:val="both"/>
              <w:rPr>
                <w:rFonts w:ascii="Titillium Web" w:hAnsi="Titillium Web" w:cs="Arial"/>
                <w:b/>
                <w:sz w:val="18"/>
                <w:szCs w:val="18"/>
              </w:rPr>
            </w:pPr>
            <w:r w:rsidRPr="003778D4">
              <w:rPr>
                <w:rFonts w:ascii="Titillium Web" w:hAnsi="Titillium Web" w:cs="Arial"/>
                <w:b/>
                <w:sz w:val="18"/>
                <w:szCs w:val="18"/>
              </w:rPr>
              <w:t>Ponudniki predložijo za zaposlene veljaven certifikat in dokazilo o zaposlitvi (kopija obrazca M-1, kopja pogodbe o zaposlitvi ali drugo enakovredno dokazilo).</w:t>
            </w:r>
          </w:p>
        </w:tc>
      </w:tr>
    </w:tbl>
    <w:p w14:paraId="77758EF6" w14:textId="0799E4C5" w:rsidR="00423BEC" w:rsidRPr="003778D4" w:rsidRDefault="00423BEC" w:rsidP="005D4997">
      <w:pPr>
        <w:widowControl w:val="0"/>
        <w:tabs>
          <w:tab w:val="left" w:pos="90"/>
          <w:tab w:val="left" w:pos="964"/>
        </w:tabs>
        <w:autoSpaceDE w:val="0"/>
        <w:autoSpaceDN w:val="0"/>
        <w:adjustRightInd w:val="0"/>
        <w:jc w:val="both"/>
      </w:pPr>
    </w:p>
    <w:p w14:paraId="35EA10F0" w14:textId="77777777" w:rsidR="00423BEC" w:rsidRPr="003778D4" w:rsidRDefault="00423BEC">
      <w:pPr>
        <w:spacing w:line="240" w:lineRule="auto"/>
      </w:pPr>
      <w:r w:rsidRPr="003778D4">
        <w:br w:type="page"/>
      </w:r>
    </w:p>
    <w:tbl>
      <w:tblPr>
        <w:tblStyle w:val="Tabelamrea3"/>
        <w:tblW w:w="0" w:type="auto"/>
        <w:tblInd w:w="0" w:type="dxa"/>
        <w:tblLook w:val="04A0" w:firstRow="1" w:lastRow="0" w:firstColumn="1" w:lastColumn="0" w:noHBand="0" w:noVBand="1"/>
      </w:tblPr>
      <w:tblGrid>
        <w:gridCol w:w="9715"/>
      </w:tblGrid>
      <w:tr w:rsidR="00423BEC" w:rsidRPr="003778D4" w14:paraId="290CDBE8" w14:textId="77777777" w:rsidTr="007670C2">
        <w:tc>
          <w:tcPr>
            <w:tcW w:w="9715" w:type="dxa"/>
            <w:tcBorders>
              <w:top w:val="single" w:sz="4" w:space="0" w:color="auto"/>
              <w:left w:val="single" w:sz="4" w:space="0" w:color="auto"/>
              <w:bottom w:val="single" w:sz="4" w:space="0" w:color="auto"/>
              <w:right w:val="single" w:sz="4" w:space="0" w:color="auto"/>
            </w:tcBorders>
            <w:hideMark/>
          </w:tcPr>
          <w:p w14:paraId="2806D457" w14:textId="6E3C3B83" w:rsidR="00423BEC" w:rsidRPr="003778D4" w:rsidRDefault="00423BEC" w:rsidP="007670C2">
            <w:pPr>
              <w:spacing w:before="120" w:after="120"/>
              <w:ind w:left="57"/>
              <w:jc w:val="both"/>
              <w:rPr>
                <w:rFonts w:ascii="Titillium Web" w:hAnsi="Titillium Web" w:cs="Arial"/>
                <w:b/>
                <w:sz w:val="18"/>
                <w:szCs w:val="18"/>
              </w:rPr>
            </w:pPr>
            <w:r w:rsidRPr="003778D4">
              <w:rPr>
                <w:rFonts w:ascii="Titillium Web" w:hAnsi="Titillium Web" w:cs="Arial"/>
                <w:b/>
                <w:sz w:val="18"/>
                <w:szCs w:val="18"/>
              </w:rPr>
              <w:lastRenderedPageBreak/>
              <w:t>Podatki za izpolnjevanje pogoja iz točke P11 (varilci):</w:t>
            </w:r>
          </w:p>
        </w:tc>
      </w:tr>
      <w:tr w:rsidR="00423BEC" w:rsidRPr="003778D4" w14:paraId="296617C4" w14:textId="77777777" w:rsidTr="007670C2">
        <w:tc>
          <w:tcPr>
            <w:tcW w:w="9715" w:type="dxa"/>
            <w:tcBorders>
              <w:top w:val="single" w:sz="4" w:space="0" w:color="auto"/>
              <w:left w:val="single" w:sz="4" w:space="0" w:color="auto"/>
              <w:bottom w:val="single" w:sz="4" w:space="0" w:color="auto"/>
              <w:right w:val="single" w:sz="4" w:space="0" w:color="auto"/>
            </w:tcBorders>
            <w:hideMark/>
          </w:tcPr>
          <w:p w14:paraId="6D5D2600" w14:textId="77777777" w:rsidR="00423BEC" w:rsidRPr="003778D4" w:rsidRDefault="00423BEC" w:rsidP="007670C2">
            <w:pPr>
              <w:spacing w:before="120" w:after="120"/>
              <w:ind w:left="57"/>
              <w:jc w:val="both"/>
              <w:rPr>
                <w:rFonts w:ascii="Titillium Web" w:hAnsi="Titillium Web" w:cs="Arial"/>
                <w:bCs/>
                <w:sz w:val="18"/>
                <w:szCs w:val="18"/>
              </w:rPr>
            </w:pPr>
            <w:r w:rsidRPr="003778D4">
              <w:rPr>
                <w:rFonts w:ascii="Titillium Web" w:hAnsi="Titillium Web" w:cs="Arial"/>
                <w:bCs/>
                <w:sz w:val="18"/>
                <w:szCs w:val="18"/>
              </w:rPr>
              <w:t xml:space="preserve">Ime in priimek zaposlenega: </w:t>
            </w:r>
            <w:permStart w:id="298667503" w:edGrp="everyone"/>
            <w:r w:rsidRPr="003778D4">
              <w:rPr>
                <w:rFonts w:cs="Arial"/>
                <w:bCs/>
                <w:iCs/>
                <w:sz w:val="18"/>
                <w:szCs w:val="18"/>
              </w:rPr>
              <w:fldChar w:fldCharType="begin">
                <w:ffData>
                  <w:name w:val="Besedilo12"/>
                  <w:enabled/>
                  <w:calcOnExit w:val="0"/>
                  <w:textInput/>
                </w:ffData>
              </w:fldChar>
            </w:r>
            <w:r w:rsidRPr="003778D4">
              <w:rPr>
                <w:rFonts w:ascii="Titillium Web" w:eastAsia="Times New Roman" w:hAnsi="Titillium Web" w:cs="Arial"/>
                <w:bCs/>
                <w:iCs/>
                <w:sz w:val="18"/>
                <w:szCs w:val="18"/>
              </w:rPr>
              <w:instrText xml:space="preserve"> FORMTEXT </w:instrText>
            </w:r>
            <w:r w:rsidRPr="003778D4">
              <w:rPr>
                <w:rFonts w:cs="Arial"/>
                <w:bCs/>
                <w:iCs/>
                <w:sz w:val="18"/>
                <w:szCs w:val="18"/>
              </w:rPr>
            </w:r>
            <w:r w:rsidRPr="003778D4">
              <w:rPr>
                <w:rFonts w:cs="Arial"/>
                <w:bCs/>
                <w:iCs/>
                <w:sz w:val="18"/>
                <w:szCs w:val="18"/>
              </w:rPr>
              <w:fldChar w:fldCharType="separate"/>
            </w:r>
            <w:r w:rsidRPr="003778D4">
              <w:rPr>
                <w:rFonts w:ascii="Titillium Web" w:eastAsia="Times New Roman" w:hAnsi="Titillium Web" w:cs="Arial"/>
                <w:bCs/>
                <w:iCs/>
                <w:sz w:val="18"/>
                <w:szCs w:val="18"/>
              </w:rPr>
              <w:t> </w:t>
            </w:r>
            <w:r w:rsidRPr="003778D4">
              <w:rPr>
                <w:rFonts w:ascii="Titillium Web" w:hAnsi="Titillium Web" w:cs="Arial"/>
                <w:bCs/>
                <w:iCs/>
                <w:sz w:val="18"/>
                <w:szCs w:val="18"/>
              </w:rPr>
              <w:t> </w:t>
            </w:r>
            <w:r w:rsidRPr="003778D4">
              <w:rPr>
                <w:rFonts w:ascii="Titillium Web" w:hAnsi="Titillium Web" w:cs="Arial"/>
                <w:bCs/>
                <w:iCs/>
                <w:sz w:val="18"/>
                <w:szCs w:val="18"/>
              </w:rPr>
              <w:t> </w:t>
            </w:r>
            <w:r w:rsidRPr="003778D4">
              <w:rPr>
                <w:rFonts w:ascii="Titillium Web" w:hAnsi="Titillium Web" w:cs="Arial"/>
                <w:bCs/>
                <w:iCs/>
                <w:sz w:val="18"/>
                <w:szCs w:val="18"/>
              </w:rPr>
              <w:t> </w:t>
            </w:r>
            <w:r w:rsidRPr="003778D4">
              <w:rPr>
                <w:rFonts w:ascii="Titillium Web" w:hAnsi="Titillium Web" w:cs="Arial"/>
                <w:bCs/>
                <w:iCs/>
                <w:sz w:val="18"/>
                <w:szCs w:val="18"/>
              </w:rPr>
              <w:t> </w:t>
            </w:r>
            <w:r w:rsidRPr="003778D4">
              <w:rPr>
                <w:rFonts w:cs="Arial"/>
                <w:bCs/>
                <w:sz w:val="18"/>
                <w:szCs w:val="18"/>
              </w:rPr>
              <w:fldChar w:fldCharType="end"/>
            </w:r>
            <w:permEnd w:id="298667503"/>
          </w:p>
          <w:p w14:paraId="2987BC39" w14:textId="77777777" w:rsidR="00423BEC" w:rsidRPr="003778D4" w:rsidRDefault="00423BEC" w:rsidP="007670C2">
            <w:pPr>
              <w:spacing w:before="120" w:after="120"/>
              <w:ind w:left="57"/>
              <w:jc w:val="both"/>
              <w:rPr>
                <w:rFonts w:ascii="Titillium Web" w:hAnsi="Titillium Web" w:cs="Arial"/>
                <w:bCs/>
                <w:sz w:val="18"/>
                <w:szCs w:val="18"/>
              </w:rPr>
            </w:pPr>
            <w:r w:rsidRPr="003778D4">
              <w:rPr>
                <w:rFonts w:ascii="Titillium Web" w:eastAsia="Times New Roman" w:hAnsi="Titillium Web" w:cs="Arial"/>
                <w:bCs/>
                <w:sz w:val="18"/>
                <w:szCs w:val="18"/>
              </w:rPr>
              <w:t>Zaposlen pri ponudniku:</w:t>
            </w:r>
            <w:r w:rsidRPr="003778D4">
              <w:rPr>
                <w:rFonts w:ascii="Titillium Web" w:eastAsia="Times New Roman" w:hAnsi="Titillium Web" w:cs="Arial"/>
                <w:bCs/>
                <w:sz w:val="18"/>
                <w:szCs w:val="18"/>
              </w:rPr>
              <w:tab/>
            </w:r>
            <w:r w:rsidRPr="003778D4">
              <w:rPr>
                <w:rFonts w:ascii="Titillium Web" w:eastAsia="Times New Roman" w:hAnsi="Titillium Web" w:cs="Arial"/>
                <w:bCs/>
                <w:sz w:val="18"/>
                <w:szCs w:val="18"/>
              </w:rPr>
              <w:tab/>
            </w:r>
            <w:r w:rsidRPr="003778D4">
              <w:rPr>
                <w:rFonts w:cs="Arial"/>
                <w:bCs/>
                <w:sz w:val="18"/>
                <w:szCs w:val="18"/>
              </w:rPr>
              <w:fldChar w:fldCharType="begin">
                <w:ffData>
                  <w:name w:val="Potrditev1"/>
                  <w:enabled/>
                  <w:calcOnExit w:val="0"/>
                  <w:checkBox>
                    <w:sizeAuto/>
                    <w:default w:val="0"/>
                  </w:checkBox>
                </w:ffData>
              </w:fldChar>
            </w:r>
            <w:r w:rsidRPr="003778D4">
              <w:rPr>
                <w:rFonts w:ascii="Titillium Web" w:eastAsia="Times New Roman" w:hAnsi="Titillium Web" w:cs="Arial"/>
                <w:bCs/>
                <w:sz w:val="18"/>
                <w:szCs w:val="18"/>
              </w:rPr>
              <w:instrText xml:space="preserve"> FORMCHECKBOX </w:instrText>
            </w:r>
            <w:r w:rsidR="00CC07B3">
              <w:rPr>
                <w:rFonts w:cs="Arial"/>
                <w:bCs/>
                <w:sz w:val="18"/>
                <w:szCs w:val="18"/>
              </w:rPr>
            </w:r>
            <w:r w:rsidR="00CC07B3">
              <w:rPr>
                <w:rFonts w:cs="Arial"/>
                <w:bCs/>
                <w:sz w:val="18"/>
                <w:szCs w:val="18"/>
              </w:rPr>
              <w:fldChar w:fldCharType="separate"/>
            </w:r>
            <w:r w:rsidRPr="003778D4">
              <w:rPr>
                <w:rFonts w:cs="Arial"/>
                <w:bCs/>
                <w:sz w:val="18"/>
                <w:szCs w:val="18"/>
              </w:rPr>
              <w:fldChar w:fldCharType="end"/>
            </w:r>
            <w:r w:rsidRPr="003778D4">
              <w:rPr>
                <w:rFonts w:ascii="Titillium Web" w:eastAsia="Times New Roman" w:hAnsi="Titillium Web" w:cs="Arial"/>
                <w:bCs/>
                <w:sz w:val="18"/>
                <w:szCs w:val="18"/>
              </w:rPr>
              <w:t xml:space="preserve"> Da</w:t>
            </w:r>
            <w:r w:rsidRPr="003778D4">
              <w:rPr>
                <w:rFonts w:ascii="Titillium Web" w:eastAsia="Times New Roman" w:hAnsi="Titillium Web" w:cs="Arial"/>
                <w:bCs/>
                <w:sz w:val="18"/>
                <w:szCs w:val="18"/>
              </w:rPr>
              <w:tab/>
            </w:r>
            <w:r w:rsidRPr="003778D4">
              <w:rPr>
                <w:rFonts w:ascii="Titillium Web" w:eastAsia="Times New Roman" w:hAnsi="Titillium Web" w:cs="Arial"/>
                <w:bCs/>
                <w:sz w:val="18"/>
                <w:szCs w:val="18"/>
              </w:rPr>
              <w:tab/>
            </w:r>
            <w:r w:rsidRPr="003778D4">
              <w:rPr>
                <w:rFonts w:cs="Arial"/>
                <w:bCs/>
                <w:sz w:val="18"/>
                <w:szCs w:val="18"/>
              </w:rPr>
              <w:fldChar w:fldCharType="begin">
                <w:ffData>
                  <w:name w:val="Potrditev1"/>
                  <w:enabled/>
                  <w:calcOnExit w:val="0"/>
                  <w:checkBox>
                    <w:sizeAuto/>
                    <w:default w:val="0"/>
                  </w:checkBox>
                </w:ffData>
              </w:fldChar>
            </w:r>
            <w:r w:rsidRPr="003778D4">
              <w:rPr>
                <w:rFonts w:ascii="Titillium Web" w:eastAsia="Times New Roman" w:hAnsi="Titillium Web" w:cs="Arial"/>
                <w:bCs/>
                <w:sz w:val="18"/>
                <w:szCs w:val="18"/>
              </w:rPr>
              <w:instrText xml:space="preserve"> FORMCHECKBOX </w:instrText>
            </w:r>
            <w:r w:rsidR="00CC07B3">
              <w:rPr>
                <w:rFonts w:cs="Arial"/>
                <w:bCs/>
                <w:sz w:val="18"/>
                <w:szCs w:val="18"/>
              </w:rPr>
            </w:r>
            <w:r w:rsidR="00CC07B3">
              <w:rPr>
                <w:rFonts w:cs="Arial"/>
                <w:bCs/>
                <w:sz w:val="18"/>
                <w:szCs w:val="18"/>
              </w:rPr>
              <w:fldChar w:fldCharType="separate"/>
            </w:r>
            <w:r w:rsidRPr="003778D4">
              <w:rPr>
                <w:rFonts w:cs="Arial"/>
                <w:bCs/>
                <w:sz w:val="18"/>
                <w:szCs w:val="18"/>
              </w:rPr>
              <w:fldChar w:fldCharType="end"/>
            </w:r>
            <w:r w:rsidRPr="003778D4">
              <w:rPr>
                <w:rFonts w:ascii="Titillium Web" w:eastAsia="Times New Roman" w:hAnsi="Titillium Web" w:cs="Arial"/>
                <w:bCs/>
                <w:sz w:val="18"/>
                <w:szCs w:val="18"/>
              </w:rPr>
              <w:t xml:space="preserve"> Ne</w:t>
            </w:r>
          </w:p>
          <w:p w14:paraId="574C91AD" w14:textId="77777777" w:rsidR="00423BEC" w:rsidRPr="003778D4" w:rsidRDefault="00423BEC" w:rsidP="007670C2">
            <w:pPr>
              <w:spacing w:before="120" w:after="120"/>
              <w:ind w:left="57"/>
              <w:jc w:val="both"/>
              <w:rPr>
                <w:rFonts w:ascii="Titillium Web" w:hAnsi="Titillium Web" w:cs="Arial"/>
                <w:bCs/>
                <w:sz w:val="18"/>
                <w:szCs w:val="18"/>
              </w:rPr>
            </w:pPr>
            <w:r w:rsidRPr="003778D4">
              <w:rPr>
                <w:rFonts w:ascii="Titillium Web" w:hAnsi="Titillium Web" w:cs="Arial"/>
                <w:bCs/>
                <w:sz w:val="18"/>
                <w:szCs w:val="18"/>
              </w:rPr>
              <w:t>Usposobljenost in certifikat za naslednja področja (ponudnik ustrezno označi):</w:t>
            </w:r>
          </w:p>
          <w:p w14:paraId="2F7D71D1" w14:textId="77777777" w:rsidR="00423BEC" w:rsidRPr="003778D4" w:rsidRDefault="00423BEC" w:rsidP="007670C2">
            <w:pPr>
              <w:spacing w:before="120" w:after="120"/>
              <w:ind w:left="57"/>
              <w:jc w:val="both"/>
              <w:rPr>
                <w:rFonts w:ascii="Titillium Web" w:hAnsi="Titillium Web" w:cs="Arial"/>
                <w:bCs/>
                <w:sz w:val="18"/>
                <w:szCs w:val="18"/>
              </w:rPr>
            </w:pPr>
            <w:r w:rsidRPr="003778D4">
              <w:rPr>
                <w:rFonts w:cs="Arial"/>
                <w:bCs/>
                <w:sz w:val="18"/>
                <w:szCs w:val="18"/>
              </w:rPr>
              <w:fldChar w:fldCharType="begin">
                <w:ffData>
                  <w:name w:val="Potrditev1"/>
                  <w:enabled/>
                  <w:calcOnExit w:val="0"/>
                  <w:checkBox>
                    <w:sizeAuto/>
                    <w:default w:val="0"/>
                  </w:checkBox>
                </w:ffData>
              </w:fldChar>
            </w:r>
            <w:r w:rsidRPr="003778D4">
              <w:rPr>
                <w:rFonts w:ascii="Titillium Web" w:eastAsia="Times New Roman" w:hAnsi="Titillium Web" w:cs="Arial"/>
                <w:bCs/>
                <w:sz w:val="18"/>
                <w:szCs w:val="18"/>
              </w:rPr>
              <w:instrText xml:space="preserve"> FORMCHECKBOX </w:instrText>
            </w:r>
            <w:r w:rsidR="00CC07B3">
              <w:rPr>
                <w:rFonts w:cs="Arial"/>
                <w:bCs/>
                <w:sz w:val="18"/>
                <w:szCs w:val="18"/>
              </w:rPr>
            </w:r>
            <w:r w:rsidR="00CC07B3">
              <w:rPr>
                <w:rFonts w:cs="Arial"/>
                <w:bCs/>
                <w:sz w:val="18"/>
                <w:szCs w:val="18"/>
              </w:rPr>
              <w:fldChar w:fldCharType="separate"/>
            </w:r>
            <w:r w:rsidRPr="003778D4">
              <w:rPr>
                <w:rFonts w:cs="Arial"/>
                <w:bCs/>
                <w:sz w:val="18"/>
                <w:szCs w:val="18"/>
              </w:rPr>
              <w:fldChar w:fldCharType="end"/>
            </w:r>
            <w:r w:rsidRPr="003778D4">
              <w:rPr>
                <w:rFonts w:ascii="Titillium Web" w:eastAsia="Times New Roman" w:hAnsi="Titillium Web" w:cs="Arial"/>
                <w:bCs/>
                <w:sz w:val="18"/>
                <w:szCs w:val="18"/>
              </w:rPr>
              <w:t xml:space="preserve"> varjenje 111</w:t>
            </w:r>
          </w:p>
          <w:p w14:paraId="7A841BD7" w14:textId="77777777" w:rsidR="00423BEC" w:rsidRPr="003778D4" w:rsidRDefault="00423BEC" w:rsidP="007670C2">
            <w:pPr>
              <w:spacing w:before="120" w:after="120"/>
              <w:ind w:left="57"/>
              <w:jc w:val="both"/>
              <w:rPr>
                <w:rFonts w:ascii="Titillium Web" w:eastAsia="Times New Roman" w:hAnsi="Titillium Web" w:cs="Arial"/>
                <w:bCs/>
                <w:sz w:val="18"/>
                <w:szCs w:val="18"/>
              </w:rPr>
            </w:pPr>
            <w:r w:rsidRPr="003778D4">
              <w:rPr>
                <w:rFonts w:cs="Arial"/>
                <w:bCs/>
                <w:sz w:val="18"/>
                <w:szCs w:val="18"/>
              </w:rPr>
              <w:fldChar w:fldCharType="begin">
                <w:ffData>
                  <w:name w:val="Potrditev1"/>
                  <w:enabled/>
                  <w:calcOnExit w:val="0"/>
                  <w:checkBox>
                    <w:sizeAuto/>
                    <w:default w:val="0"/>
                  </w:checkBox>
                </w:ffData>
              </w:fldChar>
            </w:r>
            <w:r w:rsidRPr="003778D4">
              <w:rPr>
                <w:rFonts w:ascii="Titillium Web" w:eastAsia="Times New Roman" w:hAnsi="Titillium Web" w:cs="Arial"/>
                <w:bCs/>
                <w:sz w:val="18"/>
                <w:szCs w:val="18"/>
              </w:rPr>
              <w:instrText xml:space="preserve"> FORMCHECKBOX </w:instrText>
            </w:r>
            <w:r w:rsidR="00CC07B3">
              <w:rPr>
                <w:rFonts w:cs="Arial"/>
                <w:bCs/>
                <w:sz w:val="18"/>
                <w:szCs w:val="18"/>
              </w:rPr>
            </w:r>
            <w:r w:rsidR="00CC07B3">
              <w:rPr>
                <w:rFonts w:cs="Arial"/>
                <w:bCs/>
                <w:sz w:val="18"/>
                <w:szCs w:val="18"/>
              </w:rPr>
              <w:fldChar w:fldCharType="separate"/>
            </w:r>
            <w:r w:rsidRPr="003778D4">
              <w:rPr>
                <w:rFonts w:cs="Arial"/>
                <w:bCs/>
                <w:sz w:val="18"/>
                <w:szCs w:val="18"/>
              </w:rPr>
              <w:fldChar w:fldCharType="end"/>
            </w:r>
            <w:r w:rsidRPr="003778D4">
              <w:rPr>
                <w:rFonts w:ascii="Titillium Web" w:eastAsia="Times New Roman" w:hAnsi="Titillium Web" w:cs="Arial"/>
                <w:bCs/>
                <w:sz w:val="18"/>
                <w:szCs w:val="18"/>
              </w:rPr>
              <w:t xml:space="preserve"> varjenje 141</w:t>
            </w:r>
          </w:p>
          <w:p w14:paraId="392CFACC" w14:textId="77777777" w:rsidR="00423BEC" w:rsidRPr="003778D4" w:rsidRDefault="00423BEC" w:rsidP="007670C2">
            <w:pPr>
              <w:spacing w:before="120" w:after="120"/>
              <w:ind w:left="57"/>
              <w:jc w:val="both"/>
              <w:rPr>
                <w:rFonts w:ascii="Titillium Web" w:eastAsia="Times New Roman" w:hAnsi="Titillium Web" w:cs="Arial"/>
                <w:bCs/>
                <w:sz w:val="18"/>
                <w:szCs w:val="18"/>
              </w:rPr>
            </w:pPr>
            <w:r w:rsidRPr="003778D4">
              <w:rPr>
                <w:rFonts w:cs="Arial"/>
                <w:bCs/>
                <w:sz w:val="18"/>
                <w:szCs w:val="18"/>
              </w:rPr>
              <w:fldChar w:fldCharType="begin">
                <w:ffData>
                  <w:name w:val="Potrditev1"/>
                  <w:enabled/>
                  <w:calcOnExit w:val="0"/>
                  <w:checkBox>
                    <w:sizeAuto/>
                    <w:default w:val="0"/>
                  </w:checkBox>
                </w:ffData>
              </w:fldChar>
            </w:r>
            <w:r w:rsidRPr="003778D4">
              <w:rPr>
                <w:rFonts w:ascii="Titillium Web" w:eastAsia="Times New Roman" w:hAnsi="Titillium Web" w:cs="Arial"/>
                <w:bCs/>
                <w:sz w:val="18"/>
                <w:szCs w:val="18"/>
              </w:rPr>
              <w:instrText xml:space="preserve"> FORMCHECKBOX </w:instrText>
            </w:r>
            <w:r w:rsidR="00CC07B3">
              <w:rPr>
                <w:rFonts w:cs="Arial"/>
                <w:bCs/>
                <w:sz w:val="18"/>
                <w:szCs w:val="18"/>
              </w:rPr>
            </w:r>
            <w:r w:rsidR="00CC07B3">
              <w:rPr>
                <w:rFonts w:cs="Arial"/>
                <w:bCs/>
                <w:sz w:val="18"/>
                <w:szCs w:val="18"/>
              </w:rPr>
              <w:fldChar w:fldCharType="separate"/>
            </w:r>
            <w:r w:rsidRPr="003778D4">
              <w:rPr>
                <w:rFonts w:cs="Arial"/>
                <w:bCs/>
                <w:sz w:val="18"/>
                <w:szCs w:val="18"/>
              </w:rPr>
              <w:fldChar w:fldCharType="end"/>
            </w:r>
            <w:r w:rsidRPr="003778D4">
              <w:rPr>
                <w:rFonts w:ascii="Titillium Web" w:eastAsia="Times New Roman" w:hAnsi="Titillium Web" w:cs="Arial"/>
                <w:bCs/>
                <w:sz w:val="18"/>
                <w:szCs w:val="18"/>
              </w:rPr>
              <w:t xml:space="preserve"> varjenje termo </w:t>
            </w:r>
            <w:proofErr w:type="spellStart"/>
            <w:r w:rsidRPr="003778D4">
              <w:rPr>
                <w:rFonts w:ascii="Titillium Web" w:eastAsia="Times New Roman" w:hAnsi="Titillium Web" w:cs="Arial"/>
                <w:bCs/>
                <w:sz w:val="18"/>
                <w:szCs w:val="18"/>
              </w:rPr>
              <w:t>skrčljivih</w:t>
            </w:r>
            <w:proofErr w:type="spellEnd"/>
            <w:r w:rsidRPr="003778D4">
              <w:rPr>
                <w:rFonts w:ascii="Titillium Web" w:eastAsia="Times New Roman" w:hAnsi="Titillium Web" w:cs="Arial"/>
                <w:bCs/>
                <w:sz w:val="18"/>
                <w:szCs w:val="18"/>
              </w:rPr>
              <w:t xml:space="preserve"> spojk</w:t>
            </w:r>
          </w:p>
          <w:p w14:paraId="0D9E28F9" w14:textId="77777777" w:rsidR="00423BEC" w:rsidRPr="003778D4" w:rsidRDefault="00423BEC" w:rsidP="007670C2">
            <w:pPr>
              <w:spacing w:before="120" w:after="120"/>
              <w:ind w:left="57"/>
              <w:jc w:val="both"/>
              <w:rPr>
                <w:rFonts w:ascii="Titillium Web" w:eastAsia="Times New Roman" w:hAnsi="Titillium Web" w:cs="Arial"/>
                <w:bCs/>
                <w:sz w:val="18"/>
                <w:szCs w:val="18"/>
              </w:rPr>
            </w:pPr>
            <w:r w:rsidRPr="003778D4">
              <w:rPr>
                <w:rFonts w:cs="Arial"/>
                <w:bCs/>
                <w:sz w:val="18"/>
                <w:szCs w:val="18"/>
              </w:rPr>
              <w:fldChar w:fldCharType="begin">
                <w:ffData>
                  <w:name w:val="Potrditev1"/>
                  <w:enabled/>
                  <w:calcOnExit w:val="0"/>
                  <w:checkBox>
                    <w:sizeAuto/>
                    <w:default w:val="0"/>
                  </w:checkBox>
                </w:ffData>
              </w:fldChar>
            </w:r>
            <w:r w:rsidRPr="003778D4">
              <w:rPr>
                <w:rFonts w:ascii="Titillium Web" w:eastAsia="Times New Roman" w:hAnsi="Titillium Web" w:cs="Arial"/>
                <w:bCs/>
                <w:sz w:val="18"/>
                <w:szCs w:val="18"/>
              </w:rPr>
              <w:instrText xml:space="preserve"> FORMCHECKBOX </w:instrText>
            </w:r>
            <w:r w:rsidR="00CC07B3">
              <w:rPr>
                <w:rFonts w:cs="Arial"/>
                <w:bCs/>
                <w:sz w:val="18"/>
                <w:szCs w:val="18"/>
              </w:rPr>
            </w:r>
            <w:r w:rsidR="00CC07B3">
              <w:rPr>
                <w:rFonts w:cs="Arial"/>
                <w:bCs/>
                <w:sz w:val="18"/>
                <w:szCs w:val="18"/>
              </w:rPr>
              <w:fldChar w:fldCharType="separate"/>
            </w:r>
            <w:r w:rsidRPr="003778D4">
              <w:rPr>
                <w:rFonts w:cs="Arial"/>
                <w:bCs/>
                <w:sz w:val="18"/>
                <w:szCs w:val="18"/>
              </w:rPr>
              <w:fldChar w:fldCharType="end"/>
            </w:r>
            <w:r w:rsidRPr="003778D4">
              <w:rPr>
                <w:rFonts w:ascii="Titillium Web" w:eastAsia="Times New Roman" w:hAnsi="Titillium Web" w:cs="Arial"/>
                <w:bCs/>
                <w:sz w:val="18"/>
                <w:szCs w:val="18"/>
              </w:rPr>
              <w:t xml:space="preserve"> varilski inženir (IWE)</w:t>
            </w:r>
          </w:p>
          <w:p w14:paraId="0796892A" w14:textId="77777777" w:rsidR="00423BEC" w:rsidRPr="003778D4" w:rsidRDefault="00423BEC" w:rsidP="007670C2">
            <w:pPr>
              <w:spacing w:before="120" w:after="120"/>
              <w:ind w:left="57"/>
              <w:jc w:val="both"/>
              <w:rPr>
                <w:rFonts w:ascii="Titillium Web" w:hAnsi="Titillium Web" w:cs="Arial"/>
                <w:bCs/>
                <w:sz w:val="18"/>
                <w:szCs w:val="18"/>
              </w:rPr>
            </w:pPr>
            <w:r w:rsidRPr="003778D4">
              <w:rPr>
                <w:rFonts w:cs="Arial"/>
                <w:bCs/>
                <w:sz w:val="18"/>
                <w:szCs w:val="18"/>
              </w:rPr>
              <w:fldChar w:fldCharType="begin">
                <w:ffData>
                  <w:name w:val="Potrditev1"/>
                  <w:enabled/>
                  <w:calcOnExit w:val="0"/>
                  <w:checkBox>
                    <w:sizeAuto/>
                    <w:default w:val="0"/>
                  </w:checkBox>
                </w:ffData>
              </w:fldChar>
            </w:r>
            <w:r w:rsidRPr="003778D4">
              <w:rPr>
                <w:rFonts w:ascii="Titillium Web" w:eastAsia="Times New Roman" w:hAnsi="Titillium Web" w:cs="Arial"/>
                <w:bCs/>
                <w:sz w:val="18"/>
                <w:szCs w:val="18"/>
              </w:rPr>
              <w:instrText xml:space="preserve"> FORMCHECKBOX </w:instrText>
            </w:r>
            <w:r w:rsidR="00CC07B3">
              <w:rPr>
                <w:rFonts w:cs="Arial"/>
                <w:bCs/>
                <w:sz w:val="18"/>
                <w:szCs w:val="18"/>
              </w:rPr>
            </w:r>
            <w:r w:rsidR="00CC07B3">
              <w:rPr>
                <w:rFonts w:cs="Arial"/>
                <w:bCs/>
                <w:sz w:val="18"/>
                <w:szCs w:val="18"/>
              </w:rPr>
              <w:fldChar w:fldCharType="separate"/>
            </w:r>
            <w:r w:rsidRPr="003778D4">
              <w:rPr>
                <w:rFonts w:cs="Arial"/>
                <w:bCs/>
                <w:sz w:val="18"/>
                <w:szCs w:val="18"/>
              </w:rPr>
              <w:fldChar w:fldCharType="end"/>
            </w:r>
            <w:r w:rsidRPr="003778D4">
              <w:rPr>
                <w:rFonts w:ascii="Titillium Web" w:eastAsia="Times New Roman" w:hAnsi="Titillium Web" w:cs="Arial"/>
                <w:bCs/>
                <w:sz w:val="18"/>
                <w:szCs w:val="18"/>
              </w:rPr>
              <w:t xml:space="preserve"> varilski tehnolog (IWT)</w:t>
            </w:r>
          </w:p>
          <w:p w14:paraId="3518C648" w14:textId="77777777" w:rsidR="00423BEC" w:rsidRPr="003778D4" w:rsidRDefault="00423BEC" w:rsidP="007670C2">
            <w:pPr>
              <w:spacing w:before="120" w:after="120"/>
              <w:jc w:val="both"/>
              <w:rPr>
                <w:rFonts w:ascii="Titillium Web" w:hAnsi="Titillium Web" w:cs="Arial"/>
                <w:b/>
                <w:sz w:val="18"/>
                <w:szCs w:val="18"/>
              </w:rPr>
            </w:pPr>
          </w:p>
          <w:p w14:paraId="127B9093" w14:textId="77777777" w:rsidR="00423BEC" w:rsidRPr="003778D4" w:rsidRDefault="00423BEC" w:rsidP="007670C2">
            <w:pPr>
              <w:spacing w:before="120" w:after="120"/>
              <w:jc w:val="both"/>
              <w:rPr>
                <w:rFonts w:ascii="Titillium Web" w:hAnsi="Titillium Web" w:cs="Arial"/>
                <w:b/>
                <w:sz w:val="18"/>
                <w:szCs w:val="18"/>
              </w:rPr>
            </w:pPr>
            <w:r w:rsidRPr="003778D4">
              <w:rPr>
                <w:rFonts w:ascii="Titillium Web" w:hAnsi="Titillium Web" w:cs="Arial"/>
                <w:b/>
                <w:sz w:val="18"/>
                <w:szCs w:val="18"/>
              </w:rPr>
              <w:t>Ponudniki predložijo za zaposlene veljaven certifikat in dokazilo o zaposlitvi (kopija obrazca M-1, kopja pogodbe o zaposlitvi ali drugo enakovredno dokazilo).</w:t>
            </w:r>
          </w:p>
        </w:tc>
      </w:tr>
      <w:tr w:rsidR="00423BEC" w:rsidRPr="003778D4" w14:paraId="48B06B2E" w14:textId="77777777" w:rsidTr="007670C2">
        <w:tc>
          <w:tcPr>
            <w:tcW w:w="9715" w:type="dxa"/>
            <w:hideMark/>
          </w:tcPr>
          <w:p w14:paraId="4CAA952A" w14:textId="77777777" w:rsidR="00423BEC" w:rsidRPr="003778D4" w:rsidRDefault="00423BEC" w:rsidP="007670C2">
            <w:pPr>
              <w:spacing w:before="120" w:after="120"/>
              <w:ind w:left="57"/>
              <w:jc w:val="both"/>
              <w:rPr>
                <w:rFonts w:ascii="Titillium Web" w:hAnsi="Titillium Web" w:cs="Arial"/>
                <w:bCs/>
                <w:sz w:val="18"/>
                <w:szCs w:val="18"/>
              </w:rPr>
            </w:pPr>
            <w:r w:rsidRPr="003778D4">
              <w:rPr>
                <w:rFonts w:ascii="Titillium Web" w:hAnsi="Titillium Web" w:cs="Arial"/>
                <w:bCs/>
                <w:sz w:val="18"/>
                <w:szCs w:val="18"/>
              </w:rPr>
              <w:t xml:space="preserve">Ime in priimek zaposlenega: </w:t>
            </w:r>
            <w:permStart w:id="882708254" w:edGrp="everyone"/>
            <w:r w:rsidRPr="003778D4">
              <w:rPr>
                <w:rFonts w:cs="Arial"/>
                <w:bCs/>
                <w:iCs/>
                <w:sz w:val="18"/>
                <w:szCs w:val="18"/>
              </w:rPr>
              <w:fldChar w:fldCharType="begin">
                <w:ffData>
                  <w:name w:val="Besedilo12"/>
                  <w:enabled/>
                  <w:calcOnExit w:val="0"/>
                  <w:textInput/>
                </w:ffData>
              </w:fldChar>
            </w:r>
            <w:r w:rsidRPr="003778D4">
              <w:rPr>
                <w:rFonts w:ascii="Titillium Web" w:eastAsia="Times New Roman" w:hAnsi="Titillium Web" w:cs="Arial"/>
                <w:bCs/>
                <w:iCs/>
                <w:sz w:val="18"/>
                <w:szCs w:val="18"/>
              </w:rPr>
              <w:instrText xml:space="preserve"> FORMTEXT </w:instrText>
            </w:r>
            <w:r w:rsidRPr="003778D4">
              <w:rPr>
                <w:rFonts w:cs="Arial"/>
                <w:bCs/>
                <w:iCs/>
                <w:sz w:val="18"/>
                <w:szCs w:val="18"/>
              </w:rPr>
            </w:r>
            <w:r w:rsidRPr="003778D4">
              <w:rPr>
                <w:rFonts w:cs="Arial"/>
                <w:bCs/>
                <w:iCs/>
                <w:sz w:val="18"/>
                <w:szCs w:val="18"/>
              </w:rPr>
              <w:fldChar w:fldCharType="separate"/>
            </w:r>
            <w:r w:rsidRPr="003778D4">
              <w:rPr>
                <w:rFonts w:ascii="Titillium Web" w:eastAsia="Times New Roman" w:hAnsi="Titillium Web" w:cs="Arial"/>
                <w:bCs/>
                <w:iCs/>
                <w:sz w:val="18"/>
                <w:szCs w:val="18"/>
              </w:rPr>
              <w:t> </w:t>
            </w:r>
            <w:r w:rsidRPr="003778D4">
              <w:rPr>
                <w:rFonts w:ascii="Titillium Web" w:hAnsi="Titillium Web" w:cs="Arial"/>
                <w:bCs/>
                <w:iCs/>
                <w:sz w:val="18"/>
                <w:szCs w:val="18"/>
              </w:rPr>
              <w:t> </w:t>
            </w:r>
            <w:r w:rsidRPr="003778D4">
              <w:rPr>
                <w:rFonts w:ascii="Titillium Web" w:hAnsi="Titillium Web" w:cs="Arial"/>
                <w:bCs/>
                <w:iCs/>
                <w:sz w:val="18"/>
                <w:szCs w:val="18"/>
              </w:rPr>
              <w:t> </w:t>
            </w:r>
            <w:r w:rsidRPr="003778D4">
              <w:rPr>
                <w:rFonts w:ascii="Titillium Web" w:hAnsi="Titillium Web" w:cs="Arial"/>
                <w:bCs/>
                <w:iCs/>
                <w:sz w:val="18"/>
                <w:szCs w:val="18"/>
              </w:rPr>
              <w:t> </w:t>
            </w:r>
            <w:r w:rsidRPr="003778D4">
              <w:rPr>
                <w:rFonts w:ascii="Titillium Web" w:hAnsi="Titillium Web" w:cs="Arial"/>
                <w:bCs/>
                <w:iCs/>
                <w:sz w:val="18"/>
                <w:szCs w:val="18"/>
              </w:rPr>
              <w:t> </w:t>
            </w:r>
            <w:r w:rsidRPr="003778D4">
              <w:rPr>
                <w:rFonts w:cs="Arial"/>
                <w:bCs/>
                <w:sz w:val="18"/>
                <w:szCs w:val="18"/>
              </w:rPr>
              <w:fldChar w:fldCharType="end"/>
            </w:r>
            <w:permEnd w:id="882708254"/>
          </w:p>
          <w:p w14:paraId="472959BA" w14:textId="77777777" w:rsidR="00423BEC" w:rsidRPr="003778D4" w:rsidRDefault="00423BEC" w:rsidP="007670C2">
            <w:pPr>
              <w:spacing w:before="120" w:after="120"/>
              <w:ind w:left="57"/>
              <w:jc w:val="both"/>
              <w:rPr>
                <w:rFonts w:ascii="Titillium Web" w:hAnsi="Titillium Web" w:cs="Arial"/>
                <w:bCs/>
                <w:sz w:val="18"/>
                <w:szCs w:val="18"/>
              </w:rPr>
            </w:pPr>
            <w:r w:rsidRPr="003778D4">
              <w:rPr>
                <w:rFonts w:ascii="Titillium Web" w:eastAsia="Times New Roman" w:hAnsi="Titillium Web" w:cs="Arial"/>
                <w:bCs/>
                <w:sz w:val="18"/>
                <w:szCs w:val="18"/>
              </w:rPr>
              <w:t>Zaposlen pri ponudniku:</w:t>
            </w:r>
            <w:r w:rsidRPr="003778D4">
              <w:rPr>
                <w:rFonts w:ascii="Titillium Web" w:eastAsia="Times New Roman" w:hAnsi="Titillium Web" w:cs="Arial"/>
                <w:bCs/>
                <w:sz w:val="18"/>
                <w:szCs w:val="18"/>
              </w:rPr>
              <w:tab/>
            </w:r>
            <w:r w:rsidRPr="003778D4">
              <w:rPr>
                <w:rFonts w:ascii="Titillium Web" w:eastAsia="Times New Roman" w:hAnsi="Titillium Web" w:cs="Arial"/>
                <w:bCs/>
                <w:sz w:val="18"/>
                <w:szCs w:val="18"/>
              </w:rPr>
              <w:tab/>
            </w:r>
            <w:r w:rsidRPr="003778D4">
              <w:rPr>
                <w:rFonts w:cs="Arial"/>
                <w:bCs/>
                <w:sz w:val="18"/>
                <w:szCs w:val="18"/>
              </w:rPr>
              <w:fldChar w:fldCharType="begin">
                <w:ffData>
                  <w:name w:val="Potrditev1"/>
                  <w:enabled/>
                  <w:calcOnExit w:val="0"/>
                  <w:checkBox>
                    <w:sizeAuto/>
                    <w:default w:val="0"/>
                  </w:checkBox>
                </w:ffData>
              </w:fldChar>
            </w:r>
            <w:r w:rsidRPr="003778D4">
              <w:rPr>
                <w:rFonts w:ascii="Titillium Web" w:eastAsia="Times New Roman" w:hAnsi="Titillium Web" w:cs="Arial"/>
                <w:bCs/>
                <w:sz w:val="18"/>
                <w:szCs w:val="18"/>
              </w:rPr>
              <w:instrText xml:space="preserve"> FORMCHECKBOX </w:instrText>
            </w:r>
            <w:r w:rsidR="00CC07B3">
              <w:rPr>
                <w:rFonts w:cs="Arial"/>
                <w:bCs/>
                <w:sz w:val="18"/>
                <w:szCs w:val="18"/>
              </w:rPr>
            </w:r>
            <w:r w:rsidR="00CC07B3">
              <w:rPr>
                <w:rFonts w:cs="Arial"/>
                <w:bCs/>
                <w:sz w:val="18"/>
                <w:szCs w:val="18"/>
              </w:rPr>
              <w:fldChar w:fldCharType="separate"/>
            </w:r>
            <w:r w:rsidRPr="003778D4">
              <w:rPr>
                <w:rFonts w:cs="Arial"/>
                <w:bCs/>
                <w:sz w:val="18"/>
                <w:szCs w:val="18"/>
              </w:rPr>
              <w:fldChar w:fldCharType="end"/>
            </w:r>
            <w:r w:rsidRPr="003778D4">
              <w:rPr>
                <w:rFonts w:ascii="Titillium Web" w:eastAsia="Times New Roman" w:hAnsi="Titillium Web" w:cs="Arial"/>
                <w:bCs/>
                <w:sz w:val="18"/>
                <w:szCs w:val="18"/>
              </w:rPr>
              <w:t xml:space="preserve"> Da</w:t>
            </w:r>
            <w:r w:rsidRPr="003778D4">
              <w:rPr>
                <w:rFonts w:ascii="Titillium Web" w:eastAsia="Times New Roman" w:hAnsi="Titillium Web" w:cs="Arial"/>
                <w:bCs/>
                <w:sz w:val="18"/>
                <w:szCs w:val="18"/>
              </w:rPr>
              <w:tab/>
            </w:r>
            <w:r w:rsidRPr="003778D4">
              <w:rPr>
                <w:rFonts w:ascii="Titillium Web" w:eastAsia="Times New Roman" w:hAnsi="Titillium Web" w:cs="Arial"/>
                <w:bCs/>
                <w:sz w:val="18"/>
                <w:szCs w:val="18"/>
              </w:rPr>
              <w:tab/>
            </w:r>
            <w:r w:rsidRPr="003778D4">
              <w:rPr>
                <w:rFonts w:cs="Arial"/>
                <w:bCs/>
                <w:sz w:val="18"/>
                <w:szCs w:val="18"/>
              </w:rPr>
              <w:fldChar w:fldCharType="begin">
                <w:ffData>
                  <w:name w:val="Potrditev1"/>
                  <w:enabled/>
                  <w:calcOnExit w:val="0"/>
                  <w:checkBox>
                    <w:sizeAuto/>
                    <w:default w:val="0"/>
                  </w:checkBox>
                </w:ffData>
              </w:fldChar>
            </w:r>
            <w:r w:rsidRPr="003778D4">
              <w:rPr>
                <w:rFonts w:ascii="Titillium Web" w:eastAsia="Times New Roman" w:hAnsi="Titillium Web" w:cs="Arial"/>
                <w:bCs/>
                <w:sz w:val="18"/>
                <w:szCs w:val="18"/>
              </w:rPr>
              <w:instrText xml:space="preserve"> FORMCHECKBOX </w:instrText>
            </w:r>
            <w:r w:rsidR="00CC07B3">
              <w:rPr>
                <w:rFonts w:cs="Arial"/>
                <w:bCs/>
                <w:sz w:val="18"/>
                <w:szCs w:val="18"/>
              </w:rPr>
            </w:r>
            <w:r w:rsidR="00CC07B3">
              <w:rPr>
                <w:rFonts w:cs="Arial"/>
                <w:bCs/>
                <w:sz w:val="18"/>
                <w:szCs w:val="18"/>
              </w:rPr>
              <w:fldChar w:fldCharType="separate"/>
            </w:r>
            <w:r w:rsidRPr="003778D4">
              <w:rPr>
                <w:rFonts w:cs="Arial"/>
                <w:bCs/>
                <w:sz w:val="18"/>
                <w:szCs w:val="18"/>
              </w:rPr>
              <w:fldChar w:fldCharType="end"/>
            </w:r>
            <w:r w:rsidRPr="003778D4">
              <w:rPr>
                <w:rFonts w:ascii="Titillium Web" w:eastAsia="Times New Roman" w:hAnsi="Titillium Web" w:cs="Arial"/>
                <w:bCs/>
                <w:sz w:val="18"/>
                <w:szCs w:val="18"/>
              </w:rPr>
              <w:t xml:space="preserve"> Ne</w:t>
            </w:r>
          </w:p>
          <w:p w14:paraId="18641CE0" w14:textId="77777777" w:rsidR="00423BEC" w:rsidRPr="003778D4" w:rsidRDefault="00423BEC" w:rsidP="007670C2">
            <w:pPr>
              <w:spacing w:before="120" w:after="120"/>
              <w:ind w:left="57"/>
              <w:jc w:val="both"/>
              <w:rPr>
                <w:rFonts w:ascii="Titillium Web" w:hAnsi="Titillium Web" w:cs="Arial"/>
                <w:bCs/>
                <w:sz w:val="18"/>
                <w:szCs w:val="18"/>
              </w:rPr>
            </w:pPr>
            <w:r w:rsidRPr="003778D4">
              <w:rPr>
                <w:rFonts w:ascii="Titillium Web" w:hAnsi="Titillium Web" w:cs="Arial"/>
                <w:bCs/>
                <w:sz w:val="18"/>
                <w:szCs w:val="18"/>
              </w:rPr>
              <w:t>Usposobljenost in certifikat za naslednja področja (ponudnik ustrezno označi):</w:t>
            </w:r>
          </w:p>
          <w:p w14:paraId="53B46ADB" w14:textId="77777777" w:rsidR="00423BEC" w:rsidRPr="003778D4" w:rsidRDefault="00423BEC" w:rsidP="007670C2">
            <w:pPr>
              <w:spacing w:before="120" w:after="120"/>
              <w:ind w:left="57"/>
              <w:jc w:val="both"/>
              <w:rPr>
                <w:rFonts w:ascii="Titillium Web" w:hAnsi="Titillium Web" w:cs="Arial"/>
                <w:bCs/>
                <w:sz w:val="18"/>
                <w:szCs w:val="18"/>
              </w:rPr>
            </w:pPr>
            <w:r w:rsidRPr="003778D4">
              <w:rPr>
                <w:rFonts w:cs="Arial"/>
                <w:bCs/>
                <w:sz w:val="18"/>
                <w:szCs w:val="18"/>
              </w:rPr>
              <w:fldChar w:fldCharType="begin">
                <w:ffData>
                  <w:name w:val="Potrditev1"/>
                  <w:enabled/>
                  <w:calcOnExit w:val="0"/>
                  <w:checkBox>
                    <w:sizeAuto/>
                    <w:default w:val="0"/>
                  </w:checkBox>
                </w:ffData>
              </w:fldChar>
            </w:r>
            <w:r w:rsidRPr="003778D4">
              <w:rPr>
                <w:rFonts w:ascii="Titillium Web" w:eastAsia="Times New Roman" w:hAnsi="Titillium Web" w:cs="Arial"/>
                <w:bCs/>
                <w:sz w:val="18"/>
                <w:szCs w:val="18"/>
              </w:rPr>
              <w:instrText xml:space="preserve"> FORMCHECKBOX </w:instrText>
            </w:r>
            <w:r w:rsidR="00CC07B3">
              <w:rPr>
                <w:rFonts w:cs="Arial"/>
                <w:bCs/>
                <w:sz w:val="18"/>
                <w:szCs w:val="18"/>
              </w:rPr>
            </w:r>
            <w:r w:rsidR="00CC07B3">
              <w:rPr>
                <w:rFonts w:cs="Arial"/>
                <w:bCs/>
                <w:sz w:val="18"/>
                <w:szCs w:val="18"/>
              </w:rPr>
              <w:fldChar w:fldCharType="separate"/>
            </w:r>
            <w:r w:rsidRPr="003778D4">
              <w:rPr>
                <w:rFonts w:cs="Arial"/>
                <w:bCs/>
                <w:sz w:val="18"/>
                <w:szCs w:val="18"/>
              </w:rPr>
              <w:fldChar w:fldCharType="end"/>
            </w:r>
            <w:r w:rsidRPr="003778D4">
              <w:rPr>
                <w:rFonts w:ascii="Titillium Web" w:eastAsia="Times New Roman" w:hAnsi="Titillium Web" w:cs="Arial"/>
                <w:bCs/>
                <w:sz w:val="18"/>
                <w:szCs w:val="18"/>
              </w:rPr>
              <w:t xml:space="preserve"> varjenje 111</w:t>
            </w:r>
          </w:p>
          <w:p w14:paraId="4B743736" w14:textId="77777777" w:rsidR="00423BEC" w:rsidRPr="003778D4" w:rsidRDefault="00423BEC" w:rsidP="007670C2">
            <w:pPr>
              <w:spacing w:before="120" w:after="120"/>
              <w:ind w:left="57"/>
              <w:jc w:val="both"/>
              <w:rPr>
                <w:rFonts w:ascii="Titillium Web" w:eastAsia="Times New Roman" w:hAnsi="Titillium Web" w:cs="Arial"/>
                <w:bCs/>
                <w:sz w:val="18"/>
                <w:szCs w:val="18"/>
              </w:rPr>
            </w:pPr>
            <w:r w:rsidRPr="003778D4">
              <w:rPr>
                <w:rFonts w:cs="Arial"/>
                <w:bCs/>
                <w:sz w:val="18"/>
                <w:szCs w:val="18"/>
              </w:rPr>
              <w:fldChar w:fldCharType="begin">
                <w:ffData>
                  <w:name w:val="Potrditev1"/>
                  <w:enabled/>
                  <w:calcOnExit w:val="0"/>
                  <w:checkBox>
                    <w:sizeAuto/>
                    <w:default w:val="0"/>
                  </w:checkBox>
                </w:ffData>
              </w:fldChar>
            </w:r>
            <w:r w:rsidRPr="003778D4">
              <w:rPr>
                <w:rFonts w:ascii="Titillium Web" w:eastAsia="Times New Roman" w:hAnsi="Titillium Web" w:cs="Arial"/>
                <w:bCs/>
                <w:sz w:val="18"/>
                <w:szCs w:val="18"/>
              </w:rPr>
              <w:instrText xml:space="preserve"> FORMCHECKBOX </w:instrText>
            </w:r>
            <w:r w:rsidR="00CC07B3">
              <w:rPr>
                <w:rFonts w:cs="Arial"/>
                <w:bCs/>
                <w:sz w:val="18"/>
                <w:szCs w:val="18"/>
              </w:rPr>
            </w:r>
            <w:r w:rsidR="00CC07B3">
              <w:rPr>
                <w:rFonts w:cs="Arial"/>
                <w:bCs/>
                <w:sz w:val="18"/>
                <w:szCs w:val="18"/>
              </w:rPr>
              <w:fldChar w:fldCharType="separate"/>
            </w:r>
            <w:r w:rsidRPr="003778D4">
              <w:rPr>
                <w:rFonts w:cs="Arial"/>
                <w:bCs/>
                <w:sz w:val="18"/>
                <w:szCs w:val="18"/>
              </w:rPr>
              <w:fldChar w:fldCharType="end"/>
            </w:r>
            <w:r w:rsidRPr="003778D4">
              <w:rPr>
                <w:rFonts w:ascii="Titillium Web" w:eastAsia="Times New Roman" w:hAnsi="Titillium Web" w:cs="Arial"/>
                <w:bCs/>
                <w:sz w:val="18"/>
                <w:szCs w:val="18"/>
              </w:rPr>
              <w:t xml:space="preserve"> varjenje 141</w:t>
            </w:r>
          </w:p>
          <w:p w14:paraId="447702C9" w14:textId="77777777" w:rsidR="00423BEC" w:rsidRPr="003778D4" w:rsidRDefault="00423BEC" w:rsidP="007670C2">
            <w:pPr>
              <w:spacing w:before="120" w:after="120"/>
              <w:ind w:left="57"/>
              <w:jc w:val="both"/>
              <w:rPr>
                <w:rFonts w:ascii="Titillium Web" w:eastAsia="Times New Roman" w:hAnsi="Titillium Web" w:cs="Arial"/>
                <w:bCs/>
                <w:sz w:val="18"/>
                <w:szCs w:val="18"/>
              </w:rPr>
            </w:pPr>
            <w:r w:rsidRPr="003778D4">
              <w:rPr>
                <w:rFonts w:cs="Arial"/>
                <w:bCs/>
                <w:sz w:val="18"/>
                <w:szCs w:val="18"/>
              </w:rPr>
              <w:fldChar w:fldCharType="begin">
                <w:ffData>
                  <w:name w:val="Potrditev1"/>
                  <w:enabled/>
                  <w:calcOnExit w:val="0"/>
                  <w:checkBox>
                    <w:sizeAuto/>
                    <w:default w:val="0"/>
                  </w:checkBox>
                </w:ffData>
              </w:fldChar>
            </w:r>
            <w:r w:rsidRPr="003778D4">
              <w:rPr>
                <w:rFonts w:ascii="Titillium Web" w:eastAsia="Times New Roman" w:hAnsi="Titillium Web" w:cs="Arial"/>
                <w:bCs/>
                <w:sz w:val="18"/>
                <w:szCs w:val="18"/>
              </w:rPr>
              <w:instrText xml:space="preserve"> FORMCHECKBOX </w:instrText>
            </w:r>
            <w:r w:rsidR="00CC07B3">
              <w:rPr>
                <w:rFonts w:cs="Arial"/>
                <w:bCs/>
                <w:sz w:val="18"/>
                <w:szCs w:val="18"/>
              </w:rPr>
            </w:r>
            <w:r w:rsidR="00CC07B3">
              <w:rPr>
                <w:rFonts w:cs="Arial"/>
                <w:bCs/>
                <w:sz w:val="18"/>
                <w:szCs w:val="18"/>
              </w:rPr>
              <w:fldChar w:fldCharType="separate"/>
            </w:r>
            <w:r w:rsidRPr="003778D4">
              <w:rPr>
                <w:rFonts w:cs="Arial"/>
                <w:bCs/>
                <w:sz w:val="18"/>
                <w:szCs w:val="18"/>
              </w:rPr>
              <w:fldChar w:fldCharType="end"/>
            </w:r>
            <w:r w:rsidRPr="003778D4">
              <w:rPr>
                <w:rFonts w:ascii="Titillium Web" w:eastAsia="Times New Roman" w:hAnsi="Titillium Web" w:cs="Arial"/>
                <w:bCs/>
                <w:sz w:val="18"/>
                <w:szCs w:val="18"/>
              </w:rPr>
              <w:t xml:space="preserve"> varjenje termo </w:t>
            </w:r>
            <w:proofErr w:type="spellStart"/>
            <w:r w:rsidRPr="003778D4">
              <w:rPr>
                <w:rFonts w:ascii="Titillium Web" w:eastAsia="Times New Roman" w:hAnsi="Titillium Web" w:cs="Arial"/>
                <w:bCs/>
                <w:sz w:val="18"/>
                <w:szCs w:val="18"/>
              </w:rPr>
              <w:t>skrčljivih</w:t>
            </w:r>
            <w:proofErr w:type="spellEnd"/>
            <w:r w:rsidRPr="003778D4">
              <w:rPr>
                <w:rFonts w:ascii="Titillium Web" w:eastAsia="Times New Roman" w:hAnsi="Titillium Web" w:cs="Arial"/>
                <w:bCs/>
                <w:sz w:val="18"/>
                <w:szCs w:val="18"/>
              </w:rPr>
              <w:t xml:space="preserve"> spojk</w:t>
            </w:r>
          </w:p>
          <w:p w14:paraId="24B2AFA3" w14:textId="77777777" w:rsidR="00423BEC" w:rsidRPr="003778D4" w:rsidRDefault="00423BEC" w:rsidP="007670C2">
            <w:pPr>
              <w:spacing w:before="120" w:after="120"/>
              <w:ind w:left="57"/>
              <w:jc w:val="both"/>
              <w:rPr>
                <w:rFonts w:ascii="Titillium Web" w:eastAsia="Times New Roman" w:hAnsi="Titillium Web" w:cs="Arial"/>
                <w:bCs/>
                <w:sz w:val="18"/>
                <w:szCs w:val="18"/>
              </w:rPr>
            </w:pPr>
            <w:r w:rsidRPr="003778D4">
              <w:rPr>
                <w:rFonts w:cs="Arial"/>
                <w:bCs/>
                <w:sz w:val="18"/>
                <w:szCs w:val="18"/>
              </w:rPr>
              <w:fldChar w:fldCharType="begin">
                <w:ffData>
                  <w:name w:val="Potrditev1"/>
                  <w:enabled/>
                  <w:calcOnExit w:val="0"/>
                  <w:checkBox>
                    <w:sizeAuto/>
                    <w:default w:val="0"/>
                  </w:checkBox>
                </w:ffData>
              </w:fldChar>
            </w:r>
            <w:r w:rsidRPr="003778D4">
              <w:rPr>
                <w:rFonts w:ascii="Titillium Web" w:eastAsia="Times New Roman" w:hAnsi="Titillium Web" w:cs="Arial"/>
                <w:bCs/>
                <w:sz w:val="18"/>
                <w:szCs w:val="18"/>
              </w:rPr>
              <w:instrText xml:space="preserve"> FORMCHECKBOX </w:instrText>
            </w:r>
            <w:r w:rsidR="00CC07B3">
              <w:rPr>
                <w:rFonts w:cs="Arial"/>
                <w:bCs/>
                <w:sz w:val="18"/>
                <w:szCs w:val="18"/>
              </w:rPr>
            </w:r>
            <w:r w:rsidR="00CC07B3">
              <w:rPr>
                <w:rFonts w:cs="Arial"/>
                <w:bCs/>
                <w:sz w:val="18"/>
                <w:szCs w:val="18"/>
              </w:rPr>
              <w:fldChar w:fldCharType="separate"/>
            </w:r>
            <w:r w:rsidRPr="003778D4">
              <w:rPr>
                <w:rFonts w:cs="Arial"/>
                <w:bCs/>
                <w:sz w:val="18"/>
                <w:szCs w:val="18"/>
              </w:rPr>
              <w:fldChar w:fldCharType="end"/>
            </w:r>
            <w:r w:rsidRPr="003778D4">
              <w:rPr>
                <w:rFonts w:ascii="Titillium Web" w:eastAsia="Times New Roman" w:hAnsi="Titillium Web" w:cs="Arial"/>
                <w:bCs/>
                <w:sz w:val="18"/>
                <w:szCs w:val="18"/>
              </w:rPr>
              <w:t xml:space="preserve"> varilski inženir (IWE)</w:t>
            </w:r>
          </w:p>
          <w:p w14:paraId="7608D927" w14:textId="77777777" w:rsidR="00423BEC" w:rsidRPr="003778D4" w:rsidRDefault="00423BEC" w:rsidP="007670C2">
            <w:pPr>
              <w:spacing w:before="120" w:after="120"/>
              <w:ind w:left="57"/>
              <w:jc w:val="both"/>
              <w:rPr>
                <w:rFonts w:ascii="Titillium Web" w:hAnsi="Titillium Web" w:cs="Arial"/>
                <w:bCs/>
                <w:sz w:val="18"/>
                <w:szCs w:val="18"/>
              </w:rPr>
            </w:pPr>
            <w:r w:rsidRPr="003778D4">
              <w:rPr>
                <w:rFonts w:cs="Arial"/>
                <w:bCs/>
                <w:sz w:val="18"/>
                <w:szCs w:val="18"/>
              </w:rPr>
              <w:fldChar w:fldCharType="begin">
                <w:ffData>
                  <w:name w:val="Potrditev1"/>
                  <w:enabled/>
                  <w:calcOnExit w:val="0"/>
                  <w:checkBox>
                    <w:sizeAuto/>
                    <w:default w:val="0"/>
                  </w:checkBox>
                </w:ffData>
              </w:fldChar>
            </w:r>
            <w:r w:rsidRPr="003778D4">
              <w:rPr>
                <w:rFonts w:ascii="Titillium Web" w:eastAsia="Times New Roman" w:hAnsi="Titillium Web" w:cs="Arial"/>
                <w:bCs/>
                <w:sz w:val="18"/>
                <w:szCs w:val="18"/>
              </w:rPr>
              <w:instrText xml:space="preserve"> FORMCHECKBOX </w:instrText>
            </w:r>
            <w:r w:rsidR="00CC07B3">
              <w:rPr>
                <w:rFonts w:cs="Arial"/>
                <w:bCs/>
                <w:sz w:val="18"/>
                <w:szCs w:val="18"/>
              </w:rPr>
            </w:r>
            <w:r w:rsidR="00CC07B3">
              <w:rPr>
                <w:rFonts w:cs="Arial"/>
                <w:bCs/>
                <w:sz w:val="18"/>
                <w:szCs w:val="18"/>
              </w:rPr>
              <w:fldChar w:fldCharType="separate"/>
            </w:r>
            <w:r w:rsidRPr="003778D4">
              <w:rPr>
                <w:rFonts w:cs="Arial"/>
                <w:bCs/>
                <w:sz w:val="18"/>
                <w:szCs w:val="18"/>
              </w:rPr>
              <w:fldChar w:fldCharType="end"/>
            </w:r>
            <w:r w:rsidRPr="003778D4">
              <w:rPr>
                <w:rFonts w:ascii="Titillium Web" w:eastAsia="Times New Roman" w:hAnsi="Titillium Web" w:cs="Arial"/>
                <w:bCs/>
                <w:sz w:val="18"/>
                <w:szCs w:val="18"/>
              </w:rPr>
              <w:t xml:space="preserve"> varilski tehnolog (IWT)</w:t>
            </w:r>
          </w:p>
          <w:p w14:paraId="4C7F9E4F" w14:textId="77777777" w:rsidR="00423BEC" w:rsidRPr="003778D4" w:rsidRDefault="00423BEC" w:rsidP="007670C2">
            <w:pPr>
              <w:spacing w:before="120" w:after="120"/>
              <w:jc w:val="both"/>
              <w:rPr>
                <w:rFonts w:ascii="Titillium Web" w:hAnsi="Titillium Web" w:cs="Arial"/>
                <w:b/>
                <w:sz w:val="18"/>
                <w:szCs w:val="18"/>
              </w:rPr>
            </w:pPr>
          </w:p>
          <w:p w14:paraId="56E92154" w14:textId="77777777" w:rsidR="00423BEC" w:rsidRPr="003778D4" w:rsidRDefault="00423BEC" w:rsidP="007670C2">
            <w:pPr>
              <w:spacing w:before="120" w:after="120"/>
              <w:jc w:val="both"/>
              <w:rPr>
                <w:rFonts w:ascii="Titillium Web" w:hAnsi="Titillium Web" w:cs="Arial"/>
                <w:b/>
                <w:sz w:val="18"/>
                <w:szCs w:val="18"/>
              </w:rPr>
            </w:pPr>
            <w:r w:rsidRPr="003778D4">
              <w:rPr>
                <w:rFonts w:ascii="Titillium Web" w:hAnsi="Titillium Web" w:cs="Arial"/>
                <w:b/>
                <w:sz w:val="18"/>
                <w:szCs w:val="18"/>
              </w:rPr>
              <w:t>Ponudniki predložijo za zaposlene veljaven certifikat in dokazilo o zaposlitvi (kopija obrazca M-1, kopja pogodbe o zaposlitvi ali drugo enakovredno dokazilo).</w:t>
            </w:r>
          </w:p>
        </w:tc>
      </w:tr>
    </w:tbl>
    <w:p w14:paraId="3417941D" w14:textId="77777777" w:rsidR="00423BEC" w:rsidRPr="003778D4" w:rsidRDefault="00423BEC" w:rsidP="005D4997">
      <w:pPr>
        <w:widowControl w:val="0"/>
        <w:tabs>
          <w:tab w:val="left" w:pos="90"/>
          <w:tab w:val="left" w:pos="964"/>
        </w:tabs>
        <w:autoSpaceDE w:val="0"/>
        <w:autoSpaceDN w:val="0"/>
        <w:adjustRightInd w:val="0"/>
        <w:jc w:val="both"/>
      </w:pPr>
    </w:p>
    <w:p w14:paraId="158A920F" w14:textId="77777777" w:rsidR="00423BEC" w:rsidRPr="003778D4" w:rsidRDefault="00423BEC">
      <w:pPr>
        <w:spacing w:line="240" w:lineRule="auto"/>
      </w:pPr>
      <w:r w:rsidRPr="003778D4">
        <w:br w:type="page"/>
      </w:r>
    </w:p>
    <w:p w14:paraId="7265FEA1" w14:textId="77777777" w:rsidR="00423BEC" w:rsidRPr="003778D4" w:rsidRDefault="00423BEC" w:rsidP="005D4997">
      <w:pPr>
        <w:widowControl w:val="0"/>
        <w:tabs>
          <w:tab w:val="left" w:pos="90"/>
          <w:tab w:val="left" w:pos="964"/>
        </w:tabs>
        <w:autoSpaceDE w:val="0"/>
        <w:autoSpaceDN w:val="0"/>
        <w:adjustRightInd w:val="0"/>
        <w:jc w:val="both"/>
      </w:pPr>
    </w:p>
    <w:p w14:paraId="468E5370" w14:textId="77777777" w:rsidR="005D4997" w:rsidRPr="003778D4" w:rsidRDefault="005D4997" w:rsidP="005D4997">
      <w:pPr>
        <w:widowControl w:val="0"/>
        <w:tabs>
          <w:tab w:val="left" w:pos="90"/>
          <w:tab w:val="left" w:pos="964"/>
        </w:tabs>
        <w:autoSpaceDE w:val="0"/>
        <w:autoSpaceDN w:val="0"/>
        <w:adjustRightInd w:val="0"/>
        <w:jc w:val="both"/>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5D4997" w:rsidRPr="003778D4" w14:paraId="122F43A5" w14:textId="77777777" w:rsidTr="005D4997">
        <w:tc>
          <w:tcPr>
            <w:tcW w:w="3430" w:type="dxa"/>
            <w:hideMark/>
          </w:tcPr>
          <w:p w14:paraId="5D23C9AD" w14:textId="77777777" w:rsidR="005D4997" w:rsidRPr="003778D4" w:rsidRDefault="005D4997">
            <w:pPr>
              <w:widowControl w:val="0"/>
              <w:tabs>
                <w:tab w:val="left" w:pos="5580"/>
              </w:tabs>
              <w:autoSpaceDE w:val="0"/>
              <w:autoSpaceDN w:val="0"/>
              <w:adjustRightInd w:val="0"/>
              <w:spacing w:before="48"/>
              <w:jc w:val="center"/>
              <w:rPr>
                <w:rFonts w:cs="Arial"/>
              </w:rPr>
            </w:pPr>
            <w:r w:rsidRPr="003778D4">
              <w:rPr>
                <w:rFonts w:cs="Arial"/>
              </w:rPr>
              <w:t>Kraj in datum:</w:t>
            </w:r>
          </w:p>
        </w:tc>
        <w:tc>
          <w:tcPr>
            <w:tcW w:w="2067" w:type="dxa"/>
          </w:tcPr>
          <w:p w14:paraId="40FCD175" w14:textId="77777777" w:rsidR="005D4997" w:rsidRPr="003778D4" w:rsidRDefault="005D4997">
            <w:pPr>
              <w:widowControl w:val="0"/>
              <w:tabs>
                <w:tab w:val="left" w:pos="5580"/>
              </w:tabs>
              <w:autoSpaceDE w:val="0"/>
              <w:autoSpaceDN w:val="0"/>
              <w:adjustRightInd w:val="0"/>
              <w:spacing w:before="48"/>
              <w:jc w:val="center"/>
              <w:rPr>
                <w:rFonts w:cs="Arial"/>
              </w:rPr>
            </w:pPr>
          </w:p>
        </w:tc>
        <w:tc>
          <w:tcPr>
            <w:tcW w:w="3573" w:type="dxa"/>
            <w:hideMark/>
          </w:tcPr>
          <w:p w14:paraId="3DFC46A7" w14:textId="77777777" w:rsidR="005D4997" w:rsidRPr="003778D4" w:rsidRDefault="005D4997">
            <w:pPr>
              <w:widowControl w:val="0"/>
              <w:tabs>
                <w:tab w:val="left" w:pos="5580"/>
              </w:tabs>
              <w:autoSpaceDE w:val="0"/>
              <w:autoSpaceDN w:val="0"/>
              <w:adjustRightInd w:val="0"/>
              <w:spacing w:before="48"/>
              <w:jc w:val="center"/>
              <w:rPr>
                <w:rFonts w:cs="Arial"/>
              </w:rPr>
            </w:pPr>
            <w:r w:rsidRPr="003778D4">
              <w:rPr>
                <w:rFonts w:cs="Arial"/>
              </w:rPr>
              <w:t>Žig in podpis ponudnika:</w:t>
            </w:r>
          </w:p>
        </w:tc>
      </w:tr>
      <w:tr w:rsidR="005D4997" w:rsidRPr="003778D4" w14:paraId="0D047C8D" w14:textId="77777777" w:rsidTr="005D4997">
        <w:tc>
          <w:tcPr>
            <w:tcW w:w="3430" w:type="dxa"/>
            <w:tcBorders>
              <w:top w:val="nil"/>
              <w:left w:val="nil"/>
              <w:bottom w:val="single" w:sz="4" w:space="0" w:color="auto"/>
              <w:right w:val="nil"/>
            </w:tcBorders>
          </w:tcPr>
          <w:p w14:paraId="3A42D5A7" w14:textId="77777777" w:rsidR="005D4997" w:rsidRPr="003778D4" w:rsidRDefault="005D4997">
            <w:pPr>
              <w:widowControl w:val="0"/>
              <w:tabs>
                <w:tab w:val="left" w:pos="5580"/>
              </w:tabs>
              <w:autoSpaceDE w:val="0"/>
              <w:autoSpaceDN w:val="0"/>
              <w:adjustRightInd w:val="0"/>
              <w:spacing w:before="48"/>
              <w:jc w:val="both"/>
              <w:rPr>
                <w:rFonts w:cs="Arial"/>
              </w:rPr>
            </w:pPr>
          </w:p>
          <w:p w14:paraId="310B30CD" w14:textId="77777777" w:rsidR="005D4997" w:rsidRPr="003778D4" w:rsidRDefault="005D4997">
            <w:pPr>
              <w:widowControl w:val="0"/>
              <w:tabs>
                <w:tab w:val="left" w:pos="5580"/>
              </w:tabs>
              <w:autoSpaceDE w:val="0"/>
              <w:autoSpaceDN w:val="0"/>
              <w:adjustRightInd w:val="0"/>
              <w:spacing w:before="48"/>
              <w:jc w:val="both"/>
              <w:rPr>
                <w:rFonts w:cs="Arial"/>
              </w:rPr>
            </w:pPr>
          </w:p>
        </w:tc>
        <w:tc>
          <w:tcPr>
            <w:tcW w:w="2067" w:type="dxa"/>
          </w:tcPr>
          <w:p w14:paraId="155BE6BE" w14:textId="77777777" w:rsidR="005D4997" w:rsidRPr="003778D4" w:rsidRDefault="005D4997">
            <w:pPr>
              <w:widowControl w:val="0"/>
              <w:tabs>
                <w:tab w:val="left" w:pos="5580"/>
              </w:tabs>
              <w:autoSpaceDE w:val="0"/>
              <w:autoSpaceDN w:val="0"/>
              <w:adjustRightInd w:val="0"/>
              <w:spacing w:before="48"/>
              <w:jc w:val="both"/>
              <w:rPr>
                <w:rFonts w:cs="Arial"/>
              </w:rPr>
            </w:pPr>
          </w:p>
        </w:tc>
        <w:tc>
          <w:tcPr>
            <w:tcW w:w="3573" w:type="dxa"/>
            <w:tcBorders>
              <w:top w:val="nil"/>
              <w:left w:val="nil"/>
              <w:bottom w:val="single" w:sz="4" w:space="0" w:color="auto"/>
              <w:right w:val="nil"/>
            </w:tcBorders>
          </w:tcPr>
          <w:p w14:paraId="01AFB855" w14:textId="77777777" w:rsidR="005D4997" w:rsidRPr="003778D4" w:rsidRDefault="005D4997">
            <w:pPr>
              <w:widowControl w:val="0"/>
              <w:tabs>
                <w:tab w:val="left" w:pos="5580"/>
              </w:tabs>
              <w:autoSpaceDE w:val="0"/>
              <w:autoSpaceDN w:val="0"/>
              <w:adjustRightInd w:val="0"/>
              <w:spacing w:before="48"/>
              <w:jc w:val="both"/>
              <w:rPr>
                <w:rFonts w:cs="Arial"/>
              </w:rPr>
            </w:pPr>
          </w:p>
          <w:p w14:paraId="4D3F35EC" w14:textId="77777777" w:rsidR="005D4997" w:rsidRPr="003778D4" w:rsidRDefault="005D4997">
            <w:pPr>
              <w:widowControl w:val="0"/>
              <w:tabs>
                <w:tab w:val="left" w:pos="5580"/>
              </w:tabs>
              <w:autoSpaceDE w:val="0"/>
              <w:autoSpaceDN w:val="0"/>
              <w:adjustRightInd w:val="0"/>
              <w:spacing w:before="48"/>
              <w:jc w:val="both"/>
              <w:rPr>
                <w:rFonts w:cs="Arial"/>
              </w:rPr>
            </w:pPr>
          </w:p>
        </w:tc>
      </w:tr>
    </w:tbl>
    <w:p w14:paraId="002AE13A" w14:textId="77777777" w:rsidR="005D4997" w:rsidRPr="003778D4" w:rsidRDefault="005D4997" w:rsidP="005D4997">
      <w:pPr>
        <w:widowControl w:val="0"/>
        <w:tabs>
          <w:tab w:val="left" w:pos="90"/>
          <w:tab w:val="left" w:pos="964"/>
        </w:tabs>
        <w:autoSpaceDE w:val="0"/>
        <w:autoSpaceDN w:val="0"/>
        <w:adjustRightInd w:val="0"/>
        <w:jc w:val="both"/>
        <w:rPr>
          <w:rFonts w:cs="Arial"/>
          <w:sz w:val="20"/>
          <w:szCs w:val="20"/>
        </w:rPr>
      </w:pPr>
    </w:p>
    <w:p w14:paraId="64D082F6" w14:textId="77777777" w:rsidR="00EC3999" w:rsidRPr="003778D4" w:rsidRDefault="00EC3999" w:rsidP="00EC3999">
      <w:pPr>
        <w:widowControl w:val="0"/>
        <w:tabs>
          <w:tab w:val="left" w:pos="90"/>
          <w:tab w:val="left" w:pos="964"/>
        </w:tabs>
        <w:autoSpaceDE w:val="0"/>
        <w:autoSpaceDN w:val="0"/>
        <w:adjustRightInd w:val="0"/>
        <w:jc w:val="both"/>
        <w:rPr>
          <w:rFonts w:cs="Arial"/>
          <w:sz w:val="20"/>
          <w:szCs w:val="20"/>
        </w:rPr>
      </w:pPr>
    </w:p>
    <w:p w14:paraId="697A266E" w14:textId="77777777" w:rsidR="00EB057C" w:rsidRPr="003778D4" w:rsidRDefault="00EB057C">
      <w:r w:rsidRPr="003778D4">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730"/>
      </w:tblGrid>
      <w:tr w:rsidR="0024779B" w:rsidRPr="003778D4" w14:paraId="663C58DA" w14:textId="77777777" w:rsidTr="0024779B">
        <w:tc>
          <w:tcPr>
            <w:tcW w:w="1730" w:type="dxa"/>
            <w:tcBorders>
              <w:top w:val="single" w:sz="4" w:space="0" w:color="000000"/>
              <w:left w:val="single" w:sz="4" w:space="0" w:color="000000"/>
              <w:bottom w:val="single" w:sz="4" w:space="0" w:color="000000"/>
              <w:right w:val="single" w:sz="4" w:space="0" w:color="000000"/>
            </w:tcBorders>
            <w:vAlign w:val="center"/>
            <w:hideMark/>
          </w:tcPr>
          <w:p w14:paraId="5B1F98F8" w14:textId="57EE3BD4" w:rsidR="0024779B" w:rsidRPr="003778D4" w:rsidRDefault="0024779B" w:rsidP="00084A58">
            <w:pPr>
              <w:jc w:val="both"/>
              <w:rPr>
                <w:rFonts w:cs="Times New Roman"/>
                <w:b/>
                <w:color w:val="auto"/>
                <w:szCs w:val="24"/>
                <w:lang w:eastAsia="en-US"/>
              </w:rPr>
            </w:pPr>
            <w:r w:rsidRPr="003778D4">
              <w:rPr>
                <w:b/>
              </w:rPr>
              <w:lastRenderedPageBreak/>
              <w:t>Obrazec št. 3/1</w:t>
            </w:r>
          </w:p>
        </w:tc>
      </w:tr>
    </w:tbl>
    <w:p w14:paraId="34299F94" w14:textId="77777777" w:rsidR="0024779B" w:rsidRPr="003778D4" w:rsidRDefault="0024779B" w:rsidP="0024779B">
      <w:pPr>
        <w:rPr>
          <w:rFonts w:cs="Arial"/>
          <w:sz w:val="20"/>
          <w:szCs w:val="20"/>
          <w:lang w:eastAsia="en-US"/>
        </w:rPr>
      </w:pPr>
    </w:p>
    <w:tbl>
      <w:tblPr>
        <w:tblW w:w="0" w:type="auto"/>
        <w:tblLook w:val="04A0" w:firstRow="1" w:lastRow="0" w:firstColumn="1" w:lastColumn="0" w:noHBand="0" w:noVBand="1"/>
      </w:tblPr>
      <w:tblGrid>
        <w:gridCol w:w="1134"/>
        <w:gridCol w:w="8109"/>
      </w:tblGrid>
      <w:tr w:rsidR="0024779B" w:rsidRPr="003778D4" w14:paraId="2F832241" w14:textId="77777777" w:rsidTr="00084A58">
        <w:tc>
          <w:tcPr>
            <w:tcW w:w="1134" w:type="dxa"/>
            <w:hideMark/>
          </w:tcPr>
          <w:p w14:paraId="3BDBB853" w14:textId="77777777" w:rsidR="0024779B" w:rsidRPr="003778D4" w:rsidRDefault="0024779B" w:rsidP="00084A58">
            <w:pPr>
              <w:jc w:val="both"/>
              <w:rPr>
                <w:rFonts w:cs="Times New Roman"/>
                <w:color w:val="auto"/>
              </w:rPr>
            </w:pPr>
            <w:r w:rsidRPr="003778D4">
              <w:t>Ponudnik:</w:t>
            </w:r>
          </w:p>
        </w:tc>
        <w:tc>
          <w:tcPr>
            <w:tcW w:w="8109" w:type="dxa"/>
            <w:tcBorders>
              <w:top w:val="nil"/>
              <w:left w:val="nil"/>
              <w:bottom w:val="single" w:sz="4" w:space="0" w:color="auto"/>
              <w:right w:val="nil"/>
            </w:tcBorders>
          </w:tcPr>
          <w:p w14:paraId="773B0D88" w14:textId="77777777" w:rsidR="0024779B" w:rsidRPr="003778D4" w:rsidRDefault="0024779B" w:rsidP="00084A58">
            <w:pPr>
              <w:widowControl w:val="0"/>
              <w:tabs>
                <w:tab w:val="left" w:pos="90"/>
                <w:tab w:val="left" w:pos="964"/>
              </w:tabs>
              <w:autoSpaceDE w:val="0"/>
              <w:autoSpaceDN w:val="0"/>
              <w:adjustRightInd w:val="0"/>
              <w:jc w:val="both"/>
            </w:pPr>
          </w:p>
        </w:tc>
      </w:tr>
    </w:tbl>
    <w:p w14:paraId="54C5D73A" w14:textId="77777777" w:rsidR="0024779B" w:rsidRPr="003778D4" w:rsidRDefault="0024779B" w:rsidP="0024779B">
      <w:pPr>
        <w:widowControl w:val="0"/>
        <w:tabs>
          <w:tab w:val="left" w:pos="90"/>
          <w:tab w:val="left" w:pos="964"/>
        </w:tabs>
        <w:autoSpaceDE w:val="0"/>
        <w:autoSpaceDN w:val="0"/>
        <w:adjustRightInd w:val="0"/>
        <w:jc w:val="both"/>
        <w:rPr>
          <w:rFonts w:cs="Arial"/>
        </w:rPr>
      </w:pPr>
    </w:p>
    <w:p w14:paraId="44DEAE14" w14:textId="669E880D" w:rsidR="0024779B" w:rsidRPr="003778D4" w:rsidRDefault="000203C8" w:rsidP="0024779B">
      <w:pPr>
        <w:pStyle w:val="Telobesedila"/>
        <w:jc w:val="center"/>
        <w:rPr>
          <w:rFonts w:ascii="Titillium Web" w:hAnsi="Titillium Web" w:cs="Arial"/>
          <w:b/>
          <w:sz w:val="24"/>
        </w:rPr>
      </w:pPr>
      <w:r w:rsidRPr="003778D4">
        <w:rPr>
          <w:rFonts w:ascii="Titillium Web" w:hAnsi="Titillium Web" w:cs="Arial"/>
          <w:b/>
          <w:sz w:val="24"/>
        </w:rPr>
        <w:t>SEZNAM IZVEDENIH REFERENČNIH DEL</w:t>
      </w:r>
    </w:p>
    <w:p w14:paraId="2DC8FF39" w14:textId="6AD647BE" w:rsidR="0024779B" w:rsidRPr="003778D4" w:rsidRDefault="0024779B" w:rsidP="0024779B">
      <w:pPr>
        <w:widowControl w:val="0"/>
        <w:tabs>
          <w:tab w:val="left" w:pos="90"/>
          <w:tab w:val="left" w:pos="964"/>
        </w:tabs>
        <w:autoSpaceDE w:val="0"/>
        <w:autoSpaceDN w:val="0"/>
        <w:adjustRightInd w:val="0"/>
        <w:jc w:val="both"/>
        <w:rPr>
          <w:rFonts w:cs="Arial"/>
          <w:sz w:val="20"/>
        </w:rPr>
      </w:pPr>
    </w:p>
    <w:tbl>
      <w:tblPr>
        <w:tblStyle w:val="Tabelamrea3"/>
        <w:tblW w:w="9715" w:type="dxa"/>
        <w:tblInd w:w="0" w:type="dxa"/>
        <w:tblLook w:val="04A0" w:firstRow="1" w:lastRow="0" w:firstColumn="1" w:lastColumn="0" w:noHBand="0" w:noVBand="1"/>
      </w:tblPr>
      <w:tblGrid>
        <w:gridCol w:w="9715"/>
      </w:tblGrid>
      <w:tr w:rsidR="000203C8" w:rsidRPr="003778D4" w14:paraId="428E19C5" w14:textId="77777777" w:rsidTr="000203C8">
        <w:tc>
          <w:tcPr>
            <w:tcW w:w="9715" w:type="dxa"/>
            <w:tcBorders>
              <w:top w:val="single" w:sz="4" w:space="0" w:color="auto"/>
              <w:left w:val="single" w:sz="4" w:space="0" w:color="auto"/>
              <w:bottom w:val="single" w:sz="4" w:space="0" w:color="auto"/>
              <w:right w:val="single" w:sz="4" w:space="0" w:color="auto"/>
            </w:tcBorders>
            <w:vAlign w:val="center"/>
          </w:tcPr>
          <w:p w14:paraId="2C40872A" w14:textId="47C9AA41" w:rsidR="000203C8" w:rsidRPr="003778D4" w:rsidRDefault="000203C8" w:rsidP="00084A58">
            <w:pPr>
              <w:spacing w:before="120" w:after="120"/>
              <w:ind w:left="57"/>
              <w:jc w:val="both"/>
              <w:rPr>
                <w:rFonts w:ascii="Titillium Web" w:hAnsi="Titillium Web" w:cs="Arial"/>
                <w:bCs/>
                <w:sz w:val="18"/>
                <w:szCs w:val="18"/>
              </w:rPr>
            </w:pPr>
            <w:r w:rsidRPr="003778D4">
              <w:rPr>
                <w:rFonts w:ascii="Titillium Web" w:hAnsi="Titillium Web" w:cs="Arial"/>
                <w:b/>
                <w:sz w:val="18"/>
                <w:szCs w:val="18"/>
              </w:rPr>
              <w:t>Podatki za izpolnjevanje pogoja iz točke P1</w:t>
            </w:r>
            <w:r w:rsidR="00BC63EC" w:rsidRPr="003778D4">
              <w:rPr>
                <w:rFonts w:ascii="Titillium Web" w:hAnsi="Titillium Web" w:cs="Arial"/>
                <w:b/>
                <w:sz w:val="18"/>
                <w:szCs w:val="18"/>
              </w:rPr>
              <w:t>0</w:t>
            </w:r>
            <w:r w:rsidRPr="003778D4">
              <w:rPr>
                <w:rFonts w:ascii="Titillium Web" w:hAnsi="Titillium Web" w:cs="Arial"/>
                <w:b/>
                <w:sz w:val="18"/>
                <w:szCs w:val="18"/>
              </w:rPr>
              <w:t>:</w:t>
            </w:r>
          </w:p>
        </w:tc>
      </w:tr>
      <w:tr w:rsidR="000203C8" w:rsidRPr="003778D4" w14:paraId="5BE0D639" w14:textId="77777777" w:rsidTr="000203C8">
        <w:tc>
          <w:tcPr>
            <w:tcW w:w="9715" w:type="dxa"/>
            <w:tcBorders>
              <w:top w:val="single" w:sz="4" w:space="0" w:color="auto"/>
              <w:left w:val="single" w:sz="4" w:space="0" w:color="auto"/>
              <w:bottom w:val="single" w:sz="4" w:space="0" w:color="auto"/>
              <w:right w:val="single" w:sz="4" w:space="0" w:color="auto"/>
            </w:tcBorders>
            <w:vAlign w:val="center"/>
          </w:tcPr>
          <w:p w14:paraId="04770657" w14:textId="5252616A" w:rsidR="000203C8" w:rsidRPr="003778D4" w:rsidRDefault="000203C8" w:rsidP="00084A58">
            <w:pPr>
              <w:spacing w:before="120" w:after="120"/>
              <w:ind w:left="57"/>
              <w:jc w:val="both"/>
              <w:rPr>
                <w:rFonts w:ascii="Titillium Web" w:eastAsia="Times New Roman" w:hAnsi="Titillium Web" w:cs="Arial"/>
                <w:bCs/>
                <w:sz w:val="18"/>
                <w:szCs w:val="18"/>
              </w:rPr>
            </w:pPr>
            <w:r w:rsidRPr="003778D4">
              <w:rPr>
                <w:rFonts w:ascii="Titillium Web" w:eastAsia="Times New Roman" w:hAnsi="Titillium Web" w:cs="Arial"/>
                <w:bCs/>
                <w:sz w:val="18"/>
                <w:szCs w:val="18"/>
              </w:rPr>
              <w:t xml:space="preserve">Naziv potrjevalca reference – gospodarski subjekt: </w:t>
            </w:r>
            <w:permStart w:id="611461803" w:edGrp="everyone"/>
            <w:r w:rsidRPr="003778D4">
              <w:rPr>
                <w:rFonts w:cs="Arial"/>
                <w:bCs/>
                <w:iCs/>
                <w:sz w:val="18"/>
                <w:szCs w:val="18"/>
              </w:rPr>
              <w:fldChar w:fldCharType="begin">
                <w:ffData>
                  <w:name w:val="Besedilo12"/>
                  <w:enabled/>
                  <w:calcOnExit w:val="0"/>
                  <w:textInput/>
                </w:ffData>
              </w:fldChar>
            </w:r>
            <w:r w:rsidRPr="003778D4">
              <w:rPr>
                <w:rFonts w:ascii="Titillium Web" w:eastAsia="Times New Roman" w:hAnsi="Titillium Web" w:cs="Arial"/>
                <w:bCs/>
                <w:iCs/>
                <w:sz w:val="18"/>
                <w:szCs w:val="18"/>
              </w:rPr>
              <w:instrText xml:space="preserve"> FORMTEXT </w:instrText>
            </w:r>
            <w:r w:rsidRPr="003778D4">
              <w:rPr>
                <w:rFonts w:cs="Arial"/>
                <w:bCs/>
                <w:iCs/>
                <w:sz w:val="18"/>
                <w:szCs w:val="18"/>
              </w:rPr>
            </w:r>
            <w:r w:rsidRPr="003778D4">
              <w:rPr>
                <w:rFonts w:cs="Arial"/>
                <w:bCs/>
                <w:iCs/>
                <w:sz w:val="18"/>
                <w:szCs w:val="18"/>
              </w:rPr>
              <w:fldChar w:fldCharType="separate"/>
            </w:r>
            <w:r w:rsidRPr="003778D4">
              <w:rPr>
                <w:rFonts w:ascii="Titillium Web" w:eastAsia="Times New Roman" w:hAnsi="Titillium Web" w:cs="Arial"/>
                <w:bCs/>
                <w:iCs/>
                <w:sz w:val="18"/>
                <w:szCs w:val="18"/>
              </w:rPr>
              <w:t> </w:t>
            </w:r>
            <w:r w:rsidRPr="003778D4">
              <w:rPr>
                <w:rFonts w:ascii="Titillium Web" w:hAnsi="Titillium Web" w:cs="Arial"/>
                <w:bCs/>
                <w:iCs/>
                <w:sz w:val="18"/>
                <w:szCs w:val="18"/>
              </w:rPr>
              <w:t> </w:t>
            </w:r>
            <w:r w:rsidRPr="003778D4">
              <w:rPr>
                <w:rFonts w:ascii="Titillium Web" w:hAnsi="Titillium Web" w:cs="Arial"/>
                <w:bCs/>
                <w:iCs/>
                <w:sz w:val="18"/>
                <w:szCs w:val="18"/>
              </w:rPr>
              <w:t> </w:t>
            </w:r>
            <w:r w:rsidRPr="003778D4">
              <w:rPr>
                <w:rFonts w:ascii="Titillium Web" w:hAnsi="Titillium Web" w:cs="Arial"/>
                <w:bCs/>
                <w:iCs/>
                <w:sz w:val="18"/>
                <w:szCs w:val="18"/>
              </w:rPr>
              <w:t> </w:t>
            </w:r>
            <w:r w:rsidRPr="003778D4">
              <w:rPr>
                <w:rFonts w:ascii="Titillium Web" w:hAnsi="Titillium Web" w:cs="Arial"/>
                <w:bCs/>
                <w:iCs/>
                <w:sz w:val="18"/>
                <w:szCs w:val="18"/>
              </w:rPr>
              <w:t> </w:t>
            </w:r>
            <w:r w:rsidRPr="003778D4">
              <w:rPr>
                <w:rFonts w:cs="Arial"/>
                <w:bCs/>
                <w:sz w:val="18"/>
                <w:szCs w:val="18"/>
              </w:rPr>
              <w:fldChar w:fldCharType="end"/>
            </w:r>
            <w:permEnd w:id="611461803"/>
            <w:r w:rsidRPr="003778D4">
              <w:rPr>
                <w:rFonts w:ascii="Titillium Web" w:eastAsia="Times New Roman" w:hAnsi="Titillium Web" w:cs="Arial"/>
                <w:bCs/>
                <w:sz w:val="18"/>
                <w:szCs w:val="18"/>
              </w:rPr>
              <w:t xml:space="preserve"> </w:t>
            </w:r>
          </w:p>
          <w:p w14:paraId="30D5CA55" w14:textId="77777777" w:rsidR="00EB057C" w:rsidRPr="003778D4" w:rsidRDefault="000203C8" w:rsidP="00084A58">
            <w:pPr>
              <w:spacing w:before="120" w:after="120"/>
              <w:ind w:left="57"/>
              <w:jc w:val="both"/>
              <w:rPr>
                <w:rFonts w:ascii="Titillium Web" w:eastAsia="Times New Roman" w:hAnsi="Titillium Web" w:cs="Arial"/>
                <w:bCs/>
                <w:sz w:val="18"/>
                <w:szCs w:val="18"/>
              </w:rPr>
            </w:pPr>
            <w:r w:rsidRPr="003778D4">
              <w:rPr>
                <w:rFonts w:ascii="Titillium Web" w:eastAsia="Times New Roman" w:hAnsi="Titillium Web" w:cs="Arial"/>
                <w:bCs/>
                <w:sz w:val="18"/>
                <w:szCs w:val="18"/>
              </w:rPr>
              <w:t>Kontaktna oseba za preveritev reference</w:t>
            </w:r>
            <w:r w:rsidR="00EB057C" w:rsidRPr="003778D4">
              <w:rPr>
                <w:rFonts w:ascii="Titillium Web" w:eastAsia="Times New Roman" w:hAnsi="Titillium Web" w:cs="Arial"/>
                <w:bCs/>
                <w:sz w:val="18"/>
                <w:szCs w:val="18"/>
              </w:rPr>
              <w:t>:</w:t>
            </w:r>
          </w:p>
          <w:p w14:paraId="62482A15" w14:textId="5EA1DEFB" w:rsidR="00EB057C" w:rsidRPr="003778D4" w:rsidRDefault="00EB057C" w:rsidP="00084A58">
            <w:pPr>
              <w:spacing w:before="120" w:after="120"/>
              <w:ind w:left="57"/>
              <w:jc w:val="both"/>
              <w:rPr>
                <w:rFonts w:ascii="Titillium Web" w:eastAsia="Times New Roman" w:hAnsi="Titillium Web" w:cs="Arial"/>
                <w:bCs/>
                <w:sz w:val="18"/>
                <w:szCs w:val="18"/>
              </w:rPr>
            </w:pPr>
            <w:r w:rsidRPr="003778D4">
              <w:rPr>
                <w:rFonts w:ascii="Titillium Web" w:eastAsia="Times New Roman" w:hAnsi="Titillium Web" w:cs="Arial"/>
                <w:bCs/>
                <w:sz w:val="18"/>
                <w:szCs w:val="18"/>
              </w:rPr>
              <w:t>I</w:t>
            </w:r>
            <w:r w:rsidR="000203C8" w:rsidRPr="003778D4">
              <w:rPr>
                <w:rFonts w:ascii="Titillium Web" w:eastAsia="Times New Roman" w:hAnsi="Titillium Web" w:cs="Arial"/>
                <w:bCs/>
                <w:sz w:val="18"/>
                <w:szCs w:val="18"/>
              </w:rPr>
              <w:t>me in priimek</w:t>
            </w:r>
            <w:r w:rsidRPr="003778D4">
              <w:rPr>
                <w:rFonts w:ascii="Titillium Web" w:eastAsia="Times New Roman" w:hAnsi="Titillium Web" w:cs="Arial"/>
                <w:bCs/>
                <w:sz w:val="18"/>
                <w:szCs w:val="18"/>
              </w:rPr>
              <w:t xml:space="preserve">: </w:t>
            </w:r>
            <w:permStart w:id="1391984781" w:edGrp="everyone"/>
            <w:r w:rsidRPr="003778D4">
              <w:rPr>
                <w:rFonts w:cs="Arial"/>
                <w:bCs/>
                <w:iCs/>
                <w:sz w:val="18"/>
                <w:szCs w:val="18"/>
              </w:rPr>
              <w:fldChar w:fldCharType="begin">
                <w:ffData>
                  <w:name w:val="Besedilo12"/>
                  <w:enabled/>
                  <w:calcOnExit w:val="0"/>
                  <w:textInput/>
                </w:ffData>
              </w:fldChar>
            </w:r>
            <w:r w:rsidRPr="003778D4">
              <w:rPr>
                <w:rFonts w:ascii="Titillium Web" w:eastAsia="Times New Roman" w:hAnsi="Titillium Web" w:cs="Arial"/>
                <w:bCs/>
                <w:iCs/>
                <w:sz w:val="18"/>
                <w:szCs w:val="18"/>
              </w:rPr>
              <w:instrText xml:space="preserve"> FORMTEXT </w:instrText>
            </w:r>
            <w:r w:rsidRPr="003778D4">
              <w:rPr>
                <w:rFonts w:cs="Arial"/>
                <w:bCs/>
                <w:iCs/>
                <w:sz w:val="18"/>
                <w:szCs w:val="18"/>
              </w:rPr>
            </w:r>
            <w:r w:rsidRPr="003778D4">
              <w:rPr>
                <w:rFonts w:cs="Arial"/>
                <w:bCs/>
                <w:iCs/>
                <w:sz w:val="18"/>
                <w:szCs w:val="18"/>
              </w:rPr>
              <w:fldChar w:fldCharType="separate"/>
            </w:r>
            <w:r w:rsidRPr="003778D4">
              <w:rPr>
                <w:rFonts w:ascii="Titillium Web" w:eastAsia="Times New Roman" w:hAnsi="Titillium Web" w:cs="Arial"/>
                <w:bCs/>
                <w:iCs/>
                <w:sz w:val="18"/>
                <w:szCs w:val="18"/>
              </w:rPr>
              <w:t> </w:t>
            </w:r>
            <w:r w:rsidRPr="003778D4">
              <w:rPr>
                <w:rFonts w:ascii="Titillium Web" w:hAnsi="Titillium Web" w:cs="Arial"/>
                <w:bCs/>
                <w:iCs/>
                <w:sz w:val="18"/>
                <w:szCs w:val="18"/>
              </w:rPr>
              <w:t> </w:t>
            </w:r>
            <w:r w:rsidRPr="003778D4">
              <w:rPr>
                <w:rFonts w:ascii="Titillium Web" w:hAnsi="Titillium Web" w:cs="Arial"/>
                <w:bCs/>
                <w:iCs/>
                <w:sz w:val="18"/>
                <w:szCs w:val="18"/>
              </w:rPr>
              <w:t> </w:t>
            </w:r>
            <w:r w:rsidRPr="003778D4">
              <w:rPr>
                <w:rFonts w:ascii="Titillium Web" w:hAnsi="Titillium Web" w:cs="Arial"/>
                <w:bCs/>
                <w:iCs/>
                <w:sz w:val="18"/>
                <w:szCs w:val="18"/>
              </w:rPr>
              <w:t> </w:t>
            </w:r>
            <w:r w:rsidRPr="003778D4">
              <w:rPr>
                <w:rFonts w:ascii="Titillium Web" w:hAnsi="Titillium Web" w:cs="Arial"/>
                <w:bCs/>
                <w:iCs/>
                <w:sz w:val="18"/>
                <w:szCs w:val="18"/>
              </w:rPr>
              <w:t> </w:t>
            </w:r>
            <w:r w:rsidRPr="003778D4">
              <w:rPr>
                <w:rFonts w:cs="Arial"/>
                <w:bCs/>
                <w:sz w:val="18"/>
                <w:szCs w:val="18"/>
              </w:rPr>
              <w:fldChar w:fldCharType="end"/>
            </w:r>
            <w:permEnd w:id="1391984781"/>
            <w:r w:rsidR="000203C8" w:rsidRPr="003778D4">
              <w:rPr>
                <w:rFonts w:ascii="Titillium Web" w:eastAsia="Times New Roman" w:hAnsi="Titillium Web" w:cs="Arial"/>
                <w:bCs/>
                <w:sz w:val="18"/>
                <w:szCs w:val="18"/>
              </w:rPr>
              <w:t xml:space="preserve"> </w:t>
            </w:r>
          </w:p>
          <w:p w14:paraId="4094A90A" w14:textId="02F43E85" w:rsidR="00EB057C" w:rsidRPr="003778D4" w:rsidRDefault="00EB057C" w:rsidP="00084A58">
            <w:pPr>
              <w:spacing w:before="120" w:after="120"/>
              <w:ind w:left="57"/>
              <w:jc w:val="both"/>
              <w:rPr>
                <w:rFonts w:ascii="Titillium Web" w:eastAsia="Times New Roman" w:hAnsi="Titillium Web" w:cs="Arial"/>
                <w:bCs/>
                <w:sz w:val="18"/>
                <w:szCs w:val="18"/>
              </w:rPr>
            </w:pPr>
            <w:r w:rsidRPr="003778D4">
              <w:rPr>
                <w:rFonts w:ascii="Titillium Web" w:eastAsia="Times New Roman" w:hAnsi="Titillium Web" w:cs="Arial"/>
                <w:bCs/>
                <w:sz w:val="18"/>
                <w:szCs w:val="18"/>
              </w:rPr>
              <w:t>T</w:t>
            </w:r>
            <w:r w:rsidR="000203C8" w:rsidRPr="003778D4">
              <w:rPr>
                <w:rFonts w:ascii="Titillium Web" w:eastAsia="Times New Roman" w:hAnsi="Titillium Web" w:cs="Arial"/>
                <w:bCs/>
                <w:sz w:val="18"/>
                <w:szCs w:val="18"/>
              </w:rPr>
              <w:t>elefonska</w:t>
            </w:r>
            <w:r w:rsidRPr="003778D4">
              <w:rPr>
                <w:rFonts w:ascii="Titillium Web" w:eastAsia="Times New Roman" w:hAnsi="Titillium Web" w:cs="Arial"/>
                <w:bCs/>
                <w:sz w:val="18"/>
                <w:szCs w:val="18"/>
              </w:rPr>
              <w:t xml:space="preserve"> </w:t>
            </w:r>
            <w:r w:rsidR="000203C8" w:rsidRPr="003778D4">
              <w:rPr>
                <w:rFonts w:ascii="Titillium Web" w:eastAsia="Times New Roman" w:hAnsi="Titillium Web" w:cs="Arial"/>
                <w:bCs/>
                <w:sz w:val="18"/>
                <w:szCs w:val="18"/>
              </w:rPr>
              <w:t xml:space="preserve"> številka</w:t>
            </w:r>
            <w:r w:rsidRPr="003778D4">
              <w:rPr>
                <w:rFonts w:ascii="Titillium Web" w:eastAsia="Times New Roman" w:hAnsi="Titillium Web" w:cs="Arial"/>
                <w:bCs/>
                <w:sz w:val="18"/>
                <w:szCs w:val="18"/>
              </w:rPr>
              <w:t xml:space="preserve">: </w:t>
            </w:r>
            <w:permStart w:id="2028492801" w:edGrp="everyone"/>
            <w:r w:rsidRPr="003778D4">
              <w:rPr>
                <w:rFonts w:cs="Arial"/>
                <w:bCs/>
                <w:iCs/>
                <w:sz w:val="18"/>
                <w:szCs w:val="18"/>
              </w:rPr>
              <w:fldChar w:fldCharType="begin">
                <w:ffData>
                  <w:name w:val="Besedilo12"/>
                  <w:enabled/>
                  <w:calcOnExit w:val="0"/>
                  <w:textInput/>
                </w:ffData>
              </w:fldChar>
            </w:r>
            <w:r w:rsidRPr="003778D4">
              <w:rPr>
                <w:rFonts w:ascii="Titillium Web" w:eastAsia="Times New Roman" w:hAnsi="Titillium Web" w:cs="Arial"/>
                <w:bCs/>
                <w:iCs/>
                <w:sz w:val="18"/>
                <w:szCs w:val="18"/>
              </w:rPr>
              <w:instrText xml:space="preserve"> FORMTEXT </w:instrText>
            </w:r>
            <w:r w:rsidRPr="003778D4">
              <w:rPr>
                <w:rFonts w:cs="Arial"/>
                <w:bCs/>
                <w:iCs/>
                <w:sz w:val="18"/>
                <w:szCs w:val="18"/>
              </w:rPr>
            </w:r>
            <w:r w:rsidRPr="003778D4">
              <w:rPr>
                <w:rFonts w:cs="Arial"/>
                <w:bCs/>
                <w:iCs/>
                <w:sz w:val="18"/>
                <w:szCs w:val="18"/>
              </w:rPr>
              <w:fldChar w:fldCharType="separate"/>
            </w:r>
            <w:r w:rsidRPr="003778D4">
              <w:rPr>
                <w:rFonts w:ascii="Titillium Web" w:eastAsia="Times New Roman" w:hAnsi="Titillium Web" w:cs="Arial"/>
                <w:bCs/>
                <w:iCs/>
                <w:sz w:val="18"/>
                <w:szCs w:val="18"/>
              </w:rPr>
              <w:t> </w:t>
            </w:r>
            <w:r w:rsidRPr="003778D4">
              <w:rPr>
                <w:rFonts w:ascii="Titillium Web" w:hAnsi="Titillium Web" w:cs="Arial"/>
                <w:bCs/>
                <w:iCs/>
                <w:sz w:val="18"/>
                <w:szCs w:val="18"/>
              </w:rPr>
              <w:t> </w:t>
            </w:r>
            <w:r w:rsidRPr="003778D4">
              <w:rPr>
                <w:rFonts w:ascii="Titillium Web" w:hAnsi="Titillium Web" w:cs="Arial"/>
                <w:bCs/>
                <w:iCs/>
                <w:sz w:val="18"/>
                <w:szCs w:val="18"/>
              </w:rPr>
              <w:t> </w:t>
            </w:r>
            <w:r w:rsidRPr="003778D4">
              <w:rPr>
                <w:rFonts w:ascii="Titillium Web" w:hAnsi="Titillium Web" w:cs="Arial"/>
                <w:bCs/>
                <w:iCs/>
                <w:sz w:val="18"/>
                <w:szCs w:val="18"/>
              </w:rPr>
              <w:t> </w:t>
            </w:r>
            <w:r w:rsidRPr="003778D4">
              <w:rPr>
                <w:rFonts w:ascii="Titillium Web" w:hAnsi="Titillium Web" w:cs="Arial"/>
                <w:bCs/>
                <w:iCs/>
                <w:sz w:val="18"/>
                <w:szCs w:val="18"/>
              </w:rPr>
              <w:t> </w:t>
            </w:r>
            <w:r w:rsidRPr="003778D4">
              <w:rPr>
                <w:rFonts w:cs="Arial"/>
                <w:bCs/>
                <w:sz w:val="18"/>
                <w:szCs w:val="18"/>
              </w:rPr>
              <w:fldChar w:fldCharType="end"/>
            </w:r>
            <w:permEnd w:id="2028492801"/>
            <w:r w:rsidR="000203C8" w:rsidRPr="003778D4">
              <w:rPr>
                <w:rFonts w:ascii="Titillium Web" w:eastAsia="Times New Roman" w:hAnsi="Titillium Web" w:cs="Arial"/>
                <w:bCs/>
                <w:sz w:val="18"/>
                <w:szCs w:val="18"/>
              </w:rPr>
              <w:t xml:space="preserve"> </w:t>
            </w:r>
          </w:p>
          <w:p w14:paraId="653ADEF1" w14:textId="51A4F696" w:rsidR="000203C8" w:rsidRPr="003778D4" w:rsidRDefault="000203C8" w:rsidP="00084A58">
            <w:pPr>
              <w:spacing w:before="120" w:after="120"/>
              <w:ind w:left="57"/>
              <w:jc w:val="both"/>
              <w:rPr>
                <w:rFonts w:ascii="Titillium Web" w:eastAsia="Times New Roman" w:hAnsi="Titillium Web" w:cs="Arial"/>
                <w:bCs/>
                <w:sz w:val="18"/>
                <w:szCs w:val="18"/>
              </w:rPr>
            </w:pPr>
            <w:r w:rsidRPr="003778D4">
              <w:rPr>
                <w:rFonts w:ascii="Titillium Web" w:eastAsia="Times New Roman" w:hAnsi="Titillium Web" w:cs="Arial"/>
                <w:bCs/>
                <w:sz w:val="18"/>
                <w:szCs w:val="18"/>
              </w:rPr>
              <w:t xml:space="preserve">e-pošta): </w:t>
            </w:r>
            <w:permStart w:id="1258250174" w:edGrp="everyone"/>
            <w:r w:rsidRPr="003778D4">
              <w:rPr>
                <w:rFonts w:cs="Arial"/>
                <w:bCs/>
                <w:iCs/>
                <w:sz w:val="18"/>
                <w:szCs w:val="18"/>
              </w:rPr>
              <w:fldChar w:fldCharType="begin">
                <w:ffData>
                  <w:name w:val="Besedilo12"/>
                  <w:enabled/>
                  <w:calcOnExit w:val="0"/>
                  <w:textInput/>
                </w:ffData>
              </w:fldChar>
            </w:r>
            <w:r w:rsidRPr="003778D4">
              <w:rPr>
                <w:rFonts w:ascii="Titillium Web" w:eastAsia="Times New Roman" w:hAnsi="Titillium Web" w:cs="Arial"/>
                <w:bCs/>
                <w:iCs/>
                <w:sz w:val="18"/>
                <w:szCs w:val="18"/>
              </w:rPr>
              <w:instrText xml:space="preserve"> FORMTEXT </w:instrText>
            </w:r>
            <w:r w:rsidRPr="003778D4">
              <w:rPr>
                <w:rFonts w:cs="Arial"/>
                <w:bCs/>
                <w:iCs/>
                <w:sz w:val="18"/>
                <w:szCs w:val="18"/>
              </w:rPr>
            </w:r>
            <w:r w:rsidRPr="003778D4">
              <w:rPr>
                <w:rFonts w:cs="Arial"/>
                <w:bCs/>
                <w:iCs/>
                <w:sz w:val="18"/>
                <w:szCs w:val="18"/>
              </w:rPr>
              <w:fldChar w:fldCharType="separate"/>
            </w:r>
            <w:r w:rsidRPr="003778D4">
              <w:rPr>
                <w:rFonts w:ascii="Titillium Web" w:eastAsia="Times New Roman" w:hAnsi="Titillium Web" w:cs="Arial"/>
                <w:bCs/>
                <w:iCs/>
                <w:sz w:val="18"/>
                <w:szCs w:val="18"/>
              </w:rPr>
              <w:t> </w:t>
            </w:r>
            <w:r w:rsidRPr="003778D4">
              <w:rPr>
                <w:rFonts w:ascii="Titillium Web" w:hAnsi="Titillium Web" w:cs="Arial"/>
                <w:bCs/>
                <w:iCs/>
                <w:sz w:val="18"/>
                <w:szCs w:val="18"/>
              </w:rPr>
              <w:t> </w:t>
            </w:r>
            <w:r w:rsidRPr="003778D4">
              <w:rPr>
                <w:rFonts w:ascii="Titillium Web" w:hAnsi="Titillium Web" w:cs="Arial"/>
                <w:bCs/>
                <w:iCs/>
                <w:sz w:val="18"/>
                <w:szCs w:val="18"/>
              </w:rPr>
              <w:t> </w:t>
            </w:r>
            <w:r w:rsidRPr="003778D4">
              <w:rPr>
                <w:rFonts w:ascii="Titillium Web" w:hAnsi="Titillium Web" w:cs="Arial"/>
                <w:bCs/>
                <w:iCs/>
                <w:sz w:val="18"/>
                <w:szCs w:val="18"/>
              </w:rPr>
              <w:t> </w:t>
            </w:r>
            <w:r w:rsidRPr="003778D4">
              <w:rPr>
                <w:rFonts w:ascii="Titillium Web" w:hAnsi="Titillium Web" w:cs="Arial"/>
                <w:bCs/>
                <w:iCs/>
                <w:sz w:val="18"/>
                <w:szCs w:val="18"/>
              </w:rPr>
              <w:t> </w:t>
            </w:r>
            <w:r w:rsidRPr="003778D4">
              <w:rPr>
                <w:rFonts w:cs="Arial"/>
                <w:bCs/>
                <w:sz w:val="18"/>
                <w:szCs w:val="18"/>
              </w:rPr>
              <w:fldChar w:fldCharType="end"/>
            </w:r>
            <w:permEnd w:id="1258250174"/>
            <w:r w:rsidRPr="003778D4">
              <w:rPr>
                <w:rFonts w:ascii="Titillium Web" w:eastAsia="Times New Roman" w:hAnsi="Titillium Web" w:cs="Arial"/>
                <w:bCs/>
                <w:sz w:val="18"/>
                <w:szCs w:val="18"/>
              </w:rPr>
              <w:t xml:space="preserve"> </w:t>
            </w:r>
          </w:p>
          <w:p w14:paraId="5D231005" w14:textId="77777777" w:rsidR="000203C8" w:rsidRPr="003778D4" w:rsidRDefault="000203C8" w:rsidP="000203C8">
            <w:pPr>
              <w:spacing w:before="120" w:after="120"/>
              <w:ind w:left="57"/>
              <w:jc w:val="both"/>
              <w:rPr>
                <w:rFonts w:ascii="Titillium Web" w:eastAsia="Times New Roman" w:hAnsi="Titillium Web" w:cs="Arial"/>
                <w:bCs/>
                <w:sz w:val="18"/>
                <w:szCs w:val="18"/>
              </w:rPr>
            </w:pPr>
            <w:r w:rsidRPr="003778D4">
              <w:rPr>
                <w:rFonts w:ascii="Titillium Web" w:eastAsia="Times New Roman" w:hAnsi="Titillium Web" w:cs="Arial"/>
                <w:bCs/>
                <w:sz w:val="18"/>
                <w:szCs w:val="18"/>
              </w:rPr>
              <w:t xml:space="preserve">Opis referenčnega projekta: </w:t>
            </w:r>
            <w:permStart w:id="1587376794" w:edGrp="everyone"/>
            <w:r w:rsidRPr="003778D4">
              <w:rPr>
                <w:rFonts w:cs="Arial"/>
                <w:bCs/>
                <w:iCs/>
                <w:sz w:val="18"/>
                <w:szCs w:val="18"/>
              </w:rPr>
              <w:fldChar w:fldCharType="begin">
                <w:ffData>
                  <w:name w:val="Besedilo12"/>
                  <w:enabled/>
                  <w:calcOnExit w:val="0"/>
                  <w:textInput/>
                </w:ffData>
              </w:fldChar>
            </w:r>
            <w:r w:rsidRPr="003778D4">
              <w:rPr>
                <w:rFonts w:ascii="Titillium Web" w:eastAsia="Times New Roman" w:hAnsi="Titillium Web" w:cs="Arial"/>
                <w:bCs/>
                <w:iCs/>
                <w:sz w:val="18"/>
                <w:szCs w:val="18"/>
              </w:rPr>
              <w:instrText xml:space="preserve"> FORMTEXT </w:instrText>
            </w:r>
            <w:r w:rsidRPr="003778D4">
              <w:rPr>
                <w:rFonts w:cs="Arial"/>
                <w:bCs/>
                <w:iCs/>
                <w:sz w:val="18"/>
                <w:szCs w:val="18"/>
              </w:rPr>
            </w:r>
            <w:r w:rsidRPr="003778D4">
              <w:rPr>
                <w:rFonts w:cs="Arial"/>
                <w:bCs/>
                <w:iCs/>
                <w:sz w:val="18"/>
                <w:szCs w:val="18"/>
              </w:rPr>
              <w:fldChar w:fldCharType="separate"/>
            </w:r>
            <w:r w:rsidRPr="003778D4">
              <w:rPr>
                <w:rFonts w:ascii="Titillium Web" w:eastAsia="Times New Roman" w:hAnsi="Titillium Web" w:cs="Arial"/>
                <w:bCs/>
                <w:iCs/>
                <w:sz w:val="18"/>
                <w:szCs w:val="18"/>
              </w:rPr>
              <w:t> </w:t>
            </w:r>
            <w:r w:rsidRPr="003778D4">
              <w:rPr>
                <w:rFonts w:ascii="Titillium Web" w:hAnsi="Titillium Web" w:cs="Arial"/>
                <w:bCs/>
                <w:iCs/>
                <w:sz w:val="18"/>
                <w:szCs w:val="18"/>
              </w:rPr>
              <w:t> </w:t>
            </w:r>
            <w:r w:rsidRPr="003778D4">
              <w:rPr>
                <w:rFonts w:ascii="Titillium Web" w:hAnsi="Titillium Web" w:cs="Arial"/>
                <w:bCs/>
                <w:iCs/>
                <w:sz w:val="18"/>
                <w:szCs w:val="18"/>
              </w:rPr>
              <w:t> </w:t>
            </w:r>
            <w:r w:rsidRPr="003778D4">
              <w:rPr>
                <w:rFonts w:ascii="Titillium Web" w:hAnsi="Titillium Web" w:cs="Arial"/>
                <w:bCs/>
                <w:iCs/>
                <w:sz w:val="18"/>
                <w:szCs w:val="18"/>
              </w:rPr>
              <w:t> </w:t>
            </w:r>
            <w:r w:rsidRPr="003778D4">
              <w:rPr>
                <w:rFonts w:ascii="Titillium Web" w:hAnsi="Titillium Web" w:cs="Arial"/>
                <w:bCs/>
                <w:iCs/>
                <w:sz w:val="18"/>
                <w:szCs w:val="18"/>
              </w:rPr>
              <w:t> </w:t>
            </w:r>
            <w:r w:rsidRPr="003778D4">
              <w:rPr>
                <w:rFonts w:cs="Arial"/>
                <w:bCs/>
                <w:sz w:val="18"/>
                <w:szCs w:val="18"/>
              </w:rPr>
              <w:fldChar w:fldCharType="end"/>
            </w:r>
            <w:permEnd w:id="1587376794"/>
          </w:p>
          <w:p w14:paraId="62E8D379" w14:textId="77777777" w:rsidR="00EB057C" w:rsidRPr="003778D4" w:rsidRDefault="00EB057C" w:rsidP="00EB057C">
            <w:pPr>
              <w:spacing w:before="120" w:after="120"/>
              <w:ind w:left="57"/>
              <w:jc w:val="both"/>
              <w:rPr>
                <w:rFonts w:ascii="Titillium Web" w:eastAsia="Times New Roman" w:hAnsi="Titillium Web" w:cs="Arial"/>
                <w:bCs/>
                <w:sz w:val="18"/>
                <w:szCs w:val="18"/>
              </w:rPr>
            </w:pPr>
            <w:r w:rsidRPr="003778D4">
              <w:rPr>
                <w:rFonts w:ascii="Titillium Web" w:eastAsia="Times New Roman" w:hAnsi="Titillium Web" w:cs="Arial"/>
                <w:bCs/>
                <w:sz w:val="18"/>
                <w:szCs w:val="18"/>
              </w:rPr>
              <w:t xml:space="preserve">Kraj izvajanja del: </w:t>
            </w:r>
            <w:permStart w:id="329217829" w:edGrp="everyone"/>
            <w:r w:rsidRPr="003778D4">
              <w:rPr>
                <w:rFonts w:cs="Arial"/>
                <w:bCs/>
                <w:iCs/>
                <w:sz w:val="18"/>
                <w:szCs w:val="18"/>
              </w:rPr>
              <w:fldChar w:fldCharType="begin">
                <w:ffData>
                  <w:name w:val="Besedilo12"/>
                  <w:enabled/>
                  <w:calcOnExit w:val="0"/>
                  <w:textInput/>
                </w:ffData>
              </w:fldChar>
            </w:r>
            <w:r w:rsidRPr="003778D4">
              <w:rPr>
                <w:rFonts w:ascii="Titillium Web" w:eastAsia="Times New Roman" w:hAnsi="Titillium Web" w:cs="Arial"/>
                <w:bCs/>
                <w:iCs/>
                <w:sz w:val="18"/>
                <w:szCs w:val="18"/>
              </w:rPr>
              <w:instrText xml:space="preserve"> FORMTEXT </w:instrText>
            </w:r>
            <w:r w:rsidRPr="003778D4">
              <w:rPr>
                <w:rFonts w:cs="Arial"/>
                <w:bCs/>
                <w:iCs/>
                <w:sz w:val="18"/>
                <w:szCs w:val="18"/>
              </w:rPr>
            </w:r>
            <w:r w:rsidRPr="003778D4">
              <w:rPr>
                <w:rFonts w:cs="Arial"/>
                <w:bCs/>
                <w:iCs/>
                <w:sz w:val="18"/>
                <w:szCs w:val="18"/>
              </w:rPr>
              <w:fldChar w:fldCharType="separate"/>
            </w:r>
            <w:r w:rsidRPr="003778D4">
              <w:rPr>
                <w:rFonts w:ascii="Titillium Web" w:eastAsia="Times New Roman" w:hAnsi="Titillium Web" w:cs="Arial"/>
                <w:bCs/>
                <w:iCs/>
                <w:sz w:val="18"/>
                <w:szCs w:val="18"/>
              </w:rPr>
              <w:t> </w:t>
            </w:r>
            <w:r w:rsidRPr="003778D4">
              <w:rPr>
                <w:rFonts w:ascii="Titillium Web" w:hAnsi="Titillium Web" w:cs="Arial"/>
                <w:bCs/>
                <w:iCs/>
                <w:sz w:val="18"/>
                <w:szCs w:val="18"/>
              </w:rPr>
              <w:t> </w:t>
            </w:r>
            <w:r w:rsidRPr="003778D4">
              <w:rPr>
                <w:rFonts w:ascii="Titillium Web" w:hAnsi="Titillium Web" w:cs="Arial"/>
                <w:bCs/>
                <w:iCs/>
                <w:sz w:val="18"/>
                <w:szCs w:val="18"/>
              </w:rPr>
              <w:t> </w:t>
            </w:r>
            <w:r w:rsidRPr="003778D4">
              <w:rPr>
                <w:rFonts w:ascii="Titillium Web" w:hAnsi="Titillium Web" w:cs="Arial"/>
                <w:bCs/>
                <w:iCs/>
                <w:sz w:val="18"/>
                <w:szCs w:val="18"/>
              </w:rPr>
              <w:t> </w:t>
            </w:r>
            <w:r w:rsidRPr="003778D4">
              <w:rPr>
                <w:rFonts w:ascii="Titillium Web" w:hAnsi="Titillium Web" w:cs="Arial"/>
                <w:bCs/>
                <w:iCs/>
                <w:sz w:val="18"/>
                <w:szCs w:val="18"/>
              </w:rPr>
              <w:t> </w:t>
            </w:r>
            <w:r w:rsidRPr="003778D4">
              <w:rPr>
                <w:rFonts w:cs="Arial"/>
                <w:bCs/>
                <w:sz w:val="18"/>
                <w:szCs w:val="18"/>
              </w:rPr>
              <w:fldChar w:fldCharType="end"/>
            </w:r>
            <w:permEnd w:id="329217829"/>
          </w:p>
          <w:p w14:paraId="1DD44B4E" w14:textId="4E421A46" w:rsidR="00BA1939" w:rsidRPr="003778D4" w:rsidRDefault="00BA1939" w:rsidP="00BA1939">
            <w:pPr>
              <w:spacing w:before="120" w:after="120"/>
              <w:ind w:left="57"/>
              <w:jc w:val="both"/>
              <w:rPr>
                <w:rFonts w:ascii="Titillium Web" w:eastAsia="Times New Roman" w:hAnsi="Titillium Web" w:cs="Arial"/>
                <w:bCs/>
                <w:sz w:val="18"/>
                <w:szCs w:val="18"/>
              </w:rPr>
            </w:pPr>
            <w:r w:rsidRPr="003778D4">
              <w:rPr>
                <w:rFonts w:ascii="Titillium Web" w:eastAsia="Times New Roman" w:hAnsi="Titillium Web" w:cs="Arial"/>
                <w:bCs/>
                <w:sz w:val="18"/>
                <w:szCs w:val="18"/>
              </w:rPr>
              <w:t xml:space="preserve">Premer položenih cevi (vsaj DN200): DN </w:t>
            </w:r>
            <w:permStart w:id="1815046070" w:edGrp="everyone"/>
            <w:r w:rsidRPr="003778D4">
              <w:rPr>
                <w:rFonts w:cs="Arial"/>
                <w:bCs/>
                <w:iCs/>
                <w:sz w:val="18"/>
                <w:szCs w:val="18"/>
              </w:rPr>
              <w:fldChar w:fldCharType="begin">
                <w:ffData>
                  <w:name w:val="Besedilo12"/>
                  <w:enabled/>
                  <w:calcOnExit w:val="0"/>
                  <w:textInput/>
                </w:ffData>
              </w:fldChar>
            </w:r>
            <w:r w:rsidRPr="003778D4">
              <w:rPr>
                <w:rFonts w:ascii="Titillium Web" w:eastAsia="Times New Roman" w:hAnsi="Titillium Web" w:cs="Arial"/>
                <w:bCs/>
                <w:iCs/>
                <w:sz w:val="18"/>
                <w:szCs w:val="18"/>
              </w:rPr>
              <w:instrText xml:space="preserve"> FORMTEXT </w:instrText>
            </w:r>
            <w:r w:rsidRPr="003778D4">
              <w:rPr>
                <w:rFonts w:cs="Arial"/>
                <w:bCs/>
                <w:iCs/>
                <w:sz w:val="18"/>
                <w:szCs w:val="18"/>
              </w:rPr>
            </w:r>
            <w:r w:rsidRPr="003778D4">
              <w:rPr>
                <w:rFonts w:cs="Arial"/>
                <w:bCs/>
                <w:iCs/>
                <w:sz w:val="18"/>
                <w:szCs w:val="18"/>
              </w:rPr>
              <w:fldChar w:fldCharType="separate"/>
            </w:r>
            <w:r w:rsidRPr="003778D4">
              <w:rPr>
                <w:rFonts w:ascii="Titillium Web" w:eastAsia="Times New Roman" w:hAnsi="Titillium Web" w:cs="Arial"/>
                <w:bCs/>
                <w:iCs/>
                <w:sz w:val="18"/>
                <w:szCs w:val="18"/>
              </w:rPr>
              <w:t> </w:t>
            </w:r>
            <w:r w:rsidRPr="003778D4">
              <w:rPr>
                <w:rFonts w:ascii="Titillium Web" w:hAnsi="Titillium Web" w:cs="Arial"/>
                <w:bCs/>
                <w:iCs/>
                <w:sz w:val="18"/>
                <w:szCs w:val="18"/>
              </w:rPr>
              <w:t> </w:t>
            </w:r>
            <w:r w:rsidRPr="003778D4">
              <w:rPr>
                <w:rFonts w:ascii="Titillium Web" w:hAnsi="Titillium Web" w:cs="Arial"/>
                <w:bCs/>
                <w:iCs/>
                <w:sz w:val="18"/>
                <w:szCs w:val="18"/>
              </w:rPr>
              <w:t> </w:t>
            </w:r>
            <w:r w:rsidRPr="003778D4">
              <w:rPr>
                <w:rFonts w:ascii="Titillium Web" w:hAnsi="Titillium Web" w:cs="Arial"/>
                <w:bCs/>
                <w:iCs/>
                <w:sz w:val="18"/>
                <w:szCs w:val="18"/>
              </w:rPr>
              <w:t> </w:t>
            </w:r>
            <w:r w:rsidRPr="003778D4">
              <w:rPr>
                <w:rFonts w:ascii="Titillium Web" w:hAnsi="Titillium Web" w:cs="Arial"/>
                <w:bCs/>
                <w:iCs/>
                <w:sz w:val="18"/>
                <w:szCs w:val="18"/>
              </w:rPr>
              <w:t> </w:t>
            </w:r>
            <w:r w:rsidRPr="003778D4">
              <w:rPr>
                <w:rFonts w:cs="Arial"/>
                <w:bCs/>
                <w:sz w:val="18"/>
                <w:szCs w:val="18"/>
              </w:rPr>
              <w:fldChar w:fldCharType="end"/>
            </w:r>
            <w:permEnd w:id="1815046070"/>
          </w:p>
          <w:p w14:paraId="7373B7E2" w14:textId="3F8AE33D" w:rsidR="00BA1939" w:rsidRPr="003778D4" w:rsidRDefault="00BA1939" w:rsidP="00EB057C">
            <w:pPr>
              <w:spacing w:before="120" w:after="120"/>
              <w:ind w:left="57"/>
              <w:jc w:val="both"/>
              <w:rPr>
                <w:rFonts w:ascii="Titillium Web" w:eastAsia="Times New Roman" w:hAnsi="Titillium Web" w:cs="Arial"/>
                <w:bCs/>
                <w:sz w:val="18"/>
                <w:szCs w:val="18"/>
              </w:rPr>
            </w:pPr>
            <w:r w:rsidRPr="003778D4">
              <w:rPr>
                <w:rFonts w:ascii="Titillium Web" w:eastAsia="Times New Roman" w:hAnsi="Titillium Web" w:cs="Arial"/>
                <w:bCs/>
                <w:sz w:val="18"/>
                <w:szCs w:val="18"/>
              </w:rPr>
              <w:t xml:space="preserve">Dolžina trase vročevodnega omrežja (vsaj 100 m): </w:t>
            </w:r>
            <w:permStart w:id="1742755688" w:edGrp="everyone"/>
            <w:r w:rsidRPr="003778D4">
              <w:rPr>
                <w:rFonts w:cs="Arial"/>
                <w:bCs/>
                <w:iCs/>
                <w:sz w:val="18"/>
                <w:szCs w:val="18"/>
              </w:rPr>
              <w:fldChar w:fldCharType="begin">
                <w:ffData>
                  <w:name w:val="Besedilo12"/>
                  <w:enabled/>
                  <w:calcOnExit w:val="0"/>
                  <w:textInput/>
                </w:ffData>
              </w:fldChar>
            </w:r>
            <w:r w:rsidRPr="003778D4">
              <w:rPr>
                <w:rFonts w:ascii="Titillium Web" w:eastAsia="Times New Roman" w:hAnsi="Titillium Web" w:cs="Arial"/>
                <w:bCs/>
                <w:iCs/>
                <w:sz w:val="18"/>
                <w:szCs w:val="18"/>
              </w:rPr>
              <w:instrText xml:space="preserve"> FORMTEXT </w:instrText>
            </w:r>
            <w:r w:rsidRPr="003778D4">
              <w:rPr>
                <w:rFonts w:cs="Arial"/>
                <w:bCs/>
                <w:iCs/>
                <w:sz w:val="18"/>
                <w:szCs w:val="18"/>
              </w:rPr>
            </w:r>
            <w:r w:rsidRPr="003778D4">
              <w:rPr>
                <w:rFonts w:cs="Arial"/>
                <w:bCs/>
                <w:iCs/>
                <w:sz w:val="18"/>
                <w:szCs w:val="18"/>
              </w:rPr>
              <w:fldChar w:fldCharType="separate"/>
            </w:r>
            <w:r w:rsidRPr="003778D4">
              <w:rPr>
                <w:rFonts w:ascii="Titillium Web" w:eastAsia="Times New Roman" w:hAnsi="Titillium Web" w:cs="Arial"/>
                <w:bCs/>
                <w:iCs/>
                <w:sz w:val="18"/>
                <w:szCs w:val="18"/>
              </w:rPr>
              <w:t> </w:t>
            </w:r>
            <w:r w:rsidRPr="003778D4">
              <w:rPr>
                <w:rFonts w:ascii="Titillium Web" w:hAnsi="Titillium Web" w:cs="Arial"/>
                <w:bCs/>
                <w:iCs/>
                <w:sz w:val="18"/>
                <w:szCs w:val="18"/>
              </w:rPr>
              <w:t> </w:t>
            </w:r>
            <w:r w:rsidRPr="003778D4">
              <w:rPr>
                <w:rFonts w:ascii="Titillium Web" w:hAnsi="Titillium Web" w:cs="Arial"/>
                <w:bCs/>
                <w:iCs/>
                <w:sz w:val="18"/>
                <w:szCs w:val="18"/>
              </w:rPr>
              <w:t> </w:t>
            </w:r>
            <w:r w:rsidRPr="003778D4">
              <w:rPr>
                <w:rFonts w:ascii="Titillium Web" w:hAnsi="Titillium Web" w:cs="Arial"/>
                <w:bCs/>
                <w:iCs/>
                <w:sz w:val="18"/>
                <w:szCs w:val="18"/>
              </w:rPr>
              <w:t> </w:t>
            </w:r>
            <w:r w:rsidRPr="003778D4">
              <w:rPr>
                <w:rFonts w:ascii="Titillium Web" w:hAnsi="Titillium Web" w:cs="Arial"/>
                <w:bCs/>
                <w:iCs/>
                <w:sz w:val="18"/>
                <w:szCs w:val="18"/>
              </w:rPr>
              <w:t> </w:t>
            </w:r>
            <w:r w:rsidRPr="003778D4">
              <w:rPr>
                <w:rFonts w:cs="Arial"/>
                <w:bCs/>
                <w:sz w:val="18"/>
                <w:szCs w:val="18"/>
              </w:rPr>
              <w:fldChar w:fldCharType="end"/>
            </w:r>
            <w:permEnd w:id="1742755688"/>
            <w:r w:rsidRPr="003778D4">
              <w:rPr>
                <w:rFonts w:ascii="Titillium Web" w:eastAsia="Times New Roman" w:hAnsi="Titillium Web" w:cs="Arial"/>
                <w:bCs/>
                <w:sz w:val="18"/>
                <w:szCs w:val="18"/>
              </w:rPr>
              <w:t xml:space="preserve"> m</w:t>
            </w:r>
          </w:p>
          <w:p w14:paraId="1774C8D5" w14:textId="206F9354" w:rsidR="00EB057C" w:rsidRPr="003778D4" w:rsidRDefault="00EB057C" w:rsidP="00EB057C">
            <w:pPr>
              <w:spacing w:before="120" w:after="120"/>
              <w:ind w:left="57"/>
              <w:jc w:val="both"/>
              <w:rPr>
                <w:rFonts w:ascii="Titillium Web" w:eastAsia="Times New Roman" w:hAnsi="Titillium Web" w:cs="Arial"/>
                <w:bCs/>
                <w:sz w:val="18"/>
                <w:szCs w:val="18"/>
              </w:rPr>
            </w:pPr>
            <w:r w:rsidRPr="003778D4">
              <w:rPr>
                <w:rFonts w:ascii="Titillium Web" w:eastAsia="Times New Roman" w:hAnsi="Titillium Web" w:cs="Arial"/>
                <w:bCs/>
                <w:sz w:val="18"/>
                <w:szCs w:val="18"/>
              </w:rPr>
              <w:t xml:space="preserve">Referenčna dela so bila izvedena pri izvedbi distribucijskega vročevodnega omrežja iz </w:t>
            </w:r>
            <w:proofErr w:type="spellStart"/>
            <w:r w:rsidRPr="003778D4">
              <w:rPr>
                <w:rFonts w:ascii="Titillium Web" w:eastAsia="Times New Roman" w:hAnsi="Titillium Web" w:cs="Arial"/>
                <w:bCs/>
                <w:sz w:val="18"/>
                <w:szCs w:val="18"/>
              </w:rPr>
              <w:t>predizoliranih</w:t>
            </w:r>
            <w:proofErr w:type="spellEnd"/>
            <w:r w:rsidRPr="003778D4">
              <w:rPr>
                <w:rFonts w:ascii="Titillium Web" w:eastAsia="Times New Roman" w:hAnsi="Titillium Web" w:cs="Arial"/>
                <w:bCs/>
                <w:sz w:val="18"/>
                <w:szCs w:val="18"/>
              </w:rPr>
              <w:t xml:space="preserve"> jeklenih cevi, polaganje izključno v zemljo z asfaltno površino, v urbanem območju: </w:t>
            </w:r>
            <w:r w:rsidRPr="003778D4">
              <w:rPr>
                <w:rFonts w:ascii="Titillium Web" w:eastAsia="Times New Roman" w:hAnsi="Titillium Web" w:cs="Arial"/>
                <w:bCs/>
                <w:sz w:val="18"/>
                <w:szCs w:val="18"/>
              </w:rPr>
              <w:tab/>
            </w:r>
            <w:r w:rsidRPr="003778D4">
              <w:rPr>
                <w:rFonts w:cs="Arial"/>
                <w:bCs/>
                <w:sz w:val="18"/>
                <w:szCs w:val="18"/>
              </w:rPr>
              <w:fldChar w:fldCharType="begin">
                <w:ffData>
                  <w:name w:val="Potrditev1"/>
                  <w:enabled/>
                  <w:calcOnExit w:val="0"/>
                  <w:checkBox>
                    <w:sizeAuto/>
                    <w:default w:val="0"/>
                  </w:checkBox>
                </w:ffData>
              </w:fldChar>
            </w:r>
            <w:r w:rsidRPr="003778D4">
              <w:rPr>
                <w:rFonts w:ascii="Titillium Web" w:eastAsia="Times New Roman" w:hAnsi="Titillium Web" w:cs="Arial"/>
                <w:bCs/>
                <w:sz w:val="18"/>
                <w:szCs w:val="18"/>
              </w:rPr>
              <w:instrText xml:space="preserve"> FORMCHECKBOX </w:instrText>
            </w:r>
            <w:r w:rsidR="00CC07B3">
              <w:rPr>
                <w:rFonts w:cs="Arial"/>
                <w:bCs/>
                <w:sz w:val="18"/>
                <w:szCs w:val="18"/>
              </w:rPr>
            </w:r>
            <w:r w:rsidR="00CC07B3">
              <w:rPr>
                <w:rFonts w:cs="Arial"/>
                <w:bCs/>
                <w:sz w:val="18"/>
                <w:szCs w:val="18"/>
              </w:rPr>
              <w:fldChar w:fldCharType="separate"/>
            </w:r>
            <w:r w:rsidRPr="003778D4">
              <w:rPr>
                <w:rFonts w:cs="Arial"/>
                <w:bCs/>
                <w:sz w:val="18"/>
                <w:szCs w:val="18"/>
              </w:rPr>
              <w:fldChar w:fldCharType="end"/>
            </w:r>
            <w:r w:rsidRPr="003778D4">
              <w:rPr>
                <w:rFonts w:ascii="Titillium Web" w:eastAsia="Times New Roman" w:hAnsi="Titillium Web" w:cs="Arial"/>
                <w:bCs/>
                <w:sz w:val="18"/>
                <w:szCs w:val="18"/>
              </w:rPr>
              <w:t xml:space="preserve"> Da</w:t>
            </w:r>
            <w:r w:rsidRPr="003778D4">
              <w:rPr>
                <w:rFonts w:ascii="Titillium Web" w:eastAsia="Times New Roman" w:hAnsi="Titillium Web" w:cs="Arial"/>
                <w:bCs/>
                <w:sz w:val="18"/>
                <w:szCs w:val="18"/>
              </w:rPr>
              <w:tab/>
            </w:r>
            <w:r w:rsidRPr="003778D4">
              <w:rPr>
                <w:rFonts w:ascii="Titillium Web" w:eastAsia="Times New Roman" w:hAnsi="Titillium Web" w:cs="Arial"/>
                <w:bCs/>
                <w:sz w:val="18"/>
                <w:szCs w:val="18"/>
              </w:rPr>
              <w:tab/>
            </w:r>
            <w:r w:rsidRPr="003778D4">
              <w:rPr>
                <w:rFonts w:cs="Arial"/>
                <w:bCs/>
                <w:sz w:val="18"/>
                <w:szCs w:val="18"/>
              </w:rPr>
              <w:fldChar w:fldCharType="begin">
                <w:ffData>
                  <w:name w:val="Potrditev1"/>
                  <w:enabled/>
                  <w:calcOnExit w:val="0"/>
                  <w:checkBox>
                    <w:sizeAuto/>
                    <w:default w:val="0"/>
                  </w:checkBox>
                </w:ffData>
              </w:fldChar>
            </w:r>
            <w:r w:rsidRPr="003778D4">
              <w:rPr>
                <w:rFonts w:ascii="Titillium Web" w:eastAsia="Times New Roman" w:hAnsi="Titillium Web" w:cs="Arial"/>
                <w:bCs/>
                <w:sz w:val="18"/>
                <w:szCs w:val="18"/>
              </w:rPr>
              <w:instrText xml:space="preserve"> FORMCHECKBOX </w:instrText>
            </w:r>
            <w:r w:rsidR="00CC07B3">
              <w:rPr>
                <w:rFonts w:cs="Arial"/>
                <w:bCs/>
                <w:sz w:val="18"/>
                <w:szCs w:val="18"/>
              </w:rPr>
            </w:r>
            <w:r w:rsidR="00CC07B3">
              <w:rPr>
                <w:rFonts w:cs="Arial"/>
                <w:bCs/>
                <w:sz w:val="18"/>
                <w:szCs w:val="18"/>
              </w:rPr>
              <w:fldChar w:fldCharType="separate"/>
            </w:r>
            <w:r w:rsidRPr="003778D4">
              <w:rPr>
                <w:rFonts w:cs="Arial"/>
                <w:bCs/>
                <w:sz w:val="18"/>
                <w:szCs w:val="18"/>
              </w:rPr>
              <w:fldChar w:fldCharType="end"/>
            </w:r>
            <w:r w:rsidRPr="003778D4">
              <w:rPr>
                <w:rFonts w:ascii="Titillium Web" w:eastAsia="Times New Roman" w:hAnsi="Titillium Web" w:cs="Arial"/>
                <w:bCs/>
                <w:sz w:val="18"/>
                <w:szCs w:val="18"/>
              </w:rPr>
              <w:t xml:space="preserve"> Ne</w:t>
            </w:r>
          </w:p>
          <w:p w14:paraId="6B3794C1" w14:textId="77777777" w:rsidR="000203C8" w:rsidRPr="003778D4" w:rsidRDefault="000203C8" w:rsidP="000203C8">
            <w:pPr>
              <w:spacing w:before="120" w:after="120"/>
              <w:ind w:left="57"/>
              <w:jc w:val="both"/>
              <w:rPr>
                <w:rFonts w:ascii="Titillium Web" w:eastAsia="Times New Roman" w:hAnsi="Titillium Web" w:cs="Arial"/>
                <w:bCs/>
                <w:sz w:val="18"/>
                <w:szCs w:val="18"/>
              </w:rPr>
            </w:pPr>
            <w:r w:rsidRPr="003778D4">
              <w:rPr>
                <w:rFonts w:ascii="Titillium Web" w:eastAsia="Times New Roman" w:hAnsi="Titillium Web" w:cs="Arial"/>
                <w:bCs/>
                <w:sz w:val="18"/>
                <w:szCs w:val="18"/>
              </w:rPr>
              <w:t xml:space="preserve">Obdobje izvajanja (leto): </w:t>
            </w:r>
            <w:permStart w:id="1237926707" w:edGrp="everyone"/>
            <w:r w:rsidRPr="003778D4">
              <w:rPr>
                <w:rFonts w:cs="Arial"/>
                <w:bCs/>
                <w:iCs/>
                <w:sz w:val="18"/>
                <w:szCs w:val="18"/>
              </w:rPr>
              <w:fldChar w:fldCharType="begin">
                <w:ffData>
                  <w:name w:val="Besedilo12"/>
                  <w:enabled/>
                  <w:calcOnExit w:val="0"/>
                  <w:textInput/>
                </w:ffData>
              </w:fldChar>
            </w:r>
            <w:r w:rsidRPr="003778D4">
              <w:rPr>
                <w:rFonts w:ascii="Titillium Web" w:eastAsia="Times New Roman" w:hAnsi="Titillium Web" w:cs="Arial"/>
                <w:bCs/>
                <w:iCs/>
                <w:sz w:val="18"/>
                <w:szCs w:val="18"/>
              </w:rPr>
              <w:instrText xml:space="preserve"> FORMTEXT </w:instrText>
            </w:r>
            <w:r w:rsidRPr="003778D4">
              <w:rPr>
                <w:rFonts w:cs="Arial"/>
                <w:bCs/>
                <w:iCs/>
                <w:sz w:val="18"/>
                <w:szCs w:val="18"/>
              </w:rPr>
            </w:r>
            <w:r w:rsidRPr="003778D4">
              <w:rPr>
                <w:rFonts w:cs="Arial"/>
                <w:bCs/>
                <w:iCs/>
                <w:sz w:val="18"/>
                <w:szCs w:val="18"/>
              </w:rPr>
              <w:fldChar w:fldCharType="separate"/>
            </w:r>
            <w:r w:rsidRPr="003778D4">
              <w:rPr>
                <w:rFonts w:ascii="Titillium Web" w:eastAsia="Times New Roman" w:hAnsi="Titillium Web" w:cs="Arial"/>
                <w:bCs/>
                <w:iCs/>
                <w:sz w:val="18"/>
                <w:szCs w:val="18"/>
              </w:rPr>
              <w:t> </w:t>
            </w:r>
            <w:r w:rsidRPr="003778D4">
              <w:rPr>
                <w:rFonts w:ascii="Titillium Web" w:hAnsi="Titillium Web" w:cs="Arial"/>
                <w:bCs/>
                <w:iCs/>
                <w:sz w:val="18"/>
                <w:szCs w:val="18"/>
              </w:rPr>
              <w:t> </w:t>
            </w:r>
            <w:r w:rsidRPr="003778D4">
              <w:rPr>
                <w:rFonts w:ascii="Titillium Web" w:hAnsi="Titillium Web" w:cs="Arial"/>
                <w:bCs/>
                <w:iCs/>
                <w:sz w:val="18"/>
                <w:szCs w:val="18"/>
              </w:rPr>
              <w:t> </w:t>
            </w:r>
            <w:r w:rsidRPr="003778D4">
              <w:rPr>
                <w:rFonts w:ascii="Titillium Web" w:hAnsi="Titillium Web" w:cs="Arial"/>
                <w:bCs/>
                <w:iCs/>
                <w:sz w:val="18"/>
                <w:szCs w:val="18"/>
              </w:rPr>
              <w:t> </w:t>
            </w:r>
            <w:r w:rsidRPr="003778D4">
              <w:rPr>
                <w:rFonts w:ascii="Titillium Web" w:hAnsi="Titillium Web" w:cs="Arial"/>
                <w:bCs/>
                <w:iCs/>
                <w:sz w:val="18"/>
                <w:szCs w:val="18"/>
              </w:rPr>
              <w:t> </w:t>
            </w:r>
            <w:r w:rsidRPr="003778D4">
              <w:rPr>
                <w:rFonts w:cs="Arial"/>
                <w:bCs/>
                <w:sz w:val="18"/>
                <w:szCs w:val="18"/>
              </w:rPr>
              <w:fldChar w:fldCharType="end"/>
            </w:r>
            <w:permEnd w:id="1237926707"/>
            <w:r w:rsidRPr="003778D4">
              <w:rPr>
                <w:rFonts w:ascii="Titillium Web" w:eastAsia="Times New Roman" w:hAnsi="Titillium Web" w:cs="Arial"/>
                <w:bCs/>
                <w:sz w:val="18"/>
                <w:szCs w:val="18"/>
              </w:rPr>
              <w:t xml:space="preserve"> </w:t>
            </w:r>
          </w:p>
          <w:p w14:paraId="6B920543" w14:textId="4E52B017" w:rsidR="000203C8" w:rsidRPr="003778D4" w:rsidRDefault="000203C8" w:rsidP="000203C8">
            <w:pPr>
              <w:spacing w:before="120" w:after="120"/>
              <w:ind w:left="57"/>
              <w:jc w:val="both"/>
              <w:rPr>
                <w:rFonts w:ascii="Titillium Web" w:eastAsia="Times New Roman" w:hAnsi="Titillium Web" w:cs="Arial"/>
                <w:bCs/>
                <w:sz w:val="18"/>
                <w:szCs w:val="18"/>
              </w:rPr>
            </w:pPr>
            <w:r w:rsidRPr="003778D4">
              <w:rPr>
                <w:rFonts w:ascii="Titillium Web" w:eastAsia="Times New Roman" w:hAnsi="Titillium Web" w:cs="Arial"/>
                <w:bCs/>
                <w:sz w:val="18"/>
                <w:szCs w:val="18"/>
              </w:rPr>
              <w:t>Referenčni projekt je bil izveden kvalitetno in v pogodbenih rokih:</w:t>
            </w:r>
            <w:r w:rsidRPr="003778D4">
              <w:rPr>
                <w:rFonts w:ascii="Titillium Web" w:eastAsia="Times New Roman" w:hAnsi="Titillium Web" w:cs="Arial"/>
                <w:bCs/>
                <w:sz w:val="18"/>
                <w:szCs w:val="18"/>
              </w:rPr>
              <w:tab/>
            </w:r>
            <w:r w:rsidRPr="003778D4">
              <w:rPr>
                <w:rFonts w:ascii="Titillium Web" w:eastAsia="Times New Roman" w:hAnsi="Titillium Web" w:cs="Arial"/>
                <w:bCs/>
                <w:sz w:val="18"/>
                <w:szCs w:val="18"/>
              </w:rPr>
              <w:tab/>
            </w:r>
            <w:r w:rsidRPr="003778D4">
              <w:rPr>
                <w:rFonts w:cs="Arial"/>
                <w:bCs/>
                <w:sz w:val="18"/>
                <w:szCs w:val="18"/>
              </w:rPr>
              <w:fldChar w:fldCharType="begin">
                <w:ffData>
                  <w:name w:val="Potrditev1"/>
                  <w:enabled/>
                  <w:calcOnExit w:val="0"/>
                  <w:checkBox>
                    <w:sizeAuto/>
                    <w:default w:val="0"/>
                  </w:checkBox>
                </w:ffData>
              </w:fldChar>
            </w:r>
            <w:r w:rsidRPr="003778D4">
              <w:rPr>
                <w:rFonts w:ascii="Titillium Web" w:eastAsia="Times New Roman" w:hAnsi="Titillium Web" w:cs="Arial"/>
                <w:bCs/>
                <w:sz w:val="18"/>
                <w:szCs w:val="18"/>
              </w:rPr>
              <w:instrText xml:space="preserve"> FORMCHECKBOX </w:instrText>
            </w:r>
            <w:r w:rsidR="00CC07B3">
              <w:rPr>
                <w:rFonts w:cs="Arial"/>
                <w:bCs/>
                <w:sz w:val="18"/>
                <w:szCs w:val="18"/>
              </w:rPr>
            </w:r>
            <w:r w:rsidR="00CC07B3">
              <w:rPr>
                <w:rFonts w:cs="Arial"/>
                <w:bCs/>
                <w:sz w:val="18"/>
                <w:szCs w:val="18"/>
              </w:rPr>
              <w:fldChar w:fldCharType="separate"/>
            </w:r>
            <w:r w:rsidRPr="003778D4">
              <w:rPr>
                <w:rFonts w:cs="Arial"/>
                <w:bCs/>
                <w:sz w:val="18"/>
                <w:szCs w:val="18"/>
              </w:rPr>
              <w:fldChar w:fldCharType="end"/>
            </w:r>
            <w:r w:rsidRPr="003778D4">
              <w:rPr>
                <w:rFonts w:ascii="Titillium Web" w:eastAsia="Times New Roman" w:hAnsi="Titillium Web" w:cs="Arial"/>
                <w:bCs/>
                <w:sz w:val="18"/>
                <w:szCs w:val="18"/>
              </w:rPr>
              <w:t xml:space="preserve"> Da</w:t>
            </w:r>
            <w:r w:rsidRPr="003778D4">
              <w:rPr>
                <w:rFonts w:ascii="Titillium Web" w:eastAsia="Times New Roman" w:hAnsi="Titillium Web" w:cs="Arial"/>
                <w:bCs/>
                <w:sz w:val="18"/>
                <w:szCs w:val="18"/>
              </w:rPr>
              <w:tab/>
            </w:r>
            <w:r w:rsidRPr="003778D4">
              <w:rPr>
                <w:rFonts w:ascii="Titillium Web" w:eastAsia="Times New Roman" w:hAnsi="Titillium Web" w:cs="Arial"/>
                <w:bCs/>
                <w:sz w:val="18"/>
                <w:szCs w:val="18"/>
              </w:rPr>
              <w:tab/>
            </w:r>
            <w:r w:rsidRPr="003778D4">
              <w:rPr>
                <w:rFonts w:cs="Arial"/>
                <w:bCs/>
                <w:sz w:val="18"/>
                <w:szCs w:val="18"/>
              </w:rPr>
              <w:fldChar w:fldCharType="begin">
                <w:ffData>
                  <w:name w:val="Potrditev1"/>
                  <w:enabled/>
                  <w:calcOnExit w:val="0"/>
                  <w:checkBox>
                    <w:sizeAuto/>
                    <w:default w:val="0"/>
                  </w:checkBox>
                </w:ffData>
              </w:fldChar>
            </w:r>
            <w:r w:rsidRPr="003778D4">
              <w:rPr>
                <w:rFonts w:ascii="Titillium Web" w:eastAsia="Times New Roman" w:hAnsi="Titillium Web" w:cs="Arial"/>
                <w:bCs/>
                <w:sz w:val="18"/>
                <w:szCs w:val="18"/>
              </w:rPr>
              <w:instrText xml:space="preserve"> FORMCHECKBOX </w:instrText>
            </w:r>
            <w:r w:rsidR="00CC07B3">
              <w:rPr>
                <w:rFonts w:cs="Arial"/>
                <w:bCs/>
                <w:sz w:val="18"/>
                <w:szCs w:val="18"/>
              </w:rPr>
            </w:r>
            <w:r w:rsidR="00CC07B3">
              <w:rPr>
                <w:rFonts w:cs="Arial"/>
                <w:bCs/>
                <w:sz w:val="18"/>
                <w:szCs w:val="18"/>
              </w:rPr>
              <w:fldChar w:fldCharType="separate"/>
            </w:r>
            <w:r w:rsidRPr="003778D4">
              <w:rPr>
                <w:rFonts w:cs="Arial"/>
                <w:bCs/>
                <w:sz w:val="18"/>
                <w:szCs w:val="18"/>
              </w:rPr>
              <w:fldChar w:fldCharType="end"/>
            </w:r>
            <w:r w:rsidRPr="003778D4">
              <w:rPr>
                <w:rFonts w:ascii="Titillium Web" w:eastAsia="Times New Roman" w:hAnsi="Titillium Web" w:cs="Arial"/>
                <w:bCs/>
                <w:sz w:val="18"/>
                <w:szCs w:val="18"/>
              </w:rPr>
              <w:t xml:space="preserve"> Ne</w:t>
            </w:r>
          </w:p>
        </w:tc>
      </w:tr>
    </w:tbl>
    <w:p w14:paraId="0ACADCC6" w14:textId="77777777" w:rsidR="0024779B" w:rsidRPr="003778D4" w:rsidRDefault="0024779B" w:rsidP="0024779B">
      <w:pPr>
        <w:widowControl w:val="0"/>
        <w:tabs>
          <w:tab w:val="left" w:pos="90"/>
          <w:tab w:val="left" w:pos="964"/>
        </w:tabs>
        <w:autoSpaceDE w:val="0"/>
        <w:autoSpaceDN w:val="0"/>
        <w:adjustRightInd w:val="0"/>
        <w:jc w:val="both"/>
        <w:rPr>
          <w:rFonts w:cs="Arial"/>
          <w:sz w:val="20"/>
        </w:rPr>
      </w:pPr>
    </w:p>
    <w:p w14:paraId="3C4EF181" w14:textId="487085ED" w:rsidR="00BA1939" w:rsidRPr="003778D4" w:rsidRDefault="00BA1939">
      <w:pPr>
        <w:spacing w:line="240" w:lineRule="auto"/>
        <w:rPr>
          <w:rFonts w:cs="Arial"/>
        </w:rPr>
      </w:pPr>
      <w:r w:rsidRPr="003778D4">
        <w:rPr>
          <w:rFonts w:cs="Arial"/>
        </w:rPr>
        <w:br w:type="page"/>
      </w:r>
    </w:p>
    <w:tbl>
      <w:tblPr>
        <w:tblStyle w:val="Tabelamrea3"/>
        <w:tblW w:w="9715" w:type="dxa"/>
        <w:tblInd w:w="0" w:type="dxa"/>
        <w:tblLook w:val="04A0" w:firstRow="1" w:lastRow="0" w:firstColumn="1" w:lastColumn="0" w:noHBand="0" w:noVBand="1"/>
      </w:tblPr>
      <w:tblGrid>
        <w:gridCol w:w="9715"/>
      </w:tblGrid>
      <w:tr w:rsidR="00BA1939" w:rsidRPr="003778D4" w14:paraId="68634438" w14:textId="77777777" w:rsidTr="007670C2">
        <w:tc>
          <w:tcPr>
            <w:tcW w:w="9715" w:type="dxa"/>
            <w:tcBorders>
              <w:top w:val="single" w:sz="4" w:space="0" w:color="auto"/>
              <w:left w:val="single" w:sz="4" w:space="0" w:color="auto"/>
              <w:bottom w:val="single" w:sz="4" w:space="0" w:color="auto"/>
              <w:right w:val="single" w:sz="4" w:space="0" w:color="auto"/>
            </w:tcBorders>
            <w:vAlign w:val="center"/>
          </w:tcPr>
          <w:p w14:paraId="5E29104D" w14:textId="77777777" w:rsidR="00BA1939" w:rsidRPr="003778D4" w:rsidRDefault="00BA1939" w:rsidP="007670C2">
            <w:pPr>
              <w:spacing w:before="120" w:after="120"/>
              <w:ind w:left="57"/>
              <w:jc w:val="both"/>
              <w:rPr>
                <w:rFonts w:ascii="Titillium Web" w:hAnsi="Titillium Web" w:cs="Arial"/>
                <w:bCs/>
                <w:sz w:val="18"/>
                <w:szCs w:val="18"/>
              </w:rPr>
            </w:pPr>
            <w:r w:rsidRPr="003778D4">
              <w:rPr>
                <w:rFonts w:ascii="Titillium Web" w:hAnsi="Titillium Web" w:cs="Arial"/>
                <w:b/>
                <w:sz w:val="18"/>
                <w:szCs w:val="18"/>
              </w:rPr>
              <w:lastRenderedPageBreak/>
              <w:t>Podatki za izpolnjevanje pogoja iz točke P10:</w:t>
            </w:r>
          </w:p>
        </w:tc>
      </w:tr>
      <w:tr w:rsidR="00BA1939" w:rsidRPr="003778D4" w14:paraId="056C66BF" w14:textId="77777777" w:rsidTr="007670C2">
        <w:tc>
          <w:tcPr>
            <w:tcW w:w="9715" w:type="dxa"/>
            <w:tcBorders>
              <w:top w:val="single" w:sz="4" w:space="0" w:color="auto"/>
              <w:left w:val="single" w:sz="4" w:space="0" w:color="auto"/>
              <w:bottom w:val="single" w:sz="4" w:space="0" w:color="auto"/>
              <w:right w:val="single" w:sz="4" w:space="0" w:color="auto"/>
            </w:tcBorders>
            <w:vAlign w:val="center"/>
          </w:tcPr>
          <w:p w14:paraId="433D07E9" w14:textId="77777777" w:rsidR="00BA1939" w:rsidRPr="003778D4" w:rsidRDefault="00BA1939" w:rsidP="007670C2">
            <w:pPr>
              <w:spacing w:before="120" w:after="120"/>
              <w:ind w:left="57"/>
              <w:jc w:val="both"/>
              <w:rPr>
                <w:rFonts w:ascii="Titillium Web" w:eastAsia="Times New Roman" w:hAnsi="Titillium Web" w:cs="Arial"/>
                <w:bCs/>
                <w:sz w:val="18"/>
                <w:szCs w:val="18"/>
              </w:rPr>
            </w:pPr>
            <w:r w:rsidRPr="003778D4">
              <w:rPr>
                <w:rFonts w:ascii="Titillium Web" w:eastAsia="Times New Roman" w:hAnsi="Titillium Web" w:cs="Arial"/>
                <w:bCs/>
                <w:sz w:val="18"/>
                <w:szCs w:val="18"/>
              </w:rPr>
              <w:t xml:space="preserve">Naziv potrjevalca reference – gospodarski subjekt: </w:t>
            </w:r>
            <w:permStart w:id="1603753908" w:edGrp="everyone"/>
            <w:r w:rsidRPr="003778D4">
              <w:rPr>
                <w:rFonts w:cs="Arial"/>
                <w:bCs/>
                <w:iCs/>
                <w:sz w:val="18"/>
                <w:szCs w:val="18"/>
              </w:rPr>
              <w:fldChar w:fldCharType="begin">
                <w:ffData>
                  <w:name w:val="Besedilo12"/>
                  <w:enabled/>
                  <w:calcOnExit w:val="0"/>
                  <w:textInput/>
                </w:ffData>
              </w:fldChar>
            </w:r>
            <w:r w:rsidRPr="003778D4">
              <w:rPr>
                <w:rFonts w:ascii="Titillium Web" w:eastAsia="Times New Roman" w:hAnsi="Titillium Web" w:cs="Arial"/>
                <w:bCs/>
                <w:iCs/>
                <w:sz w:val="18"/>
                <w:szCs w:val="18"/>
              </w:rPr>
              <w:instrText xml:space="preserve"> FORMTEXT </w:instrText>
            </w:r>
            <w:r w:rsidRPr="003778D4">
              <w:rPr>
                <w:rFonts w:cs="Arial"/>
                <w:bCs/>
                <w:iCs/>
                <w:sz w:val="18"/>
                <w:szCs w:val="18"/>
              </w:rPr>
            </w:r>
            <w:r w:rsidRPr="003778D4">
              <w:rPr>
                <w:rFonts w:cs="Arial"/>
                <w:bCs/>
                <w:iCs/>
                <w:sz w:val="18"/>
                <w:szCs w:val="18"/>
              </w:rPr>
              <w:fldChar w:fldCharType="separate"/>
            </w:r>
            <w:r w:rsidRPr="003778D4">
              <w:rPr>
                <w:rFonts w:ascii="Titillium Web" w:eastAsia="Times New Roman" w:hAnsi="Titillium Web" w:cs="Arial"/>
                <w:bCs/>
                <w:iCs/>
                <w:sz w:val="18"/>
                <w:szCs w:val="18"/>
              </w:rPr>
              <w:t> </w:t>
            </w:r>
            <w:r w:rsidRPr="003778D4">
              <w:rPr>
                <w:rFonts w:ascii="Titillium Web" w:hAnsi="Titillium Web" w:cs="Arial"/>
                <w:bCs/>
                <w:iCs/>
                <w:sz w:val="18"/>
                <w:szCs w:val="18"/>
              </w:rPr>
              <w:t> </w:t>
            </w:r>
            <w:r w:rsidRPr="003778D4">
              <w:rPr>
                <w:rFonts w:ascii="Titillium Web" w:hAnsi="Titillium Web" w:cs="Arial"/>
                <w:bCs/>
                <w:iCs/>
                <w:sz w:val="18"/>
                <w:szCs w:val="18"/>
              </w:rPr>
              <w:t> </w:t>
            </w:r>
            <w:r w:rsidRPr="003778D4">
              <w:rPr>
                <w:rFonts w:ascii="Titillium Web" w:hAnsi="Titillium Web" w:cs="Arial"/>
                <w:bCs/>
                <w:iCs/>
                <w:sz w:val="18"/>
                <w:szCs w:val="18"/>
              </w:rPr>
              <w:t> </w:t>
            </w:r>
            <w:r w:rsidRPr="003778D4">
              <w:rPr>
                <w:rFonts w:ascii="Titillium Web" w:hAnsi="Titillium Web" w:cs="Arial"/>
                <w:bCs/>
                <w:iCs/>
                <w:sz w:val="18"/>
                <w:szCs w:val="18"/>
              </w:rPr>
              <w:t> </w:t>
            </w:r>
            <w:r w:rsidRPr="003778D4">
              <w:rPr>
                <w:rFonts w:cs="Arial"/>
                <w:bCs/>
                <w:sz w:val="18"/>
                <w:szCs w:val="18"/>
              </w:rPr>
              <w:fldChar w:fldCharType="end"/>
            </w:r>
            <w:permEnd w:id="1603753908"/>
            <w:r w:rsidRPr="003778D4">
              <w:rPr>
                <w:rFonts w:ascii="Titillium Web" w:eastAsia="Times New Roman" w:hAnsi="Titillium Web" w:cs="Arial"/>
                <w:bCs/>
                <w:sz w:val="18"/>
                <w:szCs w:val="18"/>
              </w:rPr>
              <w:t xml:space="preserve"> </w:t>
            </w:r>
          </w:p>
          <w:p w14:paraId="1765613F" w14:textId="77777777" w:rsidR="00BA1939" w:rsidRPr="003778D4" w:rsidRDefault="00BA1939" w:rsidP="007670C2">
            <w:pPr>
              <w:spacing w:before="120" w:after="120"/>
              <w:ind w:left="57"/>
              <w:jc w:val="both"/>
              <w:rPr>
                <w:rFonts w:ascii="Titillium Web" w:eastAsia="Times New Roman" w:hAnsi="Titillium Web" w:cs="Arial"/>
                <w:bCs/>
                <w:sz w:val="18"/>
                <w:szCs w:val="18"/>
              </w:rPr>
            </w:pPr>
            <w:r w:rsidRPr="003778D4">
              <w:rPr>
                <w:rFonts w:ascii="Titillium Web" w:eastAsia="Times New Roman" w:hAnsi="Titillium Web" w:cs="Arial"/>
                <w:bCs/>
                <w:sz w:val="18"/>
                <w:szCs w:val="18"/>
              </w:rPr>
              <w:t>Kontaktna oseba za preveritev reference:</w:t>
            </w:r>
          </w:p>
          <w:p w14:paraId="27505B12" w14:textId="77777777" w:rsidR="00BA1939" w:rsidRPr="003778D4" w:rsidRDefault="00BA1939" w:rsidP="007670C2">
            <w:pPr>
              <w:spacing w:before="120" w:after="120"/>
              <w:ind w:left="57"/>
              <w:jc w:val="both"/>
              <w:rPr>
                <w:rFonts w:ascii="Titillium Web" w:eastAsia="Times New Roman" w:hAnsi="Titillium Web" w:cs="Arial"/>
                <w:bCs/>
                <w:sz w:val="18"/>
                <w:szCs w:val="18"/>
              </w:rPr>
            </w:pPr>
            <w:r w:rsidRPr="003778D4">
              <w:rPr>
                <w:rFonts w:ascii="Titillium Web" w:eastAsia="Times New Roman" w:hAnsi="Titillium Web" w:cs="Arial"/>
                <w:bCs/>
                <w:sz w:val="18"/>
                <w:szCs w:val="18"/>
              </w:rPr>
              <w:t xml:space="preserve">Ime in priimek: </w:t>
            </w:r>
            <w:permStart w:id="1284072976" w:edGrp="everyone"/>
            <w:r w:rsidRPr="003778D4">
              <w:rPr>
                <w:rFonts w:cs="Arial"/>
                <w:bCs/>
                <w:iCs/>
                <w:sz w:val="18"/>
                <w:szCs w:val="18"/>
              </w:rPr>
              <w:fldChar w:fldCharType="begin">
                <w:ffData>
                  <w:name w:val="Besedilo12"/>
                  <w:enabled/>
                  <w:calcOnExit w:val="0"/>
                  <w:textInput/>
                </w:ffData>
              </w:fldChar>
            </w:r>
            <w:r w:rsidRPr="003778D4">
              <w:rPr>
                <w:rFonts w:ascii="Titillium Web" w:eastAsia="Times New Roman" w:hAnsi="Titillium Web" w:cs="Arial"/>
                <w:bCs/>
                <w:iCs/>
                <w:sz w:val="18"/>
                <w:szCs w:val="18"/>
              </w:rPr>
              <w:instrText xml:space="preserve"> FORMTEXT </w:instrText>
            </w:r>
            <w:r w:rsidRPr="003778D4">
              <w:rPr>
                <w:rFonts w:cs="Arial"/>
                <w:bCs/>
                <w:iCs/>
                <w:sz w:val="18"/>
                <w:szCs w:val="18"/>
              </w:rPr>
            </w:r>
            <w:r w:rsidRPr="003778D4">
              <w:rPr>
                <w:rFonts w:cs="Arial"/>
                <w:bCs/>
                <w:iCs/>
                <w:sz w:val="18"/>
                <w:szCs w:val="18"/>
              </w:rPr>
              <w:fldChar w:fldCharType="separate"/>
            </w:r>
            <w:r w:rsidRPr="003778D4">
              <w:rPr>
                <w:rFonts w:ascii="Titillium Web" w:eastAsia="Times New Roman" w:hAnsi="Titillium Web" w:cs="Arial"/>
                <w:bCs/>
                <w:iCs/>
                <w:sz w:val="18"/>
                <w:szCs w:val="18"/>
              </w:rPr>
              <w:t> </w:t>
            </w:r>
            <w:r w:rsidRPr="003778D4">
              <w:rPr>
                <w:rFonts w:ascii="Titillium Web" w:hAnsi="Titillium Web" w:cs="Arial"/>
                <w:bCs/>
                <w:iCs/>
                <w:sz w:val="18"/>
                <w:szCs w:val="18"/>
              </w:rPr>
              <w:t> </w:t>
            </w:r>
            <w:r w:rsidRPr="003778D4">
              <w:rPr>
                <w:rFonts w:ascii="Titillium Web" w:hAnsi="Titillium Web" w:cs="Arial"/>
                <w:bCs/>
                <w:iCs/>
                <w:sz w:val="18"/>
                <w:szCs w:val="18"/>
              </w:rPr>
              <w:t> </w:t>
            </w:r>
            <w:r w:rsidRPr="003778D4">
              <w:rPr>
                <w:rFonts w:ascii="Titillium Web" w:hAnsi="Titillium Web" w:cs="Arial"/>
                <w:bCs/>
                <w:iCs/>
                <w:sz w:val="18"/>
                <w:szCs w:val="18"/>
              </w:rPr>
              <w:t> </w:t>
            </w:r>
            <w:r w:rsidRPr="003778D4">
              <w:rPr>
                <w:rFonts w:ascii="Titillium Web" w:hAnsi="Titillium Web" w:cs="Arial"/>
                <w:bCs/>
                <w:iCs/>
                <w:sz w:val="18"/>
                <w:szCs w:val="18"/>
              </w:rPr>
              <w:t> </w:t>
            </w:r>
            <w:r w:rsidRPr="003778D4">
              <w:rPr>
                <w:rFonts w:cs="Arial"/>
                <w:bCs/>
                <w:sz w:val="18"/>
                <w:szCs w:val="18"/>
              </w:rPr>
              <w:fldChar w:fldCharType="end"/>
            </w:r>
            <w:permEnd w:id="1284072976"/>
            <w:r w:rsidRPr="003778D4">
              <w:rPr>
                <w:rFonts w:ascii="Titillium Web" w:eastAsia="Times New Roman" w:hAnsi="Titillium Web" w:cs="Arial"/>
                <w:bCs/>
                <w:sz w:val="18"/>
                <w:szCs w:val="18"/>
              </w:rPr>
              <w:t xml:space="preserve"> </w:t>
            </w:r>
          </w:p>
          <w:p w14:paraId="50C28952" w14:textId="77777777" w:rsidR="00BA1939" w:rsidRPr="003778D4" w:rsidRDefault="00BA1939" w:rsidP="007670C2">
            <w:pPr>
              <w:spacing w:before="120" w:after="120"/>
              <w:ind w:left="57"/>
              <w:jc w:val="both"/>
              <w:rPr>
                <w:rFonts w:ascii="Titillium Web" w:eastAsia="Times New Roman" w:hAnsi="Titillium Web" w:cs="Arial"/>
                <w:bCs/>
                <w:sz w:val="18"/>
                <w:szCs w:val="18"/>
              </w:rPr>
            </w:pPr>
            <w:r w:rsidRPr="003778D4">
              <w:rPr>
                <w:rFonts w:ascii="Titillium Web" w:eastAsia="Times New Roman" w:hAnsi="Titillium Web" w:cs="Arial"/>
                <w:bCs/>
                <w:sz w:val="18"/>
                <w:szCs w:val="18"/>
              </w:rPr>
              <w:t xml:space="preserve">Telefonska  številka: </w:t>
            </w:r>
            <w:permStart w:id="1954243503" w:edGrp="everyone"/>
            <w:r w:rsidRPr="003778D4">
              <w:rPr>
                <w:rFonts w:cs="Arial"/>
                <w:bCs/>
                <w:iCs/>
                <w:sz w:val="18"/>
                <w:szCs w:val="18"/>
              </w:rPr>
              <w:fldChar w:fldCharType="begin">
                <w:ffData>
                  <w:name w:val="Besedilo12"/>
                  <w:enabled/>
                  <w:calcOnExit w:val="0"/>
                  <w:textInput/>
                </w:ffData>
              </w:fldChar>
            </w:r>
            <w:r w:rsidRPr="003778D4">
              <w:rPr>
                <w:rFonts w:ascii="Titillium Web" w:eastAsia="Times New Roman" w:hAnsi="Titillium Web" w:cs="Arial"/>
                <w:bCs/>
                <w:iCs/>
                <w:sz w:val="18"/>
                <w:szCs w:val="18"/>
              </w:rPr>
              <w:instrText xml:space="preserve"> FORMTEXT </w:instrText>
            </w:r>
            <w:r w:rsidRPr="003778D4">
              <w:rPr>
                <w:rFonts w:cs="Arial"/>
                <w:bCs/>
                <w:iCs/>
                <w:sz w:val="18"/>
                <w:szCs w:val="18"/>
              </w:rPr>
            </w:r>
            <w:r w:rsidRPr="003778D4">
              <w:rPr>
                <w:rFonts w:cs="Arial"/>
                <w:bCs/>
                <w:iCs/>
                <w:sz w:val="18"/>
                <w:szCs w:val="18"/>
              </w:rPr>
              <w:fldChar w:fldCharType="separate"/>
            </w:r>
            <w:r w:rsidRPr="003778D4">
              <w:rPr>
                <w:rFonts w:ascii="Titillium Web" w:eastAsia="Times New Roman" w:hAnsi="Titillium Web" w:cs="Arial"/>
                <w:bCs/>
                <w:iCs/>
                <w:sz w:val="18"/>
                <w:szCs w:val="18"/>
              </w:rPr>
              <w:t> </w:t>
            </w:r>
            <w:r w:rsidRPr="003778D4">
              <w:rPr>
                <w:rFonts w:ascii="Titillium Web" w:hAnsi="Titillium Web" w:cs="Arial"/>
                <w:bCs/>
                <w:iCs/>
                <w:sz w:val="18"/>
                <w:szCs w:val="18"/>
              </w:rPr>
              <w:t> </w:t>
            </w:r>
            <w:r w:rsidRPr="003778D4">
              <w:rPr>
                <w:rFonts w:ascii="Titillium Web" w:hAnsi="Titillium Web" w:cs="Arial"/>
                <w:bCs/>
                <w:iCs/>
                <w:sz w:val="18"/>
                <w:szCs w:val="18"/>
              </w:rPr>
              <w:t> </w:t>
            </w:r>
            <w:r w:rsidRPr="003778D4">
              <w:rPr>
                <w:rFonts w:ascii="Titillium Web" w:hAnsi="Titillium Web" w:cs="Arial"/>
                <w:bCs/>
                <w:iCs/>
                <w:sz w:val="18"/>
                <w:szCs w:val="18"/>
              </w:rPr>
              <w:t> </w:t>
            </w:r>
            <w:r w:rsidRPr="003778D4">
              <w:rPr>
                <w:rFonts w:ascii="Titillium Web" w:hAnsi="Titillium Web" w:cs="Arial"/>
                <w:bCs/>
                <w:iCs/>
                <w:sz w:val="18"/>
                <w:szCs w:val="18"/>
              </w:rPr>
              <w:t> </w:t>
            </w:r>
            <w:r w:rsidRPr="003778D4">
              <w:rPr>
                <w:rFonts w:cs="Arial"/>
                <w:bCs/>
                <w:sz w:val="18"/>
                <w:szCs w:val="18"/>
              </w:rPr>
              <w:fldChar w:fldCharType="end"/>
            </w:r>
            <w:permEnd w:id="1954243503"/>
            <w:r w:rsidRPr="003778D4">
              <w:rPr>
                <w:rFonts w:ascii="Titillium Web" w:eastAsia="Times New Roman" w:hAnsi="Titillium Web" w:cs="Arial"/>
                <w:bCs/>
                <w:sz w:val="18"/>
                <w:szCs w:val="18"/>
              </w:rPr>
              <w:t xml:space="preserve"> </w:t>
            </w:r>
          </w:p>
          <w:p w14:paraId="521AE914" w14:textId="77777777" w:rsidR="00BA1939" w:rsidRPr="003778D4" w:rsidRDefault="00BA1939" w:rsidP="007670C2">
            <w:pPr>
              <w:spacing w:before="120" w:after="120"/>
              <w:ind w:left="57"/>
              <w:jc w:val="both"/>
              <w:rPr>
                <w:rFonts w:ascii="Titillium Web" w:eastAsia="Times New Roman" w:hAnsi="Titillium Web" w:cs="Arial"/>
                <w:bCs/>
                <w:sz w:val="18"/>
                <w:szCs w:val="18"/>
              </w:rPr>
            </w:pPr>
            <w:r w:rsidRPr="003778D4">
              <w:rPr>
                <w:rFonts w:ascii="Titillium Web" w:eastAsia="Times New Roman" w:hAnsi="Titillium Web" w:cs="Arial"/>
                <w:bCs/>
                <w:sz w:val="18"/>
                <w:szCs w:val="18"/>
              </w:rPr>
              <w:t xml:space="preserve">e-pošta): </w:t>
            </w:r>
            <w:permStart w:id="253784842" w:edGrp="everyone"/>
            <w:r w:rsidRPr="003778D4">
              <w:rPr>
                <w:rFonts w:cs="Arial"/>
                <w:bCs/>
                <w:iCs/>
                <w:sz w:val="18"/>
                <w:szCs w:val="18"/>
              </w:rPr>
              <w:fldChar w:fldCharType="begin">
                <w:ffData>
                  <w:name w:val="Besedilo12"/>
                  <w:enabled/>
                  <w:calcOnExit w:val="0"/>
                  <w:textInput/>
                </w:ffData>
              </w:fldChar>
            </w:r>
            <w:r w:rsidRPr="003778D4">
              <w:rPr>
                <w:rFonts w:ascii="Titillium Web" w:eastAsia="Times New Roman" w:hAnsi="Titillium Web" w:cs="Arial"/>
                <w:bCs/>
                <w:iCs/>
                <w:sz w:val="18"/>
                <w:szCs w:val="18"/>
              </w:rPr>
              <w:instrText xml:space="preserve"> FORMTEXT </w:instrText>
            </w:r>
            <w:r w:rsidRPr="003778D4">
              <w:rPr>
                <w:rFonts w:cs="Arial"/>
                <w:bCs/>
                <w:iCs/>
                <w:sz w:val="18"/>
                <w:szCs w:val="18"/>
              </w:rPr>
            </w:r>
            <w:r w:rsidRPr="003778D4">
              <w:rPr>
                <w:rFonts w:cs="Arial"/>
                <w:bCs/>
                <w:iCs/>
                <w:sz w:val="18"/>
                <w:szCs w:val="18"/>
              </w:rPr>
              <w:fldChar w:fldCharType="separate"/>
            </w:r>
            <w:r w:rsidRPr="003778D4">
              <w:rPr>
                <w:rFonts w:ascii="Titillium Web" w:eastAsia="Times New Roman" w:hAnsi="Titillium Web" w:cs="Arial"/>
                <w:bCs/>
                <w:iCs/>
                <w:sz w:val="18"/>
                <w:szCs w:val="18"/>
              </w:rPr>
              <w:t> </w:t>
            </w:r>
            <w:r w:rsidRPr="003778D4">
              <w:rPr>
                <w:rFonts w:ascii="Titillium Web" w:hAnsi="Titillium Web" w:cs="Arial"/>
                <w:bCs/>
                <w:iCs/>
                <w:sz w:val="18"/>
                <w:szCs w:val="18"/>
              </w:rPr>
              <w:t> </w:t>
            </w:r>
            <w:r w:rsidRPr="003778D4">
              <w:rPr>
                <w:rFonts w:ascii="Titillium Web" w:hAnsi="Titillium Web" w:cs="Arial"/>
                <w:bCs/>
                <w:iCs/>
                <w:sz w:val="18"/>
                <w:szCs w:val="18"/>
              </w:rPr>
              <w:t> </w:t>
            </w:r>
            <w:r w:rsidRPr="003778D4">
              <w:rPr>
                <w:rFonts w:ascii="Titillium Web" w:hAnsi="Titillium Web" w:cs="Arial"/>
                <w:bCs/>
                <w:iCs/>
                <w:sz w:val="18"/>
                <w:szCs w:val="18"/>
              </w:rPr>
              <w:t> </w:t>
            </w:r>
            <w:r w:rsidRPr="003778D4">
              <w:rPr>
                <w:rFonts w:ascii="Titillium Web" w:hAnsi="Titillium Web" w:cs="Arial"/>
                <w:bCs/>
                <w:iCs/>
                <w:sz w:val="18"/>
                <w:szCs w:val="18"/>
              </w:rPr>
              <w:t> </w:t>
            </w:r>
            <w:r w:rsidRPr="003778D4">
              <w:rPr>
                <w:rFonts w:cs="Arial"/>
                <w:bCs/>
                <w:sz w:val="18"/>
                <w:szCs w:val="18"/>
              </w:rPr>
              <w:fldChar w:fldCharType="end"/>
            </w:r>
            <w:permEnd w:id="253784842"/>
            <w:r w:rsidRPr="003778D4">
              <w:rPr>
                <w:rFonts w:ascii="Titillium Web" w:eastAsia="Times New Roman" w:hAnsi="Titillium Web" w:cs="Arial"/>
                <w:bCs/>
                <w:sz w:val="18"/>
                <w:szCs w:val="18"/>
              </w:rPr>
              <w:t xml:space="preserve"> </w:t>
            </w:r>
          </w:p>
          <w:p w14:paraId="6D6C7962" w14:textId="77777777" w:rsidR="00BA1939" w:rsidRPr="003778D4" w:rsidRDefault="00BA1939" w:rsidP="007670C2">
            <w:pPr>
              <w:spacing w:before="120" w:after="120"/>
              <w:ind w:left="57"/>
              <w:jc w:val="both"/>
              <w:rPr>
                <w:rFonts w:ascii="Titillium Web" w:eastAsia="Times New Roman" w:hAnsi="Titillium Web" w:cs="Arial"/>
                <w:bCs/>
                <w:sz w:val="18"/>
                <w:szCs w:val="18"/>
              </w:rPr>
            </w:pPr>
            <w:r w:rsidRPr="003778D4">
              <w:rPr>
                <w:rFonts w:ascii="Titillium Web" w:eastAsia="Times New Roman" w:hAnsi="Titillium Web" w:cs="Arial"/>
                <w:bCs/>
                <w:sz w:val="18"/>
                <w:szCs w:val="18"/>
              </w:rPr>
              <w:t xml:space="preserve">Opis referenčnega projekta: </w:t>
            </w:r>
            <w:permStart w:id="1091010172" w:edGrp="everyone"/>
            <w:r w:rsidRPr="003778D4">
              <w:rPr>
                <w:rFonts w:cs="Arial"/>
                <w:bCs/>
                <w:iCs/>
                <w:sz w:val="18"/>
                <w:szCs w:val="18"/>
              </w:rPr>
              <w:fldChar w:fldCharType="begin">
                <w:ffData>
                  <w:name w:val="Besedilo12"/>
                  <w:enabled/>
                  <w:calcOnExit w:val="0"/>
                  <w:textInput/>
                </w:ffData>
              </w:fldChar>
            </w:r>
            <w:r w:rsidRPr="003778D4">
              <w:rPr>
                <w:rFonts w:ascii="Titillium Web" w:eastAsia="Times New Roman" w:hAnsi="Titillium Web" w:cs="Arial"/>
                <w:bCs/>
                <w:iCs/>
                <w:sz w:val="18"/>
                <w:szCs w:val="18"/>
              </w:rPr>
              <w:instrText xml:space="preserve"> FORMTEXT </w:instrText>
            </w:r>
            <w:r w:rsidRPr="003778D4">
              <w:rPr>
                <w:rFonts w:cs="Arial"/>
                <w:bCs/>
                <w:iCs/>
                <w:sz w:val="18"/>
                <w:szCs w:val="18"/>
              </w:rPr>
            </w:r>
            <w:r w:rsidRPr="003778D4">
              <w:rPr>
                <w:rFonts w:cs="Arial"/>
                <w:bCs/>
                <w:iCs/>
                <w:sz w:val="18"/>
                <w:szCs w:val="18"/>
              </w:rPr>
              <w:fldChar w:fldCharType="separate"/>
            </w:r>
            <w:r w:rsidRPr="003778D4">
              <w:rPr>
                <w:rFonts w:ascii="Titillium Web" w:eastAsia="Times New Roman" w:hAnsi="Titillium Web" w:cs="Arial"/>
                <w:bCs/>
                <w:iCs/>
                <w:sz w:val="18"/>
                <w:szCs w:val="18"/>
              </w:rPr>
              <w:t> </w:t>
            </w:r>
            <w:r w:rsidRPr="003778D4">
              <w:rPr>
                <w:rFonts w:ascii="Titillium Web" w:hAnsi="Titillium Web" w:cs="Arial"/>
                <w:bCs/>
                <w:iCs/>
                <w:sz w:val="18"/>
                <w:szCs w:val="18"/>
              </w:rPr>
              <w:t> </w:t>
            </w:r>
            <w:r w:rsidRPr="003778D4">
              <w:rPr>
                <w:rFonts w:ascii="Titillium Web" w:hAnsi="Titillium Web" w:cs="Arial"/>
                <w:bCs/>
                <w:iCs/>
                <w:sz w:val="18"/>
                <w:szCs w:val="18"/>
              </w:rPr>
              <w:t> </w:t>
            </w:r>
            <w:r w:rsidRPr="003778D4">
              <w:rPr>
                <w:rFonts w:ascii="Titillium Web" w:hAnsi="Titillium Web" w:cs="Arial"/>
                <w:bCs/>
                <w:iCs/>
                <w:sz w:val="18"/>
                <w:szCs w:val="18"/>
              </w:rPr>
              <w:t> </w:t>
            </w:r>
            <w:r w:rsidRPr="003778D4">
              <w:rPr>
                <w:rFonts w:ascii="Titillium Web" w:hAnsi="Titillium Web" w:cs="Arial"/>
                <w:bCs/>
                <w:iCs/>
                <w:sz w:val="18"/>
                <w:szCs w:val="18"/>
              </w:rPr>
              <w:t> </w:t>
            </w:r>
            <w:r w:rsidRPr="003778D4">
              <w:rPr>
                <w:rFonts w:cs="Arial"/>
                <w:bCs/>
                <w:sz w:val="18"/>
                <w:szCs w:val="18"/>
              </w:rPr>
              <w:fldChar w:fldCharType="end"/>
            </w:r>
            <w:permEnd w:id="1091010172"/>
          </w:p>
          <w:p w14:paraId="75798BA0" w14:textId="77777777" w:rsidR="00BA1939" w:rsidRPr="003778D4" w:rsidRDefault="00BA1939" w:rsidP="007670C2">
            <w:pPr>
              <w:spacing w:before="120" w:after="120"/>
              <w:ind w:left="57"/>
              <w:jc w:val="both"/>
              <w:rPr>
                <w:rFonts w:ascii="Titillium Web" w:eastAsia="Times New Roman" w:hAnsi="Titillium Web" w:cs="Arial"/>
                <w:bCs/>
                <w:sz w:val="18"/>
                <w:szCs w:val="18"/>
              </w:rPr>
            </w:pPr>
            <w:r w:rsidRPr="003778D4">
              <w:rPr>
                <w:rFonts w:ascii="Titillium Web" w:eastAsia="Times New Roman" w:hAnsi="Titillium Web" w:cs="Arial"/>
                <w:bCs/>
                <w:sz w:val="18"/>
                <w:szCs w:val="18"/>
              </w:rPr>
              <w:t xml:space="preserve">Kraj izvajanja del: </w:t>
            </w:r>
            <w:permStart w:id="154300967" w:edGrp="everyone"/>
            <w:r w:rsidRPr="003778D4">
              <w:rPr>
                <w:rFonts w:cs="Arial"/>
                <w:bCs/>
                <w:iCs/>
                <w:sz w:val="18"/>
                <w:szCs w:val="18"/>
              </w:rPr>
              <w:fldChar w:fldCharType="begin">
                <w:ffData>
                  <w:name w:val="Besedilo12"/>
                  <w:enabled/>
                  <w:calcOnExit w:val="0"/>
                  <w:textInput/>
                </w:ffData>
              </w:fldChar>
            </w:r>
            <w:r w:rsidRPr="003778D4">
              <w:rPr>
                <w:rFonts w:ascii="Titillium Web" w:eastAsia="Times New Roman" w:hAnsi="Titillium Web" w:cs="Arial"/>
                <w:bCs/>
                <w:iCs/>
                <w:sz w:val="18"/>
                <w:szCs w:val="18"/>
              </w:rPr>
              <w:instrText xml:space="preserve"> FORMTEXT </w:instrText>
            </w:r>
            <w:r w:rsidRPr="003778D4">
              <w:rPr>
                <w:rFonts w:cs="Arial"/>
                <w:bCs/>
                <w:iCs/>
                <w:sz w:val="18"/>
                <w:szCs w:val="18"/>
              </w:rPr>
            </w:r>
            <w:r w:rsidRPr="003778D4">
              <w:rPr>
                <w:rFonts w:cs="Arial"/>
                <w:bCs/>
                <w:iCs/>
                <w:sz w:val="18"/>
                <w:szCs w:val="18"/>
              </w:rPr>
              <w:fldChar w:fldCharType="separate"/>
            </w:r>
            <w:r w:rsidRPr="003778D4">
              <w:rPr>
                <w:rFonts w:ascii="Titillium Web" w:eastAsia="Times New Roman" w:hAnsi="Titillium Web" w:cs="Arial"/>
                <w:bCs/>
                <w:iCs/>
                <w:sz w:val="18"/>
                <w:szCs w:val="18"/>
              </w:rPr>
              <w:t> </w:t>
            </w:r>
            <w:r w:rsidRPr="003778D4">
              <w:rPr>
                <w:rFonts w:ascii="Titillium Web" w:hAnsi="Titillium Web" w:cs="Arial"/>
                <w:bCs/>
                <w:iCs/>
                <w:sz w:val="18"/>
                <w:szCs w:val="18"/>
              </w:rPr>
              <w:t> </w:t>
            </w:r>
            <w:r w:rsidRPr="003778D4">
              <w:rPr>
                <w:rFonts w:ascii="Titillium Web" w:hAnsi="Titillium Web" w:cs="Arial"/>
                <w:bCs/>
                <w:iCs/>
                <w:sz w:val="18"/>
                <w:szCs w:val="18"/>
              </w:rPr>
              <w:t> </w:t>
            </w:r>
            <w:r w:rsidRPr="003778D4">
              <w:rPr>
                <w:rFonts w:ascii="Titillium Web" w:hAnsi="Titillium Web" w:cs="Arial"/>
                <w:bCs/>
                <w:iCs/>
                <w:sz w:val="18"/>
                <w:szCs w:val="18"/>
              </w:rPr>
              <w:t> </w:t>
            </w:r>
            <w:r w:rsidRPr="003778D4">
              <w:rPr>
                <w:rFonts w:ascii="Titillium Web" w:hAnsi="Titillium Web" w:cs="Arial"/>
                <w:bCs/>
                <w:iCs/>
                <w:sz w:val="18"/>
                <w:szCs w:val="18"/>
              </w:rPr>
              <w:t> </w:t>
            </w:r>
            <w:r w:rsidRPr="003778D4">
              <w:rPr>
                <w:rFonts w:cs="Arial"/>
                <w:bCs/>
                <w:sz w:val="18"/>
                <w:szCs w:val="18"/>
              </w:rPr>
              <w:fldChar w:fldCharType="end"/>
            </w:r>
            <w:permEnd w:id="154300967"/>
          </w:p>
          <w:p w14:paraId="52EE7009" w14:textId="75CA81A6" w:rsidR="00BA1939" w:rsidRPr="003778D4" w:rsidRDefault="00BA1939" w:rsidP="007670C2">
            <w:pPr>
              <w:spacing w:before="120" w:after="120"/>
              <w:ind w:left="57"/>
              <w:jc w:val="both"/>
              <w:rPr>
                <w:rFonts w:ascii="Titillium Web" w:eastAsia="Times New Roman" w:hAnsi="Titillium Web" w:cs="Arial"/>
                <w:bCs/>
                <w:sz w:val="18"/>
                <w:szCs w:val="18"/>
              </w:rPr>
            </w:pPr>
            <w:r w:rsidRPr="003778D4">
              <w:rPr>
                <w:rFonts w:ascii="Titillium Web" w:eastAsia="Times New Roman" w:hAnsi="Titillium Web" w:cs="Arial"/>
                <w:bCs/>
                <w:sz w:val="18"/>
                <w:szCs w:val="18"/>
              </w:rPr>
              <w:t xml:space="preserve">Premer položenih cevi (vsaj DN200): DN </w:t>
            </w:r>
            <w:permStart w:id="858488538" w:edGrp="everyone"/>
            <w:r w:rsidRPr="003778D4">
              <w:rPr>
                <w:rFonts w:cs="Arial"/>
                <w:bCs/>
                <w:iCs/>
                <w:sz w:val="18"/>
                <w:szCs w:val="18"/>
              </w:rPr>
              <w:fldChar w:fldCharType="begin">
                <w:ffData>
                  <w:name w:val="Besedilo12"/>
                  <w:enabled/>
                  <w:calcOnExit w:val="0"/>
                  <w:textInput/>
                </w:ffData>
              </w:fldChar>
            </w:r>
            <w:r w:rsidRPr="003778D4">
              <w:rPr>
                <w:rFonts w:ascii="Titillium Web" w:eastAsia="Times New Roman" w:hAnsi="Titillium Web" w:cs="Arial"/>
                <w:bCs/>
                <w:iCs/>
                <w:sz w:val="18"/>
                <w:szCs w:val="18"/>
              </w:rPr>
              <w:instrText xml:space="preserve"> FORMTEXT </w:instrText>
            </w:r>
            <w:r w:rsidRPr="003778D4">
              <w:rPr>
                <w:rFonts w:cs="Arial"/>
                <w:bCs/>
                <w:iCs/>
                <w:sz w:val="18"/>
                <w:szCs w:val="18"/>
              </w:rPr>
            </w:r>
            <w:r w:rsidRPr="003778D4">
              <w:rPr>
                <w:rFonts w:cs="Arial"/>
                <w:bCs/>
                <w:iCs/>
                <w:sz w:val="18"/>
                <w:szCs w:val="18"/>
              </w:rPr>
              <w:fldChar w:fldCharType="separate"/>
            </w:r>
            <w:r w:rsidRPr="003778D4">
              <w:rPr>
                <w:rFonts w:ascii="Titillium Web" w:eastAsia="Times New Roman" w:hAnsi="Titillium Web" w:cs="Arial"/>
                <w:bCs/>
                <w:iCs/>
                <w:sz w:val="18"/>
                <w:szCs w:val="18"/>
              </w:rPr>
              <w:t> </w:t>
            </w:r>
            <w:r w:rsidRPr="003778D4">
              <w:rPr>
                <w:rFonts w:ascii="Titillium Web" w:hAnsi="Titillium Web" w:cs="Arial"/>
                <w:bCs/>
                <w:iCs/>
                <w:sz w:val="18"/>
                <w:szCs w:val="18"/>
              </w:rPr>
              <w:t> </w:t>
            </w:r>
            <w:r w:rsidRPr="003778D4">
              <w:rPr>
                <w:rFonts w:ascii="Titillium Web" w:hAnsi="Titillium Web" w:cs="Arial"/>
                <w:bCs/>
                <w:iCs/>
                <w:sz w:val="18"/>
                <w:szCs w:val="18"/>
              </w:rPr>
              <w:t> </w:t>
            </w:r>
            <w:r w:rsidRPr="003778D4">
              <w:rPr>
                <w:rFonts w:ascii="Titillium Web" w:hAnsi="Titillium Web" w:cs="Arial"/>
                <w:bCs/>
                <w:iCs/>
                <w:sz w:val="18"/>
                <w:szCs w:val="18"/>
              </w:rPr>
              <w:t> </w:t>
            </w:r>
            <w:r w:rsidRPr="003778D4">
              <w:rPr>
                <w:rFonts w:ascii="Titillium Web" w:hAnsi="Titillium Web" w:cs="Arial"/>
                <w:bCs/>
                <w:iCs/>
                <w:sz w:val="18"/>
                <w:szCs w:val="18"/>
              </w:rPr>
              <w:t> </w:t>
            </w:r>
            <w:r w:rsidRPr="003778D4">
              <w:rPr>
                <w:rFonts w:cs="Arial"/>
                <w:bCs/>
                <w:sz w:val="18"/>
                <w:szCs w:val="18"/>
              </w:rPr>
              <w:fldChar w:fldCharType="end"/>
            </w:r>
            <w:permEnd w:id="858488538"/>
          </w:p>
          <w:p w14:paraId="204CED4D" w14:textId="77777777" w:rsidR="00BA1939" w:rsidRPr="003778D4" w:rsidRDefault="00BA1939" w:rsidP="007670C2">
            <w:pPr>
              <w:spacing w:before="120" w:after="120"/>
              <w:ind w:left="57"/>
              <w:jc w:val="both"/>
              <w:rPr>
                <w:rFonts w:ascii="Titillium Web" w:eastAsia="Times New Roman" w:hAnsi="Titillium Web" w:cs="Arial"/>
                <w:bCs/>
                <w:sz w:val="18"/>
                <w:szCs w:val="18"/>
              </w:rPr>
            </w:pPr>
            <w:r w:rsidRPr="003778D4">
              <w:rPr>
                <w:rFonts w:ascii="Titillium Web" w:eastAsia="Times New Roman" w:hAnsi="Titillium Web" w:cs="Arial"/>
                <w:bCs/>
                <w:sz w:val="18"/>
                <w:szCs w:val="18"/>
              </w:rPr>
              <w:t xml:space="preserve">Dolžina trase vročevodnega omrežja (vsaj 100 m): </w:t>
            </w:r>
            <w:permStart w:id="1049313428" w:edGrp="everyone"/>
            <w:r w:rsidRPr="003778D4">
              <w:rPr>
                <w:rFonts w:cs="Arial"/>
                <w:bCs/>
                <w:iCs/>
                <w:sz w:val="18"/>
                <w:szCs w:val="18"/>
              </w:rPr>
              <w:fldChar w:fldCharType="begin">
                <w:ffData>
                  <w:name w:val="Besedilo12"/>
                  <w:enabled/>
                  <w:calcOnExit w:val="0"/>
                  <w:textInput/>
                </w:ffData>
              </w:fldChar>
            </w:r>
            <w:r w:rsidRPr="003778D4">
              <w:rPr>
                <w:rFonts w:ascii="Titillium Web" w:eastAsia="Times New Roman" w:hAnsi="Titillium Web" w:cs="Arial"/>
                <w:bCs/>
                <w:iCs/>
                <w:sz w:val="18"/>
                <w:szCs w:val="18"/>
              </w:rPr>
              <w:instrText xml:space="preserve"> FORMTEXT </w:instrText>
            </w:r>
            <w:r w:rsidRPr="003778D4">
              <w:rPr>
                <w:rFonts w:cs="Arial"/>
                <w:bCs/>
                <w:iCs/>
                <w:sz w:val="18"/>
                <w:szCs w:val="18"/>
              </w:rPr>
            </w:r>
            <w:r w:rsidRPr="003778D4">
              <w:rPr>
                <w:rFonts w:cs="Arial"/>
                <w:bCs/>
                <w:iCs/>
                <w:sz w:val="18"/>
                <w:szCs w:val="18"/>
              </w:rPr>
              <w:fldChar w:fldCharType="separate"/>
            </w:r>
            <w:r w:rsidRPr="003778D4">
              <w:rPr>
                <w:rFonts w:ascii="Titillium Web" w:eastAsia="Times New Roman" w:hAnsi="Titillium Web" w:cs="Arial"/>
                <w:bCs/>
                <w:iCs/>
                <w:sz w:val="18"/>
                <w:szCs w:val="18"/>
              </w:rPr>
              <w:t> </w:t>
            </w:r>
            <w:r w:rsidRPr="003778D4">
              <w:rPr>
                <w:rFonts w:ascii="Titillium Web" w:hAnsi="Titillium Web" w:cs="Arial"/>
                <w:bCs/>
                <w:iCs/>
                <w:sz w:val="18"/>
                <w:szCs w:val="18"/>
              </w:rPr>
              <w:t> </w:t>
            </w:r>
            <w:r w:rsidRPr="003778D4">
              <w:rPr>
                <w:rFonts w:ascii="Titillium Web" w:hAnsi="Titillium Web" w:cs="Arial"/>
                <w:bCs/>
                <w:iCs/>
                <w:sz w:val="18"/>
                <w:szCs w:val="18"/>
              </w:rPr>
              <w:t> </w:t>
            </w:r>
            <w:r w:rsidRPr="003778D4">
              <w:rPr>
                <w:rFonts w:ascii="Titillium Web" w:hAnsi="Titillium Web" w:cs="Arial"/>
                <w:bCs/>
                <w:iCs/>
                <w:sz w:val="18"/>
                <w:szCs w:val="18"/>
              </w:rPr>
              <w:t> </w:t>
            </w:r>
            <w:r w:rsidRPr="003778D4">
              <w:rPr>
                <w:rFonts w:ascii="Titillium Web" w:hAnsi="Titillium Web" w:cs="Arial"/>
                <w:bCs/>
                <w:iCs/>
                <w:sz w:val="18"/>
                <w:szCs w:val="18"/>
              </w:rPr>
              <w:t> </w:t>
            </w:r>
            <w:r w:rsidRPr="003778D4">
              <w:rPr>
                <w:rFonts w:cs="Arial"/>
                <w:bCs/>
                <w:sz w:val="18"/>
                <w:szCs w:val="18"/>
              </w:rPr>
              <w:fldChar w:fldCharType="end"/>
            </w:r>
            <w:permEnd w:id="1049313428"/>
            <w:r w:rsidRPr="003778D4">
              <w:rPr>
                <w:rFonts w:ascii="Titillium Web" w:eastAsia="Times New Roman" w:hAnsi="Titillium Web" w:cs="Arial"/>
                <w:bCs/>
                <w:sz w:val="18"/>
                <w:szCs w:val="18"/>
              </w:rPr>
              <w:t xml:space="preserve"> m</w:t>
            </w:r>
          </w:p>
          <w:p w14:paraId="42386941" w14:textId="77777777" w:rsidR="00BA1939" w:rsidRPr="003778D4" w:rsidRDefault="00BA1939" w:rsidP="007670C2">
            <w:pPr>
              <w:spacing w:before="120" w:after="120"/>
              <w:ind w:left="57"/>
              <w:jc w:val="both"/>
              <w:rPr>
                <w:rFonts w:ascii="Titillium Web" w:eastAsia="Times New Roman" w:hAnsi="Titillium Web" w:cs="Arial"/>
                <w:bCs/>
                <w:sz w:val="18"/>
                <w:szCs w:val="18"/>
              </w:rPr>
            </w:pPr>
            <w:r w:rsidRPr="003778D4">
              <w:rPr>
                <w:rFonts w:ascii="Titillium Web" w:eastAsia="Times New Roman" w:hAnsi="Titillium Web" w:cs="Arial"/>
                <w:bCs/>
                <w:sz w:val="18"/>
                <w:szCs w:val="18"/>
              </w:rPr>
              <w:t xml:space="preserve">Referenčna dela so bila izvedena pri izvedbi distribucijskega vročevodnega omrežja iz </w:t>
            </w:r>
            <w:proofErr w:type="spellStart"/>
            <w:r w:rsidRPr="003778D4">
              <w:rPr>
                <w:rFonts w:ascii="Titillium Web" w:eastAsia="Times New Roman" w:hAnsi="Titillium Web" w:cs="Arial"/>
                <w:bCs/>
                <w:sz w:val="18"/>
                <w:szCs w:val="18"/>
              </w:rPr>
              <w:t>predizoliranih</w:t>
            </w:r>
            <w:proofErr w:type="spellEnd"/>
            <w:r w:rsidRPr="003778D4">
              <w:rPr>
                <w:rFonts w:ascii="Titillium Web" w:eastAsia="Times New Roman" w:hAnsi="Titillium Web" w:cs="Arial"/>
                <w:bCs/>
                <w:sz w:val="18"/>
                <w:szCs w:val="18"/>
              </w:rPr>
              <w:t xml:space="preserve"> jeklenih cevi, polaganje izključno v zemljo z asfaltno površino, v urbanem območju: </w:t>
            </w:r>
            <w:r w:rsidRPr="003778D4">
              <w:rPr>
                <w:rFonts w:ascii="Titillium Web" w:eastAsia="Times New Roman" w:hAnsi="Titillium Web" w:cs="Arial"/>
                <w:bCs/>
                <w:sz w:val="18"/>
                <w:szCs w:val="18"/>
              </w:rPr>
              <w:tab/>
            </w:r>
            <w:r w:rsidRPr="003778D4">
              <w:rPr>
                <w:rFonts w:cs="Arial"/>
                <w:bCs/>
                <w:sz w:val="18"/>
                <w:szCs w:val="18"/>
              </w:rPr>
              <w:fldChar w:fldCharType="begin">
                <w:ffData>
                  <w:name w:val="Potrditev1"/>
                  <w:enabled/>
                  <w:calcOnExit w:val="0"/>
                  <w:checkBox>
                    <w:sizeAuto/>
                    <w:default w:val="0"/>
                  </w:checkBox>
                </w:ffData>
              </w:fldChar>
            </w:r>
            <w:r w:rsidRPr="003778D4">
              <w:rPr>
                <w:rFonts w:ascii="Titillium Web" w:eastAsia="Times New Roman" w:hAnsi="Titillium Web" w:cs="Arial"/>
                <w:bCs/>
                <w:sz w:val="18"/>
                <w:szCs w:val="18"/>
              </w:rPr>
              <w:instrText xml:space="preserve"> FORMCHECKBOX </w:instrText>
            </w:r>
            <w:r w:rsidR="00CC07B3">
              <w:rPr>
                <w:rFonts w:cs="Arial"/>
                <w:bCs/>
                <w:sz w:val="18"/>
                <w:szCs w:val="18"/>
              </w:rPr>
            </w:r>
            <w:r w:rsidR="00CC07B3">
              <w:rPr>
                <w:rFonts w:cs="Arial"/>
                <w:bCs/>
                <w:sz w:val="18"/>
                <w:szCs w:val="18"/>
              </w:rPr>
              <w:fldChar w:fldCharType="separate"/>
            </w:r>
            <w:r w:rsidRPr="003778D4">
              <w:rPr>
                <w:rFonts w:cs="Arial"/>
                <w:bCs/>
                <w:sz w:val="18"/>
                <w:szCs w:val="18"/>
              </w:rPr>
              <w:fldChar w:fldCharType="end"/>
            </w:r>
            <w:r w:rsidRPr="003778D4">
              <w:rPr>
                <w:rFonts w:ascii="Titillium Web" w:eastAsia="Times New Roman" w:hAnsi="Titillium Web" w:cs="Arial"/>
                <w:bCs/>
                <w:sz w:val="18"/>
                <w:szCs w:val="18"/>
              </w:rPr>
              <w:t xml:space="preserve"> Da</w:t>
            </w:r>
            <w:r w:rsidRPr="003778D4">
              <w:rPr>
                <w:rFonts w:ascii="Titillium Web" w:eastAsia="Times New Roman" w:hAnsi="Titillium Web" w:cs="Arial"/>
                <w:bCs/>
                <w:sz w:val="18"/>
                <w:szCs w:val="18"/>
              </w:rPr>
              <w:tab/>
            </w:r>
            <w:r w:rsidRPr="003778D4">
              <w:rPr>
                <w:rFonts w:ascii="Titillium Web" w:eastAsia="Times New Roman" w:hAnsi="Titillium Web" w:cs="Arial"/>
                <w:bCs/>
                <w:sz w:val="18"/>
                <w:szCs w:val="18"/>
              </w:rPr>
              <w:tab/>
            </w:r>
            <w:r w:rsidRPr="003778D4">
              <w:rPr>
                <w:rFonts w:cs="Arial"/>
                <w:bCs/>
                <w:sz w:val="18"/>
                <w:szCs w:val="18"/>
              </w:rPr>
              <w:fldChar w:fldCharType="begin">
                <w:ffData>
                  <w:name w:val="Potrditev1"/>
                  <w:enabled/>
                  <w:calcOnExit w:val="0"/>
                  <w:checkBox>
                    <w:sizeAuto/>
                    <w:default w:val="0"/>
                  </w:checkBox>
                </w:ffData>
              </w:fldChar>
            </w:r>
            <w:r w:rsidRPr="003778D4">
              <w:rPr>
                <w:rFonts w:ascii="Titillium Web" w:eastAsia="Times New Roman" w:hAnsi="Titillium Web" w:cs="Arial"/>
                <w:bCs/>
                <w:sz w:val="18"/>
                <w:szCs w:val="18"/>
              </w:rPr>
              <w:instrText xml:space="preserve"> FORMCHECKBOX </w:instrText>
            </w:r>
            <w:r w:rsidR="00CC07B3">
              <w:rPr>
                <w:rFonts w:cs="Arial"/>
                <w:bCs/>
                <w:sz w:val="18"/>
                <w:szCs w:val="18"/>
              </w:rPr>
            </w:r>
            <w:r w:rsidR="00CC07B3">
              <w:rPr>
                <w:rFonts w:cs="Arial"/>
                <w:bCs/>
                <w:sz w:val="18"/>
                <w:szCs w:val="18"/>
              </w:rPr>
              <w:fldChar w:fldCharType="separate"/>
            </w:r>
            <w:r w:rsidRPr="003778D4">
              <w:rPr>
                <w:rFonts w:cs="Arial"/>
                <w:bCs/>
                <w:sz w:val="18"/>
                <w:szCs w:val="18"/>
              </w:rPr>
              <w:fldChar w:fldCharType="end"/>
            </w:r>
            <w:r w:rsidRPr="003778D4">
              <w:rPr>
                <w:rFonts w:ascii="Titillium Web" w:eastAsia="Times New Roman" w:hAnsi="Titillium Web" w:cs="Arial"/>
                <w:bCs/>
                <w:sz w:val="18"/>
                <w:szCs w:val="18"/>
              </w:rPr>
              <w:t xml:space="preserve"> Ne</w:t>
            </w:r>
          </w:p>
          <w:p w14:paraId="092ACAFE" w14:textId="77777777" w:rsidR="00BA1939" w:rsidRPr="003778D4" w:rsidRDefault="00BA1939" w:rsidP="007670C2">
            <w:pPr>
              <w:spacing w:before="120" w:after="120"/>
              <w:ind w:left="57"/>
              <w:jc w:val="both"/>
              <w:rPr>
                <w:rFonts w:ascii="Titillium Web" w:eastAsia="Times New Roman" w:hAnsi="Titillium Web" w:cs="Arial"/>
                <w:bCs/>
                <w:sz w:val="18"/>
                <w:szCs w:val="18"/>
              </w:rPr>
            </w:pPr>
            <w:r w:rsidRPr="003778D4">
              <w:rPr>
                <w:rFonts w:ascii="Titillium Web" w:eastAsia="Times New Roman" w:hAnsi="Titillium Web" w:cs="Arial"/>
                <w:bCs/>
                <w:sz w:val="18"/>
                <w:szCs w:val="18"/>
              </w:rPr>
              <w:t xml:space="preserve">Obdobje izvajanja (leto): </w:t>
            </w:r>
            <w:permStart w:id="1115033245" w:edGrp="everyone"/>
            <w:r w:rsidRPr="003778D4">
              <w:rPr>
                <w:rFonts w:cs="Arial"/>
                <w:bCs/>
                <w:iCs/>
                <w:sz w:val="18"/>
                <w:szCs w:val="18"/>
              </w:rPr>
              <w:fldChar w:fldCharType="begin">
                <w:ffData>
                  <w:name w:val="Besedilo12"/>
                  <w:enabled/>
                  <w:calcOnExit w:val="0"/>
                  <w:textInput/>
                </w:ffData>
              </w:fldChar>
            </w:r>
            <w:r w:rsidRPr="003778D4">
              <w:rPr>
                <w:rFonts w:ascii="Titillium Web" w:eastAsia="Times New Roman" w:hAnsi="Titillium Web" w:cs="Arial"/>
                <w:bCs/>
                <w:iCs/>
                <w:sz w:val="18"/>
                <w:szCs w:val="18"/>
              </w:rPr>
              <w:instrText xml:space="preserve"> FORMTEXT </w:instrText>
            </w:r>
            <w:r w:rsidRPr="003778D4">
              <w:rPr>
                <w:rFonts w:cs="Arial"/>
                <w:bCs/>
                <w:iCs/>
                <w:sz w:val="18"/>
                <w:szCs w:val="18"/>
              </w:rPr>
            </w:r>
            <w:r w:rsidRPr="003778D4">
              <w:rPr>
                <w:rFonts w:cs="Arial"/>
                <w:bCs/>
                <w:iCs/>
                <w:sz w:val="18"/>
                <w:szCs w:val="18"/>
              </w:rPr>
              <w:fldChar w:fldCharType="separate"/>
            </w:r>
            <w:r w:rsidRPr="003778D4">
              <w:rPr>
                <w:rFonts w:ascii="Titillium Web" w:eastAsia="Times New Roman" w:hAnsi="Titillium Web" w:cs="Arial"/>
                <w:bCs/>
                <w:iCs/>
                <w:sz w:val="18"/>
                <w:szCs w:val="18"/>
              </w:rPr>
              <w:t> </w:t>
            </w:r>
            <w:r w:rsidRPr="003778D4">
              <w:rPr>
                <w:rFonts w:ascii="Titillium Web" w:hAnsi="Titillium Web" w:cs="Arial"/>
                <w:bCs/>
                <w:iCs/>
                <w:sz w:val="18"/>
                <w:szCs w:val="18"/>
              </w:rPr>
              <w:t> </w:t>
            </w:r>
            <w:r w:rsidRPr="003778D4">
              <w:rPr>
                <w:rFonts w:ascii="Titillium Web" w:hAnsi="Titillium Web" w:cs="Arial"/>
                <w:bCs/>
                <w:iCs/>
                <w:sz w:val="18"/>
                <w:szCs w:val="18"/>
              </w:rPr>
              <w:t> </w:t>
            </w:r>
            <w:r w:rsidRPr="003778D4">
              <w:rPr>
                <w:rFonts w:ascii="Titillium Web" w:hAnsi="Titillium Web" w:cs="Arial"/>
                <w:bCs/>
                <w:iCs/>
                <w:sz w:val="18"/>
                <w:szCs w:val="18"/>
              </w:rPr>
              <w:t> </w:t>
            </w:r>
            <w:r w:rsidRPr="003778D4">
              <w:rPr>
                <w:rFonts w:ascii="Titillium Web" w:hAnsi="Titillium Web" w:cs="Arial"/>
                <w:bCs/>
                <w:iCs/>
                <w:sz w:val="18"/>
                <w:szCs w:val="18"/>
              </w:rPr>
              <w:t> </w:t>
            </w:r>
            <w:r w:rsidRPr="003778D4">
              <w:rPr>
                <w:rFonts w:cs="Arial"/>
                <w:bCs/>
                <w:sz w:val="18"/>
                <w:szCs w:val="18"/>
              </w:rPr>
              <w:fldChar w:fldCharType="end"/>
            </w:r>
            <w:permEnd w:id="1115033245"/>
            <w:r w:rsidRPr="003778D4">
              <w:rPr>
                <w:rFonts w:ascii="Titillium Web" w:eastAsia="Times New Roman" w:hAnsi="Titillium Web" w:cs="Arial"/>
                <w:bCs/>
                <w:sz w:val="18"/>
                <w:szCs w:val="18"/>
              </w:rPr>
              <w:t xml:space="preserve"> </w:t>
            </w:r>
          </w:p>
          <w:p w14:paraId="49BA26B9" w14:textId="77777777" w:rsidR="00BA1939" w:rsidRPr="003778D4" w:rsidRDefault="00BA1939" w:rsidP="007670C2">
            <w:pPr>
              <w:spacing w:before="120" w:after="120"/>
              <w:ind w:left="57"/>
              <w:jc w:val="both"/>
              <w:rPr>
                <w:rFonts w:ascii="Titillium Web" w:eastAsia="Times New Roman" w:hAnsi="Titillium Web" w:cs="Arial"/>
                <w:bCs/>
                <w:sz w:val="18"/>
                <w:szCs w:val="18"/>
              </w:rPr>
            </w:pPr>
            <w:r w:rsidRPr="003778D4">
              <w:rPr>
                <w:rFonts w:ascii="Titillium Web" w:eastAsia="Times New Roman" w:hAnsi="Titillium Web" w:cs="Arial"/>
                <w:bCs/>
                <w:sz w:val="18"/>
                <w:szCs w:val="18"/>
              </w:rPr>
              <w:t>Referenčni projekt je bil izveden kvalitetno in v pogodbenih rokih:</w:t>
            </w:r>
            <w:r w:rsidRPr="003778D4">
              <w:rPr>
                <w:rFonts w:ascii="Titillium Web" w:eastAsia="Times New Roman" w:hAnsi="Titillium Web" w:cs="Arial"/>
                <w:bCs/>
                <w:sz w:val="18"/>
                <w:szCs w:val="18"/>
              </w:rPr>
              <w:tab/>
            </w:r>
            <w:r w:rsidRPr="003778D4">
              <w:rPr>
                <w:rFonts w:ascii="Titillium Web" w:eastAsia="Times New Roman" w:hAnsi="Titillium Web" w:cs="Arial"/>
                <w:bCs/>
                <w:sz w:val="18"/>
                <w:szCs w:val="18"/>
              </w:rPr>
              <w:tab/>
            </w:r>
            <w:r w:rsidRPr="003778D4">
              <w:rPr>
                <w:rFonts w:cs="Arial"/>
                <w:bCs/>
                <w:sz w:val="18"/>
                <w:szCs w:val="18"/>
              </w:rPr>
              <w:fldChar w:fldCharType="begin">
                <w:ffData>
                  <w:name w:val="Potrditev1"/>
                  <w:enabled/>
                  <w:calcOnExit w:val="0"/>
                  <w:checkBox>
                    <w:sizeAuto/>
                    <w:default w:val="0"/>
                  </w:checkBox>
                </w:ffData>
              </w:fldChar>
            </w:r>
            <w:r w:rsidRPr="003778D4">
              <w:rPr>
                <w:rFonts w:ascii="Titillium Web" w:eastAsia="Times New Roman" w:hAnsi="Titillium Web" w:cs="Arial"/>
                <w:bCs/>
                <w:sz w:val="18"/>
                <w:szCs w:val="18"/>
              </w:rPr>
              <w:instrText xml:space="preserve"> FORMCHECKBOX </w:instrText>
            </w:r>
            <w:r w:rsidR="00CC07B3">
              <w:rPr>
                <w:rFonts w:cs="Arial"/>
                <w:bCs/>
                <w:sz w:val="18"/>
                <w:szCs w:val="18"/>
              </w:rPr>
            </w:r>
            <w:r w:rsidR="00CC07B3">
              <w:rPr>
                <w:rFonts w:cs="Arial"/>
                <w:bCs/>
                <w:sz w:val="18"/>
                <w:szCs w:val="18"/>
              </w:rPr>
              <w:fldChar w:fldCharType="separate"/>
            </w:r>
            <w:r w:rsidRPr="003778D4">
              <w:rPr>
                <w:rFonts w:cs="Arial"/>
                <w:bCs/>
                <w:sz w:val="18"/>
                <w:szCs w:val="18"/>
              </w:rPr>
              <w:fldChar w:fldCharType="end"/>
            </w:r>
            <w:r w:rsidRPr="003778D4">
              <w:rPr>
                <w:rFonts w:ascii="Titillium Web" w:eastAsia="Times New Roman" w:hAnsi="Titillium Web" w:cs="Arial"/>
                <w:bCs/>
                <w:sz w:val="18"/>
                <w:szCs w:val="18"/>
              </w:rPr>
              <w:t xml:space="preserve"> Da</w:t>
            </w:r>
            <w:r w:rsidRPr="003778D4">
              <w:rPr>
                <w:rFonts w:ascii="Titillium Web" w:eastAsia="Times New Roman" w:hAnsi="Titillium Web" w:cs="Arial"/>
                <w:bCs/>
                <w:sz w:val="18"/>
                <w:szCs w:val="18"/>
              </w:rPr>
              <w:tab/>
            </w:r>
            <w:r w:rsidRPr="003778D4">
              <w:rPr>
                <w:rFonts w:ascii="Titillium Web" w:eastAsia="Times New Roman" w:hAnsi="Titillium Web" w:cs="Arial"/>
                <w:bCs/>
                <w:sz w:val="18"/>
                <w:szCs w:val="18"/>
              </w:rPr>
              <w:tab/>
            </w:r>
            <w:r w:rsidRPr="003778D4">
              <w:rPr>
                <w:rFonts w:cs="Arial"/>
                <w:bCs/>
                <w:sz w:val="18"/>
                <w:szCs w:val="18"/>
              </w:rPr>
              <w:fldChar w:fldCharType="begin">
                <w:ffData>
                  <w:name w:val="Potrditev1"/>
                  <w:enabled/>
                  <w:calcOnExit w:val="0"/>
                  <w:checkBox>
                    <w:sizeAuto/>
                    <w:default w:val="0"/>
                  </w:checkBox>
                </w:ffData>
              </w:fldChar>
            </w:r>
            <w:r w:rsidRPr="003778D4">
              <w:rPr>
                <w:rFonts w:ascii="Titillium Web" w:eastAsia="Times New Roman" w:hAnsi="Titillium Web" w:cs="Arial"/>
                <w:bCs/>
                <w:sz w:val="18"/>
                <w:szCs w:val="18"/>
              </w:rPr>
              <w:instrText xml:space="preserve"> FORMCHECKBOX </w:instrText>
            </w:r>
            <w:r w:rsidR="00CC07B3">
              <w:rPr>
                <w:rFonts w:cs="Arial"/>
                <w:bCs/>
                <w:sz w:val="18"/>
                <w:szCs w:val="18"/>
              </w:rPr>
            </w:r>
            <w:r w:rsidR="00CC07B3">
              <w:rPr>
                <w:rFonts w:cs="Arial"/>
                <w:bCs/>
                <w:sz w:val="18"/>
                <w:szCs w:val="18"/>
              </w:rPr>
              <w:fldChar w:fldCharType="separate"/>
            </w:r>
            <w:r w:rsidRPr="003778D4">
              <w:rPr>
                <w:rFonts w:cs="Arial"/>
                <w:bCs/>
                <w:sz w:val="18"/>
                <w:szCs w:val="18"/>
              </w:rPr>
              <w:fldChar w:fldCharType="end"/>
            </w:r>
            <w:r w:rsidRPr="003778D4">
              <w:rPr>
                <w:rFonts w:ascii="Titillium Web" w:eastAsia="Times New Roman" w:hAnsi="Titillium Web" w:cs="Arial"/>
                <w:bCs/>
                <w:sz w:val="18"/>
                <w:szCs w:val="18"/>
              </w:rPr>
              <w:t xml:space="preserve"> Ne</w:t>
            </w:r>
          </w:p>
        </w:tc>
      </w:tr>
    </w:tbl>
    <w:p w14:paraId="1FCEB109" w14:textId="77777777" w:rsidR="0024779B" w:rsidRPr="003778D4" w:rsidRDefault="0024779B" w:rsidP="0024779B">
      <w:pPr>
        <w:widowControl w:val="0"/>
        <w:tabs>
          <w:tab w:val="left" w:pos="90"/>
          <w:tab w:val="left" w:pos="964"/>
        </w:tabs>
        <w:autoSpaceDE w:val="0"/>
        <w:autoSpaceDN w:val="0"/>
        <w:adjustRightInd w:val="0"/>
        <w:jc w:val="both"/>
        <w:rPr>
          <w:rFonts w:cs="Arial"/>
        </w:rPr>
      </w:pPr>
    </w:p>
    <w:p w14:paraId="3B93B2DD" w14:textId="77777777" w:rsidR="0024779B" w:rsidRPr="003778D4" w:rsidRDefault="0024779B" w:rsidP="0024779B">
      <w:pPr>
        <w:widowControl w:val="0"/>
        <w:tabs>
          <w:tab w:val="left" w:pos="90"/>
          <w:tab w:val="left" w:pos="964"/>
        </w:tabs>
        <w:autoSpaceDE w:val="0"/>
        <w:autoSpaceDN w:val="0"/>
        <w:adjustRightInd w:val="0"/>
        <w:jc w:val="both"/>
      </w:pPr>
    </w:p>
    <w:p w14:paraId="693E021A" w14:textId="77777777" w:rsidR="0024779B" w:rsidRPr="003778D4" w:rsidRDefault="0024779B" w:rsidP="0024779B">
      <w:pPr>
        <w:widowControl w:val="0"/>
        <w:tabs>
          <w:tab w:val="left" w:pos="90"/>
          <w:tab w:val="left" w:pos="964"/>
        </w:tabs>
        <w:autoSpaceDE w:val="0"/>
        <w:autoSpaceDN w:val="0"/>
        <w:adjustRightInd w:val="0"/>
        <w:jc w:val="both"/>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24779B" w:rsidRPr="003778D4" w14:paraId="3EB60A99" w14:textId="77777777" w:rsidTr="00084A58">
        <w:tc>
          <w:tcPr>
            <w:tcW w:w="3430" w:type="dxa"/>
            <w:hideMark/>
          </w:tcPr>
          <w:p w14:paraId="0AE38E31" w14:textId="77777777" w:rsidR="0024779B" w:rsidRPr="003778D4" w:rsidRDefault="0024779B" w:rsidP="00084A58">
            <w:pPr>
              <w:widowControl w:val="0"/>
              <w:tabs>
                <w:tab w:val="left" w:pos="5580"/>
              </w:tabs>
              <w:autoSpaceDE w:val="0"/>
              <w:autoSpaceDN w:val="0"/>
              <w:adjustRightInd w:val="0"/>
              <w:spacing w:before="48"/>
              <w:jc w:val="center"/>
              <w:rPr>
                <w:rFonts w:cs="Arial"/>
              </w:rPr>
            </w:pPr>
            <w:r w:rsidRPr="003778D4">
              <w:rPr>
                <w:rFonts w:cs="Arial"/>
              </w:rPr>
              <w:t>Kraj in datum:</w:t>
            </w:r>
          </w:p>
        </w:tc>
        <w:tc>
          <w:tcPr>
            <w:tcW w:w="2067" w:type="dxa"/>
          </w:tcPr>
          <w:p w14:paraId="56D2B31C" w14:textId="77777777" w:rsidR="0024779B" w:rsidRPr="003778D4" w:rsidRDefault="0024779B" w:rsidP="00084A58">
            <w:pPr>
              <w:widowControl w:val="0"/>
              <w:tabs>
                <w:tab w:val="left" w:pos="5580"/>
              </w:tabs>
              <w:autoSpaceDE w:val="0"/>
              <w:autoSpaceDN w:val="0"/>
              <w:adjustRightInd w:val="0"/>
              <w:spacing w:before="48"/>
              <w:jc w:val="center"/>
              <w:rPr>
                <w:rFonts w:cs="Arial"/>
              </w:rPr>
            </w:pPr>
          </w:p>
        </w:tc>
        <w:tc>
          <w:tcPr>
            <w:tcW w:w="3573" w:type="dxa"/>
            <w:hideMark/>
          </w:tcPr>
          <w:p w14:paraId="6C2E13AF" w14:textId="77777777" w:rsidR="0024779B" w:rsidRPr="003778D4" w:rsidRDefault="0024779B" w:rsidP="00084A58">
            <w:pPr>
              <w:widowControl w:val="0"/>
              <w:tabs>
                <w:tab w:val="left" w:pos="5580"/>
              </w:tabs>
              <w:autoSpaceDE w:val="0"/>
              <w:autoSpaceDN w:val="0"/>
              <w:adjustRightInd w:val="0"/>
              <w:spacing w:before="48"/>
              <w:jc w:val="center"/>
              <w:rPr>
                <w:rFonts w:cs="Arial"/>
              </w:rPr>
            </w:pPr>
            <w:r w:rsidRPr="003778D4">
              <w:rPr>
                <w:rFonts w:cs="Arial"/>
              </w:rPr>
              <w:t>Žig in podpis ponudnika:</w:t>
            </w:r>
          </w:p>
        </w:tc>
      </w:tr>
      <w:tr w:rsidR="0024779B" w:rsidRPr="003778D4" w14:paraId="5A0900DD" w14:textId="77777777" w:rsidTr="00084A58">
        <w:tc>
          <w:tcPr>
            <w:tcW w:w="3430" w:type="dxa"/>
            <w:tcBorders>
              <w:top w:val="nil"/>
              <w:left w:val="nil"/>
              <w:bottom w:val="single" w:sz="4" w:space="0" w:color="auto"/>
              <w:right w:val="nil"/>
            </w:tcBorders>
          </w:tcPr>
          <w:p w14:paraId="68C16A51" w14:textId="77777777" w:rsidR="0024779B" w:rsidRPr="003778D4" w:rsidRDefault="0024779B" w:rsidP="00084A58">
            <w:pPr>
              <w:widowControl w:val="0"/>
              <w:tabs>
                <w:tab w:val="left" w:pos="5580"/>
              </w:tabs>
              <w:autoSpaceDE w:val="0"/>
              <w:autoSpaceDN w:val="0"/>
              <w:adjustRightInd w:val="0"/>
              <w:spacing w:before="48"/>
              <w:jc w:val="both"/>
              <w:rPr>
                <w:rFonts w:cs="Arial"/>
              </w:rPr>
            </w:pPr>
          </w:p>
          <w:p w14:paraId="5F18A45A" w14:textId="77777777" w:rsidR="0024779B" w:rsidRPr="003778D4" w:rsidRDefault="0024779B" w:rsidP="00084A58">
            <w:pPr>
              <w:widowControl w:val="0"/>
              <w:tabs>
                <w:tab w:val="left" w:pos="5580"/>
              </w:tabs>
              <w:autoSpaceDE w:val="0"/>
              <w:autoSpaceDN w:val="0"/>
              <w:adjustRightInd w:val="0"/>
              <w:spacing w:before="48"/>
              <w:jc w:val="both"/>
              <w:rPr>
                <w:rFonts w:cs="Arial"/>
              </w:rPr>
            </w:pPr>
          </w:p>
        </w:tc>
        <w:tc>
          <w:tcPr>
            <w:tcW w:w="2067" w:type="dxa"/>
          </w:tcPr>
          <w:p w14:paraId="4F66055C" w14:textId="77777777" w:rsidR="0024779B" w:rsidRPr="003778D4" w:rsidRDefault="0024779B" w:rsidP="00084A58">
            <w:pPr>
              <w:widowControl w:val="0"/>
              <w:tabs>
                <w:tab w:val="left" w:pos="5580"/>
              </w:tabs>
              <w:autoSpaceDE w:val="0"/>
              <w:autoSpaceDN w:val="0"/>
              <w:adjustRightInd w:val="0"/>
              <w:spacing w:before="48"/>
              <w:jc w:val="both"/>
              <w:rPr>
                <w:rFonts w:cs="Arial"/>
              </w:rPr>
            </w:pPr>
          </w:p>
        </w:tc>
        <w:tc>
          <w:tcPr>
            <w:tcW w:w="3573" w:type="dxa"/>
            <w:tcBorders>
              <w:top w:val="nil"/>
              <w:left w:val="nil"/>
              <w:bottom w:val="single" w:sz="4" w:space="0" w:color="auto"/>
              <w:right w:val="nil"/>
            </w:tcBorders>
          </w:tcPr>
          <w:p w14:paraId="17E86D25" w14:textId="77777777" w:rsidR="0024779B" w:rsidRPr="003778D4" w:rsidRDefault="0024779B" w:rsidP="00084A58">
            <w:pPr>
              <w:widowControl w:val="0"/>
              <w:tabs>
                <w:tab w:val="left" w:pos="5580"/>
              </w:tabs>
              <w:autoSpaceDE w:val="0"/>
              <w:autoSpaceDN w:val="0"/>
              <w:adjustRightInd w:val="0"/>
              <w:spacing w:before="48"/>
              <w:jc w:val="both"/>
              <w:rPr>
                <w:rFonts w:cs="Arial"/>
              </w:rPr>
            </w:pPr>
          </w:p>
          <w:p w14:paraId="4AAFEC4C" w14:textId="77777777" w:rsidR="0024779B" w:rsidRPr="003778D4" w:rsidRDefault="0024779B" w:rsidP="00084A58">
            <w:pPr>
              <w:widowControl w:val="0"/>
              <w:tabs>
                <w:tab w:val="left" w:pos="5580"/>
              </w:tabs>
              <w:autoSpaceDE w:val="0"/>
              <w:autoSpaceDN w:val="0"/>
              <w:adjustRightInd w:val="0"/>
              <w:spacing w:before="48"/>
              <w:jc w:val="both"/>
              <w:rPr>
                <w:rFonts w:cs="Arial"/>
              </w:rPr>
            </w:pPr>
          </w:p>
        </w:tc>
      </w:tr>
    </w:tbl>
    <w:p w14:paraId="50DB7241" w14:textId="140C8564" w:rsidR="00EC3999" w:rsidRPr="003778D4" w:rsidRDefault="00EC3999" w:rsidP="00EC3999">
      <w:pPr>
        <w:widowControl w:val="0"/>
        <w:tabs>
          <w:tab w:val="left" w:pos="90"/>
          <w:tab w:val="left" w:pos="964"/>
        </w:tabs>
        <w:autoSpaceDE w:val="0"/>
        <w:autoSpaceDN w:val="0"/>
        <w:adjustRightInd w:val="0"/>
        <w:jc w:val="both"/>
        <w:rPr>
          <w:rFonts w:cs="Arial"/>
          <w:color w:val="auto"/>
          <w:sz w:val="20"/>
          <w:szCs w:val="20"/>
        </w:rPr>
      </w:pPr>
      <w:r w:rsidRPr="003778D4">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EC3999" w:rsidRPr="003778D4" w14:paraId="59113DE0" w14:textId="77777777" w:rsidTr="00EC3999">
        <w:tc>
          <w:tcPr>
            <w:tcW w:w="1559" w:type="dxa"/>
            <w:tcBorders>
              <w:top w:val="single" w:sz="4" w:space="0" w:color="000000"/>
              <w:left w:val="single" w:sz="4" w:space="0" w:color="000000"/>
              <w:bottom w:val="single" w:sz="4" w:space="0" w:color="000000"/>
              <w:right w:val="single" w:sz="4" w:space="0" w:color="000000"/>
            </w:tcBorders>
            <w:vAlign w:val="center"/>
            <w:hideMark/>
          </w:tcPr>
          <w:p w14:paraId="0DBAF9E3" w14:textId="77777777" w:rsidR="00EC3999" w:rsidRPr="003778D4" w:rsidRDefault="00EC3999">
            <w:pPr>
              <w:jc w:val="both"/>
              <w:rPr>
                <w:rFonts w:cs="Times New Roman"/>
                <w:b/>
                <w:lang w:eastAsia="en-US"/>
              </w:rPr>
            </w:pPr>
            <w:r w:rsidRPr="003778D4">
              <w:rPr>
                <w:b/>
              </w:rPr>
              <w:lastRenderedPageBreak/>
              <w:t>Obrazec št. 4</w:t>
            </w:r>
          </w:p>
        </w:tc>
      </w:tr>
    </w:tbl>
    <w:p w14:paraId="057F8E00" w14:textId="77777777" w:rsidR="00EC3999" w:rsidRPr="003778D4" w:rsidRDefault="00EC3999" w:rsidP="00EC3999">
      <w:pPr>
        <w:rPr>
          <w:rFonts w:cs="Arial"/>
          <w:sz w:val="20"/>
          <w:szCs w:val="20"/>
          <w:lang w:eastAsia="en-US"/>
        </w:rPr>
      </w:pPr>
    </w:p>
    <w:p w14:paraId="09773E64" w14:textId="77777777" w:rsidR="00EC3999" w:rsidRPr="003778D4" w:rsidRDefault="00EC3999" w:rsidP="00EC3999">
      <w:pPr>
        <w:rPr>
          <w:rFonts w:cs="Arial"/>
          <w:lang w:eastAsia="en-US"/>
        </w:rPr>
      </w:pPr>
    </w:p>
    <w:tbl>
      <w:tblPr>
        <w:tblW w:w="0" w:type="auto"/>
        <w:tblLook w:val="04A0" w:firstRow="1" w:lastRow="0" w:firstColumn="1" w:lastColumn="0" w:noHBand="0" w:noVBand="1"/>
      </w:tblPr>
      <w:tblGrid>
        <w:gridCol w:w="1242"/>
        <w:gridCol w:w="7973"/>
      </w:tblGrid>
      <w:tr w:rsidR="00EC3999" w:rsidRPr="003778D4" w14:paraId="16589CFA" w14:textId="77777777" w:rsidTr="00EC3999">
        <w:tc>
          <w:tcPr>
            <w:tcW w:w="1242" w:type="dxa"/>
            <w:hideMark/>
          </w:tcPr>
          <w:p w14:paraId="3EA13222" w14:textId="77777777" w:rsidR="00EC3999" w:rsidRPr="003778D4" w:rsidRDefault="00EC3999">
            <w:pPr>
              <w:jc w:val="both"/>
              <w:rPr>
                <w:rFonts w:cs="Times New Roman"/>
              </w:rPr>
            </w:pPr>
            <w:r w:rsidRPr="003778D4">
              <w:t>Ponudnik:</w:t>
            </w:r>
          </w:p>
        </w:tc>
        <w:tc>
          <w:tcPr>
            <w:tcW w:w="7973" w:type="dxa"/>
            <w:tcBorders>
              <w:top w:val="nil"/>
              <w:left w:val="nil"/>
              <w:bottom w:val="single" w:sz="4" w:space="0" w:color="auto"/>
              <w:right w:val="nil"/>
            </w:tcBorders>
          </w:tcPr>
          <w:p w14:paraId="490D17D8" w14:textId="77777777" w:rsidR="00EC3999" w:rsidRPr="003778D4" w:rsidRDefault="00EC3999">
            <w:pPr>
              <w:widowControl w:val="0"/>
              <w:tabs>
                <w:tab w:val="left" w:pos="90"/>
                <w:tab w:val="left" w:pos="964"/>
              </w:tabs>
              <w:autoSpaceDE w:val="0"/>
              <w:autoSpaceDN w:val="0"/>
              <w:adjustRightInd w:val="0"/>
              <w:jc w:val="both"/>
            </w:pPr>
          </w:p>
        </w:tc>
      </w:tr>
    </w:tbl>
    <w:p w14:paraId="4A8DE4CC" w14:textId="77777777" w:rsidR="00EC3999" w:rsidRPr="003778D4" w:rsidRDefault="00EC3999" w:rsidP="00EC3999">
      <w:pPr>
        <w:widowControl w:val="0"/>
        <w:tabs>
          <w:tab w:val="left" w:pos="90"/>
          <w:tab w:val="left" w:pos="964"/>
        </w:tabs>
        <w:autoSpaceDE w:val="0"/>
        <w:autoSpaceDN w:val="0"/>
        <w:adjustRightInd w:val="0"/>
        <w:jc w:val="both"/>
      </w:pPr>
    </w:p>
    <w:p w14:paraId="408F3E4D" w14:textId="77777777" w:rsidR="00EC3999" w:rsidRPr="003778D4" w:rsidRDefault="00EC3999" w:rsidP="00EC3999">
      <w:pPr>
        <w:pStyle w:val="Telobesedila"/>
        <w:jc w:val="center"/>
        <w:rPr>
          <w:rFonts w:ascii="Titillium Web" w:hAnsi="Titillium Web"/>
          <w:b/>
          <w:sz w:val="24"/>
        </w:rPr>
      </w:pPr>
      <w:r w:rsidRPr="003778D4">
        <w:rPr>
          <w:rFonts w:ascii="Titillium Web" w:hAnsi="Titillium Web"/>
          <w:b/>
          <w:sz w:val="24"/>
        </w:rPr>
        <w:t>IZJAVA</w:t>
      </w:r>
    </w:p>
    <w:p w14:paraId="5255E1CB" w14:textId="77777777" w:rsidR="00EC3999" w:rsidRPr="003778D4" w:rsidRDefault="00EC3999" w:rsidP="00EC3999">
      <w:pPr>
        <w:widowControl w:val="0"/>
        <w:tabs>
          <w:tab w:val="left" w:pos="90"/>
          <w:tab w:val="left" w:pos="964"/>
        </w:tabs>
        <w:autoSpaceDE w:val="0"/>
        <w:autoSpaceDN w:val="0"/>
        <w:adjustRightInd w:val="0"/>
        <w:jc w:val="both"/>
        <w:rPr>
          <w:sz w:val="20"/>
        </w:rPr>
      </w:pPr>
    </w:p>
    <w:p w14:paraId="43C41013" w14:textId="48253758" w:rsidR="00EC3999" w:rsidRPr="003778D4" w:rsidRDefault="00EC3999" w:rsidP="00EC3999">
      <w:pPr>
        <w:jc w:val="both"/>
      </w:pPr>
      <w:r w:rsidRPr="003778D4">
        <w:t xml:space="preserve">Za javno naročilo </w:t>
      </w:r>
      <w:r w:rsidRPr="003778D4">
        <w:rPr>
          <w:rFonts w:cs="Arial"/>
        </w:rPr>
        <w:t xml:space="preserve">št. </w:t>
      </w:r>
      <w:r w:rsidR="0093331E" w:rsidRPr="003778D4">
        <w:t>NMV-0005/2023</w:t>
      </w:r>
      <w:r w:rsidRPr="003778D4">
        <w:rPr>
          <w:rFonts w:cs="Arial"/>
        </w:rPr>
        <w:t>, za predmet naročila »</w:t>
      </w:r>
      <w:r w:rsidR="00BC63EC" w:rsidRPr="003778D4">
        <w:rPr>
          <w:rFonts w:cs="Arial"/>
        </w:rPr>
        <w:t>Gradnja primarnega distribucijskega omrežja MOM – varnostna povezava Lent, vzhod – zahod</w:t>
      </w:r>
      <w:r w:rsidRPr="003778D4">
        <w:rPr>
          <w:rFonts w:cs="Arial"/>
        </w:rPr>
        <w:t>«</w:t>
      </w:r>
      <w:r w:rsidRPr="003778D4">
        <w:rPr>
          <w:bCs/>
        </w:rPr>
        <w:t xml:space="preserve">, </w:t>
      </w:r>
      <w:r w:rsidRPr="003778D4">
        <w:t>pod kazensko in materialno odgovornostjo izjavljamo, da:</w:t>
      </w:r>
    </w:p>
    <w:p w14:paraId="53A96EE2" w14:textId="77777777" w:rsidR="00EC3999" w:rsidRPr="003778D4" w:rsidRDefault="00EC3999" w:rsidP="00EC3999">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68" w:type="dxa"/>
          <w:left w:w="70" w:type="dxa"/>
          <w:bottom w:w="68" w:type="dxa"/>
          <w:right w:w="70" w:type="dxa"/>
        </w:tblCellMar>
        <w:tblLook w:val="04A0" w:firstRow="1" w:lastRow="0" w:firstColumn="1" w:lastColumn="0" w:noHBand="0" w:noVBand="1"/>
      </w:tblPr>
      <w:tblGrid>
        <w:gridCol w:w="476"/>
        <w:gridCol w:w="8640"/>
      </w:tblGrid>
      <w:tr w:rsidR="00EC3999" w:rsidRPr="003778D4" w14:paraId="273C3394" w14:textId="77777777" w:rsidTr="00E23F3E">
        <w:trPr>
          <w:trHeight w:val="279"/>
        </w:trPr>
        <w:tc>
          <w:tcPr>
            <w:tcW w:w="476" w:type="dxa"/>
            <w:tcBorders>
              <w:top w:val="single" w:sz="4" w:space="0" w:color="auto"/>
              <w:left w:val="single" w:sz="4" w:space="0" w:color="auto"/>
              <w:bottom w:val="single" w:sz="4" w:space="0" w:color="auto"/>
              <w:right w:val="single" w:sz="4" w:space="0" w:color="auto"/>
            </w:tcBorders>
            <w:vAlign w:val="center"/>
            <w:hideMark/>
          </w:tcPr>
          <w:p w14:paraId="260FC6F8" w14:textId="77777777" w:rsidR="00EC3999" w:rsidRPr="003778D4" w:rsidRDefault="00EC3999" w:rsidP="00E23F3E">
            <w:pPr>
              <w:jc w:val="center"/>
              <w:rPr>
                <w:b/>
              </w:rPr>
            </w:pPr>
            <w:bookmarkStart w:id="2" w:name="pogoji"/>
            <w:bookmarkEnd w:id="2"/>
            <w:r w:rsidRPr="003778D4">
              <w:rPr>
                <w:b/>
              </w:rPr>
              <w:t>Št.</w:t>
            </w:r>
          </w:p>
        </w:tc>
        <w:tc>
          <w:tcPr>
            <w:tcW w:w="8640" w:type="dxa"/>
            <w:tcBorders>
              <w:top w:val="single" w:sz="4" w:space="0" w:color="auto"/>
              <w:left w:val="single" w:sz="4" w:space="0" w:color="auto"/>
              <w:bottom w:val="single" w:sz="4" w:space="0" w:color="auto"/>
              <w:right w:val="single" w:sz="4" w:space="0" w:color="auto"/>
            </w:tcBorders>
            <w:vAlign w:val="center"/>
            <w:hideMark/>
          </w:tcPr>
          <w:p w14:paraId="4650DD07" w14:textId="77777777" w:rsidR="00EC3999" w:rsidRPr="003778D4" w:rsidRDefault="00EC3999" w:rsidP="00E23F3E">
            <w:pPr>
              <w:jc w:val="center"/>
              <w:rPr>
                <w:b/>
              </w:rPr>
            </w:pPr>
            <w:r w:rsidRPr="003778D4">
              <w:rPr>
                <w:b/>
              </w:rPr>
              <w:t>Pogoji</w:t>
            </w:r>
          </w:p>
        </w:tc>
      </w:tr>
      <w:tr w:rsidR="00EC3999" w:rsidRPr="003778D4" w14:paraId="7DD643DE" w14:textId="77777777" w:rsidTr="00E23F3E">
        <w:tc>
          <w:tcPr>
            <w:tcW w:w="476" w:type="dxa"/>
            <w:tcBorders>
              <w:top w:val="single" w:sz="4" w:space="0" w:color="auto"/>
              <w:left w:val="single" w:sz="4" w:space="0" w:color="auto"/>
              <w:bottom w:val="single" w:sz="4" w:space="0" w:color="auto"/>
              <w:right w:val="single" w:sz="4" w:space="0" w:color="auto"/>
            </w:tcBorders>
            <w:vAlign w:val="center"/>
            <w:hideMark/>
          </w:tcPr>
          <w:p w14:paraId="4B938D08" w14:textId="77777777" w:rsidR="00EC3999" w:rsidRPr="003778D4" w:rsidRDefault="00EC3999" w:rsidP="00E23F3E">
            <w:pPr>
              <w:jc w:val="center"/>
            </w:pPr>
            <w:r w:rsidRPr="003778D4">
              <w:t>1.</w:t>
            </w:r>
          </w:p>
        </w:tc>
        <w:tc>
          <w:tcPr>
            <w:tcW w:w="8640" w:type="dxa"/>
            <w:tcBorders>
              <w:top w:val="single" w:sz="4" w:space="0" w:color="auto"/>
              <w:left w:val="single" w:sz="4" w:space="0" w:color="auto"/>
              <w:bottom w:val="single" w:sz="4" w:space="0" w:color="auto"/>
              <w:right w:val="single" w:sz="4" w:space="0" w:color="auto"/>
            </w:tcBorders>
            <w:hideMark/>
          </w:tcPr>
          <w:p w14:paraId="769644B1" w14:textId="77777777" w:rsidR="00EC3999" w:rsidRPr="003778D4" w:rsidRDefault="00EC3999">
            <w:pPr>
              <w:jc w:val="both"/>
            </w:pPr>
            <w:r w:rsidRPr="003778D4">
              <w:t>Nam kot pravni osebi, našim članom upravnega, vodstvenega in nadzornega organa ter osebi, ki ima pooblastila za naše zastopanje ali odločanje ali nadzor ni bila izrečena pravnomočna sodba zaradi kaznivih dejanj, kot jih določa 1. odstavek 75. člena ZJN-3.</w:t>
            </w:r>
          </w:p>
        </w:tc>
      </w:tr>
      <w:tr w:rsidR="00EC3999" w:rsidRPr="003778D4" w14:paraId="61338C07" w14:textId="77777777" w:rsidTr="00E23F3E">
        <w:tc>
          <w:tcPr>
            <w:tcW w:w="476" w:type="dxa"/>
            <w:tcBorders>
              <w:top w:val="single" w:sz="4" w:space="0" w:color="auto"/>
              <w:left w:val="single" w:sz="4" w:space="0" w:color="auto"/>
              <w:bottom w:val="single" w:sz="4" w:space="0" w:color="auto"/>
              <w:right w:val="single" w:sz="4" w:space="0" w:color="auto"/>
            </w:tcBorders>
            <w:vAlign w:val="center"/>
            <w:hideMark/>
          </w:tcPr>
          <w:p w14:paraId="1FF6885F" w14:textId="77777777" w:rsidR="00EC3999" w:rsidRPr="003778D4" w:rsidRDefault="00EC3999" w:rsidP="00E23F3E">
            <w:pPr>
              <w:jc w:val="center"/>
            </w:pPr>
            <w:r w:rsidRPr="003778D4">
              <w:t>2.</w:t>
            </w:r>
          </w:p>
        </w:tc>
        <w:tc>
          <w:tcPr>
            <w:tcW w:w="8640" w:type="dxa"/>
            <w:tcBorders>
              <w:top w:val="single" w:sz="4" w:space="0" w:color="auto"/>
              <w:left w:val="single" w:sz="4" w:space="0" w:color="auto"/>
              <w:bottom w:val="single" w:sz="4" w:space="0" w:color="auto"/>
              <w:right w:val="single" w:sz="4" w:space="0" w:color="auto"/>
            </w:tcBorders>
            <w:hideMark/>
          </w:tcPr>
          <w:p w14:paraId="4FDA6D91" w14:textId="77777777" w:rsidR="00EC3999" w:rsidRPr="003778D4" w:rsidRDefault="00EC3999">
            <w:pPr>
              <w:jc w:val="both"/>
            </w:pPr>
            <w:r w:rsidRPr="003778D4">
              <w:t xml:space="preserve">Vrednost neplačanih zapadlih obveznosti v zvezi z izpolnjevanjem obveznih dajatev in drugih denarnih nedavčnih obveznosti v skladu z zakonom, ki ureja finančno upravo, ki jih pobira davčni organ v skladu s predpisi države, v kateri imamo sedež, ali predpisi države naročnika so na dan oddaje ponudbe ali prijave, nižje od 50 eurov. </w:t>
            </w:r>
          </w:p>
          <w:p w14:paraId="09AA3157" w14:textId="77777777" w:rsidR="00EC3999" w:rsidRPr="003778D4" w:rsidRDefault="00EC3999">
            <w:pPr>
              <w:jc w:val="both"/>
            </w:pPr>
            <w:r w:rsidRPr="003778D4">
              <w:t>Imamo predložene vse obračune davčnih odtegljajev za dohodke iz delovnega razmerja za obdobje zadnjih pet let do dne oddaje ponudbe ali prijave.</w:t>
            </w:r>
          </w:p>
        </w:tc>
      </w:tr>
      <w:tr w:rsidR="00EC3999" w:rsidRPr="003778D4" w14:paraId="211E7B49" w14:textId="77777777" w:rsidTr="00E23F3E">
        <w:tc>
          <w:tcPr>
            <w:tcW w:w="476" w:type="dxa"/>
            <w:tcBorders>
              <w:top w:val="single" w:sz="4" w:space="0" w:color="auto"/>
              <w:left w:val="single" w:sz="4" w:space="0" w:color="auto"/>
              <w:bottom w:val="single" w:sz="4" w:space="0" w:color="auto"/>
              <w:right w:val="single" w:sz="4" w:space="0" w:color="auto"/>
            </w:tcBorders>
            <w:vAlign w:val="center"/>
            <w:hideMark/>
          </w:tcPr>
          <w:p w14:paraId="118FD5F1" w14:textId="77777777" w:rsidR="00EC3999" w:rsidRPr="003778D4" w:rsidRDefault="00EC3999" w:rsidP="00E23F3E">
            <w:pPr>
              <w:jc w:val="center"/>
            </w:pPr>
            <w:r w:rsidRPr="003778D4">
              <w:t>3.</w:t>
            </w:r>
          </w:p>
        </w:tc>
        <w:tc>
          <w:tcPr>
            <w:tcW w:w="8640" w:type="dxa"/>
            <w:tcBorders>
              <w:top w:val="single" w:sz="4" w:space="0" w:color="auto"/>
              <w:left w:val="single" w:sz="4" w:space="0" w:color="auto"/>
              <w:bottom w:val="single" w:sz="4" w:space="0" w:color="auto"/>
              <w:right w:val="single" w:sz="4" w:space="0" w:color="auto"/>
            </w:tcBorders>
            <w:hideMark/>
          </w:tcPr>
          <w:p w14:paraId="560F3985" w14:textId="77777777" w:rsidR="00EC3999" w:rsidRPr="003778D4" w:rsidRDefault="00EC3999">
            <w:pPr>
              <w:jc w:val="both"/>
            </w:pPr>
            <w:r w:rsidRPr="003778D4">
              <w:t>Nismo izločeni iz postopkov oddaje javnih naročil zaradi uvrstitve v evidenco gospodarskih subjektov z negativnimi referencami na dan, ko poteče rok za oddajo ponudb.</w:t>
            </w:r>
          </w:p>
        </w:tc>
      </w:tr>
      <w:tr w:rsidR="00EC3999" w:rsidRPr="003778D4" w14:paraId="03111851" w14:textId="77777777" w:rsidTr="00E23F3E">
        <w:tc>
          <w:tcPr>
            <w:tcW w:w="476" w:type="dxa"/>
            <w:tcBorders>
              <w:top w:val="single" w:sz="4" w:space="0" w:color="auto"/>
              <w:left w:val="single" w:sz="4" w:space="0" w:color="auto"/>
              <w:bottom w:val="single" w:sz="4" w:space="0" w:color="auto"/>
              <w:right w:val="single" w:sz="4" w:space="0" w:color="auto"/>
            </w:tcBorders>
            <w:vAlign w:val="center"/>
            <w:hideMark/>
          </w:tcPr>
          <w:p w14:paraId="296C5C70" w14:textId="77777777" w:rsidR="00EC3999" w:rsidRPr="003778D4" w:rsidRDefault="00EC3999" w:rsidP="00E23F3E">
            <w:pPr>
              <w:jc w:val="center"/>
            </w:pPr>
            <w:r w:rsidRPr="003778D4">
              <w:t>4.</w:t>
            </w:r>
          </w:p>
        </w:tc>
        <w:tc>
          <w:tcPr>
            <w:tcW w:w="8640" w:type="dxa"/>
            <w:tcBorders>
              <w:top w:val="single" w:sz="4" w:space="0" w:color="auto"/>
              <w:left w:val="single" w:sz="4" w:space="0" w:color="auto"/>
              <w:bottom w:val="single" w:sz="4" w:space="0" w:color="auto"/>
              <w:right w:val="single" w:sz="4" w:space="0" w:color="auto"/>
            </w:tcBorders>
            <w:hideMark/>
          </w:tcPr>
          <w:p w14:paraId="3D230204" w14:textId="77777777" w:rsidR="00EC3999" w:rsidRPr="003778D4" w:rsidRDefault="00EC3999">
            <w:pPr>
              <w:jc w:val="both"/>
            </w:pPr>
            <w:r w:rsidRPr="003778D4">
              <w:t>V zadnjih treh letih pred potekom roka za oddajo ponudb ali prijav nam je bila iz strani pristojnega organa Republike Slovenije ali druge države članice ali tretje države ugotovljena največ ena kršitev v zvezi s plačilom za delo, delovnim časom, počitki, opravljanjem dela na podlagi pogodb civilnega prava kljub obstoju elementov delovnega razmerja ali v zvezi z zaposlovanjem na črno, za katero nam je bila s pravnomočno odločitvijo ali več pravnomočnimi odločitvami izrečena globa za prekršek.</w:t>
            </w:r>
          </w:p>
        </w:tc>
      </w:tr>
      <w:tr w:rsidR="00EC3999" w:rsidRPr="003778D4" w14:paraId="0E3F144C" w14:textId="77777777" w:rsidTr="00E23F3E">
        <w:tc>
          <w:tcPr>
            <w:tcW w:w="476" w:type="dxa"/>
            <w:tcBorders>
              <w:top w:val="single" w:sz="4" w:space="0" w:color="auto"/>
              <w:left w:val="single" w:sz="4" w:space="0" w:color="auto"/>
              <w:bottom w:val="single" w:sz="4" w:space="0" w:color="auto"/>
              <w:right w:val="single" w:sz="4" w:space="0" w:color="auto"/>
            </w:tcBorders>
            <w:vAlign w:val="center"/>
            <w:hideMark/>
          </w:tcPr>
          <w:p w14:paraId="41DE8C21" w14:textId="77777777" w:rsidR="00EC3999" w:rsidRPr="003778D4" w:rsidRDefault="00EC3999" w:rsidP="00E23F3E">
            <w:pPr>
              <w:jc w:val="center"/>
            </w:pPr>
            <w:r w:rsidRPr="003778D4">
              <w:t>5.</w:t>
            </w:r>
          </w:p>
        </w:tc>
        <w:tc>
          <w:tcPr>
            <w:tcW w:w="8640" w:type="dxa"/>
            <w:tcBorders>
              <w:top w:val="single" w:sz="4" w:space="0" w:color="auto"/>
              <w:left w:val="single" w:sz="4" w:space="0" w:color="auto"/>
              <w:bottom w:val="single" w:sz="4" w:space="0" w:color="auto"/>
              <w:right w:val="single" w:sz="4" w:space="0" w:color="auto"/>
            </w:tcBorders>
            <w:hideMark/>
          </w:tcPr>
          <w:p w14:paraId="11B2AA61" w14:textId="77777777" w:rsidR="00EC3999" w:rsidRPr="003778D4" w:rsidRDefault="00EC3999">
            <w:pPr>
              <w:jc w:val="both"/>
            </w:pPr>
            <w:r w:rsidRPr="003778D4">
              <w:t>Nismo v postopku prisilne poravnave, stečaja ali likvidacije, nismo opustili poslovne dejavnosti, v skladu s predpisi druge države nismo v kateremkoli podobnem postopku ali položaju z enakimi pravnimi posledicami.</w:t>
            </w:r>
          </w:p>
        </w:tc>
      </w:tr>
      <w:tr w:rsidR="00EC3999" w:rsidRPr="003778D4" w14:paraId="0F166793" w14:textId="77777777" w:rsidTr="00E23F3E">
        <w:tc>
          <w:tcPr>
            <w:tcW w:w="476" w:type="dxa"/>
            <w:tcBorders>
              <w:top w:val="single" w:sz="4" w:space="0" w:color="auto"/>
              <w:left w:val="single" w:sz="4" w:space="0" w:color="auto"/>
              <w:bottom w:val="single" w:sz="4" w:space="0" w:color="auto"/>
              <w:right w:val="single" w:sz="4" w:space="0" w:color="auto"/>
            </w:tcBorders>
            <w:vAlign w:val="center"/>
            <w:hideMark/>
          </w:tcPr>
          <w:p w14:paraId="24FA5EE9" w14:textId="77777777" w:rsidR="00EC3999" w:rsidRPr="003778D4" w:rsidRDefault="00EC3999" w:rsidP="00E23F3E">
            <w:pPr>
              <w:jc w:val="center"/>
            </w:pPr>
            <w:r w:rsidRPr="003778D4">
              <w:lastRenderedPageBreak/>
              <w:t>6.</w:t>
            </w:r>
          </w:p>
        </w:tc>
        <w:tc>
          <w:tcPr>
            <w:tcW w:w="8640" w:type="dxa"/>
            <w:tcBorders>
              <w:top w:val="single" w:sz="4" w:space="0" w:color="auto"/>
              <w:left w:val="single" w:sz="4" w:space="0" w:color="auto"/>
              <w:bottom w:val="single" w:sz="4" w:space="0" w:color="auto"/>
              <w:right w:val="single" w:sz="4" w:space="0" w:color="auto"/>
            </w:tcBorders>
            <w:hideMark/>
          </w:tcPr>
          <w:p w14:paraId="3417C612" w14:textId="77777777" w:rsidR="00EC3999" w:rsidRPr="003778D4" w:rsidRDefault="00EC3999">
            <w:pPr>
              <w:jc w:val="both"/>
            </w:pPr>
            <w:r w:rsidRPr="003778D4">
              <w:t>Smo sposobni za opravljanje poklicne dejavnosti oziroma smo vpisani v enega od poklicnih ali poslovnih registrov oziroma imamo dovoljenje ali smo člani organizacije, da lahko opravljamo storitev, ki je predmet javnega naročila.</w:t>
            </w:r>
          </w:p>
        </w:tc>
      </w:tr>
      <w:tr w:rsidR="00EC3999" w:rsidRPr="003778D4" w14:paraId="5F59C499" w14:textId="77777777" w:rsidTr="00E23F3E">
        <w:tc>
          <w:tcPr>
            <w:tcW w:w="476" w:type="dxa"/>
            <w:tcBorders>
              <w:top w:val="single" w:sz="4" w:space="0" w:color="auto"/>
              <w:left w:val="single" w:sz="4" w:space="0" w:color="auto"/>
              <w:bottom w:val="single" w:sz="4" w:space="0" w:color="auto"/>
              <w:right w:val="single" w:sz="4" w:space="0" w:color="auto"/>
            </w:tcBorders>
            <w:vAlign w:val="center"/>
            <w:hideMark/>
          </w:tcPr>
          <w:p w14:paraId="69902D5E" w14:textId="77777777" w:rsidR="00EC3999" w:rsidRPr="003778D4" w:rsidRDefault="00EC3999" w:rsidP="00E23F3E">
            <w:pPr>
              <w:jc w:val="center"/>
            </w:pPr>
            <w:r w:rsidRPr="003778D4">
              <w:t>7.</w:t>
            </w:r>
          </w:p>
        </w:tc>
        <w:tc>
          <w:tcPr>
            <w:tcW w:w="8640" w:type="dxa"/>
            <w:tcBorders>
              <w:top w:val="single" w:sz="4" w:space="0" w:color="auto"/>
              <w:left w:val="single" w:sz="4" w:space="0" w:color="auto"/>
              <w:bottom w:val="single" w:sz="4" w:space="0" w:color="auto"/>
              <w:right w:val="single" w:sz="4" w:space="0" w:color="auto"/>
            </w:tcBorders>
            <w:hideMark/>
          </w:tcPr>
          <w:p w14:paraId="5B296D7A" w14:textId="77777777" w:rsidR="00EC3999" w:rsidRPr="003778D4" w:rsidRDefault="00EC3999">
            <w:pPr>
              <w:jc w:val="both"/>
            </w:pPr>
            <w:r w:rsidRPr="003778D4">
              <w:t>Imamo potrebne ekonomske in finančne zmogljivosti za izvedbo javnega naročila.</w:t>
            </w:r>
          </w:p>
        </w:tc>
      </w:tr>
      <w:tr w:rsidR="00EC3999" w:rsidRPr="003778D4" w14:paraId="1B8064F4" w14:textId="77777777" w:rsidTr="00E23F3E">
        <w:tc>
          <w:tcPr>
            <w:tcW w:w="476" w:type="dxa"/>
            <w:tcBorders>
              <w:top w:val="single" w:sz="4" w:space="0" w:color="auto"/>
              <w:left w:val="single" w:sz="4" w:space="0" w:color="auto"/>
              <w:bottom w:val="single" w:sz="4" w:space="0" w:color="auto"/>
              <w:right w:val="single" w:sz="4" w:space="0" w:color="auto"/>
            </w:tcBorders>
            <w:vAlign w:val="center"/>
            <w:hideMark/>
          </w:tcPr>
          <w:p w14:paraId="11D81546" w14:textId="77777777" w:rsidR="00EC3999" w:rsidRPr="003778D4" w:rsidRDefault="00EC3999" w:rsidP="00E23F3E">
            <w:pPr>
              <w:jc w:val="center"/>
            </w:pPr>
            <w:r w:rsidRPr="003778D4">
              <w:t>8.</w:t>
            </w:r>
          </w:p>
        </w:tc>
        <w:tc>
          <w:tcPr>
            <w:tcW w:w="8640" w:type="dxa"/>
            <w:tcBorders>
              <w:top w:val="single" w:sz="4" w:space="0" w:color="auto"/>
              <w:left w:val="single" w:sz="4" w:space="0" w:color="auto"/>
              <w:bottom w:val="single" w:sz="4" w:space="0" w:color="auto"/>
              <w:right w:val="single" w:sz="4" w:space="0" w:color="auto"/>
            </w:tcBorders>
            <w:hideMark/>
          </w:tcPr>
          <w:p w14:paraId="29B4E34A" w14:textId="77777777" w:rsidR="00EC3999" w:rsidRPr="003778D4" w:rsidRDefault="00EC3999">
            <w:pPr>
              <w:jc w:val="both"/>
            </w:pPr>
            <w:r w:rsidRPr="003778D4">
              <w:t>Imamo potrebne človeške in tehnične vire ter izkušnje za izvajanje javnega naročila v skladu z ustreznim standardom kakovosti.</w:t>
            </w:r>
          </w:p>
        </w:tc>
      </w:tr>
      <w:tr w:rsidR="00E23F3E" w:rsidRPr="003778D4" w14:paraId="5A18570C" w14:textId="77777777" w:rsidTr="00E23F3E">
        <w:tc>
          <w:tcPr>
            <w:tcW w:w="476" w:type="dxa"/>
            <w:tcBorders>
              <w:top w:val="single" w:sz="4" w:space="0" w:color="auto"/>
              <w:left w:val="single" w:sz="4" w:space="0" w:color="auto"/>
              <w:bottom w:val="single" w:sz="4" w:space="0" w:color="auto"/>
              <w:right w:val="single" w:sz="4" w:space="0" w:color="auto"/>
            </w:tcBorders>
            <w:vAlign w:val="center"/>
          </w:tcPr>
          <w:p w14:paraId="53E21AC0" w14:textId="3C7B9B04" w:rsidR="00E23F3E" w:rsidRPr="003778D4" w:rsidRDefault="00E23F3E" w:rsidP="00E23F3E">
            <w:pPr>
              <w:jc w:val="center"/>
            </w:pPr>
            <w:r w:rsidRPr="003778D4">
              <w:t>9.</w:t>
            </w:r>
          </w:p>
        </w:tc>
        <w:tc>
          <w:tcPr>
            <w:tcW w:w="8640" w:type="dxa"/>
            <w:tcBorders>
              <w:top w:val="single" w:sz="4" w:space="0" w:color="auto"/>
              <w:left w:val="single" w:sz="4" w:space="0" w:color="auto"/>
              <w:bottom w:val="single" w:sz="4" w:space="0" w:color="auto"/>
              <w:right w:val="single" w:sz="4" w:space="0" w:color="auto"/>
            </w:tcBorders>
          </w:tcPr>
          <w:p w14:paraId="2429290B" w14:textId="764C2794" w:rsidR="00E23F3E" w:rsidRPr="003778D4" w:rsidRDefault="00E23F3E">
            <w:pPr>
              <w:jc w:val="both"/>
            </w:pPr>
            <w:r w:rsidRPr="003778D4">
              <w:t>Na dan oddaje ponudbe nimamo blokiranega nobenega transakcijskega računa, v zadnjih devetdesetih (90) dneh pred rokom za oddajo ponudb pa nismo imeli nobenega transakcijskega računa blokiranega več kot trideset zaporednih (30) dni.</w:t>
            </w:r>
          </w:p>
        </w:tc>
      </w:tr>
      <w:tr w:rsidR="00E23F3E" w:rsidRPr="003778D4" w14:paraId="0CF3BABE" w14:textId="77777777" w:rsidTr="00E23F3E">
        <w:tc>
          <w:tcPr>
            <w:tcW w:w="476" w:type="dxa"/>
            <w:tcBorders>
              <w:top w:val="single" w:sz="4" w:space="0" w:color="auto"/>
              <w:left w:val="single" w:sz="4" w:space="0" w:color="auto"/>
              <w:bottom w:val="single" w:sz="4" w:space="0" w:color="auto"/>
              <w:right w:val="single" w:sz="4" w:space="0" w:color="auto"/>
            </w:tcBorders>
            <w:vAlign w:val="center"/>
          </w:tcPr>
          <w:p w14:paraId="6F2EA8FA" w14:textId="0AC031EC" w:rsidR="00E23F3E" w:rsidRPr="003778D4" w:rsidRDefault="00E23F3E" w:rsidP="00E23F3E">
            <w:pPr>
              <w:jc w:val="center"/>
            </w:pPr>
            <w:r w:rsidRPr="003778D4">
              <w:t>11.</w:t>
            </w:r>
          </w:p>
        </w:tc>
        <w:tc>
          <w:tcPr>
            <w:tcW w:w="8640" w:type="dxa"/>
            <w:tcBorders>
              <w:top w:val="single" w:sz="4" w:space="0" w:color="auto"/>
              <w:left w:val="single" w:sz="4" w:space="0" w:color="auto"/>
              <w:bottom w:val="single" w:sz="4" w:space="0" w:color="auto"/>
              <w:right w:val="single" w:sz="4" w:space="0" w:color="auto"/>
            </w:tcBorders>
          </w:tcPr>
          <w:p w14:paraId="73BF3A4D" w14:textId="77777777" w:rsidR="00E23F3E" w:rsidRPr="003778D4" w:rsidRDefault="00E23F3E">
            <w:pPr>
              <w:jc w:val="both"/>
            </w:pPr>
            <w:r w:rsidRPr="003778D4">
              <w:t>Imamo sklenjeno zavarovanje odgovornosti za škodo skladno z določili 14. člena Gradbenega zakona, letna zavarovalna premija znaša vsaj 50.000 EUR</w:t>
            </w:r>
            <w:r w:rsidR="00ED6F00" w:rsidRPr="003778D4">
              <w:t>.</w:t>
            </w:r>
          </w:p>
          <w:p w14:paraId="6C156C97" w14:textId="792234A0" w:rsidR="00ED6F00" w:rsidRPr="003778D4" w:rsidRDefault="00ED6F00">
            <w:pPr>
              <w:jc w:val="both"/>
              <w:rPr>
                <w:b/>
                <w:bCs/>
              </w:rPr>
            </w:pPr>
            <w:r w:rsidRPr="003778D4">
              <w:rPr>
                <w:b/>
                <w:bCs/>
              </w:rPr>
              <w:t>Priloga: kopija zavarovalne police.</w:t>
            </w:r>
          </w:p>
        </w:tc>
      </w:tr>
    </w:tbl>
    <w:p w14:paraId="27AD9AAA" w14:textId="77777777" w:rsidR="00EC3999" w:rsidRPr="003778D4" w:rsidRDefault="00EC3999" w:rsidP="00EC3999">
      <w:pPr>
        <w:jc w:val="both"/>
        <w:rPr>
          <w:sz w:val="20"/>
          <w:szCs w:val="20"/>
        </w:rPr>
      </w:pPr>
    </w:p>
    <w:p w14:paraId="4A13442C" w14:textId="77777777" w:rsidR="00EC3999" w:rsidRPr="003778D4" w:rsidRDefault="00EC3999" w:rsidP="00EC3999">
      <w:pPr>
        <w:jc w:val="both"/>
      </w:pPr>
      <w:r w:rsidRPr="003778D4">
        <w:rPr>
          <w:rFonts w:cs="Arial"/>
          <w:u w:val="single"/>
        </w:rPr>
        <w:t>S podpisom te izjave izjavljamo, da izpolnjujemo vse pogoje iz drugega poglavja te dokumentacije za katere je navedeno, da se izpolnjevanje izkazuje s podpisom te izjave!</w:t>
      </w:r>
    </w:p>
    <w:p w14:paraId="602B32B6" w14:textId="77777777" w:rsidR="00EC3999" w:rsidRPr="003778D4" w:rsidRDefault="00EC3999" w:rsidP="00EC3999">
      <w:pPr>
        <w:jc w:val="both"/>
      </w:pPr>
    </w:p>
    <w:p w14:paraId="74454B14" w14:textId="77777777" w:rsidR="00EC3999" w:rsidRPr="003778D4" w:rsidRDefault="00EC3999" w:rsidP="00EC3999">
      <w:pPr>
        <w:jc w:val="both"/>
      </w:pPr>
      <w:r w:rsidRPr="003778D4">
        <w:t>V skladu s 3. odstavkom 47. člena ZJN-3 lahko naročnik preveri obstoj in vsebino navedb v ponudbi, če dvomi o resničnosti ponudnikovih izjav. Soglašamo, da naročnik za potrebe tega javnega naročila pridobi podatke iz uradnih evidenc.</w:t>
      </w:r>
    </w:p>
    <w:p w14:paraId="215E2BBD" w14:textId="77777777" w:rsidR="00EC3999" w:rsidRPr="003778D4" w:rsidRDefault="00EC3999" w:rsidP="00EC3999">
      <w:pPr>
        <w:tabs>
          <w:tab w:val="left" w:pos="4860"/>
        </w:tabs>
        <w:jc w:val="both"/>
      </w:pPr>
    </w:p>
    <w:tbl>
      <w:tblPr>
        <w:tblW w:w="0" w:type="auto"/>
        <w:tblCellMar>
          <w:left w:w="0" w:type="dxa"/>
          <w:right w:w="0" w:type="dxa"/>
        </w:tblCellMar>
        <w:tblLook w:val="04A0" w:firstRow="1" w:lastRow="0" w:firstColumn="1" w:lastColumn="0" w:noHBand="0" w:noVBand="1"/>
      </w:tblPr>
      <w:tblGrid>
        <w:gridCol w:w="3430"/>
        <w:gridCol w:w="2067"/>
        <w:gridCol w:w="3573"/>
      </w:tblGrid>
      <w:tr w:rsidR="00EC3999" w:rsidRPr="003778D4" w14:paraId="1EA1949F" w14:textId="77777777" w:rsidTr="00EC3999">
        <w:tc>
          <w:tcPr>
            <w:tcW w:w="3430" w:type="dxa"/>
            <w:hideMark/>
          </w:tcPr>
          <w:p w14:paraId="34C0B3AC" w14:textId="77777777" w:rsidR="00EC3999" w:rsidRPr="003778D4" w:rsidRDefault="00EC3999">
            <w:pPr>
              <w:widowControl w:val="0"/>
              <w:tabs>
                <w:tab w:val="left" w:pos="5580"/>
              </w:tabs>
              <w:autoSpaceDE w:val="0"/>
              <w:autoSpaceDN w:val="0"/>
              <w:adjustRightInd w:val="0"/>
              <w:spacing w:before="48"/>
              <w:jc w:val="center"/>
              <w:rPr>
                <w:rFonts w:cs="Arial"/>
              </w:rPr>
            </w:pPr>
            <w:r w:rsidRPr="003778D4">
              <w:rPr>
                <w:rFonts w:cs="Arial"/>
              </w:rPr>
              <w:t>Kraj in datum:</w:t>
            </w:r>
          </w:p>
        </w:tc>
        <w:tc>
          <w:tcPr>
            <w:tcW w:w="2067" w:type="dxa"/>
          </w:tcPr>
          <w:p w14:paraId="5FB9A84C" w14:textId="77777777" w:rsidR="00EC3999" w:rsidRPr="003778D4" w:rsidRDefault="00EC3999">
            <w:pPr>
              <w:widowControl w:val="0"/>
              <w:tabs>
                <w:tab w:val="left" w:pos="5580"/>
              </w:tabs>
              <w:autoSpaceDE w:val="0"/>
              <w:autoSpaceDN w:val="0"/>
              <w:adjustRightInd w:val="0"/>
              <w:spacing w:before="48"/>
              <w:jc w:val="center"/>
              <w:rPr>
                <w:rFonts w:cs="Arial"/>
              </w:rPr>
            </w:pPr>
          </w:p>
        </w:tc>
        <w:tc>
          <w:tcPr>
            <w:tcW w:w="3573" w:type="dxa"/>
            <w:hideMark/>
          </w:tcPr>
          <w:p w14:paraId="707A4B24" w14:textId="77777777" w:rsidR="00EC3999" w:rsidRPr="003778D4" w:rsidRDefault="00EC3999">
            <w:pPr>
              <w:widowControl w:val="0"/>
              <w:tabs>
                <w:tab w:val="left" w:pos="5580"/>
              </w:tabs>
              <w:autoSpaceDE w:val="0"/>
              <w:autoSpaceDN w:val="0"/>
              <w:adjustRightInd w:val="0"/>
              <w:spacing w:before="48"/>
              <w:jc w:val="center"/>
              <w:rPr>
                <w:rFonts w:cs="Arial"/>
              </w:rPr>
            </w:pPr>
            <w:r w:rsidRPr="003778D4">
              <w:rPr>
                <w:rFonts w:cs="Arial"/>
              </w:rPr>
              <w:t>Žig in podpis ponudnika:</w:t>
            </w:r>
          </w:p>
        </w:tc>
      </w:tr>
      <w:tr w:rsidR="00EC3999" w:rsidRPr="003778D4" w14:paraId="194232B2" w14:textId="77777777" w:rsidTr="00EC3999">
        <w:tc>
          <w:tcPr>
            <w:tcW w:w="3430" w:type="dxa"/>
            <w:tcBorders>
              <w:top w:val="nil"/>
              <w:left w:val="nil"/>
              <w:bottom w:val="single" w:sz="4" w:space="0" w:color="auto"/>
              <w:right w:val="nil"/>
            </w:tcBorders>
          </w:tcPr>
          <w:p w14:paraId="37CF6B02" w14:textId="77777777" w:rsidR="00EC3999" w:rsidRPr="003778D4" w:rsidRDefault="00EC3999">
            <w:pPr>
              <w:widowControl w:val="0"/>
              <w:tabs>
                <w:tab w:val="left" w:pos="5580"/>
              </w:tabs>
              <w:autoSpaceDE w:val="0"/>
              <w:autoSpaceDN w:val="0"/>
              <w:adjustRightInd w:val="0"/>
              <w:spacing w:before="48"/>
              <w:jc w:val="both"/>
              <w:rPr>
                <w:rFonts w:cs="Arial"/>
              </w:rPr>
            </w:pPr>
          </w:p>
          <w:p w14:paraId="2B48FE00" w14:textId="77777777" w:rsidR="00EC3999" w:rsidRPr="003778D4" w:rsidRDefault="00EC3999">
            <w:pPr>
              <w:widowControl w:val="0"/>
              <w:tabs>
                <w:tab w:val="left" w:pos="5580"/>
              </w:tabs>
              <w:autoSpaceDE w:val="0"/>
              <w:autoSpaceDN w:val="0"/>
              <w:adjustRightInd w:val="0"/>
              <w:spacing w:before="48"/>
              <w:jc w:val="both"/>
              <w:rPr>
                <w:rFonts w:cs="Arial"/>
              </w:rPr>
            </w:pPr>
          </w:p>
        </w:tc>
        <w:tc>
          <w:tcPr>
            <w:tcW w:w="2067" w:type="dxa"/>
          </w:tcPr>
          <w:p w14:paraId="2A450A69" w14:textId="77777777" w:rsidR="00EC3999" w:rsidRPr="003778D4" w:rsidRDefault="00EC3999">
            <w:pPr>
              <w:jc w:val="both"/>
              <w:rPr>
                <w:rFonts w:cs="Times New Roman"/>
                <w:color w:val="auto"/>
              </w:rPr>
            </w:pPr>
            <w:r w:rsidRPr="003778D4">
              <w:rPr>
                <w:rStyle w:val="Sprotnaopomba-sklic"/>
                <w:color w:val="FFFFFF"/>
              </w:rPr>
              <w:footnoteReference w:id="2"/>
            </w:r>
          </w:p>
          <w:p w14:paraId="35AD31C4" w14:textId="77777777" w:rsidR="00EC3999" w:rsidRPr="003778D4" w:rsidRDefault="00EC3999">
            <w:pPr>
              <w:widowControl w:val="0"/>
              <w:tabs>
                <w:tab w:val="left" w:pos="5580"/>
              </w:tabs>
              <w:autoSpaceDE w:val="0"/>
              <w:autoSpaceDN w:val="0"/>
              <w:adjustRightInd w:val="0"/>
              <w:spacing w:before="48"/>
              <w:jc w:val="both"/>
              <w:rPr>
                <w:rFonts w:cs="Arial"/>
              </w:rPr>
            </w:pPr>
          </w:p>
        </w:tc>
        <w:tc>
          <w:tcPr>
            <w:tcW w:w="3573" w:type="dxa"/>
            <w:tcBorders>
              <w:top w:val="nil"/>
              <w:left w:val="nil"/>
              <w:bottom w:val="single" w:sz="4" w:space="0" w:color="auto"/>
              <w:right w:val="nil"/>
            </w:tcBorders>
          </w:tcPr>
          <w:p w14:paraId="505AFAF4" w14:textId="77777777" w:rsidR="00EC3999" w:rsidRPr="003778D4" w:rsidRDefault="00EC3999">
            <w:pPr>
              <w:widowControl w:val="0"/>
              <w:tabs>
                <w:tab w:val="left" w:pos="5580"/>
              </w:tabs>
              <w:autoSpaceDE w:val="0"/>
              <w:autoSpaceDN w:val="0"/>
              <w:adjustRightInd w:val="0"/>
              <w:spacing w:before="48"/>
              <w:jc w:val="both"/>
              <w:rPr>
                <w:rFonts w:cs="Arial"/>
              </w:rPr>
            </w:pPr>
          </w:p>
          <w:p w14:paraId="4D5A38CF" w14:textId="77777777" w:rsidR="00EC3999" w:rsidRPr="003778D4" w:rsidRDefault="00EC3999">
            <w:pPr>
              <w:widowControl w:val="0"/>
              <w:tabs>
                <w:tab w:val="left" w:pos="5580"/>
              </w:tabs>
              <w:autoSpaceDE w:val="0"/>
              <w:autoSpaceDN w:val="0"/>
              <w:adjustRightInd w:val="0"/>
              <w:spacing w:before="48"/>
              <w:jc w:val="both"/>
              <w:rPr>
                <w:rFonts w:cs="Arial"/>
              </w:rPr>
            </w:pPr>
          </w:p>
        </w:tc>
      </w:tr>
    </w:tbl>
    <w:p w14:paraId="53F62811" w14:textId="3049DB55" w:rsidR="00EC3999" w:rsidRPr="003778D4" w:rsidRDefault="00EC3999" w:rsidP="00EC3999">
      <w:pPr>
        <w:rPr>
          <w:rFonts w:cs="Arial"/>
          <w:color w:val="auto"/>
          <w:sz w:val="20"/>
          <w:szCs w:val="24"/>
        </w:rPr>
      </w:pPr>
    </w:p>
    <w:p w14:paraId="624B7EB4" w14:textId="77777777" w:rsidR="00BC63EC" w:rsidRPr="003778D4" w:rsidRDefault="00BC63EC">
      <w:r w:rsidRPr="003778D4">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EC3999" w:rsidRPr="003778D4" w14:paraId="39577876" w14:textId="77777777" w:rsidTr="00EC3999">
        <w:tc>
          <w:tcPr>
            <w:tcW w:w="1740" w:type="dxa"/>
            <w:tcBorders>
              <w:top w:val="single" w:sz="4" w:space="0" w:color="000000"/>
              <w:left w:val="single" w:sz="4" w:space="0" w:color="000000"/>
              <w:bottom w:val="single" w:sz="4" w:space="0" w:color="000000"/>
              <w:right w:val="single" w:sz="4" w:space="0" w:color="000000"/>
            </w:tcBorders>
            <w:vAlign w:val="center"/>
            <w:hideMark/>
          </w:tcPr>
          <w:p w14:paraId="256BF309" w14:textId="629752AC" w:rsidR="00EC3999" w:rsidRPr="003778D4" w:rsidRDefault="00EC3999">
            <w:pPr>
              <w:rPr>
                <w:rFonts w:cs="Times New Roman"/>
                <w:b/>
              </w:rPr>
            </w:pPr>
            <w:r w:rsidRPr="003778D4">
              <w:rPr>
                <w:b/>
              </w:rPr>
              <w:lastRenderedPageBreak/>
              <w:t>Obrazec št. 5</w:t>
            </w:r>
          </w:p>
        </w:tc>
      </w:tr>
    </w:tbl>
    <w:p w14:paraId="6BB518B0" w14:textId="77777777" w:rsidR="00EC3999" w:rsidRPr="003778D4" w:rsidRDefault="00EC3999" w:rsidP="00EC3999">
      <w:pPr>
        <w:rPr>
          <w:sz w:val="20"/>
          <w:lang w:eastAsia="en-US"/>
        </w:rPr>
      </w:pPr>
    </w:p>
    <w:p w14:paraId="1D80FF44" w14:textId="251FE2F4" w:rsidR="00EC3999" w:rsidRPr="003778D4" w:rsidRDefault="00EC3999" w:rsidP="008C195C">
      <w:pPr>
        <w:jc w:val="both"/>
      </w:pPr>
      <w:r w:rsidRPr="003778D4">
        <w:t xml:space="preserve">Zaradi zagotovitve transparentnosti posla in preprečitve korupcijskih tveganj pri sklepanju poslov v skladu s 6. odstavkom 14. člena </w:t>
      </w:r>
      <w:proofErr w:type="spellStart"/>
      <w:r w:rsidRPr="003778D4">
        <w:t>ZintPK</w:t>
      </w:r>
      <w:proofErr w:type="spellEnd"/>
      <w:r w:rsidRPr="003778D4">
        <w:t xml:space="preserve"> (Uradni list RS, št. 45/10, 26/11, 43/11 in 158/20</w:t>
      </w:r>
      <w:r w:rsidRPr="003778D4">
        <w:rPr>
          <w:rFonts w:cs="Arial"/>
        </w:rPr>
        <w:t xml:space="preserve">; v nadaljevanju </w:t>
      </w:r>
      <w:proofErr w:type="spellStart"/>
      <w:r w:rsidRPr="003778D4">
        <w:rPr>
          <w:rFonts w:cs="Arial"/>
        </w:rPr>
        <w:t>ZintPK</w:t>
      </w:r>
      <w:proofErr w:type="spellEnd"/>
      <w:r w:rsidRPr="003778D4">
        <w:t xml:space="preserve">), kot zakoniti zastopnik ponudnika (samostojni ponudnik/vsak partner v skupni ponudbi) v postopku oddaje naročila št. </w:t>
      </w:r>
      <w:r w:rsidR="0093331E" w:rsidRPr="003778D4">
        <w:t>NMV-0005/2023</w:t>
      </w:r>
      <w:r w:rsidRPr="003778D4">
        <w:t>, katerega predmet je »</w:t>
      </w:r>
      <w:r w:rsidR="00BC63EC" w:rsidRPr="003778D4">
        <w:t>Gradnja primarnega distribucijskega omrežja MOM – varnostna povezava Lent, vzhod – zahod</w:t>
      </w:r>
      <w:r w:rsidRPr="003778D4">
        <w:t>« podajam naslednjo</w:t>
      </w:r>
    </w:p>
    <w:p w14:paraId="78CD99C2" w14:textId="77777777" w:rsidR="00EC3999" w:rsidRPr="003778D4" w:rsidRDefault="00EC3999" w:rsidP="00EC3999"/>
    <w:p w14:paraId="0290A150" w14:textId="77777777" w:rsidR="00EC3999" w:rsidRPr="003778D4" w:rsidRDefault="00EC3999" w:rsidP="00EC3999">
      <w:pPr>
        <w:autoSpaceDE w:val="0"/>
        <w:autoSpaceDN w:val="0"/>
        <w:adjustRightInd w:val="0"/>
        <w:jc w:val="center"/>
        <w:rPr>
          <w:rFonts w:cs="Arial"/>
          <w:b/>
          <w:bCs/>
          <w:sz w:val="24"/>
        </w:rPr>
      </w:pPr>
      <w:r w:rsidRPr="003778D4">
        <w:rPr>
          <w:rFonts w:cs="Arial"/>
          <w:b/>
          <w:bCs/>
          <w:sz w:val="24"/>
        </w:rPr>
        <w:t>IZJAVO O UDELEŽBI FIZIČNIH IN PRAVNIH OSEB V LASTNIŠTVU PONUDNIKA</w:t>
      </w:r>
    </w:p>
    <w:p w14:paraId="01893B08" w14:textId="77777777" w:rsidR="00EC3999" w:rsidRPr="003778D4" w:rsidRDefault="00EC3999" w:rsidP="00EC3999">
      <w:pPr>
        <w:autoSpaceDE w:val="0"/>
        <w:autoSpaceDN w:val="0"/>
        <w:adjustRightInd w:val="0"/>
        <w:rPr>
          <w:rFonts w:cs="Arial"/>
          <w:sz w:val="20"/>
          <w:szCs w:val="20"/>
        </w:rPr>
      </w:pPr>
    </w:p>
    <w:p w14:paraId="08AA4188" w14:textId="77777777" w:rsidR="00EC3999" w:rsidRPr="003778D4" w:rsidRDefault="00EC3999" w:rsidP="00EC3999">
      <w:pPr>
        <w:autoSpaceDE w:val="0"/>
        <w:autoSpaceDN w:val="0"/>
        <w:adjustRightInd w:val="0"/>
        <w:rPr>
          <w:rFonts w:cs="Arial"/>
          <w:szCs w:val="24"/>
        </w:rPr>
      </w:pPr>
      <w:r w:rsidRPr="003778D4">
        <w:rPr>
          <w:rFonts w:cs="Arial"/>
          <w:b/>
          <w:bCs/>
        </w:rPr>
        <w:t>PODATKI O PONUDNIKU:</w:t>
      </w:r>
    </w:p>
    <w:p w14:paraId="06A0BB8C" w14:textId="77777777" w:rsidR="00EC3999" w:rsidRPr="003778D4" w:rsidRDefault="00EC3999" w:rsidP="00EC3999">
      <w:pPr>
        <w:autoSpaceDE w:val="0"/>
        <w:autoSpaceDN w:val="0"/>
        <w:adjustRightInd w:val="0"/>
        <w:rPr>
          <w:rFonts w:cs="Arial"/>
          <w:iCs/>
          <w:sz w:val="18"/>
          <w:szCs w:val="18"/>
        </w:rPr>
      </w:pPr>
      <w:r w:rsidRPr="003778D4">
        <w:rPr>
          <w:rFonts w:cs="Arial"/>
          <w:iCs/>
          <w:sz w:val="18"/>
          <w:szCs w:val="18"/>
        </w:rPr>
        <w:t xml:space="preserve">Opomba: vpisati podatke o pravni osebi zasebnega ali javnega prava, fizični osebi – samostojnem podjetniku posamezniku, društvu, združenju, … </w:t>
      </w:r>
    </w:p>
    <w:p w14:paraId="5F47929A" w14:textId="77777777" w:rsidR="00EC3999" w:rsidRPr="003778D4" w:rsidRDefault="00EC3999" w:rsidP="00EC3999">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550"/>
      </w:tblGrid>
      <w:tr w:rsidR="00EC3999" w:rsidRPr="003778D4" w14:paraId="62ED5533" w14:textId="77777777" w:rsidTr="00EC3999">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7CFF870" w14:textId="77777777" w:rsidR="00EC3999" w:rsidRPr="003778D4" w:rsidRDefault="00EC3999">
            <w:pPr>
              <w:autoSpaceDE w:val="0"/>
              <w:autoSpaceDN w:val="0"/>
              <w:adjustRightInd w:val="0"/>
              <w:rPr>
                <w:rFonts w:cs="Arial"/>
                <w:iCs/>
                <w:sz w:val="20"/>
                <w:szCs w:val="24"/>
              </w:rPr>
            </w:pPr>
            <w:r w:rsidRPr="003778D4">
              <w:rPr>
                <w:rFonts w:cs="Arial"/>
                <w:iCs/>
              </w:rPr>
              <w:t>Naziv in naslov ponudnika</w:t>
            </w:r>
          </w:p>
        </w:tc>
        <w:tc>
          <w:tcPr>
            <w:tcW w:w="6550" w:type="dxa"/>
            <w:tcBorders>
              <w:top w:val="single" w:sz="4" w:space="0" w:color="auto"/>
              <w:left w:val="single" w:sz="4" w:space="0" w:color="auto"/>
              <w:bottom w:val="single" w:sz="4" w:space="0" w:color="auto"/>
              <w:right w:val="single" w:sz="4" w:space="0" w:color="auto"/>
            </w:tcBorders>
            <w:vAlign w:val="center"/>
          </w:tcPr>
          <w:p w14:paraId="607AD294" w14:textId="77777777" w:rsidR="00EC3999" w:rsidRPr="003778D4" w:rsidRDefault="00EC3999">
            <w:pPr>
              <w:autoSpaceDE w:val="0"/>
              <w:autoSpaceDN w:val="0"/>
              <w:adjustRightInd w:val="0"/>
              <w:rPr>
                <w:rFonts w:cs="Arial"/>
                <w:b/>
              </w:rPr>
            </w:pPr>
          </w:p>
        </w:tc>
      </w:tr>
      <w:tr w:rsidR="00EC3999" w:rsidRPr="003778D4" w14:paraId="51A0F55C" w14:textId="77777777" w:rsidTr="00EC3999">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5EA72C6" w14:textId="77777777" w:rsidR="00EC3999" w:rsidRPr="003778D4" w:rsidRDefault="00EC3999">
            <w:pPr>
              <w:autoSpaceDE w:val="0"/>
              <w:autoSpaceDN w:val="0"/>
              <w:adjustRightInd w:val="0"/>
              <w:rPr>
                <w:rFonts w:cs="Arial"/>
                <w:iCs/>
              </w:rPr>
            </w:pPr>
            <w:r w:rsidRPr="003778D4">
              <w:rPr>
                <w:rFonts w:cs="Arial"/>
                <w:iCs/>
              </w:rPr>
              <w:t>Matična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4E41E953" w14:textId="77777777" w:rsidR="00EC3999" w:rsidRPr="003778D4" w:rsidRDefault="00EC3999">
            <w:pPr>
              <w:autoSpaceDE w:val="0"/>
              <w:autoSpaceDN w:val="0"/>
              <w:adjustRightInd w:val="0"/>
              <w:rPr>
                <w:rFonts w:cs="Arial"/>
                <w:b/>
              </w:rPr>
            </w:pPr>
          </w:p>
        </w:tc>
      </w:tr>
      <w:tr w:rsidR="00EC3999" w:rsidRPr="003778D4" w14:paraId="24B8F7CC" w14:textId="77777777" w:rsidTr="00EC3999">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6F1ACF4" w14:textId="77777777" w:rsidR="00EC3999" w:rsidRPr="003778D4" w:rsidRDefault="00EC3999">
            <w:pPr>
              <w:autoSpaceDE w:val="0"/>
              <w:autoSpaceDN w:val="0"/>
              <w:adjustRightInd w:val="0"/>
              <w:rPr>
                <w:rFonts w:cs="Arial"/>
                <w:iCs/>
              </w:rPr>
            </w:pPr>
            <w:r w:rsidRPr="003778D4">
              <w:rPr>
                <w:rFonts w:cs="Arial"/>
                <w:iCs/>
              </w:rPr>
              <w:t>Davčna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2084E103" w14:textId="77777777" w:rsidR="00EC3999" w:rsidRPr="003778D4" w:rsidRDefault="00EC3999">
            <w:pPr>
              <w:autoSpaceDE w:val="0"/>
              <w:autoSpaceDN w:val="0"/>
              <w:adjustRightInd w:val="0"/>
              <w:rPr>
                <w:rFonts w:cs="Arial"/>
                <w:b/>
              </w:rPr>
            </w:pPr>
          </w:p>
        </w:tc>
      </w:tr>
    </w:tbl>
    <w:p w14:paraId="6707206D" w14:textId="77777777" w:rsidR="00EC3999" w:rsidRPr="003778D4" w:rsidRDefault="00EC3999" w:rsidP="00EC3999">
      <w:pPr>
        <w:autoSpaceDE w:val="0"/>
        <w:autoSpaceDN w:val="0"/>
        <w:adjustRightInd w:val="0"/>
        <w:rPr>
          <w:rFonts w:cs="Arial"/>
          <w:sz w:val="20"/>
          <w:lang w:eastAsia="en-US"/>
        </w:rPr>
      </w:pPr>
    </w:p>
    <w:p w14:paraId="1773F534" w14:textId="77777777" w:rsidR="00EC3999" w:rsidRPr="003778D4" w:rsidRDefault="00EC3999" w:rsidP="00EC3999">
      <w:pPr>
        <w:autoSpaceDE w:val="0"/>
        <w:autoSpaceDN w:val="0"/>
        <w:adjustRightInd w:val="0"/>
        <w:rPr>
          <w:rFonts w:cs="Arial"/>
        </w:rPr>
      </w:pPr>
      <w:r w:rsidRPr="003778D4">
        <w:rPr>
          <w:rFonts w:cs="Arial"/>
          <w:b/>
          <w:bCs/>
        </w:rPr>
        <w:t>UDELEŽBA FIZIČNIH IN PRAVNIH OSEB V LASTNIŠTVU PONUDNIKA</w:t>
      </w:r>
    </w:p>
    <w:p w14:paraId="56928C2E" w14:textId="77777777" w:rsidR="00EC3999" w:rsidRPr="003778D4" w:rsidRDefault="00EC3999" w:rsidP="00EC3999">
      <w:pPr>
        <w:autoSpaceDE w:val="0"/>
        <w:autoSpaceDN w:val="0"/>
        <w:adjustRightInd w:val="0"/>
        <w:rPr>
          <w:rFonts w:cs="Arial"/>
          <w:sz w:val="18"/>
          <w:szCs w:val="18"/>
        </w:rPr>
      </w:pPr>
      <w:r w:rsidRPr="003778D4">
        <w:rPr>
          <w:rFonts w:cs="Arial"/>
          <w:iCs/>
          <w:sz w:val="18"/>
          <w:szCs w:val="18"/>
        </w:rPr>
        <w:t xml:space="preserve">Opomba: vpisati je potrebno naslednje podatke o udeležbi fizičnih in pravnih oseb v lastništvu ponudnika: </w:t>
      </w:r>
    </w:p>
    <w:p w14:paraId="4F1894B4" w14:textId="77777777" w:rsidR="00EC3999" w:rsidRPr="003778D4" w:rsidRDefault="00EC3999" w:rsidP="00EC3999">
      <w:pPr>
        <w:numPr>
          <w:ilvl w:val="0"/>
          <w:numId w:val="16"/>
        </w:numPr>
        <w:autoSpaceDE w:val="0"/>
        <w:autoSpaceDN w:val="0"/>
        <w:adjustRightInd w:val="0"/>
        <w:spacing w:line="240" w:lineRule="auto"/>
        <w:jc w:val="both"/>
        <w:rPr>
          <w:rFonts w:cs="Arial"/>
          <w:iCs/>
          <w:sz w:val="18"/>
          <w:szCs w:val="18"/>
        </w:rPr>
      </w:pPr>
      <w:r w:rsidRPr="003778D4">
        <w:rPr>
          <w:rFonts w:cs="Arial"/>
          <w:iCs/>
          <w:sz w:val="18"/>
          <w:szCs w:val="18"/>
        </w:rPr>
        <w:t xml:space="preserve">za fizične osebe: ime in priimek, naslov prebivališča in delež lastništva; </w:t>
      </w:r>
    </w:p>
    <w:p w14:paraId="7D0DAEFA" w14:textId="77777777" w:rsidR="00EC3999" w:rsidRPr="003778D4" w:rsidRDefault="00EC3999" w:rsidP="00EC3999">
      <w:pPr>
        <w:numPr>
          <w:ilvl w:val="0"/>
          <w:numId w:val="16"/>
        </w:numPr>
        <w:autoSpaceDE w:val="0"/>
        <w:autoSpaceDN w:val="0"/>
        <w:adjustRightInd w:val="0"/>
        <w:spacing w:line="240" w:lineRule="auto"/>
        <w:jc w:val="both"/>
        <w:rPr>
          <w:rFonts w:cs="Arial"/>
          <w:iCs/>
          <w:sz w:val="18"/>
          <w:szCs w:val="18"/>
        </w:rPr>
      </w:pPr>
      <w:r w:rsidRPr="003778D4">
        <w:rPr>
          <w:rFonts w:cs="Arial"/>
          <w:iCs/>
          <w:sz w:val="18"/>
          <w:szCs w:val="18"/>
        </w:rPr>
        <w:t xml:space="preserve">za pravne osebe: naziv in naslov pravne osebe in delež lastništva. </w:t>
      </w:r>
    </w:p>
    <w:p w14:paraId="10FEBB1D" w14:textId="77777777" w:rsidR="00EC3999" w:rsidRPr="003778D4" w:rsidRDefault="00EC3999" w:rsidP="00EC3999">
      <w:pPr>
        <w:autoSpaceDE w:val="0"/>
        <w:autoSpaceDN w:val="0"/>
        <w:adjustRightInd w:val="0"/>
        <w:rPr>
          <w:rFonts w:cs="Arial"/>
          <w:sz w:val="20"/>
          <w:szCs w:val="24"/>
        </w:rPr>
      </w:pPr>
    </w:p>
    <w:p w14:paraId="175CF89E" w14:textId="77777777" w:rsidR="00EC3999" w:rsidRPr="003778D4" w:rsidRDefault="00EC3999" w:rsidP="00EC3999">
      <w:pPr>
        <w:autoSpaceDE w:val="0"/>
        <w:autoSpaceDN w:val="0"/>
        <w:adjustRightInd w:val="0"/>
        <w:rPr>
          <w:rFonts w:cs="Arial"/>
          <w:iCs/>
          <w:sz w:val="18"/>
          <w:szCs w:val="18"/>
        </w:rPr>
      </w:pPr>
      <w:r w:rsidRPr="003778D4">
        <w:rPr>
          <w:rFonts w:cs="Arial"/>
          <w:iCs/>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64BA77E6" w14:textId="77777777" w:rsidR="00EC3999" w:rsidRPr="003778D4" w:rsidRDefault="00EC3999" w:rsidP="00EC3999">
      <w:pPr>
        <w:autoSpaceDE w:val="0"/>
        <w:autoSpaceDN w:val="0"/>
        <w:adjustRightInd w:val="0"/>
        <w:rPr>
          <w:rFonts w:cs="Arial"/>
          <w:iCs/>
          <w:sz w:val="18"/>
          <w:szCs w:val="18"/>
        </w:rPr>
      </w:pPr>
    </w:p>
    <w:p w14:paraId="60969CBA" w14:textId="77777777" w:rsidR="00EC3999" w:rsidRPr="003778D4" w:rsidRDefault="00EC3999" w:rsidP="00EC3999">
      <w:pPr>
        <w:autoSpaceDE w:val="0"/>
        <w:autoSpaceDN w:val="0"/>
        <w:adjustRightInd w:val="0"/>
        <w:rPr>
          <w:rFonts w:cs="Arial"/>
          <w:b/>
          <w:iCs/>
          <w:sz w:val="20"/>
          <w:szCs w:val="24"/>
        </w:rPr>
      </w:pPr>
      <w:r w:rsidRPr="003778D4">
        <w:rPr>
          <w:rFonts w:cs="Arial"/>
          <w:b/>
          <w:iCs/>
        </w:rPr>
        <w:t>Spodaj podpisani zakoniti zastopnik izjavljam, da so pri lastništvu zgoraj navedenega ponudnika udeležene naslednje fizične osebe:</w:t>
      </w:r>
    </w:p>
    <w:p w14:paraId="0D07742C" w14:textId="77777777" w:rsidR="00EC3999" w:rsidRPr="003778D4" w:rsidRDefault="00EC3999" w:rsidP="00EC3999">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EC3999" w:rsidRPr="003778D4" w14:paraId="054A4391" w14:textId="77777777" w:rsidTr="00EC3999">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72008556" w14:textId="77777777" w:rsidR="00EC3999" w:rsidRPr="003778D4" w:rsidRDefault="00EC3999">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9082DC7" w14:textId="77777777" w:rsidR="00EC3999" w:rsidRPr="003778D4" w:rsidRDefault="00EC3999">
            <w:pPr>
              <w:autoSpaceDE w:val="0"/>
              <w:autoSpaceDN w:val="0"/>
              <w:adjustRightInd w:val="0"/>
              <w:rPr>
                <w:rFonts w:cs="Arial"/>
              </w:rPr>
            </w:pPr>
            <w:r w:rsidRPr="003778D4">
              <w:rPr>
                <w:rFonts w:cs="Arial"/>
              </w:rPr>
              <w:t>Ime in priimek</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9D0F6BE" w14:textId="77777777" w:rsidR="00EC3999" w:rsidRPr="003778D4" w:rsidRDefault="00EC3999">
            <w:pPr>
              <w:autoSpaceDE w:val="0"/>
              <w:autoSpaceDN w:val="0"/>
              <w:adjustRightInd w:val="0"/>
              <w:rPr>
                <w:rFonts w:cs="Arial"/>
              </w:rPr>
            </w:pPr>
            <w:r w:rsidRPr="003778D4">
              <w:rPr>
                <w:rFonts w:cs="Arial"/>
              </w:rPr>
              <w:t>Naslov prebivališča</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096D3DB" w14:textId="77777777" w:rsidR="00EC3999" w:rsidRPr="003778D4" w:rsidRDefault="00EC3999">
            <w:pPr>
              <w:autoSpaceDE w:val="0"/>
              <w:autoSpaceDN w:val="0"/>
              <w:adjustRightInd w:val="0"/>
              <w:rPr>
                <w:rFonts w:cs="Arial"/>
                <w:b/>
                <w:bCs/>
              </w:rPr>
            </w:pPr>
            <w:r w:rsidRPr="003778D4">
              <w:rPr>
                <w:rFonts w:cs="Arial"/>
              </w:rPr>
              <w:t>Delež v %</w:t>
            </w:r>
          </w:p>
        </w:tc>
      </w:tr>
      <w:tr w:rsidR="00EC3999" w:rsidRPr="003778D4" w14:paraId="3FE965F6" w14:textId="77777777" w:rsidTr="00EC3999">
        <w:trPr>
          <w:trHeight w:val="454"/>
        </w:trPr>
        <w:tc>
          <w:tcPr>
            <w:tcW w:w="392" w:type="dxa"/>
            <w:tcBorders>
              <w:top w:val="single" w:sz="4" w:space="0" w:color="auto"/>
              <w:left w:val="single" w:sz="4" w:space="0" w:color="auto"/>
              <w:bottom w:val="single" w:sz="4" w:space="0" w:color="auto"/>
              <w:right w:val="single" w:sz="4" w:space="0" w:color="auto"/>
            </w:tcBorders>
            <w:hideMark/>
          </w:tcPr>
          <w:p w14:paraId="0D0EBE56" w14:textId="77777777" w:rsidR="00EC3999" w:rsidRPr="003778D4" w:rsidRDefault="00EC3999">
            <w:pPr>
              <w:autoSpaceDE w:val="0"/>
              <w:autoSpaceDN w:val="0"/>
              <w:adjustRightInd w:val="0"/>
              <w:rPr>
                <w:rFonts w:cs="Arial"/>
                <w:bCs/>
              </w:rPr>
            </w:pPr>
            <w:r w:rsidRPr="003778D4">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09A8A69D" w14:textId="77777777" w:rsidR="00EC3999" w:rsidRPr="003778D4" w:rsidRDefault="00EC399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260C7F72" w14:textId="77777777" w:rsidR="00EC3999" w:rsidRPr="003778D4" w:rsidRDefault="00EC399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48820AE9" w14:textId="77777777" w:rsidR="00EC3999" w:rsidRPr="003778D4" w:rsidRDefault="00EC3999">
            <w:pPr>
              <w:autoSpaceDE w:val="0"/>
              <w:autoSpaceDN w:val="0"/>
              <w:adjustRightInd w:val="0"/>
              <w:rPr>
                <w:rFonts w:cs="Arial"/>
                <w:bCs/>
              </w:rPr>
            </w:pPr>
          </w:p>
        </w:tc>
      </w:tr>
      <w:tr w:rsidR="00EC3999" w:rsidRPr="003778D4" w14:paraId="75BBE53C" w14:textId="77777777" w:rsidTr="00EC3999">
        <w:trPr>
          <w:trHeight w:val="454"/>
        </w:trPr>
        <w:tc>
          <w:tcPr>
            <w:tcW w:w="392" w:type="dxa"/>
            <w:tcBorders>
              <w:top w:val="single" w:sz="4" w:space="0" w:color="auto"/>
              <w:left w:val="single" w:sz="4" w:space="0" w:color="auto"/>
              <w:bottom w:val="single" w:sz="4" w:space="0" w:color="auto"/>
              <w:right w:val="single" w:sz="4" w:space="0" w:color="auto"/>
            </w:tcBorders>
            <w:hideMark/>
          </w:tcPr>
          <w:p w14:paraId="77F9559F" w14:textId="77777777" w:rsidR="00EC3999" w:rsidRPr="003778D4" w:rsidRDefault="00EC3999">
            <w:pPr>
              <w:autoSpaceDE w:val="0"/>
              <w:autoSpaceDN w:val="0"/>
              <w:adjustRightInd w:val="0"/>
              <w:rPr>
                <w:rFonts w:cs="Arial"/>
                <w:bCs/>
              </w:rPr>
            </w:pPr>
            <w:r w:rsidRPr="003778D4">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3356AB00" w14:textId="77777777" w:rsidR="00EC3999" w:rsidRPr="003778D4" w:rsidRDefault="00EC399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1EEAEAC1" w14:textId="77777777" w:rsidR="00EC3999" w:rsidRPr="003778D4" w:rsidRDefault="00EC399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353CBA17" w14:textId="77777777" w:rsidR="00EC3999" w:rsidRPr="003778D4" w:rsidRDefault="00EC3999">
            <w:pPr>
              <w:autoSpaceDE w:val="0"/>
              <w:autoSpaceDN w:val="0"/>
              <w:adjustRightInd w:val="0"/>
              <w:rPr>
                <w:rFonts w:cs="Arial"/>
                <w:bCs/>
              </w:rPr>
            </w:pPr>
          </w:p>
        </w:tc>
      </w:tr>
      <w:tr w:rsidR="00EC3999" w:rsidRPr="003778D4" w14:paraId="20FDF280" w14:textId="77777777" w:rsidTr="00EC3999">
        <w:trPr>
          <w:trHeight w:val="454"/>
        </w:trPr>
        <w:tc>
          <w:tcPr>
            <w:tcW w:w="392" w:type="dxa"/>
            <w:tcBorders>
              <w:top w:val="single" w:sz="4" w:space="0" w:color="auto"/>
              <w:left w:val="single" w:sz="4" w:space="0" w:color="auto"/>
              <w:bottom w:val="single" w:sz="4" w:space="0" w:color="auto"/>
              <w:right w:val="single" w:sz="4" w:space="0" w:color="auto"/>
            </w:tcBorders>
            <w:hideMark/>
          </w:tcPr>
          <w:p w14:paraId="445629AE" w14:textId="77777777" w:rsidR="00EC3999" w:rsidRPr="003778D4" w:rsidRDefault="00EC3999">
            <w:pPr>
              <w:autoSpaceDE w:val="0"/>
              <w:autoSpaceDN w:val="0"/>
              <w:adjustRightInd w:val="0"/>
              <w:rPr>
                <w:rFonts w:cs="Arial"/>
                <w:bCs/>
              </w:rPr>
            </w:pPr>
            <w:r w:rsidRPr="003778D4">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3889CDDB" w14:textId="77777777" w:rsidR="00EC3999" w:rsidRPr="003778D4" w:rsidRDefault="00EC399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19AB15A4" w14:textId="77777777" w:rsidR="00EC3999" w:rsidRPr="003778D4" w:rsidRDefault="00EC399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5369E834" w14:textId="77777777" w:rsidR="00EC3999" w:rsidRPr="003778D4" w:rsidRDefault="00EC3999">
            <w:pPr>
              <w:autoSpaceDE w:val="0"/>
              <w:autoSpaceDN w:val="0"/>
              <w:adjustRightInd w:val="0"/>
              <w:rPr>
                <w:rFonts w:cs="Arial"/>
                <w:bCs/>
              </w:rPr>
            </w:pPr>
          </w:p>
        </w:tc>
      </w:tr>
    </w:tbl>
    <w:p w14:paraId="494CE9A6" w14:textId="77777777" w:rsidR="00EC3999" w:rsidRPr="003778D4" w:rsidRDefault="00EC3999" w:rsidP="00EC3999">
      <w:pPr>
        <w:autoSpaceDE w:val="0"/>
        <w:autoSpaceDN w:val="0"/>
        <w:adjustRightInd w:val="0"/>
        <w:rPr>
          <w:rFonts w:cs="Arial"/>
          <w:bCs/>
          <w:sz w:val="20"/>
          <w:lang w:eastAsia="en-US"/>
        </w:rPr>
      </w:pPr>
    </w:p>
    <w:p w14:paraId="26AC5448" w14:textId="77777777" w:rsidR="00EC3999" w:rsidRPr="003778D4" w:rsidRDefault="00EC3999" w:rsidP="00EC3999">
      <w:pPr>
        <w:autoSpaceDE w:val="0"/>
        <w:autoSpaceDN w:val="0"/>
        <w:adjustRightInd w:val="0"/>
        <w:rPr>
          <w:rFonts w:cs="Arial"/>
          <w:b/>
          <w:iCs/>
        </w:rPr>
      </w:pPr>
      <w:r w:rsidRPr="003778D4">
        <w:rPr>
          <w:rFonts w:cs="Arial"/>
          <w:b/>
          <w:iCs/>
        </w:rPr>
        <w:lastRenderedPageBreak/>
        <w:t>Spodaj podpisani zakoniti zastopnik izjavljam, da so pri lastništvu zgoraj navedenega ponudnika udeležene naslednje pravne osebe:</w:t>
      </w:r>
    </w:p>
    <w:p w14:paraId="3C2A12DE" w14:textId="77777777" w:rsidR="00EC3999" w:rsidRPr="003778D4" w:rsidRDefault="00EC3999" w:rsidP="00EC3999">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EC3999" w:rsidRPr="003778D4" w14:paraId="336E8C77" w14:textId="77777777" w:rsidTr="00EC3999">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352297C8" w14:textId="77777777" w:rsidR="00EC3999" w:rsidRPr="003778D4" w:rsidRDefault="00EC3999">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B2591ED" w14:textId="77777777" w:rsidR="00EC3999" w:rsidRPr="003778D4" w:rsidRDefault="00EC3999">
            <w:pPr>
              <w:autoSpaceDE w:val="0"/>
              <w:autoSpaceDN w:val="0"/>
              <w:adjustRightInd w:val="0"/>
              <w:rPr>
                <w:rFonts w:cs="Arial"/>
                <w:b/>
                <w:bCs/>
              </w:rPr>
            </w:pPr>
            <w:r w:rsidRPr="003778D4">
              <w:rPr>
                <w:rFonts w:cs="Arial"/>
              </w:rPr>
              <w:t>Naziv pravne osebe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B5BE267" w14:textId="77777777" w:rsidR="00EC3999" w:rsidRPr="003778D4" w:rsidRDefault="00EC3999">
            <w:pPr>
              <w:autoSpaceDE w:val="0"/>
              <w:autoSpaceDN w:val="0"/>
              <w:adjustRightInd w:val="0"/>
              <w:rPr>
                <w:rFonts w:cs="Arial"/>
                <w:b/>
                <w:bCs/>
              </w:rPr>
            </w:pPr>
            <w:r w:rsidRPr="003778D4">
              <w:rPr>
                <w:rFonts w:cs="Arial"/>
              </w:rPr>
              <w:t>Sedež pravne osebe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F0950D3" w14:textId="77777777" w:rsidR="00EC3999" w:rsidRPr="003778D4" w:rsidRDefault="00EC3999">
            <w:pPr>
              <w:autoSpaceDE w:val="0"/>
              <w:autoSpaceDN w:val="0"/>
              <w:adjustRightInd w:val="0"/>
              <w:rPr>
                <w:rFonts w:cs="Arial"/>
                <w:b/>
                <w:bCs/>
              </w:rPr>
            </w:pPr>
            <w:r w:rsidRPr="003778D4">
              <w:rPr>
                <w:rFonts w:cs="Arial"/>
              </w:rPr>
              <w:t>Delež v %</w:t>
            </w:r>
          </w:p>
        </w:tc>
      </w:tr>
      <w:tr w:rsidR="00EC3999" w:rsidRPr="003778D4" w14:paraId="67BF9390" w14:textId="77777777" w:rsidTr="00EC3999">
        <w:trPr>
          <w:trHeight w:val="454"/>
        </w:trPr>
        <w:tc>
          <w:tcPr>
            <w:tcW w:w="392" w:type="dxa"/>
            <w:tcBorders>
              <w:top w:val="single" w:sz="4" w:space="0" w:color="auto"/>
              <w:left w:val="single" w:sz="4" w:space="0" w:color="auto"/>
              <w:bottom w:val="single" w:sz="4" w:space="0" w:color="auto"/>
              <w:right w:val="single" w:sz="4" w:space="0" w:color="auto"/>
            </w:tcBorders>
            <w:hideMark/>
          </w:tcPr>
          <w:p w14:paraId="330F7498" w14:textId="77777777" w:rsidR="00EC3999" w:rsidRPr="003778D4" w:rsidRDefault="00EC3999">
            <w:pPr>
              <w:autoSpaceDE w:val="0"/>
              <w:autoSpaceDN w:val="0"/>
              <w:adjustRightInd w:val="0"/>
              <w:rPr>
                <w:rFonts w:cs="Arial"/>
                <w:bCs/>
              </w:rPr>
            </w:pPr>
            <w:r w:rsidRPr="003778D4">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72F8AA02" w14:textId="77777777" w:rsidR="00EC3999" w:rsidRPr="003778D4" w:rsidRDefault="00EC399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489EF0CF" w14:textId="77777777" w:rsidR="00EC3999" w:rsidRPr="003778D4" w:rsidRDefault="00EC399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14890633" w14:textId="77777777" w:rsidR="00EC3999" w:rsidRPr="003778D4" w:rsidRDefault="00EC3999">
            <w:pPr>
              <w:autoSpaceDE w:val="0"/>
              <w:autoSpaceDN w:val="0"/>
              <w:adjustRightInd w:val="0"/>
              <w:rPr>
                <w:rFonts w:cs="Arial"/>
                <w:bCs/>
              </w:rPr>
            </w:pPr>
          </w:p>
        </w:tc>
      </w:tr>
      <w:tr w:rsidR="00EC3999" w:rsidRPr="003778D4" w14:paraId="160F0E00" w14:textId="77777777" w:rsidTr="00EC3999">
        <w:trPr>
          <w:trHeight w:val="454"/>
        </w:trPr>
        <w:tc>
          <w:tcPr>
            <w:tcW w:w="392" w:type="dxa"/>
            <w:tcBorders>
              <w:top w:val="single" w:sz="4" w:space="0" w:color="auto"/>
              <w:left w:val="single" w:sz="4" w:space="0" w:color="auto"/>
              <w:bottom w:val="single" w:sz="4" w:space="0" w:color="auto"/>
              <w:right w:val="single" w:sz="4" w:space="0" w:color="auto"/>
            </w:tcBorders>
            <w:hideMark/>
          </w:tcPr>
          <w:p w14:paraId="3B8CEEA1" w14:textId="77777777" w:rsidR="00EC3999" w:rsidRPr="003778D4" w:rsidRDefault="00EC3999">
            <w:pPr>
              <w:autoSpaceDE w:val="0"/>
              <w:autoSpaceDN w:val="0"/>
              <w:adjustRightInd w:val="0"/>
              <w:rPr>
                <w:rFonts w:cs="Arial"/>
                <w:bCs/>
              </w:rPr>
            </w:pPr>
            <w:r w:rsidRPr="003778D4">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28AB5EDF" w14:textId="77777777" w:rsidR="00EC3999" w:rsidRPr="003778D4" w:rsidRDefault="00EC399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51635652" w14:textId="77777777" w:rsidR="00EC3999" w:rsidRPr="003778D4" w:rsidRDefault="00EC399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6AF3624D" w14:textId="77777777" w:rsidR="00EC3999" w:rsidRPr="003778D4" w:rsidRDefault="00EC3999">
            <w:pPr>
              <w:autoSpaceDE w:val="0"/>
              <w:autoSpaceDN w:val="0"/>
              <w:adjustRightInd w:val="0"/>
              <w:rPr>
                <w:rFonts w:cs="Arial"/>
                <w:bCs/>
              </w:rPr>
            </w:pPr>
          </w:p>
        </w:tc>
      </w:tr>
      <w:tr w:rsidR="00EC3999" w:rsidRPr="003778D4" w14:paraId="3BEAF9BA" w14:textId="77777777" w:rsidTr="00EC3999">
        <w:trPr>
          <w:trHeight w:val="454"/>
        </w:trPr>
        <w:tc>
          <w:tcPr>
            <w:tcW w:w="392" w:type="dxa"/>
            <w:tcBorders>
              <w:top w:val="single" w:sz="4" w:space="0" w:color="auto"/>
              <w:left w:val="single" w:sz="4" w:space="0" w:color="auto"/>
              <w:bottom w:val="single" w:sz="4" w:space="0" w:color="auto"/>
              <w:right w:val="single" w:sz="4" w:space="0" w:color="auto"/>
            </w:tcBorders>
            <w:hideMark/>
          </w:tcPr>
          <w:p w14:paraId="5A98CA60" w14:textId="77777777" w:rsidR="00EC3999" w:rsidRPr="003778D4" w:rsidRDefault="00EC3999">
            <w:pPr>
              <w:autoSpaceDE w:val="0"/>
              <w:autoSpaceDN w:val="0"/>
              <w:adjustRightInd w:val="0"/>
              <w:rPr>
                <w:rFonts w:cs="Arial"/>
                <w:bCs/>
              </w:rPr>
            </w:pPr>
            <w:r w:rsidRPr="003778D4">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32989D71" w14:textId="77777777" w:rsidR="00EC3999" w:rsidRPr="003778D4" w:rsidRDefault="00EC399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23DCC65A" w14:textId="77777777" w:rsidR="00EC3999" w:rsidRPr="003778D4" w:rsidRDefault="00EC399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67B23D6A" w14:textId="77777777" w:rsidR="00EC3999" w:rsidRPr="003778D4" w:rsidRDefault="00EC3999">
            <w:pPr>
              <w:autoSpaceDE w:val="0"/>
              <w:autoSpaceDN w:val="0"/>
              <w:adjustRightInd w:val="0"/>
              <w:rPr>
                <w:rFonts w:cs="Arial"/>
                <w:bCs/>
              </w:rPr>
            </w:pPr>
          </w:p>
        </w:tc>
      </w:tr>
    </w:tbl>
    <w:p w14:paraId="407B35D4" w14:textId="77777777" w:rsidR="00EC3999" w:rsidRPr="003778D4" w:rsidRDefault="00EC3999" w:rsidP="00EC3999">
      <w:pPr>
        <w:autoSpaceDE w:val="0"/>
        <w:autoSpaceDN w:val="0"/>
        <w:adjustRightInd w:val="0"/>
        <w:rPr>
          <w:rFonts w:cs="Arial"/>
          <w:bCs/>
          <w:sz w:val="20"/>
          <w:lang w:eastAsia="en-US"/>
        </w:rPr>
      </w:pPr>
    </w:p>
    <w:p w14:paraId="51CCD703" w14:textId="77777777" w:rsidR="00EC3999" w:rsidRPr="003778D4" w:rsidRDefault="00EC3999" w:rsidP="00EC3999">
      <w:pPr>
        <w:autoSpaceDE w:val="0"/>
        <w:autoSpaceDN w:val="0"/>
        <w:adjustRightInd w:val="0"/>
        <w:rPr>
          <w:rFonts w:cs="Arial"/>
          <w:b/>
          <w:bCs/>
        </w:rPr>
      </w:pPr>
      <w:r w:rsidRPr="003778D4">
        <w:rPr>
          <w:rFonts w:cs="Arial"/>
          <w:b/>
          <w:bCs/>
        </w:rPr>
        <w:t>POVEZANE DRUŽBE</w:t>
      </w:r>
    </w:p>
    <w:p w14:paraId="3A61757E" w14:textId="77777777" w:rsidR="00EC3999" w:rsidRPr="003778D4" w:rsidRDefault="00EC3999" w:rsidP="00EC3999">
      <w:pPr>
        <w:autoSpaceDE w:val="0"/>
        <w:autoSpaceDN w:val="0"/>
        <w:adjustRightInd w:val="0"/>
        <w:rPr>
          <w:rFonts w:cs="Arial"/>
          <w:sz w:val="18"/>
          <w:szCs w:val="18"/>
        </w:rPr>
      </w:pPr>
      <w:r w:rsidRPr="003778D4">
        <w:rPr>
          <w:rFonts w:cs="Arial"/>
          <w:iCs/>
          <w:sz w:val="18"/>
          <w:szCs w:val="18"/>
        </w:rPr>
        <w:t xml:space="preserve">Opomba: v primeru, da so s ponudnikom povezane družbe, za katere se glede na določbe zakona, ki ureja gospodarske družbe šteje, da so povezane družbe s ponudnikom, ponudnik izpolni spodnjo tabelo z naslednjimi podatki: </w:t>
      </w:r>
    </w:p>
    <w:p w14:paraId="47E52FBA" w14:textId="77777777" w:rsidR="00EC3999" w:rsidRPr="003778D4" w:rsidRDefault="00EC3999" w:rsidP="00EC3999">
      <w:pPr>
        <w:numPr>
          <w:ilvl w:val="0"/>
          <w:numId w:val="16"/>
        </w:numPr>
        <w:autoSpaceDE w:val="0"/>
        <w:autoSpaceDN w:val="0"/>
        <w:adjustRightInd w:val="0"/>
        <w:spacing w:line="240" w:lineRule="auto"/>
        <w:jc w:val="both"/>
        <w:rPr>
          <w:rFonts w:cs="Arial"/>
          <w:iCs/>
          <w:sz w:val="18"/>
          <w:szCs w:val="18"/>
        </w:rPr>
      </w:pPr>
      <w:r w:rsidRPr="003778D4">
        <w:rPr>
          <w:rFonts w:cs="Arial"/>
          <w:iCs/>
          <w:sz w:val="18"/>
          <w:szCs w:val="18"/>
        </w:rPr>
        <w:t xml:space="preserve">naziv in naslov povezane družbe, </w:t>
      </w:r>
    </w:p>
    <w:p w14:paraId="3E64BAF4" w14:textId="77777777" w:rsidR="00EC3999" w:rsidRPr="003778D4" w:rsidRDefault="00EC3999" w:rsidP="00EC3999">
      <w:pPr>
        <w:numPr>
          <w:ilvl w:val="0"/>
          <w:numId w:val="16"/>
        </w:numPr>
        <w:autoSpaceDE w:val="0"/>
        <w:autoSpaceDN w:val="0"/>
        <w:adjustRightInd w:val="0"/>
        <w:spacing w:line="240" w:lineRule="auto"/>
        <w:jc w:val="both"/>
        <w:rPr>
          <w:rFonts w:cs="Arial"/>
          <w:iCs/>
          <w:sz w:val="18"/>
          <w:szCs w:val="18"/>
        </w:rPr>
      </w:pPr>
      <w:r w:rsidRPr="003778D4">
        <w:rPr>
          <w:rFonts w:cs="Arial"/>
          <w:iCs/>
          <w:sz w:val="18"/>
          <w:szCs w:val="18"/>
        </w:rPr>
        <w:t>vrsta povezave in/ali delež lastništva.</w:t>
      </w:r>
    </w:p>
    <w:p w14:paraId="3964E7F3" w14:textId="77777777" w:rsidR="00EC3999" w:rsidRPr="003778D4" w:rsidRDefault="00EC3999" w:rsidP="00EC3999">
      <w:pPr>
        <w:autoSpaceDE w:val="0"/>
        <w:autoSpaceDN w:val="0"/>
        <w:adjustRightInd w:val="0"/>
        <w:rPr>
          <w:rFonts w:cs="Arial"/>
          <w:sz w:val="18"/>
          <w:szCs w:val="18"/>
        </w:rPr>
      </w:pPr>
    </w:p>
    <w:p w14:paraId="6F232FCA" w14:textId="77777777" w:rsidR="00EC3999" w:rsidRPr="003778D4" w:rsidRDefault="00EC3999" w:rsidP="00EC3999">
      <w:pPr>
        <w:pStyle w:val="Telobesedila3"/>
        <w:rPr>
          <w:rFonts w:cs="Arial"/>
          <w:i/>
          <w:iCs/>
          <w:sz w:val="20"/>
          <w:szCs w:val="20"/>
        </w:rPr>
      </w:pPr>
      <w:r w:rsidRPr="003778D4">
        <w:rPr>
          <w:rFonts w:cs="Arial"/>
          <w:iCs/>
          <w:sz w:val="18"/>
          <w:szCs w:val="18"/>
        </w:rPr>
        <w:t>Podatke je potrebno vpisati za vse s ponudnikom povezane družbe.</w:t>
      </w:r>
      <w:r w:rsidRPr="003778D4">
        <w:rPr>
          <w:rFonts w:cs="Arial"/>
          <w:i/>
          <w:iCs/>
        </w:rPr>
        <w:t xml:space="preserve"> </w:t>
      </w:r>
    </w:p>
    <w:p w14:paraId="33ED4268" w14:textId="77777777" w:rsidR="00EC3999" w:rsidRPr="003778D4" w:rsidRDefault="00EC3999" w:rsidP="00EC3999">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EC3999" w:rsidRPr="003778D4" w14:paraId="1C50A415" w14:textId="77777777" w:rsidTr="00EC3999">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30196A85" w14:textId="77777777" w:rsidR="00EC3999" w:rsidRPr="003778D4" w:rsidRDefault="00EC3999">
            <w:pPr>
              <w:autoSpaceDE w:val="0"/>
              <w:autoSpaceDN w:val="0"/>
              <w:adjustRightInd w:val="0"/>
              <w:rPr>
                <w:rFonts w:cs="Arial"/>
                <w:b/>
                <w:bCs/>
                <w:sz w:val="20"/>
                <w:szCs w:val="24"/>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A1848E1" w14:textId="77777777" w:rsidR="00EC3999" w:rsidRPr="003778D4" w:rsidRDefault="00EC3999">
            <w:pPr>
              <w:autoSpaceDE w:val="0"/>
              <w:autoSpaceDN w:val="0"/>
              <w:adjustRightInd w:val="0"/>
              <w:rPr>
                <w:rFonts w:cs="Arial"/>
                <w:b/>
                <w:bCs/>
              </w:rPr>
            </w:pPr>
            <w:r w:rsidRPr="003778D4">
              <w:rPr>
                <w:rFonts w:cs="Arial"/>
              </w:rPr>
              <w:t>Naziv povezane družbe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0B0D466" w14:textId="77777777" w:rsidR="00EC3999" w:rsidRPr="003778D4" w:rsidRDefault="00EC3999">
            <w:pPr>
              <w:autoSpaceDE w:val="0"/>
              <w:autoSpaceDN w:val="0"/>
              <w:adjustRightInd w:val="0"/>
              <w:rPr>
                <w:rFonts w:cs="Arial"/>
                <w:b/>
                <w:bCs/>
              </w:rPr>
            </w:pPr>
            <w:r w:rsidRPr="003778D4">
              <w:rPr>
                <w:rFonts w:cs="Arial"/>
              </w:rPr>
              <w:t>Naslov povezane družbe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AD14623" w14:textId="77777777" w:rsidR="00EC3999" w:rsidRPr="003778D4" w:rsidRDefault="00EC3999">
            <w:pPr>
              <w:autoSpaceDE w:val="0"/>
              <w:autoSpaceDN w:val="0"/>
              <w:adjustRightInd w:val="0"/>
              <w:rPr>
                <w:rFonts w:cs="Arial"/>
              </w:rPr>
            </w:pPr>
            <w:r w:rsidRPr="003778D4">
              <w:rPr>
                <w:rFonts w:cs="Arial"/>
              </w:rPr>
              <w:t>Vrsta povezave/</w:t>
            </w:r>
          </w:p>
          <w:p w14:paraId="597C9AEF" w14:textId="77777777" w:rsidR="00EC3999" w:rsidRPr="003778D4" w:rsidRDefault="00EC3999">
            <w:pPr>
              <w:autoSpaceDE w:val="0"/>
              <w:autoSpaceDN w:val="0"/>
              <w:adjustRightInd w:val="0"/>
              <w:rPr>
                <w:rFonts w:cs="Arial"/>
                <w:b/>
                <w:bCs/>
              </w:rPr>
            </w:pPr>
            <w:r w:rsidRPr="003778D4">
              <w:rPr>
                <w:rFonts w:cs="Arial"/>
              </w:rPr>
              <w:t>Delež v %</w:t>
            </w:r>
          </w:p>
        </w:tc>
      </w:tr>
      <w:tr w:rsidR="00EC3999" w:rsidRPr="003778D4" w14:paraId="6C2495FE" w14:textId="77777777" w:rsidTr="00EC3999">
        <w:trPr>
          <w:trHeight w:val="454"/>
        </w:trPr>
        <w:tc>
          <w:tcPr>
            <w:tcW w:w="392" w:type="dxa"/>
            <w:tcBorders>
              <w:top w:val="single" w:sz="4" w:space="0" w:color="auto"/>
              <w:left w:val="single" w:sz="4" w:space="0" w:color="auto"/>
              <w:bottom w:val="single" w:sz="4" w:space="0" w:color="auto"/>
              <w:right w:val="single" w:sz="4" w:space="0" w:color="auto"/>
            </w:tcBorders>
            <w:hideMark/>
          </w:tcPr>
          <w:p w14:paraId="5CB38AA0" w14:textId="77777777" w:rsidR="00EC3999" w:rsidRPr="003778D4" w:rsidRDefault="00EC3999">
            <w:pPr>
              <w:autoSpaceDE w:val="0"/>
              <w:autoSpaceDN w:val="0"/>
              <w:adjustRightInd w:val="0"/>
              <w:rPr>
                <w:rFonts w:cs="Arial"/>
                <w:bCs/>
              </w:rPr>
            </w:pPr>
            <w:r w:rsidRPr="003778D4">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6EDA0386" w14:textId="77777777" w:rsidR="00EC3999" w:rsidRPr="003778D4" w:rsidRDefault="00EC399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3CC61EFF" w14:textId="77777777" w:rsidR="00EC3999" w:rsidRPr="003778D4" w:rsidRDefault="00EC399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179FE518" w14:textId="77777777" w:rsidR="00EC3999" w:rsidRPr="003778D4" w:rsidRDefault="00EC3999">
            <w:pPr>
              <w:autoSpaceDE w:val="0"/>
              <w:autoSpaceDN w:val="0"/>
              <w:adjustRightInd w:val="0"/>
              <w:rPr>
                <w:rFonts w:cs="Arial"/>
                <w:bCs/>
              </w:rPr>
            </w:pPr>
          </w:p>
        </w:tc>
      </w:tr>
      <w:tr w:rsidR="00EC3999" w:rsidRPr="003778D4" w14:paraId="30956688" w14:textId="77777777" w:rsidTr="00EC3999">
        <w:trPr>
          <w:trHeight w:val="454"/>
        </w:trPr>
        <w:tc>
          <w:tcPr>
            <w:tcW w:w="392" w:type="dxa"/>
            <w:tcBorders>
              <w:top w:val="single" w:sz="4" w:space="0" w:color="auto"/>
              <w:left w:val="single" w:sz="4" w:space="0" w:color="auto"/>
              <w:bottom w:val="single" w:sz="4" w:space="0" w:color="auto"/>
              <w:right w:val="single" w:sz="4" w:space="0" w:color="auto"/>
            </w:tcBorders>
            <w:hideMark/>
          </w:tcPr>
          <w:p w14:paraId="529B2E07" w14:textId="77777777" w:rsidR="00EC3999" w:rsidRPr="003778D4" w:rsidRDefault="00EC3999">
            <w:pPr>
              <w:autoSpaceDE w:val="0"/>
              <w:autoSpaceDN w:val="0"/>
              <w:adjustRightInd w:val="0"/>
              <w:rPr>
                <w:rFonts w:cs="Arial"/>
                <w:bCs/>
              </w:rPr>
            </w:pPr>
            <w:r w:rsidRPr="003778D4">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2641AD05" w14:textId="77777777" w:rsidR="00EC3999" w:rsidRPr="003778D4" w:rsidRDefault="00EC399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40975090" w14:textId="77777777" w:rsidR="00EC3999" w:rsidRPr="003778D4" w:rsidRDefault="00EC399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07FA838D" w14:textId="77777777" w:rsidR="00EC3999" w:rsidRPr="003778D4" w:rsidRDefault="00EC3999">
            <w:pPr>
              <w:autoSpaceDE w:val="0"/>
              <w:autoSpaceDN w:val="0"/>
              <w:adjustRightInd w:val="0"/>
              <w:rPr>
                <w:rFonts w:cs="Arial"/>
                <w:bCs/>
              </w:rPr>
            </w:pPr>
          </w:p>
        </w:tc>
      </w:tr>
      <w:tr w:rsidR="00EC3999" w:rsidRPr="003778D4" w14:paraId="35E4F50C" w14:textId="77777777" w:rsidTr="00EC3999">
        <w:trPr>
          <w:trHeight w:val="454"/>
        </w:trPr>
        <w:tc>
          <w:tcPr>
            <w:tcW w:w="392" w:type="dxa"/>
            <w:tcBorders>
              <w:top w:val="single" w:sz="4" w:space="0" w:color="auto"/>
              <w:left w:val="single" w:sz="4" w:space="0" w:color="auto"/>
              <w:bottom w:val="single" w:sz="4" w:space="0" w:color="auto"/>
              <w:right w:val="single" w:sz="4" w:space="0" w:color="auto"/>
            </w:tcBorders>
            <w:hideMark/>
          </w:tcPr>
          <w:p w14:paraId="6E8B2C9F" w14:textId="77777777" w:rsidR="00EC3999" w:rsidRPr="003778D4" w:rsidRDefault="00EC3999">
            <w:pPr>
              <w:autoSpaceDE w:val="0"/>
              <w:autoSpaceDN w:val="0"/>
              <w:adjustRightInd w:val="0"/>
              <w:rPr>
                <w:rFonts w:cs="Arial"/>
                <w:bCs/>
              </w:rPr>
            </w:pPr>
            <w:r w:rsidRPr="003778D4">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6C3BB8F5" w14:textId="77777777" w:rsidR="00EC3999" w:rsidRPr="003778D4" w:rsidRDefault="00EC399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4A33901B" w14:textId="77777777" w:rsidR="00EC3999" w:rsidRPr="003778D4" w:rsidRDefault="00EC399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372C3473" w14:textId="77777777" w:rsidR="00EC3999" w:rsidRPr="003778D4" w:rsidRDefault="00EC3999">
            <w:pPr>
              <w:autoSpaceDE w:val="0"/>
              <w:autoSpaceDN w:val="0"/>
              <w:adjustRightInd w:val="0"/>
              <w:rPr>
                <w:rFonts w:cs="Arial"/>
                <w:bCs/>
              </w:rPr>
            </w:pPr>
          </w:p>
        </w:tc>
      </w:tr>
    </w:tbl>
    <w:p w14:paraId="2B999BF6" w14:textId="77777777" w:rsidR="00EC3999" w:rsidRPr="003778D4" w:rsidRDefault="00EC3999" w:rsidP="00EC3999">
      <w:pPr>
        <w:autoSpaceDE w:val="0"/>
        <w:autoSpaceDN w:val="0"/>
        <w:adjustRightInd w:val="0"/>
        <w:rPr>
          <w:rFonts w:cs="Arial"/>
          <w:bCs/>
          <w:sz w:val="20"/>
          <w:lang w:eastAsia="en-US"/>
        </w:rPr>
      </w:pPr>
    </w:p>
    <w:p w14:paraId="3F00F499" w14:textId="77777777" w:rsidR="00EC3999" w:rsidRPr="003778D4" w:rsidRDefault="00EC3999" w:rsidP="008C195C">
      <w:pPr>
        <w:autoSpaceDE w:val="0"/>
        <w:autoSpaceDN w:val="0"/>
        <w:adjustRightInd w:val="0"/>
        <w:jc w:val="both"/>
        <w:rPr>
          <w:rFonts w:cs="Arial"/>
        </w:rPr>
      </w:pPr>
      <w:r w:rsidRPr="003778D4">
        <w:rPr>
          <w:rFonts w:cs="Arial"/>
          <w:b/>
          <w:bCs/>
        </w:rPr>
        <w:t>IZJAVA, DA NI POVEZANIH DRUŽB</w:t>
      </w:r>
    </w:p>
    <w:p w14:paraId="22B46F52" w14:textId="77777777" w:rsidR="00EC3999" w:rsidRPr="003778D4" w:rsidRDefault="00EC3999" w:rsidP="008C195C">
      <w:pPr>
        <w:autoSpaceDE w:val="0"/>
        <w:autoSpaceDN w:val="0"/>
        <w:adjustRightInd w:val="0"/>
        <w:jc w:val="both"/>
        <w:rPr>
          <w:rFonts w:cs="Arial"/>
          <w:iCs/>
          <w:sz w:val="18"/>
          <w:szCs w:val="18"/>
        </w:rPr>
      </w:pPr>
      <w:r w:rsidRPr="003778D4">
        <w:rPr>
          <w:rFonts w:cs="Arial"/>
          <w:iCs/>
          <w:sz w:val="18"/>
          <w:szCs w:val="18"/>
        </w:rPr>
        <w:t>Opomba: v primeru, da povezanih družb s ponudnikom ni,  ponudnik poda naslednjo izjavo:</w:t>
      </w:r>
    </w:p>
    <w:p w14:paraId="7F1F592E" w14:textId="77777777" w:rsidR="00EC3999" w:rsidRPr="003778D4" w:rsidRDefault="00EC3999" w:rsidP="008C195C">
      <w:pPr>
        <w:autoSpaceDE w:val="0"/>
        <w:autoSpaceDN w:val="0"/>
        <w:adjustRightInd w:val="0"/>
        <w:jc w:val="both"/>
        <w:rPr>
          <w:rFonts w:cs="Arial"/>
          <w:sz w:val="18"/>
          <w:szCs w:val="18"/>
        </w:rPr>
      </w:pPr>
    </w:p>
    <w:p w14:paraId="70AD22FC" w14:textId="77777777" w:rsidR="00EC3999" w:rsidRPr="003778D4" w:rsidRDefault="00EC3999" w:rsidP="008C195C">
      <w:pPr>
        <w:autoSpaceDE w:val="0"/>
        <w:autoSpaceDN w:val="0"/>
        <w:adjustRightInd w:val="0"/>
        <w:jc w:val="both"/>
        <w:rPr>
          <w:rFonts w:cs="Arial"/>
          <w:sz w:val="20"/>
          <w:szCs w:val="24"/>
        </w:rPr>
      </w:pPr>
      <w:r w:rsidRPr="003778D4">
        <w:rPr>
          <w:rFonts w:cs="Arial"/>
          <w:b/>
        </w:rPr>
        <w:t>Izjavljam, da v celotni lastniški strukturi ponudnika</w:t>
      </w:r>
      <w:r w:rsidRPr="003778D4">
        <w:rPr>
          <w:rFonts w:cs="Arial"/>
        </w:rPr>
        <w:t xml:space="preserve"> </w:t>
      </w:r>
      <w:r w:rsidRPr="003778D4">
        <w:rPr>
          <w:rFonts w:cs="Arial"/>
          <w:i/>
          <w:iCs/>
        </w:rPr>
        <w:t>(naziv in naslov ponudnika)</w:t>
      </w:r>
      <w:r w:rsidRPr="003778D4">
        <w:rPr>
          <w:rFonts w:cs="Arial"/>
        </w:rPr>
        <w:t xml:space="preserve"> _______________</w:t>
      </w:r>
    </w:p>
    <w:p w14:paraId="3D23FF54" w14:textId="77777777" w:rsidR="00EC3999" w:rsidRPr="003778D4" w:rsidRDefault="00EC3999" w:rsidP="008C195C">
      <w:pPr>
        <w:autoSpaceDE w:val="0"/>
        <w:autoSpaceDN w:val="0"/>
        <w:adjustRightInd w:val="0"/>
        <w:jc w:val="both"/>
        <w:rPr>
          <w:rFonts w:cs="Arial"/>
        </w:rPr>
      </w:pPr>
      <w:r w:rsidRPr="003778D4">
        <w:rPr>
          <w:rFonts w:cs="Arial"/>
        </w:rPr>
        <w:t>_________________________________________________________________________________</w:t>
      </w:r>
    </w:p>
    <w:p w14:paraId="29071501" w14:textId="77777777" w:rsidR="00EC3999" w:rsidRPr="003778D4" w:rsidRDefault="00EC3999" w:rsidP="008C195C">
      <w:pPr>
        <w:autoSpaceDE w:val="0"/>
        <w:autoSpaceDN w:val="0"/>
        <w:adjustRightInd w:val="0"/>
        <w:jc w:val="both"/>
        <w:rPr>
          <w:rFonts w:cs="Arial"/>
          <w:b/>
        </w:rPr>
      </w:pPr>
      <w:r w:rsidRPr="003778D4">
        <w:rPr>
          <w:rFonts w:cs="Arial"/>
          <w:b/>
          <w:bCs/>
        </w:rPr>
        <w:t>ni udeleženih drugih fizičnih ali pravnih oseb ter gospodarskih subjektov, za katere se glede na določbe zakona, ki ureja gospodarske družbe, šteje, da so povezane družbe.</w:t>
      </w:r>
    </w:p>
    <w:p w14:paraId="0FBD98E3" w14:textId="77777777" w:rsidR="00EC3999" w:rsidRPr="003778D4" w:rsidRDefault="00EC3999" w:rsidP="008C195C">
      <w:pPr>
        <w:autoSpaceDE w:val="0"/>
        <w:autoSpaceDN w:val="0"/>
        <w:adjustRightInd w:val="0"/>
        <w:jc w:val="both"/>
        <w:rPr>
          <w:rFonts w:cs="Arial"/>
          <w:b/>
          <w:bCs/>
        </w:rPr>
      </w:pPr>
    </w:p>
    <w:p w14:paraId="779F07EA" w14:textId="77777777" w:rsidR="00EC3999" w:rsidRPr="003778D4" w:rsidRDefault="00EC3999" w:rsidP="008C195C">
      <w:pPr>
        <w:autoSpaceDE w:val="0"/>
        <w:autoSpaceDN w:val="0"/>
        <w:adjustRightInd w:val="0"/>
        <w:jc w:val="both"/>
        <w:rPr>
          <w:rFonts w:cs="Arial"/>
          <w:b/>
          <w:bCs/>
        </w:rPr>
      </w:pPr>
      <w:r w:rsidRPr="003778D4">
        <w:rPr>
          <w:rFonts w:cs="Arial"/>
          <w:b/>
          <w:bCs/>
        </w:rPr>
        <w:t xml:space="preserve">S podpisom te izjave jamčim za točnost in resničnost podatkov ter za podano izjavo prevzemam polno odgovornost. Seznanjen sem z določbo </w:t>
      </w:r>
      <w:proofErr w:type="spellStart"/>
      <w:r w:rsidRPr="003778D4">
        <w:rPr>
          <w:rFonts w:cs="Arial"/>
          <w:b/>
          <w:bCs/>
        </w:rPr>
        <w:t>ZintPK</w:t>
      </w:r>
      <w:proofErr w:type="spellEnd"/>
      <w:r w:rsidRPr="003778D4">
        <w:rPr>
          <w:rFonts w:cs="Arial"/>
          <w:b/>
          <w:bCs/>
        </w:rPr>
        <w:t>, ki določa, da je pogodba v primeru lažne izjave ali neresničnih podatkov o dejstvih v izjavi nična. Zavezujem se, da bom naročnika obvestil o vsaki spremembi posredovanih podatkov.</w:t>
      </w:r>
    </w:p>
    <w:p w14:paraId="2AFF98D7" w14:textId="77777777" w:rsidR="00EC3999" w:rsidRPr="003778D4" w:rsidRDefault="00EC3999" w:rsidP="00EC3999">
      <w:pPr>
        <w:autoSpaceDE w:val="0"/>
        <w:autoSpaceDN w:val="0"/>
        <w:adjustRightInd w:val="0"/>
        <w:rPr>
          <w:rFonts w:cs="Arial"/>
          <w:bCs/>
        </w:rPr>
      </w:pPr>
    </w:p>
    <w:p w14:paraId="2A973B43" w14:textId="77777777" w:rsidR="00EC3999" w:rsidRPr="003778D4" w:rsidRDefault="00EC3999" w:rsidP="00EC3999">
      <w:pPr>
        <w:rPr>
          <w:rFonts w:cs="Times New Roman"/>
          <w:color w:val="auto"/>
        </w:rPr>
      </w:pPr>
    </w:p>
    <w:p w14:paraId="06C933F0" w14:textId="77777777" w:rsidR="00EC3999" w:rsidRPr="003778D4" w:rsidRDefault="00EC3999" w:rsidP="00EC3999">
      <w:pPr>
        <w:tabs>
          <w:tab w:val="left" w:pos="4860"/>
        </w:tabs>
      </w:pPr>
    </w:p>
    <w:tbl>
      <w:tblPr>
        <w:tblW w:w="0" w:type="auto"/>
        <w:tblCellMar>
          <w:left w:w="0" w:type="dxa"/>
          <w:right w:w="0" w:type="dxa"/>
        </w:tblCellMar>
        <w:tblLook w:val="04A0" w:firstRow="1" w:lastRow="0" w:firstColumn="1" w:lastColumn="0" w:noHBand="0" w:noVBand="1"/>
      </w:tblPr>
      <w:tblGrid>
        <w:gridCol w:w="3430"/>
        <w:gridCol w:w="2067"/>
        <w:gridCol w:w="3573"/>
      </w:tblGrid>
      <w:tr w:rsidR="00EC3999" w:rsidRPr="003778D4" w14:paraId="2BE9E862" w14:textId="77777777" w:rsidTr="00EC3999">
        <w:tc>
          <w:tcPr>
            <w:tcW w:w="3430" w:type="dxa"/>
            <w:hideMark/>
          </w:tcPr>
          <w:p w14:paraId="6FDA334F" w14:textId="77777777" w:rsidR="00EC3999" w:rsidRPr="003778D4" w:rsidRDefault="00EC3999">
            <w:pPr>
              <w:widowControl w:val="0"/>
              <w:tabs>
                <w:tab w:val="left" w:pos="5580"/>
              </w:tabs>
              <w:autoSpaceDE w:val="0"/>
              <w:autoSpaceDN w:val="0"/>
              <w:adjustRightInd w:val="0"/>
              <w:spacing w:before="48"/>
              <w:jc w:val="center"/>
              <w:rPr>
                <w:rFonts w:cs="Arial"/>
              </w:rPr>
            </w:pPr>
            <w:r w:rsidRPr="003778D4">
              <w:rPr>
                <w:rFonts w:cs="Arial"/>
              </w:rPr>
              <w:t>Datum in kraj:</w:t>
            </w:r>
          </w:p>
        </w:tc>
        <w:tc>
          <w:tcPr>
            <w:tcW w:w="2067" w:type="dxa"/>
          </w:tcPr>
          <w:p w14:paraId="20EF5596" w14:textId="77777777" w:rsidR="00EC3999" w:rsidRPr="003778D4" w:rsidRDefault="00EC3999">
            <w:pPr>
              <w:widowControl w:val="0"/>
              <w:tabs>
                <w:tab w:val="left" w:pos="5580"/>
              </w:tabs>
              <w:autoSpaceDE w:val="0"/>
              <w:autoSpaceDN w:val="0"/>
              <w:adjustRightInd w:val="0"/>
              <w:spacing w:before="48"/>
              <w:jc w:val="center"/>
              <w:rPr>
                <w:rFonts w:cs="Arial"/>
              </w:rPr>
            </w:pPr>
          </w:p>
        </w:tc>
        <w:tc>
          <w:tcPr>
            <w:tcW w:w="3573" w:type="dxa"/>
            <w:hideMark/>
          </w:tcPr>
          <w:p w14:paraId="18B326F3" w14:textId="77777777" w:rsidR="00EC3999" w:rsidRPr="003778D4" w:rsidRDefault="00EC3999">
            <w:pPr>
              <w:widowControl w:val="0"/>
              <w:tabs>
                <w:tab w:val="left" w:pos="5580"/>
              </w:tabs>
              <w:autoSpaceDE w:val="0"/>
              <w:autoSpaceDN w:val="0"/>
              <w:adjustRightInd w:val="0"/>
              <w:spacing w:before="48"/>
              <w:jc w:val="center"/>
              <w:rPr>
                <w:rFonts w:cs="Arial"/>
              </w:rPr>
            </w:pPr>
            <w:r w:rsidRPr="003778D4">
              <w:rPr>
                <w:rFonts w:cs="Arial"/>
              </w:rPr>
              <w:t>Žig in podpis zakonitega zastopnika:</w:t>
            </w:r>
          </w:p>
        </w:tc>
      </w:tr>
      <w:tr w:rsidR="00EC3999" w:rsidRPr="003778D4" w14:paraId="29D71725" w14:textId="77777777" w:rsidTr="00EC3999">
        <w:tc>
          <w:tcPr>
            <w:tcW w:w="3430" w:type="dxa"/>
            <w:tcBorders>
              <w:top w:val="nil"/>
              <w:left w:val="nil"/>
              <w:bottom w:val="single" w:sz="4" w:space="0" w:color="auto"/>
              <w:right w:val="nil"/>
            </w:tcBorders>
          </w:tcPr>
          <w:p w14:paraId="4784C29B" w14:textId="77777777" w:rsidR="00EC3999" w:rsidRPr="003778D4" w:rsidRDefault="00EC3999">
            <w:pPr>
              <w:widowControl w:val="0"/>
              <w:tabs>
                <w:tab w:val="left" w:pos="5580"/>
              </w:tabs>
              <w:autoSpaceDE w:val="0"/>
              <w:autoSpaceDN w:val="0"/>
              <w:adjustRightInd w:val="0"/>
              <w:spacing w:before="48"/>
              <w:rPr>
                <w:rFonts w:cs="Arial"/>
              </w:rPr>
            </w:pPr>
          </w:p>
          <w:p w14:paraId="4B2A8754" w14:textId="77777777" w:rsidR="00EC3999" w:rsidRPr="003778D4" w:rsidRDefault="00EC3999">
            <w:pPr>
              <w:widowControl w:val="0"/>
              <w:tabs>
                <w:tab w:val="left" w:pos="5580"/>
              </w:tabs>
              <w:autoSpaceDE w:val="0"/>
              <w:autoSpaceDN w:val="0"/>
              <w:adjustRightInd w:val="0"/>
              <w:spacing w:before="48"/>
              <w:rPr>
                <w:rFonts w:cs="Arial"/>
              </w:rPr>
            </w:pPr>
          </w:p>
        </w:tc>
        <w:tc>
          <w:tcPr>
            <w:tcW w:w="2067" w:type="dxa"/>
          </w:tcPr>
          <w:p w14:paraId="3996853F" w14:textId="77777777" w:rsidR="00EC3999" w:rsidRPr="003778D4" w:rsidRDefault="00EC3999">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5E8292A8" w14:textId="77777777" w:rsidR="00EC3999" w:rsidRPr="003778D4" w:rsidRDefault="00EC3999">
            <w:pPr>
              <w:widowControl w:val="0"/>
              <w:tabs>
                <w:tab w:val="left" w:pos="5580"/>
              </w:tabs>
              <w:autoSpaceDE w:val="0"/>
              <w:autoSpaceDN w:val="0"/>
              <w:adjustRightInd w:val="0"/>
              <w:spacing w:before="48"/>
              <w:rPr>
                <w:rFonts w:cs="Arial"/>
              </w:rPr>
            </w:pPr>
          </w:p>
          <w:p w14:paraId="52412FE4" w14:textId="77777777" w:rsidR="00EC3999" w:rsidRPr="003778D4" w:rsidRDefault="00EC3999">
            <w:pPr>
              <w:widowControl w:val="0"/>
              <w:tabs>
                <w:tab w:val="left" w:pos="5580"/>
              </w:tabs>
              <w:autoSpaceDE w:val="0"/>
              <w:autoSpaceDN w:val="0"/>
              <w:adjustRightInd w:val="0"/>
              <w:spacing w:before="48"/>
              <w:rPr>
                <w:rFonts w:cs="Arial"/>
              </w:rPr>
            </w:pPr>
          </w:p>
        </w:tc>
      </w:tr>
    </w:tbl>
    <w:p w14:paraId="3B9FADB3" w14:textId="77777777" w:rsidR="00EC3999" w:rsidRPr="003778D4" w:rsidRDefault="00EC3999" w:rsidP="00EC3999">
      <w:pPr>
        <w:rPr>
          <w:rFonts w:cs="Times New Roman"/>
          <w:color w:val="auto"/>
          <w:sz w:val="20"/>
          <w:lang w:eastAsia="en-US"/>
        </w:rPr>
      </w:pPr>
    </w:p>
    <w:p w14:paraId="77D77BE6" w14:textId="77777777" w:rsidR="00EC3999" w:rsidRPr="003778D4" w:rsidRDefault="00EC3999" w:rsidP="00EC3999">
      <w:pPr>
        <w:rPr>
          <w:rFonts w:cs="Arial"/>
          <w:color w:val="auto"/>
          <w:sz w:val="20"/>
          <w:szCs w:val="24"/>
        </w:rPr>
      </w:pPr>
      <w:r w:rsidRPr="003778D4">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EC3999" w:rsidRPr="003778D4" w14:paraId="77EE8ACB" w14:textId="77777777" w:rsidTr="00EC3999">
        <w:tc>
          <w:tcPr>
            <w:tcW w:w="1740" w:type="dxa"/>
            <w:tcBorders>
              <w:top w:val="single" w:sz="4" w:space="0" w:color="000000"/>
              <w:left w:val="single" w:sz="4" w:space="0" w:color="000000"/>
              <w:bottom w:val="single" w:sz="4" w:space="0" w:color="000000"/>
              <w:right w:val="single" w:sz="4" w:space="0" w:color="000000"/>
            </w:tcBorders>
            <w:vAlign w:val="center"/>
            <w:hideMark/>
          </w:tcPr>
          <w:p w14:paraId="20B91886" w14:textId="77777777" w:rsidR="00EC3999" w:rsidRPr="003778D4" w:rsidRDefault="00EC3999">
            <w:pPr>
              <w:rPr>
                <w:rFonts w:cs="Times New Roman"/>
                <w:b/>
              </w:rPr>
            </w:pPr>
            <w:r w:rsidRPr="003778D4">
              <w:rPr>
                <w:b/>
              </w:rPr>
              <w:lastRenderedPageBreak/>
              <w:t>Obrazec št. 6</w:t>
            </w:r>
          </w:p>
        </w:tc>
      </w:tr>
    </w:tbl>
    <w:p w14:paraId="154F7DD7" w14:textId="77777777" w:rsidR="00EC3999" w:rsidRPr="003778D4" w:rsidRDefault="00EC3999" w:rsidP="00EC3999">
      <w:pPr>
        <w:rPr>
          <w:sz w:val="20"/>
          <w:lang w:eastAsia="en-US"/>
        </w:rPr>
      </w:pPr>
    </w:p>
    <w:p w14:paraId="259B70C2" w14:textId="77777777" w:rsidR="00EC3999" w:rsidRPr="003778D4" w:rsidRDefault="00EC3999" w:rsidP="00EC3999"/>
    <w:p w14:paraId="5741792C" w14:textId="77777777" w:rsidR="00EC3999" w:rsidRPr="003778D4" w:rsidRDefault="00EC3999" w:rsidP="00EC3999">
      <w:pPr>
        <w:jc w:val="center"/>
        <w:rPr>
          <w:b/>
          <w:sz w:val="24"/>
        </w:rPr>
      </w:pPr>
      <w:r w:rsidRPr="003778D4">
        <w:rPr>
          <w:b/>
          <w:sz w:val="24"/>
        </w:rPr>
        <w:t>POOBLASTILO ZA PRIDOBITEV POTRDILA IZ KAZENSKE EVIDENCE</w:t>
      </w:r>
    </w:p>
    <w:p w14:paraId="05D27DC1" w14:textId="77777777" w:rsidR="00EC3999" w:rsidRPr="003778D4" w:rsidRDefault="00EC3999" w:rsidP="00EC3999">
      <w:pPr>
        <w:jc w:val="center"/>
        <w:rPr>
          <w:b/>
          <w:sz w:val="24"/>
        </w:rPr>
      </w:pPr>
      <w:r w:rsidRPr="003778D4">
        <w:rPr>
          <w:b/>
          <w:sz w:val="24"/>
        </w:rPr>
        <w:t>ZA PRAVNE OSEBE</w:t>
      </w:r>
    </w:p>
    <w:p w14:paraId="772F16BF" w14:textId="77777777" w:rsidR="00EC3999" w:rsidRPr="003778D4" w:rsidRDefault="00EC3999" w:rsidP="00EC3999">
      <w:pPr>
        <w:rPr>
          <w:sz w:val="20"/>
        </w:rPr>
      </w:pPr>
    </w:p>
    <w:p w14:paraId="6488A215" w14:textId="77777777" w:rsidR="00EC3999" w:rsidRPr="003778D4" w:rsidRDefault="00EC3999" w:rsidP="00EC3999"/>
    <w:p w14:paraId="68BEF3D7" w14:textId="69F3C13B" w:rsidR="00EC3999" w:rsidRPr="003778D4" w:rsidRDefault="00EC3999" w:rsidP="008C195C">
      <w:pPr>
        <w:jc w:val="both"/>
      </w:pPr>
      <w:r w:rsidRPr="003778D4">
        <w:t xml:space="preserve">_____________________________ (naziv pooblastitelja-ponudnika) dajemo soglasje naročniku, </w:t>
      </w:r>
      <w:r w:rsidRPr="003778D4">
        <w:rPr>
          <w:rFonts w:cs="Arial"/>
        </w:rPr>
        <w:t>skladno z 77. členom Zakona o javnem naročanju</w:t>
      </w:r>
      <w:r w:rsidRPr="003778D4">
        <w:t xml:space="preserve"> ZJN-3 in 22. členom Zakona o varstvu osebnih podatkov (ZVOP-1, Ur. l. RS 86/2004), da za potrebe preverjanja izpolnjevanja pogojev v postopku oddaje javnega naročila »</w:t>
      </w:r>
      <w:r w:rsidR="00BC63EC" w:rsidRPr="003778D4">
        <w:t>Gradnja primarnega distribucijskega omrežja MOM – varnostna povezava Lent, vzhod – zahod</w:t>
      </w:r>
      <w:r w:rsidRPr="003778D4">
        <w:t>«, po postopku naročila male vrednosti, od Ministrstva za pravosodje pridobi potrdilo iz kazenske evidence, da kot ponudnik nismo bili pravnomočno obsojeni zaradi kaznivih dejanj, ki so opredeljena v 75. členu ZJN-3.</w:t>
      </w:r>
    </w:p>
    <w:p w14:paraId="33947D9B" w14:textId="77777777" w:rsidR="00EC3999" w:rsidRPr="003778D4" w:rsidRDefault="00EC3999" w:rsidP="00EC3999">
      <w:pPr>
        <w:rPr>
          <w:rFonts w:cs="Arial"/>
        </w:rPr>
      </w:pPr>
    </w:p>
    <w:p w14:paraId="62A38251" w14:textId="77777777" w:rsidR="00EC3999" w:rsidRPr="003778D4" w:rsidRDefault="00EC3999" w:rsidP="00EC3999">
      <w:pPr>
        <w:outlineLvl w:val="0"/>
        <w:rPr>
          <w:rFonts w:cs="Times New Roman"/>
        </w:rPr>
      </w:pPr>
      <w:r w:rsidRPr="003778D4">
        <w:t>Podatki o pravni osebi:</w:t>
      </w:r>
    </w:p>
    <w:p w14:paraId="35CB4F0E" w14:textId="77777777" w:rsidR="00EC3999" w:rsidRPr="003778D4" w:rsidRDefault="00EC3999" w:rsidP="00EC3999">
      <w:pPr>
        <w:outlineLvl w:val="0"/>
        <w:rPr>
          <w:rFonts w:cs="Arial"/>
          <w:b/>
        </w:rPr>
      </w:pP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836"/>
        <w:gridCol w:w="6449"/>
      </w:tblGrid>
      <w:tr w:rsidR="00EC3999" w:rsidRPr="003778D4" w14:paraId="331A0CF9" w14:textId="77777777" w:rsidTr="00EC3999">
        <w:tc>
          <w:tcPr>
            <w:tcW w:w="2665" w:type="dxa"/>
            <w:tcBorders>
              <w:top w:val="single" w:sz="4" w:space="0" w:color="auto"/>
              <w:left w:val="single" w:sz="4" w:space="0" w:color="auto"/>
              <w:bottom w:val="single" w:sz="4" w:space="0" w:color="auto"/>
              <w:right w:val="single" w:sz="4" w:space="0" w:color="auto"/>
            </w:tcBorders>
          </w:tcPr>
          <w:p w14:paraId="6E41E97C" w14:textId="7018CDB1" w:rsidR="00EC3999" w:rsidRPr="003778D4" w:rsidRDefault="00EC3999">
            <w:pPr>
              <w:rPr>
                <w:rFonts w:cs="Arial"/>
              </w:rPr>
            </w:pPr>
            <w:r w:rsidRPr="003778D4">
              <w:rPr>
                <w:rFonts w:cs="Arial"/>
              </w:rPr>
              <w:t>Polno ime podjetja:</w:t>
            </w:r>
          </w:p>
        </w:tc>
        <w:tc>
          <w:tcPr>
            <w:tcW w:w="6059" w:type="dxa"/>
            <w:tcBorders>
              <w:top w:val="single" w:sz="4" w:space="0" w:color="auto"/>
              <w:left w:val="single" w:sz="4" w:space="0" w:color="auto"/>
              <w:bottom w:val="single" w:sz="4" w:space="0" w:color="auto"/>
              <w:right w:val="single" w:sz="4" w:space="0" w:color="auto"/>
            </w:tcBorders>
          </w:tcPr>
          <w:p w14:paraId="71A71D40" w14:textId="77777777" w:rsidR="00EC3999" w:rsidRPr="003778D4" w:rsidRDefault="00EC3999">
            <w:pPr>
              <w:rPr>
                <w:rFonts w:cs="Arial"/>
              </w:rPr>
            </w:pPr>
          </w:p>
        </w:tc>
      </w:tr>
      <w:tr w:rsidR="00EC3999" w:rsidRPr="003778D4" w14:paraId="4C290DAA" w14:textId="77777777" w:rsidTr="00EC3999">
        <w:tc>
          <w:tcPr>
            <w:tcW w:w="2665" w:type="dxa"/>
            <w:tcBorders>
              <w:top w:val="single" w:sz="4" w:space="0" w:color="auto"/>
              <w:left w:val="single" w:sz="4" w:space="0" w:color="auto"/>
              <w:bottom w:val="single" w:sz="4" w:space="0" w:color="auto"/>
              <w:right w:val="single" w:sz="4" w:space="0" w:color="auto"/>
            </w:tcBorders>
          </w:tcPr>
          <w:p w14:paraId="3A590040" w14:textId="0297F3D1" w:rsidR="00EC3999" w:rsidRPr="003778D4" w:rsidRDefault="00EC3999">
            <w:pPr>
              <w:rPr>
                <w:rFonts w:cs="Arial"/>
              </w:rPr>
            </w:pPr>
            <w:r w:rsidRPr="003778D4">
              <w:rPr>
                <w:rFonts w:cs="Arial"/>
              </w:rPr>
              <w:t>Sedež podjetja:</w:t>
            </w:r>
          </w:p>
        </w:tc>
        <w:tc>
          <w:tcPr>
            <w:tcW w:w="6061" w:type="dxa"/>
            <w:tcBorders>
              <w:top w:val="single" w:sz="4" w:space="0" w:color="auto"/>
              <w:left w:val="single" w:sz="4" w:space="0" w:color="auto"/>
              <w:bottom w:val="single" w:sz="4" w:space="0" w:color="auto"/>
              <w:right w:val="single" w:sz="4" w:space="0" w:color="auto"/>
            </w:tcBorders>
          </w:tcPr>
          <w:p w14:paraId="036B730B" w14:textId="77777777" w:rsidR="00EC3999" w:rsidRPr="003778D4" w:rsidRDefault="00EC3999">
            <w:pPr>
              <w:rPr>
                <w:rFonts w:cs="Arial"/>
              </w:rPr>
            </w:pPr>
          </w:p>
        </w:tc>
      </w:tr>
      <w:tr w:rsidR="00EC3999" w:rsidRPr="003778D4" w14:paraId="7DE556F0" w14:textId="77777777" w:rsidTr="00EC3999">
        <w:tc>
          <w:tcPr>
            <w:tcW w:w="2665" w:type="dxa"/>
            <w:tcBorders>
              <w:top w:val="single" w:sz="4" w:space="0" w:color="auto"/>
              <w:left w:val="single" w:sz="4" w:space="0" w:color="auto"/>
              <w:bottom w:val="single" w:sz="4" w:space="0" w:color="auto"/>
              <w:right w:val="single" w:sz="4" w:space="0" w:color="auto"/>
            </w:tcBorders>
          </w:tcPr>
          <w:p w14:paraId="77558E51" w14:textId="1A715DCA" w:rsidR="00EC3999" w:rsidRPr="003778D4" w:rsidRDefault="00EC3999">
            <w:pPr>
              <w:rPr>
                <w:rFonts w:cs="Arial"/>
              </w:rPr>
            </w:pPr>
            <w:r w:rsidRPr="003778D4">
              <w:rPr>
                <w:rFonts w:cs="Arial"/>
              </w:rPr>
              <w:t>Občina sedeža podjetja:</w:t>
            </w:r>
          </w:p>
        </w:tc>
        <w:tc>
          <w:tcPr>
            <w:tcW w:w="6061" w:type="dxa"/>
            <w:tcBorders>
              <w:top w:val="single" w:sz="4" w:space="0" w:color="auto"/>
              <w:left w:val="single" w:sz="4" w:space="0" w:color="auto"/>
              <w:bottom w:val="single" w:sz="4" w:space="0" w:color="auto"/>
              <w:right w:val="single" w:sz="4" w:space="0" w:color="auto"/>
            </w:tcBorders>
          </w:tcPr>
          <w:p w14:paraId="2841C312" w14:textId="77777777" w:rsidR="00EC3999" w:rsidRPr="003778D4" w:rsidRDefault="00EC3999">
            <w:pPr>
              <w:rPr>
                <w:rFonts w:cs="Arial"/>
              </w:rPr>
            </w:pPr>
          </w:p>
        </w:tc>
      </w:tr>
      <w:tr w:rsidR="00EC3999" w:rsidRPr="003778D4" w14:paraId="52C2F2D6" w14:textId="77777777" w:rsidTr="00EC3999">
        <w:tc>
          <w:tcPr>
            <w:tcW w:w="2665" w:type="dxa"/>
            <w:tcBorders>
              <w:top w:val="single" w:sz="4" w:space="0" w:color="auto"/>
              <w:left w:val="single" w:sz="4" w:space="0" w:color="auto"/>
              <w:bottom w:val="single" w:sz="4" w:space="0" w:color="auto"/>
              <w:right w:val="single" w:sz="4" w:space="0" w:color="auto"/>
            </w:tcBorders>
            <w:hideMark/>
          </w:tcPr>
          <w:p w14:paraId="62452760" w14:textId="77777777" w:rsidR="00EC3999" w:rsidRPr="003778D4" w:rsidRDefault="00EC3999">
            <w:pPr>
              <w:rPr>
                <w:rFonts w:cs="Arial"/>
              </w:rPr>
            </w:pPr>
            <w:r w:rsidRPr="003778D4">
              <w:rPr>
                <w:rFonts w:cs="Arial"/>
              </w:rPr>
              <w:t>Številka vpisa v sodni register (št. vložka):</w:t>
            </w:r>
          </w:p>
        </w:tc>
        <w:tc>
          <w:tcPr>
            <w:tcW w:w="6061" w:type="dxa"/>
            <w:tcBorders>
              <w:top w:val="single" w:sz="4" w:space="0" w:color="auto"/>
              <w:left w:val="single" w:sz="4" w:space="0" w:color="auto"/>
              <w:bottom w:val="single" w:sz="4" w:space="0" w:color="auto"/>
              <w:right w:val="single" w:sz="4" w:space="0" w:color="auto"/>
            </w:tcBorders>
          </w:tcPr>
          <w:p w14:paraId="12048730" w14:textId="77777777" w:rsidR="00EC3999" w:rsidRPr="003778D4" w:rsidRDefault="00EC3999">
            <w:pPr>
              <w:rPr>
                <w:rFonts w:cs="Arial"/>
              </w:rPr>
            </w:pPr>
          </w:p>
        </w:tc>
      </w:tr>
      <w:tr w:rsidR="00EC3999" w:rsidRPr="003778D4" w14:paraId="04C22222" w14:textId="77777777" w:rsidTr="00EC3999">
        <w:tc>
          <w:tcPr>
            <w:tcW w:w="2665" w:type="dxa"/>
            <w:tcBorders>
              <w:top w:val="single" w:sz="4" w:space="0" w:color="auto"/>
              <w:left w:val="single" w:sz="4" w:space="0" w:color="auto"/>
              <w:bottom w:val="single" w:sz="4" w:space="0" w:color="auto"/>
              <w:right w:val="single" w:sz="4" w:space="0" w:color="auto"/>
            </w:tcBorders>
          </w:tcPr>
          <w:p w14:paraId="1A52CF57" w14:textId="0A27BF18" w:rsidR="00EC3999" w:rsidRPr="003778D4" w:rsidRDefault="00EC3999">
            <w:pPr>
              <w:rPr>
                <w:rFonts w:cs="Arial"/>
              </w:rPr>
            </w:pPr>
            <w:r w:rsidRPr="003778D4">
              <w:rPr>
                <w:rFonts w:cs="Arial"/>
              </w:rPr>
              <w:t>Matična številka podjetja:</w:t>
            </w:r>
          </w:p>
        </w:tc>
        <w:tc>
          <w:tcPr>
            <w:tcW w:w="6061" w:type="dxa"/>
            <w:tcBorders>
              <w:top w:val="single" w:sz="4" w:space="0" w:color="auto"/>
              <w:left w:val="single" w:sz="4" w:space="0" w:color="auto"/>
              <w:bottom w:val="single" w:sz="4" w:space="0" w:color="auto"/>
              <w:right w:val="single" w:sz="4" w:space="0" w:color="auto"/>
            </w:tcBorders>
          </w:tcPr>
          <w:p w14:paraId="75E8F313" w14:textId="77777777" w:rsidR="00EC3999" w:rsidRPr="003778D4" w:rsidRDefault="00EC3999">
            <w:pPr>
              <w:rPr>
                <w:rFonts w:cs="Arial"/>
              </w:rPr>
            </w:pPr>
          </w:p>
        </w:tc>
      </w:tr>
    </w:tbl>
    <w:p w14:paraId="008B9BDE" w14:textId="77777777" w:rsidR="00EC3999" w:rsidRPr="003778D4" w:rsidRDefault="00EC3999" w:rsidP="00EC3999">
      <w:pPr>
        <w:pStyle w:val="Telobesedila3"/>
        <w:rPr>
          <w:rFonts w:cs="Arial"/>
        </w:rPr>
      </w:pPr>
    </w:p>
    <w:p w14:paraId="06E73D63" w14:textId="77777777" w:rsidR="00EC3999" w:rsidRPr="003778D4" w:rsidRDefault="00EC3999" w:rsidP="00EC3999">
      <w:pPr>
        <w:pStyle w:val="Telobesedila3"/>
        <w:rPr>
          <w:rFonts w:cs="Arial"/>
        </w:rPr>
      </w:pPr>
    </w:p>
    <w:tbl>
      <w:tblPr>
        <w:tblW w:w="9285" w:type="dxa"/>
        <w:tblLayout w:type="fixed"/>
        <w:tblLook w:val="04A0" w:firstRow="1" w:lastRow="0" w:firstColumn="1" w:lastColumn="0" w:noHBand="0" w:noVBand="1"/>
      </w:tblPr>
      <w:tblGrid>
        <w:gridCol w:w="5202"/>
        <w:gridCol w:w="4083"/>
      </w:tblGrid>
      <w:tr w:rsidR="00EC3999" w:rsidRPr="003778D4" w14:paraId="2D3209C1" w14:textId="77777777" w:rsidTr="00EC3999">
        <w:tc>
          <w:tcPr>
            <w:tcW w:w="5204" w:type="dxa"/>
            <w:hideMark/>
          </w:tcPr>
          <w:p w14:paraId="702AB91C" w14:textId="77777777" w:rsidR="00EC3999" w:rsidRPr="003778D4" w:rsidRDefault="00EC3999">
            <w:pPr>
              <w:spacing w:line="360" w:lineRule="auto"/>
              <w:rPr>
                <w:rFonts w:cs="Arial"/>
              </w:rPr>
            </w:pPr>
            <w:r w:rsidRPr="003778D4">
              <w:rPr>
                <w:rFonts w:cs="Arial"/>
              </w:rPr>
              <w:t>Kraj in datum:</w:t>
            </w:r>
          </w:p>
          <w:p w14:paraId="320C4AB7" w14:textId="77777777" w:rsidR="00EC3999" w:rsidRPr="003778D4" w:rsidRDefault="00EC3999">
            <w:pPr>
              <w:spacing w:line="360" w:lineRule="auto"/>
              <w:rPr>
                <w:rFonts w:cs="Arial"/>
              </w:rPr>
            </w:pPr>
            <w:r w:rsidRPr="003778D4">
              <w:rPr>
                <w:rFonts w:cs="Arial"/>
              </w:rPr>
              <w:t>___________________________</w:t>
            </w:r>
          </w:p>
        </w:tc>
        <w:tc>
          <w:tcPr>
            <w:tcW w:w="4084" w:type="dxa"/>
            <w:hideMark/>
          </w:tcPr>
          <w:p w14:paraId="1C9B2121" w14:textId="77777777" w:rsidR="00EC3999" w:rsidRPr="003778D4" w:rsidRDefault="00EC3999">
            <w:pPr>
              <w:spacing w:line="360" w:lineRule="auto"/>
              <w:rPr>
                <w:rFonts w:cs="Arial"/>
              </w:rPr>
            </w:pPr>
            <w:r w:rsidRPr="003778D4">
              <w:rPr>
                <w:rFonts w:cs="Arial"/>
              </w:rPr>
              <w:t>Pooblastitelj:</w:t>
            </w:r>
          </w:p>
          <w:p w14:paraId="0652AFE1" w14:textId="43F7573F" w:rsidR="00EC3999" w:rsidRPr="003778D4" w:rsidRDefault="00EC3999">
            <w:pPr>
              <w:spacing w:line="360" w:lineRule="auto"/>
              <w:rPr>
                <w:rFonts w:cs="Arial"/>
              </w:rPr>
            </w:pPr>
            <w:r w:rsidRPr="003778D4">
              <w:rPr>
                <w:rFonts w:cs="Arial"/>
              </w:rPr>
              <w:t>_________________________</w:t>
            </w:r>
          </w:p>
        </w:tc>
      </w:tr>
      <w:tr w:rsidR="00EC3999" w:rsidRPr="003778D4" w14:paraId="289C739C" w14:textId="77777777" w:rsidTr="00EC3999">
        <w:tc>
          <w:tcPr>
            <w:tcW w:w="5204" w:type="dxa"/>
          </w:tcPr>
          <w:p w14:paraId="73AD01BC" w14:textId="77777777" w:rsidR="00EC3999" w:rsidRPr="003778D4" w:rsidRDefault="00EC3999">
            <w:pPr>
              <w:spacing w:line="360" w:lineRule="auto"/>
              <w:rPr>
                <w:rFonts w:cs="Arial"/>
              </w:rPr>
            </w:pPr>
            <w:r w:rsidRPr="003778D4">
              <w:rPr>
                <w:rFonts w:cs="Arial"/>
              </w:rPr>
              <w:t xml:space="preserve">                                                                     Žig:</w:t>
            </w:r>
          </w:p>
          <w:p w14:paraId="4F287438" w14:textId="77777777" w:rsidR="00EC3999" w:rsidRPr="003778D4" w:rsidRDefault="00EC3999">
            <w:pPr>
              <w:spacing w:line="360" w:lineRule="auto"/>
              <w:rPr>
                <w:rFonts w:cs="Arial"/>
              </w:rPr>
            </w:pPr>
          </w:p>
        </w:tc>
        <w:tc>
          <w:tcPr>
            <w:tcW w:w="4084" w:type="dxa"/>
          </w:tcPr>
          <w:p w14:paraId="5DFF69F9" w14:textId="77777777" w:rsidR="00EC3999" w:rsidRPr="003778D4" w:rsidRDefault="00EC3999">
            <w:pPr>
              <w:spacing w:line="360" w:lineRule="auto"/>
              <w:rPr>
                <w:rFonts w:cs="Arial"/>
              </w:rPr>
            </w:pPr>
          </w:p>
          <w:p w14:paraId="2A91694C" w14:textId="77777777" w:rsidR="00EC3999" w:rsidRPr="003778D4" w:rsidRDefault="00EC3999">
            <w:pPr>
              <w:spacing w:line="360" w:lineRule="auto"/>
              <w:rPr>
                <w:rFonts w:cs="Arial"/>
              </w:rPr>
            </w:pPr>
            <w:r w:rsidRPr="003778D4">
              <w:rPr>
                <w:rFonts w:cs="Arial"/>
              </w:rPr>
              <w:t>Podpis:</w:t>
            </w:r>
          </w:p>
          <w:p w14:paraId="27815B68" w14:textId="7319E872" w:rsidR="00EC3999" w:rsidRPr="003778D4" w:rsidRDefault="00EC3999">
            <w:pPr>
              <w:spacing w:line="360" w:lineRule="auto"/>
              <w:rPr>
                <w:rFonts w:cs="Arial"/>
              </w:rPr>
            </w:pPr>
            <w:r w:rsidRPr="003778D4">
              <w:rPr>
                <w:rFonts w:cs="Arial"/>
              </w:rPr>
              <w:t>_________________________</w:t>
            </w:r>
          </w:p>
        </w:tc>
      </w:tr>
    </w:tbl>
    <w:p w14:paraId="150BDE73" w14:textId="77777777" w:rsidR="00EC3999" w:rsidRPr="003778D4" w:rsidRDefault="00EC3999" w:rsidP="00EC3999">
      <w:pPr>
        <w:pStyle w:val="Telobesedila2"/>
        <w:rPr>
          <w:rFonts w:cs="Arial"/>
          <w:sz w:val="20"/>
        </w:rPr>
      </w:pPr>
    </w:p>
    <w:p w14:paraId="03618CCA" w14:textId="77777777" w:rsidR="00EC3999" w:rsidRPr="003778D4" w:rsidRDefault="00EC3999" w:rsidP="00EC3999">
      <w:pPr>
        <w:jc w:val="center"/>
        <w:outlineLvl w:val="0"/>
        <w:rPr>
          <w:rFonts w:cs="Arial"/>
          <w:b/>
          <w:sz w:val="24"/>
        </w:rPr>
      </w:pPr>
      <w:r w:rsidRPr="003778D4">
        <w:rPr>
          <w:rFonts w:cs="Arial"/>
        </w:rPr>
        <w:br w:type="page"/>
      </w:r>
      <w:r w:rsidRPr="003778D4">
        <w:rPr>
          <w:b/>
          <w:sz w:val="24"/>
        </w:rPr>
        <w:lastRenderedPageBreak/>
        <w:t xml:space="preserve">POOBLASTILO </w:t>
      </w:r>
      <w:r w:rsidRPr="003778D4">
        <w:rPr>
          <w:rFonts w:cs="Arial"/>
          <w:b/>
          <w:sz w:val="24"/>
        </w:rPr>
        <w:t>ZA PRIDOBITEV POTRDILA IZ KAZENSKE EVIDENCE</w:t>
      </w:r>
    </w:p>
    <w:p w14:paraId="5062DEE6" w14:textId="77777777" w:rsidR="00EC3999" w:rsidRPr="003778D4" w:rsidRDefault="00EC3999" w:rsidP="00EC3999">
      <w:pPr>
        <w:jc w:val="center"/>
        <w:rPr>
          <w:rFonts w:cs="Arial"/>
          <w:b/>
          <w:sz w:val="24"/>
        </w:rPr>
      </w:pPr>
      <w:r w:rsidRPr="003778D4">
        <w:rPr>
          <w:rFonts w:cs="Arial"/>
          <w:b/>
          <w:sz w:val="24"/>
        </w:rPr>
        <w:t>ZA FIZIČNE OSEBE (zakonite zastopnike)*</w:t>
      </w:r>
    </w:p>
    <w:p w14:paraId="3F9386F5" w14:textId="77777777" w:rsidR="00EC3999" w:rsidRPr="003778D4" w:rsidRDefault="00EC3999" w:rsidP="00EC3999"/>
    <w:p w14:paraId="19AD3F25" w14:textId="0191C980" w:rsidR="00EC3999" w:rsidRPr="003778D4" w:rsidRDefault="00EC3999" w:rsidP="008C195C">
      <w:pPr>
        <w:jc w:val="both"/>
        <w:rPr>
          <w:b/>
        </w:rPr>
      </w:pPr>
      <w:r w:rsidRPr="003778D4">
        <w:t xml:space="preserve">Spodaj podpisan-a _________________________ (ime in priimek) skladno </w:t>
      </w:r>
      <w:r w:rsidRPr="003778D4">
        <w:rPr>
          <w:rFonts w:cs="Arial"/>
        </w:rPr>
        <w:t>z 77. členom Zakona o javnem naročanju</w:t>
      </w:r>
      <w:r w:rsidRPr="003778D4">
        <w:t xml:space="preserve"> ZJN-3 in 22. členom Zakona o varstvu osebnih podatkov (ZVOP-1, Ur. l. RS 86/2004), pooblaščam </w:t>
      </w:r>
      <w:r w:rsidR="008C195C" w:rsidRPr="003778D4">
        <w:t>naročnika</w:t>
      </w:r>
      <w:r w:rsidRPr="003778D4">
        <w:t xml:space="preserve"> , da za potrebe preverjanja izpolnjevanja pogojev v postopku oddaje javnega naročila »</w:t>
      </w:r>
      <w:r w:rsidR="00BC63EC" w:rsidRPr="003778D4">
        <w:t>Gradnja primarnega distribucijskega omrežja MOM – varnostna povezava Lent, vzhod – zahod</w:t>
      </w:r>
      <w:r w:rsidRPr="003778D4">
        <w:t>«, po postopku naročila male vrednosti, od Ministrstva za pravosodje pridobi potrdilo iz kazenske evidence, da kot zakoniti zastopnik ponudnika nisem bil-a pravnomočno obsojen-a zaradi kaznivih dejanj, ki so opredeljena v 75. členu ZJN-3.</w:t>
      </w:r>
    </w:p>
    <w:p w14:paraId="3A820408" w14:textId="77777777" w:rsidR="00EC3999" w:rsidRPr="003778D4" w:rsidRDefault="00EC3999" w:rsidP="00EC3999"/>
    <w:p w14:paraId="28E176A2" w14:textId="77777777" w:rsidR="00EC3999" w:rsidRPr="003778D4" w:rsidRDefault="00EC3999" w:rsidP="00EC3999">
      <w:r w:rsidRPr="003778D4">
        <w:t>Moji osebni podatki so naslednji:</w:t>
      </w:r>
    </w:p>
    <w:p w14:paraId="6C90E284" w14:textId="77777777" w:rsidR="00EC3999" w:rsidRPr="003778D4" w:rsidRDefault="00EC3999" w:rsidP="00EC3999"/>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793"/>
        <w:gridCol w:w="6492"/>
      </w:tblGrid>
      <w:tr w:rsidR="00EC3999" w:rsidRPr="003778D4" w14:paraId="001DF53F" w14:textId="77777777" w:rsidTr="00EC3999">
        <w:tc>
          <w:tcPr>
            <w:tcW w:w="2608" w:type="dxa"/>
            <w:tcBorders>
              <w:top w:val="single" w:sz="4" w:space="0" w:color="auto"/>
              <w:left w:val="single" w:sz="4" w:space="0" w:color="auto"/>
              <w:bottom w:val="single" w:sz="4" w:space="0" w:color="auto"/>
              <w:right w:val="single" w:sz="4" w:space="0" w:color="auto"/>
            </w:tcBorders>
          </w:tcPr>
          <w:p w14:paraId="2358AC1C" w14:textId="40D206A0" w:rsidR="00EC3999" w:rsidRPr="003778D4" w:rsidRDefault="00EC3999">
            <w:pPr>
              <w:rPr>
                <w:rFonts w:cs="Arial"/>
              </w:rPr>
            </w:pPr>
            <w:r w:rsidRPr="003778D4">
              <w:t>EMŠO</w:t>
            </w:r>
            <w:r w:rsidRPr="003778D4">
              <w:rPr>
                <w:rFonts w:cs="Arial"/>
              </w:rPr>
              <w:t>:</w:t>
            </w:r>
          </w:p>
        </w:tc>
        <w:tc>
          <w:tcPr>
            <w:tcW w:w="6059" w:type="dxa"/>
            <w:tcBorders>
              <w:top w:val="single" w:sz="4" w:space="0" w:color="auto"/>
              <w:left w:val="single" w:sz="4" w:space="0" w:color="auto"/>
              <w:bottom w:val="single" w:sz="4" w:space="0" w:color="auto"/>
              <w:right w:val="single" w:sz="4" w:space="0" w:color="auto"/>
            </w:tcBorders>
          </w:tcPr>
          <w:p w14:paraId="1BCF7090" w14:textId="77777777" w:rsidR="00EC3999" w:rsidRPr="003778D4" w:rsidRDefault="00EC3999">
            <w:pPr>
              <w:rPr>
                <w:rFonts w:cs="Arial"/>
              </w:rPr>
            </w:pPr>
          </w:p>
        </w:tc>
      </w:tr>
      <w:tr w:rsidR="00EC3999" w:rsidRPr="003778D4" w14:paraId="3688754A" w14:textId="77777777" w:rsidTr="00EC3999">
        <w:tc>
          <w:tcPr>
            <w:tcW w:w="2608" w:type="dxa"/>
            <w:tcBorders>
              <w:top w:val="single" w:sz="4" w:space="0" w:color="auto"/>
              <w:left w:val="single" w:sz="4" w:space="0" w:color="auto"/>
              <w:bottom w:val="single" w:sz="4" w:space="0" w:color="auto"/>
              <w:right w:val="single" w:sz="4" w:space="0" w:color="auto"/>
            </w:tcBorders>
          </w:tcPr>
          <w:p w14:paraId="39A82C32" w14:textId="5454F646" w:rsidR="00EC3999" w:rsidRPr="003778D4" w:rsidRDefault="00EC3999">
            <w:pPr>
              <w:rPr>
                <w:rFonts w:cs="Arial"/>
              </w:rPr>
            </w:pPr>
            <w:r w:rsidRPr="003778D4">
              <w:t>Ime in priimek</w:t>
            </w:r>
            <w:r w:rsidRPr="003778D4">
              <w:rPr>
                <w:rFonts w:cs="Arial"/>
              </w:rPr>
              <w:t>:</w:t>
            </w:r>
          </w:p>
        </w:tc>
        <w:tc>
          <w:tcPr>
            <w:tcW w:w="6061" w:type="dxa"/>
            <w:tcBorders>
              <w:top w:val="single" w:sz="4" w:space="0" w:color="auto"/>
              <w:left w:val="single" w:sz="4" w:space="0" w:color="auto"/>
              <w:bottom w:val="single" w:sz="4" w:space="0" w:color="auto"/>
              <w:right w:val="single" w:sz="4" w:space="0" w:color="auto"/>
            </w:tcBorders>
          </w:tcPr>
          <w:p w14:paraId="03B44A06" w14:textId="77777777" w:rsidR="00EC3999" w:rsidRPr="003778D4" w:rsidRDefault="00EC3999">
            <w:pPr>
              <w:rPr>
                <w:rFonts w:cs="Arial"/>
              </w:rPr>
            </w:pPr>
          </w:p>
        </w:tc>
      </w:tr>
      <w:tr w:rsidR="00EC3999" w:rsidRPr="003778D4" w14:paraId="651A587D" w14:textId="77777777" w:rsidTr="00EC3999">
        <w:tc>
          <w:tcPr>
            <w:tcW w:w="2608" w:type="dxa"/>
            <w:tcBorders>
              <w:top w:val="single" w:sz="4" w:space="0" w:color="auto"/>
              <w:left w:val="single" w:sz="4" w:space="0" w:color="auto"/>
              <w:bottom w:val="single" w:sz="4" w:space="0" w:color="auto"/>
              <w:right w:val="single" w:sz="4" w:space="0" w:color="auto"/>
            </w:tcBorders>
          </w:tcPr>
          <w:p w14:paraId="573F8313" w14:textId="5A78C693" w:rsidR="00EC3999" w:rsidRPr="003778D4" w:rsidRDefault="00EC3999">
            <w:pPr>
              <w:rPr>
                <w:rFonts w:cs="Arial"/>
              </w:rPr>
            </w:pPr>
            <w:r w:rsidRPr="003778D4">
              <w:t>Datum rojstva</w:t>
            </w:r>
            <w:r w:rsidRPr="003778D4">
              <w:rPr>
                <w:rFonts w:cs="Arial"/>
              </w:rPr>
              <w:t>:</w:t>
            </w:r>
          </w:p>
        </w:tc>
        <w:tc>
          <w:tcPr>
            <w:tcW w:w="6061" w:type="dxa"/>
            <w:tcBorders>
              <w:top w:val="single" w:sz="4" w:space="0" w:color="auto"/>
              <w:left w:val="single" w:sz="4" w:space="0" w:color="auto"/>
              <w:bottom w:val="single" w:sz="4" w:space="0" w:color="auto"/>
              <w:right w:val="single" w:sz="4" w:space="0" w:color="auto"/>
            </w:tcBorders>
          </w:tcPr>
          <w:p w14:paraId="3A9444A6" w14:textId="77777777" w:rsidR="00EC3999" w:rsidRPr="003778D4" w:rsidRDefault="00EC3999">
            <w:pPr>
              <w:rPr>
                <w:rFonts w:cs="Arial"/>
              </w:rPr>
            </w:pPr>
          </w:p>
        </w:tc>
      </w:tr>
      <w:tr w:rsidR="00EC3999" w:rsidRPr="003778D4" w14:paraId="20C5FC44" w14:textId="77777777" w:rsidTr="00EC3999">
        <w:tc>
          <w:tcPr>
            <w:tcW w:w="2608" w:type="dxa"/>
            <w:tcBorders>
              <w:top w:val="single" w:sz="4" w:space="0" w:color="auto"/>
              <w:left w:val="single" w:sz="4" w:space="0" w:color="auto"/>
              <w:bottom w:val="single" w:sz="4" w:space="0" w:color="auto"/>
              <w:right w:val="single" w:sz="4" w:space="0" w:color="auto"/>
            </w:tcBorders>
          </w:tcPr>
          <w:p w14:paraId="2403CE86" w14:textId="6666EBDD" w:rsidR="00EC3999" w:rsidRPr="003778D4" w:rsidRDefault="00EC3999">
            <w:pPr>
              <w:rPr>
                <w:rFonts w:cs="Arial"/>
              </w:rPr>
            </w:pPr>
            <w:r w:rsidRPr="003778D4">
              <w:t>Kraj rojstva</w:t>
            </w:r>
            <w:r w:rsidRPr="003778D4">
              <w:rPr>
                <w:rFonts w:cs="Arial"/>
              </w:rPr>
              <w:t>:</w:t>
            </w:r>
          </w:p>
        </w:tc>
        <w:tc>
          <w:tcPr>
            <w:tcW w:w="6061" w:type="dxa"/>
            <w:tcBorders>
              <w:top w:val="single" w:sz="4" w:space="0" w:color="auto"/>
              <w:left w:val="single" w:sz="4" w:space="0" w:color="auto"/>
              <w:bottom w:val="single" w:sz="4" w:space="0" w:color="auto"/>
              <w:right w:val="single" w:sz="4" w:space="0" w:color="auto"/>
            </w:tcBorders>
          </w:tcPr>
          <w:p w14:paraId="4116BFB9" w14:textId="77777777" w:rsidR="00EC3999" w:rsidRPr="003778D4" w:rsidRDefault="00EC3999">
            <w:pPr>
              <w:rPr>
                <w:rFonts w:cs="Arial"/>
              </w:rPr>
            </w:pPr>
          </w:p>
        </w:tc>
      </w:tr>
      <w:tr w:rsidR="00EC3999" w:rsidRPr="003778D4" w14:paraId="1596D620" w14:textId="77777777" w:rsidTr="00EC3999">
        <w:tc>
          <w:tcPr>
            <w:tcW w:w="2608" w:type="dxa"/>
            <w:tcBorders>
              <w:top w:val="single" w:sz="4" w:space="0" w:color="auto"/>
              <w:left w:val="single" w:sz="4" w:space="0" w:color="auto"/>
              <w:bottom w:val="single" w:sz="4" w:space="0" w:color="auto"/>
              <w:right w:val="single" w:sz="4" w:space="0" w:color="auto"/>
            </w:tcBorders>
          </w:tcPr>
          <w:p w14:paraId="47B1ED38" w14:textId="15735DCC" w:rsidR="00EC3999" w:rsidRPr="003778D4" w:rsidRDefault="00EC3999">
            <w:pPr>
              <w:rPr>
                <w:rFonts w:cs="Arial"/>
              </w:rPr>
            </w:pPr>
            <w:r w:rsidRPr="003778D4">
              <w:t>Občina rojstva</w:t>
            </w:r>
            <w:r w:rsidRPr="003778D4">
              <w:rPr>
                <w:rFonts w:cs="Arial"/>
              </w:rPr>
              <w:t>:</w:t>
            </w:r>
          </w:p>
        </w:tc>
        <w:tc>
          <w:tcPr>
            <w:tcW w:w="6061" w:type="dxa"/>
            <w:tcBorders>
              <w:top w:val="single" w:sz="4" w:space="0" w:color="auto"/>
              <w:left w:val="single" w:sz="4" w:space="0" w:color="auto"/>
              <w:bottom w:val="single" w:sz="4" w:space="0" w:color="auto"/>
              <w:right w:val="single" w:sz="4" w:space="0" w:color="auto"/>
            </w:tcBorders>
          </w:tcPr>
          <w:p w14:paraId="0FE66AAB" w14:textId="77777777" w:rsidR="00EC3999" w:rsidRPr="003778D4" w:rsidRDefault="00EC3999">
            <w:pPr>
              <w:rPr>
                <w:rFonts w:cs="Arial"/>
              </w:rPr>
            </w:pPr>
          </w:p>
        </w:tc>
      </w:tr>
      <w:tr w:rsidR="00EC3999" w:rsidRPr="003778D4" w14:paraId="766F2331" w14:textId="77777777" w:rsidTr="00EC3999">
        <w:tc>
          <w:tcPr>
            <w:tcW w:w="2608" w:type="dxa"/>
            <w:tcBorders>
              <w:top w:val="single" w:sz="4" w:space="0" w:color="auto"/>
              <w:left w:val="single" w:sz="4" w:space="0" w:color="auto"/>
              <w:bottom w:val="single" w:sz="4" w:space="0" w:color="auto"/>
              <w:right w:val="single" w:sz="4" w:space="0" w:color="auto"/>
            </w:tcBorders>
          </w:tcPr>
          <w:p w14:paraId="03081C3E" w14:textId="05E20CCA" w:rsidR="00EC3999" w:rsidRPr="003778D4" w:rsidRDefault="00EC3999">
            <w:pPr>
              <w:rPr>
                <w:rFonts w:cs="Arial"/>
              </w:rPr>
            </w:pPr>
            <w:r w:rsidRPr="003778D4">
              <w:t>Država rojstva</w:t>
            </w:r>
            <w:r w:rsidRPr="003778D4">
              <w:rPr>
                <w:rFonts w:cs="Arial"/>
              </w:rPr>
              <w:t>:</w:t>
            </w:r>
          </w:p>
        </w:tc>
        <w:tc>
          <w:tcPr>
            <w:tcW w:w="6061" w:type="dxa"/>
            <w:tcBorders>
              <w:top w:val="single" w:sz="4" w:space="0" w:color="auto"/>
              <w:left w:val="single" w:sz="4" w:space="0" w:color="auto"/>
              <w:bottom w:val="single" w:sz="4" w:space="0" w:color="auto"/>
              <w:right w:val="single" w:sz="4" w:space="0" w:color="auto"/>
            </w:tcBorders>
          </w:tcPr>
          <w:p w14:paraId="69302101" w14:textId="77777777" w:rsidR="00EC3999" w:rsidRPr="003778D4" w:rsidRDefault="00EC3999">
            <w:pPr>
              <w:rPr>
                <w:rFonts w:cs="Arial"/>
              </w:rPr>
            </w:pPr>
          </w:p>
        </w:tc>
      </w:tr>
      <w:tr w:rsidR="00EC3999" w:rsidRPr="003778D4" w14:paraId="4498A0DA" w14:textId="77777777" w:rsidTr="00EC3999">
        <w:tc>
          <w:tcPr>
            <w:tcW w:w="2608" w:type="dxa"/>
            <w:tcBorders>
              <w:top w:val="single" w:sz="4" w:space="0" w:color="auto"/>
              <w:left w:val="single" w:sz="4" w:space="0" w:color="auto"/>
              <w:bottom w:val="single" w:sz="4" w:space="0" w:color="auto"/>
              <w:right w:val="single" w:sz="4" w:space="0" w:color="auto"/>
            </w:tcBorders>
            <w:hideMark/>
          </w:tcPr>
          <w:p w14:paraId="20A5FB00" w14:textId="77777777" w:rsidR="00EC3999" w:rsidRPr="003778D4" w:rsidRDefault="00EC3999">
            <w:pPr>
              <w:rPr>
                <w:rFonts w:cs="Arial"/>
              </w:rPr>
            </w:pPr>
            <w:r w:rsidRPr="003778D4">
              <w:t>Naslov stalnega/začasnega bivališča</w:t>
            </w:r>
            <w:r w:rsidRPr="003778D4">
              <w:rPr>
                <w:rFonts w:cs="Arial"/>
              </w:rPr>
              <w:t>:</w:t>
            </w:r>
          </w:p>
        </w:tc>
        <w:tc>
          <w:tcPr>
            <w:tcW w:w="6061" w:type="dxa"/>
            <w:tcBorders>
              <w:top w:val="single" w:sz="4" w:space="0" w:color="auto"/>
              <w:left w:val="single" w:sz="4" w:space="0" w:color="auto"/>
              <w:bottom w:val="single" w:sz="4" w:space="0" w:color="auto"/>
              <w:right w:val="single" w:sz="4" w:space="0" w:color="auto"/>
            </w:tcBorders>
          </w:tcPr>
          <w:p w14:paraId="1A9AED91" w14:textId="77777777" w:rsidR="00EC3999" w:rsidRPr="003778D4" w:rsidRDefault="00EC3999">
            <w:pPr>
              <w:rPr>
                <w:rFonts w:cs="Arial"/>
              </w:rPr>
            </w:pPr>
          </w:p>
        </w:tc>
      </w:tr>
      <w:tr w:rsidR="00EC3999" w:rsidRPr="003778D4" w14:paraId="011BE61B" w14:textId="77777777" w:rsidTr="00EC3999">
        <w:tc>
          <w:tcPr>
            <w:tcW w:w="2608" w:type="dxa"/>
            <w:tcBorders>
              <w:top w:val="single" w:sz="4" w:space="0" w:color="auto"/>
              <w:left w:val="single" w:sz="4" w:space="0" w:color="auto"/>
              <w:bottom w:val="single" w:sz="4" w:space="0" w:color="auto"/>
              <w:right w:val="single" w:sz="4" w:space="0" w:color="auto"/>
            </w:tcBorders>
          </w:tcPr>
          <w:p w14:paraId="26CF55FF" w14:textId="4C116544" w:rsidR="00EC3999" w:rsidRPr="003778D4" w:rsidRDefault="00EC3999">
            <w:pPr>
              <w:rPr>
                <w:rFonts w:cs="Arial"/>
              </w:rPr>
            </w:pPr>
            <w:r w:rsidRPr="003778D4">
              <w:t>Ulica in hišna številka</w:t>
            </w:r>
            <w:r w:rsidRPr="003778D4">
              <w:rPr>
                <w:rFonts w:cs="Arial"/>
              </w:rPr>
              <w:t>:</w:t>
            </w:r>
          </w:p>
        </w:tc>
        <w:tc>
          <w:tcPr>
            <w:tcW w:w="6061" w:type="dxa"/>
            <w:tcBorders>
              <w:top w:val="single" w:sz="4" w:space="0" w:color="auto"/>
              <w:left w:val="single" w:sz="4" w:space="0" w:color="auto"/>
              <w:bottom w:val="single" w:sz="4" w:space="0" w:color="auto"/>
              <w:right w:val="single" w:sz="4" w:space="0" w:color="auto"/>
            </w:tcBorders>
          </w:tcPr>
          <w:p w14:paraId="7B22CCE8" w14:textId="77777777" w:rsidR="00EC3999" w:rsidRPr="003778D4" w:rsidRDefault="00EC3999">
            <w:pPr>
              <w:rPr>
                <w:rFonts w:cs="Arial"/>
              </w:rPr>
            </w:pPr>
          </w:p>
        </w:tc>
      </w:tr>
      <w:tr w:rsidR="00EC3999" w:rsidRPr="003778D4" w14:paraId="26596D2A" w14:textId="77777777" w:rsidTr="00EC3999">
        <w:tc>
          <w:tcPr>
            <w:tcW w:w="2608" w:type="dxa"/>
            <w:tcBorders>
              <w:top w:val="single" w:sz="4" w:space="0" w:color="auto"/>
              <w:left w:val="single" w:sz="4" w:space="0" w:color="auto"/>
              <w:bottom w:val="single" w:sz="4" w:space="0" w:color="auto"/>
              <w:right w:val="single" w:sz="4" w:space="0" w:color="auto"/>
            </w:tcBorders>
          </w:tcPr>
          <w:p w14:paraId="009E1FC8" w14:textId="5266D145" w:rsidR="00EC3999" w:rsidRPr="003778D4" w:rsidRDefault="00EC3999">
            <w:pPr>
              <w:rPr>
                <w:rFonts w:cs="Times New Roman"/>
              </w:rPr>
            </w:pPr>
            <w:r w:rsidRPr="003778D4">
              <w:t>Pošta in poštna številka:</w:t>
            </w:r>
          </w:p>
        </w:tc>
        <w:tc>
          <w:tcPr>
            <w:tcW w:w="6061" w:type="dxa"/>
            <w:tcBorders>
              <w:top w:val="single" w:sz="4" w:space="0" w:color="auto"/>
              <w:left w:val="single" w:sz="4" w:space="0" w:color="auto"/>
              <w:bottom w:val="single" w:sz="4" w:space="0" w:color="auto"/>
              <w:right w:val="single" w:sz="4" w:space="0" w:color="auto"/>
            </w:tcBorders>
          </w:tcPr>
          <w:p w14:paraId="4D35DC83" w14:textId="77777777" w:rsidR="00EC3999" w:rsidRPr="003778D4" w:rsidRDefault="00EC3999">
            <w:pPr>
              <w:rPr>
                <w:rFonts w:cs="Arial"/>
              </w:rPr>
            </w:pPr>
          </w:p>
        </w:tc>
      </w:tr>
      <w:tr w:rsidR="00EC3999" w:rsidRPr="003778D4" w14:paraId="1201745C" w14:textId="77777777" w:rsidTr="00EC3999">
        <w:tc>
          <w:tcPr>
            <w:tcW w:w="2608" w:type="dxa"/>
            <w:tcBorders>
              <w:top w:val="single" w:sz="4" w:space="0" w:color="auto"/>
              <w:left w:val="single" w:sz="4" w:space="0" w:color="auto"/>
              <w:bottom w:val="single" w:sz="4" w:space="0" w:color="auto"/>
              <w:right w:val="single" w:sz="4" w:space="0" w:color="auto"/>
            </w:tcBorders>
          </w:tcPr>
          <w:p w14:paraId="3A38D907" w14:textId="4D772FAA" w:rsidR="00EC3999" w:rsidRPr="003778D4" w:rsidRDefault="00EC3999">
            <w:pPr>
              <w:rPr>
                <w:rFonts w:cs="Arial"/>
              </w:rPr>
            </w:pPr>
            <w:r w:rsidRPr="003778D4">
              <w:rPr>
                <w:rFonts w:cs="Arial"/>
              </w:rPr>
              <w:t>Državljanstvo:</w:t>
            </w:r>
          </w:p>
        </w:tc>
        <w:tc>
          <w:tcPr>
            <w:tcW w:w="6061" w:type="dxa"/>
            <w:tcBorders>
              <w:top w:val="single" w:sz="4" w:space="0" w:color="auto"/>
              <w:left w:val="single" w:sz="4" w:space="0" w:color="auto"/>
              <w:bottom w:val="single" w:sz="4" w:space="0" w:color="auto"/>
              <w:right w:val="single" w:sz="4" w:space="0" w:color="auto"/>
            </w:tcBorders>
          </w:tcPr>
          <w:p w14:paraId="31EAA67A" w14:textId="77777777" w:rsidR="00EC3999" w:rsidRPr="003778D4" w:rsidRDefault="00EC3999">
            <w:pPr>
              <w:rPr>
                <w:rFonts w:cs="Arial"/>
              </w:rPr>
            </w:pPr>
          </w:p>
        </w:tc>
      </w:tr>
      <w:tr w:rsidR="00EC3999" w:rsidRPr="003778D4" w14:paraId="6650FFC1" w14:textId="77777777" w:rsidTr="00EC3999">
        <w:tc>
          <w:tcPr>
            <w:tcW w:w="2608" w:type="dxa"/>
            <w:tcBorders>
              <w:top w:val="single" w:sz="4" w:space="0" w:color="auto"/>
              <w:left w:val="single" w:sz="4" w:space="0" w:color="auto"/>
              <w:bottom w:val="single" w:sz="4" w:space="0" w:color="auto"/>
              <w:right w:val="single" w:sz="4" w:space="0" w:color="auto"/>
            </w:tcBorders>
            <w:hideMark/>
          </w:tcPr>
          <w:p w14:paraId="5CD99F53" w14:textId="77777777" w:rsidR="00EC3999" w:rsidRPr="003778D4" w:rsidRDefault="00EC3999">
            <w:pPr>
              <w:rPr>
                <w:rFonts w:cs="Arial"/>
              </w:rPr>
            </w:pPr>
            <w:r w:rsidRPr="003778D4">
              <w:rPr>
                <w:rFonts w:cs="Arial"/>
              </w:rPr>
              <w:t>Moj prejšnji priimek se je glasil:</w:t>
            </w:r>
          </w:p>
        </w:tc>
        <w:tc>
          <w:tcPr>
            <w:tcW w:w="6061" w:type="dxa"/>
            <w:tcBorders>
              <w:top w:val="single" w:sz="4" w:space="0" w:color="auto"/>
              <w:left w:val="single" w:sz="4" w:space="0" w:color="auto"/>
              <w:bottom w:val="single" w:sz="4" w:space="0" w:color="auto"/>
              <w:right w:val="single" w:sz="4" w:space="0" w:color="auto"/>
            </w:tcBorders>
          </w:tcPr>
          <w:p w14:paraId="23C20BF2" w14:textId="77777777" w:rsidR="00EC3999" w:rsidRPr="003778D4" w:rsidRDefault="00EC3999">
            <w:pPr>
              <w:rPr>
                <w:rFonts w:cs="Arial"/>
              </w:rPr>
            </w:pPr>
          </w:p>
        </w:tc>
      </w:tr>
    </w:tbl>
    <w:p w14:paraId="4C707BD5" w14:textId="77777777" w:rsidR="00EC3999" w:rsidRPr="003778D4" w:rsidRDefault="00EC3999" w:rsidP="00EC3999">
      <w:pPr>
        <w:rPr>
          <w:rFonts w:cs="Times New Roman"/>
          <w:sz w:val="20"/>
          <w:lang w:eastAsia="en-US"/>
        </w:rPr>
      </w:pPr>
    </w:p>
    <w:p w14:paraId="124B89BA" w14:textId="77777777" w:rsidR="00EC3999" w:rsidRPr="003778D4" w:rsidRDefault="00EC3999" w:rsidP="00EC3999"/>
    <w:p w14:paraId="76EF54E5" w14:textId="77777777" w:rsidR="00EC3999" w:rsidRPr="003778D4" w:rsidRDefault="00EC3999" w:rsidP="00EC3999"/>
    <w:p w14:paraId="08B7581F" w14:textId="77777777" w:rsidR="008C195C" w:rsidRPr="003778D4" w:rsidRDefault="008C195C">
      <w:r w:rsidRPr="003778D4">
        <w:br w:type="page"/>
      </w:r>
    </w:p>
    <w:tbl>
      <w:tblPr>
        <w:tblW w:w="9285" w:type="dxa"/>
        <w:tblLayout w:type="fixed"/>
        <w:tblLook w:val="04A0" w:firstRow="1" w:lastRow="0" w:firstColumn="1" w:lastColumn="0" w:noHBand="0" w:noVBand="1"/>
      </w:tblPr>
      <w:tblGrid>
        <w:gridCol w:w="5202"/>
        <w:gridCol w:w="4083"/>
      </w:tblGrid>
      <w:tr w:rsidR="00EC3999" w:rsidRPr="003778D4" w14:paraId="40FA4E0B" w14:textId="77777777" w:rsidTr="008C195C">
        <w:tc>
          <w:tcPr>
            <w:tcW w:w="5202" w:type="dxa"/>
            <w:hideMark/>
          </w:tcPr>
          <w:p w14:paraId="5698DB76" w14:textId="706C604D" w:rsidR="00EC3999" w:rsidRPr="003778D4" w:rsidRDefault="00EC3999">
            <w:pPr>
              <w:spacing w:line="360" w:lineRule="auto"/>
              <w:rPr>
                <w:rFonts w:cs="Arial"/>
              </w:rPr>
            </w:pPr>
            <w:r w:rsidRPr="003778D4">
              <w:rPr>
                <w:rFonts w:cs="Arial"/>
              </w:rPr>
              <w:lastRenderedPageBreak/>
              <w:t>Kraj in datum:</w:t>
            </w:r>
          </w:p>
          <w:p w14:paraId="41282AE3" w14:textId="77777777" w:rsidR="00EC3999" w:rsidRPr="003778D4" w:rsidRDefault="00EC3999">
            <w:pPr>
              <w:spacing w:line="360" w:lineRule="auto"/>
              <w:rPr>
                <w:rFonts w:cs="Arial"/>
              </w:rPr>
            </w:pPr>
            <w:r w:rsidRPr="003778D4">
              <w:rPr>
                <w:rFonts w:cs="Arial"/>
              </w:rPr>
              <w:t>___________________________</w:t>
            </w:r>
          </w:p>
        </w:tc>
        <w:tc>
          <w:tcPr>
            <w:tcW w:w="4083" w:type="dxa"/>
            <w:hideMark/>
          </w:tcPr>
          <w:p w14:paraId="3D022B52" w14:textId="77777777" w:rsidR="00EC3999" w:rsidRPr="003778D4" w:rsidRDefault="00EC3999">
            <w:pPr>
              <w:spacing w:line="360" w:lineRule="auto"/>
              <w:rPr>
                <w:rFonts w:cs="Arial"/>
              </w:rPr>
            </w:pPr>
            <w:r w:rsidRPr="003778D4">
              <w:rPr>
                <w:rFonts w:cs="Arial"/>
              </w:rPr>
              <w:t>Pooblastitelj:</w:t>
            </w:r>
          </w:p>
          <w:p w14:paraId="1744AF00" w14:textId="5BB2D928" w:rsidR="00EC3999" w:rsidRPr="003778D4" w:rsidRDefault="00EC3999">
            <w:pPr>
              <w:spacing w:line="360" w:lineRule="auto"/>
              <w:rPr>
                <w:rFonts w:cs="Arial"/>
              </w:rPr>
            </w:pPr>
            <w:r w:rsidRPr="003778D4">
              <w:rPr>
                <w:rFonts w:cs="Arial"/>
              </w:rPr>
              <w:t>_________________________</w:t>
            </w:r>
          </w:p>
        </w:tc>
      </w:tr>
      <w:tr w:rsidR="00EC3999" w:rsidRPr="003778D4" w14:paraId="4218D9D6" w14:textId="77777777" w:rsidTr="008C195C">
        <w:tc>
          <w:tcPr>
            <w:tcW w:w="5202" w:type="dxa"/>
          </w:tcPr>
          <w:p w14:paraId="5D90DAEE" w14:textId="77F56538" w:rsidR="00EC3999" w:rsidRPr="003778D4" w:rsidRDefault="00EC3999">
            <w:pPr>
              <w:spacing w:line="360" w:lineRule="auto"/>
              <w:rPr>
                <w:rFonts w:cs="Arial"/>
              </w:rPr>
            </w:pPr>
            <w:r w:rsidRPr="003778D4">
              <w:rPr>
                <w:rFonts w:cs="Arial"/>
              </w:rPr>
              <w:t xml:space="preserve">                                                                     </w:t>
            </w:r>
          </w:p>
          <w:p w14:paraId="192BBB9F" w14:textId="77777777" w:rsidR="00EC3999" w:rsidRPr="003778D4" w:rsidRDefault="00EC3999">
            <w:pPr>
              <w:spacing w:line="360" w:lineRule="auto"/>
              <w:rPr>
                <w:rFonts w:cs="Arial"/>
              </w:rPr>
            </w:pPr>
          </w:p>
        </w:tc>
        <w:tc>
          <w:tcPr>
            <w:tcW w:w="4083" w:type="dxa"/>
          </w:tcPr>
          <w:p w14:paraId="3DC99076" w14:textId="77777777" w:rsidR="00EC3999" w:rsidRPr="003778D4" w:rsidRDefault="00EC3999">
            <w:pPr>
              <w:spacing w:line="360" w:lineRule="auto"/>
              <w:rPr>
                <w:rFonts w:cs="Arial"/>
              </w:rPr>
            </w:pPr>
          </w:p>
          <w:p w14:paraId="78B7E691" w14:textId="77777777" w:rsidR="00EC3999" w:rsidRPr="003778D4" w:rsidRDefault="00EC3999">
            <w:pPr>
              <w:spacing w:line="360" w:lineRule="auto"/>
              <w:rPr>
                <w:rFonts w:cs="Arial"/>
              </w:rPr>
            </w:pPr>
            <w:r w:rsidRPr="003778D4">
              <w:rPr>
                <w:rFonts w:cs="Arial"/>
              </w:rPr>
              <w:t>Podpis:</w:t>
            </w:r>
          </w:p>
          <w:p w14:paraId="42153180" w14:textId="4A3E37A2" w:rsidR="00EC3999" w:rsidRPr="003778D4" w:rsidRDefault="00EC3999">
            <w:pPr>
              <w:spacing w:line="360" w:lineRule="auto"/>
              <w:rPr>
                <w:rFonts w:cs="Arial"/>
              </w:rPr>
            </w:pPr>
            <w:r w:rsidRPr="003778D4">
              <w:rPr>
                <w:rFonts w:cs="Arial"/>
              </w:rPr>
              <w:t>_________________________</w:t>
            </w:r>
          </w:p>
        </w:tc>
      </w:tr>
    </w:tbl>
    <w:p w14:paraId="4E69B484" w14:textId="77777777" w:rsidR="00EC3999" w:rsidRPr="003778D4" w:rsidRDefault="00EC3999" w:rsidP="00EC3999">
      <w:pPr>
        <w:rPr>
          <w:rFonts w:cs="Times New Roman"/>
          <w:sz w:val="20"/>
          <w:lang w:eastAsia="en-US"/>
        </w:rPr>
      </w:pPr>
    </w:p>
    <w:p w14:paraId="483F1A9F" w14:textId="77777777" w:rsidR="00EC3999" w:rsidRPr="003778D4" w:rsidRDefault="00EC3999" w:rsidP="00EC3999">
      <w:r w:rsidRPr="003778D4">
        <w:t>*(V primeru, da ima ponudnik več zakonitih zastopnikov, izpolni ustrezno število soglasij).</w:t>
      </w:r>
    </w:p>
    <w:p w14:paraId="4D17E7D0" w14:textId="66179FA5" w:rsidR="00D572D6" w:rsidRPr="003778D4" w:rsidRDefault="00D572D6" w:rsidP="008C195C">
      <w:pPr>
        <w:rPr>
          <w:sz w:val="20"/>
          <w:szCs w:val="20"/>
        </w:rPr>
      </w:pPr>
      <w:r w:rsidRPr="003778D4">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D572D6" w:rsidRPr="003778D4" w14:paraId="081EFCFE" w14:textId="77777777" w:rsidTr="00D572D6">
        <w:tc>
          <w:tcPr>
            <w:tcW w:w="1632" w:type="dxa"/>
            <w:tcBorders>
              <w:top w:val="single" w:sz="4" w:space="0" w:color="auto"/>
              <w:left w:val="single" w:sz="4" w:space="0" w:color="auto"/>
              <w:bottom w:val="single" w:sz="4" w:space="0" w:color="auto"/>
              <w:right w:val="single" w:sz="4" w:space="0" w:color="auto"/>
            </w:tcBorders>
            <w:vAlign w:val="center"/>
            <w:hideMark/>
          </w:tcPr>
          <w:p w14:paraId="2924E983" w14:textId="53429A31" w:rsidR="00D572D6" w:rsidRPr="003778D4" w:rsidRDefault="00D572D6">
            <w:pPr>
              <w:rPr>
                <w:b/>
                <w:color w:val="auto"/>
                <w:szCs w:val="24"/>
              </w:rPr>
            </w:pPr>
            <w:r w:rsidRPr="003778D4">
              <w:rPr>
                <w:b/>
              </w:rPr>
              <w:lastRenderedPageBreak/>
              <w:t xml:space="preserve">Obrazec št. </w:t>
            </w:r>
            <w:r w:rsidR="008C195C" w:rsidRPr="003778D4">
              <w:rPr>
                <w:b/>
              </w:rPr>
              <w:t>7</w:t>
            </w:r>
          </w:p>
        </w:tc>
      </w:tr>
    </w:tbl>
    <w:p w14:paraId="27DC4ACE" w14:textId="77777777" w:rsidR="00D572D6" w:rsidRPr="003778D4" w:rsidRDefault="00D572D6" w:rsidP="00D572D6">
      <w:pPr>
        <w:rPr>
          <w:rFonts w:cs="Arial"/>
          <w:sz w:val="20"/>
          <w:szCs w:val="20"/>
          <w:lang w:eastAsia="en-US"/>
        </w:rPr>
      </w:pPr>
    </w:p>
    <w:p w14:paraId="492E92F5" w14:textId="77777777" w:rsidR="00D572D6" w:rsidRPr="003778D4" w:rsidRDefault="00D572D6" w:rsidP="00D572D6">
      <w:pPr>
        <w:rPr>
          <w:rFonts w:cs="Arial"/>
          <w:szCs w:val="20"/>
        </w:rPr>
      </w:pPr>
    </w:p>
    <w:p w14:paraId="1AC89DD8" w14:textId="77777777" w:rsidR="00D572D6" w:rsidRPr="003778D4" w:rsidRDefault="00D572D6" w:rsidP="00D572D6">
      <w:pPr>
        <w:ind w:left="454" w:hanging="454"/>
        <w:jc w:val="center"/>
        <w:rPr>
          <w:rFonts w:cs="Arial"/>
          <w:b/>
          <w:sz w:val="24"/>
          <w:szCs w:val="24"/>
        </w:rPr>
      </w:pPr>
      <w:r w:rsidRPr="003778D4">
        <w:rPr>
          <w:rFonts w:cs="Arial"/>
          <w:b/>
          <w:sz w:val="24"/>
        </w:rPr>
        <w:t>PODATKI O PODIZVAJALCU</w:t>
      </w:r>
    </w:p>
    <w:p w14:paraId="1D5C1CF8" w14:textId="77777777" w:rsidR="00D572D6" w:rsidRPr="003778D4" w:rsidRDefault="00D572D6" w:rsidP="00D572D6">
      <w:pPr>
        <w:rPr>
          <w:rFonts w:cs="Arial"/>
          <w:sz w:val="20"/>
          <w:szCs w:val="20"/>
        </w:rPr>
      </w:pPr>
    </w:p>
    <w:p w14:paraId="71D02417" w14:textId="77777777" w:rsidR="00D572D6" w:rsidRPr="003778D4" w:rsidRDefault="00D572D6" w:rsidP="00D572D6">
      <w:pPr>
        <w:rPr>
          <w:rFonts w:cs="Arial"/>
          <w:szCs w:val="20"/>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D572D6" w:rsidRPr="003778D4" w14:paraId="6194633B" w14:textId="77777777" w:rsidTr="00D572D6">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90589EE" w14:textId="77777777" w:rsidR="00D572D6" w:rsidRPr="003778D4" w:rsidRDefault="00D572D6">
            <w:pPr>
              <w:rPr>
                <w:rFonts w:cs="Arial"/>
                <w:szCs w:val="24"/>
              </w:rPr>
            </w:pPr>
            <w:r w:rsidRPr="003778D4">
              <w:rPr>
                <w:rFonts w:cs="Arial"/>
              </w:rPr>
              <w:t>POLNI NAZIV IN FIRMA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448947CD" w14:textId="77777777" w:rsidR="00D572D6" w:rsidRPr="003778D4" w:rsidRDefault="00D572D6">
            <w:pPr>
              <w:rPr>
                <w:rFonts w:cs="Arial"/>
              </w:rPr>
            </w:pPr>
          </w:p>
        </w:tc>
      </w:tr>
      <w:tr w:rsidR="00D572D6" w:rsidRPr="003778D4" w14:paraId="54764E2E" w14:textId="77777777" w:rsidTr="00D572D6">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4AFAD85" w14:textId="77777777" w:rsidR="00D572D6" w:rsidRPr="003778D4" w:rsidRDefault="00D572D6">
            <w:pPr>
              <w:rPr>
                <w:rFonts w:cs="Arial"/>
              </w:rPr>
            </w:pPr>
            <w:r w:rsidRPr="003778D4">
              <w:rPr>
                <w:rFonts w:cs="Arial"/>
              </w:rPr>
              <w:t>NASLOV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32A08E0D" w14:textId="77777777" w:rsidR="00D572D6" w:rsidRPr="003778D4" w:rsidRDefault="00D572D6">
            <w:pPr>
              <w:rPr>
                <w:rFonts w:cs="Arial"/>
              </w:rPr>
            </w:pPr>
          </w:p>
        </w:tc>
      </w:tr>
      <w:tr w:rsidR="00D572D6" w:rsidRPr="003778D4" w14:paraId="75187142" w14:textId="77777777" w:rsidTr="00D572D6">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9A22329" w14:textId="77777777" w:rsidR="00D572D6" w:rsidRPr="003778D4" w:rsidRDefault="00D572D6">
            <w:pPr>
              <w:rPr>
                <w:rFonts w:cs="Arial"/>
              </w:rPr>
            </w:pPr>
            <w:r w:rsidRPr="003778D4">
              <w:rPr>
                <w:rFonts w:cs="Arial"/>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3C2BBDAD" w14:textId="77777777" w:rsidR="00D572D6" w:rsidRPr="003778D4" w:rsidRDefault="00D572D6">
            <w:pPr>
              <w:rPr>
                <w:rFonts w:cs="Arial"/>
              </w:rPr>
            </w:pPr>
          </w:p>
        </w:tc>
      </w:tr>
      <w:tr w:rsidR="00D572D6" w:rsidRPr="003778D4" w14:paraId="4A3E5E2B" w14:textId="77777777" w:rsidTr="00D572D6">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5BDE1E5" w14:textId="77777777" w:rsidR="00D572D6" w:rsidRPr="003778D4" w:rsidRDefault="00D572D6">
            <w:pPr>
              <w:rPr>
                <w:rFonts w:cs="Arial"/>
              </w:rPr>
            </w:pPr>
            <w:r w:rsidRPr="003778D4">
              <w:rPr>
                <w:rFonts w:cs="Arial"/>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208FDDD8" w14:textId="77777777" w:rsidR="00D572D6" w:rsidRPr="003778D4" w:rsidRDefault="00D572D6">
            <w:pPr>
              <w:rPr>
                <w:rFonts w:cs="Arial"/>
              </w:rPr>
            </w:pPr>
          </w:p>
        </w:tc>
      </w:tr>
      <w:tr w:rsidR="00D572D6" w:rsidRPr="003778D4" w14:paraId="5BB98B0B" w14:textId="77777777" w:rsidTr="00D572D6">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5AF6206" w14:textId="77777777" w:rsidR="00D572D6" w:rsidRPr="003778D4" w:rsidRDefault="00D572D6">
            <w:pPr>
              <w:rPr>
                <w:rFonts w:cs="Arial"/>
              </w:rPr>
            </w:pPr>
            <w:r w:rsidRPr="003778D4">
              <w:rPr>
                <w:rFonts w:cs="Arial"/>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4450682E" w14:textId="77777777" w:rsidR="00D572D6" w:rsidRPr="003778D4" w:rsidRDefault="00D572D6">
            <w:pPr>
              <w:rPr>
                <w:rFonts w:cs="Arial"/>
              </w:rPr>
            </w:pPr>
          </w:p>
        </w:tc>
      </w:tr>
      <w:tr w:rsidR="00D572D6" w:rsidRPr="003778D4" w14:paraId="5A04D098" w14:textId="77777777" w:rsidTr="00D572D6">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8181922" w14:textId="77777777" w:rsidR="00D572D6" w:rsidRPr="003778D4" w:rsidRDefault="00D572D6">
            <w:pPr>
              <w:rPr>
                <w:rFonts w:cs="Arial"/>
              </w:rPr>
            </w:pPr>
            <w:r w:rsidRPr="003778D4">
              <w:rPr>
                <w:rFonts w:cs="Arial"/>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4F891C05" w14:textId="77777777" w:rsidR="00D572D6" w:rsidRPr="003778D4" w:rsidRDefault="00D572D6">
            <w:pPr>
              <w:rPr>
                <w:rFonts w:cs="Arial"/>
              </w:rPr>
            </w:pPr>
          </w:p>
        </w:tc>
      </w:tr>
      <w:tr w:rsidR="00D572D6" w:rsidRPr="003778D4" w14:paraId="7DAE157B" w14:textId="77777777" w:rsidTr="00D572D6">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5C33CD3" w14:textId="77777777" w:rsidR="00D572D6" w:rsidRPr="003778D4" w:rsidRDefault="00D572D6">
            <w:pPr>
              <w:rPr>
                <w:rFonts w:cs="Arial"/>
              </w:rPr>
            </w:pPr>
            <w:r w:rsidRPr="003778D4">
              <w:rPr>
                <w:rFonts w:cs="Arial"/>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2E0129D1" w14:textId="77777777" w:rsidR="00D572D6" w:rsidRPr="003778D4" w:rsidRDefault="00D572D6">
            <w:pPr>
              <w:rPr>
                <w:rFonts w:cs="Arial"/>
              </w:rPr>
            </w:pPr>
          </w:p>
        </w:tc>
      </w:tr>
      <w:tr w:rsidR="00D572D6" w:rsidRPr="003778D4" w14:paraId="19034C13" w14:textId="77777777" w:rsidTr="00D572D6">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A7B18BB" w14:textId="77777777" w:rsidR="00D572D6" w:rsidRPr="003778D4" w:rsidRDefault="00D572D6">
            <w:pPr>
              <w:rPr>
                <w:rFonts w:cs="Arial"/>
              </w:rPr>
            </w:pPr>
            <w:r w:rsidRPr="003778D4">
              <w:rPr>
                <w:rFonts w:cs="Arial"/>
              </w:rPr>
              <w:t>ZAKONITI ZASTOPNIKI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7F7079F3" w14:textId="77777777" w:rsidR="00D572D6" w:rsidRPr="003778D4" w:rsidRDefault="00D572D6">
            <w:pPr>
              <w:rPr>
                <w:rFonts w:cs="Arial"/>
              </w:rPr>
            </w:pPr>
          </w:p>
        </w:tc>
      </w:tr>
      <w:tr w:rsidR="00D572D6" w:rsidRPr="003778D4" w14:paraId="16020C7D" w14:textId="77777777" w:rsidTr="00D572D6">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E8A44DA" w14:textId="77777777" w:rsidR="00D572D6" w:rsidRPr="003778D4" w:rsidRDefault="00D572D6">
            <w:pPr>
              <w:rPr>
                <w:rFonts w:cs="Arial"/>
              </w:rPr>
            </w:pPr>
            <w:r w:rsidRPr="003778D4">
              <w:rPr>
                <w:rFonts w:cs="Arial"/>
                <w:szCs w:val="20"/>
              </w:rPr>
              <w:t>VRSTA DEL, KI JIH BO IZVEDEL PODIZVAJALEC:</w:t>
            </w:r>
          </w:p>
        </w:tc>
        <w:tc>
          <w:tcPr>
            <w:tcW w:w="5578" w:type="dxa"/>
            <w:tcBorders>
              <w:top w:val="single" w:sz="4" w:space="0" w:color="auto"/>
              <w:left w:val="single" w:sz="4" w:space="0" w:color="auto"/>
              <w:bottom w:val="single" w:sz="4" w:space="0" w:color="auto"/>
              <w:right w:val="single" w:sz="4" w:space="0" w:color="auto"/>
            </w:tcBorders>
            <w:vAlign w:val="center"/>
          </w:tcPr>
          <w:p w14:paraId="098031C5" w14:textId="77777777" w:rsidR="00D572D6" w:rsidRPr="003778D4" w:rsidRDefault="00D572D6">
            <w:pPr>
              <w:rPr>
                <w:rFonts w:cs="Arial"/>
              </w:rPr>
            </w:pPr>
          </w:p>
        </w:tc>
      </w:tr>
      <w:tr w:rsidR="00D572D6" w:rsidRPr="003778D4" w14:paraId="73A3E340" w14:textId="77777777" w:rsidTr="00D572D6">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7A5DA8B" w14:textId="77777777" w:rsidR="00D572D6" w:rsidRPr="003778D4" w:rsidRDefault="00D572D6">
            <w:pPr>
              <w:rPr>
                <w:rFonts w:cs="Arial"/>
                <w:szCs w:val="20"/>
              </w:rPr>
            </w:pPr>
            <w:r w:rsidRPr="003778D4">
              <w:rPr>
                <w:rFonts w:cs="Arial"/>
                <w:szCs w:val="20"/>
              </w:rPr>
              <w:t>KOLIČINA DEL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60BDFD1B" w14:textId="77777777" w:rsidR="00D572D6" w:rsidRPr="003778D4" w:rsidRDefault="00D572D6">
            <w:pPr>
              <w:rPr>
                <w:rFonts w:cs="Arial"/>
                <w:szCs w:val="24"/>
              </w:rPr>
            </w:pPr>
          </w:p>
        </w:tc>
      </w:tr>
      <w:tr w:rsidR="00D572D6" w:rsidRPr="003778D4" w14:paraId="36057288" w14:textId="77777777" w:rsidTr="00D572D6">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1520469" w14:textId="77777777" w:rsidR="00D572D6" w:rsidRPr="003778D4" w:rsidRDefault="00D572D6">
            <w:pPr>
              <w:rPr>
                <w:rFonts w:cs="Arial"/>
                <w:szCs w:val="20"/>
              </w:rPr>
            </w:pPr>
            <w:r w:rsidRPr="003778D4">
              <w:rPr>
                <w:rFonts w:cs="Arial"/>
                <w:szCs w:val="20"/>
              </w:rPr>
              <w:t>VREDNOST DEL PODIZVAJALCA:</w:t>
            </w:r>
          </w:p>
          <w:p w14:paraId="72801B37" w14:textId="77777777" w:rsidR="00D572D6" w:rsidRPr="003778D4" w:rsidRDefault="00D572D6">
            <w:pPr>
              <w:rPr>
                <w:rFonts w:cs="Arial"/>
                <w:szCs w:val="24"/>
              </w:rPr>
            </w:pPr>
            <w:r w:rsidRPr="003778D4">
              <w:rPr>
                <w:rFonts w:cs="Arial"/>
              </w:rPr>
              <w:t>(v EUR brez DDV)</w:t>
            </w:r>
          </w:p>
        </w:tc>
        <w:tc>
          <w:tcPr>
            <w:tcW w:w="5578" w:type="dxa"/>
            <w:tcBorders>
              <w:top w:val="single" w:sz="4" w:space="0" w:color="auto"/>
              <w:left w:val="single" w:sz="4" w:space="0" w:color="auto"/>
              <w:bottom w:val="single" w:sz="4" w:space="0" w:color="auto"/>
              <w:right w:val="single" w:sz="4" w:space="0" w:color="auto"/>
            </w:tcBorders>
            <w:vAlign w:val="center"/>
          </w:tcPr>
          <w:p w14:paraId="37A0FC8D" w14:textId="77777777" w:rsidR="00D572D6" w:rsidRPr="003778D4" w:rsidRDefault="00D572D6">
            <w:pPr>
              <w:rPr>
                <w:rFonts w:cs="Arial"/>
              </w:rPr>
            </w:pPr>
          </w:p>
        </w:tc>
      </w:tr>
      <w:tr w:rsidR="00D572D6" w:rsidRPr="003778D4" w14:paraId="404F875B" w14:textId="77777777" w:rsidTr="00D572D6">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A07A5EC" w14:textId="77777777" w:rsidR="00D572D6" w:rsidRPr="003778D4" w:rsidRDefault="00D572D6">
            <w:pPr>
              <w:rPr>
                <w:rFonts w:cs="Arial"/>
              </w:rPr>
            </w:pPr>
            <w:r w:rsidRPr="003778D4">
              <w:rPr>
                <w:rFonts w:cs="Arial"/>
              </w:rPr>
              <w:t>KRAJ IZVEDBE DEL:</w:t>
            </w:r>
          </w:p>
        </w:tc>
        <w:tc>
          <w:tcPr>
            <w:tcW w:w="5578" w:type="dxa"/>
            <w:tcBorders>
              <w:top w:val="single" w:sz="4" w:space="0" w:color="auto"/>
              <w:left w:val="single" w:sz="4" w:space="0" w:color="auto"/>
              <w:bottom w:val="single" w:sz="4" w:space="0" w:color="auto"/>
              <w:right w:val="single" w:sz="4" w:space="0" w:color="auto"/>
            </w:tcBorders>
            <w:vAlign w:val="center"/>
          </w:tcPr>
          <w:p w14:paraId="62751265" w14:textId="77777777" w:rsidR="00D572D6" w:rsidRPr="003778D4" w:rsidRDefault="00D572D6">
            <w:pPr>
              <w:rPr>
                <w:rFonts w:cs="Arial"/>
              </w:rPr>
            </w:pPr>
          </w:p>
        </w:tc>
      </w:tr>
      <w:tr w:rsidR="00D572D6" w:rsidRPr="003778D4" w14:paraId="1F348E7D" w14:textId="77777777" w:rsidTr="00D572D6">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6087FA8" w14:textId="77777777" w:rsidR="00D572D6" w:rsidRPr="003778D4" w:rsidRDefault="00D572D6">
            <w:pPr>
              <w:rPr>
                <w:rFonts w:cs="Arial"/>
              </w:rPr>
            </w:pPr>
            <w:r w:rsidRPr="003778D4">
              <w:rPr>
                <w:rFonts w:cs="Arial"/>
              </w:rPr>
              <w:t>ROK IZVEDBE DEL:</w:t>
            </w:r>
          </w:p>
        </w:tc>
        <w:tc>
          <w:tcPr>
            <w:tcW w:w="5578" w:type="dxa"/>
            <w:tcBorders>
              <w:top w:val="single" w:sz="4" w:space="0" w:color="auto"/>
              <w:left w:val="single" w:sz="4" w:space="0" w:color="auto"/>
              <w:bottom w:val="single" w:sz="4" w:space="0" w:color="auto"/>
              <w:right w:val="single" w:sz="4" w:space="0" w:color="auto"/>
            </w:tcBorders>
            <w:vAlign w:val="center"/>
          </w:tcPr>
          <w:p w14:paraId="4F162274" w14:textId="77777777" w:rsidR="00D572D6" w:rsidRPr="003778D4" w:rsidRDefault="00D572D6">
            <w:pPr>
              <w:rPr>
                <w:rFonts w:cs="Arial"/>
              </w:rPr>
            </w:pPr>
          </w:p>
        </w:tc>
      </w:tr>
    </w:tbl>
    <w:p w14:paraId="3E4B1CCA" w14:textId="77777777" w:rsidR="00D572D6" w:rsidRPr="003778D4" w:rsidRDefault="00D572D6" w:rsidP="00D572D6">
      <w:pPr>
        <w:rPr>
          <w:rFonts w:cs="Arial"/>
          <w:sz w:val="20"/>
          <w:szCs w:val="20"/>
          <w:lang w:eastAsia="en-US"/>
        </w:rPr>
      </w:pPr>
    </w:p>
    <w:p w14:paraId="629C40E1" w14:textId="77777777" w:rsidR="00D572D6" w:rsidRPr="003778D4" w:rsidRDefault="00D572D6" w:rsidP="00D572D6">
      <w:pPr>
        <w:rPr>
          <w:rFonts w:cs="Arial"/>
          <w:szCs w:val="20"/>
        </w:rPr>
      </w:pPr>
    </w:p>
    <w:p w14:paraId="1F71ED3A" w14:textId="77777777" w:rsidR="00D572D6" w:rsidRPr="003778D4" w:rsidRDefault="00D572D6" w:rsidP="00D572D6">
      <w:pPr>
        <w:rPr>
          <w:rFonts w:cs="Arial"/>
          <w:szCs w:val="20"/>
        </w:rPr>
      </w:pPr>
    </w:p>
    <w:p w14:paraId="48C26399" w14:textId="77777777" w:rsidR="008C195C" w:rsidRPr="003778D4" w:rsidRDefault="008C195C">
      <w:r w:rsidRPr="003778D4">
        <w:br w:type="page"/>
      </w:r>
    </w:p>
    <w:tbl>
      <w:tblPr>
        <w:tblW w:w="0" w:type="auto"/>
        <w:tblCellMar>
          <w:left w:w="0" w:type="dxa"/>
          <w:right w:w="0" w:type="dxa"/>
        </w:tblCellMar>
        <w:tblLook w:val="04A0" w:firstRow="1" w:lastRow="0" w:firstColumn="1" w:lastColumn="0" w:noHBand="0" w:noVBand="1"/>
      </w:tblPr>
      <w:tblGrid>
        <w:gridCol w:w="3430"/>
        <w:gridCol w:w="2067"/>
        <w:gridCol w:w="3573"/>
      </w:tblGrid>
      <w:tr w:rsidR="00D572D6" w:rsidRPr="003778D4" w14:paraId="01EF236E" w14:textId="77777777" w:rsidTr="00D572D6">
        <w:tc>
          <w:tcPr>
            <w:tcW w:w="3430" w:type="dxa"/>
            <w:hideMark/>
          </w:tcPr>
          <w:p w14:paraId="70A69CB7" w14:textId="33546C10" w:rsidR="00D572D6" w:rsidRPr="003778D4" w:rsidRDefault="00D572D6">
            <w:pPr>
              <w:widowControl w:val="0"/>
              <w:tabs>
                <w:tab w:val="left" w:pos="5580"/>
              </w:tabs>
              <w:autoSpaceDE w:val="0"/>
              <w:autoSpaceDN w:val="0"/>
              <w:adjustRightInd w:val="0"/>
              <w:spacing w:before="48"/>
              <w:jc w:val="center"/>
              <w:rPr>
                <w:rFonts w:cs="Arial"/>
                <w:szCs w:val="24"/>
              </w:rPr>
            </w:pPr>
            <w:r w:rsidRPr="003778D4">
              <w:rPr>
                <w:rFonts w:cs="Arial"/>
              </w:rPr>
              <w:lastRenderedPageBreak/>
              <w:t>Kraj in datum:</w:t>
            </w:r>
          </w:p>
        </w:tc>
        <w:tc>
          <w:tcPr>
            <w:tcW w:w="2067" w:type="dxa"/>
          </w:tcPr>
          <w:p w14:paraId="42D6FFBB" w14:textId="77777777" w:rsidR="00D572D6" w:rsidRPr="003778D4" w:rsidRDefault="00D572D6">
            <w:pPr>
              <w:widowControl w:val="0"/>
              <w:tabs>
                <w:tab w:val="left" w:pos="5580"/>
              </w:tabs>
              <w:autoSpaceDE w:val="0"/>
              <w:autoSpaceDN w:val="0"/>
              <w:adjustRightInd w:val="0"/>
              <w:spacing w:before="48"/>
              <w:jc w:val="center"/>
              <w:rPr>
                <w:rFonts w:cs="Arial"/>
              </w:rPr>
            </w:pPr>
          </w:p>
        </w:tc>
        <w:tc>
          <w:tcPr>
            <w:tcW w:w="3573" w:type="dxa"/>
            <w:hideMark/>
          </w:tcPr>
          <w:p w14:paraId="4D1D8E76" w14:textId="77777777" w:rsidR="00D572D6" w:rsidRPr="003778D4" w:rsidRDefault="00D572D6">
            <w:pPr>
              <w:widowControl w:val="0"/>
              <w:tabs>
                <w:tab w:val="left" w:pos="5580"/>
              </w:tabs>
              <w:autoSpaceDE w:val="0"/>
              <w:autoSpaceDN w:val="0"/>
              <w:adjustRightInd w:val="0"/>
              <w:spacing w:before="48"/>
              <w:jc w:val="center"/>
              <w:rPr>
                <w:rFonts w:cs="Arial"/>
              </w:rPr>
            </w:pPr>
            <w:r w:rsidRPr="003778D4">
              <w:rPr>
                <w:rFonts w:cs="Arial"/>
              </w:rPr>
              <w:t>Žig in podpis podizvajalca:</w:t>
            </w:r>
          </w:p>
        </w:tc>
      </w:tr>
      <w:tr w:rsidR="00D572D6" w:rsidRPr="003778D4" w14:paraId="705563AE" w14:textId="77777777" w:rsidTr="00D572D6">
        <w:tc>
          <w:tcPr>
            <w:tcW w:w="3430" w:type="dxa"/>
            <w:tcBorders>
              <w:top w:val="nil"/>
              <w:left w:val="nil"/>
              <w:bottom w:val="single" w:sz="4" w:space="0" w:color="auto"/>
              <w:right w:val="nil"/>
            </w:tcBorders>
          </w:tcPr>
          <w:p w14:paraId="4E2EEF47" w14:textId="77777777" w:rsidR="00D572D6" w:rsidRPr="003778D4" w:rsidRDefault="00D572D6">
            <w:pPr>
              <w:widowControl w:val="0"/>
              <w:tabs>
                <w:tab w:val="left" w:pos="5580"/>
              </w:tabs>
              <w:autoSpaceDE w:val="0"/>
              <w:autoSpaceDN w:val="0"/>
              <w:adjustRightInd w:val="0"/>
              <w:spacing w:before="48"/>
              <w:rPr>
                <w:rFonts w:cs="Arial"/>
              </w:rPr>
            </w:pPr>
          </w:p>
          <w:p w14:paraId="799E5919" w14:textId="77777777" w:rsidR="00D572D6" w:rsidRPr="003778D4" w:rsidRDefault="00D572D6">
            <w:pPr>
              <w:widowControl w:val="0"/>
              <w:tabs>
                <w:tab w:val="left" w:pos="5580"/>
              </w:tabs>
              <w:autoSpaceDE w:val="0"/>
              <w:autoSpaceDN w:val="0"/>
              <w:adjustRightInd w:val="0"/>
              <w:spacing w:before="48"/>
              <w:rPr>
                <w:rFonts w:cs="Arial"/>
              </w:rPr>
            </w:pPr>
          </w:p>
        </w:tc>
        <w:tc>
          <w:tcPr>
            <w:tcW w:w="2067" w:type="dxa"/>
            <w:hideMark/>
          </w:tcPr>
          <w:p w14:paraId="4ACD10EA" w14:textId="77777777" w:rsidR="00D572D6" w:rsidRPr="003778D4" w:rsidRDefault="00D572D6">
            <w:pPr>
              <w:widowControl w:val="0"/>
              <w:tabs>
                <w:tab w:val="left" w:pos="5580"/>
              </w:tabs>
              <w:autoSpaceDE w:val="0"/>
              <w:autoSpaceDN w:val="0"/>
              <w:adjustRightInd w:val="0"/>
              <w:spacing w:before="48"/>
              <w:rPr>
                <w:rFonts w:cs="Arial"/>
                <w:color w:val="FFFFFF"/>
              </w:rPr>
            </w:pPr>
            <w:r w:rsidRPr="003778D4">
              <w:rPr>
                <w:rStyle w:val="Sprotnaopomba-sklic"/>
                <w:rFonts w:cs="Arial"/>
                <w:color w:val="FFFFFF"/>
                <w:szCs w:val="20"/>
              </w:rPr>
              <w:footnoteReference w:id="3"/>
            </w:r>
          </w:p>
        </w:tc>
        <w:tc>
          <w:tcPr>
            <w:tcW w:w="3573" w:type="dxa"/>
            <w:tcBorders>
              <w:top w:val="nil"/>
              <w:left w:val="nil"/>
              <w:bottom w:val="single" w:sz="4" w:space="0" w:color="auto"/>
              <w:right w:val="nil"/>
            </w:tcBorders>
          </w:tcPr>
          <w:p w14:paraId="380EAC29" w14:textId="77777777" w:rsidR="00D572D6" w:rsidRPr="003778D4" w:rsidRDefault="00D572D6">
            <w:pPr>
              <w:widowControl w:val="0"/>
              <w:tabs>
                <w:tab w:val="left" w:pos="5580"/>
              </w:tabs>
              <w:autoSpaceDE w:val="0"/>
              <w:autoSpaceDN w:val="0"/>
              <w:adjustRightInd w:val="0"/>
              <w:spacing w:before="48"/>
              <w:rPr>
                <w:rFonts w:cs="Arial"/>
                <w:color w:val="auto"/>
              </w:rPr>
            </w:pPr>
          </w:p>
          <w:p w14:paraId="25EF81DB" w14:textId="77777777" w:rsidR="00D572D6" w:rsidRPr="003778D4" w:rsidRDefault="00D572D6">
            <w:pPr>
              <w:widowControl w:val="0"/>
              <w:tabs>
                <w:tab w:val="left" w:pos="5580"/>
              </w:tabs>
              <w:autoSpaceDE w:val="0"/>
              <w:autoSpaceDN w:val="0"/>
              <w:adjustRightInd w:val="0"/>
              <w:spacing w:before="48"/>
              <w:rPr>
                <w:rFonts w:cs="Arial"/>
              </w:rPr>
            </w:pPr>
          </w:p>
        </w:tc>
      </w:tr>
    </w:tbl>
    <w:p w14:paraId="16DE0219" w14:textId="77777777" w:rsidR="00D572D6" w:rsidRPr="003778D4" w:rsidRDefault="00D572D6" w:rsidP="00D572D6">
      <w:pPr>
        <w:rPr>
          <w:rFonts w:cs="Times New Roman"/>
          <w:sz w:val="20"/>
          <w:lang w:eastAsia="en-US"/>
        </w:rPr>
      </w:pPr>
    </w:p>
    <w:p w14:paraId="5E034489" w14:textId="77777777" w:rsidR="00D572D6" w:rsidRPr="003778D4" w:rsidRDefault="00D572D6" w:rsidP="00D572D6">
      <w:pPr>
        <w:rPr>
          <w:szCs w:val="20"/>
        </w:rPr>
      </w:pPr>
      <w:r w:rsidRPr="003778D4">
        <w:rPr>
          <w:color w:val="FF0000"/>
        </w:rPr>
        <w:br w:type="page"/>
      </w:r>
    </w:p>
    <w:tbl>
      <w:tblPr>
        <w:tblW w:w="0" w:type="auto"/>
        <w:tblLook w:val="04A0" w:firstRow="1" w:lastRow="0" w:firstColumn="1" w:lastColumn="0" w:noHBand="0" w:noVBand="1"/>
      </w:tblPr>
      <w:tblGrid>
        <w:gridCol w:w="3831"/>
      </w:tblGrid>
      <w:tr w:rsidR="00D572D6" w:rsidRPr="003778D4" w14:paraId="32466E86" w14:textId="77777777" w:rsidTr="00D572D6">
        <w:tc>
          <w:tcPr>
            <w:tcW w:w="1242" w:type="dxa"/>
            <w:hideMark/>
          </w:tcPr>
          <w:p w14:paraId="3E69123D" w14:textId="77777777" w:rsidR="00D572D6" w:rsidRPr="003778D4" w:rsidRDefault="00D572D6">
            <w:pPr>
              <w:rPr>
                <w:szCs w:val="24"/>
              </w:rPr>
            </w:pPr>
            <w:r w:rsidRPr="003778D4">
              <w:lastRenderedPageBreak/>
              <w:t>Podizvajalec:</w:t>
            </w:r>
          </w:p>
          <w:p w14:paraId="5FED7929" w14:textId="77777777" w:rsidR="00D572D6" w:rsidRPr="003778D4" w:rsidRDefault="00D572D6">
            <w:pPr>
              <w:rPr>
                <w:sz w:val="20"/>
              </w:rPr>
            </w:pPr>
            <w:r w:rsidRPr="003778D4">
              <w:t>__________________________</w:t>
            </w:r>
          </w:p>
          <w:p w14:paraId="344E1348" w14:textId="77777777" w:rsidR="00D572D6" w:rsidRPr="003778D4" w:rsidRDefault="00D572D6">
            <w:r w:rsidRPr="003778D4">
              <w:t>__________________________</w:t>
            </w:r>
          </w:p>
        </w:tc>
      </w:tr>
    </w:tbl>
    <w:p w14:paraId="530ADB74" w14:textId="77777777" w:rsidR="00D572D6" w:rsidRPr="003778D4" w:rsidRDefault="00D572D6" w:rsidP="00D572D6">
      <w:pPr>
        <w:rPr>
          <w:sz w:val="20"/>
          <w:lang w:eastAsia="en-US"/>
        </w:rPr>
      </w:pPr>
    </w:p>
    <w:p w14:paraId="6291C3A3" w14:textId="77777777" w:rsidR="00D572D6" w:rsidRPr="003778D4" w:rsidRDefault="00D572D6" w:rsidP="00D572D6"/>
    <w:p w14:paraId="0D0B1D88" w14:textId="77777777" w:rsidR="00D572D6" w:rsidRPr="003778D4" w:rsidRDefault="00D572D6" w:rsidP="00D572D6"/>
    <w:p w14:paraId="7E78B1A9" w14:textId="77777777" w:rsidR="00D572D6" w:rsidRPr="003778D4" w:rsidRDefault="00D572D6" w:rsidP="00D572D6">
      <w:pPr>
        <w:ind w:left="454" w:hanging="454"/>
        <w:jc w:val="center"/>
        <w:rPr>
          <w:b/>
          <w:sz w:val="24"/>
        </w:rPr>
      </w:pPr>
      <w:r w:rsidRPr="003778D4">
        <w:rPr>
          <w:b/>
          <w:sz w:val="24"/>
        </w:rPr>
        <w:t xml:space="preserve">ZAHTEVA PODIZVAJALCA </w:t>
      </w:r>
      <w:r w:rsidRPr="003778D4">
        <w:rPr>
          <w:b/>
          <w:iCs/>
          <w:sz w:val="24"/>
        </w:rPr>
        <w:t>ZA NEPOSREDNO PLAČILO</w:t>
      </w:r>
    </w:p>
    <w:p w14:paraId="774496A1" w14:textId="77777777" w:rsidR="00D572D6" w:rsidRPr="003778D4" w:rsidRDefault="00D572D6" w:rsidP="00D572D6">
      <w:pPr>
        <w:rPr>
          <w:sz w:val="20"/>
        </w:rPr>
      </w:pPr>
    </w:p>
    <w:p w14:paraId="1D53909B" w14:textId="77777777" w:rsidR="00D572D6" w:rsidRPr="003778D4" w:rsidRDefault="00D572D6" w:rsidP="00D572D6"/>
    <w:p w14:paraId="29DF565D" w14:textId="6C47B143" w:rsidR="00D572D6" w:rsidRPr="003778D4" w:rsidRDefault="00D572D6" w:rsidP="008C195C">
      <w:pPr>
        <w:jc w:val="both"/>
      </w:pPr>
      <w:r w:rsidRPr="003778D4">
        <w:rPr>
          <w:rFonts w:cs="Arial"/>
        </w:rPr>
        <w:t xml:space="preserve">Na podlagi drugega odstavka 94. člena </w:t>
      </w:r>
      <w:r w:rsidRPr="003778D4">
        <w:t xml:space="preserve">ZJN-3 </w:t>
      </w:r>
      <w:r w:rsidRPr="003778D4">
        <w:rPr>
          <w:rFonts w:cs="Arial"/>
        </w:rPr>
        <w:t xml:space="preserve">zahtevamo, da </w:t>
      </w:r>
      <w:r w:rsidRPr="003778D4">
        <w:t xml:space="preserve">naročnik </w:t>
      </w:r>
      <w:r w:rsidR="00BC63EC" w:rsidRPr="003778D4">
        <w:t>Javno podjetje Energetika Maribor d.o.o., Jadranska cesta 28, 2000 Maribor</w:t>
      </w:r>
      <w:r w:rsidRPr="003778D4">
        <w:t xml:space="preserve"> 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D572D6" w:rsidRPr="003778D4" w14:paraId="56E820D4" w14:textId="77777777" w:rsidTr="00D572D6">
        <w:tc>
          <w:tcPr>
            <w:tcW w:w="9102" w:type="dxa"/>
            <w:tcBorders>
              <w:top w:val="nil"/>
              <w:left w:val="nil"/>
              <w:bottom w:val="single" w:sz="4" w:space="0" w:color="auto"/>
              <w:right w:val="nil"/>
            </w:tcBorders>
          </w:tcPr>
          <w:p w14:paraId="7800EF45" w14:textId="77777777" w:rsidR="00D572D6" w:rsidRPr="003778D4" w:rsidRDefault="00D572D6" w:rsidP="008C195C">
            <w:pPr>
              <w:jc w:val="both"/>
            </w:pPr>
          </w:p>
        </w:tc>
      </w:tr>
    </w:tbl>
    <w:p w14:paraId="4A202717" w14:textId="77777777" w:rsidR="008C195C" w:rsidRPr="003778D4" w:rsidRDefault="008C195C" w:rsidP="008C195C">
      <w:pPr>
        <w:jc w:val="both"/>
      </w:pPr>
    </w:p>
    <w:p w14:paraId="22403B1C" w14:textId="6473D0DA" w:rsidR="00D572D6" w:rsidRPr="003778D4" w:rsidRDefault="00D572D6" w:rsidP="008C195C">
      <w:pPr>
        <w:jc w:val="both"/>
        <w:rPr>
          <w:sz w:val="20"/>
          <w:lang w:eastAsia="en-US"/>
        </w:rPr>
      </w:pPr>
      <w:r w:rsidRPr="003778D4">
        <w:t>neposredno plačuje nam, kot podizvajalcu: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D572D6" w:rsidRPr="003778D4" w14:paraId="4B51E74A" w14:textId="77777777" w:rsidTr="00D572D6">
        <w:tc>
          <w:tcPr>
            <w:tcW w:w="9102" w:type="dxa"/>
            <w:tcBorders>
              <w:top w:val="nil"/>
              <w:left w:val="nil"/>
              <w:bottom w:val="single" w:sz="4" w:space="0" w:color="auto"/>
              <w:right w:val="nil"/>
            </w:tcBorders>
          </w:tcPr>
          <w:p w14:paraId="15286FB3" w14:textId="77777777" w:rsidR="00D572D6" w:rsidRPr="003778D4" w:rsidRDefault="00D572D6" w:rsidP="008C195C">
            <w:pPr>
              <w:jc w:val="both"/>
            </w:pPr>
          </w:p>
        </w:tc>
      </w:tr>
    </w:tbl>
    <w:p w14:paraId="678D6597" w14:textId="77777777" w:rsidR="008C195C" w:rsidRPr="003778D4" w:rsidRDefault="008C195C" w:rsidP="008C195C">
      <w:pPr>
        <w:jc w:val="both"/>
      </w:pPr>
    </w:p>
    <w:p w14:paraId="2022E3BE" w14:textId="48155696" w:rsidR="00D572D6" w:rsidRPr="003778D4" w:rsidRDefault="00D572D6" w:rsidP="008C195C">
      <w:pPr>
        <w:jc w:val="both"/>
        <w:rPr>
          <w:rFonts w:cs="Arial"/>
          <w:sz w:val="20"/>
          <w:lang w:eastAsia="en-US"/>
        </w:rPr>
      </w:pPr>
      <w:r w:rsidRPr="003778D4">
        <w:t xml:space="preserve">za javno naročilo </w:t>
      </w:r>
      <w:r w:rsidR="008C195C" w:rsidRPr="003778D4">
        <w:t>»</w:t>
      </w:r>
      <w:r w:rsidR="00267A2C" w:rsidRPr="003778D4">
        <w:t>Gradnja primarnega distribucijskega omrežja MOM – varnostna povezava Lent, vzhod – zahod</w:t>
      </w:r>
      <w:r w:rsidR="008C195C" w:rsidRPr="003778D4">
        <w:t>«</w:t>
      </w:r>
      <w:r w:rsidRPr="003778D4">
        <w:t xml:space="preserve">, </w:t>
      </w:r>
      <w:r w:rsidRPr="003778D4">
        <w:rPr>
          <w:rFonts w:cs="Arial"/>
        </w:rPr>
        <w:t>objavljenim na Portalu javnih naročil pod število objave _______________, z dne _______________</w:t>
      </w:r>
      <w:r w:rsidRPr="003778D4">
        <w:t>.</w:t>
      </w:r>
    </w:p>
    <w:p w14:paraId="7587AC0A" w14:textId="77777777" w:rsidR="00D572D6" w:rsidRPr="003778D4" w:rsidRDefault="00D572D6" w:rsidP="00D572D6">
      <w:pPr>
        <w:rPr>
          <w:rFonts w:cs="Arial"/>
          <w:color w:val="auto"/>
        </w:rPr>
      </w:pPr>
    </w:p>
    <w:p w14:paraId="70DFE86D" w14:textId="77777777" w:rsidR="00D572D6" w:rsidRPr="003778D4" w:rsidRDefault="00D572D6" w:rsidP="00D572D6">
      <w:pPr>
        <w:rPr>
          <w:rFonts w:cs="Arial"/>
        </w:rPr>
      </w:pPr>
    </w:p>
    <w:p w14:paraId="58E493E9" w14:textId="77777777" w:rsidR="00D572D6" w:rsidRPr="003778D4" w:rsidRDefault="00D572D6" w:rsidP="00D572D6">
      <w:pPr>
        <w:rPr>
          <w:rFonts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D572D6" w:rsidRPr="003778D4" w14:paraId="1EF3E18F" w14:textId="77777777" w:rsidTr="00D572D6">
        <w:tc>
          <w:tcPr>
            <w:tcW w:w="3430" w:type="dxa"/>
            <w:hideMark/>
          </w:tcPr>
          <w:p w14:paraId="540B244A" w14:textId="77777777" w:rsidR="00D572D6" w:rsidRPr="003778D4" w:rsidRDefault="00D572D6">
            <w:pPr>
              <w:widowControl w:val="0"/>
              <w:tabs>
                <w:tab w:val="left" w:pos="5580"/>
              </w:tabs>
              <w:autoSpaceDE w:val="0"/>
              <w:autoSpaceDN w:val="0"/>
              <w:adjustRightInd w:val="0"/>
              <w:spacing w:before="48"/>
              <w:jc w:val="center"/>
              <w:rPr>
                <w:rFonts w:cs="Arial"/>
                <w:szCs w:val="24"/>
              </w:rPr>
            </w:pPr>
            <w:r w:rsidRPr="003778D4">
              <w:rPr>
                <w:rFonts w:cs="Arial"/>
              </w:rPr>
              <w:t>Kraj in datum:</w:t>
            </w:r>
          </w:p>
        </w:tc>
        <w:tc>
          <w:tcPr>
            <w:tcW w:w="2067" w:type="dxa"/>
          </w:tcPr>
          <w:p w14:paraId="4A7C1222" w14:textId="77777777" w:rsidR="00D572D6" w:rsidRPr="003778D4" w:rsidRDefault="00D572D6">
            <w:pPr>
              <w:widowControl w:val="0"/>
              <w:tabs>
                <w:tab w:val="left" w:pos="5580"/>
              </w:tabs>
              <w:autoSpaceDE w:val="0"/>
              <w:autoSpaceDN w:val="0"/>
              <w:adjustRightInd w:val="0"/>
              <w:spacing w:before="48"/>
              <w:jc w:val="center"/>
              <w:rPr>
                <w:rFonts w:cs="Arial"/>
              </w:rPr>
            </w:pPr>
          </w:p>
        </w:tc>
        <w:tc>
          <w:tcPr>
            <w:tcW w:w="3573" w:type="dxa"/>
            <w:hideMark/>
          </w:tcPr>
          <w:p w14:paraId="14D087BC" w14:textId="77777777" w:rsidR="00D572D6" w:rsidRPr="003778D4" w:rsidRDefault="00D572D6">
            <w:pPr>
              <w:widowControl w:val="0"/>
              <w:tabs>
                <w:tab w:val="left" w:pos="5580"/>
              </w:tabs>
              <w:autoSpaceDE w:val="0"/>
              <w:autoSpaceDN w:val="0"/>
              <w:adjustRightInd w:val="0"/>
              <w:spacing w:before="48"/>
              <w:jc w:val="center"/>
              <w:rPr>
                <w:rFonts w:cs="Arial"/>
              </w:rPr>
            </w:pPr>
            <w:r w:rsidRPr="003778D4">
              <w:rPr>
                <w:rFonts w:cs="Arial"/>
              </w:rPr>
              <w:t>Žig in podpis podizvajalca:</w:t>
            </w:r>
          </w:p>
        </w:tc>
      </w:tr>
      <w:tr w:rsidR="00D572D6" w:rsidRPr="003778D4" w14:paraId="31DD741C" w14:textId="77777777" w:rsidTr="00D572D6">
        <w:tc>
          <w:tcPr>
            <w:tcW w:w="3430" w:type="dxa"/>
            <w:tcBorders>
              <w:top w:val="nil"/>
              <w:left w:val="nil"/>
              <w:bottom w:val="single" w:sz="4" w:space="0" w:color="auto"/>
              <w:right w:val="nil"/>
            </w:tcBorders>
          </w:tcPr>
          <w:p w14:paraId="0D20EF83" w14:textId="77777777" w:rsidR="00D572D6" w:rsidRPr="003778D4" w:rsidRDefault="00D572D6">
            <w:pPr>
              <w:widowControl w:val="0"/>
              <w:tabs>
                <w:tab w:val="left" w:pos="5580"/>
              </w:tabs>
              <w:autoSpaceDE w:val="0"/>
              <w:autoSpaceDN w:val="0"/>
              <w:adjustRightInd w:val="0"/>
              <w:spacing w:before="48"/>
              <w:rPr>
                <w:rFonts w:cs="Arial"/>
              </w:rPr>
            </w:pPr>
          </w:p>
          <w:p w14:paraId="43912FC9" w14:textId="77777777" w:rsidR="00D572D6" w:rsidRPr="003778D4" w:rsidRDefault="00D572D6">
            <w:pPr>
              <w:widowControl w:val="0"/>
              <w:tabs>
                <w:tab w:val="left" w:pos="5580"/>
              </w:tabs>
              <w:autoSpaceDE w:val="0"/>
              <w:autoSpaceDN w:val="0"/>
              <w:adjustRightInd w:val="0"/>
              <w:spacing w:before="48"/>
              <w:rPr>
                <w:rFonts w:cs="Arial"/>
              </w:rPr>
            </w:pPr>
          </w:p>
        </w:tc>
        <w:tc>
          <w:tcPr>
            <w:tcW w:w="2067" w:type="dxa"/>
          </w:tcPr>
          <w:p w14:paraId="33E2F887" w14:textId="77777777" w:rsidR="00D572D6" w:rsidRPr="003778D4" w:rsidRDefault="00D572D6">
            <w:pPr>
              <w:rPr>
                <w:rFonts w:cs="Times New Roman"/>
                <w:color w:val="FFFFFF"/>
                <w:szCs w:val="20"/>
              </w:rPr>
            </w:pPr>
            <w:r w:rsidRPr="003778D4">
              <w:rPr>
                <w:rStyle w:val="Sprotnaopomba-sklic"/>
                <w:color w:val="FFFFFF"/>
                <w:szCs w:val="20"/>
              </w:rPr>
              <w:footnoteReference w:id="4"/>
            </w:r>
          </w:p>
          <w:p w14:paraId="256529F6" w14:textId="77777777" w:rsidR="00D572D6" w:rsidRPr="003778D4" w:rsidRDefault="00D572D6">
            <w:pPr>
              <w:widowControl w:val="0"/>
              <w:tabs>
                <w:tab w:val="left" w:pos="5580"/>
              </w:tabs>
              <w:autoSpaceDE w:val="0"/>
              <w:autoSpaceDN w:val="0"/>
              <w:adjustRightInd w:val="0"/>
              <w:spacing w:before="48"/>
              <w:rPr>
                <w:rFonts w:cs="Arial"/>
                <w:color w:val="auto"/>
                <w:szCs w:val="24"/>
              </w:rPr>
            </w:pPr>
          </w:p>
        </w:tc>
        <w:tc>
          <w:tcPr>
            <w:tcW w:w="3573" w:type="dxa"/>
            <w:tcBorders>
              <w:top w:val="nil"/>
              <w:left w:val="nil"/>
              <w:bottom w:val="single" w:sz="4" w:space="0" w:color="auto"/>
              <w:right w:val="nil"/>
            </w:tcBorders>
          </w:tcPr>
          <w:p w14:paraId="350790D1" w14:textId="77777777" w:rsidR="00D572D6" w:rsidRPr="003778D4" w:rsidRDefault="00D572D6">
            <w:pPr>
              <w:widowControl w:val="0"/>
              <w:tabs>
                <w:tab w:val="left" w:pos="5580"/>
              </w:tabs>
              <w:autoSpaceDE w:val="0"/>
              <w:autoSpaceDN w:val="0"/>
              <w:adjustRightInd w:val="0"/>
              <w:spacing w:before="48"/>
              <w:rPr>
                <w:rFonts w:cs="Arial"/>
              </w:rPr>
            </w:pPr>
          </w:p>
          <w:p w14:paraId="7E4B8294" w14:textId="77777777" w:rsidR="00D572D6" w:rsidRPr="003778D4" w:rsidRDefault="00D572D6">
            <w:pPr>
              <w:widowControl w:val="0"/>
              <w:tabs>
                <w:tab w:val="left" w:pos="5580"/>
              </w:tabs>
              <w:autoSpaceDE w:val="0"/>
              <w:autoSpaceDN w:val="0"/>
              <w:adjustRightInd w:val="0"/>
              <w:spacing w:before="48"/>
              <w:rPr>
                <w:rFonts w:cs="Arial"/>
              </w:rPr>
            </w:pPr>
          </w:p>
        </w:tc>
      </w:tr>
    </w:tbl>
    <w:p w14:paraId="17BC11E4" w14:textId="77777777" w:rsidR="00D572D6" w:rsidRPr="003778D4" w:rsidRDefault="00D572D6" w:rsidP="00D572D6">
      <w:pPr>
        <w:widowControl w:val="0"/>
        <w:tabs>
          <w:tab w:val="left" w:pos="90"/>
          <w:tab w:val="left" w:pos="964"/>
        </w:tabs>
        <w:autoSpaceDE w:val="0"/>
        <w:autoSpaceDN w:val="0"/>
        <w:adjustRightInd w:val="0"/>
        <w:rPr>
          <w:rFonts w:cs="Arial"/>
          <w:sz w:val="20"/>
          <w:szCs w:val="20"/>
          <w:lang w:eastAsia="en-US"/>
        </w:rPr>
      </w:pPr>
    </w:p>
    <w:p w14:paraId="250728C1" w14:textId="77777777" w:rsidR="00D572D6" w:rsidRPr="003778D4" w:rsidRDefault="00D572D6" w:rsidP="00D572D6">
      <w:pPr>
        <w:widowControl w:val="0"/>
        <w:tabs>
          <w:tab w:val="left" w:pos="90"/>
          <w:tab w:val="left" w:pos="964"/>
        </w:tabs>
        <w:autoSpaceDE w:val="0"/>
        <w:autoSpaceDN w:val="0"/>
        <w:adjustRightInd w:val="0"/>
        <w:rPr>
          <w:rFonts w:cs="Arial"/>
          <w:szCs w:val="20"/>
        </w:rPr>
      </w:pPr>
    </w:p>
    <w:p w14:paraId="1EB32E2F" w14:textId="77777777" w:rsidR="00D572D6" w:rsidRPr="003778D4" w:rsidRDefault="00D572D6" w:rsidP="00D572D6">
      <w:pPr>
        <w:widowControl w:val="0"/>
        <w:tabs>
          <w:tab w:val="left" w:pos="90"/>
          <w:tab w:val="left" w:pos="964"/>
        </w:tabs>
        <w:autoSpaceDE w:val="0"/>
        <w:autoSpaceDN w:val="0"/>
        <w:adjustRightInd w:val="0"/>
        <w:rPr>
          <w:rFonts w:cs="Arial"/>
          <w:szCs w:val="20"/>
        </w:rPr>
      </w:pPr>
    </w:p>
    <w:p w14:paraId="5AFF9225" w14:textId="77777777" w:rsidR="00D572D6" w:rsidRPr="003778D4" w:rsidRDefault="00D572D6" w:rsidP="00D572D6">
      <w:pPr>
        <w:widowControl w:val="0"/>
        <w:tabs>
          <w:tab w:val="left" w:pos="90"/>
          <w:tab w:val="left" w:pos="964"/>
        </w:tabs>
        <w:autoSpaceDE w:val="0"/>
        <w:autoSpaceDN w:val="0"/>
        <w:adjustRightInd w:val="0"/>
        <w:rPr>
          <w:rFonts w:cs="Arial"/>
          <w:szCs w:val="20"/>
        </w:rPr>
      </w:pPr>
    </w:p>
    <w:p w14:paraId="199683D0" w14:textId="77777777" w:rsidR="00D572D6" w:rsidRPr="003778D4" w:rsidRDefault="00D572D6" w:rsidP="00D572D6">
      <w:pPr>
        <w:widowControl w:val="0"/>
        <w:tabs>
          <w:tab w:val="left" w:pos="90"/>
          <w:tab w:val="left" w:pos="964"/>
        </w:tabs>
        <w:autoSpaceDE w:val="0"/>
        <w:autoSpaceDN w:val="0"/>
        <w:adjustRightInd w:val="0"/>
        <w:rPr>
          <w:rFonts w:cs="Arial"/>
          <w:szCs w:val="20"/>
        </w:rPr>
      </w:pPr>
    </w:p>
    <w:p w14:paraId="3E4B8B65" w14:textId="77777777" w:rsidR="00D572D6" w:rsidRPr="003778D4" w:rsidRDefault="00D572D6" w:rsidP="00D572D6">
      <w:pPr>
        <w:widowControl w:val="0"/>
        <w:tabs>
          <w:tab w:val="left" w:pos="90"/>
          <w:tab w:val="left" w:pos="964"/>
        </w:tabs>
        <w:autoSpaceDE w:val="0"/>
        <w:autoSpaceDN w:val="0"/>
        <w:adjustRightInd w:val="0"/>
        <w:rPr>
          <w:rFonts w:cs="Arial"/>
          <w:szCs w:val="20"/>
        </w:rPr>
      </w:pPr>
    </w:p>
    <w:p w14:paraId="732F6A72" w14:textId="77777777" w:rsidR="00D572D6" w:rsidRPr="003778D4" w:rsidRDefault="00D572D6" w:rsidP="00D572D6">
      <w:pPr>
        <w:ind w:left="454" w:hanging="454"/>
        <w:jc w:val="center"/>
        <w:rPr>
          <w:rFonts w:cs="Times New Roman"/>
          <w:b/>
          <w:sz w:val="24"/>
          <w:szCs w:val="24"/>
        </w:rPr>
      </w:pPr>
      <w:r w:rsidRPr="003778D4">
        <w:rPr>
          <w:b/>
          <w:sz w:val="24"/>
        </w:rPr>
        <w:t>IZJAVA PODIZVAJALCA, D</w:t>
      </w:r>
      <w:r w:rsidRPr="003778D4">
        <w:rPr>
          <w:b/>
          <w:iCs/>
          <w:sz w:val="24"/>
        </w:rPr>
        <w:t>A NEPOSREDNEGA PLAČILA NE ZAHTEVA</w:t>
      </w:r>
    </w:p>
    <w:p w14:paraId="7D137F90" w14:textId="77777777" w:rsidR="00D572D6" w:rsidRPr="003778D4" w:rsidRDefault="00D572D6" w:rsidP="00D572D6">
      <w:pPr>
        <w:widowControl w:val="0"/>
        <w:tabs>
          <w:tab w:val="left" w:pos="90"/>
          <w:tab w:val="left" w:pos="964"/>
        </w:tabs>
        <w:autoSpaceDE w:val="0"/>
        <w:autoSpaceDN w:val="0"/>
        <w:adjustRightInd w:val="0"/>
        <w:rPr>
          <w:rFonts w:cs="Arial"/>
          <w:sz w:val="20"/>
          <w:szCs w:val="20"/>
        </w:rPr>
      </w:pPr>
    </w:p>
    <w:p w14:paraId="7011A3BB" w14:textId="77777777" w:rsidR="00D572D6" w:rsidRPr="003778D4" w:rsidRDefault="00D572D6" w:rsidP="00D572D6">
      <w:pPr>
        <w:widowControl w:val="0"/>
        <w:tabs>
          <w:tab w:val="left" w:pos="90"/>
          <w:tab w:val="left" w:pos="964"/>
        </w:tabs>
        <w:autoSpaceDE w:val="0"/>
        <w:autoSpaceDN w:val="0"/>
        <w:adjustRightInd w:val="0"/>
        <w:rPr>
          <w:rFonts w:cs="Arial"/>
          <w:szCs w:val="20"/>
        </w:rPr>
      </w:pPr>
    </w:p>
    <w:p w14:paraId="6FC336D7" w14:textId="6DACEEEA" w:rsidR="00D572D6" w:rsidRPr="003778D4" w:rsidRDefault="00D572D6" w:rsidP="008C195C">
      <w:pPr>
        <w:jc w:val="both"/>
        <w:rPr>
          <w:rFonts w:cs="Arial"/>
          <w:szCs w:val="24"/>
        </w:rPr>
      </w:pPr>
      <w:r w:rsidRPr="003778D4">
        <w:rPr>
          <w:rFonts w:cs="Arial"/>
        </w:rPr>
        <w:t xml:space="preserve">Izjavljamo, da za izvajanje javnega naročila </w:t>
      </w:r>
      <w:r w:rsidR="008C195C" w:rsidRPr="003778D4">
        <w:rPr>
          <w:rFonts w:cs="Arial"/>
        </w:rPr>
        <w:t>»</w:t>
      </w:r>
      <w:r w:rsidR="00267A2C" w:rsidRPr="003778D4">
        <w:t>Gradnja primarnega distribucijskega omrežja MOM – varnostna povezava Lent, vzhod – zahod</w:t>
      </w:r>
      <w:r w:rsidR="008C195C" w:rsidRPr="003778D4">
        <w:t>«</w:t>
      </w:r>
      <w:r w:rsidRPr="003778D4">
        <w:t xml:space="preserve">, </w:t>
      </w:r>
      <w:r w:rsidRPr="003778D4">
        <w:rPr>
          <w:rFonts w:cs="Arial"/>
        </w:rPr>
        <w:t>objavljenega na Portalu javnih naročil pod število objave _______________, z dne _______________, ki je bilo oddano ponudniku/glavnemu izvajalcu</w:t>
      </w:r>
      <w:r w:rsidRPr="003778D4">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D572D6" w:rsidRPr="003778D4" w14:paraId="5747857C" w14:textId="77777777" w:rsidTr="00D572D6">
        <w:tc>
          <w:tcPr>
            <w:tcW w:w="9102" w:type="dxa"/>
            <w:tcBorders>
              <w:top w:val="nil"/>
              <w:left w:val="nil"/>
              <w:bottom w:val="single" w:sz="4" w:space="0" w:color="auto"/>
              <w:right w:val="nil"/>
            </w:tcBorders>
          </w:tcPr>
          <w:p w14:paraId="2F1BC454" w14:textId="77777777" w:rsidR="00D572D6" w:rsidRPr="003778D4" w:rsidRDefault="00D572D6" w:rsidP="008C195C">
            <w:pPr>
              <w:jc w:val="both"/>
              <w:rPr>
                <w:rFonts w:cs="Times New Roman"/>
              </w:rPr>
            </w:pPr>
          </w:p>
        </w:tc>
      </w:tr>
    </w:tbl>
    <w:p w14:paraId="79BB8AD7" w14:textId="77777777" w:rsidR="008C195C" w:rsidRPr="003778D4" w:rsidRDefault="008C195C" w:rsidP="008C195C">
      <w:pPr>
        <w:jc w:val="both"/>
      </w:pPr>
    </w:p>
    <w:p w14:paraId="6DD8BE03" w14:textId="6A22C554" w:rsidR="00D572D6" w:rsidRPr="003778D4" w:rsidRDefault="00D572D6" w:rsidP="008C195C">
      <w:pPr>
        <w:jc w:val="both"/>
        <w:rPr>
          <w:rFonts w:cs="Arial"/>
          <w:sz w:val="20"/>
          <w:lang w:eastAsia="en-US"/>
        </w:rPr>
      </w:pPr>
      <w:r w:rsidRPr="003778D4">
        <w:t xml:space="preserve">od </w:t>
      </w:r>
      <w:r w:rsidRPr="003778D4">
        <w:rPr>
          <w:rFonts w:cs="Arial"/>
        </w:rPr>
        <w:t xml:space="preserve">naročnika </w:t>
      </w:r>
      <w:r w:rsidR="00BC63EC" w:rsidRPr="003778D4">
        <w:t>Javno podjetje Energetika Maribor d.o.o., Jadranska cesta 28, 2000 Maribor</w:t>
      </w:r>
      <w:r w:rsidRPr="003778D4">
        <w:t xml:space="preserve"> </w:t>
      </w:r>
      <w:r w:rsidRPr="003778D4">
        <w:rPr>
          <w:rFonts w:cs="Arial"/>
        </w:rPr>
        <w:t>ne zahtevamo neposrednega plačila naših terjatev, ki jih bomo imeli do ponudnika/glavnega izvajalca za opravljena dela pri izvajanju predmetnega javnega naročila.</w:t>
      </w:r>
    </w:p>
    <w:p w14:paraId="2EFE5C5F" w14:textId="77777777" w:rsidR="00D572D6" w:rsidRPr="003778D4" w:rsidRDefault="00D572D6" w:rsidP="00D572D6">
      <w:pPr>
        <w:widowControl w:val="0"/>
        <w:tabs>
          <w:tab w:val="left" w:pos="90"/>
          <w:tab w:val="left" w:pos="964"/>
        </w:tabs>
        <w:autoSpaceDE w:val="0"/>
        <w:autoSpaceDN w:val="0"/>
        <w:adjustRightInd w:val="0"/>
        <w:rPr>
          <w:rFonts w:cs="Arial"/>
          <w:szCs w:val="20"/>
        </w:rPr>
      </w:pPr>
    </w:p>
    <w:p w14:paraId="6F2A75E9" w14:textId="77777777" w:rsidR="00D572D6" w:rsidRPr="003778D4" w:rsidRDefault="00D572D6" w:rsidP="00D572D6">
      <w:pPr>
        <w:widowControl w:val="0"/>
        <w:tabs>
          <w:tab w:val="left" w:pos="90"/>
          <w:tab w:val="left" w:pos="964"/>
        </w:tabs>
        <w:autoSpaceDE w:val="0"/>
        <w:autoSpaceDN w:val="0"/>
        <w:adjustRightInd w:val="0"/>
        <w:rPr>
          <w:rFonts w:cs="Arial"/>
          <w:szCs w:val="20"/>
        </w:rPr>
      </w:pPr>
    </w:p>
    <w:p w14:paraId="4AFA5DD6" w14:textId="77777777" w:rsidR="00D572D6" w:rsidRPr="003778D4" w:rsidRDefault="00D572D6" w:rsidP="00D572D6">
      <w:pPr>
        <w:widowControl w:val="0"/>
        <w:tabs>
          <w:tab w:val="left" w:pos="90"/>
          <w:tab w:val="left" w:pos="964"/>
        </w:tabs>
        <w:autoSpaceDE w:val="0"/>
        <w:autoSpaceDN w:val="0"/>
        <w:adjustRightInd w:val="0"/>
        <w:rPr>
          <w:rFonts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D572D6" w:rsidRPr="003778D4" w14:paraId="004D6EDD" w14:textId="77777777" w:rsidTr="00D572D6">
        <w:tc>
          <w:tcPr>
            <w:tcW w:w="3430" w:type="dxa"/>
            <w:hideMark/>
          </w:tcPr>
          <w:p w14:paraId="01EEADB1" w14:textId="77777777" w:rsidR="00D572D6" w:rsidRPr="003778D4" w:rsidRDefault="00D572D6">
            <w:pPr>
              <w:widowControl w:val="0"/>
              <w:tabs>
                <w:tab w:val="left" w:pos="5580"/>
              </w:tabs>
              <w:autoSpaceDE w:val="0"/>
              <w:autoSpaceDN w:val="0"/>
              <w:adjustRightInd w:val="0"/>
              <w:spacing w:before="48"/>
              <w:jc w:val="center"/>
              <w:rPr>
                <w:rFonts w:cs="Arial"/>
                <w:color w:val="auto"/>
                <w:szCs w:val="24"/>
              </w:rPr>
            </w:pPr>
            <w:r w:rsidRPr="003778D4">
              <w:rPr>
                <w:rFonts w:cs="Arial"/>
              </w:rPr>
              <w:t>Kraj in datum:</w:t>
            </w:r>
          </w:p>
        </w:tc>
        <w:tc>
          <w:tcPr>
            <w:tcW w:w="2067" w:type="dxa"/>
          </w:tcPr>
          <w:p w14:paraId="3C8A15B3" w14:textId="77777777" w:rsidR="00D572D6" w:rsidRPr="003778D4" w:rsidRDefault="00D572D6">
            <w:pPr>
              <w:widowControl w:val="0"/>
              <w:tabs>
                <w:tab w:val="left" w:pos="5580"/>
              </w:tabs>
              <w:autoSpaceDE w:val="0"/>
              <w:autoSpaceDN w:val="0"/>
              <w:adjustRightInd w:val="0"/>
              <w:spacing w:before="48"/>
              <w:jc w:val="center"/>
              <w:rPr>
                <w:rFonts w:cs="Arial"/>
              </w:rPr>
            </w:pPr>
          </w:p>
        </w:tc>
        <w:tc>
          <w:tcPr>
            <w:tcW w:w="3573" w:type="dxa"/>
            <w:hideMark/>
          </w:tcPr>
          <w:p w14:paraId="186F48ED" w14:textId="77777777" w:rsidR="00D572D6" w:rsidRPr="003778D4" w:rsidRDefault="00D572D6">
            <w:pPr>
              <w:widowControl w:val="0"/>
              <w:tabs>
                <w:tab w:val="left" w:pos="5580"/>
              </w:tabs>
              <w:autoSpaceDE w:val="0"/>
              <w:autoSpaceDN w:val="0"/>
              <w:adjustRightInd w:val="0"/>
              <w:spacing w:before="48"/>
              <w:jc w:val="center"/>
              <w:rPr>
                <w:rFonts w:cs="Arial"/>
              </w:rPr>
            </w:pPr>
            <w:r w:rsidRPr="003778D4">
              <w:rPr>
                <w:rFonts w:cs="Arial"/>
              </w:rPr>
              <w:t>Žig in podpis podizvajalca:</w:t>
            </w:r>
          </w:p>
        </w:tc>
      </w:tr>
      <w:tr w:rsidR="00D572D6" w:rsidRPr="003778D4" w14:paraId="6A2D140A" w14:textId="77777777" w:rsidTr="00D572D6">
        <w:tc>
          <w:tcPr>
            <w:tcW w:w="3430" w:type="dxa"/>
            <w:tcBorders>
              <w:top w:val="nil"/>
              <w:left w:val="nil"/>
              <w:bottom w:val="single" w:sz="4" w:space="0" w:color="auto"/>
              <w:right w:val="nil"/>
            </w:tcBorders>
          </w:tcPr>
          <w:p w14:paraId="35A2C1B1" w14:textId="77777777" w:rsidR="00D572D6" w:rsidRPr="003778D4" w:rsidRDefault="00D572D6">
            <w:pPr>
              <w:widowControl w:val="0"/>
              <w:tabs>
                <w:tab w:val="left" w:pos="5580"/>
              </w:tabs>
              <w:autoSpaceDE w:val="0"/>
              <w:autoSpaceDN w:val="0"/>
              <w:adjustRightInd w:val="0"/>
              <w:spacing w:before="48"/>
              <w:rPr>
                <w:rFonts w:cs="Arial"/>
              </w:rPr>
            </w:pPr>
          </w:p>
          <w:p w14:paraId="3FED7FFD" w14:textId="77777777" w:rsidR="00D572D6" w:rsidRPr="003778D4" w:rsidRDefault="00D572D6">
            <w:pPr>
              <w:widowControl w:val="0"/>
              <w:tabs>
                <w:tab w:val="left" w:pos="5580"/>
              </w:tabs>
              <w:autoSpaceDE w:val="0"/>
              <w:autoSpaceDN w:val="0"/>
              <w:adjustRightInd w:val="0"/>
              <w:spacing w:before="48"/>
              <w:rPr>
                <w:rFonts w:cs="Arial"/>
              </w:rPr>
            </w:pPr>
          </w:p>
        </w:tc>
        <w:tc>
          <w:tcPr>
            <w:tcW w:w="2067" w:type="dxa"/>
          </w:tcPr>
          <w:p w14:paraId="1553E93A" w14:textId="77777777" w:rsidR="00D572D6" w:rsidRPr="003778D4" w:rsidRDefault="00D572D6">
            <w:pPr>
              <w:rPr>
                <w:rFonts w:cs="Arial"/>
              </w:rPr>
            </w:pPr>
          </w:p>
        </w:tc>
        <w:tc>
          <w:tcPr>
            <w:tcW w:w="3573" w:type="dxa"/>
            <w:tcBorders>
              <w:top w:val="nil"/>
              <w:left w:val="nil"/>
              <w:bottom w:val="single" w:sz="4" w:space="0" w:color="auto"/>
              <w:right w:val="nil"/>
            </w:tcBorders>
          </w:tcPr>
          <w:p w14:paraId="4F270127" w14:textId="77777777" w:rsidR="00D572D6" w:rsidRPr="003778D4" w:rsidRDefault="00D572D6">
            <w:pPr>
              <w:widowControl w:val="0"/>
              <w:tabs>
                <w:tab w:val="left" w:pos="5580"/>
              </w:tabs>
              <w:autoSpaceDE w:val="0"/>
              <w:autoSpaceDN w:val="0"/>
              <w:adjustRightInd w:val="0"/>
              <w:spacing w:before="48"/>
              <w:rPr>
                <w:rFonts w:cs="Arial"/>
              </w:rPr>
            </w:pPr>
          </w:p>
          <w:p w14:paraId="26642005" w14:textId="77777777" w:rsidR="00D572D6" w:rsidRPr="003778D4" w:rsidRDefault="00D572D6">
            <w:pPr>
              <w:widowControl w:val="0"/>
              <w:tabs>
                <w:tab w:val="left" w:pos="5580"/>
              </w:tabs>
              <w:autoSpaceDE w:val="0"/>
              <w:autoSpaceDN w:val="0"/>
              <w:adjustRightInd w:val="0"/>
              <w:spacing w:before="48"/>
              <w:rPr>
                <w:rFonts w:cs="Arial"/>
              </w:rPr>
            </w:pPr>
          </w:p>
        </w:tc>
      </w:tr>
    </w:tbl>
    <w:p w14:paraId="5E66B4A0" w14:textId="77777777" w:rsidR="00D572D6" w:rsidRPr="003778D4" w:rsidRDefault="00D572D6" w:rsidP="00D572D6">
      <w:pPr>
        <w:widowControl w:val="0"/>
        <w:tabs>
          <w:tab w:val="left" w:pos="90"/>
          <w:tab w:val="left" w:pos="964"/>
        </w:tabs>
        <w:autoSpaceDE w:val="0"/>
        <w:autoSpaceDN w:val="0"/>
        <w:adjustRightInd w:val="0"/>
        <w:rPr>
          <w:rFonts w:cs="Arial"/>
          <w:sz w:val="20"/>
          <w:szCs w:val="20"/>
          <w:lang w:eastAsia="en-US"/>
        </w:rPr>
      </w:pPr>
    </w:p>
    <w:p w14:paraId="0F8F0F8C" w14:textId="77777777" w:rsidR="001704F8" w:rsidRPr="003778D4" w:rsidRDefault="00D572D6" w:rsidP="00D572D6">
      <w:r w:rsidRPr="003778D4">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1704F8" w:rsidRPr="003778D4" w14:paraId="40679D32" w14:textId="77777777" w:rsidTr="00084A58">
        <w:tc>
          <w:tcPr>
            <w:tcW w:w="1740" w:type="dxa"/>
            <w:tcBorders>
              <w:top w:val="single" w:sz="4" w:space="0" w:color="000000"/>
              <w:left w:val="single" w:sz="4" w:space="0" w:color="000000"/>
              <w:bottom w:val="single" w:sz="4" w:space="0" w:color="000000"/>
              <w:right w:val="single" w:sz="4" w:space="0" w:color="000000"/>
            </w:tcBorders>
            <w:vAlign w:val="center"/>
            <w:hideMark/>
          </w:tcPr>
          <w:p w14:paraId="7A3E3AED" w14:textId="0F931623" w:rsidR="001704F8" w:rsidRPr="003778D4" w:rsidRDefault="001704F8" w:rsidP="00084A58">
            <w:pPr>
              <w:rPr>
                <w:rFonts w:cs="Times New Roman"/>
                <w:b/>
              </w:rPr>
            </w:pPr>
            <w:r w:rsidRPr="003778D4">
              <w:rPr>
                <w:b/>
              </w:rPr>
              <w:lastRenderedPageBreak/>
              <w:t>Obrazec št. 8</w:t>
            </w:r>
          </w:p>
        </w:tc>
      </w:tr>
    </w:tbl>
    <w:p w14:paraId="62064DD2" w14:textId="77777777" w:rsidR="001704F8" w:rsidRPr="003778D4" w:rsidRDefault="001704F8" w:rsidP="001704F8">
      <w:pPr>
        <w:widowControl w:val="0"/>
        <w:tabs>
          <w:tab w:val="left" w:pos="90"/>
          <w:tab w:val="left" w:pos="964"/>
        </w:tabs>
        <w:autoSpaceDE w:val="0"/>
        <w:autoSpaceDN w:val="0"/>
        <w:adjustRightInd w:val="0"/>
        <w:rPr>
          <w:rFonts w:cs="Arial"/>
          <w:sz w:val="20"/>
          <w:lang w:eastAsia="en-US"/>
        </w:rPr>
      </w:pPr>
    </w:p>
    <w:p w14:paraId="20C98FA7" w14:textId="4A4B854F" w:rsidR="001704F8" w:rsidRPr="003778D4" w:rsidRDefault="001704F8" w:rsidP="001704F8">
      <w:pPr>
        <w:ind w:left="454" w:hanging="454"/>
        <w:jc w:val="center"/>
        <w:rPr>
          <w:rFonts w:cs="Arial"/>
          <w:b/>
          <w:sz w:val="24"/>
        </w:rPr>
      </w:pPr>
      <w:r w:rsidRPr="003778D4">
        <w:rPr>
          <w:rFonts w:cs="Arial"/>
          <w:b/>
          <w:sz w:val="24"/>
        </w:rPr>
        <w:t>VZOREC POGODBE</w:t>
      </w:r>
    </w:p>
    <w:p w14:paraId="7E0E00B6" w14:textId="77777777" w:rsidR="001704F8" w:rsidRPr="003778D4" w:rsidRDefault="001704F8" w:rsidP="00D572D6"/>
    <w:p w14:paraId="252C34AB" w14:textId="7E542B4C" w:rsidR="00D572D6" w:rsidRPr="003778D4" w:rsidRDefault="00D572D6" w:rsidP="00D572D6">
      <w:pPr>
        <w:rPr>
          <w:b/>
          <w:sz w:val="20"/>
          <w:szCs w:val="20"/>
        </w:rPr>
      </w:pPr>
      <w:r w:rsidRPr="003778D4">
        <w:rPr>
          <w:b/>
          <w:sz w:val="20"/>
          <w:szCs w:val="20"/>
        </w:rPr>
        <w:t>Naročnik:</w:t>
      </w:r>
    </w:p>
    <w:p w14:paraId="2BED5618" w14:textId="5A7E22A3" w:rsidR="00D572D6" w:rsidRPr="003778D4" w:rsidRDefault="00267A2C" w:rsidP="00D572D6">
      <w:pPr>
        <w:spacing w:line="240" w:lineRule="auto"/>
        <w:jc w:val="both"/>
        <w:rPr>
          <w:rFonts w:cs="Arial"/>
          <w:b/>
          <w:color w:val="auto"/>
          <w:sz w:val="20"/>
          <w:szCs w:val="20"/>
        </w:rPr>
      </w:pPr>
      <w:r w:rsidRPr="003778D4">
        <w:rPr>
          <w:rFonts w:cs="Arial"/>
          <w:b/>
          <w:sz w:val="20"/>
          <w:szCs w:val="20"/>
        </w:rPr>
        <w:t>Javno podjetje Energetika Maribor d.o.o., Jadranska cesta 28, 2000 Maribor</w:t>
      </w:r>
      <w:r w:rsidR="00D572D6" w:rsidRPr="003778D4">
        <w:rPr>
          <w:rFonts w:cs="Arial"/>
          <w:sz w:val="20"/>
          <w:szCs w:val="20"/>
        </w:rPr>
        <w:t xml:space="preserve">, ki jo zastopa direktor mag. </w:t>
      </w:r>
      <w:r w:rsidRPr="003778D4">
        <w:rPr>
          <w:rFonts w:cs="Arial"/>
          <w:sz w:val="20"/>
          <w:szCs w:val="20"/>
        </w:rPr>
        <w:t>Boris Novak</w:t>
      </w:r>
    </w:p>
    <w:p w14:paraId="4B0CA59E" w14:textId="77777777" w:rsidR="00D572D6" w:rsidRPr="003778D4" w:rsidRDefault="00D572D6" w:rsidP="00D572D6">
      <w:pPr>
        <w:spacing w:line="252" w:lineRule="auto"/>
        <w:jc w:val="both"/>
        <w:rPr>
          <w:rFonts w:cs="Arial"/>
          <w:sz w:val="20"/>
          <w:szCs w:val="20"/>
        </w:rPr>
      </w:pPr>
      <w:r w:rsidRPr="003778D4">
        <w:rPr>
          <w:rFonts w:cs="Arial"/>
          <w:sz w:val="20"/>
          <w:szCs w:val="20"/>
        </w:rPr>
        <w:t xml:space="preserve">Matična številka: </w:t>
      </w:r>
      <w:permStart w:id="1532368121" w:edGrp="everyone"/>
      <w:r w:rsidRPr="003778D4">
        <w:rPr>
          <w:rFonts w:cs="Arial"/>
          <w:bCs/>
          <w:iCs/>
          <w:sz w:val="20"/>
          <w:szCs w:val="20"/>
        </w:rPr>
        <w:fldChar w:fldCharType="begin">
          <w:ffData>
            <w:name w:val="Besedilo12"/>
            <w:enabled/>
            <w:calcOnExit w:val="0"/>
            <w:textInput/>
          </w:ffData>
        </w:fldChar>
      </w:r>
      <w:r w:rsidRPr="003778D4">
        <w:rPr>
          <w:rFonts w:cs="Arial"/>
          <w:bCs/>
          <w:iCs/>
          <w:sz w:val="20"/>
          <w:szCs w:val="20"/>
        </w:rPr>
        <w:instrText xml:space="preserve"> FORMTEXT </w:instrText>
      </w:r>
      <w:r w:rsidRPr="003778D4">
        <w:rPr>
          <w:rFonts w:cs="Arial"/>
          <w:bCs/>
          <w:iCs/>
          <w:sz w:val="20"/>
          <w:szCs w:val="20"/>
        </w:rPr>
      </w:r>
      <w:r w:rsidRPr="003778D4">
        <w:rPr>
          <w:rFonts w:cs="Arial"/>
          <w:bCs/>
          <w:iCs/>
          <w:sz w:val="20"/>
          <w:szCs w:val="20"/>
        </w:rPr>
        <w:fldChar w:fldCharType="separate"/>
      </w:r>
      <w:r w:rsidRPr="003778D4">
        <w:rPr>
          <w:rFonts w:cs="Arial"/>
          <w:bCs/>
          <w:iCs/>
          <w:sz w:val="20"/>
          <w:szCs w:val="20"/>
        </w:rPr>
        <w:t> </w:t>
      </w:r>
      <w:r w:rsidRPr="003778D4">
        <w:rPr>
          <w:rFonts w:cs="Arial"/>
          <w:bCs/>
          <w:iCs/>
          <w:sz w:val="20"/>
          <w:szCs w:val="20"/>
        </w:rPr>
        <w:t> </w:t>
      </w:r>
      <w:r w:rsidRPr="003778D4">
        <w:rPr>
          <w:rFonts w:cs="Arial"/>
          <w:bCs/>
          <w:iCs/>
          <w:sz w:val="20"/>
          <w:szCs w:val="20"/>
        </w:rPr>
        <w:t> </w:t>
      </w:r>
      <w:r w:rsidRPr="003778D4">
        <w:rPr>
          <w:rFonts w:cs="Arial"/>
          <w:bCs/>
          <w:iCs/>
          <w:sz w:val="20"/>
          <w:szCs w:val="20"/>
        </w:rPr>
        <w:t> </w:t>
      </w:r>
      <w:r w:rsidRPr="003778D4">
        <w:rPr>
          <w:rFonts w:cs="Arial"/>
          <w:bCs/>
          <w:iCs/>
          <w:sz w:val="20"/>
          <w:szCs w:val="20"/>
        </w:rPr>
        <w:t> </w:t>
      </w:r>
      <w:r w:rsidRPr="003778D4">
        <w:rPr>
          <w:rFonts w:cs="Arial"/>
          <w:sz w:val="20"/>
          <w:szCs w:val="20"/>
        </w:rPr>
        <w:fldChar w:fldCharType="end"/>
      </w:r>
      <w:permEnd w:id="1532368121"/>
    </w:p>
    <w:p w14:paraId="3F3A8281" w14:textId="77777777" w:rsidR="00D572D6" w:rsidRPr="003778D4" w:rsidRDefault="00D572D6" w:rsidP="00D572D6">
      <w:pPr>
        <w:spacing w:line="252" w:lineRule="auto"/>
        <w:jc w:val="both"/>
        <w:rPr>
          <w:b/>
          <w:sz w:val="20"/>
          <w:szCs w:val="20"/>
        </w:rPr>
      </w:pPr>
      <w:r w:rsidRPr="003778D4">
        <w:rPr>
          <w:rFonts w:cs="Arial"/>
          <w:sz w:val="20"/>
          <w:szCs w:val="20"/>
        </w:rPr>
        <w:t xml:space="preserve">Identifikacijska številka za DDV: </w:t>
      </w:r>
      <w:permStart w:id="1292118553" w:edGrp="everyone"/>
      <w:r w:rsidRPr="003778D4">
        <w:rPr>
          <w:rFonts w:cs="Arial"/>
          <w:bCs/>
          <w:iCs/>
          <w:sz w:val="20"/>
          <w:szCs w:val="20"/>
        </w:rPr>
        <w:fldChar w:fldCharType="begin">
          <w:ffData>
            <w:name w:val="Besedilo12"/>
            <w:enabled/>
            <w:calcOnExit w:val="0"/>
            <w:textInput/>
          </w:ffData>
        </w:fldChar>
      </w:r>
      <w:r w:rsidRPr="003778D4">
        <w:rPr>
          <w:rFonts w:cs="Arial"/>
          <w:bCs/>
          <w:iCs/>
          <w:sz w:val="20"/>
          <w:szCs w:val="20"/>
        </w:rPr>
        <w:instrText xml:space="preserve"> FORMTEXT </w:instrText>
      </w:r>
      <w:r w:rsidRPr="003778D4">
        <w:rPr>
          <w:rFonts w:cs="Arial"/>
          <w:bCs/>
          <w:iCs/>
          <w:sz w:val="20"/>
          <w:szCs w:val="20"/>
        </w:rPr>
      </w:r>
      <w:r w:rsidRPr="003778D4">
        <w:rPr>
          <w:rFonts w:cs="Arial"/>
          <w:bCs/>
          <w:iCs/>
          <w:sz w:val="20"/>
          <w:szCs w:val="20"/>
        </w:rPr>
        <w:fldChar w:fldCharType="separate"/>
      </w:r>
      <w:r w:rsidRPr="003778D4">
        <w:rPr>
          <w:rFonts w:cs="Arial"/>
          <w:bCs/>
          <w:iCs/>
          <w:sz w:val="20"/>
          <w:szCs w:val="20"/>
        </w:rPr>
        <w:t> </w:t>
      </w:r>
      <w:r w:rsidRPr="003778D4">
        <w:rPr>
          <w:rFonts w:cs="Arial"/>
          <w:bCs/>
          <w:iCs/>
          <w:sz w:val="20"/>
          <w:szCs w:val="20"/>
        </w:rPr>
        <w:t> </w:t>
      </w:r>
      <w:r w:rsidRPr="003778D4">
        <w:rPr>
          <w:rFonts w:cs="Arial"/>
          <w:bCs/>
          <w:iCs/>
          <w:sz w:val="20"/>
          <w:szCs w:val="20"/>
        </w:rPr>
        <w:t> </w:t>
      </w:r>
      <w:r w:rsidRPr="003778D4">
        <w:rPr>
          <w:rFonts w:cs="Arial"/>
          <w:bCs/>
          <w:iCs/>
          <w:sz w:val="20"/>
          <w:szCs w:val="20"/>
        </w:rPr>
        <w:t> </w:t>
      </w:r>
      <w:r w:rsidRPr="003778D4">
        <w:rPr>
          <w:rFonts w:cs="Arial"/>
          <w:bCs/>
          <w:iCs/>
          <w:sz w:val="20"/>
          <w:szCs w:val="20"/>
        </w:rPr>
        <w:t> </w:t>
      </w:r>
      <w:r w:rsidRPr="003778D4">
        <w:rPr>
          <w:rFonts w:cs="Arial"/>
          <w:sz w:val="20"/>
          <w:szCs w:val="20"/>
        </w:rPr>
        <w:fldChar w:fldCharType="end"/>
      </w:r>
      <w:permEnd w:id="1292118553"/>
    </w:p>
    <w:p w14:paraId="42AD5C1D" w14:textId="77777777" w:rsidR="00D572D6" w:rsidRPr="003778D4" w:rsidRDefault="00D572D6" w:rsidP="00D572D6">
      <w:pPr>
        <w:spacing w:line="252" w:lineRule="auto"/>
        <w:rPr>
          <w:sz w:val="20"/>
          <w:szCs w:val="20"/>
        </w:rPr>
      </w:pPr>
    </w:p>
    <w:p w14:paraId="0FB3A8CB" w14:textId="77777777" w:rsidR="00D572D6" w:rsidRPr="003778D4" w:rsidRDefault="00D572D6" w:rsidP="00D572D6">
      <w:pPr>
        <w:spacing w:line="252" w:lineRule="auto"/>
        <w:rPr>
          <w:sz w:val="20"/>
          <w:szCs w:val="20"/>
        </w:rPr>
      </w:pPr>
      <w:r w:rsidRPr="003778D4">
        <w:rPr>
          <w:sz w:val="20"/>
          <w:szCs w:val="20"/>
        </w:rPr>
        <w:t>in</w:t>
      </w:r>
    </w:p>
    <w:p w14:paraId="7A5F2891" w14:textId="77777777" w:rsidR="00D572D6" w:rsidRPr="003778D4" w:rsidRDefault="00D572D6" w:rsidP="00D572D6">
      <w:pPr>
        <w:spacing w:line="252" w:lineRule="auto"/>
        <w:rPr>
          <w:sz w:val="20"/>
          <w:szCs w:val="20"/>
        </w:rPr>
      </w:pPr>
    </w:p>
    <w:p w14:paraId="2FA4450D" w14:textId="77777777" w:rsidR="00D572D6" w:rsidRPr="003778D4" w:rsidRDefault="00D572D6" w:rsidP="00D572D6">
      <w:pPr>
        <w:rPr>
          <w:b/>
          <w:bCs/>
          <w:sz w:val="20"/>
          <w:szCs w:val="20"/>
        </w:rPr>
      </w:pPr>
      <w:r w:rsidRPr="003778D4">
        <w:rPr>
          <w:b/>
          <w:bCs/>
          <w:sz w:val="20"/>
          <w:szCs w:val="20"/>
        </w:rPr>
        <w:t>Izvajalec:</w:t>
      </w:r>
    </w:p>
    <w:permStart w:id="1259226972" w:edGrp="everyone"/>
    <w:p w14:paraId="4BF9DFA9" w14:textId="77777777" w:rsidR="00D572D6" w:rsidRPr="003778D4" w:rsidRDefault="00D572D6" w:rsidP="00D572D6">
      <w:pPr>
        <w:spacing w:before="60" w:after="60" w:line="252" w:lineRule="auto"/>
        <w:jc w:val="both"/>
        <w:rPr>
          <w:sz w:val="20"/>
          <w:szCs w:val="20"/>
        </w:rPr>
      </w:pPr>
      <w:r w:rsidRPr="003778D4">
        <w:rPr>
          <w:rFonts w:eastAsia="Calibri"/>
          <w:b/>
          <w:iCs/>
          <w:sz w:val="20"/>
          <w:szCs w:val="20"/>
          <w:lang w:eastAsia="en-US"/>
        </w:rPr>
        <w:fldChar w:fldCharType="begin">
          <w:ffData>
            <w:name w:val="Besedilo12"/>
            <w:enabled/>
            <w:calcOnExit w:val="0"/>
            <w:textInput/>
          </w:ffData>
        </w:fldChar>
      </w:r>
      <w:r w:rsidRPr="003778D4">
        <w:rPr>
          <w:rFonts w:eastAsia="Calibri"/>
          <w:b/>
          <w:iCs/>
          <w:sz w:val="20"/>
          <w:szCs w:val="20"/>
          <w:lang w:eastAsia="en-US"/>
        </w:rPr>
        <w:instrText xml:space="preserve"> FORMTEXT </w:instrText>
      </w:r>
      <w:r w:rsidRPr="003778D4">
        <w:rPr>
          <w:rFonts w:eastAsia="Calibri"/>
          <w:b/>
          <w:iCs/>
          <w:sz w:val="20"/>
          <w:szCs w:val="20"/>
          <w:lang w:eastAsia="en-US"/>
        </w:rPr>
      </w:r>
      <w:r w:rsidRPr="003778D4">
        <w:rPr>
          <w:rFonts w:eastAsia="Calibri"/>
          <w:b/>
          <w:iCs/>
          <w:sz w:val="20"/>
          <w:szCs w:val="20"/>
          <w:lang w:eastAsia="en-US"/>
        </w:rPr>
        <w:fldChar w:fldCharType="separate"/>
      </w:r>
      <w:r w:rsidRPr="003778D4">
        <w:rPr>
          <w:rFonts w:eastAsia="Calibri"/>
          <w:b/>
          <w:iCs/>
          <w:noProof/>
          <w:sz w:val="20"/>
          <w:szCs w:val="20"/>
          <w:lang w:eastAsia="en-US"/>
        </w:rPr>
        <w:t> </w:t>
      </w:r>
      <w:r w:rsidRPr="003778D4">
        <w:rPr>
          <w:rFonts w:eastAsia="Calibri"/>
          <w:b/>
          <w:iCs/>
          <w:noProof/>
          <w:sz w:val="20"/>
          <w:szCs w:val="20"/>
          <w:lang w:eastAsia="en-US"/>
        </w:rPr>
        <w:t> </w:t>
      </w:r>
      <w:r w:rsidRPr="003778D4">
        <w:rPr>
          <w:rFonts w:eastAsia="Calibri"/>
          <w:b/>
          <w:iCs/>
          <w:noProof/>
          <w:sz w:val="20"/>
          <w:szCs w:val="20"/>
          <w:lang w:eastAsia="en-US"/>
        </w:rPr>
        <w:t> </w:t>
      </w:r>
      <w:r w:rsidRPr="003778D4">
        <w:rPr>
          <w:rFonts w:eastAsia="Calibri"/>
          <w:b/>
          <w:iCs/>
          <w:noProof/>
          <w:sz w:val="20"/>
          <w:szCs w:val="20"/>
          <w:lang w:eastAsia="en-US"/>
        </w:rPr>
        <w:t> </w:t>
      </w:r>
      <w:r w:rsidRPr="003778D4">
        <w:rPr>
          <w:rFonts w:eastAsia="Calibri"/>
          <w:b/>
          <w:iCs/>
          <w:noProof/>
          <w:sz w:val="20"/>
          <w:szCs w:val="20"/>
          <w:lang w:eastAsia="en-US"/>
        </w:rPr>
        <w:t> </w:t>
      </w:r>
      <w:r w:rsidRPr="003778D4">
        <w:rPr>
          <w:rFonts w:eastAsia="Calibri"/>
          <w:b/>
          <w:iCs/>
          <w:sz w:val="20"/>
          <w:szCs w:val="20"/>
          <w:lang w:eastAsia="en-US"/>
        </w:rPr>
        <w:fldChar w:fldCharType="end"/>
      </w:r>
      <w:permEnd w:id="1259226972"/>
      <w:r w:rsidRPr="003778D4">
        <w:rPr>
          <w:rFonts w:eastAsia="Calibri" w:cs="Tahoma"/>
          <w:b/>
          <w:bCs/>
          <w:sz w:val="20"/>
          <w:szCs w:val="20"/>
          <w:lang w:eastAsia="en-US"/>
        </w:rPr>
        <w:t xml:space="preserve">, </w:t>
      </w:r>
      <w:permStart w:id="149892355" w:edGrp="everyone"/>
      <w:r w:rsidRPr="003778D4">
        <w:rPr>
          <w:rFonts w:eastAsia="Calibri"/>
          <w:b/>
          <w:iCs/>
          <w:sz w:val="20"/>
          <w:szCs w:val="20"/>
          <w:lang w:eastAsia="en-US"/>
        </w:rPr>
        <w:fldChar w:fldCharType="begin">
          <w:ffData>
            <w:name w:val="Besedilo12"/>
            <w:enabled/>
            <w:calcOnExit w:val="0"/>
            <w:textInput/>
          </w:ffData>
        </w:fldChar>
      </w:r>
      <w:r w:rsidRPr="003778D4">
        <w:rPr>
          <w:rFonts w:eastAsia="Calibri"/>
          <w:b/>
          <w:iCs/>
          <w:sz w:val="20"/>
          <w:szCs w:val="20"/>
          <w:lang w:eastAsia="en-US"/>
        </w:rPr>
        <w:instrText xml:space="preserve"> FORMTEXT </w:instrText>
      </w:r>
      <w:r w:rsidRPr="003778D4">
        <w:rPr>
          <w:rFonts w:eastAsia="Calibri"/>
          <w:b/>
          <w:iCs/>
          <w:sz w:val="20"/>
          <w:szCs w:val="20"/>
          <w:lang w:eastAsia="en-US"/>
        </w:rPr>
      </w:r>
      <w:r w:rsidRPr="003778D4">
        <w:rPr>
          <w:rFonts w:eastAsia="Calibri"/>
          <w:b/>
          <w:iCs/>
          <w:sz w:val="20"/>
          <w:szCs w:val="20"/>
          <w:lang w:eastAsia="en-US"/>
        </w:rPr>
        <w:fldChar w:fldCharType="separate"/>
      </w:r>
      <w:r w:rsidRPr="003778D4">
        <w:rPr>
          <w:rFonts w:eastAsia="Calibri"/>
          <w:b/>
          <w:iCs/>
          <w:noProof/>
          <w:sz w:val="20"/>
          <w:szCs w:val="20"/>
          <w:lang w:eastAsia="en-US"/>
        </w:rPr>
        <w:t> </w:t>
      </w:r>
      <w:r w:rsidRPr="003778D4">
        <w:rPr>
          <w:rFonts w:eastAsia="Calibri"/>
          <w:b/>
          <w:iCs/>
          <w:noProof/>
          <w:sz w:val="20"/>
          <w:szCs w:val="20"/>
          <w:lang w:eastAsia="en-US"/>
        </w:rPr>
        <w:t> </w:t>
      </w:r>
      <w:r w:rsidRPr="003778D4">
        <w:rPr>
          <w:rFonts w:eastAsia="Calibri"/>
          <w:b/>
          <w:iCs/>
          <w:noProof/>
          <w:sz w:val="20"/>
          <w:szCs w:val="20"/>
          <w:lang w:eastAsia="en-US"/>
        </w:rPr>
        <w:t> </w:t>
      </w:r>
      <w:r w:rsidRPr="003778D4">
        <w:rPr>
          <w:rFonts w:eastAsia="Calibri"/>
          <w:b/>
          <w:iCs/>
          <w:noProof/>
          <w:sz w:val="20"/>
          <w:szCs w:val="20"/>
          <w:lang w:eastAsia="en-US"/>
        </w:rPr>
        <w:t> </w:t>
      </w:r>
      <w:r w:rsidRPr="003778D4">
        <w:rPr>
          <w:rFonts w:eastAsia="Calibri"/>
          <w:b/>
          <w:iCs/>
          <w:noProof/>
          <w:sz w:val="20"/>
          <w:szCs w:val="20"/>
          <w:lang w:eastAsia="en-US"/>
        </w:rPr>
        <w:t> </w:t>
      </w:r>
      <w:r w:rsidRPr="003778D4">
        <w:rPr>
          <w:rFonts w:eastAsia="Calibri"/>
          <w:b/>
          <w:iCs/>
          <w:sz w:val="20"/>
          <w:szCs w:val="20"/>
          <w:lang w:eastAsia="en-US"/>
        </w:rPr>
        <w:fldChar w:fldCharType="end"/>
      </w:r>
      <w:permEnd w:id="149892355"/>
      <w:r w:rsidRPr="003778D4">
        <w:rPr>
          <w:rFonts w:eastAsia="Calibri" w:cs="Tahoma"/>
          <w:sz w:val="20"/>
          <w:szCs w:val="20"/>
          <w:lang w:eastAsia="en-US"/>
        </w:rPr>
        <w:t>,</w:t>
      </w:r>
      <w:r w:rsidRPr="003778D4">
        <w:rPr>
          <w:rFonts w:eastAsia="Calibri" w:cs="Tahoma"/>
          <w:b/>
          <w:bCs/>
          <w:sz w:val="20"/>
          <w:szCs w:val="20"/>
          <w:lang w:eastAsia="en-US"/>
        </w:rPr>
        <w:t xml:space="preserve"> </w:t>
      </w:r>
      <w:r w:rsidRPr="003778D4">
        <w:rPr>
          <w:rFonts w:eastAsia="Calibri"/>
          <w:iCs/>
          <w:sz w:val="20"/>
          <w:szCs w:val="20"/>
          <w:lang w:eastAsia="en-US"/>
        </w:rPr>
        <w:t xml:space="preserve">ki ga/jo zastopa  </w:t>
      </w:r>
      <w:permStart w:id="1291876882" w:edGrp="everyone"/>
      <w:r w:rsidRPr="003778D4">
        <w:rPr>
          <w:rFonts w:eastAsia="Calibri"/>
          <w:bCs/>
          <w:iCs/>
          <w:sz w:val="20"/>
          <w:szCs w:val="20"/>
          <w:lang w:eastAsia="en-US"/>
        </w:rPr>
        <w:fldChar w:fldCharType="begin">
          <w:ffData>
            <w:name w:val="Besedilo12"/>
            <w:enabled/>
            <w:calcOnExit w:val="0"/>
            <w:textInput/>
          </w:ffData>
        </w:fldChar>
      </w:r>
      <w:r w:rsidRPr="003778D4">
        <w:rPr>
          <w:rFonts w:eastAsia="Calibri"/>
          <w:bCs/>
          <w:iCs/>
          <w:sz w:val="20"/>
          <w:szCs w:val="20"/>
          <w:lang w:eastAsia="en-US"/>
        </w:rPr>
        <w:instrText xml:space="preserve"> FORMTEXT </w:instrText>
      </w:r>
      <w:r w:rsidRPr="003778D4">
        <w:rPr>
          <w:rFonts w:eastAsia="Calibri"/>
          <w:bCs/>
          <w:iCs/>
          <w:sz w:val="20"/>
          <w:szCs w:val="20"/>
          <w:lang w:eastAsia="en-US"/>
        </w:rPr>
      </w:r>
      <w:r w:rsidRPr="003778D4">
        <w:rPr>
          <w:rFonts w:eastAsia="Calibri"/>
          <w:bCs/>
          <w:iCs/>
          <w:sz w:val="20"/>
          <w:szCs w:val="20"/>
          <w:lang w:eastAsia="en-US"/>
        </w:rPr>
        <w:fldChar w:fldCharType="separate"/>
      </w:r>
      <w:r w:rsidRPr="003778D4">
        <w:rPr>
          <w:rFonts w:eastAsia="Calibri"/>
          <w:bCs/>
          <w:iCs/>
          <w:noProof/>
          <w:sz w:val="20"/>
          <w:szCs w:val="20"/>
          <w:lang w:eastAsia="en-US"/>
        </w:rPr>
        <w:t> </w:t>
      </w:r>
      <w:r w:rsidRPr="003778D4">
        <w:rPr>
          <w:rFonts w:eastAsia="Calibri"/>
          <w:bCs/>
          <w:iCs/>
          <w:noProof/>
          <w:sz w:val="20"/>
          <w:szCs w:val="20"/>
          <w:lang w:eastAsia="en-US"/>
        </w:rPr>
        <w:t> </w:t>
      </w:r>
      <w:r w:rsidRPr="003778D4">
        <w:rPr>
          <w:rFonts w:eastAsia="Calibri"/>
          <w:bCs/>
          <w:iCs/>
          <w:noProof/>
          <w:sz w:val="20"/>
          <w:szCs w:val="20"/>
          <w:lang w:eastAsia="en-US"/>
        </w:rPr>
        <w:t> </w:t>
      </w:r>
      <w:r w:rsidRPr="003778D4">
        <w:rPr>
          <w:rFonts w:eastAsia="Calibri"/>
          <w:bCs/>
          <w:iCs/>
          <w:noProof/>
          <w:sz w:val="20"/>
          <w:szCs w:val="20"/>
          <w:lang w:eastAsia="en-US"/>
        </w:rPr>
        <w:t> </w:t>
      </w:r>
      <w:r w:rsidRPr="003778D4">
        <w:rPr>
          <w:rFonts w:eastAsia="Calibri"/>
          <w:bCs/>
          <w:iCs/>
          <w:noProof/>
          <w:sz w:val="20"/>
          <w:szCs w:val="20"/>
          <w:lang w:eastAsia="en-US"/>
        </w:rPr>
        <w:t> </w:t>
      </w:r>
      <w:r w:rsidRPr="003778D4">
        <w:rPr>
          <w:rFonts w:eastAsia="Calibri"/>
          <w:bCs/>
          <w:iCs/>
          <w:sz w:val="20"/>
          <w:szCs w:val="20"/>
          <w:lang w:eastAsia="en-US"/>
        </w:rPr>
        <w:fldChar w:fldCharType="end"/>
      </w:r>
      <w:permEnd w:id="1291876882"/>
    </w:p>
    <w:p w14:paraId="4C062B5D" w14:textId="77777777" w:rsidR="00D572D6" w:rsidRPr="003778D4" w:rsidRDefault="00D572D6" w:rsidP="00D572D6">
      <w:pPr>
        <w:spacing w:before="60" w:after="60" w:line="252" w:lineRule="auto"/>
        <w:rPr>
          <w:sz w:val="20"/>
          <w:szCs w:val="20"/>
        </w:rPr>
      </w:pPr>
      <w:r w:rsidRPr="003778D4">
        <w:rPr>
          <w:rFonts w:eastAsia="Calibri"/>
          <w:iCs/>
          <w:sz w:val="20"/>
          <w:szCs w:val="20"/>
          <w:lang w:eastAsia="en-US"/>
        </w:rPr>
        <w:t xml:space="preserve">Matična številka: </w:t>
      </w:r>
      <w:permStart w:id="1450127938" w:edGrp="everyone"/>
      <w:r w:rsidRPr="003778D4">
        <w:rPr>
          <w:rFonts w:eastAsia="Calibri"/>
          <w:bCs/>
          <w:iCs/>
          <w:sz w:val="20"/>
          <w:szCs w:val="20"/>
          <w:lang w:eastAsia="en-US"/>
        </w:rPr>
        <w:fldChar w:fldCharType="begin">
          <w:ffData>
            <w:name w:val="Besedilo12"/>
            <w:enabled/>
            <w:calcOnExit w:val="0"/>
            <w:textInput/>
          </w:ffData>
        </w:fldChar>
      </w:r>
      <w:r w:rsidRPr="003778D4">
        <w:rPr>
          <w:rFonts w:eastAsia="Calibri"/>
          <w:bCs/>
          <w:iCs/>
          <w:sz w:val="20"/>
          <w:szCs w:val="20"/>
          <w:lang w:eastAsia="en-US"/>
        </w:rPr>
        <w:instrText xml:space="preserve"> FORMTEXT </w:instrText>
      </w:r>
      <w:r w:rsidRPr="003778D4">
        <w:rPr>
          <w:rFonts w:eastAsia="Calibri"/>
          <w:bCs/>
          <w:iCs/>
          <w:sz w:val="20"/>
          <w:szCs w:val="20"/>
          <w:lang w:eastAsia="en-US"/>
        </w:rPr>
      </w:r>
      <w:r w:rsidRPr="003778D4">
        <w:rPr>
          <w:rFonts w:eastAsia="Calibri"/>
          <w:bCs/>
          <w:iCs/>
          <w:sz w:val="20"/>
          <w:szCs w:val="20"/>
          <w:lang w:eastAsia="en-US"/>
        </w:rPr>
        <w:fldChar w:fldCharType="separate"/>
      </w:r>
      <w:r w:rsidRPr="003778D4">
        <w:rPr>
          <w:rFonts w:eastAsia="Calibri"/>
          <w:bCs/>
          <w:iCs/>
          <w:noProof/>
          <w:sz w:val="20"/>
          <w:szCs w:val="20"/>
          <w:lang w:eastAsia="en-US"/>
        </w:rPr>
        <w:t> </w:t>
      </w:r>
      <w:r w:rsidRPr="003778D4">
        <w:rPr>
          <w:rFonts w:eastAsia="Calibri"/>
          <w:bCs/>
          <w:iCs/>
          <w:noProof/>
          <w:sz w:val="20"/>
          <w:szCs w:val="20"/>
          <w:lang w:eastAsia="en-US"/>
        </w:rPr>
        <w:t> </w:t>
      </w:r>
      <w:r w:rsidRPr="003778D4">
        <w:rPr>
          <w:rFonts w:eastAsia="Calibri"/>
          <w:bCs/>
          <w:iCs/>
          <w:noProof/>
          <w:sz w:val="20"/>
          <w:szCs w:val="20"/>
          <w:lang w:eastAsia="en-US"/>
        </w:rPr>
        <w:t> </w:t>
      </w:r>
      <w:r w:rsidRPr="003778D4">
        <w:rPr>
          <w:rFonts w:eastAsia="Calibri"/>
          <w:bCs/>
          <w:iCs/>
          <w:noProof/>
          <w:sz w:val="20"/>
          <w:szCs w:val="20"/>
          <w:lang w:eastAsia="en-US"/>
        </w:rPr>
        <w:t> </w:t>
      </w:r>
      <w:r w:rsidRPr="003778D4">
        <w:rPr>
          <w:rFonts w:eastAsia="Calibri"/>
          <w:bCs/>
          <w:iCs/>
          <w:noProof/>
          <w:sz w:val="20"/>
          <w:szCs w:val="20"/>
          <w:lang w:eastAsia="en-US"/>
        </w:rPr>
        <w:t> </w:t>
      </w:r>
      <w:r w:rsidRPr="003778D4">
        <w:rPr>
          <w:rFonts w:eastAsia="Calibri"/>
          <w:bCs/>
          <w:iCs/>
          <w:sz w:val="20"/>
          <w:szCs w:val="20"/>
          <w:lang w:eastAsia="en-US"/>
        </w:rPr>
        <w:fldChar w:fldCharType="end"/>
      </w:r>
      <w:permEnd w:id="1450127938"/>
    </w:p>
    <w:p w14:paraId="23BA67E0" w14:textId="77777777" w:rsidR="00D572D6" w:rsidRPr="003778D4" w:rsidRDefault="00D572D6" w:rsidP="00D572D6">
      <w:pPr>
        <w:spacing w:before="60" w:after="60" w:line="252" w:lineRule="auto"/>
        <w:rPr>
          <w:sz w:val="20"/>
          <w:szCs w:val="20"/>
        </w:rPr>
      </w:pPr>
      <w:r w:rsidRPr="003778D4">
        <w:rPr>
          <w:rFonts w:eastAsia="Calibri"/>
          <w:iCs/>
          <w:sz w:val="20"/>
          <w:szCs w:val="20"/>
          <w:lang w:eastAsia="en-US"/>
        </w:rPr>
        <w:t xml:space="preserve">Identifikacijska številka za DDV: </w:t>
      </w:r>
      <w:permStart w:id="41885630" w:edGrp="everyone"/>
      <w:r w:rsidRPr="003778D4">
        <w:rPr>
          <w:rFonts w:eastAsia="Calibri"/>
          <w:bCs/>
          <w:iCs/>
          <w:sz w:val="20"/>
          <w:szCs w:val="20"/>
          <w:lang w:eastAsia="en-US"/>
        </w:rPr>
        <w:fldChar w:fldCharType="begin">
          <w:ffData>
            <w:name w:val="Besedilo12"/>
            <w:enabled/>
            <w:calcOnExit w:val="0"/>
            <w:textInput/>
          </w:ffData>
        </w:fldChar>
      </w:r>
      <w:r w:rsidRPr="003778D4">
        <w:rPr>
          <w:rFonts w:eastAsia="Calibri"/>
          <w:bCs/>
          <w:iCs/>
          <w:sz w:val="20"/>
          <w:szCs w:val="20"/>
          <w:lang w:eastAsia="en-US"/>
        </w:rPr>
        <w:instrText xml:space="preserve"> FORMTEXT </w:instrText>
      </w:r>
      <w:r w:rsidRPr="003778D4">
        <w:rPr>
          <w:rFonts w:eastAsia="Calibri"/>
          <w:bCs/>
          <w:iCs/>
          <w:sz w:val="20"/>
          <w:szCs w:val="20"/>
          <w:lang w:eastAsia="en-US"/>
        </w:rPr>
      </w:r>
      <w:r w:rsidRPr="003778D4">
        <w:rPr>
          <w:rFonts w:eastAsia="Calibri"/>
          <w:bCs/>
          <w:iCs/>
          <w:sz w:val="20"/>
          <w:szCs w:val="20"/>
          <w:lang w:eastAsia="en-US"/>
        </w:rPr>
        <w:fldChar w:fldCharType="separate"/>
      </w:r>
      <w:r w:rsidRPr="003778D4">
        <w:rPr>
          <w:rFonts w:eastAsia="Calibri"/>
          <w:bCs/>
          <w:iCs/>
          <w:noProof/>
          <w:sz w:val="20"/>
          <w:szCs w:val="20"/>
          <w:lang w:eastAsia="en-US"/>
        </w:rPr>
        <w:t> </w:t>
      </w:r>
      <w:r w:rsidRPr="003778D4">
        <w:rPr>
          <w:rFonts w:eastAsia="Calibri"/>
          <w:bCs/>
          <w:iCs/>
          <w:noProof/>
          <w:sz w:val="20"/>
          <w:szCs w:val="20"/>
          <w:lang w:eastAsia="en-US"/>
        </w:rPr>
        <w:t> </w:t>
      </w:r>
      <w:r w:rsidRPr="003778D4">
        <w:rPr>
          <w:rFonts w:eastAsia="Calibri"/>
          <w:bCs/>
          <w:iCs/>
          <w:noProof/>
          <w:sz w:val="20"/>
          <w:szCs w:val="20"/>
          <w:lang w:eastAsia="en-US"/>
        </w:rPr>
        <w:t> </w:t>
      </w:r>
      <w:r w:rsidRPr="003778D4">
        <w:rPr>
          <w:rFonts w:eastAsia="Calibri"/>
          <w:bCs/>
          <w:iCs/>
          <w:noProof/>
          <w:sz w:val="20"/>
          <w:szCs w:val="20"/>
          <w:lang w:eastAsia="en-US"/>
        </w:rPr>
        <w:t> </w:t>
      </w:r>
      <w:r w:rsidRPr="003778D4">
        <w:rPr>
          <w:rFonts w:eastAsia="Calibri"/>
          <w:bCs/>
          <w:iCs/>
          <w:noProof/>
          <w:sz w:val="20"/>
          <w:szCs w:val="20"/>
          <w:lang w:eastAsia="en-US"/>
        </w:rPr>
        <w:t> </w:t>
      </w:r>
      <w:r w:rsidRPr="003778D4">
        <w:rPr>
          <w:rFonts w:eastAsia="Calibri"/>
          <w:bCs/>
          <w:iCs/>
          <w:sz w:val="20"/>
          <w:szCs w:val="20"/>
          <w:lang w:eastAsia="en-US"/>
        </w:rPr>
        <w:fldChar w:fldCharType="end"/>
      </w:r>
      <w:permEnd w:id="41885630"/>
    </w:p>
    <w:p w14:paraId="412FD517" w14:textId="77777777" w:rsidR="00D572D6" w:rsidRPr="003778D4" w:rsidRDefault="00D572D6" w:rsidP="00D572D6">
      <w:pPr>
        <w:rPr>
          <w:sz w:val="20"/>
          <w:szCs w:val="20"/>
        </w:rPr>
      </w:pPr>
    </w:p>
    <w:p w14:paraId="630EAF97" w14:textId="77777777" w:rsidR="00D572D6" w:rsidRPr="003778D4" w:rsidRDefault="00D572D6" w:rsidP="00D572D6">
      <w:pPr>
        <w:rPr>
          <w:sz w:val="20"/>
          <w:szCs w:val="20"/>
        </w:rPr>
      </w:pPr>
      <w:r w:rsidRPr="003778D4">
        <w:rPr>
          <w:sz w:val="20"/>
          <w:szCs w:val="20"/>
        </w:rPr>
        <w:t>sklepata naslednjo</w:t>
      </w:r>
    </w:p>
    <w:p w14:paraId="457324B3" w14:textId="77777777" w:rsidR="00D572D6" w:rsidRPr="003778D4" w:rsidRDefault="00D572D6" w:rsidP="00D572D6">
      <w:pPr>
        <w:rPr>
          <w:sz w:val="20"/>
          <w:szCs w:val="20"/>
        </w:rPr>
      </w:pPr>
    </w:p>
    <w:p w14:paraId="6D53AFA1" w14:textId="4BBD5C8D" w:rsidR="00D572D6" w:rsidRPr="003778D4" w:rsidRDefault="00D572D6" w:rsidP="00D572D6">
      <w:pPr>
        <w:jc w:val="center"/>
        <w:rPr>
          <w:b/>
          <w:bCs/>
        </w:rPr>
      </w:pPr>
      <w:r w:rsidRPr="003778D4">
        <w:rPr>
          <w:b/>
          <w:bCs/>
        </w:rPr>
        <w:t>POGODBO ŠT. NMV-</w:t>
      </w:r>
      <w:r w:rsidR="00F7711E" w:rsidRPr="003778D4">
        <w:rPr>
          <w:b/>
          <w:bCs/>
          <w:iCs/>
        </w:rPr>
        <w:t>0005</w:t>
      </w:r>
      <w:r w:rsidRPr="003778D4">
        <w:rPr>
          <w:b/>
          <w:bCs/>
        </w:rPr>
        <w:t>/202</w:t>
      </w:r>
      <w:r w:rsidR="00F7711E" w:rsidRPr="003778D4">
        <w:rPr>
          <w:b/>
          <w:bCs/>
        </w:rPr>
        <w:t>3</w:t>
      </w:r>
      <w:r w:rsidRPr="003778D4">
        <w:rPr>
          <w:b/>
          <w:bCs/>
        </w:rPr>
        <w:t xml:space="preserve"> </w:t>
      </w:r>
    </w:p>
    <w:p w14:paraId="3E85B411" w14:textId="2432C820" w:rsidR="00D572D6" w:rsidRPr="003778D4" w:rsidRDefault="00D572D6" w:rsidP="00D572D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center"/>
        <w:textAlignment w:val="baseline"/>
        <w:rPr>
          <w:rFonts w:cs="Times New Roman"/>
          <w:b/>
        </w:rPr>
      </w:pPr>
      <w:r w:rsidRPr="003778D4">
        <w:rPr>
          <w:rFonts w:cs="Arial"/>
          <w:b/>
          <w:bCs/>
          <w:caps/>
        </w:rPr>
        <w:t xml:space="preserve">za </w:t>
      </w:r>
      <w:r w:rsidR="00267A2C" w:rsidRPr="003778D4">
        <w:rPr>
          <w:rFonts w:cs="Arial"/>
          <w:b/>
          <w:bCs/>
        </w:rPr>
        <w:t>GRADNJO PRIMARNEGA DISTRIBUCIJSKEGA OMREŽJA MOM – VARNOSTNA POVEZAVA LENT, VZHOD – ZAHOD</w:t>
      </w:r>
    </w:p>
    <w:p w14:paraId="2A59BE54" w14:textId="77777777" w:rsidR="00D572D6" w:rsidRPr="003778D4" w:rsidRDefault="00D572D6" w:rsidP="00D572D6">
      <w:pPr>
        <w:spacing w:line="240" w:lineRule="auto"/>
        <w:outlineLvl w:val="0"/>
        <w:rPr>
          <w:b/>
          <w:sz w:val="20"/>
          <w:szCs w:val="20"/>
        </w:rPr>
      </w:pPr>
    </w:p>
    <w:p w14:paraId="4FE7614D" w14:textId="77777777" w:rsidR="00D572D6" w:rsidRPr="003778D4" w:rsidRDefault="00D572D6" w:rsidP="00D572D6">
      <w:pPr>
        <w:spacing w:line="240" w:lineRule="auto"/>
        <w:outlineLvl w:val="0"/>
        <w:rPr>
          <w:b/>
          <w:sz w:val="20"/>
          <w:szCs w:val="20"/>
        </w:rPr>
      </w:pPr>
    </w:p>
    <w:p w14:paraId="7A8C9711" w14:textId="77777777" w:rsidR="00D572D6" w:rsidRPr="003778D4" w:rsidRDefault="00D572D6" w:rsidP="00D572D6">
      <w:pPr>
        <w:pStyle w:val="Odstavekseznama"/>
        <w:numPr>
          <w:ilvl w:val="0"/>
          <w:numId w:val="17"/>
        </w:numPr>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120" w:line="240" w:lineRule="auto"/>
        <w:ind w:left="714" w:hanging="357"/>
        <w:contextualSpacing/>
        <w:textAlignment w:val="baseline"/>
        <w:rPr>
          <w:rFonts w:ascii="Titillium Web" w:hAnsi="Titillium Web" w:cs="Arial"/>
          <w:b/>
          <w:sz w:val="20"/>
        </w:rPr>
      </w:pPr>
      <w:r w:rsidRPr="003778D4">
        <w:rPr>
          <w:rFonts w:ascii="Titillium Web" w:hAnsi="Titillium Web" w:cs="Arial"/>
          <w:b/>
          <w:sz w:val="20"/>
        </w:rPr>
        <w:t>UVODNE DOLOČBE</w:t>
      </w:r>
    </w:p>
    <w:p w14:paraId="7E8C6E0B" w14:textId="77777777" w:rsidR="00D572D6" w:rsidRPr="003778D4" w:rsidRDefault="00D572D6" w:rsidP="00D572D6">
      <w:pPr>
        <w:pStyle w:val="Odstavekseznama"/>
        <w:numPr>
          <w:ilvl w:val="0"/>
          <w:numId w:val="18"/>
        </w:numPr>
        <w:overflowPunct w:val="0"/>
        <w:autoSpaceDE w:val="0"/>
        <w:autoSpaceDN w:val="0"/>
        <w:adjustRightInd w:val="0"/>
        <w:spacing w:line="240" w:lineRule="auto"/>
        <w:contextualSpacing/>
        <w:jc w:val="center"/>
        <w:textAlignment w:val="baseline"/>
        <w:rPr>
          <w:rFonts w:ascii="Titillium Web" w:hAnsi="Titillium Web" w:cs="Arial"/>
          <w:sz w:val="20"/>
        </w:rPr>
      </w:pPr>
      <w:r w:rsidRPr="003778D4">
        <w:rPr>
          <w:rFonts w:ascii="Titillium Web" w:hAnsi="Titillium Web" w:cs="Arial"/>
          <w:sz w:val="20"/>
        </w:rPr>
        <w:t>člen</w:t>
      </w:r>
    </w:p>
    <w:p w14:paraId="6C669A66" w14:textId="77777777" w:rsidR="00D572D6" w:rsidRPr="003778D4" w:rsidRDefault="00D572D6" w:rsidP="00D572D6">
      <w:pPr>
        <w:overflowPunct w:val="0"/>
        <w:autoSpaceDE w:val="0"/>
        <w:autoSpaceDN w:val="0"/>
        <w:adjustRightInd w:val="0"/>
        <w:spacing w:line="240" w:lineRule="auto"/>
        <w:textAlignment w:val="baseline"/>
        <w:rPr>
          <w:rFonts w:cs="Arial"/>
          <w:sz w:val="20"/>
          <w:szCs w:val="20"/>
        </w:rPr>
      </w:pPr>
    </w:p>
    <w:p w14:paraId="373E2561" w14:textId="77777777" w:rsidR="00D572D6" w:rsidRPr="003778D4" w:rsidRDefault="00D572D6" w:rsidP="00D572D6">
      <w:pPr>
        <w:numPr>
          <w:ilvl w:val="12"/>
          <w:numId w:val="0"/>
        </w:numPr>
        <w:spacing w:line="240" w:lineRule="auto"/>
        <w:jc w:val="both"/>
        <w:rPr>
          <w:rFonts w:cs="Arial"/>
          <w:sz w:val="20"/>
          <w:szCs w:val="20"/>
        </w:rPr>
      </w:pPr>
      <w:r w:rsidRPr="003778D4">
        <w:rPr>
          <w:rFonts w:cs="Arial"/>
          <w:sz w:val="20"/>
          <w:szCs w:val="20"/>
        </w:rPr>
        <w:t>Pogodbeni stranki ugotavljata, da:</w:t>
      </w:r>
    </w:p>
    <w:p w14:paraId="662CCA7C" w14:textId="62292836" w:rsidR="00D572D6" w:rsidRPr="003778D4" w:rsidRDefault="00D572D6" w:rsidP="00D572D6">
      <w:pPr>
        <w:numPr>
          <w:ilvl w:val="0"/>
          <w:numId w:val="19"/>
        </w:numPr>
        <w:spacing w:line="240" w:lineRule="auto"/>
        <w:jc w:val="both"/>
        <w:rPr>
          <w:rFonts w:cs="Arial"/>
          <w:bCs/>
          <w:iCs/>
          <w:sz w:val="20"/>
          <w:szCs w:val="20"/>
        </w:rPr>
      </w:pPr>
      <w:r w:rsidRPr="003778D4">
        <w:rPr>
          <w:rFonts w:cs="Arial"/>
          <w:sz w:val="20"/>
          <w:szCs w:val="20"/>
        </w:rPr>
        <w:t xml:space="preserve">je Javni holding Maribor, družba za izvajanje strokovnih in razvojnih nalog na področju gospodarskih javnih služb d.o.o., Zagrebška cesta 30, 2000 Maribor, na podlagi pooblastila naročnika št. </w:t>
      </w:r>
      <w:r w:rsidRPr="003778D4">
        <w:rPr>
          <w:rFonts w:cs="Arial"/>
          <w:bCs/>
          <w:iCs/>
          <w:sz w:val="20"/>
          <w:szCs w:val="20"/>
        </w:rPr>
        <w:t>JN-P-</w:t>
      </w:r>
      <w:r w:rsidR="00AD3CA7">
        <w:rPr>
          <w:rFonts w:cs="Arial"/>
          <w:bCs/>
          <w:iCs/>
          <w:sz w:val="20"/>
          <w:szCs w:val="20"/>
        </w:rPr>
        <w:t>01</w:t>
      </w:r>
      <w:r w:rsidRPr="003778D4">
        <w:rPr>
          <w:rFonts w:cs="Arial"/>
          <w:bCs/>
          <w:iCs/>
          <w:sz w:val="20"/>
          <w:szCs w:val="20"/>
        </w:rPr>
        <w:t>/202</w:t>
      </w:r>
      <w:r w:rsidR="005C3DDF" w:rsidRPr="003778D4">
        <w:rPr>
          <w:rFonts w:cs="Arial"/>
          <w:bCs/>
          <w:iCs/>
          <w:sz w:val="20"/>
          <w:szCs w:val="20"/>
        </w:rPr>
        <w:t>3</w:t>
      </w:r>
      <w:r w:rsidRPr="003778D4">
        <w:rPr>
          <w:rFonts w:cs="Arial"/>
          <w:bCs/>
          <w:iCs/>
          <w:sz w:val="20"/>
          <w:szCs w:val="20"/>
        </w:rPr>
        <w:t xml:space="preserve">-E z dne </w:t>
      </w:r>
      <w:r w:rsidR="00AD3CA7">
        <w:rPr>
          <w:rFonts w:cs="Arial"/>
          <w:bCs/>
          <w:iCs/>
          <w:sz w:val="20"/>
          <w:szCs w:val="20"/>
        </w:rPr>
        <w:t>9</w:t>
      </w:r>
      <w:r w:rsidRPr="003778D4">
        <w:rPr>
          <w:rFonts w:cs="Arial"/>
          <w:bCs/>
          <w:iCs/>
          <w:sz w:val="20"/>
          <w:szCs w:val="20"/>
        </w:rPr>
        <w:t xml:space="preserve">. </w:t>
      </w:r>
      <w:r w:rsidR="00AD3CA7">
        <w:rPr>
          <w:rFonts w:cs="Arial"/>
          <w:bCs/>
          <w:iCs/>
          <w:sz w:val="20"/>
          <w:szCs w:val="20"/>
        </w:rPr>
        <w:t>2</w:t>
      </w:r>
      <w:r w:rsidRPr="003778D4">
        <w:rPr>
          <w:rFonts w:cs="Arial"/>
          <w:bCs/>
          <w:iCs/>
          <w:sz w:val="20"/>
          <w:szCs w:val="20"/>
        </w:rPr>
        <w:t>. 202</w:t>
      </w:r>
      <w:r w:rsidR="005C3DDF" w:rsidRPr="003778D4">
        <w:rPr>
          <w:rFonts w:cs="Arial"/>
          <w:bCs/>
          <w:iCs/>
          <w:sz w:val="20"/>
          <w:szCs w:val="20"/>
        </w:rPr>
        <w:t>3</w:t>
      </w:r>
      <w:r w:rsidRPr="003778D4">
        <w:rPr>
          <w:rFonts w:cs="Arial"/>
          <w:bCs/>
          <w:iCs/>
          <w:sz w:val="20"/>
          <w:szCs w:val="20"/>
        </w:rPr>
        <w:t>,</w:t>
      </w:r>
      <w:r w:rsidRPr="003778D4">
        <w:rPr>
          <w:rFonts w:cs="Arial"/>
          <w:sz w:val="20"/>
          <w:szCs w:val="20"/>
        </w:rPr>
        <w:t xml:space="preserve"> izvedel postopek oddaje javnega naročila št. </w:t>
      </w:r>
      <w:r w:rsidR="0093331E" w:rsidRPr="003778D4">
        <w:rPr>
          <w:rFonts w:cs="Arial"/>
          <w:iCs/>
          <w:sz w:val="20"/>
          <w:szCs w:val="20"/>
        </w:rPr>
        <w:t>NMV-0005/2023</w:t>
      </w:r>
      <w:r w:rsidRPr="003778D4">
        <w:rPr>
          <w:rFonts w:cs="Arial"/>
          <w:iCs/>
          <w:sz w:val="20"/>
          <w:szCs w:val="20"/>
        </w:rPr>
        <w:t xml:space="preserve"> </w:t>
      </w:r>
      <w:r w:rsidRPr="003778D4">
        <w:rPr>
          <w:rFonts w:cs="Arial"/>
          <w:sz w:val="20"/>
          <w:szCs w:val="20"/>
        </w:rPr>
        <w:t>po postopku oddaje naročila male vrednosti, v skladu s 47. členom Zakona o javnem naročanju (Ur. l. RS, št. 91/2015 s spremembami; v nadaljevanju besedila: ZJN-3),</w:t>
      </w:r>
    </w:p>
    <w:p w14:paraId="5F60E57D" w14:textId="54B58202" w:rsidR="00D572D6" w:rsidRPr="003778D4" w:rsidRDefault="00D572D6" w:rsidP="00D572D6">
      <w:pPr>
        <w:numPr>
          <w:ilvl w:val="0"/>
          <w:numId w:val="19"/>
        </w:numPr>
        <w:spacing w:line="240" w:lineRule="auto"/>
        <w:jc w:val="both"/>
        <w:rPr>
          <w:rFonts w:cs="Arial"/>
          <w:bCs/>
          <w:iCs/>
          <w:sz w:val="20"/>
          <w:szCs w:val="20"/>
        </w:rPr>
      </w:pPr>
      <w:r w:rsidRPr="003778D4">
        <w:rPr>
          <w:rFonts w:cs="Arial"/>
          <w:sz w:val="20"/>
          <w:szCs w:val="20"/>
        </w:rPr>
        <w:t xml:space="preserve">je bilo javno naročilo objavljeno na portalu javnih naročil (številka objave </w:t>
      </w:r>
      <w:r w:rsidRPr="003778D4">
        <w:rPr>
          <w:rFonts w:cs="Arial"/>
          <w:bCs/>
          <w:iCs/>
          <w:sz w:val="20"/>
          <w:szCs w:val="20"/>
        </w:rPr>
        <w:t>JN</w:t>
      </w:r>
      <w:permStart w:id="1136490075" w:edGrp="everyone"/>
      <w:r w:rsidRPr="003778D4">
        <w:rPr>
          <w:rFonts w:cs="Arial"/>
          <w:bCs/>
          <w:iCs/>
          <w:sz w:val="20"/>
          <w:szCs w:val="20"/>
        </w:rPr>
        <w:fldChar w:fldCharType="begin">
          <w:ffData>
            <w:name w:val="Besedilo12"/>
            <w:enabled/>
            <w:calcOnExit w:val="0"/>
            <w:textInput/>
          </w:ffData>
        </w:fldChar>
      </w:r>
      <w:r w:rsidRPr="003778D4">
        <w:rPr>
          <w:rFonts w:cs="Arial"/>
          <w:bCs/>
          <w:iCs/>
          <w:sz w:val="20"/>
          <w:szCs w:val="20"/>
        </w:rPr>
        <w:instrText xml:space="preserve"> FORMTEXT </w:instrText>
      </w:r>
      <w:r w:rsidRPr="003778D4">
        <w:rPr>
          <w:rFonts w:cs="Arial"/>
          <w:bCs/>
          <w:iCs/>
          <w:sz w:val="20"/>
          <w:szCs w:val="20"/>
        </w:rPr>
      </w:r>
      <w:r w:rsidRPr="003778D4">
        <w:rPr>
          <w:rFonts w:cs="Arial"/>
          <w:bCs/>
          <w:iCs/>
          <w:sz w:val="20"/>
          <w:szCs w:val="20"/>
        </w:rPr>
        <w:fldChar w:fldCharType="separate"/>
      </w:r>
      <w:r w:rsidRPr="003778D4">
        <w:rPr>
          <w:rFonts w:cs="Arial"/>
          <w:bCs/>
          <w:iCs/>
          <w:sz w:val="20"/>
          <w:szCs w:val="20"/>
        </w:rPr>
        <w:t> </w:t>
      </w:r>
      <w:r w:rsidRPr="003778D4">
        <w:rPr>
          <w:rFonts w:cs="Arial"/>
          <w:bCs/>
          <w:iCs/>
          <w:sz w:val="20"/>
          <w:szCs w:val="20"/>
        </w:rPr>
        <w:t> </w:t>
      </w:r>
      <w:r w:rsidRPr="003778D4">
        <w:rPr>
          <w:rFonts w:cs="Arial"/>
          <w:bCs/>
          <w:iCs/>
          <w:sz w:val="20"/>
          <w:szCs w:val="20"/>
        </w:rPr>
        <w:t> </w:t>
      </w:r>
      <w:r w:rsidRPr="003778D4">
        <w:rPr>
          <w:rFonts w:cs="Arial"/>
          <w:bCs/>
          <w:iCs/>
          <w:sz w:val="20"/>
          <w:szCs w:val="20"/>
        </w:rPr>
        <w:t> </w:t>
      </w:r>
      <w:r w:rsidRPr="003778D4">
        <w:rPr>
          <w:rFonts w:cs="Arial"/>
          <w:bCs/>
          <w:iCs/>
          <w:sz w:val="20"/>
          <w:szCs w:val="20"/>
        </w:rPr>
        <w:t> </w:t>
      </w:r>
      <w:r w:rsidRPr="003778D4">
        <w:rPr>
          <w:rFonts w:cs="Arial"/>
          <w:bCs/>
          <w:iCs/>
          <w:sz w:val="20"/>
          <w:szCs w:val="20"/>
        </w:rPr>
        <w:fldChar w:fldCharType="end"/>
      </w:r>
      <w:permEnd w:id="1136490075"/>
      <w:r w:rsidRPr="003778D4">
        <w:rPr>
          <w:rFonts w:cs="Arial"/>
          <w:bCs/>
          <w:iCs/>
          <w:sz w:val="20"/>
          <w:szCs w:val="20"/>
        </w:rPr>
        <w:t>/202</w:t>
      </w:r>
      <w:r w:rsidR="007E5389" w:rsidRPr="003778D4">
        <w:rPr>
          <w:rFonts w:cs="Arial"/>
          <w:bCs/>
          <w:iCs/>
          <w:sz w:val="20"/>
          <w:szCs w:val="20"/>
        </w:rPr>
        <w:t>3</w:t>
      </w:r>
      <w:r w:rsidRPr="003778D4">
        <w:rPr>
          <w:rFonts w:cs="Arial"/>
          <w:bCs/>
          <w:iCs/>
          <w:sz w:val="20"/>
          <w:szCs w:val="20"/>
        </w:rPr>
        <w:t>-W01</w:t>
      </w:r>
      <w:r w:rsidRPr="003778D4">
        <w:rPr>
          <w:rFonts w:cs="Arial"/>
          <w:sz w:val="20"/>
          <w:szCs w:val="20"/>
        </w:rPr>
        <w:t xml:space="preserve"> z dne  </w:t>
      </w:r>
      <w:permStart w:id="994735863" w:edGrp="everyone"/>
      <w:r w:rsidRPr="003778D4">
        <w:rPr>
          <w:rFonts w:eastAsia="Calibri"/>
          <w:bCs/>
          <w:iCs/>
          <w:sz w:val="20"/>
          <w:szCs w:val="20"/>
          <w:lang w:eastAsia="en-US"/>
        </w:rPr>
        <w:fldChar w:fldCharType="begin">
          <w:ffData>
            <w:name w:val="Besedilo12"/>
            <w:enabled/>
            <w:calcOnExit w:val="0"/>
            <w:textInput/>
          </w:ffData>
        </w:fldChar>
      </w:r>
      <w:r w:rsidRPr="003778D4">
        <w:rPr>
          <w:rFonts w:eastAsia="Calibri"/>
          <w:bCs/>
          <w:iCs/>
          <w:sz w:val="20"/>
          <w:szCs w:val="20"/>
          <w:lang w:eastAsia="en-US"/>
        </w:rPr>
        <w:instrText xml:space="preserve"> FORMTEXT </w:instrText>
      </w:r>
      <w:r w:rsidRPr="003778D4">
        <w:rPr>
          <w:rFonts w:eastAsia="Calibri"/>
          <w:bCs/>
          <w:iCs/>
          <w:sz w:val="20"/>
          <w:szCs w:val="20"/>
          <w:lang w:eastAsia="en-US"/>
        </w:rPr>
      </w:r>
      <w:r w:rsidRPr="003778D4">
        <w:rPr>
          <w:rFonts w:eastAsia="Calibri"/>
          <w:bCs/>
          <w:iCs/>
          <w:sz w:val="20"/>
          <w:szCs w:val="20"/>
          <w:lang w:eastAsia="en-US"/>
        </w:rPr>
        <w:fldChar w:fldCharType="separate"/>
      </w:r>
      <w:r w:rsidRPr="003778D4">
        <w:rPr>
          <w:rFonts w:eastAsia="Calibri"/>
          <w:bCs/>
          <w:iCs/>
          <w:noProof/>
          <w:sz w:val="20"/>
          <w:szCs w:val="20"/>
          <w:lang w:eastAsia="en-US"/>
        </w:rPr>
        <w:t> </w:t>
      </w:r>
      <w:r w:rsidRPr="003778D4">
        <w:rPr>
          <w:rFonts w:eastAsia="Calibri"/>
          <w:bCs/>
          <w:iCs/>
          <w:noProof/>
          <w:sz w:val="20"/>
          <w:szCs w:val="20"/>
          <w:lang w:eastAsia="en-US"/>
        </w:rPr>
        <w:t> </w:t>
      </w:r>
      <w:r w:rsidRPr="003778D4">
        <w:rPr>
          <w:rFonts w:eastAsia="Calibri"/>
          <w:bCs/>
          <w:iCs/>
          <w:noProof/>
          <w:sz w:val="20"/>
          <w:szCs w:val="20"/>
          <w:lang w:eastAsia="en-US"/>
        </w:rPr>
        <w:t> </w:t>
      </w:r>
      <w:r w:rsidRPr="003778D4">
        <w:rPr>
          <w:rFonts w:eastAsia="Calibri"/>
          <w:bCs/>
          <w:iCs/>
          <w:noProof/>
          <w:sz w:val="20"/>
          <w:szCs w:val="20"/>
          <w:lang w:eastAsia="en-US"/>
        </w:rPr>
        <w:t> </w:t>
      </w:r>
      <w:r w:rsidRPr="003778D4">
        <w:rPr>
          <w:rFonts w:eastAsia="Calibri"/>
          <w:bCs/>
          <w:iCs/>
          <w:noProof/>
          <w:sz w:val="20"/>
          <w:szCs w:val="20"/>
          <w:lang w:eastAsia="en-US"/>
        </w:rPr>
        <w:t> </w:t>
      </w:r>
      <w:r w:rsidRPr="003778D4">
        <w:rPr>
          <w:rFonts w:eastAsia="Calibri"/>
          <w:bCs/>
          <w:iCs/>
          <w:sz w:val="20"/>
          <w:szCs w:val="20"/>
          <w:lang w:eastAsia="en-US"/>
        </w:rPr>
        <w:fldChar w:fldCharType="end"/>
      </w:r>
      <w:permEnd w:id="994735863"/>
      <w:r w:rsidRPr="003778D4">
        <w:rPr>
          <w:rFonts w:cs="Arial"/>
          <w:bCs/>
          <w:iCs/>
          <w:sz w:val="20"/>
          <w:szCs w:val="20"/>
        </w:rPr>
        <w:t xml:space="preserve">. </w:t>
      </w:r>
      <w:r w:rsidR="007E5389" w:rsidRPr="003778D4">
        <w:rPr>
          <w:rFonts w:eastAsia="Calibri"/>
          <w:bCs/>
          <w:iCs/>
          <w:sz w:val="20"/>
          <w:szCs w:val="20"/>
          <w:lang w:eastAsia="en-US"/>
        </w:rPr>
        <w:t>2</w:t>
      </w:r>
      <w:r w:rsidRPr="003778D4">
        <w:rPr>
          <w:rFonts w:cs="Arial"/>
          <w:bCs/>
          <w:iCs/>
          <w:sz w:val="20"/>
          <w:szCs w:val="20"/>
        </w:rPr>
        <w:t>. 202</w:t>
      </w:r>
      <w:r w:rsidR="007E5389" w:rsidRPr="003778D4">
        <w:rPr>
          <w:rFonts w:cs="Arial"/>
          <w:bCs/>
          <w:iCs/>
          <w:sz w:val="20"/>
          <w:szCs w:val="20"/>
        </w:rPr>
        <w:t>3</w:t>
      </w:r>
      <w:r w:rsidRPr="003778D4">
        <w:rPr>
          <w:rFonts w:cs="Arial"/>
          <w:bCs/>
          <w:iCs/>
          <w:sz w:val="20"/>
          <w:szCs w:val="20"/>
        </w:rPr>
        <w:t>),</w:t>
      </w:r>
    </w:p>
    <w:p w14:paraId="3055CFCC" w14:textId="40E3328C" w:rsidR="00D572D6" w:rsidRPr="003778D4" w:rsidRDefault="00D572D6" w:rsidP="001822A8">
      <w:pPr>
        <w:numPr>
          <w:ilvl w:val="0"/>
          <w:numId w:val="20"/>
        </w:numPr>
        <w:jc w:val="both"/>
        <w:rPr>
          <w:sz w:val="20"/>
          <w:szCs w:val="20"/>
        </w:rPr>
      </w:pPr>
      <w:r w:rsidRPr="003778D4">
        <w:rPr>
          <w:sz w:val="20"/>
          <w:szCs w:val="20"/>
        </w:rPr>
        <w:t xml:space="preserve">je bil </w:t>
      </w:r>
      <w:r w:rsidR="00A23503" w:rsidRPr="003778D4">
        <w:rPr>
          <w:sz w:val="20"/>
          <w:szCs w:val="20"/>
        </w:rPr>
        <w:t>izvajalec</w:t>
      </w:r>
      <w:r w:rsidRPr="003778D4">
        <w:rPr>
          <w:sz w:val="20"/>
          <w:szCs w:val="20"/>
        </w:rPr>
        <w:t xml:space="preserve"> izbran kot najugodnejši ponudnik za </w:t>
      </w:r>
      <w:r w:rsidR="00423BEC" w:rsidRPr="003778D4">
        <w:rPr>
          <w:sz w:val="20"/>
          <w:szCs w:val="20"/>
        </w:rPr>
        <w:t>izvedbo navedenega javnega naročila,</w:t>
      </w:r>
    </w:p>
    <w:p w14:paraId="7EFA6F14" w14:textId="7063AB47" w:rsidR="00D572D6" w:rsidRPr="003778D4" w:rsidRDefault="00D572D6" w:rsidP="001704F8">
      <w:pPr>
        <w:numPr>
          <w:ilvl w:val="0"/>
          <w:numId w:val="19"/>
        </w:numPr>
        <w:spacing w:line="240" w:lineRule="auto"/>
        <w:jc w:val="both"/>
        <w:rPr>
          <w:rFonts w:cs="Arial"/>
          <w:sz w:val="20"/>
          <w:szCs w:val="20"/>
        </w:rPr>
      </w:pPr>
      <w:r w:rsidRPr="003778D4">
        <w:rPr>
          <w:rFonts w:cs="Arial"/>
          <w:sz w:val="20"/>
          <w:szCs w:val="20"/>
        </w:rPr>
        <w:t>pogodbeni stranki sklepata to pogodbo za določitev splošnih pogojev za izvedbo javnega naročila.</w:t>
      </w:r>
    </w:p>
    <w:p w14:paraId="6B7779AA" w14:textId="77777777" w:rsidR="00267A2C" w:rsidRPr="003778D4" w:rsidRDefault="00267A2C">
      <w:pPr>
        <w:spacing w:line="240" w:lineRule="auto"/>
        <w:rPr>
          <w:rFonts w:cs="Times New Roman"/>
          <w:b/>
          <w:color w:val="auto"/>
          <w:sz w:val="20"/>
          <w:szCs w:val="20"/>
        </w:rPr>
      </w:pPr>
      <w:r w:rsidRPr="003778D4">
        <w:rPr>
          <w:b/>
          <w:sz w:val="20"/>
        </w:rPr>
        <w:br w:type="page"/>
      </w:r>
    </w:p>
    <w:p w14:paraId="68845CF5" w14:textId="6B53086F" w:rsidR="00D572D6" w:rsidRPr="003778D4" w:rsidRDefault="00D572D6" w:rsidP="00D572D6">
      <w:pPr>
        <w:pStyle w:val="Odstavekseznama"/>
        <w:numPr>
          <w:ilvl w:val="0"/>
          <w:numId w:val="17"/>
        </w:numPr>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before="120" w:after="120" w:line="240" w:lineRule="auto"/>
        <w:ind w:left="714" w:hanging="357"/>
        <w:textAlignment w:val="baseline"/>
        <w:rPr>
          <w:rFonts w:ascii="Titillium Web" w:eastAsia="Calibri" w:hAnsi="Titillium Web"/>
          <w:b/>
          <w:sz w:val="20"/>
          <w:lang w:eastAsia="en-US"/>
        </w:rPr>
      </w:pPr>
      <w:r w:rsidRPr="003778D4">
        <w:rPr>
          <w:rFonts w:ascii="Titillium Web" w:hAnsi="Titillium Web"/>
          <w:b/>
          <w:sz w:val="20"/>
        </w:rPr>
        <w:lastRenderedPageBreak/>
        <w:t>PREDMET POGODBE</w:t>
      </w:r>
    </w:p>
    <w:p w14:paraId="38EF053C" w14:textId="77777777" w:rsidR="00D572D6" w:rsidRPr="003778D4" w:rsidRDefault="00D572D6" w:rsidP="00D572D6">
      <w:pPr>
        <w:pStyle w:val="Odstavekseznama"/>
        <w:numPr>
          <w:ilvl w:val="0"/>
          <w:numId w:val="18"/>
        </w:numPr>
        <w:overflowPunct w:val="0"/>
        <w:autoSpaceDE w:val="0"/>
        <w:autoSpaceDN w:val="0"/>
        <w:adjustRightInd w:val="0"/>
        <w:spacing w:before="200" w:after="200" w:line="240" w:lineRule="auto"/>
        <w:ind w:left="714" w:hanging="357"/>
        <w:jc w:val="center"/>
        <w:textAlignment w:val="baseline"/>
        <w:rPr>
          <w:rFonts w:ascii="Titillium Web" w:hAnsi="Titillium Web"/>
          <w:bCs/>
          <w:sz w:val="20"/>
        </w:rPr>
      </w:pPr>
      <w:r w:rsidRPr="003778D4">
        <w:rPr>
          <w:rFonts w:ascii="Titillium Web" w:hAnsi="Titillium Web"/>
          <w:bCs/>
          <w:sz w:val="20"/>
        </w:rPr>
        <w:t>člen</w:t>
      </w:r>
    </w:p>
    <w:p w14:paraId="44A8ADA8" w14:textId="77777777" w:rsidR="00D572D6" w:rsidRPr="003778D4" w:rsidRDefault="00D572D6" w:rsidP="00D572D6">
      <w:pPr>
        <w:jc w:val="both"/>
        <w:rPr>
          <w:iCs/>
          <w:sz w:val="20"/>
          <w:szCs w:val="20"/>
        </w:rPr>
      </w:pPr>
      <w:r w:rsidRPr="003778D4">
        <w:rPr>
          <w:iCs/>
          <w:sz w:val="20"/>
          <w:szCs w:val="20"/>
        </w:rPr>
        <w:t xml:space="preserve">Predmet pogodbe je izvedba del v skladu z zahtevami naročnika ter ponudbo izvajalca št. </w:t>
      </w:r>
      <w:permStart w:id="852764902" w:edGrp="everyone"/>
      <w:r w:rsidRPr="003778D4">
        <w:rPr>
          <w:bCs/>
          <w:iCs/>
          <w:sz w:val="20"/>
          <w:szCs w:val="20"/>
        </w:rPr>
        <w:fldChar w:fldCharType="begin">
          <w:ffData>
            <w:name w:val="Besedilo12"/>
            <w:enabled/>
            <w:calcOnExit w:val="0"/>
            <w:textInput/>
          </w:ffData>
        </w:fldChar>
      </w:r>
      <w:r w:rsidRPr="003778D4">
        <w:rPr>
          <w:bCs/>
          <w:iCs/>
          <w:sz w:val="20"/>
          <w:szCs w:val="20"/>
        </w:rPr>
        <w:instrText xml:space="preserve"> FORMTEXT </w:instrText>
      </w:r>
      <w:r w:rsidRPr="003778D4">
        <w:rPr>
          <w:bCs/>
          <w:iCs/>
          <w:sz w:val="20"/>
          <w:szCs w:val="20"/>
        </w:rPr>
      </w:r>
      <w:r w:rsidRPr="003778D4">
        <w:rPr>
          <w:bCs/>
          <w:iCs/>
          <w:sz w:val="20"/>
          <w:szCs w:val="20"/>
        </w:rPr>
        <w:fldChar w:fldCharType="separate"/>
      </w:r>
      <w:r w:rsidRPr="003778D4">
        <w:rPr>
          <w:bCs/>
          <w:iCs/>
          <w:sz w:val="20"/>
          <w:szCs w:val="20"/>
        </w:rPr>
        <w:t> </w:t>
      </w:r>
      <w:r w:rsidRPr="003778D4">
        <w:rPr>
          <w:bCs/>
          <w:iCs/>
          <w:sz w:val="20"/>
          <w:szCs w:val="20"/>
        </w:rPr>
        <w:t> </w:t>
      </w:r>
      <w:r w:rsidRPr="003778D4">
        <w:rPr>
          <w:bCs/>
          <w:iCs/>
          <w:sz w:val="20"/>
          <w:szCs w:val="20"/>
        </w:rPr>
        <w:t> </w:t>
      </w:r>
      <w:r w:rsidRPr="003778D4">
        <w:rPr>
          <w:bCs/>
          <w:iCs/>
          <w:sz w:val="20"/>
          <w:szCs w:val="20"/>
        </w:rPr>
        <w:t> </w:t>
      </w:r>
      <w:r w:rsidRPr="003778D4">
        <w:rPr>
          <w:bCs/>
          <w:iCs/>
          <w:sz w:val="20"/>
          <w:szCs w:val="20"/>
        </w:rPr>
        <w:t> </w:t>
      </w:r>
      <w:r w:rsidRPr="003778D4">
        <w:rPr>
          <w:iCs/>
          <w:sz w:val="20"/>
          <w:szCs w:val="20"/>
        </w:rPr>
        <w:fldChar w:fldCharType="end"/>
      </w:r>
      <w:permEnd w:id="852764902"/>
      <w:r w:rsidRPr="003778D4">
        <w:rPr>
          <w:iCs/>
          <w:sz w:val="20"/>
          <w:szCs w:val="20"/>
        </w:rPr>
        <w:t xml:space="preserve"> ter je podrobneje opredeljen v dokumentaciji v zvezi z oddajo javnega naročila, ki je podlaga za sklenitev pogodbe. </w:t>
      </w:r>
    </w:p>
    <w:p w14:paraId="161ADE3A" w14:textId="77777777" w:rsidR="00D572D6" w:rsidRPr="003778D4" w:rsidRDefault="00D572D6" w:rsidP="00D572D6">
      <w:pPr>
        <w:jc w:val="both"/>
        <w:rPr>
          <w:iCs/>
          <w:sz w:val="20"/>
          <w:szCs w:val="20"/>
        </w:rPr>
      </w:pPr>
    </w:p>
    <w:p w14:paraId="1FCC0288" w14:textId="77777777" w:rsidR="00D572D6" w:rsidRPr="003778D4" w:rsidRDefault="00D572D6" w:rsidP="00D572D6">
      <w:pPr>
        <w:jc w:val="both"/>
        <w:rPr>
          <w:iCs/>
          <w:sz w:val="20"/>
          <w:szCs w:val="20"/>
        </w:rPr>
      </w:pPr>
      <w:r w:rsidRPr="003778D4">
        <w:rPr>
          <w:iCs/>
          <w:sz w:val="20"/>
          <w:szCs w:val="20"/>
        </w:rPr>
        <w:t>Izvajalec je svojo ponudbo naročniku oddal na podlagi naslednje razpoložljive dokumentacije, ki jo je v fazi povabila k oddaji ponudbe priskrbel naročnik:</w:t>
      </w:r>
    </w:p>
    <w:p w14:paraId="73D7EE7E" w14:textId="77777777" w:rsidR="00D572D6" w:rsidRPr="003778D4" w:rsidRDefault="00D572D6" w:rsidP="00D572D6">
      <w:pPr>
        <w:pStyle w:val="Odstavekseznama"/>
        <w:numPr>
          <w:ilvl w:val="0"/>
          <w:numId w:val="22"/>
        </w:numPr>
        <w:rPr>
          <w:rFonts w:ascii="Titillium Web" w:hAnsi="Titillium Web"/>
          <w:sz w:val="20"/>
        </w:rPr>
      </w:pPr>
      <w:r w:rsidRPr="003778D4">
        <w:rPr>
          <w:rFonts w:ascii="Titillium Web" w:hAnsi="Titillium Web"/>
          <w:sz w:val="20"/>
        </w:rPr>
        <w:t>projekt za izvedbo (PZI);</w:t>
      </w:r>
    </w:p>
    <w:p w14:paraId="3DE54ACA" w14:textId="77777777" w:rsidR="00D572D6" w:rsidRPr="003778D4" w:rsidRDefault="00D572D6" w:rsidP="00D572D6">
      <w:pPr>
        <w:pStyle w:val="Odstavekseznama"/>
        <w:numPr>
          <w:ilvl w:val="0"/>
          <w:numId w:val="22"/>
        </w:numPr>
        <w:rPr>
          <w:rFonts w:ascii="Titillium Web" w:hAnsi="Titillium Web"/>
          <w:sz w:val="20"/>
        </w:rPr>
      </w:pPr>
      <w:r w:rsidRPr="003778D4">
        <w:rPr>
          <w:rFonts w:ascii="Titillium Web" w:hAnsi="Titillium Web"/>
          <w:sz w:val="20"/>
        </w:rPr>
        <w:t>popis del.</w:t>
      </w:r>
    </w:p>
    <w:p w14:paraId="2072FA55" w14:textId="77777777" w:rsidR="00D572D6" w:rsidRPr="003778D4" w:rsidRDefault="00D572D6" w:rsidP="00D572D6">
      <w:pPr>
        <w:pStyle w:val="Odstavekseznama"/>
        <w:numPr>
          <w:ilvl w:val="0"/>
          <w:numId w:val="17"/>
        </w:numPr>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before="120" w:after="120" w:line="240" w:lineRule="auto"/>
        <w:ind w:left="714" w:hanging="357"/>
        <w:textAlignment w:val="baseline"/>
        <w:rPr>
          <w:rFonts w:ascii="Titillium Web" w:hAnsi="Titillium Web"/>
          <w:b/>
          <w:iCs/>
          <w:sz w:val="20"/>
        </w:rPr>
      </w:pPr>
      <w:r w:rsidRPr="003778D4">
        <w:rPr>
          <w:rFonts w:ascii="Titillium Web" w:hAnsi="Titillium Web"/>
          <w:b/>
          <w:sz w:val="20"/>
        </w:rPr>
        <w:t>DODATNA</w:t>
      </w:r>
      <w:r w:rsidRPr="003778D4">
        <w:rPr>
          <w:rFonts w:ascii="Titillium Web" w:hAnsi="Titillium Web"/>
          <w:b/>
          <w:iCs/>
          <w:sz w:val="20"/>
        </w:rPr>
        <w:t xml:space="preserve"> DELA</w:t>
      </w:r>
    </w:p>
    <w:p w14:paraId="75FA4546" w14:textId="77777777" w:rsidR="00D572D6" w:rsidRPr="003778D4" w:rsidRDefault="00D572D6" w:rsidP="00D572D6">
      <w:pPr>
        <w:pStyle w:val="Odstavekseznama"/>
        <w:numPr>
          <w:ilvl w:val="0"/>
          <w:numId w:val="18"/>
        </w:numPr>
        <w:overflowPunct w:val="0"/>
        <w:autoSpaceDE w:val="0"/>
        <w:autoSpaceDN w:val="0"/>
        <w:adjustRightInd w:val="0"/>
        <w:spacing w:before="200" w:after="200" w:line="240" w:lineRule="auto"/>
        <w:ind w:left="714" w:hanging="357"/>
        <w:jc w:val="center"/>
        <w:textAlignment w:val="baseline"/>
        <w:rPr>
          <w:rFonts w:ascii="Titillium Web" w:hAnsi="Titillium Web"/>
          <w:bCs/>
          <w:sz w:val="20"/>
        </w:rPr>
      </w:pPr>
      <w:r w:rsidRPr="003778D4">
        <w:rPr>
          <w:rFonts w:ascii="Titillium Web" w:hAnsi="Titillium Web"/>
          <w:bCs/>
          <w:sz w:val="20"/>
        </w:rPr>
        <w:t>člen</w:t>
      </w:r>
    </w:p>
    <w:p w14:paraId="1D4089B0" w14:textId="77777777" w:rsidR="00D572D6" w:rsidRPr="003778D4" w:rsidRDefault="00D572D6" w:rsidP="00D572D6">
      <w:pPr>
        <w:jc w:val="both"/>
        <w:rPr>
          <w:iCs/>
          <w:sz w:val="20"/>
          <w:szCs w:val="20"/>
        </w:rPr>
      </w:pPr>
      <w:r w:rsidRPr="003778D4">
        <w:rPr>
          <w:iCs/>
          <w:sz w:val="20"/>
          <w:szCs w:val="20"/>
        </w:rPr>
        <w:t xml:space="preserve">Dodatna dela so tista dela, ki niso bila dogovorjena s to pogodbo, naročnik pa zahteva, da se izvedejo ter dela, ki niso bila zajeta zaradi spremembe projektne dokumentacije, napake ali pomanjkljivosti v popisu del ali zaradi druge napake oz. pomanjkljivosti v projektni dokumentaciji, ne glede na to ali so nujna za dokončanje projekta gradnje ali ne. </w:t>
      </w:r>
    </w:p>
    <w:p w14:paraId="4FEEF722" w14:textId="77777777" w:rsidR="00D572D6" w:rsidRPr="003778D4" w:rsidRDefault="00D572D6" w:rsidP="00D572D6">
      <w:pPr>
        <w:pStyle w:val="Odstavekseznama"/>
        <w:numPr>
          <w:ilvl w:val="0"/>
          <w:numId w:val="17"/>
        </w:numPr>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before="120" w:after="120" w:line="240" w:lineRule="auto"/>
        <w:ind w:left="714" w:hanging="357"/>
        <w:textAlignment w:val="baseline"/>
        <w:rPr>
          <w:rFonts w:ascii="Titillium Web" w:hAnsi="Titillium Web"/>
          <w:b/>
          <w:sz w:val="20"/>
        </w:rPr>
      </w:pPr>
      <w:r w:rsidRPr="003778D4">
        <w:rPr>
          <w:rFonts w:ascii="Titillium Web" w:hAnsi="Titillium Web"/>
          <w:b/>
          <w:sz w:val="20"/>
        </w:rPr>
        <w:t>DOKUMENTACIJA NAROČNIKA</w:t>
      </w:r>
    </w:p>
    <w:p w14:paraId="1D8BB729" w14:textId="77777777" w:rsidR="00D572D6" w:rsidRPr="003778D4" w:rsidRDefault="00D572D6" w:rsidP="00D572D6">
      <w:pPr>
        <w:pStyle w:val="Odstavekseznama"/>
        <w:numPr>
          <w:ilvl w:val="0"/>
          <w:numId w:val="18"/>
        </w:numPr>
        <w:overflowPunct w:val="0"/>
        <w:autoSpaceDE w:val="0"/>
        <w:autoSpaceDN w:val="0"/>
        <w:adjustRightInd w:val="0"/>
        <w:spacing w:before="200" w:after="200" w:line="240" w:lineRule="auto"/>
        <w:ind w:left="714" w:hanging="357"/>
        <w:jc w:val="center"/>
        <w:textAlignment w:val="baseline"/>
        <w:rPr>
          <w:rFonts w:ascii="Titillium Web" w:hAnsi="Titillium Web"/>
          <w:bCs/>
          <w:sz w:val="20"/>
        </w:rPr>
      </w:pPr>
      <w:r w:rsidRPr="003778D4">
        <w:rPr>
          <w:rFonts w:ascii="Titillium Web" w:hAnsi="Titillium Web"/>
          <w:bCs/>
          <w:sz w:val="20"/>
        </w:rPr>
        <w:t>člen</w:t>
      </w:r>
    </w:p>
    <w:p w14:paraId="13FE5146" w14:textId="77777777" w:rsidR="00D572D6" w:rsidRPr="003778D4" w:rsidRDefault="00D572D6" w:rsidP="00D572D6">
      <w:pPr>
        <w:jc w:val="both"/>
        <w:rPr>
          <w:iCs/>
          <w:sz w:val="20"/>
          <w:szCs w:val="20"/>
        </w:rPr>
      </w:pPr>
      <w:r w:rsidRPr="003778D4">
        <w:rPr>
          <w:iCs/>
          <w:sz w:val="20"/>
          <w:szCs w:val="20"/>
        </w:rPr>
        <w:t xml:space="preserve">Naročnik potrjuje in jamči, da je dal izvajalcu na razpolago vse podatke, ki se nanašajo na predmet pogodbe, ki bi lahko vplivali na pogodbeno ceno ali razčlenitev pogodbene cene, ali na izvajalčeve pravice in obveznosti po tej pogodbi. </w:t>
      </w:r>
    </w:p>
    <w:p w14:paraId="1E80B8CF" w14:textId="77777777" w:rsidR="00D572D6" w:rsidRPr="003778D4" w:rsidRDefault="00D572D6" w:rsidP="00D572D6">
      <w:pPr>
        <w:jc w:val="both"/>
        <w:rPr>
          <w:iCs/>
          <w:sz w:val="20"/>
          <w:szCs w:val="20"/>
        </w:rPr>
      </w:pPr>
    </w:p>
    <w:p w14:paraId="4B3E9086" w14:textId="77777777" w:rsidR="00D572D6" w:rsidRPr="003778D4" w:rsidRDefault="00D572D6" w:rsidP="00D572D6">
      <w:pPr>
        <w:jc w:val="both"/>
        <w:rPr>
          <w:iCs/>
          <w:sz w:val="20"/>
          <w:szCs w:val="20"/>
        </w:rPr>
      </w:pPr>
      <w:r w:rsidRPr="003778D4">
        <w:rPr>
          <w:iCs/>
          <w:sz w:val="20"/>
          <w:szCs w:val="20"/>
        </w:rPr>
        <w:t>Naročnik odgovarja za pravilnost in strokovnost projektne dokumentacije ter druge dokumentacije, ki je bila podlaga za pripravo ponudbe izvajalca in ki jo je priskrbel naročnik.</w:t>
      </w:r>
    </w:p>
    <w:p w14:paraId="3A3B4EC7" w14:textId="77777777" w:rsidR="00D572D6" w:rsidRPr="003778D4" w:rsidRDefault="00D572D6" w:rsidP="00D572D6">
      <w:pPr>
        <w:pStyle w:val="Odstavekseznama"/>
        <w:numPr>
          <w:ilvl w:val="0"/>
          <w:numId w:val="18"/>
        </w:numPr>
        <w:overflowPunct w:val="0"/>
        <w:autoSpaceDE w:val="0"/>
        <w:autoSpaceDN w:val="0"/>
        <w:adjustRightInd w:val="0"/>
        <w:spacing w:before="200" w:after="200" w:line="240" w:lineRule="auto"/>
        <w:ind w:left="714" w:hanging="357"/>
        <w:jc w:val="center"/>
        <w:textAlignment w:val="baseline"/>
        <w:rPr>
          <w:rFonts w:ascii="Titillium Web" w:hAnsi="Titillium Web"/>
          <w:bCs/>
          <w:sz w:val="20"/>
        </w:rPr>
      </w:pPr>
      <w:r w:rsidRPr="003778D4">
        <w:rPr>
          <w:rFonts w:ascii="Titillium Web" w:hAnsi="Titillium Web"/>
          <w:bCs/>
          <w:sz w:val="20"/>
        </w:rPr>
        <w:t>člen</w:t>
      </w:r>
    </w:p>
    <w:p w14:paraId="104A09EE" w14:textId="77777777" w:rsidR="00D572D6" w:rsidRPr="003778D4" w:rsidRDefault="00D572D6" w:rsidP="00D572D6">
      <w:pPr>
        <w:jc w:val="both"/>
        <w:rPr>
          <w:iCs/>
          <w:sz w:val="20"/>
          <w:szCs w:val="20"/>
        </w:rPr>
      </w:pPr>
      <w:r w:rsidRPr="003778D4">
        <w:rPr>
          <w:iCs/>
          <w:sz w:val="20"/>
          <w:szCs w:val="20"/>
        </w:rPr>
        <w:t xml:space="preserve">Izvajalec mora v roku osem (8) dni po uvedbi v delo in po prejemu projektne dokumentacije (ali spremembe oz. dodatkov), če ta ni bila predana izvajalcu ob uvedbi v delo, naročnika opozoriti na pomanjkljivosti ali nejasnosti projektne dokumentacije, ki jih lahko ugotovi kot skrben izvajalec, ter v zvezi s tem od naročnika zahtevati spremembe oz. navodila. </w:t>
      </w:r>
    </w:p>
    <w:p w14:paraId="036B9694" w14:textId="77777777" w:rsidR="00D572D6" w:rsidRPr="003778D4" w:rsidRDefault="00D572D6" w:rsidP="00D572D6">
      <w:pPr>
        <w:jc w:val="both"/>
        <w:rPr>
          <w:iCs/>
          <w:sz w:val="20"/>
          <w:szCs w:val="20"/>
        </w:rPr>
      </w:pPr>
    </w:p>
    <w:p w14:paraId="517C5833" w14:textId="77777777" w:rsidR="00D572D6" w:rsidRPr="003778D4" w:rsidRDefault="00D572D6" w:rsidP="00D572D6">
      <w:pPr>
        <w:jc w:val="both"/>
        <w:rPr>
          <w:iCs/>
          <w:sz w:val="20"/>
          <w:szCs w:val="20"/>
        </w:rPr>
      </w:pPr>
      <w:r w:rsidRPr="003778D4">
        <w:rPr>
          <w:iCs/>
          <w:sz w:val="20"/>
          <w:szCs w:val="20"/>
        </w:rPr>
        <w:t>Izvajalec lahko naročnika na morebitne pomanjkljivosti ali nejasnosti projektne dokumentacije opozori tudi kasneje, vendar samo v primeru, da kljub dolžni skrbnosti v roku iz prvega odstavka tega člena pogodbe morebitne pomanjkljivosti ali nejasnosti ni mogel odkriti. V takšnem primeru mora izvajalec naročnika nanje opozoriti najkasneje v roku tridesetih (30) dni po tem, ko se jih je zavedel.</w:t>
      </w:r>
    </w:p>
    <w:p w14:paraId="2A506B5B" w14:textId="77777777" w:rsidR="00D572D6" w:rsidRPr="003778D4" w:rsidRDefault="00D572D6" w:rsidP="00D572D6">
      <w:pPr>
        <w:jc w:val="both"/>
        <w:rPr>
          <w:iCs/>
          <w:sz w:val="20"/>
          <w:szCs w:val="20"/>
        </w:rPr>
      </w:pPr>
    </w:p>
    <w:p w14:paraId="6A3338D4" w14:textId="77777777" w:rsidR="00D572D6" w:rsidRPr="003778D4" w:rsidRDefault="00D572D6" w:rsidP="00D572D6">
      <w:pPr>
        <w:jc w:val="both"/>
        <w:rPr>
          <w:iCs/>
          <w:sz w:val="20"/>
          <w:szCs w:val="20"/>
        </w:rPr>
      </w:pPr>
      <w:r w:rsidRPr="003778D4">
        <w:rPr>
          <w:iCs/>
          <w:sz w:val="20"/>
          <w:szCs w:val="20"/>
        </w:rPr>
        <w:t>V primeru, da izvajalec svoje dolžnosti ne izvrši v rokih, ki so dogovorjeni v tem členu, je izvajalec naročniku odgovoren za vso škodo, ki jo zaradi opustitve dolžne skrbnosti izvajalca utrpi naročnik.</w:t>
      </w:r>
    </w:p>
    <w:p w14:paraId="4A1814C0" w14:textId="77777777" w:rsidR="00D572D6" w:rsidRPr="003778D4" w:rsidRDefault="00D572D6" w:rsidP="00D572D6">
      <w:pPr>
        <w:pStyle w:val="Odstavekseznama"/>
        <w:numPr>
          <w:ilvl w:val="0"/>
          <w:numId w:val="18"/>
        </w:numPr>
        <w:overflowPunct w:val="0"/>
        <w:autoSpaceDE w:val="0"/>
        <w:autoSpaceDN w:val="0"/>
        <w:adjustRightInd w:val="0"/>
        <w:spacing w:before="200" w:after="200" w:line="240" w:lineRule="auto"/>
        <w:ind w:left="714" w:hanging="357"/>
        <w:jc w:val="center"/>
        <w:textAlignment w:val="baseline"/>
        <w:rPr>
          <w:rFonts w:ascii="Titillium Web" w:hAnsi="Titillium Web"/>
          <w:bCs/>
          <w:sz w:val="20"/>
        </w:rPr>
      </w:pPr>
      <w:r w:rsidRPr="003778D4">
        <w:rPr>
          <w:rFonts w:ascii="Titillium Web" w:hAnsi="Titillium Web"/>
          <w:bCs/>
          <w:sz w:val="20"/>
        </w:rPr>
        <w:lastRenderedPageBreak/>
        <w:t>člen</w:t>
      </w:r>
    </w:p>
    <w:p w14:paraId="18E0EDA2" w14:textId="77777777" w:rsidR="00D572D6" w:rsidRPr="003778D4" w:rsidRDefault="00D572D6" w:rsidP="00D572D6">
      <w:pPr>
        <w:jc w:val="both"/>
        <w:rPr>
          <w:iCs/>
          <w:sz w:val="20"/>
          <w:szCs w:val="20"/>
        </w:rPr>
      </w:pPr>
      <w:r w:rsidRPr="003778D4">
        <w:rPr>
          <w:iCs/>
          <w:sz w:val="20"/>
          <w:szCs w:val="20"/>
        </w:rPr>
        <w:t>Če izvajalcu nek del projektne dokumentacije, risba ali navodilo ni bilo predano pravočasno, da bi izvajalec lahko pričel ali nemoteno nadaljeval s pogodbenimi deli v pogodbeno določenih rokih, mora izvajalec pisno obvestiti naročnika, da bodo zaradi takšnega ravnanja nastale zamude ali prekinitve pri izvedbi del.</w:t>
      </w:r>
    </w:p>
    <w:p w14:paraId="08091834" w14:textId="77777777" w:rsidR="00D572D6" w:rsidRPr="003778D4" w:rsidRDefault="00D572D6" w:rsidP="00D572D6">
      <w:pPr>
        <w:jc w:val="both"/>
        <w:rPr>
          <w:iCs/>
          <w:sz w:val="20"/>
          <w:szCs w:val="20"/>
        </w:rPr>
      </w:pPr>
    </w:p>
    <w:p w14:paraId="5FF226C8" w14:textId="77777777" w:rsidR="00D572D6" w:rsidRPr="003778D4" w:rsidRDefault="00D572D6" w:rsidP="00D572D6">
      <w:pPr>
        <w:jc w:val="both"/>
        <w:rPr>
          <w:iCs/>
          <w:sz w:val="20"/>
          <w:szCs w:val="20"/>
        </w:rPr>
      </w:pPr>
      <w:r w:rsidRPr="003778D4">
        <w:rPr>
          <w:iCs/>
          <w:sz w:val="20"/>
          <w:szCs w:val="20"/>
        </w:rPr>
        <w:t xml:space="preserve">Obvestilo mora vsebovati podatke v zvezi s potrebnim manjkajočim delom dokumentacije ter z opozorilom na posledice zamude zaradi </w:t>
      </w:r>
      <w:proofErr w:type="spellStart"/>
      <w:r w:rsidRPr="003778D4">
        <w:rPr>
          <w:iCs/>
          <w:sz w:val="20"/>
          <w:szCs w:val="20"/>
        </w:rPr>
        <w:t>nepredaje</w:t>
      </w:r>
      <w:proofErr w:type="spellEnd"/>
      <w:r w:rsidRPr="003778D4">
        <w:rPr>
          <w:iCs/>
          <w:sz w:val="20"/>
          <w:szCs w:val="20"/>
        </w:rPr>
        <w:t xml:space="preserve"> dokumentacije. </w:t>
      </w:r>
    </w:p>
    <w:p w14:paraId="67C6A0B8" w14:textId="77777777" w:rsidR="00D572D6" w:rsidRPr="003778D4" w:rsidRDefault="00D572D6" w:rsidP="00D572D6">
      <w:pPr>
        <w:jc w:val="both"/>
        <w:rPr>
          <w:iCs/>
          <w:sz w:val="20"/>
          <w:szCs w:val="20"/>
        </w:rPr>
      </w:pPr>
    </w:p>
    <w:p w14:paraId="4A10996C" w14:textId="77777777" w:rsidR="00D572D6" w:rsidRPr="003778D4" w:rsidRDefault="00D572D6" w:rsidP="00D572D6">
      <w:pPr>
        <w:jc w:val="both"/>
        <w:rPr>
          <w:iCs/>
          <w:sz w:val="20"/>
          <w:szCs w:val="20"/>
        </w:rPr>
      </w:pPr>
      <w:r w:rsidRPr="003778D4">
        <w:rPr>
          <w:iCs/>
          <w:sz w:val="20"/>
          <w:szCs w:val="20"/>
        </w:rPr>
        <w:t>Obvestilo mora biti naročniku poslano najkasneje v osmih (8) dneh po tem, ko se je izvajalec zavedel nastanka zamude zaradi predaje projektne dokumentacije, sicer izgubi pravice iz naslednjega odstavka.</w:t>
      </w:r>
    </w:p>
    <w:p w14:paraId="79DA9142" w14:textId="77777777" w:rsidR="00D572D6" w:rsidRPr="003778D4" w:rsidRDefault="00D572D6" w:rsidP="00D572D6">
      <w:pPr>
        <w:jc w:val="both"/>
        <w:rPr>
          <w:iCs/>
          <w:sz w:val="20"/>
          <w:szCs w:val="20"/>
        </w:rPr>
      </w:pPr>
    </w:p>
    <w:p w14:paraId="510386B0" w14:textId="77777777" w:rsidR="00D572D6" w:rsidRPr="003778D4" w:rsidRDefault="00D572D6" w:rsidP="00D572D6">
      <w:pPr>
        <w:jc w:val="both"/>
        <w:rPr>
          <w:iCs/>
          <w:sz w:val="20"/>
          <w:szCs w:val="20"/>
        </w:rPr>
      </w:pPr>
      <w:r w:rsidRPr="003778D4">
        <w:rPr>
          <w:iCs/>
          <w:sz w:val="20"/>
          <w:szCs w:val="20"/>
        </w:rPr>
        <w:t xml:space="preserve">Če pogodbenih del zaradi zamude pri predaji projektne dokumentacije ni mogoče dokončati v dogovorjenem roku, je izvajalec upravičen do podaljšanja roka za izvedbo ter do povračila vseh stroškov, ki jih je utrpel zaradi zamude. </w:t>
      </w:r>
    </w:p>
    <w:p w14:paraId="0F52F591" w14:textId="77777777" w:rsidR="00D572D6" w:rsidRPr="003778D4" w:rsidRDefault="00D572D6" w:rsidP="00D572D6">
      <w:pPr>
        <w:pStyle w:val="Odstavekseznama"/>
        <w:numPr>
          <w:ilvl w:val="0"/>
          <w:numId w:val="18"/>
        </w:numPr>
        <w:overflowPunct w:val="0"/>
        <w:autoSpaceDE w:val="0"/>
        <w:autoSpaceDN w:val="0"/>
        <w:adjustRightInd w:val="0"/>
        <w:spacing w:before="200" w:after="200" w:line="240" w:lineRule="auto"/>
        <w:ind w:left="714" w:hanging="357"/>
        <w:jc w:val="center"/>
        <w:textAlignment w:val="baseline"/>
        <w:rPr>
          <w:rFonts w:ascii="Titillium Web" w:hAnsi="Titillium Web"/>
          <w:bCs/>
          <w:sz w:val="20"/>
        </w:rPr>
      </w:pPr>
      <w:r w:rsidRPr="003778D4">
        <w:rPr>
          <w:rFonts w:ascii="Titillium Web" w:hAnsi="Titillium Web"/>
          <w:bCs/>
          <w:sz w:val="20"/>
        </w:rPr>
        <w:t>člen</w:t>
      </w:r>
    </w:p>
    <w:p w14:paraId="7CA3772A" w14:textId="77777777" w:rsidR="00D572D6" w:rsidRPr="003778D4" w:rsidRDefault="00D572D6" w:rsidP="00D572D6">
      <w:pPr>
        <w:jc w:val="both"/>
        <w:rPr>
          <w:iCs/>
          <w:sz w:val="20"/>
          <w:szCs w:val="20"/>
        </w:rPr>
      </w:pPr>
      <w:r w:rsidRPr="003778D4">
        <w:rPr>
          <w:iCs/>
          <w:sz w:val="20"/>
          <w:szCs w:val="20"/>
        </w:rPr>
        <w:t>Vsa dovoljenja za izvedbo del po tej pogodbi mora naročnik pridobiti na lastne stroške, razen če za posamezno dovoljenje ali soglasje v tej pogodbi ni določeno drugače. Če naročnik tega ne stori, mora izvajalca zavarovati in obvarovati pred vsakršnimi posledicami, ki bi izvajalcu lahko nastale zaradi tega. Izvajalec je upravičen tudi do povračila dodatnih stroškov in podaljšanja roka za izvedbo.</w:t>
      </w:r>
    </w:p>
    <w:p w14:paraId="261F8F01" w14:textId="77777777" w:rsidR="00D572D6" w:rsidRPr="003778D4" w:rsidRDefault="00D572D6" w:rsidP="00D572D6">
      <w:pPr>
        <w:pStyle w:val="Odstavekseznama"/>
        <w:numPr>
          <w:ilvl w:val="0"/>
          <w:numId w:val="17"/>
        </w:numPr>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before="120" w:after="120" w:line="240" w:lineRule="auto"/>
        <w:ind w:left="714" w:hanging="357"/>
        <w:textAlignment w:val="baseline"/>
        <w:rPr>
          <w:rFonts w:ascii="Titillium Web" w:hAnsi="Titillium Web"/>
          <w:b/>
          <w:sz w:val="20"/>
        </w:rPr>
      </w:pPr>
      <w:r w:rsidRPr="003778D4">
        <w:rPr>
          <w:rFonts w:ascii="Titillium Web" w:hAnsi="Titillium Web"/>
          <w:b/>
          <w:sz w:val="20"/>
        </w:rPr>
        <w:t>POGODBENA CENA</w:t>
      </w:r>
    </w:p>
    <w:p w14:paraId="23BDDFDF" w14:textId="77777777" w:rsidR="00D572D6" w:rsidRPr="003778D4" w:rsidRDefault="00D572D6" w:rsidP="00D572D6">
      <w:pPr>
        <w:pStyle w:val="Odstavekseznama"/>
        <w:numPr>
          <w:ilvl w:val="0"/>
          <w:numId w:val="18"/>
        </w:numPr>
        <w:overflowPunct w:val="0"/>
        <w:autoSpaceDE w:val="0"/>
        <w:autoSpaceDN w:val="0"/>
        <w:adjustRightInd w:val="0"/>
        <w:spacing w:before="200" w:after="200" w:line="240" w:lineRule="auto"/>
        <w:ind w:left="714" w:hanging="357"/>
        <w:jc w:val="center"/>
        <w:textAlignment w:val="baseline"/>
        <w:rPr>
          <w:rFonts w:ascii="Titillium Web" w:hAnsi="Titillium Web"/>
          <w:bCs/>
          <w:sz w:val="20"/>
        </w:rPr>
      </w:pPr>
      <w:r w:rsidRPr="003778D4">
        <w:rPr>
          <w:rFonts w:ascii="Titillium Web" w:hAnsi="Titillium Web"/>
          <w:bCs/>
          <w:sz w:val="20"/>
        </w:rPr>
        <w:t>člen</w:t>
      </w:r>
    </w:p>
    <w:p w14:paraId="464244EE" w14:textId="4A7A0D8C" w:rsidR="00D572D6" w:rsidRPr="003778D4" w:rsidRDefault="00D572D6" w:rsidP="00D572D6">
      <w:pPr>
        <w:jc w:val="both"/>
        <w:rPr>
          <w:iCs/>
          <w:sz w:val="20"/>
          <w:szCs w:val="20"/>
        </w:rPr>
      </w:pPr>
      <w:r w:rsidRPr="003778D4">
        <w:rPr>
          <w:iCs/>
          <w:sz w:val="20"/>
          <w:szCs w:val="20"/>
        </w:rPr>
        <w:t>Cena je dogovorjena s klavzulo »dejanske količine in fiksne cene na enoto mere«, vrednost pogodbe pa znaša:</w:t>
      </w:r>
    </w:p>
    <w:p w14:paraId="775B2CE8" w14:textId="77777777" w:rsidR="00D572D6" w:rsidRPr="003778D4" w:rsidRDefault="00D572D6" w:rsidP="00D572D6">
      <w:pPr>
        <w:jc w:val="both"/>
        <w:rPr>
          <w:iCs/>
          <w:sz w:val="20"/>
          <w:szCs w:val="20"/>
        </w:rPr>
      </w:pPr>
    </w:p>
    <w:tbl>
      <w:tblPr>
        <w:tblW w:w="0" w:type="auto"/>
        <w:tblLook w:val="04A0" w:firstRow="1" w:lastRow="0" w:firstColumn="1" w:lastColumn="0" w:noHBand="0" w:noVBand="1"/>
      </w:tblPr>
      <w:tblGrid>
        <w:gridCol w:w="3544"/>
        <w:gridCol w:w="5518"/>
      </w:tblGrid>
      <w:tr w:rsidR="00D572D6" w:rsidRPr="003778D4" w14:paraId="7D1E9E19" w14:textId="77777777" w:rsidTr="00847684">
        <w:tc>
          <w:tcPr>
            <w:tcW w:w="3544" w:type="dxa"/>
            <w:tcBorders>
              <w:top w:val="nil"/>
              <w:left w:val="nil"/>
              <w:bottom w:val="single" w:sz="4" w:space="0" w:color="auto"/>
              <w:right w:val="nil"/>
            </w:tcBorders>
            <w:shd w:val="clear" w:color="auto" w:fill="auto"/>
            <w:hideMark/>
          </w:tcPr>
          <w:p w14:paraId="7FD6C74C" w14:textId="77777777" w:rsidR="00D572D6" w:rsidRPr="003778D4" w:rsidRDefault="00D572D6" w:rsidP="00847684">
            <w:pPr>
              <w:jc w:val="both"/>
              <w:rPr>
                <w:rFonts w:eastAsia="Calibri" w:cs="Times New Roman"/>
                <w:iCs/>
                <w:sz w:val="20"/>
                <w:szCs w:val="20"/>
                <w:lang w:eastAsia="en-US"/>
              </w:rPr>
            </w:pPr>
            <w:r w:rsidRPr="003778D4">
              <w:rPr>
                <w:rFonts w:eastAsia="Calibri" w:cs="Times New Roman"/>
                <w:iCs/>
                <w:sz w:val="20"/>
                <w:szCs w:val="20"/>
                <w:lang w:eastAsia="en-US"/>
              </w:rPr>
              <w:t>Pogodbena vrednost (v EUR brez DDV)</w:t>
            </w:r>
          </w:p>
        </w:tc>
        <w:tc>
          <w:tcPr>
            <w:tcW w:w="5518" w:type="dxa"/>
            <w:tcBorders>
              <w:top w:val="nil"/>
              <w:left w:val="nil"/>
              <w:bottom w:val="single" w:sz="4" w:space="0" w:color="auto"/>
              <w:right w:val="nil"/>
            </w:tcBorders>
            <w:shd w:val="clear" w:color="auto" w:fill="auto"/>
          </w:tcPr>
          <w:p w14:paraId="6DA8BB19" w14:textId="77777777" w:rsidR="00D572D6" w:rsidRPr="003778D4" w:rsidRDefault="00D572D6" w:rsidP="00847684">
            <w:pPr>
              <w:jc w:val="both"/>
              <w:rPr>
                <w:rFonts w:eastAsia="Calibri" w:cs="Times New Roman"/>
                <w:iCs/>
                <w:sz w:val="20"/>
                <w:szCs w:val="20"/>
                <w:lang w:eastAsia="en-US"/>
              </w:rPr>
            </w:pPr>
          </w:p>
        </w:tc>
      </w:tr>
      <w:tr w:rsidR="00D572D6" w:rsidRPr="003778D4" w14:paraId="780048FD" w14:textId="77777777" w:rsidTr="00847684">
        <w:tc>
          <w:tcPr>
            <w:tcW w:w="3544" w:type="dxa"/>
            <w:tcBorders>
              <w:top w:val="single" w:sz="4" w:space="0" w:color="auto"/>
              <w:left w:val="nil"/>
              <w:bottom w:val="single" w:sz="4" w:space="0" w:color="auto"/>
              <w:right w:val="nil"/>
            </w:tcBorders>
            <w:shd w:val="clear" w:color="auto" w:fill="auto"/>
            <w:hideMark/>
          </w:tcPr>
          <w:p w14:paraId="1AA41434" w14:textId="77777777" w:rsidR="00D572D6" w:rsidRPr="003778D4" w:rsidRDefault="00D572D6" w:rsidP="00847684">
            <w:pPr>
              <w:jc w:val="both"/>
              <w:rPr>
                <w:rFonts w:eastAsia="Calibri" w:cs="Times New Roman"/>
                <w:iCs/>
                <w:sz w:val="20"/>
                <w:szCs w:val="20"/>
                <w:lang w:eastAsia="en-US"/>
              </w:rPr>
            </w:pPr>
            <w:r w:rsidRPr="003778D4">
              <w:rPr>
                <w:rFonts w:eastAsia="Calibri" w:cs="Times New Roman"/>
                <w:iCs/>
                <w:sz w:val="20"/>
                <w:szCs w:val="20"/>
                <w:lang w:eastAsia="en-US"/>
              </w:rPr>
              <w:t>Vrednost DDV</w:t>
            </w:r>
          </w:p>
        </w:tc>
        <w:tc>
          <w:tcPr>
            <w:tcW w:w="5518" w:type="dxa"/>
            <w:tcBorders>
              <w:top w:val="single" w:sz="4" w:space="0" w:color="auto"/>
              <w:left w:val="nil"/>
              <w:bottom w:val="single" w:sz="4" w:space="0" w:color="auto"/>
              <w:right w:val="nil"/>
            </w:tcBorders>
            <w:shd w:val="clear" w:color="auto" w:fill="auto"/>
          </w:tcPr>
          <w:p w14:paraId="23A7D0C1" w14:textId="77777777" w:rsidR="00D572D6" w:rsidRPr="003778D4" w:rsidRDefault="00D572D6" w:rsidP="00847684">
            <w:pPr>
              <w:jc w:val="both"/>
              <w:rPr>
                <w:rFonts w:eastAsia="Calibri" w:cs="Times New Roman"/>
                <w:iCs/>
                <w:sz w:val="20"/>
                <w:szCs w:val="20"/>
                <w:lang w:eastAsia="en-US"/>
              </w:rPr>
            </w:pPr>
          </w:p>
        </w:tc>
      </w:tr>
      <w:tr w:rsidR="00D572D6" w:rsidRPr="003778D4" w14:paraId="7EE23628" w14:textId="77777777" w:rsidTr="00847684">
        <w:tc>
          <w:tcPr>
            <w:tcW w:w="3544" w:type="dxa"/>
            <w:tcBorders>
              <w:top w:val="single" w:sz="4" w:space="0" w:color="auto"/>
              <w:left w:val="nil"/>
              <w:bottom w:val="single" w:sz="4" w:space="0" w:color="auto"/>
              <w:right w:val="nil"/>
            </w:tcBorders>
            <w:shd w:val="clear" w:color="auto" w:fill="auto"/>
            <w:hideMark/>
          </w:tcPr>
          <w:p w14:paraId="3DFCF9B0" w14:textId="77777777" w:rsidR="00D572D6" w:rsidRPr="003778D4" w:rsidRDefault="00D572D6" w:rsidP="00847684">
            <w:pPr>
              <w:jc w:val="both"/>
              <w:rPr>
                <w:rFonts w:eastAsia="Calibri" w:cs="Times New Roman"/>
                <w:iCs/>
                <w:sz w:val="20"/>
                <w:szCs w:val="20"/>
                <w:lang w:eastAsia="en-US"/>
              </w:rPr>
            </w:pPr>
            <w:r w:rsidRPr="003778D4">
              <w:rPr>
                <w:rFonts w:eastAsia="Calibri" w:cs="Times New Roman"/>
                <w:iCs/>
                <w:sz w:val="20"/>
                <w:szCs w:val="20"/>
                <w:lang w:eastAsia="en-US"/>
              </w:rPr>
              <w:t>Pogodbena vrednost (v EUR z DDV)</w:t>
            </w:r>
          </w:p>
        </w:tc>
        <w:tc>
          <w:tcPr>
            <w:tcW w:w="5518" w:type="dxa"/>
            <w:tcBorders>
              <w:top w:val="single" w:sz="4" w:space="0" w:color="auto"/>
              <w:left w:val="nil"/>
              <w:bottom w:val="single" w:sz="4" w:space="0" w:color="auto"/>
              <w:right w:val="nil"/>
            </w:tcBorders>
            <w:shd w:val="clear" w:color="auto" w:fill="auto"/>
          </w:tcPr>
          <w:p w14:paraId="2D039E72" w14:textId="77777777" w:rsidR="00D572D6" w:rsidRPr="003778D4" w:rsidRDefault="00D572D6" w:rsidP="00847684">
            <w:pPr>
              <w:jc w:val="both"/>
              <w:rPr>
                <w:rFonts w:eastAsia="Calibri" w:cs="Times New Roman"/>
                <w:iCs/>
                <w:sz w:val="20"/>
                <w:szCs w:val="20"/>
                <w:lang w:eastAsia="en-US"/>
              </w:rPr>
            </w:pPr>
          </w:p>
        </w:tc>
      </w:tr>
    </w:tbl>
    <w:p w14:paraId="474485F5" w14:textId="77777777" w:rsidR="00D572D6" w:rsidRPr="003778D4" w:rsidRDefault="00D572D6" w:rsidP="00D572D6">
      <w:pPr>
        <w:jc w:val="both"/>
        <w:rPr>
          <w:iCs/>
          <w:sz w:val="20"/>
          <w:szCs w:val="20"/>
        </w:rPr>
      </w:pPr>
    </w:p>
    <w:p w14:paraId="2AD3D15C" w14:textId="77777777" w:rsidR="00D572D6" w:rsidRPr="003778D4" w:rsidRDefault="00D572D6" w:rsidP="00D572D6">
      <w:pPr>
        <w:jc w:val="both"/>
        <w:rPr>
          <w:iCs/>
          <w:sz w:val="20"/>
          <w:szCs w:val="20"/>
        </w:rPr>
      </w:pPr>
      <w:r w:rsidRPr="003778D4">
        <w:rPr>
          <w:iCs/>
          <w:sz w:val="20"/>
          <w:szCs w:val="20"/>
        </w:rPr>
        <w:t>V enotnih cenah posameznih postavk je upoštevana tudi vrednost vseh pripravljalnih in pomožnih del za izvedbo pogodbenih del, stroškov za izdelavo potrebne delavniške dokumentacije, stroškov meritev, preiskav in atestov, zavarovanj, varnosti pri delu, PID in POV dokumentacije, sodelovanja na tehničnem pregledu in drugih stroškov.</w:t>
      </w:r>
    </w:p>
    <w:p w14:paraId="1B138998" w14:textId="77777777" w:rsidR="00D572D6" w:rsidRPr="003778D4" w:rsidRDefault="00D572D6" w:rsidP="00D572D6">
      <w:pPr>
        <w:spacing w:after="160" w:line="256" w:lineRule="auto"/>
        <w:rPr>
          <w:rFonts w:eastAsia="Calibri" w:cs="Times New Roman"/>
          <w:b/>
          <w:color w:val="auto"/>
          <w:sz w:val="20"/>
          <w:szCs w:val="20"/>
          <w:lang w:eastAsia="en-US"/>
        </w:rPr>
      </w:pPr>
      <w:r w:rsidRPr="003778D4">
        <w:rPr>
          <w:b/>
          <w:sz w:val="20"/>
          <w:szCs w:val="20"/>
        </w:rPr>
        <w:br w:type="page"/>
      </w:r>
    </w:p>
    <w:p w14:paraId="57925785" w14:textId="77777777" w:rsidR="00D572D6" w:rsidRPr="003778D4" w:rsidRDefault="00D572D6" w:rsidP="00D572D6">
      <w:pPr>
        <w:pStyle w:val="Odstavekseznama"/>
        <w:numPr>
          <w:ilvl w:val="0"/>
          <w:numId w:val="18"/>
        </w:numPr>
        <w:overflowPunct w:val="0"/>
        <w:autoSpaceDE w:val="0"/>
        <w:autoSpaceDN w:val="0"/>
        <w:adjustRightInd w:val="0"/>
        <w:spacing w:before="200" w:after="200" w:line="240" w:lineRule="auto"/>
        <w:ind w:left="714" w:hanging="357"/>
        <w:jc w:val="center"/>
        <w:textAlignment w:val="baseline"/>
        <w:rPr>
          <w:rFonts w:ascii="Titillium Web" w:eastAsia="Calibri" w:hAnsi="Titillium Web"/>
          <w:bCs/>
          <w:sz w:val="20"/>
          <w:lang w:eastAsia="en-US"/>
        </w:rPr>
      </w:pPr>
      <w:r w:rsidRPr="003778D4">
        <w:rPr>
          <w:rFonts w:ascii="Titillium Web" w:hAnsi="Titillium Web"/>
          <w:bCs/>
          <w:sz w:val="20"/>
        </w:rPr>
        <w:lastRenderedPageBreak/>
        <w:t>člen</w:t>
      </w:r>
    </w:p>
    <w:p w14:paraId="24347836" w14:textId="77777777" w:rsidR="00D572D6" w:rsidRPr="003778D4" w:rsidRDefault="00D572D6" w:rsidP="00D572D6">
      <w:pPr>
        <w:jc w:val="both"/>
        <w:rPr>
          <w:iCs/>
          <w:sz w:val="20"/>
          <w:szCs w:val="20"/>
        </w:rPr>
      </w:pPr>
      <w:r w:rsidRPr="003778D4">
        <w:rPr>
          <w:iCs/>
          <w:sz w:val="20"/>
          <w:szCs w:val="20"/>
        </w:rPr>
        <w:t xml:space="preserve">V primernem roku po prejemu naročila za dodatna dela (iz 3. člena te pogodbe) je izvajalec dolžan naročniku poslati ponudbo za izvedbo dodatnih del s ceno, rokom izvedbe ter rokom veljavnosti ponudbe. Najkasneje v roku 30 dni pogodbeni stranki skleneta aneks, v katerem uredita ceno za dodatna dela, rok izvedbe dodatnih del in morebitno podaljšanje pogodbenega roka. V primeru ko aneks med pogodbenima strankama ni sklenjen, se šteje, da je naročnik glede cene in roka za dodatna dela pristal na ponudbo izvajalca, v kolikor cena bistveno ne odstopa od cen iz predhodno izdelane ponudbe izvajalca, ponujeni rok izvedbe pa mora biti primeren vrsti in količini dodatno naročenih del. </w:t>
      </w:r>
    </w:p>
    <w:p w14:paraId="0BF482DE" w14:textId="77777777" w:rsidR="00D572D6" w:rsidRPr="003778D4" w:rsidRDefault="00D572D6" w:rsidP="00D572D6">
      <w:pPr>
        <w:jc w:val="both"/>
        <w:rPr>
          <w:iCs/>
          <w:sz w:val="20"/>
          <w:szCs w:val="20"/>
        </w:rPr>
      </w:pPr>
    </w:p>
    <w:p w14:paraId="3E4D2A8F" w14:textId="77777777" w:rsidR="00D572D6" w:rsidRPr="003778D4" w:rsidRDefault="00D572D6" w:rsidP="00D572D6">
      <w:pPr>
        <w:jc w:val="both"/>
        <w:rPr>
          <w:iCs/>
          <w:sz w:val="20"/>
          <w:szCs w:val="20"/>
        </w:rPr>
      </w:pPr>
      <w:r w:rsidRPr="003778D4">
        <w:rPr>
          <w:iCs/>
          <w:sz w:val="20"/>
          <w:szCs w:val="20"/>
        </w:rPr>
        <w:t xml:space="preserve">V primeru da pogodbeni stranki ne skleneta aneksa k pogodbi kljub temu, da je naročnik izvajalcu izročil spremenjeno oz. popravljeno projektno dokumentacijo ali dal naročilo, se šteje, da so dodatna dela naročena, ko je naročnik izvajalcu izročil spremenjeno oz. popravljeno projektno dokumentacijo ali naročilo. </w:t>
      </w:r>
    </w:p>
    <w:p w14:paraId="3166745C" w14:textId="77777777" w:rsidR="00D572D6" w:rsidRPr="003778D4" w:rsidRDefault="00D572D6" w:rsidP="00D572D6">
      <w:pPr>
        <w:jc w:val="both"/>
        <w:rPr>
          <w:iCs/>
          <w:sz w:val="20"/>
          <w:szCs w:val="20"/>
        </w:rPr>
      </w:pPr>
    </w:p>
    <w:p w14:paraId="428AC10B" w14:textId="77777777" w:rsidR="00D572D6" w:rsidRPr="003778D4" w:rsidRDefault="00D572D6" w:rsidP="00D572D6">
      <w:pPr>
        <w:jc w:val="both"/>
        <w:rPr>
          <w:iCs/>
          <w:sz w:val="20"/>
          <w:szCs w:val="20"/>
        </w:rPr>
      </w:pPr>
      <w:r w:rsidRPr="003778D4">
        <w:rPr>
          <w:iCs/>
          <w:sz w:val="20"/>
          <w:szCs w:val="20"/>
        </w:rPr>
        <w:t>V primeru nujnih nepredvidenih del je izvajalec dolžan pristopiti k izvedbi takoj, naročnika pa o razlogih in delih nemudoma obvestiti in mu poslati ponudbo za takšna dela s ceno in rokom za izvedbo del, takoj ko je to mogoče. V primeru, ko aneks med pogodbenima strankama ni sklenjen, se šteje, da je naročnik glede cene in roka za takšna dela pristal na ponudbo izvajalca, v kolikor cena bistveno ne odstopa od cen na trgu.</w:t>
      </w:r>
    </w:p>
    <w:p w14:paraId="601C91BE" w14:textId="77777777" w:rsidR="00D572D6" w:rsidRPr="003778D4" w:rsidRDefault="00D572D6" w:rsidP="00D572D6">
      <w:pPr>
        <w:pStyle w:val="Odstavekseznama"/>
        <w:numPr>
          <w:ilvl w:val="0"/>
          <w:numId w:val="18"/>
        </w:numPr>
        <w:overflowPunct w:val="0"/>
        <w:autoSpaceDE w:val="0"/>
        <w:autoSpaceDN w:val="0"/>
        <w:adjustRightInd w:val="0"/>
        <w:spacing w:before="200" w:after="200" w:line="240" w:lineRule="auto"/>
        <w:ind w:left="714" w:hanging="357"/>
        <w:jc w:val="center"/>
        <w:textAlignment w:val="baseline"/>
        <w:rPr>
          <w:rFonts w:ascii="Titillium Web" w:hAnsi="Titillium Web"/>
          <w:bCs/>
          <w:sz w:val="20"/>
        </w:rPr>
      </w:pPr>
      <w:r w:rsidRPr="003778D4">
        <w:rPr>
          <w:rFonts w:ascii="Titillium Web" w:hAnsi="Titillium Web"/>
          <w:bCs/>
          <w:sz w:val="20"/>
        </w:rPr>
        <w:t>člen</w:t>
      </w:r>
    </w:p>
    <w:p w14:paraId="4310228E" w14:textId="77777777" w:rsidR="00D572D6" w:rsidRPr="003778D4" w:rsidRDefault="00D572D6" w:rsidP="00D572D6">
      <w:pPr>
        <w:jc w:val="both"/>
        <w:rPr>
          <w:iCs/>
          <w:sz w:val="20"/>
          <w:szCs w:val="20"/>
        </w:rPr>
      </w:pPr>
      <w:r w:rsidRPr="003778D4">
        <w:rPr>
          <w:iCs/>
          <w:sz w:val="20"/>
          <w:szCs w:val="20"/>
        </w:rPr>
        <w:t>Izvajalec bo izvedena dela obračunaval z mesečnimi situacijami do petega (5.) dne v</w:t>
      </w:r>
      <w:r w:rsidRPr="003778D4">
        <w:rPr>
          <w:i/>
          <w:iCs/>
          <w:sz w:val="20"/>
          <w:szCs w:val="20"/>
        </w:rPr>
        <w:t xml:space="preserve"> </w:t>
      </w:r>
      <w:r w:rsidRPr="003778D4">
        <w:rPr>
          <w:iCs/>
          <w:sz w:val="20"/>
          <w:szCs w:val="20"/>
        </w:rPr>
        <w:t xml:space="preserve">mesecu, in sicer na podlagi popisa dejansko izvedenih del ter dobavljene in zmontirane opreme na objektu v prejšnjem mesecu. </w:t>
      </w:r>
    </w:p>
    <w:p w14:paraId="5D0A7714" w14:textId="77777777" w:rsidR="00D572D6" w:rsidRPr="003778D4" w:rsidRDefault="00D572D6" w:rsidP="00D572D6">
      <w:pPr>
        <w:jc w:val="both"/>
        <w:rPr>
          <w:iCs/>
          <w:sz w:val="20"/>
          <w:szCs w:val="20"/>
        </w:rPr>
      </w:pPr>
    </w:p>
    <w:p w14:paraId="75871DC4" w14:textId="77777777" w:rsidR="00D572D6" w:rsidRPr="003778D4" w:rsidRDefault="00D572D6" w:rsidP="00D572D6">
      <w:pPr>
        <w:jc w:val="both"/>
        <w:rPr>
          <w:iCs/>
          <w:sz w:val="20"/>
          <w:szCs w:val="20"/>
        </w:rPr>
      </w:pPr>
      <w:r w:rsidRPr="003778D4">
        <w:rPr>
          <w:iCs/>
          <w:sz w:val="20"/>
          <w:szCs w:val="20"/>
        </w:rPr>
        <w:t>Izvajalec mora obračunsko situacijo poslati nadzorniku in naročniku po elektronski pošti ali na drug način, ki je dogovorjen med strankami.</w:t>
      </w:r>
    </w:p>
    <w:p w14:paraId="5B8DF0CC" w14:textId="77777777" w:rsidR="00D572D6" w:rsidRPr="003778D4" w:rsidRDefault="00D572D6" w:rsidP="00D572D6">
      <w:pPr>
        <w:jc w:val="both"/>
        <w:rPr>
          <w:iCs/>
          <w:sz w:val="20"/>
          <w:szCs w:val="20"/>
        </w:rPr>
      </w:pPr>
    </w:p>
    <w:p w14:paraId="6F5BA10A" w14:textId="77777777" w:rsidR="00D572D6" w:rsidRPr="003778D4" w:rsidRDefault="00D572D6" w:rsidP="00D572D6">
      <w:pPr>
        <w:jc w:val="both"/>
        <w:rPr>
          <w:iCs/>
          <w:sz w:val="20"/>
          <w:szCs w:val="20"/>
        </w:rPr>
      </w:pPr>
      <w:r w:rsidRPr="003778D4">
        <w:rPr>
          <w:iCs/>
          <w:sz w:val="20"/>
          <w:szCs w:val="20"/>
        </w:rPr>
        <w:t>Izvedena dela morajo biti potrjena s strani nadzornika, ki ga določi naročnik, z vpisom v gradbeno knjigo. Nadzornik je dolžan potrditi situacijo oziroma podati pripombe na situacijo v roku petih (5) delovnih dni od njenega prejema. V kolikor v tem roku ni pripomb s strani nadzornika, se situacija šteje za potrjeno, naročnik pa jo je dolžan plačati v skladu z določbo naslednjega člena te pogodbe. Nadzornik ne sme podati pripomb na situacijo, če so dela opravljena in jih je potrdil z vpisom v gradbeno knjigo.</w:t>
      </w:r>
    </w:p>
    <w:p w14:paraId="293E0228" w14:textId="77777777" w:rsidR="00D572D6" w:rsidRPr="003778D4" w:rsidRDefault="00D572D6" w:rsidP="00D572D6">
      <w:pPr>
        <w:jc w:val="both"/>
        <w:rPr>
          <w:iCs/>
          <w:sz w:val="20"/>
          <w:szCs w:val="20"/>
        </w:rPr>
      </w:pPr>
    </w:p>
    <w:p w14:paraId="4AE58662" w14:textId="77777777" w:rsidR="00D572D6" w:rsidRPr="003778D4" w:rsidRDefault="00D572D6" w:rsidP="00D572D6">
      <w:pPr>
        <w:jc w:val="both"/>
        <w:rPr>
          <w:iCs/>
          <w:sz w:val="20"/>
          <w:szCs w:val="20"/>
        </w:rPr>
      </w:pPr>
      <w:r w:rsidRPr="003778D4">
        <w:rPr>
          <w:iCs/>
          <w:sz w:val="20"/>
          <w:szCs w:val="20"/>
        </w:rPr>
        <w:t xml:space="preserve">V primeru, da se nadzornik v postavljenem roku iz prejšnjega odstavka tega člena z izstavljeno situacijo ne bo strinjal, mora izvajalcu in naročniku natančno sporočiti, katere postavke ali deli postavk so sporni, katera višina situacije je sporna ter razloge, zaradi katerih je del situacije sporen. </w:t>
      </w:r>
    </w:p>
    <w:p w14:paraId="62612CE0" w14:textId="77777777" w:rsidR="00D572D6" w:rsidRPr="003778D4" w:rsidRDefault="00D572D6" w:rsidP="00D572D6">
      <w:pPr>
        <w:jc w:val="both"/>
        <w:rPr>
          <w:iCs/>
          <w:sz w:val="20"/>
          <w:szCs w:val="20"/>
        </w:rPr>
      </w:pPr>
    </w:p>
    <w:p w14:paraId="45036DF5" w14:textId="77777777" w:rsidR="00D572D6" w:rsidRPr="003778D4" w:rsidRDefault="00D572D6" w:rsidP="00D572D6">
      <w:pPr>
        <w:jc w:val="both"/>
        <w:rPr>
          <w:iCs/>
          <w:sz w:val="20"/>
          <w:szCs w:val="20"/>
        </w:rPr>
      </w:pPr>
      <w:r w:rsidRPr="003778D4">
        <w:rPr>
          <w:iCs/>
          <w:sz w:val="20"/>
          <w:szCs w:val="20"/>
        </w:rPr>
        <w:t>Situacija se v delu, v katerem ni obrazloženo zavrnjena, šteje za potrjeno.</w:t>
      </w:r>
    </w:p>
    <w:p w14:paraId="2F9E2F04" w14:textId="77777777" w:rsidR="00D572D6" w:rsidRPr="003778D4" w:rsidRDefault="00D572D6" w:rsidP="00D572D6">
      <w:pPr>
        <w:jc w:val="both"/>
        <w:rPr>
          <w:iCs/>
          <w:sz w:val="20"/>
          <w:szCs w:val="20"/>
        </w:rPr>
      </w:pPr>
    </w:p>
    <w:p w14:paraId="627E6C37" w14:textId="77777777" w:rsidR="00D572D6" w:rsidRPr="003778D4" w:rsidRDefault="00D572D6" w:rsidP="00D572D6">
      <w:pPr>
        <w:jc w:val="both"/>
        <w:rPr>
          <w:iCs/>
          <w:sz w:val="20"/>
          <w:szCs w:val="20"/>
        </w:rPr>
      </w:pPr>
      <w:r w:rsidRPr="003778D4">
        <w:rPr>
          <w:iCs/>
          <w:sz w:val="20"/>
          <w:szCs w:val="20"/>
        </w:rPr>
        <w:lastRenderedPageBreak/>
        <w:t>Naročnik mora plačati nesporni znesek situacije, sicer z dnem zapadlosti situacije preide v dolžniško zamudo in ima izvajalec pravico zaračunati naročniku zamudne obresti v skladu z veljavnimi predpisi.</w:t>
      </w:r>
    </w:p>
    <w:p w14:paraId="53A46C80" w14:textId="77777777" w:rsidR="00D572D6" w:rsidRPr="003778D4" w:rsidRDefault="00D572D6" w:rsidP="00D572D6">
      <w:pPr>
        <w:jc w:val="both"/>
        <w:rPr>
          <w:iCs/>
          <w:sz w:val="20"/>
          <w:szCs w:val="20"/>
        </w:rPr>
      </w:pPr>
    </w:p>
    <w:p w14:paraId="65E35A84" w14:textId="77777777" w:rsidR="00D572D6" w:rsidRPr="003778D4" w:rsidRDefault="00D572D6" w:rsidP="00D572D6">
      <w:pPr>
        <w:jc w:val="both"/>
        <w:rPr>
          <w:iCs/>
          <w:sz w:val="20"/>
          <w:szCs w:val="20"/>
        </w:rPr>
      </w:pPr>
      <w:r w:rsidRPr="003778D4">
        <w:rPr>
          <w:iCs/>
          <w:sz w:val="20"/>
          <w:szCs w:val="20"/>
        </w:rPr>
        <w:t>Na računu se mora izvajalec sklicevati na številko pogodbe in navesti da je gradbena situacija sestavni del računa. Prikazan mora biti zadržani znesek in znesek za plačilo.</w:t>
      </w:r>
    </w:p>
    <w:p w14:paraId="5E1468FF" w14:textId="77777777" w:rsidR="00D572D6" w:rsidRPr="003778D4" w:rsidRDefault="00D572D6" w:rsidP="00D572D6">
      <w:pPr>
        <w:jc w:val="both"/>
        <w:rPr>
          <w:iCs/>
          <w:sz w:val="20"/>
          <w:szCs w:val="20"/>
        </w:rPr>
      </w:pPr>
    </w:p>
    <w:p w14:paraId="500CDFD1" w14:textId="77777777" w:rsidR="00D572D6" w:rsidRPr="003778D4" w:rsidRDefault="00D572D6" w:rsidP="00D572D6">
      <w:pPr>
        <w:jc w:val="both"/>
        <w:rPr>
          <w:iCs/>
          <w:sz w:val="20"/>
          <w:szCs w:val="20"/>
        </w:rPr>
      </w:pPr>
      <w:r w:rsidRPr="003778D4">
        <w:rPr>
          <w:iCs/>
          <w:sz w:val="20"/>
          <w:szCs w:val="20"/>
        </w:rPr>
        <w:t>Obvezne priloge e-računov po tej pogodbi so:</w:t>
      </w:r>
    </w:p>
    <w:p w14:paraId="18F34552" w14:textId="77777777" w:rsidR="00D572D6" w:rsidRPr="003778D4" w:rsidRDefault="00D572D6" w:rsidP="00D572D6">
      <w:pPr>
        <w:pStyle w:val="Odstavekseznama"/>
        <w:numPr>
          <w:ilvl w:val="0"/>
          <w:numId w:val="22"/>
        </w:numPr>
        <w:rPr>
          <w:rFonts w:ascii="Titillium Web" w:hAnsi="Titillium Web"/>
          <w:sz w:val="20"/>
        </w:rPr>
      </w:pPr>
      <w:r w:rsidRPr="003778D4">
        <w:rPr>
          <w:rFonts w:ascii="Titillium Web" w:hAnsi="Titillium Web"/>
          <w:sz w:val="20"/>
        </w:rPr>
        <w:t>gradbena situacija, potrjena s strani odgovornega nadzornika,</w:t>
      </w:r>
    </w:p>
    <w:p w14:paraId="47B71FF3" w14:textId="77777777" w:rsidR="00D572D6" w:rsidRPr="003778D4" w:rsidRDefault="00D572D6" w:rsidP="00D572D6">
      <w:pPr>
        <w:pStyle w:val="Odstavekseznama"/>
        <w:numPr>
          <w:ilvl w:val="0"/>
          <w:numId w:val="22"/>
        </w:numPr>
        <w:rPr>
          <w:rFonts w:ascii="Titillium Web" w:hAnsi="Titillium Web"/>
          <w:sz w:val="20"/>
        </w:rPr>
      </w:pPr>
      <w:r w:rsidRPr="003778D4">
        <w:rPr>
          <w:rFonts w:ascii="Titillium Web" w:hAnsi="Titillium Web"/>
          <w:sz w:val="20"/>
        </w:rPr>
        <w:t>poročilo o poteku del,</w:t>
      </w:r>
    </w:p>
    <w:p w14:paraId="575179DA" w14:textId="77777777" w:rsidR="00D572D6" w:rsidRPr="003778D4" w:rsidRDefault="00D572D6" w:rsidP="00D572D6">
      <w:pPr>
        <w:pStyle w:val="Odstavekseznama"/>
        <w:numPr>
          <w:ilvl w:val="0"/>
          <w:numId w:val="22"/>
        </w:numPr>
        <w:rPr>
          <w:rFonts w:ascii="Titillium Web" w:hAnsi="Titillium Web"/>
          <w:sz w:val="20"/>
        </w:rPr>
      </w:pPr>
      <w:r w:rsidRPr="003778D4">
        <w:rPr>
          <w:rFonts w:ascii="Titillium Web" w:hAnsi="Titillium Web"/>
          <w:sz w:val="20"/>
        </w:rPr>
        <w:t>računi oziroma gradbene situacije podizvajalcev, potrjene s strani izvajalca, v kolikor gre za neposredna plačila podizvajalcem,</w:t>
      </w:r>
    </w:p>
    <w:p w14:paraId="6BBC9275" w14:textId="77777777" w:rsidR="00D572D6" w:rsidRPr="003778D4" w:rsidRDefault="00D572D6" w:rsidP="00D572D6">
      <w:pPr>
        <w:pStyle w:val="Odstavekseznama"/>
        <w:numPr>
          <w:ilvl w:val="0"/>
          <w:numId w:val="22"/>
        </w:numPr>
        <w:rPr>
          <w:rFonts w:ascii="Titillium Web" w:hAnsi="Titillium Web"/>
          <w:sz w:val="20"/>
        </w:rPr>
      </w:pPr>
      <w:r w:rsidRPr="003778D4">
        <w:rPr>
          <w:rFonts w:ascii="Titillium Web" w:hAnsi="Titillium Web"/>
          <w:sz w:val="20"/>
        </w:rPr>
        <w:t>specifikacija prejemnikov plačil po izstavljenem računu izvajalca, oblikovana po zahtevah naročnika,</w:t>
      </w:r>
    </w:p>
    <w:p w14:paraId="3C4B92C8" w14:textId="77777777" w:rsidR="00D572D6" w:rsidRPr="003778D4" w:rsidRDefault="00D572D6" w:rsidP="00D572D6">
      <w:pPr>
        <w:pStyle w:val="Odstavekseznama"/>
        <w:numPr>
          <w:ilvl w:val="0"/>
          <w:numId w:val="22"/>
        </w:numPr>
        <w:rPr>
          <w:rFonts w:ascii="Titillium Web" w:hAnsi="Titillium Web"/>
          <w:sz w:val="20"/>
        </w:rPr>
      </w:pPr>
      <w:r w:rsidRPr="003778D4">
        <w:rPr>
          <w:rFonts w:ascii="Titillium Web" w:hAnsi="Titillium Web"/>
          <w:sz w:val="20"/>
        </w:rPr>
        <w:t>ostala dokumentacija, ki potrjuje, da je zaračunana storitev dejansko opravljena v skladu s to pogodbo, gradbenim dnevnikom in s potrjeno knjigo obračunskih izmer.</w:t>
      </w:r>
    </w:p>
    <w:p w14:paraId="3A4ADB4C" w14:textId="77777777" w:rsidR="00D572D6" w:rsidRPr="003778D4" w:rsidRDefault="00D572D6" w:rsidP="00D572D6">
      <w:pPr>
        <w:rPr>
          <w:sz w:val="20"/>
          <w:szCs w:val="20"/>
        </w:rPr>
      </w:pPr>
    </w:p>
    <w:p w14:paraId="64CBC7E0" w14:textId="77777777" w:rsidR="00D572D6" w:rsidRPr="003778D4" w:rsidRDefault="00D572D6" w:rsidP="00D572D6">
      <w:pPr>
        <w:jc w:val="both"/>
        <w:rPr>
          <w:iCs/>
          <w:sz w:val="20"/>
          <w:szCs w:val="20"/>
        </w:rPr>
      </w:pPr>
      <w:r w:rsidRPr="003778D4">
        <w:rPr>
          <w:iCs/>
          <w:sz w:val="20"/>
          <w:szCs w:val="20"/>
        </w:rPr>
        <w:t>V kolikor je na izstavljenem računu izvajalca/podizvajalca naveden transakcijski račun, ki ni vsebovan v tej pogodbi, se uporablja transakcijski račun, ki je naveden na izstavljenem računu izvajalca/podizvajalca.</w:t>
      </w:r>
    </w:p>
    <w:p w14:paraId="78BFD156" w14:textId="77777777" w:rsidR="00D572D6" w:rsidRPr="003778D4" w:rsidRDefault="00D572D6" w:rsidP="00D572D6">
      <w:pPr>
        <w:pStyle w:val="Odstavekseznama"/>
        <w:numPr>
          <w:ilvl w:val="0"/>
          <w:numId w:val="18"/>
        </w:numPr>
        <w:overflowPunct w:val="0"/>
        <w:autoSpaceDE w:val="0"/>
        <w:autoSpaceDN w:val="0"/>
        <w:adjustRightInd w:val="0"/>
        <w:spacing w:before="200" w:after="200" w:line="240" w:lineRule="auto"/>
        <w:ind w:left="714" w:hanging="357"/>
        <w:jc w:val="center"/>
        <w:textAlignment w:val="baseline"/>
        <w:rPr>
          <w:rFonts w:ascii="Titillium Web" w:hAnsi="Titillium Web"/>
          <w:bCs/>
          <w:sz w:val="20"/>
        </w:rPr>
      </w:pPr>
      <w:r w:rsidRPr="003778D4">
        <w:rPr>
          <w:rFonts w:ascii="Titillium Web" w:hAnsi="Titillium Web"/>
          <w:bCs/>
          <w:sz w:val="20"/>
        </w:rPr>
        <w:t>člen</w:t>
      </w:r>
    </w:p>
    <w:p w14:paraId="71CEBED5" w14:textId="77777777" w:rsidR="00D572D6" w:rsidRPr="003778D4" w:rsidRDefault="00D572D6" w:rsidP="00D572D6">
      <w:pPr>
        <w:jc w:val="both"/>
        <w:rPr>
          <w:iCs/>
          <w:sz w:val="20"/>
          <w:szCs w:val="20"/>
        </w:rPr>
      </w:pPr>
      <w:r w:rsidRPr="003778D4">
        <w:rPr>
          <w:iCs/>
          <w:sz w:val="20"/>
          <w:szCs w:val="20"/>
        </w:rPr>
        <w:t>Končno situacijo izvajalec izstavi po izdelavi končnega obračuna.</w:t>
      </w:r>
    </w:p>
    <w:p w14:paraId="237BF57B" w14:textId="77777777" w:rsidR="00D572D6" w:rsidRPr="003778D4" w:rsidRDefault="00D572D6" w:rsidP="00D572D6">
      <w:pPr>
        <w:jc w:val="both"/>
        <w:rPr>
          <w:iCs/>
          <w:sz w:val="20"/>
          <w:szCs w:val="20"/>
        </w:rPr>
      </w:pPr>
    </w:p>
    <w:p w14:paraId="65852C26" w14:textId="77777777" w:rsidR="00D572D6" w:rsidRPr="003778D4" w:rsidRDefault="00D572D6" w:rsidP="00D572D6">
      <w:pPr>
        <w:jc w:val="both"/>
        <w:rPr>
          <w:iCs/>
          <w:sz w:val="20"/>
          <w:szCs w:val="20"/>
        </w:rPr>
      </w:pPr>
      <w:r w:rsidRPr="003778D4">
        <w:rPr>
          <w:iCs/>
          <w:sz w:val="20"/>
          <w:szCs w:val="20"/>
        </w:rPr>
        <w:t>Do izplačila po končni situaciji ne more priti, preden izvajalec naročniku ne preda finančnega zavarovanja za odpravo napak v jamčevalnem roku, v skladu z 42. členom pogodbe.</w:t>
      </w:r>
    </w:p>
    <w:p w14:paraId="40FB9E0C" w14:textId="77777777" w:rsidR="00D572D6" w:rsidRPr="003778D4" w:rsidRDefault="00D572D6" w:rsidP="00D572D6">
      <w:pPr>
        <w:pStyle w:val="Odstavekseznama"/>
        <w:numPr>
          <w:ilvl w:val="0"/>
          <w:numId w:val="18"/>
        </w:numPr>
        <w:overflowPunct w:val="0"/>
        <w:autoSpaceDE w:val="0"/>
        <w:autoSpaceDN w:val="0"/>
        <w:adjustRightInd w:val="0"/>
        <w:spacing w:before="200" w:after="200" w:line="240" w:lineRule="auto"/>
        <w:ind w:left="714" w:hanging="357"/>
        <w:jc w:val="center"/>
        <w:textAlignment w:val="baseline"/>
        <w:rPr>
          <w:rFonts w:ascii="Titillium Web" w:hAnsi="Titillium Web"/>
          <w:bCs/>
          <w:sz w:val="20"/>
        </w:rPr>
      </w:pPr>
      <w:r w:rsidRPr="003778D4">
        <w:rPr>
          <w:rFonts w:ascii="Titillium Web" w:hAnsi="Titillium Web"/>
          <w:bCs/>
          <w:sz w:val="20"/>
        </w:rPr>
        <w:t>člen</w:t>
      </w:r>
    </w:p>
    <w:p w14:paraId="0FEB0FF3" w14:textId="77777777" w:rsidR="00D572D6" w:rsidRPr="003778D4" w:rsidRDefault="00D572D6" w:rsidP="00D572D6">
      <w:pPr>
        <w:jc w:val="both"/>
        <w:rPr>
          <w:iCs/>
          <w:sz w:val="20"/>
          <w:szCs w:val="20"/>
        </w:rPr>
      </w:pPr>
      <w:r w:rsidRPr="003778D4">
        <w:rPr>
          <w:iCs/>
          <w:sz w:val="20"/>
          <w:szCs w:val="20"/>
        </w:rPr>
        <w:t>Naročnik mora situacijo, ki ni bila zavrnjena v roku, plačati trideseti (30.) dan od njenega prejema, v primeru zamude plačila ima izvajalec pravico zaračunati naročniku zamudne obresti v skladu z veljavnimi predpisi. V primeru ponavljanja zamud pri plačilu lahko izvajalec po pisnem opominu zaustavi dela pod pogoji iz 49. člena pogodbe ali razdre pogodbo v skladu s 55. členom pogodbe.</w:t>
      </w:r>
    </w:p>
    <w:p w14:paraId="47CF8BBC" w14:textId="77777777" w:rsidR="00D572D6" w:rsidRPr="003778D4" w:rsidRDefault="00D572D6" w:rsidP="00D572D6">
      <w:pPr>
        <w:pStyle w:val="Odstavekseznama"/>
        <w:numPr>
          <w:ilvl w:val="0"/>
          <w:numId w:val="17"/>
        </w:numPr>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before="120" w:after="120" w:line="240" w:lineRule="auto"/>
        <w:ind w:left="714" w:hanging="357"/>
        <w:textAlignment w:val="baseline"/>
        <w:rPr>
          <w:rFonts w:ascii="Titillium Web" w:hAnsi="Titillium Web"/>
          <w:b/>
          <w:sz w:val="20"/>
        </w:rPr>
      </w:pPr>
      <w:r w:rsidRPr="003778D4">
        <w:rPr>
          <w:rFonts w:ascii="Titillium Web" w:hAnsi="Titillium Web"/>
          <w:b/>
          <w:sz w:val="20"/>
        </w:rPr>
        <w:t>OBVEZNOSTI POGODBENIH STRANK</w:t>
      </w:r>
    </w:p>
    <w:p w14:paraId="00307674" w14:textId="77777777" w:rsidR="00D572D6" w:rsidRPr="003778D4" w:rsidRDefault="00D572D6" w:rsidP="00D572D6">
      <w:pPr>
        <w:pStyle w:val="Odstavekseznama"/>
        <w:numPr>
          <w:ilvl w:val="0"/>
          <w:numId w:val="18"/>
        </w:numPr>
        <w:overflowPunct w:val="0"/>
        <w:autoSpaceDE w:val="0"/>
        <w:autoSpaceDN w:val="0"/>
        <w:adjustRightInd w:val="0"/>
        <w:spacing w:before="200" w:after="200" w:line="240" w:lineRule="auto"/>
        <w:ind w:left="714" w:hanging="357"/>
        <w:jc w:val="center"/>
        <w:textAlignment w:val="baseline"/>
        <w:rPr>
          <w:rFonts w:ascii="Titillium Web" w:hAnsi="Titillium Web"/>
          <w:bCs/>
          <w:sz w:val="20"/>
        </w:rPr>
      </w:pPr>
      <w:r w:rsidRPr="003778D4">
        <w:rPr>
          <w:rFonts w:ascii="Titillium Web" w:hAnsi="Titillium Web"/>
          <w:bCs/>
          <w:sz w:val="20"/>
        </w:rPr>
        <w:t>člen</w:t>
      </w:r>
    </w:p>
    <w:p w14:paraId="5E3CFABC" w14:textId="77777777" w:rsidR="00D572D6" w:rsidRPr="003778D4" w:rsidRDefault="00D572D6" w:rsidP="00D572D6">
      <w:pPr>
        <w:jc w:val="both"/>
        <w:rPr>
          <w:iCs/>
          <w:sz w:val="20"/>
          <w:szCs w:val="20"/>
        </w:rPr>
      </w:pPr>
      <w:r w:rsidRPr="003778D4">
        <w:rPr>
          <w:iCs/>
          <w:sz w:val="20"/>
          <w:szCs w:val="20"/>
        </w:rPr>
        <w:t xml:space="preserve">Izvajalec izjavlja, da je seznanjen s pogoji in lokacijo izvajanja del, na katere je bil pisno opozorjen pred oddajo ponudbe, in da so ti pogoji upoštevani pri določitvi rokov za izvajanje del po tej pogodbi. </w:t>
      </w:r>
    </w:p>
    <w:p w14:paraId="646BD9C9" w14:textId="77777777" w:rsidR="00D572D6" w:rsidRPr="003778D4" w:rsidRDefault="00D572D6" w:rsidP="00D572D6">
      <w:pPr>
        <w:jc w:val="both"/>
        <w:rPr>
          <w:iCs/>
          <w:sz w:val="20"/>
          <w:szCs w:val="20"/>
        </w:rPr>
      </w:pPr>
    </w:p>
    <w:p w14:paraId="188ED3EE" w14:textId="77777777" w:rsidR="00D572D6" w:rsidRPr="003778D4" w:rsidRDefault="00D572D6" w:rsidP="00D572D6">
      <w:pPr>
        <w:jc w:val="both"/>
        <w:rPr>
          <w:iCs/>
          <w:sz w:val="20"/>
          <w:szCs w:val="20"/>
        </w:rPr>
      </w:pPr>
      <w:r w:rsidRPr="003778D4">
        <w:rPr>
          <w:iCs/>
          <w:sz w:val="20"/>
          <w:szCs w:val="20"/>
        </w:rPr>
        <w:t>Izvajalec se obvezuje, da bo:</w:t>
      </w:r>
    </w:p>
    <w:p w14:paraId="3A65181E" w14:textId="77777777" w:rsidR="00D572D6" w:rsidRPr="003778D4" w:rsidRDefault="00D572D6" w:rsidP="00D572D6">
      <w:pPr>
        <w:pStyle w:val="Odstavekseznama"/>
        <w:numPr>
          <w:ilvl w:val="0"/>
          <w:numId w:val="22"/>
        </w:numPr>
        <w:rPr>
          <w:rFonts w:ascii="Titillium Web" w:hAnsi="Titillium Web"/>
          <w:sz w:val="20"/>
        </w:rPr>
      </w:pPr>
      <w:r w:rsidRPr="003778D4">
        <w:rPr>
          <w:rFonts w:ascii="Titillium Web" w:hAnsi="Titillium Web"/>
          <w:sz w:val="20"/>
        </w:rPr>
        <w:t>vodil gradbeni dnevnik;</w:t>
      </w:r>
    </w:p>
    <w:p w14:paraId="535B1BC0" w14:textId="77777777" w:rsidR="00D572D6" w:rsidRPr="003778D4" w:rsidRDefault="00D572D6" w:rsidP="00D572D6">
      <w:pPr>
        <w:pStyle w:val="Odstavekseznama"/>
        <w:numPr>
          <w:ilvl w:val="0"/>
          <w:numId w:val="22"/>
        </w:numPr>
        <w:rPr>
          <w:rFonts w:ascii="Titillium Web" w:hAnsi="Titillium Web"/>
          <w:sz w:val="20"/>
        </w:rPr>
      </w:pPr>
      <w:r w:rsidRPr="003778D4">
        <w:rPr>
          <w:rFonts w:ascii="Titillium Web" w:hAnsi="Titillium Web"/>
          <w:sz w:val="20"/>
        </w:rPr>
        <w:t>vodil knjigo obračunskih izmer;</w:t>
      </w:r>
    </w:p>
    <w:p w14:paraId="69448152" w14:textId="77777777" w:rsidR="00D572D6" w:rsidRPr="003778D4" w:rsidRDefault="00D572D6" w:rsidP="00D572D6">
      <w:pPr>
        <w:pStyle w:val="Odstavekseznama"/>
        <w:numPr>
          <w:ilvl w:val="0"/>
          <w:numId w:val="22"/>
        </w:numPr>
        <w:rPr>
          <w:rFonts w:ascii="Titillium Web" w:hAnsi="Titillium Web"/>
          <w:sz w:val="20"/>
        </w:rPr>
      </w:pPr>
      <w:r w:rsidRPr="003778D4">
        <w:rPr>
          <w:rFonts w:ascii="Titillium Web" w:hAnsi="Titillium Web"/>
          <w:sz w:val="20"/>
        </w:rPr>
        <w:lastRenderedPageBreak/>
        <w:t>prevzeta dela izvedel strokovno pravilno, vestno in kvalitetno, v skladu z veljavnimi standardi in zakoni, tehničnimi predpisi;</w:t>
      </w:r>
    </w:p>
    <w:p w14:paraId="04220833" w14:textId="77777777" w:rsidR="00D572D6" w:rsidRPr="003778D4" w:rsidRDefault="00D572D6" w:rsidP="00D572D6">
      <w:pPr>
        <w:pStyle w:val="Odstavekseznama"/>
        <w:numPr>
          <w:ilvl w:val="0"/>
          <w:numId w:val="22"/>
        </w:numPr>
        <w:rPr>
          <w:rFonts w:ascii="Titillium Web" w:hAnsi="Titillium Web"/>
          <w:sz w:val="20"/>
        </w:rPr>
      </w:pPr>
      <w:r w:rsidRPr="003778D4">
        <w:rPr>
          <w:rFonts w:ascii="Titillium Web" w:hAnsi="Titillium Web"/>
          <w:sz w:val="20"/>
        </w:rPr>
        <w:t>izvajal dela po tej pogodbi v skladu s pravnomočnim gradbenim dovoljenjem, kadar je le-to obvezno v skladu z veljavno zakonodajo, navodili naročnika, in v skladno z dogovorjenim in s strani naročnika potrjenim terminskim planom;</w:t>
      </w:r>
    </w:p>
    <w:p w14:paraId="28A1451A" w14:textId="77777777" w:rsidR="00D572D6" w:rsidRPr="003778D4" w:rsidRDefault="00D572D6" w:rsidP="00D572D6">
      <w:pPr>
        <w:pStyle w:val="Odstavekseznama"/>
        <w:numPr>
          <w:ilvl w:val="0"/>
          <w:numId w:val="22"/>
        </w:numPr>
        <w:rPr>
          <w:rFonts w:ascii="Titillium Web" w:hAnsi="Titillium Web"/>
          <w:sz w:val="20"/>
        </w:rPr>
      </w:pPr>
      <w:r w:rsidRPr="003778D4">
        <w:rPr>
          <w:rFonts w:ascii="Titillium Web" w:hAnsi="Titillium Web"/>
          <w:sz w:val="20"/>
        </w:rPr>
        <w:t>zagotovil, da bo gradbišče urejeno v skladu z varnostnim načrtom gradbišča;</w:t>
      </w:r>
    </w:p>
    <w:p w14:paraId="4DE4AF3E" w14:textId="77777777" w:rsidR="00D572D6" w:rsidRPr="003778D4" w:rsidRDefault="00D572D6" w:rsidP="00D572D6">
      <w:pPr>
        <w:pStyle w:val="Odstavekseznama"/>
        <w:numPr>
          <w:ilvl w:val="0"/>
          <w:numId w:val="22"/>
        </w:numPr>
        <w:rPr>
          <w:rFonts w:ascii="Titillium Web" w:hAnsi="Titillium Web"/>
          <w:sz w:val="20"/>
        </w:rPr>
      </w:pPr>
      <w:r w:rsidRPr="003778D4">
        <w:rPr>
          <w:rFonts w:ascii="Titillium Web" w:hAnsi="Titillium Web"/>
          <w:sz w:val="20"/>
        </w:rPr>
        <w:t>upošteval določila in zahteve, ki bodo podane v varnostnem načrtu;</w:t>
      </w:r>
    </w:p>
    <w:p w14:paraId="5923AB39" w14:textId="77777777" w:rsidR="00D572D6" w:rsidRPr="003778D4" w:rsidRDefault="00D572D6" w:rsidP="00D572D6">
      <w:pPr>
        <w:pStyle w:val="Odstavekseznama"/>
        <w:numPr>
          <w:ilvl w:val="0"/>
          <w:numId w:val="22"/>
        </w:numPr>
        <w:rPr>
          <w:rFonts w:ascii="Titillium Web" w:hAnsi="Titillium Web"/>
          <w:sz w:val="20"/>
        </w:rPr>
      </w:pPr>
      <w:r w:rsidRPr="003778D4">
        <w:rPr>
          <w:rFonts w:ascii="Titillium Web" w:hAnsi="Titillium Web"/>
          <w:sz w:val="20"/>
        </w:rPr>
        <w:t>v imenu naročnika prijavil začetek gradbenih del ustreznim organom in organizacijam, v kolikor je prijava potrebna glede na veljavno zakonodajo;</w:t>
      </w:r>
    </w:p>
    <w:p w14:paraId="486C9168" w14:textId="77777777" w:rsidR="00D572D6" w:rsidRPr="003778D4" w:rsidRDefault="00D572D6" w:rsidP="00D572D6">
      <w:pPr>
        <w:pStyle w:val="Odstavekseznama"/>
        <w:numPr>
          <w:ilvl w:val="0"/>
          <w:numId w:val="22"/>
        </w:numPr>
        <w:rPr>
          <w:rFonts w:ascii="Titillium Web" w:hAnsi="Titillium Web"/>
          <w:sz w:val="20"/>
        </w:rPr>
      </w:pPr>
      <w:r w:rsidRPr="003778D4">
        <w:rPr>
          <w:rFonts w:ascii="Titillium Web" w:hAnsi="Titillium Web"/>
          <w:sz w:val="20"/>
        </w:rPr>
        <w:t>označil gradbišče skladno s predpisi in navodili naročnika;</w:t>
      </w:r>
    </w:p>
    <w:p w14:paraId="08132B9C" w14:textId="77777777" w:rsidR="00D572D6" w:rsidRPr="003778D4" w:rsidRDefault="00D572D6" w:rsidP="00D572D6">
      <w:pPr>
        <w:pStyle w:val="Odstavekseznama"/>
        <w:numPr>
          <w:ilvl w:val="0"/>
          <w:numId w:val="22"/>
        </w:numPr>
        <w:rPr>
          <w:rFonts w:ascii="Titillium Web" w:hAnsi="Titillium Web"/>
          <w:sz w:val="20"/>
        </w:rPr>
      </w:pPr>
      <w:r w:rsidRPr="003778D4">
        <w:rPr>
          <w:rFonts w:ascii="Titillium Web" w:hAnsi="Titillium Web"/>
          <w:sz w:val="20"/>
        </w:rPr>
        <w:t>takoj, najkasneje pa v dvajsetih (20) dneh, pisno opozoril naročnika na okoliščine, ki bi lahko otežile ali onemogočile kvalitetno in pravilno izvedbo del;</w:t>
      </w:r>
    </w:p>
    <w:p w14:paraId="627CB791" w14:textId="77777777" w:rsidR="00D572D6" w:rsidRPr="003778D4" w:rsidRDefault="00D572D6" w:rsidP="00D572D6">
      <w:pPr>
        <w:pStyle w:val="Odstavekseznama"/>
        <w:numPr>
          <w:ilvl w:val="0"/>
          <w:numId w:val="22"/>
        </w:numPr>
        <w:rPr>
          <w:rFonts w:ascii="Titillium Web" w:hAnsi="Titillium Web"/>
          <w:sz w:val="20"/>
        </w:rPr>
      </w:pPr>
      <w:r w:rsidRPr="003778D4">
        <w:rPr>
          <w:rFonts w:ascii="Titillium Web" w:hAnsi="Titillium Web"/>
          <w:sz w:val="20"/>
        </w:rPr>
        <w:t>naročniku omogočal ustrezen nadzor;</w:t>
      </w:r>
    </w:p>
    <w:p w14:paraId="659B22D8" w14:textId="77777777" w:rsidR="00D572D6" w:rsidRPr="003778D4" w:rsidRDefault="00D572D6" w:rsidP="00D572D6">
      <w:pPr>
        <w:pStyle w:val="Odstavekseznama"/>
        <w:numPr>
          <w:ilvl w:val="0"/>
          <w:numId w:val="22"/>
        </w:numPr>
        <w:rPr>
          <w:rFonts w:ascii="Titillium Web" w:hAnsi="Titillium Web"/>
          <w:sz w:val="20"/>
        </w:rPr>
      </w:pPr>
      <w:r w:rsidRPr="003778D4">
        <w:rPr>
          <w:rFonts w:ascii="Titillium Web" w:hAnsi="Titillium Web"/>
          <w:sz w:val="20"/>
        </w:rPr>
        <w:t>uredil vse potrebno za dovoz in odvoz materiala, opreme in odpadnega materiala na/z gradbišča/trase oziroma objekta ter upošteval predpise glede obremenitve cest in poti in predpise v zvezi z ravnanjem z odpadki;</w:t>
      </w:r>
    </w:p>
    <w:p w14:paraId="0B94AB43" w14:textId="77777777" w:rsidR="00D572D6" w:rsidRPr="003778D4" w:rsidRDefault="00D572D6" w:rsidP="00D572D6">
      <w:pPr>
        <w:pStyle w:val="Odstavekseznama"/>
        <w:numPr>
          <w:ilvl w:val="0"/>
          <w:numId w:val="22"/>
        </w:numPr>
        <w:rPr>
          <w:rFonts w:ascii="Titillium Web" w:hAnsi="Titillium Web"/>
          <w:sz w:val="20"/>
        </w:rPr>
      </w:pPr>
      <w:r w:rsidRPr="003778D4">
        <w:rPr>
          <w:rFonts w:ascii="Titillium Web" w:hAnsi="Titillium Web"/>
          <w:sz w:val="20"/>
        </w:rPr>
        <w:t>na svoje stroške poskrbel za objekte za svoje kadre in osebje na objektu ter prostor za skupne sestanke v dogovoru z naročnikom in drugimi izvajalci;</w:t>
      </w:r>
    </w:p>
    <w:p w14:paraId="617AE74E" w14:textId="77777777" w:rsidR="00D572D6" w:rsidRPr="003778D4" w:rsidRDefault="00D572D6" w:rsidP="00D572D6">
      <w:pPr>
        <w:pStyle w:val="Odstavekseznama"/>
        <w:numPr>
          <w:ilvl w:val="0"/>
          <w:numId w:val="22"/>
        </w:numPr>
        <w:rPr>
          <w:rFonts w:ascii="Titillium Web" w:hAnsi="Titillium Web"/>
          <w:sz w:val="20"/>
        </w:rPr>
      </w:pPr>
      <w:r w:rsidRPr="003778D4">
        <w:rPr>
          <w:rFonts w:ascii="Titillium Web" w:hAnsi="Titillium Web"/>
          <w:sz w:val="20"/>
        </w:rPr>
        <w:t>zagotovil obvezno prisotnost vodje del na gradbišču v času izvedbe del, skladno z dogovorom z naročnikom, na vseh operativnih sestankih, inšpekcijskih pregledih in tehničnih pregledih, kar je vključeno v pogodbeno ceno;</w:t>
      </w:r>
    </w:p>
    <w:p w14:paraId="43087D7E" w14:textId="77777777" w:rsidR="00D572D6" w:rsidRPr="003778D4" w:rsidRDefault="00D572D6" w:rsidP="00D572D6">
      <w:pPr>
        <w:pStyle w:val="Odstavekseznama"/>
        <w:numPr>
          <w:ilvl w:val="0"/>
          <w:numId w:val="22"/>
        </w:numPr>
        <w:rPr>
          <w:rFonts w:ascii="Titillium Web" w:hAnsi="Titillium Web"/>
          <w:sz w:val="20"/>
        </w:rPr>
      </w:pPr>
      <w:r w:rsidRPr="003778D4">
        <w:rPr>
          <w:rFonts w:ascii="Titillium Web" w:hAnsi="Titillium Web"/>
          <w:sz w:val="20"/>
        </w:rPr>
        <w:t>če je glede na naravo posla smiselno, zagotovi naročniku na gradbišču ustrezen prostor za nadzor, za ustrezno število oseb, ki ga zahteva naročnik pred oddajo ponudbe izvajalca (pisarna s pisarniško opremo in računalnikom z neomejenim dostopom do interneta, telefon, toaletni prostor), ki mora biti dostopen 24 ur dnevno vse dni od začetka do konca gradnje;</w:t>
      </w:r>
    </w:p>
    <w:p w14:paraId="37C322AA" w14:textId="77777777" w:rsidR="00D572D6" w:rsidRPr="003778D4" w:rsidRDefault="00D572D6" w:rsidP="00D572D6">
      <w:pPr>
        <w:pStyle w:val="Odstavekseznama"/>
        <w:numPr>
          <w:ilvl w:val="0"/>
          <w:numId w:val="22"/>
        </w:numPr>
        <w:rPr>
          <w:rFonts w:ascii="Titillium Web" w:hAnsi="Titillium Web"/>
          <w:sz w:val="20"/>
        </w:rPr>
      </w:pPr>
      <w:r w:rsidRPr="003778D4">
        <w:rPr>
          <w:rFonts w:ascii="Titillium Web" w:hAnsi="Titillium Web"/>
          <w:sz w:val="20"/>
        </w:rPr>
        <w:t>strokovno odpravil vse napake v zvezi s pogodbeno dogovorjenimi deli.</w:t>
      </w:r>
    </w:p>
    <w:p w14:paraId="5415B012" w14:textId="77777777" w:rsidR="00D572D6" w:rsidRPr="003778D4" w:rsidRDefault="00D572D6" w:rsidP="00D572D6">
      <w:pPr>
        <w:pStyle w:val="Odstavekseznama"/>
        <w:numPr>
          <w:ilvl w:val="0"/>
          <w:numId w:val="18"/>
        </w:numPr>
        <w:overflowPunct w:val="0"/>
        <w:autoSpaceDE w:val="0"/>
        <w:autoSpaceDN w:val="0"/>
        <w:adjustRightInd w:val="0"/>
        <w:spacing w:before="200" w:after="200" w:line="240" w:lineRule="auto"/>
        <w:ind w:left="714" w:hanging="357"/>
        <w:jc w:val="center"/>
        <w:textAlignment w:val="baseline"/>
        <w:rPr>
          <w:rFonts w:ascii="Titillium Web" w:hAnsi="Titillium Web"/>
          <w:bCs/>
          <w:sz w:val="20"/>
        </w:rPr>
      </w:pPr>
      <w:r w:rsidRPr="003778D4">
        <w:rPr>
          <w:rFonts w:ascii="Titillium Web" w:hAnsi="Titillium Web"/>
          <w:bCs/>
          <w:sz w:val="20"/>
        </w:rPr>
        <w:t>člen</w:t>
      </w:r>
    </w:p>
    <w:p w14:paraId="5F1073FC" w14:textId="77777777" w:rsidR="00D572D6" w:rsidRPr="003778D4" w:rsidRDefault="00D572D6" w:rsidP="00D572D6">
      <w:pPr>
        <w:jc w:val="both"/>
        <w:rPr>
          <w:iCs/>
          <w:sz w:val="20"/>
          <w:szCs w:val="20"/>
          <w:u w:val="single"/>
        </w:rPr>
      </w:pPr>
      <w:r w:rsidRPr="003778D4">
        <w:rPr>
          <w:iCs/>
          <w:sz w:val="20"/>
          <w:szCs w:val="20"/>
        </w:rPr>
        <w:t xml:space="preserve">Če naročnik naroči izvajalcu dela, s katerimi bi bili kršeni predpisi ali pa povzročena nesorazmerna škoda naročniku, izvajalcu ali tretjemu, lahko izvajalec takšno delo odkloni, ne da bi kršil pogodbo, vendar mora razlog za odklonitev pojasniti in o tem pisno obvestiti naročnika. </w:t>
      </w:r>
    </w:p>
    <w:p w14:paraId="153E7566" w14:textId="77777777" w:rsidR="00D572D6" w:rsidRPr="003778D4" w:rsidRDefault="00D572D6" w:rsidP="00D572D6">
      <w:pPr>
        <w:pStyle w:val="Odstavekseznama"/>
        <w:numPr>
          <w:ilvl w:val="0"/>
          <w:numId w:val="18"/>
        </w:numPr>
        <w:overflowPunct w:val="0"/>
        <w:autoSpaceDE w:val="0"/>
        <w:autoSpaceDN w:val="0"/>
        <w:adjustRightInd w:val="0"/>
        <w:spacing w:before="200" w:after="200" w:line="240" w:lineRule="auto"/>
        <w:ind w:left="714" w:hanging="357"/>
        <w:jc w:val="center"/>
        <w:textAlignment w:val="baseline"/>
        <w:rPr>
          <w:rFonts w:ascii="Titillium Web" w:hAnsi="Titillium Web"/>
          <w:bCs/>
          <w:sz w:val="20"/>
        </w:rPr>
      </w:pPr>
      <w:r w:rsidRPr="003778D4">
        <w:rPr>
          <w:rFonts w:ascii="Titillium Web" w:hAnsi="Titillium Web"/>
          <w:bCs/>
          <w:sz w:val="20"/>
        </w:rPr>
        <w:t>člen</w:t>
      </w:r>
    </w:p>
    <w:p w14:paraId="182A7E48" w14:textId="77777777" w:rsidR="00D572D6" w:rsidRPr="003778D4" w:rsidRDefault="00D572D6" w:rsidP="00D572D6">
      <w:pPr>
        <w:jc w:val="both"/>
        <w:rPr>
          <w:iCs/>
          <w:sz w:val="20"/>
          <w:szCs w:val="20"/>
        </w:rPr>
      </w:pPr>
      <w:r w:rsidRPr="003778D4">
        <w:rPr>
          <w:iCs/>
          <w:sz w:val="20"/>
          <w:szCs w:val="20"/>
        </w:rPr>
        <w:t>Naročnik se obvezuje, da bo:</w:t>
      </w:r>
    </w:p>
    <w:p w14:paraId="313B5AC9" w14:textId="77777777" w:rsidR="00D572D6" w:rsidRPr="003778D4" w:rsidRDefault="00D572D6" w:rsidP="00D572D6">
      <w:pPr>
        <w:pStyle w:val="Odstavekseznama"/>
        <w:numPr>
          <w:ilvl w:val="0"/>
          <w:numId w:val="22"/>
        </w:numPr>
        <w:rPr>
          <w:rFonts w:ascii="Titillium Web" w:hAnsi="Titillium Web"/>
          <w:sz w:val="20"/>
        </w:rPr>
      </w:pPr>
      <w:r w:rsidRPr="003778D4">
        <w:rPr>
          <w:rFonts w:ascii="Titillium Web" w:hAnsi="Titillium Web"/>
          <w:sz w:val="20"/>
        </w:rPr>
        <w:t>plačal dogovorjeni pogodbeni znesek v rokih in na način, dogovorjen s to pogodbo;</w:t>
      </w:r>
    </w:p>
    <w:p w14:paraId="4D16A790" w14:textId="77777777" w:rsidR="00D572D6" w:rsidRPr="003778D4" w:rsidRDefault="00D572D6" w:rsidP="00D572D6">
      <w:pPr>
        <w:pStyle w:val="Odstavekseznama"/>
        <w:numPr>
          <w:ilvl w:val="0"/>
          <w:numId w:val="22"/>
        </w:numPr>
        <w:rPr>
          <w:rFonts w:ascii="Titillium Web" w:hAnsi="Titillium Web"/>
          <w:sz w:val="20"/>
        </w:rPr>
      </w:pPr>
      <w:r w:rsidRPr="003778D4">
        <w:rPr>
          <w:rFonts w:ascii="Titillium Web" w:hAnsi="Titillium Web"/>
          <w:sz w:val="20"/>
        </w:rPr>
        <w:t>pred pričetkom izvajanja del izvajalcu pravočasno predal vso dokumentacijo, ki je potrebna za izvedbo del po tej pogodbi ter uvedel izvajalca v delo v roku, ki je naveden v pogodbi in mu nudil vse potrebne informacije za izvedbo del po tej pogodbi;</w:t>
      </w:r>
    </w:p>
    <w:p w14:paraId="79271148" w14:textId="77777777" w:rsidR="00D572D6" w:rsidRPr="003778D4" w:rsidRDefault="00D572D6" w:rsidP="00D572D6">
      <w:pPr>
        <w:pStyle w:val="Odstavekseznama"/>
        <w:numPr>
          <w:ilvl w:val="0"/>
          <w:numId w:val="22"/>
        </w:numPr>
        <w:rPr>
          <w:rFonts w:ascii="Titillium Web" w:hAnsi="Titillium Web"/>
          <w:sz w:val="20"/>
        </w:rPr>
      </w:pPr>
      <w:r w:rsidRPr="003778D4">
        <w:rPr>
          <w:rFonts w:ascii="Titillium Web" w:hAnsi="Titillium Web"/>
          <w:sz w:val="20"/>
        </w:rPr>
        <w:t>tekom izvajanja del zagotavljal vso dokumentacijo, ki se bo pokazala za potrebno med izvajanjem del (vključno s popravki in dopolnitvami neustrezne projektne dokumentacije), tako da ne bo moteno napredovanje del in zaključek v pogodbenih rokih;</w:t>
      </w:r>
    </w:p>
    <w:p w14:paraId="6ACEEC6B" w14:textId="77777777" w:rsidR="00D572D6" w:rsidRPr="003778D4" w:rsidRDefault="00D572D6" w:rsidP="00D572D6">
      <w:pPr>
        <w:pStyle w:val="Odstavekseznama"/>
        <w:numPr>
          <w:ilvl w:val="0"/>
          <w:numId w:val="22"/>
        </w:numPr>
        <w:rPr>
          <w:rFonts w:ascii="Titillium Web" w:hAnsi="Titillium Web"/>
          <w:sz w:val="20"/>
        </w:rPr>
      </w:pPr>
      <w:r w:rsidRPr="003778D4">
        <w:rPr>
          <w:rFonts w:ascii="Titillium Web" w:hAnsi="Titillium Web"/>
          <w:sz w:val="20"/>
        </w:rPr>
        <w:lastRenderedPageBreak/>
        <w:t>v skladu z veljavno zakonodajo imenoval gradbeni nadzor in izvajalcu sporočil ime odgovornega nadzornika, ki bo izvajalcu v imenu naročnika dajal strokovna navodila v zvezi z izvedbo, nadzoroval potek gradnje, nadzoroval gradbeni dnevnik, ugotavljal količine in cene uporabljenega materiala, opreme in del. Ni pa odgovorni nadzornik upravičen potrditi ali odobriti nobene spremembe v zvezi s to pogodbo, ki bi lahko imela za posledico spremembo projektne dokumentacije, kakovosti gradnje, terminskega plana ali skupne pogodbene cene. Za tako spremembo, mora izvajalec pridobiti predhodno pisno odobritev naročnika;</w:t>
      </w:r>
    </w:p>
    <w:p w14:paraId="1F50A90D" w14:textId="77777777" w:rsidR="00D572D6" w:rsidRPr="003778D4" w:rsidRDefault="00D572D6" w:rsidP="00D572D6">
      <w:pPr>
        <w:pStyle w:val="Odstavekseznama"/>
        <w:numPr>
          <w:ilvl w:val="0"/>
          <w:numId w:val="22"/>
        </w:numPr>
        <w:rPr>
          <w:rFonts w:ascii="Titillium Web" w:hAnsi="Titillium Web"/>
          <w:sz w:val="20"/>
        </w:rPr>
      </w:pPr>
      <w:r w:rsidRPr="003778D4">
        <w:rPr>
          <w:rFonts w:ascii="Titillium Web" w:hAnsi="Titillium Web"/>
          <w:sz w:val="20"/>
        </w:rPr>
        <w:t>zagotovil nemoten dostop do lokacije, na kateri se izvajajo dela;</w:t>
      </w:r>
    </w:p>
    <w:p w14:paraId="74722C04" w14:textId="77777777" w:rsidR="00D572D6" w:rsidRPr="003778D4" w:rsidRDefault="00D572D6" w:rsidP="00D572D6">
      <w:pPr>
        <w:pStyle w:val="Odstavekseznama"/>
        <w:numPr>
          <w:ilvl w:val="0"/>
          <w:numId w:val="22"/>
        </w:numPr>
        <w:rPr>
          <w:rFonts w:ascii="Titillium Web" w:hAnsi="Titillium Web"/>
          <w:sz w:val="20"/>
        </w:rPr>
      </w:pPr>
      <w:r w:rsidRPr="003778D4">
        <w:rPr>
          <w:rFonts w:ascii="Titillium Web" w:hAnsi="Titillium Web"/>
          <w:sz w:val="20"/>
        </w:rPr>
        <w:t>sodeloval z izvajalcem z namenom, da bo predmet pogodbe izveden v skladu s projektno dokumentacijo;</w:t>
      </w:r>
    </w:p>
    <w:p w14:paraId="5B0F7C8E" w14:textId="77777777" w:rsidR="00D572D6" w:rsidRPr="003778D4" w:rsidRDefault="00D572D6" w:rsidP="00D572D6">
      <w:pPr>
        <w:pStyle w:val="Odstavekseznama"/>
        <w:numPr>
          <w:ilvl w:val="0"/>
          <w:numId w:val="22"/>
        </w:numPr>
        <w:rPr>
          <w:rFonts w:ascii="Titillium Web" w:hAnsi="Titillium Web"/>
          <w:sz w:val="20"/>
        </w:rPr>
      </w:pPr>
      <w:r w:rsidRPr="003778D4">
        <w:rPr>
          <w:rFonts w:ascii="Titillium Web" w:hAnsi="Titillium Web"/>
          <w:sz w:val="20"/>
        </w:rPr>
        <w:t>obveščal izvajalca o vseh spremembah in novo nastalih situacijah, ki bi lahko vplivale na potek in obseg predmeta pogodbe.</w:t>
      </w:r>
    </w:p>
    <w:p w14:paraId="7C2A2B06" w14:textId="77777777" w:rsidR="00D572D6" w:rsidRPr="003778D4" w:rsidRDefault="00D572D6" w:rsidP="00D572D6">
      <w:pPr>
        <w:jc w:val="both"/>
        <w:rPr>
          <w:iCs/>
          <w:sz w:val="20"/>
          <w:szCs w:val="20"/>
        </w:rPr>
      </w:pPr>
    </w:p>
    <w:p w14:paraId="78C18468" w14:textId="77777777" w:rsidR="00D572D6" w:rsidRPr="003778D4" w:rsidRDefault="00D572D6" w:rsidP="00D572D6">
      <w:pPr>
        <w:jc w:val="both"/>
        <w:rPr>
          <w:iCs/>
          <w:sz w:val="20"/>
          <w:szCs w:val="20"/>
        </w:rPr>
      </w:pPr>
      <w:r w:rsidRPr="003778D4">
        <w:rPr>
          <w:iCs/>
          <w:sz w:val="20"/>
          <w:szCs w:val="20"/>
        </w:rPr>
        <w:t>Neizpolnjevanje zgoraj naštetih naročnikovih obveznosti pomeni, da izvajalec ni v zamudi, če je razlog zamude z deli opustitev naročnikove dolžnosti in da izvajalec iz enakega razloga ni odgovoren za škodo, ki neposredno nastane zaradi opustitve ali zamude naročnika. Naročnik je dolžan zaradi svoje zamude primerno podaljšati izvedbene roke in opraviti ostalo potrebno, da izvajalec glede izvedbe ne preide v slabši položaj, kot če zamude ne bi bilo.</w:t>
      </w:r>
    </w:p>
    <w:p w14:paraId="3301741B" w14:textId="77777777" w:rsidR="00D572D6" w:rsidRPr="003778D4" w:rsidRDefault="00D572D6" w:rsidP="00D572D6">
      <w:pPr>
        <w:pStyle w:val="Odstavekseznama"/>
        <w:numPr>
          <w:ilvl w:val="0"/>
          <w:numId w:val="18"/>
        </w:numPr>
        <w:overflowPunct w:val="0"/>
        <w:autoSpaceDE w:val="0"/>
        <w:autoSpaceDN w:val="0"/>
        <w:adjustRightInd w:val="0"/>
        <w:spacing w:before="200" w:after="200" w:line="240" w:lineRule="auto"/>
        <w:ind w:left="714" w:hanging="357"/>
        <w:jc w:val="center"/>
        <w:textAlignment w:val="baseline"/>
        <w:rPr>
          <w:rFonts w:ascii="Titillium Web" w:hAnsi="Titillium Web"/>
          <w:bCs/>
          <w:sz w:val="20"/>
        </w:rPr>
      </w:pPr>
      <w:r w:rsidRPr="003778D4">
        <w:rPr>
          <w:rFonts w:ascii="Titillium Web" w:hAnsi="Titillium Web"/>
          <w:bCs/>
          <w:sz w:val="20"/>
        </w:rPr>
        <w:t>člen</w:t>
      </w:r>
    </w:p>
    <w:p w14:paraId="59D0000E" w14:textId="77777777" w:rsidR="00D572D6" w:rsidRPr="003778D4" w:rsidRDefault="00D572D6" w:rsidP="00D572D6">
      <w:pPr>
        <w:jc w:val="both"/>
        <w:rPr>
          <w:iCs/>
          <w:sz w:val="20"/>
          <w:szCs w:val="20"/>
        </w:rPr>
      </w:pPr>
      <w:r w:rsidRPr="003778D4">
        <w:rPr>
          <w:iCs/>
          <w:sz w:val="20"/>
          <w:szCs w:val="20"/>
        </w:rPr>
        <w:t xml:space="preserve">Nobena poslovna listina v zvezi z izvajanjem del, razen v primerih, ki jih izrecno določa ta pogodba, ne more biti veljavna in naročnika ne obvezuje, če je predhodno ne odobri pooblaščeni predstavnik naročnika za izvajanje te pogodbe iz 51. člena te pogodbe. </w:t>
      </w:r>
    </w:p>
    <w:p w14:paraId="1B9F0788" w14:textId="77777777" w:rsidR="00D572D6" w:rsidRPr="003778D4" w:rsidRDefault="00D572D6" w:rsidP="00D572D6">
      <w:pPr>
        <w:jc w:val="both"/>
        <w:rPr>
          <w:iCs/>
          <w:sz w:val="20"/>
          <w:szCs w:val="20"/>
        </w:rPr>
      </w:pPr>
    </w:p>
    <w:p w14:paraId="3EF0BC35" w14:textId="77777777" w:rsidR="00D572D6" w:rsidRPr="003778D4" w:rsidRDefault="00D572D6" w:rsidP="00D572D6">
      <w:pPr>
        <w:jc w:val="both"/>
        <w:rPr>
          <w:iCs/>
          <w:sz w:val="20"/>
          <w:szCs w:val="20"/>
        </w:rPr>
      </w:pPr>
      <w:r w:rsidRPr="003778D4">
        <w:rPr>
          <w:iCs/>
          <w:sz w:val="20"/>
          <w:szCs w:val="20"/>
        </w:rPr>
        <w:t>Kakršnokoli odstopanje od projektne dokumentacije ali te pogodbe s strani izvajalca brez predhodne odobritve naročnika je neveljavno, izvajalec pa je za nepotrjeno odstopanje od projektne dokumentacije naročniku odškodninsko odgovoren in mora na zahtevo naročnika takoj vzpostaviti pravilno stanje gradnje.</w:t>
      </w:r>
    </w:p>
    <w:p w14:paraId="347101E4" w14:textId="77777777" w:rsidR="00D572D6" w:rsidRPr="003778D4" w:rsidRDefault="00D572D6" w:rsidP="00D572D6">
      <w:pPr>
        <w:pStyle w:val="Odstavekseznama"/>
        <w:numPr>
          <w:ilvl w:val="0"/>
          <w:numId w:val="17"/>
        </w:numPr>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before="120" w:after="120" w:line="240" w:lineRule="auto"/>
        <w:ind w:left="714" w:hanging="357"/>
        <w:textAlignment w:val="baseline"/>
        <w:rPr>
          <w:rFonts w:ascii="Titillium Web" w:hAnsi="Titillium Web"/>
          <w:b/>
          <w:sz w:val="20"/>
        </w:rPr>
      </w:pPr>
      <w:r w:rsidRPr="003778D4">
        <w:rPr>
          <w:rFonts w:ascii="Titillium Web" w:hAnsi="Titillium Web"/>
          <w:b/>
          <w:sz w:val="20"/>
        </w:rPr>
        <w:t>ROKI ZA IZVEDBO POGODBE</w:t>
      </w:r>
    </w:p>
    <w:p w14:paraId="6E6249FD" w14:textId="77777777" w:rsidR="00D572D6" w:rsidRPr="003778D4" w:rsidRDefault="00D572D6" w:rsidP="00D572D6">
      <w:pPr>
        <w:pStyle w:val="Odstavekseznama"/>
        <w:numPr>
          <w:ilvl w:val="0"/>
          <w:numId w:val="18"/>
        </w:numPr>
        <w:overflowPunct w:val="0"/>
        <w:autoSpaceDE w:val="0"/>
        <w:autoSpaceDN w:val="0"/>
        <w:adjustRightInd w:val="0"/>
        <w:spacing w:before="200" w:after="200" w:line="240" w:lineRule="auto"/>
        <w:ind w:left="714" w:hanging="357"/>
        <w:jc w:val="center"/>
        <w:textAlignment w:val="baseline"/>
        <w:rPr>
          <w:rFonts w:ascii="Titillium Web" w:hAnsi="Titillium Web"/>
          <w:bCs/>
          <w:sz w:val="20"/>
        </w:rPr>
      </w:pPr>
      <w:r w:rsidRPr="003778D4">
        <w:rPr>
          <w:rFonts w:ascii="Titillium Web" w:hAnsi="Titillium Web"/>
          <w:bCs/>
          <w:sz w:val="20"/>
        </w:rPr>
        <w:t>člen</w:t>
      </w:r>
    </w:p>
    <w:p w14:paraId="4BBD57A9" w14:textId="77777777" w:rsidR="00D572D6" w:rsidRPr="003778D4" w:rsidRDefault="00D572D6" w:rsidP="00D572D6">
      <w:pPr>
        <w:jc w:val="both"/>
        <w:rPr>
          <w:iCs/>
          <w:sz w:val="20"/>
          <w:szCs w:val="20"/>
        </w:rPr>
      </w:pPr>
      <w:r w:rsidRPr="003778D4">
        <w:rPr>
          <w:iCs/>
          <w:sz w:val="20"/>
          <w:szCs w:val="20"/>
        </w:rPr>
        <w:t>Ta pogodba začne veljati, ko so izpolnjeni vsi odložni pogoji, ki so navedeni v 59. členu te pogodbe in ko jo podpišeta obe pogodbeni stranki.</w:t>
      </w:r>
    </w:p>
    <w:p w14:paraId="39D8C5D6" w14:textId="77777777" w:rsidR="00D572D6" w:rsidRPr="003778D4" w:rsidRDefault="00D572D6" w:rsidP="00D572D6">
      <w:pPr>
        <w:jc w:val="both"/>
        <w:rPr>
          <w:iCs/>
          <w:sz w:val="20"/>
          <w:szCs w:val="20"/>
        </w:rPr>
      </w:pPr>
    </w:p>
    <w:p w14:paraId="4C2A7B9B" w14:textId="5ED22966" w:rsidR="00D572D6" w:rsidRPr="003778D4" w:rsidRDefault="00D572D6" w:rsidP="00D572D6">
      <w:pPr>
        <w:jc w:val="both"/>
        <w:rPr>
          <w:iCs/>
          <w:sz w:val="20"/>
          <w:szCs w:val="20"/>
        </w:rPr>
      </w:pPr>
      <w:r w:rsidRPr="003778D4">
        <w:rPr>
          <w:iCs/>
          <w:sz w:val="20"/>
          <w:szCs w:val="20"/>
        </w:rPr>
        <w:t xml:space="preserve">Rok za zaključek del je </w:t>
      </w:r>
      <w:r w:rsidR="008C2DF5" w:rsidRPr="003778D4">
        <w:rPr>
          <w:iCs/>
          <w:sz w:val="20"/>
          <w:szCs w:val="20"/>
        </w:rPr>
        <w:t>štiri (4</w:t>
      </w:r>
      <w:r w:rsidRPr="003778D4">
        <w:rPr>
          <w:iCs/>
          <w:sz w:val="20"/>
          <w:szCs w:val="20"/>
        </w:rPr>
        <w:t>) mesece od datuma uvedbe izvajalca v delo.</w:t>
      </w:r>
    </w:p>
    <w:p w14:paraId="14D4D37C" w14:textId="77777777" w:rsidR="00D572D6" w:rsidRPr="003778D4" w:rsidRDefault="00D572D6" w:rsidP="00D572D6">
      <w:pPr>
        <w:jc w:val="both"/>
        <w:rPr>
          <w:iCs/>
          <w:sz w:val="20"/>
          <w:szCs w:val="20"/>
        </w:rPr>
      </w:pPr>
    </w:p>
    <w:p w14:paraId="43C1FE49" w14:textId="77777777" w:rsidR="00D572D6" w:rsidRPr="003778D4" w:rsidRDefault="00D572D6" w:rsidP="00D572D6">
      <w:pPr>
        <w:jc w:val="both"/>
        <w:rPr>
          <w:iCs/>
          <w:sz w:val="20"/>
          <w:szCs w:val="20"/>
        </w:rPr>
      </w:pPr>
      <w:r w:rsidRPr="003778D4">
        <w:rPr>
          <w:iCs/>
          <w:sz w:val="20"/>
          <w:szCs w:val="20"/>
        </w:rPr>
        <w:t>Rok za uvedbo izvajalca v delo je tri (3) dni od datuma pričetka veljavnosti pogodbe.</w:t>
      </w:r>
    </w:p>
    <w:p w14:paraId="0444FFE1" w14:textId="77777777" w:rsidR="00D572D6" w:rsidRPr="003778D4" w:rsidRDefault="00D572D6" w:rsidP="00D572D6">
      <w:pPr>
        <w:pStyle w:val="Odstavekseznama"/>
        <w:numPr>
          <w:ilvl w:val="0"/>
          <w:numId w:val="18"/>
        </w:numPr>
        <w:overflowPunct w:val="0"/>
        <w:autoSpaceDE w:val="0"/>
        <w:autoSpaceDN w:val="0"/>
        <w:adjustRightInd w:val="0"/>
        <w:spacing w:before="200" w:after="200" w:line="240" w:lineRule="auto"/>
        <w:ind w:left="714" w:hanging="357"/>
        <w:jc w:val="center"/>
        <w:textAlignment w:val="baseline"/>
        <w:rPr>
          <w:rFonts w:ascii="Titillium Web" w:hAnsi="Titillium Web"/>
          <w:bCs/>
          <w:sz w:val="20"/>
        </w:rPr>
      </w:pPr>
      <w:r w:rsidRPr="003778D4">
        <w:rPr>
          <w:rFonts w:ascii="Titillium Web" w:hAnsi="Titillium Web"/>
          <w:bCs/>
          <w:sz w:val="20"/>
        </w:rPr>
        <w:t>člen</w:t>
      </w:r>
    </w:p>
    <w:p w14:paraId="6619078B" w14:textId="77777777" w:rsidR="00D572D6" w:rsidRPr="003778D4" w:rsidRDefault="00D572D6" w:rsidP="00D572D6">
      <w:pPr>
        <w:jc w:val="both"/>
        <w:rPr>
          <w:iCs/>
          <w:sz w:val="20"/>
          <w:szCs w:val="20"/>
        </w:rPr>
      </w:pPr>
      <w:r w:rsidRPr="003778D4">
        <w:rPr>
          <w:iCs/>
          <w:sz w:val="20"/>
          <w:szCs w:val="20"/>
        </w:rPr>
        <w:t>Izvajalec je z izvajanjem del po tej pogodbi dolžan pričeti takoj po uvedbi v delo.</w:t>
      </w:r>
    </w:p>
    <w:p w14:paraId="69435129" w14:textId="77777777" w:rsidR="00D572D6" w:rsidRPr="003778D4" w:rsidRDefault="00D572D6" w:rsidP="00D572D6">
      <w:pPr>
        <w:jc w:val="both"/>
        <w:rPr>
          <w:iCs/>
          <w:sz w:val="20"/>
          <w:szCs w:val="20"/>
        </w:rPr>
      </w:pPr>
    </w:p>
    <w:p w14:paraId="568D80CA" w14:textId="77777777" w:rsidR="00D572D6" w:rsidRPr="003778D4" w:rsidRDefault="00D572D6" w:rsidP="00D572D6">
      <w:pPr>
        <w:jc w:val="both"/>
        <w:rPr>
          <w:iCs/>
          <w:sz w:val="20"/>
          <w:szCs w:val="20"/>
        </w:rPr>
      </w:pPr>
      <w:r w:rsidRPr="003778D4">
        <w:rPr>
          <w:iCs/>
          <w:sz w:val="20"/>
          <w:szCs w:val="20"/>
        </w:rPr>
        <w:t>Če izvajalec ne začne z deli v roku, ki je določen v prejšnjem odstavku tega člena, mu mora naročnik pustiti primeren dodatni rok za začetek del.</w:t>
      </w:r>
    </w:p>
    <w:p w14:paraId="0D9298A2" w14:textId="77777777" w:rsidR="00D572D6" w:rsidRPr="003778D4" w:rsidRDefault="00D572D6" w:rsidP="00D572D6">
      <w:pPr>
        <w:jc w:val="both"/>
        <w:rPr>
          <w:iCs/>
          <w:sz w:val="20"/>
          <w:szCs w:val="20"/>
        </w:rPr>
      </w:pPr>
    </w:p>
    <w:p w14:paraId="4BF62AC2" w14:textId="77777777" w:rsidR="00D572D6" w:rsidRPr="003778D4" w:rsidRDefault="00D572D6" w:rsidP="00D572D6">
      <w:pPr>
        <w:jc w:val="both"/>
        <w:rPr>
          <w:iCs/>
          <w:sz w:val="20"/>
          <w:szCs w:val="20"/>
        </w:rPr>
      </w:pPr>
      <w:r w:rsidRPr="003778D4">
        <w:rPr>
          <w:iCs/>
          <w:sz w:val="20"/>
          <w:szCs w:val="20"/>
        </w:rPr>
        <w:t>Če izvajalec ne začne z deli niti v dodatno postavljenem roku, lahko naročnik razdre pogodbo in zahteva od izvajalca povračilo škode.</w:t>
      </w:r>
    </w:p>
    <w:p w14:paraId="3DD33F40" w14:textId="77777777" w:rsidR="00D572D6" w:rsidRPr="003778D4" w:rsidRDefault="00D572D6" w:rsidP="00D572D6">
      <w:pPr>
        <w:pStyle w:val="Odstavekseznama"/>
        <w:numPr>
          <w:ilvl w:val="0"/>
          <w:numId w:val="18"/>
        </w:numPr>
        <w:overflowPunct w:val="0"/>
        <w:autoSpaceDE w:val="0"/>
        <w:autoSpaceDN w:val="0"/>
        <w:adjustRightInd w:val="0"/>
        <w:spacing w:before="200" w:after="200" w:line="240" w:lineRule="auto"/>
        <w:ind w:left="714" w:hanging="357"/>
        <w:jc w:val="center"/>
        <w:textAlignment w:val="baseline"/>
        <w:rPr>
          <w:rFonts w:ascii="Titillium Web" w:hAnsi="Titillium Web"/>
          <w:bCs/>
          <w:sz w:val="20"/>
        </w:rPr>
      </w:pPr>
      <w:r w:rsidRPr="003778D4">
        <w:rPr>
          <w:rFonts w:ascii="Titillium Web" w:hAnsi="Titillium Web"/>
          <w:bCs/>
          <w:sz w:val="20"/>
        </w:rPr>
        <w:t>člen</w:t>
      </w:r>
    </w:p>
    <w:p w14:paraId="6C2E4DDE" w14:textId="77777777" w:rsidR="00D572D6" w:rsidRPr="003778D4" w:rsidRDefault="00D572D6" w:rsidP="00D572D6">
      <w:pPr>
        <w:jc w:val="both"/>
        <w:rPr>
          <w:iCs/>
          <w:sz w:val="20"/>
          <w:szCs w:val="20"/>
        </w:rPr>
      </w:pPr>
      <w:r w:rsidRPr="003778D4">
        <w:rPr>
          <w:iCs/>
          <w:sz w:val="20"/>
          <w:szCs w:val="20"/>
        </w:rPr>
        <w:t>Uvedba v delo obsega zlasti:</w:t>
      </w:r>
    </w:p>
    <w:p w14:paraId="476E32C3" w14:textId="77777777" w:rsidR="00D572D6" w:rsidRPr="003778D4" w:rsidRDefault="00D572D6" w:rsidP="00D572D6">
      <w:pPr>
        <w:pStyle w:val="Odstavekseznama"/>
        <w:numPr>
          <w:ilvl w:val="0"/>
          <w:numId w:val="23"/>
        </w:numPr>
        <w:rPr>
          <w:rFonts w:ascii="Titillium Web" w:hAnsi="Titillium Web"/>
          <w:iCs/>
          <w:sz w:val="20"/>
        </w:rPr>
      </w:pPr>
      <w:r w:rsidRPr="003778D4">
        <w:rPr>
          <w:rFonts w:ascii="Titillium Web" w:hAnsi="Titillium Web"/>
          <w:iCs/>
          <w:sz w:val="20"/>
        </w:rPr>
        <w:t>izročitev gradbišča v skladu z določbami Posebnih gradbenih uzanc, ki obsega predvsem ne pa izključno zagotovitev pravice dostopa na gradbišče izvajalcu;</w:t>
      </w:r>
    </w:p>
    <w:p w14:paraId="699E3915" w14:textId="77777777" w:rsidR="00D572D6" w:rsidRPr="003778D4" w:rsidRDefault="00D572D6" w:rsidP="00D572D6">
      <w:pPr>
        <w:pStyle w:val="Odstavekseznama"/>
        <w:numPr>
          <w:ilvl w:val="0"/>
          <w:numId w:val="23"/>
        </w:numPr>
        <w:rPr>
          <w:rFonts w:ascii="Titillium Web" w:hAnsi="Titillium Web"/>
          <w:iCs/>
          <w:sz w:val="20"/>
        </w:rPr>
      </w:pPr>
      <w:r w:rsidRPr="003778D4">
        <w:rPr>
          <w:rFonts w:ascii="Titillium Web" w:hAnsi="Titillium Web"/>
          <w:iCs/>
          <w:sz w:val="20"/>
        </w:rPr>
        <w:t>izročitev dokumentacije iz 2. člena te pogodbe;</w:t>
      </w:r>
    </w:p>
    <w:p w14:paraId="7600B716" w14:textId="77777777" w:rsidR="00D572D6" w:rsidRPr="003778D4" w:rsidRDefault="00D572D6" w:rsidP="00D572D6">
      <w:pPr>
        <w:pStyle w:val="Odstavekseznama"/>
        <w:numPr>
          <w:ilvl w:val="0"/>
          <w:numId w:val="23"/>
        </w:numPr>
        <w:rPr>
          <w:rFonts w:ascii="Titillium Web" w:hAnsi="Titillium Web"/>
          <w:iCs/>
          <w:sz w:val="20"/>
        </w:rPr>
      </w:pPr>
      <w:r w:rsidRPr="003778D4">
        <w:rPr>
          <w:rFonts w:ascii="Titillium Web" w:hAnsi="Titillium Web"/>
          <w:iCs/>
          <w:sz w:val="20"/>
        </w:rPr>
        <w:t>naročnikovo imenovanje koordinatorja za varnost pri delu in izročitev varnostnega načrta, če je ta z predpisi obvezen;</w:t>
      </w:r>
    </w:p>
    <w:p w14:paraId="147CCCBE" w14:textId="77777777" w:rsidR="00D572D6" w:rsidRPr="003778D4" w:rsidRDefault="00D572D6" w:rsidP="00D572D6">
      <w:pPr>
        <w:pStyle w:val="Odstavekseznama"/>
        <w:numPr>
          <w:ilvl w:val="0"/>
          <w:numId w:val="23"/>
        </w:numPr>
        <w:rPr>
          <w:rFonts w:ascii="Titillium Web" w:hAnsi="Titillium Web"/>
          <w:iCs/>
          <w:sz w:val="20"/>
        </w:rPr>
      </w:pPr>
      <w:r w:rsidRPr="003778D4">
        <w:rPr>
          <w:rFonts w:ascii="Titillium Web" w:hAnsi="Titillium Web"/>
          <w:iCs/>
          <w:sz w:val="20"/>
        </w:rPr>
        <w:t>zagotovitev možnosti priključitve priklopa na komunalne in energetske vode v mejah delovišča;</w:t>
      </w:r>
    </w:p>
    <w:p w14:paraId="12C75158" w14:textId="77777777" w:rsidR="00D572D6" w:rsidRPr="003778D4" w:rsidRDefault="00D572D6" w:rsidP="00D572D6">
      <w:pPr>
        <w:jc w:val="both"/>
        <w:rPr>
          <w:iCs/>
          <w:sz w:val="20"/>
          <w:szCs w:val="20"/>
        </w:rPr>
      </w:pPr>
    </w:p>
    <w:p w14:paraId="038858EA" w14:textId="77777777" w:rsidR="00D572D6" w:rsidRPr="003778D4" w:rsidRDefault="00D572D6" w:rsidP="00D572D6">
      <w:pPr>
        <w:jc w:val="both"/>
        <w:rPr>
          <w:iCs/>
          <w:sz w:val="20"/>
          <w:szCs w:val="20"/>
        </w:rPr>
      </w:pPr>
      <w:r w:rsidRPr="003778D4">
        <w:rPr>
          <w:iCs/>
          <w:sz w:val="20"/>
          <w:szCs w:val="20"/>
        </w:rPr>
        <w:t>O uvedbi izvajalca v delo se sestavi poseben zapisnik in se to ugotovi z zapisom v gradbeni dnevnik.</w:t>
      </w:r>
    </w:p>
    <w:p w14:paraId="20C7C879" w14:textId="77777777" w:rsidR="00D572D6" w:rsidRPr="003778D4" w:rsidRDefault="00D572D6" w:rsidP="00D572D6">
      <w:pPr>
        <w:jc w:val="both"/>
        <w:rPr>
          <w:iCs/>
          <w:sz w:val="20"/>
          <w:szCs w:val="20"/>
        </w:rPr>
      </w:pPr>
    </w:p>
    <w:p w14:paraId="2B629E07" w14:textId="77777777" w:rsidR="00D572D6" w:rsidRPr="003778D4" w:rsidRDefault="00D572D6" w:rsidP="00D572D6">
      <w:pPr>
        <w:jc w:val="both"/>
        <w:rPr>
          <w:iCs/>
          <w:sz w:val="20"/>
          <w:szCs w:val="20"/>
        </w:rPr>
      </w:pPr>
      <w:r w:rsidRPr="003778D4">
        <w:rPr>
          <w:iCs/>
          <w:sz w:val="20"/>
          <w:szCs w:val="20"/>
        </w:rPr>
        <w:t>V primeru spremembe gradbenega dovoljenja se šteje, da je izvajalec glede z gradbenim dovoljenjem spremenjenih del uveden v delo po prejemu pravnomočnega spremenjenega gradbenega dovoljenja.</w:t>
      </w:r>
    </w:p>
    <w:p w14:paraId="015544BE" w14:textId="77777777" w:rsidR="00D572D6" w:rsidRPr="003778D4" w:rsidRDefault="00D572D6" w:rsidP="00D572D6">
      <w:pPr>
        <w:pStyle w:val="Odstavekseznama"/>
        <w:numPr>
          <w:ilvl w:val="0"/>
          <w:numId w:val="18"/>
        </w:numPr>
        <w:overflowPunct w:val="0"/>
        <w:autoSpaceDE w:val="0"/>
        <w:autoSpaceDN w:val="0"/>
        <w:adjustRightInd w:val="0"/>
        <w:spacing w:before="200" w:after="200" w:line="240" w:lineRule="auto"/>
        <w:ind w:left="714" w:hanging="357"/>
        <w:jc w:val="center"/>
        <w:textAlignment w:val="baseline"/>
        <w:rPr>
          <w:rFonts w:ascii="Titillium Web" w:hAnsi="Titillium Web"/>
          <w:bCs/>
          <w:sz w:val="20"/>
        </w:rPr>
      </w:pPr>
      <w:r w:rsidRPr="003778D4">
        <w:rPr>
          <w:rFonts w:ascii="Titillium Web" w:hAnsi="Titillium Web"/>
          <w:bCs/>
          <w:sz w:val="20"/>
        </w:rPr>
        <w:t>člen</w:t>
      </w:r>
    </w:p>
    <w:p w14:paraId="3F3AEA77" w14:textId="77777777" w:rsidR="00D572D6" w:rsidRPr="003778D4" w:rsidRDefault="00D572D6" w:rsidP="00D572D6">
      <w:pPr>
        <w:jc w:val="both"/>
        <w:rPr>
          <w:iCs/>
          <w:sz w:val="20"/>
          <w:szCs w:val="20"/>
        </w:rPr>
      </w:pPr>
      <w:r w:rsidRPr="003778D4">
        <w:rPr>
          <w:iCs/>
          <w:sz w:val="20"/>
          <w:szCs w:val="20"/>
        </w:rPr>
        <w:t>Neupravičena prekoračitev rokov s strani izvajalca pomeni izvajalčevo zamudo, zaradi katere lahko naročnik uveljavlja ukrepe, določene v pogodbi.</w:t>
      </w:r>
    </w:p>
    <w:p w14:paraId="5241AEF9" w14:textId="77777777" w:rsidR="00D572D6" w:rsidRPr="003778D4" w:rsidRDefault="00D572D6" w:rsidP="00D572D6">
      <w:pPr>
        <w:jc w:val="both"/>
        <w:rPr>
          <w:iCs/>
          <w:sz w:val="20"/>
          <w:szCs w:val="20"/>
        </w:rPr>
      </w:pPr>
    </w:p>
    <w:p w14:paraId="3CE2604C" w14:textId="77777777" w:rsidR="00D572D6" w:rsidRPr="003778D4" w:rsidRDefault="00D572D6" w:rsidP="00D572D6">
      <w:pPr>
        <w:jc w:val="both"/>
        <w:rPr>
          <w:iCs/>
          <w:sz w:val="20"/>
          <w:szCs w:val="20"/>
        </w:rPr>
      </w:pPr>
      <w:r w:rsidRPr="003778D4">
        <w:rPr>
          <w:iCs/>
          <w:sz w:val="20"/>
          <w:szCs w:val="20"/>
        </w:rPr>
        <w:t>Neupravičena prekoračitev rokov s strani naročnika pomeni naročnikovo zamudo, zaradi katere lahko izvajalec uveljavlja ukrepe, določene v pogodbi.</w:t>
      </w:r>
    </w:p>
    <w:p w14:paraId="53951548" w14:textId="77777777" w:rsidR="00D572D6" w:rsidRPr="003778D4" w:rsidRDefault="00D572D6" w:rsidP="00D572D6">
      <w:pPr>
        <w:pStyle w:val="Odstavekseznama"/>
        <w:numPr>
          <w:ilvl w:val="0"/>
          <w:numId w:val="18"/>
        </w:numPr>
        <w:overflowPunct w:val="0"/>
        <w:autoSpaceDE w:val="0"/>
        <w:autoSpaceDN w:val="0"/>
        <w:adjustRightInd w:val="0"/>
        <w:spacing w:before="200" w:after="200" w:line="240" w:lineRule="auto"/>
        <w:ind w:left="714" w:hanging="357"/>
        <w:jc w:val="center"/>
        <w:textAlignment w:val="baseline"/>
        <w:rPr>
          <w:rFonts w:ascii="Titillium Web" w:hAnsi="Titillium Web"/>
          <w:bCs/>
          <w:sz w:val="20"/>
        </w:rPr>
      </w:pPr>
      <w:r w:rsidRPr="003778D4">
        <w:rPr>
          <w:rFonts w:ascii="Titillium Web" w:hAnsi="Titillium Web"/>
          <w:bCs/>
          <w:sz w:val="20"/>
        </w:rPr>
        <w:t>člen</w:t>
      </w:r>
    </w:p>
    <w:p w14:paraId="195E448C" w14:textId="77777777" w:rsidR="00D572D6" w:rsidRPr="003778D4" w:rsidRDefault="00D572D6" w:rsidP="00D572D6">
      <w:pPr>
        <w:jc w:val="both"/>
        <w:rPr>
          <w:iCs/>
          <w:sz w:val="20"/>
          <w:szCs w:val="20"/>
        </w:rPr>
      </w:pPr>
      <w:r w:rsidRPr="003778D4">
        <w:rPr>
          <w:iCs/>
          <w:sz w:val="20"/>
          <w:szCs w:val="20"/>
        </w:rPr>
        <w:t>Izvajalec ima pravico do podaljšanja roka za zaključek del v naslednjih primerih:</w:t>
      </w:r>
    </w:p>
    <w:p w14:paraId="50787D15" w14:textId="77777777" w:rsidR="00D572D6" w:rsidRPr="003778D4" w:rsidRDefault="00D572D6" w:rsidP="00D572D6">
      <w:pPr>
        <w:pStyle w:val="Odstavekseznama"/>
        <w:numPr>
          <w:ilvl w:val="0"/>
          <w:numId w:val="23"/>
        </w:numPr>
        <w:rPr>
          <w:rFonts w:ascii="Titillium Web" w:hAnsi="Titillium Web"/>
          <w:sz w:val="20"/>
        </w:rPr>
      </w:pPr>
      <w:r w:rsidRPr="003778D4">
        <w:rPr>
          <w:rFonts w:ascii="Titillium Web" w:hAnsi="Titillium Web"/>
          <w:sz w:val="20"/>
        </w:rPr>
        <w:t>zamude pri uvedbi v delo;</w:t>
      </w:r>
    </w:p>
    <w:p w14:paraId="396380BF" w14:textId="77777777" w:rsidR="00D572D6" w:rsidRPr="003778D4" w:rsidRDefault="00D572D6" w:rsidP="00D572D6">
      <w:pPr>
        <w:pStyle w:val="Odstavekseznama"/>
        <w:numPr>
          <w:ilvl w:val="0"/>
          <w:numId w:val="23"/>
        </w:numPr>
        <w:rPr>
          <w:rFonts w:ascii="Titillium Web" w:hAnsi="Titillium Web"/>
          <w:sz w:val="20"/>
        </w:rPr>
      </w:pPr>
      <w:r w:rsidRPr="003778D4">
        <w:rPr>
          <w:rFonts w:ascii="Titillium Web" w:hAnsi="Titillium Web"/>
          <w:sz w:val="20"/>
        </w:rPr>
        <w:t>dogodki, ki so posledica višje sile;</w:t>
      </w:r>
    </w:p>
    <w:p w14:paraId="394EEB5D" w14:textId="77777777" w:rsidR="00D572D6" w:rsidRPr="003778D4" w:rsidRDefault="00D572D6" w:rsidP="00D572D6">
      <w:pPr>
        <w:pStyle w:val="Odstavekseznama"/>
        <w:numPr>
          <w:ilvl w:val="0"/>
          <w:numId w:val="23"/>
        </w:numPr>
        <w:rPr>
          <w:rFonts w:ascii="Titillium Web" w:hAnsi="Titillium Web"/>
          <w:sz w:val="20"/>
        </w:rPr>
      </w:pPr>
      <w:r w:rsidRPr="003778D4">
        <w:rPr>
          <w:rFonts w:ascii="Titillium Web" w:hAnsi="Titillium Web"/>
          <w:sz w:val="20"/>
        </w:rPr>
        <w:t>prekinitev izvajanja del na zahtevo naročnika;</w:t>
      </w:r>
    </w:p>
    <w:p w14:paraId="23A82FAB" w14:textId="77777777" w:rsidR="00D572D6" w:rsidRPr="003778D4" w:rsidRDefault="00D572D6" w:rsidP="00D572D6">
      <w:pPr>
        <w:pStyle w:val="Odstavekseznama"/>
        <w:numPr>
          <w:ilvl w:val="0"/>
          <w:numId w:val="23"/>
        </w:numPr>
        <w:rPr>
          <w:rFonts w:ascii="Titillium Web" w:hAnsi="Titillium Web"/>
          <w:sz w:val="20"/>
        </w:rPr>
      </w:pPr>
      <w:r w:rsidRPr="003778D4">
        <w:rPr>
          <w:rFonts w:ascii="Titillium Web" w:hAnsi="Titillium Web"/>
          <w:sz w:val="20"/>
        </w:rPr>
        <w:t>prekinitev izvajanja po volji izvajalca iz razlogov na strani naročnika;</w:t>
      </w:r>
    </w:p>
    <w:p w14:paraId="063987A5" w14:textId="77777777" w:rsidR="00D572D6" w:rsidRPr="003778D4" w:rsidRDefault="00D572D6" w:rsidP="00D572D6">
      <w:pPr>
        <w:pStyle w:val="Odstavekseznama"/>
        <w:numPr>
          <w:ilvl w:val="0"/>
          <w:numId w:val="23"/>
        </w:numPr>
        <w:rPr>
          <w:rFonts w:ascii="Titillium Web" w:hAnsi="Titillium Web"/>
          <w:sz w:val="20"/>
        </w:rPr>
      </w:pPr>
      <w:r w:rsidRPr="003778D4">
        <w:rPr>
          <w:rFonts w:ascii="Titillium Web" w:hAnsi="Titillium Web"/>
          <w:sz w:val="20"/>
        </w:rPr>
        <w:t>vremenskih razmer, ki bi onemogočala izvajanje zunanjih del več kot pet (5) zaporednih dni oziroma skupaj več kot deset (10) delovnih dni;</w:t>
      </w:r>
    </w:p>
    <w:p w14:paraId="68157438" w14:textId="77777777" w:rsidR="00D572D6" w:rsidRPr="003778D4" w:rsidRDefault="00D572D6" w:rsidP="00D572D6">
      <w:pPr>
        <w:pStyle w:val="Odstavekseznama"/>
        <w:numPr>
          <w:ilvl w:val="0"/>
          <w:numId w:val="23"/>
        </w:numPr>
        <w:rPr>
          <w:rFonts w:ascii="Titillium Web" w:hAnsi="Titillium Web"/>
          <w:sz w:val="20"/>
        </w:rPr>
      </w:pPr>
      <w:r w:rsidRPr="003778D4">
        <w:rPr>
          <w:rFonts w:ascii="Titillium Web" w:hAnsi="Titillium Web"/>
          <w:sz w:val="20"/>
        </w:rPr>
        <w:t>če naročnik ne izpolnjuje dogovorjenih pogojev za izvedbo del iz te pogodbe;</w:t>
      </w:r>
    </w:p>
    <w:p w14:paraId="1A1879CA" w14:textId="77777777" w:rsidR="00D572D6" w:rsidRPr="003778D4" w:rsidRDefault="00D572D6" w:rsidP="00D572D6">
      <w:pPr>
        <w:pStyle w:val="Odstavekseznama"/>
        <w:numPr>
          <w:ilvl w:val="0"/>
          <w:numId w:val="23"/>
        </w:numPr>
        <w:rPr>
          <w:rFonts w:ascii="Titillium Web" w:hAnsi="Titillium Web"/>
          <w:sz w:val="20"/>
        </w:rPr>
      </w:pPr>
      <w:r w:rsidRPr="003778D4">
        <w:rPr>
          <w:rFonts w:ascii="Titillium Web" w:hAnsi="Titillium Web"/>
          <w:sz w:val="20"/>
        </w:rPr>
        <w:t>če naročnik naroči dodatna dela ali občutne spremembe izvedbe - za toliko časa, kot je potrebno, da se ta dela izvedejo;</w:t>
      </w:r>
    </w:p>
    <w:p w14:paraId="3804EE02" w14:textId="77777777" w:rsidR="00D572D6" w:rsidRPr="003778D4" w:rsidRDefault="00D572D6" w:rsidP="00D572D6">
      <w:pPr>
        <w:pStyle w:val="Odstavekseznama"/>
        <w:numPr>
          <w:ilvl w:val="0"/>
          <w:numId w:val="23"/>
        </w:numPr>
        <w:rPr>
          <w:rFonts w:ascii="Titillium Web" w:hAnsi="Titillium Web"/>
          <w:sz w:val="20"/>
        </w:rPr>
      </w:pPr>
      <w:r w:rsidRPr="003778D4">
        <w:rPr>
          <w:rFonts w:ascii="Titillium Web" w:hAnsi="Titillium Web"/>
          <w:sz w:val="20"/>
        </w:rPr>
        <w:t>če je prišlo do nepričakovanih fizičnih razmer na gradbišču, med katere sodijo fizični pogoji, nepričakovani podpovršinski in hidrološki pogoji ter fizične ovire, na katere naleti izvajalec med izvedbo del;</w:t>
      </w:r>
    </w:p>
    <w:p w14:paraId="302BA256" w14:textId="77777777" w:rsidR="00D572D6" w:rsidRPr="003778D4" w:rsidRDefault="00D572D6" w:rsidP="00D572D6">
      <w:pPr>
        <w:pStyle w:val="Odstavekseznama"/>
        <w:numPr>
          <w:ilvl w:val="0"/>
          <w:numId w:val="23"/>
        </w:numPr>
        <w:rPr>
          <w:rFonts w:ascii="Titillium Web" w:hAnsi="Titillium Web"/>
          <w:sz w:val="20"/>
        </w:rPr>
      </w:pPr>
      <w:r w:rsidRPr="003778D4">
        <w:rPr>
          <w:rFonts w:ascii="Titillium Web" w:hAnsi="Titillium Web"/>
          <w:sz w:val="20"/>
        </w:rPr>
        <w:t>če je prišlo do arheoloških najdb, zaradi katerih se gradnja začasno ustavi ali upočasni;</w:t>
      </w:r>
    </w:p>
    <w:p w14:paraId="14FF8E64" w14:textId="77777777" w:rsidR="00D572D6" w:rsidRPr="003778D4" w:rsidRDefault="00D572D6" w:rsidP="00D572D6">
      <w:pPr>
        <w:pStyle w:val="Odstavekseznama"/>
        <w:numPr>
          <w:ilvl w:val="0"/>
          <w:numId w:val="23"/>
        </w:numPr>
        <w:rPr>
          <w:rFonts w:ascii="Titillium Web" w:hAnsi="Titillium Web"/>
          <w:sz w:val="20"/>
        </w:rPr>
      </w:pPr>
      <w:r w:rsidRPr="003778D4">
        <w:rPr>
          <w:rFonts w:ascii="Titillium Web" w:hAnsi="Titillium Web"/>
          <w:sz w:val="20"/>
        </w:rPr>
        <w:t>za čas zaustavitve del zaradi neplačil s strani naročnika na podlagi določil to pogodbe;</w:t>
      </w:r>
    </w:p>
    <w:p w14:paraId="2B06614E" w14:textId="77777777" w:rsidR="00D572D6" w:rsidRPr="003778D4" w:rsidRDefault="00D572D6" w:rsidP="00D572D6">
      <w:pPr>
        <w:pStyle w:val="Odstavekseznama"/>
        <w:numPr>
          <w:ilvl w:val="0"/>
          <w:numId w:val="23"/>
        </w:numPr>
        <w:rPr>
          <w:rFonts w:ascii="Titillium Web" w:hAnsi="Titillium Web"/>
          <w:sz w:val="20"/>
        </w:rPr>
      </w:pPr>
      <w:r w:rsidRPr="003778D4">
        <w:rPr>
          <w:rFonts w:ascii="Titillium Web" w:hAnsi="Titillium Web"/>
          <w:sz w:val="20"/>
        </w:rPr>
        <w:lastRenderedPageBreak/>
        <w:t>iz drugih razlogov, ki pomenijo podaljšanje roka izvedbe in niso v sferi izvajalca.</w:t>
      </w:r>
    </w:p>
    <w:p w14:paraId="2ECFB20C" w14:textId="77777777" w:rsidR="00D572D6" w:rsidRPr="003778D4" w:rsidRDefault="00D572D6" w:rsidP="00D572D6">
      <w:pPr>
        <w:jc w:val="both"/>
        <w:rPr>
          <w:iCs/>
          <w:sz w:val="20"/>
          <w:szCs w:val="20"/>
        </w:rPr>
      </w:pPr>
    </w:p>
    <w:p w14:paraId="70EE3F7D" w14:textId="77777777" w:rsidR="00D572D6" w:rsidRPr="003778D4" w:rsidRDefault="00D572D6" w:rsidP="00D572D6">
      <w:pPr>
        <w:jc w:val="both"/>
        <w:rPr>
          <w:iCs/>
          <w:sz w:val="20"/>
          <w:szCs w:val="20"/>
        </w:rPr>
      </w:pPr>
      <w:r w:rsidRPr="003778D4">
        <w:rPr>
          <w:iCs/>
          <w:sz w:val="20"/>
          <w:szCs w:val="20"/>
        </w:rPr>
        <w:t xml:space="preserve">Izvajalec mora obvestiti naročnika o razlogih za podaljšanje pogodbenega roka v pisni obliki z obrazložitvijo in navedbo razlogov za podaljšanje v čim krajšem možnem času oz. najkasneje v osmih (8) dneh po tem, ko izve za vzrok, zaradi katerega se rok lahko podaljša ali ko bi se moral zavedati, da je nastal vzrok, zaradi katerega se rok lahko podaljša, sicer izgubi pravico do podaljšanja roka. </w:t>
      </w:r>
    </w:p>
    <w:p w14:paraId="7F068309" w14:textId="77777777" w:rsidR="00D572D6" w:rsidRPr="003778D4" w:rsidRDefault="00D572D6" w:rsidP="00D572D6">
      <w:pPr>
        <w:jc w:val="both"/>
        <w:rPr>
          <w:iCs/>
          <w:sz w:val="20"/>
          <w:szCs w:val="20"/>
        </w:rPr>
      </w:pPr>
    </w:p>
    <w:p w14:paraId="37DDEE60" w14:textId="77777777" w:rsidR="00D572D6" w:rsidRPr="003778D4" w:rsidRDefault="00D572D6" w:rsidP="00D572D6">
      <w:pPr>
        <w:jc w:val="both"/>
        <w:rPr>
          <w:iCs/>
          <w:sz w:val="20"/>
          <w:szCs w:val="20"/>
        </w:rPr>
      </w:pPr>
      <w:r w:rsidRPr="003778D4">
        <w:rPr>
          <w:iCs/>
          <w:sz w:val="20"/>
          <w:szCs w:val="20"/>
        </w:rPr>
        <w:t>Izvajalec mora naročniku predlagati natančno število dni podaljšanja, najkasneje v osmih (8) dneh po tem, ko je prenehal razlog za podaljšanje pogodbenega roka.</w:t>
      </w:r>
    </w:p>
    <w:p w14:paraId="580EA753" w14:textId="77777777" w:rsidR="00D572D6" w:rsidRPr="003778D4" w:rsidRDefault="00D572D6" w:rsidP="00D572D6">
      <w:pPr>
        <w:jc w:val="both"/>
        <w:rPr>
          <w:iCs/>
          <w:sz w:val="20"/>
          <w:szCs w:val="20"/>
        </w:rPr>
      </w:pPr>
    </w:p>
    <w:p w14:paraId="4535FBCF" w14:textId="77777777" w:rsidR="00D572D6" w:rsidRPr="003778D4" w:rsidRDefault="00D572D6" w:rsidP="00D572D6">
      <w:pPr>
        <w:jc w:val="both"/>
        <w:rPr>
          <w:iCs/>
          <w:sz w:val="20"/>
          <w:szCs w:val="20"/>
        </w:rPr>
      </w:pPr>
      <w:r w:rsidRPr="003778D4">
        <w:rPr>
          <w:iCs/>
          <w:sz w:val="20"/>
          <w:szCs w:val="20"/>
        </w:rPr>
        <w:t>Spremembo pogodbenega roka pogodbeni stranki uredita z aneksom k tej pogodbi.</w:t>
      </w:r>
    </w:p>
    <w:p w14:paraId="430A1A2D" w14:textId="77777777" w:rsidR="00D572D6" w:rsidRPr="003778D4" w:rsidRDefault="00D572D6" w:rsidP="00D572D6">
      <w:pPr>
        <w:jc w:val="both"/>
        <w:rPr>
          <w:iCs/>
          <w:sz w:val="20"/>
          <w:szCs w:val="20"/>
        </w:rPr>
      </w:pPr>
    </w:p>
    <w:p w14:paraId="759B125A" w14:textId="77777777" w:rsidR="00D572D6" w:rsidRPr="003778D4" w:rsidRDefault="00D572D6" w:rsidP="00D572D6">
      <w:pPr>
        <w:jc w:val="both"/>
        <w:rPr>
          <w:iCs/>
          <w:sz w:val="20"/>
          <w:szCs w:val="20"/>
        </w:rPr>
      </w:pPr>
      <w:r w:rsidRPr="003778D4">
        <w:rPr>
          <w:iCs/>
          <w:sz w:val="20"/>
          <w:szCs w:val="20"/>
        </w:rPr>
        <w:t xml:space="preserve">Izvajalec je oproščen odgovornosti za zamudo pogodbenega roka, četudi iz razlogov na strani naročnika aneks k pogodbi za podaljšanje ni bil sklenjen, če obstajajo razlogi za podaljšanje pogodbenega roka iz prvega odstavka tega člena in če je izvajalec o razlogih za podaljšanje pravočasno obvestil naročnika. </w:t>
      </w:r>
    </w:p>
    <w:p w14:paraId="591BF703" w14:textId="77777777" w:rsidR="00D572D6" w:rsidRPr="003778D4" w:rsidRDefault="00D572D6" w:rsidP="00D572D6">
      <w:pPr>
        <w:pStyle w:val="Odstavekseznama"/>
        <w:numPr>
          <w:ilvl w:val="0"/>
          <w:numId w:val="18"/>
        </w:numPr>
        <w:overflowPunct w:val="0"/>
        <w:autoSpaceDE w:val="0"/>
        <w:autoSpaceDN w:val="0"/>
        <w:adjustRightInd w:val="0"/>
        <w:spacing w:before="200" w:after="200" w:line="240" w:lineRule="auto"/>
        <w:ind w:left="714" w:hanging="357"/>
        <w:jc w:val="center"/>
        <w:textAlignment w:val="baseline"/>
        <w:rPr>
          <w:rFonts w:ascii="Titillium Web" w:hAnsi="Titillium Web"/>
          <w:bCs/>
          <w:sz w:val="20"/>
        </w:rPr>
      </w:pPr>
      <w:r w:rsidRPr="003778D4">
        <w:rPr>
          <w:rFonts w:ascii="Titillium Web" w:hAnsi="Titillium Web"/>
          <w:bCs/>
          <w:sz w:val="20"/>
        </w:rPr>
        <w:t xml:space="preserve"> člen</w:t>
      </w:r>
    </w:p>
    <w:p w14:paraId="20E012B9" w14:textId="77777777" w:rsidR="00D572D6" w:rsidRPr="003778D4" w:rsidRDefault="00D572D6" w:rsidP="00D572D6">
      <w:pPr>
        <w:jc w:val="both"/>
        <w:rPr>
          <w:iCs/>
          <w:sz w:val="20"/>
          <w:szCs w:val="20"/>
        </w:rPr>
      </w:pPr>
      <w:r w:rsidRPr="003778D4">
        <w:rPr>
          <w:iCs/>
          <w:sz w:val="20"/>
          <w:szCs w:val="20"/>
        </w:rPr>
        <w:t>V kolikor naročnik tekom gradnje ugotovi, da hitrost napredovanja del zaradi razlogov na strani izvajalca ne zadostuje, da bi izvajalec pogodbena dela dokončal v pogodbenem roku, kar se kaže v zaostajanju za terminskim planom, izvajalec pa ne more dokazati, da bo zamudo lahko nadoknadil, ima naročnik pravico, da:</w:t>
      </w:r>
    </w:p>
    <w:p w14:paraId="4F3AF482" w14:textId="77777777" w:rsidR="00D572D6" w:rsidRPr="003778D4" w:rsidRDefault="00D572D6" w:rsidP="00D572D6">
      <w:pPr>
        <w:pStyle w:val="Odstavekseznama"/>
        <w:numPr>
          <w:ilvl w:val="0"/>
          <w:numId w:val="24"/>
        </w:numPr>
        <w:rPr>
          <w:rFonts w:ascii="Titillium Web" w:hAnsi="Titillium Web"/>
          <w:iCs/>
          <w:sz w:val="20"/>
        </w:rPr>
      </w:pPr>
      <w:r w:rsidRPr="003778D4">
        <w:rPr>
          <w:rFonts w:ascii="Titillium Web" w:hAnsi="Titillium Web"/>
          <w:iCs/>
          <w:sz w:val="20"/>
        </w:rPr>
        <w:t>izvajalcu naloži kakršnekoli ukrepe za pospešitev del;</w:t>
      </w:r>
    </w:p>
    <w:p w14:paraId="23C30D00" w14:textId="77777777" w:rsidR="00D572D6" w:rsidRPr="003778D4" w:rsidRDefault="00D572D6" w:rsidP="00D572D6">
      <w:pPr>
        <w:pStyle w:val="Odstavekseznama"/>
        <w:numPr>
          <w:ilvl w:val="0"/>
          <w:numId w:val="24"/>
        </w:numPr>
        <w:rPr>
          <w:rFonts w:ascii="Titillium Web" w:hAnsi="Titillium Web"/>
          <w:iCs/>
          <w:sz w:val="20"/>
        </w:rPr>
      </w:pPr>
      <w:r w:rsidRPr="003778D4">
        <w:rPr>
          <w:rFonts w:ascii="Titillium Web" w:hAnsi="Titillium Web"/>
          <w:iCs/>
          <w:sz w:val="20"/>
        </w:rPr>
        <w:t>izvajalcu naloži angažiranje dodatnih podizvajalcev ali sam angažira dodatne podizvajalce na račun izvajalca;</w:t>
      </w:r>
    </w:p>
    <w:p w14:paraId="0CD67073" w14:textId="77777777" w:rsidR="00D572D6" w:rsidRPr="003778D4" w:rsidRDefault="00D572D6" w:rsidP="00D572D6">
      <w:pPr>
        <w:pStyle w:val="Odstavekseznama"/>
        <w:numPr>
          <w:ilvl w:val="0"/>
          <w:numId w:val="24"/>
        </w:numPr>
        <w:rPr>
          <w:rFonts w:ascii="Titillium Web" w:hAnsi="Titillium Web"/>
          <w:iCs/>
          <w:sz w:val="20"/>
        </w:rPr>
      </w:pPr>
      <w:r w:rsidRPr="003778D4">
        <w:rPr>
          <w:rFonts w:ascii="Titillium Web" w:hAnsi="Titillium Web"/>
          <w:iCs/>
          <w:sz w:val="20"/>
        </w:rPr>
        <w:t xml:space="preserve">izvajalcu naloži angažiranje dodatnih delovnih sredstev ali jih najame sam na stroške izvajalca. </w:t>
      </w:r>
    </w:p>
    <w:p w14:paraId="19A4AF24" w14:textId="77777777" w:rsidR="00D572D6" w:rsidRPr="003778D4" w:rsidRDefault="00D572D6" w:rsidP="00D572D6">
      <w:pPr>
        <w:jc w:val="both"/>
        <w:rPr>
          <w:iCs/>
          <w:sz w:val="20"/>
          <w:szCs w:val="20"/>
        </w:rPr>
      </w:pPr>
    </w:p>
    <w:p w14:paraId="5DDFB6DE" w14:textId="77777777" w:rsidR="00D572D6" w:rsidRPr="003778D4" w:rsidRDefault="00D572D6" w:rsidP="00D572D6">
      <w:pPr>
        <w:jc w:val="both"/>
        <w:rPr>
          <w:iCs/>
          <w:sz w:val="20"/>
          <w:szCs w:val="20"/>
        </w:rPr>
      </w:pPr>
      <w:r w:rsidRPr="003778D4">
        <w:rPr>
          <w:iCs/>
          <w:sz w:val="20"/>
          <w:szCs w:val="20"/>
        </w:rPr>
        <w:t>Pred angažiranjem dodatnih podizvajalcev ali delovnih sredstev, mora naročnik dati izvajalcu rok enega tedna, da dodatne podizvajalce ali delovna sredstva angažira izvajalec sam.</w:t>
      </w:r>
    </w:p>
    <w:p w14:paraId="6A7744BA" w14:textId="77777777" w:rsidR="00D572D6" w:rsidRPr="003778D4" w:rsidRDefault="00D572D6" w:rsidP="00D572D6">
      <w:pPr>
        <w:jc w:val="both"/>
        <w:rPr>
          <w:iCs/>
          <w:sz w:val="20"/>
          <w:szCs w:val="20"/>
        </w:rPr>
      </w:pPr>
    </w:p>
    <w:p w14:paraId="7C948ADA" w14:textId="77777777" w:rsidR="00D572D6" w:rsidRPr="003778D4" w:rsidRDefault="00D572D6" w:rsidP="00D572D6">
      <w:pPr>
        <w:jc w:val="both"/>
        <w:rPr>
          <w:iCs/>
          <w:sz w:val="20"/>
          <w:szCs w:val="20"/>
        </w:rPr>
      </w:pPr>
      <w:r w:rsidRPr="003778D4">
        <w:rPr>
          <w:iCs/>
          <w:sz w:val="20"/>
          <w:szCs w:val="20"/>
        </w:rPr>
        <w:t>Naročnik si sme pri tem obračunati tudi manipulativne stroške v višini največ dva odstotka (2 %) od skupne vrednosti izvedenih del, ki jih je izvedel drugi izvajalec.</w:t>
      </w:r>
    </w:p>
    <w:p w14:paraId="699FD3FD" w14:textId="77777777" w:rsidR="00D572D6" w:rsidRPr="003778D4" w:rsidRDefault="00D572D6" w:rsidP="00D572D6">
      <w:pPr>
        <w:jc w:val="both"/>
        <w:rPr>
          <w:iCs/>
          <w:sz w:val="20"/>
          <w:szCs w:val="20"/>
        </w:rPr>
      </w:pPr>
    </w:p>
    <w:p w14:paraId="3394886C" w14:textId="77777777" w:rsidR="00D572D6" w:rsidRPr="003778D4" w:rsidRDefault="00D572D6" w:rsidP="00D572D6">
      <w:pPr>
        <w:jc w:val="both"/>
        <w:rPr>
          <w:iCs/>
          <w:sz w:val="20"/>
          <w:szCs w:val="20"/>
        </w:rPr>
      </w:pPr>
      <w:r w:rsidRPr="003778D4">
        <w:rPr>
          <w:iCs/>
          <w:sz w:val="20"/>
          <w:szCs w:val="20"/>
        </w:rPr>
        <w:t>V kolikor naročnik tekom gradnje ugotovi, da hitrost napredovanja del ne zadostuje, da bi izvajalec pogodbena dela dokončal v pogodbenem roku, kar se kaže v zaostajanju za terminskim planom, razlog za zamudo pa ni v sferi izvajalca, ima naročnik pravico, da:</w:t>
      </w:r>
    </w:p>
    <w:p w14:paraId="64426635" w14:textId="77777777" w:rsidR="00D572D6" w:rsidRPr="003778D4" w:rsidRDefault="00D572D6" w:rsidP="00D572D6">
      <w:pPr>
        <w:pStyle w:val="Odstavekseznama"/>
        <w:numPr>
          <w:ilvl w:val="0"/>
          <w:numId w:val="25"/>
        </w:numPr>
        <w:rPr>
          <w:rFonts w:ascii="Titillium Web" w:hAnsi="Titillium Web"/>
          <w:iCs/>
          <w:sz w:val="20"/>
        </w:rPr>
      </w:pPr>
      <w:r w:rsidRPr="003778D4">
        <w:rPr>
          <w:rFonts w:ascii="Titillium Web" w:hAnsi="Titillium Web"/>
          <w:iCs/>
          <w:sz w:val="20"/>
        </w:rPr>
        <w:t>od izvajalca pisno zahteva ponudbo za dodatne stroške pospešitve del;</w:t>
      </w:r>
    </w:p>
    <w:p w14:paraId="6257EA53" w14:textId="77777777" w:rsidR="00D572D6" w:rsidRPr="003778D4" w:rsidRDefault="00D572D6" w:rsidP="00D572D6">
      <w:pPr>
        <w:pStyle w:val="Odstavekseznama"/>
        <w:numPr>
          <w:ilvl w:val="0"/>
          <w:numId w:val="25"/>
        </w:numPr>
        <w:rPr>
          <w:rFonts w:ascii="Titillium Web" w:hAnsi="Titillium Web"/>
          <w:iCs/>
          <w:sz w:val="20"/>
        </w:rPr>
      </w:pPr>
      <w:r w:rsidRPr="003778D4">
        <w:rPr>
          <w:rFonts w:ascii="Titillium Web" w:hAnsi="Titillium Web"/>
          <w:iCs/>
          <w:sz w:val="20"/>
        </w:rPr>
        <w:t>izvajalcu po potrditvi ponudbe naloži angažiranje dodatnih kapacitet za pospešitev del.</w:t>
      </w:r>
    </w:p>
    <w:p w14:paraId="61C561A5" w14:textId="77777777" w:rsidR="00D572D6" w:rsidRPr="003778D4" w:rsidRDefault="00D572D6" w:rsidP="00D572D6">
      <w:pPr>
        <w:jc w:val="both"/>
        <w:rPr>
          <w:iCs/>
          <w:sz w:val="20"/>
          <w:szCs w:val="20"/>
        </w:rPr>
      </w:pPr>
    </w:p>
    <w:p w14:paraId="68D747B4" w14:textId="5DE8568A" w:rsidR="00D572D6" w:rsidRPr="003778D4" w:rsidRDefault="00D572D6" w:rsidP="008C195C">
      <w:pPr>
        <w:jc w:val="both"/>
        <w:rPr>
          <w:iCs/>
          <w:sz w:val="20"/>
          <w:szCs w:val="20"/>
        </w:rPr>
      </w:pPr>
      <w:r w:rsidRPr="003778D4">
        <w:rPr>
          <w:iCs/>
          <w:sz w:val="20"/>
          <w:szCs w:val="20"/>
        </w:rPr>
        <w:t>V kolikor je do pospešitve del vseeno prišlo, ne da bi naročnik potrdil ponudbo izvajalca za dodatne stroške, mora naročnik izvajalcu plačati dejansko nastale stroške pospešitve.</w:t>
      </w:r>
    </w:p>
    <w:p w14:paraId="25E6B250" w14:textId="77777777" w:rsidR="00D572D6" w:rsidRPr="003778D4" w:rsidRDefault="00D572D6" w:rsidP="00D572D6">
      <w:pPr>
        <w:pStyle w:val="Odstavekseznama"/>
        <w:numPr>
          <w:ilvl w:val="0"/>
          <w:numId w:val="17"/>
        </w:numPr>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before="120" w:after="120" w:line="240" w:lineRule="auto"/>
        <w:ind w:left="714" w:hanging="357"/>
        <w:textAlignment w:val="baseline"/>
        <w:rPr>
          <w:rFonts w:ascii="Titillium Web" w:eastAsia="Calibri" w:hAnsi="Titillium Web"/>
          <w:b/>
          <w:sz w:val="20"/>
          <w:lang w:eastAsia="en-US"/>
        </w:rPr>
      </w:pPr>
      <w:r w:rsidRPr="003778D4">
        <w:rPr>
          <w:rFonts w:ascii="Titillium Web" w:hAnsi="Titillium Web"/>
          <w:b/>
          <w:sz w:val="20"/>
        </w:rPr>
        <w:lastRenderedPageBreak/>
        <w:t>POGODBENA KAZEN</w:t>
      </w:r>
    </w:p>
    <w:p w14:paraId="1E536C73" w14:textId="77777777" w:rsidR="00D572D6" w:rsidRPr="003778D4" w:rsidRDefault="00D572D6" w:rsidP="00D572D6">
      <w:pPr>
        <w:pStyle w:val="Odstavekseznama"/>
        <w:numPr>
          <w:ilvl w:val="0"/>
          <w:numId w:val="18"/>
        </w:numPr>
        <w:overflowPunct w:val="0"/>
        <w:autoSpaceDE w:val="0"/>
        <w:autoSpaceDN w:val="0"/>
        <w:adjustRightInd w:val="0"/>
        <w:spacing w:before="200" w:after="200" w:line="240" w:lineRule="auto"/>
        <w:ind w:left="714" w:hanging="357"/>
        <w:jc w:val="center"/>
        <w:textAlignment w:val="baseline"/>
        <w:rPr>
          <w:rFonts w:ascii="Titillium Web" w:hAnsi="Titillium Web"/>
          <w:bCs/>
          <w:sz w:val="20"/>
        </w:rPr>
      </w:pPr>
      <w:r w:rsidRPr="003778D4">
        <w:rPr>
          <w:rFonts w:ascii="Titillium Web" w:hAnsi="Titillium Web"/>
          <w:bCs/>
          <w:sz w:val="20"/>
        </w:rPr>
        <w:t>člen</w:t>
      </w:r>
    </w:p>
    <w:p w14:paraId="017432E6" w14:textId="77777777" w:rsidR="00D572D6" w:rsidRPr="003778D4" w:rsidRDefault="00D572D6" w:rsidP="00D572D6">
      <w:pPr>
        <w:jc w:val="both"/>
        <w:rPr>
          <w:iCs/>
          <w:sz w:val="20"/>
          <w:szCs w:val="20"/>
        </w:rPr>
      </w:pPr>
      <w:r w:rsidRPr="003778D4">
        <w:rPr>
          <w:iCs/>
          <w:sz w:val="20"/>
          <w:szCs w:val="20"/>
        </w:rPr>
        <w:t>Kadar se izvajalec po svoji krivdi pri izvedbi del ne drži s to pogodbo dogovorjenega in morebitno sporazumno podaljšanega roka za zaključek del, ki je opredeljen v 17. členu te pogodbe, sme naročnik za vsak dan zamude roka za zaključek del zahtevati plačilo pogodbene kazni v višini 5.000,00 EUR, vendar največ do deset odstotkov (10 %) ocenjene vrednosti pogodbe.</w:t>
      </w:r>
    </w:p>
    <w:p w14:paraId="61D16118" w14:textId="77777777" w:rsidR="00D572D6" w:rsidRPr="003778D4" w:rsidRDefault="00D572D6" w:rsidP="00D572D6">
      <w:pPr>
        <w:pStyle w:val="Odstavekseznama"/>
        <w:numPr>
          <w:ilvl w:val="0"/>
          <w:numId w:val="18"/>
        </w:numPr>
        <w:overflowPunct w:val="0"/>
        <w:autoSpaceDE w:val="0"/>
        <w:autoSpaceDN w:val="0"/>
        <w:adjustRightInd w:val="0"/>
        <w:spacing w:before="200" w:after="200" w:line="240" w:lineRule="auto"/>
        <w:ind w:left="714" w:hanging="357"/>
        <w:jc w:val="center"/>
        <w:textAlignment w:val="baseline"/>
        <w:rPr>
          <w:rFonts w:ascii="Titillium Web" w:hAnsi="Titillium Web"/>
          <w:bCs/>
          <w:sz w:val="20"/>
        </w:rPr>
      </w:pPr>
      <w:r w:rsidRPr="003778D4">
        <w:rPr>
          <w:rFonts w:ascii="Titillium Web" w:hAnsi="Titillium Web"/>
          <w:bCs/>
          <w:sz w:val="20"/>
        </w:rPr>
        <w:t>člen</w:t>
      </w:r>
    </w:p>
    <w:p w14:paraId="3886B0C2" w14:textId="77777777" w:rsidR="00D572D6" w:rsidRPr="003778D4" w:rsidRDefault="00D572D6" w:rsidP="00D572D6">
      <w:pPr>
        <w:jc w:val="both"/>
        <w:rPr>
          <w:iCs/>
          <w:sz w:val="20"/>
          <w:szCs w:val="20"/>
        </w:rPr>
      </w:pPr>
      <w:r w:rsidRPr="003778D4">
        <w:rPr>
          <w:iCs/>
          <w:sz w:val="20"/>
          <w:szCs w:val="20"/>
        </w:rPr>
        <w:t>Pogodbena kazen se obračunava (teče) do dneva primopredaje objekta ali njegovega dela.</w:t>
      </w:r>
    </w:p>
    <w:p w14:paraId="2237DC05" w14:textId="77777777" w:rsidR="00D572D6" w:rsidRPr="003778D4" w:rsidRDefault="00D572D6" w:rsidP="00D572D6">
      <w:pPr>
        <w:pStyle w:val="Odstavekseznama"/>
        <w:numPr>
          <w:ilvl w:val="0"/>
          <w:numId w:val="18"/>
        </w:numPr>
        <w:overflowPunct w:val="0"/>
        <w:autoSpaceDE w:val="0"/>
        <w:autoSpaceDN w:val="0"/>
        <w:adjustRightInd w:val="0"/>
        <w:spacing w:before="200" w:after="200" w:line="240" w:lineRule="auto"/>
        <w:ind w:left="714" w:hanging="357"/>
        <w:jc w:val="center"/>
        <w:textAlignment w:val="baseline"/>
        <w:rPr>
          <w:rFonts w:ascii="Titillium Web" w:hAnsi="Titillium Web"/>
          <w:bCs/>
          <w:sz w:val="20"/>
        </w:rPr>
      </w:pPr>
      <w:r w:rsidRPr="003778D4">
        <w:rPr>
          <w:rFonts w:ascii="Titillium Web" w:hAnsi="Titillium Web"/>
          <w:bCs/>
          <w:sz w:val="20"/>
        </w:rPr>
        <w:t>člen</w:t>
      </w:r>
    </w:p>
    <w:p w14:paraId="5400619D" w14:textId="77777777" w:rsidR="00D572D6" w:rsidRPr="003778D4" w:rsidRDefault="00D572D6" w:rsidP="00D572D6">
      <w:pPr>
        <w:jc w:val="both"/>
        <w:rPr>
          <w:iCs/>
          <w:sz w:val="20"/>
          <w:szCs w:val="20"/>
        </w:rPr>
      </w:pPr>
      <w:r w:rsidRPr="003778D4">
        <w:rPr>
          <w:iCs/>
          <w:sz w:val="20"/>
          <w:szCs w:val="20"/>
        </w:rPr>
        <w:t>Naročnik mora dejstvo morebitne zamude izvajalca ter število dni zamude izvajalca vpisati v primopredajni zapisnik. S tem se šteje pogodbena kazen za notificirano.</w:t>
      </w:r>
    </w:p>
    <w:p w14:paraId="2DADADE9" w14:textId="77777777" w:rsidR="00D572D6" w:rsidRPr="003778D4" w:rsidRDefault="00D572D6" w:rsidP="00D572D6">
      <w:pPr>
        <w:jc w:val="both"/>
        <w:rPr>
          <w:iCs/>
          <w:sz w:val="20"/>
          <w:szCs w:val="20"/>
        </w:rPr>
      </w:pPr>
    </w:p>
    <w:p w14:paraId="7AF5905E" w14:textId="77777777" w:rsidR="00D572D6" w:rsidRPr="003778D4" w:rsidRDefault="00D572D6" w:rsidP="00D572D6">
      <w:pPr>
        <w:jc w:val="both"/>
        <w:rPr>
          <w:iCs/>
          <w:sz w:val="20"/>
          <w:szCs w:val="20"/>
        </w:rPr>
      </w:pPr>
      <w:r w:rsidRPr="003778D4">
        <w:rPr>
          <w:iCs/>
          <w:sz w:val="20"/>
          <w:szCs w:val="20"/>
        </w:rPr>
        <w:t>V kolikor primopredajni zapisnik iz kateregakoli razloga ni sestavljen in podpisan, mora naročnik dejstvo morebitne zamude izvajalca ter število dni zamude izvajalca notificirati izvajalcu najkasneje do končnega obračuna ali do roka, v katerem bi moral biti končni obračun narejen, v kolikor do končnega obračuna ni prišlo.</w:t>
      </w:r>
    </w:p>
    <w:p w14:paraId="39B0665A" w14:textId="77777777" w:rsidR="00D572D6" w:rsidRPr="003778D4" w:rsidRDefault="00D572D6" w:rsidP="00D572D6">
      <w:pPr>
        <w:jc w:val="both"/>
        <w:rPr>
          <w:iCs/>
          <w:sz w:val="20"/>
          <w:szCs w:val="20"/>
        </w:rPr>
      </w:pPr>
    </w:p>
    <w:p w14:paraId="3F535C71" w14:textId="77777777" w:rsidR="00D572D6" w:rsidRPr="003778D4" w:rsidRDefault="00D572D6" w:rsidP="00D572D6">
      <w:pPr>
        <w:jc w:val="both"/>
        <w:rPr>
          <w:iCs/>
          <w:sz w:val="20"/>
          <w:szCs w:val="20"/>
        </w:rPr>
      </w:pPr>
      <w:r w:rsidRPr="003778D4">
        <w:rPr>
          <w:iCs/>
          <w:sz w:val="20"/>
          <w:szCs w:val="20"/>
        </w:rPr>
        <w:t>V kolikor naročnik zamudi rok za notifikacijo pogodbene kazni, ni upravičen do obračuna pogodbene kazni.</w:t>
      </w:r>
    </w:p>
    <w:p w14:paraId="7C0E3B68" w14:textId="77777777" w:rsidR="00D572D6" w:rsidRPr="003778D4" w:rsidRDefault="00D572D6" w:rsidP="00D572D6">
      <w:pPr>
        <w:jc w:val="both"/>
        <w:rPr>
          <w:iCs/>
          <w:sz w:val="20"/>
          <w:szCs w:val="20"/>
        </w:rPr>
      </w:pPr>
    </w:p>
    <w:p w14:paraId="4909F540" w14:textId="77777777" w:rsidR="00D572D6" w:rsidRPr="003778D4" w:rsidRDefault="00D572D6" w:rsidP="00D572D6">
      <w:pPr>
        <w:jc w:val="both"/>
        <w:rPr>
          <w:iCs/>
          <w:sz w:val="20"/>
          <w:szCs w:val="20"/>
        </w:rPr>
      </w:pPr>
      <w:r w:rsidRPr="003778D4">
        <w:rPr>
          <w:iCs/>
          <w:sz w:val="20"/>
          <w:szCs w:val="20"/>
        </w:rPr>
        <w:t>Če je naročnik začel uporabljati objekt ali njegov del, preden je bila zanj izvedena primopredaja, mora pogodbeno kazen notificirati najkasneje ob pričetku uporabe objekta ali njenega dela, sicer ni upravičen do obračuna pogodbene kazni.</w:t>
      </w:r>
    </w:p>
    <w:p w14:paraId="1E126474" w14:textId="77777777" w:rsidR="00D572D6" w:rsidRPr="003778D4" w:rsidRDefault="00D572D6" w:rsidP="00D572D6">
      <w:pPr>
        <w:pStyle w:val="Odstavekseznama"/>
        <w:numPr>
          <w:ilvl w:val="0"/>
          <w:numId w:val="18"/>
        </w:numPr>
        <w:overflowPunct w:val="0"/>
        <w:autoSpaceDE w:val="0"/>
        <w:autoSpaceDN w:val="0"/>
        <w:adjustRightInd w:val="0"/>
        <w:spacing w:before="200" w:after="200" w:line="240" w:lineRule="auto"/>
        <w:ind w:left="714" w:hanging="357"/>
        <w:jc w:val="center"/>
        <w:textAlignment w:val="baseline"/>
        <w:rPr>
          <w:rFonts w:ascii="Titillium Web" w:hAnsi="Titillium Web"/>
          <w:bCs/>
          <w:sz w:val="20"/>
        </w:rPr>
      </w:pPr>
      <w:r w:rsidRPr="003778D4">
        <w:rPr>
          <w:rFonts w:ascii="Titillium Web" w:hAnsi="Titillium Web"/>
          <w:bCs/>
          <w:sz w:val="20"/>
        </w:rPr>
        <w:t>člen</w:t>
      </w:r>
    </w:p>
    <w:p w14:paraId="42A48591" w14:textId="77777777" w:rsidR="00D572D6" w:rsidRPr="003778D4" w:rsidRDefault="00D572D6" w:rsidP="00D572D6">
      <w:pPr>
        <w:jc w:val="both"/>
        <w:rPr>
          <w:iCs/>
          <w:sz w:val="20"/>
          <w:szCs w:val="20"/>
        </w:rPr>
      </w:pPr>
      <w:r w:rsidRPr="003778D4">
        <w:rPr>
          <w:iCs/>
          <w:sz w:val="20"/>
          <w:szCs w:val="20"/>
        </w:rPr>
        <w:t>Če škoda, ki jo je utrpel naročnik zaradi zamude z izpolnitvijo pogodbenih obveznosti na strani izvajalca, presega znesek pogodbene kazni, lahko zahteva naročnik poleg pogodbene kazni tudi razliko med nastalo škodo in pogodbeno kaznijo.</w:t>
      </w:r>
    </w:p>
    <w:p w14:paraId="3CA4D3D5" w14:textId="77777777" w:rsidR="00D572D6" w:rsidRPr="003778D4" w:rsidRDefault="00D572D6" w:rsidP="00D572D6">
      <w:pPr>
        <w:pStyle w:val="Odstavekseznama"/>
        <w:numPr>
          <w:ilvl w:val="0"/>
          <w:numId w:val="17"/>
        </w:numPr>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before="120" w:after="120" w:line="240" w:lineRule="auto"/>
        <w:ind w:left="714" w:hanging="357"/>
        <w:textAlignment w:val="baseline"/>
        <w:rPr>
          <w:rFonts w:ascii="Titillium Web" w:hAnsi="Titillium Web"/>
          <w:b/>
          <w:sz w:val="20"/>
        </w:rPr>
      </w:pPr>
      <w:r w:rsidRPr="003778D4">
        <w:rPr>
          <w:rFonts w:ascii="Titillium Web" w:hAnsi="Titillium Web"/>
          <w:b/>
          <w:sz w:val="20"/>
        </w:rPr>
        <w:t>IZROČITEV IN PREVZEM DEL, KONČNI OBRAČUN</w:t>
      </w:r>
    </w:p>
    <w:p w14:paraId="1A5F6926" w14:textId="77777777" w:rsidR="00D572D6" w:rsidRPr="003778D4" w:rsidRDefault="00D572D6" w:rsidP="00D572D6">
      <w:pPr>
        <w:pStyle w:val="Odstavekseznama"/>
        <w:numPr>
          <w:ilvl w:val="0"/>
          <w:numId w:val="18"/>
        </w:numPr>
        <w:overflowPunct w:val="0"/>
        <w:autoSpaceDE w:val="0"/>
        <w:autoSpaceDN w:val="0"/>
        <w:adjustRightInd w:val="0"/>
        <w:spacing w:before="200" w:after="200" w:line="240" w:lineRule="auto"/>
        <w:ind w:left="714" w:hanging="357"/>
        <w:jc w:val="center"/>
        <w:textAlignment w:val="baseline"/>
        <w:rPr>
          <w:rFonts w:ascii="Titillium Web" w:hAnsi="Titillium Web"/>
          <w:bCs/>
          <w:sz w:val="20"/>
        </w:rPr>
      </w:pPr>
      <w:r w:rsidRPr="003778D4">
        <w:rPr>
          <w:rFonts w:ascii="Titillium Web" w:hAnsi="Titillium Web"/>
          <w:bCs/>
          <w:sz w:val="20"/>
        </w:rPr>
        <w:t>člen</w:t>
      </w:r>
    </w:p>
    <w:p w14:paraId="59519751" w14:textId="77777777" w:rsidR="00D572D6" w:rsidRPr="003778D4" w:rsidRDefault="00D572D6" w:rsidP="00D572D6">
      <w:pPr>
        <w:jc w:val="both"/>
        <w:rPr>
          <w:iCs/>
          <w:sz w:val="20"/>
          <w:szCs w:val="20"/>
        </w:rPr>
      </w:pPr>
      <w:r w:rsidRPr="003778D4">
        <w:rPr>
          <w:iCs/>
          <w:sz w:val="20"/>
          <w:szCs w:val="20"/>
        </w:rPr>
        <w:t xml:space="preserve">Izvajalec je dolžan datum zaključka del vpisati v gradbeni dnevnik in naročnika takoj pisno pozvati na prevzem del. Dela se štejejo za zaključena (dokončana), ko je zgrajeni objekt pripravljen za tehnični pregled. </w:t>
      </w:r>
    </w:p>
    <w:p w14:paraId="2A26E754" w14:textId="77777777" w:rsidR="00D572D6" w:rsidRPr="003778D4" w:rsidRDefault="00D572D6" w:rsidP="00D572D6">
      <w:pPr>
        <w:jc w:val="both"/>
        <w:rPr>
          <w:iCs/>
          <w:sz w:val="20"/>
          <w:szCs w:val="20"/>
        </w:rPr>
      </w:pPr>
    </w:p>
    <w:p w14:paraId="31854062" w14:textId="77777777" w:rsidR="00D572D6" w:rsidRPr="003778D4" w:rsidRDefault="00D572D6" w:rsidP="00D572D6">
      <w:pPr>
        <w:jc w:val="both"/>
        <w:rPr>
          <w:iCs/>
          <w:sz w:val="20"/>
          <w:szCs w:val="20"/>
        </w:rPr>
      </w:pPr>
      <w:r w:rsidRPr="003778D4">
        <w:rPr>
          <w:iCs/>
          <w:sz w:val="20"/>
          <w:szCs w:val="20"/>
        </w:rPr>
        <w:t>Naročnik se zavezuje opraviti primopredajo s pregledom izvedenih del najkasneje v roku desetih (10) dni po prejemu izvajalčevega obvestila o zaključku del ter poziva na prevzem del oziroma v najkrajšem možnem roku, ko je to mogoče.</w:t>
      </w:r>
    </w:p>
    <w:p w14:paraId="6003B249" w14:textId="77777777" w:rsidR="00D572D6" w:rsidRPr="003778D4" w:rsidRDefault="00D572D6" w:rsidP="00D572D6">
      <w:pPr>
        <w:jc w:val="both"/>
        <w:rPr>
          <w:iCs/>
          <w:sz w:val="20"/>
          <w:szCs w:val="20"/>
        </w:rPr>
      </w:pPr>
    </w:p>
    <w:p w14:paraId="08DB8DB0" w14:textId="77777777" w:rsidR="00D572D6" w:rsidRPr="003778D4" w:rsidRDefault="00D572D6" w:rsidP="00D572D6">
      <w:pPr>
        <w:jc w:val="both"/>
        <w:rPr>
          <w:iCs/>
          <w:sz w:val="20"/>
          <w:szCs w:val="20"/>
        </w:rPr>
      </w:pPr>
      <w:r w:rsidRPr="003778D4">
        <w:rPr>
          <w:iCs/>
          <w:sz w:val="20"/>
          <w:szCs w:val="20"/>
        </w:rPr>
        <w:lastRenderedPageBreak/>
        <w:t>V primeru, da izvajalec neupravičeno zavlačuje s pozivom naročniku na prevzem del, lahko naročnik sam razpiše datum primopredaje, na katero povabi tudi izvajalca.</w:t>
      </w:r>
    </w:p>
    <w:p w14:paraId="69D75361" w14:textId="77777777" w:rsidR="00D572D6" w:rsidRPr="003778D4" w:rsidRDefault="00D572D6" w:rsidP="00D572D6">
      <w:pPr>
        <w:jc w:val="both"/>
        <w:rPr>
          <w:iCs/>
          <w:sz w:val="20"/>
          <w:szCs w:val="20"/>
        </w:rPr>
      </w:pPr>
    </w:p>
    <w:p w14:paraId="04A6A428" w14:textId="77777777" w:rsidR="00D572D6" w:rsidRPr="003778D4" w:rsidRDefault="00D572D6" w:rsidP="00D572D6">
      <w:pPr>
        <w:jc w:val="both"/>
        <w:rPr>
          <w:iCs/>
          <w:sz w:val="20"/>
          <w:szCs w:val="20"/>
        </w:rPr>
      </w:pPr>
      <w:r w:rsidRPr="003778D4">
        <w:rPr>
          <w:iCs/>
          <w:sz w:val="20"/>
          <w:szCs w:val="20"/>
        </w:rPr>
        <w:t>O primopredaji izvedenih del sestavijo pooblaščeni predstavniki pogodbenih strank primopredajni zapisnik, v katerem natančno ugotovijo predvsem:</w:t>
      </w:r>
    </w:p>
    <w:p w14:paraId="07F445F0" w14:textId="77777777" w:rsidR="00D572D6" w:rsidRPr="003778D4" w:rsidRDefault="00D572D6" w:rsidP="00D572D6">
      <w:pPr>
        <w:pStyle w:val="Odstavekseznama"/>
        <w:numPr>
          <w:ilvl w:val="0"/>
          <w:numId w:val="25"/>
        </w:numPr>
        <w:rPr>
          <w:rFonts w:ascii="Titillium Web" w:hAnsi="Titillium Web"/>
          <w:sz w:val="20"/>
        </w:rPr>
      </w:pPr>
      <w:r w:rsidRPr="003778D4">
        <w:rPr>
          <w:rFonts w:ascii="Titillium Web" w:hAnsi="Titillium Web"/>
          <w:iCs/>
          <w:sz w:val="20"/>
        </w:rPr>
        <w:t>ali</w:t>
      </w:r>
      <w:r w:rsidRPr="003778D4">
        <w:rPr>
          <w:rFonts w:ascii="Titillium Web" w:hAnsi="Titillium Web"/>
          <w:sz w:val="20"/>
        </w:rPr>
        <w:t xml:space="preserve"> izvedena dela ustrezajo določilom te pogodbe, veljavnim zakonskim predpisom in pravilom stroke;</w:t>
      </w:r>
    </w:p>
    <w:p w14:paraId="412BAC87" w14:textId="77777777" w:rsidR="00D572D6" w:rsidRPr="003778D4" w:rsidRDefault="00D572D6" w:rsidP="00D572D6">
      <w:pPr>
        <w:pStyle w:val="Odstavekseznama"/>
        <w:numPr>
          <w:ilvl w:val="0"/>
          <w:numId w:val="25"/>
        </w:numPr>
        <w:rPr>
          <w:rFonts w:ascii="Titillium Web" w:hAnsi="Titillium Web"/>
          <w:sz w:val="20"/>
        </w:rPr>
      </w:pPr>
      <w:r w:rsidRPr="003778D4">
        <w:rPr>
          <w:rFonts w:ascii="Titillium Web" w:hAnsi="Titillium Web"/>
          <w:sz w:val="20"/>
        </w:rPr>
        <w:t>datume začetka in zaključka del in datum prevzema del;</w:t>
      </w:r>
    </w:p>
    <w:p w14:paraId="4386948E" w14:textId="77777777" w:rsidR="00D572D6" w:rsidRPr="003778D4" w:rsidRDefault="00D572D6" w:rsidP="00D572D6">
      <w:pPr>
        <w:pStyle w:val="Odstavekseznama"/>
        <w:numPr>
          <w:ilvl w:val="0"/>
          <w:numId w:val="25"/>
        </w:numPr>
        <w:rPr>
          <w:rFonts w:ascii="Titillium Web" w:hAnsi="Titillium Web"/>
          <w:sz w:val="20"/>
        </w:rPr>
      </w:pPr>
      <w:r w:rsidRPr="003778D4">
        <w:rPr>
          <w:rFonts w:ascii="Titillium Web" w:hAnsi="Titillium Web"/>
          <w:sz w:val="20"/>
        </w:rPr>
        <w:t>kakovost izvedenih del in morebitne pripombe naročnika v zvezi z njo;</w:t>
      </w:r>
    </w:p>
    <w:p w14:paraId="1CFDD970" w14:textId="77777777" w:rsidR="00D572D6" w:rsidRPr="003778D4" w:rsidRDefault="00D572D6" w:rsidP="00D572D6">
      <w:pPr>
        <w:pStyle w:val="Odstavekseznama"/>
        <w:numPr>
          <w:ilvl w:val="0"/>
          <w:numId w:val="25"/>
        </w:numPr>
        <w:rPr>
          <w:rFonts w:ascii="Titillium Web" w:hAnsi="Titillium Web"/>
          <w:sz w:val="20"/>
        </w:rPr>
      </w:pPr>
      <w:r w:rsidRPr="003778D4">
        <w:rPr>
          <w:rFonts w:ascii="Titillium Web" w:hAnsi="Titillium Web"/>
          <w:sz w:val="20"/>
        </w:rPr>
        <w:t>opredelitev del, ki jih je izvajalec dolžan ponovno izvesti, dokončati ali popraviti ter rok za to;</w:t>
      </w:r>
    </w:p>
    <w:p w14:paraId="518B6CF6" w14:textId="77777777" w:rsidR="00D572D6" w:rsidRPr="003778D4" w:rsidRDefault="00D572D6" w:rsidP="00D572D6">
      <w:pPr>
        <w:pStyle w:val="Odstavekseznama"/>
        <w:numPr>
          <w:ilvl w:val="0"/>
          <w:numId w:val="25"/>
        </w:numPr>
        <w:rPr>
          <w:rFonts w:ascii="Titillium Web" w:hAnsi="Titillium Web"/>
          <w:sz w:val="20"/>
        </w:rPr>
      </w:pPr>
      <w:r w:rsidRPr="003778D4">
        <w:rPr>
          <w:rFonts w:ascii="Titillium Web" w:hAnsi="Titillium Web"/>
          <w:sz w:val="20"/>
        </w:rPr>
        <w:t>opredelitev vseh morebitnih očitnih napak, ki se jih ugotovi pri vidnem pregledu del ter rok za njihovo odpravo;</w:t>
      </w:r>
    </w:p>
    <w:p w14:paraId="6CDFF9F3" w14:textId="77777777" w:rsidR="00D572D6" w:rsidRPr="003778D4" w:rsidRDefault="00D572D6" w:rsidP="00D572D6">
      <w:pPr>
        <w:pStyle w:val="Odstavekseznama"/>
        <w:numPr>
          <w:ilvl w:val="0"/>
          <w:numId w:val="25"/>
        </w:numPr>
        <w:rPr>
          <w:rFonts w:ascii="Titillium Web" w:hAnsi="Titillium Web"/>
          <w:sz w:val="20"/>
        </w:rPr>
      </w:pPr>
      <w:r w:rsidRPr="003778D4">
        <w:rPr>
          <w:rFonts w:ascii="Titillium Web" w:hAnsi="Titillium Web"/>
          <w:sz w:val="20"/>
        </w:rPr>
        <w:t>morebitna odprta, med predstavniki pogodbenih strank, sporna vprašanja tehnične narave;</w:t>
      </w:r>
    </w:p>
    <w:p w14:paraId="6784BE49" w14:textId="77777777" w:rsidR="00D572D6" w:rsidRPr="003778D4" w:rsidRDefault="00D572D6" w:rsidP="00D572D6">
      <w:pPr>
        <w:pStyle w:val="Odstavekseznama"/>
        <w:numPr>
          <w:ilvl w:val="0"/>
          <w:numId w:val="25"/>
        </w:numPr>
        <w:rPr>
          <w:rFonts w:ascii="Titillium Web" w:hAnsi="Titillium Web"/>
          <w:sz w:val="20"/>
        </w:rPr>
      </w:pPr>
      <w:r w:rsidRPr="003778D4">
        <w:rPr>
          <w:rFonts w:ascii="Titillium Web" w:hAnsi="Titillium Web"/>
          <w:sz w:val="20"/>
        </w:rPr>
        <w:t>ali se šteje, da so bila izvedena dela prevzeta ali ne</w:t>
      </w:r>
    </w:p>
    <w:p w14:paraId="6A84DCA5" w14:textId="77777777" w:rsidR="00D572D6" w:rsidRPr="003778D4" w:rsidRDefault="00D572D6" w:rsidP="00D572D6">
      <w:pPr>
        <w:pStyle w:val="Odstavekseznama"/>
        <w:numPr>
          <w:ilvl w:val="0"/>
          <w:numId w:val="25"/>
        </w:numPr>
        <w:rPr>
          <w:rFonts w:ascii="Titillium Web" w:hAnsi="Titillium Web"/>
          <w:sz w:val="20"/>
        </w:rPr>
      </w:pPr>
      <w:r w:rsidRPr="003778D4">
        <w:rPr>
          <w:rFonts w:ascii="Titillium Web" w:hAnsi="Titillium Web"/>
          <w:sz w:val="20"/>
        </w:rPr>
        <w:t>ali naročnik uveljavlja pogodbeno kazen.</w:t>
      </w:r>
    </w:p>
    <w:p w14:paraId="061195E3" w14:textId="77777777" w:rsidR="00D572D6" w:rsidRPr="003778D4" w:rsidRDefault="00D572D6" w:rsidP="00D572D6">
      <w:pPr>
        <w:jc w:val="both"/>
        <w:rPr>
          <w:iCs/>
          <w:sz w:val="20"/>
          <w:szCs w:val="20"/>
        </w:rPr>
      </w:pPr>
    </w:p>
    <w:p w14:paraId="6BAFE72D" w14:textId="77777777" w:rsidR="00D572D6" w:rsidRPr="003778D4" w:rsidRDefault="00D572D6" w:rsidP="00D572D6">
      <w:pPr>
        <w:jc w:val="both"/>
        <w:rPr>
          <w:iCs/>
          <w:sz w:val="20"/>
          <w:szCs w:val="20"/>
        </w:rPr>
      </w:pPr>
      <w:r w:rsidRPr="003778D4">
        <w:rPr>
          <w:iCs/>
          <w:sz w:val="20"/>
          <w:szCs w:val="20"/>
        </w:rPr>
        <w:t>Ob primopredaji je dolžan izvajalec predati naročniku tudi vso potrebno dokumentacijo, ki se nanaša na izvedena dela in vso vgrajeno opremo kot na primer:</w:t>
      </w:r>
    </w:p>
    <w:p w14:paraId="56448EA6" w14:textId="77777777" w:rsidR="00D572D6" w:rsidRPr="003778D4" w:rsidRDefault="00D572D6" w:rsidP="00D572D6">
      <w:pPr>
        <w:pStyle w:val="Odstavekseznama"/>
        <w:numPr>
          <w:ilvl w:val="0"/>
          <w:numId w:val="25"/>
        </w:numPr>
        <w:rPr>
          <w:rFonts w:ascii="Titillium Web" w:hAnsi="Titillium Web"/>
          <w:iCs/>
          <w:sz w:val="20"/>
        </w:rPr>
      </w:pPr>
      <w:r w:rsidRPr="003778D4">
        <w:rPr>
          <w:rFonts w:ascii="Titillium Web" w:hAnsi="Titillium Web"/>
          <w:iCs/>
          <w:sz w:val="20"/>
        </w:rPr>
        <w:t xml:space="preserve">certifikate, izjave o skladnosti s standardi, ustrezne tehnične, projektne in ostale dokumente, </w:t>
      </w:r>
    </w:p>
    <w:p w14:paraId="1F216653" w14:textId="77777777" w:rsidR="00D572D6" w:rsidRPr="003778D4" w:rsidRDefault="00D572D6" w:rsidP="00D572D6">
      <w:pPr>
        <w:pStyle w:val="Odstavekseznama"/>
        <w:numPr>
          <w:ilvl w:val="0"/>
          <w:numId w:val="25"/>
        </w:numPr>
        <w:rPr>
          <w:rFonts w:ascii="Titillium Web" w:hAnsi="Titillium Web"/>
          <w:iCs/>
          <w:sz w:val="20"/>
        </w:rPr>
      </w:pPr>
      <w:r w:rsidRPr="003778D4">
        <w:rPr>
          <w:rFonts w:ascii="Titillium Web" w:hAnsi="Titillium Web"/>
          <w:iCs/>
          <w:sz w:val="20"/>
        </w:rPr>
        <w:t>garancijske liste za brezhibno delovanje predmeta pogodbe,</w:t>
      </w:r>
    </w:p>
    <w:p w14:paraId="5F5F46D5" w14:textId="77777777" w:rsidR="00D572D6" w:rsidRPr="003778D4" w:rsidRDefault="00D572D6" w:rsidP="00D572D6">
      <w:pPr>
        <w:pStyle w:val="Odstavekseznama"/>
        <w:numPr>
          <w:ilvl w:val="0"/>
          <w:numId w:val="25"/>
        </w:numPr>
        <w:rPr>
          <w:rFonts w:ascii="Titillium Web" w:hAnsi="Titillium Web"/>
          <w:sz w:val="20"/>
        </w:rPr>
      </w:pPr>
      <w:r w:rsidRPr="003778D4">
        <w:rPr>
          <w:rFonts w:ascii="Titillium Web" w:hAnsi="Titillium Web"/>
          <w:iCs/>
          <w:sz w:val="20"/>
        </w:rPr>
        <w:t>navodila</w:t>
      </w:r>
      <w:r w:rsidRPr="003778D4">
        <w:rPr>
          <w:rFonts w:ascii="Titillium Web" w:hAnsi="Titillium Web"/>
          <w:sz w:val="20"/>
        </w:rPr>
        <w:t xml:space="preserve"> za uporabo, obratovanje in vzdrževanje v slovenskem jeziku, ter druge listine, določene s pogodbo.</w:t>
      </w:r>
    </w:p>
    <w:p w14:paraId="652D3A8F" w14:textId="77777777" w:rsidR="00D572D6" w:rsidRPr="003778D4" w:rsidRDefault="00D572D6" w:rsidP="00D572D6">
      <w:pPr>
        <w:rPr>
          <w:sz w:val="20"/>
          <w:szCs w:val="20"/>
        </w:rPr>
      </w:pPr>
    </w:p>
    <w:p w14:paraId="132C7058" w14:textId="77777777" w:rsidR="00D572D6" w:rsidRPr="003778D4" w:rsidRDefault="00D572D6" w:rsidP="00D572D6">
      <w:pPr>
        <w:jc w:val="both"/>
        <w:rPr>
          <w:iCs/>
          <w:sz w:val="20"/>
          <w:szCs w:val="20"/>
        </w:rPr>
      </w:pPr>
      <w:r w:rsidRPr="003778D4">
        <w:rPr>
          <w:iCs/>
          <w:sz w:val="20"/>
          <w:szCs w:val="20"/>
        </w:rPr>
        <w:t xml:space="preserve">V primeru, da katerakoli stranka neupravičeno odkloni udeležbo pri primopredaji del ali podpis primopredajnega zapisnika ali se ne odzove na poziv nasprotne stranke, lahko primopredajo izvedenih del opravi samo druga pogodbena stranka, ki tudi sama pripravi in podpiše primopredajni zapisnik. V takšnem primeru pogodbena stranka, ki je opravila enostransko primopredajo, ne sme trpeti nikakršnih negativnih posledic zaradi nesodelovanja druge pogodbene stranke. </w:t>
      </w:r>
    </w:p>
    <w:p w14:paraId="2ADEA521" w14:textId="77777777" w:rsidR="00D572D6" w:rsidRPr="003778D4" w:rsidRDefault="00D572D6" w:rsidP="00D572D6">
      <w:pPr>
        <w:jc w:val="both"/>
        <w:rPr>
          <w:iCs/>
          <w:sz w:val="20"/>
          <w:szCs w:val="20"/>
        </w:rPr>
      </w:pPr>
    </w:p>
    <w:p w14:paraId="3A71AF91" w14:textId="77777777" w:rsidR="00D572D6" w:rsidRPr="003778D4" w:rsidRDefault="00D572D6" w:rsidP="00D572D6">
      <w:pPr>
        <w:jc w:val="both"/>
        <w:rPr>
          <w:iCs/>
          <w:sz w:val="20"/>
          <w:szCs w:val="20"/>
        </w:rPr>
      </w:pPr>
      <w:r w:rsidRPr="003778D4">
        <w:rPr>
          <w:iCs/>
          <w:sz w:val="20"/>
          <w:szCs w:val="20"/>
        </w:rPr>
        <w:t>Kot uspešno izvedena primopredaja del šteje tudi morebitno dejstvo, da je naročnik pred izvedbo primopredaje začel kakorkoli uporabljati objekt ali del objekta, ki je predmet te gradbene pogodbe.</w:t>
      </w:r>
    </w:p>
    <w:p w14:paraId="36691994" w14:textId="77777777" w:rsidR="00D572D6" w:rsidRPr="003778D4" w:rsidRDefault="00D572D6" w:rsidP="00D572D6">
      <w:pPr>
        <w:jc w:val="both"/>
        <w:rPr>
          <w:bCs/>
          <w:iCs/>
          <w:sz w:val="20"/>
          <w:szCs w:val="20"/>
        </w:rPr>
      </w:pPr>
    </w:p>
    <w:p w14:paraId="79071CAD" w14:textId="77777777" w:rsidR="00D572D6" w:rsidRPr="003778D4" w:rsidRDefault="00D572D6" w:rsidP="00D572D6">
      <w:pPr>
        <w:jc w:val="both"/>
        <w:rPr>
          <w:iCs/>
          <w:sz w:val="20"/>
          <w:szCs w:val="20"/>
        </w:rPr>
      </w:pPr>
      <w:r w:rsidRPr="003778D4">
        <w:rPr>
          <w:iCs/>
          <w:sz w:val="20"/>
          <w:szCs w:val="20"/>
        </w:rPr>
        <w:t xml:space="preserve">Po uspešno opravljeni primopredaji in izročitvi finančnega zavarovanja za odpravo napak v jamčevalnem roku so izpolnjeni pogoji za izdelavo končnega obračuna. </w:t>
      </w:r>
    </w:p>
    <w:p w14:paraId="20E417DA" w14:textId="77777777" w:rsidR="00D572D6" w:rsidRPr="003778D4" w:rsidRDefault="00D572D6" w:rsidP="00D572D6">
      <w:pPr>
        <w:pStyle w:val="Odstavekseznama"/>
        <w:numPr>
          <w:ilvl w:val="0"/>
          <w:numId w:val="18"/>
        </w:numPr>
        <w:overflowPunct w:val="0"/>
        <w:autoSpaceDE w:val="0"/>
        <w:autoSpaceDN w:val="0"/>
        <w:adjustRightInd w:val="0"/>
        <w:spacing w:before="200" w:after="200" w:line="240" w:lineRule="auto"/>
        <w:ind w:left="714" w:hanging="357"/>
        <w:jc w:val="center"/>
        <w:textAlignment w:val="baseline"/>
        <w:rPr>
          <w:rFonts w:ascii="Titillium Web" w:hAnsi="Titillium Web"/>
          <w:bCs/>
          <w:sz w:val="20"/>
        </w:rPr>
      </w:pPr>
      <w:r w:rsidRPr="003778D4">
        <w:rPr>
          <w:rFonts w:ascii="Titillium Web" w:hAnsi="Titillium Web"/>
          <w:bCs/>
          <w:sz w:val="20"/>
        </w:rPr>
        <w:t>člen</w:t>
      </w:r>
    </w:p>
    <w:p w14:paraId="6973DB89" w14:textId="77777777" w:rsidR="00D572D6" w:rsidRPr="003778D4" w:rsidRDefault="00D572D6" w:rsidP="00D572D6">
      <w:pPr>
        <w:jc w:val="both"/>
        <w:rPr>
          <w:iCs/>
          <w:sz w:val="20"/>
          <w:szCs w:val="20"/>
        </w:rPr>
      </w:pPr>
      <w:r w:rsidRPr="003778D4">
        <w:rPr>
          <w:iCs/>
          <w:sz w:val="20"/>
          <w:szCs w:val="20"/>
        </w:rPr>
        <w:t xml:space="preserve">Naročnik lahko prevzem izvedenih del odkloni samo v primeru, da se ob prevzemu izvedenih del ugotovi, da pogodbena dela niso zaključena (dokončana) ali da je določena dela treba izvesti ponovno ali da ni predana vsa potrebna dokumentacija, ki se nanaša na izvedena dela in vso vgrajeno opremo. </w:t>
      </w:r>
    </w:p>
    <w:p w14:paraId="1CBA12B4" w14:textId="77777777" w:rsidR="00D572D6" w:rsidRPr="003778D4" w:rsidRDefault="00D572D6" w:rsidP="00D572D6">
      <w:pPr>
        <w:jc w:val="both"/>
        <w:rPr>
          <w:iCs/>
          <w:sz w:val="20"/>
          <w:szCs w:val="20"/>
        </w:rPr>
      </w:pPr>
    </w:p>
    <w:p w14:paraId="296C4781" w14:textId="77777777" w:rsidR="00D572D6" w:rsidRPr="003778D4" w:rsidRDefault="00D572D6" w:rsidP="00D572D6">
      <w:pPr>
        <w:jc w:val="both"/>
        <w:rPr>
          <w:iCs/>
          <w:sz w:val="20"/>
          <w:szCs w:val="20"/>
        </w:rPr>
      </w:pPr>
      <w:r w:rsidRPr="003778D4">
        <w:rPr>
          <w:iCs/>
          <w:sz w:val="20"/>
          <w:szCs w:val="20"/>
        </w:rPr>
        <w:t>V kolikor ima objekt uspešno opravljen tehnični pregled in pridobljeno uporabno dovoljenje, naročnik ne sme zavrniti primopredaje.</w:t>
      </w:r>
    </w:p>
    <w:p w14:paraId="39FFD79C" w14:textId="77777777" w:rsidR="00D572D6" w:rsidRPr="003778D4" w:rsidRDefault="00D572D6" w:rsidP="00D572D6">
      <w:pPr>
        <w:jc w:val="both"/>
        <w:rPr>
          <w:iCs/>
          <w:sz w:val="20"/>
          <w:szCs w:val="20"/>
        </w:rPr>
      </w:pPr>
    </w:p>
    <w:p w14:paraId="26FF5AE8" w14:textId="77777777" w:rsidR="00D572D6" w:rsidRPr="003778D4" w:rsidRDefault="00D572D6" w:rsidP="00D572D6">
      <w:pPr>
        <w:jc w:val="both"/>
        <w:rPr>
          <w:iCs/>
          <w:sz w:val="20"/>
          <w:szCs w:val="20"/>
        </w:rPr>
      </w:pPr>
      <w:r w:rsidRPr="003778D4">
        <w:rPr>
          <w:iCs/>
          <w:sz w:val="20"/>
          <w:szCs w:val="20"/>
        </w:rPr>
        <w:t>Morebitne pomanjkljivosti na objektu (očitne napake izvedenih del) ne morejo predstavljati razloga, zaradi katerega bi naročnik lahko odklonil prevzem izvedenih del, razen če napake povzročajo, da je objekt za naročnika neuporaben ali da je njegova uporabnost zmanjšana do te mere, da objekt ne ustreza namenu, zaradi katerega je bil zgrajen.</w:t>
      </w:r>
    </w:p>
    <w:p w14:paraId="2D4F4AF4" w14:textId="77777777" w:rsidR="00D572D6" w:rsidRPr="003778D4" w:rsidRDefault="00D572D6" w:rsidP="00D572D6">
      <w:pPr>
        <w:jc w:val="both"/>
        <w:rPr>
          <w:iCs/>
          <w:sz w:val="20"/>
          <w:szCs w:val="20"/>
        </w:rPr>
      </w:pPr>
    </w:p>
    <w:p w14:paraId="55FB2FDB" w14:textId="77777777" w:rsidR="00D572D6" w:rsidRPr="003778D4" w:rsidRDefault="00D572D6" w:rsidP="00D572D6">
      <w:pPr>
        <w:jc w:val="both"/>
        <w:rPr>
          <w:iCs/>
          <w:sz w:val="20"/>
          <w:szCs w:val="20"/>
        </w:rPr>
      </w:pPr>
      <w:r w:rsidRPr="003778D4">
        <w:rPr>
          <w:iCs/>
          <w:sz w:val="20"/>
          <w:szCs w:val="20"/>
        </w:rPr>
        <w:t>Če pogodbeni stranki s primopredajnim zapisnikom ugotovita, da mora izvajalec določena dela končati ali jih ponovno izvesti, mora naročnik izvajalcu dati primeren rok, v katerem naj ta dela dokonča in jih ponovno izvede.</w:t>
      </w:r>
    </w:p>
    <w:p w14:paraId="2067CDC3" w14:textId="77777777" w:rsidR="00D572D6" w:rsidRPr="003778D4" w:rsidRDefault="00D572D6" w:rsidP="00D572D6">
      <w:pPr>
        <w:jc w:val="both"/>
        <w:rPr>
          <w:iCs/>
          <w:sz w:val="20"/>
          <w:szCs w:val="20"/>
        </w:rPr>
      </w:pPr>
    </w:p>
    <w:p w14:paraId="494D6637" w14:textId="77777777" w:rsidR="00D572D6" w:rsidRPr="003778D4" w:rsidRDefault="00D572D6" w:rsidP="00D572D6">
      <w:pPr>
        <w:jc w:val="both"/>
        <w:rPr>
          <w:iCs/>
          <w:sz w:val="20"/>
          <w:szCs w:val="20"/>
        </w:rPr>
      </w:pPr>
      <w:r w:rsidRPr="003778D4">
        <w:rPr>
          <w:iCs/>
          <w:sz w:val="20"/>
          <w:szCs w:val="20"/>
        </w:rPr>
        <w:t>Če izvajalec v postavljenem roku tega ne stori, sme naročnik angažirati drugega izvajalca, ki ta dela izvede na izvajalčev račun. Naročnik si sme pri tem obračunati tudi manipulativne stroške v višini največ dva odstotka (2 %) od skupne vrednosti izvedenih del, ki jih je izvedel drugi izvajalec.</w:t>
      </w:r>
    </w:p>
    <w:p w14:paraId="3957248C" w14:textId="77777777" w:rsidR="00D572D6" w:rsidRPr="003778D4" w:rsidRDefault="00D572D6" w:rsidP="00D572D6">
      <w:pPr>
        <w:pStyle w:val="Odstavekseznama"/>
        <w:numPr>
          <w:ilvl w:val="0"/>
          <w:numId w:val="18"/>
        </w:numPr>
        <w:overflowPunct w:val="0"/>
        <w:autoSpaceDE w:val="0"/>
        <w:autoSpaceDN w:val="0"/>
        <w:adjustRightInd w:val="0"/>
        <w:spacing w:before="200" w:after="200" w:line="240" w:lineRule="auto"/>
        <w:ind w:left="714" w:hanging="357"/>
        <w:jc w:val="center"/>
        <w:textAlignment w:val="baseline"/>
        <w:rPr>
          <w:rFonts w:ascii="Titillium Web" w:hAnsi="Titillium Web"/>
          <w:bCs/>
          <w:sz w:val="20"/>
        </w:rPr>
      </w:pPr>
      <w:r w:rsidRPr="003778D4">
        <w:rPr>
          <w:rFonts w:ascii="Titillium Web" w:hAnsi="Titillium Web"/>
          <w:bCs/>
          <w:sz w:val="20"/>
        </w:rPr>
        <w:t>člen</w:t>
      </w:r>
    </w:p>
    <w:p w14:paraId="5F21DD28" w14:textId="77777777" w:rsidR="00D572D6" w:rsidRPr="003778D4" w:rsidRDefault="00D572D6" w:rsidP="00D572D6">
      <w:pPr>
        <w:jc w:val="both"/>
        <w:rPr>
          <w:iCs/>
          <w:sz w:val="20"/>
          <w:szCs w:val="20"/>
        </w:rPr>
      </w:pPr>
      <w:r w:rsidRPr="003778D4">
        <w:rPr>
          <w:iCs/>
          <w:sz w:val="20"/>
          <w:szCs w:val="20"/>
        </w:rPr>
        <w:t>Če pogodbeni stranki s primopredajnim zapisnikom ugotovita, da mora izvajalec odpraviti določene očitne napake ali pomanjkljivosti na objektu, mora naročnik izvajalcu dati primeren rok, v katerem naj te očitne napake ali pomanjkljivosti odpravi.</w:t>
      </w:r>
    </w:p>
    <w:p w14:paraId="312E409E" w14:textId="77777777" w:rsidR="00D572D6" w:rsidRPr="003778D4" w:rsidRDefault="00D572D6" w:rsidP="00D572D6">
      <w:pPr>
        <w:jc w:val="both"/>
        <w:rPr>
          <w:iCs/>
          <w:sz w:val="20"/>
          <w:szCs w:val="20"/>
        </w:rPr>
      </w:pPr>
    </w:p>
    <w:p w14:paraId="5671B541" w14:textId="77777777" w:rsidR="00D572D6" w:rsidRPr="003778D4" w:rsidRDefault="00D572D6" w:rsidP="00D572D6">
      <w:pPr>
        <w:jc w:val="both"/>
        <w:rPr>
          <w:iCs/>
          <w:sz w:val="20"/>
          <w:szCs w:val="20"/>
        </w:rPr>
      </w:pPr>
      <w:r w:rsidRPr="003778D4">
        <w:rPr>
          <w:iCs/>
          <w:sz w:val="20"/>
          <w:szCs w:val="20"/>
        </w:rPr>
        <w:t>Če je naročnik začel uporabljati objekt ali njegov del, preden je bila zanj izvedena primopredaja, mora očitne napake in druge pomanjkljivosti notificirati najkasneje ob pričetku uporabe objekta ali njenega dela, sicer ni upravičen do jamčevalnih zahtevkov.</w:t>
      </w:r>
    </w:p>
    <w:p w14:paraId="63435FDE" w14:textId="77777777" w:rsidR="00D572D6" w:rsidRPr="003778D4" w:rsidRDefault="00D572D6" w:rsidP="00D572D6">
      <w:pPr>
        <w:jc w:val="both"/>
        <w:rPr>
          <w:iCs/>
          <w:sz w:val="20"/>
          <w:szCs w:val="20"/>
        </w:rPr>
      </w:pPr>
    </w:p>
    <w:p w14:paraId="2AC1BF03" w14:textId="77777777" w:rsidR="00D572D6" w:rsidRPr="003778D4" w:rsidRDefault="00D572D6" w:rsidP="00D572D6">
      <w:pPr>
        <w:jc w:val="both"/>
        <w:rPr>
          <w:iCs/>
          <w:sz w:val="20"/>
          <w:szCs w:val="20"/>
        </w:rPr>
      </w:pPr>
      <w:r w:rsidRPr="003778D4">
        <w:rPr>
          <w:iCs/>
          <w:sz w:val="20"/>
          <w:szCs w:val="20"/>
        </w:rPr>
        <w:t>Izvajalec mora z odpravo napak in pomanjkljivosti pričeti nemudoma.</w:t>
      </w:r>
    </w:p>
    <w:p w14:paraId="65C99720" w14:textId="77777777" w:rsidR="00D572D6" w:rsidRPr="003778D4" w:rsidRDefault="00D572D6" w:rsidP="00D572D6">
      <w:pPr>
        <w:jc w:val="both"/>
        <w:rPr>
          <w:iCs/>
          <w:sz w:val="20"/>
          <w:szCs w:val="20"/>
        </w:rPr>
      </w:pPr>
    </w:p>
    <w:p w14:paraId="01B799F2" w14:textId="77777777" w:rsidR="00D572D6" w:rsidRPr="003778D4" w:rsidRDefault="00D572D6" w:rsidP="00D572D6">
      <w:pPr>
        <w:jc w:val="both"/>
        <w:rPr>
          <w:iCs/>
          <w:sz w:val="20"/>
          <w:szCs w:val="20"/>
        </w:rPr>
      </w:pPr>
      <w:r w:rsidRPr="003778D4">
        <w:rPr>
          <w:iCs/>
          <w:sz w:val="20"/>
          <w:szCs w:val="20"/>
        </w:rPr>
        <w:t>Če izvajalec v postavljenem roku ne odpravi grajanih napak in pomanjkljivosti oziroma je očitno, da jih ne bo odpravil, sme naročnik angažirati drugega izvajalca, ki ta dela izvede na izvajalčev račun. Naročnik si sme pri tem obračunati tudi manipulativne stroške v višini največ dva odstotka (2 %) od skupne vrednosti izvedenih del, ki jih je izvedel drugi izvajalec.</w:t>
      </w:r>
    </w:p>
    <w:p w14:paraId="7B997AEE" w14:textId="77777777" w:rsidR="00D572D6" w:rsidRPr="003778D4" w:rsidRDefault="00D572D6" w:rsidP="00D572D6">
      <w:pPr>
        <w:jc w:val="both"/>
        <w:rPr>
          <w:iCs/>
          <w:sz w:val="20"/>
          <w:szCs w:val="20"/>
        </w:rPr>
      </w:pPr>
    </w:p>
    <w:p w14:paraId="4A0DE823" w14:textId="77777777" w:rsidR="00D572D6" w:rsidRPr="003778D4" w:rsidRDefault="00D572D6" w:rsidP="00D572D6">
      <w:pPr>
        <w:jc w:val="both"/>
        <w:rPr>
          <w:iCs/>
          <w:sz w:val="20"/>
          <w:szCs w:val="20"/>
        </w:rPr>
      </w:pPr>
      <w:r w:rsidRPr="003778D4">
        <w:rPr>
          <w:iCs/>
          <w:sz w:val="20"/>
          <w:szCs w:val="20"/>
        </w:rPr>
        <w:t>Po odpravi vseh očitnih napak in pomanjkljivosti pogodbeni stranki podpišeta zapisnik o odpravi napak in pomanjkljivosti.</w:t>
      </w:r>
    </w:p>
    <w:p w14:paraId="128F51DF" w14:textId="77777777" w:rsidR="00D572D6" w:rsidRPr="003778D4" w:rsidRDefault="00D572D6" w:rsidP="00D572D6">
      <w:pPr>
        <w:pStyle w:val="Odstavekseznama"/>
        <w:numPr>
          <w:ilvl w:val="0"/>
          <w:numId w:val="18"/>
        </w:numPr>
        <w:overflowPunct w:val="0"/>
        <w:autoSpaceDE w:val="0"/>
        <w:autoSpaceDN w:val="0"/>
        <w:adjustRightInd w:val="0"/>
        <w:spacing w:before="200" w:after="200" w:line="240" w:lineRule="auto"/>
        <w:ind w:left="714" w:hanging="357"/>
        <w:jc w:val="center"/>
        <w:textAlignment w:val="baseline"/>
        <w:rPr>
          <w:rFonts w:ascii="Titillium Web" w:hAnsi="Titillium Web"/>
          <w:bCs/>
          <w:sz w:val="20"/>
        </w:rPr>
      </w:pPr>
      <w:r w:rsidRPr="003778D4">
        <w:rPr>
          <w:rFonts w:ascii="Titillium Web" w:hAnsi="Titillium Web"/>
          <w:bCs/>
          <w:sz w:val="20"/>
        </w:rPr>
        <w:t>člen</w:t>
      </w:r>
    </w:p>
    <w:p w14:paraId="1F44929C" w14:textId="77777777" w:rsidR="00D572D6" w:rsidRPr="003778D4" w:rsidRDefault="00D572D6" w:rsidP="00D572D6">
      <w:pPr>
        <w:jc w:val="both"/>
        <w:rPr>
          <w:iCs/>
          <w:sz w:val="20"/>
          <w:szCs w:val="20"/>
        </w:rPr>
      </w:pPr>
      <w:r w:rsidRPr="003778D4">
        <w:rPr>
          <w:iCs/>
          <w:sz w:val="20"/>
          <w:szCs w:val="20"/>
        </w:rPr>
        <w:t xml:space="preserve">Pogodbeni stranki sta sporazumni, da takoj po primopredaji del in predložitvi finančnega zavarovanja za odpravo napak v jamčevalnem roku začneta z izdelavo končnega obračuna, ki ga izdelata v najkrajšem možnem roku, najkasneje pa v šestdesetih (60) dneh po primopredaji del. </w:t>
      </w:r>
    </w:p>
    <w:p w14:paraId="24B91FCC" w14:textId="77777777" w:rsidR="00D572D6" w:rsidRPr="003778D4" w:rsidRDefault="00D572D6" w:rsidP="00D572D6">
      <w:pPr>
        <w:jc w:val="both"/>
        <w:rPr>
          <w:iCs/>
          <w:sz w:val="20"/>
          <w:szCs w:val="20"/>
        </w:rPr>
      </w:pPr>
    </w:p>
    <w:p w14:paraId="6D05A6A1" w14:textId="77777777" w:rsidR="00D572D6" w:rsidRPr="003778D4" w:rsidRDefault="00D572D6" w:rsidP="00D572D6">
      <w:pPr>
        <w:jc w:val="both"/>
        <w:rPr>
          <w:iCs/>
          <w:sz w:val="20"/>
          <w:szCs w:val="20"/>
        </w:rPr>
      </w:pPr>
      <w:r w:rsidRPr="003778D4">
        <w:rPr>
          <w:iCs/>
          <w:sz w:val="20"/>
          <w:szCs w:val="20"/>
        </w:rPr>
        <w:t>Končni obračun vsebuje zlasti:</w:t>
      </w:r>
    </w:p>
    <w:p w14:paraId="0CD6604F" w14:textId="77777777" w:rsidR="00D572D6" w:rsidRPr="003778D4" w:rsidRDefault="00D572D6" w:rsidP="00D572D6">
      <w:pPr>
        <w:pStyle w:val="Odstavekseznama"/>
        <w:numPr>
          <w:ilvl w:val="0"/>
          <w:numId w:val="25"/>
        </w:numPr>
        <w:rPr>
          <w:rFonts w:ascii="Titillium Web" w:hAnsi="Titillium Web"/>
          <w:sz w:val="20"/>
        </w:rPr>
      </w:pPr>
      <w:r w:rsidRPr="003778D4">
        <w:rPr>
          <w:rFonts w:ascii="Titillium Web" w:hAnsi="Titillium Web"/>
          <w:iCs/>
          <w:sz w:val="20"/>
        </w:rPr>
        <w:t>vrednost</w:t>
      </w:r>
      <w:r w:rsidRPr="003778D4">
        <w:rPr>
          <w:rFonts w:ascii="Titillium Web" w:hAnsi="Titillium Web"/>
          <w:sz w:val="20"/>
        </w:rPr>
        <w:t xml:space="preserve"> pogodbenih del in morebitnih dodatnih del ter nujnih nepredvidenih del;</w:t>
      </w:r>
    </w:p>
    <w:p w14:paraId="173966E2" w14:textId="77777777" w:rsidR="00D572D6" w:rsidRPr="003778D4" w:rsidRDefault="00D572D6" w:rsidP="00D572D6">
      <w:pPr>
        <w:pStyle w:val="Odstavekseznama"/>
        <w:numPr>
          <w:ilvl w:val="0"/>
          <w:numId w:val="25"/>
        </w:numPr>
        <w:rPr>
          <w:rFonts w:ascii="Titillium Web" w:hAnsi="Titillium Web"/>
          <w:sz w:val="20"/>
        </w:rPr>
      </w:pPr>
      <w:r w:rsidRPr="003778D4">
        <w:rPr>
          <w:rFonts w:ascii="Titillium Web" w:hAnsi="Titillium Web"/>
          <w:sz w:val="20"/>
        </w:rPr>
        <w:lastRenderedPageBreak/>
        <w:t>znesek, izplačan po situacijah;</w:t>
      </w:r>
    </w:p>
    <w:p w14:paraId="102C97B7" w14:textId="77777777" w:rsidR="00D572D6" w:rsidRPr="003778D4" w:rsidRDefault="00D572D6" w:rsidP="00D572D6">
      <w:pPr>
        <w:pStyle w:val="Odstavekseznama"/>
        <w:numPr>
          <w:ilvl w:val="0"/>
          <w:numId w:val="25"/>
        </w:numPr>
        <w:rPr>
          <w:rFonts w:ascii="Titillium Web" w:hAnsi="Titillium Web"/>
          <w:sz w:val="20"/>
        </w:rPr>
      </w:pPr>
      <w:r w:rsidRPr="003778D4">
        <w:rPr>
          <w:rFonts w:ascii="Titillium Web" w:hAnsi="Titillium Web"/>
          <w:sz w:val="20"/>
        </w:rPr>
        <w:t>končni znesek, ki ga mora izvajalec prejeti ali vrniti po nespornem delu obračuna;</w:t>
      </w:r>
    </w:p>
    <w:p w14:paraId="19C4F005" w14:textId="77777777" w:rsidR="00D572D6" w:rsidRPr="003778D4" w:rsidRDefault="00D572D6" w:rsidP="00D572D6">
      <w:pPr>
        <w:pStyle w:val="Odstavekseznama"/>
        <w:numPr>
          <w:ilvl w:val="0"/>
          <w:numId w:val="25"/>
        </w:numPr>
        <w:rPr>
          <w:rFonts w:ascii="Titillium Web" w:hAnsi="Titillium Web"/>
          <w:sz w:val="20"/>
        </w:rPr>
      </w:pPr>
      <w:r w:rsidRPr="003778D4">
        <w:rPr>
          <w:rFonts w:ascii="Titillium Web" w:hAnsi="Titillium Web"/>
          <w:sz w:val="20"/>
        </w:rPr>
        <w:t>višino zamudnih obresti, ki jih mora naročnik plačati izvajalcu zaradi zamud pri plačilu katerekoli situacije;</w:t>
      </w:r>
    </w:p>
    <w:p w14:paraId="3338AD8F" w14:textId="77777777" w:rsidR="00D572D6" w:rsidRPr="003778D4" w:rsidRDefault="00D572D6" w:rsidP="00D572D6">
      <w:pPr>
        <w:pStyle w:val="Odstavekseznama"/>
        <w:numPr>
          <w:ilvl w:val="0"/>
          <w:numId w:val="25"/>
        </w:numPr>
        <w:rPr>
          <w:rFonts w:ascii="Titillium Web" w:hAnsi="Titillium Web"/>
          <w:sz w:val="20"/>
        </w:rPr>
      </w:pPr>
      <w:r w:rsidRPr="003778D4">
        <w:rPr>
          <w:rFonts w:ascii="Titillium Web" w:hAnsi="Titillium Web"/>
          <w:sz w:val="20"/>
        </w:rPr>
        <w:t>morebitni znesek iz naslova manj vrednosti izvedenih del;</w:t>
      </w:r>
    </w:p>
    <w:p w14:paraId="20671434" w14:textId="77777777" w:rsidR="00D572D6" w:rsidRPr="003778D4" w:rsidRDefault="00D572D6" w:rsidP="00D572D6">
      <w:pPr>
        <w:pStyle w:val="Odstavekseznama"/>
        <w:numPr>
          <w:ilvl w:val="0"/>
          <w:numId w:val="25"/>
        </w:numPr>
        <w:rPr>
          <w:rFonts w:ascii="Titillium Web" w:hAnsi="Titillium Web"/>
          <w:sz w:val="20"/>
        </w:rPr>
      </w:pPr>
      <w:r w:rsidRPr="003778D4">
        <w:rPr>
          <w:rFonts w:ascii="Titillium Web" w:hAnsi="Titillium Web"/>
          <w:sz w:val="20"/>
        </w:rPr>
        <w:t>morebitno obračunane manipulativne stroške po tej pogodbi;</w:t>
      </w:r>
    </w:p>
    <w:p w14:paraId="2D7ECCC8" w14:textId="77777777" w:rsidR="00D572D6" w:rsidRPr="003778D4" w:rsidRDefault="00D572D6" w:rsidP="00D572D6">
      <w:pPr>
        <w:pStyle w:val="Odstavekseznama"/>
        <w:numPr>
          <w:ilvl w:val="0"/>
          <w:numId w:val="25"/>
        </w:numPr>
        <w:rPr>
          <w:rFonts w:ascii="Titillium Web" w:hAnsi="Titillium Web"/>
          <w:sz w:val="20"/>
        </w:rPr>
      </w:pPr>
      <w:r w:rsidRPr="003778D4">
        <w:rPr>
          <w:rFonts w:ascii="Titillium Web" w:hAnsi="Titillium Web"/>
          <w:sz w:val="20"/>
        </w:rPr>
        <w:t>podatek, ali so pogodbena dela izvedena v pogodbenem roku in če niso, za koliko je bil rok prekoračen;</w:t>
      </w:r>
    </w:p>
    <w:p w14:paraId="7482EFD7" w14:textId="77777777" w:rsidR="00D572D6" w:rsidRPr="003778D4" w:rsidRDefault="00D572D6" w:rsidP="00D572D6">
      <w:pPr>
        <w:pStyle w:val="Odstavekseznama"/>
        <w:numPr>
          <w:ilvl w:val="0"/>
          <w:numId w:val="25"/>
        </w:numPr>
        <w:rPr>
          <w:rFonts w:ascii="Titillium Web" w:hAnsi="Titillium Web"/>
          <w:sz w:val="20"/>
        </w:rPr>
      </w:pPr>
      <w:r w:rsidRPr="003778D4">
        <w:rPr>
          <w:rFonts w:ascii="Titillium Web" w:hAnsi="Titillium Web"/>
          <w:sz w:val="20"/>
        </w:rPr>
        <w:t xml:space="preserve">višina pogodbene kazni in morebitno povzročene škode; </w:t>
      </w:r>
    </w:p>
    <w:p w14:paraId="5E380D7B" w14:textId="77777777" w:rsidR="00D572D6" w:rsidRPr="003778D4" w:rsidRDefault="00D572D6" w:rsidP="00D572D6">
      <w:pPr>
        <w:pStyle w:val="Odstavekseznama"/>
        <w:numPr>
          <w:ilvl w:val="0"/>
          <w:numId w:val="25"/>
        </w:numPr>
        <w:rPr>
          <w:rFonts w:ascii="Titillium Web" w:hAnsi="Titillium Web"/>
          <w:sz w:val="20"/>
        </w:rPr>
      </w:pPr>
      <w:r w:rsidRPr="003778D4">
        <w:rPr>
          <w:rFonts w:ascii="Titillium Web" w:hAnsi="Titillium Web"/>
          <w:sz w:val="20"/>
        </w:rPr>
        <w:t xml:space="preserve">podatek o drugih dejstvih, o katerih ni bilo doseženo soglasje. </w:t>
      </w:r>
    </w:p>
    <w:p w14:paraId="276A039F" w14:textId="77777777" w:rsidR="00D572D6" w:rsidRPr="003778D4" w:rsidRDefault="00D572D6" w:rsidP="00D572D6">
      <w:pPr>
        <w:rPr>
          <w:sz w:val="20"/>
          <w:szCs w:val="20"/>
        </w:rPr>
      </w:pPr>
    </w:p>
    <w:p w14:paraId="2919BFBB" w14:textId="77777777" w:rsidR="00D572D6" w:rsidRPr="003778D4" w:rsidRDefault="00D572D6" w:rsidP="00D572D6">
      <w:pPr>
        <w:jc w:val="both"/>
        <w:rPr>
          <w:iCs/>
          <w:sz w:val="20"/>
          <w:szCs w:val="20"/>
        </w:rPr>
      </w:pPr>
      <w:r w:rsidRPr="003778D4">
        <w:rPr>
          <w:iCs/>
          <w:sz w:val="20"/>
          <w:szCs w:val="20"/>
        </w:rPr>
        <w:t xml:space="preserve">S končnim obračunom se uredijo odprta razmerja med pogodbenima strankama in določi izvršitev njihovih medsebojnih pravic in obveznosti iz pogodbe. Končni obračun ima naravo </w:t>
      </w:r>
      <w:proofErr w:type="spellStart"/>
      <w:r w:rsidRPr="003778D4">
        <w:rPr>
          <w:iCs/>
          <w:sz w:val="20"/>
          <w:szCs w:val="20"/>
        </w:rPr>
        <w:t>zunajsodne</w:t>
      </w:r>
      <w:proofErr w:type="spellEnd"/>
      <w:r w:rsidRPr="003778D4">
        <w:rPr>
          <w:iCs/>
          <w:sz w:val="20"/>
          <w:szCs w:val="20"/>
        </w:rPr>
        <w:t xml:space="preserve"> poravnave med strankama. </w:t>
      </w:r>
    </w:p>
    <w:p w14:paraId="5BDD4206" w14:textId="77777777" w:rsidR="00D572D6" w:rsidRPr="003778D4" w:rsidRDefault="00D572D6" w:rsidP="00D572D6">
      <w:pPr>
        <w:jc w:val="both"/>
        <w:rPr>
          <w:iCs/>
          <w:sz w:val="20"/>
          <w:szCs w:val="20"/>
        </w:rPr>
      </w:pPr>
    </w:p>
    <w:p w14:paraId="523AB8E5" w14:textId="77777777" w:rsidR="00D572D6" w:rsidRPr="003778D4" w:rsidRDefault="00D572D6" w:rsidP="00D572D6">
      <w:pPr>
        <w:jc w:val="both"/>
        <w:rPr>
          <w:iCs/>
          <w:sz w:val="20"/>
          <w:szCs w:val="20"/>
        </w:rPr>
      </w:pPr>
      <w:r w:rsidRPr="003778D4">
        <w:rPr>
          <w:iCs/>
          <w:sz w:val="20"/>
          <w:szCs w:val="20"/>
        </w:rPr>
        <w:t xml:space="preserve">S končnim obračunom se zajamejo vsa dela, izvedena po pogodbi, ki jih je izvajalec dolžan ali pooblaščen izvesti, ne glede na to, ali so dela zajeta z začasnimi mesečnimi situacijami ali ne. S končnim obračunom se lahko spremeni dejansko stanje, ugotovljeno z začasnimi mesečnimi situacijami. </w:t>
      </w:r>
    </w:p>
    <w:p w14:paraId="31D4056E" w14:textId="77777777" w:rsidR="00D572D6" w:rsidRPr="003778D4" w:rsidRDefault="00D572D6" w:rsidP="00D572D6">
      <w:pPr>
        <w:jc w:val="both"/>
        <w:rPr>
          <w:iCs/>
          <w:sz w:val="20"/>
          <w:szCs w:val="20"/>
        </w:rPr>
      </w:pPr>
    </w:p>
    <w:p w14:paraId="2DE11771" w14:textId="77777777" w:rsidR="00D572D6" w:rsidRPr="003778D4" w:rsidRDefault="00D572D6" w:rsidP="00D572D6">
      <w:pPr>
        <w:jc w:val="both"/>
        <w:rPr>
          <w:iCs/>
          <w:sz w:val="20"/>
          <w:szCs w:val="20"/>
        </w:rPr>
      </w:pPr>
      <w:r w:rsidRPr="003778D4">
        <w:rPr>
          <w:iCs/>
          <w:sz w:val="20"/>
          <w:szCs w:val="20"/>
        </w:rPr>
        <w:t>Če katerakoli od pogodbenih strank brez utemeljenega razloga ne sodeluje pri izdelavi končnega obračuna, ga sme v njeni odsotnosti izdelati druga pogodbena stranka ter ga nato nemudoma s priporočeno pošto poslati drugi pogodbeni stranki.</w:t>
      </w:r>
    </w:p>
    <w:p w14:paraId="2F4D12A8" w14:textId="77777777" w:rsidR="00D572D6" w:rsidRPr="003778D4" w:rsidRDefault="00D572D6" w:rsidP="00D572D6">
      <w:pPr>
        <w:jc w:val="both"/>
        <w:rPr>
          <w:iCs/>
          <w:sz w:val="20"/>
          <w:szCs w:val="20"/>
        </w:rPr>
      </w:pPr>
    </w:p>
    <w:p w14:paraId="3AD1913F" w14:textId="77777777" w:rsidR="00D572D6" w:rsidRPr="003778D4" w:rsidRDefault="00D572D6" w:rsidP="00D572D6">
      <w:pPr>
        <w:jc w:val="both"/>
        <w:rPr>
          <w:iCs/>
          <w:sz w:val="20"/>
          <w:szCs w:val="20"/>
        </w:rPr>
      </w:pPr>
      <w:r w:rsidRPr="003778D4">
        <w:rPr>
          <w:iCs/>
          <w:sz w:val="20"/>
          <w:szCs w:val="20"/>
        </w:rPr>
        <w:t>Pooblaščena predstavnika pogodbenih strank za sestavo in podpis končnega obračuna sta:</w:t>
      </w:r>
    </w:p>
    <w:p w14:paraId="14BDEC0A" w14:textId="77777777" w:rsidR="00D572D6" w:rsidRPr="003778D4" w:rsidRDefault="00D572D6" w:rsidP="00D572D6">
      <w:pPr>
        <w:jc w:val="both"/>
        <w:rPr>
          <w:iCs/>
          <w:sz w:val="20"/>
          <w:szCs w:val="20"/>
        </w:rPr>
      </w:pPr>
      <w:r w:rsidRPr="003778D4">
        <w:rPr>
          <w:iCs/>
          <w:sz w:val="20"/>
          <w:szCs w:val="20"/>
        </w:rPr>
        <w:t xml:space="preserve">Za naročnika: </w:t>
      </w:r>
      <w:permStart w:id="730605587" w:edGrp="everyone"/>
      <w:r w:rsidRPr="003778D4">
        <w:rPr>
          <w:bCs/>
          <w:iCs/>
          <w:sz w:val="20"/>
          <w:szCs w:val="20"/>
        </w:rPr>
        <w:fldChar w:fldCharType="begin">
          <w:ffData>
            <w:name w:val="Besedilo12"/>
            <w:enabled/>
            <w:calcOnExit w:val="0"/>
            <w:textInput/>
          </w:ffData>
        </w:fldChar>
      </w:r>
      <w:r w:rsidRPr="003778D4">
        <w:rPr>
          <w:bCs/>
          <w:iCs/>
          <w:sz w:val="20"/>
          <w:szCs w:val="20"/>
        </w:rPr>
        <w:instrText xml:space="preserve"> FORMTEXT </w:instrText>
      </w:r>
      <w:r w:rsidRPr="003778D4">
        <w:rPr>
          <w:bCs/>
          <w:iCs/>
          <w:sz w:val="20"/>
          <w:szCs w:val="20"/>
        </w:rPr>
      </w:r>
      <w:r w:rsidRPr="003778D4">
        <w:rPr>
          <w:bCs/>
          <w:iCs/>
          <w:sz w:val="20"/>
          <w:szCs w:val="20"/>
        </w:rPr>
        <w:fldChar w:fldCharType="separate"/>
      </w:r>
      <w:r w:rsidRPr="003778D4">
        <w:rPr>
          <w:bCs/>
          <w:iCs/>
          <w:sz w:val="20"/>
          <w:szCs w:val="20"/>
        </w:rPr>
        <w:t> </w:t>
      </w:r>
      <w:r w:rsidRPr="003778D4">
        <w:rPr>
          <w:bCs/>
          <w:iCs/>
          <w:sz w:val="20"/>
          <w:szCs w:val="20"/>
        </w:rPr>
        <w:t> </w:t>
      </w:r>
      <w:r w:rsidRPr="003778D4">
        <w:rPr>
          <w:bCs/>
          <w:iCs/>
          <w:sz w:val="20"/>
          <w:szCs w:val="20"/>
        </w:rPr>
        <w:t> </w:t>
      </w:r>
      <w:r w:rsidRPr="003778D4">
        <w:rPr>
          <w:bCs/>
          <w:iCs/>
          <w:sz w:val="20"/>
          <w:szCs w:val="20"/>
        </w:rPr>
        <w:t> </w:t>
      </w:r>
      <w:r w:rsidRPr="003778D4">
        <w:rPr>
          <w:bCs/>
          <w:iCs/>
          <w:sz w:val="20"/>
          <w:szCs w:val="20"/>
        </w:rPr>
        <w:t> </w:t>
      </w:r>
      <w:r w:rsidRPr="003778D4">
        <w:rPr>
          <w:iCs/>
          <w:sz w:val="20"/>
          <w:szCs w:val="20"/>
        </w:rPr>
        <w:fldChar w:fldCharType="end"/>
      </w:r>
      <w:permEnd w:id="730605587"/>
      <w:r w:rsidRPr="003778D4">
        <w:rPr>
          <w:bCs/>
          <w:iCs/>
          <w:sz w:val="20"/>
          <w:szCs w:val="20"/>
        </w:rPr>
        <w:t>.</w:t>
      </w:r>
    </w:p>
    <w:p w14:paraId="5515006B" w14:textId="77777777" w:rsidR="00D572D6" w:rsidRPr="003778D4" w:rsidRDefault="00D572D6" w:rsidP="00D572D6">
      <w:pPr>
        <w:jc w:val="both"/>
        <w:rPr>
          <w:iCs/>
          <w:sz w:val="20"/>
          <w:szCs w:val="20"/>
        </w:rPr>
      </w:pPr>
      <w:r w:rsidRPr="003778D4">
        <w:rPr>
          <w:iCs/>
          <w:sz w:val="20"/>
          <w:szCs w:val="20"/>
        </w:rPr>
        <w:t xml:space="preserve">Za izvajalca: </w:t>
      </w:r>
      <w:permStart w:id="400704336" w:edGrp="everyone"/>
      <w:r w:rsidRPr="003778D4">
        <w:rPr>
          <w:bCs/>
          <w:iCs/>
          <w:sz w:val="20"/>
          <w:szCs w:val="20"/>
        </w:rPr>
        <w:fldChar w:fldCharType="begin">
          <w:ffData>
            <w:name w:val="Besedilo12"/>
            <w:enabled/>
            <w:calcOnExit w:val="0"/>
            <w:textInput/>
          </w:ffData>
        </w:fldChar>
      </w:r>
      <w:r w:rsidRPr="003778D4">
        <w:rPr>
          <w:bCs/>
          <w:iCs/>
          <w:sz w:val="20"/>
          <w:szCs w:val="20"/>
        </w:rPr>
        <w:instrText xml:space="preserve"> FORMTEXT </w:instrText>
      </w:r>
      <w:r w:rsidRPr="003778D4">
        <w:rPr>
          <w:bCs/>
          <w:iCs/>
          <w:sz w:val="20"/>
          <w:szCs w:val="20"/>
        </w:rPr>
      </w:r>
      <w:r w:rsidRPr="003778D4">
        <w:rPr>
          <w:bCs/>
          <w:iCs/>
          <w:sz w:val="20"/>
          <w:szCs w:val="20"/>
        </w:rPr>
        <w:fldChar w:fldCharType="separate"/>
      </w:r>
      <w:r w:rsidRPr="003778D4">
        <w:rPr>
          <w:bCs/>
          <w:iCs/>
          <w:sz w:val="20"/>
          <w:szCs w:val="20"/>
        </w:rPr>
        <w:t> </w:t>
      </w:r>
      <w:r w:rsidRPr="003778D4">
        <w:rPr>
          <w:bCs/>
          <w:iCs/>
          <w:sz w:val="20"/>
          <w:szCs w:val="20"/>
        </w:rPr>
        <w:t> </w:t>
      </w:r>
      <w:r w:rsidRPr="003778D4">
        <w:rPr>
          <w:bCs/>
          <w:iCs/>
          <w:sz w:val="20"/>
          <w:szCs w:val="20"/>
        </w:rPr>
        <w:t> </w:t>
      </w:r>
      <w:r w:rsidRPr="003778D4">
        <w:rPr>
          <w:bCs/>
          <w:iCs/>
          <w:sz w:val="20"/>
          <w:szCs w:val="20"/>
        </w:rPr>
        <w:t> </w:t>
      </w:r>
      <w:r w:rsidRPr="003778D4">
        <w:rPr>
          <w:bCs/>
          <w:iCs/>
          <w:sz w:val="20"/>
          <w:szCs w:val="20"/>
        </w:rPr>
        <w:t> </w:t>
      </w:r>
      <w:r w:rsidRPr="003778D4">
        <w:rPr>
          <w:iCs/>
          <w:sz w:val="20"/>
          <w:szCs w:val="20"/>
        </w:rPr>
        <w:fldChar w:fldCharType="end"/>
      </w:r>
      <w:permEnd w:id="400704336"/>
      <w:r w:rsidRPr="003778D4">
        <w:rPr>
          <w:bCs/>
          <w:iCs/>
          <w:sz w:val="20"/>
          <w:szCs w:val="20"/>
        </w:rPr>
        <w:t>.</w:t>
      </w:r>
    </w:p>
    <w:p w14:paraId="21BDD8F9" w14:textId="77777777" w:rsidR="00D572D6" w:rsidRPr="003778D4" w:rsidRDefault="00D572D6" w:rsidP="00D572D6">
      <w:pPr>
        <w:jc w:val="both"/>
        <w:rPr>
          <w:iCs/>
          <w:sz w:val="20"/>
          <w:szCs w:val="20"/>
        </w:rPr>
      </w:pPr>
    </w:p>
    <w:p w14:paraId="0B39829B" w14:textId="77777777" w:rsidR="00D572D6" w:rsidRPr="003778D4" w:rsidRDefault="00D572D6" w:rsidP="00D572D6">
      <w:pPr>
        <w:jc w:val="both"/>
        <w:rPr>
          <w:bCs/>
          <w:iCs/>
          <w:sz w:val="20"/>
          <w:szCs w:val="20"/>
        </w:rPr>
      </w:pPr>
      <w:r w:rsidRPr="003778D4">
        <w:rPr>
          <w:bCs/>
          <w:iCs/>
          <w:sz w:val="20"/>
          <w:szCs w:val="20"/>
        </w:rPr>
        <w:t>Podpisan končni obračun je pogoj za izstavitev končne situacije.</w:t>
      </w:r>
    </w:p>
    <w:p w14:paraId="385425FD" w14:textId="77777777" w:rsidR="00D572D6" w:rsidRPr="003778D4" w:rsidRDefault="00D572D6" w:rsidP="00D572D6">
      <w:pPr>
        <w:pStyle w:val="Odstavekseznama"/>
        <w:numPr>
          <w:ilvl w:val="0"/>
          <w:numId w:val="17"/>
        </w:numPr>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before="120" w:after="120" w:line="240" w:lineRule="auto"/>
        <w:ind w:left="714" w:hanging="357"/>
        <w:textAlignment w:val="baseline"/>
        <w:rPr>
          <w:rFonts w:ascii="Titillium Web" w:hAnsi="Titillium Web"/>
          <w:b/>
          <w:sz w:val="20"/>
        </w:rPr>
      </w:pPr>
      <w:r w:rsidRPr="003778D4">
        <w:rPr>
          <w:rFonts w:ascii="Titillium Web" w:hAnsi="Titillium Web"/>
          <w:b/>
          <w:sz w:val="20"/>
        </w:rPr>
        <w:t>JAMČEVANJE ZA NAPAKE</w:t>
      </w:r>
    </w:p>
    <w:p w14:paraId="0F421ECC" w14:textId="77777777" w:rsidR="00D572D6" w:rsidRPr="003778D4" w:rsidRDefault="00D572D6" w:rsidP="00D572D6">
      <w:pPr>
        <w:pStyle w:val="Odstavekseznama"/>
        <w:numPr>
          <w:ilvl w:val="0"/>
          <w:numId w:val="18"/>
        </w:numPr>
        <w:overflowPunct w:val="0"/>
        <w:autoSpaceDE w:val="0"/>
        <w:autoSpaceDN w:val="0"/>
        <w:adjustRightInd w:val="0"/>
        <w:spacing w:before="200" w:after="200" w:line="240" w:lineRule="auto"/>
        <w:ind w:left="714" w:hanging="357"/>
        <w:jc w:val="center"/>
        <w:textAlignment w:val="baseline"/>
        <w:rPr>
          <w:rFonts w:ascii="Titillium Web" w:hAnsi="Titillium Web"/>
          <w:bCs/>
          <w:sz w:val="20"/>
        </w:rPr>
      </w:pPr>
      <w:r w:rsidRPr="003778D4">
        <w:rPr>
          <w:rFonts w:ascii="Titillium Web" w:hAnsi="Titillium Web"/>
          <w:bCs/>
          <w:sz w:val="20"/>
        </w:rPr>
        <w:t>člen</w:t>
      </w:r>
    </w:p>
    <w:p w14:paraId="76A44150" w14:textId="77777777" w:rsidR="00D572D6" w:rsidRPr="003778D4" w:rsidRDefault="00D572D6" w:rsidP="00D572D6">
      <w:pPr>
        <w:jc w:val="both"/>
        <w:rPr>
          <w:iCs/>
          <w:sz w:val="20"/>
          <w:szCs w:val="20"/>
        </w:rPr>
      </w:pPr>
      <w:r w:rsidRPr="003778D4">
        <w:rPr>
          <w:iCs/>
          <w:sz w:val="20"/>
          <w:szCs w:val="20"/>
        </w:rPr>
        <w:t>Če se v roku dveh let od primopredaje (prevzema) del, pojavijo stvarne napake, ki jih naročnik ob običajnem pregledu ni mogel odkriti in naročnik izvajalca o napaki pisno obvesti v roku enega meseca od dneva, ko je napako odkril, ima naročnik pravico od izvajalca zahtevati odpravo napake v primernem roku. Če izvajalec napake ne odpravi v primernem, s strani naročnika postavljenem roku, lahko naročnik ali zniža plačilo (uveljavlja manjvrednost) ali odpravi napako sam oziroma po drugem izvajalcu in sicer na račun izvajalca, pri čemer mora ravnati kot dober gospodarstvenik. Poleg odprave napake ima naročnik od izvajalca pravico zahtevati povračilo škode, ki mu je zaradi napake nastala.</w:t>
      </w:r>
    </w:p>
    <w:p w14:paraId="166A85AA" w14:textId="77777777" w:rsidR="00D572D6" w:rsidRPr="003778D4" w:rsidRDefault="00D572D6" w:rsidP="00D572D6">
      <w:pPr>
        <w:jc w:val="both"/>
        <w:rPr>
          <w:iCs/>
          <w:sz w:val="20"/>
          <w:szCs w:val="20"/>
        </w:rPr>
      </w:pPr>
    </w:p>
    <w:p w14:paraId="0F9677F1" w14:textId="77777777" w:rsidR="00D572D6" w:rsidRPr="003778D4" w:rsidRDefault="00D572D6" w:rsidP="00D572D6">
      <w:pPr>
        <w:jc w:val="both"/>
        <w:rPr>
          <w:iCs/>
          <w:sz w:val="20"/>
          <w:szCs w:val="20"/>
        </w:rPr>
      </w:pPr>
      <w:r w:rsidRPr="003778D4">
        <w:rPr>
          <w:iCs/>
          <w:sz w:val="20"/>
          <w:szCs w:val="20"/>
        </w:rPr>
        <w:t>V primeru, da bi odprava pravočasno grajane napake zahtevala pretirane stroške, jo lahko izvajalec odkloni, naročnik pa ima pravico ali zahtevati znižanje pogodbene cene (manjvrednost) ali odstopiti od pogodbe, v vsakem primeru pa ima naročnik pravico do povračila škode, ki mu je zaradi napake nastala.</w:t>
      </w:r>
    </w:p>
    <w:p w14:paraId="1A842056" w14:textId="77777777" w:rsidR="00D572D6" w:rsidRPr="003778D4" w:rsidRDefault="00D572D6" w:rsidP="00D572D6">
      <w:pPr>
        <w:jc w:val="both"/>
        <w:rPr>
          <w:iCs/>
          <w:sz w:val="20"/>
          <w:szCs w:val="20"/>
        </w:rPr>
      </w:pPr>
    </w:p>
    <w:p w14:paraId="59D9372B" w14:textId="77777777" w:rsidR="00D572D6" w:rsidRPr="003778D4" w:rsidRDefault="00D572D6" w:rsidP="00D572D6">
      <w:pPr>
        <w:jc w:val="both"/>
        <w:rPr>
          <w:iCs/>
          <w:sz w:val="20"/>
          <w:szCs w:val="20"/>
        </w:rPr>
      </w:pPr>
      <w:r w:rsidRPr="003778D4">
        <w:rPr>
          <w:iCs/>
          <w:sz w:val="20"/>
          <w:szCs w:val="20"/>
        </w:rPr>
        <w:t>Pred potekom roka za odpravo napake iz prvega odstavka tega člena, lahko naročnik od pogodbe odstopi le, če so dela (gradba) izvedena tako, da je delo neuporabno oziroma je izvedeno v nasprotju z izrecnimi pogoji pogodbe. Če je napaka neznatna, naročnik ne more odstopiti od pogodbe in je dolžan dovoliti izvajalcu, da napako v primernem roku, postavljenem s strani naročnika, odpravi.</w:t>
      </w:r>
    </w:p>
    <w:p w14:paraId="7D2641BC" w14:textId="77777777" w:rsidR="00D572D6" w:rsidRPr="003778D4" w:rsidRDefault="00D572D6" w:rsidP="00D572D6">
      <w:pPr>
        <w:pStyle w:val="Odstavekseznama"/>
        <w:numPr>
          <w:ilvl w:val="0"/>
          <w:numId w:val="18"/>
        </w:numPr>
        <w:overflowPunct w:val="0"/>
        <w:autoSpaceDE w:val="0"/>
        <w:autoSpaceDN w:val="0"/>
        <w:adjustRightInd w:val="0"/>
        <w:spacing w:before="200" w:after="200" w:line="240" w:lineRule="auto"/>
        <w:ind w:left="714" w:hanging="357"/>
        <w:jc w:val="center"/>
        <w:textAlignment w:val="baseline"/>
        <w:rPr>
          <w:rFonts w:ascii="Titillium Web" w:hAnsi="Titillium Web"/>
          <w:bCs/>
          <w:sz w:val="20"/>
        </w:rPr>
      </w:pPr>
      <w:r w:rsidRPr="003778D4">
        <w:rPr>
          <w:rFonts w:ascii="Titillium Web" w:hAnsi="Titillium Web"/>
          <w:bCs/>
          <w:sz w:val="20"/>
        </w:rPr>
        <w:t>člen</w:t>
      </w:r>
    </w:p>
    <w:p w14:paraId="3FB4D6B0" w14:textId="77777777" w:rsidR="00D572D6" w:rsidRPr="003778D4" w:rsidRDefault="00D572D6" w:rsidP="00D572D6">
      <w:pPr>
        <w:jc w:val="both"/>
        <w:rPr>
          <w:iCs/>
          <w:sz w:val="20"/>
          <w:szCs w:val="20"/>
        </w:rPr>
      </w:pPr>
      <w:r w:rsidRPr="003778D4">
        <w:rPr>
          <w:iCs/>
          <w:sz w:val="20"/>
          <w:szCs w:val="20"/>
        </w:rPr>
        <w:t xml:space="preserve">Naročnik izgubi pravico do uveljavljanja jamčevalnih zahtevkov v jamčevalnem roku, če napak ne graja pravilno, kot je to opredeljeno v 31. členu te pogodbe. </w:t>
      </w:r>
    </w:p>
    <w:p w14:paraId="179CEE7D" w14:textId="77777777" w:rsidR="00D572D6" w:rsidRPr="003778D4" w:rsidRDefault="00D572D6" w:rsidP="00D572D6">
      <w:pPr>
        <w:jc w:val="both"/>
        <w:rPr>
          <w:iCs/>
          <w:sz w:val="20"/>
          <w:szCs w:val="20"/>
        </w:rPr>
      </w:pPr>
    </w:p>
    <w:p w14:paraId="7A75EEFF" w14:textId="77777777" w:rsidR="00D572D6" w:rsidRPr="003778D4" w:rsidRDefault="00D572D6" w:rsidP="00D572D6">
      <w:pPr>
        <w:jc w:val="both"/>
        <w:rPr>
          <w:iCs/>
          <w:sz w:val="20"/>
          <w:szCs w:val="20"/>
        </w:rPr>
      </w:pPr>
      <w:r w:rsidRPr="003778D4">
        <w:rPr>
          <w:iCs/>
          <w:sz w:val="20"/>
          <w:szCs w:val="20"/>
        </w:rPr>
        <w:t>Naročnik kljub pravočasnemu grajanju napak izgubi pravico do uveljavitve jamčevalnih zahtevkov, v primeru, da:</w:t>
      </w:r>
    </w:p>
    <w:p w14:paraId="195EB8AE" w14:textId="77777777" w:rsidR="00D572D6" w:rsidRPr="003778D4" w:rsidRDefault="00D572D6" w:rsidP="00D572D6">
      <w:pPr>
        <w:pStyle w:val="Odstavekseznama"/>
        <w:numPr>
          <w:ilvl w:val="0"/>
          <w:numId w:val="26"/>
        </w:numPr>
        <w:rPr>
          <w:rFonts w:ascii="Titillium Web" w:hAnsi="Titillium Web"/>
          <w:sz w:val="20"/>
        </w:rPr>
      </w:pPr>
      <w:r w:rsidRPr="003778D4">
        <w:rPr>
          <w:rFonts w:ascii="Titillium Web" w:hAnsi="Titillium Web"/>
          <w:sz w:val="20"/>
        </w:rPr>
        <w:t>je naročnik izvedel sam ali preko tretje osebe predelave in popravke na izvedenih delih;</w:t>
      </w:r>
    </w:p>
    <w:p w14:paraId="61DFB16B" w14:textId="77777777" w:rsidR="00D572D6" w:rsidRPr="003778D4" w:rsidRDefault="00D572D6" w:rsidP="00D572D6">
      <w:pPr>
        <w:pStyle w:val="Odstavekseznama"/>
        <w:numPr>
          <w:ilvl w:val="0"/>
          <w:numId w:val="26"/>
        </w:numPr>
        <w:rPr>
          <w:rFonts w:ascii="Titillium Web" w:hAnsi="Titillium Web"/>
          <w:sz w:val="20"/>
        </w:rPr>
      </w:pPr>
      <w:r w:rsidRPr="003778D4">
        <w:rPr>
          <w:rFonts w:ascii="Titillium Web" w:hAnsi="Titillium Web"/>
          <w:sz w:val="20"/>
        </w:rPr>
        <w:t>je prišlo do napak zaradi nestrokovnega ravnanja, uporabe ali vzdrževanja, kot tudi zaradi nepravilnega oziroma pomanjkljivega vzdrževanja oziroma nenamenske uporabe objekta ali delov objekta;</w:t>
      </w:r>
    </w:p>
    <w:p w14:paraId="5DA63747" w14:textId="77777777" w:rsidR="00D572D6" w:rsidRPr="003778D4" w:rsidRDefault="00D572D6" w:rsidP="00D572D6">
      <w:pPr>
        <w:pStyle w:val="Odstavekseznama"/>
        <w:numPr>
          <w:ilvl w:val="0"/>
          <w:numId w:val="26"/>
        </w:numPr>
        <w:rPr>
          <w:rFonts w:ascii="Titillium Web" w:hAnsi="Titillium Web"/>
          <w:sz w:val="20"/>
        </w:rPr>
      </w:pPr>
      <w:r w:rsidRPr="003778D4">
        <w:rPr>
          <w:rFonts w:ascii="Titillium Web" w:hAnsi="Titillium Web"/>
          <w:sz w:val="20"/>
        </w:rPr>
        <w:t>gre za mehanske poškodbe, katere je povzročil naročnik ali tretja oseba ali so posledica višje sile.</w:t>
      </w:r>
    </w:p>
    <w:p w14:paraId="4CA37DBA" w14:textId="77777777" w:rsidR="00D572D6" w:rsidRPr="003778D4" w:rsidRDefault="00D572D6" w:rsidP="00D572D6">
      <w:pPr>
        <w:pStyle w:val="Odstavekseznama"/>
        <w:numPr>
          <w:ilvl w:val="0"/>
          <w:numId w:val="18"/>
        </w:numPr>
        <w:overflowPunct w:val="0"/>
        <w:autoSpaceDE w:val="0"/>
        <w:autoSpaceDN w:val="0"/>
        <w:adjustRightInd w:val="0"/>
        <w:spacing w:before="200" w:after="200" w:line="240" w:lineRule="auto"/>
        <w:ind w:left="714" w:hanging="357"/>
        <w:jc w:val="center"/>
        <w:textAlignment w:val="baseline"/>
        <w:rPr>
          <w:rFonts w:ascii="Titillium Web" w:hAnsi="Titillium Web"/>
          <w:bCs/>
          <w:sz w:val="20"/>
        </w:rPr>
      </w:pPr>
      <w:r w:rsidRPr="003778D4">
        <w:rPr>
          <w:rFonts w:ascii="Titillium Web" w:hAnsi="Titillium Web"/>
          <w:bCs/>
          <w:sz w:val="20"/>
        </w:rPr>
        <w:t>člen</w:t>
      </w:r>
    </w:p>
    <w:p w14:paraId="371B27BB" w14:textId="77777777" w:rsidR="00D572D6" w:rsidRPr="003778D4" w:rsidRDefault="00D572D6" w:rsidP="00D572D6">
      <w:pPr>
        <w:jc w:val="both"/>
        <w:rPr>
          <w:iCs/>
          <w:sz w:val="20"/>
          <w:szCs w:val="20"/>
        </w:rPr>
      </w:pPr>
      <w:r w:rsidRPr="003778D4">
        <w:rPr>
          <w:iCs/>
          <w:sz w:val="20"/>
          <w:szCs w:val="20"/>
        </w:rPr>
        <w:t>Izvajalec odgovarja naročniku oziroma poznejšemu pridobitelju gradbe, če se v roku desetih (10) let od primopredaje (prevzema) gradbe, pojavijo stvarne napake, ki zadevajo solidnost gradbe in naročnik oziroma poznejši pridobitelj gradbe, izvajalca o napaki obvesti v roku šestih (6) mesecev od dneva, ko je bila napaka odkrita.</w:t>
      </w:r>
    </w:p>
    <w:p w14:paraId="27CFFEA3" w14:textId="77777777" w:rsidR="00D572D6" w:rsidRPr="003778D4" w:rsidRDefault="00D572D6" w:rsidP="00D572D6">
      <w:pPr>
        <w:pStyle w:val="Odstavekseznama"/>
        <w:numPr>
          <w:ilvl w:val="0"/>
          <w:numId w:val="17"/>
        </w:numPr>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before="120" w:after="120" w:line="240" w:lineRule="auto"/>
        <w:ind w:left="714" w:hanging="357"/>
        <w:textAlignment w:val="baseline"/>
        <w:rPr>
          <w:rFonts w:ascii="Titillium Web" w:hAnsi="Titillium Web"/>
          <w:b/>
          <w:sz w:val="20"/>
        </w:rPr>
      </w:pPr>
      <w:r w:rsidRPr="003778D4">
        <w:rPr>
          <w:rFonts w:ascii="Titillium Web" w:hAnsi="Titillium Web"/>
          <w:b/>
          <w:sz w:val="20"/>
        </w:rPr>
        <w:t>GARANCIJA IN GARANCIJSKI ROK</w:t>
      </w:r>
    </w:p>
    <w:p w14:paraId="7168748D" w14:textId="77777777" w:rsidR="00D572D6" w:rsidRPr="003778D4" w:rsidRDefault="00D572D6" w:rsidP="00D572D6">
      <w:pPr>
        <w:pStyle w:val="Odstavekseznama"/>
        <w:numPr>
          <w:ilvl w:val="0"/>
          <w:numId w:val="18"/>
        </w:numPr>
        <w:overflowPunct w:val="0"/>
        <w:autoSpaceDE w:val="0"/>
        <w:autoSpaceDN w:val="0"/>
        <w:adjustRightInd w:val="0"/>
        <w:spacing w:before="200" w:after="200" w:line="240" w:lineRule="auto"/>
        <w:ind w:left="714" w:hanging="357"/>
        <w:jc w:val="center"/>
        <w:textAlignment w:val="baseline"/>
        <w:rPr>
          <w:rFonts w:ascii="Titillium Web" w:hAnsi="Titillium Web"/>
          <w:bCs/>
          <w:sz w:val="20"/>
        </w:rPr>
      </w:pPr>
      <w:r w:rsidRPr="003778D4">
        <w:rPr>
          <w:rFonts w:ascii="Titillium Web" w:hAnsi="Titillium Web"/>
          <w:bCs/>
          <w:sz w:val="20"/>
        </w:rPr>
        <w:t>člen</w:t>
      </w:r>
    </w:p>
    <w:p w14:paraId="4F4C2E0C" w14:textId="5F6B08B1" w:rsidR="00D572D6" w:rsidRPr="003778D4" w:rsidRDefault="00D572D6" w:rsidP="00D572D6">
      <w:pPr>
        <w:jc w:val="both"/>
        <w:rPr>
          <w:iCs/>
          <w:sz w:val="20"/>
          <w:szCs w:val="20"/>
        </w:rPr>
      </w:pPr>
      <w:r w:rsidRPr="003778D4">
        <w:rPr>
          <w:iCs/>
          <w:sz w:val="20"/>
          <w:szCs w:val="20"/>
        </w:rPr>
        <w:t>Za dobavljeno in/ali vgrajeno tehnično blago velja garancija za brezhibno delovanje v roku, ki znaša vsaj dve (2) leti oziroma v skladu z garancijsko pogodbo za opremo. Izvajalec lahko da lastno garancijo za brezhibno delovanje ali garancijo dobavitelja/ proizvajalca z enakimi ali boljšimi pogoji.</w:t>
      </w:r>
    </w:p>
    <w:p w14:paraId="283966CA" w14:textId="3D2909DB" w:rsidR="00A23503" w:rsidRPr="003778D4" w:rsidRDefault="00A23503" w:rsidP="00D572D6">
      <w:pPr>
        <w:jc w:val="both"/>
        <w:rPr>
          <w:iCs/>
          <w:sz w:val="20"/>
          <w:szCs w:val="20"/>
        </w:rPr>
      </w:pPr>
    </w:p>
    <w:p w14:paraId="6A6BF26B" w14:textId="423E019B" w:rsidR="00A23503" w:rsidRPr="003778D4" w:rsidRDefault="00A23503" w:rsidP="00D572D6">
      <w:pPr>
        <w:jc w:val="both"/>
        <w:rPr>
          <w:iCs/>
          <w:sz w:val="20"/>
          <w:szCs w:val="20"/>
        </w:rPr>
      </w:pPr>
      <w:r w:rsidRPr="003778D4">
        <w:rPr>
          <w:iCs/>
          <w:sz w:val="20"/>
          <w:szCs w:val="20"/>
        </w:rPr>
        <w:t>Garancijski rok prične teči naslednji dan po primopredaji objekta oziroma če je naročnik začel uporabljati objekt ali njegov del, preden je bila zanj izvedena primopredaja, naslednji dan po pričetku uporabe objekta oziroma njegovega dela.</w:t>
      </w:r>
    </w:p>
    <w:p w14:paraId="388F60B2" w14:textId="77777777" w:rsidR="00D572D6" w:rsidRPr="003778D4" w:rsidRDefault="00D572D6" w:rsidP="00D572D6">
      <w:pPr>
        <w:pStyle w:val="Odstavekseznama"/>
        <w:numPr>
          <w:ilvl w:val="0"/>
          <w:numId w:val="17"/>
        </w:numPr>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before="120" w:after="120" w:line="240" w:lineRule="auto"/>
        <w:ind w:left="714" w:hanging="357"/>
        <w:textAlignment w:val="baseline"/>
        <w:rPr>
          <w:rFonts w:ascii="Titillium Web" w:hAnsi="Titillium Web"/>
          <w:b/>
          <w:sz w:val="20"/>
        </w:rPr>
      </w:pPr>
      <w:r w:rsidRPr="003778D4">
        <w:rPr>
          <w:rFonts w:ascii="Titillium Web" w:hAnsi="Titillium Web"/>
          <w:b/>
          <w:sz w:val="20"/>
        </w:rPr>
        <w:t xml:space="preserve">ZAVAROVANJA </w:t>
      </w:r>
    </w:p>
    <w:p w14:paraId="6F7D5A70" w14:textId="77777777" w:rsidR="00D572D6" w:rsidRPr="003778D4" w:rsidRDefault="00D572D6" w:rsidP="00D572D6">
      <w:pPr>
        <w:pStyle w:val="Odstavekseznama"/>
        <w:numPr>
          <w:ilvl w:val="0"/>
          <w:numId w:val="18"/>
        </w:numPr>
        <w:overflowPunct w:val="0"/>
        <w:autoSpaceDE w:val="0"/>
        <w:autoSpaceDN w:val="0"/>
        <w:adjustRightInd w:val="0"/>
        <w:spacing w:before="200" w:after="200" w:line="240" w:lineRule="auto"/>
        <w:ind w:left="714" w:hanging="357"/>
        <w:jc w:val="center"/>
        <w:textAlignment w:val="baseline"/>
        <w:rPr>
          <w:rFonts w:ascii="Titillium Web" w:hAnsi="Titillium Web"/>
          <w:bCs/>
          <w:sz w:val="20"/>
        </w:rPr>
      </w:pPr>
      <w:r w:rsidRPr="003778D4">
        <w:rPr>
          <w:rFonts w:ascii="Titillium Web" w:hAnsi="Titillium Web"/>
          <w:bCs/>
          <w:sz w:val="20"/>
        </w:rPr>
        <w:t>člen</w:t>
      </w:r>
    </w:p>
    <w:p w14:paraId="3703695C" w14:textId="7857F40D" w:rsidR="00D572D6" w:rsidRPr="003778D4" w:rsidRDefault="00D572D6" w:rsidP="00D572D6">
      <w:pPr>
        <w:jc w:val="both"/>
        <w:rPr>
          <w:iCs/>
          <w:sz w:val="20"/>
          <w:szCs w:val="20"/>
        </w:rPr>
      </w:pPr>
      <w:r w:rsidRPr="003778D4">
        <w:rPr>
          <w:iCs/>
          <w:sz w:val="20"/>
          <w:szCs w:val="20"/>
        </w:rPr>
        <w:t xml:space="preserve">Izvajalec (in vsi partnerji v skupni ponudbi) je dolžan imeti v času trajanja te pogodbe (in najmanj do predaje objekta naročniku) v skladu z zakonom, ki ureja graditev objektov, zavarovano svojo odgovornost za škodo v zvezi z opravljanjem izvajalčeve dejavnosti (vključno z delodajalčevo odgovornostjo), in sicer z enotno zavarovalno vsoto najmanj v višini </w:t>
      </w:r>
      <w:r w:rsidR="006A7D8C" w:rsidRPr="003778D4">
        <w:rPr>
          <w:iCs/>
          <w:sz w:val="20"/>
          <w:szCs w:val="20"/>
        </w:rPr>
        <w:t>5</w:t>
      </w:r>
      <w:r w:rsidRPr="003778D4">
        <w:rPr>
          <w:iCs/>
          <w:sz w:val="20"/>
          <w:szCs w:val="20"/>
        </w:rPr>
        <w:t>0.000 EUR. </w:t>
      </w:r>
    </w:p>
    <w:p w14:paraId="18EDACD7" w14:textId="77777777" w:rsidR="00D572D6" w:rsidRPr="003778D4" w:rsidRDefault="00D572D6" w:rsidP="00D572D6">
      <w:pPr>
        <w:jc w:val="both"/>
        <w:rPr>
          <w:iCs/>
          <w:sz w:val="20"/>
          <w:szCs w:val="20"/>
        </w:rPr>
      </w:pPr>
    </w:p>
    <w:p w14:paraId="710C7358" w14:textId="77777777" w:rsidR="00D572D6" w:rsidRPr="003778D4" w:rsidRDefault="00D572D6" w:rsidP="00D572D6">
      <w:pPr>
        <w:jc w:val="both"/>
        <w:rPr>
          <w:iCs/>
          <w:sz w:val="20"/>
          <w:szCs w:val="20"/>
        </w:rPr>
      </w:pPr>
      <w:r w:rsidRPr="003778D4">
        <w:rPr>
          <w:iCs/>
          <w:sz w:val="20"/>
          <w:szCs w:val="20"/>
        </w:rPr>
        <w:lastRenderedPageBreak/>
        <w:t>V primeru, da ima izvajalec podizvajalce, morajo tudi podizvajalci predložiti kopijo police o zavarovanju odgovornosti v skladu s 14. členom GZ glavnemu izvajalcu in naročniku ali drugo dokazilo o ureditvi odgovornosti podizvajalca.</w:t>
      </w:r>
    </w:p>
    <w:p w14:paraId="05B1DC80" w14:textId="77777777" w:rsidR="00D572D6" w:rsidRPr="003778D4" w:rsidRDefault="00D572D6" w:rsidP="00D572D6">
      <w:pPr>
        <w:jc w:val="both"/>
        <w:rPr>
          <w:iCs/>
          <w:sz w:val="20"/>
          <w:szCs w:val="20"/>
        </w:rPr>
      </w:pPr>
    </w:p>
    <w:p w14:paraId="1364D2C6" w14:textId="77777777" w:rsidR="00D572D6" w:rsidRPr="003778D4" w:rsidRDefault="00D572D6" w:rsidP="00D572D6">
      <w:pPr>
        <w:pStyle w:val="Odstavekseznama"/>
        <w:numPr>
          <w:ilvl w:val="0"/>
          <w:numId w:val="18"/>
        </w:numPr>
        <w:overflowPunct w:val="0"/>
        <w:autoSpaceDE w:val="0"/>
        <w:autoSpaceDN w:val="0"/>
        <w:adjustRightInd w:val="0"/>
        <w:spacing w:before="200" w:after="200" w:line="240" w:lineRule="auto"/>
        <w:ind w:left="714" w:hanging="357"/>
        <w:jc w:val="center"/>
        <w:textAlignment w:val="baseline"/>
        <w:rPr>
          <w:rFonts w:ascii="Titillium Web" w:hAnsi="Titillium Web"/>
          <w:bCs/>
          <w:sz w:val="20"/>
        </w:rPr>
      </w:pPr>
      <w:r w:rsidRPr="003778D4">
        <w:rPr>
          <w:rFonts w:ascii="Titillium Web" w:hAnsi="Titillium Web"/>
          <w:bCs/>
          <w:sz w:val="20"/>
        </w:rPr>
        <w:t>člen</w:t>
      </w:r>
    </w:p>
    <w:p w14:paraId="1DF6B938" w14:textId="77777777" w:rsidR="00D572D6" w:rsidRPr="003778D4" w:rsidRDefault="00D572D6" w:rsidP="00D572D6">
      <w:pPr>
        <w:jc w:val="both"/>
        <w:rPr>
          <w:iCs/>
          <w:sz w:val="20"/>
          <w:szCs w:val="20"/>
        </w:rPr>
      </w:pPr>
      <w:r w:rsidRPr="003778D4">
        <w:rPr>
          <w:iCs/>
          <w:sz w:val="20"/>
          <w:szCs w:val="20"/>
        </w:rPr>
        <w:t>Izvajalec je dolžan imeti v času veljavnosti te pogodbe (in najmanj do predaje objekta naročniku) sklenjeno gradbeno zavarovanje pod pogoji, določenimi v tem členu pogodbe.</w:t>
      </w:r>
    </w:p>
    <w:p w14:paraId="1D2C512B" w14:textId="77777777" w:rsidR="00D572D6" w:rsidRPr="003778D4" w:rsidRDefault="00D572D6" w:rsidP="00D572D6">
      <w:pPr>
        <w:jc w:val="both"/>
        <w:rPr>
          <w:iCs/>
          <w:sz w:val="20"/>
          <w:szCs w:val="20"/>
        </w:rPr>
      </w:pPr>
    </w:p>
    <w:p w14:paraId="48329E76" w14:textId="77777777" w:rsidR="00D572D6" w:rsidRPr="003778D4" w:rsidRDefault="00D572D6" w:rsidP="00D572D6">
      <w:pPr>
        <w:jc w:val="both"/>
        <w:rPr>
          <w:iCs/>
          <w:sz w:val="20"/>
          <w:szCs w:val="20"/>
        </w:rPr>
      </w:pPr>
      <w:r w:rsidRPr="003778D4">
        <w:rPr>
          <w:iCs/>
          <w:sz w:val="20"/>
          <w:szCs w:val="20"/>
        </w:rPr>
        <w:t>Višina gradbenega zavarovanja mora obsegati najmanj 50.000,00 EUR.</w:t>
      </w:r>
    </w:p>
    <w:p w14:paraId="536471BE" w14:textId="77777777" w:rsidR="008C2DF5" w:rsidRPr="003778D4" w:rsidRDefault="008C2DF5" w:rsidP="00D572D6">
      <w:pPr>
        <w:jc w:val="both"/>
        <w:rPr>
          <w:iCs/>
          <w:sz w:val="20"/>
          <w:szCs w:val="20"/>
        </w:rPr>
      </w:pPr>
    </w:p>
    <w:p w14:paraId="58F5E56A" w14:textId="3F8B05A5" w:rsidR="00D572D6" w:rsidRPr="003778D4" w:rsidRDefault="00D572D6" w:rsidP="00D572D6">
      <w:pPr>
        <w:jc w:val="both"/>
        <w:rPr>
          <w:iCs/>
          <w:sz w:val="20"/>
          <w:szCs w:val="20"/>
        </w:rPr>
      </w:pPr>
      <w:r w:rsidRPr="003778D4">
        <w:rPr>
          <w:iCs/>
          <w:sz w:val="20"/>
          <w:szCs w:val="20"/>
        </w:rPr>
        <w:t>Predmet gradbenega zavarovanja morajo biti naslednje stvari:</w:t>
      </w:r>
    </w:p>
    <w:p w14:paraId="6C6EF776" w14:textId="77777777" w:rsidR="00D572D6" w:rsidRPr="003778D4" w:rsidRDefault="00D572D6" w:rsidP="00D572D6">
      <w:pPr>
        <w:pStyle w:val="Odstavekseznama"/>
        <w:numPr>
          <w:ilvl w:val="0"/>
          <w:numId w:val="27"/>
        </w:numPr>
        <w:rPr>
          <w:rFonts w:ascii="Titillium Web" w:hAnsi="Titillium Web"/>
          <w:sz w:val="20"/>
        </w:rPr>
      </w:pPr>
      <w:r w:rsidRPr="003778D4">
        <w:rPr>
          <w:rFonts w:ascii="Titillium Web" w:hAnsi="Titillium Web"/>
          <w:sz w:val="20"/>
        </w:rPr>
        <w:t>celotni objekt v gradnji, ves gradbeni in instalacijski material ter elektro strojna oprema, ki so namenjeni za vgraditev in so vračunani v predračunski vrednosti gradbenega objekta;</w:t>
      </w:r>
    </w:p>
    <w:p w14:paraId="78184F8B" w14:textId="77777777" w:rsidR="00D572D6" w:rsidRPr="003778D4" w:rsidRDefault="00D572D6" w:rsidP="00D572D6">
      <w:pPr>
        <w:pStyle w:val="Odstavekseznama"/>
        <w:numPr>
          <w:ilvl w:val="0"/>
          <w:numId w:val="27"/>
        </w:numPr>
        <w:rPr>
          <w:rFonts w:ascii="Titillium Web" w:hAnsi="Titillium Web"/>
          <w:sz w:val="20"/>
        </w:rPr>
      </w:pPr>
      <w:r w:rsidRPr="003778D4">
        <w:rPr>
          <w:rFonts w:ascii="Titillium Web" w:hAnsi="Titillium Web"/>
          <w:sz w:val="20"/>
        </w:rPr>
        <w:t>sosednji obstoječi objekti.</w:t>
      </w:r>
    </w:p>
    <w:p w14:paraId="57B07411" w14:textId="77777777" w:rsidR="00D572D6" w:rsidRPr="003778D4" w:rsidRDefault="00D572D6" w:rsidP="00D572D6">
      <w:pPr>
        <w:rPr>
          <w:sz w:val="20"/>
          <w:szCs w:val="20"/>
        </w:rPr>
      </w:pPr>
    </w:p>
    <w:p w14:paraId="276191A9" w14:textId="77777777" w:rsidR="00D572D6" w:rsidRPr="003778D4" w:rsidRDefault="00D572D6" w:rsidP="00D572D6">
      <w:pPr>
        <w:jc w:val="both"/>
        <w:rPr>
          <w:iCs/>
          <w:sz w:val="20"/>
          <w:szCs w:val="20"/>
        </w:rPr>
      </w:pPr>
      <w:r w:rsidRPr="003778D4">
        <w:rPr>
          <w:iCs/>
          <w:sz w:val="20"/>
          <w:szCs w:val="20"/>
        </w:rPr>
        <w:t>Gradbeno zavarovanje mora kriti uničenje ali poškodbo zavarovanih stvari zaradi naslednjih nevarnosti:</w:t>
      </w:r>
    </w:p>
    <w:p w14:paraId="651DBFEF" w14:textId="77777777" w:rsidR="00D572D6" w:rsidRPr="003778D4" w:rsidRDefault="00D572D6" w:rsidP="00D572D6">
      <w:pPr>
        <w:pStyle w:val="Odstavekseznama"/>
        <w:numPr>
          <w:ilvl w:val="0"/>
          <w:numId w:val="28"/>
        </w:numPr>
        <w:rPr>
          <w:rFonts w:ascii="Titillium Web" w:hAnsi="Titillium Web"/>
          <w:sz w:val="20"/>
        </w:rPr>
      </w:pPr>
      <w:r w:rsidRPr="003778D4">
        <w:rPr>
          <w:rFonts w:ascii="Titillium Web" w:hAnsi="Titillium Web"/>
          <w:sz w:val="20"/>
        </w:rPr>
        <w:t>požar, strela, eksplozija, vihar, toča, izliv vode, mraz, led in sneg, snežni plaz, dež, odtrganje ali zrušenje zemljišča ter zemeljskega usada;</w:t>
      </w:r>
    </w:p>
    <w:p w14:paraId="41590EDD" w14:textId="77777777" w:rsidR="00D572D6" w:rsidRPr="003778D4" w:rsidRDefault="00D572D6" w:rsidP="00D572D6">
      <w:pPr>
        <w:pStyle w:val="Odstavekseznama"/>
        <w:numPr>
          <w:ilvl w:val="0"/>
          <w:numId w:val="28"/>
        </w:numPr>
        <w:rPr>
          <w:rFonts w:ascii="Titillium Web" w:hAnsi="Titillium Web"/>
          <w:sz w:val="20"/>
        </w:rPr>
      </w:pPr>
      <w:r w:rsidRPr="003778D4">
        <w:rPr>
          <w:rFonts w:ascii="Titillium Web" w:hAnsi="Titillium Web"/>
          <w:sz w:val="20"/>
        </w:rPr>
        <w:t>gradbene nezgode;</w:t>
      </w:r>
    </w:p>
    <w:p w14:paraId="109C025D" w14:textId="77777777" w:rsidR="00D572D6" w:rsidRPr="003778D4" w:rsidRDefault="00D572D6" w:rsidP="00D572D6">
      <w:pPr>
        <w:pStyle w:val="Odstavekseznama"/>
        <w:numPr>
          <w:ilvl w:val="0"/>
          <w:numId w:val="28"/>
        </w:numPr>
        <w:rPr>
          <w:rFonts w:ascii="Titillium Web" w:hAnsi="Titillium Web"/>
          <w:sz w:val="20"/>
        </w:rPr>
      </w:pPr>
      <w:r w:rsidRPr="003778D4">
        <w:rPr>
          <w:rFonts w:ascii="Titillium Web" w:hAnsi="Titillium Web"/>
          <w:sz w:val="20"/>
        </w:rPr>
        <w:t>za ostale nevarnosti pa, če jim je gradnja izpostavljena v konkretnem primeru in se za to posebej dogovorita pogodbeni stranki.</w:t>
      </w:r>
    </w:p>
    <w:p w14:paraId="4C13679A" w14:textId="77777777" w:rsidR="00D572D6" w:rsidRPr="003778D4" w:rsidRDefault="00D572D6" w:rsidP="00D572D6">
      <w:pPr>
        <w:rPr>
          <w:sz w:val="20"/>
          <w:szCs w:val="20"/>
        </w:rPr>
      </w:pPr>
    </w:p>
    <w:p w14:paraId="1F7A532B" w14:textId="77777777" w:rsidR="00D572D6" w:rsidRPr="003778D4" w:rsidRDefault="00D572D6" w:rsidP="00D572D6">
      <w:pPr>
        <w:jc w:val="both"/>
        <w:rPr>
          <w:iCs/>
          <w:sz w:val="20"/>
          <w:szCs w:val="20"/>
        </w:rPr>
      </w:pPr>
      <w:r w:rsidRPr="003778D4">
        <w:rPr>
          <w:iCs/>
          <w:sz w:val="20"/>
          <w:szCs w:val="20"/>
        </w:rPr>
        <w:t>Izvajalec je dolžan naročniku predložiti vsa potrdila o plačilu zavarovalne premije.</w:t>
      </w:r>
    </w:p>
    <w:p w14:paraId="32D55264" w14:textId="77777777" w:rsidR="00D572D6" w:rsidRPr="003778D4" w:rsidRDefault="00D572D6" w:rsidP="00D572D6">
      <w:pPr>
        <w:pStyle w:val="Odstavekseznama"/>
        <w:numPr>
          <w:ilvl w:val="0"/>
          <w:numId w:val="18"/>
        </w:numPr>
        <w:overflowPunct w:val="0"/>
        <w:autoSpaceDE w:val="0"/>
        <w:autoSpaceDN w:val="0"/>
        <w:adjustRightInd w:val="0"/>
        <w:spacing w:before="200" w:after="200" w:line="240" w:lineRule="auto"/>
        <w:ind w:left="714" w:hanging="357"/>
        <w:jc w:val="center"/>
        <w:textAlignment w:val="baseline"/>
        <w:rPr>
          <w:rFonts w:ascii="Titillium Web" w:hAnsi="Titillium Web"/>
          <w:bCs/>
          <w:sz w:val="20"/>
        </w:rPr>
      </w:pPr>
      <w:r w:rsidRPr="003778D4">
        <w:rPr>
          <w:rFonts w:ascii="Titillium Web" w:hAnsi="Titillium Web"/>
          <w:bCs/>
          <w:sz w:val="20"/>
        </w:rPr>
        <w:t>člen</w:t>
      </w:r>
    </w:p>
    <w:p w14:paraId="3CC6A1E4" w14:textId="77777777" w:rsidR="00D572D6" w:rsidRPr="003778D4" w:rsidRDefault="00D572D6" w:rsidP="00D572D6">
      <w:pPr>
        <w:jc w:val="both"/>
        <w:rPr>
          <w:iCs/>
          <w:sz w:val="20"/>
          <w:szCs w:val="20"/>
        </w:rPr>
      </w:pPr>
      <w:r w:rsidRPr="003778D4">
        <w:rPr>
          <w:iCs/>
          <w:sz w:val="20"/>
          <w:szCs w:val="20"/>
        </w:rPr>
        <w:t>Izvajalec je dolžan naročniku izročiti kopije zavarovalnih polic iz 35. in 36. člena pogodbe v roku dvajset (20) dni od podpisa pogodbe.</w:t>
      </w:r>
    </w:p>
    <w:p w14:paraId="2B3D8052" w14:textId="77777777" w:rsidR="00D572D6" w:rsidRPr="003778D4" w:rsidRDefault="00D572D6" w:rsidP="00D572D6">
      <w:pPr>
        <w:pStyle w:val="Odstavekseznama"/>
        <w:numPr>
          <w:ilvl w:val="0"/>
          <w:numId w:val="18"/>
        </w:numPr>
        <w:overflowPunct w:val="0"/>
        <w:autoSpaceDE w:val="0"/>
        <w:autoSpaceDN w:val="0"/>
        <w:adjustRightInd w:val="0"/>
        <w:spacing w:before="200" w:after="200" w:line="240" w:lineRule="auto"/>
        <w:ind w:left="714" w:hanging="357"/>
        <w:jc w:val="center"/>
        <w:textAlignment w:val="baseline"/>
        <w:rPr>
          <w:rFonts w:ascii="Titillium Web" w:hAnsi="Titillium Web"/>
          <w:bCs/>
          <w:sz w:val="20"/>
        </w:rPr>
      </w:pPr>
      <w:r w:rsidRPr="003778D4">
        <w:rPr>
          <w:rFonts w:ascii="Titillium Web" w:hAnsi="Titillium Web"/>
          <w:bCs/>
          <w:sz w:val="20"/>
        </w:rPr>
        <w:t>člen</w:t>
      </w:r>
    </w:p>
    <w:p w14:paraId="7170911E" w14:textId="77777777" w:rsidR="00D572D6" w:rsidRPr="003778D4" w:rsidRDefault="00D572D6" w:rsidP="00D572D6">
      <w:pPr>
        <w:jc w:val="both"/>
        <w:rPr>
          <w:iCs/>
          <w:sz w:val="20"/>
          <w:szCs w:val="20"/>
        </w:rPr>
      </w:pPr>
      <w:r w:rsidRPr="003778D4">
        <w:rPr>
          <w:iCs/>
          <w:sz w:val="20"/>
          <w:szCs w:val="20"/>
        </w:rPr>
        <w:t>Izvajalec odgovarja za vso škodo na prometni infrastrukturi, okolici objekta ter na delih, povzročeno zaradi izvajanja pogodbenih del. Izvajalec odgovarja tudi za vso povzročeno škodo, nastalo delavcem in tretjim osebam (osebam, ki niso delavci izvajalca) in ostalo škodo, ki bi nastala zaradi izvajanja del. Povračilo tako nastale škode lahko naročnik uveljavljala po splošnih načelih odškodninske odgovornosti.</w:t>
      </w:r>
    </w:p>
    <w:p w14:paraId="067C291C" w14:textId="77777777" w:rsidR="00D572D6" w:rsidRPr="003778D4" w:rsidRDefault="00D572D6" w:rsidP="00D572D6">
      <w:pPr>
        <w:pStyle w:val="Odstavekseznama"/>
        <w:numPr>
          <w:ilvl w:val="0"/>
          <w:numId w:val="17"/>
        </w:numPr>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before="120" w:after="120" w:line="240" w:lineRule="auto"/>
        <w:ind w:left="714" w:hanging="357"/>
        <w:textAlignment w:val="baseline"/>
        <w:rPr>
          <w:rFonts w:ascii="Titillium Web" w:hAnsi="Titillium Web"/>
          <w:b/>
          <w:sz w:val="20"/>
        </w:rPr>
      </w:pPr>
      <w:r w:rsidRPr="003778D4">
        <w:rPr>
          <w:rFonts w:ascii="Titillium Web" w:hAnsi="Titillium Web"/>
          <w:b/>
          <w:sz w:val="20"/>
        </w:rPr>
        <w:t>FINANČNA ZAVAROVANJA</w:t>
      </w:r>
    </w:p>
    <w:p w14:paraId="6441B85D" w14:textId="77777777" w:rsidR="00D572D6" w:rsidRPr="003778D4" w:rsidRDefault="00D572D6" w:rsidP="00D572D6">
      <w:pPr>
        <w:pStyle w:val="Odstavekseznama"/>
        <w:numPr>
          <w:ilvl w:val="0"/>
          <w:numId w:val="18"/>
        </w:numPr>
        <w:overflowPunct w:val="0"/>
        <w:autoSpaceDE w:val="0"/>
        <w:autoSpaceDN w:val="0"/>
        <w:adjustRightInd w:val="0"/>
        <w:spacing w:before="200" w:after="200" w:line="240" w:lineRule="auto"/>
        <w:ind w:left="714" w:hanging="357"/>
        <w:jc w:val="center"/>
        <w:textAlignment w:val="baseline"/>
        <w:rPr>
          <w:rFonts w:ascii="Titillium Web" w:hAnsi="Titillium Web"/>
          <w:bCs/>
          <w:sz w:val="20"/>
        </w:rPr>
      </w:pPr>
      <w:r w:rsidRPr="003778D4">
        <w:rPr>
          <w:rFonts w:ascii="Titillium Web" w:hAnsi="Titillium Web"/>
          <w:bCs/>
          <w:sz w:val="20"/>
        </w:rPr>
        <w:t>člen</w:t>
      </w:r>
    </w:p>
    <w:p w14:paraId="484AB388" w14:textId="77777777" w:rsidR="00D572D6" w:rsidRPr="003778D4" w:rsidRDefault="00D572D6" w:rsidP="00D572D6">
      <w:pPr>
        <w:jc w:val="both"/>
        <w:rPr>
          <w:iCs/>
          <w:sz w:val="20"/>
          <w:szCs w:val="20"/>
        </w:rPr>
      </w:pPr>
      <w:r w:rsidRPr="003778D4">
        <w:rPr>
          <w:iCs/>
          <w:sz w:val="20"/>
          <w:szCs w:val="20"/>
        </w:rPr>
        <w:t>Finančna zavarovanja morajo biti izdana z oznako »brez protesta« in plačljivo na prvi poziv.</w:t>
      </w:r>
    </w:p>
    <w:p w14:paraId="74D649E3" w14:textId="77777777" w:rsidR="00D572D6" w:rsidRPr="003778D4" w:rsidRDefault="00D572D6" w:rsidP="00D572D6">
      <w:pPr>
        <w:jc w:val="both"/>
        <w:rPr>
          <w:iCs/>
          <w:sz w:val="20"/>
          <w:szCs w:val="20"/>
        </w:rPr>
      </w:pPr>
    </w:p>
    <w:p w14:paraId="5BDD6F5E" w14:textId="77777777" w:rsidR="00D572D6" w:rsidRPr="003778D4" w:rsidRDefault="00D572D6" w:rsidP="00D572D6">
      <w:pPr>
        <w:jc w:val="both"/>
        <w:rPr>
          <w:iCs/>
          <w:sz w:val="20"/>
          <w:szCs w:val="20"/>
        </w:rPr>
      </w:pPr>
      <w:r w:rsidRPr="003778D4">
        <w:rPr>
          <w:iCs/>
          <w:sz w:val="20"/>
          <w:szCs w:val="20"/>
        </w:rPr>
        <w:t>Vse zahteve, ki se nanašajo na bančno garancijo, enakovredno veljajo tudi za kavcijsko zavarovanje zavarovalnice.</w:t>
      </w:r>
    </w:p>
    <w:p w14:paraId="5906442F" w14:textId="77777777" w:rsidR="00D572D6" w:rsidRPr="003778D4" w:rsidRDefault="00D572D6" w:rsidP="00D572D6">
      <w:pPr>
        <w:jc w:val="both"/>
        <w:rPr>
          <w:iCs/>
          <w:sz w:val="20"/>
          <w:szCs w:val="20"/>
        </w:rPr>
      </w:pPr>
    </w:p>
    <w:p w14:paraId="6072B383" w14:textId="77777777" w:rsidR="00D572D6" w:rsidRPr="003778D4" w:rsidRDefault="00D572D6" w:rsidP="00D572D6">
      <w:pPr>
        <w:jc w:val="both"/>
        <w:rPr>
          <w:iCs/>
          <w:sz w:val="20"/>
          <w:szCs w:val="20"/>
        </w:rPr>
      </w:pPr>
      <w:r w:rsidRPr="003778D4">
        <w:rPr>
          <w:iCs/>
          <w:sz w:val="20"/>
          <w:szCs w:val="20"/>
        </w:rPr>
        <w:t xml:space="preserve">Namen finančnega zavarovanja za dobro izvedbo pogodbenih obveznosti in odpravo napak v jamčevalni dobi je pokritje vse škode, ki je naročniku nastala zaradi kršitve pogodbenih obveznosti s strani izvajalca. </w:t>
      </w:r>
    </w:p>
    <w:p w14:paraId="3EEE35C9" w14:textId="77777777" w:rsidR="00D572D6" w:rsidRPr="003778D4" w:rsidRDefault="00D572D6" w:rsidP="00D572D6">
      <w:pPr>
        <w:pStyle w:val="Odstavekseznama"/>
        <w:numPr>
          <w:ilvl w:val="0"/>
          <w:numId w:val="18"/>
        </w:numPr>
        <w:overflowPunct w:val="0"/>
        <w:autoSpaceDE w:val="0"/>
        <w:autoSpaceDN w:val="0"/>
        <w:adjustRightInd w:val="0"/>
        <w:spacing w:before="200" w:after="200" w:line="240" w:lineRule="auto"/>
        <w:ind w:left="714" w:hanging="357"/>
        <w:jc w:val="center"/>
        <w:textAlignment w:val="baseline"/>
        <w:rPr>
          <w:rFonts w:ascii="Titillium Web" w:hAnsi="Titillium Web"/>
          <w:bCs/>
          <w:sz w:val="20"/>
        </w:rPr>
      </w:pPr>
      <w:r w:rsidRPr="003778D4">
        <w:rPr>
          <w:rFonts w:ascii="Titillium Web" w:hAnsi="Titillium Web"/>
          <w:bCs/>
          <w:sz w:val="20"/>
        </w:rPr>
        <w:t>člen</w:t>
      </w:r>
    </w:p>
    <w:p w14:paraId="53924027" w14:textId="0304B288" w:rsidR="00D572D6" w:rsidRPr="003778D4" w:rsidRDefault="0063452B" w:rsidP="00D572D6">
      <w:pPr>
        <w:jc w:val="both"/>
        <w:rPr>
          <w:iCs/>
          <w:sz w:val="20"/>
          <w:szCs w:val="20"/>
        </w:rPr>
      </w:pPr>
      <w:r w:rsidRPr="003778D4">
        <w:rPr>
          <w:iCs/>
          <w:sz w:val="20"/>
          <w:szCs w:val="20"/>
        </w:rPr>
        <w:t>Izvajalec mora najkasneje v petnajstih (15) dneh od sklenitve pogodbe naročniku izročiti finančno zavarovanje za dobro izvedbo pogodbenih obveznosti, to je bančno garancijo ali kavcijsko zavarovanje</w:t>
      </w:r>
      <w:r w:rsidR="00D572D6" w:rsidRPr="003778D4">
        <w:rPr>
          <w:iCs/>
          <w:sz w:val="20"/>
          <w:szCs w:val="20"/>
        </w:rPr>
        <w:t>.</w:t>
      </w:r>
    </w:p>
    <w:p w14:paraId="6641B72A" w14:textId="021CA31A" w:rsidR="0063452B" w:rsidRPr="003778D4" w:rsidRDefault="0063452B" w:rsidP="00D572D6">
      <w:pPr>
        <w:jc w:val="both"/>
        <w:rPr>
          <w:iCs/>
          <w:sz w:val="20"/>
          <w:szCs w:val="20"/>
        </w:rPr>
      </w:pPr>
    </w:p>
    <w:p w14:paraId="4E9AB96E" w14:textId="77777777" w:rsidR="0063452B" w:rsidRPr="003778D4" w:rsidRDefault="0063452B" w:rsidP="0063452B">
      <w:pPr>
        <w:jc w:val="both"/>
        <w:rPr>
          <w:iCs/>
          <w:sz w:val="20"/>
          <w:szCs w:val="20"/>
        </w:rPr>
      </w:pPr>
      <w:r w:rsidRPr="003778D4">
        <w:rPr>
          <w:iCs/>
          <w:sz w:val="20"/>
          <w:szCs w:val="20"/>
        </w:rPr>
        <w:t>Bančna garancija ali kavcijsko zavarovanje v naslednji obliki:</w:t>
      </w:r>
    </w:p>
    <w:p w14:paraId="20C87FA3" w14:textId="089400FA" w:rsidR="0063452B" w:rsidRPr="003778D4" w:rsidRDefault="0063452B" w:rsidP="0063452B">
      <w:pPr>
        <w:pStyle w:val="Odstavekseznama"/>
        <w:numPr>
          <w:ilvl w:val="0"/>
          <w:numId w:val="29"/>
        </w:numPr>
        <w:rPr>
          <w:rFonts w:ascii="Titillium Web" w:hAnsi="Titillium Web"/>
          <w:sz w:val="20"/>
        </w:rPr>
      </w:pPr>
      <w:r w:rsidRPr="003778D4">
        <w:rPr>
          <w:rFonts w:ascii="Titillium Web" w:hAnsi="Titillium Web"/>
          <w:sz w:val="20"/>
        </w:rPr>
        <w:t>bančna garancija za dobro izvedbo pogodenih obveznosti, izdelana po Enotnih pravilih za garancije na poziv (EPGP), revizija iz leta 2010, izdana pri MTZ pod št. 758. Bančna garancija mora vsebovati določilo, iz katerega jasno izhaja, da za bančno garancijo veljajo Enotna pravila za garancije na poziv (EPGP), revizija iz leta 2010, izdane pri MTZ pod št. 758.</w:t>
      </w:r>
    </w:p>
    <w:p w14:paraId="1FA9C296" w14:textId="77777777" w:rsidR="0063452B" w:rsidRPr="003778D4" w:rsidRDefault="0063452B" w:rsidP="00D572D6">
      <w:pPr>
        <w:jc w:val="both"/>
        <w:rPr>
          <w:iCs/>
          <w:sz w:val="20"/>
          <w:szCs w:val="20"/>
        </w:rPr>
      </w:pPr>
    </w:p>
    <w:p w14:paraId="2CB3F3BB" w14:textId="77777777" w:rsidR="00D572D6" w:rsidRPr="003778D4" w:rsidRDefault="00D572D6" w:rsidP="00D572D6">
      <w:pPr>
        <w:pStyle w:val="Odstavekseznama"/>
        <w:numPr>
          <w:ilvl w:val="0"/>
          <w:numId w:val="18"/>
        </w:numPr>
        <w:overflowPunct w:val="0"/>
        <w:autoSpaceDE w:val="0"/>
        <w:autoSpaceDN w:val="0"/>
        <w:adjustRightInd w:val="0"/>
        <w:spacing w:before="200" w:after="200" w:line="240" w:lineRule="auto"/>
        <w:ind w:left="714" w:hanging="357"/>
        <w:jc w:val="center"/>
        <w:textAlignment w:val="baseline"/>
        <w:rPr>
          <w:rFonts w:ascii="Titillium Web" w:hAnsi="Titillium Web"/>
          <w:bCs/>
          <w:sz w:val="20"/>
        </w:rPr>
      </w:pPr>
      <w:r w:rsidRPr="003778D4">
        <w:rPr>
          <w:rFonts w:ascii="Titillium Web" w:hAnsi="Titillium Web"/>
          <w:bCs/>
          <w:sz w:val="20"/>
        </w:rPr>
        <w:t>člen</w:t>
      </w:r>
    </w:p>
    <w:p w14:paraId="0E9A256D" w14:textId="6C5438F1" w:rsidR="00D572D6" w:rsidRPr="003778D4" w:rsidRDefault="00D572D6" w:rsidP="00D572D6">
      <w:pPr>
        <w:jc w:val="both"/>
        <w:rPr>
          <w:iCs/>
          <w:sz w:val="20"/>
          <w:szCs w:val="20"/>
        </w:rPr>
      </w:pPr>
      <w:r w:rsidRPr="003778D4">
        <w:rPr>
          <w:iCs/>
          <w:sz w:val="20"/>
          <w:szCs w:val="20"/>
        </w:rPr>
        <w:t>Višina finančnega zavarovanja za dobro izvedbo pogodbenih obveznosti: deset odstotkov (10 %) vrednosti pogodbe z DDV, kar znaša ................................. EUR.</w:t>
      </w:r>
    </w:p>
    <w:p w14:paraId="0F4F09D2" w14:textId="77777777" w:rsidR="00D572D6" w:rsidRPr="003778D4" w:rsidRDefault="00D572D6" w:rsidP="00D572D6">
      <w:pPr>
        <w:jc w:val="both"/>
        <w:rPr>
          <w:iCs/>
          <w:sz w:val="20"/>
          <w:szCs w:val="20"/>
        </w:rPr>
      </w:pPr>
    </w:p>
    <w:p w14:paraId="66387BB4" w14:textId="77777777" w:rsidR="00D572D6" w:rsidRPr="003778D4" w:rsidRDefault="00D572D6" w:rsidP="00D572D6">
      <w:pPr>
        <w:jc w:val="both"/>
        <w:rPr>
          <w:iCs/>
          <w:sz w:val="20"/>
          <w:szCs w:val="20"/>
        </w:rPr>
      </w:pPr>
      <w:r w:rsidRPr="003778D4">
        <w:rPr>
          <w:iCs/>
          <w:sz w:val="20"/>
          <w:szCs w:val="20"/>
        </w:rPr>
        <w:t xml:space="preserve">V kolikor pride do podaljšanja pogodbenega roka, mora izvajalec za ustrezno obdobje podaljšati tako finančno zavarovanje za dobro izvedbo pogodbenih obveznosti, kakor tudi zavarovalno polico iz 35. in 36. člena te pogodbe in sicer v roku petnajstih (15) dni po odobritvi podaljšanja roka s strani naročnika. Stroške izvajalca za podaljšanje finančnih zavarovanj in zavarovalne police nosi tista stranka, v katere sferi je razlog za podaljšanje, v primeru višje sile pa vsaka do polovice. </w:t>
      </w:r>
    </w:p>
    <w:p w14:paraId="1FEE8DFF" w14:textId="77777777" w:rsidR="00D572D6" w:rsidRPr="003778D4" w:rsidRDefault="00D572D6" w:rsidP="00D572D6">
      <w:pPr>
        <w:pStyle w:val="Odstavekseznama"/>
        <w:numPr>
          <w:ilvl w:val="0"/>
          <w:numId w:val="18"/>
        </w:numPr>
        <w:overflowPunct w:val="0"/>
        <w:autoSpaceDE w:val="0"/>
        <w:autoSpaceDN w:val="0"/>
        <w:adjustRightInd w:val="0"/>
        <w:spacing w:before="200" w:after="200" w:line="240" w:lineRule="auto"/>
        <w:ind w:left="714" w:hanging="357"/>
        <w:jc w:val="center"/>
        <w:textAlignment w:val="baseline"/>
        <w:rPr>
          <w:rFonts w:ascii="Titillium Web" w:hAnsi="Titillium Web"/>
          <w:bCs/>
          <w:sz w:val="20"/>
        </w:rPr>
      </w:pPr>
      <w:r w:rsidRPr="003778D4">
        <w:rPr>
          <w:rFonts w:ascii="Titillium Web" w:hAnsi="Titillium Web"/>
          <w:bCs/>
          <w:sz w:val="20"/>
        </w:rPr>
        <w:t>člen</w:t>
      </w:r>
    </w:p>
    <w:p w14:paraId="1DCA2ECE" w14:textId="0CDCE4FE" w:rsidR="00D572D6" w:rsidRPr="003778D4" w:rsidRDefault="00D572D6" w:rsidP="00D572D6">
      <w:pPr>
        <w:jc w:val="both"/>
        <w:rPr>
          <w:iCs/>
          <w:sz w:val="20"/>
          <w:szCs w:val="20"/>
        </w:rPr>
      </w:pPr>
      <w:r w:rsidRPr="003778D4">
        <w:rPr>
          <w:iCs/>
          <w:sz w:val="20"/>
          <w:szCs w:val="20"/>
        </w:rPr>
        <w:t xml:space="preserve">Izvajalec mora najkasneje v dvajsetih (20) dneh od prejema podpisanega primopredajnega zapisnika naročniku izročiti finančno zavarovanje za odpravo napak v jamčevalnem roku, to je bančno garancijo ali kavcijsko zavarovanje. </w:t>
      </w:r>
    </w:p>
    <w:p w14:paraId="518898D1" w14:textId="77777777" w:rsidR="008C2DF5" w:rsidRPr="003778D4" w:rsidRDefault="008C2DF5" w:rsidP="00D572D6">
      <w:pPr>
        <w:jc w:val="both"/>
        <w:rPr>
          <w:iCs/>
          <w:sz w:val="20"/>
          <w:szCs w:val="20"/>
        </w:rPr>
      </w:pPr>
    </w:p>
    <w:p w14:paraId="70724D08" w14:textId="1149A697" w:rsidR="00D572D6" w:rsidRPr="003778D4" w:rsidRDefault="00D572D6" w:rsidP="00D572D6">
      <w:pPr>
        <w:jc w:val="both"/>
        <w:rPr>
          <w:iCs/>
          <w:sz w:val="20"/>
          <w:szCs w:val="20"/>
        </w:rPr>
      </w:pPr>
      <w:r w:rsidRPr="003778D4">
        <w:rPr>
          <w:iCs/>
          <w:sz w:val="20"/>
          <w:szCs w:val="20"/>
        </w:rPr>
        <w:t>Bančna garancija ali kavcijsko zavarovanje v naslednji obliki:</w:t>
      </w:r>
    </w:p>
    <w:p w14:paraId="6C020E96" w14:textId="77777777" w:rsidR="00D572D6" w:rsidRPr="003778D4" w:rsidRDefault="00D572D6" w:rsidP="00D572D6">
      <w:pPr>
        <w:pStyle w:val="Odstavekseznama"/>
        <w:numPr>
          <w:ilvl w:val="0"/>
          <w:numId w:val="29"/>
        </w:numPr>
        <w:rPr>
          <w:rFonts w:ascii="Titillium Web" w:hAnsi="Titillium Web"/>
          <w:sz w:val="20"/>
        </w:rPr>
      </w:pPr>
      <w:r w:rsidRPr="003778D4">
        <w:rPr>
          <w:rFonts w:ascii="Titillium Web" w:hAnsi="Titillium Web"/>
          <w:sz w:val="20"/>
        </w:rPr>
        <w:t>bančna garancija za odpravo napak v garancijskem roku, izdelana po Enotnih pravilih za garancije na poziv (EPGP), revizija iz leta 2010, izdana pri MTZ pod št. 758. Bančna garancija mora vsebovati določilo, iz katerega jasno izhaja, da za bančno garancijo veljajo Enotna pravila za garancije na poziv (EPGP), revizija iz leta 2010, izdane pri MTZ pod št. 758.</w:t>
      </w:r>
    </w:p>
    <w:p w14:paraId="25F672E0" w14:textId="77777777" w:rsidR="00D572D6" w:rsidRPr="003778D4" w:rsidRDefault="00D572D6" w:rsidP="00D572D6">
      <w:pPr>
        <w:jc w:val="both"/>
        <w:rPr>
          <w:iCs/>
          <w:sz w:val="20"/>
          <w:szCs w:val="20"/>
        </w:rPr>
      </w:pPr>
    </w:p>
    <w:p w14:paraId="7AA1C1E1" w14:textId="77777777" w:rsidR="00D572D6" w:rsidRPr="003778D4" w:rsidRDefault="00D572D6" w:rsidP="00D572D6">
      <w:pPr>
        <w:jc w:val="both"/>
        <w:rPr>
          <w:iCs/>
          <w:sz w:val="20"/>
          <w:szCs w:val="20"/>
        </w:rPr>
      </w:pPr>
      <w:r w:rsidRPr="003778D4">
        <w:rPr>
          <w:iCs/>
          <w:sz w:val="20"/>
          <w:szCs w:val="20"/>
        </w:rPr>
        <w:t>Finančno zavarovanje lahko naročnik unovči v naslednjih primerih, če:</w:t>
      </w:r>
    </w:p>
    <w:p w14:paraId="2A97D205" w14:textId="77777777" w:rsidR="00D572D6" w:rsidRPr="003778D4" w:rsidRDefault="00D572D6" w:rsidP="00D572D6">
      <w:pPr>
        <w:pStyle w:val="Odstavekseznama"/>
        <w:numPr>
          <w:ilvl w:val="0"/>
          <w:numId w:val="29"/>
        </w:numPr>
        <w:rPr>
          <w:rFonts w:ascii="Titillium Web" w:hAnsi="Titillium Web"/>
          <w:sz w:val="20"/>
        </w:rPr>
      </w:pPr>
      <w:r w:rsidRPr="003778D4">
        <w:rPr>
          <w:rFonts w:ascii="Titillium Web" w:hAnsi="Titillium Web"/>
          <w:sz w:val="20"/>
        </w:rPr>
        <w:t>izvajalec krši svoje pogodbene obveznosti iz naslova jamčevanja za odpravo napak;</w:t>
      </w:r>
    </w:p>
    <w:p w14:paraId="1D60D845" w14:textId="77777777" w:rsidR="00D572D6" w:rsidRPr="003778D4" w:rsidRDefault="00D572D6" w:rsidP="00D572D6">
      <w:pPr>
        <w:pStyle w:val="Odstavekseznama"/>
        <w:numPr>
          <w:ilvl w:val="0"/>
          <w:numId w:val="29"/>
        </w:numPr>
        <w:rPr>
          <w:rFonts w:ascii="Titillium Web" w:hAnsi="Titillium Web"/>
          <w:sz w:val="20"/>
        </w:rPr>
      </w:pPr>
      <w:r w:rsidRPr="003778D4">
        <w:rPr>
          <w:rFonts w:ascii="Titillium Web" w:hAnsi="Titillium Web"/>
          <w:sz w:val="20"/>
        </w:rPr>
        <w:t>izvajalec v času jamčevalnega roka ne bo izvajal jamčevalnih obveznosti na način, opredeljen v tej pogodbi.</w:t>
      </w:r>
    </w:p>
    <w:p w14:paraId="6CEA0C7D" w14:textId="77777777" w:rsidR="0063452B" w:rsidRPr="003778D4" w:rsidRDefault="0063452B">
      <w:pPr>
        <w:spacing w:line="240" w:lineRule="auto"/>
        <w:rPr>
          <w:rFonts w:cs="Times New Roman"/>
          <w:bCs/>
          <w:color w:val="auto"/>
          <w:sz w:val="20"/>
          <w:szCs w:val="20"/>
        </w:rPr>
      </w:pPr>
      <w:r w:rsidRPr="003778D4">
        <w:rPr>
          <w:bCs/>
          <w:sz w:val="20"/>
        </w:rPr>
        <w:br w:type="page"/>
      </w:r>
    </w:p>
    <w:p w14:paraId="2755895D" w14:textId="30F61E02" w:rsidR="00D572D6" w:rsidRPr="003778D4" w:rsidRDefault="00D572D6" w:rsidP="00D572D6">
      <w:pPr>
        <w:pStyle w:val="Odstavekseznama"/>
        <w:numPr>
          <w:ilvl w:val="0"/>
          <w:numId w:val="18"/>
        </w:numPr>
        <w:overflowPunct w:val="0"/>
        <w:autoSpaceDE w:val="0"/>
        <w:autoSpaceDN w:val="0"/>
        <w:adjustRightInd w:val="0"/>
        <w:spacing w:before="200" w:after="200" w:line="240" w:lineRule="auto"/>
        <w:ind w:left="714" w:hanging="357"/>
        <w:jc w:val="center"/>
        <w:textAlignment w:val="baseline"/>
        <w:rPr>
          <w:rFonts w:ascii="Titillium Web" w:hAnsi="Titillium Web"/>
          <w:bCs/>
          <w:sz w:val="20"/>
        </w:rPr>
      </w:pPr>
      <w:r w:rsidRPr="003778D4">
        <w:rPr>
          <w:rFonts w:ascii="Titillium Web" w:hAnsi="Titillium Web"/>
          <w:bCs/>
          <w:sz w:val="20"/>
        </w:rPr>
        <w:lastRenderedPageBreak/>
        <w:t>člen</w:t>
      </w:r>
    </w:p>
    <w:p w14:paraId="17837467" w14:textId="77777777" w:rsidR="00D572D6" w:rsidRPr="003778D4" w:rsidRDefault="00D572D6" w:rsidP="00D572D6">
      <w:pPr>
        <w:jc w:val="both"/>
        <w:rPr>
          <w:iCs/>
          <w:sz w:val="20"/>
          <w:szCs w:val="20"/>
        </w:rPr>
      </w:pPr>
      <w:r w:rsidRPr="003778D4">
        <w:rPr>
          <w:iCs/>
          <w:sz w:val="20"/>
          <w:szCs w:val="20"/>
        </w:rPr>
        <w:t>Vrednost finančnega zavarovanja za odpravo napak v jamčevalnem roku je pet odstotkov (5 %) ocenjene vrednosti pogodbe z DDV, kar znaša _________ EUR.</w:t>
      </w:r>
    </w:p>
    <w:p w14:paraId="29154F10" w14:textId="77777777" w:rsidR="00D572D6" w:rsidRPr="003778D4" w:rsidRDefault="00D572D6" w:rsidP="00D572D6">
      <w:pPr>
        <w:jc w:val="both"/>
        <w:rPr>
          <w:iCs/>
          <w:sz w:val="20"/>
          <w:szCs w:val="20"/>
        </w:rPr>
      </w:pPr>
    </w:p>
    <w:p w14:paraId="3186E2C5" w14:textId="62AFA8BF" w:rsidR="00D572D6" w:rsidRPr="003778D4" w:rsidRDefault="00D572D6" w:rsidP="00D572D6">
      <w:pPr>
        <w:jc w:val="both"/>
        <w:rPr>
          <w:iCs/>
          <w:sz w:val="20"/>
          <w:szCs w:val="20"/>
        </w:rPr>
      </w:pPr>
      <w:r w:rsidRPr="003778D4">
        <w:rPr>
          <w:iCs/>
          <w:sz w:val="20"/>
          <w:szCs w:val="20"/>
        </w:rPr>
        <w:t xml:space="preserve">Trajanje finančnega zavarovanja: </w:t>
      </w:r>
      <w:r w:rsidR="008C2DF5" w:rsidRPr="003778D4">
        <w:rPr>
          <w:iCs/>
          <w:sz w:val="20"/>
          <w:szCs w:val="20"/>
        </w:rPr>
        <w:t>najmanj dve (2) leti</w:t>
      </w:r>
      <w:r w:rsidRPr="003778D4">
        <w:rPr>
          <w:iCs/>
          <w:sz w:val="20"/>
          <w:szCs w:val="20"/>
        </w:rPr>
        <w:t xml:space="preserve"> od prevzema del oziroma primopredaje (. </w:t>
      </w:r>
    </w:p>
    <w:p w14:paraId="1EB65DC2" w14:textId="77777777" w:rsidR="00D572D6" w:rsidRPr="003778D4" w:rsidRDefault="00D572D6" w:rsidP="00D572D6">
      <w:pPr>
        <w:pStyle w:val="Odstavekseznama"/>
        <w:numPr>
          <w:ilvl w:val="0"/>
          <w:numId w:val="18"/>
        </w:numPr>
        <w:overflowPunct w:val="0"/>
        <w:autoSpaceDE w:val="0"/>
        <w:autoSpaceDN w:val="0"/>
        <w:adjustRightInd w:val="0"/>
        <w:spacing w:before="200" w:after="200" w:line="240" w:lineRule="auto"/>
        <w:ind w:left="714" w:hanging="357"/>
        <w:jc w:val="center"/>
        <w:textAlignment w:val="baseline"/>
        <w:rPr>
          <w:rFonts w:ascii="Titillium Web" w:hAnsi="Titillium Web"/>
          <w:bCs/>
          <w:sz w:val="20"/>
        </w:rPr>
      </w:pPr>
      <w:r w:rsidRPr="003778D4">
        <w:rPr>
          <w:rFonts w:ascii="Titillium Web" w:hAnsi="Titillium Web"/>
          <w:bCs/>
          <w:sz w:val="20"/>
        </w:rPr>
        <w:t>člen</w:t>
      </w:r>
    </w:p>
    <w:p w14:paraId="5537AC2C" w14:textId="77777777" w:rsidR="00D572D6" w:rsidRPr="003778D4" w:rsidRDefault="00D572D6" w:rsidP="00D572D6">
      <w:pPr>
        <w:jc w:val="both"/>
        <w:rPr>
          <w:iCs/>
          <w:sz w:val="20"/>
          <w:szCs w:val="20"/>
        </w:rPr>
      </w:pPr>
      <w:r w:rsidRPr="003778D4">
        <w:rPr>
          <w:iCs/>
          <w:sz w:val="20"/>
          <w:szCs w:val="20"/>
        </w:rPr>
        <w:t>Naročnik lahko finančno zavarovanje za odpravo napak v jamčevalnem roku unovči samo v primeru, da mu nastanejo ali da mu grozi nastanek kakršnih koli stroškov zaradi razlogov na strani izvajalca, zaradi katerih lahko naročnik unovči finančno zavarovanje za odpravo napak v jamčevalnem roku.</w:t>
      </w:r>
    </w:p>
    <w:p w14:paraId="53D505E0" w14:textId="77777777" w:rsidR="00D572D6" w:rsidRPr="003778D4" w:rsidRDefault="00D572D6" w:rsidP="00D572D6">
      <w:pPr>
        <w:jc w:val="both"/>
        <w:rPr>
          <w:iCs/>
          <w:sz w:val="20"/>
          <w:szCs w:val="20"/>
        </w:rPr>
      </w:pPr>
    </w:p>
    <w:p w14:paraId="2E4F3FD0" w14:textId="77777777" w:rsidR="00D572D6" w:rsidRPr="003778D4" w:rsidRDefault="00D572D6" w:rsidP="00D572D6">
      <w:pPr>
        <w:jc w:val="both"/>
        <w:rPr>
          <w:iCs/>
          <w:sz w:val="20"/>
          <w:szCs w:val="20"/>
        </w:rPr>
      </w:pPr>
      <w:r w:rsidRPr="003778D4">
        <w:rPr>
          <w:iCs/>
          <w:sz w:val="20"/>
          <w:szCs w:val="20"/>
        </w:rPr>
        <w:t>V kolikor naročnik unovči višji znesek finančnega zavarovanja za odpravo napak v jamčevalnem roku od višine stroškov ali škode, mora neupravičeno unovčeno razliko med nastalo škodo ali stroški ter unovčenim zneskom garancije vrniti izvajalcu.</w:t>
      </w:r>
    </w:p>
    <w:p w14:paraId="314FD572" w14:textId="77777777" w:rsidR="00D572D6" w:rsidRPr="003778D4" w:rsidRDefault="00D572D6" w:rsidP="00D572D6">
      <w:pPr>
        <w:pStyle w:val="Odstavekseznama"/>
        <w:numPr>
          <w:ilvl w:val="0"/>
          <w:numId w:val="17"/>
        </w:numPr>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before="120" w:after="120" w:line="240" w:lineRule="auto"/>
        <w:ind w:left="714" w:hanging="357"/>
        <w:textAlignment w:val="baseline"/>
        <w:rPr>
          <w:rFonts w:ascii="Titillium Web" w:hAnsi="Titillium Web"/>
          <w:b/>
          <w:sz w:val="20"/>
        </w:rPr>
      </w:pPr>
      <w:r w:rsidRPr="003778D4">
        <w:rPr>
          <w:rFonts w:ascii="Titillium Web" w:hAnsi="Titillium Web"/>
          <w:b/>
          <w:sz w:val="20"/>
        </w:rPr>
        <w:t xml:space="preserve">PODIZVAJALCI </w:t>
      </w:r>
    </w:p>
    <w:p w14:paraId="5EBC49CF" w14:textId="77777777" w:rsidR="00D572D6" w:rsidRPr="003778D4" w:rsidRDefault="00D572D6" w:rsidP="00D572D6">
      <w:pPr>
        <w:pStyle w:val="Odstavekseznama"/>
        <w:numPr>
          <w:ilvl w:val="0"/>
          <w:numId w:val="18"/>
        </w:numPr>
        <w:overflowPunct w:val="0"/>
        <w:autoSpaceDE w:val="0"/>
        <w:autoSpaceDN w:val="0"/>
        <w:adjustRightInd w:val="0"/>
        <w:spacing w:before="200" w:after="200" w:line="240" w:lineRule="auto"/>
        <w:ind w:left="714" w:hanging="357"/>
        <w:jc w:val="center"/>
        <w:textAlignment w:val="baseline"/>
        <w:rPr>
          <w:rFonts w:ascii="Titillium Web" w:hAnsi="Titillium Web"/>
          <w:bCs/>
          <w:sz w:val="20"/>
        </w:rPr>
      </w:pPr>
      <w:r w:rsidRPr="003778D4">
        <w:rPr>
          <w:rFonts w:ascii="Titillium Web" w:hAnsi="Titillium Web"/>
          <w:bCs/>
          <w:sz w:val="20"/>
        </w:rPr>
        <w:t>člen</w:t>
      </w:r>
    </w:p>
    <w:p w14:paraId="78686A67" w14:textId="77777777" w:rsidR="00D572D6" w:rsidRPr="003778D4" w:rsidRDefault="00D572D6" w:rsidP="00D572D6">
      <w:pPr>
        <w:jc w:val="both"/>
        <w:rPr>
          <w:iCs/>
          <w:sz w:val="20"/>
          <w:szCs w:val="20"/>
        </w:rPr>
      </w:pPr>
      <w:r w:rsidRPr="003778D4">
        <w:rPr>
          <w:iCs/>
          <w:sz w:val="20"/>
          <w:szCs w:val="20"/>
        </w:rPr>
        <w:t>Izvajalec lahko to pogodbo izvaja samo s podizvajalci, ki jih je priglasil v svoji ponudbi in za katere je naročnik ugotovil, da izpolnjujejo vse pogoje, ki so bili za podizvajalce določeni v razpisni dokumentaciji</w:t>
      </w:r>
      <w:r w:rsidRPr="003778D4">
        <w:rPr>
          <w:b/>
          <w:iCs/>
          <w:sz w:val="20"/>
          <w:szCs w:val="20"/>
          <w:vertAlign w:val="superscript"/>
        </w:rPr>
        <w:footnoteReference w:id="5"/>
      </w:r>
      <w:r w:rsidRPr="003778D4">
        <w:rPr>
          <w:iCs/>
          <w:sz w:val="20"/>
          <w:szCs w:val="20"/>
        </w:rPr>
        <w:t>.</w:t>
      </w:r>
    </w:p>
    <w:p w14:paraId="58C6FA50" w14:textId="77777777" w:rsidR="00D572D6" w:rsidRPr="003778D4" w:rsidRDefault="00D572D6" w:rsidP="00D572D6">
      <w:pPr>
        <w:jc w:val="both"/>
        <w:rPr>
          <w:iCs/>
          <w:sz w:val="20"/>
          <w:szCs w:val="20"/>
        </w:rPr>
      </w:pPr>
    </w:p>
    <w:p w14:paraId="647DA381" w14:textId="77777777" w:rsidR="00D572D6" w:rsidRPr="003778D4" w:rsidRDefault="00D572D6" w:rsidP="00D572D6">
      <w:pPr>
        <w:jc w:val="both"/>
        <w:rPr>
          <w:iCs/>
          <w:sz w:val="20"/>
          <w:szCs w:val="20"/>
        </w:rPr>
      </w:pPr>
      <w:r w:rsidRPr="003778D4">
        <w:rPr>
          <w:iCs/>
          <w:sz w:val="20"/>
          <w:szCs w:val="20"/>
        </w:rPr>
        <w:t xml:space="preserve">Z izvajalcem bodo pri izvedbi storitev sodelovali naslednji podizvajalci: </w:t>
      </w:r>
    </w:p>
    <w:p w14:paraId="42F680E7" w14:textId="77777777" w:rsidR="00D572D6" w:rsidRPr="003778D4" w:rsidRDefault="00D572D6" w:rsidP="00D572D6">
      <w:pPr>
        <w:jc w:val="both"/>
        <w:rPr>
          <w:iCs/>
          <w:sz w:val="20"/>
          <w:szCs w:val="20"/>
        </w:rPr>
      </w:pPr>
      <w:r w:rsidRPr="003778D4">
        <w:rPr>
          <w:iCs/>
          <w:sz w:val="20"/>
          <w:szCs w:val="20"/>
        </w:rPr>
        <w:t>Naziv in polni naslov:</w:t>
      </w:r>
    </w:p>
    <w:p w14:paraId="05BBED1F" w14:textId="77777777" w:rsidR="00D572D6" w:rsidRPr="003778D4" w:rsidRDefault="00D572D6" w:rsidP="00D572D6">
      <w:pPr>
        <w:jc w:val="both"/>
        <w:rPr>
          <w:iCs/>
          <w:sz w:val="20"/>
          <w:szCs w:val="20"/>
        </w:rPr>
      </w:pPr>
      <w:r w:rsidRPr="003778D4">
        <w:rPr>
          <w:iCs/>
          <w:sz w:val="20"/>
          <w:szCs w:val="20"/>
        </w:rPr>
        <w:t>Matična številka:</w:t>
      </w:r>
    </w:p>
    <w:p w14:paraId="15847184" w14:textId="77777777" w:rsidR="00D572D6" w:rsidRPr="003778D4" w:rsidRDefault="00D572D6" w:rsidP="00D572D6">
      <w:pPr>
        <w:jc w:val="both"/>
        <w:rPr>
          <w:iCs/>
          <w:sz w:val="20"/>
          <w:szCs w:val="20"/>
        </w:rPr>
      </w:pPr>
      <w:r w:rsidRPr="003778D4">
        <w:rPr>
          <w:iCs/>
          <w:sz w:val="20"/>
          <w:szCs w:val="20"/>
        </w:rPr>
        <w:t xml:space="preserve">Davčna številka: </w:t>
      </w:r>
    </w:p>
    <w:p w14:paraId="150391B9" w14:textId="77777777" w:rsidR="00D572D6" w:rsidRPr="003778D4" w:rsidRDefault="00D572D6" w:rsidP="00D572D6">
      <w:pPr>
        <w:jc w:val="both"/>
        <w:rPr>
          <w:iCs/>
          <w:sz w:val="20"/>
          <w:szCs w:val="20"/>
        </w:rPr>
      </w:pPr>
      <w:r w:rsidRPr="003778D4">
        <w:rPr>
          <w:iCs/>
          <w:sz w:val="20"/>
          <w:szCs w:val="20"/>
        </w:rPr>
        <w:t>TRR:</w:t>
      </w:r>
    </w:p>
    <w:p w14:paraId="44FA2599" w14:textId="77777777" w:rsidR="00D572D6" w:rsidRPr="003778D4" w:rsidRDefault="00D572D6" w:rsidP="00D572D6">
      <w:pPr>
        <w:jc w:val="both"/>
        <w:rPr>
          <w:iCs/>
          <w:sz w:val="20"/>
          <w:szCs w:val="20"/>
        </w:rPr>
      </w:pPr>
      <w:r w:rsidRPr="003778D4">
        <w:rPr>
          <w:iCs/>
          <w:sz w:val="20"/>
          <w:szCs w:val="20"/>
        </w:rPr>
        <w:t>Obseg in vrsta storitev:</w:t>
      </w:r>
    </w:p>
    <w:p w14:paraId="4B812BAF" w14:textId="77777777" w:rsidR="00D572D6" w:rsidRPr="003778D4" w:rsidRDefault="00D572D6" w:rsidP="00D572D6">
      <w:pPr>
        <w:jc w:val="both"/>
        <w:rPr>
          <w:iCs/>
          <w:sz w:val="20"/>
          <w:szCs w:val="20"/>
        </w:rPr>
      </w:pPr>
      <w:r w:rsidRPr="003778D4">
        <w:rPr>
          <w:iCs/>
          <w:sz w:val="20"/>
          <w:szCs w:val="20"/>
        </w:rPr>
        <w:t>Predmet, količina, vrednost, kraj in rok izvedbe teh storitev:</w:t>
      </w:r>
    </w:p>
    <w:p w14:paraId="3575AEE5" w14:textId="77777777" w:rsidR="00D572D6" w:rsidRPr="003778D4" w:rsidRDefault="00D572D6" w:rsidP="00D572D6">
      <w:pPr>
        <w:jc w:val="both"/>
        <w:rPr>
          <w:iCs/>
          <w:sz w:val="20"/>
          <w:szCs w:val="20"/>
        </w:rPr>
      </w:pPr>
    </w:p>
    <w:p w14:paraId="7EC34441" w14:textId="77777777" w:rsidR="00D572D6" w:rsidRPr="003778D4" w:rsidRDefault="00D572D6" w:rsidP="00D572D6">
      <w:pPr>
        <w:jc w:val="both"/>
        <w:rPr>
          <w:iCs/>
          <w:sz w:val="20"/>
          <w:szCs w:val="20"/>
        </w:rPr>
      </w:pPr>
      <w:r w:rsidRPr="003778D4">
        <w:rPr>
          <w:iCs/>
          <w:sz w:val="20"/>
          <w:szCs w:val="20"/>
        </w:rPr>
        <w:t>Naziv in polni naslov:</w:t>
      </w:r>
    </w:p>
    <w:p w14:paraId="241E733E" w14:textId="77777777" w:rsidR="00D572D6" w:rsidRPr="003778D4" w:rsidRDefault="00D572D6" w:rsidP="00D572D6">
      <w:pPr>
        <w:jc w:val="both"/>
        <w:rPr>
          <w:iCs/>
          <w:sz w:val="20"/>
          <w:szCs w:val="20"/>
        </w:rPr>
      </w:pPr>
      <w:proofErr w:type="spellStart"/>
      <w:r w:rsidRPr="003778D4">
        <w:rPr>
          <w:iCs/>
          <w:sz w:val="20"/>
          <w:szCs w:val="20"/>
        </w:rPr>
        <w:t>Itd</w:t>
      </w:r>
      <w:proofErr w:type="spellEnd"/>
      <w:r w:rsidRPr="003778D4">
        <w:rPr>
          <w:iCs/>
          <w:sz w:val="20"/>
          <w:szCs w:val="20"/>
        </w:rPr>
        <w:t>…</w:t>
      </w:r>
    </w:p>
    <w:p w14:paraId="3F37CE4A" w14:textId="77777777" w:rsidR="00D572D6" w:rsidRPr="003778D4" w:rsidRDefault="00D572D6" w:rsidP="00D572D6">
      <w:pPr>
        <w:jc w:val="both"/>
        <w:rPr>
          <w:iCs/>
          <w:sz w:val="20"/>
          <w:szCs w:val="20"/>
        </w:rPr>
      </w:pPr>
    </w:p>
    <w:p w14:paraId="5AF1D2A2" w14:textId="77777777" w:rsidR="00D572D6" w:rsidRPr="003778D4" w:rsidRDefault="00D572D6" w:rsidP="00D572D6">
      <w:pPr>
        <w:jc w:val="both"/>
        <w:rPr>
          <w:iCs/>
          <w:sz w:val="20"/>
          <w:szCs w:val="20"/>
        </w:rPr>
      </w:pPr>
      <w:r w:rsidRPr="003778D4">
        <w:rPr>
          <w:iCs/>
          <w:sz w:val="20"/>
          <w:szCs w:val="20"/>
        </w:rPr>
        <w:lastRenderedPageBreak/>
        <w:t xml:space="preserve">V kolikor na strani izvajalca nastane potreba po angažiranju novih podizvajalcev ali zamenjavi podizvajalca, lahko izvajalec angažira nove podizvajalce samo po predhodnem soglasju naročnika, pri čemer mora izvajalec za vsakega novega podizvajalca dokazati, da izpolnjuje vse pogoje, ki so bili za podizvajalce določeni v razpisni dokumentaciji. </w:t>
      </w:r>
    </w:p>
    <w:p w14:paraId="0A2A8452" w14:textId="77777777" w:rsidR="00D572D6" w:rsidRPr="003778D4" w:rsidRDefault="00D572D6" w:rsidP="00D572D6">
      <w:pPr>
        <w:jc w:val="both"/>
        <w:rPr>
          <w:iCs/>
          <w:sz w:val="20"/>
          <w:szCs w:val="20"/>
        </w:rPr>
      </w:pPr>
    </w:p>
    <w:p w14:paraId="1C22EDBF" w14:textId="77777777" w:rsidR="00D572D6" w:rsidRPr="003778D4" w:rsidRDefault="00D572D6" w:rsidP="00D572D6">
      <w:pPr>
        <w:pStyle w:val="Odstavekseznama"/>
        <w:numPr>
          <w:ilvl w:val="0"/>
          <w:numId w:val="18"/>
        </w:numPr>
        <w:overflowPunct w:val="0"/>
        <w:autoSpaceDE w:val="0"/>
        <w:autoSpaceDN w:val="0"/>
        <w:adjustRightInd w:val="0"/>
        <w:spacing w:before="200" w:after="200" w:line="240" w:lineRule="auto"/>
        <w:ind w:left="714" w:hanging="357"/>
        <w:jc w:val="center"/>
        <w:textAlignment w:val="baseline"/>
        <w:rPr>
          <w:rFonts w:ascii="Titillium Web" w:hAnsi="Titillium Web"/>
          <w:bCs/>
          <w:sz w:val="20"/>
        </w:rPr>
      </w:pPr>
      <w:r w:rsidRPr="003778D4">
        <w:rPr>
          <w:rFonts w:ascii="Titillium Web" w:hAnsi="Titillium Web"/>
          <w:bCs/>
          <w:sz w:val="20"/>
        </w:rPr>
        <w:t>člen</w:t>
      </w:r>
    </w:p>
    <w:p w14:paraId="03077575" w14:textId="77777777" w:rsidR="00D572D6" w:rsidRPr="003778D4" w:rsidRDefault="00D572D6" w:rsidP="00D572D6">
      <w:pPr>
        <w:jc w:val="both"/>
        <w:rPr>
          <w:iCs/>
          <w:sz w:val="20"/>
          <w:szCs w:val="20"/>
        </w:rPr>
      </w:pPr>
      <w:r w:rsidRPr="003778D4">
        <w:rPr>
          <w:iCs/>
          <w:sz w:val="20"/>
          <w:szCs w:val="20"/>
        </w:rPr>
        <w:t xml:space="preserve">Naročnik in izvajalec se strinjata, da bo naročnik v skladu z določbami ZJN-3 izvajal neposredna plačila podizvajalcem, za katere je izvajalec v ponudbi predložil njihovo izjavo, da zahtevajo neposredno plačilo. V ta namen izvajalec s podpisom te pogodbe pooblašča naročnika, da na podlagi računa oziroma situacije, ki ga bo potrdil izvajalec in priložil svoji situaciji, znesek potrjene situacije oziroma računa plača neposredno podizvajalcu in soglaša, da naročnik namesto njega poravna podizvajalčevo terjatev do njega. Naročnik pa naročilo izvajalca, da namesto njega plača njegovo obveznost podizvajalcu, sprejema in s takšnim načinom plačila soglaša in se zavezuje poravnati terjatev podizvajalca. Izvajalec se zavezuje, da bo svojim situacijam, ki jih bo posredoval naročniku, priložil potrjene situacije svojih podizvajalcev, ki so neposredno plačilo zahtevali. </w:t>
      </w:r>
    </w:p>
    <w:p w14:paraId="5031BE67" w14:textId="77777777" w:rsidR="00D572D6" w:rsidRPr="003778D4" w:rsidRDefault="00D572D6" w:rsidP="00D572D6">
      <w:pPr>
        <w:jc w:val="both"/>
        <w:rPr>
          <w:iCs/>
          <w:sz w:val="20"/>
          <w:szCs w:val="20"/>
        </w:rPr>
      </w:pPr>
    </w:p>
    <w:p w14:paraId="1F625867" w14:textId="77777777" w:rsidR="00D572D6" w:rsidRPr="003778D4" w:rsidRDefault="00D572D6" w:rsidP="00D572D6">
      <w:pPr>
        <w:jc w:val="both"/>
        <w:rPr>
          <w:iCs/>
          <w:sz w:val="20"/>
          <w:szCs w:val="20"/>
        </w:rPr>
      </w:pPr>
      <w:r w:rsidRPr="003778D4">
        <w:rPr>
          <w:iCs/>
          <w:sz w:val="20"/>
          <w:szCs w:val="20"/>
        </w:rPr>
        <w:t>Naročnik ni dolžan preverjati, ali je podizvajalec predložil potrjene situacije vseh podizvajalcev oziroma razreševati sporov med izvajalcem in podizvajalci v zvezi z upravičenostjo in zapadlostjo njihovih terjatev. V primeru, da se pojavi sum v izpolnjevanje obveznosti izvajalca, ki mu jih nalaga ta pogodba in 94. člen ZJN-3, naročnik ravna v skladu z 7. odstavkom 94. člena ZJN-3.</w:t>
      </w:r>
    </w:p>
    <w:p w14:paraId="1AE62FE0" w14:textId="77777777" w:rsidR="00D572D6" w:rsidRPr="003778D4" w:rsidRDefault="00D572D6" w:rsidP="00D572D6">
      <w:pPr>
        <w:pStyle w:val="Odstavekseznama"/>
        <w:numPr>
          <w:ilvl w:val="0"/>
          <w:numId w:val="17"/>
        </w:numPr>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before="120" w:after="120" w:line="240" w:lineRule="auto"/>
        <w:ind w:left="714" w:hanging="357"/>
        <w:textAlignment w:val="baseline"/>
        <w:rPr>
          <w:rFonts w:ascii="Titillium Web" w:hAnsi="Titillium Web"/>
          <w:b/>
          <w:sz w:val="20"/>
        </w:rPr>
      </w:pPr>
      <w:r w:rsidRPr="003778D4">
        <w:rPr>
          <w:rFonts w:ascii="Titillium Web" w:hAnsi="Titillium Web"/>
          <w:b/>
          <w:sz w:val="20"/>
        </w:rPr>
        <w:t>ODSTOP POGODBE</w:t>
      </w:r>
    </w:p>
    <w:p w14:paraId="0BC770A8" w14:textId="77777777" w:rsidR="00D572D6" w:rsidRPr="003778D4" w:rsidRDefault="00D572D6" w:rsidP="00D572D6">
      <w:pPr>
        <w:pStyle w:val="Odstavekseznama"/>
        <w:numPr>
          <w:ilvl w:val="0"/>
          <w:numId w:val="18"/>
        </w:numPr>
        <w:overflowPunct w:val="0"/>
        <w:autoSpaceDE w:val="0"/>
        <w:autoSpaceDN w:val="0"/>
        <w:adjustRightInd w:val="0"/>
        <w:spacing w:before="200" w:after="200" w:line="240" w:lineRule="auto"/>
        <w:ind w:left="714" w:hanging="357"/>
        <w:jc w:val="center"/>
        <w:textAlignment w:val="baseline"/>
        <w:rPr>
          <w:rFonts w:ascii="Titillium Web" w:hAnsi="Titillium Web"/>
          <w:bCs/>
          <w:sz w:val="20"/>
        </w:rPr>
      </w:pPr>
      <w:r w:rsidRPr="003778D4">
        <w:rPr>
          <w:rFonts w:ascii="Titillium Web" w:hAnsi="Titillium Web"/>
          <w:bCs/>
          <w:sz w:val="20"/>
        </w:rPr>
        <w:t>člen</w:t>
      </w:r>
    </w:p>
    <w:p w14:paraId="7D398D0F" w14:textId="77777777" w:rsidR="00D572D6" w:rsidRPr="003778D4" w:rsidRDefault="00D572D6" w:rsidP="00D572D6">
      <w:pPr>
        <w:jc w:val="both"/>
        <w:rPr>
          <w:iCs/>
          <w:sz w:val="20"/>
          <w:szCs w:val="20"/>
        </w:rPr>
      </w:pPr>
      <w:r w:rsidRPr="003778D4">
        <w:rPr>
          <w:iCs/>
          <w:sz w:val="20"/>
          <w:szCs w:val="20"/>
        </w:rPr>
        <w:t>Nobena stranka ne sme odstopiti celotne pogodbe ali dela pogodbe tretji osebi, ki ni pogodbena stranka, brez predhodnega pisnega soglasja druge pogodbene stranke, razen morebitnih pravic do zneskov, ki so že zapadli ali bodo zapadli v okviru te pogodbe.</w:t>
      </w:r>
    </w:p>
    <w:p w14:paraId="23E562D9" w14:textId="77777777" w:rsidR="00D572D6" w:rsidRPr="003778D4" w:rsidRDefault="00D572D6" w:rsidP="00D572D6">
      <w:pPr>
        <w:pStyle w:val="Odstavekseznama"/>
        <w:numPr>
          <w:ilvl w:val="0"/>
          <w:numId w:val="17"/>
        </w:numPr>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before="120" w:after="120" w:line="240" w:lineRule="auto"/>
        <w:ind w:left="714" w:hanging="357"/>
        <w:textAlignment w:val="baseline"/>
        <w:rPr>
          <w:rFonts w:ascii="Titillium Web" w:hAnsi="Titillium Web"/>
          <w:b/>
          <w:sz w:val="20"/>
        </w:rPr>
      </w:pPr>
      <w:r w:rsidRPr="003778D4">
        <w:rPr>
          <w:rFonts w:ascii="Titillium Web" w:hAnsi="Titillium Web"/>
          <w:b/>
          <w:sz w:val="20"/>
        </w:rPr>
        <w:t>ZAUSTAVITEV DEL</w:t>
      </w:r>
    </w:p>
    <w:p w14:paraId="320DF5FA" w14:textId="77777777" w:rsidR="00D572D6" w:rsidRPr="003778D4" w:rsidRDefault="00D572D6" w:rsidP="00D572D6">
      <w:pPr>
        <w:pStyle w:val="Odstavekseznama"/>
        <w:numPr>
          <w:ilvl w:val="0"/>
          <w:numId w:val="18"/>
        </w:numPr>
        <w:overflowPunct w:val="0"/>
        <w:autoSpaceDE w:val="0"/>
        <w:autoSpaceDN w:val="0"/>
        <w:adjustRightInd w:val="0"/>
        <w:spacing w:before="200" w:after="200" w:line="240" w:lineRule="auto"/>
        <w:ind w:left="714" w:hanging="357"/>
        <w:jc w:val="center"/>
        <w:textAlignment w:val="baseline"/>
        <w:rPr>
          <w:rFonts w:ascii="Titillium Web" w:hAnsi="Titillium Web"/>
          <w:bCs/>
          <w:sz w:val="20"/>
        </w:rPr>
      </w:pPr>
      <w:r w:rsidRPr="003778D4">
        <w:rPr>
          <w:rFonts w:ascii="Titillium Web" w:hAnsi="Titillium Web"/>
          <w:bCs/>
          <w:sz w:val="20"/>
        </w:rPr>
        <w:t>člen</w:t>
      </w:r>
    </w:p>
    <w:p w14:paraId="5CA234CF" w14:textId="77777777" w:rsidR="00D572D6" w:rsidRPr="003778D4" w:rsidRDefault="00D572D6" w:rsidP="00D572D6">
      <w:pPr>
        <w:jc w:val="both"/>
        <w:rPr>
          <w:iCs/>
          <w:sz w:val="20"/>
          <w:szCs w:val="20"/>
        </w:rPr>
      </w:pPr>
      <w:r w:rsidRPr="003778D4">
        <w:rPr>
          <w:iCs/>
          <w:sz w:val="20"/>
          <w:szCs w:val="20"/>
        </w:rPr>
        <w:t>Naročnik lahko kadarkoli naroči izvajalcu, da ustavi napredovanje nekega dela ali vseh del. V takšnem primeru mora izvajalec zaščititi, shraniti ali zavarovati pogodbena dela proti kvarjenju, izgubi ali škodi.</w:t>
      </w:r>
    </w:p>
    <w:p w14:paraId="55D0E3DB" w14:textId="77777777" w:rsidR="00D572D6" w:rsidRPr="003778D4" w:rsidRDefault="00D572D6" w:rsidP="00D572D6">
      <w:pPr>
        <w:jc w:val="both"/>
        <w:rPr>
          <w:iCs/>
          <w:sz w:val="20"/>
          <w:szCs w:val="20"/>
        </w:rPr>
      </w:pPr>
    </w:p>
    <w:p w14:paraId="49C22FA9" w14:textId="77777777" w:rsidR="00D572D6" w:rsidRPr="003778D4" w:rsidRDefault="00D572D6" w:rsidP="00D572D6">
      <w:pPr>
        <w:jc w:val="both"/>
        <w:rPr>
          <w:iCs/>
          <w:sz w:val="20"/>
          <w:szCs w:val="20"/>
        </w:rPr>
      </w:pPr>
      <w:r w:rsidRPr="003778D4">
        <w:rPr>
          <w:iCs/>
          <w:sz w:val="20"/>
          <w:szCs w:val="20"/>
        </w:rPr>
        <w:t>Izvajalec je v primeru ustavitve del po navodilu naročnika upravičen do plačila vseh stroškov, ki jih je utrpel zaradi ustavitve del po navodilu naročnika in do ustreznega podaljšanja pogodbenega roka, v kolikor do ustavitve del ne pride iz razlogov na strani izvajalca.</w:t>
      </w:r>
    </w:p>
    <w:p w14:paraId="6BC80DE7" w14:textId="77777777" w:rsidR="0063452B" w:rsidRPr="003778D4" w:rsidRDefault="0063452B">
      <w:pPr>
        <w:spacing w:line="240" w:lineRule="auto"/>
        <w:rPr>
          <w:rFonts w:cs="Times New Roman"/>
          <w:bCs/>
          <w:color w:val="auto"/>
          <w:sz w:val="20"/>
          <w:szCs w:val="20"/>
        </w:rPr>
      </w:pPr>
      <w:r w:rsidRPr="003778D4">
        <w:rPr>
          <w:bCs/>
          <w:sz w:val="20"/>
        </w:rPr>
        <w:br w:type="page"/>
      </w:r>
    </w:p>
    <w:p w14:paraId="39AB3DD6" w14:textId="69EE087A" w:rsidR="00D572D6" w:rsidRPr="003778D4" w:rsidRDefault="00D572D6" w:rsidP="00D572D6">
      <w:pPr>
        <w:pStyle w:val="Odstavekseznama"/>
        <w:numPr>
          <w:ilvl w:val="0"/>
          <w:numId w:val="18"/>
        </w:numPr>
        <w:overflowPunct w:val="0"/>
        <w:autoSpaceDE w:val="0"/>
        <w:autoSpaceDN w:val="0"/>
        <w:adjustRightInd w:val="0"/>
        <w:spacing w:before="200" w:after="200" w:line="240" w:lineRule="auto"/>
        <w:ind w:left="714" w:hanging="357"/>
        <w:jc w:val="center"/>
        <w:textAlignment w:val="baseline"/>
        <w:rPr>
          <w:rFonts w:ascii="Titillium Web" w:hAnsi="Titillium Web"/>
          <w:bCs/>
          <w:sz w:val="20"/>
        </w:rPr>
      </w:pPr>
      <w:r w:rsidRPr="003778D4">
        <w:rPr>
          <w:rFonts w:ascii="Titillium Web" w:hAnsi="Titillium Web"/>
          <w:bCs/>
          <w:sz w:val="20"/>
        </w:rPr>
        <w:lastRenderedPageBreak/>
        <w:t>člen</w:t>
      </w:r>
    </w:p>
    <w:p w14:paraId="7970139B" w14:textId="77777777" w:rsidR="00D572D6" w:rsidRPr="003778D4" w:rsidRDefault="00D572D6" w:rsidP="00D572D6">
      <w:pPr>
        <w:jc w:val="both"/>
        <w:rPr>
          <w:iCs/>
          <w:sz w:val="20"/>
          <w:szCs w:val="20"/>
        </w:rPr>
      </w:pPr>
      <w:r w:rsidRPr="003778D4">
        <w:rPr>
          <w:iCs/>
          <w:sz w:val="20"/>
          <w:szCs w:val="20"/>
        </w:rPr>
        <w:t>Izvajalec ima pravico, da ustavi napredovanje del ali izvedbo vseh del v primeru, da naročnik krši svoje finančne obveznosti po tej pogodbi in sicer v primeru, da zamuja s plačilom katerekoli situacije za več kot 20 dni ali v primerih, če naročnik krši druge svoje obveznosti. Izvajalec mora v takšnem primeru naročniku poslati opozorilo pred zaustavitvijo del ter naročniku določiti dodaten primeren rok za plačilo dolgovanih zneskov, ki ne sme biti krajši od 15 dni. V kolikor naročnik tudi po izteku tega dodatnega roka zamuja s plačilom ali z drugo izpolnitvijo svoje obveznosti, lahko izvajalec zaustavi dela do prejema vseh zapadlih plačil, ki jih naročnik dolguje izvajalcu oziroma do izpolnitve obveznosti s strani naročnika. V primeru dejanske zaustavitve del je naročnik dolžan izvajalcu povrniti vso nastalo mu škodo in stroške.</w:t>
      </w:r>
    </w:p>
    <w:p w14:paraId="0D63D7C0" w14:textId="77777777" w:rsidR="00D572D6" w:rsidRPr="003778D4" w:rsidRDefault="00D572D6" w:rsidP="00D572D6">
      <w:pPr>
        <w:pStyle w:val="Odstavekseznama"/>
        <w:numPr>
          <w:ilvl w:val="0"/>
          <w:numId w:val="17"/>
        </w:numPr>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before="120" w:after="120" w:line="240" w:lineRule="auto"/>
        <w:ind w:left="714" w:hanging="357"/>
        <w:textAlignment w:val="baseline"/>
        <w:rPr>
          <w:rFonts w:ascii="Titillium Web" w:hAnsi="Titillium Web"/>
          <w:b/>
          <w:sz w:val="20"/>
        </w:rPr>
      </w:pPr>
      <w:r w:rsidRPr="003778D4">
        <w:rPr>
          <w:rFonts w:ascii="Titillium Web" w:hAnsi="Titillium Web"/>
          <w:b/>
          <w:sz w:val="20"/>
        </w:rPr>
        <w:t>VIŠJA SILA</w:t>
      </w:r>
    </w:p>
    <w:p w14:paraId="4A588970" w14:textId="77777777" w:rsidR="00D572D6" w:rsidRPr="003778D4" w:rsidRDefault="00D572D6" w:rsidP="00D572D6">
      <w:pPr>
        <w:pStyle w:val="Odstavekseznama"/>
        <w:numPr>
          <w:ilvl w:val="0"/>
          <w:numId w:val="18"/>
        </w:numPr>
        <w:overflowPunct w:val="0"/>
        <w:autoSpaceDE w:val="0"/>
        <w:autoSpaceDN w:val="0"/>
        <w:adjustRightInd w:val="0"/>
        <w:spacing w:before="200" w:after="200" w:line="240" w:lineRule="auto"/>
        <w:ind w:left="714" w:hanging="357"/>
        <w:jc w:val="center"/>
        <w:textAlignment w:val="baseline"/>
        <w:rPr>
          <w:rFonts w:ascii="Titillium Web" w:hAnsi="Titillium Web"/>
          <w:bCs/>
          <w:sz w:val="20"/>
        </w:rPr>
      </w:pPr>
      <w:r w:rsidRPr="003778D4">
        <w:rPr>
          <w:rFonts w:ascii="Titillium Web" w:hAnsi="Titillium Web"/>
          <w:bCs/>
          <w:sz w:val="20"/>
        </w:rPr>
        <w:t>člen</w:t>
      </w:r>
    </w:p>
    <w:p w14:paraId="419D595E" w14:textId="77777777" w:rsidR="00D572D6" w:rsidRPr="003778D4" w:rsidRDefault="00D572D6" w:rsidP="00D572D6">
      <w:pPr>
        <w:jc w:val="both"/>
        <w:rPr>
          <w:iCs/>
          <w:sz w:val="20"/>
          <w:szCs w:val="20"/>
        </w:rPr>
      </w:pPr>
      <w:r w:rsidRPr="003778D4">
        <w:rPr>
          <w:iCs/>
          <w:sz w:val="20"/>
          <w:szCs w:val="20"/>
        </w:rPr>
        <w:t>Pod višjo silo se razumejo vsi nepredvideni in nepričakovani dogodki, ki nastopijo neodvisno od volje strank in ki jih stranki nista mogli predvideti ob sklepanju pogodbe ter kakorkoli vplivajo na izvedbo pogodbenih obveznosti.</w:t>
      </w:r>
    </w:p>
    <w:p w14:paraId="4C7A3028" w14:textId="77777777" w:rsidR="00D572D6" w:rsidRPr="003778D4" w:rsidRDefault="00D572D6" w:rsidP="00D572D6">
      <w:pPr>
        <w:jc w:val="both"/>
        <w:rPr>
          <w:iCs/>
          <w:sz w:val="20"/>
          <w:szCs w:val="20"/>
        </w:rPr>
      </w:pPr>
    </w:p>
    <w:p w14:paraId="0696538A" w14:textId="77777777" w:rsidR="00D572D6" w:rsidRPr="003778D4" w:rsidRDefault="00D572D6" w:rsidP="00D572D6">
      <w:pPr>
        <w:jc w:val="both"/>
        <w:rPr>
          <w:iCs/>
          <w:sz w:val="20"/>
          <w:szCs w:val="20"/>
        </w:rPr>
      </w:pPr>
      <w:r w:rsidRPr="003778D4">
        <w:rPr>
          <w:iCs/>
          <w:sz w:val="20"/>
          <w:szCs w:val="20"/>
        </w:rPr>
        <w:t>Nobena od strank ni odgovorna za neizpolnitev katerekoli izmed svojih obveznosti iz razlogov, ki so izven njenega nadzora.</w:t>
      </w:r>
    </w:p>
    <w:p w14:paraId="500F82EA" w14:textId="77777777" w:rsidR="00D572D6" w:rsidRPr="003778D4" w:rsidRDefault="00D572D6" w:rsidP="00D572D6">
      <w:pPr>
        <w:pStyle w:val="Odstavekseznama"/>
        <w:numPr>
          <w:ilvl w:val="0"/>
          <w:numId w:val="17"/>
        </w:numPr>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before="120" w:after="120" w:line="240" w:lineRule="auto"/>
        <w:ind w:left="714" w:hanging="357"/>
        <w:textAlignment w:val="baseline"/>
        <w:rPr>
          <w:rFonts w:ascii="Titillium Web" w:hAnsi="Titillium Web"/>
          <w:b/>
          <w:sz w:val="20"/>
        </w:rPr>
      </w:pPr>
      <w:r w:rsidRPr="003778D4">
        <w:rPr>
          <w:rFonts w:ascii="Titillium Web" w:hAnsi="Titillium Web"/>
          <w:b/>
          <w:sz w:val="20"/>
        </w:rPr>
        <w:t>PREDSTAVNIKI POGODBENIH STRANKIN KOMUNIKACIJA</w:t>
      </w:r>
    </w:p>
    <w:p w14:paraId="7E1E242B" w14:textId="77777777" w:rsidR="00D572D6" w:rsidRPr="003778D4" w:rsidRDefault="00D572D6" w:rsidP="00D572D6">
      <w:pPr>
        <w:pStyle w:val="Odstavekseznama"/>
        <w:numPr>
          <w:ilvl w:val="0"/>
          <w:numId w:val="18"/>
        </w:numPr>
        <w:overflowPunct w:val="0"/>
        <w:autoSpaceDE w:val="0"/>
        <w:autoSpaceDN w:val="0"/>
        <w:adjustRightInd w:val="0"/>
        <w:spacing w:before="200" w:after="200" w:line="240" w:lineRule="auto"/>
        <w:ind w:left="714" w:hanging="357"/>
        <w:jc w:val="center"/>
        <w:textAlignment w:val="baseline"/>
        <w:rPr>
          <w:rFonts w:ascii="Titillium Web" w:hAnsi="Titillium Web"/>
          <w:bCs/>
          <w:sz w:val="20"/>
        </w:rPr>
      </w:pPr>
      <w:r w:rsidRPr="003778D4">
        <w:rPr>
          <w:rFonts w:ascii="Titillium Web" w:hAnsi="Titillium Web"/>
          <w:bCs/>
          <w:sz w:val="20"/>
        </w:rPr>
        <w:t>člen</w:t>
      </w:r>
    </w:p>
    <w:p w14:paraId="655E8BAA" w14:textId="77777777" w:rsidR="00D572D6" w:rsidRPr="003778D4" w:rsidRDefault="00D572D6" w:rsidP="00D572D6">
      <w:pPr>
        <w:jc w:val="both"/>
        <w:rPr>
          <w:iCs/>
          <w:sz w:val="20"/>
          <w:szCs w:val="20"/>
        </w:rPr>
      </w:pPr>
      <w:r w:rsidRPr="003778D4">
        <w:rPr>
          <w:iCs/>
          <w:sz w:val="20"/>
          <w:szCs w:val="20"/>
        </w:rPr>
        <w:t>Vodja del na strani izvajalca je ............................................, e-mail: .............................</w:t>
      </w:r>
    </w:p>
    <w:p w14:paraId="7720F74F" w14:textId="77777777" w:rsidR="00D572D6" w:rsidRPr="003778D4" w:rsidRDefault="00D572D6" w:rsidP="00D572D6">
      <w:pPr>
        <w:jc w:val="both"/>
        <w:rPr>
          <w:iCs/>
          <w:sz w:val="20"/>
          <w:szCs w:val="20"/>
        </w:rPr>
      </w:pPr>
    </w:p>
    <w:p w14:paraId="46BC89E2" w14:textId="77777777" w:rsidR="00D572D6" w:rsidRPr="003778D4" w:rsidRDefault="00D572D6" w:rsidP="00D572D6">
      <w:pPr>
        <w:jc w:val="both"/>
        <w:rPr>
          <w:iCs/>
          <w:sz w:val="20"/>
          <w:szCs w:val="20"/>
        </w:rPr>
      </w:pPr>
      <w:r w:rsidRPr="003778D4">
        <w:rPr>
          <w:iCs/>
          <w:sz w:val="20"/>
          <w:szCs w:val="20"/>
        </w:rPr>
        <w:t>Pooblaščeni predstavnik izvajalca je ............................................, e-mail: .............................</w:t>
      </w:r>
    </w:p>
    <w:p w14:paraId="4A028A6D" w14:textId="77777777" w:rsidR="00D572D6" w:rsidRPr="003778D4" w:rsidRDefault="00D572D6" w:rsidP="00D572D6">
      <w:pPr>
        <w:jc w:val="both"/>
        <w:rPr>
          <w:iCs/>
          <w:sz w:val="20"/>
          <w:szCs w:val="20"/>
        </w:rPr>
      </w:pPr>
    </w:p>
    <w:p w14:paraId="5E8563F1" w14:textId="77777777" w:rsidR="00D572D6" w:rsidRPr="003778D4" w:rsidRDefault="00D572D6" w:rsidP="00D572D6">
      <w:pPr>
        <w:jc w:val="both"/>
        <w:rPr>
          <w:iCs/>
          <w:sz w:val="20"/>
          <w:szCs w:val="20"/>
        </w:rPr>
      </w:pPr>
      <w:r w:rsidRPr="003778D4">
        <w:rPr>
          <w:iCs/>
          <w:sz w:val="20"/>
          <w:szCs w:val="20"/>
        </w:rPr>
        <w:t>Izvajalčev predstavnik je pooblaščen, da zastopa izvajalca v vseh vprašanjih, ki se nanašajo na izvajanje te pogodbe in je dolžan neposredno sodelovati s predstavnikom naročnika.</w:t>
      </w:r>
    </w:p>
    <w:p w14:paraId="3E58076B" w14:textId="77777777" w:rsidR="00D572D6" w:rsidRPr="003778D4" w:rsidRDefault="00D572D6" w:rsidP="00D572D6">
      <w:pPr>
        <w:jc w:val="both"/>
        <w:rPr>
          <w:iCs/>
          <w:sz w:val="20"/>
          <w:szCs w:val="20"/>
        </w:rPr>
      </w:pPr>
    </w:p>
    <w:p w14:paraId="522158CE" w14:textId="77777777" w:rsidR="00D572D6" w:rsidRPr="003778D4" w:rsidRDefault="00D572D6" w:rsidP="00D572D6">
      <w:pPr>
        <w:jc w:val="both"/>
        <w:rPr>
          <w:iCs/>
          <w:sz w:val="20"/>
          <w:szCs w:val="20"/>
        </w:rPr>
      </w:pPr>
      <w:r w:rsidRPr="003778D4">
        <w:rPr>
          <w:iCs/>
          <w:sz w:val="20"/>
          <w:szCs w:val="20"/>
        </w:rPr>
        <w:t>Pooblaščeni predstavnik naročnika je ............................, e-mail: ..............................</w:t>
      </w:r>
    </w:p>
    <w:p w14:paraId="6458B4DE" w14:textId="77777777" w:rsidR="00D572D6" w:rsidRPr="003778D4" w:rsidRDefault="00D572D6" w:rsidP="00D572D6">
      <w:pPr>
        <w:jc w:val="both"/>
        <w:rPr>
          <w:iCs/>
          <w:sz w:val="20"/>
          <w:szCs w:val="20"/>
        </w:rPr>
      </w:pPr>
    </w:p>
    <w:p w14:paraId="3A1FA747" w14:textId="77777777" w:rsidR="00D572D6" w:rsidRPr="003778D4" w:rsidRDefault="00D572D6" w:rsidP="00D572D6">
      <w:pPr>
        <w:jc w:val="both"/>
        <w:rPr>
          <w:iCs/>
          <w:sz w:val="20"/>
          <w:szCs w:val="20"/>
        </w:rPr>
      </w:pPr>
      <w:r w:rsidRPr="003778D4">
        <w:rPr>
          <w:iCs/>
          <w:sz w:val="20"/>
          <w:szCs w:val="20"/>
        </w:rPr>
        <w:t>Predstavnik naročnika je pooblaščen, da zastopa naročnika v vseh vprašanjih, ki se nanašajo na izvajanje te pogodbe. Predstavnik naročnika sodeluje s predstavnikom izvajalca ves čas trajanja pogodbe in mu nudi vse potrebne podatke in navodila, ki jih je na podlagi obveznosti iz te pogodbe dolžan dajati.</w:t>
      </w:r>
    </w:p>
    <w:p w14:paraId="6B612795" w14:textId="77777777" w:rsidR="00D572D6" w:rsidRPr="003778D4" w:rsidRDefault="00D572D6" w:rsidP="00D572D6">
      <w:pPr>
        <w:jc w:val="both"/>
        <w:rPr>
          <w:iCs/>
          <w:sz w:val="20"/>
          <w:szCs w:val="20"/>
        </w:rPr>
      </w:pPr>
    </w:p>
    <w:p w14:paraId="09386256" w14:textId="77777777" w:rsidR="00D572D6" w:rsidRPr="003778D4" w:rsidRDefault="00D572D6" w:rsidP="00D572D6">
      <w:pPr>
        <w:jc w:val="both"/>
        <w:rPr>
          <w:iCs/>
          <w:sz w:val="20"/>
          <w:szCs w:val="20"/>
        </w:rPr>
      </w:pPr>
      <w:r w:rsidRPr="003778D4">
        <w:rPr>
          <w:iCs/>
          <w:sz w:val="20"/>
          <w:szCs w:val="20"/>
        </w:rPr>
        <w:t>Odgovorni nadzornik na strani naročnika, s pristojnostmi po zakonu, ki ureja graditev objektov, je ..........................................., e-mail: .............................</w:t>
      </w:r>
    </w:p>
    <w:p w14:paraId="53214399" w14:textId="77777777" w:rsidR="00D572D6" w:rsidRPr="003778D4" w:rsidRDefault="00D572D6" w:rsidP="00D572D6">
      <w:pPr>
        <w:jc w:val="both"/>
        <w:rPr>
          <w:iCs/>
          <w:sz w:val="20"/>
          <w:szCs w:val="20"/>
        </w:rPr>
      </w:pPr>
    </w:p>
    <w:p w14:paraId="3E2B33ED" w14:textId="77777777" w:rsidR="00D572D6" w:rsidRPr="003778D4" w:rsidRDefault="00D572D6" w:rsidP="00D572D6">
      <w:pPr>
        <w:jc w:val="both"/>
        <w:rPr>
          <w:iCs/>
          <w:sz w:val="20"/>
          <w:szCs w:val="20"/>
        </w:rPr>
      </w:pPr>
      <w:r w:rsidRPr="003778D4">
        <w:rPr>
          <w:iCs/>
          <w:sz w:val="20"/>
          <w:szCs w:val="20"/>
        </w:rPr>
        <w:lastRenderedPageBreak/>
        <w:t>Pogodbeni stranki sta dolžni obvestiti nasprotno stranko o zamenjavi predstavnikov v roku treh (3) delovnih dni po zamenjavi.</w:t>
      </w:r>
    </w:p>
    <w:p w14:paraId="1A73E1CB" w14:textId="77777777" w:rsidR="00D572D6" w:rsidRPr="003778D4" w:rsidRDefault="00D572D6" w:rsidP="00D572D6">
      <w:pPr>
        <w:pStyle w:val="Odstavekseznama"/>
        <w:numPr>
          <w:ilvl w:val="0"/>
          <w:numId w:val="18"/>
        </w:numPr>
        <w:overflowPunct w:val="0"/>
        <w:autoSpaceDE w:val="0"/>
        <w:autoSpaceDN w:val="0"/>
        <w:adjustRightInd w:val="0"/>
        <w:spacing w:before="200" w:after="200" w:line="240" w:lineRule="auto"/>
        <w:ind w:left="714" w:hanging="357"/>
        <w:jc w:val="center"/>
        <w:textAlignment w:val="baseline"/>
        <w:rPr>
          <w:rFonts w:ascii="Titillium Web" w:hAnsi="Titillium Web"/>
          <w:bCs/>
          <w:sz w:val="20"/>
        </w:rPr>
      </w:pPr>
      <w:r w:rsidRPr="003778D4">
        <w:rPr>
          <w:rFonts w:ascii="Titillium Web" w:hAnsi="Titillium Web"/>
          <w:bCs/>
          <w:sz w:val="20"/>
        </w:rPr>
        <w:t>člen</w:t>
      </w:r>
    </w:p>
    <w:p w14:paraId="6AA9E24A" w14:textId="77777777" w:rsidR="00D572D6" w:rsidRPr="003778D4" w:rsidRDefault="00D572D6" w:rsidP="00D572D6">
      <w:pPr>
        <w:jc w:val="both"/>
        <w:rPr>
          <w:iCs/>
          <w:sz w:val="20"/>
          <w:szCs w:val="20"/>
        </w:rPr>
      </w:pPr>
      <w:r w:rsidRPr="003778D4">
        <w:rPr>
          <w:iCs/>
          <w:sz w:val="20"/>
          <w:szCs w:val="20"/>
        </w:rPr>
        <w:t xml:space="preserve">Vsa obvestila strank in ostale pomembne komunikacije morajo biti poslane nasprotni stranki po pošti, telefaksu ali e-pošti. Pomembne komunikacije so tiste, ki zadevajo določbe te pogodbe, potek gradnje, storitev in dobav, projektno dokumentacijo ter spremembo le-te, situacije, prevzeme in potrjevanja, plačila, naročila, odredbe, opomine in pritožbe. </w:t>
      </w:r>
    </w:p>
    <w:p w14:paraId="125B1DE8" w14:textId="77777777" w:rsidR="00D572D6" w:rsidRPr="003778D4" w:rsidRDefault="00D572D6" w:rsidP="00D572D6">
      <w:pPr>
        <w:jc w:val="both"/>
        <w:rPr>
          <w:iCs/>
          <w:sz w:val="20"/>
          <w:szCs w:val="20"/>
        </w:rPr>
      </w:pPr>
    </w:p>
    <w:p w14:paraId="4C970BC5" w14:textId="77777777" w:rsidR="00D572D6" w:rsidRPr="003778D4" w:rsidRDefault="00D572D6" w:rsidP="00D572D6">
      <w:pPr>
        <w:jc w:val="both"/>
        <w:rPr>
          <w:iCs/>
          <w:sz w:val="20"/>
          <w:szCs w:val="20"/>
        </w:rPr>
      </w:pPr>
      <w:r w:rsidRPr="003778D4">
        <w:rPr>
          <w:iCs/>
          <w:sz w:val="20"/>
          <w:szCs w:val="20"/>
        </w:rPr>
        <w:t xml:space="preserve">Operativne komunikacije brez zgoraj naštetih učinkov lahko potekajo preko telefona. </w:t>
      </w:r>
    </w:p>
    <w:p w14:paraId="59AB7123" w14:textId="77777777" w:rsidR="00D572D6" w:rsidRPr="003778D4" w:rsidRDefault="00D572D6" w:rsidP="00D572D6">
      <w:pPr>
        <w:jc w:val="both"/>
        <w:rPr>
          <w:iCs/>
          <w:sz w:val="20"/>
          <w:szCs w:val="20"/>
        </w:rPr>
      </w:pPr>
    </w:p>
    <w:p w14:paraId="21202D20" w14:textId="77777777" w:rsidR="00D572D6" w:rsidRPr="003778D4" w:rsidRDefault="00D572D6" w:rsidP="00D572D6">
      <w:pPr>
        <w:jc w:val="both"/>
        <w:rPr>
          <w:iCs/>
          <w:sz w:val="20"/>
          <w:szCs w:val="20"/>
        </w:rPr>
      </w:pPr>
      <w:r w:rsidRPr="003778D4">
        <w:rPr>
          <w:iCs/>
          <w:sz w:val="20"/>
          <w:szCs w:val="20"/>
        </w:rPr>
        <w:t>Vsa pisanja in elektronska pošta mora biti naslovljena na pristojne kontaktne osebe v skladu s to pogodbo.</w:t>
      </w:r>
    </w:p>
    <w:p w14:paraId="6A6FDD32" w14:textId="77777777" w:rsidR="00D572D6" w:rsidRPr="003778D4" w:rsidRDefault="00D572D6" w:rsidP="00D572D6">
      <w:pPr>
        <w:jc w:val="both"/>
        <w:rPr>
          <w:iCs/>
          <w:sz w:val="20"/>
          <w:szCs w:val="20"/>
        </w:rPr>
      </w:pPr>
    </w:p>
    <w:p w14:paraId="6085A652" w14:textId="77777777" w:rsidR="00D572D6" w:rsidRPr="003778D4" w:rsidRDefault="00D572D6" w:rsidP="00D572D6">
      <w:pPr>
        <w:jc w:val="both"/>
        <w:rPr>
          <w:iCs/>
          <w:sz w:val="20"/>
          <w:szCs w:val="20"/>
        </w:rPr>
      </w:pPr>
      <w:r w:rsidRPr="003778D4">
        <w:rPr>
          <w:iCs/>
          <w:sz w:val="20"/>
          <w:szCs w:val="20"/>
        </w:rPr>
        <w:t>Obe pogodbeni stranki se zavezujeta redno spremljati prejeto elektronsko pošto. Pošta, poslana na elektronske naslove, navedene v 51. členu, se šteje za vročeno naslednji delovni dan po pošiljanju.</w:t>
      </w:r>
    </w:p>
    <w:p w14:paraId="024A8BDB" w14:textId="77777777" w:rsidR="00D572D6" w:rsidRPr="003778D4" w:rsidRDefault="00D572D6" w:rsidP="00D572D6">
      <w:pPr>
        <w:pStyle w:val="Odstavekseznama"/>
        <w:numPr>
          <w:ilvl w:val="0"/>
          <w:numId w:val="17"/>
        </w:numPr>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before="120" w:after="120" w:line="240" w:lineRule="auto"/>
        <w:ind w:left="714" w:hanging="357"/>
        <w:textAlignment w:val="baseline"/>
        <w:rPr>
          <w:rFonts w:ascii="Titillium Web" w:hAnsi="Titillium Web"/>
          <w:b/>
          <w:sz w:val="20"/>
        </w:rPr>
      </w:pPr>
      <w:r w:rsidRPr="003778D4">
        <w:rPr>
          <w:rFonts w:ascii="Titillium Web" w:hAnsi="Titillium Web"/>
          <w:b/>
          <w:sz w:val="20"/>
        </w:rPr>
        <w:t>ODSTOP OD POGODBE</w:t>
      </w:r>
    </w:p>
    <w:p w14:paraId="00E411E6" w14:textId="77777777" w:rsidR="00D572D6" w:rsidRPr="003778D4" w:rsidRDefault="00D572D6" w:rsidP="00D572D6">
      <w:pPr>
        <w:pStyle w:val="Odstavekseznama"/>
        <w:numPr>
          <w:ilvl w:val="0"/>
          <w:numId w:val="18"/>
        </w:numPr>
        <w:overflowPunct w:val="0"/>
        <w:autoSpaceDE w:val="0"/>
        <w:autoSpaceDN w:val="0"/>
        <w:adjustRightInd w:val="0"/>
        <w:spacing w:before="200" w:after="200" w:line="240" w:lineRule="auto"/>
        <w:ind w:left="714" w:hanging="357"/>
        <w:jc w:val="center"/>
        <w:textAlignment w:val="baseline"/>
        <w:rPr>
          <w:rFonts w:ascii="Titillium Web" w:hAnsi="Titillium Web"/>
          <w:bCs/>
          <w:sz w:val="20"/>
        </w:rPr>
      </w:pPr>
      <w:r w:rsidRPr="003778D4">
        <w:rPr>
          <w:rFonts w:ascii="Titillium Web" w:hAnsi="Titillium Web"/>
          <w:bCs/>
          <w:sz w:val="20"/>
        </w:rPr>
        <w:t>člen</w:t>
      </w:r>
    </w:p>
    <w:p w14:paraId="488F6705" w14:textId="77777777" w:rsidR="00D572D6" w:rsidRPr="003778D4" w:rsidRDefault="00D572D6" w:rsidP="00D572D6">
      <w:pPr>
        <w:jc w:val="both"/>
        <w:rPr>
          <w:iCs/>
          <w:sz w:val="20"/>
          <w:szCs w:val="20"/>
        </w:rPr>
      </w:pPr>
      <w:r w:rsidRPr="003778D4">
        <w:rPr>
          <w:iCs/>
          <w:sz w:val="20"/>
          <w:szCs w:val="20"/>
        </w:rPr>
        <w:t>Katerakoli od pogodbenih strank lahko zaradi hujših kršitev pogodbenih obveznosti s strani druge pogodbene stranke, če kršitve ne prenehajo po pisnem opominu, v katerem je naveden primeren rok za odpravo kršitev, odstopi od te pogodbe. V primeru odstopa sta pogodbeni stranki dolžni poravnati medsebojne obveznosti iz te pogodbe in nastalo škodo.</w:t>
      </w:r>
    </w:p>
    <w:p w14:paraId="406FF9B6" w14:textId="77777777" w:rsidR="00D572D6" w:rsidRPr="003778D4" w:rsidRDefault="00D572D6" w:rsidP="00D572D6">
      <w:pPr>
        <w:pStyle w:val="Odstavekseznama"/>
        <w:numPr>
          <w:ilvl w:val="0"/>
          <w:numId w:val="18"/>
        </w:numPr>
        <w:overflowPunct w:val="0"/>
        <w:autoSpaceDE w:val="0"/>
        <w:autoSpaceDN w:val="0"/>
        <w:adjustRightInd w:val="0"/>
        <w:spacing w:before="200" w:after="200" w:line="240" w:lineRule="auto"/>
        <w:ind w:left="714" w:hanging="357"/>
        <w:jc w:val="center"/>
        <w:textAlignment w:val="baseline"/>
        <w:rPr>
          <w:rFonts w:ascii="Titillium Web" w:hAnsi="Titillium Web"/>
          <w:bCs/>
          <w:sz w:val="20"/>
        </w:rPr>
      </w:pPr>
      <w:r w:rsidRPr="003778D4">
        <w:rPr>
          <w:rFonts w:ascii="Titillium Web" w:hAnsi="Titillium Web"/>
          <w:bCs/>
          <w:sz w:val="20"/>
        </w:rPr>
        <w:t>člen</w:t>
      </w:r>
    </w:p>
    <w:p w14:paraId="22CB8C1E" w14:textId="77777777" w:rsidR="00D572D6" w:rsidRPr="003778D4" w:rsidRDefault="00D572D6" w:rsidP="00D572D6">
      <w:pPr>
        <w:jc w:val="both"/>
        <w:rPr>
          <w:iCs/>
          <w:sz w:val="20"/>
          <w:szCs w:val="20"/>
        </w:rPr>
      </w:pPr>
      <w:r w:rsidRPr="003778D4">
        <w:rPr>
          <w:iCs/>
          <w:sz w:val="20"/>
          <w:szCs w:val="20"/>
        </w:rPr>
        <w:t>Za hujšo kršitev pogodbenih določil, zaradi katerih lahko naročnik predčasno odstopi od pogodbe, štejejo zlasti:</w:t>
      </w:r>
    </w:p>
    <w:p w14:paraId="75CB1BEF" w14:textId="77777777" w:rsidR="00D572D6" w:rsidRPr="003778D4" w:rsidRDefault="00D572D6" w:rsidP="00D572D6">
      <w:pPr>
        <w:pStyle w:val="Odstavekseznama"/>
        <w:numPr>
          <w:ilvl w:val="0"/>
          <w:numId w:val="30"/>
        </w:numPr>
        <w:rPr>
          <w:rFonts w:ascii="Titillium Web" w:hAnsi="Titillium Web"/>
          <w:sz w:val="20"/>
        </w:rPr>
      </w:pPr>
      <w:r w:rsidRPr="003778D4">
        <w:rPr>
          <w:rFonts w:ascii="Titillium Web" w:hAnsi="Titillium Web"/>
          <w:sz w:val="20"/>
        </w:rPr>
        <w:t>zamuda izvajalca, ki presega število dni vrednosti maksimalno dogovorjene pogodbene kazni;</w:t>
      </w:r>
    </w:p>
    <w:p w14:paraId="0BFB9324" w14:textId="77777777" w:rsidR="00D572D6" w:rsidRPr="003778D4" w:rsidRDefault="00D572D6" w:rsidP="00D572D6">
      <w:pPr>
        <w:pStyle w:val="Odstavekseznama"/>
        <w:numPr>
          <w:ilvl w:val="0"/>
          <w:numId w:val="30"/>
        </w:numPr>
        <w:rPr>
          <w:rFonts w:ascii="Titillium Web" w:hAnsi="Titillium Web"/>
          <w:sz w:val="20"/>
        </w:rPr>
      </w:pPr>
      <w:r w:rsidRPr="003778D4">
        <w:rPr>
          <w:rFonts w:ascii="Titillium Web" w:hAnsi="Titillium Web"/>
          <w:sz w:val="20"/>
        </w:rPr>
        <w:t>napake v izvedbi, ki bistveno zmanjšajo pomen, namen ali uporabnost izvedenih del;</w:t>
      </w:r>
    </w:p>
    <w:p w14:paraId="4D489489" w14:textId="77777777" w:rsidR="00D572D6" w:rsidRPr="003778D4" w:rsidRDefault="00D572D6" w:rsidP="00D572D6">
      <w:pPr>
        <w:pStyle w:val="Odstavekseznama"/>
        <w:numPr>
          <w:ilvl w:val="0"/>
          <w:numId w:val="30"/>
        </w:numPr>
        <w:rPr>
          <w:rFonts w:ascii="Titillium Web" w:hAnsi="Titillium Web"/>
          <w:sz w:val="20"/>
        </w:rPr>
      </w:pPr>
      <w:r w:rsidRPr="003778D4">
        <w:rPr>
          <w:rFonts w:ascii="Titillium Web" w:hAnsi="Titillium Web"/>
          <w:sz w:val="20"/>
        </w:rPr>
        <w:t>unovčitev finančnega zavarovanja za dobro izvedbo pogodbenih obveznosti;</w:t>
      </w:r>
    </w:p>
    <w:p w14:paraId="7477180B" w14:textId="77777777" w:rsidR="00D572D6" w:rsidRPr="003778D4" w:rsidRDefault="00D572D6" w:rsidP="00D572D6">
      <w:pPr>
        <w:pStyle w:val="Odstavekseznama"/>
        <w:numPr>
          <w:ilvl w:val="0"/>
          <w:numId w:val="30"/>
        </w:numPr>
        <w:rPr>
          <w:rFonts w:ascii="Titillium Web" w:hAnsi="Titillium Web"/>
          <w:sz w:val="20"/>
        </w:rPr>
      </w:pPr>
      <w:r w:rsidRPr="003778D4">
        <w:rPr>
          <w:rFonts w:ascii="Titillium Web" w:hAnsi="Titillium Web"/>
          <w:sz w:val="20"/>
        </w:rPr>
        <w:t>nedoseganje pogodbeno dogovorjene kvalitete in ne vzpostavitev le-te niti v naknadnem primernem roku, ki ga določi naročnik.</w:t>
      </w:r>
    </w:p>
    <w:p w14:paraId="17E25AC1" w14:textId="77777777" w:rsidR="00D572D6" w:rsidRPr="003778D4" w:rsidRDefault="00D572D6" w:rsidP="00D572D6">
      <w:pPr>
        <w:jc w:val="both"/>
        <w:rPr>
          <w:iCs/>
          <w:sz w:val="20"/>
          <w:szCs w:val="20"/>
        </w:rPr>
      </w:pPr>
    </w:p>
    <w:p w14:paraId="61C06239" w14:textId="77777777" w:rsidR="00D572D6" w:rsidRPr="003778D4" w:rsidRDefault="00D572D6" w:rsidP="00D572D6">
      <w:pPr>
        <w:jc w:val="both"/>
        <w:rPr>
          <w:iCs/>
          <w:sz w:val="20"/>
          <w:szCs w:val="20"/>
        </w:rPr>
      </w:pPr>
      <w:r w:rsidRPr="003778D4">
        <w:rPr>
          <w:iCs/>
          <w:sz w:val="20"/>
          <w:szCs w:val="20"/>
        </w:rPr>
        <w:t>Odstop od pogodbe lahko naročnik uveljavlja po opominu, po katerem izvajalec ne odpravi kršitve oziroma kršitev kljub opominu ponovno zagreši, v kolikor je odprava kršitev sploh možna. Opomin mora biti izvajalcu poslan pisno, po telefaksu ali na elektronski način.</w:t>
      </w:r>
    </w:p>
    <w:p w14:paraId="2C8502D2" w14:textId="77777777" w:rsidR="00D572D6" w:rsidRPr="003778D4" w:rsidRDefault="00D572D6" w:rsidP="00D572D6">
      <w:pPr>
        <w:jc w:val="both"/>
        <w:rPr>
          <w:iCs/>
          <w:sz w:val="20"/>
          <w:szCs w:val="20"/>
        </w:rPr>
      </w:pPr>
    </w:p>
    <w:p w14:paraId="05C9EB2A" w14:textId="77777777" w:rsidR="00D572D6" w:rsidRPr="003778D4" w:rsidRDefault="00D572D6" w:rsidP="00D572D6">
      <w:pPr>
        <w:jc w:val="both"/>
        <w:rPr>
          <w:iCs/>
          <w:sz w:val="20"/>
          <w:szCs w:val="20"/>
        </w:rPr>
      </w:pPr>
      <w:r w:rsidRPr="003778D4">
        <w:rPr>
          <w:iCs/>
          <w:sz w:val="20"/>
          <w:szCs w:val="20"/>
        </w:rPr>
        <w:t>Odstop od pogodbe učinkuje z dnem, ko druga pogodbena stranka prejme odstop od pogodbe.</w:t>
      </w:r>
    </w:p>
    <w:p w14:paraId="2E4F5891" w14:textId="77777777" w:rsidR="00D572D6" w:rsidRPr="003778D4" w:rsidRDefault="00D572D6" w:rsidP="00D572D6">
      <w:pPr>
        <w:jc w:val="both"/>
        <w:rPr>
          <w:iCs/>
          <w:sz w:val="20"/>
          <w:szCs w:val="20"/>
        </w:rPr>
      </w:pPr>
    </w:p>
    <w:p w14:paraId="35056FE5" w14:textId="77777777" w:rsidR="00D572D6" w:rsidRPr="003778D4" w:rsidRDefault="00D572D6" w:rsidP="00D572D6">
      <w:pPr>
        <w:jc w:val="both"/>
        <w:rPr>
          <w:iCs/>
          <w:sz w:val="20"/>
          <w:szCs w:val="20"/>
        </w:rPr>
      </w:pPr>
      <w:r w:rsidRPr="003778D4">
        <w:rPr>
          <w:iCs/>
          <w:sz w:val="20"/>
          <w:szCs w:val="20"/>
        </w:rPr>
        <w:t>Naročnik lahko od pogodbe odstopi brez odpovednega roka v primeru začetka enega od postopkov insolventnosti po ZFPPIPP zoper izvajalca.</w:t>
      </w:r>
    </w:p>
    <w:p w14:paraId="2CA26707" w14:textId="77777777" w:rsidR="00D572D6" w:rsidRPr="003778D4" w:rsidRDefault="00D572D6" w:rsidP="00D572D6">
      <w:pPr>
        <w:pStyle w:val="Odstavekseznama"/>
        <w:numPr>
          <w:ilvl w:val="0"/>
          <w:numId w:val="18"/>
        </w:numPr>
        <w:overflowPunct w:val="0"/>
        <w:autoSpaceDE w:val="0"/>
        <w:autoSpaceDN w:val="0"/>
        <w:adjustRightInd w:val="0"/>
        <w:spacing w:before="200" w:after="200" w:line="240" w:lineRule="auto"/>
        <w:ind w:left="714" w:hanging="357"/>
        <w:jc w:val="center"/>
        <w:textAlignment w:val="baseline"/>
        <w:rPr>
          <w:rFonts w:ascii="Titillium Web" w:hAnsi="Titillium Web"/>
          <w:bCs/>
          <w:sz w:val="20"/>
        </w:rPr>
      </w:pPr>
      <w:r w:rsidRPr="003778D4">
        <w:rPr>
          <w:rFonts w:ascii="Titillium Web" w:hAnsi="Titillium Web"/>
          <w:bCs/>
          <w:sz w:val="20"/>
        </w:rPr>
        <w:lastRenderedPageBreak/>
        <w:t>člen</w:t>
      </w:r>
    </w:p>
    <w:p w14:paraId="6D575247" w14:textId="77777777" w:rsidR="00D572D6" w:rsidRPr="003778D4" w:rsidRDefault="00D572D6" w:rsidP="00D572D6">
      <w:pPr>
        <w:jc w:val="both"/>
        <w:rPr>
          <w:iCs/>
          <w:sz w:val="20"/>
          <w:szCs w:val="20"/>
        </w:rPr>
      </w:pPr>
      <w:r w:rsidRPr="003778D4">
        <w:rPr>
          <w:iCs/>
          <w:sz w:val="20"/>
          <w:szCs w:val="20"/>
        </w:rPr>
        <w:t>Izvajalec sme odstopiti od pogodbe zlasti, če:</w:t>
      </w:r>
    </w:p>
    <w:p w14:paraId="49FC6CB9" w14:textId="77777777" w:rsidR="00D572D6" w:rsidRPr="003778D4" w:rsidRDefault="00D572D6" w:rsidP="00D572D6">
      <w:pPr>
        <w:pStyle w:val="Odstavekseznama"/>
        <w:numPr>
          <w:ilvl w:val="0"/>
          <w:numId w:val="31"/>
        </w:numPr>
        <w:rPr>
          <w:rFonts w:ascii="Titillium Web" w:hAnsi="Titillium Web"/>
          <w:sz w:val="20"/>
        </w:rPr>
      </w:pPr>
      <w:r w:rsidRPr="003778D4">
        <w:rPr>
          <w:rFonts w:ascii="Titillium Web" w:hAnsi="Titillium Web"/>
          <w:sz w:val="20"/>
        </w:rPr>
        <w:t>naročnik zamuja z uvedbo v delo več kot 60 dni od sklenitve pogodbe;</w:t>
      </w:r>
    </w:p>
    <w:p w14:paraId="73E3C3A7" w14:textId="77777777" w:rsidR="00D572D6" w:rsidRPr="003778D4" w:rsidRDefault="00D572D6" w:rsidP="00D572D6">
      <w:pPr>
        <w:pStyle w:val="Odstavekseznama"/>
        <w:numPr>
          <w:ilvl w:val="0"/>
          <w:numId w:val="31"/>
        </w:numPr>
        <w:rPr>
          <w:rFonts w:ascii="Titillium Web" w:hAnsi="Titillium Web"/>
          <w:sz w:val="20"/>
        </w:rPr>
      </w:pPr>
      <w:r w:rsidRPr="003778D4">
        <w:rPr>
          <w:rFonts w:ascii="Titillium Web" w:hAnsi="Titillium Web"/>
          <w:sz w:val="20"/>
        </w:rPr>
        <w:t>naročnik tudi po naknadno postavljenem roku ne posreduje navodil v zvezi z njegovimi vprašanji, ki so bistvena za izvedbo pogodbenih del;</w:t>
      </w:r>
    </w:p>
    <w:p w14:paraId="03D5E4B1" w14:textId="77777777" w:rsidR="00D572D6" w:rsidRPr="003778D4" w:rsidRDefault="00D572D6" w:rsidP="00D572D6">
      <w:pPr>
        <w:pStyle w:val="Odstavekseznama"/>
        <w:numPr>
          <w:ilvl w:val="0"/>
          <w:numId w:val="31"/>
        </w:numPr>
        <w:rPr>
          <w:rFonts w:ascii="Titillium Web" w:hAnsi="Titillium Web"/>
          <w:sz w:val="20"/>
        </w:rPr>
      </w:pPr>
      <w:r w:rsidRPr="003778D4">
        <w:rPr>
          <w:rFonts w:ascii="Titillium Web" w:hAnsi="Titillium Web"/>
          <w:sz w:val="20"/>
        </w:rPr>
        <w:t>naročnik ne zagotovi odprave napak v projektni dokumentaciji;</w:t>
      </w:r>
    </w:p>
    <w:p w14:paraId="3FB31A11" w14:textId="77777777" w:rsidR="00D572D6" w:rsidRPr="003778D4" w:rsidRDefault="00D572D6" w:rsidP="00D572D6">
      <w:pPr>
        <w:pStyle w:val="Odstavekseznama"/>
        <w:numPr>
          <w:ilvl w:val="0"/>
          <w:numId w:val="31"/>
        </w:numPr>
        <w:rPr>
          <w:rFonts w:ascii="Titillium Web" w:hAnsi="Titillium Web"/>
          <w:sz w:val="20"/>
        </w:rPr>
      </w:pPr>
      <w:r w:rsidRPr="003778D4">
        <w:rPr>
          <w:rFonts w:ascii="Titillium Web" w:hAnsi="Titillium Web"/>
          <w:sz w:val="20"/>
        </w:rPr>
        <w:t>izvajalec pride v situacijo, zaradi katere iz objektivnih razlogov z deli ne more nadaljevati;</w:t>
      </w:r>
    </w:p>
    <w:p w14:paraId="54FBC7C1" w14:textId="77777777" w:rsidR="00D572D6" w:rsidRPr="003778D4" w:rsidRDefault="00D572D6" w:rsidP="00D572D6">
      <w:pPr>
        <w:pStyle w:val="Odstavekseznama"/>
        <w:numPr>
          <w:ilvl w:val="0"/>
          <w:numId w:val="31"/>
        </w:numPr>
        <w:rPr>
          <w:rFonts w:ascii="Titillium Web" w:hAnsi="Titillium Web"/>
          <w:sz w:val="20"/>
        </w:rPr>
      </w:pPr>
      <w:r w:rsidRPr="003778D4">
        <w:rPr>
          <w:rFonts w:ascii="Titillium Web" w:hAnsi="Titillium Web"/>
          <w:sz w:val="20"/>
        </w:rPr>
        <w:t>naročnik več kot 60 dni neupravičeno zamuja s plačilom katerekoli situacije.</w:t>
      </w:r>
    </w:p>
    <w:p w14:paraId="5A2B1F30" w14:textId="77777777" w:rsidR="00D572D6" w:rsidRPr="003778D4" w:rsidRDefault="00D572D6" w:rsidP="00D572D6">
      <w:pPr>
        <w:jc w:val="both"/>
        <w:rPr>
          <w:sz w:val="20"/>
          <w:szCs w:val="20"/>
        </w:rPr>
      </w:pPr>
    </w:p>
    <w:p w14:paraId="435859BE" w14:textId="77777777" w:rsidR="00D572D6" w:rsidRPr="003778D4" w:rsidRDefault="00D572D6" w:rsidP="00D572D6">
      <w:pPr>
        <w:pStyle w:val="Odstavekseznama"/>
        <w:numPr>
          <w:ilvl w:val="0"/>
          <w:numId w:val="18"/>
        </w:numPr>
        <w:overflowPunct w:val="0"/>
        <w:autoSpaceDE w:val="0"/>
        <w:autoSpaceDN w:val="0"/>
        <w:adjustRightInd w:val="0"/>
        <w:spacing w:before="200" w:after="200" w:line="240" w:lineRule="auto"/>
        <w:ind w:left="714" w:hanging="357"/>
        <w:jc w:val="center"/>
        <w:textAlignment w:val="baseline"/>
        <w:rPr>
          <w:rFonts w:ascii="Titillium Web" w:hAnsi="Titillium Web"/>
          <w:bCs/>
          <w:sz w:val="20"/>
        </w:rPr>
      </w:pPr>
      <w:r w:rsidRPr="003778D4">
        <w:rPr>
          <w:rFonts w:ascii="Titillium Web" w:hAnsi="Titillium Web"/>
          <w:bCs/>
          <w:sz w:val="20"/>
        </w:rPr>
        <w:t>člen</w:t>
      </w:r>
    </w:p>
    <w:p w14:paraId="2F7797AE" w14:textId="77777777" w:rsidR="00D572D6" w:rsidRPr="003778D4" w:rsidRDefault="00D572D6" w:rsidP="00D572D6">
      <w:pPr>
        <w:jc w:val="both"/>
        <w:rPr>
          <w:iCs/>
          <w:sz w:val="20"/>
          <w:szCs w:val="20"/>
        </w:rPr>
      </w:pPr>
      <w:r w:rsidRPr="003778D4">
        <w:rPr>
          <w:iCs/>
          <w:sz w:val="20"/>
          <w:szCs w:val="20"/>
        </w:rPr>
        <w:t>Ne glede na to, katera od pogodbenih strank odstopa od pogodbe, je izvajalec dolžan izvršena dela zavarovati tako, da jih zaščiti pred propadanjem, stroške teh del pa nosi tista stranka, ki je odgovorna za odstop od pogodbe.</w:t>
      </w:r>
    </w:p>
    <w:p w14:paraId="1A02B6E5" w14:textId="77777777" w:rsidR="00D572D6" w:rsidRPr="003778D4" w:rsidRDefault="00D572D6" w:rsidP="00D572D6">
      <w:pPr>
        <w:jc w:val="both"/>
        <w:rPr>
          <w:iCs/>
          <w:sz w:val="20"/>
          <w:szCs w:val="20"/>
        </w:rPr>
      </w:pPr>
    </w:p>
    <w:p w14:paraId="752F2A02" w14:textId="77777777" w:rsidR="00D572D6" w:rsidRPr="003778D4" w:rsidRDefault="00D572D6" w:rsidP="00D572D6">
      <w:pPr>
        <w:jc w:val="both"/>
        <w:rPr>
          <w:iCs/>
          <w:sz w:val="20"/>
          <w:szCs w:val="20"/>
        </w:rPr>
      </w:pPr>
      <w:r w:rsidRPr="003778D4">
        <w:rPr>
          <w:iCs/>
          <w:sz w:val="20"/>
          <w:szCs w:val="20"/>
        </w:rPr>
        <w:t>Pogodbeni stranki se zavezujeta takoj po odstopu od pogodbe pristopiti k primopredaji izvedenih del in izdelavi končnega obračuna.</w:t>
      </w:r>
    </w:p>
    <w:p w14:paraId="2D6B7F1F" w14:textId="77777777" w:rsidR="00D572D6" w:rsidRPr="003778D4" w:rsidRDefault="00D572D6" w:rsidP="00D572D6">
      <w:pPr>
        <w:jc w:val="both"/>
        <w:rPr>
          <w:iCs/>
          <w:sz w:val="20"/>
          <w:szCs w:val="20"/>
        </w:rPr>
      </w:pPr>
    </w:p>
    <w:p w14:paraId="0FF88D6C" w14:textId="77777777" w:rsidR="00D572D6" w:rsidRPr="003778D4" w:rsidRDefault="00D572D6" w:rsidP="00D572D6">
      <w:pPr>
        <w:jc w:val="both"/>
        <w:rPr>
          <w:iCs/>
          <w:sz w:val="20"/>
          <w:szCs w:val="20"/>
        </w:rPr>
      </w:pPr>
      <w:r w:rsidRPr="003778D4">
        <w:rPr>
          <w:iCs/>
          <w:sz w:val="20"/>
          <w:szCs w:val="20"/>
        </w:rPr>
        <w:t>Ne glede na to, katera od pogodbenih strank odstopa od pogodbe, je naročnik izvajalcu dolžan plačati vsa dela, ki so bila izvedena v skladu s pogodbo do trenutka odstopa od pogodbe.</w:t>
      </w:r>
    </w:p>
    <w:p w14:paraId="4D5634D0" w14:textId="77777777" w:rsidR="00D572D6" w:rsidRPr="003778D4" w:rsidRDefault="00D572D6" w:rsidP="00D572D6">
      <w:pPr>
        <w:pStyle w:val="Odstavekseznama"/>
        <w:numPr>
          <w:ilvl w:val="0"/>
          <w:numId w:val="17"/>
        </w:numPr>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before="120" w:after="120" w:line="240" w:lineRule="auto"/>
        <w:ind w:left="714" w:hanging="357"/>
        <w:textAlignment w:val="baseline"/>
        <w:rPr>
          <w:rFonts w:ascii="Titillium Web" w:hAnsi="Titillium Web"/>
          <w:b/>
          <w:sz w:val="20"/>
        </w:rPr>
      </w:pPr>
      <w:r w:rsidRPr="003778D4">
        <w:rPr>
          <w:rFonts w:ascii="Titillium Web" w:hAnsi="Titillium Web"/>
          <w:b/>
          <w:sz w:val="20"/>
        </w:rPr>
        <w:t>POSLOVNA SKRIVNOST</w:t>
      </w:r>
    </w:p>
    <w:p w14:paraId="7F34DB76" w14:textId="77777777" w:rsidR="00D572D6" w:rsidRPr="003778D4" w:rsidRDefault="00D572D6" w:rsidP="00D572D6">
      <w:pPr>
        <w:pStyle w:val="Odstavekseznama"/>
        <w:numPr>
          <w:ilvl w:val="0"/>
          <w:numId w:val="18"/>
        </w:numPr>
        <w:overflowPunct w:val="0"/>
        <w:autoSpaceDE w:val="0"/>
        <w:autoSpaceDN w:val="0"/>
        <w:adjustRightInd w:val="0"/>
        <w:spacing w:before="200" w:after="200" w:line="240" w:lineRule="auto"/>
        <w:ind w:left="714" w:hanging="357"/>
        <w:jc w:val="center"/>
        <w:textAlignment w:val="baseline"/>
        <w:rPr>
          <w:rFonts w:ascii="Titillium Web" w:hAnsi="Titillium Web"/>
          <w:bCs/>
          <w:sz w:val="20"/>
        </w:rPr>
      </w:pPr>
      <w:r w:rsidRPr="003778D4">
        <w:rPr>
          <w:rFonts w:ascii="Titillium Web" w:hAnsi="Titillium Web"/>
          <w:bCs/>
          <w:sz w:val="20"/>
        </w:rPr>
        <w:t>člen</w:t>
      </w:r>
    </w:p>
    <w:p w14:paraId="29D43E25" w14:textId="77777777" w:rsidR="00D572D6" w:rsidRPr="003778D4" w:rsidRDefault="00D572D6" w:rsidP="00D572D6">
      <w:pPr>
        <w:jc w:val="both"/>
        <w:rPr>
          <w:iCs/>
          <w:sz w:val="20"/>
          <w:szCs w:val="20"/>
        </w:rPr>
      </w:pPr>
      <w:r w:rsidRPr="003778D4">
        <w:rPr>
          <w:iCs/>
          <w:sz w:val="20"/>
          <w:szCs w:val="20"/>
        </w:rPr>
        <w:t>Izvajalec se zaveže, da bo pri delu za naročnika varoval osebne podatke, ki bi mu bili pri delu ali v zvezi z delom razkriti oziroma, ki jih bo obdeloval v okviru svojega dela, in sicer v skladu z Uredbo (EU) 2016/679 o varstvu posameznikov pri obdelavi osebnih podatkov in o prostem pretoku takih podatkov ter o razveljavitvi Direktive 95/46/ES (Splošna uredba o varstvu podatkov). Izvajalec se zaveže, da osebnih podatkov, do katerih pride v času izvajanja pogodbe, ne bo uporabljal v nasprotju z določili te uredbe in drugo vsakokrat veljavno zakonodajo o varstvu osebnih podatkov. Izvajalec se zaveže, da osebni podatki ne bodo uporabljeni za noben drug namen, razen za namene, ki so določeni v tej pogodbi in ne bodo posredovani tretjim osebam.</w:t>
      </w:r>
    </w:p>
    <w:p w14:paraId="4E60EA15" w14:textId="77777777" w:rsidR="00D572D6" w:rsidRPr="003778D4" w:rsidRDefault="00D572D6" w:rsidP="00D572D6">
      <w:pPr>
        <w:jc w:val="both"/>
        <w:rPr>
          <w:iCs/>
          <w:sz w:val="20"/>
          <w:szCs w:val="20"/>
        </w:rPr>
      </w:pPr>
    </w:p>
    <w:p w14:paraId="7700FCE5" w14:textId="77777777" w:rsidR="00D572D6" w:rsidRPr="003778D4" w:rsidRDefault="00D572D6" w:rsidP="00D572D6">
      <w:pPr>
        <w:jc w:val="both"/>
        <w:rPr>
          <w:iCs/>
          <w:sz w:val="20"/>
          <w:szCs w:val="20"/>
        </w:rPr>
      </w:pPr>
      <w:r w:rsidRPr="003778D4">
        <w:rPr>
          <w:iCs/>
          <w:sz w:val="20"/>
          <w:szCs w:val="20"/>
        </w:rPr>
        <w:t>Izvajalec naročniku odškodninsko odgovarja v primeru kršitve tega člena.</w:t>
      </w:r>
    </w:p>
    <w:p w14:paraId="7BF2D227" w14:textId="77777777" w:rsidR="00D572D6" w:rsidRPr="003778D4" w:rsidRDefault="00D572D6" w:rsidP="00D572D6">
      <w:pPr>
        <w:jc w:val="both"/>
        <w:rPr>
          <w:iCs/>
          <w:sz w:val="20"/>
          <w:szCs w:val="20"/>
        </w:rPr>
      </w:pPr>
    </w:p>
    <w:p w14:paraId="2D7510D7" w14:textId="77777777" w:rsidR="00D572D6" w:rsidRPr="003778D4" w:rsidRDefault="00D572D6" w:rsidP="00D572D6">
      <w:pPr>
        <w:jc w:val="both"/>
        <w:rPr>
          <w:iCs/>
          <w:sz w:val="20"/>
          <w:szCs w:val="20"/>
        </w:rPr>
      </w:pPr>
      <w:r w:rsidRPr="003778D4">
        <w:rPr>
          <w:iCs/>
          <w:sz w:val="20"/>
          <w:szCs w:val="20"/>
        </w:rPr>
        <w:t>Izvajalec in naročnik se zavezujeta, da bosta vse podatke, ki izhajajo iz pogodbene dokumentacije, in druge podatke, ki izvirajo iz pogodbenega razmerja, ohranjala kot poslovno skrivnost ves čas trajanja pogodbe oziroma dlje, če je glede narave dokumentov to smiselno.</w:t>
      </w:r>
    </w:p>
    <w:p w14:paraId="10BC7A9A" w14:textId="77777777" w:rsidR="0063452B" w:rsidRPr="003778D4" w:rsidRDefault="0063452B">
      <w:pPr>
        <w:spacing w:line="240" w:lineRule="auto"/>
        <w:rPr>
          <w:rFonts w:cs="Times New Roman"/>
          <w:b/>
          <w:color w:val="auto"/>
          <w:sz w:val="20"/>
          <w:szCs w:val="20"/>
        </w:rPr>
      </w:pPr>
      <w:r w:rsidRPr="003778D4">
        <w:rPr>
          <w:b/>
          <w:sz w:val="20"/>
        </w:rPr>
        <w:br w:type="page"/>
      </w:r>
    </w:p>
    <w:p w14:paraId="7F13C684" w14:textId="74CA5219" w:rsidR="00D572D6" w:rsidRPr="003778D4" w:rsidRDefault="00D572D6" w:rsidP="00D572D6">
      <w:pPr>
        <w:pStyle w:val="Odstavekseznama"/>
        <w:numPr>
          <w:ilvl w:val="0"/>
          <w:numId w:val="17"/>
        </w:numPr>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before="120" w:after="120" w:line="240" w:lineRule="auto"/>
        <w:ind w:left="714" w:hanging="357"/>
        <w:textAlignment w:val="baseline"/>
        <w:rPr>
          <w:rFonts w:ascii="Titillium Web" w:hAnsi="Titillium Web"/>
          <w:b/>
          <w:sz w:val="20"/>
        </w:rPr>
      </w:pPr>
      <w:r w:rsidRPr="003778D4">
        <w:rPr>
          <w:rFonts w:ascii="Titillium Web" w:hAnsi="Titillium Web"/>
          <w:b/>
          <w:sz w:val="20"/>
        </w:rPr>
        <w:lastRenderedPageBreak/>
        <w:t>KONČNE DOLOČBE</w:t>
      </w:r>
    </w:p>
    <w:p w14:paraId="34B3C1EC" w14:textId="77777777" w:rsidR="00D572D6" w:rsidRPr="003778D4" w:rsidRDefault="00D572D6" w:rsidP="00D572D6">
      <w:pPr>
        <w:pStyle w:val="Odstavekseznama"/>
        <w:numPr>
          <w:ilvl w:val="0"/>
          <w:numId w:val="18"/>
        </w:numPr>
        <w:overflowPunct w:val="0"/>
        <w:autoSpaceDE w:val="0"/>
        <w:autoSpaceDN w:val="0"/>
        <w:adjustRightInd w:val="0"/>
        <w:spacing w:before="200" w:after="200" w:line="240" w:lineRule="auto"/>
        <w:ind w:left="714" w:hanging="357"/>
        <w:jc w:val="center"/>
        <w:textAlignment w:val="baseline"/>
        <w:rPr>
          <w:rFonts w:ascii="Titillium Web" w:hAnsi="Titillium Web"/>
          <w:bCs/>
          <w:sz w:val="20"/>
        </w:rPr>
      </w:pPr>
      <w:r w:rsidRPr="003778D4">
        <w:rPr>
          <w:rFonts w:ascii="Titillium Web" w:hAnsi="Titillium Web"/>
          <w:bCs/>
          <w:sz w:val="20"/>
        </w:rPr>
        <w:t>člen</w:t>
      </w:r>
    </w:p>
    <w:p w14:paraId="6F2339E5" w14:textId="77777777" w:rsidR="00D572D6" w:rsidRPr="003778D4" w:rsidRDefault="00D572D6" w:rsidP="00D572D6">
      <w:pPr>
        <w:jc w:val="both"/>
        <w:rPr>
          <w:iCs/>
          <w:sz w:val="20"/>
          <w:szCs w:val="20"/>
        </w:rPr>
      </w:pPr>
      <w:r w:rsidRPr="003778D4">
        <w:rPr>
          <w:iCs/>
          <w:sz w:val="20"/>
          <w:szCs w:val="20"/>
        </w:rPr>
        <w:t>Pogodbo je potrebno razlagati po jezikovni razlagi. V primeru, če pogodbena določila posameznih vprašanj ne urejajo, se uporabljajo določila razpisne dokumentacije, če tudi ta posameznega vprašanja ne ureja se uporabijo določila Obligacijskega zakonika, zakona, ki ureja gradnjo objektov, in druge veljavne zakonodaje.</w:t>
      </w:r>
    </w:p>
    <w:p w14:paraId="35710B1D" w14:textId="77777777" w:rsidR="00D572D6" w:rsidRPr="003778D4" w:rsidRDefault="00D572D6" w:rsidP="00D572D6">
      <w:pPr>
        <w:pStyle w:val="Odstavekseznama"/>
        <w:numPr>
          <w:ilvl w:val="0"/>
          <w:numId w:val="18"/>
        </w:numPr>
        <w:overflowPunct w:val="0"/>
        <w:autoSpaceDE w:val="0"/>
        <w:autoSpaceDN w:val="0"/>
        <w:adjustRightInd w:val="0"/>
        <w:spacing w:before="200" w:after="200" w:line="240" w:lineRule="auto"/>
        <w:ind w:left="714" w:hanging="357"/>
        <w:jc w:val="center"/>
        <w:textAlignment w:val="baseline"/>
        <w:rPr>
          <w:rFonts w:ascii="Titillium Web" w:hAnsi="Titillium Web"/>
          <w:bCs/>
          <w:sz w:val="20"/>
        </w:rPr>
      </w:pPr>
      <w:r w:rsidRPr="003778D4">
        <w:rPr>
          <w:rFonts w:ascii="Titillium Web" w:hAnsi="Titillium Web"/>
          <w:bCs/>
          <w:sz w:val="20"/>
        </w:rPr>
        <w:t>člen</w:t>
      </w:r>
    </w:p>
    <w:p w14:paraId="4CC43A5D" w14:textId="77777777" w:rsidR="00D572D6" w:rsidRPr="003778D4" w:rsidRDefault="00D572D6" w:rsidP="00D572D6">
      <w:pPr>
        <w:jc w:val="both"/>
        <w:rPr>
          <w:iCs/>
          <w:sz w:val="20"/>
          <w:szCs w:val="20"/>
        </w:rPr>
      </w:pPr>
      <w:r w:rsidRPr="003778D4">
        <w:rPr>
          <w:iCs/>
          <w:sz w:val="20"/>
          <w:szCs w:val="20"/>
        </w:rPr>
        <w:t>Pogodba je sklenjena z dnem podpisa zadnje od pogodbenih strank in velja za čas veljavnosti, kot je opredeljeno v pogodbi.</w:t>
      </w:r>
    </w:p>
    <w:p w14:paraId="1EFFF208" w14:textId="77777777" w:rsidR="00D572D6" w:rsidRPr="003778D4" w:rsidRDefault="00D572D6" w:rsidP="00D572D6">
      <w:pPr>
        <w:jc w:val="both"/>
        <w:rPr>
          <w:iCs/>
          <w:sz w:val="20"/>
          <w:szCs w:val="20"/>
        </w:rPr>
      </w:pPr>
    </w:p>
    <w:p w14:paraId="5BF4D421" w14:textId="77777777" w:rsidR="00D572D6" w:rsidRPr="003778D4" w:rsidRDefault="00D572D6" w:rsidP="00D572D6">
      <w:pPr>
        <w:jc w:val="both"/>
        <w:rPr>
          <w:iCs/>
          <w:sz w:val="20"/>
          <w:szCs w:val="20"/>
        </w:rPr>
      </w:pPr>
      <w:r w:rsidRPr="003778D4">
        <w:rPr>
          <w:iCs/>
          <w:sz w:val="20"/>
          <w:szCs w:val="20"/>
        </w:rPr>
        <w:t>Pogodba je sklenjena pod odložnim pogojem pridobitve garancije za dobro izvedbo pogodbenih obveznosti ter predložitve zavarovalnih polic v skladu s 37. členom te pogodbe.</w:t>
      </w:r>
    </w:p>
    <w:p w14:paraId="5A7ACACE" w14:textId="77777777" w:rsidR="00D572D6" w:rsidRPr="003778D4" w:rsidRDefault="00D572D6" w:rsidP="00D572D6">
      <w:pPr>
        <w:jc w:val="both"/>
        <w:rPr>
          <w:iCs/>
          <w:sz w:val="20"/>
          <w:szCs w:val="20"/>
        </w:rPr>
      </w:pPr>
    </w:p>
    <w:p w14:paraId="33C3325A" w14:textId="77777777" w:rsidR="00D572D6" w:rsidRPr="003778D4" w:rsidRDefault="00D572D6" w:rsidP="00D572D6">
      <w:pPr>
        <w:pStyle w:val="Odstavekseznama"/>
        <w:numPr>
          <w:ilvl w:val="0"/>
          <w:numId w:val="18"/>
        </w:numPr>
        <w:overflowPunct w:val="0"/>
        <w:autoSpaceDE w:val="0"/>
        <w:autoSpaceDN w:val="0"/>
        <w:adjustRightInd w:val="0"/>
        <w:spacing w:before="200" w:after="200" w:line="240" w:lineRule="auto"/>
        <w:ind w:left="714" w:hanging="357"/>
        <w:jc w:val="center"/>
        <w:textAlignment w:val="baseline"/>
        <w:rPr>
          <w:rFonts w:ascii="Titillium Web" w:hAnsi="Titillium Web"/>
          <w:bCs/>
          <w:sz w:val="20"/>
        </w:rPr>
      </w:pPr>
      <w:r w:rsidRPr="003778D4">
        <w:rPr>
          <w:rFonts w:ascii="Titillium Web" w:hAnsi="Titillium Web"/>
          <w:bCs/>
          <w:sz w:val="20"/>
        </w:rPr>
        <w:t>člen</w:t>
      </w:r>
    </w:p>
    <w:p w14:paraId="626F87A7" w14:textId="77777777" w:rsidR="00D572D6" w:rsidRPr="003778D4" w:rsidRDefault="00D572D6" w:rsidP="00D572D6">
      <w:pPr>
        <w:jc w:val="both"/>
        <w:rPr>
          <w:iCs/>
          <w:sz w:val="20"/>
          <w:szCs w:val="20"/>
        </w:rPr>
      </w:pPr>
      <w:r w:rsidRPr="003778D4">
        <w:rPr>
          <w:iCs/>
          <w:sz w:val="20"/>
          <w:szCs w:val="20"/>
        </w:rPr>
        <w:t>Pogodba se lahko spremeni ali dopolni s pisnim aneksom, ki ga sprejmeta in podpišeta obe pogodbeni stranki, razen če ni v tej pogodbi določeno drugače. Če katerakoli od določb te pogodbe je ali postane neveljavna, to ne vpliva na ostale določbe. Neveljavna določba se nadomesti z veljavno, ki mora čim bolj ustrezati namenu, ki ga je želela doseči neveljavna določba.</w:t>
      </w:r>
    </w:p>
    <w:p w14:paraId="6BB3ED27" w14:textId="77777777" w:rsidR="00D572D6" w:rsidRPr="003778D4" w:rsidRDefault="00D572D6" w:rsidP="00D572D6">
      <w:pPr>
        <w:pStyle w:val="Odstavekseznama"/>
        <w:numPr>
          <w:ilvl w:val="0"/>
          <w:numId w:val="18"/>
        </w:numPr>
        <w:overflowPunct w:val="0"/>
        <w:autoSpaceDE w:val="0"/>
        <w:autoSpaceDN w:val="0"/>
        <w:adjustRightInd w:val="0"/>
        <w:spacing w:before="200" w:after="200" w:line="240" w:lineRule="auto"/>
        <w:jc w:val="center"/>
        <w:textAlignment w:val="baseline"/>
        <w:rPr>
          <w:rFonts w:ascii="Titillium Web" w:hAnsi="Titillium Web"/>
          <w:bCs/>
          <w:sz w:val="20"/>
        </w:rPr>
      </w:pPr>
      <w:r w:rsidRPr="003778D4">
        <w:rPr>
          <w:rFonts w:ascii="Titillium Web" w:hAnsi="Titillium Web"/>
          <w:bCs/>
          <w:sz w:val="20"/>
        </w:rPr>
        <w:t>člen</w:t>
      </w:r>
    </w:p>
    <w:p w14:paraId="709DE90D" w14:textId="77777777" w:rsidR="00D572D6" w:rsidRPr="003778D4" w:rsidRDefault="00D572D6" w:rsidP="00D572D6">
      <w:pPr>
        <w:jc w:val="both"/>
        <w:rPr>
          <w:iCs/>
          <w:sz w:val="20"/>
          <w:szCs w:val="20"/>
        </w:rPr>
      </w:pPr>
      <w:r w:rsidRPr="003778D4">
        <w:rPr>
          <w:iCs/>
          <w:sz w:val="20"/>
          <w:szCs w:val="20"/>
        </w:rPr>
        <w:t>Nična je pogodba, pri kateri kdo v imenu ali na račun druge pogodbene stranke, predstavniku ali posredniku naročnika obljubi, ponudi ali da kakšno nedovoljeno korist za:</w:t>
      </w:r>
    </w:p>
    <w:p w14:paraId="75028989" w14:textId="77777777" w:rsidR="00D572D6" w:rsidRPr="003778D4" w:rsidRDefault="00D572D6" w:rsidP="00D572D6">
      <w:pPr>
        <w:pStyle w:val="Odstavekseznama"/>
        <w:numPr>
          <w:ilvl w:val="0"/>
          <w:numId w:val="32"/>
        </w:numPr>
        <w:rPr>
          <w:rFonts w:ascii="Titillium Web" w:hAnsi="Titillium Web"/>
          <w:iCs/>
          <w:sz w:val="20"/>
        </w:rPr>
      </w:pPr>
      <w:r w:rsidRPr="003778D4">
        <w:rPr>
          <w:rFonts w:ascii="Titillium Web" w:hAnsi="Titillium Web"/>
          <w:iCs/>
          <w:sz w:val="20"/>
        </w:rPr>
        <w:t>pridobitev posla ali</w:t>
      </w:r>
    </w:p>
    <w:p w14:paraId="7D6349AC" w14:textId="77777777" w:rsidR="00D572D6" w:rsidRPr="003778D4" w:rsidRDefault="00D572D6" w:rsidP="00D572D6">
      <w:pPr>
        <w:pStyle w:val="Odstavekseznama"/>
        <w:numPr>
          <w:ilvl w:val="0"/>
          <w:numId w:val="32"/>
        </w:numPr>
        <w:rPr>
          <w:rFonts w:ascii="Titillium Web" w:hAnsi="Titillium Web"/>
          <w:iCs/>
          <w:sz w:val="20"/>
        </w:rPr>
      </w:pPr>
      <w:r w:rsidRPr="003778D4">
        <w:rPr>
          <w:rFonts w:ascii="Titillium Web" w:hAnsi="Titillium Web"/>
          <w:iCs/>
          <w:sz w:val="20"/>
        </w:rPr>
        <w:t>za sklenitev posla pod ugodnejšimi pogoji ali</w:t>
      </w:r>
    </w:p>
    <w:p w14:paraId="650E43E4" w14:textId="77777777" w:rsidR="00D572D6" w:rsidRPr="003778D4" w:rsidRDefault="00D572D6" w:rsidP="00D572D6">
      <w:pPr>
        <w:pStyle w:val="Odstavekseznama"/>
        <w:numPr>
          <w:ilvl w:val="0"/>
          <w:numId w:val="32"/>
        </w:numPr>
        <w:rPr>
          <w:rFonts w:ascii="Titillium Web" w:hAnsi="Titillium Web"/>
          <w:iCs/>
          <w:sz w:val="20"/>
        </w:rPr>
      </w:pPr>
      <w:r w:rsidRPr="003778D4">
        <w:rPr>
          <w:rFonts w:ascii="Titillium Web" w:hAnsi="Titillium Web"/>
          <w:iCs/>
          <w:sz w:val="20"/>
        </w:rPr>
        <w:t>za opustitev dolžnega nadzora nad izvajanjem pogodbenih obveznosti ali</w:t>
      </w:r>
    </w:p>
    <w:p w14:paraId="6F4F7E22" w14:textId="77777777" w:rsidR="00D572D6" w:rsidRPr="003778D4" w:rsidRDefault="00D572D6" w:rsidP="00D572D6">
      <w:pPr>
        <w:pStyle w:val="Odstavekseznama"/>
        <w:numPr>
          <w:ilvl w:val="0"/>
          <w:numId w:val="32"/>
        </w:numPr>
        <w:rPr>
          <w:rFonts w:ascii="Titillium Web" w:hAnsi="Titillium Web"/>
          <w:iCs/>
          <w:sz w:val="20"/>
        </w:rPr>
      </w:pPr>
      <w:r w:rsidRPr="003778D4">
        <w:rPr>
          <w:rFonts w:ascii="Titillium Web" w:hAnsi="Titillium Web"/>
          <w:iCs/>
          <w:sz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7A6C54D" w14:textId="77777777" w:rsidR="00D572D6" w:rsidRPr="003778D4" w:rsidRDefault="00D572D6" w:rsidP="00D572D6">
      <w:pPr>
        <w:pStyle w:val="Odstavekseznama"/>
        <w:numPr>
          <w:ilvl w:val="0"/>
          <w:numId w:val="18"/>
        </w:numPr>
        <w:overflowPunct w:val="0"/>
        <w:autoSpaceDE w:val="0"/>
        <w:autoSpaceDN w:val="0"/>
        <w:adjustRightInd w:val="0"/>
        <w:spacing w:before="200" w:after="200" w:line="240" w:lineRule="auto"/>
        <w:jc w:val="center"/>
        <w:textAlignment w:val="baseline"/>
        <w:rPr>
          <w:rFonts w:ascii="Titillium Web" w:hAnsi="Titillium Web"/>
          <w:bCs/>
          <w:sz w:val="20"/>
        </w:rPr>
      </w:pPr>
      <w:r w:rsidRPr="003778D4">
        <w:rPr>
          <w:rFonts w:ascii="Titillium Web" w:hAnsi="Titillium Web"/>
          <w:bCs/>
          <w:sz w:val="20"/>
        </w:rPr>
        <w:t>člen</w:t>
      </w:r>
    </w:p>
    <w:p w14:paraId="33EC0AFE" w14:textId="77777777" w:rsidR="00D572D6" w:rsidRPr="003778D4" w:rsidRDefault="00D572D6" w:rsidP="00D572D6">
      <w:pPr>
        <w:jc w:val="both"/>
        <w:rPr>
          <w:iCs/>
          <w:sz w:val="20"/>
          <w:szCs w:val="20"/>
        </w:rPr>
      </w:pPr>
      <w:r w:rsidRPr="003778D4">
        <w:rPr>
          <w:iCs/>
          <w:sz w:val="20"/>
          <w:szCs w:val="20"/>
        </w:rPr>
        <w:t>Ta pogodba je sklenjena pod razveznim pogojem, ki se uresniči, če je naročnik seznanjen, da je sodišče s pravnomočno odločitvijo ugotovilo kršitev obveznosti iz drugega odstavka 3. člena ZJN-3 s strani izvajalca ali če je naročnik seznanjen, da je pristojni državni organ pri 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016E7AF5" w14:textId="77777777" w:rsidR="00D572D6" w:rsidRPr="003778D4" w:rsidRDefault="00D572D6" w:rsidP="00D572D6">
      <w:pPr>
        <w:jc w:val="both"/>
        <w:rPr>
          <w:iCs/>
          <w:sz w:val="20"/>
          <w:szCs w:val="20"/>
        </w:rPr>
      </w:pPr>
    </w:p>
    <w:p w14:paraId="066FC3D4" w14:textId="77777777" w:rsidR="00D572D6" w:rsidRPr="003778D4" w:rsidRDefault="00D572D6" w:rsidP="00D572D6">
      <w:pPr>
        <w:jc w:val="both"/>
        <w:rPr>
          <w:iCs/>
          <w:sz w:val="20"/>
          <w:szCs w:val="20"/>
        </w:rPr>
      </w:pPr>
      <w:r w:rsidRPr="003778D4">
        <w:rPr>
          <w:iCs/>
          <w:sz w:val="20"/>
          <w:szCs w:val="20"/>
        </w:rPr>
        <w:lastRenderedPageBreak/>
        <w:t>V skladu s točko b) četrtega odstavka 75. člena ZJN-3, lahko izvajalec naročniku predloži dokaze, da je sprejel zadostne ukrepe, s katerimi lahko dokaže svojo zanesljivost kljub obstoju razlogov za izključitev. Za zadostne ukrepe šteje plačilo ali zaveza plačati nadomestilo za vso škodo, povzročeno s kršitvami, navedenimi v točki b) četrtega odstavka 75. člena ZJN-3, aktivno sodelovanje s preiskovalnimi organi za celotno razjasnitev dejstev in okoliščin ter sprejetje konkretnih tehničnih, organizacijskih in kadrovskih ukrepov, ustreznih za preprečitev nadaljnjih kršitev. Pri ocenjevanju ukrepov, ki jih sprejme izvajalec, naročnik upošteva resnost in posebne okoliščine kršitve. Če naročnik oceni, da dokazi, ki jih je predložil izvajalec, zadoščajo, izvajalca ne izključi iz postopka javnega naročanja. Če naročnik oceni, da ukrepi ne zadoščajo, izvajalcu pošlje utemeljitev takšne odločitve.</w:t>
      </w:r>
    </w:p>
    <w:p w14:paraId="08B83FB0" w14:textId="77777777" w:rsidR="00D572D6" w:rsidRPr="003778D4" w:rsidRDefault="00D572D6" w:rsidP="00D572D6">
      <w:pPr>
        <w:pStyle w:val="Odstavekseznama"/>
        <w:numPr>
          <w:ilvl w:val="0"/>
          <w:numId w:val="18"/>
        </w:numPr>
        <w:overflowPunct w:val="0"/>
        <w:autoSpaceDE w:val="0"/>
        <w:autoSpaceDN w:val="0"/>
        <w:adjustRightInd w:val="0"/>
        <w:spacing w:before="200" w:after="200" w:line="240" w:lineRule="auto"/>
        <w:jc w:val="center"/>
        <w:textAlignment w:val="baseline"/>
        <w:rPr>
          <w:rFonts w:ascii="Titillium Web" w:hAnsi="Titillium Web"/>
          <w:bCs/>
          <w:sz w:val="20"/>
        </w:rPr>
      </w:pPr>
      <w:r w:rsidRPr="003778D4">
        <w:rPr>
          <w:rFonts w:ascii="Titillium Web" w:hAnsi="Titillium Web"/>
          <w:bCs/>
          <w:sz w:val="20"/>
        </w:rPr>
        <w:t>člen</w:t>
      </w:r>
    </w:p>
    <w:p w14:paraId="1F6FED3B" w14:textId="77777777" w:rsidR="00D572D6" w:rsidRPr="003778D4" w:rsidRDefault="00D572D6" w:rsidP="00D572D6">
      <w:pPr>
        <w:jc w:val="both"/>
        <w:rPr>
          <w:iCs/>
          <w:sz w:val="20"/>
          <w:szCs w:val="20"/>
        </w:rPr>
      </w:pPr>
      <w:r w:rsidRPr="003778D4">
        <w:rPr>
          <w:iCs/>
          <w:sz w:val="20"/>
          <w:szCs w:val="20"/>
        </w:rPr>
        <w:t>Vsak spor, nesoglasje ali zahtevek, ki izhaja iz te pogodbe ali je v povezavi s to pogodbo, vključno z njeno kršitvijo, prenehanjem ali veljavnostjo, bo dokončno rešen v arbitražnem postopku v skladu z Arbitražnimi pravili Stalne arbitraže pri Gospodarski zbornici Slovenije. Sedež arbitraže bo Ljubljana, Slovenija.</w:t>
      </w:r>
    </w:p>
    <w:p w14:paraId="4D2963E3" w14:textId="77777777" w:rsidR="00D572D6" w:rsidRPr="003778D4" w:rsidRDefault="00D572D6" w:rsidP="00D572D6">
      <w:pPr>
        <w:pStyle w:val="Odstavekseznama"/>
        <w:numPr>
          <w:ilvl w:val="0"/>
          <w:numId w:val="18"/>
        </w:numPr>
        <w:overflowPunct w:val="0"/>
        <w:autoSpaceDE w:val="0"/>
        <w:autoSpaceDN w:val="0"/>
        <w:adjustRightInd w:val="0"/>
        <w:spacing w:before="200" w:after="200" w:line="240" w:lineRule="auto"/>
        <w:jc w:val="center"/>
        <w:textAlignment w:val="baseline"/>
        <w:rPr>
          <w:rFonts w:ascii="Titillium Web" w:hAnsi="Titillium Web"/>
          <w:bCs/>
          <w:sz w:val="20"/>
        </w:rPr>
      </w:pPr>
      <w:r w:rsidRPr="003778D4">
        <w:rPr>
          <w:rFonts w:ascii="Titillium Web" w:hAnsi="Titillium Web"/>
          <w:bCs/>
          <w:sz w:val="20"/>
        </w:rPr>
        <w:t>člen</w:t>
      </w:r>
    </w:p>
    <w:p w14:paraId="47E9D468" w14:textId="77777777" w:rsidR="00D572D6" w:rsidRPr="003778D4" w:rsidRDefault="00D572D6" w:rsidP="00D572D6">
      <w:pPr>
        <w:jc w:val="both"/>
        <w:rPr>
          <w:iCs/>
          <w:sz w:val="20"/>
          <w:szCs w:val="20"/>
        </w:rPr>
      </w:pPr>
      <w:r w:rsidRPr="003778D4">
        <w:rPr>
          <w:iCs/>
          <w:sz w:val="20"/>
          <w:szCs w:val="20"/>
        </w:rPr>
        <w:t>Pogodba je sestavljena v petih (5) izvodih, od katerih prejme naročnik 3 (tri) izvode, izvajalec pa dva (2) izvoda.</w:t>
      </w:r>
    </w:p>
    <w:p w14:paraId="7086648F" w14:textId="77777777" w:rsidR="00D572D6" w:rsidRPr="003778D4" w:rsidRDefault="00D572D6" w:rsidP="00D572D6">
      <w:pPr>
        <w:jc w:val="both"/>
        <w:rPr>
          <w:iCs/>
          <w:sz w:val="20"/>
          <w:szCs w:val="20"/>
        </w:rPr>
      </w:pPr>
    </w:p>
    <w:p w14:paraId="6ECCA66D" w14:textId="77777777" w:rsidR="00D572D6" w:rsidRPr="003778D4" w:rsidRDefault="00D572D6" w:rsidP="00D572D6">
      <w:pPr>
        <w:jc w:val="both"/>
        <w:rPr>
          <w:iCs/>
          <w:sz w:val="20"/>
          <w:szCs w:val="20"/>
        </w:rPr>
      </w:pPr>
    </w:p>
    <w:p w14:paraId="3C1993C4" w14:textId="77777777" w:rsidR="00D572D6" w:rsidRPr="003778D4" w:rsidRDefault="00D572D6" w:rsidP="00D572D6">
      <w:pPr>
        <w:jc w:val="both"/>
        <w:rPr>
          <w:iCs/>
          <w:sz w:val="20"/>
          <w:szCs w:val="20"/>
        </w:rPr>
      </w:pPr>
    </w:p>
    <w:tbl>
      <w:tblPr>
        <w:tblW w:w="8895" w:type="dxa"/>
        <w:jc w:val="center"/>
        <w:tblLayout w:type="fixed"/>
        <w:tblCellMar>
          <w:left w:w="70" w:type="dxa"/>
          <w:right w:w="70" w:type="dxa"/>
        </w:tblCellMar>
        <w:tblLook w:val="04A0" w:firstRow="1" w:lastRow="0" w:firstColumn="1" w:lastColumn="0" w:noHBand="0" w:noVBand="1"/>
      </w:tblPr>
      <w:tblGrid>
        <w:gridCol w:w="3712"/>
        <w:gridCol w:w="1456"/>
        <w:gridCol w:w="3727"/>
      </w:tblGrid>
      <w:tr w:rsidR="00D572D6" w:rsidRPr="003778D4" w14:paraId="1322CB60" w14:textId="77777777" w:rsidTr="00D572D6">
        <w:trPr>
          <w:cantSplit/>
          <w:jc w:val="center"/>
        </w:trPr>
        <w:tc>
          <w:tcPr>
            <w:tcW w:w="3712" w:type="dxa"/>
            <w:tcBorders>
              <w:top w:val="nil"/>
              <w:left w:val="nil"/>
              <w:bottom w:val="single" w:sz="4" w:space="0" w:color="auto"/>
              <w:right w:val="nil"/>
            </w:tcBorders>
            <w:hideMark/>
          </w:tcPr>
          <w:p w14:paraId="3C469CE5" w14:textId="77777777" w:rsidR="00D572D6" w:rsidRPr="003778D4" w:rsidRDefault="00D572D6">
            <w:pPr>
              <w:jc w:val="both"/>
              <w:rPr>
                <w:bCs/>
                <w:iCs/>
                <w:sz w:val="20"/>
                <w:szCs w:val="20"/>
                <w:lang w:eastAsia="en-US"/>
              </w:rPr>
            </w:pPr>
            <w:r w:rsidRPr="003778D4">
              <w:rPr>
                <w:iCs/>
                <w:sz w:val="20"/>
                <w:szCs w:val="20"/>
                <w:lang w:eastAsia="en-US"/>
              </w:rPr>
              <w:t xml:space="preserve">V </w:t>
            </w:r>
            <w:permStart w:id="2039771703" w:edGrp="everyone"/>
            <w:r w:rsidRPr="003778D4">
              <w:rPr>
                <w:iCs/>
                <w:sz w:val="20"/>
                <w:szCs w:val="20"/>
                <w:lang w:eastAsia="en-US"/>
              </w:rPr>
              <w:fldChar w:fldCharType="begin">
                <w:ffData>
                  <w:name w:val="Besedilo12"/>
                  <w:enabled/>
                  <w:calcOnExit w:val="0"/>
                  <w:textInput/>
                </w:ffData>
              </w:fldChar>
            </w:r>
            <w:r w:rsidRPr="003778D4">
              <w:rPr>
                <w:iCs/>
                <w:sz w:val="20"/>
                <w:szCs w:val="20"/>
                <w:lang w:eastAsia="en-US"/>
              </w:rPr>
              <w:instrText xml:space="preserve"> FORMTEXT </w:instrText>
            </w:r>
            <w:r w:rsidRPr="003778D4">
              <w:rPr>
                <w:iCs/>
                <w:sz w:val="20"/>
                <w:szCs w:val="20"/>
                <w:lang w:eastAsia="en-US"/>
              </w:rPr>
            </w:r>
            <w:r w:rsidRPr="003778D4">
              <w:rPr>
                <w:iCs/>
                <w:sz w:val="20"/>
                <w:szCs w:val="20"/>
                <w:lang w:eastAsia="en-US"/>
              </w:rPr>
              <w:fldChar w:fldCharType="separate"/>
            </w:r>
            <w:r w:rsidRPr="003778D4">
              <w:rPr>
                <w:iCs/>
                <w:sz w:val="20"/>
                <w:szCs w:val="20"/>
                <w:lang w:eastAsia="en-US"/>
              </w:rPr>
              <w:t> </w:t>
            </w:r>
            <w:r w:rsidRPr="003778D4">
              <w:rPr>
                <w:iCs/>
                <w:sz w:val="20"/>
                <w:szCs w:val="20"/>
                <w:lang w:eastAsia="en-US"/>
              </w:rPr>
              <w:t> </w:t>
            </w:r>
            <w:r w:rsidRPr="003778D4">
              <w:rPr>
                <w:iCs/>
                <w:sz w:val="20"/>
                <w:szCs w:val="20"/>
                <w:lang w:eastAsia="en-US"/>
              </w:rPr>
              <w:t> </w:t>
            </w:r>
            <w:r w:rsidRPr="003778D4">
              <w:rPr>
                <w:iCs/>
                <w:sz w:val="20"/>
                <w:szCs w:val="20"/>
                <w:lang w:eastAsia="en-US"/>
              </w:rPr>
              <w:t> </w:t>
            </w:r>
            <w:r w:rsidRPr="003778D4">
              <w:rPr>
                <w:iCs/>
                <w:sz w:val="20"/>
                <w:szCs w:val="20"/>
                <w:lang w:eastAsia="en-US"/>
              </w:rPr>
              <w:t> </w:t>
            </w:r>
            <w:r w:rsidRPr="003778D4">
              <w:rPr>
                <w:iCs/>
                <w:sz w:val="20"/>
                <w:szCs w:val="20"/>
                <w:lang w:eastAsia="en-US"/>
              </w:rPr>
              <w:fldChar w:fldCharType="end"/>
            </w:r>
            <w:permEnd w:id="2039771703"/>
            <w:r w:rsidRPr="003778D4">
              <w:rPr>
                <w:iCs/>
                <w:sz w:val="20"/>
                <w:szCs w:val="20"/>
                <w:lang w:eastAsia="en-US"/>
              </w:rPr>
              <w:t xml:space="preserve">, dne </w:t>
            </w:r>
          </w:p>
        </w:tc>
        <w:tc>
          <w:tcPr>
            <w:tcW w:w="1456" w:type="dxa"/>
          </w:tcPr>
          <w:p w14:paraId="7BFDDD19" w14:textId="77777777" w:rsidR="00D572D6" w:rsidRPr="003778D4" w:rsidRDefault="00D572D6">
            <w:pPr>
              <w:jc w:val="both"/>
              <w:rPr>
                <w:iCs/>
                <w:sz w:val="20"/>
                <w:szCs w:val="20"/>
                <w:lang w:eastAsia="en-US"/>
              </w:rPr>
            </w:pPr>
          </w:p>
        </w:tc>
        <w:tc>
          <w:tcPr>
            <w:tcW w:w="3727" w:type="dxa"/>
            <w:tcBorders>
              <w:top w:val="nil"/>
              <w:left w:val="nil"/>
              <w:bottom w:val="single" w:sz="4" w:space="0" w:color="auto"/>
              <w:right w:val="nil"/>
            </w:tcBorders>
            <w:hideMark/>
          </w:tcPr>
          <w:p w14:paraId="5517F51A" w14:textId="77777777" w:rsidR="00D572D6" w:rsidRPr="003778D4" w:rsidRDefault="00D572D6">
            <w:pPr>
              <w:jc w:val="both"/>
              <w:rPr>
                <w:b/>
                <w:iCs/>
                <w:sz w:val="20"/>
                <w:szCs w:val="20"/>
                <w:lang w:eastAsia="en-US"/>
              </w:rPr>
            </w:pPr>
            <w:r w:rsidRPr="003778D4">
              <w:rPr>
                <w:iCs/>
                <w:sz w:val="20"/>
                <w:szCs w:val="20"/>
                <w:lang w:eastAsia="en-US"/>
              </w:rPr>
              <w:t>V Mariboru, dne</w:t>
            </w:r>
          </w:p>
        </w:tc>
      </w:tr>
      <w:tr w:rsidR="00D572D6" w:rsidRPr="003778D4" w14:paraId="15AD2BE9" w14:textId="77777777" w:rsidTr="00D572D6">
        <w:trPr>
          <w:cantSplit/>
          <w:jc w:val="center"/>
        </w:trPr>
        <w:tc>
          <w:tcPr>
            <w:tcW w:w="3712" w:type="dxa"/>
            <w:tcBorders>
              <w:top w:val="single" w:sz="4" w:space="0" w:color="auto"/>
              <w:left w:val="nil"/>
              <w:bottom w:val="nil"/>
              <w:right w:val="nil"/>
            </w:tcBorders>
          </w:tcPr>
          <w:p w14:paraId="38E0EF0D" w14:textId="77777777" w:rsidR="00D572D6" w:rsidRPr="003778D4" w:rsidRDefault="00D572D6">
            <w:pPr>
              <w:jc w:val="both"/>
              <w:rPr>
                <w:b/>
                <w:iCs/>
                <w:sz w:val="20"/>
                <w:szCs w:val="20"/>
                <w:lang w:eastAsia="en-US"/>
              </w:rPr>
            </w:pPr>
          </w:p>
        </w:tc>
        <w:tc>
          <w:tcPr>
            <w:tcW w:w="1456" w:type="dxa"/>
          </w:tcPr>
          <w:p w14:paraId="283FA303" w14:textId="77777777" w:rsidR="00D572D6" w:rsidRPr="003778D4" w:rsidRDefault="00D572D6">
            <w:pPr>
              <w:jc w:val="both"/>
              <w:rPr>
                <w:iCs/>
                <w:sz w:val="20"/>
                <w:szCs w:val="20"/>
                <w:lang w:eastAsia="en-US"/>
              </w:rPr>
            </w:pPr>
          </w:p>
        </w:tc>
        <w:tc>
          <w:tcPr>
            <w:tcW w:w="3727" w:type="dxa"/>
            <w:tcBorders>
              <w:top w:val="single" w:sz="4" w:space="0" w:color="auto"/>
              <w:left w:val="nil"/>
              <w:bottom w:val="nil"/>
              <w:right w:val="nil"/>
            </w:tcBorders>
          </w:tcPr>
          <w:p w14:paraId="2C5D6309" w14:textId="77777777" w:rsidR="00D572D6" w:rsidRPr="003778D4" w:rsidRDefault="00D572D6">
            <w:pPr>
              <w:jc w:val="both"/>
              <w:rPr>
                <w:b/>
                <w:iCs/>
                <w:sz w:val="20"/>
                <w:szCs w:val="20"/>
                <w:lang w:eastAsia="en-US"/>
              </w:rPr>
            </w:pPr>
          </w:p>
        </w:tc>
      </w:tr>
      <w:tr w:rsidR="00D572D6" w:rsidRPr="003778D4" w14:paraId="01A31DA6" w14:textId="77777777" w:rsidTr="00D572D6">
        <w:trPr>
          <w:cantSplit/>
          <w:jc w:val="center"/>
        </w:trPr>
        <w:tc>
          <w:tcPr>
            <w:tcW w:w="3712" w:type="dxa"/>
            <w:tcBorders>
              <w:top w:val="nil"/>
              <w:left w:val="nil"/>
              <w:bottom w:val="single" w:sz="4" w:space="0" w:color="auto"/>
              <w:right w:val="nil"/>
            </w:tcBorders>
          </w:tcPr>
          <w:p w14:paraId="2F7A42BE" w14:textId="77777777" w:rsidR="00D572D6" w:rsidRPr="003778D4" w:rsidRDefault="00D572D6">
            <w:pPr>
              <w:jc w:val="both"/>
              <w:rPr>
                <w:b/>
                <w:iCs/>
                <w:sz w:val="20"/>
                <w:szCs w:val="20"/>
                <w:lang w:eastAsia="en-US"/>
              </w:rPr>
            </w:pPr>
            <w:r w:rsidRPr="003778D4">
              <w:rPr>
                <w:b/>
                <w:iCs/>
                <w:sz w:val="20"/>
                <w:szCs w:val="20"/>
                <w:lang w:eastAsia="en-US"/>
              </w:rPr>
              <w:t>Izvajalec:</w:t>
            </w:r>
          </w:p>
          <w:permStart w:id="1909551991" w:edGrp="everyone"/>
          <w:p w14:paraId="005F363D" w14:textId="77777777" w:rsidR="00D572D6" w:rsidRPr="003778D4" w:rsidRDefault="00D572D6">
            <w:pPr>
              <w:jc w:val="both"/>
              <w:rPr>
                <w:iCs/>
                <w:sz w:val="20"/>
                <w:szCs w:val="20"/>
                <w:lang w:eastAsia="en-US"/>
              </w:rPr>
            </w:pPr>
            <w:r w:rsidRPr="003778D4">
              <w:rPr>
                <w:iCs/>
                <w:sz w:val="20"/>
                <w:szCs w:val="20"/>
                <w:lang w:eastAsia="en-US"/>
              </w:rPr>
              <w:fldChar w:fldCharType="begin">
                <w:ffData>
                  <w:name w:val="Besedilo12"/>
                  <w:enabled/>
                  <w:calcOnExit w:val="0"/>
                  <w:textInput/>
                </w:ffData>
              </w:fldChar>
            </w:r>
            <w:r w:rsidRPr="003778D4">
              <w:rPr>
                <w:iCs/>
                <w:sz w:val="20"/>
                <w:szCs w:val="20"/>
                <w:lang w:eastAsia="en-US"/>
              </w:rPr>
              <w:instrText xml:space="preserve"> FORMTEXT </w:instrText>
            </w:r>
            <w:r w:rsidRPr="003778D4">
              <w:rPr>
                <w:iCs/>
                <w:sz w:val="20"/>
                <w:szCs w:val="20"/>
                <w:lang w:eastAsia="en-US"/>
              </w:rPr>
            </w:r>
            <w:r w:rsidRPr="003778D4">
              <w:rPr>
                <w:iCs/>
                <w:sz w:val="20"/>
                <w:szCs w:val="20"/>
                <w:lang w:eastAsia="en-US"/>
              </w:rPr>
              <w:fldChar w:fldCharType="separate"/>
            </w:r>
            <w:r w:rsidRPr="003778D4">
              <w:rPr>
                <w:iCs/>
                <w:sz w:val="20"/>
                <w:szCs w:val="20"/>
                <w:lang w:eastAsia="en-US"/>
              </w:rPr>
              <w:t> </w:t>
            </w:r>
            <w:r w:rsidRPr="003778D4">
              <w:rPr>
                <w:iCs/>
                <w:sz w:val="20"/>
                <w:szCs w:val="20"/>
                <w:lang w:eastAsia="en-US"/>
              </w:rPr>
              <w:t> </w:t>
            </w:r>
            <w:r w:rsidRPr="003778D4">
              <w:rPr>
                <w:iCs/>
                <w:sz w:val="20"/>
                <w:szCs w:val="20"/>
                <w:lang w:eastAsia="en-US"/>
              </w:rPr>
              <w:t> </w:t>
            </w:r>
            <w:r w:rsidRPr="003778D4">
              <w:rPr>
                <w:iCs/>
                <w:sz w:val="20"/>
                <w:szCs w:val="20"/>
                <w:lang w:eastAsia="en-US"/>
              </w:rPr>
              <w:t> </w:t>
            </w:r>
            <w:r w:rsidRPr="003778D4">
              <w:rPr>
                <w:iCs/>
                <w:sz w:val="20"/>
                <w:szCs w:val="20"/>
                <w:lang w:eastAsia="en-US"/>
              </w:rPr>
              <w:t> </w:t>
            </w:r>
            <w:r w:rsidRPr="003778D4">
              <w:rPr>
                <w:iCs/>
                <w:sz w:val="20"/>
                <w:szCs w:val="20"/>
                <w:lang w:eastAsia="en-US"/>
              </w:rPr>
              <w:fldChar w:fldCharType="end"/>
            </w:r>
            <w:permEnd w:id="1909551991"/>
          </w:p>
          <w:p w14:paraId="5FB07303" w14:textId="77777777" w:rsidR="00D572D6" w:rsidRPr="003778D4" w:rsidRDefault="00D572D6">
            <w:pPr>
              <w:jc w:val="both"/>
              <w:rPr>
                <w:iCs/>
                <w:sz w:val="20"/>
                <w:szCs w:val="20"/>
                <w:lang w:eastAsia="en-US"/>
              </w:rPr>
            </w:pPr>
          </w:p>
          <w:permStart w:id="1734551159" w:edGrp="everyone"/>
          <w:p w14:paraId="0F39246B" w14:textId="77777777" w:rsidR="00D572D6" w:rsidRPr="003778D4" w:rsidRDefault="00D572D6">
            <w:pPr>
              <w:jc w:val="both"/>
              <w:rPr>
                <w:iCs/>
                <w:sz w:val="20"/>
                <w:szCs w:val="20"/>
                <w:lang w:eastAsia="en-US"/>
              </w:rPr>
            </w:pPr>
            <w:r w:rsidRPr="003778D4">
              <w:rPr>
                <w:iCs/>
                <w:sz w:val="20"/>
                <w:szCs w:val="20"/>
                <w:lang w:eastAsia="en-US"/>
              </w:rPr>
              <w:fldChar w:fldCharType="begin">
                <w:ffData>
                  <w:name w:val="Besedilo12"/>
                  <w:enabled/>
                  <w:calcOnExit w:val="0"/>
                  <w:textInput/>
                </w:ffData>
              </w:fldChar>
            </w:r>
            <w:r w:rsidRPr="003778D4">
              <w:rPr>
                <w:iCs/>
                <w:sz w:val="20"/>
                <w:szCs w:val="20"/>
                <w:lang w:eastAsia="en-US"/>
              </w:rPr>
              <w:instrText xml:space="preserve"> FORMTEXT </w:instrText>
            </w:r>
            <w:r w:rsidRPr="003778D4">
              <w:rPr>
                <w:iCs/>
                <w:sz w:val="20"/>
                <w:szCs w:val="20"/>
                <w:lang w:eastAsia="en-US"/>
              </w:rPr>
            </w:r>
            <w:r w:rsidRPr="003778D4">
              <w:rPr>
                <w:iCs/>
                <w:sz w:val="20"/>
                <w:szCs w:val="20"/>
                <w:lang w:eastAsia="en-US"/>
              </w:rPr>
              <w:fldChar w:fldCharType="separate"/>
            </w:r>
            <w:r w:rsidRPr="003778D4">
              <w:rPr>
                <w:iCs/>
                <w:sz w:val="20"/>
                <w:szCs w:val="20"/>
                <w:lang w:eastAsia="en-US"/>
              </w:rPr>
              <w:t> </w:t>
            </w:r>
            <w:r w:rsidRPr="003778D4">
              <w:rPr>
                <w:iCs/>
                <w:sz w:val="20"/>
                <w:szCs w:val="20"/>
                <w:lang w:eastAsia="en-US"/>
              </w:rPr>
              <w:t> </w:t>
            </w:r>
            <w:r w:rsidRPr="003778D4">
              <w:rPr>
                <w:iCs/>
                <w:sz w:val="20"/>
                <w:szCs w:val="20"/>
                <w:lang w:eastAsia="en-US"/>
              </w:rPr>
              <w:t> </w:t>
            </w:r>
            <w:r w:rsidRPr="003778D4">
              <w:rPr>
                <w:iCs/>
                <w:sz w:val="20"/>
                <w:szCs w:val="20"/>
                <w:lang w:eastAsia="en-US"/>
              </w:rPr>
              <w:t> </w:t>
            </w:r>
            <w:r w:rsidRPr="003778D4">
              <w:rPr>
                <w:iCs/>
                <w:sz w:val="20"/>
                <w:szCs w:val="20"/>
                <w:lang w:eastAsia="en-US"/>
              </w:rPr>
              <w:t> </w:t>
            </w:r>
            <w:r w:rsidRPr="003778D4">
              <w:rPr>
                <w:iCs/>
                <w:sz w:val="20"/>
                <w:szCs w:val="20"/>
                <w:lang w:eastAsia="en-US"/>
              </w:rPr>
              <w:fldChar w:fldCharType="end"/>
            </w:r>
            <w:permEnd w:id="1734551159"/>
          </w:p>
        </w:tc>
        <w:tc>
          <w:tcPr>
            <w:tcW w:w="1456" w:type="dxa"/>
          </w:tcPr>
          <w:p w14:paraId="1E36D512" w14:textId="77777777" w:rsidR="00D572D6" w:rsidRPr="003778D4" w:rsidRDefault="00D572D6">
            <w:pPr>
              <w:jc w:val="both"/>
              <w:rPr>
                <w:iCs/>
                <w:sz w:val="20"/>
                <w:szCs w:val="20"/>
                <w:lang w:eastAsia="en-US"/>
              </w:rPr>
            </w:pPr>
          </w:p>
        </w:tc>
        <w:tc>
          <w:tcPr>
            <w:tcW w:w="3727" w:type="dxa"/>
            <w:tcBorders>
              <w:top w:val="nil"/>
              <w:left w:val="nil"/>
              <w:bottom w:val="single" w:sz="4" w:space="0" w:color="auto"/>
              <w:right w:val="nil"/>
            </w:tcBorders>
          </w:tcPr>
          <w:p w14:paraId="3898CFDB" w14:textId="77777777" w:rsidR="00D572D6" w:rsidRPr="003778D4" w:rsidRDefault="00D572D6">
            <w:pPr>
              <w:jc w:val="both"/>
              <w:rPr>
                <w:b/>
                <w:iCs/>
                <w:sz w:val="20"/>
                <w:szCs w:val="20"/>
                <w:lang w:eastAsia="en-US"/>
              </w:rPr>
            </w:pPr>
            <w:r w:rsidRPr="003778D4">
              <w:rPr>
                <w:b/>
                <w:iCs/>
                <w:sz w:val="20"/>
                <w:szCs w:val="20"/>
                <w:lang w:eastAsia="en-US"/>
              </w:rPr>
              <w:t>Naročnik:</w:t>
            </w:r>
          </w:p>
          <w:p w14:paraId="7527921C" w14:textId="31B6A9E2" w:rsidR="00D572D6" w:rsidRPr="003778D4" w:rsidRDefault="00900C24">
            <w:pPr>
              <w:jc w:val="both"/>
              <w:rPr>
                <w:iCs/>
                <w:sz w:val="20"/>
                <w:szCs w:val="20"/>
                <w:lang w:eastAsia="en-US"/>
              </w:rPr>
            </w:pPr>
            <w:r w:rsidRPr="003778D4">
              <w:rPr>
                <w:iCs/>
                <w:sz w:val="20"/>
                <w:szCs w:val="20"/>
                <w:lang w:eastAsia="en-US"/>
              </w:rPr>
              <w:t>Javno podjetje Energetika Maribor d.o.o.</w:t>
            </w:r>
          </w:p>
          <w:p w14:paraId="47A00CFB" w14:textId="77777777" w:rsidR="00900C24" w:rsidRPr="003778D4" w:rsidRDefault="00900C24">
            <w:pPr>
              <w:jc w:val="both"/>
              <w:rPr>
                <w:iCs/>
                <w:sz w:val="20"/>
                <w:szCs w:val="20"/>
                <w:lang w:eastAsia="en-US"/>
              </w:rPr>
            </w:pPr>
          </w:p>
          <w:p w14:paraId="0A1D369C" w14:textId="3791426C" w:rsidR="00D572D6" w:rsidRPr="003778D4" w:rsidRDefault="00D572D6">
            <w:pPr>
              <w:jc w:val="both"/>
              <w:rPr>
                <w:iCs/>
                <w:sz w:val="20"/>
                <w:szCs w:val="20"/>
                <w:lang w:eastAsia="en-US"/>
              </w:rPr>
            </w:pPr>
            <w:r w:rsidRPr="003778D4">
              <w:rPr>
                <w:iCs/>
                <w:sz w:val="20"/>
                <w:szCs w:val="20"/>
                <w:lang w:eastAsia="en-US"/>
              </w:rPr>
              <w:t xml:space="preserve">mag. </w:t>
            </w:r>
            <w:r w:rsidR="0063452B" w:rsidRPr="003778D4">
              <w:rPr>
                <w:iCs/>
                <w:sz w:val="20"/>
                <w:szCs w:val="20"/>
                <w:lang w:eastAsia="en-US"/>
              </w:rPr>
              <w:t>Boris Novak</w:t>
            </w:r>
            <w:r w:rsidRPr="003778D4">
              <w:rPr>
                <w:iCs/>
                <w:sz w:val="20"/>
                <w:szCs w:val="20"/>
                <w:lang w:eastAsia="en-US"/>
              </w:rPr>
              <w:t>, direktor</w:t>
            </w:r>
          </w:p>
          <w:p w14:paraId="1DC4AAA8" w14:textId="77777777" w:rsidR="00D572D6" w:rsidRPr="003778D4" w:rsidRDefault="00D572D6">
            <w:pPr>
              <w:jc w:val="both"/>
              <w:rPr>
                <w:iCs/>
                <w:sz w:val="20"/>
                <w:szCs w:val="20"/>
                <w:lang w:eastAsia="en-US"/>
              </w:rPr>
            </w:pPr>
          </w:p>
          <w:p w14:paraId="1CD3BA69" w14:textId="77777777" w:rsidR="00D572D6" w:rsidRPr="003778D4" w:rsidRDefault="00D572D6">
            <w:pPr>
              <w:jc w:val="both"/>
              <w:rPr>
                <w:b/>
                <w:iCs/>
                <w:sz w:val="20"/>
                <w:szCs w:val="20"/>
                <w:lang w:eastAsia="en-US"/>
              </w:rPr>
            </w:pPr>
          </w:p>
        </w:tc>
      </w:tr>
    </w:tbl>
    <w:p w14:paraId="69B51210" w14:textId="77777777" w:rsidR="00D572D6" w:rsidRPr="003778D4" w:rsidRDefault="00D572D6" w:rsidP="00D572D6">
      <w:pPr>
        <w:jc w:val="both"/>
        <w:rPr>
          <w:iCs/>
          <w:sz w:val="20"/>
          <w:szCs w:val="20"/>
        </w:rPr>
      </w:pPr>
      <w:r w:rsidRPr="003778D4">
        <w:rPr>
          <w:iCs/>
          <w:sz w:val="20"/>
          <w:szCs w:val="20"/>
        </w:rPr>
        <w:t xml:space="preserve"> </w:t>
      </w:r>
    </w:p>
    <w:p w14:paraId="6282E8D2" w14:textId="77777777" w:rsidR="00D572D6" w:rsidRPr="003778D4" w:rsidRDefault="00D572D6" w:rsidP="00D572D6">
      <w:pPr>
        <w:jc w:val="both"/>
        <w:rPr>
          <w:sz w:val="20"/>
          <w:szCs w:val="20"/>
        </w:rPr>
      </w:pPr>
    </w:p>
    <w:p w14:paraId="532AB301" w14:textId="77777777" w:rsidR="00D572D6" w:rsidRPr="003778D4" w:rsidRDefault="00D572D6" w:rsidP="00D572D6">
      <w:pPr>
        <w:jc w:val="both"/>
        <w:rPr>
          <w:sz w:val="20"/>
          <w:szCs w:val="20"/>
        </w:rPr>
      </w:pPr>
    </w:p>
    <w:p w14:paraId="28220ABA" w14:textId="77777777" w:rsidR="00545C9A" w:rsidRPr="003778D4" w:rsidRDefault="00545C9A" w:rsidP="00545C9A">
      <w:pPr>
        <w:rPr>
          <w:rFonts w:cs="Arial"/>
          <w:color w:val="auto"/>
          <w:sz w:val="20"/>
          <w:szCs w:val="24"/>
        </w:rPr>
      </w:pPr>
      <w:r w:rsidRPr="003778D4">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545C9A" w:rsidRPr="003778D4" w14:paraId="1A970991" w14:textId="77777777" w:rsidTr="00545C9A">
        <w:tc>
          <w:tcPr>
            <w:tcW w:w="1740" w:type="dxa"/>
            <w:tcBorders>
              <w:top w:val="single" w:sz="4" w:space="0" w:color="000000"/>
              <w:left w:val="single" w:sz="4" w:space="0" w:color="000000"/>
              <w:bottom w:val="single" w:sz="4" w:space="0" w:color="000000"/>
              <w:right w:val="single" w:sz="4" w:space="0" w:color="000000"/>
            </w:tcBorders>
            <w:vAlign w:val="center"/>
            <w:hideMark/>
          </w:tcPr>
          <w:p w14:paraId="3D02417C" w14:textId="5FB517B6" w:rsidR="00545C9A" w:rsidRPr="003778D4" w:rsidRDefault="00545C9A">
            <w:pPr>
              <w:rPr>
                <w:rFonts w:cs="Times New Roman"/>
                <w:b/>
              </w:rPr>
            </w:pPr>
            <w:r w:rsidRPr="003778D4">
              <w:rPr>
                <w:b/>
              </w:rPr>
              <w:lastRenderedPageBreak/>
              <w:t xml:space="preserve">Obrazec št. </w:t>
            </w:r>
            <w:r w:rsidR="008C195C" w:rsidRPr="003778D4">
              <w:rPr>
                <w:b/>
              </w:rPr>
              <w:t>9</w:t>
            </w:r>
          </w:p>
        </w:tc>
      </w:tr>
    </w:tbl>
    <w:p w14:paraId="2F56B926" w14:textId="77777777" w:rsidR="00545C9A" w:rsidRPr="003778D4" w:rsidRDefault="00545C9A" w:rsidP="00545C9A">
      <w:pPr>
        <w:widowControl w:val="0"/>
        <w:tabs>
          <w:tab w:val="left" w:pos="90"/>
          <w:tab w:val="left" w:pos="964"/>
        </w:tabs>
        <w:autoSpaceDE w:val="0"/>
        <w:autoSpaceDN w:val="0"/>
        <w:adjustRightInd w:val="0"/>
        <w:rPr>
          <w:rFonts w:cs="Arial"/>
          <w:sz w:val="20"/>
          <w:lang w:eastAsia="en-US"/>
        </w:rPr>
      </w:pPr>
    </w:p>
    <w:p w14:paraId="2D09A67F" w14:textId="77777777" w:rsidR="00545C9A" w:rsidRPr="003778D4" w:rsidRDefault="00545C9A" w:rsidP="00545C9A">
      <w:pPr>
        <w:widowControl w:val="0"/>
        <w:tabs>
          <w:tab w:val="left" w:pos="90"/>
          <w:tab w:val="left" w:pos="964"/>
        </w:tabs>
        <w:autoSpaceDE w:val="0"/>
        <w:autoSpaceDN w:val="0"/>
        <w:adjustRightInd w:val="0"/>
        <w:rPr>
          <w:rFonts w:cs="Arial"/>
        </w:rPr>
      </w:pPr>
    </w:p>
    <w:p w14:paraId="664518BF" w14:textId="77777777" w:rsidR="00545C9A" w:rsidRPr="003778D4" w:rsidRDefault="00545C9A" w:rsidP="00545C9A">
      <w:pPr>
        <w:ind w:left="454" w:hanging="454"/>
        <w:jc w:val="center"/>
        <w:rPr>
          <w:rFonts w:cs="Arial"/>
          <w:b/>
          <w:sz w:val="24"/>
        </w:rPr>
      </w:pPr>
      <w:r w:rsidRPr="003778D4">
        <w:rPr>
          <w:rFonts w:cs="Arial"/>
          <w:b/>
          <w:sz w:val="24"/>
        </w:rPr>
        <w:t>MENIČNA IZJAVA S POOBLASTILOM ZA IZPOLNITEV</w:t>
      </w:r>
    </w:p>
    <w:p w14:paraId="03D34396" w14:textId="77777777" w:rsidR="00545C9A" w:rsidRPr="003778D4" w:rsidRDefault="00545C9A" w:rsidP="00545C9A">
      <w:pPr>
        <w:ind w:left="454" w:hanging="454"/>
        <w:jc w:val="center"/>
        <w:rPr>
          <w:rFonts w:cs="Arial"/>
          <w:b/>
          <w:sz w:val="24"/>
        </w:rPr>
      </w:pPr>
      <w:r w:rsidRPr="003778D4">
        <w:rPr>
          <w:rFonts w:cs="Arial"/>
          <w:b/>
          <w:sz w:val="24"/>
        </w:rPr>
        <w:t>ZA RESNOST PONUDBE</w:t>
      </w:r>
    </w:p>
    <w:p w14:paraId="5AD4900E" w14:textId="77777777" w:rsidR="00545C9A" w:rsidRPr="003778D4" w:rsidRDefault="00545C9A" w:rsidP="00545C9A">
      <w:pPr>
        <w:rPr>
          <w:rFonts w:cs="Arial"/>
          <w:sz w:val="20"/>
        </w:rPr>
      </w:pPr>
    </w:p>
    <w:p w14:paraId="27A75CA1" w14:textId="77777777" w:rsidR="00545C9A" w:rsidRPr="003778D4" w:rsidRDefault="00545C9A" w:rsidP="00545C9A">
      <w:pPr>
        <w:widowControl w:val="0"/>
        <w:tabs>
          <w:tab w:val="left" w:pos="90"/>
          <w:tab w:val="left" w:pos="964"/>
        </w:tabs>
        <w:autoSpaceDE w:val="0"/>
        <w:autoSpaceDN w:val="0"/>
        <w:adjustRightInd w:val="0"/>
        <w:rPr>
          <w:rFonts w:cs="Arial"/>
        </w:rPr>
      </w:pPr>
    </w:p>
    <w:tbl>
      <w:tblPr>
        <w:tblW w:w="0" w:type="auto"/>
        <w:tblLook w:val="04A0" w:firstRow="1" w:lastRow="0" w:firstColumn="1" w:lastColumn="0" w:noHBand="0" w:noVBand="1"/>
      </w:tblPr>
      <w:tblGrid>
        <w:gridCol w:w="1134"/>
        <w:gridCol w:w="8109"/>
      </w:tblGrid>
      <w:tr w:rsidR="00545C9A" w:rsidRPr="003778D4" w14:paraId="795127C6" w14:textId="77777777" w:rsidTr="00545C9A">
        <w:tc>
          <w:tcPr>
            <w:tcW w:w="1106" w:type="dxa"/>
            <w:hideMark/>
          </w:tcPr>
          <w:p w14:paraId="5A994369" w14:textId="77777777" w:rsidR="00545C9A" w:rsidRPr="003778D4" w:rsidRDefault="00545C9A">
            <w:pPr>
              <w:rPr>
                <w:rFonts w:cs="Times New Roman"/>
              </w:rPr>
            </w:pPr>
            <w:r w:rsidRPr="003778D4">
              <w:t>Ponudnik:</w:t>
            </w:r>
          </w:p>
        </w:tc>
        <w:tc>
          <w:tcPr>
            <w:tcW w:w="8109" w:type="dxa"/>
            <w:tcBorders>
              <w:top w:val="nil"/>
              <w:left w:val="nil"/>
              <w:bottom w:val="single" w:sz="4" w:space="0" w:color="auto"/>
              <w:right w:val="nil"/>
            </w:tcBorders>
          </w:tcPr>
          <w:p w14:paraId="44BBF274" w14:textId="77777777" w:rsidR="00545C9A" w:rsidRPr="003778D4" w:rsidRDefault="00545C9A">
            <w:pPr>
              <w:widowControl w:val="0"/>
              <w:tabs>
                <w:tab w:val="left" w:pos="90"/>
                <w:tab w:val="left" w:pos="964"/>
              </w:tabs>
              <w:autoSpaceDE w:val="0"/>
              <w:autoSpaceDN w:val="0"/>
              <w:adjustRightInd w:val="0"/>
            </w:pPr>
          </w:p>
        </w:tc>
      </w:tr>
    </w:tbl>
    <w:p w14:paraId="396FDCC1" w14:textId="77777777" w:rsidR="00545C9A" w:rsidRPr="003778D4" w:rsidRDefault="00545C9A" w:rsidP="00545C9A">
      <w:pPr>
        <w:widowControl w:val="0"/>
        <w:tabs>
          <w:tab w:val="left" w:pos="90"/>
          <w:tab w:val="left" w:pos="964"/>
        </w:tabs>
        <w:autoSpaceDE w:val="0"/>
        <w:autoSpaceDN w:val="0"/>
        <w:adjustRightInd w:val="0"/>
        <w:rPr>
          <w:sz w:val="20"/>
          <w:lang w:eastAsia="en-US"/>
        </w:rPr>
      </w:pPr>
    </w:p>
    <w:tbl>
      <w:tblPr>
        <w:tblW w:w="0" w:type="auto"/>
        <w:tblLook w:val="04A0" w:firstRow="1" w:lastRow="0" w:firstColumn="1" w:lastColumn="0" w:noHBand="0" w:noVBand="1"/>
      </w:tblPr>
      <w:tblGrid>
        <w:gridCol w:w="4503"/>
        <w:gridCol w:w="4712"/>
      </w:tblGrid>
      <w:tr w:rsidR="00545C9A" w:rsidRPr="003778D4" w14:paraId="125D5242" w14:textId="77777777" w:rsidTr="00545C9A">
        <w:tc>
          <w:tcPr>
            <w:tcW w:w="4503" w:type="dxa"/>
            <w:hideMark/>
          </w:tcPr>
          <w:p w14:paraId="13749B7A" w14:textId="77777777" w:rsidR="00545C9A" w:rsidRPr="003778D4" w:rsidRDefault="00545C9A">
            <w:r w:rsidRPr="003778D4">
              <w:t>Zakoniti zastopnik oz. pooblaščenec ponudnika:</w:t>
            </w:r>
          </w:p>
        </w:tc>
        <w:tc>
          <w:tcPr>
            <w:tcW w:w="4712" w:type="dxa"/>
            <w:tcBorders>
              <w:top w:val="nil"/>
              <w:left w:val="nil"/>
              <w:bottom w:val="single" w:sz="4" w:space="0" w:color="auto"/>
              <w:right w:val="nil"/>
            </w:tcBorders>
          </w:tcPr>
          <w:p w14:paraId="7B7D561B" w14:textId="77777777" w:rsidR="00545C9A" w:rsidRPr="003778D4" w:rsidRDefault="00545C9A">
            <w:pPr>
              <w:widowControl w:val="0"/>
              <w:tabs>
                <w:tab w:val="left" w:pos="90"/>
                <w:tab w:val="left" w:pos="964"/>
              </w:tabs>
              <w:autoSpaceDE w:val="0"/>
              <w:autoSpaceDN w:val="0"/>
              <w:adjustRightInd w:val="0"/>
            </w:pPr>
          </w:p>
        </w:tc>
      </w:tr>
    </w:tbl>
    <w:p w14:paraId="0DBAA988" w14:textId="77777777" w:rsidR="00900C24" w:rsidRPr="003778D4" w:rsidRDefault="00900C24" w:rsidP="00DF5018">
      <w:pPr>
        <w:jc w:val="both"/>
      </w:pPr>
    </w:p>
    <w:p w14:paraId="2129589D" w14:textId="6767A1E5" w:rsidR="00545C9A" w:rsidRPr="003778D4" w:rsidRDefault="00545C9A" w:rsidP="00DF5018">
      <w:pPr>
        <w:jc w:val="both"/>
        <w:rPr>
          <w:rFonts w:cs="Arial"/>
          <w:sz w:val="20"/>
          <w:lang w:eastAsia="en-US"/>
        </w:rPr>
      </w:pPr>
      <w:r w:rsidRPr="003778D4">
        <w:t xml:space="preserve">nepreklicno izjavljam, da pooblaščam naročnika </w:t>
      </w:r>
      <w:r w:rsidR="00900C24" w:rsidRPr="003778D4">
        <w:t>Javno podjetje Energetika Maribor d.o.o.</w:t>
      </w:r>
      <w:r w:rsidRPr="003778D4">
        <w:t>, Jadranska cesta 28, 2000 Maribor</w:t>
      </w:r>
      <w:r w:rsidRPr="003778D4">
        <w:rPr>
          <w:rFonts w:cs="Arial"/>
        </w:rPr>
        <w:t xml:space="preserve">, da lahko podpisano bianco menico, ki je bila izročena kot </w:t>
      </w:r>
      <w:r w:rsidRPr="003778D4">
        <w:rPr>
          <w:rFonts w:cs="Arial"/>
          <w:b/>
        </w:rPr>
        <w:t>zavarovanje za resnost ponudbe</w:t>
      </w:r>
      <w:r w:rsidRPr="003778D4">
        <w:rPr>
          <w:rFonts w:cs="Arial"/>
        </w:rPr>
        <w:t xml:space="preserve"> za javno naročilo </w:t>
      </w:r>
      <w:r w:rsidRPr="003778D4">
        <w:t>»</w:t>
      </w:r>
      <w:r w:rsidR="00900C24" w:rsidRPr="003778D4">
        <w:t>Gradnja primarnega distribucijskega omrežja MOM – varnostna povezava Lent, vzhod – zahod</w:t>
      </w:r>
      <w:r w:rsidRPr="003778D4">
        <w:t xml:space="preserve">«, </w:t>
      </w:r>
      <w:r w:rsidRPr="003778D4">
        <w:rPr>
          <w:rFonts w:cs="Arial"/>
        </w:rPr>
        <w:t xml:space="preserve">objavljeno na Portalu javnih naročil pod število objave </w:t>
      </w:r>
      <w:r w:rsidRPr="003778D4">
        <w:t>_______________</w:t>
      </w:r>
      <w:r w:rsidRPr="003778D4">
        <w:rPr>
          <w:rFonts w:cs="Arial"/>
        </w:rPr>
        <w:t xml:space="preserve">, z dne </w:t>
      </w:r>
      <w:r w:rsidRPr="003778D4">
        <w:t>_______________</w:t>
      </w:r>
      <w:r w:rsidRPr="003778D4">
        <w:rPr>
          <w:rFonts w:cs="Arial"/>
        </w:rPr>
        <w:t xml:space="preserve"> v primerih:</w:t>
      </w:r>
    </w:p>
    <w:p w14:paraId="4A394013" w14:textId="77777777" w:rsidR="00545C9A" w:rsidRPr="003778D4" w:rsidRDefault="00545C9A" w:rsidP="00DF5018">
      <w:pPr>
        <w:numPr>
          <w:ilvl w:val="0"/>
          <w:numId w:val="33"/>
        </w:numPr>
        <w:spacing w:line="240" w:lineRule="auto"/>
        <w:ind w:left="568" w:hanging="284"/>
        <w:jc w:val="both"/>
        <w:rPr>
          <w:rFonts w:cs="Times New Roman"/>
        </w:rPr>
      </w:pPr>
      <w:r w:rsidRPr="003778D4">
        <w:t>če ponudnik umakne ponudbo po poteku roka za prejem ponudb ali nedopustno spremeni ponudbo v času njene veljavnosti,</w:t>
      </w:r>
    </w:p>
    <w:p w14:paraId="115BE5DB" w14:textId="77777777" w:rsidR="00545C9A" w:rsidRPr="003778D4" w:rsidRDefault="00545C9A" w:rsidP="00DF5018">
      <w:pPr>
        <w:numPr>
          <w:ilvl w:val="0"/>
          <w:numId w:val="33"/>
        </w:numPr>
        <w:spacing w:line="240" w:lineRule="auto"/>
        <w:ind w:left="568" w:hanging="284"/>
        <w:jc w:val="both"/>
      </w:pPr>
      <w:r w:rsidRPr="003778D4">
        <w:t>če izbrani ponudnik na poziv naročnika ne podpiše pogodbe,</w:t>
      </w:r>
    </w:p>
    <w:p w14:paraId="0D8DCAF1" w14:textId="77777777" w:rsidR="00545C9A" w:rsidRPr="003778D4" w:rsidRDefault="00545C9A" w:rsidP="00DF5018">
      <w:pPr>
        <w:numPr>
          <w:ilvl w:val="0"/>
          <w:numId w:val="33"/>
        </w:numPr>
        <w:spacing w:line="240" w:lineRule="auto"/>
        <w:ind w:left="568" w:hanging="284"/>
        <w:jc w:val="both"/>
      </w:pPr>
      <w:r w:rsidRPr="003778D4">
        <w:t>če izbrani ponudnik ne predloži finančnega zavarovanja za dobro izvedbo pogodbenih obveznosti v skladu s pogoji naročila,</w:t>
      </w:r>
    </w:p>
    <w:p w14:paraId="6EC50C73" w14:textId="77777777" w:rsidR="008C195C" w:rsidRPr="003778D4" w:rsidRDefault="008C195C" w:rsidP="00545C9A">
      <w:pPr>
        <w:rPr>
          <w:rFonts w:cs="Arial"/>
        </w:rPr>
      </w:pPr>
    </w:p>
    <w:p w14:paraId="3952216A" w14:textId="6007C8AD" w:rsidR="006A7D8C" w:rsidRPr="003778D4" w:rsidRDefault="00545C9A" w:rsidP="001822A8">
      <w:pPr>
        <w:jc w:val="both"/>
      </w:pPr>
      <w:r w:rsidRPr="003778D4">
        <w:rPr>
          <w:rFonts w:cs="Arial"/>
        </w:rPr>
        <w:t>brez poprejšnjega obvestila izpolni v vseh neizpolnjenih delih za znesek v višini</w:t>
      </w:r>
      <w:r w:rsidR="00423BEC" w:rsidRPr="003778D4">
        <w:rPr>
          <w:rFonts w:cs="Arial"/>
        </w:rPr>
        <w:t xml:space="preserve"> 15.000,00 EUR.</w:t>
      </w:r>
      <w:r w:rsidR="006A7D8C" w:rsidRPr="003778D4">
        <w:rPr>
          <w:rFonts w:cs="Arial"/>
        </w:rPr>
        <w:t xml:space="preserve"> </w:t>
      </w:r>
    </w:p>
    <w:p w14:paraId="52CAFE67" w14:textId="77777777" w:rsidR="006A7D8C" w:rsidRPr="003778D4" w:rsidRDefault="006A7D8C" w:rsidP="006A7D8C">
      <w:pPr>
        <w:pStyle w:val="Odstavekseznama"/>
        <w:rPr>
          <w:rFonts w:ascii="Titillium Web" w:hAnsi="Titillium Web"/>
        </w:rPr>
      </w:pPr>
    </w:p>
    <w:p w14:paraId="45F1866F" w14:textId="77777777" w:rsidR="00545C9A" w:rsidRPr="003778D4" w:rsidRDefault="00545C9A" w:rsidP="00545C9A">
      <w:pPr>
        <w:rPr>
          <w:rFonts w:cs="Arial"/>
        </w:rPr>
      </w:pPr>
    </w:p>
    <w:p w14:paraId="5DBF3A59" w14:textId="41DD1C8B" w:rsidR="00545C9A" w:rsidRPr="003778D4" w:rsidRDefault="00545C9A" w:rsidP="00545C9A">
      <w:pPr>
        <w:rPr>
          <w:rFonts w:cs="Arial"/>
        </w:rPr>
      </w:pPr>
      <w:r w:rsidRPr="003778D4">
        <w:rPr>
          <w:rFonts w:cs="Arial"/>
        </w:rPr>
        <w:t xml:space="preserve">Ponudnik se odreka vsem ugovorom proti tako izpolnjeni menici in se zavezuje menico plačati, ko dospe, v </w:t>
      </w:r>
      <w:r w:rsidR="008C195C" w:rsidRPr="003778D4">
        <w:rPr>
          <w:rFonts w:cs="Arial"/>
        </w:rPr>
        <w:t>plačilo</w:t>
      </w:r>
      <w:r w:rsidRPr="003778D4">
        <w:rPr>
          <w:rFonts w:cs="Arial"/>
        </w:rPr>
        <w:t>.</w:t>
      </w:r>
    </w:p>
    <w:p w14:paraId="0C2E4300" w14:textId="77777777" w:rsidR="00545C9A" w:rsidRPr="003778D4" w:rsidRDefault="00545C9A" w:rsidP="00545C9A">
      <w:pPr>
        <w:rPr>
          <w:rFonts w:cs="Arial"/>
        </w:rPr>
      </w:pPr>
    </w:p>
    <w:p w14:paraId="65CD023B" w14:textId="77777777" w:rsidR="00545C9A" w:rsidRPr="003778D4" w:rsidRDefault="00545C9A" w:rsidP="00545C9A">
      <w:pPr>
        <w:rPr>
          <w:rFonts w:cs="Arial"/>
        </w:rPr>
      </w:pPr>
      <w:r w:rsidRPr="003778D4">
        <w:rPr>
          <w:rFonts w:cs="Arial"/>
        </w:rPr>
        <w:t>Menični znesek se nakaže na račun naročnika. Ponudnik izjavlja, da se zaveda pravnih posledic izdaje menice v zavarovanje. Menica naj se izpolni s klavzulo »BREZ PROTESTA«.</w:t>
      </w:r>
    </w:p>
    <w:p w14:paraId="04DB8A39" w14:textId="77777777" w:rsidR="00545C9A" w:rsidRPr="003778D4" w:rsidRDefault="00545C9A" w:rsidP="00545C9A">
      <w:pPr>
        <w:rPr>
          <w:rFonts w:cs="Arial"/>
        </w:rPr>
      </w:pPr>
    </w:p>
    <w:p w14:paraId="755258B0" w14:textId="680E9A0B" w:rsidR="00545C9A" w:rsidRPr="003778D4" w:rsidRDefault="00545C9A" w:rsidP="00545C9A">
      <w:pPr>
        <w:rPr>
          <w:rFonts w:cs="Arial"/>
        </w:rPr>
      </w:pPr>
      <w:r w:rsidRPr="003778D4">
        <w:rPr>
          <w:rFonts w:cs="Arial"/>
        </w:rPr>
        <w:t xml:space="preserve">Ponudnik hkrati pooblaščam naročnika </w:t>
      </w:r>
      <w:r w:rsidR="00900C24" w:rsidRPr="003778D4">
        <w:t>Javno podjetje Energetika Maribor d.o.o.</w:t>
      </w:r>
      <w:r w:rsidRPr="003778D4">
        <w:t>, Jadranska cesta 28, 2000 Maribor</w:t>
      </w:r>
      <w:r w:rsidRPr="003778D4">
        <w:rPr>
          <w:rFonts w:cs="Arial"/>
        </w:rPr>
        <w:t>, da predloži menico na unovčenje in izrecno dovoljujem banki izplačilo take menice.</w:t>
      </w:r>
    </w:p>
    <w:p w14:paraId="732149AD" w14:textId="77777777" w:rsidR="00545C9A" w:rsidRPr="003778D4" w:rsidRDefault="00545C9A" w:rsidP="00545C9A">
      <w:pPr>
        <w:rPr>
          <w:rFonts w:cs="Arial"/>
        </w:rPr>
      </w:pPr>
    </w:p>
    <w:p w14:paraId="5F1467DC" w14:textId="5A9CCF9E" w:rsidR="00545C9A" w:rsidRPr="003778D4" w:rsidRDefault="00545C9A" w:rsidP="00545C9A">
      <w:pPr>
        <w:rPr>
          <w:rFonts w:cs="Arial"/>
        </w:rPr>
      </w:pPr>
      <w:r w:rsidRPr="003778D4">
        <w:rPr>
          <w:rFonts w:cs="Arial"/>
        </w:rPr>
        <w:lastRenderedPageBreak/>
        <w:t>Tako dajem nalog za plačilo oziroma pooblastilo vsem spodaj navedenim bankam iz naslednjih mojih računov:</w:t>
      </w:r>
    </w:p>
    <w:p w14:paraId="1E558416" w14:textId="2C5E74F0" w:rsidR="006A7D8C" w:rsidRPr="003778D4" w:rsidRDefault="006A7D8C" w:rsidP="00545C9A">
      <w:pPr>
        <w:rPr>
          <w:rFonts w:cs="Arial"/>
        </w:rPr>
      </w:pPr>
    </w:p>
    <w:tbl>
      <w:tblPr>
        <w:tblW w:w="0" w:type="auto"/>
        <w:tblInd w:w="108" w:type="dxa"/>
        <w:tblBorders>
          <w:bottom w:val="single" w:sz="4" w:space="0" w:color="auto"/>
        </w:tblBorders>
        <w:tblLook w:val="04A0" w:firstRow="1" w:lastRow="0" w:firstColumn="1" w:lastColumn="0" w:noHBand="0" w:noVBand="1"/>
      </w:tblPr>
      <w:tblGrid>
        <w:gridCol w:w="9107"/>
      </w:tblGrid>
      <w:tr w:rsidR="00900C24" w:rsidRPr="003778D4" w14:paraId="0E5FF029" w14:textId="77777777" w:rsidTr="007670C2">
        <w:tc>
          <w:tcPr>
            <w:tcW w:w="9107" w:type="dxa"/>
            <w:tcBorders>
              <w:top w:val="nil"/>
              <w:left w:val="nil"/>
              <w:bottom w:val="single" w:sz="4" w:space="0" w:color="auto"/>
              <w:right w:val="nil"/>
            </w:tcBorders>
          </w:tcPr>
          <w:p w14:paraId="5571EB62" w14:textId="77777777" w:rsidR="00900C24" w:rsidRPr="003778D4" w:rsidRDefault="00900C24" w:rsidP="007670C2">
            <w:pPr>
              <w:jc w:val="center"/>
              <w:rPr>
                <w:rFonts w:cs="Arial"/>
              </w:rPr>
            </w:pPr>
            <w:r w:rsidRPr="003778D4">
              <w:rPr>
                <w:rFonts w:cs="Tahoma"/>
                <w:sz w:val="20"/>
                <w:szCs w:val="26"/>
              </w:rPr>
              <w:t xml:space="preserve">SI56 </w:t>
            </w:r>
            <w:permStart w:id="463151082" w:edGrp="everyone"/>
            <w:r w:rsidRPr="003778D4">
              <w:rPr>
                <w:bCs/>
                <w:iCs/>
                <w:sz w:val="20"/>
                <w:szCs w:val="20"/>
              </w:rPr>
              <w:fldChar w:fldCharType="begin">
                <w:ffData>
                  <w:name w:val="Besedilo12"/>
                  <w:enabled/>
                  <w:calcOnExit w:val="0"/>
                  <w:textInput/>
                </w:ffData>
              </w:fldChar>
            </w:r>
            <w:r w:rsidRPr="003778D4">
              <w:rPr>
                <w:bCs/>
                <w:iCs/>
                <w:sz w:val="20"/>
                <w:szCs w:val="20"/>
              </w:rPr>
              <w:instrText xml:space="preserve"> FORMTEXT </w:instrText>
            </w:r>
            <w:r w:rsidRPr="003778D4">
              <w:rPr>
                <w:bCs/>
                <w:iCs/>
                <w:sz w:val="20"/>
                <w:szCs w:val="20"/>
              </w:rPr>
            </w:r>
            <w:r w:rsidRPr="003778D4">
              <w:rPr>
                <w:bCs/>
                <w:iCs/>
                <w:sz w:val="20"/>
                <w:szCs w:val="20"/>
              </w:rPr>
              <w:fldChar w:fldCharType="separate"/>
            </w:r>
            <w:r w:rsidRPr="003778D4">
              <w:rPr>
                <w:bCs/>
                <w:iCs/>
                <w:noProof/>
                <w:sz w:val="20"/>
                <w:szCs w:val="20"/>
              </w:rPr>
              <w:t> </w:t>
            </w:r>
            <w:r w:rsidRPr="003778D4">
              <w:rPr>
                <w:bCs/>
                <w:iCs/>
                <w:noProof/>
                <w:sz w:val="20"/>
                <w:szCs w:val="20"/>
              </w:rPr>
              <w:t> </w:t>
            </w:r>
            <w:r w:rsidRPr="003778D4">
              <w:rPr>
                <w:bCs/>
                <w:iCs/>
                <w:noProof/>
                <w:sz w:val="20"/>
                <w:szCs w:val="20"/>
              </w:rPr>
              <w:t> </w:t>
            </w:r>
            <w:r w:rsidRPr="003778D4">
              <w:rPr>
                <w:bCs/>
                <w:iCs/>
                <w:noProof/>
                <w:sz w:val="20"/>
                <w:szCs w:val="20"/>
              </w:rPr>
              <w:t> </w:t>
            </w:r>
            <w:r w:rsidRPr="003778D4">
              <w:rPr>
                <w:bCs/>
                <w:iCs/>
                <w:noProof/>
                <w:sz w:val="20"/>
                <w:szCs w:val="20"/>
              </w:rPr>
              <w:t> </w:t>
            </w:r>
            <w:r w:rsidRPr="003778D4">
              <w:rPr>
                <w:bCs/>
                <w:iCs/>
                <w:sz w:val="20"/>
                <w:szCs w:val="20"/>
              </w:rPr>
              <w:fldChar w:fldCharType="end"/>
            </w:r>
            <w:permEnd w:id="463151082"/>
            <w:r w:rsidRPr="003778D4">
              <w:rPr>
                <w:rFonts w:cs="Tahoma"/>
                <w:sz w:val="20"/>
                <w:szCs w:val="26"/>
              </w:rPr>
              <w:t xml:space="preserve">, odprt pri </w:t>
            </w:r>
            <w:permStart w:id="1195001214" w:edGrp="everyone"/>
            <w:r w:rsidRPr="003778D4">
              <w:rPr>
                <w:rFonts w:cs="Tahoma"/>
                <w:bCs/>
                <w:iCs/>
                <w:sz w:val="20"/>
                <w:szCs w:val="26"/>
              </w:rPr>
              <w:fldChar w:fldCharType="begin">
                <w:ffData>
                  <w:name w:val="Besedilo12"/>
                  <w:enabled/>
                  <w:calcOnExit w:val="0"/>
                  <w:textInput/>
                </w:ffData>
              </w:fldChar>
            </w:r>
            <w:r w:rsidRPr="003778D4">
              <w:rPr>
                <w:rFonts w:cs="Tahoma"/>
                <w:bCs/>
                <w:iCs/>
                <w:sz w:val="20"/>
                <w:szCs w:val="26"/>
              </w:rPr>
              <w:instrText xml:space="preserve"> FORMTEXT </w:instrText>
            </w:r>
            <w:r w:rsidRPr="003778D4">
              <w:rPr>
                <w:rFonts w:cs="Tahoma"/>
                <w:bCs/>
                <w:iCs/>
                <w:sz w:val="20"/>
                <w:szCs w:val="26"/>
              </w:rPr>
            </w:r>
            <w:r w:rsidRPr="003778D4">
              <w:rPr>
                <w:rFonts w:cs="Tahoma"/>
                <w:bCs/>
                <w:iCs/>
                <w:sz w:val="20"/>
                <w:szCs w:val="26"/>
              </w:rPr>
              <w:fldChar w:fldCharType="separate"/>
            </w:r>
            <w:r w:rsidRPr="003778D4">
              <w:rPr>
                <w:rFonts w:cs="Tahoma"/>
                <w:bCs/>
                <w:iCs/>
                <w:sz w:val="20"/>
                <w:szCs w:val="26"/>
              </w:rPr>
              <w:t> </w:t>
            </w:r>
            <w:r w:rsidRPr="003778D4">
              <w:rPr>
                <w:rFonts w:cs="Tahoma"/>
                <w:bCs/>
                <w:iCs/>
                <w:sz w:val="20"/>
                <w:szCs w:val="26"/>
              </w:rPr>
              <w:t> </w:t>
            </w:r>
            <w:r w:rsidRPr="003778D4">
              <w:rPr>
                <w:rFonts w:cs="Tahoma"/>
                <w:bCs/>
                <w:iCs/>
                <w:sz w:val="20"/>
                <w:szCs w:val="26"/>
              </w:rPr>
              <w:t> </w:t>
            </w:r>
            <w:r w:rsidRPr="003778D4">
              <w:rPr>
                <w:rFonts w:cs="Tahoma"/>
                <w:bCs/>
                <w:iCs/>
                <w:sz w:val="20"/>
                <w:szCs w:val="26"/>
              </w:rPr>
              <w:t> </w:t>
            </w:r>
            <w:r w:rsidRPr="003778D4">
              <w:rPr>
                <w:rFonts w:cs="Tahoma"/>
                <w:bCs/>
                <w:iCs/>
                <w:sz w:val="20"/>
                <w:szCs w:val="26"/>
              </w:rPr>
              <w:t> </w:t>
            </w:r>
            <w:r w:rsidRPr="003778D4">
              <w:rPr>
                <w:rFonts w:cs="Tahoma"/>
                <w:sz w:val="20"/>
                <w:szCs w:val="26"/>
              </w:rPr>
              <w:fldChar w:fldCharType="end"/>
            </w:r>
            <w:permEnd w:id="1195001214"/>
          </w:p>
        </w:tc>
      </w:tr>
      <w:tr w:rsidR="00900C24" w:rsidRPr="003778D4" w14:paraId="6D611555" w14:textId="77777777" w:rsidTr="007670C2">
        <w:tc>
          <w:tcPr>
            <w:tcW w:w="9107" w:type="dxa"/>
            <w:tcBorders>
              <w:top w:val="nil"/>
              <w:left w:val="nil"/>
              <w:bottom w:val="single" w:sz="4" w:space="0" w:color="auto"/>
              <w:right w:val="nil"/>
            </w:tcBorders>
          </w:tcPr>
          <w:p w14:paraId="118D1B68" w14:textId="77777777" w:rsidR="00900C24" w:rsidRPr="003778D4" w:rsidRDefault="00900C24" w:rsidP="007670C2">
            <w:pPr>
              <w:jc w:val="center"/>
              <w:rPr>
                <w:rFonts w:cs="Arial"/>
              </w:rPr>
            </w:pPr>
            <w:r w:rsidRPr="003778D4">
              <w:rPr>
                <w:rFonts w:cs="Tahoma"/>
                <w:sz w:val="20"/>
                <w:szCs w:val="26"/>
              </w:rPr>
              <w:t xml:space="preserve">SI56 </w:t>
            </w:r>
            <w:permStart w:id="1499281710" w:edGrp="everyone"/>
            <w:r w:rsidRPr="003778D4">
              <w:rPr>
                <w:bCs/>
                <w:iCs/>
                <w:sz w:val="20"/>
                <w:szCs w:val="20"/>
              </w:rPr>
              <w:fldChar w:fldCharType="begin">
                <w:ffData>
                  <w:name w:val="Besedilo12"/>
                  <w:enabled/>
                  <w:calcOnExit w:val="0"/>
                  <w:textInput/>
                </w:ffData>
              </w:fldChar>
            </w:r>
            <w:r w:rsidRPr="003778D4">
              <w:rPr>
                <w:bCs/>
                <w:iCs/>
                <w:sz w:val="20"/>
                <w:szCs w:val="20"/>
              </w:rPr>
              <w:instrText xml:space="preserve"> FORMTEXT </w:instrText>
            </w:r>
            <w:r w:rsidRPr="003778D4">
              <w:rPr>
                <w:bCs/>
                <w:iCs/>
                <w:sz w:val="20"/>
                <w:szCs w:val="20"/>
              </w:rPr>
            </w:r>
            <w:r w:rsidRPr="003778D4">
              <w:rPr>
                <w:bCs/>
                <w:iCs/>
                <w:sz w:val="20"/>
                <w:szCs w:val="20"/>
              </w:rPr>
              <w:fldChar w:fldCharType="separate"/>
            </w:r>
            <w:r w:rsidRPr="003778D4">
              <w:rPr>
                <w:bCs/>
                <w:iCs/>
                <w:noProof/>
                <w:sz w:val="20"/>
                <w:szCs w:val="20"/>
              </w:rPr>
              <w:t> </w:t>
            </w:r>
            <w:r w:rsidRPr="003778D4">
              <w:rPr>
                <w:bCs/>
                <w:iCs/>
                <w:noProof/>
                <w:sz w:val="20"/>
                <w:szCs w:val="20"/>
              </w:rPr>
              <w:t> </w:t>
            </w:r>
            <w:r w:rsidRPr="003778D4">
              <w:rPr>
                <w:bCs/>
                <w:iCs/>
                <w:noProof/>
                <w:sz w:val="20"/>
                <w:szCs w:val="20"/>
              </w:rPr>
              <w:t> </w:t>
            </w:r>
            <w:r w:rsidRPr="003778D4">
              <w:rPr>
                <w:bCs/>
                <w:iCs/>
                <w:noProof/>
                <w:sz w:val="20"/>
                <w:szCs w:val="20"/>
              </w:rPr>
              <w:t> </w:t>
            </w:r>
            <w:r w:rsidRPr="003778D4">
              <w:rPr>
                <w:bCs/>
                <w:iCs/>
                <w:noProof/>
                <w:sz w:val="20"/>
                <w:szCs w:val="20"/>
              </w:rPr>
              <w:t> </w:t>
            </w:r>
            <w:r w:rsidRPr="003778D4">
              <w:rPr>
                <w:bCs/>
                <w:iCs/>
                <w:sz w:val="20"/>
                <w:szCs w:val="20"/>
              </w:rPr>
              <w:fldChar w:fldCharType="end"/>
            </w:r>
            <w:permEnd w:id="1499281710"/>
            <w:r w:rsidRPr="003778D4">
              <w:rPr>
                <w:rFonts w:cs="Tahoma"/>
                <w:sz w:val="20"/>
                <w:szCs w:val="26"/>
              </w:rPr>
              <w:t xml:space="preserve">, odprt pri </w:t>
            </w:r>
            <w:permStart w:id="164895198" w:edGrp="everyone"/>
            <w:r w:rsidRPr="003778D4">
              <w:rPr>
                <w:rFonts w:cs="Tahoma"/>
                <w:bCs/>
                <w:iCs/>
                <w:sz w:val="20"/>
                <w:szCs w:val="26"/>
              </w:rPr>
              <w:fldChar w:fldCharType="begin">
                <w:ffData>
                  <w:name w:val="Besedilo12"/>
                  <w:enabled/>
                  <w:calcOnExit w:val="0"/>
                  <w:textInput/>
                </w:ffData>
              </w:fldChar>
            </w:r>
            <w:r w:rsidRPr="003778D4">
              <w:rPr>
                <w:rFonts w:cs="Tahoma"/>
                <w:bCs/>
                <w:iCs/>
                <w:sz w:val="20"/>
                <w:szCs w:val="26"/>
              </w:rPr>
              <w:instrText xml:space="preserve"> FORMTEXT </w:instrText>
            </w:r>
            <w:r w:rsidRPr="003778D4">
              <w:rPr>
                <w:rFonts w:cs="Tahoma"/>
                <w:bCs/>
                <w:iCs/>
                <w:sz w:val="20"/>
                <w:szCs w:val="26"/>
              </w:rPr>
            </w:r>
            <w:r w:rsidRPr="003778D4">
              <w:rPr>
                <w:rFonts w:cs="Tahoma"/>
                <w:bCs/>
                <w:iCs/>
                <w:sz w:val="20"/>
                <w:szCs w:val="26"/>
              </w:rPr>
              <w:fldChar w:fldCharType="separate"/>
            </w:r>
            <w:r w:rsidRPr="003778D4">
              <w:rPr>
                <w:rFonts w:cs="Tahoma"/>
                <w:bCs/>
                <w:iCs/>
                <w:sz w:val="20"/>
                <w:szCs w:val="26"/>
              </w:rPr>
              <w:t> </w:t>
            </w:r>
            <w:r w:rsidRPr="003778D4">
              <w:rPr>
                <w:rFonts w:cs="Tahoma"/>
                <w:bCs/>
                <w:iCs/>
                <w:sz w:val="20"/>
                <w:szCs w:val="26"/>
              </w:rPr>
              <w:t> </w:t>
            </w:r>
            <w:r w:rsidRPr="003778D4">
              <w:rPr>
                <w:rFonts w:cs="Tahoma"/>
                <w:bCs/>
                <w:iCs/>
                <w:sz w:val="20"/>
                <w:szCs w:val="26"/>
              </w:rPr>
              <w:t> </w:t>
            </w:r>
            <w:r w:rsidRPr="003778D4">
              <w:rPr>
                <w:rFonts w:cs="Tahoma"/>
                <w:bCs/>
                <w:iCs/>
                <w:sz w:val="20"/>
                <w:szCs w:val="26"/>
              </w:rPr>
              <w:t> </w:t>
            </w:r>
            <w:r w:rsidRPr="003778D4">
              <w:rPr>
                <w:rFonts w:cs="Tahoma"/>
                <w:bCs/>
                <w:iCs/>
                <w:sz w:val="20"/>
                <w:szCs w:val="26"/>
              </w:rPr>
              <w:t> </w:t>
            </w:r>
            <w:r w:rsidRPr="003778D4">
              <w:rPr>
                <w:rFonts w:cs="Tahoma"/>
                <w:sz w:val="20"/>
                <w:szCs w:val="26"/>
              </w:rPr>
              <w:fldChar w:fldCharType="end"/>
            </w:r>
            <w:permEnd w:id="164895198"/>
          </w:p>
        </w:tc>
      </w:tr>
      <w:tr w:rsidR="00900C24" w:rsidRPr="003778D4" w14:paraId="7C7D3108" w14:textId="77777777" w:rsidTr="007670C2">
        <w:tc>
          <w:tcPr>
            <w:tcW w:w="9107" w:type="dxa"/>
            <w:tcBorders>
              <w:top w:val="nil"/>
              <w:left w:val="nil"/>
              <w:bottom w:val="single" w:sz="4" w:space="0" w:color="auto"/>
              <w:right w:val="nil"/>
            </w:tcBorders>
          </w:tcPr>
          <w:p w14:paraId="407C52B1" w14:textId="77777777" w:rsidR="00900C24" w:rsidRPr="003778D4" w:rsidRDefault="00900C24" w:rsidP="007670C2">
            <w:pPr>
              <w:jc w:val="center"/>
              <w:rPr>
                <w:rFonts w:cs="Arial"/>
              </w:rPr>
            </w:pPr>
            <w:r w:rsidRPr="003778D4">
              <w:rPr>
                <w:rFonts w:cs="Tahoma"/>
                <w:sz w:val="20"/>
                <w:szCs w:val="26"/>
              </w:rPr>
              <w:t xml:space="preserve">SI56 </w:t>
            </w:r>
            <w:permStart w:id="1738357052" w:edGrp="everyone"/>
            <w:r w:rsidRPr="003778D4">
              <w:rPr>
                <w:bCs/>
                <w:iCs/>
                <w:sz w:val="20"/>
                <w:szCs w:val="20"/>
              </w:rPr>
              <w:fldChar w:fldCharType="begin">
                <w:ffData>
                  <w:name w:val="Besedilo12"/>
                  <w:enabled/>
                  <w:calcOnExit w:val="0"/>
                  <w:textInput/>
                </w:ffData>
              </w:fldChar>
            </w:r>
            <w:r w:rsidRPr="003778D4">
              <w:rPr>
                <w:bCs/>
                <w:iCs/>
                <w:sz w:val="20"/>
                <w:szCs w:val="20"/>
              </w:rPr>
              <w:instrText xml:space="preserve"> FORMTEXT </w:instrText>
            </w:r>
            <w:r w:rsidRPr="003778D4">
              <w:rPr>
                <w:bCs/>
                <w:iCs/>
                <w:sz w:val="20"/>
                <w:szCs w:val="20"/>
              </w:rPr>
            </w:r>
            <w:r w:rsidRPr="003778D4">
              <w:rPr>
                <w:bCs/>
                <w:iCs/>
                <w:sz w:val="20"/>
                <w:szCs w:val="20"/>
              </w:rPr>
              <w:fldChar w:fldCharType="separate"/>
            </w:r>
            <w:r w:rsidRPr="003778D4">
              <w:rPr>
                <w:bCs/>
                <w:iCs/>
                <w:noProof/>
                <w:sz w:val="20"/>
                <w:szCs w:val="20"/>
              </w:rPr>
              <w:t> </w:t>
            </w:r>
            <w:r w:rsidRPr="003778D4">
              <w:rPr>
                <w:bCs/>
                <w:iCs/>
                <w:noProof/>
                <w:sz w:val="20"/>
                <w:szCs w:val="20"/>
              </w:rPr>
              <w:t> </w:t>
            </w:r>
            <w:r w:rsidRPr="003778D4">
              <w:rPr>
                <w:bCs/>
                <w:iCs/>
                <w:noProof/>
                <w:sz w:val="20"/>
                <w:szCs w:val="20"/>
              </w:rPr>
              <w:t> </w:t>
            </w:r>
            <w:r w:rsidRPr="003778D4">
              <w:rPr>
                <w:bCs/>
                <w:iCs/>
                <w:noProof/>
                <w:sz w:val="20"/>
                <w:szCs w:val="20"/>
              </w:rPr>
              <w:t> </w:t>
            </w:r>
            <w:r w:rsidRPr="003778D4">
              <w:rPr>
                <w:bCs/>
                <w:iCs/>
                <w:noProof/>
                <w:sz w:val="20"/>
                <w:szCs w:val="20"/>
              </w:rPr>
              <w:t> </w:t>
            </w:r>
            <w:r w:rsidRPr="003778D4">
              <w:rPr>
                <w:bCs/>
                <w:iCs/>
                <w:sz w:val="20"/>
                <w:szCs w:val="20"/>
              </w:rPr>
              <w:fldChar w:fldCharType="end"/>
            </w:r>
            <w:permEnd w:id="1738357052"/>
            <w:r w:rsidRPr="003778D4">
              <w:rPr>
                <w:rFonts w:cs="Tahoma"/>
                <w:sz w:val="20"/>
                <w:szCs w:val="26"/>
              </w:rPr>
              <w:t xml:space="preserve">, odprt pri </w:t>
            </w:r>
            <w:permStart w:id="1763653838" w:edGrp="everyone"/>
            <w:r w:rsidRPr="003778D4">
              <w:rPr>
                <w:rFonts w:cs="Tahoma"/>
                <w:bCs/>
                <w:iCs/>
                <w:sz w:val="20"/>
                <w:szCs w:val="26"/>
              </w:rPr>
              <w:fldChar w:fldCharType="begin">
                <w:ffData>
                  <w:name w:val="Besedilo12"/>
                  <w:enabled/>
                  <w:calcOnExit w:val="0"/>
                  <w:textInput/>
                </w:ffData>
              </w:fldChar>
            </w:r>
            <w:r w:rsidRPr="003778D4">
              <w:rPr>
                <w:rFonts w:cs="Tahoma"/>
                <w:bCs/>
                <w:iCs/>
                <w:sz w:val="20"/>
                <w:szCs w:val="26"/>
              </w:rPr>
              <w:instrText xml:space="preserve"> FORMTEXT </w:instrText>
            </w:r>
            <w:r w:rsidRPr="003778D4">
              <w:rPr>
                <w:rFonts w:cs="Tahoma"/>
                <w:bCs/>
                <w:iCs/>
                <w:sz w:val="20"/>
                <w:szCs w:val="26"/>
              </w:rPr>
            </w:r>
            <w:r w:rsidRPr="003778D4">
              <w:rPr>
                <w:rFonts w:cs="Tahoma"/>
                <w:bCs/>
                <w:iCs/>
                <w:sz w:val="20"/>
                <w:szCs w:val="26"/>
              </w:rPr>
              <w:fldChar w:fldCharType="separate"/>
            </w:r>
            <w:r w:rsidRPr="003778D4">
              <w:rPr>
                <w:rFonts w:cs="Tahoma"/>
                <w:bCs/>
                <w:iCs/>
                <w:sz w:val="20"/>
                <w:szCs w:val="26"/>
              </w:rPr>
              <w:t> </w:t>
            </w:r>
            <w:r w:rsidRPr="003778D4">
              <w:rPr>
                <w:rFonts w:cs="Tahoma"/>
                <w:bCs/>
                <w:iCs/>
                <w:sz w:val="20"/>
                <w:szCs w:val="26"/>
              </w:rPr>
              <w:t> </w:t>
            </w:r>
            <w:r w:rsidRPr="003778D4">
              <w:rPr>
                <w:rFonts w:cs="Tahoma"/>
                <w:bCs/>
                <w:iCs/>
                <w:sz w:val="20"/>
                <w:szCs w:val="26"/>
              </w:rPr>
              <w:t> </w:t>
            </w:r>
            <w:r w:rsidRPr="003778D4">
              <w:rPr>
                <w:rFonts w:cs="Tahoma"/>
                <w:bCs/>
                <w:iCs/>
                <w:sz w:val="20"/>
                <w:szCs w:val="26"/>
              </w:rPr>
              <w:t> </w:t>
            </w:r>
            <w:r w:rsidRPr="003778D4">
              <w:rPr>
                <w:rFonts w:cs="Tahoma"/>
                <w:bCs/>
                <w:iCs/>
                <w:sz w:val="20"/>
                <w:szCs w:val="26"/>
              </w:rPr>
              <w:t> </w:t>
            </w:r>
            <w:r w:rsidRPr="003778D4">
              <w:rPr>
                <w:rFonts w:cs="Tahoma"/>
                <w:sz w:val="20"/>
                <w:szCs w:val="26"/>
              </w:rPr>
              <w:fldChar w:fldCharType="end"/>
            </w:r>
            <w:permEnd w:id="1763653838"/>
          </w:p>
        </w:tc>
      </w:tr>
      <w:tr w:rsidR="00900C24" w:rsidRPr="003778D4" w14:paraId="4261453B" w14:textId="77777777" w:rsidTr="007670C2">
        <w:tc>
          <w:tcPr>
            <w:tcW w:w="9107" w:type="dxa"/>
            <w:tcBorders>
              <w:top w:val="nil"/>
              <w:left w:val="nil"/>
              <w:bottom w:val="single" w:sz="4" w:space="0" w:color="auto"/>
              <w:right w:val="nil"/>
            </w:tcBorders>
          </w:tcPr>
          <w:p w14:paraId="69CEECDA" w14:textId="77777777" w:rsidR="00900C24" w:rsidRPr="003778D4" w:rsidRDefault="00900C24" w:rsidP="007670C2">
            <w:pPr>
              <w:jc w:val="center"/>
              <w:rPr>
                <w:rFonts w:cs="Arial"/>
              </w:rPr>
            </w:pPr>
            <w:r w:rsidRPr="003778D4">
              <w:rPr>
                <w:rFonts w:cs="Tahoma"/>
                <w:sz w:val="20"/>
                <w:szCs w:val="26"/>
              </w:rPr>
              <w:t xml:space="preserve">SI56 </w:t>
            </w:r>
            <w:permStart w:id="1589971666" w:edGrp="everyone"/>
            <w:r w:rsidRPr="003778D4">
              <w:rPr>
                <w:bCs/>
                <w:iCs/>
                <w:sz w:val="20"/>
                <w:szCs w:val="20"/>
              </w:rPr>
              <w:fldChar w:fldCharType="begin">
                <w:ffData>
                  <w:name w:val="Besedilo12"/>
                  <w:enabled/>
                  <w:calcOnExit w:val="0"/>
                  <w:textInput/>
                </w:ffData>
              </w:fldChar>
            </w:r>
            <w:r w:rsidRPr="003778D4">
              <w:rPr>
                <w:bCs/>
                <w:iCs/>
                <w:sz w:val="20"/>
                <w:szCs w:val="20"/>
              </w:rPr>
              <w:instrText xml:space="preserve"> FORMTEXT </w:instrText>
            </w:r>
            <w:r w:rsidRPr="003778D4">
              <w:rPr>
                <w:bCs/>
                <w:iCs/>
                <w:sz w:val="20"/>
                <w:szCs w:val="20"/>
              </w:rPr>
            </w:r>
            <w:r w:rsidRPr="003778D4">
              <w:rPr>
                <w:bCs/>
                <w:iCs/>
                <w:sz w:val="20"/>
                <w:szCs w:val="20"/>
              </w:rPr>
              <w:fldChar w:fldCharType="separate"/>
            </w:r>
            <w:r w:rsidRPr="003778D4">
              <w:rPr>
                <w:bCs/>
                <w:iCs/>
                <w:noProof/>
                <w:sz w:val="20"/>
                <w:szCs w:val="20"/>
              </w:rPr>
              <w:t> </w:t>
            </w:r>
            <w:r w:rsidRPr="003778D4">
              <w:rPr>
                <w:bCs/>
                <w:iCs/>
                <w:noProof/>
                <w:sz w:val="20"/>
                <w:szCs w:val="20"/>
              </w:rPr>
              <w:t> </w:t>
            </w:r>
            <w:r w:rsidRPr="003778D4">
              <w:rPr>
                <w:bCs/>
                <w:iCs/>
                <w:noProof/>
                <w:sz w:val="20"/>
                <w:szCs w:val="20"/>
              </w:rPr>
              <w:t> </w:t>
            </w:r>
            <w:r w:rsidRPr="003778D4">
              <w:rPr>
                <w:bCs/>
                <w:iCs/>
                <w:noProof/>
                <w:sz w:val="20"/>
                <w:szCs w:val="20"/>
              </w:rPr>
              <w:t> </w:t>
            </w:r>
            <w:r w:rsidRPr="003778D4">
              <w:rPr>
                <w:bCs/>
                <w:iCs/>
                <w:noProof/>
                <w:sz w:val="20"/>
                <w:szCs w:val="20"/>
              </w:rPr>
              <w:t> </w:t>
            </w:r>
            <w:r w:rsidRPr="003778D4">
              <w:rPr>
                <w:bCs/>
                <w:iCs/>
                <w:sz w:val="20"/>
                <w:szCs w:val="20"/>
              </w:rPr>
              <w:fldChar w:fldCharType="end"/>
            </w:r>
            <w:permEnd w:id="1589971666"/>
            <w:r w:rsidRPr="003778D4">
              <w:rPr>
                <w:rFonts w:cs="Tahoma"/>
                <w:sz w:val="20"/>
                <w:szCs w:val="26"/>
              </w:rPr>
              <w:t xml:space="preserve">, odprt pri </w:t>
            </w:r>
            <w:permStart w:id="716535359" w:edGrp="everyone"/>
            <w:r w:rsidRPr="003778D4">
              <w:rPr>
                <w:rFonts w:cs="Tahoma"/>
                <w:bCs/>
                <w:iCs/>
                <w:sz w:val="20"/>
                <w:szCs w:val="26"/>
              </w:rPr>
              <w:fldChar w:fldCharType="begin">
                <w:ffData>
                  <w:name w:val="Besedilo12"/>
                  <w:enabled/>
                  <w:calcOnExit w:val="0"/>
                  <w:textInput/>
                </w:ffData>
              </w:fldChar>
            </w:r>
            <w:r w:rsidRPr="003778D4">
              <w:rPr>
                <w:rFonts w:cs="Tahoma"/>
                <w:bCs/>
                <w:iCs/>
                <w:sz w:val="20"/>
                <w:szCs w:val="26"/>
              </w:rPr>
              <w:instrText xml:space="preserve"> FORMTEXT </w:instrText>
            </w:r>
            <w:r w:rsidRPr="003778D4">
              <w:rPr>
                <w:rFonts w:cs="Tahoma"/>
                <w:bCs/>
                <w:iCs/>
                <w:sz w:val="20"/>
                <w:szCs w:val="26"/>
              </w:rPr>
            </w:r>
            <w:r w:rsidRPr="003778D4">
              <w:rPr>
                <w:rFonts w:cs="Tahoma"/>
                <w:bCs/>
                <w:iCs/>
                <w:sz w:val="20"/>
                <w:szCs w:val="26"/>
              </w:rPr>
              <w:fldChar w:fldCharType="separate"/>
            </w:r>
            <w:r w:rsidRPr="003778D4">
              <w:rPr>
                <w:rFonts w:cs="Tahoma"/>
                <w:bCs/>
                <w:iCs/>
                <w:sz w:val="20"/>
                <w:szCs w:val="26"/>
              </w:rPr>
              <w:t> </w:t>
            </w:r>
            <w:r w:rsidRPr="003778D4">
              <w:rPr>
                <w:rFonts w:cs="Tahoma"/>
                <w:bCs/>
                <w:iCs/>
                <w:sz w:val="20"/>
                <w:szCs w:val="26"/>
              </w:rPr>
              <w:t> </w:t>
            </w:r>
            <w:r w:rsidRPr="003778D4">
              <w:rPr>
                <w:rFonts w:cs="Tahoma"/>
                <w:bCs/>
                <w:iCs/>
                <w:sz w:val="20"/>
                <w:szCs w:val="26"/>
              </w:rPr>
              <w:t> </w:t>
            </w:r>
            <w:r w:rsidRPr="003778D4">
              <w:rPr>
                <w:rFonts w:cs="Tahoma"/>
                <w:bCs/>
                <w:iCs/>
                <w:sz w:val="20"/>
                <w:szCs w:val="26"/>
              </w:rPr>
              <w:t> </w:t>
            </w:r>
            <w:r w:rsidRPr="003778D4">
              <w:rPr>
                <w:rFonts w:cs="Tahoma"/>
                <w:bCs/>
                <w:iCs/>
                <w:sz w:val="20"/>
                <w:szCs w:val="26"/>
              </w:rPr>
              <w:t> </w:t>
            </w:r>
            <w:r w:rsidRPr="003778D4">
              <w:rPr>
                <w:rFonts w:cs="Tahoma"/>
                <w:sz w:val="20"/>
                <w:szCs w:val="26"/>
              </w:rPr>
              <w:fldChar w:fldCharType="end"/>
            </w:r>
            <w:permEnd w:id="716535359"/>
          </w:p>
        </w:tc>
      </w:tr>
      <w:tr w:rsidR="00900C24" w:rsidRPr="003778D4" w14:paraId="13526BD2" w14:textId="77777777" w:rsidTr="007670C2">
        <w:tc>
          <w:tcPr>
            <w:tcW w:w="9107" w:type="dxa"/>
            <w:tcBorders>
              <w:top w:val="nil"/>
              <w:left w:val="nil"/>
              <w:bottom w:val="single" w:sz="4" w:space="0" w:color="auto"/>
              <w:right w:val="nil"/>
            </w:tcBorders>
          </w:tcPr>
          <w:p w14:paraId="28A9C0B3" w14:textId="77777777" w:rsidR="00900C24" w:rsidRPr="003778D4" w:rsidRDefault="00900C24" w:rsidP="007670C2">
            <w:pPr>
              <w:jc w:val="center"/>
              <w:rPr>
                <w:rFonts w:cs="Arial"/>
              </w:rPr>
            </w:pPr>
            <w:r w:rsidRPr="003778D4">
              <w:rPr>
                <w:rFonts w:cs="Tahoma"/>
                <w:sz w:val="20"/>
                <w:szCs w:val="26"/>
              </w:rPr>
              <w:t xml:space="preserve">SI56 </w:t>
            </w:r>
            <w:permStart w:id="671882972" w:edGrp="everyone"/>
            <w:r w:rsidRPr="003778D4">
              <w:rPr>
                <w:bCs/>
                <w:iCs/>
                <w:sz w:val="20"/>
                <w:szCs w:val="20"/>
              </w:rPr>
              <w:fldChar w:fldCharType="begin">
                <w:ffData>
                  <w:name w:val="Besedilo12"/>
                  <w:enabled/>
                  <w:calcOnExit w:val="0"/>
                  <w:textInput/>
                </w:ffData>
              </w:fldChar>
            </w:r>
            <w:r w:rsidRPr="003778D4">
              <w:rPr>
                <w:bCs/>
                <w:iCs/>
                <w:sz w:val="20"/>
                <w:szCs w:val="20"/>
              </w:rPr>
              <w:instrText xml:space="preserve"> FORMTEXT </w:instrText>
            </w:r>
            <w:r w:rsidRPr="003778D4">
              <w:rPr>
                <w:bCs/>
                <w:iCs/>
                <w:sz w:val="20"/>
                <w:szCs w:val="20"/>
              </w:rPr>
            </w:r>
            <w:r w:rsidRPr="003778D4">
              <w:rPr>
                <w:bCs/>
                <w:iCs/>
                <w:sz w:val="20"/>
                <w:szCs w:val="20"/>
              </w:rPr>
              <w:fldChar w:fldCharType="separate"/>
            </w:r>
            <w:r w:rsidRPr="003778D4">
              <w:rPr>
                <w:bCs/>
                <w:iCs/>
                <w:noProof/>
                <w:sz w:val="20"/>
                <w:szCs w:val="20"/>
              </w:rPr>
              <w:t> </w:t>
            </w:r>
            <w:r w:rsidRPr="003778D4">
              <w:rPr>
                <w:bCs/>
                <w:iCs/>
                <w:noProof/>
                <w:sz w:val="20"/>
                <w:szCs w:val="20"/>
              </w:rPr>
              <w:t> </w:t>
            </w:r>
            <w:r w:rsidRPr="003778D4">
              <w:rPr>
                <w:bCs/>
                <w:iCs/>
                <w:noProof/>
                <w:sz w:val="20"/>
                <w:szCs w:val="20"/>
              </w:rPr>
              <w:t> </w:t>
            </w:r>
            <w:r w:rsidRPr="003778D4">
              <w:rPr>
                <w:bCs/>
                <w:iCs/>
                <w:noProof/>
                <w:sz w:val="20"/>
                <w:szCs w:val="20"/>
              </w:rPr>
              <w:t> </w:t>
            </w:r>
            <w:r w:rsidRPr="003778D4">
              <w:rPr>
                <w:bCs/>
                <w:iCs/>
                <w:noProof/>
                <w:sz w:val="20"/>
                <w:szCs w:val="20"/>
              </w:rPr>
              <w:t> </w:t>
            </w:r>
            <w:r w:rsidRPr="003778D4">
              <w:rPr>
                <w:bCs/>
                <w:iCs/>
                <w:sz w:val="20"/>
                <w:szCs w:val="20"/>
              </w:rPr>
              <w:fldChar w:fldCharType="end"/>
            </w:r>
            <w:permEnd w:id="671882972"/>
            <w:r w:rsidRPr="003778D4">
              <w:rPr>
                <w:rFonts w:cs="Tahoma"/>
                <w:sz w:val="20"/>
                <w:szCs w:val="26"/>
              </w:rPr>
              <w:t xml:space="preserve">, odprt pri </w:t>
            </w:r>
            <w:permStart w:id="1036263433" w:edGrp="everyone"/>
            <w:r w:rsidRPr="003778D4">
              <w:rPr>
                <w:rFonts w:cs="Tahoma"/>
                <w:bCs/>
                <w:iCs/>
                <w:sz w:val="20"/>
                <w:szCs w:val="26"/>
              </w:rPr>
              <w:fldChar w:fldCharType="begin">
                <w:ffData>
                  <w:name w:val="Besedilo12"/>
                  <w:enabled/>
                  <w:calcOnExit w:val="0"/>
                  <w:textInput/>
                </w:ffData>
              </w:fldChar>
            </w:r>
            <w:r w:rsidRPr="003778D4">
              <w:rPr>
                <w:rFonts w:cs="Tahoma"/>
                <w:bCs/>
                <w:iCs/>
                <w:sz w:val="20"/>
                <w:szCs w:val="26"/>
              </w:rPr>
              <w:instrText xml:space="preserve"> FORMTEXT </w:instrText>
            </w:r>
            <w:r w:rsidRPr="003778D4">
              <w:rPr>
                <w:rFonts w:cs="Tahoma"/>
                <w:bCs/>
                <w:iCs/>
                <w:sz w:val="20"/>
                <w:szCs w:val="26"/>
              </w:rPr>
            </w:r>
            <w:r w:rsidRPr="003778D4">
              <w:rPr>
                <w:rFonts w:cs="Tahoma"/>
                <w:bCs/>
                <w:iCs/>
                <w:sz w:val="20"/>
                <w:szCs w:val="26"/>
              </w:rPr>
              <w:fldChar w:fldCharType="separate"/>
            </w:r>
            <w:r w:rsidRPr="003778D4">
              <w:rPr>
                <w:rFonts w:cs="Tahoma"/>
                <w:bCs/>
                <w:iCs/>
                <w:sz w:val="20"/>
                <w:szCs w:val="26"/>
              </w:rPr>
              <w:t> </w:t>
            </w:r>
            <w:r w:rsidRPr="003778D4">
              <w:rPr>
                <w:rFonts w:cs="Tahoma"/>
                <w:bCs/>
                <w:iCs/>
                <w:sz w:val="20"/>
                <w:szCs w:val="26"/>
              </w:rPr>
              <w:t> </w:t>
            </w:r>
            <w:r w:rsidRPr="003778D4">
              <w:rPr>
                <w:rFonts w:cs="Tahoma"/>
                <w:bCs/>
                <w:iCs/>
                <w:sz w:val="20"/>
                <w:szCs w:val="26"/>
              </w:rPr>
              <w:t> </w:t>
            </w:r>
            <w:r w:rsidRPr="003778D4">
              <w:rPr>
                <w:rFonts w:cs="Tahoma"/>
                <w:bCs/>
                <w:iCs/>
                <w:sz w:val="20"/>
                <w:szCs w:val="26"/>
              </w:rPr>
              <w:t> </w:t>
            </w:r>
            <w:r w:rsidRPr="003778D4">
              <w:rPr>
                <w:rFonts w:cs="Tahoma"/>
                <w:bCs/>
                <w:iCs/>
                <w:sz w:val="20"/>
                <w:szCs w:val="26"/>
              </w:rPr>
              <w:t> </w:t>
            </w:r>
            <w:r w:rsidRPr="003778D4">
              <w:rPr>
                <w:rFonts w:cs="Tahoma"/>
                <w:sz w:val="20"/>
                <w:szCs w:val="26"/>
              </w:rPr>
              <w:fldChar w:fldCharType="end"/>
            </w:r>
            <w:permEnd w:id="1036263433"/>
          </w:p>
        </w:tc>
      </w:tr>
    </w:tbl>
    <w:p w14:paraId="3EB8F3C1" w14:textId="586C016A" w:rsidR="00900C24" w:rsidRPr="003778D4" w:rsidRDefault="00900C24" w:rsidP="00545C9A">
      <w:pPr>
        <w:rPr>
          <w:rFonts w:cs="Arial"/>
        </w:rPr>
      </w:pPr>
    </w:p>
    <w:p w14:paraId="427F123B" w14:textId="77777777" w:rsidR="00900C24" w:rsidRPr="003778D4" w:rsidRDefault="00900C24" w:rsidP="00545C9A">
      <w:pPr>
        <w:rPr>
          <w:rFonts w:cs="Arial"/>
        </w:rPr>
      </w:pPr>
    </w:p>
    <w:p w14:paraId="7BA278E8" w14:textId="613A8D8F" w:rsidR="00545C9A" w:rsidRPr="003778D4" w:rsidRDefault="00545C9A" w:rsidP="00545C9A">
      <w:pPr>
        <w:rPr>
          <w:rFonts w:cs="Arial"/>
        </w:rPr>
      </w:pPr>
      <w:r w:rsidRPr="003778D4">
        <w:rPr>
          <w:rFonts w:cs="Arial"/>
        </w:rPr>
        <w:t>V primeru odprtja dodatnega računa, ki ni zgoraj naveden, izrecno dovoljujem izplačilo menice in pooblaščam banko, pri kateri je takšen račun odprt, da izvede plačilo.</w:t>
      </w:r>
    </w:p>
    <w:p w14:paraId="2305525F" w14:textId="77777777" w:rsidR="00545C9A" w:rsidRPr="003778D4" w:rsidRDefault="00545C9A" w:rsidP="00545C9A">
      <w:pPr>
        <w:rPr>
          <w:rFonts w:cs="Arial"/>
        </w:rPr>
      </w:pPr>
    </w:p>
    <w:p w14:paraId="1E35C42E" w14:textId="77777777" w:rsidR="00545C9A" w:rsidRPr="003778D4" w:rsidRDefault="00545C9A" w:rsidP="00545C9A">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545C9A" w:rsidRPr="003778D4" w14:paraId="63985B6F" w14:textId="77777777" w:rsidTr="00545C9A">
        <w:tc>
          <w:tcPr>
            <w:tcW w:w="3430" w:type="dxa"/>
            <w:hideMark/>
          </w:tcPr>
          <w:p w14:paraId="0FB3DEFF" w14:textId="77777777" w:rsidR="00545C9A" w:rsidRPr="003778D4" w:rsidRDefault="00545C9A">
            <w:pPr>
              <w:widowControl w:val="0"/>
              <w:tabs>
                <w:tab w:val="left" w:pos="5580"/>
              </w:tabs>
              <w:autoSpaceDE w:val="0"/>
              <w:autoSpaceDN w:val="0"/>
              <w:adjustRightInd w:val="0"/>
              <w:spacing w:before="48"/>
              <w:jc w:val="center"/>
              <w:rPr>
                <w:rFonts w:cs="Arial"/>
              </w:rPr>
            </w:pPr>
            <w:r w:rsidRPr="003778D4">
              <w:rPr>
                <w:rFonts w:cs="Arial"/>
              </w:rPr>
              <w:t>Kraj in datum:</w:t>
            </w:r>
          </w:p>
        </w:tc>
        <w:tc>
          <w:tcPr>
            <w:tcW w:w="2067" w:type="dxa"/>
          </w:tcPr>
          <w:p w14:paraId="027E9EA7" w14:textId="77777777" w:rsidR="00545C9A" w:rsidRPr="003778D4" w:rsidRDefault="00545C9A">
            <w:pPr>
              <w:widowControl w:val="0"/>
              <w:tabs>
                <w:tab w:val="left" w:pos="5580"/>
              </w:tabs>
              <w:autoSpaceDE w:val="0"/>
              <w:autoSpaceDN w:val="0"/>
              <w:adjustRightInd w:val="0"/>
              <w:spacing w:before="48"/>
              <w:jc w:val="center"/>
              <w:rPr>
                <w:rFonts w:cs="Arial"/>
              </w:rPr>
            </w:pPr>
          </w:p>
        </w:tc>
        <w:tc>
          <w:tcPr>
            <w:tcW w:w="3573" w:type="dxa"/>
            <w:hideMark/>
          </w:tcPr>
          <w:p w14:paraId="4E99211E" w14:textId="77777777" w:rsidR="00545C9A" w:rsidRPr="003778D4" w:rsidRDefault="00545C9A">
            <w:pPr>
              <w:widowControl w:val="0"/>
              <w:tabs>
                <w:tab w:val="left" w:pos="5580"/>
              </w:tabs>
              <w:autoSpaceDE w:val="0"/>
              <w:autoSpaceDN w:val="0"/>
              <w:adjustRightInd w:val="0"/>
              <w:spacing w:before="48"/>
              <w:jc w:val="center"/>
              <w:rPr>
                <w:rFonts w:cs="Arial"/>
              </w:rPr>
            </w:pPr>
            <w:r w:rsidRPr="003778D4">
              <w:rPr>
                <w:rFonts w:cs="Arial"/>
              </w:rPr>
              <w:t>Žig in podpis odgovorne osebe:</w:t>
            </w:r>
          </w:p>
        </w:tc>
      </w:tr>
      <w:tr w:rsidR="00545C9A" w:rsidRPr="003778D4" w14:paraId="2F593FCB" w14:textId="77777777" w:rsidTr="00545C9A">
        <w:tc>
          <w:tcPr>
            <w:tcW w:w="3430" w:type="dxa"/>
            <w:tcBorders>
              <w:top w:val="nil"/>
              <w:left w:val="nil"/>
              <w:bottom w:val="single" w:sz="4" w:space="0" w:color="auto"/>
              <w:right w:val="nil"/>
            </w:tcBorders>
          </w:tcPr>
          <w:p w14:paraId="66F89281" w14:textId="77777777" w:rsidR="00545C9A" w:rsidRPr="003778D4" w:rsidRDefault="00545C9A">
            <w:pPr>
              <w:widowControl w:val="0"/>
              <w:tabs>
                <w:tab w:val="left" w:pos="5580"/>
              </w:tabs>
              <w:autoSpaceDE w:val="0"/>
              <w:autoSpaceDN w:val="0"/>
              <w:adjustRightInd w:val="0"/>
              <w:spacing w:before="48"/>
              <w:rPr>
                <w:rFonts w:cs="Arial"/>
              </w:rPr>
            </w:pPr>
          </w:p>
          <w:p w14:paraId="69194F41" w14:textId="77777777" w:rsidR="00545C9A" w:rsidRPr="003778D4" w:rsidRDefault="00545C9A">
            <w:pPr>
              <w:widowControl w:val="0"/>
              <w:tabs>
                <w:tab w:val="left" w:pos="5580"/>
              </w:tabs>
              <w:autoSpaceDE w:val="0"/>
              <w:autoSpaceDN w:val="0"/>
              <w:adjustRightInd w:val="0"/>
              <w:spacing w:before="48"/>
              <w:rPr>
                <w:rFonts w:cs="Arial"/>
              </w:rPr>
            </w:pPr>
          </w:p>
        </w:tc>
        <w:tc>
          <w:tcPr>
            <w:tcW w:w="2067" w:type="dxa"/>
          </w:tcPr>
          <w:p w14:paraId="0B025C24" w14:textId="77777777" w:rsidR="00545C9A" w:rsidRPr="003778D4" w:rsidRDefault="00545C9A">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7495774A" w14:textId="77777777" w:rsidR="00545C9A" w:rsidRPr="003778D4" w:rsidRDefault="00545C9A">
            <w:pPr>
              <w:widowControl w:val="0"/>
              <w:tabs>
                <w:tab w:val="left" w:pos="5580"/>
              </w:tabs>
              <w:autoSpaceDE w:val="0"/>
              <w:autoSpaceDN w:val="0"/>
              <w:adjustRightInd w:val="0"/>
              <w:spacing w:before="48"/>
              <w:rPr>
                <w:rFonts w:cs="Arial"/>
              </w:rPr>
            </w:pPr>
          </w:p>
          <w:p w14:paraId="250E4427" w14:textId="77777777" w:rsidR="00545C9A" w:rsidRPr="003778D4" w:rsidRDefault="00545C9A">
            <w:pPr>
              <w:widowControl w:val="0"/>
              <w:tabs>
                <w:tab w:val="left" w:pos="5580"/>
              </w:tabs>
              <w:autoSpaceDE w:val="0"/>
              <w:autoSpaceDN w:val="0"/>
              <w:adjustRightInd w:val="0"/>
              <w:spacing w:before="48"/>
              <w:rPr>
                <w:rFonts w:cs="Arial"/>
              </w:rPr>
            </w:pPr>
          </w:p>
        </w:tc>
      </w:tr>
    </w:tbl>
    <w:p w14:paraId="0DF12E5C" w14:textId="77777777" w:rsidR="00545C9A" w:rsidRPr="003778D4" w:rsidRDefault="00545C9A" w:rsidP="00545C9A">
      <w:pPr>
        <w:pStyle w:val="Telobesedila"/>
        <w:rPr>
          <w:rFonts w:ascii="Titillium Web" w:hAnsi="Titillium Web"/>
        </w:rPr>
      </w:pPr>
    </w:p>
    <w:p w14:paraId="788C2A34" w14:textId="77777777" w:rsidR="00545C9A" w:rsidRPr="003778D4" w:rsidRDefault="00545C9A" w:rsidP="00545C9A">
      <w:pPr>
        <w:rPr>
          <w:rFonts w:cs="Arial"/>
          <w:color w:val="auto"/>
          <w:sz w:val="20"/>
          <w:szCs w:val="20"/>
        </w:rPr>
      </w:pPr>
      <w:r w:rsidRPr="003778D4">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545C9A" w:rsidRPr="003778D4" w14:paraId="7D2E564A" w14:textId="77777777" w:rsidTr="00545C9A">
        <w:tc>
          <w:tcPr>
            <w:tcW w:w="1740" w:type="dxa"/>
            <w:tcBorders>
              <w:top w:val="single" w:sz="4" w:space="0" w:color="000000"/>
              <w:left w:val="single" w:sz="4" w:space="0" w:color="000000"/>
              <w:bottom w:val="single" w:sz="4" w:space="0" w:color="000000"/>
              <w:right w:val="single" w:sz="4" w:space="0" w:color="000000"/>
            </w:tcBorders>
            <w:vAlign w:val="center"/>
            <w:hideMark/>
          </w:tcPr>
          <w:p w14:paraId="343C023B" w14:textId="4B11E249" w:rsidR="00545C9A" w:rsidRPr="003778D4" w:rsidRDefault="00545C9A">
            <w:pPr>
              <w:rPr>
                <w:rFonts w:cs="Arial"/>
                <w:b/>
                <w:szCs w:val="20"/>
              </w:rPr>
            </w:pPr>
            <w:r w:rsidRPr="003778D4">
              <w:rPr>
                <w:rFonts w:cs="Arial"/>
                <w:b/>
                <w:szCs w:val="20"/>
              </w:rPr>
              <w:lastRenderedPageBreak/>
              <w:t>Obrazec št. 1</w:t>
            </w:r>
            <w:r w:rsidR="008C195C" w:rsidRPr="003778D4">
              <w:rPr>
                <w:rFonts w:cs="Arial"/>
                <w:b/>
                <w:szCs w:val="20"/>
              </w:rPr>
              <w:t>0</w:t>
            </w:r>
          </w:p>
        </w:tc>
      </w:tr>
    </w:tbl>
    <w:p w14:paraId="75B1524F" w14:textId="77777777" w:rsidR="00545C9A" w:rsidRPr="003778D4" w:rsidRDefault="00545C9A" w:rsidP="00545C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0"/>
          <w:szCs w:val="20"/>
          <w:lang w:eastAsia="en-US"/>
        </w:rPr>
      </w:pPr>
    </w:p>
    <w:p w14:paraId="2EAFA39A" w14:textId="77777777" w:rsidR="00545C9A" w:rsidRPr="003778D4" w:rsidRDefault="00545C9A" w:rsidP="00545C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14:paraId="23240B03" w14:textId="77777777" w:rsidR="00545C9A" w:rsidRPr="003778D4" w:rsidRDefault="00545C9A" w:rsidP="00545C9A">
      <w:pPr>
        <w:jc w:val="center"/>
        <w:rPr>
          <w:rFonts w:cs="Times New Roman"/>
          <w:b/>
          <w:sz w:val="24"/>
          <w:szCs w:val="24"/>
        </w:rPr>
      </w:pPr>
      <w:r w:rsidRPr="003778D4">
        <w:rPr>
          <w:b/>
          <w:sz w:val="24"/>
        </w:rPr>
        <w:t>VZOREC: OBRAZEC ZAVAROVANJE ZA DOBRO IZVEDBO POGODBENIH OBVEZNOSTI</w:t>
      </w:r>
    </w:p>
    <w:p w14:paraId="38C7312E" w14:textId="77777777" w:rsidR="00545C9A" w:rsidRPr="003778D4" w:rsidRDefault="00545C9A" w:rsidP="00545C9A">
      <w:pPr>
        <w:rPr>
          <w:sz w:val="20"/>
          <w:szCs w:val="20"/>
        </w:rPr>
      </w:pPr>
    </w:p>
    <w:p w14:paraId="4CB6894D" w14:textId="77777777" w:rsidR="00545C9A" w:rsidRPr="003778D4" w:rsidRDefault="00545C9A" w:rsidP="00545C9A">
      <w:pPr>
        <w:rPr>
          <w:szCs w:val="20"/>
        </w:rPr>
      </w:pPr>
      <w:r w:rsidRPr="003778D4">
        <w:rPr>
          <w:szCs w:val="20"/>
        </w:rPr>
        <w:t>Podatki o garantu:</w:t>
      </w:r>
    </w:p>
    <w:tbl>
      <w:tblPr>
        <w:tblW w:w="9285" w:type="dxa"/>
        <w:tblLayout w:type="fixed"/>
        <w:tblLook w:val="04A0" w:firstRow="1" w:lastRow="0" w:firstColumn="1" w:lastColumn="0" w:noHBand="0" w:noVBand="1"/>
      </w:tblPr>
      <w:tblGrid>
        <w:gridCol w:w="2034"/>
        <w:gridCol w:w="7251"/>
      </w:tblGrid>
      <w:tr w:rsidR="00545C9A" w:rsidRPr="003778D4" w14:paraId="1BB0DB59" w14:textId="77777777" w:rsidTr="00545C9A">
        <w:tc>
          <w:tcPr>
            <w:tcW w:w="2035" w:type="dxa"/>
          </w:tcPr>
          <w:p w14:paraId="11BE35C7" w14:textId="77777777" w:rsidR="00545C9A" w:rsidRPr="003778D4" w:rsidRDefault="00545C9A">
            <w:pPr>
              <w:rPr>
                <w:szCs w:val="20"/>
              </w:rPr>
            </w:pPr>
          </w:p>
          <w:p w14:paraId="4921CEDC" w14:textId="77777777" w:rsidR="00545C9A" w:rsidRPr="003778D4" w:rsidRDefault="00545C9A">
            <w:pPr>
              <w:rPr>
                <w:szCs w:val="20"/>
              </w:rPr>
            </w:pPr>
            <w:r w:rsidRPr="003778D4">
              <w:rPr>
                <w:szCs w:val="20"/>
              </w:rPr>
              <w:t>Naziv garanta:</w:t>
            </w:r>
          </w:p>
        </w:tc>
        <w:tc>
          <w:tcPr>
            <w:tcW w:w="7253" w:type="dxa"/>
            <w:tcBorders>
              <w:top w:val="nil"/>
              <w:left w:val="nil"/>
              <w:bottom w:val="single" w:sz="4" w:space="0" w:color="auto"/>
              <w:right w:val="nil"/>
            </w:tcBorders>
          </w:tcPr>
          <w:p w14:paraId="3109B746" w14:textId="77777777" w:rsidR="00545C9A" w:rsidRPr="003778D4" w:rsidRDefault="00545C9A">
            <w:pPr>
              <w:rPr>
                <w:szCs w:val="20"/>
              </w:rPr>
            </w:pPr>
          </w:p>
          <w:p w14:paraId="5CC8BABD" w14:textId="77777777" w:rsidR="00545C9A" w:rsidRPr="003778D4" w:rsidRDefault="00545C9A">
            <w:pPr>
              <w:tabs>
                <w:tab w:val="left" w:pos="2385"/>
              </w:tabs>
              <w:rPr>
                <w:szCs w:val="20"/>
              </w:rPr>
            </w:pPr>
          </w:p>
        </w:tc>
      </w:tr>
      <w:tr w:rsidR="00545C9A" w:rsidRPr="003778D4" w14:paraId="0539C46B" w14:textId="77777777" w:rsidTr="00545C9A">
        <w:tc>
          <w:tcPr>
            <w:tcW w:w="2035" w:type="dxa"/>
          </w:tcPr>
          <w:p w14:paraId="6ADBB461" w14:textId="77777777" w:rsidR="00545C9A" w:rsidRPr="003778D4" w:rsidRDefault="00545C9A">
            <w:pPr>
              <w:rPr>
                <w:szCs w:val="20"/>
              </w:rPr>
            </w:pPr>
          </w:p>
          <w:p w14:paraId="09A3DF48" w14:textId="77777777" w:rsidR="00545C9A" w:rsidRPr="003778D4" w:rsidRDefault="00545C9A">
            <w:pPr>
              <w:rPr>
                <w:szCs w:val="20"/>
              </w:rPr>
            </w:pPr>
            <w:r w:rsidRPr="003778D4">
              <w:rPr>
                <w:szCs w:val="20"/>
              </w:rPr>
              <w:t>Naslov:</w:t>
            </w:r>
          </w:p>
        </w:tc>
        <w:tc>
          <w:tcPr>
            <w:tcW w:w="7253" w:type="dxa"/>
            <w:tcBorders>
              <w:top w:val="single" w:sz="4" w:space="0" w:color="auto"/>
              <w:left w:val="nil"/>
              <w:bottom w:val="single" w:sz="4" w:space="0" w:color="auto"/>
              <w:right w:val="nil"/>
            </w:tcBorders>
          </w:tcPr>
          <w:p w14:paraId="6EB99250" w14:textId="77777777" w:rsidR="00545C9A" w:rsidRPr="003778D4" w:rsidRDefault="00545C9A">
            <w:pPr>
              <w:rPr>
                <w:szCs w:val="20"/>
              </w:rPr>
            </w:pPr>
          </w:p>
          <w:p w14:paraId="602EFA00" w14:textId="77777777" w:rsidR="00545C9A" w:rsidRPr="003778D4" w:rsidRDefault="00545C9A">
            <w:pPr>
              <w:rPr>
                <w:szCs w:val="20"/>
              </w:rPr>
            </w:pPr>
          </w:p>
        </w:tc>
      </w:tr>
      <w:tr w:rsidR="00545C9A" w:rsidRPr="003778D4" w14:paraId="3419A870" w14:textId="77777777" w:rsidTr="00545C9A">
        <w:tc>
          <w:tcPr>
            <w:tcW w:w="2035" w:type="dxa"/>
          </w:tcPr>
          <w:p w14:paraId="1430FE5D" w14:textId="77777777" w:rsidR="00545C9A" w:rsidRPr="003778D4" w:rsidRDefault="00545C9A">
            <w:pPr>
              <w:rPr>
                <w:szCs w:val="20"/>
              </w:rPr>
            </w:pPr>
          </w:p>
          <w:p w14:paraId="369ADFD2" w14:textId="77777777" w:rsidR="00545C9A" w:rsidRPr="003778D4" w:rsidRDefault="00545C9A">
            <w:pPr>
              <w:rPr>
                <w:szCs w:val="20"/>
              </w:rPr>
            </w:pPr>
            <w:r w:rsidRPr="003778D4">
              <w:rPr>
                <w:szCs w:val="20"/>
              </w:rPr>
              <w:t>Kraj:</w:t>
            </w:r>
          </w:p>
        </w:tc>
        <w:tc>
          <w:tcPr>
            <w:tcW w:w="7253" w:type="dxa"/>
            <w:tcBorders>
              <w:top w:val="single" w:sz="4" w:space="0" w:color="auto"/>
              <w:left w:val="nil"/>
              <w:bottom w:val="single" w:sz="4" w:space="0" w:color="auto"/>
              <w:right w:val="nil"/>
            </w:tcBorders>
          </w:tcPr>
          <w:p w14:paraId="6E89514E" w14:textId="77777777" w:rsidR="00545C9A" w:rsidRPr="003778D4" w:rsidRDefault="00545C9A">
            <w:pPr>
              <w:rPr>
                <w:szCs w:val="20"/>
              </w:rPr>
            </w:pPr>
          </w:p>
          <w:p w14:paraId="25010B42" w14:textId="77777777" w:rsidR="00545C9A" w:rsidRPr="003778D4" w:rsidRDefault="00545C9A">
            <w:pPr>
              <w:rPr>
                <w:szCs w:val="20"/>
              </w:rPr>
            </w:pPr>
          </w:p>
        </w:tc>
      </w:tr>
    </w:tbl>
    <w:p w14:paraId="575F92C6" w14:textId="77777777" w:rsidR="00545C9A" w:rsidRPr="003778D4" w:rsidRDefault="00545C9A" w:rsidP="00545C9A">
      <w:pPr>
        <w:rPr>
          <w:sz w:val="20"/>
          <w:szCs w:val="20"/>
          <w:lang w:eastAsia="en-US"/>
        </w:rPr>
      </w:pPr>
    </w:p>
    <w:tbl>
      <w:tblPr>
        <w:tblW w:w="9287" w:type="dxa"/>
        <w:tblLook w:val="04A0" w:firstRow="1" w:lastRow="0" w:firstColumn="1" w:lastColumn="0" w:noHBand="0" w:noVBand="1"/>
      </w:tblPr>
      <w:tblGrid>
        <w:gridCol w:w="817"/>
        <w:gridCol w:w="691"/>
        <w:gridCol w:w="1010"/>
        <w:gridCol w:w="70"/>
        <w:gridCol w:w="72"/>
        <w:gridCol w:w="3685"/>
        <w:gridCol w:w="2942"/>
      </w:tblGrid>
      <w:tr w:rsidR="00545C9A" w:rsidRPr="003778D4" w14:paraId="615EFC87" w14:textId="77777777" w:rsidTr="00545C9A">
        <w:tc>
          <w:tcPr>
            <w:tcW w:w="9287" w:type="dxa"/>
            <w:gridSpan w:val="7"/>
            <w:hideMark/>
          </w:tcPr>
          <w:p w14:paraId="088E97B7" w14:textId="509A8CAC" w:rsidR="00545C9A" w:rsidRPr="003778D4" w:rsidRDefault="00545C9A">
            <w:pPr>
              <w:rPr>
                <w:szCs w:val="20"/>
              </w:rPr>
            </w:pPr>
            <w:r w:rsidRPr="003778D4">
              <w:rPr>
                <w:b/>
              </w:rPr>
              <w:t>Za:</w:t>
            </w:r>
            <w:r w:rsidRPr="003778D4">
              <w:t xml:space="preserve"> </w:t>
            </w:r>
            <w:r w:rsidR="00900C24" w:rsidRPr="003778D4">
              <w:t>Javno podjetje Energetika Maribor d.o.o.</w:t>
            </w:r>
            <w:r w:rsidRPr="003778D4">
              <w:t>, Jadranska cesta 28, 2000 Maribor</w:t>
            </w:r>
          </w:p>
        </w:tc>
      </w:tr>
      <w:tr w:rsidR="00545C9A" w:rsidRPr="003778D4" w14:paraId="0A491EA6" w14:textId="77777777" w:rsidTr="00545C9A">
        <w:tc>
          <w:tcPr>
            <w:tcW w:w="1508" w:type="dxa"/>
            <w:gridSpan w:val="2"/>
            <w:hideMark/>
          </w:tcPr>
          <w:p w14:paraId="140AB7F7" w14:textId="77777777" w:rsidR="00545C9A" w:rsidRPr="003778D4" w:rsidRDefault="00545C9A">
            <w:pPr>
              <w:rPr>
                <w:b/>
                <w:szCs w:val="20"/>
              </w:rPr>
            </w:pPr>
            <w:r w:rsidRPr="003778D4">
              <w:rPr>
                <w:b/>
              </w:rPr>
              <w:t>Datum:</w:t>
            </w:r>
          </w:p>
        </w:tc>
        <w:tc>
          <w:tcPr>
            <w:tcW w:w="7779" w:type="dxa"/>
            <w:gridSpan w:val="5"/>
            <w:tcBorders>
              <w:top w:val="nil"/>
              <w:left w:val="nil"/>
              <w:bottom w:val="single" w:sz="4" w:space="0" w:color="auto"/>
              <w:right w:val="nil"/>
            </w:tcBorders>
          </w:tcPr>
          <w:p w14:paraId="7A4027F0" w14:textId="77777777" w:rsidR="00545C9A" w:rsidRPr="003778D4" w:rsidRDefault="00545C9A">
            <w:pPr>
              <w:rPr>
                <w:szCs w:val="20"/>
              </w:rPr>
            </w:pPr>
          </w:p>
        </w:tc>
      </w:tr>
      <w:tr w:rsidR="00545C9A" w:rsidRPr="003778D4" w14:paraId="7E43C74D" w14:textId="77777777" w:rsidTr="00545C9A">
        <w:tc>
          <w:tcPr>
            <w:tcW w:w="9287" w:type="dxa"/>
            <w:gridSpan w:val="7"/>
          </w:tcPr>
          <w:p w14:paraId="32296E8B" w14:textId="77777777" w:rsidR="00545C9A" w:rsidRPr="003778D4" w:rsidRDefault="00545C9A">
            <w:pPr>
              <w:rPr>
                <w:i/>
                <w:sz w:val="18"/>
                <w:szCs w:val="18"/>
              </w:rPr>
            </w:pPr>
            <w:r w:rsidRPr="003778D4">
              <w:rPr>
                <w:i/>
                <w:sz w:val="18"/>
                <w:szCs w:val="18"/>
              </w:rPr>
              <w:t>(vpiše se datum izdaje)</w:t>
            </w:r>
          </w:p>
          <w:p w14:paraId="7A8292B9" w14:textId="77777777" w:rsidR="00545C9A" w:rsidRPr="003778D4" w:rsidRDefault="00545C9A">
            <w:pPr>
              <w:rPr>
                <w:sz w:val="20"/>
                <w:szCs w:val="20"/>
              </w:rPr>
            </w:pPr>
          </w:p>
        </w:tc>
      </w:tr>
      <w:tr w:rsidR="00545C9A" w:rsidRPr="003778D4" w14:paraId="3EF4E193" w14:textId="77777777" w:rsidTr="00545C9A">
        <w:tc>
          <w:tcPr>
            <w:tcW w:w="9287" w:type="dxa"/>
            <w:gridSpan w:val="7"/>
            <w:hideMark/>
          </w:tcPr>
          <w:p w14:paraId="0941DE2C" w14:textId="77777777" w:rsidR="00545C9A" w:rsidRPr="003778D4" w:rsidRDefault="00545C9A">
            <w:pPr>
              <w:rPr>
                <w:szCs w:val="20"/>
              </w:rPr>
            </w:pPr>
            <w:r w:rsidRPr="003778D4">
              <w:rPr>
                <w:b/>
              </w:rPr>
              <w:t>VRSTA ZAVAROVANJA:</w:t>
            </w:r>
            <w:r w:rsidRPr="003778D4">
              <w:rPr>
                <w:szCs w:val="20"/>
              </w:rPr>
              <w:t xml:space="preserve"> </w:t>
            </w:r>
            <w:r w:rsidRPr="003778D4">
              <w:t>Bančna garancija</w:t>
            </w:r>
          </w:p>
        </w:tc>
      </w:tr>
      <w:tr w:rsidR="00545C9A" w:rsidRPr="003778D4" w14:paraId="3D248FB4" w14:textId="77777777" w:rsidTr="00545C9A">
        <w:tc>
          <w:tcPr>
            <w:tcW w:w="9287" w:type="dxa"/>
            <w:gridSpan w:val="7"/>
          </w:tcPr>
          <w:p w14:paraId="537EA8F5" w14:textId="77777777" w:rsidR="00545C9A" w:rsidRPr="003778D4" w:rsidRDefault="00545C9A">
            <w:pPr>
              <w:rPr>
                <w:szCs w:val="24"/>
              </w:rPr>
            </w:pPr>
          </w:p>
        </w:tc>
      </w:tr>
      <w:tr w:rsidR="00545C9A" w:rsidRPr="003778D4" w14:paraId="26F6BF15" w14:textId="77777777" w:rsidTr="00545C9A">
        <w:tc>
          <w:tcPr>
            <w:tcW w:w="1508" w:type="dxa"/>
            <w:gridSpan w:val="2"/>
            <w:hideMark/>
          </w:tcPr>
          <w:p w14:paraId="3EA9B7EB" w14:textId="77777777" w:rsidR="00545C9A" w:rsidRPr="003778D4" w:rsidRDefault="00545C9A">
            <w:pPr>
              <w:rPr>
                <w:b/>
              </w:rPr>
            </w:pPr>
            <w:r w:rsidRPr="003778D4">
              <w:rPr>
                <w:b/>
              </w:rPr>
              <w:t>ŠTEVILKA:</w:t>
            </w:r>
          </w:p>
        </w:tc>
        <w:tc>
          <w:tcPr>
            <w:tcW w:w="7779" w:type="dxa"/>
            <w:gridSpan w:val="5"/>
            <w:tcBorders>
              <w:top w:val="nil"/>
              <w:left w:val="nil"/>
              <w:bottom w:val="single" w:sz="4" w:space="0" w:color="auto"/>
              <w:right w:val="nil"/>
            </w:tcBorders>
          </w:tcPr>
          <w:p w14:paraId="10018FCF" w14:textId="77777777" w:rsidR="00545C9A" w:rsidRPr="003778D4" w:rsidRDefault="00545C9A">
            <w:pPr>
              <w:rPr>
                <w:szCs w:val="20"/>
              </w:rPr>
            </w:pPr>
          </w:p>
        </w:tc>
      </w:tr>
      <w:tr w:rsidR="00545C9A" w:rsidRPr="003778D4" w14:paraId="40E9E27F" w14:textId="77777777" w:rsidTr="00545C9A">
        <w:tc>
          <w:tcPr>
            <w:tcW w:w="9287" w:type="dxa"/>
            <w:gridSpan w:val="7"/>
          </w:tcPr>
          <w:p w14:paraId="630D5C06" w14:textId="77777777" w:rsidR="00545C9A" w:rsidRPr="003778D4" w:rsidRDefault="00545C9A">
            <w:pPr>
              <w:rPr>
                <w:sz w:val="18"/>
                <w:szCs w:val="18"/>
              </w:rPr>
            </w:pPr>
            <w:r w:rsidRPr="003778D4">
              <w:rPr>
                <w:i/>
                <w:sz w:val="18"/>
                <w:szCs w:val="18"/>
              </w:rPr>
              <w:t>(vpiše se številka zavarovanja)</w:t>
            </w:r>
          </w:p>
          <w:p w14:paraId="12903264" w14:textId="77777777" w:rsidR="00545C9A" w:rsidRPr="003778D4" w:rsidRDefault="00545C9A">
            <w:pPr>
              <w:rPr>
                <w:sz w:val="20"/>
                <w:szCs w:val="20"/>
              </w:rPr>
            </w:pPr>
          </w:p>
        </w:tc>
      </w:tr>
      <w:tr w:rsidR="00545C9A" w:rsidRPr="003778D4" w14:paraId="7845C424" w14:textId="77777777" w:rsidTr="00545C9A">
        <w:tc>
          <w:tcPr>
            <w:tcW w:w="1508" w:type="dxa"/>
            <w:gridSpan w:val="2"/>
            <w:hideMark/>
          </w:tcPr>
          <w:p w14:paraId="67A2F681" w14:textId="77777777" w:rsidR="00545C9A" w:rsidRPr="003778D4" w:rsidRDefault="00545C9A">
            <w:pPr>
              <w:rPr>
                <w:b/>
                <w:i/>
                <w:szCs w:val="24"/>
              </w:rPr>
            </w:pPr>
            <w:r w:rsidRPr="003778D4">
              <w:rPr>
                <w:b/>
              </w:rPr>
              <w:t>GARANT:</w:t>
            </w:r>
          </w:p>
        </w:tc>
        <w:tc>
          <w:tcPr>
            <w:tcW w:w="7779" w:type="dxa"/>
            <w:gridSpan w:val="5"/>
            <w:tcBorders>
              <w:top w:val="nil"/>
              <w:left w:val="nil"/>
              <w:bottom w:val="single" w:sz="4" w:space="0" w:color="auto"/>
              <w:right w:val="nil"/>
            </w:tcBorders>
          </w:tcPr>
          <w:p w14:paraId="71D7A0EE" w14:textId="77777777" w:rsidR="00545C9A" w:rsidRPr="003778D4" w:rsidRDefault="00545C9A">
            <w:pPr>
              <w:rPr>
                <w:i/>
              </w:rPr>
            </w:pPr>
          </w:p>
        </w:tc>
      </w:tr>
      <w:tr w:rsidR="00545C9A" w:rsidRPr="003778D4" w14:paraId="19109F27" w14:textId="77777777" w:rsidTr="00545C9A">
        <w:tc>
          <w:tcPr>
            <w:tcW w:w="9287" w:type="dxa"/>
            <w:gridSpan w:val="7"/>
          </w:tcPr>
          <w:p w14:paraId="278298AF" w14:textId="77777777" w:rsidR="00545C9A" w:rsidRPr="003778D4" w:rsidRDefault="00545C9A">
            <w:pPr>
              <w:rPr>
                <w:sz w:val="18"/>
                <w:szCs w:val="18"/>
              </w:rPr>
            </w:pPr>
            <w:r w:rsidRPr="003778D4">
              <w:rPr>
                <w:i/>
                <w:sz w:val="18"/>
                <w:szCs w:val="18"/>
              </w:rPr>
              <w:t>(vpiše se ime in naslov zavarovalnice/banke v kraju izdaje)</w:t>
            </w:r>
          </w:p>
          <w:p w14:paraId="582831F0" w14:textId="77777777" w:rsidR="00545C9A" w:rsidRPr="003778D4" w:rsidRDefault="00545C9A">
            <w:pPr>
              <w:rPr>
                <w:i/>
                <w:sz w:val="20"/>
                <w:szCs w:val="24"/>
              </w:rPr>
            </w:pPr>
          </w:p>
        </w:tc>
      </w:tr>
      <w:tr w:rsidR="00545C9A" w:rsidRPr="003778D4" w14:paraId="48E4FFBB" w14:textId="77777777" w:rsidTr="00545C9A">
        <w:tc>
          <w:tcPr>
            <w:tcW w:w="9287" w:type="dxa"/>
            <w:gridSpan w:val="7"/>
            <w:hideMark/>
          </w:tcPr>
          <w:p w14:paraId="2DB66247" w14:textId="77777777" w:rsidR="00545C9A" w:rsidRPr="003778D4" w:rsidRDefault="00545C9A">
            <w:pPr>
              <w:rPr>
                <w:i/>
              </w:rPr>
            </w:pPr>
            <w:r w:rsidRPr="003778D4">
              <w:rPr>
                <w:b/>
              </w:rPr>
              <w:t>NAROČNIK ZAVAROVANJA:</w:t>
            </w:r>
            <w:r w:rsidRPr="003778D4">
              <w:rPr>
                <w:i/>
              </w:rPr>
              <w:t xml:space="preserve"> </w:t>
            </w:r>
          </w:p>
        </w:tc>
      </w:tr>
      <w:tr w:rsidR="00545C9A" w:rsidRPr="003778D4" w14:paraId="338B5115" w14:textId="77777777" w:rsidTr="00545C9A">
        <w:tc>
          <w:tcPr>
            <w:tcW w:w="9287" w:type="dxa"/>
            <w:gridSpan w:val="7"/>
          </w:tcPr>
          <w:p w14:paraId="14337CC8" w14:textId="77777777" w:rsidR="00545C9A" w:rsidRPr="003778D4" w:rsidRDefault="00545C9A">
            <w:pPr>
              <w:rPr>
                <w:i/>
                <w:sz w:val="18"/>
                <w:szCs w:val="18"/>
              </w:rPr>
            </w:pPr>
            <w:r w:rsidRPr="003778D4">
              <w:rPr>
                <w:i/>
                <w:sz w:val="18"/>
                <w:szCs w:val="18"/>
              </w:rPr>
              <w:t>(vpiše se ime in naslov naročnika zavarovanja, tj. kandidata oziroma ponudnika v postopku javnega naročanja)</w:t>
            </w:r>
          </w:p>
          <w:p w14:paraId="1646C1F3" w14:textId="77777777" w:rsidR="00545C9A" w:rsidRPr="003778D4" w:rsidRDefault="00545C9A">
            <w:pPr>
              <w:rPr>
                <w:bCs/>
                <w:spacing w:val="-5"/>
                <w:sz w:val="20"/>
                <w:szCs w:val="24"/>
              </w:rPr>
            </w:pPr>
          </w:p>
        </w:tc>
      </w:tr>
      <w:tr w:rsidR="00545C9A" w:rsidRPr="003778D4" w14:paraId="117C6ED4" w14:textId="77777777" w:rsidTr="00545C9A">
        <w:tc>
          <w:tcPr>
            <w:tcW w:w="9287" w:type="dxa"/>
            <w:gridSpan w:val="7"/>
            <w:hideMark/>
          </w:tcPr>
          <w:p w14:paraId="02B26940" w14:textId="13092FA5" w:rsidR="00545C9A" w:rsidRPr="003778D4" w:rsidRDefault="00545C9A">
            <w:pPr>
              <w:rPr>
                <w:i/>
              </w:rPr>
            </w:pPr>
            <w:r w:rsidRPr="003778D4">
              <w:rPr>
                <w:b/>
              </w:rPr>
              <w:t xml:space="preserve">UPRAVIČENEC: </w:t>
            </w:r>
            <w:r w:rsidR="00900C24" w:rsidRPr="003778D4">
              <w:t>Javno podjetje Energetika Maribor d.o.o.</w:t>
            </w:r>
            <w:r w:rsidRPr="003778D4">
              <w:t>, Jadranska cesta 28, 2000 Maribor</w:t>
            </w:r>
          </w:p>
        </w:tc>
      </w:tr>
      <w:tr w:rsidR="00545C9A" w:rsidRPr="003778D4" w14:paraId="29C10793" w14:textId="77777777" w:rsidTr="00545C9A">
        <w:tc>
          <w:tcPr>
            <w:tcW w:w="6345" w:type="dxa"/>
            <w:gridSpan w:val="6"/>
          </w:tcPr>
          <w:p w14:paraId="6DB485CB" w14:textId="77777777" w:rsidR="00545C9A" w:rsidRPr="003778D4" w:rsidRDefault="00545C9A"/>
          <w:p w14:paraId="417DB83A" w14:textId="77777777" w:rsidR="00545C9A" w:rsidRPr="003778D4" w:rsidRDefault="00545C9A">
            <w:pPr>
              <w:rPr>
                <w:i/>
              </w:rPr>
            </w:pPr>
            <w:r w:rsidRPr="003778D4">
              <w:rPr>
                <w:b/>
              </w:rPr>
              <w:t>OSNOVNI POSEL:</w:t>
            </w:r>
            <w:r w:rsidRPr="003778D4">
              <w:t xml:space="preserve"> obveznost naročnika zavarovanja iz pogodbe št.</w:t>
            </w:r>
          </w:p>
        </w:tc>
        <w:tc>
          <w:tcPr>
            <w:tcW w:w="2942" w:type="dxa"/>
            <w:tcBorders>
              <w:top w:val="nil"/>
              <w:left w:val="nil"/>
              <w:bottom w:val="single" w:sz="4" w:space="0" w:color="auto"/>
              <w:right w:val="nil"/>
            </w:tcBorders>
          </w:tcPr>
          <w:p w14:paraId="0F11701A" w14:textId="77777777" w:rsidR="00545C9A" w:rsidRPr="003778D4" w:rsidRDefault="00545C9A">
            <w:pPr>
              <w:rPr>
                <w:i/>
              </w:rPr>
            </w:pPr>
          </w:p>
          <w:p w14:paraId="2B063F8E" w14:textId="77777777" w:rsidR="00545C9A" w:rsidRPr="003778D4" w:rsidRDefault="00545C9A"/>
        </w:tc>
      </w:tr>
      <w:tr w:rsidR="00545C9A" w:rsidRPr="003778D4" w14:paraId="7236FC0D" w14:textId="77777777" w:rsidTr="00545C9A">
        <w:tc>
          <w:tcPr>
            <w:tcW w:w="817" w:type="dxa"/>
            <w:hideMark/>
          </w:tcPr>
          <w:p w14:paraId="6D4C55D6" w14:textId="77777777" w:rsidR="00545C9A" w:rsidRPr="003778D4" w:rsidRDefault="00545C9A">
            <w:r w:rsidRPr="003778D4">
              <w:t>z dne</w:t>
            </w:r>
          </w:p>
        </w:tc>
        <w:tc>
          <w:tcPr>
            <w:tcW w:w="1843" w:type="dxa"/>
            <w:gridSpan w:val="4"/>
            <w:tcBorders>
              <w:top w:val="nil"/>
              <w:left w:val="nil"/>
              <w:bottom w:val="single" w:sz="4" w:space="0" w:color="auto"/>
              <w:right w:val="nil"/>
            </w:tcBorders>
          </w:tcPr>
          <w:p w14:paraId="2485DEDE" w14:textId="77777777" w:rsidR="00545C9A" w:rsidRPr="003778D4" w:rsidRDefault="00545C9A"/>
        </w:tc>
        <w:tc>
          <w:tcPr>
            <w:tcW w:w="6627" w:type="dxa"/>
            <w:gridSpan w:val="2"/>
            <w:hideMark/>
          </w:tcPr>
          <w:p w14:paraId="3EC3A252" w14:textId="2B8B5149" w:rsidR="00545C9A" w:rsidRPr="003778D4" w:rsidRDefault="00545C9A">
            <w:pPr>
              <w:rPr>
                <w:i/>
              </w:rPr>
            </w:pPr>
            <w:r w:rsidRPr="003778D4">
              <w:t>za:</w:t>
            </w:r>
            <w:r w:rsidRPr="003778D4">
              <w:rPr>
                <w:bCs/>
                <w:spacing w:val="-5"/>
              </w:rPr>
              <w:t xml:space="preserve"> </w:t>
            </w:r>
            <w:r w:rsidR="00900C24" w:rsidRPr="003778D4">
              <w:rPr>
                <w:bCs/>
                <w:spacing w:val="-5"/>
              </w:rPr>
              <w:t>Gradnja primarnega distribucijskega omrežja MOM – varnostna povezava Lent, vzhod – zahod</w:t>
            </w:r>
          </w:p>
        </w:tc>
      </w:tr>
      <w:tr w:rsidR="00545C9A" w:rsidRPr="003778D4" w14:paraId="7099DDA7" w14:textId="77777777" w:rsidTr="00545C9A">
        <w:tc>
          <w:tcPr>
            <w:tcW w:w="9287" w:type="dxa"/>
            <w:gridSpan w:val="7"/>
            <w:hideMark/>
          </w:tcPr>
          <w:p w14:paraId="42707DE0" w14:textId="77777777" w:rsidR="00545C9A" w:rsidRPr="003778D4" w:rsidRDefault="00545C9A">
            <w:pPr>
              <w:rPr>
                <w:i/>
                <w:sz w:val="18"/>
                <w:szCs w:val="18"/>
              </w:rPr>
            </w:pPr>
            <w:r w:rsidRPr="003778D4">
              <w:rPr>
                <w:i/>
                <w:sz w:val="18"/>
                <w:szCs w:val="18"/>
              </w:rPr>
              <w:t>(vpiše se številko in datum pogodbe o izvedbi javnega naročila, sklenjene na podlagi postopka z oznako XXXXXX)</w:t>
            </w:r>
          </w:p>
        </w:tc>
      </w:tr>
      <w:tr w:rsidR="00545C9A" w:rsidRPr="003778D4" w14:paraId="7EF9E547" w14:textId="77777777" w:rsidTr="00545C9A">
        <w:tc>
          <w:tcPr>
            <w:tcW w:w="9287" w:type="dxa"/>
            <w:gridSpan w:val="7"/>
          </w:tcPr>
          <w:p w14:paraId="59D9435B" w14:textId="77777777" w:rsidR="00545C9A" w:rsidRPr="003778D4" w:rsidRDefault="00545C9A">
            <w:pPr>
              <w:rPr>
                <w:i/>
                <w:sz w:val="20"/>
                <w:szCs w:val="24"/>
              </w:rPr>
            </w:pPr>
          </w:p>
        </w:tc>
      </w:tr>
      <w:tr w:rsidR="00545C9A" w:rsidRPr="003778D4" w14:paraId="6A5A7DE0" w14:textId="77777777" w:rsidTr="00545C9A">
        <w:tc>
          <w:tcPr>
            <w:tcW w:w="2588" w:type="dxa"/>
            <w:gridSpan w:val="4"/>
            <w:hideMark/>
          </w:tcPr>
          <w:p w14:paraId="53DDD239" w14:textId="77777777" w:rsidR="00545C9A" w:rsidRPr="003778D4" w:rsidRDefault="00545C9A">
            <w:pPr>
              <w:rPr>
                <w:b/>
                <w:i/>
              </w:rPr>
            </w:pPr>
            <w:r w:rsidRPr="003778D4">
              <w:rPr>
                <w:b/>
              </w:rPr>
              <w:t>ZNESEK IN VALUTA:</w:t>
            </w:r>
          </w:p>
        </w:tc>
        <w:tc>
          <w:tcPr>
            <w:tcW w:w="6699" w:type="dxa"/>
            <w:gridSpan w:val="3"/>
            <w:tcBorders>
              <w:top w:val="nil"/>
              <w:left w:val="nil"/>
              <w:bottom w:val="single" w:sz="4" w:space="0" w:color="auto"/>
              <w:right w:val="nil"/>
            </w:tcBorders>
          </w:tcPr>
          <w:p w14:paraId="7FD6B13D" w14:textId="77777777" w:rsidR="00545C9A" w:rsidRPr="003778D4" w:rsidRDefault="00545C9A">
            <w:pPr>
              <w:rPr>
                <w:i/>
              </w:rPr>
            </w:pPr>
          </w:p>
        </w:tc>
      </w:tr>
      <w:tr w:rsidR="00545C9A" w:rsidRPr="003778D4" w14:paraId="617E400F" w14:textId="77777777" w:rsidTr="00545C9A">
        <w:tc>
          <w:tcPr>
            <w:tcW w:w="9287" w:type="dxa"/>
            <w:gridSpan w:val="7"/>
          </w:tcPr>
          <w:p w14:paraId="2C9BD903" w14:textId="77777777" w:rsidR="00545C9A" w:rsidRPr="003778D4" w:rsidRDefault="00545C9A">
            <w:pPr>
              <w:rPr>
                <w:sz w:val="18"/>
                <w:szCs w:val="18"/>
              </w:rPr>
            </w:pPr>
            <w:r w:rsidRPr="003778D4">
              <w:rPr>
                <w:i/>
                <w:sz w:val="18"/>
                <w:szCs w:val="18"/>
              </w:rPr>
              <w:lastRenderedPageBreak/>
              <w:t>(vpiše se najvišji znesek s številko in besedo ter valuta)</w:t>
            </w:r>
          </w:p>
          <w:p w14:paraId="71E10B5F" w14:textId="77777777" w:rsidR="00545C9A" w:rsidRPr="003778D4" w:rsidRDefault="00545C9A">
            <w:pPr>
              <w:rPr>
                <w:i/>
                <w:sz w:val="20"/>
                <w:szCs w:val="24"/>
              </w:rPr>
            </w:pPr>
          </w:p>
        </w:tc>
      </w:tr>
      <w:tr w:rsidR="00545C9A" w:rsidRPr="003778D4" w14:paraId="30876816" w14:textId="77777777" w:rsidTr="00545C9A">
        <w:tc>
          <w:tcPr>
            <w:tcW w:w="9287" w:type="dxa"/>
            <w:gridSpan w:val="7"/>
            <w:hideMark/>
          </w:tcPr>
          <w:p w14:paraId="436C65BA" w14:textId="77777777" w:rsidR="00545C9A" w:rsidRPr="003778D4" w:rsidRDefault="00545C9A">
            <w:pPr>
              <w:rPr>
                <w:b/>
                <w:i/>
              </w:rPr>
            </w:pPr>
            <w:r w:rsidRPr="003778D4">
              <w:rPr>
                <w:b/>
              </w:rPr>
              <w:t>LISTINE, KI JIH JE POLEG IZJAVE TREBA PRILOŽITI ZAHTEVI ZA PLAČILO IN SE IZRECNO ZAHTEVAJO V SPODNJEM BESEDILU:</w:t>
            </w:r>
          </w:p>
        </w:tc>
      </w:tr>
      <w:tr w:rsidR="00545C9A" w:rsidRPr="003778D4" w14:paraId="0086CBB5" w14:textId="77777777" w:rsidTr="00545C9A">
        <w:tc>
          <w:tcPr>
            <w:tcW w:w="9287" w:type="dxa"/>
            <w:gridSpan w:val="7"/>
            <w:tcBorders>
              <w:top w:val="nil"/>
              <w:left w:val="nil"/>
              <w:bottom w:val="single" w:sz="4" w:space="0" w:color="auto"/>
              <w:right w:val="nil"/>
            </w:tcBorders>
          </w:tcPr>
          <w:p w14:paraId="55B0F3D3" w14:textId="77777777" w:rsidR="00545C9A" w:rsidRPr="003778D4" w:rsidRDefault="00545C9A"/>
        </w:tc>
      </w:tr>
      <w:tr w:rsidR="00545C9A" w:rsidRPr="003778D4" w14:paraId="74DA8593" w14:textId="77777777" w:rsidTr="00545C9A">
        <w:tc>
          <w:tcPr>
            <w:tcW w:w="9287" w:type="dxa"/>
            <w:gridSpan w:val="7"/>
            <w:tcBorders>
              <w:top w:val="single" w:sz="4" w:space="0" w:color="auto"/>
              <w:left w:val="nil"/>
              <w:bottom w:val="nil"/>
              <w:right w:val="nil"/>
            </w:tcBorders>
          </w:tcPr>
          <w:p w14:paraId="4E41A15D" w14:textId="77777777" w:rsidR="00545C9A" w:rsidRPr="003778D4" w:rsidRDefault="00545C9A">
            <w:pPr>
              <w:rPr>
                <w:sz w:val="18"/>
                <w:szCs w:val="18"/>
              </w:rPr>
            </w:pPr>
            <w:r w:rsidRPr="003778D4">
              <w:rPr>
                <w:i/>
                <w:sz w:val="18"/>
                <w:szCs w:val="18"/>
              </w:rPr>
              <w:t>(nobena/navede se listina)</w:t>
            </w:r>
          </w:p>
          <w:p w14:paraId="46D858FC" w14:textId="77777777" w:rsidR="00545C9A" w:rsidRPr="003778D4" w:rsidRDefault="00545C9A">
            <w:pPr>
              <w:rPr>
                <w:sz w:val="20"/>
                <w:szCs w:val="24"/>
              </w:rPr>
            </w:pPr>
          </w:p>
        </w:tc>
      </w:tr>
      <w:tr w:rsidR="00545C9A" w:rsidRPr="003778D4" w14:paraId="6FDD43B1" w14:textId="77777777" w:rsidTr="00545C9A">
        <w:tc>
          <w:tcPr>
            <w:tcW w:w="9287" w:type="dxa"/>
            <w:gridSpan w:val="7"/>
          </w:tcPr>
          <w:p w14:paraId="7E4343EC" w14:textId="77777777" w:rsidR="00545C9A" w:rsidRPr="003778D4" w:rsidRDefault="00545C9A">
            <w:r w:rsidRPr="003778D4">
              <w:rPr>
                <w:b/>
              </w:rPr>
              <w:t>JEZIK V ZAHTEVANIH LISTINAH</w:t>
            </w:r>
            <w:r w:rsidRPr="003778D4">
              <w:t>: slovenski</w:t>
            </w:r>
          </w:p>
          <w:p w14:paraId="7591A7BF" w14:textId="77777777" w:rsidR="00545C9A" w:rsidRPr="003778D4" w:rsidRDefault="00545C9A">
            <w:pPr>
              <w:rPr>
                <w:i/>
              </w:rPr>
            </w:pPr>
          </w:p>
        </w:tc>
      </w:tr>
      <w:tr w:rsidR="00545C9A" w:rsidRPr="003778D4" w14:paraId="03036A71" w14:textId="77777777" w:rsidTr="00545C9A">
        <w:tc>
          <w:tcPr>
            <w:tcW w:w="9287" w:type="dxa"/>
            <w:gridSpan w:val="7"/>
            <w:hideMark/>
          </w:tcPr>
          <w:p w14:paraId="167AE081" w14:textId="77777777" w:rsidR="00545C9A" w:rsidRPr="003778D4" w:rsidRDefault="00545C9A">
            <w:r w:rsidRPr="003778D4">
              <w:rPr>
                <w:b/>
              </w:rPr>
              <w:t>OBLIKA PREDLOŽITVE:</w:t>
            </w:r>
            <w:r w:rsidRPr="003778D4">
              <w:t xml:space="preserve"> v papirni obliki s priporočeno pošto ali katerokoli obliko hitre pošte ali v elektronski obliki po SWIFT sistemu na naslov:</w:t>
            </w:r>
          </w:p>
        </w:tc>
      </w:tr>
      <w:tr w:rsidR="00545C9A" w:rsidRPr="003778D4" w14:paraId="5326491F" w14:textId="77777777" w:rsidTr="00545C9A">
        <w:tc>
          <w:tcPr>
            <w:tcW w:w="9287" w:type="dxa"/>
            <w:gridSpan w:val="7"/>
            <w:tcBorders>
              <w:top w:val="nil"/>
              <w:left w:val="nil"/>
              <w:bottom w:val="single" w:sz="4" w:space="0" w:color="auto"/>
              <w:right w:val="nil"/>
            </w:tcBorders>
          </w:tcPr>
          <w:p w14:paraId="35171FA8" w14:textId="77777777" w:rsidR="00545C9A" w:rsidRPr="003778D4" w:rsidRDefault="00545C9A"/>
        </w:tc>
      </w:tr>
      <w:tr w:rsidR="00545C9A" w:rsidRPr="003778D4" w14:paraId="53E5BF83" w14:textId="77777777" w:rsidTr="00545C9A">
        <w:tc>
          <w:tcPr>
            <w:tcW w:w="9287" w:type="dxa"/>
            <w:gridSpan w:val="7"/>
            <w:tcBorders>
              <w:top w:val="single" w:sz="4" w:space="0" w:color="auto"/>
              <w:left w:val="nil"/>
              <w:bottom w:val="nil"/>
              <w:right w:val="nil"/>
            </w:tcBorders>
          </w:tcPr>
          <w:p w14:paraId="7ED019FA" w14:textId="77777777" w:rsidR="00545C9A" w:rsidRPr="003778D4" w:rsidRDefault="00545C9A">
            <w:pPr>
              <w:rPr>
                <w:i/>
                <w:sz w:val="18"/>
                <w:szCs w:val="18"/>
              </w:rPr>
            </w:pPr>
            <w:r w:rsidRPr="003778D4">
              <w:rPr>
                <w:i/>
                <w:sz w:val="18"/>
                <w:szCs w:val="18"/>
              </w:rPr>
              <w:t>(navede se SWIFT naslova garanta)</w:t>
            </w:r>
          </w:p>
          <w:p w14:paraId="1081855B" w14:textId="77777777" w:rsidR="00545C9A" w:rsidRPr="003778D4" w:rsidRDefault="00545C9A">
            <w:pPr>
              <w:rPr>
                <w:sz w:val="20"/>
                <w:szCs w:val="24"/>
              </w:rPr>
            </w:pPr>
          </w:p>
        </w:tc>
      </w:tr>
      <w:tr w:rsidR="00545C9A" w:rsidRPr="003778D4" w14:paraId="05DBCA2A" w14:textId="77777777" w:rsidTr="00545C9A">
        <w:tc>
          <w:tcPr>
            <w:tcW w:w="2518" w:type="dxa"/>
            <w:gridSpan w:val="3"/>
            <w:hideMark/>
          </w:tcPr>
          <w:p w14:paraId="2FF0DB0F" w14:textId="77777777" w:rsidR="00545C9A" w:rsidRPr="003778D4" w:rsidRDefault="00545C9A">
            <w:pPr>
              <w:rPr>
                <w:i/>
              </w:rPr>
            </w:pPr>
            <w:r w:rsidRPr="003778D4">
              <w:rPr>
                <w:rFonts w:cs="Arial"/>
                <w:b/>
              </w:rPr>
              <w:t>KRAJ PREDLOŽITVE:</w:t>
            </w:r>
          </w:p>
        </w:tc>
        <w:tc>
          <w:tcPr>
            <w:tcW w:w="6769" w:type="dxa"/>
            <w:gridSpan w:val="4"/>
            <w:tcBorders>
              <w:top w:val="nil"/>
              <w:left w:val="nil"/>
              <w:bottom w:val="single" w:sz="4" w:space="0" w:color="auto"/>
              <w:right w:val="nil"/>
            </w:tcBorders>
          </w:tcPr>
          <w:p w14:paraId="46109974" w14:textId="77777777" w:rsidR="00545C9A" w:rsidRPr="003778D4" w:rsidRDefault="00545C9A">
            <w:pPr>
              <w:rPr>
                <w:i/>
              </w:rPr>
            </w:pPr>
          </w:p>
        </w:tc>
      </w:tr>
      <w:tr w:rsidR="00545C9A" w:rsidRPr="003778D4" w14:paraId="23925A0A" w14:textId="77777777" w:rsidTr="00545C9A">
        <w:tc>
          <w:tcPr>
            <w:tcW w:w="9287" w:type="dxa"/>
            <w:gridSpan w:val="7"/>
          </w:tcPr>
          <w:p w14:paraId="5BE76A9F" w14:textId="77777777" w:rsidR="00545C9A" w:rsidRPr="003778D4" w:rsidRDefault="00545C9A">
            <w:pPr>
              <w:rPr>
                <w:rFonts w:cs="Arial"/>
                <w:sz w:val="18"/>
                <w:szCs w:val="18"/>
              </w:rPr>
            </w:pPr>
            <w:r w:rsidRPr="003778D4">
              <w:rPr>
                <w:rFonts w:cs="Arial"/>
                <w:i/>
                <w:sz w:val="18"/>
                <w:szCs w:val="18"/>
              </w:rPr>
              <w:t>(garant vpiše naslov podružnice, kjer se opravi predložitev papirnih listin, ali elektronski naslov za predložitev v elektronski obliki, kot na primer garantov SWIFT naslov)</w:t>
            </w:r>
            <w:r w:rsidRPr="003778D4">
              <w:rPr>
                <w:rFonts w:cs="Arial"/>
                <w:sz w:val="18"/>
                <w:szCs w:val="18"/>
              </w:rPr>
              <w:t xml:space="preserve"> </w:t>
            </w:r>
          </w:p>
          <w:p w14:paraId="57F24CE6" w14:textId="77777777" w:rsidR="00545C9A" w:rsidRPr="003778D4" w:rsidRDefault="00545C9A">
            <w:pPr>
              <w:rPr>
                <w:rFonts w:cs="Arial"/>
                <w:sz w:val="20"/>
                <w:szCs w:val="24"/>
              </w:rPr>
            </w:pPr>
            <w:r w:rsidRPr="003778D4">
              <w:rPr>
                <w:rFonts w:cs="Arial"/>
              </w:rPr>
              <w:t xml:space="preserve">Ne glede na navedeno, se predložitev papirnih listin lahko opravi v katerikoli podružnici garanta na območju Republike Slovenije. </w:t>
            </w:r>
          </w:p>
          <w:p w14:paraId="057CE60E" w14:textId="77777777" w:rsidR="00545C9A" w:rsidRPr="003778D4" w:rsidRDefault="00545C9A">
            <w:pPr>
              <w:rPr>
                <w:rFonts w:cs="Times New Roman"/>
                <w:i/>
              </w:rPr>
            </w:pPr>
          </w:p>
        </w:tc>
      </w:tr>
      <w:tr w:rsidR="00545C9A" w:rsidRPr="003778D4" w14:paraId="2C634EFF" w14:textId="77777777" w:rsidTr="00545C9A">
        <w:tc>
          <w:tcPr>
            <w:tcW w:w="2518" w:type="dxa"/>
            <w:gridSpan w:val="3"/>
            <w:hideMark/>
          </w:tcPr>
          <w:p w14:paraId="4094F8E4" w14:textId="77777777" w:rsidR="00545C9A" w:rsidRPr="003778D4" w:rsidRDefault="00545C9A">
            <w:pPr>
              <w:rPr>
                <w:rFonts w:cs="Arial"/>
                <w:i/>
              </w:rPr>
            </w:pPr>
            <w:r w:rsidRPr="003778D4">
              <w:rPr>
                <w:rFonts w:cs="Arial"/>
                <w:b/>
              </w:rPr>
              <w:t>DATUM VELJAVNOSTI:</w:t>
            </w:r>
          </w:p>
        </w:tc>
        <w:tc>
          <w:tcPr>
            <w:tcW w:w="6769" w:type="dxa"/>
            <w:gridSpan w:val="4"/>
            <w:tcBorders>
              <w:top w:val="nil"/>
              <w:left w:val="nil"/>
              <w:bottom w:val="single" w:sz="4" w:space="0" w:color="auto"/>
              <w:right w:val="nil"/>
            </w:tcBorders>
          </w:tcPr>
          <w:p w14:paraId="2E1D12B4" w14:textId="77777777" w:rsidR="00545C9A" w:rsidRPr="003778D4" w:rsidRDefault="00545C9A">
            <w:pPr>
              <w:rPr>
                <w:rFonts w:cs="Arial"/>
                <w:i/>
              </w:rPr>
            </w:pPr>
          </w:p>
        </w:tc>
      </w:tr>
      <w:tr w:rsidR="00545C9A" w:rsidRPr="003778D4" w14:paraId="7DF19F4C" w14:textId="77777777" w:rsidTr="00545C9A">
        <w:tc>
          <w:tcPr>
            <w:tcW w:w="9287" w:type="dxa"/>
            <w:gridSpan w:val="7"/>
          </w:tcPr>
          <w:p w14:paraId="78DA4AAD" w14:textId="77777777" w:rsidR="00545C9A" w:rsidRPr="003778D4" w:rsidRDefault="00545C9A">
            <w:pPr>
              <w:rPr>
                <w:rFonts w:cs="Arial"/>
              </w:rPr>
            </w:pPr>
            <w:r w:rsidRPr="003778D4">
              <w:rPr>
                <w:rFonts w:cs="Arial"/>
                <w:i/>
              </w:rPr>
              <w:t>(vpiše se datum zapadlosti zavarovanja)</w:t>
            </w:r>
          </w:p>
          <w:p w14:paraId="696FB7F8" w14:textId="77777777" w:rsidR="00545C9A" w:rsidRPr="003778D4" w:rsidRDefault="00545C9A">
            <w:pPr>
              <w:rPr>
                <w:rFonts w:cs="Arial"/>
                <w:i/>
              </w:rPr>
            </w:pPr>
          </w:p>
        </w:tc>
      </w:tr>
      <w:tr w:rsidR="00545C9A" w:rsidRPr="003778D4" w14:paraId="794B5A70" w14:textId="77777777" w:rsidTr="00545C9A">
        <w:tc>
          <w:tcPr>
            <w:tcW w:w="9287" w:type="dxa"/>
            <w:gridSpan w:val="7"/>
            <w:hideMark/>
          </w:tcPr>
          <w:p w14:paraId="397930A1" w14:textId="77777777" w:rsidR="00545C9A" w:rsidRPr="003778D4" w:rsidRDefault="00545C9A">
            <w:pPr>
              <w:rPr>
                <w:rFonts w:cs="Arial"/>
                <w:i/>
              </w:rPr>
            </w:pPr>
            <w:r w:rsidRPr="003778D4">
              <w:rPr>
                <w:rFonts w:cs="Arial"/>
                <w:b/>
              </w:rPr>
              <w:t>STRANKA, KI JE DOLŽNA PLAČATI STROŠKE:</w:t>
            </w:r>
            <w:r w:rsidRPr="003778D4">
              <w:rPr>
                <w:rFonts w:cs="Arial"/>
                <w:i/>
              </w:rPr>
              <w:t xml:space="preserve"> </w:t>
            </w:r>
          </w:p>
        </w:tc>
      </w:tr>
      <w:tr w:rsidR="00545C9A" w:rsidRPr="003778D4" w14:paraId="65E75C27" w14:textId="77777777" w:rsidTr="00545C9A">
        <w:tc>
          <w:tcPr>
            <w:tcW w:w="9287" w:type="dxa"/>
            <w:gridSpan w:val="7"/>
            <w:hideMark/>
          </w:tcPr>
          <w:p w14:paraId="5AD9859A" w14:textId="77777777" w:rsidR="00545C9A" w:rsidRPr="003778D4" w:rsidRDefault="00545C9A">
            <w:pPr>
              <w:rPr>
                <w:rFonts w:cs="Arial"/>
                <w:i/>
                <w:sz w:val="18"/>
                <w:szCs w:val="18"/>
              </w:rPr>
            </w:pPr>
            <w:r w:rsidRPr="003778D4">
              <w:rPr>
                <w:rFonts w:cs="Arial"/>
                <w:i/>
                <w:sz w:val="18"/>
                <w:szCs w:val="18"/>
              </w:rPr>
              <w:t>(vpiše se ime naročnika zavarovanja, tj. kandidata oziroma ponudnika v postopku javnega naročanja)</w:t>
            </w:r>
          </w:p>
        </w:tc>
      </w:tr>
    </w:tbl>
    <w:p w14:paraId="77C743FE" w14:textId="77777777" w:rsidR="00545C9A" w:rsidRPr="003778D4" w:rsidRDefault="00545C9A" w:rsidP="00545C9A">
      <w:pPr>
        <w:rPr>
          <w:rFonts w:cs="Arial"/>
          <w:b/>
          <w:sz w:val="20"/>
          <w:szCs w:val="24"/>
          <w:lang w:eastAsia="en-US"/>
        </w:rPr>
      </w:pPr>
    </w:p>
    <w:p w14:paraId="328862D5" w14:textId="77777777" w:rsidR="00545C9A" w:rsidRPr="003778D4" w:rsidRDefault="00545C9A" w:rsidP="008C195C">
      <w:pPr>
        <w:jc w:val="both"/>
        <w:rPr>
          <w:rFonts w:cs="Arial"/>
        </w:rPr>
      </w:pPr>
      <w:r w:rsidRPr="003778D4">
        <w:rPr>
          <w:rFonts w:cs="Arial"/>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5444D16" w14:textId="77777777" w:rsidR="00545C9A" w:rsidRPr="003778D4" w:rsidRDefault="00545C9A" w:rsidP="00545C9A">
      <w:pPr>
        <w:rPr>
          <w:rFonts w:cs="Arial"/>
        </w:rPr>
      </w:pPr>
    </w:p>
    <w:p w14:paraId="184E1851" w14:textId="77777777" w:rsidR="00545C9A" w:rsidRPr="003778D4" w:rsidRDefault="00545C9A" w:rsidP="008C195C">
      <w:pPr>
        <w:jc w:val="both"/>
        <w:rPr>
          <w:rFonts w:cs="Arial"/>
        </w:rPr>
      </w:pPr>
      <w:r w:rsidRPr="003778D4">
        <w:rPr>
          <w:rFonts w:cs="Arial"/>
        </w:rPr>
        <w:t>Katerokoli zahtevo za plačilo po tem zavarovanju moramo prejeti na datum veljavnosti zavarovanja ali pred njim v zgoraj navedenem kraju predložitve.</w:t>
      </w:r>
    </w:p>
    <w:p w14:paraId="07078E4E" w14:textId="77777777" w:rsidR="00545C9A" w:rsidRPr="003778D4" w:rsidRDefault="00545C9A" w:rsidP="00545C9A">
      <w:pPr>
        <w:rPr>
          <w:rFonts w:cs="Arial"/>
        </w:rPr>
      </w:pPr>
    </w:p>
    <w:p w14:paraId="47EB06A0" w14:textId="77777777" w:rsidR="00545C9A" w:rsidRPr="003778D4" w:rsidRDefault="00545C9A" w:rsidP="00545C9A">
      <w:pPr>
        <w:rPr>
          <w:rFonts w:cs="Arial"/>
        </w:rPr>
      </w:pPr>
      <w:r w:rsidRPr="003778D4">
        <w:rPr>
          <w:rFonts w:cs="Arial"/>
        </w:rPr>
        <w:lastRenderedPageBreak/>
        <w:t>Morebitne spore v zvezi s tem zavarovanjem rešuje stvarno pristojno sodišče v Ljubljani po slovenskem pravu.</w:t>
      </w:r>
    </w:p>
    <w:p w14:paraId="1E69FC1F" w14:textId="77777777" w:rsidR="00545C9A" w:rsidRPr="003778D4" w:rsidRDefault="00545C9A" w:rsidP="00545C9A">
      <w:pPr>
        <w:rPr>
          <w:rFonts w:cs="Arial"/>
        </w:rPr>
      </w:pPr>
    </w:p>
    <w:p w14:paraId="62F9FC7D" w14:textId="77777777" w:rsidR="00545C9A" w:rsidRPr="003778D4" w:rsidRDefault="00545C9A" w:rsidP="00545C9A">
      <w:pPr>
        <w:rPr>
          <w:rFonts w:cs="Times New Roman"/>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545C9A" w:rsidRPr="003778D4" w14:paraId="5CAAC80B" w14:textId="77777777" w:rsidTr="00545C9A">
        <w:tc>
          <w:tcPr>
            <w:tcW w:w="3430" w:type="dxa"/>
            <w:hideMark/>
          </w:tcPr>
          <w:p w14:paraId="2B582F56" w14:textId="77777777" w:rsidR="00545C9A" w:rsidRPr="003778D4" w:rsidRDefault="00545C9A">
            <w:pPr>
              <w:rPr>
                <w:rFonts w:cs="Arial"/>
              </w:rPr>
            </w:pPr>
            <w:r w:rsidRPr="003778D4">
              <w:rPr>
                <w:rFonts w:cs="Arial"/>
              </w:rPr>
              <w:t>Datum in kraj:</w:t>
            </w:r>
          </w:p>
        </w:tc>
        <w:tc>
          <w:tcPr>
            <w:tcW w:w="2067" w:type="dxa"/>
          </w:tcPr>
          <w:p w14:paraId="711CCD9B" w14:textId="77777777" w:rsidR="00545C9A" w:rsidRPr="003778D4" w:rsidRDefault="00545C9A">
            <w:pPr>
              <w:rPr>
                <w:rFonts w:cs="Arial"/>
              </w:rPr>
            </w:pPr>
          </w:p>
        </w:tc>
        <w:tc>
          <w:tcPr>
            <w:tcW w:w="3573" w:type="dxa"/>
            <w:hideMark/>
          </w:tcPr>
          <w:p w14:paraId="7908AB91" w14:textId="77777777" w:rsidR="00545C9A" w:rsidRPr="003778D4" w:rsidRDefault="00545C9A">
            <w:pPr>
              <w:rPr>
                <w:rFonts w:cs="Arial"/>
              </w:rPr>
            </w:pPr>
            <w:r w:rsidRPr="003778D4">
              <w:rPr>
                <w:rFonts w:cs="Arial"/>
              </w:rPr>
              <w:t>Žig in podpis garanta:</w:t>
            </w:r>
          </w:p>
        </w:tc>
      </w:tr>
      <w:tr w:rsidR="00545C9A" w:rsidRPr="003778D4" w14:paraId="6289BD5D" w14:textId="77777777" w:rsidTr="00545C9A">
        <w:tc>
          <w:tcPr>
            <w:tcW w:w="3430" w:type="dxa"/>
            <w:tcBorders>
              <w:top w:val="nil"/>
              <w:left w:val="nil"/>
              <w:bottom w:val="single" w:sz="4" w:space="0" w:color="auto"/>
              <w:right w:val="nil"/>
            </w:tcBorders>
          </w:tcPr>
          <w:p w14:paraId="1EC93D44" w14:textId="77777777" w:rsidR="00545C9A" w:rsidRPr="003778D4" w:rsidRDefault="00545C9A">
            <w:pPr>
              <w:rPr>
                <w:rFonts w:cs="Arial"/>
              </w:rPr>
            </w:pPr>
          </w:p>
          <w:p w14:paraId="2940296E" w14:textId="77777777" w:rsidR="00545C9A" w:rsidRPr="003778D4" w:rsidRDefault="00545C9A">
            <w:pPr>
              <w:rPr>
                <w:rFonts w:cs="Arial"/>
              </w:rPr>
            </w:pPr>
          </w:p>
        </w:tc>
        <w:tc>
          <w:tcPr>
            <w:tcW w:w="2067" w:type="dxa"/>
          </w:tcPr>
          <w:p w14:paraId="1D821EA1" w14:textId="77777777" w:rsidR="00545C9A" w:rsidRPr="003778D4" w:rsidRDefault="00545C9A">
            <w:pPr>
              <w:rPr>
                <w:rFonts w:cs="Arial"/>
              </w:rPr>
            </w:pPr>
          </w:p>
        </w:tc>
        <w:tc>
          <w:tcPr>
            <w:tcW w:w="3573" w:type="dxa"/>
            <w:tcBorders>
              <w:top w:val="nil"/>
              <w:left w:val="nil"/>
              <w:bottom w:val="single" w:sz="4" w:space="0" w:color="auto"/>
              <w:right w:val="nil"/>
            </w:tcBorders>
          </w:tcPr>
          <w:p w14:paraId="23DDCCC6" w14:textId="77777777" w:rsidR="00545C9A" w:rsidRPr="003778D4" w:rsidRDefault="00545C9A">
            <w:pPr>
              <w:rPr>
                <w:rFonts w:cs="Arial"/>
              </w:rPr>
            </w:pPr>
          </w:p>
          <w:p w14:paraId="0F0589F2" w14:textId="77777777" w:rsidR="00545C9A" w:rsidRPr="003778D4" w:rsidRDefault="00545C9A">
            <w:pPr>
              <w:rPr>
                <w:rFonts w:cs="Arial"/>
              </w:rPr>
            </w:pPr>
          </w:p>
        </w:tc>
      </w:tr>
    </w:tbl>
    <w:p w14:paraId="59327851" w14:textId="77777777" w:rsidR="00545C9A" w:rsidRPr="003778D4" w:rsidRDefault="00545C9A" w:rsidP="00545C9A">
      <w:pPr>
        <w:rPr>
          <w:rFonts w:cs="Arial"/>
          <w:color w:val="auto"/>
          <w:sz w:val="2"/>
          <w:szCs w:val="2"/>
          <w:lang w:eastAsia="en-US"/>
        </w:rPr>
      </w:pPr>
    </w:p>
    <w:p w14:paraId="003EABF9" w14:textId="77777777" w:rsidR="00545C9A" w:rsidRPr="003778D4" w:rsidRDefault="00545C9A" w:rsidP="00545C9A">
      <w:pPr>
        <w:rPr>
          <w:rFonts w:cs="Arial"/>
          <w:color w:val="auto"/>
          <w:sz w:val="20"/>
          <w:szCs w:val="20"/>
        </w:rPr>
      </w:pPr>
      <w:r w:rsidRPr="003778D4">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545C9A" w:rsidRPr="003778D4" w14:paraId="723E4822" w14:textId="77777777" w:rsidTr="00545C9A">
        <w:tc>
          <w:tcPr>
            <w:tcW w:w="1740" w:type="dxa"/>
            <w:tcBorders>
              <w:top w:val="single" w:sz="4" w:space="0" w:color="000000"/>
              <w:left w:val="single" w:sz="4" w:space="0" w:color="000000"/>
              <w:bottom w:val="single" w:sz="4" w:space="0" w:color="000000"/>
              <w:right w:val="single" w:sz="4" w:space="0" w:color="000000"/>
            </w:tcBorders>
            <w:vAlign w:val="center"/>
            <w:hideMark/>
          </w:tcPr>
          <w:p w14:paraId="7F581C30" w14:textId="3C3DDF00" w:rsidR="00545C9A" w:rsidRPr="003778D4" w:rsidRDefault="00545C9A">
            <w:pPr>
              <w:rPr>
                <w:rFonts w:cs="Arial"/>
                <w:b/>
                <w:szCs w:val="20"/>
              </w:rPr>
            </w:pPr>
            <w:r w:rsidRPr="003778D4">
              <w:rPr>
                <w:rFonts w:cs="Arial"/>
                <w:b/>
                <w:szCs w:val="20"/>
              </w:rPr>
              <w:lastRenderedPageBreak/>
              <w:t>Obrazec št. 1</w:t>
            </w:r>
            <w:r w:rsidR="008C195C" w:rsidRPr="003778D4">
              <w:rPr>
                <w:rFonts w:cs="Arial"/>
                <w:b/>
                <w:szCs w:val="20"/>
              </w:rPr>
              <w:t>1</w:t>
            </w:r>
          </w:p>
        </w:tc>
      </w:tr>
    </w:tbl>
    <w:p w14:paraId="5A6241C0" w14:textId="77777777" w:rsidR="00545C9A" w:rsidRPr="003778D4" w:rsidRDefault="00545C9A" w:rsidP="00545C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0"/>
          <w:szCs w:val="20"/>
          <w:lang w:eastAsia="en-US"/>
        </w:rPr>
      </w:pPr>
    </w:p>
    <w:p w14:paraId="06815744" w14:textId="77777777" w:rsidR="00545C9A" w:rsidRPr="003778D4" w:rsidRDefault="00545C9A" w:rsidP="00545C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14:paraId="2AFD907D" w14:textId="77777777" w:rsidR="00545C9A" w:rsidRPr="003778D4" w:rsidRDefault="00545C9A" w:rsidP="00545C9A">
      <w:pPr>
        <w:jc w:val="center"/>
        <w:rPr>
          <w:rFonts w:cs="Times New Roman"/>
          <w:b/>
          <w:sz w:val="24"/>
          <w:szCs w:val="24"/>
        </w:rPr>
      </w:pPr>
      <w:r w:rsidRPr="003778D4">
        <w:rPr>
          <w:b/>
          <w:sz w:val="24"/>
        </w:rPr>
        <w:t>VZOREC: OBRAZEC ZAVAROVANJE ZA ODPRAVO NAPAK V GARANCIJSKEM ROKU</w:t>
      </w:r>
    </w:p>
    <w:p w14:paraId="5C9CDB82" w14:textId="77777777" w:rsidR="00545C9A" w:rsidRPr="003778D4" w:rsidRDefault="00545C9A" w:rsidP="00545C9A">
      <w:pPr>
        <w:rPr>
          <w:sz w:val="20"/>
          <w:szCs w:val="20"/>
        </w:rPr>
      </w:pPr>
    </w:p>
    <w:p w14:paraId="089DEABD" w14:textId="77777777" w:rsidR="00545C9A" w:rsidRPr="003778D4" w:rsidRDefault="00545C9A" w:rsidP="00545C9A">
      <w:pPr>
        <w:rPr>
          <w:szCs w:val="20"/>
        </w:rPr>
      </w:pPr>
      <w:r w:rsidRPr="003778D4">
        <w:rPr>
          <w:szCs w:val="20"/>
        </w:rPr>
        <w:t>Podatki o garantu:</w:t>
      </w:r>
    </w:p>
    <w:tbl>
      <w:tblPr>
        <w:tblW w:w="9285" w:type="dxa"/>
        <w:tblLayout w:type="fixed"/>
        <w:tblLook w:val="04A0" w:firstRow="1" w:lastRow="0" w:firstColumn="1" w:lastColumn="0" w:noHBand="0" w:noVBand="1"/>
      </w:tblPr>
      <w:tblGrid>
        <w:gridCol w:w="2034"/>
        <w:gridCol w:w="7251"/>
      </w:tblGrid>
      <w:tr w:rsidR="00545C9A" w:rsidRPr="003778D4" w14:paraId="4B22B749" w14:textId="77777777" w:rsidTr="00545C9A">
        <w:tc>
          <w:tcPr>
            <w:tcW w:w="2035" w:type="dxa"/>
          </w:tcPr>
          <w:p w14:paraId="2D430657" w14:textId="77777777" w:rsidR="00545C9A" w:rsidRPr="003778D4" w:rsidRDefault="00545C9A">
            <w:pPr>
              <w:rPr>
                <w:szCs w:val="20"/>
              </w:rPr>
            </w:pPr>
          </w:p>
          <w:p w14:paraId="7F56FB7D" w14:textId="77777777" w:rsidR="00545C9A" w:rsidRPr="003778D4" w:rsidRDefault="00545C9A">
            <w:pPr>
              <w:rPr>
                <w:szCs w:val="20"/>
              </w:rPr>
            </w:pPr>
            <w:r w:rsidRPr="003778D4">
              <w:rPr>
                <w:szCs w:val="20"/>
              </w:rPr>
              <w:t>Naziv garanta:</w:t>
            </w:r>
          </w:p>
        </w:tc>
        <w:tc>
          <w:tcPr>
            <w:tcW w:w="7253" w:type="dxa"/>
            <w:tcBorders>
              <w:top w:val="nil"/>
              <w:left w:val="nil"/>
              <w:bottom w:val="single" w:sz="4" w:space="0" w:color="auto"/>
              <w:right w:val="nil"/>
            </w:tcBorders>
          </w:tcPr>
          <w:p w14:paraId="46FAD9FA" w14:textId="77777777" w:rsidR="00545C9A" w:rsidRPr="003778D4" w:rsidRDefault="00545C9A">
            <w:pPr>
              <w:rPr>
                <w:szCs w:val="20"/>
              </w:rPr>
            </w:pPr>
          </w:p>
          <w:p w14:paraId="2089377F" w14:textId="77777777" w:rsidR="00545C9A" w:rsidRPr="003778D4" w:rsidRDefault="00545C9A">
            <w:pPr>
              <w:rPr>
                <w:szCs w:val="20"/>
              </w:rPr>
            </w:pPr>
          </w:p>
        </w:tc>
      </w:tr>
      <w:tr w:rsidR="00545C9A" w:rsidRPr="003778D4" w14:paraId="71E8AA82" w14:textId="77777777" w:rsidTr="00545C9A">
        <w:tc>
          <w:tcPr>
            <w:tcW w:w="2035" w:type="dxa"/>
          </w:tcPr>
          <w:p w14:paraId="0DDE558C" w14:textId="77777777" w:rsidR="00545C9A" w:rsidRPr="003778D4" w:rsidRDefault="00545C9A">
            <w:pPr>
              <w:rPr>
                <w:szCs w:val="20"/>
              </w:rPr>
            </w:pPr>
          </w:p>
          <w:p w14:paraId="25849029" w14:textId="77777777" w:rsidR="00545C9A" w:rsidRPr="003778D4" w:rsidRDefault="00545C9A">
            <w:pPr>
              <w:rPr>
                <w:szCs w:val="20"/>
              </w:rPr>
            </w:pPr>
            <w:r w:rsidRPr="003778D4">
              <w:rPr>
                <w:szCs w:val="20"/>
              </w:rPr>
              <w:t>Naslov:</w:t>
            </w:r>
          </w:p>
        </w:tc>
        <w:tc>
          <w:tcPr>
            <w:tcW w:w="7253" w:type="dxa"/>
            <w:tcBorders>
              <w:top w:val="single" w:sz="4" w:space="0" w:color="auto"/>
              <w:left w:val="nil"/>
              <w:bottom w:val="single" w:sz="4" w:space="0" w:color="auto"/>
              <w:right w:val="nil"/>
            </w:tcBorders>
          </w:tcPr>
          <w:p w14:paraId="699B467D" w14:textId="77777777" w:rsidR="00545C9A" w:rsidRPr="003778D4" w:rsidRDefault="00545C9A">
            <w:pPr>
              <w:rPr>
                <w:szCs w:val="20"/>
              </w:rPr>
            </w:pPr>
          </w:p>
          <w:p w14:paraId="04EC2233" w14:textId="77777777" w:rsidR="00545C9A" w:rsidRPr="003778D4" w:rsidRDefault="00545C9A">
            <w:pPr>
              <w:rPr>
                <w:szCs w:val="20"/>
              </w:rPr>
            </w:pPr>
          </w:p>
        </w:tc>
      </w:tr>
      <w:tr w:rsidR="00545C9A" w:rsidRPr="003778D4" w14:paraId="30D5F9B1" w14:textId="77777777" w:rsidTr="00545C9A">
        <w:tc>
          <w:tcPr>
            <w:tcW w:w="2035" w:type="dxa"/>
          </w:tcPr>
          <w:p w14:paraId="05E22EF9" w14:textId="77777777" w:rsidR="00545C9A" w:rsidRPr="003778D4" w:rsidRDefault="00545C9A">
            <w:pPr>
              <w:rPr>
                <w:szCs w:val="20"/>
              </w:rPr>
            </w:pPr>
          </w:p>
          <w:p w14:paraId="5130AFBE" w14:textId="77777777" w:rsidR="00545C9A" w:rsidRPr="003778D4" w:rsidRDefault="00545C9A">
            <w:pPr>
              <w:rPr>
                <w:szCs w:val="20"/>
              </w:rPr>
            </w:pPr>
            <w:r w:rsidRPr="003778D4">
              <w:rPr>
                <w:szCs w:val="20"/>
              </w:rPr>
              <w:t>Kraj:</w:t>
            </w:r>
          </w:p>
        </w:tc>
        <w:tc>
          <w:tcPr>
            <w:tcW w:w="7253" w:type="dxa"/>
            <w:tcBorders>
              <w:top w:val="single" w:sz="4" w:space="0" w:color="auto"/>
              <w:left w:val="nil"/>
              <w:bottom w:val="single" w:sz="4" w:space="0" w:color="auto"/>
              <w:right w:val="nil"/>
            </w:tcBorders>
          </w:tcPr>
          <w:p w14:paraId="53D2E915" w14:textId="77777777" w:rsidR="00545C9A" w:rsidRPr="003778D4" w:rsidRDefault="00545C9A">
            <w:pPr>
              <w:rPr>
                <w:szCs w:val="20"/>
              </w:rPr>
            </w:pPr>
          </w:p>
          <w:p w14:paraId="5D44BB65" w14:textId="77777777" w:rsidR="00545C9A" w:rsidRPr="003778D4" w:rsidRDefault="00545C9A">
            <w:pPr>
              <w:rPr>
                <w:szCs w:val="20"/>
              </w:rPr>
            </w:pPr>
          </w:p>
        </w:tc>
      </w:tr>
    </w:tbl>
    <w:p w14:paraId="1BD8D9A3" w14:textId="77777777" w:rsidR="00545C9A" w:rsidRPr="003778D4" w:rsidRDefault="00545C9A" w:rsidP="00545C9A">
      <w:pPr>
        <w:rPr>
          <w:sz w:val="20"/>
          <w:szCs w:val="20"/>
          <w:lang w:eastAsia="en-US"/>
        </w:rPr>
      </w:pPr>
    </w:p>
    <w:tbl>
      <w:tblPr>
        <w:tblW w:w="9287" w:type="dxa"/>
        <w:tblLook w:val="04A0" w:firstRow="1" w:lastRow="0" w:firstColumn="1" w:lastColumn="0" w:noHBand="0" w:noVBand="1"/>
      </w:tblPr>
      <w:tblGrid>
        <w:gridCol w:w="817"/>
        <w:gridCol w:w="691"/>
        <w:gridCol w:w="1080"/>
        <w:gridCol w:w="72"/>
        <w:gridCol w:w="283"/>
        <w:gridCol w:w="3402"/>
        <w:gridCol w:w="2942"/>
      </w:tblGrid>
      <w:tr w:rsidR="00545C9A" w:rsidRPr="003778D4" w14:paraId="5ACC4B94" w14:textId="77777777" w:rsidTr="00545C9A">
        <w:tc>
          <w:tcPr>
            <w:tcW w:w="9287" w:type="dxa"/>
            <w:gridSpan w:val="7"/>
            <w:hideMark/>
          </w:tcPr>
          <w:p w14:paraId="69220FFD" w14:textId="5B2EEF2E" w:rsidR="00545C9A" w:rsidRPr="003778D4" w:rsidRDefault="00545C9A">
            <w:pPr>
              <w:rPr>
                <w:szCs w:val="20"/>
              </w:rPr>
            </w:pPr>
            <w:r w:rsidRPr="003778D4">
              <w:rPr>
                <w:b/>
              </w:rPr>
              <w:t>Za:</w:t>
            </w:r>
            <w:r w:rsidRPr="003778D4">
              <w:t xml:space="preserve"> </w:t>
            </w:r>
            <w:r w:rsidR="00900C24" w:rsidRPr="003778D4">
              <w:t>Javno podjetje Energetika Maribor d.o.o.</w:t>
            </w:r>
            <w:r w:rsidRPr="003778D4">
              <w:t>, Jadranska cesta 28, 2000 Maribor</w:t>
            </w:r>
          </w:p>
        </w:tc>
      </w:tr>
      <w:tr w:rsidR="00545C9A" w:rsidRPr="003778D4" w14:paraId="5C0F65B8" w14:textId="77777777" w:rsidTr="00545C9A">
        <w:tc>
          <w:tcPr>
            <w:tcW w:w="1508" w:type="dxa"/>
            <w:gridSpan w:val="2"/>
            <w:hideMark/>
          </w:tcPr>
          <w:p w14:paraId="6A7C5178" w14:textId="77777777" w:rsidR="00545C9A" w:rsidRPr="003778D4" w:rsidRDefault="00545C9A">
            <w:pPr>
              <w:rPr>
                <w:b/>
                <w:szCs w:val="20"/>
              </w:rPr>
            </w:pPr>
            <w:r w:rsidRPr="003778D4">
              <w:rPr>
                <w:b/>
              </w:rPr>
              <w:t>Datum:</w:t>
            </w:r>
          </w:p>
        </w:tc>
        <w:tc>
          <w:tcPr>
            <w:tcW w:w="7779" w:type="dxa"/>
            <w:gridSpan w:val="5"/>
            <w:tcBorders>
              <w:top w:val="nil"/>
              <w:left w:val="nil"/>
              <w:bottom w:val="single" w:sz="4" w:space="0" w:color="auto"/>
              <w:right w:val="nil"/>
            </w:tcBorders>
          </w:tcPr>
          <w:p w14:paraId="3E4E473B" w14:textId="77777777" w:rsidR="00545C9A" w:rsidRPr="003778D4" w:rsidRDefault="00545C9A">
            <w:pPr>
              <w:rPr>
                <w:szCs w:val="20"/>
              </w:rPr>
            </w:pPr>
          </w:p>
        </w:tc>
      </w:tr>
      <w:tr w:rsidR="00545C9A" w:rsidRPr="003778D4" w14:paraId="10890BF0" w14:textId="77777777" w:rsidTr="00545C9A">
        <w:tc>
          <w:tcPr>
            <w:tcW w:w="9287" w:type="dxa"/>
            <w:gridSpan w:val="7"/>
          </w:tcPr>
          <w:p w14:paraId="55BE2207" w14:textId="77777777" w:rsidR="00545C9A" w:rsidRPr="003778D4" w:rsidRDefault="00545C9A">
            <w:pPr>
              <w:rPr>
                <w:i/>
                <w:sz w:val="18"/>
                <w:szCs w:val="18"/>
              </w:rPr>
            </w:pPr>
            <w:r w:rsidRPr="003778D4">
              <w:rPr>
                <w:i/>
                <w:sz w:val="18"/>
                <w:szCs w:val="18"/>
              </w:rPr>
              <w:t>(vpiše se datum izdaje)</w:t>
            </w:r>
          </w:p>
          <w:p w14:paraId="7A2C4CBE" w14:textId="77777777" w:rsidR="00545C9A" w:rsidRPr="003778D4" w:rsidRDefault="00545C9A">
            <w:pPr>
              <w:rPr>
                <w:sz w:val="20"/>
                <w:szCs w:val="20"/>
              </w:rPr>
            </w:pPr>
          </w:p>
        </w:tc>
      </w:tr>
      <w:tr w:rsidR="00545C9A" w:rsidRPr="003778D4" w14:paraId="144F9ED8" w14:textId="77777777" w:rsidTr="00545C9A">
        <w:tc>
          <w:tcPr>
            <w:tcW w:w="9287" w:type="dxa"/>
            <w:gridSpan w:val="7"/>
            <w:hideMark/>
          </w:tcPr>
          <w:p w14:paraId="749BB3DA" w14:textId="77777777" w:rsidR="00545C9A" w:rsidRPr="003778D4" w:rsidRDefault="00545C9A">
            <w:pPr>
              <w:rPr>
                <w:szCs w:val="20"/>
              </w:rPr>
            </w:pPr>
            <w:r w:rsidRPr="003778D4">
              <w:rPr>
                <w:b/>
              </w:rPr>
              <w:t>VRSTA ZAVAROVANJA:</w:t>
            </w:r>
            <w:r w:rsidRPr="003778D4">
              <w:rPr>
                <w:szCs w:val="20"/>
              </w:rPr>
              <w:t xml:space="preserve"> </w:t>
            </w:r>
            <w:r w:rsidRPr="003778D4">
              <w:t>Bančna garancija</w:t>
            </w:r>
          </w:p>
        </w:tc>
      </w:tr>
      <w:tr w:rsidR="00545C9A" w:rsidRPr="003778D4" w14:paraId="4972B73D" w14:textId="77777777" w:rsidTr="00545C9A">
        <w:tc>
          <w:tcPr>
            <w:tcW w:w="9287" w:type="dxa"/>
            <w:gridSpan w:val="7"/>
          </w:tcPr>
          <w:p w14:paraId="4D8D86A1" w14:textId="77777777" w:rsidR="00545C9A" w:rsidRPr="003778D4" w:rsidRDefault="00545C9A">
            <w:pPr>
              <w:rPr>
                <w:szCs w:val="24"/>
              </w:rPr>
            </w:pPr>
          </w:p>
        </w:tc>
      </w:tr>
      <w:tr w:rsidR="00545C9A" w:rsidRPr="003778D4" w14:paraId="167A7D98" w14:textId="77777777" w:rsidTr="00545C9A">
        <w:tc>
          <w:tcPr>
            <w:tcW w:w="1508" w:type="dxa"/>
            <w:gridSpan w:val="2"/>
            <w:hideMark/>
          </w:tcPr>
          <w:p w14:paraId="50EC7673" w14:textId="77777777" w:rsidR="00545C9A" w:rsidRPr="003778D4" w:rsidRDefault="00545C9A">
            <w:pPr>
              <w:rPr>
                <w:b/>
              </w:rPr>
            </w:pPr>
            <w:r w:rsidRPr="003778D4">
              <w:rPr>
                <w:b/>
              </w:rPr>
              <w:t>ŠTEVILKA:</w:t>
            </w:r>
          </w:p>
        </w:tc>
        <w:tc>
          <w:tcPr>
            <w:tcW w:w="7779" w:type="dxa"/>
            <w:gridSpan w:val="5"/>
            <w:tcBorders>
              <w:top w:val="nil"/>
              <w:left w:val="nil"/>
              <w:bottom w:val="single" w:sz="4" w:space="0" w:color="auto"/>
              <w:right w:val="nil"/>
            </w:tcBorders>
          </w:tcPr>
          <w:p w14:paraId="1A890B12" w14:textId="77777777" w:rsidR="00545C9A" w:rsidRPr="003778D4" w:rsidRDefault="00545C9A">
            <w:pPr>
              <w:rPr>
                <w:szCs w:val="20"/>
              </w:rPr>
            </w:pPr>
          </w:p>
        </w:tc>
      </w:tr>
      <w:tr w:rsidR="00545C9A" w:rsidRPr="003778D4" w14:paraId="118F1744" w14:textId="77777777" w:rsidTr="00545C9A">
        <w:tc>
          <w:tcPr>
            <w:tcW w:w="9287" w:type="dxa"/>
            <w:gridSpan w:val="7"/>
          </w:tcPr>
          <w:p w14:paraId="7430F1B4" w14:textId="77777777" w:rsidR="00545C9A" w:rsidRPr="003778D4" w:rsidRDefault="00545C9A">
            <w:pPr>
              <w:rPr>
                <w:sz w:val="18"/>
                <w:szCs w:val="18"/>
              </w:rPr>
            </w:pPr>
            <w:r w:rsidRPr="003778D4">
              <w:rPr>
                <w:i/>
                <w:sz w:val="18"/>
                <w:szCs w:val="18"/>
              </w:rPr>
              <w:t>(vpiše se številka zavarovanja)</w:t>
            </w:r>
          </w:p>
          <w:p w14:paraId="14B57D28" w14:textId="77777777" w:rsidR="00545C9A" w:rsidRPr="003778D4" w:rsidRDefault="00545C9A">
            <w:pPr>
              <w:rPr>
                <w:sz w:val="20"/>
                <w:szCs w:val="20"/>
              </w:rPr>
            </w:pPr>
          </w:p>
        </w:tc>
      </w:tr>
      <w:tr w:rsidR="00545C9A" w:rsidRPr="003778D4" w14:paraId="30D0A881" w14:textId="77777777" w:rsidTr="00545C9A">
        <w:tc>
          <w:tcPr>
            <w:tcW w:w="1508" w:type="dxa"/>
            <w:gridSpan w:val="2"/>
            <w:hideMark/>
          </w:tcPr>
          <w:p w14:paraId="397C33DE" w14:textId="77777777" w:rsidR="00545C9A" w:rsidRPr="003778D4" w:rsidRDefault="00545C9A">
            <w:pPr>
              <w:rPr>
                <w:b/>
                <w:i/>
                <w:szCs w:val="24"/>
              </w:rPr>
            </w:pPr>
            <w:r w:rsidRPr="003778D4">
              <w:rPr>
                <w:b/>
              </w:rPr>
              <w:t>GARANT:</w:t>
            </w:r>
          </w:p>
        </w:tc>
        <w:tc>
          <w:tcPr>
            <w:tcW w:w="7779" w:type="dxa"/>
            <w:gridSpan w:val="5"/>
            <w:tcBorders>
              <w:top w:val="nil"/>
              <w:left w:val="nil"/>
              <w:bottom w:val="single" w:sz="4" w:space="0" w:color="auto"/>
              <w:right w:val="nil"/>
            </w:tcBorders>
          </w:tcPr>
          <w:p w14:paraId="6CDE8CE9" w14:textId="77777777" w:rsidR="00545C9A" w:rsidRPr="003778D4" w:rsidRDefault="00545C9A">
            <w:pPr>
              <w:rPr>
                <w:i/>
              </w:rPr>
            </w:pPr>
          </w:p>
        </w:tc>
      </w:tr>
      <w:tr w:rsidR="00545C9A" w:rsidRPr="003778D4" w14:paraId="1B479780" w14:textId="77777777" w:rsidTr="00545C9A">
        <w:tc>
          <w:tcPr>
            <w:tcW w:w="9287" w:type="dxa"/>
            <w:gridSpan w:val="7"/>
          </w:tcPr>
          <w:p w14:paraId="4FDD1908" w14:textId="77777777" w:rsidR="00545C9A" w:rsidRPr="003778D4" w:rsidRDefault="00545C9A">
            <w:pPr>
              <w:rPr>
                <w:sz w:val="18"/>
                <w:szCs w:val="18"/>
              </w:rPr>
            </w:pPr>
            <w:r w:rsidRPr="003778D4">
              <w:rPr>
                <w:i/>
                <w:sz w:val="18"/>
                <w:szCs w:val="18"/>
              </w:rPr>
              <w:t>(vpiše se ime in naslov zavarovalnice/banke v kraju izdaje)</w:t>
            </w:r>
          </w:p>
          <w:p w14:paraId="70161C46" w14:textId="77777777" w:rsidR="00545C9A" w:rsidRPr="003778D4" w:rsidRDefault="00545C9A">
            <w:pPr>
              <w:rPr>
                <w:i/>
                <w:sz w:val="20"/>
                <w:szCs w:val="24"/>
              </w:rPr>
            </w:pPr>
          </w:p>
        </w:tc>
      </w:tr>
      <w:tr w:rsidR="00545C9A" w:rsidRPr="003778D4" w14:paraId="24A61D67" w14:textId="77777777" w:rsidTr="00545C9A">
        <w:tc>
          <w:tcPr>
            <w:tcW w:w="9287" w:type="dxa"/>
            <w:gridSpan w:val="7"/>
            <w:hideMark/>
          </w:tcPr>
          <w:p w14:paraId="248BDCE6" w14:textId="77777777" w:rsidR="00545C9A" w:rsidRPr="003778D4" w:rsidRDefault="00545C9A">
            <w:pPr>
              <w:rPr>
                <w:i/>
              </w:rPr>
            </w:pPr>
            <w:r w:rsidRPr="003778D4">
              <w:rPr>
                <w:b/>
              </w:rPr>
              <w:t>NAROČNIK ZAVAROVANJA:</w:t>
            </w:r>
            <w:r w:rsidRPr="003778D4">
              <w:rPr>
                <w:i/>
              </w:rPr>
              <w:t xml:space="preserve"> </w:t>
            </w:r>
          </w:p>
        </w:tc>
      </w:tr>
      <w:tr w:rsidR="00545C9A" w:rsidRPr="003778D4" w14:paraId="43588FFE" w14:textId="77777777" w:rsidTr="00545C9A">
        <w:tc>
          <w:tcPr>
            <w:tcW w:w="9287" w:type="dxa"/>
            <w:gridSpan w:val="7"/>
          </w:tcPr>
          <w:p w14:paraId="13C2B497" w14:textId="77777777" w:rsidR="00545C9A" w:rsidRPr="003778D4" w:rsidRDefault="00545C9A">
            <w:pPr>
              <w:rPr>
                <w:i/>
                <w:sz w:val="18"/>
                <w:szCs w:val="18"/>
              </w:rPr>
            </w:pPr>
            <w:r w:rsidRPr="003778D4">
              <w:rPr>
                <w:i/>
                <w:sz w:val="18"/>
                <w:szCs w:val="18"/>
              </w:rPr>
              <w:t>(vpiše se ime in naslov naročnika zavarovanja, tj. kandidata oziroma ponudnika v postopku javnega naročanja)</w:t>
            </w:r>
          </w:p>
          <w:p w14:paraId="2F96B2DD" w14:textId="77777777" w:rsidR="00545C9A" w:rsidRPr="003778D4" w:rsidRDefault="00545C9A">
            <w:pPr>
              <w:rPr>
                <w:bCs/>
                <w:spacing w:val="-5"/>
                <w:sz w:val="20"/>
                <w:szCs w:val="24"/>
              </w:rPr>
            </w:pPr>
          </w:p>
        </w:tc>
      </w:tr>
      <w:tr w:rsidR="00545C9A" w:rsidRPr="003778D4" w14:paraId="7D6D5E74" w14:textId="77777777" w:rsidTr="00545C9A">
        <w:tc>
          <w:tcPr>
            <w:tcW w:w="9287" w:type="dxa"/>
            <w:gridSpan w:val="7"/>
            <w:hideMark/>
          </w:tcPr>
          <w:p w14:paraId="3798D698" w14:textId="2A3B3943" w:rsidR="00545C9A" w:rsidRPr="003778D4" w:rsidRDefault="00545C9A">
            <w:pPr>
              <w:rPr>
                <w:i/>
              </w:rPr>
            </w:pPr>
            <w:r w:rsidRPr="003778D4">
              <w:rPr>
                <w:b/>
              </w:rPr>
              <w:t xml:space="preserve">UPRAVIČENEC: </w:t>
            </w:r>
            <w:r w:rsidR="00900C24" w:rsidRPr="003778D4">
              <w:t>Javno podjetje Energetika Maribor d.o.o.</w:t>
            </w:r>
            <w:r w:rsidRPr="003778D4">
              <w:t>, Jadranska cesta 28, 2000 Maribor</w:t>
            </w:r>
          </w:p>
        </w:tc>
      </w:tr>
      <w:tr w:rsidR="00545C9A" w:rsidRPr="003778D4" w14:paraId="7C04830B" w14:textId="77777777" w:rsidTr="00545C9A">
        <w:tc>
          <w:tcPr>
            <w:tcW w:w="6345" w:type="dxa"/>
            <w:gridSpan w:val="6"/>
          </w:tcPr>
          <w:p w14:paraId="67CD9527" w14:textId="77777777" w:rsidR="00545C9A" w:rsidRPr="003778D4" w:rsidRDefault="00545C9A"/>
          <w:p w14:paraId="54DFF3AD" w14:textId="77777777" w:rsidR="00545C9A" w:rsidRPr="003778D4" w:rsidRDefault="00545C9A">
            <w:pPr>
              <w:rPr>
                <w:i/>
              </w:rPr>
            </w:pPr>
            <w:r w:rsidRPr="003778D4">
              <w:rPr>
                <w:b/>
              </w:rPr>
              <w:t>OSNOVNI POSEL:</w:t>
            </w:r>
            <w:r w:rsidRPr="003778D4">
              <w:t xml:space="preserve"> obveznost naročnika zavarovanja iz pogodbe št.</w:t>
            </w:r>
          </w:p>
        </w:tc>
        <w:tc>
          <w:tcPr>
            <w:tcW w:w="2942" w:type="dxa"/>
            <w:tcBorders>
              <w:top w:val="nil"/>
              <w:left w:val="nil"/>
              <w:bottom w:val="single" w:sz="4" w:space="0" w:color="auto"/>
              <w:right w:val="nil"/>
            </w:tcBorders>
          </w:tcPr>
          <w:p w14:paraId="2E940D04" w14:textId="77777777" w:rsidR="00545C9A" w:rsidRPr="003778D4" w:rsidRDefault="00545C9A">
            <w:pPr>
              <w:rPr>
                <w:i/>
              </w:rPr>
            </w:pPr>
          </w:p>
          <w:p w14:paraId="00C40BC7" w14:textId="77777777" w:rsidR="00545C9A" w:rsidRPr="003778D4" w:rsidRDefault="00545C9A"/>
        </w:tc>
      </w:tr>
      <w:tr w:rsidR="00545C9A" w:rsidRPr="003778D4" w14:paraId="50BEBA18" w14:textId="77777777" w:rsidTr="00545C9A">
        <w:tc>
          <w:tcPr>
            <w:tcW w:w="817" w:type="dxa"/>
            <w:hideMark/>
          </w:tcPr>
          <w:p w14:paraId="54242E37" w14:textId="77777777" w:rsidR="00545C9A" w:rsidRPr="003778D4" w:rsidRDefault="00545C9A">
            <w:r w:rsidRPr="003778D4">
              <w:t>z dne</w:t>
            </w:r>
          </w:p>
        </w:tc>
        <w:tc>
          <w:tcPr>
            <w:tcW w:w="1843" w:type="dxa"/>
            <w:gridSpan w:val="3"/>
            <w:tcBorders>
              <w:top w:val="nil"/>
              <w:left w:val="nil"/>
              <w:bottom w:val="single" w:sz="4" w:space="0" w:color="auto"/>
              <w:right w:val="nil"/>
            </w:tcBorders>
          </w:tcPr>
          <w:p w14:paraId="0B0DC4AF" w14:textId="77777777" w:rsidR="00545C9A" w:rsidRPr="003778D4" w:rsidRDefault="00545C9A"/>
        </w:tc>
        <w:tc>
          <w:tcPr>
            <w:tcW w:w="6627" w:type="dxa"/>
            <w:gridSpan w:val="3"/>
            <w:hideMark/>
          </w:tcPr>
          <w:p w14:paraId="2A3F12BE" w14:textId="27073000" w:rsidR="00545C9A" w:rsidRPr="003778D4" w:rsidRDefault="00545C9A">
            <w:pPr>
              <w:rPr>
                <w:i/>
              </w:rPr>
            </w:pPr>
            <w:r w:rsidRPr="003778D4">
              <w:t>za:</w:t>
            </w:r>
            <w:r w:rsidRPr="003778D4">
              <w:rPr>
                <w:bCs/>
                <w:spacing w:val="-5"/>
              </w:rPr>
              <w:t xml:space="preserve"> </w:t>
            </w:r>
            <w:r w:rsidR="00582BC4" w:rsidRPr="003778D4">
              <w:rPr>
                <w:bCs/>
                <w:spacing w:val="-5"/>
              </w:rPr>
              <w:t>Gradnja primarnega distribucijskega omrežja MOM – varnostna povezava Lent, vzhod – zahod</w:t>
            </w:r>
          </w:p>
        </w:tc>
      </w:tr>
      <w:tr w:rsidR="00545C9A" w:rsidRPr="003778D4" w14:paraId="5F023220" w14:textId="77777777" w:rsidTr="00545C9A">
        <w:tc>
          <w:tcPr>
            <w:tcW w:w="9287" w:type="dxa"/>
            <w:gridSpan w:val="7"/>
            <w:hideMark/>
          </w:tcPr>
          <w:p w14:paraId="3FF617F7" w14:textId="77777777" w:rsidR="00545C9A" w:rsidRPr="003778D4" w:rsidRDefault="00545C9A">
            <w:pPr>
              <w:rPr>
                <w:i/>
                <w:sz w:val="18"/>
                <w:szCs w:val="18"/>
              </w:rPr>
            </w:pPr>
            <w:r w:rsidRPr="003778D4">
              <w:rPr>
                <w:i/>
                <w:sz w:val="18"/>
                <w:szCs w:val="18"/>
              </w:rPr>
              <w:t>(vpiše se številko in datum pogodbe o izvedbi javnega naročila, sklenjene na podlagi postopka z oznako XXXXXX)</w:t>
            </w:r>
          </w:p>
        </w:tc>
      </w:tr>
      <w:tr w:rsidR="00545C9A" w:rsidRPr="003778D4" w14:paraId="159D2EEA" w14:textId="77777777" w:rsidTr="00545C9A">
        <w:tc>
          <w:tcPr>
            <w:tcW w:w="9287" w:type="dxa"/>
            <w:gridSpan w:val="7"/>
          </w:tcPr>
          <w:p w14:paraId="7249D5D5" w14:textId="77777777" w:rsidR="00545C9A" w:rsidRPr="003778D4" w:rsidRDefault="00545C9A">
            <w:pPr>
              <w:rPr>
                <w:i/>
                <w:sz w:val="20"/>
                <w:szCs w:val="24"/>
              </w:rPr>
            </w:pPr>
          </w:p>
        </w:tc>
      </w:tr>
      <w:tr w:rsidR="00545C9A" w:rsidRPr="003778D4" w14:paraId="151D7C1C" w14:textId="77777777" w:rsidTr="00545C9A">
        <w:tc>
          <w:tcPr>
            <w:tcW w:w="2588" w:type="dxa"/>
            <w:gridSpan w:val="3"/>
            <w:hideMark/>
          </w:tcPr>
          <w:p w14:paraId="4A1D7517" w14:textId="77777777" w:rsidR="00545C9A" w:rsidRPr="003778D4" w:rsidRDefault="00545C9A">
            <w:pPr>
              <w:rPr>
                <w:b/>
                <w:i/>
              </w:rPr>
            </w:pPr>
            <w:r w:rsidRPr="003778D4">
              <w:rPr>
                <w:b/>
              </w:rPr>
              <w:t>ZNESEK IN VALUTA:</w:t>
            </w:r>
          </w:p>
        </w:tc>
        <w:tc>
          <w:tcPr>
            <w:tcW w:w="6699" w:type="dxa"/>
            <w:gridSpan w:val="4"/>
            <w:tcBorders>
              <w:top w:val="nil"/>
              <w:left w:val="nil"/>
              <w:bottom w:val="single" w:sz="4" w:space="0" w:color="auto"/>
              <w:right w:val="nil"/>
            </w:tcBorders>
          </w:tcPr>
          <w:p w14:paraId="6721C207" w14:textId="77777777" w:rsidR="00545C9A" w:rsidRPr="003778D4" w:rsidRDefault="00545C9A">
            <w:pPr>
              <w:rPr>
                <w:i/>
              </w:rPr>
            </w:pPr>
          </w:p>
        </w:tc>
      </w:tr>
      <w:tr w:rsidR="00545C9A" w:rsidRPr="003778D4" w14:paraId="001E988B" w14:textId="77777777" w:rsidTr="00545C9A">
        <w:tc>
          <w:tcPr>
            <w:tcW w:w="9287" w:type="dxa"/>
            <w:gridSpan w:val="7"/>
          </w:tcPr>
          <w:p w14:paraId="272EF16D" w14:textId="77777777" w:rsidR="00545C9A" w:rsidRPr="003778D4" w:rsidRDefault="00545C9A">
            <w:pPr>
              <w:rPr>
                <w:sz w:val="18"/>
                <w:szCs w:val="18"/>
              </w:rPr>
            </w:pPr>
            <w:r w:rsidRPr="003778D4">
              <w:rPr>
                <w:i/>
                <w:sz w:val="18"/>
                <w:szCs w:val="18"/>
              </w:rPr>
              <w:lastRenderedPageBreak/>
              <w:t>(vpiše se najvišji znesek s številko in besedo ter valuta)</w:t>
            </w:r>
          </w:p>
          <w:p w14:paraId="4EF09F5D" w14:textId="77777777" w:rsidR="00545C9A" w:rsidRPr="003778D4" w:rsidRDefault="00545C9A">
            <w:pPr>
              <w:rPr>
                <w:i/>
                <w:sz w:val="20"/>
                <w:szCs w:val="24"/>
              </w:rPr>
            </w:pPr>
          </w:p>
        </w:tc>
      </w:tr>
      <w:tr w:rsidR="00545C9A" w:rsidRPr="003778D4" w14:paraId="04BEDB1F" w14:textId="77777777" w:rsidTr="00545C9A">
        <w:tc>
          <w:tcPr>
            <w:tcW w:w="9287" w:type="dxa"/>
            <w:gridSpan w:val="7"/>
            <w:hideMark/>
          </w:tcPr>
          <w:p w14:paraId="30CEB33C" w14:textId="77777777" w:rsidR="00545C9A" w:rsidRPr="003778D4" w:rsidRDefault="00545C9A">
            <w:pPr>
              <w:rPr>
                <w:b/>
                <w:i/>
              </w:rPr>
            </w:pPr>
            <w:r w:rsidRPr="003778D4">
              <w:rPr>
                <w:b/>
              </w:rPr>
              <w:t>LISTINE, KI JIH JE POLEG IZJAVE TREBA PRILOŽITI ZAHTEVI ZA PLAČILO IN SE IZRECNO ZAHTEVAJO V SPODNJEM BESEDILU:</w:t>
            </w:r>
          </w:p>
        </w:tc>
      </w:tr>
      <w:tr w:rsidR="00545C9A" w:rsidRPr="003778D4" w14:paraId="07E7282B" w14:textId="77777777" w:rsidTr="00545C9A">
        <w:tc>
          <w:tcPr>
            <w:tcW w:w="9287" w:type="dxa"/>
            <w:gridSpan w:val="7"/>
            <w:tcBorders>
              <w:top w:val="nil"/>
              <w:left w:val="nil"/>
              <w:bottom w:val="single" w:sz="4" w:space="0" w:color="auto"/>
              <w:right w:val="nil"/>
            </w:tcBorders>
          </w:tcPr>
          <w:p w14:paraId="28E8D95A" w14:textId="77777777" w:rsidR="00545C9A" w:rsidRPr="003778D4" w:rsidRDefault="00545C9A"/>
        </w:tc>
      </w:tr>
      <w:tr w:rsidR="00545C9A" w:rsidRPr="003778D4" w14:paraId="51350427" w14:textId="77777777" w:rsidTr="00545C9A">
        <w:tc>
          <w:tcPr>
            <w:tcW w:w="9287" w:type="dxa"/>
            <w:gridSpan w:val="7"/>
            <w:tcBorders>
              <w:top w:val="single" w:sz="4" w:space="0" w:color="auto"/>
              <w:left w:val="nil"/>
              <w:bottom w:val="nil"/>
              <w:right w:val="nil"/>
            </w:tcBorders>
          </w:tcPr>
          <w:p w14:paraId="49FC9E43" w14:textId="77777777" w:rsidR="00545C9A" w:rsidRPr="003778D4" w:rsidRDefault="00545C9A">
            <w:pPr>
              <w:rPr>
                <w:sz w:val="18"/>
                <w:szCs w:val="18"/>
              </w:rPr>
            </w:pPr>
            <w:r w:rsidRPr="003778D4">
              <w:rPr>
                <w:i/>
                <w:sz w:val="18"/>
                <w:szCs w:val="18"/>
              </w:rPr>
              <w:t>(nobena/navede se listina – npr. primopredajni/prevzemni zapisnik, zaključni obračun)</w:t>
            </w:r>
          </w:p>
          <w:p w14:paraId="7B50435B" w14:textId="77777777" w:rsidR="00545C9A" w:rsidRPr="003778D4" w:rsidRDefault="00545C9A">
            <w:pPr>
              <w:rPr>
                <w:sz w:val="20"/>
                <w:szCs w:val="24"/>
              </w:rPr>
            </w:pPr>
          </w:p>
        </w:tc>
      </w:tr>
      <w:tr w:rsidR="00545C9A" w:rsidRPr="003778D4" w14:paraId="5A933BB7" w14:textId="77777777" w:rsidTr="00545C9A">
        <w:tc>
          <w:tcPr>
            <w:tcW w:w="9287" w:type="dxa"/>
            <w:gridSpan w:val="7"/>
          </w:tcPr>
          <w:p w14:paraId="79ED1D03" w14:textId="77777777" w:rsidR="00545C9A" w:rsidRPr="003778D4" w:rsidRDefault="00545C9A">
            <w:r w:rsidRPr="003778D4">
              <w:rPr>
                <w:b/>
              </w:rPr>
              <w:t>JEZIK V ZAHTEVANIH LISTINAH</w:t>
            </w:r>
            <w:r w:rsidRPr="003778D4">
              <w:t>: slovenski</w:t>
            </w:r>
          </w:p>
          <w:p w14:paraId="187EFBEC" w14:textId="77777777" w:rsidR="00545C9A" w:rsidRPr="003778D4" w:rsidRDefault="00545C9A">
            <w:pPr>
              <w:rPr>
                <w:i/>
              </w:rPr>
            </w:pPr>
          </w:p>
        </w:tc>
      </w:tr>
      <w:tr w:rsidR="00545C9A" w:rsidRPr="003778D4" w14:paraId="47A303D5" w14:textId="77777777" w:rsidTr="00545C9A">
        <w:tc>
          <w:tcPr>
            <w:tcW w:w="9287" w:type="dxa"/>
            <w:gridSpan w:val="7"/>
            <w:hideMark/>
          </w:tcPr>
          <w:p w14:paraId="5D66B10C" w14:textId="77777777" w:rsidR="00545C9A" w:rsidRPr="003778D4" w:rsidRDefault="00545C9A">
            <w:r w:rsidRPr="003778D4">
              <w:rPr>
                <w:b/>
              </w:rPr>
              <w:t>OBLIKA PREDLOŽITVE:</w:t>
            </w:r>
            <w:r w:rsidRPr="003778D4">
              <w:t xml:space="preserve"> v papirni obliki s priporočeno pošto ali katerokoli obliko hitre pošte ali v elektronski obliki po SWIFT sistemu na naslov:</w:t>
            </w:r>
          </w:p>
        </w:tc>
      </w:tr>
      <w:tr w:rsidR="00545C9A" w:rsidRPr="003778D4" w14:paraId="756EFAA4" w14:textId="77777777" w:rsidTr="00545C9A">
        <w:tc>
          <w:tcPr>
            <w:tcW w:w="9287" w:type="dxa"/>
            <w:gridSpan w:val="7"/>
            <w:tcBorders>
              <w:top w:val="nil"/>
              <w:left w:val="nil"/>
              <w:bottom w:val="single" w:sz="4" w:space="0" w:color="auto"/>
              <w:right w:val="nil"/>
            </w:tcBorders>
          </w:tcPr>
          <w:p w14:paraId="53D6E07D" w14:textId="77777777" w:rsidR="00545C9A" w:rsidRPr="003778D4" w:rsidRDefault="00545C9A"/>
        </w:tc>
      </w:tr>
      <w:tr w:rsidR="00545C9A" w:rsidRPr="003778D4" w14:paraId="622E5430" w14:textId="77777777" w:rsidTr="00545C9A">
        <w:tc>
          <w:tcPr>
            <w:tcW w:w="9287" w:type="dxa"/>
            <w:gridSpan w:val="7"/>
            <w:tcBorders>
              <w:top w:val="single" w:sz="4" w:space="0" w:color="auto"/>
              <w:left w:val="nil"/>
              <w:bottom w:val="nil"/>
              <w:right w:val="nil"/>
            </w:tcBorders>
          </w:tcPr>
          <w:p w14:paraId="3D92609C" w14:textId="77777777" w:rsidR="00545C9A" w:rsidRPr="003778D4" w:rsidRDefault="00545C9A">
            <w:pPr>
              <w:rPr>
                <w:i/>
                <w:sz w:val="18"/>
                <w:szCs w:val="18"/>
              </w:rPr>
            </w:pPr>
            <w:r w:rsidRPr="003778D4">
              <w:rPr>
                <w:i/>
                <w:sz w:val="18"/>
                <w:szCs w:val="18"/>
              </w:rPr>
              <w:t>(navede se SWIFT naslova garanta)</w:t>
            </w:r>
          </w:p>
          <w:p w14:paraId="33912467" w14:textId="77777777" w:rsidR="00545C9A" w:rsidRPr="003778D4" w:rsidRDefault="00545C9A">
            <w:pPr>
              <w:rPr>
                <w:sz w:val="20"/>
                <w:szCs w:val="24"/>
              </w:rPr>
            </w:pPr>
          </w:p>
        </w:tc>
      </w:tr>
      <w:tr w:rsidR="00545C9A" w:rsidRPr="003778D4" w14:paraId="6044B55A" w14:textId="77777777" w:rsidTr="00545C9A">
        <w:tc>
          <w:tcPr>
            <w:tcW w:w="2943" w:type="dxa"/>
            <w:gridSpan w:val="5"/>
            <w:hideMark/>
          </w:tcPr>
          <w:p w14:paraId="2660AE4C" w14:textId="77777777" w:rsidR="00545C9A" w:rsidRPr="003778D4" w:rsidRDefault="00545C9A">
            <w:pPr>
              <w:rPr>
                <w:i/>
              </w:rPr>
            </w:pPr>
            <w:r w:rsidRPr="003778D4">
              <w:rPr>
                <w:rFonts w:cs="Arial"/>
                <w:b/>
              </w:rPr>
              <w:t>KRAJ PREDLOŽITVE:</w:t>
            </w:r>
          </w:p>
        </w:tc>
        <w:tc>
          <w:tcPr>
            <w:tcW w:w="6344" w:type="dxa"/>
            <w:gridSpan w:val="2"/>
            <w:tcBorders>
              <w:top w:val="nil"/>
              <w:left w:val="nil"/>
              <w:bottom w:val="single" w:sz="4" w:space="0" w:color="auto"/>
              <w:right w:val="nil"/>
            </w:tcBorders>
          </w:tcPr>
          <w:p w14:paraId="660B72EC" w14:textId="77777777" w:rsidR="00545C9A" w:rsidRPr="003778D4" w:rsidRDefault="00545C9A">
            <w:pPr>
              <w:rPr>
                <w:i/>
              </w:rPr>
            </w:pPr>
          </w:p>
        </w:tc>
      </w:tr>
      <w:tr w:rsidR="00545C9A" w:rsidRPr="003778D4" w14:paraId="6F1C761F" w14:textId="77777777" w:rsidTr="00545C9A">
        <w:tc>
          <w:tcPr>
            <w:tcW w:w="9287" w:type="dxa"/>
            <w:gridSpan w:val="7"/>
          </w:tcPr>
          <w:p w14:paraId="46EE33EF" w14:textId="77777777" w:rsidR="00545C9A" w:rsidRPr="003778D4" w:rsidRDefault="00545C9A">
            <w:pPr>
              <w:rPr>
                <w:rFonts w:cs="Arial"/>
                <w:sz w:val="18"/>
                <w:szCs w:val="18"/>
              </w:rPr>
            </w:pPr>
            <w:r w:rsidRPr="003778D4">
              <w:rPr>
                <w:rFonts w:cs="Arial"/>
                <w:i/>
                <w:sz w:val="18"/>
                <w:szCs w:val="18"/>
              </w:rPr>
              <w:t>(garant vpiše naslov podružnice, kjer se opravi predložitev papirnih listin, ali elektronski naslov za predložitev v elektronski obliki, kot na primer garantov SWIFT naslov)</w:t>
            </w:r>
            <w:r w:rsidRPr="003778D4">
              <w:rPr>
                <w:rFonts w:cs="Arial"/>
                <w:sz w:val="18"/>
                <w:szCs w:val="18"/>
              </w:rPr>
              <w:t xml:space="preserve"> </w:t>
            </w:r>
          </w:p>
          <w:p w14:paraId="3B4B236D" w14:textId="77777777" w:rsidR="00545C9A" w:rsidRPr="003778D4" w:rsidRDefault="00545C9A">
            <w:pPr>
              <w:rPr>
                <w:rFonts w:cs="Arial"/>
                <w:sz w:val="20"/>
                <w:szCs w:val="24"/>
              </w:rPr>
            </w:pPr>
            <w:r w:rsidRPr="003778D4">
              <w:rPr>
                <w:rFonts w:cs="Arial"/>
              </w:rPr>
              <w:t xml:space="preserve">Ne glede na navedeno, se predložitev papirnih listin lahko opravi v katerikoli podružnici garanta na območju Republike Slovenije. </w:t>
            </w:r>
          </w:p>
          <w:p w14:paraId="4C9AF100" w14:textId="77777777" w:rsidR="00545C9A" w:rsidRPr="003778D4" w:rsidRDefault="00545C9A">
            <w:pPr>
              <w:rPr>
                <w:rFonts w:cs="Times New Roman"/>
                <w:i/>
              </w:rPr>
            </w:pPr>
          </w:p>
        </w:tc>
      </w:tr>
      <w:tr w:rsidR="00545C9A" w:rsidRPr="003778D4" w14:paraId="2A1DDEE8" w14:textId="77777777" w:rsidTr="00545C9A">
        <w:tc>
          <w:tcPr>
            <w:tcW w:w="2943" w:type="dxa"/>
            <w:gridSpan w:val="5"/>
            <w:hideMark/>
          </w:tcPr>
          <w:p w14:paraId="31EC7D65" w14:textId="77777777" w:rsidR="00545C9A" w:rsidRPr="003778D4" w:rsidRDefault="00545C9A">
            <w:pPr>
              <w:rPr>
                <w:rFonts w:cs="Arial"/>
                <w:i/>
              </w:rPr>
            </w:pPr>
            <w:r w:rsidRPr="003778D4">
              <w:rPr>
                <w:rFonts w:cs="Arial"/>
                <w:b/>
              </w:rPr>
              <w:t>DATUM VELJAVNOSTI:</w:t>
            </w:r>
          </w:p>
        </w:tc>
        <w:tc>
          <w:tcPr>
            <w:tcW w:w="6344" w:type="dxa"/>
            <w:gridSpan w:val="2"/>
            <w:tcBorders>
              <w:top w:val="nil"/>
              <w:left w:val="nil"/>
              <w:bottom w:val="single" w:sz="4" w:space="0" w:color="auto"/>
              <w:right w:val="nil"/>
            </w:tcBorders>
          </w:tcPr>
          <w:p w14:paraId="58936887" w14:textId="77777777" w:rsidR="00545C9A" w:rsidRPr="003778D4" w:rsidRDefault="00545C9A">
            <w:pPr>
              <w:rPr>
                <w:rFonts w:cs="Arial"/>
                <w:i/>
              </w:rPr>
            </w:pPr>
          </w:p>
        </w:tc>
      </w:tr>
      <w:tr w:rsidR="00545C9A" w:rsidRPr="003778D4" w14:paraId="7CA5917C" w14:textId="77777777" w:rsidTr="00545C9A">
        <w:tc>
          <w:tcPr>
            <w:tcW w:w="9287" w:type="dxa"/>
            <w:gridSpan w:val="7"/>
          </w:tcPr>
          <w:p w14:paraId="56FD3848" w14:textId="77777777" w:rsidR="00545C9A" w:rsidRPr="003778D4" w:rsidRDefault="00545C9A">
            <w:pPr>
              <w:rPr>
                <w:rFonts w:cs="Arial"/>
                <w:sz w:val="18"/>
                <w:szCs w:val="18"/>
              </w:rPr>
            </w:pPr>
            <w:r w:rsidRPr="003778D4">
              <w:rPr>
                <w:rFonts w:cs="Arial"/>
                <w:i/>
                <w:sz w:val="18"/>
                <w:szCs w:val="18"/>
              </w:rPr>
              <w:t>(vpiše se datum zapadlosti zavarovanja)</w:t>
            </w:r>
          </w:p>
          <w:p w14:paraId="4B64FF5E" w14:textId="77777777" w:rsidR="00545C9A" w:rsidRPr="003778D4" w:rsidRDefault="00545C9A">
            <w:pPr>
              <w:rPr>
                <w:rFonts w:cs="Arial"/>
                <w:i/>
                <w:sz w:val="20"/>
                <w:szCs w:val="24"/>
              </w:rPr>
            </w:pPr>
          </w:p>
        </w:tc>
      </w:tr>
      <w:tr w:rsidR="00545C9A" w:rsidRPr="003778D4" w14:paraId="6F9C78DA" w14:textId="77777777" w:rsidTr="00545C9A">
        <w:tc>
          <w:tcPr>
            <w:tcW w:w="9287" w:type="dxa"/>
            <w:gridSpan w:val="7"/>
            <w:hideMark/>
          </w:tcPr>
          <w:p w14:paraId="76CB482A" w14:textId="77777777" w:rsidR="00545C9A" w:rsidRPr="003778D4" w:rsidRDefault="00545C9A">
            <w:pPr>
              <w:rPr>
                <w:rFonts w:cs="Arial"/>
                <w:i/>
              </w:rPr>
            </w:pPr>
            <w:r w:rsidRPr="003778D4">
              <w:rPr>
                <w:rFonts w:cs="Arial"/>
                <w:b/>
              </w:rPr>
              <w:t>STRANKA, KI JE DOLŽNA PLAČATI STROŠKE:</w:t>
            </w:r>
            <w:r w:rsidRPr="003778D4">
              <w:rPr>
                <w:rFonts w:cs="Arial"/>
                <w:i/>
              </w:rPr>
              <w:t xml:space="preserve"> </w:t>
            </w:r>
          </w:p>
        </w:tc>
      </w:tr>
      <w:tr w:rsidR="00545C9A" w:rsidRPr="003778D4" w14:paraId="6FC3FA98" w14:textId="77777777" w:rsidTr="00545C9A">
        <w:tc>
          <w:tcPr>
            <w:tcW w:w="9287" w:type="dxa"/>
            <w:gridSpan w:val="7"/>
            <w:hideMark/>
          </w:tcPr>
          <w:p w14:paraId="60D53E4D" w14:textId="77777777" w:rsidR="00545C9A" w:rsidRPr="003778D4" w:rsidRDefault="00545C9A">
            <w:pPr>
              <w:rPr>
                <w:rFonts w:cs="Arial"/>
                <w:i/>
                <w:sz w:val="18"/>
                <w:szCs w:val="18"/>
              </w:rPr>
            </w:pPr>
            <w:r w:rsidRPr="003778D4">
              <w:rPr>
                <w:rFonts w:cs="Arial"/>
                <w:i/>
                <w:sz w:val="18"/>
                <w:szCs w:val="18"/>
              </w:rPr>
              <w:t>(vpiše se ime naročnika zavarovanja, tj. kandidata oziroma ponudnika v postopku javnega naročanja)</w:t>
            </w:r>
          </w:p>
        </w:tc>
      </w:tr>
    </w:tbl>
    <w:p w14:paraId="4C718544" w14:textId="77777777" w:rsidR="00545C9A" w:rsidRPr="003778D4" w:rsidRDefault="00545C9A" w:rsidP="00545C9A">
      <w:pPr>
        <w:rPr>
          <w:rFonts w:cs="Times New Roman"/>
          <w:sz w:val="20"/>
          <w:szCs w:val="20"/>
          <w:lang w:eastAsia="en-US"/>
        </w:rPr>
      </w:pPr>
    </w:p>
    <w:p w14:paraId="3A1258D8" w14:textId="77777777" w:rsidR="00545C9A" w:rsidRPr="003778D4" w:rsidRDefault="00545C9A" w:rsidP="008C195C">
      <w:pPr>
        <w:jc w:val="both"/>
        <w:rPr>
          <w:szCs w:val="24"/>
        </w:rPr>
      </w:pPr>
      <w:r w:rsidRPr="003778D4">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6CE739D2" w14:textId="77777777" w:rsidR="00545C9A" w:rsidRPr="003778D4" w:rsidRDefault="00545C9A" w:rsidP="00545C9A"/>
    <w:p w14:paraId="7DA227F1" w14:textId="77777777" w:rsidR="00545C9A" w:rsidRPr="003778D4" w:rsidRDefault="00545C9A" w:rsidP="008C195C">
      <w:pPr>
        <w:jc w:val="both"/>
      </w:pPr>
      <w:r w:rsidRPr="003778D4">
        <w:t>Katerokoli zahtevo za plačilo po tem zavarovanju moramo prejeti na datum veljavnosti zavarovanja ali pred njim v zgoraj navedenem kraju predložitve.</w:t>
      </w:r>
    </w:p>
    <w:p w14:paraId="50E35617" w14:textId="77777777" w:rsidR="00545C9A" w:rsidRPr="003778D4" w:rsidRDefault="00545C9A" w:rsidP="008C195C">
      <w:pPr>
        <w:jc w:val="both"/>
      </w:pPr>
    </w:p>
    <w:p w14:paraId="3C6A8ED7" w14:textId="77777777" w:rsidR="00545C9A" w:rsidRPr="003778D4" w:rsidRDefault="00545C9A" w:rsidP="008C195C">
      <w:pPr>
        <w:jc w:val="both"/>
      </w:pPr>
      <w:r w:rsidRPr="003778D4">
        <w:t>Morebitne spore v zvezi s tem zavarovanjem rešuje stvarno pristojno sodišče v Ljubljani po slovenskem pravu.</w:t>
      </w:r>
    </w:p>
    <w:p w14:paraId="5EF6A9D1" w14:textId="77777777" w:rsidR="00545C9A" w:rsidRPr="003778D4" w:rsidRDefault="00545C9A" w:rsidP="008C195C">
      <w:pPr>
        <w:jc w:val="both"/>
        <w:rPr>
          <w:szCs w:val="20"/>
        </w:rPr>
      </w:pPr>
    </w:p>
    <w:p w14:paraId="37DD9D5B" w14:textId="77777777" w:rsidR="00545C9A" w:rsidRPr="003778D4" w:rsidRDefault="00545C9A" w:rsidP="00545C9A">
      <w:pPr>
        <w:rPr>
          <w:szCs w:val="24"/>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545C9A" w:rsidRPr="003778D4" w14:paraId="1583B0B5" w14:textId="77777777" w:rsidTr="00545C9A">
        <w:tc>
          <w:tcPr>
            <w:tcW w:w="3430" w:type="dxa"/>
            <w:hideMark/>
          </w:tcPr>
          <w:p w14:paraId="4BEA6B26" w14:textId="77777777" w:rsidR="00545C9A" w:rsidRPr="003778D4" w:rsidRDefault="00545C9A">
            <w:pPr>
              <w:rPr>
                <w:rFonts w:cs="Arial"/>
              </w:rPr>
            </w:pPr>
            <w:r w:rsidRPr="003778D4">
              <w:rPr>
                <w:rFonts w:cs="Arial"/>
              </w:rPr>
              <w:t>Datum in kraj:</w:t>
            </w:r>
          </w:p>
        </w:tc>
        <w:tc>
          <w:tcPr>
            <w:tcW w:w="2067" w:type="dxa"/>
          </w:tcPr>
          <w:p w14:paraId="7B1D6865" w14:textId="77777777" w:rsidR="00545C9A" w:rsidRPr="003778D4" w:rsidRDefault="00545C9A">
            <w:pPr>
              <w:rPr>
                <w:rFonts w:cs="Arial"/>
              </w:rPr>
            </w:pPr>
          </w:p>
        </w:tc>
        <w:tc>
          <w:tcPr>
            <w:tcW w:w="3573" w:type="dxa"/>
            <w:hideMark/>
          </w:tcPr>
          <w:p w14:paraId="323AD17F" w14:textId="77777777" w:rsidR="00545C9A" w:rsidRPr="003778D4" w:rsidRDefault="00545C9A">
            <w:pPr>
              <w:rPr>
                <w:rFonts w:cs="Arial"/>
              </w:rPr>
            </w:pPr>
            <w:r w:rsidRPr="003778D4">
              <w:rPr>
                <w:rFonts w:cs="Arial"/>
              </w:rPr>
              <w:t>Žig in podpis garanta:</w:t>
            </w:r>
          </w:p>
        </w:tc>
      </w:tr>
      <w:tr w:rsidR="00545C9A" w:rsidRPr="003778D4" w14:paraId="644C7076" w14:textId="77777777" w:rsidTr="00545C9A">
        <w:tc>
          <w:tcPr>
            <w:tcW w:w="3430" w:type="dxa"/>
            <w:tcBorders>
              <w:top w:val="nil"/>
              <w:left w:val="nil"/>
              <w:bottom w:val="single" w:sz="4" w:space="0" w:color="auto"/>
              <w:right w:val="nil"/>
            </w:tcBorders>
          </w:tcPr>
          <w:p w14:paraId="781ED2BD" w14:textId="77777777" w:rsidR="00545C9A" w:rsidRPr="003778D4" w:rsidRDefault="00545C9A">
            <w:pPr>
              <w:rPr>
                <w:rFonts w:cs="Arial"/>
              </w:rPr>
            </w:pPr>
          </w:p>
          <w:p w14:paraId="51878556" w14:textId="77777777" w:rsidR="00545C9A" w:rsidRPr="003778D4" w:rsidRDefault="00545C9A">
            <w:pPr>
              <w:rPr>
                <w:rFonts w:cs="Arial"/>
              </w:rPr>
            </w:pPr>
          </w:p>
        </w:tc>
        <w:tc>
          <w:tcPr>
            <w:tcW w:w="2067" w:type="dxa"/>
          </w:tcPr>
          <w:p w14:paraId="571304A4" w14:textId="77777777" w:rsidR="00545C9A" w:rsidRPr="003778D4" w:rsidRDefault="00545C9A">
            <w:pPr>
              <w:rPr>
                <w:rFonts w:cs="Arial"/>
              </w:rPr>
            </w:pPr>
          </w:p>
        </w:tc>
        <w:tc>
          <w:tcPr>
            <w:tcW w:w="3573" w:type="dxa"/>
            <w:tcBorders>
              <w:top w:val="nil"/>
              <w:left w:val="nil"/>
              <w:bottom w:val="single" w:sz="4" w:space="0" w:color="auto"/>
              <w:right w:val="nil"/>
            </w:tcBorders>
          </w:tcPr>
          <w:p w14:paraId="0FA5DD99" w14:textId="77777777" w:rsidR="00545C9A" w:rsidRPr="003778D4" w:rsidRDefault="00545C9A">
            <w:pPr>
              <w:rPr>
                <w:rFonts w:cs="Arial"/>
              </w:rPr>
            </w:pPr>
          </w:p>
          <w:p w14:paraId="6932FE23" w14:textId="77777777" w:rsidR="00545C9A" w:rsidRPr="003778D4" w:rsidRDefault="00545C9A">
            <w:pPr>
              <w:rPr>
                <w:rFonts w:cs="Arial"/>
              </w:rPr>
            </w:pPr>
          </w:p>
        </w:tc>
      </w:tr>
    </w:tbl>
    <w:p w14:paraId="63834059" w14:textId="77777777" w:rsidR="00545C9A" w:rsidRPr="003778D4" w:rsidRDefault="00545C9A" w:rsidP="00545C9A">
      <w:pPr>
        <w:rPr>
          <w:rFonts w:cs="Times New Roman"/>
          <w:color w:val="auto"/>
          <w:sz w:val="2"/>
          <w:szCs w:val="2"/>
          <w:lang w:eastAsia="en-US"/>
        </w:rPr>
      </w:pPr>
    </w:p>
    <w:p w14:paraId="3D487C3C" w14:textId="6B6E0B61" w:rsidR="00185FAA" w:rsidRPr="003778D4" w:rsidRDefault="00185FAA" w:rsidP="008D2B72"/>
    <w:sectPr w:rsidR="00185FAA" w:rsidRPr="003778D4" w:rsidSect="00E61FC1">
      <w:headerReference w:type="default" r:id="rId8"/>
      <w:footerReference w:type="default" r:id="rId9"/>
      <w:type w:val="continuous"/>
      <w:pgSz w:w="11904" w:h="16834"/>
      <w:pgMar w:top="1350" w:right="1046" w:bottom="1037" w:left="1133" w:header="708" w:footer="113"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0431AD" w14:textId="77777777" w:rsidR="00847684" w:rsidRDefault="00847684" w:rsidP="00CA17AB">
      <w:pPr>
        <w:spacing w:line="240" w:lineRule="auto"/>
      </w:pPr>
      <w:r>
        <w:separator/>
      </w:r>
    </w:p>
  </w:endnote>
  <w:endnote w:type="continuationSeparator" w:id="0">
    <w:p w14:paraId="125AB5A3" w14:textId="77777777" w:rsidR="00847684" w:rsidRDefault="00847684" w:rsidP="00CA17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itillium Web">
    <w:altName w:val="Calibri"/>
    <w:charset w:val="EE"/>
    <w:family w:val="auto"/>
    <w:pitch w:val="variable"/>
    <w:sig w:usb0="00000007" w:usb1="00000001" w:usb2="00000000" w:usb3="00000000" w:csb0="00000093"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DCA0BF" w14:textId="77777777" w:rsidR="00CA17AB" w:rsidRDefault="000D532C" w:rsidP="00681CD9">
    <w:pPr>
      <w:tabs>
        <w:tab w:val="center" w:pos="4862"/>
      </w:tabs>
      <w:jc w:val="both"/>
      <w:rPr>
        <w:color w:val="808080"/>
        <w:sz w:val="14"/>
        <w:szCs w:val="14"/>
      </w:rPr>
    </w:pPr>
    <w:r w:rsidRPr="00BE7EB0">
      <w:rPr>
        <w:color w:val="808080"/>
        <w:sz w:val="14"/>
        <w:szCs w:val="14"/>
      </w:rPr>
      <w:tab/>
    </w:r>
    <w:r w:rsidR="00CA17AB" w:rsidRPr="000D532C">
      <w:rPr>
        <w:color w:val="808080"/>
        <w:sz w:val="14"/>
        <w:szCs w:val="14"/>
      </w:rPr>
      <w:t xml:space="preserve">Javni holding Maribor, družba za izvajanje strokovnih in razvojnih nalog na področju gospodarskih javnih služb, d. o. o., Zagrebška c. 30, 2000 Maribor, je registrirana pri Okrožnem sodišču v Mariboru, SRG 2020/27560. Matična št.: 8709459000. Osnovni kapital družbe: </w:t>
    </w:r>
    <w:r w:rsidR="00681CD9" w:rsidRPr="00681CD9">
      <w:rPr>
        <w:color w:val="808080"/>
        <w:sz w:val="14"/>
        <w:szCs w:val="14"/>
      </w:rPr>
      <w:t>2.101.600,00 EUR</w:t>
    </w:r>
    <w:r w:rsidR="00CA17AB" w:rsidRPr="000D532C">
      <w:rPr>
        <w:color w:val="808080"/>
        <w:sz w:val="14"/>
        <w:szCs w:val="14"/>
      </w:rPr>
      <w:t>. ID za DDV: SI56143028. TRR pri NKBM: SI56 0400 0027 6195 704.</w:t>
    </w:r>
  </w:p>
  <w:p w14:paraId="380FC489" w14:textId="77777777" w:rsidR="00681CD9" w:rsidRPr="00681CD9" w:rsidRDefault="00681CD9" w:rsidP="00681CD9">
    <w:pPr>
      <w:tabs>
        <w:tab w:val="center" w:pos="4862"/>
      </w:tabs>
      <w:jc w:val="both"/>
      <w:rPr>
        <w:color w:val="808080"/>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D2E4D6" w14:textId="77777777" w:rsidR="00847684" w:rsidRDefault="00847684" w:rsidP="00CA17AB">
      <w:pPr>
        <w:spacing w:line="240" w:lineRule="auto"/>
      </w:pPr>
      <w:r>
        <w:separator/>
      </w:r>
    </w:p>
  </w:footnote>
  <w:footnote w:type="continuationSeparator" w:id="0">
    <w:p w14:paraId="377C3D1B" w14:textId="77777777" w:rsidR="00847684" w:rsidRDefault="00847684" w:rsidP="00CA17AB">
      <w:pPr>
        <w:spacing w:line="240" w:lineRule="auto"/>
      </w:pPr>
      <w:r>
        <w:continuationSeparator/>
      </w:r>
    </w:p>
  </w:footnote>
  <w:footnote w:id="1">
    <w:p w14:paraId="5930DF3D" w14:textId="77777777" w:rsidR="00EC3999" w:rsidRDefault="00EC3999" w:rsidP="00EC3999">
      <w:pPr>
        <w:autoSpaceDE w:val="0"/>
        <w:autoSpaceDN w:val="0"/>
        <w:adjustRightInd w:val="0"/>
        <w:rPr>
          <w:rFonts w:cs="Arial"/>
          <w:color w:val="auto"/>
          <w:sz w:val="16"/>
          <w:szCs w:val="16"/>
        </w:rPr>
      </w:pPr>
      <w:r>
        <w:rPr>
          <w:rFonts w:cs="Arial"/>
          <w:b/>
          <w:bCs/>
          <w:iCs/>
          <w:sz w:val="16"/>
          <w:szCs w:val="16"/>
        </w:rPr>
        <w:t xml:space="preserve">Navodila za izpolnitev: </w:t>
      </w:r>
    </w:p>
    <w:p w14:paraId="42F1159B" w14:textId="77777777" w:rsidR="00EC3999" w:rsidRDefault="00EC3999" w:rsidP="00EC3999">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35D6AB1C" w14:textId="77777777" w:rsidR="00EC3999" w:rsidRDefault="00EC3999" w:rsidP="00EC3999">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076F15CF" w14:textId="77777777" w:rsidR="00EC3999" w:rsidRDefault="00EC3999" w:rsidP="00EC3999">
      <w:pPr>
        <w:autoSpaceDE w:val="0"/>
        <w:autoSpaceDN w:val="0"/>
        <w:adjustRightInd w:val="0"/>
        <w:rPr>
          <w:rFonts w:cs="Arial"/>
          <w:sz w:val="16"/>
          <w:szCs w:val="16"/>
        </w:rPr>
      </w:pPr>
      <w:r>
        <w:rPr>
          <w:rFonts w:cs="Arial"/>
          <w:sz w:val="16"/>
          <w:szCs w:val="16"/>
        </w:rPr>
        <w:t>- V primeru večjega števila partnerjev se ta obrazec kopira.</w:t>
      </w:r>
    </w:p>
  </w:footnote>
  <w:footnote w:id="2">
    <w:p w14:paraId="4BA4685C" w14:textId="77777777" w:rsidR="00EC3999" w:rsidRDefault="00EC3999" w:rsidP="00EC3999">
      <w:pPr>
        <w:autoSpaceDE w:val="0"/>
        <w:autoSpaceDN w:val="0"/>
        <w:adjustRightInd w:val="0"/>
        <w:rPr>
          <w:rFonts w:cs="Arial"/>
          <w:color w:val="auto"/>
          <w:sz w:val="16"/>
          <w:szCs w:val="16"/>
        </w:rPr>
      </w:pPr>
      <w:r>
        <w:rPr>
          <w:rFonts w:cs="Arial"/>
          <w:b/>
          <w:bCs/>
          <w:iCs/>
          <w:sz w:val="16"/>
          <w:szCs w:val="16"/>
        </w:rPr>
        <w:t xml:space="preserve">Navodila za izpolnitev: </w:t>
      </w:r>
    </w:p>
    <w:p w14:paraId="7D447A2B" w14:textId="77777777" w:rsidR="00EC3999" w:rsidRDefault="00EC3999" w:rsidP="00EC3999">
      <w:pPr>
        <w:autoSpaceDE w:val="0"/>
        <w:autoSpaceDN w:val="0"/>
        <w:adjustRightInd w:val="0"/>
        <w:jc w:val="both"/>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 in vsi podizvajalci;</w:t>
      </w:r>
    </w:p>
    <w:p w14:paraId="470FC147" w14:textId="77777777" w:rsidR="00EC3999" w:rsidRDefault="00EC3999" w:rsidP="00EC3999">
      <w:pPr>
        <w:autoSpaceDE w:val="0"/>
        <w:autoSpaceDN w:val="0"/>
        <w:adjustRightInd w:val="0"/>
        <w:rPr>
          <w:rFonts w:cs="Arial"/>
          <w:sz w:val="16"/>
          <w:szCs w:val="16"/>
        </w:rPr>
      </w:pPr>
      <w:r>
        <w:rPr>
          <w:rFonts w:cs="Arial"/>
          <w:sz w:val="16"/>
          <w:szCs w:val="16"/>
        </w:rPr>
        <w:t>- V primeru večjega števila partnerjev oziroma podizvajalcev se obrazec kopira.</w:t>
      </w:r>
    </w:p>
  </w:footnote>
  <w:footnote w:id="3">
    <w:p w14:paraId="49CCC89E" w14:textId="77777777" w:rsidR="00D572D6" w:rsidRDefault="00D572D6" w:rsidP="00D572D6">
      <w:pPr>
        <w:autoSpaceDE w:val="0"/>
        <w:autoSpaceDN w:val="0"/>
        <w:adjustRightInd w:val="0"/>
        <w:rPr>
          <w:rFonts w:cs="Arial"/>
          <w:color w:val="auto"/>
          <w:sz w:val="16"/>
          <w:szCs w:val="16"/>
        </w:rPr>
      </w:pPr>
      <w:r>
        <w:rPr>
          <w:rFonts w:cs="Arial"/>
          <w:b/>
          <w:bCs/>
          <w:iCs/>
          <w:sz w:val="16"/>
          <w:szCs w:val="16"/>
        </w:rPr>
        <w:t xml:space="preserve">Navodila za izpolnitev: </w:t>
      </w:r>
    </w:p>
    <w:p w14:paraId="503927E5" w14:textId="77777777" w:rsidR="00D572D6" w:rsidRDefault="00D572D6" w:rsidP="00D572D6">
      <w:pPr>
        <w:autoSpaceDE w:val="0"/>
        <w:autoSpaceDN w:val="0"/>
        <w:adjustRightInd w:val="0"/>
        <w:rPr>
          <w:rFonts w:cs="Arial"/>
          <w:sz w:val="16"/>
          <w:szCs w:val="16"/>
        </w:rPr>
      </w:pPr>
      <w:r>
        <w:rPr>
          <w:rFonts w:cs="Arial"/>
          <w:sz w:val="16"/>
          <w:szCs w:val="16"/>
        </w:rPr>
        <w:t>- Obrazec je potrebno izpolniti v primeru, da ponudnik nastopa s podizvajalci;</w:t>
      </w:r>
    </w:p>
    <w:p w14:paraId="3BBC5582" w14:textId="77777777" w:rsidR="00D572D6" w:rsidRDefault="00D572D6" w:rsidP="00D572D6">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4">
    <w:p w14:paraId="4329237C" w14:textId="77777777" w:rsidR="00D572D6" w:rsidRDefault="00D572D6" w:rsidP="00D572D6">
      <w:pPr>
        <w:autoSpaceDE w:val="0"/>
        <w:autoSpaceDN w:val="0"/>
        <w:adjustRightInd w:val="0"/>
        <w:rPr>
          <w:rFonts w:cs="Arial"/>
          <w:sz w:val="16"/>
          <w:szCs w:val="16"/>
        </w:rPr>
      </w:pPr>
      <w:r>
        <w:rPr>
          <w:rFonts w:cs="Arial"/>
          <w:b/>
          <w:bCs/>
          <w:iCs/>
          <w:sz w:val="16"/>
          <w:szCs w:val="16"/>
        </w:rPr>
        <w:t xml:space="preserve">Navodila za izpolnitev: </w:t>
      </w:r>
    </w:p>
    <w:p w14:paraId="1C431BEC" w14:textId="77777777" w:rsidR="00D572D6" w:rsidRDefault="00D572D6" w:rsidP="00D572D6">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5592F856" w14:textId="77777777" w:rsidR="00D572D6" w:rsidRDefault="00D572D6" w:rsidP="00D572D6">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5">
    <w:p w14:paraId="024DDFA6" w14:textId="77777777" w:rsidR="00D572D6" w:rsidRDefault="00D572D6" w:rsidP="00D572D6">
      <w:pPr>
        <w:pStyle w:val="Sprotnaopomba-besedilo"/>
        <w:jc w:val="both"/>
        <w:rPr>
          <w:rFonts w:ascii="Georgia" w:hAnsi="Georgia"/>
          <w:i/>
          <w:sz w:val="18"/>
          <w:szCs w:val="18"/>
          <w:lang w:val="sl-SI"/>
        </w:rPr>
      </w:pPr>
      <w:r>
        <w:rPr>
          <w:rStyle w:val="Sprotnaopomba-sklic"/>
          <w:rFonts w:ascii="Georgia" w:hAnsi="Georgia"/>
          <w:sz w:val="18"/>
          <w:szCs w:val="18"/>
        </w:rPr>
        <w:footnoteRef/>
      </w:r>
      <w:r>
        <w:rPr>
          <w:rFonts w:ascii="Georgia" w:hAnsi="Georgia"/>
          <w:sz w:val="18"/>
          <w:szCs w:val="18"/>
        </w:rPr>
        <w:t xml:space="preserve"> </w:t>
      </w:r>
      <w:r>
        <w:rPr>
          <w:rFonts w:ascii="Georgia" w:hAnsi="Georgia"/>
          <w:i/>
          <w:sz w:val="18"/>
          <w:szCs w:val="18"/>
        </w:rPr>
        <w:t>Naročnik mora zavrniti vsakega podizvajalca, če zanj obstajajo razlogi za izključitev iz prvega, drugega ali četrtega odstavka 75. ZJN-3 razen v primeru iz tretjega odstavka 75. ZJN-3, lahko pa zavrne vsakega podizvajalca tudi, če zanj obstajajo razlogi za izključitev iz šestega odstavka 75.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delovnih dneh od prejema predloga.</w:t>
      </w:r>
    </w:p>
    <w:p w14:paraId="0089A612" w14:textId="77777777" w:rsidR="00D572D6" w:rsidRDefault="00D572D6" w:rsidP="00D572D6">
      <w:pPr>
        <w:pStyle w:val="Sprotnaopomba-besedilo"/>
        <w:rPr>
          <w:rFonts w:ascii="Georgia" w:hAnsi="Georgia"/>
          <w:sz w:val="18"/>
          <w:szCs w:val="18"/>
          <w:lang w:val="sl-SI"/>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33F1CB" w14:textId="6227053B" w:rsidR="00CA17AB" w:rsidRDefault="005E04EE">
    <w:pPr>
      <w:pStyle w:val="Glava"/>
    </w:pPr>
    <w:r w:rsidRPr="001D7645">
      <w:rPr>
        <w:noProof/>
      </w:rPr>
      <w:drawing>
        <wp:inline distT="0" distB="0" distL="0" distR="0" wp14:anchorId="20B19F16" wp14:editId="4CC950A1">
          <wp:extent cx="5730875" cy="1041400"/>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0875" cy="10414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 id="_x0000_i2733" style="width:13.3pt;height:13.3pt" coordsize="" o:spt="100" o:bullet="t" adj="0,,0" path="" stroked="f">
        <v:stroke joinstyle="miter"/>
        <v:imagedata r:id="rId1" o:title="image11"/>
        <v:formulas/>
        <v:path o:connecttype="segments"/>
      </v:shape>
    </w:pict>
  </w:numPicBullet>
  <w:numPicBullet w:numPicBulletId="1">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734" type="#_x0000_t75" style="width:13.3pt;height:12.9pt;visibility:visible" o:bullet="t">
        <v:imagedata r:id="rId2" o:title=""/>
      </v:shape>
    </w:pict>
  </w:numPicBullet>
  <w:abstractNum w:abstractNumId="0" w15:restartNumberingAfterBreak="0">
    <w:nsid w:val="052B6433"/>
    <w:multiLevelType w:val="hybridMultilevel"/>
    <w:tmpl w:val="DFECF082"/>
    <w:lvl w:ilvl="0" w:tplc="2F6CCF2E">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7237E8B"/>
    <w:multiLevelType w:val="hybridMultilevel"/>
    <w:tmpl w:val="BA38A852"/>
    <w:lvl w:ilvl="0" w:tplc="0424000F">
      <w:start w:val="1"/>
      <w:numFmt w:val="decimal"/>
      <w:lvlText w:val="%1."/>
      <w:lvlJc w:val="left"/>
      <w:pPr>
        <w:ind w:left="724" w:hanging="360"/>
      </w:pPr>
    </w:lvl>
    <w:lvl w:ilvl="1" w:tplc="04240019" w:tentative="1">
      <w:start w:val="1"/>
      <w:numFmt w:val="lowerLetter"/>
      <w:lvlText w:val="%2."/>
      <w:lvlJc w:val="left"/>
      <w:pPr>
        <w:ind w:left="1444" w:hanging="360"/>
      </w:pPr>
    </w:lvl>
    <w:lvl w:ilvl="2" w:tplc="0424001B" w:tentative="1">
      <w:start w:val="1"/>
      <w:numFmt w:val="lowerRoman"/>
      <w:lvlText w:val="%3."/>
      <w:lvlJc w:val="right"/>
      <w:pPr>
        <w:ind w:left="2164" w:hanging="180"/>
      </w:pPr>
    </w:lvl>
    <w:lvl w:ilvl="3" w:tplc="0424000F" w:tentative="1">
      <w:start w:val="1"/>
      <w:numFmt w:val="decimal"/>
      <w:lvlText w:val="%4."/>
      <w:lvlJc w:val="left"/>
      <w:pPr>
        <w:ind w:left="2884" w:hanging="360"/>
      </w:pPr>
    </w:lvl>
    <w:lvl w:ilvl="4" w:tplc="04240019" w:tentative="1">
      <w:start w:val="1"/>
      <w:numFmt w:val="lowerLetter"/>
      <w:lvlText w:val="%5."/>
      <w:lvlJc w:val="left"/>
      <w:pPr>
        <w:ind w:left="3604" w:hanging="360"/>
      </w:pPr>
    </w:lvl>
    <w:lvl w:ilvl="5" w:tplc="0424001B" w:tentative="1">
      <w:start w:val="1"/>
      <w:numFmt w:val="lowerRoman"/>
      <w:lvlText w:val="%6."/>
      <w:lvlJc w:val="right"/>
      <w:pPr>
        <w:ind w:left="4324" w:hanging="180"/>
      </w:pPr>
    </w:lvl>
    <w:lvl w:ilvl="6" w:tplc="0424000F" w:tentative="1">
      <w:start w:val="1"/>
      <w:numFmt w:val="decimal"/>
      <w:lvlText w:val="%7."/>
      <w:lvlJc w:val="left"/>
      <w:pPr>
        <w:ind w:left="5044" w:hanging="360"/>
      </w:pPr>
    </w:lvl>
    <w:lvl w:ilvl="7" w:tplc="04240019" w:tentative="1">
      <w:start w:val="1"/>
      <w:numFmt w:val="lowerLetter"/>
      <w:lvlText w:val="%8."/>
      <w:lvlJc w:val="left"/>
      <w:pPr>
        <w:ind w:left="5764" w:hanging="360"/>
      </w:pPr>
    </w:lvl>
    <w:lvl w:ilvl="8" w:tplc="0424001B" w:tentative="1">
      <w:start w:val="1"/>
      <w:numFmt w:val="lowerRoman"/>
      <w:lvlText w:val="%9."/>
      <w:lvlJc w:val="right"/>
      <w:pPr>
        <w:ind w:left="6484" w:hanging="180"/>
      </w:pPr>
    </w:lvl>
  </w:abstractNum>
  <w:abstractNum w:abstractNumId="2" w15:restartNumberingAfterBreak="0">
    <w:nsid w:val="07BC6A07"/>
    <w:multiLevelType w:val="hybridMultilevel"/>
    <w:tmpl w:val="A5BCD1C4"/>
    <w:lvl w:ilvl="0" w:tplc="04240001">
      <w:start w:val="1"/>
      <w:numFmt w:val="bullet"/>
      <w:lvlText w:val=""/>
      <w:lvlJc w:val="left"/>
      <w:pPr>
        <w:ind w:left="588" w:hanging="360"/>
      </w:pPr>
      <w:rPr>
        <w:rFonts w:ascii="Symbol" w:hAnsi="Symbol" w:hint="default"/>
      </w:rPr>
    </w:lvl>
    <w:lvl w:ilvl="1" w:tplc="04240003">
      <w:start w:val="1"/>
      <w:numFmt w:val="bullet"/>
      <w:lvlText w:val="o"/>
      <w:lvlJc w:val="left"/>
      <w:pPr>
        <w:ind w:left="1308" w:hanging="360"/>
      </w:pPr>
      <w:rPr>
        <w:rFonts w:ascii="Courier New" w:hAnsi="Courier New" w:cs="Courier New" w:hint="default"/>
      </w:rPr>
    </w:lvl>
    <w:lvl w:ilvl="2" w:tplc="04240005">
      <w:start w:val="1"/>
      <w:numFmt w:val="bullet"/>
      <w:lvlText w:val=""/>
      <w:lvlJc w:val="left"/>
      <w:pPr>
        <w:ind w:left="2028" w:hanging="360"/>
      </w:pPr>
      <w:rPr>
        <w:rFonts w:ascii="Wingdings" w:hAnsi="Wingdings" w:hint="default"/>
      </w:rPr>
    </w:lvl>
    <w:lvl w:ilvl="3" w:tplc="04240001">
      <w:start w:val="1"/>
      <w:numFmt w:val="bullet"/>
      <w:lvlText w:val=""/>
      <w:lvlJc w:val="left"/>
      <w:pPr>
        <w:ind w:left="2748" w:hanging="360"/>
      </w:pPr>
      <w:rPr>
        <w:rFonts w:ascii="Symbol" w:hAnsi="Symbol" w:hint="default"/>
      </w:rPr>
    </w:lvl>
    <w:lvl w:ilvl="4" w:tplc="04240003">
      <w:start w:val="1"/>
      <w:numFmt w:val="bullet"/>
      <w:lvlText w:val="o"/>
      <w:lvlJc w:val="left"/>
      <w:pPr>
        <w:ind w:left="3468" w:hanging="360"/>
      </w:pPr>
      <w:rPr>
        <w:rFonts w:ascii="Courier New" w:hAnsi="Courier New" w:cs="Courier New" w:hint="default"/>
      </w:rPr>
    </w:lvl>
    <w:lvl w:ilvl="5" w:tplc="04240005">
      <w:start w:val="1"/>
      <w:numFmt w:val="bullet"/>
      <w:lvlText w:val=""/>
      <w:lvlJc w:val="left"/>
      <w:pPr>
        <w:ind w:left="4188" w:hanging="360"/>
      </w:pPr>
      <w:rPr>
        <w:rFonts w:ascii="Wingdings" w:hAnsi="Wingdings" w:hint="default"/>
      </w:rPr>
    </w:lvl>
    <w:lvl w:ilvl="6" w:tplc="04240001">
      <w:start w:val="1"/>
      <w:numFmt w:val="bullet"/>
      <w:lvlText w:val=""/>
      <w:lvlJc w:val="left"/>
      <w:pPr>
        <w:ind w:left="4908" w:hanging="360"/>
      </w:pPr>
      <w:rPr>
        <w:rFonts w:ascii="Symbol" w:hAnsi="Symbol" w:hint="default"/>
      </w:rPr>
    </w:lvl>
    <w:lvl w:ilvl="7" w:tplc="04240003">
      <w:start w:val="1"/>
      <w:numFmt w:val="bullet"/>
      <w:lvlText w:val="o"/>
      <w:lvlJc w:val="left"/>
      <w:pPr>
        <w:ind w:left="5628" w:hanging="360"/>
      </w:pPr>
      <w:rPr>
        <w:rFonts w:ascii="Courier New" w:hAnsi="Courier New" w:cs="Courier New" w:hint="default"/>
      </w:rPr>
    </w:lvl>
    <w:lvl w:ilvl="8" w:tplc="04240005">
      <w:start w:val="1"/>
      <w:numFmt w:val="bullet"/>
      <w:lvlText w:val=""/>
      <w:lvlJc w:val="left"/>
      <w:pPr>
        <w:ind w:left="6348" w:hanging="360"/>
      </w:pPr>
      <w:rPr>
        <w:rFonts w:ascii="Wingdings" w:hAnsi="Wingdings" w:hint="default"/>
      </w:rPr>
    </w:lvl>
  </w:abstractNum>
  <w:abstractNum w:abstractNumId="3" w15:restartNumberingAfterBreak="0">
    <w:nsid w:val="08706831"/>
    <w:multiLevelType w:val="hybridMultilevel"/>
    <w:tmpl w:val="C6B0F858"/>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4" w15:restartNumberingAfterBreak="0">
    <w:nsid w:val="0E561B4E"/>
    <w:multiLevelType w:val="hybridMultilevel"/>
    <w:tmpl w:val="E61ECBB6"/>
    <w:lvl w:ilvl="0" w:tplc="A26EDADC">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4FD6114"/>
    <w:multiLevelType w:val="multilevel"/>
    <w:tmpl w:val="D57EF0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A87EA3"/>
    <w:multiLevelType w:val="hybridMultilevel"/>
    <w:tmpl w:val="FBB0591A"/>
    <w:lvl w:ilvl="0" w:tplc="A26EDADC">
      <w:start w:val="1"/>
      <w:numFmt w:val="bullet"/>
      <w:lvlText w:val=""/>
      <w:lvlJc w:val="left"/>
      <w:pPr>
        <w:ind w:left="3600" w:hanging="360"/>
      </w:pPr>
      <w:rPr>
        <w:rFonts w:ascii="Symbol" w:hAnsi="Symbol" w:hint="default"/>
      </w:rPr>
    </w:lvl>
    <w:lvl w:ilvl="1" w:tplc="04240003" w:tentative="1">
      <w:start w:val="1"/>
      <w:numFmt w:val="bullet"/>
      <w:lvlText w:val="o"/>
      <w:lvlJc w:val="left"/>
      <w:pPr>
        <w:ind w:left="4320" w:hanging="360"/>
      </w:pPr>
      <w:rPr>
        <w:rFonts w:ascii="Courier New" w:hAnsi="Courier New" w:cs="Courier New" w:hint="default"/>
      </w:rPr>
    </w:lvl>
    <w:lvl w:ilvl="2" w:tplc="04240005" w:tentative="1">
      <w:start w:val="1"/>
      <w:numFmt w:val="bullet"/>
      <w:lvlText w:val=""/>
      <w:lvlJc w:val="left"/>
      <w:pPr>
        <w:ind w:left="5040" w:hanging="360"/>
      </w:pPr>
      <w:rPr>
        <w:rFonts w:ascii="Wingdings" w:hAnsi="Wingdings" w:hint="default"/>
      </w:rPr>
    </w:lvl>
    <w:lvl w:ilvl="3" w:tplc="04240001" w:tentative="1">
      <w:start w:val="1"/>
      <w:numFmt w:val="bullet"/>
      <w:lvlText w:val=""/>
      <w:lvlJc w:val="left"/>
      <w:pPr>
        <w:ind w:left="5760" w:hanging="360"/>
      </w:pPr>
      <w:rPr>
        <w:rFonts w:ascii="Symbol" w:hAnsi="Symbol" w:hint="default"/>
      </w:rPr>
    </w:lvl>
    <w:lvl w:ilvl="4" w:tplc="04240003" w:tentative="1">
      <w:start w:val="1"/>
      <w:numFmt w:val="bullet"/>
      <w:lvlText w:val="o"/>
      <w:lvlJc w:val="left"/>
      <w:pPr>
        <w:ind w:left="6480" w:hanging="360"/>
      </w:pPr>
      <w:rPr>
        <w:rFonts w:ascii="Courier New" w:hAnsi="Courier New" w:cs="Courier New" w:hint="default"/>
      </w:rPr>
    </w:lvl>
    <w:lvl w:ilvl="5" w:tplc="04240005" w:tentative="1">
      <w:start w:val="1"/>
      <w:numFmt w:val="bullet"/>
      <w:lvlText w:val=""/>
      <w:lvlJc w:val="left"/>
      <w:pPr>
        <w:ind w:left="7200" w:hanging="360"/>
      </w:pPr>
      <w:rPr>
        <w:rFonts w:ascii="Wingdings" w:hAnsi="Wingdings" w:hint="default"/>
      </w:rPr>
    </w:lvl>
    <w:lvl w:ilvl="6" w:tplc="04240001" w:tentative="1">
      <w:start w:val="1"/>
      <w:numFmt w:val="bullet"/>
      <w:lvlText w:val=""/>
      <w:lvlJc w:val="left"/>
      <w:pPr>
        <w:ind w:left="7920" w:hanging="360"/>
      </w:pPr>
      <w:rPr>
        <w:rFonts w:ascii="Symbol" w:hAnsi="Symbol" w:hint="default"/>
      </w:rPr>
    </w:lvl>
    <w:lvl w:ilvl="7" w:tplc="04240003" w:tentative="1">
      <w:start w:val="1"/>
      <w:numFmt w:val="bullet"/>
      <w:lvlText w:val="o"/>
      <w:lvlJc w:val="left"/>
      <w:pPr>
        <w:ind w:left="8640" w:hanging="360"/>
      </w:pPr>
      <w:rPr>
        <w:rFonts w:ascii="Courier New" w:hAnsi="Courier New" w:cs="Courier New" w:hint="default"/>
      </w:rPr>
    </w:lvl>
    <w:lvl w:ilvl="8" w:tplc="04240005" w:tentative="1">
      <w:start w:val="1"/>
      <w:numFmt w:val="bullet"/>
      <w:lvlText w:val=""/>
      <w:lvlJc w:val="left"/>
      <w:pPr>
        <w:ind w:left="9360" w:hanging="360"/>
      </w:pPr>
      <w:rPr>
        <w:rFonts w:ascii="Wingdings" w:hAnsi="Wingdings" w:hint="default"/>
      </w:rPr>
    </w:lvl>
  </w:abstractNum>
  <w:abstractNum w:abstractNumId="7" w15:restartNumberingAfterBreak="0">
    <w:nsid w:val="18145A34"/>
    <w:multiLevelType w:val="hybridMultilevel"/>
    <w:tmpl w:val="B08A4F48"/>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8" w15:restartNumberingAfterBreak="0">
    <w:nsid w:val="1BB05EB3"/>
    <w:multiLevelType w:val="hybridMultilevel"/>
    <w:tmpl w:val="79F4EF2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1E82192F"/>
    <w:multiLevelType w:val="hybridMultilevel"/>
    <w:tmpl w:val="A6F46384"/>
    <w:lvl w:ilvl="0" w:tplc="A26EDADC">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1FAD5BE7"/>
    <w:multiLevelType w:val="hybridMultilevel"/>
    <w:tmpl w:val="EAD8DE50"/>
    <w:lvl w:ilvl="0" w:tplc="A26EDADC">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1FF1234F"/>
    <w:multiLevelType w:val="hybridMultilevel"/>
    <w:tmpl w:val="6ED41476"/>
    <w:lvl w:ilvl="0" w:tplc="A26EDADC">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216D0446"/>
    <w:multiLevelType w:val="hybridMultilevel"/>
    <w:tmpl w:val="5202726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21F85349"/>
    <w:multiLevelType w:val="multilevel"/>
    <w:tmpl w:val="62EEB3FC"/>
    <w:lvl w:ilvl="0">
      <w:start w:val="1"/>
      <w:numFmt w:val="decimal"/>
      <w:lvlText w:val="%1"/>
      <w:lvlJc w:val="left"/>
      <w:pPr>
        <w:tabs>
          <w:tab w:val="num" w:pos="703"/>
        </w:tabs>
        <w:ind w:left="703" w:hanging="703"/>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15:restartNumberingAfterBreak="0">
    <w:nsid w:val="22DF06B3"/>
    <w:multiLevelType w:val="hybridMultilevel"/>
    <w:tmpl w:val="4CCED3BC"/>
    <w:lvl w:ilvl="0" w:tplc="A26EDADC">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232F0A3B"/>
    <w:multiLevelType w:val="hybridMultilevel"/>
    <w:tmpl w:val="54280164"/>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B937035"/>
    <w:multiLevelType w:val="hybridMultilevel"/>
    <w:tmpl w:val="DE2CF1E8"/>
    <w:lvl w:ilvl="0" w:tplc="A26EDADC">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2D531076"/>
    <w:multiLevelType w:val="hybridMultilevel"/>
    <w:tmpl w:val="47667BD8"/>
    <w:lvl w:ilvl="0" w:tplc="A26EDADC">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2" w15:restartNumberingAfterBreak="0">
    <w:nsid w:val="370877BD"/>
    <w:multiLevelType w:val="hybridMultilevel"/>
    <w:tmpl w:val="B7F2747C"/>
    <w:lvl w:ilvl="0" w:tplc="163443A0">
      <w:start w:val="1"/>
      <w:numFmt w:val="bullet"/>
      <w:lvlText w:val=""/>
      <w:lvlPicBulletId w:val="1"/>
      <w:lvlJc w:val="left"/>
      <w:pPr>
        <w:tabs>
          <w:tab w:val="num" w:pos="720"/>
        </w:tabs>
        <w:ind w:left="720" w:hanging="360"/>
      </w:pPr>
      <w:rPr>
        <w:rFonts w:ascii="Symbol" w:hAnsi="Symbol" w:hint="default"/>
      </w:rPr>
    </w:lvl>
    <w:lvl w:ilvl="1" w:tplc="CF964C66" w:tentative="1">
      <w:start w:val="1"/>
      <w:numFmt w:val="bullet"/>
      <w:lvlText w:val=""/>
      <w:lvlJc w:val="left"/>
      <w:pPr>
        <w:tabs>
          <w:tab w:val="num" w:pos="1440"/>
        </w:tabs>
        <w:ind w:left="1440" w:hanging="360"/>
      </w:pPr>
      <w:rPr>
        <w:rFonts w:ascii="Symbol" w:hAnsi="Symbol" w:hint="default"/>
      </w:rPr>
    </w:lvl>
    <w:lvl w:ilvl="2" w:tplc="64EC1F8E" w:tentative="1">
      <w:start w:val="1"/>
      <w:numFmt w:val="bullet"/>
      <w:lvlText w:val=""/>
      <w:lvlJc w:val="left"/>
      <w:pPr>
        <w:tabs>
          <w:tab w:val="num" w:pos="2160"/>
        </w:tabs>
        <w:ind w:left="2160" w:hanging="360"/>
      </w:pPr>
      <w:rPr>
        <w:rFonts w:ascii="Symbol" w:hAnsi="Symbol" w:hint="default"/>
      </w:rPr>
    </w:lvl>
    <w:lvl w:ilvl="3" w:tplc="CB2AA646" w:tentative="1">
      <w:start w:val="1"/>
      <w:numFmt w:val="bullet"/>
      <w:lvlText w:val=""/>
      <w:lvlJc w:val="left"/>
      <w:pPr>
        <w:tabs>
          <w:tab w:val="num" w:pos="2880"/>
        </w:tabs>
        <w:ind w:left="2880" w:hanging="360"/>
      </w:pPr>
      <w:rPr>
        <w:rFonts w:ascii="Symbol" w:hAnsi="Symbol" w:hint="default"/>
      </w:rPr>
    </w:lvl>
    <w:lvl w:ilvl="4" w:tplc="58A4EB70" w:tentative="1">
      <w:start w:val="1"/>
      <w:numFmt w:val="bullet"/>
      <w:lvlText w:val=""/>
      <w:lvlJc w:val="left"/>
      <w:pPr>
        <w:tabs>
          <w:tab w:val="num" w:pos="3600"/>
        </w:tabs>
        <w:ind w:left="3600" w:hanging="360"/>
      </w:pPr>
      <w:rPr>
        <w:rFonts w:ascii="Symbol" w:hAnsi="Symbol" w:hint="default"/>
      </w:rPr>
    </w:lvl>
    <w:lvl w:ilvl="5" w:tplc="A6B85292" w:tentative="1">
      <w:start w:val="1"/>
      <w:numFmt w:val="bullet"/>
      <w:lvlText w:val=""/>
      <w:lvlJc w:val="left"/>
      <w:pPr>
        <w:tabs>
          <w:tab w:val="num" w:pos="4320"/>
        </w:tabs>
        <w:ind w:left="4320" w:hanging="360"/>
      </w:pPr>
      <w:rPr>
        <w:rFonts w:ascii="Symbol" w:hAnsi="Symbol" w:hint="default"/>
      </w:rPr>
    </w:lvl>
    <w:lvl w:ilvl="6" w:tplc="2C566BA6" w:tentative="1">
      <w:start w:val="1"/>
      <w:numFmt w:val="bullet"/>
      <w:lvlText w:val=""/>
      <w:lvlJc w:val="left"/>
      <w:pPr>
        <w:tabs>
          <w:tab w:val="num" w:pos="5040"/>
        </w:tabs>
        <w:ind w:left="5040" w:hanging="360"/>
      </w:pPr>
      <w:rPr>
        <w:rFonts w:ascii="Symbol" w:hAnsi="Symbol" w:hint="default"/>
      </w:rPr>
    </w:lvl>
    <w:lvl w:ilvl="7" w:tplc="22C89D9C" w:tentative="1">
      <w:start w:val="1"/>
      <w:numFmt w:val="bullet"/>
      <w:lvlText w:val=""/>
      <w:lvlJc w:val="left"/>
      <w:pPr>
        <w:tabs>
          <w:tab w:val="num" w:pos="5760"/>
        </w:tabs>
        <w:ind w:left="5760" w:hanging="360"/>
      </w:pPr>
      <w:rPr>
        <w:rFonts w:ascii="Symbol" w:hAnsi="Symbol" w:hint="default"/>
      </w:rPr>
    </w:lvl>
    <w:lvl w:ilvl="8" w:tplc="E7B83F04"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38E27769"/>
    <w:multiLevelType w:val="hybridMultilevel"/>
    <w:tmpl w:val="717AC37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3D813E5A"/>
    <w:multiLevelType w:val="hybridMultilevel"/>
    <w:tmpl w:val="7C5C68B0"/>
    <w:lvl w:ilvl="0" w:tplc="A26EDADC">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3E3C3606"/>
    <w:multiLevelType w:val="hybridMultilevel"/>
    <w:tmpl w:val="7F6AA0FA"/>
    <w:lvl w:ilvl="0" w:tplc="A26EDADC">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3F766118"/>
    <w:multiLevelType w:val="hybridMultilevel"/>
    <w:tmpl w:val="20A838B8"/>
    <w:lvl w:ilvl="0" w:tplc="078617E8">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40CF0B8F"/>
    <w:multiLevelType w:val="hybridMultilevel"/>
    <w:tmpl w:val="46384484"/>
    <w:lvl w:ilvl="0" w:tplc="A26EDADC">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49B45170"/>
    <w:multiLevelType w:val="hybridMultilevel"/>
    <w:tmpl w:val="3482E042"/>
    <w:lvl w:ilvl="0" w:tplc="04240013">
      <w:start w:val="1"/>
      <w:numFmt w:val="upperRoman"/>
      <w:lvlText w:val="%1."/>
      <w:lvlJc w:val="righ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9" w15:restartNumberingAfterBreak="0">
    <w:nsid w:val="4FB51D13"/>
    <w:multiLevelType w:val="hybridMultilevel"/>
    <w:tmpl w:val="4728266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30" w15:restartNumberingAfterBreak="0">
    <w:nsid w:val="50773777"/>
    <w:multiLevelType w:val="hybridMultilevel"/>
    <w:tmpl w:val="26061596"/>
    <w:lvl w:ilvl="0" w:tplc="7B0ABA26">
      <w:start w:val="1"/>
      <w:numFmt w:val="bullet"/>
      <w:lvlText w:val="•"/>
      <w:lvlPicBulletId w:val="0"/>
      <w:lvlJc w:val="left"/>
      <w:pPr>
        <w:ind w:left="76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C966C8A4">
      <w:start w:val="1"/>
      <w:numFmt w:val="bullet"/>
      <w:lvlText w:val="o"/>
      <w:lvlJc w:val="left"/>
      <w:pPr>
        <w:ind w:left="20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EA1CB370">
      <w:start w:val="1"/>
      <w:numFmt w:val="bullet"/>
      <w:lvlText w:val="▪"/>
      <w:lvlJc w:val="left"/>
      <w:pPr>
        <w:ind w:left="27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52700780">
      <w:start w:val="1"/>
      <w:numFmt w:val="bullet"/>
      <w:lvlText w:val="•"/>
      <w:lvlJc w:val="left"/>
      <w:pPr>
        <w:ind w:left="34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130C2CAA">
      <w:start w:val="1"/>
      <w:numFmt w:val="bullet"/>
      <w:lvlText w:val="o"/>
      <w:lvlJc w:val="left"/>
      <w:pPr>
        <w:ind w:left="421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95CD316">
      <w:start w:val="1"/>
      <w:numFmt w:val="bullet"/>
      <w:lvlText w:val="▪"/>
      <w:lvlJc w:val="left"/>
      <w:pPr>
        <w:ind w:left="493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7E66AE6A">
      <w:start w:val="1"/>
      <w:numFmt w:val="bullet"/>
      <w:lvlText w:val="•"/>
      <w:lvlJc w:val="left"/>
      <w:pPr>
        <w:ind w:left="56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A328B86C">
      <w:start w:val="1"/>
      <w:numFmt w:val="bullet"/>
      <w:lvlText w:val="o"/>
      <w:lvlJc w:val="left"/>
      <w:pPr>
        <w:ind w:left="63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8376AA2C">
      <w:start w:val="1"/>
      <w:numFmt w:val="bullet"/>
      <w:lvlText w:val="▪"/>
      <w:lvlJc w:val="left"/>
      <w:pPr>
        <w:ind w:left="70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31" w15:restartNumberingAfterBreak="0">
    <w:nsid w:val="50EF3896"/>
    <w:multiLevelType w:val="hybridMultilevel"/>
    <w:tmpl w:val="05E80D00"/>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32" w15:restartNumberingAfterBreak="0">
    <w:nsid w:val="51310ADF"/>
    <w:multiLevelType w:val="hybridMultilevel"/>
    <w:tmpl w:val="7AA208F8"/>
    <w:lvl w:ilvl="0" w:tplc="04240001">
      <w:start w:val="1"/>
      <w:numFmt w:val="bullet"/>
      <w:lvlText w:val=""/>
      <w:lvlJc w:val="left"/>
      <w:pPr>
        <w:ind w:left="724" w:hanging="360"/>
      </w:pPr>
      <w:rPr>
        <w:rFonts w:ascii="Symbol" w:hAnsi="Symbol" w:hint="default"/>
      </w:rPr>
    </w:lvl>
    <w:lvl w:ilvl="1" w:tplc="04240003">
      <w:start w:val="1"/>
      <w:numFmt w:val="bullet"/>
      <w:lvlText w:val="o"/>
      <w:lvlJc w:val="left"/>
      <w:pPr>
        <w:ind w:left="1444" w:hanging="360"/>
      </w:pPr>
      <w:rPr>
        <w:rFonts w:ascii="Courier New" w:hAnsi="Courier New" w:cs="Courier New" w:hint="default"/>
      </w:rPr>
    </w:lvl>
    <w:lvl w:ilvl="2" w:tplc="04240005" w:tentative="1">
      <w:start w:val="1"/>
      <w:numFmt w:val="bullet"/>
      <w:lvlText w:val=""/>
      <w:lvlJc w:val="left"/>
      <w:pPr>
        <w:ind w:left="2164" w:hanging="360"/>
      </w:pPr>
      <w:rPr>
        <w:rFonts w:ascii="Wingdings" w:hAnsi="Wingdings" w:hint="default"/>
      </w:rPr>
    </w:lvl>
    <w:lvl w:ilvl="3" w:tplc="04240001" w:tentative="1">
      <w:start w:val="1"/>
      <w:numFmt w:val="bullet"/>
      <w:lvlText w:val=""/>
      <w:lvlJc w:val="left"/>
      <w:pPr>
        <w:ind w:left="2884" w:hanging="360"/>
      </w:pPr>
      <w:rPr>
        <w:rFonts w:ascii="Symbol" w:hAnsi="Symbol" w:hint="default"/>
      </w:rPr>
    </w:lvl>
    <w:lvl w:ilvl="4" w:tplc="04240003" w:tentative="1">
      <w:start w:val="1"/>
      <w:numFmt w:val="bullet"/>
      <w:lvlText w:val="o"/>
      <w:lvlJc w:val="left"/>
      <w:pPr>
        <w:ind w:left="3604" w:hanging="360"/>
      </w:pPr>
      <w:rPr>
        <w:rFonts w:ascii="Courier New" w:hAnsi="Courier New" w:cs="Courier New" w:hint="default"/>
      </w:rPr>
    </w:lvl>
    <w:lvl w:ilvl="5" w:tplc="04240005" w:tentative="1">
      <w:start w:val="1"/>
      <w:numFmt w:val="bullet"/>
      <w:lvlText w:val=""/>
      <w:lvlJc w:val="left"/>
      <w:pPr>
        <w:ind w:left="4324" w:hanging="360"/>
      </w:pPr>
      <w:rPr>
        <w:rFonts w:ascii="Wingdings" w:hAnsi="Wingdings" w:hint="default"/>
      </w:rPr>
    </w:lvl>
    <w:lvl w:ilvl="6" w:tplc="04240001" w:tentative="1">
      <w:start w:val="1"/>
      <w:numFmt w:val="bullet"/>
      <w:lvlText w:val=""/>
      <w:lvlJc w:val="left"/>
      <w:pPr>
        <w:ind w:left="5044" w:hanging="360"/>
      </w:pPr>
      <w:rPr>
        <w:rFonts w:ascii="Symbol" w:hAnsi="Symbol" w:hint="default"/>
      </w:rPr>
    </w:lvl>
    <w:lvl w:ilvl="7" w:tplc="04240003" w:tentative="1">
      <w:start w:val="1"/>
      <w:numFmt w:val="bullet"/>
      <w:lvlText w:val="o"/>
      <w:lvlJc w:val="left"/>
      <w:pPr>
        <w:ind w:left="5764" w:hanging="360"/>
      </w:pPr>
      <w:rPr>
        <w:rFonts w:ascii="Courier New" w:hAnsi="Courier New" w:cs="Courier New" w:hint="default"/>
      </w:rPr>
    </w:lvl>
    <w:lvl w:ilvl="8" w:tplc="04240005" w:tentative="1">
      <w:start w:val="1"/>
      <w:numFmt w:val="bullet"/>
      <w:lvlText w:val=""/>
      <w:lvlJc w:val="left"/>
      <w:pPr>
        <w:ind w:left="6484" w:hanging="360"/>
      </w:pPr>
      <w:rPr>
        <w:rFonts w:ascii="Wingdings" w:hAnsi="Wingdings" w:hint="default"/>
      </w:rPr>
    </w:lvl>
  </w:abstractNum>
  <w:abstractNum w:abstractNumId="33" w15:restartNumberingAfterBreak="0">
    <w:nsid w:val="56605AA3"/>
    <w:multiLevelType w:val="hybridMultilevel"/>
    <w:tmpl w:val="A88CB2C2"/>
    <w:lvl w:ilvl="0" w:tplc="39168FAA">
      <w:start w:val="1"/>
      <w:numFmt w:val="decimal"/>
      <w:pStyle w:val="Poglavje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7C85880"/>
    <w:multiLevelType w:val="hybridMultilevel"/>
    <w:tmpl w:val="D37A8F5A"/>
    <w:lvl w:ilvl="0" w:tplc="A26EDADC">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5F5E6FC1"/>
    <w:multiLevelType w:val="hybridMultilevel"/>
    <w:tmpl w:val="64962776"/>
    <w:lvl w:ilvl="0" w:tplc="2C68F9F2">
      <w:start w:val="1"/>
      <w:numFmt w:val="decimal"/>
      <w:lvlText w:val="%1."/>
      <w:lvlJc w:val="left"/>
      <w:pPr>
        <w:ind w:left="364" w:hanging="360"/>
      </w:pPr>
      <w:rPr>
        <w:rFonts w:hint="default"/>
      </w:rPr>
    </w:lvl>
    <w:lvl w:ilvl="1" w:tplc="04240019" w:tentative="1">
      <w:start w:val="1"/>
      <w:numFmt w:val="lowerLetter"/>
      <w:lvlText w:val="%2."/>
      <w:lvlJc w:val="left"/>
      <w:pPr>
        <w:ind w:left="1084" w:hanging="360"/>
      </w:pPr>
    </w:lvl>
    <w:lvl w:ilvl="2" w:tplc="0424001B" w:tentative="1">
      <w:start w:val="1"/>
      <w:numFmt w:val="lowerRoman"/>
      <w:lvlText w:val="%3."/>
      <w:lvlJc w:val="right"/>
      <w:pPr>
        <w:ind w:left="1804" w:hanging="180"/>
      </w:pPr>
    </w:lvl>
    <w:lvl w:ilvl="3" w:tplc="0424000F" w:tentative="1">
      <w:start w:val="1"/>
      <w:numFmt w:val="decimal"/>
      <w:lvlText w:val="%4."/>
      <w:lvlJc w:val="left"/>
      <w:pPr>
        <w:ind w:left="2524" w:hanging="360"/>
      </w:pPr>
    </w:lvl>
    <w:lvl w:ilvl="4" w:tplc="04240019" w:tentative="1">
      <w:start w:val="1"/>
      <w:numFmt w:val="lowerLetter"/>
      <w:lvlText w:val="%5."/>
      <w:lvlJc w:val="left"/>
      <w:pPr>
        <w:ind w:left="3244" w:hanging="360"/>
      </w:pPr>
    </w:lvl>
    <w:lvl w:ilvl="5" w:tplc="0424001B" w:tentative="1">
      <w:start w:val="1"/>
      <w:numFmt w:val="lowerRoman"/>
      <w:lvlText w:val="%6."/>
      <w:lvlJc w:val="right"/>
      <w:pPr>
        <w:ind w:left="3964" w:hanging="180"/>
      </w:pPr>
    </w:lvl>
    <w:lvl w:ilvl="6" w:tplc="0424000F" w:tentative="1">
      <w:start w:val="1"/>
      <w:numFmt w:val="decimal"/>
      <w:lvlText w:val="%7."/>
      <w:lvlJc w:val="left"/>
      <w:pPr>
        <w:ind w:left="4684" w:hanging="360"/>
      </w:pPr>
    </w:lvl>
    <w:lvl w:ilvl="7" w:tplc="04240019" w:tentative="1">
      <w:start w:val="1"/>
      <w:numFmt w:val="lowerLetter"/>
      <w:lvlText w:val="%8."/>
      <w:lvlJc w:val="left"/>
      <w:pPr>
        <w:ind w:left="5404" w:hanging="360"/>
      </w:pPr>
    </w:lvl>
    <w:lvl w:ilvl="8" w:tplc="0424001B" w:tentative="1">
      <w:start w:val="1"/>
      <w:numFmt w:val="lowerRoman"/>
      <w:lvlText w:val="%9."/>
      <w:lvlJc w:val="right"/>
      <w:pPr>
        <w:ind w:left="6124" w:hanging="180"/>
      </w:pPr>
    </w:lvl>
  </w:abstractNum>
  <w:abstractNum w:abstractNumId="36" w15:restartNumberingAfterBreak="0">
    <w:nsid w:val="66B20687"/>
    <w:multiLevelType w:val="hybridMultilevel"/>
    <w:tmpl w:val="52944CB2"/>
    <w:lvl w:ilvl="0" w:tplc="A26EDADC">
      <w:start w:val="1"/>
      <w:numFmt w:val="bullet"/>
      <w:lvlText w:val=""/>
      <w:lvlJc w:val="left"/>
      <w:pPr>
        <w:ind w:left="3600" w:hanging="360"/>
      </w:pPr>
      <w:rPr>
        <w:rFonts w:ascii="Symbol" w:hAnsi="Symbol" w:hint="default"/>
      </w:rPr>
    </w:lvl>
    <w:lvl w:ilvl="1" w:tplc="04240003" w:tentative="1">
      <w:start w:val="1"/>
      <w:numFmt w:val="bullet"/>
      <w:lvlText w:val="o"/>
      <w:lvlJc w:val="left"/>
      <w:pPr>
        <w:ind w:left="4320" w:hanging="360"/>
      </w:pPr>
      <w:rPr>
        <w:rFonts w:ascii="Courier New" w:hAnsi="Courier New" w:cs="Courier New" w:hint="default"/>
      </w:rPr>
    </w:lvl>
    <w:lvl w:ilvl="2" w:tplc="04240005" w:tentative="1">
      <w:start w:val="1"/>
      <w:numFmt w:val="bullet"/>
      <w:lvlText w:val=""/>
      <w:lvlJc w:val="left"/>
      <w:pPr>
        <w:ind w:left="5040" w:hanging="360"/>
      </w:pPr>
      <w:rPr>
        <w:rFonts w:ascii="Wingdings" w:hAnsi="Wingdings" w:hint="default"/>
      </w:rPr>
    </w:lvl>
    <w:lvl w:ilvl="3" w:tplc="04240001" w:tentative="1">
      <w:start w:val="1"/>
      <w:numFmt w:val="bullet"/>
      <w:lvlText w:val=""/>
      <w:lvlJc w:val="left"/>
      <w:pPr>
        <w:ind w:left="5760" w:hanging="360"/>
      </w:pPr>
      <w:rPr>
        <w:rFonts w:ascii="Symbol" w:hAnsi="Symbol" w:hint="default"/>
      </w:rPr>
    </w:lvl>
    <w:lvl w:ilvl="4" w:tplc="04240003" w:tentative="1">
      <w:start w:val="1"/>
      <w:numFmt w:val="bullet"/>
      <w:lvlText w:val="o"/>
      <w:lvlJc w:val="left"/>
      <w:pPr>
        <w:ind w:left="6480" w:hanging="360"/>
      </w:pPr>
      <w:rPr>
        <w:rFonts w:ascii="Courier New" w:hAnsi="Courier New" w:cs="Courier New" w:hint="default"/>
      </w:rPr>
    </w:lvl>
    <w:lvl w:ilvl="5" w:tplc="04240005" w:tentative="1">
      <w:start w:val="1"/>
      <w:numFmt w:val="bullet"/>
      <w:lvlText w:val=""/>
      <w:lvlJc w:val="left"/>
      <w:pPr>
        <w:ind w:left="7200" w:hanging="360"/>
      </w:pPr>
      <w:rPr>
        <w:rFonts w:ascii="Wingdings" w:hAnsi="Wingdings" w:hint="default"/>
      </w:rPr>
    </w:lvl>
    <w:lvl w:ilvl="6" w:tplc="04240001" w:tentative="1">
      <w:start w:val="1"/>
      <w:numFmt w:val="bullet"/>
      <w:lvlText w:val=""/>
      <w:lvlJc w:val="left"/>
      <w:pPr>
        <w:ind w:left="7920" w:hanging="360"/>
      </w:pPr>
      <w:rPr>
        <w:rFonts w:ascii="Symbol" w:hAnsi="Symbol" w:hint="default"/>
      </w:rPr>
    </w:lvl>
    <w:lvl w:ilvl="7" w:tplc="04240003" w:tentative="1">
      <w:start w:val="1"/>
      <w:numFmt w:val="bullet"/>
      <w:lvlText w:val="o"/>
      <w:lvlJc w:val="left"/>
      <w:pPr>
        <w:ind w:left="8640" w:hanging="360"/>
      </w:pPr>
      <w:rPr>
        <w:rFonts w:ascii="Courier New" w:hAnsi="Courier New" w:cs="Courier New" w:hint="default"/>
      </w:rPr>
    </w:lvl>
    <w:lvl w:ilvl="8" w:tplc="04240005" w:tentative="1">
      <w:start w:val="1"/>
      <w:numFmt w:val="bullet"/>
      <w:lvlText w:val=""/>
      <w:lvlJc w:val="left"/>
      <w:pPr>
        <w:ind w:left="9360" w:hanging="360"/>
      </w:pPr>
      <w:rPr>
        <w:rFonts w:ascii="Wingdings" w:hAnsi="Wingdings" w:hint="default"/>
      </w:rPr>
    </w:lvl>
  </w:abstractNum>
  <w:abstractNum w:abstractNumId="37" w15:restartNumberingAfterBreak="0">
    <w:nsid w:val="73DD34F5"/>
    <w:multiLevelType w:val="hybridMultilevel"/>
    <w:tmpl w:val="2E92098E"/>
    <w:lvl w:ilvl="0" w:tplc="36B654BA">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8" w15:restartNumberingAfterBreak="0">
    <w:nsid w:val="782610F1"/>
    <w:multiLevelType w:val="hybridMultilevel"/>
    <w:tmpl w:val="7CDEE36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16cid:durableId="299195246">
    <w:abstractNumId w:val="30"/>
  </w:num>
  <w:num w:numId="2" w16cid:durableId="1217354707">
    <w:abstractNumId w:val="1"/>
  </w:num>
  <w:num w:numId="3" w16cid:durableId="1772236536">
    <w:abstractNumId w:val="35"/>
  </w:num>
  <w:num w:numId="4" w16cid:durableId="751701170">
    <w:abstractNumId w:val="22"/>
  </w:num>
  <w:num w:numId="5" w16cid:durableId="845755789">
    <w:abstractNumId w:val="32"/>
  </w:num>
  <w:num w:numId="6" w16cid:durableId="7186761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25043959">
    <w:abstractNumId w:val="2"/>
  </w:num>
  <w:num w:numId="8" w16cid:durableId="19088404">
    <w:abstractNumId w:val="20"/>
  </w:num>
  <w:num w:numId="9" w16cid:durableId="207350660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88181340">
    <w:abstractNumId w:val="12"/>
  </w:num>
  <w:num w:numId="11" w16cid:durableId="44867006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8565826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34341856">
    <w:abstractNumId w:val="16"/>
  </w:num>
  <w:num w:numId="14" w16cid:durableId="1196040230">
    <w:abstractNumId w:val="5"/>
  </w:num>
  <w:num w:numId="15" w16cid:durableId="309506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81205200">
    <w:abstractNumId w:val="19"/>
  </w:num>
  <w:num w:numId="17" w16cid:durableId="118196974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1846371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81555692">
    <w:abstractNumId w:val="26"/>
  </w:num>
  <w:num w:numId="20" w16cid:durableId="1509297062">
    <w:abstractNumId w:val="37"/>
  </w:num>
  <w:num w:numId="21" w16cid:durableId="222638602">
    <w:abstractNumId w:val="31"/>
  </w:num>
  <w:num w:numId="22" w16cid:durableId="1736008899">
    <w:abstractNumId w:val="9"/>
  </w:num>
  <w:num w:numId="23" w16cid:durableId="1177764957">
    <w:abstractNumId w:val="34"/>
  </w:num>
  <w:num w:numId="24" w16cid:durableId="1675188413">
    <w:abstractNumId w:val="14"/>
  </w:num>
  <w:num w:numId="25" w16cid:durableId="182714429">
    <w:abstractNumId w:val="25"/>
  </w:num>
  <w:num w:numId="26" w16cid:durableId="1297636793">
    <w:abstractNumId w:val="0"/>
  </w:num>
  <w:num w:numId="27" w16cid:durableId="1411344100">
    <w:abstractNumId w:val="27"/>
  </w:num>
  <w:num w:numId="28" w16cid:durableId="1940018667">
    <w:abstractNumId w:val="11"/>
  </w:num>
  <w:num w:numId="29" w16cid:durableId="1568346147">
    <w:abstractNumId w:val="4"/>
  </w:num>
  <w:num w:numId="30" w16cid:durableId="1221163990">
    <w:abstractNumId w:val="10"/>
  </w:num>
  <w:num w:numId="31" w16cid:durableId="566844032">
    <w:abstractNumId w:val="24"/>
  </w:num>
  <w:num w:numId="32" w16cid:durableId="494884037">
    <w:abstractNumId w:val="18"/>
  </w:num>
  <w:num w:numId="33" w16cid:durableId="1426850964">
    <w:abstractNumId w:val="23"/>
  </w:num>
  <w:num w:numId="34" w16cid:durableId="2019430458">
    <w:abstractNumId w:val="31"/>
  </w:num>
  <w:num w:numId="35" w16cid:durableId="1234900475">
    <w:abstractNumId w:val="28"/>
  </w:num>
  <w:num w:numId="36" w16cid:durableId="1964115941">
    <w:abstractNumId w:val="8"/>
  </w:num>
  <w:num w:numId="37" w16cid:durableId="194586229">
    <w:abstractNumId w:val="15"/>
  </w:num>
  <w:num w:numId="38" w16cid:durableId="1505130332">
    <w:abstractNumId w:val="36"/>
  </w:num>
  <w:num w:numId="39" w16cid:durableId="649216384">
    <w:abstractNumId w:val="6"/>
  </w:num>
  <w:num w:numId="40" w16cid:durableId="285819111">
    <w:abstractNumId w:val="17"/>
  </w:num>
  <w:num w:numId="41" w16cid:durableId="14684317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80752976">
    <w:abstractNumId w:val="31"/>
  </w:num>
  <w:num w:numId="43" w16cid:durableId="1300769439">
    <w:abstractNumId w:val="31"/>
  </w:num>
  <w:num w:numId="44" w16cid:durableId="170025321">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08"/>
  <w:hyphenationZone w:val="425"/>
  <w:characterSpacingControl w:val="doNotCompress"/>
  <w:hdrShapeDefaults>
    <o:shapedefaults v:ext="edit" spidmax="153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3999"/>
    <w:rsid w:val="00004F45"/>
    <w:rsid w:val="000203C8"/>
    <w:rsid w:val="0002403E"/>
    <w:rsid w:val="00046EC3"/>
    <w:rsid w:val="00072545"/>
    <w:rsid w:val="00092BEB"/>
    <w:rsid w:val="000A1655"/>
    <w:rsid w:val="000B17D2"/>
    <w:rsid w:val="000B65D3"/>
    <w:rsid w:val="000D532C"/>
    <w:rsid w:val="00136233"/>
    <w:rsid w:val="00157CFE"/>
    <w:rsid w:val="001704F8"/>
    <w:rsid w:val="001729BB"/>
    <w:rsid w:val="001822A8"/>
    <w:rsid w:val="00185FAA"/>
    <w:rsid w:val="001978FD"/>
    <w:rsid w:val="00197F74"/>
    <w:rsid w:val="001A4048"/>
    <w:rsid w:val="001F20BE"/>
    <w:rsid w:val="001F672C"/>
    <w:rsid w:val="001F7235"/>
    <w:rsid w:val="002253E8"/>
    <w:rsid w:val="00245455"/>
    <w:rsid w:val="002472EC"/>
    <w:rsid w:val="0024779B"/>
    <w:rsid w:val="00267A2C"/>
    <w:rsid w:val="00280F87"/>
    <w:rsid w:val="00294353"/>
    <w:rsid w:val="002B5C20"/>
    <w:rsid w:val="002D5BAD"/>
    <w:rsid w:val="00301DDB"/>
    <w:rsid w:val="003024D3"/>
    <w:rsid w:val="00307B51"/>
    <w:rsid w:val="00313322"/>
    <w:rsid w:val="003323AC"/>
    <w:rsid w:val="00352FCD"/>
    <w:rsid w:val="003533DD"/>
    <w:rsid w:val="00362CF8"/>
    <w:rsid w:val="00365ABE"/>
    <w:rsid w:val="00372201"/>
    <w:rsid w:val="003778D4"/>
    <w:rsid w:val="00385096"/>
    <w:rsid w:val="003C3C9C"/>
    <w:rsid w:val="003C3EDF"/>
    <w:rsid w:val="003E75CD"/>
    <w:rsid w:val="003E7C5E"/>
    <w:rsid w:val="00415548"/>
    <w:rsid w:val="00423BEC"/>
    <w:rsid w:val="00425AC1"/>
    <w:rsid w:val="00467E79"/>
    <w:rsid w:val="004719B3"/>
    <w:rsid w:val="00473B75"/>
    <w:rsid w:val="00484B18"/>
    <w:rsid w:val="004920D4"/>
    <w:rsid w:val="004E677C"/>
    <w:rsid w:val="00545C9A"/>
    <w:rsid w:val="00582BC4"/>
    <w:rsid w:val="005B752F"/>
    <w:rsid w:val="005C3DDF"/>
    <w:rsid w:val="005D2EE0"/>
    <w:rsid w:val="005D4997"/>
    <w:rsid w:val="005E02E1"/>
    <w:rsid w:val="005E04EE"/>
    <w:rsid w:val="005E25B9"/>
    <w:rsid w:val="005E4ABD"/>
    <w:rsid w:val="00627E50"/>
    <w:rsid w:val="0063452B"/>
    <w:rsid w:val="006613F9"/>
    <w:rsid w:val="00663077"/>
    <w:rsid w:val="00681CD9"/>
    <w:rsid w:val="006A7D8C"/>
    <w:rsid w:val="006B248A"/>
    <w:rsid w:val="006C0331"/>
    <w:rsid w:val="006C560C"/>
    <w:rsid w:val="007217E4"/>
    <w:rsid w:val="007479FD"/>
    <w:rsid w:val="007A2EDD"/>
    <w:rsid w:val="007A381B"/>
    <w:rsid w:val="007E5389"/>
    <w:rsid w:val="007E582E"/>
    <w:rsid w:val="008014BE"/>
    <w:rsid w:val="0080286D"/>
    <w:rsid w:val="00816CDC"/>
    <w:rsid w:val="00822D5D"/>
    <w:rsid w:val="00847684"/>
    <w:rsid w:val="00876C7E"/>
    <w:rsid w:val="00894007"/>
    <w:rsid w:val="008C195C"/>
    <w:rsid w:val="008C2DF5"/>
    <w:rsid w:val="008C6891"/>
    <w:rsid w:val="008D157B"/>
    <w:rsid w:val="008D1755"/>
    <w:rsid w:val="008D2B72"/>
    <w:rsid w:val="00900C24"/>
    <w:rsid w:val="00921614"/>
    <w:rsid w:val="0093331E"/>
    <w:rsid w:val="00967499"/>
    <w:rsid w:val="009859C9"/>
    <w:rsid w:val="009915C1"/>
    <w:rsid w:val="00996B61"/>
    <w:rsid w:val="009B556C"/>
    <w:rsid w:val="009D2B61"/>
    <w:rsid w:val="009D7B74"/>
    <w:rsid w:val="009E36AF"/>
    <w:rsid w:val="009E6906"/>
    <w:rsid w:val="00A1705C"/>
    <w:rsid w:val="00A23503"/>
    <w:rsid w:val="00A85344"/>
    <w:rsid w:val="00AD3CA7"/>
    <w:rsid w:val="00AF55A2"/>
    <w:rsid w:val="00B55FA9"/>
    <w:rsid w:val="00B67CDC"/>
    <w:rsid w:val="00B804BC"/>
    <w:rsid w:val="00B86016"/>
    <w:rsid w:val="00B871BB"/>
    <w:rsid w:val="00BA1939"/>
    <w:rsid w:val="00BA5173"/>
    <w:rsid w:val="00BC63EC"/>
    <w:rsid w:val="00BC6EF8"/>
    <w:rsid w:val="00BE2B97"/>
    <w:rsid w:val="00BE7EB0"/>
    <w:rsid w:val="00BF7776"/>
    <w:rsid w:val="00C041FF"/>
    <w:rsid w:val="00C0714E"/>
    <w:rsid w:val="00C100A9"/>
    <w:rsid w:val="00C47D0B"/>
    <w:rsid w:val="00C52A40"/>
    <w:rsid w:val="00CA17AB"/>
    <w:rsid w:val="00CB1D3F"/>
    <w:rsid w:val="00CC07B3"/>
    <w:rsid w:val="00D3049F"/>
    <w:rsid w:val="00D33353"/>
    <w:rsid w:val="00D572D6"/>
    <w:rsid w:val="00D919BA"/>
    <w:rsid w:val="00D9245E"/>
    <w:rsid w:val="00DA59AE"/>
    <w:rsid w:val="00DC5835"/>
    <w:rsid w:val="00DC6933"/>
    <w:rsid w:val="00DD4211"/>
    <w:rsid w:val="00DE57E4"/>
    <w:rsid w:val="00DF18D9"/>
    <w:rsid w:val="00DF5018"/>
    <w:rsid w:val="00E03931"/>
    <w:rsid w:val="00E163FD"/>
    <w:rsid w:val="00E23708"/>
    <w:rsid w:val="00E23F3E"/>
    <w:rsid w:val="00E513C1"/>
    <w:rsid w:val="00E61FC1"/>
    <w:rsid w:val="00E63FD7"/>
    <w:rsid w:val="00E92CC0"/>
    <w:rsid w:val="00EB057C"/>
    <w:rsid w:val="00EC3999"/>
    <w:rsid w:val="00EC69ED"/>
    <w:rsid w:val="00ED5E7E"/>
    <w:rsid w:val="00ED6F00"/>
    <w:rsid w:val="00F7711E"/>
    <w:rsid w:val="00F776D4"/>
    <w:rsid w:val="00F820B8"/>
    <w:rsid w:val="00F827ED"/>
    <w:rsid w:val="00F8285D"/>
    <w:rsid w:val="00FB6E8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5361"/>
    <o:shapelayout v:ext="edit">
      <o:idmap v:ext="edit" data="2"/>
    </o:shapelayout>
  </w:shapeDefaults>
  <w:decimalSymbol w:val=","/>
  <w:listSeparator w:val=";"/>
  <w14:docId w14:val="21C395B3"/>
  <w15:docId w15:val="{EA46A19D-99A8-4661-9C76-A9864AD941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tillium Web" w:eastAsia="Times New Roman" w:hAnsi="Titillium Web" w:cs="Calibri"/>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23BEC"/>
    <w:pPr>
      <w:spacing w:line="276" w:lineRule="auto"/>
    </w:pPr>
    <w:rPr>
      <w:color w:val="000000"/>
      <w:sz w:val="22"/>
      <w:szCs w:val="22"/>
    </w:rPr>
  </w:style>
  <w:style w:type="paragraph" w:styleId="Naslov1">
    <w:name w:val="heading 1"/>
    <w:next w:val="Navaden"/>
    <w:link w:val="Naslov1Znak"/>
    <w:uiPriority w:val="9"/>
    <w:qFormat/>
    <w:pPr>
      <w:keepNext/>
      <w:keepLines/>
      <w:spacing w:after="495" w:line="259" w:lineRule="auto"/>
      <w:ind w:right="19"/>
      <w:jc w:val="center"/>
      <w:outlineLvl w:val="0"/>
    </w:pPr>
    <w:rPr>
      <w:rFonts w:eastAsia="Calibri"/>
      <w:color w:val="000000"/>
      <w:sz w:val="40"/>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Pr>
      <w:rFonts w:ascii="Calibri" w:eastAsia="Calibri" w:hAnsi="Calibri" w:cs="Calibri"/>
      <w:color w:val="000000"/>
      <w:sz w:val="40"/>
    </w:rPr>
  </w:style>
  <w:style w:type="paragraph" w:styleId="Odstavekseznama">
    <w:name w:val="List Paragraph"/>
    <w:aliases w:val="za tekst,Odstavek seznama_IP"/>
    <w:basedOn w:val="Navaden"/>
    <w:link w:val="OdstavekseznamaZnak"/>
    <w:uiPriority w:val="34"/>
    <w:qFormat/>
    <w:rsid w:val="00245455"/>
    <w:pPr>
      <w:spacing w:line="300" w:lineRule="atLeast"/>
      <w:ind w:left="708"/>
      <w:jc w:val="both"/>
    </w:pPr>
    <w:rPr>
      <w:rFonts w:ascii="Arial" w:hAnsi="Arial" w:cs="Times New Roman"/>
      <w:color w:val="auto"/>
      <w:szCs w:val="20"/>
    </w:rPr>
  </w:style>
  <w:style w:type="character" w:customStyle="1" w:styleId="OdstavekseznamaZnak">
    <w:name w:val="Odstavek seznama Znak"/>
    <w:aliases w:val="za tekst Znak,Odstavek seznama_IP Znak"/>
    <w:link w:val="Odstavekseznama"/>
    <w:uiPriority w:val="34"/>
    <w:rsid w:val="00245455"/>
    <w:rPr>
      <w:rFonts w:ascii="Arial" w:eastAsia="Times New Roman" w:hAnsi="Arial" w:cs="Times New Roman"/>
      <w:szCs w:val="20"/>
    </w:rPr>
  </w:style>
  <w:style w:type="paragraph" w:styleId="Brezrazmikov">
    <w:name w:val="No Spacing"/>
    <w:uiPriority w:val="1"/>
    <w:qFormat/>
    <w:rsid w:val="00307B51"/>
    <w:pPr>
      <w:spacing w:line="276" w:lineRule="auto"/>
    </w:pPr>
    <w:rPr>
      <w:rFonts w:eastAsia="Calibri"/>
      <w:color w:val="000000"/>
      <w:sz w:val="22"/>
      <w:szCs w:val="22"/>
    </w:rPr>
  </w:style>
  <w:style w:type="paragraph" w:styleId="Glava">
    <w:name w:val="header"/>
    <w:basedOn w:val="Navaden"/>
    <w:link w:val="GlavaZnak"/>
    <w:uiPriority w:val="99"/>
    <w:unhideWhenUsed/>
    <w:rsid w:val="00CA17AB"/>
    <w:pPr>
      <w:tabs>
        <w:tab w:val="center" w:pos="4536"/>
        <w:tab w:val="right" w:pos="9072"/>
      </w:tabs>
      <w:spacing w:line="240" w:lineRule="auto"/>
    </w:pPr>
  </w:style>
  <w:style w:type="character" w:customStyle="1" w:styleId="GlavaZnak">
    <w:name w:val="Glava Znak"/>
    <w:link w:val="Glava"/>
    <w:uiPriority w:val="99"/>
    <w:rsid w:val="00CA17AB"/>
    <w:rPr>
      <w:rFonts w:ascii="Calibri" w:eastAsia="Calibri" w:hAnsi="Calibri" w:cs="Calibri"/>
      <w:color w:val="000000"/>
    </w:rPr>
  </w:style>
  <w:style w:type="paragraph" w:styleId="Noga">
    <w:name w:val="footer"/>
    <w:basedOn w:val="Navaden"/>
    <w:link w:val="NogaZnak"/>
    <w:uiPriority w:val="99"/>
    <w:unhideWhenUsed/>
    <w:rsid w:val="00CA17AB"/>
    <w:pPr>
      <w:tabs>
        <w:tab w:val="center" w:pos="4536"/>
        <w:tab w:val="right" w:pos="9072"/>
      </w:tabs>
      <w:spacing w:line="240" w:lineRule="auto"/>
    </w:pPr>
  </w:style>
  <w:style w:type="character" w:customStyle="1" w:styleId="NogaZnak">
    <w:name w:val="Noga Znak"/>
    <w:link w:val="Noga"/>
    <w:uiPriority w:val="99"/>
    <w:rsid w:val="00CA17AB"/>
    <w:rPr>
      <w:rFonts w:ascii="Calibri" w:eastAsia="Calibri" w:hAnsi="Calibri" w:cs="Calibri"/>
      <w:color w:val="000000"/>
    </w:rPr>
  </w:style>
  <w:style w:type="paragraph" w:styleId="Besedilooblaka">
    <w:name w:val="Balloon Text"/>
    <w:basedOn w:val="Navaden"/>
    <w:link w:val="BesedilooblakaZnak"/>
    <w:uiPriority w:val="99"/>
    <w:semiHidden/>
    <w:unhideWhenUsed/>
    <w:rsid w:val="00F776D4"/>
    <w:pPr>
      <w:spacing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F776D4"/>
    <w:rPr>
      <w:rFonts w:ascii="Segoe UI" w:eastAsia="Calibri" w:hAnsi="Segoe UI" w:cs="Segoe UI"/>
      <w:color w:val="000000"/>
      <w:sz w:val="18"/>
      <w:szCs w:val="18"/>
    </w:rPr>
  </w:style>
  <w:style w:type="character" w:styleId="Hiperpovezava">
    <w:name w:val="Hyperlink"/>
    <w:semiHidden/>
    <w:unhideWhenUsed/>
    <w:rsid w:val="00EC3999"/>
    <w:rPr>
      <w:color w:val="0000FF"/>
      <w:u w:val="single"/>
    </w:rPr>
  </w:style>
  <w:style w:type="paragraph" w:styleId="Naslov">
    <w:name w:val="Title"/>
    <w:basedOn w:val="Navaden"/>
    <w:link w:val="NaslovZnak"/>
    <w:qFormat/>
    <w:rsid w:val="00EC3999"/>
    <w:pPr>
      <w:spacing w:line="240" w:lineRule="auto"/>
      <w:jc w:val="center"/>
    </w:pPr>
    <w:rPr>
      <w:rFonts w:ascii="Arial" w:hAnsi="Arial" w:cs="Times New Roman"/>
      <w:b/>
      <w:color w:val="auto"/>
      <w:sz w:val="32"/>
      <w:szCs w:val="20"/>
    </w:rPr>
  </w:style>
  <w:style w:type="character" w:customStyle="1" w:styleId="NaslovZnak">
    <w:name w:val="Naslov Znak"/>
    <w:link w:val="Naslov"/>
    <w:rsid w:val="00EC3999"/>
    <w:rPr>
      <w:rFonts w:ascii="Arial" w:hAnsi="Arial" w:cs="Times New Roman"/>
      <w:b/>
      <w:sz w:val="32"/>
    </w:rPr>
  </w:style>
  <w:style w:type="paragraph" w:styleId="Telobesedila">
    <w:name w:val="Body Text"/>
    <w:basedOn w:val="Navaden"/>
    <w:link w:val="TelobesedilaZnak"/>
    <w:semiHidden/>
    <w:unhideWhenUsed/>
    <w:rsid w:val="00EC3999"/>
    <w:pPr>
      <w:spacing w:line="240" w:lineRule="auto"/>
      <w:jc w:val="both"/>
    </w:pPr>
    <w:rPr>
      <w:rFonts w:ascii="Arial" w:hAnsi="Arial" w:cs="Times New Roman"/>
      <w:color w:val="auto"/>
      <w:sz w:val="20"/>
      <w:szCs w:val="20"/>
    </w:rPr>
  </w:style>
  <w:style w:type="character" w:customStyle="1" w:styleId="TelobesedilaZnak">
    <w:name w:val="Telo besedila Znak"/>
    <w:link w:val="Telobesedila"/>
    <w:semiHidden/>
    <w:rsid w:val="00EC3999"/>
    <w:rPr>
      <w:rFonts w:ascii="Arial" w:hAnsi="Arial" w:cs="Times New Roman"/>
    </w:rPr>
  </w:style>
  <w:style w:type="paragraph" w:customStyle="1" w:styleId="Poglavje1">
    <w:name w:val="Poglavje 1"/>
    <w:basedOn w:val="Navaden"/>
    <w:autoRedefine/>
    <w:qFormat/>
    <w:rsid w:val="003778D4"/>
    <w:pPr>
      <w:numPr>
        <w:numId w:val="44"/>
      </w:numPr>
      <w:tabs>
        <w:tab w:val="left" w:pos="340"/>
      </w:tabs>
      <w:spacing w:line="240" w:lineRule="auto"/>
      <w:jc w:val="both"/>
    </w:pPr>
    <w:rPr>
      <w:rFonts w:ascii="Arial" w:hAnsi="Arial" w:cs="Times New Roman"/>
      <w:b/>
      <w:i/>
      <w:color w:val="auto"/>
      <w:sz w:val="20"/>
      <w:szCs w:val="20"/>
    </w:rPr>
  </w:style>
  <w:style w:type="paragraph" w:customStyle="1" w:styleId="Poglavje2">
    <w:name w:val="Poglavje 2"/>
    <w:basedOn w:val="Navaden"/>
    <w:autoRedefine/>
    <w:qFormat/>
    <w:rsid w:val="003778D4"/>
    <w:pPr>
      <w:tabs>
        <w:tab w:val="left" w:pos="510"/>
      </w:tabs>
      <w:spacing w:line="240" w:lineRule="auto"/>
      <w:ind w:left="705" w:hanging="705"/>
      <w:jc w:val="both"/>
    </w:pPr>
    <w:rPr>
      <w:rFonts w:cs="Times New Roman"/>
      <w:b/>
      <w:bCs/>
      <w:color w:val="auto"/>
      <w:sz w:val="20"/>
      <w:szCs w:val="20"/>
    </w:rPr>
  </w:style>
  <w:style w:type="paragraph" w:customStyle="1" w:styleId="Poglavje3">
    <w:name w:val="Poglavje 3"/>
    <w:basedOn w:val="Navaden"/>
    <w:autoRedefine/>
    <w:qFormat/>
    <w:rsid w:val="00EC3999"/>
    <w:pPr>
      <w:tabs>
        <w:tab w:val="num" w:pos="360"/>
      </w:tabs>
      <w:spacing w:line="240" w:lineRule="auto"/>
    </w:pPr>
    <w:rPr>
      <w:rFonts w:ascii="Arial" w:hAnsi="Arial" w:cs="Times New Roman"/>
      <w:b/>
      <w:color w:val="auto"/>
      <w:sz w:val="20"/>
      <w:szCs w:val="20"/>
    </w:rPr>
  </w:style>
  <w:style w:type="paragraph" w:styleId="Navadensplet">
    <w:name w:val="Normal (Web)"/>
    <w:basedOn w:val="Navaden"/>
    <w:uiPriority w:val="99"/>
    <w:semiHidden/>
    <w:unhideWhenUsed/>
    <w:rsid w:val="00EC3999"/>
    <w:pPr>
      <w:spacing w:before="100" w:beforeAutospacing="1" w:after="100" w:afterAutospacing="1" w:line="240" w:lineRule="auto"/>
    </w:pPr>
    <w:rPr>
      <w:rFonts w:ascii="Times New Roman" w:hAnsi="Times New Roman" w:cs="Times New Roman"/>
      <w:color w:val="auto"/>
      <w:sz w:val="24"/>
      <w:szCs w:val="24"/>
    </w:rPr>
  </w:style>
  <w:style w:type="character" w:styleId="Sprotnaopomba-sklic">
    <w:name w:val="footnote reference"/>
    <w:aliases w:val="Footnote number,-E Fußnotenzeichen"/>
    <w:uiPriority w:val="99"/>
    <w:semiHidden/>
    <w:unhideWhenUsed/>
    <w:rsid w:val="00EC3999"/>
    <w:rPr>
      <w:vertAlign w:val="superscript"/>
    </w:rPr>
  </w:style>
  <w:style w:type="paragraph" w:styleId="Telobesedila3">
    <w:name w:val="Body Text 3"/>
    <w:basedOn w:val="Navaden"/>
    <w:link w:val="Telobesedila3Znak"/>
    <w:semiHidden/>
    <w:unhideWhenUsed/>
    <w:rsid w:val="00EC3999"/>
    <w:pPr>
      <w:spacing w:after="120"/>
    </w:pPr>
    <w:rPr>
      <w:sz w:val="16"/>
      <w:szCs w:val="16"/>
    </w:rPr>
  </w:style>
  <w:style w:type="character" w:customStyle="1" w:styleId="Telobesedila3Znak">
    <w:name w:val="Telo besedila 3 Znak"/>
    <w:link w:val="Telobesedila3"/>
    <w:semiHidden/>
    <w:rsid w:val="00EC3999"/>
    <w:rPr>
      <w:color w:val="000000"/>
      <w:sz w:val="16"/>
      <w:szCs w:val="16"/>
    </w:rPr>
  </w:style>
  <w:style w:type="paragraph" w:styleId="Telobesedila2">
    <w:name w:val="Body Text 2"/>
    <w:basedOn w:val="Navaden"/>
    <w:link w:val="Telobesedila2Znak"/>
    <w:semiHidden/>
    <w:unhideWhenUsed/>
    <w:rsid w:val="00EC3999"/>
    <w:pPr>
      <w:spacing w:after="120" w:line="480" w:lineRule="auto"/>
    </w:pPr>
  </w:style>
  <w:style w:type="character" w:customStyle="1" w:styleId="Telobesedila2Znak">
    <w:name w:val="Telo besedila 2 Znak"/>
    <w:link w:val="Telobesedila2"/>
    <w:semiHidden/>
    <w:rsid w:val="00EC3999"/>
    <w:rPr>
      <w:color w:val="000000"/>
      <w:sz w:val="22"/>
      <w:szCs w:val="22"/>
    </w:rPr>
  </w:style>
  <w:style w:type="table" w:styleId="Tabelamrea">
    <w:name w:val="Table Grid"/>
    <w:basedOn w:val="Navadnatabela"/>
    <w:uiPriority w:val="39"/>
    <w:rsid w:val="00D572D6"/>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rotnaopomba-besediloZnak">
    <w:name w:val="Sprotna opomba - besedilo Znak"/>
    <w:aliases w:val="IFZ f Znak,Footnote Znak,Fußnote Znak,-E Fußnotentext Znak,Fußnotentext Ursprung Znak"/>
    <w:link w:val="Sprotnaopomba-besedilo"/>
    <w:uiPriority w:val="99"/>
    <w:semiHidden/>
    <w:locked/>
    <w:rsid w:val="00D572D6"/>
    <w:rPr>
      <w:rFonts w:ascii="Calibri" w:eastAsia="Calibri" w:hAnsi="Calibri" w:cs="Times New Roman"/>
      <w:iCs/>
      <w:lang w:val="x-none" w:eastAsia="x-none"/>
    </w:rPr>
  </w:style>
  <w:style w:type="paragraph" w:styleId="Sprotnaopomba-besedilo">
    <w:name w:val="footnote text"/>
    <w:aliases w:val="IFZ f,Footnote,Fußnote,-E Fußnotentext,Fußnotentext Ursprung"/>
    <w:basedOn w:val="Navaden"/>
    <w:link w:val="Sprotnaopomba-besediloZnak"/>
    <w:uiPriority w:val="99"/>
    <w:semiHidden/>
    <w:unhideWhenUsed/>
    <w:rsid w:val="00D572D6"/>
    <w:pPr>
      <w:spacing w:line="240" w:lineRule="auto"/>
    </w:pPr>
    <w:rPr>
      <w:rFonts w:ascii="Calibri" w:eastAsia="Calibri" w:hAnsi="Calibri" w:cs="Times New Roman"/>
      <w:iCs/>
      <w:color w:val="auto"/>
      <w:sz w:val="20"/>
      <w:szCs w:val="20"/>
      <w:lang w:val="x-none" w:eastAsia="x-none"/>
    </w:rPr>
  </w:style>
  <w:style w:type="character" w:customStyle="1" w:styleId="Sprotnaopomba-besediloZnak1">
    <w:name w:val="Sprotna opomba - besedilo Znak1"/>
    <w:uiPriority w:val="99"/>
    <w:semiHidden/>
    <w:rsid w:val="00D572D6"/>
    <w:rPr>
      <w:color w:val="000000"/>
    </w:rPr>
  </w:style>
  <w:style w:type="table" w:customStyle="1" w:styleId="Tabelamrea3">
    <w:name w:val="Tabela – mreža3"/>
    <w:basedOn w:val="Navadnatabela"/>
    <w:next w:val="Tabelamrea"/>
    <w:uiPriority w:val="59"/>
    <w:rsid w:val="00E513C1"/>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A85344"/>
    <w:rPr>
      <w:color w:val="000000"/>
      <w:sz w:val="22"/>
      <w:szCs w:val="22"/>
    </w:rPr>
  </w:style>
  <w:style w:type="character" w:styleId="Pripombasklic">
    <w:name w:val="annotation reference"/>
    <w:basedOn w:val="Privzetapisavaodstavka"/>
    <w:uiPriority w:val="99"/>
    <w:semiHidden/>
    <w:unhideWhenUsed/>
    <w:rsid w:val="00004F45"/>
    <w:rPr>
      <w:sz w:val="16"/>
      <w:szCs w:val="16"/>
    </w:rPr>
  </w:style>
  <w:style w:type="paragraph" w:styleId="Pripombabesedilo">
    <w:name w:val="annotation text"/>
    <w:basedOn w:val="Navaden"/>
    <w:link w:val="PripombabesediloZnak"/>
    <w:uiPriority w:val="99"/>
    <w:unhideWhenUsed/>
    <w:rsid w:val="00004F45"/>
    <w:pPr>
      <w:spacing w:line="240" w:lineRule="auto"/>
    </w:pPr>
    <w:rPr>
      <w:sz w:val="20"/>
      <w:szCs w:val="20"/>
    </w:rPr>
  </w:style>
  <w:style w:type="character" w:customStyle="1" w:styleId="PripombabesediloZnak">
    <w:name w:val="Pripomba – besedilo Znak"/>
    <w:basedOn w:val="Privzetapisavaodstavka"/>
    <w:link w:val="Pripombabesedilo"/>
    <w:uiPriority w:val="99"/>
    <w:rsid w:val="00004F45"/>
    <w:rPr>
      <w:color w:val="000000"/>
    </w:rPr>
  </w:style>
  <w:style w:type="paragraph" w:styleId="Zadevapripombe">
    <w:name w:val="annotation subject"/>
    <w:basedOn w:val="Pripombabesedilo"/>
    <w:next w:val="Pripombabesedilo"/>
    <w:link w:val="ZadevapripombeZnak"/>
    <w:uiPriority w:val="99"/>
    <w:semiHidden/>
    <w:unhideWhenUsed/>
    <w:rsid w:val="00004F45"/>
    <w:rPr>
      <w:b/>
      <w:bCs/>
    </w:rPr>
  </w:style>
  <w:style w:type="character" w:customStyle="1" w:styleId="ZadevapripombeZnak">
    <w:name w:val="Zadeva pripombe Znak"/>
    <w:basedOn w:val="PripombabesediloZnak"/>
    <w:link w:val="Zadevapripombe"/>
    <w:uiPriority w:val="99"/>
    <w:semiHidden/>
    <w:rsid w:val="00004F45"/>
    <w:rPr>
      <w:b/>
      <w:bCs/>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7433">
      <w:bodyDiv w:val="1"/>
      <w:marLeft w:val="0"/>
      <w:marRight w:val="0"/>
      <w:marTop w:val="0"/>
      <w:marBottom w:val="0"/>
      <w:divBdr>
        <w:top w:val="none" w:sz="0" w:space="0" w:color="auto"/>
        <w:left w:val="none" w:sz="0" w:space="0" w:color="auto"/>
        <w:bottom w:val="none" w:sz="0" w:space="0" w:color="auto"/>
        <w:right w:val="none" w:sz="0" w:space="0" w:color="auto"/>
      </w:divBdr>
    </w:div>
    <w:div w:id="18284621">
      <w:bodyDiv w:val="1"/>
      <w:marLeft w:val="0"/>
      <w:marRight w:val="0"/>
      <w:marTop w:val="0"/>
      <w:marBottom w:val="0"/>
      <w:divBdr>
        <w:top w:val="none" w:sz="0" w:space="0" w:color="auto"/>
        <w:left w:val="none" w:sz="0" w:space="0" w:color="auto"/>
        <w:bottom w:val="none" w:sz="0" w:space="0" w:color="auto"/>
        <w:right w:val="none" w:sz="0" w:space="0" w:color="auto"/>
      </w:divBdr>
    </w:div>
    <w:div w:id="147094680">
      <w:bodyDiv w:val="1"/>
      <w:marLeft w:val="0"/>
      <w:marRight w:val="0"/>
      <w:marTop w:val="0"/>
      <w:marBottom w:val="0"/>
      <w:divBdr>
        <w:top w:val="none" w:sz="0" w:space="0" w:color="auto"/>
        <w:left w:val="none" w:sz="0" w:space="0" w:color="auto"/>
        <w:bottom w:val="none" w:sz="0" w:space="0" w:color="auto"/>
        <w:right w:val="none" w:sz="0" w:space="0" w:color="auto"/>
      </w:divBdr>
    </w:div>
    <w:div w:id="173737465">
      <w:bodyDiv w:val="1"/>
      <w:marLeft w:val="0"/>
      <w:marRight w:val="0"/>
      <w:marTop w:val="0"/>
      <w:marBottom w:val="0"/>
      <w:divBdr>
        <w:top w:val="none" w:sz="0" w:space="0" w:color="auto"/>
        <w:left w:val="none" w:sz="0" w:space="0" w:color="auto"/>
        <w:bottom w:val="none" w:sz="0" w:space="0" w:color="auto"/>
        <w:right w:val="none" w:sz="0" w:space="0" w:color="auto"/>
      </w:divBdr>
    </w:div>
    <w:div w:id="194734550">
      <w:bodyDiv w:val="1"/>
      <w:marLeft w:val="0"/>
      <w:marRight w:val="0"/>
      <w:marTop w:val="0"/>
      <w:marBottom w:val="0"/>
      <w:divBdr>
        <w:top w:val="none" w:sz="0" w:space="0" w:color="auto"/>
        <w:left w:val="none" w:sz="0" w:space="0" w:color="auto"/>
        <w:bottom w:val="none" w:sz="0" w:space="0" w:color="auto"/>
        <w:right w:val="none" w:sz="0" w:space="0" w:color="auto"/>
      </w:divBdr>
    </w:div>
    <w:div w:id="207685409">
      <w:bodyDiv w:val="1"/>
      <w:marLeft w:val="0"/>
      <w:marRight w:val="0"/>
      <w:marTop w:val="0"/>
      <w:marBottom w:val="0"/>
      <w:divBdr>
        <w:top w:val="none" w:sz="0" w:space="0" w:color="auto"/>
        <w:left w:val="none" w:sz="0" w:space="0" w:color="auto"/>
        <w:bottom w:val="none" w:sz="0" w:space="0" w:color="auto"/>
        <w:right w:val="none" w:sz="0" w:space="0" w:color="auto"/>
      </w:divBdr>
    </w:div>
    <w:div w:id="275866048">
      <w:bodyDiv w:val="1"/>
      <w:marLeft w:val="0"/>
      <w:marRight w:val="0"/>
      <w:marTop w:val="0"/>
      <w:marBottom w:val="0"/>
      <w:divBdr>
        <w:top w:val="none" w:sz="0" w:space="0" w:color="auto"/>
        <w:left w:val="none" w:sz="0" w:space="0" w:color="auto"/>
        <w:bottom w:val="none" w:sz="0" w:space="0" w:color="auto"/>
        <w:right w:val="none" w:sz="0" w:space="0" w:color="auto"/>
      </w:divBdr>
    </w:div>
    <w:div w:id="338195918">
      <w:bodyDiv w:val="1"/>
      <w:marLeft w:val="0"/>
      <w:marRight w:val="0"/>
      <w:marTop w:val="0"/>
      <w:marBottom w:val="0"/>
      <w:divBdr>
        <w:top w:val="none" w:sz="0" w:space="0" w:color="auto"/>
        <w:left w:val="none" w:sz="0" w:space="0" w:color="auto"/>
        <w:bottom w:val="none" w:sz="0" w:space="0" w:color="auto"/>
        <w:right w:val="none" w:sz="0" w:space="0" w:color="auto"/>
      </w:divBdr>
    </w:div>
    <w:div w:id="351539426">
      <w:bodyDiv w:val="1"/>
      <w:marLeft w:val="0"/>
      <w:marRight w:val="0"/>
      <w:marTop w:val="0"/>
      <w:marBottom w:val="0"/>
      <w:divBdr>
        <w:top w:val="none" w:sz="0" w:space="0" w:color="auto"/>
        <w:left w:val="none" w:sz="0" w:space="0" w:color="auto"/>
        <w:bottom w:val="none" w:sz="0" w:space="0" w:color="auto"/>
        <w:right w:val="none" w:sz="0" w:space="0" w:color="auto"/>
      </w:divBdr>
    </w:div>
    <w:div w:id="356930418">
      <w:bodyDiv w:val="1"/>
      <w:marLeft w:val="0"/>
      <w:marRight w:val="0"/>
      <w:marTop w:val="0"/>
      <w:marBottom w:val="0"/>
      <w:divBdr>
        <w:top w:val="none" w:sz="0" w:space="0" w:color="auto"/>
        <w:left w:val="none" w:sz="0" w:space="0" w:color="auto"/>
        <w:bottom w:val="none" w:sz="0" w:space="0" w:color="auto"/>
        <w:right w:val="none" w:sz="0" w:space="0" w:color="auto"/>
      </w:divBdr>
    </w:div>
    <w:div w:id="401175844">
      <w:bodyDiv w:val="1"/>
      <w:marLeft w:val="0"/>
      <w:marRight w:val="0"/>
      <w:marTop w:val="0"/>
      <w:marBottom w:val="0"/>
      <w:divBdr>
        <w:top w:val="none" w:sz="0" w:space="0" w:color="auto"/>
        <w:left w:val="none" w:sz="0" w:space="0" w:color="auto"/>
        <w:bottom w:val="none" w:sz="0" w:space="0" w:color="auto"/>
        <w:right w:val="none" w:sz="0" w:space="0" w:color="auto"/>
      </w:divBdr>
    </w:div>
    <w:div w:id="571893083">
      <w:bodyDiv w:val="1"/>
      <w:marLeft w:val="0"/>
      <w:marRight w:val="0"/>
      <w:marTop w:val="0"/>
      <w:marBottom w:val="0"/>
      <w:divBdr>
        <w:top w:val="none" w:sz="0" w:space="0" w:color="auto"/>
        <w:left w:val="none" w:sz="0" w:space="0" w:color="auto"/>
        <w:bottom w:val="none" w:sz="0" w:space="0" w:color="auto"/>
        <w:right w:val="none" w:sz="0" w:space="0" w:color="auto"/>
      </w:divBdr>
    </w:div>
    <w:div w:id="587466941">
      <w:bodyDiv w:val="1"/>
      <w:marLeft w:val="0"/>
      <w:marRight w:val="0"/>
      <w:marTop w:val="0"/>
      <w:marBottom w:val="0"/>
      <w:divBdr>
        <w:top w:val="none" w:sz="0" w:space="0" w:color="auto"/>
        <w:left w:val="none" w:sz="0" w:space="0" w:color="auto"/>
        <w:bottom w:val="none" w:sz="0" w:space="0" w:color="auto"/>
        <w:right w:val="none" w:sz="0" w:space="0" w:color="auto"/>
      </w:divBdr>
    </w:div>
    <w:div w:id="593241748">
      <w:bodyDiv w:val="1"/>
      <w:marLeft w:val="0"/>
      <w:marRight w:val="0"/>
      <w:marTop w:val="0"/>
      <w:marBottom w:val="0"/>
      <w:divBdr>
        <w:top w:val="none" w:sz="0" w:space="0" w:color="auto"/>
        <w:left w:val="none" w:sz="0" w:space="0" w:color="auto"/>
        <w:bottom w:val="none" w:sz="0" w:space="0" w:color="auto"/>
        <w:right w:val="none" w:sz="0" w:space="0" w:color="auto"/>
      </w:divBdr>
    </w:div>
    <w:div w:id="600799950">
      <w:bodyDiv w:val="1"/>
      <w:marLeft w:val="0"/>
      <w:marRight w:val="0"/>
      <w:marTop w:val="0"/>
      <w:marBottom w:val="0"/>
      <w:divBdr>
        <w:top w:val="none" w:sz="0" w:space="0" w:color="auto"/>
        <w:left w:val="none" w:sz="0" w:space="0" w:color="auto"/>
        <w:bottom w:val="none" w:sz="0" w:space="0" w:color="auto"/>
        <w:right w:val="none" w:sz="0" w:space="0" w:color="auto"/>
      </w:divBdr>
    </w:div>
    <w:div w:id="689262005">
      <w:bodyDiv w:val="1"/>
      <w:marLeft w:val="0"/>
      <w:marRight w:val="0"/>
      <w:marTop w:val="0"/>
      <w:marBottom w:val="0"/>
      <w:divBdr>
        <w:top w:val="none" w:sz="0" w:space="0" w:color="auto"/>
        <w:left w:val="none" w:sz="0" w:space="0" w:color="auto"/>
        <w:bottom w:val="none" w:sz="0" w:space="0" w:color="auto"/>
        <w:right w:val="none" w:sz="0" w:space="0" w:color="auto"/>
      </w:divBdr>
    </w:div>
    <w:div w:id="704523532">
      <w:bodyDiv w:val="1"/>
      <w:marLeft w:val="0"/>
      <w:marRight w:val="0"/>
      <w:marTop w:val="0"/>
      <w:marBottom w:val="0"/>
      <w:divBdr>
        <w:top w:val="none" w:sz="0" w:space="0" w:color="auto"/>
        <w:left w:val="none" w:sz="0" w:space="0" w:color="auto"/>
        <w:bottom w:val="none" w:sz="0" w:space="0" w:color="auto"/>
        <w:right w:val="none" w:sz="0" w:space="0" w:color="auto"/>
      </w:divBdr>
    </w:div>
    <w:div w:id="755252506">
      <w:bodyDiv w:val="1"/>
      <w:marLeft w:val="0"/>
      <w:marRight w:val="0"/>
      <w:marTop w:val="0"/>
      <w:marBottom w:val="0"/>
      <w:divBdr>
        <w:top w:val="none" w:sz="0" w:space="0" w:color="auto"/>
        <w:left w:val="none" w:sz="0" w:space="0" w:color="auto"/>
        <w:bottom w:val="none" w:sz="0" w:space="0" w:color="auto"/>
        <w:right w:val="none" w:sz="0" w:space="0" w:color="auto"/>
      </w:divBdr>
    </w:div>
    <w:div w:id="770665747">
      <w:bodyDiv w:val="1"/>
      <w:marLeft w:val="0"/>
      <w:marRight w:val="0"/>
      <w:marTop w:val="0"/>
      <w:marBottom w:val="0"/>
      <w:divBdr>
        <w:top w:val="none" w:sz="0" w:space="0" w:color="auto"/>
        <w:left w:val="none" w:sz="0" w:space="0" w:color="auto"/>
        <w:bottom w:val="none" w:sz="0" w:space="0" w:color="auto"/>
        <w:right w:val="none" w:sz="0" w:space="0" w:color="auto"/>
      </w:divBdr>
    </w:div>
    <w:div w:id="854005648">
      <w:bodyDiv w:val="1"/>
      <w:marLeft w:val="0"/>
      <w:marRight w:val="0"/>
      <w:marTop w:val="0"/>
      <w:marBottom w:val="0"/>
      <w:divBdr>
        <w:top w:val="none" w:sz="0" w:space="0" w:color="auto"/>
        <w:left w:val="none" w:sz="0" w:space="0" w:color="auto"/>
        <w:bottom w:val="none" w:sz="0" w:space="0" w:color="auto"/>
        <w:right w:val="none" w:sz="0" w:space="0" w:color="auto"/>
      </w:divBdr>
    </w:div>
    <w:div w:id="866210606">
      <w:bodyDiv w:val="1"/>
      <w:marLeft w:val="0"/>
      <w:marRight w:val="0"/>
      <w:marTop w:val="0"/>
      <w:marBottom w:val="0"/>
      <w:divBdr>
        <w:top w:val="none" w:sz="0" w:space="0" w:color="auto"/>
        <w:left w:val="none" w:sz="0" w:space="0" w:color="auto"/>
        <w:bottom w:val="none" w:sz="0" w:space="0" w:color="auto"/>
        <w:right w:val="none" w:sz="0" w:space="0" w:color="auto"/>
      </w:divBdr>
    </w:div>
    <w:div w:id="871453030">
      <w:bodyDiv w:val="1"/>
      <w:marLeft w:val="0"/>
      <w:marRight w:val="0"/>
      <w:marTop w:val="0"/>
      <w:marBottom w:val="0"/>
      <w:divBdr>
        <w:top w:val="none" w:sz="0" w:space="0" w:color="auto"/>
        <w:left w:val="none" w:sz="0" w:space="0" w:color="auto"/>
        <w:bottom w:val="none" w:sz="0" w:space="0" w:color="auto"/>
        <w:right w:val="none" w:sz="0" w:space="0" w:color="auto"/>
      </w:divBdr>
    </w:div>
    <w:div w:id="934676905">
      <w:bodyDiv w:val="1"/>
      <w:marLeft w:val="0"/>
      <w:marRight w:val="0"/>
      <w:marTop w:val="0"/>
      <w:marBottom w:val="0"/>
      <w:divBdr>
        <w:top w:val="none" w:sz="0" w:space="0" w:color="auto"/>
        <w:left w:val="none" w:sz="0" w:space="0" w:color="auto"/>
        <w:bottom w:val="none" w:sz="0" w:space="0" w:color="auto"/>
        <w:right w:val="none" w:sz="0" w:space="0" w:color="auto"/>
      </w:divBdr>
    </w:div>
    <w:div w:id="982195732">
      <w:bodyDiv w:val="1"/>
      <w:marLeft w:val="0"/>
      <w:marRight w:val="0"/>
      <w:marTop w:val="0"/>
      <w:marBottom w:val="0"/>
      <w:divBdr>
        <w:top w:val="none" w:sz="0" w:space="0" w:color="auto"/>
        <w:left w:val="none" w:sz="0" w:space="0" w:color="auto"/>
        <w:bottom w:val="none" w:sz="0" w:space="0" w:color="auto"/>
        <w:right w:val="none" w:sz="0" w:space="0" w:color="auto"/>
      </w:divBdr>
    </w:div>
    <w:div w:id="1050031704">
      <w:bodyDiv w:val="1"/>
      <w:marLeft w:val="0"/>
      <w:marRight w:val="0"/>
      <w:marTop w:val="0"/>
      <w:marBottom w:val="0"/>
      <w:divBdr>
        <w:top w:val="none" w:sz="0" w:space="0" w:color="auto"/>
        <w:left w:val="none" w:sz="0" w:space="0" w:color="auto"/>
        <w:bottom w:val="none" w:sz="0" w:space="0" w:color="auto"/>
        <w:right w:val="none" w:sz="0" w:space="0" w:color="auto"/>
      </w:divBdr>
    </w:div>
    <w:div w:id="1071082673">
      <w:bodyDiv w:val="1"/>
      <w:marLeft w:val="0"/>
      <w:marRight w:val="0"/>
      <w:marTop w:val="0"/>
      <w:marBottom w:val="0"/>
      <w:divBdr>
        <w:top w:val="none" w:sz="0" w:space="0" w:color="auto"/>
        <w:left w:val="none" w:sz="0" w:space="0" w:color="auto"/>
        <w:bottom w:val="none" w:sz="0" w:space="0" w:color="auto"/>
        <w:right w:val="none" w:sz="0" w:space="0" w:color="auto"/>
      </w:divBdr>
    </w:div>
    <w:div w:id="1116681930">
      <w:bodyDiv w:val="1"/>
      <w:marLeft w:val="0"/>
      <w:marRight w:val="0"/>
      <w:marTop w:val="0"/>
      <w:marBottom w:val="0"/>
      <w:divBdr>
        <w:top w:val="none" w:sz="0" w:space="0" w:color="auto"/>
        <w:left w:val="none" w:sz="0" w:space="0" w:color="auto"/>
        <w:bottom w:val="none" w:sz="0" w:space="0" w:color="auto"/>
        <w:right w:val="none" w:sz="0" w:space="0" w:color="auto"/>
      </w:divBdr>
    </w:div>
    <w:div w:id="1247956415">
      <w:bodyDiv w:val="1"/>
      <w:marLeft w:val="0"/>
      <w:marRight w:val="0"/>
      <w:marTop w:val="0"/>
      <w:marBottom w:val="0"/>
      <w:divBdr>
        <w:top w:val="none" w:sz="0" w:space="0" w:color="auto"/>
        <w:left w:val="none" w:sz="0" w:space="0" w:color="auto"/>
        <w:bottom w:val="none" w:sz="0" w:space="0" w:color="auto"/>
        <w:right w:val="none" w:sz="0" w:space="0" w:color="auto"/>
      </w:divBdr>
    </w:div>
    <w:div w:id="1310089229">
      <w:bodyDiv w:val="1"/>
      <w:marLeft w:val="0"/>
      <w:marRight w:val="0"/>
      <w:marTop w:val="0"/>
      <w:marBottom w:val="0"/>
      <w:divBdr>
        <w:top w:val="none" w:sz="0" w:space="0" w:color="auto"/>
        <w:left w:val="none" w:sz="0" w:space="0" w:color="auto"/>
        <w:bottom w:val="none" w:sz="0" w:space="0" w:color="auto"/>
        <w:right w:val="none" w:sz="0" w:space="0" w:color="auto"/>
      </w:divBdr>
    </w:div>
    <w:div w:id="1336151777">
      <w:bodyDiv w:val="1"/>
      <w:marLeft w:val="0"/>
      <w:marRight w:val="0"/>
      <w:marTop w:val="0"/>
      <w:marBottom w:val="0"/>
      <w:divBdr>
        <w:top w:val="none" w:sz="0" w:space="0" w:color="auto"/>
        <w:left w:val="none" w:sz="0" w:space="0" w:color="auto"/>
        <w:bottom w:val="none" w:sz="0" w:space="0" w:color="auto"/>
        <w:right w:val="none" w:sz="0" w:space="0" w:color="auto"/>
      </w:divBdr>
    </w:div>
    <w:div w:id="1408846711">
      <w:bodyDiv w:val="1"/>
      <w:marLeft w:val="0"/>
      <w:marRight w:val="0"/>
      <w:marTop w:val="0"/>
      <w:marBottom w:val="0"/>
      <w:divBdr>
        <w:top w:val="none" w:sz="0" w:space="0" w:color="auto"/>
        <w:left w:val="none" w:sz="0" w:space="0" w:color="auto"/>
        <w:bottom w:val="none" w:sz="0" w:space="0" w:color="auto"/>
        <w:right w:val="none" w:sz="0" w:space="0" w:color="auto"/>
      </w:divBdr>
    </w:div>
    <w:div w:id="1450783832">
      <w:bodyDiv w:val="1"/>
      <w:marLeft w:val="0"/>
      <w:marRight w:val="0"/>
      <w:marTop w:val="0"/>
      <w:marBottom w:val="0"/>
      <w:divBdr>
        <w:top w:val="none" w:sz="0" w:space="0" w:color="auto"/>
        <w:left w:val="none" w:sz="0" w:space="0" w:color="auto"/>
        <w:bottom w:val="none" w:sz="0" w:space="0" w:color="auto"/>
        <w:right w:val="none" w:sz="0" w:space="0" w:color="auto"/>
      </w:divBdr>
    </w:div>
    <w:div w:id="1575243251">
      <w:bodyDiv w:val="1"/>
      <w:marLeft w:val="0"/>
      <w:marRight w:val="0"/>
      <w:marTop w:val="0"/>
      <w:marBottom w:val="0"/>
      <w:divBdr>
        <w:top w:val="none" w:sz="0" w:space="0" w:color="auto"/>
        <w:left w:val="none" w:sz="0" w:space="0" w:color="auto"/>
        <w:bottom w:val="none" w:sz="0" w:space="0" w:color="auto"/>
        <w:right w:val="none" w:sz="0" w:space="0" w:color="auto"/>
      </w:divBdr>
    </w:div>
    <w:div w:id="1749502195">
      <w:bodyDiv w:val="1"/>
      <w:marLeft w:val="0"/>
      <w:marRight w:val="0"/>
      <w:marTop w:val="0"/>
      <w:marBottom w:val="0"/>
      <w:divBdr>
        <w:top w:val="none" w:sz="0" w:space="0" w:color="auto"/>
        <w:left w:val="none" w:sz="0" w:space="0" w:color="auto"/>
        <w:bottom w:val="none" w:sz="0" w:space="0" w:color="auto"/>
        <w:right w:val="none" w:sz="0" w:space="0" w:color="auto"/>
      </w:divBdr>
    </w:div>
    <w:div w:id="1847472846">
      <w:bodyDiv w:val="1"/>
      <w:marLeft w:val="0"/>
      <w:marRight w:val="0"/>
      <w:marTop w:val="0"/>
      <w:marBottom w:val="0"/>
      <w:divBdr>
        <w:top w:val="none" w:sz="0" w:space="0" w:color="auto"/>
        <w:left w:val="none" w:sz="0" w:space="0" w:color="auto"/>
        <w:bottom w:val="none" w:sz="0" w:space="0" w:color="auto"/>
        <w:right w:val="none" w:sz="0" w:space="0" w:color="auto"/>
      </w:divBdr>
    </w:div>
    <w:div w:id="18889566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10.29.10.25\jana\JANA_JHMB_SPL\Dokumenti\VSI_OBRAZC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955085F-6326-40B2-B6C0-C17D8F01C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Template>
  <TotalTime>2</TotalTime>
  <Pages>58</Pages>
  <Words>12105</Words>
  <Characters>69000</Characters>
  <Application>Microsoft Office Word</Application>
  <DocSecurity>0</DocSecurity>
  <Lines>575</Lines>
  <Paragraphs>161</Paragraphs>
  <ScaleCrop>false</ScaleCrop>
  <HeadingPairs>
    <vt:vector size="2" baseType="variant">
      <vt:variant>
        <vt:lpstr>Naslov</vt:lpstr>
      </vt:variant>
      <vt:variant>
        <vt:i4>1</vt:i4>
      </vt:variant>
    </vt:vector>
  </HeadingPairs>
  <TitlesOfParts>
    <vt:vector size="1" baseType="lpstr">
      <vt:lpstr>My Title</vt:lpstr>
    </vt:vector>
  </TitlesOfParts>
  <Company/>
  <LinksUpToDate>false</LinksUpToDate>
  <CharactersWithSpaces>80944</CharactersWithSpaces>
  <SharedDoc>false</SharedDoc>
  <HLinks>
    <vt:vector size="6" baseType="variant">
      <vt:variant>
        <vt:i4>8323117</vt:i4>
      </vt:variant>
      <vt:variant>
        <vt:i4>0</vt:i4>
      </vt:variant>
      <vt:variant>
        <vt:i4>0</vt:i4>
      </vt:variant>
      <vt:variant>
        <vt:i4>5</vt:i4>
      </vt:variant>
      <vt:variant>
        <vt:lpwstr>https://www.gov.si/zbirke/storitve/izpis-iz-kazenske-evidence-evidence-vzgojnih-ukrepov-in-evidence-izbrisanih-obsodb-za-kazniva-dejanja-zoper-spolno-nedotakljivost-potrdilo-o-nekaznovanosti/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Damjan Jošt</dc:creator>
  <cp:keywords/>
  <cp:lastModifiedBy>Damjan Jošt | JHMB</cp:lastModifiedBy>
  <cp:revision>2</cp:revision>
  <cp:lastPrinted>2023-02-14T11:53:00Z</cp:lastPrinted>
  <dcterms:created xsi:type="dcterms:W3CDTF">2023-02-15T08:05:00Z</dcterms:created>
  <dcterms:modified xsi:type="dcterms:W3CDTF">2023-02-15T08:05:00Z</dcterms:modified>
</cp:coreProperties>
</file>