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bookmarkStart w:id="0" w:name="_GoBack"/>
      <w:bookmarkEnd w:id="0"/>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D03C22" w14:paraId="38567E74" w14:textId="77777777" w:rsidTr="0020586B">
        <w:trPr>
          <w:cantSplit/>
          <w:trHeight w:val="540"/>
        </w:trPr>
        <w:tc>
          <w:tcPr>
            <w:tcW w:w="3529" w:type="dxa"/>
            <w:vMerge w:val="restart"/>
            <w:shd w:val="clear" w:color="auto" w:fill="FFFFFF"/>
          </w:tcPr>
          <w:p w14:paraId="4C51F922" w14:textId="77777777" w:rsidR="0008231E" w:rsidRPr="00D03C22" w:rsidRDefault="0008231E" w:rsidP="0008231E">
            <w:pPr>
              <w:jc w:val="both"/>
              <w:rPr>
                <w:rFonts w:ascii="Garamond" w:hAnsi="Garamond"/>
                <w:color w:val="000000"/>
                <w:sz w:val="24"/>
              </w:rPr>
            </w:pPr>
          </w:p>
          <w:p w14:paraId="7FCF7B91"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Ponudnik </w:t>
            </w:r>
          </w:p>
          <w:p w14:paraId="55C4714C" w14:textId="77777777" w:rsidR="0008231E" w:rsidRPr="00D03C22" w:rsidRDefault="0008231E" w:rsidP="0008231E">
            <w:pPr>
              <w:jc w:val="both"/>
              <w:rPr>
                <w:rFonts w:ascii="Garamond" w:hAnsi="Garamond"/>
                <w:color w:val="000000"/>
                <w:sz w:val="24"/>
              </w:rPr>
            </w:pPr>
          </w:p>
        </w:tc>
        <w:tc>
          <w:tcPr>
            <w:tcW w:w="6039" w:type="dxa"/>
          </w:tcPr>
          <w:p w14:paraId="6C3B41C1" w14:textId="77777777" w:rsidR="0008231E" w:rsidRPr="00D03C22" w:rsidRDefault="0008231E" w:rsidP="0008231E">
            <w:pPr>
              <w:jc w:val="both"/>
              <w:rPr>
                <w:rFonts w:ascii="Garamond" w:hAnsi="Garamond"/>
                <w:color w:val="000000"/>
                <w:sz w:val="24"/>
              </w:rPr>
            </w:pPr>
          </w:p>
        </w:tc>
      </w:tr>
      <w:tr w:rsidR="0008231E" w:rsidRPr="00D03C22" w14:paraId="033B9891" w14:textId="77777777" w:rsidTr="0020586B">
        <w:trPr>
          <w:cantSplit/>
          <w:trHeight w:val="540"/>
        </w:trPr>
        <w:tc>
          <w:tcPr>
            <w:tcW w:w="3529" w:type="dxa"/>
            <w:vMerge/>
          </w:tcPr>
          <w:p w14:paraId="693DECFF" w14:textId="77777777" w:rsidR="0008231E" w:rsidRPr="00D03C22" w:rsidRDefault="0008231E" w:rsidP="0008231E">
            <w:pPr>
              <w:jc w:val="both"/>
              <w:rPr>
                <w:rFonts w:ascii="Garamond" w:hAnsi="Garamond"/>
                <w:color w:val="000000"/>
                <w:sz w:val="24"/>
              </w:rPr>
            </w:pPr>
          </w:p>
        </w:tc>
        <w:tc>
          <w:tcPr>
            <w:tcW w:w="6039" w:type="dxa"/>
          </w:tcPr>
          <w:p w14:paraId="07B9F012" w14:textId="77777777" w:rsidR="0008231E" w:rsidRPr="00D03C22" w:rsidRDefault="0008231E" w:rsidP="0008231E">
            <w:pPr>
              <w:ind w:hanging="212"/>
              <w:jc w:val="both"/>
              <w:rPr>
                <w:rFonts w:ascii="Garamond" w:hAnsi="Garamond"/>
                <w:color w:val="000000"/>
                <w:sz w:val="24"/>
              </w:rPr>
            </w:pPr>
          </w:p>
        </w:tc>
      </w:tr>
      <w:tr w:rsidR="0008231E" w:rsidRPr="00D03C22" w14:paraId="38F90793" w14:textId="77777777" w:rsidTr="0020586B">
        <w:trPr>
          <w:cantSplit/>
          <w:trHeight w:val="540"/>
        </w:trPr>
        <w:tc>
          <w:tcPr>
            <w:tcW w:w="3529" w:type="dxa"/>
            <w:vMerge/>
          </w:tcPr>
          <w:p w14:paraId="2058A4BB" w14:textId="77777777" w:rsidR="0008231E" w:rsidRPr="00D03C22" w:rsidRDefault="0008231E" w:rsidP="0008231E">
            <w:pPr>
              <w:jc w:val="both"/>
              <w:rPr>
                <w:rFonts w:ascii="Garamond" w:hAnsi="Garamond"/>
                <w:color w:val="000000"/>
                <w:sz w:val="24"/>
              </w:rPr>
            </w:pPr>
          </w:p>
        </w:tc>
        <w:tc>
          <w:tcPr>
            <w:tcW w:w="6039" w:type="dxa"/>
          </w:tcPr>
          <w:p w14:paraId="03B45A4E" w14:textId="77777777" w:rsidR="0008231E" w:rsidRPr="00D03C22" w:rsidRDefault="0008231E" w:rsidP="0008231E">
            <w:pPr>
              <w:jc w:val="both"/>
              <w:rPr>
                <w:rFonts w:ascii="Garamond" w:hAnsi="Garamond"/>
                <w:color w:val="000000"/>
                <w:sz w:val="24"/>
              </w:rPr>
            </w:pPr>
          </w:p>
        </w:tc>
      </w:tr>
      <w:tr w:rsidR="0008231E" w:rsidRPr="00D03C22" w14:paraId="53E1A223" w14:textId="77777777" w:rsidTr="0020586B">
        <w:trPr>
          <w:trHeight w:val="540"/>
        </w:trPr>
        <w:tc>
          <w:tcPr>
            <w:tcW w:w="3529" w:type="dxa"/>
            <w:shd w:val="clear" w:color="auto" w:fill="FFFFFF"/>
            <w:vAlign w:val="center"/>
          </w:tcPr>
          <w:p w14:paraId="44A476C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746EA5F5" w14:textId="19D19AED" w:rsidR="0008231E" w:rsidRPr="00D03C22" w:rsidRDefault="00BE72AE" w:rsidP="00E34C28">
            <w:pPr>
              <w:rPr>
                <w:rFonts w:ascii="Garamond" w:hAnsi="Garamond"/>
                <w:b/>
                <w:color w:val="000000"/>
                <w:sz w:val="24"/>
              </w:rPr>
            </w:pPr>
            <w:r w:rsidRPr="00BE72AE">
              <w:rPr>
                <w:rFonts w:ascii="Garamond" w:hAnsi="Garamond"/>
                <w:b/>
                <w:color w:val="000000"/>
                <w:sz w:val="24"/>
              </w:rPr>
              <w:t>Nakup namenskega računskega strežnika</w:t>
            </w:r>
            <w:r w:rsidR="0005776C">
              <w:rPr>
                <w:rFonts w:ascii="Garamond" w:hAnsi="Garamond"/>
                <w:b/>
                <w:color w:val="000000"/>
                <w:sz w:val="24"/>
              </w:rPr>
              <w:t xml:space="preserve"> za strojno učenje</w:t>
            </w:r>
          </w:p>
        </w:tc>
      </w:tr>
      <w:tr w:rsidR="0008231E" w:rsidRPr="00D03C22" w14:paraId="36155FFE" w14:textId="77777777" w:rsidTr="0020586B">
        <w:trPr>
          <w:trHeight w:val="540"/>
        </w:trPr>
        <w:tc>
          <w:tcPr>
            <w:tcW w:w="3529" w:type="dxa"/>
            <w:shd w:val="clear" w:color="auto" w:fill="FFFFFF"/>
          </w:tcPr>
          <w:p w14:paraId="1215F58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6F79FE15" w14:textId="77777777" w:rsidR="0008231E" w:rsidRPr="00D03C22" w:rsidRDefault="0008231E" w:rsidP="0008231E">
            <w:pPr>
              <w:jc w:val="both"/>
              <w:rPr>
                <w:rFonts w:ascii="Garamond" w:hAnsi="Garamond"/>
                <w:color w:val="000000"/>
                <w:sz w:val="24"/>
              </w:rPr>
            </w:pPr>
          </w:p>
        </w:tc>
      </w:tr>
    </w:tbl>
    <w:p w14:paraId="6D10708F" w14:textId="77777777" w:rsidR="0008231E" w:rsidRDefault="0008231E" w:rsidP="0008231E">
      <w:pPr>
        <w:jc w:val="both"/>
        <w:rPr>
          <w:rFonts w:ascii="Garamond" w:hAnsi="Garamond"/>
          <w:color w:val="000000"/>
          <w:sz w:val="24"/>
        </w:rPr>
      </w:pPr>
    </w:p>
    <w:p w14:paraId="63F86975" w14:textId="77777777" w:rsidR="005B4975" w:rsidRPr="00D03C22" w:rsidRDefault="005B4975"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3701"/>
        <w:gridCol w:w="1796"/>
        <w:gridCol w:w="1739"/>
      </w:tblGrid>
      <w:tr w:rsidR="0020586B" w:rsidRPr="00C21BB9" w14:paraId="6DA65D07" w14:textId="77777777" w:rsidTr="005B4975">
        <w:trPr>
          <w:trHeight w:val="20"/>
        </w:trPr>
        <w:tc>
          <w:tcPr>
            <w:tcW w:w="1165" w:type="dxa"/>
            <w:shd w:val="clear" w:color="auto" w:fill="E7E6E6"/>
            <w:vAlign w:val="center"/>
          </w:tcPr>
          <w:p w14:paraId="034A5CFB" w14:textId="790BC58D" w:rsidR="0020586B" w:rsidRPr="008874C8" w:rsidRDefault="006176CF" w:rsidP="006176CF">
            <w:pPr>
              <w:jc w:val="center"/>
              <w:rPr>
                <w:rFonts w:ascii="Garamond" w:hAnsi="Garamond" w:cs="Arial"/>
                <w:sz w:val="24"/>
              </w:rPr>
            </w:pPr>
            <w:r w:rsidRPr="008874C8">
              <w:rPr>
                <w:rFonts w:ascii="Garamond" w:hAnsi="Garamond" w:cs="Arial"/>
                <w:sz w:val="24"/>
              </w:rPr>
              <w:t>Oznaka</w:t>
            </w:r>
          </w:p>
        </w:tc>
        <w:tc>
          <w:tcPr>
            <w:tcW w:w="3767" w:type="dxa"/>
            <w:shd w:val="clear" w:color="auto" w:fill="E7E6E6"/>
            <w:vAlign w:val="center"/>
          </w:tcPr>
          <w:p w14:paraId="56DDCD38" w14:textId="77777777" w:rsidR="0020586B" w:rsidRPr="008874C8" w:rsidRDefault="0020586B" w:rsidP="0020586B">
            <w:pPr>
              <w:rPr>
                <w:rFonts w:ascii="Garamond" w:hAnsi="Garamond" w:cs="Arial"/>
                <w:sz w:val="24"/>
              </w:rPr>
            </w:pPr>
            <w:r w:rsidRPr="008874C8">
              <w:rPr>
                <w:rFonts w:ascii="Garamond" w:hAnsi="Garamond" w:cs="Arial"/>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1C9FD087" w:rsidR="00974032" w:rsidRPr="008874C8" w:rsidRDefault="001E6778" w:rsidP="006176CF">
            <w:pPr>
              <w:rPr>
                <w:rFonts w:ascii="Garamond" w:hAnsi="Garamond" w:cs="Arial"/>
                <w:b/>
                <w:sz w:val="24"/>
              </w:rPr>
            </w:pPr>
            <w:r>
              <w:rPr>
                <w:rFonts w:ascii="Garamond" w:hAnsi="Garamond" w:cs="Arial"/>
                <w:b/>
                <w:sz w:val="24"/>
              </w:rPr>
              <w:t>OPREMA</w:t>
            </w:r>
          </w:p>
        </w:tc>
        <w:tc>
          <w:tcPr>
            <w:tcW w:w="3767" w:type="dxa"/>
            <w:shd w:val="clear" w:color="auto" w:fill="auto"/>
            <w:vAlign w:val="center"/>
          </w:tcPr>
          <w:p w14:paraId="3DA9600E" w14:textId="2EFDBFB7" w:rsidR="00974032" w:rsidRPr="008874C8" w:rsidRDefault="00BE72AE" w:rsidP="006176CF">
            <w:pPr>
              <w:rPr>
                <w:rFonts w:ascii="Garamond" w:hAnsi="Garamond" w:cs="Arial"/>
                <w:b/>
                <w:sz w:val="24"/>
              </w:rPr>
            </w:pPr>
            <w:r w:rsidRPr="00BE72AE">
              <w:rPr>
                <w:rFonts w:ascii="Garamond" w:hAnsi="Garamond" w:cs="Arial"/>
                <w:b/>
                <w:sz w:val="24"/>
              </w:rPr>
              <w:t>Nakup namenskega računskega strežnika</w:t>
            </w:r>
            <w:r w:rsidR="0005776C">
              <w:rPr>
                <w:rFonts w:ascii="Garamond" w:hAnsi="Garamond" w:cs="Arial"/>
                <w:b/>
                <w:sz w:val="24"/>
              </w:rPr>
              <w:t xml:space="preserve"> za strojno učenje</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7777777" w:rsidR="0083233E" w:rsidRPr="00C21BB9" w:rsidRDefault="0083233E"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pdf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57AF2FF8" w:rsidR="005655B2" w:rsidRPr="00695299" w:rsidRDefault="00493A09" w:rsidP="00923F43">
      <w:pPr>
        <w:pStyle w:val="Telobesedila2"/>
        <w:spacing w:after="0" w:line="240" w:lineRule="auto"/>
        <w:jc w:val="both"/>
        <w:rPr>
          <w:rFonts w:ascii="Garamond" w:hAnsi="Garamond" w:cs="Arial"/>
          <w:sz w:val="24"/>
          <w:lang w:eastAsia="en-US"/>
        </w:rPr>
      </w:pPr>
      <w:r>
        <w:rPr>
          <w:rFonts w:ascii="Garamond" w:hAnsi="Garamond"/>
          <w:sz w:val="24"/>
          <w:lang w:eastAsia="en-US"/>
        </w:rPr>
        <w:t xml:space="preserve">Na osnovi javnega razpisa </w:t>
      </w:r>
      <w:r w:rsidR="00BE72AE" w:rsidRPr="00BE72AE">
        <w:rPr>
          <w:rFonts w:ascii="Garamond" w:hAnsi="Garamond"/>
          <w:b/>
          <w:sz w:val="24"/>
          <w:lang w:eastAsia="en-US"/>
        </w:rPr>
        <w:t xml:space="preserve">Nakup namenskega računskega strežnika </w:t>
      </w:r>
      <w:r w:rsidR="0005776C">
        <w:rPr>
          <w:rFonts w:ascii="Garamond" w:hAnsi="Garamond"/>
          <w:b/>
          <w:sz w:val="24"/>
          <w:lang w:eastAsia="en-US"/>
        </w:rPr>
        <w:t xml:space="preserve">za strojno učenje </w:t>
      </w:r>
      <w:r>
        <w:rPr>
          <w:rFonts w:ascii="Garamond" w:hAnsi="Garamond"/>
          <w:sz w:val="24"/>
          <w:lang w:eastAsia="en-US"/>
        </w:rPr>
        <w:t xml:space="preserve">po postopku </w:t>
      </w:r>
      <w:r w:rsidR="005B4975">
        <w:rPr>
          <w:rFonts w:ascii="Garamond" w:hAnsi="Garamond"/>
          <w:sz w:val="24"/>
          <w:lang w:eastAsia="en-US"/>
        </w:rPr>
        <w:t xml:space="preserve">naročila male vrednosti </w:t>
      </w:r>
      <w:r>
        <w:rPr>
          <w:rFonts w:ascii="Garamond" w:hAnsi="Garamond"/>
          <w:sz w:val="24"/>
          <w:lang w:eastAsia="en-US"/>
        </w:rPr>
        <w:t>dajem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164AEE7D"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634196B1" w14:textId="4B2F02B4" w:rsidR="000E35DB" w:rsidRDefault="000E35DB" w:rsidP="00156CC2">
      <w:pPr>
        <w:jc w:val="both"/>
        <w:rPr>
          <w:rFonts w:ascii="Garamond" w:hAnsi="Garamond"/>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55FEDF54" w14:textId="77777777" w:rsidR="0064196F" w:rsidRPr="00695299"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2DCA753B" w14:textId="77777777" w:rsidR="0064196F" w:rsidRDefault="0064196F" w:rsidP="00005DC2">
      <w:pPr>
        <w:jc w:val="both"/>
        <w:rPr>
          <w:rFonts w:ascii="Garamond" w:hAnsi="Garamond"/>
          <w:b/>
          <w:i/>
          <w:sz w:val="24"/>
          <w:lang w:eastAsia="en-US"/>
        </w:rPr>
      </w:pPr>
    </w:p>
    <w:p w14:paraId="4B00187F" w14:textId="3D7CBB6F" w:rsidR="00AE1456" w:rsidRDefault="00AE1456" w:rsidP="00005DC2">
      <w:pPr>
        <w:jc w:val="both"/>
        <w:rPr>
          <w:rFonts w:ascii="Garamond" w:hAnsi="Garamond"/>
          <w:b/>
          <w:i/>
          <w:sz w:val="24"/>
          <w:lang w:eastAsia="en-US"/>
        </w:rPr>
      </w:pPr>
    </w:p>
    <w:p w14:paraId="752F5834" w14:textId="0A4E1FE7" w:rsidR="00974032" w:rsidRDefault="00974032" w:rsidP="00005DC2">
      <w:pPr>
        <w:jc w:val="both"/>
        <w:rPr>
          <w:rFonts w:ascii="Garamond" w:hAnsi="Garamond"/>
          <w:b/>
          <w:i/>
          <w:sz w:val="24"/>
          <w:lang w:eastAsia="en-US"/>
        </w:rPr>
      </w:pPr>
    </w:p>
    <w:p w14:paraId="722A9464" w14:textId="3AE684BA" w:rsidR="00974032" w:rsidRDefault="00974032" w:rsidP="00005DC2">
      <w:pPr>
        <w:jc w:val="both"/>
        <w:rPr>
          <w:rFonts w:ascii="Garamond" w:hAnsi="Garamond"/>
          <w:b/>
          <w:i/>
          <w:sz w:val="24"/>
          <w:lang w:eastAsia="en-US"/>
        </w:rPr>
      </w:pPr>
    </w:p>
    <w:p w14:paraId="387EAE76" w14:textId="7254E85D" w:rsidR="00974032" w:rsidRDefault="00974032" w:rsidP="00005DC2">
      <w:pPr>
        <w:jc w:val="both"/>
        <w:rPr>
          <w:rFonts w:ascii="Garamond" w:hAnsi="Garamond"/>
          <w:b/>
          <w:i/>
          <w:sz w:val="24"/>
          <w:lang w:eastAsia="en-US"/>
        </w:rPr>
      </w:pPr>
    </w:p>
    <w:p w14:paraId="3E633511" w14:textId="0A734438" w:rsidR="00974032" w:rsidRDefault="00974032" w:rsidP="00005DC2">
      <w:pPr>
        <w:jc w:val="both"/>
        <w:rPr>
          <w:rFonts w:ascii="Garamond" w:hAnsi="Garamond"/>
          <w:b/>
          <w:i/>
          <w:sz w:val="24"/>
          <w:lang w:eastAsia="en-US"/>
        </w:rPr>
      </w:pPr>
    </w:p>
    <w:p w14:paraId="030CC18F" w14:textId="2CD77393" w:rsidR="00974032" w:rsidRDefault="00974032" w:rsidP="00005DC2">
      <w:pPr>
        <w:jc w:val="both"/>
        <w:rPr>
          <w:rFonts w:ascii="Garamond" w:hAnsi="Garamond"/>
          <w:b/>
          <w:i/>
          <w:sz w:val="24"/>
          <w:lang w:eastAsia="en-US"/>
        </w:rPr>
      </w:pPr>
    </w:p>
    <w:p w14:paraId="6079A0E6" w14:textId="7CE04320" w:rsidR="00974032" w:rsidRDefault="00974032" w:rsidP="00005DC2">
      <w:pPr>
        <w:jc w:val="both"/>
        <w:rPr>
          <w:rFonts w:ascii="Garamond" w:hAnsi="Garamond"/>
          <w:b/>
          <w:i/>
          <w:sz w:val="24"/>
          <w:lang w:eastAsia="en-US"/>
        </w:rPr>
      </w:pP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lastRenderedPageBreak/>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2B80D578" w:rsidR="00811857" w:rsidRDefault="00811857" w:rsidP="00C91B1D">
      <w:pPr>
        <w:pStyle w:val="Odstavekseznama"/>
        <w:ind w:left="0"/>
        <w:jc w:val="both"/>
        <w:rPr>
          <w:rFonts w:ascii="Garamond" w:hAnsi="Garamond"/>
          <w:sz w:val="24"/>
          <w:lang w:eastAsia="en-US"/>
        </w:rPr>
      </w:pPr>
    </w:p>
    <w:p w14:paraId="6E7A17F8" w14:textId="79FDD26E" w:rsidR="00EA0C26" w:rsidRPr="00A75A90" w:rsidRDefault="00245A46" w:rsidP="00EA0C26">
      <w:pPr>
        <w:jc w:val="both"/>
        <w:rPr>
          <w:rFonts w:ascii="Garamond" w:hAnsi="Garamond"/>
          <w:sz w:val="24"/>
          <w:highlight w:val="yellow"/>
          <w:lang w:eastAsia="en-US"/>
        </w:rPr>
      </w:pPr>
      <w:r w:rsidRPr="00A75A90">
        <w:rPr>
          <w:rFonts w:ascii="Garamond" w:hAnsi="Garamond"/>
          <w:sz w:val="24"/>
          <w:lang w:val="sv-SE"/>
        </w:rPr>
        <w:t>Garancijski r</w:t>
      </w:r>
      <w:r w:rsidR="00A75A90" w:rsidRPr="00A75A90">
        <w:rPr>
          <w:rFonts w:ascii="Garamond" w:hAnsi="Garamond"/>
          <w:sz w:val="24"/>
          <w:lang w:val="sv-SE"/>
        </w:rPr>
        <w:t>ok,:____________________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6750C69D" w14:textId="639A16CE" w:rsidR="004E4BA1" w:rsidRDefault="00FC1D32" w:rsidP="00C4310C">
      <w:pPr>
        <w:jc w:val="center"/>
        <w:rPr>
          <w:rFonts w:ascii="Garamond" w:hAnsi="Garamond"/>
          <w:b/>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r w:rsidR="00C65449">
        <w:rPr>
          <w:rFonts w:ascii="Garamond" w:hAnsi="Garamond"/>
          <w:b/>
          <w:sz w:val="24"/>
        </w:rPr>
        <w:br w:type="page"/>
      </w:r>
    </w:p>
    <w:p w14:paraId="21B9458E" w14:textId="3B36D54D" w:rsidR="004E4BA1" w:rsidRPr="004E4BA1" w:rsidRDefault="004E4BA1" w:rsidP="004E4BA1">
      <w:pPr>
        <w:pStyle w:val="HTML-oblikovano"/>
        <w:jc w:val="center"/>
        <w:rPr>
          <w:rFonts w:ascii="Garamond" w:hAnsi="Garamond" w:cs="Arial"/>
          <w:b/>
          <w:sz w:val="24"/>
          <w:szCs w:val="24"/>
        </w:rPr>
      </w:pPr>
      <w:r w:rsidRPr="004E4BA1">
        <w:rPr>
          <w:rFonts w:ascii="Garamond" w:hAnsi="Garamond" w:cs="Arial"/>
          <w:b/>
          <w:sz w:val="24"/>
          <w:szCs w:val="24"/>
        </w:rPr>
        <w:t>IZJAVA ZA GOSPODARSKI SUBJEKT  (OBR-3)</w:t>
      </w:r>
    </w:p>
    <w:p w14:paraId="5BAE2815" w14:textId="77777777" w:rsidR="004E4BA1" w:rsidRPr="004E4BA1" w:rsidRDefault="004E4BA1" w:rsidP="004E4BA1">
      <w:pPr>
        <w:pStyle w:val="HTML-oblikovano"/>
        <w:jc w:val="center"/>
        <w:rPr>
          <w:rFonts w:ascii="Garamond" w:hAnsi="Garamond" w:cs="Arial"/>
          <w:b/>
          <w:sz w:val="24"/>
          <w:szCs w:val="24"/>
        </w:rPr>
      </w:pPr>
      <w:r w:rsidRPr="004E4BA1">
        <w:rPr>
          <w:rFonts w:ascii="Garamond" w:hAnsi="Garamond" w:cs="Arial"/>
          <w:b/>
          <w:sz w:val="24"/>
          <w:szCs w:val="24"/>
        </w:rPr>
        <w:t>(samostojni ponudnik, ponudnik v skupni ponudbi, podizvajalec, subjekt, katerih zmogljivosti namerava uporabiti ponudnik)</w:t>
      </w:r>
    </w:p>
    <w:p w14:paraId="4344A31E" w14:textId="77777777" w:rsidR="004E4BA1" w:rsidRPr="004E4BA1" w:rsidRDefault="004E4BA1" w:rsidP="004E4BA1">
      <w:pPr>
        <w:pStyle w:val="HTML-oblikovano"/>
        <w:jc w:val="center"/>
        <w:rPr>
          <w:rFonts w:ascii="Garamond" w:hAnsi="Garamond" w:cs="Arial"/>
          <w:b/>
          <w:sz w:val="24"/>
          <w:szCs w:val="24"/>
        </w:rPr>
      </w:pPr>
    </w:p>
    <w:p w14:paraId="3B32888C" w14:textId="77777777" w:rsidR="004E4BA1" w:rsidRPr="004E4BA1" w:rsidRDefault="004E4BA1" w:rsidP="004E4BA1">
      <w:pPr>
        <w:pStyle w:val="HTML-oblikovano"/>
        <w:jc w:val="both"/>
        <w:rPr>
          <w:rFonts w:ascii="Garamond" w:hAnsi="Garamond" w:cs="Arial"/>
          <w:sz w:val="24"/>
          <w:szCs w:val="24"/>
        </w:rPr>
      </w:pPr>
    </w:p>
    <w:tbl>
      <w:tblPr>
        <w:tblW w:w="11724" w:type="dxa"/>
        <w:tblLook w:val="01E0" w:firstRow="1" w:lastRow="1" w:firstColumn="1" w:lastColumn="1" w:noHBand="0" w:noVBand="0"/>
      </w:tblPr>
      <w:tblGrid>
        <w:gridCol w:w="3936"/>
        <w:gridCol w:w="1128"/>
        <w:gridCol w:w="5532"/>
        <w:gridCol w:w="1128"/>
      </w:tblGrid>
      <w:tr w:rsidR="004E4BA1" w:rsidRPr="004E4BA1" w14:paraId="169E9ED4" w14:textId="77777777" w:rsidTr="004E4BA1">
        <w:trPr>
          <w:trHeight w:val="510"/>
        </w:trPr>
        <w:tc>
          <w:tcPr>
            <w:tcW w:w="5064" w:type="dxa"/>
            <w:gridSpan w:val="2"/>
            <w:shd w:val="clear" w:color="auto" w:fill="auto"/>
          </w:tcPr>
          <w:p w14:paraId="1CAD23C0" w14:textId="77777777" w:rsidR="004E4BA1" w:rsidRPr="004E4BA1" w:rsidRDefault="004E4BA1" w:rsidP="004E4BA1">
            <w:pPr>
              <w:pStyle w:val="HTML-oblikovano"/>
              <w:jc w:val="both"/>
              <w:rPr>
                <w:rFonts w:ascii="Garamond" w:hAnsi="Garamond" w:cs="Arial"/>
                <w:sz w:val="24"/>
                <w:szCs w:val="24"/>
              </w:rPr>
            </w:pPr>
            <w:r w:rsidRPr="004E4BA1">
              <w:rPr>
                <w:rFonts w:ascii="Garamond" w:hAnsi="Garamond" w:cs="Arial"/>
                <w:bCs/>
                <w:sz w:val="24"/>
                <w:szCs w:val="24"/>
              </w:rPr>
              <w:t>Naziv gospodarskega subjekta:</w:t>
            </w:r>
          </w:p>
        </w:tc>
        <w:tc>
          <w:tcPr>
            <w:tcW w:w="6660" w:type="dxa"/>
            <w:gridSpan w:val="2"/>
            <w:shd w:val="clear" w:color="auto" w:fill="auto"/>
          </w:tcPr>
          <w:p w14:paraId="39413BC4" w14:textId="16F43A72" w:rsidR="004E4BA1" w:rsidRPr="004E4BA1" w:rsidRDefault="004E4BA1" w:rsidP="004E4BA1">
            <w:pPr>
              <w:pStyle w:val="HTML-oblikovano"/>
              <w:jc w:val="both"/>
              <w:rPr>
                <w:rFonts w:ascii="Garamond" w:hAnsi="Garamond" w:cs="Arial"/>
                <w:b/>
                <w:sz w:val="24"/>
                <w:szCs w:val="24"/>
              </w:rPr>
            </w:pPr>
          </w:p>
        </w:tc>
      </w:tr>
      <w:tr w:rsidR="004E4BA1" w:rsidRPr="004E4BA1" w14:paraId="29F592E0" w14:textId="77777777" w:rsidTr="004E4BA1">
        <w:trPr>
          <w:gridAfter w:val="1"/>
          <w:wAfter w:w="1128" w:type="dxa"/>
          <w:trHeight w:val="510"/>
        </w:trPr>
        <w:tc>
          <w:tcPr>
            <w:tcW w:w="3936" w:type="dxa"/>
            <w:shd w:val="clear" w:color="auto" w:fill="auto"/>
          </w:tcPr>
          <w:p w14:paraId="5E3FEF93" w14:textId="77777777" w:rsidR="004E4BA1" w:rsidRPr="004E4BA1" w:rsidRDefault="004E4BA1" w:rsidP="004E4BA1">
            <w:pPr>
              <w:pStyle w:val="HTML-oblikovano"/>
              <w:jc w:val="both"/>
              <w:rPr>
                <w:rFonts w:ascii="Garamond" w:hAnsi="Garamond" w:cs="Arial"/>
                <w:bCs/>
                <w:sz w:val="24"/>
                <w:szCs w:val="24"/>
              </w:rPr>
            </w:pPr>
            <w:r w:rsidRPr="004E4BA1">
              <w:rPr>
                <w:rFonts w:ascii="Garamond" w:hAnsi="Garamond" w:cs="Arial"/>
                <w:bCs/>
                <w:sz w:val="24"/>
                <w:szCs w:val="24"/>
              </w:rPr>
              <w:t>Sedež (naslov) gospodarskega subjekta:</w:t>
            </w:r>
          </w:p>
        </w:tc>
        <w:tc>
          <w:tcPr>
            <w:tcW w:w="6660" w:type="dxa"/>
            <w:gridSpan w:val="2"/>
            <w:shd w:val="clear" w:color="auto" w:fill="auto"/>
          </w:tcPr>
          <w:p w14:paraId="55D6BBF5" w14:textId="2F6D4B72" w:rsidR="004E4BA1" w:rsidRPr="004E4BA1" w:rsidRDefault="004E4BA1" w:rsidP="004E4BA1">
            <w:pPr>
              <w:pStyle w:val="HTML-oblikovano"/>
              <w:ind w:left="1173"/>
              <w:jc w:val="both"/>
              <w:rPr>
                <w:rFonts w:ascii="Garamond" w:hAnsi="Garamond" w:cs="Arial"/>
                <w:b/>
                <w:sz w:val="24"/>
                <w:szCs w:val="24"/>
              </w:rPr>
            </w:pPr>
          </w:p>
        </w:tc>
      </w:tr>
    </w:tbl>
    <w:p w14:paraId="4D10724B" w14:textId="77777777" w:rsidR="004E4BA1" w:rsidRPr="004E4BA1" w:rsidRDefault="004E4BA1" w:rsidP="004E4BA1">
      <w:pPr>
        <w:widowControl w:val="0"/>
        <w:autoSpaceDE w:val="0"/>
        <w:autoSpaceDN w:val="0"/>
        <w:adjustRightInd w:val="0"/>
        <w:spacing w:line="260" w:lineRule="atLeast"/>
        <w:jc w:val="both"/>
        <w:rPr>
          <w:rFonts w:ascii="Garamond" w:hAnsi="Garamond" w:cs="Arial"/>
          <w:sz w:val="24"/>
        </w:rPr>
      </w:pPr>
      <w:r w:rsidRPr="004E4BA1">
        <w:rPr>
          <w:rFonts w:ascii="Garamond" w:hAnsi="Garamond" w:cs="Arial"/>
          <w:sz w:val="24"/>
        </w:rPr>
        <w:t>S podpisom te izjave pod kazensko in materialno odgovornostjo izjavljamo, da:</w:t>
      </w:r>
    </w:p>
    <w:p w14:paraId="0AFD75B3" w14:textId="77777777" w:rsidR="004E4BA1" w:rsidRPr="004E4BA1" w:rsidRDefault="004E4BA1" w:rsidP="004E4BA1">
      <w:pPr>
        <w:widowControl w:val="0"/>
        <w:autoSpaceDE w:val="0"/>
        <w:autoSpaceDN w:val="0"/>
        <w:adjustRightInd w:val="0"/>
        <w:spacing w:line="260" w:lineRule="atLeast"/>
        <w:jc w:val="both"/>
        <w:rPr>
          <w:rFonts w:ascii="Garamond" w:hAnsi="Garamond" w:cs="Arial"/>
          <w:sz w:val="24"/>
        </w:rPr>
      </w:pPr>
    </w:p>
    <w:p w14:paraId="38990E53" w14:textId="42B44605" w:rsidR="004E4BA1" w:rsidRP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E35DB">
        <w:rPr>
          <w:rFonts w:ascii="Garamond" w:hAnsi="Garamond" w:cs="Arial"/>
          <w:sz w:val="24"/>
        </w:rPr>
        <w:t xml:space="preserve">, </w:t>
      </w:r>
      <w:r w:rsidRPr="004E4BA1">
        <w:rPr>
          <w:rFonts w:ascii="Garamond" w:hAnsi="Garamond" w:cs="Arial"/>
          <w:sz w:val="24"/>
        </w:rPr>
        <w:t>14/18</w:t>
      </w:r>
      <w:r w:rsidR="000E35DB">
        <w:rPr>
          <w:rFonts w:ascii="Garamond" w:hAnsi="Garamond" w:cs="Arial"/>
          <w:sz w:val="24"/>
        </w:rPr>
        <w:t>, 121/21, 10/22</w:t>
      </w:r>
      <w:r w:rsidR="00DD770E">
        <w:rPr>
          <w:rFonts w:ascii="Garamond" w:hAnsi="Garamond" w:cs="Arial"/>
          <w:sz w:val="24"/>
        </w:rPr>
        <w:t>, 74/22, 100/22</w:t>
      </w:r>
      <w:r w:rsidRPr="004E4BA1">
        <w:rPr>
          <w:rFonts w:ascii="Garamond" w:hAnsi="Garamond" w:cs="Arial"/>
          <w:sz w:val="24"/>
        </w:rPr>
        <w:t>; v nadaljevanju ZJN-3);</w:t>
      </w:r>
    </w:p>
    <w:p w14:paraId="62C745C4" w14:textId="77777777" w:rsidR="004E4BA1" w:rsidRPr="004E4BA1" w:rsidRDefault="004E4BA1" w:rsidP="004E4BA1">
      <w:pPr>
        <w:spacing w:line="260" w:lineRule="atLeast"/>
        <w:jc w:val="both"/>
        <w:rPr>
          <w:rFonts w:ascii="Garamond" w:hAnsi="Garamond" w:cs="Arial"/>
          <w:sz w:val="24"/>
        </w:rPr>
      </w:pPr>
    </w:p>
    <w:p w14:paraId="11CC5236" w14:textId="77777777" w:rsidR="004E4BA1" w:rsidRP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naša družba na dan, ko poteče rok za oddajo ponudb, ni uvrščena v evidenco gospodarskih subjektov z negativnimi referencami iz a) točke četrtega odstavka 75. člena ZJN-3;</w:t>
      </w:r>
    </w:p>
    <w:p w14:paraId="667AAB92" w14:textId="77777777" w:rsidR="004E4BA1" w:rsidRPr="004E4BA1" w:rsidRDefault="004E4BA1" w:rsidP="004E4BA1">
      <w:pPr>
        <w:spacing w:line="260" w:lineRule="atLeast"/>
        <w:jc w:val="both"/>
        <w:rPr>
          <w:rFonts w:ascii="Garamond" w:hAnsi="Garamond" w:cs="Arial"/>
          <w:sz w:val="24"/>
        </w:rPr>
      </w:pPr>
    </w:p>
    <w:p w14:paraId="0B14E499" w14:textId="77777777" w:rsidR="004E4BA1" w:rsidRP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B926BEB" w14:textId="77777777" w:rsidR="004E4BA1" w:rsidRPr="004E4BA1" w:rsidRDefault="004E4BA1" w:rsidP="004E4BA1">
      <w:pPr>
        <w:spacing w:line="260" w:lineRule="atLeast"/>
        <w:jc w:val="both"/>
        <w:rPr>
          <w:rFonts w:ascii="Garamond" w:hAnsi="Garamond" w:cs="Arial"/>
          <w:sz w:val="24"/>
        </w:rPr>
      </w:pPr>
    </w:p>
    <w:p w14:paraId="7B42E1E5" w14:textId="60AEA508" w:rsid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 xml:space="preserve">naši družbi v zadnjih </w:t>
      </w:r>
      <w:r w:rsidR="007B3D54">
        <w:rPr>
          <w:rFonts w:ascii="Garamond" w:hAnsi="Garamond" w:cs="Arial"/>
          <w:sz w:val="24"/>
        </w:rPr>
        <w:t>treh</w:t>
      </w:r>
      <w:r w:rsidRPr="004E4BA1">
        <w:rPr>
          <w:rFonts w:ascii="Garamond" w:hAnsi="Garamond" w:cs="Arial"/>
          <w:sz w:val="24"/>
        </w:rPr>
        <w:t xml:space="preserve">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w:t>
      </w:r>
      <w:r w:rsidR="001B552F">
        <w:rPr>
          <w:rFonts w:ascii="Garamond" w:hAnsi="Garamond" w:cs="Arial"/>
          <w:sz w:val="24"/>
        </w:rPr>
        <w:t>vami izrečena globa za prekršek;</w:t>
      </w:r>
    </w:p>
    <w:p w14:paraId="1DADDF59" w14:textId="77777777" w:rsidR="00196B4B" w:rsidRDefault="00196B4B" w:rsidP="00196B4B">
      <w:pPr>
        <w:pStyle w:val="Odstavekseznama"/>
        <w:rPr>
          <w:rFonts w:ascii="Garamond" w:hAnsi="Garamond" w:cs="Arial"/>
          <w:sz w:val="24"/>
        </w:rPr>
      </w:pPr>
    </w:p>
    <w:p w14:paraId="331DEA2F" w14:textId="4301DF09" w:rsidR="00196B4B" w:rsidRDefault="00196B4B" w:rsidP="004E4BA1">
      <w:pPr>
        <w:numPr>
          <w:ilvl w:val="0"/>
          <w:numId w:val="38"/>
        </w:numPr>
        <w:spacing w:line="260" w:lineRule="atLeast"/>
        <w:jc w:val="both"/>
        <w:rPr>
          <w:rFonts w:ascii="Garamond" w:hAnsi="Garamond" w:cs="Arial"/>
          <w:sz w:val="24"/>
        </w:rPr>
      </w:pPr>
      <w:r w:rsidRPr="00404404">
        <w:rPr>
          <w:rFonts w:ascii="Garamond" w:hAnsi="Garamond" w:cs="Tahoma"/>
          <w:sz w:val="24"/>
          <w:lang w:val="sv-SE"/>
        </w:rPr>
        <w:t xml:space="preserve">se </w:t>
      </w:r>
      <w:r>
        <w:rPr>
          <w:rFonts w:ascii="Garamond" w:hAnsi="Garamond" w:cs="Tahoma"/>
          <w:sz w:val="24"/>
          <w:lang w:val="sv-SE"/>
        </w:rPr>
        <w:t xml:space="preserve">nad našo družbo </w:t>
      </w:r>
      <w:r w:rsidRPr="00404404">
        <w:rPr>
          <w:rFonts w:ascii="Garamond" w:hAnsi="Garamond" w:cs="Tahoma"/>
          <w:sz w:val="24"/>
          <w:lang w:val="sv-SE"/>
        </w:rPr>
        <w:t xml:space="preserve">ni začel postopek zaradi insolventnosti ali prisilnega prenehanja po zakonu, ki ureja postopek zaradi insolventnosti in prisilnega prenehanja, ali postopek likvidacije po zakonu, ki ureja gospodarske družbe, da </w:t>
      </w:r>
      <w:r>
        <w:rPr>
          <w:rFonts w:ascii="Garamond" w:hAnsi="Garamond" w:cs="Tahoma"/>
          <w:sz w:val="24"/>
          <w:lang w:val="sv-SE"/>
        </w:rPr>
        <w:t>njena</w:t>
      </w:r>
      <w:r w:rsidRPr="00404404">
        <w:rPr>
          <w:rFonts w:ascii="Garamond" w:hAnsi="Garamond" w:cs="Tahoma"/>
          <w:sz w:val="24"/>
          <w:lang w:val="sv-SE"/>
        </w:rPr>
        <w:t xml:space="preserve"> sredstva ali poslovanje ne upravlja upravitelj ali sodišče, ali da </w:t>
      </w:r>
      <w:r>
        <w:rPr>
          <w:rFonts w:ascii="Garamond" w:hAnsi="Garamond" w:cs="Tahoma"/>
          <w:sz w:val="24"/>
          <w:lang w:val="sv-SE"/>
        </w:rPr>
        <w:t>njene</w:t>
      </w:r>
      <w:r w:rsidRPr="00404404">
        <w:rPr>
          <w:rFonts w:ascii="Garamond" w:hAnsi="Garamond" w:cs="Tahoma"/>
          <w:sz w:val="24"/>
          <w:lang w:val="sv-SE"/>
        </w:rPr>
        <w:t xml:space="preserve"> poslovne dejavnosti niso začasno ustavljene, ali da se v skladu s predpisi druge države nad njim ni začel postopek ali pa ni nastal položaj</w:t>
      </w:r>
      <w:r>
        <w:rPr>
          <w:rFonts w:ascii="Garamond" w:hAnsi="Garamond" w:cs="Tahoma"/>
          <w:sz w:val="24"/>
          <w:lang w:val="sv-SE"/>
        </w:rPr>
        <w:t xml:space="preserve"> z enakimi pravnimi posledicami;</w:t>
      </w:r>
    </w:p>
    <w:p w14:paraId="60BB0D73" w14:textId="77777777" w:rsidR="001B552F" w:rsidRDefault="001B552F" w:rsidP="001B552F">
      <w:pPr>
        <w:pStyle w:val="Odstavekseznama"/>
        <w:rPr>
          <w:rFonts w:ascii="Garamond" w:hAnsi="Garamond" w:cs="Arial"/>
          <w:sz w:val="24"/>
        </w:rPr>
      </w:pPr>
    </w:p>
    <w:p w14:paraId="02FFEF24" w14:textId="0A31C3B1" w:rsidR="001B552F" w:rsidRPr="00404404" w:rsidRDefault="001B552F" w:rsidP="001B552F">
      <w:pPr>
        <w:numPr>
          <w:ilvl w:val="0"/>
          <w:numId w:val="38"/>
        </w:numPr>
        <w:spacing w:line="260" w:lineRule="atLeast"/>
        <w:jc w:val="both"/>
        <w:rPr>
          <w:rFonts w:ascii="Garamond" w:hAnsi="Garamond"/>
          <w:lang w:val="sv-SE"/>
        </w:rPr>
      </w:pPr>
      <w:r>
        <w:rPr>
          <w:rFonts w:ascii="Garamond" w:hAnsi="Garamond"/>
          <w:sz w:val="24"/>
          <w:lang w:val="sv-SE"/>
        </w:rPr>
        <w:t xml:space="preserve">smo </w:t>
      </w:r>
      <w:r w:rsidRPr="00404404">
        <w:rPr>
          <w:rFonts w:ascii="Garamond" w:hAnsi="Garamond"/>
          <w:sz w:val="24"/>
          <w:lang w:val="sv-SE"/>
        </w:rPr>
        <w:t>registriran</w:t>
      </w:r>
      <w:r>
        <w:rPr>
          <w:rFonts w:ascii="Garamond" w:hAnsi="Garamond"/>
          <w:sz w:val="24"/>
          <w:lang w:val="sv-SE"/>
        </w:rPr>
        <w:t>i</w:t>
      </w:r>
      <w:r w:rsidRPr="00404404">
        <w:rPr>
          <w:rFonts w:ascii="Garamond" w:hAnsi="Garamond"/>
          <w:sz w:val="24"/>
          <w:lang w:val="sv-SE"/>
        </w:rPr>
        <w:t xml:space="preserve"> za opravljanje dejavnosti, ki je predmet tega javnega naročila in vpisan</w:t>
      </w:r>
      <w:r>
        <w:rPr>
          <w:rFonts w:ascii="Garamond" w:hAnsi="Garamond"/>
          <w:sz w:val="24"/>
          <w:lang w:val="sv-SE"/>
        </w:rPr>
        <w:t>i</w:t>
      </w:r>
      <w:r w:rsidRPr="00404404">
        <w:rPr>
          <w:rFonts w:ascii="Garamond" w:hAnsi="Garamond"/>
          <w:sz w:val="24"/>
          <w:lang w:val="sv-SE"/>
        </w:rPr>
        <w:t xml:space="preserve"> v enega od poklicnih ali poslovnih registrov, ki se vodijo v državi članici, v kateri ima gospodarski subjekt sedež. Seznam poklicnih ali poslovnih registrov v državah članicah Evropske unije določa Priloga XI Direktive 2014/24/EU.</w:t>
      </w:r>
    </w:p>
    <w:p w14:paraId="1674C285" w14:textId="77777777" w:rsidR="001B552F" w:rsidRPr="004E4BA1" w:rsidRDefault="001B552F" w:rsidP="001B552F">
      <w:pPr>
        <w:spacing w:line="260" w:lineRule="atLeast"/>
        <w:ind w:left="720"/>
        <w:jc w:val="both"/>
        <w:rPr>
          <w:rFonts w:ascii="Garamond" w:hAnsi="Garamond" w:cs="Arial"/>
          <w:sz w:val="24"/>
        </w:rPr>
      </w:pPr>
    </w:p>
    <w:p w14:paraId="1EBBD764" w14:textId="7A37406F" w:rsidR="004E4BA1" w:rsidRDefault="00765A23" w:rsidP="00765A23">
      <w:pPr>
        <w:spacing w:line="260" w:lineRule="atLeast"/>
        <w:jc w:val="both"/>
        <w:rPr>
          <w:rFonts w:ascii="Garamond" w:hAnsi="Garamond"/>
          <w:sz w:val="24"/>
          <w:lang w:val="sv-SE"/>
        </w:rPr>
      </w:pPr>
      <w:r w:rsidRPr="00765A23">
        <w:rPr>
          <w:rFonts w:ascii="Garamond" w:hAnsi="Garamond"/>
          <w:sz w:val="24"/>
          <w:lang w:val="sv-SE"/>
        </w:rPr>
        <w:t xml:space="preserve">Podpisani uradno izjavljamo, da lahko na zahtevo </w:t>
      </w:r>
      <w:r w:rsidR="000D3170">
        <w:rPr>
          <w:rFonts w:ascii="Garamond" w:hAnsi="Garamond"/>
          <w:sz w:val="24"/>
          <w:lang w:val="sv-SE"/>
        </w:rPr>
        <w:t xml:space="preserve">naročnika </w:t>
      </w:r>
      <w:r w:rsidRPr="00765A23">
        <w:rPr>
          <w:rFonts w:ascii="Garamond" w:hAnsi="Garamond"/>
          <w:sz w:val="24"/>
          <w:lang w:val="sv-SE"/>
        </w:rPr>
        <w:t>nemudoma predložimo potrdila</w:t>
      </w:r>
      <w:r w:rsidR="000D3170">
        <w:rPr>
          <w:rFonts w:ascii="Garamond" w:hAnsi="Garamond"/>
          <w:sz w:val="24"/>
          <w:lang w:val="sv-SE"/>
        </w:rPr>
        <w:t>, pooblastila</w:t>
      </w:r>
      <w:r w:rsidRPr="00765A23">
        <w:rPr>
          <w:rFonts w:ascii="Garamond" w:hAnsi="Garamond"/>
          <w:sz w:val="24"/>
          <w:lang w:val="sv-SE"/>
        </w:rPr>
        <w:t xml:space="preserve"> in druge oblike listinskih dokazov, ki dokazujejo zgoraj navedeno, prav tako pa naročnika pooblaščamo, da lahko naročnik zadevna dokazila pridobi neposredno iz brezplačno dostopne nacionalne zbirke podatkov v kateri koli državi članici (tudi preverjanje izključitvenih razlogov v e-dosje</w:t>
      </w:r>
      <w:r w:rsidR="004F608E">
        <w:rPr>
          <w:rFonts w:ascii="Garamond" w:hAnsi="Garamond"/>
          <w:sz w:val="24"/>
          <w:lang w:val="sv-SE"/>
        </w:rPr>
        <w:t>ju</w:t>
      </w:r>
      <w:r w:rsidRPr="00765A23">
        <w:rPr>
          <w:rFonts w:ascii="Garamond" w:hAnsi="Garamond"/>
          <w:sz w:val="24"/>
          <w:lang w:val="sv-SE"/>
        </w:rPr>
        <w:t xml:space="preserve">). </w:t>
      </w:r>
    </w:p>
    <w:p w14:paraId="136FDB90" w14:textId="77777777" w:rsidR="00765A23" w:rsidRPr="00765A23" w:rsidRDefault="00765A23" w:rsidP="00765A23">
      <w:pPr>
        <w:spacing w:line="260" w:lineRule="atLeast"/>
        <w:jc w:val="both"/>
        <w:rPr>
          <w:rFonts w:ascii="Garamond" w:hAnsi="Garamond"/>
          <w:sz w:val="24"/>
          <w:lang w:val="sv-SE"/>
        </w:rPr>
      </w:pPr>
    </w:p>
    <w:tbl>
      <w:tblPr>
        <w:tblW w:w="9490" w:type="dxa"/>
        <w:tblLayout w:type="fixed"/>
        <w:tblLook w:val="0000" w:firstRow="0" w:lastRow="0" w:firstColumn="0" w:lastColumn="0" w:noHBand="0" w:noVBand="0"/>
      </w:tblPr>
      <w:tblGrid>
        <w:gridCol w:w="3348"/>
        <w:gridCol w:w="1818"/>
        <w:gridCol w:w="4324"/>
      </w:tblGrid>
      <w:tr w:rsidR="004E4BA1" w:rsidRPr="004E4BA1" w14:paraId="63BE75AA" w14:textId="77777777" w:rsidTr="004E4BA1">
        <w:trPr>
          <w:trHeight w:val="241"/>
        </w:trPr>
        <w:tc>
          <w:tcPr>
            <w:tcW w:w="3348" w:type="dxa"/>
          </w:tcPr>
          <w:p w14:paraId="2742CA6E" w14:textId="77777777" w:rsidR="004E4BA1" w:rsidRPr="004E4BA1" w:rsidRDefault="004E4BA1" w:rsidP="004E4BA1">
            <w:pPr>
              <w:spacing w:line="260" w:lineRule="atLeast"/>
              <w:rPr>
                <w:rFonts w:ascii="Garamond" w:hAnsi="Garamond" w:cs="Arial"/>
                <w:sz w:val="24"/>
              </w:rPr>
            </w:pPr>
          </w:p>
          <w:p w14:paraId="485CB327" w14:textId="65AD863E" w:rsidR="004E4BA1" w:rsidRPr="004E4BA1" w:rsidRDefault="004E4BA1" w:rsidP="00133B23">
            <w:pPr>
              <w:spacing w:line="260" w:lineRule="atLeast"/>
              <w:rPr>
                <w:rFonts w:ascii="Garamond" w:hAnsi="Garamond" w:cs="Arial"/>
                <w:sz w:val="24"/>
              </w:rPr>
            </w:pPr>
            <w:r w:rsidRPr="004E4BA1">
              <w:rPr>
                <w:rFonts w:ascii="Garamond" w:hAnsi="Garamond" w:cs="Arial"/>
                <w:sz w:val="24"/>
              </w:rPr>
              <w:t xml:space="preserve">Kraj: </w:t>
            </w:r>
          </w:p>
        </w:tc>
        <w:tc>
          <w:tcPr>
            <w:tcW w:w="1818" w:type="dxa"/>
          </w:tcPr>
          <w:p w14:paraId="2751CD2A" w14:textId="77777777" w:rsidR="004E4BA1" w:rsidRPr="004E4BA1" w:rsidRDefault="004E4BA1" w:rsidP="004E4BA1">
            <w:pPr>
              <w:spacing w:line="260" w:lineRule="atLeast"/>
              <w:rPr>
                <w:rFonts w:ascii="Garamond" w:hAnsi="Garamond" w:cs="Arial"/>
                <w:sz w:val="24"/>
              </w:rPr>
            </w:pPr>
          </w:p>
        </w:tc>
        <w:tc>
          <w:tcPr>
            <w:tcW w:w="4324" w:type="dxa"/>
          </w:tcPr>
          <w:p w14:paraId="0838909D" w14:textId="77777777" w:rsidR="004E4BA1" w:rsidRPr="004E4BA1" w:rsidRDefault="004E4BA1" w:rsidP="004E4BA1">
            <w:pPr>
              <w:spacing w:line="260" w:lineRule="atLeast"/>
              <w:rPr>
                <w:rFonts w:ascii="Garamond" w:hAnsi="Garamond" w:cs="Arial"/>
                <w:sz w:val="24"/>
              </w:rPr>
            </w:pPr>
            <w:r w:rsidRPr="004E4BA1">
              <w:rPr>
                <w:rFonts w:ascii="Garamond" w:hAnsi="Garamond" w:cs="Arial"/>
                <w:sz w:val="24"/>
              </w:rPr>
              <w:t>Ime in priimek odgovorne osebe:</w:t>
            </w:r>
          </w:p>
          <w:p w14:paraId="7D108E07" w14:textId="2A2CF3B2" w:rsidR="004E4BA1" w:rsidRPr="004E4BA1" w:rsidRDefault="004E4BA1" w:rsidP="004E4BA1">
            <w:pPr>
              <w:spacing w:line="260" w:lineRule="atLeast"/>
              <w:rPr>
                <w:rFonts w:ascii="Garamond" w:hAnsi="Garamond" w:cs="Arial"/>
                <w:sz w:val="24"/>
              </w:rPr>
            </w:pPr>
          </w:p>
          <w:p w14:paraId="7F25AF2E" w14:textId="77777777" w:rsidR="004E4BA1" w:rsidRPr="004E4BA1" w:rsidRDefault="004E4BA1" w:rsidP="004E4BA1">
            <w:pPr>
              <w:spacing w:line="260" w:lineRule="atLeast"/>
              <w:rPr>
                <w:rFonts w:ascii="Garamond" w:hAnsi="Garamond" w:cs="Arial"/>
                <w:sz w:val="24"/>
              </w:rPr>
            </w:pPr>
          </w:p>
        </w:tc>
      </w:tr>
      <w:tr w:rsidR="004E4BA1" w:rsidRPr="004E4BA1" w14:paraId="0A71D0F7" w14:textId="77777777" w:rsidTr="004E4BA1">
        <w:trPr>
          <w:trHeight w:val="483"/>
        </w:trPr>
        <w:tc>
          <w:tcPr>
            <w:tcW w:w="3348" w:type="dxa"/>
          </w:tcPr>
          <w:p w14:paraId="1CB4E1A3" w14:textId="795333B0" w:rsidR="004E4BA1" w:rsidRPr="004E4BA1" w:rsidRDefault="004E4BA1" w:rsidP="00133B23">
            <w:pPr>
              <w:spacing w:line="260" w:lineRule="atLeast"/>
              <w:rPr>
                <w:rFonts w:ascii="Garamond" w:hAnsi="Garamond" w:cs="Arial"/>
                <w:sz w:val="24"/>
              </w:rPr>
            </w:pPr>
            <w:r w:rsidRPr="004E4BA1">
              <w:rPr>
                <w:rFonts w:ascii="Garamond" w:hAnsi="Garamond" w:cs="Arial"/>
                <w:sz w:val="24"/>
              </w:rPr>
              <w:t>Datum</w:t>
            </w:r>
            <w:r w:rsidRPr="004E4BA1">
              <w:rPr>
                <w:rFonts w:ascii="Garamond" w:hAnsi="Garamond" w:cs="Arial"/>
                <w:sz w:val="24"/>
              </w:rPr>
              <w:fldChar w:fldCharType="begin">
                <w:ffData>
                  <w:name w:val="Besedilo22"/>
                  <w:enabled/>
                  <w:calcOnExit w:val="0"/>
                  <w:textInput/>
                </w:ffData>
              </w:fldChar>
            </w:r>
            <w:r w:rsidRPr="004E4BA1">
              <w:rPr>
                <w:rFonts w:ascii="Garamond" w:hAnsi="Garamond" w:cs="Arial"/>
                <w:sz w:val="24"/>
              </w:rPr>
              <w:instrText xml:space="preserve"> FORMTEXT </w:instrText>
            </w:r>
            <w:r w:rsidR="007E6FA2">
              <w:rPr>
                <w:rFonts w:ascii="Garamond" w:hAnsi="Garamond" w:cs="Arial"/>
                <w:sz w:val="24"/>
              </w:rPr>
            </w:r>
            <w:r w:rsidR="007E6FA2">
              <w:rPr>
                <w:rFonts w:ascii="Garamond" w:hAnsi="Garamond" w:cs="Arial"/>
                <w:sz w:val="24"/>
              </w:rPr>
              <w:fldChar w:fldCharType="separate"/>
            </w:r>
            <w:r w:rsidRPr="004E4BA1">
              <w:rPr>
                <w:rFonts w:ascii="Garamond" w:hAnsi="Garamond" w:cs="Arial"/>
                <w:sz w:val="24"/>
              </w:rPr>
              <w:fldChar w:fldCharType="end"/>
            </w:r>
            <w:r w:rsidRPr="004E4BA1">
              <w:rPr>
                <w:rFonts w:ascii="Garamond" w:hAnsi="Garamond" w:cs="Arial"/>
                <w:sz w:val="24"/>
              </w:rPr>
              <w:t xml:space="preserve">: </w:t>
            </w:r>
          </w:p>
        </w:tc>
        <w:tc>
          <w:tcPr>
            <w:tcW w:w="1818" w:type="dxa"/>
          </w:tcPr>
          <w:p w14:paraId="6240ECC0" w14:textId="77777777" w:rsidR="004E4BA1" w:rsidRPr="004E4BA1" w:rsidRDefault="004E4BA1" w:rsidP="004E4BA1">
            <w:pPr>
              <w:spacing w:line="260" w:lineRule="atLeast"/>
              <w:rPr>
                <w:rFonts w:ascii="Garamond" w:hAnsi="Garamond" w:cs="Arial"/>
                <w:sz w:val="24"/>
              </w:rPr>
            </w:pPr>
          </w:p>
        </w:tc>
        <w:tc>
          <w:tcPr>
            <w:tcW w:w="4324" w:type="dxa"/>
          </w:tcPr>
          <w:p w14:paraId="6FC766FA" w14:textId="77777777" w:rsidR="004E4BA1" w:rsidRPr="004E4BA1" w:rsidRDefault="004E4BA1" w:rsidP="004E4BA1">
            <w:pPr>
              <w:spacing w:line="260" w:lineRule="atLeast"/>
              <w:rPr>
                <w:rFonts w:ascii="Garamond" w:hAnsi="Garamond" w:cs="Arial"/>
                <w:sz w:val="24"/>
              </w:rPr>
            </w:pPr>
            <w:r w:rsidRPr="004E4BA1">
              <w:rPr>
                <w:rFonts w:ascii="Garamond" w:hAnsi="Garamond" w:cs="Arial"/>
                <w:sz w:val="24"/>
              </w:rPr>
              <w:t>________________________</w:t>
            </w:r>
          </w:p>
          <w:p w14:paraId="4FC66DDF" w14:textId="77777777" w:rsidR="004E4BA1" w:rsidRPr="004E4BA1" w:rsidRDefault="004E4BA1" w:rsidP="004E4BA1">
            <w:pPr>
              <w:spacing w:line="260" w:lineRule="atLeast"/>
              <w:rPr>
                <w:rFonts w:ascii="Garamond" w:hAnsi="Garamond" w:cs="Arial"/>
                <w:sz w:val="24"/>
              </w:rPr>
            </w:pPr>
            <w:r w:rsidRPr="004E4BA1">
              <w:rPr>
                <w:rFonts w:ascii="Garamond" w:hAnsi="Garamond" w:cs="Arial"/>
                <w:sz w:val="24"/>
              </w:rPr>
              <w:t>Podpis odgovorne osebe</w:t>
            </w:r>
          </w:p>
        </w:tc>
      </w:tr>
    </w:tbl>
    <w:p w14:paraId="4B6A5C1C" w14:textId="77777777" w:rsidR="004E4BA1" w:rsidRPr="004E4BA1" w:rsidRDefault="004E4BA1" w:rsidP="004E4BA1">
      <w:pPr>
        <w:rPr>
          <w:rFonts w:ascii="Garamond" w:hAnsi="Garamond"/>
          <w:color w:val="7030A0"/>
          <w:sz w:val="24"/>
        </w:rPr>
      </w:pPr>
      <w:bookmarkStart w:id="1" w:name="_Hlk511905322"/>
    </w:p>
    <w:bookmarkEnd w:id="1"/>
    <w:p w14:paraId="4A5C89D8" w14:textId="77777777" w:rsidR="004E4BA1" w:rsidRPr="004E4BA1" w:rsidRDefault="004E4BA1" w:rsidP="004E4BA1">
      <w:pPr>
        <w:jc w:val="both"/>
        <w:rPr>
          <w:rFonts w:ascii="Garamond" w:hAnsi="Garamond" w:cs="Arial"/>
          <w:sz w:val="24"/>
        </w:rPr>
      </w:pPr>
    </w:p>
    <w:p w14:paraId="39D63281" w14:textId="77777777" w:rsidR="00196B4B" w:rsidRDefault="00196B4B" w:rsidP="006258B0">
      <w:pPr>
        <w:jc w:val="center"/>
        <w:rPr>
          <w:rFonts w:ascii="Garamond" w:hAnsi="Garamond"/>
          <w:b/>
          <w:sz w:val="24"/>
        </w:rPr>
      </w:pPr>
    </w:p>
    <w:p w14:paraId="695C4C0A" w14:textId="77777777" w:rsidR="00196B4B" w:rsidRDefault="00196B4B" w:rsidP="006258B0">
      <w:pPr>
        <w:jc w:val="center"/>
        <w:rPr>
          <w:rFonts w:ascii="Garamond" w:hAnsi="Garamond"/>
          <w:b/>
          <w:sz w:val="24"/>
        </w:rPr>
      </w:pPr>
    </w:p>
    <w:p w14:paraId="14DDF8EC" w14:textId="77777777" w:rsidR="00196B4B" w:rsidRDefault="00196B4B" w:rsidP="006258B0">
      <w:pPr>
        <w:jc w:val="center"/>
        <w:rPr>
          <w:rFonts w:ascii="Garamond" w:hAnsi="Garamond"/>
          <w:b/>
          <w:sz w:val="24"/>
        </w:rPr>
      </w:pPr>
    </w:p>
    <w:p w14:paraId="22A32EAF" w14:textId="77777777" w:rsidR="00196B4B" w:rsidRDefault="00196B4B" w:rsidP="006258B0">
      <w:pPr>
        <w:jc w:val="center"/>
        <w:rPr>
          <w:rFonts w:ascii="Garamond" w:hAnsi="Garamond"/>
          <w:b/>
          <w:sz w:val="24"/>
        </w:rPr>
      </w:pPr>
    </w:p>
    <w:p w14:paraId="6942A4D9" w14:textId="77777777" w:rsidR="00196B4B" w:rsidRDefault="00196B4B" w:rsidP="006258B0">
      <w:pPr>
        <w:jc w:val="center"/>
        <w:rPr>
          <w:rFonts w:ascii="Garamond" w:hAnsi="Garamond"/>
          <w:b/>
          <w:sz w:val="24"/>
        </w:rPr>
      </w:pPr>
    </w:p>
    <w:p w14:paraId="3CBAF84B" w14:textId="77777777" w:rsidR="00196B4B" w:rsidRDefault="00196B4B" w:rsidP="006258B0">
      <w:pPr>
        <w:jc w:val="center"/>
        <w:rPr>
          <w:rFonts w:ascii="Garamond" w:hAnsi="Garamond"/>
          <w:b/>
          <w:sz w:val="24"/>
        </w:rPr>
      </w:pPr>
    </w:p>
    <w:p w14:paraId="6BD41874" w14:textId="77777777" w:rsidR="00196B4B" w:rsidRDefault="00196B4B" w:rsidP="006258B0">
      <w:pPr>
        <w:jc w:val="center"/>
        <w:rPr>
          <w:rFonts w:ascii="Garamond" w:hAnsi="Garamond"/>
          <w:b/>
          <w:sz w:val="24"/>
        </w:rPr>
      </w:pPr>
    </w:p>
    <w:p w14:paraId="42BB17B8" w14:textId="77777777" w:rsidR="00196B4B" w:rsidRDefault="00196B4B" w:rsidP="006258B0">
      <w:pPr>
        <w:jc w:val="center"/>
        <w:rPr>
          <w:rFonts w:ascii="Garamond" w:hAnsi="Garamond"/>
          <w:b/>
          <w:sz w:val="24"/>
        </w:rPr>
      </w:pPr>
    </w:p>
    <w:p w14:paraId="1E89D82B" w14:textId="77777777" w:rsidR="00196B4B" w:rsidRDefault="00196B4B" w:rsidP="006258B0">
      <w:pPr>
        <w:jc w:val="center"/>
        <w:rPr>
          <w:rFonts w:ascii="Garamond" w:hAnsi="Garamond"/>
          <w:b/>
          <w:sz w:val="24"/>
        </w:rPr>
      </w:pPr>
    </w:p>
    <w:p w14:paraId="2936B9CC" w14:textId="77777777" w:rsidR="00196B4B" w:rsidRDefault="00196B4B" w:rsidP="006258B0">
      <w:pPr>
        <w:jc w:val="center"/>
        <w:rPr>
          <w:rFonts w:ascii="Garamond" w:hAnsi="Garamond"/>
          <w:b/>
          <w:sz w:val="24"/>
        </w:rPr>
      </w:pPr>
    </w:p>
    <w:p w14:paraId="33828839" w14:textId="77777777" w:rsidR="00196B4B" w:rsidRDefault="00196B4B" w:rsidP="006258B0">
      <w:pPr>
        <w:jc w:val="center"/>
        <w:rPr>
          <w:rFonts w:ascii="Garamond" w:hAnsi="Garamond"/>
          <w:b/>
          <w:sz w:val="24"/>
        </w:rPr>
      </w:pPr>
    </w:p>
    <w:p w14:paraId="31B0C6A1" w14:textId="77777777" w:rsidR="00196B4B" w:rsidRDefault="00196B4B" w:rsidP="006258B0">
      <w:pPr>
        <w:jc w:val="center"/>
        <w:rPr>
          <w:rFonts w:ascii="Garamond" w:hAnsi="Garamond"/>
          <w:b/>
          <w:sz w:val="24"/>
        </w:rPr>
      </w:pPr>
    </w:p>
    <w:p w14:paraId="65C0D2BF" w14:textId="77777777" w:rsidR="00196B4B" w:rsidRDefault="00196B4B" w:rsidP="006258B0">
      <w:pPr>
        <w:jc w:val="center"/>
        <w:rPr>
          <w:rFonts w:ascii="Garamond" w:hAnsi="Garamond"/>
          <w:b/>
          <w:sz w:val="24"/>
        </w:rPr>
      </w:pPr>
    </w:p>
    <w:p w14:paraId="3161D56F" w14:textId="77777777" w:rsidR="00196B4B" w:rsidRDefault="00196B4B" w:rsidP="006258B0">
      <w:pPr>
        <w:jc w:val="center"/>
        <w:rPr>
          <w:rFonts w:ascii="Garamond" w:hAnsi="Garamond"/>
          <w:b/>
          <w:sz w:val="24"/>
        </w:rPr>
      </w:pPr>
    </w:p>
    <w:p w14:paraId="1145DA52" w14:textId="77777777" w:rsidR="00196B4B" w:rsidRDefault="00196B4B" w:rsidP="006258B0">
      <w:pPr>
        <w:jc w:val="center"/>
        <w:rPr>
          <w:rFonts w:ascii="Garamond" w:hAnsi="Garamond"/>
          <w:b/>
          <w:sz w:val="24"/>
        </w:rPr>
      </w:pPr>
    </w:p>
    <w:p w14:paraId="3FD52AD8" w14:textId="77777777" w:rsidR="00196B4B" w:rsidRDefault="00196B4B" w:rsidP="006258B0">
      <w:pPr>
        <w:jc w:val="center"/>
        <w:rPr>
          <w:rFonts w:ascii="Garamond" w:hAnsi="Garamond"/>
          <w:b/>
          <w:sz w:val="24"/>
        </w:rPr>
      </w:pPr>
    </w:p>
    <w:p w14:paraId="6FD97D01" w14:textId="77777777" w:rsidR="00196B4B" w:rsidRDefault="00196B4B" w:rsidP="006258B0">
      <w:pPr>
        <w:jc w:val="center"/>
        <w:rPr>
          <w:rFonts w:ascii="Garamond" w:hAnsi="Garamond"/>
          <w:b/>
          <w:sz w:val="24"/>
        </w:rPr>
      </w:pPr>
    </w:p>
    <w:p w14:paraId="059D75B8" w14:textId="77777777" w:rsidR="00196B4B" w:rsidRDefault="00196B4B" w:rsidP="006258B0">
      <w:pPr>
        <w:jc w:val="center"/>
        <w:rPr>
          <w:rFonts w:ascii="Garamond" w:hAnsi="Garamond"/>
          <w:b/>
          <w:sz w:val="24"/>
        </w:rPr>
      </w:pPr>
    </w:p>
    <w:p w14:paraId="04B9CC1E" w14:textId="77777777" w:rsidR="00196B4B" w:rsidRDefault="00196B4B" w:rsidP="006258B0">
      <w:pPr>
        <w:jc w:val="center"/>
        <w:rPr>
          <w:rFonts w:ascii="Garamond" w:hAnsi="Garamond"/>
          <w:b/>
          <w:sz w:val="24"/>
        </w:rPr>
      </w:pPr>
    </w:p>
    <w:p w14:paraId="66D85E2F" w14:textId="77777777" w:rsidR="00196B4B" w:rsidRDefault="00196B4B" w:rsidP="006258B0">
      <w:pPr>
        <w:jc w:val="center"/>
        <w:rPr>
          <w:rFonts w:ascii="Garamond" w:hAnsi="Garamond"/>
          <w:b/>
          <w:sz w:val="24"/>
        </w:rPr>
      </w:pPr>
    </w:p>
    <w:p w14:paraId="15A20F43" w14:textId="77777777" w:rsidR="00196B4B" w:rsidRDefault="00196B4B" w:rsidP="006258B0">
      <w:pPr>
        <w:jc w:val="center"/>
        <w:rPr>
          <w:rFonts w:ascii="Garamond" w:hAnsi="Garamond"/>
          <w:b/>
          <w:sz w:val="24"/>
        </w:rPr>
      </w:pPr>
    </w:p>
    <w:p w14:paraId="05303D2F" w14:textId="77777777" w:rsidR="00196B4B" w:rsidRDefault="00196B4B" w:rsidP="006258B0">
      <w:pPr>
        <w:jc w:val="center"/>
        <w:rPr>
          <w:rFonts w:ascii="Garamond" w:hAnsi="Garamond"/>
          <w:b/>
          <w:sz w:val="24"/>
        </w:rPr>
      </w:pPr>
    </w:p>
    <w:p w14:paraId="26A7DE43" w14:textId="77777777" w:rsidR="00196B4B" w:rsidRDefault="00196B4B" w:rsidP="006258B0">
      <w:pPr>
        <w:jc w:val="center"/>
        <w:rPr>
          <w:rFonts w:ascii="Garamond" w:hAnsi="Garamond"/>
          <w:b/>
          <w:sz w:val="24"/>
        </w:rPr>
      </w:pPr>
    </w:p>
    <w:p w14:paraId="11066DEF" w14:textId="77777777" w:rsidR="00196B4B" w:rsidRDefault="00196B4B" w:rsidP="006258B0">
      <w:pPr>
        <w:jc w:val="center"/>
        <w:rPr>
          <w:rFonts w:ascii="Garamond" w:hAnsi="Garamond"/>
          <w:b/>
          <w:sz w:val="24"/>
        </w:rPr>
      </w:pPr>
    </w:p>
    <w:p w14:paraId="3EB42924" w14:textId="77777777" w:rsidR="00196B4B" w:rsidRDefault="00196B4B" w:rsidP="006258B0">
      <w:pPr>
        <w:jc w:val="center"/>
        <w:rPr>
          <w:rFonts w:ascii="Garamond" w:hAnsi="Garamond"/>
          <w:b/>
          <w:sz w:val="24"/>
        </w:rPr>
      </w:pPr>
    </w:p>
    <w:p w14:paraId="209B1037" w14:textId="77777777" w:rsidR="00196B4B" w:rsidRDefault="00196B4B" w:rsidP="006258B0">
      <w:pPr>
        <w:jc w:val="center"/>
        <w:rPr>
          <w:rFonts w:ascii="Garamond" w:hAnsi="Garamond"/>
          <w:b/>
          <w:sz w:val="24"/>
        </w:rPr>
      </w:pPr>
    </w:p>
    <w:p w14:paraId="77C9C20D" w14:textId="77777777" w:rsidR="00196B4B" w:rsidRDefault="00196B4B" w:rsidP="006258B0">
      <w:pPr>
        <w:jc w:val="center"/>
        <w:rPr>
          <w:rFonts w:ascii="Garamond" w:hAnsi="Garamond"/>
          <w:b/>
          <w:sz w:val="24"/>
        </w:rPr>
      </w:pPr>
    </w:p>
    <w:p w14:paraId="12267625" w14:textId="77777777" w:rsidR="00196B4B" w:rsidRDefault="00196B4B" w:rsidP="006258B0">
      <w:pPr>
        <w:jc w:val="center"/>
        <w:rPr>
          <w:rFonts w:ascii="Garamond" w:hAnsi="Garamond"/>
          <w:b/>
          <w:sz w:val="24"/>
        </w:rPr>
      </w:pPr>
    </w:p>
    <w:p w14:paraId="688F2203" w14:textId="77777777" w:rsidR="00196B4B" w:rsidRDefault="00196B4B" w:rsidP="006258B0">
      <w:pPr>
        <w:jc w:val="center"/>
        <w:rPr>
          <w:rFonts w:ascii="Garamond" w:hAnsi="Garamond"/>
          <w:b/>
          <w:sz w:val="24"/>
        </w:rPr>
      </w:pPr>
    </w:p>
    <w:p w14:paraId="5618AC3F" w14:textId="77777777" w:rsidR="00196B4B" w:rsidRDefault="00196B4B" w:rsidP="006258B0">
      <w:pPr>
        <w:jc w:val="center"/>
        <w:rPr>
          <w:rFonts w:ascii="Garamond" w:hAnsi="Garamond"/>
          <w:b/>
          <w:sz w:val="24"/>
        </w:rPr>
      </w:pPr>
    </w:p>
    <w:p w14:paraId="0B94E0F4" w14:textId="77777777" w:rsidR="00196B4B" w:rsidRDefault="00196B4B" w:rsidP="006258B0">
      <w:pPr>
        <w:jc w:val="center"/>
        <w:rPr>
          <w:rFonts w:ascii="Garamond" w:hAnsi="Garamond"/>
          <w:b/>
          <w:sz w:val="24"/>
        </w:rPr>
      </w:pPr>
    </w:p>
    <w:p w14:paraId="6986B1FA" w14:textId="77777777" w:rsidR="00196B4B" w:rsidRDefault="00196B4B" w:rsidP="006258B0">
      <w:pPr>
        <w:jc w:val="center"/>
        <w:rPr>
          <w:rFonts w:ascii="Garamond" w:hAnsi="Garamond"/>
          <w:b/>
          <w:sz w:val="24"/>
        </w:rPr>
      </w:pPr>
    </w:p>
    <w:p w14:paraId="6F66ACA4" w14:textId="77777777" w:rsidR="00196B4B" w:rsidRDefault="00196B4B" w:rsidP="006258B0">
      <w:pPr>
        <w:jc w:val="center"/>
        <w:rPr>
          <w:rFonts w:ascii="Garamond" w:hAnsi="Garamond"/>
          <w:b/>
          <w:sz w:val="24"/>
        </w:rPr>
      </w:pPr>
    </w:p>
    <w:p w14:paraId="50FA1433" w14:textId="77777777" w:rsidR="00196B4B" w:rsidRDefault="00196B4B" w:rsidP="006258B0">
      <w:pPr>
        <w:jc w:val="center"/>
        <w:rPr>
          <w:rFonts w:ascii="Garamond" w:hAnsi="Garamond"/>
          <w:b/>
          <w:sz w:val="24"/>
        </w:rPr>
      </w:pPr>
    </w:p>
    <w:p w14:paraId="24E5D5DA" w14:textId="77777777" w:rsidR="00196B4B" w:rsidRDefault="00196B4B" w:rsidP="006258B0">
      <w:pPr>
        <w:jc w:val="center"/>
        <w:rPr>
          <w:rFonts w:ascii="Garamond" w:hAnsi="Garamond"/>
          <w:b/>
          <w:sz w:val="24"/>
        </w:rPr>
      </w:pPr>
    </w:p>
    <w:p w14:paraId="2049C033" w14:textId="77777777" w:rsidR="00196B4B" w:rsidRDefault="00196B4B" w:rsidP="006258B0">
      <w:pPr>
        <w:jc w:val="center"/>
        <w:rPr>
          <w:rFonts w:ascii="Garamond" w:hAnsi="Garamond"/>
          <w:b/>
          <w:sz w:val="24"/>
        </w:rPr>
      </w:pPr>
    </w:p>
    <w:p w14:paraId="485F1A40" w14:textId="77777777" w:rsidR="00196B4B" w:rsidRDefault="00196B4B" w:rsidP="006258B0">
      <w:pPr>
        <w:jc w:val="center"/>
        <w:rPr>
          <w:rFonts w:ascii="Garamond" w:hAnsi="Garamond"/>
          <w:b/>
          <w:sz w:val="24"/>
        </w:rPr>
      </w:pPr>
    </w:p>
    <w:p w14:paraId="037EEC29" w14:textId="77777777" w:rsidR="00196B4B" w:rsidRDefault="00196B4B" w:rsidP="006258B0">
      <w:pPr>
        <w:jc w:val="center"/>
        <w:rPr>
          <w:rFonts w:ascii="Garamond" w:hAnsi="Garamond"/>
          <w:b/>
          <w:sz w:val="24"/>
        </w:rPr>
      </w:pPr>
    </w:p>
    <w:p w14:paraId="37368B61" w14:textId="4CD06259" w:rsidR="00196B4B" w:rsidRDefault="00196B4B" w:rsidP="006258B0">
      <w:pPr>
        <w:jc w:val="center"/>
        <w:rPr>
          <w:rFonts w:ascii="Garamond" w:hAnsi="Garamond"/>
          <w:b/>
          <w:sz w:val="24"/>
        </w:rPr>
      </w:pPr>
    </w:p>
    <w:p w14:paraId="7159E13F" w14:textId="299565D8" w:rsidR="00C4310C" w:rsidRDefault="00C4310C" w:rsidP="006258B0">
      <w:pPr>
        <w:jc w:val="center"/>
        <w:rPr>
          <w:rFonts w:ascii="Garamond" w:hAnsi="Garamond"/>
          <w:b/>
          <w:sz w:val="24"/>
        </w:rPr>
      </w:pPr>
    </w:p>
    <w:p w14:paraId="6370DD51" w14:textId="29432CFE" w:rsidR="00C4310C" w:rsidRDefault="00C4310C" w:rsidP="006258B0">
      <w:pPr>
        <w:jc w:val="center"/>
        <w:rPr>
          <w:rFonts w:ascii="Garamond" w:hAnsi="Garamond"/>
          <w:b/>
          <w:sz w:val="24"/>
        </w:rPr>
      </w:pPr>
    </w:p>
    <w:p w14:paraId="1121D63B" w14:textId="77777777" w:rsidR="00C4310C" w:rsidRDefault="00C4310C" w:rsidP="006258B0">
      <w:pPr>
        <w:jc w:val="center"/>
        <w:rPr>
          <w:rFonts w:ascii="Garamond" w:hAnsi="Garamond"/>
          <w:b/>
          <w:sz w:val="24"/>
        </w:rPr>
      </w:pPr>
    </w:p>
    <w:p w14:paraId="428DE1B4" w14:textId="77777777" w:rsidR="00196B4B" w:rsidRDefault="00196B4B" w:rsidP="006258B0">
      <w:pPr>
        <w:jc w:val="center"/>
        <w:rPr>
          <w:rFonts w:ascii="Garamond" w:hAnsi="Garamond"/>
          <w:b/>
          <w:sz w:val="24"/>
        </w:rPr>
      </w:pPr>
    </w:p>
    <w:p w14:paraId="58188B95" w14:textId="77777777" w:rsidR="00196B4B" w:rsidRDefault="00196B4B" w:rsidP="006258B0">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2213E37D"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št. 402-</w:t>
      </w:r>
      <w:r w:rsidR="0005776C">
        <w:rPr>
          <w:rFonts w:ascii="Garamond" w:hAnsi="Garamond"/>
          <w:b/>
          <w:color w:val="0F0F0F"/>
          <w:spacing w:val="-6"/>
          <w:sz w:val="24"/>
        </w:rPr>
        <w:t>8</w:t>
      </w:r>
      <w:r w:rsidR="00DC2B88">
        <w:rPr>
          <w:rFonts w:ascii="Garamond" w:hAnsi="Garamond"/>
          <w:b/>
          <w:color w:val="0F0F0F"/>
          <w:spacing w:val="-6"/>
          <w:sz w:val="24"/>
        </w:rPr>
        <w:t>/2023</w:t>
      </w:r>
    </w:p>
    <w:p w14:paraId="324E5F8C" w14:textId="795F6502" w:rsidR="008F53FC" w:rsidRPr="00D17AD7" w:rsidRDefault="00751ABD" w:rsidP="00D17AD7">
      <w:pPr>
        <w:pStyle w:val="Telobesedila2"/>
        <w:spacing w:after="0" w:line="240" w:lineRule="auto"/>
        <w:jc w:val="center"/>
        <w:rPr>
          <w:rFonts w:ascii="Garamond" w:hAnsi="Garamond" w:cs="Tahoma"/>
          <w:b/>
          <w:bCs/>
          <w:sz w:val="24"/>
          <w:lang w:val="sv-SE"/>
        </w:rPr>
      </w:pPr>
      <w:r>
        <w:rPr>
          <w:rFonts w:ascii="Garamond" w:hAnsi="Garamond" w:cs="Arial"/>
          <w:b/>
          <w:sz w:val="24"/>
        </w:rPr>
        <w:t>za javno naročilo »</w:t>
      </w:r>
      <w:r w:rsidR="00BE72AE" w:rsidRPr="00BE72AE">
        <w:rPr>
          <w:rFonts w:ascii="Garamond" w:hAnsi="Garamond" w:cs="Arial"/>
          <w:b/>
          <w:sz w:val="24"/>
        </w:rPr>
        <w:t>Nakup namenskega računskega strežnika</w:t>
      </w:r>
      <w:r w:rsidR="00DC2B88">
        <w:rPr>
          <w:rFonts w:ascii="Garamond" w:hAnsi="Garamond" w:cs="Arial"/>
          <w:b/>
          <w:sz w:val="24"/>
        </w:rPr>
        <w:t xml:space="preserve"> za strojno učenje</w:t>
      </w:r>
      <w:r w:rsidR="00862EBE">
        <w:rPr>
          <w:rFonts w:ascii="Garamond" w:hAnsi="Garamond" w:cs="Arial"/>
          <w:b/>
          <w:sz w:val="24"/>
        </w:rPr>
        <w:t>«</w:t>
      </w:r>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243D90A5"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je bil dobavitelj kot ponudnik izbran na podlagi izvedenega postopka javnega naročila</w:t>
      </w:r>
      <w:r>
        <w:rPr>
          <w:rFonts w:ascii="Garamond" w:hAnsi="Garamond"/>
        </w:rPr>
        <w:t xml:space="preserve"> </w:t>
      </w:r>
      <w:r w:rsidRPr="00EF783F">
        <w:rPr>
          <w:rFonts w:ascii="Garamond" w:hAnsi="Garamond"/>
        </w:rPr>
        <w:t>male vrednosti v skladu s 47. členom Zakon o javnem naročanju (</w:t>
      </w:r>
      <w:r w:rsidR="00E11260" w:rsidRPr="00E11260">
        <w:rPr>
          <w:rFonts w:ascii="Garamond" w:hAnsi="Garamond"/>
        </w:rPr>
        <w:t>Uradni list RS, št. 91/15, 14/18, 121/21, 10/22, 74/22 – odl. US in 100/22 – ZNUZSZS</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2023, pod št. objave NMV……………./2023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65F63939"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 xml:space="preserve">je </w:t>
      </w:r>
      <w:r w:rsidR="000E35DB">
        <w:rPr>
          <w:rFonts w:ascii="Garamond" w:hAnsi="Garamond"/>
          <w:b/>
          <w:lang w:val="sv-SE"/>
        </w:rPr>
        <w:t>____________</w:t>
      </w:r>
      <w:r w:rsidR="00196B4B">
        <w:rPr>
          <w:rFonts w:ascii="Garamond" w:hAnsi="Garamond"/>
          <w:lang w:val="sv-SE"/>
        </w:rPr>
        <w:t xml:space="preserve"> </w:t>
      </w:r>
      <w:r>
        <w:rPr>
          <w:rFonts w:ascii="Garamond" w:hAnsi="Garamond"/>
          <w:lang w:val="sv-SE"/>
        </w:rPr>
        <w:t xml:space="preserve">(v nadaljevanju oprema/blago) </w:t>
      </w:r>
      <w:r w:rsidR="00820DFC" w:rsidRPr="00155BD4">
        <w:rPr>
          <w:rFonts w:ascii="Garamond" w:hAnsi="Garamond"/>
        </w:rPr>
        <w:t>v skladu z zahtevami naročnika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05CD8B21" w14:textId="77777777" w:rsidR="00820DFC" w:rsidRPr="00155BD4" w:rsidRDefault="00820DFC" w:rsidP="00820DFC">
      <w:pPr>
        <w:pStyle w:val="Default"/>
        <w:jc w:val="both"/>
        <w:rPr>
          <w:rFonts w:ascii="Garamond" w:hAnsi="Garamond"/>
        </w:rPr>
      </w:pPr>
      <w:r w:rsidRPr="00155BD4">
        <w:rPr>
          <w:rFonts w:ascii="Garamond" w:hAnsi="Garamond"/>
        </w:rPr>
        <w:t xml:space="preserve">Pogodbena vrednost za dobavo in instalacijo opreme znaša_____________ (EUR brez DDV) oz. ______________ (EUR z DDV). </w:t>
      </w:r>
    </w:p>
    <w:p w14:paraId="395F194D" w14:textId="77777777" w:rsidR="00820DFC" w:rsidRPr="00155BD4" w:rsidRDefault="00820DFC" w:rsidP="00820DFC">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kalkulativnih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7CD443F1" w:rsidR="00820DFC" w:rsidRPr="00155BD4" w:rsidRDefault="00820DFC" w:rsidP="00820DFC">
      <w:pPr>
        <w:jc w:val="both"/>
        <w:rPr>
          <w:rFonts w:ascii="Garamond" w:hAnsi="Garamond" w:cs="Arial"/>
          <w:b/>
          <w:bCs/>
          <w:sz w:val="24"/>
        </w:rPr>
      </w:pPr>
      <w:r w:rsidRPr="00155BD4">
        <w:rPr>
          <w:rFonts w:ascii="Garamond" w:hAnsi="Garamond"/>
          <w:sz w:val="24"/>
        </w:rPr>
        <w:t>Pogodbeni stranki sta soglasni, da bosta upoštevali t.i. DDP (delivered duty paid) trgovinsko klavzulo v okviru Incoterms 20</w:t>
      </w:r>
      <w:r w:rsidR="00196B4B">
        <w:rPr>
          <w:rFonts w:ascii="Garamond" w:hAnsi="Garamond"/>
          <w:sz w:val="24"/>
        </w:rPr>
        <w:t>10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2381B1A8" w:rsidR="007771CA" w:rsidRDefault="00820DFC" w:rsidP="00820DFC">
      <w:pPr>
        <w:pStyle w:val="Default"/>
        <w:jc w:val="both"/>
        <w:rPr>
          <w:rFonts w:ascii="Garamond" w:hAnsi="Garamond"/>
        </w:rPr>
      </w:pPr>
      <w:r w:rsidRPr="00155BD4">
        <w:rPr>
          <w:rFonts w:ascii="Garamond" w:hAnsi="Garamond"/>
        </w:rPr>
        <w:t xml:space="preserve">Za blago, ki je predmet te pogodbe, je </w:t>
      </w:r>
      <w:r w:rsidR="00DC2B88">
        <w:rPr>
          <w:rFonts w:ascii="Garamond" w:hAnsi="Garamond"/>
        </w:rPr>
        <w:t>rok dobave 6 tednov po podpisu pogodbe.</w:t>
      </w:r>
    </w:p>
    <w:p w14:paraId="300539AD" w14:textId="5BD18BD5" w:rsidR="007771CA" w:rsidRDefault="007771CA" w:rsidP="00820DFC">
      <w:pPr>
        <w:pStyle w:val="Default"/>
        <w:jc w:val="both"/>
        <w:rPr>
          <w:rFonts w:ascii="Garamond" w:hAnsi="Garamond"/>
        </w:rPr>
      </w:pPr>
    </w:p>
    <w:p w14:paraId="3C8BEF0E" w14:textId="39AB5E0B" w:rsidR="00820DFC" w:rsidRPr="00155BD4"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w:t>
      </w:r>
      <w:r w:rsidR="00657CB4">
        <w:rPr>
          <w:rFonts w:ascii="Garamond" w:hAnsi="Garamond"/>
        </w:rPr>
        <w:t>iz 14.</w:t>
      </w:r>
      <w:r w:rsidR="00FE7748">
        <w:rPr>
          <w:rFonts w:ascii="Garamond" w:hAnsi="Garamond"/>
        </w:rPr>
        <w:t xml:space="preserve"> </w:t>
      </w:r>
      <w:r w:rsidR="00657CB4">
        <w:rPr>
          <w:rFonts w:ascii="Garamond" w:hAnsi="Garamond"/>
        </w:rPr>
        <w:t>člena pogodbe</w:t>
      </w:r>
      <w:r w:rsidR="00820DFC" w:rsidRPr="00155BD4">
        <w:rPr>
          <w:rFonts w:ascii="Garamond" w:hAnsi="Garamond"/>
        </w:rPr>
        <w:t xml:space="preserve">, kar bo upošteval pri končnem izplačilu. </w:t>
      </w:r>
    </w:p>
    <w:p w14:paraId="5F5EB909" w14:textId="42DA7B00"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52AD7728" w14:textId="343DBD01" w:rsidR="00657CB4" w:rsidRDefault="00657CB4" w:rsidP="00820DFC">
      <w:pPr>
        <w:jc w:val="both"/>
        <w:rPr>
          <w:rFonts w:ascii="Garamond" w:hAnsi="Garamond"/>
          <w:sz w:val="24"/>
        </w:rPr>
      </w:pPr>
    </w:p>
    <w:p w14:paraId="64E1C7C3" w14:textId="0599A4C5" w:rsidR="00820DFC" w:rsidRDefault="00657CB4" w:rsidP="00820DFC">
      <w:pPr>
        <w:widowControl w:val="0"/>
        <w:suppressAutoHyphens/>
        <w:snapToGrid w:val="0"/>
        <w:jc w:val="both"/>
        <w:rPr>
          <w:rFonts w:ascii="Garamond" w:hAnsi="Garamond"/>
          <w:sz w:val="24"/>
        </w:rPr>
      </w:pPr>
      <w:r>
        <w:rPr>
          <w:rFonts w:ascii="Garamond" w:hAnsi="Garamond"/>
          <w:sz w:val="24"/>
        </w:rPr>
        <w:t>Skrajni rok za dobavo blaga je 31. 8. 2023.</w:t>
      </w:r>
      <w:r w:rsidR="00820DFC" w:rsidRPr="00A32161">
        <w:rPr>
          <w:rFonts w:ascii="Garamond" w:hAnsi="Garamond"/>
          <w:sz w:val="24"/>
        </w:rPr>
        <w:t xml:space="preserve">V primeru podaljšanja roka </w:t>
      </w:r>
      <w:r w:rsidR="00820DFC"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00820DFC" w:rsidRPr="00A32161">
        <w:rPr>
          <w:rFonts w:ascii="Garamond" w:hAnsi="Garamond"/>
          <w:sz w:val="24"/>
        </w:rPr>
        <w:t xml:space="preserve">mora </w:t>
      </w:r>
      <w:r w:rsidR="00820DFC">
        <w:rPr>
          <w:rFonts w:ascii="Garamond" w:hAnsi="Garamond"/>
          <w:sz w:val="24"/>
        </w:rPr>
        <w:t>dobavitelj</w:t>
      </w:r>
      <w:r w:rsidR="00820DFC" w:rsidRPr="00A32161">
        <w:rPr>
          <w:rFonts w:ascii="Garamond" w:hAnsi="Garamond"/>
          <w:sz w:val="24"/>
        </w:rPr>
        <w:t xml:space="preserve"> na lastne stroške izročiti naročniku novo ali podaljšano finančno zavarovanje za dobro</w:t>
      </w:r>
      <w:r w:rsidR="00820DFC">
        <w:rPr>
          <w:rFonts w:ascii="Garamond" w:hAnsi="Garamond"/>
          <w:sz w:val="24"/>
        </w:rPr>
        <w:t xml:space="preserve"> izvedbo pogodbenih obveznosti in odpravo napak v garancijski dobi.</w:t>
      </w:r>
    </w:p>
    <w:p w14:paraId="11D49259" w14:textId="1E57A88C" w:rsidR="00E11260" w:rsidRDefault="00E11260" w:rsidP="00D17AD7">
      <w:pPr>
        <w:rPr>
          <w:rFonts w:ascii="Garamond" w:hAnsi="Garamond" w:cs="Arial"/>
          <w:b/>
          <w:bCs/>
          <w:sz w:val="24"/>
        </w:rPr>
      </w:pP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15F492EB" w14:textId="64BF759A"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2CA7ADE1" w14:textId="77777777" w:rsidR="00820DFC" w:rsidRPr="006F13AD" w:rsidRDefault="00820DFC" w:rsidP="00820DFC">
      <w:pPr>
        <w:pStyle w:val="Default"/>
        <w:rPr>
          <w:rFonts w:ascii="Garamond" w:hAnsi="Garamond"/>
        </w:rPr>
      </w:pPr>
    </w:p>
    <w:p w14:paraId="37C65BE4" w14:textId="77777777"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117E5FD0" w14:textId="550C6405" w:rsidR="00820DFC" w:rsidRDefault="00820DFC" w:rsidP="00820DFC">
      <w:pPr>
        <w:pStyle w:val="Default"/>
        <w:jc w:val="both"/>
        <w:rPr>
          <w:rFonts w:ascii="Garamond" w:hAnsi="Garamond"/>
        </w:rPr>
      </w:pPr>
      <w:r w:rsidRPr="00275795">
        <w:rPr>
          <w:rFonts w:ascii="Garamond" w:hAnsi="Garamond"/>
        </w:rPr>
        <w:t xml:space="preserve"> </w:t>
      </w:r>
    </w:p>
    <w:p w14:paraId="382E5AB2" w14:textId="77777777" w:rsidR="00820DFC" w:rsidRPr="00275795" w:rsidRDefault="00820DFC" w:rsidP="00820DFC">
      <w:pPr>
        <w:pStyle w:val="Default"/>
        <w:jc w:val="both"/>
        <w:rPr>
          <w:rFonts w:ascii="Garamond" w:hAnsi="Garamond"/>
        </w:rPr>
      </w:pPr>
    </w:p>
    <w:p w14:paraId="655A37FA" w14:textId="77777777"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200EDD93"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263949">
        <w:rPr>
          <w:rFonts w:ascii="Garamond" w:hAnsi="Garamond"/>
        </w:rPr>
        <w:t>; in sicer najkasneje do 01. 09. 2023</w:t>
      </w:r>
      <w:r w:rsidR="00820DFC">
        <w:rPr>
          <w:rFonts w:ascii="Garamond" w:hAnsi="Garamond"/>
        </w:rPr>
        <w:t xml:space="preserve"> na naročnika UL </w:t>
      </w:r>
      <w:r w:rsidR="00722580">
        <w:rPr>
          <w:rFonts w:ascii="Garamond" w:hAnsi="Garamond"/>
        </w:rPr>
        <w:t>FE, 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77777777"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UJPnet).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r>
        <w:rPr>
          <w:rFonts w:ascii="Garamond" w:hAnsi="Garamond" w:cs="Arial"/>
          <w:sz w:val="24"/>
        </w:rPr>
        <w:t>(NE VELJA ZA PONUDNIKE, KI SO TUJE PRAVNE OSEBE)</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38129CE2" w14:textId="2FD68B21" w:rsidR="00657CB4" w:rsidRDefault="00657CB4" w:rsidP="00820DFC">
      <w:pPr>
        <w:pStyle w:val="Default"/>
        <w:jc w:val="both"/>
        <w:rPr>
          <w:rFonts w:ascii="Garamond" w:hAnsi="Garamond"/>
        </w:rPr>
      </w:pPr>
      <w:r>
        <w:rPr>
          <w:rFonts w:ascii="Garamond" w:hAnsi="Garamond"/>
        </w:rPr>
        <w:t xml:space="preserve">Dobavitelj zagotavlja ____ garancijski rok. </w:t>
      </w:r>
    </w:p>
    <w:p w14:paraId="54A444AF" w14:textId="77777777" w:rsidR="00657CB4" w:rsidRDefault="00657CB4" w:rsidP="00820DFC">
      <w:pPr>
        <w:pStyle w:val="Default"/>
        <w:jc w:val="both"/>
        <w:rPr>
          <w:rFonts w:ascii="Garamond" w:hAnsi="Garamond"/>
        </w:rPr>
      </w:pPr>
    </w:p>
    <w:p w14:paraId="5B742906" w14:textId="6C1D38A2"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579F99D6"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r w:rsidR="00657CB4">
        <w:rPr>
          <w:rFonts w:ascii="Garamond" w:hAnsi="Garamond"/>
        </w:rPr>
        <w:t xml:space="preserve"> oziroma zahteva povrnitev škode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5CBBC538" w:rsidR="00820DFC" w:rsidRPr="00E11260"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11EFF542"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F41ADE">
        <w:rPr>
          <w:rFonts w:ascii="Garamond" w:hAnsi="Garamond"/>
        </w:rPr>
        <w:t>72</w:t>
      </w:r>
      <w:r w:rsidRPr="00A512B6">
        <w:rPr>
          <w:rFonts w:ascii="Garamond" w:hAnsi="Garamond"/>
        </w:rPr>
        <w:t xml:space="preserve">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aparature v tem 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7E3D3673"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B0619B">
        <w:rPr>
          <w:rFonts w:ascii="Garamond" w:hAnsi="Garamond"/>
          <w:sz w:val="24"/>
        </w:rPr>
        <w:t>3</w:t>
      </w:r>
      <w:r w:rsidR="00E307F7">
        <w:rPr>
          <w:rFonts w:ascii="Garamond" w:hAnsi="Garamond"/>
          <w:sz w:val="24"/>
        </w:rPr>
        <w:t xml:space="preserve"> let</w:t>
      </w:r>
      <w:r w:rsidR="00B0619B">
        <w:rPr>
          <w:rFonts w:ascii="Garamond" w:hAnsi="Garamond"/>
          <w:sz w:val="24"/>
        </w:rPr>
        <w:t>a</w:t>
      </w:r>
      <w:r w:rsidR="00E307F7">
        <w:rPr>
          <w:rFonts w:ascii="Garamond" w:hAnsi="Garamond"/>
          <w:sz w:val="24"/>
        </w:rPr>
        <w:t xml:space="preserve">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252CCBD" w:rsidR="00820DFC" w:rsidRDefault="00820DFC" w:rsidP="00820DFC">
      <w:pPr>
        <w:jc w:val="both"/>
        <w:rPr>
          <w:rFonts w:ascii="Garamond" w:hAnsi="Garamond"/>
          <w:sz w:val="24"/>
        </w:rPr>
      </w:pPr>
      <w:r w:rsidRPr="00246B34">
        <w:rPr>
          <w:rFonts w:ascii="Garamond" w:hAnsi="Garamond"/>
          <w:sz w:val="24"/>
        </w:rPr>
        <w:t xml:space="preserve">Dobavitelj je dolžan pismeno obvestiti naročnika o nastanku višje sile takoj, ko je to mogoče, najkasneje pa v </w:t>
      </w:r>
      <w:r w:rsidR="00657CB4">
        <w:rPr>
          <w:rFonts w:ascii="Garamond" w:hAnsi="Garamond"/>
          <w:sz w:val="24"/>
        </w:rPr>
        <w:t>treh</w:t>
      </w:r>
      <w:r w:rsidR="00657CB4" w:rsidRPr="00246B34">
        <w:rPr>
          <w:rFonts w:ascii="Garamond" w:hAnsi="Garamond"/>
          <w:sz w:val="24"/>
        </w:rPr>
        <w:t xml:space="preserve"> </w:t>
      </w:r>
      <w:r w:rsidRPr="00246B34">
        <w:rPr>
          <w:rFonts w:ascii="Garamond" w:hAnsi="Garamond"/>
          <w:sz w:val="24"/>
        </w:rPr>
        <w:t>delovnih dneh</w:t>
      </w:r>
      <w:r w:rsidR="00657CB4">
        <w:rPr>
          <w:rFonts w:ascii="Garamond" w:hAnsi="Garamond"/>
          <w:sz w:val="24"/>
        </w:rPr>
        <w:t xml:space="preserve"> od nastanka</w:t>
      </w:r>
      <w:r w:rsidRPr="00246B34">
        <w:rPr>
          <w:rFonts w:ascii="Garamond" w:hAnsi="Garamond"/>
          <w:sz w:val="24"/>
        </w:rPr>
        <w:t>.</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EE3542D"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podpisano bianco menico za dobro izvedbo pogodbenih obveznosti 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ocenjene pogodbene vrednosti z DDV z meničnim pooblastilom za izpolnitev menice.</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p>
    <w:p w14:paraId="12E16917"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p>
    <w:p w14:paraId="6C896102"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p>
    <w:p w14:paraId="6D5B78C5"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2" w:name="_Hlk518305884"/>
      <w:r w:rsidRPr="00537DAD">
        <w:rPr>
          <w:rFonts w:ascii="Garamond" w:hAnsi="Garamond"/>
        </w:rPr>
        <w:t xml:space="preserve">izvajalec </w:t>
      </w:r>
      <w:bookmarkEnd w:id="2"/>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4F3D93B5" w14:textId="77777777" w:rsidR="00144A29" w:rsidRPr="00537DAD" w:rsidRDefault="00144A29" w:rsidP="00144A29">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08585A4D" w14:textId="77777777" w:rsidR="00144A29" w:rsidRDefault="00144A29" w:rsidP="00144A29">
      <w:pPr>
        <w:pStyle w:val="Default"/>
        <w:jc w:val="both"/>
        <w:rPr>
          <w:rFonts w:ascii="Garamond" w:hAnsi="Garamond"/>
        </w:rPr>
      </w:pP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7E57DADB"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krivdi, je dolžan izvajalec plačati pogodbeno kazen v višini </w:t>
      </w:r>
      <w:r w:rsidR="00657CB4">
        <w:rPr>
          <w:rFonts w:ascii="Garamond" w:hAnsi="Garamond" w:cs="Arial"/>
          <w:sz w:val="24"/>
          <w:szCs w:val="24"/>
        </w:rPr>
        <w:t>0,</w:t>
      </w:r>
      <w:r w:rsidRPr="009063AE">
        <w:rPr>
          <w:rFonts w:ascii="Garamond" w:hAnsi="Garamond" w:cs="Arial"/>
          <w:sz w:val="24"/>
          <w:szCs w:val="24"/>
        </w:rPr>
        <w:t xml:space="preserve">1 % vrednosti </w:t>
      </w:r>
      <w:r w:rsidR="00FE7748">
        <w:rPr>
          <w:rFonts w:ascii="Garamond" w:hAnsi="Garamond" w:cs="Arial"/>
          <w:sz w:val="24"/>
          <w:szCs w:val="24"/>
        </w:rPr>
        <w:t>pogodbene vrednosti</w:t>
      </w:r>
      <w:r w:rsidRPr="009063AE">
        <w:rPr>
          <w:rFonts w:ascii="Garamond" w:hAnsi="Garamond" w:cs="Arial"/>
          <w:sz w:val="24"/>
          <w:szCs w:val="24"/>
        </w:rPr>
        <w:t xml:space="preserve"> (brez DDV)za vsak zamujeni dan</w:t>
      </w:r>
      <w:r w:rsidR="00FE7748">
        <w:rPr>
          <w:rFonts w:ascii="Garamond" w:hAnsi="Garamond" w:cs="Arial"/>
          <w:sz w:val="24"/>
          <w:szCs w:val="24"/>
        </w:rPr>
        <w:t>.</w:t>
      </w:r>
      <w:r w:rsidRPr="009063AE">
        <w:rPr>
          <w:rFonts w:ascii="Garamond" w:hAnsi="Garamond" w:cs="Arial"/>
          <w:sz w:val="24"/>
          <w:szCs w:val="24"/>
        </w:rPr>
        <w:t xml:space="preserve">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Uradni list RS, št. 69/11 – uradno prečiščeno besedilo, 158/20 in 3/22 – ZDeb)</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okoljske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79BC509F"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p>
    <w:p w14:paraId="486DE22A"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3A8A4F95"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71BD74D" w14:textId="0B0BEC6F"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V primeru izpolnitve okoliščine in pogojev iz prejšnjega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68A88B29" w:rsidR="009063AE" w:rsidRPr="00041683" w:rsidRDefault="00093A49" w:rsidP="00D17AD7">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Če naročnik v roku 30 dni od seznanitve s kršitvijo ne začne novega postopka javnega naročila, se šteje, da je pogodba razvezana trideseti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751BCC57"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0A66E2">
        <w:rPr>
          <w:rFonts w:ascii="Garamond" w:hAnsi="Garamond"/>
        </w:rPr>
        <w:t xml:space="preserve"> </w:t>
      </w:r>
      <w:r w:rsidR="008A7B55">
        <w:rPr>
          <w:rFonts w:ascii="Garamond" w:hAnsi="Garamond"/>
        </w:rPr>
        <w:t xml:space="preserve">izr. </w:t>
      </w:r>
      <w:r w:rsidR="00723FA2">
        <w:rPr>
          <w:rFonts w:ascii="Garamond" w:hAnsi="Garamond"/>
        </w:rPr>
        <w:t xml:space="preserve">prof. dr. </w:t>
      </w:r>
      <w:r w:rsidR="008A7B55">
        <w:rPr>
          <w:rFonts w:ascii="Garamond" w:hAnsi="Garamond"/>
        </w:rPr>
        <w:t>Simon Dobrišek</w:t>
      </w:r>
      <w:r w:rsidR="00997D1D">
        <w:rPr>
          <w:rFonts w:ascii="Garamond" w:hAnsi="Garamond"/>
        </w:rPr>
        <w:t>,</w:t>
      </w:r>
    </w:p>
    <w:p w14:paraId="4B1C78D0" w14:textId="5C126C54" w:rsidR="00820DFC" w:rsidRPr="000F650E" w:rsidRDefault="00820DFC" w:rsidP="00723FA2">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E5399BB" w14:textId="77777777" w:rsidR="00820DFC" w:rsidRPr="000F650E" w:rsidRDefault="00820DFC" w:rsidP="00820DFC">
      <w:pPr>
        <w:pStyle w:val="Default"/>
        <w:jc w:val="both"/>
        <w:rPr>
          <w:rFonts w:ascii="Garamond" w:hAnsi="Garamond"/>
          <w:b/>
          <w:bCs/>
        </w:rPr>
      </w:pPr>
    </w:p>
    <w:p w14:paraId="083D706E" w14:textId="6B028B8A" w:rsidR="00820DFC" w:rsidRDefault="00820DFC" w:rsidP="00820DFC">
      <w:pPr>
        <w:pStyle w:val="Default"/>
        <w:rPr>
          <w:b/>
          <w:bCs/>
          <w:sz w:val="22"/>
          <w:szCs w:val="22"/>
        </w:rPr>
      </w:pPr>
    </w:p>
    <w:p w14:paraId="52A42F74" w14:textId="02564461" w:rsidR="000630EE" w:rsidRDefault="000630EE" w:rsidP="00820DFC">
      <w:pPr>
        <w:pStyle w:val="Default"/>
        <w:rPr>
          <w:b/>
          <w:bCs/>
          <w:sz w:val="22"/>
          <w:szCs w:val="22"/>
        </w:rPr>
      </w:pPr>
    </w:p>
    <w:p w14:paraId="380EE91A" w14:textId="30BC4774"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1F2A8837" w:rsidR="00BD1C66" w:rsidRDefault="00BD1C66" w:rsidP="00820DFC">
      <w:pPr>
        <w:pStyle w:val="Default"/>
        <w:jc w:val="both"/>
        <w:rPr>
          <w:rFonts w:ascii="Garamond" w:hAnsi="Garamond"/>
        </w:rPr>
      </w:pPr>
      <w:r>
        <w:rPr>
          <w:rFonts w:ascii="Garamond" w:hAnsi="Garamond"/>
        </w:rPr>
        <w:t xml:space="preserve">Pogodba velja in se uporablja za čas trajanja garancijskega roka, kot ga je določil dobavitelj. </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647228DC"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34752230" w14:textId="77777777" w:rsidR="00820DFC" w:rsidRPr="00E75A55" w:rsidRDefault="00820DFC" w:rsidP="00820DFC">
      <w:pPr>
        <w:pStyle w:val="Default"/>
        <w:jc w:val="both"/>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689CFB70" w14:textId="77777777" w:rsidR="00D17AD7" w:rsidRPr="00E75A55"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77777777" w:rsidR="00DF6BB6" w:rsidRDefault="00DF6BB6"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41044C24" w14:textId="77777777" w:rsidR="00DF6BB6" w:rsidRDefault="00DF6BB6" w:rsidP="00820DFC">
      <w:pPr>
        <w:autoSpaceDE w:val="0"/>
        <w:autoSpaceDN w:val="0"/>
        <w:adjustRightInd w:val="0"/>
        <w:jc w:val="both"/>
        <w:rPr>
          <w:rFonts w:ascii="Garamond" w:hAnsi="Garamond" w:cs="Arial"/>
          <w:color w:val="000000"/>
          <w:sz w:val="24"/>
        </w:rPr>
      </w:pPr>
    </w:p>
    <w:p w14:paraId="358FC885" w14:textId="77777777" w:rsidR="00DF6BB6" w:rsidRDefault="00DF6BB6" w:rsidP="00820DFC">
      <w:pPr>
        <w:autoSpaceDE w:val="0"/>
        <w:autoSpaceDN w:val="0"/>
        <w:adjustRightInd w:val="0"/>
        <w:jc w:val="both"/>
        <w:rPr>
          <w:rFonts w:ascii="Garamond" w:hAnsi="Garamond" w:cs="Arial"/>
          <w:color w:val="000000"/>
          <w:sz w:val="24"/>
        </w:rPr>
      </w:pPr>
    </w:p>
    <w:p w14:paraId="3C4C4D93" w14:textId="77777777" w:rsidR="00DF6BB6" w:rsidRDefault="00DF6BB6" w:rsidP="00820DFC">
      <w:pPr>
        <w:autoSpaceDE w:val="0"/>
        <w:autoSpaceDN w:val="0"/>
        <w:adjustRightInd w:val="0"/>
        <w:jc w:val="both"/>
        <w:rPr>
          <w:rFonts w:ascii="Garamond" w:hAnsi="Garamond" w:cs="Arial"/>
          <w:color w:val="000000"/>
          <w:sz w:val="24"/>
        </w:rPr>
      </w:pPr>
    </w:p>
    <w:p w14:paraId="3A474AFB" w14:textId="77777777" w:rsidR="00DF6BB6" w:rsidRDefault="00DF6BB6" w:rsidP="00820DFC">
      <w:pPr>
        <w:autoSpaceDE w:val="0"/>
        <w:autoSpaceDN w:val="0"/>
        <w:adjustRightInd w:val="0"/>
        <w:jc w:val="both"/>
        <w:rPr>
          <w:rFonts w:ascii="Garamond" w:hAnsi="Garamond" w:cs="Arial"/>
          <w:color w:val="000000"/>
          <w:sz w:val="24"/>
        </w:rPr>
      </w:pPr>
    </w:p>
    <w:p w14:paraId="1AD827B7" w14:textId="079B1207" w:rsidR="00CC3D5B" w:rsidRDefault="00CC3D5B" w:rsidP="00820DFC">
      <w:pPr>
        <w:autoSpaceDE w:val="0"/>
        <w:autoSpaceDN w:val="0"/>
        <w:adjustRightInd w:val="0"/>
        <w:jc w:val="both"/>
        <w:rPr>
          <w:rFonts w:ascii="Garamond" w:hAnsi="Garamond" w:cs="Arial"/>
          <w:color w:val="000000"/>
          <w:sz w:val="24"/>
        </w:rPr>
      </w:pPr>
    </w:p>
    <w:p w14:paraId="43E716E2" w14:textId="77777777" w:rsidR="00CC3D5B" w:rsidRDefault="00CC3D5B" w:rsidP="00820DFC">
      <w:pPr>
        <w:autoSpaceDE w:val="0"/>
        <w:autoSpaceDN w:val="0"/>
        <w:adjustRightInd w:val="0"/>
        <w:jc w:val="both"/>
        <w:rPr>
          <w:rFonts w:ascii="Garamond" w:hAnsi="Garamond" w:cs="Arial"/>
          <w:color w:val="000000"/>
          <w:sz w:val="24"/>
        </w:rPr>
      </w:pPr>
    </w:p>
    <w:p w14:paraId="069AFEF8" w14:textId="77777777" w:rsidR="00CC3D5B" w:rsidRDefault="00CC3D5B" w:rsidP="00820DFC">
      <w:pPr>
        <w:autoSpaceDE w:val="0"/>
        <w:autoSpaceDN w:val="0"/>
        <w:adjustRightInd w:val="0"/>
        <w:jc w:val="both"/>
        <w:rPr>
          <w:rFonts w:ascii="Garamond" w:hAnsi="Garamond" w:cs="Arial"/>
          <w:color w:val="000000"/>
          <w:sz w:val="24"/>
        </w:rPr>
      </w:pPr>
    </w:p>
    <w:p w14:paraId="0CEC16A3" w14:textId="77777777" w:rsidR="00CC3D5B" w:rsidRDefault="00CC3D5B" w:rsidP="00820DFC">
      <w:pPr>
        <w:autoSpaceDE w:val="0"/>
        <w:autoSpaceDN w:val="0"/>
        <w:adjustRightInd w:val="0"/>
        <w:jc w:val="both"/>
        <w:rPr>
          <w:rFonts w:ascii="Garamond" w:hAnsi="Garamond" w:cs="Arial"/>
          <w:color w:val="000000"/>
          <w:sz w:val="24"/>
        </w:rPr>
      </w:pPr>
    </w:p>
    <w:p w14:paraId="14FE0A1A" w14:textId="77777777" w:rsidR="00CC3D5B" w:rsidRDefault="00CC3D5B" w:rsidP="00820DFC">
      <w:pPr>
        <w:autoSpaceDE w:val="0"/>
        <w:autoSpaceDN w:val="0"/>
        <w:adjustRightInd w:val="0"/>
        <w:jc w:val="both"/>
        <w:rPr>
          <w:rFonts w:ascii="Garamond" w:hAnsi="Garamond" w:cs="Arial"/>
          <w:color w:val="000000"/>
          <w:sz w:val="24"/>
        </w:rPr>
      </w:pPr>
    </w:p>
    <w:p w14:paraId="1208D1F4" w14:textId="77777777"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02C31BB7"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CE2422">
        <w:rPr>
          <w:rFonts w:ascii="Garamond" w:hAnsi="Garamond" w:cs="Arial"/>
          <w:color w:val="000000"/>
          <w:sz w:val="24"/>
        </w:rPr>
        <w:t xml:space="preserve"> št. 402-</w:t>
      </w:r>
      <w:r w:rsidR="00B34051">
        <w:rPr>
          <w:rFonts w:ascii="Garamond" w:hAnsi="Garamond" w:cs="Arial"/>
          <w:color w:val="000000"/>
          <w:sz w:val="24"/>
        </w:rPr>
        <w:t>8</w:t>
      </w:r>
      <w:r w:rsidR="000630EE">
        <w:rPr>
          <w:rFonts w:ascii="Garamond" w:hAnsi="Garamond" w:cs="Arial"/>
          <w:color w:val="000000"/>
          <w:sz w:val="24"/>
        </w:rPr>
        <w:t>/2023</w:t>
      </w:r>
      <w:r w:rsidR="00CE2422">
        <w:rPr>
          <w:rFonts w:ascii="Garamond" w:hAnsi="Garamond" w:cs="Arial"/>
          <w:color w:val="000000"/>
          <w:sz w:val="24"/>
        </w:rPr>
        <w:t>-2</w:t>
      </w:r>
      <w:r w:rsidRPr="00EF783F">
        <w:rPr>
          <w:rFonts w:ascii="Garamond" w:hAnsi="Garamond" w:cs="Arial"/>
          <w:color w:val="000000"/>
          <w:sz w:val="24"/>
        </w:rPr>
        <w:t>,</w:t>
      </w:r>
    </w:p>
    <w:p w14:paraId="710700F7" w14:textId="13A2065C"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2: Ponudba št.</w:t>
      </w:r>
      <w:r w:rsidR="00B34051">
        <w:rPr>
          <w:rFonts w:ascii="Garamond" w:hAnsi="Garamond" w:cs="Arial"/>
          <w:color w:val="000000"/>
          <w:sz w:val="24"/>
        </w:rPr>
        <w:t>___________</w:t>
      </w:r>
      <w:r>
        <w:rPr>
          <w:rFonts w:ascii="Garamond" w:hAnsi="Garamond" w:cs="Arial"/>
          <w:color w:val="000000"/>
          <w:sz w:val="24"/>
        </w:rPr>
        <w:t>,</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67F40157" w14:textId="6FAC4EE6" w:rsidR="00820DFC" w:rsidRPr="00EF783F" w:rsidRDefault="00C559C8" w:rsidP="00820DFC">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pravnih oseb v lastništvu ponudnika</w:t>
      </w:r>
    </w:p>
    <w:p w14:paraId="16E45F3E" w14:textId="77777777" w:rsidR="00820DFC" w:rsidRPr="00EF783F" w:rsidRDefault="00820DFC" w:rsidP="00820DFC">
      <w:pPr>
        <w:rPr>
          <w:rFonts w:ascii="Garamond" w:hAnsi="Garamond"/>
          <w:sz w:val="24"/>
        </w:rPr>
      </w:pPr>
    </w:p>
    <w:p w14:paraId="522691EF" w14:textId="77777777" w:rsidR="00820DFC" w:rsidRPr="00EF783F" w:rsidRDefault="00820DFC" w:rsidP="00820DFC">
      <w:pPr>
        <w:rPr>
          <w:rFonts w:ascii="Garamond" w:hAnsi="Garamond"/>
          <w:sz w:val="24"/>
        </w:rPr>
      </w:pPr>
    </w:p>
    <w:p w14:paraId="0766B0C2" w14:textId="77777777" w:rsidR="00D17AD7" w:rsidRDefault="00D17AD7" w:rsidP="000630EE">
      <w:pPr>
        <w:rPr>
          <w:rFonts w:ascii="Garamond" w:hAnsi="Garamond"/>
          <w:i/>
          <w:sz w:val="24"/>
        </w:rPr>
      </w:pPr>
    </w:p>
    <w:p w14:paraId="71F6827D" w14:textId="77777777" w:rsidR="00D17AD7" w:rsidRDefault="00D17AD7" w:rsidP="000630EE">
      <w:pPr>
        <w:rPr>
          <w:rFonts w:ascii="Garamond" w:hAnsi="Garamond"/>
          <w:i/>
          <w:sz w:val="24"/>
        </w:rPr>
      </w:pPr>
    </w:p>
    <w:p w14:paraId="493875FC" w14:textId="77777777" w:rsidR="00D17AD7" w:rsidRDefault="00D17AD7" w:rsidP="000630EE">
      <w:pPr>
        <w:rPr>
          <w:rFonts w:ascii="Garamond" w:hAnsi="Garamond"/>
          <w:i/>
          <w:sz w:val="24"/>
        </w:rPr>
      </w:pPr>
    </w:p>
    <w:p w14:paraId="2E176F99" w14:textId="77777777" w:rsidR="00D17AD7" w:rsidRDefault="00D17AD7" w:rsidP="000630EE">
      <w:pPr>
        <w:rPr>
          <w:rFonts w:ascii="Garamond" w:hAnsi="Garamond"/>
          <w:i/>
          <w:sz w:val="24"/>
        </w:rPr>
      </w:pPr>
    </w:p>
    <w:p w14:paraId="2A717C2B" w14:textId="77777777" w:rsidR="00D17AD7" w:rsidRDefault="00D17AD7" w:rsidP="000630EE">
      <w:pPr>
        <w:rPr>
          <w:rFonts w:ascii="Garamond" w:hAnsi="Garamond"/>
          <w:i/>
          <w:sz w:val="24"/>
        </w:rPr>
      </w:pPr>
    </w:p>
    <w:p w14:paraId="7945C9B7" w14:textId="07101634" w:rsidR="00C96B80" w:rsidRPr="000630EE" w:rsidRDefault="00820DFC" w:rsidP="000630EE">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E23D77B" w14:textId="6C9C8E62"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02A768F1" w14:textId="77777777" w:rsidR="00EB6C0B" w:rsidRDefault="00EB6C0B" w:rsidP="00EB6C0B">
      <w:pPr>
        <w:suppressAutoHyphens/>
        <w:jc w:val="center"/>
        <w:rPr>
          <w:rFonts w:ascii="Garamond" w:hAnsi="Garamond"/>
          <w:i/>
          <w:sz w:val="24"/>
        </w:rPr>
      </w:pPr>
      <w:r w:rsidRPr="00695299">
        <w:rPr>
          <w:rFonts w:ascii="Garamond" w:hAnsi="Garamond"/>
          <w:i/>
          <w:sz w:val="24"/>
        </w:rPr>
        <w:t>Izjavo o udeležbi fizičnih in pravnih oseb v lastništvu in finančno zavarovanje predloži le izbrani ponudnik ob podpisu pogodbe.</w:t>
      </w:r>
    </w:p>
    <w:p w14:paraId="29E21AE6" w14:textId="77777777" w:rsidR="003B60C6" w:rsidRDefault="003B60C6" w:rsidP="00EB6C0B">
      <w:pPr>
        <w:suppressAutoHyphens/>
        <w:jc w:val="center"/>
        <w:rPr>
          <w:rFonts w:ascii="Garamond" w:hAnsi="Garamond"/>
          <w:i/>
          <w:sz w:val="24"/>
        </w:rPr>
      </w:pPr>
    </w:p>
    <w:p w14:paraId="356CDDFD"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t>MENIČNA IZJAVA S POOBLASTILOM ZA IZPOLNITEV MENICE ZA DOBRO IZVEDBO POGODBENIH DEL (</w:t>
      </w:r>
      <w:r>
        <w:rPr>
          <w:rFonts w:ascii="Garamond" w:hAnsi="Garamond"/>
          <w:b/>
          <w:sz w:val="24"/>
        </w:rPr>
        <w:t>OBR-6</w:t>
      </w:r>
      <w:r w:rsidRPr="007C5D33">
        <w:rPr>
          <w:rFonts w:ascii="Garamond" w:hAnsi="Garamond"/>
          <w:b/>
          <w:sz w:val="24"/>
        </w:rPr>
        <w:t>)</w:t>
      </w:r>
    </w:p>
    <w:p w14:paraId="2C8CF7EC"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370FD760" w14:textId="77777777" w:rsidR="003B60C6" w:rsidRPr="007C5D33" w:rsidRDefault="003B60C6" w:rsidP="003B60C6">
      <w:pPr>
        <w:contextualSpacing/>
        <w:jc w:val="center"/>
        <w:rPr>
          <w:rFonts w:ascii="Garamond" w:hAnsi="Garamond"/>
          <w:b/>
          <w:caps/>
          <w:spacing w:val="5"/>
          <w:kern w:val="28"/>
          <w:sz w:val="24"/>
        </w:rPr>
      </w:pPr>
    </w:p>
    <w:p w14:paraId="75C652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544562FB"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04F31705" w14:textId="77777777" w:rsidR="003B60C6" w:rsidRPr="007C5D33" w:rsidRDefault="003B60C6" w:rsidP="003B60C6">
      <w:pPr>
        <w:jc w:val="both"/>
        <w:rPr>
          <w:rFonts w:ascii="Garamond" w:eastAsia="Calibri" w:hAnsi="Garamond"/>
          <w:sz w:val="24"/>
        </w:rPr>
      </w:pPr>
    </w:p>
    <w:p w14:paraId="7CC6DA81" w14:textId="77777777" w:rsidR="003B60C6" w:rsidRPr="007C5D33" w:rsidRDefault="003B60C6" w:rsidP="003B60C6">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73B96FD6" w14:textId="77777777" w:rsidR="003B60C6" w:rsidRPr="007C5D33" w:rsidRDefault="003B60C6" w:rsidP="003B60C6">
      <w:pPr>
        <w:tabs>
          <w:tab w:val="left" w:pos="5430"/>
        </w:tabs>
        <w:jc w:val="both"/>
        <w:rPr>
          <w:rFonts w:ascii="Garamond" w:eastAsia="Calibri" w:hAnsi="Garamond"/>
          <w:sz w:val="24"/>
        </w:rPr>
      </w:pPr>
      <w:r w:rsidRPr="007C5D33">
        <w:rPr>
          <w:rFonts w:ascii="Garamond" w:eastAsia="Calibri" w:hAnsi="Garamond"/>
          <w:sz w:val="24"/>
        </w:rPr>
        <w:tab/>
      </w:r>
    </w:p>
    <w:p w14:paraId="2C0451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3CA4CC10"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kraj izdaje menice bo vpisan sedež upnika.</w:t>
      </w:r>
    </w:p>
    <w:p w14:paraId="193551D7"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2D915848"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3BF49E52"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Dospelost plačila bo vpisana: vista.</w:t>
      </w:r>
    </w:p>
    <w:p w14:paraId="326A734D"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remitent bo navedena Univerza v Ljubljani</w:t>
      </w:r>
      <w:r>
        <w:rPr>
          <w:rFonts w:ascii="Garamond" w:eastAsia="Calibri" w:hAnsi="Garamond"/>
          <w:sz w:val="24"/>
        </w:rPr>
        <w:t>, Fakulteta za elektrotehniko</w:t>
      </w:r>
      <w:r w:rsidRPr="007C5D33">
        <w:rPr>
          <w:rFonts w:ascii="Garamond" w:eastAsia="Calibri" w:hAnsi="Garamond"/>
          <w:sz w:val="24"/>
        </w:rPr>
        <w:t>.</w:t>
      </w:r>
    </w:p>
    <w:p w14:paraId="38D61DB3"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Vpisane bodo menične klavzule:</w:t>
      </w:r>
    </w:p>
    <w:p w14:paraId="093E35D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protesta.</w:t>
      </w:r>
    </w:p>
    <w:p w14:paraId="32A55752"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obvestila.</w:t>
      </w:r>
    </w:p>
    <w:p w14:paraId="0C13BE2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6C73B8E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2E8A9AF1"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1666DB9B"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Menica je domicilirana:</w:t>
      </w:r>
    </w:p>
    <w:p w14:paraId="03038ACD" w14:textId="77777777" w:rsidR="003B60C6" w:rsidRPr="007C5D33" w:rsidRDefault="003B60C6" w:rsidP="003B60C6">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39F08482" w14:textId="77777777" w:rsidR="003B60C6" w:rsidRPr="007C5D33" w:rsidRDefault="003B60C6" w:rsidP="003B60C6">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5B18453F"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4D256072" w14:textId="77777777" w:rsidR="003B60C6" w:rsidRPr="007C5D33" w:rsidRDefault="003B60C6" w:rsidP="003B60C6">
      <w:pPr>
        <w:pStyle w:val="Odstavekseznama"/>
        <w:ind w:left="1065"/>
        <w:jc w:val="both"/>
        <w:rPr>
          <w:rFonts w:ascii="Garamond" w:eastAsia="Calibri" w:hAnsi="Garamond"/>
          <w:sz w:val="24"/>
        </w:rPr>
      </w:pPr>
    </w:p>
    <w:p w14:paraId="2DF1D819"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31FBF307" w14:textId="77777777" w:rsidR="003B60C6" w:rsidRPr="007C5D33" w:rsidRDefault="003B60C6" w:rsidP="003B60C6">
      <w:pPr>
        <w:jc w:val="both"/>
        <w:rPr>
          <w:rFonts w:ascii="Garamond" w:eastAsia="Calibri" w:hAnsi="Garamond"/>
          <w:sz w:val="24"/>
        </w:rPr>
      </w:pPr>
    </w:p>
    <w:p w14:paraId="29A71302" w14:textId="43D7499F" w:rsidR="003B60C6" w:rsidRPr="007C5D33" w:rsidRDefault="003B60C6" w:rsidP="003B60C6">
      <w:pPr>
        <w:jc w:val="both"/>
        <w:rPr>
          <w:rFonts w:ascii="Garamond" w:eastAsia="Calibri" w:hAnsi="Garamond"/>
          <w:sz w:val="24"/>
        </w:rPr>
      </w:pPr>
      <w:r w:rsidRPr="007C5D33">
        <w:rPr>
          <w:rFonts w:ascii="Garamond" w:eastAsia="Calibri" w:hAnsi="Garamond"/>
          <w:sz w:val="24"/>
        </w:rPr>
        <w:t>Kraj in datum                                                              Žig in podpis zakonitega zastopnik</w:t>
      </w:r>
    </w:p>
    <w:p w14:paraId="099107CD" w14:textId="77777777" w:rsidR="003B60C6" w:rsidRPr="007C5D33" w:rsidRDefault="003B60C6" w:rsidP="003B60C6">
      <w:pPr>
        <w:jc w:val="both"/>
        <w:rPr>
          <w:rFonts w:ascii="Garamond" w:eastAsia="Calibri" w:hAnsi="Garamond"/>
          <w:sz w:val="24"/>
        </w:rPr>
      </w:pPr>
    </w:p>
    <w:p w14:paraId="1BE4EF4F" w14:textId="77777777" w:rsidR="003B60C6" w:rsidRPr="007C5D33" w:rsidRDefault="003B60C6" w:rsidP="003B60C6">
      <w:pPr>
        <w:jc w:val="both"/>
        <w:rPr>
          <w:rFonts w:ascii="Garamond" w:eastAsia="Calibri" w:hAnsi="Garamond"/>
          <w:sz w:val="24"/>
        </w:rPr>
      </w:pPr>
    </w:p>
    <w:p w14:paraId="38BD6724" w14:textId="77777777" w:rsidR="003B60C6" w:rsidRPr="007C5D33" w:rsidRDefault="003B60C6" w:rsidP="003B60C6">
      <w:pPr>
        <w:jc w:val="both"/>
        <w:rPr>
          <w:rFonts w:ascii="Garamond" w:eastAsia="Calibri" w:hAnsi="Garamond"/>
          <w:b/>
          <w:sz w:val="24"/>
          <w:u w:val="single"/>
        </w:rPr>
      </w:pPr>
      <w:r w:rsidRPr="007C5D33">
        <w:rPr>
          <w:rFonts w:ascii="Garamond" w:eastAsia="Calibri" w:hAnsi="Garamond"/>
          <w:b/>
          <w:sz w:val="24"/>
          <w:u w:val="single"/>
        </w:rPr>
        <w:t>NAVODILO:</w:t>
      </w:r>
    </w:p>
    <w:p w14:paraId="552AA7D1" w14:textId="77777777" w:rsidR="003B60C6" w:rsidRPr="007C5D33" w:rsidRDefault="003B60C6" w:rsidP="003B60C6">
      <w:pPr>
        <w:jc w:val="both"/>
        <w:rPr>
          <w:rFonts w:ascii="Garamond" w:eastAsia="Calibri" w:hAnsi="Garamond"/>
          <w:i/>
          <w:sz w:val="24"/>
        </w:rPr>
      </w:pPr>
      <w:r w:rsidRPr="007C5D33">
        <w:rPr>
          <w:rFonts w:ascii="Garamond" w:eastAsia="Calibri" w:hAnsi="Garamond"/>
          <w:i/>
          <w:sz w:val="24"/>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6074F1AA" w14:textId="77777777" w:rsidR="003B60C6" w:rsidRDefault="003B60C6" w:rsidP="003B60C6">
      <w:pPr>
        <w:rPr>
          <w:rFonts w:ascii="Garamond" w:hAnsi="Garamond"/>
          <w:b/>
          <w:sz w:val="24"/>
        </w:rPr>
      </w:pPr>
    </w:p>
    <w:p w14:paraId="0167E073" w14:textId="77777777" w:rsidR="003B60C6" w:rsidRPr="007C5D33" w:rsidRDefault="003B60C6" w:rsidP="003B60C6">
      <w:pPr>
        <w:rPr>
          <w:rFonts w:ascii="Garamond" w:hAnsi="Garamond"/>
          <w:b/>
          <w:sz w:val="24"/>
        </w:rPr>
      </w:pPr>
      <w:r w:rsidRPr="007C5D33">
        <w:rPr>
          <w:rFonts w:ascii="Garamond" w:hAnsi="Garamond"/>
          <w:b/>
          <w:sz w:val="24"/>
        </w:rPr>
        <w:t>Priloga: menica</w:t>
      </w:r>
    </w:p>
    <w:p w14:paraId="091A5F84" w14:textId="77777777" w:rsidR="003B60C6" w:rsidRPr="007C5D33" w:rsidRDefault="003B60C6" w:rsidP="003B60C6">
      <w:pPr>
        <w:rPr>
          <w:rFonts w:ascii="Garamond" w:hAnsi="Garamond"/>
          <w:b/>
          <w:sz w:val="24"/>
        </w:rPr>
      </w:pPr>
    </w:p>
    <w:p w14:paraId="622EB89A" w14:textId="77777777" w:rsidR="003B60C6" w:rsidRPr="00695299" w:rsidRDefault="003B60C6" w:rsidP="00EB6C0B">
      <w:pPr>
        <w:suppressAutoHyphens/>
        <w:jc w:val="center"/>
        <w:rPr>
          <w:rFonts w:ascii="Garamond" w:hAnsi="Garamond"/>
          <w:i/>
          <w:sz w:val="24"/>
          <w:u w:val="single"/>
        </w:rPr>
      </w:pPr>
    </w:p>
    <w:sectPr w:rsidR="003B60C6" w:rsidRPr="00695299"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4770A" w14:textId="77777777" w:rsidR="00E95004" w:rsidRDefault="00E95004">
      <w:r>
        <w:separator/>
      </w:r>
    </w:p>
  </w:endnote>
  <w:endnote w:type="continuationSeparator" w:id="0">
    <w:p w14:paraId="1E65736C" w14:textId="77777777" w:rsidR="00E95004" w:rsidRDefault="00E95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22265D6C" w:rsidR="00E34C28" w:rsidRPr="00D52838" w:rsidRDefault="00E34C28">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7E6FA2">
              <w:rPr>
                <w:rFonts w:ascii="Garamond" w:hAnsi="Garamond"/>
                <w:b/>
                <w:bCs/>
                <w:noProof/>
                <w:szCs w:val="22"/>
              </w:rPr>
              <w:t>4</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7E6FA2">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E34C28" w:rsidRDefault="00E34C28">
    <w:pPr>
      <w:pStyle w:val="Noga"/>
    </w:pPr>
  </w:p>
  <w:p w14:paraId="499CD8BB" w14:textId="77777777" w:rsidR="00E34C28" w:rsidRDefault="00E34C2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7F51AE80" w:rsidR="00E34C28" w:rsidRDefault="00E34C28">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7E6FA2">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7E6FA2">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E34C28" w:rsidRDefault="00E34C28">
    <w:pPr>
      <w:pStyle w:val="Noga"/>
    </w:pPr>
  </w:p>
  <w:p w14:paraId="4C97303C" w14:textId="77777777" w:rsidR="00E34C28" w:rsidRDefault="00E34C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64518" w14:textId="77777777" w:rsidR="00E95004" w:rsidRDefault="00E95004">
      <w:r>
        <w:separator/>
      </w:r>
    </w:p>
  </w:footnote>
  <w:footnote w:type="continuationSeparator" w:id="0">
    <w:p w14:paraId="06F2D04E" w14:textId="77777777" w:rsidR="00E95004" w:rsidRDefault="00E95004">
      <w:r>
        <w:continuationSeparator/>
      </w:r>
    </w:p>
  </w:footnote>
  <w:footnote w:id="1">
    <w:p w14:paraId="2DC93C81" w14:textId="77777777" w:rsidR="00E34C28" w:rsidRDefault="00E34C28"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E34C28" w:rsidRDefault="00E34C28">
    <w:pPr>
      <w:pStyle w:val="Glava"/>
    </w:pPr>
  </w:p>
  <w:p w14:paraId="00DC9A1F" w14:textId="77777777" w:rsidR="00E34C28" w:rsidRDefault="00E34C28">
    <w:pPr>
      <w:pStyle w:val="Glava"/>
    </w:pPr>
  </w:p>
  <w:p w14:paraId="2A113C94" w14:textId="77777777" w:rsidR="00E34C28" w:rsidRDefault="00E34C28">
    <w:pPr>
      <w:pStyle w:val="Glava"/>
    </w:pPr>
  </w:p>
  <w:p w14:paraId="724DBEC6" w14:textId="77777777" w:rsidR="00E34C28" w:rsidRDefault="00E34C2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E34C28" w:rsidRPr="004B7E92" w:rsidRDefault="00E34C28" w:rsidP="00A641E0">
    <w:pPr>
      <w:pStyle w:val="Glava"/>
      <w:rPr>
        <w:rFonts w:ascii="Garamond" w:hAnsi="Garamond"/>
      </w:rPr>
    </w:pPr>
  </w:p>
  <w:p w14:paraId="4D3DEEA9" w14:textId="77777777" w:rsidR="00E34C28" w:rsidRPr="00A641E0" w:rsidRDefault="00E34C28"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9"/>
  </w:num>
  <w:num w:numId="3">
    <w:abstractNumId w:val="35"/>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2"/>
  </w:num>
  <w:num w:numId="16">
    <w:abstractNumId w:val="33"/>
  </w:num>
  <w:num w:numId="17">
    <w:abstractNumId w:val="6"/>
  </w:num>
  <w:num w:numId="18">
    <w:abstractNumId w:val="34"/>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1"/>
  </w:num>
  <w:num w:numId="32">
    <w:abstractNumId w:val="37"/>
  </w:num>
  <w:num w:numId="33">
    <w:abstractNumId w:val="30"/>
  </w:num>
  <w:num w:numId="34">
    <w:abstractNumId w:val="38"/>
  </w:num>
  <w:num w:numId="35">
    <w:abstractNumId w:val="7"/>
  </w:num>
  <w:num w:numId="36">
    <w:abstractNumId w:val="43"/>
  </w:num>
  <w:num w:numId="37">
    <w:abstractNumId w:val="31"/>
  </w:num>
  <w:num w:numId="38">
    <w:abstractNumId w:val="19"/>
  </w:num>
  <w:num w:numId="39">
    <w:abstractNumId w:val="39"/>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6"/>
  </w:num>
  <w:num w:numId="43">
    <w:abstractNumId w:val="27"/>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50BC2"/>
    <w:rsid w:val="00051E7E"/>
    <w:rsid w:val="00054861"/>
    <w:rsid w:val="00054922"/>
    <w:rsid w:val="00054FCE"/>
    <w:rsid w:val="00056494"/>
    <w:rsid w:val="00056D1B"/>
    <w:rsid w:val="00056E1D"/>
    <w:rsid w:val="0005776C"/>
    <w:rsid w:val="00060DE7"/>
    <w:rsid w:val="00062109"/>
    <w:rsid w:val="000630E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230D"/>
    <w:rsid w:val="001C5431"/>
    <w:rsid w:val="001C72FF"/>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7C7E"/>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CB4"/>
    <w:rsid w:val="00657D0C"/>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2F94"/>
    <w:rsid w:val="006A3161"/>
    <w:rsid w:val="006A3D39"/>
    <w:rsid w:val="006A6DA7"/>
    <w:rsid w:val="006A713C"/>
    <w:rsid w:val="006A7DFD"/>
    <w:rsid w:val="006B0A9E"/>
    <w:rsid w:val="006B4912"/>
    <w:rsid w:val="006B5A48"/>
    <w:rsid w:val="006C05B3"/>
    <w:rsid w:val="006C2EC2"/>
    <w:rsid w:val="006C396F"/>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B84"/>
    <w:rsid w:val="007C43A9"/>
    <w:rsid w:val="007C5EF7"/>
    <w:rsid w:val="007C6E1E"/>
    <w:rsid w:val="007D06B0"/>
    <w:rsid w:val="007D4E48"/>
    <w:rsid w:val="007D4F4D"/>
    <w:rsid w:val="007D701B"/>
    <w:rsid w:val="007E1691"/>
    <w:rsid w:val="007E5468"/>
    <w:rsid w:val="007E6766"/>
    <w:rsid w:val="007E6A62"/>
    <w:rsid w:val="007E6FA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455"/>
    <w:rsid w:val="008E57B2"/>
    <w:rsid w:val="008E6166"/>
    <w:rsid w:val="008E6CF1"/>
    <w:rsid w:val="008E7787"/>
    <w:rsid w:val="008E7C15"/>
    <w:rsid w:val="008F0C37"/>
    <w:rsid w:val="008F0FBE"/>
    <w:rsid w:val="008F2803"/>
    <w:rsid w:val="008F3225"/>
    <w:rsid w:val="008F42D6"/>
    <w:rsid w:val="008F53FC"/>
    <w:rsid w:val="008F6796"/>
    <w:rsid w:val="008F790C"/>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3884"/>
    <w:rsid w:val="009C4F17"/>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E7BE0"/>
    <w:rsid w:val="009F1571"/>
    <w:rsid w:val="009F4221"/>
    <w:rsid w:val="009F430B"/>
    <w:rsid w:val="009F55E7"/>
    <w:rsid w:val="009F5FB7"/>
    <w:rsid w:val="009F6738"/>
    <w:rsid w:val="009F6949"/>
    <w:rsid w:val="009F6C88"/>
    <w:rsid w:val="009F7280"/>
    <w:rsid w:val="009F7C52"/>
    <w:rsid w:val="00A01B74"/>
    <w:rsid w:val="00A061D3"/>
    <w:rsid w:val="00A11135"/>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34A4"/>
    <w:rsid w:val="00A43874"/>
    <w:rsid w:val="00A43B8B"/>
    <w:rsid w:val="00A44D9F"/>
    <w:rsid w:val="00A46033"/>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11F9"/>
    <w:rsid w:val="00AF1481"/>
    <w:rsid w:val="00AF3F7B"/>
    <w:rsid w:val="00AF4884"/>
    <w:rsid w:val="00AF5417"/>
    <w:rsid w:val="00AF626D"/>
    <w:rsid w:val="00B0224B"/>
    <w:rsid w:val="00B03CB5"/>
    <w:rsid w:val="00B0486F"/>
    <w:rsid w:val="00B0619B"/>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051"/>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C2B88"/>
    <w:rsid w:val="00DD3CA7"/>
    <w:rsid w:val="00DD46E8"/>
    <w:rsid w:val="00DD5110"/>
    <w:rsid w:val="00DD770E"/>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DF6BB6"/>
    <w:rsid w:val="00E01AD6"/>
    <w:rsid w:val="00E0275A"/>
    <w:rsid w:val="00E02A5C"/>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1A3"/>
    <w:rsid w:val="00E7644F"/>
    <w:rsid w:val="00E765F6"/>
    <w:rsid w:val="00E76812"/>
    <w:rsid w:val="00E87732"/>
    <w:rsid w:val="00E90083"/>
    <w:rsid w:val="00E9148B"/>
    <w:rsid w:val="00E91B01"/>
    <w:rsid w:val="00E92A95"/>
    <w:rsid w:val="00E9344F"/>
    <w:rsid w:val="00E93DC1"/>
    <w:rsid w:val="00E95004"/>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56A4"/>
    <w:rsid w:val="00F507C9"/>
    <w:rsid w:val="00F54E61"/>
    <w:rsid w:val="00F5637D"/>
    <w:rsid w:val="00F57CB6"/>
    <w:rsid w:val="00F610D4"/>
    <w:rsid w:val="00F62AC3"/>
    <w:rsid w:val="00F6495D"/>
    <w:rsid w:val="00F65B48"/>
    <w:rsid w:val="00F70BDD"/>
    <w:rsid w:val="00F7157E"/>
    <w:rsid w:val="00F72B8C"/>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E7748"/>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http://purl.org/dc/term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F94D3A-922F-4ABE-936E-D74A1FA9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4875</Words>
  <Characters>30083</Characters>
  <Application>Microsoft Office Word</Application>
  <DocSecurity>4</DocSecurity>
  <Lines>250</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34889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2</cp:revision>
  <cp:lastPrinted>2019-03-28T08:37:00Z</cp:lastPrinted>
  <dcterms:created xsi:type="dcterms:W3CDTF">2023-02-21T12:17:00Z</dcterms:created>
  <dcterms:modified xsi:type="dcterms:W3CDTF">2023-02-21T12:17:00Z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