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6393D" w14:textId="77777777" w:rsidR="00C179B2" w:rsidRPr="00E932D1" w:rsidRDefault="00C179B2" w:rsidP="006B24C4">
      <w:pPr>
        <w:shd w:val="clear" w:color="auto" w:fill="E7F6FF"/>
        <w:spacing w:after="0"/>
        <w:jc w:val="both"/>
        <w:rPr>
          <w:rFonts w:ascii="Arial" w:hAnsi="Arial" w:cs="Arial"/>
          <w:b/>
          <w:sz w:val="24"/>
          <w:szCs w:val="24"/>
          <w:u w:val="single"/>
        </w:rPr>
      </w:pPr>
      <w:r w:rsidRPr="006B24C4">
        <w:rPr>
          <w:rFonts w:ascii="Arial" w:hAnsi="Arial" w:cs="Arial"/>
          <w:b/>
          <w:sz w:val="24"/>
          <w:szCs w:val="24"/>
          <w:u w:val="single"/>
        </w:rPr>
        <w:t>PREDRAČUN ENOSTAVNI za SKLOP 1: Gorenjska z Ljubljano</w:t>
      </w:r>
    </w:p>
    <w:p w14:paraId="4426393E" w14:textId="77777777" w:rsidR="00C179B2" w:rsidRDefault="00C179B2" w:rsidP="00C179B2">
      <w:pPr>
        <w:spacing w:after="0" w:line="240" w:lineRule="auto"/>
        <w:jc w:val="both"/>
        <w:rPr>
          <w:rFonts w:ascii="Arial" w:eastAsia="Times New Roman" w:hAnsi="Arial" w:cs="Arial"/>
          <w:b/>
          <w:sz w:val="20"/>
          <w:szCs w:val="20"/>
        </w:rPr>
      </w:pPr>
    </w:p>
    <w:p w14:paraId="4426393F" w14:textId="77777777" w:rsidR="00C52A3A" w:rsidRPr="005D24D7" w:rsidRDefault="00C52A3A" w:rsidP="00C179B2">
      <w:pPr>
        <w:spacing w:after="0" w:line="240" w:lineRule="auto"/>
        <w:jc w:val="both"/>
        <w:rPr>
          <w:rFonts w:ascii="Arial" w:eastAsia="Times New Roman" w:hAnsi="Arial" w:cs="Arial"/>
          <w:b/>
          <w:sz w:val="20"/>
          <w:szCs w:val="20"/>
        </w:rPr>
      </w:pPr>
    </w:p>
    <w:p w14:paraId="44263940" w14:textId="77777777" w:rsidR="00C179B2" w:rsidRPr="005D24D7" w:rsidRDefault="00C179B2" w:rsidP="00C179B2">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ŠTEVILKA</w:t>
      </w:r>
      <w:r>
        <w:rPr>
          <w:rFonts w:ascii="Arial" w:eastAsia="Times New Roman" w:hAnsi="Arial" w:cs="Arial"/>
          <w:b/>
          <w:sz w:val="20"/>
          <w:szCs w:val="20"/>
        </w:rPr>
        <w:t xml:space="preserve"> </w:t>
      </w:r>
      <w:r w:rsidRPr="005D24D7">
        <w:rPr>
          <w:rFonts w:ascii="Arial" w:eastAsia="Times New Roman" w:hAnsi="Arial" w:cs="Arial"/>
          <w:b/>
          <w:sz w:val="20"/>
          <w:szCs w:val="20"/>
        </w:rPr>
        <w:t>__________________, Z DNE__________________</w:t>
      </w:r>
    </w:p>
    <w:p w14:paraId="44263941" w14:textId="77777777" w:rsidR="00C179B2" w:rsidRDefault="00C179B2" w:rsidP="00C179B2">
      <w:pPr>
        <w:spacing w:after="0" w:line="240" w:lineRule="auto"/>
        <w:rPr>
          <w:rFonts w:ascii="Arial" w:eastAsia="Times New Roman" w:hAnsi="Arial" w:cs="Arial"/>
          <w:sz w:val="20"/>
          <w:szCs w:val="20"/>
        </w:rPr>
      </w:pPr>
    </w:p>
    <w:p w14:paraId="44263942" w14:textId="77777777" w:rsidR="00C52A3A" w:rsidRPr="00F71D50" w:rsidRDefault="00C52A3A" w:rsidP="00C179B2">
      <w:pPr>
        <w:spacing w:after="0" w:line="240" w:lineRule="auto"/>
        <w:rPr>
          <w:rFonts w:ascii="Arial" w:eastAsia="Times New Roman" w:hAnsi="Arial" w:cs="Arial"/>
          <w:sz w:val="20"/>
          <w:szCs w:val="20"/>
        </w:rPr>
      </w:pPr>
    </w:p>
    <w:p w14:paraId="44263943" w14:textId="6455156D" w:rsidR="00C179B2" w:rsidRPr="00F71D50" w:rsidRDefault="00C179B2" w:rsidP="00C179B2">
      <w:pPr>
        <w:spacing w:after="0" w:line="240" w:lineRule="auto"/>
        <w:rPr>
          <w:rFonts w:ascii="Arial" w:eastAsia="Times New Roman" w:hAnsi="Arial" w:cs="Arial"/>
          <w:b/>
          <w:color w:val="000000" w:themeColor="text1"/>
          <w:sz w:val="20"/>
          <w:szCs w:val="20"/>
        </w:rPr>
      </w:pPr>
      <w:r w:rsidRPr="00F71D50">
        <w:rPr>
          <w:rFonts w:ascii="Arial" w:eastAsia="Times New Roman" w:hAnsi="Arial" w:cs="Arial"/>
          <w:b/>
          <w:color w:val="000000" w:themeColor="text1"/>
          <w:sz w:val="20"/>
          <w:szCs w:val="20"/>
        </w:rPr>
        <w:t xml:space="preserve">MORS </w:t>
      </w:r>
      <w:r w:rsidR="006B24C4">
        <w:rPr>
          <w:rFonts w:ascii="Arial" w:eastAsia="Times New Roman" w:hAnsi="Arial" w:cs="Arial"/>
          <w:b/>
          <w:color w:val="000000" w:themeColor="text1"/>
          <w:sz w:val="20"/>
          <w:szCs w:val="20"/>
        </w:rPr>
        <w:t>386/2022</w:t>
      </w:r>
      <w:r w:rsidRPr="00F71D50">
        <w:rPr>
          <w:rFonts w:ascii="Arial" w:eastAsia="Times New Roman" w:hAnsi="Arial" w:cs="Arial"/>
          <w:b/>
          <w:color w:val="000000" w:themeColor="text1"/>
          <w:sz w:val="20"/>
          <w:szCs w:val="20"/>
        </w:rPr>
        <w:t>-ODP: IZVEDBA AVTOBUSNIH PREVOZOV</w:t>
      </w:r>
    </w:p>
    <w:p w14:paraId="44263944" w14:textId="77777777" w:rsidR="00C179B2" w:rsidRDefault="00C179B2" w:rsidP="00C179B2">
      <w:pPr>
        <w:spacing w:after="0"/>
        <w:jc w:val="both"/>
        <w:rPr>
          <w:rFonts w:ascii="Arial" w:hAnsi="Arial" w:cs="Arial"/>
          <w:b/>
          <w:sz w:val="20"/>
          <w:szCs w:val="20"/>
        </w:rPr>
      </w:pPr>
    </w:p>
    <w:p w14:paraId="44263945" w14:textId="77777777" w:rsidR="00C52A3A" w:rsidRPr="000C1977" w:rsidRDefault="00C52A3A" w:rsidP="00C179B2">
      <w:pPr>
        <w:spacing w:after="0"/>
        <w:jc w:val="both"/>
        <w:rPr>
          <w:rFonts w:ascii="Arial" w:hAnsi="Arial" w:cs="Arial"/>
          <w:b/>
          <w:sz w:val="20"/>
          <w:szCs w:val="20"/>
        </w:rPr>
      </w:pPr>
    </w:p>
    <w:p w14:paraId="44263946" w14:textId="77777777" w:rsidR="00C179B2" w:rsidRPr="000C1977" w:rsidRDefault="00C179B2" w:rsidP="00C179B2">
      <w:pPr>
        <w:spacing w:after="0"/>
        <w:rPr>
          <w:rFonts w:ascii="Arial" w:hAnsi="Arial" w:cs="Arial"/>
          <w:b/>
          <w:sz w:val="20"/>
          <w:szCs w:val="20"/>
        </w:rPr>
      </w:pPr>
      <w:r w:rsidRPr="000C1977">
        <w:rPr>
          <w:rFonts w:ascii="Arial" w:hAnsi="Arial" w:cs="Arial"/>
          <w:b/>
          <w:sz w:val="20"/>
          <w:szCs w:val="20"/>
          <w:u w:val="single"/>
        </w:rPr>
        <w:t>SKLOP 1: Gorenjska z Ljubljano</w:t>
      </w:r>
      <w:r w:rsidRPr="000C1977">
        <w:rPr>
          <w:rFonts w:ascii="Arial" w:hAnsi="Arial" w:cs="Arial"/>
          <w:b/>
          <w:sz w:val="20"/>
          <w:szCs w:val="20"/>
        </w:rPr>
        <w:t xml:space="preserve"> (Ljubljana, Vrhnika, Kranj, Bohinjska Bela,</w:t>
      </w:r>
      <w:r>
        <w:rPr>
          <w:rFonts w:ascii="Arial" w:hAnsi="Arial" w:cs="Arial"/>
          <w:b/>
          <w:sz w:val="20"/>
          <w:szCs w:val="20"/>
        </w:rPr>
        <w:t xml:space="preserve"> </w:t>
      </w:r>
      <w:r w:rsidRPr="000C1977">
        <w:rPr>
          <w:rFonts w:ascii="Arial" w:hAnsi="Arial" w:cs="Arial"/>
          <w:b/>
          <w:sz w:val="20"/>
          <w:szCs w:val="20"/>
        </w:rPr>
        <w:t>...)</w:t>
      </w:r>
    </w:p>
    <w:p w14:paraId="44263947" w14:textId="77777777" w:rsidR="00C179B2" w:rsidRPr="000C1977" w:rsidRDefault="00C179B2" w:rsidP="00C179B2">
      <w:pPr>
        <w:spacing w:after="0"/>
        <w:rPr>
          <w:rFonts w:ascii="Arial" w:hAnsi="Arial" w:cs="Arial"/>
          <w:sz w:val="20"/>
          <w:szCs w:val="20"/>
        </w:rPr>
      </w:pPr>
    </w:p>
    <w:tbl>
      <w:tblPr>
        <w:tblW w:w="92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6"/>
        <w:gridCol w:w="5118"/>
      </w:tblGrid>
      <w:tr w:rsidR="00C179B2" w:rsidRPr="000C1977" w14:paraId="4426394C" w14:textId="77777777" w:rsidTr="003E7A29">
        <w:tc>
          <w:tcPr>
            <w:tcW w:w="4096" w:type="dxa"/>
            <w:shd w:val="clear" w:color="auto" w:fill="auto"/>
          </w:tcPr>
          <w:p w14:paraId="44263948" w14:textId="77777777" w:rsidR="00C179B2" w:rsidRPr="000C1977" w:rsidRDefault="00C179B2" w:rsidP="00891A6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p w14:paraId="44263949" w14:textId="77777777" w:rsidR="00C179B2" w:rsidRPr="000C1977" w:rsidRDefault="00C179B2" w:rsidP="003E7A2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center"/>
              <w:rPr>
                <w:rFonts w:cs="Arial"/>
                <w:sz w:val="20"/>
              </w:rPr>
            </w:pPr>
            <w:r w:rsidRPr="000C1977">
              <w:rPr>
                <w:rFonts w:cs="Arial"/>
                <w:sz w:val="20"/>
              </w:rPr>
              <w:t>Naziv in sedež ponudnika ali podizvajalca, ki bo dejansko opravljal storitev:</w:t>
            </w:r>
          </w:p>
          <w:p w14:paraId="4426394A" w14:textId="77777777" w:rsidR="00C179B2" w:rsidRPr="000C1977" w:rsidRDefault="00C179B2" w:rsidP="00891A6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tc>
        <w:tc>
          <w:tcPr>
            <w:tcW w:w="5118" w:type="dxa"/>
            <w:shd w:val="clear" w:color="auto" w:fill="auto"/>
          </w:tcPr>
          <w:p w14:paraId="4426394B" w14:textId="77777777" w:rsidR="00C179B2" w:rsidRPr="000C1977" w:rsidRDefault="00C179B2" w:rsidP="00891A6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tc>
      </w:tr>
    </w:tbl>
    <w:p w14:paraId="4426394D" w14:textId="77777777" w:rsidR="00C179B2" w:rsidRDefault="00C179B2" w:rsidP="00C179B2">
      <w:pPr>
        <w:spacing w:after="0"/>
        <w:rPr>
          <w:rFonts w:ascii="Arial" w:hAnsi="Arial" w:cs="Arial"/>
          <w:sz w:val="20"/>
          <w:szCs w:val="20"/>
        </w:rPr>
      </w:pPr>
    </w:p>
    <w:p w14:paraId="4426394E" w14:textId="77777777" w:rsidR="00C52A3A" w:rsidRPr="000C1977" w:rsidRDefault="00C52A3A" w:rsidP="00C179B2">
      <w:pPr>
        <w:spacing w:after="0"/>
        <w:rPr>
          <w:rFonts w:ascii="Arial" w:hAnsi="Arial" w:cs="Arial"/>
          <w:sz w:val="20"/>
          <w:szCs w:val="20"/>
        </w:rPr>
      </w:pPr>
    </w:p>
    <w:p w14:paraId="4426394F" w14:textId="77777777" w:rsidR="00C179B2" w:rsidRPr="000C1977" w:rsidRDefault="00C179B2" w:rsidP="008C76AA">
      <w:pPr>
        <w:shd w:val="clear" w:color="auto" w:fill="F3FAFF"/>
        <w:spacing w:after="0"/>
        <w:ind w:left="720" w:hanging="720"/>
        <w:rPr>
          <w:rFonts w:ascii="Arial" w:hAnsi="Arial" w:cs="Arial"/>
          <w:b/>
          <w:bCs/>
          <w:sz w:val="20"/>
          <w:szCs w:val="20"/>
        </w:rPr>
      </w:pPr>
      <w:r>
        <w:rPr>
          <w:rFonts w:ascii="Arial" w:hAnsi="Arial" w:cs="Arial"/>
          <w:b/>
          <w:bCs/>
          <w:sz w:val="20"/>
          <w:szCs w:val="20"/>
        </w:rPr>
        <w:t>1.</w:t>
      </w:r>
      <w:r w:rsidRPr="000C1977">
        <w:rPr>
          <w:rFonts w:ascii="Arial" w:hAnsi="Arial" w:cs="Arial"/>
          <w:b/>
          <w:bCs/>
          <w:sz w:val="20"/>
          <w:szCs w:val="20"/>
        </w:rPr>
        <w:tab/>
        <w:t xml:space="preserve">IZVEDBA PREVOZOV PO SLOVENIJI IN V TUJINI Z </w:t>
      </w:r>
      <w:r w:rsidRPr="00CC39F0">
        <w:rPr>
          <w:rFonts w:ascii="Arial" w:hAnsi="Arial" w:cs="Arial"/>
          <w:b/>
          <w:bCs/>
          <w:sz w:val="20"/>
          <w:szCs w:val="20"/>
          <w:highlight w:val="lightGray"/>
          <w:u w:val="single"/>
        </w:rPr>
        <w:t>AVTOBUSI</w:t>
      </w:r>
      <w:r w:rsidRPr="000C1977">
        <w:rPr>
          <w:rFonts w:ascii="Arial" w:hAnsi="Arial" w:cs="Arial"/>
          <w:b/>
          <w:bCs/>
          <w:sz w:val="20"/>
          <w:szCs w:val="20"/>
        </w:rPr>
        <w:t xml:space="preserve"> (kapaciteta z najmanj 40 sedežev) s krajem odhoda iz regije Gorenjska z Ljubljano</w:t>
      </w:r>
    </w:p>
    <w:p w14:paraId="44263950" w14:textId="77777777" w:rsidR="00C179B2" w:rsidRPr="000C1977" w:rsidRDefault="00C179B2" w:rsidP="00C179B2">
      <w:pPr>
        <w:spacing w:after="0"/>
        <w:rPr>
          <w:rFonts w:ascii="Arial" w:hAnsi="Arial" w:cs="Arial"/>
          <w:b/>
          <w:sz w:val="20"/>
          <w:szCs w:val="20"/>
        </w:rPr>
      </w:pPr>
    </w:p>
    <w:p w14:paraId="44263951" w14:textId="77777777" w:rsidR="00C179B2" w:rsidRPr="000C1977" w:rsidRDefault="00C179B2" w:rsidP="00C179B2">
      <w:pPr>
        <w:spacing w:after="0"/>
        <w:jc w:val="both"/>
        <w:rPr>
          <w:rFonts w:ascii="Arial" w:hAnsi="Arial" w:cs="Arial"/>
          <w:b/>
          <w:sz w:val="20"/>
          <w:szCs w:val="20"/>
        </w:rPr>
      </w:pPr>
      <w:r w:rsidRPr="000C1977">
        <w:rPr>
          <w:rFonts w:ascii="Arial" w:hAnsi="Arial" w:cs="Arial"/>
          <w:b/>
          <w:sz w:val="20"/>
          <w:szCs w:val="20"/>
        </w:rPr>
        <w:t xml:space="preserve">A) DNEVNI NAJEM </w:t>
      </w:r>
    </w:p>
    <w:p w14:paraId="44263952" w14:textId="77777777" w:rsidR="00C179B2" w:rsidRPr="000C1977" w:rsidRDefault="00C179B2" w:rsidP="00C179B2">
      <w:pPr>
        <w:spacing w:after="0"/>
        <w:jc w:val="both"/>
        <w:rPr>
          <w:rFonts w:ascii="Arial" w:hAnsi="Arial" w:cs="Arial"/>
          <w:b/>
          <w:sz w:val="20"/>
          <w:szCs w:val="20"/>
        </w:rPr>
      </w:pPr>
    </w:p>
    <w:tbl>
      <w:tblPr>
        <w:tblW w:w="9487" w:type="dxa"/>
        <w:jc w:val="center"/>
        <w:tblLayout w:type="fixed"/>
        <w:tblCellMar>
          <w:left w:w="0" w:type="dxa"/>
          <w:right w:w="0" w:type="dxa"/>
        </w:tblCellMar>
        <w:tblLook w:val="0000" w:firstRow="0" w:lastRow="0" w:firstColumn="0" w:lastColumn="0" w:noHBand="0" w:noVBand="0"/>
      </w:tblPr>
      <w:tblGrid>
        <w:gridCol w:w="425"/>
        <w:gridCol w:w="2104"/>
        <w:gridCol w:w="992"/>
        <w:gridCol w:w="851"/>
        <w:gridCol w:w="1417"/>
        <w:gridCol w:w="1660"/>
        <w:gridCol w:w="2038"/>
      </w:tblGrid>
      <w:tr w:rsidR="00C179B2" w:rsidRPr="000C1977" w14:paraId="4426395B" w14:textId="77777777" w:rsidTr="003E7A29">
        <w:trPr>
          <w:cantSplit/>
          <w:trHeight w:val="513"/>
          <w:jc w:val="center"/>
        </w:trPr>
        <w:tc>
          <w:tcPr>
            <w:tcW w:w="425" w:type="dxa"/>
            <w:tcBorders>
              <w:top w:val="single" w:sz="18" w:space="0" w:color="auto"/>
              <w:left w:val="single" w:sz="18" w:space="0" w:color="auto"/>
              <w:right w:val="single" w:sz="6" w:space="0" w:color="auto"/>
            </w:tcBorders>
            <w:textDirection w:val="btLr"/>
            <w:vAlign w:val="center"/>
          </w:tcPr>
          <w:p w14:paraId="44263953" w14:textId="77777777" w:rsidR="00C179B2" w:rsidRPr="000C1977" w:rsidRDefault="00C179B2" w:rsidP="003E7A29">
            <w:pPr>
              <w:spacing w:after="0"/>
              <w:ind w:left="113" w:right="113"/>
              <w:jc w:val="center"/>
              <w:rPr>
                <w:rFonts w:ascii="Arial" w:hAnsi="Arial" w:cs="Arial"/>
                <w:b/>
                <w:i/>
                <w:color w:val="000000"/>
                <w:sz w:val="20"/>
                <w:szCs w:val="20"/>
              </w:rPr>
            </w:pPr>
          </w:p>
        </w:tc>
        <w:tc>
          <w:tcPr>
            <w:tcW w:w="2104" w:type="dxa"/>
            <w:tcBorders>
              <w:top w:val="single" w:sz="18" w:space="0" w:color="auto"/>
              <w:left w:val="single" w:sz="6" w:space="0" w:color="auto"/>
              <w:right w:val="single" w:sz="4" w:space="0" w:color="auto"/>
            </w:tcBorders>
            <w:vAlign w:val="center"/>
          </w:tcPr>
          <w:p w14:paraId="44263954"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Storitev</w:t>
            </w:r>
          </w:p>
        </w:tc>
        <w:tc>
          <w:tcPr>
            <w:tcW w:w="992" w:type="dxa"/>
            <w:tcBorders>
              <w:top w:val="single" w:sz="18" w:space="0" w:color="auto"/>
            </w:tcBorders>
            <w:vAlign w:val="center"/>
          </w:tcPr>
          <w:p w14:paraId="44263955" w14:textId="77777777" w:rsidR="00C179B2" w:rsidRPr="000C1977" w:rsidRDefault="00C179B2" w:rsidP="003E7A29">
            <w:pPr>
              <w:spacing w:after="0"/>
              <w:jc w:val="center"/>
              <w:rPr>
                <w:rFonts w:ascii="Arial" w:hAnsi="Arial" w:cs="Arial"/>
                <w:b/>
                <w:i/>
                <w:color w:val="000000"/>
                <w:sz w:val="20"/>
                <w:szCs w:val="20"/>
              </w:rPr>
            </w:pPr>
            <w:r>
              <w:rPr>
                <w:rFonts w:ascii="Arial" w:hAnsi="Arial" w:cs="Arial"/>
                <w:b/>
                <w:i/>
                <w:color w:val="000000"/>
                <w:sz w:val="20"/>
                <w:szCs w:val="20"/>
              </w:rPr>
              <w:t>E</w:t>
            </w:r>
            <w:r w:rsidRPr="000C1977">
              <w:rPr>
                <w:rFonts w:ascii="Arial" w:hAnsi="Arial" w:cs="Arial"/>
                <w:b/>
                <w:i/>
                <w:color w:val="000000"/>
                <w:sz w:val="20"/>
                <w:szCs w:val="20"/>
              </w:rPr>
              <w:t>nota</w:t>
            </w:r>
          </w:p>
        </w:tc>
        <w:tc>
          <w:tcPr>
            <w:tcW w:w="851" w:type="dxa"/>
            <w:tcBorders>
              <w:top w:val="single" w:sz="18" w:space="0" w:color="auto"/>
              <w:left w:val="single" w:sz="6" w:space="0" w:color="auto"/>
              <w:right w:val="single" w:sz="6" w:space="0" w:color="auto"/>
            </w:tcBorders>
            <w:vAlign w:val="center"/>
          </w:tcPr>
          <w:p w14:paraId="44263956" w14:textId="77777777" w:rsidR="00C179B2" w:rsidRPr="000C1977" w:rsidRDefault="00C179B2" w:rsidP="003E7A29">
            <w:pPr>
              <w:spacing w:after="0"/>
              <w:jc w:val="center"/>
              <w:rPr>
                <w:rFonts w:ascii="Arial" w:hAnsi="Arial" w:cs="Arial"/>
                <w:b/>
                <w:i/>
                <w:color w:val="000000"/>
                <w:sz w:val="20"/>
                <w:szCs w:val="20"/>
              </w:rPr>
            </w:pPr>
            <w:r>
              <w:rPr>
                <w:rFonts w:ascii="Arial" w:hAnsi="Arial" w:cs="Arial"/>
                <w:b/>
                <w:i/>
                <w:color w:val="000000"/>
                <w:sz w:val="20"/>
                <w:szCs w:val="20"/>
              </w:rPr>
              <w:t>K</w:t>
            </w:r>
            <w:r w:rsidRPr="000C1977">
              <w:rPr>
                <w:rFonts w:ascii="Arial" w:hAnsi="Arial" w:cs="Arial"/>
                <w:b/>
                <w:i/>
                <w:color w:val="000000"/>
                <w:sz w:val="20"/>
                <w:szCs w:val="20"/>
              </w:rPr>
              <w:t>oličina</w:t>
            </w:r>
          </w:p>
        </w:tc>
        <w:tc>
          <w:tcPr>
            <w:tcW w:w="1417" w:type="dxa"/>
            <w:tcBorders>
              <w:top w:val="single" w:sz="18" w:space="0" w:color="auto"/>
              <w:right w:val="single" w:sz="6" w:space="0" w:color="auto"/>
            </w:tcBorders>
            <w:vAlign w:val="center"/>
          </w:tcPr>
          <w:p w14:paraId="44263957"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Cena v EUR na enoto</w:t>
            </w:r>
          </w:p>
        </w:tc>
        <w:tc>
          <w:tcPr>
            <w:tcW w:w="1660" w:type="dxa"/>
            <w:tcBorders>
              <w:top w:val="single" w:sz="18" w:space="0" w:color="auto"/>
              <w:right w:val="single" w:sz="6" w:space="0" w:color="auto"/>
            </w:tcBorders>
            <w:vAlign w:val="center"/>
          </w:tcPr>
          <w:p w14:paraId="44263958"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9,5 % DDV</w:t>
            </w:r>
          </w:p>
          <w:p w14:paraId="44263959" w14:textId="3C8DCB28"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na enoto</w:t>
            </w:r>
            <w:r w:rsidR="003E7A29">
              <w:rPr>
                <w:rFonts w:ascii="Arial" w:hAnsi="Arial" w:cs="Arial"/>
                <w:b/>
                <w:i/>
                <w:color w:val="000000"/>
                <w:sz w:val="20"/>
                <w:szCs w:val="20"/>
              </w:rPr>
              <w:t xml:space="preserve"> </w:t>
            </w:r>
          </w:p>
        </w:tc>
        <w:tc>
          <w:tcPr>
            <w:tcW w:w="2038" w:type="dxa"/>
            <w:tcBorders>
              <w:top w:val="single" w:sz="18" w:space="0" w:color="auto"/>
              <w:right w:val="single" w:sz="18" w:space="0" w:color="auto"/>
            </w:tcBorders>
            <w:shd w:val="clear" w:color="auto" w:fill="CCCCCC"/>
            <w:vAlign w:val="center"/>
          </w:tcPr>
          <w:p w14:paraId="4426395A" w14:textId="4AA5B90A"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 xml:space="preserve">Cena EUR </w:t>
            </w:r>
            <w:r w:rsidR="003E7A29" w:rsidRPr="000C1977">
              <w:rPr>
                <w:rFonts w:ascii="Arial" w:hAnsi="Arial" w:cs="Arial"/>
                <w:b/>
                <w:i/>
                <w:color w:val="000000"/>
                <w:sz w:val="20"/>
                <w:szCs w:val="20"/>
              </w:rPr>
              <w:t>na enoto</w:t>
            </w:r>
          </w:p>
        </w:tc>
      </w:tr>
      <w:tr w:rsidR="00C179B2" w:rsidRPr="000C1977" w14:paraId="44263963" w14:textId="77777777" w:rsidTr="003E7A29">
        <w:trPr>
          <w:cantSplit/>
          <w:trHeight w:val="255"/>
          <w:jc w:val="center"/>
        </w:trPr>
        <w:tc>
          <w:tcPr>
            <w:tcW w:w="425" w:type="dxa"/>
            <w:tcBorders>
              <w:left w:val="single" w:sz="18" w:space="0" w:color="auto"/>
              <w:right w:val="single" w:sz="6" w:space="0" w:color="auto"/>
            </w:tcBorders>
          </w:tcPr>
          <w:p w14:paraId="4426395C" w14:textId="77777777" w:rsidR="00C179B2" w:rsidRPr="000C1977" w:rsidRDefault="00C179B2" w:rsidP="00891A62">
            <w:pPr>
              <w:spacing w:after="0"/>
              <w:jc w:val="center"/>
              <w:rPr>
                <w:rFonts w:ascii="Arial" w:hAnsi="Arial" w:cs="Arial"/>
                <w:b/>
                <w:i/>
                <w:color w:val="000000"/>
                <w:sz w:val="20"/>
                <w:szCs w:val="20"/>
              </w:rPr>
            </w:pPr>
          </w:p>
        </w:tc>
        <w:tc>
          <w:tcPr>
            <w:tcW w:w="2104" w:type="dxa"/>
            <w:tcBorders>
              <w:left w:val="single" w:sz="6" w:space="0" w:color="auto"/>
              <w:right w:val="single" w:sz="4" w:space="0" w:color="auto"/>
            </w:tcBorders>
          </w:tcPr>
          <w:p w14:paraId="4426395D" w14:textId="77777777" w:rsidR="00C179B2" w:rsidRPr="000C1977" w:rsidRDefault="00C179B2" w:rsidP="00891A62">
            <w:pPr>
              <w:spacing w:after="0"/>
              <w:jc w:val="center"/>
              <w:rPr>
                <w:rFonts w:ascii="Arial" w:hAnsi="Arial" w:cs="Arial"/>
                <w:b/>
                <w:i/>
                <w:color w:val="000000"/>
                <w:sz w:val="20"/>
                <w:szCs w:val="20"/>
              </w:rPr>
            </w:pPr>
          </w:p>
        </w:tc>
        <w:tc>
          <w:tcPr>
            <w:tcW w:w="992" w:type="dxa"/>
            <w:tcBorders>
              <w:right w:val="single" w:sz="6" w:space="0" w:color="auto"/>
            </w:tcBorders>
          </w:tcPr>
          <w:p w14:paraId="4426395E" w14:textId="77777777" w:rsidR="00C179B2" w:rsidRPr="000C1977" w:rsidRDefault="00C179B2" w:rsidP="00891A62">
            <w:pPr>
              <w:spacing w:after="0"/>
              <w:jc w:val="center"/>
              <w:rPr>
                <w:rFonts w:ascii="Arial" w:hAnsi="Arial" w:cs="Arial"/>
                <w:b/>
                <w:i/>
                <w:color w:val="000000"/>
                <w:sz w:val="20"/>
                <w:szCs w:val="20"/>
              </w:rPr>
            </w:pPr>
          </w:p>
        </w:tc>
        <w:tc>
          <w:tcPr>
            <w:tcW w:w="851" w:type="dxa"/>
            <w:tcBorders>
              <w:left w:val="single" w:sz="6" w:space="0" w:color="auto"/>
              <w:right w:val="single" w:sz="6" w:space="0" w:color="auto"/>
            </w:tcBorders>
          </w:tcPr>
          <w:p w14:paraId="4426395F" w14:textId="77777777" w:rsidR="00C179B2" w:rsidRPr="000C1977" w:rsidRDefault="00C179B2" w:rsidP="00891A62">
            <w:pPr>
              <w:spacing w:after="0"/>
              <w:jc w:val="center"/>
              <w:rPr>
                <w:rFonts w:ascii="Arial" w:hAnsi="Arial" w:cs="Arial"/>
                <w:b/>
                <w:i/>
                <w:color w:val="000000"/>
                <w:sz w:val="20"/>
                <w:szCs w:val="20"/>
              </w:rPr>
            </w:pPr>
          </w:p>
        </w:tc>
        <w:tc>
          <w:tcPr>
            <w:tcW w:w="1417" w:type="dxa"/>
            <w:tcBorders>
              <w:right w:val="single" w:sz="6" w:space="0" w:color="auto"/>
            </w:tcBorders>
          </w:tcPr>
          <w:p w14:paraId="44263960"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brez DDV</w:t>
            </w:r>
          </w:p>
        </w:tc>
        <w:tc>
          <w:tcPr>
            <w:tcW w:w="1660" w:type="dxa"/>
            <w:tcBorders>
              <w:right w:val="single" w:sz="6" w:space="0" w:color="auto"/>
            </w:tcBorders>
          </w:tcPr>
          <w:p w14:paraId="44263961"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EUR</w:t>
            </w:r>
          </w:p>
        </w:tc>
        <w:tc>
          <w:tcPr>
            <w:tcW w:w="2038" w:type="dxa"/>
            <w:tcBorders>
              <w:right w:val="single" w:sz="18" w:space="0" w:color="auto"/>
            </w:tcBorders>
            <w:shd w:val="clear" w:color="auto" w:fill="CCCCCC"/>
          </w:tcPr>
          <w:p w14:paraId="44263962" w14:textId="52B89032"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z DDV</w:t>
            </w:r>
          </w:p>
        </w:tc>
      </w:tr>
      <w:tr w:rsidR="00C179B2" w:rsidRPr="000C1977" w14:paraId="4426396B" w14:textId="77777777" w:rsidTr="003E7A29">
        <w:trPr>
          <w:cantSplit/>
          <w:trHeight w:val="255"/>
          <w:jc w:val="center"/>
        </w:trPr>
        <w:tc>
          <w:tcPr>
            <w:tcW w:w="425" w:type="dxa"/>
            <w:tcBorders>
              <w:top w:val="single" w:sz="6" w:space="0" w:color="auto"/>
              <w:left w:val="single" w:sz="18" w:space="0" w:color="auto"/>
              <w:right w:val="single" w:sz="6" w:space="0" w:color="auto"/>
            </w:tcBorders>
          </w:tcPr>
          <w:p w14:paraId="44263964"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 xml:space="preserve">1 </w:t>
            </w:r>
          </w:p>
        </w:tc>
        <w:tc>
          <w:tcPr>
            <w:tcW w:w="2104" w:type="dxa"/>
            <w:tcBorders>
              <w:top w:val="single" w:sz="6" w:space="0" w:color="auto"/>
              <w:left w:val="single" w:sz="6" w:space="0" w:color="auto"/>
              <w:right w:val="single" w:sz="4" w:space="0" w:color="auto"/>
            </w:tcBorders>
          </w:tcPr>
          <w:p w14:paraId="44263965"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2</w:t>
            </w:r>
          </w:p>
        </w:tc>
        <w:tc>
          <w:tcPr>
            <w:tcW w:w="992" w:type="dxa"/>
            <w:tcBorders>
              <w:top w:val="single" w:sz="6" w:space="0" w:color="auto"/>
              <w:right w:val="single" w:sz="6" w:space="0" w:color="auto"/>
            </w:tcBorders>
          </w:tcPr>
          <w:p w14:paraId="44263966"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3</w:t>
            </w:r>
          </w:p>
        </w:tc>
        <w:tc>
          <w:tcPr>
            <w:tcW w:w="851" w:type="dxa"/>
            <w:tcBorders>
              <w:top w:val="single" w:sz="6" w:space="0" w:color="auto"/>
              <w:left w:val="single" w:sz="6" w:space="0" w:color="auto"/>
              <w:right w:val="single" w:sz="6" w:space="0" w:color="auto"/>
            </w:tcBorders>
          </w:tcPr>
          <w:p w14:paraId="44263967"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4</w:t>
            </w:r>
          </w:p>
        </w:tc>
        <w:tc>
          <w:tcPr>
            <w:tcW w:w="1417" w:type="dxa"/>
            <w:tcBorders>
              <w:top w:val="single" w:sz="6" w:space="0" w:color="auto"/>
              <w:right w:val="single" w:sz="6" w:space="0" w:color="auto"/>
            </w:tcBorders>
          </w:tcPr>
          <w:p w14:paraId="44263968"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5</w:t>
            </w:r>
          </w:p>
        </w:tc>
        <w:tc>
          <w:tcPr>
            <w:tcW w:w="1660" w:type="dxa"/>
            <w:tcBorders>
              <w:top w:val="single" w:sz="6" w:space="0" w:color="auto"/>
              <w:right w:val="single" w:sz="6" w:space="0" w:color="auto"/>
            </w:tcBorders>
          </w:tcPr>
          <w:p w14:paraId="44263969"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6</w:t>
            </w:r>
          </w:p>
        </w:tc>
        <w:tc>
          <w:tcPr>
            <w:tcW w:w="2038" w:type="dxa"/>
            <w:tcBorders>
              <w:top w:val="single" w:sz="6" w:space="0" w:color="auto"/>
              <w:right w:val="single" w:sz="18" w:space="0" w:color="auto"/>
            </w:tcBorders>
            <w:shd w:val="clear" w:color="auto" w:fill="CCCCCC"/>
          </w:tcPr>
          <w:p w14:paraId="4426396A"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7=5+6</w:t>
            </w:r>
          </w:p>
        </w:tc>
      </w:tr>
      <w:tr w:rsidR="00C179B2" w:rsidRPr="000C1977" w14:paraId="44263973" w14:textId="77777777" w:rsidTr="003E7A29">
        <w:trPr>
          <w:cantSplit/>
          <w:trHeight w:val="616"/>
          <w:jc w:val="center"/>
        </w:trPr>
        <w:tc>
          <w:tcPr>
            <w:tcW w:w="425" w:type="dxa"/>
            <w:tcBorders>
              <w:top w:val="single" w:sz="18" w:space="0" w:color="auto"/>
              <w:left w:val="single" w:sz="18" w:space="0" w:color="auto"/>
              <w:bottom w:val="single" w:sz="18" w:space="0" w:color="auto"/>
              <w:right w:val="single" w:sz="6" w:space="0" w:color="auto"/>
            </w:tcBorders>
            <w:vAlign w:val="center"/>
          </w:tcPr>
          <w:p w14:paraId="4426396C" w14:textId="77777777" w:rsidR="00C179B2" w:rsidRPr="000C1977" w:rsidRDefault="00C179B2" w:rsidP="00891A62">
            <w:pPr>
              <w:spacing w:after="0"/>
              <w:jc w:val="center"/>
              <w:rPr>
                <w:rFonts w:ascii="Arial" w:hAnsi="Arial" w:cs="Arial"/>
                <w:color w:val="000000"/>
                <w:sz w:val="20"/>
                <w:szCs w:val="20"/>
              </w:rPr>
            </w:pPr>
            <w:r w:rsidRPr="000C1977">
              <w:rPr>
                <w:rFonts w:ascii="Arial" w:hAnsi="Arial" w:cs="Arial"/>
                <w:color w:val="000000"/>
                <w:sz w:val="20"/>
                <w:szCs w:val="20"/>
              </w:rPr>
              <w:t>1</w:t>
            </w:r>
          </w:p>
        </w:tc>
        <w:tc>
          <w:tcPr>
            <w:tcW w:w="2104" w:type="dxa"/>
            <w:tcBorders>
              <w:top w:val="single" w:sz="18" w:space="0" w:color="auto"/>
              <w:left w:val="single" w:sz="6" w:space="0" w:color="auto"/>
              <w:bottom w:val="single" w:sz="18" w:space="0" w:color="auto"/>
              <w:right w:val="single" w:sz="6" w:space="0" w:color="auto"/>
            </w:tcBorders>
            <w:vAlign w:val="center"/>
          </w:tcPr>
          <w:p w14:paraId="4426396D" w14:textId="77777777" w:rsidR="00C179B2" w:rsidRPr="000C1977" w:rsidRDefault="00C179B2" w:rsidP="00891A62">
            <w:pPr>
              <w:spacing w:after="0"/>
              <w:rPr>
                <w:rFonts w:ascii="Arial" w:hAnsi="Arial" w:cs="Arial"/>
                <w:b/>
                <w:snapToGrid w:val="0"/>
                <w:color w:val="000000"/>
                <w:sz w:val="20"/>
                <w:szCs w:val="20"/>
              </w:rPr>
            </w:pPr>
            <w:r w:rsidRPr="000C1977">
              <w:rPr>
                <w:rFonts w:ascii="Arial" w:hAnsi="Arial" w:cs="Arial"/>
                <w:b/>
                <w:snapToGrid w:val="0"/>
                <w:color w:val="000000"/>
                <w:sz w:val="20"/>
                <w:szCs w:val="20"/>
              </w:rPr>
              <w:t xml:space="preserve">DNEVNI NAJEM </w:t>
            </w:r>
          </w:p>
        </w:tc>
        <w:tc>
          <w:tcPr>
            <w:tcW w:w="992" w:type="dxa"/>
            <w:tcBorders>
              <w:top w:val="single" w:sz="18" w:space="0" w:color="auto"/>
              <w:left w:val="single" w:sz="6" w:space="0" w:color="auto"/>
              <w:bottom w:val="single" w:sz="18" w:space="0" w:color="auto"/>
              <w:right w:val="single" w:sz="6" w:space="0" w:color="auto"/>
            </w:tcBorders>
            <w:vAlign w:val="center"/>
          </w:tcPr>
          <w:p w14:paraId="4426396E" w14:textId="77777777" w:rsidR="00C179B2" w:rsidRPr="000C1977" w:rsidRDefault="00C179B2" w:rsidP="00891A62">
            <w:pPr>
              <w:spacing w:after="0"/>
              <w:jc w:val="center"/>
              <w:rPr>
                <w:rFonts w:ascii="Arial" w:hAnsi="Arial" w:cs="Arial"/>
                <w:b/>
                <w:snapToGrid w:val="0"/>
                <w:color w:val="000000"/>
                <w:sz w:val="20"/>
                <w:szCs w:val="20"/>
              </w:rPr>
            </w:pPr>
            <w:r w:rsidRPr="000C1977">
              <w:rPr>
                <w:rFonts w:ascii="Arial" w:hAnsi="Arial" w:cs="Arial"/>
                <w:b/>
                <w:snapToGrid w:val="0"/>
                <w:color w:val="000000"/>
                <w:sz w:val="20"/>
                <w:szCs w:val="20"/>
              </w:rPr>
              <w:t>dan</w:t>
            </w:r>
          </w:p>
        </w:tc>
        <w:tc>
          <w:tcPr>
            <w:tcW w:w="851" w:type="dxa"/>
            <w:tcBorders>
              <w:top w:val="single" w:sz="18" w:space="0" w:color="auto"/>
              <w:left w:val="single" w:sz="6" w:space="0" w:color="auto"/>
              <w:bottom w:val="single" w:sz="18" w:space="0" w:color="auto"/>
              <w:right w:val="single" w:sz="6" w:space="0" w:color="auto"/>
            </w:tcBorders>
            <w:vAlign w:val="center"/>
          </w:tcPr>
          <w:p w14:paraId="4426396F" w14:textId="77777777" w:rsidR="00C179B2" w:rsidRPr="000C1977" w:rsidRDefault="00C179B2" w:rsidP="00891A62">
            <w:pPr>
              <w:spacing w:after="0"/>
              <w:jc w:val="center"/>
              <w:rPr>
                <w:rFonts w:ascii="Arial" w:hAnsi="Arial" w:cs="Arial"/>
                <w:b/>
                <w:snapToGrid w:val="0"/>
                <w:color w:val="000000"/>
                <w:sz w:val="20"/>
                <w:szCs w:val="20"/>
              </w:rPr>
            </w:pPr>
            <w:r w:rsidRPr="000C1977">
              <w:rPr>
                <w:rFonts w:ascii="Arial" w:hAnsi="Arial" w:cs="Arial"/>
                <w:b/>
                <w:snapToGrid w:val="0"/>
                <w:color w:val="000000"/>
                <w:sz w:val="20"/>
                <w:szCs w:val="20"/>
              </w:rPr>
              <w:t>1</w:t>
            </w:r>
          </w:p>
        </w:tc>
        <w:tc>
          <w:tcPr>
            <w:tcW w:w="1417" w:type="dxa"/>
            <w:tcBorders>
              <w:top w:val="single" w:sz="18" w:space="0" w:color="auto"/>
              <w:left w:val="single" w:sz="6" w:space="0" w:color="auto"/>
              <w:bottom w:val="single" w:sz="18" w:space="0" w:color="auto"/>
              <w:right w:val="single" w:sz="6" w:space="0" w:color="auto"/>
            </w:tcBorders>
            <w:vAlign w:val="center"/>
          </w:tcPr>
          <w:p w14:paraId="44263970" w14:textId="77777777" w:rsidR="00C179B2" w:rsidRPr="000C1977" w:rsidRDefault="00C179B2" w:rsidP="00891A62">
            <w:pPr>
              <w:spacing w:after="0"/>
              <w:jc w:val="center"/>
              <w:rPr>
                <w:rFonts w:ascii="Arial" w:hAnsi="Arial" w:cs="Arial"/>
                <w:b/>
                <w:bCs/>
                <w:snapToGrid w:val="0"/>
                <w:color w:val="000000"/>
                <w:sz w:val="20"/>
                <w:szCs w:val="20"/>
              </w:rPr>
            </w:pPr>
          </w:p>
        </w:tc>
        <w:tc>
          <w:tcPr>
            <w:tcW w:w="1660" w:type="dxa"/>
            <w:tcBorders>
              <w:top w:val="single" w:sz="18" w:space="0" w:color="auto"/>
              <w:left w:val="single" w:sz="6" w:space="0" w:color="auto"/>
              <w:bottom w:val="single" w:sz="18" w:space="0" w:color="auto"/>
              <w:right w:val="single" w:sz="6" w:space="0" w:color="auto"/>
            </w:tcBorders>
            <w:vAlign w:val="center"/>
          </w:tcPr>
          <w:p w14:paraId="44263971" w14:textId="77777777" w:rsidR="00C179B2" w:rsidRPr="000C1977" w:rsidRDefault="00C179B2" w:rsidP="00891A62">
            <w:pPr>
              <w:spacing w:after="0"/>
              <w:jc w:val="center"/>
              <w:rPr>
                <w:rFonts w:ascii="Arial" w:hAnsi="Arial" w:cs="Arial"/>
                <w:b/>
                <w:bCs/>
                <w:color w:val="000000"/>
                <w:sz w:val="20"/>
                <w:szCs w:val="20"/>
              </w:rPr>
            </w:pPr>
          </w:p>
        </w:tc>
        <w:tc>
          <w:tcPr>
            <w:tcW w:w="2038" w:type="dxa"/>
            <w:tcBorders>
              <w:top w:val="single" w:sz="18" w:space="0" w:color="auto"/>
              <w:left w:val="single" w:sz="6" w:space="0" w:color="auto"/>
              <w:bottom w:val="single" w:sz="18" w:space="0" w:color="auto"/>
              <w:right w:val="single" w:sz="18" w:space="0" w:color="auto"/>
            </w:tcBorders>
            <w:shd w:val="clear" w:color="auto" w:fill="CCCCCC"/>
          </w:tcPr>
          <w:p w14:paraId="44263972" w14:textId="77777777" w:rsidR="00C179B2" w:rsidRPr="000C1977" w:rsidRDefault="00C179B2" w:rsidP="00891A62">
            <w:pPr>
              <w:spacing w:after="0"/>
              <w:jc w:val="center"/>
              <w:rPr>
                <w:rFonts w:ascii="Arial" w:hAnsi="Arial" w:cs="Arial"/>
                <w:b/>
                <w:bCs/>
                <w:color w:val="000000"/>
                <w:sz w:val="16"/>
                <w:szCs w:val="16"/>
              </w:rPr>
            </w:pPr>
            <w:r w:rsidRPr="000C1977">
              <w:rPr>
                <w:rFonts w:ascii="Arial" w:hAnsi="Arial" w:cs="Arial"/>
                <w:b/>
                <w:bCs/>
                <w:color w:val="000000"/>
                <w:sz w:val="16"/>
                <w:szCs w:val="16"/>
              </w:rPr>
              <w:t>Podatek za ocenjevanje:</w:t>
            </w:r>
          </w:p>
        </w:tc>
      </w:tr>
    </w:tbl>
    <w:p w14:paraId="44263974" w14:textId="77777777" w:rsidR="00C179B2" w:rsidRDefault="00C179B2" w:rsidP="00C179B2">
      <w:pPr>
        <w:spacing w:after="0"/>
        <w:jc w:val="both"/>
        <w:rPr>
          <w:rFonts w:ascii="Arial" w:hAnsi="Arial" w:cs="Arial"/>
          <w:b/>
          <w:sz w:val="20"/>
          <w:szCs w:val="20"/>
          <w:u w:val="single"/>
        </w:rPr>
      </w:pPr>
    </w:p>
    <w:p w14:paraId="44263975" w14:textId="77777777" w:rsidR="00C179B2" w:rsidRPr="000C1977" w:rsidRDefault="00C179B2" w:rsidP="00C179B2">
      <w:pPr>
        <w:spacing w:after="0"/>
        <w:jc w:val="both"/>
        <w:rPr>
          <w:rFonts w:ascii="Arial" w:hAnsi="Arial" w:cs="Arial"/>
          <w:b/>
          <w:sz w:val="20"/>
          <w:szCs w:val="20"/>
          <w:u w:val="single"/>
        </w:rPr>
      </w:pPr>
      <w:r w:rsidRPr="000C1977">
        <w:rPr>
          <w:rFonts w:ascii="Arial" w:hAnsi="Arial" w:cs="Arial"/>
          <w:b/>
          <w:sz w:val="20"/>
          <w:szCs w:val="20"/>
          <w:u w:val="single"/>
        </w:rPr>
        <w:t>DNEVNI NAJEM ZAJEMA:</w:t>
      </w:r>
    </w:p>
    <w:p w14:paraId="44263976"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izvedba prevoza z avtobusom, kapacitete z najmanj 40 sedežev;</w:t>
      </w:r>
    </w:p>
    <w:p w14:paraId="44263977"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transport potnikov in osebne prtljage iz začetne točke od naročnika naročeni relacij</w:t>
      </w:r>
      <w:r>
        <w:rPr>
          <w:rFonts w:ascii="Arial" w:hAnsi="Arial" w:cs="Arial"/>
          <w:bCs/>
          <w:sz w:val="20"/>
          <w:szCs w:val="20"/>
        </w:rPr>
        <w:t>i in povratek na začetno točko;</w:t>
      </w:r>
    </w:p>
    <w:p w14:paraId="44263978"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izvedbo prevoza do 24</w:t>
      </w:r>
      <w:r>
        <w:rPr>
          <w:rFonts w:ascii="Arial" w:hAnsi="Arial" w:cs="Arial"/>
          <w:bCs/>
          <w:sz w:val="20"/>
          <w:szCs w:val="20"/>
        </w:rPr>
        <w:t xml:space="preserve"> ur na dan, vse dni v tednu;</w:t>
      </w:r>
    </w:p>
    <w:p w14:paraId="44263979"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 xml:space="preserve">izvedba prevoza </w:t>
      </w:r>
      <w:r w:rsidRPr="000C1977">
        <w:rPr>
          <w:rFonts w:ascii="Arial" w:hAnsi="Arial" w:cs="Arial"/>
          <w:b/>
          <w:bCs/>
          <w:sz w:val="20"/>
          <w:szCs w:val="20"/>
        </w:rPr>
        <w:t>do vključno 250 km ali 12 ur najema</w:t>
      </w:r>
      <w:r w:rsidRPr="000C1977">
        <w:rPr>
          <w:rFonts w:ascii="Arial" w:hAnsi="Arial" w:cs="Arial"/>
          <w:bCs/>
          <w:sz w:val="20"/>
          <w:szCs w:val="20"/>
        </w:rPr>
        <w:t>;</w:t>
      </w:r>
    </w:p>
    <w:p w14:paraId="4426397A"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v končno ceno (</w:t>
      </w:r>
      <w:r>
        <w:rPr>
          <w:rFonts w:ascii="Arial" w:hAnsi="Arial" w:cs="Arial"/>
          <w:bCs/>
          <w:sz w:val="20"/>
          <w:szCs w:val="20"/>
        </w:rPr>
        <w:t xml:space="preserve">stolpec </w:t>
      </w:r>
      <w:r w:rsidRPr="000C1977">
        <w:rPr>
          <w:rFonts w:ascii="Arial" w:hAnsi="Arial" w:cs="Arial"/>
          <w:bCs/>
          <w:sz w:val="20"/>
          <w:szCs w:val="20"/>
        </w:rPr>
        <w:t>7) je vključen strošek dnevnega najema avtobusa in prevoženih do 250 km, vključno z DDV;</w:t>
      </w:r>
    </w:p>
    <w:p w14:paraId="4426397B" w14:textId="77777777" w:rsidR="00C179B2" w:rsidRPr="000C1977" w:rsidRDefault="00C179B2" w:rsidP="00C179B2">
      <w:pPr>
        <w:numPr>
          <w:ilvl w:val="0"/>
          <w:numId w:val="1"/>
        </w:numPr>
        <w:spacing w:after="0"/>
        <w:jc w:val="both"/>
        <w:rPr>
          <w:rFonts w:ascii="Arial" w:hAnsi="Arial" w:cs="Arial"/>
          <w:sz w:val="20"/>
          <w:szCs w:val="20"/>
        </w:rPr>
      </w:pPr>
      <w:r w:rsidRPr="000C1977">
        <w:rPr>
          <w:rFonts w:ascii="Arial" w:hAnsi="Arial" w:cs="Arial"/>
          <w:sz w:val="20"/>
          <w:szCs w:val="20"/>
        </w:rPr>
        <w:t>v primeru uporabe avtobusa nad 12 ur se priznajo čakalne ure, vendar le največ 3 dodatne ure (za čas do 12 ur se čakalne ure ne obračunavajo). Na prilogo k naročilnemu listu, je potrebno zapisati kdaj se je vožnja začela ter kdaj končala;</w:t>
      </w:r>
    </w:p>
    <w:p w14:paraId="4426397C"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dnevnice se ne zaračunavajo kot dodatni nastali strošek, le te morajo biti za</w:t>
      </w:r>
      <w:r>
        <w:rPr>
          <w:rFonts w:ascii="Arial" w:hAnsi="Arial" w:cs="Arial"/>
          <w:bCs/>
          <w:sz w:val="20"/>
          <w:szCs w:val="20"/>
        </w:rPr>
        <w:t>jete v ceni dnevnega najema;</w:t>
      </w:r>
    </w:p>
    <w:p w14:paraId="4426397D"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 xml:space="preserve">v primeru prevoza v tujino se prizna razlika med </w:t>
      </w:r>
      <w:r>
        <w:rPr>
          <w:rFonts w:ascii="Arial" w:hAnsi="Arial" w:cs="Arial"/>
          <w:bCs/>
          <w:sz w:val="20"/>
          <w:szCs w:val="20"/>
        </w:rPr>
        <w:t>domačo in tujo dnevnico voznika;</w:t>
      </w:r>
    </w:p>
    <w:p w14:paraId="4426397E"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vsi ostali dodatno nastali stroški (cestnine, mostnine, predornine, parkirnine,…) se obračunajo ob dejansko nastalem strošku (opredeljeno na računu), ki mora biti potrjen s strani naročnika na Prilogi k naročilnemu listu;</w:t>
      </w:r>
    </w:p>
    <w:p w14:paraId="4426397F"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enota cene: EUR/dan.</w:t>
      </w:r>
    </w:p>
    <w:p w14:paraId="44263980" w14:textId="77777777" w:rsidR="00C179B2" w:rsidRDefault="00C179B2" w:rsidP="00C179B2">
      <w:pPr>
        <w:spacing w:after="0"/>
        <w:jc w:val="both"/>
        <w:rPr>
          <w:rFonts w:ascii="Arial" w:eastAsia="Times New Roman" w:hAnsi="Arial" w:cs="Arial"/>
          <w:b/>
          <w:sz w:val="20"/>
          <w:szCs w:val="20"/>
        </w:rPr>
      </w:pPr>
    </w:p>
    <w:p w14:paraId="44263981" w14:textId="77777777" w:rsidR="00C179B2" w:rsidRDefault="00C179B2" w:rsidP="00C179B2">
      <w:pPr>
        <w:spacing w:after="0"/>
        <w:jc w:val="both"/>
        <w:rPr>
          <w:rFonts w:ascii="Arial" w:hAnsi="Arial" w:cs="Arial"/>
          <w:b/>
          <w:sz w:val="20"/>
          <w:szCs w:val="20"/>
        </w:rPr>
      </w:pPr>
    </w:p>
    <w:p w14:paraId="44263982" w14:textId="77777777" w:rsidR="00C179B2" w:rsidRDefault="00C179B2" w:rsidP="00C179B2">
      <w:pPr>
        <w:spacing w:after="0"/>
        <w:jc w:val="both"/>
        <w:rPr>
          <w:rFonts w:ascii="Arial" w:hAnsi="Arial" w:cs="Arial"/>
          <w:b/>
          <w:sz w:val="20"/>
          <w:szCs w:val="20"/>
        </w:rPr>
      </w:pPr>
      <w:r>
        <w:rPr>
          <w:rFonts w:ascii="Arial" w:hAnsi="Arial" w:cs="Arial"/>
          <w:b/>
          <w:sz w:val="20"/>
          <w:szCs w:val="20"/>
        </w:rPr>
        <w:br w:type="page"/>
      </w:r>
    </w:p>
    <w:p w14:paraId="44263983" w14:textId="77777777" w:rsidR="00C179B2" w:rsidRPr="000C1977" w:rsidRDefault="00C179B2" w:rsidP="00C179B2">
      <w:pPr>
        <w:spacing w:after="0"/>
        <w:jc w:val="both"/>
        <w:rPr>
          <w:rFonts w:ascii="Arial" w:hAnsi="Arial" w:cs="Arial"/>
          <w:b/>
          <w:sz w:val="20"/>
          <w:szCs w:val="20"/>
        </w:rPr>
      </w:pPr>
      <w:r w:rsidRPr="000C1977">
        <w:rPr>
          <w:rFonts w:ascii="Arial" w:hAnsi="Arial" w:cs="Arial"/>
          <w:b/>
          <w:sz w:val="20"/>
          <w:szCs w:val="20"/>
        </w:rPr>
        <w:lastRenderedPageBreak/>
        <w:t xml:space="preserve">B) KILOMETRINA NAD 251 KM </w:t>
      </w:r>
    </w:p>
    <w:p w14:paraId="44263984" w14:textId="77777777" w:rsidR="00C179B2" w:rsidRPr="000C1977" w:rsidRDefault="00C179B2" w:rsidP="00C179B2">
      <w:pPr>
        <w:spacing w:after="0"/>
        <w:jc w:val="both"/>
        <w:rPr>
          <w:rFonts w:ascii="Arial" w:hAnsi="Arial" w:cs="Arial"/>
          <w:b/>
          <w:sz w:val="20"/>
          <w:szCs w:val="20"/>
        </w:rPr>
      </w:pPr>
    </w:p>
    <w:tbl>
      <w:tblPr>
        <w:tblW w:w="9901" w:type="dxa"/>
        <w:jc w:val="center"/>
        <w:tblLayout w:type="fixed"/>
        <w:tblCellMar>
          <w:left w:w="0" w:type="dxa"/>
          <w:right w:w="0" w:type="dxa"/>
        </w:tblCellMar>
        <w:tblLook w:val="0000" w:firstRow="0" w:lastRow="0" w:firstColumn="0" w:lastColumn="0" w:noHBand="0" w:noVBand="0"/>
      </w:tblPr>
      <w:tblGrid>
        <w:gridCol w:w="330"/>
        <w:gridCol w:w="3095"/>
        <w:gridCol w:w="851"/>
        <w:gridCol w:w="992"/>
        <w:gridCol w:w="1407"/>
        <w:gridCol w:w="1134"/>
        <w:gridCol w:w="2092"/>
      </w:tblGrid>
      <w:tr w:rsidR="00C179B2" w:rsidRPr="000C1977" w14:paraId="4426398D" w14:textId="77777777" w:rsidTr="003E7A29">
        <w:trPr>
          <w:cantSplit/>
          <w:trHeight w:val="697"/>
          <w:jc w:val="center"/>
        </w:trPr>
        <w:tc>
          <w:tcPr>
            <w:tcW w:w="330" w:type="dxa"/>
            <w:tcBorders>
              <w:top w:val="single" w:sz="18" w:space="0" w:color="auto"/>
              <w:left w:val="single" w:sz="18" w:space="0" w:color="auto"/>
              <w:right w:val="single" w:sz="6" w:space="0" w:color="auto"/>
            </w:tcBorders>
            <w:textDirection w:val="btLr"/>
            <w:vAlign w:val="center"/>
          </w:tcPr>
          <w:p w14:paraId="44263985" w14:textId="77777777" w:rsidR="00C179B2" w:rsidRPr="000C1977" w:rsidRDefault="00C179B2" w:rsidP="003E7A29">
            <w:pPr>
              <w:spacing w:after="0"/>
              <w:ind w:left="113" w:right="113"/>
              <w:jc w:val="center"/>
              <w:rPr>
                <w:rFonts w:ascii="Arial" w:hAnsi="Arial" w:cs="Arial"/>
                <w:b/>
                <w:i/>
                <w:color w:val="000000"/>
                <w:sz w:val="20"/>
                <w:szCs w:val="20"/>
              </w:rPr>
            </w:pPr>
          </w:p>
        </w:tc>
        <w:tc>
          <w:tcPr>
            <w:tcW w:w="3095" w:type="dxa"/>
            <w:tcBorders>
              <w:top w:val="single" w:sz="18" w:space="0" w:color="auto"/>
              <w:left w:val="single" w:sz="6" w:space="0" w:color="auto"/>
              <w:right w:val="single" w:sz="4" w:space="0" w:color="auto"/>
            </w:tcBorders>
            <w:vAlign w:val="center"/>
          </w:tcPr>
          <w:p w14:paraId="44263986"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Storitev</w:t>
            </w:r>
          </w:p>
        </w:tc>
        <w:tc>
          <w:tcPr>
            <w:tcW w:w="851" w:type="dxa"/>
            <w:tcBorders>
              <w:top w:val="single" w:sz="18" w:space="0" w:color="auto"/>
            </w:tcBorders>
            <w:vAlign w:val="center"/>
          </w:tcPr>
          <w:p w14:paraId="44263987" w14:textId="77777777" w:rsidR="00C179B2" w:rsidRPr="000C1977" w:rsidRDefault="00C179B2" w:rsidP="003E7A29">
            <w:pPr>
              <w:spacing w:after="0"/>
              <w:jc w:val="center"/>
              <w:rPr>
                <w:rFonts w:ascii="Arial" w:hAnsi="Arial" w:cs="Arial"/>
                <w:b/>
                <w:i/>
                <w:color w:val="000000"/>
                <w:sz w:val="20"/>
                <w:szCs w:val="20"/>
              </w:rPr>
            </w:pPr>
            <w:r>
              <w:rPr>
                <w:rFonts w:ascii="Arial" w:hAnsi="Arial" w:cs="Arial"/>
                <w:b/>
                <w:i/>
                <w:color w:val="000000"/>
                <w:sz w:val="20"/>
                <w:szCs w:val="20"/>
              </w:rPr>
              <w:t>E</w:t>
            </w:r>
            <w:r w:rsidRPr="000C1977">
              <w:rPr>
                <w:rFonts w:ascii="Arial" w:hAnsi="Arial" w:cs="Arial"/>
                <w:b/>
                <w:i/>
                <w:color w:val="000000"/>
                <w:sz w:val="20"/>
                <w:szCs w:val="20"/>
              </w:rPr>
              <w:t>nota</w:t>
            </w:r>
          </w:p>
        </w:tc>
        <w:tc>
          <w:tcPr>
            <w:tcW w:w="992" w:type="dxa"/>
            <w:tcBorders>
              <w:top w:val="single" w:sz="18" w:space="0" w:color="auto"/>
              <w:left w:val="single" w:sz="6" w:space="0" w:color="auto"/>
              <w:right w:val="single" w:sz="6" w:space="0" w:color="auto"/>
            </w:tcBorders>
            <w:vAlign w:val="center"/>
          </w:tcPr>
          <w:p w14:paraId="44263988" w14:textId="77777777" w:rsidR="00C179B2" w:rsidRPr="000C1977" w:rsidRDefault="00C179B2" w:rsidP="003E7A29">
            <w:pPr>
              <w:spacing w:after="0"/>
              <w:jc w:val="center"/>
              <w:rPr>
                <w:rFonts w:ascii="Arial" w:hAnsi="Arial" w:cs="Arial"/>
                <w:b/>
                <w:i/>
                <w:color w:val="000000"/>
                <w:sz w:val="20"/>
                <w:szCs w:val="20"/>
              </w:rPr>
            </w:pPr>
            <w:r>
              <w:rPr>
                <w:rFonts w:ascii="Arial" w:hAnsi="Arial" w:cs="Arial"/>
                <w:b/>
                <w:i/>
                <w:color w:val="000000"/>
                <w:sz w:val="20"/>
                <w:szCs w:val="20"/>
              </w:rPr>
              <w:t>K</w:t>
            </w:r>
            <w:r w:rsidRPr="000C1977">
              <w:rPr>
                <w:rFonts w:ascii="Arial" w:hAnsi="Arial" w:cs="Arial"/>
                <w:b/>
                <w:i/>
                <w:color w:val="000000"/>
                <w:sz w:val="20"/>
                <w:szCs w:val="20"/>
              </w:rPr>
              <w:t>oličina</w:t>
            </w:r>
          </w:p>
        </w:tc>
        <w:tc>
          <w:tcPr>
            <w:tcW w:w="1407" w:type="dxa"/>
            <w:tcBorders>
              <w:top w:val="single" w:sz="18" w:space="0" w:color="auto"/>
              <w:right w:val="single" w:sz="6" w:space="0" w:color="auto"/>
            </w:tcBorders>
            <w:vAlign w:val="center"/>
          </w:tcPr>
          <w:p w14:paraId="44263989"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Cena v EUR na enoto</w:t>
            </w:r>
          </w:p>
        </w:tc>
        <w:tc>
          <w:tcPr>
            <w:tcW w:w="1134" w:type="dxa"/>
            <w:tcBorders>
              <w:top w:val="single" w:sz="18" w:space="0" w:color="auto"/>
              <w:right w:val="single" w:sz="6" w:space="0" w:color="auto"/>
            </w:tcBorders>
            <w:vAlign w:val="center"/>
          </w:tcPr>
          <w:p w14:paraId="4426398A"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9,5 % DDV</w:t>
            </w:r>
          </w:p>
          <w:p w14:paraId="4426398B"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na enoto</w:t>
            </w:r>
          </w:p>
        </w:tc>
        <w:tc>
          <w:tcPr>
            <w:tcW w:w="2092" w:type="dxa"/>
            <w:tcBorders>
              <w:top w:val="single" w:sz="18" w:space="0" w:color="auto"/>
              <w:right w:val="single" w:sz="18" w:space="0" w:color="auto"/>
            </w:tcBorders>
            <w:shd w:val="clear" w:color="auto" w:fill="CCCCCC"/>
            <w:vAlign w:val="center"/>
          </w:tcPr>
          <w:p w14:paraId="4426398C"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Cena EUR na enoto</w:t>
            </w:r>
          </w:p>
        </w:tc>
      </w:tr>
      <w:tr w:rsidR="00C179B2" w:rsidRPr="000C1977" w14:paraId="44263995" w14:textId="77777777" w:rsidTr="003E7A29">
        <w:trPr>
          <w:cantSplit/>
          <w:trHeight w:val="70"/>
          <w:jc w:val="center"/>
        </w:trPr>
        <w:tc>
          <w:tcPr>
            <w:tcW w:w="330" w:type="dxa"/>
            <w:tcBorders>
              <w:left w:val="single" w:sz="18" w:space="0" w:color="auto"/>
              <w:right w:val="single" w:sz="6" w:space="0" w:color="auto"/>
            </w:tcBorders>
            <w:vAlign w:val="center"/>
          </w:tcPr>
          <w:p w14:paraId="4426398E" w14:textId="77777777" w:rsidR="00C179B2" w:rsidRPr="000C1977" w:rsidRDefault="00C179B2" w:rsidP="003E7A29">
            <w:pPr>
              <w:spacing w:after="0"/>
              <w:jc w:val="center"/>
              <w:rPr>
                <w:rFonts w:ascii="Arial" w:hAnsi="Arial" w:cs="Arial"/>
                <w:b/>
                <w:i/>
                <w:color w:val="000000"/>
                <w:sz w:val="20"/>
                <w:szCs w:val="20"/>
              </w:rPr>
            </w:pPr>
          </w:p>
        </w:tc>
        <w:tc>
          <w:tcPr>
            <w:tcW w:w="3095" w:type="dxa"/>
            <w:tcBorders>
              <w:left w:val="single" w:sz="6" w:space="0" w:color="auto"/>
              <w:right w:val="single" w:sz="4" w:space="0" w:color="auto"/>
            </w:tcBorders>
            <w:vAlign w:val="center"/>
          </w:tcPr>
          <w:p w14:paraId="4426398F" w14:textId="77777777" w:rsidR="00C179B2" w:rsidRPr="000C1977" w:rsidRDefault="00C179B2" w:rsidP="003E7A29">
            <w:pPr>
              <w:spacing w:after="0"/>
              <w:jc w:val="center"/>
              <w:rPr>
                <w:rFonts w:ascii="Arial" w:hAnsi="Arial" w:cs="Arial"/>
                <w:b/>
                <w:i/>
                <w:color w:val="000000"/>
                <w:sz w:val="20"/>
                <w:szCs w:val="20"/>
              </w:rPr>
            </w:pPr>
          </w:p>
        </w:tc>
        <w:tc>
          <w:tcPr>
            <w:tcW w:w="851" w:type="dxa"/>
            <w:tcBorders>
              <w:right w:val="single" w:sz="6" w:space="0" w:color="auto"/>
            </w:tcBorders>
            <w:vAlign w:val="center"/>
          </w:tcPr>
          <w:p w14:paraId="44263990" w14:textId="77777777" w:rsidR="00C179B2" w:rsidRPr="000C1977" w:rsidRDefault="00C179B2" w:rsidP="003E7A29">
            <w:pPr>
              <w:spacing w:after="0"/>
              <w:jc w:val="center"/>
              <w:rPr>
                <w:rFonts w:ascii="Arial" w:hAnsi="Arial" w:cs="Arial"/>
                <w:b/>
                <w:i/>
                <w:color w:val="000000"/>
                <w:sz w:val="20"/>
                <w:szCs w:val="20"/>
              </w:rPr>
            </w:pPr>
          </w:p>
        </w:tc>
        <w:tc>
          <w:tcPr>
            <w:tcW w:w="992" w:type="dxa"/>
            <w:tcBorders>
              <w:left w:val="single" w:sz="6" w:space="0" w:color="auto"/>
              <w:right w:val="single" w:sz="6" w:space="0" w:color="auto"/>
            </w:tcBorders>
            <w:vAlign w:val="center"/>
          </w:tcPr>
          <w:p w14:paraId="44263991" w14:textId="77777777" w:rsidR="00C179B2" w:rsidRPr="000C1977" w:rsidRDefault="00C179B2" w:rsidP="003E7A29">
            <w:pPr>
              <w:spacing w:after="0"/>
              <w:jc w:val="center"/>
              <w:rPr>
                <w:rFonts w:ascii="Arial" w:hAnsi="Arial" w:cs="Arial"/>
                <w:b/>
                <w:i/>
                <w:color w:val="000000"/>
                <w:sz w:val="20"/>
                <w:szCs w:val="20"/>
              </w:rPr>
            </w:pPr>
          </w:p>
        </w:tc>
        <w:tc>
          <w:tcPr>
            <w:tcW w:w="1407" w:type="dxa"/>
            <w:tcBorders>
              <w:right w:val="single" w:sz="6" w:space="0" w:color="auto"/>
            </w:tcBorders>
            <w:vAlign w:val="center"/>
          </w:tcPr>
          <w:p w14:paraId="44263992"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brez DDV</w:t>
            </w:r>
          </w:p>
        </w:tc>
        <w:tc>
          <w:tcPr>
            <w:tcW w:w="1134" w:type="dxa"/>
            <w:tcBorders>
              <w:right w:val="single" w:sz="6" w:space="0" w:color="auto"/>
            </w:tcBorders>
            <w:vAlign w:val="center"/>
          </w:tcPr>
          <w:p w14:paraId="44263993"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EUR</w:t>
            </w:r>
          </w:p>
        </w:tc>
        <w:tc>
          <w:tcPr>
            <w:tcW w:w="2092" w:type="dxa"/>
            <w:tcBorders>
              <w:right w:val="single" w:sz="18" w:space="0" w:color="auto"/>
            </w:tcBorders>
            <w:shd w:val="clear" w:color="auto" w:fill="CCCCCC"/>
            <w:vAlign w:val="center"/>
          </w:tcPr>
          <w:p w14:paraId="44263994"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z DDV</w:t>
            </w:r>
          </w:p>
        </w:tc>
      </w:tr>
      <w:tr w:rsidR="00C179B2" w:rsidRPr="000C1977" w14:paraId="4426399D" w14:textId="77777777" w:rsidTr="003E7A29">
        <w:trPr>
          <w:cantSplit/>
          <w:trHeight w:val="255"/>
          <w:jc w:val="center"/>
        </w:trPr>
        <w:tc>
          <w:tcPr>
            <w:tcW w:w="330" w:type="dxa"/>
            <w:tcBorders>
              <w:top w:val="single" w:sz="6" w:space="0" w:color="auto"/>
              <w:left w:val="single" w:sz="18" w:space="0" w:color="auto"/>
              <w:right w:val="single" w:sz="6" w:space="0" w:color="auto"/>
            </w:tcBorders>
          </w:tcPr>
          <w:p w14:paraId="44263996"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 xml:space="preserve">1 </w:t>
            </w:r>
          </w:p>
        </w:tc>
        <w:tc>
          <w:tcPr>
            <w:tcW w:w="3095" w:type="dxa"/>
            <w:tcBorders>
              <w:top w:val="single" w:sz="6" w:space="0" w:color="auto"/>
              <w:left w:val="single" w:sz="6" w:space="0" w:color="auto"/>
              <w:right w:val="single" w:sz="4" w:space="0" w:color="auto"/>
            </w:tcBorders>
          </w:tcPr>
          <w:p w14:paraId="44263997"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2</w:t>
            </w:r>
          </w:p>
        </w:tc>
        <w:tc>
          <w:tcPr>
            <w:tcW w:w="851" w:type="dxa"/>
            <w:tcBorders>
              <w:top w:val="single" w:sz="6" w:space="0" w:color="auto"/>
              <w:right w:val="single" w:sz="6" w:space="0" w:color="auto"/>
            </w:tcBorders>
          </w:tcPr>
          <w:p w14:paraId="44263998"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3</w:t>
            </w:r>
          </w:p>
        </w:tc>
        <w:tc>
          <w:tcPr>
            <w:tcW w:w="992" w:type="dxa"/>
            <w:tcBorders>
              <w:top w:val="single" w:sz="6" w:space="0" w:color="auto"/>
              <w:left w:val="single" w:sz="6" w:space="0" w:color="auto"/>
              <w:right w:val="single" w:sz="6" w:space="0" w:color="auto"/>
            </w:tcBorders>
          </w:tcPr>
          <w:p w14:paraId="44263999"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4</w:t>
            </w:r>
          </w:p>
        </w:tc>
        <w:tc>
          <w:tcPr>
            <w:tcW w:w="1407" w:type="dxa"/>
            <w:tcBorders>
              <w:top w:val="single" w:sz="6" w:space="0" w:color="auto"/>
              <w:right w:val="single" w:sz="6" w:space="0" w:color="auto"/>
            </w:tcBorders>
          </w:tcPr>
          <w:p w14:paraId="4426399A"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5</w:t>
            </w:r>
          </w:p>
        </w:tc>
        <w:tc>
          <w:tcPr>
            <w:tcW w:w="1134" w:type="dxa"/>
            <w:tcBorders>
              <w:top w:val="single" w:sz="6" w:space="0" w:color="auto"/>
              <w:right w:val="single" w:sz="6" w:space="0" w:color="auto"/>
            </w:tcBorders>
          </w:tcPr>
          <w:p w14:paraId="4426399B"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6</w:t>
            </w:r>
          </w:p>
        </w:tc>
        <w:tc>
          <w:tcPr>
            <w:tcW w:w="2092" w:type="dxa"/>
            <w:tcBorders>
              <w:top w:val="single" w:sz="6" w:space="0" w:color="auto"/>
              <w:right w:val="single" w:sz="18" w:space="0" w:color="auto"/>
            </w:tcBorders>
            <w:shd w:val="clear" w:color="auto" w:fill="CCCCCC"/>
          </w:tcPr>
          <w:p w14:paraId="4426399C"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7=5+6</w:t>
            </w:r>
          </w:p>
        </w:tc>
      </w:tr>
      <w:tr w:rsidR="00C179B2" w:rsidRPr="000C1977" w14:paraId="442639A5" w14:textId="77777777" w:rsidTr="003E7A29">
        <w:trPr>
          <w:cantSplit/>
          <w:trHeight w:val="561"/>
          <w:jc w:val="center"/>
        </w:trPr>
        <w:tc>
          <w:tcPr>
            <w:tcW w:w="330" w:type="dxa"/>
            <w:tcBorders>
              <w:top w:val="single" w:sz="18" w:space="0" w:color="auto"/>
              <w:left w:val="single" w:sz="18" w:space="0" w:color="auto"/>
              <w:bottom w:val="single" w:sz="18" w:space="0" w:color="auto"/>
              <w:right w:val="single" w:sz="6" w:space="0" w:color="auto"/>
            </w:tcBorders>
            <w:vAlign w:val="center"/>
          </w:tcPr>
          <w:p w14:paraId="4426399E" w14:textId="77777777" w:rsidR="00C179B2" w:rsidRPr="000C1977" w:rsidRDefault="00C179B2" w:rsidP="00891A62">
            <w:pPr>
              <w:spacing w:after="0"/>
              <w:jc w:val="center"/>
              <w:rPr>
                <w:rFonts w:ascii="Arial" w:hAnsi="Arial" w:cs="Arial"/>
                <w:color w:val="000000"/>
                <w:sz w:val="20"/>
                <w:szCs w:val="20"/>
              </w:rPr>
            </w:pPr>
            <w:r w:rsidRPr="000C1977">
              <w:rPr>
                <w:rFonts w:ascii="Arial" w:hAnsi="Arial" w:cs="Arial"/>
                <w:color w:val="000000"/>
                <w:sz w:val="20"/>
                <w:szCs w:val="20"/>
              </w:rPr>
              <w:t>1</w:t>
            </w:r>
          </w:p>
        </w:tc>
        <w:tc>
          <w:tcPr>
            <w:tcW w:w="3095" w:type="dxa"/>
            <w:tcBorders>
              <w:top w:val="single" w:sz="18" w:space="0" w:color="auto"/>
              <w:left w:val="single" w:sz="6" w:space="0" w:color="auto"/>
              <w:bottom w:val="single" w:sz="18" w:space="0" w:color="auto"/>
              <w:right w:val="single" w:sz="6" w:space="0" w:color="auto"/>
            </w:tcBorders>
            <w:vAlign w:val="center"/>
          </w:tcPr>
          <w:p w14:paraId="4426399F" w14:textId="77777777" w:rsidR="00C179B2" w:rsidRPr="000C1977" w:rsidRDefault="00C179B2" w:rsidP="00891A62">
            <w:pPr>
              <w:spacing w:after="0"/>
              <w:rPr>
                <w:rFonts w:ascii="Arial" w:hAnsi="Arial" w:cs="Arial"/>
                <w:b/>
                <w:snapToGrid w:val="0"/>
                <w:color w:val="000000"/>
                <w:sz w:val="20"/>
                <w:szCs w:val="20"/>
              </w:rPr>
            </w:pPr>
            <w:r w:rsidRPr="000C1977">
              <w:rPr>
                <w:rFonts w:ascii="Arial" w:hAnsi="Arial" w:cs="Arial"/>
                <w:b/>
                <w:snapToGrid w:val="0"/>
                <w:color w:val="000000"/>
                <w:sz w:val="20"/>
                <w:szCs w:val="20"/>
              </w:rPr>
              <w:t xml:space="preserve">KILOMETRINA nad 251 KM </w:t>
            </w:r>
          </w:p>
        </w:tc>
        <w:tc>
          <w:tcPr>
            <w:tcW w:w="851" w:type="dxa"/>
            <w:tcBorders>
              <w:top w:val="single" w:sz="18" w:space="0" w:color="auto"/>
              <w:left w:val="single" w:sz="6" w:space="0" w:color="auto"/>
              <w:bottom w:val="single" w:sz="18" w:space="0" w:color="auto"/>
              <w:right w:val="single" w:sz="6" w:space="0" w:color="auto"/>
            </w:tcBorders>
            <w:vAlign w:val="center"/>
          </w:tcPr>
          <w:p w14:paraId="442639A0" w14:textId="77777777" w:rsidR="00C179B2" w:rsidRPr="000C1977" w:rsidRDefault="00C179B2" w:rsidP="00891A62">
            <w:pPr>
              <w:spacing w:after="0"/>
              <w:jc w:val="center"/>
              <w:rPr>
                <w:rFonts w:ascii="Arial" w:hAnsi="Arial" w:cs="Arial"/>
                <w:b/>
                <w:snapToGrid w:val="0"/>
                <w:color w:val="000000"/>
                <w:sz w:val="20"/>
                <w:szCs w:val="20"/>
              </w:rPr>
            </w:pPr>
            <w:r w:rsidRPr="000C1977">
              <w:rPr>
                <w:rFonts w:ascii="Arial" w:hAnsi="Arial" w:cs="Arial"/>
                <w:b/>
                <w:snapToGrid w:val="0"/>
                <w:color w:val="000000"/>
                <w:sz w:val="20"/>
                <w:szCs w:val="20"/>
              </w:rPr>
              <w:t>km</w:t>
            </w:r>
          </w:p>
        </w:tc>
        <w:tc>
          <w:tcPr>
            <w:tcW w:w="992" w:type="dxa"/>
            <w:tcBorders>
              <w:top w:val="single" w:sz="18" w:space="0" w:color="auto"/>
              <w:left w:val="single" w:sz="6" w:space="0" w:color="auto"/>
              <w:bottom w:val="single" w:sz="18" w:space="0" w:color="auto"/>
              <w:right w:val="single" w:sz="6" w:space="0" w:color="auto"/>
            </w:tcBorders>
            <w:vAlign w:val="center"/>
          </w:tcPr>
          <w:p w14:paraId="442639A1" w14:textId="77777777" w:rsidR="00C179B2" w:rsidRPr="000C1977" w:rsidRDefault="00C179B2" w:rsidP="00891A62">
            <w:pPr>
              <w:spacing w:after="0"/>
              <w:jc w:val="center"/>
              <w:rPr>
                <w:rFonts w:ascii="Arial" w:hAnsi="Arial" w:cs="Arial"/>
                <w:b/>
                <w:snapToGrid w:val="0"/>
                <w:color w:val="000000"/>
                <w:sz w:val="20"/>
                <w:szCs w:val="20"/>
              </w:rPr>
            </w:pPr>
            <w:r w:rsidRPr="000C1977">
              <w:rPr>
                <w:rFonts w:ascii="Arial" w:hAnsi="Arial" w:cs="Arial"/>
                <w:b/>
                <w:snapToGrid w:val="0"/>
                <w:color w:val="000000"/>
                <w:sz w:val="20"/>
                <w:szCs w:val="20"/>
              </w:rPr>
              <w:t>1</w:t>
            </w:r>
          </w:p>
        </w:tc>
        <w:tc>
          <w:tcPr>
            <w:tcW w:w="1407" w:type="dxa"/>
            <w:tcBorders>
              <w:top w:val="single" w:sz="18" w:space="0" w:color="auto"/>
              <w:left w:val="single" w:sz="6" w:space="0" w:color="auto"/>
              <w:bottom w:val="single" w:sz="18" w:space="0" w:color="auto"/>
              <w:right w:val="single" w:sz="6" w:space="0" w:color="auto"/>
            </w:tcBorders>
            <w:vAlign w:val="center"/>
          </w:tcPr>
          <w:p w14:paraId="442639A2" w14:textId="77777777" w:rsidR="00C179B2" w:rsidRPr="000C1977" w:rsidRDefault="00C179B2" w:rsidP="00891A62">
            <w:pPr>
              <w:spacing w:after="0"/>
              <w:jc w:val="center"/>
              <w:rPr>
                <w:rFonts w:ascii="Arial" w:hAnsi="Arial" w:cs="Arial"/>
                <w:b/>
                <w:bCs/>
                <w:snapToGrid w:val="0"/>
                <w:color w:val="000000"/>
                <w:sz w:val="20"/>
                <w:szCs w:val="20"/>
              </w:rPr>
            </w:pPr>
          </w:p>
        </w:tc>
        <w:tc>
          <w:tcPr>
            <w:tcW w:w="1134" w:type="dxa"/>
            <w:tcBorders>
              <w:top w:val="single" w:sz="18" w:space="0" w:color="auto"/>
              <w:left w:val="single" w:sz="6" w:space="0" w:color="auto"/>
              <w:bottom w:val="single" w:sz="18" w:space="0" w:color="auto"/>
              <w:right w:val="single" w:sz="6" w:space="0" w:color="auto"/>
            </w:tcBorders>
            <w:vAlign w:val="center"/>
          </w:tcPr>
          <w:p w14:paraId="442639A3" w14:textId="77777777" w:rsidR="00C179B2" w:rsidRPr="000C1977" w:rsidRDefault="00C179B2" w:rsidP="00891A62">
            <w:pPr>
              <w:spacing w:after="0"/>
              <w:jc w:val="center"/>
              <w:rPr>
                <w:rFonts w:ascii="Arial" w:hAnsi="Arial" w:cs="Arial"/>
                <w:b/>
                <w:bCs/>
                <w:color w:val="000000"/>
                <w:sz w:val="20"/>
                <w:szCs w:val="20"/>
              </w:rPr>
            </w:pPr>
          </w:p>
        </w:tc>
        <w:tc>
          <w:tcPr>
            <w:tcW w:w="2092" w:type="dxa"/>
            <w:tcBorders>
              <w:top w:val="single" w:sz="18" w:space="0" w:color="auto"/>
              <w:left w:val="single" w:sz="6" w:space="0" w:color="auto"/>
              <w:bottom w:val="single" w:sz="18" w:space="0" w:color="auto"/>
              <w:right w:val="single" w:sz="18" w:space="0" w:color="auto"/>
            </w:tcBorders>
            <w:shd w:val="clear" w:color="auto" w:fill="CCCCCC"/>
          </w:tcPr>
          <w:p w14:paraId="442639A4" w14:textId="77777777" w:rsidR="00C179B2" w:rsidRPr="00193BA2" w:rsidRDefault="00C179B2" w:rsidP="00891A62">
            <w:pPr>
              <w:spacing w:after="0"/>
              <w:jc w:val="center"/>
              <w:rPr>
                <w:rFonts w:ascii="Arial" w:hAnsi="Arial" w:cs="Arial"/>
                <w:b/>
                <w:bCs/>
                <w:color w:val="000000"/>
                <w:sz w:val="16"/>
                <w:szCs w:val="16"/>
              </w:rPr>
            </w:pPr>
            <w:r w:rsidRPr="00193BA2">
              <w:rPr>
                <w:rFonts w:ascii="Arial" w:hAnsi="Arial" w:cs="Arial"/>
                <w:b/>
                <w:bCs/>
                <w:color w:val="000000"/>
                <w:sz w:val="16"/>
                <w:szCs w:val="16"/>
              </w:rPr>
              <w:t>Podatek za ocenjevanje:</w:t>
            </w:r>
          </w:p>
        </w:tc>
      </w:tr>
    </w:tbl>
    <w:p w14:paraId="442639A6" w14:textId="77777777" w:rsidR="00C179B2" w:rsidRPr="000C1977" w:rsidRDefault="00C179B2" w:rsidP="00C179B2">
      <w:pPr>
        <w:spacing w:after="0"/>
        <w:jc w:val="both"/>
        <w:rPr>
          <w:rFonts w:ascii="Arial" w:hAnsi="Arial" w:cs="Arial"/>
          <w:b/>
          <w:sz w:val="20"/>
          <w:szCs w:val="20"/>
          <w:u w:val="single"/>
        </w:rPr>
      </w:pPr>
    </w:p>
    <w:p w14:paraId="442639A7" w14:textId="77777777" w:rsidR="00C179B2" w:rsidRPr="000C1977" w:rsidRDefault="00C179B2" w:rsidP="00C179B2">
      <w:pPr>
        <w:spacing w:after="0"/>
        <w:jc w:val="both"/>
        <w:rPr>
          <w:rFonts w:ascii="Arial" w:hAnsi="Arial" w:cs="Arial"/>
          <w:b/>
          <w:sz w:val="20"/>
          <w:szCs w:val="20"/>
          <w:u w:val="single"/>
        </w:rPr>
      </w:pPr>
      <w:r w:rsidRPr="000C1977">
        <w:rPr>
          <w:rFonts w:ascii="Arial" w:hAnsi="Arial" w:cs="Arial"/>
          <w:b/>
          <w:sz w:val="20"/>
          <w:szCs w:val="20"/>
          <w:u w:val="single"/>
        </w:rPr>
        <w:t>KILOMETRINA:</w:t>
      </w:r>
    </w:p>
    <w:p w14:paraId="442639A8"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izvedba prevoza z avtobusom, kapacitete z najmanj 40 sedežev;</w:t>
      </w:r>
    </w:p>
    <w:p w14:paraId="442639A9"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 xml:space="preserve">transport potnikov in osebne prtljage iz začetne točke od naročnika naročeni relaciji in povratek na začetno točko; </w:t>
      </w:r>
    </w:p>
    <w:p w14:paraId="442639AA"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izvedbo prevoza do</w:t>
      </w:r>
      <w:r>
        <w:rPr>
          <w:rFonts w:ascii="Arial" w:hAnsi="Arial" w:cs="Arial"/>
          <w:bCs/>
          <w:sz w:val="20"/>
          <w:szCs w:val="20"/>
        </w:rPr>
        <w:t xml:space="preserve"> 24 ur na dan, vse dni v tednu;</w:t>
      </w:r>
    </w:p>
    <w:p w14:paraId="442639AB"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 xml:space="preserve">izvedba prevoza </w:t>
      </w:r>
      <w:r w:rsidRPr="000C1977">
        <w:rPr>
          <w:rFonts w:ascii="Arial" w:hAnsi="Arial" w:cs="Arial"/>
          <w:b/>
          <w:bCs/>
          <w:sz w:val="20"/>
          <w:szCs w:val="20"/>
        </w:rPr>
        <w:t>nad vključno 251</w:t>
      </w:r>
      <w:r w:rsidRPr="000C1977">
        <w:rPr>
          <w:rFonts w:ascii="Arial" w:hAnsi="Arial" w:cs="Arial"/>
          <w:bCs/>
          <w:sz w:val="20"/>
          <w:szCs w:val="20"/>
        </w:rPr>
        <w:t xml:space="preserve"> </w:t>
      </w:r>
      <w:r w:rsidRPr="00193BA2">
        <w:rPr>
          <w:rFonts w:ascii="Arial" w:hAnsi="Arial" w:cs="Arial"/>
          <w:b/>
          <w:bCs/>
          <w:sz w:val="20"/>
          <w:szCs w:val="20"/>
        </w:rPr>
        <w:t>km</w:t>
      </w:r>
      <w:r w:rsidRPr="000C1977">
        <w:rPr>
          <w:rFonts w:ascii="Arial" w:hAnsi="Arial" w:cs="Arial"/>
          <w:bCs/>
          <w:sz w:val="20"/>
          <w:szCs w:val="20"/>
        </w:rPr>
        <w:t xml:space="preserve"> oziroma izvedba prevoza, kjer se na začetku izračuna, da bo prevoz daljši kot 250 km;</w:t>
      </w:r>
    </w:p>
    <w:p w14:paraId="442639AC"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 xml:space="preserve">prevoz se obračunava </w:t>
      </w:r>
      <w:r w:rsidRPr="000C1977">
        <w:rPr>
          <w:rFonts w:ascii="Arial" w:hAnsi="Arial" w:cs="Arial"/>
          <w:b/>
          <w:bCs/>
          <w:sz w:val="20"/>
          <w:szCs w:val="20"/>
        </w:rPr>
        <w:t>po tekočem kilometru</w:t>
      </w:r>
      <w:r w:rsidRPr="000C1977">
        <w:rPr>
          <w:rFonts w:ascii="Arial" w:hAnsi="Arial" w:cs="Arial"/>
          <w:bCs/>
          <w:sz w:val="20"/>
          <w:szCs w:val="20"/>
        </w:rPr>
        <w:t xml:space="preserve"> (seštevek celotne kilometrine – iz začetne točke od naročnika naročene relacije in povratek na začetno točko);</w:t>
      </w:r>
    </w:p>
    <w:p w14:paraId="442639AD"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čakalne ure in dnevnice v Sloveniji se ne zaračunajo kot dodatno nastali strošek, le te morajo biti zajete v ceni kilometrine;</w:t>
      </w:r>
    </w:p>
    <w:p w14:paraId="442639AE"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v primeru prevoza v tujino se prizna razlika med domačo in tujo dnevnico voznika;</w:t>
      </w:r>
    </w:p>
    <w:p w14:paraId="442639AF" w14:textId="77777777" w:rsidR="00C179B2" w:rsidRDefault="00C179B2" w:rsidP="00C179B2">
      <w:pPr>
        <w:numPr>
          <w:ilvl w:val="0"/>
          <w:numId w:val="1"/>
        </w:numPr>
        <w:spacing w:after="0"/>
        <w:jc w:val="both"/>
        <w:rPr>
          <w:rFonts w:ascii="Arial" w:hAnsi="Arial" w:cs="Arial"/>
          <w:bCs/>
          <w:sz w:val="20"/>
          <w:szCs w:val="20"/>
        </w:rPr>
      </w:pPr>
      <w:r w:rsidRPr="00876672">
        <w:rPr>
          <w:rFonts w:ascii="Arial" w:hAnsi="Arial" w:cs="Arial"/>
          <w:bCs/>
          <w:sz w:val="20"/>
          <w:szCs w:val="20"/>
        </w:rPr>
        <w:t>v primeru prevoza daljših relacij (več dni) se priznajo tudi nočnine, vendar le v primeru, če naročnik ne zagotovi prenočitve vozniku (voznikoma) avtobusa v kategoriji prenočevanj</w:t>
      </w:r>
      <w:r>
        <w:rPr>
          <w:rFonts w:ascii="Arial" w:hAnsi="Arial" w:cs="Arial"/>
          <w:bCs/>
          <w:sz w:val="20"/>
          <w:szCs w:val="20"/>
        </w:rPr>
        <w:t>a z vsaj ** (dvema zvezdicama);</w:t>
      </w:r>
    </w:p>
    <w:p w14:paraId="442639B0" w14:textId="77777777" w:rsidR="00C179B2" w:rsidRPr="00876672" w:rsidRDefault="00C179B2" w:rsidP="00C179B2">
      <w:pPr>
        <w:numPr>
          <w:ilvl w:val="0"/>
          <w:numId w:val="1"/>
        </w:numPr>
        <w:spacing w:after="0"/>
        <w:jc w:val="both"/>
        <w:rPr>
          <w:rFonts w:ascii="Arial" w:hAnsi="Arial" w:cs="Arial"/>
          <w:bCs/>
          <w:sz w:val="20"/>
          <w:szCs w:val="20"/>
        </w:rPr>
      </w:pPr>
      <w:r w:rsidRPr="00876672">
        <w:rPr>
          <w:rFonts w:ascii="Arial" w:hAnsi="Arial" w:cs="Arial"/>
          <w:bCs/>
          <w:sz w:val="20"/>
          <w:szCs w:val="20"/>
        </w:rPr>
        <w:t>vsi ostali dodatno nastali stroški (cestnine, mostnine, predornine, parkirnine,…) se obračunajo ob dejansko nastalem strošku (opredeljeno na računu), ki mora biti potrjen s strani naročnika na Prilogi k naročilnemu listu;</w:t>
      </w:r>
    </w:p>
    <w:p w14:paraId="442639B1"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enota cene: EUR/km.</w:t>
      </w:r>
    </w:p>
    <w:p w14:paraId="442639B2" w14:textId="77777777" w:rsidR="00C179B2" w:rsidRPr="000C1977" w:rsidRDefault="00C179B2" w:rsidP="00C179B2">
      <w:pPr>
        <w:spacing w:after="0"/>
        <w:jc w:val="both"/>
        <w:rPr>
          <w:rFonts w:ascii="Arial" w:hAnsi="Arial" w:cs="Arial"/>
          <w:bCs/>
          <w:sz w:val="20"/>
          <w:szCs w:val="20"/>
        </w:rPr>
      </w:pPr>
    </w:p>
    <w:p w14:paraId="442639B3" w14:textId="77777777" w:rsidR="00C179B2" w:rsidRPr="000C1977" w:rsidRDefault="00C179B2" w:rsidP="00C179B2">
      <w:pPr>
        <w:spacing w:after="0"/>
        <w:jc w:val="both"/>
        <w:rPr>
          <w:rFonts w:ascii="Arial" w:hAnsi="Arial" w:cs="Arial"/>
          <w:bCs/>
          <w:sz w:val="20"/>
          <w:szCs w:val="20"/>
        </w:rPr>
      </w:pPr>
    </w:p>
    <w:p w14:paraId="442639B4" w14:textId="77777777" w:rsidR="00C179B2" w:rsidRPr="000C1977" w:rsidRDefault="00C179B2" w:rsidP="00C179B2">
      <w:pPr>
        <w:spacing w:after="0"/>
        <w:jc w:val="both"/>
        <w:rPr>
          <w:rFonts w:ascii="Arial" w:hAnsi="Arial" w:cs="Arial"/>
          <w:b/>
          <w:sz w:val="20"/>
          <w:szCs w:val="20"/>
        </w:rPr>
      </w:pPr>
      <w:r w:rsidRPr="000C1977">
        <w:rPr>
          <w:rFonts w:ascii="Arial" w:hAnsi="Arial" w:cs="Arial"/>
          <w:b/>
          <w:sz w:val="20"/>
          <w:szCs w:val="20"/>
        </w:rPr>
        <w:t>C) KRATKE RELACIJE DO 125 KM v obe smeri</w:t>
      </w:r>
    </w:p>
    <w:p w14:paraId="442639B5" w14:textId="77777777" w:rsidR="00C179B2" w:rsidRPr="000C1977" w:rsidRDefault="00C179B2" w:rsidP="00C179B2">
      <w:pPr>
        <w:spacing w:after="0"/>
        <w:jc w:val="both"/>
        <w:rPr>
          <w:rFonts w:ascii="Arial" w:hAnsi="Arial" w:cs="Arial"/>
          <w:b/>
          <w:sz w:val="20"/>
          <w:szCs w:val="20"/>
        </w:rPr>
      </w:pPr>
    </w:p>
    <w:tbl>
      <w:tblPr>
        <w:tblW w:w="9818" w:type="dxa"/>
        <w:jc w:val="center"/>
        <w:tblLayout w:type="fixed"/>
        <w:tblCellMar>
          <w:left w:w="0" w:type="dxa"/>
          <w:right w:w="0" w:type="dxa"/>
        </w:tblCellMar>
        <w:tblLook w:val="0000" w:firstRow="0" w:lastRow="0" w:firstColumn="0" w:lastColumn="0" w:noHBand="0" w:noVBand="0"/>
      </w:tblPr>
      <w:tblGrid>
        <w:gridCol w:w="284"/>
        <w:gridCol w:w="3350"/>
        <w:gridCol w:w="709"/>
        <w:gridCol w:w="992"/>
        <w:gridCol w:w="1418"/>
        <w:gridCol w:w="992"/>
        <w:gridCol w:w="2073"/>
      </w:tblGrid>
      <w:tr w:rsidR="00C179B2" w:rsidRPr="000C1977" w14:paraId="442639BE" w14:textId="77777777" w:rsidTr="003E7A29">
        <w:trPr>
          <w:cantSplit/>
          <w:trHeight w:val="697"/>
          <w:jc w:val="center"/>
        </w:trPr>
        <w:tc>
          <w:tcPr>
            <w:tcW w:w="284" w:type="dxa"/>
            <w:tcBorders>
              <w:top w:val="single" w:sz="18" w:space="0" w:color="auto"/>
              <w:left w:val="single" w:sz="18" w:space="0" w:color="auto"/>
              <w:right w:val="single" w:sz="6" w:space="0" w:color="auto"/>
            </w:tcBorders>
            <w:textDirection w:val="btLr"/>
            <w:vAlign w:val="center"/>
          </w:tcPr>
          <w:p w14:paraId="442639B6" w14:textId="77777777" w:rsidR="00C179B2" w:rsidRPr="000C1977" w:rsidRDefault="00C179B2" w:rsidP="003E7A29">
            <w:pPr>
              <w:spacing w:after="0"/>
              <w:ind w:left="113" w:right="113"/>
              <w:jc w:val="center"/>
              <w:rPr>
                <w:rFonts w:ascii="Arial" w:hAnsi="Arial" w:cs="Arial"/>
                <w:b/>
                <w:i/>
                <w:color w:val="000000"/>
                <w:sz w:val="20"/>
                <w:szCs w:val="20"/>
              </w:rPr>
            </w:pPr>
          </w:p>
        </w:tc>
        <w:tc>
          <w:tcPr>
            <w:tcW w:w="3350" w:type="dxa"/>
            <w:tcBorders>
              <w:top w:val="single" w:sz="18" w:space="0" w:color="auto"/>
              <w:left w:val="single" w:sz="6" w:space="0" w:color="auto"/>
              <w:right w:val="single" w:sz="4" w:space="0" w:color="auto"/>
            </w:tcBorders>
            <w:vAlign w:val="center"/>
          </w:tcPr>
          <w:p w14:paraId="442639B7"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Storitev</w:t>
            </w:r>
          </w:p>
        </w:tc>
        <w:tc>
          <w:tcPr>
            <w:tcW w:w="709" w:type="dxa"/>
            <w:tcBorders>
              <w:top w:val="single" w:sz="18" w:space="0" w:color="auto"/>
            </w:tcBorders>
            <w:vAlign w:val="center"/>
          </w:tcPr>
          <w:p w14:paraId="442639B8"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Enota</w:t>
            </w:r>
          </w:p>
        </w:tc>
        <w:tc>
          <w:tcPr>
            <w:tcW w:w="992" w:type="dxa"/>
            <w:tcBorders>
              <w:top w:val="single" w:sz="18" w:space="0" w:color="auto"/>
              <w:left w:val="single" w:sz="6" w:space="0" w:color="auto"/>
              <w:right w:val="single" w:sz="6" w:space="0" w:color="auto"/>
            </w:tcBorders>
            <w:vAlign w:val="center"/>
          </w:tcPr>
          <w:p w14:paraId="442639B9"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Količina</w:t>
            </w:r>
          </w:p>
        </w:tc>
        <w:tc>
          <w:tcPr>
            <w:tcW w:w="1418" w:type="dxa"/>
            <w:tcBorders>
              <w:top w:val="single" w:sz="18" w:space="0" w:color="auto"/>
              <w:right w:val="single" w:sz="6" w:space="0" w:color="auto"/>
            </w:tcBorders>
            <w:vAlign w:val="center"/>
          </w:tcPr>
          <w:p w14:paraId="442639BA"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Cena v EUR  na enoto</w:t>
            </w:r>
          </w:p>
        </w:tc>
        <w:tc>
          <w:tcPr>
            <w:tcW w:w="992" w:type="dxa"/>
            <w:tcBorders>
              <w:top w:val="single" w:sz="18" w:space="0" w:color="auto"/>
              <w:right w:val="single" w:sz="6" w:space="0" w:color="auto"/>
            </w:tcBorders>
            <w:vAlign w:val="center"/>
          </w:tcPr>
          <w:p w14:paraId="442639BB"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9,5 % DDV</w:t>
            </w:r>
          </w:p>
          <w:p w14:paraId="442639BC"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na enoto</w:t>
            </w:r>
          </w:p>
        </w:tc>
        <w:tc>
          <w:tcPr>
            <w:tcW w:w="2073" w:type="dxa"/>
            <w:tcBorders>
              <w:top w:val="single" w:sz="18" w:space="0" w:color="auto"/>
              <w:right w:val="single" w:sz="18" w:space="0" w:color="auto"/>
            </w:tcBorders>
            <w:shd w:val="clear" w:color="auto" w:fill="CCCCCC"/>
            <w:vAlign w:val="center"/>
          </w:tcPr>
          <w:p w14:paraId="442639BD" w14:textId="77777777" w:rsidR="00C179B2" w:rsidRPr="000C1977" w:rsidRDefault="00C179B2" w:rsidP="003E7A29">
            <w:pPr>
              <w:spacing w:after="0"/>
              <w:jc w:val="center"/>
              <w:rPr>
                <w:rFonts w:ascii="Arial" w:hAnsi="Arial" w:cs="Arial"/>
                <w:b/>
                <w:i/>
                <w:color w:val="000000"/>
                <w:sz w:val="20"/>
                <w:szCs w:val="20"/>
              </w:rPr>
            </w:pPr>
            <w:r w:rsidRPr="000C1977">
              <w:rPr>
                <w:rFonts w:ascii="Arial" w:hAnsi="Arial" w:cs="Arial"/>
                <w:b/>
                <w:i/>
                <w:color w:val="000000"/>
                <w:sz w:val="20"/>
                <w:szCs w:val="20"/>
              </w:rPr>
              <w:t>Cena EUR na enoto</w:t>
            </w:r>
          </w:p>
        </w:tc>
      </w:tr>
      <w:tr w:rsidR="00C179B2" w:rsidRPr="000C1977" w14:paraId="442639C6" w14:textId="77777777" w:rsidTr="003E7A29">
        <w:trPr>
          <w:cantSplit/>
          <w:trHeight w:val="70"/>
          <w:jc w:val="center"/>
        </w:trPr>
        <w:tc>
          <w:tcPr>
            <w:tcW w:w="284" w:type="dxa"/>
            <w:tcBorders>
              <w:left w:val="single" w:sz="18" w:space="0" w:color="auto"/>
              <w:right w:val="single" w:sz="6" w:space="0" w:color="auto"/>
            </w:tcBorders>
          </w:tcPr>
          <w:p w14:paraId="442639BF" w14:textId="77777777" w:rsidR="00C179B2" w:rsidRPr="000C1977" w:rsidRDefault="00C179B2" w:rsidP="00891A62">
            <w:pPr>
              <w:spacing w:after="0"/>
              <w:jc w:val="center"/>
              <w:rPr>
                <w:rFonts w:ascii="Arial" w:hAnsi="Arial" w:cs="Arial"/>
                <w:b/>
                <w:i/>
                <w:color w:val="000000"/>
                <w:sz w:val="20"/>
                <w:szCs w:val="20"/>
              </w:rPr>
            </w:pPr>
          </w:p>
        </w:tc>
        <w:tc>
          <w:tcPr>
            <w:tcW w:w="3350" w:type="dxa"/>
            <w:tcBorders>
              <w:left w:val="single" w:sz="6" w:space="0" w:color="auto"/>
              <w:right w:val="single" w:sz="4" w:space="0" w:color="auto"/>
            </w:tcBorders>
          </w:tcPr>
          <w:p w14:paraId="442639C0" w14:textId="77777777" w:rsidR="00C179B2" w:rsidRPr="000C1977" w:rsidRDefault="00C179B2" w:rsidP="00891A62">
            <w:pPr>
              <w:spacing w:after="0"/>
              <w:jc w:val="center"/>
              <w:rPr>
                <w:rFonts w:ascii="Arial" w:hAnsi="Arial" w:cs="Arial"/>
                <w:b/>
                <w:i/>
                <w:color w:val="000000"/>
                <w:sz w:val="20"/>
                <w:szCs w:val="20"/>
              </w:rPr>
            </w:pPr>
          </w:p>
        </w:tc>
        <w:tc>
          <w:tcPr>
            <w:tcW w:w="709" w:type="dxa"/>
            <w:tcBorders>
              <w:right w:val="single" w:sz="6" w:space="0" w:color="auto"/>
            </w:tcBorders>
          </w:tcPr>
          <w:p w14:paraId="442639C1" w14:textId="77777777" w:rsidR="00C179B2" w:rsidRPr="000C1977" w:rsidRDefault="00C179B2" w:rsidP="00891A62">
            <w:pPr>
              <w:spacing w:after="0"/>
              <w:jc w:val="center"/>
              <w:rPr>
                <w:rFonts w:ascii="Arial" w:hAnsi="Arial" w:cs="Arial"/>
                <w:b/>
                <w:i/>
                <w:color w:val="000000"/>
                <w:sz w:val="20"/>
                <w:szCs w:val="20"/>
              </w:rPr>
            </w:pPr>
          </w:p>
        </w:tc>
        <w:tc>
          <w:tcPr>
            <w:tcW w:w="992" w:type="dxa"/>
            <w:tcBorders>
              <w:left w:val="single" w:sz="6" w:space="0" w:color="auto"/>
              <w:right w:val="single" w:sz="6" w:space="0" w:color="auto"/>
            </w:tcBorders>
          </w:tcPr>
          <w:p w14:paraId="442639C2" w14:textId="77777777" w:rsidR="00C179B2" w:rsidRPr="000C1977" w:rsidRDefault="00C179B2" w:rsidP="00891A62">
            <w:pPr>
              <w:spacing w:after="0"/>
              <w:jc w:val="center"/>
              <w:rPr>
                <w:rFonts w:ascii="Arial" w:hAnsi="Arial" w:cs="Arial"/>
                <w:b/>
                <w:i/>
                <w:color w:val="000000"/>
                <w:sz w:val="20"/>
                <w:szCs w:val="20"/>
              </w:rPr>
            </w:pPr>
          </w:p>
        </w:tc>
        <w:tc>
          <w:tcPr>
            <w:tcW w:w="1418" w:type="dxa"/>
            <w:tcBorders>
              <w:right w:val="single" w:sz="6" w:space="0" w:color="auto"/>
            </w:tcBorders>
          </w:tcPr>
          <w:p w14:paraId="442639C3"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brez DDV</w:t>
            </w:r>
          </w:p>
        </w:tc>
        <w:tc>
          <w:tcPr>
            <w:tcW w:w="992" w:type="dxa"/>
            <w:tcBorders>
              <w:right w:val="single" w:sz="6" w:space="0" w:color="auto"/>
            </w:tcBorders>
          </w:tcPr>
          <w:p w14:paraId="442639C4"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EUR</w:t>
            </w:r>
          </w:p>
        </w:tc>
        <w:tc>
          <w:tcPr>
            <w:tcW w:w="2073" w:type="dxa"/>
            <w:tcBorders>
              <w:right w:val="single" w:sz="18" w:space="0" w:color="auto"/>
            </w:tcBorders>
            <w:shd w:val="clear" w:color="auto" w:fill="CCCCCC"/>
          </w:tcPr>
          <w:p w14:paraId="442639C5"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z DDV</w:t>
            </w:r>
          </w:p>
        </w:tc>
      </w:tr>
      <w:tr w:rsidR="00C179B2" w:rsidRPr="000C1977" w14:paraId="442639CE" w14:textId="77777777" w:rsidTr="00891A62">
        <w:trPr>
          <w:cantSplit/>
          <w:trHeight w:val="255"/>
          <w:jc w:val="center"/>
        </w:trPr>
        <w:tc>
          <w:tcPr>
            <w:tcW w:w="284" w:type="dxa"/>
            <w:tcBorders>
              <w:top w:val="single" w:sz="6" w:space="0" w:color="auto"/>
              <w:left w:val="single" w:sz="18" w:space="0" w:color="auto"/>
              <w:right w:val="single" w:sz="6" w:space="0" w:color="auto"/>
            </w:tcBorders>
          </w:tcPr>
          <w:p w14:paraId="442639C7"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 xml:space="preserve">1 </w:t>
            </w:r>
          </w:p>
        </w:tc>
        <w:tc>
          <w:tcPr>
            <w:tcW w:w="3350" w:type="dxa"/>
            <w:tcBorders>
              <w:top w:val="single" w:sz="6" w:space="0" w:color="auto"/>
              <w:left w:val="single" w:sz="6" w:space="0" w:color="auto"/>
              <w:right w:val="single" w:sz="4" w:space="0" w:color="auto"/>
            </w:tcBorders>
          </w:tcPr>
          <w:p w14:paraId="442639C8"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2</w:t>
            </w:r>
          </w:p>
        </w:tc>
        <w:tc>
          <w:tcPr>
            <w:tcW w:w="709" w:type="dxa"/>
            <w:tcBorders>
              <w:top w:val="single" w:sz="6" w:space="0" w:color="auto"/>
              <w:right w:val="single" w:sz="6" w:space="0" w:color="auto"/>
            </w:tcBorders>
          </w:tcPr>
          <w:p w14:paraId="442639C9"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3</w:t>
            </w:r>
          </w:p>
        </w:tc>
        <w:tc>
          <w:tcPr>
            <w:tcW w:w="992" w:type="dxa"/>
            <w:tcBorders>
              <w:top w:val="single" w:sz="6" w:space="0" w:color="auto"/>
              <w:left w:val="single" w:sz="6" w:space="0" w:color="auto"/>
              <w:right w:val="single" w:sz="6" w:space="0" w:color="auto"/>
            </w:tcBorders>
          </w:tcPr>
          <w:p w14:paraId="442639CA"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4</w:t>
            </w:r>
          </w:p>
        </w:tc>
        <w:tc>
          <w:tcPr>
            <w:tcW w:w="1418" w:type="dxa"/>
            <w:tcBorders>
              <w:top w:val="single" w:sz="6" w:space="0" w:color="auto"/>
              <w:right w:val="single" w:sz="6" w:space="0" w:color="auto"/>
            </w:tcBorders>
          </w:tcPr>
          <w:p w14:paraId="442639CB"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5</w:t>
            </w:r>
          </w:p>
        </w:tc>
        <w:tc>
          <w:tcPr>
            <w:tcW w:w="992" w:type="dxa"/>
            <w:tcBorders>
              <w:top w:val="single" w:sz="6" w:space="0" w:color="auto"/>
              <w:right w:val="single" w:sz="6" w:space="0" w:color="auto"/>
            </w:tcBorders>
          </w:tcPr>
          <w:p w14:paraId="442639CC"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6</w:t>
            </w:r>
          </w:p>
        </w:tc>
        <w:tc>
          <w:tcPr>
            <w:tcW w:w="2073" w:type="dxa"/>
            <w:tcBorders>
              <w:top w:val="single" w:sz="6" w:space="0" w:color="auto"/>
              <w:right w:val="single" w:sz="18" w:space="0" w:color="auto"/>
            </w:tcBorders>
            <w:shd w:val="clear" w:color="auto" w:fill="CCCCCC"/>
          </w:tcPr>
          <w:p w14:paraId="442639CD"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7=5+6</w:t>
            </w:r>
          </w:p>
        </w:tc>
      </w:tr>
      <w:tr w:rsidR="00C179B2" w:rsidRPr="000C1977" w14:paraId="442639D6" w14:textId="77777777" w:rsidTr="00891A62">
        <w:trPr>
          <w:cantSplit/>
          <w:trHeight w:val="638"/>
          <w:jc w:val="center"/>
        </w:trPr>
        <w:tc>
          <w:tcPr>
            <w:tcW w:w="284" w:type="dxa"/>
            <w:tcBorders>
              <w:top w:val="single" w:sz="18" w:space="0" w:color="auto"/>
              <w:left w:val="single" w:sz="18" w:space="0" w:color="auto"/>
              <w:bottom w:val="single" w:sz="18" w:space="0" w:color="auto"/>
              <w:right w:val="single" w:sz="6" w:space="0" w:color="auto"/>
            </w:tcBorders>
            <w:vAlign w:val="center"/>
          </w:tcPr>
          <w:p w14:paraId="442639CF" w14:textId="77777777" w:rsidR="00C179B2" w:rsidRPr="000C1977" w:rsidRDefault="00C179B2" w:rsidP="00891A62">
            <w:pPr>
              <w:spacing w:after="0"/>
              <w:jc w:val="center"/>
              <w:rPr>
                <w:rFonts w:ascii="Arial" w:hAnsi="Arial" w:cs="Arial"/>
                <w:color w:val="000000"/>
                <w:sz w:val="20"/>
                <w:szCs w:val="20"/>
              </w:rPr>
            </w:pPr>
            <w:r w:rsidRPr="000C1977">
              <w:rPr>
                <w:rFonts w:ascii="Arial" w:hAnsi="Arial" w:cs="Arial"/>
                <w:color w:val="000000"/>
                <w:sz w:val="20"/>
                <w:szCs w:val="20"/>
              </w:rPr>
              <w:t>1</w:t>
            </w:r>
          </w:p>
        </w:tc>
        <w:tc>
          <w:tcPr>
            <w:tcW w:w="3350" w:type="dxa"/>
            <w:tcBorders>
              <w:top w:val="single" w:sz="18" w:space="0" w:color="auto"/>
              <w:left w:val="single" w:sz="6" w:space="0" w:color="auto"/>
              <w:bottom w:val="single" w:sz="18" w:space="0" w:color="auto"/>
              <w:right w:val="single" w:sz="6" w:space="0" w:color="auto"/>
            </w:tcBorders>
            <w:vAlign w:val="center"/>
          </w:tcPr>
          <w:p w14:paraId="442639D0" w14:textId="77777777" w:rsidR="00C179B2" w:rsidRPr="000C1977" w:rsidRDefault="00C179B2" w:rsidP="00891A62">
            <w:pPr>
              <w:spacing w:after="0"/>
              <w:rPr>
                <w:rFonts w:ascii="Arial" w:hAnsi="Arial" w:cs="Arial"/>
                <w:b/>
                <w:snapToGrid w:val="0"/>
                <w:color w:val="000000"/>
                <w:sz w:val="20"/>
                <w:szCs w:val="20"/>
              </w:rPr>
            </w:pPr>
            <w:r w:rsidRPr="000C1977">
              <w:rPr>
                <w:rFonts w:ascii="Arial" w:hAnsi="Arial" w:cs="Arial"/>
                <w:b/>
                <w:snapToGrid w:val="0"/>
                <w:color w:val="000000"/>
                <w:sz w:val="20"/>
                <w:szCs w:val="20"/>
              </w:rPr>
              <w:t>KRATKE RELACIJE DO 125 KM v obe smeri</w:t>
            </w:r>
          </w:p>
        </w:tc>
        <w:tc>
          <w:tcPr>
            <w:tcW w:w="709" w:type="dxa"/>
            <w:tcBorders>
              <w:top w:val="single" w:sz="18" w:space="0" w:color="auto"/>
              <w:left w:val="single" w:sz="6" w:space="0" w:color="auto"/>
              <w:bottom w:val="single" w:sz="18" w:space="0" w:color="auto"/>
              <w:right w:val="single" w:sz="6" w:space="0" w:color="auto"/>
            </w:tcBorders>
            <w:vAlign w:val="center"/>
          </w:tcPr>
          <w:p w14:paraId="442639D1" w14:textId="77777777" w:rsidR="00C179B2" w:rsidRPr="000C1977" w:rsidRDefault="00C179B2" w:rsidP="00891A62">
            <w:pPr>
              <w:spacing w:after="0"/>
              <w:jc w:val="center"/>
              <w:rPr>
                <w:rFonts w:ascii="Arial" w:hAnsi="Arial" w:cs="Arial"/>
                <w:b/>
                <w:snapToGrid w:val="0"/>
                <w:color w:val="000000"/>
                <w:sz w:val="20"/>
                <w:szCs w:val="20"/>
              </w:rPr>
            </w:pPr>
            <w:r w:rsidRPr="000C1977">
              <w:rPr>
                <w:rFonts w:ascii="Arial" w:hAnsi="Arial" w:cs="Arial"/>
                <w:b/>
                <w:snapToGrid w:val="0"/>
                <w:color w:val="000000"/>
                <w:sz w:val="20"/>
                <w:szCs w:val="20"/>
              </w:rPr>
              <w:t>vožnja</w:t>
            </w:r>
          </w:p>
        </w:tc>
        <w:tc>
          <w:tcPr>
            <w:tcW w:w="992" w:type="dxa"/>
            <w:tcBorders>
              <w:top w:val="single" w:sz="18" w:space="0" w:color="auto"/>
              <w:left w:val="single" w:sz="6" w:space="0" w:color="auto"/>
              <w:bottom w:val="single" w:sz="18" w:space="0" w:color="auto"/>
              <w:right w:val="single" w:sz="6" w:space="0" w:color="auto"/>
            </w:tcBorders>
            <w:vAlign w:val="center"/>
          </w:tcPr>
          <w:p w14:paraId="442639D2" w14:textId="77777777" w:rsidR="00C179B2" w:rsidRPr="000C1977" w:rsidRDefault="00C179B2" w:rsidP="00891A62">
            <w:pPr>
              <w:spacing w:after="0"/>
              <w:jc w:val="center"/>
              <w:rPr>
                <w:rFonts w:ascii="Arial" w:hAnsi="Arial" w:cs="Arial"/>
                <w:b/>
                <w:snapToGrid w:val="0"/>
                <w:color w:val="000000"/>
                <w:sz w:val="20"/>
                <w:szCs w:val="20"/>
              </w:rPr>
            </w:pPr>
            <w:r w:rsidRPr="000C1977">
              <w:rPr>
                <w:rFonts w:ascii="Arial" w:hAnsi="Arial" w:cs="Arial"/>
                <w:b/>
                <w:snapToGrid w:val="0"/>
                <w:color w:val="000000"/>
                <w:sz w:val="20"/>
                <w:szCs w:val="20"/>
              </w:rPr>
              <w:t>1</w:t>
            </w:r>
          </w:p>
        </w:tc>
        <w:tc>
          <w:tcPr>
            <w:tcW w:w="1418" w:type="dxa"/>
            <w:tcBorders>
              <w:top w:val="single" w:sz="18" w:space="0" w:color="auto"/>
              <w:left w:val="single" w:sz="6" w:space="0" w:color="auto"/>
              <w:bottom w:val="single" w:sz="18" w:space="0" w:color="auto"/>
              <w:right w:val="single" w:sz="6" w:space="0" w:color="auto"/>
            </w:tcBorders>
            <w:vAlign w:val="center"/>
          </w:tcPr>
          <w:p w14:paraId="442639D3" w14:textId="77777777" w:rsidR="00C179B2" w:rsidRPr="000C1977" w:rsidRDefault="00C179B2" w:rsidP="00891A62">
            <w:pPr>
              <w:spacing w:after="0"/>
              <w:jc w:val="center"/>
              <w:rPr>
                <w:rFonts w:ascii="Arial" w:hAnsi="Arial" w:cs="Arial"/>
                <w:b/>
                <w:bCs/>
                <w:snapToGrid w:val="0"/>
                <w:color w:val="000000"/>
                <w:sz w:val="20"/>
                <w:szCs w:val="20"/>
              </w:rPr>
            </w:pPr>
          </w:p>
        </w:tc>
        <w:tc>
          <w:tcPr>
            <w:tcW w:w="992" w:type="dxa"/>
            <w:tcBorders>
              <w:top w:val="single" w:sz="18" w:space="0" w:color="auto"/>
              <w:left w:val="single" w:sz="6" w:space="0" w:color="auto"/>
              <w:bottom w:val="single" w:sz="18" w:space="0" w:color="auto"/>
              <w:right w:val="single" w:sz="6" w:space="0" w:color="auto"/>
            </w:tcBorders>
            <w:vAlign w:val="center"/>
          </w:tcPr>
          <w:p w14:paraId="442639D4" w14:textId="77777777" w:rsidR="00C179B2" w:rsidRPr="000C1977" w:rsidRDefault="00C179B2" w:rsidP="00891A62">
            <w:pPr>
              <w:spacing w:after="0"/>
              <w:jc w:val="center"/>
              <w:rPr>
                <w:rFonts w:ascii="Arial" w:hAnsi="Arial" w:cs="Arial"/>
                <w:b/>
                <w:bCs/>
                <w:color w:val="000000"/>
                <w:sz w:val="20"/>
                <w:szCs w:val="20"/>
              </w:rPr>
            </w:pPr>
          </w:p>
        </w:tc>
        <w:tc>
          <w:tcPr>
            <w:tcW w:w="2073" w:type="dxa"/>
            <w:tcBorders>
              <w:top w:val="single" w:sz="18" w:space="0" w:color="auto"/>
              <w:left w:val="single" w:sz="6" w:space="0" w:color="auto"/>
              <w:bottom w:val="single" w:sz="18" w:space="0" w:color="auto"/>
              <w:right w:val="single" w:sz="18" w:space="0" w:color="auto"/>
            </w:tcBorders>
            <w:shd w:val="clear" w:color="auto" w:fill="CCCCCC"/>
          </w:tcPr>
          <w:p w14:paraId="442639D5" w14:textId="77777777" w:rsidR="00C179B2" w:rsidRPr="00193BA2" w:rsidRDefault="00C179B2" w:rsidP="00891A62">
            <w:pPr>
              <w:spacing w:after="0"/>
              <w:jc w:val="center"/>
              <w:rPr>
                <w:rFonts w:ascii="Arial" w:hAnsi="Arial" w:cs="Arial"/>
                <w:b/>
                <w:bCs/>
                <w:color w:val="000000"/>
                <w:sz w:val="16"/>
                <w:szCs w:val="16"/>
              </w:rPr>
            </w:pPr>
            <w:r w:rsidRPr="00193BA2">
              <w:rPr>
                <w:rFonts w:ascii="Arial" w:hAnsi="Arial" w:cs="Arial"/>
                <w:b/>
                <w:bCs/>
                <w:color w:val="000000"/>
                <w:sz w:val="16"/>
                <w:szCs w:val="16"/>
              </w:rPr>
              <w:t>Podatek za ocenjevanje:</w:t>
            </w:r>
          </w:p>
        </w:tc>
      </w:tr>
    </w:tbl>
    <w:p w14:paraId="442639D7" w14:textId="77777777" w:rsidR="00C179B2" w:rsidRPr="000C1977" w:rsidRDefault="00C179B2" w:rsidP="00C179B2">
      <w:pPr>
        <w:spacing w:after="0"/>
        <w:jc w:val="both"/>
        <w:rPr>
          <w:rFonts w:ascii="Arial" w:hAnsi="Arial" w:cs="Arial"/>
          <w:b/>
          <w:sz w:val="20"/>
          <w:szCs w:val="20"/>
          <w:u w:val="single"/>
        </w:rPr>
      </w:pPr>
    </w:p>
    <w:p w14:paraId="442639D8" w14:textId="77777777" w:rsidR="00C179B2" w:rsidRPr="000C1977" w:rsidRDefault="00C179B2" w:rsidP="00C179B2">
      <w:pPr>
        <w:spacing w:after="0"/>
        <w:jc w:val="both"/>
        <w:rPr>
          <w:rFonts w:ascii="Arial" w:hAnsi="Arial" w:cs="Arial"/>
          <w:b/>
          <w:sz w:val="20"/>
          <w:szCs w:val="20"/>
          <w:u w:val="single"/>
        </w:rPr>
      </w:pPr>
      <w:r w:rsidRPr="000C1977">
        <w:rPr>
          <w:rFonts w:ascii="Arial" w:hAnsi="Arial" w:cs="Arial"/>
          <w:b/>
          <w:sz w:val="20"/>
          <w:szCs w:val="20"/>
          <w:u w:val="single"/>
        </w:rPr>
        <w:t>KRATKE RELACIJE DO 125 KM v obe smeri:</w:t>
      </w:r>
    </w:p>
    <w:p w14:paraId="442639D9"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izvedba prevoza z avtobusom, kapacitete z najmanj 40 sedežev;</w:t>
      </w:r>
    </w:p>
    <w:p w14:paraId="442639DA"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 xml:space="preserve">transport potnikov iz začetne točke od naročnika naročeni relaciji in povratek na začetno točko; </w:t>
      </w:r>
    </w:p>
    <w:p w14:paraId="442639DB"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izvedba prevoza do 24 ur na dan, vse dni v tednu;</w:t>
      </w:r>
    </w:p>
    <w:p w14:paraId="442639DC"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 xml:space="preserve">izvedba prevoza </w:t>
      </w:r>
      <w:r w:rsidRPr="000C1977">
        <w:rPr>
          <w:rFonts w:ascii="Arial" w:hAnsi="Arial" w:cs="Arial"/>
          <w:b/>
          <w:bCs/>
          <w:sz w:val="20"/>
          <w:szCs w:val="20"/>
        </w:rPr>
        <w:t>do vključno 125 km ali do 8 ur najema;</w:t>
      </w:r>
    </w:p>
    <w:p w14:paraId="442639DD"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cena za kratke relacije do skupaj 125 km v obe smeri -  navede se pavšalni znesek;</w:t>
      </w:r>
    </w:p>
    <w:p w14:paraId="442639DE"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pavšalni znesek pomeni, da ponudnik določi fiksno ceno za kratke relacije. Pri vseh relacijah do 125 km v obe smeri se vedno zaračunava ta pavšalni znesek;</w:t>
      </w:r>
    </w:p>
    <w:p w14:paraId="442639DF"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v končno ceno (</w:t>
      </w:r>
      <w:r>
        <w:rPr>
          <w:rFonts w:ascii="Arial" w:hAnsi="Arial" w:cs="Arial"/>
          <w:bCs/>
          <w:sz w:val="20"/>
          <w:szCs w:val="20"/>
        </w:rPr>
        <w:t xml:space="preserve">stolpec </w:t>
      </w:r>
      <w:r w:rsidRPr="000C1977">
        <w:rPr>
          <w:rFonts w:ascii="Arial" w:hAnsi="Arial" w:cs="Arial"/>
          <w:bCs/>
          <w:sz w:val="20"/>
          <w:szCs w:val="20"/>
        </w:rPr>
        <w:t>7) je vključen strošek kratke relacije do 125 km v obe smeri, vključno z DDV;</w:t>
      </w:r>
    </w:p>
    <w:p w14:paraId="442639E0"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lastRenderedPageBreak/>
        <w:t>čakalna ura voznika se prizna le v primeru, če se čas opravljanja prevoza podaljša nad 8 ur (do 12 ur), kadar mora voznik čakati na lokaciji izkrcanja oz. vkrcanja; v primeru priznavanja dodatnih ur (na primer: do 125 km in čakalne 4 ure) pa znesek ne sme preseči ceni dnevnega najema avtobusa do 250 km ali 12 ur najema avtobusa;</w:t>
      </w:r>
    </w:p>
    <w:p w14:paraId="442639E1"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vsi ostali dodatno nastali stroški (cestnine, parkirnine, mostnine, predornine…) se obračunajo ob dejansko nastalem strošku (opredeljeno na računu), ki mora biti potrjen s strani naročnika na Prilogi k naročilnemu listu;</w:t>
      </w:r>
    </w:p>
    <w:p w14:paraId="442639E2"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enota cene: EUR/vožnja.</w:t>
      </w:r>
    </w:p>
    <w:p w14:paraId="442639E3" w14:textId="77777777" w:rsidR="00C179B2" w:rsidRPr="000C1977" w:rsidRDefault="00C179B2" w:rsidP="00C179B2">
      <w:pPr>
        <w:spacing w:after="0"/>
        <w:jc w:val="both"/>
        <w:rPr>
          <w:rFonts w:ascii="Arial" w:hAnsi="Arial" w:cs="Arial"/>
          <w:bCs/>
          <w:sz w:val="20"/>
          <w:szCs w:val="20"/>
        </w:rPr>
      </w:pPr>
    </w:p>
    <w:p w14:paraId="442639E4" w14:textId="77777777" w:rsidR="00C179B2" w:rsidRPr="000C1977" w:rsidRDefault="00C179B2" w:rsidP="00C179B2">
      <w:pPr>
        <w:spacing w:after="0"/>
        <w:jc w:val="both"/>
        <w:rPr>
          <w:rFonts w:ascii="Arial" w:hAnsi="Arial" w:cs="Arial"/>
          <w:b/>
          <w:sz w:val="20"/>
          <w:szCs w:val="20"/>
        </w:rPr>
      </w:pPr>
    </w:p>
    <w:p w14:paraId="442639E5" w14:textId="77777777" w:rsidR="00C179B2" w:rsidRPr="000C1977" w:rsidRDefault="00C179B2" w:rsidP="00C179B2">
      <w:pPr>
        <w:spacing w:after="0"/>
        <w:jc w:val="both"/>
        <w:rPr>
          <w:rFonts w:ascii="Arial" w:hAnsi="Arial" w:cs="Arial"/>
          <w:b/>
          <w:sz w:val="20"/>
          <w:szCs w:val="20"/>
        </w:rPr>
      </w:pPr>
      <w:r w:rsidRPr="000C1977">
        <w:rPr>
          <w:rFonts w:ascii="Arial" w:hAnsi="Arial" w:cs="Arial"/>
          <w:b/>
          <w:sz w:val="20"/>
          <w:szCs w:val="20"/>
        </w:rPr>
        <w:t xml:space="preserve">D) ČAKALNA URA </w:t>
      </w:r>
    </w:p>
    <w:p w14:paraId="442639E6" w14:textId="77777777" w:rsidR="00C179B2" w:rsidRPr="000C1977" w:rsidRDefault="00C179B2" w:rsidP="00C179B2">
      <w:pPr>
        <w:spacing w:after="0"/>
        <w:jc w:val="both"/>
        <w:rPr>
          <w:rFonts w:ascii="Arial" w:hAnsi="Arial" w:cs="Arial"/>
          <w:b/>
          <w:sz w:val="20"/>
          <w:szCs w:val="20"/>
        </w:rPr>
      </w:pPr>
    </w:p>
    <w:tbl>
      <w:tblPr>
        <w:tblW w:w="9890" w:type="dxa"/>
        <w:jc w:val="center"/>
        <w:tblLayout w:type="fixed"/>
        <w:tblCellMar>
          <w:left w:w="0" w:type="dxa"/>
          <w:right w:w="0" w:type="dxa"/>
        </w:tblCellMar>
        <w:tblLook w:val="0000" w:firstRow="0" w:lastRow="0" w:firstColumn="0" w:lastColumn="0" w:noHBand="0" w:noVBand="0"/>
      </w:tblPr>
      <w:tblGrid>
        <w:gridCol w:w="268"/>
        <w:gridCol w:w="3119"/>
        <w:gridCol w:w="850"/>
        <w:gridCol w:w="992"/>
        <w:gridCol w:w="1418"/>
        <w:gridCol w:w="992"/>
        <w:gridCol w:w="2251"/>
      </w:tblGrid>
      <w:tr w:rsidR="00C179B2" w:rsidRPr="000C1977" w14:paraId="442639F0" w14:textId="77777777" w:rsidTr="00891A62">
        <w:trPr>
          <w:cantSplit/>
          <w:trHeight w:val="697"/>
          <w:jc w:val="center"/>
        </w:trPr>
        <w:tc>
          <w:tcPr>
            <w:tcW w:w="268" w:type="dxa"/>
            <w:tcBorders>
              <w:top w:val="single" w:sz="18" w:space="0" w:color="auto"/>
              <w:left w:val="single" w:sz="18" w:space="0" w:color="auto"/>
              <w:right w:val="single" w:sz="6" w:space="0" w:color="auto"/>
            </w:tcBorders>
            <w:textDirection w:val="btLr"/>
          </w:tcPr>
          <w:p w14:paraId="442639E7" w14:textId="77777777" w:rsidR="00C179B2" w:rsidRPr="000C1977" w:rsidRDefault="00C179B2" w:rsidP="00891A62">
            <w:pPr>
              <w:spacing w:after="0"/>
              <w:ind w:left="113" w:right="113"/>
              <w:jc w:val="center"/>
              <w:rPr>
                <w:rFonts w:ascii="Arial" w:hAnsi="Arial" w:cs="Arial"/>
                <w:b/>
                <w:i/>
                <w:color w:val="000000"/>
                <w:sz w:val="20"/>
                <w:szCs w:val="20"/>
              </w:rPr>
            </w:pPr>
          </w:p>
        </w:tc>
        <w:tc>
          <w:tcPr>
            <w:tcW w:w="3119" w:type="dxa"/>
            <w:tcBorders>
              <w:top w:val="single" w:sz="18" w:space="0" w:color="auto"/>
              <w:left w:val="single" w:sz="6" w:space="0" w:color="auto"/>
              <w:right w:val="single" w:sz="4" w:space="0" w:color="auto"/>
            </w:tcBorders>
          </w:tcPr>
          <w:p w14:paraId="442639E8"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Storitev</w:t>
            </w:r>
          </w:p>
        </w:tc>
        <w:tc>
          <w:tcPr>
            <w:tcW w:w="850" w:type="dxa"/>
            <w:tcBorders>
              <w:top w:val="single" w:sz="18" w:space="0" w:color="auto"/>
            </w:tcBorders>
          </w:tcPr>
          <w:p w14:paraId="442639E9" w14:textId="77777777" w:rsidR="00C179B2"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Enota</w:t>
            </w:r>
          </w:p>
          <w:p w14:paraId="442639EA" w14:textId="77777777" w:rsidR="00C179B2" w:rsidRPr="00BB482B" w:rsidRDefault="00C179B2" w:rsidP="00891A62">
            <w:pPr>
              <w:rPr>
                <w:rFonts w:ascii="Arial" w:hAnsi="Arial" w:cs="Arial"/>
                <w:sz w:val="20"/>
                <w:szCs w:val="20"/>
              </w:rPr>
            </w:pPr>
          </w:p>
        </w:tc>
        <w:tc>
          <w:tcPr>
            <w:tcW w:w="992" w:type="dxa"/>
            <w:tcBorders>
              <w:top w:val="single" w:sz="18" w:space="0" w:color="auto"/>
              <w:left w:val="single" w:sz="6" w:space="0" w:color="auto"/>
              <w:right w:val="single" w:sz="6" w:space="0" w:color="auto"/>
            </w:tcBorders>
          </w:tcPr>
          <w:p w14:paraId="442639EB"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Količina</w:t>
            </w:r>
          </w:p>
        </w:tc>
        <w:tc>
          <w:tcPr>
            <w:tcW w:w="1418" w:type="dxa"/>
            <w:tcBorders>
              <w:top w:val="single" w:sz="18" w:space="0" w:color="auto"/>
              <w:right w:val="single" w:sz="6" w:space="0" w:color="auto"/>
            </w:tcBorders>
          </w:tcPr>
          <w:p w14:paraId="442639EC"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Cena v EUR na enoto</w:t>
            </w:r>
          </w:p>
        </w:tc>
        <w:tc>
          <w:tcPr>
            <w:tcW w:w="992" w:type="dxa"/>
            <w:tcBorders>
              <w:top w:val="single" w:sz="18" w:space="0" w:color="auto"/>
              <w:right w:val="single" w:sz="6" w:space="0" w:color="auto"/>
            </w:tcBorders>
          </w:tcPr>
          <w:p w14:paraId="442639ED"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9,5 % DDV</w:t>
            </w:r>
          </w:p>
          <w:p w14:paraId="442639EE"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na enoto</w:t>
            </w:r>
          </w:p>
        </w:tc>
        <w:tc>
          <w:tcPr>
            <w:tcW w:w="2251" w:type="dxa"/>
            <w:tcBorders>
              <w:top w:val="single" w:sz="18" w:space="0" w:color="auto"/>
              <w:right w:val="single" w:sz="18" w:space="0" w:color="auto"/>
            </w:tcBorders>
            <w:shd w:val="clear" w:color="auto" w:fill="FFFFFF"/>
          </w:tcPr>
          <w:p w14:paraId="442639EF"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Cena EUR na enoto</w:t>
            </w:r>
          </w:p>
        </w:tc>
      </w:tr>
      <w:tr w:rsidR="00C179B2" w:rsidRPr="000C1977" w14:paraId="442639F8" w14:textId="77777777" w:rsidTr="00891A62">
        <w:trPr>
          <w:cantSplit/>
          <w:trHeight w:val="255"/>
          <w:jc w:val="center"/>
        </w:trPr>
        <w:tc>
          <w:tcPr>
            <w:tcW w:w="268" w:type="dxa"/>
            <w:tcBorders>
              <w:left w:val="single" w:sz="18" w:space="0" w:color="auto"/>
              <w:right w:val="single" w:sz="6" w:space="0" w:color="auto"/>
            </w:tcBorders>
          </w:tcPr>
          <w:p w14:paraId="442639F1" w14:textId="77777777" w:rsidR="00C179B2" w:rsidRPr="000C1977" w:rsidRDefault="00C179B2" w:rsidP="00891A62">
            <w:pPr>
              <w:spacing w:after="0"/>
              <w:jc w:val="center"/>
              <w:rPr>
                <w:rFonts w:ascii="Arial" w:hAnsi="Arial" w:cs="Arial"/>
                <w:b/>
                <w:i/>
                <w:color w:val="000000"/>
                <w:sz w:val="20"/>
                <w:szCs w:val="20"/>
              </w:rPr>
            </w:pPr>
          </w:p>
        </w:tc>
        <w:tc>
          <w:tcPr>
            <w:tcW w:w="3119" w:type="dxa"/>
            <w:tcBorders>
              <w:left w:val="single" w:sz="6" w:space="0" w:color="auto"/>
              <w:right w:val="single" w:sz="4" w:space="0" w:color="auto"/>
            </w:tcBorders>
          </w:tcPr>
          <w:p w14:paraId="442639F2" w14:textId="77777777" w:rsidR="00C179B2" w:rsidRPr="000C1977" w:rsidRDefault="00C179B2" w:rsidP="00891A62">
            <w:pPr>
              <w:spacing w:after="0"/>
              <w:jc w:val="center"/>
              <w:rPr>
                <w:rFonts w:ascii="Arial" w:hAnsi="Arial" w:cs="Arial"/>
                <w:b/>
                <w:i/>
                <w:color w:val="000000"/>
                <w:sz w:val="20"/>
                <w:szCs w:val="20"/>
              </w:rPr>
            </w:pPr>
          </w:p>
        </w:tc>
        <w:tc>
          <w:tcPr>
            <w:tcW w:w="850" w:type="dxa"/>
            <w:tcBorders>
              <w:right w:val="single" w:sz="6" w:space="0" w:color="auto"/>
            </w:tcBorders>
          </w:tcPr>
          <w:p w14:paraId="442639F3" w14:textId="77777777" w:rsidR="00C179B2" w:rsidRPr="000C1977" w:rsidRDefault="00C179B2" w:rsidP="00891A62">
            <w:pPr>
              <w:spacing w:after="0"/>
              <w:jc w:val="center"/>
              <w:rPr>
                <w:rFonts w:ascii="Arial" w:hAnsi="Arial" w:cs="Arial"/>
                <w:b/>
                <w:i/>
                <w:color w:val="000000"/>
                <w:sz w:val="20"/>
                <w:szCs w:val="20"/>
              </w:rPr>
            </w:pPr>
          </w:p>
        </w:tc>
        <w:tc>
          <w:tcPr>
            <w:tcW w:w="992" w:type="dxa"/>
            <w:tcBorders>
              <w:left w:val="single" w:sz="6" w:space="0" w:color="auto"/>
              <w:right w:val="single" w:sz="6" w:space="0" w:color="auto"/>
            </w:tcBorders>
          </w:tcPr>
          <w:p w14:paraId="442639F4" w14:textId="77777777" w:rsidR="00C179B2" w:rsidRPr="000C1977" w:rsidRDefault="00C179B2" w:rsidP="00891A62">
            <w:pPr>
              <w:spacing w:after="0"/>
              <w:jc w:val="center"/>
              <w:rPr>
                <w:rFonts w:ascii="Arial" w:hAnsi="Arial" w:cs="Arial"/>
                <w:b/>
                <w:i/>
                <w:color w:val="000000"/>
                <w:sz w:val="20"/>
                <w:szCs w:val="20"/>
              </w:rPr>
            </w:pPr>
          </w:p>
        </w:tc>
        <w:tc>
          <w:tcPr>
            <w:tcW w:w="1418" w:type="dxa"/>
            <w:tcBorders>
              <w:right w:val="single" w:sz="6" w:space="0" w:color="auto"/>
            </w:tcBorders>
          </w:tcPr>
          <w:p w14:paraId="442639F5"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brez DDV</w:t>
            </w:r>
          </w:p>
        </w:tc>
        <w:tc>
          <w:tcPr>
            <w:tcW w:w="992" w:type="dxa"/>
            <w:tcBorders>
              <w:right w:val="single" w:sz="6" w:space="0" w:color="auto"/>
            </w:tcBorders>
          </w:tcPr>
          <w:p w14:paraId="442639F6"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EUR</w:t>
            </w:r>
          </w:p>
        </w:tc>
        <w:tc>
          <w:tcPr>
            <w:tcW w:w="2251" w:type="dxa"/>
            <w:tcBorders>
              <w:right w:val="single" w:sz="18" w:space="0" w:color="auto"/>
            </w:tcBorders>
            <w:shd w:val="clear" w:color="auto" w:fill="FFFFFF"/>
          </w:tcPr>
          <w:p w14:paraId="442639F7" w14:textId="77777777" w:rsidR="00C179B2" w:rsidRPr="000C1977" w:rsidRDefault="00C179B2" w:rsidP="00891A62">
            <w:pPr>
              <w:spacing w:after="0"/>
              <w:jc w:val="center"/>
              <w:rPr>
                <w:rFonts w:ascii="Arial" w:hAnsi="Arial" w:cs="Arial"/>
                <w:b/>
                <w:i/>
                <w:color w:val="000000"/>
                <w:sz w:val="20"/>
                <w:szCs w:val="20"/>
              </w:rPr>
            </w:pPr>
            <w:r w:rsidRPr="000C1977">
              <w:rPr>
                <w:rFonts w:ascii="Arial" w:hAnsi="Arial" w:cs="Arial"/>
                <w:b/>
                <w:i/>
                <w:color w:val="000000"/>
                <w:sz w:val="20"/>
                <w:szCs w:val="20"/>
              </w:rPr>
              <w:t>z DDV</w:t>
            </w:r>
          </w:p>
        </w:tc>
      </w:tr>
      <w:tr w:rsidR="00C179B2" w:rsidRPr="000C1977" w14:paraId="44263A00" w14:textId="77777777" w:rsidTr="00891A62">
        <w:trPr>
          <w:cantSplit/>
          <w:trHeight w:val="255"/>
          <w:jc w:val="center"/>
        </w:trPr>
        <w:tc>
          <w:tcPr>
            <w:tcW w:w="268" w:type="dxa"/>
            <w:tcBorders>
              <w:top w:val="single" w:sz="6" w:space="0" w:color="auto"/>
              <w:left w:val="single" w:sz="18" w:space="0" w:color="auto"/>
              <w:right w:val="single" w:sz="6" w:space="0" w:color="auto"/>
            </w:tcBorders>
          </w:tcPr>
          <w:p w14:paraId="442639F9"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 xml:space="preserve">1 </w:t>
            </w:r>
          </w:p>
        </w:tc>
        <w:tc>
          <w:tcPr>
            <w:tcW w:w="3119" w:type="dxa"/>
            <w:tcBorders>
              <w:top w:val="single" w:sz="6" w:space="0" w:color="auto"/>
              <w:left w:val="single" w:sz="6" w:space="0" w:color="auto"/>
              <w:right w:val="single" w:sz="4" w:space="0" w:color="auto"/>
            </w:tcBorders>
          </w:tcPr>
          <w:p w14:paraId="442639FA"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2</w:t>
            </w:r>
          </w:p>
        </w:tc>
        <w:tc>
          <w:tcPr>
            <w:tcW w:w="850" w:type="dxa"/>
            <w:tcBorders>
              <w:top w:val="single" w:sz="6" w:space="0" w:color="auto"/>
              <w:right w:val="single" w:sz="6" w:space="0" w:color="auto"/>
            </w:tcBorders>
          </w:tcPr>
          <w:p w14:paraId="442639FB"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3</w:t>
            </w:r>
          </w:p>
        </w:tc>
        <w:tc>
          <w:tcPr>
            <w:tcW w:w="992" w:type="dxa"/>
            <w:tcBorders>
              <w:top w:val="single" w:sz="6" w:space="0" w:color="auto"/>
              <w:left w:val="single" w:sz="6" w:space="0" w:color="auto"/>
              <w:right w:val="single" w:sz="6" w:space="0" w:color="auto"/>
            </w:tcBorders>
          </w:tcPr>
          <w:p w14:paraId="442639FC"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4</w:t>
            </w:r>
          </w:p>
        </w:tc>
        <w:tc>
          <w:tcPr>
            <w:tcW w:w="1418" w:type="dxa"/>
            <w:tcBorders>
              <w:top w:val="single" w:sz="6" w:space="0" w:color="auto"/>
              <w:right w:val="single" w:sz="6" w:space="0" w:color="auto"/>
            </w:tcBorders>
          </w:tcPr>
          <w:p w14:paraId="442639FD"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5</w:t>
            </w:r>
          </w:p>
        </w:tc>
        <w:tc>
          <w:tcPr>
            <w:tcW w:w="992" w:type="dxa"/>
            <w:tcBorders>
              <w:top w:val="single" w:sz="6" w:space="0" w:color="auto"/>
              <w:right w:val="single" w:sz="6" w:space="0" w:color="auto"/>
            </w:tcBorders>
          </w:tcPr>
          <w:p w14:paraId="442639FE"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6</w:t>
            </w:r>
          </w:p>
        </w:tc>
        <w:tc>
          <w:tcPr>
            <w:tcW w:w="2251" w:type="dxa"/>
            <w:tcBorders>
              <w:top w:val="single" w:sz="6" w:space="0" w:color="auto"/>
              <w:right w:val="single" w:sz="18" w:space="0" w:color="auto"/>
            </w:tcBorders>
            <w:shd w:val="clear" w:color="auto" w:fill="FFFFFF"/>
          </w:tcPr>
          <w:p w14:paraId="442639FF" w14:textId="77777777" w:rsidR="00C179B2" w:rsidRPr="00193BA2" w:rsidRDefault="00C179B2" w:rsidP="00891A62">
            <w:pPr>
              <w:spacing w:after="0"/>
              <w:jc w:val="center"/>
              <w:rPr>
                <w:rFonts w:ascii="Arial" w:hAnsi="Arial" w:cs="Arial"/>
                <w:b/>
                <w:i/>
                <w:color w:val="000000"/>
                <w:sz w:val="16"/>
                <w:szCs w:val="16"/>
              </w:rPr>
            </w:pPr>
            <w:r w:rsidRPr="00193BA2">
              <w:rPr>
                <w:rFonts w:ascii="Arial" w:hAnsi="Arial" w:cs="Arial"/>
                <w:b/>
                <w:i/>
                <w:color w:val="000000"/>
                <w:sz w:val="16"/>
                <w:szCs w:val="16"/>
              </w:rPr>
              <w:t>7=5+6</w:t>
            </w:r>
          </w:p>
        </w:tc>
      </w:tr>
      <w:tr w:rsidR="00C179B2" w:rsidRPr="000C1977" w14:paraId="44263A08" w14:textId="77777777" w:rsidTr="00891A62">
        <w:trPr>
          <w:cantSplit/>
          <w:trHeight w:val="620"/>
          <w:jc w:val="center"/>
        </w:trPr>
        <w:tc>
          <w:tcPr>
            <w:tcW w:w="268" w:type="dxa"/>
            <w:tcBorders>
              <w:top w:val="single" w:sz="18" w:space="0" w:color="auto"/>
              <w:left w:val="single" w:sz="18" w:space="0" w:color="auto"/>
              <w:bottom w:val="single" w:sz="18" w:space="0" w:color="auto"/>
              <w:right w:val="single" w:sz="6" w:space="0" w:color="auto"/>
            </w:tcBorders>
            <w:vAlign w:val="center"/>
          </w:tcPr>
          <w:p w14:paraId="44263A01" w14:textId="77777777" w:rsidR="00C179B2" w:rsidRPr="000C1977" w:rsidRDefault="00C179B2" w:rsidP="00891A62">
            <w:pPr>
              <w:spacing w:after="0"/>
              <w:jc w:val="center"/>
              <w:rPr>
                <w:rFonts w:ascii="Arial" w:hAnsi="Arial" w:cs="Arial"/>
                <w:color w:val="000000"/>
                <w:sz w:val="20"/>
                <w:szCs w:val="20"/>
              </w:rPr>
            </w:pPr>
            <w:r w:rsidRPr="000C1977">
              <w:rPr>
                <w:rFonts w:ascii="Arial" w:hAnsi="Arial" w:cs="Arial"/>
                <w:color w:val="000000"/>
                <w:sz w:val="20"/>
                <w:szCs w:val="20"/>
              </w:rPr>
              <w:t>1</w:t>
            </w:r>
          </w:p>
        </w:tc>
        <w:tc>
          <w:tcPr>
            <w:tcW w:w="3119" w:type="dxa"/>
            <w:tcBorders>
              <w:top w:val="single" w:sz="18" w:space="0" w:color="auto"/>
              <w:left w:val="single" w:sz="6" w:space="0" w:color="auto"/>
              <w:bottom w:val="single" w:sz="18" w:space="0" w:color="auto"/>
              <w:right w:val="single" w:sz="6" w:space="0" w:color="auto"/>
            </w:tcBorders>
            <w:vAlign w:val="center"/>
          </w:tcPr>
          <w:p w14:paraId="44263A02" w14:textId="77777777" w:rsidR="00C179B2" w:rsidRPr="000C1977" w:rsidRDefault="00C179B2" w:rsidP="00891A62">
            <w:pPr>
              <w:spacing w:after="0"/>
              <w:rPr>
                <w:rFonts w:ascii="Arial" w:hAnsi="Arial" w:cs="Arial"/>
                <w:b/>
                <w:snapToGrid w:val="0"/>
                <w:color w:val="000000"/>
                <w:sz w:val="20"/>
                <w:szCs w:val="20"/>
              </w:rPr>
            </w:pPr>
            <w:r w:rsidRPr="000C1977">
              <w:rPr>
                <w:rFonts w:ascii="Arial" w:hAnsi="Arial" w:cs="Arial"/>
                <w:b/>
                <w:snapToGrid w:val="0"/>
                <w:color w:val="000000"/>
                <w:sz w:val="20"/>
                <w:szCs w:val="20"/>
              </w:rPr>
              <w:t>ČAKALNA URA *</w:t>
            </w:r>
          </w:p>
        </w:tc>
        <w:tc>
          <w:tcPr>
            <w:tcW w:w="850" w:type="dxa"/>
            <w:tcBorders>
              <w:top w:val="single" w:sz="18" w:space="0" w:color="auto"/>
              <w:left w:val="single" w:sz="6" w:space="0" w:color="auto"/>
              <w:bottom w:val="single" w:sz="18" w:space="0" w:color="auto"/>
              <w:right w:val="single" w:sz="6" w:space="0" w:color="auto"/>
            </w:tcBorders>
            <w:vAlign w:val="center"/>
          </w:tcPr>
          <w:p w14:paraId="44263A03" w14:textId="77777777" w:rsidR="00C179B2" w:rsidRPr="000C1977" w:rsidRDefault="00C179B2" w:rsidP="00891A62">
            <w:pPr>
              <w:spacing w:after="0"/>
              <w:jc w:val="center"/>
              <w:rPr>
                <w:rFonts w:ascii="Arial" w:hAnsi="Arial" w:cs="Arial"/>
                <w:b/>
                <w:snapToGrid w:val="0"/>
                <w:color w:val="000000"/>
                <w:sz w:val="20"/>
                <w:szCs w:val="20"/>
              </w:rPr>
            </w:pPr>
            <w:r w:rsidRPr="000C1977">
              <w:rPr>
                <w:rFonts w:ascii="Arial" w:hAnsi="Arial" w:cs="Arial"/>
                <w:b/>
                <w:snapToGrid w:val="0"/>
                <w:color w:val="000000"/>
                <w:sz w:val="20"/>
                <w:szCs w:val="20"/>
              </w:rPr>
              <w:t>ura</w:t>
            </w:r>
          </w:p>
        </w:tc>
        <w:tc>
          <w:tcPr>
            <w:tcW w:w="992" w:type="dxa"/>
            <w:tcBorders>
              <w:top w:val="single" w:sz="18" w:space="0" w:color="auto"/>
              <w:left w:val="single" w:sz="6" w:space="0" w:color="auto"/>
              <w:bottom w:val="single" w:sz="18" w:space="0" w:color="auto"/>
              <w:right w:val="single" w:sz="6" w:space="0" w:color="auto"/>
            </w:tcBorders>
            <w:vAlign w:val="center"/>
          </w:tcPr>
          <w:p w14:paraId="44263A04" w14:textId="77777777" w:rsidR="00C179B2" w:rsidRPr="000C1977" w:rsidRDefault="00C179B2" w:rsidP="00891A62">
            <w:pPr>
              <w:spacing w:after="0"/>
              <w:jc w:val="center"/>
              <w:rPr>
                <w:rFonts w:ascii="Arial" w:hAnsi="Arial" w:cs="Arial"/>
                <w:b/>
                <w:snapToGrid w:val="0"/>
                <w:color w:val="000000"/>
                <w:sz w:val="20"/>
                <w:szCs w:val="20"/>
              </w:rPr>
            </w:pPr>
            <w:r w:rsidRPr="000C1977">
              <w:rPr>
                <w:rFonts w:ascii="Arial" w:hAnsi="Arial" w:cs="Arial"/>
                <w:b/>
                <w:snapToGrid w:val="0"/>
                <w:color w:val="000000"/>
                <w:sz w:val="20"/>
                <w:szCs w:val="20"/>
              </w:rPr>
              <w:t>1</w:t>
            </w:r>
          </w:p>
        </w:tc>
        <w:tc>
          <w:tcPr>
            <w:tcW w:w="1418" w:type="dxa"/>
            <w:tcBorders>
              <w:top w:val="single" w:sz="18" w:space="0" w:color="auto"/>
              <w:left w:val="single" w:sz="6" w:space="0" w:color="auto"/>
              <w:bottom w:val="single" w:sz="18" w:space="0" w:color="auto"/>
              <w:right w:val="single" w:sz="6" w:space="0" w:color="auto"/>
            </w:tcBorders>
            <w:vAlign w:val="center"/>
          </w:tcPr>
          <w:p w14:paraId="44263A05" w14:textId="77777777" w:rsidR="00C179B2" w:rsidRPr="000C1977" w:rsidRDefault="00C179B2" w:rsidP="00891A62">
            <w:pPr>
              <w:spacing w:after="0"/>
              <w:jc w:val="center"/>
              <w:rPr>
                <w:rFonts w:ascii="Arial" w:hAnsi="Arial" w:cs="Arial"/>
                <w:b/>
                <w:bCs/>
                <w:snapToGrid w:val="0"/>
                <w:color w:val="000000"/>
                <w:sz w:val="20"/>
                <w:szCs w:val="20"/>
              </w:rPr>
            </w:pPr>
          </w:p>
        </w:tc>
        <w:tc>
          <w:tcPr>
            <w:tcW w:w="992" w:type="dxa"/>
            <w:tcBorders>
              <w:top w:val="single" w:sz="18" w:space="0" w:color="auto"/>
              <w:left w:val="single" w:sz="6" w:space="0" w:color="auto"/>
              <w:bottom w:val="single" w:sz="18" w:space="0" w:color="auto"/>
              <w:right w:val="single" w:sz="6" w:space="0" w:color="auto"/>
            </w:tcBorders>
            <w:vAlign w:val="center"/>
          </w:tcPr>
          <w:p w14:paraId="44263A06" w14:textId="77777777" w:rsidR="00C179B2" w:rsidRPr="000C1977" w:rsidRDefault="00C179B2" w:rsidP="00891A62">
            <w:pPr>
              <w:spacing w:after="0"/>
              <w:jc w:val="center"/>
              <w:rPr>
                <w:rFonts w:ascii="Arial" w:hAnsi="Arial" w:cs="Arial"/>
                <w:b/>
                <w:bCs/>
                <w:color w:val="000000"/>
                <w:sz w:val="20"/>
                <w:szCs w:val="20"/>
              </w:rPr>
            </w:pPr>
          </w:p>
        </w:tc>
        <w:tc>
          <w:tcPr>
            <w:tcW w:w="2251" w:type="dxa"/>
            <w:tcBorders>
              <w:top w:val="single" w:sz="18" w:space="0" w:color="auto"/>
              <w:left w:val="single" w:sz="6" w:space="0" w:color="auto"/>
              <w:bottom w:val="single" w:sz="18" w:space="0" w:color="auto"/>
              <w:right w:val="single" w:sz="18" w:space="0" w:color="auto"/>
            </w:tcBorders>
            <w:shd w:val="clear" w:color="auto" w:fill="FFFFFF"/>
          </w:tcPr>
          <w:p w14:paraId="44263A07" w14:textId="77777777" w:rsidR="00C179B2" w:rsidRPr="000C1977" w:rsidRDefault="00C179B2" w:rsidP="00891A62">
            <w:pPr>
              <w:spacing w:after="0"/>
              <w:jc w:val="center"/>
              <w:rPr>
                <w:rFonts w:ascii="Arial" w:hAnsi="Arial" w:cs="Arial"/>
                <w:b/>
                <w:bCs/>
                <w:color w:val="000000"/>
                <w:sz w:val="20"/>
                <w:szCs w:val="20"/>
              </w:rPr>
            </w:pPr>
          </w:p>
        </w:tc>
      </w:tr>
    </w:tbl>
    <w:p w14:paraId="44263A09" w14:textId="77777777" w:rsidR="00C179B2" w:rsidRPr="000C1977" w:rsidRDefault="00C179B2" w:rsidP="00C179B2">
      <w:pPr>
        <w:spacing w:after="0"/>
        <w:ind w:firstLine="720"/>
        <w:rPr>
          <w:rFonts w:ascii="Arial" w:hAnsi="Arial" w:cs="Arial"/>
          <w:sz w:val="20"/>
          <w:szCs w:val="20"/>
        </w:rPr>
      </w:pPr>
      <w:r w:rsidRPr="000C1977">
        <w:rPr>
          <w:rFonts w:ascii="Arial" w:hAnsi="Arial" w:cs="Arial"/>
          <w:sz w:val="20"/>
          <w:szCs w:val="20"/>
        </w:rPr>
        <w:t>*za obračun se vzame celo število ur.</w:t>
      </w:r>
    </w:p>
    <w:p w14:paraId="44263A0A" w14:textId="77777777" w:rsidR="00C179B2" w:rsidRPr="000C1977" w:rsidRDefault="00C179B2" w:rsidP="00C179B2">
      <w:pPr>
        <w:spacing w:after="0"/>
        <w:jc w:val="both"/>
        <w:rPr>
          <w:rFonts w:ascii="Arial" w:hAnsi="Arial" w:cs="Arial"/>
          <w:b/>
          <w:sz w:val="20"/>
          <w:szCs w:val="20"/>
        </w:rPr>
      </w:pPr>
    </w:p>
    <w:p w14:paraId="44263A0B" w14:textId="77777777" w:rsidR="00C179B2" w:rsidRPr="000C1977" w:rsidRDefault="00C179B2" w:rsidP="00C179B2">
      <w:pPr>
        <w:spacing w:after="0"/>
        <w:jc w:val="both"/>
        <w:rPr>
          <w:rFonts w:ascii="Arial" w:hAnsi="Arial" w:cs="Arial"/>
          <w:b/>
          <w:sz w:val="20"/>
          <w:szCs w:val="20"/>
          <w:u w:val="single"/>
        </w:rPr>
      </w:pPr>
      <w:r w:rsidRPr="000C1977">
        <w:rPr>
          <w:rFonts w:ascii="Arial" w:hAnsi="Arial" w:cs="Arial"/>
          <w:b/>
          <w:sz w:val="20"/>
          <w:szCs w:val="20"/>
          <w:u w:val="single"/>
        </w:rPr>
        <w:t>ČAKALNA URA:</w:t>
      </w:r>
    </w:p>
    <w:p w14:paraId="44263A0C" w14:textId="77777777" w:rsidR="00C179B2" w:rsidRPr="000C1977" w:rsidRDefault="00C179B2" w:rsidP="00C179B2">
      <w:pPr>
        <w:numPr>
          <w:ilvl w:val="0"/>
          <w:numId w:val="1"/>
        </w:numPr>
        <w:spacing w:after="0"/>
        <w:jc w:val="both"/>
        <w:rPr>
          <w:rFonts w:ascii="Arial" w:hAnsi="Arial" w:cs="Arial"/>
          <w:b/>
          <w:sz w:val="20"/>
          <w:szCs w:val="20"/>
        </w:rPr>
      </w:pPr>
      <w:r w:rsidRPr="000C1977">
        <w:rPr>
          <w:rFonts w:ascii="Arial" w:hAnsi="Arial" w:cs="Arial"/>
          <w:sz w:val="20"/>
          <w:szCs w:val="20"/>
        </w:rPr>
        <w:t>čakalne ure se zaračunavajo v primeru dnevnega najema (nad 12 ur) in v primeru kratkih relacij (nad 8 ur), ko mora voznik avtobusa po nalogu naročnika čakati na določenem mestu in skupni čas preseže 8 oziroma 12 ur. Obračuna se celo število nastalih čakalnih ur, pri čemer se zaračuna polna ura vsakič, ko je dosežena 31. min čakalne ure (število čakalnih ur se navede na Prilogo naročilnega lista po koncu vožnje);</w:t>
      </w:r>
    </w:p>
    <w:p w14:paraId="44263A0D" w14:textId="77777777" w:rsidR="00C179B2" w:rsidRPr="000C1977" w:rsidRDefault="00C179B2" w:rsidP="00C179B2">
      <w:pPr>
        <w:numPr>
          <w:ilvl w:val="0"/>
          <w:numId w:val="1"/>
        </w:numPr>
        <w:spacing w:after="0"/>
        <w:jc w:val="both"/>
        <w:rPr>
          <w:rFonts w:ascii="Arial" w:hAnsi="Arial" w:cs="Arial"/>
          <w:b/>
          <w:sz w:val="20"/>
          <w:szCs w:val="20"/>
        </w:rPr>
      </w:pPr>
      <w:r w:rsidRPr="000C1977">
        <w:rPr>
          <w:rFonts w:ascii="Arial" w:hAnsi="Arial" w:cs="Arial"/>
          <w:sz w:val="20"/>
          <w:szCs w:val="20"/>
        </w:rPr>
        <w:t>izvajalec je upravičen do največ 3 čakalnih ur (dnevni najem) oziroma 4 čakalnih ur (kratke relacije do 125 km v obe smeri);</w:t>
      </w:r>
    </w:p>
    <w:p w14:paraId="44263A0E" w14:textId="77777777" w:rsidR="00C179B2" w:rsidRPr="000C1977" w:rsidRDefault="00C179B2" w:rsidP="00C179B2">
      <w:pPr>
        <w:numPr>
          <w:ilvl w:val="0"/>
          <w:numId w:val="1"/>
        </w:numPr>
        <w:spacing w:after="0"/>
        <w:jc w:val="both"/>
        <w:rPr>
          <w:rFonts w:ascii="Arial" w:hAnsi="Arial" w:cs="Arial"/>
          <w:bCs/>
          <w:sz w:val="20"/>
          <w:szCs w:val="20"/>
        </w:rPr>
      </w:pPr>
      <w:r w:rsidRPr="000C1977">
        <w:rPr>
          <w:rFonts w:ascii="Arial" w:hAnsi="Arial" w:cs="Arial"/>
          <w:bCs/>
          <w:sz w:val="20"/>
          <w:szCs w:val="20"/>
        </w:rPr>
        <w:t>enota cene: EUR/ura.</w:t>
      </w:r>
    </w:p>
    <w:p w14:paraId="44263A0F" w14:textId="77777777" w:rsidR="00C179B2" w:rsidRPr="000C1977" w:rsidRDefault="00C179B2" w:rsidP="00C179B2">
      <w:pPr>
        <w:spacing w:after="0"/>
        <w:jc w:val="both"/>
        <w:rPr>
          <w:rFonts w:ascii="Arial" w:hAnsi="Arial" w:cs="Arial"/>
          <w:b/>
          <w:sz w:val="20"/>
          <w:szCs w:val="20"/>
        </w:rPr>
      </w:pPr>
    </w:p>
    <w:p w14:paraId="44263A10" w14:textId="77777777" w:rsidR="00C179B2" w:rsidRPr="00BB482B" w:rsidRDefault="00C179B2" w:rsidP="00C179B2">
      <w:pPr>
        <w:spacing w:after="0"/>
        <w:rPr>
          <w:rFonts w:ascii="Arial" w:hAnsi="Arial" w:cs="Arial"/>
          <w:b/>
          <w:bCs/>
          <w:sz w:val="20"/>
          <w:szCs w:val="20"/>
        </w:rPr>
      </w:pPr>
    </w:p>
    <w:p w14:paraId="44263A11" w14:textId="77777777" w:rsidR="00C179B2" w:rsidRPr="00BB482B" w:rsidRDefault="00C179B2" w:rsidP="008C76AA">
      <w:pPr>
        <w:shd w:val="clear" w:color="auto" w:fill="F3FAFF"/>
        <w:spacing w:after="0"/>
        <w:ind w:left="720" w:hanging="720"/>
        <w:rPr>
          <w:rFonts w:ascii="Arial" w:hAnsi="Arial" w:cs="Arial"/>
          <w:b/>
          <w:bCs/>
          <w:sz w:val="20"/>
          <w:szCs w:val="20"/>
        </w:rPr>
      </w:pPr>
      <w:r>
        <w:rPr>
          <w:rFonts w:ascii="Arial" w:hAnsi="Arial" w:cs="Arial"/>
          <w:b/>
          <w:bCs/>
          <w:sz w:val="20"/>
          <w:szCs w:val="20"/>
        </w:rPr>
        <w:t>2.</w:t>
      </w:r>
      <w:r w:rsidRPr="00BB482B">
        <w:rPr>
          <w:rFonts w:ascii="Arial" w:hAnsi="Arial" w:cs="Arial"/>
          <w:b/>
          <w:bCs/>
          <w:sz w:val="20"/>
          <w:szCs w:val="20"/>
        </w:rPr>
        <w:tab/>
        <w:t xml:space="preserve">IZVEDBA PREVOZOV PO SLOVENIJI IN V TUJINO Z </w:t>
      </w:r>
      <w:r w:rsidRPr="00BB482B">
        <w:rPr>
          <w:rFonts w:ascii="Arial" w:hAnsi="Arial" w:cs="Arial"/>
          <w:b/>
          <w:bCs/>
          <w:sz w:val="20"/>
          <w:szCs w:val="20"/>
          <w:highlight w:val="lightGray"/>
          <w:u w:val="single"/>
        </w:rPr>
        <w:t>MINIBUSI</w:t>
      </w:r>
      <w:r w:rsidRPr="00BB482B">
        <w:rPr>
          <w:rFonts w:ascii="Arial" w:hAnsi="Arial" w:cs="Arial"/>
          <w:b/>
          <w:bCs/>
          <w:sz w:val="20"/>
          <w:szCs w:val="20"/>
        </w:rPr>
        <w:t xml:space="preserve"> (kapaciteta z najmanj 21 sedežev do cca 39 sedežev) s krajem odhoda iz regije Gorenjska z Ljubljano</w:t>
      </w:r>
    </w:p>
    <w:p w14:paraId="44263A12" w14:textId="77777777" w:rsidR="00C179B2" w:rsidRPr="00BB482B" w:rsidRDefault="00C179B2" w:rsidP="00C179B2">
      <w:pPr>
        <w:spacing w:after="0"/>
        <w:rPr>
          <w:rFonts w:ascii="Arial" w:hAnsi="Arial" w:cs="Arial"/>
          <w:b/>
          <w:sz w:val="20"/>
          <w:szCs w:val="20"/>
        </w:rPr>
      </w:pPr>
    </w:p>
    <w:p w14:paraId="44263A13" w14:textId="77777777" w:rsidR="00C179B2" w:rsidRPr="00BB482B" w:rsidRDefault="00C179B2" w:rsidP="00C179B2">
      <w:pPr>
        <w:spacing w:after="0"/>
        <w:jc w:val="both"/>
        <w:rPr>
          <w:rFonts w:ascii="Arial" w:hAnsi="Arial" w:cs="Arial"/>
          <w:b/>
          <w:sz w:val="20"/>
          <w:szCs w:val="20"/>
        </w:rPr>
      </w:pPr>
      <w:r w:rsidRPr="00BB482B">
        <w:rPr>
          <w:rFonts w:ascii="Arial" w:hAnsi="Arial" w:cs="Arial"/>
          <w:b/>
          <w:sz w:val="20"/>
          <w:szCs w:val="20"/>
        </w:rPr>
        <w:t xml:space="preserve">A) DNEVNI NAJEM </w:t>
      </w:r>
    </w:p>
    <w:p w14:paraId="44263A14" w14:textId="77777777" w:rsidR="00C179B2" w:rsidRPr="00BB482B" w:rsidRDefault="00C179B2" w:rsidP="00C179B2">
      <w:pPr>
        <w:spacing w:after="0"/>
        <w:jc w:val="both"/>
        <w:rPr>
          <w:rFonts w:ascii="Arial" w:hAnsi="Arial" w:cs="Arial"/>
          <w:b/>
          <w:sz w:val="20"/>
          <w:szCs w:val="20"/>
        </w:rPr>
      </w:pPr>
    </w:p>
    <w:tbl>
      <w:tblPr>
        <w:tblW w:w="9748" w:type="dxa"/>
        <w:jc w:val="center"/>
        <w:tblLayout w:type="fixed"/>
        <w:tblCellMar>
          <w:left w:w="0" w:type="dxa"/>
          <w:right w:w="0" w:type="dxa"/>
        </w:tblCellMar>
        <w:tblLook w:val="0000" w:firstRow="0" w:lastRow="0" w:firstColumn="0" w:lastColumn="0" w:noHBand="0" w:noVBand="0"/>
      </w:tblPr>
      <w:tblGrid>
        <w:gridCol w:w="284"/>
        <w:gridCol w:w="3173"/>
        <w:gridCol w:w="709"/>
        <w:gridCol w:w="992"/>
        <w:gridCol w:w="1276"/>
        <w:gridCol w:w="1276"/>
        <w:gridCol w:w="2038"/>
      </w:tblGrid>
      <w:tr w:rsidR="00C179B2" w:rsidRPr="00BB482B" w14:paraId="44263A1D" w14:textId="77777777" w:rsidTr="00891A62">
        <w:trPr>
          <w:cantSplit/>
          <w:trHeight w:val="697"/>
          <w:jc w:val="center"/>
        </w:trPr>
        <w:tc>
          <w:tcPr>
            <w:tcW w:w="284" w:type="dxa"/>
            <w:tcBorders>
              <w:top w:val="single" w:sz="18" w:space="0" w:color="auto"/>
              <w:left w:val="single" w:sz="18" w:space="0" w:color="auto"/>
              <w:right w:val="single" w:sz="6" w:space="0" w:color="auto"/>
            </w:tcBorders>
            <w:textDirection w:val="btLr"/>
          </w:tcPr>
          <w:p w14:paraId="44263A15" w14:textId="77777777" w:rsidR="00C179B2" w:rsidRPr="00BB482B" w:rsidRDefault="00C179B2" w:rsidP="00891A62">
            <w:pPr>
              <w:spacing w:after="0"/>
              <w:ind w:left="113" w:right="113"/>
              <w:jc w:val="center"/>
              <w:rPr>
                <w:rFonts w:ascii="Arial" w:hAnsi="Arial" w:cs="Arial"/>
                <w:b/>
                <w:i/>
                <w:color w:val="000000"/>
                <w:sz w:val="20"/>
                <w:szCs w:val="20"/>
              </w:rPr>
            </w:pPr>
          </w:p>
        </w:tc>
        <w:tc>
          <w:tcPr>
            <w:tcW w:w="3173" w:type="dxa"/>
            <w:tcBorders>
              <w:top w:val="single" w:sz="18" w:space="0" w:color="auto"/>
              <w:left w:val="single" w:sz="6" w:space="0" w:color="auto"/>
              <w:right w:val="single" w:sz="4" w:space="0" w:color="auto"/>
            </w:tcBorders>
          </w:tcPr>
          <w:p w14:paraId="44263A16"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Storitev</w:t>
            </w:r>
          </w:p>
        </w:tc>
        <w:tc>
          <w:tcPr>
            <w:tcW w:w="709" w:type="dxa"/>
            <w:tcBorders>
              <w:top w:val="single" w:sz="18" w:space="0" w:color="auto"/>
            </w:tcBorders>
          </w:tcPr>
          <w:p w14:paraId="44263A17"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Enota</w:t>
            </w:r>
          </w:p>
        </w:tc>
        <w:tc>
          <w:tcPr>
            <w:tcW w:w="992" w:type="dxa"/>
            <w:tcBorders>
              <w:top w:val="single" w:sz="18" w:space="0" w:color="auto"/>
              <w:left w:val="single" w:sz="6" w:space="0" w:color="auto"/>
              <w:right w:val="single" w:sz="6" w:space="0" w:color="auto"/>
            </w:tcBorders>
          </w:tcPr>
          <w:p w14:paraId="44263A18"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Količina</w:t>
            </w:r>
          </w:p>
        </w:tc>
        <w:tc>
          <w:tcPr>
            <w:tcW w:w="1276" w:type="dxa"/>
            <w:tcBorders>
              <w:top w:val="single" w:sz="18" w:space="0" w:color="auto"/>
              <w:right w:val="single" w:sz="6" w:space="0" w:color="auto"/>
            </w:tcBorders>
          </w:tcPr>
          <w:p w14:paraId="44263A19"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v EUR na enoto</w:t>
            </w:r>
          </w:p>
        </w:tc>
        <w:tc>
          <w:tcPr>
            <w:tcW w:w="1276" w:type="dxa"/>
            <w:tcBorders>
              <w:top w:val="single" w:sz="18" w:space="0" w:color="auto"/>
              <w:right w:val="single" w:sz="6" w:space="0" w:color="auto"/>
            </w:tcBorders>
          </w:tcPr>
          <w:p w14:paraId="44263A1A"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9,5 % DDV</w:t>
            </w:r>
          </w:p>
          <w:p w14:paraId="44263A1B"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na enoto</w:t>
            </w:r>
          </w:p>
        </w:tc>
        <w:tc>
          <w:tcPr>
            <w:tcW w:w="2038" w:type="dxa"/>
            <w:tcBorders>
              <w:top w:val="single" w:sz="18" w:space="0" w:color="auto"/>
              <w:right w:val="single" w:sz="18" w:space="0" w:color="auto"/>
            </w:tcBorders>
            <w:shd w:val="clear" w:color="auto" w:fill="CCCCCC"/>
          </w:tcPr>
          <w:p w14:paraId="44263A1C"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EUR na enoto</w:t>
            </w:r>
          </w:p>
        </w:tc>
      </w:tr>
      <w:tr w:rsidR="00C179B2" w:rsidRPr="00BB482B" w14:paraId="44263A25" w14:textId="77777777" w:rsidTr="00891A62">
        <w:trPr>
          <w:cantSplit/>
          <w:trHeight w:val="255"/>
          <w:jc w:val="center"/>
        </w:trPr>
        <w:tc>
          <w:tcPr>
            <w:tcW w:w="284" w:type="dxa"/>
            <w:tcBorders>
              <w:left w:val="single" w:sz="18" w:space="0" w:color="auto"/>
              <w:right w:val="single" w:sz="6" w:space="0" w:color="auto"/>
            </w:tcBorders>
          </w:tcPr>
          <w:p w14:paraId="44263A1E" w14:textId="77777777" w:rsidR="00C179B2" w:rsidRPr="00BB482B" w:rsidRDefault="00C179B2" w:rsidP="00891A62">
            <w:pPr>
              <w:spacing w:after="0"/>
              <w:jc w:val="center"/>
              <w:rPr>
                <w:rFonts w:ascii="Arial" w:hAnsi="Arial" w:cs="Arial"/>
                <w:b/>
                <w:i/>
                <w:color w:val="000000"/>
                <w:sz w:val="20"/>
                <w:szCs w:val="20"/>
              </w:rPr>
            </w:pPr>
          </w:p>
        </w:tc>
        <w:tc>
          <w:tcPr>
            <w:tcW w:w="3173" w:type="dxa"/>
            <w:tcBorders>
              <w:left w:val="single" w:sz="6" w:space="0" w:color="auto"/>
              <w:right w:val="single" w:sz="4" w:space="0" w:color="auto"/>
            </w:tcBorders>
          </w:tcPr>
          <w:p w14:paraId="44263A1F" w14:textId="77777777" w:rsidR="00C179B2" w:rsidRPr="00BB482B" w:rsidRDefault="00C179B2" w:rsidP="00891A62">
            <w:pPr>
              <w:spacing w:after="0"/>
              <w:jc w:val="center"/>
              <w:rPr>
                <w:rFonts w:ascii="Arial" w:hAnsi="Arial" w:cs="Arial"/>
                <w:b/>
                <w:i/>
                <w:color w:val="000000"/>
                <w:sz w:val="20"/>
                <w:szCs w:val="20"/>
              </w:rPr>
            </w:pPr>
          </w:p>
        </w:tc>
        <w:tc>
          <w:tcPr>
            <w:tcW w:w="709" w:type="dxa"/>
            <w:tcBorders>
              <w:right w:val="single" w:sz="6" w:space="0" w:color="auto"/>
            </w:tcBorders>
          </w:tcPr>
          <w:p w14:paraId="44263A20" w14:textId="77777777" w:rsidR="00C179B2" w:rsidRPr="00BB482B" w:rsidRDefault="00C179B2" w:rsidP="00891A62">
            <w:pPr>
              <w:spacing w:after="0"/>
              <w:jc w:val="center"/>
              <w:rPr>
                <w:rFonts w:ascii="Arial" w:hAnsi="Arial" w:cs="Arial"/>
                <w:b/>
                <w:i/>
                <w:color w:val="000000"/>
                <w:sz w:val="20"/>
                <w:szCs w:val="20"/>
              </w:rPr>
            </w:pPr>
          </w:p>
        </w:tc>
        <w:tc>
          <w:tcPr>
            <w:tcW w:w="992" w:type="dxa"/>
            <w:tcBorders>
              <w:left w:val="single" w:sz="6" w:space="0" w:color="auto"/>
              <w:right w:val="single" w:sz="6" w:space="0" w:color="auto"/>
            </w:tcBorders>
          </w:tcPr>
          <w:p w14:paraId="44263A21" w14:textId="77777777" w:rsidR="00C179B2" w:rsidRPr="00BB482B" w:rsidRDefault="00C179B2" w:rsidP="00891A62">
            <w:pPr>
              <w:spacing w:after="0"/>
              <w:jc w:val="center"/>
              <w:rPr>
                <w:rFonts w:ascii="Arial" w:hAnsi="Arial" w:cs="Arial"/>
                <w:b/>
                <w:i/>
                <w:color w:val="000000"/>
                <w:sz w:val="20"/>
                <w:szCs w:val="20"/>
              </w:rPr>
            </w:pPr>
          </w:p>
        </w:tc>
        <w:tc>
          <w:tcPr>
            <w:tcW w:w="1276" w:type="dxa"/>
            <w:tcBorders>
              <w:right w:val="single" w:sz="6" w:space="0" w:color="auto"/>
            </w:tcBorders>
          </w:tcPr>
          <w:p w14:paraId="44263A22"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brez DDV</w:t>
            </w:r>
          </w:p>
        </w:tc>
        <w:tc>
          <w:tcPr>
            <w:tcW w:w="1276" w:type="dxa"/>
            <w:tcBorders>
              <w:right w:val="single" w:sz="6" w:space="0" w:color="auto"/>
            </w:tcBorders>
          </w:tcPr>
          <w:p w14:paraId="44263A23"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EUR</w:t>
            </w:r>
          </w:p>
        </w:tc>
        <w:tc>
          <w:tcPr>
            <w:tcW w:w="2038" w:type="dxa"/>
            <w:tcBorders>
              <w:right w:val="single" w:sz="18" w:space="0" w:color="auto"/>
            </w:tcBorders>
            <w:shd w:val="clear" w:color="auto" w:fill="CCCCCC"/>
          </w:tcPr>
          <w:p w14:paraId="44263A24"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z DDV</w:t>
            </w:r>
          </w:p>
        </w:tc>
      </w:tr>
      <w:tr w:rsidR="00C179B2" w:rsidRPr="00BB482B" w14:paraId="44263A2D" w14:textId="77777777" w:rsidTr="00891A62">
        <w:trPr>
          <w:cantSplit/>
          <w:trHeight w:val="255"/>
          <w:jc w:val="center"/>
        </w:trPr>
        <w:tc>
          <w:tcPr>
            <w:tcW w:w="284" w:type="dxa"/>
            <w:tcBorders>
              <w:top w:val="single" w:sz="6" w:space="0" w:color="auto"/>
              <w:left w:val="single" w:sz="18" w:space="0" w:color="auto"/>
              <w:right w:val="single" w:sz="6" w:space="0" w:color="auto"/>
            </w:tcBorders>
          </w:tcPr>
          <w:p w14:paraId="44263A26" w14:textId="77777777" w:rsidR="00C179B2" w:rsidRPr="00BB482B" w:rsidRDefault="00C179B2" w:rsidP="00891A62">
            <w:pPr>
              <w:spacing w:after="0"/>
              <w:jc w:val="center"/>
              <w:rPr>
                <w:rFonts w:ascii="Arial" w:hAnsi="Arial" w:cs="Arial"/>
                <w:b/>
                <w:i/>
                <w:color w:val="000000"/>
                <w:sz w:val="16"/>
                <w:szCs w:val="16"/>
              </w:rPr>
            </w:pPr>
            <w:r w:rsidRPr="00BB482B">
              <w:rPr>
                <w:rFonts w:ascii="Arial" w:hAnsi="Arial" w:cs="Arial"/>
                <w:b/>
                <w:i/>
                <w:color w:val="000000"/>
                <w:sz w:val="16"/>
                <w:szCs w:val="16"/>
              </w:rPr>
              <w:t xml:space="preserve">1 </w:t>
            </w:r>
          </w:p>
        </w:tc>
        <w:tc>
          <w:tcPr>
            <w:tcW w:w="3173" w:type="dxa"/>
            <w:tcBorders>
              <w:top w:val="single" w:sz="6" w:space="0" w:color="auto"/>
              <w:left w:val="single" w:sz="6" w:space="0" w:color="auto"/>
              <w:right w:val="single" w:sz="4" w:space="0" w:color="auto"/>
            </w:tcBorders>
          </w:tcPr>
          <w:p w14:paraId="44263A27" w14:textId="77777777" w:rsidR="00C179B2" w:rsidRPr="00BB482B" w:rsidRDefault="00C179B2" w:rsidP="00891A62">
            <w:pPr>
              <w:spacing w:after="0"/>
              <w:jc w:val="center"/>
              <w:rPr>
                <w:rFonts w:ascii="Arial" w:hAnsi="Arial" w:cs="Arial"/>
                <w:b/>
                <w:i/>
                <w:color w:val="000000"/>
                <w:sz w:val="16"/>
                <w:szCs w:val="16"/>
              </w:rPr>
            </w:pPr>
            <w:r w:rsidRPr="00BB482B">
              <w:rPr>
                <w:rFonts w:ascii="Arial" w:hAnsi="Arial" w:cs="Arial"/>
                <w:b/>
                <w:i/>
                <w:color w:val="000000"/>
                <w:sz w:val="16"/>
                <w:szCs w:val="16"/>
              </w:rPr>
              <w:t>2</w:t>
            </w:r>
          </w:p>
        </w:tc>
        <w:tc>
          <w:tcPr>
            <w:tcW w:w="709" w:type="dxa"/>
            <w:tcBorders>
              <w:top w:val="single" w:sz="6" w:space="0" w:color="auto"/>
              <w:right w:val="single" w:sz="6" w:space="0" w:color="auto"/>
            </w:tcBorders>
          </w:tcPr>
          <w:p w14:paraId="44263A28" w14:textId="77777777" w:rsidR="00C179B2" w:rsidRPr="00BB482B" w:rsidRDefault="00C179B2" w:rsidP="00891A62">
            <w:pPr>
              <w:spacing w:after="0"/>
              <w:jc w:val="center"/>
              <w:rPr>
                <w:rFonts w:ascii="Arial" w:hAnsi="Arial" w:cs="Arial"/>
                <w:b/>
                <w:i/>
                <w:color w:val="000000"/>
                <w:sz w:val="16"/>
                <w:szCs w:val="16"/>
              </w:rPr>
            </w:pPr>
            <w:r w:rsidRPr="00BB482B">
              <w:rPr>
                <w:rFonts w:ascii="Arial" w:hAnsi="Arial" w:cs="Arial"/>
                <w:b/>
                <w:i/>
                <w:color w:val="000000"/>
                <w:sz w:val="16"/>
                <w:szCs w:val="16"/>
              </w:rPr>
              <w:t>3</w:t>
            </w:r>
          </w:p>
        </w:tc>
        <w:tc>
          <w:tcPr>
            <w:tcW w:w="992" w:type="dxa"/>
            <w:tcBorders>
              <w:top w:val="single" w:sz="6" w:space="0" w:color="auto"/>
              <w:left w:val="single" w:sz="6" w:space="0" w:color="auto"/>
              <w:right w:val="single" w:sz="6" w:space="0" w:color="auto"/>
            </w:tcBorders>
          </w:tcPr>
          <w:p w14:paraId="44263A29" w14:textId="77777777" w:rsidR="00C179B2" w:rsidRPr="00BB482B" w:rsidRDefault="00C179B2" w:rsidP="00891A62">
            <w:pPr>
              <w:spacing w:after="0"/>
              <w:jc w:val="center"/>
              <w:rPr>
                <w:rFonts w:ascii="Arial" w:hAnsi="Arial" w:cs="Arial"/>
                <w:b/>
                <w:i/>
                <w:color w:val="000000"/>
                <w:sz w:val="16"/>
                <w:szCs w:val="16"/>
              </w:rPr>
            </w:pPr>
            <w:r w:rsidRPr="00BB482B">
              <w:rPr>
                <w:rFonts w:ascii="Arial" w:hAnsi="Arial" w:cs="Arial"/>
                <w:b/>
                <w:i/>
                <w:color w:val="000000"/>
                <w:sz w:val="16"/>
                <w:szCs w:val="16"/>
              </w:rPr>
              <w:t>4</w:t>
            </w:r>
          </w:p>
        </w:tc>
        <w:tc>
          <w:tcPr>
            <w:tcW w:w="1276" w:type="dxa"/>
            <w:tcBorders>
              <w:top w:val="single" w:sz="6" w:space="0" w:color="auto"/>
              <w:right w:val="single" w:sz="6" w:space="0" w:color="auto"/>
            </w:tcBorders>
          </w:tcPr>
          <w:p w14:paraId="44263A2A" w14:textId="77777777" w:rsidR="00C179B2" w:rsidRPr="00BB482B" w:rsidRDefault="00C179B2" w:rsidP="00891A62">
            <w:pPr>
              <w:spacing w:after="0"/>
              <w:jc w:val="center"/>
              <w:rPr>
                <w:rFonts w:ascii="Arial" w:hAnsi="Arial" w:cs="Arial"/>
                <w:b/>
                <w:i/>
                <w:color w:val="000000"/>
                <w:sz w:val="16"/>
                <w:szCs w:val="16"/>
              </w:rPr>
            </w:pPr>
            <w:r w:rsidRPr="00BB482B">
              <w:rPr>
                <w:rFonts w:ascii="Arial" w:hAnsi="Arial" w:cs="Arial"/>
                <w:b/>
                <w:i/>
                <w:color w:val="000000"/>
                <w:sz w:val="16"/>
                <w:szCs w:val="16"/>
              </w:rPr>
              <w:t>5</w:t>
            </w:r>
          </w:p>
        </w:tc>
        <w:tc>
          <w:tcPr>
            <w:tcW w:w="1276" w:type="dxa"/>
            <w:tcBorders>
              <w:top w:val="single" w:sz="6" w:space="0" w:color="auto"/>
              <w:right w:val="single" w:sz="6" w:space="0" w:color="auto"/>
            </w:tcBorders>
          </w:tcPr>
          <w:p w14:paraId="44263A2B" w14:textId="77777777" w:rsidR="00C179B2" w:rsidRPr="00BB482B" w:rsidRDefault="00C179B2" w:rsidP="00891A62">
            <w:pPr>
              <w:spacing w:after="0"/>
              <w:jc w:val="center"/>
              <w:rPr>
                <w:rFonts w:ascii="Arial" w:hAnsi="Arial" w:cs="Arial"/>
                <w:b/>
                <w:i/>
                <w:color w:val="000000"/>
                <w:sz w:val="16"/>
                <w:szCs w:val="16"/>
              </w:rPr>
            </w:pPr>
            <w:r w:rsidRPr="00BB482B">
              <w:rPr>
                <w:rFonts w:ascii="Arial" w:hAnsi="Arial" w:cs="Arial"/>
                <w:b/>
                <w:i/>
                <w:color w:val="000000"/>
                <w:sz w:val="16"/>
                <w:szCs w:val="16"/>
              </w:rPr>
              <w:t>6</w:t>
            </w:r>
          </w:p>
        </w:tc>
        <w:tc>
          <w:tcPr>
            <w:tcW w:w="2038" w:type="dxa"/>
            <w:tcBorders>
              <w:top w:val="single" w:sz="6" w:space="0" w:color="auto"/>
              <w:right w:val="single" w:sz="18" w:space="0" w:color="auto"/>
            </w:tcBorders>
            <w:shd w:val="clear" w:color="auto" w:fill="CCCCCC"/>
          </w:tcPr>
          <w:p w14:paraId="44263A2C" w14:textId="77777777" w:rsidR="00C179B2" w:rsidRPr="00BB482B" w:rsidRDefault="00C179B2" w:rsidP="00891A62">
            <w:pPr>
              <w:spacing w:after="0"/>
              <w:jc w:val="center"/>
              <w:rPr>
                <w:rFonts w:ascii="Arial" w:hAnsi="Arial" w:cs="Arial"/>
                <w:b/>
                <w:i/>
                <w:color w:val="000000"/>
                <w:sz w:val="16"/>
                <w:szCs w:val="16"/>
              </w:rPr>
            </w:pPr>
            <w:r w:rsidRPr="00BB482B">
              <w:rPr>
                <w:rFonts w:ascii="Arial" w:hAnsi="Arial" w:cs="Arial"/>
                <w:b/>
                <w:i/>
                <w:color w:val="000000"/>
                <w:sz w:val="16"/>
                <w:szCs w:val="16"/>
              </w:rPr>
              <w:t>7=5+6</w:t>
            </w:r>
          </w:p>
        </w:tc>
      </w:tr>
      <w:tr w:rsidR="00C179B2" w:rsidRPr="00BB482B" w14:paraId="44263A35" w14:textId="77777777" w:rsidTr="00891A62">
        <w:trPr>
          <w:cantSplit/>
          <w:trHeight w:val="616"/>
          <w:jc w:val="center"/>
        </w:trPr>
        <w:tc>
          <w:tcPr>
            <w:tcW w:w="284" w:type="dxa"/>
            <w:tcBorders>
              <w:top w:val="single" w:sz="18" w:space="0" w:color="auto"/>
              <w:left w:val="single" w:sz="18" w:space="0" w:color="auto"/>
              <w:bottom w:val="single" w:sz="18" w:space="0" w:color="auto"/>
              <w:right w:val="single" w:sz="6" w:space="0" w:color="auto"/>
            </w:tcBorders>
            <w:vAlign w:val="center"/>
          </w:tcPr>
          <w:p w14:paraId="44263A2E" w14:textId="77777777" w:rsidR="00C179B2" w:rsidRPr="00BB482B" w:rsidRDefault="00C179B2" w:rsidP="00891A62">
            <w:pPr>
              <w:spacing w:after="0"/>
              <w:jc w:val="center"/>
              <w:rPr>
                <w:rFonts w:ascii="Arial" w:hAnsi="Arial" w:cs="Arial"/>
                <w:color w:val="000000"/>
                <w:sz w:val="20"/>
                <w:szCs w:val="20"/>
              </w:rPr>
            </w:pPr>
            <w:r w:rsidRPr="00BB482B">
              <w:rPr>
                <w:rFonts w:ascii="Arial" w:hAnsi="Arial" w:cs="Arial"/>
                <w:color w:val="000000"/>
                <w:sz w:val="20"/>
                <w:szCs w:val="20"/>
              </w:rPr>
              <w:t>1</w:t>
            </w:r>
          </w:p>
        </w:tc>
        <w:tc>
          <w:tcPr>
            <w:tcW w:w="3173" w:type="dxa"/>
            <w:tcBorders>
              <w:top w:val="single" w:sz="18" w:space="0" w:color="auto"/>
              <w:left w:val="single" w:sz="6" w:space="0" w:color="auto"/>
              <w:bottom w:val="single" w:sz="18" w:space="0" w:color="auto"/>
              <w:right w:val="single" w:sz="6" w:space="0" w:color="auto"/>
            </w:tcBorders>
            <w:vAlign w:val="center"/>
          </w:tcPr>
          <w:p w14:paraId="44263A2F" w14:textId="77777777" w:rsidR="00C179B2" w:rsidRPr="00BB482B" w:rsidRDefault="00C179B2" w:rsidP="00891A62">
            <w:pPr>
              <w:spacing w:after="0"/>
              <w:rPr>
                <w:rFonts w:ascii="Arial" w:hAnsi="Arial" w:cs="Arial"/>
                <w:b/>
                <w:snapToGrid w:val="0"/>
                <w:color w:val="000000"/>
                <w:sz w:val="20"/>
                <w:szCs w:val="20"/>
              </w:rPr>
            </w:pPr>
            <w:r w:rsidRPr="00BB482B">
              <w:rPr>
                <w:rFonts w:ascii="Arial" w:hAnsi="Arial" w:cs="Arial"/>
                <w:b/>
                <w:snapToGrid w:val="0"/>
                <w:color w:val="000000"/>
                <w:sz w:val="20"/>
                <w:szCs w:val="20"/>
              </w:rPr>
              <w:t xml:space="preserve">DNEVNI NAJEM </w:t>
            </w:r>
          </w:p>
        </w:tc>
        <w:tc>
          <w:tcPr>
            <w:tcW w:w="709" w:type="dxa"/>
            <w:tcBorders>
              <w:top w:val="single" w:sz="18" w:space="0" w:color="auto"/>
              <w:left w:val="single" w:sz="6" w:space="0" w:color="auto"/>
              <w:bottom w:val="single" w:sz="18" w:space="0" w:color="auto"/>
              <w:right w:val="single" w:sz="6" w:space="0" w:color="auto"/>
            </w:tcBorders>
            <w:vAlign w:val="center"/>
          </w:tcPr>
          <w:p w14:paraId="44263A30" w14:textId="77777777" w:rsidR="00C179B2" w:rsidRPr="00BB482B" w:rsidRDefault="00C179B2"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dan</w:t>
            </w:r>
          </w:p>
        </w:tc>
        <w:tc>
          <w:tcPr>
            <w:tcW w:w="992" w:type="dxa"/>
            <w:tcBorders>
              <w:top w:val="single" w:sz="18" w:space="0" w:color="auto"/>
              <w:left w:val="single" w:sz="6" w:space="0" w:color="auto"/>
              <w:bottom w:val="single" w:sz="18" w:space="0" w:color="auto"/>
              <w:right w:val="single" w:sz="6" w:space="0" w:color="auto"/>
            </w:tcBorders>
            <w:vAlign w:val="center"/>
          </w:tcPr>
          <w:p w14:paraId="44263A31" w14:textId="77777777" w:rsidR="00C179B2" w:rsidRPr="00BB482B" w:rsidRDefault="00C179B2"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1</w:t>
            </w:r>
          </w:p>
        </w:tc>
        <w:tc>
          <w:tcPr>
            <w:tcW w:w="1276" w:type="dxa"/>
            <w:tcBorders>
              <w:top w:val="single" w:sz="18" w:space="0" w:color="auto"/>
              <w:left w:val="single" w:sz="6" w:space="0" w:color="auto"/>
              <w:bottom w:val="single" w:sz="18" w:space="0" w:color="auto"/>
              <w:right w:val="single" w:sz="6" w:space="0" w:color="auto"/>
            </w:tcBorders>
            <w:vAlign w:val="center"/>
          </w:tcPr>
          <w:p w14:paraId="44263A32" w14:textId="77777777" w:rsidR="00C179B2" w:rsidRPr="00BB482B" w:rsidRDefault="00C179B2" w:rsidP="00891A62">
            <w:pPr>
              <w:spacing w:after="0"/>
              <w:jc w:val="center"/>
              <w:rPr>
                <w:rFonts w:ascii="Arial" w:hAnsi="Arial" w:cs="Arial"/>
                <w:b/>
                <w:bCs/>
                <w:snapToGrid w:val="0"/>
                <w:color w:val="000000"/>
                <w:sz w:val="20"/>
                <w:szCs w:val="20"/>
              </w:rPr>
            </w:pPr>
          </w:p>
        </w:tc>
        <w:tc>
          <w:tcPr>
            <w:tcW w:w="1276" w:type="dxa"/>
            <w:tcBorders>
              <w:top w:val="single" w:sz="18" w:space="0" w:color="auto"/>
              <w:left w:val="single" w:sz="6" w:space="0" w:color="auto"/>
              <w:bottom w:val="single" w:sz="18" w:space="0" w:color="auto"/>
              <w:right w:val="single" w:sz="6" w:space="0" w:color="auto"/>
            </w:tcBorders>
            <w:vAlign w:val="center"/>
          </w:tcPr>
          <w:p w14:paraId="44263A33" w14:textId="77777777" w:rsidR="00C179B2" w:rsidRPr="00BB482B" w:rsidRDefault="00C179B2" w:rsidP="00891A62">
            <w:pPr>
              <w:spacing w:after="0"/>
              <w:jc w:val="center"/>
              <w:rPr>
                <w:rFonts w:ascii="Arial" w:hAnsi="Arial" w:cs="Arial"/>
                <w:b/>
                <w:bCs/>
                <w:color w:val="000000"/>
                <w:sz w:val="20"/>
                <w:szCs w:val="20"/>
              </w:rPr>
            </w:pPr>
          </w:p>
        </w:tc>
        <w:tc>
          <w:tcPr>
            <w:tcW w:w="2038" w:type="dxa"/>
            <w:tcBorders>
              <w:top w:val="single" w:sz="18" w:space="0" w:color="auto"/>
              <w:left w:val="single" w:sz="6" w:space="0" w:color="auto"/>
              <w:bottom w:val="single" w:sz="18" w:space="0" w:color="auto"/>
              <w:right w:val="single" w:sz="18" w:space="0" w:color="auto"/>
            </w:tcBorders>
            <w:shd w:val="clear" w:color="auto" w:fill="CCCCCC"/>
          </w:tcPr>
          <w:p w14:paraId="44263A34" w14:textId="77777777" w:rsidR="00C179B2" w:rsidRPr="00BB482B" w:rsidRDefault="00C179B2" w:rsidP="00891A62">
            <w:pPr>
              <w:spacing w:after="0"/>
              <w:jc w:val="center"/>
              <w:rPr>
                <w:rFonts w:ascii="Arial" w:hAnsi="Arial" w:cs="Arial"/>
                <w:b/>
                <w:bCs/>
                <w:color w:val="000000"/>
                <w:sz w:val="16"/>
                <w:szCs w:val="16"/>
              </w:rPr>
            </w:pPr>
            <w:r w:rsidRPr="00BB482B">
              <w:rPr>
                <w:rFonts w:ascii="Arial" w:hAnsi="Arial" w:cs="Arial"/>
                <w:b/>
                <w:bCs/>
                <w:color w:val="000000"/>
                <w:sz w:val="16"/>
                <w:szCs w:val="16"/>
              </w:rPr>
              <w:t>Podatek za ocenjevanje:</w:t>
            </w:r>
          </w:p>
        </w:tc>
      </w:tr>
    </w:tbl>
    <w:p w14:paraId="44263A36" w14:textId="77777777" w:rsidR="00C179B2" w:rsidRPr="00BB482B" w:rsidRDefault="00C179B2" w:rsidP="00C179B2">
      <w:pPr>
        <w:spacing w:after="0"/>
        <w:jc w:val="both"/>
        <w:rPr>
          <w:rFonts w:ascii="Arial" w:hAnsi="Arial" w:cs="Arial"/>
          <w:b/>
          <w:sz w:val="20"/>
          <w:szCs w:val="20"/>
          <w:u w:val="single"/>
        </w:rPr>
      </w:pPr>
    </w:p>
    <w:p w14:paraId="44263A37" w14:textId="77777777" w:rsidR="00C179B2" w:rsidRPr="00BB482B" w:rsidRDefault="00C179B2" w:rsidP="00C179B2">
      <w:pPr>
        <w:spacing w:after="0"/>
        <w:jc w:val="both"/>
        <w:rPr>
          <w:rFonts w:ascii="Arial" w:hAnsi="Arial" w:cs="Arial"/>
          <w:b/>
          <w:sz w:val="20"/>
          <w:szCs w:val="20"/>
          <w:u w:val="single"/>
        </w:rPr>
      </w:pPr>
      <w:r w:rsidRPr="00BB482B">
        <w:rPr>
          <w:rFonts w:ascii="Arial" w:hAnsi="Arial" w:cs="Arial"/>
          <w:b/>
          <w:sz w:val="20"/>
          <w:szCs w:val="20"/>
          <w:u w:val="single"/>
        </w:rPr>
        <w:t>DNEVNI NAJEM ZAJEMA:</w:t>
      </w:r>
    </w:p>
    <w:p w14:paraId="44263A38"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izvedba prevoza z avtobusom, kapacitete z najmanj 21 sedežev do cca 39 sedežev;</w:t>
      </w:r>
    </w:p>
    <w:p w14:paraId="44263A39"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transport potnikov in osebne prtljage iz začetne točke od naročnika naročeni relaciji in povratek na začetno točko; </w:t>
      </w:r>
    </w:p>
    <w:p w14:paraId="44263A3A"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izvedbo prevoza do 24 ur na dan, vse dni v tednu; </w:t>
      </w:r>
    </w:p>
    <w:p w14:paraId="44263A3B"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izvedba prevoza </w:t>
      </w:r>
      <w:r w:rsidRPr="00BB482B">
        <w:rPr>
          <w:rFonts w:ascii="Arial" w:hAnsi="Arial" w:cs="Arial"/>
          <w:b/>
          <w:bCs/>
          <w:sz w:val="20"/>
          <w:szCs w:val="20"/>
        </w:rPr>
        <w:t>do vključno 250 km ali 12 ur najema</w:t>
      </w:r>
      <w:r w:rsidRPr="00BB482B">
        <w:rPr>
          <w:rFonts w:ascii="Arial" w:hAnsi="Arial" w:cs="Arial"/>
          <w:bCs/>
          <w:sz w:val="20"/>
          <w:szCs w:val="20"/>
        </w:rPr>
        <w:t xml:space="preserve">; </w:t>
      </w:r>
    </w:p>
    <w:p w14:paraId="44263A3C"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lastRenderedPageBreak/>
        <w:t>v končno ceno (</w:t>
      </w:r>
      <w:r>
        <w:rPr>
          <w:rFonts w:ascii="Arial" w:hAnsi="Arial" w:cs="Arial"/>
          <w:bCs/>
          <w:sz w:val="20"/>
          <w:szCs w:val="20"/>
        </w:rPr>
        <w:t xml:space="preserve">stolpec </w:t>
      </w:r>
      <w:r w:rsidRPr="00BB482B">
        <w:rPr>
          <w:rFonts w:ascii="Arial" w:hAnsi="Arial" w:cs="Arial"/>
          <w:bCs/>
          <w:sz w:val="20"/>
          <w:szCs w:val="20"/>
        </w:rPr>
        <w:t>7) je vključen strošek dnevnega najema minibusa in prevoženih do 250 km, vključno z DDV;</w:t>
      </w:r>
    </w:p>
    <w:p w14:paraId="44263A3D" w14:textId="77777777" w:rsidR="00C179B2" w:rsidRPr="00BB482B" w:rsidRDefault="00C179B2" w:rsidP="00C179B2">
      <w:pPr>
        <w:numPr>
          <w:ilvl w:val="0"/>
          <w:numId w:val="1"/>
        </w:numPr>
        <w:spacing w:after="0"/>
        <w:jc w:val="both"/>
        <w:rPr>
          <w:rFonts w:ascii="Arial" w:hAnsi="Arial" w:cs="Arial"/>
          <w:sz w:val="20"/>
          <w:szCs w:val="20"/>
        </w:rPr>
      </w:pPr>
      <w:r w:rsidRPr="00BB482B">
        <w:rPr>
          <w:rFonts w:ascii="Arial" w:hAnsi="Arial" w:cs="Arial"/>
          <w:sz w:val="20"/>
          <w:szCs w:val="20"/>
        </w:rPr>
        <w:t xml:space="preserve">v primeru uporabe avtobusa nad 12 ur se priznajo čakalne ure, vendar le največ 3 dodatne ure (za čas do 12 ur se čakalne ure ne obračunavajo). Na prilogo k naročilnemu listu, je potrebno zapisati kdaj se je vožnja začela ter kdaj končala; </w:t>
      </w:r>
    </w:p>
    <w:p w14:paraId="44263A3E"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dnevnice se ne zaračunavajo kot dodatni nastali strošek, le te morajo biti zajete v ceni dnevnega najema; </w:t>
      </w:r>
    </w:p>
    <w:p w14:paraId="44263A3F"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v primeru prevoza v tujino se prizna razlika med domačo in tujo dnevnico voznika.</w:t>
      </w:r>
    </w:p>
    <w:p w14:paraId="44263A40"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vsi ostali dodatno nastali stroški (cestnine, mostnine, predornine, parkirnine,…) se obračunajo ob dejansko nastalem strošku (opredeljeno na računu), ki mora biti potrjen s strani naročnika na Prilogi k naročilnemu listu;</w:t>
      </w:r>
    </w:p>
    <w:p w14:paraId="44263A41"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enota cene: EUR/dan.</w:t>
      </w:r>
    </w:p>
    <w:p w14:paraId="44263A42" w14:textId="77777777" w:rsidR="00C179B2" w:rsidRPr="00BB482B" w:rsidRDefault="00C179B2" w:rsidP="00C179B2">
      <w:pPr>
        <w:spacing w:after="0"/>
        <w:jc w:val="both"/>
        <w:rPr>
          <w:rFonts w:ascii="Arial" w:hAnsi="Arial" w:cs="Arial"/>
          <w:b/>
          <w:sz w:val="20"/>
          <w:szCs w:val="20"/>
        </w:rPr>
      </w:pPr>
    </w:p>
    <w:p w14:paraId="44263A43" w14:textId="77777777" w:rsidR="00C179B2" w:rsidRPr="00BB482B" w:rsidRDefault="00C179B2" w:rsidP="00C179B2">
      <w:pPr>
        <w:spacing w:after="0"/>
        <w:jc w:val="both"/>
        <w:rPr>
          <w:rFonts w:ascii="Arial" w:hAnsi="Arial" w:cs="Arial"/>
          <w:b/>
          <w:sz w:val="20"/>
          <w:szCs w:val="20"/>
        </w:rPr>
      </w:pPr>
    </w:p>
    <w:p w14:paraId="44263A44" w14:textId="77777777" w:rsidR="00C179B2" w:rsidRPr="00BB482B" w:rsidRDefault="00C179B2" w:rsidP="00C179B2">
      <w:pPr>
        <w:spacing w:after="0"/>
        <w:jc w:val="both"/>
        <w:rPr>
          <w:rFonts w:ascii="Arial" w:hAnsi="Arial" w:cs="Arial"/>
          <w:b/>
          <w:sz w:val="20"/>
          <w:szCs w:val="20"/>
        </w:rPr>
      </w:pPr>
      <w:r w:rsidRPr="00BB482B">
        <w:rPr>
          <w:rFonts w:ascii="Arial" w:hAnsi="Arial" w:cs="Arial"/>
          <w:b/>
          <w:sz w:val="20"/>
          <w:szCs w:val="20"/>
        </w:rPr>
        <w:t xml:space="preserve">B) KILOMETRINA NAD 251 KM </w:t>
      </w:r>
    </w:p>
    <w:p w14:paraId="44263A45" w14:textId="77777777" w:rsidR="00C179B2" w:rsidRPr="00BB482B" w:rsidRDefault="00C179B2" w:rsidP="00C179B2">
      <w:pPr>
        <w:spacing w:after="0"/>
        <w:jc w:val="both"/>
        <w:rPr>
          <w:rFonts w:ascii="Arial" w:hAnsi="Arial" w:cs="Arial"/>
          <w:b/>
          <w:sz w:val="20"/>
          <w:szCs w:val="20"/>
        </w:rPr>
      </w:pPr>
    </w:p>
    <w:tbl>
      <w:tblPr>
        <w:tblW w:w="9855" w:type="dxa"/>
        <w:jc w:val="center"/>
        <w:tblLayout w:type="fixed"/>
        <w:tblCellMar>
          <w:left w:w="0" w:type="dxa"/>
          <w:right w:w="0" w:type="dxa"/>
        </w:tblCellMar>
        <w:tblLook w:val="0000" w:firstRow="0" w:lastRow="0" w:firstColumn="0" w:lastColumn="0" w:noHBand="0" w:noVBand="0"/>
      </w:tblPr>
      <w:tblGrid>
        <w:gridCol w:w="284"/>
        <w:gridCol w:w="2801"/>
        <w:gridCol w:w="709"/>
        <w:gridCol w:w="1276"/>
        <w:gridCol w:w="1559"/>
        <w:gridCol w:w="1134"/>
        <w:gridCol w:w="2092"/>
      </w:tblGrid>
      <w:tr w:rsidR="00C179B2" w:rsidRPr="00BB482B" w14:paraId="44263A4E" w14:textId="77777777" w:rsidTr="00891A62">
        <w:trPr>
          <w:cantSplit/>
          <w:trHeight w:val="697"/>
          <w:jc w:val="center"/>
        </w:trPr>
        <w:tc>
          <w:tcPr>
            <w:tcW w:w="284" w:type="dxa"/>
            <w:tcBorders>
              <w:top w:val="single" w:sz="18" w:space="0" w:color="auto"/>
              <w:left w:val="single" w:sz="18" w:space="0" w:color="auto"/>
              <w:right w:val="single" w:sz="6" w:space="0" w:color="auto"/>
            </w:tcBorders>
            <w:textDirection w:val="btLr"/>
          </w:tcPr>
          <w:p w14:paraId="44263A46" w14:textId="77777777" w:rsidR="00C179B2" w:rsidRPr="00BB482B" w:rsidRDefault="00C179B2" w:rsidP="00891A62">
            <w:pPr>
              <w:spacing w:after="0"/>
              <w:ind w:left="113" w:right="113"/>
              <w:rPr>
                <w:rFonts w:ascii="Arial" w:hAnsi="Arial" w:cs="Arial"/>
                <w:b/>
                <w:i/>
                <w:color w:val="000000"/>
                <w:sz w:val="20"/>
                <w:szCs w:val="20"/>
              </w:rPr>
            </w:pPr>
          </w:p>
        </w:tc>
        <w:tc>
          <w:tcPr>
            <w:tcW w:w="2801" w:type="dxa"/>
            <w:tcBorders>
              <w:top w:val="single" w:sz="18" w:space="0" w:color="auto"/>
              <w:left w:val="single" w:sz="6" w:space="0" w:color="auto"/>
              <w:right w:val="single" w:sz="4" w:space="0" w:color="auto"/>
            </w:tcBorders>
          </w:tcPr>
          <w:p w14:paraId="44263A47"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Storitev</w:t>
            </w:r>
          </w:p>
        </w:tc>
        <w:tc>
          <w:tcPr>
            <w:tcW w:w="709" w:type="dxa"/>
            <w:tcBorders>
              <w:top w:val="single" w:sz="18" w:space="0" w:color="auto"/>
            </w:tcBorders>
          </w:tcPr>
          <w:p w14:paraId="44263A48"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Enota</w:t>
            </w:r>
          </w:p>
        </w:tc>
        <w:tc>
          <w:tcPr>
            <w:tcW w:w="1276" w:type="dxa"/>
            <w:tcBorders>
              <w:top w:val="single" w:sz="18" w:space="0" w:color="auto"/>
              <w:left w:val="single" w:sz="6" w:space="0" w:color="auto"/>
              <w:right w:val="single" w:sz="6" w:space="0" w:color="auto"/>
            </w:tcBorders>
          </w:tcPr>
          <w:p w14:paraId="44263A49"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Količina</w:t>
            </w:r>
          </w:p>
        </w:tc>
        <w:tc>
          <w:tcPr>
            <w:tcW w:w="1559" w:type="dxa"/>
            <w:tcBorders>
              <w:top w:val="single" w:sz="18" w:space="0" w:color="auto"/>
              <w:right w:val="single" w:sz="6" w:space="0" w:color="auto"/>
            </w:tcBorders>
          </w:tcPr>
          <w:p w14:paraId="44263A4A"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v EUR na enoto</w:t>
            </w:r>
          </w:p>
        </w:tc>
        <w:tc>
          <w:tcPr>
            <w:tcW w:w="1134" w:type="dxa"/>
            <w:tcBorders>
              <w:top w:val="single" w:sz="18" w:space="0" w:color="auto"/>
              <w:right w:val="single" w:sz="6" w:space="0" w:color="auto"/>
            </w:tcBorders>
          </w:tcPr>
          <w:p w14:paraId="44263A4B"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9,5 % DDV</w:t>
            </w:r>
          </w:p>
          <w:p w14:paraId="44263A4C"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na enoto</w:t>
            </w:r>
          </w:p>
        </w:tc>
        <w:tc>
          <w:tcPr>
            <w:tcW w:w="2092" w:type="dxa"/>
            <w:tcBorders>
              <w:top w:val="single" w:sz="18" w:space="0" w:color="auto"/>
              <w:right w:val="single" w:sz="18" w:space="0" w:color="auto"/>
            </w:tcBorders>
            <w:shd w:val="clear" w:color="auto" w:fill="CCCCCC"/>
          </w:tcPr>
          <w:p w14:paraId="44263A4D"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EUR na enoto</w:t>
            </w:r>
          </w:p>
        </w:tc>
      </w:tr>
      <w:tr w:rsidR="00C179B2" w:rsidRPr="00BB482B" w14:paraId="44263A56" w14:textId="77777777" w:rsidTr="00891A62">
        <w:trPr>
          <w:cantSplit/>
          <w:trHeight w:val="255"/>
          <w:jc w:val="center"/>
        </w:trPr>
        <w:tc>
          <w:tcPr>
            <w:tcW w:w="284" w:type="dxa"/>
            <w:tcBorders>
              <w:left w:val="single" w:sz="18" w:space="0" w:color="auto"/>
              <w:right w:val="single" w:sz="6" w:space="0" w:color="auto"/>
            </w:tcBorders>
          </w:tcPr>
          <w:p w14:paraId="44263A4F" w14:textId="77777777" w:rsidR="00C179B2" w:rsidRPr="00BB482B" w:rsidRDefault="00C179B2" w:rsidP="00891A62">
            <w:pPr>
              <w:spacing w:after="0"/>
              <w:jc w:val="center"/>
              <w:rPr>
                <w:rFonts w:ascii="Arial" w:hAnsi="Arial" w:cs="Arial"/>
                <w:b/>
                <w:i/>
                <w:color w:val="000000"/>
                <w:sz w:val="20"/>
                <w:szCs w:val="20"/>
              </w:rPr>
            </w:pPr>
          </w:p>
        </w:tc>
        <w:tc>
          <w:tcPr>
            <w:tcW w:w="2801" w:type="dxa"/>
            <w:tcBorders>
              <w:left w:val="single" w:sz="6" w:space="0" w:color="auto"/>
              <w:right w:val="single" w:sz="4" w:space="0" w:color="auto"/>
            </w:tcBorders>
          </w:tcPr>
          <w:p w14:paraId="44263A50" w14:textId="77777777" w:rsidR="00C179B2" w:rsidRPr="00BB482B" w:rsidRDefault="00C179B2" w:rsidP="00891A62">
            <w:pPr>
              <w:spacing w:after="0"/>
              <w:jc w:val="center"/>
              <w:rPr>
                <w:rFonts w:ascii="Arial" w:hAnsi="Arial" w:cs="Arial"/>
                <w:b/>
                <w:i/>
                <w:color w:val="000000"/>
                <w:sz w:val="20"/>
                <w:szCs w:val="20"/>
              </w:rPr>
            </w:pPr>
          </w:p>
        </w:tc>
        <w:tc>
          <w:tcPr>
            <w:tcW w:w="709" w:type="dxa"/>
            <w:tcBorders>
              <w:right w:val="single" w:sz="6" w:space="0" w:color="auto"/>
            </w:tcBorders>
          </w:tcPr>
          <w:p w14:paraId="44263A51" w14:textId="77777777" w:rsidR="00C179B2" w:rsidRPr="00BB482B" w:rsidRDefault="00C179B2" w:rsidP="00891A62">
            <w:pPr>
              <w:spacing w:after="0"/>
              <w:jc w:val="center"/>
              <w:rPr>
                <w:rFonts w:ascii="Arial" w:hAnsi="Arial" w:cs="Arial"/>
                <w:b/>
                <w:i/>
                <w:color w:val="000000"/>
                <w:sz w:val="20"/>
                <w:szCs w:val="20"/>
              </w:rPr>
            </w:pPr>
          </w:p>
        </w:tc>
        <w:tc>
          <w:tcPr>
            <w:tcW w:w="1276" w:type="dxa"/>
            <w:tcBorders>
              <w:left w:val="single" w:sz="6" w:space="0" w:color="auto"/>
              <w:right w:val="single" w:sz="6" w:space="0" w:color="auto"/>
            </w:tcBorders>
          </w:tcPr>
          <w:p w14:paraId="44263A52" w14:textId="77777777" w:rsidR="00C179B2" w:rsidRPr="00BB482B" w:rsidRDefault="00C179B2" w:rsidP="00891A62">
            <w:pPr>
              <w:spacing w:after="0"/>
              <w:jc w:val="center"/>
              <w:rPr>
                <w:rFonts w:ascii="Arial" w:hAnsi="Arial" w:cs="Arial"/>
                <w:b/>
                <w:i/>
                <w:color w:val="000000"/>
                <w:sz w:val="20"/>
                <w:szCs w:val="20"/>
              </w:rPr>
            </w:pPr>
          </w:p>
        </w:tc>
        <w:tc>
          <w:tcPr>
            <w:tcW w:w="1559" w:type="dxa"/>
            <w:tcBorders>
              <w:right w:val="single" w:sz="6" w:space="0" w:color="auto"/>
            </w:tcBorders>
          </w:tcPr>
          <w:p w14:paraId="44263A53"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brez DDV</w:t>
            </w:r>
          </w:p>
        </w:tc>
        <w:tc>
          <w:tcPr>
            <w:tcW w:w="1134" w:type="dxa"/>
            <w:tcBorders>
              <w:right w:val="single" w:sz="6" w:space="0" w:color="auto"/>
            </w:tcBorders>
          </w:tcPr>
          <w:p w14:paraId="44263A54"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EUR</w:t>
            </w:r>
          </w:p>
        </w:tc>
        <w:tc>
          <w:tcPr>
            <w:tcW w:w="2092" w:type="dxa"/>
            <w:tcBorders>
              <w:right w:val="single" w:sz="18" w:space="0" w:color="auto"/>
            </w:tcBorders>
            <w:shd w:val="clear" w:color="auto" w:fill="CCCCCC"/>
          </w:tcPr>
          <w:p w14:paraId="44263A55"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z DDV</w:t>
            </w:r>
          </w:p>
        </w:tc>
      </w:tr>
      <w:tr w:rsidR="00C179B2" w:rsidRPr="00BB482B" w14:paraId="44263A5E" w14:textId="77777777" w:rsidTr="00891A62">
        <w:trPr>
          <w:cantSplit/>
          <w:trHeight w:val="255"/>
          <w:jc w:val="center"/>
        </w:trPr>
        <w:tc>
          <w:tcPr>
            <w:tcW w:w="284" w:type="dxa"/>
            <w:tcBorders>
              <w:top w:val="single" w:sz="6" w:space="0" w:color="auto"/>
              <w:left w:val="single" w:sz="18" w:space="0" w:color="auto"/>
              <w:right w:val="single" w:sz="6" w:space="0" w:color="auto"/>
            </w:tcBorders>
          </w:tcPr>
          <w:p w14:paraId="44263A57"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 xml:space="preserve">1 </w:t>
            </w:r>
          </w:p>
        </w:tc>
        <w:tc>
          <w:tcPr>
            <w:tcW w:w="2801" w:type="dxa"/>
            <w:tcBorders>
              <w:top w:val="single" w:sz="6" w:space="0" w:color="auto"/>
              <w:left w:val="single" w:sz="6" w:space="0" w:color="auto"/>
              <w:right w:val="single" w:sz="4" w:space="0" w:color="auto"/>
            </w:tcBorders>
          </w:tcPr>
          <w:p w14:paraId="44263A58"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2</w:t>
            </w:r>
          </w:p>
        </w:tc>
        <w:tc>
          <w:tcPr>
            <w:tcW w:w="709" w:type="dxa"/>
            <w:tcBorders>
              <w:top w:val="single" w:sz="6" w:space="0" w:color="auto"/>
              <w:right w:val="single" w:sz="6" w:space="0" w:color="auto"/>
            </w:tcBorders>
          </w:tcPr>
          <w:p w14:paraId="44263A59"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3</w:t>
            </w:r>
          </w:p>
        </w:tc>
        <w:tc>
          <w:tcPr>
            <w:tcW w:w="1276" w:type="dxa"/>
            <w:tcBorders>
              <w:top w:val="single" w:sz="6" w:space="0" w:color="auto"/>
              <w:left w:val="single" w:sz="6" w:space="0" w:color="auto"/>
              <w:right w:val="single" w:sz="6" w:space="0" w:color="auto"/>
            </w:tcBorders>
          </w:tcPr>
          <w:p w14:paraId="44263A5A"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4</w:t>
            </w:r>
          </w:p>
        </w:tc>
        <w:tc>
          <w:tcPr>
            <w:tcW w:w="1559" w:type="dxa"/>
            <w:tcBorders>
              <w:top w:val="single" w:sz="6" w:space="0" w:color="auto"/>
              <w:right w:val="single" w:sz="6" w:space="0" w:color="auto"/>
            </w:tcBorders>
          </w:tcPr>
          <w:p w14:paraId="44263A5B"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5</w:t>
            </w:r>
          </w:p>
        </w:tc>
        <w:tc>
          <w:tcPr>
            <w:tcW w:w="1134" w:type="dxa"/>
            <w:tcBorders>
              <w:top w:val="single" w:sz="6" w:space="0" w:color="auto"/>
              <w:right w:val="single" w:sz="6" w:space="0" w:color="auto"/>
            </w:tcBorders>
          </w:tcPr>
          <w:p w14:paraId="44263A5C"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6</w:t>
            </w:r>
          </w:p>
        </w:tc>
        <w:tc>
          <w:tcPr>
            <w:tcW w:w="2092" w:type="dxa"/>
            <w:tcBorders>
              <w:top w:val="single" w:sz="6" w:space="0" w:color="auto"/>
              <w:right w:val="single" w:sz="18" w:space="0" w:color="auto"/>
            </w:tcBorders>
            <w:shd w:val="clear" w:color="auto" w:fill="CCCCCC"/>
          </w:tcPr>
          <w:p w14:paraId="44263A5D"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7=5+6</w:t>
            </w:r>
          </w:p>
        </w:tc>
      </w:tr>
      <w:tr w:rsidR="00C179B2" w:rsidRPr="00BB482B" w14:paraId="44263A66" w14:textId="77777777" w:rsidTr="00891A62">
        <w:trPr>
          <w:cantSplit/>
          <w:trHeight w:val="561"/>
          <w:jc w:val="center"/>
        </w:trPr>
        <w:tc>
          <w:tcPr>
            <w:tcW w:w="284" w:type="dxa"/>
            <w:tcBorders>
              <w:top w:val="single" w:sz="18" w:space="0" w:color="auto"/>
              <w:left w:val="single" w:sz="18" w:space="0" w:color="auto"/>
              <w:bottom w:val="single" w:sz="18" w:space="0" w:color="auto"/>
              <w:right w:val="single" w:sz="6" w:space="0" w:color="auto"/>
            </w:tcBorders>
            <w:vAlign w:val="center"/>
          </w:tcPr>
          <w:p w14:paraId="44263A5F" w14:textId="77777777" w:rsidR="00C179B2" w:rsidRPr="00BB482B" w:rsidRDefault="00C179B2" w:rsidP="00891A62">
            <w:pPr>
              <w:spacing w:after="0"/>
              <w:jc w:val="center"/>
              <w:rPr>
                <w:rFonts w:ascii="Arial" w:hAnsi="Arial" w:cs="Arial"/>
                <w:color w:val="000000"/>
                <w:sz w:val="20"/>
                <w:szCs w:val="20"/>
              </w:rPr>
            </w:pPr>
            <w:r w:rsidRPr="00BB482B">
              <w:rPr>
                <w:rFonts w:ascii="Arial" w:hAnsi="Arial" w:cs="Arial"/>
                <w:color w:val="000000"/>
                <w:sz w:val="20"/>
                <w:szCs w:val="20"/>
              </w:rPr>
              <w:t>1</w:t>
            </w:r>
          </w:p>
        </w:tc>
        <w:tc>
          <w:tcPr>
            <w:tcW w:w="2801" w:type="dxa"/>
            <w:tcBorders>
              <w:top w:val="single" w:sz="18" w:space="0" w:color="auto"/>
              <w:left w:val="single" w:sz="6" w:space="0" w:color="auto"/>
              <w:bottom w:val="single" w:sz="18" w:space="0" w:color="auto"/>
              <w:right w:val="single" w:sz="6" w:space="0" w:color="auto"/>
            </w:tcBorders>
            <w:vAlign w:val="center"/>
          </w:tcPr>
          <w:p w14:paraId="44263A60" w14:textId="77777777" w:rsidR="00C179B2" w:rsidRPr="00BB482B" w:rsidRDefault="00C179B2" w:rsidP="00891A62">
            <w:pPr>
              <w:spacing w:after="0"/>
              <w:rPr>
                <w:rFonts w:ascii="Arial" w:hAnsi="Arial" w:cs="Arial"/>
                <w:b/>
                <w:snapToGrid w:val="0"/>
                <w:color w:val="000000"/>
                <w:sz w:val="20"/>
                <w:szCs w:val="20"/>
              </w:rPr>
            </w:pPr>
            <w:r w:rsidRPr="00BB482B">
              <w:rPr>
                <w:rFonts w:ascii="Arial" w:hAnsi="Arial" w:cs="Arial"/>
                <w:b/>
                <w:snapToGrid w:val="0"/>
                <w:color w:val="000000"/>
                <w:sz w:val="20"/>
                <w:szCs w:val="20"/>
              </w:rPr>
              <w:t xml:space="preserve">KILOMETRINA nad 251 KM </w:t>
            </w:r>
          </w:p>
        </w:tc>
        <w:tc>
          <w:tcPr>
            <w:tcW w:w="709" w:type="dxa"/>
            <w:tcBorders>
              <w:top w:val="single" w:sz="18" w:space="0" w:color="auto"/>
              <w:left w:val="single" w:sz="6" w:space="0" w:color="auto"/>
              <w:bottom w:val="single" w:sz="18" w:space="0" w:color="auto"/>
              <w:right w:val="single" w:sz="6" w:space="0" w:color="auto"/>
            </w:tcBorders>
            <w:vAlign w:val="center"/>
          </w:tcPr>
          <w:p w14:paraId="44263A61" w14:textId="77777777" w:rsidR="00C179B2" w:rsidRPr="00BB482B" w:rsidRDefault="00C179B2"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km</w:t>
            </w:r>
          </w:p>
        </w:tc>
        <w:tc>
          <w:tcPr>
            <w:tcW w:w="1276" w:type="dxa"/>
            <w:tcBorders>
              <w:top w:val="single" w:sz="18" w:space="0" w:color="auto"/>
              <w:left w:val="single" w:sz="6" w:space="0" w:color="auto"/>
              <w:bottom w:val="single" w:sz="18" w:space="0" w:color="auto"/>
              <w:right w:val="single" w:sz="6" w:space="0" w:color="auto"/>
            </w:tcBorders>
            <w:vAlign w:val="center"/>
          </w:tcPr>
          <w:p w14:paraId="44263A62" w14:textId="77777777" w:rsidR="00C179B2" w:rsidRPr="00BB482B" w:rsidRDefault="00C179B2"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1</w:t>
            </w:r>
          </w:p>
        </w:tc>
        <w:tc>
          <w:tcPr>
            <w:tcW w:w="1559" w:type="dxa"/>
            <w:tcBorders>
              <w:top w:val="single" w:sz="18" w:space="0" w:color="auto"/>
              <w:left w:val="single" w:sz="6" w:space="0" w:color="auto"/>
              <w:bottom w:val="single" w:sz="18" w:space="0" w:color="auto"/>
              <w:right w:val="single" w:sz="6" w:space="0" w:color="auto"/>
            </w:tcBorders>
            <w:vAlign w:val="center"/>
          </w:tcPr>
          <w:p w14:paraId="44263A63" w14:textId="77777777" w:rsidR="00C179B2" w:rsidRPr="00BB482B" w:rsidRDefault="00C179B2" w:rsidP="00891A62">
            <w:pPr>
              <w:spacing w:after="0"/>
              <w:jc w:val="center"/>
              <w:rPr>
                <w:rFonts w:ascii="Arial" w:hAnsi="Arial" w:cs="Arial"/>
                <w:b/>
                <w:bCs/>
                <w:snapToGrid w:val="0"/>
                <w:color w:val="000000"/>
                <w:sz w:val="20"/>
                <w:szCs w:val="20"/>
              </w:rPr>
            </w:pPr>
          </w:p>
        </w:tc>
        <w:tc>
          <w:tcPr>
            <w:tcW w:w="1134" w:type="dxa"/>
            <w:tcBorders>
              <w:top w:val="single" w:sz="18" w:space="0" w:color="auto"/>
              <w:left w:val="single" w:sz="6" w:space="0" w:color="auto"/>
              <w:bottom w:val="single" w:sz="18" w:space="0" w:color="auto"/>
              <w:right w:val="single" w:sz="6" w:space="0" w:color="auto"/>
            </w:tcBorders>
            <w:vAlign w:val="center"/>
          </w:tcPr>
          <w:p w14:paraId="44263A64" w14:textId="77777777" w:rsidR="00C179B2" w:rsidRPr="00BB482B" w:rsidRDefault="00C179B2" w:rsidP="00891A62">
            <w:pPr>
              <w:spacing w:after="0"/>
              <w:jc w:val="center"/>
              <w:rPr>
                <w:rFonts w:ascii="Arial" w:hAnsi="Arial" w:cs="Arial"/>
                <w:b/>
                <w:bCs/>
                <w:color w:val="000000"/>
                <w:sz w:val="20"/>
                <w:szCs w:val="20"/>
              </w:rPr>
            </w:pPr>
          </w:p>
        </w:tc>
        <w:tc>
          <w:tcPr>
            <w:tcW w:w="2092" w:type="dxa"/>
            <w:tcBorders>
              <w:top w:val="single" w:sz="18" w:space="0" w:color="auto"/>
              <w:left w:val="single" w:sz="6" w:space="0" w:color="auto"/>
              <w:bottom w:val="single" w:sz="18" w:space="0" w:color="auto"/>
              <w:right w:val="single" w:sz="18" w:space="0" w:color="auto"/>
            </w:tcBorders>
            <w:shd w:val="clear" w:color="auto" w:fill="CCCCCC"/>
          </w:tcPr>
          <w:p w14:paraId="44263A65" w14:textId="77777777" w:rsidR="00C179B2" w:rsidRPr="00040502" w:rsidRDefault="00C179B2" w:rsidP="00891A62">
            <w:pPr>
              <w:spacing w:after="0"/>
              <w:jc w:val="center"/>
              <w:rPr>
                <w:rFonts w:ascii="Arial" w:hAnsi="Arial" w:cs="Arial"/>
                <w:b/>
                <w:bCs/>
                <w:color w:val="000000"/>
                <w:sz w:val="16"/>
                <w:szCs w:val="16"/>
              </w:rPr>
            </w:pPr>
            <w:r w:rsidRPr="00040502">
              <w:rPr>
                <w:rFonts w:ascii="Arial" w:hAnsi="Arial" w:cs="Arial"/>
                <w:b/>
                <w:bCs/>
                <w:color w:val="000000"/>
                <w:sz w:val="16"/>
                <w:szCs w:val="16"/>
              </w:rPr>
              <w:t>Podatek za ocenjevanje:</w:t>
            </w:r>
          </w:p>
        </w:tc>
      </w:tr>
    </w:tbl>
    <w:p w14:paraId="44263A67" w14:textId="77777777" w:rsidR="00C179B2" w:rsidRPr="00BB482B" w:rsidRDefault="00C179B2" w:rsidP="00C179B2">
      <w:pPr>
        <w:spacing w:after="0"/>
        <w:jc w:val="both"/>
        <w:rPr>
          <w:rFonts w:ascii="Arial" w:hAnsi="Arial" w:cs="Arial"/>
          <w:b/>
          <w:sz w:val="20"/>
          <w:szCs w:val="20"/>
          <w:u w:val="single"/>
        </w:rPr>
      </w:pPr>
    </w:p>
    <w:p w14:paraId="44263A68" w14:textId="77777777" w:rsidR="00C179B2" w:rsidRPr="00BB482B" w:rsidRDefault="00C179B2" w:rsidP="00C179B2">
      <w:pPr>
        <w:spacing w:after="0"/>
        <w:jc w:val="both"/>
        <w:rPr>
          <w:rFonts w:ascii="Arial" w:hAnsi="Arial" w:cs="Arial"/>
          <w:b/>
          <w:sz w:val="20"/>
          <w:szCs w:val="20"/>
          <w:u w:val="single"/>
        </w:rPr>
      </w:pPr>
      <w:r w:rsidRPr="00BB482B">
        <w:rPr>
          <w:rFonts w:ascii="Arial" w:hAnsi="Arial" w:cs="Arial"/>
          <w:b/>
          <w:sz w:val="20"/>
          <w:szCs w:val="20"/>
          <w:u w:val="single"/>
        </w:rPr>
        <w:t>KILOMETRINA:</w:t>
      </w:r>
    </w:p>
    <w:p w14:paraId="44263A69"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izvedba prevoza z avtobusom, kapacitete z najmanj 21 sedežev do cca 39 sedežev;</w:t>
      </w:r>
    </w:p>
    <w:p w14:paraId="44263A6A"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transport potnikov in osebne prtljage iz začetne točke od naročnika naročeni relaciji in povratek na začetno točko; </w:t>
      </w:r>
    </w:p>
    <w:p w14:paraId="44263A6B"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izvedbo prevoza do 24 ur na dan, vse dni v tednu; </w:t>
      </w:r>
    </w:p>
    <w:p w14:paraId="44263A6C"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izvedba prevoza </w:t>
      </w:r>
      <w:r w:rsidRPr="00BB482B">
        <w:rPr>
          <w:rFonts w:ascii="Arial" w:hAnsi="Arial" w:cs="Arial"/>
          <w:b/>
          <w:bCs/>
          <w:sz w:val="20"/>
          <w:szCs w:val="20"/>
        </w:rPr>
        <w:t>nad vključno 251</w:t>
      </w:r>
      <w:r w:rsidRPr="00BB482B">
        <w:rPr>
          <w:rFonts w:ascii="Arial" w:hAnsi="Arial" w:cs="Arial"/>
          <w:bCs/>
          <w:sz w:val="20"/>
          <w:szCs w:val="20"/>
        </w:rPr>
        <w:t xml:space="preserve"> </w:t>
      </w:r>
      <w:r w:rsidRPr="00BB482B">
        <w:rPr>
          <w:rFonts w:ascii="Arial" w:hAnsi="Arial" w:cs="Arial"/>
          <w:b/>
          <w:bCs/>
          <w:sz w:val="20"/>
          <w:szCs w:val="20"/>
        </w:rPr>
        <w:t>km</w:t>
      </w:r>
      <w:r w:rsidRPr="00BB482B">
        <w:rPr>
          <w:rFonts w:ascii="Arial" w:hAnsi="Arial" w:cs="Arial"/>
          <w:bCs/>
          <w:sz w:val="20"/>
          <w:szCs w:val="20"/>
        </w:rPr>
        <w:t xml:space="preserve"> oziroma izvedba prevoza, kjer se na začetku izračuna, da bo prevoz daljši kot 250 km;</w:t>
      </w:r>
    </w:p>
    <w:p w14:paraId="44263A6D"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prevoz se obračunava </w:t>
      </w:r>
      <w:r w:rsidRPr="00BB482B">
        <w:rPr>
          <w:rFonts w:ascii="Arial" w:hAnsi="Arial" w:cs="Arial"/>
          <w:b/>
          <w:bCs/>
          <w:sz w:val="20"/>
          <w:szCs w:val="20"/>
        </w:rPr>
        <w:t>po tekočem kilometru</w:t>
      </w:r>
      <w:r w:rsidRPr="00BB482B">
        <w:rPr>
          <w:rFonts w:ascii="Arial" w:hAnsi="Arial" w:cs="Arial"/>
          <w:bCs/>
          <w:sz w:val="20"/>
          <w:szCs w:val="20"/>
        </w:rPr>
        <w:t xml:space="preserve"> (seštevek celotne kilometrine – iz začetne točke od naročnika naročene relacije in povratek na začetno točko);</w:t>
      </w:r>
    </w:p>
    <w:p w14:paraId="44263A6E"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čakalne ure in dnevnice v Sloveniji se ne zaračunajo kot dodatno nastali strošek, le te morajo biti zajete v ceni kilometrine;</w:t>
      </w:r>
    </w:p>
    <w:p w14:paraId="44263A6F"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v primeru prevoza v tujino se prizna razlika med domačo in tujo dnevnico voznika;</w:t>
      </w:r>
    </w:p>
    <w:p w14:paraId="44263A70" w14:textId="77777777" w:rsidR="00C179B2" w:rsidRDefault="00C179B2" w:rsidP="00C179B2">
      <w:pPr>
        <w:numPr>
          <w:ilvl w:val="0"/>
          <w:numId w:val="1"/>
        </w:numPr>
        <w:spacing w:after="0"/>
        <w:jc w:val="both"/>
        <w:rPr>
          <w:rFonts w:ascii="Arial" w:hAnsi="Arial" w:cs="Arial"/>
          <w:bCs/>
          <w:sz w:val="20"/>
          <w:szCs w:val="20"/>
        </w:rPr>
      </w:pPr>
      <w:r w:rsidRPr="00876672">
        <w:rPr>
          <w:rFonts w:ascii="Arial" w:hAnsi="Arial" w:cs="Arial"/>
          <w:bCs/>
          <w:sz w:val="20"/>
          <w:szCs w:val="20"/>
        </w:rPr>
        <w:t>v primeru prevoza daljših relacij (več dni) se priznajo tudi nočnine, vendar le v primeru, če naročnik ne zagotovi prenočitve vozniku (voznikoma) avtobusa v kategoriji prenočevanj</w:t>
      </w:r>
      <w:r>
        <w:rPr>
          <w:rFonts w:ascii="Arial" w:hAnsi="Arial" w:cs="Arial"/>
          <w:bCs/>
          <w:sz w:val="20"/>
          <w:szCs w:val="20"/>
        </w:rPr>
        <w:t>a z vsaj ** (dvema zvezdicama);</w:t>
      </w:r>
    </w:p>
    <w:p w14:paraId="44263A71" w14:textId="77777777" w:rsidR="00C179B2" w:rsidRPr="00876672" w:rsidRDefault="00C179B2" w:rsidP="00C179B2">
      <w:pPr>
        <w:numPr>
          <w:ilvl w:val="0"/>
          <w:numId w:val="1"/>
        </w:numPr>
        <w:spacing w:after="0"/>
        <w:jc w:val="both"/>
        <w:rPr>
          <w:rFonts w:ascii="Arial" w:hAnsi="Arial" w:cs="Arial"/>
          <w:bCs/>
          <w:sz w:val="20"/>
          <w:szCs w:val="20"/>
        </w:rPr>
      </w:pPr>
      <w:r w:rsidRPr="00876672">
        <w:rPr>
          <w:rFonts w:ascii="Arial" w:hAnsi="Arial" w:cs="Arial"/>
          <w:bCs/>
          <w:sz w:val="20"/>
          <w:szCs w:val="20"/>
        </w:rPr>
        <w:t>vsi ostali dodatno nastali stroški (cestnine, mostnine, predornine, parkirnine,…) se obračunajo ob dejansko nastalem strošku (opredeljeno na računu), ki mora biti potrjen s strani naročnika na Prilogi k naročilnemu listu;</w:t>
      </w:r>
    </w:p>
    <w:p w14:paraId="44263A72"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enota cene: EUR/km.</w:t>
      </w:r>
    </w:p>
    <w:p w14:paraId="44263A73" w14:textId="77777777" w:rsidR="00C179B2" w:rsidRPr="00BB482B" w:rsidRDefault="00C179B2" w:rsidP="00C179B2">
      <w:pPr>
        <w:spacing w:after="0"/>
        <w:jc w:val="both"/>
        <w:rPr>
          <w:rFonts w:ascii="Arial" w:hAnsi="Arial" w:cs="Arial"/>
          <w:bCs/>
          <w:sz w:val="20"/>
          <w:szCs w:val="20"/>
        </w:rPr>
      </w:pPr>
    </w:p>
    <w:p w14:paraId="44263A74" w14:textId="77777777" w:rsidR="00C179B2" w:rsidRDefault="00C179B2" w:rsidP="00C179B2">
      <w:pPr>
        <w:spacing w:after="0"/>
        <w:jc w:val="both"/>
        <w:rPr>
          <w:rFonts w:ascii="Arial" w:hAnsi="Arial" w:cs="Arial"/>
          <w:bCs/>
          <w:sz w:val="20"/>
          <w:szCs w:val="20"/>
        </w:rPr>
      </w:pPr>
    </w:p>
    <w:p w14:paraId="44263A75" w14:textId="77777777" w:rsidR="00661467" w:rsidRDefault="00661467" w:rsidP="00C179B2">
      <w:pPr>
        <w:spacing w:after="0"/>
        <w:jc w:val="both"/>
        <w:rPr>
          <w:rFonts w:ascii="Arial" w:hAnsi="Arial" w:cs="Arial"/>
          <w:bCs/>
          <w:sz w:val="20"/>
          <w:szCs w:val="20"/>
        </w:rPr>
      </w:pPr>
    </w:p>
    <w:p w14:paraId="44263A76" w14:textId="77777777" w:rsidR="00227957" w:rsidRDefault="00227957">
      <w:pPr>
        <w:rPr>
          <w:rFonts w:ascii="Arial" w:hAnsi="Arial" w:cs="Arial"/>
          <w:bCs/>
          <w:sz w:val="20"/>
          <w:szCs w:val="20"/>
        </w:rPr>
      </w:pPr>
      <w:r>
        <w:rPr>
          <w:rFonts w:ascii="Arial" w:hAnsi="Arial" w:cs="Arial"/>
          <w:bCs/>
          <w:sz w:val="20"/>
          <w:szCs w:val="20"/>
        </w:rPr>
        <w:br w:type="page"/>
      </w:r>
    </w:p>
    <w:p w14:paraId="44263A77" w14:textId="77777777" w:rsidR="00C179B2" w:rsidRPr="00BB482B" w:rsidRDefault="00C179B2" w:rsidP="00C179B2">
      <w:pPr>
        <w:spacing w:after="0"/>
        <w:jc w:val="both"/>
        <w:rPr>
          <w:rFonts w:ascii="Arial" w:hAnsi="Arial" w:cs="Arial"/>
          <w:b/>
          <w:sz w:val="20"/>
          <w:szCs w:val="20"/>
        </w:rPr>
      </w:pPr>
      <w:r w:rsidRPr="00BB482B">
        <w:rPr>
          <w:rFonts w:ascii="Arial" w:hAnsi="Arial" w:cs="Arial"/>
          <w:b/>
          <w:sz w:val="20"/>
          <w:szCs w:val="20"/>
        </w:rPr>
        <w:lastRenderedPageBreak/>
        <w:t>C) KRATKE RELACIJE DO 125 KM v obe smeri</w:t>
      </w:r>
    </w:p>
    <w:p w14:paraId="44263A78" w14:textId="77777777" w:rsidR="00C179B2" w:rsidRPr="00BB482B" w:rsidRDefault="00C179B2" w:rsidP="00C179B2">
      <w:pPr>
        <w:spacing w:after="0"/>
        <w:jc w:val="both"/>
        <w:rPr>
          <w:rFonts w:ascii="Arial" w:hAnsi="Arial" w:cs="Arial"/>
          <w:b/>
          <w:sz w:val="20"/>
          <w:szCs w:val="20"/>
        </w:rPr>
      </w:pPr>
    </w:p>
    <w:tbl>
      <w:tblPr>
        <w:tblW w:w="9818" w:type="dxa"/>
        <w:jc w:val="center"/>
        <w:tblLayout w:type="fixed"/>
        <w:tblCellMar>
          <w:left w:w="0" w:type="dxa"/>
          <w:right w:w="0" w:type="dxa"/>
        </w:tblCellMar>
        <w:tblLook w:val="0000" w:firstRow="0" w:lastRow="0" w:firstColumn="0" w:lastColumn="0" w:noHBand="0" w:noVBand="0"/>
      </w:tblPr>
      <w:tblGrid>
        <w:gridCol w:w="284"/>
        <w:gridCol w:w="3350"/>
        <w:gridCol w:w="709"/>
        <w:gridCol w:w="992"/>
        <w:gridCol w:w="1418"/>
        <w:gridCol w:w="992"/>
        <w:gridCol w:w="2073"/>
      </w:tblGrid>
      <w:tr w:rsidR="00C179B2" w:rsidRPr="00BB482B" w14:paraId="44263A81" w14:textId="77777777" w:rsidTr="00891A62">
        <w:trPr>
          <w:cantSplit/>
          <w:trHeight w:val="697"/>
          <w:jc w:val="center"/>
        </w:trPr>
        <w:tc>
          <w:tcPr>
            <w:tcW w:w="284" w:type="dxa"/>
            <w:tcBorders>
              <w:top w:val="single" w:sz="18" w:space="0" w:color="auto"/>
              <w:left w:val="single" w:sz="18" w:space="0" w:color="auto"/>
              <w:right w:val="single" w:sz="6" w:space="0" w:color="auto"/>
            </w:tcBorders>
            <w:textDirection w:val="btLr"/>
          </w:tcPr>
          <w:p w14:paraId="44263A79" w14:textId="77777777" w:rsidR="00C179B2" w:rsidRPr="00BB482B" w:rsidRDefault="00C179B2" w:rsidP="00891A62">
            <w:pPr>
              <w:spacing w:after="0"/>
              <w:ind w:left="113" w:right="113"/>
              <w:jc w:val="center"/>
              <w:rPr>
                <w:rFonts w:ascii="Arial" w:hAnsi="Arial" w:cs="Arial"/>
                <w:b/>
                <w:i/>
                <w:color w:val="000000"/>
                <w:sz w:val="20"/>
                <w:szCs w:val="20"/>
              </w:rPr>
            </w:pPr>
          </w:p>
        </w:tc>
        <w:tc>
          <w:tcPr>
            <w:tcW w:w="3350" w:type="dxa"/>
            <w:tcBorders>
              <w:top w:val="single" w:sz="18" w:space="0" w:color="auto"/>
              <w:left w:val="single" w:sz="6" w:space="0" w:color="auto"/>
              <w:right w:val="single" w:sz="4" w:space="0" w:color="auto"/>
            </w:tcBorders>
          </w:tcPr>
          <w:p w14:paraId="44263A7A"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Storitev</w:t>
            </w:r>
          </w:p>
        </w:tc>
        <w:tc>
          <w:tcPr>
            <w:tcW w:w="709" w:type="dxa"/>
            <w:tcBorders>
              <w:top w:val="single" w:sz="18" w:space="0" w:color="auto"/>
            </w:tcBorders>
          </w:tcPr>
          <w:p w14:paraId="44263A7B"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Enota</w:t>
            </w:r>
          </w:p>
        </w:tc>
        <w:tc>
          <w:tcPr>
            <w:tcW w:w="992" w:type="dxa"/>
            <w:tcBorders>
              <w:top w:val="single" w:sz="18" w:space="0" w:color="auto"/>
              <w:left w:val="single" w:sz="6" w:space="0" w:color="auto"/>
              <w:right w:val="single" w:sz="6" w:space="0" w:color="auto"/>
            </w:tcBorders>
          </w:tcPr>
          <w:p w14:paraId="44263A7C"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Količina</w:t>
            </w:r>
          </w:p>
        </w:tc>
        <w:tc>
          <w:tcPr>
            <w:tcW w:w="1418" w:type="dxa"/>
            <w:tcBorders>
              <w:top w:val="single" w:sz="18" w:space="0" w:color="auto"/>
              <w:right w:val="single" w:sz="6" w:space="0" w:color="auto"/>
            </w:tcBorders>
          </w:tcPr>
          <w:p w14:paraId="44263A7D"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v EUR  na enoto</w:t>
            </w:r>
          </w:p>
        </w:tc>
        <w:tc>
          <w:tcPr>
            <w:tcW w:w="992" w:type="dxa"/>
            <w:tcBorders>
              <w:top w:val="single" w:sz="18" w:space="0" w:color="auto"/>
              <w:right w:val="single" w:sz="6" w:space="0" w:color="auto"/>
            </w:tcBorders>
          </w:tcPr>
          <w:p w14:paraId="44263A7E"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9,5 % DDV</w:t>
            </w:r>
          </w:p>
          <w:p w14:paraId="44263A7F"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na enoto</w:t>
            </w:r>
          </w:p>
        </w:tc>
        <w:tc>
          <w:tcPr>
            <w:tcW w:w="2073" w:type="dxa"/>
            <w:tcBorders>
              <w:top w:val="single" w:sz="18" w:space="0" w:color="auto"/>
              <w:right w:val="single" w:sz="18" w:space="0" w:color="auto"/>
            </w:tcBorders>
            <w:shd w:val="clear" w:color="auto" w:fill="CCCCCC"/>
          </w:tcPr>
          <w:p w14:paraId="44263A80"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EUR na enoto</w:t>
            </w:r>
          </w:p>
        </w:tc>
      </w:tr>
      <w:tr w:rsidR="00C179B2" w:rsidRPr="00BB482B" w14:paraId="44263A89" w14:textId="77777777" w:rsidTr="00891A62">
        <w:trPr>
          <w:cantSplit/>
          <w:trHeight w:val="255"/>
          <w:jc w:val="center"/>
        </w:trPr>
        <w:tc>
          <w:tcPr>
            <w:tcW w:w="284" w:type="dxa"/>
            <w:tcBorders>
              <w:left w:val="single" w:sz="18" w:space="0" w:color="auto"/>
              <w:right w:val="single" w:sz="6" w:space="0" w:color="auto"/>
            </w:tcBorders>
          </w:tcPr>
          <w:p w14:paraId="44263A82" w14:textId="77777777" w:rsidR="00C179B2" w:rsidRPr="00BB482B" w:rsidRDefault="00C179B2" w:rsidP="00891A62">
            <w:pPr>
              <w:spacing w:after="0"/>
              <w:jc w:val="center"/>
              <w:rPr>
                <w:rFonts w:ascii="Arial" w:hAnsi="Arial" w:cs="Arial"/>
                <w:b/>
                <w:i/>
                <w:color w:val="000000"/>
                <w:sz w:val="20"/>
                <w:szCs w:val="20"/>
              </w:rPr>
            </w:pPr>
          </w:p>
        </w:tc>
        <w:tc>
          <w:tcPr>
            <w:tcW w:w="3350" w:type="dxa"/>
            <w:tcBorders>
              <w:left w:val="single" w:sz="6" w:space="0" w:color="auto"/>
              <w:right w:val="single" w:sz="4" w:space="0" w:color="auto"/>
            </w:tcBorders>
          </w:tcPr>
          <w:p w14:paraId="44263A83" w14:textId="77777777" w:rsidR="00C179B2" w:rsidRPr="00BB482B" w:rsidRDefault="00C179B2" w:rsidP="00891A62">
            <w:pPr>
              <w:spacing w:after="0"/>
              <w:jc w:val="center"/>
              <w:rPr>
                <w:rFonts w:ascii="Arial" w:hAnsi="Arial" w:cs="Arial"/>
                <w:b/>
                <w:i/>
                <w:color w:val="000000"/>
                <w:sz w:val="20"/>
                <w:szCs w:val="20"/>
              </w:rPr>
            </w:pPr>
          </w:p>
        </w:tc>
        <w:tc>
          <w:tcPr>
            <w:tcW w:w="709" w:type="dxa"/>
            <w:tcBorders>
              <w:right w:val="single" w:sz="6" w:space="0" w:color="auto"/>
            </w:tcBorders>
          </w:tcPr>
          <w:p w14:paraId="44263A84" w14:textId="77777777" w:rsidR="00C179B2" w:rsidRPr="00BB482B" w:rsidRDefault="00C179B2" w:rsidP="00891A62">
            <w:pPr>
              <w:spacing w:after="0"/>
              <w:jc w:val="center"/>
              <w:rPr>
                <w:rFonts w:ascii="Arial" w:hAnsi="Arial" w:cs="Arial"/>
                <w:b/>
                <w:i/>
                <w:color w:val="000000"/>
                <w:sz w:val="20"/>
                <w:szCs w:val="20"/>
              </w:rPr>
            </w:pPr>
          </w:p>
        </w:tc>
        <w:tc>
          <w:tcPr>
            <w:tcW w:w="992" w:type="dxa"/>
            <w:tcBorders>
              <w:left w:val="single" w:sz="6" w:space="0" w:color="auto"/>
              <w:right w:val="single" w:sz="6" w:space="0" w:color="auto"/>
            </w:tcBorders>
          </w:tcPr>
          <w:p w14:paraId="44263A85" w14:textId="77777777" w:rsidR="00C179B2" w:rsidRPr="00BB482B" w:rsidRDefault="00C179B2" w:rsidP="00891A62">
            <w:pPr>
              <w:spacing w:after="0"/>
              <w:jc w:val="center"/>
              <w:rPr>
                <w:rFonts w:ascii="Arial" w:hAnsi="Arial" w:cs="Arial"/>
                <w:b/>
                <w:i/>
                <w:color w:val="000000"/>
                <w:sz w:val="20"/>
                <w:szCs w:val="20"/>
              </w:rPr>
            </w:pPr>
          </w:p>
        </w:tc>
        <w:tc>
          <w:tcPr>
            <w:tcW w:w="1418" w:type="dxa"/>
            <w:tcBorders>
              <w:right w:val="single" w:sz="6" w:space="0" w:color="auto"/>
            </w:tcBorders>
          </w:tcPr>
          <w:p w14:paraId="44263A86"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brez DDV</w:t>
            </w:r>
          </w:p>
        </w:tc>
        <w:tc>
          <w:tcPr>
            <w:tcW w:w="992" w:type="dxa"/>
            <w:tcBorders>
              <w:right w:val="single" w:sz="6" w:space="0" w:color="auto"/>
            </w:tcBorders>
          </w:tcPr>
          <w:p w14:paraId="44263A87"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EUR</w:t>
            </w:r>
          </w:p>
        </w:tc>
        <w:tc>
          <w:tcPr>
            <w:tcW w:w="2073" w:type="dxa"/>
            <w:tcBorders>
              <w:right w:val="single" w:sz="18" w:space="0" w:color="auto"/>
            </w:tcBorders>
            <w:shd w:val="clear" w:color="auto" w:fill="CCCCCC"/>
          </w:tcPr>
          <w:p w14:paraId="44263A88"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z DDV</w:t>
            </w:r>
          </w:p>
        </w:tc>
      </w:tr>
      <w:tr w:rsidR="00C179B2" w:rsidRPr="00BB482B" w14:paraId="44263A91" w14:textId="77777777" w:rsidTr="00891A62">
        <w:trPr>
          <w:cantSplit/>
          <w:trHeight w:val="255"/>
          <w:jc w:val="center"/>
        </w:trPr>
        <w:tc>
          <w:tcPr>
            <w:tcW w:w="284" w:type="dxa"/>
            <w:tcBorders>
              <w:top w:val="single" w:sz="6" w:space="0" w:color="auto"/>
              <w:left w:val="single" w:sz="18" w:space="0" w:color="auto"/>
              <w:right w:val="single" w:sz="6" w:space="0" w:color="auto"/>
            </w:tcBorders>
          </w:tcPr>
          <w:p w14:paraId="44263A8A"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 xml:space="preserve">1 </w:t>
            </w:r>
          </w:p>
        </w:tc>
        <w:tc>
          <w:tcPr>
            <w:tcW w:w="3350" w:type="dxa"/>
            <w:tcBorders>
              <w:top w:val="single" w:sz="6" w:space="0" w:color="auto"/>
              <w:left w:val="single" w:sz="6" w:space="0" w:color="auto"/>
              <w:right w:val="single" w:sz="4" w:space="0" w:color="auto"/>
            </w:tcBorders>
          </w:tcPr>
          <w:p w14:paraId="44263A8B"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2</w:t>
            </w:r>
          </w:p>
        </w:tc>
        <w:tc>
          <w:tcPr>
            <w:tcW w:w="709" w:type="dxa"/>
            <w:tcBorders>
              <w:top w:val="single" w:sz="6" w:space="0" w:color="auto"/>
              <w:right w:val="single" w:sz="6" w:space="0" w:color="auto"/>
            </w:tcBorders>
          </w:tcPr>
          <w:p w14:paraId="44263A8C"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3</w:t>
            </w:r>
          </w:p>
        </w:tc>
        <w:tc>
          <w:tcPr>
            <w:tcW w:w="992" w:type="dxa"/>
            <w:tcBorders>
              <w:top w:val="single" w:sz="6" w:space="0" w:color="auto"/>
              <w:left w:val="single" w:sz="6" w:space="0" w:color="auto"/>
              <w:right w:val="single" w:sz="6" w:space="0" w:color="auto"/>
            </w:tcBorders>
          </w:tcPr>
          <w:p w14:paraId="44263A8D"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4</w:t>
            </w:r>
          </w:p>
        </w:tc>
        <w:tc>
          <w:tcPr>
            <w:tcW w:w="1418" w:type="dxa"/>
            <w:tcBorders>
              <w:top w:val="single" w:sz="6" w:space="0" w:color="auto"/>
              <w:right w:val="single" w:sz="6" w:space="0" w:color="auto"/>
            </w:tcBorders>
          </w:tcPr>
          <w:p w14:paraId="44263A8E"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5</w:t>
            </w:r>
          </w:p>
        </w:tc>
        <w:tc>
          <w:tcPr>
            <w:tcW w:w="992" w:type="dxa"/>
            <w:tcBorders>
              <w:top w:val="single" w:sz="6" w:space="0" w:color="auto"/>
              <w:right w:val="single" w:sz="6" w:space="0" w:color="auto"/>
            </w:tcBorders>
          </w:tcPr>
          <w:p w14:paraId="44263A8F"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6</w:t>
            </w:r>
          </w:p>
        </w:tc>
        <w:tc>
          <w:tcPr>
            <w:tcW w:w="2073" w:type="dxa"/>
            <w:tcBorders>
              <w:top w:val="single" w:sz="6" w:space="0" w:color="auto"/>
              <w:right w:val="single" w:sz="18" w:space="0" w:color="auto"/>
            </w:tcBorders>
            <w:shd w:val="clear" w:color="auto" w:fill="CCCCCC"/>
          </w:tcPr>
          <w:p w14:paraId="44263A90"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7=5+6</w:t>
            </w:r>
          </w:p>
        </w:tc>
      </w:tr>
      <w:tr w:rsidR="00C179B2" w:rsidRPr="00BB482B" w14:paraId="44263A99" w14:textId="77777777" w:rsidTr="00891A62">
        <w:trPr>
          <w:cantSplit/>
          <w:trHeight w:val="638"/>
          <w:jc w:val="center"/>
        </w:trPr>
        <w:tc>
          <w:tcPr>
            <w:tcW w:w="284" w:type="dxa"/>
            <w:tcBorders>
              <w:top w:val="single" w:sz="18" w:space="0" w:color="auto"/>
              <w:left w:val="single" w:sz="18" w:space="0" w:color="auto"/>
              <w:bottom w:val="single" w:sz="18" w:space="0" w:color="auto"/>
              <w:right w:val="single" w:sz="6" w:space="0" w:color="auto"/>
            </w:tcBorders>
            <w:vAlign w:val="center"/>
          </w:tcPr>
          <w:p w14:paraId="44263A92" w14:textId="77777777" w:rsidR="00C179B2" w:rsidRPr="00BB482B" w:rsidRDefault="00C179B2" w:rsidP="00891A62">
            <w:pPr>
              <w:spacing w:after="0"/>
              <w:jc w:val="center"/>
              <w:rPr>
                <w:rFonts w:ascii="Arial" w:hAnsi="Arial" w:cs="Arial"/>
                <w:color w:val="000000"/>
                <w:sz w:val="20"/>
                <w:szCs w:val="20"/>
              </w:rPr>
            </w:pPr>
            <w:r w:rsidRPr="00BB482B">
              <w:rPr>
                <w:rFonts w:ascii="Arial" w:hAnsi="Arial" w:cs="Arial"/>
                <w:color w:val="000000"/>
                <w:sz w:val="20"/>
                <w:szCs w:val="20"/>
              </w:rPr>
              <w:t>1</w:t>
            </w:r>
          </w:p>
        </w:tc>
        <w:tc>
          <w:tcPr>
            <w:tcW w:w="3350" w:type="dxa"/>
            <w:tcBorders>
              <w:top w:val="single" w:sz="18" w:space="0" w:color="auto"/>
              <w:left w:val="single" w:sz="6" w:space="0" w:color="auto"/>
              <w:bottom w:val="single" w:sz="18" w:space="0" w:color="auto"/>
              <w:right w:val="single" w:sz="6" w:space="0" w:color="auto"/>
            </w:tcBorders>
            <w:vAlign w:val="center"/>
          </w:tcPr>
          <w:p w14:paraId="44263A93" w14:textId="77777777" w:rsidR="00C179B2" w:rsidRPr="00BB482B" w:rsidRDefault="00C179B2" w:rsidP="00891A62">
            <w:pPr>
              <w:spacing w:after="0"/>
              <w:rPr>
                <w:rFonts w:ascii="Arial" w:hAnsi="Arial" w:cs="Arial"/>
                <w:b/>
                <w:snapToGrid w:val="0"/>
                <w:color w:val="000000"/>
                <w:sz w:val="20"/>
                <w:szCs w:val="20"/>
              </w:rPr>
            </w:pPr>
            <w:r w:rsidRPr="00BB482B">
              <w:rPr>
                <w:rFonts w:ascii="Arial" w:hAnsi="Arial" w:cs="Arial"/>
                <w:b/>
                <w:snapToGrid w:val="0"/>
                <w:color w:val="000000"/>
                <w:sz w:val="20"/>
                <w:szCs w:val="20"/>
              </w:rPr>
              <w:t>KRATKE RELACIJE DO 125 KM v obe smeri</w:t>
            </w:r>
          </w:p>
        </w:tc>
        <w:tc>
          <w:tcPr>
            <w:tcW w:w="709" w:type="dxa"/>
            <w:tcBorders>
              <w:top w:val="single" w:sz="18" w:space="0" w:color="auto"/>
              <w:left w:val="single" w:sz="6" w:space="0" w:color="auto"/>
              <w:bottom w:val="single" w:sz="18" w:space="0" w:color="auto"/>
              <w:right w:val="single" w:sz="6" w:space="0" w:color="auto"/>
            </w:tcBorders>
            <w:vAlign w:val="center"/>
          </w:tcPr>
          <w:p w14:paraId="44263A94" w14:textId="77777777" w:rsidR="00C179B2" w:rsidRPr="00BB482B" w:rsidRDefault="00C179B2"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vožnja</w:t>
            </w:r>
          </w:p>
        </w:tc>
        <w:tc>
          <w:tcPr>
            <w:tcW w:w="992" w:type="dxa"/>
            <w:tcBorders>
              <w:top w:val="single" w:sz="18" w:space="0" w:color="auto"/>
              <w:left w:val="single" w:sz="6" w:space="0" w:color="auto"/>
              <w:bottom w:val="single" w:sz="18" w:space="0" w:color="auto"/>
              <w:right w:val="single" w:sz="6" w:space="0" w:color="auto"/>
            </w:tcBorders>
            <w:vAlign w:val="center"/>
          </w:tcPr>
          <w:p w14:paraId="44263A95" w14:textId="77777777" w:rsidR="00C179B2" w:rsidRPr="00BB482B" w:rsidRDefault="00C179B2"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1</w:t>
            </w:r>
          </w:p>
        </w:tc>
        <w:tc>
          <w:tcPr>
            <w:tcW w:w="1418" w:type="dxa"/>
            <w:tcBorders>
              <w:top w:val="single" w:sz="18" w:space="0" w:color="auto"/>
              <w:left w:val="single" w:sz="6" w:space="0" w:color="auto"/>
              <w:bottom w:val="single" w:sz="18" w:space="0" w:color="auto"/>
              <w:right w:val="single" w:sz="6" w:space="0" w:color="auto"/>
            </w:tcBorders>
            <w:vAlign w:val="center"/>
          </w:tcPr>
          <w:p w14:paraId="44263A96" w14:textId="77777777" w:rsidR="00C179B2" w:rsidRPr="00BB482B" w:rsidRDefault="00C179B2" w:rsidP="00891A62">
            <w:pPr>
              <w:spacing w:after="0"/>
              <w:jc w:val="center"/>
              <w:rPr>
                <w:rFonts w:ascii="Arial" w:hAnsi="Arial" w:cs="Arial"/>
                <w:b/>
                <w:bCs/>
                <w:snapToGrid w:val="0"/>
                <w:color w:val="000000"/>
                <w:sz w:val="20"/>
                <w:szCs w:val="20"/>
              </w:rPr>
            </w:pPr>
          </w:p>
        </w:tc>
        <w:tc>
          <w:tcPr>
            <w:tcW w:w="992" w:type="dxa"/>
            <w:tcBorders>
              <w:top w:val="single" w:sz="18" w:space="0" w:color="auto"/>
              <w:left w:val="single" w:sz="6" w:space="0" w:color="auto"/>
              <w:bottom w:val="single" w:sz="18" w:space="0" w:color="auto"/>
              <w:right w:val="single" w:sz="6" w:space="0" w:color="auto"/>
            </w:tcBorders>
            <w:vAlign w:val="center"/>
          </w:tcPr>
          <w:p w14:paraId="44263A97" w14:textId="77777777" w:rsidR="00C179B2" w:rsidRPr="00BB482B" w:rsidRDefault="00C179B2" w:rsidP="00891A62">
            <w:pPr>
              <w:spacing w:after="0"/>
              <w:jc w:val="center"/>
              <w:rPr>
                <w:rFonts w:ascii="Arial" w:hAnsi="Arial" w:cs="Arial"/>
                <w:b/>
                <w:bCs/>
                <w:color w:val="000000"/>
                <w:sz w:val="20"/>
                <w:szCs w:val="20"/>
              </w:rPr>
            </w:pPr>
          </w:p>
        </w:tc>
        <w:tc>
          <w:tcPr>
            <w:tcW w:w="2073" w:type="dxa"/>
            <w:tcBorders>
              <w:top w:val="single" w:sz="18" w:space="0" w:color="auto"/>
              <w:left w:val="single" w:sz="6" w:space="0" w:color="auto"/>
              <w:bottom w:val="single" w:sz="18" w:space="0" w:color="auto"/>
              <w:right w:val="single" w:sz="18" w:space="0" w:color="auto"/>
            </w:tcBorders>
            <w:shd w:val="clear" w:color="auto" w:fill="CCCCCC"/>
          </w:tcPr>
          <w:p w14:paraId="44263A98" w14:textId="77777777" w:rsidR="00C179B2" w:rsidRPr="00040502" w:rsidRDefault="00C179B2" w:rsidP="00891A62">
            <w:pPr>
              <w:spacing w:after="0"/>
              <w:jc w:val="center"/>
              <w:rPr>
                <w:rFonts w:ascii="Arial" w:hAnsi="Arial" w:cs="Arial"/>
                <w:b/>
                <w:bCs/>
                <w:color w:val="000000"/>
                <w:sz w:val="16"/>
                <w:szCs w:val="16"/>
              </w:rPr>
            </w:pPr>
            <w:r w:rsidRPr="00040502">
              <w:rPr>
                <w:rFonts w:ascii="Arial" w:hAnsi="Arial" w:cs="Arial"/>
                <w:b/>
                <w:bCs/>
                <w:color w:val="000000"/>
                <w:sz w:val="16"/>
                <w:szCs w:val="16"/>
              </w:rPr>
              <w:t>Podatek za ocenjevanje:</w:t>
            </w:r>
          </w:p>
        </w:tc>
      </w:tr>
    </w:tbl>
    <w:p w14:paraId="44263A9A" w14:textId="77777777" w:rsidR="00C179B2" w:rsidRPr="00BB482B" w:rsidRDefault="00C179B2" w:rsidP="00C179B2">
      <w:pPr>
        <w:spacing w:after="0"/>
        <w:jc w:val="both"/>
        <w:rPr>
          <w:rFonts w:ascii="Arial" w:hAnsi="Arial" w:cs="Arial"/>
          <w:b/>
          <w:sz w:val="20"/>
          <w:szCs w:val="20"/>
          <w:u w:val="single"/>
        </w:rPr>
      </w:pPr>
    </w:p>
    <w:p w14:paraId="44263A9B" w14:textId="77777777" w:rsidR="00C179B2" w:rsidRPr="00BB482B" w:rsidRDefault="00C179B2" w:rsidP="00C179B2">
      <w:pPr>
        <w:spacing w:after="0"/>
        <w:jc w:val="both"/>
        <w:rPr>
          <w:rFonts w:ascii="Arial" w:hAnsi="Arial" w:cs="Arial"/>
          <w:b/>
          <w:sz w:val="20"/>
          <w:szCs w:val="20"/>
          <w:u w:val="single"/>
        </w:rPr>
      </w:pPr>
      <w:r w:rsidRPr="00BB482B">
        <w:rPr>
          <w:rFonts w:ascii="Arial" w:hAnsi="Arial" w:cs="Arial"/>
          <w:b/>
          <w:sz w:val="20"/>
          <w:szCs w:val="20"/>
          <w:u w:val="single"/>
        </w:rPr>
        <w:t>KRATKE RELACIJE DO 125 KM v obe smeri:</w:t>
      </w:r>
    </w:p>
    <w:p w14:paraId="44263A9C"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izvedba prevoza z avtobusom, kapacitete z najmanj 21 sedežev do cca 39 sedežev;</w:t>
      </w:r>
    </w:p>
    <w:p w14:paraId="44263A9D"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transport potnikov iz začetne točke od naročnika naročeni relaciji in povratek na začetno točko; </w:t>
      </w:r>
    </w:p>
    <w:p w14:paraId="44263A9E"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izvedba prevoza do 24 ur na dan, vse dni v tednu;</w:t>
      </w:r>
    </w:p>
    <w:p w14:paraId="44263A9F"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 xml:space="preserve">izvedba prevoza </w:t>
      </w:r>
      <w:r w:rsidRPr="00BB482B">
        <w:rPr>
          <w:rFonts w:ascii="Arial" w:hAnsi="Arial" w:cs="Arial"/>
          <w:b/>
          <w:bCs/>
          <w:sz w:val="20"/>
          <w:szCs w:val="20"/>
        </w:rPr>
        <w:t>do vključno 125 km ali do 8 ur najema;</w:t>
      </w:r>
    </w:p>
    <w:p w14:paraId="44263AA0"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cena za kratke relacije do skupaj 125 km v obe smeri -  navede se pavšalni znesek;</w:t>
      </w:r>
    </w:p>
    <w:p w14:paraId="44263AA1"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pavšalni znesek pomeni, da ponudnik določi fiksno ceno za kratke relacije. Pri vseh relacijah do 125 km v obe smeri se vedno zaračunava ta pavšalni znesek;</w:t>
      </w:r>
    </w:p>
    <w:p w14:paraId="44263AA2"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v končno ceno (</w:t>
      </w:r>
      <w:r>
        <w:rPr>
          <w:rFonts w:ascii="Arial" w:hAnsi="Arial" w:cs="Arial"/>
          <w:bCs/>
          <w:sz w:val="20"/>
          <w:szCs w:val="20"/>
        </w:rPr>
        <w:t xml:space="preserve">stolpec </w:t>
      </w:r>
      <w:r w:rsidRPr="00BB482B">
        <w:rPr>
          <w:rFonts w:ascii="Arial" w:hAnsi="Arial" w:cs="Arial"/>
          <w:bCs/>
          <w:sz w:val="20"/>
          <w:szCs w:val="20"/>
        </w:rPr>
        <w:t>7) je vključen strošek kratke relacije do 125 km v obe smeri, vključno z DDV;</w:t>
      </w:r>
    </w:p>
    <w:p w14:paraId="44263AA3"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čakalna ura voznika se prizna le v primeru, če se čas opravljanja prevoza podaljša nad 8 ur (do 12 ur), kadar mora voznik čakati na lokaciji izkrcanja oz. vkrcanja; v primeru priznavanja dodatnih ur (na primer: do 125 km in čakalne 4 ure) pa znesek ne sme preseči ceni dnevnega najema avtobusa do 250 km ali 12 ur najema avtobusa;</w:t>
      </w:r>
    </w:p>
    <w:p w14:paraId="44263AA4"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vsi ostali dodatno nastali stroški (cestnine, parkirnine, mostnine, predornine…) se obračunajo ob dejansko nastalem strošku (opredeljeno na računu), ki mora biti potrjen s strani naročnika na Prilogi k naročilnemu listu;</w:t>
      </w:r>
    </w:p>
    <w:p w14:paraId="44263AA5"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enota cene: EUR/vožnja.</w:t>
      </w:r>
    </w:p>
    <w:p w14:paraId="44263AA6" w14:textId="77777777" w:rsidR="00C179B2" w:rsidRDefault="00C179B2" w:rsidP="00C179B2">
      <w:pPr>
        <w:spacing w:after="0"/>
        <w:jc w:val="both"/>
        <w:rPr>
          <w:rFonts w:ascii="Arial" w:hAnsi="Arial" w:cs="Arial"/>
          <w:b/>
          <w:sz w:val="20"/>
          <w:szCs w:val="20"/>
        </w:rPr>
      </w:pPr>
    </w:p>
    <w:p w14:paraId="44263AA7" w14:textId="77777777" w:rsidR="00C179B2" w:rsidRPr="00BB482B" w:rsidRDefault="00C179B2" w:rsidP="00C179B2">
      <w:pPr>
        <w:spacing w:after="0"/>
        <w:jc w:val="both"/>
        <w:rPr>
          <w:rFonts w:ascii="Arial" w:hAnsi="Arial" w:cs="Arial"/>
          <w:b/>
          <w:sz w:val="20"/>
          <w:szCs w:val="20"/>
        </w:rPr>
      </w:pPr>
    </w:p>
    <w:p w14:paraId="44263AA8" w14:textId="77777777" w:rsidR="00C179B2" w:rsidRPr="00BB482B" w:rsidRDefault="00C179B2" w:rsidP="00C179B2">
      <w:pPr>
        <w:spacing w:after="0"/>
        <w:jc w:val="both"/>
        <w:rPr>
          <w:rFonts w:ascii="Arial" w:hAnsi="Arial" w:cs="Arial"/>
          <w:b/>
          <w:sz w:val="20"/>
          <w:szCs w:val="20"/>
        </w:rPr>
      </w:pPr>
      <w:r w:rsidRPr="00BB482B">
        <w:rPr>
          <w:rFonts w:ascii="Arial" w:hAnsi="Arial" w:cs="Arial"/>
          <w:b/>
          <w:sz w:val="20"/>
          <w:szCs w:val="20"/>
        </w:rPr>
        <w:t xml:space="preserve">D) ČAKALNA URA </w:t>
      </w:r>
    </w:p>
    <w:p w14:paraId="44263AA9" w14:textId="77777777" w:rsidR="00C179B2" w:rsidRPr="00BB482B" w:rsidRDefault="00C179B2" w:rsidP="00C179B2">
      <w:pPr>
        <w:spacing w:after="0"/>
        <w:jc w:val="both"/>
        <w:rPr>
          <w:rFonts w:ascii="Arial" w:hAnsi="Arial" w:cs="Arial"/>
          <w:b/>
          <w:sz w:val="20"/>
          <w:szCs w:val="20"/>
        </w:rPr>
      </w:pPr>
    </w:p>
    <w:tbl>
      <w:tblPr>
        <w:tblW w:w="9890" w:type="dxa"/>
        <w:jc w:val="center"/>
        <w:tblLayout w:type="fixed"/>
        <w:tblCellMar>
          <w:left w:w="0" w:type="dxa"/>
          <w:right w:w="0" w:type="dxa"/>
        </w:tblCellMar>
        <w:tblLook w:val="0000" w:firstRow="0" w:lastRow="0" w:firstColumn="0" w:lastColumn="0" w:noHBand="0" w:noVBand="0"/>
      </w:tblPr>
      <w:tblGrid>
        <w:gridCol w:w="268"/>
        <w:gridCol w:w="3119"/>
        <w:gridCol w:w="850"/>
        <w:gridCol w:w="992"/>
        <w:gridCol w:w="1418"/>
        <w:gridCol w:w="992"/>
        <w:gridCol w:w="2251"/>
      </w:tblGrid>
      <w:tr w:rsidR="00C179B2" w:rsidRPr="00BB482B" w14:paraId="44263AB2" w14:textId="77777777" w:rsidTr="00891A62">
        <w:trPr>
          <w:cantSplit/>
          <w:trHeight w:val="697"/>
          <w:jc w:val="center"/>
        </w:trPr>
        <w:tc>
          <w:tcPr>
            <w:tcW w:w="268" w:type="dxa"/>
            <w:tcBorders>
              <w:top w:val="single" w:sz="18" w:space="0" w:color="auto"/>
              <w:left w:val="single" w:sz="18" w:space="0" w:color="auto"/>
              <w:right w:val="single" w:sz="6" w:space="0" w:color="auto"/>
            </w:tcBorders>
            <w:textDirection w:val="btLr"/>
          </w:tcPr>
          <w:p w14:paraId="44263AAA" w14:textId="77777777" w:rsidR="00C179B2" w:rsidRPr="00BB482B" w:rsidRDefault="00C179B2" w:rsidP="00891A62">
            <w:pPr>
              <w:spacing w:after="0"/>
              <w:ind w:left="113" w:right="113"/>
              <w:jc w:val="center"/>
              <w:rPr>
                <w:rFonts w:ascii="Arial" w:hAnsi="Arial" w:cs="Arial"/>
                <w:b/>
                <w:i/>
                <w:color w:val="000000"/>
                <w:sz w:val="20"/>
                <w:szCs w:val="20"/>
              </w:rPr>
            </w:pPr>
          </w:p>
        </w:tc>
        <w:tc>
          <w:tcPr>
            <w:tcW w:w="3119" w:type="dxa"/>
            <w:tcBorders>
              <w:top w:val="single" w:sz="18" w:space="0" w:color="auto"/>
              <w:left w:val="single" w:sz="6" w:space="0" w:color="auto"/>
              <w:right w:val="single" w:sz="4" w:space="0" w:color="auto"/>
            </w:tcBorders>
          </w:tcPr>
          <w:p w14:paraId="44263AAB"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Storitev</w:t>
            </w:r>
          </w:p>
        </w:tc>
        <w:tc>
          <w:tcPr>
            <w:tcW w:w="850" w:type="dxa"/>
            <w:tcBorders>
              <w:top w:val="single" w:sz="18" w:space="0" w:color="auto"/>
            </w:tcBorders>
          </w:tcPr>
          <w:p w14:paraId="44263AAC"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Enota</w:t>
            </w:r>
          </w:p>
        </w:tc>
        <w:tc>
          <w:tcPr>
            <w:tcW w:w="992" w:type="dxa"/>
            <w:tcBorders>
              <w:top w:val="single" w:sz="18" w:space="0" w:color="auto"/>
              <w:left w:val="single" w:sz="6" w:space="0" w:color="auto"/>
              <w:right w:val="single" w:sz="6" w:space="0" w:color="auto"/>
            </w:tcBorders>
          </w:tcPr>
          <w:p w14:paraId="44263AAD"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Količina</w:t>
            </w:r>
          </w:p>
        </w:tc>
        <w:tc>
          <w:tcPr>
            <w:tcW w:w="1418" w:type="dxa"/>
            <w:tcBorders>
              <w:top w:val="single" w:sz="18" w:space="0" w:color="auto"/>
              <w:right w:val="single" w:sz="6" w:space="0" w:color="auto"/>
            </w:tcBorders>
          </w:tcPr>
          <w:p w14:paraId="44263AAE"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v EUR na enoto</w:t>
            </w:r>
          </w:p>
        </w:tc>
        <w:tc>
          <w:tcPr>
            <w:tcW w:w="992" w:type="dxa"/>
            <w:tcBorders>
              <w:top w:val="single" w:sz="18" w:space="0" w:color="auto"/>
              <w:right w:val="single" w:sz="6" w:space="0" w:color="auto"/>
            </w:tcBorders>
          </w:tcPr>
          <w:p w14:paraId="44263AAF"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9,5 % DDV</w:t>
            </w:r>
          </w:p>
          <w:p w14:paraId="44263AB0"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na enoto</w:t>
            </w:r>
          </w:p>
        </w:tc>
        <w:tc>
          <w:tcPr>
            <w:tcW w:w="2251" w:type="dxa"/>
            <w:tcBorders>
              <w:top w:val="single" w:sz="18" w:space="0" w:color="auto"/>
              <w:right w:val="single" w:sz="18" w:space="0" w:color="auto"/>
            </w:tcBorders>
            <w:shd w:val="clear" w:color="auto" w:fill="FFFFFF"/>
          </w:tcPr>
          <w:p w14:paraId="44263AB1"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Cena EUR na enoto</w:t>
            </w:r>
          </w:p>
        </w:tc>
      </w:tr>
      <w:tr w:rsidR="00C179B2" w:rsidRPr="00BB482B" w14:paraId="44263ABA" w14:textId="77777777" w:rsidTr="00891A62">
        <w:trPr>
          <w:cantSplit/>
          <w:trHeight w:val="255"/>
          <w:jc w:val="center"/>
        </w:trPr>
        <w:tc>
          <w:tcPr>
            <w:tcW w:w="268" w:type="dxa"/>
            <w:tcBorders>
              <w:left w:val="single" w:sz="18" w:space="0" w:color="auto"/>
              <w:right w:val="single" w:sz="6" w:space="0" w:color="auto"/>
            </w:tcBorders>
          </w:tcPr>
          <w:p w14:paraId="44263AB3" w14:textId="77777777" w:rsidR="00C179B2" w:rsidRPr="00BB482B" w:rsidRDefault="00C179B2" w:rsidP="00891A62">
            <w:pPr>
              <w:spacing w:after="0"/>
              <w:jc w:val="center"/>
              <w:rPr>
                <w:rFonts w:ascii="Arial" w:hAnsi="Arial" w:cs="Arial"/>
                <w:b/>
                <w:i/>
                <w:color w:val="000000"/>
                <w:sz w:val="20"/>
                <w:szCs w:val="20"/>
              </w:rPr>
            </w:pPr>
          </w:p>
        </w:tc>
        <w:tc>
          <w:tcPr>
            <w:tcW w:w="3119" w:type="dxa"/>
            <w:tcBorders>
              <w:left w:val="single" w:sz="6" w:space="0" w:color="auto"/>
              <w:right w:val="single" w:sz="4" w:space="0" w:color="auto"/>
            </w:tcBorders>
          </w:tcPr>
          <w:p w14:paraId="44263AB4" w14:textId="77777777" w:rsidR="00C179B2" w:rsidRPr="00BB482B" w:rsidRDefault="00C179B2" w:rsidP="00891A62">
            <w:pPr>
              <w:spacing w:after="0"/>
              <w:jc w:val="center"/>
              <w:rPr>
                <w:rFonts w:ascii="Arial" w:hAnsi="Arial" w:cs="Arial"/>
                <w:b/>
                <w:i/>
                <w:color w:val="000000"/>
                <w:sz w:val="20"/>
                <w:szCs w:val="20"/>
              </w:rPr>
            </w:pPr>
          </w:p>
        </w:tc>
        <w:tc>
          <w:tcPr>
            <w:tcW w:w="850" w:type="dxa"/>
            <w:tcBorders>
              <w:right w:val="single" w:sz="6" w:space="0" w:color="auto"/>
            </w:tcBorders>
          </w:tcPr>
          <w:p w14:paraId="44263AB5" w14:textId="77777777" w:rsidR="00C179B2" w:rsidRPr="00BB482B" w:rsidRDefault="00C179B2" w:rsidP="00891A62">
            <w:pPr>
              <w:spacing w:after="0"/>
              <w:jc w:val="center"/>
              <w:rPr>
                <w:rFonts w:ascii="Arial" w:hAnsi="Arial" w:cs="Arial"/>
                <w:b/>
                <w:i/>
                <w:color w:val="000000"/>
                <w:sz w:val="20"/>
                <w:szCs w:val="20"/>
              </w:rPr>
            </w:pPr>
          </w:p>
        </w:tc>
        <w:tc>
          <w:tcPr>
            <w:tcW w:w="992" w:type="dxa"/>
            <w:tcBorders>
              <w:left w:val="single" w:sz="6" w:space="0" w:color="auto"/>
              <w:right w:val="single" w:sz="6" w:space="0" w:color="auto"/>
            </w:tcBorders>
          </w:tcPr>
          <w:p w14:paraId="44263AB6" w14:textId="77777777" w:rsidR="00C179B2" w:rsidRPr="00BB482B" w:rsidRDefault="00C179B2" w:rsidP="00891A62">
            <w:pPr>
              <w:spacing w:after="0"/>
              <w:jc w:val="center"/>
              <w:rPr>
                <w:rFonts w:ascii="Arial" w:hAnsi="Arial" w:cs="Arial"/>
                <w:b/>
                <w:i/>
                <w:color w:val="000000"/>
                <w:sz w:val="20"/>
                <w:szCs w:val="20"/>
              </w:rPr>
            </w:pPr>
          </w:p>
        </w:tc>
        <w:tc>
          <w:tcPr>
            <w:tcW w:w="1418" w:type="dxa"/>
            <w:tcBorders>
              <w:right w:val="single" w:sz="6" w:space="0" w:color="auto"/>
            </w:tcBorders>
          </w:tcPr>
          <w:p w14:paraId="44263AB7"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brez DDV</w:t>
            </w:r>
          </w:p>
        </w:tc>
        <w:tc>
          <w:tcPr>
            <w:tcW w:w="992" w:type="dxa"/>
            <w:tcBorders>
              <w:right w:val="single" w:sz="6" w:space="0" w:color="auto"/>
            </w:tcBorders>
          </w:tcPr>
          <w:p w14:paraId="44263AB8"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EUR</w:t>
            </w:r>
          </w:p>
        </w:tc>
        <w:tc>
          <w:tcPr>
            <w:tcW w:w="2251" w:type="dxa"/>
            <w:tcBorders>
              <w:right w:val="single" w:sz="18" w:space="0" w:color="auto"/>
            </w:tcBorders>
            <w:shd w:val="clear" w:color="auto" w:fill="FFFFFF"/>
          </w:tcPr>
          <w:p w14:paraId="44263AB9" w14:textId="77777777" w:rsidR="00C179B2" w:rsidRPr="00BB482B" w:rsidRDefault="00C179B2" w:rsidP="00891A62">
            <w:pPr>
              <w:spacing w:after="0"/>
              <w:jc w:val="center"/>
              <w:rPr>
                <w:rFonts w:ascii="Arial" w:hAnsi="Arial" w:cs="Arial"/>
                <w:b/>
                <w:i/>
                <w:color w:val="000000"/>
                <w:sz w:val="20"/>
                <w:szCs w:val="20"/>
              </w:rPr>
            </w:pPr>
            <w:r w:rsidRPr="00BB482B">
              <w:rPr>
                <w:rFonts w:ascii="Arial" w:hAnsi="Arial" w:cs="Arial"/>
                <w:b/>
                <w:i/>
                <w:color w:val="000000"/>
                <w:sz w:val="20"/>
                <w:szCs w:val="20"/>
              </w:rPr>
              <w:t>z DDV</w:t>
            </w:r>
          </w:p>
        </w:tc>
      </w:tr>
      <w:tr w:rsidR="00C179B2" w:rsidRPr="00BB482B" w14:paraId="44263AC2" w14:textId="77777777" w:rsidTr="00891A62">
        <w:trPr>
          <w:cantSplit/>
          <w:trHeight w:val="255"/>
          <w:jc w:val="center"/>
        </w:trPr>
        <w:tc>
          <w:tcPr>
            <w:tcW w:w="268" w:type="dxa"/>
            <w:tcBorders>
              <w:top w:val="single" w:sz="6" w:space="0" w:color="auto"/>
              <w:left w:val="single" w:sz="18" w:space="0" w:color="auto"/>
              <w:right w:val="single" w:sz="6" w:space="0" w:color="auto"/>
            </w:tcBorders>
          </w:tcPr>
          <w:p w14:paraId="44263ABB"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 xml:space="preserve">1 </w:t>
            </w:r>
          </w:p>
        </w:tc>
        <w:tc>
          <w:tcPr>
            <w:tcW w:w="3119" w:type="dxa"/>
            <w:tcBorders>
              <w:top w:val="single" w:sz="6" w:space="0" w:color="auto"/>
              <w:left w:val="single" w:sz="6" w:space="0" w:color="auto"/>
              <w:right w:val="single" w:sz="4" w:space="0" w:color="auto"/>
            </w:tcBorders>
          </w:tcPr>
          <w:p w14:paraId="44263ABC"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2</w:t>
            </w:r>
          </w:p>
        </w:tc>
        <w:tc>
          <w:tcPr>
            <w:tcW w:w="850" w:type="dxa"/>
            <w:tcBorders>
              <w:top w:val="single" w:sz="6" w:space="0" w:color="auto"/>
              <w:right w:val="single" w:sz="6" w:space="0" w:color="auto"/>
            </w:tcBorders>
          </w:tcPr>
          <w:p w14:paraId="44263ABD"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3</w:t>
            </w:r>
          </w:p>
        </w:tc>
        <w:tc>
          <w:tcPr>
            <w:tcW w:w="992" w:type="dxa"/>
            <w:tcBorders>
              <w:top w:val="single" w:sz="6" w:space="0" w:color="auto"/>
              <w:left w:val="single" w:sz="6" w:space="0" w:color="auto"/>
              <w:right w:val="single" w:sz="6" w:space="0" w:color="auto"/>
            </w:tcBorders>
          </w:tcPr>
          <w:p w14:paraId="44263ABE"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4</w:t>
            </w:r>
          </w:p>
        </w:tc>
        <w:tc>
          <w:tcPr>
            <w:tcW w:w="1418" w:type="dxa"/>
            <w:tcBorders>
              <w:top w:val="single" w:sz="6" w:space="0" w:color="auto"/>
              <w:right w:val="single" w:sz="6" w:space="0" w:color="auto"/>
            </w:tcBorders>
          </w:tcPr>
          <w:p w14:paraId="44263ABF"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5</w:t>
            </w:r>
          </w:p>
        </w:tc>
        <w:tc>
          <w:tcPr>
            <w:tcW w:w="992" w:type="dxa"/>
            <w:tcBorders>
              <w:top w:val="single" w:sz="6" w:space="0" w:color="auto"/>
              <w:right w:val="single" w:sz="6" w:space="0" w:color="auto"/>
            </w:tcBorders>
          </w:tcPr>
          <w:p w14:paraId="44263AC0"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6</w:t>
            </w:r>
          </w:p>
        </w:tc>
        <w:tc>
          <w:tcPr>
            <w:tcW w:w="2251" w:type="dxa"/>
            <w:tcBorders>
              <w:top w:val="single" w:sz="6" w:space="0" w:color="auto"/>
              <w:right w:val="single" w:sz="18" w:space="0" w:color="auto"/>
            </w:tcBorders>
            <w:shd w:val="clear" w:color="auto" w:fill="FFFFFF"/>
          </w:tcPr>
          <w:p w14:paraId="44263AC1" w14:textId="77777777" w:rsidR="00C179B2" w:rsidRPr="00040502" w:rsidRDefault="00C179B2" w:rsidP="00891A62">
            <w:pPr>
              <w:spacing w:after="0"/>
              <w:jc w:val="center"/>
              <w:rPr>
                <w:rFonts w:ascii="Arial" w:hAnsi="Arial" w:cs="Arial"/>
                <w:b/>
                <w:i/>
                <w:color w:val="000000"/>
                <w:sz w:val="16"/>
                <w:szCs w:val="16"/>
              </w:rPr>
            </w:pPr>
            <w:r w:rsidRPr="00040502">
              <w:rPr>
                <w:rFonts w:ascii="Arial" w:hAnsi="Arial" w:cs="Arial"/>
                <w:b/>
                <w:i/>
                <w:color w:val="000000"/>
                <w:sz w:val="16"/>
                <w:szCs w:val="16"/>
              </w:rPr>
              <w:t>7=5+6</w:t>
            </w:r>
          </w:p>
        </w:tc>
      </w:tr>
      <w:tr w:rsidR="00C179B2" w:rsidRPr="00BB482B" w14:paraId="44263ACA" w14:textId="77777777" w:rsidTr="00891A62">
        <w:trPr>
          <w:cantSplit/>
          <w:trHeight w:val="620"/>
          <w:jc w:val="center"/>
        </w:trPr>
        <w:tc>
          <w:tcPr>
            <w:tcW w:w="268" w:type="dxa"/>
            <w:tcBorders>
              <w:top w:val="single" w:sz="18" w:space="0" w:color="auto"/>
              <w:left w:val="single" w:sz="18" w:space="0" w:color="auto"/>
              <w:bottom w:val="single" w:sz="18" w:space="0" w:color="auto"/>
              <w:right w:val="single" w:sz="6" w:space="0" w:color="auto"/>
            </w:tcBorders>
            <w:vAlign w:val="center"/>
          </w:tcPr>
          <w:p w14:paraId="44263AC3" w14:textId="77777777" w:rsidR="00C179B2" w:rsidRPr="00BB482B" w:rsidRDefault="00C179B2" w:rsidP="00891A62">
            <w:pPr>
              <w:spacing w:after="0"/>
              <w:jc w:val="center"/>
              <w:rPr>
                <w:rFonts w:ascii="Arial" w:hAnsi="Arial" w:cs="Arial"/>
                <w:color w:val="000000"/>
                <w:sz w:val="20"/>
                <w:szCs w:val="20"/>
              </w:rPr>
            </w:pPr>
            <w:r w:rsidRPr="00BB482B">
              <w:rPr>
                <w:rFonts w:ascii="Arial" w:hAnsi="Arial" w:cs="Arial"/>
                <w:color w:val="000000"/>
                <w:sz w:val="20"/>
                <w:szCs w:val="20"/>
              </w:rPr>
              <w:t>1</w:t>
            </w:r>
          </w:p>
        </w:tc>
        <w:tc>
          <w:tcPr>
            <w:tcW w:w="3119" w:type="dxa"/>
            <w:tcBorders>
              <w:top w:val="single" w:sz="18" w:space="0" w:color="auto"/>
              <w:left w:val="single" w:sz="6" w:space="0" w:color="auto"/>
              <w:bottom w:val="single" w:sz="18" w:space="0" w:color="auto"/>
              <w:right w:val="single" w:sz="6" w:space="0" w:color="auto"/>
            </w:tcBorders>
            <w:vAlign w:val="center"/>
          </w:tcPr>
          <w:p w14:paraId="44263AC4" w14:textId="77777777" w:rsidR="00C179B2" w:rsidRPr="00BB482B" w:rsidRDefault="00C179B2" w:rsidP="00891A62">
            <w:pPr>
              <w:spacing w:after="0"/>
              <w:rPr>
                <w:rFonts w:ascii="Arial" w:hAnsi="Arial" w:cs="Arial"/>
                <w:b/>
                <w:snapToGrid w:val="0"/>
                <w:color w:val="000000"/>
                <w:sz w:val="20"/>
                <w:szCs w:val="20"/>
              </w:rPr>
            </w:pPr>
            <w:r w:rsidRPr="00BB482B">
              <w:rPr>
                <w:rFonts w:ascii="Arial" w:hAnsi="Arial" w:cs="Arial"/>
                <w:b/>
                <w:snapToGrid w:val="0"/>
                <w:color w:val="000000"/>
                <w:sz w:val="20"/>
                <w:szCs w:val="20"/>
              </w:rPr>
              <w:t>ČAKALNA URA *</w:t>
            </w:r>
          </w:p>
        </w:tc>
        <w:tc>
          <w:tcPr>
            <w:tcW w:w="850" w:type="dxa"/>
            <w:tcBorders>
              <w:top w:val="single" w:sz="18" w:space="0" w:color="auto"/>
              <w:left w:val="single" w:sz="6" w:space="0" w:color="auto"/>
              <w:bottom w:val="single" w:sz="18" w:space="0" w:color="auto"/>
              <w:right w:val="single" w:sz="6" w:space="0" w:color="auto"/>
            </w:tcBorders>
            <w:vAlign w:val="center"/>
          </w:tcPr>
          <w:p w14:paraId="44263AC5" w14:textId="77777777" w:rsidR="00C179B2" w:rsidRPr="00BB482B" w:rsidRDefault="00C179B2"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ura</w:t>
            </w:r>
          </w:p>
        </w:tc>
        <w:tc>
          <w:tcPr>
            <w:tcW w:w="992" w:type="dxa"/>
            <w:tcBorders>
              <w:top w:val="single" w:sz="18" w:space="0" w:color="auto"/>
              <w:left w:val="single" w:sz="6" w:space="0" w:color="auto"/>
              <w:bottom w:val="single" w:sz="18" w:space="0" w:color="auto"/>
              <w:right w:val="single" w:sz="6" w:space="0" w:color="auto"/>
            </w:tcBorders>
            <w:vAlign w:val="center"/>
          </w:tcPr>
          <w:p w14:paraId="44263AC6" w14:textId="77777777" w:rsidR="00C179B2" w:rsidRPr="00BB482B" w:rsidRDefault="00C179B2" w:rsidP="00891A62">
            <w:pPr>
              <w:spacing w:after="0"/>
              <w:jc w:val="center"/>
              <w:rPr>
                <w:rFonts w:ascii="Arial" w:hAnsi="Arial" w:cs="Arial"/>
                <w:b/>
                <w:snapToGrid w:val="0"/>
                <w:color w:val="000000"/>
                <w:sz w:val="20"/>
                <w:szCs w:val="20"/>
              </w:rPr>
            </w:pPr>
            <w:r w:rsidRPr="00BB482B">
              <w:rPr>
                <w:rFonts w:ascii="Arial" w:hAnsi="Arial" w:cs="Arial"/>
                <w:b/>
                <w:snapToGrid w:val="0"/>
                <w:color w:val="000000"/>
                <w:sz w:val="20"/>
                <w:szCs w:val="20"/>
              </w:rPr>
              <w:t>1</w:t>
            </w:r>
          </w:p>
        </w:tc>
        <w:tc>
          <w:tcPr>
            <w:tcW w:w="1418" w:type="dxa"/>
            <w:tcBorders>
              <w:top w:val="single" w:sz="18" w:space="0" w:color="auto"/>
              <w:left w:val="single" w:sz="6" w:space="0" w:color="auto"/>
              <w:bottom w:val="single" w:sz="18" w:space="0" w:color="auto"/>
              <w:right w:val="single" w:sz="6" w:space="0" w:color="auto"/>
            </w:tcBorders>
            <w:vAlign w:val="center"/>
          </w:tcPr>
          <w:p w14:paraId="44263AC7" w14:textId="77777777" w:rsidR="00C179B2" w:rsidRPr="00BB482B" w:rsidRDefault="00C179B2" w:rsidP="00891A62">
            <w:pPr>
              <w:spacing w:after="0"/>
              <w:jc w:val="center"/>
              <w:rPr>
                <w:rFonts w:ascii="Arial" w:hAnsi="Arial" w:cs="Arial"/>
                <w:b/>
                <w:bCs/>
                <w:snapToGrid w:val="0"/>
                <w:color w:val="000000"/>
                <w:sz w:val="20"/>
                <w:szCs w:val="20"/>
              </w:rPr>
            </w:pPr>
          </w:p>
        </w:tc>
        <w:tc>
          <w:tcPr>
            <w:tcW w:w="992" w:type="dxa"/>
            <w:tcBorders>
              <w:top w:val="single" w:sz="18" w:space="0" w:color="auto"/>
              <w:left w:val="single" w:sz="6" w:space="0" w:color="auto"/>
              <w:bottom w:val="single" w:sz="18" w:space="0" w:color="auto"/>
              <w:right w:val="single" w:sz="6" w:space="0" w:color="auto"/>
            </w:tcBorders>
            <w:vAlign w:val="center"/>
          </w:tcPr>
          <w:p w14:paraId="44263AC8" w14:textId="77777777" w:rsidR="00C179B2" w:rsidRPr="00BB482B" w:rsidRDefault="00C179B2" w:rsidP="00891A62">
            <w:pPr>
              <w:spacing w:after="0"/>
              <w:jc w:val="center"/>
              <w:rPr>
                <w:rFonts w:ascii="Arial" w:hAnsi="Arial" w:cs="Arial"/>
                <w:b/>
                <w:bCs/>
                <w:color w:val="000000"/>
                <w:sz w:val="20"/>
                <w:szCs w:val="20"/>
              </w:rPr>
            </w:pPr>
          </w:p>
        </w:tc>
        <w:tc>
          <w:tcPr>
            <w:tcW w:w="2251" w:type="dxa"/>
            <w:tcBorders>
              <w:top w:val="single" w:sz="18" w:space="0" w:color="auto"/>
              <w:left w:val="single" w:sz="6" w:space="0" w:color="auto"/>
              <w:bottom w:val="single" w:sz="18" w:space="0" w:color="auto"/>
              <w:right w:val="single" w:sz="18" w:space="0" w:color="auto"/>
            </w:tcBorders>
            <w:shd w:val="clear" w:color="auto" w:fill="FFFFFF"/>
          </w:tcPr>
          <w:p w14:paraId="44263AC9" w14:textId="77777777" w:rsidR="00C179B2" w:rsidRPr="00BB482B" w:rsidRDefault="00C179B2" w:rsidP="00891A62">
            <w:pPr>
              <w:spacing w:after="0"/>
              <w:jc w:val="center"/>
              <w:rPr>
                <w:rFonts w:ascii="Arial" w:hAnsi="Arial" w:cs="Arial"/>
                <w:b/>
                <w:bCs/>
                <w:color w:val="000000"/>
                <w:sz w:val="20"/>
                <w:szCs w:val="20"/>
              </w:rPr>
            </w:pPr>
          </w:p>
        </w:tc>
      </w:tr>
    </w:tbl>
    <w:p w14:paraId="44263ACB" w14:textId="77777777" w:rsidR="00C179B2" w:rsidRPr="00BB482B" w:rsidRDefault="00C179B2" w:rsidP="00C179B2">
      <w:pPr>
        <w:spacing w:after="0"/>
        <w:ind w:firstLine="720"/>
        <w:rPr>
          <w:rFonts w:ascii="Arial" w:hAnsi="Arial" w:cs="Arial"/>
          <w:sz w:val="20"/>
          <w:szCs w:val="20"/>
        </w:rPr>
      </w:pPr>
      <w:r w:rsidRPr="00BB482B">
        <w:rPr>
          <w:rFonts w:ascii="Arial" w:hAnsi="Arial" w:cs="Arial"/>
          <w:sz w:val="20"/>
          <w:szCs w:val="20"/>
        </w:rPr>
        <w:t>*za obračun se vzame celo število ur.</w:t>
      </w:r>
    </w:p>
    <w:p w14:paraId="44263ACC" w14:textId="77777777" w:rsidR="00C179B2" w:rsidRPr="00BB482B" w:rsidRDefault="00C179B2" w:rsidP="00C179B2">
      <w:pPr>
        <w:spacing w:after="0"/>
        <w:jc w:val="both"/>
        <w:rPr>
          <w:rFonts w:ascii="Arial" w:hAnsi="Arial" w:cs="Arial"/>
          <w:b/>
          <w:sz w:val="20"/>
          <w:szCs w:val="20"/>
        </w:rPr>
      </w:pPr>
    </w:p>
    <w:p w14:paraId="44263ACD" w14:textId="77777777" w:rsidR="00C179B2" w:rsidRPr="00BB482B" w:rsidRDefault="00C179B2" w:rsidP="00C179B2">
      <w:pPr>
        <w:spacing w:after="0"/>
        <w:jc w:val="both"/>
        <w:rPr>
          <w:rFonts w:ascii="Arial" w:hAnsi="Arial" w:cs="Arial"/>
          <w:b/>
          <w:sz w:val="20"/>
          <w:szCs w:val="20"/>
          <w:u w:val="single"/>
        </w:rPr>
      </w:pPr>
      <w:r w:rsidRPr="00BB482B">
        <w:rPr>
          <w:rFonts w:ascii="Arial" w:hAnsi="Arial" w:cs="Arial"/>
          <w:b/>
          <w:sz w:val="20"/>
          <w:szCs w:val="20"/>
          <w:u w:val="single"/>
        </w:rPr>
        <w:t>ČAKALNA URA:</w:t>
      </w:r>
    </w:p>
    <w:p w14:paraId="44263ACE" w14:textId="77777777" w:rsidR="00C179B2" w:rsidRPr="00BB482B" w:rsidRDefault="00C179B2" w:rsidP="00C179B2">
      <w:pPr>
        <w:numPr>
          <w:ilvl w:val="0"/>
          <w:numId w:val="1"/>
        </w:numPr>
        <w:spacing w:after="0"/>
        <w:jc w:val="both"/>
        <w:rPr>
          <w:rFonts w:ascii="Arial" w:hAnsi="Arial" w:cs="Arial"/>
          <w:b/>
          <w:sz w:val="20"/>
          <w:szCs w:val="20"/>
        </w:rPr>
      </w:pPr>
      <w:r w:rsidRPr="00BB482B">
        <w:rPr>
          <w:rFonts w:ascii="Arial" w:hAnsi="Arial" w:cs="Arial"/>
          <w:sz w:val="20"/>
          <w:szCs w:val="20"/>
        </w:rPr>
        <w:t>čakalne ure se zaračunavajo v primeru dnevnega najema (nad 12 ur) in v primeru kratkih relacij (nad 8 ur), ko mora voznik avtobusa po nalogu naročnika čakati na določenem mestu in skupni čas preseže 8 oziroma 12 ur. Obračuna se celo število nastalih čakalnih ur, pri čemer se zaračuna polna ura vsakič, ko je dosežena 31. min čakalne ure (število čakalnih ur se navede na Prilogo naročilnega lista po koncu vožnje);</w:t>
      </w:r>
    </w:p>
    <w:p w14:paraId="44263ACF" w14:textId="77777777" w:rsidR="00C179B2" w:rsidRPr="00BB482B" w:rsidRDefault="00C179B2" w:rsidP="00C179B2">
      <w:pPr>
        <w:numPr>
          <w:ilvl w:val="0"/>
          <w:numId w:val="1"/>
        </w:numPr>
        <w:spacing w:after="0"/>
        <w:jc w:val="both"/>
        <w:rPr>
          <w:rFonts w:ascii="Arial" w:hAnsi="Arial" w:cs="Arial"/>
          <w:b/>
          <w:sz w:val="20"/>
          <w:szCs w:val="20"/>
        </w:rPr>
      </w:pPr>
      <w:r w:rsidRPr="00BB482B">
        <w:rPr>
          <w:rFonts w:ascii="Arial" w:hAnsi="Arial" w:cs="Arial"/>
          <w:sz w:val="20"/>
          <w:szCs w:val="20"/>
        </w:rPr>
        <w:t>izvajalec je upravičen do največ 3 čakalnih ur (dnevni najem) oziroma 4 čakalnih ur (kratke relacije do 125 km v obe smeri);</w:t>
      </w:r>
    </w:p>
    <w:p w14:paraId="44263AD0" w14:textId="77777777" w:rsidR="00C179B2" w:rsidRPr="00BB482B" w:rsidRDefault="00C179B2" w:rsidP="00C179B2">
      <w:pPr>
        <w:numPr>
          <w:ilvl w:val="0"/>
          <w:numId w:val="1"/>
        </w:numPr>
        <w:spacing w:after="0"/>
        <w:jc w:val="both"/>
        <w:rPr>
          <w:rFonts w:ascii="Arial" w:hAnsi="Arial" w:cs="Arial"/>
          <w:bCs/>
          <w:sz w:val="20"/>
          <w:szCs w:val="20"/>
        </w:rPr>
      </w:pPr>
      <w:r w:rsidRPr="00BB482B">
        <w:rPr>
          <w:rFonts w:ascii="Arial" w:hAnsi="Arial" w:cs="Arial"/>
          <w:bCs/>
          <w:sz w:val="20"/>
          <w:szCs w:val="20"/>
        </w:rPr>
        <w:t>enota cene: EUR/ura.</w:t>
      </w:r>
    </w:p>
    <w:p w14:paraId="44263AD1" w14:textId="77777777" w:rsidR="00227957" w:rsidRDefault="00227957">
      <w:pPr>
        <w:rPr>
          <w:rFonts w:ascii="Arial" w:hAnsi="Arial" w:cs="Arial"/>
          <w:b/>
          <w:sz w:val="20"/>
          <w:szCs w:val="20"/>
        </w:rPr>
      </w:pPr>
      <w:r>
        <w:rPr>
          <w:rFonts w:ascii="Arial" w:hAnsi="Arial" w:cs="Arial"/>
          <w:b/>
          <w:sz w:val="20"/>
          <w:szCs w:val="20"/>
        </w:rPr>
        <w:br w:type="page"/>
      </w:r>
    </w:p>
    <w:p w14:paraId="44263AD2" w14:textId="77777777" w:rsidR="00C179B2" w:rsidRPr="00040502" w:rsidRDefault="00C179B2" w:rsidP="00C179B2">
      <w:pPr>
        <w:spacing w:after="0"/>
        <w:jc w:val="both"/>
        <w:rPr>
          <w:rFonts w:ascii="Arial" w:hAnsi="Arial" w:cs="Arial"/>
          <w:b/>
          <w:sz w:val="20"/>
          <w:szCs w:val="20"/>
          <w:u w:val="single"/>
        </w:rPr>
      </w:pPr>
      <w:r>
        <w:rPr>
          <w:rFonts w:ascii="Arial" w:hAnsi="Arial" w:cs="Arial"/>
          <w:b/>
          <w:sz w:val="20"/>
          <w:szCs w:val="20"/>
          <w:u w:val="single"/>
        </w:rPr>
        <w:lastRenderedPageBreak/>
        <w:t>Vsota cen prevoza z minibusom</w:t>
      </w:r>
      <w:r w:rsidRPr="00040502">
        <w:rPr>
          <w:rFonts w:ascii="Arial" w:hAnsi="Arial" w:cs="Arial"/>
          <w:b/>
          <w:sz w:val="20"/>
          <w:szCs w:val="20"/>
          <w:u w:val="single"/>
        </w:rPr>
        <w:t xml:space="preserve"> (A+B+C)</w:t>
      </w:r>
    </w:p>
    <w:p w14:paraId="44263AD3" w14:textId="77777777" w:rsidR="00C179B2" w:rsidRPr="00040502" w:rsidRDefault="00C179B2" w:rsidP="00C179B2">
      <w:pPr>
        <w:spacing w:after="0"/>
        <w:jc w:val="both"/>
        <w:rPr>
          <w:rFonts w:ascii="Arial" w:hAnsi="Arial" w:cs="Arial"/>
          <w:b/>
          <w:sz w:val="20"/>
          <w:szCs w:val="20"/>
        </w:rPr>
      </w:pPr>
    </w:p>
    <w:tbl>
      <w:tblPr>
        <w:tblW w:w="8766" w:type="dxa"/>
        <w:jc w:val="center"/>
        <w:tblLayout w:type="fixed"/>
        <w:tblCellMar>
          <w:left w:w="0" w:type="dxa"/>
          <w:right w:w="0" w:type="dxa"/>
        </w:tblCellMar>
        <w:tblLook w:val="0000" w:firstRow="0" w:lastRow="0" w:firstColumn="0" w:lastColumn="0" w:noHBand="0" w:noVBand="0"/>
      </w:tblPr>
      <w:tblGrid>
        <w:gridCol w:w="816"/>
        <w:gridCol w:w="5084"/>
        <w:gridCol w:w="2866"/>
      </w:tblGrid>
      <w:tr w:rsidR="00C179B2" w:rsidRPr="00040502" w14:paraId="44263AD7" w14:textId="77777777" w:rsidTr="008C76AA">
        <w:trPr>
          <w:cantSplit/>
          <w:trHeight w:val="697"/>
          <w:jc w:val="center"/>
        </w:trPr>
        <w:tc>
          <w:tcPr>
            <w:tcW w:w="816" w:type="dxa"/>
            <w:tcBorders>
              <w:top w:val="single" w:sz="18" w:space="0" w:color="auto"/>
              <w:left w:val="single" w:sz="18" w:space="0" w:color="auto"/>
              <w:right w:val="single" w:sz="6" w:space="0" w:color="auto"/>
            </w:tcBorders>
            <w:textDirection w:val="btLr"/>
          </w:tcPr>
          <w:p w14:paraId="44263AD4" w14:textId="77777777" w:rsidR="00C179B2" w:rsidRPr="00040502" w:rsidRDefault="00C179B2" w:rsidP="00891A62">
            <w:pPr>
              <w:spacing w:after="0"/>
              <w:ind w:left="113" w:right="113"/>
              <w:jc w:val="center"/>
              <w:rPr>
                <w:rFonts w:ascii="Arial" w:hAnsi="Arial" w:cs="Arial"/>
                <w:b/>
                <w:i/>
                <w:color w:val="000000"/>
                <w:sz w:val="20"/>
                <w:szCs w:val="20"/>
              </w:rPr>
            </w:pPr>
          </w:p>
        </w:tc>
        <w:tc>
          <w:tcPr>
            <w:tcW w:w="5084" w:type="dxa"/>
            <w:tcBorders>
              <w:top w:val="single" w:sz="18" w:space="0" w:color="auto"/>
              <w:left w:val="single" w:sz="6" w:space="0" w:color="auto"/>
              <w:right w:val="single" w:sz="4" w:space="0" w:color="auto"/>
            </w:tcBorders>
          </w:tcPr>
          <w:p w14:paraId="44263AD5" w14:textId="77777777" w:rsidR="00C179B2" w:rsidRPr="00040502" w:rsidRDefault="00C179B2" w:rsidP="00891A62">
            <w:pPr>
              <w:spacing w:after="0"/>
              <w:jc w:val="center"/>
              <w:rPr>
                <w:rFonts w:ascii="Arial" w:hAnsi="Arial" w:cs="Arial"/>
                <w:b/>
                <w:i/>
                <w:color w:val="000000"/>
                <w:sz w:val="20"/>
                <w:szCs w:val="20"/>
              </w:rPr>
            </w:pPr>
          </w:p>
        </w:tc>
        <w:tc>
          <w:tcPr>
            <w:tcW w:w="2866" w:type="dxa"/>
            <w:tcBorders>
              <w:top w:val="single" w:sz="18" w:space="0" w:color="auto"/>
              <w:right w:val="single" w:sz="18" w:space="0" w:color="auto"/>
            </w:tcBorders>
            <w:shd w:val="clear" w:color="auto" w:fill="CCCCCC"/>
          </w:tcPr>
          <w:p w14:paraId="44263AD6" w14:textId="77777777" w:rsidR="00C179B2" w:rsidRPr="00040502" w:rsidRDefault="00C179B2" w:rsidP="00891A62">
            <w:pPr>
              <w:spacing w:after="0"/>
              <w:jc w:val="center"/>
              <w:rPr>
                <w:rFonts w:ascii="Arial" w:hAnsi="Arial" w:cs="Arial"/>
                <w:b/>
                <w:i/>
                <w:color w:val="000000"/>
                <w:sz w:val="20"/>
                <w:szCs w:val="20"/>
              </w:rPr>
            </w:pPr>
            <w:r w:rsidRPr="00040502">
              <w:rPr>
                <w:rFonts w:ascii="Arial" w:hAnsi="Arial" w:cs="Arial"/>
                <w:b/>
                <w:i/>
                <w:color w:val="000000"/>
                <w:sz w:val="20"/>
                <w:szCs w:val="20"/>
              </w:rPr>
              <w:t>Cena EUR na enoto</w:t>
            </w:r>
          </w:p>
        </w:tc>
      </w:tr>
      <w:tr w:rsidR="00C179B2" w:rsidRPr="00040502" w14:paraId="44263ADB" w14:textId="77777777" w:rsidTr="008C76AA">
        <w:trPr>
          <w:cantSplit/>
          <w:trHeight w:val="255"/>
          <w:jc w:val="center"/>
        </w:trPr>
        <w:tc>
          <w:tcPr>
            <w:tcW w:w="816" w:type="dxa"/>
            <w:tcBorders>
              <w:left w:val="single" w:sz="18" w:space="0" w:color="auto"/>
              <w:right w:val="single" w:sz="6" w:space="0" w:color="auto"/>
            </w:tcBorders>
          </w:tcPr>
          <w:p w14:paraId="44263AD8" w14:textId="77777777" w:rsidR="00C179B2" w:rsidRPr="00040502" w:rsidRDefault="00C179B2" w:rsidP="00891A62">
            <w:pPr>
              <w:spacing w:after="0"/>
              <w:jc w:val="center"/>
              <w:rPr>
                <w:rFonts w:ascii="Arial" w:hAnsi="Arial" w:cs="Arial"/>
                <w:b/>
                <w:i/>
                <w:color w:val="000000"/>
                <w:sz w:val="20"/>
                <w:szCs w:val="20"/>
                <w:lang w:val="en-GB"/>
              </w:rPr>
            </w:pPr>
          </w:p>
        </w:tc>
        <w:tc>
          <w:tcPr>
            <w:tcW w:w="5084" w:type="dxa"/>
            <w:tcBorders>
              <w:left w:val="single" w:sz="6" w:space="0" w:color="auto"/>
              <w:right w:val="single" w:sz="4" w:space="0" w:color="auto"/>
            </w:tcBorders>
          </w:tcPr>
          <w:p w14:paraId="44263AD9" w14:textId="77777777" w:rsidR="00C179B2" w:rsidRPr="00040502" w:rsidRDefault="00C179B2" w:rsidP="00891A62">
            <w:pPr>
              <w:spacing w:after="0"/>
              <w:jc w:val="center"/>
              <w:rPr>
                <w:rFonts w:ascii="Arial" w:hAnsi="Arial" w:cs="Arial"/>
                <w:b/>
                <w:i/>
                <w:color w:val="000000"/>
                <w:sz w:val="20"/>
                <w:szCs w:val="20"/>
                <w:lang w:val="en-GB"/>
              </w:rPr>
            </w:pPr>
          </w:p>
        </w:tc>
        <w:tc>
          <w:tcPr>
            <w:tcW w:w="2866" w:type="dxa"/>
            <w:tcBorders>
              <w:right w:val="single" w:sz="18" w:space="0" w:color="auto"/>
            </w:tcBorders>
            <w:shd w:val="clear" w:color="auto" w:fill="CCCCCC"/>
          </w:tcPr>
          <w:p w14:paraId="44263ADA" w14:textId="77777777" w:rsidR="00C179B2" w:rsidRPr="00040502" w:rsidRDefault="00C179B2" w:rsidP="00891A62">
            <w:pPr>
              <w:spacing w:after="0"/>
              <w:jc w:val="center"/>
              <w:rPr>
                <w:rFonts w:ascii="Arial" w:hAnsi="Arial" w:cs="Arial"/>
                <w:b/>
                <w:i/>
                <w:color w:val="000000"/>
                <w:sz w:val="20"/>
                <w:szCs w:val="20"/>
                <w:lang w:val="en-GB"/>
              </w:rPr>
            </w:pPr>
            <w:r w:rsidRPr="00040502">
              <w:rPr>
                <w:rFonts w:ascii="Arial" w:hAnsi="Arial" w:cs="Arial"/>
                <w:b/>
                <w:i/>
                <w:color w:val="000000"/>
                <w:sz w:val="20"/>
                <w:szCs w:val="20"/>
                <w:lang w:val="en-GB"/>
              </w:rPr>
              <w:t>z DDV</w:t>
            </w:r>
          </w:p>
        </w:tc>
      </w:tr>
      <w:tr w:rsidR="00C179B2" w:rsidRPr="00040502" w14:paraId="44263ADF" w14:textId="77777777" w:rsidTr="008C76AA">
        <w:trPr>
          <w:cantSplit/>
          <w:trHeight w:val="255"/>
          <w:jc w:val="center"/>
        </w:trPr>
        <w:tc>
          <w:tcPr>
            <w:tcW w:w="816" w:type="dxa"/>
            <w:tcBorders>
              <w:top w:val="single" w:sz="6" w:space="0" w:color="auto"/>
              <w:left w:val="single" w:sz="18" w:space="0" w:color="auto"/>
              <w:right w:val="single" w:sz="6" w:space="0" w:color="auto"/>
            </w:tcBorders>
          </w:tcPr>
          <w:p w14:paraId="44263ADC" w14:textId="77777777" w:rsidR="00C179B2" w:rsidRPr="00040502" w:rsidRDefault="00C179B2" w:rsidP="00891A62">
            <w:pPr>
              <w:spacing w:after="0"/>
              <w:jc w:val="center"/>
              <w:rPr>
                <w:rFonts w:ascii="Arial" w:hAnsi="Arial" w:cs="Arial"/>
                <w:b/>
                <w:i/>
                <w:color w:val="000000"/>
                <w:sz w:val="16"/>
                <w:szCs w:val="16"/>
                <w:lang w:val="en-GB"/>
              </w:rPr>
            </w:pPr>
            <w:r w:rsidRPr="00040502">
              <w:rPr>
                <w:rFonts w:ascii="Arial" w:hAnsi="Arial" w:cs="Arial"/>
                <w:b/>
                <w:i/>
                <w:color w:val="000000"/>
                <w:sz w:val="16"/>
                <w:szCs w:val="16"/>
                <w:lang w:val="en-GB"/>
              </w:rPr>
              <w:t xml:space="preserve">1 </w:t>
            </w:r>
          </w:p>
        </w:tc>
        <w:tc>
          <w:tcPr>
            <w:tcW w:w="5084" w:type="dxa"/>
            <w:tcBorders>
              <w:top w:val="single" w:sz="6" w:space="0" w:color="auto"/>
              <w:left w:val="single" w:sz="6" w:space="0" w:color="auto"/>
              <w:right w:val="single" w:sz="4" w:space="0" w:color="auto"/>
            </w:tcBorders>
          </w:tcPr>
          <w:p w14:paraId="44263ADD" w14:textId="77777777" w:rsidR="00C179B2" w:rsidRPr="00040502" w:rsidRDefault="00C179B2" w:rsidP="00891A62">
            <w:pPr>
              <w:spacing w:after="0"/>
              <w:jc w:val="center"/>
              <w:rPr>
                <w:rFonts w:ascii="Arial" w:hAnsi="Arial" w:cs="Arial"/>
                <w:b/>
                <w:i/>
                <w:color w:val="000000"/>
                <w:sz w:val="16"/>
                <w:szCs w:val="16"/>
                <w:lang w:val="en-GB"/>
              </w:rPr>
            </w:pPr>
            <w:r w:rsidRPr="00040502">
              <w:rPr>
                <w:rFonts w:ascii="Arial" w:hAnsi="Arial" w:cs="Arial"/>
                <w:b/>
                <w:i/>
                <w:color w:val="000000"/>
                <w:sz w:val="16"/>
                <w:szCs w:val="16"/>
                <w:lang w:val="en-GB"/>
              </w:rPr>
              <w:t>2</w:t>
            </w:r>
          </w:p>
        </w:tc>
        <w:tc>
          <w:tcPr>
            <w:tcW w:w="2866" w:type="dxa"/>
            <w:tcBorders>
              <w:top w:val="single" w:sz="6" w:space="0" w:color="auto"/>
              <w:right w:val="single" w:sz="18" w:space="0" w:color="auto"/>
            </w:tcBorders>
            <w:shd w:val="clear" w:color="auto" w:fill="CCCCCC"/>
          </w:tcPr>
          <w:p w14:paraId="44263ADE" w14:textId="77777777" w:rsidR="00C179B2" w:rsidRPr="00040502" w:rsidRDefault="00C179B2" w:rsidP="00891A62">
            <w:pPr>
              <w:spacing w:after="0"/>
              <w:jc w:val="center"/>
              <w:rPr>
                <w:rFonts w:ascii="Arial" w:hAnsi="Arial" w:cs="Arial"/>
                <w:b/>
                <w:i/>
                <w:color w:val="000000"/>
                <w:sz w:val="16"/>
                <w:szCs w:val="16"/>
                <w:lang w:val="en-GB"/>
              </w:rPr>
            </w:pPr>
            <w:r w:rsidRPr="00040502">
              <w:rPr>
                <w:rFonts w:ascii="Arial" w:hAnsi="Arial" w:cs="Arial"/>
                <w:b/>
                <w:i/>
                <w:color w:val="000000"/>
                <w:sz w:val="16"/>
                <w:szCs w:val="16"/>
                <w:lang w:val="en-GB"/>
              </w:rPr>
              <w:t>3</w:t>
            </w:r>
          </w:p>
        </w:tc>
      </w:tr>
      <w:tr w:rsidR="00C179B2" w:rsidRPr="00040502" w14:paraId="44263AE4" w14:textId="77777777" w:rsidTr="008C76AA">
        <w:trPr>
          <w:cantSplit/>
          <w:trHeight w:val="684"/>
          <w:jc w:val="center"/>
        </w:trPr>
        <w:tc>
          <w:tcPr>
            <w:tcW w:w="816" w:type="dxa"/>
            <w:tcBorders>
              <w:top w:val="single" w:sz="18" w:space="0" w:color="auto"/>
              <w:left w:val="single" w:sz="18" w:space="0" w:color="auto"/>
              <w:bottom w:val="single" w:sz="18" w:space="0" w:color="auto"/>
              <w:right w:val="single" w:sz="6" w:space="0" w:color="auto"/>
            </w:tcBorders>
            <w:vAlign w:val="center"/>
          </w:tcPr>
          <w:p w14:paraId="44263AE0" w14:textId="77777777" w:rsidR="00C179B2" w:rsidRPr="00040502" w:rsidRDefault="00C179B2" w:rsidP="00891A62">
            <w:pPr>
              <w:spacing w:after="0"/>
              <w:jc w:val="center"/>
              <w:rPr>
                <w:rFonts w:ascii="Arial" w:hAnsi="Arial" w:cs="Arial"/>
                <w:color w:val="000000"/>
                <w:sz w:val="20"/>
                <w:szCs w:val="20"/>
                <w:lang w:val="en-GB"/>
              </w:rPr>
            </w:pPr>
            <w:r w:rsidRPr="00040502">
              <w:rPr>
                <w:rFonts w:ascii="Arial" w:hAnsi="Arial" w:cs="Arial"/>
                <w:color w:val="000000"/>
                <w:sz w:val="20"/>
                <w:szCs w:val="20"/>
                <w:lang w:val="en-GB"/>
              </w:rPr>
              <w:t>1</w:t>
            </w:r>
          </w:p>
        </w:tc>
        <w:tc>
          <w:tcPr>
            <w:tcW w:w="5084" w:type="dxa"/>
            <w:tcBorders>
              <w:top w:val="single" w:sz="18" w:space="0" w:color="auto"/>
              <w:left w:val="single" w:sz="6" w:space="0" w:color="auto"/>
              <w:bottom w:val="single" w:sz="18" w:space="0" w:color="auto"/>
              <w:right w:val="single" w:sz="6" w:space="0" w:color="auto"/>
            </w:tcBorders>
            <w:vAlign w:val="center"/>
          </w:tcPr>
          <w:p w14:paraId="44263AE1" w14:textId="77777777" w:rsidR="00C179B2" w:rsidRPr="00040502" w:rsidRDefault="00C179B2" w:rsidP="00891A62">
            <w:pPr>
              <w:spacing w:after="0"/>
              <w:jc w:val="center"/>
              <w:rPr>
                <w:rFonts w:ascii="Arial" w:hAnsi="Arial" w:cs="Arial"/>
                <w:b/>
                <w:snapToGrid w:val="0"/>
                <w:color w:val="000000"/>
                <w:sz w:val="20"/>
                <w:szCs w:val="20"/>
                <w:lang w:val="pl-PL"/>
              </w:rPr>
            </w:pPr>
            <w:r w:rsidRPr="00040502">
              <w:rPr>
                <w:rFonts w:ascii="Arial" w:hAnsi="Arial" w:cs="Arial"/>
                <w:b/>
                <w:snapToGrid w:val="0"/>
                <w:color w:val="000000"/>
                <w:sz w:val="20"/>
                <w:szCs w:val="20"/>
                <w:lang w:val="pl-PL"/>
              </w:rPr>
              <w:t>VSOTA CEN PREVOZA Z MINIBUSOM</w:t>
            </w:r>
          </w:p>
          <w:p w14:paraId="44263AE2" w14:textId="77777777" w:rsidR="00C179B2" w:rsidRPr="00040502" w:rsidRDefault="00C179B2" w:rsidP="00891A62">
            <w:pPr>
              <w:spacing w:after="0"/>
              <w:jc w:val="center"/>
              <w:rPr>
                <w:rFonts w:ascii="Arial" w:hAnsi="Arial" w:cs="Arial"/>
                <w:b/>
                <w:snapToGrid w:val="0"/>
                <w:color w:val="000000"/>
                <w:sz w:val="20"/>
                <w:szCs w:val="20"/>
                <w:lang w:val="pl-PL"/>
              </w:rPr>
            </w:pPr>
            <w:r w:rsidRPr="00040502">
              <w:rPr>
                <w:rFonts w:ascii="Arial" w:hAnsi="Arial" w:cs="Arial"/>
                <w:b/>
                <w:snapToGrid w:val="0"/>
                <w:color w:val="000000"/>
                <w:sz w:val="20"/>
                <w:szCs w:val="20"/>
                <w:lang w:val="pl-PL"/>
              </w:rPr>
              <w:t>A) dnevni najem + B) kilometrina + C) kratke relacije</w:t>
            </w:r>
          </w:p>
        </w:tc>
        <w:tc>
          <w:tcPr>
            <w:tcW w:w="2866" w:type="dxa"/>
            <w:tcBorders>
              <w:top w:val="single" w:sz="18" w:space="0" w:color="auto"/>
              <w:left w:val="single" w:sz="6" w:space="0" w:color="auto"/>
              <w:bottom w:val="single" w:sz="18" w:space="0" w:color="auto"/>
              <w:right w:val="single" w:sz="18" w:space="0" w:color="auto"/>
            </w:tcBorders>
            <w:shd w:val="clear" w:color="auto" w:fill="CCCCCC"/>
          </w:tcPr>
          <w:p w14:paraId="44263AE3" w14:textId="77777777" w:rsidR="00C179B2" w:rsidRPr="00040502" w:rsidRDefault="00C179B2" w:rsidP="00891A62">
            <w:pPr>
              <w:spacing w:after="0"/>
              <w:jc w:val="center"/>
              <w:rPr>
                <w:rFonts w:ascii="Arial" w:hAnsi="Arial" w:cs="Arial"/>
                <w:b/>
                <w:bCs/>
                <w:color w:val="C0C0C0"/>
                <w:sz w:val="16"/>
                <w:szCs w:val="16"/>
                <w:lang w:val="en-GB"/>
              </w:rPr>
            </w:pPr>
            <w:r w:rsidRPr="00040502">
              <w:rPr>
                <w:rFonts w:ascii="Arial" w:hAnsi="Arial" w:cs="Arial"/>
                <w:b/>
                <w:bCs/>
                <w:color w:val="000000"/>
                <w:sz w:val="16"/>
                <w:szCs w:val="16"/>
              </w:rPr>
              <w:t>Podatek za ocenjevanje:</w:t>
            </w:r>
          </w:p>
        </w:tc>
      </w:tr>
    </w:tbl>
    <w:p w14:paraId="44263AE5" w14:textId="77777777" w:rsidR="00C179B2" w:rsidRPr="00040502" w:rsidRDefault="00C179B2" w:rsidP="00C179B2">
      <w:pPr>
        <w:spacing w:after="0"/>
        <w:rPr>
          <w:rFonts w:ascii="Arial" w:hAnsi="Arial" w:cs="Arial"/>
          <w:sz w:val="20"/>
          <w:szCs w:val="20"/>
        </w:rPr>
      </w:pPr>
    </w:p>
    <w:p w14:paraId="44263AE6" w14:textId="77777777" w:rsidR="00C179B2" w:rsidRPr="00040502" w:rsidRDefault="00C179B2" w:rsidP="00C179B2">
      <w:pPr>
        <w:spacing w:after="0"/>
        <w:rPr>
          <w:rFonts w:ascii="Arial" w:hAnsi="Arial" w:cs="Arial"/>
          <w:sz w:val="20"/>
          <w:szCs w:val="20"/>
        </w:rPr>
      </w:pPr>
    </w:p>
    <w:p w14:paraId="44263AE7" w14:textId="77777777" w:rsidR="00C179B2" w:rsidRPr="00040502" w:rsidRDefault="00C179B2" w:rsidP="00C179B2">
      <w:pPr>
        <w:spacing w:after="0"/>
        <w:jc w:val="both"/>
        <w:rPr>
          <w:rFonts w:ascii="Arial" w:hAnsi="Arial" w:cs="Arial"/>
          <w:sz w:val="20"/>
          <w:szCs w:val="20"/>
        </w:rPr>
      </w:pPr>
      <w:r>
        <w:rPr>
          <w:rFonts w:ascii="Arial" w:hAnsi="Arial" w:cs="Arial"/>
          <w:sz w:val="20"/>
          <w:szCs w:val="20"/>
        </w:rPr>
        <w:t xml:space="preserve">Podatek za ocenjevanje je </w:t>
      </w:r>
      <w:r w:rsidRPr="00040502">
        <w:rPr>
          <w:rFonts w:ascii="Arial" w:hAnsi="Arial" w:cs="Arial"/>
          <w:sz w:val="20"/>
          <w:szCs w:val="20"/>
        </w:rPr>
        <w:t>podatek iz tabele</w:t>
      </w:r>
      <w:r>
        <w:rPr>
          <w:rFonts w:ascii="Arial" w:hAnsi="Arial" w:cs="Arial"/>
          <w:sz w:val="20"/>
          <w:szCs w:val="20"/>
        </w:rPr>
        <w:t xml:space="preserve"> </w:t>
      </w:r>
      <w:r w:rsidRPr="00040502">
        <w:rPr>
          <w:rFonts w:ascii="Arial" w:hAnsi="Arial" w:cs="Arial"/>
          <w:sz w:val="20"/>
          <w:szCs w:val="20"/>
        </w:rPr>
        <w:t>(A + B + C). V primeru računski napak (pri seštevku vseh treh točk) je merodajen podatek: Vsota cen prevoza z minibusom.</w:t>
      </w:r>
    </w:p>
    <w:p w14:paraId="44263AE8" w14:textId="77777777" w:rsidR="00C179B2" w:rsidRDefault="00C179B2" w:rsidP="00C179B2">
      <w:pPr>
        <w:spacing w:after="0"/>
        <w:jc w:val="both"/>
        <w:rPr>
          <w:rFonts w:ascii="Arial" w:hAnsi="Arial" w:cs="Arial"/>
          <w:sz w:val="20"/>
          <w:szCs w:val="20"/>
        </w:rPr>
      </w:pPr>
    </w:p>
    <w:p w14:paraId="44263AE9" w14:textId="77777777" w:rsidR="00227957" w:rsidRPr="00040502" w:rsidRDefault="00227957" w:rsidP="00C179B2">
      <w:pPr>
        <w:spacing w:after="0"/>
        <w:jc w:val="both"/>
        <w:rPr>
          <w:rFonts w:ascii="Arial" w:hAnsi="Arial" w:cs="Arial"/>
          <w:sz w:val="20"/>
          <w:szCs w:val="20"/>
        </w:rPr>
      </w:pPr>
    </w:p>
    <w:p w14:paraId="44263AEA" w14:textId="77777777" w:rsidR="00C179B2" w:rsidRPr="00040502" w:rsidRDefault="00C179B2" w:rsidP="00C179B2">
      <w:pPr>
        <w:spacing w:after="0"/>
        <w:jc w:val="both"/>
        <w:rPr>
          <w:rFonts w:ascii="Arial" w:hAnsi="Arial" w:cs="Arial"/>
          <w:b/>
          <w:sz w:val="20"/>
          <w:szCs w:val="20"/>
        </w:rPr>
      </w:pPr>
      <w:r w:rsidRPr="00040502">
        <w:rPr>
          <w:rFonts w:ascii="Arial" w:hAnsi="Arial" w:cs="Arial"/>
          <w:b/>
          <w:sz w:val="20"/>
          <w:szCs w:val="20"/>
        </w:rPr>
        <w:t>Strošek prihoda IN ODHODA avtobusa na VSTOPNO - IZS</w:t>
      </w:r>
      <w:r>
        <w:rPr>
          <w:rFonts w:ascii="Arial" w:hAnsi="Arial" w:cs="Arial"/>
          <w:b/>
          <w:sz w:val="20"/>
          <w:szCs w:val="20"/>
        </w:rPr>
        <w:t>TOPNO TOČKO</w:t>
      </w:r>
      <w:r w:rsidRPr="00040502">
        <w:rPr>
          <w:rFonts w:ascii="Arial" w:hAnsi="Arial" w:cs="Arial"/>
          <w:b/>
          <w:sz w:val="20"/>
          <w:szCs w:val="20"/>
        </w:rPr>
        <w:t xml:space="preserve"> je zajet v zgoraj navedene stroške in se posebej ne obračunava!</w:t>
      </w:r>
    </w:p>
    <w:p w14:paraId="44263AEB" w14:textId="77777777" w:rsidR="00C52A3A" w:rsidRDefault="00C52A3A" w:rsidP="00C179B2">
      <w:pPr>
        <w:spacing w:after="0"/>
        <w:rPr>
          <w:rFonts w:ascii="Arial" w:hAnsi="Arial" w:cs="Arial"/>
          <w:sz w:val="20"/>
          <w:szCs w:val="20"/>
        </w:rPr>
      </w:pPr>
    </w:p>
    <w:p w14:paraId="44263AEC" w14:textId="77777777" w:rsidR="00227957" w:rsidRDefault="00227957" w:rsidP="00C179B2">
      <w:pPr>
        <w:spacing w:after="0"/>
        <w:rPr>
          <w:rFonts w:ascii="Arial" w:hAnsi="Arial" w:cs="Arial"/>
          <w:sz w:val="20"/>
          <w:szCs w:val="20"/>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6657"/>
      </w:tblGrid>
      <w:tr w:rsidR="00227957" w:rsidRPr="00040502" w14:paraId="44263AF0" w14:textId="77777777" w:rsidTr="008C76AA">
        <w:trPr>
          <w:trHeight w:val="603"/>
        </w:trPr>
        <w:tc>
          <w:tcPr>
            <w:tcW w:w="2268" w:type="dxa"/>
            <w:vAlign w:val="center"/>
          </w:tcPr>
          <w:p w14:paraId="44263AED" w14:textId="77777777" w:rsidR="00227957" w:rsidRPr="00040502" w:rsidRDefault="00227957" w:rsidP="008F11FD">
            <w:pPr>
              <w:spacing w:after="0"/>
              <w:rPr>
                <w:rFonts w:ascii="Arial" w:hAnsi="Arial" w:cs="Arial"/>
                <w:b/>
                <w:sz w:val="20"/>
                <w:szCs w:val="20"/>
              </w:rPr>
            </w:pPr>
            <w:r w:rsidRPr="00040502">
              <w:rPr>
                <w:rFonts w:ascii="Arial" w:hAnsi="Arial" w:cs="Arial"/>
                <w:b/>
                <w:sz w:val="20"/>
                <w:szCs w:val="20"/>
              </w:rPr>
              <w:t>PLAČILO:</w:t>
            </w:r>
          </w:p>
        </w:tc>
        <w:tc>
          <w:tcPr>
            <w:tcW w:w="6657" w:type="dxa"/>
            <w:vAlign w:val="center"/>
          </w:tcPr>
          <w:p w14:paraId="44263AEE" w14:textId="3BF0A657" w:rsidR="00227957" w:rsidRDefault="008C76AA" w:rsidP="008F11FD">
            <w:pPr>
              <w:spacing w:after="0"/>
              <w:ind w:right="-1330"/>
              <w:rPr>
                <w:rFonts w:ascii="Arial" w:hAnsi="Arial" w:cs="Arial"/>
                <w:sz w:val="20"/>
                <w:szCs w:val="20"/>
              </w:rPr>
            </w:pPr>
            <w:r>
              <w:rPr>
                <w:rFonts w:ascii="Arial" w:hAnsi="Arial" w:cs="Arial"/>
                <w:sz w:val="20"/>
                <w:szCs w:val="20"/>
              </w:rPr>
              <w:t xml:space="preserve">Največ </w:t>
            </w:r>
            <w:r w:rsidR="003B761A">
              <w:rPr>
                <w:rFonts w:ascii="Arial" w:hAnsi="Arial" w:cs="Arial"/>
                <w:sz w:val="20"/>
                <w:szCs w:val="20"/>
              </w:rPr>
              <w:t>30</w:t>
            </w:r>
            <w:r w:rsidR="00227957" w:rsidRPr="00040502">
              <w:rPr>
                <w:rFonts w:ascii="Arial" w:hAnsi="Arial" w:cs="Arial"/>
                <w:sz w:val="20"/>
                <w:szCs w:val="20"/>
              </w:rPr>
              <w:t xml:space="preserve"> dn</w:t>
            </w:r>
            <w:r>
              <w:rPr>
                <w:rFonts w:ascii="Arial" w:hAnsi="Arial" w:cs="Arial"/>
                <w:sz w:val="20"/>
                <w:szCs w:val="20"/>
              </w:rPr>
              <w:t>i</w:t>
            </w:r>
            <w:r w:rsidR="00227957">
              <w:rPr>
                <w:rFonts w:ascii="Arial" w:hAnsi="Arial" w:cs="Arial"/>
                <w:sz w:val="20"/>
                <w:szCs w:val="20"/>
              </w:rPr>
              <w:t>. Rok</w:t>
            </w:r>
            <w:r w:rsidR="00227957" w:rsidRPr="00040502">
              <w:rPr>
                <w:rFonts w:ascii="Arial" w:hAnsi="Arial" w:cs="Arial"/>
                <w:sz w:val="20"/>
                <w:szCs w:val="20"/>
              </w:rPr>
              <w:t xml:space="preserve"> plačila začne teči naslednji dan od uradnega prejema </w:t>
            </w:r>
          </w:p>
          <w:p w14:paraId="44263AEF" w14:textId="77777777" w:rsidR="00227957" w:rsidRPr="00096D13" w:rsidRDefault="00227957" w:rsidP="008F11FD">
            <w:pPr>
              <w:spacing w:after="0"/>
              <w:ind w:right="-1330"/>
              <w:rPr>
                <w:rFonts w:ascii="Arial" w:hAnsi="Arial" w:cs="Arial"/>
                <w:sz w:val="20"/>
                <w:szCs w:val="20"/>
              </w:rPr>
            </w:pPr>
            <w:r>
              <w:rPr>
                <w:rFonts w:ascii="Arial" w:hAnsi="Arial" w:cs="Arial"/>
                <w:sz w:val="20"/>
                <w:szCs w:val="20"/>
              </w:rPr>
              <w:t>e-računa na naslovu naročnika.</w:t>
            </w:r>
            <w:r w:rsidRPr="00E74FA2">
              <w:rPr>
                <w:szCs w:val="20"/>
              </w:rPr>
              <w:t xml:space="preserve"> </w:t>
            </w:r>
          </w:p>
        </w:tc>
      </w:tr>
      <w:tr w:rsidR="00227957" w:rsidRPr="00040502" w14:paraId="44263AF5" w14:textId="77777777" w:rsidTr="008C76AA">
        <w:trPr>
          <w:trHeight w:val="923"/>
        </w:trPr>
        <w:tc>
          <w:tcPr>
            <w:tcW w:w="2268" w:type="dxa"/>
            <w:vAlign w:val="center"/>
          </w:tcPr>
          <w:p w14:paraId="44263AF1" w14:textId="77777777" w:rsidR="00227957" w:rsidRPr="00040502" w:rsidRDefault="00227957" w:rsidP="008F11FD">
            <w:pPr>
              <w:spacing w:after="0"/>
              <w:rPr>
                <w:rFonts w:ascii="Arial" w:hAnsi="Arial" w:cs="Arial"/>
                <w:b/>
                <w:sz w:val="20"/>
                <w:szCs w:val="20"/>
              </w:rPr>
            </w:pPr>
            <w:r w:rsidRPr="00040502">
              <w:rPr>
                <w:rFonts w:ascii="Arial" w:hAnsi="Arial" w:cs="Arial"/>
                <w:b/>
                <w:sz w:val="20"/>
                <w:szCs w:val="20"/>
              </w:rPr>
              <w:t>NAROČANJE:</w:t>
            </w:r>
          </w:p>
        </w:tc>
        <w:tc>
          <w:tcPr>
            <w:tcW w:w="6657" w:type="dxa"/>
            <w:vAlign w:val="center"/>
          </w:tcPr>
          <w:p w14:paraId="44263AF2" w14:textId="64002F9F" w:rsidR="00227957" w:rsidRDefault="00227957" w:rsidP="008C76AA">
            <w:pPr>
              <w:spacing w:after="0"/>
              <w:ind w:right="-1330"/>
              <w:jc w:val="both"/>
              <w:rPr>
                <w:rFonts w:ascii="Arial" w:hAnsi="Arial" w:cs="Arial"/>
                <w:sz w:val="20"/>
                <w:szCs w:val="20"/>
              </w:rPr>
            </w:pPr>
            <w:r>
              <w:rPr>
                <w:rFonts w:ascii="Arial" w:hAnsi="Arial" w:cs="Arial"/>
                <w:sz w:val="20"/>
                <w:szCs w:val="20"/>
              </w:rPr>
              <w:t xml:space="preserve">Sukcesivno </w:t>
            </w:r>
            <w:r w:rsidRPr="00040502">
              <w:rPr>
                <w:rFonts w:ascii="Arial" w:hAnsi="Arial" w:cs="Arial"/>
                <w:sz w:val="20"/>
                <w:szCs w:val="20"/>
              </w:rPr>
              <w:t xml:space="preserve">- naročanje preko naročilnega lista z obvezno Prilogo </w:t>
            </w:r>
            <w:r w:rsidR="00A60BD1">
              <w:rPr>
                <w:rFonts w:ascii="Arial" w:hAnsi="Arial" w:cs="Arial"/>
                <w:sz w:val="20"/>
                <w:szCs w:val="20"/>
              </w:rPr>
              <w:t xml:space="preserve">k </w:t>
            </w:r>
          </w:p>
          <w:p w14:paraId="6C22840D" w14:textId="3A0701D7" w:rsidR="00A60BD1" w:rsidRDefault="00A60BD1" w:rsidP="008C76AA">
            <w:pPr>
              <w:spacing w:after="0"/>
              <w:ind w:right="-1330"/>
              <w:jc w:val="both"/>
              <w:rPr>
                <w:rFonts w:ascii="Arial" w:hAnsi="Arial" w:cs="Arial"/>
                <w:sz w:val="20"/>
                <w:szCs w:val="20"/>
              </w:rPr>
            </w:pPr>
            <w:r>
              <w:rPr>
                <w:rFonts w:ascii="Arial" w:hAnsi="Arial" w:cs="Arial"/>
                <w:sz w:val="20"/>
                <w:szCs w:val="20"/>
              </w:rPr>
              <w:t xml:space="preserve">naročilnemu listu </w:t>
            </w:r>
            <w:r w:rsidR="00227957" w:rsidRPr="00040502">
              <w:rPr>
                <w:rFonts w:ascii="Arial" w:hAnsi="Arial" w:cs="Arial"/>
                <w:sz w:val="20"/>
                <w:szCs w:val="20"/>
              </w:rPr>
              <w:t>(za obdo</w:t>
            </w:r>
            <w:r w:rsidR="00227957">
              <w:rPr>
                <w:rFonts w:ascii="Arial" w:hAnsi="Arial" w:cs="Arial"/>
                <w:sz w:val="20"/>
                <w:szCs w:val="20"/>
              </w:rPr>
              <w:t xml:space="preserve">bje skupaj 48 mesecev od datuma </w:t>
            </w:r>
          </w:p>
          <w:p w14:paraId="44263AF4" w14:textId="3AC036CB" w:rsidR="00227957" w:rsidRPr="00040502" w:rsidRDefault="00227957" w:rsidP="00A60BD1">
            <w:pPr>
              <w:spacing w:after="0"/>
              <w:ind w:right="-1330"/>
              <w:jc w:val="both"/>
              <w:rPr>
                <w:rFonts w:ascii="Arial" w:hAnsi="Arial" w:cs="Arial"/>
                <w:sz w:val="20"/>
                <w:szCs w:val="20"/>
              </w:rPr>
            </w:pPr>
            <w:r>
              <w:rPr>
                <w:rFonts w:ascii="Arial" w:hAnsi="Arial" w:cs="Arial"/>
                <w:sz w:val="20"/>
                <w:szCs w:val="20"/>
              </w:rPr>
              <w:t>obojestranskega podpisa</w:t>
            </w:r>
            <w:r w:rsidR="00A60BD1">
              <w:rPr>
                <w:rFonts w:ascii="Arial" w:hAnsi="Arial" w:cs="Arial"/>
                <w:sz w:val="20"/>
                <w:szCs w:val="20"/>
              </w:rPr>
              <w:t xml:space="preserve"> </w:t>
            </w:r>
            <w:r w:rsidRPr="00040502">
              <w:rPr>
                <w:rFonts w:ascii="Arial" w:hAnsi="Arial" w:cs="Arial"/>
                <w:sz w:val="20"/>
                <w:szCs w:val="20"/>
              </w:rPr>
              <w:t>pogodbe obeh pogodbenih strank)</w:t>
            </w:r>
            <w:r>
              <w:rPr>
                <w:rFonts w:ascii="Arial" w:hAnsi="Arial" w:cs="Arial"/>
                <w:sz w:val="20"/>
                <w:szCs w:val="20"/>
              </w:rPr>
              <w:t>.</w:t>
            </w:r>
          </w:p>
        </w:tc>
      </w:tr>
      <w:tr w:rsidR="00227957" w:rsidRPr="00040502" w14:paraId="44263AF8" w14:textId="77777777" w:rsidTr="008C76AA">
        <w:trPr>
          <w:trHeight w:val="622"/>
        </w:trPr>
        <w:tc>
          <w:tcPr>
            <w:tcW w:w="2268" w:type="dxa"/>
            <w:vAlign w:val="center"/>
          </w:tcPr>
          <w:p w14:paraId="44263AF6" w14:textId="77777777" w:rsidR="00227957" w:rsidRPr="00040502" w:rsidRDefault="00227957" w:rsidP="008F11FD">
            <w:pPr>
              <w:spacing w:after="0"/>
              <w:rPr>
                <w:rFonts w:ascii="Arial" w:hAnsi="Arial" w:cs="Arial"/>
                <w:b/>
                <w:sz w:val="20"/>
                <w:szCs w:val="20"/>
              </w:rPr>
            </w:pPr>
            <w:r w:rsidRPr="00040502">
              <w:rPr>
                <w:rFonts w:ascii="Arial" w:hAnsi="Arial" w:cs="Arial"/>
                <w:b/>
                <w:sz w:val="20"/>
                <w:szCs w:val="20"/>
              </w:rPr>
              <w:t>VELJAVNOST PONUDBE:</w:t>
            </w:r>
          </w:p>
        </w:tc>
        <w:tc>
          <w:tcPr>
            <w:tcW w:w="6657" w:type="dxa"/>
            <w:vAlign w:val="center"/>
          </w:tcPr>
          <w:p w14:paraId="44263AF7" w14:textId="215E863B" w:rsidR="00227957" w:rsidRPr="00040502" w:rsidRDefault="00227957" w:rsidP="008F11FD">
            <w:pPr>
              <w:spacing w:after="0"/>
              <w:ind w:left="-100"/>
              <w:rPr>
                <w:rFonts w:ascii="Arial" w:hAnsi="Arial" w:cs="Arial"/>
                <w:b/>
                <w:sz w:val="20"/>
                <w:szCs w:val="20"/>
              </w:rPr>
            </w:pPr>
            <w:r>
              <w:rPr>
                <w:rFonts w:ascii="Arial" w:hAnsi="Arial" w:cs="Arial"/>
                <w:sz w:val="20"/>
                <w:szCs w:val="20"/>
              </w:rPr>
              <w:t xml:space="preserve"> </w:t>
            </w:r>
            <w:r w:rsidR="003B761A">
              <w:rPr>
                <w:rFonts w:ascii="Arial" w:hAnsi="Arial" w:cs="Arial"/>
                <w:sz w:val="20"/>
                <w:szCs w:val="20"/>
              </w:rPr>
              <w:t>9</w:t>
            </w:r>
            <w:r w:rsidRPr="00040502">
              <w:rPr>
                <w:rFonts w:ascii="Arial" w:hAnsi="Arial" w:cs="Arial"/>
                <w:sz w:val="20"/>
                <w:szCs w:val="20"/>
              </w:rPr>
              <w:t>0 dni od datuma določenega za oddajo ponudbe</w:t>
            </w:r>
            <w:r w:rsidRPr="0066056F">
              <w:rPr>
                <w:rFonts w:ascii="Arial" w:hAnsi="Arial" w:cs="Arial"/>
                <w:sz w:val="20"/>
                <w:szCs w:val="20"/>
              </w:rPr>
              <w:t>.</w:t>
            </w:r>
          </w:p>
        </w:tc>
      </w:tr>
    </w:tbl>
    <w:p w14:paraId="44263AF9" w14:textId="77777777" w:rsidR="00C52A3A" w:rsidRPr="00040502" w:rsidRDefault="00C52A3A" w:rsidP="00C179B2">
      <w:pPr>
        <w:spacing w:after="0"/>
        <w:rPr>
          <w:rFonts w:ascii="Arial" w:hAnsi="Arial" w:cs="Arial"/>
          <w:sz w:val="20"/>
          <w:szCs w:val="20"/>
        </w:rPr>
      </w:pPr>
    </w:p>
    <w:p w14:paraId="44263AFA" w14:textId="77777777" w:rsidR="00C179B2" w:rsidRPr="00040502" w:rsidRDefault="00C179B2" w:rsidP="007E76D4">
      <w:pPr>
        <w:tabs>
          <w:tab w:val="left" w:pos="1375"/>
        </w:tabs>
        <w:spacing w:after="0"/>
        <w:rPr>
          <w:rFonts w:ascii="Arial" w:hAnsi="Arial" w:cs="Arial"/>
          <w:sz w:val="20"/>
          <w:szCs w:val="20"/>
        </w:rPr>
      </w:pPr>
      <w:bookmarkStart w:id="0" w:name="_GoBack"/>
      <w:bookmarkEnd w:id="0"/>
    </w:p>
    <w:p w14:paraId="44263AFB" w14:textId="77777777" w:rsidR="00347F8F" w:rsidRPr="00347F8F" w:rsidRDefault="00347F8F" w:rsidP="00347F8F">
      <w:pPr>
        <w:spacing w:after="0" w:line="288" w:lineRule="auto"/>
        <w:jc w:val="both"/>
        <w:rPr>
          <w:rFonts w:ascii="Arial" w:eastAsia="Times New Roman" w:hAnsi="Arial" w:cs="Arial"/>
          <w:sz w:val="20"/>
          <w:szCs w:val="20"/>
          <w:u w:val="single"/>
        </w:rPr>
      </w:pPr>
      <w:r w:rsidRPr="00347F8F">
        <w:rPr>
          <w:rFonts w:ascii="Arial" w:eastAsia="Times New Roman" w:hAnsi="Arial" w:cs="Arial"/>
          <w:sz w:val="20"/>
          <w:szCs w:val="20"/>
          <w:u w:val="single"/>
        </w:rPr>
        <w:t>Ponudnik mora izpolniti vse zahtevane podatke v predračunu!</w:t>
      </w:r>
    </w:p>
    <w:p w14:paraId="44263AFC" w14:textId="77777777" w:rsidR="00347F8F" w:rsidRPr="00347F8F" w:rsidRDefault="00347F8F" w:rsidP="00347F8F">
      <w:pPr>
        <w:spacing w:after="0" w:line="260" w:lineRule="atLeast"/>
        <w:jc w:val="both"/>
        <w:rPr>
          <w:rFonts w:ascii="Arial" w:eastAsia="Times New Roman" w:hAnsi="Arial" w:cs="Arial"/>
          <w:b/>
          <w:sz w:val="20"/>
          <w:szCs w:val="20"/>
        </w:rPr>
      </w:pPr>
    </w:p>
    <w:p w14:paraId="44263AFD" w14:textId="77777777" w:rsidR="00347F8F" w:rsidRPr="00347F8F" w:rsidRDefault="00347F8F" w:rsidP="00347F8F">
      <w:pPr>
        <w:spacing w:after="0" w:line="260" w:lineRule="atLeast"/>
        <w:jc w:val="both"/>
        <w:rPr>
          <w:rFonts w:ascii="Arial" w:eastAsia="Times New Roman" w:hAnsi="Arial" w:cs="Arial"/>
          <w:sz w:val="20"/>
          <w:szCs w:val="20"/>
        </w:rPr>
      </w:pPr>
      <w:r w:rsidRPr="00347F8F">
        <w:rPr>
          <w:rFonts w:ascii="Arial" w:eastAsia="Times New Roman" w:hAnsi="Arial" w:cs="Arial"/>
          <w:sz w:val="20"/>
          <w:szCs w:val="20"/>
        </w:rPr>
        <w:t>Ponudniku ni dovoljeno spreminjanje vsebine zahtev naročnika. Če naročnik ugotovi, da je ponudnik vsebino spreminjal, bo ponudnik v tem delu izločen iz nadaljnje obravnave.</w:t>
      </w:r>
    </w:p>
    <w:p w14:paraId="44263AFE" w14:textId="77777777" w:rsidR="00347F8F" w:rsidRPr="00347F8F" w:rsidRDefault="00347F8F" w:rsidP="00347F8F">
      <w:pPr>
        <w:spacing w:after="0" w:line="288" w:lineRule="auto"/>
        <w:jc w:val="both"/>
        <w:rPr>
          <w:rFonts w:ascii="Arial" w:eastAsia="Times New Roman" w:hAnsi="Arial" w:cs="Arial"/>
          <w:sz w:val="20"/>
          <w:szCs w:val="20"/>
          <w:u w:val="single"/>
        </w:rPr>
      </w:pPr>
    </w:p>
    <w:p w14:paraId="44263AFF" w14:textId="77777777" w:rsidR="00C179B2" w:rsidRDefault="00347F8F" w:rsidP="00347F8F">
      <w:pPr>
        <w:spacing w:after="0" w:line="288" w:lineRule="auto"/>
        <w:rPr>
          <w:rFonts w:ascii="Arial" w:eastAsia="Times New Roman" w:hAnsi="Arial" w:cs="Arial"/>
          <w:sz w:val="20"/>
          <w:szCs w:val="20"/>
        </w:rPr>
      </w:pPr>
      <w:r w:rsidRPr="00347F8F">
        <w:rPr>
          <w:rFonts w:ascii="Arial" w:eastAsia="Times New Roman" w:hAnsi="Arial" w:cs="Arial"/>
          <w:sz w:val="20"/>
          <w:szCs w:val="20"/>
        </w:rPr>
        <w:t xml:space="preserve">Ponudnik mora v razdelek »Drugi dokumenti« priložiti ostale dokumente, kot so zahtevani v poglavju III. – točka </w:t>
      </w:r>
      <w:r>
        <w:rPr>
          <w:rFonts w:ascii="Arial" w:eastAsia="Times New Roman" w:hAnsi="Arial" w:cs="Arial"/>
          <w:sz w:val="20"/>
          <w:szCs w:val="20"/>
        </w:rPr>
        <w:t>4</w:t>
      </w:r>
      <w:r w:rsidRPr="00347F8F">
        <w:rPr>
          <w:rFonts w:ascii="Arial" w:eastAsia="Times New Roman" w:hAnsi="Arial" w:cs="Arial"/>
          <w:sz w:val="20"/>
          <w:szCs w:val="20"/>
        </w:rPr>
        <w:t xml:space="preserve"> (Tehnični pogoji).</w:t>
      </w:r>
    </w:p>
    <w:p w14:paraId="44263B00" w14:textId="77777777" w:rsidR="00661467" w:rsidRDefault="00661467" w:rsidP="00347F8F">
      <w:pPr>
        <w:spacing w:after="0" w:line="288" w:lineRule="auto"/>
        <w:rPr>
          <w:rFonts w:ascii="Arial" w:eastAsia="Times New Roman" w:hAnsi="Arial" w:cs="Arial"/>
          <w:sz w:val="20"/>
          <w:szCs w:val="20"/>
        </w:rPr>
      </w:pPr>
    </w:p>
    <w:p w14:paraId="44263B01" w14:textId="77777777" w:rsidR="00661467" w:rsidRDefault="00661467" w:rsidP="00347F8F">
      <w:pPr>
        <w:spacing w:after="0" w:line="288" w:lineRule="auto"/>
        <w:rPr>
          <w:rFonts w:ascii="Arial" w:eastAsia="Times New Roman" w:hAnsi="Arial" w:cs="Arial"/>
          <w:sz w:val="20"/>
          <w:szCs w:val="20"/>
        </w:rPr>
      </w:pPr>
    </w:p>
    <w:p w14:paraId="44263B02" w14:textId="77777777" w:rsidR="00661467" w:rsidRPr="00347F8F" w:rsidRDefault="00661467" w:rsidP="00347F8F">
      <w:pPr>
        <w:spacing w:after="0" w:line="288" w:lineRule="auto"/>
        <w:rPr>
          <w:rFonts w:ascii="Arial" w:eastAsia="Times New Roman" w:hAnsi="Arial" w:cs="Arial"/>
          <w:sz w:val="20"/>
          <w:szCs w:val="20"/>
        </w:rPr>
      </w:pPr>
    </w:p>
    <w:p w14:paraId="44263B0D" w14:textId="77777777" w:rsidR="00C179B2" w:rsidRPr="00C179B2" w:rsidRDefault="00C179B2">
      <w:pPr>
        <w:rPr>
          <w:rFonts w:ascii="Arial" w:hAnsi="Arial" w:cs="Arial"/>
          <w:b/>
          <w:sz w:val="20"/>
          <w:szCs w:val="20"/>
        </w:rPr>
      </w:pPr>
    </w:p>
    <w:p w14:paraId="44263B0E" w14:textId="77777777" w:rsidR="00CA4A8E" w:rsidRDefault="00CA4A8E"/>
    <w:sectPr w:rsidR="00CA4A8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7EA6F" w14:textId="77777777" w:rsidR="006614D6" w:rsidRDefault="006614D6" w:rsidP="006614D6">
      <w:pPr>
        <w:spacing w:after="0" w:line="240" w:lineRule="auto"/>
      </w:pPr>
      <w:r>
        <w:separator/>
      </w:r>
    </w:p>
  </w:endnote>
  <w:endnote w:type="continuationSeparator" w:id="0">
    <w:p w14:paraId="6C16AC85" w14:textId="77777777" w:rsidR="006614D6" w:rsidRDefault="006614D6" w:rsidP="00661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Republika">
    <w:panose1 w:val="02000506040000020004"/>
    <w:charset w:val="EE"/>
    <w:family w:val="auto"/>
    <w:pitch w:val="variable"/>
    <w:sig w:usb0="A00000FF" w:usb1="4000205B" w:usb2="00000000" w:usb3="00000000" w:csb0="00000093"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4D5A3" w14:textId="77777777" w:rsidR="006614D6" w:rsidRDefault="006614D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8270544"/>
      <w:docPartObj>
        <w:docPartGallery w:val="Page Numbers (Bottom of Page)"/>
        <w:docPartUnique/>
      </w:docPartObj>
    </w:sdtPr>
    <w:sdtEndPr>
      <w:rPr>
        <w:rFonts w:ascii="Arial" w:hAnsi="Arial" w:cs="Arial"/>
        <w:sz w:val="18"/>
        <w:szCs w:val="18"/>
      </w:rPr>
    </w:sdtEndPr>
    <w:sdtContent>
      <w:p w14:paraId="1A054A9B" w14:textId="316F6682" w:rsidR="006614D6" w:rsidRPr="006614D6" w:rsidRDefault="006614D6">
        <w:pPr>
          <w:pStyle w:val="Noga"/>
          <w:jc w:val="center"/>
          <w:rPr>
            <w:rFonts w:ascii="Arial" w:hAnsi="Arial" w:cs="Arial"/>
            <w:sz w:val="18"/>
            <w:szCs w:val="18"/>
          </w:rPr>
        </w:pPr>
        <w:r w:rsidRPr="006614D6">
          <w:rPr>
            <w:rFonts w:ascii="Arial" w:hAnsi="Arial" w:cs="Arial"/>
            <w:sz w:val="18"/>
            <w:szCs w:val="18"/>
          </w:rPr>
          <w:fldChar w:fldCharType="begin"/>
        </w:r>
        <w:r w:rsidRPr="006614D6">
          <w:rPr>
            <w:rFonts w:ascii="Arial" w:hAnsi="Arial" w:cs="Arial"/>
            <w:sz w:val="18"/>
            <w:szCs w:val="18"/>
          </w:rPr>
          <w:instrText>PAGE   \* MERGEFORMAT</w:instrText>
        </w:r>
        <w:r w:rsidRPr="006614D6">
          <w:rPr>
            <w:rFonts w:ascii="Arial" w:hAnsi="Arial" w:cs="Arial"/>
            <w:sz w:val="18"/>
            <w:szCs w:val="18"/>
          </w:rPr>
          <w:fldChar w:fldCharType="separate"/>
        </w:r>
        <w:r w:rsidR="00A60BD1">
          <w:rPr>
            <w:rFonts w:ascii="Arial" w:hAnsi="Arial" w:cs="Arial"/>
            <w:noProof/>
            <w:sz w:val="18"/>
            <w:szCs w:val="18"/>
          </w:rPr>
          <w:t>5</w:t>
        </w:r>
        <w:r w:rsidRPr="006614D6">
          <w:rPr>
            <w:rFonts w:ascii="Arial" w:hAnsi="Arial" w:cs="Arial"/>
            <w:sz w:val="18"/>
            <w:szCs w:val="18"/>
          </w:rPr>
          <w:fldChar w:fldCharType="end"/>
        </w:r>
      </w:p>
    </w:sdtContent>
  </w:sdt>
  <w:p w14:paraId="222914E7" w14:textId="77777777" w:rsidR="006614D6" w:rsidRDefault="006614D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4D2AA" w14:textId="77777777" w:rsidR="006614D6" w:rsidRDefault="006614D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6C7E1" w14:textId="77777777" w:rsidR="006614D6" w:rsidRDefault="006614D6" w:rsidP="006614D6">
      <w:pPr>
        <w:spacing w:after="0" w:line="240" w:lineRule="auto"/>
      </w:pPr>
      <w:r>
        <w:separator/>
      </w:r>
    </w:p>
  </w:footnote>
  <w:footnote w:type="continuationSeparator" w:id="0">
    <w:p w14:paraId="05F39C0B" w14:textId="77777777" w:rsidR="006614D6" w:rsidRDefault="006614D6" w:rsidP="00661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03372" w14:textId="77777777" w:rsidR="006614D6" w:rsidRDefault="006614D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0ECD4" w14:textId="77777777" w:rsidR="006614D6" w:rsidRDefault="006614D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6BE59" w14:textId="77777777" w:rsidR="006614D6" w:rsidRDefault="006614D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B06E46"/>
    <w:multiLevelType w:val="singleLevel"/>
    <w:tmpl w:val="C3728524"/>
    <w:lvl w:ilvl="0">
      <w:start w:val="9"/>
      <w:numFmt w:val="bullet"/>
      <w:lvlText w:val="-"/>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9B2"/>
    <w:rsid w:val="00227957"/>
    <w:rsid w:val="00347F8F"/>
    <w:rsid w:val="003B761A"/>
    <w:rsid w:val="003E7A29"/>
    <w:rsid w:val="003F03FB"/>
    <w:rsid w:val="0040346C"/>
    <w:rsid w:val="005B1579"/>
    <w:rsid w:val="00622FD7"/>
    <w:rsid w:val="00661467"/>
    <w:rsid w:val="006614D6"/>
    <w:rsid w:val="006B24C4"/>
    <w:rsid w:val="007E76D4"/>
    <w:rsid w:val="008C76AA"/>
    <w:rsid w:val="00A60BD1"/>
    <w:rsid w:val="00C179B2"/>
    <w:rsid w:val="00C52A3A"/>
    <w:rsid w:val="00CA4A8E"/>
    <w:rsid w:val="00CC39F0"/>
    <w:rsid w:val="00D3579B"/>
    <w:rsid w:val="00DF231F"/>
    <w:rsid w:val="00F47C9E"/>
    <w:rsid w:val="00FF56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6393D"/>
  <w15:docId w15:val="{102728A1-0BCC-4060-81F9-0A107A042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C179B2"/>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31">
    <w:name w:val="Body Text 31"/>
    <w:basedOn w:val="Navaden"/>
    <w:uiPriority w:val="99"/>
    <w:rsid w:val="00C179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styleId="Besedilooblaka">
    <w:name w:val="Balloon Text"/>
    <w:basedOn w:val="Navaden"/>
    <w:link w:val="BesedilooblakaZnak"/>
    <w:uiPriority w:val="99"/>
    <w:semiHidden/>
    <w:unhideWhenUsed/>
    <w:rsid w:val="003F03FB"/>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03FB"/>
    <w:rPr>
      <w:rFonts w:ascii="Tahoma" w:hAnsi="Tahoma" w:cs="Tahoma"/>
      <w:sz w:val="16"/>
      <w:szCs w:val="16"/>
    </w:rPr>
  </w:style>
  <w:style w:type="paragraph" w:styleId="Glava">
    <w:name w:val="header"/>
    <w:basedOn w:val="Navaden"/>
    <w:link w:val="GlavaZnak"/>
    <w:uiPriority w:val="99"/>
    <w:unhideWhenUsed/>
    <w:rsid w:val="006614D6"/>
    <w:pPr>
      <w:tabs>
        <w:tab w:val="center" w:pos="4536"/>
        <w:tab w:val="right" w:pos="9072"/>
      </w:tabs>
      <w:spacing w:after="0" w:line="240" w:lineRule="auto"/>
    </w:pPr>
  </w:style>
  <w:style w:type="character" w:customStyle="1" w:styleId="GlavaZnak">
    <w:name w:val="Glava Znak"/>
    <w:basedOn w:val="Privzetapisavaodstavka"/>
    <w:link w:val="Glava"/>
    <w:uiPriority w:val="99"/>
    <w:rsid w:val="006614D6"/>
  </w:style>
  <w:style w:type="paragraph" w:styleId="Noga">
    <w:name w:val="footer"/>
    <w:basedOn w:val="Navaden"/>
    <w:link w:val="NogaZnak"/>
    <w:uiPriority w:val="99"/>
    <w:unhideWhenUsed/>
    <w:rsid w:val="006614D6"/>
    <w:pPr>
      <w:tabs>
        <w:tab w:val="center" w:pos="4536"/>
        <w:tab w:val="right" w:pos="9072"/>
      </w:tabs>
      <w:spacing w:after="0" w:line="240" w:lineRule="auto"/>
    </w:pPr>
  </w:style>
  <w:style w:type="character" w:customStyle="1" w:styleId="NogaZnak">
    <w:name w:val="Noga Znak"/>
    <w:basedOn w:val="Privzetapisavaodstavka"/>
    <w:link w:val="Noga"/>
    <w:uiPriority w:val="99"/>
    <w:rsid w:val="006614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A21DB-93D3-4931-8C9F-74A2BF2D0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8285</TotalTime>
  <Pages>6</Pages>
  <Words>1759</Words>
  <Characters>10032</Characters>
  <Application>Microsoft Office Word</Application>
  <DocSecurity>0</DocSecurity>
  <Lines>83</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Dolinar</dc:creator>
  <cp:lastModifiedBy>DOLINAR Petra</cp:lastModifiedBy>
  <cp:revision>9</cp:revision>
  <dcterms:created xsi:type="dcterms:W3CDTF">2023-02-15T09:47:00Z</dcterms:created>
  <dcterms:modified xsi:type="dcterms:W3CDTF">2023-03-07T14:37:00Z</dcterms:modified>
</cp:coreProperties>
</file>