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B6852" w14:textId="77777777" w:rsidR="00C0714E" w:rsidRPr="00B06609"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B06609" w14:paraId="39A52A0C" w14:textId="77777777" w:rsidTr="008C6891">
        <w:trPr>
          <w:trHeight w:val="715"/>
        </w:trPr>
        <w:tc>
          <w:tcPr>
            <w:tcW w:w="4608" w:type="dxa"/>
          </w:tcPr>
          <w:p w14:paraId="22BE0269" w14:textId="77777777" w:rsidR="00C0714E" w:rsidRPr="00B06609" w:rsidRDefault="00C0714E" w:rsidP="008D2B72">
            <w:pPr>
              <w:rPr>
                <w:rFonts w:cs="Arial"/>
                <w:lang w:eastAsia="en-US"/>
              </w:rPr>
            </w:pPr>
            <w:r w:rsidRPr="00B06609">
              <w:rPr>
                <w:rFonts w:cs="Arial"/>
                <w:lang w:eastAsia="en-US"/>
              </w:rPr>
              <w:t xml:space="preserve">Številka JN:  </w:t>
            </w:r>
            <w:r w:rsidR="00200A65" w:rsidRPr="00B06609">
              <w:rPr>
                <w:rFonts w:cs="Arial"/>
                <w:lang w:eastAsia="en-US"/>
              </w:rPr>
              <w:t>INF-JN-0002/2023</w:t>
            </w:r>
          </w:p>
          <w:p w14:paraId="6E6F29D8" w14:textId="1063D1F2" w:rsidR="00C0714E" w:rsidRPr="00B06609" w:rsidRDefault="00C0714E" w:rsidP="008D2B72">
            <w:pPr>
              <w:rPr>
                <w:rFonts w:cs="Arial"/>
                <w:lang w:eastAsia="en-US"/>
              </w:rPr>
            </w:pPr>
            <w:r w:rsidRPr="00B06609">
              <w:rPr>
                <w:rFonts w:cs="Arial"/>
                <w:lang w:eastAsia="en-US"/>
              </w:rPr>
              <w:t xml:space="preserve">Datum:  </w:t>
            </w:r>
            <w:r w:rsidR="00C75280">
              <w:rPr>
                <w:rFonts w:cs="Arial"/>
                <w:lang w:eastAsia="en-US"/>
              </w:rPr>
              <w:t>14</w:t>
            </w:r>
            <w:r w:rsidR="00200A65" w:rsidRPr="00B06609">
              <w:rPr>
                <w:rFonts w:cs="Arial"/>
                <w:lang w:eastAsia="en-US"/>
              </w:rPr>
              <w:t>. 3. 2023</w:t>
            </w:r>
          </w:p>
        </w:tc>
      </w:tr>
    </w:tbl>
    <w:p w14:paraId="104ADB77" w14:textId="77777777" w:rsidR="00C0714E" w:rsidRPr="00B06609" w:rsidRDefault="00C0714E" w:rsidP="008D2B72">
      <w:pPr>
        <w:rPr>
          <w:rFonts w:cs="Arial"/>
        </w:rPr>
      </w:pPr>
    </w:p>
    <w:p w14:paraId="22D21430" w14:textId="77777777" w:rsidR="00200A65" w:rsidRPr="00B06609" w:rsidRDefault="00200A65" w:rsidP="00200A65">
      <w:pPr>
        <w:rPr>
          <w:rFonts w:cs="Arial"/>
          <w:color w:val="auto"/>
          <w:sz w:val="20"/>
          <w:szCs w:val="20"/>
        </w:rPr>
      </w:pPr>
      <w:bookmarkStart w:id="0" w:name="konecGlava"/>
      <w:bookmarkEnd w:id="0"/>
    </w:p>
    <w:p w14:paraId="705D3280" w14:textId="77777777" w:rsidR="00200A65" w:rsidRPr="00B06609" w:rsidRDefault="00200A65" w:rsidP="00200A65">
      <w:pPr>
        <w:rPr>
          <w:rFonts w:cs="Arial"/>
        </w:rPr>
      </w:pPr>
    </w:p>
    <w:p w14:paraId="42675A20" w14:textId="77777777" w:rsidR="00200A65" w:rsidRPr="00B06609" w:rsidRDefault="00200A65" w:rsidP="00200A65">
      <w:pPr>
        <w:rPr>
          <w:rFonts w:cs="Arial"/>
        </w:rPr>
      </w:pPr>
    </w:p>
    <w:p w14:paraId="11F960C2" w14:textId="77777777" w:rsidR="00200A65" w:rsidRPr="00B06609" w:rsidRDefault="00200A65" w:rsidP="00200A65">
      <w:pPr>
        <w:rPr>
          <w:rFonts w:cs="Arial"/>
        </w:rPr>
      </w:pPr>
    </w:p>
    <w:p w14:paraId="2701B1DE" w14:textId="77777777" w:rsidR="00200A65" w:rsidRPr="00B06609" w:rsidRDefault="00200A65" w:rsidP="00200A65">
      <w:pPr>
        <w:rPr>
          <w:rFonts w:cs="Arial"/>
        </w:rPr>
      </w:pPr>
    </w:p>
    <w:p w14:paraId="406CC211" w14:textId="4E97E1B8" w:rsidR="00200A65" w:rsidRPr="00B06609" w:rsidRDefault="003456E2" w:rsidP="00200A65">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275DE99C" w14:textId="77777777" w:rsidR="00200A65" w:rsidRPr="00B06609" w:rsidRDefault="00200A65" w:rsidP="00200A65">
      <w:pPr>
        <w:rPr>
          <w:rFonts w:cs="Arial"/>
          <w:sz w:val="20"/>
          <w:szCs w:val="20"/>
        </w:rPr>
      </w:pPr>
    </w:p>
    <w:p w14:paraId="58D7BA92" w14:textId="77777777" w:rsidR="00200A65" w:rsidRPr="00B06609" w:rsidRDefault="00200A65" w:rsidP="00200A65">
      <w:pPr>
        <w:rPr>
          <w:rFonts w:cs="Arial"/>
        </w:rPr>
      </w:pPr>
    </w:p>
    <w:p w14:paraId="671D5604" w14:textId="77777777" w:rsidR="00200A65" w:rsidRPr="00B06609" w:rsidRDefault="00200A65" w:rsidP="00200A65">
      <w:pPr>
        <w:rPr>
          <w:rFonts w:cs="Arial"/>
        </w:rPr>
      </w:pPr>
    </w:p>
    <w:p w14:paraId="6B79D5A1" w14:textId="77777777" w:rsidR="00200A65" w:rsidRPr="00B06609" w:rsidRDefault="00200A65" w:rsidP="00200A65">
      <w:pPr>
        <w:rPr>
          <w:rFonts w:cs="Arial"/>
        </w:rPr>
      </w:pPr>
    </w:p>
    <w:p w14:paraId="3C057D32" w14:textId="77777777" w:rsidR="00200A65" w:rsidRPr="00B06609" w:rsidRDefault="00200A65" w:rsidP="00200A65">
      <w:pPr>
        <w:rPr>
          <w:rFonts w:cs="Arial"/>
        </w:rPr>
      </w:pPr>
    </w:p>
    <w:p w14:paraId="39A0BCCF" w14:textId="77777777" w:rsidR="00200A65" w:rsidRPr="00B06609" w:rsidRDefault="00200A65" w:rsidP="00200A65">
      <w:pPr>
        <w:jc w:val="center"/>
        <w:rPr>
          <w:rFonts w:cs="Times New Roman"/>
          <w:sz w:val="28"/>
          <w:szCs w:val="28"/>
        </w:rPr>
      </w:pPr>
      <w:r w:rsidRPr="00B06609">
        <w:rPr>
          <w:sz w:val="28"/>
          <w:szCs w:val="28"/>
        </w:rPr>
        <w:t>Predmet javnega naročila:</w:t>
      </w:r>
    </w:p>
    <w:p w14:paraId="66781C46" w14:textId="77777777" w:rsidR="00200A65" w:rsidRPr="00B06609" w:rsidRDefault="00200A65" w:rsidP="00200A65">
      <w:pPr>
        <w:jc w:val="center"/>
        <w:rPr>
          <w:rFonts w:cs="Arial"/>
          <w:b/>
          <w:sz w:val="28"/>
          <w:szCs w:val="28"/>
        </w:rPr>
      </w:pPr>
      <w:r w:rsidRPr="00B06609">
        <w:rPr>
          <w:rFonts w:cs="Arial"/>
          <w:b/>
          <w:sz w:val="28"/>
          <w:szCs w:val="28"/>
        </w:rPr>
        <w:t>Popravilo menjalnikov, dobava pnevmatik in akumulatorjev za potrebe Javnega podjetja Marprom d.o.o.</w:t>
      </w:r>
    </w:p>
    <w:p w14:paraId="28E1A9C9" w14:textId="77777777" w:rsidR="00200A65" w:rsidRPr="00B06609" w:rsidRDefault="00200A65" w:rsidP="00200A65">
      <w:pPr>
        <w:rPr>
          <w:rFonts w:cs="Arial"/>
          <w:sz w:val="20"/>
          <w:szCs w:val="20"/>
        </w:rPr>
      </w:pPr>
    </w:p>
    <w:p w14:paraId="31E43475" w14:textId="7D882E12" w:rsidR="00200A65" w:rsidRPr="003456E2" w:rsidRDefault="00B06609" w:rsidP="003456E2">
      <w:pPr>
        <w:spacing w:line="240" w:lineRule="auto"/>
        <w:rPr>
          <w:rFonts w:cs="Arial"/>
        </w:rPr>
      </w:pPr>
      <w:r w:rsidRPr="00B06609">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0A65" w:rsidRPr="00B06609" w14:paraId="68A28243" w14:textId="77777777" w:rsidTr="00200A65">
        <w:tc>
          <w:tcPr>
            <w:tcW w:w="1740" w:type="dxa"/>
            <w:tcBorders>
              <w:top w:val="single" w:sz="4" w:space="0" w:color="000000"/>
              <w:left w:val="single" w:sz="4" w:space="0" w:color="000000"/>
              <w:bottom w:val="single" w:sz="4" w:space="0" w:color="000000"/>
              <w:right w:val="single" w:sz="4" w:space="0" w:color="000000"/>
            </w:tcBorders>
            <w:vAlign w:val="center"/>
            <w:hideMark/>
          </w:tcPr>
          <w:p w14:paraId="1ABD3B8E" w14:textId="77777777" w:rsidR="00200A65" w:rsidRPr="00B06609" w:rsidRDefault="00200A65">
            <w:pPr>
              <w:rPr>
                <w:rFonts w:cs="Times New Roman"/>
                <w:b/>
              </w:rPr>
            </w:pPr>
            <w:r w:rsidRPr="00B06609">
              <w:rPr>
                <w:b/>
              </w:rPr>
              <w:lastRenderedPageBreak/>
              <w:t>Obrazec št. 1</w:t>
            </w:r>
          </w:p>
        </w:tc>
      </w:tr>
    </w:tbl>
    <w:p w14:paraId="3D6C2FB6" w14:textId="77777777" w:rsidR="00200A65" w:rsidRPr="00B06609" w:rsidRDefault="00200A65" w:rsidP="00200A65">
      <w:pPr>
        <w:rPr>
          <w:sz w:val="20"/>
          <w:lang w:eastAsia="en-US"/>
        </w:rPr>
      </w:pPr>
    </w:p>
    <w:p w14:paraId="7A6F3E1E" w14:textId="77777777" w:rsidR="00200A65" w:rsidRPr="00B06609" w:rsidRDefault="00200A65" w:rsidP="00200A65"/>
    <w:p w14:paraId="18AEFF69" w14:textId="77777777" w:rsidR="00200A65" w:rsidRPr="00B06609" w:rsidRDefault="00200A65" w:rsidP="00200A65">
      <w:pPr>
        <w:jc w:val="center"/>
        <w:rPr>
          <w:b/>
          <w:sz w:val="24"/>
        </w:rPr>
      </w:pPr>
      <w:r w:rsidRPr="00B06609">
        <w:rPr>
          <w:b/>
          <w:sz w:val="24"/>
        </w:rPr>
        <w:t>PONUDBA</w:t>
      </w:r>
    </w:p>
    <w:p w14:paraId="0C891206" w14:textId="77777777" w:rsidR="00200A65" w:rsidRPr="00B06609" w:rsidRDefault="00200A65" w:rsidP="00200A65">
      <w:pPr>
        <w:rPr>
          <w:rFonts w:cs="Arial"/>
          <w:sz w:val="20"/>
        </w:rPr>
      </w:pPr>
    </w:p>
    <w:p w14:paraId="01853079" w14:textId="77777777" w:rsidR="00200A65" w:rsidRPr="00B06609" w:rsidRDefault="00200A65" w:rsidP="005C6568">
      <w:pPr>
        <w:jc w:val="both"/>
        <w:rPr>
          <w:rFonts w:cs="Arial"/>
        </w:rPr>
      </w:pPr>
      <w:r w:rsidRPr="00B06609">
        <w:rPr>
          <w:rFonts w:cs="Arial"/>
        </w:rPr>
        <w:t>Na osnovi javnega naročila št. INF-JN-0002/2023 po odprtem postopku, za »Popravilo menjalnikov, dobava pnevmatik in akumulatorjev za potrebe Javnega podjetja Marprom d.o.o.« dajemo ponudbo, kot sledi (ustrezno obkrožiti):</w:t>
      </w:r>
    </w:p>
    <w:p w14:paraId="6DA13F96" w14:textId="77777777" w:rsidR="00200A65" w:rsidRPr="00B06609" w:rsidRDefault="00200A65" w:rsidP="00E2667E">
      <w:pPr>
        <w:numPr>
          <w:ilvl w:val="0"/>
          <w:numId w:val="4"/>
        </w:numPr>
        <w:spacing w:line="240" w:lineRule="auto"/>
        <w:jc w:val="both"/>
        <w:rPr>
          <w:rFonts w:cs="Arial"/>
        </w:rPr>
      </w:pPr>
      <w:r w:rsidRPr="00B06609">
        <w:rPr>
          <w:rFonts w:cs="Arial"/>
          <w:b/>
        </w:rPr>
        <w:t>Samostojna ponudba</w:t>
      </w:r>
      <w:r w:rsidRPr="00B06609">
        <w:rPr>
          <w:rFonts w:cs="Arial"/>
        </w:rPr>
        <w:t>, kot samostojen ponudnik;</w:t>
      </w:r>
    </w:p>
    <w:p w14:paraId="5E114F15" w14:textId="77777777" w:rsidR="00200A65" w:rsidRPr="00B06609" w:rsidRDefault="00200A65" w:rsidP="00E2667E">
      <w:pPr>
        <w:numPr>
          <w:ilvl w:val="0"/>
          <w:numId w:val="4"/>
        </w:numPr>
        <w:spacing w:line="240" w:lineRule="auto"/>
        <w:jc w:val="both"/>
        <w:rPr>
          <w:rFonts w:cs="Arial"/>
        </w:rPr>
      </w:pPr>
      <w:r w:rsidRPr="00B06609">
        <w:rPr>
          <w:rFonts w:cs="Arial"/>
          <w:b/>
        </w:rPr>
        <w:t xml:space="preserve">Skupna ponudba, </w:t>
      </w:r>
      <w:r w:rsidRPr="00B06609">
        <w:rPr>
          <w:rFonts w:cs="Arial"/>
        </w:rPr>
        <w:t>pri čemer</w:t>
      </w:r>
      <w:r w:rsidRPr="00B06609">
        <w:rPr>
          <w:rFonts w:cs="Arial"/>
          <w:b/>
        </w:rPr>
        <w:t xml:space="preserve"> </w:t>
      </w:r>
      <w:r w:rsidRPr="00B06609">
        <w:rPr>
          <w:rFonts w:cs="Arial"/>
        </w:rPr>
        <w:t>smo</w:t>
      </w:r>
      <w:r w:rsidRPr="00B06609">
        <w:rPr>
          <w:rFonts w:cs="Arial"/>
          <w:b/>
        </w:rPr>
        <w:t xml:space="preserve"> vodilni partner/sodelujoči partner</w:t>
      </w:r>
      <w:r w:rsidRPr="00B06609">
        <w:rPr>
          <w:rFonts w:cs="Arial"/>
        </w:rPr>
        <w:t xml:space="preserve"> (ustrezno obkrožiti);</w:t>
      </w:r>
    </w:p>
    <w:p w14:paraId="5913CC18" w14:textId="77777777" w:rsidR="00200A65" w:rsidRPr="00B06609" w:rsidRDefault="00200A65" w:rsidP="00E2667E">
      <w:pPr>
        <w:numPr>
          <w:ilvl w:val="0"/>
          <w:numId w:val="4"/>
        </w:numPr>
        <w:spacing w:line="240" w:lineRule="auto"/>
        <w:jc w:val="both"/>
        <w:rPr>
          <w:rFonts w:cs="Arial"/>
        </w:rPr>
      </w:pPr>
      <w:r w:rsidRPr="00B06609">
        <w:rPr>
          <w:rFonts w:cs="Arial"/>
          <w:b/>
        </w:rPr>
        <w:t>Ponudba s podizvajalci</w:t>
      </w:r>
      <w:r w:rsidRPr="00B06609">
        <w:rPr>
          <w:rFonts w:cs="Arial"/>
        </w:rPr>
        <w:t>, kot samostojen ponudnik s podizvajalci.</w:t>
      </w:r>
    </w:p>
    <w:p w14:paraId="67898B09" w14:textId="77777777" w:rsidR="00200A65" w:rsidRPr="00B06609" w:rsidRDefault="00200A65" w:rsidP="00200A65">
      <w:pPr>
        <w:rPr>
          <w:rFonts w:cs="Arial"/>
        </w:rPr>
      </w:pPr>
    </w:p>
    <w:p w14:paraId="22A7BBB4" w14:textId="77777777" w:rsidR="00200A65" w:rsidRPr="00B06609" w:rsidRDefault="00200A65" w:rsidP="00200A65">
      <w:pPr>
        <w:widowControl w:val="0"/>
        <w:tabs>
          <w:tab w:val="left" w:pos="90"/>
          <w:tab w:val="left" w:pos="964"/>
        </w:tabs>
        <w:autoSpaceDE w:val="0"/>
        <w:autoSpaceDN w:val="0"/>
        <w:adjustRightInd w:val="0"/>
        <w:rPr>
          <w:rFonts w:cs="Times New Roman"/>
        </w:rPr>
      </w:pPr>
      <w:r w:rsidRPr="00B06609">
        <w:t>Ponudba se nanaša (ustrezno obkrožiti in/oz. izpolniti!):</w:t>
      </w:r>
    </w:p>
    <w:p w14:paraId="17D89D4B" w14:textId="77777777" w:rsidR="00200A65" w:rsidRDefault="00200A65" w:rsidP="00E2667E">
      <w:pPr>
        <w:numPr>
          <w:ilvl w:val="0"/>
          <w:numId w:val="5"/>
        </w:numPr>
        <w:spacing w:line="240" w:lineRule="auto"/>
        <w:jc w:val="both"/>
        <w:rPr>
          <w:rFonts w:cs="Arial"/>
        </w:rPr>
      </w:pPr>
      <w:r w:rsidRPr="00B06609">
        <w:rPr>
          <w:rFonts w:cs="Arial"/>
        </w:rPr>
        <w:t>Na celotno javno naročilo;</w:t>
      </w:r>
    </w:p>
    <w:p w14:paraId="6C1702DC" w14:textId="77777777" w:rsidR="00405387" w:rsidRPr="00B06609" w:rsidRDefault="00405387" w:rsidP="00405387">
      <w:pPr>
        <w:spacing w:line="240" w:lineRule="auto"/>
        <w:ind w:left="360"/>
        <w:jc w:val="both"/>
        <w:rPr>
          <w:rFonts w:cs="Arial"/>
        </w:rPr>
      </w:pPr>
    </w:p>
    <w:p w14:paraId="49D5B01A" w14:textId="77777777" w:rsidR="00200A65" w:rsidRDefault="00200A65" w:rsidP="00E2667E">
      <w:pPr>
        <w:numPr>
          <w:ilvl w:val="0"/>
          <w:numId w:val="5"/>
        </w:numPr>
        <w:spacing w:line="240" w:lineRule="auto"/>
        <w:jc w:val="both"/>
        <w:rPr>
          <w:rFonts w:cs="Arial"/>
        </w:rPr>
      </w:pPr>
      <w:r w:rsidRPr="00B06609">
        <w:rPr>
          <w:rFonts w:cs="Arial"/>
        </w:rPr>
        <w:t xml:space="preserve">Na posamezen </w:t>
      </w:r>
      <w:r w:rsidRPr="00405387">
        <w:rPr>
          <w:rFonts w:cs="Arial"/>
        </w:rPr>
        <w:t>sklop</w:t>
      </w:r>
      <w:r w:rsidR="005C6568" w:rsidRPr="00405387">
        <w:rPr>
          <w:rFonts w:cs="Arial"/>
        </w:rPr>
        <w:t>:</w:t>
      </w:r>
    </w:p>
    <w:bookmarkStart w:id="2" w:name="Potrditev1"/>
    <w:p w14:paraId="25D1AACA" w14:textId="77777777" w:rsidR="005C6568" w:rsidRPr="00405387" w:rsidRDefault="005C6568" w:rsidP="00E2667E">
      <w:pPr>
        <w:pStyle w:val="Odstavekseznama"/>
        <w:numPr>
          <w:ilvl w:val="0"/>
          <w:numId w:val="9"/>
        </w:numPr>
        <w:spacing w:before="120" w:after="120"/>
        <w:ind w:left="1434" w:hanging="357"/>
        <w:rPr>
          <w:rFonts w:ascii="Titillium Web" w:hAnsi="Titillium Web" w:cs="Arial"/>
          <w:sz w:val="20"/>
        </w:rPr>
      </w:pPr>
      <w:r w:rsidRPr="00405387">
        <w:rPr>
          <w:rFonts w:ascii="Titillium Web" w:hAnsi="Titillium Web"/>
          <w:sz w:val="20"/>
        </w:rPr>
        <w:fldChar w:fldCharType="begin">
          <w:ffData>
            <w:name w:val="Potrditev1"/>
            <w:enabled/>
            <w:calcOnExit w:val="0"/>
            <w:checkBox>
              <w:sizeAuto/>
              <w:default w:val="0"/>
            </w:checkBox>
          </w:ffData>
        </w:fldChar>
      </w:r>
      <w:r w:rsidRPr="00405387">
        <w:rPr>
          <w:rFonts w:ascii="Titillium Web" w:hAnsi="Titillium Web" w:cs="Arial"/>
          <w:sz w:val="20"/>
        </w:rPr>
        <w:instrText xml:space="preserve"> FORMCHECKBOX </w:instrText>
      </w:r>
      <w:r w:rsidR="003456E2">
        <w:rPr>
          <w:rFonts w:ascii="Titillium Web" w:hAnsi="Titillium Web"/>
          <w:sz w:val="20"/>
        </w:rPr>
      </w:r>
      <w:r w:rsidR="003456E2">
        <w:rPr>
          <w:rFonts w:ascii="Titillium Web" w:hAnsi="Titillium Web"/>
          <w:sz w:val="20"/>
        </w:rPr>
        <w:fldChar w:fldCharType="separate"/>
      </w:r>
      <w:r w:rsidRPr="00405387">
        <w:rPr>
          <w:rFonts w:ascii="Titillium Web" w:hAnsi="Titillium Web"/>
          <w:sz w:val="20"/>
        </w:rPr>
        <w:fldChar w:fldCharType="end"/>
      </w:r>
      <w:bookmarkEnd w:id="2"/>
      <w:r w:rsidR="00405387">
        <w:rPr>
          <w:rFonts w:ascii="Titillium Web" w:hAnsi="Titillium Web"/>
          <w:sz w:val="20"/>
        </w:rPr>
        <w:t xml:space="preserve"> sklop št. 1: d</w:t>
      </w:r>
      <w:r w:rsidR="00405387" w:rsidRPr="00405387">
        <w:rPr>
          <w:rFonts w:ascii="Titillium Web" w:hAnsi="Titillium Web"/>
          <w:sz w:val="20"/>
        </w:rPr>
        <w:t>obava novih pnevmatik (okoljsko manj obremenjujočih)</w:t>
      </w:r>
    </w:p>
    <w:p w14:paraId="7791DCF3" w14:textId="77777777" w:rsidR="00405387" w:rsidRPr="00405387" w:rsidRDefault="00405387" w:rsidP="00E2667E">
      <w:pPr>
        <w:pStyle w:val="Odstavekseznama"/>
        <w:numPr>
          <w:ilvl w:val="0"/>
          <w:numId w:val="9"/>
        </w:numPr>
        <w:spacing w:before="120" w:after="120"/>
        <w:ind w:left="1434" w:hanging="357"/>
        <w:rPr>
          <w:rFonts w:ascii="Titillium Web" w:hAnsi="Titillium Web" w:cs="Arial"/>
          <w:sz w:val="20"/>
        </w:rPr>
      </w:pPr>
      <w:r w:rsidRPr="00405387">
        <w:rPr>
          <w:rFonts w:ascii="Titillium Web" w:hAnsi="Titillium Web"/>
          <w:sz w:val="20"/>
        </w:rPr>
        <w:fldChar w:fldCharType="begin">
          <w:ffData>
            <w:name w:val="Potrditev1"/>
            <w:enabled/>
            <w:calcOnExit w:val="0"/>
            <w:checkBox>
              <w:sizeAuto/>
              <w:default w:val="0"/>
            </w:checkBox>
          </w:ffData>
        </w:fldChar>
      </w:r>
      <w:r w:rsidRPr="00405387">
        <w:rPr>
          <w:rFonts w:ascii="Titillium Web" w:hAnsi="Titillium Web" w:cs="Arial"/>
          <w:sz w:val="20"/>
        </w:rPr>
        <w:instrText xml:space="preserve"> FORMCHECKBOX </w:instrText>
      </w:r>
      <w:r w:rsidR="003456E2">
        <w:rPr>
          <w:rFonts w:ascii="Titillium Web" w:hAnsi="Titillium Web"/>
          <w:sz w:val="20"/>
        </w:rPr>
      </w:r>
      <w:r w:rsidR="003456E2">
        <w:rPr>
          <w:rFonts w:ascii="Titillium Web" w:hAnsi="Titillium Web"/>
          <w:sz w:val="20"/>
        </w:rPr>
        <w:fldChar w:fldCharType="separate"/>
      </w:r>
      <w:r w:rsidRPr="00405387">
        <w:rPr>
          <w:rFonts w:ascii="Titillium Web" w:hAnsi="Titillium Web"/>
          <w:sz w:val="20"/>
        </w:rPr>
        <w:fldChar w:fldCharType="end"/>
      </w:r>
      <w:r>
        <w:rPr>
          <w:rFonts w:ascii="Titillium Web" w:hAnsi="Titillium Web"/>
          <w:sz w:val="20"/>
        </w:rPr>
        <w:t xml:space="preserve"> sklop št. 2: d</w:t>
      </w:r>
      <w:r w:rsidRPr="00405387">
        <w:rPr>
          <w:rFonts w:ascii="Titillium Web" w:hAnsi="Titillium Web"/>
          <w:sz w:val="20"/>
        </w:rPr>
        <w:t>obava obnovljenih pnevmatik</w:t>
      </w:r>
    </w:p>
    <w:p w14:paraId="31D640C0" w14:textId="77777777" w:rsidR="00405387" w:rsidRPr="00405387" w:rsidRDefault="00405387" w:rsidP="00E2667E">
      <w:pPr>
        <w:pStyle w:val="Odstavekseznama"/>
        <w:numPr>
          <w:ilvl w:val="0"/>
          <w:numId w:val="9"/>
        </w:numPr>
        <w:spacing w:before="120" w:after="120"/>
        <w:ind w:left="1434" w:hanging="357"/>
        <w:rPr>
          <w:rFonts w:ascii="Titillium Web" w:hAnsi="Titillium Web" w:cs="Arial"/>
          <w:sz w:val="20"/>
        </w:rPr>
      </w:pPr>
      <w:r w:rsidRPr="00405387">
        <w:rPr>
          <w:rFonts w:ascii="Titillium Web" w:hAnsi="Titillium Web"/>
          <w:sz w:val="20"/>
        </w:rPr>
        <w:fldChar w:fldCharType="begin">
          <w:ffData>
            <w:name w:val="Potrditev1"/>
            <w:enabled/>
            <w:calcOnExit w:val="0"/>
            <w:checkBox>
              <w:sizeAuto/>
              <w:default w:val="0"/>
            </w:checkBox>
          </w:ffData>
        </w:fldChar>
      </w:r>
      <w:r w:rsidRPr="00405387">
        <w:rPr>
          <w:rFonts w:ascii="Titillium Web" w:hAnsi="Titillium Web" w:cs="Arial"/>
          <w:sz w:val="20"/>
        </w:rPr>
        <w:instrText xml:space="preserve"> FORMCHECKBOX </w:instrText>
      </w:r>
      <w:r w:rsidR="003456E2">
        <w:rPr>
          <w:rFonts w:ascii="Titillium Web" w:hAnsi="Titillium Web"/>
          <w:sz w:val="20"/>
        </w:rPr>
      </w:r>
      <w:r w:rsidR="003456E2">
        <w:rPr>
          <w:rFonts w:ascii="Titillium Web" w:hAnsi="Titillium Web"/>
          <w:sz w:val="20"/>
        </w:rPr>
        <w:fldChar w:fldCharType="separate"/>
      </w:r>
      <w:r w:rsidRPr="00405387">
        <w:rPr>
          <w:rFonts w:ascii="Titillium Web" w:hAnsi="Titillium Web"/>
          <w:sz w:val="20"/>
        </w:rPr>
        <w:fldChar w:fldCharType="end"/>
      </w:r>
      <w:r>
        <w:rPr>
          <w:rFonts w:ascii="Titillium Web" w:hAnsi="Titillium Web"/>
          <w:sz w:val="20"/>
        </w:rPr>
        <w:t xml:space="preserve"> sklop št. 3: p</w:t>
      </w:r>
      <w:r w:rsidRPr="00405387">
        <w:rPr>
          <w:rFonts w:ascii="Titillium Web" w:hAnsi="Titillium Web"/>
          <w:sz w:val="20"/>
        </w:rPr>
        <w:t>opravilo menjalnikov za avtobuse</w:t>
      </w:r>
    </w:p>
    <w:p w14:paraId="037EE3F0" w14:textId="77777777" w:rsidR="00405387" w:rsidRPr="00405387" w:rsidRDefault="00405387" w:rsidP="00E2667E">
      <w:pPr>
        <w:pStyle w:val="Odstavekseznama"/>
        <w:numPr>
          <w:ilvl w:val="0"/>
          <w:numId w:val="9"/>
        </w:numPr>
        <w:spacing w:before="120" w:after="120"/>
        <w:ind w:left="1434" w:hanging="357"/>
        <w:rPr>
          <w:rFonts w:ascii="Titillium Web" w:hAnsi="Titillium Web" w:cs="Arial"/>
          <w:sz w:val="20"/>
        </w:rPr>
      </w:pPr>
      <w:r w:rsidRPr="00405387">
        <w:rPr>
          <w:rFonts w:ascii="Titillium Web" w:hAnsi="Titillium Web"/>
          <w:sz w:val="20"/>
        </w:rPr>
        <w:fldChar w:fldCharType="begin">
          <w:ffData>
            <w:name w:val="Potrditev1"/>
            <w:enabled/>
            <w:calcOnExit w:val="0"/>
            <w:checkBox>
              <w:sizeAuto/>
              <w:default w:val="0"/>
            </w:checkBox>
          </w:ffData>
        </w:fldChar>
      </w:r>
      <w:r w:rsidRPr="00405387">
        <w:rPr>
          <w:rFonts w:ascii="Titillium Web" w:hAnsi="Titillium Web" w:cs="Arial"/>
          <w:sz w:val="20"/>
        </w:rPr>
        <w:instrText xml:space="preserve"> FORMCHECKBOX </w:instrText>
      </w:r>
      <w:r w:rsidR="003456E2">
        <w:rPr>
          <w:rFonts w:ascii="Titillium Web" w:hAnsi="Titillium Web"/>
          <w:sz w:val="20"/>
        </w:rPr>
      </w:r>
      <w:r w:rsidR="003456E2">
        <w:rPr>
          <w:rFonts w:ascii="Titillium Web" w:hAnsi="Titillium Web"/>
          <w:sz w:val="20"/>
        </w:rPr>
        <w:fldChar w:fldCharType="separate"/>
      </w:r>
      <w:r w:rsidRPr="00405387">
        <w:rPr>
          <w:rFonts w:ascii="Titillium Web" w:hAnsi="Titillium Web"/>
          <w:sz w:val="20"/>
        </w:rPr>
        <w:fldChar w:fldCharType="end"/>
      </w:r>
      <w:r>
        <w:rPr>
          <w:rFonts w:ascii="Titillium Web" w:hAnsi="Titillium Web"/>
          <w:sz w:val="20"/>
        </w:rPr>
        <w:t xml:space="preserve"> sklop št. 4: dobava akumulatorjev</w:t>
      </w:r>
    </w:p>
    <w:p w14:paraId="35FB2E07" w14:textId="77777777" w:rsidR="005C6568" w:rsidRPr="005C6568" w:rsidRDefault="005C6568" w:rsidP="005C6568">
      <w:pPr>
        <w:spacing w:line="240" w:lineRule="auto"/>
        <w:rPr>
          <w:rFonts w:cs="Arial"/>
        </w:rPr>
      </w:pPr>
    </w:p>
    <w:p w14:paraId="00219318" w14:textId="77777777" w:rsidR="00200A65" w:rsidRPr="00B06609" w:rsidRDefault="00200A65" w:rsidP="00200A65">
      <w:pPr>
        <w:rPr>
          <w:rFonts w:cs="Arial"/>
        </w:rPr>
      </w:pPr>
    </w:p>
    <w:p w14:paraId="2314BD50" w14:textId="77777777" w:rsidR="00200A65" w:rsidRPr="00B06609" w:rsidRDefault="00200A65" w:rsidP="00200A65">
      <w:pPr>
        <w:rPr>
          <w:rFonts w:cs="Arial"/>
        </w:rPr>
      </w:pPr>
    </w:p>
    <w:p w14:paraId="6DAF6560" w14:textId="77777777" w:rsidR="00405387" w:rsidRDefault="00405387">
      <w:pPr>
        <w:spacing w:line="240" w:lineRule="auto"/>
        <w:rPr>
          <w:rFonts w:cs="Arial"/>
          <w:b/>
          <w:bCs/>
        </w:rPr>
      </w:pPr>
      <w:r>
        <w:rPr>
          <w:rFonts w:cs="Arial"/>
          <w:b/>
          <w:bCs/>
        </w:rPr>
        <w:br w:type="page"/>
      </w:r>
    </w:p>
    <w:p w14:paraId="7CD10EC1" w14:textId="77777777" w:rsidR="00200A65" w:rsidRPr="00B06609" w:rsidRDefault="00200A65" w:rsidP="00200A65">
      <w:pPr>
        <w:rPr>
          <w:rFonts w:cs="Arial"/>
          <w:b/>
          <w:bCs/>
        </w:rPr>
      </w:pPr>
      <w:r w:rsidRPr="00B06609">
        <w:rPr>
          <w:rFonts w:cs="Arial"/>
          <w:b/>
          <w:bCs/>
        </w:rPr>
        <w:lastRenderedPageBreak/>
        <w:t>1. PODATKI O PONUDNIKU (IN PARTNERJIH - v primeru skupne ponudbe)</w:t>
      </w:r>
    </w:p>
    <w:p w14:paraId="7B2FFE1E" w14:textId="77777777" w:rsidR="00200A65" w:rsidRPr="00B06609" w:rsidRDefault="00200A65" w:rsidP="00200A65">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00A65" w:rsidRPr="00B06609" w14:paraId="2A474DAA"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B34B669" w14:textId="77777777" w:rsidR="00200A65" w:rsidRPr="00B06609" w:rsidRDefault="00200A65">
            <w:pPr>
              <w:rPr>
                <w:rFonts w:cs="Arial"/>
                <w:szCs w:val="20"/>
              </w:rPr>
            </w:pPr>
            <w:r w:rsidRPr="00B06609">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046E18B" w14:textId="77777777" w:rsidR="00200A65" w:rsidRPr="00B06609" w:rsidRDefault="00200A65">
            <w:pPr>
              <w:rPr>
                <w:rFonts w:cs="Arial"/>
                <w:szCs w:val="20"/>
              </w:rPr>
            </w:pPr>
          </w:p>
        </w:tc>
      </w:tr>
      <w:tr w:rsidR="00200A65" w:rsidRPr="00B06609" w14:paraId="5B4373FC"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7B4721" w14:textId="77777777" w:rsidR="00200A65" w:rsidRPr="00B06609" w:rsidRDefault="00200A65">
            <w:pPr>
              <w:rPr>
                <w:rFonts w:cs="Arial"/>
                <w:szCs w:val="20"/>
              </w:rPr>
            </w:pPr>
            <w:r w:rsidRPr="00B06609">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06484B1" w14:textId="77777777" w:rsidR="00200A65" w:rsidRPr="00B06609" w:rsidRDefault="00200A65">
            <w:pPr>
              <w:rPr>
                <w:rFonts w:cs="Arial"/>
                <w:szCs w:val="20"/>
              </w:rPr>
            </w:pPr>
          </w:p>
        </w:tc>
      </w:tr>
      <w:tr w:rsidR="00200A65" w:rsidRPr="00B06609" w14:paraId="3B97267B"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C563C9" w14:textId="77777777" w:rsidR="00200A65" w:rsidRPr="00B06609" w:rsidRDefault="00200A65">
            <w:pPr>
              <w:rPr>
                <w:rFonts w:cs="Arial"/>
                <w:szCs w:val="20"/>
              </w:rPr>
            </w:pPr>
            <w:r w:rsidRPr="00B06609">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091FCAC" w14:textId="77777777" w:rsidR="00200A65" w:rsidRPr="00B06609" w:rsidRDefault="00200A65">
            <w:pPr>
              <w:rPr>
                <w:rFonts w:cs="Arial"/>
                <w:szCs w:val="20"/>
              </w:rPr>
            </w:pPr>
          </w:p>
        </w:tc>
      </w:tr>
      <w:tr w:rsidR="00200A65" w:rsidRPr="00B06609" w14:paraId="05EA8169"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AC07EA" w14:textId="77777777" w:rsidR="00200A65" w:rsidRPr="00B06609" w:rsidRDefault="00200A65">
            <w:pPr>
              <w:rPr>
                <w:rFonts w:cs="Arial"/>
                <w:szCs w:val="24"/>
              </w:rPr>
            </w:pPr>
            <w:r w:rsidRPr="00B06609">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2B85D92" w14:textId="77777777" w:rsidR="00200A65" w:rsidRPr="00B06609" w:rsidRDefault="00200A65">
            <w:pPr>
              <w:pStyle w:val="Glava"/>
              <w:tabs>
                <w:tab w:val="clear" w:pos="4536"/>
              </w:tabs>
              <w:jc w:val="both"/>
              <w:rPr>
                <w:rFonts w:cs="Arial"/>
              </w:rPr>
            </w:pPr>
          </w:p>
        </w:tc>
      </w:tr>
      <w:tr w:rsidR="00200A65" w:rsidRPr="00B06609" w14:paraId="7C66404D"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7344AE" w14:textId="77777777" w:rsidR="00200A65" w:rsidRPr="00B06609" w:rsidRDefault="00200A65">
            <w:pPr>
              <w:rPr>
                <w:rFonts w:cs="Arial"/>
                <w:szCs w:val="20"/>
              </w:rPr>
            </w:pPr>
            <w:r w:rsidRPr="00B06609">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11E8F25" w14:textId="77777777" w:rsidR="00200A65" w:rsidRPr="00B06609" w:rsidRDefault="00200A65">
            <w:pPr>
              <w:rPr>
                <w:rFonts w:cs="Arial"/>
                <w:szCs w:val="20"/>
              </w:rPr>
            </w:pPr>
          </w:p>
        </w:tc>
      </w:tr>
      <w:tr w:rsidR="00200A65" w:rsidRPr="00B06609" w14:paraId="3D1EB3F0"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BDBD36" w14:textId="77777777" w:rsidR="00200A65" w:rsidRPr="00B06609" w:rsidRDefault="00200A65">
            <w:pPr>
              <w:rPr>
                <w:rFonts w:cs="Arial"/>
                <w:szCs w:val="24"/>
              </w:rPr>
            </w:pPr>
            <w:r w:rsidRPr="00B06609">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7F10A88A" w14:textId="77777777" w:rsidR="00200A65" w:rsidRPr="00B06609" w:rsidRDefault="00200A65">
            <w:pPr>
              <w:rPr>
                <w:rFonts w:cs="Arial"/>
                <w:szCs w:val="20"/>
              </w:rPr>
            </w:pPr>
          </w:p>
        </w:tc>
      </w:tr>
      <w:tr w:rsidR="00200A65" w:rsidRPr="00B06609" w14:paraId="5BD85EAE"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DE9D720" w14:textId="77777777" w:rsidR="00200A65" w:rsidRPr="00B06609" w:rsidRDefault="00200A65">
            <w:pPr>
              <w:rPr>
                <w:rFonts w:cs="Arial"/>
                <w:szCs w:val="20"/>
              </w:rPr>
            </w:pPr>
            <w:r w:rsidRPr="00B06609">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EEED7C4" w14:textId="77777777" w:rsidR="00200A65" w:rsidRPr="00B06609" w:rsidRDefault="00200A65">
            <w:pPr>
              <w:rPr>
                <w:rFonts w:cs="Arial"/>
                <w:szCs w:val="20"/>
              </w:rPr>
            </w:pPr>
          </w:p>
        </w:tc>
      </w:tr>
      <w:tr w:rsidR="00200A65" w:rsidRPr="00B06609" w14:paraId="2EBB5E80"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B52962" w14:textId="77777777" w:rsidR="00200A65" w:rsidRPr="00B06609" w:rsidRDefault="00200A65">
            <w:pPr>
              <w:rPr>
                <w:rFonts w:cs="Arial"/>
                <w:szCs w:val="20"/>
              </w:rPr>
            </w:pPr>
            <w:r w:rsidRPr="00B06609">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F0144DB" w14:textId="77777777" w:rsidR="00200A65" w:rsidRPr="00B06609" w:rsidRDefault="00200A65">
            <w:pPr>
              <w:rPr>
                <w:rFonts w:cs="Arial"/>
                <w:szCs w:val="20"/>
              </w:rPr>
            </w:pPr>
          </w:p>
        </w:tc>
      </w:tr>
      <w:tr w:rsidR="00200A65" w:rsidRPr="00B06609" w14:paraId="63DC0628"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251F47" w14:textId="77777777" w:rsidR="00200A65" w:rsidRPr="00B06609" w:rsidRDefault="00200A65">
            <w:pPr>
              <w:rPr>
                <w:rFonts w:cs="Arial"/>
                <w:szCs w:val="20"/>
              </w:rPr>
            </w:pPr>
            <w:r w:rsidRPr="00B06609">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C2DCB45" w14:textId="77777777" w:rsidR="00200A65" w:rsidRPr="00B06609" w:rsidRDefault="00200A65">
            <w:pPr>
              <w:rPr>
                <w:rStyle w:val="Sprotnaopomba-sklic"/>
                <w:rFonts w:eastAsia="Calibri" w:cs="Times New Roman"/>
                <w:color w:val="FFFFFF"/>
                <w:szCs w:val="24"/>
              </w:rPr>
            </w:pPr>
            <w:r w:rsidRPr="00B06609">
              <w:t>DA                    NE</w:t>
            </w:r>
          </w:p>
        </w:tc>
      </w:tr>
    </w:tbl>
    <w:p w14:paraId="0AE5228C" w14:textId="77777777" w:rsidR="00200A65" w:rsidRPr="00B06609" w:rsidRDefault="00200A65" w:rsidP="00200A65">
      <w:pPr>
        <w:rPr>
          <w:rFonts w:eastAsia="Calibri" w:cs="Arial"/>
          <w:color w:val="auto"/>
          <w:sz w:val="20"/>
          <w:lang w:eastAsia="en-US"/>
        </w:rPr>
      </w:pPr>
    </w:p>
    <w:p w14:paraId="136B0B8F" w14:textId="77777777" w:rsidR="00200A65" w:rsidRPr="00B06609" w:rsidRDefault="00200A65" w:rsidP="00200A65">
      <w:pPr>
        <w:rPr>
          <w:rFonts w:cs="Arial"/>
        </w:rPr>
      </w:pPr>
    </w:p>
    <w:p w14:paraId="0CA7375B" w14:textId="77777777" w:rsidR="00200A65" w:rsidRPr="00B06609" w:rsidRDefault="00200A65" w:rsidP="00200A6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0A65" w:rsidRPr="00B06609" w14:paraId="1B33119A" w14:textId="77777777" w:rsidTr="00200A65">
        <w:tc>
          <w:tcPr>
            <w:tcW w:w="3430" w:type="dxa"/>
            <w:hideMark/>
          </w:tcPr>
          <w:p w14:paraId="06035FB3" w14:textId="77777777" w:rsidR="00200A65" w:rsidRPr="00B06609" w:rsidRDefault="00200A65">
            <w:pPr>
              <w:jc w:val="center"/>
              <w:rPr>
                <w:rFonts w:cs="Arial"/>
              </w:rPr>
            </w:pPr>
            <w:r w:rsidRPr="00B06609">
              <w:rPr>
                <w:rFonts w:cs="Arial"/>
              </w:rPr>
              <w:t>Datum in kraj:</w:t>
            </w:r>
          </w:p>
        </w:tc>
        <w:tc>
          <w:tcPr>
            <w:tcW w:w="2067" w:type="dxa"/>
          </w:tcPr>
          <w:p w14:paraId="4A7B0E00" w14:textId="77777777" w:rsidR="00200A65" w:rsidRPr="00B06609" w:rsidRDefault="00200A65">
            <w:pPr>
              <w:jc w:val="center"/>
              <w:rPr>
                <w:rFonts w:cs="Arial"/>
              </w:rPr>
            </w:pPr>
          </w:p>
        </w:tc>
        <w:tc>
          <w:tcPr>
            <w:tcW w:w="3573" w:type="dxa"/>
            <w:hideMark/>
          </w:tcPr>
          <w:p w14:paraId="6DD4E3C6" w14:textId="77777777" w:rsidR="00200A65" w:rsidRPr="00B06609" w:rsidRDefault="00200A65">
            <w:pPr>
              <w:jc w:val="center"/>
              <w:rPr>
                <w:rFonts w:cs="Arial"/>
              </w:rPr>
            </w:pPr>
            <w:r w:rsidRPr="00B06609">
              <w:rPr>
                <w:rFonts w:cs="Arial"/>
              </w:rPr>
              <w:t>Žig in podpis ponudnika:</w:t>
            </w:r>
          </w:p>
        </w:tc>
      </w:tr>
      <w:tr w:rsidR="00200A65" w:rsidRPr="00B06609" w14:paraId="3EBA546C" w14:textId="77777777" w:rsidTr="00200A65">
        <w:tc>
          <w:tcPr>
            <w:tcW w:w="3430" w:type="dxa"/>
            <w:tcBorders>
              <w:top w:val="nil"/>
              <w:left w:val="nil"/>
              <w:bottom w:val="single" w:sz="4" w:space="0" w:color="auto"/>
              <w:right w:val="nil"/>
            </w:tcBorders>
          </w:tcPr>
          <w:p w14:paraId="1136FF5D" w14:textId="77777777" w:rsidR="00200A65" w:rsidRPr="00B06609" w:rsidRDefault="00200A65">
            <w:pPr>
              <w:rPr>
                <w:rFonts w:cs="Arial"/>
              </w:rPr>
            </w:pPr>
          </w:p>
          <w:p w14:paraId="05EF5207" w14:textId="77777777" w:rsidR="00200A65" w:rsidRPr="00B06609" w:rsidRDefault="00200A65">
            <w:pPr>
              <w:rPr>
                <w:rFonts w:cs="Arial"/>
              </w:rPr>
            </w:pPr>
          </w:p>
        </w:tc>
        <w:tc>
          <w:tcPr>
            <w:tcW w:w="2067" w:type="dxa"/>
          </w:tcPr>
          <w:p w14:paraId="492A95B5" w14:textId="77777777" w:rsidR="00200A65" w:rsidRPr="00B06609" w:rsidRDefault="00200A65">
            <w:pPr>
              <w:rPr>
                <w:rFonts w:cs="Times New Roman"/>
                <w:color w:val="FFFFFF"/>
              </w:rPr>
            </w:pPr>
          </w:p>
          <w:p w14:paraId="01BE1F51" w14:textId="77777777" w:rsidR="00200A65" w:rsidRPr="00B06609" w:rsidRDefault="00200A65">
            <w:pPr>
              <w:rPr>
                <w:rFonts w:cs="Arial"/>
              </w:rPr>
            </w:pPr>
            <w:r w:rsidRPr="00B06609">
              <w:rPr>
                <w:rStyle w:val="Sprotnaopomba-sklic"/>
                <w:rFonts w:eastAsia="Calibri"/>
                <w:color w:val="FFFFFF"/>
              </w:rPr>
              <w:footnoteReference w:id="1"/>
            </w:r>
          </w:p>
        </w:tc>
        <w:tc>
          <w:tcPr>
            <w:tcW w:w="3573" w:type="dxa"/>
            <w:tcBorders>
              <w:top w:val="nil"/>
              <w:left w:val="nil"/>
              <w:bottom w:val="single" w:sz="4" w:space="0" w:color="auto"/>
              <w:right w:val="nil"/>
            </w:tcBorders>
          </w:tcPr>
          <w:p w14:paraId="75C422BD" w14:textId="77777777" w:rsidR="00200A65" w:rsidRPr="00B06609" w:rsidRDefault="00200A65">
            <w:pPr>
              <w:rPr>
                <w:rFonts w:cs="Arial"/>
              </w:rPr>
            </w:pPr>
          </w:p>
          <w:p w14:paraId="0075B556" w14:textId="77777777" w:rsidR="00200A65" w:rsidRPr="00B06609" w:rsidRDefault="00200A65">
            <w:pPr>
              <w:rPr>
                <w:rFonts w:cs="Arial"/>
              </w:rPr>
            </w:pPr>
          </w:p>
        </w:tc>
      </w:tr>
    </w:tbl>
    <w:p w14:paraId="0D458536" w14:textId="77777777" w:rsidR="00200A65" w:rsidRPr="00B06609" w:rsidRDefault="00200A65" w:rsidP="00200A65">
      <w:pPr>
        <w:rPr>
          <w:rFonts w:cs="Times New Roman"/>
          <w:color w:val="FFFFFF"/>
          <w:sz w:val="20"/>
          <w:lang w:eastAsia="en-US"/>
        </w:rPr>
      </w:pPr>
    </w:p>
    <w:p w14:paraId="3F141C9E" w14:textId="77777777" w:rsidR="00200A65" w:rsidRPr="00B06609" w:rsidRDefault="00200A65" w:rsidP="00200A65">
      <w:pPr>
        <w:widowControl w:val="0"/>
        <w:tabs>
          <w:tab w:val="left" w:pos="90"/>
          <w:tab w:val="left" w:pos="964"/>
        </w:tabs>
        <w:autoSpaceDE w:val="0"/>
        <w:autoSpaceDN w:val="0"/>
        <w:adjustRightInd w:val="0"/>
        <w:rPr>
          <w:sz w:val="20"/>
          <w:szCs w:val="20"/>
        </w:rPr>
      </w:pPr>
      <w:r w:rsidRPr="00B0660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00A65" w:rsidRPr="00B06609" w14:paraId="273138F4" w14:textId="77777777" w:rsidTr="00200A65">
        <w:tc>
          <w:tcPr>
            <w:tcW w:w="1559" w:type="dxa"/>
            <w:tcBorders>
              <w:top w:val="single" w:sz="4" w:space="0" w:color="000000"/>
              <w:left w:val="single" w:sz="4" w:space="0" w:color="000000"/>
              <w:bottom w:val="single" w:sz="4" w:space="0" w:color="000000"/>
              <w:right w:val="single" w:sz="4" w:space="0" w:color="000000"/>
            </w:tcBorders>
            <w:vAlign w:val="center"/>
            <w:hideMark/>
          </w:tcPr>
          <w:p w14:paraId="019AB57D" w14:textId="77777777" w:rsidR="00200A65" w:rsidRPr="00B06609" w:rsidRDefault="00200A65">
            <w:pPr>
              <w:jc w:val="both"/>
              <w:rPr>
                <w:b/>
                <w:color w:val="auto"/>
                <w:szCs w:val="24"/>
                <w:lang w:eastAsia="en-US"/>
              </w:rPr>
            </w:pPr>
            <w:r w:rsidRPr="00B06609">
              <w:rPr>
                <w:b/>
              </w:rPr>
              <w:lastRenderedPageBreak/>
              <w:t>Obrazec št. 2</w:t>
            </w:r>
          </w:p>
        </w:tc>
      </w:tr>
    </w:tbl>
    <w:p w14:paraId="2662B97E" w14:textId="77777777" w:rsidR="00200A65" w:rsidRPr="00B06609" w:rsidRDefault="00200A65" w:rsidP="00200A65">
      <w:pPr>
        <w:rPr>
          <w:rFonts w:cs="Arial"/>
          <w:sz w:val="20"/>
          <w:szCs w:val="20"/>
          <w:lang w:eastAsia="en-US"/>
        </w:rPr>
      </w:pPr>
    </w:p>
    <w:p w14:paraId="3472D561" w14:textId="77777777" w:rsidR="00200A65" w:rsidRPr="00B06609" w:rsidRDefault="00200A65" w:rsidP="00200A65">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200A65" w:rsidRPr="00B06609" w14:paraId="66F1B4F5" w14:textId="77777777" w:rsidTr="00200A65">
        <w:tc>
          <w:tcPr>
            <w:tcW w:w="1106" w:type="dxa"/>
            <w:hideMark/>
          </w:tcPr>
          <w:p w14:paraId="3470A7B8" w14:textId="77777777" w:rsidR="00200A65" w:rsidRPr="00B06609" w:rsidRDefault="00200A65">
            <w:pPr>
              <w:jc w:val="both"/>
              <w:rPr>
                <w:color w:val="auto"/>
              </w:rPr>
            </w:pPr>
            <w:r w:rsidRPr="00B06609">
              <w:t>Ponudnik:</w:t>
            </w:r>
          </w:p>
        </w:tc>
        <w:tc>
          <w:tcPr>
            <w:tcW w:w="8109" w:type="dxa"/>
            <w:tcBorders>
              <w:top w:val="nil"/>
              <w:left w:val="nil"/>
              <w:bottom w:val="single" w:sz="4" w:space="0" w:color="auto"/>
              <w:right w:val="nil"/>
            </w:tcBorders>
          </w:tcPr>
          <w:p w14:paraId="60DF05E3" w14:textId="77777777" w:rsidR="00200A65" w:rsidRPr="00B06609" w:rsidRDefault="00200A65">
            <w:pPr>
              <w:widowControl w:val="0"/>
              <w:tabs>
                <w:tab w:val="left" w:pos="90"/>
                <w:tab w:val="left" w:pos="964"/>
              </w:tabs>
              <w:autoSpaceDE w:val="0"/>
              <w:autoSpaceDN w:val="0"/>
              <w:adjustRightInd w:val="0"/>
              <w:jc w:val="both"/>
            </w:pPr>
          </w:p>
        </w:tc>
      </w:tr>
    </w:tbl>
    <w:p w14:paraId="61B81B48" w14:textId="77777777" w:rsidR="00200A65" w:rsidRPr="00B06609" w:rsidRDefault="00200A65" w:rsidP="00200A65">
      <w:pPr>
        <w:widowControl w:val="0"/>
        <w:tabs>
          <w:tab w:val="left" w:pos="90"/>
          <w:tab w:val="left" w:pos="964"/>
        </w:tabs>
        <w:autoSpaceDE w:val="0"/>
        <w:autoSpaceDN w:val="0"/>
        <w:adjustRightInd w:val="0"/>
        <w:jc w:val="both"/>
        <w:rPr>
          <w:sz w:val="20"/>
          <w:szCs w:val="20"/>
        </w:rPr>
      </w:pPr>
    </w:p>
    <w:p w14:paraId="6EFB71CB" w14:textId="77777777" w:rsidR="00200A65" w:rsidRPr="00B06609" w:rsidRDefault="00200A65" w:rsidP="00200A65">
      <w:pPr>
        <w:widowControl w:val="0"/>
        <w:tabs>
          <w:tab w:val="left" w:pos="90"/>
          <w:tab w:val="left" w:pos="964"/>
        </w:tabs>
        <w:autoSpaceDE w:val="0"/>
        <w:autoSpaceDN w:val="0"/>
        <w:adjustRightInd w:val="0"/>
        <w:jc w:val="both"/>
      </w:pPr>
    </w:p>
    <w:p w14:paraId="3F497461" w14:textId="77777777" w:rsidR="00200A65" w:rsidRPr="00B06609" w:rsidRDefault="00200A65" w:rsidP="00200A65">
      <w:pPr>
        <w:widowControl w:val="0"/>
        <w:tabs>
          <w:tab w:val="left" w:pos="90"/>
          <w:tab w:val="left" w:pos="964"/>
        </w:tabs>
        <w:autoSpaceDE w:val="0"/>
        <w:autoSpaceDN w:val="0"/>
        <w:adjustRightInd w:val="0"/>
        <w:jc w:val="both"/>
      </w:pPr>
    </w:p>
    <w:p w14:paraId="00027BFE" w14:textId="77777777" w:rsidR="00200A65" w:rsidRPr="00B06609" w:rsidRDefault="00200A65" w:rsidP="00200A65">
      <w:pPr>
        <w:pStyle w:val="Telobesedila"/>
        <w:jc w:val="center"/>
        <w:rPr>
          <w:rFonts w:ascii="Titillium Web" w:hAnsi="Titillium Web"/>
          <w:b/>
          <w:sz w:val="24"/>
        </w:rPr>
      </w:pPr>
      <w:r w:rsidRPr="00B06609">
        <w:rPr>
          <w:rFonts w:ascii="Titillium Web" w:hAnsi="Titillium Web"/>
          <w:b/>
          <w:sz w:val="24"/>
        </w:rPr>
        <w:t>POVZETEK PREDRAČUNA (REKAPITULACIJA)</w:t>
      </w:r>
    </w:p>
    <w:p w14:paraId="7A5B6F13" w14:textId="77777777" w:rsidR="00200A65" w:rsidRPr="00B06609" w:rsidRDefault="00200A65" w:rsidP="00200A65">
      <w:pPr>
        <w:widowControl w:val="0"/>
        <w:tabs>
          <w:tab w:val="left" w:pos="90"/>
          <w:tab w:val="left" w:pos="964"/>
        </w:tabs>
        <w:autoSpaceDE w:val="0"/>
        <w:autoSpaceDN w:val="0"/>
        <w:adjustRightInd w:val="0"/>
        <w:jc w:val="both"/>
        <w:rPr>
          <w:sz w:val="20"/>
        </w:rPr>
      </w:pPr>
    </w:p>
    <w:p w14:paraId="20C127C3" w14:textId="77777777" w:rsidR="00200A65" w:rsidRPr="00B06609" w:rsidRDefault="00200A65" w:rsidP="00200A65">
      <w:pPr>
        <w:widowControl w:val="0"/>
        <w:tabs>
          <w:tab w:val="left" w:pos="90"/>
          <w:tab w:val="left" w:pos="964"/>
        </w:tabs>
        <w:autoSpaceDE w:val="0"/>
        <w:autoSpaceDN w:val="0"/>
        <w:adjustRightInd w:val="0"/>
        <w:jc w:val="both"/>
      </w:pPr>
    </w:p>
    <w:p w14:paraId="2D1F2ED8" w14:textId="77777777" w:rsidR="00200A65" w:rsidRPr="00B06609" w:rsidRDefault="00200A65" w:rsidP="00200A65">
      <w:pPr>
        <w:jc w:val="both"/>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200A65" w:rsidRPr="00B06609" w14:paraId="74418A23"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2054E77E" w14:textId="77777777" w:rsidR="00200A65" w:rsidRPr="00B06609" w:rsidRDefault="00200A65">
            <w:pPr>
              <w:spacing w:before="60" w:after="60"/>
              <w:jc w:val="center"/>
              <w:rPr>
                <w:sz w:val="24"/>
                <w:szCs w:val="24"/>
              </w:rPr>
            </w:pPr>
            <w:r w:rsidRPr="00B06609">
              <w:rPr>
                <w:b/>
              </w:rPr>
              <w:t>Sklop št. 1: Dobava novih pnevmatik (okoljsko manj obremenjujočih)</w:t>
            </w:r>
          </w:p>
        </w:tc>
      </w:tr>
      <w:tr w:rsidR="00200A65" w:rsidRPr="00B06609" w14:paraId="2FC5D75C" w14:textId="77777777" w:rsidTr="00555844">
        <w:tc>
          <w:tcPr>
            <w:tcW w:w="2977" w:type="dxa"/>
            <w:tcBorders>
              <w:top w:val="single" w:sz="4" w:space="0" w:color="auto"/>
              <w:left w:val="single" w:sz="4" w:space="0" w:color="auto"/>
              <w:bottom w:val="single" w:sz="4" w:space="0" w:color="auto"/>
              <w:right w:val="single" w:sz="4" w:space="0" w:color="auto"/>
            </w:tcBorders>
            <w:vAlign w:val="center"/>
            <w:hideMark/>
          </w:tcPr>
          <w:p w14:paraId="115D57DB" w14:textId="77777777" w:rsidR="00200A65" w:rsidRPr="00B06609" w:rsidRDefault="00200A65">
            <w:pPr>
              <w:spacing w:before="60" w:after="60"/>
              <w:jc w:val="both"/>
              <w:rPr>
                <w:b/>
                <w:sz w:val="20"/>
                <w:szCs w:val="20"/>
              </w:rPr>
            </w:pPr>
            <w:r w:rsidRPr="00B06609">
              <w:rPr>
                <w:b/>
              </w:rPr>
              <w:t>Ponudbena cena brez DDV</w:t>
            </w:r>
          </w:p>
        </w:tc>
        <w:permStart w:id="2067152422" w:edGrp="everyone"/>
        <w:tc>
          <w:tcPr>
            <w:tcW w:w="6125" w:type="dxa"/>
            <w:tcBorders>
              <w:top w:val="single" w:sz="4" w:space="0" w:color="auto"/>
              <w:left w:val="single" w:sz="4" w:space="0" w:color="auto"/>
              <w:bottom w:val="single" w:sz="4" w:space="0" w:color="auto"/>
              <w:right w:val="single" w:sz="4" w:space="0" w:color="auto"/>
            </w:tcBorders>
            <w:vAlign w:val="center"/>
          </w:tcPr>
          <w:p w14:paraId="450018D7" w14:textId="77777777" w:rsidR="00200A65" w:rsidRPr="00B06609" w:rsidRDefault="00555844" w:rsidP="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67152422"/>
            <w:r>
              <w:rPr>
                <w:rFonts w:cs="Tahoma"/>
                <w:sz w:val="20"/>
                <w:szCs w:val="26"/>
              </w:rPr>
              <w:t xml:space="preserve"> EUR</w:t>
            </w:r>
          </w:p>
        </w:tc>
      </w:tr>
      <w:tr w:rsidR="00200A65" w:rsidRPr="00B06609" w14:paraId="63A1519F" w14:textId="77777777" w:rsidTr="00555844">
        <w:tc>
          <w:tcPr>
            <w:tcW w:w="2977" w:type="dxa"/>
            <w:tcBorders>
              <w:top w:val="single" w:sz="4" w:space="0" w:color="auto"/>
              <w:left w:val="single" w:sz="4" w:space="0" w:color="auto"/>
              <w:bottom w:val="single" w:sz="4" w:space="0" w:color="auto"/>
              <w:right w:val="single" w:sz="4" w:space="0" w:color="auto"/>
            </w:tcBorders>
            <w:vAlign w:val="center"/>
            <w:hideMark/>
          </w:tcPr>
          <w:p w14:paraId="53E3A370" w14:textId="77777777" w:rsidR="00200A65" w:rsidRPr="00B06609" w:rsidRDefault="00200A65">
            <w:pPr>
              <w:spacing w:before="60" w:after="60"/>
              <w:jc w:val="both"/>
              <w:rPr>
                <w:b/>
                <w:sz w:val="20"/>
                <w:szCs w:val="20"/>
              </w:rPr>
            </w:pPr>
            <w:r w:rsidRPr="00B06609">
              <w:rPr>
                <w:b/>
              </w:rPr>
              <w:t>DDV (22 %)</w:t>
            </w:r>
          </w:p>
        </w:tc>
        <w:permStart w:id="194778933" w:edGrp="everyone"/>
        <w:tc>
          <w:tcPr>
            <w:tcW w:w="6125" w:type="dxa"/>
            <w:tcBorders>
              <w:top w:val="single" w:sz="4" w:space="0" w:color="auto"/>
              <w:left w:val="single" w:sz="4" w:space="0" w:color="auto"/>
              <w:bottom w:val="single" w:sz="4" w:space="0" w:color="auto"/>
              <w:right w:val="single" w:sz="4" w:space="0" w:color="auto"/>
            </w:tcBorders>
            <w:vAlign w:val="center"/>
          </w:tcPr>
          <w:p w14:paraId="5F01D04F" w14:textId="77777777" w:rsidR="00200A65" w:rsidRPr="00B06609" w:rsidRDefault="00555844" w:rsidP="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94778933"/>
            <w:r>
              <w:rPr>
                <w:rFonts w:cs="Tahoma"/>
                <w:sz w:val="20"/>
                <w:szCs w:val="26"/>
              </w:rPr>
              <w:t xml:space="preserve"> EUR</w:t>
            </w:r>
          </w:p>
        </w:tc>
      </w:tr>
      <w:tr w:rsidR="00200A65" w:rsidRPr="00B06609" w14:paraId="5C74BC86" w14:textId="77777777" w:rsidTr="00555844">
        <w:tc>
          <w:tcPr>
            <w:tcW w:w="2977" w:type="dxa"/>
            <w:tcBorders>
              <w:top w:val="single" w:sz="4" w:space="0" w:color="auto"/>
              <w:left w:val="single" w:sz="4" w:space="0" w:color="auto"/>
              <w:bottom w:val="single" w:sz="4" w:space="0" w:color="auto"/>
              <w:right w:val="single" w:sz="4" w:space="0" w:color="auto"/>
            </w:tcBorders>
            <w:vAlign w:val="center"/>
            <w:hideMark/>
          </w:tcPr>
          <w:p w14:paraId="3EC52252" w14:textId="77777777" w:rsidR="00200A65" w:rsidRPr="00B06609" w:rsidRDefault="00200A65">
            <w:pPr>
              <w:spacing w:before="60" w:after="60"/>
              <w:jc w:val="both"/>
              <w:rPr>
                <w:b/>
                <w:sz w:val="20"/>
                <w:szCs w:val="20"/>
              </w:rPr>
            </w:pPr>
            <w:r w:rsidRPr="00B06609">
              <w:rPr>
                <w:b/>
              </w:rPr>
              <w:t>Skupaj z DDV</w:t>
            </w:r>
          </w:p>
        </w:tc>
        <w:permStart w:id="1577942800" w:edGrp="everyone"/>
        <w:tc>
          <w:tcPr>
            <w:tcW w:w="6125" w:type="dxa"/>
            <w:tcBorders>
              <w:top w:val="single" w:sz="4" w:space="0" w:color="auto"/>
              <w:left w:val="single" w:sz="4" w:space="0" w:color="auto"/>
              <w:bottom w:val="single" w:sz="4" w:space="0" w:color="auto"/>
              <w:right w:val="single" w:sz="4" w:space="0" w:color="auto"/>
            </w:tcBorders>
            <w:vAlign w:val="center"/>
          </w:tcPr>
          <w:p w14:paraId="2BC26A4C" w14:textId="77777777" w:rsidR="00200A65" w:rsidRPr="00B06609" w:rsidRDefault="00555844" w:rsidP="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577942800"/>
            <w:r>
              <w:rPr>
                <w:rFonts w:cs="Tahoma"/>
                <w:sz w:val="20"/>
                <w:szCs w:val="26"/>
              </w:rPr>
              <w:t xml:space="preserve"> EUR</w:t>
            </w:r>
          </w:p>
        </w:tc>
      </w:tr>
      <w:tr w:rsidR="00555844" w:rsidRPr="00B06609" w14:paraId="67E9A36E" w14:textId="77777777" w:rsidTr="00555844">
        <w:tc>
          <w:tcPr>
            <w:tcW w:w="9102" w:type="dxa"/>
            <w:gridSpan w:val="2"/>
            <w:tcBorders>
              <w:top w:val="single" w:sz="4" w:space="0" w:color="auto"/>
              <w:left w:val="nil"/>
              <w:bottom w:val="single" w:sz="4" w:space="0" w:color="auto"/>
              <w:right w:val="nil"/>
            </w:tcBorders>
            <w:vAlign w:val="center"/>
          </w:tcPr>
          <w:p w14:paraId="0571557F" w14:textId="77777777" w:rsidR="00555844" w:rsidRPr="00B06609" w:rsidRDefault="00555844">
            <w:pPr>
              <w:spacing w:before="60" w:after="60"/>
              <w:jc w:val="center"/>
              <w:rPr>
                <w:b/>
              </w:rPr>
            </w:pPr>
          </w:p>
        </w:tc>
      </w:tr>
      <w:tr w:rsidR="00200A65" w:rsidRPr="00B06609" w14:paraId="020B1133"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092F98F1" w14:textId="77777777" w:rsidR="00200A65" w:rsidRPr="00B06609" w:rsidRDefault="00200A65">
            <w:pPr>
              <w:spacing w:before="60" w:after="60"/>
              <w:jc w:val="center"/>
              <w:rPr>
                <w:sz w:val="24"/>
                <w:szCs w:val="24"/>
              </w:rPr>
            </w:pPr>
            <w:r w:rsidRPr="00B06609">
              <w:rPr>
                <w:b/>
              </w:rPr>
              <w:t>Sklop št. 2: Dobava obnovljenih pnevmatik</w:t>
            </w:r>
          </w:p>
        </w:tc>
      </w:tr>
      <w:tr w:rsidR="00200A65" w:rsidRPr="00B06609" w14:paraId="2BB51DEB" w14:textId="77777777" w:rsidTr="00555844">
        <w:tc>
          <w:tcPr>
            <w:tcW w:w="2977" w:type="dxa"/>
            <w:tcBorders>
              <w:top w:val="single" w:sz="4" w:space="0" w:color="auto"/>
              <w:left w:val="single" w:sz="4" w:space="0" w:color="auto"/>
              <w:bottom w:val="single" w:sz="4" w:space="0" w:color="auto"/>
              <w:right w:val="single" w:sz="4" w:space="0" w:color="auto"/>
            </w:tcBorders>
            <w:vAlign w:val="center"/>
            <w:hideMark/>
          </w:tcPr>
          <w:p w14:paraId="7D9F751D" w14:textId="77777777" w:rsidR="00200A65" w:rsidRPr="00B06609" w:rsidRDefault="00200A65">
            <w:pPr>
              <w:spacing w:before="60" w:after="60"/>
              <w:jc w:val="both"/>
              <w:rPr>
                <w:b/>
                <w:sz w:val="20"/>
                <w:szCs w:val="20"/>
              </w:rPr>
            </w:pPr>
            <w:r w:rsidRPr="00B06609">
              <w:rPr>
                <w:b/>
              </w:rPr>
              <w:t>Ponudbena cena brez DDV</w:t>
            </w:r>
          </w:p>
        </w:tc>
        <w:permStart w:id="875785934" w:edGrp="everyone"/>
        <w:tc>
          <w:tcPr>
            <w:tcW w:w="6125" w:type="dxa"/>
            <w:tcBorders>
              <w:top w:val="single" w:sz="4" w:space="0" w:color="auto"/>
              <w:left w:val="single" w:sz="4" w:space="0" w:color="auto"/>
              <w:bottom w:val="single" w:sz="4" w:space="0" w:color="auto"/>
              <w:right w:val="single" w:sz="4" w:space="0" w:color="auto"/>
            </w:tcBorders>
            <w:vAlign w:val="center"/>
          </w:tcPr>
          <w:p w14:paraId="695CE474"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875785934"/>
            <w:r>
              <w:rPr>
                <w:rFonts w:cs="Tahoma"/>
                <w:sz w:val="20"/>
                <w:szCs w:val="26"/>
              </w:rPr>
              <w:t xml:space="preserve"> EUR</w:t>
            </w:r>
          </w:p>
        </w:tc>
      </w:tr>
      <w:tr w:rsidR="00200A65" w:rsidRPr="00B06609" w14:paraId="7A85E937" w14:textId="77777777" w:rsidTr="00555844">
        <w:tc>
          <w:tcPr>
            <w:tcW w:w="2977" w:type="dxa"/>
            <w:tcBorders>
              <w:top w:val="single" w:sz="4" w:space="0" w:color="auto"/>
              <w:left w:val="single" w:sz="4" w:space="0" w:color="auto"/>
              <w:bottom w:val="single" w:sz="4" w:space="0" w:color="auto"/>
              <w:right w:val="single" w:sz="4" w:space="0" w:color="auto"/>
            </w:tcBorders>
            <w:vAlign w:val="center"/>
            <w:hideMark/>
          </w:tcPr>
          <w:p w14:paraId="5E4989CD" w14:textId="77777777" w:rsidR="00200A65" w:rsidRPr="00B06609" w:rsidRDefault="00200A65">
            <w:pPr>
              <w:spacing w:before="60" w:after="60"/>
              <w:jc w:val="both"/>
              <w:rPr>
                <w:b/>
                <w:sz w:val="20"/>
                <w:szCs w:val="20"/>
              </w:rPr>
            </w:pPr>
            <w:r w:rsidRPr="00B06609">
              <w:rPr>
                <w:b/>
              </w:rPr>
              <w:t>DDV (22 %)</w:t>
            </w:r>
          </w:p>
        </w:tc>
        <w:permStart w:id="2013678536" w:edGrp="everyone"/>
        <w:tc>
          <w:tcPr>
            <w:tcW w:w="6125" w:type="dxa"/>
            <w:tcBorders>
              <w:top w:val="single" w:sz="4" w:space="0" w:color="auto"/>
              <w:left w:val="single" w:sz="4" w:space="0" w:color="auto"/>
              <w:bottom w:val="single" w:sz="4" w:space="0" w:color="auto"/>
              <w:right w:val="single" w:sz="4" w:space="0" w:color="auto"/>
            </w:tcBorders>
            <w:vAlign w:val="center"/>
          </w:tcPr>
          <w:p w14:paraId="4638579D"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13678536"/>
            <w:r>
              <w:rPr>
                <w:rFonts w:cs="Tahoma"/>
                <w:sz w:val="20"/>
                <w:szCs w:val="26"/>
              </w:rPr>
              <w:t xml:space="preserve"> EUR</w:t>
            </w:r>
          </w:p>
        </w:tc>
      </w:tr>
      <w:tr w:rsidR="00200A65" w:rsidRPr="00B06609" w14:paraId="4BFB046E" w14:textId="77777777" w:rsidTr="00555844">
        <w:tc>
          <w:tcPr>
            <w:tcW w:w="2977" w:type="dxa"/>
            <w:tcBorders>
              <w:top w:val="single" w:sz="4" w:space="0" w:color="auto"/>
              <w:left w:val="single" w:sz="4" w:space="0" w:color="auto"/>
              <w:bottom w:val="single" w:sz="4" w:space="0" w:color="auto"/>
              <w:right w:val="single" w:sz="4" w:space="0" w:color="auto"/>
            </w:tcBorders>
            <w:vAlign w:val="center"/>
            <w:hideMark/>
          </w:tcPr>
          <w:p w14:paraId="7E50D23F" w14:textId="77777777" w:rsidR="00200A65" w:rsidRPr="00B06609" w:rsidRDefault="00200A65">
            <w:pPr>
              <w:spacing w:before="60" w:after="60"/>
              <w:jc w:val="both"/>
              <w:rPr>
                <w:b/>
                <w:sz w:val="20"/>
                <w:szCs w:val="20"/>
              </w:rPr>
            </w:pPr>
            <w:r w:rsidRPr="00B06609">
              <w:rPr>
                <w:b/>
              </w:rPr>
              <w:t>Skupaj z DDV</w:t>
            </w:r>
          </w:p>
        </w:tc>
        <w:permStart w:id="1461867107" w:edGrp="everyone"/>
        <w:tc>
          <w:tcPr>
            <w:tcW w:w="6125" w:type="dxa"/>
            <w:tcBorders>
              <w:top w:val="single" w:sz="4" w:space="0" w:color="auto"/>
              <w:left w:val="single" w:sz="4" w:space="0" w:color="auto"/>
              <w:bottom w:val="single" w:sz="4" w:space="0" w:color="auto"/>
              <w:right w:val="single" w:sz="4" w:space="0" w:color="auto"/>
            </w:tcBorders>
            <w:vAlign w:val="center"/>
          </w:tcPr>
          <w:p w14:paraId="7D9EB10C"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461867107"/>
            <w:r>
              <w:rPr>
                <w:rFonts w:cs="Tahoma"/>
                <w:sz w:val="20"/>
                <w:szCs w:val="26"/>
              </w:rPr>
              <w:t xml:space="preserve"> EUR</w:t>
            </w:r>
          </w:p>
        </w:tc>
      </w:tr>
      <w:tr w:rsidR="00555844" w:rsidRPr="00B06609" w14:paraId="48BD29A4" w14:textId="77777777" w:rsidTr="00555844">
        <w:tc>
          <w:tcPr>
            <w:tcW w:w="9102" w:type="dxa"/>
            <w:gridSpan w:val="2"/>
            <w:tcBorders>
              <w:top w:val="single" w:sz="4" w:space="0" w:color="auto"/>
              <w:left w:val="nil"/>
              <w:bottom w:val="single" w:sz="4" w:space="0" w:color="auto"/>
              <w:right w:val="nil"/>
            </w:tcBorders>
            <w:vAlign w:val="center"/>
          </w:tcPr>
          <w:p w14:paraId="77E5DF87" w14:textId="77777777" w:rsidR="00555844" w:rsidRPr="00B06609" w:rsidRDefault="00555844" w:rsidP="00F505F9">
            <w:pPr>
              <w:spacing w:before="60" w:after="60"/>
              <w:jc w:val="center"/>
              <w:rPr>
                <w:b/>
              </w:rPr>
            </w:pPr>
          </w:p>
        </w:tc>
      </w:tr>
      <w:tr w:rsidR="00200A65" w:rsidRPr="00B06609" w14:paraId="5FBC2F68"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1BF34C20" w14:textId="77777777" w:rsidR="00200A65" w:rsidRPr="00B06609" w:rsidRDefault="00200A65">
            <w:pPr>
              <w:spacing w:before="60" w:after="60"/>
              <w:jc w:val="center"/>
              <w:rPr>
                <w:sz w:val="24"/>
                <w:szCs w:val="24"/>
              </w:rPr>
            </w:pPr>
            <w:r w:rsidRPr="00B06609">
              <w:rPr>
                <w:b/>
              </w:rPr>
              <w:t>Sklop št. 3: Popravilo menjalnikov za avtobuse</w:t>
            </w:r>
          </w:p>
        </w:tc>
      </w:tr>
      <w:tr w:rsidR="00200A65" w:rsidRPr="00B06609" w14:paraId="363CFA0F" w14:textId="77777777" w:rsidTr="00555844">
        <w:tc>
          <w:tcPr>
            <w:tcW w:w="2977" w:type="dxa"/>
            <w:tcBorders>
              <w:top w:val="single" w:sz="4" w:space="0" w:color="auto"/>
              <w:left w:val="single" w:sz="4" w:space="0" w:color="auto"/>
              <w:bottom w:val="single" w:sz="4" w:space="0" w:color="auto"/>
              <w:right w:val="single" w:sz="4" w:space="0" w:color="auto"/>
            </w:tcBorders>
            <w:vAlign w:val="center"/>
            <w:hideMark/>
          </w:tcPr>
          <w:p w14:paraId="51738312" w14:textId="77777777" w:rsidR="00200A65" w:rsidRPr="00B06609" w:rsidRDefault="00200A65">
            <w:pPr>
              <w:spacing w:before="60" w:after="60"/>
              <w:jc w:val="both"/>
              <w:rPr>
                <w:b/>
                <w:sz w:val="20"/>
                <w:szCs w:val="20"/>
              </w:rPr>
            </w:pPr>
            <w:r w:rsidRPr="00B06609">
              <w:rPr>
                <w:b/>
              </w:rPr>
              <w:t>Ponudbena cena brez DDV</w:t>
            </w:r>
          </w:p>
        </w:tc>
        <w:permStart w:id="568880746" w:edGrp="everyone"/>
        <w:tc>
          <w:tcPr>
            <w:tcW w:w="6125" w:type="dxa"/>
            <w:tcBorders>
              <w:top w:val="single" w:sz="4" w:space="0" w:color="auto"/>
              <w:left w:val="single" w:sz="4" w:space="0" w:color="auto"/>
              <w:bottom w:val="single" w:sz="4" w:space="0" w:color="auto"/>
              <w:right w:val="single" w:sz="4" w:space="0" w:color="auto"/>
            </w:tcBorders>
            <w:vAlign w:val="center"/>
          </w:tcPr>
          <w:p w14:paraId="57781EA8"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68880746"/>
            <w:r>
              <w:rPr>
                <w:rFonts w:cs="Tahoma"/>
                <w:sz w:val="20"/>
                <w:szCs w:val="26"/>
              </w:rPr>
              <w:t xml:space="preserve"> EUR</w:t>
            </w:r>
          </w:p>
        </w:tc>
      </w:tr>
      <w:tr w:rsidR="00200A65" w:rsidRPr="00B06609" w14:paraId="72B037A4" w14:textId="77777777" w:rsidTr="00555844">
        <w:tc>
          <w:tcPr>
            <w:tcW w:w="2977" w:type="dxa"/>
            <w:tcBorders>
              <w:top w:val="single" w:sz="4" w:space="0" w:color="auto"/>
              <w:left w:val="single" w:sz="4" w:space="0" w:color="auto"/>
              <w:bottom w:val="single" w:sz="4" w:space="0" w:color="auto"/>
              <w:right w:val="single" w:sz="4" w:space="0" w:color="auto"/>
            </w:tcBorders>
            <w:vAlign w:val="center"/>
            <w:hideMark/>
          </w:tcPr>
          <w:p w14:paraId="5C51E1EC" w14:textId="77777777" w:rsidR="00200A65" w:rsidRPr="00B06609" w:rsidRDefault="00200A65">
            <w:pPr>
              <w:spacing w:before="60" w:after="60"/>
              <w:jc w:val="both"/>
              <w:rPr>
                <w:b/>
                <w:sz w:val="20"/>
                <w:szCs w:val="20"/>
              </w:rPr>
            </w:pPr>
            <w:r w:rsidRPr="00B06609">
              <w:rPr>
                <w:b/>
              </w:rPr>
              <w:t>DDV (22 %)</w:t>
            </w:r>
          </w:p>
        </w:tc>
        <w:permStart w:id="1174694543" w:edGrp="everyone"/>
        <w:tc>
          <w:tcPr>
            <w:tcW w:w="6125" w:type="dxa"/>
            <w:tcBorders>
              <w:top w:val="single" w:sz="4" w:space="0" w:color="auto"/>
              <w:left w:val="single" w:sz="4" w:space="0" w:color="auto"/>
              <w:bottom w:val="single" w:sz="4" w:space="0" w:color="auto"/>
              <w:right w:val="single" w:sz="4" w:space="0" w:color="auto"/>
            </w:tcBorders>
            <w:vAlign w:val="center"/>
          </w:tcPr>
          <w:p w14:paraId="4C54F7B8"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174694543"/>
            <w:r>
              <w:rPr>
                <w:rFonts w:cs="Tahoma"/>
                <w:sz w:val="20"/>
                <w:szCs w:val="26"/>
              </w:rPr>
              <w:t xml:space="preserve"> EUR</w:t>
            </w:r>
          </w:p>
        </w:tc>
      </w:tr>
      <w:tr w:rsidR="00200A65" w:rsidRPr="00B06609" w14:paraId="5A5D5527" w14:textId="77777777" w:rsidTr="00555844">
        <w:tc>
          <w:tcPr>
            <w:tcW w:w="2977" w:type="dxa"/>
            <w:tcBorders>
              <w:top w:val="single" w:sz="4" w:space="0" w:color="auto"/>
              <w:left w:val="single" w:sz="4" w:space="0" w:color="auto"/>
              <w:bottom w:val="single" w:sz="4" w:space="0" w:color="auto"/>
              <w:right w:val="single" w:sz="4" w:space="0" w:color="auto"/>
            </w:tcBorders>
            <w:vAlign w:val="center"/>
            <w:hideMark/>
          </w:tcPr>
          <w:p w14:paraId="6D537AB2" w14:textId="77777777" w:rsidR="00200A65" w:rsidRPr="00B06609" w:rsidRDefault="00200A65">
            <w:pPr>
              <w:spacing w:before="60" w:after="60"/>
              <w:jc w:val="both"/>
              <w:rPr>
                <w:b/>
                <w:sz w:val="20"/>
                <w:szCs w:val="20"/>
              </w:rPr>
            </w:pPr>
            <w:r w:rsidRPr="00B06609">
              <w:rPr>
                <w:b/>
              </w:rPr>
              <w:t>Skupaj z DDV</w:t>
            </w:r>
          </w:p>
        </w:tc>
        <w:permStart w:id="1296974940" w:edGrp="everyone"/>
        <w:tc>
          <w:tcPr>
            <w:tcW w:w="6125" w:type="dxa"/>
            <w:tcBorders>
              <w:top w:val="single" w:sz="4" w:space="0" w:color="auto"/>
              <w:left w:val="single" w:sz="4" w:space="0" w:color="auto"/>
              <w:bottom w:val="single" w:sz="4" w:space="0" w:color="auto"/>
              <w:right w:val="single" w:sz="4" w:space="0" w:color="auto"/>
            </w:tcBorders>
            <w:vAlign w:val="center"/>
          </w:tcPr>
          <w:p w14:paraId="36970310"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296974940"/>
            <w:r>
              <w:rPr>
                <w:rFonts w:cs="Tahoma"/>
                <w:sz w:val="20"/>
                <w:szCs w:val="26"/>
              </w:rPr>
              <w:t xml:space="preserve"> EUR</w:t>
            </w:r>
          </w:p>
        </w:tc>
      </w:tr>
    </w:tbl>
    <w:p w14:paraId="499898ED" w14:textId="77777777" w:rsidR="00555844" w:rsidRDefault="00555844">
      <w:r>
        <w:br w:type="page"/>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200A65" w:rsidRPr="00B06609" w14:paraId="036120D0"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7E2F9B2E" w14:textId="77777777" w:rsidR="00200A65" w:rsidRPr="00B06609" w:rsidRDefault="00200A65">
            <w:pPr>
              <w:spacing w:before="60" w:after="60"/>
              <w:jc w:val="center"/>
              <w:rPr>
                <w:sz w:val="24"/>
                <w:szCs w:val="24"/>
              </w:rPr>
            </w:pPr>
            <w:r w:rsidRPr="00B06609">
              <w:rPr>
                <w:b/>
              </w:rPr>
              <w:lastRenderedPageBreak/>
              <w:t>Sklop št. 4: Dobava akumulatorjev</w:t>
            </w:r>
          </w:p>
        </w:tc>
      </w:tr>
      <w:tr w:rsidR="00200A65" w:rsidRPr="00B06609" w14:paraId="507C2B77" w14:textId="77777777" w:rsidTr="00555844">
        <w:tc>
          <w:tcPr>
            <w:tcW w:w="2977" w:type="dxa"/>
            <w:tcBorders>
              <w:top w:val="single" w:sz="4" w:space="0" w:color="auto"/>
              <w:left w:val="single" w:sz="4" w:space="0" w:color="auto"/>
              <w:bottom w:val="single" w:sz="4" w:space="0" w:color="auto"/>
              <w:right w:val="single" w:sz="4" w:space="0" w:color="auto"/>
            </w:tcBorders>
            <w:vAlign w:val="center"/>
            <w:hideMark/>
          </w:tcPr>
          <w:p w14:paraId="40346AA8" w14:textId="77777777" w:rsidR="00200A65" w:rsidRPr="00B06609" w:rsidRDefault="00200A65">
            <w:pPr>
              <w:spacing w:before="60" w:after="60"/>
              <w:jc w:val="both"/>
              <w:rPr>
                <w:b/>
                <w:sz w:val="20"/>
                <w:szCs w:val="20"/>
              </w:rPr>
            </w:pPr>
            <w:r w:rsidRPr="00B06609">
              <w:rPr>
                <w:b/>
              </w:rPr>
              <w:t>Ponudbena cena brez DDV</w:t>
            </w:r>
          </w:p>
        </w:tc>
        <w:permStart w:id="308175481" w:edGrp="everyone"/>
        <w:tc>
          <w:tcPr>
            <w:tcW w:w="6125" w:type="dxa"/>
            <w:tcBorders>
              <w:top w:val="single" w:sz="4" w:space="0" w:color="auto"/>
              <w:left w:val="single" w:sz="4" w:space="0" w:color="auto"/>
              <w:bottom w:val="single" w:sz="4" w:space="0" w:color="auto"/>
              <w:right w:val="single" w:sz="4" w:space="0" w:color="auto"/>
            </w:tcBorders>
            <w:vAlign w:val="center"/>
          </w:tcPr>
          <w:p w14:paraId="35EC977B"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308175481"/>
            <w:r>
              <w:rPr>
                <w:rFonts w:cs="Tahoma"/>
                <w:sz w:val="20"/>
                <w:szCs w:val="26"/>
              </w:rPr>
              <w:t xml:space="preserve"> EUR</w:t>
            </w:r>
          </w:p>
        </w:tc>
      </w:tr>
      <w:tr w:rsidR="00200A65" w:rsidRPr="00B06609" w14:paraId="5165D2B6" w14:textId="77777777" w:rsidTr="00555844">
        <w:tc>
          <w:tcPr>
            <w:tcW w:w="2977" w:type="dxa"/>
            <w:tcBorders>
              <w:top w:val="single" w:sz="4" w:space="0" w:color="auto"/>
              <w:left w:val="single" w:sz="4" w:space="0" w:color="auto"/>
              <w:bottom w:val="single" w:sz="4" w:space="0" w:color="auto"/>
              <w:right w:val="single" w:sz="4" w:space="0" w:color="auto"/>
            </w:tcBorders>
            <w:vAlign w:val="center"/>
            <w:hideMark/>
          </w:tcPr>
          <w:p w14:paraId="469C4FA5" w14:textId="77777777" w:rsidR="00200A65" w:rsidRPr="00B06609" w:rsidRDefault="00200A65">
            <w:pPr>
              <w:spacing w:before="60" w:after="60"/>
              <w:jc w:val="both"/>
              <w:rPr>
                <w:b/>
                <w:sz w:val="20"/>
                <w:szCs w:val="20"/>
              </w:rPr>
            </w:pPr>
            <w:r w:rsidRPr="00B06609">
              <w:rPr>
                <w:b/>
              </w:rPr>
              <w:t>DDV (22 %)</w:t>
            </w:r>
          </w:p>
        </w:tc>
        <w:permStart w:id="563370724" w:edGrp="everyone"/>
        <w:tc>
          <w:tcPr>
            <w:tcW w:w="6125" w:type="dxa"/>
            <w:tcBorders>
              <w:top w:val="single" w:sz="4" w:space="0" w:color="auto"/>
              <w:left w:val="single" w:sz="4" w:space="0" w:color="auto"/>
              <w:bottom w:val="single" w:sz="4" w:space="0" w:color="auto"/>
              <w:right w:val="single" w:sz="4" w:space="0" w:color="auto"/>
            </w:tcBorders>
            <w:vAlign w:val="center"/>
          </w:tcPr>
          <w:p w14:paraId="75A8377E"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63370724"/>
            <w:r>
              <w:rPr>
                <w:rFonts w:cs="Tahoma"/>
                <w:sz w:val="20"/>
                <w:szCs w:val="26"/>
              </w:rPr>
              <w:t xml:space="preserve"> EUR</w:t>
            </w:r>
          </w:p>
        </w:tc>
      </w:tr>
      <w:tr w:rsidR="00200A65" w:rsidRPr="00B06609" w14:paraId="7491C47B" w14:textId="77777777" w:rsidTr="00555844">
        <w:tc>
          <w:tcPr>
            <w:tcW w:w="2977" w:type="dxa"/>
            <w:tcBorders>
              <w:top w:val="single" w:sz="4" w:space="0" w:color="auto"/>
              <w:left w:val="single" w:sz="4" w:space="0" w:color="auto"/>
              <w:bottom w:val="single" w:sz="4" w:space="0" w:color="auto"/>
              <w:right w:val="single" w:sz="4" w:space="0" w:color="auto"/>
            </w:tcBorders>
            <w:vAlign w:val="center"/>
            <w:hideMark/>
          </w:tcPr>
          <w:p w14:paraId="4A51665C" w14:textId="77777777" w:rsidR="00200A65" w:rsidRPr="00B06609" w:rsidRDefault="00200A65">
            <w:pPr>
              <w:spacing w:before="60" w:after="60"/>
              <w:jc w:val="both"/>
              <w:rPr>
                <w:b/>
                <w:sz w:val="20"/>
                <w:szCs w:val="20"/>
              </w:rPr>
            </w:pPr>
            <w:r w:rsidRPr="00B06609">
              <w:rPr>
                <w:b/>
              </w:rPr>
              <w:t>Skupaj z DDV</w:t>
            </w:r>
          </w:p>
        </w:tc>
        <w:permStart w:id="300641193" w:edGrp="everyone"/>
        <w:tc>
          <w:tcPr>
            <w:tcW w:w="6125" w:type="dxa"/>
            <w:tcBorders>
              <w:top w:val="single" w:sz="4" w:space="0" w:color="auto"/>
              <w:left w:val="single" w:sz="4" w:space="0" w:color="auto"/>
              <w:bottom w:val="single" w:sz="4" w:space="0" w:color="auto"/>
              <w:right w:val="single" w:sz="4" w:space="0" w:color="auto"/>
            </w:tcBorders>
            <w:vAlign w:val="center"/>
          </w:tcPr>
          <w:p w14:paraId="2FD0B3E2"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300641193"/>
            <w:r>
              <w:rPr>
                <w:rFonts w:cs="Tahoma"/>
                <w:sz w:val="20"/>
                <w:szCs w:val="26"/>
              </w:rPr>
              <w:t xml:space="preserve"> EUR</w:t>
            </w:r>
          </w:p>
        </w:tc>
      </w:tr>
    </w:tbl>
    <w:p w14:paraId="172BABA8" w14:textId="77777777" w:rsidR="00200A65" w:rsidRPr="00B06609" w:rsidRDefault="00200A65" w:rsidP="00200A65">
      <w:pPr>
        <w:jc w:val="both"/>
      </w:pPr>
    </w:p>
    <w:p w14:paraId="01650102" w14:textId="77777777" w:rsidR="00200A65" w:rsidRDefault="00555844" w:rsidP="00200A65">
      <w:pPr>
        <w:jc w:val="both"/>
      </w:pPr>
      <w:r>
        <w:t>Veljavnost ponudbe: devetdeset (90) dni od roka za oddajo ponudb, z možnostjo podaljšanja.</w:t>
      </w:r>
    </w:p>
    <w:p w14:paraId="1AE46D51" w14:textId="77777777" w:rsidR="00555844" w:rsidRDefault="00555844" w:rsidP="00200A65">
      <w:pPr>
        <w:jc w:val="both"/>
      </w:pPr>
    </w:p>
    <w:p w14:paraId="484269C2" w14:textId="77777777" w:rsidR="00555844" w:rsidRDefault="00555844" w:rsidP="00200A65">
      <w:pPr>
        <w:jc w:val="both"/>
      </w:pPr>
    </w:p>
    <w:p w14:paraId="36E018B2" w14:textId="77777777" w:rsidR="00555844" w:rsidRDefault="00555844" w:rsidP="00200A65">
      <w:pPr>
        <w:jc w:val="both"/>
      </w:pPr>
    </w:p>
    <w:p w14:paraId="4E204552" w14:textId="77777777" w:rsidR="00555844" w:rsidRPr="00B06609" w:rsidRDefault="00555844" w:rsidP="00200A65">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200A65" w:rsidRPr="00B06609" w14:paraId="6599CB97" w14:textId="77777777" w:rsidTr="00200A65">
        <w:tc>
          <w:tcPr>
            <w:tcW w:w="3430" w:type="dxa"/>
            <w:hideMark/>
          </w:tcPr>
          <w:p w14:paraId="471040C4" w14:textId="77777777" w:rsidR="00200A65" w:rsidRPr="00B06609" w:rsidRDefault="00200A65">
            <w:pPr>
              <w:widowControl w:val="0"/>
              <w:tabs>
                <w:tab w:val="left" w:pos="5580"/>
              </w:tabs>
              <w:autoSpaceDE w:val="0"/>
              <w:autoSpaceDN w:val="0"/>
              <w:adjustRightInd w:val="0"/>
              <w:spacing w:before="48"/>
              <w:jc w:val="center"/>
              <w:rPr>
                <w:rFonts w:cs="Arial"/>
              </w:rPr>
            </w:pPr>
            <w:r w:rsidRPr="00B06609">
              <w:rPr>
                <w:rFonts w:cs="Arial"/>
              </w:rPr>
              <w:t>Kraj in datum:</w:t>
            </w:r>
          </w:p>
        </w:tc>
        <w:tc>
          <w:tcPr>
            <w:tcW w:w="2067" w:type="dxa"/>
          </w:tcPr>
          <w:p w14:paraId="55918135" w14:textId="77777777" w:rsidR="00200A65" w:rsidRPr="00B06609" w:rsidRDefault="00200A65">
            <w:pPr>
              <w:widowControl w:val="0"/>
              <w:tabs>
                <w:tab w:val="left" w:pos="5580"/>
              </w:tabs>
              <w:autoSpaceDE w:val="0"/>
              <w:autoSpaceDN w:val="0"/>
              <w:adjustRightInd w:val="0"/>
              <w:spacing w:before="48"/>
              <w:jc w:val="center"/>
              <w:rPr>
                <w:rFonts w:cs="Arial"/>
              </w:rPr>
            </w:pPr>
          </w:p>
        </w:tc>
        <w:tc>
          <w:tcPr>
            <w:tcW w:w="3573" w:type="dxa"/>
            <w:hideMark/>
          </w:tcPr>
          <w:p w14:paraId="4A16BE92" w14:textId="77777777" w:rsidR="00200A65" w:rsidRPr="00B06609" w:rsidRDefault="00200A65">
            <w:pPr>
              <w:widowControl w:val="0"/>
              <w:tabs>
                <w:tab w:val="left" w:pos="5580"/>
              </w:tabs>
              <w:autoSpaceDE w:val="0"/>
              <w:autoSpaceDN w:val="0"/>
              <w:adjustRightInd w:val="0"/>
              <w:spacing w:before="48"/>
              <w:jc w:val="center"/>
              <w:rPr>
                <w:rFonts w:cs="Arial"/>
              </w:rPr>
            </w:pPr>
            <w:r w:rsidRPr="00B06609">
              <w:rPr>
                <w:rFonts w:cs="Arial"/>
              </w:rPr>
              <w:t>Žig in podpis ponudnika:</w:t>
            </w:r>
          </w:p>
        </w:tc>
      </w:tr>
      <w:tr w:rsidR="00200A65" w:rsidRPr="00B06609" w14:paraId="460A044E" w14:textId="77777777" w:rsidTr="00200A65">
        <w:tc>
          <w:tcPr>
            <w:tcW w:w="3430" w:type="dxa"/>
            <w:tcBorders>
              <w:top w:val="nil"/>
              <w:left w:val="nil"/>
              <w:bottom w:val="single" w:sz="4" w:space="0" w:color="auto"/>
              <w:right w:val="nil"/>
            </w:tcBorders>
          </w:tcPr>
          <w:p w14:paraId="582456EA" w14:textId="77777777" w:rsidR="00200A65" w:rsidRPr="00B06609" w:rsidRDefault="00200A65">
            <w:pPr>
              <w:widowControl w:val="0"/>
              <w:tabs>
                <w:tab w:val="left" w:pos="5580"/>
              </w:tabs>
              <w:autoSpaceDE w:val="0"/>
              <w:autoSpaceDN w:val="0"/>
              <w:adjustRightInd w:val="0"/>
              <w:spacing w:before="48"/>
              <w:jc w:val="both"/>
              <w:rPr>
                <w:rFonts w:cs="Arial"/>
              </w:rPr>
            </w:pPr>
          </w:p>
          <w:p w14:paraId="052740E7" w14:textId="77777777" w:rsidR="00200A65" w:rsidRPr="00B06609" w:rsidRDefault="00200A65">
            <w:pPr>
              <w:widowControl w:val="0"/>
              <w:tabs>
                <w:tab w:val="left" w:pos="5580"/>
              </w:tabs>
              <w:autoSpaceDE w:val="0"/>
              <w:autoSpaceDN w:val="0"/>
              <w:adjustRightInd w:val="0"/>
              <w:spacing w:before="48"/>
              <w:jc w:val="both"/>
              <w:rPr>
                <w:rFonts w:cs="Arial"/>
              </w:rPr>
            </w:pPr>
          </w:p>
        </w:tc>
        <w:tc>
          <w:tcPr>
            <w:tcW w:w="2067" w:type="dxa"/>
          </w:tcPr>
          <w:p w14:paraId="4DF194FD" w14:textId="77777777" w:rsidR="00200A65" w:rsidRPr="00B06609" w:rsidRDefault="00200A6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7ED9B28" w14:textId="77777777" w:rsidR="00200A65" w:rsidRPr="00B06609" w:rsidRDefault="00200A65">
            <w:pPr>
              <w:widowControl w:val="0"/>
              <w:tabs>
                <w:tab w:val="left" w:pos="5580"/>
              </w:tabs>
              <w:autoSpaceDE w:val="0"/>
              <w:autoSpaceDN w:val="0"/>
              <w:adjustRightInd w:val="0"/>
              <w:spacing w:before="48"/>
              <w:jc w:val="both"/>
              <w:rPr>
                <w:rFonts w:cs="Arial"/>
              </w:rPr>
            </w:pPr>
          </w:p>
          <w:p w14:paraId="016620EE" w14:textId="77777777" w:rsidR="00200A65" w:rsidRPr="00B06609" w:rsidRDefault="00200A65">
            <w:pPr>
              <w:widowControl w:val="0"/>
              <w:tabs>
                <w:tab w:val="left" w:pos="5580"/>
              </w:tabs>
              <w:autoSpaceDE w:val="0"/>
              <w:autoSpaceDN w:val="0"/>
              <w:adjustRightInd w:val="0"/>
              <w:spacing w:before="48"/>
              <w:jc w:val="both"/>
              <w:rPr>
                <w:rFonts w:cs="Arial"/>
              </w:rPr>
            </w:pPr>
          </w:p>
        </w:tc>
      </w:tr>
    </w:tbl>
    <w:p w14:paraId="095406DF" w14:textId="77777777" w:rsidR="00200A65" w:rsidRPr="00B06609" w:rsidRDefault="00200A65" w:rsidP="00200A65">
      <w:pPr>
        <w:jc w:val="both"/>
        <w:rPr>
          <w:rFonts w:cs="Times New Roman"/>
          <w:color w:val="auto"/>
          <w:sz w:val="20"/>
          <w:szCs w:val="20"/>
        </w:rPr>
      </w:pPr>
    </w:p>
    <w:p w14:paraId="7798527B" w14:textId="77777777" w:rsidR="00200A65" w:rsidRPr="00B06609" w:rsidRDefault="00200A65" w:rsidP="00200A65">
      <w:pPr>
        <w:rPr>
          <w:rFonts w:cs="Arial"/>
          <w:color w:val="auto"/>
          <w:sz w:val="20"/>
          <w:szCs w:val="24"/>
        </w:rPr>
      </w:pPr>
      <w:r w:rsidRPr="00B0660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0A65" w:rsidRPr="00B06609" w14:paraId="2524FB6C" w14:textId="77777777" w:rsidTr="00200A65">
        <w:tc>
          <w:tcPr>
            <w:tcW w:w="1740" w:type="dxa"/>
            <w:tcBorders>
              <w:top w:val="single" w:sz="4" w:space="0" w:color="000000"/>
              <w:left w:val="single" w:sz="4" w:space="0" w:color="000000"/>
              <w:bottom w:val="single" w:sz="4" w:space="0" w:color="000000"/>
              <w:right w:val="single" w:sz="4" w:space="0" w:color="000000"/>
            </w:tcBorders>
            <w:vAlign w:val="center"/>
            <w:hideMark/>
          </w:tcPr>
          <w:p w14:paraId="29A11EBD" w14:textId="77777777" w:rsidR="00200A65" w:rsidRPr="00B06609" w:rsidRDefault="00200A65">
            <w:pPr>
              <w:rPr>
                <w:rFonts w:cs="Times New Roman"/>
                <w:b/>
              </w:rPr>
            </w:pPr>
            <w:r w:rsidRPr="00B06609">
              <w:rPr>
                <w:b/>
              </w:rPr>
              <w:lastRenderedPageBreak/>
              <w:t>Obrazec št. 3</w:t>
            </w:r>
          </w:p>
        </w:tc>
      </w:tr>
    </w:tbl>
    <w:p w14:paraId="16CE3202" w14:textId="77777777" w:rsidR="00200A65" w:rsidRDefault="00200A65" w:rsidP="00200A65">
      <w:pPr>
        <w:rPr>
          <w:rFonts w:cs="Arial"/>
          <w:sz w:val="20"/>
          <w:lang w:eastAsia="en-US"/>
        </w:rPr>
      </w:pPr>
    </w:p>
    <w:p w14:paraId="7F612D0C" w14:textId="77777777" w:rsidR="00555844" w:rsidRPr="00B06609" w:rsidRDefault="00555844" w:rsidP="00555844">
      <w:pPr>
        <w:jc w:val="both"/>
        <w:rPr>
          <w:rFonts w:cs="Arial"/>
          <w:sz w:val="20"/>
          <w:lang w:eastAsia="en-US"/>
        </w:rPr>
      </w:pPr>
      <w:r>
        <w:rPr>
          <w:rFonts w:cs="Arial"/>
          <w:sz w:val="20"/>
          <w:lang w:eastAsia="en-US"/>
        </w:rPr>
        <w:t>Obrazec št. 3: Predračun (datoteka: Obrazec_3_Predracun.xlsx), ki ga ponudniki izpolnijo in naložijo v informacijskem sistemu e-JN v razdelek »Druge priloge«.</w:t>
      </w:r>
    </w:p>
    <w:p w14:paraId="4E0A19A6" w14:textId="77777777" w:rsidR="00200A65" w:rsidRDefault="00200A65" w:rsidP="00200A65">
      <w:pPr>
        <w:rPr>
          <w:rFonts w:cs="Arial"/>
        </w:rPr>
      </w:pPr>
    </w:p>
    <w:p w14:paraId="7486CB8B" w14:textId="77777777" w:rsidR="006733F8" w:rsidRDefault="006733F8">
      <w:pPr>
        <w:spacing w:line="240" w:lineRule="auto"/>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733F8" w14:paraId="7302A752" w14:textId="77777777" w:rsidTr="006733F8">
        <w:tc>
          <w:tcPr>
            <w:tcW w:w="1559" w:type="dxa"/>
            <w:tcBorders>
              <w:top w:val="single" w:sz="4" w:space="0" w:color="000000"/>
              <w:left w:val="single" w:sz="4" w:space="0" w:color="000000"/>
              <w:bottom w:val="single" w:sz="4" w:space="0" w:color="000000"/>
              <w:right w:val="single" w:sz="4" w:space="0" w:color="000000"/>
            </w:tcBorders>
            <w:vAlign w:val="center"/>
            <w:hideMark/>
          </w:tcPr>
          <w:p w14:paraId="723B9651" w14:textId="77777777" w:rsidR="006733F8" w:rsidRDefault="006733F8">
            <w:pPr>
              <w:jc w:val="both"/>
              <w:rPr>
                <w:b/>
                <w:color w:val="auto"/>
                <w:szCs w:val="24"/>
                <w:lang w:eastAsia="en-US"/>
              </w:rPr>
            </w:pPr>
            <w:r>
              <w:rPr>
                <w:b/>
              </w:rPr>
              <w:lastRenderedPageBreak/>
              <w:t>Obrazec št. 4</w:t>
            </w:r>
          </w:p>
        </w:tc>
      </w:tr>
    </w:tbl>
    <w:p w14:paraId="47D9E568" w14:textId="77777777" w:rsidR="006733F8" w:rsidRDefault="006733F8" w:rsidP="006733F8">
      <w:pPr>
        <w:rPr>
          <w:rFonts w:cs="Arial"/>
          <w:sz w:val="20"/>
          <w:szCs w:val="20"/>
          <w:lang w:eastAsia="en-US"/>
        </w:rPr>
      </w:pPr>
    </w:p>
    <w:p w14:paraId="0D42A0EC" w14:textId="77777777" w:rsidR="006733F8" w:rsidRDefault="006733F8" w:rsidP="006733F8">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6733F8" w14:paraId="0A34D785" w14:textId="77777777" w:rsidTr="006733F8">
        <w:tc>
          <w:tcPr>
            <w:tcW w:w="1106" w:type="dxa"/>
            <w:hideMark/>
          </w:tcPr>
          <w:p w14:paraId="502444EA" w14:textId="77777777" w:rsidR="006733F8" w:rsidRDefault="006733F8">
            <w:pPr>
              <w:jc w:val="both"/>
              <w:rPr>
                <w:color w:val="auto"/>
              </w:rPr>
            </w:pPr>
            <w:r>
              <w:t>Ponudnik:</w:t>
            </w:r>
          </w:p>
        </w:tc>
        <w:tc>
          <w:tcPr>
            <w:tcW w:w="8109" w:type="dxa"/>
            <w:tcBorders>
              <w:top w:val="nil"/>
              <w:left w:val="nil"/>
              <w:bottom w:val="single" w:sz="4" w:space="0" w:color="auto"/>
              <w:right w:val="nil"/>
            </w:tcBorders>
          </w:tcPr>
          <w:p w14:paraId="1A74B447" w14:textId="77777777" w:rsidR="006733F8" w:rsidRDefault="006733F8">
            <w:pPr>
              <w:widowControl w:val="0"/>
              <w:tabs>
                <w:tab w:val="left" w:pos="90"/>
                <w:tab w:val="left" w:pos="964"/>
              </w:tabs>
              <w:autoSpaceDE w:val="0"/>
              <w:autoSpaceDN w:val="0"/>
              <w:adjustRightInd w:val="0"/>
              <w:jc w:val="both"/>
            </w:pPr>
          </w:p>
        </w:tc>
      </w:tr>
    </w:tbl>
    <w:p w14:paraId="283CC6FC" w14:textId="77777777" w:rsidR="006733F8" w:rsidRDefault="006733F8" w:rsidP="006733F8">
      <w:pPr>
        <w:spacing w:line="240" w:lineRule="auto"/>
      </w:pPr>
    </w:p>
    <w:p w14:paraId="3EAA77D4" w14:textId="77777777" w:rsidR="006733F8" w:rsidRDefault="006733F8" w:rsidP="006733F8">
      <w:pPr>
        <w:spacing w:line="240" w:lineRule="auto"/>
      </w:pPr>
    </w:p>
    <w:p w14:paraId="2CC3E864" w14:textId="77777777" w:rsidR="006733F8" w:rsidRDefault="006733F8" w:rsidP="006733F8">
      <w:pPr>
        <w:spacing w:line="240" w:lineRule="auto"/>
      </w:pPr>
    </w:p>
    <w:p w14:paraId="72B71F23" w14:textId="77777777" w:rsidR="006733F8" w:rsidRDefault="006733F8" w:rsidP="006733F8">
      <w:pPr>
        <w:spacing w:line="240" w:lineRule="auto"/>
      </w:pPr>
    </w:p>
    <w:p w14:paraId="7632879C" w14:textId="5A2039A1" w:rsidR="006733F8" w:rsidRDefault="00AF3D63" w:rsidP="00AF3D63">
      <w:pPr>
        <w:spacing w:line="240" w:lineRule="auto"/>
        <w:jc w:val="center"/>
      </w:pPr>
      <w:r w:rsidRPr="00AF3D63">
        <w:rPr>
          <w:b/>
          <w:sz w:val="24"/>
          <w:szCs w:val="24"/>
        </w:rPr>
        <w:t>IZJAVA O STROKOVNI USPOSOBLJENOSTI</w:t>
      </w:r>
      <w:r w:rsidR="00FB14B3">
        <w:rPr>
          <w:b/>
          <w:sz w:val="24"/>
          <w:szCs w:val="24"/>
        </w:rPr>
        <w:t xml:space="preserve"> – za sklop št. 3</w:t>
      </w:r>
    </w:p>
    <w:p w14:paraId="0B895C4B" w14:textId="77777777" w:rsidR="006733F8" w:rsidRDefault="006733F8" w:rsidP="006733F8">
      <w:pPr>
        <w:spacing w:line="240" w:lineRule="auto"/>
      </w:pPr>
    </w:p>
    <w:p w14:paraId="2FA65D06" w14:textId="77777777" w:rsidR="00AF3D63" w:rsidRDefault="006733F8" w:rsidP="006733F8">
      <w:pPr>
        <w:spacing w:line="240" w:lineRule="auto"/>
        <w:jc w:val="both"/>
      </w:pPr>
      <w:r>
        <w:t>Ponudnik predloži dokazilo o usposobljenosti (certifikat usposobljenosti) za predmetno javno naročilo, skladno z določili točke P</w:t>
      </w:r>
      <w:r w:rsidR="00AF3D63">
        <w:t>7 (stran št. 17 dokumentacije v zvezi z oddajo javnega naročila).</w:t>
      </w:r>
    </w:p>
    <w:p w14:paraId="1C4B765D" w14:textId="77777777" w:rsidR="00AF3D63" w:rsidRDefault="00AF3D63" w:rsidP="006733F8">
      <w:pPr>
        <w:spacing w:line="240" w:lineRule="auto"/>
        <w:jc w:val="both"/>
      </w:pPr>
    </w:p>
    <w:p w14:paraId="160896B1" w14:textId="77777777" w:rsidR="006733F8" w:rsidRDefault="00AF3D63" w:rsidP="006733F8">
      <w:pPr>
        <w:spacing w:line="240" w:lineRule="auto"/>
        <w:jc w:val="both"/>
      </w:pPr>
      <w:r>
        <w:t>Dokazilo o strokovni usposobljenosti priloži kot prilogo k temu obrazcu.</w:t>
      </w:r>
    </w:p>
    <w:p w14:paraId="6289D406" w14:textId="77777777" w:rsidR="006733F8" w:rsidRDefault="006733F8" w:rsidP="006733F8">
      <w:pPr>
        <w:spacing w:line="240" w:lineRule="auto"/>
      </w:pPr>
    </w:p>
    <w:p w14:paraId="5C97CE35" w14:textId="77777777" w:rsidR="006733F8" w:rsidRDefault="006733F8" w:rsidP="006733F8">
      <w:pPr>
        <w:spacing w:line="240" w:lineRule="auto"/>
      </w:pPr>
    </w:p>
    <w:p w14:paraId="46CEB3E6" w14:textId="77777777" w:rsidR="006733F8" w:rsidRDefault="006733F8" w:rsidP="006733F8">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33F8" w14:paraId="3EFACA0A" w14:textId="77777777" w:rsidTr="006733F8">
        <w:trPr>
          <w:trHeight w:val="353"/>
          <w:jc w:val="center"/>
        </w:trPr>
        <w:tc>
          <w:tcPr>
            <w:tcW w:w="2722" w:type="dxa"/>
            <w:hideMark/>
          </w:tcPr>
          <w:p w14:paraId="02D866EF" w14:textId="77777777" w:rsidR="006733F8" w:rsidRDefault="006733F8">
            <w:pPr>
              <w:tabs>
                <w:tab w:val="left" w:pos="4395"/>
                <w:tab w:val="center" w:pos="4536"/>
                <w:tab w:val="right" w:pos="9072"/>
              </w:tabs>
              <w:spacing w:line="240" w:lineRule="auto"/>
              <w:jc w:val="center"/>
              <w:rPr>
                <w:rFonts w:cs="Tahoma"/>
                <w:color w:val="000000" w:themeColor="text1"/>
                <w:szCs w:val="20"/>
              </w:rPr>
            </w:pPr>
            <w:r>
              <w:rPr>
                <w:rFonts w:cs="Tahoma"/>
                <w:color w:val="000000" w:themeColor="text1"/>
                <w:szCs w:val="20"/>
              </w:rPr>
              <w:t>Datum:</w:t>
            </w:r>
          </w:p>
        </w:tc>
        <w:tc>
          <w:tcPr>
            <w:tcW w:w="2749" w:type="dxa"/>
            <w:hideMark/>
          </w:tcPr>
          <w:p w14:paraId="42F19346" w14:textId="77777777" w:rsidR="006733F8" w:rsidRDefault="006733F8">
            <w:pPr>
              <w:tabs>
                <w:tab w:val="left" w:pos="4395"/>
                <w:tab w:val="center" w:pos="4536"/>
                <w:tab w:val="right" w:pos="9072"/>
              </w:tabs>
              <w:spacing w:line="240" w:lineRule="auto"/>
              <w:jc w:val="center"/>
              <w:rPr>
                <w:rFonts w:cs="Tahoma"/>
                <w:color w:val="000000" w:themeColor="text1"/>
                <w:szCs w:val="20"/>
              </w:rPr>
            </w:pPr>
            <w:r>
              <w:rPr>
                <w:rFonts w:cs="Tahoma"/>
                <w:color w:val="000000" w:themeColor="text1"/>
                <w:szCs w:val="20"/>
              </w:rPr>
              <w:t>Žig:</w:t>
            </w:r>
          </w:p>
        </w:tc>
        <w:tc>
          <w:tcPr>
            <w:tcW w:w="2749" w:type="dxa"/>
          </w:tcPr>
          <w:p w14:paraId="48ABC3F7" w14:textId="77777777" w:rsidR="006733F8" w:rsidRDefault="006733F8">
            <w:pPr>
              <w:tabs>
                <w:tab w:val="left" w:pos="4395"/>
                <w:tab w:val="center" w:pos="4536"/>
                <w:tab w:val="right" w:pos="9072"/>
              </w:tabs>
              <w:spacing w:line="240" w:lineRule="auto"/>
              <w:jc w:val="center"/>
              <w:rPr>
                <w:rFonts w:cs="Tahoma"/>
                <w:color w:val="000000" w:themeColor="text1"/>
                <w:szCs w:val="20"/>
              </w:rPr>
            </w:pPr>
            <w:r>
              <w:rPr>
                <w:rFonts w:cs="Tahoma"/>
                <w:color w:val="000000" w:themeColor="text1"/>
                <w:szCs w:val="20"/>
              </w:rPr>
              <w:t>Podpis:</w:t>
            </w:r>
          </w:p>
          <w:p w14:paraId="0089BBEB" w14:textId="77777777" w:rsidR="006733F8" w:rsidRDefault="006733F8">
            <w:pPr>
              <w:tabs>
                <w:tab w:val="left" w:pos="4395"/>
                <w:tab w:val="center" w:pos="4536"/>
                <w:tab w:val="right" w:pos="9072"/>
              </w:tabs>
              <w:spacing w:line="240" w:lineRule="auto"/>
              <w:jc w:val="center"/>
              <w:rPr>
                <w:rFonts w:cs="Tahoma"/>
                <w:color w:val="000000" w:themeColor="text1"/>
                <w:szCs w:val="20"/>
              </w:rPr>
            </w:pPr>
          </w:p>
        </w:tc>
      </w:tr>
      <w:tr w:rsidR="006733F8" w14:paraId="69EA3E45" w14:textId="77777777" w:rsidTr="006733F8">
        <w:trPr>
          <w:jc w:val="center"/>
        </w:trPr>
        <w:tc>
          <w:tcPr>
            <w:tcW w:w="2722" w:type="dxa"/>
            <w:tcBorders>
              <w:top w:val="nil"/>
              <w:left w:val="nil"/>
              <w:bottom w:val="single" w:sz="4" w:space="0" w:color="auto"/>
              <w:right w:val="nil"/>
            </w:tcBorders>
          </w:tcPr>
          <w:p w14:paraId="3625A6CB" w14:textId="77777777" w:rsidR="006733F8" w:rsidRDefault="006733F8">
            <w:pPr>
              <w:tabs>
                <w:tab w:val="left" w:pos="4395"/>
                <w:tab w:val="center" w:pos="4536"/>
                <w:tab w:val="right" w:pos="9072"/>
              </w:tabs>
              <w:spacing w:line="240" w:lineRule="auto"/>
              <w:jc w:val="both"/>
              <w:rPr>
                <w:rFonts w:cs="Tahoma"/>
                <w:color w:val="FF0000"/>
                <w:szCs w:val="20"/>
              </w:rPr>
            </w:pPr>
          </w:p>
        </w:tc>
        <w:tc>
          <w:tcPr>
            <w:tcW w:w="2749" w:type="dxa"/>
          </w:tcPr>
          <w:p w14:paraId="5D7C91C9" w14:textId="77777777" w:rsidR="006733F8" w:rsidRDefault="006733F8">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0EF1B645" w14:textId="77777777" w:rsidR="006733F8" w:rsidRDefault="006733F8">
            <w:pPr>
              <w:tabs>
                <w:tab w:val="left" w:pos="4395"/>
                <w:tab w:val="center" w:pos="4536"/>
                <w:tab w:val="right" w:pos="9072"/>
              </w:tabs>
              <w:spacing w:line="240" w:lineRule="auto"/>
              <w:jc w:val="both"/>
              <w:rPr>
                <w:rFonts w:cs="Tahoma"/>
                <w:color w:val="FF0000"/>
                <w:szCs w:val="20"/>
              </w:rPr>
            </w:pPr>
          </w:p>
        </w:tc>
      </w:tr>
    </w:tbl>
    <w:p w14:paraId="5A63C8AA" w14:textId="77777777" w:rsidR="006733F8" w:rsidRDefault="006733F8" w:rsidP="006733F8">
      <w:pPr>
        <w:spacing w:line="240" w:lineRule="auto"/>
      </w:pPr>
    </w:p>
    <w:p w14:paraId="4115F54E" w14:textId="77777777" w:rsidR="00200A65" w:rsidRPr="002D48AE" w:rsidRDefault="006733F8" w:rsidP="002D48AE">
      <w:pPr>
        <w:spacing w:line="240" w:lineRule="auto"/>
      </w:pPr>
      <w:r>
        <w:rPr>
          <w:rFonts w:ascii="Times New Roman" w:hAnsi="Times New Roman" w:cs="Times New Roman"/>
          <w:color w:val="auto"/>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0A65" w:rsidRPr="00B06609" w14:paraId="2FE34E30" w14:textId="77777777" w:rsidTr="00200A65">
        <w:tc>
          <w:tcPr>
            <w:tcW w:w="1740" w:type="dxa"/>
            <w:tcBorders>
              <w:top w:val="single" w:sz="4" w:space="0" w:color="000000"/>
              <w:left w:val="single" w:sz="4" w:space="0" w:color="000000"/>
              <w:bottom w:val="single" w:sz="4" w:space="0" w:color="000000"/>
              <w:right w:val="single" w:sz="4" w:space="0" w:color="000000"/>
            </w:tcBorders>
            <w:vAlign w:val="center"/>
            <w:hideMark/>
          </w:tcPr>
          <w:p w14:paraId="0270791F" w14:textId="77777777" w:rsidR="00200A65" w:rsidRPr="00B06609" w:rsidRDefault="00200A65">
            <w:pPr>
              <w:rPr>
                <w:rFonts w:cs="Times New Roman"/>
                <w:b/>
              </w:rPr>
            </w:pPr>
            <w:r w:rsidRPr="00B06609">
              <w:rPr>
                <w:b/>
              </w:rPr>
              <w:lastRenderedPageBreak/>
              <w:t xml:space="preserve">Obrazec št. </w:t>
            </w:r>
            <w:r w:rsidR="00BB3078">
              <w:rPr>
                <w:b/>
              </w:rPr>
              <w:t>5</w:t>
            </w:r>
          </w:p>
        </w:tc>
      </w:tr>
    </w:tbl>
    <w:p w14:paraId="3E3B5C8F" w14:textId="77777777" w:rsidR="00200A65" w:rsidRPr="00B06609" w:rsidRDefault="00200A65" w:rsidP="00200A65">
      <w:pPr>
        <w:rPr>
          <w:sz w:val="20"/>
          <w:lang w:eastAsia="en-US"/>
        </w:rPr>
      </w:pPr>
    </w:p>
    <w:p w14:paraId="065AB19F" w14:textId="77777777" w:rsidR="00200A65" w:rsidRPr="00BB3078" w:rsidRDefault="00200A65" w:rsidP="008F4957">
      <w:pPr>
        <w:jc w:val="both"/>
        <w:rPr>
          <w:sz w:val="20"/>
          <w:szCs w:val="20"/>
        </w:rPr>
      </w:pPr>
      <w:r w:rsidRPr="00BB3078">
        <w:rPr>
          <w:sz w:val="20"/>
          <w:szCs w:val="20"/>
        </w:rPr>
        <w:t xml:space="preserve">Zaradi zagotovitve transparentnosti posla in preprečitve korupcijskih tveganj pri sklepanju poslov v skladu s 6. odstavkom 14. člena </w:t>
      </w:r>
      <w:proofErr w:type="spellStart"/>
      <w:r w:rsidRPr="00BB3078">
        <w:rPr>
          <w:sz w:val="20"/>
          <w:szCs w:val="20"/>
        </w:rPr>
        <w:t>ZintPK</w:t>
      </w:r>
      <w:proofErr w:type="spellEnd"/>
      <w:r w:rsidRPr="00BB3078">
        <w:rPr>
          <w:sz w:val="20"/>
          <w:szCs w:val="20"/>
        </w:rPr>
        <w:t xml:space="preserve"> (Uradni list RS, št. 45/10, 26/11, 43/11 in 158/20</w:t>
      </w:r>
      <w:r w:rsidRPr="00BB3078">
        <w:rPr>
          <w:rFonts w:cs="Arial"/>
          <w:sz w:val="20"/>
          <w:szCs w:val="20"/>
        </w:rPr>
        <w:t xml:space="preserve">; v nadaljevanju </w:t>
      </w:r>
      <w:proofErr w:type="spellStart"/>
      <w:r w:rsidRPr="00BB3078">
        <w:rPr>
          <w:rFonts w:cs="Arial"/>
          <w:sz w:val="20"/>
          <w:szCs w:val="20"/>
        </w:rPr>
        <w:t>ZintPK</w:t>
      </w:r>
      <w:proofErr w:type="spellEnd"/>
      <w:r w:rsidRPr="00BB3078">
        <w:rPr>
          <w:sz w:val="20"/>
          <w:szCs w:val="20"/>
        </w:rPr>
        <w:t>), kot zakoniti zastopnik ponudnika (samostojni ponudnik/vsak partner v skupni ponudbi) v postopku oddaje naročila št. INF-JN-0002/2023, katerega predmet je »Popravilo menjalnikov, dobava pnevmatik in akumulatorjev za potrebe Javnega podjetja Marprom d.o.o.« podajam naslednjo</w:t>
      </w:r>
    </w:p>
    <w:p w14:paraId="605CC1CE" w14:textId="77777777" w:rsidR="00200A65" w:rsidRPr="00BB3078" w:rsidRDefault="00200A65" w:rsidP="00200A65">
      <w:pPr>
        <w:rPr>
          <w:sz w:val="20"/>
          <w:szCs w:val="20"/>
        </w:rPr>
      </w:pPr>
    </w:p>
    <w:p w14:paraId="6183D9A5" w14:textId="77777777" w:rsidR="00200A65" w:rsidRPr="00BB3078" w:rsidRDefault="00200A65" w:rsidP="00200A65">
      <w:pPr>
        <w:autoSpaceDE w:val="0"/>
        <w:autoSpaceDN w:val="0"/>
        <w:adjustRightInd w:val="0"/>
        <w:jc w:val="center"/>
        <w:rPr>
          <w:rFonts w:cs="Arial"/>
          <w:b/>
          <w:bCs/>
          <w:sz w:val="20"/>
          <w:szCs w:val="20"/>
        </w:rPr>
      </w:pPr>
      <w:r w:rsidRPr="00BB3078">
        <w:rPr>
          <w:rFonts w:cs="Arial"/>
          <w:b/>
          <w:bCs/>
          <w:sz w:val="20"/>
          <w:szCs w:val="20"/>
        </w:rPr>
        <w:t>IZJAVO O UDELEŽBI FIZIČNIH IN PRAVNIH OSEB V LASTNIŠTVU PONUDNIKA</w:t>
      </w:r>
    </w:p>
    <w:p w14:paraId="1A4178AB" w14:textId="77777777" w:rsidR="00200A65" w:rsidRPr="00BB3078" w:rsidRDefault="00200A65" w:rsidP="00200A65">
      <w:pPr>
        <w:autoSpaceDE w:val="0"/>
        <w:autoSpaceDN w:val="0"/>
        <w:adjustRightInd w:val="0"/>
        <w:rPr>
          <w:rFonts w:cs="Arial"/>
          <w:sz w:val="20"/>
          <w:szCs w:val="20"/>
        </w:rPr>
      </w:pPr>
    </w:p>
    <w:p w14:paraId="5CBEF6E9" w14:textId="77777777" w:rsidR="00200A65" w:rsidRPr="00BB3078" w:rsidRDefault="00200A65" w:rsidP="00200A65">
      <w:pPr>
        <w:autoSpaceDE w:val="0"/>
        <w:autoSpaceDN w:val="0"/>
        <w:adjustRightInd w:val="0"/>
        <w:rPr>
          <w:rFonts w:cs="Arial"/>
          <w:sz w:val="20"/>
          <w:szCs w:val="20"/>
        </w:rPr>
      </w:pPr>
      <w:r w:rsidRPr="00BB3078">
        <w:rPr>
          <w:rFonts w:cs="Arial"/>
          <w:b/>
          <w:bCs/>
          <w:sz w:val="20"/>
          <w:szCs w:val="20"/>
        </w:rPr>
        <w:t>PODATKI O PONUDNIKU:</w:t>
      </w:r>
    </w:p>
    <w:p w14:paraId="25132ABA" w14:textId="77777777" w:rsidR="00200A65" w:rsidRPr="00BB3078" w:rsidRDefault="00200A65" w:rsidP="00200A65">
      <w:pPr>
        <w:autoSpaceDE w:val="0"/>
        <w:autoSpaceDN w:val="0"/>
        <w:adjustRightInd w:val="0"/>
        <w:rPr>
          <w:rFonts w:cs="Arial"/>
          <w:iCs/>
          <w:sz w:val="20"/>
          <w:szCs w:val="20"/>
        </w:rPr>
      </w:pPr>
      <w:r w:rsidRPr="00BB3078">
        <w:rPr>
          <w:rFonts w:cs="Arial"/>
          <w:iCs/>
          <w:sz w:val="20"/>
          <w:szCs w:val="20"/>
        </w:rPr>
        <w:t xml:space="preserve">Opomba: vpisati podatke o pravni osebi zasebnega ali javnega prava, fizični osebi – samostojnem podjetniku posamezniku, društvu, združenju, … </w:t>
      </w:r>
    </w:p>
    <w:p w14:paraId="6B5AF27E" w14:textId="77777777" w:rsidR="00200A65" w:rsidRPr="00BB3078" w:rsidRDefault="00200A65" w:rsidP="00200A6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200A65" w:rsidRPr="00BB3078" w14:paraId="1E72C465" w14:textId="77777777" w:rsidTr="00200A6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15AC35" w14:textId="77777777" w:rsidR="00200A65" w:rsidRPr="00BB3078" w:rsidRDefault="00200A65">
            <w:pPr>
              <w:autoSpaceDE w:val="0"/>
              <w:autoSpaceDN w:val="0"/>
              <w:adjustRightInd w:val="0"/>
              <w:rPr>
                <w:rFonts w:cs="Arial"/>
                <w:iCs/>
                <w:sz w:val="20"/>
                <w:szCs w:val="20"/>
              </w:rPr>
            </w:pPr>
            <w:r w:rsidRPr="00BB3078">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97C3E67" w14:textId="77777777" w:rsidR="00200A65" w:rsidRPr="00BB3078" w:rsidRDefault="00200A65">
            <w:pPr>
              <w:autoSpaceDE w:val="0"/>
              <w:autoSpaceDN w:val="0"/>
              <w:adjustRightInd w:val="0"/>
              <w:rPr>
                <w:rFonts w:cs="Arial"/>
                <w:b/>
                <w:sz w:val="20"/>
                <w:szCs w:val="20"/>
              </w:rPr>
            </w:pPr>
          </w:p>
        </w:tc>
      </w:tr>
      <w:tr w:rsidR="00200A65" w:rsidRPr="00BB3078" w14:paraId="2D836A7D" w14:textId="77777777" w:rsidTr="00200A6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E51B67" w14:textId="77777777" w:rsidR="00200A65" w:rsidRPr="00BB3078" w:rsidRDefault="00200A65">
            <w:pPr>
              <w:autoSpaceDE w:val="0"/>
              <w:autoSpaceDN w:val="0"/>
              <w:adjustRightInd w:val="0"/>
              <w:rPr>
                <w:rFonts w:cs="Arial"/>
                <w:iCs/>
                <w:sz w:val="20"/>
                <w:szCs w:val="20"/>
              </w:rPr>
            </w:pPr>
            <w:r w:rsidRPr="00BB3078">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759078C" w14:textId="77777777" w:rsidR="00200A65" w:rsidRPr="00BB3078" w:rsidRDefault="00200A65">
            <w:pPr>
              <w:autoSpaceDE w:val="0"/>
              <w:autoSpaceDN w:val="0"/>
              <w:adjustRightInd w:val="0"/>
              <w:rPr>
                <w:rFonts w:cs="Arial"/>
                <w:b/>
                <w:sz w:val="20"/>
                <w:szCs w:val="20"/>
              </w:rPr>
            </w:pPr>
          </w:p>
        </w:tc>
      </w:tr>
      <w:tr w:rsidR="00200A65" w:rsidRPr="00BB3078" w14:paraId="6A3E792F" w14:textId="77777777" w:rsidTr="00200A6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991527" w14:textId="77777777" w:rsidR="00200A65" w:rsidRPr="00BB3078" w:rsidRDefault="00200A65">
            <w:pPr>
              <w:autoSpaceDE w:val="0"/>
              <w:autoSpaceDN w:val="0"/>
              <w:adjustRightInd w:val="0"/>
              <w:rPr>
                <w:rFonts w:cs="Arial"/>
                <w:iCs/>
                <w:sz w:val="20"/>
                <w:szCs w:val="20"/>
              </w:rPr>
            </w:pPr>
            <w:r w:rsidRPr="00BB3078">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CCD478A" w14:textId="77777777" w:rsidR="00200A65" w:rsidRPr="00BB3078" w:rsidRDefault="00200A65">
            <w:pPr>
              <w:autoSpaceDE w:val="0"/>
              <w:autoSpaceDN w:val="0"/>
              <w:adjustRightInd w:val="0"/>
              <w:rPr>
                <w:rFonts w:cs="Arial"/>
                <w:b/>
                <w:sz w:val="20"/>
                <w:szCs w:val="20"/>
              </w:rPr>
            </w:pPr>
          </w:p>
        </w:tc>
      </w:tr>
    </w:tbl>
    <w:p w14:paraId="79BBEA3F" w14:textId="77777777" w:rsidR="00200A65" w:rsidRPr="00BB3078" w:rsidRDefault="00200A65" w:rsidP="00200A65">
      <w:pPr>
        <w:autoSpaceDE w:val="0"/>
        <w:autoSpaceDN w:val="0"/>
        <w:adjustRightInd w:val="0"/>
        <w:rPr>
          <w:rFonts w:cs="Arial"/>
          <w:sz w:val="20"/>
          <w:szCs w:val="20"/>
          <w:lang w:eastAsia="en-US"/>
        </w:rPr>
      </w:pPr>
    </w:p>
    <w:p w14:paraId="39165B7D" w14:textId="77777777" w:rsidR="00200A65" w:rsidRPr="00BB3078" w:rsidRDefault="00200A65" w:rsidP="008F4957">
      <w:pPr>
        <w:autoSpaceDE w:val="0"/>
        <w:autoSpaceDN w:val="0"/>
        <w:adjustRightInd w:val="0"/>
        <w:jc w:val="both"/>
        <w:rPr>
          <w:rFonts w:cs="Arial"/>
          <w:sz w:val="20"/>
          <w:szCs w:val="20"/>
        </w:rPr>
      </w:pPr>
      <w:r w:rsidRPr="00BB3078">
        <w:rPr>
          <w:rFonts w:cs="Arial"/>
          <w:b/>
          <w:bCs/>
          <w:sz w:val="20"/>
          <w:szCs w:val="20"/>
        </w:rPr>
        <w:t>UDELEŽBA FIZIČNIH IN PRAVNIH OSEB V LASTNIŠTVU PONUDNIKA</w:t>
      </w:r>
    </w:p>
    <w:p w14:paraId="29C093C4" w14:textId="77777777" w:rsidR="00200A65" w:rsidRPr="00BB3078" w:rsidRDefault="00200A65" w:rsidP="008F4957">
      <w:pPr>
        <w:autoSpaceDE w:val="0"/>
        <w:autoSpaceDN w:val="0"/>
        <w:adjustRightInd w:val="0"/>
        <w:jc w:val="both"/>
        <w:rPr>
          <w:rFonts w:cs="Arial"/>
          <w:sz w:val="20"/>
          <w:szCs w:val="20"/>
        </w:rPr>
      </w:pPr>
      <w:r w:rsidRPr="00BB3078">
        <w:rPr>
          <w:rFonts w:cs="Arial"/>
          <w:iCs/>
          <w:sz w:val="20"/>
          <w:szCs w:val="20"/>
        </w:rPr>
        <w:t xml:space="preserve">Opomba: vpisati je potrebno naslednje podatke o udeležbi fizičnih in pravnih oseb v lastništvu ponudnika: </w:t>
      </w:r>
    </w:p>
    <w:p w14:paraId="5BF1995F" w14:textId="77777777" w:rsidR="00200A65" w:rsidRPr="00BB3078" w:rsidRDefault="00200A65" w:rsidP="00E2667E">
      <w:pPr>
        <w:numPr>
          <w:ilvl w:val="0"/>
          <w:numId w:val="6"/>
        </w:numPr>
        <w:autoSpaceDE w:val="0"/>
        <w:autoSpaceDN w:val="0"/>
        <w:adjustRightInd w:val="0"/>
        <w:spacing w:line="240" w:lineRule="auto"/>
        <w:jc w:val="both"/>
        <w:rPr>
          <w:rFonts w:cs="Arial"/>
          <w:iCs/>
          <w:sz w:val="20"/>
          <w:szCs w:val="20"/>
        </w:rPr>
      </w:pPr>
      <w:r w:rsidRPr="00BB3078">
        <w:rPr>
          <w:rFonts w:cs="Arial"/>
          <w:iCs/>
          <w:sz w:val="20"/>
          <w:szCs w:val="20"/>
        </w:rPr>
        <w:t xml:space="preserve">za fizične osebe: ime in priimek, naslov prebivališča in delež lastništva; </w:t>
      </w:r>
    </w:p>
    <w:p w14:paraId="5E95C32D" w14:textId="77777777" w:rsidR="00200A65" w:rsidRPr="00BB3078" w:rsidRDefault="00200A65" w:rsidP="00E2667E">
      <w:pPr>
        <w:numPr>
          <w:ilvl w:val="0"/>
          <w:numId w:val="6"/>
        </w:numPr>
        <w:autoSpaceDE w:val="0"/>
        <w:autoSpaceDN w:val="0"/>
        <w:adjustRightInd w:val="0"/>
        <w:spacing w:line="240" w:lineRule="auto"/>
        <w:jc w:val="both"/>
        <w:rPr>
          <w:rFonts w:cs="Arial"/>
          <w:iCs/>
          <w:sz w:val="20"/>
          <w:szCs w:val="20"/>
        </w:rPr>
      </w:pPr>
      <w:r w:rsidRPr="00BB3078">
        <w:rPr>
          <w:rFonts w:cs="Arial"/>
          <w:iCs/>
          <w:sz w:val="20"/>
          <w:szCs w:val="20"/>
        </w:rPr>
        <w:t xml:space="preserve">za pravne osebe: naziv in naslov pravne osebe in delež lastništva. </w:t>
      </w:r>
    </w:p>
    <w:p w14:paraId="326D843E" w14:textId="77777777" w:rsidR="00200A65" w:rsidRPr="00BB3078" w:rsidRDefault="00200A65" w:rsidP="008F4957">
      <w:pPr>
        <w:autoSpaceDE w:val="0"/>
        <w:autoSpaceDN w:val="0"/>
        <w:adjustRightInd w:val="0"/>
        <w:jc w:val="both"/>
        <w:rPr>
          <w:rFonts w:cs="Arial"/>
          <w:sz w:val="20"/>
          <w:szCs w:val="20"/>
        </w:rPr>
      </w:pPr>
    </w:p>
    <w:p w14:paraId="2E7711C5" w14:textId="77777777" w:rsidR="00200A65" w:rsidRPr="00BB3078" w:rsidRDefault="00200A65" w:rsidP="008F4957">
      <w:pPr>
        <w:autoSpaceDE w:val="0"/>
        <w:autoSpaceDN w:val="0"/>
        <w:adjustRightInd w:val="0"/>
        <w:jc w:val="both"/>
        <w:rPr>
          <w:rFonts w:cs="Arial"/>
          <w:iCs/>
          <w:sz w:val="20"/>
          <w:szCs w:val="20"/>
        </w:rPr>
      </w:pPr>
      <w:r w:rsidRPr="00BB3078">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8F184D7" w14:textId="77777777" w:rsidR="00200A65" w:rsidRPr="00BB3078" w:rsidRDefault="00200A65" w:rsidP="008F4957">
      <w:pPr>
        <w:autoSpaceDE w:val="0"/>
        <w:autoSpaceDN w:val="0"/>
        <w:adjustRightInd w:val="0"/>
        <w:jc w:val="both"/>
        <w:rPr>
          <w:rFonts w:cs="Arial"/>
          <w:iCs/>
          <w:sz w:val="20"/>
          <w:szCs w:val="20"/>
        </w:rPr>
      </w:pPr>
    </w:p>
    <w:p w14:paraId="5481F084" w14:textId="77777777" w:rsidR="00200A65" w:rsidRPr="00BB3078" w:rsidRDefault="00200A65" w:rsidP="008F4957">
      <w:pPr>
        <w:autoSpaceDE w:val="0"/>
        <w:autoSpaceDN w:val="0"/>
        <w:adjustRightInd w:val="0"/>
        <w:jc w:val="both"/>
        <w:rPr>
          <w:rFonts w:cs="Arial"/>
          <w:b/>
          <w:iCs/>
          <w:sz w:val="20"/>
          <w:szCs w:val="20"/>
        </w:rPr>
      </w:pPr>
      <w:r w:rsidRPr="00BB3078">
        <w:rPr>
          <w:rFonts w:cs="Arial"/>
          <w:b/>
          <w:iCs/>
          <w:sz w:val="20"/>
          <w:szCs w:val="20"/>
        </w:rPr>
        <w:t>Spodaj podpisani zakoniti zastopnik izjavljam, da so pri lastništvu zgoraj navedenega ponudnika udeležene naslednje fizične osebe:</w:t>
      </w:r>
    </w:p>
    <w:p w14:paraId="17F4CB93" w14:textId="77777777" w:rsidR="00200A65" w:rsidRPr="00BB3078" w:rsidRDefault="00200A65" w:rsidP="00200A6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00A65" w:rsidRPr="00BB3078" w14:paraId="7EE590B3"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5329527" w14:textId="77777777" w:rsidR="00200A65" w:rsidRPr="00BB3078" w:rsidRDefault="00200A6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90CF56" w14:textId="77777777" w:rsidR="00200A65" w:rsidRPr="00BB3078" w:rsidRDefault="00200A65">
            <w:pPr>
              <w:autoSpaceDE w:val="0"/>
              <w:autoSpaceDN w:val="0"/>
              <w:adjustRightInd w:val="0"/>
              <w:rPr>
                <w:rFonts w:cs="Arial"/>
                <w:sz w:val="20"/>
                <w:szCs w:val="20"/>
              </w:rPr>
            </w:pPr>
            <w:r w:rsidRPr="00BB3078">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6EEBBC" w14:textId="77777777" w:rsidR="00200A65" w:rsidRPr="00BB3078" w:rsidRDefault="00200A65">
            <w:pPr>
              <w:autoSpaceDE w:val="0"/>
              <w:autoSpaceDN w:val="0"/>
              <w:adjustRightInd w:val="0"/>
              <w:rPr>
                <w:rFonts w:cs="Arial"/>
                <w:sz w:val="20"/>
                <w:szCs w:val="20"/>
              </w:rPr>
            </w:pPr>
            <w:r w:rsidRPr="00BB3078">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566ECE" w14:textId="77777777" w:rsidR="00200A65" w:rsidRPr="00BB3078" w:rsidRDefault="00200A65">
            <w:pPr>
              <w:autoSpaceDE w:val="0"/>
              <w:autoSpaceDN w:val="0"/>
              <w:adjustRightInd w:val="0"/>
              <w:rPr>
                <w:rFonts w:cs="Arial"/>
                <w:b/>
                <w:bCs/>
                <w:sz w:val="20"/>
                <w:szCs w:val="20"/>
              </w:rPr>
            </w:pPr>
            <w:r w:rsidRPr="00BB3078">
              <w:rPr>
                <w:rFonts w:cs="Arial"/>
                <w:sz w:val="20"/>
                <w:szCs w:val="20"/>
              </w:rPr>
              <w:t>Delež v %</w:t>
            </w:r>
          </w:p>
        </w:tc>
      </w:tr>
      <w:tr w:rsidR="00200A65" w:rsidRPr="00BB3078" w14:paraId="11B18CBD"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47ED2840" w14:textId="77777777" w:rsidR="00200A65" w:rsidRPr="00BB3078" w:rsidRDefault="00200A65">
            <w:pPr>
              <w:autoSpaceDE w:val="0"/>
              <w:autoSpaceDN w:val="0"/>
              <w:adjustRightInd w:val="0"/>
              <w:rPr>
                <w:rFonts w:cs="Arial"/>
                <w:bCs/>
                <w:sz w:val="20"/>
                <w:szCs w:val="20"/>
              </w:rPr>
            </w:pPr>
            <w:r w:rsidRPr="00BB307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02DF796"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E803B9D"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87BD546" w14:textId="77777777" w:rsidR="00200A65" w:rsidRPr="00BB3078" w:rsidRDefault="00200A65">
            <w:pPr>
              <w:autoSpaceDE w:val="0"/>
              <w:autoSpaceDN w:val="0"/>
              <w:adjustRightInd w:val="0"/>
              <w:rPr>
                <w:rFonts w:cs="Arial"/>
                <w:bCs/>
                <w:sz w:val="20"/>
                <w:szCs w:val="20"/>
              </w:rPr>
            </w:pPr>
          </w:p>
        </w:tc>
      </w:tr>
      <w:tr w:rsidR="00200A65" w:rsidRPr="00BB3078" w14:paraId="3609401D"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6370EBE0" w14:textId="77777777" w:rsidR="00200A65" w:rsidRPr="00BB3078" w:rsidRDefault="00200A65">
            <w:pPr>
              <w:autoSpaceDE w:val="0"/>
              <w:autoSpaceDN w:val="0"/>
              <w:adjustRightInd w:val="0"/>
              <w:rPr>
                <w:rFonts w:cs="Arial"/>
                <w:bCs/>
                <w:sz w:val="20"/>
                <w:szCs w:val="20"/>
              </w:rPr>
            </w:pPr>
            <w:r w:rsidRPr="00BB307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E15D992"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748B724"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BA6B8B8" w14:textId="77777777" w:rsidR="00200A65" w:rsidRPr="00BB3078" w:rsidRDefault="00200A65">
            <w:pPr>
              <w:autoSpaceDE w:val="0"/>
              <w:autoSpaceDN w:val="0"/>
              <w:adjustRightInd w:val="0"/>
              <w:rPr>
                <w:rFonts w:cs="Arial"/>
                <w:bCs/>
                <w:sz w:val="20"/>
                <w:szCs w:val="20"/>
              </w:rPr>
            </w:pPr>
          </w:p>
        </w:tc>
      </w:tr>
      <w:tr w:rsidR="00200A65" w:rsidRPr="00BB3078" w14:paraId="0FF7FD99"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1BED6723" w14:textId="77777777" w:rsidR="00200A65" w:rsidRPr="00BB3078" w:rsidRDefault="00200A65">
            <w:pPr>
              <w:autoSpaceDE w:val="0"/>
              <w:autoSpaceDN w:val="0"/>
              <w:adjustRightInd w:val="0"/>
              <w:rPr>
                <w:rFonts w:cs="Arial"/>
                <w:bCs/>
                <w:sz w:val="20"/>
                <w:szCs w:val="20"/>
              </w:rPr>
            </w:pPr>
            <w:r w:rsidRPr="00BB307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D9A71F1"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9122EA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9947923" w14:textId="77777777" w:rsidR="00200A65" w:rsidRPr="00BB3078" w:rsidRDefault="00200A65">
            <w:pPr>
              <w:autoSpaceDE w:val="0"/>
              <w:autoSpaceDN w:val="0"/>
              <w:adjustRightInd w:val="0"/>
              <w:rPr>
                <w:rFonts w:cs="Arial"/>
                <w:bCs/>
                <w:sz w:val="20"/>
                <w:szCs w:val="20"/>
              </w:rPr>
            </w:pPr>
          </w:p>
        </w:tc>
      </w:tr>
    </w:tbl>
    <w:p w14:paraId="37C88DCE" w14:textId="77777777" w:rsidR="00200A65" w:rsidRPr="00BB3078" w:rsidRDefault="00200A65" w:rsidP="00200A65">
      <w:pPr>
        <w:autoSpaceDE w:val="0"/>
        <w:autoSpaceDN w:val="0"/>
        <w:adjustRightInd w:val="0"/>
        <w:rPr>
          <w:rFonts w:cs="Arial"/>
          <w:bCs/>
          <w:sz w:val="20"/>
          <w:szCs w:val="20"/>
          <w:lang w:eastAsia="en-US"/>
        </w:rPr>
      </w:pPr>
    </w:p>
    <w:p w14:paraId="23F4ECA8" w14:textId="77777777" w:rsidR="00200A65" w:rsidRPr="00BB3078" w:rsidRDefault="00200A65" w:rsidP="00200A65">
      <w:pPr>
        <w:autoSpaceDE w:val="0"/>
        <w:autoSpaceDN w:val="0"/>
        <w:adjustRightInd w:val="0"/>
        <w:rPr>
          <w:rFonts w:cs="Arial"/>
          <w:b/>
          <w:iCs/>
          <w:sz w:val="20"/>
          <w:szCs w:val="20"/>
        </w:rPr>
      </w:pPr>
      <w:r w:rsidRPr="00BB3078">
        <w:rPr>
          <w:rFonts w:cs="Arial"/>
          <w:b/>
          <w:iCs/>
          <w:sz w:val="20"/>
          <w:szCs w:val="20"/>
        </w:rPr>
        <w:lastRenderedPageBreak/>
        <w:t>Spodaj podpisani zakoniti zastopnik izjavljam, da so pri lastništvu zgoraj navedenega ponudnika udeležene naslednje pravne osebe:</w:t>
      </w:r>
    </w:p>
    <w:p w14:paraId="0627B430" w14:textId="77777777" w:rsidR="00200A65" w:rsidRPr="00BB3078" w:rsidRDefault="00200A65" w:rsidP="00200A6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00A65" w:rsidRPr="00BB3078" w14:paraId="678DE7CA"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C385008" w14:textId="77777777" w:rsidR="00200A65" w:rsidRPr="00BB3078" w:rsidRDefault="00200A6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631E65" w14:textId="77777777" w:rsidR="00200A65" w:rsidRPr="00BB3078" w:rsidRDefault="00200A65">
            <w:pPr>
              <w:autoSpaceDE w:val="0"/>
              <w:autoSpaceDN w:val="0"/>
              <w:adjustRightInd w:val="0"/>
              <w:rPr>
                <w:rFonts w:cs="Arial"/>
                <w:b/>
                <w:bCs/>
                <w:sz w:val="20"/>
                <w:szCs w:val="20"/>
              </w:rPr>
            </w:pPr>
            <w:r w:rsidRPr="00BB3078">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91DA37" w14:textId="77777777" w:rsidR="00200A65" w:rsidRPr="00BB3078" w:rsidRDefault="00200A65">
            <w:pPr>
              <w:autoSpaceDE w:val="0"/>
              <w:autoSpaceDN w:val="0"/>
              <w:adjustRightInd w:val="0"/>
              <w:rPr>
                <w:rFonts w:cs="Arial"/>
                <w:b/>
                <w:bCs/>
                <w:sz w:val="20"/>
                <w:szCs w:val="20"/>
              </w:rPr>
            </w:pPr>
            <w:r w:rsidRPr="00BB3078">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6D3B6F" w14:textId="77777777" w:rsidR="00200A65" w:rsidRPr="00BB3078" w:rsidRDefault="00200A65">
            <w:pPr>
              <w:autoSpaceDE w:val="0"/>
              <w:autoSpaceDN w:val="0"/>
              <w:adjustRightInd w:val="0"/>
              <w:rPr>
                <w:rFonts w:cs="Arial"/>
                <w:b/>
                <w:bCs/>
                <w:sz w:val="20"/>
                <w:szCs w:val="20"/>
              </w:rPr>
            </w:pPr>
            <w:r w:rsidRPr="00BB3078">
              <w:rPr>
                <w:rFonts w:cs="Arial"/>
                <w:sz w:val="20"/>
                <w:szCs w:val="20"/>
              </w:rPr>
              <w:t>Delež v %</w:t>
            </w:r>
          </w:p>
        </w:tc>
      </w:tr>
      <w:tr w:rsidR="00200A65" w:rsidRPr="00BB3078" w14:paraId="3B03C040"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4A0221C0" w14:textId="77777777" w:rsidR="00200A65" w:rsidRPr="00BB3078" w:rsidRDefault="00200A65">
            <w:pPr>
              <w:autoSpaceDE w:val="0"/>
              <w:autoSpaceDN w:val="0"/>
              <w:adjustRightInd w:val="0"/>
              <w:rPr>
                <w:rFonts w:cs="Arial"/>
                <w:bCs/>
                <w:sz w:val="20"/>
                <w:szCs w:val="20"/>
              </w:rPr>
            </w:pPr>
            <w:r w:rsidRPr="00BB307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4ED595C5"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2DF8A4B"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4C95663" w14:textId="77777777" w:rsidR="00200A65" w:rsidRPr="00BB3078" w:rsidRDefault="00200A65">
            <w:pPr>
              <w:autoSpaceDE w:val="0"/>
              <w:autoSpaceDN w:val="0"/>
              <w:adjustRightInd w:val="0"/>
              <w:rPr>
                <w:rFonts w:cs="Arial"/>
                <w:bCs/>
                <w:sz w:val="20"/>
                <w:szCs w:val="20"/>
              </w:rPr>
            </w:pPr>
          </w:p>
        </w:tc>
      </w:tr>
      <w:tr w:rsidR="00200A65" w:rsidRPr="00BB3078" w14:paraId="5FC77D99"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19F31824" w14:textId="77777777" w:rsidR="00200A65" w:rsidRPr="00BB3078" w:rsidRDefault="00200A65">
            <w:pPr>
              <w:autoSpaceDE w:val="0"/>
              <w:autoSpaceDN w:val="0"/>
              <w:adjustRightInd w:val="0"/>
              <w:rPr>
                <w:rFonts w:cs="Arial"/>
                <w:bCs/>
                <w:sz w:val="20"/>
                <w:szCs w:val="20"/>
              </w:rPr>
            </w:pPr>
            <w:r w:rsidRPr="00BB307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1DF1DC18"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295555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5F7D588" w14:textId="77777777" w:rsidR="00200A65" w:rsidRPr="00BB3078" w:rsidRDefault="00200A65">
            <w:pPr>
              <w:autoSpaceDE w:val="0"/>
              <w:autoSpaceDN w:val="0"/>
              <w:adjustRightInd w:val="0"/>
              <w:rPr>
                <w:rFonts w:cs="Arial"/>
                <w:bCs/>
                <w:sz w:val="20"/>
                <w:szCs w:val="20"/>
              </w:rPr>
            </w:pPr>
          </w:p>
        </w:tc>
      </w:tr>
      <w:tr w:rsidR="00200A65" w:rsidRPr="00BB3078" w14:paraId="29C916EB"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032A4375" w14:textId="77777777" w:rsidR="00200A65" w:rsidRPr="00BB3078" w:rsidRDefault="00200A65">
            <w:pPr>
              <w:autoSpaceDE w:val="0"/>
              <w:autoSpaceDN w:val="0"/>
              <w:adjustRightInd w:val="0"/>
              <w:rPr>
                <w:rFonts w:cs="Arial"/>
                <w:bCs/>
                <w:sz w:val="20"/>
                <w:szCs w:val="20"/>
              </w:rPr>
            </w:pPr>
            <w:r w:rsidRPr="00BB307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076A9010"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E255DE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A903835" w14:textId="77777777" w:rsidR="00200A65" w:rsidRPr="00BB3078" w:rsidRDefault="00200A65">
            <w:pPr>
              <w:autoSpaceDE w:val="0"/>
              <w:autoSpaceDN w:val="0"/>
              <w:adjustRightInd w:val="0"/>
              <w:rPr>
                <w:rFonts w:cs="Arial"/>
                <w:bCs/>
                <w:sz w:val="20"/>
                <w:szCs w:val="20"/>
              </w:rPr>
            </w:pPr>
          </w:p>
        </w:tc>
      </w:tr>
    </w:tbl>
    <w:p w14:paraId="22810668" w14:textId="77777777" w:rsidR="00200A65" w:rsidRPr="00BB3078" w:rsidRDefault="00200A65" w:rsidP="00200A65">
      <w:pPr>
        <w:autoSpaceDE w:val="0"/>
        <w:autoSpaceDN w:val="0"/>
        <w:adjustRightInd w:val="0"/>
        <w:rPr>
          <w:rFonts w:cs="Arial"/>
          <w:bCs/>
          <w:sz w:val="20"/>
          <w:szCs w:val="20"/>
          <w:lang w:eastAsia="en-US"/>
        </w:rPr>
      </w:pPr>
    </w:p>
    <w:p w14:paraId="4ADF9B7C" w14:textId="77777777" w:rsidR="00200A65" w:rsidRPr="00BB3078" w:rsidRDefault="00200A65" w:rsidP="00200A65">
      <w:pPr>
        <w:autoSpaceDE w:val="0"/>
        <w:autoSpaceDN w:val="0"/>
        <w:adjustRightInd w:val="0"/>
        <w:rPr>
          <w:rFonts w:cs="Arial"/>
          <w:b/>
          <w:bCs/>
          <w:sz w:val="20"/>
          <w:szCs w:val="20"/>
        </w:rPr>
      </w:pPr>
      <w:r w:rsidRPr="00BB3078">
        <w:rPr>
          <w:rFonts w:cs="Arial"/>
          <w:b/>
          <w:bCs/>
          <w:sz w:val="20"/>
          <w:szCs w:val="20"/>
        </w:rPr>
        <w:t>POVEZANE DRUŽBE</w:t>
      </w:r>
    </w:p>
    <w:p w14:paraId="7F5CC21E" w14:textId="77777777" w:rsidR="00200A65" w:rsidRPr="00BB3078" w:rsidRDefault="00200A65" w:rsidP="008F4957">
      <w:pPr>
        <w:autoSpaceDE w:val="0"/>
        <w:autoSpaceDN w:val="0"/>
        <w:adjustRightInd w:val="0"/>
        <w:jc w:val="both"/>
        <w:rPr>
          <w:rFonts w:cs="Arial"/>
          <w:sz w:val="20"/>
          <w:szCs w:val="20"/>
        </w:rPr>
      </w:pPr>
      <w:r w:rsidRPr="00BB3078">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248FE7CB" w14:textId="77777777" w:rsidR="00200A65" w:rsidRPr="00BB3078" w:rsidRDefault="00200A65" w:rsidP="00E2667E">
      <w:pPr>
        <w:numPr>
          <w:ilvl w:val="0"/>
          <w:numId w:val="6"/>
        </w:numPr>
        <w:autoSpaceDE w:val="0"/>
        <w:autoSpaceDN w:val="0"/>
        <w:adjustRightInd w:val="0"/>
        <w:spacing w:line="240" w:lineRule="auto"/>
        <w:jc w:val="both"/>
        <w:rPr>
          <w:rFonts w:cs="Arial"/>
          <w:iCs/>
          <w:sz w:val="20"/>
          <w:szCs w:val="20"/>
        </w:rPr>
      </w:pPr>
      <w:r w:rsidRPr="00BB3078">
        <w:rPr>
          <w:rFonts w:cs="Arial"/>
          <w:iCs/>
          <w:sz w:val="20"/>
          <w:szCs w:val="20"/>
        </w:rPr>
        <w:t xml:space="preserve">naziv in naslov povezane družbe, </w:t>
      </w:r>
    </w:p>
    <w:p w14:paraId="3FBC29FE" w14:textId="77777777" w:rsidR="00200A65" w:rsidRPr="00BB3078" w:rsidRDefault="00200A65" w:rsidP="00E2667E">
      <w:pPr>
        <w:numPr>
          <w:ilvl w:val="0"/>
          <w:numId w:val="6"/>
        </w:numPr>
        <w:autoSpaceDE w:val="0"/>
        <w:autoSpaceDN w:val="0"/>
        <w:adjustRightInd w:val="0"/>
        <w:spacing w:line="240" w:lineRule="auto"/>
        <w:jc w:val="both"/>
        <w:rPr>
          <w:rFonts w:cs="Arial"/>
          <w:iCs/>
          <w:sz w:val="20"/>
          <w:szCs w:val="20"/>
        </w:rPr>
      </w:pPr>
      <w:r w:rsidRPr="00BB3078">
        <w:rPr>
          <w:rFonts w:cs="Arial"/>
          <w:iCs/>
          <w:sz w:val="20"/>
          <w:szCs w:val="20"/>
        </w:rPr>
        <w:t>vrsta povezave in/ali delež lastništva.</w:t>
      </w:r>
    </w:p>
    <w:p w14:paraId="30A3C78C" w14:textId="77777777" w:rsidR="00200A65" w:rsidRPr="00BB3078" w:rsidRDefault="00200A65" w:rsidP="008F4957">
      <w:pPr>
        <w:autoSpaceDE w:val="0"/>
        <w:autoSpaceDN w:val="0"/>
        <w:adjustRightInd w:val="0"/>
        <w:jc w:val="both"/>
        <w:rPr>
          <w:rFonts w:cs="Arial"/>
          <w:sz w:val="20"/>
          <w:szCs w:val="20"/>
        </w:rPr>
      </w:pPr>
    </w:p>
    <w:p w14:paraId="162B0A46" w14:textId="77777777" w:rsidR="00200A65" w:rsidRPr="00BB3078" w:rsidRDefault="00200A65" w:rsidP="008F4957">
      <w:pPr>
        <w:pStyle w:val="Telobesedila3"/>
        <w:jc w:val="both"/>
        <w:rPr>
          <w:rFonts w:cs="Arial"/>
          <w:i/>
          <w:iCs/>
          <w:sz w:val="20"/>
          <w:szCs w:val="20"/>
        </w:rPr>
      </w:pPr>
      <w:r w:rsidRPr="00BB3078">
        <w:rPr>
          <w:rFonts w:cs="Arial"/>
          <w:iCs/>
          <w:sz w:val="20"/>
          <w:szCs w:val="20"/>
        </w:rPr>
        <w:t>Podatke je potrebno vpisati za vse s ponudnikom povezane družbe.</w:t>
      </w:r>
      <w:r w:rsidRPr="00BB3078">
        <w:rPr>
          <w:rFonts w:cs="Arial"/>
          <w:i/>
          <w:iCs/>
          <w:sz w:val="20"/>
          <w:szCs w:val="20"/>
        </w:rPr>
        <w:t xml:space="preserve"> </w:t>
      </w:r>
    </w:p>
    <w:p w14:paraId="0C35CCB1" w14:textId="77777777" w:rsidR="00200A65" w:rsidRPr="00BB3078" w:rsidRDefault="00200A65" w:rsidP="00200A6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00A65" w:rsidRPr="00BB3078" w14:paraId="233ED415"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6FA4AB1" w14:textId="77777777" w:rsidR="00200A65" w:rsidRPr="00BB3078" w:rsidRDefault="00200A6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10181B" w14:textId="77777777" w:rsidR="00200A65" w:rsidRPr="00BB3078" w:rsidRDefault="00200A65">
            <w:pPr>
              <w:autoSpaceDE w:val="0"/>
              <w:autoSpaceDN w:val="0"/>
              <w:adjustRightInd w:val="0"/>
              <w:rPr>
                <w:rFonts w:cs="Arial"/>
                <w:b/>
                <w:bCs/>
                <w:sz w:val="20"/>
                <w:szCs w:val="20"/>
              </w:rPr>
            </w:pPr>
            <w:r w:rsidRPr="00BB3078">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79994D" w14:textId="77777777" w:rsidR="00200A65" w:rsidRPr="00BB3078" w:rsidRDefault="00200A65">
            <w:pPr>
              <w:autoSpaceDE w:val="0"/>
              <w:autoSpaceDN w:val="0"/>
              <w:adjustRightInd w:val="0"/>
              <w:rPr>
                <w:rFonts w:cs="Arial"/>
                <w:b/>
                <w:bCs/>
                <w:sz w:val="20"/>
                <w:szCs w:val="20"/>
              </w:rPr>
            </w:pPr>
            <w:r w:rsidRPr="00BB3078">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B027B" w14:textId="77777777" w:rsidR="00200A65" w:rsidRPr="00BB3078" w:rsidRDefault="00200A65">
            <w:pPr>
              <w:autoSpaceDE w:val="0"/>
              <w:autoSpaceDN w:val="0"/>
              <w:adjustRightInd w:val="0"/>
              <w:rPr>
                <w:rFonts w:cs="Arial"/>
                <w:sz w:val="20"/>
                <w:szCs w:val="20"/>
              </w:rPr>
            </w:pPr>
            <w:r w:rsidRPr="00BB3078">
              <w:rPr>
                <w:rFonts w:cs="Arial"/>
                <w:sz w:val="20"/>
                <w:szCs w:val="20"/>
              </w:rPr>
              <w:t>Vrsta povezave/</w:t>
            </w:r>
          </w:p>
          <w:p w14:paraId="7A9AE48C" w14:textId="77777777" w:rsidR="00200A65" w:rsidRPr="00BB3078" w:rsidRDefault="00200A65">
            <w:pPr>
              <w:autoSpaceDE w:val="0"/>
              <w:autoSpaceDN w:val="0"/>
              <w:adjustRightInd w:val="0"/>
              <w:rPr>
                <w:rFonts w:cs="Arial"/>
                <w:b/>
                <w:bCs/>
                <w:sz w:val="20"/>
                <w:szCs w:val="20"/>
              </w:rPr>
            </w:pPr>
            <w:r w:rsidRPr="00BB3078">
              <w:rPr>
                <w:rFonts w:cs="Arial"/>
                <w:sz w:val="20"/>
                <w:szCs w:val="20"/>
              </w:rPr>
              <w:t>Delež v %</w:t>
            </w:r>
          </w:p>
        </w:tc>
      </w:tr>
      <w:tr w:rsidR="00200A65" w:rsidRPr="00BB3078" w14:paraId="6B769849"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3C5B01F8" w14:textId="77777777" w:rsidR="00200A65" w:rsidRPr="00BB3078" w:rsidRDefault="00200A65">
            <w:pPr>
              <w:autoSpaceDE w:val="0"/>
              <w:autoSpaceDN w:val="0"/>
              <w:adjustRightInd w:val="0"/>
              <w:rPr>
                <w:rFonts w:cs="Arial"/>
                <w:bCs/>
                <w:sz w:val="20"/>
                <w:szCs w:val="20"/>
              </w:rPr>
            </w:pPr>
            <w:r w:rsidRPr="00BB307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A6766DB"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BE19848"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89BC8E3" w14:textId="77777777" w:rsidR="00200A65" w:rsidRPr="00BB3078" w:rsidRDefault="00200A65">
            <w:pPr>
              <w:autoSpaceDE w:val="0"/>
              <w:autoSpaceDN w:val="0"/>
              <w:adjustRightInd w:val="0"/>
              <w:rPr>
                <w:rFonts w:cs="Arial"/>
                <w:bCs/>
                <w:sz w:val="20"/>
                <w:szCs w:val="20"/>
              </w:rPr>
            </w:pPr>
          </w:p>
        </w:tc>
      </w:tr>
      <w:tr w:rsidR="00200A65" w:rsidRPr="00BB3078" w14:paraId="6232ED3D"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3FBD10F8" w14:textId="77777777" w:rsidR="00200A65" w:rsidRPr="00BB3078" w:rsidRDefault="00200A65">
            <w:pPr>
              <w:autoSpaceDE w:val="0"/>
              <w:autoSpaceDN w:val="0"/>
              <w:adjustRightInd w:val="0"/>
              <w:rPr>
                <w:rFonts w:cs="Arial"/>
                <w:bCs/>
                <w:sz w:val="20"/>
                <w:szCs w:val="20"/>
              </w:rPr>
            </w:pPr>
            <w:r w:rsidRPr="00BB307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5340DC06"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A45BB8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03812B7" w14:textId="77777777" w:rsidR="00200A65" w:rsidRPr="00BB3078" w:rsidRDefault="00200A65">
            <w:pPr>
              <w:autoSpaceDE w:val="0"/>
              <w:autoSpaceDN w:val="0"/>
              <w:adjustRightInd w:val="0"/>
              <w:rPr>
                <w:rFonts w:cs="Arial"/>
                <w:bCs/>
                <w:sz w:val="20"/>
                <w:szCs w:val="20"/>
              </w:rPr>
            </w:pPr>
          </w:p>
        </w:tc>
      </w:tr>
      <w:tr w:rsidR="00200A65" w:rsidRPr="00BB3078" w14:paraId="2B4FEAE2"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56C4398A" w14:textId="77777777" w:rsidR="00200A65" w:rsidRPr="00BB3078" w:rsidRDefault="00200A65">
            <w:pPr>
              <w:autoSpaceDE w:val="0"/>
              <w:autoSpaceDN w:val="0"/>
              <w:adjustRightInd w:val="0"/>
              <w:rPr>
                <w:rFonts w:cs="Arial"/>
                <w:bCs/>
                <w:sz w:val="20"/>
                <w:szCs w:val="20"/>
              </w:rPr>
            </w:pPr>
            <w:r w:rsidRPr="00BB307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0E0510E"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8924B7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F661C14" w14:textId="77777777" w:rsidR="00200A65" w:rsidRPr="00BB3078" w:rsidRDefault="00200A65">
            <w:pPr>
              <w:autoSpaceDE w:val="0"/>
              <w:autoSpaceDN w:val="0"/>
              <w:adjustRightInd w:val="0"/>
              <w:rPr>
                <w:rFonts w:cs="Arial"/>
                <w:bCs/>
                <w:sz w:val="20"/>
                <w:szCs w:val="20"/>
              </w:rPr>
            </w:pPr>
          </w:p>
        </w:tc>
      </w:tr>
    </w:tbl>
    <w:p w14:paraId="33F29BBF" w14:textId="77777777" w:rsidR="00200A65" w:rsidRPr="00BB3078" w:rsidRDefault="00200A65" w:rsidP="00200A65">
      <w:pPr>
        <w:autoSpaceDE w:val="0"/>
        <w:autoSpaceDN w:val="0"/>
        <w:adjustRightInd w:val="0"/>
        <w:rPr>
          <w:rFonts w:cs="Arial"/>
          <w:bCs/>
          <w:sz w:val="20"/>
          <w:szCs w:val="20"/>
          <w:lang w:eastAsia="en-US"/>
        </w:rPr>
      </w:pPr>
    </w:p>
    <w:p w14:paraId="7D4DB856" w14:textId="77777777" w:rsidR="00200A65" w:rsidRPr="00BB3078" w:rsidRDefault="00200A65" w:rsidP="00200A65">
      <w:pPr>
        <w:autoSpaceDE w:val="0"/>
        <w:autoSpaceDN w:val="0"/>
        <w:adjustRightInd w:val="0"/>
        <w:rPr>
          <w:rFonts w:cs="Arial"/>
          <w:sz w:val="20"/>
          <w:szCs w:val="20"/>
        </w:rPr>
      </w:pPr>
      <w:r w:rsidRPr="00BB3078">
        <w:rPr>
          <w:rFonts w:cs="Arial"/>
          <w:b/>
          <w:bCs/>
          <w:sz w:val="20"/>
          <w:szCs w:val="20"/>
        </w:rPr>
        <w:t>IZJAVA, DA NI POVEZANIH DRUŽB</w:t>
      </w:r>
    </w:p>
    <w:p w14:paraId="29A5C629" w14:textId="77777777" w:rsidR="00200A65" w:rsidRPr="00BB3078" w:rsidRDefault="00200A65" w:rsidP="00200A65">
      <w:pPr>
        <w:autoSpaceDE w:val="0"/>
        <w:autoSpaceDN w:val="0"/>
        <w:adjustRightInd w:val="0"/>
        <w:rPr>
          <w:rFonts w:cs="Arial"/>
          <w:iCs/>
          <w:sz w:val="20"/>
          <w:szCs w:val="20"/>
        </w:rPr>
      </w:pPr>
      <w:r w:rsidRPr="00BB3078">
        <w:rPr>
          <w:rFonts w:cs="Arial"/>
          <w:iCs/>
          <w:sz w:val="20"/>
          <w:szCs w:val="20"/>
        </w:rPr>
        <w:t>Opomba: v primeru, da povezanih družb s ponudnikom ni,  ponudnik poda naslednjo izjavo:</w:t>
      </w:r>
    </w:p>
    <w:p w14:paraId="57AFE3BE" w14:textId="77777777" w:rsidR="00200A65" w:rsidRPr="00BB3078" w:rsidRDefault="00200A65" w:rsidP="00200A65">
      <w:pPr>
        <w:autoSpaceDE w:val="0"/>
        <w:autoSpaceDN w:val="0"/>
        <w:adjustRightInd w:val="0"/>
        <w:rPr>
          <w:rFonts w:cs="Arial"/>
          <w:sz w:val="20"/>
          <w:szCs w:val="20"/>
        </w:rPr>
      </w:pPr>
    </w:p>
    <w:p w14:paraId="11C0C97E" w14:textId="77777777" w:rsidR="00200A65" w:rsidRPr="00BB3078" w:rsidRDefault="00200A65" w:rsidP="00200A65">
      <w:pPr>
        <w:autoSpaceDE w:val="0"/>
        <w:autoSpaceDN w:val="0"/>
        <w:adjustRightInd w:val="0"/>
        <w:rPr>
          <w:rFonts w:cs="Arial"/>
          <w:sz w:val="20"/>
          <w:szCs w:val="20"/>
        </w:rPr>
      </w:pPr>
      <w:r w:rsidRPr="00BB3078">
        <w:rPr>
          <w:rFonts w:cs="Arial"/>
          <w:b/>
          <w:sz w:val="20"/>
          <w:szCs w:val="20"/>
        </w:rPr>
        <w:t>Izjavljam, da v celotni lastniški strukturi ponudnika</w:t>
      </w:r>
      <w:r w:rsidRPr="00BB3078">
        <w:rPr>
          <w:rFonts w:cs="Arial"/>
          <w:sz w:val="20"/>
          <w:szCs w:val="20"/>
        </w:rPr>
        <w:t xml:space="preserve"> </w:t>
      </w:r>
      <w:r w:rsidRPr="00BB3078">
        <w:rPr>
          <w:rFonts w:cs="Arial"/>
          <w:i/>
          <w:iCs/>
          <w:sz w:val="20"/>
          <w:szCs w:val="20"/>
        </w:rPr>
        <w:t>(naziv in naslov ponudnika)</w:t>
      </w:r>
      <w:r w:rsidRPr="00BB3078">
        <w:rPr>
          <w:rFonts w:cs="Arial"/>
          <w:sz w:val="20"/>
          <w:szCs w:val="20"/>
        </w:rPr>
        <w:t xml:space="preserve"> _______________</w:t>
      </w:r>
    </w:p>
    <w:p w14:paraId="2BFE959B" w14:textId="77777777" w:rsidR="00200A65" w:rsidRPr="00BB3078" w:rsidRDefault="00200A65" w:rsidP="00200A65">
      <w:pPr>
        <w:autoSpaceDE w:val="0"/>
        <w:autoSpaceDN w:val="0"/>
        <w:adjustRightInd w:val="0"/>
        <w:rPr>
          <w:rFonts w:cs="Arial"/>
          <w:sz w:val="20"/>
          <w:szCs w:val="20"/>
        </w:rPr>
      </w:pPr>
      <w:r w:rsidRPr="00BB3078">
        <w:rPr>
          <w:rFonts w:cs="Arial"/>
          <w:sz w:val="20"/>
          <w:szCs w:val="20"/>
        </w:rPr>
        <w:t>_________________________________________________________________________________</w:t>
      </w:r>
    </w:p>
    <w:p w14:paraId="60BE22F0" w14:textId="77777777" w:rsidR="00200A65" w:rsidRPr="00BB3078" w:rsidRDefault="00200A65" w:rsidP="00200A65">
      <w:pPr>
        <w:autoSpaceDE w:val="0"/>
        <w:autoSpaceDN w:val="0"/>
        <w:adjustRightInd w:val="0"/>
        <w:rPr>
          <w:rFonts w:cs="Arial"/>
          <w:b/>
          <w:sz w:val="20"/>
          <w:szCs w:val="20"/>
        </w:rPr>
      </w:pPr>
      <w:r w:rsidRPr="00BB3078">
        <w:rPr>
          <w:rFonts w:cs="Arial"/>
          <w:b/>
          <w:bCs/>
          <w:sz w:val="20"/>
          <w:szCs w:val="20"/>
        </w:rPr>
        <w:t>ni udeleženih drugih fizičnih ali pravnih oseb ter gospodarskih subjektov, za katere se glede na določbe zakona, ki ureja gospodarske družbe, šteje, da so povezane družbe.</w:t>
      </w:r>
    </w:p>
    <w:p w14:paraId="794F43E6" w14:textId="77777777" w:rsidR="00200A65" w:rsidRPr="00BB3078" w:rsidRDefault="00200A65" w:rsidP="00200A65">
      <w:pPr>
        <w:autoSpaceDE w:val="0"/>
        <w:autoSpaceDN w:val="0"/>
        <w:adjustRightInd w:val="0"/>
        <w:rPr>
          <w:rFonts w:cs="Arial"/>
          <w:b/>
          <w:bCs/>
          <w:sz w:val="20"/>
          <w:szCs w:val="20"/>
        </w:rPr>
      </w:pPr>
    </w:p>
    <w:p w14:paraId="70ECD247" w14:textId="77777777" w:rsidR="00200A65" w:rsidRPr="00BB3078" w:rsidRDefault="00200A65" w:rsidP="00200A65">
      <w:pPr>
        <w:autoSpaceDE w:val="0"/>
        <w:autoSpaceDN w:val="0"/>
        <w:adjustRightInd w:val="0"/>
        <w:rPr>
          <w:rFonts w:cs="Arial"/>
          <w:b/>
          <w:bCs/>
          <w:sz w:val="20"/>
          <w:szCs w:val="20"/>
        </w:rPr>
      </w:pPr>
      <w:r w:rsidRPr="00BB3078">
        <w:rPr>
          <w:rFonts w:cs="Arial"/>
          <w:b/>
          <w:bCs/>
          <w:sz w:val="20"/>
          <w:szCs w:val="20"/>
        </w:rPr>
        <w:t xml:space="preserve">S podpisom te izjave jamčim za točnost in resničnost podatkov ter za podano izjavo prevzemam polno odgovornost. Seznanjen sem z določbo </w:t>
      </w:r>
      <w:proofErr w:type="spellStart"/>
      <w:r w:rsidRPr="00BB3078">
        <w:rPr>
          <w:rFonts w:cs="Arial"/>
          <w:b/>
          <w:bCs/>
          <w:sz w:val="20"/>
          <w:szCs w:val="20"/>
        </w:rPr>
        <w:t>ZintPK</w:t>
      </w:r>
      <w:proofErr w:type="spellEnd"/>
      <w:r w:rsidRPr="00BB3078">
        <w:rPr>
          <w:rFonts w:cs="Arial"/>
          <w:b/>
          <w:bCs/>
          <w:sz w:val="20"/>
          <w:szCs w:val="20"/>
        </w:rPr>
        <w:t>, ki določa, da je pogodba v primeru lažne izjave ali neresničnih podatkov o dejstvih v izjavi nična. Zavezujem se, da bom naročnika obvestil o vsaki spremembi posredovanih podatkov.</w:t>
      </w:r>
    </w:p>
    <w:p w14:paraId="484BD438" w14:textId="77777777" w:rsidR="00200A65" w:rsidRPr="00BB3078" w:rsidRDefault="00200A65" w:rsidP="00200A65">
      <w:pPr>
        <w:autoSpaceDE w:val="0"/>
        <w:autoSpaceDN w:val="0"/>
        <w:adjustRightInd w:val="0"/>
        <w:rPr>
          <w:rFonts w:cs="Arial"/>
          <w:bCs/>
          <w:sz w:val="20"/>
          <w:szCs w:val="20"/>
        </w:rPr>
      </w:pPr>
    </w:p>
    <w:p w14:paraId="20194DE0" w14:textId="77777777" w:rsidR="00200A65" w:rsidRPr="00BB3078" w:rsidRDefault="00200A65" w:rsidP="00200A65">
      <w:pPr>
        <w:rPr>
          <w:rFonts w:cs="Times New Roman"/>
          <w:color w:val="auto"/>
          <w:sz w:val="20"/>
          <w:szCs w:val="20"/>
        </w:rPr>
      </w:pPr>
    </w:p>
    <w:p w14:paraId="05CD4293" w14:textId="77777777" w:rsidR="00200A65" w:rsidRPr="00BB3078" w:rsidRDefault="00200A65" w:rsidP="00200A65">
      <w:pPr>
        <w:tabs>
          <w:tab w:val="left" w:pos="4860"/>
        </w:tabs>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0A65" w:rsidRPr="00BB3078" w14:paraId="2A9B83FF" w14:textId="77777777" w:rsidTr="00200A65">
        <w:tc>
          <w:tcPr>
            <w:tcW w:w="3430" w:type="dxa"/>
            <w:hideMark/>
          </w:tcPr>
          <w:p w14:paraId="2E7FBDB9" w14:textId="77777777" w:rsidR="00200A65" w:rsidRPr="00BB3078" w:rsidRDefault="00200A65">
            <w:pPr>
              <w:widowControl w:val="0"/>
              <w:tabs>
                <w:tab w:val="left" w:pos="5580"/>
              </w:tabs>
              <w:autoSpaceDE w:val="0"/>
              <w:autoSpaceDN w:val="0"/>
              <w:adjustRightInd w:val="0"/>
              <w:spacing w:before="48"/>
              <w:jc w:val="center"/>
              <w:rPr>
                <w:rFonts w:cs="Arial"/>
                <w:sz w:val="20"/>
                <w:szCs w:val="20"/>
              </w:rPr>
            </w:pPr>
            <w:r w:rsidRPr="00BB3078">
              <w:rPr>
                <w:rFonts w:cs="Arial"/>
                <w:sz w:val="20"/>
                <w:szCs w:val="20"/>
              </w:rPr>
              <w:t>Datum in kraj:</w:t>
            </w:r>
          </w:p>
        </w:tc>
        <w:tc>
          <w:tcPr>
            <w:tcW w:w="2067" w:type="dxa"/>
          </w:tcPr>
          <w:p w14:paraId="759E1E26" w14:textId="77777777" w:rsidR="00200A65" w:rsidRPr="00BB3078" w:rsidRDefault="00200A65">
            <w:pPr>
              <w:widowControl w:val="0"/>
              <w:tabs>
                <w:tab w:val="left" w:pos="5580"/>
              </w:tabs>
              <w:autoSpaceDE w:val="0"/>
              <w:autoSpaceDN w:val="0"/>
              <w:adjustRightInd w:val="0"/>
              <w:spacing w:before="48"/>
              <w:jc w:val="center"/>
              <w:rPr>
                <w:rFonts w:cs="Arial"/>
                <w:sz w:val="20"/>
                <w:szCs w:val="20"/>
              </w:rPr>
            </w:pPr>
          </w:p>
        </w:tc>
        <w:tc>
          <w:tcPr>
            <w:tcW w:w="3573" w:type="dxa"/>
            <w:hideMark/>
          </w:tcPr>
          <w:p w14:paraId="4DF77DA2" w14:textId="77777777" w:rsidR="00200A65" w:rsidRPr="00BB3078" w:rsidRDefault="00200A65">
            <w:pPr>
              <w:widowControl w:val="0"/>
              <w:tabs>
                <w:tab w:val="left" w:pos="5580"/>
              </w:tabs>
              <w:autoSpaceDE w:val="0"/>
              <w:autoSpaceDN w:val="0"/>
              <w:adjustRightInd w:val="0"/>
              <w:spacing w:before="48"/>
              <w:jc w:val="center"/>
              <w:rPr>
                <w:rFonts w:cs="Arial"/>
                <w:sz w:val="20"/>
                <w:szCs w:val="20"/>
              </w:rPr>
            </w:pPr>
            <w:r w:rsidRPr="00BB3078">
              <w:rPr>
                <w:rFonts w:cs="Arial"/>
                <w:sz w:val="20"/>
                <w:szCs w:val="20"/>
              </w:rPr>
              <w:t>Žig in podpis zakonitega zastopnika:</w:t>
            </w:r>
          </w:p>
        </w:tc>
      </w:tr>
      <w:tr w:rsidR="00200A65" w:rsidRPr="00BB3078" w14:paraId="3FB21EAA" w14:textId="77777777" w:rsidTr="00200A65">
        <w:tc>
          <w:tcPr>
            <w:tcW w:w="3430" w:type="dxa"/>
            <w:tcBorders>
              <w:top w:val="nil"/>
              <w:left w:val="nil"/>
              <w:bottom w:val="single" w:sz="4" w:space="0" w:color="auto"/>
              <w:right w:val="nil"/>
            </w:tcBorders>
          </w:tcPr>
          <w:p w14:paraId="2B23A6CE" w14:textId="77777777" w:rsidR="00200A65" w:rsidRPr="00BB3078" w:rsidRDefault="00200A65">
            <w:pPr>
              <w:widowControl w:val="0"/>
              <w:tabs>
                <w:tab w:val="left" w:pos="5580"/>
              </w:tabs>
              <w:autoSpaceDE w:val="0"/>
              <w:autoSpaceDN w:val="0"/>
              <w:adjustRightInd w:val="0"/>
              <w:spacing w:before="48"/>
              <w:rPr>
                <w:rFonts w:cs="Arial"/>
                <w:sz w:val="20"/>
                <w:szCs w:val="20"/>
              </w:rPr>
            </w:pPr>
          </w:p>
          <w:p w14:paraId="11C2E629" w14:textId="77777777" w:rsidR="00200A65" w:rsidRPr="00BB3078" w:rsidRDefault="00200A65">
            <w:pPr>
              <w:widowControl w:val="0"/>
              <w:tabs>
                <w:tab w:val="left" w:pos="5580"/>
              </w:tabs>
              <w:autoSpaceDE w:val="0"/>
              <w:autoSpaceDN w:val="0"/>
              <w:adjustRightInd w:val="0"/>
              <w:spacing w:before="48"/>
              <w:rPr>
                <w:rFonts w:cs="Arial"/>
                <w:sz w:val="20"/>
                <w:szCs w:val="20"/>
              </w:rPr>
            </w:pPr>
          </w:p>
        </w:tc>
        <w:tc>
          <w:tcPr>
            <w:tcW w:w="2067" w:type="dxa"/>
          </w:tcPr>
          <w:p w14:paraId="7D0464A5" w14:textId="77777777" w:rsidR="00200A65" w:rsidRPr="00BB3078" w:rsidRDefault="00200A65">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2C95FF29" w14:textId="77777777" w:rsidR="00200A65" w:rsidRPr="00BB3078" w:rsidRDefault="00200A65">
            <w:pPr>
              <w:widowControl w:val="0"/>
              <w:tabs>
                <w:tab w:val="left" w:pos="5580"/>
              </w:tabs>
              <w:autoSpaceDE w:val="0"/>
              <w:autoSpaceDN w:val="0"/>
              <w:adjustRightInd w:val="0"/>
              <w:spacing w:before="48"/>
              <w:rPr>
                <w:rFonts w:cs="Arial"/>
                <w:sz w:val="20"/>
                <w:szCs w:val="20"/>
              </w:rPr>
            </w:pPr>
          </w:p>
          <w:p w14:paraId="116A8D0E" w14:textId="77777777" w:rsidR="00200A65" w:rsidRPr="00BB3078" w:rsidRDefault="00200A65">
            <w:pPr>
              <w:widowControl w:val="0"/>
              <w:tabs>
                <w:tab w:val="left" w:pos="5580"/>
              </w:tabs>
              <w:autoSpaceDE w:val="0"/>
              <w:autoSpaceDN w:val="0"/>
              <w:adjustRightInd w:val="0"/>
              <w:spacing w:before="48"/>
              <w:rPr>
                <w:rFonts w:cs="Arial"/>
                <w:sz w:val="20"/>
                <w:szCs w:val="20"/>
              </w:rPr>
            </w:pPr>
          </w:p>
        </w:tc>
      </w:tr>
    </w:tbl>
    <w:p w14:paraId="2F4F2BA9" w14:textId="77777777" w:rsidR="00200A65" w:rsidRPr="00B06609" w:rsidRDefault="00200A65" w:rsidP="00200A65">
      <w:pPr>
        <w:rPr>
          <w:rFonts w:cs="Times New Roman"/>
          <w:color w:val="auto"/>
          <w:sz w:val="20"/>
          <w:lang w:eastAsia="en-US"/>
        </w:rPr>
      </w:pPr>
    </w:p>
    <w:p w14:paraId="0B4ACC50" w14:textId="77777777" w:rsidR="006661DE" w:rsidRPr="00B06609" w:rsidRDefault="006661DE" w:rsidP="006661DE">
      <w:pPr>
        <w:rPr>
          <w:rFonts w:cs="Arial"/>
          <w:color w:val="auto"/>
          <w:sz w:val="20"/>
          <w:szCs w:val="24"/>
        </w:rPr>
      </w:pPr>
      <w:r w:rsidRPr="00B0660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661DE" w:rsidRPr="00B06609" w14:paraId="67619DDF" w14:textId="77777777" w:rsidTr="006661DE">
        <w:tc>
          <w:tcPr>
            <w:tcW w:w="1740" w:type="dxa"/>
            <w:tcBorders>
              <w:top w:val="single" w:sz="4" w:space="0" w:color="000000"/>
              <w:left w:val="single" w:sz="4" w:space="0" w:color="000000"/>
              <w:bottom w:val="single" w:sz="4" w:space="0" w:color="000000"/>
              <w:right w:val="single" w:sz="4" w:space="0" w:color="000000"/>
            </w:tcBorders>
            <w:vAlign w:val="center"/>
            <w:hideMark/>
          </w:tcPr>
          <w:p w14:paraId="4F8CCB57" w14:textId="77777777" w:rsidR="006661DE" w:rsidRPr="00B06609" w:rsidRDefault="006661DE">
            <w:pPr>
              <w:rPr>
                <w:rFonts w:cs="Times New Roman"/>
                <w:b/>
              </w:rPr>
            </w:pPr>
            <w:r w:rsidRPr="00B06609">
              <w:rPr>
                <w:b/>
              </w:rPr>
              <w:lastRenderedPageBreak/>
              <w:t xml:space="preserve">Obrazec št. </w:t>
            </w:r>
            <w:r w:rsidR="00BB3078">
              <w:rPr>
                <w:b/>
              </w:rPr>
              <w:t>6</w:t>
            </w:r>
          </w:p>
        </w:tc>
      </w:tr>
    </w:tbl>
    <w:p w14:paraId="26F268FA" w14:textId="77777777" w:rsidR="006661DE" w:rsidRPr="00B06609" w:rsidRDefault="006661DE" w:rsidP="006661DE">
      <w:pPr>
        <w:rPr>
          <w:sz w:val="20"/>
          <w:lang w:eastAsia="en-US"/>
        </w:rPr>
      </w:pPr>
    </w:p>
    <w:p w14:paraId="3CB2070D" w14:textId="77777777" w:rsidR="006661DE" w:rsidRPr="00B06609" w:rsidRDefault="006661DE" w:rsidP="006661DE"/>
    <w:p w14:paraId="14C55B76" w14:textId="77777777" w:rsidR="006661DE" w:rsidRPr="00B06609" w:rsidRDefault="006661DE" w:rsidP="006661DE">
      <w:pPr>
        <w:jc w:val="center"/>
        <w:rPr>
          <w:b/>
          <w:sz w:val="24"/>
        </w:rPr>
      </w:pPr>
      <w:r w:rsidRPr="00B06609">
        <w:rPr>
          <w:b/>
          <w:sz w:val="24"/>
        </w:rPr>
        <w:t>POOBLASTILO ZA PRIDOBITEV POTRDILA IZ KAZENSKE EVIDENCE</w:t>
      </w:r>
    </w:p>
    <w:p w14:paraId="72527A42" w14:textId="77777777" w:rsidR="006661DE" w:rsidRPr="00B06609" w:rsidRDefault="006661DE" w:rsidP="006661DE">
      <w:pPr>
        <w:jc w:val="center"/>
        <w:rPr>
          <w:b/>
          <w:sz w:val="24"/>
        </w:rPr>
      </w:pPr>
      <w:r w:rsidRPr="00B06609">
        <w:rPr>
          <w:b/>
          <w:sz w:val="24"/>
        </w:rPr>
        <w:t>ZA PRAVNE OSEBE</w:t>
      </w:r>
    </w:p>
    <w:p w14:paraId="61291F40" w14:textId="77777777" w:rsidR="006661DE" w:rsidRPr="00B06609" w:rsidRDefault="006661DE" w:rsidP="006661DE"/>
    <w:p w14:paraId="01A0BC09" w14:textId="77777777" w:rsidR="006661DE" w:rsidRPr="00B06609" w:rsidRDefault="006661DE" w:rsidP="00BB3078">
      <w:pPr>
        <w:jc w:val="both"/>
      </w:pPr>
      <w:r w:rsidRPr="00B06609">
        <w:t xml:space="preserve">_____________________________ (naziv pooblastitelja-ponudnika) dajemo soglasje naročniku, </w:t>
      </w:r>
      <w:r w:rsidRPr="00B06609">
        <w:rPr>
          <w:rFonts w:cs="Arial"/>
        </w:rPr>
        <w:t>skladno z 77. členom Zakona o javnem naročanju</w:t>
      </w:r>
      <w:r w:rsidRPr="00B06609">
        <w:t xml:space="preserve"> ZJN-3 in 22. členom Zakona o varstvu osebnih podatkov (ZVOP-1, Ur. l. RS 86/2004), da za potrebe preverjanja izpolnjevanja pogojev v postopku oddaje javnega naročila »Popravilo menjalnikov, dobava pnevmatik in akumulatorjev za potrebe Javnega podjetja Marprom d.o.o.«, po odprtem postopku, od Ministrstva za pravosodje pridobi potrdilo iz kazenske evidence, da kot ponudnik nismo bili pravnomočno obsojeni zaradi kaznivih dejanj, ki so opredeljena v 75. členu ZJN-3.</w:t>
      </w:r>
    </w:p>
    <w:p w14:paraId="0E5A5A52" w14:textId="77777777" w:rsidR="006661DE" w:rsidRPr="00B06609" w:rsidRDefault="006661DE" w:rsidP="006661DE">
      <w:pPr>
        <w:rPr>
          <w:rFonts w:cs="Arial"/>
        </w:rPr>
      </w:pPr>
    </w:p>
    <w:p w14:paraId="3B47C658" w14:textId="77777777" w:rsidR="006661DE" w:rsidRPr="00B06609" w:rsidRDefault="006661DE" w:rsidP="006661DE">
      <w:pPr>
        <w:outlineLvl w:val="0"/>
        <w:rPr>
          <w:rFonts w:cs="Times New Roman"/>
        </w:rPr>
      </w:pPr>
      <w:r w:rsidRPr="00B06609">
        <w:t>Podatki o pravni osebi:</w:t>
      </w:r>
    </w:p>
    <w:p w14:paraId="4B90F90B" w14:textId="77777777" w:rsidR="006661DE" w:rsidRPr="00B06609" w:rsidRDefault="006661DE" w:rsidP="006661DE">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6661DE" w:rsidRPr="00B06609" w14:paraId="4480C10B" w14:textId="77777777" w:rsidTr="006661DE">
        <w:tc>
          <w:tcPr>
            <w:tcW w:w="2665" w:type="dxa"/>
            <w:tcBorders>
              <w:top w:val="single" w:sz="4" w:space="0" w:color="auto"/>
              <w:left w:val="single" w:sz="4" w:space="0" w:color="auto"/>
              <w:bottom w:val="single" w:sz="4" w:space="0" w:color="auto"/>
              <w:right w:val="single" w:sz="4" w:space="0" w:color="auto"/>
            </w:tcBorders>
          </w:tcPr>
          <w:p w14:paraId="13AEFFB4" w14:textId="77777777" w:rsidR="006661DE" w:rsidRPr="00B06609" w:rsidRDefault="006661DE">
            <w:pPr>
              <w:rPr>
                <w:rFonts w:cs="Arial"/>
              </w:rPr>
            </w:pPr>
            <w:r w:rsidRPr="00B06609">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3B9454AA" w14:textId="77777777" w:rsidR="006661DE" w:rsidRPr="00B06609" w:rsidRDefault="006661DE">
            <w:pPr>
              <w:rPr>
                <w:rFonts w:cs="Arial"/>
              </w:rPr>
            </w:pPr>
          </w:p>
        </w:tc>
      </w:tr>
      <w:tr w:rsidR="006661DE" w:rsidRPr="00B06609" w14:paraId="5381AC8E" w14:textId="77777777" w:rsidTr="006661DE">
        <w:tc>
          <w:tcPr>
            <w:tcW w:w="2665" w:type="dxa"/>
            <w:tcBorders>
              <w:top w:val="single" w:sz="4" w:space="0" w:color="auto"/>
              <w:left w:val="single" w:sz="4" w:space="0" w:color="auto"/>
              <w:bottom w:val="single" w:sz="4" w:space="0" w:color="auto"/>
              <w:right w:val="single" w:sz="4" w:space="0" w:color="auto"/>
            </w:tcBorders>
          </w:tcPr>
          <w:p w14:paraId="1A7AA12F" w14:textId="77777777" w:rsidR="006661DE" w:rsidRPr="00B06609" w:rsidRDefault="006661DE">
            <w:pPr>
              <w:rPr>
                <w:rFonts w:cs="Arial"/>
              </w:rPr>
            </w:pPr>
            <w:r w:rsidRPr="00B06609">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6D8647E9" w14:textId="77777777" w:rsidR="006661DE" w:rsidRPr="00B06609" w:rsidRDefault="006661DE">
            <w:pPr>
              <w:rPr>
                <w:rFonts w:cs="Arial"/>
              </w:rPr>
            </w:pPr>
          </w:p>
        </w:tc>
      </w:tr>
      <w:tr w:rsidR="006661DE" w:rsidRPr="00B06609" w14:paraId="30F1E196" w14:textId="77777777" w:rsidTr="006661DE">
        <w:tc>
          <w:tcPr>
            <w:tcW w:w="2665" w:type="dxa"/>
            <w:tcBorders>
              <w:top w:val="single" w:sz="4" w:space="0" w:color="auto"/>
              <w:left w:val="single" w:sz="4" w:space="0" w:color="auto"/>
              <w:bottom w:val="single" w:sz="4" w:space="0" w:color="auto"/>
              <w:right w:val="single" w:sz="4" w:space="0" w:color="auto"/>
            </w:tcBorders>
          </w:tcPr>
          <w:p w14:paraId="30C5A79E" w14:textId="77777777" w:rsidR="006661DE" w:rsidRPr="00B06609" w:rsidRDefault="006661DE">
            <w:pPr>
              <w:rPr>
                <w:rFonts w:cs="Arial"/>
              </w:rPr>
            </w:pPr>
            <w:r w:rsidRPr="00B06609">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29BC1EAF" w14:textId="77777777" w:rsidR="006661DE" w:rsidRPr="00B06609" w:rsidRDefault="006661DE">
            <w:pPr>
              <w:rPr>
                <w:rFonts w:cs="Arial"/>
              </w:rPr>
            </w:pPr>
          </w:p>
        </w:tc>
      </w:tr>
      <w:tr w:rsidR="006661DE" w:rsidRPr="00B06609" w14:paraId="47544A31" w14:textId="77777777" w:rsidTr="006661DE">
        <w:tc>
          <w:tcPr>
            <w:tcW w:w="2665" w:type="dxa"/>
            <w:tcBorders>
              <w:top w:val="single" w:sz="4" w:space="0" w:color="auto"/>
              <w:left w:val="single" w:sz="4" w:space="0" w:color="auto"/>
              <w:bottom w:val="single" w:sz="4" w:space="0" w:color="auto"/>
              <w:right w:val="single" w:sz="4" w:space="0" w:color="auto"/>
            </w:tcBorders>
            <w:hideMark/>
          </w:tcPr>
          <w:p w14:paraId="4A68124E" w14:textId="77777777" w:rsidR="006661DE" w:rsidRPr="00B06609" w:rsidRDefault="006661DE">
            <w:pPr>
              <w:rPr>
                <w:rFonts w:cs="Arial"/>
              </w:rPr>
            </w:pPr>
            <w:r w:rsidRPr="00B06609">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159319DF" w14:textId="77777777" w:rsidR="006661DE" w:rsidRPr="00B06609" w:rsidRDefault="006661DE">
            <w:pPr>
              <w:rPr>
                <w:rFonts w:cs="Arial"/>
              </w:rPr>
            </w:pPr>
          </w:p>
        </w:tc>
      </w:tr>
      <w:tr w:rsidR="006661DE" w:rsidRPr="00B06609" w14:paraId="3665D27B" w14:textId="77777777" w:rsidTr="006661DE">
        <w:tc>
          <w:tcPr>
            <w:tcW w:w="2665" w:type="dxa"/>
            <w:tcBorders>
              <w:top w:val="single" w:sz="4" w:space="0" w:color="auto"/>
              <w:left w:val="single" w:sz="4" w:space="0" w:color="auto"/>
              <w:bottom w:val="single" w:sz="4" w:space="0" w:color="auto"/>
              <w:right w:val="single" w:sz="4" w:space="0" w:color="auto"/>
            </w:tcBorders>
          </w:tcPr>
          <w:p w14:paraId="07AF0CE6" w14:textId="77777777" w:rsidR="006661DE" w:rsidRPr="00B06609" w:rsidRDefault="006661DE">
            <w:pPr>
              <w:rPr>
                <w:rFonts w:cs="Arial"/>
              </w:rPr>
            </w:pPr>
            <w:r w:rsidRPr="00B06609">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618E97E3" w14:textId="77777777" w:rsidR="006661DE" w:rsidRPr="00B06609" w:rsidRDefault="006661DE">
            <w:pPr>
              <w:rPr>
                <w:rFonts w:cs="Arial"/>
              </w:rPr>
            </w:pPr>
          </w:p>
        </w:tc>
      </w:tr>
    </w:tbl>
    <w:p w14:paraId="7B488B8D" w14:textId="77777777" w:rsidR="006661DE" w:rsidRPr="00B06609" w:rsidRDefault="006661DE" w:rsidP="006661DE">
      <w:pPr>
        <w:pStyle w:val="Telobesedila3"/>
        <w:rPr>
          <w:rFonts w:cs="Arial"/>
        </w:rPr>
      </w:pPr>
    </w:p>
    <w:p w14:paraId="291E9C61" w14:textId="77777777" w:rsidR="006661DE" w:rsidRPr="00B06609" w:rsidRDefault="006661DE" w:rsidP="006661DE">
      <w:pPr>
        <w:pStyle w:val="Telobesedila3"/>
        <w:rPr>
          <w:rFonts w:cs="Arial"/>
        </w:rPr>
      </w:pPr>
    </w:p>
    <w:tbl>
      <w:tblPr>
        <w:tblW w:w="9285" w:type="dxa"/>
        <w:tblLayout w:type="fixed"/>
        <w:tblLook w:val="04A0" w:firstRow="1" w:lastRow="0" w:firstColumn="1" w:lastColumn="0" w:noHBand="0" w:noVBand="1"/>
      </w:tblPr>
      <w:tblGrid>
        <w:gridCol w:w="5202"/>
        <w:gridCol w:w="4083"/>
      </w:tblGrid>
      <w:tr w:rsidR="006661DE" w:rsidRPr="00B06609" w14:paraId="64AB4056" w14:textId="77777777" w:rsidTr="006661DE">
        <w:tc>
          <w:tcPr>
            <w:tcW w:w="5204" w:type="dxa"/>
            <w:hideMark/>
          </w:tcPr>
          <w:p w14:paraId="16620E55" w14:textId="77777777" w:rsidR="006661DE" w:rsidRPr="00B06609" w:rsidRDefault="006661DE">
            <w:pPr>
              <w:spacing w:line="360" w:lineRule="auto"/>
              <w:rPr>
                <w:rFonts w:cs="Arial"/>
              </w:rPr>
            </w:pPr>
            <w:r w:rsidRPr="00B06609">
              <w:rPr>
                <w:rFonts w:cs="Arial"/>
              </w:rPr>
              <w:t>Kraj in datum:</w:t>
            </w:r>
          </w:p>
          <w:p w14:paraId="4ACC853B" w14:textId="77777777" w:rsidR="006661DE" w:rsidRPr="00B06609" w:rsidRDefault="006661DE">
            <w:pPr>
              <w:spacing w:line="360" w:lineRule="auto"/>
              <w:rPr>
                <w:rFonts w:cs="Arial"/>
              </w:rPr>
            </w:pPr>
            <w:r w:rsidRPr="00B06609">
              <w:rPr>
                <w:rFonts w:cs="Arial"/>
              </w:rPr>
              <w:t>___________________________</w:t>
            </w:r>
          </w:p>
        </w:tc>
        <w:tc>
          <w:tcPr>
            <w:tcW w:w="4084" w:type="dxa"/>
            <w:hideMark/>
          </w:tcPr>
          <w:p w14:paraId="232004AC" w14:textId="77777777" w:rsidR="006661DE" w:rsidRPr="00B06609" w:rsidRDefault="006661DE">
            <w:pPr>
              <w:spacing w:line="360" w:lineRule="auto"/>
              <w:rPr>
                <w:rFonts w:cs="Arial"/>
              </w:rPr>
            </w:pPr>
            <w:r w:rsidRPr="00B06609">
              <w:rPr>
                <w:rFonts w:cs="Arial"/>
              </w:rPr>
              <w:t>Pooblastitelj:</w:t>
            </w:r>
          </w:p>
          <w:p w14:paraId="1E6004F7" w14:textId="77777777" w:rsidR="006661DE" w:rsidRPr="00B06609" w:rsidRDefault="006661DE">
            <w:pPr>
              <w:spacing w:line="360" w:lineRule="auto"/>
              <w:rPr>
                <w:rFonts w:cs="Arial"/>
              </w:rPr>
            </w:pPr>
            <w:r w:rsidRPr="00B06609">
              <w:rPr>
                <w:rFonts w:cs="Arial"/>
              </w:rPr>
              <w:t>_________________________</w:t>
            </w:r>
          </w:p>
        </w:tc>
      </w:tr>
      <w:tr w:rsidR="006661DE" w:rsidRPr="00B06609" w14:paraId="3396CFE9" w14:textId="77777777" w:rsidTr="006661DE">
        <w:tc>
          <w:tcPr>
            <w:tcW w:w="5204" w:type="dxa"/>
          </w:tcPr>
          <w:p w14:paraId="18CFFD75" w14:textId="77777777" w:rsidR="006661DE" w:rsidRPr="00B06609" w:rsidRDefault="006661DE">
            <w:pPr>
              <w:spacing w:line="360" w:lineRule="auto"/>
              <w:rPr>
                <w:rFonts w:cs="Arial"/>
              </w:rPr>
            </w:pPr>
            <w:r w:rsidRPr="00B06609">
              <w:rPr>
                <w:rFonts w:cs="Arial"/>
              </w:rPr>
              <w:t xml:space="preserve">                                                                     Žig:</w:t>
            </w:r>
          </w:p>
          <w:p w14:paraId="7E3B3FA7" w14:textId="77777777" w:rsidR="006661DE" w:rsidRPr="00B06609" w:rsidRDefault="006661DE">
            <w:pPr>
              <w:spacing w:line="360" w:lineRule="auto"/>
              <w:rPr>
                <w:rFonts w:cs="Arial"/>
              </w:rPr>
            </w:pPr>
          </w:p>
        </w:tc>
        <w:tc>
          <w:tcPr>
            <w:tcW w:w="4084" w:type="dxa"/>
          </w:tcPr>
          <w:p w14:paraId="4205D4D1" w14:textId="77777777" w:rsidR="006661DE" w:rsidRPr="00B06609" w:rsidRDefault="006661DE">
            <w:pPr>
              <w:spacing w:line="360" w:lineRule="auto"/>
              <w:rPr>
                <w:rFonts w:cs="Arial"/>
              </w:rPr>
            </w:pPr>
          </w:p>
          <w:p w14:paraId="74C2262C" w14:textId="77777777" w:rsidR="006661DE" w:rsidRPr="00B06609" w:rsidRDefault="006661DE">
            <w:pPr>
              <w:spacing w:line="360" w:lineRule="auto"/>
              <w:rPr>
                <w:rFonts w:cs="Arial"/>
              </w:rPr>
            </w:pPr>
            <w:r w:rsidRPr="00B06609">
              <w:rPr>
                <w:rFonts w:cs="Arial"/>
              </w:rPr>
              <w:t>Podpis:</w:t>
            </w:r>
          </w:p>
          <w:p w14:paraId="573F546D" w14:textId="77777777" w:rsidR="006661DE" w:rsidRPr="00B06609" w:rsidRDefault="006661DE">
            <w:pPr>
              <w:spacing w:line="360" w:lineRule="auto"/>
              <w:rPr>
                <w:rFonts w:cs="Arial"/>
              </w:rPr>
            </w:pPr>
            <w:r w:rsidRPr="00B06609">
              <w:rPr>
                <w:rFonts w:cs="Arial"/>
              </w:rPr>
              <w:t>_________________________</w:t>
            </w:r>
          </w:p>
        </w:tc>
      </w:tr>
    </w:tbl>
    <w:p w14:paraId="3BB2F037" w14:textId="77777777" w:rsidR="006661DE" w:rsidRPr="00B06609" w:rsidRDefault="006661DE" w:rsidP="006661DE">
      <w:pPr>
        <w:pStyle w:val="Telobesedila2"/>
        <w:rPr>
          <w:rFonts w:cs="Arial"/>
          <w:sz w:val="20"/>
        </w:rPr>
      </w:pPr>
    </w:p>
    <w:p w14:paraId="5AB64E43" w14:textId="77777777" w:rsidR="006661DE" w:rsidRPr="00B06609" w:rsidRDefault="006661DE" w:rsidP="006661DE">
      <w:pPr>
        <w:jc w:val="center"/>
        <w:outlineLvl w:val="0"/>
        <w:rPr>
          <w:rFonts w:cs="Arial"/>
          <w:b/>
          <w:sz w:val="24"/>
        </w:rPr>
      </w:pPr>
      <w:r w:rsidRPr="00B06609">
        <w:rPr>
          <w:rFonts w:cs="Arial"/>
        </w:rPr>
        <w:br w:type="page"/>
      </w:r>
      <w:r w:rsidRPr="00B06609">
        <w:rPr>
          <w:b/>
          <w:sz w:val="24"/>
        </w:rPr>
        <w:lastRenderedPageBreak/>
        <w:t xml:space="preserve">POOBLASTILO </w:t>
      </w:r>
      <w:r w:rsidRPr="00B06609">
        <w:rPr>
          <w:rFonts w:cs="Arial"/>
          <w:b/>
          <w:sz w:val="24"/>
        </w:rPr>
        <w:t>ZA PRIDOBITEV POTRDILA IZ KAZENSKE EVIDENCE</w:t>
      </w:r>
    </w:p>
    <w:p w14:paraId="1EE549D7" w14:textId="77777777" w:rsidR="006661DE" w:rsidRPr="00B06609" w:rsidRDefault="006661DE" w:rsidP="006661DE">
      <w:pPr>
        <w:jc w:val="center"/>
        <w:rPr>
          <w:rFonts w:cs="Arial"/>
          <w:b/>
          <w:sz w:val="24"/>
        </w:rPr>
      </w:pPr>
      <w:r w:rsidRPr="00B06609">
        <w:rPr>
          <w:rFonts w:cs="Arial"/>
          <w:b/>
          <w:sz w:val="24"/>
        </w:rPr>
        <w:t>ZA FIZIČNE OSEBE (zakonite zastopnike)*</w:t>
      </w:r>
    </w:p>
    <w:p w14:paraId="5D4E8D5A" w14:textId="77777777" w:rsidR="006661DE" w:rsidRPr="00B06609" w:rsidRDefault="006661DE" w:rsidP="006661DE">
      <w:pPr>
        <w:rPr>
          <w:rFonts w:cs="Times New Roman"/>
          <w:sz w:val="20"/>
        </w:rPr>
      </w:pPr>
    </w:p>
    <w:p w14:paraId="2991A424" w14:textId="77777777" w:rsidR="006661DE" w:rsidRPr="00B06609" w:rsidRDefault="006661DE" w:rsidP="006661DE"/>
    <w:p w14:paraId="5352C8E0" w14:textId="77777777" w:rsidR="006661DE" w:rsidRPr="00B06609" w:rsidRDefault="006661DE" w:rsidP="00BB3078">
      <w:pPr>
        <w:jc w:val="both"/>
        <w:rPr>
          <w:b/>
        </w:rPr>
      </w:pPr>
      <w:r w:rsidRPr="00B06609">
        <w:t xml:space="preserve">Spodaj podpisan-a _________________________ (ime in priimek) skladno </w:t>
      </w:r>
      <w:r w:rsidRPr="00B06609">
        <w:rPr>
          <w:rFonts w:cs="Arial"/>
        </w:rPr>
        <w:t>z 77. členom Zakona o javnem naročanju</w:t>
      </w:r>
      <w:r w:rsidRPr="00B06609">
        <w:t xml:space="preserve"> ZJN-3 in 22. členom Zakona o varstvu osebnih podatkov (ZVOP-1, Ur. l. RS 86/2004), pooblaščam </w:t>
      </w:r>
      <w:r w:rsidR="00BB3078">
        <w:t>naročnika</w:t>
      </w:r>
      <w:r w:rsidRPr="00B06609">
        <w:t>, da za potrebe preverjanja izpolnjevanja pogojev v postopku oddaje javnega naročila »Popravilo menjalnikov, dobava pnevmatik in akumulatorjev za potrebe Javnega podjetja Marprom d.o.o.«, po odprtem postopku, od Ministrstva za pravosodje pridobi potrdilo iz kazenske evidence, da kot zakoniti zastopnik ponudnika nisem bil-a pravnomočno obsojen-a zaradi kaznivih dejanj, ki so opredeljena v 75. členu ZJN-3.</w:t>
      </w:r>
    </w:p>
    <w:p w14:paraId="29F12460" w14:textId="77777777" w:rsidR="006661DE" w:rsidRPr="00B06609" w:rsidRDefault="006661DE" w:rsidP="006661DE"/>
    <w:p w14:paraId="230D390A" w14:textId="77777777" w:rsidR="006661DE" w:rsidRPr="00B06609" w:rsidRDefault="006661DE" w:rsidP="006661DE">
      <w:r w:rsidRPr="00B06609">
        <w:t>Moji osebni podatki so naslednji:</w:t>
      </w:r>
    </w:p>
    <w:p w14:paraId="4D51F705" w14:textId="77777777" w:rsidR="006661DE" w:rsidRPr="00B06609" w:rsidRDefault="006661DE" w:rsidP="006661DE"/>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6661DE" w:rsidRPr="00B06609" w14:paraId="0582FC80" w14:textId="77777777" w:rsidTr="006661DE">
        <w:tc>
          <w:tcPr>
            <w:tcW w:w="2608" w:type="dxa"/>
            <w:tcBorders>
              <w:top w:val="single" w:sz="4" w:space="0" w:color="auto"/>
              <w:left w:val="single" w:sz="4" w:space="0" w:color="auto"/>
              <w:bottom w:val="single" w:sz="4" w:space="0" w:color="auto"/>
              <w:right w:val="single" w:sz="4" w:space="0" w:color="auto"/>
            </w:tcBorders>
          </w:tcPr>
          <w:p w14:paraId="5C7E521B" w14:textId="77777777" w:rsidR="006661DE" w:rsidRPr="00B06609" w:rsidRDefault="006661DE">
            <w:pPr>
              <w:rPr>
                <w:rFonts w:cs="Arial"/>
              </w:rPr>
            </w:pPr>
            <w:r w:rsidRPr="00B06609">
              <w:t>EMŠO</w:t>
            </w:r>
            <w:r w:rsidRPr="00B06609">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7520C719" w14:textId="77777777" w:rsidR="006661DE" w:rsidRPr="00B06609" w:rsidRDefault="006661DE">
            <w:pPr>
              <w:rPr>
                <w:rFonts w:cs="Arial"/>
              </w:rPr>
            </w:pPr>
          </w:p>
        </w:tc>
      </w:tr>
      <w:tr w:rsidR="006661DE" w:rsidRPr="00B06609" w14:paraId="475D3B9C" w14:textId="77777777" w:rsidTr="006661DE">
        <w:tc>
          <w:tcPr>
            <w:tcW w:w="2608" w:type="dxa"/>
            <w:tcBorders>
              <w:top w:val="single" w:sz="4" w:space="0" w:color="auto"/>
              <w:left w:val="single" w:sz="4" w:space="0" w:color="auto"/>
              <w:bottom w:val="single" w:sz="4" w:space="0" w:color="auto"/>
              <w:right w:val="single" w:sz="4" w:space="0" w:color="auto"/>
            </w:tcBorders>
          </w:tcPr>
          <w:p w14:paraId="0D1D7C11" w14:textId="77777777" w:rsidR="006661DE" w:rsidRPr="00B06609" w:rsidRDefault="006661DE">
            <w:pPr>
              <w:rPr>
                <w:rFonts w:cs="Arial"/>
              </w:rPr>
            </w:pPr>
            <w:r w:rsidRPr="00B06609">
              <w:t>Ime in priimek</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F2D492E" w14:textId="77777777" w:rsidR="006661DE" w:rsidRPr="00B06609" w:rsidRDefault="006661DE">
            <w:pPr>
              <w:rPr>
                <w:rFonts w:cs="Arial"/>
              </w:rPr>
            </w:pPr>
          </w:p>
        </w:tc>
      </w:tr>
      <w:tr w:rsidR="006661DE" w:rsidRPr="00B06609" w14:paraId="03637FDD" w14:textId="77777777" w:rsidTr="006661DE">
        <w:tc>
          <w:tcPr>
            <w:tcW w:w="2608" w:type="dxa"/>
            <w:tcBorders>
              <w:top w:val="single" w:sz="4" w:space="0" w:color="auto"/>
              <w:left w:val="single" w:sz="4" w:space="0" w:color="auto"/>
              <w:bottom w:val="single" w:sz="4" w:space="0" w:color="auto"/>
              <w:right w:val="single" w:sz="4" w:space="0" w:color="auto"/>
            </w:tcBorders>
          </w:tcPr>
          <w:p w14:paraId="5EC4979A" w14:textId="77777777" w:rsidR="006661DE" w:rsidRPr="00B06609" w:rsidRDefault="006661DE">
            <w:pPr>
              <w:rPr>
                <w:rFonts w:cs="Arial"/>
              </w:rPr>
            </w:pPr>
            <w:r w:rsidRPr="00B06609">
              <w:t>Datum rojstva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6F8D72C" w14:textId="77777777" w:rsidR="006661DE" w:rsidRPr="00B06609" w:rsidRDefault="006661DE">
            <w:pPr>
              <w:rPr>
                <w:rFonts w:cs="Arial"/>
              </w:rPr>
            </w:pPr>
          </w:p>
        </w:tc>
      </w:tr>
      <w:tr w:rsidR="006661DE" w:rsidRPr="00B06609" w14:paraId="687AA0A4" w14:textId="77777777" w:rsidTr="006661DE">
        <w:tc>
          <w:tcPr>
            <w:tcW w:w="2608" w:type="dxa"/>
            <w:tcBorders>
              <w:top w:val="single" w:sz="4" w:space="0" w:color="auto"/>
              <w:left w:val="single" w:sz="4" w:space="0" w:color="auto"/>
              <w:bottom w:val="single" w:sz="4" w:space="0" w:color="auto"/>
              <w:right w:val="single" w:sz="4" w:space="0" w:color="auto"/>
            </w:tcBorders>
          </w:tcPr>
          <w:p w14:paraId="1B2D02B3" w14:textId="77777777" w:rsidR="006661DE" w:rsidRPr="00B06609" w:rsidRDefault="006661DE">
            <w:pPr>
              <w:rPr>
                <w:rFonts w:cs="Arial"/>
              </w:rPr>
            </w:pPr>
            <w:r w:rsidRPr="00B06609">
              <w:t>Kraj rojstva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8CD5675" w14:textId="77777777" w:rsidR="006661DE" w:rsidRPr="00B06609" w:rsidRDefault="006661DE">
            <w:pPr>
              <w:rPr>
                <w:rFonts w:cs="Arial"/>
              </w:rPr>
            </w:pPr>
          </w:p>
        </w:tc>
      </w:tr>
      <w:tr w:rsidR="006661DE" w:rsidRPr="00B06609" w14:paraId="03905E22" w14:textId="77777777" w:rsidTr="006661DE">
        <w:tc>
          <w:tcPr>
            <w:tcW w:w="2608" w:type="dxa"/>
            <w:tcBorders>
              <w:top w:val="single" w:sz="4" w:space="0" w:color="auto"/>
              <w:left w:val="single" w:sz="4" w:space="0" w:color="auto"/>
              <w:bottom w:val="single" w:sz="4" w:space="0" w:color="auto"/>
              <w:right w:val="single" w:sz="4" w:space="0" w:color="auto"/>
            </w:tcBorders>
          </w:tcPr>
          <w:p w14:paraId="4371A120" w14:textId="77777777" w:rsidR="006661DE" w:rsidRPr="00B06609" w:rsidRDefault="006661DE">
            <w:pPr>
              <w:rPr>
                <w:rFonts w:cs="Arial"/>
              </w:rPr>
            </w:pPr>
            <w:r w:rsidRPr="00B06609">
              <w:t>Občina rojstva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93F1187" w14:textId="77777777" w:rsidR="006661DE" w:rsidRPr="00B06609" w:rsidRDefault="006661DE">
            <w:pPr>
              <w:rPr>
                <w:rFonts w:cs="Arial"/>
              </w:rPr>
            </w:pPr>
          </w:p>
        </w:tc>
      </w:tr>
      <w:tr w:rsidR="006661DE" w:rsidRPr="00B06609" w14:paraId="5C1F3175" w14:textId="77777777" w:rsidTr="006661DE">
        <w:tc>
          <w:tcPr>
            <w:tcW w:w="2608" w:type="dxa"/>
            <w:tcBorders>
              <w:top w:val="single" w:sz="4" w:space="0" w:color="auto"/>
              <w:left w:val="single" w:sz="4" w:space="0" w:color="auto"/>
              <w:bottom w:val="single" w:sz="4" w:space="0" w:color="auto"/>
              <w:right w:val="single" w:sz="4" w:space="0" w:color="auto"/>
            </w:tcBorders>
          </w:tcPr>
          <w:p w14:paraId="5477FC04" w14:textId="77777777" w:rsidR="006661DE" w:rsidRPr="00B06609" w:rsidRDefault="006661DE">
            <w:pPr>
              <w:rPr>
                <w:rFonts w:cs="Arial"/>
              </w:rPr>
            </w:pPr>
            <w:r w:rsidRPr="00B06609">
              <w:t>Država rojstva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A0C121A" w14:textId="77777777" w:rsidR="006661DE" w:rsidRPr="00B06609" w:rsidRDefault="006661DE">
            <w:pPr>
              <w:rPr>
                <w:rFonts w:cs="Arial"/>
              </w:rPr>
            </w:pPr>
          </w:p>
        </w:tc>
      </w:tr>
      <w:tr w:rsidR="006661DE" w:rsidRPr="00B06609" w14:paraId="4E6A118C" w14:textId="77777777" w:rsidTr="006661DE">
        <w:tc>
          <w:tcPr>
            <w:tcW w:w="2608" w:type="dxa"/>
            <w:tcBorders>
              <w:top w:val="single" w:sz="4" w:space="0" w:color="auto"/>
              <w:left w:val="single" w:sz="4" w:space="0" w:color="auto"/>
              <w:bottom w:val="single" w:sz="4" w:space="0" w:color="auto"/>
              <w:right w:val="single" w:sz="4" w:space="0" w:color="auto"/>
            </w:tcBorders>
            <w:hideMark/>
          </w:tcPr>
          <w:p w14:paraId="33B93051" w14:textId="77777777" w:rsidR="006661DE" w:rsidRPr="00B06609" w:rsidRDefault="006661DE">
            <w:pPr>
              <w:rPr>
                <w:rFonts w:cs="Arial"/>
              </w:rPr>
            </w:pPr>
            <w:r w:rsidRPr="00B06609">
              <w:t>Naslov stalnega/začasnega bivališča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27F72F5" w14:textId="77777777" w:rsidR="006661DE" w:rsidRPr="00B06609" w:rsidRDefault="006661DE">
            <w:pPr>
              <w:rPr>
                <w:rFonts w:cs="Arial"/>
              </w:rPr>
            </w:pPr>
          </w:p>
        </w:tc>
      </w:tr>
      <w:tr w:rsidR="006661DE" w:rsidRPr="00B06609" w14:paraId="7192CF41" w14:textId="77777777" w:rsidTr="006661DE">
        <w:tc>
          <w:tcPr>
            <w:tcW w:w="2608" w:type="dxa"/>
            <w:tcBorders>
              <w:top w:val="single" w:sz="4" w:space="0" w:color="auto"/>
              <w:left w:val="single" w:sz="4" w:space="0" w:color="auto"/>
              <w:bottom w:val="single" w:sz="4" w:space="0" w:color="auto"/>
              <w:right w:val="single" w:sz="4" w:space="0" w:color="auto"/>
            </w:tcBorders>
          </w:tcPr>
          <w:p w14:paraId="562FFAF4" w14:textId="77777777" w:rsidR="006661DE" w:rsidRPr="00B06609" w:rsidRDefault="006661DE">
            <w:pPr>
              <w:rPr>
                <w:rFonts w:cs="Arial"/>
              </w:rPr>
            </w:pPr>
            <w:r w:rsidRPr="00B06609">
              <w:t>Ulica in hišna številka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9BB4D58" w14:textId="77777777" w:rsidR="006661DE" w:rsidRPr="00B06609" w:rsidRDefault="006661DE">
            <w:pPr>
              <w:rPr>
                <w:rFonts w:cs="Arial"/>
              </w:rPr>
            </w:pPr>
          </w:p>
        </w:tc>
      </w:tr>
      <w:tr w:rsidR="006661DE" w:rsidRPr="00B06609" w14:paraId="0FC935E2" w14:textId="77777777" w:rsidTr="006661DE">
        <w:tc>
          <w:tcPr>
            <w:tcW w:w="2608" w:type="dxa"/>
            <w:tcBorders>
              <w:top w:val="single" w:sz="4" w:space="0" w:color="auto"/>
              <w:left w:val="single" w:sz="4" w:space="0" w:color="auto"/>
              <w:bottom w:val="single" w:sz="4" w:space="0" w:color="auto"/>
              <w:right w:val="single" w:sz="4" w:space="0" w:color="auto"/>
            </w:tcBorders>
          </w:tcPr>
          <w:p w14:paraId="2825E9D9" w14:textId="77777777" w:rsidR="006661DE" w:rsidRPr="00BB3078" w:rsidRDefault="006661DE">
            <w:pPr>
              <w:rPr>
                <w:rFonts w:cs="Times New Roman"/>
              </w:rPr>
            </w:pPr>
            <w:r w:rsidRPr="00B06609">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5188FFC6" w14:textId="77777777" w:rsidR="006661DE" w:rsidRPr="00B06609" w:rsidRDefault="006661DE">
            <w:pPr>
              <w:rPr>
                <w:rFonts w:cs="Arial"/>
              </w:rPr>
            </w:pPr>
          </w:p>
        </w:tc>
      </w:tr>
      <w:tr w:rsidR="006661DE" w:rsidRPr="00B06609" w14:paraId="647EC2EE" w14:textId="77777777" w:rsidTr="006661DE">
        <w:tc>
          <w:tcPr>
            <w:tcW w:w="2608" w:type="dxa"/>
            <w:tcBorders>
              <w:top w:val="single" w:sz="4" w:space="0" w:color="auto"/>
              <w:left w:val="single" w:sz="4" w:space="0" w:color="auto"/>
              <w:bottom w:val="single" w:sz="4" w:space="0" w:color="auto"/>
              <w:right w:val="single" w:sz="4" w:space="0" w:color="auto"/>
            </w:tcBorders>
          </w:tcPr>
          <w:p w14:paraId="3524E89B" w14:textId="77777777" w:rsidR="006661DE" w:rsidRPr="00B06609" w:rsidRDefault="006661DE">
            <w:pPr>
              <w:rPr>
                <w:rFonts w:cs="Arial"/>
              </w:rPr>
            </w:pPr>
            <w:r w:rsidRPr="00B06609">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63FC636A" w14:textId="77777777" w:rsidR="006661DE" w:rsidRPr="00B06609" w:rsidRDefault="006661DE">
            <w:pPr>
              <w:rPr>
                <w:rFonts w:cs="Arial"/>
              </w:rPr>
            </w:pPr>
          </w:p>
        </w:tc>
      </w:tr>
      <w:tr w:rsidR="006661DE" w:rsidRPr="00B06609" w14:paraId="75206E96" w14:textId="77777777" w:rsidTr="006661DE">
        <w:tc>
          <w:tcPr>
            <w:tcW w:w="2608" w:type="dxa"/>
            <w:tcBorders>
              <w:top w:val="single" w:sz="4" w:space="0" w:color="auto"/>
              <w:left w:val="single" w:sz="4" w:space="0" w:color="auto"/>
              <w:bottom w:val="single" w:sz="4" w:space="0" w:color="auto"/>
              <w:right w:val="single" w:sz="4" w:space="0" w:color="auto"/>
            </w:tcBorders>
            <w:hideMark/>
          </w:tcPr>
          <w:p w14:paraId="6E09141A" w14:textId="77777777" w:rsidR="006661DE" w:rsidRPr="00B06609" w:rsidRDefault="006661DE">
            <w:pPr>
              <w:rPr>
                <w:rFonts w:cs="Arial"/>
              </w:rPr>
            </w:pPr>
            <w:r w:rsidRPr="00B06609">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6D551C02" w14:textId="77777777" w:rsidR="006661DE" w:rsidRPr="00B06609" w:rsidRDefault="006661DE">
            <w:pPr>
              <w:rPr>
                <w:rFonts w:cs="Arial"/>
              </w:rPr>
            </w:pPr>
          </w:p>
        </w:tc>
      </w:tr>
    </w:tbl>
    <w:p w14:paraId="783F660D" w14:textId="77777777" w:rsidR="006661DE" w:rsidRPr="00B06609" w:rsidRDefault="006661DE" w:rsidP="006661DE">
      <w:pPr>
        <w:rPr>
          <w:rFonts w:cs="Times New Roman"/>
          <w:sz w:val="20"/>
          <w:lang w:eastAsia="en-US"/>
        </w:rPr>
      </w:pPr>
    </w:p>
    <w:p w14:paraId="333B00C7" w14:textId="77777777" w:rsidR="006661DE" w:rsidRPr="00B06609" w:rsidRDefault="006661DE" w:rsidP="006661DE"/>
    <w:p w14:paraId="7999961A" w14:textId="77777777" w:rsidR="006661DE" w:rsidRPr="00B06609" w:rsidRDefault="006661DE" w:rsidP="006661DE"/>
    <w:p w14:paraId="14204C0C" w14:textId="77777777" w:rsidR="00BB3078" w:rsidRDefault="00BB3078">
      <w:r>
        <w:br w:type="page"/>
      </w:r>
    </w:p>
    <w:tbl>
      <w:tblPr>
        <w:tblW w:w="9285" w:type="dxa"/>
        <w:tblLayout w:type="fixed"/>
        <w:tblLook w:val="04A0" w:firstRow="1" w:lastRow="0" w:firstColumn="1" w:lastColumn="0" w:noHBand="0" w:noVBand="1"/>
      </w:tblPr>
      <w:tblGrid>
        <w:gridCol w:w="5202"/>
        <w:gridCol w:w="4083"/>
      </w:tblGrid>
      <w:tr w:rsidR="006661DE" w:rsidRPr="00B06609" w14:paraId="1388AA07" w14:textId="77777777" w:rsidTr="00BB3078">
        <w:tc>
          <w:tcPr>
            <w:tcW w:w="5202" w:type="dxa"/>
            <w:hideMark/>
          </w:tcPr>
          <w:p w14:paraId="361231B7" w14:textId="77777777" w:rsidR="006661DE" w:rsidRPr="00B06609" w:rsidRDefault="006661DE">
            <w:pPr>
              <w:spacing w:line="360" w:lineRule="auto"/>
              <w:rPr>
                <w:rFonts w:cs="Arial"/>
              </w:rPr>
            </w:pPr>
            <w:r w:rsidRPr="00B06609">
              <w:rPr>
                <w:rFonts w:cs="Arial"/>
              </w:rPr>
              <w:lastRenderedPageBreak/>
              <w:t>Kraj in datum:</w:t>
            </w:r>
          </w:p>
          <w:p w14:paraId="730A0CA6" w14:textId="77777777" w:rsidR="006661DE" w:rsidRPr="00B06609" w:rsidRDefault="006661DE">
            <w:pPr>
              <w:spacing w:line="360" w:lineRule="auto"/>
              <w:rPr>
                <w:rFonts w:cs="Arial"/>
              </w:rPr>
            </w:pPr>
            <w:r w:rsidRPr="00B06609">
              <w:rPr>
                <w:rFonts w:cs="Arial"/>
              </w:rPr>
              <w:t>___________________________</w:t>
            </w:r>
          </w:p>
        </w:tc>
        <w:tc>
          <w:tcPr>
            <w:tcW w:w="4083" w:type="dxa"/>
            <w:hideMark/>
          </w:tcPr>
          <w:p w14:paraId="63942DF8" w14:textId="77777777" w:rsidR="006661DE" w:rsidRPr="00B06609" w:rsidRDefault="006661DE">
            <w:pPr>
              <w:spacing w:line="360" w:lineRule="auto"/>
              <w:rPr>
                <w:rFonts w:cs="Arial"/>
              </w:rPr>
            </w:pPr>
            <w:r w:rsidRPr="00B06609">
              <w:rPr>
                <w:rFonts w:cs="Arial"/>
              </w:rPr>
              <w:t>Pooblastitelj:</w:t>
            </w:r>
          </w:p>
          <w:p w14:paraId="46B47210" w14:textId="77777777" w:rsidR="006661DE" w:rsidRPr="00B06609" w:rsidRDefault="006661DE">
            <w:pPr>
              <w:spacing w:line="360" w:lineRule="auto"/>
              <w:rPr>
                <w:rFonts w:cs="Arial"/>
              </w:rPr>
            </w:pPr>
            <w:r w:rsidRPr="00B06609">
              <w:rPr>
                <w:rFonts w:cs="Arial"/>
              </w:rPr>
              <w:t>_________________________</w:t>
            </w:r>
          </w:p>
        </w:tc>
      </w:tr>
      <w:tr w:rsidR="006661DE" w:rsidRPr="00B06609" w14:paraId="43C6AABB" w14:textId="77777777" w:rsidTr="00BB3078">
        <w:tc>
          <w:tcPr>
            <w:tcW w:w="5202" w:type="dxa"/>
          </w:tcPr>
          <w:p w14:paraId="7CEF9CB1" w14:textId="77777777" w:rsidR="006661DE" w:rsidRPr="00B06609" w:rsidRDefault="006661DE">
            <w:pPr>
              <w:spacing w:line="360" w:lineRule="auto"/>
              <w:rPr>
                <w:rFonts w:cs="Arial"/>
              </w:rPr>
            </w:pPr>
            <w:r w:rsidRPr="00B06609">
              <w:rPr>
                <w:rFonts w:cs="Arial"/>
              </w:rPr>
              <w:t xml:space="preserve">                                                                     </w:t>
            </w:r>
          </w:p>
          <w:p w14:paraId="0F5B1D74" w14:textId="77777777" w:rsidR="006661DE" w:rsidRPr="00B06609" w:rsidRDefault="006661DE">
            <w:pPr>
              <w:spacing w:line="360" w:lineRule="auto"/>
              <w:rPr>
                <w:rFonts w:cs="Arial"/>
              </w:rPr>
            </w:pPr>
          </w:p>
        </w:tc>
        <w:tc>
          <w:tcPr>
            <w:tcW w:w="4083" w:type="dxa"/>
          </w:tcPr>
          <w:p w14:paraId="35859507" w14:textId="77777777" w:rsidR="006661DE" w:rsidRPr="00B06609" w:rsidRDefault="006661DE">
            <w:pPr>
              <w:spacing w:line="360" w:lineRule="auto"/>
              <w:rPr>
                <w:rFonts w:cs="Arial"/>
              </w:rPr>
            </w:pPr>
          </w:p>
          <w:p w14:paraId="60B2F59F" w14:textId="77777777" w:rsidR="006661DE" w:rsidRPr="00B06609" w:rsidRDefault="006661DE">
            <w:pPr>
              <w:spacing w:line="360" w:lineRule="auto"/>
              <w:rPr>
                <w:rFonts w:cs="Arial"/>
              </w:rPr>
            </w:pPr>
            <w:r w:rsidRPr="00B06609">
              <w:rPr>
                <w:rFonts w:cs="Arial"/>
              </w:rPr>
              <w:t>Podpis:</w:t>
            </w:r>
          </w:p>
          <w:p w14:paraId="4C85CAEC" w14:textId="77777777" w:rsidR="006661DE" w:rsidRPr="00B06609" w:rsidRDefault="006661DE">
            <w:pPr>
              <w:spacing w:line="360" w:lineRule="auto"/>
              <w:rPr>
                <w:rFonts w:cs="Arial"/>
              </w:rPr>
            </w:pPr>
            <w:r w:rsidRPr="00B06609">
              <w:rPr>
                <w:rFonts w:cs="Arial"/>
              </w:rPr>
              <w:t>_________________________</w:t>
            </w:r>
          </w:p>
        </w:tc>
      </w:tr>
    </w:tbl>
    <w:p w14:paraId="3790B076" w14:textId="77777777" w:rsidR="006661DE" w:rsidRPr="00B06609" w:rsidRDefault="006661DE" w:rsidP="006661DE">
      <w:pPr>
        <w:rPr>
          <w:rFonts w:cs="Times New Roman"/>
          <w:sz w:val="20"/>
          <w:lang w:eastAsia="en-US"/>
        </w:rPr>
      </w:pPr>
    </w:p>
    <w:p w14:paraId="44CE6141" w14:textId="77777777" w:rsidR="006661DE" w:rsidRPr="00B06609" w:rsidRDefault="006661DE" w:rsidP="006661DE">
      <w:r w:rsidRPr="00B06609">
        <w:t>*(V primeru, da ima ponudnik več zakonitih zastopnikov, izpolni ustrezno število soglasij).</w:t>
      </w:r>
    </w:p>
    <w:p w14:paraId="3C75D1E8" w14:textId="77777777" w:rsidR="006661DE" w:rsidRPr="00B06609" w:rsidRDefault="006661DE" w:rsidP="006661DE">
      <w:pPr>
        <w:widowControl w:val="0"/>
        <w:tabs>
          <w:tab w:val="left" w:pos="90"/>
          <w:tab w:val="left" w:pos="964"/>
        </w:tabs>
        <w:autoSpaceDE w:val="0"/>
        <w:autoSpaceDN w:val="0"/>
        <w:adjustRightInd w:val="0"/>
        <w:rPr>
          <w:sz w:val="20"/>
          <w:szCs w:val="20"/>
        </w:rPr>
      </w:pPr>
      <w:r w:rsidRPr="00B06609">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661DE" w:rsidRPr="00B06609" w14:paraId="6D63EFAB" w14:textId="77777777" w:rsidTr="006661DE">
        <w:tc>
          <w:tcPr>
            <w:tcW w:w="1632" w:type="dxa"/>
            <w:tcBorders>
              <w:top w:val="single" w:sz="4" w:space="0" w:color="auto"/>
              <w:left w:val="single" w:sz="4" w:space="0" w:color="auto"/>
              <w:bottom w:val="single" w:sz="4" w:space="0" w:color="auto"/>
              <w:right w:val="single" w:sz="4" w:space="0" w:color="auto"/>
            </w:tcBorders>
            <w:vAlign w:val="center"/>
            <w:hideMark/>
          </w:tcPr>
          <w:p w14:paraId="0F027C36" w14:textId="77777777" w:rsidR="006661DE" w:rsidRPr="00B06609" w:rsidRDefault="006661DE">
            <w:pPr>
              <w:rPr>
                <w:b/>
                <w:color w:val="auto"/>
                <w:szCs w:val="24"/>
              </w:rPr>
            </w:pPr>
            <w:r w:rsidRPr="00B06609">
              <w:rPr>
                <w:b/>
              </w:rPr>
              <w:lastRenderedPageBreak/>
              <w:t xml:space="preserve">Obrazec št. </w:t>
            </w:r>
            <w:r w:rsidR="00BB3078">
              <w:rPr>
                <w:b/>
              </w:rPr>
              <w:t>7</w:t>
            </w:r>
          </w:p>
        </w:tc>
      </w:tr>
    </w:tbl>
    <w:p w14:paraId="2DEE5AF9" w14:textId="77777777" w:rsidR="006661DE" w:rsidRPr="00B06609" w:rsidRDefault="006661DE" w:rsidP="006661DE">
      <w:pPr>
        <w:rPr>
          <w:rFonts w:cs="Arial"/>
          <w:sz w:val="20"/>
          <w:szCs w:val="20"/>
          <w:lang w:eastAsia="en-US"/>
        </w:rPr>
      </w:pPr>
    </w:p>
    <w:p w14:paraId="2C24D302" w14:textId="77777777" w:rsidR="006661DE" w:rsidRPr="00B06609" w:rsidRDefault="006661DE" w:rsidP="006661DE">
      <w:pPr>
        <w:rPr>
          <w:rFonts w:cs="Arial"/>
          <w:szCs w:val="20"/>
        </w:rPr>
      </w:pPr>
    </w:p>
    <w:p w14:paraId="1BBFB152" w14:textId="77777777" w:rsidR="006661DE" w:rsidRPr="00B06609" w:rsidRDefault="006661DE" w:rsidP="006661DE">
      <w:pPr>
        <w:ind w:left="454" w:hanging="454"/>
        <w:jc w:val="center"/>
        <w:rPr>
          <w:rFonts w:cs="Arial"/>
          <w:b/>
          <w:sz w:val="24"/>
          <w:szCs w:val="24"/>
        </w:rPr>
      </w:pPr>
      <w:r w:rsidRPr="00B06609">
        <w:rPr>
          <w:rFonts w:cs="Arial"/>
          <w:b/>
          <w:sz w:val="24"/>
        </w:rPr>
        <w:t>PODATKI O PODIZVAJALCU</w:t>
      </w:r>
    </w:p>
    <w:p w14:paraId="2402561B" w14:textId="77777777" w:rsidR="006661DE" w:rsidRPr="00B06609" w:rsidRDefault="006661DE" w:rsidP="006661DE">
      <w:pPr>
        <w:rPr>
          <w:rFonts w:cs="Arial"/>
          <w:sz w:val="20"/>
          <w:szCs w:val="20"/>
        </w:rPr>
      </w:pPr>
    </w:p>
    <w:p w14:paraId="08AE0FF2" w14:textId="77777777" w:rsidR="006661DE" w:rsidRPr="00B06609" w:rsidRDefault="006661DE" w:rsidP="006661DE">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661DE" w:rsidRPr="00B06609" w14:paraId="53D93884"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8A66AFE" w14:textId="77777777" w:rsidR="006661DE" w:rsidRPr="00B06609" w:rsidRDefault="006661DE">
            <w:pPr>
              <w:rPr>
                <w:rFonts w:cs="Arial"/>
                <w:szCs w:val="24"/>
              </w:rPr>
            </w:pPr>
            <w:r w:rsidRPr="00B06609">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3634EF7" w14:textId="77777777" w:rsidR="006661DE" w:rsidRPr="00B06609" w:rsidRDefault="006661DE">
            <w:pPr>
              <w:rPr>
                <w:rFonts w:cs="Arial"/>
              </w:rPr>
            </w:pPr>
          </w:p>
        </w:tc>
      </w:tr>
      <w:tr w:rsidR="006661DE" w:rsidRPr="00B06609" w14:paraId="5CB7FAD5"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59F12D" w14:textId="77777777" w:rsidR="006661DE" w:rsidRPr="00B06609" w:rsidRDefault="006661DE">
            <w:pPr>
              <w:rPr>
                <w:rFonts w:cs="Arial"/>
              </w:rPr>
            </w:pPr>
            <w:r w:rsidRPr="00B06609">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886214A" w14:textId="77777777" w:rsidR="006661DE" w:rsidRPr="00B06609" w:rsidRDefault="006661DE">
            <w:pPr>
              <w:rPr>
                <w:rFonts w:cs="Arial"/>
              </w:rPr>
            </w:pPr>
          </w:p>
        </w:tc>
      </w:tr>
      <w:tr w:rsidR="006661DE" w:rsidRPr="00B06609" w14:paraId="34233BB3"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1EAD40" w14:textId="77777777" w:rsidR="006661DE" w:rsidRPr="00B06609" w:rsidRDefault="006661DE">
            <w:pPr>
              <w:rPr>
                <w:rFonts w:cs="Arial"/>
              </w:rPr>
            </w:pPr>
            <w:r w:rsidRPr="00B06609">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8E92AFE" w14:textId="77777777" w:rsidR="006661DE" w:rsidRPr="00B06609" w:rsidRDefault="006661DE">
            <w:pPr>
              <w:rPr>
                <w:rFonts w:cs="Arial"/>
              </w:rPr>
            </w:pPr>
          </w:p>
        </w:tc>
      </w:tr>
      <w:tr w:rsidR="006661DE" w:rsidRPr="00B06609" w14:paraId="3B3BEA58"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B60B4F" w14:textId="77777777" w:rsidR="006661DE" w:rsidRPr="00B06609" w:rsidRDefault="006661DE">
            <w:pPr>
              <w:rPr>
                <w:rFonts w:cs="Arial"/>
              </w:rPr>
            </w:pPr>
            <w:r w:rsidRPr="00B06609">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0DCA1E7" w14:textId="77777777" w:rsidR="006661DE" w:rsidRPr="00B06609" w:rsidRDefault="006661DE">
            <w:pPr>
              <w:rPr>
                <w:rFonts w:cs="Arial"/>
              </w:rPr>
            </w:pPr>
          </w:p>
        </w:tc>
      </w:tr>
      <w:tr w:rsidR="006661DE" w:rsidRPr="00B06609" w14:paraId="5F070734"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99FA21" w14:textId="77777777" w:rsidR="006661DE" w:rsidRPr="00B06609" w:rsidRDefault="006661DE">
            <w:pPr>
              <w:rPr>
                <w:rFonts w:cs="Arial"/>
              </w:rPr>
            </w:pPr>
            <w:r w:rsidRPr="00B06609">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21D7465" w14:textId="77777777" w:rsidR="006661DE" w:rsidRPr="00B06609" w:rsidRDefault="006661DE">
            <w:pPr>
              <w:rPr>
                <w:rFonts w:cs="Arial"/>
              </w:rPr>
            </w:pPr>
          </w:p>
        </w:tc>
      </w:tr>
      <w:tr w:rsidR="006661DE" w:rsidRPr="00B06609" w14:paraId="181139B9"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AC3ECB" w14:textId="77777777" w:rsidR="006661DE" w:rsidRPr="00B06609" w:rsidRDefault="006661DE">
            <w:pPr>
              <w:rPr>
                <w:rFonts w:cs="Arial"/>
              </w:rPr>
            </w:pPr>
            <w:r w:rsidRPr="00B06609">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9F1B09D" w14:textId="77777777" w:rsidR="006661DE" w:rsidRPr="00B06609" w:rsidRDefault="006661DE">
            <w:pPr>
              <w:rPr>
                <w:rFonts w:cs="Arial"/>
              </w:rPr>
            </w:pPr>
          </w:p>
        </w:tc>
      </w:tr>
      <w:tr w:rsidR="006661DE" w:rsidRPr="00B06609" w14:paraId="03360153"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E03B02" w14:textId="77777777" w:rsidR="006661DE" w:rsidRPr="00B06609" w:rsidRDefault="006661DE">
            <w:pPr>
              <w:rPr>
                <w:rFonts w:cs="Arial"/>
              </w:rPr>
            </w:pPr>
            <w:r w:rsidRPr="00B06609">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20449C89" w14:textId="77777777" w:rsidR="006661DE" w:rsidRPr="00B06609" w:rsidRDefault="006661DE">
            <w:pPr>
              <w:rPr>
                <w:rFonts w:cs="Arial"/>
              </w:rPr>
            </w:pPr>
          </w:p>
        </w:tc>
      </w:tr>
      <w:tr w:rsidR="006661DE" w:rsidRPr="00B06609" w14:paraId="0B8E1566"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DD808E" w14:textId="77777777" w:rsidR="006661DE" w:rsidRPr="00B06609" w:rsidRDefault="006661DE">
            <w:pPr>
              <w:rPr>
                <w:rFonts w:cs="Arial"/>
              </w:rPr>
            </w:pPr>
            <w:r w:rsidRPr="00B06609">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199924B" w14:textId="77777777" w:rsidR="006661DE" w:rsidRPr="00B06609" w:rsidRDefault="006661DE">
            <w:pPr>
              <w:rPr>
                <w:rFonts w:cs="Arial"/>
              </w:rPr>
            </w:pPr>
          </w:p>
        </w:tc>
      </w:tr>
      <w:tr w:rsidR="006661DE" w:rsidRPr="00B06609" w14:paraId="646E3165"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D7AED6" w14:textId="77777777" w:rsidR="006661DE" w:rsidRPr="00B06609" w:rsidRDefault="006661DE">
            <w:pPr>
              <w:rPr>
                <w:rFonts w:cs="Arial"/>
              </w:rPr>
            </w:pPr>
            <w:r w:rsidRPr="00B06609">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15B3E34" w14:textId="77777777" w:rsidR="006661DE" w:rsidRPr="00B06609" w:rsidRDefault="006661DE">
            <w:pPr>
              <w:rPr>
                <w:rFonts w:cs="Arial"/>
              </w:rPr>
            </w:pPr>
          </w:p>
        </w:tc>
      </w:tr>
      <w:tr w:rsidR="006661DE" w:rsidRPr="00B06609" w14:paraId="7F5F0B72"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69EE18" w14:textId="77777777" w:rsidR="006661DE" w:rsidRPr="00B06609" w:rsidRDefault="006661DE">
            <w:pPr>
              <w:rPr>
                <w:rFonts w:cs="Arial"/>
                <w:szCs w:val="20"/>
              </w:rPr>
            </w:pPr>
            <w:r w:rsidRPr="00B06609">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4DFF8F7" w14:textId="77777777" w:rsidR="006661DE" w:rsidRPr="00B06609" w:rsidRDefault="006661DE">
            <w:pPr>
              <w:rPr>
                <w:rFonts w:cs="Arial"/>
                <w:szCs w:val="24"/>
              </w:rPr>
            </w:pPr>
          </w:p>
        </w:tc>
      </w:tr>
      <w:tr w:rsidR="006661DE" w:rsidRPr="00B06609" w14:paraId="68EDE44A"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470DF2" w14:textId="77777777" w:rsidR="006661DE" w:rsidRPr="00B06609" w:rsidRDefault="006661DE">
            <w:pPr>
              <w:rPr>
                <w:rFonts w:cs="Arial"/>
                <w:szCs w:val="20"/>
              </w:rPr>
            </w:pPr>
            <w:r w:rsidRPr="00B06609">
              <w:rPr>
                <w:rFonts w:cs="Arial"/>
                <w:szCs w:val="20"/>
              </w:rPr>
              <w:t>VREDNOST DEL PODIZVAJALCA:</w:t>
            </w:r>
          </w:p>
          <w:p w14:paraId="4CEEEEBB" w14:textId="77777777" w:rsidR="006661DE" w:rsidRPr="00B06609" w:rsidRDefault="006661DE">
            <w:pPr>
              <w:rPr>
                <w:rFonts w:cs="Arial"/>
                <w:szCs w:val="24"/>
              </w:rPr>
            </w:pPr>
            <w:r w:rsidRPr="00B06609">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0549527B" w14:textId="77777777" w:rsidR="006661DE" w:rsidRPr="00B06609" w:rsidRDefault="006661DE">
            <w:pPr>
              <w:rPr>
                <w:rFonts w:cs="Arial"/>
              </w:rPr>
            </w:pPr>
          </w:p>
        </w:tc>
      </w:tr>
      <w:tr w:rsidR="006661DE" w:rsidRPr="00B06609" w14:paraId="7AD0FB1B"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5BE026" w14:textId="77777777" w:rsidR="006661DE" w:rsidRPr="00B06609" w:rsidRDefault="006661DE">
            <w:pPr>
              <w:rPr>
                <w:rFonts w:cs="Arial"/>
              </w:rPr>
            </w:pPr>
            <w:r w:rsidRPr="00B06609">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4B2CF8C" w14:textId="77777777" w:rsidR="006661DE" w:rsidRPr="00B06609" w:rsidRDefault="006661DE">
            <w:pPr>
              <w:rPr>
                <w:rFonts w:cs="Arial"/>
              </w:rPr>
            </w:pPr>
          </w:p>
        </w:tc>
      </w:tr>
      <w:tr w:rsidR="006661DE" w:rsidRPr="00B06609" w14:paraId="1CC057C6"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3E456D" w14:textId="77777777" w:rsidR="006661DE" w:rsidRPr="00B06609" w:rsidRDefault="006661DE">
            <w:pPr>
              <w:rPr>
                <w:rFonts w:cs="Arial"/>
              </w:rPr>
            </w:pPr>
            <w:r w:rsidRPr="00B06609">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5FA41EF" w14:textId="77777777" w:rsidR="006661DE" w:rsidRPr="00B06609" w:rsidRDefault="006661DE">
            <w:pPr>
              <w:rPr>
                <w:rFonts w:cs="Arial"/>
              </w:rPr>
            </w:pPr>
          </w:p>
        </w:tc>
      </w:tr>
    </w:tbl>
    <w:p w14:paraId="19F41AC7" w14:textId="77777777" w:rsidR="006661DE" w:rsidRPr="00B06609" w:rsidRDefault="006661DE" w:rsidP="006661DE">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61DE" w:rsidRPr="00B06609" w14:paraId="6AAF0502" w14:textId="77777777" w:rsidTr="006661DE">
        <w:tc>
          <w:tcPr>
            <w:tcW w:w="3430" w:type="dxa"/>
            <w:hideMark/>
          </w:tcPr>
          <w:p w14:paraId="44B40196" w14:textId="77777777" w:rsidR="006661DE" w:rsidRPr="00B06609" w:rsidRDefault="006661DE">
            <w:pPr>
              <w:widowControl w:val="0"/>
              <w:tabs>
                <w:tab w:val="left" w:pos="5580"/>
              </w:tabs>
              <w:autoSpaceDE w:val="0"/>
              <w:autoSpaceDN w:val="0"/>
              <w:adjustRightInd w:val="0"/>
              <w:spacing w:before="48"/>
              <w:jc w:val="center"/>
              <w:rPr>
                <w:rFonts w:cs="Arial"/>
                <w:szCs w:val="24"/>
              </w:rPr>
            </w:pPr>
            <w:r w:rsidRPr="00B06609">
              <w:rPr>
                <w:rFonts w:cs="Arial"/>
              </w:rPr>
              <w:t>Kraj in datum:</w:t>
            </w:r>
          </w:p>
        </w:tc>
        <w:tc>
          <w:tcPr>
            <w:tcW w:w="2067" w:type="dxa"/>
          </w:tcPr>
          <w:p w14:paraId="48ADA14C" w14:textId="77777777" w:rsidR="006661DE" w:rsidRPr="00B06609" w:rsidRDefault="006661DE">
            <w:pPr>
              <w:widowControl w:val="0"/>
              <w:tabs>
                <w:tab w:val="left" w:pos="5580"/>
              </w:tabs>
              <w:autoSpaceDE w:val="0"/>
              <w:autoSpaceDN w:val="0"/>
              <w:adjustRightInd w:val="0"/>
              <w:spacing w:before="48"/>
              <w:jc w:val="center"/>
              <w:rPr>
                <w:rFonts w:cs="Arial"/>
              </w:rPr>
            </w:pPr>
          </w:p>
        </w:tc>
        <w:tc>
          <w:tcPr>
            <w:tcW w:w="3573" w:type="dxa"/>
            <w:hideMark/>
          </w:tcPr>
          <w:p w14:paraId="4811B73A" w14:textId="77777777" w:rsidR="006661DE" w:rsidRPr="00B06609" w:rsidRDefault="006661DE">
            <w:pPr>
              <w:widowControl w:val="0"/>
              <w:tabs>
                <w:tab w:val="left" w:pos="5580"/>
              </w:tabs>
              <w:autoSpaceDE w:val="0"/>
              <w:autoSpaceDN w:val="0"/>
              <w:adjustRightInd w:val="0"/>
              <w:spacing w:before="48"/>
              <w:jc w:val="center"/>
              <w:rPr>
                <w:rFonts w:cs="Arial"/>
              </w:rPr>
            </w:pPr>
            <w:r w:rsidRPr="00B06609">
              <w:rPr>
                <w:rFonts w:cs="Arial"/>
              </w:rPr>
              <w:t>Žig in podpis podizvajalca:</w:t>
            </w:r>
          </w:p>
        </w:tc>
      </w:tr>
      <w:tr w:rsidR="006661DE" w:rsidRPr="00B06609" w14:paraId="44CBEA25" w14:textId="77777777" w:rsidTr="006661DE">
        <w:tc>
          <w:tcPr>
            <w:tcW w:w="3430" w:type="dxa"/>
            <w:tcBorders>
              <w:top w:val="nil"/>
              <w:left w:val="nil"/>
              <w:bottom w:val="single" w:sz="4" w:space="0" w:color="auto"/>
              <w:right w:val="nil"/>
            </w:tcBorders>
          </w:tcPr>
          <w:p w14:paraId="57600EDE" w14:textId="77777777" w:rsidR="006661DE" w:rsidRPr="00B06609" w:rsidRDefault="006661DE">
            <w:pPr>
              <w:widowControl w:val="0"/>
              <w:tabs>
                <w:tab w:val="left" w:pos="5580"/>
              </w:tabs>
              <w:autoSpaceDE w:val="0"/>
              <w:autoSpaceDN w:val="0"/>
              <w:adjustRightInd w:val="0"/>
              <w:spacing w:before="48"/>
              <w:rPr>
                <w:rFonts w:cs="Arial"/>
              </w:rPr>
            </w:pPr>
          </w:p>
          <w:p w14:paraId="1B273F21" w14:textId="77777777" w:rsidR="006661DE" w:rsidRPr="00B06609" w:rsidRDefault="006661DE">
            <w:pPr>
              <w:widowControl w:val="0"/>
              <w:tabs>
                <w:tab w:val="left" w:pos="5580"/>
              </w:tabs>
              <w:autoSpaceDE w:val="0"/>
              <w:autoSpaceDN w:val="0"/>
              <w:adjustRightInd w:val="0"/>
              <w:spacing w:before="48"/>
              <w:rPr>
                <w:rFonts w:cs="Arial"/>
              </w:rPr>
            </w:pPr>
          </w:p>
        </w:tc>
        <w:tc>
          <w:tcPr>
            <w:tcW w:w="2067" w:type="dxa"/>
            <w:hideMark/>
          </w:tcPr>
          <w:p w14:paraId="4BAD9EB8" w14:textId="77777777" w:rsidR="006661DE" w:rsidRPr="00B06609" w:rsidRDefault="006661DE">
            <w:pPr>
              <w:widowControl w:val="0"/>
              <w:tabs>
                <w:tab w:val="left" w:pos="5580"/>
              </w:tabs>
              <w:autoSpaceDE w:val="0"/>
              <w:autoSpaceDN w:val="0"/>
              <w:adjustRightInd w:val="0"/>
              <w:spacing w:before="48"/>
              <w:rPr>
                <w:rFonts w:cs="Arial"/>
                <w:color w:val="FFFFFF"/>
              </w:rPr>
            </w:pPr>
            <w:r w:rsidRPr="00B06609">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5EAEC87E" w14:textId="77777777" w:rsidR="006661DE" w:rsidRPr="00B06609" w:rsidRDefault="006661DE">
            <w:pPr>
              <w:widowControl w:val="0"/>
              <w:tabs>
                <w:tab w:val="left" w:pos="5580"/>
              </w:tabs>
              <w:autoSpaceDE w:val="0"/>
              <w:autoSpaceDN w:val="0"/>
              <w:adjustRightInd w:val="0"/>
              <w:spacing w:before="48"/>
              <w:rPr>
                <w:rFonts w:cs="Arial"/>
                <w:color w:val="auto"/>
              </w:rPr>
            </w:pPr>
          </w:p>
          <w:p w14:paraId="724E66D5" w14:textId="77777777" w:rsidR="006661DE" w:rsidRPr="00B06609" w:rsidRDefault="006661DE">
            <w:pPr>
              <w:widowControl w:val="0"/>
              <w:tabs>
                <w:tab w:val="left" w:pos="5580"/>
              </w:tabs>
              <w:autoSpaceDE w:val="0"/>
              <w:autoSpaceDN w:val="0"/>
              <w:adjustRightInd w:val="0"/>
              <w:spacing w:before="48"/>
              <w:rPr>
                <w:rFonts w:cs="Arial"/>
              </w:rPr>
            </w:pPr>
          </w:p>
        </w:tc>
      </w:tr>
    </w:tbl>
    <w:p w14:paraId="5DE27584" w14:textId="77777777" w:rsidR="006661DE" w:rsidRPr="00B06609" w:rsidRDefault="006661DE" w:rsidP="006661DE">
      <w:pPr>
        <w:rPr>
          <w:szCs w:val="20"/>
        </w:rPr>
      </w:pPr>
    </w:p>
    <w:p w14:paraId="53C32E41" w14:textId="77777777" w:rsidR="006661DE" w:rsidRPr="00B06609" w:rsidRDefault="00BB3078" w:rsidP="00BB3078">
      <w:pPr>
        <w:pBdr>
          <w:bottom w:val="single" w:sz="4" w:space="1" w:color="auto"/>
        </w:pBdr>
        <w:rPr>
          <w:sz w:val="20"/>
          <w:lang w:eastAsia="en-US"/>
        </w:rPr>
      </w:pPr>
      <w:r>
        <w:rPr>
          <w:sz w:val="20"/>
          <w:lang w:eastAsia="en-US"/>
        </w:rPr>
        <w:t xml:space="preserve">Naziv </w:t>
      </w:r>
      <w:r w:rsidRPr="00BB3078">
        <w:rPr>
          <w:szCs w:val="24"/>
          <w:lang w:eastAsia="en-US"/>
        </w:rPr>
        <w:t>podizvajalca</w:t>
      </w:r>
      <w:r>
        <w:rPr>
          <w:sz w:val="20"/>
          <w:lang w:eastAsia="en-US"/>
        </w:rPr>
        <w:t xml:space="preserve">: </w:t>
      </w:r>
    </w:p>
    <w:p w14:paraId="01D263A3" w14:textId="77777777" w:rsidR="006661DE" w:rsidRPr="00B06609" w:rsidRDefault="006661DE" w:rsidP="006661DE"/>
    <w:p w14:paraId="7F450687" w14:textId="77777777" w:rsidR="006661DE" w:rsidRPr="00B06609" w:rsidRDefault="006661DE" w:rsidP="006661DE"/>
    <w:p w14:paraId="16187098" w14:textId="77777777" w:rsidR="006661DE" w:rsidRPr="00B06609" w:rsidRDefault="006661DE" w:rsidP="006661DE">
      <w:pPr>
        <w:ind w:left="454" w:hanging="454"/>
        <w:jc w:val="center"/>
        <w:rPr>
          <w:b/>
          <w:sz w:val="24"/>
        </w:rPr>
      </w:pPr>
      <w:r w:rsidRPr="00B06609">
        <w:rPr>
          <w:b/>
          <w:sz w:val="24"/>
        </w:rPr>
        <w:t xml:space="preserve">ZAHTEVA PODIZVAJALCA </w:t>
      </w:r>
      <w:r w:rsidRPr="00B06609">
        <w:rPr>
          <w:b/>
          <w:iCs/>
          <w:sz w:val="24"/>
        </w:rPr>
        <w:t>ZA NEPOSREDNO PLAČILO</w:t>
      </w:r>
    </w:p>
    <w:p w14:paraId="42A431E3" w14:textId="77777777" w:rsidR="006661DE" w:rsidRPr="00B06609" w:rsidRDefault="006661DE" w:rsidP="006661DE">
      <w:pPr>
        <w:rPr>
          <w:sz w:val="20"/>
        </w:rPr>
      </w:pPr>
    </w:p>
    <w:p w14:paraId="301AB3EC" w14:textId="77777777" w:rsidR="006661DE" w:rsidRPr="00B06609" w:rsidRDefault="006661DE" w:rsidP="006661DE"/>
    <w:p w14:paraId="0B753224" w14:textId="77777777" w:rsidR="006661DE" w:rsidRPr="00B06609" w:rsidRDefault="006661DE" w:rsidP="00BB3078">
      <w:pPr>
        <w:jc w:val="both"/>
      </w:pPr>
      <w:r w:rsidRPr="00B06609">
        <w:rPr>
          <w:rFonts w:cs="Arial"/>
        </w:rPr>
        <w:t xml:space="preserve">Na podlagi drugega odstavka 94. člena </w:t>
      </w:r>
      <w:r w:rsidRPr="00B06609">
        <w:t xml:space="preserve">ZJN-3 </w:t>
      </w:r>
      <w:r w:rsidRPr="00B06609">
        <w:rPr>
          <w:rFonts w:cs="Arial"/>
        </w:rPr>
        <w:t xml:space="preserve">zahtevamo, da </w:t>
      </w:r>
      <w:r w:rsidRPr="00B06609">
        <w:t xml:space="preserve">naročnik </w:t>
      </w:r>
      <w:r w:rsidR="00BB3078" w:rsidRPr="00BB3078">
        <w:t>Javno podjetje za mestni potniški promet Marprom, d.o.o., Mlinska ulica 1, 2000 Maribor</w:t>
      </w:r>
      <w:r w:rsidRPr="00B06609">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661DE" w:rsidRPr="00B06609" w14:paraId="71198B70" w14:textId="77777777" w:rsidTr="006661DE">
        <w:tc>
          <w:tcPr>
            <w:tcW w:w="9102" w:type="dxa"/>
            <w:tcBorders>
              <w:top w:val="nil"/>
              <w:left w:val="nil"/>
              <w:bottom w:val="single" w:sz="4" w:space="0" w:color="auto"/>
              <w:right w:val="nil"/>
            </w:tcBorders>
          </w:tcPr>
          <w:p w14:paraId="2A11348B" w14:textId="77777777" w:rsidR="006661DE" w:rsidRPr="00B06609" w:rsidRDefault="006661DE"/>
        </w:tc>
      </w:tr>
    </w:tbl>
    <w:p w14:paraId="7C074ACF" w14:textId="77777777" w:rsidR="00BB3078" w:rsidRDefault="00BB3078" w:rsidP="006661DE"/>
    <w:p w14:paraId="3ECDE29B" w14:textId="77777777" w:rsidR="006661DE" w:rsidRPr="00B06609" w:rsidRDefault="006661DE" w:rsidP="006661DE">
      <w:pPr>
        <w:rPr>
          <w:sz w:val="20"/>
          <w:lang w:eastAsia="en-US"/>
        </w:rPr>
      </w:pPr>
      <w:r w:rsidRPr="00B06609">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661DE" w:rsidRPr="00B06609" w14:paraId="4097AE9D" w14:textId="77777777" w:rsidTr="006661DE">
        <w:tc>
          <w:tcPr>
            <w:tcW w:w="9102" w:type="dxa"/>
            <w:tcBorders>
              <w:top w:val="nil"/>
              <w:left w:val="nil"/>
              <w:bottom w:val="single" w:sz="4" w:space="0" w:color="auto"/>
              <w:right w:val="nil"/>
            </w:tcBorders>
          </w:tcPr>
          <w:p w14:paraId="7B7B3470" w14:textId="77777777" w:rsidR="006661DE" w:rsidRPr="00B06609" w:rsidRDefault="006661DE"/>
        </w:tc>
      </w:tr>
    </w:tbl>
    <w:p w14:paraId="161295AE" w14:textId="77777777" w:rsidR="00BB3078" w:rsidRDefault="00BB3078" w:rsidP="006661DE"/>
    <w:p w14:paraId="6204E31D" w14:textId="77777777" w:rsidR="006661DE" w:rsidRPr="00B06609" w:rsidRDefault="006661DE" w:rsidP="00BB3078">
      <w:pPr>
        <w:jc w:val="both"/>
        <w:rPr>
          <w:rFonts w:cs="Arial"/>
          <w:sz w:val="20"/>
          <w:lang w:eastAsia="en-US"/>
        </w:rPr>
      </w:pPr>
      <w:r w:rsidRPr="00B06609">
        <w:t xml:space="preserve">za javno naročilo </w:t>
      </w:r>
      <w:r w:rsidR="00BB3078">
        <w:t>»</w:t>
      </w:r>
      <w:r w:rsidRPr="00B06609">
        <w:t>Popravilo menjalnikov, dobava pnevmatik in akumulatorjev za potrebe Javnega podjetja Marprom d.o.o.</w:t>
      </w:r>
      <w:r w:rsidR="00BB3078">
        <w:t>«</w:t>
      </w:r>
      <w:r w:rsidRPr="00B06609">
        <w:t xml:space="preserve">, </w:t>
      </w:r>
      <w:r w:rsidRPr="00B06609">
        <w:rPr>
          <w:rFonts w:cs="Arial"/>
        </w:rPr>
        <w:t>objavljenim na Portalu javnih naročil pod število objave _______________, z dne _______________</w:t>
      </w:r>
      <w:r w:rsidRPr="00B06609">
        <w:t>.</w:t>
      </w:r>
    </w:p>
    <w:p w14:paraId="7089C47F" w14:textId="77777777" w:rsidR="006661DE" w:rsidRPr="00B06609" w:rsidRDefault="006661DE" w:rsidP="006661DE">
      <w:pPr>
        <w:rPr>
          <w:rFonts w:cs="Arial"/>
          <w:color w:val="auto"/>
        </w:rPr>
      </w:pPr>
    </w:p>
    <w:p w14:paraId="70442ABA" w14:textId="77777777" w:rsidR="006661DE" w:rsidRPr="00B06609" w:rsidRDefault="006661DE" w:rsidP="006661DE">
      <w:pPr>
        <w:rPr>
          <w:rFonts w:cs="Arial"/>
        </w:rPr>
      </w:pPr>
    </w:p>
    <w:p w14:paraId="022825AC" w14:textId="77777777" w:rsidR="006661DE" w:rsidRPr="00B06609" w:rsidRDefault="006661DE" w:rsidP="006661DE">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61DE" w:rsidRPr="00B06609" w14:paraId="13D91309" w14:textId="77777777" w:rsidTr="006661DE">
        <w:tc>
          <w:tcPr>
            <w:tcW w:w="3430" w:type="dxa"/>
            <w:hideMark/>
          </w:tcPr>
          <w:p w14:paraId="5939F3F3" w14:textId="77777777" w:rsidR="006661DE" w:rsidRPr="00B06609" w:rsidRDefault="006661DE">
            <w:pPr>
              <w:widowControl w:val="0"/>
              <w:tabs>
                <w:tab w:val="left" w:pos="5580"/>
              </w:tabs>
              <w:autoSpaceDE w:val="0"/>
              <w:autoSpaceDN w:val="0"/>
              <w:adjustRightInd w:val="0"/>
              <w:spacing w:before="48"/>
              <w:jc w:val="center"/>
              <w:rPr>
                <w:rFonts w:cs="Arial"/>
                <w:szCs w:val="24"/>
              </w:rPr>
            </w:pPr>
            <w:r w:rsidRPr="00B06609">
              <w:rPr>
                <w:rFonts w:cs="Arial"/>
              </w:rPr>
              <w:t>Kraj in datum:</w:t>
            </w:r>
          </w:p>
        </w:tc>
        <w:tc>
          <w:tcPr>
            <w:tcW w:w="2067" w:type="dxa"/>
          </w:tcPr>
          <w:p w14:paraId="1F50A186" w14:textId="77777777" w:rsidR="006661DE" w:rsidRPr="00B06609" w:rsidRDefault="006661DE">
            <w:pPr>
              <w:widowControl w:val="0"/>
              <w:tabs>
                <w:tab w:val="left" w:pos="5580"/>
              </w:tabs>
              <w:autoSpaceDE w:val="0"/>
              <w:autoSpaceDN w:val="0"/>
              <w:adjustRightInd w:val="0"/>
              <w:spacing w:before="48"/>
              <w:jc w:val="center"/>
              <w:rPr>
                <w:rFonts w:cs="Arial"/>
              </w:rPr>
            </w:pPr>
          </w:p>
        </w:tc>
        <w:tc>
          <w:tcPr>
            <w:tcW w:w="3573" w:type="dxa"/>
            <w:hideMark/>
          </w:tcPr>
          <w:p w14:paraId="73515FE7" w14:textId="77777777" w:rsidR="006661DE" w:rsidRPr="00B06609" w:rsidRDefault="006661DE">
            <w:pPr>
              <w:widowControl w:val="0"/>
              <w:tabs>
                <w:tab w:val="left" w:pos="5580"/>
              </w:tabs>
              <w:autoSpaceDE w:val="0"/>
              <w:autoSpaceDN w:val="0"/>
              <w:adjustRightInd w:val="0"/>
              <w:spacing w:before="48"/>
              <w:jc w:val="center"/>
              <w:rPr>
                <w:rFonts w:cs="Arial"/>
              </w:rPr>
            </w:pPr>
            <w:r w:rsidRPr="00B06609">
              <w:rPr>
                <w:rFonts w:cs="Arial"/>
              </w:rPr>
              <w:t>Žig in podpis podizvajalca:</w:t>
            </w:r>
          </w:p>
        </w:tc>
      </w:tr>
      <w:tr w:rsidR="006661DE" w:rsidRPr="00B06609" w14:paraId="5E0D1881" w14:textId="77777777" w:rsidTr="006661DE">
        <w:tc>
          <w:tcPr>
            <w:tcW w:w="3430" w:type="dxa"/>
            <w:tcBorders>
              <w:top w:val="nil"/>
              <w:left w:val="nil"/>
              <w:bottom w:val="single" w:sz="4" w:space="0" w:color="auto"/>
              <w:right w:val="nil"/>
            </w:tcBorders>
          </w:tcPr>
          <w:p w14:paraId="09BC0C53" w14:textId="77777777" w:rsidR="006661DE" w:rsidRPr="00B06609" w:rsidRDefault="006661DE">
            <w:pPr>
              <w:widowControl w:val="0"/>
              <w:tabs>
                <w:tab w:val="left" w:pos="5580"/>
              </w:tabs>
              <w:autoSpaceDE w:val="0"/>
              <w:autoSpaceDN w:val="0"/>
              <w:adjustRightInd w:val="0"/>
              <w:spacing w:before="48"/>
              <w:rPr>
                <w:rFonts w:cs="Arial"/>
              </w:rPr>
            </w:pPr>
          </w:p>
          <w:p w14:paraId="0E318DA5" w14:textId="77777777" w:rsidR="006661DE" w:rsidRPr="00B06609" w:rsidRDefault="006661DE">
            <w:pPr>
              <w:widowControl w:val="0"/>
              <w:tabs>
                <w:tab w:val="left" w:pos="5580"/>
              </w:tabs>
              <w:autoSpaceDE w:val="0"/>
              <w:autoSpaceDN w:val="0"/>
              <w:adjustRightInd w:val="0"/>
              <w:spacing w:before="48"/>
              <w:rPr>
                <w:rFonts w:cs="Arial"/>
              </w:rPr>
            </w:pPr>
          </w:p>
        </w:tc>
        <w:tc>
          <w:tcPr>
            <w:tcW w:w="2067" w:type="dxa"/>
          </w:tcPr>
          <w:p w14:paraId="1E139CFB" w14:textId="77777777" w:rsidR="006661DE" w:rsidRPr="00B06609" w:rsidRDefault="006661DE">
            <w:pPr>
              <w:rPr>
                <w:rFonts w:cs="Times New Roman"/>
                <w:color w:val="FFFFFF"/>
                <w:szCs w:val="20"/>
              </w:rPr>
            </w:pPr>
            <w:r w:rsidRPr="00B06609">
              <w:rPr>
                <w:rStyle w:val="Sprotnaopomba-sklic"/>
                <w:color w:val="FFFFFF"/>
                <w:szCs w:val="20"/>
              </w:rPr>
              <w:footnoteReference w:id="3"/>
            </w:r>
          </w:p>
          <w:p w14:paraId="7179F8D6" w14:textId="77777777" w:rsidR="006661DE" w:rsidRPr="00B06609" w:rsidRDefault="006661DE">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F4C17A9" w14:textId="77777777" w:rsidR="006661DE" w:rsidRPr="00B06609" w:rsidRDefault="006661DE">
            <w:pPr>
              <w:widowControl w:val="0"/>
              <w:tabs>
                <w:tab w:val="left" w:pos="5580"/>
              </w:tabs>
              <w:autoSpaceDE w:val="0"/>
              <w:autoSpaceDN w:val="0"/>
              <w:adjustRightInd w:val="0"/>
              <w:spacing w:before="48"/>
              <w:rPr>
                <w:rFonts w:cs="Arial"/>
              </w:rPr>
            </w:pPr>
          </w:p>
          <w:p w14:paraId="55349A37" w14:textId="77777777" w:rsidR="006661DE" w:rsidRPr="00B06609" w:rsidRDefault="006661DE">
            <w:pPr>
              <w:widowControl w:val="0"/>
              <w:tabs>
                <w:tab w:val="left" w:pos="5580"/>
              </w:tabs>
              <w:autoSpaceDE w:val="0"/>
              <w:autoSpaceDN w:val="0"/>
              <w:adjustRightInd w:val="0"/>
              <w:spacing w:before="48"/>
              <w:rPr>
                <w:rFonts w:cs="Arial"/>
              </w:rPr>
            </w:pPr>
          </w:p>
        </w:tc>
      </w:tr>
    </w:tbl>
    <w:p w14:paraId="3771F59D" w14:textId="77777777" w:rsidR="006661DE" w:rsidRPr="00B06609" w:rsidRDefault="006661DE" w:rsidP="006661DE">
      <w:pPr>
        <w:widowControl w:val="0"/>
        <w:tabs>
          <w:tab w:val="left" w:pos="90"/>
          <w:tab w:val="left" w:pos="964"/>
        </w:tabs>
        <w:autoSpaceDE w:val="0"/>
        <w:autoSpaceDN w:val="0"/>
        <w:adjustRightInd w:val="0"/>
        <w:rPr>
          <w:rFonts w:cs="Arial"/>
          <w:sz w:val="20"/>
          <w:szCs w:val="20"/>
          <w:lang w:eastAsia="en-US"/>
        </w:rPr>
      </w:pPr>
    </w:p>
    <w:p w14:paraId="29E85F54"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529DE471"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0E51B578"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6FAB7E14"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2110BC07"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1A0A2EA3" w14:textId="77777777" w:rsidR="00BB3078" w:rsidRDefault="00BB3078">
      <w:pPr>
        <w:spacing w:line="240" w:lineRule="auto"/>
        <w:rPr>
          <w:b/>
          <w:sz w:val="24"/>
        </w:rPr>
      </w:pPr>
      <w:r>
        <w:rPr>
          <w:b/>
          <w:sz w:val="24"/>
        </w:rPr>
        <w:br w:type="page"/>
      </w:r>
    </w:p>
    <w:p w14:paraId="13ABF1BE" w14:textId="77777777" w:rsidR="00BB3078" w:rsidRPr="00BB3078" w:rsidRDefault="00BB3078" w:rsidP="00BB3078">
      <w:pPr>
        <w:pBdr>
          <w:bottom w:val="single" w:sz="4" w:space="1" w:color="auto"/>
        </w:pBdr>
        <w:rPr>
          <w:szCs w:val="24"/>
          <w:lang w:eastAsia="en-US"/>
        </w:rPr>
      </w:pPr>
      <w:r w:rsidRPr="00BB3078">
        <w:rPr>
          <w:szCs w:val="24"/>
          <w:lang w:eastAsia="en-US"/>
        </w:rPr>
        <w:lastRenderedPageBreak/>
        <w:t xml:space="preserve">Naziv podizvajalca: </w:t>
      </w:r>
    </w:p>
    <w:p w14:paraId="4665C749" w14:textId="77777777" w:rsidR="00BB3078" w:rsidRPr="00B06609" w:rsidRDefault="00BB3078" w:rsidP="00BB3078"/>
    <w:p w14:paraId="499B1D60" w14:textId="77777777" w:rsidR="00BB3078" w:rsidRPr="00B06609" w:rsidRDefault="00BB3078" w:rsidP="00BB3078"/>
    <w:p w14:paraId="5EC2CE41" w14:textId="77777777" w:rsidR="006661DE" w:rsidRPr="00B06609" w:rsidRDefault="006661DE" w:rsidP="006661DE">
      <w:pPr>
        <w:ind w:left="454" w:hanging="454"/>
        <w:jc w:val="center"/>
        <w:rPr>
          <w:rFonts w:cs="Times New Roman"/>
          <w:b/>
          <w:sz w:val="24"/>
          <w:szCs w:val="24"/>
        </w:rPr>
      </w:pPr>
      <w:r w:rsidRPr="00B06609">
        <w:rPr>
          <w:b/>
          <w:sz w:val="24"/>
        </w:rPr>
        <w:t>IZJAVA PODIZVAJALCA, D</w:t>
      </w:r>
      <w:r w:rsidRPr="00B06609">
        <w:rPr>
          <w:b/>
          <w:iCs/>
          <w:sz w:val="24"/>
        </w:rPr>
        <w:t>A NEPOSREDNEGA PLAČILA NE ZAHTEVA</w:t>
      </w:r>
    </w:p>
    <w:p w14:paraId="726F8068" w14:textId="77777777" w:rsidR="006661DE" w:rsidRPr="00B06609" w:rsidRDefault="006661DE" w:rsidP="006661DE">
      <w:pPr>
        <w:widowControl w:val="0"/>
        <w:tabs>
          <w:tab w:val="left" w:pos="90"/>
          <w:tab w:val="left" w:pos="964"/>
        </w:tabs>
        <w:autoSpaceDE w:val="0"/>
        <w:autoSpaceDN w:val="0"/>
        <w:adjustRightInd w:val="0"/>
        <w:rPr>
          <w:rFonts w:cs="Arial"/>
          <w:sz w:val="20"/>
          <w:szCs w:val="20"/>
        </w:rPr>
      </w:pPr>
    </w:p>
    <w:p w14:paraId="3A9E0C18"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5C42C75D" w14:textId="77777777" w:rsidR="006661DE" w:rsidRDefault="006661DE" w:rsidP="00BB3078">
      <w:pPr>
        <w:jc w:val="both"/>
      </w:pPr>
      <w:r w:rsidRPr="00B06609">
        <w:rPr>
          <w:rFonts w:cs="Arial"/>
        </w:rPr>
        <w:t xml:space="preserve">Izjavljamo, da za izvajanje javnega naročila </w:t>
      </w:r>
      <w:r w:rsidRPr="00B06609">
        <w:t xml:space="preserve">Popravilo menjalnikov, dobava pnevmatik in akumulatorjev za potrebe Javnega podjetja Marprom d.o.o., </w:t>
      </w:r>
      <w:r w:rsidRPr="00B06609">
        <w:rPr>
          <w:rFonts w:cs="Arial"/>
        </w:rPr>
        <w:t>objavljenega na Portalu javnih naročil pod število objave _______________, z dne _______________, ki je bilo oddano ponudniku/glavnemu izvajalcu</w:t>
      </w:r>
      <w:r w:rsidRPr="00B06609">
        <w:t>:</w:t>
      </w:r>
    </w:p>
    <w:p w14:paraId="08E7220A" w14:textId="77777777" w:rsidR="00BB3078" w:rsidRPr="00B06609" w:rsidRDefault="00BB3078" w:rsidP="00BB3078">
      <w:pPr>
        <w:jc w:val="both"/>
        <w:rPr>
          <w:rFonts w:cs="Arial"/>
          <w:szCs w:val="24"/>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661DE" w:rsidRPr="00B06609" w14:paraId="0C19E8EE" w14:textId="77777777" w:rsidTr="006661DE">
        <w:tc>
          <w:tcPr>
            <w:tcW w:w="9102" w:type="dxa"/>
            <w:tcBorders>
              <w:top w:val="nil"/>
              <w:left w:val="nil"/>
              <w:bottom w:val="single" w:sz="4" w:space="0" w:color="auto"/>
              <w:right w:val="nil"/>
            </w:tcBorders>
          </w:tcPr>
          <w:p w14:paraId="261198A6" w14:textId="77777777" w:rsidR="006661DE" w:rsidRPr="00B06609" w:rsidRDefault="006661DE">
            <w:pPr>
              <w:rPr>
                <w:rFonts w:cs="Times New Roman"/>
              </w:rPr>
            </w:pPr>
          </w:p>
        </w:tc>
      </w:tr>
    </w:tbl>
    <w:p w14:paraId="5909B705" w14:textId="77777777" w:rsidR="00BB3078" w:rsidRDefault="00BB3078" w:rsidP="006661DE"/>
    <w:p w14:paraId="64BF1C5F" w14:textId="77777777" w:rsidR="006661DE" w:rsidRPr="00B06609" w:rsidRDefault="006661DE" w:rsidP="00BB3078">
      <w:pPr>
        <w:jc w:val="both"/>
        <w:rPr>
          <w:rFonts w:cs="Arial"/>
          <w:sz w:val="20"/>
          <w:lang w:eastAsia="en-US"/>
        </w:rPr>
      </w:pPr>
      <w:r w:rsidRPr="00B06609">
        <w:t xml:space="preserve">od </w:t>
      </w:r>
      <w:r w:rsidRPr="00B06609">
        <w:rPr>
          <w:rFonts w:cs="Arial"/>
        </w:rPr>
        <w:t xml:space="preserve">naročnika </w:t>
      </w:r>
      <w:r w:rsidR="00BB3078" w:rsidRPr="00BB3078">
        <w:t>Javno podjetje za mestni potniški promet Marprom, d.o.o.</w:t>
      </w:r>
      <w:r w:rsidRPr="00B06609">
        <w:t xml:space="preserve">, </w:t>
      </w:r>
      <w:r w:rsidR="00BB3078">
        <w:t xml:space="preserve">Mlinska ulica 1, </w:t>
      </w:r>
      <w:r w:rsidRPr="00B06609">
        <w:t xml:space="preserve">2000 Maribor </w:t>
      </w:r>
      <w:r w:rsidRPr="00B06609">
        <w:rPr>
          <w:rFonts w:cs="Arial"/>
        </w:rPr>
        <w:t>ne zahtevamo neposrednega plačila naših terjatev, ki jih bomo imeli do ponudnika/glavnega izvajalca za opravljena dela pri izvajanju predmetnega javnega naročila.</w:t>
      </w:r>
    </w:p>
    <w:p w14:paraId="12B05563"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11C86786"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503827C4" w14:textId="77777777" w:rsidR="006661DE" w:rsidRPr="00B06609" w:rsidRDefault="006661DE" w:rsidP="006661DE">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61DE" w:rsidRPr="00B06609" w14:paraId="044B4A45" w14:textId="77777777" w:rsidTr="006661DE">
        <w:tc>
          <w:tcPr>
            <w:tcW w:w="3430" w:type="dxa"/>
            <w:hideMark/>
          </w:tcPr>
          <w:p w14:paraId="155A6ADD" w14:textId="77777777" w:rsidR="006661DE" w:rsidRPr="00B06609" w:rsidRDefault="006661DE">
            <w:pPr>
              <w:widowControl w:val="0"/>
              <w:tabs>
                <w:tab w:val="left" w:pos="5580"/>
              </w:tabs>
              <w:autoSpaceDE w:val="0"/>
              <w:autoSpaceDN w:val="0"/>
              <w:adjustRightInd w:val="0"/>
              <w:spacing w:before="48"/>
              <w:jc w:val="center"/>
              <w:rPr>
                <w:rFonts w:cs="Arial"/>
                <w:color w:val="auto"/>
                <w:szCs w:val="24"/>
              </w:rPr>
            </w:pPr>
            <w:r w:rsidRPr="00B06609">
              <w:rPr>
                <w:rFonts w:cs="Arial"/>
              </w:rPr>
              <w:t>Kraj in datum:</w:t>
            </w:r>
          </w:p>
        </w:tc>
        <w:tc>
          <w:tcPr>
            <w:tcW w:w="2067" w:type="dxa"/>
          </w:tcPr>
          <w:p w14:paraId="48C25FE6" w14:textId="77777777" w:rsidR="006661DE" w:rsidRPr="00B06609" w:rsidRDefault="006661DE">
            <w:pPr>
              <w:widowControl w:val="0"/>
              <w:tabs>
                <w:tab w:val="left" w:pos="5580"/>
              </w:tabs>
              <w:autoSpaceDE w:val="0"/>
              <w:autoSpaceDN w:val="0"/>
              <w:adjustRightInd w:val="0"/>
              <w:spacing w:before="48"/>
              <w:jc w:val="center"/>
              <w:rPr>
                <w:rFonts w:cs="Arial"/>
              </w:rPr>
            </w:pPr>
          </w:p>
        </w:tc>
        <w:tc>
          <w:tcPr>
            <w:tcW w:w="3573" w:type="dxa"/>
            <w:hideMark/>
          </w:tcPr>
          <w:p w14:paraId="63E5DC8F" w14:textId="77777777" w:rsidR="006661DE" w:rsidRPr="00B06609" w:rsidRDefault="006661DE">
            <w:pPr>
              <w:widowControl w:val="0"/>
              <w:tabs>
                <w:tab w:val="left" w:pos="5580"/>
              </w:tabs>
              <w:autoSpaceDE w:val="0"/>
              <w:autoSpaceDN w:val="0"/>
              <w:adjustRightInd w:val="0"/>
              <w:spacing w:before="48"/>
              <w:jc w:val="center"/>
              <w:rPr>
                <w:rFonts w:cs="Arial"/>
              </w:rPr>
            </w:pPr>
            <w:r w:rsidRPr="00B06609">
              <w:rPr>
                <w:rFonts w:cs="Arial"/>
              </w:rPr>
              <w:t>Žig in podpis podizvajalca:</w:t>
            </w:r>
          </w:p>
        </w:tc>
      </w:tr>
      <w:tr w:rsidR="006661DE" w:rsidRPr="00B06609" w14:paraId="4D826575" w14:textId="77777777" w:rsidTr="006661DE">
        <w:tc>
          <w:tcPr>
            <w:tcW w:w="3430" w:type="dxa"/>
            <w:tcBorders>
              <w:top w:val="nil"/>
              <w:left w:val="nil"/>
              <w:bottom w:val="single" w:sz="4" w:space="0" w:color="auto"/>
              <w:right w:val="nil"/>
            </w:tcBorders>
          </w:tcPr>
          <w:p w14:paraId="576CF741" w14:textId="77777777" w:rsidR="006661DE" w:rsidRPr="00B06609" w:rsidRDefault="006661DE">
            <w:pPr>
              <w:widowControl w:val="0"/>
              <w:tabs>
                <w:tab w:val="left" w:pos="5580"/>
              </w:tabs>
              <w:autoSpaceDE w:val="0"/>
              <w:autoSpaceDN w:val="0"/>
              <w:adjustRightInd w:val="0"/>
              <w:spacing w:before="48"/>
              <w:rPr>
                <w:rFonts w:cs="Arial"/>
              </w:rPr>
            </w:pPr>
          </w:p>
          <w:p w14:paraId="0A566FAE" w14:textId="77777777" w:rsidR="006661DE" w:rsidRPr="00B06609" w:rsidRDefault="006661DE">
            <w:pPr>
              <w:widowControl w:val="0"/>
              <w:tabs>
                <w:tab w:val="left" w:pos="5580"/>
              </w:tabs>
              <w:autoSpaceDE w:val="0"/>
              <w:autoSpaceDN w:val="0"/>
              <w:adjustRightInd w:val="0"/>
              <w:spacing w:before="48"/>
              <w:rPr>
                <w:rFonts w:cs="Arial"/>
              </w:rPr>
            </w:pPr>
          </w:p>
        </w:tc>
        <w:tc>
          <w:tcPr>
            <w:tcW w:w="2067" w:type="dxa"/>
          </w:tcPr>
          <w:p w14:paraId="31070B60" w14:textId="77777777" w:rsidR="006661DE" w:rsidRPr="00B06609" w:rsidRDefault="006661DE">
            <w:pPr>
              <w:rPr>
                <w:rFonts w:cs="Arial"/>
              </w:rPr>
            </w:pPr>
          </w:p>
        </w:tc>
        <w:tc>
          <w:tcPr>
            <w:tcW w:w="3573" w:type="dxa"/>
            <w:tcBorders>
              <w:top w:val="nil"/>
              <w:left w:val="nil"/>
              <w:bottom w:val="single" w:sz="4" w:space="0" w:color="auto"/>
              <w:right w:val="nil"/>
            </w:tcBorders>
          </w:tcPr>
          <w:p w14:paraId="764C3F4F" w14:textId="77777777" w:rsidR="006661DE" w:rsidRPr="00B06609" w:rsidRDefault="006661DE">
            <w:pPr>
              <w:widowControl w:val="0"/>
              <w:tabs>
                <w:tab w:val="left" w:pos="5580"/>
              </w:tabs>
              <w:autoSpaceDE w:val="0"/>
              <w:autoSpaceDN w:val="0"/>
              <w:adjustRightInd w:val="0"/>
              <w:spacing w:before="48"/>
              <w:rPr>
                <w:rFonts w:cs="Arial"/>
              </w:rPr>
            </w:pPr>
          </w:p>
          <w:p w14:paraId="6625A6F1" w14:textId="77777777" w:rsidR="006661DE" w:rsidRPr="00B06609" w:rsidRDefault="006661DE">
            <w:pPr>
              <w:widowControl w:val="0"/>
              <w:tabs>
                <w:tab w:val="left" w:pos="5580"/>
              </w:tabs>
              <w:autoSpaceDE w:val="0"/>
              <w:autoSpaceDN w:val="0"/>
              <w:adjustRightInd w:val="0"/>
              <w:spacing w:before="48"/>
              <w:rPr>
                <w:rFonts w:cs="Arial"/>
              </w:rPr>
            </w:pPr>
          </w:p>
        </w:tc>
      </w:tr>
    </w:tbl>
    <w:p w14:paraId="1E7B27A7" w14:textId="77777777" w:rsidR="006661DE" w:rsidRPr="00B06609" w:rsidRDefault="006661DE" w:rsidP="006661DE">
      <w:pPr>
        <w:widowControl w:val="0"/>
        <w:tabs>
          <w:tab w:val="left" w:pos="90"/>
          <w:tab w:val="left" w:pos="964"/>
        </w:tabs>
        <w:autoSpaceDE w:val="0"/>
        <w:autoSpaceDN w:val="0"/>
        <w:adjustRightInd w:val="0"/>
        <w:rPr>
          <w:rFonts w:cs="Arial"/>
          <w:sz w:val="20"/>
          <w:szCs w:val="20"/>
          <w:lang w:eastAsia="en-US"/>
        </w:rPr>
      </w:pPr>
    </w:p>
    <w:p w14:paraId="75ACE597" w14:textId="77777777" w:rsidR="00BB3078" w:rsidRDefault="00BB3078" w:rsidP="007F2A3C"/>
    <w:p w14:paraId="04F0CD57" w14:textId="77777777" w:rsidR="00BB3078" w:rsidRDefault="00BB3078">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B3078" w:rsidRPr="00B06609" w14:paraId="62DB7E8A" w14:textId="77777777" w:rsidTr="00F505F9">
        <w:tc>
          <w:tcPr>
            <w:tcW w:w="1740" w:type="dxa"/>
            <w:tcBorders>
              <w:top w:val="single" w:sz="4" w:space="0" w:color="000000"/>
              <w:left w:val="single" w:sz="4" w:space="0" w:color="000000"/>
              <w:bottom w:val="single" w:sz="4" w:space="0" w:color="000000"/>
              <w:right w:val="single" w:sz="4" w:space="0" w:color="000000"/>
            </w:tcBorders>
            <w:vAlign w:val="center"/>
            <w:hideMark/>
          </w:tcPr>
          <w:p w14:paraId="25024345" w14:textId="77777777" w:rsidR="00BB3078" w:rsidRPr="00B06609" w:rsidRDefault="00BB3078" w:rsidP="00F505F9">
            <w:pPr>
              <w:rPr>
                <w:rFonts w:cs="Times New Roman"/>
                <w:b/>
              </w:rPr>
            </w:pPr>
            <w:r w:rsidRPr="00B06609">
              <w:rPr>
                <w:b/>
              </w:rPr>
              <w:lastRenderedPageBreak/>
              <w:t xml:space="preserve">Obrazec št. </w:t>
            </w:r>
            <w:r>
              <w:rPr>
                <w:b/>
              </w:rPr>
              <w:t>8</w:t>
            </w:r>
          </w:p>
        </w:tc>
      </w:tr>
    </w:tbl>
    <w:p w14:paraId="1992511F" w14:textId="77777777" w:rsidR="00BB3078" w:rsidRPr="00B06609" w:rsidRDefault="00BB3078" w:rsidP="00BB3078">
      <w:pPr>
        <w:widowControl w:val="0"/>
        <w:tabs>
          <w:tab w:val="left" w:pos="90"/>
          <w:tab w:val="left" w:pos="964"/>
        </w:tabs>
        <w:autoSpaceDE w:val="0"/>
        <w:autoSpaceDN w:val="0"/>
        <w:adjustRightInd w:val="0"/>
        <w:rPr>
          <w:rFonts w:cs="Arial"/>
          <w:sz w:val="20"/>
          <w:lang w:eastAsia="en-US"/>
        </w:rPr>
      </w:pPr>
    </w:p>
    <w:p w14:paraId="1D3ED5B3" w14:textId="77777777" w:rsidR="00BB3078" w:rsidRPr="00455187" w:rsidRDefault="00BB3078" w:rsidP="00BB3078">
      <w:pPr>
        <w:jc w:val="center"/>
        <w:rPr>
          <w:b/>
          <w:bCs/>
          <w:sz w:val="20"/>
          <w:szCs w:val="20"/>
        </w:rPr>
      </w:pPr>
      <w:r w:rsidRPr="00455187">
        <w:rPr>
          <w:b/>
          <w:bCs/>
          <w:sz w:val="20"/>
          <w:szCs w:val="20"/>
        </w:rPr>
        <w:t>VZOREC OKVIRN</w:t>
      </w:r>
      <w:r w:rsidR="00455187" w:rsidRPr="00455187">
        <w:rPr>
          <w:b/>
          <w:bCs/>
          <w:sz w:val="20"/>
          <w:szCs w:val="20"/>
        </w:rPr>
        <w:t>EGA SPORAZUMA ZA SKLOP ŠT. 1</w:t>
      </w:r>
      <w:r w:rsidR="00455187">
        <w:rPr>
          <w:b/>
          <w:bCs/>
          <w:sz w:val="20"/>
          <w:szCs w:val="20"/>
        </w:rPr>
        <w:t xml:space="preserve"> in 2</w:t>
      </w:r>
    </w:p>
    <w:p w14:paraId="0E98F9CA" w14:textId="77777777" w:rsidR="00455187" w:rsidRDefault="00455187" w:rsidP="00455187">
      <w:pPr>
        <w:rPr>
          <w:b/>
          <w:bCs/>
        </w:rPr>
      </w:pPr>
    </w:p>
    <w:p w14:paraId="1DB371FB" w14:textId="77777777" w:rsidR="00455187" w:rsidRDefault="00455187" w:rsidP="00455187">
      <w:pPr>
        <w:rPr>
          <w:b/>
          <w:sz w:val="20"/>
          <w:szCs w:val="20"/>
        </w:rPr>
      </w:pPr>
      <w:r>
        <w:rPr>
          <w:b/>
          <w:sz w:val="20"/>
          <w:szCs w:val="20"/>
        </w:rPr>
        <w:t>Naročnik:</w:t>
      </w:r>
    </w:p>
    <w:p w14:paraId="08287B7C" w14:textId="77777777" w:rsidR="00455187" w:rsidRDefault="00455187" w:rsidP="00455187">
      <w:pPr>
        <w:spacing w:line="240" w:lineRule="auto"/>
        <w:jc w:val="both"/>
        <w:rPr>
          <w:rFonts w:cs="Arial"/>
          <w:b/>
          <w:color w:val="auto"/>
          <w:sz w:val="20"/>
          <w:szCs w:val="20"/>
        </w:rPr>
      </w:pPr>
      <w:r>
        <w:rPr>
          <w:rFonts w:cs="Arial"/>
          <w:b/>
          <w:sz w:val="20"/>
          <w:szCs w:val="20"/>
        </w:rPr>
        <w:t>Javno podjetje za mestni potniški promet Marprom, d.o.o., Mlinska ulica 1, 2000 Maribor</w:t>
      </w:r>
      <w:r>
        <w:rPr>
          <w:rFonts w:cs="Arial"/>
          <w:bCs/>
          <w:sz w:val="20"/>
          <w:szCs w:val="20"/>
        </w:rPr>
        <w:t>,</w:t>
      </w:r>
      <w:r>
        <w:rPr>
          <w:rFonts w:cs="Arial"/>
          <w:sz w:val="20"/>
          <w:szCs w:val="20"/>
        </w:rPr>
        <w:t xml:space="preserve"> ki ga zastopa direktor Ranko Šmigoc</w:t>
      </w:r>
    </w:p>
    <w:p w14:paraId="1415FA99" w14:textId="77777777" w:rsidR="00455187" w:rsidRDefault="00455187" w:rsidP="00455187">
      <w:pPr>
        <w:spacing w:line="252" w:lineRule="auto"/>
        <w:jc w:val="both"/>
        <w:rPr>
          <w:rFonts w:cs="Arial"/>
          <w:sz w:val="20"/>
          <w:szCs w:val="20"/>
        </w:rPr>
      </w:pPr>
      <w:r>
        <w:rPr>
          <w:rFonts w:cs="Arial"/>
          <w:sz w:val="20"/>
          <w:szCs w:val="20"/>
        </w:rPr>
        <w:t>Matična številka: 3992071000</w:t>
      </w:r>
    </w:p>
    <w:p w14:paraId="2A3B7C0D" w14:textId="77777777" w:rsidR="00455187" w:rsidRDefault="00455187" w:rsidP="00455187">
      <w:pPr>
        <w:spacing w:line="252" w:lineRule="auto"/>
        <w:jc w:val="both"/>
        <w:rPr>
          <w:b/>
          <w:sz w:val="20"/>
          <w:szCs w:val="20"/>
        </w:rPr>
      </w:pPr>
      <w:r>
        <w:rPr>
          <w:rFonts w:cs="Arial"/>
          <w:sz w:val="20"/>
          <w:szCs w:val="20"/>
        </w:rPr>
        <w:t>Identifikacijska številka za DDV: SI 92859976</w:t>
      </w:r>
    </w:p>
    <w:p w14:paraId="4712C89A" w14:textId="77777777" w:rsidR="00455187" w:rsidRDefault="00455187" w:rsidP="00455187">
      <w:pPr>
        <w:spacing w:line="252" w:lineRule="auto"/>
        <w:rPr>
          <w:sz w:val="20"/>
          <w:szCs w:val="20"/>
        </w:rPr>
      </w:pPr>
    </w:p>
    <w:p w14:paraId="36A69988" w14:textId="77777777" w:rsidR="00455187" w:rsidRDefault="00455187" w:rsidP="00455187">
      <w:pPr>
        <w:spacing w:line="252" w:lineRule="auto"/>
        <w:rPr>
          <w:sz w:val="20"/>
          <w:szCs w:val="20"/>
        </w:rPr>
      </w:pPr>
      <w:r>
        <w:rPr>
          <w:sz w:val="20"/>
          <w:szCs w:val="20"/>
        </w:rPr>
        <w:t>in</w:t>
      </w:r>
    </w:p>
    <w:p w14:paraId="305CCB3A" w14:textId="77777777" w:rsidR="00455187" w:rsidRDefault="00455187" w:rsidP="00455187">
      <w:pPr>
        <w:spacing w:line="252" w:lineRule="auto"/>
        <w:rPr>
          <w:sz w:val="20"/>
          <w:szCs w:val="20"/>
        </w:rPr>
      </w:pPr>
    </w:p>
    <w:p w14:paraId="72ED3B38" w14:textId="77777777" w:rsidR="00455187" w:rsidRDefault="00455187" w:rsidP="00455187">
      <w:pPr>
        <w:rPr>
          <w:b/>
          <w:bCs/>
          <w:sz w:val="20"/>
          <w:szCs w:val="20"/>
        </w:rPr>
      </w:pPr>
      <w:r>
        <w:rPr>
          <w:b/>
          <w:bCs/>
          <w:sz w:val="20"/>
          <w:szCs w:val="20"/>
        </w:rPr>
        <w:t>Dobavitelj:</w:t>
      </w:r>
    </w:p>
    <w:permStart w:id="1289234743" w:edGrp="everyone"/>
    <w:p w14:paraId="1205DAAB" w14:textId="77777777" w:rsidR="00455187" w:rsidRDefault="00455187" w:rsidP="00455187">
      <w:pPr>
        <w:spacing w:before="60" w:after="60" w:line="252" w:lineRule="auto"/>
        <w:jc w:val="both"/>
        <w:rPr>
          <w:sz w:val="20"/>
          <w:szCs w:val="20"/>
        </w:rPr>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289234743"/>
      <w:r>
        <w:rPr>
          <w:rFonts w:eastAsia="Calibri" w:cs="Tahoma"/>
          <w:b/>
          <w:bCs/>
          <w:sz w:val="20"/>
          <w:szCs w:val="20"/>
          <w:lang w:eastAsia="en-US"/>
        </w:rPr>
        <w:t xml:space="preserve">, </w:t>
      </w:r>
      <w:permStart w:id="1611152573"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611152573"/>
      <w:r>
        <w:rPr>
          <w:rFonts w:eastAsia="Calibri" w:cs="Tahoma"/>
          <w:b/>
          <w:bCs/>
          <w:sz w:val="20"/>
          <w:szCs w:val="20"/>
          <w:lang w:eastAsia="en-US"/>
        </w:rPr>
        <w:t xml:space="preserve">, </w:t>
      </w:r>
      <w:r>
        <w:rPr>
          <w:rFonts w:eastAsia="Calibri"/>
          <w:iCs/>
          <w:sz w:val="20"/>
          <w:szCs w:val="20"/>
          <w:lang w:eastAsia="en-US"/>
        </w:rPr>
        <w:t xml:space="preserve">ki ga/jo zastopa  </w:t>
      </w:r>
      <w:permStart w:id="1197496807"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197496807"/>
    </w:p>
    <w:p w14:paraId="05A28766" w14:textId="77777777" w:rsidR="00455187" w:rsidRDefault="00455187" w:rsidP="00455187">
      <w:pPr>
        <w:spacing w:before="60" w:after="60" w:line="252" w:lineRule="auto"/>
        <w:rPr>
          <w:sz w:val="20"/>
          <w:szCs w:val="20"/>
        </w:rPr>
      </w:pPr>
      <w:r>
        <w:rPr>
          <w:rFonts w:eastAsia="Calibri"/>
          <w:iCs/>
          <w:sz w:val="20"/>
          <w:szCs w:val="20"/>
          <w:lang w:eastAsia="en-US"/>
        </w:rPr>
        <w:t xml:space="preserve">Matična številka: </w:t>
      </w:r>
      <w:permStart w:id="1751408455"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751408455"/>
    </w:p>
    <w:p w14:paraId="47310D26" w14:textId="77777777" w:rsidR="00455187" w:rsidRDefault="00455187" w:rsidP="00455187">
      <w:pPr>
        <w:spacing w:before="60" w:after="60" w:line="252" w:lineRule="auto"/>
        <w:rPr>
          <w:sz w:val="20"/>
          <w:szCs w:val="20"/>
        </w:rPr>
      </w:pPr>
      <w:r>
        <w:rPr>
          <w:rFonts w:eastAsia="Calibri"/>
          <w:iCs/>
          <w:sz w:val="20"/>
          <w:szCs w:val="20"/>
          <w:lang w:eastAsia="en-US"/>
        </w:rPr>
        <w:t xml:space="preserve">Identifikacijska številka za DDV: </w:t>
      </w:r>
      <w:permStart w:id="43391047"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43391047"/>
    </w:p>
    <w:p w14:paraId="3FD25461" w14:textId="77777777" w:rsidR="00455187" w:rsidRDefault="00455187" w:rsidP="00455187">
      <w:pPr>
        <w:rPr>
          <w:sz w:val="20"/>
          <w:szCs w:val="20"/>
        </w:rPr>
      </w:pPr>
    </w:p>
    <w:p w14:paraId="02FBE475" w14:textId="77777777" w:rsidR="00455187" w:rsidRDefault="00455187" w:rsidP="00455187">
      <w:pPr>
        <w:rPr>
          <w:sz w:val="20"/>
          <w:szCs w:val="20"/>
        </w:rPr>
      </w:pPr>
      <w:r>
        <w:rPr>
          <w:sz w:val="20"/>
          <w:szCs w:val="20"/>
        </w:rPr>
        <w:t>sklepata naslednji</w:t>
      </w:r>
    </w:p>
    <w:p w14:paraId="14782078" w14:textId="77777777" w:rsidR="00455187" w:rsidRDefault="00455187" w:rsidP="00455187">
      <w:pPr>
        <w:rPr>
          <w:sz w:val="20"/>
          <w:szCs w:val="20"/>
        </w:rPr>
      </w:pPr>
    </w:p>
    <w:p w14:paraId="5F824568" w14:textId="77777777" w:rsidR="00455187" w:rsidRDefault="00455187" w:rsidP="00455187">
      <w:pPr>
        <w:jc w:val="center"/>
        <w:rPr>
          <w:b/>
          <w:bCs/>
          <w:sz w:val="20"/>
          <w:szCs w:val="20"/>
        </w:rPr>
      </w:pPr>
      <w:r>
        <w:rPr>
          <w:b/>
          <w:bCs/>
          <w:sz w:val="20"/>
          <w:szCs w:val="20"/>
        </w:rPr>
        <w:t>OKVIRNI SPORAZUM ŠT. INF-JN-0002/2023 – S1 in S2</w:t>
      </w:r>
    </w:p>
    <w:p w14:paraId="23AD7EE6" w14:textId="77777777" w:rsidR="00455187" w:rsidRDefault="00455187" w:rsidP="0045518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Pr>
          <w:rFonts w:cs="Arial"/>
          <w:b/>
          <w:bCs/>
          <w:caps/>
          <w:sz w:val="20"/>
          <w:szCs w:val="20"/>
        </w:rPr>
        <w:t>»Dobava novih pnevmatik (okoljsko manj obremenjujočih) in Dobava obnovljenih pnevmatik«</w:t>
      </w:r>
    </w:p>
    <w:p w14:paraId="51EA0868" w14:textId="77777777" w:rsidR="00455187" w:rsidRDefault="00455187" w:rsidP="00455187">
      <w:pPr>
        <w:pStyle w:val="Brezrazmikov"/>
        <w:rPr>
          <w:sz w:val="20"/>
          <w:szCs w:val="20"/>
        </w:rPr>
      </w:pPr>
    </w:p>
    <w:p w14:paraId="1A51693B"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UVODNE DOLOČBE</w:t>
      </w:r>
    </w:p>
    <w:p w14:paraId="403EC20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2A6F005" w14:textId="77777777" w:rsidR="00455187" w:rsidRDefault="00455187" w:rsidP="00455187">
      <w:pPr>
        <w:overflowPunct w:val="0"/>
        <w:autoSpaceDE w:val="0"/>
        <w:autoSpaceDN w:val="0"/>
        <w:adjustRightInd w:val="0"/>
        <w:spacing w:line="240" w:lineRule="auto"/>
        <w:textAlignment w:val="baseline"/>
        <w:rPr>
          <w:rFonts w:cs="Arial"/>
          <w:sz w:val="20"/>
          <w:szCs w:val="20"/>
        </w:rPr>
      </w:pPr>
    </w:p>
    <w:p w14:paraId="1952C95C" w14:textId="77777777" w:rsidR="00455187" w:rsidRDefault="00455187" w:rsidP="00455187">
      <w:pPr>
        <w:numPr>
          <w:ilvl w:val="12"/>
          <w:numId w:val="0"/>
        </w:numPr>
        <w:spacing w:line="240" w:lineRule="auto"/>
        <w:jc w:val="both"/>
        <w:rPr>
          <w:rFonts w:cs="Arial"/>
          <w:sz w:val="20"/>
          <w:szCs w:val="20"/>
        </w:rPr>
      </w:pPr>
      <w:r>
        <w:rPr>
          <w:rFonts w:cs="Arial"/>
          <w:sz w:val="20"/>
          <w:szCs w:val="20"/>
        </w:rPr>
        <w:t>Stranki okvirnega sporazuma uvodoma ugotavljata, da:</w:t>
      </w:r>
    </w:p>
    <w:p w14:paraId="18038439" w14:textId="5D45F54B" w:rsidR="00455187" w:rsidRDefault="00455187" w:rsidP="00E2667E">
      <w:pPr>
        <w:numPr>
          <w:ilvl w:val="0"/>
          <w:numId w:val="20"/>
        </w:numPr>
        <w:spacing w:line="240" w:lineRule="auto"/>
        <w:jc w:val="both"/>
        <w:rPr>
          <w:rFonts w:cs="Arial"/>
          <w:bCs/>
          <w:iCs/>
          <w:sz w:val="20"/>
          <w:szCs w:val="20"/>
        </w:rPr>
      </w:pPr>
      <w:r>
        <w:rPr>
          <w:rFonts w:cs="Arial"/>
          <w:sz w:val="20"/>
          <w:szCs w:val="20"/>
        </w:rPr>
        <w:t>je Javni holding Maribor, družba za izvajanje strokovnih in razvojnih nalog na področju gospodarskih javnih služb d. o. o., Zagrebška cesta 30, 2000 Maribor, na podlagi pooblastila naročnika št.</w:t>
      </w:r>
      <w:r>
        <w:rPr>
          <w:sz w:val="20"/>
          <w:szCs w:val="20"/>
        </w:rPr>
        <w:t xml:space="preserve"> JN-P-</w:t>
      </w:r>
      <w:permStart w:id="157131873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571318733"/>
      <w:r>
        <w:rPr>
          <w:sz w:val="20"/>
          <w:szCs w:val="20"/>
        </w:rPr>
        <w:t>/2023-M</w:t>
      </w:r>
      <w:r>
        <w:rPr>
          <w:rFonts w:cs="Arial"/>
          <w:sz w:val="20"/>
          <w:szCs w:val="20"/>
        </w:rPr>
        <w:t xml:space="preserve"> z dne </w:t>
      </w:r>
      <w:permStart w:id="69345131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693451316"/>
      <w:r>
        <w:rPr>
          <w:rFonts w:cs="Arial"/>
          <w:sz w:val="20"/>
          <w:szCs w:val="20"/>
        </w:rPr>
        <w:t>. 3. 2023</w:t>
      </w:r>
      <w:r>
        <w:rPr>
          <w:rFonts w:cs="Arial"/>
          <w:bCs/>
          <w:iCs/>
          <w:sz w:val="20"/>
          <w:szCs w:val="20"/>
        </w:rPr>
        <w:t>,</w:t>
      </w:r>
      <w:r>
        <w:rPr>
          <w:rFonts w:cs="Arial"/>
          <w:sz w:val="20"/>
          <w:szCs w:val="20"/>
        </w:rPr>
        <w:t xml:space="preserve"> izvedel postopek oddaje javnega naročila št. </w:t>
      </w:r>
      <w:r>
        <w:rPr>
          <w:rFonts w:cs="Arial"/>
          <w:iCs/>
          <w:sz w:val="20"/>
          <w:szCs w:val="20"/>
        </w:rPr>
        <w:t xml:space="preserve">INF-JN-0002/2023  </w:t>
      </w:r>
      <w:r>
        <w:rPr>
          <w:rFonts w:cs="Arial"/>
          <w:sz w:val="20"/>
          <w:szCs w:val="20"/>
        </w:rPr>
        <w:t>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v nadaljevanju besedila: ZJN-3)</w:t>
      </w:r>
      <w:r w:rsidR="00FB14B3">
        <w:rPr>
          <w:rFonts w:cs="Arial"/>
          <w:sz w:val="20"/>
          <w:szCs w:val="20"/>
        </w:rPr>
        <w:t xml:space="preserve"> </w:t>
      </w:r>
      <w:r w:rsidR="00FB14B3" w:rsidRPr="00FB14B3">
        <w:rPr>
          <w:rFonts w:cs="Arial"/>
          <w:sz w:val="20"/>
          <w:szCs w:val="20"/>
        </w:rPr>
        <w:t>in Uredbo o zelenem javnem naročanju (Uradni list RS, št. 51/2017, 64/2019, 49/2020 - ZIUZEOP, 152/2020 – ZZUOOP in 121/2021; v nadaljevanju besedila: Uredba)</w:t>
      </w:r>
      <w:r>
        <w:rPr>
          <w:rFonts w:cs="Arial"/>
          <w:sz w:val="20"/>
          <w:szCs w:val="20"/>
        </w:rPr>
        <w:t>,</w:t>
      </w:r>
    </w:p>
    <w:p w14:paraId="59F44237"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bilo javno naročilo objavljeno na Portalu javnih naročil, pod številko objave </w:t>
      </w:r>
      <w:permStart w:id="18345418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83454181"/>
      <w:r>
        <w:rPr>
          <w:rFonts w:cs="Arial"/>
          <w:sz w:val="20"/>
          <w:szCs w:val="20"/>
        </w:rPr>
        <w:t xml:space="preserve"> z dne </w:t>
      </w:r>
      <w:permStart w:id="31929620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319296206"/>
      <w:r>
        <w:rPr>
          <w:rFonts w:cs="Arial"/>
          <w:sz w:val="20"/>
          <w:szCs w:val="20"/>
        </w:rPr>
        <w:t xml:space="preserve">. 3. 2023 </w:t>
      </w:r>
      <w:r>
        <w:rPr>
          <w:rFonts w:cs="Arial"/>
          <w:bCs/>
          <w:iCs/>
          <w:sz w:val="20"/>
          <w:szCs w:val="20"/>
        </w:rPr>
        <w:t xml:space="preserve">in v Dopolnilu k Uradnemu listu EU, pod </w:t>
      </w:r>
      <w:r>
        <w:rPr>
          <w:rFonts w:cs="Arial"/>
          <w:sz w:val="20"/>
          <w:szCs w:val="20"/>
        </w:rPr>
        <w:t xml:space="preserve">številko objave </w:t>
      </w:r>
      <w:permStart w:id="793530567"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793530567"/>
      <w:r>
        <w:rPr>
          <w:rFonts w:cs="Arial"/>
          <w:sz w:val="20"/>
          <w:szCs w:val="20"/>
        </w:rPr>
        <w:t xml:space="preserve"> z dne </w:t>
      </w:r>
      <w:permStart w:id="1672685512"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672685512"/>
      <w:r>
        <w:rPr>
          <w:rFonts w:cs="Arial"/>
          <w:sz w:val="20"/>
          <w:szCs w:val="20"/>
        </w:rPr>
        <w:t>. 3. 2023,</w:t>
      </w:r>
    </w:p>
    <w:p w14:paraId="0A9D2B13"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lastRenderedPageBreak/>
        <w:t xml:space="preserve">je naročnik dne </w:t>
      </w:r>
      <w:permStart w:id="140382385"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40382385"/>
      <w:r>
        <w:rPr>
          <w:rFonts w:cs="Arial"/>
          <w:sz w:val="20"/>
          <w:szCs w:val="20"/>
        </w:rPr>
        <w:t xml:space="preserve"> sprejel odločitev o oddaji naročila, na podlagi katere so bili za izvedbo javnega naročila </w:t>
      </w:r>
      <w:r>
        <w:rPr>
          <w:sz w:val="20"/>
          <w:szCs w:val="20"/>
        </w:rPr>
        <w:t>»</w:t>
      </w:r>
      <w:r>
        <w:rPr>
          <w:rFonts w:cs="Arial"/>
          <w:sz w:val="20"/>
          <w:szCs w:val="20"/>
        </w:rPr>
        <w:t>Popravilo menjalnikov, dobava pnevmatik in akumulatorjev za potrebe Javnega podjetja Marprom d.o.o.</w:t>
      </w:r>
      <w:r>
        <w:rPr>
          <w:sz w:val="20"/>
          <w:szCs w:val="20"/>
        </w:rPr>
        <w:t>«, sklop št. 1: dobava novih pnevmatik (okoljsko manj obremenjujočih) izbrani:</w:t>
      </w:r>
    </w:p>
    <w:permStart w:id="1371544739" w:edGrp="everyone"/>
    <w:p w14:paraId="4A8A2B61"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371544739"/>
      <w:r>
        <w:rPr>
          <w:rFonts w:cs="Arial"/>
          <w:bCs/>
          <w:iCs/>
          <w:sz w:val="20"/>
          <w:szCs w:val="20"/>
        </w:rPr>
        <w:t>,</w:t>
      </w:r>
    </w:p>
    <w:permStart w:id="1335886822" w:edGrp="everyone"/>
    <w:p w14:paraId="31AEF9E9"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335886822"/>
      <w:r>
        <w:rPr>
          <w:rFonts w:cs="Arial"/>
          <w:bCs/>
          <w:iCs/>
          <w:sz w:val="20"/>
          <w:szCs w:val="20"/>
        </w:rPr>
        <w:t>,</w:t>
      </w:r>
    </w:p>
    <w:permStart w:id="202996657" w:edGrp="everyone"/>
    <w:p w14:paraId="20B63909"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202996657"/>
      <w:r>
        <w:rPr>
          <w:rFonts w:cs="Arial"/>
          <w:bCs/>
          <w:iCs/>
          <w:sz w:val="20"/>
          <w:szCs w:val="20"/>
        </w:rPr>
        <w:t>,</w:t>
      </w:r>
    </w:p>
    <w:p w14:paraId="09B6DC80" w14:textId="77777777" w:rsidR="00455187" w:rsidRDefault="00455187" w:rsidP="00455187">
      <w:pPr>
        <w:spacing w:line="240" w:lineRule="auto"/>
        <w:ind w:left="720"/>
        <w:jc w:val="both"/>
        <w:rPr>
          <w:rFonts w:cs="Arial"/>
          <w:bCs/>
          <w:iCs/>
          <w:sz w:val="20"/>
          <w:szCs w:val="20"/>
        </w:rPr>
      </w:pPr>
      <w:r>
        <w:rPr>
          <w:rFonts w:cs="Arial"/>
          <w:bCs/>
          <w:iCs/>
          <w:sz w:val="20"/>
          <w:szCs w:val="20"/>
        </w:rPr>
        <w:t>(v nadaljevanju besedila: dobavitelj);</w:t>
      </w:r>
    </w:p>
    <w:p w14:paraId="4735BFE4"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naročnik dne </w:t>
      </w:r>
      <w:permStart w:id="1284201583"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284201583"/>
      <w:r>
        <w:rPr>
          <w:rFonts w:cs="Arial"/>
          <w:sz w:val="20"/>
          <w:szCs w:val="20"/>
        </w:rPr>
        <w:t xml:space="preserve"> sprejel odločitev o oddaji naročila, na podlagi katere so bili za izvedbo javnega naročila </w:t>
      </w:r>
      <w:r>
        <w:rPr>
          <w:sz w:val="20"/>
          <w:szCs w:val="20"/>
        </w:rPr>
        <w:t>»</w:t>
      </w:r>
      <w:r>
        <w:rPr>
          <w:rFonts w:cs="Arial"/>
          <w:sz w:val="20"/>
          <w:szCs w:val="20"/>
        </w:rPr>
        <w:t>Popravilo menjalnikov, dobava pnevmatik in akumulatorjev za potrebe Javnega podjetja Marprom d.o.o.</w:t>
      </w:r>
      <w:r>
        <w:rPr>
          <w:sz w:val="20"/>
          <w:szCs w:val="20"/>
        </w:rPr>
        <w:t>«, sklop št. 2: dobava obnovljenih pnevmatik izbrani:</w:t>
      </w:r>
    </w:p>
    <w:permStart w:id="81470552" w:edGrp="everyone"/>
    <w:p w14:paraId="740F59CD"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81470552"/>
      <w:r>
        <w:rPr>
          <w:rFonts w:cs="Arial"/>
          <w:bCs/>
          <w:iCs/>
          <w:sz w:val="20"/>
          <w:szCs w:val="20"/>
        </w:rPr>
        <w:t>,</w:t>
      </w:r>
    </w:p>
    <w:permStart w:id="804217403" w:edGrp="everyone"/>
    <w:p w14:paraId="0BF514B9"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804217403"/>
      <w:r>
        <w:rPr>
          <w:rFonts w:cs="Arial"/>
          <w:bCs/>
          <w:iCs/>
          <w:sz w:val="20"/>
          <w:szCs w:val="20"/>
        </w:rPr>
        <w:t>,</w:t>
      </w:r>
    </w:p>
    <w:permStart w:id="1270820364" w:edGrp="everyone"/>
    <w:p w14:paraId="5428AB70"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270820364"/>
      <w:r>
        <w:rPr>
          <w:rFonts w:cs="Arial"/>
          <w:bCs/>
          <w:iCs/>
          <w:sz w:val="20"/>
          <w:szCs w:val="20"/>
        </w:rPr>
        <w:t>,</w:t>
      </w:r>
    </w:p>
    <w:p w14:paraId="3745C44D" w14:textId="77777777" w:rsidR="00455187" w:rsidRDefault="00455187" w:rsidP="00455187">
      <w:pPr>
        <w:spacing w:line="240" w:lineRule="auto"/>
        <w:ind w:left="720"/>
        <w:jc w:val="both"/>
        <w:rPr>
          <w:rFonts w:cs="Arial"/>
          <w:bCs/>
          <w:iCs/>
          <w:sz w:val="20"/>
          <w:szCs w:val="20"/>
        </w:rPr>
      </w:pPr>
      <w:r>
        <w:rPr>
          <w:rFonts w:cs="Arial"/>
          <w:bCs/>
          <w:iCs/>
          <w:sz w:val="20"/>
          <w:szCs w:val="20"/>
        </w:rPr>
        <w:t>(v nadaljevanju besedila: dobavitelj);</w:t>
      </w:r>
    </w:p>
    <w:p w14:paraId="0A8884EF" w14:textId="77777777" w:rsidR="00455187" w:rsidRDefault="00455187" w:rsidP="00E2667E">
      <w:pPr>
        <w:pStyle w:val="Odstavekseznama"/>
        <w:numPr>
          <w:ilvl w:val="0"/>
          <w:numId w:val="20"/>
        </w:numPr>
        <w:rPr>
          <w:rFonts w:ascii="Titillium Web" w:hAnsi="Titillium Web" w:cs="Arial"/>
          <w:color w:val="000000"/>
          <w:sz w:val="20"/>
        </w:rPr>
      </w:pPr>
      <w:r>
        <w:rPr>
          <w:rFonts w:ascii="Titillium Web" w:hAnsi="Titillium Web" w:cs="Arial"/>
          <w:color w:val="000000"/>
          <w:sz w:val="20"/>
        </w:rPr>
        <w:t>sklepata ta okvirni sporazum za določitev splošnih pogojev za izvedbo javnega naročila in pogojev glede odpiranja konkurence.</w:t>
      </w:r>
    </w:p>
    <w:p w14:paraId="326078D3" w14:textId="77777777" w:rsidR="00455187" w:rsidRDefault="00455187" w:rsidP="00455187">
      <w:pPr>
        <w:pStyle w:val="Odstavekseznama"/>
        <w:ind w:left="0"/>
        <w:rPr>
          <w:rFonts w:ascii="Titillium Web" w:hAnsi="Titillium Web" w:cs="Arial"/>
          <w:color w:val="000000"/>
          <w:sz w:val="20"/>
        </w:rPr>
      </w:pPr>
    </w:p>
    <w:p w14:paraId="3A0812BD" w14:textId="77777777" w:rsidR="00455187" w:rsidRDefault="00455187" w:rsidP="00455187">
      <w:pPr>
        <w:jc w:val="both"/>
        <w:rPr>
          <w:sz w:val="20"/>
          <w:szCs w:val="20"/>
        </w:rPr>
      </w:pPr>
      <w:r>
        <w:rPr>
          <w:sz w:val="20"/>
          <w:szCs w:val="20"/>
        </w:rPr>
        <w:t>Stranki okvirnega sporazuma ugotavljata, da so sestavni deli tega okvirnega sporazuma:</w:t>
      </w:r>
    </w:p>
    <w:p w14:paraId="62C3BF90"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dokumentacija</w:t>
      </w:r>
      <w:r>
        <w:rPr>
          <w:rFonts w:ascii="Titillium Web" w:hAnsi="Titillium Web" w:cs="Arial"/>
          <w:sz w:val="20"/>
        </w:rPr>
        <w:t xml:space="preserve"> v zvezi z oddajo javnega naročila (v nadaljevanju besedila: razpisna</w:t>
      </w:r>
      <w:r>
        <w:rPr>
          <w:rFonts w:ascii="Titillium Web" w:hAnsi="Titillium Web"/>
          <w:sz w:val="20"/>
        </w:rPr>
        <w:t xml:space="preserve"> dokumentacija),</w:t>
      </w:r>
    </w:p>
    <w:p w14:paraId="0A98EE87"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drugi</w:t>
      </w:r>
      <w:r>
        <w:rPr>
          <w:rFonts w:ascii="Titillium Web" w:hAnsi="Titillium Web"/>
          <w:sz w:val="20"/>
        </w:rPr>
        <w:t xml:space="preserve"> dokumenti, ki predstavljajo del okvirnega sporazuma, vključno s povabilom k oddaji ponudb,</w:t>
      </w:r>
    </w:p>
    <w:p w14:paraId="28036425" w14:textId="77777777" w:rsidR="00455187" w:rsidRDefault="00455187" w:rsidP="00E2667E">
      <w:pPr>
        <w:pStyle w:val="Odstavekseznama"/>
        <w:numPr>
          <w:ilvl w:val="0"/>
          <w:numId w:val="20"/>
        </w:numPr>
        <w:rPr>
          <w:rFonts w:ascii="Titillium Web" w:hAnsi="Titillium Web"/>
          <w:sz w:val="20"/>
        </w:rPr>
      </w:pPr>
      <w:r>
        <w:rPr>
          <w:rFonts w:ascii="Titillium Web" w:hAnsi="Titillium Web"/>
          <w:sz w:val="20"/>
        </w:rPr>
        <w:t>ponudba dobavitelja,</w:t>
      </w:r>
    </w:p>
    <w:p w14:paraId="2525B4A3"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zakoni</w:t>
      </w:r>
      <w:r>
        <w:rPr>
          <w:rFonts w:ascii="Titillium Web" w:hAnsi="Titillium Web"/>
          <w:sz w:val="20"/>
        </w:rPr>
        <w:t xml:space="preserve"> in predpisi, ki urejajo izvajanje javnega naročila.</w:t>
      </w:r>
    </w:p>
    <w:p w14:paraId="328F98D9" w14:textId="77777777" w:rsidR="00455187" w:rsidRDefault="00455187" w:rsidP="00455187">
      <w:pPr>
        <w:pStyle w:val="Odstavekseznama"/>
        <w:ind w:left="0"/>
        <w:rPr>
          <w:rFonts w:ascii="Titillium Web" w:hAnsi="Titillium Web" w:cs="Arial"/>
          <w:color w:val="000000"/>
          <w:sz w:val="20"/>
        </w:rPr>
      </w:pPr>
    </w:p>
    <w:p w14:paraId="49E7892F" w14:textId="77777777" w:rsidR="00455187" w:rsidRDefault="00455187" w:rsidP="00455187">
      <w:pPr>
        <w:jc w:val="both"/>
        <w:rPr>
          <w:rFonts w:cs="Tahoma"/>
          <w:sz w:val="20"/>
          <w:szCs w:val="20"/>
        </w:rPr>
      </w:pPr>
      <w:r>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5286AD6F" w14:textId="77777777" w:rsidR="00455187" w:rsidRDefault="00455187" w:rsidP="00455187">
      <w:pPr>
        <w:jc w:val="both"/>
        <w:rPr>
          <w:rFonts w:cs="Tahoma"/>
          <w:sz w:val="20"/>
          <w:szCs w:val="20"/>
        </w:rPr>
      </w:pPr>
    </w:p>
    <w:p w14:paraId="13B8619B" w14:textId="77777777" w:rsidR="00455187" w:rsidRDefault="00455187" w:rsidP="00455187">
      <w:pPr>
        <w:jc w:val="both"/>
        <w:rPr>
          <w:rFonts w:cs="Tahoma"/>
          <w:sz w:val="20"/>
          <w:szCs w:val="20"/>
        </w:rPr>
      </w:pPr>
      <w:r>
        <w:rPr>
          <w:rFonts w:cs="Tahoma"/>
          <w:sz w:val="20"/>
          <w:szCs w:val="20"/>
        </w:rPr>
        <w:t>Pri razlagi okvirnega sporazuma je treba upoštevati skupni namen strank okvirnega sporazuma in pomen izrazov, kot so ga imele v času sklenitve okvirnega sporazuma.</w:t>
      </w:r>
    </w:p>
    <w:p w14:paraId="23852877" w14:textId="77777777" w:rsidR="00455187" w:rsidRDefault="00455187" w:rsidP="00455187">
      <w:pPr>
        <w:jc w:val="both"/>
        <w:rPr>
          <w:rFonts w:cs="Tahoma"/>
          <w:sz w:val="20"/>
          <w:szCs w:val="20"/>
        </w:rPr>
      </w:pPr>
    </w:p>
    <w:p w14:paraId="466E16B3" w14:textId="77777777" w:rsidR="00455187" w:rsidRDefault="00455187" w:rsidP="00455187">
      <w:pPr>
        <w:jc w:val="both"/>
        <w:rPr>
          <w:rFonts w:cs="Tahoma"/>
          <w:sz w:val="20"/>
          <w:szCs w:val="20"/>
        </w:rPr>
      </w:pPr>
      <w:r>
        <w:rPr>
          <w:rFonts w:cs="Tahoma"/>
          <w:sz w:val="20"/>
          <w:szCs w:val="20"/>
        </w:rPr>
        <w:t xml:space="preserve">Kakršnikoli splošni pogoji </w:t>
      </w:r>
      <w:r>
        <w:rPr>
          <w:rFonts w:cs="Arial"/>
          <w:sz w:val="20"/>
          <w:szCs w:val="20"/>
        </w:rPr>
        <w:t xml:space="preserve">dobavitelja </w:t>
      </w:r>
      <w:r>
        <w:rPr>
          <w:rFonts w:cs="Tahoma"/>
          <w:sz w:val="20"/>
          <w:szCs w:val="20"/>
        </w:rPr>
        <w:t>se ne uporabljajo pri izvajanju tega okvirnega sporazuma. Uporabljajo se izključno določila iz tega okvirnega sporazuma ter iz dokumentov, ki sestavljajo ta okvirni sporazum.</w:t>
      </w:r>
    </w:p>
    <w:p w14:paraId="0869B715" w14:textId="77777777" w:rsidR="00455187" w:rsidRDefault="00455187" w:rsidP="00455187">
      <w:pPr>
        <w:jc w:val="both"/>
        <w:rPr>
          <w:rFonts w:cs="Tahoma"/>
          <w:sz w:val="20"/>
          <w:szCs w:val="20"/>
        </w:rPr>
      </w:pPr>
    </w:p>
    <w:p w14:paraId="5AA1633D"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PREDMET IN VELJAVNOST OKVIRNEGA SPORAZUMA</w:t>
      </w:r>
    </w:p>
    <w:p w14:paraId="7C69075A"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44C12FC" w14:textId="77777777" w:rsidR="00455187" w:rsidRDefault="00455187" w:rsidP="00455187">
      <w:pPr>
        <w:spacing w:line="240" w:lineRule="auto"/>
        <w:jc w:val="both"/>
        <w:rPr>
          <w:rFonts w:cs="Arial"/>
          <w:sz w:val="20"/>
          <w:szCs w:val="20"/>
        </w:rPr>
      </w:pPr>
    </w:p>
    <w:p w14:paraId="55814129" w14:textId="77777777" w:rsidR="00455187" w:rsidRDefault="00455187" w:rsidP="00455187">
      <w:pPr>
        <w:jc w:val="both"/>
        <w:rPr>
          <w:sz w:val="20"/>
          <w:szCs w:val="20"/>
        </w:rPr>
      </w:pPr>
      <w:r>
        <w:rPr>
          <w:iCs/>
          <w:sz w:val="20"/>
          <w:szCs w:val="20"/>
        </w:rPr>
        <w:t>Predmet tega okvirnega sporazuma je sukcesivna dobava akumulatorjev za potrebe naročnika, za obdobje štiriindvajset (24) mesecev</w:t>
      </w:r>
      <w:r>
        <w:rPr>
          <w:sz w:val="20"/>
          <w:szCs w:val="20"/>
        </w:rPr>
        <w:t xml:space="preserve"> od sklenitve okvirnega sporazuma.</w:t>
      </w:r>
    </w:p>
    <w:p w14:paraId="5AADA626" w14:textId="77777777" w:rsidR="00455187" w:rsidRDefault="00455187" w:rsidP="00455187">
      <w:pPr>
        <w:jc w:val="both"/>
        <w:rPr>
          <w:iCs/>
          <w:sz w:val="20"/>
          <w:szCs w:val="20"/>
        </w:rPr>
      </w:pPr>
    </w:p>
    <w:p w14:paraId="52CBDAFE" w14:textId="77777777" w:rsidR="00455187" w:rsidRDefault="00455187" w:rsidP="00455187">
      <w:pPr>
        <w:jc w:val="both"/>
        <w:rPr>
          <w:iCs/>
          <w:sz w:val="20"/>
          <w:szCs w:val="20"/>
        </w:rPr>
      </w:pPr>
      <w:r>
        <w:rPr>
          <w:iCs/>
          <w:sz w:val="20"/>
          <w:szCs w:val="20"/>
        </w:rPr>
        <w:t>Naročnik naročil blaga po obsegu in času ne more vnaprej opredeliti. Naročnik bo storitve naročal v skladu s svojimi dejanskimi potrebami v obsegu, kot jih bo potreboval.</w:t>
      </w:r>
    </w:p>
    <w:p w14:paraId="719D1E48" w14:textId="77777777" w:rsidR="00455187" w:rsidRDefault="00455187" w:rsidP="00455187">
      <w:pPr>
        <w:jc w:val="both"/>
        <w:rPr>
          <w:iCs/>
          <w:sz w:val="20"/>
          <w:szCs w:val="20"/>
        </w:rPr>
      </w:pPr>
    </w:p>
    <w:p w14:paraId="339FB275" w14:textId="77777777" w:rsidR="00455187" w:rsidRDefault="00455187" w:rsidP="00455187">
      <w:pPr>
        <w:jc w:val="both"/>
        <w:rPr>
          <w:iCs/>
          <w:sz w:val="20"/>
          <w:szCs w:val="20"/>
        </w:rPr>
      </w:pPr>
      <w:r>
        <w:rPr>
          <w:iCs/>
          <w:sz w:val="20"/>
          <w:szCs w:val="20"/>
        </w:rPr>
        <w:t>V primeru, da bo naročnik v času veljavnosti tega okvirnega sporazuma potreboval pnevmatike, katerih dobava ni predmet tega okvirnega sporazuma, jih pa dobavitelj lahko dobavi, se bo z dobaviteljem dogovoril za dobavo takih pnevmatik. Stranki okvirnega sporazuma bosta v navedenem primeru, na podlagi dobaviteljeve ponudbe oz. drugače, sporazumno dogovorila cene za te pnevmatike.</w:t>
      </w:r>
    </w:p>
    <w:p w14:paraId="108E078D" w14:textId="77777777" w:rsidR="00455187" w:rsidRDefault="00455187" w:rsidP="00455187">
      <w:pPr>
        <w:spacing w:after="160" w:line="256" w:lineRule="auto"/>
        <w:rPr>
          <w:rFonts w:cs="Arial"/>
          <w:color w:val="auto"/>
          <w:sz w:val="20"/>
          <w:szCs w:val="20"/>
        </w:rPr>
      </w:pPr>
    </w:p>
    <w:p w14:paraId="33C465E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086BCF8" w14:textId="77777777" w:rsidR="00455187" w:rsidRDefault="00455187" w:rsidP="00455187">
      <w:pPr>
        <w:keepNext/>
        <w:keepLines/>
        <w:spacing w:line="240" w:lineRule="auto"/>
        <w:ind w:right="56"/>
        <w:jc w:val="both"/>
        <w:rPr>
          <w:rFonts w:cs="Tahoma"/>
          <w:sz w:val="20"/>
          <w:szCs w:val="20"/>
        </w:rPr>
      </w:pPr>
    </w:p>
    <w:p w14:paraId="1C0C2C58" w14:textId="77777777" w:rsidR="00455187" w:rsidRDefault="00455187" w:rsidP="00455187">
      <w:pPr>
        <w:jc w:val="both"/>
        <w:rPr>
          <w:rFonts w:cs="Arial"/>
          <w:sz w:val="20"/>
          <w:szCs w:val="20"/>
        </w:rPr>
      </w:pPr>
      <w:r>
        <w:rPr>
          <w:rFonts w:cs="Arial"/>
          <w:bCs/>
          <w:iCs/>
          <w:sz w:val="20"/>
          <w:szCs w:val="20"/>
        </w:rPr>
        <w:t>Dobavitelj</w:t>
      </w:r>
      <w:r>
        <w:rPr>
          <w:rFonts w:cs="Arial"/>
          <w:sz w:val="20"/>
          <w:szCs w:val="20"/>
        </w:rPr>
        <w:t xml:space="preserve"> s podpisom tega okvirnega sporazuma potrjuje, da je v celoti seznanjen z obsegom in zahtevnostjo opravljanja dobav.</w:t>
      </w:r>
    </w:p>
    <w:p w14:paraId="1A0DF2EE" w14:textId="77777777" w:rsidR="00455187" w:rsidRDefault="00455187" w:rsidP="00455187">
      <w:pPr>
        <w:jc w:val="both"/>
        <w:rPr>
          <w:rFonts w:cs="Arial"/>
          <w:sz w:val="20"/>
          <w:szCs w:val="20"/>
        </w:rPr>
      </w:pPr>
    </w:p>
    <w:p w14:paraId="242D4877"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VREDNOST OKVIRNEGA SPORAZUMA IN CENA</w:t>
      </w:r>
    </w:p>
    <w:p w14:paraId="7841B2F3"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B7B1D8D" w14:textId="77777777" w:rsidR="00455187" w:rsidRDefault="00455187" w:rsidP="00455187">
      <w:pPr>
        <w:jc w:val="both"/>
        <w:rPr>
          <w:rFonts w:cs="Arial"/>
          <w:sz w:val="20"/>
          <w:szCs w:val="20"/>
        </w:rPr>
      </w:pPr>
    </w:p>
    <w:p w14:paraId="0D2954B6" w14:textId="77777777" w:rsidR="00455187" w:rsidRDefault="00455187" w:rsidP="00455187">
      <w:pPr>
        <w:jc w:val="both"/>
        <w:rPr>
          <w:rFonts w:cs="Arial"/>
          <w:color w:val="auto"/>
          <w:sz w:val="20"/>
          <w:szCs w:val="20"/>
        </w:rPr>
      </w:pPr>
      <w:r>
        <w:rPr>
          <w:rFonts w:cs="Arial"/>
          <w:color w:val="auto"/>
          <w:sz w:val="20"/>
          <w:szCs w:val="20"/>
        </w:rPr>
        <w:t xml:space="preserve">Ocenjena vrednost tega okvirnega sporazuma je ob začetku postopka oddaje javnega naročila, za obdobje 24 mesecev znašala </w:t>
      </w:r>
      <w:permStart w:id="893391540"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893391540"/>
      <w:r>
        <w:rPr>
          <w:rFonts w:cs="Arial"/>
          <w:color w:val="auto"/>
          <w:sz w:val="20"/>
          <w:szCs w:val="20"/>
        </w:rPr>
        <w:t xml:space="preserve"> EUR (vrednost brez DDV) oziroma </w:t>
      </w:r>
      <w:permStart w:id="984028125"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984028125"/>
      <w:r>
        <w:rPr>
          <w:rFonts w:cs="Arial"/>
          <w:color w:val="auto"/>
          <w:sz w:val="20"/>
          <w:szCs w:val="20"/>
        </w:rPr>
        <w:t xml:space="preserve"> EUR (vrednost z DDV) – velja za vsak posamezni sklop javnega naročila.</w:t>
      </w:r>
    </w:p>
    <w:p w14:paraId="05A37D39" w14:textId="77777777" w:rsidR="00455187" w:rsidRDefault="00455187" w:rsidP="00455187">
      <w:pPr>
        <w:jc w:val="both"/>
        <w:rPr>
          <w:rFonts w:cs="Arial"/>
          <w:color w:val="auto"/>
          <w:sz w:val="20"/>
          <w:szCs w:val="20"/>
        </w:rPr>
      </w:pPr>
    </w:p>
    <w:p w14:paraId="6C07A289" w14:textId="77777777" w:rsidR="00455187" w:rsidRDefault="00455187" w:rsidP="00455187">
      <w:pPr>
        <w:jc w:val="both"/>
        <w:rPr>
          <w:rFonts w:cs="Arial"/>
          <w:bCs/>
          <w:iCs/>
          <w:color w:val="auto"/>
          <w:sz w:val="20"/>
          <w:szCs w:val="20"/>
        </w:rPr>
      </w:pPr>
      <w:r>
        <w:rPr>
          <w:rFonts w:cs="Arial"/>
          <w:color w:val="auto"/>
          <w:sz w:val="20"/>
          <w:szCs w:val="20"/>
        </w:rPr>
        <w:t xml:space="preserve">Dobavitelj </w:t>
      </w:r>
      <w:permStart w:id="270165218"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270165218"/>
      <w:r>
        <w:rPr>
          <w:rFonts w:cs="Arial"/>
          <w:color w:val="auto"/>
          <w:sz w:val="20"/>
          <w:szCs w:val="20"/>
        </w:rPr>
        <w:t xml:space="preserve">, ki je </w:t>
      </w:r>
      <w:r>
        <w:rPr>
          <w:color w:val="auto"/>
          <w:sz w:val="20"/>
          <w:szCs w:val="20"/>
        </w:rPr>
        <w:t>v postopku oddaje javnega naročila oddal ekonomsko najugodnejšo ponudbo</w:t>
      </w:r>
      <w:r>
        <w:rPr>
          <w:rFonts w:cs="Arial"/>
          <w:color w:val="auto"/>
          <w:sz w:val="20"/>
          <w:szCs w:val="20"/>
        </w:rPr>
        <w:t xml:space="preserve"> in je bil po merilih, določenih v razpisni dokumentaciji, uvrščen na prvo mesto, izvede dobave blaga za obdobje prvih šestih mesecev po cenah na enoto, </w:t>
      </w:r>
      <w:r>
        <w:rPr>
          <w:rFonts w:cs="Arial"/>
          <w:bCs/>
          <w:iCs/>
          <w:color w:val="auto"/>
          <w:sz w:val="20"/>
          <w:szCs w:val="20"/>
        </w:rPr>
        <w:t xml:space="preserve">navedeni v svoji ponudbi št. </w:t>
      </w:r>
      <w:permStart w:id="768371776"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768371776"/>
      <w:r>
        <w:rPr>
          <w:rFonts w:cs="Arial"/>
          <w:bCs/>
          <w:iCs/>
          <w:color w:val="auto"/>
          <w:sz w:val="20"/>
          <w:szCs w:val="20"/>
        </w:rPr>
        <w:t xml:space="preserve"> z dne </w:t>
      </w:r>
      <w:permStart w:id="2126128436"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2126128436"/>
      <w:r>
        <w:rPr>
          <w:rFonts w:cs="Arial"/>
          <w:bCs/>
          <w:iCs/>
          <w:color w:val="auto"/>
          <w:sz w:val="20"/>
          <w:szCs w:val="20"/>
        </w:rPr>
        <w:t xml:space="preserve">, ki je priloga tega okvirnega sporazuma. </w:t>
      </w:r>
    </w:p>
    <w:p w14:paraId="7BF34FC3" w14:textId="77777777" w:rsidR="00455187" w:rsidRDefault="00455187" w:rsidP="00455187">
      <w:pPr>
        <w:jc w:val="both"/>
        <w:rPr>
          <w:rFonts w:cs="Arial"/>
          <w:bCs/>
          <w:iCs/>
          <w:color w:val="auto"/>
          <w:sz w:val="20"/>
          <w:szCs w:val="20"/>
        </w:rPr>
      </w:pPr>
    </w:p>
    <w:p w14:paraId="4047DE8E" w14:textId="77777777" w:rsidR="00455187" w:rsidRDefault="00455187" w:rsidP="00455187">
      <w:pPr>
        <w:jc w:val="both"/>
        <w:rPr>
          <w:rFonts w:cs="Arial"/>
          <w:bCs/>
          <w:iCs/>
          <w:color w:val="auto"/>
          <w:sz w:val="20"/>
          <w:szCs w:val="20"/>
        </w:rPr>
      </w:pPr>
      <w:r>
        <w:rPr>
          <w:rFonts w:cs="Arial"/>
          <w:color w:val="auto"/>
          <w:sz w:val="20"/>
          <w:szCs w:val="20"/>
        </w:rPr>
        <w:t xml:space="preserve">Dobavitelj (ponudnik-kandidat), ki bo </w:t>
      </w:r>
      <w:r>
        <w:rPr>
          <w:color w:val="auto"/>
          <w:sz w:val="20"/>
          <w:szCs w:val="20"/>
        </w:rPr>
        <w:t xml:space="preserve">v posameznem postopku odpiranja konkurence, izvedenega v skladu z določili 5. člena tega okvirnega sporazuma, </w:t>
      </w:r>
      <w:r>
        <w:rPr>
          <w:rFonts w:cs="Arial"/>
          <w:color w:val="auto"/>
          <w:sz w:val="20"/>
          <w:szCs w:val="20"/>
        </w:rPr>
        <w:t xml:space="preserve">uvrščen na prvo mesto, izvede dobavo blaga po cenah na enoto, </w:t>
      </w:r>
      <w:r>
        <w:rPr>
          <w:rFonts w:cs="Arial"/>
          <w:bCs/>
          <w:iCs/>
          <w:color w:val="auto"/>
          <w:sz w:val="20"/>
          <w:szCs w:val="20"/>
        </w:rPr>
        <w:t>navedenih v svoji ponudbi.</w:t>
      </w:r>
    </w:p>
    <w:p w14:paraId="2031CB06" w14:textId="77777777" w:rsidR="00455187" w:rsidRDefault="00455187" w:rsidP="00455187">
      <w:pPr>
        <w:jc w:val="both"/>
        <w:rPr>
          <w:rFonts w:cs="Arial"/>
          <w:bCs/>
          <w:iCs/>
          <w:color w:val="auto"/>
          <w:sz w:val="20"/>
          <w:szCs w:val="20"/>
        </w:rPr>
      </w:pPr>
    </w:p>
    <w:p w14:paraId="31466C10" w14:textId="13C54C7E" w:rsidR="00455187" w:rsidRDefault="00455187" w:rsidP="00455187">
      <w:pPr>
        <w:jc w:val="both"/>
        <w:rPr>
          <w:rFonts w:cs="Arial"/>
          <w:color w:val="auto"/>
          <w:sz w:val="20"/>
          <w:szCs w:val="20"/>
        </w:rPr>
      </w:pPr>
      <w:r>
        <w:rPr>
          <w:iCs/>
          <w:color w:val="auto"/>
          <w:sz w:val="20"/>
          <w:szCs w:val="20"/>
        </w:rPr>
        <w:t xml:space="preserve">Cene so fiksne in nespremenljive za obdobje šest mesecev in </w:t>
      </w:r>
      <w:r>
        <w:rPr>
          <w:rFonts w:cs="Arial"/>
          <w:color w:val="auto"/>
          <w:sz w:val="20"/>
          <w:szCs w:val="20"/>
        </w:rPr>
        <w:t>vključujejo vse stroške, ki nastanejo pri opravljanju dobav in spremljajočih storitev.</w:t>
      </w:r>
    </w:p>
    <w:p w14:paraId="13144149" w14:textId="0B195A40" w:rsidR="00FB14B3" w:rsidRDefault="00FB14B3" w:rsidP="00455187">
      <w:pPr>
        <w:jc w:val="both"/>
        <w:rPr>
          <w:rFonts w:cs="Arial"/>
          <w:color w:val="auto"/>
          <w:sz w:val="20"/>
          <w:szCs w:val="20"/>
        </w:rPr>
      </w:pPr>
    </w:p>
    <w:p w14:paraId="66A7FCB9" w14:textId="5CA36E10" w:rsidR="00FB14B3" w:rsidRDefault="00FB14B3" w:rsidP="00455187">
      <w:pPr>
        <w:jc w:val="both"/>
        <w:rPr>
          <w:iCs/>
          <w:color w:val="auto"/>
          <w:sz w:val="20"/>
          <w:szCs w:val="20"/>
        </w:rPr>
      </w:pPr>
      <w:r w:rsidRPr="00FB14B3">
        <w:rPr>
          <w:iCs/>
          <w:color w:val="auto"/>
          <w:sz w:val="20"/>
          <w:szCs w:val="20"/>
        </w:rPr>
        <w:t>Če dobavitelj prodaja blago po akcijskih cenah v določenih obdobjih oziroma znižanih cenah, ki so ugodnejše iz cen iz okvirnega sporazuma, mora naročniku zagotoviti blago po teh cenah.</w:t>
      </w:r>
    </w:p>
    <w:p w14:paraId="75AC7534" w14:textId="77777777" w:rsidR="00455187" w:rsidRDefault="00455187" w:rsidP="00455187">
      <w:pPr>
        <w:jc w:val="both"/>
        <w:rPr>
          <w:rFonts w:cs="Arial"/>
          <w:color w:val="FF0000"/>
          <w:sz w:val="20"/>
          <w:szCs w:val="20"/>
        </w:rPr>
      </w:pPr>
    </w:p>
    <w:p w14:paraId="74195275"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w:t>
      </w:r>
    </w:p>
    <w:p w14:paraId="0A7D5B67"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6282C81"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Naročnik naknadno ne bo priznaval nobenih stroškov, ki niso zajeti v ponudbeno ceno.</w:t>
      </w:r>
    </w:p>
    <w:p w14:paraId="4E3FF92D" w14:textId="77777777" w:rsidR="00455187" w:rsidRDefault="00455187" w:rsidP="00455187">
      <w:pPr>
        <w:jc w:val="both"/>
        <w:rPr>
          <w:rFonts w:cs="Arial"/>
          <w:color w:val="auto"/>
          <w:sz w:val="20"/>
          <w:szCs w:val="20"/>
        </w:rPr>
      </w:pPr>
    </w:p>
    <w:p w14:paraId="0747028D" w14:textId="77777777" w:rsidR="00455187" w:rsidRDefault="00455187" w:rsidP="00455187">
      <w:pPr>
        <w:jc w:val="both"/>
        <w:rPr>
          <w:rFonts w:cs="Arial"/>
          <w:sz w:val="20"/>
          <w:szCs w:val="20"/>
        </w:rPr>
      </w:pPr>
      <w:r>
        <w:rPr>
          <w:rFonts w:cs="Arial"/>
          <w:color w:val="auto"/>
          <w:sz w:val="20"/>
          <w:szCs w:val="20"/>
        </w:rPr>
        <w:lastRenderedPageBreak/>
        <w:t>V primeru spremembe zakona, ki ureja davek na dodano vrednost, s katerim se</w:t>
      </w:r>
      <w:r>
        <w:rPr>
          <w:rFonts w:cs="Arial"/>
          <w:sz w:val="20"/>
          <w:szCs w:val="20"/>
        </w:rPr>
        <w:t xml:space="preserve"> spremeni davčna stopnja predmeta okvirnega sporazuma v času trajanja okvirnega sporazuma, se lahko cene korigirajo izključno v višini nastale davčne spremembe.</w:t>
      </w:r>
    </w:p>
    <w:p w14:paraId="4A398E79" w14:textId="77777777" w:rsidR="00455187" w:rsidRDefault="00455187" w:rsidP="00455187">
      <w:pPr>
        <w:jc w:val="both"/>
        <w:rPr>
          <w:iCs/>
          <w:color w:val="auto"/>
          <w:sz w:val="20"/>
          <w:szCs w:val="20"/>
        </w:rPr>
      </w:pPr>
    </w:p>
    <w:p w14:paraId="1D1B9B17"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ODPIRANJE KONKURENCE</w:t>
      </w:r>
    </w:p>
    <w:p w14:paraId="471980BF"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86CEC7D" w14:textId="77777777" w:rsidR="00455187" w:rsidRDefault="00455187" w:rsidP="00455187">
      <w:pPr>
        <w:jc w:val="both"/>
        <w:rPr>
          <w:iCs/>
          <w:color w:val="auto"/>
          <w:sz w:val="20"/>
          <w:szCs w:val="20"/>
        </w:rPr>
      </w:pPr>
    </w:p>
    <w:p w14:paraId="45B94DBA" w14:textId="77777777" w:rsidR="00455187" w:rsidRDefault="00455187" w:rsidP="00455187">
      <w:pPr>
        <w:jc w:val="both"/>
        <w:rPr>
          <w:sz w:val="20"/>
          <w:szCs w:val="20"/>
        </w:rPr>
      </w:pPr>
      <w:r>
        <w:rPr>
          <w:iCs/>
          <w:color w:val="auto"/>
          <w:sz w:val="20"/>
          <w:szCs w:val="20"/>
        </w:rPr>
        <w:t xml:space="preserve">Po poteku prvih šestih mesecev od sklenitve okvirnega sporazuma, se dobave blaga za vsako naslednje šest mesečno obdobje po tem okvirnem sporazumu, izvajajo s ponovnim odpiranjem konkurence. </w:t>
      </w:r>
      <w:r>
        <w:rPr>
          <w:rFonts w:cs="Arial"/>
          <w:sz w:val="20"/>
          <w:szCs w:val="20"/>
        </w:rPr>
        <w:t xml:space="preserve">Dobavitelji </w:t>
      </w:r>
      <w:r>
        <w:rPr>
          <w:sz w:val="20"/>
          <w:szCs w:val="20"/>
        </w:rPr>
        <w:t>bodo k oddaji ponudbe povabljeni z uporabo informacijskega sistema e-JN ali po elektronski pošti. Naročnik bo navodila in podrobnejše specifikacije v zvezi z oddajo ponudb opredelil v povabilu k oddaji ponudbe.</w:t>
      </w:r>
    </w:p>
    <w:p w14:paraId="70E7BBFF" w14:textId="77777777" w:rsidR="00455187" w:rsidRDefault="00455187" w:rsidP="00455187">
      <w:pPr>
        <w:jc w:val="both"/>
        <w:rPr>
          <w:iCs/>
          <w:color w:val="auto"/>
          <w:sz w:val="20"/>
          <w:szCs w:val="20"/>
        </w:rPr>
      </w:pPr>
    </w:p>
    <w:p w14:paraId="05242744" w14:textId="77777777" w:rsidR="00455187" w:rsidRDefault="00455187" w:rsidP="00455187">
      <w:pPr>
        <w:jc w:val="both"/>
        <w:rPr>
          <w:sz w:val="20"/>
          <w:szCs w:val="20"/>
        </w:rPr>
      </w:pPr>
      <w:r>
        <w:rPr>
          <w:sz w:val="20"/>
          <w:szCs w:val="20"/>
        </w:rPr>
        <w:t xml:space="preserve">Naročnik bo ponudbe, prejete v postopku odpiranja konkurence, razvrstil na podlagi meril, določenih v razpisni </w:t>
      </w:r>
      <w:r>
        <w:rPr>
          <w:color w:val="auto"/>
          <w:sz w:val="20"/>
          <w:szCs w:val="20"/>
        </w:rPr>
        <w:t xml:space="preserve">dokumentaciji in izbral najugodnejšega kandidata-ponudnika (dobavitelja), ki mu bo oddal posamezno naročilo. </w:t>
      </w:r>
      <w:r>
        <w:rPr>
          <w:rFonts w:cs="Arial"/>
          <w:color w:val="auto"/>
          <w:sz w:val="20"/>
          <w:szCs w:val="20"/>
        </w:rPr>
        <w:t>Naročnik bo po pregledu ponudb kandidatom, ki bodo predložili ponudbo, posredoval odločitev o odpiranju konkurence.</w:t>
      </w:r>
    </w:p>
    <w:p w14:paraId="57031878" w14:textId="77777777" w:rsidR="00455187" w:rsidRDefault="00455187" w:rsidP="00455187">
      <w:pPr>
        <w:jc w:val="both"/>
        <w:rPr>
          <w:rFonts w:cs="Arial"/>
          <w:sz w:val="20"/>
          <w:szCs w:val="20"/>
        </w:rPr>
      </w:pPr>
    </w:p>
    <w:p w14:paraId="2CCE9959"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PREVZEM IN ROK DOBAVE</w:t>
      </w:r>
    </w:p>
    <w:p w14:paraId="0CDDB870"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0F950A5" w14:textId="77777777" w:rsidR="00455187" w:rsidRDefault="00455187" w:rsidP="00455187">
      <w:pPr>
        <w:suppressAutoHyphens/>
        <w:jc w:val="both"/>
        <w:rPr>
          <w:rFonts w:cs="Arial"/>
          <w:sz w:val="20"/>
          <w:szCs w:val="20"/>
          <w:lang w:eastAsia="ar-SA"/>
        </w:rPr>
      </w:pPr>
    </w:p>
    <w:p w14:paraId="67978702" w14:textId="77777777" w:rsidR="00455187" w:rsidRDefault="00455187" w:rsidP="00455187">
      <w:pPr>
        <w:jc w:val="both"/>
        <w:rPr>
          <w:rFonts w:cs="Arial"/>
          <w:bCs/>
          <w:iCs/>
          <w:sz w:val="20"/>
          <w:szCs w:val="20"/>
        </w:rPr>
      </w:pPr>
      <w:r>
        <w:rPr>
          <w:rFonts w:cs="Arial"/>
          <w:bCs/>
          <w:iCs/>
          <w:sz w:val="20"/>
          <w:szCs w:val="20"/>
        </w:rPr>
        <w:t>Dobava se bo v času veljavnosti tega okvirnega sporazuma izvajala sukcesivno, na podlagi pisnih naročil naročnika. Dobavitelj se obvezuje, da bo dobavljeno blago novo in kakovostno.</w:t>
      </w:r>
    </w:p>
    <w:p w14:paraId="3B2332FD" w14:textId="77777777" w:rsidR="00455187" w:rsidRDefault="00455187" w:rsidP="00455187">
      <w:pPr>
        <w:jc w:val="both"/>
        <w:rPr>
          <w:rFonts w:cs="Arial"/>
          <w:bCs/>
          <w:iCs/>
          <w:sz w:val="20"/>
          <w:szCs w:val="20"/>
        </w:rPr>
      </w:pPr>
    </w:p>
    <w:p w14:paraId="5067F6E4" w14:textId="77777777" w:rsidR="00455187" w:rsidRDefault="00455187" w:rsidP="00455187">
      <w:pPr>
        <w:jc w:val="both"/>
        <w:rPr>
          <w:rFonts w:cs="Arial"/>
          <w:bCs/>
          <w:iCs/>
          <w:sz w:val="20"/>
          <w:szCs w:val="20"/>
        </w:rPr>
      </w:pPr>
      <w:r>
        <w:rPr>
          <w:rFonts w:cs="Arial"/>
          <w:bCs/>
          <w:iCs/>
          <w:sz w:val="20"/>
          <w:szCs w:val="20"/>
        </w:rPr>
        <w:t>Dobavni rok ne sme biti daljši od sedem  (7) delovnih dni od dneva prejema pisnega naročila s strani naročnika (navedeno velja za sklop št. 1) in ni daljši od pet (5) delovnih dni os dneva prejema pisnega naročila s strani naročnika (navedeno velja za sklop št. 2).</w:t>
      </w:r>
    </w:p>
    <w:p w14:paraId="3F7760A5" w14:textId="77777777" w:rsidR="00455187" w:rsidRDefault="00455187" w:rsidP="00455187">
      <w:pPr>
        <w:jc w:val="both"/>
        <w:rPr>
          <w:rFonts w:cs="Arial"/>
          <w:sz w:val="20"/>
          <w:szCs w:val="20"/>
        </w:rPr>
      </w:pPr>
    </w:p>
    <w:p w14:paraId="61C36F48" w14:textId="77777777" w:rsidR="00455187" w:rsidRDefault="00455187" w:rsidP="00455187">
      <w:pPr>
        <w:jc w:val="both"/>
        <w:rPr>
          <w:rFonts w:cs="Arial"/>
          <w:sz w:val="20"/>
          <w:szCs w:val="20"/>
        </w:rPr>
      </w:pPr>
      <w:r>
        <w:rPr>
          <w:rFonts w:cs="Arial"/>
          <w:sz w:val="20"/>
          <w:szCs w:val="20"/>
        </w:rPr>
        <w:t>V primeru, ko gre za nujno naročilo, bo naročnik dobavitelju to izrecno sporočil ob naročilu blaga in se z njim dogovoril o prvem možnem roku dobave.</w:t>
      </w:r>
    </w:p>
    <w:p w14:paraId="21911917" w14:textId="77777777" w:rsidR="00455187" w:rsidRDefault="00455187" w:rsidP="00455187">
      <w:pPr>
        <w:jc w:val="both"/>
        <w:rPr>
          <w:rFonts w:cs="Arial"/>
          <w:sz w:val="20"/>
          <w:szCs w:val="20"/>
        </w:rPr>
      </w:pPr>
    </w:p>
    <w:p w14:paraId="567C4B77" w14:textId="77777777" w:rsidR="00455187" w:rsidRDefault="00455187" w:rsidP="00455187">
      <w:pPr>
        <w:jc w:val="both"/>
        <w:rPr>
          <w:rFonts w:cs="Arial"/>
          <w:sz w:val="20"/>
          <w:szCs w:val="20"/>
        </w:rPr>
      </w:pPr>
      <w:r>
        <w:rPr>
          <w:rFonts w:cs="Arial"/>
          <w:sz w:val="20"/>
          <w:szCs w:val="20"/>
        </w:rPr>
        <w:t xml:space="preserve">Dobavitelj se obvezuje, da bo blago pravočasno in v skladu z določili tega okvirnega sporazuma dobavil na lokaciji naročnika: </w:t>
      </w:r>
      <w:r>
        <w:rPr>
          <w:sz w:val="20"/>
          <w:szCs w:val="20"/>
        </w:rPr>
        <w:t>Javno podjetje Marprom d.o.o. (</w:t>
      </w:r>
      <w:r>
        <w:rPr>
          <w:rFonts w:cs="Arial"/>
          <w:sz w:val="20"/>
          <w:szCs w:val="20"/>
        </w:rPr>
        <w:t>Delavnice)</w:t>
      </w:r>
      <w:r>
        <w:rPr>
          <w:sz w:val="20"/>
          <w:szCs w:val="20"/>
        </w:rPr>
        <w:t>, Ob Dravi 6, 2000 Maribor ali Javno podjetje Marprom d.o.o. (Pohorska Vzpenjača), Pohorska cesta 60, 2000 Maribor.</w:t>
      </w:r>
    </w:p>
    <w:p w14:paraId="7967F256" w14:textId="77777777" w:rsidR="00455187" w:rsidRDefault="00455187" w:rsidP="00455187">
      <w:pPr>
        <w:jc w:val="both"/>
        <w:rPr>
          <w:rFonts w:cs="Arial"/>
          <w:sz w:val="20"/>
          <w:szCs w:val="20"/>
        </w:rPr>
      </w:pPr>
    </w:p>
    <w:p w14:paraId="23C8D2D7" w14:textId="77777777" w:rsidR="00455187" w:rsidRDefault="00455187" w:rsidP="00455187">
      <w:pPr>
        <w:jc w:val="both"/>
        <w:rPr>
          <w:rFonts w:cs="Arial"/>
          <w:sz w:val="20"/>
          <w:szCs w:val="20"/>
        </w:rPr>
      </w:pPr>
      <w:r>
        <w:rPr>
          <w:rFonts w:cs="Arial"/>
          <w:sz w:val="20"/>
          <w:szCs w:val="20"/>
        </w:rPr>
        <w:t>Dobava se šteje za pravilno izvršeno z dnem uspešno opravljenega prevzema in podpisa dobavnice s strani dobavitelja in naročnika.</w:t>
      </w:r>
    </w:p>
    <w:p w14:paraId="6A4D56D9" w14:textId="77777777" w:rsidR="00455187" w:rsidRDefault="00455187" w:rsidP="00455187">
      <w:pPr>
        <w:jc w:val="both"/>
        <w:rPr>
          <w:rFonts w:cs="Arial"/>
          <w:sz w:val="20"/>
          <w:szCs w:val="20"/>
        </w:rPr>
      </w:pPr>
    </w:p>
    <w:p w14:paraId="3409AD62" w14:textId="77777777" w:rsidR="00455187" w:rsidRDefault="00455187" w:rsidP="00455187">
      <w:pPr>
        <w:jc w:val="both"/>
        <w:rPr>
          <w:rFonts w:cs="Arial"/>
          <w:sz w:val="20"/>
          <w:szCs w:val="20"/>
        </w:rPr>
      </w:pPr>
      <w:r>
        <w:rPr>
          <w:rFonts w:cs="Arial"/>
          <w:sz w:val="20"/>
          <w:szCs w:val="20"/>
        </w:rPr>
        <w:lastRenderedPageBreak/>
        <w:t>V primeru prekoračitve dobavnega roka je vse stroške, ki bi nastali zaradi zamude, dolžna nositi tista stranka, ki je povzročila zamudo.</w:t>
      </w:r>
    </w:p>
    <w:p w14:paraId="724D4750" w14:textId="77777777" w:rsidR="00455187" w:rsidRDefault="00455187" w:rsidP="00455187">
      <w:pPr>
        <w:jc w:val="both"/>
        <w:rPr>
          <w:rFonts w:cs="Arial"/>
          <w:sz w:val="20"/>
          <w:szCs w:val="20"/>
        </w:rPr>
      </w:pPr>
    </w:p>
    <w:p w14:paraId="19B5C98B" w14:textId="77777777" w:rsidR="00455187" w:rsidRDefault="00455187" w:rsidP="00455187">
      <w:pPr>
        <w:jc w:val="both"/>
        <w:rPr>
          <w:rFonts w:cs="Arial"/>
          <w:sz w:val="20"/>
          <w:szCs w:val="20"/>
        </w:rPr>
      </w:pPr>
      <w:r>
        <w:rPr>
          <w:rFonts w:cs="Arial"/>
          <w:sz w:val="20"/>
          <w:szCs w:val="20"/>
        </w:rPr>
        <w:t>Če dobavitelj blaga ne dobavi v roku iz drugega ali tretjega odstavka tega člena, lahko naročnik dobavitelju zarač</w:t>
      </w:r>
      <w:r>
        <w:rPr>
          <w:rFonts w:cs="Arial"/>
          <w:color w:val="auto"/>
          <w:sz w:val="20"/>
          <w:szCs w:val="20"/>
        </w:rPr>
        <w:t>una pogodbeno kazen iz 21. člena tega okvirnega</w:t>
      </w:r>
      <w:r>
        <w:rPr>
          <w:rFonts w:cs="Arial"/>
          <w:sz w:val="20"/>
          <w:szCs w:val="20"/>
        </w:rPr>
        <w:t xml:space="preserve"> sporazuma in unovči finančno zavarovanje za dobro izvedbo pogodbenih obveznosti. Naročnik lahko k izvedbi naročila pozove naslednjega najugodnejšega </w:t>
      </w:r>
      <w:r>
        <w:rPr>
          <w:sz w:val="20"/>
          <w:szCs w:val="20"/>
        </w:rPr>
        <w:t>dobavitelja v posameznem postopku odpiranja konkurence</w:t>
      </w:r>
      <w:r>
        <w:rPr>
          <w:rFonts w:cs="Arial"/>
          <w:sz w:val="20"/>
          <w:szCs w:val="20"/>
        </w:rPr>
        <w:t xml:space="preserve">. V primeru, da tudi ta ne bi mogel izpolniti posameznega naročila, lahko naročnik k izvedbi naročila pozove naslednjega najugodnejšega </w:t>
      </w:r>
      <w:r>
        <w:rPr>
          <w:sz w:val="20"/>
          <w:szCs w:val="20"/>
        </w:rPr>
        <w:t>dobavitelja v posameznem postopku odpiranja konkurence</w:t>
      </w:r>
      <w:r>
        <w:rPr>
          <w:rFonts w:cs="Arial"/>
          <w:sz w:val="20"/>
          <w:szCs w:val="20"/>
        </w:rPr>
        <w:t>.</w:t>
      </w:r>
    </w:p>
    <w:p w14:paraId="6E01882D" w14:textId="77777777" w:rsidR="00455187" w:rsidRPr="00455187" w:rsidRDefault="00455187" w:rsidP="00455187">
      <w:pPr>
        <w:jc w:val="both"/>
        <w:rPr>
          <w:rFonts w:cs="Arial"/>
          <w:sz w:val="20"/>
          <w:szCs w:val="20"/>
        </w:rPr>
      </w:pPr>
    </w:p>
    <w:p w14:paraId="4BD20668"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34C9886" w14:textId="77777777" w:rsidR="00455187" w:rsidRDefault="00455187" w:rsidP="00455187">
      <w:pPr>
        <w:tabs>
          <w:tab w:val="left" w:pos="1418"/>
          <w:tab w:val="left" w:pos="1702"/>
        </w:tabs>
        <w:jc w:val="both"/>
        <w:rPr>
          <w:rFonts w:cs="Arial"/>
          <w:sz w:val="20"/>
          <w:szCs w:val="20"/>
        </w:rPr>
      </w:pPr>
    </w:p>
    <w:p w14:paraId="3C84373A" w14:textId="77777777" w:rsidR="00455187" w:rsidRDefault="00455187" w:rsidP="00455187">
      <w:pPr>
        <w:tabs>
          <w:tab w:val="left" w:pos="1418"/>
          <w:tab w:val="left" w:pos="1702"/>
        </w:tabs>
        <w:jc w:val="both"/>
        <w:rPr>
          <w:rFonts w:cs="Arial"/>
          <w:sz w:val="20"/>
          <w:szCs w:val="20"/>
        </w:rPr>
      </w:pPr>
      <w:r>
        <w:rPr>
          <w:rFonts w:cs="Arial"/>
          <w:sz w:val="20"/>
          <w:szCs w:val="20"/>
        </w:rPr>
        <w:t xml:space="preserve">V izjemnih primerih, ko </w:t>
      </w:r>
      <w:r>
        <w:rPr>
          <w:rFonts w:cs="Arial"/>
          <w:bCs/>
          <w:iCs/>
          <w:sz w:val="20"/>
          <w:szCs w:val="20"/>
        </w:rPr>
        <w:t>dobavitelj</w:t>
      </w:r>
      <w:r>
        <w:rPr>
          <w:rFonts w:cs="Arial"/>
          <w:sz w:val="20"/>
          <w:szCs w:val="20"/>
        </w:rPr>
        <w:t xml:space="preserve"> ne more izpolniti predmeta naročila v dogovorjenem roku zaradi višje sile (npr.: naravne nesreče, nenormalne vremenske ujme, vojna, dokazane poškodbe med dobavo, epidemija, ipd.), mora </w:t>
      </w:r>
      <w:r>
        <w:rPr>
          <w:rFonts w:cs="Arial"/>
          <w:bCs/>
          <w:iCs/>
          <w:sz w:val="20"/>
          <w:szCs w:val="20"/>
        </w:rPr>
        <w:t>dobavitelj</w:t>
      </w:r>
      <w:r>
        <w:rPr>
          <w:rFonts w:cs="Arial"/>
          <w:sz w:val="20"/>
          <w:szCs w:val="20"/>
        </w:rPr>
        <w:t xml:space="preserve"> naročnika nemudoma pisno obvestiti o nezmožnosti pravočasne dobave in pri tem tudi navesti vzroke zamude ter okvirni/pričakovani dejanski rok dobave. Le v tem primeru naročnik ne bo zahteval plačila pogodbene kazni.</w:t>
      </w:r>
    </w:p>
    <w:p w14:paraId="37479126" w14:textId="77777777" w:rsidR="00455187" w:rsidRDefault="00455187" w:rsidP="00455187">
      <w:pPr>
        <w:widowControl w:val="0"/>
        <w:jc w:val="both"/>
        <w:rPr>
          <w:rFonts w:cs="Arial"/>
          <w:sz w:val="20"/>
          <w:szCs w:val="20"/>
        </w:rPr>
      </w:pPr>
    </w:p>
    <w:p w14:paraId="4F9839EB"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PLAČILNI POGOJI IN NAČIN OBRAČUNAVANJA</w:t>
      </w:r>
    </w:p>
    <w:p w14:paraId="1DF2C16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4F2DF92" w14:textId="77777777" w:rsidR="00455187" w:rsidRDefault="00455187" w:rsidP="00455187">
      <w:pPr>
        <w:pStyle w:val="Standard"/>
        <w:autoSpaceDE w:val="0"/>
        <w:rPr>
          <w:rFonts w:ascii="Titillium Web" w:hAnsi="Titillium Web" w:cs="Arial"/>
          <w:bCs/>
          <w:color w:val="000000"/>
          <w:kern w:val="0"/>
          <w:lang w:eastAsia="en-US"/>
        </w:rPr>
      </w:pPr>
    </w:p>
    <w:p w14:paraId="74779244"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 xml:space="preserve">Dobavitelj bo izstavil (e-)račun na naslov naročnika po uspešno in pravilno opravljenem prevzemu blaga, tj. s podpisom dobavnice s strani obeh strank okvirnega sporazuma. </w:t>
      </w:r>
    </w:p>
    <w:p w14:paraId="2A333DAE" w14:textId="77777777" w:rsidR="00455187" w:rsidRDefault="00455187" w:rsidP="00455187">
      <w:pPr>
        <w:pStyle w:val="Standard"/>
        <w:autoSpaceDE w:val="0"/>
        <w:rPr>
          <w:rFonts w:ascii="Titillium Web" w:hAnsi="Titillium Web" w:cs="Arial"/>
        </w:rPr>
      </w:pPr>
    </w:p>
    <w:p w14:paraId="0AD2032C"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5D062FC" w14:textId="77777777" w:rsidR="00455187" w:rsidRDefault="00455187" w:rsidP="00455187">
      <w:pPr>
        <w:pStyle w:val="Standard"/>
        <w:textAlignment w:val="baseline"/>
        <w:rPr>
          <w:rFonts w:ascii="Titillium Web" w:hAnsi="Titillium Web" w:cs="Arial"/>
          <w:b/>
        </w:rPr>
      </w:pPr>
    </w:p>
    <w:p w14:paraId="167239A3" w14:textId="77777777" w:rsidR="00455187" w:rsidRDefault="00455187" w:rsidP="00455187">
      <w:pPr>
        <w:pStyle w:val="Standard"/>
        <w:autoSpaceDE w:val="0"/>
        <w:rPr>
          <w:rFonts w:ascii="Titillium Web" w:hAnsi="Titillium Web" w:cs="Arial"/>
        </w:rPr>
      </w:pPr>
      <w:r>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Pr>
          <w:rFonts w:ascii="Titillium Web" w:hAnsi="Titillium Web" w:cs="Arial"/>
        </w:rPr>
        <w:t xml:space="preserve">Plačilni rok začne teči naslednji dan po prejemu pravilno izstavljenega </w:t>
      </w:r>
      <w:r>
        <w:rPr>
          <w:rFonts w:ascii="Titillium Web" w:hAnsi="Titillium Web" w:cs="Arial"/>
          <w:bCs/>
          <w:color w:val="000000"/>
          <w:kern w:val="0"/>
          <w:lang w:eastAsia="en-US"/>
        </w:rPr>
        <w:t>(e-)računa</w:t>
      </w:r>
      <w:r>
        <w:rPr>
          <w:rFonts w:ascii="Titillium Web" w:hAnsi="Titillium Web" w:cs="Arial"/>
        </w:rPr>
        <w:t>, ki je podlaga za izplačilo. Če zadnji dan roka sovpada z dnem, ko se po zakonu ne dela, se za zadnji dan roka šteje naslednji delavnik.</w:t>
      </w:r>
    </w:p>
    <w:p w14:paraId="3719DEC2" w14:textId="77777777" w:rsidR="00455187" w:rsidRDefault="00455187" w:rsidP="00455187">
      <w:pPr>
        <w:pStyle w:val="Standard"/>
        <w:autoSpaceDE w:val="0"/>
        <w:rPr>
          <w:rFonts w:ascii="Titillium Web" w:eastAsia="Times New Roman" w:hAnsi="Titillium Web" w:cs="Arial"/>
          <w:color w:val="000000"/>
          <w:kern w:val="0"/>
          <w:lang w:eastAsia="sl-SI"/>
        </w:rPr>
      </w:pPr>
    </w:p>
    <w:p w14:paraId="76838952"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Plačilo se izvrši na transakcijski račun dobavitelja: SI 56</w:t>
      </w:r>
      <w:permStart w:id="1065776113"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1065776113"/>
      <w:r>
        <w:rPr>
          <w:rFonts w:ascii="Titillium Web" w:eastAsia="Times New Roman" w:hAnsi="Titillium Web" w:cs="Arial"/>
          <w:color w:val="000000"/>
          <w:kern w:val="0"/>
          <w:lang w:eastAsia="sl-SI"/>
        </w:rPr>
        <w:t xml:space="preserve">, odprt pri banki </w:t>
      </w:r>
      <w:permStart w:id="431310572"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431310572"/>
      <w:r>
        <w:rPr>
          <w:rFonts w:ascii="Titillium Web" w:eastAsia="Times New Roman" w:hAnsi="Titillium Web" w:cs="Arial"/>
          <w:color w:val="000000"/>
          <w:kern w:val="0"/>
          <w:lang w:eastAsia="sl-SI"/>
        </w:rPr>
        <w:t>.</w:t>
      </w:r>
    </w:p>
    <w:p w14:paraId="2F380E9E" w14:textId="77777777" w:rsidR="00455187" w:rsidRDefault="00455187" w:rsidP="00455187">
      <w:pPr>
        <w:pStyle w:val="Standard"/>
        <w:autoSpaceDE w:val="0"/>
        <w:rPr>
          <w:rFonts w:ascii="Titillium Web" w:eastAsia="Times New Roman" w:hAnsi="Titillium Web" w:cs="Arial"/>
          <w:color w:val="000000"/>
          <w:kern w:val="0"/>
          <w:lang w:eastAsia="sl-SI"/>
        </w:rPr>
      </w:pPr>
    </w:p>
    <w:p w14:paraId="149598BF"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4A118697" w14:textId="77777777" w:rsidR="00455187" w:rsidRDefault="00455187" w:rsidP="00455187">
      <w:pPr>
        <w:pStyle w:val="Standard"/>
        <w:autoSpaceDE w:val="0"/>
        <w:rPr>
          <w:rFonts w:ascii="Titillium Web" w:eastAsia="Times New Roman" w:hAnsi="Titillium Web" w:cs="Arial"/>
          <w:color w:val="000000"/>
          <w:kern w:val="0"/>
          <w:lang w:eastAsia="sl-SI"/>
        </w:rPr>
      </w:pPr>
    </w:p>
    <w:p w14:paraId="1D653955"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zamude s plačilom je dobavitelj upravičen zaračunati naročniku zakonite zamudne obresti od prvega dneva zamude dalje do plačila.</w:t>
      </w:r>
    </w:p>
    <w:p w14:paraId="4F5529A0" w14:textId="77777777" w:rsidR="00455187" w:rsidRDefault="00455187" w:rsidP="00455187">
      <w:pPr>
        <w:pStyle w:val="Standard"/>
        <w:autoSpaceDE w:val="0"/>
        <w:rPr>
          <w:rFonts w:ascii="Titillium Web" w:eastAsia="Times New Roman" w:hAnsi="Titillium Web" w:cs="Arial"/>
          <w:color w:val="000000"/>
          <w:kern w:val="0"/>
          <w:lang w:eastAsia="sl-SI"/>
        </w:rPr>
      </w:pPr>
    </w:p>
    <w:p w14:paraId="2FD5A418" w14:textId="5C38D693" w:rsidR="00455187" w:rsidRDefault="00FB14B3" w:rsidP="00455187">
      <w:pPr>
        <w:pStyle w:val="Standard"/>
        <w:rPr>
          <w:rFonts w:ascii="Titillium Web" w:hAnsi="Titillium Web" w:cs="Arial"/>
        </w:rPr>
      </w:pPr>
      <w:r w:rsidRPr="00FB14B3">
        <w:rPr>
          <w:rFonts w:ascii="Titillium Web" w:eastAsia="Times New Roman" w:hAnsi="Titillium Web" w:cs="Arial"/>
          <w:color w:val="000000"/>
          <w:kern w:val="0"/>
          <w:lang w:eastAsia="sl-SI"/>
        </w:rPr>
        <w:lastRenderedPageBreak/>
        <w:t>Dobavitelj mora na (e-)računu obvezno navesti številko okvirnega sporazuma , številko sklopa za katerega se (e-)račun izstavlja in številko naročilnice. V nasprotnem primeru bo (e-)račun zavrnjen v skladu z 9. členom tega okvirnega sporazuma.</w:t>
      </w:r>
    </w:p>
    <w:p w14:paraId="3204E9F0"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KAKOVOST IN REKLAMACIJE</w:t>
      </w:r>
    </w:p>
    <w:p w14:paraId="018F5F0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43D43EA" w14:textId="77777777" w:rsidR="00455187" w:rsidRDefault="00455187" w:rsidP="00455187">
      <w:pPr>
        <w:tabs>
          <w:tab w:val="left" w:pos="1418"/>
          <w:tab w:val="left" w:pos="1702"/>
        </w:tabs>
        <w:jc w:val="both"/>
        <w:rPr>
          <w:rFonts w:cs="Arial"/>
          <w:color w:val="FF0000"/>
          <w:sz w:val="20"/>
          <w:szCs w:val="20"/>
        </w:rPr>
      </w:pPr>
    </w:p>
    <w:p w14:paraId="6D6366EF" w14:textId="77777777" w:rsidR="00455187" w:rsidRDefault="00455187" w:rsidP="00455187">
      <w:pPr>
        <w:tabs>
          <w:tab w:val="left" w:pos="1418"/>
          <w:tab w:val="left" w:pos="1702"/>
        </w:tabs>
        <w:jc w:val="both"/>
        <w:rPr>
          <w:rFonts w:cs="Arial"/>
          <w:sz w:val="20"/>
          <w:szCs w:val="20"/>
        </w:rPr>
      </w:pPr>
      <w:r>
        <w:rPr>
          <w:rFonts w:cs="Arial"/>
          <w:bCs/>
          <w:iCs/>
          <w:sz w:val="20"/>
          <w:szCs w:val="20"/>
        </w:rPr>
        <w:t>Dobavitelj</w:t>
      </w:r>
      <w:r>
        <w:rPr>
          <w:rFonts w:cs="Arial"/>
          <w:sz w:val="20"/>
          <w:szCs w:val="20"/>
        </w:rPr>
        <w:t xml:space="preserve"> zagotavlja, da bo dobave blaga, ki so predmet tega okvirnega sporazuma, izpolnil v skladu s zahtevami iz razpisne dokumentacije, posameznega povabila k oddaji ponudb in v skladu z zahtevami naročnika ob posameznem naročilu. </w:t>
      </w:r>
      <w:r>
        <w:rPr>
          <w:rFonts w:cs="Arial"/>
          <w:bCs/>
          <w:iCs/>
          <w:sz w:val="20"/>
          <w:szCs w:val="20"/>
        </w:rPr>
        <w:t>Dobavitelj</w:t>
      </w:r>
      <w:r>
        <w:rPr>
          <w:rFonts w:cs="Arial"/>
          <w:sz w:val="20"/>
          <w:szCs w:val="20"/>
        </w:rPr>
        <w:t xml:space="preserve"> bo storitve opravljal pravilno, strokovno, kvalitetno in pravočasno po pravilih stroke, v skladu z veljavnimi predpisi, tehničnimi navodili, priporočili in normativi. </w:t>
      </w:r>
      <w:r>
        <w:rPr>
          <w:rFonts w:cs="Arial"/>
          <w:bCs/>
          <w:iCs/>
          <w:sz w:val="20"/>
          <w:szCs w:val="20"/>
        </w:rPr>
        <w:t>Dobavitelj</w:t>
      </w:r>
      <w:r>
        <w:rPr>
          <w:rFonts w:cs="Arial"/>
          <w:sz w:val="20"/>
          <w:szCs w:val="20"/>
        </w:rPr>
        <w:t xml:space="preserve"> bo storitve izvajal s strokovno usposobljenimi delavci, z upoštevanjem zakonov in predpisov za varno delo. </w:t>
      </w:r>
      <w:r>
        <w:rPr>
          <w:rFonts w:cs="Arial"/>
          <w:bCs/>
          <w:iCs/>
          <w:sz w:val="20"/>
          <w:szCs w:val="20"/>
        </w:rPr>
        <w:t>Dobavitelj</w:t>
      </w:r>
      <w:r>
        <w:rPr>
          <w:rFonts w:cs="Arial"/>
          <w:sz w:val="20"/>
          <w:szCs w:val="20"/>
        </w:rPr>
        <w:t xml:space="preserve"> je dolžan storitve opravljati v skladu s predpisi, ki urejajo področje dela. </w:t>
      </w:r>
      <w:r>
        <w:rPr>
          <w:rFonts w:cs="Arial"/>
          <w:bCs/>
          <w:iCs/>
          <w:sz w:val="20"/>
          <w:szCs w:val="20"/>
        </w:rPr>
        <w:t>Dobavitelj</w:t>
      </w:r>
      <w:r>
        <w:rPr>
          <w:rFonts w:cs="Arial"/>
          <w:sz w:val="20"/>
          <w:szCs w:val="20"/>
        </w:rPr>
        <w:t xml:space="preserve"> v celoti odgovarja za varnost svojih delavcev pri opravljanju storitev.</w:t>
      </w:r>
    </w:p>
    <w:p w14:paraId="1970DF07" w14:textId="77777777" w:rsidR="00455187" w:rsidRDefault="00455187" w:rsidP="00455187">
      <w:pPr>
        <w:tabs>
          <w:tab w:val="left" w:pos="1418"/>
          <w:tab w:val="left" w:pos="1702"/>
        </w:tabs>
        <w:jc w:val="both"/>
        <w:rPr>
          <w:rFonts w:cs="Arial"/>
          <w:color w:val="FF0000"/>
          <w:sz w:val="20"/>
          <w:szCs w:val="20"/>
        </w:rPr>
      </w:pPr>
    </w:p>
    <w:p w14:paraId="1A28E14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D57B43E" w14:textId="77777777" w:rsidR="00455187" w:rsidRDefault="00455187" w:rsidP="00455187">
      <w:pPr>
        <w:tabs>
          <w:tab w:val="left" w:pos="1418"/>
          <w:tab w:val="left" w:pos="1702"/>
        </w:tabs>
        <w:jc w:val="both"/>
        <w:rPr>
          <w:rFonts w:cs="Arial"/>
          <w:color w:val="auto"/>
          <w:sz w:val="20"/>
          <w:szCs w:val="20"/>
        </w:rPr>
      </w:pPr>
    </w:p>
    <w:p w14:paraId="18AA78A1"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Nadzor nad kvaliteto blaga vrši naročnik ali od naročnika pooblaščena strokovna organizacija v skladu z določili tega okvirnega sporazuma in na podlagi veljavnih predpisov.</w:t>
      </w:r>
    </w:p>
    <w:p w14:paraId="5EE2849D" w14:textId="77777777" w:rsidR="00455187" w:rsidRDefault="00455187" w:rsidP="00455187">
      <w:pPr>
        <w:tabs>
          <w:tab w:val="left" w:pos="1418"/>
          <w:tab w:val="left" w:pos="1702"/>
        </w:tabs>
        <w:jc w:val="both"/>
        <w:rPr>
          <w:rFonts w:cs="Arial"/>
          <w:color w:val="auto"/>
          <w:sz w:val="20"/>
          <w:szCs w:val="20"/>
        </w:rPr>
      </w:pPr>
    </w:p>
    <w:p w14:paraId="330669DB"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Dobavitelj je dolžan aktivno sodelovati z naročnikom in mu nuditi vse relevantne podatke ter informacije za izvedbo nadzora kvalitete izvajanja storitev po tem okvirnem sporazumu.</w:t>
      </w:r>
    </w:p>
    <w:p w14:paraId="1817C2D7" w14:textId="77777777" w:rsidR="00455187" w:rsidRDefault="00455187" w:rsidP="00455187">
      <w:pPr>
        <w:tabs>
          <w:tab w:val="left" w:pos="1418"/>
          <w:tab w:val="left" w:pos="1702"/>
        </w:tabs>
        <w:jc w:val="both"/>
        <w:rPr>
          <w:rFonts w:cs="Arial"/>
          <w:color w:val="auto"/>
          <w:sz w:val="20"/>
          <w:szCs w:val="20"/>
        </w:rPr>
      </w:pPr>
    </w:p>
    <w:p w14:paraId="629A6222"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7B39CC0" w14:textId="77777777" w:rsidR="00455187" w:rsidRDefault="00455187" w:rsidP="00455187">
      <w:pPr>
        <w:tabs>
          <w:tab w:val="left" w:pos="1418"/>
          <w:tab w:val="left" w:pos="1702"/>
        </w:tabs>
        <w:jc w:val="both"/>
        <w:rPr>
          <w:rFonts w:cs="Arial"/>
          <w:color w:val="auto"/>
          <w:sz w:val="20"/>
          <w:szCs w:val="20"/>
        </w:rPr>
      </w:pPr>
    </w:p>
    <w:p w14:paraId="209148E5"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količinskih primanjkljajev bo naročnik dobavitelju sporočil takoj, najkasneje pa v petih (5) dneh od dneva prevzema blaga.</w:t>
      </w:r>
    </w:p>
    <w:p w14:paraId="00A63630" w14:textId="77777777" w:rsidR="00455187" w:rsidRDefault="00455187" w:rsidP="00455187">
      <w:pPr>
        <w:tabs>
          <w:tab w:val="left" w:pos="1418"/>
          <w:tab w:val="left" w:pos="1702"/>
        </w:tabs>
        <w:jc w:val="both"/>
        <w:rPr>
          <w:rFonts w:cs="Arial"/>
          <w:color w:val="auto"/>
          <w:sz w:val="20"/>
          <w:szCs w:val="20"/>
        </w:rPr>
      </w:pPr>
    </w:p>
    <w:p w14:paraId="03797D5F"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kakovostnih vidnih napak ali reklamacije zaradi neustreznosti dobavljenega blaga bo naročnik dobavitelju sporočil kadarkoli v času veljavnosti okvirnega sporazuma.</w:t>
      </w:r>
    </w:p>
    <w:p w14:paraId="66CB6640"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41E8831" w14:textId="77777777" w:rsidR="00455187" w:rsidRDefault="00455187" w:rsidP="00455187">
      <w:pPr>
        <w:tabs>
          <w:tab w:val="left" w:pos="1418"/>
          <w:tab w:val="left" w:pos="1702"/>
        </w:tabs>
        <w:jc w:val="both"/>
        <w:rPr>
          <w:rFonts w:cs="Arial"/>
          <w:color w:val="auto"/>
          <w:sz w:val="20"/>
          <w:szCs w:val="20"/>
        </w:rPr>
      </w:pPr>
    </w:p>
    <w:p w14:paraId="425B7959" w14:textId="77777777" w:rsidR="00455187" w:rsidRDefault="00455187" w:rsidP="00455187">
      <w:pPr>
        <w:jc w:val="both"/>
        <w:rPr>
          <w:rFonts w:cs="Arial"/>
          <w:sz w:val="20"/>
          <w:szCs w:val="20"/>
        </w:rPr>
      </w:pPr>
      <w:r>
        <w:rPr>
          <w:rFonts w:cs="Arial"/>
          <w:sz w:val="20"/>
          <w:szCs w:val="20"/>
        </w:rPr>
        <w:t>Rok za rešitev reklamacije zaradi količinskih primanjkljajev je največ en (1) dan od prejema pisnega obvestila o reklamaciji, razen če se naročnik in dobavitelj pisno dogovorita drugače. Za čas prejema obvestila se šteje čas, ko je obvestilo dospelo do dobavitelja.</w:t>
      </w:r>
    </w:p>
    <w:p w14:paraId="4A4B11FD" w14:textId="77777777" w:rsidR="00455187" w:rsidRDefault="00455187" w:rsidP="00455187">
      <w:pPr>
        <w:tabs>
          <w:tab w:val="left" w:pos="1418"/>
          <w:tab w:val="left" w:pos="1702"/>
        </w:tabs>
        <w:jc w:val="both"/>
        <w:rPr>
          <w:rFonts w:cs="Arial"/>
          <w:sz w:val="20"/>
          <w:szCs w:val="20"/>
        </w:rPr>
      </w:pPr>
    </w:p>
    <w:p w14:paraId="3CFDFBC4" w14:textId="77777777" w:rsidR="00455187" w:rsidRDefault="00455187" w:rsidP="00455187">
      <w:pPr>
        <w:tabs>
          <w:tab w:val="left" w:pos="1418"/>
          <w:tab w:val="left" w:pos="1702"/>
        </w:tabs>
        <w:jc w:val="both"/>
        <w:rPr>
          <w:rFonts w:cs="Arial"/>
          <w:sz w:val="20"/>
          <w:szCs w:val="20"/>
        </w:rPr>
      </w:pPr>
      <w:r>
        <w:rPr>
          <w:rFonts w:cs="Arial"/>
          <w:sz w:val="20"/>
          <w:szCs w:val="20"/>
        </w:rPr>
        <w:t>Rok za rešitev reklamacije zaradi kakovostnih vidnih napak ali reklamacije zaradi neustreznosti dobavljenega blaga je največ dva (2) dni od prejema pisnega obvestila o reklamaciji, razen če se naročnik in dobavitelj pisno dogovorita drugače. Za čas prejema obvestila se šteje čas, ko je obvestilo dospelo do dobavitelja.</w:t>
      </w:r>
    </w:p>
    <w:p w14:paraId="76B05468" w14:textId="77777777" w:rsidR="00455187" w:rsidRDefault="00455187" w:rsidP="00455187">
      <w:pPr>
        <w:tabs>
          <w:tab w:val="left" w:pos="1418"/>
          <w:tab w:val="left" w:pos="1702"/>
        </w:tabs>
        <w:jc w:val="both"/>
        <w:rPr>
          <w:rFonts w:cs="Arial"/>
          <w:sz w:val="20"/>
          <w:szCs w:val="20"/>
        </w:rPr>
      </w:pPr>
    </w:p>
    <w:p w14:paraId="65A3218D" w14:textId="77777777" w:rsidR="00455187" w:rsidRDefault="00455187" w:rsidP="00455187">
      <w:pPr>
        <w:tabs>
          <w:tab w:val="left" w:pos="1418"/>
          <w:tab w:val="left" w:pos="1702"/>
        </w:tabs>
        <w:jc w:val="both"/>
        <w:rPr>
          <w:rFonts w:cs="Arial"/>
          <w:sz w:val="20"/>
          <w:szCs w:val="20"/>
        </w:rPr>
      </w:pPr>
      <w:r>
        <w:rPr>
          <w:rFonts w:cs="Arial"/>
          <w:sz w:val="20"/>
          <w:szCs w:val="20"/>
        </w:rPr>
        <w:t>Za ugotovljene napake blaga se sestavi zapisnik, ki ga podpišeta obe pogodbeni stranki. Obrazec zapisnika zagotovi dobavitelj.</w:t>
      </w:r>
    </w:p>
    <w:p w14:paraId="3E4AFD28" w14:textId="77777777" w:rsidR="00455187" w:rsidRDefault="00455187" w:rsidP="00455187">
      <w:pPr>
        <w:tabs>
          <w:tab w:val="left" w:pos="1418"/>
          <w:tab w:val="left" w:pos="1702"/>
        </w:tabs>
        <w:jc w:val="both"/>
        <w:rPr>
          <w:rFonts w:cs="Arial"/>
          <w:sz w:val="20"/>
          <w:szCs w:val="20"/>
        </w:rPr>
      </w:pPr>
    </w:p>
    <w:p w14:paraId="5DDEC6B0"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6794200" w14:textId="77777777" w:rsidR="00455187" w:rsidRDefault="00455187" w:rsidP="00455187">
      <w:pPr>
        <w:tabs>
          <w:tab w:val="left" w:pos="1418"/>
          <w:tab w:val="left" w:pos="1702"/>
        </w:tabs>
        <w:jc w:val="both"/>
        <w:rPr>
          <w:rFonts w:cs="Arial"/>
          <w:sz w:val="20"/>
          <w:szCs w:val="20"/>
        </w:rPr>
      </w:pPr>
    </w:p>
    <w:p w14:paraId="34E5E1B4" w14:textId="77777777" w:rsidR="00455187" w:rsidRDefault="00455187" w:rsidP="00455187">
      <w:pPr>
        <w:tabs>
          <w:tab w:val="left" w:pos="1418"/>
          <w:tab w:val="left" w:pos="1702"/>
        </w:tabs>
        <w:jc w:val="both"/>
        <w:rPr>
          <w:rFonts w:cs="Arial"/>
          <w:sz w:val="20"/>
          <w:szCs w:val="20"/>
        </w:rPr>
      </w:pPr>
      <w:r>
        <w:rPr>
          <w:rFonts w:cs="Arial"/>
          <w:sz w:val="20"/>
          <w:szCs w:val="20"/>
        </w:rPr>
        <w:t>Dobavitelj se obvezuje v navedenem roku naročnika obvestiti (pisno, po telefonu, preko elektronske pošte,…) o rešitvi reklamacije in dobaviti blago v dogovorjenem dobavnem roku. Vse stroške v zvezi z reklamacijami nosi dobavitelj.</w:t>
      </w:r>
    </w:p>
    <w:p w14:paraId="721078D9" w14:textId="77777777" w:rsidR="00455187" w:rsidRDefault="00455187" w:rsidP="00455187">
      <w:pPr>
        <w:tabs>
          <w:tab w:val="left" w:pos="1418"/>
          <w:tab w:val="left" w:pos="1702"/>
        </w:tabs>
        <w:jc w:val="both"/>
        <w:rPr>
          <w:rFonts w:cs="Arial"/>
          <w:sz w:val="20"/>
          <w:szCs w:val="20"/>
        </w:rPr>
      </w:pPr>
    </w:p>
    <w:p w14:paraId="7CF92174" w14:textId="77777777" w:rsidR="00455187" w:rsidRDefault="00455187" w:rsidP="00455187">
      <w:pPr>
        <w:tabs>
          <w:tab w:val="left" w:pos="1418"/>
          <w:tab w:val="left" w:pos="1702"/>
        </w:tabs>
        <w:jc w:val="both"/>
        <w:rPr>
          <w:rFonts w:cs="Arial"/>
          <w:sz w:val="20"/>
          <w:szCs w:val="20"/>
        </w:rPr>
      </w:pPr>
      <w:r>
        <w:rPr>
          <w:rFonts w:cs="Arial"/>
          <w:sz w:val="20"/>
          <w:szCs w:val="20"/>
        </w:rPr>
        <w:t>Za pozitivno rešene reklamacije, za napačno poslano ter za vrnjeno blago, izda dobavitelj naročniku dobropis, za katerega se zmanjša obveznost naročnika.</w:t>
      </w:r>
    </w:p>
    <w:p w14:paraId="7C854C75" w14:textId="77777777" w:rsidR="00455187" w:rsidRDefault="00455187" w:rsidP="00455187">
      <w:pPr>
        <w:tabs>
          <w:tab w:val="left" w:pos="1418"/>
          <w:tab w:val="left" w:pos="1702"/>
        </w:tabs>
        <w:jc w:val="both"/>
        <w:rPr>
          <w:rFonts w:cs="Arial"/>
          <w:sz w:val="20"/>
          <w:szCs w:val="20"/>
        </w:rPr>
      </w:pPr>
    </w:p>
    <w:p w14:paraId="20D3254F"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F4B0477" w14:textId="77777777" w:rsidR="00455187" w:rsidRDefault="00455187" w:rsidP="00455187">
      <w:pPr>
        <w:tabs>
          <w:tab w:val="left" w:pos="1418"/>
          <w:tab w:val="left" w:pos="1702"/>
        </w:tabs>
        <w:jc w:val="both"/>
        <w:rPr>
          <w:rFonts w:cs="Arial"/>
          <w:sz w:val="20"/>
          <w:szCs w:val="20"/>
        </w:rPr>
      </w:pPr>
    </w:p>
    <w:p w14:paraId="5BF72EFB" w14:textId="77777777" w:rsidR="00455187" w:rsidRDefault="00455187" w:rsidP="00455187">
      <w:pPr>
        <w:tabs>
          <w:tab w:val="left" w:pos="1418"/>
          <w:tab w:val="left" w:pos="1702"/>
        </w:tabs>
        <w:jc w:val="both"/>
        <w:rPr>
          <w:rFonts w:cs="Arial"/>
          <w:sz w:val="20"/>
          <w:szCs w:val="20"/>
        </w:rPr>
      </w:pPr>
      <w:r>
        <w:rPr>
          <w:rFonts w:cs="Arial"/>
          <w:sz w:val="20"/>
          <w:szCs w:val="20"/>
        </w:rPr>
        <w:t>V primeru dobave neustreznega blaga, ki po kakovosti odstopa od zahtev naročnika, podanih v razpisni dokumentaciji in povabilu k oddaji ponudb in vztrajanju dobavitelja, da je dobavil kakovostno in v skladu z zahtevami naročnika ustrezno blago, in to tudi po predložitvi utemeljenih obrazložitev naročnika glede kakovostne neustreznosti dobavljenega blaga in zahtevi, da dobavi drugo po kakovosti ustrezno blago, lahko naročnik od okvirnega sporazuma odstopi in unovči finančno zavarovanje za dobro izvedbo pogodbenih obveznosti, brez kakršnekoli obveznosti do dobavitelja.</w:t>
      </w:r>
    </w:p>
    <w:p w14:paraId="34D246A6" w14:textId="77777777" w:rsidR="00455187" w:rsidRDefault="00455187" w:rsidP="00455187">
      <w:pPr>
        <w:tabs>
          <w:tab w:val="left" w:pos="1418"/>
          <w:tab w:val="left" w:pos="1702"/>
        </w:tabs>
        <w:jc w:val="both"/>
        <w:rPr>
          <w:rFonts w:cs="Arial"/>
          <w:color w:val="auto"/>
          <w:sz w:val="20"/>
          <w:szCs w:val="20"/>
        </w:rPr>
      </w:pPr>
    </w:p>
    <w:p w14:paraId="01ED24A0"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 xml:space="preserve">Če dobavitelj na poziv naročnika ne odpravi pomanjkljivosti, ki mu jih določi naročnik ali nadaljuje z izvajanjem dobav blaga neskladno s pogoji iz razpisne in ponudbene dokumentacije, lahko naročnik odstopi od okvirnega sporazuma in unovči </w:t>
      </w:r>
      <w:r>
        <w:rPr>
          <w:rFonts w:cs="Arial"/>
          <w:sz w:val="20"/>
          <w:szCs w:val="20"/>
        </w:rPr>
        <w:t>finančno zavarovanje za dobro izvedbo pogodbenih obveznosti.</w:t>
      </w:r>
      <w:r>
        <w:rPr>
          <w:rFonts w:cs="Arial"/>
          <w:color w:val="auto"/>
          <w:sz w:val="20"/>
          <w:szCs w:val="20"/>
        </w:rPr>
        <w:t xml:space="preserve"> </w:t>
      </w:r>
    </w:p>
    <w:p w14:paraId="01A2CB32" w14:textId="77777777" w:rsidR="00455187" w:rsidRDefault="00455187" w:rsidP="00455187">
      <w:pPr>
        <w:tabs>
          <w:tab w:val="left" w:pos="1418"/>
          <w:tab w:val="left" w:pos="1702"/>
        </w:tabs>
        <w:jc w:val="both"/>
        <w:rPr>
          <w:rFonts w:cs="Arial"/>
          <w:sz w:val="20"/>
          <w:szCs w:val="20"/>
        </w:rPr>
      </w:pPr>
    </w:p>
    <w:p w14:paraId="5D59F210"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EA849CA" w14:textId="77777777" w:rsidR="00455187" w:rsidRDefault="00455187" w:rsidP="00455187">
      <w:pPr>
        <w:tabs>
          <w:tab w:val="left" w:pos="1418"/>
          <w:tab w:val="left" w:pos="1702"/>
        </w:tabs>
        <w:jc w:val="both"/>
        <w:rPr>
          <w:rFonts w:cs="Arial"/>
          <w:sz w:val="20"/>
          <w:szCs w:val="20"/>
        </w:rPr>
      </w:pPr>
    </w:p>
    <w:p w14:paraId="7923AC63" w14:textId="77777777" w:rsidR="00455187" w:rsidRDefault="00455187" w:rsidP="00455187">
      <w:pPr>
        <w:tabs>
          <w:tab w:val="left" w:pos="1418"/>
          <w:tab w:val="left" w:pos="1702"/>
        </w:tabs>
        <w:jc w:val="both"/>
        <w:rPr>
          <w:rFonts w:cs="Arial"/>
          <w:sz w:val="20"/>
          <w:szCs w:val="20"/>
        </w:rPr>
      </w:pPr>
      <w:r>
        <w:rPr>
          <w:rFonts w:cs="Arial"/>
          <w:sz w:val="20"/>
          <w:szCs w:val="20"/>
        </w:rPr>
        <w:t>Dobavitelj se obvezuje, da bo v primeru škode odškodninsko odgovoren za nastalo škodo, ki jo bo povzročil naročniku ali ki jo bo moral naročnik poravnati tretjim osebam zaradi nestrokovno in nepravilno opravljene storitve.</w:t>
      </w:r>
    </w:p>
    <w:p w14:paraId="68994248" w14:textId="77777777" w:rsidR="00455187" w:rsidRDefault="00455187" w:rsidP="00455187">
      <w:pPr>
        <w:pStyle w:val="Standard"/>
        <w:textAlignment w:val="baseline"/>
        <w:rPr>
          <w:rFonts w:ascii="Titillium Web" w:hAnsi="Titillium Web" w:cs="Arial"/>
          <w:bCs/>
        </w:rPr>
      </w:pPr>
    </w:p>
    <w:p w14:paraId="5A90A8C9"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PODIZVAJALCI</w:t>
      </w:r>
    </w:p>
    <w:p w14:paraId="7AA7FEAF"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9E26D59" w14:textId="77777777" w:rsidR="00455187" w:rsidRDefault="00455187" w:rsidP="00455187">
      <w:pPr>
        <w:jc w:val="both"/>
        <w:rPr>
          <w:rFonts w:cs="Arial"/>
          <w:sz w:val="20"/>
          <w:szCs w:val="20"/>
        </w:rPr>
      </w:pPr>
    </w:p>
    <w:p w14:paraId="1E89A6DB" w14:textId="77777777" w:rsidR="00455187" w:rsidRDefault="00455187" w:rsidP="00455187">
      <w:pPr>
        <w:jc w:val="both"/>
        <w:rPr>
          <w:rFonts w:cs="Arial"/>
          <w:sz w:val="20"/>
          <w:szCs w:val="20"/>
        </w:rPr>
      </w:pPr>
      <w:r>
        <w:rPr>
          <w:rFonts w:cs="Arial"/>
          <w:sz w:val="20"/>
          <w:szCs w:val="20"/>
        </w:rPr>
        <w:t xml:space="preserve">(Opomba: Določbe navedene v tem delu bodo vključene v okvirni sporazum le v primeru, če bo dobavitelj nastopal skupaj s podizvajalci. V nasprotnem primeru se ta del vzorca okvirnega sporazuma, ki se nanaša na izvajanje storitev s podizvajalci, črta in se navede »Dobavitelj ob predložitvi ponudbe in sklenitvi okvirnega sporazuma nima prijavljenih podizvajalcev za izvedbo okvirnega sporazuma. V kolikor želi dobavitelj naknadno vključiti podizvajalca, mora vključeni podizvajalec izpolnjevati vse pogoje in ostale zahteve naročnika v zvezi s podizvajalci, ki so bili navedeni v razpisni </w:t>
      </w:r>
      <w:r>
        <w:rPr>
          <w:rFonts w:cs="Arial"/>
          <w:sz w:val="20"/>
          <w:szCs w:val="20"/>
        </w:rPr>
        <w:lastRenderedPageBreak/>
        <w:t>dokumentaciji, na podlagi katere je bi sklenjen ta okvirni sporazum. Za vključitev podizvajalca mora dobavitelj predhodno pridobiti soglasje naročnika in skleniti aneks k tem okvirnem sporazumu.«)</w:t>
      </w:r>
    </w:p>
    <w:p w14:paraId="21D2E9E4" w14:textId="77777777" w:rsidR="00455187" w:rsidRDefault="00455187" w:rsidP="00455187">
      <w:pPr>
        <w:jc w:val="both"/>
        <w:rPr>
          <w:rFonts w:cs="Arial"/>
          <w:sz w:val="20"/>
          <w:szCs w:val="20"/>
        </w:rPr>
      </w:pPr>
    </w:p>
    <w:p w14:paraId="33638A80"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 xml:space="preserve">Za dobavitelja bodo dela po tem okvirnem sporazumu izvajali naslednji podizvajalci: </w:t>
      </w:r>
    </w:p>
    <w:p w14:paraId="0CC50C99" w14:textId="77777777" w:rsidR="00455187" w:rsidRDefault="00455187" w:rsidP="00455187">
      <w:pPr>
        <w:spacing w:before="120" w:after="120"/>
        <w:jc w:val="both"/>
        <w:rPr>
          <w:sz w:val="20"/>
          <w:szCs w:val="20"/>
        </w:rPr>
      </w:pPr>
      <w:r>
        <w:rPr>
          <w:sz w:val="20"/>
          <w:szCs w:val="20"/>
        </w:rPr>
        <w:t>[naziv in polni naslov],</w:t>
      </w:r>
    </w:p>
    <w:p w14:paraId="7E80F09E" w14:textId="77777777" w:rsidR="00455187" w:rsidRDefault="00455187" w:rsidP="00455187">
      <w:pPr>
        <w:spacing w:before="120" w:after="120"/>
        <w:jc w:val="both"/>
        <w:rPr>
          <w:sz w:val="20"/>
          <w:szCs w:val="20"/>
        </w:rPr>
      </w:pPr>
      <w:r>
        <w:rPr>
          <w:sz w:val="20"/>
          <w:szCs w:val="20"/>
        </w:rPr>
        <w:t>Matična številka: [številka],</w:t>
      </w:r>
    </w:p>
    <w:p w14:paraId="339BCF97" w14:textId="77777777" w:rsidR="00455187" w:rsidRDefault="00455187" w:rsidP="00455187">
      <w:pPr>
        <w:spacing w:before="120" w:after="120"/>
        <w:jc w:val="both"/>
        <w:rPr>
          <w:sz w:val="20"/>
          <w:szCs w:val="20"/>
        </w:rPr>
      </w:pPr>
      <w:r>
        <w:rPr>
          <w:sz w:val="20"/>
          <w:szCs w:val="20"/>
        </w:rPr>
        <w:t>Davčna številka: [številka],</w:t>
      </w:r>
    </w:p>
    <w:p w14:paraId="7B77A6CC" w14:textId="77777777" w:rsidR="00455187" w:rsidRDefault="00455187" w:rsidP="00455187">
      <w:pPr>
        <w:spacing w:before="120" w:after="120"/>
        <w:jc w:val="both"/>
        <w:rPr>
          <w:sz w:val="20"/>
          <w:szCs w:val="20"/>
        </w:rPr>
      </w:pPr>
      <w:r>
        <w:rPr>
          <w:sz w:val="20"/>
          <w:szCs w:val="20"/>
        </w:rPr>
        <w:t>TRR: [številka],</w:t>
      </w:r>
    </w:p>
    <w:p w14:paraId="3846E33C"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128849D8"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[naziv in polni naslov]</w:t>
      </w:r>
    </w:p>
    <w:p w14:paraId="11859D2B"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Itd.</w:t>
      </w:r>
    </w:p>
    <w:p w14:paraId="4DEB28DA"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518B0FCE"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Podizvajalec zahteva/ne zahteva neposredna plačila. Dobavitelj pooblašča naročnika, da na podlagi potrjenega računa oz. situacije neposredno plačuje podizvajalcem.</w:t>
      </w:r>
    </w:p>
    <w:p w14:paraId="5EEA3F28"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5B85BBE5" w14:textId="77777777" w:rsidR="00455187" w:rsidRDefault="00455187" w:rsidP="00455187">
      <w:pPr>
        <w:spacing w:line="240" w:lineRule="auto"/>
        <w:jc w:val="both"/>
        <w:rPr>
          <w:rFonts w:eastAsia="Calibri"/>
          <w:iCs/>
          <w:sz w:val="20"/>
          <w:szCs w:val="20"/>
        </w:rPr>
      </w:pPr>
      <w:r>
        <w:rPr>
          <w:rFonts w:eastAsia="Calibri"/>
          <w:iCs/>
          <w:sz w:val="20"/>
          <w:szCs w:val="20"/>
        </w:rPr>
        <w:t>Dobavitelj, ki izvaja javno naročilo z enim ali več podizvajalci, mora imeti ob sklenitvi okvirnega sporazuma z naročnikom ali med njenim izvajanjem, sklenjene pogodbe s podizvajalci. Podizvajalec bo naročniku posredoval kopijo pogodbe, ki jo je sklenil s svojim naročnikom (</w:t>
      </w:r>
      <w:r>
        <w:rPr>
          <w:rFonts w:cs="Arial"/>
          <w:sz w:val="20"/>
          <w:szCs w:val="20"/>
        </w:rPr>
        <w:t>dobaviteljem</w:t>
      </w:r>
      <w:r>
        <w:rPr>
          <w:rFonts w:eastAsia="Calibri"/>
          <w:iCs/>
          <w:sz w:val="20"/>
          <w:szCs w:val="20"/>
        </w:rPr>
        <w:t xml:space="preserve">), v petih dneh od sklenitve te pogodbe. Naročnik bo po prejemu kopije pogodbe preveril, ali ima </w:t>
      </w:r>
      <w:r>
        <w:rPr>
          <w:rFonts w:cs="Arial"/>
          <w:sz w:val="20"/>
          <w:szCs w:val="20"/>
        </w:rPr>
        <w:t xml:space="preserve">dobaviteljevo </w:t>
      </w:r>
      <w:r>
        <w:rPr>
          <w:rFonts w:eastAsia="Calibri"/>
          <w:iCs/>
          <w:sz w:val="20"/>
          <w:szCs w:val="20"/>
        </w:rPr>
        <w:t xml:space="preserve">pooblastilo in podizvajalčevo soglasje. Če pooblastila ali soglasja nima, bo </w:t>
      </w:r>
      <w:r>
        <w:rPr>
          <w:rFonts w:cs="Arial"/>
          <w:sz w:val="20"/>
          <w:szCs w:val="20"/>
        </w:rPr>
        <w:t xml:space="preserve">dobavitelja </w:t>
      </w:r>
      <w:r>
        <w:rPr>
          <w:rFonts w:eastAsia="Calibri"/>
          <w:iCs/>
          <w:sz w:val="20"/>
          <w:szCs w:val="20"/>
        </w:rPr>
        <w:t xml:space="preserve">ali podizvajalca nemudoma pozval, da mu ta dokument predloži v roku petih dni od prejema poziva. Če </w:t>
      </w:r>
      <w:r>
        <w:rPr>
          <w:rFonts w:cs="Arial"/>
          <w:sz w:val="20"/>
          <w:szCs w:val="20"/>
        </w:rPr>
        <w:t xml:space="preserve">dobavitelj </w:t>
      </w:r>
      <w:r>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34861C48" w14:textId="77777777" w:rsidR="00455187" w:rsidRDefault="00455187" w:rsidP="00455187">
      <w:pPr>
        <w:spacing w:line="240" w:lineRule="auto"/>
        <w:jc w:val="both"/>
        <w:rPr>
          <w:rFonts w:eastAsia="Calibri"/>
          <w:iCs/>
          <w:sz w:val="20"/>
          <w:szCs w:val="20"/>
        </w:rPr>
      </w:pPr>
    </w:p>
    <w:p w14:paraId="17F7B2B3"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FINANČNO ZAVAROVANJE</w:t>
      </w:r>
    </w:p>
    <w:p w14:paraId="148F4DE1"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8AB63D7" w14:textId="77777777" w:rsidR="00455187" w:rsidRDefault="00455187" w:rsidP="00455187">
      <w:pPr>
        <w:jc w:val="both"/>
        <w:rPr>
          <w:rFonts w:cs="Arial"/>
          <w:bCs/>
          <w:sz w:val="20"/>
          <w:szCs w:val="20"/>
        </w:rPr>
      </w:pPr>
    </w:p>
    <w:p w14:paraId="4222044D" w14:textId="77777777" w:rsidR="00455187" w:rsidRDefault="00455187" w:rsidP="00455187">
      <w:pPr>
        <w:jc w:val="both"/>
        <w:rPr>
          <w:rFonts w:cs="Arial"/>
          <w:bCs/>
          <w:sz w:val="20"/>
          <w:szCs w:val="20"/>
        </w:rPr>
      </w:pPr>
      <w:r>
        <w:rPr>
          <w:rFonts w:cs="Arial"/>
          <w:sz w:val="20"/>
          <w:szCs w:val="20"/>
        </w:rPr>
        <w:t xml:space="preserve">Dobavitelj </w:t>
      </w:r>
      <w:r>
        <w:rPr>
          <w:rFonts w:cs="Arial"/>
          <w:bCs/>
          <w:sz w:val="20"/>
          <w:szCs w:val="20"/>
        </w:rPr>
        <w:t>je dolžan najkasneje v dvajsetih (20) dneh od podpisa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2E0BC59B" w14:textId="77777777" w:rsidR="00455187" w:rsidRDefault="00455187" w:rsidP="00455187">
      <w:pPr>
        <w:jc w:val="both"/>
        <w:rPr>
          <w:rFonts w:cs="Arial"/>
          <w:bCs/>
          <w:sz w:val="20"/>
          <w:szCs w:val="20"/>
        </w:rPr>
      </w:pPr>
    </w:p>
    <w:p w14:paraId="14A897AA" w14:textId="77777777" w:rsidR="00455187" w:rsidRDefault="00455187" w:rsidP="00455187">
      <w:pPr>
        <w:jc w:val="both"/>
        <w:rPr>
          <w:rFonts w:cs="Arial"/>
          <w:bCs/>
          <w:sz w:val="20"/>
          <w:szCs w:val="20"/>
        </w:rPr>
      </w:pPr>
      <w:r>
        <w:rPr>
          <w:rFonts w:cs="Arial"/>
          <w:bCs/>
          <w:sz w:val="20"/>
          <w:szCs w:val="20"/>
        </w:rPr>
        <w:t>Predložitev finančnega zavarovanja za dobro izvedbo pogodbenih obveznosti je pogoj za veljavnost tega okvirnega sporazuma.</w:t>
      </w:r>
    </w:p>
    <w:p w14:paraId="22CF0BC2" w14:textId="77777777" w:rsidR="00455187" w:rsidRDefault="00455187" w:rsidP="00455187">
      <w:pPr>
        <w:jc w:val="both"/>
        <w:rPr>
          <w:rFonts w:cs="Arial"/>
          <w:bCs/>
          <w:sz w:val="20"/>
          <w:szCs w:val="20"/>
        </w:rPr>
      </w:pPr>
    </w:p>
    <w:p w14:paraId="7C02D163"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327C0D9" w14:textId="77777777" w:rsidR="00455187" w:rsidRDefault="00455187" w:rsidP="00455187">
      <w:pPr>
        <w:jc w:val="both"/>
        <w:rPr>
          <w:rFonts w:cs="Arial"/>
          <w:bCs/>
          <w:sz w:val="20"/>
          <w:szCs w:val="20"/>
        </w:rPr>
      </w:pPr>
    </w:p>
    <w:p w14:paraId="771DFE4D" w14:textId="77777777" w:rsidR="00455187" w:rsidRDefault="00455187" w:rsidP="00455187">
      <w:pPr>
        <w:jc w:val="both"/>
        <w:rPr>
          <w:rFonts w:cs="Arial"/>
          <w:bCs/>
          <w:sz w:val="20"/>
          <w:szCs w:val="20"/>
        </w:rPr>
      </w:pPr>
      <w:r>
        <w:rPr>
          <w:rFonts w:cs="Arial"/>
          <w:bCs/>
          <w:sz w:val="20"/>
          <w:szCs w:val="20"/>
        </w:rPr>
        <w:t xml:space="preserve">Če dobavitelj ne izpolnjuje svojih obveznosti iz tega okvirnega sporazuma, lahko naročnik unovči finančno zavarovanje za dobro izvedbo pogodbenih obveznosti in od okvirnega sporazuma odstopi, brez kakršnekoli obveznosti do </w:t>
      </w:r>
      <w:r>
        <w:rPr>
          <w:rFonts w:cs="Arial"/>
          <w:bCs/>
          <w:sz w:val="20"/>
          <w:szCs w:val="20"/>
        </w:rPr>
        <w:lastRenderedPageBreak/>
        <w:t xml:space="preserve">dobavitelja. Naročnik bo pred unovčenjem finančnega zavarovanja dobavitelja pisno pozval k izpolnjevanju pogodbenih obveznosti in mu določil rok za izpolnitev. </w:t>
      </w:r>
    </w:p>
    <w:p w14:paraId="54B1B606" w14:textId="77777777" w:rsidR="00455187" w:rsidRDefault="00455187" w:rsidP="00455187">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 w:val="20"/>
        </w:rPr>
      </w:pPr>
    </w:p>
    <w:p w14:paraId="40A0ED4E" w14:textId="77777777" w:rsidR="00455187" w:rsidRDefault="00455187" w:rsidP="00455187">
      <w:pPr>
        <w:jc w:val="both"/>
        <w:rPr>
          <w:rFonts w:cs="Arial"/>
          <w:bCs/>
          <w:sz w:val="20"/>
          <w:szCs w:val="20"/>
        </w:rPr>
      </w:pPr>
      <w:r>
        <w:rPr>
          <w:rFonts w:cs="Arial"/>
          <w:bCs/>
          <w:sz w:val="20"/>
          <w:szCs w:val="20"/>
        </w:rPr>
        <w:t xml:space="preserve">V primeru, da naročnik unovči finančno zavarovanje za dobro izvedbo pogodbenih </w:t>
      </w:r>
      <w:r>
        <w:rPr>
          <w:rFonts w:cs="Arial"/>
          <w:bCs/>
          <w:color w:val="auto"/>
          <w:sz w:val="20"/>
          <w:szCs w:val="20"/>
        </w:rPr>
        <w:t>obveznosti iz 18. člena tega okvirnega sporazuma, v vrednosti, ki je nižja od vrednosti, navedene na menični izjavi,</w:t>
      </w:r>
      <w:r>
        <w:rPr>
          <w:rFonts w:cs="Arial"/>
          <w:bCs/>
          <w:sz w:val="20"/>
          <w:szCs w:val="20"/>
        </w:rPr>
        <w:t xml:space="preserve"> mora dobavitelj v roku petih (5) delovnih dni od naročnikovega poziva, naročniku predložiti novo finančno zavarovanje za dobro izvedbo pogodbenih obveznosti – bianco menico z menično izjavo, v višini ne unovčene vrednosti.</w:t>
      </w:r>
    </w:p>
    <w:p w14:paraId="78BC9D1A" w14:textId="77777777" w:rsidR="00455187" w:rsidRDefault="00455187" w:rsidP="00455187">
      <w:pPr>
        <w:jc w:val="both"/>
        <w:rPr>
          <w:rFonts w:cs="Arial"/>
          <w:bCs/>
          <w:sz w:val="20"/>
          <w:szCs w:val="20"/>
        </w:rPr>
      </w:pPr>
    </w:p>
    <w:p w14:paraId="76E3F17E"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1B46324" w14:textId="77777777" w:rsidR="00455187" w:rsidRDefault="00455187" w:rsidP="00455187">
      <w:pPr>
        <w:jc w:val="both"/>
        <w:rPr>
          <w:rFonts w:cs="Arial"/>
          <w:bCs/>
          <w:sz w:val="20"/>
          <w:szCs w:val="20"/>
        </w:rPr>
      </w:pPr>
    </w:p>
    <w:p w14:paraId="204C1301" w14:textId="77777777" w:rsidR="00455187" w:rsidRDefault="00455187" w:rsidP="00455187">
      <w:pPr>
        <w:jc w:val="both"/>
        <w:rPr>
          <w:rFonts w:cs="Arial"/>
          <w:bCs/>
          <w:sz w:val="20"/>
          <w:szCs w:val="20"/>
        </w:rPr>
      </w:pPr>
      <w:r>
        <w:rPr>
          <w:rFonts w:cs="Arial"/>
          <w:bCs/>
          <w:sz w:val="20"/>
          <w:szCs w:val="20"/>
        </w:rPr>
        <w:t xml:space="preserve">Če se bodo med trajanjem okvirnega sporazuma spremenili roki za izvedbo posla ali v primeru drugih sprememb, ki vplivajo na zavarovanje (npr. podaljšanje veljavnosti okvirnega sporazuma), mora </w:t>
      </w:r>
      <w:r>
        <w:rPr>
          <w:rFonts w:cs="Arial"/>
          <w:sz w:val="20"/>
          <w:szCs w:val="20"/>
        </w:rPr>
        <w:t xml:space="preserve">dobavitelj </w:t>
      </w:r>
      <w:r>
        <w:rPr>
          <w:rFonts w:cs="Arial"/>
          <w:bCs/>
          <w:sz w:val="20"/>
          <w:szCs w:val="20"/>
        </w:rPr>
        <w:t>temu ustrezno spremeniti tudi zavarovanje za dobro izvedbo pogodbenih obveznosti oziroma podaljšati njegovo veljavnost.</w:t>
      </w:r>
    </w:p>
    <w:p w14:paraId="2181C650" w14:textId="77777777" w:rsidR="00455187" w:rsidRDefault="00455187" w:rsidP="00455187">
      <w:pPr>
        <w:jc w:val="both"/>
        <w:rPr>
          <w:rFonts w:cs="Arial"/>
          <w:bCs/>
          <w:sz w:val="20"/>
          <w:szCs w:val="20"/>
        </w:rPr>
      </w:pPr>
    </w:p>
    <w:p w14:paraId="0AA1A057" w14:textId="77777777" w:rsidR="00455187" w:rsidRDefault="00455187" w:rsidP="00455187">
      <w:pPr>
        <w:jc w:val="both"/>
        <w:rPr>
          <w:rFonts w:cs="Arial"/>
          <w:bCs/>
          <w:sz w:val="20"/>
          <w:szCs w:val="20"/>
        </w:rPr>
      </w:pPr>
      <w:r>
        <w:rPr>
          <w:rFonts w:cs="Arial"/>
          <w:bCs/>
          <w:sz w:val="20"/>
          <w:szCs w:val="20"/>
        </w:rPr>
        <w:t xml:space="preserve">Unovčenje finančnega zavarovanja za dobro izvedbo pogodbenih obveznosti ne odvezuje </w:t>
      </w:r>
      <w:r>
        <w:rPr>
          <w:rFonts w:cs="Arial"/>
          <w:sz w:val="20"/>
          <w:szCs w:val="20"/>
        </w:rPr>
        <w:t xml:space="preserve">dobavitelja </w:t>
      </w:r>
      <w:r>
        <w:rPr>
          <w:rFonts w:cs="Arial"/>
          <w:bCs/>
          <w:sz w:val="20"/>
          <w:szCs w:val="20"/>
        </w:rPr>
        <w:t xml:space="preserve">poravnati naročniku vso škodo, ki bi mu nastala zaradi </w:t>
      </w:r>
      <w:r>
        <w:rPr>
          <w:rFonts w:cs="Arial"/>
          <w:sz w:val="20"/>
          <w:szCs w:val="20"/>
        </w:rPr>
        <w:t xml:space="preserve">dobaviteljevega </w:t>
      </w:r>
      <w:r>
        <w:rPr>
          <w:rFonts w:cs="Arial"/>
          <w:bCs/>
          <w:sz w:val="20"/>
          <w:szCs w:val="20"/>
        </w:rPr>
        <w:t>neizpolnjevanja obveznosti iz tega okvirnega sporazuma.</w:t>
      </w:r>
    </w:p>
    <w:p w14:paraId="7590E2B3" w14:textId="77777777" w:rsidR="00455187" w:rsidRDefault="00455187" w:rsidP="00455187">
      <w:pPr>
        <w:jc w:val="both"/>
        <w:rPr>
          <w:rFonts w:cs="Arial"/>
          <w:b/>
          <w:sz w:val="20"/>
          <w:szCs w:val="20"/>
        </w:rPr>
      </w:pPr>
    </w:p>
    <w:p w14:paraId="5255D69A"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 xml:space="preserve">POGODBENA KAZEN </w:t>
      </w:r>
    </w:p>
    <w:p w14:paraId="4216A93D"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A675416" w14:textId="77777777" w:rsidR="00455187" w:rsidRDefault="00455187" w:rsidP="00455187">
      <w:pPr>
        <w:pStyle w:val="Standard"/>
        <w:textAlignment w:val="baseline"/>
        <w:rPr>
          <w:rFonts w:ascii="Titillium Web" w:hAnsi="Titillium Web" w:cs="Arial"/>
          <w:bCs/>
        </w:rPr>
      </w:pPr>
    </w:p>
    <w:p w14:paraId="6911C268" w14:textId="77777777" w:rsidR="00455187" w:rsidRDefault="00455187" w:rsidP="00455187">
      <w:pPr>
        <w:jc w:val="both"/>
        <w:rPr>
          <w:rFonts w:cs="Arial"/>
          <w:sz w:val="20"/>
          <w:szCs w:val="20"/>
          <w:lang w:eastAsia="ar-SA"/>
        </w:rPr>
      </w:pPr>
      <w:r>
        <w:rPr>
          <w:rFonts w:cs="Arial"/>
          <w:color w:val="auto"/>
          <w:sz w:val="20"/>
          <w:szCs w:val="20"/>
          <w:lang w:eastAsia="ar-SA"/>
        </w:rPr>
        <w:t>V primeru, da pride do zamude dobavnega roka in le-ta ni posledica višje sile, kot je zapisano v 6. in 7. členu tega okvirnega sporazuma, je dobavite</w:t>
      </w:r>
      <w:r>
        <w:rPr>
          <w:rFonts w:cs="Arial"/>
          <w:sz w:val="20"/>
          <w:szCs w:val="20"/>
          <w:lang w:eastAsia="ar-SA"/>
        </w:rPr>
        <w:t>lj dolžan naročniku plačati pogodbeno kazen v višini en odstotek (1 %) skupne vrednosti tega okvirnega sporazuma brez DDV za vsak dan zamude, vendar skupno največ deset odstotkov (10 %) skupne vrednosti tega okvirnega sporazuma brez DDV.</w:t>
      </w:r>
    </w:p>
    <w:p w14:paraId="695BF7B4" w14:textId="77777777" w:rsidR="00455187" w:rsidRDefault="00455187" w:rsidP="00455187">
      <w:pPr>
        <w:jc w:val="both"/>
        <w:rPr>
          <w:rFonts w:cs="Arial"/>
          <w:sz w:val="20"/>
          <w:szCs w:val="20"/>
          <w:lang w:eastAsia="ar-SA"/>
        </w:rPr>
      </w:pPr>
    </w:p>
    <w:p w14:paraId="083AB220" w14:textId="77777777" w:rsidR="00455187" w:rsidRDefault="00455187" w:rsidP="00455187">
      <w:pPr>
        <w:jc w:val="both"/>
        <w:rPr>
          <w:rFonts w:cs="Arial"/>
          <w:sz w:val="20"/>
          <w:szCs w:val="20"/>
          <w:lang w:eastAsia="ar-SA"/>
        </w:rPr>
      </w:pPr>
      <w:r>
        <w:rPr>
          <w:rFonts w:cs="Arial"/>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dobavitelja.</w:t>
      </w:r>
    </w:p>
    <w:p w14:paraId="4ED02128" w14:textId="77777777" w:rsidR="00455187" w:rsidRDefault="00455187" w:rsidP="00455187">
      <w:pPr>
        <w:jc w:val="both"/>
        <w:rPr>
          <w:rFonts w:cs="Arial"/>
          <w:strike/>
          <w:sz w:val="20"/>
          <w:szCs w:val="20"/>
          <w:lang w:eastAsia="ar-SA"/>
        </w:rPr>
      </w:pPr>
    </w:p>
    <w:p w14:paraId="2194E9D4"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8DB2BE0" w14:textId="77777777" w:rsidR="00455187" w:rsidRDefault="00455187" w:rsidP="00455187">
      <w:pPr>
        <w:jc w:val="both"/>
        <w:rPr>
          <w:rFonts w:cs="Arial"/>
          <w:strike/>
          <w:sz w:val="20"/>
          <w:szCs w:val="20"/>
          <w:lang w:eastAsia="ar-SA"/>
        </w:rPr>
      </w:pPr>
    </w:p>
    <w:p w14:paraId="3B2F239E" w14:textId="77777777" w:rsidR="00455187" w:rsidRDefault="00455187" w:rsidP="00455187">
      <w:pPr>
        <w:jc w:val="both"/>
        <w:rPr>
          <w:rFonts w:cs="Arial"/>
          <w:sz w:val="20"/>
          <w:szCs w:val="20"/>
          <w:lang w:eastAsia="ar-SA"/>
        </w:rPr>
      </w:pPr>
      <w:r>
        <w:rPr>
          <w:rFonts w:cs="Arial"/>
          <w:sz w:val="20"/>
          <w:szCs w:val="20"/>
          <w:lang w:eastAsia="ar-SA"/>
        </w:rPr>
        <w:t>Naročnik si pridrži pravico uveljaviti pogodbeno kazen pri plačilu računa, čeprav o kršitvi dobavnega roka dobavitelja na to ni opozoril.</w:t>
      </w:r>
    </w:p>
    <w:p w14:paraId="1A7625D0" w14:textId="77777777" w:rsidR="00455187" w:rsidRDefault="00455187" w:rsidP="00455187">
      <w:pPr>
        <w:jc w:val="both"/>
        <w:rPr>
          <w:rFonts w:cs="Arial"/>
          <w:sz w:val="20"/>
          <w:szCs w:val="20"/>
          <w:lang w:eastAsia="ar-SA"/>
        </w:rPr>
      </w:pPr>
    </w:p>
    <w:p w14:paraId="419565FE" w14:textId="77777777" w:rsidR="00455187" w:rsidRDefault="00455187" w:rsidP="00455187">
      <w:pPr>
        <w:jc w:val="both"/>
        <w:rPr>
          <w:rFonts w:cs="Arial"/>
          <w:sz w:val="20"/>
          <w:szCs w:val="20"/>
          <w:lang w:eastAsia="ar-SA"/>
        </w:rPr>
      </w:pPr>
      <w:r>
        <w:rPr>
          <w:rFonts w:cs="Arial"/>
          <w:sz w:val="20"/>
          <w:szCs w:val="20"/>
          <w:lang w:eastAsia="ar-SA"/>
        </w:rPr>
        <w:t xml:space="preserve">Naročnik in </w:t>
      </w:r>
      <w:r>
        <w:rPr>
          <w:rFonts w:cs="Arial"/>
          <w:sz w:val="20"/>
          <w:szCs w:val="20"/>
        </w:rPr>
        <w:t xml:space="preserve">dobavitelj </w:t>
      </w:r>
      <w:r>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1B769B6A" w14:textId="77777777" w:rsidR="00455187" w:rsidRDefault="00455187" w:rsidP="00455187">
      <w:pPr>
        <w:jc w:val="both"/>
        <w:rPr>
          <w:rFonts w:cs="Arial"/>
          <w:sz w:val="20"/>
          <w:szCs w:val="20"/>
          <w:lang w:eastAsia="ar-SA"/>
        </w:rPr>
      </w:pPr>
    </w:p>
    <w:p w14:paraId="3034F8B1" w14:textId="77777777" w:rsidR="00455187" w:rsidRDefault="00455187" w:rsidP="00455187">
      <w:pPr>
        <w:jc w:val="both"/>
        <w:rPr>
          <w:rFonts w:cs="Arial"/>
          <w:sz w:val="20"/>
          <w:szCs w:val="20"/>
          <w:lang w:eastAsia="ar-SA"/>
        </w:rPr>
      </w:pPr>
      <w:r>
        <w:rPr>
          <w:rFonts w:cs="Arial"/>
          <w:sz w:val="20"/>
          <w:szCs w:val="20"/>
          <w:lang w:eastAsia="ar-SA"/>
        </w:rPr>
        <w:lastRenderedPageBreak/>
        <w:t xml:space="preserve">Ne glede na določilo o pogodbeni kazni ima naročnik zaradi zamude </w:t>
      </w:r>
      <w:r>
        <w:rPr>
          <w:rFonts w:cs="Arial"/>
          <w:sz w:val="20"/>
          <w:szCs w:val="20"/>
        </w:rPr>
        <w:t>dobavitelja</w:t>
      </w:r>
      <w:r>
        <w:rPr>
          <w:rFonts w:cs="Arial"/>
          <w:sz w:val="20"/>
          <w:szCs w:val="20"/>
          <w:lang w:eastAsia="ar-SA"/>
        </w:rPr>
        <w:t xml:space="preserve">, kot tudi iz vseh drugih razlogov na strani </w:t>
      </w:r>
      <w:r>
        <w:rPr>
          <w:rFonts w:cs="Arial"/>
          <w:sz w:val="20"/>
          <w:szCs w:val="20"/>
        </w:rPr>
        <w:t>dobavitelja</w:t>
      </w:r>
      <w:r>
        <w:rPr>
          <w:rFonts w:cs="Arial"/>
          <w:sz w:val="20"/>
          <w:szCs w:val="20"/>
          <w:lang w:eastAsia="ar-SA"/>
        </w:rPr>
        <w:t xml:space="preserve">, pravico terjati poplačilo celotne škode, ki nastane kot posledica zamud, napak ali drugih nepravilnosti s strani </w:t>
      </w:r>
      <w:r>
        <w:rPr>
          <w:rFonts w:cs="Arial"/>
          <w:sz w:val="20"/>
          <w:szCs w:val="20"/>
        </w:rPr>
        <w:t xml:space="preserve">dobavitelja </w:t>
      </w:r>
      <w:r>
        <w:rPr>
          <w:rFonts w:cs="Arial"/>
          <w:sz w:val="20"/>
          <w:szCs w:val="20"/>
          <w:lang w:eastAsia="ar-SA"/>
        </w:rPr>
        <w:t>ali njegovih podizvajalcev.</w:t>
      </w:r>
    </w:p>
    <w:p w14:paraId="7B356734" w14:textId="77777777" w:rsidR="00455187" w:rsidRDefault="00455187" w:rsidP="00455187">
      <w:pPr>
        <w:jc w:val="both"/>
        <w:rPr>
          <w:rFonts w:cs="Arial"/>
          <w:sz w:val="20"/>
          <w:szCs w:val="20"/>
          <w:lang w:eastAsia="ar-SA"/>
        </w:rPr>
      </w:pPr>
    </w:p>
    <w:p w14:paraId="4AC52BFA"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OBVEZNOSTI STRANK</w:t>
      </w:r>
    </w:p>
    <w:p w14:paraId="0934F9DA"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5061E67A" w14:textId="77777777" w:rsidR="00455187" w:rsidRDefault="00455187" w:rsidP="00455187">
      <w:pPr>
        <w:pStyle w:val="Standard"/>
        <w:textAlignment w:val="baseline"/>
        <w:rPr>
          <w:rFonts w:ascii="Titillium Web" w:hAnsi="Titillium Web" w:cs="Arial"/>
          <w:bCs/>
        </w:rPr>
      </w:pPr>
    </w:p>
    <w:p w14:paraId="56D3BEB2" w14:textId="77777777" w:rsidR="00455187" w:rsidRDefault="00455187" w:rsidP="00455187">
      <w:pPr>
        <w:jc w:val="both"/>
        <w:rPr>
          <w:rFonts w:cs="Arial"/>
          <w:sz w:val="20"/>
          <w:szCs w:val="20"/>
          <w:lang w:eastAsia="ar-SA"/>
        </w:rPr>
      </w:pPr>
      <w:r>
        <w:rPr>
          <w:rFonts w:cs="Arial"/>
          <w:sz w:val="20"/>
          <w:szCs w:val="20"/>
          <w:lang w:eastAsia="ar-SA"/>
        </w:rPr>
        <w:t xml:space="preserve">Stranki okvirnega sporazuma se zavezujeta, da bosta uredili vse kar je potrebno za izvršitev okvirnega sporazuma in da bosta ravnali s skrbnostjo dobrega gospodarja. </w:t>
      </w:r>
      <w:r>
        <w:rPr>
          <w:rFonts w:cs="Arial"/>
          <w:sz w:val="20"/>
          <w:szCs w:val="20"/>
        </w:rPr>
        <w:t xml:space="preserve">Dobavitelj </w:t>
      </w:r>
      <w:r>
        <w:rPr>
          <w:rFonts w:cs="Arial"/>
          <w:sz w:val="20"/>
          <w:szCs w:val="20"/>
          <w:lang w:eastAsia="ar-SA"/>
        </w:rPr>
        <w:t>je pri izvajanju storitev dolžan ravnati s profesionalno skrbnostjo oziroma skrbnostjo dobrega strokovnjaka.</w:t>
      </w:r>
    </w:p>
    <w:p w14:paraId="14478D7B" w14:textId="77777777" w:rsidR="00455187" w:rsidRPr="00455187" w:rsidRDefault="00455187" w:rsidP="00455187">
      <w:pPr>
        <w:jc w:val="both"/>
        <w:rPr>
          <w:rFonts w:cs="Arial"/>
          <w:sz w:val="20"/>
          <w:szCs w:val="20"/>
          <w:lang w:eastAsia="ar-SA"/>
        </w:rPr>
      </w:pPr>
    </w:p>
    <w:p w14:paraId="180B60D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078F7BBE" w14:textId="77777777" w:rsidR="00455187" w:rsidRDefault="00455187" w:rsidP="00455187">
      <w:pPr>
        <w:pStyle w:val="Standard"/>
        <w:textAlignment w:val="baseline"/>
        <w:rPr>
          <w:rFonts w:ascii="Titillium Web" w:hAnsi="Titillium Web" w:cs="Arial"/>
          <w:bCs/>
        </w:rPr>
      </w:pPr>
    </w:p>
    <w:p w14:paraId="268AD4C2" w14:textId="77777777" w:rsidR="00455187" w:rsidRDefault="00455187" w:rsidP="00455187">
      <w:pPr>
        <w:jc w:val="both"/>
        <w:rPr>
          <w:rFonts w:cs="Arial"/>
          <w:snapToGrid w:val="0"/>
          <w:sz w:val="20"/>
          <w:szCs w:val="20"/>
        </w:rPr>
      </w:pPr>
      <w:r>
        <w:rPr>
          <w:rFonts w:cs="Arial"/>
          <w:sz w:val="20"/>
          <w:szCs w:val="20"/>
          <w:lang w:eastAsia="ar-SA"/>
        </w:rPr>
        <w:t xml:space="preserve">Naročnik </w:t>
      </w:r>
      <w:r>
        <w:rPr>
          <w:rFonts w:cs="Arial"/>
          <w:snapToGrid w:val="0"/>
          <w:sz w:val="20"/>
          <w:szCs w:val="20"/>
        </w:rPr>
        <w:t>se zavezuje, da bo izpolnil vse obveznosti iz tega okvirnega sporazuma, da bo plačilne obveznosti poravnal</w:t>
      </w:r>
      <w:r>
        <w:rPr>
          <w:rFonts w:cs="Arial"/>
          <w:sz w:val="20"/>
          <w:szCs w:val="20"/>
        </w:rPr>
        <w:t xml:space="preserve"> </w:t>
      </w:r>
      <w:r>
        <w:rPr>
          <w:rFonts w:cs="Arial"/>
          <w:snapToGrid w:val="0"/>
          <w:sz w:val="20"/>
          <w:szCs w:val="20"/>
        </w:rPr>
        <w:t xml:space="preserve">v dogovorjenem roku in da bo sodeloval z </w:t>
      </w:r>
      <w:r>
        <w:rPr>
          <w:rFonts w:cs="Arial"/>
          <w:sz w:val="20"/>
          <w:szCs w:val="20"/>
        </w:rPr>
        <w:t xml:space="preserve">dobaviteljem </w:t>
      </w:r>
      <w:r>
        <w:rPr>
          <w:rFonts w:cs="Arial"/>
          <w:snapToGrid w:val="0"/>
          <w:sz w:val="20"/>
          <w:szCs w:val="20"/>
        </w:rPr>
        <w:t xml:space="preserve">z namenom, da se prevzete obveznosti izvršijo pravočasno in v obojestransko zadovoljstvo. </w:t>
      </w:r>
    </w:p>
    <w:p w14:paraId="3710DAD0" w14:textId="77777777" w:rsidR="00455187" w:rsidRDefault="00455187" w:rsidP="00455187">
      <w:pPr>
        <w:jc w:val="both"/>
        <w:rPr>
          <w:rFonts w:cs="Arial"/>
          <w:snapToGrid w:val="0"/>
          <w:sz w:val="20"/>
          <w:szCs w:val="20"/>
        </w:rPr>
      </w:pPr>
    </w:p>
    <w:p w14:paraId="1CA72A3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40B52DA" w14:textId="77777777" w:rsidR="00455187" w:rsidRDefault="00455187" w:rsidP="00455187">
      <w:pPr>
        <w:spacing w:line="240" w:lineRule="auto"/>
        <w:ind w:left="45" w:right="28"/>
        <w:jc w:val="both"/>
        <w:rPr>
          <w:rFonts w:cs="Arial"/>
          <w:sz w:val="20"/>
          <w:szCs w:val="20"/>
        </w:rPr>
      </w:pPr>
    </w:p>
    <w:p w14:paraId="51764AFD" w14:textId="77777777" w:rsidR="00455187" w:rsidRDefault="00455187" w:rsidP="00455187">
      <w:pPr>
        <w:spacing w:line="240" w:lineRule="auto"/>
        <w:ind w:left="45" w:right="28"/>
        <w:jc w:val="both"/>
        <w:rPr>
          <w:rFonts w:cs="Arial"/>
          <w:sz w:val="20"/>
          <w:szCs w:val="20"/>
        </w:rPr>
      </w:pPr>
      <w:r>
        <w:rPr>
          <w:rFonts w:cs="Arial"/>
          <w:sz w:val="20"/>
          <w:szCs w:val="20"/>
        </w:rPr>
        <w:t>Dobavitelj se zavezuje:</w:t>
      </w:r>
      <w:r>
        <w:rPr>
          <w:rFonts w:cs="Arial"/>
          <w:noProof/>
          <w:sz w:val="20"/>
          <w:szCs w:val="20"/>
        </w:rPr>
        <w:drawing>
          <wp:inline distT="0" distB="0" distL="0" distR="0" wp14:anchorId="6DA53402" wp14:editId="75C92E9A">
            <wp:extent cx="14605" cy="14605"/>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14:paraId="4227A4ED" w14:textId="639A8EEA"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dobaviti in izročiti blago v kvaliteti, v roku in na kraj, skladno z razpisno dokumentacijo in tem okvirnim sporazumom</w:t>
      </w:r>
      <w:r w:rsidR="00FB14B3">
        <w:rPr>
          <w:rFonts w:ascii="Titillium Web" w:hAnsi="Titillium Web" w:cs="Arial"/>
          <w:color w:val="000000"/>
          <w:sz w:val="20"/>
        </w:rPr>
        <w:t xml:space="preserve"> </w:t>
      </w:r>
      <w:r w:rsidR="00FB14B3" w:rsidRPr="00FB14B3">
        <w:rPr>
          <w:rFonts w:ascii="Titillium Web" w:hAnsi="Titillium Web" w:cs="Arial"/>
          <w:color w:val="000000"/>
          <w:sz w:val="20"/>
        </w:rPr>
        <w:t>ter v skladu z veljavnimi predpisi in standardi</w:t>
      </w:r>
      <w:r>
        <w:rPr>
          <w:rFonts w:ascii="Titillium Web" w:hAnsi="Titillium Web" w:cs="Arial"/>
          <w:color w:val="000000"/>
          <w:sz w:val="20"/>
        </w:rPr>
        <w:t>;</w:t>
      </w:r>
    </w:p>
    <w:p w14:paraId="05EEE9D9"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izvršiti dobavo in storitve po tem okvirnem sporazumu strokovno pravilno, vestno in kvalitetno v skladu z veljavnimi predpisi in standardi;</w:t>
      </w:r>
    </w:p>
    <w:p w14:paraId="398DE3D4"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pisno opozoril naročnika na okoliščine, ki bi lahko otežile ali onemogočile kakovostno, pravilno in pravočasno izvedbo storitve;</w:t>
      </w:r>
    </w:p>
    <w:p w14:paraId="136A061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naročnikom in upoštevati vse tehnične pogoje;</w:t>
      </w:r>
    </w:p>
    <w:p w14:paraId="65799F63"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na svoje stroške in v dogovorjenem roku izvršiti dopolnitve ali spremembe predmeta okvirnega sporazuma, če se ugotovi, da je bila dobava s strani dobavitelja opravljena pomanjkljivo;</w:t>
      </w:r>
    </w:p>
    <w:p w14:paraId="05E487CA"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jamčiti za napake in jih odpraviti v dogovorjenih rokih;</w:t>
      </w:r>
    </w:p>
    <w:p w14:paraId="2B39F64C"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storiti vse, kar spada v obseg prevzetih obveznosti po tej pogodbi, da bi bili dogovorjeni roki izpolnjeni,</w:t>
      </w:r>
    </w:p>
    <w:p w14:paraId="69AA9800"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sproti obveščati naročnika o tekoči problematiki in nastalih situacijah, ki bi lahko vplivale na izvršitev obveznosti po tem okvirnem sporazumu;</w:t>
      </w:r>
    </w:p>
    <w:p w14:paraId="2AB27A33" w14:textId="77777777" w:rsidR="00455187" w:rsidRDefault="00455187" w:rsidP="00E2667E">
      <w:pPr>
        <w:numPr>
          <w:ilvl w:val="0"/>
          <w:numId w:val="22"/>
        </w:numPr>
        <w:spacing w:line="240" w:lineRule="auto"/>
        <w:ind w:right="10"/>
        <w:jc w:val="both"/>
        <w:rPr>
          <w:rFonts w:cs="Arial"/>
          <w:sz w:val="20"/>
          <w:szCs w:val="20"/>
        </w:rPr>
      </w:pPr>
      <w:r>
        <w:rPr>
          <w:rFonts w:cs="Arial"/>
          <w:sz w:val="20"/>
          <w:szCs w:val="20"/>
        </w:rPr>
        <w:t xml:space="preserve">trajno varovati vse osebne podatke, s katerimi se bo seznanil pri svojem delu, ne glede </w:t>
      </w:r>
      <w:r>
        <w:rPr>
          <w:rFonts w:cs="Times New Roman"/>
          <w:noProof/>
          <w:sz w:val="20"/>
          <w:szCs w:val="20"/>
        </w:rPr>
        <w:drawing>
          <wp:inline distT="0" distB="0" distL="0" distR="0" wp14:anchorId="674449D5" wp14:editId="41D15874">
            <wp:extent cx="14605" cy="14605"/>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na to, na katero osebo se ti podatki nanašajo.</w:t>
      </w:r>
    </w:p>
    <w:p w14:paraId="1C06B386"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izpolniti druge obveznosti, dogovorjene s tem okvirnim sporazumom.</w:t>
      </w:r>
    </w:p>
    <w:p w14:paraId="4821C99C" w14:textId="77777777" w:rsidR="00455187" w:rsidRDefault="00455187" w:rsidP="00455187">
      <w:pPr>
        <w:pStyle w:val="Odstavekseznama"/>
        <w:ind w:left="360"/>
        <w:rPr>
          <w:rFonts w:ascii="Titillium Web" w:hAnsi="Titillium Web" w:cs="Arial"/>
          <w:color w:val="000000"/>
          <w:sz w:val="20"/>
        </w:rPr>
      </w:pPr>
    </w:p>
    <w:p w14:paraId="5C6C34E1" w14:textId="77777777" w:rsidR="00FB14B3" w:rsidRDefault="00FB14B3">
      <w:pPr>
        <w:spacing w:line="240" w:lineRule="auto"/>
        <w:rPr>
          <w:rFonts w:cs="Arial"/>
          <w:color w:val="auto"/>
          <w:sz w:val="20"/>
          <w:szCs w:val="20"/>
        </w:rPr>
      </w:pPr>
      <w:r>
        <w:rPr>
          <w:rFonts w:cs="Arial"/>
          <w:sz w:val="20"/>
        </w:rPr>
        <w:br w:type="page"/>
      </w:r>
    </w:p>
    <w:p w14:paraId="53404CC6" w14:textId="3B699454"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64CE1F5E" w14:textId="77777777" w:rsidR="00455187" w:rsidRDefault="00455187" w:rsidP="00455187">
      <w:pPr>
        <w:pStyle w:val="Odstavekseznama"/>
        <w:ind w:left="360"/>
        <w:rPr>
          <w:rFonts w:ascii="Titillium Web" w:hAnsi="Titillium Web" w:cs="Arial"/>
          <w:color w:val="000000"/>
          <w:sz w:val="20"/>
        </w:rPr>
      </w:pPr>
    </w:p>
    <w:p w14:paraId="52965860" w14:textId="77777777" w:rsidR="00455187" w:rsidRDefault="00455187" w:rsidP="00455187">
      <w:pPr>
        <w:spacing w:line="240" w:lineRule="auto"/>
        <w:ind w:left="45" w:right="28"/>
        <w:jc w:val="both"/>
        <w:rPr>
          <w:rFonts w:cs="Arial"/>
          <w:sz w:val="20"/>
          <w:szCs w:val="20"/>
        </w:rPr>
      </w:pPr>
      <w:r>
        <w:rPr>
          <w:rFonts w:cs="Arial"/>
          <w:sz w:val="20"/>
          <w:szCs w:val="20"/>
        </w:rPr>
        <w:t>Naročnik se zavezuje:</w:t>
      </w:r>
    </w:p>
    <w:p w14:paraId="6CC9450C"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v dogovorjenih rokih dati na razpolago dobavitelju vso, za izvajanje dobave potrebno dokumentacijo in informacije, ki so za prevzeti obseg dobave potrebne in s katero naročnik razpolaga;</w:t>
      </w:r>
    </w:p>
    <w:p w14:paraId="006AC5F7"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upoštevati varnostna in tehnična navodila dobavitelja glede rokovanja z blagom;</w:t>
      </w:r>
    </w:p>
    <w:p w14:paraId="1B3937B9"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dobaviteljem z namenom, da se prevzete storitve izvršijo pravočasno in v obojestransko zadovoljstvo;</w:t>
      </w:r>
    </w:p>
    <w:p w14:paraId="24256B0B" w14:textId="2442BC8F" w:rsidR="00455187" w:rsidRDefault="00455187" w:rsidP="00FB14B3">
      <w:pPr>
        <w:pStyle w:val="Odstavekseznama"/>
        <w:numPr>
          <w:ilvl w:val="0"/>
          <w:numId w:val="22"/>
        </w:numPr>
        <w:rPr>
          <w:rFonts w:ascii="Titillium Web" w:hAnsi="Titillium Web" w:cs="Arial"/>
          <w:color w:val="000000"/>
          <w:sz w:val="20"/>
        </w:rPr>
      </w:pPr>
      <w:r>
        <w:rPr>
          <w:rFonts w:ascii="Titillium Web" w:hAnsi="Titillium Web" w:cs="Arial"/>
          <w:color w:val="000000"/>
          <w:sz w:val="20"/>
        </w:rPr>
        <w:t>tekoče obveščati dobavitelja o vseh spremembah in novo nastalih situacijah, ki bi lahko vplivale na izvršitev prevzetih storitev</w:t>
      </w:r>
      <w:r w:rsidR="00FB14B3">
        <w:rPr>
          <w:rFonts w:ascii="Titillium Web" w:hAnsi="Titillium Web" w:cs="Arial"/>
          <w:color w:val="000000"/>
          <w:sz w:val="20"/>
        </w:rPr>
        <w:t>.</w:t>
      </w:r>
    </w:p>
    <w:p w14:paraId="4A885C4A" w14:textId="77777777" w:rsidR="00455187" w:rsidRDefault="00455187" w:rsidP="00455187">
      <w:pPr>
        <w:pStyle w:val="Odstavekseznama"/>
        <w:ind w:left="360"/>
        <w:rPr>
          <w:rFonts w:ascii="Titillium Web" w:hAnsi="Titillium Web" w:cs="Arial"/>
          <w:color w:val="000000"/>
          <w:sz w:val="20"/>
        </w:rPr>
      </w:pPr>
    </w:p>
    <w:p w14:paraId="6C494DCF"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PREDSTAVNIKI OKVIRNEGA SPORAZUMA</w:t>
      </w:r>
    </w:p>
    <w:p w14:paraId="533AF09D"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72D9EF7" w14:textId="77777777" w:rsidR="00455187" w:rsidRDefault="00455187" w:rsidP="00455187">
      <w:pPr>
        <w:pStyle w:val="Standard"/>
        <w:textAlignment w:val="baseline"/>
        <w:rPr>
          <w:rFonts w:ascii="Titillium Web" w:hAnsi="Titillium Web" w:cs="Arial"/>
          <w:bCs/>
        </w:rPr>
      </w:pPr>
    </w:p>
    <w:p w14:paraId="4C381ABC" w14:textId="77777777" w:rsidR="00455187" w:rsidRDefault="00455187" w:rsidP="00455187">
      <w:pPr>
        <w:spacing w:line="240" w:lineRule="auto"/>
        <w:jc w:val="both"/>
        <w:rPr>
          <w:rFonts w:cs="Arial"/>
          <w:sz w:val="20"/>
          <w:szCs w:val="20"/>
        </w:rPr>
      </w:pPr>
      <w:r>
        <w:rPr>
          <w:rFonts w:cs="Arial"/>
          <w:sz w:val="20"/>
          <w:szCs w:val="20"/>
        </w:rPr>
        <w:t xml:space="preserve">Kontaktna oseba naročnika je: </w:t>
      </w:r>
      <w:permStart w:id="1993766916"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993766916"/>
      <w:r>
        <w:rPr>
          <w:rFonts w:cs="Arial"/>
          <w:sz w:val="20"/>
          <w:szCs w:val="20"/>
        </w:rPr>
        <w:tab/>
      </w:r>
    </w:p>
    <w:p w14:paraId="1F667032" w14:textId="77777777" w:rsidR="00455187" w:rsidRDefault="00455187" w:rsidP="00455187">
      <w:pPr>
        <w:spacing w:line="240" w:lineRule="auto"/>
        <w:jc w:val="both"/>
        <w:rPr>
          <w:rFonts w:cs="Arial"/>
          <w:sz w:val="20"/>
          <w:szCs w:val="20"/>
        </w:rPr>
      </w:pPr>
      <w:r>
        <w:rPr>
          <w:rFonts w:cs="Arial"/>
          <w:sz w:val="20"/>
          <w:szCs w:val="20"/>
        </w:rPr>
        <w:t xml:space="preserve">Skrbnik okvirnega sporazuma s strani naročnika je: </w:t>
      </w:r>
      <w:permStart w:id="1316114512"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316114512"/>
    </w:p>
    <w:p w14:paraId="37EAF619" w14:textId="77777777" w:rsidR="00455187" w:rsidRDefault="00455187" w:rsidP="00455187">
      <w:pPr>
        <w:spacing w:line="240" w:lineRule="auto"/>
        <w:jc w:val="both"/>
        <w:rPr>
          <w:rFonts w:cs="Arial"/>
          <w:sz w:val="20"/>
          <w:szCs w:val="20"/>
        </w:rPr>
      </w:pPr>
    </w:p>
    <w:p w14:paraId="4BEFDEF2" w14:textId="77777777" w:rsidR="00455187" w:rsidRDefault="00455187" w:rsidP="00455187">
      <w:pPr>
        <w:spacing w:line="240" w:lineRule="auto"/>
        <w:jc w:val="both"/>
        <w:rPr>
          <w:rFonts w:cs="Arial"/>
          <w:sz w:val="20"/>
          <w:szCs w:val="20"/>
        </w:rPr>
      </w:pPr>
      <w:r>
        <w:rPr>
          <w:rFonts w:cs="Arial"/>
          <w:sz w:val="20"/>
          <w:szCs w:val="20"/>
        </w:rPr>
        <w:t xml:space="preserve">Kontaktna oseba dobavitelja  </w:t>
      </w:r>
      <w:permStart w:id="239155774"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239155774"/>
      <w:r>
        <w:rPr>
          <w:rFonts w:cs="Arial"/>
          <w:sz w:val="20"/>
          <w:szCs w:val="20"/>
        </w:rPr>
        <w:t xml:space="preserve"> je: </w:t>
      </w:r>
      <w:permStart w:id="1800734612"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800734612"/>
      <w:r>
        <w:rPr>
          <w:rFonts w:cs="Arial"/>
          <w:sz w:val="20"/>
          <w:szCs w:val="20"/>
        </w:rPr>
        <w:tab/>
      </w:r>
      <w:r>
        <w:rPr>
          <w:rFonts w:cs="Arial"/>
          <w:sz w:val="20"/>
          <w:szCs w:val="20"/>
        </w:rPr>
        <w:tab/>
      </w:r>
    </w:p>
    <w:p w14:paraId="4C48B6CA" w14:textId="77777777" w:rsidR="00455187" w:rsidRDefault="00455187" w:rsidP="00455187">
      <w:pPr>
        <w:spacing w:line="240" w:lineRule="auto"/>
        <w:jc w:val="both"/>
        <w:rPr>
          <w:rFonts w:eastAsia="Calibri"/>
          <w:iCs/>
          <w:sz w:val="20"/>
          <w:szCs w:val="20"/>
        </w:rPr>
      </w:pPr>
      <w:r>
        <w:rPr>
          <w:rFonts w:cs="Arial"/>
          <w:sz w:val="20"/>
          <w:szCs w:val="20"/>
        </w:rPr>
        <w:t xml:space="preserve">Skrbnik okvirnega sporazuma s strani dobavitelja </w:t>
      </w:r>
      <w:permStart w:id="586833536"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586833536"/>
      <w:r>
        <w:rPr>
          <w:rFonts w:cs="Arial"/>
          <w:sz w:val="20"/>
          <w:szCs w:val="20"/>
        </w:rPr>
        <w:t xml:space="preserve"> je</w:t>
      </w:r>
      <w:r>
        <w:rPr>
          <w:rFonts w:eastAsia="Calibri"/>
          <w:iCs/>
          <w:sz w:val="20"/>
          <w:szCs w:val="20"/>
        </w:rPr>
        <w:t xml:space="preserve"> </w:t>
      </w:r>
      <w:permStart w:id="1567752854"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r>
        <w:rPr>
          <w:rFonts w:eastAsia="Calibri"/>
          <w:iCs/>
          <w:sz w:val="20"/>
          <w:szCs w:val="20"/>
        </w:rPr>
        <w:t xml:space="preserve"> </w:t>
      </w:r>
      <w:permEnd w:id="1567752854"/>
    </w:p>
    <w:p w14:paraId="1C994B29" w14:textId="77777777" w:rsidR="00455187" w:rsidRDefault="00455187" w:rsidP="00455187">
      <w:pPr>
        <w:spacing w:line="240" w:lineRule="auto"/>
        <w:jc w:val="both"/>
        <w:rPr>
          <w:rFonts w:cs="Arial"/>
          <w:sz w:val="20"/>
          <w:szCs w:val="20"/>
        </w:rPr>
      </w:pPr>
    </w:p>
    <w:p w14:paraId="3FE52D53"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POSLOVNA SKRIVNOST</w:t>
      </w:r>
    </w:p>
    <w:p w14:paraId="5608A34A"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46D3B6E" w14:textId="77777777" w:rsidR="00455187" w:rsidRDefault="00455187" w:rsidP="00455187">
      <w:pPr>
        <w:pStyle w:val="Standard"/>
        <w:textAlignment w:val="baseline"/>
        <w:rPr>
          <w:rFonts w:ascii="Titillium Web" w:hAnsi="Titillium Web" w:cs="Arial"/>
          <w:bCs/>
        </w:rPr>
      </w:pPr>
    </w:p>
    <w:p w14:paraId="0D8DB3DF" w14:textId="77777777" w:rsidR="00455187" w:rsidRDefault="00455187" w:rsidP="00455187">
      <w:pPr>
        <w:pStyle w:val="Standard"/>
        <w:rPr>
          <w:rFonts w:ascii="Titillium Web" w:hAnsi="Titillium Web" w:cs="Arial"/>
        </w:rPr>
      </w:pPr>
      <w:r>
        <w:rPr>
          <w:rFonts w:ascii="Titillium Web" w:hAnsi="Titillium Web" w:cs="Arial"/>
        </w:rPr>
        <w:t>Vsi podatki, povezani z izvajanjem tega okvirnega sporazuma, predstavljajo poslovno skrivnost. Stranki sta dolžni vse te podatke skrbno varovati ter jih uporabljati izključno za namene, povezane z izvajanjem tega okvirnega sporazuma.</w:t>
      </w:r>
    </w:p>
    <w:p w14:paraId="103A1B60" w14:textId="77777777" w:rsidR="00455187" w:rsidRDefault="00455187" w:rsidP="00455187">
      <w:pPr>
        <w:pStyle w:val="Standard"/>
        <w:rPr>
          <w:rFonts w:ascii="Titillium Web" w:hAnsi="Titillium Web" w:cs="Arial"/>
        </w:rPr>
      </w:pPr>
    </w:p>
    <w:p w14:paraId="2038EF8B" w14:textId="77777777" w:rsidR="00455187" w:rsidRDefault="00455187" w:rsidP="00455187">
      <w:pPr>
        <w:spacing w:line="240" w:lineRule="auto"/>
        <w:ind w:left="-1" w:right="-43"/>
        <w:jc w:val="both"/>
        <w:rPr>
          <w:rFonts w:cs="Arial"/>
          <w:sz w:val="20"/>
          <w:szCs w:val="20"/>
        </w:rPr>
      </w:pPr>
      <w:r>
        <w:rPr>
          <w:rFonts w:cs="Arial"/>
          <w:sz w:val="20"/>
          <w:szCs w:val="20"/>
        </w:rPr>
        <w:t>Trajno varovanje poslovne skrivnosti oziroma osebnih podatkov</w:t>
      </w:r>
      <w:r>
        <w:rPr>
          <w:rFonts w:cs="Arial"/>
          <w:noProof/>
          <w:sz w:val="20"/>
          <w:szCs w:val="20"/>
        </w:rPr>
        <w:t xml:space="preserve"> p</w:t>
      </w:r>
      <w:r>
        <w:rPr>
          <w:rFonts w:cs="Arial"/>
          <w:sz w:val="20"/>
          <w:szCs w:val="20"/>
        </w:rPr>
        <w:t xml:space="preserve">omeni dolžnost dobavitelja, da bo listine, podatke in informacije po prejšnjem odstavku uporabljal izključno za namene izvajanja tega okvirnega sporazuma, in da jih brez poprejšnjega pisnega soglasja ne bo kakorkoli razkril tretjim osebam. </w:t>
      </w:r>
    </w:p>
    <w:p w14:paraId="434A6DC7" w14:textId="77777777" w:rsidR="00455187" w:rsidRDefault="00455187" w:rsidP="00455187">
      <w:pPr>
        <w:spacing w:line="240" w:lineRule="auto"/>
        <w:ind w:left="-1" w:right="-43"/>
        <w:jc w:val="both"/>
        <w:rPr>
          <w:rFonts w:cs="Arial"/>
          <w:sz w:val="20"/>
          <w:szCs w:val="20"/>
        </w:rPr>
      </w:pPr>
    </w:p>
    <w:p w14:paraId="196253AC" w14:textId="77777777" w:rsidR="00455187" w:rsidRDefault="00455187" w:rsidP="00455187">
      <w:pPr>
        <w:spacing w:line="240" w:lineRule="auto"/>
        <w:ind w:left="-1" w:right="-43"/>
        <w:jc w:val="both"/>
        <w:rPr>
          <w:rFonts w:cs="Arial"/>
          <w:sz w:val="20"/>
          <w:szCs w:val="20"/>
        </w:rPr>
      </w:pPr>
      <w:r>
        <w:rPr>
          <w:rFonts w:cs="Arial"/>
          <w:sz w:val="20"/>
          <w:szCs w:val="20"/>
        </w:rPr>
        <w:t xml:space="preserve">Pridobljenih podatkov oziroma informacij dobavitelj ne bo </w:t>
      </w:r>
      <w:r>
        <w:rPr>
          <w:rFonts w:cs="Arial"/>
          <w:noProof/>
          <w:sz w:val="20"/>
          <w:szCs w:val="20"/>
        </w:rPr>
        <w:drawing>
          <wp:inline distT="0" distB="0" distL="0" distR="0" wp14:anchorId="173B3F72" wp14:editId="56FDC211">
            <wp:extent cx="14605" cy="1460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razmnoževal, niti jih ne bo izkoriščal za svoje namene, in jih bo na zahtevo naročnika nemudoma vrnil oziroma uničil vse zapise na listinah ali drugih medijih.</w:t>
      </w:r>
    </w:p>
    <w:p w14:paraId="6C30A1EF" w14:textId="77777777" w:rsidR="00455187" w:rsidRDefault="00455187" w:rsidP="00455187">
      <w:pPr>
        <w:spacing w:line="240" w:lineRule="auto"/>
        <w:ind w:left="-1" w:right="-43"/>
        <w:jc w:val="both"/>
        <w:rPr>
          <w:rFonts w:cs="Arial"/>
          <w:sz w:val="20"/>
          <w:szCs w:val="20"/>
        </w:rPr>
      </w:pPr>
    </w:p>
    <w:p w14:paraId="20C12D5C" w14:textId="77777777" w:rsidR="00455187" w:rsidRDefault="00455187" w:rsidP="00455187">
      <w:pPr>
        <w:spacing w:line="240" w:lineRule="auto"/>
        <w:ind w:left="-1" w:right="-43"/>
        <w:jc w:val="both"/>
        <w:rPr>
          <w:rFonts w:cs="Arial"/>
          <w:sz w:val="20"/>
          <w:szCs w:val="20"/>
        </w:rPr>
      </w:pPr>
      <w:r>
        <w:rPr>
          <w:rFonts w:cs="Arial"/>
          <w:sz w:val="20"/>
          <w:szCs w:val="20"/>
        </w:rPr>
        <w:t xml:space="preserve">Stranki okvirnega sporazuma se zavedata, da kršitev dolžnosti varovanja poslovne skrivnosti oziroma </w:t>
      </w:r>
      <w:r>
        <w:rPr>
          <w:rFonts w:cs="Arial"/>
          <w:noProof/>
          <w:sz w:val="20"/>
          <w:szCs w:val="20"/>
        </w:rPr>
        <w:drawing>
          <wp:inline distT="0" distB="0" distL="0" distR="0" wp14:anchorId="600AF538" wp14:editId="1F6E4687">
            <wp:extent cx="14605" cy="1460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 xml:space="preserve">osebnih podatkov po tem členu predstavlja kršitev veljavnih predpisov in je osnova za </w:t>
      </w:r>
      <w:r>
        <w:rPr>
          <w:rFonts w:cs="Arial"/>
          <w:noProof/>
          <w:sz w:val="20"/>
          <w:szCs w:val="20"/>
        </w:rPr>
        <w:drawing>
          <wp:inline distT="0" distB="0" distL="0" distR="0" wp14:anchorId="64947312" wp14:editId="2E0F6510">
            <wp:extent cx="14605" cy="1460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odškodninsko odgovornost dobavitelja.</w:t>
      </w:r>
    </w:p>
    <w:p w14:paraId="2DF5ECAD" w14:textId="77777777" w:rsidR="00455187" w:rsidRDefault="00455187" w:rsidP="00455187">
      <w:pPr>
        <w:spacing w:line="240" w:lineRule="auto"/>
        <w:ind w:left="-1" w:right="-43"/>
        <w:jc w:val="both"/>
        <w:rPr>
          <w:rFonts w:cs="Arial"/>
          <w:sz w:val="20"/>
          <w:szCs w:val="20"/>
        </w:rPr>
      </w:pPr>
    </w:p>
    <w:p w14:paraId="4E8582E9"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ODSTOP OD OKVIRNEGA SPORAZUMA</w:t>
      </w:r>
    </w:p>
    <w:p w14:paraId="72FC0B38"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A4756BC" w14:textId="77777777" w:rsidR="00455187" w:rsidRDefault="00455187" w:rsidP="00455187">
      <w:pPr>
        <w:tabs>
          <w:tab w:val="left" w:pos="567"/>
          <w:tab w:val="left" w:pos="4253"/>
          <w:tab w:val="left" w:pos="5529"/>
          <w:tab w:val="right" w:pos="8505"/>
        </w:tabs>
        <w:jc w:val="both"/>
        <w:rPr>
          <w:rFonts w:cs="Arial"/>
          <w:bCs/>
          <w:sz w:val="20"/>
          <w:szCs w:val="20"/>
        </w:rPr>
      </w:pPr>
    </w:p>
    <w:p w14:paraId="2DD739A6"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 xml:space="preserve">Vsaka pogodbena stranka lahko odstopi od okvirnega sporazuma brez odpovednega roka, če druga stranka nadaljuje s kršitvijo svojih obveznosti po tem okvirnem sporazumu, oziroma ne odpravi posledic kršitve v določenem razumnem </w:t>
      </w:r>
      <w:r>
        <w:rPr>
          <w:rFonts w:cs="Arial"/>
          <w:bCs/>
          <w:sz w:val="20"/>
          <w:szCs w:val="20"/>
        </w:rPr>
        <w:lastRenderedPageBreak/>
        <w:t>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34CB567E" w14:textId="77777777" w:rsidR="00455187" w:rsidRDefault="00455187" w:rsidP="00455187">
      <w:pPr>
        <w:tabs>
          <w:tab w:val="left" w:pos="567"/>
          <w:tab w:val="left" w:pos="4253"/>
          <w:tab w:val="left" w:pos="5529"/>
          <w:tab w:val="right" w:pos="8505"/>
        </w:tabs>
        <w:jc w:val="both"/>
        <w:rPr>
          <w:rFonts w:cs="Arial"/>
          <w:bCs/>
          <w:sz w:val="20"/>
          <w:szCs w:val="20"/>
        </w:rPr>
      </w:pPr>
    </w:p>
    <w:p w14:paraId="77C1FAA9"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7BA0BE5" w14:textId="77777777" w:rsidR="00455187" w:rsidRDefault="00455187" w:rsidP="00455187">
      <w:pPr>
        <w:tabs>
          <w:tab w:val="left" w:pos="567"/>
          <w:tab w:val="left" w:pos="4253"/>
          <w:tab w:val="left" w:pos="5529"/>
          <w:tab w:val="right" w:pos="8505"/>
        </w:tabs>
        <w:jc w:val="both"/>
        <w:rPr>
          <w:rFonts w:cs="Arial"/>
          <w:bCs/>
          <w:sz w:val="20"/>
          <w:szCs w:val="20"/>
        </w:rPr>
      </w:pPr>
    </w:p>
    <w:p w14:paraId="67673C9C"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Naročnik lahko odstopi od okvirnega sporazuma, če:</w:t>
      </w:r>
    </w:p>
    <w:p w14:paraId="7E8D2680"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ne izvede dobave v roku, določenim s tem okvirnim sporazumom in to niti v naknadnem roku, ki ga določi naročnik</w:t>
      </w:r>
      <w:r>
        <w:rPr>
          <w:rFonts w:cs="Arial"/>
          <w:bCs/>
          <w:sz w:val="20"/>
          <w:szCs w:val="20"/>
        </w:rPr>
        <w:t>;</w:t>
      </w:r>
    </w:p>
    <w:p w14:paraId="080B0A0B" w14:textId="77777777" w:rsidR="00455187" w:rsidRDefault="00455187" w:rsidP="00E2667E">
      <w:pPr>
        <w:numPr>
          <w:ilvl w:val="0"/>
          <w:numId w:val="23"/>
        </w:numPr>
        <w:jc w:val="both"/>
        <w:rPr>
          <w:rFonts w:cs="Arial"/>
          <w:bCs/>
          <w:sz w:val="20"/>
          <w:szCs w:val="20"/>
        </w:rPr>
      </w:pPr>
      <w:r>
        <w:rPr>
          <w:rFonts w:cs="Arial"/>
          <w:sz w:val="20"/>
          <w:szCs w:val="20"/>
        </w:rPr>
        <w:t xml:space="preserve">dobavitelj </w:t>
      </w:r>
      <w:r>
        <w:rPr>
          <w:rFonts w:cs="Arial"/>
          <w:bCs/>
          <w:sz w:val="20"/>
          <w:szCs w:val="20"/>
        </w:rPr>
        <w:t>po pozivu naročnika ne odpravi pomanjkljivosti, ki so bile ugotovljene pri dobavi blaga ali če nadaljuje z izvajanjem dobav na način, ki ni skladen z zahtevami, določenimi v razpisni dokumentaciji, povabila k oddaji ponudb, ponudbene dokumentacije ali navodili naročnika;</w:t>
      </w:r>
    </w:p>
    <w:p w14:paraId="2A8D001E"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ne upošteva reklamacij ali jih ne reši v roku;</w:t>
      </w:r>
    </w:p>
    <w:p w14:paraId="7E4A5A9B"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brez pisnega soglasja naročnika deloma ali v celoti preneha izvajati dobave po tem okvirnem sporazumu;</w:t>
      </w:r>
    </w:p>
    <w:p w14:paraId="0582F91A"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Pr>
          <w:rFonts w:cs="Arial"/>
          <w:sz w:val="20"/>
          <w:szCs w:val="20"/>
        </w:rPr>
        <w:t xml:space="preserve">dobavitelj </w:t>
      </w:r>
      <w:r>
        <w:rPr>
          <w:rFonts w:cs="Arial"/>
          <w:color w:val="auto"/>
          <w:sz w:val="20"/>
          <w:szCs w:val="20"/>
        </w:rPr>
        <w:t>sproži oziroma se proti njemu sproži podobno dejanje kot rezultat dolga;</w:t>
      </w:r>
    </w:p>
    <w:p w14:paraId="0C9B199D"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naročnika obvesti, da ni več sposoben zagotavljati dobav po tem okvirnem sporazumu;</w:t>
      </w:r>
    </w:p>
    <w:p w14:paraId="3532543B" w14:textId="77777777" w:rsidR="00455187" w:rsidRDefault="00455187" w:rsidP="00E2667E">
      <w:pPr>
        <w:numPr>
          <w:ilvl w:val="0"/>
          <w:numId w:val="23"/>
        </w:numPr>
        <w:jc w:val="both"/>
        <w:rPr>
          <w:rFonts w:cs="Arial"/>
          <w:bCs/>
          <w:sz w:val="20"/>
          <w:szCs w:val="20"/>
        </w:rPr>
      </w:pPr>
      <w:r>
        <w:rPr>
          <w:rFonts w:cs="Arial"/>
          <w:sz w:val="20"/>
          <w:szCs w:val="20"/>
        </w:rPr>
        <w:t>dobavitelj</w:t>
      </w:r>
      <w:r>
        <w:rPr>
          <w:rFonts w:cs="Arial"/>
          <w:bCs/>
          <w:sz w:val="20"/>
          <w:szCs w:val="20"/>
        </w:rPr>
        <w:t xml:space="preserve"> ne izpolnjuje določil tega okvirnega sporazuma.</w:t>
      </w:r>
    </w:p>
    <w:p w14:paraId="66D63E1D" w14:textId="77777777" w:rsidR="00455187" w:rsidRDefault="00455187" w:rsidP="00455187">
      <w:pPr>
        <w:suppressAutoHyphens/>
        <w:autoSpaceDN w:val="0"/>
        <w:textAlignment w:val="baseline"/>
        <w:rPr>
          <w:rFonts w:cs="Arial"/>
          <w:bCs/>
          <w:sz w:val="20"/>
          <w:szCs w:val="20"/>
        </w:rPr>
      </w:pPr>
    </w:p>
    <w:p w14:paraId="4419C0D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B07DDEF" w14:textId="77777777" w:rsidR="00455187" w:rsidRDefault="00455187" w:rsidP="00455187">
      <w:pPr>
        <w:suppressAutoHyphens/>
        <w:autoSpaceDN w:val="0"/>
        <w:textAlignment w:val="baseline"/>
        <w:rPr>
          <w:rFonts w:cs="Arial"/>
          <w:bCs/>
          <w:sz w:val="20"/>
          <w:szCs w:val="20"/>
        </w:rPr>
      </w:pPr>
    </w:p>
    <w:p w14:paraId="67D9EDE4"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sz w:val="20"/>
          <w:szCs w:val="20"/>
        </w:rPr>
        <w:t xml:space="preserve">Dobavitelj </w:t>
      </w:r>
      <w:r>
        <w:rPr>
          <w:rFonts w:cs="Arial"/>
          <w:bCs/>
          <w:sz w:val="20"/>
          <w:szCs w:val="20"/>
        </w:rPr>
        <w:t>lahko odstopi od okvirnega sporazuma, če:</w:t>
      </w:r>
    </w:p>
    <w:p w14:paraId="2E883C64" w14:textId="77777777" w:rsidR="00455187" w:rsidRDefault="00455187" w:rsidP="00E2667E">
      <w:pPr>
        <w:numPr>
          <w:ilvl w:val="0"/>
          <w:numId w:val="24"/>
        </w:numPr>
        <w:autoSpaceDN w:val="0"/>
        <w:jc w:val="both"/>
        <w:rPr>
          <w:rFonts w:cs="Arial"/>
          <w:bCs/>
          <w:sz w:val="20"/>
          <w:szCs w:val="20"/>
        </w:rPr>
      </w:pPr>
      <w:r>
        <w:rPr>
          <w:rFonts w:cs="Arial"/>
          <w:bCs/>
          <w:sz w:val="20"/>
          <w:szCs w:val="20"/>
        </w:rPr>
        <w:t>naročnik tudi po naknadno postavljenem roku ne posreduje navodil v zvezi z njegovimi vprašanji, pa so ta bistvena za izvedbo dobav;</w:t>
      </w:r>
    </w:p>
    <w:p w14:paraId="3B8185C5" w14:textId="77777777" w:rsidR="00455187" w:rsidRDefault="00455187" w:rsidP="00E2667E">
      <w:pPr>
        <w:numPr>
          <w:ilvl w:val="0"/>
          <w:numId w:val="24"/>
        </w:numPr>
        <w:autoSpaceDN w:val="0"/>
        <w:jc w:val="both"/>
        <w:rPr>
          <w:rFonts w:cs="Arial"/>
          <w:bCs/>
          <w:sz w:val="20"/>
          <w:szCs w:val="20"/>
        </w:rPr>
      </w:pPr>
      <w:r>
        <w:rPr>
          <w:rFonts w:cs="Arial"/>
          <w:bCs/>
          <w:sz w:val="20"/>
          <w:szCs w:val="20"/>
        </w:rPr>
        <w:t>pride v situacijo, zaradi katere iz objektivnih razlogov z izvajanjem okvirnega sporazuma ne more nadaljevati.</w:t>
      </w:r>
    </w:p>
    <w:p w14:paraId="72F5AE4E" w14:textId="77777777" w:rsidR="00455187" w:rsidRDefault="00455187" w:rsidP="00455187">
      <w:pPr>
        <w:autoSpaceDN w:val="0"/>
        <w:jc w:val="both"/>
        <w:rPr>
          <w:rFonts w:cs="Arial"/>
          <w:bCs/>
          <w:sz w:val="20"/>
          <w:szCs w:val="20"/>
        </w:rPr>
      </w:pPr>
    </w:p>
    <w:p w14:paraId="562CDB13"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1DD41BF" w14:textId="77777777" w:rsidR="00455187" w:rsidRDefault="00455187" w:rsidP="00455187">
      <w:pPr>
        <w:autoSpaceDN w:val="0"/>
        <w:jc w:val="both"/>
        <w:rPr>
          <w:rFonts w:cs="Arial"/>
          <w:bCs/>
          <w:sz w:val="20"/>
          <w:szCs w:val="20"/>
        </w:rPr>
      </w:pPr>
    </w:p>
    <w:p w14:paraId="702FE7B1"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 xml:space="preserve">Odstop od okvirnega sporazuma mora biti pisen. V primeru, da naročnik odstopi od tega okvirnega sporazuma po krivdi dobavitelja, nima proti dobavitelju nikakršnih finančnih ali drugih obveznosti. </w:t>
      </w:r>
    </w:p>
    <w:p w14:paraId="78D8710D" w14:textId="77777777" w:rsidR="00455187" w:rsidRDefault="00455187" w:rsidP="00455187">
      <w:pPr>
        <w:tabs>
          <w:tab w:val="left" w:pos="567"/>
          <w:tab w:val="left" w:pos="4253"/>
          <w:tab w:val="left" w:pos="5529"/>
          <w:tab w:val="right" w:pos="8505"/>
        </w:tabs>
        <w:jc w:val="both"/>
        <w:rPr>
          <w:rFonts w:cs="Arial"/>
          <w:bCs/>
          <w:sz w:val="20"/>
          <w:szCs w:val="20"/>
        </w:rPr>
      </w:pPr>
    </w:p>
    <w:p w14:paraId="2275F463"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 primeru odstopa od okvirnega sporazuma sta stranki dolžni do tedaj prevzete obveznosti izpolniti tako, kot je bilo to dogovorjeno pred odstopom.</w:t>
      </w:r>
    </w:p>
    <w:p w14:paraId="222D4CC3" w14:textId="77777777" w:rsidR="00455187" w:rsidRDefault="00455187" w:rsidP="00455187">
      <w:pPr>
        <w:autoSpaceDN w:val="0"/>
        <w:jc w:val="both"/>
        <w:rPr>
          <w:rFonts w:cs="Arial"/>
          <w:bCs/>
          <w:sz w:val="20"/>
          <w:szCs w:val="20"/>
        </w:rPr>
      </w:pPr>
    </w:p>
    <w:p w14:paraId="3EE6A3AA"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KONČNE DOLOČBE</w:t>
      </w:r>
    </w:p>
    <w:p w14:paraId="31218DE5"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F4D5B90" w14:textId="77777777" w:rsidR="00455187" w:rsidRDefault="00455187" w:rsidP="00455187">
      <w:pPr>
        <w:spacing w:line="240" w:lineRule="auto"/>
        <w:jc w:val="both"/>
        <w:rPr>
          <w:rFonts w:eastAsia="Calibri"/>
          <w:sz w:val="20"/>
          <w:szCs w:val="20"/>
        </w:rPr>
      </w:pPr>
    </w:p>
    <w:p w14:paraId="05BE8732" w14:textId="77777777" w:rsidR="00455187" w:rsidRDefault="00455187" w:rsidP="00455187">
      <w:pPr>
        <w:jc w:val="both"/>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Pr>
          <w:rFonts w:cs="Arial"/>
          <w:sz w:val="20"/>
          <w:szCs w:val="20"/>
        </w:rPr>
        <w:t>dobavitelju z uporabo določil tega okvirnega sporazuma</w:t>
      </w:r>
      <w:r>
        <w:rPr>
          <w:sz w:val="20"/>
          <w:szCs w:val="20"/>
        </w:rPr>
        <w:t>, če se pojavi potreba po dobavi in ima na voljo zagotovljena sredstva.</w:t>
      </w:r>
    </w:p>
    <w:p w14:paraId="79554195" w14:textId="77777777" w:rsidR="00455187" w:rsidRDefault="00455187" w:rsidP="00455187">
      <w:pPr>
        <w:jc w:val="both"/>
        <w:rPr>
          <w:sz w:val="20"/>
          <w:szCs w:val="20"/>
        </w:rPr>
      </w:pPr>
    </w:p>
    <w:p w14:paraId="56C1E8B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8098A6C" w14:textId="77777777" w:rsidR="00455187" w:rsidRDefault="00455187" w:rsidP="00455187">
      <w:pPr>
        <w:spacing w:line="240" w:lineRule="auto"/>
        <w:jc w:val="both"/>
        <w:rPr>
          <w:rFonts w:eastAsia="Calibri"/>
          <w:sz w:val="20"/>
          <w:szCs w:val="20"/>
        </w:rPr>
      </w:pPr>
    </w:p>
    <w:p w14:paraId="5110382F" w14:textId="77777777" w:rsidR="00455187" w:rsidRDefault="00455187" w:rsidP="00455187">
      <w:pPr>
        <w:spacing w:line="240" w:lineRule="auto"/>
        <w:jc w:val="both"/>
        <w:rPr>
          <w:rFonts w:eastAsia="Calibri"/>
          <w:sz w:val="20"/>
          <w:szCs w:val="20"/>
        </w:rPr>
      </w:pPr>
      <w:r>
        <w:rPr>
          <w:rFonts w:eastAsia="Calibri"/>
          <w:sz w:val="20"/>
          <w:szCs w:val="20"/>
        </w:rPr>
        <w:t>Okvirni sporazum, pri katerem kdo v imenu ali na račun druge stranke okvirnega sporazuma, predstavniku ali posredniku naročnika obljubi, ponudi ali da kakšno nedovoljeno korist za:</w:t>
      </w:r>
    </w:p>
    <w:p w14:paraId="764852F0"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pridobitev posla ali</w:t>
      </w:r>
    </w:p>
    <w:p w14:paraId="4FA2C8A8"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sklenitev posla pod ugodnejšimi pogoji ali</w:t>
      </w:r>
    </w:p>
    <w:p w14:paraId="32F8BE75"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opustitev dolžnega nadzora nad izvajanjem obveznosti okvirnega sporazuma ali</w:t>
      </w:r>
    </w:p>
    <w:p w14:paraId="0BAF57CA"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60C78638" w14:textId="77777777" w:rsidR="00455187" w:rsidRDefault="00455187" w:rsidP="00455187">
      <w:pPr>
        <w:spacing w:line="240" w:lineRule="auto"/>
        <w:jc w:val="both"/>
        <w:rPr>
          <w:rFonts w:eastAsia="Calibri"/>
          <w:sz w:val="20"/>
          <w:szCs w:val="20"/>
          <w:lang w:val="x-none"/>
        </w:rPr>
      </w:pPr>
      <w:r>
        <w:rPr>
          <w:rFonts w:eastAsia="Calibri"/>
          <w:sz w:val="20"/>
          <w:szCs w:val="20"/>
          <w:lang w:val="x-none"/>
        </w:rPr>
        <w:t>je nič</w:t>
      </w:r>
      <w:r>
        <w:rPr>
          <w:rFonts w:eastAsia="Calibri"/>
          <w:sz w:val="20"/>
          <w:szCs w:val="20"/>
        </w:rPr>
        <w:t>en</w:t>
      </w:r>
      <w:r>
        <w:rPr>
          <w:rFonts w:eastAsia="Calibri"/>
          <w:sz w:val="20"/>
          <w:szCs w:val="20"/>
          <w:lang w:val="x-none"/>
        </w:rPr>
        <w:t>.</w:t>
      </w:r>
    </w:p>
    <w:p w14:paraId="61750821" w14:textId="77777777" w:rsidR="00455187" w:rsidRDefault="00455187" w:rsidP="00455187">
      <w:pPr>
        <w:spacing w:line="240" w:lineRule="auto"/>
        <w:jc w:val="both"/>
        <w:rPr>
          <w:rFonts w:eastAsia="Calibri"/>
          <w:sz w:val="20"/>
          <w:szCs w:val="20"/>
          <w:lang w:val="x-none"/>
        </w:rPr>
      </w:pPr>
    </w:p>
    <w:p w14:paraId="61C5C881"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BA9F9FD" w14:textId="77777777" w:rsidR="00455187" w:rsidRDefault="00455187" w:rsidP="00455187">
      <w:pPr>
        <w:spacing w:line="240" w:lineRule="auto"/>
        <w:jc w:val="both"/>
        <w:rPr>
          <w:rFonts w:eastAsia="Calibri"/>
          <w:sz w:val="20"/>
          <w:szCs w:val="20"/>
          <w:lang w:val="x-none"/>
        </w:rPr>
      </w:pPr>
    </w:p>
    <w:p w14:paraId="42E86C26"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bi zakonodaja kakorkoli vplivala na izvajanje storitev po tem okvirnem sporazumu pri naročniku ali </w:t>
      </w:r>
      <w:r>
        <w:rPr>
          <w:rFonts w:cs="Arial"/>
          <w:sz w:val="20"/>
          <w:szCs w:val="20"/>
        </w:rPr>
        <w:t xml:space="preserve">dobavitelju </w:t>
      </w:r>
      <w:r>
        <w:rPr>
          <w:rFonts w:eastAsia="Calibri"/>
          <w:sz w:val="20"/>
          <w:szCs w:val="20"/>
        </w:rPr>
        <w:t>na način, da bi bilo nadaljnje izvajanje storitev po tem okvirnem sporazumu v nasprotju z veljavno zakonodajo.</w:t>
      </w:r>
    </w:p>
    <w:p w14:paraId="6989D6C7" w14:textId="77777777" w:rsidR="00455187" w:rsidRDefault="00455187" w:rsidP="00455187">
      <w:pPr>
        <w:spacing w:line="240" w:lineRule="auto"/>
        <w:jc w:val="both"/>
        <w:rPr>
          <w:rFonts w:eastAsia="Calibri"/>
          <w:sz w:val="20"/>
          <w:szCs w:val="20"/>
        </w:rPr>
      </w:pPr>
    </w:p>
    <w:p w14:paraId="68017C7D" w14:textId="77777777" w:rsidR="00455187" w:rsidRDefault="00455187" w:rsidP="00455187">
      <w:pPr>
        <w:spacing w:line="240" w:lineRule="auto"/>
        <w:jc w:val="both"/>
        <w:rPr>
          <w:rFonts w:eastAsia="Calibri"/>
          <w:sz w:val="20"/>
          <w:szCs w:val="20"/>
        </w:rPr>
      </w:pPr>
      <w:r>
        <w:rPr>
          <w:rFonts w:eastAsia="Calibri"/>
          <w:sz w:val="20"/>
          <w:szCs w:val="20"/>
        </w:rPr>
        <w:t xml:space="preserve">V primeru nastopa razveznega pogoja iz tega člena okvirni sporazum preneha veljati brez odpovednega roka in brez soglasja </w:t>
      </w:r>
      <w:r>
        <w:rPr>
          <w:rFonts w:cs="Arial"/>
          <w:sz w:val="20"/>
          <w:szCs w:val="20"/>
        </w:rPr>
        <w:t>dobavitelja</w:t>
      </w:r>
      <w:r>
        <w:rPr>
          <w:rFonts w:eastAsia="Calibri"/>
          <w:sz w:val="20"/>
          <w:szCs w:val="20"/>
        </w:rPr>
        <w:t xml:space="preserve">. </w:t>
      </w:r>
      <w:r>
        <w:rPr>
          <w:rFonts w:cs="Arial"/>
          <w:sz w:val="20"/>
          <w:szCs w:val="20"/>
        </w:rPr>
        <w:t xml:space="preserve">Dobavitelj </w:t>
      </w:r>
      <w:r>
        <w:rPr>
          <w:rFonts w:eastAsia="Calibri"/>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1C11AC57" w14:textId="77777777" w:rsidR="00455187" w:rsidRDefault="00455187" w:rsidP="00455187">
      <w:pPr>
        <w:pStyle w:val="Telobesedila3"/>
        <w:spacing w:after="0"/>
        <w:ind w:right="7"/>
        <w:jc w:val="both"/>
        <w:rPr>
          <w:rFonts w:eastAsia="Calibri" w:cs="Arial"/>
          <w:sz w:val="20"/>
          <w:szCs w:val="20"/>
        </w:rPr>
      </w:pPr>
    </w:p>
    <w:p w14:paraId="6D0D52C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32D9FF1" w14:textId="77777777" w:rsidR="00455187" w:rsidRDefault="00455187" w:rsidP="00455187">
      <w:pPr>
        <w:spacing w:line="240" w:lineRule="auto"/>
        <w:jc w:val="both"/>
        <w:rPr>
          <w:rFonts w:eastAsia="Calibri"/>
          <w:sz w:val="20"/>
          <w:szCs w:val="20"/>
        </w:rPr>
      </w:pPr>
    </w:p>
    <w:p w14:paraId="785DBFEE"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Pr>
          <w:rFonts w:cs="Arial"/>
          <w:sz w:val="20"/>
          <w:szCs w:val="20"/>
        </w:rPr>
        <w:t xml:space="preserve">dobavitelja ali njegovega podizvajalca </w:t>
      </w:r>
      <w:r>
        <w:rPr>
          <w:rFonts w:eastAsia="Calibri"/>
          <w:sz w:val="20"/>
          <w:szCs w:val="20"/>
        </w:rPr>
        <w:t xml:space="preserve">ali če je naročnik seznanjen, da je pristojni državni organ pri </w:t>
      </w:r>
      <w:r>
        <w:rPr>
          <w:rFonts w:cs="Arial"/>
          <w:sz w:val="20"/>
          <w:szCs w:val="20"/>
        </w:rPr>
        <w:t>dobavitelju ali njegovem podizvajalcu</w:t>
      </w:r>
      <w:r>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F99166E" w14:textId="77777777" w:rsidR="00455187" w:rsidRDefault="00455187" w:rsidP="00455187">
      <w:pPr>
        <w:spacing w:line="240" w:lineRule="auto"/>
        <w:jc w:val="both"/>
        <w:rPr>
          <w:rFonts w:eastAsia="Calibri"/>
          <w:sz w:val="20"/>
          <w:szCs w:val="20"/>
        </w:rPr>
      </w:pPr>
    </w:p>
    <w:p w14:paraId="6EFE554C" w14:textId="77777777" w:rsidR="00455187" w:rsidRDefault="00455187" w:rsidP="00455187">
      <w:pPr>
        <w:spacing w:line="240" w:lineRule="auto"/>
        <w:jc w:val="both"/>
        <w:rPr>
          <w:rFonts w:eastAsia="Calibri"/>
          <w:sz w:val="20"/>
          <w:szCs w:val="20"/>
        </w:rPr>
      </w:pPr>
      <w:r>
        <w:rPr>
          <w:rFonts w:eastAsia="Calibri"/>
          <w:sz w:val="20"/>
          <w:szCs w:val="20"/>
        </w:rPr>
        <w:lastRenderedPageBreak/>
        <w:t>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w:t>
      </w:r>
    </w:p>
    <w:p w14:paraId="2E1B2E8F" w14:textId="77777777" w:rsidR="00455187" w:rsidRDefault="00455187" w:rsidP="00455187">
      <w:pPr>
        <w:spacing w:line="240" w:lineRule="auto"/>
        <w:jc w:val="both"/>
        <w:rPr>
          <w:rFonts w:eastAsia="Calibri"/>
          <w:sz w:val="20"/>
          <w:szCs w:val="20"/>
        </w:rPr>
      </w:pPr>
    </w:p>
    <w:p w14:paraId="63D5F7CB" w14:textId="77777777" w:rsidR="00455187" w:rsidRDefault="00455187" w:rsidP="00455187">
      <w:pPr>
        <w:spacing w:line="240" w:lineRule="auto"/>
        <w:jc w:val="both"/>
        <w:rPr>
          <w:rFonts w:eastAsia="Calibri"/>
          <w:sz w:val="20"/>
          <w:szCs w:val="20"/>
        </w:rPr>
      </w:pPr>
      <w:r>
        <w:rPr>
          <w:rFonts w:eastAsia="Calibri"/>
          <w:sz w:val="20"/>
          <w:szCs w:val="20"/>
        </w:rPr>
        <w:t xml:space="preserve">V skladu s točko b) četrtega odstavka 75. člena ZJN-3, lahko </w:t>
      </w:r>
      <w:r>
        <w:rPr>
          <w:rFonts w:cs="Arial"/>
          <w:sz w:val="20"/>
          <w:szCs w:val="20"/>
        </w:rPr>
        <w:t xml:space="preserve">dobavitelj </w:t>
      </w:r>
      <w:r>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rFonts w:cs="Arial"/>
          <w:sz w:val="20"/>
          <w:szCs w:val="20"/>
        </w:rPr>
        <w:t>dobavitelj</w:t>
      </w:r>
      <w:r>
        <w:rPr>
          <w:rFonts w:eastAsia="Calibri"/>
          <w:sz w:val="20"/>
          <w:szCs w:val="20"/>
        </w:rPr>
        <w:t xml:space="preserve">, naročnik upošteva resnost in posebne okoliščine kršitve. Če naročnik oceni, da dokazi, ki jih je predložil </w:t>
      </w:r>
      <w:r>
        <w:rPr>
          <w:rFonts w:cs="Arial"/>
          <w:sz w:val="20"/>
          <w:szCs w:val="20"/>
        </w:rPr>
        <w:t>dobavitelj</w:t>
      </w:r>
      <w:r>
        <w:rPr>
          <w:rFonts w:eastAsia="Calibri"/>
          <w:sz w:val="20"/>
          <w:szCs w:val="20"/>
        </w:rPr>
        <w:t xml:space="preserve">, zadoščajo, </w:t>
      </w:r>
      <w:r>
        <w:rPr>
          <w:rFonts w:cs="Arial"/>
          <w:sz w:val="20"/>
          <w:szCs w:val="20"/>
        </w:rPr>
        <w:t xml:space="preserve">dobavitelja </w:t>
      </w:r>
      <w:r>
        <w:rPr>
          <w:rFonts w:eastAsia="Calibri"/>
          <w:sz w:val="20"/>
          <w:szCs w:val="20"/>
        </w:rPr>
        <w:t xml:space="preserve">ne izključi iz postopka javnega naročanja. Če naročnik oceni, da ukrepi ne zadoščajo, </w:t>
      </w:r>
      <w:r>
        <w:rPr>
          <w:rFonts w:cs="Arial"/>
          <w:sz w:val="20"/>
          <w:szCs w:val="20"/>
        </w:rPr>
        <w:t xml:space="preserve">dobavitelju </w:t>
      </w:r>
      <w:r>
        <w:rPr>
          <w:rFonts w:eastAsia="Calibri"/>
          <w:sz w:val="20"/>
          <w:szCs w:val="20"/>
        </w:rPr>
        <w:t>pošlje utemeljitev takšne odločitve.</w:t>
      </w:r>
    </w:p>
    <w:p w14:paraId="22900A67" w14:textId="77777777" w:rsidR="00455187" w:rsidRDefault="00455187" w:rsidP="00455187">
      <w:pPr>
        <w:spacing w:line="240" w:lineRule="auto"/>
        <w:jc w:val="both"/>
        <w:rPr>
          <w:rFonts w:eastAsia="Calibri"/>
          <w:sz w:val="20"/>
          <w:szCs w:val="20"/>
        </w:rPr>
      </w:pPr>
    </w:p>
    <w:p w14:paraId="0AEBDB3A" w14:textId="77777777" w:rsidR="00455187" w:rsidRDefault="00455187" w:rsidP="00455187">
      <w:pPr>
        <w:spacing w:line="240" w:lineRule="auto"/>
        <w:jc w:val="both"/>
        <w:rPr>
          <w:rFonts w:eastAsia="Calibri"/>
          <w:sz w:val="20"/>
          <w:szCs w:val="20"/>
        </w:rPr>
      </w:pPr>
      <w:r>
        <w:rPr>
          <w:rFonts w:eastAsia="Calibri"/>
          <w:sz w:val="20"/>
          <w:szCs w:val="20"/>
        </w:rPr>
        <w:t>V primeru izpolnitve razveznega pogoja se šteje, da je okvirni sporazum razvezan z dnem sklenitve novega okvirnega sporazuma. O datumu sklenitve novega okvirnega sporazuma bo naročnik obvestil dobavitelja.</w:t>
      </w:r>
    </w:p>
    <w:p w14:paraId="1545F054" w14:textId="77777777" w:rsidR="00455187" w:rsidRDefault="00455187" w:rsidP="00455187">
      <w:pPr>
        <w:spacing w:line="240" w:lineRule="auto"/>
        <w:jc w:val="both"/>
        <w:rPr>
          <w:rFonts w:eastAsia="Calibri"/>
          <w:sz w:val="20"/>
          <w:szCs w:val="20"/>
        </w:rPr>
      </w:pPr>
    </w:p>
    <w:p w14:paraId="37217918" w14:textId="77777777" w:rsidR="00455187" w:rsidRDefault="00455187" w:rsidP="00455187">
      <w:pPr>
        <w:spacing w:line="240" w:lineRule="auto"/>
        <w:jc w:val="both"/>
        <w:rPr>
          <w:rFonts w:eastAsia="Calibri"/>
          <w:sz w:val="20"/>
          <w:szCs w:val="20"/>
        </w:rPr>
      </w:pPr>
      <w:r>
        <w:rPr>
          <w:rFonts w:eastAsia="Calibri"/>
          <w:sz w:val="20"/>
          <w:szCs w:val="20"/>
        </w:rPr>
        <w:t>Če naročnik v roku 30 dni od seznanitve s kršitvijo ne začne novega postopka javnega naročila, se šteje, da je okvirni sporazum razvezan trideseti dan od seznanitve s kršitvijo.</w:t>
      </w:r>
    </w:p>
    <w:p w14:paraId="1A2F5880" w14:textId="77777777" w:rsidR="00455187" w:rsidRDefault="00455187" w:rsidP="00455187">
      <w:pPr>
        <w:spacing w:line="240" w:lineRule="auto"/>
        <w:jc w:val="both"/>
        <w:rPr>
          <w:rFonts w:eastAsia="Calibri"/>
          <w:sz w:val="20"/>
          <w:szCs w:val="20"/>
        </w:rPr>
      </w:pPr>
    </w:p>
    <w:p w14:paraId="2562E49E"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DE94B20" w14:textId="77777777" w:rsidR="00455187" w:rsidRDefault="00455187" w:rsidP="00455187">
      <w:pPr>
        <w:spacing w:line="240" w:lineRule="auto"/>
        <w:jc w:val="both"/>
        <w:rPr>
          <w:rFonts w:eastAsia="Calibri"/>
          <w:sz w:val="20"/>
          <w:szCs w:val="20"/>
        </w:rPr>
      </w:pPr>
    </w:p>
    <w:p w14:paraId="59F400A3" w14:textId="77777777" w:rsidR="00455187" w:rsidRDefault="00455187" w:rsidP="00455187">
      <w:pPr>
        <w:spacing w:line="240" w:lineRule="auto"/>
        <w:jc w:val="both"/>
        <w:rPr>
          <w:rFonts w:eastAsia="Calibri"/>
          <w:sz w:val="20"/>
          <w:szCs w:val="20"/>
        </w:rPr>
      </w:pPr>
      <w:r>
        <w:rPr>
          <w:rFonts w:eastAsia="Calibri"/>
          <w:sz w:val="20"/>
          <w:szCs w:val="20"/>
        </w:rPr>
        <w:t>Ta okvirni sporazum v celoti zavezuje tudi morebitne vsakokratne pravne naslednike strank okvirnega sporazuma, kar velja zlasti v primeru organizacijsko – statusnih ter lastninskih sprememb.</w:t>
      </w:r>
    </w:p>
    <w:p w14:paraId="00C94A48" w14:textId="77777777" w:rsidR="00455187" w:rsidRDefault="00455187" w:rsidP="00455187">
      <w:pPr>
        <w:spacing w:line="240" w:lineRule="auto"/>
        <w:jc w:val="both"/>
        <w:rPr>
          <w:rFonts w:eastAsia="Calibri"/>
          <w:sz w:val="20"/>
          <w:szCs w:val="20"/>
        </w:rPr>
      </w:pPr>
    </w:p>
    <w:p w14:paraId="45335032" w14:textId="02EBA2EA" w:rsidR="00455187" w:rsidRDefault="00455187" w:rsidP="00455187">
      <w:pPr>
        <w:spacing w:line="240" w:lineRule="auto"/>
        <w:jc w:val="both"/>
        <w:rPr>
          <w:rFonts w:eastAsia="Calibri"/>
          <w:sz w:val="20"/>
          <w:szCs w:val="20"/>
        </w:rPr>
      </w:pPr>
      <w:r>
        <w:rPr>
          <w:rFonts w:eastAsia="Calibri"/>
          <w:sz w:val="20"/>
          <w:szCs w:val="20"/>
        </w:rPr>
        <w:t>Ta okvirni sporazum preneha veljati v primeru, da naročnik preneha opravljati s koncesijo ali na drug način podeljeno opravljanje javne službe.</w:t>
      </w:r>
    </w:p>
    <w:p w14:paraId="24D5A946" w14:textId="33CBBA19" w:rsidR="00FB14B3" w:rsidRDefault="00FB14B3" w:rsidP="00455187">
      <w:pPr>
        <w:spacing w:line="240" w:lineRule="auto"/>
        <w:jc w:val="both"/>
        <w:rPr>
          <w:rFonts w:eastAsia="Calibri"/>
          <w:sz w:val="20"/>
          <w:szCs w:val="20"/>
        </w:rPr>
      </w:pPr>
    </w:p>
    <w:p w14:paraId="29AF2F7E" w14:textId="0301C37C" w:rsidR="00FB14B3" w:rsidRDefault="00FB14B3" w:rsidP="00455187">
      <w:pPr>
        <w:spacing w:line="240" w:lineRule="auto"/>
        <w:jc w:val="both"/>
        <w:rPr>
          <w:rFonts w:eastAsia="Calibri"/>
          <w:sz w:val="20"/>
          <w:szCs w:val="20"/>
        </w:rPr>
      </w:pPr>
      <w:r>
        <w:rPr>
          <w:rFonts w:eastAsia="Calibri"/>
          <w:sz w:val="20"/>
          <w:szCs w:val="20"/>
        </w:rPr>
        <w:t xml:space="preserve">Naročnik </w:t>
      </w:r>
      <w:r w:rsidRPr="00FB14B3">
        <w:rPr>
          <w:rFonts w:eastAsia="Calibri"/>
          <w:sz w:val="20"/>
          <w:szCs w:val="20"/>
        </w:rPr>
        <w:t xml:space="preserve">lahko odpove ta okvirni sporazum v primeru, da bo Javni holding Maribor d.o.o., katerega del je </w:t>
      </w:r>
      <w:r>
        <w:rPr>
          <w:rFonts w:eastAsia="Calibri"/>
          <w:sz w:val="20"/>
          <w:szCs w:val="20"/>
        </w:rPr>
        <w:t>naročnik</w:t>
      </w:r>
      <w:r w:rsidRPr="00FB14B3">
        <w:rPr>
          <w:rFonts w:eastAsia="Calibri"/>
          <w:sz w:val="20"/>
          <w:szCs w:val="20"/>
        </w:rPr>
        <w:t xml:space="preserve"> izvedel skupno javno naročilo za dobavo </w:t>
      </w:r>
      <w:r>
        <w:rPr>
          <w:rFonts w:eastAsia="Calibri"/>
          <w:sz w:val="20"/>
          <w:szCs w:val="20"/>
        </w:rPr>
        <w:t>pnevmatik</w:t>
      </w:r>
      <w:r w:rsidRPr="00FB14B3">
        <w:rPr>
          <w:rFonts w:eastAsia="Calibri"/>
          <w:sz w:val="20"/>
          <w:szCs w:val="20"/>
        </w:rPr>
        <w:t xml:space="preserve">, za podjetja povezana v Javni holding Maribor d.o.o. V tem primeru znaša odpovedni rok trideset (30) dni od prejema obvestila o odpovedi okvirnega sporazuma s strani </w:t>
      </w:r>
      <w:r>
        <w:rPr>
          <w:rFonts w:eastAsia="Calibri"/>
          <w:sz w:val="20"/>
          <w:szCs w:val="20"/>
        </w:rPr>
        <w:t>naročnika</w:t>
      </w:r>
      <w:r w:rsidRPr="00FB14B3">
        <w:rPr>
          <w:rFonts w:eastAsia="Calibri"/>
          <w:sz w:val="20"/>
          <w:szCs w:val="20"/>
        </w:rPr>
        <w:t>.</w:t>
      </w:r>
    </w:p>
    <w:p w14:paraId="5C98762A" w14:textId="77777777" w:rsidR="00455187" w:rsidRDefault="00455187" w:rsidP="00455187">
      <w:pPr>
        <w:jc w:val="both"/>
        <w:rPr>
          <w:iCs/>
          <w:sz w:val="20"/>
          <w:szCs w:val="20"/>
        </w:rPr>
      </w:pPr>
    </w:p>
    <w:p w14:paraId="5FFA130E"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7B9EC36" w14:textId="77777777" w:rsidR="00455187" w:rsidRDefault="00455187" w:rsidP="00455187">
      <w:pPr>
        <w:jc w:val="both"/>
        <w:rPr>
          <w:iCs/>
          <w:sz w:val="20"/>
          <w:szCs w:val="20"/>
        </w:rPr>
      </w:pPr>
    </w:p>
    <w:p w14:paraId="52A78B37" w14:textId="77777777" w:rsidR="00455187" w:rsidRDefault="00455187" w:rsidP="00455187">
      <w:pPr>
        <w:pStyle w:val="Standard"/>
        <w:ind w:right="7"/>
        <w:rPr>
          <w:rFonts w:ascii="Titillium Web" w:hAnsi="Titillium Web" w:cs="Arial"/>
        </w:rPr>
      </w:pPr>
      <w:r>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00948E48" w14:textId="77777777" w:rsidR="00455187" w:rsidRDefault="00455187" w:rsidP="00455187">
      <w:pPr>
        <w:jc w:val="both"/>
        <w:rPr>
          <w:iCs/>
          <w:sz w:val="20"/>
          <w:szCs w:val="20"/>
        </w:rPr>
      </w:pPr>
    </w:p>
    <w:p w14:paraId="5E2316B4"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32ADA3A" w14:textId="77777777" w:rsidR="00455187" w:rsidRDefault="00455187" w:rsidP="00455187">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1E02920E" w14:textId="7C36FBBF" w:rsidR="00455187" w:rsidRDefault="00455187" w:rsidP="00455187">
      <w:pPr>
        <w:spacing w:line="240" w:lineRule="auto"/>
        <w:jc w:val="both"/>
        <w:rPr>
          <w:rFonts w:eastAsia="Calibri"/>
          <w:sz w:val="20"/>
          <w:szCs w:val="20"/>
        </w:rPr>
      </w:pPr>
      <w:r>
        <w:rPr>
          <w:rFonts w:eastAsia="Calibri"/>
          <w:sz w:val="20"/>
          <w:szCs w:val="20"/>
        </w:rPr>
        <w:t xml:space="preserve">Okvirni sporazum je sklenjen </w:t>
      </w:r>
      <w:r w:rsidR="00FB14B3">
        <w:rPr>
          <w:rFonts w:eastAsia="Calibri"/>
          <w:sz w:val="20"/>
          <w:szCs w:val="20"/>
        </w:rPr>
        <w:t xml:space="preserve">in stopi v veljavo pod odložnim </w:t>
      </w:r>
      <w:r>
        <w:rPr>
          <w:rFonts w:eastAsia="Calibri"/>
          <w:sz w:val="20"/>
          <w:szCs w:val="20"/>
        </w:rPr>
        <w:t xml:space="preserve">pogojem, da </w:t>
      </w:r>
      <w:r>
        <w:rPr>
          <w:rFonts w:cs="Arial"/>
          <w:sz w:val="20"/>
          <w:szCs w:val="20"/>
        </w:rPr>
        <w:t xml:space="preserve">dobavitelj </w:t>
      </w:r>
      <w:r>
        <w:rPr>
          <w:rFonts w:eastAsia="Calibri"/>
          <w:sz w:val="20"/>
          <w:szCs w:val="20"/>
        </w:rPr>
        <w:t xml:space="preserve">naročniku v skladu z 18. členom predloži finančno zavarovanje za dobro izvedbo pogodbenih obveznosti. Okvirni sporazum je sestavljen in podpisan v dveh (2) enakih izvodih, od katerih prejme </w:t>
      </w:r>
      <w:r>
        <w:rPr>
          <w:rFonts w:cs="Arial"/>
          <w:sz w:val="20"/>
          <w:szCs w:val="20"/>
        </w:rPr>
        <w:t>vsaka stranka po en (1) izvod</w:t>
      </w:r>
      <w:r>
        <w:rPr>
          <w:rFonts w:eastAsia="Calibri"/>
          <w:sz w:val="20"/>
          <w:szCs w:val="20"/>
        </w:rPr>
        <w:t>.</w:t>
      </w:r>
    </w:p>
    <w:p w14:paraId="63A9D24B" w14:textId="77777777" w:rsidR="00455187" w:rsidRDefault="00455187" w:rsidP="00455187">
      <w:pPr>
        <w:spacing w:line="240" w:lineRule="auto"/>
        <w:jc w:val="both"/>
        <w:rPr>
          <w:rFonts w:eastAsia="Calibri"/>
          <w:sz w:val="20"/>
          <w:szCs w:val="20"/>
        </w:rPr>
      </w:pPr>
    </w:p>
    <w:p w14:paraId="04F5625D" w14:textId="77777777" w:rsidR="00455187" w:rsidRDefault="00455187" w:rsidP="00455187">
      <w:pPr>
        <w:spacing w:line="240" w:lineRule="auto"/>
        <w:jc w:val="both"/>
        <w:rPr>
          <w:rFonts w:eastAsia="Calibri"/>
          <w:sz w:val="20"/>
          <w:szCs w:val="20"/>
        </w:rPr>
      </w:pPr>
    </w:p>
    <w:p w14:paraId="54CB3877"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sz w:val="20"/>
          <w:szCs w:val="20"/>
        </w:rPr>
      </w:pPr>
    </w:p>
    <w:p w14:paraId="13420D4B"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55187" w14:paraId="2B7A2605" w14:textId="77777777" w:rsidTr="00455187">
        <w:trPr>
          <w:cantSplit/>
          <w:jc w:val="center"/>
        </w:trPr>
        <w:tc>
          <w:tcPr>
            <w:tcW w:w="3712" w:type="dxa"/>
            <w:tcBorders>
              <w:top w:val="nil"/>
              <w:left w:val="nil"/>
              <w:bottom w:val="single" w:sz="4" w:space="0" w:color="auto"/>
              <w:right w:val="nil"/>
            </w:tcBorders>
            <w:hideMark/>
          </w:tcPr>
          <w:p w14:paraId="6804A47A"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Pr>
                <w:rFonts w:cs="Arial"/>
                <w:sz w:val="20"/>
                <w:szCs w:val="20"/>
                <w:lang w:eastAsia="en-US"/>
              </w:rPr>
              <w:t xml:space="preserve">V </w:t>
            </w:r>
            <w:permStart w:id="152514833"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52514833"/>
            <w:r>
              <w:rPr>
                <w:rFonts w:cs="Arial"/>
                <w:sz w:val="20"/>
                <w:szCs w:val="20"/>
                <w:lang w:eastAsia="en-US"/>
              </w:rPr>
              <w:t xml:space="preserve">, dne </w:t>
            </w:r>
          </w:p>
        </w:tc>
        <w:tc>
          <w:tcPr>
            <w:tcW w:w="1456" w:type="dxa"/>
          </w:tcPr>
          <w:p w14:paraId="1526B8E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09916FC9"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sz w:val="20"/>
                <w:szCs w:val="20"/>
                <w:lang w:eastAsia="en-US"/>
              </w:rPr>
              <w:t xml:space="preserve">V Mariboru, dne </w:t>
            </w:r>
            <w:permStart w:id="920089068"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920089068"/>
          </w:p>
        </w:tc>
      </w:tr>
      <w:tr w:rsidR="00455187" w14:paraId="49E8E7F7" w14:textId="77777777" w:rsidTr="00455187">
        <w:trPr>
          <w:cantSplit/>
          <w:jc w:val="center"/>
        </w:trPr>
        <w:tc>
          <w:tcPr>
            <w:tcW w:w="3712" w:type="dxa"/>
            <w:tcBorders>
              <w:top w:val="single" w:sz="4" w:space="0" w:color="auto"/>
              <w:left w:val="nil"/>
              <w:bottom w:val="nil"/>
              <w:right w:val="nil"/>
            </w:tcBorders>
          </w:tcPr>
          <w:p w14:paraId="081169E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1F18A5D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0F9E608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0B607828" w14:textId="77777777" w:rsidTr="00455187">
        <w:trPr>
          <w:cantSplit/>
          <w:jc w:val="center"/>
        </w:trPr>
        <w:tc>
          <w:tcPr>
            <w:tcW w:w="3712" w:type="dxa"/>
            <w:tcBorders>
              <w:top w:val="nil"/>
              <w:left w:val="nil"/>
              <w:bottom w:val="single" w:sz="4" w:space="0" w:color="auto"/>
              <w:right w:val="nil"/>
            </w:tcBorders>
          </w:tcPr>
          <w:p w14:paraId="0717C3E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35C422B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Pr>
                <w:rFonts w:cs="Arial"/>
                <w:b/>
                <w:bCs/>
                <w:sz w:val="20"/>
                <w:szCs w:val="20"/>
                <w:lang w:eastAsia="en-US"/>
              </w:rPr>
              <w:t>Dobavitelj:</w:t>
            </w:r>
          </w:p>
          <w:permStart w:id="493490387" w:edGrp="everyone"/>
          <w:p w14:paraId="40752C49"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493490387"/>
          </w:p>
          <w:p w14:paraId="6A30C9E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855645410" w:edGrp="everyone"/>
          <w:p w14:paraId="6CBDA30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855645410"/>
          </w:p>
        </w:tc>
        <w:tc>
          <w:tcPr>
            <w:tcW w:w="1456" w:type="dxa"/>
          </w:tcPr>
          <w:p w14:paraId="4223A7F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6CEFB4E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42FCCE2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b/>
                <w:sz w:val="20"/>
                <w:szCs w:val="20"/>
                <w:lang w:eastAsia="en-US"/>
              </w:rPr>
              <w:t>Naročnik:</w:t>
            </w:r>
          </w:p>
          <w:p w14:paraId="777D70E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Javno podjetje za mestni potniški promet Marprom, d.o.o.</w:t>
            </w:r>
          </w:p>
          <w:p w14:paraId="22622E3C"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2B946A45"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Ranko Šmigoc, direktor</w:t>
            </w:r>
          </w:p>
          <w:p w14:paraId="77BDB4E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43D2DC7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05C2F245" w14:textId="77777777" w:rsidTr="00455187">
        <w:trPr>
          <w:cantSplit/>
          <w:jc w:val="center"/>
        </w:trPr>
        <w:tc>
          <w:tcPr>
            <w:tcW w:w="3712" w:type="dxa"/>
            <w:tcBorders>
              <w:top w:val="single" w:sz="4" w:space="0" w:color="auto"/>
              <w:left w:val="nil"/>
              <w:bottom w:val="nil"/>
              <w:right w:val="nil"/>
            </w:tcBorders>
          </w:tcPr>
          <w:p w14:paraId="0EEE4F7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676BD6F5"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2F225477"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530F1C7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22D50507" w14:textId="77777777" w:rsidR="00455187" w:rsidRDefault="00455187" w:rsidP="00455187">
      <w:pPr>
        <w:rPr>
          <w:sz w:val="20"/>
          <w:szCs w:val="20"/>
        </w:rPr>
      </w:pPr>
    </w:p>
    <w:p w14:paraId="612EADB7" w14:textId="77777777" w:rsidR="00455187" w:rsidRDefault="00455187" w:rsidP="00455187">
      <w:pPr>
        <w:spacing w:after="160" w:line="256" w:lineRule="auto"/>
        <w:rPr>
          <w:sz w:val="20"/>
          <w:szCs w:val="20"/>
        </w:rPr>
      </w:pPr>
      <w:r>
        <w:rPr>
          <w:sz w:val="20"/>
          <w:szCs w:val="20"/>
        </w:rPr>
        <w:br w:type="page"/>
      </w:r>
    </w:p>
    <w:p w14:paraId="56CB2CF5" w14:textId="77777777" w:rsidR="00455187" w:rsidRDefault="00455187" w:rsidP="00455187">
      <w:pPr>
        <w:jc w:val="center"/>
        <w:rPr>
          <w:b/>
          <w:sz w:val="20"/>
          <w:szCs w:val="20"/>
        </w:rPr>
      </w:pPr>
      <w:r w:rsidRPr="00455187">
        <w:rPr>
          <w:b/>
          <w:sz w:val="20"/>
          <w:szCs w:val="20"/>
        </w:rPr>
        <w:lastRenderedPageBreak/>
        <w:t xml:space="preserve">VZOREC OKVIRNEGA SPORAZUMA ZA SKLOP ŠT. </w:t>
      </w:r>
      <w:r>
        <w:rPr>
          <w:b/>
          <w:sz w:val="20"/>
          <w:szCs w:val="20"/>
        </w:rPr>
        <w:t>3</w:t>
      </w:r>
    </w:p>
    <w:p w14:paraId="4B8886EC" w14:textId="77777777" w:rsidR="00455187" w:rsidRDefault="00455187" w:rsidP="00455187">
      <w:pPr>
        <w:rPr>
          <w:b/>
          <w:sz w:val="20"/>
          <w:szCs w:val="20"/>
        </w:rPr>
      </w:pPr>
    </w:p>
    <w:p w14:paraId="4FACF65B" w14:textId="77777777" w:rsidR="00455187" w:rsidRDefault="00455187" w:rsidP="00455187">
      <w:pPr>
        <w:rPr>
          <w:b/>
          <w:sz w:val="20"/>
          <w:szCs w:val="20"/>
        </w:rPr>
      </w:pPr>
      <w:r>
        <w:rPr>
          <w:b/>
          <w:sz w:val="20"/>
          <w:szCs w:val="20"/>
        </w:rPr>
        <w:t>Naročnik:</w:t>
      </w:r>
    </w:p>
    <w:p w14:paraId="3973ED1B" w14:textId="77777777" w:rsidR="00455187" w:rsidRDefault="00455187" w:rsidP="00455187">
      <w:pPr>
        <w:spacing w:line="240" w:lineRule="auto"/>
        <w:jc w:val="both"/>
        <w:rPr>
          <w:rFonts w:cs="Arial"/>
          <w:b/>
          <w:color w:val="auto"/>
          <w:sz w:val="20"/>
          <w:szCs w:val="20"/>
        </w:rPr>
      </w:pPr>
      <w:r>
        <w:rPr>
          <w:rFonts w:cs="Arial"/>
          <w:b/>
          <w:sz w:val="20"/>
          <w:szCs w:val="20"/>
        </w:rPr>
        <w:t>Javno podjetje za mestni potniški promet Marprom, d.o.o., Mlinska ulica 1, 2000 Maribor</w:t>
      </w:r>
      <w:r>
        <w:rPr>
          <w:rFonts w:cs="Arial"/>
          <w:bCs/>
          <w:sz w:val="20"/>
          <w:szCs w:val="20"/>
        </w:rPr>
        <w:t>,</w:t>
      </w:r>
      <w:r>
        <w:rPr>
          <w:rFonts w:cs="Arial"/>
          <w:sz w:val="20"/>
          <w:szCs w:val="20"/>
        </w:rPr>
        <w:t xml:space="preserve"> ki ga zastopa direktor Ranko Šmigoc</w:t>
      </w:r>
    </w:p>
    <w:p w14:paraId="2F5BFBCD" w14:textId="77777777" w:rsidR="00455187" w:rsidRDefault="00455187" w:rsidP="00455187">
      <w:pPr>
        <w:spacing w:line="252" w:lineRule="auto"/>
        <w:jc w:val="both"/>
        <w:rPr>
          <w:rFonts w:cs="Arial"/>
          <w:sz w:val="20"/>
          <w:szCs w:val="20"/>
        </w:rPr>
      </w:pPr>
      <w:r>
        <w:rPr>
          <w:rFonts w:cs="Arial"/>
          <w:sz w:val="20"/>
          <w:szCs w:val="20"/>
        </w:rPr>
        <w:t>Matična številka: 3992071000</w:t>
      </w:r>
    </w:p>
    <w:p w14:paraId="76D7BCE3" w14:textId="77777777" w:rsidR="00455187" w:rsidRDefault="00455187" w:rsidP="00455187">
      <w:pPr>
        <w:spacing w:line="252" w:lineRule="auto"/>
        <w:jc w:val="both"/>
        <w:rPr>
          <w:b/>
          <w:sz w:val="20"/>
          <w:szCs w:val="20"/>
        </w:rPr>
      </w:pPr>
      <w:r>
        <w:rPr>
          <w:rFonts w:cs="Arial"/>
          <w:sz w:val="20"/>
          <w:szCs w:val="20"/>
        </w:rPr>
        <w:t>Identifikacijska številka za DDV: SI 92859976</w:t>
      </w:r>
    </w:p>
    <w:p w14:paraId="4D76535D" w14:textId="77777777" w:rsidR="00455187" w:rsidRDefault="00455187" w:rsidP="00455187">
      <w:pPr>
        <w:spacing w:line="252" w:lineRule="auto"/>
        <w:rPr>
          <w:sz w:val="20"/>
          <w:szCs w:val="20"/>
        </w:rPr>
      </w:pPr>
    </w:p>
    <w:p w14:paraId="4F68FD36" w14:textId="77777777" w:rsidR="00455187" w:rsidRDefault="00455187" w:rsidP="00455187">
      <w:pPr>
        <w:spacing w:line="252" w:lineRule="auto"/>
        <w:rPr>
          <w:sz w:val="20"/>
          <w:szCs w:val="20"/>
        </w:rPr>
      </w:pPr>
      <w:r>
        <w:rPr>
          <w:sz w:val="20"/>
          <w:szCs w:val="20"/>
        </w:rPr>
        <w:t>in</w:t>
      </w:r>
    </w:p>
    <w:p w14:paraId="09C6E613" w14:textId="77777777" w:rsidR="00455187" w:rsidRDefault="00455187" w:rsidP="00455187">
      <w:pPr>
        <w:spacing w:line="252" w:lineRule="auto"/>
        <w:rPr>
          <w:sz w:val="20"/>
          <w:szCs w:val="20"/>
        </w:rPr>
      </w:pPr>
    </w:p>
    <w:p w14:paraId="2E751822" w14:textId="77777777" w:rsidR="00455187" w:rsidRDefault="00455187" w:rsidP="00455187">
      <w:pPr>
        <w:rPr>
          <w:b/>
          <w:bCs/>
          <w:sz w:val="20"/>
          <w:szCs w:val="20"/>
        </w:rPr>
      </w:pPr>
      <w:r>
        <w:rPr>
          <w:b/>
          <w:bCs/>
          <w:sz w:val="20"/>
          <w:szCs w:val="20"/>
        </w:rPr>
        <w:t>Izvajalec:</w:t>
      </w:r>
    </w:p>
    <w:permStart w:id="1369067310" w:edGrp="everyone"/>
    <w:p w14:paraId="5D2B90CA" w14:textId="77777777" w:rsidR="00455187" w:rsidRDefault="00455187" w:rsidP="00455187">
      <w:pPr>
        <w:spacing w:before="60" w:after="60" w:line="252" w:lineRule="auto"/>
        <w:jc w:val="both"/>
        <w:rPr>
          <w:sz w:val="20"/>
          <w:szCs w:val="20"/>
        </w:rPr>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369067310"/>
      <w:r>
        <w:rPr>
          <w:rFonts w:eastAsia="Calibri" w:cs="Tahoma"/>
          <w:b/>
          <w:bCs/>
          <w:sz w:val="20"/>
          <w:szCs w:val="20"/>
          <w:lang w:eastAsia="en-US"/>
        </w:rPr>
        <w:t xml:space="preserve">, </w:t>
      </w:r>
      <w:permStart w:id="73480892"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73480892"/>
      <w:r>
        <w:rPr>
          <w:rFonts w:eastAsia="Calibri" w:cs="Tahoma"/>
          <w:b/>
          <w:bCs/>
          <w:sz w:val="20"/>
          <w:szCs w:val="20"/>
          <w:lang w:eastAsia="en-US"/>
        </w:rPr>
        <w:t xml:space="preserve">, </w:t>
      </w:r>
      <w:r>
        <w:rPr>
          <w:rFonts w:eastAsia="Calibri"/>
          <w:iCs/>
          <w:sz w:val="20"/>
          <w:szCs w:val="20"/>
          <w:lang w:eastAsia="en-US"/>
        </w:rPr>
        <w:t xml:space="preserve">ki ga/jo zastopa  </w:t>
      </w:r>
      <w:permStart w:id="1191456292"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191456292"/>
    </w:p>
    <w:p w14:paraId="6B5E7750" w14:textId="77777777" w:rsidR="00455187" w:rsidRDefault="00455187" w:rsidP="00455187">
      <w:pPr>
        <w:spacing w:before="60" w:after="60" w:line="252" w:lineRule="auto"/>
        <w:rPr>
          <w:sz w:val="20"/>
          <w:szCs w:val="20"/>
        </w:rPr>
      </w:pPr>
      <w:r>
        <w:rPr>
          <w:rFonts w:eastAsia="Calibri"/>
          <w:iCs/>
          <w:sz w:val="20"/>
          <w:szCs w:val="20"/>
          <w:lang w:eastAsia="en-US"/>
        </w:rPr>
        <w:t xml:space="preserve">Matična številka: </w:t>
      </w:r>
      <w:permStart w:id="944777996"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944777996"/>
    </w:p>
    <w:p w14:paraId="2214216A" w14:textId="77777777" w:rsidR="00455187" w:rsidRDefault="00455187" w:rsidP="00455187">
      <w:pPr>
        <w:spacing w:before="60" w:after="60" w:line="252" w:lineRule="auto"/>
        <w:rPr>
          <w:sz w:val="20"/>
          <w:szCs w:val="20"/>
        </w:rPr>
      </w:pPr>
      <w:r>
        <w:rPr>
          <w:rFonts w:eastAsia="Calibri"/>
          <w:iCs/>
          <w:sz w:val="20"/>
          <w:szCs w:val="20"/>
          <w:lang w:eastAsia="en-US"/>
        </w:rPr>
        <w:t xml:space="preserve">Identifikacijska številka za DDV: </w:t>
      </w:r>
      <w:permStart w:id="185406585"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85406585"/>
    </w:p>
    <w:p w14:paraId="7952A1F7" w14:textId="77777777" w:rsidR="00455187" w:rsidRDefault="00455187" w:rsidP="00455187">
      <w:pPr>
        <w:rPr>
          <w:sz w:val="20"/>
          <w:szCs w:val="20"/>
        </w:rPr>
      </w:pPr>
    </w:p>
    <w:p w14:paraId="721C855A" w14:textId="77777777" w:rsidR="00455187" w:rsidRDefault="00455187" w:rsidP="00455187">
      <w:pPr>
        <w:rPr>
          <w:sz w:val="20"/>
          <w:szCs w:val="20"/>
        </w:rPr>
      </w:pPr>
      <w:r>
        <w:rPr>
          <w:sz w:val="20"/>
          <w:szCs w:val="20"/>
        </w:rPr>
        <w:t>sklepata naslednji</w:t>
      </w:r>
    </w:p>
    <w:p w14:paraId="4B34BB04" w14:textId="77777777" w:rsidR="00455187" w:rsidRDefault="00455187" w:rsidP="00455187">
      <w:pPr>
        <w:rPr>
          <w:sz w:val="20"/>
          <w:szCs w:val="20"/>
        </w:rPr>
      </w:pPr>
    </w:p>
    <w:p w14:paraId="40F762E4" w14:textId="77777777" w:rsidR="00455187" w:rsidRDefault="00455187" w:rsidP="00455187">
      <w:pPr>
        <w:jc w:val="center"/>
        <w:rPr>
          <w:b/>
          <w:bCs/>
          <w:sz w:val="20"/>
          <w:szCs w:val="20"/>
        </w:rPr>
      </w:pPr>
      <w:r>
        <w:rPr>
          <w:b/>
          <w:bCs/>
          <w:sz w:val="20"/>
          <w:szCs w:val="20"/>
        </w:rPr>
        <w:t>OKVIRNI SPORAZUM ŠT. INF-JN-0002/2023 – S3</w:t>
      </w:r>
    </w:p>
    <w:p w14:paraId="6D99A7E2" w14:textId="77777777" w:rsidR="00455187" w:rsidRDefault="00455187" w:rsidP="0045518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Pr>
          <w:rFonts w:cs="Arial"/>
          <w:b/>
          <w:bCs/>
          <w:caps/>
          <w:sz w:val="20"/>
          <w:szCs w:val="20"/>
        </w:rPr>
        <w:t>»Popravilo menjalnikov za avtobuse«</w:t>
      </w:r>
    </w:p>
    <w:p w14:paraId="3ACA67E3" w14:textId="77777777" w:rsidR="00455187" w:rsidRDefault="00455187" w:rsidP="00455187">
      <w:pPr>
        <w:pStyle w:val="Brezrazmikov"/>
        <w:rPr>
          <w:sz w:val="20"/>
          <w:szCs w:val="20"/>
        </w:rPr>
      </w:pPr>
    </w:p>
    <w:p w14:paraId="020040C4" w14:textId="77777777" w:rsidR="00455187" w:rsidRDefault="00455187" w:rsidP="00E2667E">
      <w:pPr>
        <w:pStyle w:val="Naslov1"/>
        <w:numPr>
          <w:ilvl w:val="0"/>
          <w:numId w:val="25"/>
        </w:numPr>
        <w:spacing w:after="120" w:line="240" w:lineRule="auto"/>
        <w:ind w:left="1451" w:right="17"/>
        <w:jc w:val="left"/>
        <w:rPr>
          <w:b/>
          <w:bCs/>
          <w:color w:val="auto"/>
          <w:sz w:val="20"/>
          <w:szCs w:val="20"/>
        </w:rPr>
      </w:pPr>
      <w:r>
        <w:rPr>
          <w:b/>
          <w:bCs/>
          <w:color w:val="auto"/>
          <w:sz w:val="20"/>
          <w:szCs w:val="20"/>
        </w:rPr>
        <w:t>UVODNE DOLOČBE</w:t>
      </w:r>
    </w:p>
    <w:p w14:paraId="5EC155C0"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A038995" w14:textId="77777777" w:rsidR="00455187" w:rsidRDefault="00455187" w:rsidP="00455187">
      <w:pPr>
        <w:overflowPunct w:val="0"/>
        <w:autoSpaceDE w:val="0"/>
        <w:autoSpaceDN w:val="0"/>
        <w:adjustRightInd w:val="0"/>
        <w:spacing w:line="240" w:lineRule="auto"/>
        <w:textAlignment w:val="baseline"/>
        <w:rPr>
          <w:rFonts w:cs="Arial"/>
          <w:sz w:val="20"/>
          <w:szCs w:val="20"/>
        </w:rPr>
      </w:pPr>
    </w:p>
    <w:p w14:paraId="34C1FA03" w14:textId="77777777" w:rsidR="00455187" w:rsidRDefault="00455187" w:rsidP="00455187">
      <w:pPr>
        <w:numPr>
          <w:ilvl w:val="12"/>
          <w:numId w:val="0"/>
        </w:numPr>
        <w:spacing w:line="240" w:lineRule="auto"/>
        <w:jc w:val="both"/>
        <w:rPr>
          <w:rFonts w:cs="Arial"/>
          <w:sz w:val="20"/>
          <w:szCs w:val="20"/>
        </w:rPr>
      </w:pPr>
      <w:r>
        <w:rPr>
          <w:rFonts w:cs="Arial"/>
          <w:sz w:val="20"/>
          <w:szCs w:val="20"/>
        </w:rPr>
        <w:t>Stranki okvirnega sporazuma uvodoma ugotavljata, da:</w:t>
      </w:r>
    </w:p>
    <w:p w14:paraId="10A1199D"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je Javni holding Maribor, družba za izvajanje strokovnih in razvojnih nalog na področju gospodarskih javnih služb d. o. o., Zagrebška cesta 30, 2000 Maribor, na podlagi pooblastila naročnika št.</w:t>
      </w:r>
      <w:r>
        <w:rPr>
          <w:sz w:val="20"/>
          <w:szCs w:val="20"/>
        </w:rPr>
        <w:t xml:space="preserve"> JN-P-</w:t>
      </w:r>
      <w:permStart w:id="41858756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418587560"/>
      <w:r>
        <w:rPr>
          <w:sz w:val="20"/>
          <w:szCs w:val="20"/>
        </w:rPr>
        <w:t>/2023-M</w:t>
      </w:r>
      <w:r>
        <w:rPr>
          <w:rFonts w:cs="Arial"/>
          <w:sz w:val="20"/>
          <w:szCs w:val="20"/>
        </w:rPr>
        <w:t xml:space="preserve"> z dne </w:t>
      </w:r>
      <w:permStart w:id="38530497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385304971"/>
      <w:r>
        <w:rPr>
          <w:rFonts w:cs="Arial"/>
          <w:sz w:val="20"/>
          <w:szCs w:val="20"/>
        </w:rPr>
        <w:t>. 3. 2023</w:t>
      </w:r>
      <w:r>
        <w:rPr>
          <w:rFonts w:cs="Arial"/>
          <w:bCs/>
          <w:iCs/>
          <w:sz w:val="20"/>
          <w:szCs w:val="20"/>
        </w:rPr>
        <w:t>,</w:t>
      </w:r>
      <w:r>
        <w:rPr>
          <w:rFonts w:cs="Arial"/>
          <w:sz w:val="20"/>
          <w:szCs w:val="20"/>
        </w:rPr>
        <w:t xml:space="preserve"> izvedel postopek oddaje javnega naročila št. </w:t>
      </w:r>
      <w:r>
        <w:rPr>
          <w:rFonts w:cs="Arial"/>
          <w:iCs/>
          <w:sz w:val="20"/>
          <w:szCs w:val="20"/>
        </w:rPr>
        <w:t xml:space="preserve">INF-JN-0002/2023  </w:t>
      </w:r>
      <w:r>
        <w:rPr>
          <w:rFonts w:cs="Arial"/>
          <w:sz w:val="20"/>
          <w:szCs w:val="20"/>
        </w:rPr>
        <w:t>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v nadaljevanju besedila: ZJN-3),</w:t>
      </w:r>
    </w:p>
    <w:p w14:paraId="0F604B51"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bilo javno naročilo objavljeno na Portalu javnih naročil, pod številko objave </w:t>
      </w:r>
      <w:permStart w:id="297151294"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297151294"/>
      <w:r>
        <w:rPr>
          <w:rFonts w:cs="Arial"/>
          <w:sz w:val="20"/>
          <w:szCs w:val="20"/>
        </w:rPr>
        <w:t xml:space="preserve"> z dne </w:t>
      </w:r>
      <w:permStart w:id="1150559899"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150559899"/>
      <w:r>
        <w:rPr>
          <w:rFonts w:cs="Arial"/>
          <w:sz w:val="20"/>
          <w:szCs w:val="20"/>
        </w:rPr>
        <w:t xml:space="preserve">. 3. 2023 </w:t>
      </w:r>
      <w:r>
        <w:rPr>
          <w:rFonts w:cs="Arial"/>
          <w:bCs/>
          <w:iCs/>
          <w:sz w:val="20"/>
          <w:szCs w:val="20"/>
        </w:rPr>
        <w:t xml:space="preserve">in v Dopolnilu k Uradnemu listu EU, pod </w:t>
      </w:r>
      <w:r>
        <w:rPr>
          <w:rFonts w:cs="Arial"/>
          <w:sz w:val="20"/>
          <w:szCs w:val="20"/>
        </w:rPr>
        <w:t xml:space="preserve">številko objave </w:t>
      </w:r>
      <w:permStart w:id="537275995"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537275995"/>
      <w:r>
        <w:rPr>
          <w:rFonts w:cs="Arial"/>
          <w:sz w:val="20"/>
          <w:szCs w:val="20"/>
        </w:rPr>
        <w:t xml:space="preserve"> z dne </w:t>
      </w:r>
      <w:permStart w:id="1345596747"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345596747"/>
      <w:r>
        <w:rPr>
          <w:rFonts w:cs="Arial"/>
          <w:sz w:val="20"/>
          <w:szCs w:val="20"/>
        </w:rPr>
        <w:t>. 3. 2023,</w:t>
      </w:r>
    </w:p>
    <w:p w14:paraId="7C362D80"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naročnik dne </w:t>
      </w:r>
      <w:permStart w:id="132783065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327830656"/>
      <w:r>
        <w:rPr>
          <w:rFonts w:cs="Arial"/>
          <w:sz w:val="20"/>
          <w:szCs w:val="20"/>
        </w:rPr>
        <w:t xml:space="preserve"> sprejel odločitev o oddaji naročila, na podlagi katere je bil izvajalec izbran kot najugodnejši ponudnik za sklop št. 3: popravilo menjalnikov za avtobuse, </w:t>
      </w:r>
      <w:r>
        <w:rPr>
          <w:rFonts w:cs="Arial"/>
          <w:bCs/>
          <w:iCs/>
          <w:sz w:val="20"/>
          <w:szCs w:val="20"/>
        </w:rPr>
        <w:t>(v nadaljevanju besedila: dobavitelj);</w:t>
      </w:r>
    </w:p>
    <w:p w14:paraId="457C87DA" w14:textId="77777777" w:rsidR="00455187" w:rsidRDefault="00455187" w:rsidP="00E2667E">
      <w:pPr>
        <w:pStyle w:val="Odstavekseznama"/>
        <w:numPr>
          <w:ilvl w:val="0"/>
          <w:numId w:val="20"/>
        </w:numPr>
        <w:rPr>
          <w:rFonts w:ascii="Titillium Web" w:hAnsi="Titillium Web" w:cs="Arial"/>
          <w:color w:val="000000"/>
          <w:sz w:val="20"/>
        </w:rPr>
      </w:pPr>
      <w:r>
        <w:rPr>
          <w:rFonts w:ascii="Titillium Web" w:hAnsi="Titillium Web" w:cs="Arial"/>
          <w:color w:val="000000"/>
          <w:sz w:val="20"/>
        </w:rPr>
        <w:t>sklepata ta okvirni sporazum za določitev splošnih pogojev za izvedbo javnega naročila in pogojev glede odpiranja konkurence.</w:t>
      </w:r>
    </w:p>
    <w:p w14:paraId="557495E1" w14:textId="77777777" w:rsidR="00455187" w:rsidRDefault="00455187" w:rsidP="00455187">
      <w:pPr>
        <w:pStyle w:val="Odstavekseznama"/>
        <w:ind w:left="0"/>
        <w:rPr>
          <w:rFonts w:ascii="Titillium Web" w:hAnsi="Titillium Web" w:cs="Arial"/>
          <w:color w:val="000000"/>
          <w:sz w:val="20"/>
        </w:rPr>
      </w:pPr>
    </w:p>
    <w:p w14:paraId="74A6B0DA" w14:textId="77777777" w:rsidR="00455187" w:rsidRDefault="00455187" w:rsidP="00455187">
      <w:pPr>
        <w:jc w:val="both"/>
        <w:rPr>
          <w:sz w:val="20"/>
          <w:szCs w:val="20"/>
        </w:rPr>
      </w:pPr>
      <w:r>
        <w:rPr>
          <w:sz w:val="20"/>
          <w:szCs w:val="20"/>
        </w:rPr>
        <w:lastRenderedPageBreak/>
        <w:t>Stranki okvirnega sporazuma ugotavljata, da so sestavni deli tega okvirnega sporazuma:</w:t>
      </w:r>
    </w:p>
    <w:p w14:paraId="39DB8C6A"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dokumentacija</w:t>
      </w:r>
      <w:r>
        <w:rPr>
          <w:rFonts w:ascii="Titillium Web" w:hAnsi="Titillium Web" w:cs="Arial"/>
          <w:sz w:val="20"/>
        </w:rPr>
        <w:t xml:space="preserve"> v zvezi z oddajo javnega naročila (v nadaljevanju besedila: razpisna</w:t>
      </w:r>
      <w:r>
        <w:rPr>
          <w:rFonts w:ascii="Titillium Web" w:hAnsi="Titillium Web"/>
          <w:sz w:val="20"/>
        </w:rPr>
        <w:t xml:space="preserve"> dokumentacija),</w:t>
      </w:r>
    </w:p>
    <w:p w14:paraId="36A683AB"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drugi</w:t>
      </w:r>
      <w:r>
        <w:rPr>
          <w:rFonts w:ascii="Titillium Web" w:hAnsi="Titillium Web"/>
          <w:sz w:val="20"/>
        </w:rPr>
        <w:t xml:space="preserve"> dokumenti, ki predstavljajo del okvirnega sporazuma, vključno s povabilom k oddaji ponudb,</w:t>
      </w:r>
    </w:p>
    <w:p w14:paraId="2D1603B3" w14:textId="77777777" w:rsidR="00455187" w:rsidRDefault="00455187" w:rsidP="00E2667E">
      <w:pPr>
        <w:pStyle w:val="Odstavekseznama"/>
        <w:numPr>
          <w:ilvl w:val="0"/>
          <w:numId w:val="20"/>
        </w:numPr>
        <w:rPr>
          <w:rFonts w:ascii="Titillium Web" w:hAnsi="Titillium Web"/>
          <w:sz w:val="20"/>
        </w:rPr>
      </w:pPr>
      <w:r>
        <w:rPr>
          <w:rFonts w:ascii="Titillium Web" w:hAnsi="Titillium Web"/>
          <w:sz w:val="20"/>
        </w:rPr>
        <w:t>ponudba dobavitelja,</w:t>
      </w:r>
    </w:p>
    <w:p w14:paraId="4098B5EE"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zakoni</w:t>
      </w:r>
      <w:r>
        <w:rPr>
          <w:rFonts w:ascii="Titillium Web" w:hAnsi="Titillium Web"/>
          <w:sz w:val="20"/>
        </w:rPr>
        <w:t xml:space="preserve"> in predpisi, ki urejajo izvajanje javnega naročila.</w:t>
      </w:r>
    </w:p>
    <w:p w14:paraId="3D884560" w14:textId="77777777" w:rsidR="00455187" w:rsidRDefault="00455187" w:rsidP="00455187">
      <w:pPr>
        <w:pStyle w:val="Odstavekseznama"/>
        <w:ind w:left="0"/>
        <w:rPr>
          <w:rFonts w:ascii="Titillium Web" w:hAnsi="Titillium Web" w:cs="Arial"/>
          <w:color w:val="000000"/>
          <w:sz w:val="20"/>
        </w:rPr>
      </w:pPr>
    </w:p>
    <w:p w14:paraId="2FDA4C84" w14:textId="77777777" w:rsidR="00455187" w:rsidRDefault="00455187" w:rsidP="00455187">
      <w:pPr>
        <w:jc w:val="both"/>
        <w:rPr>
          <w:rFonts w:cs="Tahoma"/>
          <w:sz w:val="20"/>
          <w:szCs w:val="20"/>
        </w:rPr>
      </w:pPr>
      <w:r>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64B63938" w14:textId="77777777" w:rsidR="00455187" w:rsidRDefault="00455187" w:rsidP="00455187">
      <w:pPr>
        <w:jc w:val="both"/>
        <w:rPr>
          <w:rFonts w:cs="Tahoma"/>
          <w:sz w:val="20"/>
          <w:szCs w:val="20"/>
        </w:rPr>
      </w:pPr>
    </w:p>
    <w:p w14:paraId="3DBE0E4F" w14:textId="77777777" w:rsidR="00455187" w:rsidRDefault="00455187" w:rsidP="00455187">
      <w:pPr>
        <w:jc w:val="both"/>
        <w:rPr>
          <w:rFonts w:cs="Tahoma"/>
          <w:sz w:val="20"/>
          <w:szCs w:val="20"/>
        </w:rPr>
      </w:pPr>
      <w:r>
        <w:rPr>
          <w:rFonts w:cs="Tahoma"/>
          <w:sz w:val="20"/>
          <w:szCs w:val="20"/>
        </w:rPr>
        <w:t>Pri razlagi okvirnega sporazuma je treba upoštevati skupni namen strank okvirnega sporazuma in pomen izrazov, kot so ga imele v času sklenitve okvirnega sporazuma.</w:t>
      </w:r>
    </w:p>
    <w:p w14:paraId="3F37B4EE" w14:textId="77777777" w:rsidR="00455187" w:rsidRDefault="00455187" w:rsidP="00455187">
      <w:pPr>
        <w:jc w:val="both"/>
        <w:rPr>
          <w:rFonts w:cs="Tahoma"/>
          <w:sz w:val="20"/>
          <w:szCs w:val="20"/>
        </w:rPr>
      </w:pPr>
    </w:p>
    <w:p w14:paraId="5724EC32" w14:textId="77777777" w:rsidR="00455187" w:rsidRDefault="00455187" w:rsidP="00455187">
      <w:pPr>
        <w:jc w:val="both"/>
        <w:rPr>
          <w:rFonts w:cs="Tahoma"/>
          <w:sz w:val="20"/>
          <w:szCs w:val="20"/>
        </w:rPr>
      </w:pPr>
      <w:r>
        <w:rPr>
          <w:rFonts w:cs="Tahoma"/>
          <w:sz w:val="20"/>
          <w:szCs w:val="20"/>
        </w:rPr>
        <w:t xml:space="preserve">Kakršnikoli splošni pogoji </w:t>
      </w:r>
      <w:r>
        <w:rPr>
          <w:rFonts w:cs="Arial"/>
          <w:sz w:val="20"/>
          <w:szCs w:val="20"/>
        </w:rPr>
        <w:t xml:space="preserve">izvajalca </w:t>
      </w:r>
      <w:r>
        <w:rPr>
          <w:rFonts w:cs="Tahoma"/>
          <w:sz w:val="20"/>
          <w:szCs w:val="20"/>
        </w:rPr>
        <w:t>se ne uporabljajo pri izvajanju tega okvirnega sporazuma. Uporabljajo se izključno določila iz tega okvirnega sporazuma ter iz dokumentov, ki sestavljajo ta okvirni sporazum.</w:t>
      </w:r>
    </w:p>
    <w:p w14:paraId="3E861CEC" w14:textId="77777777" w:rsidR="00455187" w:rsidRDefault="00455187" w:rsidP="00455187">
      <w:pPr>
        <w:jc w:val="both"/>
        <w:rPr>
          <w:rFonts w:cs="Tahoma"/>
          <w:sz w:val="20"/>
          <w:szCs w:val="20"/>
        </w:rPr>
      </w:pPr>
    </w:p>
    <w:p w14:paraId="3A104CA5"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PREDMET IN VELJAVNOST OKVIRNEGA SPORAZUMA</w:t>
      </w:r>
    </w:p>
    <w:p w14:paraId="1E5937A6"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FB8AFBF" w14:textId="77777777" w:rsidR="00455187" w:rsidRDefault="00455187" w:rsidP="00455187">
      <w:pPr>
        <w:spacing w:line="240" w:lineRule="auto"/>
        <w:jc w:val="both"/>
        <w:rPr>
          <w:rFonts w:cs="Arial"/>
          <w:sz w:val="20"/>
          <w:szCs w:val="20"/>
        </w:rPr>
      </w:pPr>
    </w:p>
    <w:p w14:paraId="4B3B276D" w14:textId="77777777" w:rsidR="00455187" w:rsidRDefault="00455187" w:rsidP="00455187">
      <w:pPr>
        <w:jc w:val="both"/>
        <w:rPr>
          <w:sz w:val="20"/>
          <w:szCs w:val="20"/>
        </w:rPr>
      </w:pPr>
      <w:r>
        <w:rPr>
          <w:iCs/>
          <w:sz w:val="20"/>
          <w:szCs w:val="20"/>
        </w:rPr>
        <w:t>Predmet tega okvirnega sporazuma je popravilo menjalnikov za avtobuse za potrebe naročnika, za obdobje štiriindvajset (24) mesecev</w:t>
      </w:r>
      <w:r>
        <w:rPr>
          <w:sz w:val="20"/>
          <w:szCs w:val="20"/>
        </w:rPr>
        <w:t xml:space="preserve"> od sklenitve okvirnega sporazuma.</w:t>
      </w:r>
    </w:p>
    <w:p w14:paraId="37644FCC" w14:textId="77777777" w:rsidR="00455187" w:rsidRDefault="00455187" w:rsidP="00455187">
      <w:pPr>
        <w:jc w:val="both"/>
        <w:rPr>
          <w:iCs/>
          <w:sz w:val="20"/>
          <w:szCs w:val="20"/>
        </w:rPr>
      </w:pPr>
    </w:p>
    <w:p w14:paraId="1E561EBA" w14:textId="77777777" w:rsidR="00455187" w:rsidRDefault="00455187" w:rsidP="00455187">
      <w:pPr>
        <w:jc w:val="both"/>
        <w:rPr>
          <w:iCs/>
          <w:sz w:val="20"/>
          <w:szCs w:val="20"/>
        </w:rPr>
      </w:pPr>
      <w:r>
        <w:rPr>
          <w:iCs/>
          <w:sz w:val="20"/>
          <w:szCs w:val="20"/>
        </w:rPr>
        <w:t>Naročnik naročil popravila menjalnikov po obsegu in času ne more vnaprej opredeliti. Naročnik bo storitve naročal v skladu s svojimi dejanskimi potrebami v obsegu, kot jih bo potreboval.</w:t>
      </w:r>
    </w:p>
    <w:p w14:paraId="68E58256" w14:textId="77777777" w:rsidR="00455187" w:rsidRDefault="00455187" w:rsidP="00455187">
      <w:pPr>
        <w:jc w:val="both"/>
        <w:rPr>
          <w:iCs/>
          <w:sz w:val="20"/>
          <w:szCs w:val="20"/>
        </w:rPr>
      </w:pPr>
    </w:p>
    <w:p w14:paraId="47C602FF" w14:textId="77777777" w:rsidR="00455187" w:rsidRDefault="00455187" w:rsidP="00455187">
      <w:pPr>
        <w:jc w:val="both"/>
        <w:rPr>
          <w:iCs/>
          <w:sz w:val="20"/>
          <w:szCs w:val="20"/>
        </w:rPr>
      </w:pPr>
      <w:r>
        <w:rPr>
          <w:iCs/>
          <w:sz w:val="20"/>
          <w:szCs w:val="20"/>
        </w:rPr>
        <w:t>V primeru, da bo naročnik v času veljavnosti tega okvirnega sporazuma potreboval popravilo menjalnika/-ov, katerih popravilo ni v ponudbenem predračunu, se bo z izvajalcem dogovoril za izvedbo tovrstne storitve. Stranki okvirnega sporazuma bosta v navedenem primeru, na podlagi izvajalčeve ponudbe oziroma sporazumno dogovorila ceno za tovrstne storitve.</w:t>
      </w:r>
    </w:p>
    <w:p w14:paraId="126DBDBE" w14:textId="77777777" w:rsidR="00455187" w:rsidRDefault="00455187" w:rsidP="00455187">
      <w:pPr>
        <w:spacing w:after="160" w:line="256" w:lineRule="auto"/>
        <w:rPr>
          <w:rFonts w:cs="Arial"/>
          <w:color w:val="auto"/>
          <w:sz w:val="20"/>
          <w:szCs w:val="20"/>
        </w:rPr>
      </w:pPr>
    </w:p>
    <w:p w14:paraId="1714D1FB"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4C84741" w14:textId="77777777" w:rsidR="00455187" w:rsidRDefault="00455187" w:rsidP="00455187">
      <w:pPr>
        <w:keepNext/>
        <w:keepLines/>
        <w:spacing w:line="240" w:lineRule="auto"/>
        <w:ind w:right="56"/>
        <w:jc w:val="both"/>
        <w:rPr>
          <w:rFonts w:cs="Tahoma"/>
          <w:sz w:val="20"/>
          <w:szCs w:val="20"/>
        </w:rPr>
      </w:pPr>
    </w:p>
    <w:p w14:paraId="62623D83" w14:textId="77777777" w:rsidR="00455187" w:rsidRDefault="00455187" w:rsidP="00455187">
      <w:pPr>
        <w:jc w:val="both"/>
        <w:rPr>
          <w:rFonts w:cs="Arial"/>
          <w:sz w:val="20"/>
          <w:szCs w:val="20"/>
        </w:rPr>
      </w:pPr>
      <w:r>
        <w:rPr>
          <w:rFonts w:cs="Arial"/>
          <w:bCs/>
          <w:iCs/>
          <w:sz w:val="20"/>
          <w:szCs w:val="20"/>
        </w:rPr>
        <w:t>Izvajalec</w:t>
      </w:r>
      <w:r>
        <w:rPr>
          <w:rFonts w:cs="Arial"/>
          <w:sz w:val="20"/>
          <w:szCs w:val="20"/>
        </w:rPr>
        <w:t xml:space="preserve"> s podpisom tega okvirnega sporazuma potrjuje, da je v celoti seznanjen z obsegom in zahtevnostjo opravljanja storitev.</w:t>
      </w:r>
    </w:p>
    <w:p w14:paraId="6DDEAD91" w14:textId="77777777" w:rsidR="00455187" w:rsidRDefault="00455187" w:rsidP="00455187">
      <w:pPr>
        <w:jc w:val="both"/>
        <w:rPr>
          <w:rFonts w:cs="Arial"/>
          <w:sz w:val="20"/>
          <w:szCs w:val="20"/>
        </w:rPr>
      </w:pPr>
    </w:p>
    <w:p w14:paraId="12B591DC"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VREDNOST OKVIRNEGA SPORAZUMA IN CENA</w:t>
      </w:r>
    </w:p>
    <w:p w14:paraId="74CEF6E6" w14:textId="77777777" w:rsidR="007141B4" w:rsidRDefault="007141B4">
      <w:pPr>
        <w:spacing w:line="240" w:lineRule="auto"/>
        <w:rPr>
          <w:rFonts w:cs="Arial"/>
          <w:color w:val="auto"/>
          <w:sz w:val="20"/>
          <w:szCs w:val="20"/>
        </w:rPr>
      </w:pPr>
      <w:r>
        <w:rPr>
          <w:rFonts w:cs="Arial"/>
          <w:sz w:val="20"/>
        </w:rPr>
        <w:br w:type="page"/>
      </w:r>
    </w:p>
    <w:p w14:paraId="5AA953E7" w14:textId="3FF35349"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2D049A7D" w14:textId="77777777" w:rsidR="00455187" w:rsidRDefault="00455187" w:rsidP="00455187">
      <w:pPr>
        <w:jc w:val="both"/>
        <w:rPr>
          <w:rFonts w:cs="Arial"/>
          <w:sz w:val="20"/>
          <w:szCs w:val="20"/>
        </w:rPr>
      </w:pPr>
    </w:p>
    <w:p w14:paraId="24A77186" w14:textId="77777777" w:rsidR="00455187" w:rsidRDefault="00455187" w:rsidP="00455187">
      <w:pPr>
        <w:jc w:val="both"/>
        <w:rPr>
          <w:rFonts w:cs="Arial"/>
          <w:color w:val="auto"/>
          <w:sz w:val="20"/>
          <w:szCs w:val="20"/>
        </w:rPr>
      </w:pPr>
      <w:r>
        <w:rPr>
          <w:rFonts w:cs="Arial"/>
          <w:color w:val="auto"/>
          <w:sz w:val="20"/>
          <w:szCs w:val="20"/>
        </w:rPr>
        <w:t xml:space="preserve">Ocenjena vrednost tega okvirnega sporazuma je ob začetku postopka oddaje javnega naročila, za obdobje 24 mesecev znašala </w:t>
      </w:r>
      <w:permStart w:id="1036324168"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036324168"/>
      <w:r>
        <w:rPr>
          <w:rFonts w:cs="Arial"/>
          <w:color w:val="auto"/>
          <w:sz w:val="20"/>
          <w:szCs w:val="20"/>
        </w:rPr>
        <w:t xml:space="preserve"> EUR (vrednost brez DDV) oziroma </w:t>
      </w:r>
      <w:permStart w:id="1086811631"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086811631"/>
      <w:r>
        <w:rPr>
          <w:rFonts w:cs="Arial"/>
          <w:color w:val="auto"/>
          <w:sz w:val="20"/>
          <w:szCs w:val="20"/>
        </w:rPr>
        <w:t xml:space="preserve"> EUR (vrednost z DDV).</w:t>
      </w:r>
    </w:p>
    <w:p w14:paraId="46BAD96D" w14:textId="77777777" w:rsidR="00455187" w:rsidRDefault="00455187" w:rsidP="00455187">
      <w:pPr>
        <w:jc w:val="both"/>
        <w:rPr>
          <w:rFonts w:cs="Arial"/>
          <w:color w:val="auto"/>
          <w:sz w:val="20"/>
          <w:szCs w:val="20"/>
        </w:rPr>
      </w:pPr>
    </w:p>
    <w:p w14:paraId="093409D6" w14:textId="77777777" w:rsidR="00455187" w:rsidRDefault="00455187" w:rsidP="00455187">
      <w:pPr>
        <w:jc w:val="both"/>
        <w:rPr>
          <w:rFonts w:cs="Arial"/>
          <w:bCs/>
          <w:iCs/>
          <w:color w:val="auto"/>
          <w:sz w:val="20"/>
          <w:szCs w:val="20"/>
        </w:rPr>
      </w:pPr>
    </w:p>
    <w:p w14:paraId="2C6A050D" w14:textId="77777777" w:rsidR="00455187" w:rsidRDefault="00455187" w:rsidP="00455187">
      <w:pPr>
        <w:jc w:val="both"/>
        <w:rPr>
          <w:sz w:val="20"/>
          <w:szCs w:val="20"/>
        </w:rPr>
      </w:pPr>
      <w:r>
        <w:rPr>
          <w:iCs/>
          <w:color w:val="auto"/>
          <w:sz w:val="20"/>
          <w:szCs w:val="20"/>
        </w:rPr>
        <w:t xml:space="preserve">Cene so fiksne in nespremenljive za obdobje šest mesecev in </w:t>
      </w:r>
      <w:r>
        <w:rPr>
          <w:rFonts w:cs="Arial"/>
          <w:color w:val="auto"/>
          <w:sz w:val="20"/>
          <w:szCs w:val="20"/>
        </w:rPr>
        <w:t xml:space="preserve">vključujejo vse stroške, ki nastanejo pri opravljanju pogodbenih obveznosti. Po preteku šestih mesecev od sklenitve pogodbe bo naročnik izvajalca pozval k oddaji novih ponudbenih cen za naslednje šestmesečno obdobje. </w:t>
      </w:r>
      <w:r>
        <w:rPr>
          <w:rFonts w:cs="Arial"/>
          <w:sz w:val="20"/>
          <w:szCs w:val="20"/>
        </w:rPr>
        <w:t xml:space="preserve">Izvajalec </w:t>
      </w:r>
      <w:r>
        <w:rPr>
          <w:sz w:val="20"/>
          <w:szCs w:val="20"/>
        </w:rPr>
        <w:t>bo k oddaji ponudbe povabljen z uporabo informacijskega sistema e-JN ali po elektronski pošti. Naročnik bo navodila in podrobnejše specifikacije v zvezi z oddajo ponudb opredelil v povabilu k oddaji ponudbe.</w:t>
      </w:r>
    </w:p>
    <w:p w14:paraId="7A5080F0" w14:textId="77777777" w:rsidR="00455187" w:rsidRDefault="00455187" w:rsidP="00455187">
      <w:pPr>
        <w:jc w:val="both"/>
        <w:rPr>
          <w:rFonts w:cs="Arial"/>
          <w:color w:val="FF0000"/>
          <w:sz w:val="20"/>
          <w:szCs w:val="20"/>
        </w:rPr>
      </w:pPr>
    </w:p>
    <w:p w14:paraId="7D6F6062"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V ceno so vključeni vsi materialni in nematerialni stroški, potrebni za izvedbo pogodbenih obveznosti, vključno s stroški dela, stroški materiala, stroški pakiranja, stroški prevoza, stroški pošiljanja, stroški izdelave ponudbene dokumentacije in ostalimi stroški ter vse ostale morebitne dajatve, davki, takse in trošarine.</w:t>
      </w:r>
    </w:p>
    <w:p w14:paraId="34D190B4"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6A92207"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Naročnik naknadno ne bo priznaval nobenih stroškov, ki niso zajeti v ponudbeno ceno.</w:t>
      </w:r>
    </w:p>
    <w:p w14:paraId="018B622E" w14:textId="77777777" w:rsidR="00455187" w:rsidRDefault="00455187" w:rsidP="00455187">
      <w:pPr>
        <w:jc w:val="both"/>
        <w:rPr>
          <w:rFonts w:cs="Arial"/>
          <w:color w:val="auto"/>
          <w:sz w:val="20"/>
          <w:szCs w:val="20"/>
        </w:rPr>
      </w:pPr>
    </w:p>
    <w:p w14:paraId="5B4226F2" w14:textId="77777777" w:rsidR="00455187" w:rsidRDefault="00455187" w:rsidP="00455187">
      <w:pPr>
        <w:jc w:val="both"/>
        <w:rPr>
          <w:rFonts w:cs="Arial"/>
          <w:sz w:val="20"/>
          <w:szCs w:val="20"/>
        </w:rPr>
      </w:pPr>
      <w:r>
        <w:rPr>
          <w:rFonts w:cs="Arial"/>
          <w:color w:val="auto"/>
          <w:sz w:val="20"/>
          <w:szCs w:val="20"/>
        </w:rPr>
        <w:t>V primeru spremembe zakona, ki ureja davek na dodano vrednost, s katerim se</w:t>
      </w:r>
      <w:r>
        <w:rPr>
          <w:rFonts w:cs="Arial"/>
          <w:sz w:val="20"/>
          <w:szCs w:val="20"/>
        </w:rPr>
        <w:t xml:space="preserve"> spremeni davčna stopnja predmeta okvirnega sporazuma v času trajanja okvirnega sporazuma, se lahko cene korigirajo izključno v višini nastale davčne spremembe.</w:t>
      </w:r>
    </w:p>
    <w:p w14:paraId="13DD0083" w14:textId="77777777" w:rsidR="00455187" w:rsidRDefault="00455187" w:rsidP="00455187">
      <w:pPr>
        <w:jc w:val="both"/>
        <w:rPr>
          <w:rFonts w:cs="Arial"/>
          <w:sz w:val="20"/>
          <w:szCs w:val="20"/>
        </w:rPr>
      </w:pPr>
    </w:p>
    <w:p w14:paraId="2069646E"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PREVZEM IN ROK DOBAVE</w:t>
      </w:r>
    </w:p>
    <w:p w14:paraId="063E8457"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767AFCF" w14:textId="77777777" w:rsidR="00455187" w:rsidRDefault="00455187" w:rsidP="00455187">
      <w:pPr>
        <w:suppressAutoHyphens/>
        <w:jc w:val="both"/>
        <w:rPr>
          <w:rFonts w:cs="Arial"/>
          <w:sz w:val="20"/>
          <w:szCs w:val="20"/>
          <w:lang w:eastAsia="ar-SA"/>
        </w:rPr>
      </w:pPr>
    </w:p>
    <w:p w14:paraId="4FD06680" w14:textId="77777777" w:rsidR="00455187" w:rsidRDefault="00455187" w:rsidP="00455187">
      <w:pPr>
        <w:jc w:val="both"/>
        <w:rPr>
          <w:rFonts w:cs="Arial"/>
          <w:bCs/>
          <w:iCs/>
          <w:sz w:val="20"/>
          <w:szCs w:val="20"/>
        </w:rPr>
      </w:pPr>
      <w:bookmarkStart w:id="3" w:name="_Hlk129076798"/>
      <w:r>
        <w:rPr>
          <w:rFonts w:cs="Arial"/>
          <w:bCs/>
          <w:iCs/>
          <w:sz w:val="20"/>
          <w:szCs w:val="20"/>
        </w:rPr>
        <w:t xml:space="preserve">Storitve se bodo v času veljavnosti tega okvirnega sporazuma izvajale sukcesivno, na podlagi pisnih naročil naročnika. </w:t>
      </w:r>
    </w:p>
    <w:p w14:paraId="08F90F39" w14:textId="77777777" w:rsidR="00455187" w:rsidRDefault="00455187" w:rsidP="00455187">
      <w:pPr>
        <w:jc w:val="both"/>
        <w:rPr>
          <w:rFonts w:cs="Arial"/>
          <w:bCs/>
          <w:iCs/>
          <w:sz w:val="20"/>
          <w:szCs w:val="20"/>
        </w:rPr>
      </w:pPr>
    </w:p>
    <w:p w14:paraId="55C9C590" w14:textId="77777777" w:rsidR="00455187" w:rsidRDefault="00455187" w:rsidP="00455187">
      <w:pPr>
        <w:jc w:val="both"/>
        <w:rPr>
          <w:rFonts w:cs="Arial"/>
          <w:bCs/>
          <w:iCs/>
          <w:sz w:val="20"/>
          <w:szCs w:val="20"/>
        </w:rPr>
      </w:pPr>
      <w:r>
        <w:rPr>
          <w:rFonts w:cs="Arial"/>
          <w:bCs/>
          <w:iCs/>
          <w:sz w:val="20"/>
          <w:szCs w:val="20"/>
        </w:rPr>
        <w:t>Rok za izvedbo popravila posameznega menjalnika je največ petnajst (15) delovnih dni od demontaže in priprave menjalnika na paleto – demontažo in pripravo menjalnika na prevzem opravi naročnik.</w:t>
      </w:r>
    </w:p>
    <w:p w14:paraId="38AD0692" w14:textId="77777777" w:rsidR="00455187" w:rsidRDefault="00455187" w:rsidP="00455187">
      <w:pPr>
        <w:jc w:val="both"/>
        <w:rPr>
          <w:rFonts w:cs="Arial"/>
          <w:sz w:val="20"/>
          <w:szCs w:val="20"/>
        </w:rPr>
      </w:pPr>
    </w:p>
    <w:p w14:paraId="60E1E009" w14:textId="77777777" w:rsidR="00455187" w:rsidRDefault="00455187" w:rsidP="00455187">
      <w:pPr>
        <w:jc w:val="both"/>
        <w:rPr>
          <w:rFonts w:cs="Arial"/>
          <w:sz w:val="20"/>
          <w:szCs w:val="20"/>
        </w:rPr>
      </w:pPr>
      <w:r>
        <w:rPr>
          <w:rFonts w:cs="Arial"/>
          <w:sz w:val="20"/>
          <w:szCs w:val="20"/>
        </w:rPr>
        <w:t xml:space="preserve">Prevzem menjalnikov za popravilo in dostava obnovljenih menjalnikov se bo vršila na lokaciji naročnika: </w:t>
      </w:r>
      <w:r>
        <w:rPr>
          <w:sz w:val="20"/>
          <w:szCs w:val="20"/>
        </w:rPr>
        <w:t>Javno podjetje Marprom d.o.o. (</w:t>
      </w:r>
      <w:r>
        <w:rPr>
          <w:rFonts w:cs="Arial"/>
          <w:sz w:val="20"/>
          <w:szCs w:val="20"/>
        </w:rPr>
        <w:t>Delavnice)</w:t>
      </w:r>
      <w:r>
        <w:rPr>
          <w:sz w:val="20"/>
          <w:szCs w:val="20"/>
        </w:rPr>
        <w:t>, Ob Dravi 6, 2000 Maribor.</w:t>
      </w:r>
    </w:p>
    <w:p w14:paraId="545CA0AB" w14:textId="77777777" w:rsidR="00455187" w:rsidRDefault="00455187" w:rsidP="00455187">
      <w:pPr>
        <w:jc w:val="both"/>
        <w:rPr>
          <w:rFonts w:cs="Arial"/>
          <w:sz w:val="20"/>
          <w:szCs w:val="20"/>
        </w:rPr>
      </w:pPr>
    </w:p>
    <w:p w14:paraId="008CB371" w14:textId="77777777" w:rsidR="00455187" w:rsidRDefault="00455187" w:rsidP="00455187">
      <w:pPr>
        <w:jc w:val="both"/>
        <w:rPr>
          <w:rFonts w:cs="Arial"/>
          <w:sz w:val="20"/>
          <w:szCs w:val="20"/>
        </w:rPr>
      </w:pPr>
      <w:r>
        <w:rPr>
          <w:rFonts w:cs="Arial"/>
          <w:sz w:val="20"/>
          <w:szCs w:val="20"/>
        </w:rPr>
        <w:t>Popravilo se šteje za pravilno izvršeno z dnem uspešno opravljenega prevzema in podpisa dobavnice s strani dobavitelja in naročnika.</w:t>
      </w:r>
    </w:p>
    <w:bookmarkEnd w:id="3"/>
    <w:p w14:paraId="30CC9812" w14:textId="77777777" w:rsidR="00455187" w:rsidRDefault="00455187" w:rsidP="00455187">
      <w:pPr>
        <w:jc w:val="both"/>
        <w:rPr>
          <w:rFonts w:cs="Arial"/>
          <w:sz w:val="20"/>
          <w:szCs w:val="20"/>
        </w:rPr>
      </w:pPr>
    </w:p>
    <w:p w14:paraId="33F2AFDA" w14:textId="77777777" w:rsidR="00455187" w:rsidRDefault="00455187" w:rsidP="00455187">
      <w:pPr>
        <w:jc w:val="both"/>
        <w:rPr>
          <w:rFonts w:cs="Arial"/>
          <w:sz w:val="20"/>
          <w:szCs w:val="20"/>
        </w:rPr>
      </w:pPr>
      <w:r>
        <w:rPr>
          <w:rFonts w:cs="Arial"/>
          <w:sz w:val="20"/>
          <w:szCs w:val="20"/>
        </w:rPr>
        <w:t>V primeru prekoračitve dobavnega roka je vse stroške, ki bi nastali zaradi zamude, dolžna nositi tista stranka, ki je povzročila zamudo.</w:t>
      </w:r>
    </w:p>
    <w:p w14:paraId="0050FDDA" w14:textId="77777777" w:rsidR="00455187" w:rsidRDefault="00455187" w:rsidP="00455187">
      <w:pPr>
        <w:jc w:val="both"/>
        <w:rPr>
          <w:rFonts w:cs="Arial"/>
          <w:sz w:val="20"/>
          <w:szCs w:val="20"/>
        </w:rPr>
      </w:pPr>
    </w:p>
    <w:p w14:paraId="3E274024" w14:textId="77777777" w:rsidR="00455187" w:rsidRDefault="00455187" w:rsidP="00455187">
      <w:pPr>
        <w:jc w:val="both"/>
        <w:rPr>
          <w:rFonts w:cs="Arial"/>
          <w:sz w:val="20"/>
          <w:szCs w:val="20"/>
        </w:rPr>
      </w:pPr>
      <w:r>
        <w:rPr>
          <w:rFonts w:cs="Arial"/>
          <w:sz w:val="20"/>
          <w:szCs w:val="20"/>
        </w:rPr>
        <w:t>Če izvajalec popravila ne izvrši v roku iz drugega ali tretjega odstavka tega člena, lahko naročnik izvajalcu zarač</w:t>
      </w:r>
      <w:r>
        <w:rPr>
          <w:rFonts w:cs="Arial"/>
          <w:color w:val="auto"/>
          <w:sz w:val="20"/>
          <w:szCs w:val="20"/>
        </w:rPr>
        <w:t>una pogodbeno kazen iz 20. člena tega okvirnega</w:t>
      </w:r>
      <w:r>
        <w:rPr>
          <w:rFonts w:cs="Arial"/>
          <w:sz w:val="20"/>
          <w:szCs w:val="20"/>
        </w:rPr>
        <w:t xml:space="preserve"> sporazuma in unovči finančno zavarovanje za dobro izvedbo pogodbenih obveznosti.</w:t>
      </w:r>
    </w:p>
    <w:p w14:paraId="02D48029" w14:textId="77777777" w:rsidR="00455187" w:rsidRDefault="00455187" w:rsidP="00455187">
      <w:pPr>
        <w:jc w:val="both"/>
        <w:rPr>
          <w:rFonts w:cs="Arial"/>
          <w:color w:val="auto"/>
          <w:sz w:val="20"/>
          <w:szCs w:val="20"/>
        </w:rPr>
      </w:pPr>
    </w:p>
    <w:p w14:paraId="2D454B42"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664FCD1" w14:textId="77777777" w:rsidR="00455187" w:rsidRDefault="00455187" w:rsidP="00455187">
      <w:pPr>
        <w:tabs>
          <w:tab w:val="left" w:pos="1418"/>
          <w:tab w:val="left" w:pos="1702"/>
        </w:tabs>
        <w:jc w:val="both"/>
        <w:rPr>
          <w:rFonts w:cs="Arial"/>
          <w:sz w:val="20"/>
          <w:szCs w:val="20"/>
        </w:rPr>
      </w:pPr>
    </w:p>
    <w:p w14:paraId="7B43C699" w14:textId="77777777" w:rsidR="00455187" w:rsidRDefault="00455187" w:rsidP="00455187">
      <w:pPr>
        <w:tabs>
          <w:tab w:val="left" w:pos="1418"/>
          <w:tab w:val="left" w:pos="1702"/>
        </w:tabs>
        <w:jc w:val="both"/>
        <w:rPr>
          <w:rFonts w:cs="Arial"/>
          <w:sz w:val="20"/>
          <w:szCs w:val="20"/>
        </w:rPr>
      </w:pPr>
      <w:r>
        <w:rPr>
          <w:rFonts w:cs="Arial"/>
          <w:sz w:val="20"/>
          <w:szCs w:val="20"/>
        </w:rPr>
        <w:t xml:space="preserve">V izjemnih primerih, ko </w:t>
      </w:r>
      <w:r>
        <w:rPr>
          <w:rFonts w:cs="Arial"/>
          <w:bCs/>
          <w:iCs/>
          <w:sz w:val="20"/>
          <w:szCs w:val="20"/>
        </w:rPr>
        <w:t>izvajalec</w:t>
      </w:r>
      <w:r>
        <w:rPr>
          <w:rFonts w:cs="Arial"/>
          <w:sz w:val="20"/>
          <w:szCs w:val="20"/>
        </w:rPr>
        <w:t xml:space="preserve"> ne more izpolniti predmeta naročila v dogovorjenem roku zaradi višje sile (npr.: naravne nesreče, nenormalne vremenske ujme, vojna, dokazane poškodbe med dobavo, epidemija, ipd.), mora </w:t>
      </w:r>
      <w:r>
        <w:rPr>
          <w:rFonts w:cs="Arial"/>
          <w:bCs/>
          <w:iCs/>
          <w:sz w:val="20"/>
          <w:szCs w:val="20"/>
        </w:rPr>
        <w:t xml:space="preserve">izvajalec </w:t>
      </w:r>
      <w:r>
        <w:rPr>
          <w:rFonts w:cs="Arial"/>
          <w:sz w:val="20"/>
          <w:szCs w:val="20"/>
        </w:rPr>
        <w:t>naročnika nemudoma pisno obvestiti o nezmožnosti pravočasne izvedbe popravila in pri tem tudi navesti vzroke zamude ter okvirni/pričakovani dejanski rok izvedbe popravila. Le v tem primeru naročnik ne bo zahteval plačila pogodbene kazni.</w:t>
      </w:r>
    </w:p>
    <w:p w14:paraId="7226D244" w14:textId="77777777" w:rsidR="00455187" w:rsidRDefault="00455187" w:rsidP="00455187">
      <w:pPr>
        <w:widowControl w:val="0"/>
        <w:jc w:val="both"/>
        <w:rPr>
          <w:rFonts w:cs="Arial"/>
          <w:sz w:val="20"/>
          <w:szCs w:val="20"/>
        </w:rPr>
      </w:pPr>
    </w:p>
    <w:p w14:paraId="565D701D"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PLAČILNI POGOJI IN NAČIN OBRAČUNAVANJA</w:t>
      </w:r>
    </w:p>
    <w:p w14:paraId="59A2FAA6"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C76A4A5" w14:textId="77777777" w:rsidR="00455187" w:rsidRDefault="00455187" w:rsidP="00455187">
      <w:pPr>
        <w:pStyle w:val="Standard"/>
        <w:autoSpaceDE w:val="0"/>
        <w:rPr>
          <w:rFonts w:ascii="Titillium Web" w:hAnsi="Titillium Web" w:cs="Arial"/>
          <w:bCs/>
          <w:color w:val="000000"/>
          <w:kern w:val="0"/>
          <w:lang w:eastAsia="en-US"/>
        </w:rPr>
      </w:pPr>
    </w:p>
    <w:p w14:paraId="4E972ED3"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 xml:space="preserve">Izvajalec bo izstavil (e-)račun na naslov naročnika po uspešno in pravilno izvedeni storitvi, tj. s podpisom dobavnice s strani obeh strank okvirnega sporazuma. </w:t>
      </w:r>
    </w:p>
    <w:p w14:paraId="18EC292D" w14:textId="77777777" w:rsidR="00455187" w:rsidRDefault="00455187" w:rsidP="00455187">
      <w:pPr>
        <w:pStyle w:val="Standard"/>
        <w:autoSpaceDE w:val="0"/>
        <w:rPr>
          <w:rFonts w:ascii="Titillium Web" w:hAnsi="Titillium Web" w:cs="Arial"/>
        </w:rPr>
      </w:pPr>
    </w:p>
    <w:p w14:paraId="36F452A1"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612B591" w14:textId="77777777" w:rsidR="00455187" w:rsidRDefault="00455187" w:rsidP="00455187">
      <w:pPr>
        <w:pStyle w:val="Standard"/>
        <w:textAlignment w:val="baseline"/>
        <w:rPr>
          <w:rFonts w:ascii="Titillium Web" w:hAnsi="Titillium Web" w:cs="Arial"/>
          <w:b/>
        </w:rPr>
      </w:pPr>
    </w:p>
    <w:p w14:paraId="26CC55AB" w14:textId="77777777" w:rsidR="00455187" w:rsidRDefault="00455187" w:rsidP="00455187">
      <w:pPr>
        <w:pStyle w:val="Standard"/>
        <w:autoSpaceDE w:val="0"/>
        <w:rPr>
          <w:rFonts w:ascii="Titillium Web" w:hAnsi="Titillium Web" w:cs="Arial"/>
        </w:rPr>
      </w:pPr>
      <w:r>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Pr>
          <w:rFonts w:ascii="Titillium Web" w:hAnsi="Titillium Web" w:cs="Arial"/>
        </w:rPr>
        <w:t xml:space="preserve">Plačilni rok začne teči naslednji dan po prejemu pravilno izstavljenega </w:t>
      </w:r>
      <w:r>
        <w:rPr>
          <w:rFonts w:ascii="Titillium Web" w:hAnsi="Titillium Web" w:cs="Arial"/>
          <w:bCs/>
          <w:color w:val="000000"/>
          <w:kern w:val="0"/>
          <w:lang w:eastAsia="en-US"/>
        </w:rPr>
        <w:t>(e-)računa</w:t>
      </w:r>
      <w:r>
        <w:rPr>
          <w:rFonts w:ascii="Titillium Web" w:hAnsi="Titillium Web" w:cs="Arial"/>
        </w:rPr>
        <w:t>, ki je podlaga za izplačilo. Če zadnji dan roka sovpada z dnem, ko se po zakonu ne dela, se za zadnji dan roka šteje naslednji delavnik.</w:t>
      </w:r>
    </w:p>
    <w:p w14:paraId="07FF3A5F" w14:textId="77777777" w:rsidR="00455187" w:rsidRDefault="00455187" w:rsidP="00455187">
      <w:pPr>
        <w:pStyle w:val="Standard"/>
        <w:autoSpaceDE w:val="0"/>
        <w:rPr>
          <w:rFonts w:ascii="Titillium Web" w:eastAsia="Times New Roman" w:hAnsi="Titillium Web" w:cs="Arial"/>
          <w:color w:val="000000"/>
          <w:kern w:val="0"/>
          <w:lang w:eastAsia="sl-SI"/>
        </w:rPr>
      </w:pPr>
    </w:p>
    <w:p w14:paraId="656EF94B"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Plačilo se izvrši na transakcijski račun dobavitelja: SI 56</w:t>
      </w:r>
      <w:permStart w:id="652236576"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652236576"/>
      <w:r>
        <w:rPr>
          <w:rFonts w:ascii="Titillium Web" w:eastAsia="Times New Roman" w:hAnsi="Titillium Web" w:cs="Arial"/>
          <w:color w:val="000000"/>
          <w:kern w:val="0"/>
          <w:lang w:eastAsia="sl-SI"/>
        </w:rPr>
        <w:t xml:space="preserve">, odprt pri banki </w:t>
      </w:r>
      <w:permStart w:id="1217013810"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1217013810"/>
      <w:r>
        <w:rPr>
          <w:rFonts w:ascii="Titillium Web" w:eastAsia="Times New Roman" w:hAnsi="Titillium Web" w:cs="Arial"/>
          <w:color w:val="000000"/>
          <w:kern w:val="0"/>
          <w:lang w:eastAsia="sl-SI"/>
        </w:rPr>
        <w:t>.</w:t>
      </w:r>
    </w:p>
    <w:p w14:paraId="6D5EA795" w14:textId="77777777" w:rsidR="00455187" w:rsidRDefault="00455187" w:rsidP="00455187">
      <w:pPr>
        <w:pStyle w:val="Standard"/>
        <w:autoSpaceDE w:val="0"/>
        <w:rPr>
          <w:rFonts w:ascii="Titillium Web" w:eastAsia="Times New Roman" w:hAnsi="Titillium Web" w:cs="Arial"/>
          <w:color w:val="000000"/>
          <w:kern w:val="0"/>
          <w:lang w:eastAsia="sl-SI"/>
        </w:rPr>
      </w:pPr>
    </w:p>
    <w:p w14:paraId="634FEA33"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0BD89619" w14:textId="77777777" w:rsidR="00455187" w:rsidRDefault="00455187" w:rsidP="00455187">
      <w:pPr>
        <w:pStyle w:val="Standard"/>
        <w:autoSpaceDE w:val="0"/>
        <w:rPr>
          <w:rFonts w:ascii="Titillium Web" w:eastAsia="Times New Roman" w:hAnsi="Titillium Web" w:cs="Arial"/>
          <w:color w:val="000000"/>
          <w:kern w:val="0"/>
          <w:lang w:eastAsia="sl-SI"/>
        </w:rPr>
      </w:pPr>
    </w:p>
    <w:p w14:paraId="0F030252"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zamude s plačilom je izvajalec upravičen zaračunati naročniku zakonite zamudne obresti od prvega dneva zamude dalje do plačila.</w:t>
      </w:r>
    </w:p>
    <w:p w14:paraId="017CB0FA" w14:textId="77777777" w:rsidR="00455187" w:rsidRDefault="00455187" w:rsidP="00455187">
      <w:pPr>
        <w:pStyle w:val="Standard"/>
        <w:autoSpaceDE w:val="0"/>
        <w:rPr>
          <w:rFonts w:ascii="Titillium Web" w:eastAsia="Times New Roman" w:hAnsi="Titillium Web" w:cs="Arial"/>
          <w:color w:val="000000"/>
          <w:kern w:val="0"/>
          <w:lang w:eastAsia="sl-SI"/>
        </w:rPr>
      </w:pPr>
    </w:p>
    <w:p w14:paraId="74AEE672" w14:textId="494A3689" w:rsidR="00455187" w:rsidRDefault="004D4736" w:rsidP="00455187">
      <w:pPr>
        <w:pStyle w:val="Standard"/>
        <w:rPr>
          <w:rFonts w:ascii="Titillium Web" w:hAnsi="Titillium Web" w:cs="Arial"/>
        </w:rPr>
      </w:pPr>
      <w:r>
        <w:rPr>
          <w:rFonts w:ascii="Titillium Web" w:eastAsia="Times New Roman" w:hAnsi="Titillium Web" w:cs="Arial"/>
          <w:color w:val="000000"/>
          <w:kern w:val="0"/>
          <w:lang w:eastAsia="sl-SI"/>
        </w:rPr>
        <w:t>Izvajalec</w:t>
      </w:r>
      <w:r w:rsidR="007141B4" w:rsidRPr="007141B4">
        <w:rPr>
          <w:rFonts w:ascii="Titillium Web" w:eastAsia="Times New Roman" w:hAnsi="Titillium Web" w:cs="Arial"/>
          <w:color w:val="000000"/>
          <w:kern w:val="0"/>
          <w:lang w:eastAsia="sl-SI"/>
        </w:rPr>
        <w:t xml:space="preserve"> mora na (e-)računu obvezno navesti številko okvirnega sporazuma , številko sklopa za katerega se (e-)račun izstavlja in številko naročilnice. V nasprotnem primeru bo (e-)račun zavrnjen</w:t>
      </w:r>
      <w:r>
        <w:rPr>
          <w:rFonts w:ascii="Titillium Web" w:eastAsia="Times New Roman" w:hAnsi="Titillium Web" w:cs="Arial"/>
          <w:color w:val="000000"/>
          <w:kern w:val="0"/>
          <w:lang w:eastAsia="sl-SI"/>
        </w:rPr>
        <w:t>.</w:t>
      </w:r>
    </w:p>
    <w:p w14:paraId="3D9E487D" w14:textId="77777777" w:rsidR="007141B4" w:rsidRDefault="007141B4">
      <w:pPr>
        <w:spacing w:line="240" w:lineRule="auto"/>
        <w:rPr>
          <w:rFonts w:eastAsia="Calibri"/>
          <w:b/>
          <w:bCs/>
          <w:color w:val="auto"/>
          <w:sz w:val="20"/>
          <w:szCs w:val="20"/>
        </w:rPr>
      </w:pPr>
      <w:r>
        <w:rPr>
          <w:b/>
          <w:bCs/>
          <w:color w:val="auto"/>
          <w:sz w:val="20"/>
          <w:szCs w:val="20"/>
        </w:rPr>
        <w:br w:type="page"/>
      </w:r>
    </w:p>
    <w:p w14:paraId="74CBAA65" w14:textId="1BD4611D"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lastRenderedPageBreak/>
        <w:t>KAKOVOST IN REKLAMACIJE</w:t>
      </w:r>
    </w:p>
    <w:p w14:paraId="4454DA67"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64B890C" w14:textId="77777777" w:rsidR="00455187" w:rsidRDefault="00455187" w:rsidP="00455187">
      <w:pPr>
        <w:tabs>
          <w:tab w:val="left" w:pos="1418"/>
          <w:tab w:val="left" w:pos="1702"/>
        </w:tabs>
        <w:jc w:val="both"/>
        <w:rPr>
          <w:rFonts w:cs="Arial"/>
          <w:color w:val="FF0000"/>
          <w:sz w:val="20"/>
          <w:szCs w:val="20"/>
        </w:rPr>
      </w:pPr>
    </w:p>
    <w:p w14:paraId="1AD54CDB" w14:textId="77777777" w:rsidR="00455187" w:rsidRDefault="00455187" w:rsidP="00455187">
      <w:pPr>
        <w:tabs>
          <w:tab w:val="left" w:pos="1418"/>
          <w:tab w:val="left" w:pos="1702"/>
        </w:tabs>
        <w:jc w:val="both"/>
        <w:rPr>
          <w:rFonts w:cs="Arial"/>
          <w:sz w:val="20"/>
          <w:szCs w:val="20"/>
        </w:rPr>
      </w:pPr>
      <w:r>
        <w:rPr>
          <w:rFonts w:cs="Arial"/>
          <w:bCs/>
          <w:iCs/>
          <w:sz w:val="20"/>
          <w:szCs w:val="20"/>
        </w:rPr>
        <w:t>Izvajalec</w:t>
      </w:r>
      <w:r>
        <w:rPr>
          <w:rFonts w:cs="Arial"/>
          <w:sz w:val="20"/>
          <w:szCs w:val="20"/>
        </w:rPr>
        <w:t xml:space="preserve"> zagotavlja, da bo izvedbo storitev, ki so predmet tega okvirnega sporazuma, izpolnil v skladu s zahtevami iz razpisne dokumentacije, posameznega povabila k oddaji ponudb in v skladu z zahtevami naročnika ob posameznem naročilu. </w:t>
      </w:r>
      <w:r>
        <w:rPr>
          <w:rFonts w:cs="Arial"/>
          <w:bCs/>
          <w:iCs/>
          <w:sz w:val="20"/>
          <w:szCs w:val="20"/>
        </w:rPr>
        <w:t xml:space="preserve">Izvajalec </w:t>
      </w:r>
      <w:r>
        <w:rPr>
          <w:rFonts w:cs="Arial"/>
          <w:sz w:val="20"/>
          <w:szCs w:val="20"/>
        </w:rPr>
        <w:t xml:space="preserve">bo storitve opravljal pravilno, strokovno, kvalitetno in pravočasno po pravilih stroke, v skladu z veljavnimi predpisi, tehničnimi navodili, priporočili in normativi. </w:t>
      </w:r>
      <w:r>
        <w:rPr>
          <w:rFonts w:cs="Arial"/>
          <w:bCs/>
          <w:iCs/>
          <w:sz w:val="20"/>
          <w:szCs w:val="20"/>
        </w:rPr>
        <w:t xml:space="preserve">Izvajalec </w:t>
      </w:r>
      <w:r>
        <w:rPr>
          <w:rFonts w:cs="Arial"/>
          <w:sz w:val="20"/>
          <w:szCs w:val="20"/>
        </w:rPr>
        <w:t xml:space="preserve">bo storitve izvajal s strokovno usposobljenimi delavci, z upoštevanjem zakonov in predpisov za varno delo. </w:t>
      </w:r>
      <w:r>
        <w:rPr>
          <w:rFonts w:cs="Arial"/>
          <w:bCs/>
          <w:iCs/>
          <w:sz w:val="20"/>
          <w:szCs w:val="20"/>
        </w:rPr>
        <w:t xml:space="preserve">Izvajalec </w:t>
      </w:r>
      <w:r>
        <w:rPr>
          <w:rFonts w:cs="Arial"/>
          <w:sz w:val="20"/>
          <w:szCs w:val="20"/>
        </w:rPr>
        <w:t xml:space="preserve"> je dolžan storitve opravljati v skladu s predpisi, ki urejajo področje dela. </w:t>
      </w:r>
      <w:r>
        <w:rPr>
          <w:rFonts w:cs="Arial"/>
          <w:bCs/>
          <w:iCs/>
          <w:sz w:val="20"/>
          <w:szCs w:val="20"/>
        </w:rPr>
        <w:t>Izvajalec</w:t>
      </w:r>
      <w:r>
        <w:rPr>
          <w:rFonts w:cs="Arial"/>
          <w:sz w:val="20"/>
          <w:szCs w:val="20"/>
        </w:rPr>
        <w:t xml:space="preserve"> v celoti odgovarja za varnost svojih delavcev pri opravljanju storitev. Garancijski rok za izvedbo posameznega popravila menjalnika znaša dvanajst (12) mesecev od uspešno izvedene primopredaje.</w:t>
      </w:r>
    </w:p>
    <w:p w14:paraId="03F22995" w14:textId="77777777" w:rsidR="00455187" w:rsidRDefault="00455187" w:rsidP="00455187">
      <w:pPr>
        <w:tabs>
          <w:tab w:val="left" w:pos="1418"/>
          <w:tab w:val="left" w:pos="1702"/>
        </w:tabs>
        <w:jc w:val="both"/>
        <w:rPr>
          <w:rFonts w:cs="Arial"/>
          <w:color w:val="FF0000"/>
          <w:sz w:val="20"/>
          <w:szCs w:val="20"/>
        </w:rPr>
      </w:pPr>
    </w:p>
    <w:p w14:paraId="7C31D932"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F66497A" w14:textId="77777777" w:rsidR="00455187" w:rsidRDefault="00455187" w:rsidP="00455187">
      <w:pPr>
        <w:tabs>
          <w:tab w:val="left" w:pos="1418"/>
          <w:tab w:val="left" w:pos="1702"/>
        </w:tabs>
        <w:jc w:val="both"/>
        <w:rPr>
          <w:rFonts w:cs="Arial"/>
          <w:color w:val="auto"/>
          <w:sz w:val="20"/>
          <w:szCs w:val="20"/>
        </w:rPr>
      </w:pPr>
    </w:p>
    <w:p w14:paraId="321D9FF8"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Nadzor nad kvalitetno izvedbo storitev vrši naročnik ali od naročnika pooblaščena strokovna organizacija v skladu z določili tega okvirnega sporazuma in na podlagi veljavnih predpisov.</w:t>
      </w:r>
    </w:p>
    <w:p w14:paraId="358EADFC" w14:textId="77777777" w:rsidR="00455187" w:rsidRDefault="00455187" w:rsidP="00455187">
      <w:pPr>
        <w:tabs>
          <w:tab w:val="left" w:pos="1418"/>
          <w:tab w:val="left" w:pos="1702"/>
        </w:tabs>
        <w:jc w:val="both"/>
        <w:rPr>
          <w:rFonts w:cs="Arial"/>
          <w:color w:val="auto"/>
          <w:sz w:val="20"/>
          <w:szCs w:val="20"/>
        </w:rPr>
      </w:pPr>
    </w:p>
    <w:p w14:paraId="3DB55B90"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Izvajalec je dolžan aktivno sodelovati z naročnikom in mu nuditi vse relevantne podatke ter informacije za izvedbo nadzora kvalitete izvajanja storitev po tem okvirnem sporazumu.</w:t>
      </w:r>
    </w:p>
    <w:p w14:paraId="718673EF" w14:textId="77777777" w:rsidR="00455187" w:rsidRDefault="00455187" w:rsidP="00455187">
      <w:pPr>
        <w:tabs>
          <w:tab w:val="left" w:pos="1418"/>
          <w:tab w:val="left" w:pos="1702"/>
        </w:tabs>
        <w:jc w:val="both"/>
        <w:rPr>
          <w:rFonts w:cs="Arial"/>
          <w:color w:val="auto"/>
          <w:sz w:val="20"/>
          <w:szCs w:val="20"/>
        </w:rPr>
      </w:pPr>
    </w:p>
    <w:p w14:paraId="4E1A82BF"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A16BB04" w14:textId="77777777" w:rsidR="00455187" w:rsidRDefault="00455187" w:rsidP="00455187">
      <w:pPr>
        <w:tabs>
          <w:tab w:val="left" w:pos="1418"/>
          <w:tab w:val="left" w:pos="1702"/>
        </w:tabs>
        <w:jc w:val="both"/>
        <w:rPr>
          <w:rFonts w:cs="Arial"/>
          <w:color w:val="auto"/>
          <w:sz w:val="20"/>
          <w:szCs w:val="20"/>
        </w:rPr>
      </w:pPr>
    </w:p>
    <w:p w14:paraId="05117C4C"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kakovostnih vidnih napak ali reklamacije zaradi neustreznosti izvedenih storitev, bo naročnik izvajalcu sporočil kadarkoli v času veljavnosti okvirnega sporazuma.</w:t>
      </w:r>
    </w:p>
    <w:p w14:paraId="0ADA1C0C" w14:textId="77777777" w:rsidR="00455187" w:rsidRDefault="00455187" w:rsidP="00455187">
      <w:pPr>
        <w:tabs>
          <w:tab w:val="left" w:pos="1418"/>
          <w:tab w:val="left" w:pos="1702"/>
        </w:tabs>
        <w:jc w:val="both"/>
        <w:rPr>
          <w:rFonts w:cs="Arial"/>
          <w:color w:val="auto"/>
          <w:sz w:val="20"/>
          <w:szCs w:val="20"/>
        </w:rPr>
      </w:pPr>
    </w:p>
    <w:p w14:paraId="6C72A0D1"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490756E" w14:textId="77777777" w:rsidR="00455187" w:rsidRDefault="00455187" w:rsidP="00455187">
      <w:pPr>
        <w:tabs>
          <w:tab w:val="left" w:pos="1418"/>
          <w:tab w:val="left" w:pos="1702"/>
        </w:tabs>
        <w:jc w:val="both"/>
        <w:rPr>
          <w:rFonts w:cs="Arial"/>
          <w:sz w:val="20"/>
          <w:szCs w:val="20"/>
        </w:rPr>
      </w:pPr>
    </w:p>
    <w:p w14:paraId="34F5A80C" w14:textId="77777777" w:rsidR="00455187" w:rsidRDefault="00455187" w:rsidP="00455187">
      <w:pPr>
        <w:tabs>
          <w:tab w:val="left" w:pos="1418"/>
          <w:tab w:val="left" w:pos="1702"/>
        </w:tabs>
        <w:jc w:val="both"/>
        <w:rPr>
          <w:rFonts w:cs="Arial"/>
          <w:sz w:val="20"/>
          <w:szCs w:val="20"/>
        </w:rPr>
      </w:pPr>
      <w:r>
        <w:rPr>
          <w:rFonts w:cs="Arial"/>
          <w:sz w:val="20"/>
          <w:szCs w:val="20"/>
        </w:rPr>
        <w:t>Rok za rešitev reklamacije zaradi kakovostnih vidnih napak ali reklamacije zaradi neustreznosti izvedenih storitev je največ tri  (3) delovne dni od prejema pisnega obvestila o reklamaciji, razen če se naročnik in izvajalec pisno dogovorita drugače. Za čas prejema obvestila se šteje čas, ko je obvestilo dospelo do izvajalca.</w:t>
      </w:r>
    </w:p>
    <w:p w14:paraId="4F3C98D8" w14:textId="77777777" w:rsidR="00455187" w:rsidRDefault="00455187" w:rsidP="00455187">
      <w:pPr>
        <w:tabs>
          <w:tab w:val="left" w:pos="1418"/>
          <w:tab w:val="left" w:pos="1702"/>
        </w:tabs>
        <w:jc w:val="both"/>
        <w:rPr>
          <w:rFonts w:cs="Arial"/>
          <w:sz w:val="20"/>
          <w:szCs w:val="20"/>
        </w:rPr>
      </w:pPr>
    </w:p>
    <w:p w14:paraId="62C0710E"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BBE1715" w14:textId="77777777" w:rsidR="00455187" w:rsidRDefault="00455187" w:rsidP="00455187">
      <w:pPr>
        <w:tabs>
          <w:tab w:val="left" w:pos="1418"/>
          <w:tab w:val="left" w:pos="1702"/>
        </w:tabs>
        <w:jc w:val="both"/>
        <w:rPr>
          <w:rFonts w:cs="Arial"/>
          <w:sz w:val="20"/>
          <w:szCs w:val="20"/>
        </w:rPr>
      </w:pPr>
    </w:p>
    <w:p w14:paraId="168830D0" w14:textId="77777777" w:rsidR="00455187" w:rsidRDefault="00455187" w:rsidP="00455187">
      <w:pPr>
        <w:tabs>
          <w:tab w:val="left" w:pos="1418"/>
          <w:tab w:val="left" w:pos="1702"/>
        </w:tabs>
        <w:jc w:val="both"/>
        <w:rPr>
          <w:rFonts w:cs="Arial"/>
          <w:sz w:val="20"/>
          <w:szCs w:val="20"/>
        </w:rPr>
      </w:pPr>
      <w:r>
        <w:rPr>
          <w:rFonts w:cs="Arial"/>
          <w:sz w:val="20"/>
          <w:szCs w:val="20"/>
        </w:rPr>
        <w:t>Izvajalec se obvezuje v navedenem roku naročnika obvestiti (pisno, po telefonu, preko elektronske pošte,…) o rešitvi reklamacije in odpraviti neustrezno izvajanje storitev. Vse stroške v zvezi z reklamacijami nosi izvajalec.</w:t>
      </w:r>
    </w:p>
    <w:p w14:paraId="01C5472D" w14:textId="77777777" w:rsidR="00455187" w:rsidRDefault="00455187" w:rsidP="00455187">
      <w:pPr>
        <w:tabs>
          <w:tab w:val="left" w:pos="1418"/>
          <w:tab w:val="left" w:pos="1702"/>
        </w:tabs>
        <w:jc w:val="both"/>
        <w:rPr>
          <w:rFonts w:cs="Arial"/>
          <w:sz w:val="20"/>
          <w:szCs w:val="20"/>
        </w:rPr>
      </w:pPr>
    </w:p>
    <w:p w14:paraId="0A98EC2A" w14:textId="77777777" w:rsidR="004D4736" w:rsidRDefault="004D4736">
      <w:pPr>
        <w:spacing w:line="240" w:lineRule="auto"/>
        <w:rPr>
          <w:rFonts w:cs="Arial"/>
          <w:color w:val="auto"/>
          <w:sz w:val="20"/>
          <w:szCs w:val="20"/>
        </w:rPr>
      </w:pPr>
      <w:r>
        <w:rPr>
          <w:rFonts w:cs="Arial"/>
          <w:sz w:val="20"/>
        </w:rPr>
        <w:br w:type="page"/>
      </w:r>
    </w:p>
    <w:p w14:paraId="084831E3" w14:textId="3F1B04EE"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54AE8F35" w14:textId="77777777" w:rsidR="00455187" w:rsidRDefault="00455187" w:rsidP="00455187">
      <w:pPr>
        <w:tabs>
          <w:tab w:val="left" w:pos="1418"/>
          <w:tab w:val="left" w:pos="1702"/>
        </w:tabs>
        <w:jc w:val="both"/>
        <w:rPr>
          <w:rFonts w:cs="Arial"/>
          <w:sz w:val="20"/>
          <w:szCs w:val="20"/>
        </w:rPr>
      </w:pPr>
    </w:p>
    <w:p w14:paraId="47B8C880" w14:textId="77777777" w:rsidR="00455187" w:rsidRDefault="00455187" w:rsidP="00455187">
      <w:pPr>
        <w:tabs>
          <w:tab w:val="left" w:pos="1418"/>
          <w:tab w:val="left" w:pos="1702"/>
        </w:tabs>
        <w:jc w:val="both"/>
        <w:rPr>
          <w:rFonts w:cs="Arial"/>
          <w:sz w:val="20"/>
          <w:szCs w:val="20"/>
        </w:rPr>
      </w:pPr>
      <w:r>
        <w:rPr>
          <w:rFonts w:cs="Arial"/>
          <w:sz w:val="20"/>
          <w:szCs w:val="20"/>
        </w:rPr>
        <w:t>V primeru izvajanja storitev, ki po kakovosti odstopa od zahtev naročnika, podanih v razpisni dokumentaciji in povabilu k oddaji ponudb in vztrajanju izvajalca, da je storitev izvedel kakovostno in v skladu z zahtevami naročnika, in tudi po predložitvi utemeljenih obrazložitev naročnika glede kakovostne neustreznosti izvajanja storitev in zahtevi, po odpravi neustreznega izvajanja storitev, lahko naročnik od okvirnega sporazuma odstopi in unovči finančno zavarovanje za dobro izvedbo pogodbenih obveznosti, brez kakršnekoli obveznosti do izvajalca.</w:t>
      </w:r>
    </w:p>
    <w:p w14:paraId="16F0A268" w14:textId="77777777" w:rsidR="00455187" w:rsidRDefault="00455187" w:rsidP="00455187">
      <w:pPr>
        <w:tabs>
          <w:tab w:val="left" w:pos="1418"/>
          <w:tab w:val="left" w:pos="1702"/>
        </w:tabs>
        <w:jc w:val="both"/>
        <w:rPr>
          <w:rFonts w:cs="Arial"/>
          <w:color w:val="auto"/>
          <w:sz w:val="20"/>
          <w:szCs w:val="20"/>
        </w:rPr>
      </w:pPr>
    </w:p>
    <w:p w14:paraId="28932355"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 xml:space="preserve">Če izvajalec na poziv naročnika ne odpravi pomanjkljivosti, ki mu jih določi naročnik ali nadaljuje z izvajanjem storitev neskladno s pogoji iz razpisne in ponudbene dokumentacije, lahko naročnik odstopi od okvirnega sporazuma in unovči </w:t>
      </w:r>
      <w:r>
        <w:rPr>
          <w:rFonts w:cs="Arial"/>
          <w:sz w:val="20"/>
          <w:szCs w:val="20"/>
        </w:rPr>
        <w:t>finančno zavarovanje za dobro izvedbo pogodbenih obveznosti.</w:t>
      </w:r>
      <w:r>
        <w:rPr>
          <w:rFonts w:cs="Arial"/>
          <w:color w:val="auto"/>
          <w:sz w:val="20"/>
          <w:szCs w:val="20"/>
        </w:rPr>
        <w:t xml:space="preserve"> </w:t>
      </w:r>
    </w:p>
    <w:p w14:paraId="2FBF4C85" w14:textId="77777777" w:rsidR="00455187" w:rsidRDefault="00455187" w:rsidP="00455187">
      <w:pPr>
        <w:tabs>
          <w:tab w:val="left" w:pos="1418"/>
          <w:tab w:val="left" w:pos="1702"/>
        </w:tabs>
        <w:jc w:val="both"/>
        <w:rPr>
          <w:rFonts w:cs="Arial"/>
          <w:sz w:val="20"/>
          <w:szCs w:val="20"/>
        </w:rPr>
      </w:pPr>
    </w:p>
    <w:p w14:paraId="58E75F95"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F4ACC18" w14:textId="77777777" w:rsidR="00455187" w:rsidRDefault="00455187" w:rsidP="00455187">
      <w:pPr>
        <w:tabs>
          <w:tab w:val="left" w:pos="1418"/>
          <w:tab w:val="left" w:pos="1702"/>
        </w:tabs>
        <w:jc w:val="both"/>
        <w:rPr>
          <w:rFonts w:cs="Arial"/>
          <w:sz w:val="20"/>
          <w:szCs w:val="20"/>
        </w:rPr>
      </w:pPr>
    </w:p>
    <w:p w14:paraId="33847CF3" w14:textId="77777777" w:rsidR="00455187" w:rsidRDefault="00455187" w:rsidP="00455187">
      <w:pPr>
        <w:tabs>
          <w:tab w:val="left" w:pos="1418"/>
          <w:tab w:val="left" w:pos="1702"/>
        </w:tabs>
        <w:jc w:val="both"/>
        <w:rPr>
          <w:rFonts w:cs="Arial"/>
          <w:sz w:val="20"/>
          <w:szCs w:val="20"/>
        </w:rPr>
      </w:pPr>
      <w:r>
        <w:rPr>
          <w:rFonts w:cs="Arial"/>
          <w:sz w:val="20"/>
          <w:szCs w:val="20"/>
        </w:rPr>
        <w:t>Izvajalec se obvezuje, da bo v primeru škode odškodninsko odgovoren za nastalo škodo, ki jo bo povzročil naročniku ali ki jo bo moral naročnik poravnati tretjim osebam zaradi nestrokovno in nepravilno opravljene storitve.</w:t>
      </w:r>
    </w:p>
    <w:p w14:paraId="7CBA5402" w14:textId="77777777" w:rsidR="00455187" w:rsidRDefault="00455187" w:rsidP="00455187">
      <w:pPr>
        <w:pStyle w:val="Standard"/>
        <w:textAlignment w:val="baseline"/>
        <w:rPr>
          <w:rFonts w:ascii="Titillium Web" w:hAnsi="Titillium Web" w:cs="Arial"/>
          <w:bCs/>
        </w:rPr>
      </w:pPr>
    </w:p>
    <w:p w14:paraId="1335D9D9"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PODIZVAJALCI</w:t>
      </w:r>
    </w:p>
    <w:p w14:paraId="13F31CE5"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0A84678" w14:textId="77777777" w:rsidR="00455187" w:rsidRDefault="00455187" w:rsidP="00455187">
      <w:pPr>
        <w:jc w:val="both"/>
        <w:rPr>
          <w:rFonts w:cs="Arial"/>
          <w:sz w:val="20"/>
          <w:szCs w:val="20"/>
        </w:rPr>
      </w:pPr>
    </w:p>
    <w:p w14:paraId="02A45C2A" w14:textId="77777777" w:rsidR="00455187" w:rsidRDefault="00455187" w:rsidP="00455187">
      <w:pPr>
        <w:jc w:val="both"/>
        <w:rPr>
          <w:rFonts w:cs="Arial"/>
          <w:sz w:val="20"/>
          <w:szCs w:val="20"/>
        </w:rPr>
      </w:pPr>
      <w:r>
        <w:rPr>
          <w:rFonts w:cs="Arial"/>
          <w:sz w:val="20"/>
          <w:szCs w:val="20"/>
        </w:rPr>
        <w:t>(Opomba: Določbe navedene v tem delu bodo vključene v okvirni sporazum le v primeru, če bo izvajalec nastopal skupaj s podizvajalci. V nasprotnem primeru se ta del vzorca okvirnega sporazuma, ki se nanaša na izvajanje storitev s podizvajalci, črta in se navede »Izvajalec ob predložitvi ponudbe in sklenitvi okvirnega sporazuma nima prijavljenih podizvajalcev za izvedbo okvirnega sporazuma. V kolikor želi izvajalec naknadno vključiti podizvajalca, mora vključeni podizvajalec izpolnjevati vse pogoje in ostale zahteve naročnika v zvezi s podizvajalci, ki so bili navedeni v razpisni dokumentaciji, na podlagi katere je bi sklenjen ta okvirni sporazum. Za vključitev podizvajalca mora dobavitelj izvajalec pridobiti soglasje naročnika in skleniti aneks k tem okvirnem sporazumu.«)</w:t>
      </w:r>
    </w:p>
    <w:p w14:paraId="76706064" w14:textId="77777777" w:rsidR="00455187" w:rsidRDefault="00455187" w:rsidP="00455187">
      <w:pPr>
        <w:jc w:val="both"/>
        <w:rPr>
          <w:rFonts w:cs="Arial"/>
          <w:sz w:val="20"/>
          <w:szCs w:val="20"/>
        </w:rPr>
      </w:pPr>
    </w:p>
    <w:p w14:paraId="502ED1D1"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 xml:space="preserve">Za izvajalca bodo dela po tem okvirnem sporazumu izvajali naslednji podizvajalci: </w:t>
      </w:r>
    </w:p>
    <w:p w14:paraId="2F3428A7" w14:textId="77777777" w:rsidR="00455187" w:rsidRDefault="00455187" w:rsidP="00455187">
      <w:pPr>
        <w:spacing w:before="120" w:after="120"/>
        <w:jc w:val="both"/>
        <w:rPr>
          <w:sz w:val="20"/>
          <w:szCs w:val="20"/>
        </w:rPr>
      </w:pPr>
      <w:r>
        <w:rPr>
          <w:sz w:val="20"/>
          <w:szCs w:val="20"/>
        </w:rPr>
        <w:t>[naziv in polni naslov],</w:t>
      </w:r>
    </w:p>
    <w:p w14:paraId="7F084D74" w14:textId="77777777" w:rsidR="00455187" w:rsidRDefault="00455187" w:rsidP="00455187">
      <w:pPr>
        <w:spacing w:before="120" w:after="120"/>
        <w:jc w:val="both"/>
        <w:rPr>
          <w:sz w:val="20"/>
          <w:szCs w:val="20"/>
        </w:rPr>
      </w:pPr>
      <w:r>
        <w:rPr>
          <w:sz w:val="20"/>
          <w:szCs w:val="20"/>
        </w:rPr>
        <w:t>Matična številka: [številka],</w:t>
      </w:r>
    </w:p>
    <w:p w14:paraId="7C906395" w14:textId="77777777" w:rsidR="00455187" w:rsidRDefault="00455187" w:rsidP="00455187">
      <w:pPr>
        <w:spacing w:before="120" w:after="120"/>
        <w:jc w:val="both"/>
        <w:rPr>
          <w:sz w:val="20"/>
          <w:szCs w:val="20"/>
        </w:rPr>
      </w:pPr>
      <w:r>
        <w:rPr>
          <w:sz w:val="20"/>
          <w:szCs w:val="20"/>
        </w:rPr>
        <w:t>Davčna številka: [številka],</w:t>
      </w:r>
    </w:p>
    <w:p w14:paraId="4A49427D" w14:textId="77777777" w:rsidR="00455187" w:rsidRDefault="00455187" w:rsidP="00455187">
      <w:pPr>
        <w:spacing w:before="120" w:after="120"/>
        <w:jc w:val="both"/>
        <w:rPr>
          <w:sz w:val="20"/>
          <w:szCs w:val="20"/>
        </w:rPr>
      </w:pPr>
      <w:r>
        <w:rPr>
          <w:sz w:val="20"/>
          <w:szCs w:val="20"/>
        </w:rPr>
        <w:t>TRR: [številka],</w:t>
      </w:r>
    </w:p>
    <w:p w14:paraId="77889CE2"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4EF78462"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[naziv in polni naslov]</w:t>
      </w:r>
    </w:p>
    <w:p w14:paraId="089E8E3A"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Itd.</w:t>
      </w:r>
    </w:p>
    <w:p w14:paraId="45C30CC1"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66CD1F1A"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lastRenderedPageBreak/>
        <w:t>Podizvajalec zahteva/ne zahteva neposredna plačila. Izvajalec pooblašča naročnika, da na podlagi potrjenega računa oz. situacije neposredno plačuje podizvajalcem.</w:t>
      </w:r>
    </w:p>
    <w:p w14:paraId="662F243A"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398DA19C" w14:textId="77777777" w:rsidR="00455187" w:rsidRDefault="00455187" w:rsidP="00455187">
      <w:pPr>
        <w:spacing w:line="240" w:lineRule="auto"/>
        <w:jc w:val="both"/>
        <w:rPr>
          <w:rFonts w:eastAsia="Calibri"/>
          <w:iCs/>
          <w:sz w:val="20"/>
          <w:szCs w:val="20"/>
        </w:rPr>
      </w:pPr>
      <w:r>
        <w:rPr>
          <w:rFonts w:eastAsia="Calibri"/>
          <w:iCs/>
          <w:sz w:val="20"/>
          <w:szCs w:val="20"/>
        </w:rPr>
        <w:t>Izvajalec, ki izvaja javno naročilo z enim ali več podizvajalci, mora imeti ob sklenitvi okvirnega sporazuma z naročnikom ali med njenim izvajanjem, sklenjene pogodbe s podizvajalci. Podizvajalec bo naročniku posredoval kopijo pogodbe, ki jo je sklenil s svojim naročnikom (</w:t>
      </w:r>
      <w:r>
        <w:rPr>
          <w:rFonts w:cs="Arial"/>
          <w:sz w:val="20"/>
          <w:szCs w:val="20"/>
        </w:rPr>
        <w:t>izvajalcem</w:t>
      </w:r>
      <w:r>
        <w:rPr>
          <w:rFonts w:eastAsia="Calibri"/>
          <w:iCs/>
          <w:sz w:val="20"/>
          <w:szCs w:val="20"/>
        </w:rPr>
        <w:t xml:space="preserve">), v petih dneh od sklenitve te pogodbe. Naročnik bo po prejemu kopije pogodbe preveril, ali ima </w:t>
      </w:r>
      <w:r>
        <w:rPr>
          <w:rFonts w:cs="Arial"/>
          <w:sz w:val="20"/>
          <w:szCs w:val="20"/>
        </w:rPr>
        <w:t xml:space="preserve">izvajalčevo </w:t>
      </w:r>
      <w:r>
        <w:rPr>
          <w:rFonts w:eastAsia="Calibri"/>
          <w:iCs/>
          <w:sz w:val="20"/>
          <w:szCs w:val="20"/>
        </w:rPr>
        <w:t xml:space="preserve">pooblastilo in podizvajalčevo soglasje. Če pooblastila ali soglasja nima, bo </w:t>
      </w:r>
      <w:r>
        <w:rPr>
          <w:rFonts w:cs="Arial"/>
          <w:sz w:val="20"/>
          <w:szCs w:val="20"/>
        </w:rPr>
        <w:t xml:space="preserve">izvajalca </w:t>
      </w:r>
      <w:r>
        <w:rPr>
          <w:rFonts w:eastAsia="Calibri"/>
          <w:iCs/>
          <w:sz w:val="20"/>
          <w:szCs w:val="20"/>
        </w:rPr>
        <w:t>ali podizvajalca nemudoma pozval, da mu ta dokument predloži v roku petih dni od prejema poziva. Če izvajalec</w:t>
      </w:r>
      <w:r>
        <w:rPr>
          <w:rFonts w:cs="Arial"/>
          <w:sz w:val="20"/>
          <w:szCs w:val="20"/>
        </w:rPr>
        <w:t xml:space="preserve"> </w:t>
      </w:r>
      <w:r>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097D9DAA" w14:textId="77777777" w:rsidR="00455187" w:rsidRDefault="00455187" w:rsidP="00455187">
      <w:pPr>
        <w:spacing w:line="240" w:lineRule="auto"/>
        <w:jc w:val="both"/>
        <w:rPr>
          <w:rFonts w:eastAsia="Calibri"/>
          <w:iCs/>
          <w:sz w:val="20"/>
          <w:szCs w:val="20"/>
        </w:rPr>
      </w:pPr>
    </w:p>
    <w:p w14:paraId="33163AE1"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FINANČNO ZAVAROVANJE</w:t>
      </w:r>
    </w:p>
    <w:p w14:paraId="76DDA573"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0211335" w14:textId="77777777" w:rsidR="00455187" w:rsidRDefault="00455187" w:rsidP="00455187">
      <w:pPr>
        <w:jc w:val="both"/>
        <w:rPr>
          <w:rFonts w:cs="Arial"/>
          <w:bCs/>
          <w:sz w:val="20"/>
          <w:szCs w:val="20"/>
        </w:rPr>
      </w:pPr>
    </w:p>
    <w:p w14:paraId="7FEA976A" w14:textId="77777777" w:rsidR="00455187" w:rsidRDefault="00455187" w:rsidP="00455187">
      <w:pPr>
        <w:jc w:val="both"/>
        <w:rPr>
          <w:rFonts w:cs="Arial"/>
          <w:bCs/>
          <w:sz w:val="20"/>
          <w:szCs w:val="20"/>
        </w:rPr>
      </w:pPr>
      <w:r>
        <w:rPr>
          <w:rFonts w:cs="Arial"/>
          <w:sz w:val="20"/>
          <w:szCs w:val="20"/>
        </w:rPr>
        <w:t xml:space="preserve">Izvajalec </w:t>
      </w:r>
      <w:r>
        <w:rPr>
          <w:rFonts w:cs="Arial"/>
          <w:bCs/>
          <w:sz w:val="20"/>
          <w:szCs w:val="20"/>
        </w:rPr>
        <w:t>je dolžan najkasneje v dvajsetih (20) dneh od podpisa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65BFC26E" w14:textId="77777777" w:rsidR="00455187" w:rsidRDefault="00455187" w:rsidP="00455187">
      <w:pPr>
        <w:jc w:val="both"/>
        <w:rPr>
          <w:rFonts w:cs="Arial"/>
          <w:bCs/>
          <w:sz w:val="20"/>
          <w:szCs w:val="20"/>
        </w:rPr>
      </w:pPr>
    </w:p>
    <w:p w14:paraId="0892D8CC" w14:textId="77777777" w:rsidR="00455187" w:rsidRDefault="00455187" w:rsidP="00455187">
      <w:pPr>
        <w:jc w:val="both"/>
        <w:rPr>
          <w:rFonts w:cs="Arial"/>
          <w:bCs/>
          <w:sz w:val="20"/>
          <w:szCs w:val="20"/>
        </w:rPr>
      </w:pPr>
      <w:r>
        <w:rPr>
          <w:rFonts w:cs="Arial"/>
          <w:bCs/>
          <w:sz w:val="20"/>
          <w:szCs w:val="20"/>
        </w:rPr>
        <w:t>Predložitev finančnega zavarovanja za dobro izvedbo pogodbenih obveznosti je pogoj za veljavnost tega okvirnega sporazuma.</w:t>
      </w:r>
    </w:p>
    <w:p w14:paraId="0493ADA1" w14:textId="77777777" w:rsidR="00455187" w:rsidRDefault="00455187" w:rsidP="00455187">
      <w:pPr>
        <w:jc w:val="both"/>
        <w:rPr>
          <w:rFonts w:cs="Arial"/>
          <w:bCs/>
          <w:sz w:val="20"/>
          <w:szCs w:val="20"/>
        </w:rPr>
      </w:pPr>
    </w:p>
    <w:p w14:paraId="3078B0B6"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1200AF0" w14:textId="77777777" w:rsidR="00455187" w:rsidRDefault="00455187" w:rsidP="00455187">
      <w:pPr>
        <w:jc w:val="both"/>
        <w:rPr>
          <w:rFonts w:cs="Arial"/>
          <w:bCs/>
          <w:sz w:val="20"/>
          <w:szCs w:val="20"/>
        </w:rPr>
      </w:pPr>
    </w:p>
    <w:p w14:paraId="65506457" w14:textId="77777777" w:rsidR="00455187" w:rsidRDefault="00455187" w:rsidP="00455187">
      <w:pPr>
        <w:jc w:val="both"/>
        <w:rPr>
          <w:rFonts w:cs="Arial"/>
          <w:bCs/>
          <w:sz w:val="20"/>
          <w:szCs w:val="20"/>
        </w:rPr>
      </w:pPr>
      <w:r>
        <w:rPr>
          <w:rFonts w:cs="Arial"/>
          <w:bCs/>
          <w:sz w:val="20"/>
          <w:szCs w:val="20"/>
        </w:rPr>
        <w:t xml:space="preserve">Če izvajalec ne izpolnjuje svojih obveznosti iz tega okvirnega sporazuma, lahko naročnik unovči finančno zavarovanje za dobro izvedbo pogodbenih obveznosti in od okvirnega sporazuma odstopi, brez kakršnekoli obveznosti do izvajalca. Naročnik bo pred unovčenjem finančnega zavarovanja izvajalca pisno pozval k izpolnjevanju pogodbenih obveznosti in mu določil rok za izpolnitev. </w:t>
      </w:r>
    </w:p>
    <w:p w14:paraId="58263E90" w14:textId="77777777" w:rsidR="00455187" w:rsidRDefault="00455187" w:rsidP="00455187">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 w:val="20"/>
        </w:rPr>
      </w:pPr>
    </w:p>
    <w:p w14:paraId="4E3AF5CD" w14:textId="77777777" w:rsidR="00455187" w:rsidRDefault="00455187" w:rsidP="00455187">
      <w:pPr>
        <w:jc w:val="both"/>
        <w:rPr>
          <w:rFonts w:cs="Arial"/>
          <w:bCs/>
          <w:sz w:val="20"/>
          <w:szCs w:val="20"/>
        </w:rPr>
      </w:pPr>
      <w:r>
        <w:rPr>
          <w:rFonts w:cs="Arial"/>
          <w:bCs/>
          <w:sz w:val="20"/>
          <w:szCs w:val="20"/>
        </w:rPr>
        <w:t xml:space="preserve">V primeru, da naročnik unovči finančno zavarovanje za dobro izvedbo pogodbenih </w:t>
      </w:r>
      <w:r>
        <w:rPr>
          <w:rFonts w:cs="Arial"/>
          <w:bCs/>
          <w:color w:val="auto"/>
          <w:sz w:val="20"/>
          <w:szCs w:val="20"/>
        </w:rPr>
        <w:t>obveznosti iz 17. člena tega okvirnega sporazuma, v vrednosti, ki je nižja od vrednosti, navedene na menični izjavi,</w:t>
      </w:r>
      <w:r>
        <w:rPr>
          <w:rFonts w:cs="Arial"/>
          <w:bCs/>
          <w:sz w:val="20"/>
          <w:szCs w:val="20"/>
        </w:rPr>
        <w:t xml:space="preserve"> mora izvajalec v roku petih (5) delovnih dni od naročnikovega poziva, naročniku predložiti novo finančno zavarovanje za dobro izvedbo pogodbenih obveznosti – bianco menico z menično izjavo, v višini ne unovčene vrednosti.</w:t>
      </w:r>
    </w:p>
    <w:p w14:paraId="46F48AFF" w14:textId="77777777" w:rsidR="00455187" w:rsidRDefault="00455187" w:rsidP="00455187">
      <w:pPr>
        <w:jc w:val="both"/>
        <w:rPr>
          <w:rFonts w:cs="Arial"/>
          <w:bCs/>
          <w:sz w:val="20"/>
          <w:szCs w:val="20"/>
        </w:rPr>
      </w:pPr>
    </w:p>
    <w:p w14:paraId="2E852417"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4C65CD3" w14:textId="77777777" w:rsidR="00455187" w:rsidRDefault="00455187" w:rsidP="00455187">
      <w:pPr>
        <w:jc w:val="both"/>
        <w:rPr>
          <w:rFonts w:cs="Arial"/>
          <w:bCs/>
          <w:sz w:val="20"/>
          <w:szCs w:val="20"/>
        </w:rPr>
      </w:pPr>
    </w:p>
    <w:p w14:paraId="08E3D5A9" w14:textId="77777777" w:rsidR="00455187" w:rsidRDefault="00455187" w:rsidP="00455187">
      <w:pPr>
        <w:jc w:val="both"/>
        <w:rPr>
          <w:rFonts w:cs="Arial"/>
          <w:bCs/>
          <w:sz w:val="20"/>
          <w:szCs w:val="20"/>
        </w:rPr>
      </w:pPr>
      <w:r>
        <w:rPr>
          <w:rFonts w:cs="Arial"/>
          <w:bCs/>
          <w:sz w:val="20"/>
          <w:szCs w:val="20"/>
        </w:rPr>
        <w:t xml:space="preserve">Če se bodo med trajanjem okvirnega sporazuma spremenili roki za izvedbo posla ali v primeru drugih sprememb, ki vplivajo na zavarovanje (npr. podaljšanje veljavnosti okvirnega sporazuma), mora </w:t>
      </w:r>
      <w:r>
        <w:rPr>
          <w:rFonts w:cs="Arial"/>
          <w:sz w:val="20"/>
          <w:szCs w:val="20"/>
        </w:rPr>
        <w:t xml:space="preserve">izvajalec </w:t>
      </w:r>
      <w:r>
        <w:rPr>
          <w:rFonts w:cs="Arial"/>
          <w:bCs/>
          <w:sz w:val="20"/>
          <w:szCs w:val="20"/>
        </w:rPr>
        <w:t>temu ustrezno spremeniti tudi zavarovanje za dobro izvedbo pogodbenih obveznosti oziroma podaljšati njegovo veljavnost.</w:t>
      </w:r>
    </w:p>
    <w:p w14:paraId="2788610E" w14:textId="77777777" w:rsidR="00455187" w:rsidRDefault="00455187" w:rsidP="00455187">
      <w:pPr>
        <w:jc w:val="both"/>
        <w:rPr>
          <w:rFonts w:cs="Arial"/>
          <w:bCs/>
          <w:sz w:val="20"/>
          <w:szCs w:val="20"/>
        </w:rPr>
      </w:pPr>
    </w:p>
    <w:p w14:paraId="36001374" w14:textId="77777777" w:rsidR="00455187" w:rsidRDefault="00455187" w:rsidP="00455187">
      <w:pPr>
        <w:jc w:val="both"/>
        <w:rPr>
          <w:rFonts w:cs="Arial"/>
          <w:bCs/>
          <w:sz w:val="20"/>
          <w:szCs w:val="20"/>
        </w:rPr>
      </w:pPr>
      <w:r>
        <w:rPr>
          <w:rFonts w:cs="Arial"/>
          <w:bCs/>
          <w:sz w:val="20"/>
          <w:szCs w:val="20"/>
        </w:rPr>
        <w:lastRenderedPageBreak/>
        <w:t xml:space="preserve">Unovčenje finančnega zavarovanja za dobro izvedbo pogodbenih obveznosti ne odvezuje </w:t>
      </w:r>
      <w:r>
        <w:rPr>
          <w:rFonts w:cs="Arial"/>
          <w:sz w:val="20"/>
          <w:szCs w:val="20"/>
        </w:rPr>
        <w:t xml:space="preserve">izvajalca </w:t>
      </w:r>
      <w:r>
        <w:rPr>
          <w:rFonts w:cs="Arial"/>
          <w:bCs/>
          <w:sz w:val="20"/>
          <w:szCs w:val="20"/>
        </w:rPr>
        <w:t xml:space="preserve">poravnati naročniku vso škodo, ki bi mu nastala zaradi </w:t>
      </w:r>
      <w:r>
        <w:rPr>
          <w:rFonts w:cs="Arial"/>
          <w:sz w:val="20"/>
          <w:szCs w:val="20"/>
        </w:rPr>
        <w:t xml:space="preserve">izvajalčevega </w:t>
      </w:r>
      <w:r>
        <w:rPr>
          <w:rFonts w:cs="Arial"/>
          <w:bCs/>
          <w:sz w:val="20"/>
          <w:szCs w:val="20"/>
        </w:rPr>
        <w:t>neizpolnjevanja obveznosti iz tega okvirnega sporazuma.</w:t>
      </w:r>
    </w:p>
    <w:p w14:paraId="3BF719EA" w14:textId="77777777" w:rsidR="00455187" w:rsidRDefault="00455187" w:rsidP="00455187">
      <w:pPr>
        <w:jc w:val="both"/>
        <w:rPr>
          <w:rFonts w:cs="Arial"/>
          <w:b/>
          <w:sz w:val="20"/>
          <w:szCs w:val="20"/>
        </w:rPr>
      </w:pPr>
    </w:p>
    <w:p w14:paraId="11A9F882"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 xml:space="preserve">POGODBENA KAZEN </w:t>
      </w:r>
    </w:p>
    <w:p w14:paraId="40AF462E"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F2419F8" w14:textId="77777777" w:rsidR="00455187" w:rsidRDefault="00455187" w:rsidP="00455187">
      <w:pPr>
        <w:pStyle w:val="Standard"/>
        <w:textAlignment w:val="baseline"/>
        <w:rPr>
          <w:rFonts w:ascii="Titillium Web" w:hAnsi="Titillium Web" w:cs="Arial"/>
          <w:bCs/>
        </w:rPr>
      </w:pPr>
    </w:p>
    <w:p w14:paraId="47050EF8" w14:textId="77777777" w:rsidR="00455187" w:rsidRDefault="00455187" w:rsidP="00455187">
      <w:pPr>
        <w:jc w:val="both"/>
        <w:rPr>
          <w:rFonts w:cs="Arial"/>
          <w:sz w:val="20"/>
          <w:szCs w:val="20"/>
          <w:lang w:eastAsia="ar-SA"/>
        </w:rPr>
      </w:pPr>
      <w:r>
        <w:rPr>
          <w:rFonts w:cs="Arial"/>
          <w:color w:val="auto"/>
          <w:sz w:val="20"/>
          <w:szCs w:val="20"/>
          <w:lang w:eastAsia="ar-SA"/>
        </w:rPr>
        <w:t xml:space="preserve">V primeru, da pride do zamude roka izvedbe in le-ta ni posledica višje sile, kot je zapisano v 5. in 6. členu tega okvirnega sporazuma, je izvajalec </w:t>
      </w:r>
      <w:r>
        <w:rPr>
          <w:rFonts w:cs="Arial"/>
          <w:sz w:val="20"/>
          <w:szCs w:val="20"/>
          <w:lang w:eastAsia="ar-SA"/>
        </w:rPr>
        <w:t>dolžan naročniku plačati pogodbeno kazen v višini en odstotek (1 %) skupne vrednosti tega okvirnega sporazuma brez DDV za vsak dan zamude, vendar skupno največ deset odstotkov (10 %) skupne vrednosti tega okvirnega sporazuma brez DDV.</w:t>
      </w:r>
    </w:p>
    <w:p w14:paraId="281C0BB3" w14:textId="77777777" w:rsidR="00455187" w:rsidRDefault="00455187" w:rsidP="00455187">
      <w:pPr>
        <w:jc w:val="both"/>
        <w:rPr>
          <w:rFonts w:cs="Arial"/>
          <w:sz w:val="20"/>
          <w:szCs w:val="20"/>
          <w:lang w:eastAsia="ar-SA"/>
        </w:rPr>
      </w:pPr>
    </w:p>
    <w:p w14:paraId="56F99011" w14:textId="77777777" w:rsidR="00455187" w:rsidRDefault="00455187" w:rsidP="00455187">
      <w:pPr>
        <w:jc w:val="both"/>
        <w:rPr>
          <w:rFonts w:cs="Arial"/>
          <w:sz w:val="20"/>
          <w:szCs w:val="20"/>
          <w:lang w:eastAsia="ar-SA"/>
        </w:rPr>
      </w:pPr>
      <w:r>
        <w:rPr>
          <w:rFonts w:cs="Arial"/>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izvajalca.</w:t>
      </w:r>
    </w:p>
    <w:p w14:paraId="3F18C54D" w14:textId="77777777" w:rsidR="00455187" w:rsidRDefault="00455187" w:rsidP="00455187">
      <w:pPr>
        <w:jc w:val="both"/>
        <w:rPr>
          <w:rFonts w:cs="Arial"/>
          <w:strike/>
          <w:sz w:val="20"/>
          <w:szCs w:val="20"/>
          <w:lang w:eastAsia="ar-SA"/>
        </w:rPr>
      </w:pPr>
    </w:p>
    <w:p w14:paraId="3455EEBE"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FB4CBB5" w14:textId="77777777" w:rsidR="00455187" w:rsidRDefault="00455187" w:rsidP="00455187">
      <w:pPr>
        <w:jc w:val="both"/>
        <w:rPr>
          <w:rFonts w:cs="Arial"/>
          <w:strike/>
          <w:sz w:val="20"/>
          <w:szCs w:val="20"/>
          <w:lang w:eastAsia="ar-SA"/>
        </w:rPr>
      </w:pPr>
    </w:p>
    <w:p w14:paraId="35F7D30B" w14:textId="77777777" w:rsidR="00455187" w:rsidRDefault="00455187" w:rsidP="00455187">
      <w:pPr>
        <w:jc w:val="both"/>
        <w:rPr>
          <w:rFonts w:cs="Arial"/>
          <w:sz w:val="20"/>
          <w:szCs w:val="20"/>
          <w:lang w:eastAsia="ar-SA"/>
        </w:rPr>
      </w:pPr>
      <w:r>
        <w:rPr>
          <w:rFonts w:cs="Arial"/>
          <w:sz w:val="20"/>
          <w:szCs w:val="20"/>
          <w:lang w:eastAsia="ar-SA"/>
        </w:rPr>
        <w:t>Naročnik si pridrži pravico uveljaviti pogodbeno kazen pri plačilu računa, čeprav o kršitvi dobavnega roka izvajalca na to ni opozoril.</w:t>
      </w:r>
    </w:p>
    <w:p w14:paraId="7F68233C" w14:textId="77777777" w:rsidR="00455187" w:rsidRDefault="00455187" w:rsidP="00455187">
      <w:pPr>
        <w:jc w:val="both"/>
        <w:rPr>
          <w:rFonts w:cs="Arial"/>
          <w:sz w:val="20"/>
          <w:szCs w:val="20"/>
          <w:lang w:eastAsia="ar-SA"/>
        </w:rPr>
      </w:pPr>
    </w:p>
    <w:p w14:paraId="591CB79F" w14:textId="77777777" w:rsidR="00455187" w:rsidRDefault="00455187" w:rsidP="00455187">
      <w:pPr>
        <w:jc w:val="both"/>
        <w:rPr>
          <w:rFonts w:cs="Arial"/>
          <w:sz w:val="20"/>
          <w:szCs w:val="20"/>
          <w:lang w:eastAsia="ar-SA"/>
        </w:rPr>
      </w:pPr>
      <w:r>
        <w:rPr>
          <w:rFonts w:cs="Arial"/>
          <w:sz w:val="20"/>
          <w:szCs w:val="20"/>
          <w:lang w:eastAsia="ar-SA"/>
        </w:rPr>
        <w:t xml:space="preserve">Naročnik in </w:t>
      </w:r>
      <w:r>
        <w:rPr>
          <w:rFonts w:cs="Arial"/>
          <w:sz w:val="20"/>
          <w:szCs w:val="20"/>
        </w:rPr>
        <w:t xml:space="preserve">izvajalec </w:t>
      </w:r>
      <w:r>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3DBD2E4C" w14:textId="77777777" w:rsidR="00455187" w:rsidRDefault="00455187" w:rsidP="00455187">
      <w:pPr>
        <w:jc w:val="both"/>
        <w:rPr>
          <w:rFonts w:cs="Arial"/>
          <w:sz w:val="20"/>
          <w:szCs w:val="20"/>
          <w:lang w:eastAsia="ar-SA"/>
        </w:rPr>
      </w:pPr>
    </w:p>
    <w:p w14:paraId="1DA5E3CA" w14:textId="77777777" w:rsidR="00455187" w:rsidRDefault="00455187" w:rsidP="00455187">
      <w:pPr>
        <w:jc w:val="both"/>
        <w:rPr>
          <w:rFonts w:cs="Arial"/>
          <w:sz w:val="20"/>
          <w:szCs w:val="20"/>
          <w:lang w:eastAsia="ar-SA"/>
        </w:rPr>
      </w:pPr>
      <w:r>
        <w:rPr>
          <w:rFonts w:cs="Arial"/>
          <w:sz w:val="20"/>
          <w:szCs w:val="20"/>
          <w:lang w:eastAsia="ar-SA"/>
        </w:rPr>
        <w:t xml:space="preserve">Ne glede na določilo o pogodbeni kazni ima naročnik zaradi zamude </w:t>
      </w:r>
      <w:r>
        <w:rPr>
          <w:rFonts w:cs="Arial"/>
          <w:sz w:val="20"/>
          <w:szCs w:val="20"/>
        </w:rPr>
        <w:t>izvajalca</w:t>
      </w:r>
      <w:r>
        <w:rPr>
          <w:rFonts w:cs="Arial"/>
          <w:sz w:val="20"/>
          <w:szCs w:val="20"/>
          <w:lang w:eastAsia="ar-SA"/>
        </w:rPr>
        <w:t xml:space="preserve">, kot tudi iz vseh drugih razlogov na strani </w:t>
      </w:r>
      <w:r>
        <w:rPr>
          <w:rFonts w:cs="Arial"/>
          <w:sz w:val="20"/>
          <w:szCs w:val="20"/>
        </w:rPr>
        <w:t>izvajalca</w:t>
      </w:r>
      <w:r>
        <w:rPr>
          <w:rFonts w:cs="Arial"/>
          <w:sz w:val="20"/>
          <w:szCs w:val="20"/>
          <w:lang w:eastAsia="ar-SA"/>
        </w:rPr>
        <w:t xml:space="preserve">, pravico terjati poplačilo celotne škode, ki nastane kot posledica zamud, napak ali drugih nepravilnosti s strani </w:t>
      </w:r>
      <w:r>
        <w:rPr>
          <w:rFonts w:cs="Arial"/>
          <w:sz w:val="20"/>
          <w:szCs w:val="20"/>
        </w:rPr>
        <w:t xml:space="preserve">izvajalca </w:t>
      </w:r>
      <w:r>
        <w:rPr>
          <w:rFonts w:cs="Arial"/>
          <w:sz w:val="20"/>
          <w:szCs w:val="20"/>
          <w:lang w:eastAsia="ar-SA"/>
        </w:rPr>
        <w:t>ali njegovih podizvajalcev.</w:t>
      </w:r>
    </w:p>
    <w:p w14:paraId="00208F7C" w14:textId="77777777" w:rsidR="00455187" w:rsidRDefault="00455187" w:rsidP="00455187">
      <w:pPr>
        <w:jc w:val="both"/>
        <w:rPr>
          <w:rFonts w:cs="Arial"/>
          <w:sz w:val="20"/>
          <w:szCs w:val="20"/>
          <w:lang w:eastAsia="ar-SA"/>
        </w:rPr>
      </w:pPr>
    </w:p>
    <w:p w14:paraId="7C2D2604"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OBVEZNOSTI STRANK</w:t>
      </w:r>
    </w:p>
    <w:p w14:paraId="6B185A78"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20538EEE" w14:textId="77777777" w:rsidR="00455187" w:rsidRDefault="00455187" w:rsidP="00455187">
      <w:pPr>
        <w:pStyle w:val="Standard"/>
        <w:textAlignment w:val="baseline"/>
        <w:rPr>
          <w:rFonts w:ascii="Titillium Web" w:hAnsi="Titillium Web" w:cs="Arial"/>
          <w:bCs/>
        </w:rPr>
      </w:pPr>
    </w:p>
    <w:p w14:paraId="409EF224" w14:textId="77777777" w:rsidR="00455187" w:rsidRDefault="00455187" w:rsidP="00455187">
      <w:pPr>
        <w:jc w:val="both"/>
        <w:rPr>
          <w:rFonts w:cs="Arial"/>
          <w:sz w:val="20"/>
          <w:szCs w:val="20"/>
          <w:lang w:eastAsia="ar-SA"/>
        </w:rPr>
      </w:pPr>
      <w:r>
        <w:rPr>
          <w:rFonts w:cs="Arial"/>
          <w:sz w:val="20"/>
          <w:szCs w:val="20"/>
          <w:lang w:eastAsia="ar-SA"/>
        </w:rPr>
        <w:t xml:space="preserve">Stranki okvirnega sporazuma se zavezujeta, da bosta uredili vse kar je potrebno za izvršitev okvirnega sporazuma in da bosta ravnali s skrbnostjo dobrega gospodarja. </w:t>
      </w:r>
      <w:r>
        <w:rPr>
          <w:rFonts w:cs="Arial"/>
          <w:sz w:val="20"/>
          <w:szCs w:val="20"/>
        </w:rPr>
        <w:t xml:space="preserve">Izvajalec </w:t>
      </w:r>
      <w:r>
        <w:rPr>
          <w:rFonts w:cs="Arial"/>
          <w:sz w:val="20"/>
          <w:szCs w:val="20"/>
          <w:lang w:eastAsia="ar-SA"/>
        </w:rPr>
        <w:t>je pri izvajanju storitev dolžan ravnati s profesionalno skrbnostjo oziroma skrbnostjo dobrega strokovnjaka.</w:t>
      </w:r>
    </w:p>
    <w:p w14:paraId="2CBC12F7" w14:textId="77777777" w:rsidR="00455187" w:rsidRDefault="00455187" w:rsidP="00455187">
      <w:pPr>
        <w:jc w:val="both"/>
        <w:rPr>
          <w:rFonts w:cs="Arial"/>
          <w:color w:val="auto"/>
          <w:sz w:val="20"/>
          <w:szCs w:val="20"/>
        </w:rPr>
      </w:pPr>
    </w:p>
    <w:p w14:paraId="1124580C" w14:textId="77777777" w:rsidR="004D4736" w:rsidRDefault="004D4736">
      <w:pPr>
        <w:spacing w:line="240" w:lineRule="auto"/>
        <w:rPr>
          <w:rFonts w:cs="Arial"/>
          <w:color w:val="auto"/>
          <w:sz w:val="20"/>
          <w:szCs w:val="20"/>
        </w:rPr>
      </w:pPr>
      <w:r>
        <w:rPr>
          <w:rFonts w:cs="Arial"/>
          <w:sz w:val="20"/>
        </w:rPr>
        <w:br w:type="page"/>
      </w:r>
    </w:p>
    <w:p w14:paraId="463056EF" w14:textId="27A8C899"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 xml:space="preserve">člen </w:t>
      </w:r>
    </w:p>
    <w:p w14:paraId="4783FA6C" w14:textId="77777777" w:rsidR="00455187" w:rsidRDefault="00455187" w:rsidP="00455187">
      <w:pPr>
        <w:pStyle w:val="Standard"/>
        <w:textAlignment w:val="baseline"/>
        <w:rPr>
          <w:rFonts w:ascii="Titillium Web" w:hAnsi="Titillium Web" w:cs="Arial"/>
          <w:bCs/>
        </w:rPr>
      </w:pPr>
    </w:p>
    <w:p w14:paraId="2D2AD4C8" w14:textId="77777777" w:rsidR="00455187" w:rsidRDefault="00455187" w:rsidP="00455187">
      <w:pPr>
        <w:jc w:val="both"/>
        <w:rPr>
          <w:rFonts w:cs="Arial"/>
          <w:snapToGrid w:val="0"/>
          <w:sz w:val="20"/>
          <w:szCs w:val="20"/>
        </w:rPr>
      </w:pPr>
      <w:r>
        <w:rPr>
          <w:rFonts w:cs="Arial"/>
          <w:sz w:val="20"/>
          <w:szCs w:val="20"/>
          <w:lang w:eastAsia="ar-SA"/>
        </w:rPr>
        <w:t xml:space="preserve">Naročnik </w:t>
      </w:r>
      <w:r>
        <w:rPr>
          <w:rFonts w:cs="Arial"/>
          <w:snapToGrid w:val="0"/>
          <w:sz w:val="20"/>
          <w:szCs w:val="20"/>
        </w:rPr>
        <w:t>se zavezuje, da bo izpolnil vse obveznosti iz tega okvirnega sporazuma, da bo plačilne obveznosti poravnal</w:t>
      </w:r>
      <w:r>
        <w:rPr>
          <w:rFonts w:cs="Arial"/>
          <w:sz w:val="20"/>
          <w:szCs w:val="20"/>
        </w:rPr>
        <w:t xml:space="preserve"> </w:t>
      </w:r>
      <w:r>
        <w:rPr>
          <w:rFonts w:cs="Arial"/>
          <w:snapToGrid w:val="0"/>
          <w:sz w:val="20"/>
          <w:szCs w:val="20"/>
        </w:rPr>
        <w:t>v dogovorjenem roku in da bo sodeloval z izvajalcem</w:t>
      </w:r>
      <w:r>
        <w:rPr>
          <w:rFonts w:cs="Arial"/>
          <w:sz w:val="20"/>
          <w:szCs w:val="20"/>
        </w:rPr>
        <w:t xml:space="preserve"> </w:t>
      </w:r>
      <w:r>
        <w:rPr>
          <w:rFonts w:cs="Arial"/>
          <w:snapToGrid w:val="0"/>
          <w:sz w:val="20"/>
          <w:szCs w:val="20"/>
        </w:rPr>
        <w:t xml:space="preserve">z namenom, da se prevzete obveznosti izvršijo pravočasno in v obojestransko zadovoljstvo. </w:t>
      </w:r>
    </w:p>
    <w:p w14:paraId="5F31C470" w14:textId="77777777" w:rsidR="00455187" w:rsidRDefault="00455187" w:rsidP="00455187">
      <w:pPr>
        <w:jc w:val="both"/>
        <w:rPr>
          <w:rFonts w:cs="Arial"/>
          <w:snapToGrid w:val="0"/>
          <w:sz w:val="20"/>
          <w:szCs w:val="20"/>
        </w:rPr>
      </w:pPr>
    </w:p>
    <w:p w14:paraId="1349D6FB"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2C909F1" w14:textId="77777777" w:rsidR="00455187" w:rsidRDefault="00455187" w:rsidP="00455187">
      <w:pPr>
        <w:spacing w:line="240" w:lineRule="auto"/>
        <w:ind w:left="45" w:right="28"/>
        <w:jc w:val="both"/>
        <w:rPr>
          <w:rFonts w:cs="Arial"/>
          <w:sz w:val="20"/>
          <w:szCs w:val="20"/>
        </w:rPr>
      </w:pPr>
    </w:p>
    <w:p w14:paraId="458F2337" w14:textId="77777777" w:rsidR="00455187" w:rsidRDefault="00455187" w:rsidP="00455187">
      <w:pPr>
        <w:spacing w:line="240" w:lineRule="auto"/>
        <w:ind w:left="45" w:right="28"/>
        <w:jc w:val="both"/>
        <w:rPr>
          <w:rFonts w:cs="Arial"/>
          <w:sz w:val="20"/>
          <w:szCs w:val="20"/>
        </w:rPr>
      </w:pPr>
      <w:r>
        <w:rPr>
          <w:rFonts w:cs="Arial"/>
          <w:sz w:val="20"/>
          <w:szCs w:val="20"/>
        </w:rPr>
        <w:t>Izvajalec se zavezuje:</w:t>
      </w:r>
      <w:r>
        <w:rPr>
          <w:rFonts w:cs="Arial"/>
          <w:noProof/>
          <w:sz w:val="20"/>
          <w:szCs w:val="20"/>
        </w:rPr>
        <w:drawing>
          <wp:inline distT="0" distB="0" distL="0" distR="0" wp14:anchorId="1FA4E364" wp14:editId="13B43F3C">
            <wp:extent cx="14605" cy="14605"/>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14:paraId="1F46C575"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popravljene menjalnike izročiti v kvaliteti, v roku in na kraj, skladno z razpisno dokumentacijo in tem okvirnim sporazumom;</w:t>
      </w:r>
    </w:p>
    <w:p w14:paraId="7911D020"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izvršiti storitve po tem okvirnem sporazumu strokovno pravilno, vestno in kvalitetno v skladu z veljavnimi predpisi in standardi;</w:t>
      </w:r>
    </w:p>
    <w:p w14:paraId="3B6A456D"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pisno opozoriti naročnika na okoliščine, ki bi lahko otežile ali onemogočile kakovostno, pravilno in pravočasno izvedbo storitve;</w:t>
      </w:r>
    </w:p>
    <w:p w14:paraId="76F62C5A"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naročnikom in upoštevati vse tehnične pogoje;</w:t>
      </w:r>
    </w:p>
    <w:p w14:paraId="5D107D04"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na svoje stroške in v dogovorjenem roku izvršiti dopolnitve ali spremembe predmeta okvirnega sporazuma, če se ugotovi, da je bila izvedba s strani izvajalca opravljena pomanjkljivo;</w:t>
      </w:r>
    </w:p>
    <w:p w14:paraId="5C98FA43"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jamčiti za napake in jih odpraviti v dogovorjenih rokih;</w:t>
      </w:r>
    </w:p>
    <w:p w14:paraId="73C5C72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storiti vse, kar spada v obseg prevzetih obveznosti po tej pogodbi, da bi bili dogovorjeni roki izpolnjeni,</w:t>
      </w:r>
    </w:p>
    <w:p w14:paraId="05775708"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sproti obveščati naročnika o tekoči problematiki in nastalih situacijah, ki bi lahko vplivale na izvršitev obveznosti po tem okvirnem sporazumu;</w:t>
      </w:r>
    </w:p>
    <w:p w14:paraId="4BF5B866" w14:textId="77777777" w:rsidR="00455187" w:rsidRDefault="00455187" w:rsidP="00E2667E">
      <w:pPr>
        <w:numPr>
          <w:ilvl w:val="0"/>
          <w:numId w:val="22"/>
        </w:numPr>
        <w:spacing w:line="240" w:lineRule="auto"/>
        <w:ind w:right="10"/>
        <w:jc w:val="both"/>
        <w:rPr>
          <w:rFonts w:cs="Arial"/>
          <w:sz w:val="20"/>
          <w:szCs w:val="20"/>
        </w:rPr>
      </w:pPr>
      <w:r>
        <w:rPr>
          <w:rFonts w:cs="Arial"/>
          <w:sz w:val="20"/>
          <w:szCs w:val="20"/>
        </w:rPr>
        <w:t xml:space="preserve">trajno varovati vse osebne podatke, s katerimi se bo seznanil pri svojem delu, ne glede </w:t>
      </w:r>
      <w:r>
        <w:rPr>
          <w:rFonts w:cs="Times New Roman"/>
          <w:noProof/>
          <w:sz w:val="20"/>
          <w:szCs w:val="20"/>
        </w:rPr>
        <w:drawing>
          <wp:inline distT="0" distB="0" distL="0" distR="0" wp14:anchorId="4DFB0FBA" wp14:editId="3397212C">
            <wp:extent cx="14605" cy="1460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na to, na katero osebo se ti podatki nanašajo.</w:t>
      </w:r>
    </w:p>
    <w:p w14:paraId="2CAFEEE8"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izpolniti druge obveznosti, dogovorjene s tem okvirnim sporazumom.</w:t>
      </w:r>
    </w:p>
    <w:p w14:paraId="746D098D" w14:textId="77777777" w:rsidR="00455187" w:rsidRDefault="00455187" w:rsidP="00455187">
      <w:pPr>
        <w:pStyle w:val="Odstavekseznama"/>
        <w:ind w:left="360"/>
        <w:rPr>
          <w:rFonts w:ascii="Titillium Web" w:hAnsi="Titillium Web" w:cs="Arial"/>
          <w:color w:val="000000"/>
          <w:sz w:val="20"/>
        </w:rPr>
      </w:pPr>
    </w:p>
    <w:p w14:paraId="16146D2C"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8ACE9B5" w14:textId="77777777" w:rsidR="00455187" w:rsidRDefault="00455187" w:rsidP="00455187">
      <w:pPr>
        <w:pStyle w:val="Odstavekseznama"/>
        <w:ind w:left="360"/>
        <w:rPr>
          <w:rFonts w:ascii="Titillium Web" w:hAnsi="Titillium Web" w:cs="Arial"/>
          <w:color w:val="000000"/>
          <w:sz w:val="20"/>
        </w:rPr>
      </w:pPr>
    </w:p>
    <w:p w14:paraId="0C8E8B7D" w14:textId="77777777" w:rsidR="00455187" w:rsidRDefault="00455187" w:rsidP="00455187">
      <w:pPr>
        <w:spacing w:line="240" w:lineRule="auto"/>
        <w:ind w:left="45" w:right="28"/>
        <w:jc w:val="both"/>
        <w:rPr>
          <w:rFonts w:cs="Arial"/>
          <w:sz w:val="20"/>
          <w:szCs w:val="20"/>
        </w:rPr>
      </w:pPr>
      <w:r>
        <w:rPr>
          <w:rFonts w:cs="Arial"/>
          <w:sz w:val="20"/>
          <w:szCs w:val="20"/>
        </w:rPr>
        <w:t>Naročnik se zavezuje:</w:t>
      </w:r>
    </w:p>
    <w:p w14:paraId="5389FFDE"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v dogovorjenih rokih dati na razpolago izvajalcu vso, za izvajanje storitev potrebno dokumentacijo in informacije, ki so za prevzeti obseg dobave potrebne in s katero naročnik razpolaga;</w:t>
      </w:r>
    </w:p>
    <w:p w14:paraId="7029D019"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upoštevati varnostna in tehnična navodila dobavitelja glede rokovanja z blagom;</w:t>
      </w:r>
    </w:p>
    <w:p w14:paraId="0F2130DE"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izvajalcem z namenom, da se prevzete storitve izvršijo pravočasno in v obojestransko zadovoljstvo;</w:t>
      </w:r>
    </w:p>
    <w:p w14:paraId="7F52A273" w14:textId="0975B6CA" w:rsidR="00455187" w:rsidRDefault="00455187" w:rsidP="004D4736">
      <w:pPr>
        <w:pStyle w:val="Odstavekseznama"/>
        <w:numPr>
          <w:ilvl w:val="0"/>
          <w:numId w:val="22"/>
        </w:numPr>
        <w:rPr>
          <w:rFonts w:ascii="Titillium Web" w:hAnsi="Titillium Web" w:cs="Arial"/>
          <w:color w:val="000000"/>
          <w:sz w:val="20"/>
        </w:rPr>
      </w:pPr>
      <w:r>
        <w:rPr>
          <w:rFonts w:ascii="Titillium Web" w:hAnsi="Titillium Web" w:cs="Arial"/>
          <w:color w:val="000000"/>
          <w:sz w:val="20"/>
        </w:rPr>
        <w:t>tekoče obveščati izvajalca o vseh spremembah in novo nastalih situacijah, ki bi lahko vplivale na izvršitev prevzetih storitev</w:t>
      </w:r>
      <w:r w:rsidR="004D4736">
        <w:rPr>
          <w:rFonts w:ascii="Titillium Web" w:hAnsi="Titillium Web" w:cs="Arial"/>
          <w:color w:val="000000"/>
          <w:sz w:val="20"/>
        </w:rPr>
        <w:t>.</w:t>
      </w:r>
    </w:p>
    <w:p w14:paraId="202F0798" w14:textId="77777777" w:rsidR="00455187" w:rsidRDefault="00455187" w:rsidP="00455187">
      <w:pPr>
        <w:pStyle w:val="Odstavekseznama"/>
        <w:ind w:left="360"/>
        <w:rPr>
          <w:rFonts w:ascii="Titillium Web" w:hAnsi="Titillium Web" w:cs="Arial"/>
          <w:color w:val="000000"/>
          <w:sz w:val="20"/>
        </w:rPr>
      </w:pPr>
    </w:p>
    <w:p w14:paraId="474328C3"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PREDSTAVNIKI OKVIRNEGA SPORAZUMA</w:t>
      </w:r>
    </w:p>
    <w:p w14:paraId="767F92CF"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7300477" w14:textId="77777777" w:rsidR="00455187" w:rsidRDefault="00455187" w:rsidP="00455187">
      <w:pPr>
        <w:pStyle w:val="Standard"/>
        <w:textAlignment w:val="baseline"/>
        <w:rPr>
          <w:rFonts w:ascii="Titillium Web" w:hAnsi="Titillium Web" w:cs="Arial"/>
          <w:bCs/>
        </w:rPr>
      </w:pPr>
    </w:p>
    <w:p w14:paraId="2828070C" w14:textId="77777777" w:rsidR="00455187" w:rsidRDefault="00455187" w:rsidP="00455187">
      <w:pPr>
        <w:spacing w:line="240" w:lineRule="auto"/>
        <w:jc w:val="both"/>
        <w:rPr>
          <w:rFonts w:cs="Arial"/>
          <w:sz w:val="20"/>
          <w:szCs w:val="20"/>
        </w:rPr>
      </w:pPr>
      <w:r>
        <w:rPr>
          <w:rFonts w:cs="Arial"/>
          <w:sz w:val="20"/>
          <w:szCs w:val="20"/>
        </w:rPr>
        <w:t xml:space="preserve">Kontaktna oseba naročnika je: </w:t>
      </w:r>
      <w:permStart w:id="955123826"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955123826"/>
      <w:r>
        <w:rPr>
          <w:rFonts w:cs="Arial"/>
          <w:sz w:val="20"/>
          <w:szCs w:val="20"/>
        </w:rPr>
        <w:tab/>
      </w:r>
    </w:p>
    <w:p w14:paraId="22A32B95" w14:textId="77777777" w:rsidR="00455187" w:rsidRDefault="00455187" w:rsidP="00455187">
      <w:pPr>
        <w:spacing w:line="240" w:lineRule="auto"/>
        <w:jc w:val="both"/>
        <w:rPr>
          <w:rFonts w:cs="Arial"/>
          <w:sz w:val="20"/>
          <w:szCs w:val="20"/>
        </w:rPr>
      </w:pPr>
      <w:r>
        <w:rPr>
          <w:rFonts w:cs="Arial"/>
          <w:sz w:val="20"/>
          <w:szCs w:val="20"/>
        </w:rPr>
        <w:t xml:space="preserve">Skrbnik okvirnega sporazuma s strani naročnika je: </w:t>
      </w:r>
      <w:permStart w:id="1194868254"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194868254"/>
    </w:p>
    <w:p w14:paraId="68CBACE5" w14:textId="77777777" w:rsidR="00455187" w:rsidRDefault="00455187" w:rsidP="00455187">
      <w:pPr>
        <w:spacing w:line="240" w:lineRule="auto"/>
        <w:jc w:val="both"/>
        <w:rPr>
          <w:rFonts w:cs="Arial"/>
          <w:sz w:val="20"/>
          <w:szCs w:val="20"/>
        </w:rPr>
      </w:pPr>
    </w:p>
    <w:p w14:paraId="68B4CF1D" w14:textId="77777777" w:rsidR="00455187" w:rsidRDefault="00455187" w:rsidP="00455187">
      <w:pPr>
        <w:spacing w:line="240" w:lineRule="auto"/>
        <w:jc w:val="both"/>
        <w:rPr>
          <w:rFonts w:cs="Arial"/>
          <w:sz w:val="20"/>
          <w:szCs w:val="20"/>
        </w:rPr>
      </w:pPr>
      <w:r>
        <w:rPr>
          <w:rFonts w:cs="Arial"/>
          <w:sz w:val="20"/>
          <w:szCs w:val="20"/>
        </w:rPr>
        <w:t xml:space="preserve">Kontaktna oseba dobavitelja  je: </w:t>
      </w:r>
      <w:permStart w:id="508585407"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508585407"/>
      <w:r>
        <w:rPr>
          <w:rFonts w:cs="Arial"/>
          <w:sz w:val="20"/>
          <w:szCs w:val="20"/>
        </w:rPr>
        <w:tab/>
      </w:r>
      <w:r>
        <w:rPr>
          <w:rFonts w:cs="Arial"/>
          <w:sz w:val="20"/>
          <w:szCs w:val="20"/>
        </w:rPr>
        <w:tab/>
      </w:r>
    </w:p>
    <w:p w14:paraId="7B7A8A63" w14:textId="03F20973" w:rsidR="00455187" w:rsidRPr="00455187" w:rsidRDefault="00455187" w:rsidP="00455187">
      <w:pPr>
        <w:spacing w:line="240" w:lineRule="auto"/>
        <w:jc w:val="both"/>
        <w:rPr>
          <w:rFonts w:eastAsia="Calibri"/>
          <w:iCs/>
          <w:sz w:val="20"/>
          <w:szCs w:val="20"/>
        </w:rPr>
      </w:pPr>
      <w:r>
        <w:rPr>
          <w:rFonts w:cs="Arial"/>
          <w:sz w:val="20"/>
          <w:szCs w:val="20"/>
        </w:rPr>
        <w:t>Skrbnik okvirnega sporazuma s strani izvajalca je:</w:t>
      </w:r>
      <w:r>
        <w:rPr>
          <w:rFonts w:eastAsia="Calibri"/>
          <w:iCs/>
          <w:sz w:val="20"/>
          <w:szCs w:val="20"/>
        </w:rPr>
        <w:t xml:space="preserve"> </w:t>
      </w:r>
      <w:permStart w:id="1530203555"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r>
        <w:rPr>
          <w:rFonts w:eastAsia="Calibri"/>
          <w:iCs/>
          <w:sz w:val="20"/>
          <w:szCs w:val="20"/>
        </w:rPr>
        <w:t xml:space="preserve"> </w:t>
      </w:r>
      <w:permEnd w:id="1530203555"/>
    </w:p>
    <w:p w14:paraId="271BE5A9"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POSLOVNA SKRIVNOST</w:t>
      </w:r>
    </w:p>
    <w:p w14:paraId="74465B3C"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A26FAA4" w14:textId="77777777" w:rsidR="00455187" w:rsidRDefault="00455187" w:rsidP="00455187">
      <w:pPr>
        <w:pStyle w:val="Standard"/>
        <w:textAlignment w:val="baseline"/>
        <w:rPr>
          <w:rFonts w:ascii="Titillium Web" w:hAnsi="Titillium Web" w:cs="Arial"/>
          <w:bCs/>
        </w:rPr>
      </w:pPr>
    </w:p>
    <w:p w14:paraId="546A4A81" w14:textId="77777777" w:rsidR="00455187" w:rsidRDefault="00455187" w:rsidP="00455187">
      <w:pPr>
        <w:pStyle w:val="Standard"/>
        <w:rPr>
          <w:rFonts w:ascii="Titillium Web" w:hAnsi="Titillium Web" w:cs="Arial"/>
        </w:rPr>
      </w:pPr>
      <w:r>
        <w:rPr>
          <w:rFonts w:ascii="Titillium Web" w:hAnsi="Titillium Web" w:cs="Arial"/>
        </w:rPr>
        <w:t>Vsi podatki, povezani z izvajanjem tega okvirnega sporazuma, predstavljajo poslovno skrivnost. Stranki sta dolžni vse te podatke skrbno varovati ter jih uporabljati izključno za namene, povezane z izvajanjem tega okvirnega sporazuma.</w:t>
      </w:r>
    </w:p>
    <w:p w14:paraId="0CB92A68" w14:textId="77777777" w:rsidR="00455187" w:rsidRDefault="00455187" w:rsidP="00455187">
      <w:pPr>
        <w:pStyle w:val="Standard"/>
        <w:rPr>
          <w:rFonts w:ascii="Titillium Web" w:hAnsi="Titillium Web" w:cs="Arial"/>
        </w:rPr>
      </w:pPr>
    </w:p>
    <w:p w14:paraId="369C8EB4" w14:textId="77777777" w:rsidR="00455187" w:rsidRDefault="00455187" w:rsidP="00455187">
      <w:pPr>
        <w:spacing w:line="240" w:lineRule="auto"/>
        <w:ind w:left="-1" w:right="-43"/>
        <w:jc w:val="both"/>
        <w:rPr>
          <w:rFonts w:cs="Arial"/>
          <w:sz w:val="20"/>
          <w:szCs w:val="20"/>
        </w:rPr>
      </w:pPr>
      <w:r>
        <w:rPr>
          <w:rFonts w:cs="Arial"/>
          <w:sz w:val="20"/>
          <w:szCs w:val="20"/>
        </w:rPr>
        <w:t>Trajno varovanje poslovne skrivnosti oziroma osebnih podatkov</w:t>
      </w:r>
      <w:r>
        <w:rPr>
          <w:rFonts w:cs="Arial"/>
          <w:noProof/>
          <w:sz w:val="20"/>
          <w:szCs w:val="20"/>
        </w:rPr>
        <w:t xml:space="preserve"> p</w:t>
      </w:r>
      <w:r>
        <w:rPr>
          <w:rFonts w:cs="Arial"/>
          <w:sz w:val="20"/>
          <w:szCs w:val="20"/>
        </w:rPr>
        <w:t xml:space="preserve">omeni dolžnost izvajalca, da bo listine, podatke in informacije po prejšnjem odstavku uporabljal izključno za namene izvajanja tega okvirnega sporazuma, in da jih brez poprejšnjega pisnega soglasja ne bo kakorkoli razkril tretjim osebam. </w:t>
      </w:r>
    </w:p>
    <w:p w14:paraId="2F1B6EB3" w14:textId="77777777" w:rsidR="00455187" w:rsidRDefault="00455187" w:rsidP="00455187">
      <w:pPr>
        <w:spacing w:line="240" w:lineRule="auto"/>
        <w:ind w:left="-1" w:right="-43"/>
        <w:jc w:val="both"/>
        <w:rPr>
          <w:rFonts w:cs="Arial"/>
          <w:sz w:val="20"/>
          <w:szCs w:val="20"/>
        </w:rPr>
      </w:pPr>
    </w:p>
    <w:p w14:paraId="4A72A4AA" w14:textId="77777777" w:rsidR="00455187" w:rsidRDefault="00455187" w:rsidP="00455187">
      <w:pPr>
        <w:spacing w:line="240" w:lineRule="auto"/>
        <w:ind w:left="-1" w:right="-43"/>
        <w:jc w:val="both"/>
        <w:rPr>
          <w:rFonts w:cs="Arial"/>
          <w:sz w:val="20"/>
          <w:szCs w:val="20"/>
        </w:rPr>
      </w:pPr>
      <w:r>
        <w:rPr>
          <w:rFonts w:cs="Arial"/>
          <w:sz w:val="20"/>
          <w:szCs w:val="20"/>
        </w:rPr>
        <w:t xml:space="preserve">Pridobljenih podatkov oziroma informacij izvajalec ne bo </w:t>
      </w:r>
      <w:r>
        <w:rPr>
          <w:rFonts w:cs="Arial"/>
          <w:noProof/>
          <w:sz w:val="20"/>
          <w:szCs w:val="20"/>
        </w:rPr>
        <w:drawing>
          <wp:inline distT="0" distB="0" distL="0" distR="0" wp14:anchorId="47E05D37" wp14:editId="0564E4B8">
            <wp:extent cx="14605" cy="14605"/>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razmnoževal, niti jih ne bo izkoriščal za svoje namene, in jih bo na zahtevo naročnika nemudoma vrnil oziroma uničil vse zapise na listinah ali drugih medijih.</w:t>
      </w:r>
    </w:p>
    <w:p w14:paraId="2B23ED38" w14:textId="77777777" w:rsidR="00455187" w:rsidRDefault="00455187" w:rsidP="00455187">
      <w:pPr>
        <w:spacing w:line="240" w:lineRule="auto"/>
        <w:ind w:left="-1" w:right="-43"/>
        <w:jc w:val="both"/>
        <w:rPr>
          <w:rFonts w:cs="Arial"/>
          <w:sz w:val="20"/>
          <w:szCs w:val="20"/>
        </w:rPr>
      </w:pPr>
    </w:p>
    <w:p w14:paraId="1C50408F" w14:textId="77777777" w:rsidR="00455187" w:rsidRDefault="00455187" w:rsidP="00455187">
      <w:pPr>
        <w:spacing w:line="240" w:lineRule="auto"/>
        <w:ind w:left="-1" w:right="-43"/>
        <w:jc w:val="both"/>
        <w:rPr>
          <w:rFonts w:cs="Arial"/>
          <w:sz w:val="20"/>
          <w:szCs w:val="20"/>
        </w:rPr>
      </w:pPr>
      <w:r>
        <w:rPr>
          <w:rFonts w:cs="Arial"/>
          <w:sz w:val="20"/>
          <w:szCs w:val="20"/>
        </w:rPr>
        <w:t xml:space="preserve">Stranki okvirnega sporazuma se zavedata, da kršitev dolžnosti varovanja poslovne skrivnosti oziroma </w:t>
      </w:r>
      <w:r>
        <w:rPr>
          <w:rFonts w:cs="Arial"/>
          <w:noProof/>
          <w:sz w:val="20"/>
          <w:szCs w:val="20"/>
        </w:rPr>
        <w:drawing>
          <wp:inline distT="0" distB="0" distL="0" distR="0" wp14:anchorId="0AA7233D" wp14:editId="48FF9E12">
            <wp:extent cx="14605" cy="14605"/>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 xml:space="preserve">osebnih podatkov po tem členu predstavlja kršitev veljavnih predpisov in je osnova za </w:t>
      </w:r>
      <w:r>
        <w:rPr>
          <w:rFonts w:cs="Arial"/>
          <w:noProof/>
          <w:sz w:val="20"/>
          <w:szCs w:val="20"/>
        </w:rPr>
        <w:drawing>
          <wp:inline distT="0" distB="0" distL="0" distR="0" wp14:anchorId="115FFA40" wp14:editId="2A101755">
            <wp:extent cx="14605" cy="1460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odškodninsko odgovornost izvajalca.</w:t>
      </w:r>
    </w:p>
    <w:p w14:paraId="4DC95ECD" w14:textId="77777777" w:rsidR="00455187" w:rsidRDefault="00455187" w:rsidP="00455187">
      <w:pPr>
        <w:spacing w:line="240" w:lineRule="auto"/>
        <w:ind w:left="-1" w:right="-43"/>
        <w:jc w:val="both"/>
        <w:rPr>
          <w:rFonts w:cs="Arial"/>
          <w:sz w:val="20"/>
          <w:szCs w:val="20"/>
        </w:rPr>
      </w:pPr>
    </w:p>
    <w:p w14:paraId="4146C8CC"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ODSTOP OD OKVIRNEGA SPORAZUMA</w:t>
      </w:r>
    </w:p>
    <w:p w14:paraId="53920A48"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4A153A2" w14:textId="77777777" w:rsidR="00455187" w:rsidRDefault="00455187" w:rsidP="00455187">
      <w:pPr>
        <w:tabs>
          <w:tab w:val="left" w:pos="567"/>
          <w:tab w:val="left" w:pos="4253"/>
          <w:tab w:val="left" w:pos="5529"/>
          <w:tab w:val="right" w:pos="8505"/>
        </w:tabs>
        <w:jc w:val="both"/>
        <w:rPr>
          <w:rFonts w:cs="Arial"/>
          <w:bCs/>
          <w:sz w:val="20"/>
          <w:szCs w:val="20"/>
        </w:rPr>
      </w:pPr>
    </w:p>
    <w:p w14:paraId="5C1241C5"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Vsaka pogodbena stranka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43720D31" w14:textId="77777777" w:rsidR="00455187" w:rsidRDefault="00455187" w:rsidP="00455187">
      <w:pPr>
        <w:tabs>
          <w:tab w:val="left" w:pos="567"/>
          <w:tab w:val="left" w:pos="4253"/>
          <w:tab w:val="left" w:pos="5529"/>
          <w:tab w:val="right" w:pos="8505"/>
        </w:tabs>
        <w:jc w:val="both"/>
        <w:rPr>
          <w:rFonts w:cs="Arial"/>
          <w:bCs/>
          <w:sz w:val="20"/>
          <w:szCs w:val="20"/>
        </w:rPr>
      </w:pPr>
    </w:p>
    <w:p w14:paraId="0970D67D"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8E12A0A" w14:textId="77777777" w:rsidR="00455187" w:rsidRDefault="00455187" w:rsidP="00455187">
      <w:pPr>
        <w:tabs>
          <w:tab w:val="left" w:pos="567"/>
          <w:tab w:val="left" w:pos="4253"/>
          <w:tab w:val="left" w:pos="5529"/>
          <w:tab w:val="right" w:pos="8505"/>
        </w:tabs>
        <w:jc w:val="both"/>
        <w:rPr>
          <w:rFonts w:cs="Arial"/>
          <w:bCs/>
          <w:sz w:val="20"/>
          <w:szCs w:val="20"/>
        </w:rPr>
      </w:pPr>
    </w:p>
    <w:p w14:paraId="0116970E"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Naročnik lahko odstopi od okvirnega sporazuma, če izvajalec:</w:t>
      </w:r>
    </w:p>
    <w:p w14:paraId="5AADAA42" w14:textId="77777777" w:rsidR="00455187" w:rsidRDefault="00455187" w:rsidP="00E2667E">
      <w:pPr>
        <w:numPr>
          <w:ilvl w:val="0"/>
          <w:numId w:val="23"/>
        </w:numPr>
        <w:jc w:val="both"/>
        <w:rPr>
          <w:rFonts w:cs="Arial"/>
          <w:color w:val="auto"/>
          <w:sz w:val="20"/>
          <w:szCs w:val="20"/>
        </w:rPr>
      </w:pPr>
      <w:r>
        <w:rPr>
          <w:rFonts w:cs="Arial"/>
          <w:color w:val="auto"/>
          <w:sz w:val="20"/>
          <w:szCs w:val="20"/>
        </w:rPr>
        <w:t>ne izvede pogodbenih obveznosti v roku, določenim s tem okvirnim sporazumom in to niti v naknadnem roku, ki ga določi naročnik</w:t>
      </w:r>
      <w:r>
        <w:rPr>
          <w:rFonts w:cs="Arial"/>
          <w:bCs/>
          <w:sz w:val="20"/>
          <w:szCs w:val="20"/>
        </w:rPr>
        <w:t>;</w:t>
      </w:r>
    </w:p>
    <w:p w14:paraId="53698C54" w14:textId="77777777" w:rsidR="00455187" w:rsidRDefault="00455187" w:rsidP="00E2667E">
      <w:pPr>
        <w:numPr>
          <w:ilvl w:val="0"/>
          <w:numId w:val="23"/>
        </w:numPr>
        <w:jc w:val="both"/>
        <w:rPr>
          <w:rFonts w:cs="Arial"/>
          <w:bCs/>
          <w:sz w:val="20"/>
          <w:szCs w:val="20"/>
        </w:rPr>
      </w:pPr>
      <w:r>
        <w:rPr>
          <w:rFonts w:cs="Arial"/>
          <w:bCs/>
          <w:sz w:val="20"/>
          <w:szCs w:val="20"/>
        </w:rPr>
        <w:t>po pozivu naročnika ne odpravi pomanjkljivosti, ki so bile ugotovljene pri izvajanju storitev ali če nadaljuje z izvajanjem storitev na način, ki ni skladen z zahtevami, določenimi v razpisni dokumentaciji, ponudbeni dokumentaciji ali navodili naročnika;</w:t>
      </w:r>
    </w:p>
    <w:p w14:paraId="13395C78" w14:textId="77777777" w:rsidR="00455187" w:rsidRDefault="00455187" w:rsidP="00E2667E">
      <w:pPr>
        <w:numPr>
          <w:ilvl w:val="0"/>
          <w:numId w:val="23"/>
        </w:numPr>
        <w:jc w:val="both"/>
        <w:rPr>
          <w:rFonts w:cs="Arial"/>
          <w:color w:val="auto"/>
          <w:sz w:val="20"/>
          <w:szCs w:val="20"/>
        </w:rPr>
      </w:pPr>
      <w:r>
        <w:rPr>
          <w:rFonts w:cs="Arial"/>
          <w:color w:val="auto"/>
          <w:sz w:val="20"/>
          <w:szCs w:val="20"/>
        </w:rPr>
        <w:t>ne upošteva reklamacij ali jih ne reši v roku;</w:t>
      </w:r>
    </w:p>
    <w:p w14:paraId="1A9D14EE" w14:textId="77777777" w:rsidR="00455187" w:rsidRDefault="00455187" w:rsidP="00E2667E">
      <w:pPr>
        <w:numPr>
          <w:ilvl w:val="0"/>
          <w:numId w:val="23"/>
        </w:numPr>
        <w:jc w:val="both"/>
        <w:rPr>
          <w:rFonts w:cs="Arial"/>
          <w:color w:val="auto"/>
          <w:sz w:val="20"/>
          <w:szCs w:val="20"/>
        </w:rPr>
      </w:pPr>
      <w:r>
        <w:rPr>
          <w:rFonts w:cs="Arial"/>
          <w:color w:val="auto"/>
          <w:sz w:val="20"/>
          <w:szCs w:val="20"/>
        </w:rPr>
        <w:t>brez pisnega soglasja naročnika deloma ali v celoti preneha izvajati storitve po tem okvirnem sporazumu;</w:t>
      </w:r>
    </w:p>
    <w:p w14:paraId="17389DD2" w14:textId="77777777" w:rsidR="00455187" w:rsidRDefault="00455187" w:rsidP="00E2667E">
      <w:pPr>
        <w:numPr>
          <w:ilvl w:val="0"/>
          <w:numId w:val="23"/>
        </w:numPr>
        <w:jc w:val="both"/>
        <w:rPr>
          <w:rFonts w:cs="Arial"/>
          <w:color w:val="auto"/>
          <w:sz w:val="20"/>
          <w:szCs w:val="20"/>
        </w:rPr>
      </w:pPr>
      <w:r>
        <w:rPr>
          <w:rFonts w:cs="Arial"/>
          <w:color w:val="auto"/>
          <w:sz w:val="20"/>
          <w:szCs w:val="20"/>
        </w:rPr>
        <w:lastRenderedPageBreak/>
        <w:t xml:space="preserve">postane insolventen ali je proti njemu začet stečajni postopek ali je v prisilni poravnavi, ali če je kot pravna oseba sprejel sklep o zapiranju gospodarske družbe (razen prostovoljne likvidacije zaradi združevanja ali prestrukturiranja) ali če </w:t>
      </w:r>
      <w:r>
        <w:rPr>
          <w:rFonts w:cs="Arial"/>
          <w:sz w:val="20"/>
          <w:szCs w:val="20"/>
        </w:rPr>
        <w:t xml:space="preserve">izvajalec </w:t>
      </w:r>
      <w:r>
        <w:rPr>
          <w:rFonts w:cs="Arial"/>
          <w:color w:val="auto"/>
          <w:sz w:val="20"/>
          <w:szCs w:val="20"/>
        </w:rPr>
        <w:t>sproži oziroma se proti njemu sproži podobno dejanje kot rezultat dolga;</w:t>
      </w:r>
    </w:p>
    <w:p w14:paraId="720B2CF8" w14:textId="77777777" w:rsidR="00455187" w:rsidRDefault="00455187" w:rsidP="00E2667E">
      <w:pPr>
        <w:numPr>
          <w:ilvl w:val="0"/>
          <w:numId w:val="23"/>
        </w:numPr>
        <w:jc w:val="both"/>
        <w:rPr>
          <w:rFonts w:cs="Arial"/>
          <w:color w:val="auto"/>
          <w:sz w:val="20"/>
          <w:szCs w:val="20"/>
        </w:rPr>
      </w:pPr>
      <w:r>
        <w:rPr>
          <w:rFonts w:cs="Arial"/>
          <w:color w:val="auto"/>
          <w:sz w:val="20"/>
          <w:szCs w:val="20"/>
        </w:rPr>
        <w:t>naročnika obvesti, da ni več sposoben zagotavljati storitev po tem okvirnem sporazumu;</w:t>
      </w:r>
    </w:p>
    <w:p w14:paraId="31C92253" w14:textId="77777777" w:rsidR="00455187" w:rsidRDefault="00455187" w:rsidP="00E2667E">
      <w:pPr>
        <w:numPr>
          <w:ilvl w:val="0"/>
          <w:numId w:val="23"/>
        </w:numPr>
        <w:jc w:val="both"/>
        <w:rPr>
          <w:rFonts w:cs="Arial"/>
          <w:bCs/>
          <w:sz w:val="20"/>
          <w:szCs w:val="20"/>
        </w:rPr>
      </w:pPr>
      <w:r>
        <w:rPr>
          <w:rFonts w:cs="Arial"/>
          <w:bCs/>
          <w:sz w:val="20"/>
          <w:szCs w:val="20"/>
        </w:rPr>
        <w:t>ne izpolnjuje določil tega okvirnega sporazuma.</w:t>
      </w:r>
    </w:p>
    <w:p w14:paraId="0C36AA4A" w14:textId="77777777" w:rsidR="00455187" w:rsidRDefault="00455187" w:rsidP="00455187">
      <w:pPr>
        <w:suppressAutoHyphens/>
        <w:autoSpaceDN w:val="0"/>
        <w:textAlignment w:val="baseline"/>
        <w:rPr>
          <w:rFonts w:cs="Arial"/>
          <w:bCs/>
          <w:sz w:val="20"/>
          <w:szCs w:val="20"/>
        </w:rPr>
      </w:pPr>
    </w:p>
    <w:p w14:paraId="282F8E15"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36A941F" w14:textId="77777777" w:rsidR="00455187" w:rsidRDefault="00455187" w:rsidP="00455187">
      <w:pPr>
        <w:suppressAutoHyphens/>
        <w:autoSpaceDN w:val="0"/>
        <w:textAlignment w:val="baseline"/>
        <w:rPr>
          <w:rFonts w:cs="Arial"/>
          <w:bCs/>
          <w:sz w:val="20"/>
          <w:szCs w:val="20"/>
        </w:rPr>
      </w:pPr>
    </w:p>
    <w:p w14:paraId="6AC13097"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sz w:val="20"/>
          <w:szCs w:val="20"/>
        </w:rPr>
        <w:t xml:space="preserve">Izvajalec </w:t>
      </w:r>
      <w:r>
        <w:rPr>
          <w:rFonts w:cs="Arial"/>
          <w:bCs/>
          <w:sz w:val="20"/>
          <w:szCs w:val="20"/>
        </w:rPr>
        <w:t>lahko odstopi od okvirnega sporazuma, če:</w:t>
      </w:r>
    </w:p>
    <w:p w14:paraId="10720E10" w14:textId="77777777" w:rsidR="00455187" w:rsidRDefault="00455187" w:rsidP="00E2667E">
      <w:pPr>
        <w:numPr>
          <w:ilvl w:val="0"/>
          <w:numId w:val="24"/>
        </w:numPr>
        <w:autoSpaceDN w:val="0"/>
        <w:jc w:val="both"/>
        <w:rPr>
          <w:rFonts w:cs="Arial"/>
          <w:bCs/>
          <w:sz w:val="20"/>
          <w:szCs w:val="20"/>
        </w:rPr>
      </w:pPr>
      <w:r>
        <w:rPr>
          <w:rFonts w:cs="Arial"/>
          <w:bCs/>
          <w:sz w:val="20"/>
          <w:szCs w:val="20"/>
        </w:rPr>
        <w:t>naročnik tudi po naknadno postavljenem roku ne posreduje navodil v zvezi z njegovimi vprašanji, pa so ta bistvena za izvedbo storitev;</w:t>
      </w:r>
    </w:p>
    <w:p w14:paraId="0292434C" w14:textId="77777777" w:rsidR="00455187" w:rsidRDefault="00455187" w:rsidP="00E2667E">
      <w:pPr>
        <w:numPr>
          <w:ilvl w:val="0"/>
          <w:numId w:val="24"/>
        </w:numPr>
        <w:autoSpaceDN w:val="0"/>
        <w:jc w:val="both"/>
        <w:rPr>
          <w:rFonts w:cs="Arial"/>
          <w:bCs/>
          <w:sz w:val="20"/>
          <w:szCs w:val="20"/>
        </w:rPr>
      </w:pPr>
      <w:r>
        <w:rPr>
          <w:rFonts w:cs="Arial"/>
          <w:bCs/>
          <w:sz w:val="20"/>
          <w:szCs w:val="20"/>
        </w:rPr>
        <w:t>pride v situacijo, zaradi katere iz objektivnih razlogov z izvajanjem okvirnega sporazuma ne more nadaljevati.</w:t>
      </w:r>
    </w:p>
    <w:p w14:paraId="402C7906" w14:textId="77777777" w:rsidR="00455187" w:rsidRDefault="00455187" w:rsidP="00455187">
      <w:pPr>
        <w:autoSpaceDN w:val="0"/>
        <w:jc w:val="both"/>
        <w:rPr>
          <w:rFonts w:cs="Arial"/>
          <w:bCs/>
          <w:sz w:val="20"/>
          <w:szCs w:val="20"/>
        </w:rPr>
      </w:pPr>
    </w:p>
    <w:p w14:paraId="052BC0CA"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A8FB52F" w14:textId="77777777" w:rsidR="00455187" w:rsidRDefault="00455187" w:rsidP="00455187">
      <w:pPr>
        <w:autoSpaceDN w:val="0"/>
        <w:jc w:val="both"/>
        <w:rPr>
          <w:rFonts w:cs="Arial"/>
          <w:bCs/>
          <w:sz w:val="20"/>
          <w:szCs w:val="20"/>
        </w:rPr>
      </w:pPr>
    </w:p>
    <w:p w14:paraId="7626C7ED"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 xml:space="preserve">Odstop od okvirnega sporazuma mora biti pisen. V primeru, da naročnik odstopi od tega okvirnega sporazuma po krivdi izvajalca, nima proti izvajalcu nikakršnih finančnih ali drugih obveznosti. </w:t>
      </w:r>
    </w:p>
    <w:p w14:paraId="48D0D90A" w14:textId="77777777" w:rsidR="00455187" w:rsidRDefault="00455187" w:rsidP="00455187">
      <w:pPr>
        <w:tabs>
          <w:tab w:val="left" w:pos="567"/>
          <w:tab w:val="left" w:pos="4253"/>
          <w:tab w:val="left" w:pos="5529"/>
          <w:tab w:val="right" w:pos="8505"/>
        </w:tabs>
        <w:jc w:val="both"/>
        <w:rPr>
          <w:rFonts w:cs="Arial"/>
          <w:bCs/>
          <w:sz w:val="20"/>
          <w:szCs w:val="20"/>
        </w:rPr>
      </w:pPr>
    </w:p>
    <w:p w14:paraId="0F233DE9"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 primeru odstopa od okvirnega sporazuma sta stranki dolžni do tedaj prevzete obveznosti izpolniti tako, kot je bilo to dogovorjeno pred odstopom.</w:t>
      </w:r>
    </w:p>
    <w:p w14:paraId="560ACEFD" w14:textId="77777777" w:rsidR="00455187" w:rsidRDefault="00455187" w:rsidP="00455187">
      <w:pPr>
        <w:autoSpaceDN w:val="0"/>
        <w:jc w:val="both"/>
        <w:rPr>
          <w:rFonts w:cs="Arial"/>
          <w:bCs/>
          <w:sz w:val="20"/>
          <w:szCs w:val="20"/>
        </w:rPr>
      </w:pPr>
    </w:p>
    <w:p w14:paraId="77B3945A"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KONČNE DOLOČBE</w:t>
      </w:r>
    </w:p>
    <w:p w14:paraId="3F4F35BC"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CCD3CA5" w14:textId="77777777" w:rsidR="00455187" w:rsidRDefault="00455187" w:rsidP="00455187">
      <w:pPr>
        <w:spacing w:line="240" w:lineRule="auto"/>
        <w:jc w:val="both"/>
        <w:rPr>
          <w:rFonts w:eastAsia="Calibri"/>
          <w:sz w:val="20"/>
          <w:szCs w:val="20"/>
        </w:rPr>
      </w:pPr>
    </w:p>
    <w:p w14:paraId="489C6D7E" w14:textId="77777777" w:rsidR="00455187" w:rsidRDefault="00455187" w:rsidP="00455187">
      <w:pPr>
        <w:jc w:val="both"/>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izvedbo storitev, ki je predmet tega okvirnega sporazuma, za čas do sklenitve okvirnega sporazuma ali pogodbe v novem postopku javnega naročanja, naroča pri </w:t>
      </w:r>
      <w:r>
        <w:rPr>
          <w:rFonts w:cs="Arial"/>
          <w:sz w:val="20"/>
          <w:szCs w:val="20"/>
        </w:rPr>
        <w:t>izvajalcu z uporabo določil tega okvirnega sporazuma</w:t>
      </w:r>
      <w:r>
        <w:rPr>
          <w:sz w:val="20"/>
          <w:szCs w:val="20"/>
        </w:rPr>
        <w:t>, če se pojavi potreba po dobavi in ima na voljo zagotovljena sredstva.</w:t>
      </w:r>
    </w:p>
    <w:p w14:paraId="342155AA" w14:textId="77777777" w:rsidR="00455187" w:rsidRDefault="00455187" w:rsidP="00455187">
      <w:pPr>
        <w:jc w:val="both"/>
        <w:rPr>
          <w:sz w:val="20"/>
          <w:szCs w:val="20"/>
        </w:rPr>
      </w:pPr>
    </w:p>
    <w:p w14:paraId="7DE01AE5"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974AF9E" w14:textId="77777777" w:rsidR="00455187" w:rsidRDefault="00455187" w:rsidP="00455187">
      <w:pPr>
        <w:spacing w:line="240" w:lineRule="auto"/>
        <w:jc w:val="both"/>
        <w:rPr>
          <w:rFonts w:eastAsia="Calibri"/>
          <w:sz w:val="20"/>
          <w:szCs w:val="20"/>
        </w:rPr>
      </w:pPr>
    </w:p>
    <w:p w14:paraId="2C81ED95" w14:textId="77777777" w:rsidR="00455187" w:rsidRDefault="00455187" w:rsidP="00455187">
      <w:pPr>
        <w:spacing w:line="240" w:lineRule="auto"/>
        <w:jc w:val="both"/>
        <w:rPr>
          <w:rFonts w:eastAsia="Calibri"/>
          <w:sz w:val="20"/>
          <w:szCs w:val="20"/>
        </w:rPr>
      </w:pPr>
      <w:r>
        <w:rPr>
          <w:rFonts w:eastAsia="Calibri"/>
          <w:sz w:val="20"/>
          <w:szCs w:val="20"/>
        </w:rPr>
        <w:t>Okvirni sporazum, pri katerem kdo v imenu ali na račun druge stranke okvirnega sporazuma, predstavniku ali posredniku naročnika obljubi, ponudi ali da kakšno nedovoljeno korist za:</w:t>
      </w:r>
    </w:p>
    <w:p w14:paraId="0F8434EA"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pridobitev posla ali</w:t>
      </w:r>
    </w:p>
    <w:p w14:paraId="5DEEA8EE"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sklenitev posla pod ugodnejšimi pogoji ali</w:t>
      </w:r>
    </w:p>
    <w:p w14:paraId="27D3ADF2"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opustitev dolžnega nadzora nad izvajanjem obveznosti okvirnega sporazuma ali</w:t>
      </w:r>
    </w:p>
    <w:p w14:paraId="7EC4DD93"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lastRenderedPageBreak/>
        <w:t>za drugo ravnanje ali opustitev, s katerim je naročniku povzročena škoda ali je omogočena pridobitev nedovoljene koristi predstavniku ali posredniku naročnika, drugi stranki okvirnega sporazuma ali njenemu predstavniku, zastopniku, posredniku;</w:t>
      </w:r>
    </w:p>
    <w:p w14:paraId="6175473D" w14:textId="77777777" w:rsidR="00455187" w:rsidRDefault="00455187" w:rsidP="00455187">
      <w:pPr>
        <w:spacing w:line="240" w:lineRule="auto"/>
        <w:jc w:val="both"/>
        <w:rPr>
          <w:rFonts w:eastAsia="Calibri"/>
          <w:sz w:val="20"/>
          <w:szCs w:val="20"/>
          <w:lang w:val="x-none"/>
        </w:rPr>
      </w:pPr>
      <w:r>
        <w:rPr>
          <w:rFonts w:eastAsia="Calibri"/>
          <w:sz w:val="20"/>
          <w:szCs w:val="20"/>
          <w:lang w:val="x-none"/>
        </w:rPr>
        <w:t>je nič</w:t>
      </w:r>
      <w:r>
        <w:rPr>
          <w:rFonts w:eastAsia="Calibri"/>
          <w:sz w:val="20"/>
          <w:szCs w:val="20"/>
        </w:rPr>
        <w:t>en</w:t>
      </w:r>
      <w:r>
        <w:rPr>
          <w:rFonts w:eastAsia="Calibri"/>
          <w:sz w:val="20"/>
          <w:szCs w:val="20"/>
          <w:lang w:val="x-none"/>
        </w:rPr>
        <w:t>.</w:t>
      </w:r>
    </w:p>
    <w:p w14:paraId="6B3ACC4B" w14:textId="77777777" w:rsidR="00455187" w:rsidRDefault="00455187" w:rsidP="00455187">
      <w:pPr>
        <w:spacing w:line="240" w:lineRule="auto"/>
        <w:jc w:val="both"/>
        <w:rPr>
          <w:rFonts w:eastAsia="Calibri"/>
          <w:sz w:val="20"/>
          <w:szCs w:val="20"/>
          <w:lang w:val="x-none"/>
        </w:rPr>
      </w:pPr>
    </w:p>
    <w:p w14:paraId="49BC50FB"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87B9136" w14:textId="77777777" w:rsidR="00455187" w:rsidRDefault="00455187" w:rsidP="00455187">
      <w:pPr>
        <w:spacing w:line="240" w:lineRule="auto"/>
        <w:jc w:val="both"/>
        <w:rPr>
          <w:rFonts w:eastAsia="Calibri"/>
          <w:sz w:val="20"/>
          <w:szCs w:val="20"/>
          <w:lang w:val="x-none"/>
        </w:rPr>
      </w:pPr>
    </w:p>
    <w:p w14:paraId="177EB144"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bi zakonodaja kakorkoli vplivala na izvajanje storitev po tem okvirnem sporazumu pri naročniku ali </w:t>
      </w:r>
      <w:r>
        <w:rPr>
          <w:rFonts w:cs="Arial"/>
          <w:sz w:val="20"/>
          <w:szCs w:val="20"/>
        </w:rPr>
        <w:t xml:space="preserve">izvajalcu </w:t>
      </w:r>
      <w:r>
        <w:rPr>
          <w:rFonts w:eastAsia="Calibri"/>
          <w:sz w:val="20"/>
          <w:szCs w:val="20"/>
        </w:rPr>
        <w:t>na način, da bi bilo nadaljnje izvajanje storitev po tem okvirnem sporazumu v nasprotju z veljavno zakonodajo.</w:t>
      </w:r>
    </w:p>
    <w:p w14:paraId="72633FB6" w14:textId="77777777" w:rsidR="00455187" w:rsidRDefault="00455187" w:rsidP="00455187">
      <w:pPr>
        <w:spacing w:line="240" w:lineRule="auto"/>
        <w:jc w:val="both"/>
        <w:rPr>
          <w:rFonts w:eastAsia="Calibri"/>
          <w:sz w:val="20"/>
          <w:szCs w:val="20"/>
        </w:rPr>
      </w:pPr>
    </w:p>
    <w:p w14:paraId="64902A4B" w14:textId="77777777" w:rsidR="00455187" w:rsidRDefault="00455187" w:rsidP="00455187">
      <w:pPr>
        <w:spacing w:line="240" w:lineRule="auto"/>
        <w:jc w:val="both"/>
        <w:rPr>
          <w:rFonts w:eastAsia="Calibri"/>
          <w:sz w:val="20"/>
          <w:szCs w:val="20"/>
        </w:rPr>
      </w:pPr>
      <w:r>
        <w:rPr>
          <w:rFonts w:eastAsia="Calibri"/>
          <w:sz w:val="20"/>
          <w:szCs w:val="20"/>
        </w:rPr>
        <w:t xml:space="preserve">V primeru nastopa razveznega pogoja iz tega člena okvirni sporazum preneha veljati brez odpovednega roka in brez soglasja </w:t>
      </w:r>
      <w:r>
        <w:rPr>
          <w:rFonts w:cs="Arial"/>
          <w:sz w:val="20"/>
          <w:szCs w:val="20"/>
        </w:rPr>
        <w:t>izvajalca</w:t>
      </w:r>
      <w:r>
        <w:rPr>
          <w:rFonts w:eastAsia="Calibri"/>
          <w:sz w:val="20"/>
          <w:szCs w:val="20"/>
        </w:rPr>
        <w:t>. Izvajalec se izrecno in nepogojno odpoveduje uveljavljanju kakršnihkoli zahtevkov iz naslova prenehanja okvirnega sporazuma na podlagi uresničitve razveznega pogoja iz tega člena. V primeru, da pride do izpolnitve razveznega pogoja iz tega člena, bo naročnik izvajalca o tem pisno obvestil.</w:t>
      </w:r>
    </w:p>
    <w:p w14:paraId="09B35EC9" w14:textId="77777777" w:rsidR="00455187" w:rsidRDefault="00455187" w:rsidP="00455187">
      <w:pPr>
        <w:pStyle w:val="Telobesedila3"/>
        <w:spacing w:after="0"/>
        <w:ind w:right="7"/>
        <w:jc w:val="both"/>
        <w:rPr>
          <w:rFonts w:eastAsia="Calibri" w:cs="Arial"/>
          <w:sz w:val="20"/>
          <w:szCs w:val="20"/>
        </w:rPr>
      </w:pPr>
    </w:p>
    <w:p w14:paraId="4147E8D6"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EBC2CD6" w14:textId="77777777" w:rsidR="00455187" w:rsidRDefault="00455187" w:rsidP="00455187">
      <w:pPr>
        <w:spacing w:line="240" w:lineRule="auto"/>
        <w:jc w:val="both"/>
        <w:rPr>
          <w:rFonts w:eastAsia="Calibri"/>
          <w:sz w:val="20"/>
          <w:szCs w:val="20"/>
        </w:rPr>
      </w:pPr>
    </w:p>
    <w:p w14:paraId="1410F871"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Pr>
          <w:rFonts w:cs="Arial"/>
          <w:sz w:val="20"/>
          <w:szCs w:val="20"/>
        </w:rPr>
        <w:t xml:space="preserve">izvajalca ali njegovega podizvajalca </w:t>
      </w:r>
      <w:r>
        <w:rPr>
          <w:rFonts w:eastAsia="Calibri"/>
          <w:sz w:val="20"/>
          <w:szCs w:val="20"/>
        </w:rPr>
        <w:t xml:space="preserve">ali če je naročnik seznanjen, da je pristojni državni organ pri </w:t>
      </w:r>
      <w:r>
        <w:rPr>
          <w:rFonts w:cs="Arial"/>
          <w:sz w:val="20"/>
          <w:szCs w:val="20"/>
        </w:rPr>
        <w:t>izvajalcu ali njegovem podizvajalcu</w:t>
      </w:r>
      <w:r>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17D3B3" w14:textId="77777777" w:rsidR="00455187" w:rsidRDefault="00455187" w:rsidP="00455187">
      <w:pPr>
        <w:spacing w:line="240" w:lineRule="auto"/>
        <w:jc w:val="both"/>
        <w:rPr>
          <w:rFonts w:eastAsia="Calibri"/>
          <w:sz w:val="20"/>
          <w:szCs w:val="20"/>
        </w:rPr>
      </w:pPr>
    </w:p>
    <w:p w14:paraId="2F217343" w14:textId="77777777" w:rsidR="00455187" w:rsidRDefault="00455187" w:rsidP="00455187">
      <w:pPr>
        <w:spacing w:line="240" w:lineRule="auto"/>
        <w:jc w:val="both"/>
        <w:rPr>
          <w:rFonts w:eastAsia="Calibri"/>
          <w:sz w:val="20"/>
          <w:szCs w:val="20"/>
        </w:rPr>
      </w:pPr>
      <w:r>
        <w:rPr>
          <w:rFonts w:eastAsia="Calibri"/>
          <w:sz w:val="20"/>
          <w:szCs w:val="20"/>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w:t>
      </w:r>
    </w:p>
    <w:p w14:paraId="314FA722" w14:textId="77777777" w:rsidR="00455187" w:rsidRDefault="00455187" w:rsidP="00455187">
      <w:pPr>
        <w:spacing w:line="240" w:lineRule="auto"/>
        <w:jc w:val="both"/>
        <w:rPr>
          <w:rFonts w:eastAsia="Calibri"/>
          <w:sz w:val="20"/>
          <w:szCs w:val="20"/>
        </w:rPr>
      </w:pPr>
    </w:p>
    <w:p w14:paraId="57CB9C5E" w14:textId="77777777" w:rsidR="00455187" w:rsidRDefault="00455187" w:rsidP="00455187">
      <w:pPr>
        <w:spacing w:line="240" w:lineRule="auto"/>
        <w:jc w:val="both"/>
        <w:rPr>
          <w:rFonts w:eastAsia="Calibri"/>
          <w:sz w:val="20"/>
          <w:szCs w:val="20"/>
        </w:rPr>
      </w:pPr>
      <w:r>
        <w:rPr>
          <w:rFonts w:eastAsia="Calibri"/>
          <w:sz w:val="20"/>
          <w:szCs w:val="20"/>
        </w:rPr>
        <w:t xml:space="preserve">V skladu s točko b) četrtega odstavka 75. člena ZJN-3, lahko </w:t>
      </w:r>
      <w:r>
        <w:rPr>
          <w:rFonts w:cs="Arial"/>
          <w:sz w:val="20"/>
          <w:szCs w:val="20"/>
        </w:rPr>
        <w:t xml:space="preserve">izvajalec </w:t>
      </w:r>
      <w:r>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rFonts w:cs="Arial"/>
          <w:sz w:val="20"/>
          <w:szCs w:val="20"/>
        </w:rPr>
        <w:t>izvajalec</w:t>
      </w:r>
      <w:r>
        <w:rPr>
          <w:rFonts w:eastAsia="Calibri"/>
          <w:sz w:val="20"/>
          <w:szCs w:val="20"/>
        </w:rPr>
        <w:t xml:space="preserve">, naročnik upošteva resnost in posebne okoliščine kršitve. Če naročnik oceni, da dokazi, ki jih je predložil </w:t>
      </w:r>
      <w:r>
        <w:rPr>
          <w:rFonts w:cs="Arial"/>
          <w:sz w:val="20"/>
          <w:szCs w:val="20"/>
        </w:rPr>
        <w:t>izvajalec</w:t>
      </w:r>
      <w:r>
        <w:rPr>
          <w:rFonts w:eastAsia="Calibri"/>
          <w:sz w:val="20"/>
          <w:szCs w:val="20"/>
        </w:rPr>
        <w:t xml:space="preserve">, zadoščajo, </w:t>
      </w:r>
      <w:r>
        <w:rPr>
          <w:rFonts w:cs="Arial"/>
          <w:sz w:val="20"/>
          <w:szCs w:val="20"/>
        </w:rPr>
        <w:t xml:space="preserve">izvajalca </w:t>
      </w:r>
      <w:r>
        <w:rPr>
          <w:rFonts w:eastAsia="Calibri"/>
          <w:sz w:val="20"/>
          <w:szCs w:val="20"/>
        </w:rPr>
        <w:t xml:space="preserve">ne izključi iz postopka javnega naročanja. Če naročnik oceni, da ukrepi ne zadoščajo, </w:t>
      </w:r>
      <w:r>
        <w:rPr>
          <w:rFonts w:cs="Arial"/>
          <w:sz w:val="20"/>
          <w:szCs w:val="20"/>
        </w:rPr>
        <w:t xml:space="preserve">izvajalcu </w:t>
      </w:r>
      <w:r>
        <w:rPr>
          <w:rFonts w:eastAsia="Calibri"/>
          <w:sz w:val="20"/>
          <w:szCs w:val="20"/>
        </w:rPr>
        <w:t>pošlje utemeljitev takšne odločitve.</w:t>
      </w:r>
    </w:p>
    <w:p w14:paraId="393A93E5" w14:textId="77777777" w:rsidR="00455187" w:rsidRDefault="00455187" w:rsidP="00455187">
      <w:pPr>
        <w:spacing w:line="240" w:lineRule="auto"/>
        <w:jc w:val="both"/>
        <w:rPr>
          <w:rFonts w:eastAsia="Calibri"/>
          <w:sz w:val="20"/>
          <w:szCs w:val="20"/>
        </w:rPr>
      </w:pPr>
    </w:p>
    <w:p w14:paraId="1748988D" w14:textId="77777777" w:rsidR="00455187" w:rsidRDefault="00455187" w:rsidP="00455187">
      <w:pPr>
        <w:spacing w:line="240" w:lineRule="auto"/>
        <w:jc w:val="both"/>
        <w:rPr>
          <w:rFonts w:eastAsia="Calibri"/>
          <w:sz w:val="20"/>
          <w:szCs w:val="20"/>
        </w:rPr>
      </w:pPr>
      <w:r>
        <w:rPr>
          <w:rFonts w:eastAsia="Calibri"/>
          <w:sz w:val="20"/>
          <w:szCs w:val="20"/>
        </w:rPr>
        <w:t>V primeru izpolnitve razveznega pogoja se šteje, da je okvirni sporazum razvezan z dnem sklenitve novega okvirnega sporazuma. O datumu sklenitve novega okvirnega sporazuma bo naročnik obvestil izvajalca.</w:t>
      </w:r>
    </w:p>
    <w:p w14:paraId="57112353" w14:textId="77777777" w:rsidR="00455187" w:rsidRDefault="00455187" w:rsidP="00455187">
      <w:pPr>
        <w:spacing w:line="240" w:lineRule="auto"/>
        <w:jc w:val="both"/>
        <w:rPr>
          <w:rFonts w:eastAsia="Calibri"/>
          <w:sz w:val="20"/>
          <w:szCs w:val="20"/>
        </w:rPr>
      </w:pPr>
    </w:p>
    <w:p w14:paraId="1AFDF056" w14:textId="64BB79C0" w:rsidR="00455187" w:rsidRDefault="00455187" w:rsidP="004D4736">
      <w:pPr>
        <w:spacing w:line="240" w:lineRule="auto"/>
        <w:jc w:val="both"/>
        <w:rPr>
          <w:rFonts w:eastAsia="Calibri"/>
          <w:sz w:val="20"/>
          <w:szCs w:val="20"/>
        </w:rPr>
      </w:pPr>
      <w:r>
        <w:rPr>
          <w:rFonts w:eastAsia="Calibri"/>
          <w:sz w:val="20"/>
          <w:szCs w:val="20"/>
        </w:rPr>
        <w:lastRenderedPageBreak/>
        <w:t>Če naročnik v roku 30 dni od seznanitve s kršitvijo ne začne novega postopka javnega naročila, se šteje, da je okvirni sporazum razvezan trideseti dan od seznanitve s kršitvijo.</w:t>
      </w:r>
    </w:p>
    <w:p w14:paraId="073AA501" w14:textId="77777777" w:rsidR="004D4736" w:rsidRPr="004D4736" w:rsidRDefault="004D4736" w:rsidP="004D4736">
      <w:pPr>
        <w:spacing w:line="240" w:lineRule="auto"/>
        <w:jc w:val="both"/>
        <w:rPr>
          <w:rFonts w:eastAsia="Calibri"/>
          <w:sz w:val="20"/>
          <w:szCs w:val="20"/>
        </w:rPr>
      </w:pPr>
    </w:p>
    <w:p w14:paraId="1AF9C346"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7AC51876" w14:textId="77777777" w:rsidR="00455187" w:rsidRDefault="00455187" w:rsidP="00455187">
      <w:pPr>
        <w:spacing w:line="240" w:lineRule="auto"/>
        <w:jc w:val="both"/>
        <w:rPr>
          <w:rFonts w:eastAsia="Calibri"/>
          <w:sz w:val="20"/>
          <w:szCs w:val="20"/>
        </w:rPr>
      </w:pPr>
    </w:p>
    <w:p w14:paraId="7648645E" w14:textId="77777777" w:rsidR="00455187" w:rsidRDefault="00455187" w:rsidP="00455187">
      <w:pPr>
        <w:spacing w:line="240" w:lineRule="auto"/>
        <w:jc w:val="both"/>
        <w:rPr>
          <w:rFonts w:eastAsia="Calibri"/>
          <w:sz w:val="20"/>
          <w:szCs w:val="20"/>
        </w:rPr>
      </w:pPr>
      <w:r>
        <w:rPr>
          <w:rFonts w:eastAsia="Calibri"/>
          <w:sz w:val="20"/>
          <w:szCs w:val="20"/>
        </w:rPr>
        <w:t>Ta okvirni sporazum v celoti zavezuje tudi morebitne vsakokratne pravne naslednike strank okvirnega sporazuma, kar velja zlasti v primeru organizacijsko – statusnih ter lastninskih sprememb.</w:t>
      </w:r>
    </w:p>
    <w:p w14:paraId="523F73F1" w14:textId="77777777" w:rsidR="00455187" w:rsidRDefault="00455187" w:rsidP="00455187">
      <w:pPr>
        <w:spacing w:line="240" w:lineRule="auto"/>
        <w:jc w:val="both"/>
        <w:rPr>
          <w:rFonts w:eastAsia="Calibri"/>
          <w:sz w:val="20"/>
          <w:szCs w:val="20"/>
        </w:rPr>
      </w:pPr>
    </w:p>
    <w:p w14:paraId="674FBFE3" w14:textId="77777777" w:rsidR="00455187" w:rsidRDefault="00455187" w:rsidP="00455187">
      <w:pPr>
        <w:spacing w:line="240" w:lineRule="auto"/>
        <w:jc w:val="both"/>
        <w:rPr>
          <w:rFonts w:eastAsia="Calibri"/>
          <w:sz w:val="20"/>
          <w:szCs w:val="20"/>
        </w:rPr>
      </w:pPr>
      <w:r>
        <w:rPr>
          <w:rFonts w:eastAsia="Calibri"/>
          <w:sz w:val="20"/>
          <w:szCs w:val="20"/>
        </w:rPr>
        <w:t>Ta okvirni sporazum preneha veljati v primeru, da naročnik preneha opravljati s koncesijo ali na drug način podeljeno opravljanje javne službe.</w:t>
      </w:r>
    </w:p>
    <w:p w14:paraId="79815169" w14:textId="77777777" w:rsidR="00455187" w:rsidRDefault="00455187" w:rsidP="00455187">
      <w:pPr>
        <w:jc w:val="both"/>
        <w:rPr>
          <w:iCs/>
          <w:sz w:val="20"/>
          <w:szCs w:val="20"/>
        </w:rPr>
      </w:pPr>
    </w:p>
    <w:p w14:paraId="711D2333"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5DC57B0" w14:textId="77777777" w:rsidR="00455187" w:rsidRDefault="00455187" w:rsidP="00455187">
      <w:pPr>
        <w:jc w:val="both"/>
        <w:rPr>
          <w:iCs/>
          <w:sz w:val="20"/>
          <w:szCs w:val="20"/>
        </w:rPr>
      </w:pPr>
    </w:p>
    <w:p w14:paraId="711CADA9" w14:textId="77777777" w:rsidR="00455187" w:rsidRDefault="00455187" w:rsidP="00455187">
      <w:pPr>
        <w:pStyle w:val="Standard"/>
        <w:ind w:right="7"/>
        <w:rPr>
          <w:rFonts w:ascii="Titillium Web" w:hAnsi="Titillium Web" w:cs="Arial"/>
        </w:rPr>
      </w:pPr>
      <w:r>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743F2B78" w14:textId="77777777" w:rsidR="00455187" w:rsidRDefault="00455187" w:rsidP="00455187">
      <w:pPr>
        <w:jc w:val="both"/>
        <w:rPr>
          <w:iCs/>
          <w:sz w:val="20"/>
          <w:szCs w:val="20"/>
        </w:rPr>
      </w:pPr>
    </w:p>
    <w:p w14:paraId="36739D32"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C6251B9" w14:textId="77777777" w:rsidR="00455187" w:rsidRDefault="00455187" w:rsidP="00455187">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32E5CF6B" w14:textId="102A486A" w:rsidR="00455187" w:rsidRDefault="004D4736" w:rsidP="00455187">
      <w:pPr>
        <w:spacing w:line="240" w:lineRule="auto"/>
        <w:jc w:val="both"/>
        <w:rPr>
          <w:rFonts w:eastAsia="Calibri"/>
          <w:sz w:val="20"/>
          <w:szCs w:val="20"/>
        </w:rPr>
      </w:pPr>
      <w:r w:rsidRPr="004D4736">
        <w:rPr>
          <w:rFonts w:eastAsia="Calibri"/>
          <w:sz w:val="20"/>
          <w:szCs w:val="20"/>
        </w:rPr>
        <w:t>Okvirni sporazum je sklenjen in stopi v veljavo pod odložnim pogojem</w:t>
      </w:r>
      <w:r w:rsidR="00455187">
        <w:rPr>
          <w:rFonts w:eastAsia="Calibri"/>
          <w:sz w:val="20"/>
          <w:szCs w:val="20"/>
        </w:rPr>
        <w:t xml:space="preserve">, da </w:t>
      </w:r>
      <w:r w:rsidR="00455187">
        <w:rPr>
          <w:rFonts w:cs="Arial"/>
          <w:sz w:val="20"/>
          <w:szCs w:val="20"/>
        </w:rPr>
        <w:t xml:space="preserve">izvajalec </w:t>
      </w:r>
      <w:r w:rsidR="00455187">
        <w:rPr>
          <w:rFonts w:eastAsia="Calibri"/>
          <w:sz w:val="20"/>
          <w:szCs w:val="20"/>
        </w:rPr>
        <w:t xml:space="preserve">naročniku v skladu s 17. členom predloži finančno zavarovanje za dobro izvedbo pogodbenih obveznosti. Okvirni sporazum je sestavljen in podpisan v dveh (2) enakih izvodih, od katerih prejme </w:t>
      </w:r>
      <w:r w:rsidR="00455187">
        <w:rPr>
          <w:rFonts w:cs="Arial"/>
          <w:sz w:val="20"/>
          <w:szCs w:val="20"/>
        </w:rPr>
        <w:t>vsaka stranka po en (1) izvod</w:t>
      </w:r>
      <w:r w:rsidR="00455187">
        <w:rPr>
          <w:rFonts w:eastAsia="Calibri"/>
          <w:sz w:val="20"/>
          <w:szCs w:val="20"/>
        </w:rPr>
        <w:t>.</w:t>
      </w:r>
    </w:p>
    <w:p w14:paraId="355311F7" w14:textId="77777777" w:rsidR="00455187" w:rsidRDefault="00455187" w:rsidP="00455187">
      <w:pPr>
        <w:spacing w:line="240" w:lineRule="auto"/>
        <w:jc w:val="both"/>
        <w:rPr>
          <w:rFonts w:eastAsia="Calibri"/>
          <w:sz w:val="20"/>
          <w:szCs w:val="20"/>
        </w:rPr>
      </w:pPr>
    </w:p>
    <w:p w14:paraId="4EE4FF41" w14:textId="77777777" w:rsidR="00455187" w:rsidRDefault="00455187" w:rsidP="00455187">
      <w:pPr>
        <w:spacing w:line="240" w:lineRule="auto"/>
        <w:jc w:val="both"/>
        <w:rPr>
          <w:rFonts w:eastAsia="Calibri"/>
          <w:sz w:val="20"/>
          <w:szCs w:val="20"/>
        </w:rPr>
      </w:pPr>
    </w:p>
    <w:p w14:paraId="4221483D"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sz w:val="20"/>
          <w:szCs w:val="20"/>
        </w:rPr>
      </w:pPr>
    </w:p>
    <w:p w14:paraId="11DD2E05"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55187" w14:paraId="3564592E" w14:textId="77777777" w:rsidTr="00455187">
        <w:trPr>
          <w:cantSplit/>
          <w:jc w:val="center"/>
        </w:trPr>
        <w:tc>
          <w:tcPr>
            <w:tcW w:w="3712" w:type="dxa"/>
            <w:tcBorders>
              <w:top w:val="nil"/>
              <w:left w:val="nil"/>
              <w:bottom w:val="single" w:sz="4" w:space="0" w:color="auto"/>
              <w:right w:val="nil"/>
            </w:tcBorders>
            <w:hideMark/>
          </w:tcPr>
          <w:p w14:paraId="6D3B31D5"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Pr>
                <w:rFonts w:cs="Arial"/>
                <w:sz w:val="20"/>
                <w:szCs w:val="20"/>
                <w:lang w:eastAsia="en-US"/>
              </w:rPr>
              <w:t xml:space="preserve">V </w:t>
            </w:r>
            <w:permStart w:id="1393449037"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393449037"/>
            <w:r>
              <w:rPr>
                <w:rFonts w:cs="Arial"/>
                <w:sz w:val="20"/>
                <w:szCs w:val="20"/>
                <w:lang w:eastAsia="en-US"/>
              </w:rPr>
              <w:t xml:space="preserve">, dne </w:t>
            </w:r>
          </w:p>
        </w:tc>
        <w:tc>
          <w:tcPr>
            <w:tcW w:w="1456" w:type="dxa"/>
          </w:tcPr>
          <w:p w14:paraId="12F3A52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28147F4C"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sz w:val="20"/>
                <w:szCs w:val="20"/>
                <w:lang w:eastAsia="en-US"/>
              </w:rPr>
              <w:t xml:space="preserve">V Mariboru, dne </w:t>
            </w:r>
            <w:permStart w:id="1177581691"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177581691"/>
          </w:p>
        </w:tc>
      </w:tr>
      <w:tr w:rsidR="00455187" w14:paraId="2703B6CB" w14:textId="77777777" w:rsidTr="00455187">
        <w:trPr>
          <w:cantSplit/>
          <w:jc w:val="center"/>
        </w:trPr>
        <w:tc>
          <w:tcPr>
            <w:tcW w:w="3712" w:type="dxa"/>
            <w:tcBorders>
              <w:top w:val="single" w:sz="4" w:space="0" w:color="auto"/>
              <w:left w:val="nil"/>
              <w:bottom w:val="nil"/>
              <w:right w:val="nil"/>
            </w:tcBorders>
          </w:tcPr>
          <w:p w14:paraId="65BE19F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48F80EC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6F5B922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11E911F1" w14:textId="77777777" w:rsidTr="00455187">
        <w:trPr>
          <w:cantSplit/>
          <w:jc w:val="center"/>
        </w:trPr>
        <w:tc>
          <w:tcPr>
            <w:tcW w:w="3712" w:type="dxa"/>
            <w:tcBorders>
              <w:top w:val="nil"/>
              <w:left w:val="nil"/>
              <w:bottom w:val="single" w:sz="4" w:space="0" w:color="auto"/>
              <w:right w:val="nil"/>
            </w:tcBorders>
          </w:tcPr>
          <w:p w14:paraId="548859B2"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0DE5D43D" w14:textId="709D3A76" w:rsidR="00455187" w:rsidRDefault="004D47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Pr>
                <w:rFonts w:cs="Arial"/>
                <w:b/>
                <w:bCs/>
                <w:sz w:val="20"/>
                <w:szCs w:val="20"/>
                <w:lang w:eastAsia="en-US"/>
              </w:rPr>
              <w:t>Izvajalec</w:t>
            </w:r>
            <w:r w:rsidR="00455187">
              <w:rPr>
                <w:rFonts w:cs="Arial"/>
                <w:b/>
                <w:bCs/>
                <w:sz w:val="20"/>
                <w:szCs w:val="20"/>
                <w:lang w:eastAsia="en-US"/>
              </w:rPr>
              <w:t>:</w:t>
            </w:r>
          </w:p>
          <w:permStart w:id="489579163" w:edGrp="everyone"/>
          <w:p w14:paraId="450BE21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489579163"/>
          </w:p>
          <w:p w14:paraId="73ED02C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884945450" w:edGrp="everyone"/>
          <w:p w14:paraId="668FE97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884945450"/>
          </w:p>
        </w:tc>
        <w:tc>
          <w:tcPr>
            <w:tcW w:w="1456" w:type="dxa"/>
          </w:tcPr>
          <w:p w14:paraId="39FBCF4C"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0C4C6D6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6B0CE2C0"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b/>
                <w:sz w:val="20"/>
                <w:szCs w:val="20"/>
                <w:lang w:eastAsia="en-US"/>
              </w:rPr>
              <w:t>Naročnik:</w:t>
            </w:r>
          </w:p>
          <w:p w14:paraId="6863C8A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Javno podjetje za mestni potniški promet Marprom, d.o.o.</w:t>
            </w:r>
          </w:p>
          <w:p w14:paraId="57156D8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6C17E37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Ranko Šmigoc, direktor</w:t>
            </w:r>
          </w:p>
          <w:p w14:paraId="6B7DCC4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5413AD3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0428A412" w14:textId="77777777" w:rsidTr="00455187">
        <w:trPr>
          <w:cantSplit/>
          <w:jc w:val="center"/>
        </w:trPr>
        <w:tc>
          <w:tcPr>
            <w:tcW w:w="3712" w:type="dxa"/>
            <w:tcBorders>
              <w:top w:val="single" w:sz="4" w:space="0" w:color="auto"/>
              <w:left w:val="nil"/>
              <w:bottom w:val="nil"/>
              <w:right w:val="nil"/>
            </w:tcBorders>
          </w:tcPr>
          <w:p w14:paraId="356200C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0BC57F6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32B6795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1D59413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262AF106" w14:textId="77777777" w:rsidR="00455187" w:rsidRDefault="00455187" w:rsidP="00455187">
      <w:pPr>
        <w:rPr>
          <w:sz w:val="20"/>
          <w:szCs w:val="20"/>
        </w:rPr>
      </w:pPr>
    </w:p>
    <w:p w14:paraId="586D4CA5" w14:textId="77777777" w:rsidR="00455187" w:rsidRDefault="00455187" w:rsidP="00455187">
      <w:pPr>
        <w:spacing w:after="160" w:line="256" w:lineRule="auto"/>
        <w:rPr>
          <w:b/>
          <w:sz w:val="20"/>
          <w:szCs w:val="20"/>
        </w:rPr>
      </w:pPr>
      <w:r>
        <w:rPr>
          <w:b/>
          <w:sz w:val="20"/>
          <w:szCs w:val="20"/>
        </w:rPr>
        <w:br w:type="page"/>
      </w:r>
    </w:p>
    <w:p w14:paraId="74222B22" w14:textId="77777777" w:rsidR="00455187" w:rsidRDefault="00455187" w:rsidP="00455187">
      <w:pPr>
        <w:jc w:val="center"/>
        <w:rPr>
          <w:b/>
          <w:sz w:val="20"/>
          <w:szCs w:val="20"/>
        </w:rPr>
      </w:pPr>
      <w:r w:rsidRPr="00455187">
        <w:rPr>
          <w:b/>
          <w:sz w:val="20"/>
          <w:szCs w:val="20"/>
        </w:rPr>
        <w:lastRenderedPageBreak/>
        <w:t xml:space="preserve">VZOREC OKVIRNEGA SPORAZUMA ZA SKLOP ŠT. </w:t>
      </w:r>
      <w:r>
        <w:rPr>
          <w:b/>
          <w:sz w:val="20"/>
          <w:szCs w:val="20"/>
        </w:rPr>
        <w:t>4</w:t>
      </w:r>
    </w:p>
    <w:p w14:paraId="5DDDA558" w14:textId="77777777" w:rsidR="00455187" w:rsidRDefault="00455187" w:rsidP="00455187">
      <w:pPr>
        <w:rPr>
          <w:b/>
          <w:sz w:val="20"/>
          <w:szCs w:val="20"/>
        </w:rPr>
      </w:pPr>
    </w:p>
    <w:p w14:paraId="1B1D13B0" w14:textId="77777777" w:rsidR="00455187" w:rsidRDefault="00455187" w:rsidP="00455187">
      <w:pPr>
        <w:rPr>
          <w:b/>
          <w:sz w:val="20"/>
          <w:szCs w:val="20"/>
        </w:rPr>
      </w:pPr>
      <w:r>
        <w:rPr>
          <w:b/>
          <w:sz w:val="20"/>
          <w:szCs w:val="20"/>
        </w:rPr>
        <w:t>Naročnik:</w:t>
      </w:r>
    </w:p>
    <w:p w14:paraId="4588FDEF" w14:textId="77777777" w:rsidR="00455187" w:rsidRDefault="00455187" w:rsidP="00455187">
      <w:pPr>
        <w:spacing w:line="240" w:lineRule="auto"/>
        <w:jc w:val="both"/>
        <w:rPr>
          <w:rFonts w:cs="Arial"/>
          <w:b/>
          <w:color w:val="auto"/>
          <w:sz w:val="20"/>
          <w:szCs w:val="20"/>
        </w:rPr>
      </w:pPr>
      <w:r>
        <w:rPr>
          <w:rFonts w:cs="Arial"/>
          <w:b/>
          <w:sz w:val="20"/>
          <w:szCs w:val="20"/>
        </w:rPr>
        <w:t>Javno podjetje za mestni potniški promet Marprom, d.o.o., Mlinska ulica 1, 2000 Maribor</w:t>
      </w:r>
      <w:r>
        <w:rPr>
          <w:rFonts w:cs="Arial"/>
          <w:bCs/>
          <w:sz w:val="20"/>
          <w:szCs w:val="20"/>
        </w:rPr>
        <w:t>,</w:t>
      </w:r>
      <w:r>
        <w:rPr>
          <w:rFonts w:cs="Arial"/>
          <w:sz w:val="20"/>
          <w:szCs w:val="20"/>
        </w:rPr>
        <w:t xml:space="preserve"> ki ga zastopa direktor Ranko Šmigoc</w:t>
      </w:r>
    </w:p>
    <w:p w14:paraId="3382A01A" w14:textId="77777777" w:rsidR="00455187" w:rsidRDefault="00455187" w:rsidP="00455187">
      <w:pPr>
        <w:spacing w:line="252" w:lineRule="auto"/>
        <w:jc w:val="both"/>
        <w:rPr>
          <w:rFonts w:cs="Arial"/>
          <w:sz w:val="20"/>
          <w:szCs w:val="20"/>
        </w:rPr>
      </w:pPr>
      <w:r>
        <w:rPr>
          <w:rFonts w:cs="Arial"/>
          <w:sz w:val="20"/>
          <w:szCs w:val="20"/>
        </w:rPr>
        <w:t>Matična številka: 3992071000</w:t>
      </w:r>
    </w:p>
    <w:p w14:paraId="3544DCF6" w14:textId="77777777" w:rsidR="00455187" w:rsidRDefault="00455187" w:rsidP="00455187">
      <w:pPr>
        <w:spacing w:line="252" w:lineRule="auto"/>
        <w:jc w:val="both"/>
        <w:rPr>
          <w:b/>
          <w:sz w:val="20"/>
          <w:szCs w:val="20"/>
        </w:rPr>
      </w:pPr>
      <w:r>
        <w:rPr>
          <w:rFonts w:cs="Arial"/>
          <w:sz w:val="20"/>
          <w:szCs w:val="20"/>
        </w:rPr>
        <w:t>Identifikacijska številka za DDV: SI 92859976</w:t>
      </w:r>
    </w:p>
    <w:p w14:paraId="2DDDA934" w14:textId="77777777" w:rsidR="00455187" w:rsidRDefault="00455187" w:rsidP="00455187">
      <w:pPr>
        <w:spacing w:line="252" w:lineRule="auto"/>
        <w:rPr>
          <w:sz w:val="20"/>
          <w:szCs w:val="20"/>
        </w:rPr>
      </w:pPr>
    </w:p>
    <w:p w14:paraId="2BB0EF95" w14:textId="77777777" w:rsidR="00455187" w:rsidRDefault="00455187" w:rsidP="00455187">
      <w:pPr>
        <w:spacing w:line="252" w:lineRule="auto"/>
        <w:rPr>
          <w:sz w:val="20"/>
          <w:szCs w:val="20"/>
        </w:rPr>
      </w:pPr>
      <w:r>
        <w:rPr>
          <w:sz w:val="20"/>
          <w:szCs w:val="20"/>
        </w:rPr>
        <w:t>in</w:t>
      </w:r>
    </w:p>
    <w:p w14:paraId="3DE3E9BE" w14:textId="77777777" w:rsidR="00455187" w:rsidRDefault="00455187" w:rsidP="00455187">
      <w:pPr>
        <w:spacing w:line="252" w:lineRule="auto"/>
        <w:rPr>
          <w:sz w:val="20"/>
          <w:szCs w:val="20"/>
        </w:rPr>
      </w:pPr>
    </w:p>
    <w:p w14:paraId="6B8AE3DB" w14:textId="77777777" w:rsidR="00455187" w:rsidRDefault="00455187" w:rsidP="00455187">
      <w:pPr>
        <w:rPr>
          <w:b/>
          <w:bCs/>
          <w:sz w:val="20"/>
          <w:szCs w:val="20"/>
        </w:rPr>
      </w:pPr>
      <w:r>
        <w:rPr>
          <w:b/>
          <w:bCs/>
          <w:sz w:val="20"/>
          <w:szCs w:val="20"/>
        </w:rPr>
        <w:t>Dobavitelj:</w:t>
      </w:r>
    </w:p>
    <w:permStart w:id="711939098" w:edGrp="everyone"/>
    <w:p w14:paraId="4A542D7D" w14:textId="77777777" w:rsidR="00455187" w:rsidRDefault="00455187" w:rsidP="00455187">
      <w:pPr>
        <w:spacing w:before="60" w:after="60" w:line="252" w:lineRule="auto"/>
        <w:jc w:val="both"/>
        <w:rPr>
          <w:sz w:val="20"/>
          <w:szCs w:val="20"/>
        </w:rPr>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711939098"/>
      <w:r>
        <w:rPr>
          <w:rFonts w:eastAsia="Calibri" w:cs="Tahoma"/>
          <w:b/>
          <w:bCs/>
          <w:sz w:val="20"/>
          <w:szCs w:val="20"/>
          <w:lang w:eastAsia="en-US"/>
        </w:rPr>
        <w:t xml:space="preserve">, </w:t>
      </w:r>
      <w:permStart w:id="55585977"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55585977"/>
      <w:r>
        <w:rPr>
          <w:rFonts w:eastAsia="Calibri" w:cs="Tahoma"/>
          <w:b/>
          <w:bCs/>
          <w:sz w:val="20"/>
          <w:szCs w:val="20"/>
          <w:lang w:eastAsia="en-US"/>
        </w:rPr>
        <w:t xml:space="preserve">, </w:t>
      </w:r>
      <w:r>
        <w:rPr>
          <w:rFonts w:eastAsia="Calibri"/>
          <w:iCs/>
          <w:sz w:val="20"/>
          <w:szCs w:val="20"/>
          <w:lang w:eastAsia="en-US"/>
        </w:rPr>
        <w:t xml:space="preserve">ki ga/jo zastopa  </w:t>
      </w:r>
      <w:permStart w:id="1355961584"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355961584"/>
    </w:p>
    <w:p w14:paraId="1A61E1AA" w14:textId="77777777" w:rsidR="00455187" w:rsidRDefault="00455187" w:rsidP="00455187">
      <w:pPr>
        <w:spacing w:before="60" w:after="60" w:line="252" w:lineRule="auto"/>
        <w:rPr>
          <w:sz w:val="20"/>
          <w:szCs w:val="20"/>
        </w:rPr>
      </w:pPr>
      <w:r>
        <w:rPr>
          <w:rFonts w:eastAsia="Calibri"/>
          <w:iCs/>
          <w:sz w:val="20"/>
          <w:szCs w:val="20"/>
          <w:lang w:eastAsia="en-US"/>
        </w:rPr>
        <w:t xml:space="preserve">Matična številka: </w:t>
      </w:r>
      <w:permStart w:id="1337277652"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337277652"/>
    </w:p>
    <w:p w14:paraId="381AF4A6" w14:textId="77777777" w:rsidR="00455187" w:rsidRDefault="00455187" w:rsidP="00455187">
      <w:pPr>
        <w:spacing w:before="60" w:after="60" w:line="252" w:lineRule="auto"/>
        <w:rPr>
          <w:sz w:val="20"/>
          <w:szCs w:val="20"/>
        </w:rPr>
      </w:pPr>
      <w:r>
        <w:rPr>
          <w:rFonts w:eastAsia="Calibri"/>
          <w:iCs/>
          <w:sz w:val="20"/>
          <w:szCs w:val="20"/>
          <w:lang w:eastAsia="en-US"/>
        </w:rPr>
        <w:t xml:space="preserve">Identifikacijska številka za DDV: </w:t>
      </w:r>
      <w:permStart w:id="829492005"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829492005"/>
    </w:p>
    <w:p w14:paraId="7D285F7D" w14:textId="77777777" w:rsidR="00455187" w:rsidRDefault="00455187" w:rsidP="00455187">
      <w:pPr>
        <w:rPr>
          <w:sz w:val="20"/>
          <w:szCs w:val="20"/>
        </w:rPr>
      </w:pPr>
    </w:p>
    <w:p w14:paraId="10E440CA" w14:textId="77777777" w:rsidR="00455187" w:rsidRDefault="00455187" w:rsidP="00455187">
      <w:pPr>
        <w:rPr>
          <w:sz w:val="20"/>
          <w:szCs w:val="20"/>
        </w:rPr>
      </w:pPr>
      <w:r>
        <w:rPr>
          <w:sz w:val="20"/>
          <w:szCs w:val="20"/>
        </w:rPr>
        <w:t>sklepata naslednji</w:t>
      </w:r>
    </w:p>
    <w:p w14:paraId="1F963AF5" w14:textId="77777777" w:rsidR="00455187" w:rsidRDefault="00455187" w:rsidP="00455187">
      <w:pPr>
        <w:rPr>
          <w:sz w:val="20"/>
          <w:szCs w:val="20"/>
        </w:rPr>
      </w:pPr>
    </w:p>
    <w:p w14:paraId="61609DF9" w14:textId="77777777" w:rsidR="00455187" w:rsidRDefault="00455187" w:rsidP="00455187">
      <w:pPr>
        <w:jc w:val="center"/>
        <w:rPr>
          <w:b/>
          <w:bCs/>
          <w:sz w:val="20"/>
          <w:szCs w:val="20"/>
        </w:rPr>
      </w:pPr>
      <w:r>
        <w:rPr>
          <w:b/>
          <w:bCs/>
          <w:sz w:val="20"/>
          <w:szCs w:val="20"/>
        </w:rPr>
        <w:t>OKVIRNI SPORAZUM ŠT. INF-JN-0002/2023 – S4</w:t>
      </w:r>
    </w:p>
    <w:p w14:paraId="5299328C" w14:textId="77777777" w:rsidR="00455187" w:rsidRDefault="00455187" w:rsidP="0045518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Pr>
          <w:rFonts w:cs="Arial"/>
          <w:b/>
          <w:bCs/>
          <w:caps/>
          <w:sz w:val="20"/>
          <w:szCs w:val="20"/>
        </w:rPr>
        <w:t>»Dobava akumulatorjev«</w:t>
      </w:r>
    </w:p>
    <w:p w14:paraId="5A34FD93" w14:textId="77777777" w:rsidR="00455187" w:rsidRDefault="00455187" w:rsidP="00455187">
      <w:pPr>
        <w:pStyle w:val="Brezrazmikov"/>
        <w:rPr>
          <w:sz w:val="20"/>
          <w:szCs w:val="20"/>
        </w:rPr>
      </w:pPr>
    </w:p>
    <w:p w14:paraId="3DF0CCA4" w14:textId="77777777" w:rsidR="00455187" w:rsidRDefault="00455187" w:rsidP="00E2667E">
      <w:pPr>
        <w:pStyle w:val="Naslov1"/>
        <w:numPr>
          <w:ilvl w:val="0"/>
          <w:numId w:val="27"/>
        </w:numPr>
        <w:spacing w:after="120" w:line="240" w:lineRule="auto"/>
        <w:ind w:left="0" w:right="17" w:firstLine="0"/>
        <w:jc w:val="left"/>
        <w:rPr>
          <w:b/>
          <w:bCs/>
          <w:color w:val="auto"/>
          <w:sz w:val="20"/>
          <w:szCs w:val="20"/>
        </w:rPr>
      </w:pPr>
      <w:r>
        <w:rPr>
          <w:b/>
          <w:bCs/>
          <w:color w:val="auto"/>
          <w:sz w:val="20"/>
          <w:szCs w:val="20"/>
        </w:rPr>
        <w:t>UVODNE DOLOČBE</w:t>
      </w:r>
    </w:p>
    <w:p w14:paraId="59E77A0E"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0425A0F" w14:textId="77777777" w:rsidR="00455187" w:rsidRDefault="00455187" w:rsidP="00455187">
      <w:pPr>
        <w:overflowPunct w:val="0"/>
        <w:autoSpaceDE w:val="0"/>
        <w:autoSpaceDN w:val="0"/>
        <w:adjustRightInd w:val="0"/>
        <w:spacing w:line="240" w:lineRule="auto"/>
        <w:textAlignment w:val="baseline"/>
        <w:rPr>
          <w:rFonts w:cs="Arial"/>
          <w:sz w:val="20"/>
          <w:szCs w:val="20"/>
        </w:rPr>
      </w:pPr>
    </w:p>
    <w:p w14:paraId="2C85A54D" w14:textId="77777777" w:rsidR="00455187" w:rsidRDefault="00455187" w:rsidP="00455187">
      <w:pPr>
        <w:numPr>
          <w:ilvl w:val="12"/>
          <w:numId w:val="0"/>
        </w:numPr>
        <w:spacing w:line="240" w:lineRule="auto"/>
        <w:jc w:val="both"/>
        <w:rPr>
          <w:rFonts w:cs="Arial"/>
          <w:sz w:val="20"/>
          <w:szCs w:val="20"/>
        </w:rPr>
      </w:pPr>
      <w:r>
        <w:rPr>
          <w:rFonts w:cs="Arial"/>
          <w:sz w:val="20"/>
          <w:szCs w:val="20"/>
        </w:rPr>
        <w:t>Stranki okvirnega sporazuma uvodoma ugotavljata, da:</w:t>
      </w:r>
    </w:p>
    <w:p w14:paraId="1E234920"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je Javni holding Maribor, družba za izvajanje strokovnih in razvojnih nalog na področju gospodarskih javnih služb d. o. o., Zagrebška cesta 30, 2000 Maribor, na podlagi pooblastila naročnika št.</w:t>
      </w:r>
      <w:r>
        <w:rPr>
          <w:sz w:val="20"/>
          <w:szCs w:val="20"/>
        </w:rPr>
        <w:t xml:space="preserve"> JN-P-</w:t>
      </w:r>
      <w:permStart w:id="188687663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886876632"/>
      <w:r>
        <w:rPr>
          <w:sz w:val="20"/>
          <w:szCs w:val="20"/>
        </w:rPr>
        <w:t>/2023-M</w:t>
      </w:r>
      <w:r>
        <w:rPr>
          <w:rFonts w:cs="Arial"/>
          <w:sz w:val="20"/>
          <w:szCs w:val="20"/>
        </w:rPr>
        <w:t xml:space="preserve"> z dne </w:t>
      </w:r>
      <w:permStart w:id="478168319"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478168319"/>
      <w:r>
        <w:rPr>
          <w:rFonts w:cs="Arial"/>
          <w:sz w:val="20"/>
          <w:szCs w:val="20"/>
        </w:rPr>
        <w:t>. 3. 2023</w:t>
      </w:r>
      <w:r>
        <w:rPr>
          <w:rFonts w:cs="Arial"/>
          <w:bCs/>
          <w:iCs/>
          <w:sz w:val="20"/>
          <w:szCs w:val="20"/>
        </w:rPr>
        <w:t>,</w:t>
      </w:r>
      <w:r>
        <w:rPr>
          <w:rFonts w:cs="Arial"/>
          <w:sz w:val="20"/>
          <w:szCs w:val="20"/>
        </w:rPr>
        <w:t xml:space="preserve"> izvedel postopek oddaje javnega naročila št. </w:t>
      </w:r>
      <w:r>
        <w:rPr>
          <w:rFonts w:cs="Arial"/>
          <w:iCs/>
          <w:sz w:val="20"/>
          <w:szCs w:val="20"/>
        </w:rPr>
        <w:t xml:space="preserve">INF-JN-0002/2023  </w:t>
      </w:r>
      <w:r>
        <w:rPr>
          <w:rFonts w:cs="Arial"/>
          <w:sz w:val="20"/>
          <w:szCs w:val="20"/>
        </w:rPr>
        <w:t>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v nadaljevanju besedila: ZJN-3),</w:t>
      </w:r>
    </w:p>
    <w:p w14:paraId="4AB91569"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bilo javno naročilo objavljeno na Portalu javnih naročil, pod številko objave </w:t>
      </w:r>
      <w:permStart w:id="102669369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026693696"/>
      <w:r>
        <w:rPr>
          <w:rFonts w:cs="Arial"/>
          <w:sz w:val="20"/>
          <w:szCs w:val="20"/>
        </w:rPr>
        <w:t xml:space="preserve"> z dne </w:t>
      </w:r>
      <w:permStart w:id="86569073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865690731"/>
      <w:r>
        <w:rPr>
          <w:rFonts w:cs="Arial"/>
          <w:sz w:val="20"/>
          <w:szCs w:val="20"/>
        </w:rPr>
        <w:t xml:space="preserve">. 3. 2023 </w:t>
      </w:r>
      <w:r>
        <w:rPr>
          <w:rFonts w:cs="Arial"/>
          <w:bCs/>
          <w:iCs/>
          <w:sz w:val="20"/>
          <w:szCs w:val="20"/>
        </w:rPr>
        <w:t xml:space="preserve">in v Dopolnilu k Uradnemu listu EU, pod </w:t>
      </w:r>
      <w:r>
        <w:rPr>
          <w:rFonts w:cs="Arial"/>
          <w:sz w:val="20"/>
          <w:szCs w:val="20"/>
        </w:rPr>
        <w:t xml:space="preserve">številko objave </w:t>
      </w:r>
      <w:permStart w:id="95212071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952120711"/>
      <w:r>
        <w:rPr>
          <w:rFonts w:cs="Arial"/>
          <w:sz w:val="20"/>
          <w:szCs w:val="20"/>
        </w:rPr>
        <w:t xml:space="preserve"> z dne </w:t>
      </w:r>
      <w:permStart w:id="1255889187"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55889187"/>
      <w:r>
        <w:rPr>
          <w:rFonts w:cs="Arial"/>
          <w:sz w:val="20"/>
          <w:szCs w:val="20"/>
        </w:rPr>
        <w:t>. 3. 2023,</w:t>
      </w:r>
    </w:p>
    <w:p w14:paraId="39772D3E"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naročnik dne </w:t>
      </w:r>
      <w:permStart w:id="2072801910"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2072801910"/>
      <w:r>
        <w:rPr>
          <w:rFonts w:cs="Arial"/>
          <w:sz w:val="20"/>
          <w:szCs w:val="20"/>
        </w:rPr>
        <w:t xml:space="preserve"> sprejel odločitev o oddaji naročila, na podlagi katere so bili za izvedbo javnega naročila </w:t>
      </w:r>
      <w:r>
        <w:rPr>
          <w:sz w:val="20"/>
          <w:szCs w:val="20"/>
        </w:rPr>
        <w:t>»</w:t>
      </w:r>
      <w:r>
        <w:rPr>
          <w:rFonts w:cs="Arial"/>
          <w:sz w:val="20"/>
          <w:szCs w:val="20"/>
        </w:rPr>
        <w:t>Popravilo menjalnikov, dobava pnevmatik in akumulatorjev za potrebe Javnega podjetja Marprom d.o.o.</w:t>
      </w:r>
      <w:r>
        <w:rPr>
          <w:sz w:val="20"/>
          <w:szCs w:val="20"/>
        </w:rPr>
        <w:t>«, sklop št. 4: dobava akumulatorjev izbrani:</w:t>
      </w:r>
    </w:p>
    <w:permStart w:id="646739950" w:edGrp="everyone"/>
    <w:p w14:paraId="2C0F8408"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646739950"/>
      <w:r>
        <w:rPr>
          <w:rFonts w:cs="Arial"/>
          <w:bCs/>
          <w:iCs/>
          <w:sz w:val="20"/>
          <w:szCs w:val="20"/>
        </w:rPr>
        <w:t>,</w:t>
      </w:r>
    </w:p>
    <w:permStart w:id="8483914" w:edGrp="everyone"/>
    <w:p w14:paraId="6A48FEF2"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8483914"/>
      <w:r>
        <w:rPr>
          <w:rFonts w:cs="Arial"/>
          <w:bCs/>
          <w:iCs/>
          <w:sz w:val="20"/>
          <w:szCs w:val="20"/>
        </w:rPr>
        <w:t>,</w:t>
      </w:r>
    </w:p>
    <w:permStart w:id="1836678478" w:edGrp="everyone"/>
    <w:p w14:paraId="0D69742A"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lastRenderedPageBreak/>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836678478"/>
      <w:r>
        <w:rPr>
          <w:rFonts w:cs="Arial"/>
          <w:bCs/>
          <w:iCs/>
          <w:sz w:val="20"/>
          <w:szCs w:val="20"/>
        </w:rPr>
        <w:t>,</w:t>
      </w:r>
    </w:p>
    <w:p w14:paraId="219A3877" w14:textId="77777777" w:rsidR="00455187" w:rsidRDefault="00455187" w:rsidP="00455187">
      <w:pPr>
        <w:spacing w:line="240" w:lineRule="auto"/>
        <w:ind w:left="720"/>
        <w:jc w:val="both"/>
        <w:rPr>
          <w:rFonts w:cs="Arial"/>
          <w:bCs/>
          <w:iCs/>
          <w:sz w:val="20"/>
          <w:szCs w:val="20"/>
        </w:rPr>
      </w:pPr>
      <w:r>
        <w:rPr>
          <w:rFonts w:cs="Arial"/>
          <w:bCs/>
          <w:iCs/>
          <w:sz w:val="20"/>
          <w:szCs w:val="20"/>
        </w:rPr>
        <w:t>(v nadaljevanju besedila: dobavitelj);</w:t>
      </w:r>
    </w:p>
    <w:p w14:paraId="3474F277" w14:textId="77777777" w:rsidR="00455187" w:rsidRDefault="00455187" w:rsidP="00E2667E">
      <w:pPr>
        <w:pStyle w:val="Odstavekseznama"/>
        <w:numPr>
          <w:ilvl w:val="0"/>
          <w:numId w:val="20"/>
        </w:numPr>
        <w:rPr>
          <w:rFonts w:ascii="Titillium Web" w:hAnsi="Titillium Web" w:cs="Arial"/>
          <w:color w:val="000000"/>
          <w:sz w:val="20"/>
        </w:rPr>
      </w:pPr>
      <w:r>
        <w:rPr>
          <w:rFonts w:ascii="Titillium Web" w:hAnsi="Titillium Web" w:cs="Arial"/>
          <w:color w:val="000000"/>
          <w:sz w:val="20"/>
        </w:rPr>
        <w:t>sklepata ta okvirni sporazum za določitev splošnih pogojev za izvedbo javnega naročila in pogojev glede odpiranja konkurence.</w:t>
      </w:r>
    </w:p>
    <w:p w14:paraId="058692C8" w14:textId="77777777" w:rsidR="00455187" w:rsidRDefault="00455187" w:rsidP="00455187">
      <w:pPr>
        <w:pStyle w:val="Odstavekseznama"/>
        <w:ind w:left="0"/>
        <w:rPr>
          <w:rFonts w:ascii="Titillium Web" w:hAnsi="Titillium Web" w:cs="Arial"/>
          <w:color w:val="000000"/>
          <w:sz w:val="20"/>
        </w:rPr>
      </w:pPr>
    </w:p>
    <w:p w14:paraId="16B9A414" w14:textId="77777777" w:rsidR="00455187" w:rsidRDefault="00455187" w:rsidP="00455187">
      <w:pPr>
        <w:jc w:val="both"/>
        <w:rPr>
          <w:sz w:val="20"/>
          <w:szCs w:val="20"/>
        </w:rPr>
      </w:pPr>
      <w:r>
        <w:rPr>
          <w:sz w:val="20"/>
          <w:szCs w:val="20"/>
        </w:rPr>
        <w:t>Stranki okvirnega sporazuma ugotavljata, da so sestavni deli tega okvirnega sporazuma:</w:t>
      </w:r>
    </w:p>
    <w:p w14:paraId="6AD84730"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dokumentacija</w:t>
      </w:r>
      <w:r>
        <w:rPr>
          <w:rFonts w:ascii="Titillium Web" w:hAnsi="Titillium Web" w:cs="Arial"/>
          <w:sz w:val="20"/>
        </w:rPr>
        <w:t xml:space="preserve"> v zvezi z oddajo javnega naročila (v nadaljevanju besedila: razpisna</w:t>
      </w:r>
      <w:r>
        <w:rPr>
          <w:rFonts w:ascii="Titillium Web" w:hAnsi="Titillium Web"/>
          <w:sz w:val="20"/>
        </w:rPr>
        <w:t xml:space="preserve"> dokumentacija),</w:t>
      </w:r>
    </w:p>
    <w:p w14:paraId="062FF7EC"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drugi</w:t>
      </w:r>
      <w:r>
        <w:rPr>
          <w:rFonts w:ascii="Titillium Web" w:hAnsi="Titillium Web"/>
          <w:sz w:val="20"/>
        </w:rPr>
        <w:t xml:space="preserve"> dokumenti, ki predstavljajo del okvirnega sporazuma, vključno s povabilom k oddaji ponudb,</w:t>
      </w:r>
    </w:p>
    <w:p w14:paraId="7946D965" w14:textId="77777777" w:rsidR="00455187" w:rsidRDefault="00455187" w:rsidP="00E2667E">
      <w:pPr>
        <w:pStyle w:val="Odstavekseznama"/>
        <w:numPr>
          <w:ilvl w:val="0"/>
          <w:numId w:val="20"/>
        </w:numPr>
        <w:rPr>
          <w:rFonts w:ascii="Titillium Web" w:hAnsi="Titillium Web"/>
          <w:sz w:val="20"/>
        </w:rPr>
      </w:pPr>
      <w:r>
        <w:rPr>
          <w:rFonts w:ascii="Titillium Web" w:hAnsi="Titillium Web"/>
          <w:sz w:val="20"/>
        </w:rPr>
        <w:t>ponudba dobavitelja,</w:t>
      </w:r>
    </w:p>
    <w:p w14:paraId="2E0EEE87"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zakoni</w:t>
      </w:r>
      <w:r>
        <w:rPr>
          <w:rFonts w:ascii="Titillium Web" w:hAnsi="Titillium Web"/>
          <w:sz w:val="20"/>
        </w:rPr>
        <w:t xml:space="preserve"> in predpisi, ki urejajo izvajanje javnega naročila.</w:t>
      </w:r>
    </w:p>
    <w:p w14:paraId="0DE18E2F" w14:textId="77777777" w:rsidR="00455187" w:rsidRDefault="00455187" w:rsidP="00455187">
      <w:pPr>
        <w:pStyle w:val="Odstavekseznama"/>
        <w:ind w:left="0"/>
        <w:rPr>
          <w:rFonts w:ascii="Titillium Web" w:hAnsi="Titillium Web" w:cs="Arial"/>
          <w:color w:val="000000"/>
          <w:sz w:val="20"/>
        </w:rPr>
      </w:pPr>
    </w:p>
    <w:p w14:paraId="21184C16" w14:textId="77777777" w:rsidR="00455187" w:rsidRDefault="00455187" w:rsidP="00455187">
      <w:pPr>
        <w:jc w:val="both"/>
        <w:rPr>
          <w:rFonts w:cs="Tahoma"/>
          <w:sz w:val="20"/>
          <w:szCs w:val="20"/>
        </w:rPr>
      </w:pPr>
      <w:r>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3C2BA582" w14:textId="77777777" w:rsidR="00455187" w:rsidRDefault="00455187" w:rsidP="00455187">
      <w:pPr>
        <w:jc w:val="both"/>
        <w:rPr>
          <w:rFonts w:cs="Tahoma"/>
          <w:sz w:val="20"/>
          <w:szCs w:val="20"/>
        </w:rPr>
      </w:pPr>
    </w:p>
    <w:p w14:paraId="71794AEF" w14:textId="77777777" w:rsidR="00455187" w:rsidRDefault="00455187" w:rsidP="00455187">
      <w:pPr>
        <w:jc w:val="both"/>
        <w:rPr>
          <w:rFonts w:cs="Tahoma"/>
          <w:sz w:val="20"/>
          <w:szCs w:val="20"/>
        </w:rPr>
      </w:pPr>
      <w:r>
        <w:rPr>
          <w:rFonts w:cs="Tahoma"/>
          <w:sz w:val="20"/>
          <w:szCs w:val="20"/>
        </w:rPr>
        <w:t>Pri razlagi okvirnega sporazuma je treba upoštevati skupni namen strank okvirnega sporazuma in pomen izrazov, kot so ga imele v času sklenitve okvirnega sporazuma.</w:t>
      </w:r>
    </w:p>
    <w:p w14:paraId="553CA371" w14:textId="77777777" w:rsidR="00455187" w:rsidRDefault="00455187" w:rsidP="00455187">
      <w:pPr>
        <w:jc w:val="both"/>
        <w:rPr>
          <w:rFonts w:cs="Tahoma"/>
          <w:sz w:val="20"/>
          <w:szCs w:val="20"/>
        </w:rPr>
      </w:pPr>
    </w:p>
    <w:p w14:paraId="12570031" w14:textId="77777777" w:rsidR="00455187" w:rsidRDefault="00455187" w:rsidP="00455187">
      <w:pPr>
        <w:jc w:val="both"/>
        <w:rPr>
          <w:rFonts w:cs="Tahoma"/>
          <w:sz w:val="20"/>
          <w:szCs w:val="20"/>
        </w:rPr>
      </w:pPr>
      <w:r>
        <w:rPr>
          <w:rFonts w:cs="Tahoma"/>
          <w:sz w:val="20"/>
          <w:szCs w:val="20"/>
        </w:rPr>
        <w:t xml:space="preserve">Kakršnikoli splošni pogoji </w:t>
      </w:r>
      <w:r>
        <w:rPr>
          <w:rFonts w:cs="Arial"/>
          <w:sz w:val="20"/>
          <w:szCs w:val="20"/>
        </w:rPr>
        <w:t xml:space="preserve">dobavitelja </w:t>
      </w:r>
      <w:r>
        <w:rPr>
          <w:rFonts w:cs="Tahoma"/>
          <w:sz w:val="20"/>
          <w:szCs w:val="20"/>
        </w:rPr>
        <w:t>se ne uporabljajo pri izvajanju tega okvirnega sporazuma. Uporabljajo se izključno določila iz tega okvirnega sporazuma ter iz dokumentov, ki sestavljajo ta okvirni sporazum.</w:t>
      </w:r>
    </w:p>
    <w:p w14:paraId="2EAF1EFC" w14:textId="77777777" w:rsidR="00455187" w:rsidRDefault="00455187" w:rsidP="00455187">
      <w:pPr>
        <w:jc w:val="both"/>
        <w:rPr>
          <w:rFonts w:cs="Tahoma"/>
          <w:sz w:val="20"/>
          <w:szCs w:val="20"/>
        </w:rPr>
      </w:pPr>
    </w:p>
    <w:p w14:paraId="0F447275"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PREDMET IN VELJAVNOST OKVIRNEGA SPORAZUMA</w:t>
      </w:r>
    </w:p>
    <w:p w14:paraId="4FE79BDD"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3535152" w14:textId="77777777" w:rsidR="00455187" w:rsidRDefault="00455187" w:rsidP="00455187">
      <w:pPr>
        <w:spacing w:line="240" w:lineRule="auto"/>
        <w:jc w:val="both"/>
        <w:rPr>
          <w:rFonts w:cs="Arial"/>
          <w:sz w:val="20"/>
          <w:szCs w:val="20"/>
        </w:rPr>
      </w:pPr>
    </w:p>
    <w:p w14:paraId="2E6356B6" w14:textId="77777777" w:rsidR="00455187" w:rsidRDefault="00455187" w:rsidP="00455187">
      <w:pPr>
        <w:jc w:val="both"/>
        <w:rPr>
          <w:sz w:val="20"/>
          <w:szCs w:val="20"/>
        </w:rPr>
      </w:pPr>
      <w:r>
        <w:rPr>
          <w:iCs/>
          <w:sz w:val="20"/>
          <w:szCs w:val="20"/>
        </w:rPr>
        <w:t>Predmet tega okvirnega sporazuma je sukcesivna dobava akumulatorjev za potrebe naročnika, za obdobje štiriindvajset (24) mesecev</w:t>
      </w:r>
      <w:r>
        <w:rPr>
          <w:sz w:val="20"/>
          <w:szCs w:val="20"/>
        </w:rPr>
        <w:t xml:space="preserve"> od sklenitve okvirnega sporazuma.</w:t>
      </w:r>
    </w:p>
    <w:p w14:paraId="34024622" w14:textId="77777777" w:rsidR="00455187" w:rsidRDefault="00455187" w:rsidP="00455187">
      <w:pPr>
        <w:jc w:val="both"/>
        <w:rPr>
          <w:iCs/>
          <w:sz w:val="20"/>
          <w:szCs w:val="20"/>
        </w:rPr>
      </w:pPr>
    </w:p>
    <w:p w14:paraId="564951CE" w14:textId="77777777" w:rsidR="00455187" w:rsidRDefault="00455187" w:rsidP="00455187">
      <w:pPr>
        <w:jc w:val="both"/>
        <w:rPr>
          <w:iCs/>
          <w:sz w:val="20"/>
          <w:szCs w:val="20"/>
        </w:rPr>
      </w:pPr>
      <w:r>
        <w:rPr>
          <w:iCs/>
          <w:sz w:val="20"/>
          <w:szCs w:val="20"/>
        </w:rPr>
        <w:t>Naročnik naročil blaga po obsegu in času ne more vnaprej opredeliti. Naročnik bo storitve naročal v skladu s svojimi dejanskimi potrebami v obsegu, kot jih bo potreboval. Naročnik si pridružuje naročati tudi drugo istovrstno blago, po predhodno pridobljeni ponudbi s strani dobavitelja.</w:t>
      </w:r>
    </w:p>
    <w:p w14:paraId="55D4224D" w14:textId="77777777" w:rsidR="00455187" w:rsidRDefault="00455187" w:rsidP="00455187">
      <w:pPr>
        <w:jc w:val="both"/>
        <w:rPr>
          <w:iCs/>
          <w:sz w:val="20"/>
          <w:szCs w:val="20"/>
        </w:rPr>
      </w:pPr>
    </w:p>
    <w:p w14:paraId="4634D557"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3E93DA0" w14:textId="77777777" w:rsidR="00455187" w:rsidRDefault="00455187" w:rsidP="00455187">
      <w:pPr>
        <w:keepNext/>
        <w:keepLines/>
        <w:spacing w:line="240" w:lineRule="auto"/>
        <w:ind w:right="56"/>
        <w:jc w:val="both"/>
        <w:rPr>
          <w:rFonts w:cs="Tahoma"/>
          <w:sz w:val="20"/>
          <w:szCs w:val="20"/>
        </w:rPr>
      </w:pPr>
    </w:p>
    <w:p w14:paraId="55EE06DB" w14:textId="77777777" w:rsidR="00455187" w:rsidRDefault="00455187" w:rsidP="00455187">
      <w:pPr>
        <w:jc w:val="both"/>
        <w:rPr>
          <w:rFonts w:cs="Arial"/>
          <w:sz w:val="20"/>
          <w:szCs w:val="20"/>
        </w:rPr>
      </w:pPr>
      <w:r>
        <w:rPr>
          <w:rFonts w:cs="Arial"/>
          <w:bCs/>
          <w:iCs/>
          <w:sz w:val="20"/>
          <w:szCs w:val="20"/>
        </w:rPr>
        <w:t>Dobavitelj</w:t>
      </w:r>
      <w:r>
        <w:rPr>
          <w:rFonts w:cs="Arial"/>
          <w:sz w:val="20"/>
          <w:szCs w:val="20"/>
        </w:rPr>
        <w:t xml:space="preserve"> s podpisom tega okvirnega sporazuma potrjuje, da je v celoti seznanjen z obsegom in zahtevnostjo opravljanja dobav.</w:t>
      </w:r>
    </w:p>
    <w:p w14:paraId="2789D068" w14:textId="77777777" w:rsidR="00455187" w:rsidRDefault="00455187" w:rsidP="00455187">
      <w:pPr>
        <w:jc w:val="both"/>
        <w:rPr>
          <w:rFonts w:cs="Arial"/>
          <w:sz w:val="20"/>
          <w:szCs w:val="20"/>
        </w:rPr>
      </w:pPr>
    </w:p>
    <w:p w14:paraId="472BF007" w14:textId="77777777" w:rsidR="004D4736" w:rsidRDefault="004D4736">
      <w:pPr>
        <w:spacing w:line="240" w:lineRule="auto"/>
        <w:rPr>
          <w:rFonts w:eastAsia="Calibri"/>
          <w:b/>
          <w:bCs/>
          <w:color w:val="auto"/>
          <w:sz w:val="20"/>
          <w:szCs w:val="20"/>
        </w:rPr>
      </w:pPr>
      <w:r>
        <w:rPr>
          <w:b/>
          <w:bCs/>
          <w:color w:val="auto"/>
          <w:sz w:val="20"/>
          <w:szCs w:val="20"/>
        </w:rPr>
        <w:br w:type="page"/>
      </w:r>
    </w:p>
    <w:p w14:paraId="6D0CFF3E" w14:textId="5AD8B88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VREDNOST OKVIRNEGA SPORAZUMA IN CENA</w:t>
      </w:r>
    </w:p>
    <w:p w14:paraId="26A8E915"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9029256" w14:textId="77777777" w:rsidR="00455187" w:rsidRDefault="00455187" w:rsidP="00455187">
      <w:pPr>
        <w:jc w:val="both"/>
        <w:rPr>
          <w:rFonts w:cs="Arial"/>
          <w:sz w:val="20"/>
          <w:szCs w:val="20"/>
        </w:rPr>
      </w:pPr>
    </w:p>
    <w:p w14:paraId="32B4C090" w14:textId="77777777" w:rsidR="00455187" w:rsidRDefault="00455187" w:rsidP="00455187">
      <w:pPr>
        <w:jc w:val="both"/>
        <w:rPr>
          <w:rFonts w:cs="Arial"/>
          <w:color w:val="auto"/>
          <w:sz w:val="20"/>
          <w:szCs w:val="20"/>
        </w:rPr>
      </w:pPr>
      <w:r>
        <w:rPr>
          <w:rFonts w:cs="Arial"/>
          <w:color w:val="auto"/>
          <w:sz w:val="20"/>
          <w:szCs w:val="20"/>
        </w:rPr>
        <w:lastRenderedPageBreak/>
        <w:t xml:space="preserve">Ocenjena vrednost tega okvirnega sporazuma je ob začetku postopka oddaje javnega naročila, za obdobje 24 mesecev znašala </w:t>
      </w:r>
      <w:permStart w:id="1310923852"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310923852"/>
      <w:r>
        <w:rPr>
          <w:rFonts w:cs="Arial"/>
          <w:color w:val="auto"/>
          <w:sz w:val="20"/>
          <w:szCs w:val="20"/>
        </w:rPr>
        <w:t xml:space="preserve"> EUR (vrednost brez DDV) oziroma </w:t>
      </w:r>
      <w:permStart w:id="66611113"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66611113"/>
      <w:r>
        <w:rPr>
          <w:rFonts w:cs="Arial"/>
          <w:color w:val="auto"/>
          <w:sz w:val="20"/>
          <w:szCs w:val="20"/>
        </w:rPr>
        <w:t xml:space="preserve"> EUR (vrednost z DDV).</w:t>
      </w:r>
    </w:p>
    <w:p w14:paraId="5B4C2D8D" w14:textId="77777777" w:rsidR="00455187" w:rsidRDefault="00455187" w:rsidP="00455187">
      <w:pPr>
        <w:jc w:val="both"/>
        <w:rPr>
          <w:rFonts w:cs="Arial"/>
          <w:color w:val="auto"/>
          <w:sz w:val="20"/>
          <w:szCs w:val="20"/>
        </w:rPr>
      </w:pPr>
    </w:p>
    <w:p w14:paraId="147C60E1" w14:textId="77777777" w:rsidR="00455187" w:rsidRDefault="00455187" w:rsidP="00455187">
      <w:pPr>
        <w:jc w:val="both"/>
        <w:rPr>
          <w:rFonts w:cs="Arial"/>
          <w:bCs/>
          <w:iCs/>
          <w:color w:val="auto"/>
          <w:sz w:val="20"/>
          <w:szCs w:val="20"/>
        </w:rPr>
      </w:pPr>
      <w:r>
        <w:rPr>
          <w:rFonts w:cs="Arial"/>
          <w:color w:val="auto"/>
          <w:sz w:val="20"/>
          <w:szCs w:val="20"/>
        </w:rPr>
        <w:t xml:space="preserve">Dobavitelj </w:t>
      </w:r>
      <w:permStart w:id="1262711176"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262711176"/>
      <w:r>
        <w:rPr>
          <w:rFonts w:cs="Arial"/>
          <w:color w:val="auto"/>
          <w:sz w:val="20"/>
          <w:szCs w:val="20"/>
        </w:rPr>
        <w:t xml:space="preserve">, ki je </w:t>
      </w:r>
      <w:r>
        <w:rPr>
          <w:color w:val="auto"/>
          <w:sz w:val="20"/>
          <w:szCs w:val="20"/>
        </w:rPr>
        <w:t>v postopku oddaje javnega naročila oddal ekonomsko najugodnejšo ponudbo</w:t>
      </w:r>
      <w:r>
        <w:rPr>
          <w:rFonts w:cs="Arial"/>
          <w:color w:val="auto"/>
          <w:sz w:val="20"/>
          <w:szCs w:val="20"/>
        </w:rPr>
        <w:t xml:space="preserve"> in je bil po merilih, določenih v razpisni dokumentaciji, uvrščen na prvo mesto, izvede dobave blaga za obdobje prvih šestih mesecev po cenah na enoto, </w:t>
      </w:r>
      <w:r>
        <w:rPr>
          <w:rFonts w:cs="Arial"/>
          <w:bCs/>
          <w:iCs/>
          <w:color w:val="auto"/>
          <w:sz w:val="20"/>
          <w:szCs w:val="20"/>
        </w:rPr>
        <w:t xml:space="preserve">navedeni v svoji ponudbi št. </w:t>
      </w:r>
      <w:bookmarkStart w:id="4" w:name="_Hlk128993048"/>
      <w:r>
        <w:fldChar w:fldCharType="begin">
          <w:ffData>
            <w:name w:val="Besedilo12"/>
            <w:enabled/>
            <w:calcOnExit w:val="0"/>
            <w:textInput/>
          </w:ffData>
        </w:fldChar>
      </w:r>
      <w:r>
        <w:rPr>
          <w:bCs/>
          <w:iCs/>
          <w:color w:val="auto"/>
          <w:sz w:val="20"/>
          <w:szCs w:val="20"/>
        </w:rPr>
        <w:instrText xml:space="preserve"> FORMTEXT </w:instrText>
      </w:r>
      <w: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fldChar w:fldCharType="end"/>
      </w:r>
      <w:bookmarkEnd w:id="4"/>
      <w:r>
        <w:rPr>
          <w:rFonts w:cs="Arial"/>
          <w:bCs/>
          <w:iCs/>
          <w:color w:val="auto"/>
          <w:sz w:val="20"/>
          <w:szCs w:val="20"/>
        </w:rPr>
        <w:t xml:space="preserve"> z dne </w:t>
      </w:r>
      <w:permStart w:id="1167753049"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167753049"/>
      <w:r>
        <w:rPr>
          <w:rFonts w:cs="Arial"/>
          <w:bCs/>
          <w:iCs/>
          <w:color w:val="auto"/>
          <w:sz w:val="20"/>
          <w:szCs w:val="20"/>
        </w:rPr>
        <w:t xml:space="preserve">, ki je priloga tega okvirnega sporazuma. </w:t>
      </w:r>
    </w:p>
    <w:p w14:paraId="029D4560" w14:textId="77777777" w:rsidR="00455187" w:rsidRDefault="00455187" w:rsidP="00455187">
      <w:pPr>
        <w:jc w:val="both"/>
        <w:rPr>
          <w:rFonts w:cs="Arial"/>
          <w:bCs/>
          <w:iCs/>
          <w:color w:val="auto"/>
          <w:sz w:val="20"/>
          <w:szCs w:val="20"/>
        </w:rPr>
      </w:pPr>
    </w:p>
    <w:p w14:paraId="667B18BD" w14:textId="77777777" w:rsidR="00455187" w:rsidRDefault="00455187" w:rsidP="00455187">
      <w:pPr>
        <w:jc w:val="both"/>
        <w:rPr>
          <w:rFonts w:cs="Arial"/>
          <w:bCs/>
          <w:iCs/>
          <w:color w:val="auto"/>
          <w:sz w:val="20"/>
          <w:szCs w:val="20"/>
        </w:rPr>
      </w:pPr>
      <w:r>
        <w:rPr>
          <w:rFonts w:cs="Arial"/>
          <w:color w:val="auto"/>
          <w:sz w:val="20"/>
          <w:szCs w:val="20"/>
        </w:rPr>
        <w:t xml:space="preserve">Dobavitelj (ponudnik-kandidat), ki bo </w:t>
      </w:r>
      <w:r>
        <w:rPr>
          <w:color w:val="auto"/>
          <w:sz w:val="20"/>
          <w:szCs w:val="20"/>
        </w:rPr>
        <w:t xml:space="preserve">v posameznem postopku odpiranja konkurence, izvedenega v skladu z določili 5. člena tega okvirnega sporazuma, </w:t>
      </w:r>
      <w:r>
        <w:rPr>
          <w:rFonts w:cs="Arial"/>
          <w:color w:val="auto"/>
          <w:sz w:val="20"/>
          <w:szCs w:val="20"/>
        </w:rPr>
        <w:t xml:space="preserve">uvrščen na prvo mesto, izvede dobavo blaga po cenah na enoto, </w:t>
      </w:r>
      <w:r>
        <w:rPr>
          <w:rFonts w:cs="Arial"/>
          <w:bCs/>
          <w:iCs/>
          <w:color w:val="auto"/>
          <w:sz w:val="20"/>
          <w:szCs w:val="20"/>
        </w:rPr>
        <w:t>navedenih v svoji ponudbi.</w:t>
      </w:r>
    </w:p>
    <w:p w14:paraId="1B70F297" w14:textId="77777777" w:rsidR="00455187" w:rsidRDefault="00455187" w:rsidP="00455187">
      <w:pPr>
        <w:jc w:val="both"/>
        <w:rPr>
          <w:rFonts w:cs="Arial"/>
          <w:bCs/>
          <w:iCs/>
          <w:color w:val="auto"/>
          <w:sz w:val="20"/>
          <w:szCs w:val="20"/>
        </w:rPr>
      </w:pPr>
    </w:p>
    <w:p w14:paraId="571752DC" w14:textId="7BA42657" w:rsidR="00455187" w:rsidRDefault="00455187" w:rsidP="00455187">
      <w:pPr>
        <w:jc w:val="both"/>
        <w:rPr>
          <w:rFonts w:cs="Arial"/>
          <w:color w:val="auto"/>
          <w:sz w:val="20"/>
          <w:szCs w:val="20"/>
        </w:rPr>
      </w:pPr>
      <w:r>
        <w:rPr>
          <w:iCs/>
          <w:color w:val="auto"/>
          <w:sz w:val="20"/>
          <w:szCs w:val="20"/>
        </w:rPr>
        <w:t xml:space="preserve">Cene so fiksne in nespremenljive za obdobje šest mesecev in </w:t>
      </w:r>
      <w:r>
        <w:rPr>
          <w:rFonts w:cs="Arial"/>
          <w:color w:val="auto"/>
          <w:sz w:val="20"/>
          <w:szCs w:val="20"/>
        </w:rPr>
        <w:t>vključujejo vse stroške, ki nastanejo pri opravljanju dobav in spremljajočih storitev.</w:t>
      </w:r>
    </w:p>
    <w:p w14:paraId="635FC3BA" w14:textId="6BE4949A" w:rsidR="004D4736" w:rsidRDefault="004D4736" w:rsidP="00455187">
      <w:pPr>
        <w:jc w:val="both"/>
        <w:rPr>
          <w:rFonts w:cs="Arial"/>
          <w:color w:val="auto"/>
          <w:sz w:val="20"/>
          <w:szCs w:val="20"/>
        </w:rPr>
      </w:pPr>
    </w:p>
    <w:p w14:paraId="3B25D693" w14:textId="3DFA5400" w:rsidR="004D4736" w:rsidRDefault="004D4736" w:rsidP="00455187">
      <w:pPr>
        <w:jc w:val="both"/>
        <w:rPr>
          <w:iCs/>
          <w:color w:val="auto"/>
          <w:sz w:val="20"/>
          <w:szCs w:val="20"/>
        </w:rPr>
      </w:pPr>
      <w:r w:rsidRPr="004D4736">
        <w:rPr>
          <w:iCs/>
          <w:color w:val="auto"/>
          <w:sz w:val="20"/>
          <w:szCs w:val="20"/>
        </w:rPr>
        <w:t>Če dobavitelj prodaja blago po akcijskih cenah v določenih obdobjih oziroma znižanih cenah, ki so ugodnejše iz cen iz okvirnega sporazuma, mora naročniku zagotoviti blago po teh cenah.</w:t>
      </w:r>
    </w:p>
    <w:p w14:paraId="34D2B11E" w14:textId="77777777" w:rsidR="00455187" w:rsidRDefault="00455187" w:rsidP="00455187">
      <w:pPr>
        <w:jc w:val="both"/>
        <w:rPr>
          <w:rFonts w:cs="Arial"/>
          <w:color w:val="FF0000"/>
          <w:sz w:val="20"/>
          <w:szCs w:val="20"/>
        </w:rPr>
      </w:pPr>
    </w:p>
    <w:p w14:paraId="11E194A8"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w:t>
      </w:r>
    </w:p>
    <w:p w14:paraId="1610B2D2"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9A8E833"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Naročnik naknadno ne bo priznaval nobenih stroškov, ki niso zajeti v ponudbeno ceno.</w:t>
      </w:r>
    </w:p>
    <w:p w14:paraId="7FE0B20F" w14:textId="77777777" w:rsidR="00455187" w:rsidRDefault="00455187" w:rsidP="00455187">
      <w:pPr>
        <w:jc w:val="both"/>
        <w:rPr>
          <w:rFonts w:cs="Arial"/>
          <w:color w:val="auto"/>
          <w:sz w:val="20"/>
          <w:szCs w:val="20"/>
        </w:rPr>
      </w:pPr>
    </w:p>
    <w:p w14:paraId="6A1BD8DE" w14:textId="77777777" w:rsidR="00455187" w:rsidRDefault="00455187" w:rsidP="00455187">
      <w:pPr>
        <w:jc w:val="both"/>
        <w:rPr>
          <w:rFonts w:cs="Arial"/>
          <w:sz w:val="20"/>
          <w:szCs w:val="20"/>
        </w:rPr>
      </w:pPr>
      <w:r>
        <w:rPr>
          <w:rFonts w:cs="Arial"/>
          <w:color w:val="auto"/>
          <w:sz w:val="20"/>
          <w:szCs w:val="20"/>
        </w:rPr>
        <w:t>V primeru spremembe zakona, ki ureja davek na dodano vrednost, s katerim se</w:t>
      </w:r>
      <w:r>
        <w:rPr>
          <w:rFonts w:cs="Arial"/>
          <w:sz w:val="20"/>
          <w:szCs w:val="20"/>
        </w:rPr>
        <w:t xml:space="preserve"> spremeni davčna stopnja predmeta okvirnega sporazuma v času trajanja okvirnega sporazuma, se lahko cene korigirajo izključno v višini nastale davčne spremembe.</w:t>
      </w:r>
    </w:p>
    <w:p w14:paraId="495B9A62" w14:textId="77777777" w:rsidR="00455187" w:rsidRDefault="00455187" w:rsidP="00455187">
      <w:pPr>
        <w:jc w:val="both"/>
        <w:rPr>
          <w:iCs/>
          <w:color w:val="auto"/>
          <w:sz w:val="20"/>
          <w:szCs w:val="20"/>
        </w:rPr>
      </w:pPr>
    </w:p>
    <w:p w14:paraId="5A3E845B"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ODPIRANJE KONKURENCE</w:t>
      </w:r>
    </w:p>
    <w:p w14:paraId="2B68805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3101E95" w14:textId="77777777" w:rsidR="00455187" w:rsidRDefault="00455187" w:rsidP="00455187">
      <w:pPr>
        <w:jc w:val="both"/>
        <w:rPr>
          <w:iCs/>
          <w:color w:val="auto"/>
          <w:sz w:val="20"/>
          <w:szCs w:val="20"/>
        </w:rPr>
      </w:pPr>
    </w:p>
    <w:p w14:paraId="7C7234EF" w14:textId="77777777" w:rsidR="00455187" w:rsidRDefault="00455187" w:rsidP="00455187">
      <w:pPr>
        <w:jc w:val="both"/>
        <w:rPr>
          <w:sz w:val="20"/>
          <w:szCs w:val="20"/>
        </w:rPr>
      </w:pPr>
      <w:r>
        <w:rPr>
          <w:iCs/>
          <w:color w:val="auto"/>
          <w:sz w:val="20"/>
          <w:szCs w:val="20"/>
        </w:rPr>
        <w:t xml:space="preserve">Po poteku prvih šestih mesecev od sklenitve okvirnega sporazuma, se dobave blaga za vsako naslednje šest mesečno obdobje po tem okvirnem sporazumu, izvajajo s ponovnim odpiranjem konkurence. </w:t>
      </w:r>
      <w:r>
        <w:rPr>
          <w:rFonts w:cs="Arial"/>
          <w:sz w:val="20"/>
          <w:szCs w:val="20"/>
        </w:rPr>
        <w:t xml:space="preserve">Dobavitelji </w:t>
      </w:r>
      <w:r>
        <w:rPr>
          <w:sz w:val="20"/>
          <w:szCs w:val="20"/>
        </w:rPr>
        <w:t>bodo k oddaji ponudbe povabljeni z uporabo informacijskega sistema e-JN ali po elektronski pošti. Naročnik bo navodila in podrobnejše specifikacije v zvezi z oddajo ponudb opredelil v povabilu k oddaji ponudbe.</w:t>
      </w:r>
    </w:p>
    <w:p w14:paraId="4465A9DD" w14:textId="77777777" w:rsidR="00455187" w:rsidRDefault="00455187" w:rsidP="00455187">
      <w:pPr>
        <w:jc w:val="both"/>
        <w:rPr>
          <w:iCs/>
          <w:color w:val="auto"/>
          <w:sz w:val="20"/>
          <w:szCs w:val="20"/>
        </w:rPr>
      </w:pPr>
    </w:p>
    <w:p w14:paraId="0B3252A3" w14:textId="77777777" w:rsidR="00455187" w:rsidRDefault="00455187" w:rsidP="00455187">
      <w:pPr>
        <w:jc w:val="both"/>
        <w:rPr>
          <w:sz w:val="20"/>
          <w:szCs w:val="20"/>
        </w:rPr>
      </w:pPr>
      <w:r>
        <w:rPr>
          <w:sz w:val="20"/>
          <w:szCs w:val="20"/>
        </w:rPr>
        <w:t xml:space="preserve">Naročnik bo ponudbe, prejete v postopku odpiranja konkurence, razvrstil na podlagi meril, določenih v razpisni </w:t>
      </w:r>
      <w:r>
        <w:rPr>
          <w:color w:val="auto"/>
          <w:sz w:val="20"/>
          <w:szCs w:val="20"/>
        </w:rPr>
        <w:t xml:space="preserve">dokumentaciji in izbral najugodnejšega kandidata-ponudnika (dobavitelja), ki mu bo oddal posamezno naročilo. </w:t>
      </w:r>
      <w:r>
        <w:rPr>
          <w:rFonts w:cs="Arial"/>
          <w:color w:val="auto"/>
          <w:sz w:val="20"/>
          <w:szCs w:val="20"/>
        </w:rPr>
        <w:t>Naročnik bo po pregledu ponudb kandidatom, ki bodo predložili ponudbo, posredoval odločitev o odpiranju konkurence.</w:t>
      </w:r>
    </w:p>
    <w:p w14:paraId="2498F868" w14:textId="77777777" w:rsidR="00455187" w:rsidRDefault="00455187" w:rsidP="00455187">
      <w:pPr>
        <w:jc w:val="both"/>
        <w:rPr>
          <w:rFonts w:cs="Arial"/>
          <w:sz w:val="20"/>
          <w:szCs w:val="20"/>
        </w:rPr>
      </w:pPr>
    </w:p>
    <w:p w14:paraId="1B7E624F"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lastRenderedPageBreak/>
        <w:t>PREVZEM IN ROK DOBAVE</w:t>
      </w:r>
    </w:p>
    <w:p w14:paraId="5A8E30D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BF46E2A" w14:textId="77777777" w:rsidR="00455187" w:rsidRDefault="00455187" w:rsidP="00455187">
      <w:pPr>
        <w:suppressAutoHyphens/>
        <w:jc w:val="both"/>
        <w:rPr>
          <w:rFonts w:cs="Arial"/>
          <w:sz w:val="20"/>
          <w:szCs w:val="20"/>
          <w:lang w:eastAsia="ar-SA"/>
        </w:rPr>
      </w:pPr>
    </w:p>
    <w:p w14:paraId="0B3314BB" w14:textId="77777777" w:rsidR="00455187" w:rsidRDefault="00455187" w:rsidP="00455187">
      <w:pPr>
        <w:jc w:val="both"/>
        <w:rPr>
          <w:rFonts w:cs="Arial"/>
          <w:bCs/>
          <w:iCs/>
          <w:sz w:val="20"/>
          <w:szCs w:val="20"/>
        </w:rPr>
      </w:pPr>
      <w:bookmarkStart w:id="5" w:name="_Hlk129076896"/>
      <w:r>
        <w:rPr>
          <w:rFonts w:cs="Arial"/>
          <w:bCs/>
          <w:iCs/>
          <w:sz w:val="20"/>
          <w:szCs w:val="20"/>
        </w:rPr>
        <w:t>Dobava se bo v času veljavnosti tega okvirnega sporazuma izvajala sukcesivno, na podlagi pisnih naročil naročnika. Dobavitelj se obvezuje, da bo dobavljeno blago novo in kakovostno.</w:t>
      </w:r>
    </w:p>
    <w:p w14:paraId="41AF0ABF" w14:textId="77777777" w:rsidR="00455187" w:rsidRDefault="00455187" w:rsidP="00455187">
      <w:pPr>
        <w:jc w:val="both"/>
        <w:rPr>
          <w:rFonts w:cs="Arial"/>
          <w:bCs/>
          <w:iCs/>
          <w:sz w:val="20"/>
          <w:szCs w:val="20"/>
        </w:rPr>
      </w:pPr>
    </w:p>
    <w:p w14:paraId="733C1FCB" w14:textId="77777777" w:rsidR="00455187" w:rsidRDefault="00455187" w:rsidP="00455187">
      <w:pPr>
        <w:jc w:val="both"/>
        <w:rPr>
          <w:rFonts w:cs="Arial"/>
          <w:bCs/>
          <w:iCs/>
          <w:sz w:val="20"/>
          <w:szCs w:val="20"/>
        </w:rPr>
      </w:pPr>
      <w:r>
        <w:rPr>
          <w:rFonts w:cs="Arial"/>
          <w:bCs/>
          <w:iCs/>
          <w:sz w:val="20"/>
          <w:szCs w:val="20"/>
        </w:rPr>
        <w:t>Dobavni rok ne sme biti daljši od treh (3) delovnih dni od dneva prejema pisnega naročila s strani naročnika.</w:t>
      </w:r>
    </w:p>
    <w:p w14:paraId="649CA9DA" w14:textId="77777777" w:rsidR="00455187" w:rsidRDefault="00455187" w:rsidP="00455187">
      <w:pPr>
        <w:jc w:val="both"/>
        <w:rPr>
          <w:rFonts w:cs="Arial"/>
          <w:sz w:val="20"/>
          <w:szCs w:val="20"/>
        </w:rPr>
      </w:pPr>
    </w:p>
    <w:p w14:paraId="692CFAD1" w14:textId="77777777" w:rsidR="00455187" w:rsidRDefault="00455187" w:rsidP="00455187">
      <w:pPr>
        <w:jc w:val="both"/>
        <w:rPr>
          <w:rFonts w:cs="Arial"/>
          <w:sz w:val="20"/>
          <w:szCs w:val="20"/>
        </w:rPr>
      </w:pPr>
      <w:r>
        <w:rPr>
          <w:rFonts w:cs="Arial"/>
          <w:sz w:val="20"/>
          <w:szCs w:val="20"/>
        </w:rPr>
        <w:t>V primeru, ko gre za nujno naročilo, bo naročnik dobavitelju to izrecno sporočil ob naročilu blaga in se z njim dogovoril o prvem možnem roku dobave.</w:t>
      </w:r>
    </w:p>
    <w:p w14:paraId="7D9F0FF8" w14:textId="77777777" w:rsidR="00455187" w:rsidRDefault="00455187" w:rsidP="00455187">
      <w:pPr>
        <w:jc w:val="both"/>
        <w:rPr>
          <w:rFonts w:cs="Arial"/>
          <w:sz w:val="20"/>
          <w:szCs w:val="20"/>
        </w:rPr>
      </w:pPr>
    </w:p>
    <w:p w14:paraId="5A349A73" w14:textId="77777777" w:rsidR="00455187" w:rsidRDefault="00455187" w:rsidP="00455187">
      <w:pPr>
        <w:jc w:val="both"/>
        <w:rPr>
          <w:rFonts w:cs="Arial"/>
          <w:sz w:val="20"/>
          <w:szCs w:val="20"/>
        </w:rPr>
      </w:pPr>
      <w:r>
        <w:rPr>
          <w:rFonts w:cs="Arial"/>
          <w:sz w:val="20"/>
          <w:szCs w:val="20"/>
        </w:rPr>
        <w:t xml:space="preserve">Dobavitelj se obvezuje, da bo blago pravočasno in v skladu z določili tega okvirnega sporazuma dobavil na lokaciji naročnika: </w:t>
      </w:r>
      <w:r>
        <w:rPr>
          <w:sz w:val="20"/>
          <w:szCs w:val="20"/>
        </w:rPr>
        <w:t>Javno podjetje Marprom d.o.o. (</w:t>
      </w:r>
      <w:r>
        <w:rPr>
          <w:rFonts w:cs="Arial"/>
          <w:sz w:val="20"/>
          <w:szCs w:val="20"/>
        </w:rPr>
        <w:t>Delavnice)</w:t>
      </w:r>
      <w:r>
        <w:rPr>
          <w:sz w:val="20"/>
          <w:szCs w:val="20"/>
        </w:rPr>
        <w:t>, Ob Dravi 6, 2000 Maribor ali Javno podjetje Marprom d.o.o. (Pohorska Vzpenjača), Pohorska cesta 60, 2000 Maribor.</w:t>
      </w:r>
    </w:p>
    <w:p w14:paraId="2F160346" w14:textId="77777777" w:rsidR="00455187" w:rsidRDefault="00455187" w:rsidP="00455187">
      <w:pPr>
        <w:jc w:val="both"/>
        <w:rPr>
          <w:rFonts w:cs="Arial"/>
          <w:sz w:val="20"/>
          <w:szCs w:val="20"/>
        </w:rPr>
      </w:pPr>
    </w:p>
    <w:p w14:paraId="7A885191" w14:textId="77777777" w:rsidR="00455187" w:rsidRDefault="00455187" w:rsidP="00455187">
      <w:pPr>
        <w:jc w:val="both"/>
        <w:rPr>
          <w:rFonts w:cs="Arial"/>
          <w:sz w:val="20"/>
          <w:szCs w:val="20"/>
        </w:rPr>
      </w:pPr>
      <w:r>
        <w:rPr>
          <w:rFonts w:cs="Arial"/>
          <w:sz w:val="20"/>
          <w:szCs w:val="20"/>
        </w:rPr>
        <w:t>Dobava se šteje za pravilno izvršeno z dnem uspešno opravljenega prevzema in podpisa dobavnice s strani dobavitelja in naročnika.</w:t>
      </w:r>
    </w:p>
    <w:bookmarkEnd w:id="5"/>
    <w:p w14:paraId="5AAE3045" w14:textId="77777777" w:rsidR="00455187" w:rsidRDefault="00455187" w:rsidP="00455187">
      <w:pPr>
        <w:jc w:val="both"/>
        <w:rPr>
          <w:rFonts w:cs="Arial"/>
          <w:sz w:val="20"/>
          <w:szCs w:val="20"/>
        </w:rPr>
      </w:pPr>
    </w:p>
    <w:p w14:paraId="677EA600" w14:textId="77777777" w:rsidR="00455187" w:rsidRDefault="00455187" w:rsidP="00455187">
      <w:pPr>
        <w:jc w:val="both"/>
        <w:rPr>
          <w:rFonts w:cs="Arial"/>
          <w:sz w:val="20"/>
          <w:szCs w:val="20"/>
        </w:rPr>
      </w:pPr>
      <w:r>
        <w:rPr>
          <w:rFonts w:cs="Arial"/>
          <w:sz w:val="20"/>
          <w:szCs w:val="20"/>
        </w:rPr>
        <w:t>V primeru prekoračitve dobavnega roka je vse stroške, ki bi nastali zaradi zamude, dolžna nositi tista stranka, ki je povzročila zamudo.</w:t>
      </w:r>
    </w:p>
    <w:p w14:paraId="00B32D2A" w14:textId="77777777" w:rsidR="00455187" w:rsidRDefault="00455187" w:rsidP="00455187">
      <w:pPr>
        <w:jc w:val="both"/>
        <w:rPr>
          <w:rFonts w:cs="Arial"/>
          <w:sz w:val="20"/>
          <w:szCs w:val="20"/>
        </w:rPr>
      </w:pPr>
    </w:p>
    <w:p w14:paraId="74D84B98" w14:textId="77777777" w:rsidR="00455187" w:rsidRDefault="00455187" w:rsidP="00455187">
      <w:pPr>
        <w:jc w:val="both"/>
        <w:rPr>
          <w:rFonts w:cs="Arial"/>
          <w:sz w:val="20"/>
          <w:szCs w:val="20"/>
        </w:rPr>
      </w:pPr>
      <w:r>
        <w:rPr>
          <w:rFonts w:cs="Arial"/>
          <w:sz w:val="20"/>
          <w:szCs w:val="20"/>
        </w:rPr>
        <w:t>Če dobavitelj blaga ne dobavi v roku iz drugega ali tretjega odstavka tega člena, lahko naročnik dobavitelju zarač</w:t>
      </w:r>
      <w:r>
        <w:rPr>
          <w:rFonts w:cs="Arial"/>
          <w:color w:val="auto"/>
          <w:sz w:val="20"/>
          <w:szCs w:val="20"/>
        </w:rPr>
        <w:t>una pogodbeno kazen iz 21. člena tega okvirnega</w:t>
      </w:r>
      <w:r>
        <w:rPr>
          <w:rFonts w:cs="Arial"/>
          <w:sz w:val="20"/>
          <w:szCs w:val="20"/>
        </w:rPr>
        <w:t xml:space="preserve"> sporazuma in unovči finančno zavarovanje za dobro izvedbo pogodbenih obveznosti. Naročnik lahko k izvedbi naročila pozove naslednjega najugodnejšega </w:t>
      </w:r>
      <w:r>
        <w:rPr>
          <w:sz w:val="20"/>
          <w:szCs w:val="20"/>
        </w:rPr>
        <w:t>dobavitelja v posameznem postopku odpiranja konkurence</w:t>
      </w:r>
      <w:r>
        <w:rPr>
          <w:rFonts w:cs="Arial"/>
          <w:sz w:val="20"/>
          <w:szCs w:val="20"/>
        </w:rPr>
        <w:t xml:space="preserve">. V primeru, da tudi ta ne bi mogel izpolniti posameznega naročila, lahko naročnik k izvedbi naročila pozove naslednjega najugodnejšega </w:t>
      </w:r>
      <w:r>
        <w:rPr>
          <w:sz w:val="20"/>
          <w:szCs w:val="20"/>
        </w:rPr>
        <w:t>dobavitelja v posameznem postopku odpiranja konkurence</w:t>
      </w:r>
      <w:r>
        <w:rPr>
          <w:rFonts w:cs="Arial"/>
          <w:sz w:val="20"/>
          <w:szCs w:val="20"/>
        </w:rPr>
        <w:t>.</w:t>
      </w:r>
    </w:p>
    <w:p w14:paraId="28D8EDEC" w14:textId="77777777" w:rsidR="00455187" w:rsidRDefault="00455187" w:rsidP="00455187">
      <w:pPr>
        <w:pStyle w:val="Odstavekseznama"/>
        <w:overflowPunct w:val="0"/>
        <w:autoSpaceDE w:val="0"/>
        <w:autoSpaceDN w:val="0"/>
        <w:adjustRightInd w:val="0"/>
        <w:spacing w:line="240" w:lineRule="auto"/>
        <w:ind w:left="0"/>
        <w:contextualSpacing/>
        <w:textAlignment w:val="baseline"/>
        <w:rPr>
          <w:rFonts w:ascii="Titillium Web" w:hAnsi="Titillium Web" w:cs="Arial"/>
          <w:sz w:val="20"/>
        </w:rPr>
      </w:pPr>
    </w:p>
    <w:p w14:paraId="252C44BD"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E55BD82" w14:textId="77777777" w:rsidR="00455187" w:rsidRDefault="00455187" w:rsidP="00455187">
      <w:pPr>
        <w:tabs>
          <w:tab w:val="left" w:pos="1418"/>
          <w:tab w:val="left" w:pos="1702"/>
        </w:tabs>
        <w:jc w:val="both"/>
        <w:rPr>
          <w:rFonts w:cs="Arial"/>
          <w:sz w:val="20"/>
          <w:szCs w:val="20"/>
        </w:rPr>
      </w:pPr>
    </w:p>
    <w:p w14:paraId="2A53FC92" w14:textId="77777777" w:rsidR="00455187" w:rsidRDefault="00455187" w:rsidP="00455187">
      <w:pPr>
        <w:tabs>
          <w:tab w:val="left" w:pos="1418"/>
          <w:tab w:val="left" w:pos="1702"/>
        </w:tabs>
        <w:jc w:val="both"/>
        <w:rPr>
          <w:rFonts w:cs="Arial"/>
          <w:sz w:val="20"/>
          <w:szCs w:val="20"/>
        </w:rPr>
      </w:pPr>
      <w:r>
        <w:rPr>
          <w:rFonts w:cs="Arial"/>
          <w:sz w:val="20"/>
          <w:szCs w:val="20"/>
        </w:rPr>
        <w:t xml:space="preserve">V izjemnih primerih, ko </w:t>
      </w:r>
      <w:r>
        <w:rPr>
          <w:rFonts w:cs="Arial"/>
          <w:bCs/>
          <w:iCs/>
          <w:sz w:val="20"/>
          <w:szCs w:val="20"/>
        </w:rPr>
        <w:t>dobavitelj</w:t>
      </w:r>
      <w:r>
        <w:rPr>
          <w:rFonts w:cs="Arial"/>
          <w:sz w:val="20"/>
          <w:szCs w:val="20"/>
        </w:rPr>
        <w:t xml:space="preserve"> ne more izpolniti predmeta naročila v dogovorjenem roku zaradi višje sile (npr.: naravne nesreče, nenormalne vremenske ujme, vojna, dokazane poškodbe med dobavo, epidemija, ipd.), mora </w:t>
      </w:r>
      <w:r>
        <w:rPr>
          <w:rFonts w:cs="Arial"/>
          <w:bCs/>
          <w:iCs/>
          <w:sz w:val="20"/>
          <w:szCs w:val="20"/>
        </w:rPr>
        <w:t>dobavitelj</w:t>
      </w:r>
      <w:r>
        <w:rPr>
          <w:rFonts w:cs="Arial"/>
          <w:sz w:val="20"/>
          <w:szCs w:val="20"/>
        </w:rPr>
        <w:t xml:space="preserve"> naročnika nemudoma pisno obvestiti o nezmožnosti pravočasne dobave in pri tem tudi navesti vzroke zamude ter okvirni/pričakovani dejanski rok dobave. Le v tem primeru naročnik ne bo zahteval plačila pogodbene kazni.</w:t>
      </w:r>
    </w:p>
    <w:p w14:paraId="730D266E" w14:textId="77777777" w:rsidR="00455187" w:rsidRDefault="00455187" w:rsidP="00455187">
      <w:pPr>
        <w:widowControl w:val="0"/>
        <w:jc w:val="both"/>
        <w:rPr>
          <w:rFonts w:cs="Arial"/>
          <w:sz w:val="20"/>
          <w:szCs w:val="20"/>
        </w:rPr>
      </w:pPr>
    </w:p>
    <w:p w14:paraId="5A884F68"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PLAČILNI POGOJI IN NAČIN OBRAČUNAVANJA</w:t>
      </w:r>
    </w:p>
    <w:p w14:paraId="3A5B35F4"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8319E11" w14:textId="77777777" w:rsidR="00455187" w:rsidRDefault="00455187" w:rsidP="00455187">
      <w:pPr>
        <w:pStyle w:val="Standard"/>
        <w:autoSpaceDE w:val="0"/>
        <w:rPr>
          <w:rFonts w:ascii="Titillium Web" w:hAnsi="Titillium Web" w:cs="Arial"/>
          <w:bCs/>
          <w:color w:val="000000"/>
          <w:kern w:val="0"/>
          <w:lang w:eastAsia="en-US"/>
        </w:rPr>
      </w:pPr>
    </w:p>
    <w:p w14:paraId="0289D682"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lastRenderedPageBreak/>
        <w:t xml:space="preserve">Dobavitelj bo izstavil (e-)račun na naslov naročnika po uspešno in pravilno opravljenem prevzemu blaga, tj. s podpisom dobavnice s strani obeh strank okvirnega sporazuma. </w:t>
      </w:r>
    </w:p>
    <w:p w14:paraId="7CF6F504" w14:textId="77777777" w:rsidR="00455187" w:rsidRDefault="00455187" w:rsidP="00455187">
      <w:pPr>
        <w:pStyle w:val="Standard"/>
        <w:autoSpaceDE w:val="0"/>
        <w:rPr>
          <w:rFonts w:ascii="Titillium Web" w:hAnsi="Titillium Web" w:cs="Arial"/>
        </w:rPr>
      </w:pPr>
    </w:p>
    <w:p w14:paraId="292298B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F494B12" w14:textId="77777777" w:rsidR="00455187" w:rsidRDefault="00455187" w:rsidP="00455187">
      <w:pPr>
        <w:pStyle w:val="Standard"/>
        <w:textAlignment w:val="baseline"/>
        <w:rPr>
          <w:rFonts w:ascii="Titillium Web" w:hAnsi="Titillium Web" w:cs="Arial"/>
          <w:b/>
        </w:rPr>
      </w:pPr>
    </w:p>
    <w:p w14:paraId="29D1B9EC" w14:textId="77777777" w:rsidR="00455187" w:rsidRDefault="00455187" w:rsidP="00455187">
      <w:pPr>
        <w:pStyle w:val="Standard"/>
        <w:autoSpaceDE w:val="0"/>
        <w:rPr>
          <w:rFonts w:ascii="Titillium Web" w:hAnsi="Titillium Web" w:cs="Arial"/>
        </w:rPr>
      </w:pPr>
      <w:r>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Pr>
          <w:rFonts w:ascii="Titillium Web" w:hAnsi="Titillium Web" w:cs="Arial"/>
        </w:rPr>
        <w:t xml:space="preserve">Plačilni rok začne teči naslednji dan po prejemu pravilno izstavljenega </w:t>
      </w:r>
      <w:r>
        <w:rPr>
          <w:rFonts w:ascii="Titillium Web" w:hAnsi="Titillium Web" w:cs="Arial"/>
          <w:bCs/>
          <w:color w:val="000000"/>
          <w:kern w:val="0"/>
          <w:lang w:eastAsia="en-US"/>
        </w:rPr>
        <w:t>(e-)računa</w:t>
      </w:r>
      <w:r>
        <w:rPr>
          <w:rFonts w:ascii="Titillium Web" w:hAnsi="Titillium Web" w:cs="Arial"/>
        </w:rPr>
        <w:t>, ki je podlaga za izplačilo. Če zadnji dan roka sovpada z dnem, ko se po zakonu ne dela, se za zadnji dan roka šteje naslednji delavnik.</w:t>
      </w:r>
    </w:p>
    <w:p w14:paraId="6DD6580A" w14:textId="77777777" w:rsidR="00455187" w:rsidRDefault="00455187" w:rsidP="00455187">
      <w:pPr>
        <w:pStyle w:val="Standard"/>
        <w:autoSpaceDE w:val="0"/>
        <w:rPr>
          <w:rFonts w:ascii="Titillium Web" w:eastAsia="Times New Roman" w:hAnsi="Titillium Web" w:cs="Arial"/>
          <w:color w:val="000000"/>
          <w:kern w:val="0"/>
          <w:lang w:eastAsia="sl-SI"/>
        </w:rPr>
      </w:pPr>
    </w:p>
    <w:p w14:paraId="52FC7882"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Plačilo se izvrši na transakcijski račun dobavitelja: SI 56</w:t>
      </w:r>
      <w:permStart w:id="2119851741"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2119851741"/>
      <w:r>
        <w:rPr>
          <w:rFonts w:ascii="Titillium Web" w:eastAsia="Times New Roman" w:hAnsi="Titillium Web" w:cs="Arial"/>
          <w:color w:val="000000"/>
          <w:kern w:val="0"/>
          <w:lang w:eastAsia="sl-SI"/>
        </w:rPr>
        <w:t xml:space="preserve">, odprt pri banki </w:t>
      </w:r>
      <w:permStart w:id="1075319690"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1075319690"/>
      <w:r>
        <w:rPr>
          <w:rFonts w:ascii="Titillium Web" w:eastAsia="Times New Roman" w:hAnsi="Titillium Web" w:cs="Arial"/>
          <w:color w:val="000000"/>
          <w:kern w:val="0"/>
          <w:lang w:eastAsia="sl-SI"/>
        </w:rPr>
        <w:t>.</w:t>
      </w:r>
    </w:p>
    <w:p w14:paraId="3AA7FD40" w14:textId="77777777" w:rsidR="00455187" w:rsidRDefault="00455187" w:rsidP="00455187">
      <w:pPr>
        <w:pStyle w:val="Standard"/>
        <w:autoSpaceDE w:val="0"/>
        <w:rPr>
          <w:rFonts w:ascii="Titillium Web" w:eastAsia="Times New Roman" w:hAnsi="Titillium Web" w:cs="Arial"/>
          <w:color w:val="000000"/>
          <w:kern w:val="0"/>
          <w:lang w:eastAsia="sl-SI"/>
        </w:rPr>
      </w:pPr>
    </w:p>
    <w:p w14:paraId="59AB5AE9"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1DCB949B" w14:textId="77777777" w:rsidR="00455187" w:rsidRDefault="00455187" w:rsidP="00455187">
      <w:pPr>
        <w:pStyle w:val="Standard"/>
        <w:autoSpaceDE w:val="0"/>
        <w:rPr>
          <w:rFonts w:ascii="Titillium Web" w:eastAsia="Times New Roman" w:hAnsi="Titillium Web" w:cs="Arial"/>
          <w:color w:val="000000"/>
          <w:kern w:val="0"/>
          <w:lang w:eastAsia="sl-SI"/>
        </w:rPr>
      </w:pPr>
    </w:p>
    <w:p w14:paraId="2610D0BB"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zamude s plačilom je dobavitelj upravičen zaračunati naročniku zakonite zamudne obresti od prvega dneva zamude dalje do plačila.</w:t>
      </w:r>
    </w:p>
    <w:p w14:paraId="6E246847" w14:textId="77777777" w:rsidR="00455187" w:rsidRDefault="00455187" w:rsidP="00455187">
      <w:pPr>
        <w:pStyle w:val="Standard"/>
        <w:autoSpaceDE w:val="0"/>
        <w:rPr>
          <w:rFonts w:ascii="Titillium Web" w:eastAsia="Times New Roman" w:hAnsi="Titillium Web" w:cs="Arial"/>
          <w:color w:val="000000"/>
          <w:kern w:val="0"/>
          <w:lang w:eastAsia="sl-SI"/>
        </w:rPr>
      </w:pPr>
    </w:p>
    <w:p w14:paraId="662E206B" w14:textId="3921E0A4" w:rsidR="00455187" w:rsidRDefault="004D4736" w:rsidP="00455187">
      <w:pPr>
        <w:pStyle w:val="Standard"/>
        <w:rPr>
          <w:rFonts w:ascii="Titillium Web" w:hAnsi="Titillium Web" w:cs="Arial"/>
        </w:rPr>
      </w:pPr>
      <w:r w:rsidRPr="004D4736">
        <w:rPr>
          <w:rFonts w:ascii="Titillium Web" w:eastAsia="Times New Roman" w:hAnsi="Titillium Web" w:cs="Arial"/>
          <w:color w:val="000000"/>
          <w:kern w:val="0"/>
          <w:lang w:eastAsia="sl-SI"/>
        </w:rPr>
        <w:t>Dobavitelj mora na (e-)računu obvezno navesti številko okvirnega sporazuma , številko sklopa za katerega se (e-)račun izstavlja in številko naročilnice. V nasprotnem primeru bo (e-)račun zavrnjen</w:t>
      </w:r>
      <w:r>
        <w:rPr>
          <w:rFonts w:ascii="Titillium Web" w:eastAsia="Times New Roman" w:hAnsi="Titillium Web" w:cs="Arial"/>
          <w:color w:val="000000"/>
          <w:kern w:val="0"/>
          <w:lang w:eastAsia="sl-SI"/>
        </w:rPr>
        <w:t>.</w:t>
      </w:r>
    </w:p>
    <w:p w14:paraId="129E85EF"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KAKOVOST IN REKLAMACIJE</w:t>
      </w:r>
    </w:p>
    <w:p w14:paraId="6684EC3A"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4675513" w14:textId="77777777" w:rsidR="00455187" w:rsidRDefault="00455187" w:rsidP="00455187">
      <w:pPr>
        <w:tabs>
          <w:tab w:val="left" w:pos="1418"/>
          <w:tab w:val="left" w:pos="1702"/>
        </w:tabs>
        <w:jc w:val="both"/>
        <w:rPr>
          <w:rFonts w:cs="Arial"/>
          <w:color w:val="FF0000"/>
          <w:sz w:val="20"/>
          <w:szCs w:val="20"/>
        </w:rPr>
      </w:pPr>
    </w:p>
    <w:p w14:paraId="5B3771DF" w14:textId="77777777" w:rsidR="00455187" w:rsidRDefault="00455187" w:rsidP="00455187">
      <w:pPr>
        <w:tabs>
          <w:tab w:val="left" w:pos="1418"/>
          <w:tab w:val="left" w:pos="1702"/>
        </w:tabs>
        <w:jc w:val="both"/>
        <w:rPr>
          <w:rFonts w:cs="Arial"/>
          <w:sz w:val="20"/>
          <w:szCs w:val="20"/>
        </w:rPr>
      </w:pPr>
      <w:r>
        <w:rPr>
          <w:rFonts w:cs="Arial"/>
          <w:bCs/>
          <w:iCs/>
          <w:sz w:val="20"/>
          <w:szCs w:val="20"/>
        </w:rPr>
        <w:t>Dobavitelj</w:t>
      </w:r>
      <w:r>
        <w:rPr>
          <w:rFonts w:cs="Arial"/>
          <w:sz w:val="20"/>
          <w:szCs w:val="20"/>
        </w:rPr>
        <w:t xml:space="preserve"> zagotavlja, da bo dobave blaga, ki so predmet tega okvirnega sporazuma, izpolnil v skladu s zahtevami iz razpisne dokumentacije, posameznega povabila k oddaji ponudb in v skladu z zahtevami naročnika ob posameznem naročilu. </w:t>
      </w:r>
      <w:r>
        <w:rPr>
          <w:rFonts w:cs="Arial"/>
          <w:bCs/>
          <w:iCs/>
          <w:sz w:val="20"/>
          <w:szCs w:val="20"/>
        </w:rPr>
        <w:t>Dobavitelj</w:t>
      </w:r>
      <w:r>
        <w:rPr>
          <w:rFonts w:cs="Arial"/>
          <w:sz w:val="20"/>
          <w:szCs w:val="20"/>
        </w:rPr>
        <w:t xml:space="preserve"> bo storitve opravljal pravilno, strokovno, kvalitetno in pravočasno po pravilih stroke, v skladu z veljavnimi predpisi, tehničnimi navodili, priporočili in normativi. </w:t>
      </w:r>
      <w:r>
        <w:rPr>
          <w:rFonts w:cs="Arial"/>
          <w:bCs/>
          <w:iCs/>
          <w:sz w:val="20"/>
          <w:szCs w:val="20"/>
        </w:rPr>
        <w:t>Dobavitelj</w:t>
      </w:r>
      <w:r>
        <w:rPr>
          <w:rFonts w:cs="Arial"/>
          <w:sz w:val="20"/>
          <w:szCs w:val="20"/>
        </w:rPr>
        <w:t xml:space="preserve"> bo storitve izvajal s strokovno usposobljenimi delavci, z upoštevanjem zakonov in predpisov za varno delo. </w:t>
      </w:r>
      <w:r>
        <w:rPr>
          <w:rFonts w:cs="Arial"/>
          <w:bCs/>
          <w:iCs/>
          <w:sz w:val="20"/>
          <w:szCs w:val="20"/>
        </w:rPr>
        <w:t>Dobavitelj</w:t>
      </w:r>
      <w:r>
        <w:rPr>
          <w:rFonts w:cs="Arial"/>
          <w:sz w:val="20"/>
          <w:szCs w:val="20"/>
        </w:rPr>
        <w:t xml:space="preserve"> je dolžan storitve opravljati v skladu s predpisi, ki urejajo področje dela. </w:t>
      </w:r>
      <w:r>
        <w:rPr>
          <w:rFonts w:cs="Arial"/>
          <w:bCs/>
          <w:iCs/>
          <w:sz w:val="20"/>
          <w:szCs w:val="20"/>
        </w:rPr>
        <w:t>Dobavitelj</w:t>
      </w:r>
      <w:r>
        <w:rPr>
          <w:rFonts w:cs="Arial"/>
          <w:sz w:val="20"/>
          <w:szCs w:val="20"/>
        </w:rPr>
        <w:t xml:space="preserve"> v celoti odgovarja za varnost svojih delavcev pri opravljanju storitev.</w:t>
      </w:r>
    </w:p>
    <w:p w14:paraId="79186C26" w14:textId="77777777" w:rsidR="00455187" w:rsidRDefault="00455187" w:rsidP="00455187">
      <w:pPr>
        <w:tabs>
          <w:tab w:val="left" w:pos="1418"/>
          <w:tab w:val="left" w:pos="1702"/>
        </w:tabs>
        <w:jc w:val="both"/>
        <w:rPr>
          <w:rFonts w:cs="Arial"/>
          <w:color w:val="FF0000"/>
          <w:sz w:val="20"/>
          <w:szCs w:val="20"/>
        </w:rPr>
      </w:pPr>
    </w:p>
    <w:p w14:paraId="01A60D06" w14:textId="77777777" w:rsidR="004D4736" w:rsidRDefault="004D4736">
      <w:pPr>
        <w:spacing w:line="240" w:lineRule="auto"/>
        <w:rPr>
          <w:rFonts w:cs="Arial"/>
          <w:color w:val="auto"/>
          <w:sz w:val="20"/>
          <w:szCs w:val="20"/>
        </w:rPr>
      </w:pPr>
      <w:r>
        <w:rPr>
          <w:rFonts w:cs="Arial"/>
          <w:sz w:val="20"/>
        </w:rPr>
        <w:br w:type="page"/>
      </w:r>
    </w:p>
    <w:p w14:paraId="38F9DC79" w14:textId="63B3BEA8"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48BF2BC" w14:textId="77777777" w:rsidR="00455187" w:rsidRDefault="00455187" w:rsidP="00455187">
      <w:pPr>
        <w:tabs>
          <w:tab w:val="left" w:pos="1418"/>
          <w:tab w:val="left" w:pos="1702"/>
        </w:tabs>
        <w:jc w:val="both"/>
        <w:rPr>
          <w:rFonts w:cs="Arial"/>
          <w:color w:val="auto"/>
          <w:sz w:val="20"/>
          <w:szCs w:val="20"/>
        </w:rPr>
      </w:pPr>
    </w:p>
    <w:p w14:paraId="67EBFBE6"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Nadzor nad kvaliteto blaga vrši naročnik ali od naročnika pooblaščena strokovna organizacija v skladu z določili tega okvirnega sporazuma in na podlagi veljavnih predpisov.</w:t>
      </w:r>
    </w:p>
    <w:p w14:paraId="632B8C15" w14:textId="77777777" w:rsidR="00455187" w:rsidRDefault="00455187" w:rsidP="00455187">
      <w:pPr>
        <w:tabs>
          <w:tab w:val="left" w:pos="1418"/>
          <w:tab w:val="left" w:pos="1702"/>
        </w:tabs>
        <w:jc w:val="both"/>
        <w:rPr>
          <w:rFonts w:cs="Arial"/>
          <w:color w:val="auto"/>
          <w:sz w:val="20"/>
          <w:szCs w:val="20"/>
        </w:rPr>
      </w:pPr>
    </w:p>
    <w:p w14:paraId="18A9E031"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Dobavitelj je dolžan aktivno sodelovati z naročnikom in mu nuditi vse relevantne podatke ter informacije za izvedbo nadzora kvalitete izvajanja storitev po tem okvirnem sporazumu.</w:t>
      </w:r>
    </w:p>
    <w:p w14:paraId="480A741E" w14:textId="77777777" w:rsidR="00455187" w:rsidRDefault="00455187" w:rsidP="00455187">
      <w:pPr>
        <w:tabs>
          <w:tab w:val="left" w:pos="1418"/>
          <w:tab w:val="left" w:pos="1702"/>
        </w:tabs>
        <w:jc w:val="both"/>
        <w:rPr>
          <w:rFonts w:cs="Arial"/>
          <w:color w:val="auto"/>
          <w:sz w:val="20"/>
          <w:szCs w:val="20"/>
        </w:rPr>
      </w:pPr>
    </w:p>
    <w:p w14:paraId="54158534"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58A401B8" w14:textId="77777777" w:rsidR="00455187" w:rsidRDefault="00455187" w:rsidP="00455187">
      <w:pPr>
        <w:tabs>
          <w:tab w:val="left" w:pos="1418"/>
          <w:tab w:val="left" w:pos="1702"/>
        </w:tabs>
        <w:jc w:val="both"/>
        <w:rPr>
          <w:rFonts w:cs="Arial"/>
          <w:color w:val="auto"/>
          <w:sz w:val="20"/>
          <w:szCs w:val="20"/>
        </w:rPr>
      </w:pPr>
    </w:p>
    <w:p w14:paraId="26E2C3EA"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količinskih primanjkljajev bo naročnik dobavitelju sporočil takoj, najkasneje pa v petih (5) dneh od dneva prevzema blaga.</w:t>
      </w:r>
    </w:p>
    <w:p w14:paraId="6482BA34" w14:textId="77777777" w:rsidR="00455187" w:rsidRDefault="00455187" w:rsidP="00455187">
      <w:pPr>
        <w:tabs>
          <w:tab w:val="left" w:pos="1418"/>
          <w:tab w:val="left" w:pos="1702"/>
        </w:tabs>
        <w:jc w:val="both"/>
        <w:rPr>
          <w:rFonts w:cs="Arial"/>
          <w:color w:val="auto"/>
          <w:sz w:val="20"/>
          <w:szCs w:val="20"/>
        </w:rPr>
      </w:pPr>
    </w:p>
    <w:p w14:paraId="062E40B3" w14:textId="5A4E586C"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kakovostnih vidnih napak ali reklamacije zaradi neustreznosti dobavljenega blaga bo naročnik dobavitelju sporočil kadarkoli v času veljavnosti okvirnega sporazuma.</w:t>
      </w:r>
    </w:p>
    <w:p w14:paraId="0AA31EC0" w14:textId="77777777" w:rsidR="004D4736" w:rsidRDefault="004D4736" w:rsidP="00455187">
      <w:pPr>
        <w:tabs>
          <w:tab w:val="left" w:pos="1418"/>
          <w:tab w:val="left" w:pos="1702"/>
        </w:tabs>
        <w:jc w:val="both"/>
        <w:rPr>
          <w:rFonts w:cs="Arial"/>
          <w:color w:val="auto"/>
          <w:sz w:val="20"/>
          <w:szCs w:val="20"/>
        </w:rPr>
      </w:pPr>
    </w:p>
    <w:p w14:paraId="3774C468"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59F9829" w14:textId="77777777" w:rsidR="00455187" w:rsidRDefault="00455187" w:rsidP="00455187">
      <w:pPr>
        <w:tabs>
          <w:tab w:val="left" w:pos="1418"/>
          <w:tab w:val="left" w:pos="1702"/>
        </w:tabs>
        <w:jc w:val="both"/>
        <w:rPr>
          <w:rFonts w:cs="Arial"/>
          <w:color w:val="auto"/>
          <w:sz w:val="20"/>
          <w:szCs w:val="20"/>
        </w:rPr>
      </w:pPr>
    </w:p>
    <w:p w14:paraId="269D1039" w14:textId="77777777" w:rsidR="00455187" w:rsidRDefault="00455187" w:rsidP="00455187">
      <w:pPr>
        <w:jc w:val="both"/>
        <w:rPr>
          <w:rFonts w:cs="Arial"/>
          <w:sz w:val="20"/>
          <w:szCs w:val="20"/>
        </w:rPr>
      </w:pPr>
      <w:r>
        <w:rPr>
          <w:rFonts w:cs="Arial"/>
          <w:sz w:val="20"/>
          <w:szCs w:val="20"/>
        </w:rPr>
        <w:t>Rok za rešitev reklamacije zaradi količinskih primanjkljajev je največ en (1) dan od prejema pisnega obvestila o reklamaciji, razen če se naročnik in dobavitelj pisno dogovorita drugače. Za čas prejema obvestila se šteje čas, ko je obvestilo dospelo do dobavitelja.</w:t>
      </w:r>
    </w:p>
    <w:p w14:paraId="72841E70" w14:textId="77777777" w:rsidR="00455187" w:rsidRDefault="00455187" w:rsidP="00455187">
      <w:pPr>
        <w:tabs>
          <w:tab w:val="left" w:pos="1418"/>
          <w:tab w:val="left" w:pos="1702"/>
        </w:tabs>
        <w:jc w:val="both"/>
        <w:rPr>
          <w:rFonts w:cs="Arial"/>
          <w:sz w:val="20"/>
          <w:szCs w:val="20"/>
        </w:rPr>
      </w:pPr>
    </w:p>
    <w:p w14:paraId="5190B6AE" w14:textId="77777777" w:rsidR="00455187" w:rsidRDefault="00455187" w:rsidP="00455187">
      <w:pPr>
        <w:tabs>
          <w:tab w:val="left" w:pos="1418"/>
          <w:tab w:val="left" w:pos="1702"/>
        </w:tabs>
        <w:jc w:val="both"/>
        <w:rPr>
          <w:rFonts w:cs="Arial"/>
          <w:sz w:val="20"/>
          <w:szCs w:val="20"/>
        </w:rPr>
      </w:pPr>
      <w:r>
        <w:rPr>
          <w:rFonts w:cs="Arial"/>
          <w:sz w:val="20"/>
          <w:szCs w:val="20"/>
        </w:rPr>
        <w:t>Rok za rešitev reklamacije zaradi kakovostnih vidnih napak ali reklamacije zaradi neustreznosti dobavljenega blaga je največ dva (2) dni od prejema pisnega obvestila o reklamaciji, razen če se naročnik in dobavitelj pisno dogovorita drugače. Za čas prejema obvestila se šteje čas, ko je obvestilo dospelo do dobavitelja.</w:t>
      </w:r>
    </w:p>
    <w:p w14:paraId="37BD2520" w14:textId="77777777" w:rsidR="00455187" w:rsidRDefault="00455187" w:rsidP="00455187">
      <w:pPr>
        <w:tabs>
          <w:tab w:val="left" w:pos="1418"/>
          <w:tab w:val="left" w:pos="1702"/>
        </w:tabs>
        <w:jc w:val="both"/>
        <w:rPr>
          <w:rFonts w:cs="Arial"/>
          <w:sz w:val="20"/>
          <w:szCs w:val="20"/>
        </w:rPr>
      </w:pPr>
    </w:p>
    <w:p w14:paraId="6E461663" w14:textId="77777777" w:rsidR="00455187" w:rsidRDefault="00455187" w:rsidP="00455187">
      <w:pPr>
        <w:tabs>
          <w:tab w:val="left" w:pos="1418"/>
          <w:tab w:val="left" w:pos="1702"/>
        </w:tabs>
        <w:jc w:val="both"/>
        <w:rPr>
          <w:rFonts w:cs="Arial"/>
          <w:sz w:val="20"/>
          <w:szCs w:val="20"/>
        </w:rPr>
      </w:pPr>
      <w:r>
        <w:rPr>
          <w:rFonts w:cs="Arial"/>
          <w:sz w:val="20"/>
          <w:szCs w:val="20"/>
        </w:rPr>
        <w:t>Za ugotovljene napake blaga se sestavi zapisnik, ki ga podpišeta obe pogodbeni stranki. Obrazec zapisnika zagotovi dobavitelj.</w:t>
      </w:r>
    </w:p>
    <w:p w14:paraId="11D5C509" w14:textId="77777777" w:rsidR="00455187" w:rsidRDefault="00455187" w:rsidP="00455187">
      <w:pPr>
        <w:tabs>
          <w:tab w:val="left" w:pos="1418"/>
          <w:tab w:val="left" w:pos="1702"/>
        </w:tabs>
        <w:jc w:val="both"/>
        <w:rPr>
          <w:rFonts w:cs="Arial"/>
          <w:sz w:val="20"/>
          <w:szCs w:val="20"/>
        </w:rPr>
      </w:pPr>
    </w:p>
    <w:p w14:paraId="50F4A17E"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3E43397" w14:textId="77777777" w:rsidR="00455187" w:rsidRDefault="00455187" w:rsidP="00455187">
      <w:pPr>
        <w:tabs>
          <w:tab w:val="left" w:pos="1418"/>
          <w:tab w:val="left" w:pos="1702"/>
        </w:tabs>
        <w:jc w:val="both"/>
        <w:rPr>
          <w:rFonts w:cs="Arial"/>
          <w:sz w:val="20"/>
          <w:szCs w:val="20"/>
        </w:rPr>
      </w:pPr>
    </w:p>
    <w:p w14:paraId="749C195E" w14:textId="77777777" w:rsidR="00455187" w:rsidRDefault="00455187" w:rsidP="00455187">
      <w:pPr>
        <w:tabs>
          <w:tab w:val="left" w:pos="1418"/>
          <w:tab w:val="left" w:pos="1702"/>
        </w:tabs>
        <w:jc w:val="both"/>
        <w:rPr>
          <w:rFonts w:cs="Arial"/>
          <w:sz w:val="20"/>
          <w:szCs w:val="20"/>
        </w:rPr>
      </w:pPr>
      <w:r>
        <w:rPr>
          <w:rFonts w:cs="Arial"/>
          <w:sz w:val="20"/>
          <w:szCs w:val="20"/>
        </w:rPr>
        <w:t>Dobavitelj se obvezuje v navedenem roku naročnika obvestiti (pisno, po telefonu, preko elektronske pošte,…) o rešitvi reklamacije in dobaviti blago v dogovorjenem dobavnem roku. Vse stroške v zvezi z reklamacijami nosi dobavitelj.</w:t>
      </w:r>
    </w:p>
    <w:p w14:paraId="23863279" w14:textId="77777777" w:rsidR="00455187" w:rsidRDefault="00455187" w:rsidP="00455187">
      <w:pPr>
        <w:tabs>
          <w:tab w:val="left" w:pos="1418"/>
          <w:tab w:val="left" w:pos="1702"/>
        </w:tabs>
        <w:jc w:val="both"/>
        <w:rPr>
          <w:rFonts w:cs="Arial"/>
          <w:sz w:val="20"/>
          <w:szCs w:val="20"/>
        </w:rPr>
      </w:pPr>
    </w:p>
    <w:p w14:paraId="6E4B013B" w14:textId="77777777" w:rsidR="00455187" w:rsidRDefault="00455187" w:rsidP="00455187">
      <w:pPr>
        <w:tabs>
          <w:tab w:val="left" w:pos="1418"/>
          <w:tab w:val="left" w:pos="1702"/>
        </w:tabs>
        <w:jc w:val="both"/>
        <w:rPr>
          <w:rFonts w:cs="Arial"/>
          <w:sz w:val="20"/>
          <w:szCs w:val="20"/>
        </w:rPr>
      </w:pPr>
      <w:r>
        <w:rPr>
          <w:rFonts w:cs="Arial"/>
          <w:sz w:val="20"/>
          <w:szCs w:val="20"/>
        </w:rPr>
        <w:t>Za pozitivno rešene reklamacije, za napačno poslano ter za vrnjeno blago, izda dobavitelj naročniku dobropis, za katerega se zmanjša obveznost naročnika.</w:t>
      </w:r>
    </w:p>
    <w:p w14:paraId="4E7B13E4" w14:textId="77777777" w:rsidR="00455187" w:rsidRDefault="00455187" w:rsidP="00455187">
      <w:pPr>
        <w:tabs>
          <w:tab w:val="left" w:pos="1418"/>
          <w:tab w:val="left" w:pos="1702"/>
        </w:tabs>
        <w:jc w:val="both"/>
        <w:rPr>
          <w:rFonts w:cs="Arial"/>
          <w:sz w:val="20"/>
          <w:szCs w:val="20"/>
        </w:rPr>
      </w:pPr>
    </w:p>
    <w:p w14:paraId="4A6C04B5" w14:textId="77777777" w:rsidR="004D4736" w:rsidRDefault="004D4736">
      <w:pPr>
        <w:spacing w:line="240" w:lineRule="auto"/>
        <w:rPr>
          <w:rFonts w:cs="Arial"/>
          <w:color w:val="auto"/>
          <w:sz w:val="20"/>
          <w:szCs w:val="20"/>
        </w:rPr>
      </w:pPr>
      <w:r>
        <w:rPr>
          <w:rFonts w:cs="Arial"/>
          <w:sz w:val="20"/>
        </w:rPr>
        <w:br w:type="page"/>
      </w:r>
    </w:p>
    <w:p w14:paraId="62B6FB8D" w14:textId="2EDF5FD4"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0DD3561" w14:textId="77777777" w:rsidR="00455187" w:rsidRDefault="00455187" w:rsidP="00455187">
      <w:pPr>
        <w:tabs>
          <w:tab w:val="left" w:pos="1418"/>
          <w:tab w:val="left" w:pos="1702"/>
        </w:tabs>
        <w:jc w:val="both"/>
        <w:rPr>
          <w:rFonts w:cs="Arial"/>
          <w:sz w:val="20"/>
          <w:szCs w:val="20"/>
        </w:rPr>
      </w:pPr>
    </w:p>
    <w:p w14:paraId="615585F4" w14:textId="77777777" w:rsidR="00455187" w:rsidRDefault="00455187" w:rsidP="00455187">
      <w:pPr>
        <w:tabs>
          <w:tab w:val="left" w:pos="1418"/>
          <w:tab w:val="left" w:pos="1702"/>
        </w:tabs>
        <w:jc w:val="both"/>
        <w:rPr>
          <w:rFonts w:cs="Arial"/>
          <w:sz w:val="20"/>
          <w:szCs w:val="20"/>
        </w:rPr>
      </w:pPr>
      <w:r>
        <w:rPr>
          <w:rFonts w:cs="Arial"/>
          <w:sz w:val="20"/>
          <w:szCs w:val="20"/>
        </w:rPr>
        <w:t>V primeru dobave neustreznega blaga, ki po kakovosti odstopa od zahtev naročnika, podanih v razpisni dokumentaciji in povabilu k oddaji ponudb in vztrajanju dobavitelja, da je dobavil kakovostno in v skladu z zahtevami naročnika ustrezno blago, in to tudi po predložitvi utemeljenih obrazložitev naročnika glede kakovostne neustreznosti dobavljenega blaga in zahtevi, da dobavi drugo po kakovosti ustrezno blago, lahko naročnik od okvirnega sporazuma odstopi in unovči finančno zavarovanje za dobro izvedbo pogodbenih obveznosti, brez kakršnekoli obveznosti do dobavitelja.</w:t>
      </w:r>
    </w:p>
    <w:p w14:paraId="2900D8EE" w14:textId="77777777" w:rsidR="00455187" w:rsidRDefault="00455187" w:rsidP="00455187">
      <w:pPr>
        <w:tabs>
          <w:tab w:val="left" w:pos="1418"/>
          <w:tab w:val="left" w:pos="1702"/>
        </w:tabs>
        <w:jc w:val="both"/>
        <w:rPr>
          <w:rFonts w:cs="Arial"/>
          <w:color w:val="auto"/>
          <w:sz w:val="20"/>
          <w:szCs w:val="20"/>
        </w:rPr>
      </w:pPr>
    </w:p>
    <w:p w14:paraId="208EDC88"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lastRenderedPageBreak/>
        <w:t xml:space="preserve">Če dobavitelj na poziv naročnika ne odpravi pomanjkljivosti, ki mu jih določi naročnik ali nadaljuje z izvajanjem dobav blaga neskladno s pogoji iz razpisne in ponudbene dokumentacije, lahko naročnik odstopi od okvirnega sporazuma in unovči </w:t>
      </w:r>
      <w:r>
        <w:rPr>
          <w:rFonts w:cs="Arial"/>
          <w:sz w:val="20"/>
          <w:szCs w:val="20"/>
        </w:rPr>
        <w:t>finančno zavarovanje za dobro izvedbo pogodbenih obveznosti.</w:t>
      </w:r>
      <w:r>
        <w:rPr>
          <w:rFonts w:cs="Arial"/>
          <w:color w:val="auto"/>
          <w:sz w:val="20"/>
          <w:szCs w:val="20"/>
        </w:rPr>
        <w:t xml:space="preserve"> </w:t>
      </w:r>
    </w:p>
    <w:p w14:paraId="23AF1E7B" w14:textId="77777777" w:rsidR="00455187" w:rsidRDefault="00455187" w:rsidP="00455187">
      <w:pPr>
        <w:tabs>
          <w:tab w:val="left" w:pos="1418"/>
          <w:tab w:val="left" w:pos="1702"/>
        </w:tabs>
        <w:jc w:val="both"/>
        <w:rPr>
          <w:rFonts w:cs="Arial"/>
          <w:sz w:val="20"/>
          <w:szCs w:val="20"/>
        </w:rPr>
      </w:pPr>
    </w:p>
    <w:p w14:paraId="10311CB1"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7267B22" w14:textId="77777777" w:rsidR="00455187" w:rsidRDefault="00455187" w:rsidP="00455187">
      <w:pPr>
        <w:tabs>
          <w:tab w:val="left" w:pos="1418"/>
          <w:tab w:val="left" w:pos="1702"/>
        </w:tabs>
        <w:jc w:val="both"/>
        <w:rPr>
          <w:rFonts w:cs="Arial"/>
          <w:sz w:val="20"/>
          <w:szCs w:val="20"/>
        </w:rPr>
      </w:pPr>
    </w:p>
    <w:p w14:paraId="2A4E901C" w14:textId="77777777" w:rsidR="00455187" w:rsidRDefault="00455187" w:rsidP="00455187">
      <w:pPr>
        <w:tabs>
          <w:tab w:val="left" w:pos="1418"/>
          <w:tab w:val="left" w:pos="1702"/>
        </w:tabs>
        <w:jc w:val="both"/>
        <w:rPr>
          <w:rFonts w:cs="Arial"/>
          <w:sz w:val="20"/>
          <w:szCs w:val="20"/>
        </w:rPr>
      </w:pPr>
      <w:r>
        <w:rPr>
          <w:rFonts w:cs="Arial"/>
          <w:sz w:val="20"/>
          <w:szCs w:val="20"/>
        </w:rPr>
        <w:t>Dobavitelj se obvezuje, da bo v primeru škode odškodninsko odgovoren za nastalo škodo, ki jo bo povzročil naročniku ali ki jo bo moral naročnik poravnati tretjim osebam zaradi nestrokovno in nepravilno opravljene storitve.</w:t>
      </w:r>
    </w:p>
    <w:p w14:paraId="22FB43F6" w14:textId="77777777" w:rsidR="00455187" w:rsidRDefault="00455187" w:rsidP="00455187">
      <w:pPr>
        <w:pStyle w:val="Standard"/>
        <w:textAlignment w:val="baseline"/>
        <w:rPr>
          <w:rFonts w:ascii="Titillium Web" w:hAnsi="Titillium Web" w:cs="Arial"/>
          <w:bCs/>
        </w:rPr>
      </w:pPr>
    </w:p>
    <w:p w14:paraId="1C6AFA47"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PODIZVAJALCI</w:t>
      </w:r>
    </w:p>
    <w:p w14:paraId="4F103B53"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CC0CE92" w14:textId="77777777" w:rsidR="00455187" w:rsidRDefault="00455187" w:rsidP="00455187">
      <w:pPr>
        <w:jc w:val="both"/>
        <w:rPr>
          <w:rFonts w:cs="Arial"/>
          <w:sz w:val="20"/>
          <w:szCs w:val="20"/>
        </w:rPr>
      </w:pPr>
    </w:p>
    <w:p w14:paraId="4BC194B3" w14:textId="77777777" w:rsidR="00455187" w:rsidRDefault="00455187" w:rsidP="00455187">
      <w:pPr>
        <w:jc w:val="both"/>
        <w:rPr>
          <w:rFonts w:cs="Arial"/>
          <w:sz w:val="20"/>
          <w:szCs w:val="20"/>
        </w:rPr>
      </w:pPr>
      <w:r>
        <w:rPr>
          <w:rFonts w:cs="Arial"/>
          <w:sz w:val="20"/>
          <w:szCs w:val="20"/>
        </w:rPr>
        <w:t>(Opomba: Določbe navedene v tem delu bodo vključene v okvirni sporazum le v primeru, če bo dobavitelj nastopal skupaj s podizvajalci. V nasprotnem primeru se ta del vzorca okvirnega sporazuma, ki se nanaša na izvajanje storitev s podizvajalci, črta in se navede »Dobavitelj ob predložitvi ponudbe in sklenitvi okvirnega sporazuma nima prijavljenih podizvajalcev za izvedbo okvirnega sporazuma. V kolikor želi dobavitelj naknadno vključiti podizvajalca, mora vključeni podizvajalec izpolnjevati vse pogoje in ostale zahteve naročnika v zvezi s podizvajalci, ki so bili navedeni v razpisni dokumentaciji, na podlagi katere je bi sklenjen ta okvirni sporazum. Za vključitev podizvajalca mora dobavitelj predhodno pridobiti soglasje naročnika in skleniti aneks k tem okvirnem sporazumu.«)</w:t>
      </w:r>
    </w:p>
    <w:p w14:paraId="5C7272D0" w14:textId="77777777" w:rsidR="00455187" w:rsidRDefault="00455187" w:rsidP="00455187">
      <w:pPr>
        <w:jc w:val="both"/>
        <w:rPr>
          <w:rFonts w:cs="Arial"/>
          <w:sz w:val="20"/>
          <w:szCs w:val="20"/>
        </w:rPr>
      </w:pPr>
    </w:p>
    <w:p w14:paraId="2DAB82F6"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 xml:space="preserve">Za dobavitelja bodo dela po tem okvirnem sporazumu izvajali naslednji podizvajalci: </w:t>
      </w:r>
    </w:p>
    <w:p w14:paraId="27CBD256" w14:textId="77777777" w:rsidR="00455187" w:rsidRDefault="00455187" w:rsidP="00455187">
      <w:pPr>
        <w:spacing w:before="120" w:after="120"/>
        <w:jc w:val="both"/>
        <w:rPr>
          <w:sz w:val="20"/>
          <w:szCs w:val="20"/>
        </w:rPr>
      </w:pPr>
      <w:r>
        <w:rPr>
          <w:sz w:val="20"/>
          <w:szCs w:val="20"/>
        </w:rPr>
        <w:t>[naziv in polni naslov],</w:t>
      </w:r>
    </w:p>
    <w:p w14:paraId="51510535" w14:textId="77777777" w:rsidR="00455187" w:rsidRDefault="00455187" w:rsidP="00455187">
      <w:pPr>
        <w:spacing w:before="120" w:after="120"/>
        <w:jc w:val="both"/>
        <w:rPr>
          <w:sz w:val="20"/>
          <w:szCs w:val="20"/>
        </w:rPr>
      </w:pPr>
      <w:r>
        <w:rPr>
          <w:sz w:val="20"/>
          <w:szCs w:val="20"/>
        </w:rPr>
        <w:t>Matična številka: [številka],</w:t>
      </w:r>
    </w:p>
    <w:p w14:paraId="2C41A589" w14:textId="77777777" w:rsidR="00455187" w:rsidRDefault="00455187" w:rsidP="00455187">
      <w:pPr>
        <w:spacing w:before="120" w:after="120"/>
        <w:jc w:val="both"/>
        <w:rPr>
          <w:sz w:val="20"/>
          <w:szCs w:val="20"/>
        </w:rPr>
      </w:pPr>
      <w:r>
        <w:rPr>
          <w:sz w:val="20"/>
          <w:szCs w:val="20"/>
        </w:rPr>
        <w:t>Davčna številka: [številka],</w:t>
      </w:r>
    </w:p>
    <w:p w14:paraId="6D784618" w14:textId="77777777" w:rsidR="00455187" w:rsidRDefault="00455187" w:rsidP="00455187">
      <w:pPr>
        <w:spacing w:before="120" w:after="120"/>
        <w:jc w:val="both"/>
        <w:rPr>
          <w:sz w:val="20"/>
          <w:szCs w:val="20"/>
        </w:rPr>
      </w:pPr>
      <w:r>
        <w:rPr>
          <w:sz w:val="20"/>
          <w:szCs w:val="20"/>
        </w:rPr>
        <w:t>TRR: [številka],</w:t>
      </w:r>
    </w:p>
    <w:p w14:paraId="3A25F1F1"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5CBF81B1"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[naziv in polni naslov]</w:t>
      </w:r>
    </w:p>
    <w:p w14:paraId="39DF46A8"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Itd.</w:t>
      </w:r>
    </w:p>
    <w:p w14:paraId="45A66F53"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1D09AA42"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Podizvajalec zahteva/ne zahteva neposredna plačila. Dobavitelj pooblašča naročnika, da na podlagi potrjenega računa oz. situacije neposredno plačuje podizvajalcem.</w:t>
      </w:r>
    </w:p>
    <w:p w14:paraId="16D5570F"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11798CF4" w14:textId="77777777" w:rsidR="00455187" w:rsidRDefault="00455187" w:rsidP="00455187">
      <w:pPr>
        <w:spacing w:line="240" w:lineRule="auto"/>
        <w:jc w:val="both"/>
        <w:rPr>
          <w:rFonts w:eastAsia="Calibri"/>
          <w:iCs/>
          <w:sz w:val="20"/>
          <w:szCs w:val="20"/>
        </w:rPr>
      </w:pPr>
      <w:r>
        <w:rPr>
          <w:rFonts w:eastAsia="Calibri"/>
          <w:iCs/>
          <w:sz w:val="20"/>
          <w:szCs w:val="20"/>
        </w:rPr>
        <w:t>Dobavitelj, ki izvaja javno naročilo z enim ali več podizvajalci, mora imeti ob sklenitvi okvirnega sporazuma z naročnikom ali med njenim izvajanjem, sklenjene pogodbe s podizvajalci. Podizvajalec bo naročniku posredoval kopijo pogodbe, ki jo je sklenil s svojim naročnikom (</w:t>
      </w:r>
      <w:r>
        <w:rPr>
          <w:rFonts w:cs="Arial"/>
          <w:sz w:val="20"/>
          <w:szCs w:val="20"/>
        </w:rPr>
        <w:t>dobaviteljem</w:t>
      </w:r>
      <w:r>
        <w:rPr>
          <w:rFonts w:eastAsia="Calibri"/>
          <w:iCs/>
          <w:sz w:val="20"/>
          <w:szCs w:val="20"/>
        </w:rPr>
        <w:t xml:space="preserve">), v petih dneh od sklenitve te pogodbe. Naročnik bo po prejemu kopije pogodbe preveril, ali ima </w:t>
      </w:r>
      <w:r>
        <w:rPr>
          <w:rFonts w:cs="Arial"/>
          <w:sz w:val="20"/>
          <w:szCs w:val="20"/>
        </w:rPr>
        <w:t xml:space="preserve">dobaviteljevo </w:t>
      </w:r>
      <w:r>
        <w:rPr>
          <w:rFonts w:eastAsia="Calibri"/>
          <w:iCs/>
          <w:sz w:val="20"/>
          <w:szCs w:val="20"/>
        </w:rPr>
        <w:t xml:space="preserve">pooblastilo in podizvajalčevo soglasje. Če pooblastila ali soglasja nima, bo </w:t>
      </w:r>
      <w:r>
        <w:rPr>
          <w:rFonts w:cs="Arial"/>
          <w:sz w:val="20"/>
          <w:szCs w:val="20"/>
        </w:rPr>
        <w:t xml:space="preserve">dobavitelja </w:t>
      </w:r>
      <w:r>
        <w:rPr>
          <w:rFonts w:eastAsia="Calibri"/>
          <w:iCs/>
          <w:sz w:val="20"/>
          <w:szCs w:val="20"/>
        </w:rPr>
        <w:t xml:space="preserve">ali podizvajalca nemudoma pozval, da mu ta dokument predloži v roku petih dni od prejema </w:t>
      </w:r>
      <w:r>
        <w:rPr>
          <w:rFonts w:eastAsia="Calibri"/>
          <w:iCs/>
          <w:sz w:val="20"/>
          <w:szCs w:val="20"/>
        </w:rPr>
        <w:lastRenderedPageBreak/>
        <w:t xml:space="preserve">poziva. Če </w:t>
      </w:r>
      <w:r>
        <w:rPr>
          <w:rFonts w:cs="Arial"/>
          <w:sz w:val="20"/>
          <w:szCs w:val="20"/>
        </w:rPr>
        <w:t xml:space="preserve">dobavitelj </w:t>
      </w:r>
      <w:r>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7F213072" w14:textId="77777777" w:rsidR="00455187" w:rsidRDefault="00455187" w:rsidP="00455187">
      <w:pPr>
        <w:spacing w:line="240" w:lineRule="auto"/>
        <w:jc w:val="both"/>
        <w:rPr>
          <w:rFonts w:eastAsia="Calibri"/>
          <w:iCs/>
          <w:sz w:val="20"/>
          <w:szCs w:val="20"/>
        </w:rPr>
      </w:pPr>
    </w:p>
    <w:p w14:paraId="374C9461"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FINANČNO ZAVAROVANJE</w:t>
      </w:r>
    </w:p>
    <w:p w14:paraId="0FE51699"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2A09863" w14:textId="77777777" w:rsidR="00455187" w:rsidRDefault="00455187" w:rsidP="00455187">
      <w:pPr>
        <w:jc w:val="both"/>
        <w:rPr>
          <w:rFonts w:cs="Arial"/>
          <w:bCs/>
          <w:sz w:val="20"/>
          <w:szCs w:val="20"/>
        </w:rPr>
      </w:pPr>
    </w:p>
    <w:p w14:paraId="4602FFA2" w14:textId="77777777" w:rsidR="00455187" w:rsidRDefault="00455187" w:rsidP="00455187">
      <w:pPr>
        <w:jc w:val="both"/>
        <w:rPr>
          <w:rFonts w:cs="Arial"/>
          <w:bCs/>
          <w:sz w:val="20"/>
          <w:szCs w:val="20"/>
        </w:rPr>
      </w:pPr>
      <w:r>
        <w:rPr>
          <w:rFonts w:cs="Arial"/>
          <w:sz w:val="20"/>
          <w:szCs w:val="20"/>
        </w:rPr>
        <w:t xml:space="preserve">Dobavitelj </w:t>
      </w:r>
      <w:r>
        <w:rPr>
          <w:rFonts w:cs="Arial"/>
          <w:bCs/>
          <w:sz w:val="20"/>
          <w:szCs w:val="20"/>
        </w:rPr>
        <w:t>je dolžan najkasneje v dvajsetih (20) dneh od podpisa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7C15B261" w14:textId="77777777" w:rsidR="00455187" w:rsidRDefault="00455187" w:rsidP="00455187">
      <w:pPr>
        <w:jc w:val="both"/>
        <w:rPr>
          <w:rFonts w:cs="Arial"/>
          <w:bCs/>
          <w:sz w:val="20"/>
          <w:szCs w:val="20"/>
        </w:rPr>
      </w:pPr>
    </w:p>
    <w:p w14:paraId="67692CD8" w14:textId="77777777" w:rsidR="00455187" w:rsidRDefault="00455187" w:rsidP="00455187">
      <w:pPr>
        <w:jc w:val="both"/>
        <w:rPr>
          <w:rFonts w:cs="Arial"/>
          <w:bCs/>
          <w:sz w:val="20"/>
          <w:szCs w:val="20"/>
        </w:rPr>
      </w:pPr>
      <w:r>
        <w:rPr>
          <w:rFonts w:cs="Arial"/>
          <w:bCs/>
          <w:sz w:val="20"/>
          <w:szCs w:val="20"/>
        </w:rPr>
        <w:t>Predložitev finančnega zavarovanja za dobro izvedbo pogodbenih obveznosti je pogoj za veljavnost tega okvirnega sporazuma.</w:t>
      </w:r>
    </w:p>
    <w:p w14:paraId="48EA532E" w14:textId="77777777" w:rsidR="00455187" w:rsidRDefault="00455187" w:rsidP="00455187">
      <w:pPr>
        <w:jc w:val="both"/>
        <w:rPr>
          <w:rFonts w:cs="Arial"/>
          <w:bCs/>
          <w:sz w:val="20"/>
          <w:szCs w:val="20"/>
        </w:rPr>
      </w:pPr>
    </w:p>
    <w:p w14:paraId="6085D71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9995CDC" w14:textId="77777777" w:rsidR="00455187" w:rsidRDefault="00455187" w:rsidP="00455187">
      <w:pPr>
        <w:jc w:val="both"/>
        <w:rPr>
          <w:rFonts w:cs="Arial"/>
          <w:bCs/>
          <w:sz w:val="20"/>
          <w:szCs w:val="20"/>
        </w:rPr>
      </w:pPr>
    </w:p>
    <w:p w14:paraId="5B8C0CAE" w14:textId="77777777" w:rsidR="00455187" w:rsidRDefault="00455187" w:rsidP="00455187">
      <w:pPr>
        <w:jc w:val="both"/>
        <w:rPr>
          <w:rFonts w:cs="Arial"/>
          <w:bCs/>
          <w:sz w:val="20"/>
          <w:szCs w:val="20"/>
        </w:rPr>
      </w:pPr>
      <w:r>
        <w:rPr>
          <w:rFonts w:cs="Arial"/>
          <w:bCs/>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pogodbenih obveznosti in mu določil rok za izpolnitev. </w:t>
      </w:r>
    </w:p>
    <w:p w14:paraId="26CF6839" w14:textId="77777777" w:rsidR="00455187" w:rsidRDefault="00455187" w:rsidP="00455187">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 w:val="20"/>
        </w:rPr>
      </w:pPr>
    </w:p>
    <w:p w14:paraId="7DDE1397" w14:textId="77777777" w:rsidR="00455187" w:rsidRDefault="00455187" w:rsidP="00455187">
      <w:pPr>
        <w:jc w:val="both"/>
        <w:rPr>
          <w:rFonts w:cs="Arial"/>
          <w:bCs/>
          <w:sz w:val="20"/>
          <w:szCs w:val="20"/>
        </w:rPr>
      </w:pPr>
      <w:r>
        <w:rPr>
          <w:rFonts w:cs="Arial"/>
          <w:bCs/>
          <w:sz w:val="20"/>
          <w:szCs w:val="20"/>
        </w:rPr>
        <w:t xml:space="preserve">V primeru, da naročnik unovči finančno zavarovanje za dobro izvedbo pogodbenih </w:t>
      </w:r>
      <w:r>
        <w:rPr>
          <w:rFonts w:cs="Arial"/>
          <w:bCs/>
          <w:color w:val="auto"/>
          <w:sz w:val="20"/>
          <w:szCs w:val="20"/>
        </w:rPr>
        <w:t>obveznosti iz 18. člena tega okvirnega sporazuma, v vrednosti, ki je nižja od vrednosti, navedene na menični izjavi,</w:t>
      </w:r>
      <w:r>
        <w:rPr>
          <w:rFonts w:cs="Arial"/>
          <w:bCs/>
          <w:sz w:val="20"/>
          <w:szCs w:val="20"/>
        </w:rPr>
        <w:t xml:space="preserve"> mora dobavitelj v roku petih (5) delovnih dni od naročnikovega poziva, naročniku predložiti novo finančno zavarovanje za dobro izvedbo pogodbenih obveznosti – bianco menico z menično izjavo, v višini ne unovčene vrednosti.</w:t>
      </w:r>
    </w:p>
    <w:p w14:paraId="4BA29399" w14:textId="77777777" w:rsidR="00455187" w:rsidRDefault="00455187" w:rsidP="00455187">
      <w:pPr>
        <w:jc w:val="both"/>
        <w:rPr>
          <w:rFonts w:cs="Arial"/>
          <w:bCs/>
          <w:sz w:val="20"/>
          <w:szCs w:val="20"/>
        </w:rPr>
      </w:pPr>
    </w:p>
    <w:p w14:paraId="37052548"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B7406AF" w14:textId="77777777" w:rsidR="00455187" w:rsidRDefault="00455187" w:rsidP="00455187">
      <w:pPr>
        <w:jc w:val="both"/>
        <w:rPr>
          <w:rFonts w:cs="Arial"/>
          <w:bCs/>
          <w:sz w:val="20"/>
          <w:szCs w:val="20"/>
        </w:rPr>
      </w:pPr>
    </w:p>
    <w:p w14:paraId="0D314503" w14:textId="77777777" w:rsidR="00455187" w:rsidRDefault="00455187" w:rsidP="00455187">
      <w:pPr>
        <w:jc w:val="both"/>
        <w:rPr>
          <w:rFonts w:cs="Arial"/>
          <w:bCs/>
          <w:sz w:val="20"/>
          <w:szCs w:val="20"/>
        </w:rPr>
      </w:pPr>
      <w:r>
        <w:rPr>
          <w:rFonts w:cs="Arial"/>
          <w:bCs/>
          <w:sz w:val="20"/>
          <w:szCs w:val="20"/>
        </w:rPr>
        <w:t xml:space="preserve">Če se bodo med trajanjem okvirnega sporazuma spremenili roki za izvedbo posla ali v primeru drugih sprememb, ki vplivajo na zavarovanje (npr. podaljšanje veljavnosti okvirnega sporazuma), mora </w:t>
      </w:r>
      <w:r>
        <w:rPr>
          <w:rFonts w:cs="Arial"/>
          <w:sz w:val="20"/>
          <w:szCs w:val="20"/>
        </w:rPr>
        <w:t xml:space="preserve">dobavitelj </w:t>
      </w:r>
      <w:r>
        <w:rPr>
          <w:rFonts w:cs="Arial"/>
          <w:bCs/>
          <w:sz w:val="20"/>
          <w:szCs w:val="20"/>
        </w:rPr>
        <w:t>temu ustrezno spremeniti tudi zavarovanje za dobro izvedbo pogodbenih obveznosti oziroma podaljšati njegovo veljavnost.</w:t>
      </w:r>
    </w:p>
    <w:p w14:paraId="36314AF9" w14:textId="77777777" w:rsidR="00455187" w:rsidRDefault="00455187" w:rsidP="00455187">
      <w:pPr>
        <w:jc w:val="both"/>
        <w:rPr>
          <w:rFonts w:cs="Arial"/>
          <w:bCs/>
          <w:sz w:val="20"/>
          <w:szCs w:val="20"/>
        </w:rPr>
      </w:pPr>
    </w:p>
    <w:p w14:paraId="1C1605DB" w14:textId="77777777" w:rsidR="00455187" w:rsidRDefault="00455187" w:rsidP="00455187">
      <w:pPr>
        <w:jc w:val="both"/>
        <w:rPr>
          <w:rFonts w:cs="Arial"/>
          <w:bCs/>
          <w:sz w:val="20"/>
          <w:szCs w:val="20"/>
        </w:rPr>
      </w:pPr>
      <w:r>
        <w:rPr>
          <w:rFonts w:cs="Arial"/>
          <w:bCs/>
          <w:sz w:val="20"/>
          <w:szCs w:val="20"/>
        </w:rPr>
        <w:t xml:space="preserve">Unovčenje finančnega zavarovanja za dobro izvedbo pogodbenih obveznosti ne odvezuje </w:t>
      </w:r>
      <w:r>
        <w:rPr>
          <w:rFonts w:cs="Arial"/>
          <w:sz w:val="20"/>
          <w:szCs w:val="20"/>
        </w:rPr>
        <w:t xml:space="preserve">dobavitelja </w:t>
      </w:r>
      <w:r>
        <w:rPr>
          <w:rFonts w:cs="Arial"/>
          <w:bCs/>
          <w:sz w:val="20"/>
          <w:szCs w:val="20"/>
        </w:rPr>
        <w:t xml:space="preserve">poravnati naročniku vso škodo, ki bi mu nastala zaradi </w:t>
      </w:r>
      <w:r>
        <w:rPr>
          <w:rFonts w:cs="Arial"/>
          <w:sz w:val="20"/>
          <w:szCs w:val="20"/>
        </w:rPr>
        <w:t xml:space="preserve">dobaviteljevega </w:t>
      </w:r>
      <w:r>
        <w:rPr>
          <w:rFonts w:cs="Arial"/>
          <w:bCs/>
          <w:sz w:val="20"/>
          <w:szCs w:val="20"/>
        </w:rPr>
        <w:t>neizpolnjevanja obveznosti iz tega okvirnega sporazuma.</w:t>
      </w:r>
    </w:p>
    <w:p w14:paraId="13EB5C68" w14:textId="77777777" w:rsidR="00455187" w:rsidRDefault="00455187" w:rsidP="00455187">
      <w:pPr>
        <w:jc w:val="both"/>
        <w:rPr>
          <w:rFonts w:cs="Arial"/>
          <w:b/>
          <w:sz w:val="20"/>
          <w:szCs w:val="20"/>
        </w:rPr>
      </w:pPr>
    </w:p>
    <w:p w14:paraId="4744BDF3"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 xml:space="preserve">POGODBENA KAZEN </w:t>
      </w:r>
    </w:p>
    <w:p w14:paraId="3337E7A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2BE9304" w14:textId="77777777" w:rsidR="00455187" w:rsidRDefault="00455187" w:rsidP="00455187">
      <w:pPr>
        <w:pStyle w:val="Standard"/>
        <w:textAlignment w:val="baseline"/>
        <w:rPr>
          <w:rFonts w:ascii="Titillium Web" w:hAnsi="Titillium Web" w:cs="Arial"/>
          <w:bCs/>
        </w:rPr>
      </w:pPr>
    </w:p>
    <w:p w14:paraId="641AAD69" w14:textId="77777777" w:rsidR="00455187" w:rsidRDefault="00455187" w:rsidP="00455187">
      <w:pPr>
        <w:jc w:val="both"/>
        <w:rPr>
          <w:rFonts w:cs="Arial"/>
          <w:sz w:val="20"/>
          <w:szCs w:val="20"/>
          <w:lang w:eastAsia="ar-SA"/>
        </w:rPr>
      </w:pPr>
      <w:r>
        <w:rPr>
          <w:rFonts w:cs="Arial"/>
          <w:color w:val="auto"/>
          <w:sz w:val="20"/>
          <w:szCs w:val="20"/>
          <w:lang w:eastAsia="ar-SA"/>
        </w:rPr>
        <w:lastRenderedPageBreak/>
        <w:t>V primeru, da pride do zamude dobavnega roka in le-ta ni posledica višje sile, kot je zapisano v 6. in 7. členu tega okvirnega sporazuma, je dobavite</w:t>
      </w:r>
      <w:r>
        <w:rPr>
          <w:rFonts w:cs="Arial"/>
          <w:sz w:val="20"/>
          <w:szCs w:val="20"/>
          <w:lang w:eastAsia="ar-SA"/>
        </w:rPr>
        <w:t>lj dolžan naročniku plačati pogodbeno kazen v višini en odstotek (1 %) skupne vrednosti tega okvirnega sporazuma brez DDV za vsak dan zamude, vendar skupno največ deset odstotkov (10 %) skupne vrednosti tega okvirnega sporazuma brez DDV.</w:t>
      </w:r>
    </w:p>
    <w:p w14:paraId="6E7B6E62" w14:textId="77777777" w:rsidR="00455187" w:rsidRDefault="00455187" w:rsidP="00455187">
      <w:pPr>
        <w:jc w:val="both"/>
        <w:rPr>
          <w:rFonts w:cs="Arial"/>
          <w:sz w:val="20"/>
          <w:szCs w:val="20"/>
          <w:lang w:eastAsia="ar-SA"/>
        </w:rPr>
      </w:pPr>
    </w:p>
    <w:p w14:paraId="1046A342" w14:textId="77777777" w:rsidR="00455187" w:rsidRDefault="00455187" w:rsidP="00455187">
      <w:pPr>
        <w:jc w:val="both"/>
        <w:rPr>
          <w:rFonts w:cs="Arial"/>
          <w:sz w:val="20"/>
          <w:szCs w:val="20"/>
          <w:lang w:eastAsia="ar-SA"/>
        </w:rPr>
      </w:pPr>
      <w:r>
        <w:rPr>
          <w:rFonts w:cs="Arial"/>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dobavitelja.</w:t>
      </w:r>
    </w:p>
    <w:p w14:paraId="00F1E5FC" w14:textId="77777777" w:rsidR="00455187" w:rsidRDefault="00455187" w:rsidP="00455187">
      <w:pPr>
        <w:jc w:val="both"/>
        <w:rPr>
          <w:rFonts w:cs="Arial"/>
          <w:strike/>
          <w:sz w:val="20"/>
          <w:szCs w:val="20"/>
          <w:lang w:eastAsia="ar-SA"/>
        </w:rPr>
      </w:pPr>
    </w:p>
    <w:p w14:paraId="5B10A134"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8052BA0" w14:textId="77777777" w:rsidR="00455187" w:rsidRDefault="00455187" w:rsidP="00455187">
      <w:pPr>
        <w:jc w:val="both"/>
        <w:rPr>
          <w:rFonts w:cs="Arial"/>
          <w:strike/>
          <w:sz w:val="20"/>
          <w:szCs w:val="20"/>
          <w:lang w:eastAsia="ar-SA"/>
        </w:rPr>
      </w:pPr>
    </w:p>
    <w:p w14:paraId="69674EFF" w14:textId="77777777" w:rsidR="00455187" w:rsidRDefault="00455187" w:rsidP="00455187">
      <w:pPr>
        <w:jc w:val="both"/>
        <w:rPr>
          <w:rFonts w:cs="Arial"/>
          <w:sz w:val="20"/>
          <w:szCs w:val="20"/>
          <w:lang w:eastAsia="ar-SA"/>
        </w:rPr>
      </w:pPr>
      <w:r>
        <w:rPr>
          <w:rFonts w:cs="Arial"/>
          <w:sz w:val="20"/>
          <w:szCs w:val="20"/>
          <w:lang w:eastAsia="ar-SA"/>
        </w:rPr>
        <w:t>Naročnik si pridrži pravico uveljaviti pogodbeno kazen pri plačilu računa, čeprav o kršitvi dobavnega roka dobavitelja na to ni opozoril.</w:t>
      </w:r>
    </w:p>
    <w:p w14:paraId="3B4E7D7B" w14:textId="77777777" w:rsidR="00455187" w:rsidRDefault="00455187" w:rsidP="00455187">
      <w:pPr>
        <w:jc w:val="both"/>
        <w:rPr>
          <w:rFonts w:cs="Arial"/>
          <w:sz w:val="20"/>
          <w:szCs w:val="20"/>
          <w:lang w:eastAsia="ar-SA"/>
        </w:rPr>
      </w:pPr>
    </w:p>
    <w:p w14:paraId="4D30A04A" w14:textId="77777777" w:rsidR="00455187" w:rsidRDefault="00455187" w:rsidP="00455187">
      <w:pPr>
        <w:jc w:val="both"/>
        <w:rPr>
          <w:rFonts w:cs="Arial"/>
          <w:sz w:val="20"/>
          <w:szCs w:val="20"/>
          <w:lang w:eastAsia="ar-SA"/>
        </w:rPr>
      </w:pPr>
      <w:r>
        <w:rPr>
          <w:rFonts w:cs="Arial"/>
          <w:sz w:val="20"/>
          <w:szCs w:val="20"/>
          <w:lang w:eastAsia="ar-SA"/>
        </w:rPr>
        <w:t xml:space="preserve">Naročnik in </w:t>
      </w:r>
      <w:r>
        <w:rPr>
          <w:rFonts w:cs="Arial"/>
          <w:sz w:val="20"/>
          <w:szCs w:val="20"/>
        </w:rPr>
        <w:t xml:space="preserve">dobavitelj </w:t>
      </w:r>
      <w:r>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5D821118" w14:textId="77777777" w:rsidR="00455187" w:rsidRDefault="00455187" w:rsidP="00455187">
      <w:pPr>
        <w:jc w:val="both"/>
        <w:rPr>
          <w:rFonts w:cs="Arial"/>
          <w:sz w:val="20"/>
          <w:szCs w:val="20"/>
          <w:lang w:eastAsia="ar-SA"/>
        </w:rPr>
      </w:pPr>
    </w:p>
    <w:p w14:paraId="61D6BA3B" w14:textId="77777777" w:rsidR="00455187" w:rsidRDefault="00455187" w:rsidP="00455187">
      <w:pPr>
        <w:jc w:val="both"/>
        <w:rPr>
          <w:rFonts w:cs="Arial"/>
          <w:sz w:val="20"/>
          <w:szCs w:val="20"/>
          <w:lang w:eastAsia="ar-SA"/>
        </w:rPr>
      </w:pPr>
      <w:r>
        <w:rPr>
          <w:rFonts w:cs="Arial"/>
          <w:sz w:val="20"/>
          <w:szCs w:val="20"/>
          <w:lang w:eastAsia="ar-SA"/>
        </w:rPr>
        <w:t xml:space="preserve">Ne glede na določilo o pogodbeni kazni ima naročnik zaradi zamude </w:t>
      </w:r>
      <w:r>
        <w:rPr>
          <w:rFonts w:cs="Arial"/>
          <w:sz w:val="20"/>
          <w:szCs w:val="20"/>
        </w:rPr>
        <w:t>dobavitelja</w:t>
      </w:r>
      <w:r>
        <w:rPr>
          <w:rFonts w:cs="Arial"/>
          <w:sz w:val="20"/>
          <w:szCs w:val="20"/>
          <w:lang w:eastAsia="ar-SA"/>
        </w:rPr>
        <w:t xml:space="preserve">, kot tudi iz vseh drugih razlogov na strani </w:t>
      </w:r>
      <w:r>
        <w:rPr>
          <w:rFonts w:cs="Arial"/>
          <w:sz w:val="20"/>
          <w:szCs w:val="20"/>
        </w:rPr>
        <w:t>dobavitelja</w:t>
      </w:r>
      <w:r>
        <w:rPr>
          <w:rFonts w:cs="Arial"/>
          <w:sz w:val="20"/>
          <w:szCs w:val="20"/>
          <w:lang w:eastAsia="ar-SA"/>
        </w:rPr>
        <w:t xml:space="preserve">, pravico terjati poplačilo celotne škode, ki nastane kot posledica zamud, napak ali drugih nepravilnosti s strani </w:t>
      </w:r>
      <w:r>
        <w:rPr>
          <w:rFonts w:cs="Arial"/>
          <w:sz w:val="20"/>
          <w:szCs w:val="20"/>
        </w:rPr>
        <w:t xml:space="preserve">dobavitelja </w:t>
      </w:r>
      <w:r>
        <w:rPr>
          <w:rFonts w:cs="Arial"/>
          <w:sz w:val="20"/>
          <w:szCs w:val="20"/>
          <w:lang w:eastAsia="ar-SA"/>
        </w:rPr>
        <w:t>ali njegovih podizvajalcev.</w:t>
      </w:r>
    </w:p>
    <w:p w14:paraId="05B35496" w14:textId="77777777" w:rsidR="00455187" w:rsidRDefault="00455187" w:rsidP="00455187">
      <w:pPr>
        <w:jc w:val="both"/>
        <w:rPr>
          <w:rFonts w:cs="Arial"/>
          <w:sz w:val="20"/>
          <w:szCs w:val="20"/>
          <w:lang w:eastAsia="ar-SA"/>
        </w:rPr>
      </w:pPr>
    </w:p>
    <w:p w14:paraId="4BC0A83A"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OBVEZNOSTI STRANK</w:t>
      </w:r>
    </w:p>
    <w:p w14:paraId="39029994"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33CA9ACF" w14:textId="77777777" w:rsidR="00455187" w:rsidRDefault="00455187" w:rsidP="00455187">
      <w:pPr>
        <w:pStyle w:val="Standard"/>
        <w:textAlignment w:val="baseline"/>
        <w:rPr>
          <w:rFonts w:ascii="Titillium Web" w:hAnsi="Titillium Web" w:cs="Arial"/>
          <w:bCs/>
        </w:rPr>
      </w:pPr>
    </w:p>
    <w:p w14:paraId="7EA1BB15" w14:textId="77777777" w:rsidR="00455187" w:rsidRDefault="00455187" w:rsidP="00455187">
      <w:pPr>
        <w:jc w:val="both"/>
        <w:rPr>
          <w:rFonts w:cs="Arial"/>
          <w:sz w:val="20"/>
          <w:szCs w:val="20"/>
          <w:lang w:eastAsia="ar-SA"/>
        </w:rPr>
      </w:pPr>
      <w:r>
        <w:rPr>
          <w:rFonts w:cs="Arial"/>
          <w:sz w:val="20"/>
          <w:szCs w:val="20"/>
          <w:lang w:eastAsia="ar-SA"/>
        </w:rPr>
        <w:t xml:space="preserve">Stranki okvirnega sporazuma se zavezujeta, da bosta uredili vse kar je potrebno za izvršitev okvirnega sporazuma in da bosta ravnali s skrbnostjo dobrega gospodarja. </w:t>
      </w:r>
      <w:r>
        <w:rPr>
          <w:rFonts w:cs="Arial"/>
          <w:sz w:val="20"/>
          <w:szCs w:val="20"/>
        </w:rPr>
        <w:t xml:space="preserve">Dobavitelj </w:t>
      </w:r>
      <w:r>
        <w:rPr>
          <w:rFonts w:cs="Arial"/>
          <w:sz w:val="20"/>
          <w:szCs w:val="20"/>
          <w:lang w:eastAsia="ar-SA"/>
        </w:rPr>
        <w:t>je pri izvajanju storitev dolžan ravnati s profesionalno skrbnostjo oziroma skrbnostjo dobrega strokovnjaka.</w:t>
      </w:r>
    </w:p>
    <w:p w14:paraId="1D930433" w14:textId="77777777" w:rsidR="00455187" w:rsidRDefault="00455187" w:rsidP="00455187">
      <w:pPr>
        <w:jc w:val="both"/>
        <w:rPr>
          <w:rFonts w:cs="Arial"/>
          <w:sz w:val="20"/>
          <w:szCs w:val="20"/>
          <w:lang w:eastAsia="ar-SA"/>
        </w:rPr>
      </w:pPr>
    </w:p>
    <w:p w14:paraId="121FE95C" w14:textId="77777777" w:rsidR="004D4736" w:rsidRDefault="004D4736">
      <w:pPr>
        <w:spacing w:line="240" w:lineRule="auto"/>
        <w:rPr>
          <w:rFonts w:cs="Arial"/>
          <w:color w:val="auto"/>
          <w:sz w:val="20"/>
          <w:szCs w:val="20"/>
        </w:rPr>
      </w:pPr>
      <w:r>
        <w:rPr>
          <w:rFonts w:cs="Arial"/>
          <w:sz w:val="20"/>
        </w:rPr>
        <w:br w:type="page"/>
      </w:r>
    </w:p>
    <w:p w14:paraId="2C14DDD6" w14:textId="2CFD728A"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378F3542" w14:textId="77777777" w:rsidR="00455187" w:rsidRDefault="00455187" w:rsidP="00455187">
      <w:pPr>
        <w:pStyle w:val="Standard"/>
        <w:textAlignment w:val="baseline"/>
        <w:rPr>
          <w:rFonts w:ascii="Titillium Web" w:hAnsi="Titillium Web" w:cs="Arial"/>
          <w:bCs/>
        </w:rPr>
      </w:pPr>
    </w:p>
    <w:p w14:paraId="0BFAE8A4" w14:textId="77777777" w:rsidR="00455187" w:rsidRDefault="00455187" w:rsidP="00455187">
      <w:pPr>
        <w:jc w:val="both"/>
        <w:rPr>
          <w:rFonts w:cs="Arial"/>
          <w:snapToGrid w:val="0"/>
          <w:sz w:val="20"/>
          <w:szCs w:val="20"/>
        </w:rPr>
      </w:pPr>
      <w:r>
        <w:rPr>
          <w:rFonts w:cs="Arial"/>
          <w:sz w:val="20"/>
          <w:szCs w:val="20"/>
          <w:lang w:eastAsia="ar-SA"/>
        </w:rPr>
        <w:t xml:space="preserve">Naročnik </w:t>
      </w:r>
      <w:r>
        <w:rPr>
          <w:rFonts w:cs="Arial"/>
          <w:snapToGrid w:val="0"/>
          <w:sz w:val="20"/>
          <w:szCs w:val="20"/>
        </w:rPr>
        <w:t>se zavezuje, da bo izpolnil vse obveznosti iz tega okvirnega sporazuma, da bo plačilne obveznosti poravnal</w:t>
      </w:r>
      <w:r>
        <w:rPr>
          <w:rFonts w:cs="Arial"/>
          <w:sz w:val="20"/>
          <w:szCs w:val="20"/>
        </w:rPr>
        <w:t xml:space="preserve"> </w:t>
      </w:r>
      <w:r>
        <w:rPr>
          <w:rFonts w:cs="Arial"/>
          <w:snapToGrid w:val="0"/>
          <w:sz w:val="20"/>
          <w:szCs w:val="20"/>
        </w:rPr>
        <w:t xml:space="preserve">v dogovorjenem roku in da bo sodeloval z </w:t>
      </w:r>
      <w:r>
        <w:rPr>
          <w:rFonts w:cs="Arial"/>
          <w:sz w:val="20"/>
          <w:szCs w:val="20"/>
        </w:rPr>
        <w:t xml:space="preserve">dobaviteljem </w:t>
      </w:r>
      <w:r>
        <w:rPr>
          <w:rFonts w:cs="Arial"/>
          <w:snapToGrid w:val="0"/>
          <w:sz w:val="20"/>
          <w:szCs w:val="20"/>
        </w:rPr>
        <w:t xml:space="preserve">z namenom, da se prevzete obveznosti izvršijo pravočasno in v obojestransko zadovoljstvo. </w:t>
      </w:r>
    </w:p>
    <w:p w14:paraId="33BB8FE1" w14:textId="77777777" w:rsidR="00455187" w:rsidRDefault="00455187" w:rsidP="00455187">
      <w:pPr>
        <w:jc w:val="both"/>
        <w:rPr>
          <w:rFonts w:cs="Arial"/>
          <w:snapToGrid w:val="0"/>
          <w:sz w:val="20"/>
          <w:szCs w:val="20"/>
        </w:rPr>
      </w:pPr>
    </w:p>
    <w:p w14:paraId="3D8B7C5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B2DC1AA" w14:textId="77777777" w:rsidR="00455187" w:rsidRDefault="00455187" w:rsidP="00455187">
      <w:pPr>
        <w:spacing w:line="240" w:lineRule="auto"/>
        <w:ind w:left="45" w:right="28"/>
        <w:jc w:val="both"/>
        <w:rPr>
          <w:rFonts w:cs="Arial"/>
          <w:sz w:val="20"/>
          <w:szCs w:val="20"/>
        </w:rPr>
      </w:pPr>
    </w:p>
    <w:p w14:paraId="156B691B" w14:textId="77777777" w:rsidR="00455187" w:rsidRDefault="00455187" w:rsidP="00455187">
      <w:pPr>
        <w:spacing w:line="240" w:lineRule="auto"/>
        <w:ind w:left="45" w:right="28"/>
        <w:jc w:val="both"/>
        <w:rPr>
          <w:rFonts w:cs="Arial"/>
          <w:sz w:val="20"/>
          <w:szCs w:val="20"/>
        </w:rPr>
      </w:pPr>
      <w:r>
        <w:rPr>
          <w:rFonts w:cs="Arial"/>
          <w:sz w:val="20"/>
          <w:szCs w:val="20"/>
        </w:rPr>
        <w:t>Dobavitelj se zavezuje:</w:t>
      </w:r>
      <w:r>
        <w:rPr>
          <w:rFonts w:cs="Arial"/>
          <w:noProof/>
          <w:sz w:val="20"/>
          <w:szCs w:val="20"/>
        </w:rPr>
        <w:drawing>
          <wp:inline distT="0" distB="0" distL="0" distR="0" wp14:anchorId="465BE68E" wp14:editId="4EA8A4C9">
            <wp:extent cx="14605" cy="14605"/>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14:paraId="54ABFC2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lastRenderedPageBreak/>
        <w:t>dobaviti in izročiti blago v kvaliteti, v roku in na kraj, skladno z razpisno dokumentacijo in tem okvirnim sporazumom;</w:t>
      </w:r>
    </w:p>
    <w:p w14:paraId="64F68CE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izvršiti dobavo in storitve po tem okvirnem sporazumu strokovno pravilno, vestno in kvalitetno v skladu z veljavnimi predpisi in standardi;</w:t>
      </w:r>
    </w:p>
    <w:p w14:paraId="6189A24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pisno opozoril naročnika na okoliščine, ki bi lahko otežile ali onemogočile kakovostno, pravilno in pravočasno izvedbo storitve;</w:t>
      </w:r>
    </w:p>
    <w:p w14:paraId="7824A9B5"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naročnikom in upoštevati vse tehnične pogoje;</w:t>
      </w:r>
    </w:p>
    <w:p w14:paraId="318F6C02"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na svoje stroške in v dogovorjenem roku izvršiti dopolnitve ali spremembe predmeta okvirnega sporazuma, če se ugotovi, da je bila dobava s strani dobavitelja opravljena pomanjkljivo;</w:t>
      </w:r>
    </w:p>
    <w:p w14:paraId="662F47E4"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jamčiti za napake in jih odpraviti v dogovorjenih rokih;</w:t>
      </w:r>
    </w:p>
    <w:p w14:paraId="3EE5D463"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storiti vse, kar spada v obseg prevzetih obveznosti po tej pogodbi, da bi bili dogovorjeni roki izpolnjeni,</w:t>
      </w:r>
    </w:p>
    <w:p w14:paraId="1211BCA6"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sproti obveščati naročnika o tekoči problematiki in nastalih situacijah, ki bi lahko vplivale na izvršitev obveznosti po tem okvirnem sporazumu;</w:t>
      </w:r>
    </w:p>
    <w:p w14:paraId="18A09EB8" w14:textId="77777777" w:rsidR="00455187" w:rsidRDefault="00455187" w:rsidP="00E2667E">
      <w:pPr>
        <w:numPr>
          <w:ilvl w:val="0"/>
          <w:numId w:val="22"/>
        </w:numPr>
        <w:spacing w:line="240" w:lineRule="auto"/>
        <w:ind w:right="10"/>
        <w:jc w:val="both"/>
        <w:rPr>
          <w:rFonts w:cs="Arial"/>
          <w:sz w:val="20"/>
          <w:szCs w:val="20"/>
        </w:rPr>
      </w:pPr>
      <w:r>
        <w:rPr>
          <w:rFonts w:cs="Arial"/>
          <w:sz w:val="20"/>
          <w:szCs w:val="20"/>
        </w:rPr>
        <w:t xml:space="preserve">trajno varovati vse osebne podatke, s katerimi se bo seznanil pri svojem delu, ne glede </w:t>
      </w:r>
      <w:r>
        <w:rPr>
          <w:rFonts w:cs="Times New Roman"/>
          <w:noProof/>
          <w:sz w:val="20"/>
          <w:szCs w:val="20"/>
        </w:rPr>
        <w:drawing>
          <wp:inline distT="0" distB="0" distL="0" distR="0" wp14:anchorId="070853F1" wp14:editId="6588EB70">
            <wp:extent cx="14605" cy="1460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na to, na katero osebo se ti podatki nanašajo.</w:t>
      </w:r>
    </w:p>
    <w:p w14:paraId="64F5A68C"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izpolniti druge obveznosti, dogovorjene s tem okvirnim sporazumom.</w:t>
      </w:r>
    </w:p>
    <w:p w14:paraId="3F03416B" w14:textId="77777777" w:rsidR="00455187" w:rsidRDefault="00455187" w:rsidP="00455187">
      <w:pPr>
        <w:pStyle w:val="Odstavekseznama"/>
        <w:ind w:left="360"/>
        <w:rPr>
          <w:rFonts w:ascii="Titillium Web" w:hAnsi="Titillium Web" w:cs="Arial"/>
          <w:color w:val="000000"/>
          <w:sz w:val="20"/>
        </w:rPr>
      </w:pPr>
    </w:p>
    <w:p w14:paraId="7AF189AC"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F3B8997" w14:textId="77777777" w:rsidR="00455187" w:rsidRDefault="00455187" w:rsidP="00455187">
      <w:pPr>
        <w:pStyle w:val="Odstavekseznama"/>
        <w:ind w:left="360"/>
        <w:rPr>
          <w:rFonts w:ascii="Titillium Web" w:hAnsi="Titillium Web" w:cs="Arial"/>
          <w:color w:val="000000"/>
          <w:sz w:val="20"/>
        </w:rPr>
      </w:pPr>
    </w:p>
    <w:p w14:paraId="4A1A344E" w14:textId="77777777" w:rsidR="00455187" w:rsidRDefault="00455187" w:rsidP="00455187">
      <w:pPr>
        <w:spacing w:line="240" w:lineRule="auto"/>
        <w:ind w:left="45" w:right="28"/>
        <w:jc w:val="both"/>
        <w:rPr>
          <w:rFonts w:cs="Arial"/>
          <w:sz w:val="20"/>
          <w:szCs w:val="20"/>
        </w:rPr>
      </w:pPr>
      <w:r>
        <w:rPr>
          <w:rFonts w:cs="Arial"/>
          <w:sz w:val="20"/>
          <w:szCs w:val="20"/>
        </w:rPr>
        <w:t>Naročnik se zavezuje:</w:t>
      </w:r>
    </w:p>
    <w:p w14:paraId="6A5574FE"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v dogovorjenih rokih dati na razpolago dobavitelju vso, za izvajanje dobave potrebno dokumentacijo in informacije, ki so za prevzeti obseg dobave potrebne in s katero naročnik razpolaga;</w:t>
      </w:r>
    </w:p>
    <w:p w14:paraId="6B761A40"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upoštevati varnostna in tehnična navodila dobavitelja glede rokovanja z blagom;</w:t>
      </w:r>
    </w:p>
    <w:p w14:paraId="2CD9EB42"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dobaviteljem z namenom, da se prevzete storitve izvršijo pravočasno in v obojestransko zadovoljstvo;</w:t>
      </w:r>
    </w:p>
    <w:p w14:paraId="174BC927" w14:textId="6E396A34" w:rsidR="00455187" w:rsidRPr="004D4736" w:rsidRDefault="00455187" w:rsidP="004D4736">
      <w:pPr>
        <w:pStyle w:val="Odstavekseznama"/>
        <w:numPr>
          <w:ilvl w:val="0"/>
          <w:numId w:val="22"/>
        </w:numPr>
        <w:rPr>
          <w:rFonts w:ascii="Titillium Web" w:hAnsi="Titillium Web" w:cs="Arial"/>
          <w:color w:val="000000"/>
          <w:sz w:val="20"/>
        </w:rPr>
      </w:pPr>
      <w:r>
        <w:rPr>
          <w:rFonts w:ascii="Titillium Web" w:hAnsi="Titillium Web" w:cs="Arial"/>
          <w:color w:val="000000"/>
          <w:sz w:val="20"/>
        </w:rPr>
        <w:t>tekoče obveščati dobavitelja o vseh spremembah in novo nastalih situacijah, ki bi lahko vplivale na izvršitev prevzetih storitev</w:t>
      </w:r>
      <w:r w:rsidR="004D4736">
        <w:rPr>
          <w:rFonts w:ascii="Titillium Web" w:hAnsi="Titillium Web" w:cs="Arial"/>
          <w:color w:val="000000"/>
          <w:sz w:val="20"/>
        </w:rPr>
        <w:t>.</w:t>
      </w:r>
    </w:p>
    <w:p w14:paraId="5170A8B2"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PREDSTAVNIKI OKVIRNEGA SPORAZUMA</w:t>
      </w:r>
    </w:p>
    <w:p w14:paraId="6A049219"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C65B654" w14:textId="77777777" w:rsidR="00455187" w:rsidRDefault="00455187" w:rsidP="00455187">
      <w:pPr>
        <w:pStyle w:val="Standard"/>
        <w:textAlignment w:val="baseline"/>
        <w:rPr>
          <w:rFonts w:ascii="Titillium Web" w:hAnsi="Titillium Web" w:cs="Arial"/>
          <w:bCs/>
        </w:rPr>
      </w:pPr>
    </w:p>
    <w:p w14:paraId="751087E8" w14:textId="77777777" w:rsidR="00455187" w:rsidRDefault="00455187" w:rsidP="00455187">
      <w:pPr>
        <w:spacing w:line="240" w:lineRule="auto"/>
        <w:jc w:val="both"/>
        <w:rPr>
          <w:rFonts w:cs="Arial"/>
          <w:sz w:val="20"/>
          <w:szCs w:val="20"/>
        </w:rPr>
      </w:pPr>
      <w:r>
        <w:rPr>
          <w:rFonts w:cs="Arial"/>
          <w:sz w:val="20"/>
          <w:szCs w:val="20"/>
        </w:rPr>
        <w:t xml:space="preserve">Kontaktna oseba naročnika je: </w:t>
      </w:r>
      <w:r>
        <w:rPr>
          <w:rFonts w:cs="Arial"/>
          <w:sz w:val="20"/>
          <w:szCs w:val="20"/>
        </w:rPr>
        <w:tab/>
      </w:r>
      <w:permStart w:id="760092881"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760092881"/>
      <w:r>
        <w:rPr>
          <w:rFonts w:cs="Arial"/>
          <w:sz w:val="20"/>
          <w:szCs w:val="20"/>
        </w:rPr>
        <w:tab/>
      </w:r>
    </w:p>
    <w:p w14:paraId="163AD5DB" w14:textId="77777777" w:rsidR="00455187" w:rsidRDefault="00455187" w:rsidP="00455187">
      <w:pPr>
        <w:spacing w:line="240" w:lineRule="auto"/>
        <w:jc w:val="both"/>
        <w:rPr>
          <w:rFonts w:cs="Arial"/>
          <w:sz w:val="20"/>
          <w:szCs w:val="20"/>
        </w:rPr>
      </w:pPr>
      <w:r>
        <w:rPr>
          <w:rFonts w:cs="Arial"/>
          <w:sz w:val="20"/>
          <w:szCs w:val="20"/>
        </w:rPr>
        <w:t xml:space="preserve">Skrbnik okvirnega sporazuma s strani naročnika je: </w:t>
      </w:r>
      <w:permStart w:id="1710965262"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710965262"/>
    </w:p>
    <w:p w14:paraId="6A2AEEB9" w14:textId="77777777" w:rsidR="00455187" w:rsidRDefault="00455187" w:rsidP="00455187">
      <w:pPr>
        <w:spacing w:line="240" w:lineRule="auto"/>
        <w:jc w:val="both"/>
        <w:rPr>
          <w:rFonts w:cs="Arial"/>
          <w:sz w:val="20"/>
          <w:szCs w:val="20"/>
        </w:rPr>
      </w:pPr>
    </w:p>
    <w:p w14:paraId="0C1529F1" w14:textId="77777777" w:rsidR="00455187" w:rsidRDefault="00455187" w:rsidP="00455187">
      <w:pPr>
        <w:spacing w:line="240" w:lineRule="auto"/>
        <w:jc w:val="both"/>
        <w:rPr>
          <w:rFonts w:cs="Arial"/>
          <w:sz w:val="20"/>
          <w:szCs w:val="20"/>
        </w:rPr>
      </w:pPr>
      <w:r>
        <w:rPr>
          <w:rFonts w:cs="Arial"/>
          <w:sz w:val="20"/>
          <w:szCs w:val="20"/>
        </w:rPr>
        <w:t xml:space="preserve">Kontaktna oseba dobavitelja  </w:t>
      </w:r>
      <w:permStart w:id="797060590"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797060590"/>
      <w:r>
        <w:rPr>
          <w:rFonts w:cs="Arial"/>
          <w:sz w:val="20"/>
          <w:szCs w:val="20"/>
        </w:rPr>
        <w:t xml:space="preserve"> je: </w:t>
      </w:r>
      <w:permStart w:id="1014712993"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014712993"/>
      <w:r>
        <w:rPr>
          <w:rFonts w:cs="Arial"/>
          <w:sz w:val="20"/>
          <w:szCs w:val="20"/>
        </w:rPr>
        <w:tab/>
      </w:r>
      <w:r>
        <w:rPr>
          <w:rFonts w:cs="Arial"/>
          <w:sz w:val="20"/>
          <w:szCs w:val="20"/>
        </w:rPr>
        <w:tab/>
      </w:r>
    </w:p>
    <w:p w14:paraId="22F6CA42" w14:textId="77777777" w:rsidR="00455187" w:rsidRDefault="00455187" w:rsidP="00455187">
      <w:pPr>
        <w:spacing w:line="240" w:lineRule="auto"/>
        <w:jc w:val="both"/>
        <w:rPr>
          <w:rFonts w:eastAsia="Calibri"/>
          <w:iCs/>
          <w:sz w:val="20"/>
          <w:szCs w:val="20"/>
        </w:rPr>
      </w:pPr>
      <w:r>
        <w:rPr>
          <w:rFonts w:cs="Arial"/>
          <w:sz w:val="20"/>
          <w:szCs w:val="20"/>
        </w:rPr>
        <w:t xml:space="preserve">Skrbnik okvirnega sporazuma s strani dobavitelja </w:t>
      </w:r>
      <w:permStart w:id="496333908"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496333908"/>
      <w:r>
        <w:rPr>
          <w:rFonts w:cs="Arial"/>
          <w:sz w:val="20"/>
          <w:szCs w:val="20"/>
        </w:rPr>
        <w:t xml:space="preserve"> je</w:t>
      </w:r>
      <w:r>
        <w:rPr>
          <w:rFonts w:eastAsia="Calibri"/>
          <w:iCs/>
          <w:sz w:val="20"/>
          <w:szCs w:val="20"/>
        </w:rPr>
        <w:t xml:space="preserve"> </w:t>
      </w:r>
      <w:permStart w:id="843055581"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r>
        <w:rPr>
          <w:rFonts w:eastAsia="Calibri"/>
          <w:iCs/>
          <w:sz w:val="20"/>
          <w:szCs w:val="20"/>
        </w:rPr>
        <w:t xml:space="preserve"> </w:t>
      </w:r>
      <w:permEnd w:id="843055581"/>
    </w:p>
    <w:p w14:paraId="70BA194B" w14:textId="77777777" w:rsidR="00455187" w:rsidRDefault="00455187" w:rsidP="00455187">
      <w:pPr>
        <w:spacing w:line="240" w:lineRule="auto"/>
        <w:jc w:val="both"/>
        <w:rPr>
          <w:rFonts w:cs="Arial"/>
          <w:sz w:val="20"/>
          <w:szCs w:val="20"/>
        </w:rPr>
      </w:pPr>
    </w:p>
    <w:p w14:paraId="2E6951DA"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POSLOVNA SKRIVNOST</w:t>
      </w:r>
    </w:p>
    <w:p w14:paraId="1975D890"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901C0E9" w14:textId="77777777" w:rsidR="00455187" w:rsidRDefault="00455187" w:rsidP="00455187">
      <w:pPr>
        <w:pStyle w:val="Standard"/>
        <w:textAlignment w:val="baseline"/>
        <w:rPr>
          <w:rFonts w:ascii="Titillium Web" w:hAnsi="Titillium Web" w:cs="Arial"/>
          <w:bCs/>
        </w:rPr>
      </w:pPr>
    </w:p>
    <w:p w14:paraId="3352981E" w14:textId="77777777" w:rsidR="00455187" w:rsidRDefault="00455187" w:rsidP="00455187">
      <w:pPr>
        <w:pStyle w:val="Standard"/>
        <w:rPr>
          <w:rFonts w:ascii="Titillium Web" w:hAnsi="Titillium Web" w:cs="Arial"/>
        </w:rPr>
      </w:pPr>
      <w:r>
        <w:rPr>
          <w:rFonts w:ascii="Titillium Web" w:hAnsi="Titillium Web" w:cs="Arial"/>
        </w:rPr>
        <w:t>Vsi podatki, povezani z izvajanjem tega okvirnega sporazuma, predstavljajo poslovno skrivnost. Stranki sta dolžni vse te podatke skrbno varovati ter jih uporabljati izključno za namene, povezane z izvajanjem tega okvirnega sporazuma.</w:t>
      </w:r>
    </w:p>
    <w:p w14:paraId="02A278D7" w14:textId="77777777" w:rsidR="00455187" w:rsidRDefault="00455187" w:rsidP="00455187">
      <w:pPr>
        <w:pStyle w:val="Standard"/>
        <w:rPr>
          <w:rFonts w:ascii="Titillium Web" w:hAnsi="Titillium Web" w:cs="Arial"/>
        </w:rPr>
      </w:pPr>
    </w:p>
    <w:p w14:paraId="2E027D97" w14:textId="77777777" w:rsidR="00455187" w:rsidRDefault="00455187" w:rsidP="00455187">
      <w:pPr>
        <w:spacing w:line="240" w:lineRule="auto"/>
        <w:ind w:left="-1" w:right="-43"/>
        <w:jc w:val="both"/>
        <w:rPr>
          <w:rFonts w:cs="Arial"/>
          <w:sz w:val="20"/>
          <w:szCs w:val="20"/>
        </w:rPr>
      </w:pPr>
      <w:r>
        <w:rPr>
          <w:rFonts w:cs="Arial"/>
          <w:sz w:val="20"/>
          <w:szCs w:val="20"/>
        </w:rPr>
        <w:t>Trajno varovanje poslovne skrivnosti oziroma osebnih podatkov</w:t>
      </w:r>
      <w:r>
        <w:rPr>
          <w:rFonts w:cs="Arial"/>
          <w:noProof/>
          <w:sz w:val="20"/>
          <w:szCs w:val="20"/>
        </w:rPr>
        <w:t xml:space="preserve"> p</w:t>
      </w:r>
      <w:r>
        <w:rPr>
          <w:rFonts w:cs="Arial"/>
          <w:sz w:val="20"/>
          <w:szCs w:val="20"/>
        </w:rPr>
        <w:t xml:space="preserve">omeni dolžnost dobavitelja, da bo listine, podatke in informacije po prejšnjem odstavku uporabljal izključno za namene izvajanja tega okvirnega sporazuma, in da jih brez poprejšnjega pisnega soglasja ne bo kakorkoli razkril tretjim osebam. </w:t>
      </w:r>
    </w:p>
    <w:p w14:paraId="3098C727" w14:textId="77777777" w:rsidR="00455187" w:rsidRDefault="00455187" w:rsidP="00455187">
      <w:pPr>
        <w:spacing w:line="240" w:lineRule="auto"/>
        <w:ind w:left="-1" w:right="-43"/>
        <w:jc w:val="both"/>
        <w:rPr>
          <w:rFonts w:cs="Arial"/>
          <w:sz w:val="20"/>
          <w:szCs w:val="20"/>
        </w:rPr>
      </w:pPr>
    </w:p>
    <w:p w14:paraId="701CDD9C" w14:textId="77777777" w:rsidR="00455187" w:rsidRDefault="00455187" w:rsidP="00455187">
      <w:pPr>
        <w:spacing w:line="240" w:lineRule="auto"/>
        <w:ind w:left="-1" w:right="-43"/>
        <w:jc w:val="both"/>
        <w:rPr>
          <w:rFonts w:cs="Arial"/>
          <w:sz w:val="20"/>
          <w:szCs w:val="20"/>
        </w:rPr>
      </w:pPr>
      <w:r>
        <w:rPr>
          <w:rFonts w:cs="Arial"/>
          <w:sz w:val="20"/>
          <w:szCs w:val="20"/>
        </w:rPr>
        <w:t xml:space="preserve">Pridobljenih podatkov oziroma informacij dobavitelj ne bo </w:t>
      </w:r>
      <w:r>
        <w:rPr>
          <w:rFonts w:cs="Arial"/>
          <w:noProof/>
          <w:sz w:val="20"/>
          <w:szCs w:val="20"/>
        </w:rPr>
        <w:drawing>
          <wp:inline distT="0" distB="0" distL="0" distR="0" wp14:anchorId="50BD0BF1" wp14:editId="7F7FF7BC">
            <wp:extent cx="14605" cy="1460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razmnoževal, niti jih ne bo izkoriščal za svoje namene, in jih bo na zahtevo naročnika nemudoma vrnil oziroma uničil vse zapise na listinah ali drugih medijih.</w:t>
      </w:r>
    </w:p>
    <w:p w14:paraId="1E6E9D97" w14:textId="77777777" w:rsidR="00455187" w:rsidRDefault="00455187" w:rsidP="00455187">
      <w:pPr>
        <w:spacing w:line="240" w:lineRule="auto"/>
        <w:ind w:left="-1" w:right="-43"/>
        <w:jc w:val="both"/>
        <w:rPr>
          <w:rFonts w:cs="Arial"/>
          <w:sz w:val="20"/>
          <w:szCs w:val="20"/>
        </w:rPr>
      </w:pPr>
    </w:p>
    <w:p w14:paraId="14A05D56" w14:textId="77777777" w:rsidR="00455187" w:rsidRDefault="00455187" w:rsidP="00455187">
      <w:pPr>
        <w:spacing w:line="240" w:lineRule="auto"/>
        <w:ind w:left="-1" w:right="-43"/>
        <w:jc w:val="both"/>
        <w:rPr>
          <w:rFonts w:cs="Arial"/>
          <w:sz w:val="20"/>
          <w:szCs w:val="20"/>
        </w:rPr>
      </w:pPr>
      <w:r>
        <w:rPr>
          <w:rFonts w:cs="Arial"/>
          <w:sz w:val="20"/>
          <w:szCs w:val="20"/>
        </w:rPr>
        <w:t xml:space="preserve">Stranki okvirnega sporazuma se zavedata, da kršitev dolžnosti varovanja poslovne skrivnosti oziroma </w:t>
      </w:r>
      <w:r>
        <w:rPr>
          <w:rFonts w:cs="Arial"/>
          <w:noProof/>
          <w:sz w:val="20"/>
          <w:szCs w:val="20"/>
        </w:rPr>
        <w:drawing>
          <wp:inline distT="0" distB="0" distL="0" distR="0" wp14:anchorId="6B4FE9AB" wp14:editId="73C4476B">
            <wp:extent cx="14605" cy="1460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 xml:space="preserve">osebnih podatkov po tem členu predstavlja kršitev veljavnih predpisov in je osnova za </w:t>
      </w:r>
      <w:r>
        <w:rPr>
          <w:rFonts w:cs="Arial"/>
          <w:noProof/>
          <w:sz w:val="20"/>
          <w:szCs w:val="20"/>
        </w:rPr>
        <w:drawing>
          <wp:inline distT="0" distB="0" distL="0" distR="0" wp14:anchorId="4BF4CF47" wp14:editId="09C0B6EE">
            <wp:extent cx="14605" cy="1460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odškodninsko odgovornost dobavitelja.</w:t>
      </w:r>
    </w:p>
    <w:p w14:paraId="6729578C" w14:textId="77777777" w:rsidR="00455187" w:rsidRDefault="00455187" w:rsidP="00455187">
      <w:pPr>
        <w:spacing w:line="240" w:lineRule="auto"/>
        <w:ind w:left="-1" w:right="-43"/>
        <w:jc w:val="both"/>
        <w:rPr>
          <w:rFonts w:cs="Arial"/>
          <w:sz w:val="20"/>
          <w:szCs w:val="20"/>
        </w:rPr>
      </w:pPr>
    </w:p>
    <w:p w14:paraId="3810959D"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ODSTOP OD OKVIRNEGA SPORAZUMA</w:t>
      </w:r>
    </w:p>
    <w:p w14:paraId="6F487642"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9EDB418" w14:textId="77777777" w:rsidR="00455187" w:rsidRDefault="00455187" w:rsidP="00455187">
      <w:pPr>
        <w:tabs>
          <w:tab w:val="left" w:pos="567"/>
          <w:tab w:val="left" w:pos="4253"/>
          <w:tab w:val="left" w:pos="5529"/>
          <w:tab w:val="right" w:pos="8505"/>
        </w:tabs>
        <w:jc w:val="both"/>
        <w:rPr>
          <w:rFonts w:cs="Arial"/>
          <w:bCs/>
          <w:sz w:val="20"/>
          <w:szCs w:val="20"/>
        </w:rPr>
      </w:pPr>
    </w:p>
    <w:p w14:paraId="3F22C8C5"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Vsaka pogodbena stranka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347D156B" w14:textId="77777777" w:rsidR="00455187" w:rsidRDefault="00455187" w:rsidP="00455187">
      <w:pPr>
        <w:tabs>
          <w:tab w:val="left" w:pos="567"/>
          <w:tab w:val="left" w:pos="4253"/>
          <w:tab w:val="left" w:pos="5529"/>
          <w:tab w:val="right" w:pos="8505"/>
        </w:tabs>
        <w:jc w:val="both"/>
        <w:rPr>
          <w:rFonts w:cs="Arial"/>
          <w:bCs/>
          <w:sz w:val="20"/>
          <w:szCs w:val="20"/>
        </w:rPr>
      </w:pPr>
    </w:p>
    <w:p w14:paraId="3DAB7A45"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67E7F15" w14:textId="77777777" w:rsidR="00455187" w:rsidRDefault="00455187" w:rsidP="00455187">
      <w:pPr>
        <w:tabs>
          <w:tab w:val="left" w:pos="567"/>
          <w:tab w:val="left" w:pos="4253"/>
          <w:tab w:val="left" w:pos="5529"/>
          <w:tab w:val="right" w:pos="8505"/>
        </w:tabs>
        <w:jc w:val="both"/>
        <w:rPr>
          <w:rFonts w:cs="Arial"/>
          <w:bCs/>
          <w:sz w:val="20"/>
          <w:szCs w:val="20"/>
        </w:rPr>
      </w:pPr>
    </w:p>
    <w:p w14:paraId="6DDE368C"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Naročnik lahko odstopi od okvirnega sporazuma, če:</w:t>
      </w:r>
    </w:p>
    <w:p w14:paraId="00DF84AF"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ne izvede dobave v roku, določenim s tem okvirnim sporazumom in to niti v naknadnem roku, ki ga določi naročnik</w:t>
      </w:r>
      <w:r>
        <w:rPr>
          <w:rFonts w:cs="Arial"/>
          <w:bCs/>
          <w:sz w:val="20"/>
          <w:szCs w:val="20"/>
        </w:rPr>
        <w:t>;</w:t>
      </w:r>
    </w:p>
    <w:p w14:paraId="19F1EFBD" w14:textId="77777777" w:rsidR="00455187" w:rsidRDefault="00455187" w:rsidP="00E2667E">
      <w:pPr>
        <w:numPr>
          <w:ilvl w:val="0"/>
          <w:numId w:val="23"/>
        </w:numPr>
        <w:jc w:val="both"/>
        <w:rPr>
          <w:rFonts w:cs="Arial"/>
          <w:bCs/>
          <w:sz w:val="20"/>
          <w:szCs w:val="20"/>
        </w:rPr>
      </w:pPr>
      <w:r>
        <w:rPr>
          <w:rFonts w:cs="Arial"/>
          <w:sz w:val="20"/>
          <w:szCs w:val="20"/>
        </w:rPr>
        <w:t xml:space="preserve">dobavitelj </w:t>
      </w:r>
      <w:r>
        <w:rPr>
          <w:rFonts w:cs="Arial"/>
          <w:bCs/>
          <w:sz w:val="20"/>
          <w:szCs w:val="20"/>
        </w:rPr>
        <w:t>po pozivu naročnika ne odpravi pomanjkljivosti, ki so bile ugotovljene pri dobavi blaga ali če nadaljuje z izvajanjem dobav na način, ki ni skladen z zahtevami, določenimi v razpisni dokumentaciji, povabila k oddaji ponudb, ponudbene dokumentacije ali navodili naročnika;</w:t>
      </w:r>
    </w:p>
    <w:p w14:paraId="7186E80C"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ne upošteva reklamacij ali jih ne reši v roku;</w:t>
      </w:r>
    </w:p>
    <w:p w14:paraId="5F80F727"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brez pisnega soglasja naročnika deloma ali v celoti preneha izvajati dobave po tem okvirnem sporazumu;</w:t>
      </w:r>
    </w:p>
    <w:p w14:paraId="71966CDB" w14:textId="77777777" w:rsidR="00455187" w:rsidRDefault="00455187" w:rsidP="00E2667E">
      <w:pPr>
        <w:numPr>
          <w:ilvl w:val="0"/>
          <w:numId w:val="23"/>
        </w:numPr>
        <w:jc w:val="both"/>
        <w:rPr>
          <w:rFonts w:cs="Arial"/>
          <w:color w:val="auto"/>
          <w:sz w:val="20"/>
          <w:szCs w:val="20"/>
        </w:rPr>
      </w:pPr>
      <w:r>
        <w:rPr>
          <w:rFonts w:cs="Arial"/>
          <w:sz w:val="20"/>
          <w:szCs w:val="20"/>
        </w:rPr>
        <w:lastRenderedPageBreak/>
        <w:t xml:space="preserve">dobavitelj </w:t>
      </w:r>
      <w:r>
        <w:rPr>
          <w:rFonts w:cs="Arial"/>
          <w:color w:val="auto"/>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Pr>
          <w:rFonts w:cs="Arial"/>
          <w:sz w:val="20"/>
          <w:szCs w:val="20"/>
        </w:rPr>
        <w:t xml:space="preserve">dobavitelj </w:t>
      </w:r>
      <w:r>
        <w:rPr>
          <w:rFonts w:cs="Arial"/>
          <w:color w:val="auto"/>
          <w:sz w:val="20"/>
          <w:szCs w:val="20"/>
        </w:rPr>
        <w:t>sproži oziroma se proti njemu sproži podobno dejanje kot rezultat dolga;</w:t>
      </w:r>
    </w:p>
    <w:p w14:paraId="32DAF7A8"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naročnika obvesti, da ni več sposoben zagotavljati dobav po tem okvirnem sporazumu;</w:t>
      </w:r>
    </w:p>
    <w:p w14:paraId="155BC9AA" w14:textId="77777777" w:rsidR="00455187" w:rsidRDefault="00455187" w:rsidP="00E2667E">
      <w:pPr>
        <w:numPr>
          <w:ilvl w:val="0"/>
          <w:numId w:val="23"/>
        </w:numPr>
        <w:jc w:val="both"/>
        <w:rPr>
          <w:rFonts w:cs="Arial"/>
          <w:bCs/>
          <w:sz w:val="20"/>
          <w:szCs w:val="20"/>
        </w:rPr>
      </w:pPr>
      <w:r>
        <w:rPr>
          <w:rFonts w:cs="Arial"/>
          <w:sz w:val="20"/>
          <w:szCs w:val="20"/>
        </w:rPr>
        <w:t>dobavitelj</w:t>
      </w:r>
      <w:r>
        <w:rPr>
          <w:rFonts w:cs="Arial"/>
          <w:bCs/>
          <w:sz w:val="20"/>
          <w:szCs w:val="20"/>
        </w:rPr>
        <w:t xml:space="preserve"> ne izpolnjuje določil tega okvirnega sporazuma.</w:t>
      </w:r>
    </w:p>
    <w:p w14:paraId="7D544C3B" w14:textId="77777777" w:rsidR="00455187" w:rsidRDefault="00455187" w:rsidP="00455187">
      <w:pPr>
        <w:suppressAutoHyphens/>
        <w:autoSpaceDN w:val="0"/>
        <w:textAlignment w:val="baseline"/>
        <w:rPr>
          <w:rFonts w:cs="Arial"/>
          <w:bCs/>
          <w:sz w:val="20"/>
          <w:szCs w:val="20"/>
        </w:rPr>
      </w:pPr>
    </w:p>
    <w:p w14:paraId="25FD6C98"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63BD21F" w14:textId="77777777" w:rsidR="00455187" w:rsidRDefault="00455187" w:rsidP="00455187">
      <w:pPr>
        <w:suppressAutoHyphens/>
        <w:autoSpaceDN w:val="0"/>
        <w:textAlignment w:val="baseline"/>
        <w:rPr>
          <w:rFonts w:cs="Arial"/>
          <w:bCs/>
          <w:sz w:val="20"/>
          <w:szCs w:val="20"/>
        </w:rPr>
      </w:pPr>
    </w:p>
    <w:p w14:paraId="3FF8AD01"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sz w:val="20"/>
          <w:szCs w:val="20"/>
        </w:rPr>
        <w:t xml:space="preserve">Dobavitelj </w:t>
      </w:r>
      <w:r>
        <w:rPr>
          <w:rFonts w:cs="Arial"/>
          <w:bCs/>
          <w:sz w:val="20"/>
          <w:szCs w:val="20"/>
        </w:rPr>
        <w:t>lahko odstopi od okvirnega sporazuma, če:</w:t>
      </w:r>
    </w:p>
    <w:p w14:paraId="4211CC9D" w14:textId="77777777" w:rsidR="00455187" w:rsidRDefault="00455187" w:rsidP="00E2667E">
      <w:pPr>
        <w:numPr>
          <w:ilvl w:val="0"/>
          <w:numId w:val="24"/>
        </w:numPr>
        <w:autoSpaceDN w:val="0"/>
        <w:jc w:val="both"/>
        <w:rPr>
          <w:rFonts w:cs="Arial"/>
          <w:bCs/>
          <w:sz w:val="20"/>
          <w:szCs w:val="20"/>
        </w:rPr>
      </w:pPr>
      <w:r>
        <w:rPr>
          <w:rFonts w:cs="Arial"/>
          <w:bCs/>
          <w:sz w:val="20"/>
          <w:szCs w:val="20"/>
        </w:rPr>
        <w:t>naročnik tudi po naknadno postavljenem roku ne posreduje navodil v zvezi z njegovimi vprašanji, pa so ta bistvena za izvedbo dobav;</w:t>
      </w:r>
    </w:p>
    <w:p w14:paraId="0830F045" w14:textId="3D1618BA" w:rsidR="004D4736" w:rsidRPr="004D4736" w:rsidRDefault="00455187" w:rsidP="004D4736">
      <w:pPr>
        <w:numPr>
          <w:ilvl w:val="0"/>
          <w:numId w:val="24"/>
        </w:numPr>
        <w:autoSpaceDN w:val="0"/>
        <w:jc w:val="both"/>
        <w:rPr>
          <w:rFonts w:cs="Arial"/>
          <w:bCs/>
          <w:sz w:val="20"/>
          <w:szCs w:val="20"/>
        </w:rPr>
      </w:pPr>
      <w:r>
        <w:rPr>
          <w:rFonts w:cs="Arial"/>
          <w:bCs/>
          <w:sz w:val="20"/>
          <w:szCs w:val="20"/>
        </w:rPr>
        <w:t>pride v situacijo, zaradi katere iz objektivnih razlogov z izvajanjem okvirnega sporazuma ne more nadaljevati.</w:t>
      </w:r>
    </w:p>
    <w:p w14:paraId="16C9FD13" w14:textId="77777777" w:rsidR="00455187" w:rsidRDefault="00455187" w:rsidP="00455187">
      <w:pPr>
        <w:autoSpaceDN w:val="0"/>
        <w:jc w:val="both"/>
        <w:rPr>
          <w:rFonts w:cs="Arial"/>
          <w:bCs/>
          <w:sz w:val="20"/>
          <w:szCs w:val="20"/>
        </w:rPr>
      </w:pPr>
    </w:p>
    <w:p w14:paraId="5DFE778D"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63D382A" w14:textId="77777777" w:rsidR="00455187" w:rsidRDefault="00455187" w:rsidP="00455187">
      <w:pPr>
        <w:autoSpaceDN w:val="0"/>
        <w:jc w:val="both"/>
        <w:rPr>
          <w:rFonts w:cs="Arial"/>
          <w:bCs/>
          <w:sz w:val="20"/>
          <w:szCs w:val="20"/>
        </w:rPr>
      </w:pPr>
    </w:p>
    <w:p w14:paraId="75A051DC"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 xml:space="preserve">Odstop od okvirnega sporazuma mora biti pisen. V primeru, da naročnik odstopi od tega okvirnega sporazuma po krivdi dobavitelja, nima proti dobavitelju nikakršnih finančnih ali drugih obveznosti. </w:t>
      </w:r>
    </w:p>
    <w:p w14:paraId="22716461" w14:textId="77777777" w:rsidR="00455187" w:rsidRDefault="00455187" w:rsidP="00455187">
      <w:pPr>
        <w:tabs>
          <w:tab w:val="left" w:pos="567"/>
          <w:tab w:val="left" w:pos="4253"/>
          <w:tab w:val="left" w:pos="5529"/>
          <w:tab w:val="right" w:pos="8505"/>
        </w:tabs>
        <w:jc w:val="both"/>
        <w:rPr>
          <w:rFonts w:cs="Arial"/>
          <w:bCs/>
          <w:sz w:val="20"/>
          <w:szCs w:val="20"/>
        </w:rPr>
      </w:pPr>
    </w:p>
    <w:p w14:paraId="73248FAA"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 primeru odstopa od okvirnega sporazuma sta stranki dolžni do tedaj prevzete obveznosti izpolniti tako, kot je bilo to dogovorjeno pred odstopom.</w:t>
      </w:r>
    </w:p>
    <w:p w14:paraId="5CA84FF6" w14:textId="77777777" w:rsidR="00455187" w:rsidRDefault="00455187" w:rsidP="00455187">
      <w:pPr>
        <w:autoSpaceDN w:val="0"/>
        <w:jc w:val="both"/>
        <w:rPr>
          <w:rFonts w:cs="Arial"/>
          <w:bCs/>
          <w:sz w:val="20"/>
          <w:szCs w:val="20"/>
        </w:rPr>
      </w:pPr>
    </w:p>
    <w:p w14:paraId="40107D17"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KONČNE DOLOČBE</w:t>
      </w:r>
    </w:p>
    <w:p w14:paraId="539BA45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4FC4DF0" w14:textId="77777777" w:rsidR="00455187" w:rsidRDefault="00455187" w:rsidP="00455187">
      <w:pPr>
        <w:spacing w:line="240" w:lineRule="auto"/>
        <w:jc w:val="both"/>
        <w:rPr>
          <w:rFonts w:eastAsia="Calibri"/>
          <w:sz w:val="20"/>
          <w:szCs w:val="20"/>
        </w:rPr>
      </w:pPr>
    </w:p>
    <w:p w14:paraId="2E46A9BC" w14:textId="77777777" w:rsidR="00455187" w:rsidRDefault="00455187" w:rsidP="00455187">
      <w:pPr>
        <w:jc w:val="both"/>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Pr>
          <w:rFonts w:cs="Arial"/>
          <w:sz w:val="20"/>
          <w:szCs w:val="20"/>
        </w:rPr>
        <w:t>dobavitelju z uporabo določil tega okvirnega sporazuma</w:t>
      </w:r>
      <w:r>
        <w:rPr>
          <w:sz w:val="20"/>
          <w:szCs w:val="20"/>
        </w:rPr>
        <w:t>, če se pojavi potreba po dobavi in ima na voljo zagotovljena sredstva.</w:t>
      </w:r>
    </w:p>
    <w:p w14:paraId="67EA57F4" w14:textId="77777777" w:rsidR="00455187" w:rsidRDefault="00455187" w:rsidP="00455187">
      <w:pPr>
        <w:jc w:val="both"/>
        <w:rPr>
          <w:sz w:val="20"/>
          <w:szCs w:val="20"/>
        </w:rPr>
      </w:pPr>
    </w:p>
    <w:p w14:paraId="243D107F"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5AE9E58" w14:textId="77777777" w:rsidR="00455187" w:rsidRDefault="00455187" w:rsidP="00455187">
      <w:pPr>
        <w:spacing w:line="240" w:lineRule="auto"/>
        <w:jc w:val="both"/>
        <w:rPr>
          <w:rFonts w:eastAsia="Calibri"/>
          <w:sz w:val="20"/>
          <w:szCs w:val="20"/>
        </w:rPr>
      </w:pPr>
    </w:p>
    <w:p w14:paraId="26FD7761" w14:textId="77777777" w:rsidR="00455187" w:rsidRDefault="00455187" w:rsidP="00455187">
      <w:pPr>
        <w:spacing w:line="240" w:lineRule="auto"/>
        <w:jc w:val="both"/>
        <w:rPr>
          <w:rFonts w:eastAsia="Calibri"/>
          <w:sz w:val="20"/>
          <w:szCs w:val="20"/>
        </w:rPr>
      </w:pPr>
      <w:r>
        <w:rPr>
          <w:rFonts w:eastAsia="Calibri"/>
          <w:sz w:val="20"/>
          <w:szCs w:val="20"/>
        </w:rPr>
        <w:t>Okvirni sporazum, pri katerem kdo v imenu ali na račun druge stranke okvirnega sporazuma, predstavniku ali posredniku naročnika obljubi, ponudi ali da kakšno nedovoljeno korist za:</w:t>
      </w:r>
    </w:p>
    <w:p w14:paraId="64D97CCF"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pridobitev posla ali</w:t>
      </w:r>
    </w:p>
    <w:p w14:paraId="0695F05D"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sklenitev posla pod ugodnejšimi pogoji ali</w:t>
      </w:r>
    </w:p>
    <w:p w14:paraId="4132C71F"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opustitev dolžnega nadzora nad izvajanjem obveznosti okvirnega sporazuma ali</w:t>
      </w:r>
    </w:p>
    <w:p w14:paraId="540DD7F6"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lastRenderedPageBreak/>
        <w:t>za drugo ravnanje ali opustitev, s katerim je naročniku povzročena škoda ali je omogočena pridobitev nedovoljene koristi predstavniku ali posredniku naročnika, drugi stranki okvirnega sporazuma ali njenemu predstavniku, zastopniku, posredniku;</w:t>
      </w:r>
    </w:p>
    <w:p w14:paraId="3222E131" w14:textId="77777777" w:rsidR="00455187" w:rsidRDefault="00455187" w:rsidP="00455187">
      <w:pPr>
        <w:spacing w:line="240" w:lineRule="auto"/>
        <w:jc w:val="both"/>
        <w:rPr>
          <w:rFonts w:eastAsia="Calibri"/>
          <w:sz w:val="20"/>
          <w:szCs w:val="20"/>
          <w:lang w:val="x-none"/>
        </w:rPr>
      </w:pPr>
      <w:r>
        <w:rPr>
          <w:rFonts w:eastAsia="Calibri"/>
          <w:sz w:val="20"/>
          <w:szCs w:val="20"/>
          <w:lang w:val="x-none"/>
        </w:rPr>
        <w:t>je nič</w:t>
      </w:r>
      <w:r>
        <w:rPr>
          <w:rFonts w:eastAsia="Calibri"/>
          <w:sz w:val="20"/>
          <w:szCs w:val="20"/>
        </w:rPr>
        <w:t>en</w:t>
      </w:r>
      <w:r>
        <w:rPr>
          <w:rFonts w:eastAsia="Calibri"/>
          <w:sz w:val="20"/>
          <w:szCs w:val="20"/>
          <w:lang w:val="x-none"/>
        </w:rPr>
        <w:t>.</w:t>
      </w:r>
    </w:p>
    <w:p w14:paraId="7F25F30F" w14:textId="77777777" w:rsidR="00455187" w:rsidRDefault="00455187" w:rsidP="00455187">
      <w:pPr>
        <w:spacing w:line="240" w:lineRule="auto"/>
        <w:jc w:val="both"/>
        <w:rPr>
          <w:rFonts w:eastAsia="Calibri"/>
          <w:sz w:val="20"/>
          <w:szCs w:val="20"/>
          <w:lang w:val="x-none"/>
        </w:rPr>
      </w:pPr>
    </w:p>
    <w:p w14:paraId="6DEA739E"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6626743" w14:textId="77777777" w:rsidR="00455187" w:rsidRDefault="00455187" w:rsidP="00455187">
      <w:pPr>
        <w:spacing w:line="240" w:lineRule="auto"/>
        <w:jc w:val="both"/>
        <w:rPr>
          <w:rFonts w:eastAsia="Calibri"/>
          <w:sz w:val="20"/>
          <w:szCs w:val="20"/>
          <w:lang w:val="x-none"/>
        </w:rPr>
      </w:pPr>
    </w:p>
    <w:p w14:paraId="182060B7"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bi zakonodaja kakorkoli vplivala na izvajanje storitev po tem okvirnem sporazumu pri naročniku ali </w:t>
      </w:r>
      <w:r>
        <w:rPr>
          <w:rFonts w:cs="Arial"/>
          <w:sz w:val="20"/>
          <w:szCs w:val="20"/>
        </w:rPr>
        <w:t xml:space="preserve">dobavitelju </w:t>
      </w:r>
      <w:r>
        <w:rPr>
          <w:rFonts w:eastAsia="Calibri"/>
          <w:sz w:val="20"/>
          <w:szCs w:val="20"/>
        </w:rPr>
        <w:t>na način, da bi bilo nadaljnje izvajanje storitev po tem okvirnem sporazumu v nasprotju z veljavno zakonodajo.</w:t>
      </w:r>
    </w:p>
    <w:p w14:paraId="2D2B0B1F" w14:textId="77777777" w:rsidR="00455187" w:rsidRDefault="00455187" w:rsidP="00455187">
      <w:pPr>
        <w:spacing w:line="240" w:lineRule="auto"/>
        <w:jc w:val="both"/>
        <w:rPr>
          <w:rFonts w:eastAsia="Calibri"/>
          <w:sz w:val="20"/>
          <w:szCs w:val="20"/>
        </w:rPr>
      </w:pPr>
    </w:p>
    <w:p w14:paraId="67567867" w14:textId="77777777" w:rsidR="00455187" w:rsidRDefault="00455187" w:rsidP="00455187">
      <w:pPr>
        <w:spacing w:line="240" w:lineRule="auto"/>
        <w:jc w:val="both"/>
        <w:rPr>
          <w:rFonts w:eastAsia="Calibri"/>
          <w:sz w:val="20"/>
          <w:szCs w:val="20"/>
        </w:rPr>
      </w:pPr>
      <w:r>
        <w:rPr>
          <w:rFonts w:eastAsia="Calibri"/>
          <w:sz w:val="20"/>
          <w:szCs w:val="20"/>
        </w:rPr>
        <w:t xml:space="preserve">V primeru nastopa razveznega pogoja iz tega člena okvirni sporazum preneha veljati brez odpovednega roka in brez soglasja </w:t>
      </w:r>
      <w:r>
        <w:rPr>
          <w:rFonts w:cs="Arial"/>
          <w:sz w:val="20"/>
          <w:szCs w:val="20"/>
        </w:rPr>
        <w:t>dobavitelja</w:t>
      </w:r>
      <w:r>
        <w:rPr>
          <w:rFonts w:eastAsia="Calibri"/>
          <w:sz w:val="20"/>
          <w:szCs w:val="20"/>
        </w:rPr>
        <w:t xml:space="preserve">. </w:t>
      </w:r>
      <w:r>
        <w:rPr>
          <w:rFonts w:cs="Arial"/>
          <w:sz w:val="20"/>
          <w:szCs w:val="20"/>
        </w:rPr>
        <w:t xml:space="preserve">Dobavitelj </w:t>
      </w:r>
      <w:r>
        <w:rPr>
          <w:rFonts w:eastAsia="Calibri"/>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7B5606F1" w14:textId="77777777" w:rsidR="00455187" w:rsidRDefault="00455187" w:rsidP="00455187">
      <w:pPr>
        <w:pStyle w:val="Telobesedila3"/>
        <w:spacing w:after="0"/>
        <w:ind w:right="7"/>
        <w:jc w:val="both"/>
        <w:rPr>
          <w:rFonts w:eastAsia="Calibri" w:cs="Arial"/>
          <w:sz w:val="20"/>
          <w:szCs w:val="20"/>
        </w:rPr>
      </w:pPr>
    </w:p>
    <w:p w14:paraId="2E555199"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A2832C6" w14:textId="77777777" w:rsidR="00455187" w:rsidRDefault="00455187" w:rsidP="00455187">
      <w:pPr>
        <w:spacing w:line="240" w:lineRule="auto"/>
        <w:jc w:val="both"/>
        <w:rPr>
          <w:rFonts w:eastAsia="Calibri"/>
          <w:sz w:val="20"/>
          <w:szCs w:val="20"/>
        </w:rPr>
      </w:pPr>
    </w:p>
    <w:p w14:paraId="1330A7C1"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Pr>
          <w:rFonts w:cs="Arial"/>
          <w:sz w:val="20"/>
          <w:szCs w:val="20"/>
        </w:rPr>
        <w:t xml:space="preserve">dobavitelja ali njegovega podizvajalca </w:t>
      </w:r>
      <w:r>
        <w:rPr>
          <w:rFonts w:eastAsia="Calibri"/>
          <w:sz w:val="20"/>
          <w:szCs w:val="20"/>
        </w:rPr>
        <w:t xml:space="preserve">ali če je naročnik seznanjen, da je pristojni državni organ pri </w:t>
      </w:r>
      <w:r>
        <w:rPr>
          <w:rFonts w:cs="Arial"/>
          <w:sz w:val="20"/>
          <w:szCs w:val="20"/>
        </w:rPr>
        <w:t>dobavitelju ali njegovem podizvajalcu</w:t>
      </w:r>
      <w:r>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A05813" w14:textId="77777777" w:rsidR="00455187" w:rsidRDefault="00455187" w:rsidP="00455187">
      <w:pPr>
        <w:spacing w:line="240" w:lineRule="auto"/>
        <w:jc w:val="both"/>
        <w:rPr>
          <w:rFonts w:eastAsia="Calibri"/>
          <w:sz w:val="20"/>
          <w:szCs w:val="20"/>
        </w:rPr>
      </w:pPr>
    </w:p>
    <w:p w14:paraId="3E5FBD40" w14:textId="77777777" w:rsidR="00455187" w:rsidRDefault="00455187" w:rsidP="00455187">
      <w:pPr>
        <w:spacing w:line="240" w:lineRule="auto"/>
        <w:jc w:val="both"/>
        <w:rPr>
          <w:rFonts w:eastAsia="Calibri"/>
          <w:sz w:val="20"/>
          <w:szCs w:val="20"/>
        </w:rPr>
      </w:pPr>
      <w:r>
        <w:rPr>
          <w:rFonts w:eastAsia="Calibri"/>
          <w:sz w:val="20"/>
          <w:szCs w:val="20"/>
        </w:rPr>
        <w:t>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w:t>
      </w:r>
    </w:p>
    <w:p w14:paraId="79EC0CC0" w14:textId="77777777" w:rsidR="00455187" w:rsidRDefault="00455187" w:rsidP="00455187">
      <w:pPr>
        <w:spacing w:line="240" w:lineRule="auto"/>
        <w:jc w:val="both"/>
        <w:rPr>
          <w:rFonts w:eastAsia="Calibri"/>
          <w:sz w:val="20"/>
          <w:szCs w:val="20"/>
        </w:rPr>
      </w:pPr>
    </w:p>
    <w:p w14:paraId="6FB20D0B" w14:textId="77777777" w:rsidR="00455187" w:rsidRDefault="00455187" w:rsidP="00455187">
      <w:pPr>
        <w:spacing w:line="240" w:lineRule="auto"/>
        <w:jc w:val="both"/>
        <w:rPr>
          <w:rFonts w:eastAsia="Calibri"/>
          <w:sz w:val="20"/>
          <w:szCs w:val="20"/>
        </w:rPr>
      </w:pPr>
      <w:r>
        <w:rPr>
          <w:rFonts w:eastAsia="Calibri"/>
          <w:sz w:val="20"/>
          <w:szCs w:val="20"/>
        </w:rPr>
        <w:t xml:space="preserve">V skladu s točko b) četrtega odstavka 75. člena ZJN-3, lahko </w:t>
      </w:r>
      <w:r>
        <w:rPr>
          <w:rFonts w:cs="Arial"/>
          <w:sz w:val="20"/>
          <w:szCs w:val="20"/>
        </w:rPr>
        <w:t xml:space="preserve">dobavitelj </w:t>
      </w:r>
      <w:r>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rFonts w:cs="Arial"/>
          <w:sz w:val="20"/>
          <w:szCs w:val="20"/>
        </w:rPr>
        <w:t>dobavitelj</w:t>
      </w:r>
      <w:r>
        <w:rPr>
          <w:rFonts w:eastAsia="Calibri"/>
          <w:sz w:val="20"/>
          <w:szCs w:val="20"/>
        </w:rPr>
        <w:t xml:space="preserve">, naročnik upošteva resnost in posebne okoliščine kršitve. Če naročnik oceni, da dokazi, ki jih je predložil </w:t>
      </w:r>
      <w:r>
        <w:rPr>
          <w:rFonts w:cs="Arial"/>
          <w:sz w:val="20"/>
          <w:szCs w:val="20"/>
        </w:rPr>
        <w:t>dobavitelj</w:t>
      </w:r>
      <w:r>
        <w:rPr>
          <w:rFonts w:eastAsia="Calibri"/>
          <w:sz w:val="20"/>
          <w:szCs w:val="20"/>
        </w:rPr>
        <w:t xml:space="preserve">, zadoščajo, </w:t>
      </w:r>
      <w:r>
        <w:rPr>
          <w:rFonts w:cs="Arial"/>
          <w:sz w:val="20"/>
          <w:szCs w:val="20"/>
        </w:rPr>
        <w:t xml:space="preserve">dobavitelja </w:t>
      </w:r>
      <w:r>
        <w:rPr>
          <w:rFonts w:eastAsia="Calibri"/>
          <w:sz w:val="20"/>
          <w:szCs w:val="20"/>
        </w:rPr>
        <w:t xml:space="preserve">ne izključi iz postopka javnega naročanja. Če naročnik oceni, da ukrepi ne zadoščajo, </w:t>
      </w:r>
      <w:r>
        <w:rPr>
          <w:rFonts w:cs="Arial"/>
          <w:sz w:val="20"/>
          <w:szCs w:val="20"/>
        </w:rPr>
        <w:t xml:space="preserve">dobavitelju </w:t>
      </w:r>
      <w:r>
        <w:rPr>
          <w:rFonts w:eastAsia="Calibri"/>
          <w:sz w:val="20"/>
          <w:szCs w:val="20"/>
        </w:rPr>
        <w:t>pošlje utemeljitev takšne odločitve.</w:t>
      </w:r>
    </w:p>
    <w:p w14:paraId="1CAB6366" w14:textId="77777777" w:rsidR="00455187" w:rsidRDefault="00455187" w:rsidP="00455187">
      <w:pPr>
        <w:spacing w:line="240" w:lineRule="auto"/>
        <w:jc w:val="both"/>
        <w:rPr>
          <w:rFonts w:eastAsia="Calibri"/>
          <w:sz w:val="20"/>
          <w:szCs w:val="20"/>
        </w:rPr>
      </w:pPr>
    </w:p>
    <w:p w14:paraId="7610F207" w14:textId="77777777" w:rsidR="00455187" w:rsidRDefault="00455187" w:rsidP="00455187">
      <w:pPr>
        <w:spacing w:line="240" w:lineRule="auto"/>
        <w:jc w:val="both"/>
        <w:rPr>
          <w:rFonts w:eastAsia="Calibri"/>
          <w:sz w:val="20"/>
          <w:szCs w:val="20"/>
        </w:rPr>
      </w:pPr>
      <w:r>
        <w:rPr>
          <w:rFonts w:eastAsia="Calibri"/>
          <w:sz w:val="20"/>
          <w:szCs w:val="20"/>
        </w:rPr>
        <w:t>V primeru izpolnitve razveznega pogoja se šteje, da je okvirni sporazum razvezan z dnem sklenitve novega okvirnega sporazuma. O datumu sklenitve novega okvirnega sporazuma bo naročnik obvestil dobavitelja.</w:t>
      </w:r>
    </w:p>
    <w:p w14:paraId="0321FCAB" w14:textId="77777777" w:rsidR="00455187" w:rsidRDefault="00455187" w:rsidP="00455187">
      <w:pPr>
        <w:spacing w:line="240" w:lineRule="auto"/>
        <w:jc w:val="both"/>
        <w:rPr>
          <w:rFonts w:eastAsia="Calibri"/>
          <w:sz w:val="20"/>
          <w:szCs w:val="20"/>
        </w:rPr>
      </w:pPr>
    </w:p>
    <w:p w14:paraId="49E6E4FE" w14:textId="77777777" w:rsidR="00455187" w:rsidRDefault="00455187" w:rsidP="00455187">
      <w:pPr>
        <w:spacing w:line="240" w:lineRule="auto"/>
        <w:jc w:val="both"/>
        <w:rPr>
          <w:rFonts w:eastAsia="Calibri"/>
          <w:sz w:val="20"/>
          <w:szCs w:val="20"/>
        </w:rPr>
      </w:pPr>
      <w:r>
        <w:rPr>
          <w:rFonts w:eastAsia="Calibri"/>
          <w:sz w:val="20"/>
          <w:szCs w:val="20"/>
        </w:rPr>
        <w:lastRenderedPageBreak/>
        <w:t>Če naročnik v roku 30 dni od seznanitve s kršitvijo ne začne novega postopka javnega naročila, se šteje, da je okvirni sporazum razvezan trideseti dan od seznanitve s kršitvijo.</w:t>
      </w:r>
    </w:p>
    <w:p w14:paraId="39EBB8F2" w14:textId="77777777" w:rsidR="00455187" w:rsidRDefault="00455187" w:rsidP="00455187">
      <w:pPr>
        <w:spacing w:line="240" w:lineRule="auto"/>
        <w:jc w:val="both"/>
        <w:rPr>
          <w:rFonts w:eastAsia="Calibri"/>
          <w:sz w:val="20"/>
          <w:szCs w:val="20"/>
        </w:rPr>
      </w:pPr>
    </w:p>
    <w:p w14:paraId="2322F023"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E63287D" w14:textId="77777777" w:rsidR="00455187" w:rsidRDefault="00455187" w:rsidP="00455187">
      <w:pPr>
        <w:spacing w:line="240" w:lineRule="auto"/>
        <w:jc w:val="both"/>
        <w:rPr>
          <w:rFonts w:eastAsia="Calibri"/>
          <w:sz w:val="20"/>
          <w:szCs w:val="20"/>
        </w:rPr>
      </w:pPr>
    </w:p>
    <w:p w14:paraId="0D14F89D" w14:textId="77777777" w:rsidR="00455187" w:rsidRDefault="00455187" w:rsidP="00455187">
      <w:pPr>
        <w:spacing w:line="240" w:lineRule="auto"/>
        <w:jc w:val="both"/>
        <w:rPr>
          <w:rFonts w:eastAsia="Calibri"/>
          <w:sz w:val="20"/>
          <w:szCs w:val="20"/>
        </w:rPr>
      </w:pPr>
      <w:r>
        <w:rPr>
          <w:rFonts w:eastAsia="Calibri"/>
          <w:sz w:val="20"/>
          <w:szCs w:val="20"/>
        </w:rPr>
        <w:t>Ta okvirni sporazum v celoti zavezuje tudi morebitne vsakokratne pravne naslednike strank okvirnega sporazuma, kar velja zlasti v primeru organizacijsko – statusnih ter lastninskih sprememb.</w:t>
      </w:r>
    </w:p>
    <w:p w14:paraId="78925129" w14:textId="77777777" w:rsidR="00455187" w:rsidRDefault="00455187" w:rsidP="00455187">
      <w:pPr>
        <w:spacing w:line="240" w:lineRule="auto"/>
        <w:jc w:val="both"/>
        <w:rPr>
          <w:rFonts w:eastAsia="Calibri"/>
          <w:sz w:val="20"/>
          <w:szCs w:val="20"/>
        </w:rPr>
      </w:pPr>
    </w:p>
    <w:p w14:paraId="20407F98" w14:textId="13BF6DD1" w:rsidR="00455187" w:rsidRDefault="00455187" w:rsidP="00455187">
      <w:pPr>
        <w:spacing w:line="240" w:lineRule="auto"/>
        <w:jc w:val="both"/>
        <w:rPr>
          <w:rFonts w:eastAsia="Calibri"/>
          <w:sz w:val="20"/>
          <w:szCs w:val="20"/>
        </w:rPr>
      </w:pPr>
      <w:r>
        <w:rPr>
          <w:rFonts w:eastAsia="Calibri"/>
          <w:sz w:val="20"/>
          <w:szCs w:val="20"/>
        </w:rPr>
        <w:t>Ta okvirni sporazum preneha veljati v primeru, da naročnik preneha opravljati s koncesijo ali na drug način podeljeno opravljanje javne službe.</w:t>
      </w:r>
    </w:p>
    <w:p w14:paraId="31E4A106" w14:textId="2B024291" w:rsidR="004D4736" w:rsidRDefault="004D4736" w:rsidP="00455187">
      <w:pPr>
        <w:spacing w:line="240" w:lineRule="auto"/>
        <w:jc w:val="both"/>
        <w:rPr>
          <w:rFonts w:eastAsia="Calibri"/>
          <w:sz w:val="20"/>
          <w:szCs w:val="20"/>
        </w:rPr>
      </w:pPr>
    </w:p>
    <w:p w14:paraId="10C070EC" w14:textId="3BE7501D" w:rsidR="004D4736" w:rsidRDefault="004D4736" w:rsidP="00455187">
      <w:pPr>
        <w:spacing w:line="240" w:lineRule="auto"/>
        <w:jc w:val="both"/>
        <w:rPr>
          <w:rFonts w:eastAsia="Calibri"/>
          <w:sz w:val="20"/>
          <w:szCs w:val="20"/>
        </w:rPr>
      </w:pPr>
      <w:r w:rsidRPr="004D4736">
        <w:rPr>
          <w:rFonts w:eastAsia="Calibri"/>
          <w:sz w:val="20"/>
          <w:szCs w:val="20"/>
        </w:rPr>
        <w:t xml:space="preserve">Naročnik lahko odpove ta okvirni sporazum v primeru, da bo Javni holding Maribor d.o.o., katerega del je naročnik izvedel skupno javno naročilo za dobavo </w:t>
      </w:r>
      <w:r>
        <w:rPr>
          <w:rFonts w:eastAsia="Calibri"/>
          <w:sz w:val="20"/>
          <w:szCs w:val="20"/>
        </w:rPr>
        <w:t>akumulatorjev</w:t>
      </w:r>
      <w:r w:rsidRPr="004D4736">
        <w:rPr>
          <w:rFonts w:eastAsia="Calibri"/>
          <w:sz w:val="20"/>
          <w:szCs w:val="20"/>
        </w:rPr>
        <w:t>, za podjetja povezana v Javni holding Maribor d.o.o. V tem primeru znaša odpovedni rok trideset (30) dni od prejema obvestila o odpovedi okvirnega sporazuma s strani naročnika.</w:t>
      </w:r>
    </w:p>
    <w:p w14:paraId="656B9AB2" w14:textId="77777777" w:rsidR="00455187" w:rsidRDefault="00455187" w:rsidP="00455187">
      <w:pPr>
        <w:jc w:val="both"/>
        <w:rPr>
          <w:iCs/>
          <w:sz w:val="20"/>
          <w:szCs w:val="20"/>
        </w:rPr>
      </w:pPr>
    </w:p>
    <w:p w14:paraId="6C1A8C82"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18D3C01" w14:textId="77777777" w:rsidR="00455187" w:rsidRDefault="00455187" w:rsidP="00455187">
      <w:pPr>
        <w:jc w:val="both"/>
        <w:rPr>
          <w:iCs/>
          <w:sz w:val="20"/>
          <w:szCs w:val="20"/>
        </w:rPr>
      </w:pPr>
    </w:p>
    <w:p w14:paraId="3243D80B" w14:textId="77777777" w:rsidR="00455187" w:rsidRDefault="00455187" w:rsidP="00455187">
      <w:pPr>
        <w:pStyle w:val="Standard"/>
        <w:ind w:right="7"/>
        <w:rPr>
          <w:rFonts w:ascii="Titillium Web" w:hAnsi="Titillium Web" w:cs="Arial"/>
        </w:rPr>
      </w:pPr>
      <w:r>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6FC3E420" w14:textId="77777777" w:rsidR="00455187" w:rsidRDefault="00455187" w:rsidP="00455187">
      <w:pPr>
        <w:jc w:val="both"/>
        <w:rPr>
          <w:iCs/>
          <w:sz w:val="20"/>
          <w:szCs w:val="20"/>
        </w:rPr>
      </w:pPr>
    </w:p>
    <w:p w14:paraId="4913A06D"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0FE58BB" w14:textId="77777777" w:rsidR="00455187" w:rsidRDefault="00455187" w:rsidP="00455187">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089EBD54" w14:textId="77777777" w:rsidR="00455187" w:rsidRDefault="00455187" w:rsidP="00455187">
      <w:pPr>
        <w:spacing w:line="240" w:lineRule="auto"/>
        <w:jc w:val="both"/>
        <w:rPr>
          <w:rFonts w:eastAsia="Calibri"/>
          <w:sz w:val="20"/>
          <w:szCs w:val="20"/>
        </w:rPr>
      </w:pPr>
      <w:r>
        <w:rPr>
          <w:rFonts w:eastAsia="Calibri"/>
          <w:sz w:val="20"/>
          <w:szCs w:val="20"/>
        </w:rPr>
        <w:t xml:space="preserve">Okvirni sporazum je sklenjen pod razveznim pogojem, da </w:t>
      </w:r>
      <w:r>
        <w:rPr>
          <w:rFonts w:cs="Arial"/>
          <w:sz w:val="20"/>
          <w:szCs w:val="20"/>
        </w:rPr>
        <w:t xml:space="preserve">dobavitelj </w:t>
      </w:r>
      <w:r>
        <w:rPr>
          <w:rFonts w:eastAsia="Calibri"/>
          <w:sz w:val="20"/>
          <w:szCs w:val="20"/>
        </w:rPr>
        <w:t xml:space="preserve">naročniku v skladu z 18. členom predloži finančno zavarovanje za dobro izvedbo pogodbenih obveznosti. Okvirni sporazum je sestavljen in podpisan v dveh (2) enakih izvodih, od katerih prejme </w:t>
      </w:r>
      <w:r>
        <w:rPr>
          <w:rFonts w:cs="Arial"/>
          <w:sz w:val="20"/>
          <w:szCs w:val="20"/>
        </w:rPr>
        <w:t>vsaka stranka po en (1) izvod</w:t>
      </w:r>
      <w:r>
        <w:rPr>
          <w:rFonts w:eastAsia="Calibri"/>
          <w:sz w:val="20"/>
          <w:szCs w:val="20"/>
        </w:rPr>
        <w:t>.</w:t>
      </w:r>
    </w:p>
    <w:p w14:paraId="4CD1E641" w14:textId="77777777" w:rsidR="00455187" w:rsidRDefault="00455187" w:rsidP="00455187">
      <w:pPr>
        <w:spacing w:line="240" w:lineRule="auto"/>
        <w:jc w:val="both"/>
        <w:rPr>
          <w:rFonts w:eastAsia="Calibri"/>
          <w:sz w:val="20"/>
          <w:szCs w:val="20"/>
        </w:rPr>
      </w:pPr>
    </w:p>
    <w:p w14:paraId="5ACA2817"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55187" w14:paraId="45BCA950" w14:textId="77777777" w:rsidTr="004D4736">
        <w:trPr>
          <w:cantSplit/>
          <w:jc w:val="center"/>
        </w:trPr>
        <w:tc>
          <w:tcPr>
            <w:tcW w:w="3712" w:type="dxa"/>
            <w:tcBorders>
              <w:top w:val="nil"/>
              <w:left w:val="nil"/>
              <w:bottom w:val="single" w:sz="4" w:space="0" w:color="auto"/>
              <w:right w:val="nil"/>
            </w:tcBorders>
            <w:hideMark/>
          </w:tcPr>
          <w:p w14:paraId="1870DD57"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Pr>
                <w:rFonts w:cs="Arial"/>
                <w:sz w:val="20"/>
                <w:szCs w:val="20"/>
                <w:lang w:eastAsia="en-US"/>
              </w:rPr>
              <w:t xml:space="preserve">V </w:t>
            </w:r>
            <w:permStart w:id="963839757"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963839757"/>
            <w:r>
              <w:rPr>
                <w:rFonts w:cs="Arial"/>
                <w:sz w:val="20"/>
                <w:szCs w:val="20"/>
                <w:lang w:eastAsia="en-US"/>
              </w:rPr>
              <w:t xml:space="preserve">, dne </w:t>
            </w:r>
          </w:p>
        </w:tc>
        <w:tc>
          <w:tcPr>
            <w:tcW w:w="1456" w:type="dxa"/>
          </w:tcPr>
          <w:p w14:paraId="3CE8040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2BF088C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sz w:val="20"/>
                <w:szCs w:val="20"/>
                <w:lang w:eastAsia="en-US"/>
              </w:rPr>
              <w:t xml:space="preserve">V Mariboru, dne </w:t>
            </w:r>
            <w:permStart w:id="1338980727"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338980727"/>
          </w:p>
        </w:tc>
      </w:tr>
      <w:tr w:rsidR="00455187" w14:paraId="0D256C21" w14:textId="77777777" w:rsidTr="004D4736">
        <w:trPr>
          <w:cantSplit/>
          <w:jc w:val="center"/>
        </w:trPr>
        <w:tc>
          <w:tcPr>
            <w:tcW w:w="3712" w:type="dxa"/>
            <w:tcBorders>
              <w:top w:val="single" w:sz="4" w:space="0" w:color="auto"/>
              <w:left w:val="nil"/>
              <w:bottom w:val="nil"/>
              <w:right w:val="nil"/>
            </w:tcBorders>
          </w:tcPr>
          <w:p w14:paraId="71B84C8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465D01E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791DF3F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69BC075B" w14:textId="77777777" w:rsidTr="004D4736">
        <w:trPr>
          <w:cantSplit/>
          <w:jc w:val="center"/>
        </w:trPr>
        <w:tc>
          <w:tcPr>
            <w:tcW w:w="3712" w:type="dxa"/>
            <w:tcBorders>
              <w:top w:val="nil"/>
              <w:left w:val="nil"/>
              <w:bottom w:val="single" w:sz="4" w:space="0" w:color="auto"/>
              <w:right w:val="nil"/>
            </w:tcBorders>
          </w:tcPr>
          <w:p w14:paraId="6FB1EB5A"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179ED2D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Pr>
                <w:rFonts w:cs="Arial"/>
                <w:b/>
                <w:bCs/>
                <w:sz w:val="20"/>
                <w:szCs w:val="20"/>
                <w:lang w:eastAsia="en-US"/>
              </w:rPr>
              <w:t>Dobavitelj:</w:t>
            </w:r>
          </w:p>
          <w:permStart w:id="596474475" w:edGrp="everyone"/>
          <w:p w14:paraId="430B080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596474475"/>
          </w:p>
          <w:p w14:paraId="193FB56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1052644614" w:edGrp="everyone"/>
          <w:p w14:paraId="3C202257"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1052644614"/>
          </w:p>
        </w:tc>
        <w:tc>
          <w:tcPr>
            <w:tcW w:w="1456" w:type="dxa"/>
          </w:tcPr>
          <w:p w14:paraId="37D2343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162A7FF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777D14D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b/>
                <w:sz w:val="20"/>
                <w:szCs w:val="20"/>
                <w:lang w:eastAsia="en-US"/>
              </w:rPr>
              <w:t>Naročnik:</w:t>
            </w:r>
          </w:p>
          <w:p w14:paraId="1494F5E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Javno podjetje za mestni potniški promet Marprom, d.o.o.</w:t>
            </w:r>
          </w:p>
          <w:p w14:paraId="31A9DC75"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5C7B49EC"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Ranko Šmigoc, direktor</w:t>
            </w:r>
          </w:p>
          <w:p w14:paraId="00CFBF4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3CE9A06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5F03EB06" w14:textId="77777777" w:rsidTr="004D4736">
        <w:trPr>
          <w:cantSplit/>
          <w:jc w:val="center"/>
        </w:trPr>
        <w:tc>
          <w:tcPr>
            <w:tcW w:w="3712" w:type="dxa"/>
            <w:tcBorders>
              <w:top w:val="single" w:sz="4" w:space="0" w:color="auto"/>
              <w:left w:val="nil"/>
              <w:bottom w:val="nil"/>
              <w:right w:val="nil"/>
            </w:tcBorders>
          </w:tcPr>
          <w:p w14:paraId="6D73153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73027D3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418A2EF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6D39D742"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0C5CC220" w14:textId="77777777" w:rsidR="004D4736" w:rsidRDefault="004D4736">
      <w:r>
        <w:br w:type="page"/>
      </w:r>
    </w:p>
    <w:tbl>
      <w:tblPr>
        <w:tblW w:w="17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7F2A3C" w:rsidRPr="00B06609" w14:paraId="2970F001" w14:textId="77777777" w:rsidTr="004D4736">
        <w:tc>
          <w:tcPr>
            <w:tcW w:w="1740" w:type="dxa"/>
            <w:tcBorders>
              <w:top w:val="single" w:sz="4" w:space="0" w:color="000000"/>
              <w:left w:val="single" w:sz="4" w:space="0" w:color="000000"/>
              <w:bottom w:val="single" w:sz="4" w:space="0" w:color="000000"/>
              <w:right w:val="single" w:sz="4" w:space="0" w:color="000000"/>
            </w:tcBorders>
            <w:vAlign w:val="center"/>
            <w:hideMark/>
          </w:tcPr>
          <w:p w14:paraId="5C865B7F" w14:textId="7BA537DB" w:rsidR="007F2A3C" w:rsidRPr="00B06609" w:rsidRDefault="007F2A3C">
            <w:pPr>
              <w:rPr>
                <w:rFonts w:cs="Times New Roman"/>
                <w:b/>
              </w:rPr>
            </w:pPr>
            <w:r w:rsidRPr="00B06609">
              <w:rPr>
                <w:b/>
              </w:rPr>
              <w:t xml:space="preserve">Obrazec št. </w:t>
            </w:r>
            <w:r w:rsidR="0065623C" w:rsidRPr="00B06609">
              <w:rPr>
                <w:b/>
              </w:rPr>
              <w:t>9</w:t>
            </w:r>
          </w:p>
        </w:tc>
      </w:tr>
    </w:tbl>
    <w:p w14:paraId="6CB41A2C" w14:textId="77777777" w:rsidR="007F2A3C" w:rsidRPr="00B06609" w:rsidRDefault="007F2A3C" w:rsidP="007F2A3C">
      <w:pPr>
        <w:widowControl w:val="0"/>
        <w:tabs>
          <w:tab w:val="left" w:pos="90"/>
          <w:tab w:val="left" w:pos="964"/>
        </w:tabs>
        <w:autoSpaceDE w:val="0"/>
        <w:autoSpaceDN w:val="0"/>
        <w:adjustRightInd w:val="0"/>
        <w:rPr>
          <w:rFonts w:cs="Arial"/>
          <w:sz w:val="20"/>
          <w:lang w:eastAsia="en-US"/>
        </w:rPr>
      </w:pPr>
    </w:p>
    <w:p w14:paraId="545CF295" w14:textId="77777777" w:rsidR="007F2A3C" w:rsidRPr="00B06609" w:rsidRDefault="007F2A3C" w:rsidP="007F2A3C">
      <w:pPr>
        <w:widowControl w:val="0"/>
        <w:tabs>
          <w:tab w:val="left" w:pos="90"/>
          <w:tab w:val="left" w:pos="964"/>
        </w:tabs>
        <w:autoSpaceDE w:val="0"/>
        <w:autoSpaceDN w:val="0"/>
        <w:adjustRightInd w:val="0"/>
        <w:rPr>
          <w:rFonts w:cs="Arial"/>
        </w:rPr>
      </w:pPr>
    </w:p>
    <w:p w14:paraId="0CD32DDA" w14:textId="77777777" w:rsidR="007F2A3C" w:rsidRPr="00B06609" w:rsidRDefault="007F2A3C" w:rsidP="007F2A3C">
      <w:pPr>
        <w:ind w:left="454" w:hanging="454"/>
        <w:jc w:val="center"/>
        <w:rPr>
          <w:rFonts w:cs="Arial"/>
          <w:b/>
          <w:sz w:val="24"/>
        </w:rPr>
      </w:pPr>
      <w:r w:rsidRPr="00B06609">
        <w:rPr>
          <w:rFonts w:cs="Arial"/>
          <w:b/>
          <w:sz w:val="24"/>
        </w:rPr>
        <w:t>MENIČNA IZJAVA S POOBLASTILOM ZA IZPOLNITEV</w:t>
      </w:r>
    </w:p>
    <w:p w14:paraId="1C92B101" w14:textId="77777777" w:rsidR="007F2A3C" w:rsidRPr="00B06609" w:rsidRDefault="007F2A3C" w:rsidP="007F2A3C">
      <w:pPr>
        <w:ind w:left="454" w:hanging="454"/>
        <w:jc w:val="center"/>
        <w:rPr>
          <w:rFonts w:cs="Arial"/>
          <w:b/>
          <w:sz w:val="24"/>
        </w:rPr>
      </w:pPr>
      <w:r w:rsidRPr="00B06609">
        <w:rPr>
          <w:rFonts w:cs="Arial"/>
          <w:b/>
          <w:sz w:val="24"/>
        </w:rPr>
        <w:t>ZA DOBRO IZVEDBO POGODBENIH OBVEZNOSTI</w:t>
      </w:r>
    </w:p>
    <w:p w14:paraId="429D3EAB" w14:textId="77777777" w:rsidR="007F2A3C" w:rsidRPr="00B06609" w:rsidRDefault="007F2A3C" w:rsidP="007F2A3C">
      <w:pPr>
        <w:rPr>
          <w:rFonts w:cs="Arial"/>
          <w:sz w:val="20"/>
        </w:rPr>
      </w:pPr>
    </w:p>
    <w:p w14:paraId="2579EEA7" w14:textId="77777777" w:rsidR="007F2A3C" w:rsidRPr="00B06609" w:rsidRDefault="007F2A3C" w:rsidP="007F2A3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7F2A3C" w:rsidRPr="00B06609" w14:paraId="676D0C90" w14:textId="77777777" w:rsidTr="007F2A3C">
        <w:tc>
          <w:tcPr>
            <w:tcW w:w="1106" w:type="dxa"/>
            <w:hideMark/>
          </w:tcPr>
          <w:p w14:paraId="51C54FEA" w14:textId="77777777" w:rsidR="007F2A3C" w:rsidRPr="00B06609" w:rsidRDefault="007F2A3C">
            <w:pPr>
              <w:rPr>
                <w:rFonts w:cs="Times New Roman"/>
              </w:rPr>
            </w:pPr>
            <w:r w:rsidRPr="00B06609">
              <w:t>Ponudnik:</w:t>
            </w:r>
          </w:p>
        </w:tc>
        <w:tc>
          <w:tcPr>
            <w:tcW w:w="8109" w:type="dxa"/>
            <w:tcBorders>
              <w:top w:val="nil"/>
              <w:left w:val="nil"/>
              <w:bottom w:val="single" w:sz="4" w:space="0" w:color="auto"/>
              <w:right w:val="nil"/>
            </w:tcBorders>
          </w:tcPr>
          <w:p w14:paraId="19979648" w14:textId="77777777" w:rsidR="007F2A3C" w:rsidRPr="00B06609" w:rsidRDefault="007F2A3C">
            <w:pPr>
              <w:widowControl w:val="0"/>
              <w:tabs>
                <w:tab w:val="left" w:pos="90"/>
                <w:tab w:val="left" w:pos="964"/>
              </w:tabs>
              <w:autoSpaceDE w:val="0"/>
              <w:autoSpaceDN w:val="0"/>
              <w:adjustRightInd w:val="0"/>
            </w:pPr>
          </w:p>
        </w:tc>
      </w:tr>
    </w:tbl>
    <w:p w14:paraId="5D87EA4B" w14:textId="77777777" w:rsidR="007F2A3C" w:rsidRPr="00B06609" w:rsidRDefault="007F2A3C" w:rsidP="007F2A3C">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7F2A3C" w:rsidRPr="00B06609" w14:paraId="38CA0D59" w14:textId="77777777" w:rsidTr="007F2A3C">
        <w:tc>
          <w:tcPr>
            <w:tcW w:w="4503" w:type="dxa"/>
            <w:hideMark/>
          </w:tcPr>
          <w:p w14:paraId="4234345C" w14:textId="77777777" w:rsidR="007F2A3C" w:rsidRPr="00B06609" w:rsidRDefault="007F2A3C">
            <w:r w:rsidRPr="00B06609">
              <w:t>Zakoniti zastopnik oz. pooblaščenec ponudnika:</w:t>
            </w:r>
          </w:p>
        </w:tc>
        <w:tc>
          <w:tcPr>
            <w:tcW w:w="4712" w:type="dxa"/>
            <w:tcBorders>
              <w:top w:val="nil"/>
              <w:left w:val="nil"/>
              <w:bottom w:val="single" w:sz="4" w:space="0" w:color="auto"/>
              <w:right w:val="nil"/>
            </w:tcBorders>
          </w:tcPr>
          <w:p w14:paraId="67C98396" w14:textId="77777777" w:rsidR="007F2A3C" w:rsidRPr="00B06609" w:rsidRDefault="007F2A3C">
            <w:pPr>
              <w:widowControl w:val="0"/>
              <w:tabs>
                <w:tab w:val="left" w:pos="90"/>
                <w:tab w:val="left" w:pos="964"/>
              </w:tabs>
              <w:autoSpaceDE w:val="0"/>
              <w:autoSpaceDN w:val="0"/>
              <w:adjustRightInd w:val="0"/>
            </w:pPr>
          </w:p>
        </w:tc>
      </w:tr>
    </w:tbl>
    <w:p w14:paraId="3A6EF2D6" w14:textId="77777777" w:rsidR="00817EC8" w:rsidRPr="00B06609" w:rsidRDefault="00817EC8" w:rsidP="007F2A3C"/>
    <w:p w14:paraId="4D66DDF9" w14:textId="77777777" w:rsidR="007F2A3C" w:rsidRPr="00B06609" w:rsidRDefault="007F2A3C" w:rsidP="00817EC8">
      <w:pPr>
        <w:jc w:val="both"/>
        <w:rPr>
          <w:rFonts w:cs="Arial"/>
          <w:sz w:val="20"/>
          <w:lang w:eastAsia="en-US"/>
        </w:rPr>
      </w:pPr>
      <w:r w:rsidRPr="00B06609">
        <w:t xml:space="preserve">nepreklicno izjavljam, da pooblaščam naročnika </w:t>
      </w:r>
      <w:r w:rsidR="00817EC8" w:rsidRPr="00B06609">
        <w:t>Javno podjetje za mestni potniški promet Marprom, d.o.o.</w:t>
      </w:r>
      <w:r w:rsidRPr="00B06609">
        <w:t xml:space="preserve">, </w:t>
      </w:r>
      <w:r w:rsidR="00817EC8" w:rsidRPr="00B06609">
        <w:t>Mlinska ulica 1</w:t>
      </w:r>
      <w:r w:rsidRPr="00B06609">
        <w:t>, 2000 Maribor</w:t>
      </w:r>
      <w:r w:rsidRPr="00B06609">
        <w:rPr>
          <w:rFonts w:cs="Arial"/>
        </w:rPr>
        <w:t xml:space="preserve">, da lahko podpisano bianco menico, ki je bila izročena kot </w:t>
      </w:r>
      <w:r w:rsidRPr="00B06609">
        <w:rPr>
          <w:rFonts w:cs="Arial"/>
          <w:b/>
        </w:rPr>
        <w:t>zavarovanje za dobro izvedbo pogodbenih obveznosti</w:t>
      </w:r>
      <w:r w:rsidRPr="00B06609">
        <w:rPr>
          <w:rFonts w:cs="Arial"/>
        </w:rPr>
        <w:t xml:space="preserve"> za javno naročilo </w:t>
      </w:r>
      <w:r w:rsidRPr="00B06609">
        <w:t xml:space="preserve">»Popravilo menjalnikov, dobava pnevmatik in akumulatorjev za potrebe Javnega podjetja Marprom d.o.o.«, </w:t>
      </w:r>
      <w:r w:rsidRPr="00B06609">
        <w:rPr>
          <w:rFonts w:cs="Arial"/>
        </w:rPr>
        <w:t xml:space="preserve">skladno z določili dokumentacije v zvezi z oddajo javnega naročila in ponudbe za predmetno javno naročilo, brez poprejšnjega obvestila izpolni v vseh neizpolnjenih delih za znesek v višini </w:t>
      </w:r>
      <w:r w:rsidRPr="00B06609">
        <w:t>10,00 %</w:t>
      </w:r>
      <w:r w:rsidRPr="00B06609">
        <w:rPr>
          <w:rFonts w:cs="Arial"/>
        </w:rPr>
        <w:t>.</w:t>
      </w:r>
    </w:p>
    <w:p w14:paraId="7E5E7850" w14:textId="77777777" w:rsidR="007F2A3C" w:rsidRPr="00B06609" w:rsidRDefault="007F2A3C" w:rsidP="00817EC8">
      <w:pPr>
        <w:jc w:val="both"/>
        <w:rPr>
          <w:rFonts w:cs="Arial"/>
        </w:rPr>
      </w:pPr>
    </w:p>
    <w:p w14:paraId="093A939F" w14:textId="77777777" w:rsidR="007F2A3C" w:rsidRPr="00B06609" w:rsidRDefault="007F2A3C" w:rsidP="00817EC8">
      <w:pPr>
        <w:jc w:val="both"/>
        <w:rPr>
          <w:rFonts w:cs="Arial"/>
        </w:rPr>
      </w:pPr>
      <w:r w:rsidRPr="00B06609">
        <w:rPr>
          <w:rFonts w:cs="Arial"/>
        </w:rPr>
        <w:t xml:space="preserve">Ponudnik se odreka vsem ugovorom proti tako izpolnjeni menici in se zavezuje menico plačati, ko dospe, v </w:t>
      </w:r>
      <w:r w:rsidR="00763054" w:rsidRPr="00B06609">
        <w:rPr>
          <w:rFonts w:cs="Arial"/>
        </w:rPr>
        <w:t>plačilo</w:t>
      </w:r>
      <w:r w:rsidRPr="00B06609">
        <w:rPr>
          <w:rFonts w:cs="Arial"/>
        </w:rPr>
        <w:t>.</w:t>
      </w:r>
    </w:p>
    <w:p w14:paraId="273DE64C" w14:textId="77777777" w:rsidR="007F2A3C" w:rsidRPr="00B06609" w:rsidRDefault="007F2A3C" w:rsidP="00817EC8">
      <w:pPr>
        <w:jc w:val="both"/>
        <w:rPr>
          <w:rFonts w:cs="Arial"/>
        </w:rPr>
      </w:pPr>
    </w:p>
    <w:p w14:paraId="0CB8B98B" w14:textId="77777777" w:rsidR="007F2A3C" w:rsidRPr="00B06609" w:rsidRDefault="007F2A3C" w:rsidP="00817EC8">
      <w:pPr>
        <w:jc w:val="both"/>
        <w:rPr>
          <w:rFonts w:cs="Arial"/>
        </w:rPr>
      </w:pPr>
      <w:r w:rsidRPr="00B06609">
        <w:rPr>
          <w:rFonts w:cs="Arial"/>
        </w:rPr>
        <w:t>Menični znesek se nakaže na račun naročnika. Ponudnik izjavlja, da se zaveda pravnih posledic izdaje menice v zavarovanje. Menica naj se izpolni s klavzulo »BREZ PROTESTA«.</w:t>
      </w:r>
    </w:p>
    <w:p w14:paraId="25B2CB5C" w14:textId="77777777" w:rsidR="007F2A3C" w:rsidRPr="00B06609" w:rsidRDefault="007F2A3C" w:rsidP="00817EC8">
      <w:pPr>
        <w:jc w:val="both"/>
        <w:rPr>
          <w:rFonts w:cs="Arial"/>
        </w:rPr>
      </w:pPr>
    </w:p>
    <w:p w14:paraId="5730554C" w14:textId="479AB5E1" w:rsidR="007F2A3C" w:rsidRPr="00B06609" w:rsidRDefault="007F2A3C" w:rsidP="00817EC8">
      <w:pPr>
        <w:jc w:val="both"/>
        <w:rPr>
          <w:rFonts w:cs="Arial"/>
        </w:rPr>
      </w:pPr>
      <w:r w:rsidRPr="00B06609">
        <w:rPr>
          <w:rFonts w:cs="Arial"/>
        </w:rPr>
        <w:t xml:space="preserve">Ponudnik hkrati pooblaščam naročnika </w:t>
      </w:r>
      <w:r w:rsidR="004D4736" w:rsidRPr="004D4736">
        <w:t>Javno podjetje za mestni potniški promet Marprom, d.o.o., Mlinska ulica 1, 2000 Maribor</w:t>
      </w:r>
      <w:r w:rsidRPr="00B06609">
        <w:rPr>
          <w:rFonts w:cs="Arial"/>
        </w:rPr>
        <w:t>, da predloži menico na unovčenje in izrecno dovoljujem banki izplačilo take menice.</w:t>
      </w:r>
    </w:p>
    <w:p w14:paraId="74452C62" w14:textId="77777777" w:rsidR="007F2A3C" w:rsidRPr="00B06609" w:rsidRDefault="007F2A3C" w:rsidP="00817EC8">
      <w:pPr>
        <w:jc w:val="both"/>
        <w:rPr>
          <w:rFonts w:cs="Arial"/>
        </w:rPr>
      </w:pPr>
    </w:p>
    <w:p w14:paraId="1CC49B66" w14:textId="77777777" w:rsidR="007F2A3C" w:rsidRDefault="007F2A3C" w:rsidP="00817EC8">
      <w:pPr>
        <w:jc w:val="both"/>
        <w:rPr>
          <w:rFonts w:cs="Arial"/>
        </w:rPr>
      </w:pPr>
      <w:r w:rsidRPr="00B06609">
        <w:rPr>
          <w:rFonts w:cs="Arial"/>
        </w:rPr>
        <w:t>Tako dajem nalog za plačilo oziroma pooblastilo vsem spodaj navedenim bankam iz naslednjih mojih računov:</w:t>
      </w:r>
    </w:p>
    <w:p w14:paraId="3D8A4BD5" w14:textId="77777777" w:rsidR="00BB3078" w:rsidRPr="00B06609" w:rsidRDefault="00BB3078" w:rsidP="00817EC8">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7F2A3C" w:rsidRPr="00B06609" w14:paraId="7CBEEA37" w14:textId="77777777" w:rsidTr="007F2A3C">
        <w:tc>
          <w:tcPr>
            <w:tcW w:w="9107" w:type="dxa"/>
            <w:tcBorders>
              <w:top w:val="nil"/>
              <w:left w:val="nil"/>
              <w:bottom w:val="single" w:sz="4" w:space="0" w:color="auto"/>
              <w:right w:val="nil"/>
            </w:tcBorders>
            <w:hideMark/>
          </w:tcPr>
          <w:p w14:paraId="7D8BF18F" w14:textId="77777777" w:rsidR="007F2A3C" w:rsidRPr="00B06609" w:rsidRDefault="007F2A3C" w:rsidP="00817EC8">
            <w:pPr>
              <w:jc w:val="both"/>
              <w:rPr>
                <w:rFonts w:cs="Arial"/>
              </w:rPr>
            </w:pPr>
          </w:p>
        </w:tc>
      </w:tr>
      <w:tr w:rsidR="007F2A3C" w:rsidRPr="00B06609" w14:paraId="1225EE27" w14:textId="77777777" w:rsidTr="007F2A3C">
        <w:tc>
          <w:tcPr>
            <w:tcW w:w="9107" w:type="dxa"/>
            <w:tcBorders>
              <w:top w:val="single" w:sz="4" w:space="0" w:color="auto"/>
              <w:left w:val="nil"/>
              <w:bottom w:val="single" w:sz="4" w:space="0" w:color="auto"/>
              <w:right w:val="nil"/>
            </w:tcBorders>
            <w:hideMark/>
          </w:tcPr>
          <w:p w14:paraId="432C3624" w14:textId="77777777" w:rsidR="007F2A3C" w:rsidRPr="00B06609" w:rsidRDefault="007F2A3C" w:rsidP="00817EC8">
            <w:pPr>
              <w:jc w:val="both"/>
              <w:rPr>
                <w:szCs w:val="20"/>
              </w:rPr>
            </w:pPr>
          </w:p>
        </w:tc>
      </w:tr>
      <w:tr w:rsidR="007F2A3C" w:rsidRPr="00B06609" w14:paraId="0740A33E" w14:textId="77777777" w:rsidTr="007F2A3C">
        <w:tc>
          <w:tcPr>
            <w:tcW w:w="9107" w:type="dxa"/>
            <w:tcBorders>
              <w:top w:val="single" w:sz="4" w:space="0" w:color="auto"/>
              <w:left w:val="nil"/>
              <w:bottom w:val="single" w:sz="4" w:space="0" w:color="auto"/>
              <w:right w:val="nil"/>
            </w:tcBorders>
            <w:hideMark/>
          </w:tcPr>
          <w:p w14:paraId="542E174C" w14:textId="77777777" w:rsidR="007F2A3C" w:rsidRPr="00B06609" w:rsidRDefault="007F2A3C" w:rsidP="00817EC8">
            <w:pPr>
              <w:jc w:val="both"/>
              <w:rPr>
                <w:szCs w:val="20"/>
              </w:rPr>
            </w:pPr>
          </w:p>
        </w:tc>
      </w:tr>
    </w:tbl>
    <w:p w14:paraId="55C332D3" w14:textId="77777777" w:rsidR="007F2A3C" w:rsidRPr="00B06609" w:rsidRDefault="007F2A3C" w:rsidP="00817EC8">
      <w:pPr>
        <w:jc w:val="both"/>
        <w:rPr>
          <w:sz w:val="20"/>
          <w:szCs w:val="24"/>
          <w:lang w:eastAsia="en-US"/>
        </w:rPr>
      </w:pPr>
    </w:p>
    <w:p w14:paraId="3C81B66C" w14:textId="77777777" w:rsidR="00BB3078" w:rsidRDefault="00BB3078">
      <w:pPr>
        <w:spacing w:line="240" w:lineRule="auto"/>
        <w:rPr>
          <w:rFonts w:cs="Arial"/>
        </w:rPr>
      </w:pPr>
      <w:r>
        <w:rPr>
          <w:rFonts w:cs="Arial"/>
        </w:rPr>
        <w:br w:type="page"/>
      </w:r>
    </w:p>
    <w:p w14:paraId="57402B0B" w14:textId="77777777" w:rsidR="007F2A3C" w:rsidRPr="00B06609" w:rsidRDefault="007F2A3C" w:rsidP="00817EC8">
      <w:pPr>
        <w:jc w:val="both"/>
        <w:rPr>
          <w:rFonts w:cs="Arial"/>
        </w:rPr>
      </w:pPr>
      <w:r w:rsidRPr="00B06609">
        <w:rPr>
          <w:rFonts w:cs="Arial"/>
        </w:rPr>
        <w:lastRenderedPageBreak/>
        <w:t>V primeru odprtja dodatnega računa, ki ni zgoraj naveden, izrecno dovoljujem izplačilo menice in pooblaščam banko, pri kateri je takšen račun odprt, da izvede plačilo.</w:t>
      </w:r>
    </w:p>
    <w:p w14:paraId="53C02EB8" w14:textId="77777777" w:rsidR="007F2A3C" w:rsidRPr="00B06609" w:rsidRDefault="007F2A3C" w:rsidP="007F2A3C">
      <w:pPr>
        <w:rPr>
          <w:rFonts w:cs="Arial"/>
        </w:rPr>
      </w:pPr>
    </w:p>
    <w:p w14:paraId="0ECD2E00" w14:textId="77777777" w:rsidR="007F2A3C" w:rsidRPr="00B06609" w:rsidRDefault="007F2A3C" w:rsidP="007F2A3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2A3C" w:rsidRPr="00B06609" w14:paraId="3D01114A" w14:textId="77777777" w:rsidTr="007F2A3C">
        <w:tc>
          <w:tcPr>
            <w:tcW w:w="3430" w:type="dxa"/>
            <w:hideMark/>
          </w:tcPr>
          <w:p w14:paraId="706A71B7" w14:textId="77777777" w:rsidR="007F2A3C" w:rsidRPr="00B06609" w:rsidRDefault="007F2A3C">
            <w:pPr>
              <w:widowControl w:val="0"/>
              <w:tabs>
                <w:tab w:val="left" w:pos="5580"/>
              </w:tabs>
              <w:autoSpaceDE w:val="0"/>
              <w:autoSpaceDN w:val="0"/>
              <w:adjustRightInd w:val="0"/>
              <w:spacing w:before="48"/>
              <w:jc w:val="center"/>
              <w:rPr>
                <w:rFonts w:cs="Arial"/>
              </w:rPr>
            </w:pPr>
            <w:r w:rsidRPr="00B06609">
              <w:rPr>
                <w:rFonts w:cs="Arial"/>
              </w:rPr>
              <w:t>Kraj in datum:</w:t>
            </w:r>
          </w:p>
        </w:tc>
        <w:tc>
          <w:tcPr>
            <w:tcW w:w="2067" w:type="dxa"/>
          </w:tcPr>
          <w:p w14:paraId="3E9970C4" w14:textId="77777777" w:rsidR="007F2A3C" w:rsidRPr="00B06609" w:rsidRDefault="007F2A3C">
            <w:pPr>
              <w:widowControl w:val="0"/>
              <w:tabs>
                <w:tab w:val="left" w:pos="5580"/>
              </w:tabs>
              <w:autoSpaceDE w:val="0"/>
              <w:autoSpaceDN w:val="0"/>
              <w:adjustRightInd w:val="0"/>
              <w:spacing w:before="48"/>
              <w:jc w:val="center"/>
              <w:rPr>
                <w:rFonts w:cs="Arial"/>
              </w:rPr>
            </w:pPr>
          </w:p>
        </w:tc>
        <w:tc>
          <w:tcPr>
            <w:tcW w:w="3573" w:type="dxa"/>
            <w:hideMark/>
          </w:tcPr>
          <w:p w14:paraId="1F87EFA3" w14:textId="77777777" w:rsidR="007F2A3C" w:rsidRPr="00B06609" w:rsidRDefault="007F2A3C">
            <w:pPr>
              <w:widowControl w:val="0"/>
              <w:tabs>
                <w:tab w:val="left" w:pos="5580"/>
              </w:tabs>
              <w:autoSpaceDE w:val="0"/>
              <w:autoSpaceDN w:val="0"/>
              <w:adjustRightInd w:val="0"/>
              <w:spacing w:before="48"/>
              <w:jc w:val="center"/>
              <w:rPr>
                <w:rFonts w:cs="Arial"/>
              </w:rPr>
            </w:pPr>
            <w:r w:rsidRPr="00B06609">
              <w:rPr>
                <w:rFonts w:cs="Arial"/>
              </w:rPr>
              <w:t>Žig in podpis odgovorne osebe:</w:t>
            </w:r>
          </w:p>
        </w:tc>
      </w:tr>
      <w:tr w:rsidR="007F2A3C" w:rsidRPr="00B06609" w14:paraId="76E4388B" w14:textId="77777777" w:rsidTr="007F2A3C">
        <w:tc>
          <w:tcPr>
            <w:tcW w:w="3430" w:type="dxa"/>
            <w:tcBorders>
              <w:top w:val="nil"/>
              <w:left w:val="nil"/>
              <w:bottom w:val="single" w:sz="4" w:space="0" w:color="auto"/>
              <w:right w:val="nil"/>
            </w:tcBorders>
          </w:tcPr>
          <w:p w14:paraId="6D010BE3" w14:textId="77777777" w:rsidR="007F2A3C" w:rsidRPr="00B06609" w:rsidRDefault="007F2A3C">
            <w:pPr>
              <w:widowControl w:val="0"/>
              <w:tabs>
                <w:tab w:val="left" w:pos="5580"/>
              </w:tabs>
              <w:autoSpaceDE w:val="0"/>
              <w:autoSpaceDN w:val="0"/>
              <w:adjustRightInd w:val="0"/>
              <w:spacing w:before="48"/>
              <w:rPr>
                <w:rFonts w:cs="Arial"/>
              </w:rPr>
            </w:pPr>
          </w:p>
          <w:p w14:paraId="5C31F2A8" w14:textId="77777777" w:rsidR="007F2A3C" w:rsidRPr="00B06609" w:rsidRDefault="007F2A3C">
            <w:pPr>
              <w:widowControl w:val="0"/>
              <w:tabs>
                <w:tab w:val="left" w:pos="5580"/>
              </w:tabs>
              <w:autoSpaceDE w:val="0"/>
              <w:autoSpaceDN w:val="0"/>
              <w:adjustRightInd w:val="0"/>
              <w:spacing w:before="48"/>
              <w:rPr>
                <w:rFonts w:cs="Arial"/>
              </w:rPr>
            </w:pPr>
          </w:p>
        </w:tc>
        <w:tc>
          <w:tcPr>
            <w:tcW w:w="2067" w:type="dxa"/>
          </w:tcPr>
          <w:p w14:paraId="03370627" w14:textId="77777777" w:rsidR="007F2A3C" w:rsidRPr="00B06609" w:rsidRDefault="007F2A3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0F3C7F4" w14:textId="77777777" w:rsidR="007F2A3C" w:rsidRPr="00B06609" w:rsidRDefault="007F2A3C">
            <w:pPr>
              <w:widowControl w:val="0"/>
              <w:tabs>
                <w:tab w:val="left" w:pos="5580"/>
              </w:tabs>
              <w:autoSpaceDE w:val="0"/>
              <w:autoSpaceDN w:val="0"/>
              <w:adjustRightInd w:val="0"/>
              <w:spacing w:before="48"/>
              <w:rPr>
                <w:rFonts w:cs="Arial"/>
              </w:rPr>
            </w:pPr>
          </w:p>
          <w:p w14:paraId="534AC7EA" w14:textId="77777777" w:rsidR="007F2A3C" w:rsidRPr="00B06609" w:rsidRDefault="007F2A3C">
            <w:pPr>
              <w:widowControl w:val="0"/>
              <w:tabs>
                <w:tab w:val="left" w:pos="5580"/>
              </w:tabs>
              <w:autoSpaceDE w:val="0"/>
              <w:autoSpaceDN w:val="0"/>
              <w:adjustRightInd w:val="0"/>
              <w:spacing w:before="48"/>
              <w:rPr>
                <w:rFonts w:cs="Arial"/>
              </w:rPr>
            </w:pPr>
          </w:p>
        </w:tc>
      </w:tr>
    </w:tbl>
    <w:p w14:paraId="2C5A12DA" w14:textId="77777777" w:rsidR="007F2A3C" w:rsidRPr="00B06609" w:rsidRDefault="007F2A3C" w:rsidP="007F2A3C">
      <w:pPr>
        <w:pStyle w:val="Telobesedila"/>
        <w:rPr>
          <w:rFonts w:ascii="Titillium Web" w:hAnsi="Titillium Web"/>
        </w:rPr>
      </w:pPr>
    </w:p>
    <w:p w14:paraId="1691ED78" w14:textId="77777777" w:rsidR="00185FAA" w:rsidRPr="00B06609" w:rsidRDefault="00185FAA" w:rsidP="008D2B72"/>
    <w:sectPr w:rsidR="00185FAA" w:rsidRPr="00B06609" w:rsidSect="00E61FC1">
      <w:headerReference w:type="even" r:id="rId13"/>
      <w:headerReference w:type="default" r:id="rId14"/>
      <w:footerReference w:type="even" r:id="rId15"/>
      <w:footerReference w:type="default" r:id="rId16"/>
      <w:headerReference w:type="first" r:id="rId17"/>
      <w:footerReference w:type="first" r:id="rId18"/>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0671F" w14:textId="77777777" w:rsidR="00D3124A" w:rsidRDefault="00D3124A" w:rsidP="00CA17AB">
      <w:pPr>
        <w:spacing w:line="240" w:lineRule="auto"/>
      </w:pPr>
      <w:r>
        <w:separator/>
      </w:r>
    </w:p>
  </w:endnote>
  <w:endnote w:type="continuationSeparator" w:id="0">
    <w:p w14:paraId="0165663D" w14:textId="77777777" w:rsidR="00D3124A" w:rsidRDefault="00D3124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tillium Web">
    <w:altName w:val="Calibri"/>
    <w:charset w:val="EE"/>
    <w:family w:val="auto"/>
    <w:pitch w:val="variable"/>
    <w:sig w:usb0="00000007" w:usb1="00000001"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75263" w14:textId="77777777" w:rsidR="00F505F9" w:rsidRDefault="00F505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206D2" w14:textId="77777777" w:rsidR="00F505F9" w:rsidRDefault="00F505F9" w:rsidP="00681CD9">
    <w:pPr>
      <w:tabs>
        <w:tab w:val="center" w:pos="4862"/>
      </w:tabs>
      <w:jc w:val="both"/>
      <w:rPr>
        <w:color w:val="808080"/>
        <w:sz w:val="14"/>
        <w:szCs w:val="14"/>
      </w:rPr>
    </w:pPr>
    <w:r w:rsidRPr="00BE7EB0">
      <w:rPr>
        <w:color w:val="808080"/>
        <w:sz w:val="14"/>
        <w:szCs w:val="14"/>
      </w:rPr>
      <w:tab/>
    </w:r>
    <w:r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681CD9">
      <w:rPr>
        <w:color w:val="808080"/>
        <w:sz w:val="14"/>
        <w:szCs w:val="14"/>
      </w:rPr>
      <w:t>2.101.600,00 EUR</w:t>
    </w:r>
    <w:r w:rsidRPr="000D532C">
      <w:rPr>
        <w:color w:val="808080"/>
        <w:sz w:val="14"/>
        <w:szCs w:val="14"/>
      </w:rPr>
      <w:t>. ID za DDV: SI56143028. TRR pri NKBM: SI56 0400 0027 6195 704.</w:t>
    </w:r>
  </w:p>
  <w:p w14:paraId="104C79D6" w14:textId="77777777" w:rsidR="00F505F9" w:rsidRPr="00681CD9" w:rsidRDefault="00F505F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F85A5" w14:textId="77777777" w:rsidR="00F505F9" w:rsidRDefault="00F505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67DA9" w14:textId="77777777" w:rsidR="00D3124A" w:rsidRDefault="00D3124A" w:rsidP="00CA17AB">
      <w:pPr>
        <w:spacing w:line="240" w:lineRule="auto"/>
      </w:pPr>
      <w:r>
        <w:separator/>
      </w:r>
    </w:p>
  </w:footnote>
  <w:footnote w:type="continuationSeparator" w:id="0">
    <w:p w14:paraId="537F8FCC" w14:textId="77777777" w:rsidR="00D3124A" w:rsidRDefault="00D3124A" w:rsidP="00CA17AB">
      <w:pPr>
        <w:spacing w:line="240" w:lineRule="auto"/>
      </w:pPr>
      <w:r>
        <w:continuationSeparator/>
      </w:r>
    </w:p>
  </w:footnote>
  <w:footnote w:id="1">
    <w:p w14:paraId="45393C39" w14:textId="77777777" w:rsidR="00F505F9" w:rsidRDefault="00F505F9" w:rsidP="00200A65">
      <w:pPr>
        <w:autoSpaceDE w:val="0"/>
        <w:autoSpaceDN w:val="0"/>
        <w:adjustRightInd w:val="0"/>
        <w:rPr>
          <w:rFonts w:cs="Arial"/>
          <w:color w:val="auto"/>
          <w:sz w:val="16"/>
          <w:szCs w:val="16"/>
        </w:rPr>
      </w:pPr>
      <w:r>
        <w:rPr>
          <w:rFonts w:cs="Arial"/>
          <w:b/>
          <w:bCs/>
          <w:iCs/>
          <w:sz w:val="16"/>
          <w:szCs w:val="16"/>
        </w:rPr>
        <w:t xml:space="preserve">Navodila za izpolnitev: </w:t>
      </w:r>
    </w:p>
    <w:p w14:paraId="3FC839C3" w14:textId="77777777" w:rsidR="00F505F9" w:rsidRDefault="00F505F9" w:rsidP="00200A6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F5CCC9F" w14:textId="77777777" w:rsidR="00F505F9" w:rsidRDefault="00F505F9" w:rsidP="00200A6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622E759" w14:textId="77777777" w:rsidR="00F505F9" w:rsidRDefault="00F505F9" w:rsidP="00200A65">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4121747" w14:textId="77777777" w:rsidR="00F505F9" w:rsidRDefault="00F505F9" w:rsidP="006661DE">
      <w:pPr>
        <w:autoSpaceDE w:val="0"/>
        <w:autoSpaceDN w:val="0"/>
        <w:adjustRightInd w:val="0"/>
        <w:rPr>
          <w:rFonts w:cs="Arial"/>
          <w:color w:val="auto"/>
          <w:sz w:val="16"/>
          <w:szCs w:val="16"/>
        </w:rPr>
      </w:pPr>
      <w:r>
        <w:rPr>
          <w:rFonts w:cs="Arial"/>
          <w:b/>
          <w:bCs/>
          <w:iCs/>
          <w:sz w:val="16"/>
          <w:szCs w:val="16"/>
        </w:rPr>
        <w:t xml:space="preserve">Navodila za izpolnitev: </w:t>
      </w:r>
    </w:p>
    <w:p w14:paraId="6513BF61" w14:textId="77777777" w:rsidR="00F505F9" w:rsidRDefault="00F505F9" w:rsidP="006661DE">
      <w:pPr>
        <w:autoSpaceDE w:val="0"/>
        <w:autoSpaceDN w:val="0"/>
        <w:adjustRightInd w:val="0"/>
        <w:rPr>
          <w:rFonts w:cs="Arial"/>
          <w:sz w:val="16"/>
          <w:szCs w:val="16"/>
        </w:rPr>
      </w:pPr>
      <w:r>
        <w:rPr>
          <w:rFonts w:cs="Arial"/>
          <w:sz w:val="16"/>
          <w:szCs w:val="16"/>
        </w:rPr>
        <w:t>- Obrazec je potrebno izpolniti v primeru, da ponudnik nastopa s podizvajalci;</w:t>
      </w:r>
    </w:p>
    <w:p w14:paraId="41A1DC1B" w14:textId="77777777" w:rsidR="00F505F9" w:rsidRDefault="00F505F9" w:rsidP="006661DE">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985D8EA" w14:textId="77777777" w:rsidR="00F505F9" w:rsidRDefault="00F505F9" w:rsidP="006661DE">
      <w:pPr>
        <w:autoSpaceDE w:val="0"/>
        <w:autoSpaceDN w:val="0"/>
        <w:adjustRightInd w:val="0"/>
        <w:rPr>
          <w:rFonts w:cs="Arial"/>
          <w:sz w:val="16"/>
          <w:szCs w:val="16"/>
        </w:rPr>
      </w:pPr>
      <w:r>
        <w:rPr>
          <w:rFonts w:cs="Arial"/>
          <w:b/>
          <w:bCs/>
          <w:iCs/>
          <w:sz w:val="16"/>
          <w:szCs w:val="16"/>
        </w:rPr>
        <w:t xml:space="preserve">Navodila za izpolnitev: </w:t>
      </w:r>
    </w:p>
    <w:p w14:paraId="1EDF726F" w14:textId="77777777" w:rsidR="00F505F9" w:rsidRDefault="00F505F9" w:rsidP="006661DE">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D35D5AD" w14:textId="77777777" w:rsidR="00F505F9" w:rsidRDefault="00F505F9" w:rsidP="006661DE">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DBB7" w14:textId="77777777" w:rsidR="00F505F9" w:rsidRDefault="00F505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72B9B" w14:textId="77777777" w:rsidR="00F505F9" w:rsidRDefault="00F505F9">
    <w:pPr>
      <w:pStyle w:val="Glava"/>
    </w:pPr>
    <w:r w:rsidRPr="001D7645">
      <w:rPr>
        <w:noProof/>
      </w:rPr>
      <w:drawing>
        <wp:inline distT="0" distB="0" distL="0" distR="0" wp14:anchorId="72628B76" wp14:editId="498D1A5D">
          <wp:extent cx="5732780" cy="104330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104330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C4F8" w14:textId="77777777" w:rsidR="00F505F9" w:rsidRDefault="00F505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B8"/>
    <w:multiLevelType w:val="hybridMultilevel"/>
    <w:tmpl w:val="91FA934C"/>
    <w:lvl w:ilvl="0" w:tplc="FFFFFFFF">
      <w:start w:val="1"/>
      <w:numFmt w:val="upperRoman"/>
      <w:lvlText w:val="%1."/>
      <w:lvlJc w:val="left"/>
      <w:pPr>
        <w:ind w:left="170" w:hanging="360"/>
      </w:pPr>
    </w:lvl>
    <w:lvl w:ilvl="1" w:tplc="FFFFFFFF">
      <w:numFmt w:val="bullet"/>
      <w:lvlText w:val="•"/>
      <w:lvlJc w:val="left"/>
      <w:pPr>
        <w:ind w:left="1235" w:hanging="705"/>
      </w:pPr>
      <w:rPr>
        <w:rFonts w:ascii="Titillium Web" w:eastAsia="Times New Roman" w:hAnsi="Titillium Web" w:cs="Calibri" w:hint="default"/>
      </w:rPr>
    </w:lvl>
    <w:lvl w:ilvl="2" w:tplc="FFFFFFFF">
      <w:start w:val="1"/>
      <w:numFmt w:val="lowerRoman"/>
      <w:lvlText w:val="%3."/>
      <w:lvlJc w:val="right"/>
      <w:pPr>
        <w:ind w:left="1610" w:hanging="180"/>
      </w:pPr>
    </w:lvl>
    <w:lvl w:ilvl="3" w:tplc="FFFFFFFF">
      <w:start w:val="1"/>
      <w:numFmt w:val="decimal"/>
      <w:lvlText w:val="%4."/>
      <w:lvlJc w:val="left"/>
      <w:pPr>
        <w:ind w:left="2330" w:hanging="360"/>
      </w:pPr>
    </w:lvl>
    <w:lvl w:ilvl="4" w:tplc="FFFFFFFF">
      <w:start w:val="1"/>
      <w:numFmt w:val="lowerLetter"/>
      <w:lvlText w:val="%5."/>
      <w:lvlJc w:val="left"/>
      <w:pPr>
        <w:ind w:left="3050" w:hanging="360"/>
      </w:pPr>
    </w:lvl>
    <w:lvl w:ilvl="5" w:tplc="FFFFFFFF">
      <w:start w:val="1"/>
      <w:numFmt w:val="lowerRoman"/>
      <w:lvlText w:val="%6."/>
      <w:lvlJc w:val="right"/>
      <w:pPr>
        <w:ind w:left="3770" w:hanging="180"/>
      </w:pPr>
    </w:lvl>
    <w:lvl w:ilvl="6" w:tplc="FFFFFFFF">
      <w:start w:val="1"/>
      <w:numFmt w:val="decimal"/>
      <w:lvlText w:val="%7."/>
      <w:lvlJc w:val="left"/>
      <w:pPr>
        <w:ind w:left="4490" w:hanging="360"/>
      </w:pPr>
    </w:lvl>
    <w:lvl w:ilvl="7" w:tplc="FFFFFFFF">
      <w:start w:val="1"/>
      <w:numFmt w:val="lowerLetter"/>
      <w:lvlText w:val="%8."/>
      <w:lvlJc w:val="left"/>
      <w:pPr>
        <w:ind w:left="5210" w:hanging="360"/>
      </w:pPr>
    </w:lvl>
    <w:lvl w:ilvl="8" w:tplc="FFFFFFFF">
      <w:start w:val="1"/>
      <w:numFmt w:val="lowerRoman"/>
      <w:lvlText w:val="%9."/>
      <w:lvlJc w:val="right"/>
      <w:pPr>
        <w:ind w:left="593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6F55A7"/>
    <w:multiLevelType w:val="hybridMultilevel"/>
    <w:tmpl w:val="6252466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2431DE"/>
    <w:multiLevelType w:val="hybridMultilevel"/>
    <w:tmpl w:val="82601F5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F5456"/>
    <w:multiLevelType w:val="multilevel"/>
    <w:tmpl w:val="38A47D4A"/>
    <w:styleLink w:val="WW8Num6"/>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 w15:restartNumberingAfterBreak="0">
    <w:nsid w:val="0B8A4F2A"/>
    <w:multiLevelType w:val="multilevel"/>
    <w:tmpl w:val="A45A8A3A"/>
    <w:styleLink w:val="WW8Num38"/>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6" w15:restartNumberingAfterBreak="0">
    <w:nsid w:val="0D5C44F8"/>
    <w:multiLevelType w:val="multilevel"/>
    <w:tmpl w:val="3064CCC8"/>
    <w:styleLink w:val="WW8Num52"/>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7" w15:restartNumberingAfterBreak="0">
    <w:nsid w:val="101E0409"/>
    <w:multiLevelType w:val="multilevel"/>
    <w:tmpl w:val="0E4AB1F0"/>
    <w:styleLink w:val="WW8Num45"/>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96C740C"/>
    <w:multiLevelType w:val="hybridMultilevel"/>
    <w:tmpl w:val="EAF2F910"/>
    <w:lvl w:ilvl="0" w:tplc="ADB6C916">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C76EE"/>
    <w:multiLevelType w:val="multilevel"/>
    <w:tmpl w:val="A816FE8A"/>
    <w:styleLink w:val="WW8Num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1"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2" w15:restartNumberingAfterBreak="0">
    <w:nsid w:val="2E913DB6"/>
    <w:multiLevelType w:val="multilevel"/>
    <w:tmpl w:val="54247C7E"/>
    <w:styleLink w:val="WW8Num4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6145C39"/>
    <w:multiLevelType w:val="multilevel"/>
    <w:tmpl w:val="63621C28"/>
    <w:styleLink w:val="WW8Num30"/>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7" w15:restartNumberingAfterBreak="0">
    <w:nsid w:val="3871100D"/>
    <w:multiLevelType w:val="hybridMultilevel"/>
    <w:tmpl w:val="EDB87366"/>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8"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7A54CBA"/>
    <w:multiLevelType w:val="multilevel"/>
    <w:tmpl w:val="674671B0"/>
    <w:styleLink w:val="WW8Num48"/>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2" w15:restartNumberingAfterBreak="0">
    <w:nsid w:val="496C706F"/>
    <w:multiLevelType w:val="hybridMultilevel"/>
    <w:tmpl w:val="6A4445DE"/>
    <w:lvl w:ilvl="0" w:tplc="A26EDA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4870F7"/>
    <w:multiLevelType w:val="multilevel"/>
    <w:tmpl w:val="99388910"/>
    <w:styleLink w:val="WW8Num40"/>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5C82D45"/>
    <w:multiLevelType w:val="hybridMultilevel"/>
    <w:tmpl w:val="EFE4A626"/>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7" w15:restartNumberingAfterBreak="0">
    <w:nsid w:val="59264B07"/>
    <w:multiLevelType w:val="hybridMultilevel"/>
    <w:tmpl w:val="7854C116"/>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9C366EB"/>
    <w:multiLevelType w:val="hybridMultilevel"/>
    <w:tmpl w:val="7854C116"/>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9D62C81"/>
    <w:multiLevelType w:val="multilevel"/>
    <w:tmpl w:val="0C404818"/>
    <w:styleLink w:val="WW8Num25"/>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0"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1" w15:restartNumberingAfterBreak="0">
    <w:nsid w:val="5D960391"/>
    <w:multiLevelType w:val="multilevel"/>
    <w:tmpl w:val="0B7E63DC"/>
    <w:styleLink w:val="WWOutlineListStyle"/>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6A451655"/>
    <w:multiLevelType w:val="multilevel"/>
    <w:tmpl w:val="FECA181E"/>
    <w:styleLink w:val="WW8Num28"/>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3" w15:restartNumberingAfterBreak="0">
    <w:nsid w:val="6B101670"/>
    <w:multiLevelType w:val="multilevel"/>
    <w:tmpl w:val="E4202BE8"/>
    <w:styleLink w:val="WW8Num36"/>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4" w15:restartNumberingAfterBreak="0">
    <w:nsid w:val="729E7846"/>
    <w:multiLevelType w:val="hybridMultilevel"/>
    <w:tmpl w:val="91FA934C"/>
    <w:lvl w:ilvl="0" w:tplc="FFFFFFFF">
      <w:start w:val="1"/>
      <w:numFmt w:val="upperRoman"/>
      <w:lvlText w:val="%1."/>
      <w:lvlJc w:val="left"/>
      <w:pPr>
        <w:ind w:left="170" w:hanging="360"/>
      </w:pPr>
    </w:lvl>
    <w:lvl w:ilvl="1" w:tplc="FFFFFFFF">
      <w:numFmt w:val="bullet"/>
      <w:lvlText w:val="•"/>
      <w:lvlJc w:val="left"/>
      <w:pPr>
        <w:ind w:left="1235" w:hanging="705"/>
      </w:pPr>
      <w:rPr>
        <w:rFonts w:ascii="Titillium Web" w:eastAsia="Times New Roman" w:hAnsi="Titillium Web" w:cs="Calibri" w:hint="default"/>
      </w:rPr>
    </w:lvl>
    <w:lvl w:ilvl="2" w:tplc="FFFFFFFF">
      <w:start w:val="1"/>
      <w:numFmt w:val="lowerRoman"/>
      <w:lvlText w:val="%3."/>
      <w:lvlJc w:val="right"/>
      <w:pPr>
        <w:ind w:left="1610" w:hanging="180"/>
      </w:pPr>
    </w:lvl>
    <w:lvl w:ilvl="3" w:tplc="FFFFFFFF">
      <w:start w:val="1"/>
      <w:numFmt w:val="decimal"/>
      <w:lvlText w:val="%4."/>
      <w:lvlJc w:val="left"/>
      <w:pPr>
        <w:ind w:left="2330" w:hanging="360"/>
      </w:pPr>
    </w:lvl>
    <w:lvl w:ilvl="4" w:tplc="FFFFFFFF">
      <w:start w:val="1"/>
      <w:numFmt w:val="lowerLetter"/>
      <w:lvlText w:val="%5."/>
      <w:lvlJc w:val="left"/>
      <w:pPr>
        <w:ind w:left="3050" w:hanging="360"/>
      </w:pPr>
    </w:lvl>
    <w:lvl w:ilvl="5" w:tplc="FFFFFFFF">
      <w:start w:val="1"/>
      <w:numFmt w:val="lowerRoman"/>
      <w:lvlText w:val="%6."/>
      <w:lvlJc w:val="right"/>
      <w:pPr>
        <w:ind w:left="3770" w:hanging="180"/>
      </w:pPr>
    </w:lvl>
    <w:lvl w:ilvl="6" w:tplc="FFFFFFFF">
      <w:start w:val="1"/>
      <w:numFmt w:val="decimal"/>
      <w:lvlText w:val="%7."/>
      <w:lvlJc w:val="left"/>
      <w:pPr>
        <w:ind w:left="4490" w:hanging="360"/>
      </w:pPr>
    </w:lvl>
    <w:lvl w:ilvl="7" w:tplc="FFFFFFFF">
      <w:start w:val="1"/>
      <w:numFmt w:val="lowerLetter"/>
      <w:lvlText w:val="%8."/>
      <w:lvlJc w:val="left"/>
      <w:pPr>
        <w:ind w:left="5210" w:hanging="360"/>
      </w:pPr>
    </w:lvl>
    <w:lvl w:ilvl="8" w:tplc="FFFFFFFF">
      <w:start w:val="1"/>
      <w:numFmt w:val="lowerRoman"/>
      <w:lvlText w:val="%9."/>
      <w:lvlJc w:val="right"/>
      <w:pPr>
        <w:ind w:left="5930" w:hanging="180"/>
      </w:pPr>
    </w:lvl>
  </w:abstractNum>
  <w:abstractNum w:abstractNumId="35" w15:restartNumberingAfterBreak="0">
    <w:nsid w:val="758F496F"/>
    <w:multiLevelType w:val="hybridMultilevel"/>
    <w:tmpl w:val="E3F8566C"/>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36" w15:restartNumberingAfterBreak="0">
    <w:nsid w:val="782610F1"/>
    <w:multiLevelType w:val="hybridMultilevel"/>
    <w:tmpl w:val="7854C116"/>
    <w:lvl w:ilvl="0" w:tplc="99EA38C6">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8D43E95"/>
    <w:multiLevelType w:val="hybridMultilevel"/>
    <w:tmpl w:val="91FA934C"/>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38"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9" w15:restartNumberingAfterBreak="0">
    <w:nsid w:val="79DC3B46"/>
    <w:multiLevelType w:val="hybridMultilevel"/>
    <w:tmpl w:val="97762E7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7EE85787"/>
    <w:multiLevelType w:val="hybridMultilevel"/>
    <w:tmpl w:val="A0707EC4"/>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num w:numId="1" w16cid:durableId="3449397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6376323">
    <w:abstractNumId w:val="14"/>
  </w:num>
  <w:num w:numId="3" w16cid:durableId="8527684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29883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53039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3264481">
    <w:abstractNumId w:val="13"/>
  </w:num>
  <w:num w:numId="7" w16cid:durableId="95563639">
    <w:abstractNumId w:val="2"/>
  </w:num>
  <w:num w:numId="8" w16cid:durableId="1334335230">
    <w:abstractNumId w:val="3"/>
  </w:num>
  <w:num w:numId="9" w16cid:durableId="143396489">
    <w:abstractNumId w:val="22"/>
  </w:num>
  <w:num w:numId="10" w16cid:durableId="1959754418">
    <w:abstractNumId w:val="30"/>
  </w:num>
  <w:num w:numId="11" w16cid:durableId="455564174">
    <w:abstractNumId w:val="11"/>
  </w:num>
  <w:num w:numId="12" w16cid:durableId="1465270112">
    <w:abstractNumId w:val="26"/>
  </w:num>
  <w:num w:numId="13" w16cid:durableId="831604764">
    <w:abstractNumId w:val="40"/>
  </w:num>
  <w:num w:numId="14" w16cid:durableId="593317844">
    <w:abstractNumId w:val="10"/>
  </w:num>
  <w:num w:numId="15" w16cid:durableId="1703092213">
    <w:abstractNumId w:val="17"/>
  </w:num>
  <w:num w:numId="16" w16cid:durableId="1979067198">
    <w:abstractNumId w:val="35"/>
  </w:num>
  <w:num w:numId="17" w16cid:durableId="1855730647">
    <w:abstractNumId w:val="33"/>
  </w:num>
  <w:num w:numId="18" w16cid:durableId="1216889588">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65914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3987326">
    <w:abstractNumId w:val="18"/>
  </w:num>
  <w:num w:numId="21" w16cid:durableId="2006588237">
    <w:abstractNumId w:val="39"/>
  </w:num>
  <w:num w:numId="22" w16cid:durableId="664362547">
    <w:abstractNumId w:val="25"/>
  </w:num>
  <w:num w:numId="23" w16cid:durableId="1319454498">
    <w:abstractNumId w:val="19"/>
  </w:num>
  <w:num w:numId="24" w16cid:durableId="1876889066">
    <w:abstractNumId w:val="20"/>
  </w:num>
  <w:num w:numId="25" w16cid:durableId="1284575315">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41452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35387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44249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9929439">
    <w:abstractNumId w:val="4"/>
  </w:num>
  <w:num w:numId="30" w16cid:durableId="1284264277">
    <w:abstractNumId w:val="5"/>
  </w:num>
  <w:num w:numId="31" w16cid:durableId="1025445929">
    <w:abstractNumId w:val="6"/>
  </w:num>
  <w:num w:numId="32" w16cid:durableId="264311421">
    <w:abstractNumId w:val="7"/>
  </w:num>
  <w:num w:numId="33" w16cid:durableId="1318458432">
    <w:abstractNumId w:val="12"/>
  </w:num>
  <w:num w:numId="34" w16cid:durableId="2074352828">
    <w:abstractNumId w:val="16"/>
  </w:num>
  <w:num w:numId="35" w16cid:durableId="2018118118">
    <w:abstractNumId w:val="21"/>
  </w:num>
  <w:num w:numId="36" w16cid:durableId="1843736026">
    <w:abstractNumId w:val="23"/>
  </w:num>
  <w:num w:numId="37" w16cid:durableId="1830486525">
    <w:abstractNumId w:val="29"/>
  </w:num>
  <w:num w:numId="38" w16cid:durableId="1980449718">
    <w:abstractNumId w:val="31"/>
  </w:num>
  <w:num w:numId="39" w16cid:durableId="509758725">
    <w:abstractNumId w:val="32"/>
  </w:num>
  <w:num w:numId="40" w16cid:durableId="2041012576">
    <w:abstractNumId w:val="38"/>
  </w:num>
  <w:num w:numId="41" w16cid:durableId="1468425691">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A65"/>
    <w:rsid w:val="0002403E"/>
    <w:rsid w:val="0004035C"/>
    <w:rsid w:val="00092BEB"/>
    <w:rsid w:val="000A1655"/>
    <w:rsid w:val="000B17D2"/>
    <w:rsid w:val="000B65D3"/>
    <w:rsid w:val="000D532C"/>
    <w:rsid w:val="000F413E"/>
    <w:rsid w:val="00185FAA"/>
    <w:rsid w:val="001978FD"/>
    <w:rsid w:val="001F672C"/>
    <w:rsid w:val="00200A65"/>
    <w:rsid w:val="00245455"/>
    <w:rsid w:val="002472EC"/>
    <w:rsid w:val="0025012A"/>
    <w:rsid w:val="002D48AE"/>
    <w:rsid w:val="00301DDB"/>
    <w:rsid w:val="003024D3"/>
    <w:rsid w:val="00307B51"/>
    <w:rsid w:val="0034173C"/>
    <w:rsid w:val="003456E2"/>
    <w:rsid w:val="00352FCD"/>
    <w:rsid w:val="00372201"/>
    <w:rsid w:val="003E7C5E"/>
    <w:rsid w:val="00405387"/>
    <w:rsid w:val="004248B3"/>
    <w:rsid w:val="00455187"/>
    <w:rsid w:val="004719B3"/>
    <w:rsid w:val="004D4736"/>
    <w:rsid w:val="00555844"/>
    <w:rsid w:val="005C6568"/>
    <w:rsid w:val="005E25B9"/>
    <w:rsid w:val="005F3EED"/>
    <w:rsid w:val="006074CE"/>
    <w:rsid w:val="0065623C"/>
    <w:rsid w:val="006661DE"/>
    <w:rsid w:val="006733F8"/>
    <w:rsid w:val="00681CD9"/>
    <w:rsid w:val="006849A8"/>
    <w:rsid w:val="0071090C"/>
    <w:rsid w:val="007141B4"/>
    <w:rsid w:val="007479FD"/>
    <w:rsid w:val="00763054"/>
    <w:rsid w:val="007A2EDD"/>
    <w:rsid w:val="007E582E"/>
    <w:rsid w:val="007F2A3C"/>
    <w:rsid w:val="00816CDC"/>
    <w:rsid w:val="00817EC8"/>
    <w:rsid w:val="008458DA"/>
    <w:rsid w:val="00876C7E"/>
    <w:rsid w:val="008C6891"/>
    <w:rsid w:val="008D1755"/>
    <w:rsid w:val="008D2B72"/>
    <w:rsid w:val="008F4957"/>
    <w:rsid w:val="009859C9"/>
    <w:rsid w:val="009B12CB"/>
    <w:rsid w:val="009E36AF"/>
    <w:rsid w:val="009E6906"/>
    <w:rsid w:val="00AC5E74"/>
    <w:rsid w:val="00AF3D63"/>
    <w:rsid w:val="00B06609"/>
    <w:rsid w:val="00B804BC"/>
    <w:rsid w:val="00BA5173"/>
    <w:rsid w:val="00BB3078"/>
    <w:rsid w:val="00BE2B97"/>
    <w:rsid w:val="00BE7EB0"/>
    <w:rsid w:val="00BF73AB"/>
    <w:rsid w:val="00C0714E"/>
    <w:rsid w:val="00C47040"/>
    <w:rsid w:val="00C47D0B"/>
    <w:rsid w:val="00C52A40"/>
    <w:rsid w:val="00C75280"/>
    <w:rsid w:val="00CA17AB"/>
    <w:rsid w:val="00CB5AEF"/>
    <w:rsid w:val="00D3124A"/>
    <w:rsid w:val="00D6311B"/>
    <w:rsid w:val="00D87E6C"/>
    <w:rsid w:val="00DC6933"/>
    <w:rsid w:val="00E163FD"/>
    <w:rsid w:val="00E2667E"/>
    <w:rsid w:val="00E61FC1"/>
    <w:rsid w:val="00ED5E7E"/>
    <w:rsid w:val="00F36F9A"/>
    <w:rsid w:val="00F505F9"/>
    <w:rsid w:val="00F776D4"/>
    <w:rsid w:val="00F8285D"/>
    <w:rsid w:val="00FB14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1A5D8E"/>
  <w15:docId w15:val="{EEE366C0-B3BB-4772-A453-7F5E2B51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3078"/>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semiHidden/>
    <w:unhideWhenUsed/>
    <w:qFormat/>
    <w:rsid w:val="00455187"/>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semiHidden/>
    <w:unhideWhenUsed/>
    <w:qFormat/>
    <w:rsid w:val="00455187"/>
    <w:pPr>
      <w:keepNext/>
      <w:keepLines/>
      <w:numPr>
        <w:numId w:val="10"/>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455187"/>
    <w:pPr>
      <w:keepNext/>
      <w:spacing w:before="240" w:after="60"/>
      <w:outlineLvl w:val="3"/>
    </w:pPr>
    <w:rPr>
      <w:rFonts w:ascii="Calibri" w:hAnsi="Calibri" w:cs="Times New Roman"/>
      <w:b/>
      <w:bCs/>
      <w:sz w:val="28"/>
      <w:szCs w:val="28"/>
    </w:rPr>
  </w:style>
  <w:style w:type="paragraph" w:styleId="Naslov6">
    <w:name w:val="heading 6"/>
    <w:basedOn w:val="Navaden"/>
    <w:next w:val="Navaden"/>
    <w:link w:val="Naslov6Znak"/>
    <w:uiPriority w:val="99"/>
    <w:semiHidden/>
    <w:unhideWhenUsed/>
    <w:qFormat/>
    <w:rsid w:val="00455187"/>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200A65"/>
    <w:rPr>
      <w:color w:val="0000FF"/>
      <w:u w:val="single"/>
    </w:rPr>
  </w:style>
  <w:style w:type="paragraph" w:styleId="Naslov">
    <w:name w:val="Title"/>
    <w:aliases w:val="Poglavje_Nova RD_MP"/>
    <w:basedOn w:val="Navaden"/>
    <w:link w:val="NaslovZnak"/>
    <w:uiPriority w:val="99"/>
    <w:qFormat/>
    <w:rsid w:val="00200A65"/>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basedOn w:val="Privzetapisavaodstavka"/>
    <w:link w:val="Naslov"/>
    <w:uiPriority w:val="99"/>
    <w:rsid w:val="00200A65"/>
    <w:rPr>
      <w:rFonts w:ascii="Arial" w:hAnsi="Arial" w:cs="Times New Roman"/>
      <w:b/>
      <w:sz w:val="32"/>
    </w:rPr>
  </w:style>
  <w:style w:type="paragraph" w:styleId="Telobesedila">
    <w:name w:val="Body Text"/>
    <w:basedOn w:val="Navaden"/>
    <w:link w:val="TelobesedilaZnak"/>
    <w:uiPriority w:val="99"/>
    <w:semiHidden/>
    <w:unhideWhenUsed/>
    <w:rsid w:val="00200A65"/>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200A65"/>
    <w:rPr>
      <w:rFonts w:ascii="Arial" w:hAnsi="Arial" w:cs="Times New Roman"/>
    </w:rPr>
  </w:style>
  <w:style w:type="paragraph" w:customStyle="1" w:styleId="Poglavje1">
    <w:name w:val="Poglavje 1"/>
    <w:basedOn w:val="Telobesedila"/>
    <w:uiPriority w:val="99"/>
    <w:qFormat/>
    <w:rsid w:val="00200A65"/>
    <w:pPr>
      <w:numPr>
        <w:numId w:val="1"/>
      </w:numPr>
    </w:pPr>
    <w:rPr>
      <w:b/>
      <w:i/>
      <w:szCs w:val="24"/>
    </w:rPr>
  </w:style>
  <w:style w:type="paragraph" w:customStyle="1" w:styleId="Poglavje2">
    <w:name w:val="Poglavje 2"/>
    <w:basedOn w:val="Telobesedila"/>
    <w:uiPriority w:val="99"/>
    <w:qFormat/>
    <w:rsid w:val="00200A65"/>
    <w:pPr>
      <w:numPr>
        <w:ilvl w:val="1"/>
        <w:numId w:val="1"/>
      </w:numPr>
    </w:pPr>
    <w:rPr>
      <w:b/>
    </w:rPr>
  </w:style>
  <w:style w:type="paragraph" w:customStyle="1" w:styleId="Poglavje3">
    <w:name w:val="Poglavje 3"/>
    <w:basedOn w:val="Telobesedila"/>
    <w:uiPriority w:val="99"/>
    <w:rsid w:val="00200A65"/>
    <w:pPr>
      <w:numPr>
        <w:ilvl w:val="2"/>
        <w:numId w:val="1"/>
      </w:numPr>
    </w:pPr>
    <w:rPr>
      <w:b/>
    </w:rPr>
  </w:style>
  <w:style w:type="character" w:styleId="Sprotnaopomba-sklic">
    <w:name w:val="footnote reference"/>
    <w:aliases w:val="Footnote number,-E Fußnotenzeichen"/>
    <w:semiHidden/>
    <w:unhideWhenUsed/>
    <w:rsid w:val="00200A65"/>
    <w:rPr>
      <w:vertAlign w:val="superscript"/>
    </w:rPr>
  </w:style>
  <w:style w:type="paragraph" w:styleId="Telobesedila3">
    <w:name w:val="Body Text 3"/>
    <w:basedOn w:val="Navaden"/>
    <w:link w:val="Telobesedila3Znak"/>
    <w:uiPriority w:val="99"/>
    <w:semiHidden/>
    <w:unhideWhenUsed/>
    <w:rsid w:val="00200A65"/>
    <w:pPr>
      <w:spacing w:after="120"/>
    </w:pPr>
    <w:rPr>
      <w:sz w:val="16"/>
      <w:szCs w:val="16"/>
    </w:rPr>
  </w:style>
  <w:style w:type="character" w:customStyle="1" w:styleId="Telobesedila3Znak">
    <w:name w:val="Telo besedila 3 Znak"/>
    <w:basedOn w:val="Privzetapisavaodstavka"/>
    <w:link w:val="Telobesedila3"/>
    <w:uiPriority w:val="99"/>
    <w:semiHidden/>
    <w:rsid w:val="00200A65"/>
    <w:rPr>
      <w:color w:val="000000"/>
      <w:sz w:val="16"/>
      <w:szCs w:val="16"/>
    </w:rPr>
  </w:style>
  <w:style w:type="paragraph" w:customStyle="1" w:styleId="Slika">
    <w:name w:val="Slika"/>
    <w:basedOn w:val="Navaden"/>
    <w:uiPriority w:val="99"/>
    <w:rsid w:val="00200A65"/>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iPriority w:val="99"/>
    <w:semiHidden/>
    <w:unhideWhenUsed/>
    <w:rsid w:val="006661DE"/>
    <w:pPr>
      <w:spacing w:after="120" w:line="480" w:lineRule="auto"/>
    </w:pPr>
  </w:style>
  <w:style w:type="character" w:customStyle="1" w:styleId="Telobesedila2Znak">
    <w:name w:val="Telo besedila 2 Znak"/>
    <w:basedOn w:val="Privzetapisavaodstavka"/>
    <w:link w:val="Telobesedila2"/>
    <w:uiPriority w:val="99"/>
    <w:semiHidden/>
    <w:rsid w:val="006661DE"/>
    <w:rPr>
      <w:color w:val="000000"/>
      <w:sz w:val="22"/>
      <w:szCs w:val="22"/>
    </w:rPr>
  </w:style>
  <w:style w:type="character" w:customStyle="1" w:styleId="Naslov2Znak">
    <w:name w:val="Naslov 2 Znak"/>
    <w:aliases w:val="Naslov 2_Nova RD_MP Znak"/>
    <w:basedOn w:val="Privzetapisavaodstavka"/>
    <w:link w:val="Naslov2"/>
    <w:uiPriority w:val="99"/>
    <w:semiHidden/>
    <w:rsid w:val="00455187"/>
    <w:rPr>
      <w:rFonts w:ascii="Arial" w:hAnsi="Arial" w:cs="Arial"/>
      <w:b/>
      <w:bCs/>
      <w:sz w:val="22"/>
      <w:szCs w:val="22"/>
      <w:lang w:eastAsia="zh-CN"/>
    </w:rPr>
  </w:style>
  <w:style w:type="character" w:customStyle="1" w:styleId="Naslov3Znak">
    <w:name w:val="Naslov 3 Znak"/>
    <w:aliases w:val="Naslov 3_Nova RD_MP Znak"/>
    <w:basedOn w:val="Privzetapisavaodstavka"/>
    <w:link w:val="Naslov3"/>
    <w:uiPriority w:val="99"/>
    <w:semiHidden/>
    <w:rsid w:val="00455187"/>
    <w:rPr>
      <w:rFonts w:ascii="Cambria" w:hAnsi="Cambria" w:cs="Cambria"/>
      <w:b/>
      <w:bCs/>
      <w:color w:val="541C72"/>
      <w:sz w:val="24"/>
      <w:szCs w:val="24"/>
      <w:lang w:eastAsia="zh-CN"/>
    </w:rPr>
  </w:style>
  <w:style w:type="character" w:customStyle="1" w:styleId="Naslov4Znak">
    <w:name w:val="Naslov 4 Znak"/>
    <w:basedOn w:val="Privzetapisavaodstavka"/>
    <w:link w:val="Naslov4"/>
    <w:uiPriority w:val="9"/>
    <w:semiHidden/>
    <w:rsid w:val="00455187"/>
    <w:rPr>
      <w:rFonts w:ascii="Calibri" w:hAnsi="Calibri" w:cs="Times New Roman"/>
      <w:b/>
      <w:bCs/>
      <w:color w:val="000000"/>
      <w:sz w:val="28"/>
      <w:szCs w:val="28"/>
    </w:rPr>
  </w:style>
  <w:style w:type="character" w:customStyle="1" w:styleId="Naslov6Znak">
    <w:name w:val="Naslov 6 Znak"/>
    <w:basedOn w:val="Privzetapisavaodstavka"/>
    <w:link w:val="Naslov6"/>
    <w:uiPriority w:val="99"/>
    <w:semiHidden/>
    <w:rsid w:val="00455187"/>
    <w:rPr>
      <w:rFonts w:ascii="Cambria" w:hAnsi="Cambria" w:cs="Cambria"/>
      <w:i/>
      <w:iCs/>
      <w:color w:val="243F60"/>
      <w:sz w:val="22"/>
      <w:szCs w:val="22"/>
      <w:lang w:eastAsia="en-US"/>
    </w:rPr>
  </w:style>
  <w:style w:type="character" w:styleId="SledenaHiperpovezava">
    <w:name w:val="FollowedHyperlink"/>
    <w:uiPriority w:val="99"/>
    <w:semiHidden/>
    <w:unhideWhenUsed/>
    <w:rsid w:val="00455187"/>
    <w:rPr>
      <w:color w:val="800080"/>
      <w:u w:val="single"/>
    </w:rPr>
  </w:style>
  <w:style w:type="character" w:customStyle="1" w:styleId="Naslov1Znak1">
    <w:name w:val="Naslov 1 Znak1"/>
    <w:aliases w:val="Nova RD_MP Znak1"/>
    <w:uiPriority w:val="99"/>
    <w:rsid w:val="00455187"/>
    <w:rPr>
      <w:rFonts w:ascii="Calibri Light" w:eastAsia="Times New Roman" w:hAnsi="Calibri Light" w:cs="Times New Roman" w:hint="default"/>
      <w:color w:val="2F5496"/>
      <w:sz w:val="32"/>
      <w:szCs w:val="32"/>
    </w:rPr>
  </w:style>
  <w:style w:type="character" w:customStyle="1" w:styleId="Naslov2Znak1">
    <w:name w:val="Naslov 2 Znak1"/>
    <w:aliases w:val="Naslov 2_Nova RD_MP Znak1"/>
    <w:uiPriority w:val="99"/>
    <w:semiHidden/>
    <w:rsid w:val="00455187"/>
    <w:rPr>
      <w:rFonts w:ascii="Calibri Light" w:eastAsia="Times New Roman" w:hAnsi="Calibri Light" w:cs="Times New Roman" w:hint="default"/>
      <w:color w:val="2F5496"/>
      <w:sz w:val="26"/>
      <w:szCs w:val="26"/>
    </w:rPr>
  </w:style>
  <w:style w:type="character" w:customStyle="1" w:styleId="Naslov3Znak1">
    <w:name w:val="Naslov 3 Znak1"/>
    <w:aliases w:val="Naslov 3_Nova RD_MP Znak1"/>
    <w:uiPriority w:val="99"/>
    <w:semiHidden/>
    <w:rsid w:val="00455187"/>
    <w:rPr>
      <w:rFonts w:ascii="Calibri Light" w:eastAsia="Times New Roman" w:hAnsi="Calibri Light" w:cs="Times New Roman" w:hint="default"/>
      <w:color w:val="1F3763"/>
      <w:sz w:val="24"/>
      <w:szCs w:val="24"/>
    </w:rPr>
  </w:style>
  <w:style w:type="paragraph" w:customStyle="1" w:styleId="msonormal0">
    <w:name w:val="msonormal"/>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455187"/>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semiHidden/>
    <w:unhideWhenUsed/>
    <w:rsid w:val="00455187"/>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semiHidden/>
    <w:unhideWhenUsed/>
    <w:rsid w:val="00455187"/>
    <w:rPr>
      <w:rFonts w:ascii="Calibri" w:eastAsia="Calibri" w:hAnsi="Calibri"/>
      <w:b/>
      <w:bCs/>
      <w:smallCaps/>
      <w:lang w:eastAsia="en-US"/>
    </w:rPr>
  </w:style>
  <w:style w:type="paragraph" w:styleId="Kazalovsebine3">
    <w:name w:val="toc 3"/>
    <w:basedOn w:val="Navaden"/>
    <w:next w:val="Navaden"/>
    <w:autoRedefine/>
    <w:uiPriority w:val="39"/>
    <w:semiHidden/>
    <w:unhideWhenUsed/>
    <w:rsid w:val="00455187"/>
    <w:rPr>
      <w:rFonts w:ascii="Calibri" w:eastAsia="Calibri" w:hAnsi="Calibri"/>
      <w:smallCaps/>
      <w:lang w:eastAsia="en-US"/>
    </w:rPr>
  </w:style>
  <w:style w:type="paragraph" w:styleId="Kazalovsebine4">
    <w:name w:val="toc 4"/>
    <w:basedOn w:val="Navaden"/>
    <w:next w:val="Navaden"/>
    <w:autoRedefine/>
    <w:uiPriority w:val="39"/>
    <w:semiHidden/>
    <w:unhideWhenUsed/>
    <w:rsid w:val="00455187"/>
    <w:rPr>
      <w:rFonts w:ascii="Calibri" w:eastAsia="Calibri" w:hAnsi="Calibri"/>
      <w:lang w:eastAsia="en-US"/>
    </w:rPr>
  </w:style>
  <w:style w:type="paragraph" w:styleId="Kazalovsebine5">
    <w:name w:val="toc 5"/>
    <w:basedOn w:val="Navaden"/>
    <w:next w:val="Navaden"/>
    <w:autoRedefine/>
    <w:uiPriority w:val="39"/>
    <w:semiHidden/>
    <w:unhideWhenUsed/>
    <w:rsid w:val="00455187"/>
    <w:rPr>
      <w:rFonts w:ascii="Calibri" w:eastAsia="Calibri" w:hAnsi="Calibri"/>
      <w:lang w:eastAsia="en-US"/>
    </w:rPr>
  </w:style>
  <w:style w:type="paragraph" w:styleId="Kazalovsebine6">
    <w:name w:val="toc 6"/>
    <w:basedOn w:val="Navaden"/>
    <w:next w:val="Navaden"/>
    <w:autoRedefine/>
    <w:uiPriority w:val="39"/>
    <w:semiHidden/>
    <w:unhideWhenUsed/>
    <w:rsid w:val="00455187"/>
    <w:rPr>
      <w:rFonts w:ascii="Calibri" w:eastAsia="Calibri" w:hAnsi="Calibri"/>
      <w:lang w:eastAsia="en-US"/>
    </w:rPr>
  </w:style>
  <w:style w:type="paragraph" w:styleId="Kazalovsebine7">
    <w:name w:val="toc 7"/>
    <w:basedOn w:val="Navaden"/>
    <w:next w:val="Navaden"/>
    <w:autoRedefine/>
    <w:uiPriority w:val="39"/>
    <w:semiHidden/>
    <w:unhideWhenUsed/>
    <w:rsid w:val="00455187"/>
    <w:rPr>
      <w:rFonts w:ascii="Calibri" w:eastAsia="Calibri" w:hAnsi="Calibri"/>
      <w:lang w:eastAsia="en-US"/>
    </w:rPr>
  </w:style>
  <w:style w:type="paragraph" w:styleId="Kazalovsebine8">
    <w:name w:val="toc 8"/>
    <w:basedOn w:val="Navaden"/>
    <w:next w:val="Navaden"/>
    <w:autoRedefine/>
    <w:uiPriority w:val="39"/>
    <w:semiHidden/>
    <w:unhideWhenUsed/>
    <w:rsid w:val="00455187"/>
    <w:rPr>
      <w:rFonts w:ascii="Calibri" w:eastAsia="Calibri" w:hAnsi="Calibri"/>
      <w:lang w:eastAsia="en-US"/>
    </w:rPr>
  </w:style>
  <w:style w:type="paragraph" w:styleId="Kazalovsebine9">
    <w:name w:val="toc 9"/>
    <w:basedOn w:val="Navaden"/>
    <w:next w:val="Navaden"/>
    <w:autoRedefine/>
    <w:uiPriority w:val="39"/>
    <w:semiHidden/>
    <w:unhideWhenUsed/>
    <w:rsid w:val="00455187"/>
    <w:rPr>
      <w:rFonts w:ascii="Calibri" w:eastAsia="Calibri" w:hAnsi="Calibri"/>
      <w:lang w:eastAsia="en-US"/>
    </w:rPr>
  </w:style>
  <w:style w:type="paragraph" w:styleId="Sprotnaopomba-besedilo">
    <w:name w:val="footnote text"/>
    <w:basedOn w:val="Navaden"/>
    <w:link w:val="Sprotnaopomba-besediloZnak"/>
    <w:uiPriority w:val="99"/>
    <w:semiHidden/>
    <w:unhideWhenUsed/>
    <w:rsid w:val="00455187"/>
    <w:pPr>
      <w:spacing w:line="240" w:lineRule="auto"/>
    </w:pPr>
    <w:rPr>
      <w:rFonts w:ascii="Cambria" w:eastAsia="Calibri" w:hAnsi="Cambria" w:cs="Cambria"/>
      <w:sz w:val="20"/>
      <w:szCs w:val="20"/>
      <w:lang w:eastAsia="en-US"/>
    </w:rPr>
  </w:style>
  <w:style w:type="character" w:customStyle="1" w:styleId="Sprotnaopomba-besediloZnak">
    <w:name w:val="Sprotna opomba - besedilo Znak"/>
    <w:basedOn w:val="Privzetapisavaodstavka"/>
    <w:link w:val="Sprotnaopomba-besedilo"/>
    <w:uiPriority w:val="99"/>
    <w:semiHidden/>
    <w:rsid w:val="00455187"/>
    <w:rPr>
      <w:rFonts w:ascii="Cambria" w:eastAsia="Calibri" w:hAnsi="Cambria" w:cs="Cambria"/>
      <w:color w:val="000000"/>
      <w:lang w:eastAsia="en-US"/>
    </w:rPr>
  </w:style>
  <w:style w:type="paragraph" w:styleId="Pripombabesedilo">
    <w:name w:val="annotation text"/>
    <w:basedOn w:val="Navaden"/>
    <w:link w:val="PripombabesediloZnak"/>
    <w:uiPriority w:val="99"/>
    <w:semiHidden/>
    <w:unhideWhenUsed/>
    <w:rsid w:val="00455187"/>
    <w:pPr>
      <w:spacing w:after="200" w:line="240" w:lineRule="auto"/>
    </w:pPr>
    <w:rPr>
      <w:rFonts w:ascii="Cambria" w:eastAsia="Calibri" w:hAnsi="Cambria" w:cs="Cambria"/>
      <w:sz w:val="20"/>
      <w:szCs w:val="20"/>
      <w:lang w:eastAsia="en-US"/>
    </w:rPr>
  </w:style>
  <w:style w:type="character" w:customStyle="1" w:styleId="PripombabesediloZnak">
    <w:name w:val="Pripomba – besedilo Znak"/>
    <w:basedOn w:val="Privzetapisavaodstavka"/>
    <w:link w:val="Pripombabesedilo"/>
    <w:uiPriority w:val="99"/>
    <w:semiHidden/>
    <w:rsid w:val="00455187"/>
    <w:rPr>
      <w:rFonts w:ascii="Cambria" w:eastAsia="Calibri" w:hAnsi="Cambria" w:cs="Cambria"/>
      <w:color w:val="000000"/>
      <w:lang w:eastAsia="en-US"/>
    </w:rPr>
  </w:style>
  <w:style w:type="character" w:customStyle="1" w:styleId="GlavaZnak1">
    <w:name w:val="Glava Znak1"/>
    <w:aliases w:val="E-PVO-glava Znak1,Znak Znak1,Glava - napis Znak1,Char Znak1"/>
    <w:basedOn w:val="Privzetapisavaodstavka"/>
    <w:semiHidden/>
    <w:rsid w:val="00455187"/>
    <w:rPr>
      <w:color w:val="000000"/>
      <w:sz w:val="22"/>
      <w:szCs w:val="22"/>
    </w:rPr>
  </w:style>
  <w:style w:type="paragraph" w:styleId="Konnaopomba-besedilo">
    <w:name w:val="endnote text"/>
    <w:basedOn w:val="Navaden"/>
    <w:link w:val="Konnaopomba-besediloZnak"/>
    <w:uiPriority w:val="99"/>
    <w:semiHidden/>
    <w:unhideWhenUsed/>
    <w:rsid w:val="00455187"/>
    <w:pPr>
      <w:spacing w:line="240" w:lineRule="auto"/>
    </w:pPr>
    <w:rPr>
      <w:rFonts w:ascii="Cambria" w:eastAsia="Calibri" w:hAnsi="Cambria" w:cs="Cambria"/>
      <w:sz w:val="20"/>
      <w:szCs w:val="20"/>
      <w:lang w:eastAsia="en-US"/>
    </w:rPr>
  </w:style>
  <w:style w:type="character" w:customStyle="1" w:styleId="Konnaopomba-besediloZnak">
    <w:name w:val="Končna opomba - besedilo Znak"/>
    <w:basedOn w:val="Privzetapisavaodstavka"/>
    <w:link w:val="Konnaopomba-besedilo"/>
    <w:uiPriority w:val="99"/>
    <w:semiHidden/>
    <w:rsid w:val="00455187"/>
    <w:rPr>
      <w:rFonts w:ascii="Cambria" w:eastAsia="Calibri" w:hAnsi="Cambria" w:cs="Cambria"/>
      <w:color w:val="000000"/>
      <w:lang w:eastAsia="en-US"/>
    </w:rPr>
  </w:style>
  <w:style w:type="character" w:customStyle="1" w:styleId="NaslovZnak1">
    <w:name w:val="Naslov Znak1"/>
    <w:aliases w:val="Poglavje_Nova RD_MP Znak1"/>
    <w:basedOn w:val="Privzetapisavaodstavka"/>
    <w:uiPriority w:val="99"/>
    <w:rsid w:val="00455187"/>
    <w:rPr>
      <w:rFonts w:asciiTheme="majorHAnsi" w:eastAsiaTheme="majorEastAsia" w:hAnsiTheme="majorHAnsi" w:cstheme="majorBidi"/>
      <w:spacing w:val="-10"/>
      <w:kern w:val="28"/>
      <w:sz w:val="56"/>
      <w:szCs w:val="56"/>
    </w:rPr>
  </w:style>
  <w:style w:type="paragraph" w:styleId="Telobesedila-zamik3">
    <w:name w:val="Body Text Indent 3"/>
    <w:basedOn w:val="Navaden"/>
    <w:link w:val="Telobesedila-zamik3Znak"/>
    <w:uiPriority w:val="99"/>
    <w:semiHidden/>
    <w:unhideWhenUsed/>
    <w:rsid w:val="00455187"/>
    <w:pPr>
      <w:spacing w:after="120"/>
      <w:ind w:left="283"/>
    </w:pPr>
    <w:rPr>
      <w:rFonts w:ascii="Cambria" w:eastAsia="Calibri" w:hAnsi="Cambria" w:cs="Cambria"/>
      <w:sz w:val="16"/>
      <w:szCs w:val="16"/>
      <w:lang w:eastAsia="en-US"/>
    </w:rPr>
  </w:style>
  <w:style w:type="character" w:customStyle="1" w:styleId="Telobesedila-zamik3Znak">
    <w:name w:val="Telo besedila - zamik 3 Znak"/>
    <w:basedOn w:val="Privzetapisavaodstavka"/>
    <w:link w:val="Telobesedila-zamik3"/>
    <w:uiPriority w:val="99"/>
    <w:semiHidden/>
    <w:rsid w:val="00455187"/>
    <w:rPr>
      <w:rFonts w:ascii="Cambria" w:eastAsia="Calibri" w:hAnsi="Cambria" w:cs="Cambria"/>
      <w:color w:val="000000"/>
      <w:sz w:val="16"/>
      <w:szCs w:val="16"/>
      <w:lang w:eastAsia="en-US"/>
    </w:rPr>
  </w:style>
  <w:style w:type="paragraph" w:styleId="Zadevapripombe">
    <w:name w:val="annotation subject"/>
    <w:basedOn w:val="Pripombabesedilo"/>
    <w:next w:val="Pripombabesedilo"/>
    <w:link w:val="ZadevapripombeZnak"/>
    <w:uiPriority w:val="99"/>
    <w:semiHidden/>
    <w:unhideWhenUsed/>
    <w:rsid w:val="00455187"/>
    <w:rPr>
      <w:b/>
      <w:bCs/>
    </w:rPr>
  </w:style>
  <w:style w:type="character" w:customStyle="1" w:styleId="ZadevapripombeZnak">
    <w:name w:val="Zadeva pripombe Znak"/>
    <w:basedOn w:val="PripombabesediloZnak"/>
    <w:link w:val="Zadevapripombe"/>
    <w:uiPriority w:val="99"/>
    <w:semiHidden/>
    <w:rsid w:val="00455187"/>
    <w:rPr>
      <w:rFonts w:ascii="Cambria" w:eastAsia="Calibri" w:hAnsi="Cambria" w:cs="Cambria"/>
      <w:b/>
      <w:bCs/>
      <w:color w:val="000000"/>
      <w:lang w:eastAsia="en-US"/>
    </w:rPr>
  </w:style>
  <w:style w:type="character" w:customStyle="1" w:styleId="BrezrazmikovZnak">
    <w:name w:val="Brez razmikov Znak"/>
    <w:aliases w:val="Z 1 Znak,5 razmika Znak"/>
    <w:link w:val="Brezrazmikov"/>
    <w:uiPriority w:val="1"/>
    <w:locked/>
    <w:rsid w:val="00455187"/>
    <w:rPr>
      <w:rFonts w:eastAsia="Calibri"/>
      <w:color w:val="000000"/>
      <w:sz w:val="22"/>
      <w:szCs w:val="22"/>
    </w:rPr>
  </w:style>
  <w:style w:type="paragraph" w:styleId="Revizija">
    <w:name w:val="Revision"/>
    <w:uiPriority w:val="99"/>
    <w:semiHidden/>
    <w:rsid w:val="00455187"/>
    <w:rPr>
      <w:color w:val="000000"/>
      <w:sz w:val="22"/>
      <w:szCs w:val="22"/>
    </w:rPr>
  </w:style>
  <w:style w:type="character" w:customStyle="1" w:styleId="IntenzivencitatZnak">
    <w:name w:val="Intenziven citat Znak"/>
    <w:aliases w:val="Obrazec_Nova RD_MP Znak"/>
    <w:link w:val="Intenzivencitat"/>
    <w:uiPriority w:val="99"/>
    <w:locked/>
    <w:rsid w:val="00455187"/>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455187"/>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basedOn w:val="Privzetapisavaodstavka"/>
    <w:uiPriority w:val="99"/>
    <w:rsid w:val="00455187"/>
    <w:rPr>
      <w:i/>
      <w:iCs/>
      <w:color w:val="4472C4" w:themeColor="accent1"/>
      <w:sz w:val="22"/>
      <w:szCs w:val="22"/>
    </w:rPr>
  </w:style>
  <w:style w:type="character" w:customStyle="1" w:styleId="StandardZnak">
    <w:name w:val="Standard Znak"/>
    <w:link w:val="Standard"/>
    <w:locked/>
    <w:rsid w:val="00455187"/>
    <w:rPr>
      <w:rFonts w:ascii="Calibri" w:eastAsia="Calibri" w:hAnsi="Calibri"/>
      <w:kern w:val="3"/>
      <w:lang w:eastAsia="zh-CN"/>
    </w:rPr>
  </w:style>
  <w:style w:type="paragraph" w:customStyle="1" w:styleId="Standard">
    <w:name w:val="Standard"/>
    <w:link w:val="StandardZnak"/>
    <w:rsid w:val="00455187"/>
    <w:pPr>
      <w:suppressAutoHyphens/>
      <w:autoSpaceDN w:val="0"/>
      <w:spacing w:line="276" w:lineRule="auto"/>
      <w:ind w:right="6"/>
      <w:jc w:val="both"/>
    </w:pPr>
    <w:rPr>
      <w:rFonts w:ascii="Calibri" w:eastAsia="Calibri" w:hAnsi="Calibri"/>
      <w:kern w:val="3"/>
      <w:lang w:eastAsia="zh-CN"/>
    </w:rPr>
  </w:style>
  <w:style w:type="paragraph" w:customStyle="1" w:styleId="Footnote">
    <w:name w:val="Footnote"/>
    <w:basedOn w:val="Navaden"/>
    <w:uiPriority w:val="99"/>
    <w:semiHidden/>
    <w:rsid w:val="00455187"/>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uiPriority w:val="99"/>
    <w:semiHidden/>
    <w:rsid w:val="00455187"/>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uiPriority w:val="99"/>
    <w:semiHidden/>
    <w:rsid w:val="00455187"/>
    <w:pPr>
      <w:numPr>
        <w:numId w:val="11"/>
      </w:numPr>
      <w:ind w:left="1088" w:hanging="357"/>
    </w:pPr>
  </w:style>
  <w:style w:type="paragraph" w:customStyle="1" w:styleId="Slog2">
    <w:name w:val="Slog2"/>
    <w:basedOn w:val="Naslov3"/>
    <w:autoRedefine/>
    <w:uiPriority w:val="99"/>
    <w:semiHidden/>
    <w:qFormat/>
    <w:rsid w:val="00455187"/>
    <w:pPr>
      <w:numPr>
        <w:numId w:val="12"/>
      </w:numPr>
    </w:pPr>
  </w:style>
  <w:style w:type="paragraph" w:customStyle="1" w:styleId="Slog3">
    <w:name w:val="Slog3"/>
    <w:basedOn w:val="Navaden"/>
    <w:autoRedefine/>
    <w:uiPriority w:val="99"/>
    <w:semiHidden/>
    <w:rsid w:val="00455187"/>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uiPriority w:val="99"/>
    <w:semiHidden/>
    <w:rsid w:val="00455187"/>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uiPriority w:val="99"/>
    <w:semiHidden/>
    <w:rsid w:val="00455187"/>
    <w:pPr>
      <w:spacing w:line="240" w:lineRule="auto"/>
    </w:pPr>
    <w:rPr>
      <w:rFonts w:ascii="Arial" w:hAnsi="Arial" w:cs="Arial"/>
      <w:b/>
      <w:bCs/>
    </w:rPr>
  </w:style>
  <w:style w:type="paragraph" w:customStyle="1" w:styleId="BESEDILO">
    <w:name w:val="BESEDILO"/>
    <w:uiPriority w:val="99"/>
    <w:semiHidden/>
    <w:rsid w:val="00455187"/>
    <w:pPr>
      <w:keepLines/>
      <w:widowControl w:val="0"/>
      <w:tabs>
        <w:tab w:val="left" w:pos="2155"/>
      </w:tabs>
      <w:suppressAutoHyphens/>
      <w:autoSpaceDN w:val="0"/>
      <w:spacing w:line="276" w:lineRule="auto"/>
      <w:ind w:right="6"/>
      <w:jc w:val="both"/>
    </w:pPr>
    <w:rPr>
      <w:rFonts w:ascii="Arial" w:eastAsia="Calibri" w:hAnsi="Arial" w:cs="Arial"/>
      <w:kern w:val="3"/>
      <w:lang w:eastAsia="zh-CN"/>
    </w:rPr>
  </w:style>
  <w:style w:type="paragraph" w:customStyle="1" w:styleId="Slog10">
    <w:name w:val="Slog10"/>
    <w:basedOn w:val="Navaden"/>
    <w:uiPriority w:val="99"/>
    <w:semiHidden/>
    <w:rsid w:val="00455187"/>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semiHidden/>
    <w:rsid w:val="00455187"/>
    <w:pPr>
      <w:spacing w:after="120"/>
    </w:pPr>
    <w:rPr>
      <w:sz w:val="16"/>
      <w:szCs w:val="16"/>
    </w:rPr>
  </w:style>
  <w:style w:type="paragraph" w:customStyle="1" w:styleId="tevilnatoka">
    <w:name w:val="tevilnatoka"/>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uiPriority w:val="99"/>
    <w:semiHidden/>
    <w:rsid w:val="00455187"/>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uiPriority w:val="99"/>
    <w:semiHidden/>
    <w:qFormat/>
    <w:rsid w:val="00455187"/>
    <w:pPr>
      <w:numPr>
        <w:numId w:val="13"/>
      </w:numPr>
      <w:spacing w:before="0" w:after="0"/>
    </w:pPr>
    <w:rPr>
      <w:rFonts w:ascii="Arial" w:hAnsi="Arial" w:cs="Arial"/>
      <w:color w:val="auto"/>
      <w:sz w:val="22"/>
      <w:szCs w:val="22"/>
    </w:rPr>
  </w:style>
  <w:style w:type="paragraph" w:customStyle="1" w:styleId="Textbody">
    <w:name w:val="Text body"/>
    <w:basedOn w:val="Standard"/>
    <w:uiPriority w:val="99"/>
    <w:semiHidden/>
    <w:rsid w:val="00455187"/>
    <w:pPr>
      <w:spacing w:after="120"/>
    </w:pPr>
  </w:style>
  <w:style w:type="paragraph" w:customStyle="1" w:styleId="Slog9">
    <w:name w:val="Slog9"/>
    <w:basedOn w:val="Navaden"/>
    <w:uiPriority w:val="99"/>
    <w:semiHidden/>
    <w:rsid w:val="00455187"/>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uiPriority w:val="99"/>
    <w:semiHidden/>
    <w:rsid w:val="00455187"/>
    <w:pPr>
      <w:tabs>
        <w:tab w:val="left" w:pos="2160"/>
      </w:tabs>
      <w:spacing w:line="240" w:lineRule="auto"/>
      <w:ind w:left="1080" w:right="0" w:hanging="720"/>
    </w:pPr>
    <w:rPr>
      <w:rFonts w:ascii="Arial" w:hAnsi="Arial" w:cs="Arial"/>
      <w:b/>
    </w:rPr>
  </w:style>
  <w:style w:type="paragraph" w:customStyle="1" w:styleId="BodyText21">
    <w:name w:val="Body Text 21"/>
    <w:basedOn w:val="Navaden"/>
    <w:uiPriority w:val="99"/>
    <w:semiHidden/>
    <w:rsid w:val="00455187"/>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semiHidden/>
    <w:locked/>
    <w:rsid w:val="00455187"/>
    <w:rPr>
      <w:shd w:val="clear" w:color="auto" w:fill="FFFFFF"/>
    </w:rPr>
  </w:style>
  <w:style w:type="paragraph" w:customStyle="1" w:styleId="Bodytext101">
    <w:name w:val="Body text (10)1"/>
    <w:basedOn w:val="Navaden"/>
    <w:link w:val="Bodytext10"/>
    <w:uiPriority w:val="99"/>
    <w:semiHidden/>
    <w:rsid w:val="00455187"/>
    <w:pPr>
      <w:shd w:val="clear" w:color="auto" w:fill="FFFFFF"/>
      <w:spacing w:before="600" w:line="518" w:lineRule="exact"/>
    </w:pPr>
    <w:rPr>
      <w:color w:val="auto"/>
      <w:sz w:val="20"/>
      <w:szCs w:val="20"/>
    </w:rPr>
  </w:style>
  <w:style w:type="character" w:customStyle="1" w:styleId="Bodytext17">
    <w:name w:val="Body text (17)"/>
    <w:link w:val="Bodytext171"/>
    <w:uiPriority w:val="99"/>
    <w:semiHidden/>
    <w:locked/>
    <w:rsid w:val="00455187"/>
    <w:rPr>
      <w:shd w:val="clear" w:color="auto" w:fill="FFFFFF"/>
    </w:rPr>
  </w:style>
  <w:style w:type="paragraph" w:customStyle="1" w:styleId="Bodytext171">
    <w:name w:val="Body text (17)1"/>
    <w:basedOn w:val="Navaden"/>
    <w:link w:val="Bodytext17"/>
    <w:uiPriority w:val="99"/>
    <w:semiHidden/>
    <w:rsid w:val="00455187"/>
    <w:pPr>
      <w:shd w:val="clear" w:color="auto" w:fill="FFFFFF"/>
      <w:spacing w:line="398" w:lineRule="exact"/>
      <w:ind w:hanging="360"/>
      <w:jc w:val="both"/>
    </w:pPr>
    <w:rPr>
      <w:color w:val="auto"/>
      <w:sz w:val="20"/>
      <w:szCs w:val="20"/>
    </w:rPr>
  </w:style>
  <w:style w:type="paragraph" w:customStyle="1" w:styleId="Slog4MP">
    <w:name w:val="Slog4MP"/>
    <w:basedOn w:val="Naslov3"/>
    <w:uiPriority w:val="99"/>
    <w:semiHidden/>
    <w:qFormat/>
    <w:rsid w:val="00455187"/>
    <w:pPr>
      <w:numPr>
        <w:numId w:val="15"/>
      </w:numPr>
      <w:spacing w:before="0" w:after="0"/>
    </w:pPr>
    <w:rPr>
      <w:rFonts w:ascii="Arial" w:hAnsi="Arial" w:cs="Arial"/>
      <w:color w:val="auto"/>
      <w:sz w:val="22"/>
      <w:szCs w:val="22"/>
    </w:rPr>
  </w:style>
  <w:style w:type="paragraph" w:customStyle="1" w:styleId="Slog4mpr">
    <w:name w:val="Slog4mpr"/>
    <w:basedOn w:val="Navaden"/>
    <w:uiPriority w:val="99"/>
    <w:semiHidden/>
    <w:qFormat/>
    <w:rsid w:val="00455187"/>
    <w:pPr>
      <w:keepNext/>
      <w:keepLines/>
      <w:numPr>
        <w:numId w:val="16"/>
      </w:numPr>
      <w:outlineLvl w:val="2"/>
    </w:pPr>
    <w:rPr>
      <w:rFonts w:ascii="Arial" w:hAnsi="Arial" w:cs="Arial"/>
      <w:b/>
      <w:bCs/>
      <w:color w:val="541C72"/>
      <w:lang w:eastAsia="zh-CN"/>
    </w:rPr>
  </w:style>
  <w:style w:type="paragraph" w:customStyle="1" w:styleId="xxx">
    <w:name w:val="_xxx"/>
    <w:basedOn w:val="Standard"/>
    <w:uiPriority w:val="99"/>
    <w:semiHidden/>
    <w:rsid w:val="00455187"/>
    <w:pPr>
      <w:numPr>
        <w:numId w:val="17"/>
      </w:numPr>
      <w:tabs>
        <w:tab w:val="num" w:pos="360"/>
      </w:tabs>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uiPriority w:val="99"/>
    <w:semiHidden/>
    <w:rsid w:val="00455187"/>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semiHidden/>
    <w:locked/>
    <w:rsid w:val="00455187"/>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semiHidden/>
    <w:rsid w:val="00455187"/>
    <w:pPr>
      <w:widowControl w:val="0"/>
      <w:shd w:val="clear" w:color="auto" w:fill="FFFFFF"/>
      <w:spacing w:before="120" w:after="240" w:line="245" w:lineRule="exact"/>
      <w:jc w:val="both"/>
    </w:pPr>
    <w:rPr>
      <w:rFonts w:ascii="Arial" w:eastAsia="Arial" w:hAnsi="Arial" w:cs="Arial"/>
      <w:color w:val="auto"/>
      <w:spacing w:val="10"/>
      <w:sz w:val="17"/>
      <w:szCs w:val="17"/>
    </w:rPr>
  </w:style>
  <w:style w:type="paragraph" w:customStyle="1" w:styleId="Navaden1">
    <w:name w:val="Navaden1"/>
    <w:uiPriority w:val="99"/>
    <w:semiHidden/>
    <w:rsid w:val="00455187"/>
    <w:pPr>
      <w:widowControl w:val="0"/>
    </w:pPr>
    <w:rPr>
      <w:rFonts w:ascii="Times New Roman" w:hAnsi="Times New Roman" w:cs="Times New Roman"/>
      <w:kern w:val="16"/>
      <w:sz w:val="22"/>
    </w:rPr>
  </w:style>
  <w:style w:type="character" w:styleId="Pripombasklic">
    <w:name w:val="annotation reference"/>
    <w:uiPriority w:val="99"/>
    <w:semiHidden/>
    <w:unhideWhenUsed/>
    <w:rsid w:val="00455187"/>
    <w:rPr>
      <w:sz w:val="16"/>
      <w:szCs w:val="16"/>
    </w:rPr>
  </w:style>
  <w:style w:type="character" w:styleId="Konnaopomba-sklic">
    <w:name w:val="endnote reference"/>
    <w:uiPriority w:val="99"/>
    <w:semiHidden/>
    <w:unhideWhenUsed/>
    <w:rsid w:val="00455187"/>
    <w:rPr>
      <w:vertAlign w:val="superscript"/>
    </w:rPr>
  </w:style>
  <w:style w:type="character" w:styleId="Besedilooznabemesta">
    <w:name w:val="Placeholder Text"/>
    <w:uiPriority w:val="99"/>
    <w:semiHidden/>
    <w:rsid w:val="00455187"/>
    <w:rPr>
      <w:color w:val="808080"/>
    </w:rPr>
  </w:style>
  <w:style w:type="character" w:styleId="Neenpoudarek">
    <w:name w:val="Subtle Emphasis"/>
    <w:aliases w:val="Nežen poudarek_Obrazec_Nova RD_MP"/>
    <w:uiPriority w:val="99"/>
    <w:qFormat/>
    <w:rsid w:val="00455187"/>
    <w:rPr>
      <w:rFonts w:ascii="Cambria" w:hAnsi="Cambria" w:cs="Cambria" w:hint="default"/>
      <w:i/>
      <w:iCs/>
      <w:color w:val="000000"/>
      <w:sz w:val="24"/>
      <w:szCs w:val="24"/>
    </w:rPr>
  </w:style>
  <w:style w:type="character" w:customStyle="1" w:styleId="SlogMPNovaRD">
    <w:name w:val="Slog MP_Nova RD"/>
    <w:uiPriority w:val="99"/>
    <w:rsid w:val="00455187"/>
    <w:rPr>
      <w:rFonts w:ascii="Cambria" w:hAnsi="Cambria" w:cs="Cambria" w:hint="default"/>
      <w:b/>
      <w:bCs/>
      <w:color w:val="541C72"/>
      <w:sz w:val="32"/>
      <w:szCs w:val="32"/>
    </w:rPr>
  </w:style>
  <w:style w:type="character" w:customStyle="1" w:styleId="Naslov3MKZnak">
    <w:name w:val="Naslov 3 MK Znak"/>
    <w:rsid w:val="00455187"/>
    <w:rPr>
      <w:rFonts w:ascii="Arial" w:hAnsi="Arial" w:cs="Arial" w:hint="default"/>
      <w:b/>
      <w:bCs/>
      <w:kern w:val="3"/>
      <w:sz w:val="22"/>
      <w:szCs w:val="22"/>
      <w:lang w:val="sl-SI"/>
    </w:rPr>
  </w:style>
  <w:style w:type="character" w:customStyle="1" w:styleId="WW8Num25z1">
    <w:name w:val="WW8Num25z1"/>
    <w:rsid w:val="00455187"/>
    <w:rPr>
      <w:rFonts w:ascii="Courier New" w:hAnsi="Courier New" w:cs="Courier New" w:hint="default"/>
    </w:rPr>
  </w:style>
  <w:style w:type="character" w:customStyle="1" w:styleId="Bodytext109pt27">
    <w:name w:val="Body text (10) + 9 pt27"/>
    <w:uiPriority w:val="99"/>
    <w:rsid w:val="00455187"/>
    <w:rPr>
      <w:sz w:val="18"/>
      <w:szCs w:val="18"/>
      <w:shd w:val="clear" w:color="auto" w:fill="FFFFFF"/>
    </w:rPr>
  </w:style>
  <w:style w:type="character" w:customStyle="1" w:styleId="Bodytext179pt4">
    <w:name w:val="Body text (17) + 9 pt4"/>
    <w:uiPriority w:val="99"/>
    <w:rsid w:val="00455187"/>
    <w:rPr>
      <w:rFonts w:ascii="Arial Unicode MS" w:eastAsia="Arial Unicode MS" w:hAnsi="Arial Unicode MS" w:cs="Arial Unicode MS" w:hint="default"/>
      <w:noProof/>
      <w:sz w:val="18"/>
      <w:szCs w:val="18"/>
      <w:shd w:val="clear" w:color="auto" w:fill="FFFFFF"/>
    </w:rPr>
  </w:style>
  <w:style w:type="character" w:customStyle="1" w:styleId="Nerazreenaomemba1">
    <w:name w:val="Nerazrešena omemba1"/>
    <w:uiPriority w:val="99"/>
    <w:semiHidden/>
    <w:rsid w:val="00455187"/>
    <w:rPr>
      <w:color w:val="808080"/>
      <w:shd w:val="clear" w:color="auto" w:fill="E6E6E6"/>
    </w:rPr>
  </w:style>
  <w:style w:type="table" w:styleId="Tabelamrea">
    <w:name w:val="Table Grid"/>
    <w:basedOn w:val="Navadnatabela"/>
    <w:uiPriority w:val="99"/>
    <w:rsid w:val="00455187"/>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uiPriority w:val="59"/>
    <w:rsid w:val="0045518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455187"/>
    <w:pPr>
      <w:numPr>
        <w:numId w:val="14"/>
      </w:numPr>
    </w:pPr>
  </w:style>
  <w:style w:type="numbering" w:customStyle="1" w:styleId="WW8Num36">
    <w:name w:val="WW8Num36"/>
    <w:rsid w:val="00455187"/>
    <w:pPr>
      <w:numPr>
        <w:numId w:val="17"/>
      </w:numPr>
    </w:pPr>
  </w:style>
  <w:style w:type="numbering" w:customStyle="1" w:styleId="WW8Num6">
    <w:name w:val="WW8Num6"/>
    <w:rsid w:val="00455187"/>
    <w:pPr>
      <w:numPr>
        <w:numId w:val="29"/>
      </w:numPr>
    </w:pPr>
  </w:style>
  <w:style w:type="numbering" w:customStyle="1" w:styleId="WW8Num38">
    <w:name w:val="WW8Num38"/>
    <w:rsid w:val="00455187"/>
    <w:pPr>
      <w:numPr>
        <w:numId w:val="30"/>
      </w:numPr>
    </w:pPr>
  </w:style>
  <w:style w:type="numbering" w:customStyle="1" w:styleId="WW8Num52">
    <w:name w:val="WW8Num52"/>
    <w:rsid w:val="00455187"/>
    <w:pPr>
      <w:numPr>
        <w:numId w:val="31"/>
      </w:numPr>
    </w:pPr>
  </w:style>
  <w:style w:type="numbering" w:customStyle="1" w:styleId="WW8Num45">
    <w:name w:val="WW8Num45"/>
    <w:rsid w:val="00455187"/>
    <w:pPr>
      <w:numPr>
        <w:numId w:val="32"/>
      </w:numPr>
    </w:pPr>
  </w:style>
  <w:style w:type="numbering" w:customStyle="1" w:styleId="WW8Num42">
    <w:name w:val="WW8Num42"/>
    <w:rsid w:val="00455187"/>
    <w:pPr>
      <w:numPr>
        <w:numId w:val="33"/>
      </w:numPr>
    </w:pPr>
  </w:style>
  <w:style w:type="numbering" w:customStyle="1" w:styleId="WW8Num30">
    <w:name w:val="WW8Num30"/>
    <w:rsid w:val="00455187"/>
    <w:pPr>
      <w:numPr>
        <w:numId w:val="34"/>
      </w:numPr>
    </w:pPr>
  </w:style>
  <w:style w:type="numbering" w:customStyle="1" w:styleId="WW8Num48">
    <w:name w:val="WW8Num48"/>
    <w:rsid w:val="00455187"/>
    <w:pPr>
      <w:numPr>
        <w:numId w:val="35"/>
      </w:numPr>
    </w:pPr>
  </w:style>
  <w:style w:type="numbering" w:customStyle="1" w:styleId="WW8Num40">
    <w:name w:val="WW8Num40"/>
    <w:rsid w:val="00455187"/>
    <w:pPr>
      <w:numPr>
        <w:numId w:val="36"/>
      </w:numPr>
    </w:pPr>
  </w:style>
  <w:style w:type="numbering" w:customStyle="1" w:styleId="WW8Num25">
    <w:name w:val="WW8Num25"/>
    <w:rsid w:val="00455187"/>
    <w:pPr>
      <w:numPr>
        <w:numId w:val="37"/>
      </w:numPr>
    </w:pPr>
  </w:style>
  <w:style w:type="numbering" w:customStyle="1" w:styleId="WWOutlineListStyle">
    <w:name w:val="WW_OutlineListStyle"/>
    <w:rsid w:val="00455187"/>
    <w:pPr>
      <w:numPr>
        <w:numId w:val="38"/>
      </w:numPr>
    </w:pPr>
  </w:style>
  <w:style w:type="numbering" w:customStyle="1" w:styleId="WW8Num28">
    <w:name w:val="WW8Num28"/>
    <w:rsid w:val="00455187"/>
    <w:pPr>
      <w:numPr>
        <w:numId w:val="39"/>
      </w:numPr>
    </w:pPr>
  </w:style>
  <w:style w:type="numbering" w:customStyle="1" w:styleId="WW8Num27">
    <w:name w:val="WW8Num27"/>
    <w:rsid w:val="00455187"/>
    <w:pPr>
      <w:numPr>
        <w:numId w:val="40"/>
      </w:numPr>
    </w:pPr>
  </w:style>
  <w:style w:type="character" w:styleId="Nerazreenaomemba">
    <w:name w:val="Unresolved Mention"/>
    <w:basedOn w:val="Privzetapisavaodstavka"/>
    <w:uiPriority w:val="99"/>
    <w:semiHidden/>
    <w:unhideWhenUsed/>
    <w:rsid w:val="009B1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475469">
      <w:bodyDiv w:val="1"/>
      <w:marLeft w:val="0"/>
      <w:marRight w:val="0"/>
      <w:marTop w:val="0"/>
      <w:marBottom w:val="0"/>
      <w:divBdr>
        <w:top w:val="none" w:sz="0" w:space="0" w:color="auto"/>
        <w:left w:val="none" w:sz="0" w:space="0" w:color="auto"/>
        <w:bottom w:val="none" w:sz="0" w:space="0" w:color="auto"/>
        <w:right w:val="none" w:sz="0" w:space="0" w:color="auto"/>
      </w:divBdr>
    </w:div>
    <w:div w:id="252664386">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8893400">
      <w:bodyDiv w:val="1"/>
      <w:marLeft w:val="0"/>
      <w:marRight w:val="0"/>
      <w:marTop w:val="0"/>
      <w:marBottom w:val="0"/>
      <w:divBdr>
        <w:top w:val="none" w:sz="0" w:space="0" w:color="auto"/>
        <w:left w:val="none" w:sz="0" w:space="0" w:color="auto"/>
        <w:bottom w:val="none" w:sz="0" w:space="0" w:color="auto"/>
        <w:right w:val="none" w:sz="0" w:space="0" w:color="auto"/>
      </w:divBdr>
    </w:div>
    <w:div w:id="513879641">
      <w:bodyDiv w:val="1"/>
      <w:marLeft w:val="0"/>
      <w:marRight w:val="0"/>
      <w:marTop w:val="0"/>
      <w:marBottom w:val="0"/>
      <w:divBdr>
        <w:top w:val="none" w:sz="0" w:space="0" w:color="auto"/>
        <w:left w:val="none" w:sz="0" w:space="0" w:color="auto"/>
        <w:bottom w:val="none" w:sz="0" w:space="0" w:color="auto"/>
        <w:right w:val="none" w:sz="0" w:space="0" w:color="auto"/>
      </w:divBdr>
    </w:div>
    <w:div w:id="614823041">
      <w:bodyDiv w:val="1"/>
      <w:marLeft w:val="0"/>
      <w:marRight w:val="0"/>
      <w:marTop w:val="0"/>
      <w:marBottom w:val="0"/>
      <w:divBdr>
        <w:top w:val="none" w:sz="0" w:space="0" w:color="auto"/>
        <w:left w:val="none" w:sz="0" w:space="0" w:color="auto"/>
        <w:bottom w:val="none" w:sz="0" w:space="0" w:color="auto"/>
        <w:right w:val="none" w:sz="0" w:space="0" w:color="auto"/>
      </w:divBdr>
    </w:div>
    <w:div w:id="711880914">
      <w:bodyDiv w:val="1"/>
      <w:marLeft w:val="0"/>
      <w:marRight w:val="0"/>
      <w:marTop w:val="0"/>
      <w:marBottom w:val="0"/>
      <w:divBdr>
        <w:top w:val="none" w:sz="0" w:space="0" w:color="auto"/>
        <w:left w:val="none" w:sz="0" w:space="0" w:color="auto"/>
        <w:bottom w:val="none" w:sz="0" w:space="0" w:color="auto"/>
        <w:right w:val="none" w:sz="0" w:space="0" w:color="auto"/>
      </w:divBdr>
    </w:div>
    <w:div w:id="758915827">
      <w:bodyDiv w:val="1"/>
      <w:marLeft w:val="0"/>
      <w:marRight w:val="0"/>
      <w:marTop w:val="0"/>
      <w:marBottom w:val="0"/>
      <w:divBdr>
        <w:top w:val="none" w:sz="0" w:space="0" w:color="auto"/>
        <w:left w:val="none" w:sz="0" w:space="0" w:color="auto"/>
        <w:bottom w:val="none" w:sz="0" w:space="0" w:color="auto"/>
        <w:right w:val="none" w:sz="0" w:space="0" w:color="auto"/>
      </w:divBdr>
    </w:div>
    <w:div w:id="769816657">
      <w:bodyDiv w:val="1"/>
      <w:marLeft w:val="0"/>
      <w:marRight w:val="0"/>
      <w:marTop w:val="0"/>
      <w:marBottom w:val="0"/>
      <w:divBdr>
        <w:top w:val="none" w:sz="0" w:space="0" w:color="auto"/>
        <w:left w:val="none" w:sz="0" w:space="0" w:color="auto"/>
        <w:bottom w:val="none" w:sz="0" w:space="0" w:color="auto"/>
        <w:right w:val="none" w:sz="0" w:space="0" w:color="auto"/>
      </w:divBdr>
    </w:div>
    <w:div w:id="810830241">
      <w:bodyDiv w:val="1"/>
      <w:marLeft w:val="0"/>
      <w:marRight w:val="0"/>
      <w:marTop w:val="0"/>
      <w:marBottom w:val="0"/>
      <w:divBdr>
        <w:top w:val="none" w:sz="0" w:space="0" w:color="auto"/>
        <w:left w:val="none" w:sz="0" w:space="0" w:color="auto"/>
        <w:bottom w:val="none" w:sz="0" w:space="0" w:color="auto"/>
        <w:right w:val="none" w:sz="0" w:space="0" w:color="auto"/>
      </w:divBdr>
    </w:div>
    <w:div w:id="907809469">
      <w:bodyDiv w:val="1"/>
      <w:marLeft w:val="0"/>
      <w:marRight w:val="0"/>
      <w:marTop w:val="0"/>
      <w:marBottom w:val="0"/>
      <w:divBdr>
        <w:top w:val="none" w:sz="0" w:space="0" w:color="auto"/>
        <w:left w:val="none" w:sz="0" w:space="0" w:color="auto"/>
        <w:bottom w:val="none" w:sz="0" w:space="0" w:color="auto"/>
        <w:right w:val="none" w:sz="0" w:space="0" w:color="auto"/>
      </w:divBdr>
    </w:div>
    <w:div w:id="928081301">
      <w:bodyDiv w:val="1"/>
      <w:marLeft w:val="0"/>
      <w:marRight w:val="0"/>
      <w:marTop w:val="0"/>
      <w:marBottom w:val="0"/>
      <w:divBdr>
        <w:top w:val="none" w:sz="0" w:space="0" w:color="auto"/>
        <w:left w:val="none" w:sz="0" w:space="0" w:color="auto"/>
        <w:bottom w:val="none" w:sz="0" w:space="0" w:color="auto"/>
        <w:right w:val="none" w:sz="0" w:space="0" w:color="auto"/>
      </w:divBdr>
    </w:div>
    <w:div w:id="1048183191">
      <w:bodyDiv w:val="1"/>
      <w:marLeft w:val="0"/>
      <w:marRight w:val="0"/>
      <w:marTop w:val="0"/>
      <w:marBottom w:val="0"/>
      <w:divBdr>
        <w:top w:val="none" w:sz="0" w:space="0" w:color="auto"/>
        <w:left w:val="none" w:sz="0" w:space="0" w:color="auto"/>
        <w:bottom w:val="none" w:sz="0" w:space="0" w:color="auto"/>
        <w:right w:val="none" w:sz="0" w:space="0" w:color="auto"/>
      </w:divBdr>
    </w:div>
    <w:div w:id="1078820044">
      <w:bodyDiv w:val="1"/>
      <w:marLeft w:val="0"/>
      <w:marRight w:val="0"/>
      <w:marTop w:val="0"/>
      <w:marBottom w:val="0"/>
      <w:divBdr>
        <w:top w:val="none" w:sz="0" w:space="0" w:color="auto"/>
        <w:left w:val="none" w:sz="0" w:space="0" w:color="auto"/>
        <w:bottom w:val="none" w:sz="0" w:space="0" w:color="auto"/>
        <w:right w:val="none" w:sz="0" w:space="0" w:color="auto"/>
      </w:divBdr>
    </w:div>
    <w:div w:id="127706097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74619857">
      <w:bodyDiv w:val="1"/>
      <w:marLeft w:val="0"/>
      <w:marRight w:val="0"/>
      <w:marTop w:val="0"/>
      <w:marBottom w:val="0"/>
      <w:divBdr>
        <w:top w:val="none" w:sz="0" w:space="0" w:color="auto"/>
        <w:left w:val="none" w:sz="0" w:space="0" w:color="auto"/>
        <w:bottom w:val="none" w:sz="0" w:space="0" w:color="auto"/>
        <w:right w:val="none" w:sz="0" w:space="0" w:color="auto"/>
      </w:divBdr>
    </w:div>
    <w:div w:id="1403792974">
      <w:bodyDiv w:val="1"/>
      <w:marLeft w:val="0"/>
      <w:marRight w:val="0"/>
      <w:marTop w:val="0"/>
      <w:marBottom w:val="0"/>
      <w:divBdr>
        <w:top w:val="none" w:sz="0" w:space="0" w:color="auto"/>
        <w:left w:val="none" w:sz="0" w:space="0" w:color="auto"/>
        <w:bottom w:val="none" w:sz="0" w:space="0" w:color="auto"/>
        <w:right w:val="none" w:sz="0" w:space="0" w:color="auto"/>
      </w:divBdr>
    </w:div>
    <w:div w:id="1440374244">
      <w:bodyDiv w:val="1"/>
      <w:marLeft w:val="0"/>
      <w:marRight w:val="0"/>
      <w:marTop w:val="0"/>
      <w:marBottom w:val="0"/>
      <w:divBdr>
        <w:top w:val="none" w:sz="0" w:space="0" w:color="auto"/>
        <w:left w:val="none" w:sz="0" w:space="0" w:color="auto"/>
        <w:bottom w:val="none" w:sz="0" w:space="0" w:color="auto"/>
        <w:right w:val="none" w:sz="0" w:space="0" w:color="auto"/>
      </w:divBdr>
    </w:div>
    <w:div w:id="1504664140">
      <w:bodyDiv w:val="1"/>
      <w:marLeft w:val="0"/>
      <w:marRight w:val="0"/>
      <w:marTop w:val="0"/>
      <w:marBottom w:val="0"/>
      <w:divBdr>
        <w:top w:val="none" w:sz="0" w:space="0" w:color="auto"/>
        <w:left w:val="none" w:sz="0" w:space="0" w:color="auto"/>
        <w:bottom w:val="none" w:sz="0" w:space="0" w:color="auto"/>
        <w:right w:val="none" w:sz="0" w:space="0" w:color="auto"/>
      </w:divBdr>
    </w:div>
    <w:div w:id="1537230765">
      <w:bodyDiv w:val="1"/>
      <w:marLeft w:val="0"/>
      <w:marRight w:val="0"/>
      <w:marTop w:val="0"/>
      <w:marBottom w:val="0"/>
      <w:divBdr>
        <w:top w:val="none" w:sz="0" w:space="0" w:color="auto"/>
        <w:left w:val="none" w:sz="0" w:space="0" w:color="auto"/>
        <w:bottom w:val="none" w:sz="0" w:space="0" w:color="auto"/>
        <w:right w:val="none" w:sz="0" w:space="0" w:color="auto"/>
      </w:divBdr>
    </w:div>
    <w:div w:id="1734620673">
      <w:bodyDiv w:val="1"/>
      <w:marLeft w:val="0"/>
      <w:marRight w:val="0"/>
      <w:marTop w:val="0"/>
      <w:marBottom w:val="0"/>
      <w:divBdr>
        <w:top w:val="none" w:sz="0" w:space="0" w:color="auto"/>
        <w:left w:val="none" w:sz="0" w:space="0" w:color="auto"/>
        <w:bottom w:val="none" w:sz="0" w:space="0" w:color="auto"/>
        <w:right w:val="none" w:sz="0" w:space="0" w:color="auto"/>
      </w:divBdr>
    </w:div>
    <w:div w:id="1753350739">
      <w:bodyDiv w:val="1"/>
      <w:marLeft w:val="0"/>
      <w:marRight w:val="0"/>
      <w:marTop w:val="0"/>
      <w:marBottom w:val="0"/>
      <w:divBdr>
        <w:top w:val="none" w:sz="0" w:space="0" w:color="auto"/>
        <w:left w:val="none" w:sz="0" w:space="0" w:color="auto"/>
        <w:bottom w:val="none" w:sz="0" w:space="0" w:color="auto"/>
        <w:right w:val="none" w:sz="0" w:space="0" w:color="auto"/>
      </w:divBdr>
    </w:div>
    <w:div w:id="1781560024">
      <w:bodyDiv w:val="1"/>
      <w:marLeft w:val="0"/>
      <w:marRight w:val="0"/>
      <w:marTop w:val="0"/>
      <w:marBottom w:val="0"/>
      <w:divBdr>
        <w:top w:val="none" w:sz="0" w:space="0" w:color="auto"/>
        <w:left w:val="none" w:sz="0" w:space="0" w:color="auto"/>
        <w:bottom w:val="none" w:sz="0" w:space="0" w:color="auto"/>
        <w:right w:val="none" w:sz="0" w:space="0" w:color="auto"/>
      </w:divBdr>
    </w:div>
    <w:div w:id="1815026243">
      <w:bodyDiv w:val="1"/>
      <w:marLeft w:val="0"/>
      <w:marRight w:val="0"/>
      <w:marTop w:val="0"/>
      <w:marBottom w:val="0"/>
      <w:divBdr>
        <w:top w:val="none" w:sz="0" w:space="0" w:color="auto"/>
        <w:left w:val="none" w:sz="0" w:space="0" w:color="auto"/>
        <w:bottom w:val="none" w:sz="0" w:space="0" w:color="auto"/>
        <w:right w:val="none" w:sz="0" w:space="0" w:color="auto"/>
      </w:divBdr>
    </w:div>
    <w:div w:id="1845972501">
      <w:bodyDiv w:val="1"/>
      <w:marLeft w:val="0"/>
      <w:marRight w:val="0"/>
      <w:marTop w:val="0"/>
      <w:marBottom w:val="0"/>
      <w:divBdr>
        <w:top w:val="none" w:sz="0" w:space="0" w:color="auto"/>
        <w:left w:val="none" w:sz="0" w:space="0" w:color="auto"/>
        <w:bottom w:val="none" w:sz="0" w:space="0" w:color="auto"/>
        <w:right w:val="none" w:sz="0" w:space="0" w:color="auto"/>
      </w:divBdr>
    </w:div>
    <w:div w:id="1846435225">
      <w:bodyDiv w:val="1"/>
      <w:marLeft w:val="0"/>
      <w:marRight w:val="0"/>
      <w:marTop w:val="0"/>
      <w:marBottom w:val="0"/>
      <w:divBdr>
        <w:top w:val="none" w:sz="0" w:space="0" w:color="auto"/>
        <w:left w:val="none" w:sz="0" w:space="0" w:color="auto"/>
        <w:bottom w:val="none" w:sz="0" w:space="0" w:color="auto"/>
        <w:right w:val="none" w:sz="0" w:space="0" w:color="auto"/>
      </w:divBdr>
    </w:div>
    <w:div w:id="1871992968">
      <w:bodyDiv w:val="1"/>
      <w:marLeft w:val="0"/>
      <w:marRight w:val="0"/>
      <w:marTop w:val="0"/>
      <w:marBottom w:val="0"/>
      <w:divBdr>
        <w:top w:val="none" w:sz="0" w:space="0" w:color="auto"/>
        <w:left w:val="none" w:sz="0" w:space="0" w:color="auto"/>
        <w:bottom w:val="none" w:sz="0" w:space="0" w:color="auto"/>
        <w:right w:val="none" w:sz="0" w:space="0" w:color="auto"/>
      </w:divBdr>
    </w:div>
    <w:div w:id="1973169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7A0934-292F-4C6B-841A-73F74023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15179</Words>
  <Characters>86525</Characters>
  <Application>Microsoft Office Word</Application>
  <DocSecurity>0</DocSecurity>
  <Lines>721</Lines>
  <Paragraphs>203</Paragraphs>
  <ScaleCrop>false</ScaleCrop>
  <HeadingPairs>
    <vt:vector size="2" baseType="variant">
      <vt:variant>
        <vt:lpstr>Naslov</vt:lpstr>
      </vt:variant>
      <vt:variant>
        <vt:i4>1</vt:i4>
      </vt:variant>
    </vt:vector>
  </HeadingPairs>
  <TitlesOfParts>
    <vt:vector size="1" baseType="lpstr">
      <vt:lpstr>My Title</vt:lpstr>
    </vt:vector>
  </TitlesOfParts>
  <Company>Hewlett-Packard Company</Company>
  <LinksUpToDate>false</LinksUpToDate>
  <CharactersWithSpaces>101501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Damjan Jošt</dc:creator>
  <cp:lastModifiedBy>Damjan Jošt | JHMB</cp:lastModifiedBy>
  <cp:revision>2</cp:revision>
  <cp:lastPrinted>2023-03-14T09:31:00Z</cp:lastPrinted>
  <dcterms:created xsi:type="dcterms:W3CDTF">2023-03-14T09:32:00Z</dcterms:created>
  <dcterms:modified xsi:type="dcterms:W3CDTF">2023-03-14T09:32:00Z</dcterms:modified>
</cp:coreProperties>
</file>