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16-07/23</w:t>
      </w:r>
    </w:p>
    <w:p w:rsidR="00FB3258" w:rsidRPr="006F1DA5" w:rsidRDefault="00FB3258" w:rsidP="00FC2646">
      <w:pPr>
        <w:pStyle w:val="Paragraf"/>
        <w:tabs>
          <w:tab w:val="right" w:pos="9070"/>
        </w:tabs>
        <w:rPr>
          <w:rFonts w:ascii="Arial" w:hAnsi="Arial" w:cs="Arial"/>
        </w:rPr>
      </w:pPr>
      <w:r w:rsidRPr="006F1DA5">
        <w:rPr>
          <w:rFonts w:ascii="Arial" w:hAnsi="Arial" w:cs="Arial"/>
        </w:rPr>
        <w:t>Datum: 09.03.2023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MEDICINSKI PRIPOMOČKI II</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16-07/23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9F03DD" w:rsidRPr="002B6779" w:rsidRDefault="00371EFF" w:rsidP="009F03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9F03DD" w:rsidRPr="00D36F2E" w:rsidRDefault="00371EFF" w:rsidP="009F03D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DF38E3" w:rsidRDefault="00371EFF">
      <w:pPr>
        <w:spacing w:before="225" w:after="225" w:line="240" w:lineRule="auto"/>
        <w:jc w:val="both"/>
      </w:pPr>
      <w:r>
        <w:rPr>
          <w:rFonts w:ascii="Arial" w:hAnsi="Arial" w:cs="Arial"/>
          <w:color w:val="000000"/>
          <w:sz w:val="18"/>
          <w:szCs w:val="18"/>
        </w:rPr>
        <w:t>Sukcesivni nakup medicinsko potrošnega materiala za obdobje enega leta, z možnostjo podaljšanja za največ eno leto. Blago je razdeljeno v enajst sklopov:</w:t>
      </w:r>
    </w:p>
    <w:tbl>
      <w:tblPr>
        <w:tblStyle w:val="NormalTablePHPDOCX"/>
        <w:tblW w:w="7710" w:type="dxa"/>
        <w:tblInd w:w="108" w:type="dxa"/>
        <w:tblLook w:val="04A0" w:firstRow="1" w:lastRow="0" w:firstColumn="1" w:lastColumn="0" w:noHBand="0" w:noVBand="1"/>
      </w:tblPr>
      <w:tblGrid>
        <w:gridCol w:w="959"/>
        <w:gridCol w:w="6751"/>
      </w:tblGrid>
      <w:tr w:rsidR="00DF38E3">
        <w:tc>
          <w:tcPr>
            <w:tcW w:w="960" w:type="dxa"/>
            <w:tcMar>
              <w:top w:w="0" w:type="auto"/>
              <w:bottom w:w="0" w:type="auto"/>
            </w:tcMar>
            <w:vAlign w:val="center"/>
          </w:tcPr>
          <w:p w:rsidR="00DF38E3" w:rsidRDefault="00371EFF">
            <w:r>
              <w:rPr>
                <w:rFonts w:ascii="Arial" w:hAnsi="Arial" w:cs="Arial"/>
                <w:color w:val="000000"/>
                <w:position w:val="-2"/>
                <w:sz w:val="18"/>
                <w:szCs w:val="18"/>
              </w:rPr>
              <w:t>I.</w:t>
            </w:r>
          </w:p>
        </w:tc>
        <w:tc>
          <w:tcPr>
            <w:tcW w:w="6765" w:type="dxa"/>
            <w:tcMar>
              <w:top w:w="0" w:type="auto"/>
              <w:bottom w:w="0" w:type="auto"/>
            </w:tcMar>
            <w:vAlign w:val="center"/>
          </w:tcPr>
          <w:p w:rsidR="00DF38E3" w:rsidRDefault="00371EFF">
            <w:r>
              <w:rPr>
                <w:rFonts w:ascii="Arial" w:hAnsi="Arial" w:cs="Arial"/>
                <w:color w:val="000000"/>
                <w:position w:val="-2"/>
                <w:sz w:val="18"/>
                <w:szCs w:val="18"/>
              </w:rPr>
              <w:t>INŠTRUMENTI IN PRIPOMOČKI ZA ENKRATNO UPORABO</w:t>
            </w:r>
          </w:p>
        </w:tc>
      </w:tr>
      <w:tr w:rsidR="00DF38E3">
        <w:tc>
          <w:tcPr>
            <w:tcW w:w="960" w:type="dxa"/>
            <w:tcMar>
              <w:top w:w="0" w:type="auto"/>
              <w:bottom w:w="0" w:type="auto"/>
            </w:tcMar>
            <w:vAlign w:val="center"/>
          </w:tcPr>
          <w:p w:rsidR="00DF38E3" w:rsidRDefault="00371EFF">
            <w:r>
              <w:rPr>
                <w:rFonts w:ascii="Arial" w:hAnsi="Arial" w:cs="Arial"/>
                <w:color w:val="000000"/>
                <w:position w:val="-2"/>
                <w:sz w:val="18"/>
                <w:szCs w:val="18"/>
              </w:rPr>
              <w:t>II.</w:t>
            </w:r>
          </w:p>
        </w:tc>
        <w:tc>
          <w:tcPr>
            <w:tcW w:w="6765" w:type="dxa"/>
            <w:tcMar>
              <w:top w:w="0" w:type="auto"/>
              <w:bottom w:w="0" w:type="auto"/>
            </w:tcMar>
            <w:vAlign w:val="center"/>
          </w:tcPr>
          <w:p w:rsidR="00DF38E3" w:rsidRDefault="00371EFF">
            <w:r>
              <w:rPr>
                <w:rFonts w:ascii="Arial" w:hAnsi="Arial" w:cs="Arial"/>
                <w:color w:val="000000"/>
                <w:position w:val="-2"/>
                <w:sz w:val="18"/>
                <w:szCs w:val="18"/>
              </w:rPr>
              <w:t>MATERIAL ZA OSKRBO STOME</w:t>
            </w:r>
          </w:p>
        </w:tc>
      </w:tr>
      <w:tr w:rsidR="00DF38E3">
        <w:tc>
          <w:tcPr>
            <w:tcW w:w="960" w:type="dxa"/>
            <w:tcMar>
              <w:top w:w="0" w:type="auto"/>
              <w:bottom w:w="0" w:type="auto"/>
            </w:tcMar>
            <w:vAlign w:val="center"/>
          </w:tcPr>
          <w:p w:rsidR="00DF38E3" w:rsidRDefault="00371EFF">
            <w:r>
              <w:rPr>
                <w:rFonts w:ascii="Arial" w:hAnsi="Arial" w:cs="Arial"/>
                <w:color w:val="000000"/>
                <w:position w:val="-2"/>
                <w:sz w:val="18"/>
                <w:szCs w:val="18"/>
              </w:rPr>
              <w:t>III.</w:t>
            </w:r>
          </w:p>
        </w:tc>
        <w:tc>
          <w:tcPr>
            <w:tcW w:w="6765" w:type="dxa"/>
            <w:tcMar>
              <w:top w:w="0" w:type="auto"/>
              <w:bottom w:w="0" w:type="auto"/>
            </w:tcMar>
            <w:vAlign w:val="center"/>
          </w:tcPr>
          <w:p w:rsidR="00DF38E3" w:rsidRDefault="00371EFF">
            <w:r>
              <w:rPr>
                <w:rFonts w:ascii="Arial" w:hAnsi="Arial" w:cs="Arial"/>
                <w:color w:val="000000"/>
                <w:position w:val="-2"/>
                <w:sz w:val="18"/>
                <w:szCs w:val="18"/>
              </w:rPr>
              <w:t>MATERIAL ZA STERILIZACIJO</w:t>
            </w:r>
          </w:p>
        </w:tc>
      </w:tr>
      <w:tr w:rsidR="00DF38E3">
        <w:tc>
          <w:tcPr>
            <w:tcW w:w="960" w:type="dxa"/>
            <w:tcMar>
              <w:top w:w="0" w:type="auto"/>
              <w:bottom w:w="0" w:type="auto"/>
            </w:tcMar>
            <w:vAlign w:val="center"/>
          </w:tcPr>
          <w:p w:rsidR="00DF38E3" w:rsidRDefault="00371EFF">
            <w:r>
              <w:rPr>
                <w:rFonts w:ascii="Arial" w:hAnsi="Arial" w:cs="Arial"/>
                <w:color w:val="000000"/>
                <w:position w:val="-2"/>
                <w:sz w:val="18"/>
                <w:szCs w:val="18"/>
              </w:rPr>
              <w:t>IV.</w:t>
            </w:r>
          </w:p>
        </w:tc>
        <w:tc>
          <w:tcPr>
            <w:tcW w:w="6765" w:type="dxa"/>
            <w:tcMar>
              <w:top w:w="0" w:type="auto"/>
              <w:bottom w:w="0" w:type="auto"/>
            </w:tcMar>
            <w:vAlign w:val="center"/>
          </w:tcPr>
          <w:p w:rsidR="00DF38E3" w:rsidRDefault="00371EFF">
            <w:r>
              <w:rPr>
                <w:rFonts w:ascii="Arial" w:hAnsi="Arial" w:cs="Arial"/>
                <w:color w:val="000000"/>
                <w:position w:val="-2"/>
                <w:sz w:val="18"/>
                <w:szCs w:val="18"/>
              </w:rPr>
              <w:t>REZILA</w:t>
            </w:r>
          </w:p>
        </w:tc>
      </w:tr>
      <w:tr w:rsidR="00DF38E3">
        <w:tc>
          <w:tcPr>
            <w:tcW w:w="960" w:type="dxa"/>
            <w:tcMar>
              <w:top w:w="0" w:type="auto"/>
              <w:bottom w:w="0" w:type="auto"/>
            </w:tcMar>
            <w:vAlign w:val="center"/>
          </w:tcPr>
          <w:p w:rsidR="00DF38E3" w:rsidRDefault="00371EFF">
            <w:r>
              <w:rPr>
                <w:rFonts w:ascii="Arial" w:hAnsi="Arial" w:cs="Arial"/>
                <w:color w:val="000000"/>
                <w:position w:val="-2"/>
                <w:sz w:val="18"/>
                <w:szCs w:val="18"/>
              </w:rPr>
              <w:t>V.</w:t>
            </w:r>
          </w:p>
        </w:tc>
        <w:tc>
          <w:tcPr>
            <w:tcW w:w="6765" w:type="dxa"/>
            <w:tcMar>
              <w:top w:w="0" w:type="auto"/>
              <w:bottom w:w="0" w:type="auto"/>
            </w:tcMar>
            <w:vAlign w:val="center"/>
          </w:tcPr>
          <w:p w:rsidR="00DF38E3" w:rsidRDefault="00371EFF">
            <w:r>
              <w:rPr>
                <w:rFonts w:ascii="Arial" w:hAnsi="Arial" w:cs="Arial"/>
                <w:color w:val="000000"/>
                <w:position w:val="-2"/>
                <w:sz w:val="18"/>
                <w:szCs w:val="18"/>
              </w:rPr>
              <w:t>MANŠETE IN RAZNE ELEKTRODE ZA ENKRATNO UPORABO</w:t>
            </w:r>
          </w:p>
        </w:tc>
      </w:tr>
      <w:tr w:rsidR="00DF38E3">
        <w:tc>
          <w:tcPr>
            <w:tcW w:w="960" w:type="dxa"/>
            <w:tcMar>
              <w:top w:w="0" w:type="auto"/>
              <w:bottom w:w="0" w:type="auto"/>
            </w:tcMar>
            <w:vAlign w:val="center"/>
          </w:tcPr>
          <w:p w:rsidR="00DF38E3" w:rsidRDefault="00371EFF">
            <w:r>
              <w:rPr>
                <w:rFonts w:ascii="Arial" w:hAnsi="Arial" w:cs="Arial"/>
                <w:color w:val="000000"/>
                <w:position w:val="-2"/>
                <w:sz w:val="18"/>
                <w:szCs w:val="18"/>
              </w:rPr>
              <w:t>VI.</w:t>
            </w:r>
          </w:p>
        </w:tc>
        <w:tc>
          <w:tcPr>
            <w:tcW w:w="6765" w:type="dxa"/>
            <w:tcMar>
              <w:top w:w="0" w:type="auto"/>
              <w:bottom w:w="0" w:type="auto"/>
            </w:tcMar>
            <w:vAlign w:val="center"/>
          </w:tcPr>
          <w:p w:rsidR="00DF38E3" w:rsidRDefault="00371EFF">
            <w:r>
              <w:rPr>
                <w:rFonts w:ascii="Arial" w:hAnsi="Arial" w:cs="Arial"/>
                <w:color w:val="000000"/>
                <w:position w:val="-2"/>
                <w:sz w:val="18"/>
                <w:szCs w:val="18"/>
              </w:rPr>
              <w:t>POTROŠNI MATERIAL ZA POTREBE FIZIKALNE TERAPIJE</w:t>
            </w:r>
          </w:p>
        </w:tc>
      </w:tr>
      <w:tr w:rsidR="00DF38E3">
        <w:tc>
          <w:tcPr>
            <w:tcW w:w="960" w:type="dxa"/>
            <w:tcMar>
              <w:top w:w="0" w:type="auto"/>
              <w:bottom w:w="0" w:type="auto"/>
            </w:tcMar>
            <w:vAlign w:val="center"/>
          </w:tcPr>
          <w:p w:rsidR="00DF38E3" w:rsidRDefault="00371EFF">
            <w:r>
              <w:rPr>
                <w:rFonts w:ascii="Arial" w:hAnsi="Arial" w:cs="Arial"/>
                <w:color w:val="000000"/>
                <w:position w:val="-2"/>
                <w:sz w:val="18"/>
                <w:szCs w:val="18"/>
              </w:rPr>
              <w:t>VII.</w:t>
            </w:r>
          </w:p>
        </w:tc>
        <w:tc>
          <w:tcPr>
            <w:tcW w:w="6765" w:type="dxa"/>
            <w:tcMar>
              <w:top w:w="0" w:type="auto"/>
              <w:bottom w:w="0" w:type="auto"/>
            </w:tcMar>
            <w:vAlign w:val="center"/>
          </w:tcPr>
          <w:p w:rsidR="00DF38E3" w:rsidRDefault="00371EFF">
            <w:r>
              <w:rPr>
                <w:rFonts w:ascii="Arial" w:hAnsi="Arial" w:cs="Arial"/>
                <w:color w:val="000000"/>
                <w:position w:val="-2"/>
                <w:sz w:val="18"/>
                <w:szCs w:val="18"/>
              </w:rPr>
              <w:t>POTROŠNI MATERIAL ZA POTREBE ODDELKA ZA GINEKOLOGIJO IN PORODNIŠTVO</w:t>
            </w:r>
          </w:p>
        </w:tc>
      </w:tr>
      <w:tr w:rsidR="00DF38E3">
        <w:tc>
          <w:tcPr>
            <w:tcW w:w="960" w:type="dxa"/>
            <w:tcMar>
              <w:top w:w="0" w:type="auto"/>
              <w:bottom w:w="0" w:type="auto"/>
            </w:tcMar>
            <w:vAlign w:val="center"/>
          </w:tcPr>
          <w:p w:rsidR="00DF38E3" w:rsidRDefault="00371EFF">
            <w:r>
              <w:rPr>
                <w:rFonts w:ascii="Arial" w:hAnsi="Arial" w:cs="Arial"/>
                <w:color w:val="000000"/>
                <w:position w:val="-2"/>
                <w:sz w:val="18"/>
                <w:szCs w:val="18"/>
              </w:rPr>
              <w:t>VIII.</w:t>
            </w:r>
          </w:p>
        </w:tc>
        <w:tc>
          <w:tcPr>
            <w:tcW w:w="6765" w:type="dxa"/>
            <w:tcMar>
              <w:top w:w="0" w:type="auto"/>
              <w:bottom w:w="0" w:type="auto"/>
            </w:tcMar>
            <w:vAlign w:val="center"/>
          </w:tcPr>
          <w:p w:rsidR="00DF38E3" w:rsidRDefault="00371EFF">
            <w:r>
              <w:rPr>
                <w:rFonts w:ascii="Arial" w:hAnsi="Arial" w:cs="Arial"/>
                <w:color w:val="000000"/>
                <w:position w:val="-2"/>
                <w:sz w:val="18"/>
                <w:szCs w:val="18"/>
              </w:rPr>
              <w:t>PRIPOMOČKI ZA INKONTINENCO</w:t>
            </w:r>
          </w:p>
        </w:tc>
      </w:tr>
      <w:tr w:rsidR="00DF38E3">
        <w:tc>
          <w:tcPr>
            <w:tcW w:w="960" w:type="dxa"/>
            <w:tcMar>
              <w:top w:w="0" w:type="auto"/>
              <w:bottom w:w="0" w:type="auto"/>
            </w:tcMar>
            <w:vAlign w:val="center"/>
          </w:tcPr>
          <w:p w:rsidR="00DF38E3" w:rsidRDefault="00371EFF">
            <w:r>
              <w:rPr>
                <w:rFonts w:ascii="Arial" w:hAnsi="Arial" w:cs="Arial"/>
                <w:color w:val="000000"/>
                <w:position w:val="-2"/>
                <w:sz w:val="18"/>
                <w:szCs w:val="18"/>
              </w:rPr>
              <w:t>IX.</w:t>
            </w:r>
          </w:p>
        </w:tc>
        <w:tc>
          <w:tcPr>
            <w:tcW w:w="6765" w:type="dxa"/>
            <w:tcMar>
              <w:top w:w="0" w:type="auto"/>
              <w:bottom w:w="0" w:type="auto"/>
            </w:tcMar>
            <w:vAlign w:val="center"/>
          </w:tcPr>
          <w:p w:rsidR="00DF38E3" w:rsidRDefault="00371EFF">
            <w:r>
              <w:rPr>
                <w:rFonts w:ascii="Arial" w:hAnsi="Arial" w:cs="Arial"/>
                <w:color w:val="000000"/>
                <w:position w:val="-2"/>
                <w:sz w:val="18"/>
                <w:szCs w:val="18"/>
              </w:rPr>
              <w:t>ROKAVICE, RAZNE</w:t>
            </w:r>
          </w:p>
        </w:tc>
      </w:tr>
      <w:tr w:rsidR="00DF38E3">
        <w:tc>
          <w:tcPr>
            <w:tcW w:w="960" w:type="dxa"/>
            <w:tcMar>
              <w:top w:w="0" w:type="auto"/>
              <w:bottom w:w="0" w:type="auto"/>
            </w:tcMar>
            <w:vAlign w:val="center"/>
          </w:tcPr>
          <w:p w:rsidR="00DF38E3" w:rsidRDefault="00371EFF">
            <w:r>
              <w:rPr>
                <w:rFonts w:ascii="Arial" w:hAnsi="Arial" w:cs="Arial"/>
                <w:color w:val="000000"/>
                <w:position w:val="-2"/>
                <w:sz w:val="18"/>
                <w:szCs w:val="18"/>
              </w:rPr>
              <w:t>X.</w:t>
            </w:r>
          </w:p>
        </w:tc>
        <w:tc>
          <w:tcPr>
            <w:tcW w:w="6765" w:type="dxa"/>
            <w:tcMar>
              <w:top w:w="0" w:type="auto"/>
              <w:bottom w:w="0" w:type="auto"/>
            </w:tcMar>
            <w:vAlign w:val="center"/>
          </w:tcPr>
          <w:p w:rsidR="00DF38E3" w:rsidRDefault="00371EFF">
            <w:r>
              <w:rPr>
                <w:rFonts w:ascii="Arial" w:hAnsi="Arial" w:cs="Arial"/>
                <w:color w:val="000000"/>
                <w:position w:val="-2"/>
                <w:sz w:val="18"/>
                <w:szCs w:val="18"/>
              </w:rPr>
              <w:t>IGLE, BRIZGE, KANILE</w:t>
            </w:r>
          </w:p>
        </w:tc>
      </w:tr>
      <w:tr w:rsidR="00DF38E3">
        <w:tc>
          <w:tcPr>
            <w:tcW w:w="960" w:type="dxa"/>
            <w:tcMar>
              <w:top w:w="0" w:type="auto"/>
              <w:bottom w:w="0" w:type="auto"/>
            </w:tcMar>
            <w:vAlign w:val="center"/>
          </w:tcPr>
          <w:p w:rsidR="00DF38E3" w:rsidRDefault="00371EFF">
            <w:r>
              <w:rPr>
                <w:rFonts w:ascii="Arial" w:hAnsi="Arial" w:cs="Arial"/>
                <w:color w:val="000000"/>
                <w:position w:val="-2"/>
                <w:sz w:val="18"/>
                <w:szCs w:val="18"/>
              </w:rPr>
              <w:t>XI.</w:t>
            </w:r>
          </w:p>
        </w:tc>
        <w:tc>
          <w:tcPr>
            <w:tcW w:w="6765" w:type="dxa"/>
            <w:tcMar>
              <w:top w:w="0" w:type="auto"/>
              <w:bottom w:w="0" w:type="auto"/>
            </w:tcMar>
            <w:vAlign w:val="center"/>
          </w:tcPr>
          <w:p w:rsidR="00DF38E3" w:rsidRDefault="00371EFF">
            <w:r>
              <w:rPr>
                <w:rFonts w:ascii="Arial" w:hAnsi="Arial" w:cs="Arial"/>
                <w:color w:val="000000"/>
                <w:position w:val="-2"/>
                <w:sz w:val="18"/>
                <w:szCs w:val="18"/>
              </w:rPr>
              <w:t>OSTALI MEDICINSKO POTROŠNI MATERIAL </w:t>
            </w:r>
          </w:p>
        </w:tc>
      </w:tr>
    </w:tbl>
    <w:p w:rsidR="00DF38E3" w:rsidRDefault="00371EFF">
      <w:pPr>
        <w:spacing w:before="225" w:after="225" w:line="240" w:lineRule="auto"/>
        <w:jc w:val="both"/>
      </w:pPr>
      <w:r>
        <w:rPr>
          <w:rFonts w:ascii="Arial" w:hAnsi="Arial" w:cs="Arial"/>
          <w:color w:val="000000"/>
          <w:sz w:val="18"/>
          <w:szCs w:val="18"/>
        </w:rPr>
        <w:t xml:space="preserve">Na podlagi Zakona o javnem naročanju (ZJN-3;  Uradni list RS, št. 91/15, 14/18, 121/21, 10/22 in 74/22 - </w:t>
      </w:r>
      <w:proofErr w:type="spellStart"/>
      <w:r>
        <w:rPr>
          <w:rFonts w:ascii="Arial" w:hAnsi="Arial" w:cs="Arial"/>
          <w:color w:val="000000"/>
          <w:sz w:val="18"/>
          <w:szCs w:val="18"/>
        </w:rPr>
        <w:t>odl</w:t>
      </w:r>
      <w:proofErr w:type="spellEnd"/>
      <w:r>
        <w:rPr>
          <w:rFonts w:ascii="Arial" w:hAnsi="Arial" w:cs="Arial"/>
          <w:color w:val="000000"/>
          <w:sz w:val="18"/>
          <w:szCs w:val="18"/>
        </w:rPr>
        <w:t>. US), SPLOŠNA BOLNIŠNICA NOVO MESTO, Šmihelska cesta 1, 8000 Novo mesto (v nadaljevanju: naročnik), vabi zainteresirane ponudnike, da predložijo svojo pisno ponudbo v skladu s to razpisno dokumentacijo in sodelujejo v postopku oddaje javnega naročila.</w:t>
      </w:r>
    </w:p>
    <w:p w:rsidR="00DF38E3" w:rsidRDefault="00371EFF">
      <w:pPr>
        <w:spacing w:before="225" w:after="225" w:line="240" w:lineRule="auto"/>
        <w:jc w:val="both"/>
      </w:pPr>
      <w:r>
        <w:rPr>
          <w:rFonts w:ascii="Arial" w:hAnsi="Arial" w:cs="Arial"/>
          <w:color w:val="000000"/>
          <w:sz w:val="18"/>
          <w:szCs w:val="18"/>
        </w:rPr>
        <w:t>Predmet javnega naročila je: MEDICINSKI PRIPOMOČKI II.</w:t>
      </w:r>
    </w:p>
    <w:p w:rsidR="00DF38E3" w:rsidRDefault="00371EFF">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rsidR="00DF38E3" w:rsidRDefault="00371EFF">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9F03DD" w:rsidRDefault="00371EFF" w:rsidP="009F03DD">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DF38E3">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F38E3" w:rsidRDefault="00371EFF">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D1D1D1"/>
              </w:rPr>
              <w:t>Datumi</w:t>
            </w:r>
          </w:p>
        </w:tc>
      </w:tr>
      <w:tr w:rsidR="00DF38E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do 03.04.2023 do 09:00</w:t>
            </w:r>
          </w:p>
        </w:tc>
      </w:tr>
      <w:tr w:rsidR="00DF38E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do 17.04.2023 do 09:00</w:t>
            </w:r>
          </w:p>
        </w:tc>
      </w:tr>
      <w:tr w:rsidR="00DF38E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17.04.2023 ob 12:00</w:t>
            </w:r>
          </w:p>
        </w:tc>
      </w:tr>
    </w:tbl>
    <w:p w:rsidR="009F03DD" w:rsidRDefault="009F03DD" w:rsidP="009F03DD">
      <w:pPr>
        <w:pStyle w:val="Paragraf"/>
        <w:spacing w:line="240" w:lineRule="auto"/>
        <w:rPr>
          <w:rFonts w:ascii="Arial" w:hAnsi="Arial" w:cs="Arial"/>
        </w:rPr>
      </w:pPr>
    </w:p>
    <w:p w:rsidR="009F03DD" w:rsidRPr="008806CE" w:rsidRDefault="00371EFF" w:rsidP="009F03D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9F03DD" w:rsidRDefault="00371EFF" w:rsidP="009F03DD">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 xml:space="preserve">Marija </w:t>
      </w:r>
      <w:proofErr w:type="spellStart"/>
      <w:r w:rsidRPr="00445A62">
        <w:rPr>
          <w:rFonts w:ascii="Arial" w:hAnsi="Arial" w:cs="Arial"/>
        </w:rPr>
        <w:t>Žefran</w:t>
      </w:r>
      <w:proofErr w:type="spellEnd"/>
    </w:p>
    <w:p w:rsidR="009F03DD" w:rsidRDefault="00371EFF" w:rsidP="009F03DD">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rsidR="009F03DD" w:rsidRDefault="00371EFF" w:rsidP="009F03DD">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rsidR="00DF38E3" w:rsidRDefault="00371EFF">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9F03DD" w:rsidRPr="008806CE" w:rsidRDefault="00371EFF" w:rsidP="009F03D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rsidR="009F03DD" w:rsidRDefault="00371EFF" w:rsidP="009F03DD">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DF38E3">
        <w:tc>
          <w:tcPr>
            <w:tcW w:w="0" w:type="auto"/>
            <w:tcMar>
              <w:top w:w="0" w:type="auto"/>
              <w:bottom w:w="0" w:type="auto"/>
            </w:tcMar>
          </w:tcPr>
          <w:p w:rsidR="00DF38E3" w:rsidRDefault="00371EFF">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rsidR="00DF38E3" w:rsidRDefault="00371EFF">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DF38E3" w:rsidRDefault="00371EFF">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DF38E3" w:rsidRDefault="00371EFF">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DF38E3" w:rsidRDefault="00371EFF">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DF38E3" w:rsidRDefault="00371EFF">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DF38E3" w:rsidRDefault="00371EFF">
      <w:pPr>
        <w:spacing w:before="225" w:after="225" w:line="240" w:lineRule="auto"/>
        <w:jc w:val="both"/>
      </w:pPr>
      <w:r>
        <w:rPr>
          <w:rFonts w:ascii="Arial" w:hAnsi="Arial" w:cs="Arial"/>
          <w:color w:val="000000"/>
          <w:sz w:val="18"/>
          <w:szCs w:val="18"/>
        </w:rPr>
        <w:t>Po preteku roka za predložitev ponudb ponudbe ne bo več mogoče oddati.</w:t>
      </w:r>
    </w:p>
    <w:p w:rsidR="009F03DD" w:rsidRPr="008806CE" w:rsidRDefault="00371EFF" w:rsidP="009F03D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9F03DD" w:rsidRPr="00445A62" w:rsidRDefault="00371EFF" w:rsidP="009F03DD">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9F03DD" w:rsidRPr="00445A62" w:rsidRDefault="00371EFF" w:rsidP="009F03DD">
      <w:pPr>
        <w:spacing w:before="120" w:after="120"/>
        <w:jc w:val="both"/>
        <w:rPr>
          <w:rFonts w:ascii="Arial" w:hAnsi="Arial" w:cs="Arial"/>
          <w:b/>
          <w:sz w:val="18"/>
          <w:szCs w:val="18"/>
        </w:rPr>
      </w:pPr>
      <w:r>
        <w:rPr>
          <w:rFonts w:ascii="Arial" w:hAnsi="Arial" w:cs="Arial"/>
          <w:b/>
          <w:sz w:val="18"/>
          <w:szCs w:val="18"/>
        </w:rPr>
        <w:t>Spletna aplikacija e-Oddaja</w:t>
      </w:r>
    </w:p>
    <w:p w:rsidR="00DF38E3" w:rsidRDefault="00371EFF">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9F03DD" w:rsidRPr="008806CE" w:rsidRDefault="00371EFF" w:rsidP="009F03D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9F03DD" w:rsidRPr="00445A62" w:rsidRDefault="00371EFF" w:rsidP="009F03DD">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DF38E3" w:rsidRDefault="00371EF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9F03DD" w:rsidRPr="008806CE" w:rsidRDefault="00371EFF" w:rsidP="009F03D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9F03DD" w:rsidRPr="00445A62" w:rsidRDefault="00371EFF" w:rsidP="009F03DD">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DF38E3" w:rsidRDefault="00371EFF">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9F03DD" w:rsidRPr="008806CE" w:rsidRDefault="00371EFF" w:rsidP="009F03D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rsidR="00DF38E3" w:rsidRDefault="00371EFF">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DF38E3">
        <w:tc>
          <w:tcPr>
            <w:tcW w:w="0" w:type="auto"/>
            <w:tcMar>
              <w:top w:w="0" w:type="auto"/>
              <w:bottom w:w="0" w:type="auto"/>
            </w:tcMar>
          </w:tcPr>
          <w:p w:rsidR="00DF38E3" w:rsidRDefault="00371EFF">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DF38E3" w:rsidRDefault="00371EFF">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DF38E3" w:rsidRDefault="00371EFF">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9F03DD" w:rsidRPr="00BB1848" w:rsidRDefault="009F03DD" w:rsidP="009F03DD">
      <w:pPr>
        <w:pStyle w:val="Paragraf"/>
        <w:spacing w:before="0" w:after="0"/>
        <w:rPr>
          <w:rFonts w:cs="Arial"/>
        </w:rPr>
      </w:pPr>
    </w:p>
    <w:p w:rsidR="009F03DD" w:rsidRPr="00445A62" w:rsidRDefault="009F03DD" w:rsidP="009F03DD">
      <w:pPr>
        <w:pStyle w:val="Paragraf"/>
        <w:spacing w:before="0" w:after="0"/>
        <w:jc w:val="both"/>
        <w:rPr>
          <w:rFonts w:ascii="Arial" w:hAnsi="Arial" w:cs="Arial"/>
        </w:rPr>
      </w:pPr>
    </w:p>
    <w:p w:rsidR="00D44159" w:rsidRDefault="00371EFF">
      <w:pPr>
        <w:spacing w:after="0" w:line="240" w:lineRule="auto"/>
        <w:rPr>
          <w:rFonts w:ascii="Arial" w:hAnsi="Arial" w:cs="Arial"/>
          <w:color w:val="000000"/>
          <w:sz w:val="18"/>
          <w:szCs w:val="18"/>
        </w:rPr>
      </w:pPr>
      <w:r>
        <w:rPr>
          <w:rFonts w:ascii="Arial" w:hAnsi="Arial" w:cs="Arial"/>
          <w:color w:val="000000"/>
          <w:sz w:val="18"/>
          <w:szCs w:val="18"/>
        </w:rPr>
        <w:t>Datum: 09.03.2023</w:t>
      </w:r>
      <w:r>
        <w:rPr>
          <w:rFonts w:ascii="Arial" w:hAnsi="Arial" w:cs="Arial"/>
          <w:color w:val="000000"/>
          <w:sz w:val="18"/>
          <w:szCs w:val="18"/>
        </w:rPr>
        <w:br/>
      </w:r>
    </w:p>
    <w:p w:rsidR="00D44159" w:rsidRDefault="00D44159">
      <w:pPr>
        <w:spacing w:after="0" w:line="240" w:lineRule="auto"/>
        <w:rPr>
          <w:rFonts w:ascii="Arial" w:hAnsi="Arial" w:cs="Arial"/>
          <w:color w:val="000000"/>
          <w:sz w:val="18"/>
          <w:szCs w:val="18"/>
        </w:rPr>
      </w:pPr>
    </w:p>
    <w:p w:rsidR="00DF38E3" w:rsidRDefault="00371EFF">
      <w:pPr>
        <w:spacing w:after="0" w:line="240" w:lineRule="auto"/>
        <w:rPr>
          <w:rFonts w:ascii="Arial" w:hAnsi="Arial" w:cs="Arial"/>
          <w:color w:val="000000"/>
          <w:sz w:val="18"/>
          <w:szCs w:val="18"/>
        </w:rPr>
      </w:pPr>
      <w:r>
        <w:rPr>
          <w:rFonts w:ascii="Arial" w:hAnsi="Arial" w:cs="Arial"/>
          <w:color w:val="000000"/>
          <w:sz w:val="18"/>
          <w:szCs w:val="18"/>
        </w:rPr>
        <w:t>Kraj: Novo mesto</w:t>
      </w:r>
    </w:p>
    <w:p w:rsidR="00D44159" w:rsidRDefault="00D44159">
      <w:pPr>
        <w:spacing w:after="0" w:line="240" w:lineRule="auto"/>
        <w:rPr>
          <w:rFonts w:ascii="Arial" w:hAnsi="Arial" w:cs="Arial"/>
          <w:color w:val="000000"/>
          <w:sz w:val="18"/>
          <w:szCs w:val="18"/>
        </w:rPr>
      </w:pPr>
    </w:p>
    <w:p w:rsidR="00D44159" w:rsidRDefault="00D44159">
      <w:pPr>
        <w:spacing w:after="0" w:line="240" w:lineRule="auto"/>
        <w:rPr>
          <w:rFonts w:ascii="Arial" w:hAnsi="Arial" w:cs="Arial"/>
          <w:color w:val="000000"/>
          <w:sz w:val="18"/>
          <w:szCs w:val="18"/>
        </w:rPr>
      </w:pPr>
    </w:p>
    <w:p w:rsidR="00D44159" w:rsidRDefault="00D44159">
      <w:pPr>
        <w:spacing w:after="0" w:line="240" w:lineRule="auto"/>
        <w:rPr>
          <w:rFonts w:ascii="Arial" w:hAnsi="Arial" w:cs="Arial"/>
          <w:color w:val="000000"/>
          <w:sz w:val="18"/>
          <w:szCs w:val="18"/>
        </w:rPr>
      </w:pPr>
    </w:p>
    <w:p w:rsidR="00D44159" w:rsidRDefault="00D44159">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DF38E3">
        <w:trPr>
          <w:cantSplit/>
        </w:trPr>
        <w:tc>
          <w:tcPr>
            <w:tcW w:w="0" w:type="auto"/>
            <w:tcMar>
              <w:top w:w="135" w:type="dxa"/>
              <w:bottom w:w="135" w:type="dxa"/>
            </w:tcMar>
            <w:vAlign w:val="center"/>
          </w:tcPr>
          <w:p w:rsidR="00DF38E3" w:rsidRDefault="00371EFF">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DF38E3" w:rsidRDefault="00371EFF">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DF38E3" w:rsidRDefault="00DF38E3">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DF38E3">
        <w:tc>
          <w:tcPr>
            <w:tcW w:w="0" w:type="auto"/>
            <w:tcMar>
              <w:top w:w="135" w:type="dxa"/>
              <w:bottom w:w="135" w:type="dxa"/>
            </w:tcMar>
            <w:vAlign w:val="center"/>
          </w:tcPr>
          <w:p w:rsidR="00DF38E3" w:rsidRDefault="00DF38E3"/>
        </w:tc>
        <w:tc>
          <w:tcPr>
            <w:tcW w:w="4000" w:type="pct"/>
            <w:shd w:val="clear" w:color="auto" w:fill="3E8BC9"/>
            <w:tcMar>
              <w:top w:w="135" w:type="dxa"/>
              <w:bottom w:w="135" w:type="dxa"/>
            </w:tcMar>
            <w:vAlign w:val="center"/>
          </w:tcPr>
          <w:p w:rsidR="00DF38E3" w:rsidRDefault="00371EFF">
            <w:r>
              <w:rPr>
                <w:rFonts w:ascii="Arial" w:hAnsi="Arial" w:cs="Arial"/>
                <w:color w:val="FFFFFF"/>
                <w:position w:val="-2"/>
                <w:sz w:val="18"/>
                <w:szCs w:val="18"/>
                <w:shd w:val="clear" w:color="auto" w:fill="3E8BC9"/>
              </w:rPr>
              <w:t>Sklopi</w:t>
            </w:r>
          </w:p>
        </w:tc>
      </w:tr>
    </w:tbl>
    <w:p w:rsidR="00DF38E3" w:rsidRDefault="00371EFF">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DF38E3" w:rsidRDefault="00371EFF">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DF38E3" w:rsidRDefault="00371EFF">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DF38E3">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F38E3" w:rsidRDefault="00371EFF">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F38E3" w:rsidRDefault="00371EFF">
            <w:pPr>
              <w:jc w:val="center"/>
            </w:pPr>
            <w:r>
              <w:rPr>
                <w:rFonts w:ascii="Arial" w:hAnsi="Arial" w:cs="Arial"/>
                <w:b/>
                <w:bCs/>
                <w:color w:val="000000"/>
                <w:position w:val="-2"/>
                <w:sz w:val="18"/>
                <w:szCs w:val="18"/>
                <w:shd w:val="clear" w:color="auto" w:fill="D1D1D1"/>
              </w:rPr>
              <w:t>Naziv sklopa</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Sklop 1: INŠTRUMENTI IN PRIPOMOČKI ZA ENKRATNO UPORABO</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Sklop 2: MATERIAL ZA OSKRBO STOME</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Sklop 3: MATERIAL ZA STERILIZACIJO</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Sklop 4: REZILA</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Sklop 5: MANŠETE IN RAZNE ELEKTRODE ZA ENKRATNO UPORABO</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Sklop 6: POTROŠNI MATERIAL ZA POTREBE FIZIKALNE TERAPIJE</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Sklop 7: POTROŠNI MATERIAL ZA POTREBE ODDELKA ZA GINEKOLOGIJO IN PORODNIŠTVO</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Sklop 8: PRIPOMOČKI ZA INKONTINENCO</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Sklop 9: ROKAVICE, RAZNE</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Sklop 10: IGLE, BRIZGE, KANILE</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Sklop 11: OSTALI MEDICINSKO POTROŠNI MATERIAL</w:t>
            </w:r>
          </w:p>
        </w:tc>
      </w:tr>
    </w:tbl>
    <w:p w:rsidR="00DF38E3" w:rsidRDefault="00DF38E3">
      <w:pPr>
        <w:sectPr w:rsidR="00DF38E3" w:rsidSect="009F03DD">
          <w:headerReference w:type="default" r:id="rId10"/>
          <w:footerReference w:type="default" r:id="rId11"/>
          <w:pgSz w:w="11906" w:h="16838"/>
          <w:pgMar w:top="1418" w:right="1418" w:bottom="1418" w:left="1418" w:header="567" w:footer="596" w:gutter="0"/>
          <w:cols w:space="708"/>
          <w:docGrid w:linePitch="360"/>
        </w:sectPr>
      </w:pPr>
    </w:p>
    <w:p w:rsidR="009F03DD" w:rsidRPr="00EF740C" w:rsidRDefault="00371EFF" w:rsidP="009F03D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9F03DD" w:rsidRDefault="009F03DD" w:rsidP="009F03D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1. Splošna navodila</w:t>
            </w:r>
          </w:p>
        </w:tc>
      </w:tr>
    </w:tbl>
    <w:p w:rsidR="00DF38E3" w:rsidRDefault="00371EFF">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DF38E3" w:rsidRDefault="00371EFF">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DF38E3" w:rsidRDefault="00371EFF">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DF38E3" w:rsidRDefault="00371EFF">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DF38E3" w:rsidRDefault="00371EFF">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2. Zakoni in predpisi</w:t>
            </w:r>
          </w:p>
        </w:tc>
      </w:tr>
    </w:tbl>
    <w:p w:rsidR="00DF38E3" w:rsidRDefault="00371EFF">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in 74/22 -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DF38E3" w:rsidRDefault="00371EFF">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DF38E3" w:rsidRDefault="00371EFF">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DF38E3" w:rsidRDefault="00371EFF">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in 3/22 - </w:t>
            </w:r>
            <w:proofErr w:type="spellStart"/>
            <w:r>
              <w:rPr>
                <w:rFonts w:ascii="Arial" w:hAnsi="Arial" w:cs="Arial"/>
                <w:color w:val="000000"/>
                <w:sz w:val="18"/>
                <w:szCs w:val="18"/>
              </w:rPr>
              <w:t>ZDeb</w:t>
            </w:r>
            <w:proofErr w:type="spellEnd"/>
            <w:r>
              <w:rPr>
                <w:rFonts w:ascii="Arial" w:hAnsi="Arial" w:cs="Arial"/>
                <w:color w:val="000000"/>
                <w:sz w:val="18"/>
                <w:szCs w:val="18"/>
              </w:rPr>
              <w:t>)</w:t>
            </w:r>
          </w:p>
          <w:p w:rsidR="00DF38E3" w:rsidRDefault="00371EFF">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DF38E3" w:rsidRDefault="00371EFF">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rsidR="00DF38E3" w:rsidRDefault="00371EFF">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DF38E3" w:rsidRDefault="00371EFF">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DF38E3" w:rsidRDefault="00371EFF">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rsidR="00DF38E3" w:rsidRDefault="00371EFF">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DF38E3" w:rsidRDefault="00371EFF">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rsidR="00DF38E3" w:rsidRDefault="00371EFF">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DF38E3" w:rsidRDefault="00371EFF">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DF38E3" w:rsidRDefault="00371EFF">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3. Jezik razpisne dokumentacije in ponudbe ter oblika</w:t>
            </w:r>
          </w:p>
        </w:tc>
      </w:tr>
    </w:tbl>
    <w:p w:rsidR="00DF38E3" w:rsidRDefault="00371EFF">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DF38E3" w:rsidRDefault="00371EFF">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DF38E3" w:rsidRDefault="00371EFF">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DF38E3" w:rsidRDefault="00371EFF">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F38E3" w:rsidRDefault="00371EFF">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4. Skupna ponudba</w:t>
            </w:r>
          </w:p>
        </w:tc>
      </w:tr>
    </w:tbl>
    <w:p w:rsidR="00DF38E3" w:rsidRDefault="00371EFF">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DF38E3" w:rsidRDefault="00371EFF">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DF38E3" w:rsidRDefault="00371EFF">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DF38E3" w:rsidRDefault="00371EFF">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DF38E3" w:rsidRDefault="00371EFF">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DF38E3" w:rsidRDefault="00371EFF">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DF38E3" w:rsidRDefault="00371EFF">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DF38E3" w:rsidRDefault="00371EFF">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5. ESPD</w:t>
            </w:r>
          </w:p>
        </w:tc>
      </w:tr>
    </w:tbl>
    <w:p w:rsidR="00DF38E3" w:rsidRDefault="00371EFF">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8561A5" w:rsidRDefault="00371EFF" w:rsidP="008561A5">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DF38E3" w:rsidRPr="008561A5" w:rsidRDefault="008561A5" w:rsidP="008561A5">
      <w:pPr>
        <w:spacing w:before="225" w:after="225" w:line="240" w:lineRule="auto"/>
        <w:jc w:val="both"/>
        <w:rPr>
          <w:rFonts w:ascii="Arial" w:hAnsi="Arial" w:cs="Arial"/>
          <w:sz w:val="18"/>
          <w:szCs w:val="18"/>
        </w:rPr>
      </w:pPr>
      <w:r w:rsidRPr="008561A5">
        <w:rPr>
          <w:rFonts w:ascii="Arial" w:hAnsi="Arial" w:cs="Arial"/>
          <w:sz w:val="18"/>
          <w:szCs w:val="18"/>
        </w:rPr>
        <w:t xml:space="preserve">Spletna povezava do ESPD obrazca: </w:t>
      </w:r>
      <w:hyperlink r:id="rId12" w:history="1">
        <w:r w:rsidRPr="008561A5">
          <w:rPr>
            <w:rStyle w:val="Hiperpovezava"/>
            <w:rFonts w:ascii="Arial" w:hAnsi="Arial" w:cs="Arial"/>
            <w:sz w:val="18"/>
            <w:szCs w:val="18"/>
          </w:rPr>
          <w:t>https://ejn.gov.si/espd/</w:t>
        </w:r>
      </w:hyperlink>
    </w:p>
    <w:p w:rsidR="008561A5" w:rsidRDefault="008561A5" w:rsidP="008561A5">
      <w:pPr>
        <w:spacing w:before="225" w:after="225" w:line="240" w:lineRule="auto"/>
        <w:jc w:val="both"/>
        <w:rPr>
          <w:rFonts w:ascii="Arial" w:hAnsi="Arial" w:cs="Arial"/>
          <w:sz w:val="18"/>
          <w:szCs w:val="18"/>
        </w:rPr>
      </w:pPr>
      <w:r w:rsidRPr="008561A5">
        <w:rPr>
          <w:rFonts w:ascii="Arial" w:hAnsi="Arial" w:cs="Arial"/>
          <w:sz w:val="18"/>
          <w:szCs w:val="18"/>
        </w:rPr>
        <w:t>Navodila za izpolnjevanje obrazc</w:t>
      </w:r>
      <w:r w:rsidR="00D44159">
        <w:rPr>
          <w:rFonts w:ascii="Arial" w:hAnsi="Arial" w:cs="Arial"/>
          <w:sz w:val="18"/>
          <w:szCs w:val="18"/>
        </w:rPr>
        <w:t>a za ponudnike</w:t>
      </w:r>
      <w:r w:rsidRPr="008561A5">
        <w:rPr>
          <w:rFonts w:ascii="Arial" w:hAnsi="Arial" w:cs="Arial"/>
          <w:sz w:val="18"/>
          <w:szCs w:val="18"/>
        </w:rPr>
        <w:t xml:space="preserve"> se nahajajo na povezavi: </w:t>
      </w:r>
      <w:hyperlink r:id="rId13" w:history="1">
        <w:r w:rsidRPr="00D54F20">
          <w:rPr>
            <w:rStyle w:val="Hiperpovezava"/>
            <w:rFonts w:ascii="Arial" w:hAnsi="Arial" w:cs="Arial"/>
            <w:sz w:val="18"/>
            <w:szCs w:val="18"/>
          </w:rPr>
          <w:t>https://ejn.gov.si/sistem/usmeritve-in-navodila/navodila-in-obrazci.html</w:t>
        </w:r>
      </w:hyperlink>
    </w:p>
    <w:p w:rsidR="008561A5" w:rsidRPr="008561A5" w:rsidRDefault="008561A5" w:rsidP="008561A5">
      <w:pPr>
        <w:spacing w:before="225" w:after="225"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6. Ponudba s podizvajalci</w:t>
            </w:r>
          </w:p>
        </w:tc>
      </w:tr>
    </w:tbl>
    <w:p w:rsidR="00DF38E3" w:rsidRDefault="00371EFF">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DF38E3" w:rsidRDefault="00371EFF">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7. Ustavitev postopka, zavrnitev vseh ponudb, odstop od izvedbe javnega naročila</w:t>
            </w:r>
          </w:p>
        </w:tc>
      </w:tr>
    </w:tbl>
    <w:p w:rsidR="00DF38E3" w:rsidRDefault="00371EFF">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8. Zmanjšanje obsega naročila</w:t>
            </w:r>
          </w:p>
        </w:tc>
      </w:tr>
    </w:tbl>
    <w:p w:rsidR="00DF38E3" w:rsidRDefault="00371EFF">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DF38E3" w:rsidRDefault="00371EFF">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9. Dopolnjevanje, spreminjanje ter pojasnjevanje ponudb</w:t>
            </w:r>
          </w:p>
        </w:tc>
      </w:tr>
    </w:tbl>
    <w:p w:rsidR="00DF38E3" w:rsidRDefault="00371EFF">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DF38E3" w:rsidRDefault="00371EFF">
      <w:pPr>
        <w:spacing w:before="225" w:after="225" w:line="240" w:lineRule="auto"/>
        <w:jc w:val="both"/>
      </w:pPr>
      <w:r>
        <w:rPr>
          <w:rFonts w:ascii="Arial" w:hAnsi="Arial" w:cs="Arial"/>
          <w:color w:val="000000"/>
          <w:sz w:val="18"/>
          <w:szCs w:val="18"/>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DF38E3" w:rsidRDefault="00371EFF">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DF38E3" w:rsidRDefault="00371EFF">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DF38E3" w:rsidRDefault="00371EFF">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DF38E3" w:rsidRDefault="00371EFF">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10. Obvestilo o oddaji naročila</w:t>
            </w:r>
          </w:p>
        </w:tc>
      </w:tr>
    </w:tbl>
    <w:p w:rsidR="00DF38E3" w:rsidRDefault="00371EFF">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DF38E3" w:rsidRDefault="00371EFF">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DF38E3" w:rsidRDefault="00371EFF">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DF38E3" w:rsidRDefault="00371EFF">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11. Zaupnost ponudbene dokumentacije</w:t>
            </w:r>
          </w:p>
        </w:tc>
      </w:tr>
    </w:tbl>
    <w:p w:rsidR="00DF38E3" w:rsidRDefault="00371EFF">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DF38E3" w:rsidRDefault="00371EFF">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DF38E3" w:rsidRDefault="00371EFF">
      <w:pPr>
        <w:spacing w:before="225" w:after="225" w:line="240" w:lineRule="auto"/>
        <w:jc w:val="both"/>
      </w:pPr>
      <w:r>
        <w:rPr>
          <w:rFonts w:ascii="Arial" w:hAnsi="Arial" w:cs="Arial"/>
          <w:color w:val="000000"/>
          <w:sz w:val="18"/>
          <w:szCs w:val="18"/>
        </w:rPr>
        <w:lastRenderedPageBreak/>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DF38E3" w:rsidRDefault="00371EFF">
            <w:pPr>
              <w:numPr>
                <w:ilvl w:val="0"/>
                <w:numId w:val="13"/>
              </w:numPr>
              <w:rPr>
                <w:rFonts w:ascii="Arial" w:hAnsi="Arial" w:cs="Arial"/>
                <w:color w:val="000000"/>
                <w:sz w:val="18"/>
                <w:szCs w:val="18"/>
              </w:rPr>
            </w:pPr>
            <w:r>
              <w:rPr>
                <w:rFonts w:ascii="Arial" w:hAnsi="Arial" w:cs="Arial"/>
                <w:color w:val="000000"/>
                <w:sz w:val="18"/>
                <w:szCs w:val="18"/>
              </w:rPr>
              <w:t>ima tržno vrednost;</w:t>
            </w:r>
          </w:p>
          <w:p w:rsidR="00DF38E3" w:rsidRDefault="00371EFF">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DF38E3" w:rsidRDefault="00371EFF">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DF38E3" w:rsidRDefault="00371EFF">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DF38E3" w:rsidRDefault="00371EFF">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12. Način predložitve dokumentov v ponudbi</w:t>
            </w:r>
          </w:p>
        </w:tc>
      </w:tr>
    </w:tbl>
    <w:p w:rsidR="00DF38E3" w:rsidRDefault="00371EFF">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DF38E3" w:rsidRDefault="00371EFF">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rsidR="00DF38E3" w:rsidRDefault="00371EFF">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DF38E3" w:rsidRDefault="00371EFF">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DF38E3" w:rsidRDefault="00371EFF">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DF38E3" w:rsidRDefault="00371EFF">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DF38E3" w:rsidRDefault="00371EFF">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D44159" w:rsidRDefault="00D4415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13. Veljavnost ponudbe</w:t>
            </w:r>
          </w:p>
        </w:tc>
      </w:tr>
    </w:tbl>
    <w:p w:rsidR="00DF38E3" w:rsidRDefault="00371EFF">
      <w:pPr>
        <w:spacing w:before="225" w:after="225" w:line="240" w:lineRule="auto"/>
        <w:jc w:val="both"/>
      </w:pPr>
      <w:r>
        <w:rPr>
          <w:rFonts w:ascii="Arial" w:hAnsi="Arial" w:cs="Arial"/>
          <w:color w:val="000000"/>
          <w:sz w:val="18"/>
          <w:szCs w:val="18"/>
        </w:rPr>
        <w:lastRenderedPageBreak/>
        <w:t>Ponudba velja najmanj 180 dni od roka za predložitev ponudb. V primeru krajšega roka veljavnosti ponudbe se ponudba zavrne.</w:t>
      </w:r>
    </w:p>
    <w:p w:rsidR="00DF38E3" w:rsidRDefault="00371EFF">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14. Pravno varstvo</w:t>
            </w:r>
          </w:p>
        </w:tc>
      </w:tr>
    </w:tbl>
    <w:p w:rsidR="00DF38E3" w:rsidRDefault="00371EFF">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DF38E3" w:rsidRDefault="00371EFF">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DF38E3" w:rsidRDefault="00371EFF">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DF38E3" w:rsidRDefault="00371EFF">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DF38E3" w:rsidRDefault="00371EFF">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DF38E3" w:rsidRDefault="00371EFF">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rsidR="00DF38E3" w:rsidRDefault="00371EFF">
      <w:pPr>
        <w:spacing w:before="225" w:after="225" w:line="240" w:lineRule="auto"/>
        <w:jc w:val="both"/>
      </w:pPr>
      <w:r>
        <w:rPr>
          <w:rFonts w:ascii="Arial" w:hAnsi="Arial" w:cs="Arial"/>
          <w:color w:val="000000"/>
          <w:sz w:val="18"/>
          <w:szCs w:val="18"/>
        </w:rPr>
        <w:t>https://ejn.gov.si/sistem/pravno-varstvo.html</w:t>
      </w:r>
    </w:p>
    <w:p w:rsidR="00DF38E3" w:rsidRDefault="00371EFF">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rsidR="00DF38E3" w:rsidRDefault="00371EFF">
      <w:pPr>
        <w:spacing w:before="225" w:after="225" w:line="240" w:lineRule="auto"/>
        <w:jc w:val="both"/>
      </w:pPr>
      <w:r>
        <w:rPr>
          <w:rFonts w:ascii="Arial" w:hAnsi="Arial" w:cs="Arial"/>
          <w:color w:val="000000"/>
          <w:sz w:val="18"/>
          <w:szCs w:val="18"/>
        </w:rPr>
        <w:t>Zahtevek za revizijo se lahko vloži v roku iz 25. člena ZPVPJN.</w:t>
      </w:r>
    </w:p>
    <w:p w:rsidR="00DF38E3" w:rsidRDefault="00371EFF">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r>
              <w:rPr>
                <w:rFonts w:ascii="Arial" w:hAnsi="Arial" w:cs="Arial"/>
                <w:b/>
                <w:bCs/>
                <w:color w:val="FFFFFF"/>
                <w:position w:val="-2"/>
                <w:sz w:val="18"/>
                <w:szCs w:val="18"/>
                <w:shd w:val="clear" w:color="auto" w:fill="000000"/>
              </w:rPr>
              <w:t>15. Sklenitev pogodbe</w:t>
            </w:r>
          </w:p>
        </w:tc>
      </w:tr>
    </w:tbl>
    <w:p w:rsidR="00DF38E3" w:rsidRDefault="00371EFF">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rsidR="00DF38E3" w:rsidRDefault="00371EFF">
      <w:pPr>
        <w:spacing w:before="225" w:after="225" w:line="240" w:lineRule="auto"/>
        <w:jc w:val="both"/>
      </w:pPr>
      <w:r>
        <w:rPr>
          <w:rFonts w:ascii="Arial" w:hAnsi="Arial" w:cs="Arial"/>
          <w:color w:val="000000"/>
          <w:sz w:val="18"/>
          <w:szCs w:val="18"/>
        </w:rPr>
        <w:lastRenderedPageBreak/>
        <w:t>Če se ponudnik v petih (5) delovnih dneh po pozivu k podpisu pogodbe ne bo odzval na poziv, lahko naročnik šteje, da je odstopil od ponudbe.</w:t>
      </w:r>
    </w:p>
    <w:p w:rsidR="00DF38E3" w:rsidRDefault="00371EFF">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DF38E3" w:rsidRDefault="00DF38E3">
      <w:pPr>
        <w:sectPr w:rsidR="00DF38E3" w:rsidSect="00D931BF">
          <w:pgSz w:w="11906" w:h="16838"/>
          <w:pgMar w:top="1418" w:right="1418" w:bottom="1418" w:left="1418" w:header="567" w:footer="680" w:gutter="0"/>
          <w:cols w:space="708"/>
          <w:docGrid w:linePitch="360"/>
        </w:sectPr>
      </w:pPr>
    </w:p>
    <w:p w:rsidR="009F03DD" w:rsidRPr="00A820C7" w:rsidRDefault="00371EFF" w:rsidP="009F03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9F03DD" w:rsidRDefault="009F03DD" w:rsidP="009F03DD">
      <w:pPr>
        <w:rPr>
          <w:rFonts w:ascii="Arial" w:hAnsi="Arial" w:cs="Arial"/>
          <w:sz w:val="18"/>
          <w:szCs w:val="18"/>
        </w:rPr>
      </w:pPr>
    </w:p>
    <w:p w:rsidR="00DF38E3" w:rsidRDefault="00371EFF">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DF38E3" w:rsidRDefault="00371EFF">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DF38E3">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rsidR="00DF38E3" w:rsidRDefault="00371EFF">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rsidR="009F03DD" w:rsidRPr="00C25086" w:rsidRDefault="009F03DD" w:rsidP="009F03DD"/>
    <w:p w:rsidR="00DF38E3" w:rsidRDefault="00DF38E3">
      <w:pPr>
        <w:sectPr w:rsidR="00DF38E3" w:rsidSect="00D931BF">
          <w:pgSz w:w="11906" w:h="16838"/>
          <w:pgMar w:top="1418" w:right="1418" w:bottom="1418" w:left="1418" w:header="567" w:footer="680" w:gutter="0"/>
          <w:cols w:space="708"/>
          <w:docGrid w:linePitch="360"/>
        </w:sectPr>
      </w:pPr>
    </w:p>
    <w:p w:rsidR="006975C6" w:rsidRPr="00563971" w:rsidRDefault="00371EFF" w:rsidP="009F03DD">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DF38E3" w:rsidRDefault="00371EFF">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DF38E3" w:rsidRDefault="00371EFF">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DF38E3">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DF38E3" w:rsidRDefault="00371EFF">
            <w:r>
              <w:rPr>
                <w:rFonts w:ascii="Arial" w:hAnsi="Arial" w:cs="Arial"/>
                <w:color w:val="FFFFFF"/>
                <w:position w:val="-2"/>
                <w:sz w:val="18"/>
                <w:szCs w:val="18"/>
              </w:rPr>
              <w:t>Razlogi za izključitev</w:t>
            </w:r>
          </w:p>
        </w:tc>
      </w:tr>
    </w:tbl>
    <w:p w:rsidR="00DF38E3" w:rsidRDefault="00DF38E3"/>
    <w:tbl>
      <w:tblPr>
        <w:tblStyle w:val="NormalTablePHPDOCX"/>
        <w:tblW w:w="9300" w:type="dxa"/>
        <w:tblInd w:w="108" w:type="dxa"/>
        <w:tblLook w:val="04A0" w:firstRow="1" w:lastRow="0" w:firstColumn="1" w:lastColumn="0" w:noHBand="0" w:noVBand="1"/>
      </w:tblPr>
      <w:tblGrid>
        <w:gridCol w:w="1860"/>
        <w:gridCol w:w="7440"/>
      </w:tblGrid>
      <w:tr w:rsidR="00DF38E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DF38E3" w:rsidRDefault="00371EF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DF38E3" w:rsidRDefault="00371EF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DF38E3" w:rsidRDefault="00371EFF">
            <w:pPr>
              <w:spacing w:before="135" w:after="135"/>
              <w:jc w:val="both"/>
              <w:textAlignment w:val="center"/>
            </w:pPr>
            <w:r>
              <w:rPr>
                <w:rFonts w:ascii="Arial" w:hAnsi="Arial" w:cs="Arial"/>
                <w:color w:val="000000"/>
                <w:position w:val="-2"/>
                <w:sz w:val="18"/>
                <w:szCs w:val="18"/>
              </w:rPr>
              <w:t xml:space="preserve">Gospodarski subjekt lahko predloži izpis iz ustreznega sodnega registra, iz katerega je razvidno, da ne obstajajo razlogi za izključitev. Izpis se šteje kot dokaz o izpolnjevanju predmetnega pogoja. Izpis ne sme biti starejši od </w:t>
            </w:r>
            <w:proofErr w:type="spellStart"/>
            <w:r>
              <w:rPr>
                <w:rFonts w:ascii="Arial" w:hAnsi="Arial" w:cs="Arial"/>
                <w:color w:val="000000"/>
                <w:position w:val="-2"/>
                <w:sz w:val="18"/>
                <w:szCs w:val="18"/>
              </w:rPr>
              <w:t>od</w:t>
            </w:r>
            <w:proofErr w:type="spellEnd"/>
            <w:r>
              <w:rPr>
                <w:rFonts w:ascii="Arial" w:hAnsi="Arial" w:cs="Arial"/>
                <w:color w:val="000000"/>
                <w:position w:val="-2"/>
                <w:sz w:val="18"/>
                <w:szCs w:val="18"/>
              </w:rPr>
              <w:t xml:space="preserve"> 4 mesecev, šteto od roka za oddajo prijav ali ponudb.</w:t>
            </w:r>
          </w:p>
          <w:p w:rsidR="00DF38E3" w:rsidRDefault="00371EFF">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DF38E3" w:rsidRDefault="00371EFF">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DF38E3" w:rsidRDefault="00371EF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lastRenderedPageBreak/>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p w:rsidR="00DF38E3" w:rsidRDefault="00371EF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DF38E3" w:rsidRDefault="00DF38E3"/>
    <w:tbl>
      <w:tblPr>
        <w:tblStyle w:val="NormalTablePHPDOCX"/>
        <w:tblW w:w="9300" w:type="dxa"/>
        <w:tblInd w:w="108" w:type="dxa"/>
        <w:tblLook w:val="04A0" w:firstRow="1" w:lastRow="0" w:firstColumn="1" w:lastColumn="0" w:noHBand="0" w:noVBand="1"/>
      </w:tblPr>
      <w:tblGrid>
        <w:gridCol w:w="1860"/>
        <w:gridCol w:w="7440"/>
      </w:tblGrid>
      <w:tr w:rsidR="00DF38E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DF38E3" w:rsidRDefault="00371EF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DF38E3" w:rsidRDefault="00371EF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Izpolnjen in podpisan Obrazec  KROVNA IZJAVA ali ESPD.</w:t>
            </w:r>
          </w:p>
          <w:p w:rsidR="00DF38E3" w:rsidRDefault="00371EFF">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DF38E3" w:rsidRDefault="00371EFF">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DF38E3" w:rsidRDefault="00371EF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Izpolnjen in podpisan Obrazec  KROVNA IZJAVA.</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DF38E3" w:rsidRDefault="00371EF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DF38E3" w:rsidRDefault="00DF38E3"/>
    <w:tbl>
      <w:tblPr>
        <w:tblStyle w:val="NormalTablePHPDOCX"/>
        <w:tblW w:w="9300" w:type="dxa"/>
        <w:tblInd w:w="108" w:type="dxa"/>
        <w:tblLook w:val="04A0" w:firstRow="1" w:lastRow="0" w:firstColumn="1" w:lastColumn="0" w:noHBand="0" w:noVBand="1"/>
      </w:tblPr>
      <w:tblGrid>
        <w:gridCol w:w="1860"/>
        <w:gridCol w:w="7440"/>
      </w:tblGrid>
      <w:tr w:rsidR="00DF38E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DF38E3" w:rsidRDefault="00371EF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DF38E3" w:rsidRDefault="00371EF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Izpolnjen in podpisan Obrazec  KROVNA IZJAVA ali ESPD.</w:t>
            </w:r>
          </w:p>
          <w:p w:rsidR="00DF38E3" w:rsidRDefault="00371EFF">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both"/>
              <w:textAlignment w:val="center"/>
            </w:pPr>
            <w:r>
              <w:rPr>
                <w:rFonts w:ascii="Arial" w:hAnsi="Arial" w:cs="Arial"/>
                <w:color w:val="000000"/>
                <w:position w:val="-2"/>
                <w:sz w:val="18"/>
                <w:szCs w:val="18"/>
              </w:rPr>
              <w:t> </w:t>
            </w:r>
          </w:p>
          <w:p w:rsidR="00DF38E3" w:rsidRDefault="00371EFF">
            <w:r>
              <w:rPr>
                <w:rFonts w:ascii="Arial" w:hAnsi="Arial" w:cs="Arial"/>
                <w:color w:val="000000"/>
                <w:position w:val="-2"/>
                <w:sz w:val="18"/>
                <w:szCs w:val="18"/>
              </w:rPr>
              <w:t xml:space="preserve"> /</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Izpolnjen in podpisan Obrazec  KROVNA IZJAVA.</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DF38E3" w:rsidRDefault="00DF38E3"/>
    <w:tbl>
      <w:tblPr>
        <w:tblStyle w:val="NormalTablePHPDOCX"/>
        <w:tblW w:w="9300" w:type="dxa"/>
        <w:tblInd w:w="108" w:type="dxa"/>
        <w:tblLook w:val="04A0" w:firstRow="1" w:lastRow="0" w:firstColumn="1" w:lastColumn="0" w:noHBand="0" w:noVBand="1"/>
      </w:tblPr>
      <w:tblGrid>
        <w:gridCol w:w="1860"/>
        <w:gridCol w:w="7440"/>
      </w:tblGrid>
      <w:tr w:rsidR="00DF38E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DF38E3" w:rsidRDefault="00371EF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F38E3" w:rsidRDefault="00371EF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Izpolnjen in podpisan Obrazec  KROVNA IZJAVA ali ESPD.</w:t>
            </w:r>
          </w:p>
          <w:p w:rsidR="00DF38E3" w:rsidRDefault="00371EFF">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rsidR="00DF38E3" w:rsidRDefault="00371EFF">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Izpolnjen in podpisan Obrazec  KROVNA IZJAVA.</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DF38E3" w:rsidRDefault="00371EF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DF38E3" w:rsidRDefault="00DF38E3"/>
    <w:tbl>
      <w:tblPr>
        <w:tblStyle w:val="NormalTablePHPDOCX"/>
        <w:tblW w:w="2500" w:type="pct"/>
        <w:tblInd w:w="108" w:type="dxa"/>
        <w:tblLook w:val="04A0" w:firstRow="1" w:lastRow="0" w:firstColumn="1" w:lastColumn="0" w:noHBand="0" w:noVBand="1"/>
      </w:tblPr>
      <w:tblGrid>
        <w:gridCol w:w="4504"/>
      </w:tblGrid>
      <w:tr w:rsidR="00DF38E3">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DF38E3" w:rsidRDefault="00371EFF">
            <w:r>
              <w:rPr>
                <w:rFonts w:ascii="Arial" w:hAnsi="Arial" w:cs="Arial"/>
                <w:color w:val="FFFFFF"/>
                <w:position w:val="-2"/>
                <w:sz w:val="18"/>
                <w:szCs w:val="18"/>
              </w:rPr>
              <w:t>Poslovna in finančna sposobnost</w:t>
            </w:r>
          </w:p>
        </w:tc>
      </w:tr>
    </w:tbl>
    <w:p w:rsidR="00DF38E3" w:rsidRDefault="00DF38E3"/>
    <w:tbl>
      <w:tblPr>
        <w:tblStyle w:val="NormalTablePHPDOCX"/>
        <w:tblW w:w="9300" w:type="dxa"/>
        <w:tblInd w:w="108" w:type="dxa"/>
        <w:tblLook w:val="04A0" w:firstRow="1" w:lastRow="0" w:firstColumn="1" w:lastColumn="0" w:noHBand="0" w:noVBand="1"/>
      </w:tblPr>
      <w:tblGrid>
        <w:gridCol w:w="1860"/>
        <w:gridCol w:w="7440"/>
      </w:tblGrid>
      <w:tr w:rsidR="00DF38E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DF38E3" w:rsidRDefault="00371EF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Izpolnjen in podpisan Obrazec  KROVNA IZJAVA.</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both"/>
              <w:textAlignment w:val="center"/>
            </w:pPr>
            <w:r>
              <w:rPr>
                <w:rFonts w:ascii="Arial" w:hAnsi="Arial" w:cs="Arial"/>
                <w:color w:val="000000"/>
                <w:position w:val="-2"/>
                <w:sz w:val="18"/>
                <w:szCs w:val="18"/>
              </w:rPr>
              <w:t> </w:t>
            </w:r>
          </w:p>
          <w:p w:rsidR="00DF38E3" w:rsidRDefault="00371EFF">
            <w:r>
              <w:rPr>
                <w:rFonts w:ascii="Arial" w:hAnsi="Arial" w:cs="Arial"/>
                <w:color w:val="000000"/>
                <w:position w:val="-2"/>
                <w:sz w:val="18"/>
                <w:szCs w:val="18"/>
              </w:rPr>
              <w:t xml:space="preserve"> /</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DF38E3" w:rsidRDefault="00DF38E3"/>
    <w:tbl>
      <w:tblPr>
        <w:tblStyle w:val="NormalTablePHPDOCX"/>
        <w:tblW w:w="9300" w:type="dxa"/>
        <w:tblInd w:w="108" w:type="dxa"/>
        <w:tblLook w:val="04A0" w:firstRow="1" w:lastRow="0" w:firstColumn="1" w:lastColumn="0" w:noHBand="0" w:noVBand="1"/>
      </w:tblPr>
      <w:tblGrid>
        <w:gridCol w:w="1860"/>
        <w:gridCol w:w="7440"/>
      </w:tblGrid>
      <w:tr w:rsidR="00DF38E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DF38E3" w:rsidRDefault="00371EF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DF38E3" w:rsidRDefault="00371EFF">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Izpolnjen in podpisan Obrazec  KROVNA IZJAVA.</w:t>
            </w:r>
          </w:p>
          <w:p w:rsidR="00DF38E3" w:rsidRDefault="00371EFF">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DF38E3" w:rsidRDefault="00371EFF">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DF38E3" w:rsidRDefault="00DF38E3"/>
    <w:tbl>
      <w:tblPr>
        <w:tblStyle w:val="NormalTablePHPDOCX"/>
        <w:tblW w:w="9300" w:type="dxa"/>
        <w:tblInd w:w="108" w:type="dxa"/>
        <w:tblLook w:val="04A0" w:firstRow="1" w:lastRow="0" w:firstColumn="1" w:lastColumn="0" w:noHBand="0" w:noVBand="1"/>
      </w:tblPr>
      <w:tblGrid>
        <w:gridCol w:w="1860"/>
        <w:gridCol w:w="7440"/>
      </w:tblGrid>
      <w:tr w:rsidR="00DF38E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DF38E3" w:rsidRDefault="00371EF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Izpolnjen in podpisan Obrazec  KROVNA IZJAVA.</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both"/>
              <w:textAlignment w:val="center"/>
            </w:pPr>
            <w:r>
              <w:rPr>
                <w:rFonts w:ascii="Arial" w:hAnsi="Arial" w:cs="Arial"/>
                <w:color w:val="000000"/>
                <w:position w:val="-2"/>
                <w:sz w:val="18"/>
                <w:szCs w:val="18"/>
              </w:rPr>
              <w:t> </w:t>
            </w:r>
          </w:p>
          <w:p w:rsidR="00DF38E3" w:rsidRDefault="00371EFF">
            <w:r>
              <w:rPr>
                <w:rFonts w:ascii="Arial" w:hAnsi="Arial" w:cs="Arial"/>
                <w:color w:val="000000"/>
                <w:position w:val="-2"/>
                <w:sz w:val="18"/>
                <w:szCs w:val="18"/>
              </w:rPr>
              <w:t xml:space="preserve"> /</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KUMULATIVNO izpolnjevanje pogoja</w:t>
            </w:r>
          </w:p>
          <w:p w:rsidR="00DF38E3" w:rsidRDefault="00371EF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KUMULATIVNO izpolnjevanje pogoja</w:t>
            </w:r>
          </w:p>
          <w:p w:rsidR="00DF38E3" w:rsidRDefault="00371EF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DF38E3" w:rsidRDefault="00DF38E3"/>
    <w:tbl>
      <w:tblPr>
        <w:tblStyle w:val="NormalTablePHPDOCX"/>
        <w:tblW w:w="9300" w:type="dxa"/>
        <w:tblInd w:w="108" w:type="dxa"/>
        <w:tblLook w:val="04A0" w:firstRow="1" w:lastRow="0" w:firstColumn="1" w:lastColumn="0" w:noHBand="0" w:noVBand="1"/>
      </w:tblPr>
      <w:tblGrid>
        <w:gridCol w:w="1860"/>
        <w:gridCol w:w="7440"/>
      </w:tblGrid>
      <w:tr w:rsidR="00DF38E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DF38E3" w:rsidRDefault="00371EF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both"/>
              <w:textAlignment w:val="center"/>
            </w:pPr>
            <w:r>
              <w:rPr>
                <w:rFonts w:ascii="Arial" w:hAnsi="Arial" w:cs="Arial"/>
                <w:color w:val="000000"/>
                <w:position w:val="-2"/>
                <w:sz w:val="18"/>
                <w:szCs w:val="18"/>
              </w:rPr>
              <w:t> </w:t>
            </w:r>
          </w:p>
          <w:p w:rsidR="00DF38E3" w:rsidRDefault="00371EFF">
            <w:r>
              <w:rPr>
                <w:rFonts w:ascii="Arial" w:hAnsi="Arial" w:cs="Arial"/>
                <w:color w:val="000000"/>
                <w:position w:val="-2"/>
                <w:sz w:val="18"/>
                <w:szCs w:val="18"/>
              </w:rPr>
              <w:t xml:space="preserve"> /</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DF38E3" w:rsidRDefault="00DF38E3"/>
    <w:tbl>
      <w:tblPr>
        <w:tblStyle w:val="NormalTablePHPDOCX"/>
        <w:tblW w:w="2500" w:type="pct"/>
        <w:tblInd w:w="108" w:type="dxa"/>
        <w:tblLook w:val="04A0" w:firstRow="1" w:lastRow="0" w:firstColumn="1" w:lastColumn="0" w:noHBand="0" w:noVBand="1"/>
      </w:tblPr>
      <w:tblGrid>
        <w:gridCol w:w="4504"/>
      </w:tblGrid>
      <w:tr w:rsidR="00DF38E3">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DF38E3" w:rsidRDefault="00371EFF">
            <w:r>
              <w:rPr>
                <w:rFonts w:ascii="Arial" w:hAnsi="Arial" w:cs="Arial"/>
                <w:color w:val="FFFFFF"/>
                <w:position w:val="-2"/>
                <w:sz w:val="18"/>
                <w:szCs w:val="18"/>
              </w:rPr>
              <w:t>Tehnična sposobnost</w:t>
            </w:r>
          </w:p>
        </w:tc>
      </w:tr>
    </w:tbl>
    <w:p w:rsidR="00DF38E3" w:rsidRDefault="00DF38E3"/>
    <w:tbl>
      <w:tblPr>
        <w:tblStyle w:val="NormalTablePHPDOCX"/>
        <w:tblW w:w="9300" w:type="dxa"/>
        <w:tblInd w:w="108" w:type="dxa"/>
        <w:tblLook w:val="04A0" w:firstRow="1" w:lastRow="0" w:firstColumn="1" w:lastColumn="0" w:noHBand="0" w:noVBand="1"/>
      </w:tblPr>
      <w:tblGrid>
        <w:gridCol w:w="1860"/>
        <w:gridCol w:w="7440"/>
      </w:tblGrid>
      <w:tr w:rsidR="00DF38E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DF38E3" w:rsidRDefault="00371EF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 xml:space="preserve">Izjava ponudnika (obrazec Krovna izjava) in priloge iz katerih je razvidno, da blago izpolnjuje vse strokovne zahteve naročnika: opisi blaga,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in tehnična dokumentacija v slovenskem jeziku ali angleškem jeziku iz  katere bodo jasno razvidne vse strokovno tehnične karakteristike ponujenega blaga, ki izhajajo iz naročnikovih strokovnih zahtev. V kolikor je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angleškem jeziku in iz njega niso razvidne vse zahtevane karakteristike ponujenega blaga je potrebno predložiti še lasten opis v slovenskem jeziku. </w:t>
            </w:r>
            <w:r>
              <w:rPr>
                <w:rFonts w:ascii="Arial" w:hAnsi="Arial" w:cs="Arial"/>
                <w:color w:val="000000"/>
                <w:position w:val="-2"/>
                <w:sz w:val="18"/>
                <w:szCs w:val="18"/>
              </w:rPr>
              <w:lastRenderedPageBreak/>
              <w:t xml:space="preserve">Obvezno pa je potrebno priložiti opis v slovenskem jeziku v kolikor pri ponudniku ne obstaja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slovenskem ali angleškem jeziku.</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 xml:space="preserve">Opisi blaga in/ali </w:t>
            </w:r>
            <w:proofErr w:type="spellStart"/>
            <w:r>
              <w:rPr>
                <w:rFonts w:ascii="Arial" w:hAnsi="Arial" w:cs="Arial"/>
                <w:color w:val="000000"/>
                <w:position w:val="-2"/>
                <w:sz w:val="18"/>
                <w:szCs w:val="18"/>
              </w:rPr>
              <w:t>prospektno</w:t>
            </w:r>
            <w:proofErr w:type="spellEnd"/>
            <w:r>
              <w:rPr>
                <w:rFonts w:ascii="Arial" w:hAnsi="Arial" w:cs="Arial"/>
                <w:color w:val="000000"/>
                <w:position w:val="-2"/>
                <w:sz w:val="18"/>
                <w:szCs w:val="18"/>
              </w:rPr>
              <w:t xml:space="preserve"> tehnična dokumentacija mora biti označena: </w:t>
            </w:r>
            <w:proofErr w:type="spellStart"/>
            <w:r>
              <w:rPr>
                <w:rFonts w:ascii="Arial" w:hAnsi="Arial" w:cs="Arial"/>
                <w:color w:val="000000"/>
                <w:position w:val="-2"/>
                <w:sz w:val="18"/>
                <w:szCs w:val="18"/>
              </w:rPr>
              <w:t>sklop.podsklop</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zap</w:t>
            </w:r>
            <w:proofErr w:type="spellEnd"/>
            <w:r>
              <w:rPr>
                <w:rFonts w:ascii="Arial" w:hAnsi="Arial" w:cs="Arial"/>
                <w:color w:val="000000"/>
                <w:position w:val="-2"/>
                <w:sz w:val="18"/>
                <w:szCs w:val="18"/>
              </w:rPr>
              <w:t>. št. blaga in zložena v zaporedju kot je navedeno v Predračunu-seznamu razpisanega blaga.</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DF38E3" w:rsidRDefault="00DF38E3"/>
    <w:tbl>
      <w:tblPr>
        <w:tblStyle w:val="NormalTablePHPDOCX"/>
        <w:tblW w:w="9300" w:type="dxa"/>
        <w:tblInd w:w="108" w:type="dxa"/>
        <w:tblLook w:val="04A0" w:firstRow="1" w:lastRow="0" w:firstColumn="1" w:lastColumn="0" w:noHBand="0" w:noVBand="1"/>
      </w:tblPr>
      <w:tblGrid>
        <w:gridCol w:w="1860"/>
        <w:gridCol w:w="7440"/>
      </w:tblGrid>
      <w:tr w:rsidR="00DF38E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DF38E3" w:rsidRDefault="00371EF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pogodbe.</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both"/>
              <w:textAlignment w:val="center"/>
            </w:pPr>
            <w:r>
              <w:rPr>
                <w:rFonts w:ascii="Arial" w:hAnsi="Arial" w:cs="Arial"/>
                <w:color w:val="000000"/>
                <w:position w:val="-2"/>
                <w:sz w:val="18"/>
                <w:szCs w:val="18"/>
              </w:rPr>
              <w:t> </w:t>
            </w:r>
          </w:p>
          <w:p w:rsidR="00DF38E3" w:rsidRDefault="00371EFF">
            <w:r>
              <w:rPr>
                <w:rFonts w:ascii="Arial" w:hAnsi="Arial" w:cs="Arial"/>
                <w:color w:val="000000"/>
                <w:position w:val="-2"/>
                <w:sz w:val="18"/>
                <w:szCs w:val="18"/>
              </w:rPr>
              <w:t xml:space="preserve"> /</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DF38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MORAJO izpolnjevati pogoj</w:t>
            </w:r>
          </w:p>
          <w:p w:rsidR="00DF38E3" w:rsidRDefault="00371EFF">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DF38E3" w:rsidRDefault="00DF38E3">
      <w:pPr>
        <w:sectPr w:rsidR="00DF38E3" w:rsidSect="00D931BF">
          <w:pgSz w:w="11906" w:h="16838"/>
          <w:pgMar w:top="1418" w:right="1418" w:bottom="1418" w:left="1418" w:header="567" w:footer="680" w:gutter="0"/>
          <w:cols w:space="708"/>
          <w:docGrid w:linePitch="360"/>
        </w:sectPr>
      </w:pPr>
    </w:p>
    <w:p w:rsidR="009F03DD" w:rsidRPr="00141928" w:rsidRDefault="00371EFF" w:rsidP="009F03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DF38E3">
        <w:tc>
          <w:tcPr>
            <w:tcW w:w="0" w:type="auto"/>
            <w:shd w:val="clear" w:color="auto" w:fill="000000"/>
            <w:tcMar>
              <w:top w:w="150" w:type="dxa"/>
              <w:bottom w:w="150" w:type="dxa"/>
            </w:tcMar>
            <w:vAlign w:val="center"/>
          </w:tcPr>
          <w:p w:rsidR="00DF38E3" w:rsidRDefault="00371EFF">
            <w:pPr>
              <w:jc w:val="center"/>
            </w:pPr>
            <w:r>
              <w:rPr>
                <w:rFonts w:ascii="Arial" w:hAnsi="Arial" w:cs="Arial"/>
                <w:b/>
                <w:bCs/>
                <w:color w:val="FFFFFF"/>
                <w:position w:val="-2"/>
                <w:sz w:val="18"/>
                <w:szCs w:val="18"/>
                <w:shd w:val="clear" w:color="auto" w:fill="000000"/>
              </w:rPr>
              <w:t>Zavarovanje za dobro izvedbo</w:t>
            </w:r>
          </w:p>
        </w:tc>
      </w:tr>
    </w:tbl>
    <w:p w:rsidR="00DF38E3" w:rsidRDefault="00371EFF">
      <w:pPr>
        <w:spacing w:before="225" w:after="225" w:line="240" w:lineRule="auto"/>
        <w:jc w:val="both"/>
      </w:pPr>
      <w:r>
        <w:rPr>
          <w:rFonts w:ascii="Arial" w:hAnsi="Arial" w:cs="Arial"/>
          <w:color w:val="000000"/>
          <w:sz w:val="18"/>
          <w:szCs w:val="18"/>
        </w:rPr>
        <w:t>Instrument zavarovanja: menica</w:t>
      </w:r>
    </w:p>
    <w:p w:rsidR="00DF38E3" w:rsidRDefault="00371EFF">
      <w:pPr>
        <w:spacing w:before="225" w:after="225" w:line="240" w:lineRule="auto"/>
        <w:jc w:val="both"/>
      </w:pPr>
      <w:r>
        <w:rPr>
          <w:rFonts w:ascii="Arial" w:hAnsi="Arial" w:cs="Arial"/>
          <w:color w:val="000000"/>
          <w:sz w:val="18"/>
          <w:szCs w:val="18"/>
        </w:rPr>
        <w:t>Višina zavarovanja: 10 % pogodbene vrednosti z DDV</w:t>
      </w:r>
    </w:p>
    <w:p w:rsidR="00DF38E3" w:rsidRDefault="00371EFF">
      <w:pPr>
        <w:spacing w:before="225" w:after="225" w:line="240" w:lineRule="auto"/>
        <w:jc w:val="both"/>
      </w:pPr>
      <w:r>
        <w:rPr>
          <w:rFonts w:ascii="Arial" w:hAnsi="Arial" w:cs="Arial"/>
          <w:color w:val="000000"/>
          <w:sz w:val="18"/>
          <w:szCs w:val="18"/>
        </w:rPr>
        <w:t>Čas veljavnosti: do izteka veljavnosti predmetne pogodbe</w:t>
      </w:r>
    </w:p>
    <w:p w:rsidR="00DF38E3" w:rsidRDefault="00371EFF">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DF38E3" w:rsidRDefault="00371EFF">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rsidR="00DF38E3" w:rsidRDefault="00DF38E3">
      <w:pPr>
        <w:sectPr w:rsidR="00DF38E3" w:rsidSect="00D931BF">
          <w:pgSz w:w="11906" w:h="16838"/>
          <w:pgMar w:top="1418" w:right="1418" w:bottom="1418" w:left="1418" w:header="567" w:footer="680" w:gutter="0"/>
          <w:cols w:space="708"/>
          <w:docGrid w:linePitch="360"/>
        </w:sectPr>
      </w:pPr>
    </w:p>
    <w:p w:rsidR="009F03DD" w:rsidRPr="00A207D9" w:rsidRDefault="00371EFF" w:rsidP="009F03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9F03DD" w:rsidRDefault="009F03DD" w:rsidP="009F03DD">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DF38E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DF38E3" w:rsidRDefault="00371EFF">
            <w:r>
              <w:rPr>
                <w:rFonts w:ascii="Arial" w:hAnsi="Arial" w:cs="Arial"/>
                <w:b/>
                <w:bCs/>
                <w:color w:val="000000"/>
                <w:position w:val="-2"/>
                <w:sz w:val="18"/>
                <w:szCs w:val="18"/>
                <w:shd w:val="clear" w:color="auto" w:fill="FFFFFF"/>
              </w:rPr>
              <w:t>Splošne specifikacije</w:t>
            </w:r>
          </w:p>
        </w:tc>
      </w:tr>
    </w:tbl>
    <w:p w:rsidR="00DF38E3" w:rsidRDefault="00371EFF">
      <w:pPr>
        <w:spacing w:before="225" w:after="225" w:line="240" w:lineRule="auto"/>
        <w:jc w:val="both"/>
      </w:pPr>
      <w:r>
        <w:rPr>
          <w:rFonts w:ascii="Arial" w:hAnsi="Arial" w:cs="Arial"/>
          <w:color w:val="000000"/>
          <w:sz w:val="18"/>
          <w:szCs w:val="18"/>
        </w:rPr>
        <w:t>1. Vsi ponujeni medicinski pripomočki morajo biti v skladu:</w:t>
      </w:r>
    </w:p>
    <w:p w:rsidR="00DF38E3" w:rsidRDefault="00371EFF">
      <w:pPr>
        <w:spacing w:before="225" w:after="225" w:line="240" w:lineRule="auto"/>
        <w:jc w:val="both"/>
      </w:pPr>
      <w:r>
        <w:rPr>
          <w:rFonts w:ascii="Arial" w:hAnsi="Arial" w:cs="Arial"/>
          <w:color w:val="000000"/>
          <w:sz w:val="18"/>
          <w:szCs w:val="18"/>
        </w:rPr>
        <w:t>- z določili </w:t>
      </w:r>
      <w:r>
        <w:rPr>
          <w:color w:val="000000"/>
          <w:sz w:val="18"/>
          <w:szCs w:val="18"/>
        </w:rPr>
        <w:t xml:space="preserve">Zakona o medicinskih pripomočkih (Uradni list RS, št. RS, št. 98/09 in 112/21-ZNUPZ; v nadaljevanju: </w:t>
      </w:r>
      <w:proofErr w:type="spellStart"/>
      <w:r>
        <w:rPr>
          <w:color w:val="000000"/>
          <w:sz w:val="18"/>
          <w:szCs w:val="18"/>
        </w:rPr>
        <w:t>ZMedPri</w:t>
      </w:r>
      <w:proofErr w:type="spellEnd"/>
      <w:r>
        <w:rPr>
          <w:color w:val="000000"/>
          <w:sz w:val="18"/>
          <w:szCs w:val="18"/>
        </w:rPr>
        <w:t>),</w:t>
      </w:r>
    </w:p>
    <w:p w:rsidR="00DF38E3" w:rsidRDefault="00371EFF">
      <w:pPr>
        <w:spacing w:before="225" w:after="225" w:line="240" w:lineRule="auto"/>
        <w:jc w:val="both"/>
      </w:pPr>
      <w:r>
        <w:rPr>
          <w:color w:val="000000"/>
          <w:sz w:val="18"/>
          <w:szCs w:val="18"/>
        </w:rPr>
        <w:t xml:space="preserve">- z določili </w:t>
      </w:r>
      <w:hyperlink r:id="rId14" w:history="1">
        <w:r>
          <w:rPr>
            <w:sz w:val="18"/>
            <w:szCs w:val="18"/>
            <w:u w:val="single"/>
            <w:shd w:val="clear" w:color="auto" w:fill="FFFFFF"/>
          </w:rPr>
          <w:t>Uredbe (EU) 2017/745</w:t>
        </w:r>
      </w:hyperlink>
      <w:r>
        <w:rPr>
          <w:b/>
          <w:bCs/>
          <w:color w:val="000000"/>
          <w:sz w:val="18"/>
          <w:szCs w:val="18"/>
          <w:shd w:val="clear" w:color="auto" w:fill="FFFFFF"/>
        </w:rPr>
        <w:t> </w:t>
      </w:r>
      <w:r>
        <w:rPr>
          <w:color w:val="000000"/>
          <w:sz w:val="18"/>
          <w:szCs w:val="18"/>
          <w:shd w:val="clear" w:color="auto" w:fill="FFFFFF"/>
        </w:rPr>
        <w:t>Evropskega parlamenta in Sveta z dne 5. aprila 2017 o medicinskih pripomočkih, spremembi Direktive 2001/83/ES, Uredbe (ES) št. 178/2002 in Uredbe (ES) št. 1223/2009 ter razveljavitvi direktiv Sveta 90/385/EGS in 93/42/EGS</w:t>
      </w:r>
      <w:r>
        <w:rPr>
          <w:color w:val="000000"/>
          <w:sz w:val="18"/>
          <w:szCs w:val="18"/>
        </w:rPr>
        <w:t xml:space="preserve"> (UL L št. 117 z dne 5. 5. 2017; v nadaljevanju: MDR) ter</w:t>
      </w:r>
      <w:r>
        <w:rPr>
          <w:rFonts w:ascii="Arial" w:hAnsi="Arial" w:cs="Arial"/>
          <w:color w:val="000000"/>
          <w:sz w:val="18"/>
          <w:szCs w:val="18"/>
        </w:rPr>
        <w:t xml:space="preserve"> </w:t>
      </w:r>
      <w:hyperlink r:id="rId15" w:history="1">
        <w:r>
          <w:rPr>
            <w:rFonts w:ascii="Arial" w:hAnsi="Arial" w:cs="Arial"/>
            <w:sz w:val="18"/>
            <w:szCs w:val="18"/>
            <w:u w:val="single"/>
            <w:shd w:val="clear" w:color="auto" w:fill="FFFFFF"/>
          </w:rPr>
          <w:t>Uredbe (EU) 2017/74</w:t>
        </w:r>
      </w:hyperlink>
      <w:r>
        <w:rPr>
          <w:rFonts w:ascii="Arial" w:hAnsi="Arial" w:cs="Arial"/>
          <w:color w:val="000000"/>
          <w:sz w:val="18"/>
          <w:szCs w:val="18"/>
        </w:rPr>
        <w:t>6</w:t>
      </w:r>
      <w:r>
        <w:rPr>
          <w:rFonts w:ascii="Arial" w:hAnsi="Arial" w:cs="Arial"/>
          <w:color w:val="000000"/>
          <w:sz w:val="18"/>
          <w:szCs w:val="18"/>
          <w:shd w:val="clear" w:color="auto" w:fill="FFFFFF"/>
        </w:rPr>
        <w:t> Evropskega parlamenta in Sveta z dne 5. aprila 2017 o in vitro medicinskih pripomočkih ter razveljavitvi direktive Sveta 98/79/ES in Sklepa Komisije 2010/227/EU (UL L št. 117 z dne 5. 5. 2017; v nadaljevanju: IVDR). </w:t>
      </w:r>
    </w:p>
    <w:p w:rsidR="00DF38E3" w:rsidRDefault="00371EFF">
      <w:pPr>
        <w:spacing w:before="225" w:after="225" w:line="240" w:lineRule="auto"/>
        <w:jc w:val="both"/>
        <w:rPr>
          <w:rFonts w:ascii="Arial" w:hAnsi="Arial" w:cs="Arial"/>
          <w:color w:val="000000"/>
          <w:sz w:val="18"/>
          <w:szCs w:val="18"/>
        </w:rPr>
      </w:pPr>
      <w:r>
        <w:rPr>
          <w:rFonts w:ascii="Arial" w:hAnsi="Arial" w:cs="Arial"/>
          <w:color w:val="000000"/>
          <w:sz w:val="18"/>
          <w:szCs w:val="18"/>
        </w:rPr>
        <w:t>2. Vrste in količine razpisanega blaga so podane v Predračunu-seznamu razpisanega blaga. Razpisane količine so okvirne za obdobje enega leta, v primeru podaljšanja se količine lahko zmanjšajo/povečajo v sorazmerno z dolžino podaljšanja.</w:t>
      </w:r>
    </w:p>
    <w:p w:rsidR="007447D6" w:rsidRDefault="007447D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9F03DD">
        <w:rPr>
          <w:rFonts w:ascii="Arial" w:hAnsi="Arial" w:cs="Arial"/>
          <w:color w:val="000000"/>
          <w:sz w:val="18"/>
          <w:szCs w:val="18"/>
        </w:rPr>
        <w:t>V sklopu V.</w:t>
      </w:r>
      <w:r w:rsidR="009F03DD" w:rsidRPr="009F03DD">
        <w:t xml:space="preserve"> </w:t>
      </w:r>
      <w:r w:rsidR="009F03DD" w:rsidRPr="009F03DD">
        <w:rPr>
          <w:rFonts w:ascii="Arial" w:hAnsi="Arial" w:cs="Arial"/>
          <w:color w:val="000000"/>
          <w:sz w:val="18"/>
          <w:szCs w:val="18"/>
        </w:rPr>
        <w:t>MANŠETE IN RAZNE ELEKTRODE ZA ENKRATNO UPORABO</w:t>
      </w:r>
      <w:r w:rsidR="009F03DD">
        <w:rPr>
          <w:rFonts w:ascii="Arial" w:hAnsi="Arial" w:cs="Arial"/>
          <w:color w:val="000000"/>
          <w:sz w:val="18"/>
          <w:szCs w:val="18"/>
        </w:rPr>
        <w:t xml:space="preserve">, naročnik razpisuje posamezne vrste blaga, katerim obstoječa pogodba poteče 31.12.2023. </w:t>
      </w:r>
      <w:r>
        <w:rPr>
          <w:rFonts w:ascii="Arial" w:hAnsi="Arial" w:cs="Arial"/>
          <w:color w:val="000000"/>
          <w:sz w:val="18"/>
          <w:szCs w:val="18"/>
        </w:rPr>
        <w:t>Naročnik bo pogodbo z izbranim ponudnikom</w:t>
      </w:r>
      <w:r w:rsidR="009F03DD">
        <w:rPr>
          <w:rFonts w:ascii="Arial" w:hAnsi="Arial" w:cs="Arial"/>
          <w:color w:val="000000"/>
          <w:sz w:val="18"/>
          <w:szCs w:val="18"/>
        </w:rPr>
        <w:t>, za to blago sklenil po preteku veljavnosti predmetne pogodbe, to je 31.12.2023. Gre za naslednje vrste b</w:t>
      </w:r>
      <w:r>
        <w:rPr>
          <w:rFonts w:ascii="Arial" w:hAnsi="Arial" w:cs="Arial"/>
          <w:color w:val="000000"/>
          <w:sz w:val="18"/>
          <w:szCs w:val="18"/>
        </w:rPr>
        <w:t>lag</w:t>
      </w:r>
      <w:r w:rsidR="009F03DD">
        <w:rPr>
          <w:rFonts w:ascii="Arial" w:hAnsi="Arial" w:cs="Arial"/>
          <w:color w:val="000000"/>
          <w:sz w:val="18"/>
          <w:szCs w:val="18"/>
        </w:rPr>
        <w:t>a</w:t>
      </w:r>
      <w:r>
        <w:rPr>
          <w:rFonts w:ascii="Arial" w:hAnsi="Arial" w:cs="Arial"/>
          <w:color w:val="000000"/>
          <w:sz w:val="18"/>
          <w:szCs w:val="18"/>
        </w:rPr>
        <w:t>:</w:t>
      </w:r>
    </w:p>
    <w:p w:rsidR="007447D6" w:rsidRDefault="007447D6">
      <w:pPr>
        <w:spacing w:before="225" w:after="225" w:line="240" w:lineRule="auto"/>
        <w:jc w:val="both"/>
        <w:rPr>
          <w:rFonts w:ascii="Arial" w:hAnsi="Arial" w:cs="Arial"/>
          <w:color w:val="000000"/>
          <w:sz w:val="18"/>
          <w:szCs w:val="18"/>
        </w:rPr>
      </w:pPr>
      <w:r>
        <w:rPr>
          <w:rFonts w:ascii="Arial" w:hAnsi="Arial" w:cs="Arial"/>
          <w:color w:val="000000"/>
          <w:sz w:val="18"/>
          <w:szCs w:val="18"/>
        </w:rPr>
        <w:t>V.2/</w:t>
      </w:r>
      <w:r w:rsidRPr="007447D6">
        <w:rPr>
          <w:rFonts w:ascii="Arial" w:hAnsi="Arial" w:cs="Arial"/>
          <w:color w:val="000000"/>
          <w:sz w:val="18"/>
          <w:szCs w:val="18"/>
        </w:rPr>
        <w:t>5</w:t>
      </w:r>
      <w:r w:rsidRPr="007447D6">
        <w:rPr>
          <w:rFonts w:ascii="Arial" w:hAnsi="Arial" w:cs="Arial"/>
          <w:color w:val="000000"/>
          <w:sz w:val="18"/>
          <w:szCs w:val="18"/>
        </w:rPr>
        <w:tab/>
        <w:t xml:space="preserve">ELEKTRODA ZA MONITOR, za odrasle, </w:t>
      </w:r>
      <w:proofErr w:type="spellStart"/>
      <w:r w:rsidRPr="007447D6">
        <w:rPr>
          <w:rFonts w:ascii="Arial" w:hAnsi="Arial" w:cs="Arial"/>
          <w:color w:val="000000"/>
          <w:sz w:val="18"/>
          <w:szCs w:val="18"/>
        </w:rPr>
        <w:t>radiolucentna</w:t>
      </w:r>
      <w:proofErr w:type="spellEnd"/>
      <w:r w:rsidRPr="007447D6">
        <w:rPr>
          <w:rFonts w:ascii="Arial" w:hAnsi="Arial" w:cs="Arial"/>
          <w:color w:val="000000"/>
          <w:sz w:val="18"/>
          <w:szCs w:val="18"/>
        </w:rPr>
        <w:t>, trdi gel</w:t>
      </w:r>
      <w:r>
        <w:rPr>
          <w:rFonts w:ascii="Arial" w:hAnsi="Arial" w:cs="Arial"/>
          <w:color w:val="000000"/>
          <w:sz w:val="18"/>
          <w:szCs w:val="18"/>
        </w:rPr>
        <w:t>,</w:t>
      </w:r>
    </w:p>
    <w:p w:rsidR="007447D6" w:rsidRDefault="007447D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V.3/1     </w:t>
      </w:r>
      <w:r w:rsidRPr="007447D6">
        <w:rPr>
          <w:rFonts w:ascii="Arial" w:hAnsi="Arial" w:cs="Arial"/>
          <w:color w:val="000000"/>
          <w:sz w:val="18"/>
          <w:szCs w:val="18"/>
        </w:rPr>
        <w:t>ELEKTRODA/SENZOR ZA OXIMETER INVOS, ZA ODRASLE</w:t>
      </w:r>
      <w:r>
        <w:rPr>
          <w:rFonts w:ascii="Arial" w:hAnsi="Arial" w:cs="Arial"/>
          <w:color w:val="000000"/>
          <w:sz w:val="18"/>
          <w:szCs w:val="18"/>
        </w:rPr>
        <w:t>,</w:t>
      </w:r>
    </w:p>
    <w:p w:rsidR="007447D6" w:rsidRDefault="007447D6">
      <w:pPr>
        <w:spacing w:before="225" w:after="225" w:line="240" w:lineRule="auto"/>
        <w:jc w:val="both"/>
        <w:rPr>
          <w:rFonts w:ascii="Arial" w:hAnsi="Arial" w:cs="Arial"/>
          <w:color w:val="000000"/>
          <w:sz w:val="18"/>
          <w:szCs w:val="18"/>
        </w:rPr>
      </w:pPr>
      <w:r>
        <w:rPr>
          <w:rFonts w:ascii="Arial" w:hAnsi="Arial" w:cs="Arial"/>
          <w:color w:val="000000"/>
          <w:sz w:val="18"/>
          <w:szCs w:val="18"/>
        </w:rPr>
        <w:t>V.7/</w:t>
      </w:r>
      <w:r w:rsidRPr="007447D6">
        <w:rPr>
          <w:rFonts w:ascii="Arial" w:hAnsi="Arial" w:cs="Arial"/>
          <w:color w:val="000000"/>
          <w:sz w:val="18"/>
          <w:szCs w:val="18"/>
        </w:rPr>
        <w:t>1</w:t>
      </w:r>
      <w:r w:rsidRPr="007447D6">
        <w:rPr>
          <w:rFonts w:ascii="Arial" w:hAnsi="Arial" w:cs="Arial"/>
          <w:color w:val="000000"/>
          <w:sz w:val="18"/>
          <w:szCs w:val="18"/>
        </w:rPr>
        <w:tab/>
        <w:t>ELEKTRODE ZA HOLTER, za dolgotrajno uporabo</w:t>
      </w:r>
      <w:r>
        <w:rPr>
          <w:rFonts w:ascii="Arial" w:hAnsi="Arial" w:cs="Arial"/>
          <w:color w:val="000000"/>
          <w:sz w:val="18"/>
          <w:szCs w:val="18"/>
        </w:rPr>
        <w:t>,</w:t>
      </w:r>
    </w:p>
    <w:p w:rsidR="007447D6" w:rsidRDefault="007447D6">
      <w:pPr>
        <w:spacing w:before="225" w:after="225" w:line="240" w:lineRule="auto"/>
        <w:jc w:val="both"/>
        <w:rPr>
          <w:rFonts w:ascii="Arial" w:hAnsi="Arial" w:cs="Arial"/>
          <w:color w:val="000000"/>
          <w:sz w:val="18"/>
          <w:szCs w:val="18"/>
        </w:rPr>
      </w:pPr>
      <w:r>
        <w:rPr>
          <w:rFonts w:ascii="Arial" w:hAnsi="Arial" w:cs="Arial"/>
          <w:color w:val="000000"/>
          <w:sz w:val="18"/>
          <w:szCs w:val="18"/>
        </w:rPr>
        <w:t>V.8/1</w:t>
      </w:r>
      <w:r w:rsidRPr="007447D6">
        <w:rPr>
          <w:rFonts w:ascii="Arial" w:hAnsi="Arial" w:cs="Arial"/>
          <w:color w:val="000000"/>
          <w:sz w:val="18"/>
          <w:szCs w:val="18"/>
        </w:rPr>
        <w:t>1</w:t>
      </w:r>
      <w:r w:rsidRPr="007447D6">
        <w:rPr>
          <w:rFonts w:ascii="Arial" w:hAnsi="Arial" w:cs="Arial"/>
          <w:color w:val="000000"/>
          <w:sz w:val="18"/>
          <w:szCs w:val="18"/>
        </w:rPr>
        <w:tab/>
        <w:t xml:space="preserve">Senzor za merjenje cerebralne in tkivne </w:t>
      </w:r>
      <w:proofErr w:type="spellStart"/>
      <w:r w:rsidRPr="007447D6">
        <w:rPr>
          <w:rFonts w:ascii="Arial" w:hAnsi="Arial" w:cs="Arial"/>
          <w:color w:val="000000"/>
          <w:sz w:val="18"/>
          <w:szCs w:val="18"/>
        </w:rPr>
        <w:t>oksigenacije</w:t>
      </w:r>
      <w:proofErr w:type="spellEnd"/>
      <w:r w:rsidRPr="007447D6">
        <w:rPr>
          <w:rFonts w:ascii="Arial" w:hAnsi="Arial" w:cs="Arial"/>
          <w:color w:val="000000"/>
          <w:sz w:val="18"/>
          <w:szCs w:val="18"/>
        </w:rPr>
        <w:t xml:space="preserve"> za odrasle</w:t>
      </w:r>
      <w:r w:rsidR="009F03DD">
        <w:rPr>
          <w:rFonts w:ascii="Arial" w:hAnsi="Arial" w:cs="Arial"/>
          <w:color w:val="000000"/>
          <w:sz w:val="18"/>
          <w:szCs w:val="18"/>
        </w:rPr>
        <w:t>.</w:t>
      </w:r>
    </w:p>
    <w:p w:rsidR="00DF38E3" w:rsidRDefault="00371EFF">
      <w:pPr>
        <w:spacing w:before="225" w:after="225" w:line="240" w:lineRule="auto"/>
        <w:jc w:val="both"/>
      </w:pPr>
      <w:r>
        <w:rPr>
          <w:rFonts w:ascii="Arial" w:hAnsi="Arial" w:cs="Arial"/>
          <w:color w:val="000000"/>
          <w:sz w:val="18"/>
          <w:szCs w:val="18"/>
        </w:rPr>
        <w:t xml:space="preserve">3. Rok dobave: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naročila s strani pooblaščene osebe naročnika, v nujnih primerih v 24 urah oz. po dogovoru z naročnikom.</w:t>
      </w:r>
    </w:p>
    <w:p w:rsidR="00DF38E3" w:rsidRDefault="00371EFF">
      <w:pPr>
        <w:spacing w:before="225" w:after="225" w:line="240" w:lineRule="auto"/>
        <w:jc w:val="both"/>
      </w:pPr>
      <w:r>
        <w:rPr>
          <w:rFonts w:ascii="Arial" w:hAnsi="Arial" w:cs="Arial"/>
          <w:color w:val="000000"/>
          <w:sz w:val="18"/>
          <w:szCs w:val="18"/>
        </w:rPr>
        <w:t>4. Skladnost z naročnikovimi  strokovnimi zahtevami</w:t>
      </w:r>
    </w:p>
    <w:p w:rsidR="00DF38E3" w:rsidRDefault="00371EFF">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rsidR="00DF38E3" w:rsidRDefault="00371EFF">
      <w:pPr>
        <w:spacing w:before="225" w:after="225" w:line="240" w:lineRule="auto"/>
        <w:jc w:val="both"/>
      </w:pPr>
      <w:r>
        <w:rPr>
          <w:rFonts w:ascii="Arial" w:hAnsi="Arial" w:cs="Arial"/>
          <w:color w:val="000000"/>
          <w:sz w:val="18"/>
          <w:szCs w:val="18"/>
        </w:rPr>
        <w:t>Ponudnik mora za ponujeno blago predložiti tehnično dokumentacijo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katalogi, tehnični opisi, …) v slovenskem ali angleškem jeziku, iz katere bo nedvoumno razvidno, da ponujeno blago izpolnjuje vse  zahteve naročnika. V kolikor iz proizvajalčeve </w:t>
      </w:r>
      <w:proofErr w:type="spellStart"/>
      <w:r>
        <w:rPr>
          <w:rFonts w:ascii="Arial" w:hAnsi="Arial" w:cs="Arial"/>
          <w:color w:val="000000"/>
          <w:sz w:val="18"/>
          <w:szCs w:val="18"/>
        </w:rPr>
        <w:t>prospektne</w:t>
      </w:r>
      <w:proofErr w:type="spellEnd"/>
      <w:r>
        <w:rPr>
          <w:rFonts w:ascii="Arial" w:hAnsi="Arial" w:cs="Arial"/>
          <w:color w:val="000000"/>
          <w:sz w:val="18"/>
          <w:szCs w:val="18"/>
        </w:rPr>
        <w:t xml:space="preserv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rsidR="00DF38E3" w:rsidRDefault="00371EFF">
      <w:pPr>
        <w:spacing w:before="225" w:after="225" w:line="240" w:lineRule="auto"/>
        <w:jc w:val="both"/>
      </w:pPr>
      <w:r>
        <w:rPr>
          <w:rFonts w:ascii="Arial" w:hAnsi="Arial" w:cs="Arial"/>
          <w:color w:val="000000"/>
          <w:sz w:val="18"/>
          <w:szCs w:val="18"/>
        </w:rPr>
        <w:t xml:space="preserve">Ponudnik mora v priloženi tehnični dokumentaciji nedvoumno označiti tiste dele dokumentacije, iz katerih bo razvidno, da ponujen artikel izpolnjuje zahteve definirane v specifikaciji zahtev naročnika, in sicer tako da poleg opisa blaga doda oznako: </w:t>
      </w:r>
      <w:proofErr w:type="spellStart"/>
      <w:r>
        <w:rPr>
          <w:rFonts w:ascii="Arial" w:hAnsi="Arial" w:cs="Arial"/>
          <w:color w:val="000000"/>
          <w:sz w:val="18"/>
          <w:szCs w:val="18"/>
        </w:rPr>
        <w:t>sklop.podsklop</w:t>
      </w:r>
      <w:proofErr w:type="spellEnd"/>
      <w:r>
        <w:rPr>
          <w:rFonts w:ascii="Arial" w:hAnsi="Arial" w:cs="Arial"/>
          <w:color w:val="000000"/>
          <w:sz w:val="18"/>
          <w:szCs w:val="18"/>
        </w:rPr>
        <w:t>/</w:t>
      </w:r>
      <w:proofErr w:type="spellStart"/>
      <w:r>
        <w:rPr>
          <w:rFonts w:ascii="Arial" w:hAnsi="Arial" w:cs="Arial"/>
          <w:color w:val="000000"/>
          <w:sz w:val="18"/>
          <w:szCs w:val="18"/>
        </w:rPr>
        <w:t>zap</w:t>
      </w:r>
      <w:proofErr w:type="spellEnd"/>
      <w:r>
        <w:rPr>
          <w:rFonts w:ascii="Arial" w:hAnsi="Arial" w:cs="Arial"/>
          <w:color w:val="000000"/>
          <w:sz w:val="18"/>
          <w:szCs w:val="18"/>
        </w:rPr>
        <w:t xml:space="preserve">. št. blaga. </w:t>
      </w:r>
      <w:proofErr w:type="spellStart"/>
      <w:r>
        <w:rPr>
          <w:rFonts w:ascii="Arial" w:hAnsi="Arial" w:cs="Arial"/>
          <w:color w:val="000000"/>
          <w:sz w:val="18"/>
          <w:szCs w:val="18"/>
        </w:rPr>
        <w:t>Prospektna</w:t>
      </w:r>
      <w:proofErr w:type="spellEnd"/>
      <w:r>
        <w:rPr>
          <w:rFonts w:ascii="Arial" w:hAnsi="Arial" w:cs="Arial"/>
          <w:color w:val="000000"/>
          <w:sz w:val="18"/>
          <w:szCs w:val="18"/>
        </w:rPr>
        <w:t xml:space="preserve"> dokumentacija mora biti zložena v zaporedju kot je navedeno v Predračunu-seznamu razpisanega blaga.</w:t>
      </w:r>
    </w:p>
    <w:p w:rsidR="00DF38E3" w:rsidRDefault="00371EFF">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rsidR="00DF38E3" w:rsidRDefault="00371EFF">
      <w:pPr>
        <w:spacing w:before="225" w:after="225" w:line="240" w:lineRule="auto"/>
        <w:jc w:val="both"/>
      </w:pPr>
      <w:r>
        <w:rPr>
          <w:rFonts w:ascii="Arial" w:hAnsi="Arial" w:cs="Arial"/>
          <w:color w:val="000000"/>
          <w:sz w:val="18"/>
          <w:szCs w:val="18"/>
        </w:rPr>
        <w:lastRenderedPageBreak/>
        <w:t>5. Plačilni pogoji: kot je navedeno v vzorcu pogodbe</w:t>
      </w:r>
    </w:p>
    <w:p w:rsidR="00DF38E3" w:rsidRDefault="00371EFF">
      <w:pPr>
        <w:spacing w:before="225" w:after="225" w:line="240" w:lineRule="auto"/>
        <w:jc w:val="both"/>
      </w:pPr>
      <w:r>
        <w:rPr>
          <w:rFonts w:ascii="Arial" w:hAnsi="Arial" w:cs="Arial"/>
          <w:color w:val="000000"/>
          <w:sz w:val="18"/>
          <w:szCs w:val="18"/>
        </w:rPr>
        <w:t>6. Sledljivost blaga</w:t>
      </w:r>
    </w:p>
    <w:p w:rsidR="00DF38E3" w:rsidRDefault="00371EFF">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rsidR="00DF38E3" w:rsidRDefault="00371EFF">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rsidR="00DF38E3" w:rsidRDefault="00371EFF">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rsidR="00DF38E3" w:rsidRDefault="00371EFF">
      <w:pPr>
        <w:spacing w:before="225" w:after="225" w:line="240" w:lineRule="auto"/>
        <w:jc w:val="both"/>
      </w:pPr>
      <w:r>
        <w:rPr>
          <w:rFonts w:ascii="Arial" w:hAnsi="Arial" w:cs="Arial"/>
          <w:color w:val="000000"/>
          <w:sz w:val="18"/>
          <w:szCs w:val="18"/>
        </w:rPr>
        <w:t xml:space="preserve">Opozorilo: </w:t>
      </w:r>
      <w:r>
        <w:rPr>
          <w:rFonts w:ascii="Arial" w:hAnsi="Arial" w:cs="Arial"/>
          <w:b/>
          <w:bCs/>
          <w:color w:val="000000"/>
          <w:sz w:val="18"/>
          <w:szCs w:val="18"/>
        </w:rPr>
        <w:t>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rsidR="00DF38E3" w:rsidRDefault="00371EFF">
      <w:pPr>
        <w:spacing w:before="225" w:after="225" w:line="240" w:lineRule="auto"/>
        <w:jc w:val="both"/>
      </w:pPr>
      <w:r>
        <w:rPr>
          <w:rFonts w:ascii="Arial" w:hAnsi="Arial" w:cs="Arial"/>
          <w:color w:val="000000"/>
          <w:sz w:val="18"/>
          <w:szCs w:val="18"/>
        </w:rPr>
        <w:t>7. Vzorčenje blaga</w:t>
      </w:r>
    </w:p>
    <w:p w:rsidR="00DF38E3" w:rsidRDefault="00371EFF">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rsidR="00DF38E3" w:rsidRDefault="00371EFF">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rsidR="00DF38E3" w:rsidRDefault="00371EFF">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rsidR="00DF38E3" w:rsidRDefault="00371EFF">
      <w:pPr>
        <w:spacing w:before="225" w:after="225" w:line="240" w:lineRule="auto"/>
        <w:jc w:val="both"/>
      </w:pPr>
      <w:r>
        <w:rPr>
          <w:rFonts w:ascii="Arial" w:hAnsi="Arial" w:cs="Arial"/>
          <w:color w:val="000000"/>
          <w:sz w:val="18"/>
          <w:szCs w:val="18"/>
        </w:rPr>
        <w:t>8. Ostalo</w:t>
      </w:r>
    </w:p>
    <w:p w:rsidR="00DF38E3" w:rsidRDefault="00371EFF">
      <w:pPr>
        <w:spacing w:before="225" w:after="225" w:line="240" w:lineRule="auto"/>
        <w:jc w:val="both"/>
      </w:pPr>
      <w:r>
        <w:rPr>
          <w:rFonts w:ascii="Arial" w:hAnsi="Arial" w:cs="Arial"/>
          <w:color w:val="000000"/>
          <w:sz w:val="18"/>
          <w:szCs w:val="18"/>
        </w:rPr>
        <w:t xml:space="preserve">V primeru, da naročnik v predračunu pri posamezni vrsti blaga navaja »funkcionalno in kakovostno enakovreden kot </w:t>
      </w:r>
      <w:proofErr w:type="spellStart"/>
      <w:r>
        <w:rPr>
          <w:rFonts w:ascii="Arial" w:hAnsi="Arial" w:cs="Arial"/>
          <w:color w:val="000000"/>
          <w:sz w:val="18"/>
          <w:szCs w:val="18"/>
        </w:rPr>
        <w:t>kat.št</w:t>
      </w:r>
      <w:proofErr w:type="spellEnd"/>
      <w:r>
        <w:rPr>
          <w:rFonts w:ascii="Arial" w:hAnsi="Arial" w:cs="Arial"/>
          <w:color w:val="000000"/>
          <w:sz w:val="18"/>
          <w:szCs w:val="18"/>
        </w:rPr>
        <w: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529"/>
      </w:tblGrid>
      <w:tr w:rsidR="00DF38E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DF38E3" w:rsidRDefault="00371EFF">
            <w:r>
              <w:rPr>
                <w:rFonts w:ascii="Arial" w:hAnsi="Arial" w:cs="Arial"/>
                <w:b/>
                <w:bCs/>
                <w:color w:val="000000"/>
                <w:position w:val="-2"/>
                <w:sz w:val="18"/>
                <w:szCs w:val="18"/>
                <w:shd w:val="clear" w:color="auto" w:fill="FFFFFF"/>
              </w:rPr>
              <w:t>Opis predmeta/postavke 1: MEDICINSKI PRIPOMOČKI II</w:t>
            </w:r>
          </w:p>
        </w:tc>
      </w:tr>
    </w:tbl>
    <w:p w:rsidR="00DF38E3" w:rsidRDefault="00371EFF">
      <w:pPr>
        <w:spacing w:before="225" w:after="225" w:line="240" w:lineRule="auto"/>
        <w:jc w:val="both"/>
      </w:pPr>
      <w:r>
        <w:rPr>
          <w:rFonts w:ascii="Arial" w:hAnsi="Arial" w:cs="Arial"/>
          <w:b/>
          <w:bCs/>
          <w:color w:val="000000"/>
          <w:sz w:val="18"/>
          <w:szCs w:val="18"/>
        </w:rPr>
        <w:t>Sklop X. 1 – 5: Strokovne zahteve za kirurške rokavice</w:t>
      </w:r>
    </w:p>
    <w:p w:rsidR="00DF38E3" w:rsidRDefault="00371EFF">
      <w:pPr>
        <w:spacing w:before="225" w:after="225" w:line="240" w:lineRule="auto"/>
        <w:jc w:val="both"/>
      </w:pPr>
      <w:r>
        <w:rPr>
          <w:rFonts w:ascii="Arial" w:hAnsi="Arial" w:cs="Arial"/>
          <w:color w:val="000000"/>
          <w:sz w:val="18"/>
          <w:szCs w:val="18"/>
        </w:rPr>
        <w:t xml:space="preserve">Kirurške rokavice morajo biti registrirane kot medicinski pripomoček razreda </w:t>
      </w:r>
      <w:proofErr w:type="spellStart"/>
      <w:r>
        <w:rPr>
          <w:rFonts w:ascii="Arial" w:hAnsi="Arial" w:cs="Arial"/>
          <w:color w:val="000000"/>
          <w:sz w:val="18"/>
          <w:szCs w:val="18"/>
        </w:rPr>
        <w:t>IIa</w:t>
      </w:r>
      <w:proofErr w:type="spellEnd"/>
      <w:r>
        <w:rPr>
          <w:rFonts w:ascii="Arial" w:hAnsi="Arial" w:cs="Arial"/>
          <w:color w:val="000000"/>
          <w:sz w:val="18"/>
          <w:szCs w:val="18"/>
        </w:rPr>
        <w:t xml:space="preserve"> v skladu z Direktivo o medicinskih pripomočkih 93/42/EEC in Uredbo 2017/745, MP razred </w:t>
      </w:r>
      <w:proofErr w:type="spellStart"/>
      <w:r>
        <w:rPr>
          <w:rFonts w:ascii="Arial" w:hAnsi="Arial" w:cs="Arial"/>
          <w:color w:val="000000"/>
          <w:sz w:val="18"/>
          <w:szCs w:val="18"/>
        </w:rPr>
        <w:t>IIa</w:t>
      </w:r>
      <w:proofErr w:type="spellEnd"/>
      <w:r>
        <w:rPr>
          <w:rFonts w:ascii="Arial" w:hAnsi="Arial" w:cs="Arial"/>
          <w:color w:val="000000"/>
          <w:sz w:val="18"/>
          <w:szCs w:val="18"/>
        </w:rPr>
        <w:t xml:space="preserve"> in uredbo 2016/425, OVO kat. III.  Ustrezati morajo evropskim standardom EN 455: 1,2,3,4; EN-374 1,2,4,5; EN ISO 21420; ISO 16604 oz. ASTM F167, ISO 10282, ISO 10993-10, ISO 13485. Test neprepustnosti za viruse ASTM F1671in test vsebnosti proteinov HPLC.</w:t>
      </w:r>
    </w:p>
    <w:p w:rsidR="00DF38E3" w:rsidRDefault="00371EFF">
      <w:pPr>
        <w:spacing w:before="225" w:after="225" w:line="240" w:lineRule="auto"/>
        <w:jc w:val="both"/>
      </w:pPr>
      <w:r>
        <w:rPr>
          <w:rFonts w:ascii="Arial" w:hAnsi="Arial" w:cs="Arial"/>
          <w:b/>
          <w:bCs/>
          <w:color w:val="000000"/>
          <w:sz w:val="18"/>
          <w:szCs w:val="18"/>
        </w:rPr>
        <w:t>Sklop X. 1- 3:</w:t>
      </w:r>
      <w:r>
        <w:rPr>
          <w:rFonts w:ascii="Arial" w:hAnsi="Arial" w:cs="Arial"/>
          <w:color w:val="000000"/>
          <w:sz w:val="18"/>
          <w:szCs w:val="18"/>
        </w:rPr>
        <w:t xml:space="preserve"> Minimalna dolžina rokavice min 290mm, AQL 0,65, debelina prsta min. 0,22mm, </w:t>
      </w:r>
      <w:proofErr w:type="spellStart"/>
      <w:r>
        <w:rPr>
          <w:rFonts w:ascii="Arial" w:hAnsi="Arial" w:cs="Arial"/>
          <w:color w:val="000000"/>
          <w:sz w:val="18"/>
          <w:szCs w:val="18"/>
        </w:rPr>
        <w:t>min.debelina</w:t>
      </w:r>
      <w:proofErr w:type="spellEnd"/>
      <w:r>
        <w:rPr>
          <w:rFonts w:ascii="Arial" w:hAnsi="Arial" w:cs="Arial"/>
          <w:color w:val="000000"/>
          <w:sz w:val="18"/>
          <w:szCs w:val="18"/>
        </w:rPr>
        <w:t xml:space="preserve">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w:t>
      </w:r>
      <w:proofErr w:type="spellStart"/>
      <w:r>
        <w:rPr>
          <w:rFonts w:ascii="Arial" w:hAnsi="Arial" w:cs="Arial"/>
          <w:color w:val="000000"/>
          <w:sz w:val="18"/>
          <w:szCs w:val="18"/>
        </w:rPr>
        <w:t>senzibiliteto</w:t>
      </w:r>
      <w:proofErr w:type="spellEnd"/>
      <w:r>
        <w:rPr>
          <w:rFonts w:ascii="Arial" w:hAnsi="Arial" w:cs="Arial"/>
          <w:color w:val="000000"/>
          <w:sz w:val="18"/>
          <w:szCs w:val="18"/>
        </w:rPr>
        <w:t>. Imeti morja svaljkast-</w:t>
      </w:r>
      <w:proofErr w:type="spellStart"/>
      <w:r>
        <w:rPr>
          <w:rFonts w:ascii="Arial" w:hAnsi="Arial" w:cs="Arial"/>
          <w:color w:val="000000"/>
          <w:sz w:val="18"/>
          <w:szCs w:val="18"/>
        </w:rPr>
        <w:t>rolan</w:t>
      </w:r>
      <w:proofErr w:type="spellEnd"/>
      <w:r>
        <w:rPr>
          <w:rFonts w:ascii="Arial" w:hAnsi="Arial" w:cs="Arial"/>
          <w:color w:val="000000"/>
          <w:sz w:val="18"/>
          <w:szCs w:val="18"/>
        </w:rPr>
        <w:t xml:space="preserve"> rob za boljši oprijem v zapestju (naročnik dopušča tudi rezano manšeto). Zagotavljati morajo </w:t>
      </w:r>
      <w:proofErr w:type="spellStart"/>
      <w:r>
        <w:rPr>
          <w:rFonts w:ascii="Arial" w:hAnsi="Arial" w:cs="Arial"/>
          <w:color w:val="000000"/>
          <w:sz w:val="18"/>
          <w:szCs w:val="18"/>
        </w:rPr>
        <w:t>nedrsljivost</w:t>
      </w:r>
      <w:proofErr w:type="spellEnd"/>
      <w:r>
        <w:rPr>
          <w:rFonts w:ascii="Arial" w:hAnsi="Arial" w:cs="Arial"/>
          <w:color w:val="000000"/>
          <w:sz w:val="18"/>
          <w:szCs w:val="18"/>
        </w:rPr>
        <w:t xml:space="preserve"> inštrumenta iz rok tudi v primeru, ko so le-te mokre. Velikost rokavice mora biti označena na zunanjem in notranjem ovoju ter na sami rokavici na vidnem mestu.</w:t>
      </w:r>
    </w:p>
    <w:p w:rsidR="00DF38E3" w:rsidRDefault="00371EFF">
      <w:pPr>
        <w:spacing w:before="225" w:after="225" w:line="240" w:lineRule="auto"/>
        <w:jc w:val="both"/>
      </w:pPr>
      <w:r>
        <w:rPr>
          <w:rFonts w:ascii="Arial" w:hAnsi="Arial" w:cs="Arial"/>
          <w:color w:val="000000"/>
          <w:sz w:val="18"/>
          <w:szCs w:val="18"/>
          <w:u w:val="single"/>
        </w:rPr>
        <w:t>Sklop  X.2:</w:t>
      </w:r>
      <w:r>
        <w:rPr>
          <w:rFonts w:ascii="Arial" w:hAnsi="Arial" w:cs="Arial"/>
          <w:color w:val="000000"/>
          <w:sz w:val="18"/>
          <w:szCs w:val="18"/>
        </w:rPr>
        <w:t xml:space="preserve"> Kirurška rokavica brez talka - oblika in struktura rokavice mora omogočati možnost menjave oz.  oblačenja med operativnim posegom (tudi na vlažne roke).</w:t>
      </w:r>
    </w:p>
    <w:p w:rsidR="00DF38E3" w:rsidRDefault="00371EFF">
      <w:pPr>
        <w:spacing w:before="225" w:after="225" w:line="240" w:lineRule="auto"/>
        <w:jc w:val="both"/>
      </w:pPr>
      <w:r>
        <w:rPr>
          <w:rFonts w:ascii="Arial" w:hAnsi="Arial" w:cs="Arial"/>
          <w:color w:val="000000"/>
          <w:sz w:val="18"/>
          <w:szCs w:val="18"/>
          <w:u w:val="single"/>
        </w:rPr>
        <w:lastRenderedPageBreak/>
        <w:t>Sklop X.3</w:t>
      </w:r>
      <w:r>
        <w:rPr>
          <w:rFonts w:ascii="Arial" w:hAnsi="Arial" w:cs="Arial"/>
          <w:color w:val="000000"/>
          <w:sz w:val="18"/>
          <w:szCs w:val="18"/>
        </w:rPr>
        <w:t xml:space="preserve">: Iz </w:t>
      </w:r>
      <w:proofErr w:type="spellStart"/>
      <w:r>
        <w:rPr>
          <w:rFonts w:ascii="Arial" w:hAnsi="Arial" w:cs="Arial"/>
          <w:color w:val="000000"/>
          <w:sz w:val="18"/>
          <w:szCs w:val="18"/>
        </w:rPr>
        <w:t>poliizoprena</w:t>
      </w:r>
      <w:proofErr w:type="spellEnd"/>
      <w:r>
        <w:rPr>
          <w:rFonts w:ascii="Arial" w:hAnsi="Arial" w:cs="Arial"/>
          <w:color w:val="000000"/>
          <w:sz w:val="18"/>
          <w:szCs w:val="18"/>
        </w:rPr>
        <w:t xml:space="preserve">, brez lateksa, </w:t>
      </w:r>
      <w:proofErr w:type="spellStart"/>
      <w:r>
        <w:rPr>
          <w:rFonts w:ascii="Arial" w:hAnsi="Arial" w:cs="Arial"/>
          <w:color w:val="000000"/>
          <w:sz w:val="18"/>
          <w:szCs w:val="18"/>
        </w:rPr>
        <w:t>nepudrane</w:t>
      </w:r>
      <w:proofErr w:type="spellEnd"/>
      <w:r>
        <w:rPr>
          <w:rFonts w:ascii="Arial" w:hAnsi="Arial" w:cs="Arial"/>
          <w:color w:val="000000"/>
          <w:sz w:val="18"/>
          <w:szCs w:val="18"/>
        </w:rPr>
        <w:t xml:space="preserve">, anatomsko oblikovane, gladka zunanja površina in </w:t>
      </w:r>
      <w:proofErr w:type="spellStart"/>
      <w:r>
        <w:rPr>
          <w:rFonts w:ascii="Arial" w:hAnsi="Arial" w:cs="Arial"/>
          <w:color w:val="000000"/>
          <w:sz w:val="18"/>
          <w:szCs w:val="18"/>
        </w:rPr>
        <w:t>mikrotekstura</w:t>
      </w:r>
      <w:proofErr w:type="spellEnd"/>
      <w:r>
        <w:rPr>
          <w:rFonts w:ascii="Arial" w:hAnsi="Arial" w:cs="Arial"/>
          <w:color w:val="000000"/>
          <w:sz w:val="18"/>
          <w:szCs w:val="18"/>
        </w:rPr>
        <w:t xml:space="preserve"> za lažje rokovanje in boljši oprijem, visoka taktilna občutljivost, notranja površina mora omogočati gladko oblačenje, primerne tudi za delikatne </w:t>
      </w:r>
      <w:proofErr w:type="spellStart"/>
      <w:r>
        <w:rPr>
          <w:rFonts w:ascii="Arial" w:hAnsi="Arial" w:cs="Arial"/>
          <w:color w:val="000000"/>
          <w:sz w:val="18"/>
          <w:szCs w:val="18"/>
        </w:rPr>
        <w:t>mikrokirurške</w:t>
      </w:r>
      <w:proofErr w:type="spellEnd"/>
      <w:r>
        <w:rPr>
          <w:rFonts w:ascii="Arial" w:hAnsi="Arial" w:cs="Arial"/>
          <w:color w:val="000000"/>
          <w:sz w:val="18"/>
          <w:szCs w:val="18"/>
        </w:rPr>
        <w:t xml:space="preserve"> posege;  dolžina rokavice min. 290 mm; AQL 0,65,  Debelina prsta 0,19 mm, dlan 0,17 mm , zapestje 0,15 mm ( dovoljeno odstopanje minus 0.02mm).</w:t>
      </w:r>
    </w:p>
    <w:p w:rsidR="00DF38E3" w:rsidRDefault="00371EFF">
      <w:pPr>
        <w:spacing w:before="225" w:after="225" w:line="240" w:lineRule="auto"/>
        <w:jc w:val="both"/>
      </w:pPr>
      <w:r>
        <w:rPr>
          <w:rFonts w:ascii="Arial" w:hAnsi="Arial" w:cs="Arial"/>
          <w:color w:val="000000"/>
          <w:sz w:val="18"/>
          <w:szCs w:val="18"/>
          <w:u w:val="single"/>
        </w:rPr>
        <w:t>Sklop X.4</w:t>
      </w:r>
      <w:r>
        <w:rPr>
          <w:rFonts w:ascii="Arial" w:hAnsi="Arial" w:cs="Arial"/>
          <w:color w:val="000000"/>
          <w:sz w:val="18"/>
          <w:szCs w:val="18"/>
        </w:rPr>
        <w:t xml:space="preserve">: Iz </w:t>
      </w:r>
      <w:proofErr w:type="spellStart"/>
      <w:r>
        <w:rPr>
          <w:rFonts w:ascii="Arial" w:hAnsi="Arial" w:cs="Arial"/>
          <w:color w:val="000000"/>
          <w:sz w:val="18"/>
          <w:szCs w:val="18"/>
        </w:rPr>
        <w:t>Polychloroprena</w:t>
      </w:r>
      <w:proofErr w:type="spellEnd"/>
      <w:r>
        <w:rPr>
          <w:rFonts w:ascii="Arial" w:hAnsi="Arial" w:cs="Arial"/>
          <w:color w:val="000000"/>
          <w:sz w:val="18"/>
          <w:szCs w:val="18"/>
        </w:rPr>
        <w:t xml:space="preserve"> ali neoprena, </w:t>
      </w:r>
      <w:proofErr w:type="spellStart"/>
      <w:r>
        <w:rPr>
          <w:rFonts w:ascii="Arial" w:hAnsi="Arial" w:cs="Arial"/>
          <w:color w:val="000000"/>
          <w:sz w:val="18"/>
          <w:szCs w:val="18"/>
        </w:rPr>
        <w:t>nepudrane</w:t>
      </w:r>
      <w:proofErr w:type="spellEnd"/>
      <w:r>
        <w:rPr>
          <w:rFonts w:ascii="Arial" w:hAnsi="Arial" w:cs="Arial"/>
          <w:color w:val="000000"/>
          <w:sz w:val="18"/>
          <w:szCs w:val="18"/>
        </w:rPr>
        <w:t xml:space="preserve">, anatomsko oblikovane, gladka zunanja površina in </w:t>
      </w:r>
      <w:proofErr w:type="spellStart"/>
      <w:r>
        <w:rPr>
          <w:rFonts w:ascii="Arial" w:hAnsi="Arial" w:cs="Arial"/>
          <w:color w:val="000000"/>
          <w:sz w:val="18"/>
          <w:szCs w:val="18"/>
        </w:rPr>
        <w:t>mikrotekstura</w:t>
      </w:r>
      <w:proofErr w:type="spellEnd"/>
      <w:r>
        <w:rPr>
          <w:rFonts w:ascii="Arial" w:hAnsi="Arial" w:cs="Arial"/>
          <w:color w:val="000000"/>
          <w:sz w:val="18"/>
          <w:szCs w:val="18"/>
        </w:rPr>
        <w:t xml:space="preserve"> za lažje rokovanje in boljši oprijem, visoka taktilna občutljivost, notranja površina mora omogočati gladko oblačenje, primerne tudi za delikatne </w:t>
      </w:r>
      <w:proofErr w:type="spellStart"/>
      <w:r>
        <w:rPr>
          <w:rFonts w:ascii="Arial" w:hAnsi="Arial" w:cs="Arial"/>
          <w:color w:val="000000"/>
          <w:sz w:val="18"/>
          <w:szCs w:val="18"/>
        </w:rPr>
        <w:t>mikrokirurške</w:t>
      </w:r>
      <w:proofErr w:type="spellEnd"/>
      <w:r>
        <w:rPr>
          <w:rFonts w:ascii="Arial" w:hAnsi="Arial" w:cs="Arial"/>
          <w:color w:val="000000"/>
          <w:sz w:val="18"/>
          <w:szCs w:val="18"/>
        </w:rPr>
        <w:t xml:space="preserve"> posege;  dolžina rokavice min. 290 mm; AQL 0,65,  Debelina prsta 0, 22 mm, dlan 0,17 mm , zapestje 0,15 mm ( dovoljeno odstopanje minus 0.02mm).</w:t>
      </w:r>
    </w:p>
    <w:p w:rsidR="00DF38E3" w:rsidRDefault="00371EFF">
      <w:pPr>
        <w:spacing w:before="225" w:after="225" w:line="240" w:lineRule="auto"/>
        <w:jc w:val="both"/>
      </w:pPr>
      <w:r>
        <w:rPr>
          <w:rFonts w:ascii="Arial" w:hAnsi="Arial" w:cs="Arial"/>
          <w:color w:val="000000"/>
          <w:sz w:val="18"/>
          <w:szCs w:val="18"/>
          <w:u w:val="single"/>
        </w:rPr>
        <w:t>Sklop X.5</w:t>
      </w:r>
      <w:r>
        <w:rPr>
          <w:rFonts w:ascii="Arial" w:hAnsi="Arial" w:cs="Arial"/>
          <w:color w:val="000000"/>
          <w:sz w:val="18"/>
          <w:szCs w:val="18"/>
        </w:rPr>
        <w:t xml:space="preserve">: Material iz lateksa (vsebnost proteinov </w:t>
      </w:r>
      <w:proofErr w:type="spellStart"/>
      <w:r>
        <w:rPr>
          <w:rFonts w:ascii="Arial" w:hAnsi="Arial" w:cs="Arial"/>
          <w:color w:val="000000"/>
          <w:sz w:val="18"/>
          <w:szCs w:val="18"/>
        </w:rPr>
        <w:t>max</w:t>
      </w:r>
      <w:proofErr w:type="spellEnd"/>
      <w:r>
        <w:rPr>
          <w:rFonts w:ascii="Arial" w:hAnsi="Arial" w:cs="Arial"/>
          <w:color w:val="000000"/>
          <w:sz w:val="18"/>
          <w:szCs w:val="18"/>
        </w:rPr>
        <w:t xml:space="preserve">. 30 </w:t>
      </w:r>
      <w:proofErr w:type="spellStart"/>
      <w:r>
        <w:rPr>
          <w:rFonts w:ascii="Arial" w:hAnsi="Arial" w:cs="Arial"/>
          <w:color w:val="000000"/>
          <w:sz w:val="18"/>
          <w:szCs w:val="18"/>
        </w:rPr>
        <w:t>ug</w:t>
      </w:r>
      <w:proofErr w:type="spellEnd"/>
      <w:r>
        <w:rPr>
          <w:rFonts w:ascii="Arial" w:hAnsi="Arial" w:cs="Arial"/>
          <w:color w:val="000000"/>
          <w:sz w:val="18"/>
          <w:szCs w:val="18"/>
        </w:rPr>
        <w:t xml:space="preserve">/g), brez pudra, dvojno </w:t>
      </w:r>
      <w:proofErr w:type="spellStart"/>
      <w:r>
        <w:rPr>
          <w:rFonts w:ascii="Arial" w:hAnsi="Arial" w:cs="Arial"/>
          <w:color w:val="000000"/>
          <w:sz w:val="18"/>
          <w:szCs w:val="18"/>
        </w:rPr>
        <w:t>rokavičenje</w:t>
      </w:r>
      <w:proofErr w:type="spellEnd"/>
      <w:r>
        <w:rPr>
          <w:rFonts w:ascii="Arial" w:hAnsi="Arial" w:cs="Arial"/>
          <w:color w:val="000000"/>
          <w:sz w:val="18"/>
          <w:szCs w:val="18"/>
        </w:rPr>
        <w:t xml:space="preserve"> - rokavica v rokavici, debelina rokavic na prstu 0,44 mm, na dlani 0,37 mm, v predelu zapestja 0,32 mm; zunanja rokavica naravne/ bež barve vložena v notranjo rokavico zelene barve, dva para v sterilnem zavitku, do 50 dvojnih parov v embalaži z enostavnim izvlečenjem, AQL 0,65, dolžina rokavic min. 290 mm, </w:t>
      </w:r>
      <w:proofErr w:type="spellStart"/>
      <w:r>
        <w:rPr>
          <w:rFonts w:ascii="Arial" w:hAnsi="Arial" w:cs="Arial"/>
          <w:color w:val="000000"/>
          <w:sz w:val="18"/>
          <w:szCs w:val="18"/>
        </w:rPr>
        <w:t>teksturirane</w:t>
      </w:r>
      <w:proofErr w:type="spellEnd"/>
      <w:r>
        <w:rPr>
          <w:rFonts w:ascii="Arial" w:hAnsi="Arial" w:cs="Arial"/>
          <w:color w:val="000000"/>
          <w:sz w:val="18"/>
          <w:szCs w:val="18"/>
        </w:rPr>
        <w:t xml:space="preserve"> na prstih in dlaneh za dober oprijem, notranji premaz rokavice omogoča enostavno oblačenje na suhe in vlažne roke.</w:t>
      </w:r>
    </w:p>
    <w:p w:rsidR="00DF38E3" w:rsidRDefault="00371EFF">
      <w:pPr>
        <w:spacing w:before="225" w:after="225" w:line="240" w:lineRule="auto"/>
        <w:jc w:val="both"/>
      </w:pPr>
      <w:r>
        <w:rPr>
          <w:rFonts w:ascii="Arial" w:hAnsi="Arial" w:cs="Arial"/>
          <w:color w:val="000000"/>
          <w:sz w:val="18"/>
          <w:szCs w:val="18"/>
          <w:u w:val="single"/>
        </w:rPr>
        <w:t>Sklop X.6</w:t>
      </w:r>
      <w:r>
        <w:rPr>
          <w:rFonts w:ascii="Arial" w:hAnsi="Arial" w:cs="Arial"/>
          <w:color w:val="000000"/>
          <w:sz w:val="18"/>
          <w:szCs w:val="18"/>
        </w:rPr>
        <w:t xml:space="preserve">: Rokavica za kostno kirurgijo mora imeti sintetično notranjo prevleko na osnovi poliuretana, ki omogoča enostavno oblačenje v mokrem in suhem, ter zmanjša kontakt z alergenimi, komponentami lateksa in ostanki kemične obdelave le tega. Anatomska oblika rokavice in </w:t>
      </w:r>
      <w:proofErr w:type="spellStart"/>
      <w:r>
        <w:rPr>
          <w:rFonts w:ascii="Arial" w:hAnsi="Arial" w:cs="Arial"/>
          <w:color w:val="000000"/>
          <w:sz w:val="18"/>
          <w:szCs w:val="18"/>
        </w:rPr>
        <w:t>mikrostrukturirana</w:t>
      </w:r>
      <w:proofErr w:type="spellEnd"/>
      <w:r>
        <w:rPr>
          <w:rFonts w:ascii="Arial" w:hAnsi="Arial" w:cs="Arial"/>
          <w:color w:val="000000"/>
          <w:sz w:val="18"/>
          <w:szCs w:val="18"/>
        </w:rPr>
        <w:t xml:space="preserve"> zunanja površina morata omogočati dober in natančen oprijem. Debelina prsta enojna 0,330 mm. Nivo proteinov manjši od 30 </w:t>
      </w:r>
      <w:proofErr w:type="spellStart"/>
      <w:r>
        <w:rPr>
          <w:rFonts w:ascii="Arial" w:hAnsi="Arial" w:cs="Arial"/>
          <w:color w:val="000000"/>
          <w:sz w:val="18"/>
          <w:szCs w:val="18"/>
        </w:rPr>
        <w:t>mikro</w:t>
      </w:r>
      <w:proofErr w:type="spellEnd"/>
      <w:r>
        <w:rPr>
          <w:rFonts w:ascii="Arial" w:hAnsi="Arial" w:cs="Arial"/>
          <w:color w:val="000000"/>
          <w:sz w:val="18"/>
          <w:szCs w:val="18"/>
        </w:rPr>
        <w:t xml:space="preserve"> g/g.</w:t>
      </w:r>
    </w:p>
    <w:p w:rsidR="00DF38E3" w:rsidRDefault="00371EFF">
      <w:pPr>
        <w:spacing w:before="225" w:after="225" w:line="240" w:lineRule="auto"/>
        <w:jc w:val="both"/>
      </w:pPr>
      <w:r>
        <w:rPr>
          <w:rFonts w:ascii="Arial" w:hAnsi="Arial" w:cs="Arial"/>
          <w:b/>
          <w:bCs/>
          <w:color w:val="000000"/>
          <w:sz w:val="18"/>
          <w:szCs w:val="18"/>
        </w:rPr>
        <w:t>Sklop X.6-9: Strokovne zahteve za pregledne rokavice</w:t>
      </w:r>
    </w:p>
    <w:p w:rsidR="00DF38E3" w:rsidRDefault="00371EFF">
      <w:pPr>
        <w:spacing w:before="225" w:after="225" w:line="240" w:lineRule="auto"/>
        <w:jc w:val="both"/>
      </w:pPr>
      <w:r>
        <w:rPr>
          <w:rFonts w:ascii="Arial" w:hAnsi="Arial" w:cs="Arial"/>
          <w:color w:val="000000"/>
          <w:sz w:val="18"/>
          <w:szCs w:val="18"/>
        </w:rPr>
        <w:t xml:space="preserve">Skupne zahteve za pregledne rokavice (sklop 6-9): rokavice morajo biti </w:t>
      </w:r>
      <w:proofErr w:type="spellStart"/>
      <w:r>
        <w:rPr>
          <w:rFonts w:ascii="Arial" w:hAnsi="Arial" w:cs="Arial"/>
          <w:color w:val="000000"/>
          <w:sz w:val="18"/>
          <w:szCs w:val="18"/>
        </w:rPr>
        <w:t>nesterilne</w:t>
      </w:r>
      <w:proofErr w:type="spellEnd"/>
      <w:r>
        <w:rPr>
          <w:rFonts w:ascii="Arial" w:hAnsi="Arial" w:cs="Arial"/>
          <w:color w:val="000000"/>
          <w:sz w:val="18"/>
          <w:szCs w:val="18"/>
        </w:rPr>
        <w:t xml:space="preserve"> (razen podsklop 7), brez pudra ali rahlo </w:t>
      </w:r>
      <w:proofErr w:type="spellStart"/>
      <w:r>
        <w:rPr>
          <w:rFonts w:ascii="Arial" w:hAnsi="Arial" w:cs="Arial"/>
          <w:color w:val="000000"/>
          <w:sz w:val="18"/>
          <w:szCs w:val="18"/>
        </w:rPr>
        <w:t>pudrane</w:t>
      </w:r>
      <w:proofErr w:type="spellEnd"/>
      <w:r>
        <w:rPr>
          <w:rFonts w:ascii="Arial" w:hAnsi="Arial" w:cs="Arial"/>
          <w:color w:val="000000"/>
          <w:sz w:val="18"/>
          <w:szCs w:val="18"/>
        </w:rPr>
        <w:t xml:space="preserve">. Imeti morajo svaljkast rob. Pakirane  v kartonski embalaži, ki omogoča varno rokovanje. </w:t>
      </w:r>
      <w:proofErr w:type="spellStart"/>
      <w:r>
        <w:rPr>
          <w:rFonts w:ascii="Arial" w:hAnsi="Arial" w:cs="Arial"/>
          <w:color w:val="000000"/>
          <w:sz w:val="18"/>
          <w:szCs w:val="18"/>
        </w:rPr>
        <w:t>Max.pakiranje</w:t>
      </w:r>
      <w:proofErr w:type="spellEnd"/>
      <w:r>
        <w:rPr>
          <w:rFonts w:ascii="Arial" w:hAnsi="Arial" w:cs="Arial"/>
          <w:color w:val="000000"/>
          <w:sz w:val="18"/>
          <w:szCs w:val="18"/>
        </w:rPr>
        <w:t xml:space="preserve">: 200 kosov v škatli. Biti morajo zahtevane debeline (minimalne zahteve (velja za podsklop 6-8) so: prst 0,09mm, dlan: 0,08mm, zapestje: 0,06 mm) in elastičnosti, da se ne trgajo pri </w:t>
      </w:r>
      <w:proofErr w:type="spellStart"/>
      <w:r>
        <w:rPr>
          <w:rFonts w:ascii="Arial" w:hAnsi="Arial" w:cs="Arial"/>
          <w:color w:val="000000"/>
          <w:sz w:val="18"/>
          <w:szCs w:val="18"/>
        </w:rPr>
        <w:t>navlačenju</w:t>
      </w:r>
      <w:proofErr w:type="spellEnd"/>
      <w:r>
        <w:rPr>
          <w:rFonts w:ascii="Arial" w:hAnsi="Arial" w:cs="Arial"/>
          <w:color w:val="000000"/>
          <w:sz w:val="18"/>
          <w:szCs w:val="18"/>
        </w:rPr>
        <w:t xml:space="preserve">. Rokavice se morajo dobro prilagajati roki, oblikovane morajo biti </w:t>
      </w:r>
      <w:proofErr w:type="spellStart"/>
      <w:r>
        <w:rPr>
          <w:rFonts w:ascii="Arial" w:hAnsi="Arial" w:cs="Arial"/>
          <w:color w:val="000000"/>
          <w:sz w:val="18"/>
          <w:szCs w:val="18"/>
        </w:rPr>
        <w:t>obojeročno</w:t>
      </w:r>
      <w:proofErr w:type="spellEnd"/>
      <w:r>
        <w:rPr>
          <w:rFonts w:ascii="Arial" w:hAnsi="Arial" w:cs="Arial"/>
          <w:color w:val="000000"/>
          <w:sz w:val="18"/>
          <w:szCs w:val="18"/>
        </w:rPr>
        <w:t>, imeti morajo dober otip v vlažnem in suhem okolju.</w:t>
      </w:r>
    </w:p>
    <w:p w:rsidR="00DF38E3" w:rsidRDefault="00371EFF">
      <w:pPr>
        <w:spacing w:before="225" w:after="225" w:line="240" w:lineRule="auto"/>
        <w:jc w:val="both"/>
      </w:pPr>
      <w:r>
        <w:rPr>
          <w:rFonts w:ascii="Arial" w:hAnsi="Arial" w:cs="Arial"/>
          <w:color w:val="000000"/>
          <w:sz w:val="18"/>
          <w:szCs w:val="18"/>
        </w:rPr>
        <w:t>Registrirane morajo biti kot medicinski pripomoček razreda I v skladu z Direktivo o medicinskih pripomočkih MDD 93/42/EEC EN 455-1, 2, 3, 4. in PPE 89/686/EEC kat. III., 374-1,2, EN16523, EN 420. AQL 1.5 ali manj. Test neprepustnosti za viruse ASTM F1671 (ali ISO 16604 ali ISO 374-5). Rokavice se morajo dobro prilagajati roki, oblikovane morajo biti oboje ročno, imeti morajo dober otip v vlažnem in suhem okolju.</w:t>
      </w:r>
    </w:p>
    <w:p w:rsidR="00DF38E3" w:rsidRDefault="00371EFF">
      <w:pPr>
        <w:spacing w:before="225" w:after="225" w:line="240" w:lineRule="auto"/>
        <w:jc w:val="both"/>
      </w:pPr>
      <w:r>
        <w:rPr>
          <w:rFonts w:ascii="Arial" w:hAnsi="Arial" w:cs="Arial"/>
          <w:b/>
          <w:bCs/>
          <w:color w:val="000000"/>
          <w:sz w:val="18"/>
          <w:szCs w:val="18"/>
        </w:rPr>
        <w:t xml:space="preserve">Sklop X.10: Strokovne zahteve za rokavice za kemoterapijo, </w:t>
      </w:r>
      <w:proofErr w:type="spellStart"/>
      <w:r>
        <w:rPr>
          <w:rFonts w:ascii="Arial" w:hAnsi="Arial" w:cs="Arial"/>
          <w:b/>
          <w:bCs/>
          <w:color w:val="000000"/>
          <w:sz w:val="18"/>
          <w:szCs w:val="18"/>
        </w:rPr>
        <w:t>nitril</w:t>
      </w:r>
      <w:proofErr w:type="spellEnd"/>
      <w:r>
        <w:rPr>
          <w:rFonts w:ascii="Arial" w:hAnsi="Arial" w:cs="Arial"/>
          <w:b/>
          <w:bCs/>
          <w:color w:val="000000"/>
          <w:sz w:val="18"/>
          <w:szCs w:val="18"/>
        </w:rPr>
        <w:t>/neopren</w:t>
      </w:r>
    </w:p>
    <w:p w:rsidR="00DF38E3" w:rsidRDefault="00371EFF">
      <w:pPr>
        <w:spacing w:before="225" w:after="225" w:line="240" w:lineRule="auto"/>
        <w:jc w:val="both"/>
      </w:pPr>
      <w:r>
        <w:rPr>
          <w:rFonts w:ascii="Arial" w:hAnsi="Arial" w:cs="Arial"/>
          <w:color w:val="000000"/>
          <w:sz w:val="18"/>
          <w:szCs w:val="18"/>
        </w:rPr>
        <w:t xml:space="preserve">Rokavice za kemoterapijo, zaščitne, dvoplastna sestava - zunanja obarvana plast iz mešanice neoprena in </w:t>
      </w:r>
      <w:proofErr w:type="spellStart"/>
      <w:r>
        <w:rPr>
          <w:rFonts w:ascii="Arial" w:hAnsi="Arial" w:cs="Arial"/>
          <w:color w:val="000000"/>
          <w:sz w:val="18"/>
          <w:szCs w:val="18"/>
        </w:rPr>
        <w:t>nitrila</w:t>
      </w:r>
      <w:proofErr w:type="spellEnd"/>
      <w:r>
        <w:rPr>
          <w:rFonts w:ascii="Arial" w:hAnsi="Arial" w:cs="Arial"/>
          <w:color w:val="000000"/>
          <w:sz w:val="18"/>
          <w:szCs w:val="18"/>
        </w:rPr>
        <w:t xml:space="preserve">, notranja bela plast iz </w:t>
      </w:r>
      <w:proofErr w:type="spellStart"/>
      <w:r>
        <w:rPr>
          <w:rFonts w:ascii="Arial" w:hAnsi="Arial" w:cs="Arial"/>
          <w:color w:val="000000"/>
          <w:sz w:val="18"/>
          <w:szCs w:val="18"/>
        </w:rPr>
        <w:t>nitrila</w:t>
      </w:r>
      <w:proofErr w:type="spellEnd"/>
      <w:r>
        <w:rPr>
          <w:rFonts w:ascii="Arial" w:hAnsi="Arial" w:cs="Arial"/>
          <w:color w:val="000000"/>
          <w:sz w:val="18"/>
          <w:szCs w:val="18"/>
        </w:rPr>
        <w:t>; brez pudra, hrapave konice prstov. Dolžina 300 mm. Enojna debelina sredinec: 0,17 mm, dlan: 0,14 mm, zapestje: 0,10mm. Dovoljena odstopanja v debelini: +/-5%. AQL 0.65 (EN374:2003). Registrirane PPE kategorija III, test za penetracijo virusov ISO 16604:2004 Procedure B &amp; ASTM F1671-97b. Test za neprepustnost citostatikov ASTM D6978-05. Test na kemično permeabilnost EN 16523-1:2015. Odsotnost pudra skladno z ISO 21171. Izdelane skladno z ISO 9001:2008 in ISO 13485:2003.</w:t>
      </w:r>
    </w:p>
    <w:p w:rsidR="00DF38E3" w:rsidRDefault="00371EFF">
      <w:pPr>
        <w:spacing w:before="225" w:after="225" w:line="240" w:lineRule="auto"/>
        <w:jc w:val="both"/>
      </w:pPr>
      <w:r>
        <w:rPr>
          <w:rFonts w:ascii="Arial" w:hAnsi="Arial" w:cs="Arial"/>
          <w:b/>
          <w:bCs/>
          <w:color w:val="000000"/>
          <w:sz w:val="18"/>
          <w:szCs w:val="18"/>
        </w:rPr>
        <w:t xml:space="preserve">Sklop X.11: Strokovne zahteve za rokavice </w:t>
      </w:r>
      <w:proofErr w:type="spellStart"/>
      <w:r>
        <w:rPr>
          <w:rFonts w:ascii="Arial" w:hAnsi="Arial" w:cs="Arial"/>
          <w:b/>
          <w:bCs/>
          <w:color w:val="000000"/>
          <w:sz w:val="18"/>
          <w:szCs w:val="18"/>
        </w:rPr>
        <w:t>nitrilne</w:t>
      </w:r>
      <w:proofErr w:type="spellEnd"/>
      <w:r>
        <w:rPr>
          <w:rFonts w:ascii="Arial" w:hAnsi="Arial" w:cs="Arial"/>
          <w:b/>
          <w:bCs/>
          <w:color w:val="000000"/>
          <w:sz w:val="18"/>
          <w:szCs w:val="18"/>
        </w:rPr>
        <w:t xml:space="preserve"> pregledne za večja tveganja v anesteziji in intenzivni terapiji</w:t>
      </w:r>
    </w:p>
    <w:p w:rsidR="00DF38E3" w:rsidRDefault="00371EFF">
      <w:pPr>
        <w:spacing w:before="225" w:after="225" w:line="240" w:lineRule="auto"/>
        <w:jc w:val="both"/>
      </w:pPr>
      <w:r>
        <w:rPr>
          <w:rFonts w:ascii="Arial" w:hAnsi="Arial" w:cs="Arial"/>
          <w:color w:val="000000"/>
          <w:sz w:val="18"/>
          <w:szCs w:val="18"/>
        </w:rPr>
        <w:t xml:space="preserve">-              material </w:t>
      </w:r>
      <w:proofErr w:type="spellStart"/>
      <w:r>
        <w:rPr>
          <w:rFonts w:ascii="Arial" w:hAnsi="Arial" w:cs="Arial"/>
          <w:color w:val="000000"/>
          <w:sz w:val="18"/>
          <w:szCs w:val="18"/>
        </w:rPr>
        <w:t>nitrilni</w:t>
      </w:r>
      <w:proofErr w:type="spellEnd"/>
      <w:r>
        <w:rPr>
          <w:rFonts w:ascii="Arial" w:hAnsi="Arial" w:cs="Arial"/>
          <w:color w:val="000000"/>
          <w:sz w:val="18"/>
          <w:szCs w:val="18"/>
        </w:rPr>
        <w:t xml:space="preserve"> kavčuk,</w:t>
      </w:r>
    </w:p>
    <w:p w:rsidR="00DF38E3" w:rsidRDefault="00371EFF">
      <w:pPr>
        <w:spacing w:before="225" w:after="225" w:line="240" w:lineRule="auto"/>
        <w:jc w:val="both"/>
      </w:pPr>
      <w:r>
        <w:rPr>
          <w:rFonts w:ascii="Arial" w:hAnsi="Arial" w:cs="Arial"/>
          <w:color w:val="000000"/>
          <w:sz w:val="18"/>
          <w:szCs w:val="18"/>
        </w:rPr>
        <w:t>-              hrapave konice prstov, velikosti S, M, L, XL</w:t>
      </w:r>
    </w:p>
    <w:p w:rsidR="00DF38E3" w:rsidRDefault="00371EFF">
      <w:pPr>
        <w:spacing w:before="225" w:after="225" w:line="240" w:lineRule="auto"/>
        <w:jc w:val="both"/>
      </w:pPr>
      <w:r>
        <w:rPr>
          <w:rFonts w:ascii="Arial" w:hAnsi="Arial" w:cs="Arial"/>
          <w:color w:val="000000"/>
          <w:sz w:val="18"/>
          <w:szCs w:val="18"/>
        </w:rPr>
        <w:t xml:space="preserve">-              debelina: prst 0,09mm, dlan: 0,08mm, zapestje: 0,06 mm, dolžina: 240 mm, oblikovane </w:t>
      </w:r>
      <w:proofErr w:type="spellStart"/>
      <w:r>
        <w:rPr>
          <w:rFonts w:ascii="Arial" w:hAnsi="Arial" w:cs="Arial"/>
          <w:color w:val="000000"/>
          <w:sz w:val="18"/>
          <w:szCs w:val="18"/>
        </w:rPr>
        <w:t>obojeročno</w:t>
      </w:r>
      <w:proofErr w:type="spellEnd"/>
      <w:r>
        <w:rPr>
          <w:rFonts w:ascii="Arial" w:hAnsi="Arial" w:cs="Arial"/>
          <w:color w:val="000000"/>
          <w:sz w:val="18"/>
          <w:szCs w:val="18"/>
        </w:rPr>
        <w:t>,</w:t>
      </w:r>
    </w:p>
    <w:p w:rsidR="00DF38E3" w:rsidRDefault="00371EFF">
      <w:pPr>
        <w:spacing w:before="225" w:after="225" w:line="240" w:lineRule="auto"/>
        <w:jc w:val="both"/>
      </w:pPr>
      <w:r>
        <w:rPr>
          <w:rFonts w:ascii="Arial" w:hAnsi="Arial" w:cs="Arial"/>
          <w:color w:val="000000"/>
          <w:sz w:val="18"/>
          <w:szCs w:val="18"/>
        </w:rPr>
        <w:t>-              AQL: 1,0 ali manj,</w:t>
      </w:r>
    </w:p>
    <w:p w:rsidR="00DF38E3" w:rsidRDefault="00371EFF">
      <w:pPr>
        <w:spacing w:before="225" w:after="225" w:line="240" w:lineRule="auto"/>
        <w:jc w:val="both"/>
      </w:pPr>
      <w:r>
        <w:rPr>
          <w:rFonts w:ascii="Arial" w:hAnsi="Arial" w:cs="Arial"/>
          <w:color w:val="000000"/>
          <w:sz w:val="18"/>
          <w:szCs w:val="18"/>
        </w:rPr>
        <w:t xml:space="preserve">-              mehanske lastnosti: pred staranjem: natezna moč 42 </w:t>
      </w:r>
      <w:proofErr w:type="spellStart"/>
      <w:r>
        <w:rPr>
          <w:rFonts w:ascii="Arial" w:hAnsi="Arial" w:cs="Arial"/>
          <w:color w:val="000000"/>
          <w:sz w:val="18"/>
          <w:szCs w:val="18"/>
        </w:rPr>
        <w:t>MPa</w:t>
      </w:r>
      <w:proofErr w:type="spellEnd"/>
      <w:r>
        <w:rPr>
          <w:rFonts w:ascii="Arial" w:hAnsi="Arial" w:cs="Arial"/>
          <w:color w:val="000000"/>
          <w:sz w:val="18"/>
          <w:szCs w:val="18"/>
        </w:rPr>
        <w:t xml:space="preserve">, skrajni raztezek 650%, natezna sila pri pretrganju 8N, po staranju: natezna moč 38 </w:t>
      </w:r>
      <w:proofErr w:type="spellStart"/>
      <w:r>
        <w:rPr>
          <w:rFonts w:ascii="Arial" w:hAnsi="Arial" w:cs="Arial"/>
          <w:color w:val="000000"/>
          <w:sz w:val="18"/>
          <w:szCs w:val="18"/>
        </w:rPr>
        <w:t>MPa</w:t>
      </w:r>
      <w:proofErr w:type="spellEnd"/>
      <w:r>
        <w:rPr>
          <w:rFonts w:ascii="Arial" w:hAnsi="Arial" w:cs="Arial"/>
          <w:color w:val="000000"/>
          <w:sz w:val="18"/>
          <w:szCs w:val="18"/>
        </w:rPr>
        <w:t>, skrajni raztezek 550%, natezna sila pri pretrganju 8N,</w:t>
      </w:r>
    </w:p>
    <w:p w:rsidR="00DF38E3" w:rsidRDefault="00371EFF">
      <w:pPr>
        <w:spacing w:before="225" w:after="225" w:line="240" w:lineRule="auto"/>
        <w:jc w:val="both"/>
      </w:pPr>
      <w:r>
        <w:rPr>
          <w:rFonts w:ascii="Arial" w:hAnsi="Arial" w:cs="Arial"/>
          <w:color w:val="000000"/>
          <w:sz w:val="18"/>
          <w:szCs w:val="18"/>
        </w:rPr>
        <w:t>-              MDD 93/42/EGS razred I. in OVO (EC) 2016/425 kat. III.</w:t>
      </w:r>
    </w:p>
    <w:p w:rsidR="00DF38E3" w:rsidRDefault="00371EFF">
      <w:pPr>
        <w:spacing w:before="225" w:after="225" w:line="240" w:lineRule="auto"/>
        <w:jc w:val="both"/>
      </w:pPr>
      <w:r>
        <w:rPr>
          <w:rFonts w:ascii="Arial" w:hAnsi="Arial" w:cs="Arial"/>
          <w:color w:val="000000"/>
          <w:sz w:val="18"/>
          <w:szCs w:val="18"/>
        </w:rPr>
        <w:t>-              standardi EN455-1,2,3,4; EN420, EN ISO 374-1, EN 374-2,4, EN16523-1 tip C, EN ISO 374-5.</w:t>
      </w:r>
    </w:p>
    <w:p w:rsidR="00DF38E3" w:rsidRDefault="00371EFF">
      <w:pPr>
        <w:spacing w:before="225" w:after="225" w:line="240" w:lineRule="auto"/>
        <w:jc w:val="both"/>
      </w:pPr>
      <w:r>
        <w:rPr>
          <w:rFonts w:ascii="Arial" w:hAnsi="Arial" w:cs="Arial"/>
          <w:color w:val="000000"/>
          <w:sz w:val="18"/>
          <w:szCs w:val="18"/>
        </w:rPr>
        <w:t>-              test neprepustnosti na viruse ASTM F1671-13 (phi-x174).</w:t>
      </w:r>
    </w:p>
    <w:p w:rsidR="00DF38E3" w:rsidRDefault="00371EFF">
      <w:pPr>
        <w:spacing w:before="225" w:after="225" w:line="240" w:lineRule="auto"/>
        <w:jc w:val="both"/>
      </w:pPr>
      <w:r>
        <w:rPr>
          <w:rFonts w:ascii="Arial" w:hAnsi="Arial" w:cs="Arial"/>
          <w:color w:val="000000"/>
          <w:sz w:val="18"/>
          <w:szCs w:val="18"/>
        </w:rPr>
        <w:lastRenderedPageBreak/>
        <w:t xml:space="preserve">-              Test skladno z ASTM F739 za nepropustnost na Formalin -10% &gt; 480 min, </w:t>
      </w:r>
      <w:proofErr w:type="spellStart"/>
      <w:r>
        <w:rPr>
          <w:rFonts w:ascii="Arial" w:hAnsi="Arial" w:cs="Arial"/>
          <w:color w:val="000000"/>
          <w:sz w:val="18"/>
          <w:szCs w:val="18"/>
        </w:rPr>
        <w:t>Hydrogen</w:t>
      </w:r>
      <w:proofErr w:type="spellEnd"/>
      <w:r>
        <w:rPr>
          <w:rFonts w:ascii="Arial" w:hAnsi="Arial" w:cs="Arial"/>
          <w:color w:val="000000"/>
          <w:sz w:val="18"/>
          <w:szCs w:val="18"/>
        </w:rPr>
        <w:t xml:space="preserve"> </w:t>
      </w:r>
      <w:proofErr w:type="spellStart"/>
      <w:r>
        <w:rPr>
          <w:rFonts w:ascii="Arial" w:hAnsi="Arial" w:cs="Arial"/>
          <w:color w:val="000000"/>
          <w:sz w:val="18"/>
          <w:szCs w:val="18"/>
        </w:rPr>
        <w:t>Peroxid</w:t>
      </w:r>
      <w:proofErr w:type="spellEnd"/>
      <w:r>
        <w:rPr>
          <w:rFonts w:ascii="Arial" w:hAnsi="Arial" w:cs="Arial"/>
          <w:color w:val="000000"/>
          <w:sz w:val="18"/>
          <w:szCs w:val="18"/>
        </w:rPr>
        <w:t xml:space="preserve"> - 3%  &gt; 480min.</w:t>
      </w:r>
    </w:p>
    <w:p w:rsidR="00DF38E3" w:rsidRDefault="00371EFF">
      <w:pPr>
        <w:spacing w:before="225" w:after="225" w:line="240" w:lineRule="auto"/>
        <w:jc w:val="both"/>
      </w:pPr>
      <w:r>
        <w:rPr>
          <w:rFonts w:ascii="Arial" w:hAnsi="Arial" w:cs="Arial"/>
          <w:color w:val="000000"/>
          <w:sz w:val="18"/>
          <w:szCs w:val="18"/>
        </w:rPr>
        <w:t xml:space="preserve">-              Test EN 16523-1:2015 </w:t>
      </w:r>
      <w:proofErr w:type="spellStart"/>
      <w:r>
        <w:rPr>
          <w:rFonts w:ascii="Arial" w:hAnsi="Arial" w:cs="Arial"/>
          <w:color w:val="000000"/>
          <w:sz w:val="18"/>
          <w:szCs w:val="18"/>
        </w:rPr>
        <w:t>Sodium</w:t>
      </w:r>
      <w:proofErr w:type="spellEnd"/>
      <w:r>
        <w:rPr>
          <w:rFonts w:ascii="Arial" w:hAnsi="Arial" w:cs="Arial"/>
          <w:color w:val="000000"/>
          <w:sz w:val="18"/>
          <w:szCs w:val="18"/>
        </w:rPr>
        <w:t xml:space="preserve"> </w:t>
      </w:r>
      <w:proofErr w:type="spellStart"/>
      <w:r>
        <w:rPr>
          <w:rFonts w:ascii="Arial" w:hAnsi="Arial" w:cs="Arial"/>
          <w:color w:val="000000"/>
          <w:sz w:val="18"/>
          <w:szCs w:val="18"/>
        </w:rPr>
        <w:t>Hiroxide</w:t>
      </w:r>
      <w:proofErr w:type="spellEnd"/>
      <w:r>
        <w:rPr>
          <w:rFonts w:ascii="Arial" w:hAnsi="Arial" w:cs="Arial"/>
          <w:color w:val="000000"/>
          <w:sz w:val="18"/>
          <w:szCs w:val="18"/>
        </w:rPr>
        <w:t xml:space="preserve"> 40% (K) stopnja 6.</w:t>
      </w:r>
    </w:p>
    <w:p w:rsidR="00DF38E3" w:rsidRDefault="00371EFF">
      <w:pPr>
        <w:spacing w:before="225" w:after="225" w:line="240" w:lineRule="auto"/>
        <w:jc w:val="both"/>
      </w:pPr>
      <w:r>
        <w:rPr>
          <w:rFonts w:ascii="Arial" w:hAnsi="Arial" w:cs="Arial"/>
          <w:color w:val="000000"/>
          <w:sz w:val="18"/>
          <w:szCs w:val="18"/>
        </w:rPr>
        <w:t>-              Test za neprepustnost citostatikov ASTM D 6978.</w:t>
      </w:r>
    </w:p>
    <w:p w:rsidR="00DF38E3" w:rsidRDefault="00371EFF">
      <w:pPr>
        <w:spacing w:before="225" w:after="225" w:line="240" w:lineRule="auto"/>
        <w:jc w:val="both"/>
      </w:pPr>
      <w:r>
        <w:rPr>
          <w:rFonts w:ascii="Arial" w:hAnsi="Arial" w:cs="Arial"/>
          <w:color w:val="000000"/>
          <w:sz w:val="18"/>
          <w:szCs w:val="18"/>
        </w:rPr>
        <w:t xml:space="preserve">-              Test na sistemsko toksičnost skladno z ISO 10993-11 ter iritacijo in </w:t>
      </w:r>
      <w:proofErr w:type="spellStart"/>
      <w:r>
        <w:rPr>
          <w:rFonts w:ascii="Arial" w:hAnsi="Arial" w:cs="Arial"/>
          <w:color w:val="000000"/>
          <w:sz w:val="18"/>
          <w:szCs w:val="18"/>
        </w:rPr>
        <w:t>senzitizacijo</w:t>
      </w:r>
      <w:proofErr w:type="spellEnd"/>
      <w:r>
        <w:rPr>
          <w:rFonts w:ascii="Arial" w:hAnsi="Arial" w:cs="Arial"/>
          <w:color w:val="000000"/>
          <w:sz w:val="18"/>
          <w:szCs w:val="18"/>
        </w:rPr>
        <w:t xml:space="preserve"> skladno z ISO 10993-10. Test na HPLC.</w:t>
      </w:r>
    </w:p>
    <w:p w:rsidR="00DF38E3" w:rsidRDefault="00371EFF">
      <w:pPr>
        <w:spacing w:before="225" w:after="225" w:line="240" w:lineRule="auto"/>
        <w:jc w:val="both"/>
      </w:pPr>
      <w:r>
        <w:rPr>
          <w:rFonts w:ascii="Arial" w:hAnsi="Arial" w:cs="Arial"/>
          <w:b/>
          <w:bCs/>
          <w:color w:val="000000"/>
          <w:sz w:val="18"/>
          <w:szCs w:val="18"/>
        </w:rPr>
        <w:t xml:space="preserve">Sklop X.12: Strokovne zahteve za rokavice za uporabo v centralni sterilizaciji, laboratoriju in </w:t>
      </w:r>
      <w:proofErr w:type="spellStart"/>
      <w:r>
        <w:rPr>
          <w:rFonts w:ascii="Arial" w:hAnsi="Arial" w:cs="Arial"/>
          <w:b/>
          <w:bCs/>
          <w:color w:val="000000"/>
          <w:sz w:val="18"/>
          <w:szCs w:val="18"/>
        </w:rPr>
        <w:t>pato</w:t>
      </w:r>
      <w:proofErr w:type="spellEnd"/>
      <w:r>
        <w:rPr>
          <w:rFonts w:ascii="Arial" w:hAnsi="Arial" w:cs="Arial"/>
          <w:b/>
          <w:bCs/>
          <w:color w:val="000000"/>
          <w:sz w:val="18"/>
          <w:szCs w:val="18"/>
        </w:rPr>
        <w:t>-citologiji</w:t>
      </w:r>
    </w:p>
    <w:p w:rsidR="00DF38E3" w:rsidRDefault="00371EFF">
      <w:pPr>
        <w:spacing w:before="225" w:after="225" w:line="240" w:lineRule="auto"/>
        <w:jc w:val="both"/>
      </w:pPr>
      <w:r>
        <w:rPr>
          <w:rFonts w:ascii="Arial" w:hAnsi="Arial" w:cs="Arial"/>
          <w:color w:val="000000"/>
          <w:sz w:val="18"/>
          <w:szCs w:val="18"/>
        </w:rPr>
        <w:t xml:space="preserve">Rokavice za uporabo v NEČISTI CONI centralne sterilizacije, laboratoriju in </w:t>
      </w:r>
      <w:proofErr w:type="spellStart"/>
      <w:r>
        <w:rPr>
          <w:rFonts w:ascii="Arial" w:hAnsi="Arial" w:cs="Arial"/>
          <w:color w:val="000000"/>
          <w:sz w:val="18"/>
          <w:szCs w:val="18"/>
        </w:rPr>
        <w:t>patocitologiji</w:t>
      </w:r>
      <w:proofErr w:type="spellEnd"/>
      <w:r>
        <w:rPr>
          <w:rFonts w:ascii="Arial" w:hAnsi="Arial" w:cs="Arial"/>
          <w:color w:val="000000"/>
          <w:sz w:val="18"/>
          <w:szCs w:val="18"/>
        </w:rPr>
        <w:t xml:space="preserve">: Rokavice, zaščitne, zunanja nedrseča plast iz </w:t>
      </w:r>
      <w:proofErr w:type="spellStart"/>
      <w:r>
        <w:rPr>
          <w:rFonts w:ascii="Arial" w:hAnsi="Arial" w:cs="Arial"/>
          <w:color w:val="000000"/>
          <w:sz w:val="18"/>
          <w:szCs w:val="18"/>
        </w:rPr>
        <w:t>latexa</w:t>
      </w:r>
      <w:proofErr w:type="spellEnd"/>
      <w:r>
        <w:rPr>
          <w:rFonts w:ascii="Arial" w:hAnsi="Arial" w:cs="Arial"/>
          <w:color w:val="000000"/>
          <w:sz w:val="18"/>
          <w:szCs w:val="18"/>
        </w:rPr>
        <w:t>. Brez pudra. Hrapave konice prstov, debelina rokavice na prstu najmanj 0,35 mm, na dlani najmanj 0,26 mm, debelina rokavice na manšeti najmanj 0,19 mm. AQL 1,5. Dolžina rokavice vsaj 29cm. Primerne za daljšo uporabo.</w:t>
      </w:r>
    </w:p>
    <w:p w:rsidR="00DF38E3" w:rsidRDefault="00371EFF">
      <w:pPr>
        <w:spacing w:before="225" w:after="225" w:line="240" w:lineRule="auto"/>
        <w:jc w:val="both"/>
      </w:pPr>
      <w:r>
        <w:rPr>
          <w:rFonts w:ascii="Arial" w:hAnsi="Arial" w:cs="Arial"/>
          <w:color w:val="000000"/>
          <w:sz w:val="18"/>
          <w:szCs w:val="18"/>
        </w:rPr>
        <w:t xml:space="preserve">V skladu z Direktivo o medicinskih pripomočkih 93/42/EEC in Uredbo 2017/745 (CE </w:t>
      </w:r>
      <w:proofErr w:type="spellStart"/>
      <w:r>
        <w:rPr>
          <w:rFonts w:ascii="Arial" w:hAnsi="Arial" w:cs="Arial"/>
          <w:color w:val="000000"/>
          <w:sz w:val="18"/>
          <w:szCs w:val="18"/>
        </w:rPr>
        <w:t>Class</w:t>
      </w:r>
      <w:proofErr w:type="spellEnd"/>
      <w:r>
        <w:rPr>
          <w:rFonts w:ascii="Arial" w:hAnsi="Arial" w:cs="Arial"/>
          <w:color w:val="000000"/>
          <w:sz w:val="18"/>
          <w:szCs w:val="18"/>
        </w:rPr>
        <w:t xml:space="preserve"> I): EN 455 - 1,2,3 in 4 in uredbo 2016/425 (PPE </w:t>
      </w:r>
      <w:proofErr w:type="spellStart"/>
      <w:r>
        <w:rPr>
          <w:rFonts w:ascii="Arial" w:hAnsi="Arial" w:cs="Arial"/>
          <w:color w:val="000000"/>
          <w:sz w:val="18"/>
          <w:szCs w:val="18"/>
        </w:rPr>
        <w:t>cat</w:t>
      </w:r>
      <w:proofErr w:type="spellEnd"/>
      <w:r>
        <w:rPr>
          <w:rFonts w:ascii="Arial" w:hAnsi="Arial" w:cs="Arial"/>
          <w:color w:val="000000"/>
          <w:sz w:val="18"/>
          <w:szCs w:val="18"/>
        </w:rPr>
        <w:t>. III):  EN 420, EN-374, ASTM D3578. Izdelane skladno z EN ISO 9001 in EN ISO 13485.</w:t>
      </w:r>
    </w:p>
    <w:p w:rsidR="00DF38E3" w:rsidRDefault="00371EFF">
      <w:pPr>
        <w:spacing w:before="225" w:after="225" w:line="240" w:lineRule="auto"/>
        <w:jc w:val="both"/>
      </w:pPr>
      <w:r>
        <w:rPr>
          <w:rFonts w:ascii="Arial" w:hAnsi="Arial" w:cs="Arial"/>
          <w:b/>
          <w:bCs/>
          <w:color w:val="000000"/>
          <w:sz w:val="18"/>
          <w:szCs w:val="18"/>
        </w:rPr>
        <w:t>Dodatne zahteve za X. sklop</w:t>
      </w:r>
    </w:p>
    <w:p w:rsidR="00DF38E3" w:rsidRDefault="00371EFF">
      <w:pPr>
        <w:spacing w:before="225" w:after="225" w:line="240" w:lineRule="auto"/>
        <w:jc w:val="both"/>
      </w:pPr>
      <w:r>
        <w:rPr>
          <w:rFonts w:ascii="Arial" w:hAnsi="Arial" w:cs="Arial"/>
          <w:color w:val="000000"/>
          <w:sz w:val="18"/>
          <w:szCs w:val="18"/>
        </w:rPr>
        <w:t>Na osnovni ovojnini morajo biti navedeni podatki:</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numPr>
                <w:ilvl w:val="0"/>
                <w:numId w:val="15"/>
              </w:numPr>
              <w:rPr>
                <w:rFonts w:ascii="Arial" w:hAnsi="Arial" w:cs="Arial"/>
                <w:color w:val="000000"/>
                <w:sz w:val="18"/>
                <w:szCs w:val="18"/>
              </w:rPr>
            </w:pPr>
            <w:r>
              <w:rPr>
                <w:rFonts w:ascii="Arial" w:hAnsi="Arial" w:cs="Arial"/>
                <w:color w:val="000000"/>
                <w:sz w:val="18"/>
                <w:szCs w:val="18"/>
              </w:rPr>
              <w:t>ime izdelka</w:t>
            </w:r>
          </w:p>
          <w:p w:rsidR="00DF38E3" w:rsidRDefault="00371EFF">
            <w:pPr>
              <w:numPr>
                <w:ilvl w:val="0"/>
                <w:numId w:val="15"/>
              </w:numPr>
              <w:rPr>
                <w:rFonts w:ascii="Arial" w:hAnsi="Arial" w:cs="Arial"/>
                <w:color w:val="000000"/>
                <w:sz w:val="18"/>
                <w:szCs w:val="18"/>
              </w:rPr>
            </w:pPr>
            <w:r>
              <w:rPr>
                <w:rFonts w:ascii="Arial" w:hAnsi="Arial" w:cs="Arial"/>
                <w:color w:val="000000"/>
                <w:sz w:val="18"/>
                <w:szCs w:val="18"/>
              </w:rPr>
              <w:t>kataloška številka</w:t>
            </w:r>
          </w:p>
          <w:p w:rsidR="00DF38E3" w:rsidRDefault="00371EFF">
            <w:pPr>
              <w:numPr>
                <w:ilvl w:val="0"/>
                <w:numId w:val="15"/>
              </w:numPr>
              <w:rPr>
                <w:rFonts w:ascii="Arial" w:hAnsi="Arial" w:cs="Arial"/>
                <w:color w:val="000000"/>
                <w:sz w:val="18"/>
                <w:szCs w:val="18"/>
              </w:rPr>
            </w:pPr>
            <w:r>
              <w:rPr>
                <w:rFonts w:ascii="Arial" w:hAnsi="Arial" w:cs="Arial"/>
                <w:color w:val="000000"/>
                <w:sz w:val="18"/>
                <w:szCs w:val="18"/>
              </w:rPr>
              <w:t>velikost rokavic</w:t>
            </w:r>
          </w:p>
          <w:p w:rsidR="00DF38E3" w:rsidRDefault="00371EFF">
            <w:pPr>
              <w:numPr>
                <w:ilvl w:val="0"/>
                <w:numId w:val="15"/>
              </w:numPr>
              <w:rPr>
                <w:rFonts w:ascii="Arial" w:hAnsi="Arial" w:cs="Arial"/>
                <w:color w:val="000000"/>
                <w:sz w:val="18"/>
                <w:szCs w:val="18"/>
              </w:rPr>
            </w:pPr>
            <w:r>
              <w:rPr>
                <w:rFonts w:ascii="Arial" w:hAnsi="Arial" w:cs="Arial"/>
                <w:color w:val="000000"/>
                <w:sz w:val="18"/>
                <w:szCs w:val="18"/>
              </w:rPr>
              <w:t>število komadov v osnovnem pakiranju</w:t>
            </w:r>
          </w:p>
          <w:p w:rsidR="00DF38E3" w:rsidRDefault="00371EFF">
            <w:pPr>
              <w:numPr>
                <w:ilvl w:val="0"/>
                <w:numId w:val="15"/>
              </w:numPr>
              <w:rPr>
                <w:rFonts w:ascii="Arial" w:hAnsi="Arial" w:cs="Arial"/>
                <w:color w:val="000000"/>
                <w:sz w:val="18"/>
                <w:szCs w:val="18"/>
              </w:rPr>
            </w:pPr>
            <w:r>
              <w:rPr>
                <w:rFonts w:ascii="Arial" w:hAnsi="Arial" w:cs="Arial"/>
                <w:color w:val="000000"/>
                <w:sz w:val="18"/>
                <w:szCs w:val="18"/>
              </w:rPr>
              <w:t>datum proizvodnje in roka uporabnosti</w:t>
            </w:r>
          </w:p>
          <w:p w:rsidR="00DF38E3" w:rsidRDefault="00371EFF">
            <w:pPr>
              <w:numPr>
                <w:ilvl w:val="0"/>
                <w:numId w:val="15"/>
              </w:numPr>
              <w:rPr>
                <w:rFonts w:ascii="Arial" w:hAnsi="Arial" w:cs="Arial"/>
                <w:color w:val="000000"/>
                <w:sz w:val="18"/>
                <w:szCs w:val="18"/>
              </w:rPr>
            </w:pPr>
            <w:r>
              <w:rPr>
                <w:rFonts w:ascii="Arial" w:hAnsi="Arial" w:cs="Arial"/>
                <w:color w:val="000000"/>
                <w:sz w:val="18"/>
                <w:szCs w:val="18"/>
              </w:rPr>
              <w:t>številka serije</w:t>
            </w:r>
          </w:p>
          <w:p w:rsidR="00DF38E3" w:rsidRDefault="00371EFF">
            <w:pPr>
              <w:numPr>
                <w:ilvl w:val="0"/>
                <w:numId w:val="15"/>
              </w:numPr>
              <w:rPr>
                <w:rFonts w:ascii="Arial" w:hAnsi="Arial" w:cs="Arial"/>
                <w:color w:val="000000"/>
                <w:sz w:val="18"/>
                <w:szCs w:val="18"/>
              </w:rPr>
            </w:pPr>
            <w:r>
              <w:rPr>
                <w:rFonts w:ascii="Arial" w:hAnsi="Arial" w:cs="Arial"/>
                <w:color w:val="000000"/>
                <w:sz w:val="18"/>
                <w:szCs w:val="18"/>
              </w:rPr>
              <w:t>oznaka za mesto odpiranja</w:t>
            </w:r>
          </w:p>
          <w:p w:rsidR="00DF38E3" w:rsidRDefault="00371EFF">
            <w:pPr>
              <w:numPr>
                <w:ilvl w:val="0"/>
                <w:numId w:val="15"/>
              </w:numPr>
              <w:rPr>
                <w:rFonts w:ascii="Arial" w:hAnsi="Arial" w:cs="Arial"/>
                <w:color w:val="000000"/>
                <w:sz w:val="18"/>
                <w:szCs w:val="18"/>
              </w:rPr>
            </w:pPr>
            <w:r>
              <w:rPr>
                <w:rFonts w:ascii="Arial" w:hAnsi="Arial" w:cs="Arial"/>
                <w:color w:val="000000"/>
                <w:sz w:val="18"/>
                <w:szCs w:val="18"/>
              </w:rPr>
              <w:t>priporočila za hranjenje</w:t>
            </w:r>
          </w:p>
          <w:p w:rsidR="00DF38E3" w:rsidRDefault="00371EFF">
            <w:pPr>
              <w:numPr>
                <w:ilvl w:val="0"/>
                <w:numId w:val="15"/>
              </w:numPr>
              <w:rPr>
                <w:rFonts w:ascii="Arial" w:hAnsi="Arial" w:cs="Arial"/>
                <w:color w:val="000000"/>
                <w:sz w:val="18"/>
                <w:szCs w:val="18"/>
              </w:rPr>
            </w:pPr>
            <w:r>
              <w:rPr>
                <w:rFonts w:ascii="Arial" w:hAnsi="Arial" w:cs="Arial"/>
                <w:color w:val="000000"/>
                <w:sz w:val="18"/>
                <w:szCs w:val="18"/>
              </w:rPr>
              <w:t>ime in naslov proizvajalca oz. njegovega pooblaščenega zastopnika za EU</w:t>
            </w:r>
          </w:p>
          <w:p w:rsidR="00DF38E3" w:rsidRDefault="00371EFF">
            <w:pPr>
              <w:numPr>
                <w:ilvl w:val="0"/>
                <w:numId w:val="15"/>
              </w:numPr>
              <w:rPr>
                <w:rFonts w:ascii="Arial" w:hAnsi="Arial" w:cs="Arial"/>
                <w:color w:val="000000"/>
                <w:sz w:val="18"/>
                <w:szCs w:val="18"/>
              </w:rPr>
            </w:pPr>
            <w:r>
              <w:rPr>
                <w:rFonts w:ascii="Arial" w:hAnsi="Arial" w:cs="Arial"/>
                <w:color w:val="000000"/>
                <w:sz w:val="18"/>
                <w:szCs w:val="18"/>
              </w:rPr>
              <w:t>navedba kako so rokavice certificirane: če so registrirane kot medicinski pripomoček  - MDD 93/42/EEC, mora biti na embalaži poleg oznake CE še oznaka EN455; če nudijo zaščito kategorije III, navedba CE oznake s številko priglašenega organa (</w:t>
            </w:r>
            <w:proofErr w:type="spellStart"/>
            <w:r>
              <w:rPr>
                <w:rFonts w:ascii="Arial" w:hAnsi="Arial" w:cs="Arial"/>
                <w:color w:val="000000"/>
                <w:sz w:val="18"/>
                <w:szCs w:val="18"/>
              </w:rPr>
              <w:t>Notified</w:t>
            </w:r>
            <w:proofErr w:type="spellEnd"/>
            <w:r>
              <w:rPr>
                <w:rFonts w:ascii="Arial" w:hAnsi="Arial" w:cs="Arial"/>
                <w:color w:val="000000"/>
                <w:sz w:val="18"/>
                <w:szCs w:val="18"/>
              </w:rPr>
              <w:t xml:space="preserve"> </w:t>
            </w:r>
            <w:proofErr w:type="spellStart"/>
            <w:r>
              <w:rPr>
                <w:rFonts w:ascii="Arial" w:hAnsi="Arial" w:cs="Arial"/>
                <w:color w:val="000000"/>
                <w:sz w:val="18"/>
                <w:szCs w:val="18"/>
              </w:rPr>
              <w:t>Body</w:t>
            </w:r>
            <w:proofErr w:type="spellEnd"/>
            <w:r>
              <w:rPr>
                <w:rFonts w:ascii="Arial" w:hAnsi="Arial" w:cs="Arial"/>
                <w:color w:val="000000"/>
                <w:sz w:val="18"/>
                <w:szCs w:val="18"/>
              </w:rPr>
              <w:t>),</w:t>
            </w:r>
          </w:p>
        </w:tc>
      </w:tr>
    </w:tbl>
    <w:p w:rsidR="00DF38E3" w:rsidRDefault="00371EFF">
      <w:pPr>
        <w:spacing w:before="225" w:after="225" w:line="240" w:lineRule="auto"/>
        <w:jc w:val="both"/>
      </w:pPr>
      <w:r>
        <w:rPr>
          <w:rFonts w:ascii="Arial" w:hAnsi="Arial" w:cs="Arial"/>
          <w:color w:val="000000"/>
          <w:sz w:val="18"/>
          <w:szCs w:val="18"/>
        </w:rPr>
        <w:t>Izjava o skladnosti (</w:t>
      </w:r>
      <w:proofErr w:type="spellStart"/>
      <w:r>
        <w:rPr>
          <w:rFonts w:ascii="Arial" w:hAnsi="Arial" w:cs="Arial"/>
          <w:color w:val="000000"/>
          <w:sz w:val="18"/>
          <w:szCs w:val="18"/>
        </w:rPr>
        <w:t>Declaration</w:t>
      </w:r>
      <w:proofErr w:type="spellEnd"/>
      <w:r>
        <w:rPr>
          <w:rFonts w:ascii="Arial" w:hAnsi="Arial" w:cs="Arial"/>
          <w:color w:val="000000"/>
          <w:sz w:val="18"/>
          <w:szCs w:val="18"/>
        </w:rPr>
        <w:t xml:space="preserve"> </w:t>
      </w:r>
      <w:proofErr w:type="spellStart"/>
      <w:r>
        <w:rPr>
          <w:rFonts w:ascii="Arial" w:hAnsi="Arial" w:cs="Arial"/>
          <w:color w:val="000000"/>
          <w:sz w:val="18"/>
          <w:szCs w:val="18"/>
        </w:rPr>
        <w:t>of</w:t>
      </w:r>
      <w:proofErr w:type="spellEnd"/>
      <w:r>
        <w:rPr>
          <w:rFonts w:ascii="Arial" w:hAnsi="Arial" w:cs="Arial"/>
          <w:color w:val="000000"/>
          <w:sz w:val="18"/>
          <w:szCs w:val="18"/>
        </w:rPr>
        <w:t xml:space="preserve"> </w:t>
      </w:r>
      <w:proofErr w:type="spellStart"/>
      <w:r>
        <w:rPr>
          <w:rFonts w:ascii="Arial" w:hAnsi="Arial" w:cs="Arial"/>
          <w:color w:val="000000"/>
          <w:sz w:val="18"/>
          <w:szCs w:val="18"/>
        </w:rPr>
        <w:t>Conformity</w:t>
      </w:r>
      <w:proofErr w:type="spellEnd"/>
      <w:r>
        <w:rPr>
          <w:rFonts w:ascii="Arial" w:hAnsi="Arial" w:cs="Arial"/>
          <w:color w:val="000000"/>
          <w:sz w:val="18"/>
          <w:szCs w:val="18"/>
        </w:rPr>
        <w:t>) mora vsebovati: ime in naslov proizvajalca oz. predstavnika proizvajalca v EU; referenca na ustrezno direktivo; kataloška številka in blagovna znamka ponujenih medicinskih pripomočkov. Podpisnik oziroma izdajatelj tega dokumenta mora biti proizvajalec s sedežem v EU, oziroma njegov pooblaščen predstavnik s sedežem v EU.</w:t>
      </w:r>
    </w:p>
    <w:p w:rsidR="00DF38E3" w:rsidRDefault="00371EFF">
      <w:pPr>
        <w:spacing w:before="225" w:after="225" w:line="240" w:lineRule="auto"/>
        <w:jc w:val="both"/>
      </w:pPr>
      <w:r>
        <w:rPr>
          <w:rFonts w:ascii="Arial" w:hAnsi="Arial" w:cs="Arial"/>
          <w:color w:val="000000"/>
          <w:sz w:val="18"/>
          <w:szCs w:val="18"/>
        </w:rPr>
        <w:t>Ponudniki bodo morali predložiti vzorce in dokazila glede standardov  tekom postopka strokovnega ocenjevanja ponudb na morebitno naročnikovo zahtevo. V primeru, da ponudnik ne dostavi vzorcev, tehnične dokumentacije ter prospektov v katerih so razvidne strokovne zahteve  oz. jih ne dostavi v predpisanem roku, bo naročnik smatral, da odstopa od ponudbe.</w:t>
      </w:r>
    </w:p>
    <w:p w:rsidR="00DF38E3" w:rsidRDefault="00DF38E3">
      <w:pPr>
        <w:sectPr w:rsidR="00DF38E3" w:rsidSect="00D931BF">
          <w:pgSz w:w="11906" w:h="16838"/>
          <w:pgMar w:top="1418" w:right="1418" w:bottom="1418" w:left="1418" w:header="567" w:footer="680" w:gutter="0"/>
          <w:cols w:space="708"/>
          <w:docGrid w:linePitch="360"/>
        </w:sectPr>
      </w:pPr>
    </w:p>
    <w:p w:rsidR="009F03DD" w:rsidRPr="00A17BFF" w:rsidRDefault="00371EFF" w:rsidP="009F03DD">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9F03DD" w:rsidRPr="00A17BFF" w:rsidRDefault="009F03DD" w:rsidP="009F03DD">
      <w:pPr>
        <w:pStyle w:val="Paragraf"/>
        <w:rPr>
          <w:rFonts w:ascii="Arial" w:hAnsi="Arial" w:cs="Arial"/>
        </w:rPr>
      </w:pPr>
    </w:p>
    <w:p w:rsidR="00DF38E3" w:rsidRDefault="00371EF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DF38E3" w:rsidRDefault="00371EFF">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DF38E3" w:rsidRDefault="00371EF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DF38E3" w:rsidRDefault="00371EFF">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9F03DD" w:rsidRPr="00A17BFF" w:rsidRDefault="009F03DD" w:rsidP="009F03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F38E3">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DF38E3" w:rsidRDefault="00371EFF">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DF38E3" w:rsidRDefault="00371EFF">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DF38E3" w:rsidRDefault="00371EFF">
            <w:pPr>
              <w:jc w:val="center"/>
            </w:pPr>
            <w:r>
              <w:rPr>
                <w:rFonts w:ascii="Arial" w:hAnsi="Arial" w:cs="Arial"/>
                <w:b/>
                <w:bCs/>
                <w:color w:val="000000"/>
                <w:position w:val="-3"/>
                <w:sz w:val="20"/>
                <w:szCs w:val="20"/>
                <w:shd w:val="clear" w:color="auto" w:fill="AAAAAA"/>
              </w:rPr>
              <w:t>Opombe</w:t>
            </w:r>
          </w:p>
        </w:tc>
      </w:tr>
      <w:tr w:rsidR="00DF38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sidP="00D44159">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DF38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sidP="00D44159">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Izpolnjen, podpisan in žigosan.</w:t>
            </w:r>
          </w:p>
        </w:tc>
      </w:tr>
      <w:tr w:rsidR="00DF38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sidP="00D44159">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D44159">
            <w:pPr>
              <w:spacing w:before="135" w:after="135"/>
              <w:jc w:val="both"/>
              <w:textAlignment w:val="center"/>
            </w:pPr>
            <w:r w:rsidRPr="00D44159">
              <w:rPr>
                <w:rFonts w:ascii="Arial" w:hAnsi="Arial" w:cs="Arial"/>
                <w:color w:val="000000"/>
                <w:position w:val="-2"/>
                <w:sz w:val="18"/>
                <w:szCs w:val="18"/>
              </w:rPr>
              <w:t>Izpolnjen .</w:t>
            </w:r>
            <w:proofErr w:type="spellStart"/>
            <w:r w:rsidRPr="00D44159">
              <w:rPr>
                <w:rFonts w:ascii="Arial" w:hAnsi="Arial" w:cs="Arial"/>
                <w:color w:val="000000"/>
                <w:position w:val="-2"/>
                <w:sz w:val="18"/>
                <w:szCs w:val="18"/>
              </w:rPr>
              <w:t>xml</w:t>
            </w:r>
            <w:proofErr w:type="spellEnd"/>
            <w:r w:rsidRPr="00D44159">
              <w:rPr>
                <w:rFonts w:ascii="Arial" w:hAnsi="Arial" w:cs="Arial"/>
                <w:color w:val="000000"/>
                <w:position w:val="-2"/>
                <w:sz w:val="18"/>
                <w:szCs w:val="18"/>
              </w:rPr>
              <w:t>, uvoziti v e-Oddajo. Scan ESPD dokumenta priložiti v razdelek Drugi dokumenti.</w:t>
            </w:r>
          </w:p>
        </w:tc>
      </w:tr>
      <w:tr w:rsidR="00DF38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sidP="00D44159">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Izpolnjen, podpisan in žigosan.</w:t>
            </w:r>
          </w:p>
        </w:tc>
      </w:tr>
      <w:tr w:rsidR="00DF38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sidP="00D44159">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Izpolnjen, podpisan in žigosan. </w:t>
            </w:r>
          </w:p>
          <w:p w:rsidR="00DF38E3" w:rsidRDefault="00371EF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F38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Vzorec menične izjave za dobro izvedbo</w:t>
            </w:r>
          </w:p>
          <w:p w:rsidR="00DF38E3" w:rsidRDefault="00DF38E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Parafiran.</w:t>
            </w:r>
          </w:p>
        </w:tc>
      </w:tr>
      <w:tr w:rsidR="00DF38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sidP="00D44159">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Izpolnjen, podpisan in žigosan</w:t>
            </w:r>
          </w:p>
        </w:tc>
      </w:tr>
      <w:tr w:rsidR="00DF38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 xml:space="preserve">Vzorec pogodbe: Pogodba za dobavo medicinsko potrošnega </w:t>
            </w:r>
            <w:proofErr w:type="spellStart"/>
            <w:r>
              <w:rPr>
                <w:rFonts w:ascii="Arial" w:hAnsi="Arial" w:cs="Arial"/>
                <w:color w:val="000000"/>
                <w:position w:val="-2"/>
                <w:sz w:val="18"/>
                <w:szCs w:val="18"/>
              </w:rPr>
              <w:t>materiala_možnost</w:t>
            </w:r>
            <w:proofErr w:type="spellEnd"/>
            <w:r>
              <w:rPr>
                <w:rFonts w:ascii="Arial" w:hAnsi="Arial" w:cs="Arial"/>
                <w:color w:val="000000"/>
                <w:position w:val="-2"/>
                <w:sz w:val="18"/>
                <w:szCs w:val="18"/>
              </w:rPr>
              <w:t xml:space="preserve"> podaljšanja.</w:t>
            </w:r>
          </w:p>
          <w:p w:rsidR="00DF38E3" w:rsidRDefault="00DF38E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jc w:val="both"/>
            </w:pPr>
            <w:r>
              <w:rPr>
                <w:rFonts w:ascii="Arial" w:hAnsi="Arial" w:cs="Arial"/>
                <w:color w:val="000000"/>
                <w:position w:val="-2"/>
                <w:sz w:val="18"/>
                <w:szCs w:val="18"/>
              </w:rPr>
              <w:t>Parafiran, podpisan in žigosan.</w:t>
            </w:r>
          </w:p>
        </w:tc>
      </w:tr>
      <w:tr w:rsidR="00DF38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Predračun - seznam razpisanega blaga ali storitev</w:t>
            </w:r>
          </w:p>
          <w:p w:rsidR="00DF38E3" w:rsidRDefault="00DF38E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Pisna verzija predračuna mora biti izpolnjena, podpisana in ožigosana (vsak list posebej) in naložena v razdelek "Predračun".  Elektronska oblika mora biti priložena v razdelek "Drugi dokumenti".</w:t>
            </w:r>
          </w:p>
        </w:tc>
      </w:tr>
      <w:tr w:rsidR="00DF38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Tehnična dokumentacija</w:t>
            </w:r>
          </w:p>
          <w:p w:rsidR="00DF38E3" w:rsidRDefault="00DF38E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v poglavju Tehnična specifikacija.</w:t>
            </w:r>
          </w:p>
        </w:tc>
      </w:tr>
    </w:tbl>
    <w:p w:rsidR="00DF38E3" w:rsidRDefault="00DF38E3">
      <w:pPr>
        <w:sectPr w:rsidR="00DF38E3" w:rsidSect="00D931BF">
          <w:pgSz w:w="11906" w:h="16838"/>
          <w:pgMar w:top="1418" w:right="1418" w:bottom="1418" w:left="1418" w:header="567" w:footer="680" w:gutter="0"/>
          <w:cols w:space="708"/>
          <w:docGrid w:linePitch="360"/>
        </w:sectPr>
      </w:pPr>
    </w:p>
    <w:p w:rsidR="009F03DD" w:rsidRPr="00590863" w:rsidRDefault="00371EFF" w:rsidP="009F03DD">
      <w:pPr>
        <w:spacing w:after="0"/>
        <w:jc w:val="right"/>
        <w:rPr>
          <w:rFonts w:ascii="Arial" w:hAnsi="Arial" w:cs="Arial"/>
          <w:sz w:val="18"/>
          <w:szCs w:val="18"/>
        </w:rPr>
      </w:pPr>
      <w:r w:rsidRPr="00590863">
        <w:rPr>
          <w:rFonts w:ascii="Arial" w:hAnsi="Arial" w:cs="Arial"/>
          <w:sz w:val="18"/>
          <w:szCs w:val="18"/>
        </w:rPr>
        <w:lastRenderedPageBreak/>
        <w:t>Obrazec št: 1</w:t>
      </w:r>
    </w:p>
    <w:p w:rsidR="009F03DD" w:rsidRPr="00252358" w:rsidRDefault="009F03DD" w:rsidP="009F03DD"/>
    <w:p w:rsidR="009F03DD" w:rsidRDefault="00371EFF" w:rsidP="009F03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9F03DD" w:rsidRDefault="009F03DD" w:rsidP="009F03DD">
      <w:pPr>
        <w:spacing w:after="120"/>
        <w:rPr>
          <w:rFonts w:ascii="Arial" w:hAnsi="Arial" w:cs="Arial"/>
        </w:rPr>
      </w:pPr>
    </w:p>
    <w:p w:rsidR="00DF38E3" w:rsidRDefault="00371EF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MEDICINSKI PRIPOMOČKI II</w:t>
      </w:r>
      <w:r>
        <w:rPr>
          <w:rFonts w:ascii="Arial" w:hAnsi="Arial" w:cs="Arial"/>
          <w:color w:val="000000"/>
          <w:sz w:val="18"/>
          <w:szCs w:val="18"/>
        </w:rPr>
        <w:t>« dajemo ponudbo, kot sledi:</w:t>
      </w:r>
    </w:p>
    <w:p w:rsidR="00DF38E3" w:rsidRDefault="00371EF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F38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bl>
    <w:p w:rsidR="00DF38E3" w:rsidRDefault="00371EFF">
      <w:pPr>
        <w:spacing w:before="225" w:after="225" w:line="240" w:lineRule="auto"/>
        <w:jc w:val="both"/>
      </w:pPr>
      <w:r>
        <w:rPr>
          <w:rFonts w:ascii="Arial" w:hAnsi="Arial" w:cs="Arial"/>
          <w:color w:val="000000"/>
          <w:sz w:val="18"/>
          <w:szCs w:val="18"/>
        </w:rPr>
        <w:t>Ponudbo oddajamo (ustrezno označite):</w:t>
      </w:r>
    </w:p>
    <w:p w:rsidR="00DF38E3" w:rsidRDefault="00371EFF">
      <w:pPr>
        <w:spacing w:before="225" w:after="225" w:line="240" w:lineRule="auto"/>
        <w:jc w:val="both"/>
      </w:pPr>
      <w:r>
        <w:fldChar w:fldCharType="begin">
          <w:ffData>
            <w:name w:val="cbox16410499d36d6f"/>
            <w:enabled/>
            <w:calcOnExit w:val="0"/>
            <w:checkBox>
              <w:sizeAuto/>
              <w:default w:val="0"/>
            </w:checkBox>
          </w:ffData>
        </w:fldChar>
      </w:r>
      <w:bookmarkStart w:id="0" w:name="cbox16410499d36d6f"/>
      <w:r>
        <w:instrText xml:space="preserve"> FORMCHECKBOX </w:instrText>
      </w:r>
      <w:r w:rsidR="00D44159">
        <w:fldChar w:fldCharType="separate"/>
      </w:r>
      <w:r>
        <w:fldChar w:fldCharType="end"/>
      </w:r>
      <w:bookmarkEnd w:id="0"/>
      <w:r>
        <w:rPr>
          <w:rFonts w:ascii="Arial" w:hAnsi="Arial" w:cs="Arial"/>
          <w:color w:val="000000"/>
          <w:sz w:val="18"/>
          <w:szCs w:val="18"/>
        </w:rPr>
        <w:t> samostojno</w:t>
      </w:r>
    </w:p>
    <w:p w:rsidR="00DF38E3" w:rsidRDefault="00371EFF">
      <w:pPr>
        <w:spacing w:before="225" w:after="225" w:line="240" w:lineRule="auto"/>
        <w:jc w:val="both"/>
      </w:pPr>
      <w:r>
        <w:fldChar w:fldCharType="begin">
          <w:ffData>
            <w:name w:val="cbox16410499d3707e"/>
            <w:enabled/>
            <w:calcOnExit w:val="0"/>
            <w:checkBox>
              <w:sizeAuto/>
              <w:default w:val="0"/>
            </w:checkBox>
          </w:ffData>
        </w:fldChar>
      </w:r>
      <w:bookmarkStart w:id="1" w:name="cbox16410499d3707e"/>
      <w:r>
        <w:instrText xml:space="preserve"> FORMCHECKBOX </w:instrText>
      </w:r>
      <w:r w:rsidR="00D44159">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DF38E3" w:rsidRDefault="00371EFF">
      <w:pPr>
        <w:spacing w:before="225" w:after="225" w:line="240" w:lineRule="auto"/>
        <w:jc w:val="both"/>
      </w:pPr>
      <w:r>
        <w:fldChar w:fldCharType="begin">
          <w:ffData>
            <w:name w:val="cbox16410499d37390"/>
            <w:enabled/>
            <w:calcOnExit w:val="0"/>
            <w:checkBox>
              <w:sizeAuto/>
              <w:default w:val="0"/>
            </w:checkBox>
          </w:ffData>
        </w:fldChar>
      </w:r>
      <w:bookmarkStart w:id="2" w:name="cbox16410499d37390"/>
      <w:r>
        <w:instrText xml:space="preserve"> FORMCHECKBOX </w:instrText>
      </w:r>
      <w:r w:rsidR="00D44159">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DF38E3" w:rsidRDefault="00371EFF">
      <w:pPr>
        <w:spacing w:before="225" w:after="225" w:line="240" w:lineRule="auto"/>
        <w:jc w:val="both"/>
      </w:pPr>
      <w:r>
        <w:fldChar w:fldCharType="begin">
          <w:ffData>
            <w:name w:val="cbox16410499d37699"/>
            <w:enabled/>
            <w:calcOnExit w:val="0"/>
            <w:checkBox>
              <w:sizeAuto/>
              <w:default w:val="0"/>
            </w:checkBox>
          </w:ffData>
        </w:fldChar>
      </w:r>
      <w:bookmarkStart w:id="3" w:name="cbox16410499d37699"/>
      <w:r>
        <w:instrText xml:space="preserve"> FORMCHECKBOX </w:instrText>
      </w:r>
      <w:r w:rsidR="00D44159">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DF38E3" w:rsidRDefault="00371EF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DF38E3" w:rsidRDefault="00371EFF">
      <w:pPr>
        <w:spacing w:before="225" w:after="225" w:line="240" w:lineRule="auto"/>
        <w:ind w:left="360"/>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rsidR="00DF38E3" w:rsidRDefault="00371EFF">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DF38E3" w:rsidRDefault="00371EFF">
      <w:pPr>
        <w:spacing w:before="225" w:after="225" w:line="240" w:lineRule="auto"/>
        <w:jc w:val="both"/>
      </w:pPr>
      <w:r>
        <w:rPr>
          <w:rFonts w:ascii="Arial" w:hAnsi="Arial" w:cs="Arial"/>
          <w:color w:val="000000"/>
          <w:sz w:val="18"/>
          <w:szCs w:val="18"/>
        </w:rPr>
        <w:t>Ponudba velja najmanj 180 dni od roka za predložitev ponudb.</w:t>
      </w:r>
    </w:p>
    <w:p w:rsidR="00DF38E3" w:rsidRDefault="00371EF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DF38E3" w:rsidRDefault="00371EF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DF38E3" w:rsidRDefault="00371EFF">
      <w:pPr>
        <w:spacing w:before="225" w:after="225" w:line="240" w:lineRule="auto"/>
        <w:jc w:val="both"/>
      </w:pPr>
      <w:r>
        <w:rPr>
          <w:rFonts w:ascii="Arial" w:hAnsi="Arial" w:cs="Arial"/>
          <w:color w:val="000000"/>
          <w:sz w:val="18"/>
          <w:szCs w:val="18"/>
        </w:rPr>
        <w:t>Plačila se opravijo na podlagi izdanih računov, v roku 60 dni od pravilno izstavljenega računa. Če naročnik izpodbija del zneska, je dolžan plačati nesporni del zneska. Roki plačil podizvajalcem so enaki kot za izvajalca.</w:t>
      </w:r>
    </w:p>
    <w:p w:rsidR="00DF38E3" w:rsidRDefault="00371EFF">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DF38E3" w:rsidRDefault="00371EFF">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DF38E3" w:rsidRDefault="00371EFF">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lastRenderedPageBreak/>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F38E3" w:rsidRDefault="00371EF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bl>
    <w:p w:rsidR="00DF38E3" w:rsidRDefault="00DF38E3"/>
    <w:tbl>
      <w:tblPr>
        <w:tblStyle w:val="NormalTablePHPDOCX"/>
        <w:tblW w:w="8745" w:type="dxa"/>
        <w:tblInd w:w="108" w:type="dxa"/>
        <w:tblLook w:val="04A0" w:firstRow="1" w:lastRow="0" w:firstColumn="1" w:lastColumn="0" w:noHBand="0" w:noVBand="1"/>
      </w:tblPr>
      <w:tblGrid>
        <w:gridCol w:w="4080"/>
        <w:gridCol w:w="4665"/>
      </w:tblGrid>
      <w:tr w:rsidR="00DF38E3">
        <w:tc>
          <w:tcPr>
            <w:tcW w:w="4080" w:type="dxa"/>
            <w:gridSpan w:val="2"/>
            <w:tcMar>
              <w:top w:w="75" w:type="dxa"/>
              <w:bottom w:w="75" w:type="dxa"/>
            </w:tcMar>
            <w:vAlign w:val="center"/>
          </w:tcPr>
          <w:p w:rsidR="00DF38E3" w:rsidRDefault="00371EFF">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DF38E3" w:rsidRDefault="00371EFF">
            <w:pPr>
              <w:spacing w:before="135" w:after="135"/>
              <w:jc w:val="both"/>
              <w:textAlignment w:val="center"/>
            </w:pPr>
            <w:r>
              <w:rPr>
                <w:rFonts w:ascii="Arial" w:hAnsi="Arial" w:cs="Arial"/>
                <w:color w:val="000000"/>
                <w:position w:val="-2"/>
                <w:sz w:val="18"/>
                <w:szCs w:val="18"/>
              </w:rPr>
              <w:t> </w:t>
            </w:r>
          </w:p>
        </w:tc>
      </w:tr>
      <w:tr w:rsidR="00DF38E3">
        <w:tc>
          <w:tcPr>
            <w:tcW w:w="4080" w:type="dxa"/>
            <w:tcMar>
              <w:top w:w="75" w:type="dxa"/>
              <w:bottom w:w="75" w:type="dxa"/>
            </w:tcMar>
            <w:vAlign w:val="center"/>
          </w:tcPr>
          <w:p w:rsidR="00DF38E3" w:rsidRDefault="00371EFF">
            <w:r>
              <w:rPr>
                <w:rFonts w:ascii="Arial" w:hAnsi="Arial" w:cs="Arial"/>
                <w:color w:val="000000"/>
                <w:position w:val="-2"/>
                <w:sz w:val="18"/>
                <w:szCs w:val="18"/>
              </w:rPr>
              <w:t>Kraj in datum:</w:t>
            </w:r>
          </w:p>
        </w:tc>
        <w:tc>
          <w:tcPr>
            <w:tcW w:w="0" w:type="auto"/>
            <w:tcMar>
              <w:top w:w="75" w:type="dxa"/>
              <w:bottom w:w="75" w:type="dxa"/>
            </w:tcMar>
            <w:vAlign w:val="center"/>
          </w:tcPr>
          <w:p w:rsidR="00DF38E3" w:rsidRDefault="00371EFF">
            <w:pPr>
              <w:jc w:val="center"/>
            </w:pPr>
            <w:r>
              <w:rPr>
                <w:rFonts w:ascii="Arial" w:hAnsi="Arial" w:cs="Arial"/>
                <w:color w:val="000000"/>
                <w:position w:val="-2"/>
                <w:sz w:val="18"/>
                <w:szCs w:val="18"/>
              </w:rPr>
              <w:t>Ime in priimek: _____________________</w:t>
            </w:r>
          </w:p>
        </w:tc>
      </w:tr>
      <w:tr w:rsidR="00DF38E3">
        <w:tc>
          <w:tcPr>
            <w:tcW w:w="4080" w:type="dxa"/>
            <w:tcMar>
              <w:top w:w="75" w:type="dxa"/>
              <w:bottom w:w="75" w:type="dxa"/>
            </w:tcMar>
            <w:vAlign w:val="center"/>
          </w:tcPr>
          <w:p w:rsidR="00DF38E3" w:rsidRDefault="00371EFF">
            <w:r>
              <w:rPr>
                <w:rFonts w:ascii="Arial" w:hAnsi="Arial" w:cs="Arial"/>
                <w:color w:val="000000"/>
                <w:position w:val="-2"/>
                <w:sz w:val="18"/>
                <w:szCs w:val="18"/>
              </w:rPr>
              <w:t> </w:t>
            </w:r>
          </w:p>
        </w:tc>
        <w:tc>
          <w:tcPr>
            <w:tcW w:w="0" w:type="auto"/>
            <w:tcMar>
              <w:top w:w="75" w:type="dxa"/>
              <w:bottom w:w="75" w:type="dxa"/>
            </w:tcMar>
            <w:vAlign w:val="center"/>
          </w:tcPr>
          <w:p w:rsidR="00DF38E3" w:rsidRDefault="00DF38E3"/>
          <w:p w:rsidR="00DF38E3" w:rsidRDefault="00371EF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DF38E3" w:rsidRDefault="00DF38E3">
      <w:pPr>
        <w:sectPr w:rsidR="00DF38E3" w:rsidSect="009F03DD">
          <w:footerReference w:type="default" r:id="rId16"/>
          <w:pgSz w:w="11906" w:h="16838"/>
          <w:pgMar w:top="1418" w:right="1418" w:bottom="1418" w:left="1418" w:header="567" w:footer="596" w:gutter="0"/>
          <w:cols w:space="708"/>
          <w:docGrid w:linePitch="360"/>
        </w:sectPr>
      </w:pPr>
    </w:p>
    <w:p w:rsidR="009F03DD" w:rsidRPr="00590863" w:rsidRDefault="00371EFF" w:rsidP="009F03DD">
      <w:pPr>
        <w:spacing w:after="0"/>
        <w:jc w:val="right"/>
        <w:rPr>
          <w:rFonts w:ascii="Arial" w:hAnsi="Arial" w:cs="Arial"/>
          <w:sz w:val="18"/>
          <w:szCs w:val="18"/>
        </w:rPr>
      </w:pPr>
      <w:r w:rsidRPr="00590863">
        <w:rPr>
          <w:rFonts w:ascii="Arial" w:hAnsi="Arial" w:cs="Arial"/>
          <w:sz w:val="18"/>
          <w:szCs w:val="18"/>
        </w:rPr>
        <w:lastRenderedPageBreak/>
        <w:t>Obrazec št: 2</w:t>
      </w:r>
    </w:p>
    <w:p w:rsidR="009F03DD" w:rsidRPr="00252358" w:rsidRDefault="009F03DD" w:rsidP="009F03DD"/>
    <w:p w:rsidR="009F03DD" w:rsidRDefault="00371EFF" w:rsidP="009F03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9F03DD" w:rsidRDefault="009F03DD" w:rsidP="009F03DD">
      <w:pPr>
        <w:spacing w:after="120"/>
        <w:rPr>
          <w:rFonts w:ascii="Arial" w:hAnsi="Arial" w:cs="Arial"/>
        </w:rPr>
      </w:pPr>
    </w:p>
    <w:p w:rsidR="00DF38E3" w:rsidRDefault="00371EF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MEDICINSKI PRIPOMOČKI II</w:t>
      </w:r>
      <w:r>
        <w:rPr>
          <w:rFonts w:ascii="Arial" w:hAnsi="Arial" w:cs="Arial"/>
          <w:color w:val="000000"/>
          <w:sz w:val="18"/>
          <w:szCs w:val="18"/>
        </w:rPr>
        <w:t>«,</w:t>
      </w:r>
    </w:p>
    <w:p w:rsidR="00DF38E3" w:rsidRDefault="00371EF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DF38E3" w:rsidRDefault="00371EFF">
      <w:pPr>
        <w:spacing w:before="225" w:after="225" w:line="240" w:lineRule="auto"/>
        <w:jc w:val="both"/>
      </w:pPr>
      <w:r>
        <w:rPr>
          <w:rFonts w:ascii="Arial" w:hAnsi="Arial" w:cs="Arial"/>
          <w:i/>
          <w:iCs/>
          <w:color w:val="000000"/>
          <w:sz w:val="18"/>
          <w:szCs w:val="18"/>
        </w:rPr>
        <w:t>(naziv ponudnika, partnerja v skupni ponudbi)</w:t>
      </w:r>
    </w:p>
    <w:p w:rsidR="00DF38E3" w:rsidRDefault="00371EF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DF38E3" w:rsidRDefault="00371EFF">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DF38E3" w:rsidRDefault="00371EFF">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DF38E3" w:rsidRDefault="00371EFF">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DF38E3" w:rsidRDefault="00371EF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DF38E3" w:rsidRDefault="00371EF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MEDICINSKI PRIPOMOČKI II,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DF38E3" w:rsidRDefault="00371EF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F38E3">
        <w:tc>
          <w:tcPr>
            <w:tcW w:w="2500" w:type="pct"/>
            <w:tcMar>
              <w:top w:w="75" w:type="dxa"/>
              <w:bottom w:w="75" w:type="dxa"/>
            </w:tcMar>
            <w:vAlign w:val="center"/>
          </w:tcPr>
          <w:p w:rsidR="00DF38E3" w:rsidRDefault="00371EFF">
            <w:r>
              <w:rPr>
                <w:rFonts w:ascii="Arial" w:hAnsi="Arial" w:cs="Arial"/>
                <w:color w:val="000000"/>
                <w:position w:val="-2"/>
                <w:sz w:val="18"/>
                <w:szCs w:val="18"/>
              </w:rPr>
              <w:t>Kraj in datum:</w:t>
            </w:r>
          </w:p>
        </w:tc>
        <w:tc>
          <w:tcPr>
            <w:tcW w:w="0" w:type="auto"/>
            <w:tcMar>
              <w:top w:w="75" w:type="dxa"/>
              <w:bottom w:w="75" w:type="dxa"/>
            </w:tcMar>
            <w:vAlign w:val="center"/>
          </w:tcPr>
          <w:p w:rsidR="00DF38E3" w:rsidRDefault="00371EFF">
            <w:r>
              <w:rPr>
                <w:rFonts w:ascii="Arial" w:hAnsi="Arial" w:cs="Arial"/>
                <w:color w:val="000000"/>
                <w:position w:val="-2"/>
                <w:sz w:val="18"/>
                <w:szCs w:val="18"/>
              </w:rPr>
              <w:t>Ime in priimek: _____________________</w:t>
            </w:r>
          </w:p>
        </w:tc>
      </w:tr>
      <w:tr w:rsidR="00DF38E3">
        <w:tc>
          <w:tcPr>
            <w:tcW w:w="2500" w:type="pct"/>
            <w:tcMar>
              <w:top w:w="75" w:type="dxa"/>
              <w:bottom w:w="75" w:type="dxa"/>
            </w:tcMar>
            <w:vAlign w:val="center"/>
          </w:tcPr>
          <w:p w:rsidR="00DF38E3" w:rsidRDefault="00371EFF">
            <w:r>
              <w:rPr>
                <w:rFonts w:ascii="Arial" w:hAnsi="Arial" w:cs="Arial"/>
                <w:color w:val="000000"/>
                <w:position w:val="-2"/>
                <w:sz w:val="18"/>
                <w:szCs w:val="18"/>
              </w:rPr>
              <w:t> </w:t>
            </w:r>
          </w:p>
        </w:tc>
        <w:tc>
          <w:tcPr>
            <w:tcW w:w="0" w:type="auto"/>
            <w:tcMar>
              <w:top w:w="75" w:type="dxa"/>
              <w:bottom w:w="75" w:type="dxa"/>
            </w:tcMar>
            <w:vAlign w:val="center"/>
          </w:tcPr>
          <w:p w:rsidR="00DF38E3" w:rsidRDefault="00DF38E3"/>
          <w:p w:rsidR="00DF38E3" w:rsidRDefault="00371EFF">
            <w:pPr>
              <w:jc w:val="center"/>
            </w:pPr>
            <w:r>
              <w:rPr>
                <w:rFonts w:ascii="Arial" w:hAnsi="Arial" w:cs="Arial"/>
                <w:color w:val="A9A9A9"/>
                <w:position w:val="-2"/>
                <w:sz w:val="18"/>
                <w:szCs w:val="18"/>
              </w:rPr>
              <w:t>(žig in podpis)</w:t>
            </w:r>
          </w:p>
        </w:tc>
      </w:tr>
    </w:tbl>
    <w:p w:rsidR="00DF38E3" w:rsidRDefault="00371EFF">
      <w:pPr>
        <w:spacing w:before="225" w:after="225" w:line="240" w:lineRule="auto"/>
        <w:jc w:val="both"/>
      </w:pPr>
      <w:r>
        <w:rPr>
          <w:rFonts w:ascii="Arial" w:hAnsi="Arial" w:cs="Arial"/>
          <w:color w:val="000000"/>
          <w:sz w:val="18"/>
          <w:szCs w:val="18"/>
        </w:rPr>
        <w:t> </w:t>
      </w:r>
    </w:p>
    <w:p w:rsidR="00DF38E3" w:rsidRDefault="00DF38E3">
      <w:pPr>
        <w:sectPr w:rsidR="00DF38E3" w:rsidSect="009F03DD">
          <w:footerReference w:type="default" r:id="rId17"/>
          <w:pgSz w:w="11906" w:h="16838"/>
          <w:pgMar w:top="1418" w:right="1418" w:bottom="1418" w:left="1418" w:header="567" w:footer="596" w:gutter="0"/>
          <w:cols w:space="708"/>
          <w:docGrid w:linePitch="360"/>
        </w:sectPr>
      </w:pPr>
    </w:p>
    <w:p w:rsidR="009F03DD" w:rsidRPr="00590863" w:rsidRDefault="00371EFF" w:rsidP="009F03DD">
      <w:pPr>
        <w:spacing w:after="0"/>
        <w:jc w:val="right"/>
        <w:rPr>
          <w:rFonts w:ascii="Arial" w:hAnsi="Arial" w:cs="Arial"/>
          <w:sz w:val="18"/>
          <w:szCs w:val="18"/>
        </w:rPr>
      </w:pPr>
      <w:r w:rsidRPr="00590863">
        <w:rPr>
          <w:rFonts w:ascii="Arial" w:hAnsi="Arial" w:cs="Arial"/>
          <w:sz w:val="18"/>
          <w:szCs w:val="18"/>
        </w:rPr>
        <w:lastRenderedPageBreak/>
        <w:t>Obrazec št: 3</w:t>
      </w:r>
    </w:p>
    <w:p w:rsidR="009F03DD" w:rsidRPr="00252358" w:rsidRDefault="009F03DD" w:rsidP="009F03DD"/>
    <w:p w:rsidR="009F03DD" w:rsidRDefault="00371EFF" w:rsidP="009F03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9F03DD" w:rsidRDefault="009F03DD" w:rsidP="009F03DD">
      <w:pPr>
        <w:spacing w:after="120"/>
        <w:rPr>
          <w:rFonts w:ascii="Arial" w:hAnsi="Arial" w:cs="Arial"/>
        </w:rPr>
      </w:pPr>
    </w:p>
    <w:p w:rsidR="00DF38E3" w:rsidRDefault="00371EFF">
      <w:pPr>
        <w:spacing w:after="0" w:line="240" w:lineRule="auto"/>
      </w:pPr>
      <w:r>
        <w:rPr>
          <w:rFonts w:ascii="Arial" w:hAnsi="Arial" w:cs="Arial"/>
          <w:color w:val="000000"/>
          <w:sz w:val="18"/>
          <w:szCs w:val="18"/>
        </w:rPr>
        <w:t xml:space="preserve"> 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rsidR="00DF38E3" w:rsidRDefault="00371EFF">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rsidR="00D44159" w:rsidRDefault="00371EFF" w:rsidP="00D44159">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rsidR="00D44159" w:rsidRDefault="00D44159" w:rsidP="00D44159">
      <w:pPr>
        <w:spacing w:before="225" w:after="225" w:line="240" w:lineRule="auto"/>
        <w:jc w:val="both"/>
      </w:pPr>
    </w:p>
    <w:p w:rsidR="00D44159" w:rsidRDefault="00D44159" w:rsidP="00D44159">
      <w:pPr>
        <w:spacing w:before="225" w:after="225" w:line="240" w:lineRule="auto"/>
        <w:jc w:val="both"/>
        <w:rPr>
          <w:rFonts w:ascii="Arial" w:hAnsi="Arial" w:cs="Arial"/>
          <w:sz w:val="18"/>
          <w:szCs w:val="18"/>
        </w:rPr>
      </w:pPr>
      <w:r w:rsidRPr="008561A5">
        <w:rPr>
          <w:rFonts w:ascii="Arial" w:hAnsi="Arial" w:cs="Arial"/>
          <w:sz w:val="18"/>
          <w:szCs w:val="18"/>
        </w:rPr>
        <w:t>Navodila za izpolnjevanje obrazc</w:t>
      </w:r>
      <w:r>
        <w:rPr>
          <w:rFonts w:ascii="Arial" w:hAnsi="Arial" w:cs="Arial"/>
          <w:sz w:val="18"/>
          <w:szCs w:val="18"/>
        </w:rPr>
        <w:t>a za ponudnike</w:t>
      </w:r>
      <w:r w:rsidRPr="008561A5">
        <w:rPr>
          <w:rFonts w:ascii="Arial" w:hAnsi="Arial" w:cs="Arial"/>
          <w:sz w:val="18"/>
          <w:szCs w:val="18"/>
        </w:rPr>
        <w:t xml:space="preserve"> se nahajajo na povezavi: </w:t>
      </w:r>
      <w:hyperlink r:id="rId18" w:history="1">
        <w:r w:rsidRPr="00D54F20">
          <w:rPr>
            <w:rStyle w:val="Hiperpovezava"/>
            <w:rFonts w:ascii="Arial" w:hAnsi="Arial" w:cs="Arial"/>
            <w:sz w:val="18"/>
            <w:szCs w:val="18"/>
          </w:rPr>
          <w:t>https://ejn.gov.si/sistem/usmeritve-in-navodila/navodila-in-obrazci.html</w:t>
        </w:r>
      </w:hyperlink>
    </w:p>
    <w:p w:rsidR="00D44159" w:rsidRDefault="00D44159" w:rsidP="00D44159">
      <w:pPr>
        <w:spacing w:before="225" w:after="225" w:line="240" w:lineRule="auto"/>
        <w:jc w:val="both"/>
        <w:sectPr w:rsidR="00D44159" w:rsidSect="009F03DD">
          <w:footerReference w:type="default" r:id="rId19"/>
          <w:pgSz w:w="11906" w:h="16838"/>
          <w:pgMar w:top="1418" w:right="1418" w:bottom="1418" w:left="1418" w:header="567" w:footer="596" w:gutter="0"/>
          <w:cols w:space="708"/>
          <w:docGrid w:linePitch="360"/>
        </w:sectPr>
      </w:pPr>
    </w:p>
    <w:p w:rsidR="009F03DD" w:rsidRPr="00590863" w:rsidRDefault="00371EFF" w:rsidP="009F03DD">
      <w:pPr>
        <w:spacing w:after="0"/>
        <w:jc w:val="right"/>
        <w:rPr>
          <w:rFonts w:ascii="Arial" w:hAnsi="Arial" w:cs="Arial"/>
          <w:sz w:val="18"/>
          <w:szCs w:val="18"/>
        </w:rPr>
      </w:pPr>
      <w:r w:rsidRPr="00590863">
        <w:rPr>
          <w:rFonts w:ascii="Arial" w:hAnsi="Arial" w:cs="Arial"/>
          <w:sz w:val="18"/>
          <w:szCs w:val="18"/>
        </w:rPr>
        <w:lastRenderedPageBreak/>
        <w:t>Obrazec št: 4</w:t>
      </w:r>
    </w:p>
    <w:p w:rsidR="009F03DD" w:rsidRPr="00252358" w:rsidRDefault="009F03DD" w:rsidP="009F03DD"/>
    <w:p w:rsidR="009F03DD" w:rsidRDefault="00371EFF" w:rsidP="009F03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9F03DD" w:rsidRDefault="009F03DD" w:rsidP="009F03DD">
      <w:pPr>
        <w:spacing w:after="120"/>
        <w:rPr>
          <w:rFonts w:ascii="Arial" w:hAnsi="Arial" w:cs="Arial"/>
        </w:rPr>
      </w:pPr>
    </w:p>
    <w:p w:rsidR="00DF38E3" w:rsidRDefault="00371EFF">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DF38E3" w:rsidRDefault="00371EFF">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DF38E3" w:rsidRDefault="00371EFF">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DF38E3" w:rsidRDefault="00371EFF">
      <w:pPr>
        <w:spacing w:before="225" w:after="225" w:line="240" w:lineRule="auto"/>
        <w:jc w:val="center"/>
      </w:pPr>
      <w:r>
        <w:rPr>
          <w:rFonts w:ascii="Arial" w:hAnsi="Arial" w:cs="Arial"/>
          <w:b/>
          <w:bCs/>
          <w:color w:val="000000"/>
          <w:sz w:val="21"/>
          <w:szCs w:val="21"/>
        </w:rPr>
        <w:t>POOBLASTILO</w:t>
      </w:r>
    </w:p>
    <w:p w:rsidR="00DF38E3" w:rsidRDefault="00371EFF">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F38E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bl>
    <w:p w:rsidR="00DF38E3" w:rsidRDefault="00371EF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F38E3">
        <w:tc>
          <w:tcPr>
            <w:tcW w:w="2500" w:type="pct"/>
            <w:tcMar>
              <w:top w:w="75" w:type="dxa"/>
              <w:bottom w:w="75" w:type="dxa"/>
            </w:tcMar>
            <w:vAlign w:val="center"/>
          </w:tcPr>
          <w:p w:rsidR="00DF38E3" w:rsidRDefault="00371EFF">
            <w:r>
              <w:rPr>
                <w:rFonts w:ascii="Arial" w:hAnsi="Arial" w:cs="Arial"/>
                <w:color w:val="000000"/>
                <w:position w:val="-2"/>
                <w:sz w:val="18"/>
                <w:szCs w:val="18"/>
              </w:rPr>
              <w:t>Kraj in datum:</w:t>
            </w:r>
          </w:p>
        </w:tc>
        <w:tc>
          <w:tcPr>
            <w:tcW w:w="0" w:type="auto"/>
            <w:tcMar>
              <w:top w:w="75" w:type="dxa"/>
              <w:bottom w:w="75" w:type="dxa"/>
            </w:tcMar>
            <w:vAlign w:val="center"/>
          </w:tcPr>
          <w:p w:rsidR="00DF38E3" w:rsidRDefault="00371EFF">
            <w:r>
              <w:rPr>
                <w:rFonts w:ascii="Arial" w:hAnsi="Arial" w:cs="Arial"/>
                <w:color w:val="000000"/>
                <w:position w:val="-2"/>
                <w:sz w:val="18"/>
                <w:szCs w:val="18"/>
              </w:rPr>
              <w:t>Ime in priimek: _____________________</w:t>
            </w:r>
          </w:p>
        </w:tc>
      </w:tr>
      <w:tr w:rsidR="00DF38E3">
        <w:tc>
          <w:tcPr>
            <w:tcW w:w="2500" w:type="pct"/>
            <w:tcMar>
              <w:top w:w="75" w:type="dxa"/>
              <w:bottom w:w="75" w:type="dxa"/>
            </w:tcMar>
            <w:vAlign w:val="center"/>
          </w:tcPr>
          <w:p w:rsidR="00DF38E3" w:rsidRDefault="00371EFF">
            <w:r>
              <w:rPr>
                <w:rFonts w:ascii="Arial" w:hAnsi="Arial" w:cs="Arial"/>
                <w:color w:val="000000"/>
                <w:position w:val="-2"/>
                <w:sz w:val="18"/>
                <w:szCs w:val="18"/>
              </w:rPr>
              <w:t> </w:t>
            </w:r>
          </w:p>
        </w:tc>
        <w:tc>
          <w:tcPr>
            <w:tcW w:w="0" w:type="auto"/>
            <w:tcMar>
              <w:top w:w="75" w:type="dxa"/>
              <w:bottom w:w="75" w:type="dxa"/>
            </w:tcMar>
            <w:vAlign w:val="center"/>
          </w:tcPr>
          <w:p w:rsidR="00DF38E3" w:rsidRDefault="00DF38E3"/>
          <w:p w:rsidR="00DF38E3" w:rsidRDefault="00371EFF">
            <w:pPr>
              <w:jc w:val="center"/>
            </w:pPr>
            <w:r>
              <w:rPr>
                <w:rFonts w:ascii="Arial" w:hAnsi="Arial" w:cs="Arial"/>
                <w:color w:val="A9A9A9"/>
                <w:position w:val="-2"/>
                <w:sz w:val="18"/>
                <w:szCs w:val="18"/>
              </w:rPr>
              <w:t>(žig in podpis)</w:t>
            </w:r>
          </w:p>
        </w:tc>
      </w:tr>
    </w:tbl>
    <w:p w:rsidR="00DF38E3" w:rsidRDefault="00371EFF">
      <w:pPr>
        <w:spacing w:before="225" w:after="225" w:line="240" w:lineRule="auto"/>
        <w:jc w:val="both"/>
      </w:pPr>
      <w:r>
        <w:rPr>
          <w:rFonts w:ascii="Arial" w:hAnsi="Arial" w:cs="Arial"/>
          <w:color w:val="000000"/>
          <w:sz w:val="18"/>
          <w:szCs w:val="18"/>
        </w:rPr>
        <w:t> </w:t>
      </w:r>
    </w:p>
    <w:p w:rsidR="00DF38E3" w:rsidRDefault="00371EFF">
      <w:pPr>
        <w:spacing w:before="225" w:after="225" w:line="240" w:lineRule="auto"/>
        <w:jc w:val="both"/>
      </w:pPr>
      <w:r>
        <w:rPr>
          <w:rFonts w:ascii="Arial" w:hAnsi="Arial" w:cs="Arial"/>
          <w:color w:val="000000"/>
          <w:sz w:val="18"/>
          <w:szCs w:val="18"/>
        </w:rPr>
        <w:t> </w:t>
      </w:r>
    </w:p>
    <w:p w:rsidR="00DF38E3" w:rsidRDefault="00371EFF">
      <w:pPr>
        <w:spacing w:before="225" w:after="225" w:line="240" w:lineRule="auto"/>
        <w:jc w:val="both"/>
      </w:pPr>
      <w:r>
        <w:rPr>
          <w:rFonts w:ascii="Arial" w:hAnsi="Arial" w:cs="Arial"/>
          <w:color w:val="000000"/>
          <w:sz w:val="18"/>
          <w:szCs w:val="18"/>
        </w:rPr>
        <w:t> </w:t>
      </w:r>
    </w:p>
    <w:p w:rsidR="00DF38E3" w:rsidRDefault="00DF38E3">
      <w:pPr>
        <w:sectPr w:rsidR="00DF38E3" w:rsidSect="009F03DD">
          <w:footerReference w:type="default" r:id="rId20"/>
          <w:pgSz w:w="11906" w:h="16838"/>
          <w:pgMar w:top="1418" w:right="1418" w:bottom="1418" w:left="1418" w:header="567" w:footer="596" w:gutter="0"/>
          <w:cols w:space="708"/>
          <w:docGrid w:linePitch="360"/>
        </w:sectPr>
      </w:pPr>
    </w:p>
    <w:p w:rsidR="009F03DD" w:rsidRPr="00590863" w:rsidRDefault="00371EFF" w:rsidP="009F03DD">
      <w:pPr>
        <w:spacing w:after="0"/>
        <w:jc w:val="right"/>
        <w:rPr>
          <w:rFonts w:ascii="Arial" w:hAnsi="Arial" w:cs="Arial"/>
          <w:sz w:val="18"/>
          <w:szCs w:val="18"/>
        </w:rPr>
      </w:pPr>
      <w:r w:rsidRPr="00590863">
        <w:rPr>
          <w:rFonts w:ascii="Arial" w:hAnsi="Arial" w:cs="Arial"/>
          <w:sz w:val="18"/>
          <w:szCs w:val="18"/>
        </w:rPr>
        <w:lastRenderedPageBreak/>
        <w:t>Obrazec št: 5</w:t>
      </w:r>
    </w:p>
    <w:p w:rsidR="009F03DD" w:rsidRPr="00252358" w:rsidRDefault="009F03DD" w:rsidP="009F03DD"/>
    <w:p w:rsidR="009F03DD" w:rsidRDefault="00371EFF" w:rsidP="009F03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9F03DD" w:rsidRDefault="009F03DD" w:rsidP="009F03DD">
      <w:pPr>
        <w:spacing w:after="120"/>
        <w:rPr>
          <w:rFonts w:ascii="Arial" w:hAnsi="Arial" w:cs="Arial"/>
        </w:rPr>
      </w:pPr>
    </w:p>
    <w:p w:rsidR="00DF38E3" w:rsidRDefault="00371EFF">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DF38E3" w:rsidRDefault="00371EFF">
            <w:pPr>
              <w:numPr>
                <w:ilvl w:val="0"/>
                <w:numId w:val="1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DF38E3" w:rsidRDefault="00371EFF">
      <w:pPr>
        <w:spacing w:before="225" w:after="225" w:line="240" w:lineRule="auto"/>
        <w:jc w:val="center"/>
      </w:pPr>
      <w:r>
        <w:rPr>
          <w:rFonts w:ascii="Arial" w:hAnsi="Arial" w:cs="Arial"/>
          <w:b/>
          <w:bCs/>
          <w:color w:val="000000"/>
          <w:sz w:val="21"/>
          <w:szCs w:val="21"/>
        </w:rPr>
        <w:t>POOBLASTILO</w:t>
      </w:r>
    </w:p>
    <w:p w:rsidR="00DF38E3" w:rsidRDefault="00371EFF">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SPLOŠNA BOLNIŠNICA NOVO </w:t>
      </w:r>
      <w:proofErr w:type="spellStart"/>
      <w:r>
        <w:rPr>
          <w:rFonts w:ascii="Arial" w:hAnsi="Arial" w:cs="Arial"/>
          <w:b/>
          <w:bCs/>
          <w:color w:val="000000"/>
          <w:sz w:val="18"/>
          <w:szCs w:val="18"/>
        </w:rPr>
        <w:t>MESTO,Šmihelska</w:t>
      </w:r>
      <w:proofErr w:type="spellEnd"/>
      <w:r>
        <w:rPr>
          <w:rFonts w:ascii="Arial" w:hAnsi="Arial" w:cs="Arial"/>
          <w:b/>
          <w:bCs/>
          <w:color w:val="000000"/>
          <w:sz w:val="18"/>
          <w:szCs w:val="18"/>
        </w:rPr>
        <w:t xml:space="preserve">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DF38E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r w:rsidR="00DF38E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F38E3" w:rsidRDefault="00371EFF">
            <w:r>
              <w:rPr>
                <w:rFonts w:ascii="Arial" w:hAnsi="Arial" w:cs="Arial"/>
                <w:color w:val="000000"/>
                <w:position w:val="-2"/>
                <w:sz w:val="18"/>
                <w:szCs w:val="18"/>
              </w:rPr>
              <w:t> </w:t>
            </w:r>
          </w:p>
        </w:tc>
      </w:tr>
    </w:tbl>
    <w:p w:rsidR="00DF38E3" w:rsidRDefault="00371EF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F38E3">
        <w:tc>
          <w:tcPr>
            <w:tcW w:w="2500" w:type="pct"/>
            <w:tcMar>
              <w:top w:w="75" w:type="dxa"/>
              <w:bottom w:w="75" w:type="dxa"/>
            </w:tcMar>
            <w:vAlign w:val="center"/>
          </w:tcPr>
          <w:p w:rsidR="00DF38E3" w:rsidRDefault="00371EFF">
            <w:r>
              <w:rPr>
                <w:rFonts w:ascii="Arial" w:hAnsi="Arial" w:cs="Arial"/>
                <w:color w:val="000000"/>
                <w:position w:val="-2"/>
                <w:sz w:val="18"/>
                <w:szCs w:val="18"/>
              </w:rPr>
              <w:t>Kraj in datum:</w:t>
            </w:r>
          </w:p>
        </w:tc>
        <w:tc>
          <w:tcPr>
            <w:tcW w:w="0" w:type="auto"/>
            <w:tcMar>
              <w:top w:w="75" w:type="dxa"/>
              <w:bottom w:w="75" w:type="dxa"/>
            </w:tcMar>
            <w:vAlign w:val="center"/>
          </w:tcPr>
          <w:p w:rsidR="00DF38E3" w:rsidRDefault="00371EFF">
            <w:r>
              <w:rPr>
                <w:rFonts w:ascii="Arial" w:hAnsi="Arial" w:cs="Arial"/>
                <w:color w:val="000000"/>
                <w:position w:val="-2"/>
                <w:sz w:val="18"/>
                <w:szCs w:val="18"/>
              </w:rPr>
              <w:t>Ime in priimek: _____________________</w:t>
            </w:r>
          </w:p>
        </w:tc>
      </w:tr>
      <w:tr w:rsidR="00DF38E3">
        <w:tc>
          <w:tcPr>
            <w:tcW w:w="2500" w:type="pct"/>
            <w:tcMar>
              <w:top w:w="75" w:type="dxa"/>
              <w:bottom w:w="75" w:type="dxa"/>
            </w:tcMar>
            <w:vAlign w:val="center"/>
          </w:tcPr>
          <w:p w:rsidR="00DF38E3" w:rsidRDefault="00371EFF">
            <w:r>
              <w:rPr>
                <w:rFonts w:ascii="Arial" w:hAnsi="Arial" w:cs="Arial"/>
                <w:color w:val="000000"/>
                <w:position w:val="-2"/>
                <w:sz w:val="18"/>
                <w:szCs w:val="18"/>
              </w:rPr>
              <w:t> </w:t>
            </w:r>
          </w:p>
        </w:tc>
        <w:tc>
          <w:tcPr>
            <w:tcW w:w="0" w:type="auto"/>
            <w:tcMar>
              <w:top w:w="75" w:type="dxa"/>
              <w:bottom w:w="75" w:type="dxa"/>
            </w:tcMar>
            <w:vAlign w:val="center"/>
          </w:tcPr>
          <w:p w:rsidR="00DF38E3" w:rsidRDefault="00371EFF">
            <w:pPr>
              <w:jc w:val="center"/>
            </w:pPr>
            <w:r>
              <w:rPr>
                <w:rFonts w:ascii="Arial" w:hAnsi="Arial" w:cs="Arial"/>
                <w:color w:val="A9A9A9"/>
                <w:position w:val="-2"/>
                <w:sz w:val="18"/>
                <w:szCs w:val="18"/>
              </w:rPr>
              <w:t>(podpis)</w:t>
            </w:r>
          </w:p>
        </w:tc>
      </w:tr>
    </w:tbl>
    <w:p w:rsidR="00DF38E3" w:rsidRDefault="00371EFF">
      <w:pPr>
        <w:spacing w:before="225" w:after="225" w:line="240" w:lineRule="auto"/>
        <w:jc w:val="both"/>
      </w:pPr>
      <w:r>
        <w:rPr>
          <w:rFonts w:ascii="Arial" w:hAnsi="Arial" w:cs="Arial"/>
          <w:color w:val="000000"/>
          <w:sz w:val="18"/>
          <w:szCs w:val="18"/>
        </w:rPr>
        <w:t> </w:t>
      </w:r>
    </w:p>
    <w:p w:rsidR="00DF38E3" w:rsidRDefault="00371EFF">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DF38E3" w:rsidRDefault="00371EFF">
      <w:pPr>
        <w:spacing w:before="225" w:after="225" w:line="240" w:lineRule="auto"/>
        <w:jc w:val="both"/>
      </w:pPr>
      <w:r>
        <w:rPr>
          <w:rFonts w:ascii="Arial" w:hAnsi="Arial" w:cs="Arial"/>
          <w:color w:val="000000"/>
          <w:sz w:val="18"/>
          <w:szCs w:val="18"/>
        </w:rPr>
        <w:t> </w:t>
      </w:r>
    </w:p>
    <w:p w:rsidR="00DF38E3" w:rsidRDefault="00DF38E3">
      <w:pPr>
        <w:sectPr w:rsidR="00DF38E3" w:rsidSect="009F03DD">
          <w:footerReference w:type="default" r:id="rId21"/>
          <w:pgSz w:w="11906" w:h="16838"/>
          <w:pgMar w:top="1418" w:right="1418" w:bottom="1418" w:left="1418" w:header="567" w:footer="596" w:gutter="0"/>
          <w:cols w:space="708"/>
          <w:docGrid w:linePitch="360"/>
        </w:sectPr>
      </w:pPr>
    </w:p>
    <w:p w:rsidR="009F03DD" w:rsidRPr="00590863" w:rsidRDefault="00371EFF" w:rsidP="009F03DD">
      <w:pPr>
        <w:spacing w:after="0"/>
        <w:jc w:val="right"/>
        <w:rPr>
          <w:rFonts w:ascii="Arial" w:hAnsi="Arial" w:cs="Arial"/>
          <w:sz w:val="18"/>
          <w:szCs w:val="18"/>
        </w:rPr>
      </w:pPr>
      <w:r w:rsidRPr="00590863">
        <w:rPr>
          <w:rFonts w:ascii="Arial" w:hAnsi="Arial" w:cs="Arial"/>
          <w:sz w:val="18"/>
          <w:szCs w:val="18"/>
        </w:rPr>
        <w:lastRenderedPageBreak/>
        <w:t>Obrazec št: 6</w:t>
      </w:r>
    </w:p>
    <w:p w:rsidR="009F03DD" w:rsidRPr="00252358" w:rsidRDefault="009F03DD" w:rsidP="009F03DD"/>
    <w:p w:rsidR="009F03DD" w:rsidRDefault="00371EFF" w:rsidP="009F03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9F03DD" w:rsidRDefault="009F03DD" w:rsidP="009F03DD">
      <w:pPr>
        <w:spacing w:after="120"/>
        <w:rPr>
          <w:rFonts w:ascii="Arial" w:hAnsi="Arial" w:cs="Arial"/>
        </w:rPr>
      </w:pPr>
    </w:p>
    <w:p w:rsidR="00DF38E3" w:rsidRDefault="00371EFF">
      <w:pPr>
        <w:spacing w:before="225" w:after="225" w:line="240" w:lineRule="auto"/>
        <w:jc w:val="center"/>
      </w:pPr>
      <w:r>
        <w:rPr>
          <w:rFonts w:ascii="Arial" w:hAnsi="Arial" w:cs="Arial"/>
          <w:b/>
          <w:bCs/>
          <w:color w:val="000000"/>
          <w:sz w:val="24"/>
          <w:szCs w:val="24"/>
        </w:rPr>
        <w:t>MENIČNA IZJAVA</w:t>
      </w:r>
    </w:p>
    <w:p w:rsidR="00DF38E3" w:rsidRDefault="00371EFF">
      <w:pPr>
        <w:spacing w:before="225" w:after="225" w:line="240" w:lineRule="auto"/>
        <w:jc w:val="center"/>
      </w:pPr>
      <w:r>
        <w:rPr>
          <w:rFonts w:ascii="Arial" w:hAnsi="Arial" w:cs="Arial"/>
          <w:color w:val="000000"/>
          <w:sz w:val="21"/>
          <w:szCs w:val="21"/>
        </w:rPr>
        <w:t>s pooblastilom za izpolnitev in unovčenje menice</w:t>
      </w:r>
    </w:p>
    <w:p w:rsidR="00DF38E3" w:rsidRDefault="00371EFF">
      <w:pPr>
        <w:spacing w:before="225" w:after="225" w:line="240" w:lineRule="auto"/>
        <w:jc w:val="both"/>
      </w:pPr>
      <w:r>
        <w:rPr>
          <w:rFonts w:ascii="Arial" w:hAnsi="Arial" w:cs="Arial"/>
          <w:color w:val="000000"/>
          <w:sz w:val="18"/>
          <w:szCs w:val="18"/>
        </w:rPr>
        <w:t> </w:t>
      </w:r>
    </w:p>
    <w:p w:rsidR="00DF38E3" w:rsidRDefault="00371EFF">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DF38E3" w:rsidRDefault="00D44159">
      <w:pPr>
        <w:spacing w:before="225" w:after="225" w:line="240" w:lineRule="auto"/>
        <w:jc w:val="both"/>
      </w:pPr>
      <w:r>
        <w:rPr>
          <w:rFonts w:ascii="Arial" w:hAnsi="Arial" w:cs="Arial"/>
          <w:b/>
          <w:bCs/>
          <w:color w:val="000000"/>
          <w:sz w:val="18"/>
          <w:szCs w:val="18"/>
        </w:rPr>
        <w:t xml:space="preserve">Št. 16-07/23  </w:t>
      </w:r>
      <w:bookmarkStart w:id="4" w:name="_GoBack"/>
      <w:bookmarkEnd w:id="4"/>
      <w:r w:rsidR="00371EFF">
        <w:rPr>
          <w:rFonts w:ascii="Arial" w:hAnsi="Arial" w:cs="Arial"/>
          <w:b/>
          <w:bCs/>
          <w:color w:val="000000"/>
          <w:sz w:val="18"/>
          <w:szCs w:val="18"/>
        </w:rPr>
        <w:t>MEDICINSKI PRIPOMOČKI II</w:t>
      </w:r>
    </w:p>
    <w:p w:rsidR="00DF38E3" w:rsidRDefault="00371EF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DF38E3" w:rsidRDefault="00371EFF">
      <w:pPr>
        <w:spacing w:before="225" w:after="225" w:line="240" w:lineRule="auto"/>
        <w:jc w:val="both"/>
      </w:pPr>
      <w:r>
        <w:rPr>
          <w:rFonts w:ascii="Arial" w:hAnsi="Arial" w:cs="Arial"/>
          <w:color w:val="000000"/>
          <w:sz w:val="18"/>
          <w:szCs w:val="18"/>
        </w:rPr>
        <w:t> </w:t>
      </w:r>
    </w:p>
    <w:p w:rsidR="00DF38E3" w:rsidRDefault="00371EFF">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rsidR="00DF38E3" w:rsidRDefault="00371EF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DF38E3" w:rsidRDefault="00371EFF">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DF38E3" w:rsidRDefault="00371EF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DF38E3" w:rsidRDefault="00371EF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DF38E3" w:rsidRDefault="00371EFF">
      <w:pPr>
        <w:spacing w:before="225" w:after="225" w:line="240" w:lineRule="auto"/>
        <w:jc w:val="both"/>
      </w:pPr>
      <w:r>
        <w:rPr>
          <w:rFonts w:ascii="Arial" w:hAnsi="Arial" w:cs="Arial"/>
          <w:color w:val="000000"/>
          <w:sz w:val="18"/>
          <w:szCs w:val="18"/>
        </w:rPr>
        <w:t> </w:t>
      </w:r>
    </w:p>
    <w:p w:rsidR="00DF38E3" w:rsidRDefault="00371EFF">
      <w:pPr>
        <w:spacing w:before="225" w:after="225" w:line="240" w:lineRule="auto"/>
        <w:jc w:val="both"/>
      </w:pPr>
      <w:r>
        <w:rPr>
          <w:rFonts w:ascii="Arial" w:hAnsi="Arial" w:cs="Arial"/>
          <w:color w:val="000000"/>
          <w:sz w:val="18"/>
          <w:szCs w:val="18"/>
        </w:rPr>
        <w:t>Priloga: </w:t>
      </w:r>
    </w:p>
    <w:p w:rsidR="00DF38E3" w:rsidRDefault="00371EFF">
      <w:pPr>
        <w:spacing w:before="225" w:after="225" w:line="240" w:lineRule="auto"/>
        <w:jc w:val="both"/>
      </w:pPr>
      <w:r>
        <w:rPr>
          <w:rFonts w:ascii="Arial" w:hAnsi="Arial" w:cs="Arial"/>
          <w:color w:val="000000"/>
          <w:sz w:val="18"/>
          <w:szCs w:val="18"/>
        </w:rPr>
        <w:t>- bianco menica, podpisana in žigosana</w:t>
      </w:r>
    </w:p>
    <w:p w:rsidR="00DF38E3" w:rsidRDefault="00371EF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F38E3">
        <w:tc>
          <w:tcPr>
            <w:tcW w:w="2500" w:type="pct"/>
            <w:tcMar>
              <w:top w:w="75" w:type="dxa"/>
              <w:bottom w:w="75" w:type="dxa"/>
            </w:tcMar>
            <w:vAlign w:val="center"/>
          </w:tcPr>
          <w:p w:rsidR="00DF38E3" w:rsidRDefault="00371EF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DF38E3" w:rsidRDefault="00371EF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F38E3">
        <w:tc>
          <w:tcPr>
            <w:tcW w:w="2500" w:type="pct"/>
            <w:tcMar>
              <w:top w:w="75" w:type="dxa"/>
              <w:bottom w:w="75" w:type="dxa"/>
            </w:tcMar>
            <w:vAlign w:val="center"/>
          </w:tcPr>
          <w:p w:rsidR="00DF38E3" w:rsidRDefault="00371EF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DF38E3" w:rsidRDefault="00DF38E3"/>
          <w:p w:rsidR="00DF38E3" w:rsidRDefault="00371EFF">
            <w:pPr>
              <w:jc w:val="center"/>
            </w:pPr>
            <w:r>
              <w:rPr>
                <w:rFonts w:ascii="Arial" w:hAnsi="Arial" w:cs="Arial"/>
                <w:color w:val="A9A9A9"/>
                <w:position w:val="-2"/>
                <w:sz w:val="18"/>
                <w:szCs w:val="18"/>
              </w:rPr>
              <w:t>(žig in podpis)</w:t>
            </w:r>
          </w:p>
        </w:tc>
      </w:tr>
    </w:tbl>
    <w:p w:rsidR="00DF38E3" w:rsidRDefault="00371EFF">
      <w:pPr>
        <w:spacing w:before="225" w:after="225" w:line="240" w:lineRule="auto"/>
        <w:jc w:val="both"/>
      </w:pPr>
      <w:r>
        <w:rPr>
          <w:rFonts w:ascii="Arial" w:hAnsi="Arial" w:cs="Arial"/>
          <w:color w:val="000000"/>
          <w:sz w:val="18"/>
          <w:szCs w:val="18"/>
        </w:rPr>
        <w:t> </w:t>
      </w:r>
    </w:p>
    <w:p w:rsidR="00DF38E3" w:rsidRDefault="00371EFF">
      <w:pPr>
        <w:spacing w:before="225" w:after="225" w:line="240" w:lineRule="auto"/>
        <w:jc w:val="both"/>
      </w:pPr>
      <w:r>
        <w:rPr>
          <w:rFonts w:ascii="Arial" w:hAnsi="Arial" w:cs="Arial"/>
          <w:color w:val="000000"/>
          <w:sz w:val="18"/>
          <w:szCs w:val="18"/>
        </w:rPr>
        <w:t> </w:t>
      </w:r>
    </w:p>
    <w:p w:rsidR="00DF38E3" w:rsidRDefault="00DF38E3">
      <w:pPr>
        <w:sectPr w:rsidR="00DF38E3" w:rsidSect="009F03DD">
          <w:footerReference w:type="default" r:id="rId22"/>
          <w:pgSz w:w="11906" w:h="16838"/>
          <w:pgMar w:top="1418" w:right="1418" w:bottom="1418" w:left="1418" w:header="567" w:footer="596" w:gutter="0"/>
          <w:cols w:space="708"/>
          <w:docGrid w:linePitch="360"/>
        </w:sectPr>
      </w:pPr>
    </w:p>
    <w:p w:rsidR="009F03DD" w:rsidRPr="00590863" w:rsidRDefault="00371EFF" w:rsidP="009F03DD">
      <w:pPr>
        <w:spacing w:after="0"/>
        <w:jc w:val="right"/>
        <w:rPr>
          <w:rFonts w:ascii="Arial" w:hAnsi="Arial" w:cs="Arial"/>
          <w:sz w:val="18"/>
          <w:szCs w:val="18"/>
        </w:rPr>
      </w:pPr>
      <w:r w:rsidRPr="00590863">
        <w:rPr>
          <w:rFonts w:ascii="Arial" w:hAnsi="Arial" w:cs="Arial"/>
          <w:sz w:val="18"/>
          <w:szCs w:val="18"/>
        </w:rPr>
        <w:lastRenderedPageBreak/>
        <w:t>Obrazec št: 7</w:t>
      </w:r>
    </w:p>
    <w:p w:rsidR="009F03DD" w:rsidRPr="00252358" w:rsidRDefault="009F03DD" w:rsidP="009F03DD"/>
    <w:p w:rsidR="009F03DD" w:rsidRDefault="00371EFF" w:rsidP="009F03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9F03DD" w:rsidRDefault="009F03DD" w:rsidP="009F03DD">
      <w:pPr>
        <w:spacing w:after="120"/>
        <w:rPr>
          <w:rFonts w:ascii="Arial" w:hAnsi="Arial" w:cs="Arial"/>
        </w:rPr>
      </w:pPr>
    </w:p>
    <w:p w:rsidR="00DF38E3" w:rsidRDefault="00371EF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DF38E3" w:rsidRDefault="00371EF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F38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b/>
                <w:bCs/>
                <w:color w:val="000000"/>
                <w:position w:val="-2"/>
                <w:sz w:val="18"/>
                <w:szCs w:val="18"/>
              </w:rPr>
              <w:t>Ime in priimek</w:t>
            </w:r>
          </w:p>
          <w:p w:rsidR="00DF38E3" w:rsidRDefault="00371EFF">
            <w:pPr>
              <w:spacing w:before="135" w:after="135"/>
              <w:jc w:val="both"/>
              <w:textAlignment w:val="center"/>
            </w:pPr>
            <w:r>
              <w:rPr>
                <w:rFonts w:ascii="Arial" w:hAnsi="Arial" w:cs="Arial"/>
                <w:b/>
                <w:bCs/>
                <w:color w:val="000000"/>
                <w:position w:val="-2"/>
                <w:sz w:val="18"/>
                <w:szCs w:val="18"/>
              </w:rPr>
              <w:t>ali</w:t>
            </w:r>
          </w:p>
          <w:p w:rsidR="00DF38E3" w:rsidRDefault="00371EF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b/>
                <w:bCs/>
                <w:color w:val="000000"/>
                <w:position w:val="-2"/>
                <w:sz w:val="18"/>
                <w:szCs w:val="18"/>
              </w:rPr>
              <w:t>Naslov prebivališča</w:t>
            </w:r>
          </w:p>
          <w:p w:rsidR="00DF38E3" w:rsidRDefault="00371EFF">
            <w:pPr>
              <w:spacing w:before="135" w:after="135"/>
              <w:jc w:val="both"/>
              <w:textAlignment w:val="center"/>
            </w:pPr>
            <w:r>
              <w:rPr>
                <w:rFonts w:ascii="Arial" w:hAnsi="Arial" w:cs="Arial"/>
                <w:b/>
                <w:bCs/>
                <w:color w:val="000000"/>
                <w:position w:val="-2"/>
                <w:sz w:val="18"/>
                <w:szCs w:val="18"/>
              </w:rPr>
              <w:t>ali</w:t>
            </w:r>
          </w:p>
          <w:p w:rsidR="00DF38E3" w:rsidRDefault="00371EF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b/>
                <w:bCs/>
                <w:color w:val="000000"/>
                <w:position w:val="-2"/>
                <w:sz w:val="18"/>
                <w:szCs w:val="18"/>
              </w:rPr>
              <w:t>Delež lastništva</w:t>
            </w:r>
          </w:p>
          <w:p w:rsidR="00DF38E3" w:rsidRDefault="00371EFF">
            <w:pPr>
              <w:spacing w:before="135" w:after="135"/>
              <w:jc w:val="both"/>
              <w:textAlignment w:val="center"/>
            </w:pPr>
            <w:r>
              <w:rPr>
                <w:rFonts w:ascii="Arial" w:hAnsi="Arial" w:cs="Arial"/>
                <w:b/>
                <w:bCs/>
                <w:color w:val="000000"/>
                <w:position w:val="-2"/>
                <w:sz w:val="18"/>
                <w:szCs w:val="18"/>
              </w:rPr>
              <w:t>ali</w:t>
            </w:r>
          </w:p>
          <w:p w:rsidR="00DF38E3" w:rsidRDefault="00371EFF">
            <w:pPr>
              <w:spacing w:before="135" w:after="135"/>
              <w:jc w:val="both"/>
              <w:textAlignment w:val="center"/>
            </w:pPr>
            <w:r>
              <w:rPr>
                <w:rFonts w:ascii="Arial" w:hAnsi="Arial" w:cs="Arial"/>
                <w:b/>
                <w:bCs/>
                <w:color w:val="000000"/>
                <w:position w:val="-2"/>
                <w:sz w:val="18"/>
                <w:szCs w:val="18"/>
              </w:rPr>
              <w:t>Delež lastništva gospodarskega subjekta</w:t>
            </w:r>
          </w:p>
        </w:tc>
      </w:tr>
      <w:tr w:rsidR="00DF38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r>
      <w:tr w:rsidR="00DF38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r>
      <w:tr w:rsidR="00DF38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r>
      <w:tr w:rsidR="00DF38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r>
    </w:tbl>
    <w:p w:rsidR="00DF38E3" w:rsidRDefault="00371EF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F38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b/>
                <w:bCs/>
                <w:color w:val="000000"/>
                <w:position w:val="-2"/>
                <w:sz w:val="18"/>
                <w:szCs w:val="18"/>
              </w:rPr>
              <w:t>Delež lastništva gospodarskega subjekta</w:t>
            </w:r>
          </w:p>
        </w:tc>
      </w:tr>
      <w:tr w:rsidR="00DF38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r>
      <w:tr w:rsidR="00DF38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r>
      <w:tr w:rsidR="00DF38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r>
      <w:tr w:rsidR="00DF38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F38E3" w:rsidRDefault="00371EFF">
            <w:pPr>
              <w:spacing w:before="135" w:after="135"/>
              <w:jc w:val="both"/>
              <w:textAlignment w:val="center"/>
            </w:pPr>
            <w:r>
              <w:rPr>
                <w:rFonts w:ascii="Arial" w:hAnsi="Arial" w:cs="Arial"/>
                <w:color w:val="000000"/>
                <w:position w:val="-2"/>
                <w:sz w:val="18"/>
                <w:szCs w:val="18"/>
              </w:rPr>
              <w:t> </w:t>
            </w:r>
          </w:p>
        </w:tc>
      </w:tr>
    </w:tbl>
    <w:p w:rsidR="00DF38E3" w:rsidRDefault="00371EF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F38E3">
        <w:tc>
          <w:tcPr>
            <w:tcW w:w="4080" w:type="dxa"/>
            <w:tcMar>
              <w:top w:w="75" w:type="dxa"/>
              <w:bottom w:w="75" w:type="dxa"/>
            </w:tcMar>
            <w:vAlign w:val="center"/>
          </w:tcPr>
          <w:p w:rsidR="00DF38E3" w:rsidRDefault="00371EFF">
            <w:r>
              <w:rPr>
                <w:rFonts w:ascii="Arial" w:hAnsi="Arial" w:cs="Arial"/>
                <w:color w:val="000000"/>
                <w:position w:val="-2"/>
                <w:sz w:val="18"/>
                <w:szCs w:val="18"/>
              </w:rPr>
              <w:t>Kraj in datum:</w:t>
            </w:r>
          </w:p>
        </w:tc>
        <w:tc>
          <w:tcPr>
            <w:tcW w:w="0" w:type="auto"/>
            <w:tcMar>
              <w:top w:w="75" w:type="dxa"/>
              <w:bottom w:w="75" w:type="dxa"/>
            </w:tcMar>
            <w:vAlign w:val="center"/>
          </w:tcPr>
          <w:p w:rsidR="00DF38E3" w:rsidRDefault="00371EFF">
            <w:r>
              <w:rPr>
                <w:rFonts w:ascii="Arial" w:hAnsi="Arial" w:cs="Arial"/>
                <w:color w:val="000000"/>
                <w:position w:val="-2"/>
                <w:sz w:val="18"/>
                <w:szCs w:val="18"/>
              </w:rPr>
              <w:t>Ime in priimek: _____________________</w:t>
            </w:r>
          </w:p>
        </w:tc>
      </w:tr>
      <w:tr w:rsidR="00DF38E3">
        <w:tc>
          <w:tcPr>
            <w:tcW w:w="4080" w:type="dxa"/>
            <w:tcMar>
              <w:top w:w="75" w:type="dxa"/>
              <w:bottom w:w="75" w:type="dxa"/>
            </w:tcMar>
            <w:vAlign w:val="center"/>
          </w:tcPr>
          <w:p w:rsidR="00DF38E3" w:rsidRDefault="00371EFF">
            <w:r>
              <w:rPr>
                <w:rFonts w:ascii="Arial" w:hAnsi="Arial" w:cs="Arial"/>
                <w:color w:val="000000"/>
                <w:position w:val="-2"/>
                <w:sz w:val="18"/>
                <w:szCs w:val="18"/>
              </w:rPr>
              <w:t> </w:t>
            </w:r>
          </w:p>
        </w:tc>
        <w:tc>
          <w:tcPr>
            <w:tcW w:w="0" w:type="auto"/>
            <w:tcMar>
              <w:top w:w="75" w:type="dxa"/>
              <w:bottom w:w="75" w:type="dxa"/>
            </w:tcMar>
            <w:vAlign w:val="center"/>
          </w:tcPr>
          <w:p w:rsidR="00DF38E3" w:rsidRDefault="00371EFF">
            <w:pPr>
              <w:jc w:val="center"/>
            </w:pPr>
            <w:r>
              <w:rPr>
                <w:rFonts w:ascii="Arial" w:hAnsi="Arial" w:cs="Arial"/>
                <w:color w:val="000000"/>
                <w:position w:val="-2"/>
                <w:sz w:val="18"/>
                <w:szCs w:val="18"/>
              </w:rPr>
              <w:t>(žig in podpis)</w:t>
            </w:r>
          </w:p>
        </w:tc>
      </w:tr>
    </w:tbl>
    <w:p w:rsidR="00DF38E3" w:rsidRDefault="00371EFF">
      <w:pPr>
        <w:spacing w:before="225" w:after="225" w:line="240" w:lineRule="auto"/>
        <w:jc w:val="both"/>
      </w:pPr>
      <w:r>
        <w:rPr>
          <w:rFonts w:ascii="Arial" w:hAnsi="Arial" w:cs="Arial"/>
          <w:color w:val="000000"/>
          <w:sz w:val="18"/>
          <w:szCs w:val="18"/>
        </w:rPr>
        <w:t> </w:t>
      </w:r>
    </w:p>
    <w:p w:rsidR="00DF38E3" w:rsidRDefault="00371EF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DF38E3" w:rsidRDefault="00DF38E3">
      <w:pPr>
        <w:sectPr w:rsidR="00DF38E3" w:rsidSect="009F03DD">
          <w:footerReference w:type="default" r:id="rId23"/>
          <w:pgSz w:w="11906" w:h="16838"/>
          <w:pgMar w:top="1418" w:right="1418" w:bottom="1418" w:left="1418" w:header="567" w:footer="596" w:gutter="0"/>
          <w:cols w:space="708"/>
          <w:docGrid w:linePitch="360"/>
        </w:sectPr>
      </w:pPr>
    </w:p>
    <w:p w:rsidR="009F03DD" w:rsidRPr="00116091" w:rsidRDefault="00371EFF" w:rsidP="009F03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9F03DD" w:rsidRDefault="009F03DD" w:rsidP="009F03DD">
      <w:pPr>
        <w:rPr>
          <w:rFonts w:ascii="Arial" w:hAnsi="Arial" w:cs="Arial"/>
        </w:rPr>
      </w:pPr>
    </w:p>
    <w:p w:rsidR="00DF38E3" w:rsidRDefault="00371EFF">
      <w:pPr>
        <w:spacing w:before="224" w:after="224" w:line="240" w:lineRule="auto"/>
        <w:jc w:val="center"/>
        <w:outlineLvl w:val="1"/>
      </w:pPr>
      <w:r>
        <w:rPr>
          <w:rFonts w:ascii="Arial" w:hAnsi="Arial" w:cs="Arial"/>
          <w:b/>
          <w:bCs/>
          <w:color w:val="000000"/>
          <w:sz w:val="27"/>
          <w:szCs w:val="27"/>
        </w:rPr>
        <w:t>POGODBA ZA DOBAVO MEDICINSKO POTROŠNEGA MATERIALA_MOŽNOST PODALJŠANJA</w:t>
      </w:r>
    </w:p>
    <w:p w:rsidR="00DF38E3" w:rsidRDefault="00371EFF">
      <w:pPr>
        <w:spacing w:before="225" w:after="225" w:line="240" w:lineRule="auto"/>
        <w:jc w:val="center"/>
      </w:pPr>
      <w:r>
        <w:rPr>
          <w:rFonts w:ascii="Arial" w:hAnsi="Arial" w:cs="Arial"/>
          <w:color w:val="000000"/>
          <w:sz w:val="18"/>
          <w:szCs w:val="18"/>
        </w:rPr>
        <w:t>sklenjena med</w:t>
      </w:r>
    </w:p>
    <w:p w:rsidR="00DF38E3" w:rsidRDefault="00371EFF">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DF38E3">
        <w:tc>
          <w:tcPr>
            <w:tcW w:w="3300" w:type="dxa"/>
            <w:tcMar>
              <w:top w:w="0" w:type="auto"/>
              <w:bottom w:w="0" w:type="auto"/>
            </w:tcMar>
            <w:vAlign w:val="center"/>
          </w:tcPr>
          <w:p w:rsidR="00DF38E3" w:rsidRDefault="00371EFF">
            <w:r>
              <w:rPr>
                <w:rFonts w:ascii="Arial" w:hAnsi="Arial" w:cs="Arial"/>
                <w:color w:val="000000"/>
                <w:position w:val="-2"/>
                <w:sz w:val="18"/>
                <w:szCs w:val="18"/>
              </w:rPr>
              <w:t>Matična številka:</w:t>
            </w:r>
          </w:p>
        </w:tc>
        <w:tc>
          <w:tcPr>
            <w:tcW w:w="0" w:type="auto"/>
            <w:tcMar>
              <w:top w:w="0" w:type="auto"/>
              <w:bottom w:w="0" w:type="auto"/>
            </w:tcMar>
            <w:vAlign w:val="center"/>
          </w:tcPr>
          <w:p w:rsidR="00DF38E3" w:rsidRDefault="00371EFF">
            <w:r>
              <w:rPr>
                <w:rFonts w:ascii="Arial" w:hAnsi="Arial" w:cs="Arial"/>
                <w:color w:val="000000"/>
                <w:position w:val="-2"/>
                <w:sz w:val="18"/>
                <w:szCs w:val="18"/>
              </w:rPr>
              <w:t>5054621000</w:t>
            </w:r>
          </w:p>
        </w:tc>
      </w:tr>
      <w:tr w:rsidR="00DF38E3">
        <w:tc>
          <w:tcPr>
            <w:tcW w:w="3300" w:type="dxa"/>
            <w:tcMar>
              <w:top w:w="0" w:type="auto"/>
              <w:bottom w:w="0" w:type="auto"/>
            </w:tcMar>
            <w:vAlign w:val="center"/>
          </w:tcPr>
          <w:p w:rsidR="00DF38E3" w:rsidRDefault="00371EFF">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DF38E3" w:rsidRDefault="00371EFF">
            <w:r>
              <w:rPr>
                <w:rFonts w:ascii="Arial" w:hAnsi="Arial" w:cs="Arial"/>
                <w:color w:val="000000"/>
                <w:position w:val="-2"/>
                <w:sz w:val="18"/>
                <w:szCs w:val="18"/>
              </w:rPr>
              <w:t>SI 82657106</w:t>
            </w:r>
          </w:p>
        </w:tc>
      </w:tr>
      <w:tr w:rsidR="00DF38E3">
        <w:tc>
          <w:tcPr>
            <w:tcW w:w="3300" w:type="dxa"/>
            <w:tcMar>
              <w:top w:w="0" w:type="auto"/>
              <w:bottom w:w="0" w:type="auto"/>
            </w:tcMar>
            <w:vAlign w:val="center"/>
          </w:tcPr>
          <w:p w:rsidR="00DF38E3" w:rsidRDefault="00371EFF">
            <w:r>
              <w:rPr>
                <w:rFonts w:ascii="Arial" w:hAnsi="Arial" w:cs="Arial"/>
                <w:color w:val="000000"/>
                <w:position w:val="-2"/>
                <w:sz w:val="18"/>
                <w:szCs w:val="18"/>
              </w:rPr>
              <w:t>Transakcijski račun (TRR):</w:t>
            </w:r>
          </w:p>
        </w:tc>
        <w:tc>
          <w:tcPr>
            <w:tcW w:w="0" w:type="auto"/>
            <w:tcMar>
              <w:top w:w="0" w:type="auto"/>
              <w:bottom w:w="0" w:type="auto"/>
            </w:tcMar>
            <w:vAlign w:val="center"/>
          </w:tcPr>
          <w:p w:rsidR="00DF38E3" w:rsidRDefault="00371EFF">
            <w:r>
              <w:rPr>
                <w:rFonts w:ascii="Arial" w:hAnsi="Arial" w:cs="Arial"/>
                <w:color w:val="000000"/>
                <w:position w:val="-2"/>
                <w:sz w:val="18"/>
                <w:szCs w:val="18"/>
              </w:rPr>
              <w:t>SI56 0110 0603 0278 379</w:t>
            </w:r>
          </w:p>
        </w:tc>
      </w:tr>
    </w:tbl>
    <w:p w:rsidR="00DF38E3" w:rsidRDefault="00DF38E3"/>
    <w:p w:rsidR="00DF38E3" w:rsidRDefault="00371EFF">
      <w:pPr>
        <w:spacing w:before="225" w:after="225" w:line="240" w:lineRule="auto"/>
        <w:jc w:val="center"/>
      </w:pPr>
      <w:r>
        <w:rPr>
          <w:rFonts w:ascii="Arial" w:hAnsi="Arial" w:cs="Arial"/>
          <w:color w:val="000000"/>
          <w:sz w:val="18"/>
          <w:szCs w:val="18"/>
        </w:rPr>
        <w:t>in</w:t>
      </w:r>
    </w:p>
    <w:p w:rsidR="00DF38E3" w:rsidRDefault="00371EF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F38E3">
        <w:tc>
          <w:tcPr>
            <w:tcW w:w="3300" w:type="dxa"/>
            <w:tcMar>
              <w:top w:w="0" w:type="auto"/>
              <w:bottom w:w="0" w:type="auto"/>
            </w:tcMar>
            <w:vAlign w:val="center"/>
          </w:tcPr>
          <w:p w:rsidR="00DF38E3" w:rsidRDefault="00371EF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DF38E3" w:rsidRDefault="00371EFF">
            <w:r>
              <w:rPr>
                <w:rFonts w:ascii="Arial" w:hAnsi="Arial" w:cs="Arial"/>
                <w:color w:val="000000"/>
                <w:position w:val="-2"/>
                <w:sz w:val="18"/>
                <w:szCs w:val="18"/>
              </w:rPr>
              <w:t> </w:t>
            </w:r>
          </w:p>
        </w:tc>
      </w:tr>
      <w:tr w:rsidR="00DF38E3">
        <w:tc>
          <w:tcPr>
            <w:tcW w:w="3300" w:type="dxa"/>
            <w:tcMar>
              <w:top w:w="0" w:type="auto"/>
              <w:bottom w:w="0" w:type="auto"/>
            </w:tcMar>
            <w:vAlign w:val="center"/>
          </w:tcPr>
          <w:p w:rsidR="00DF38E3" w:rsidRDefault="00371EF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DF38E3" w:rsidRDefault="00371EFF">
            <w:r>
              <w:rPr>
                <w:rFonts w:ascii="Arial" w:hAnsi="Arial" w:cs="Arial"/>
                <w:color w:val="000000"/>
                <w:position w:val="-2"/>
                <w:sz w:val="18"/>
                <w:szCs w:val="18"/>
              </w:rPr>
              <w:t> </w:t>
            </w:r>
          </w:p>
        </w:tc>
      </w:tr>
      <w:tr w:rsidR="00DF38E3">
        <w:tc>
          <w:tcPr>
            <w:tcW w:w="3300" w:type="dxa"/>
            <w:tcMar>
              <w:top w:w="0" w:type="auto"/>
              <w:bottom w:w="0" w:type="auto"/>
            </w:tcMar>
            <w:vAlign w:val="center"/>
          </w:tcPr>
          <w:p w:rsidR="00DF38E3" w:rsidRDefault="00371EF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DF38E3" w:rsidRDefault="00371EFF">
            <w:r>
              <w:rPr>
                <w:rFonts w:ascii="Arial" w:hAnsi="Arial" w:cs="Arial"/>
                <w:color w:val="000000"/>
                <w:position w:val="-2"/>
                <w:sz w:val="18"/>
                <w:szCs w:val="18"/>
              </w:rPr>
              <w:t> </w:t>
            </w:r>
          </w:p>
        </w:tc>
      </w:tr>
    </w:tbl>
    <w:p w:rsidR="00DF38E3" w:rsidRDefault="00371EFF">
      <w:pPr>
        <w:spacing w:before="225" w:after="225" w:line="240" w:lineRule="auto"/>
        <w:jc w:val="both"/>
      </w:pPr>
      <w:r>
        <w:rPr>
          <w:rFonts w:ascii="Arial" w:hAnsi="Arial" w:cs="Arial"/>
          <w:color w:val="000000"/>
          <w:sz w:val="18"/>
          <w:szCs w:val="18"/>
        </w:rPr>
        <w:t> </w:t>
      </w:r>
    </w:p>
    <w:p w:rsidR="00DF38E3" w:rsidRDefault="00371EFF">
      <w:pPr>
        <w:spacing w:before="225" w:after="225" w:line="240" w:lineRule="auto"/>
        <w:jc w:val="both"/>
      </w:pPr>
      <w:r>
        <w:rPr>
          <w:rFonts w:ascii="Arial" w:hAnsi="Arial" w:cs="Arial"/>
          <w:b/>
          <w:bCs/>
          <w:color w:val="000000"/>
          <w:sz w:val="18"/>
          <w:szCs w:val="18"/>
        </w:rPr>
        <w:t>I. SPLOŠNE DOLOČBE</w:t>
      </w:r>
    </w:p>
    <w:p w:rsidR="00DF38E3" w:rsidRDefault="00371EF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DF38E3">
              <w:tc>
                <w:tcPr>
                  <w:tcW w:w="0" w:type="auto"/>
                  <w:tcMar>
                    <w:top w:w="0" w:type="auto"/>
                    <w:bottom w:w="0" w:type="auto"/>
                  </w:tcMar>
                </w:tcPr>
                <w:p w:rsidR="00DF38E3" w:rsidRDefault="00371EFF">
                  <w:pPr>
                    <w:numPr>
                      <w:ilvl w:val="0"/>
                      <w:numId w:val="20"/>
                    </w:numPr>
                    <w:jc w:val="both"/>
                    <w:rPr>
                      <w:rFonts w:ascii="Arial" w:hAnsi="Arial" w:cs="Arial"/>
                      <w:color w:val="000000"/>
                      <w:sz w:val="18"/>
                      <w:szCs w:val="18"/>
                    </w:rPr>
                  </w:pPr>
                  <w:r>
                    <w:rPr>
                      <w:rFonts w:ascii="Arial" w:hAnsi="Arial" w:cs="Arial"/>
                      <w:color w:val="000000"/>
                      <w:sz w:val="18"/>
                      <w:szCs w:val="18"/>
                    </w:rPr>
                    <w:t xml:space="preserve">javnega naročila za predmet: </w:t>
                  </w:r>
                  <w:r>
                    <w:rPr>
                      <w:rFonts w:ascii="Arial" w:hAnsi="Arial" w:cs="Arial"/>
                      <w:b/>
                      <w:bCs/>
                      <w:color w:val="000000"/>
                      <w:sz w:val="18"/>
                      <w:szCs w:val="18"/>
                    </w:rPr>
                    <w:t>MEDICINSKI PRIPOMOČKI II</w:t>
                  </w:r>
                  <w:r>
                    <w:rPr>
                      <w:rFonts w:ascii="Arial" w:hAnsi="Arial" w:cs="Arial"/>
                      <w:color w:val="000000"/>
                      <w:sz w:val="18"/>
                      <w:szCs w:val="18"/>
                    </w:rPr>
                    <w:t>, objavljenega na Portalu javnih naročil številka _____________ z dne ___________ in</w:t>
                  </w:r>
                </w:p>
                <w:p w:rsidR="00DF38E3" w:rsidRDefault="00371EFF">
                  <w:pPr>
                    <w:numPr>
                      <w:ilvl w:val="0"/>
                      <w:numId w:val="2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DF38E3" w:rsidRDefault="00DF38E3"/>
          <w:p w:rsidR="00DF38E3" w:rsidRDefault="00371EFF">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DF38E3" w:rsidRDefault="00371EF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S to pogodbo se naročnik in izvajalec  dogovorita o splošnih in posebnih pogojih izvajanja pogodbe.</w:t>
            </w:r>
          </w:p>
          <w:p w:rsidR="00DF38E3" w:rsidRDefault="00371EFF">
            <w:pPr>
              <w:spacing w:before="225" w:after="225"/>
              <w:jc w:val="both"/>
            </w:pPr>
            <w:r>
              <w:rPr>
                <w:rFonts w:ascii="Arial" w:hAnsi="Arial" w:cs="Arial"/>
                <w:color w:val="000000"/>
                <w:sz w:val="18"/>
                <w:szCs w:val="18"/>
              </w:rPr>
              <w:t>Vrste blaga, za katere stranki sklepata pogodbo so navedene v prilogi te pogodbe - Izbrane ponudbe po ponudnikih.</w:t>
            </w:r>
          </w:p>
          <w:p w:rsidR="00DF38E3" w:rsidRDefault="00371EFF">
            <w:pPr>
              <w:spacing w:before="225" w:after="225"/>
              <w:jc w:val="both"/>
            </w:pPr>
            <w:r>
              <w:rPr>
                <w:rFonts w:ascii="Arial" w:hAnsi="Arial" w:cs="Arial"/>
                <w:color w:val="000000"/>
                <w:sz w:val="18"/>
                <w:szCs w:val="18"/>
              </w:rPr>
              <w:t>Ponudbena dokumentacija  in razpisna dokumentacija so sestavni del te pogodbe.</w:t>
            </w:r>
          </w:p>
        </w:tc>
      </w:tr>
    </w:tbl>
    <w:p w:rsidR="00DF38E3" w:rsidRDefault="00371EFF">
      <w:pPr>
        <w:spacing w:before="225" w:after="225" w:line="240" w:lineRule="auto"/>
        <w:jc w:val="both"/>
      </w:pPr>
      <w:r>
        <w:rPr>
          <w:rFonts w:ascii="Arial" w:hAnsi="Arial" w:cs="Arial"/>
          <w:b/>
          <w:bCs/>
          <w:color w:val="000000"/>
          <w:sz w:val="18"/>
          <w:szCs w:val="18"/>
        </w:rPr>
        <w:t>II. PREDMET POGODBE</w:t>
      </w:r>
    </w:p>
    <w:p w:rsidR="00DF38E3" w:rsidRDefault="00371EF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Predmet pogodbe so stalne nabave blaga, in sicer:</w:t>
            </w:r>
          </w:p>
          <w:p w:rsidR="00DF38E3" w:rsidRDefault="00371EFF">
            <w:pPr>
              <w:spacing w:before="225" w:after="225"/>
              <w:jc w:val="both"/>
            </w:pPr>
            <w:r>
              <w:rPr>
                <w:rFonts w:ascii="Arial" w:hAnsi="Arial" w:cs="Arial"/>
                <w:color w:val="000000"/>
                <w:sz w:val="18"/>
                <w:szCs w:val="18"/>
              </w:rPr>
              <w:lastRenderedPageBreak/>
              <w:t>__________________________________, ki jih naročnik po obsegu in času ne more vnaprej določiti.</w:t>
            </w:r>
          </w:p>
          <w:p w:rsidR="00DF38E3" w:rsidRDefault="00371EFF">
            <w:pPr>
              <w:spacing w:before="225" w:after="225"/>
              <w:jc w:val="both"/>
            </w:pPr>
            <w:r>
              <w:rPr>
                <w:rFonts w:ascii="Arial" w:hAnsi="Arial" w:cs="Arial"/>
                <w:color w:val="000000"/>
                <w:sz w:val="18"/>
                <w:szCs w:val="18"/>
              </w:rPr>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rsidR="00DF38E3" w:rsidRDefault="00371EFF">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DF38E3">
              <w:tc>
                <w:tcPr>
                  <w:tcW w:w="0" w:type="auto"/>
                  <w:tcMar>
                    <w:top w:w="0" w:type="auto"/>
                    <w:bottom w:w="0" w:type="auto"/>
                  </w:tcMar>
                </w:tcPr>
                <w:p w:rsidR="00DF38E3" w:rsidRDefault="00371EFF">
                  <w:pPr>
                    <w:numPr>
                      <w:ilvl w:val="0"/>
                      <w:numId w:val="21"/>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rsidR="00DF38E3" w:rsidRDefault="00371EFF">
                  <w:pPr>
                    <w:numPr>
                      <w:ilvl w:val="0"/>
                      <w:numId w:val="21"/>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rsidR="00DF38E3" w:rsidRDefault="00371EFF">
                  <w:pPr>
                    <w:numPr>
                      <w:ilvl w:val="0"/>
                      <w:numId w:val="21"/>
                    </w:numPr>
                    <w:jc w:val="both"/>
                    <w:rPr>
                      <w:rFonts w:ascii="Arial" w:hAnsi="Arial" w:cs="Arial"/>
                      <w:color w:val="000000"/>
                      <w:sz w:val="18"/>
                      <w:szCs w:val="18"/>
                    </w:rPr>
                  </w:pPr>
                  <w:r>
                    <w:rPr>
                      <w:rFonts w:ascii="Arial" w:hAnsi="Arial" w:cs="Arial"/>
                      <w:color w:val="000000"/>
                      <w:sz w:val="18"/>
                      <w:szCs w:val="18"/>
                    </w:rPr>
                    <w:t xml:space="preserve">V primeru, da proizvajalec preneha z izdelovanjem določenega blaga in ga  ponudnik nadomesti z ustreznim novim blagom ima naročnik pravico kupovati blago v okviru predmetne </w:t>
                  </w:r>
                  <w:proofErr w:type="spellStart"/>
                  <w:r>
                    <w:rPr>
                      <w:rFonts w:ascii="Arial" w:hAnsi="Arial" w:cs="Arial"/>
                      <w:color w:val="000000"/>
                      <w:sz w:val="18"/>
                      <w:szCs w:val="18"/>
                    </w:rPr>
                    <w:t>pogodbe.Cena</w:t>
                  </w:r>
                  <w:proofErr w:type="spellEnd"/>
                  <w:r>
                    <w:rPr>
                      <w:rFonts w:ascii="Arial" w:hAnsi="Arial" w:cs="Arial"/>
                      <w:color w:val="000000"/>
                      <w:sz w:val="18"/>
                      <w:szCs w:val="18"/>
                    </w:rPr>
                    <w:t xml:space="preserve"> mora ostati nespremenjena oz. ne sme bistveno odstopati od pogodbene cene. </w:t>
                  </w:r>
                </w:p>
              </w:tc>
            </w:tr>
          </w:tbl>
          <w:p w:rsidR="00DF38E3" w:rsidRDefault="00DF38E3"/>
          <w:p w:rsidR="00DF38E3" w:rsidRDefault="00371EFF">
            <w:pPr>
              <w:spacing w:before="225" w:after="225"/>
              <w:jc w:val="both"/>
            </w:pPr>
            <w:r>
              <w:rPr>
                <w:rFonts w:ascii="Arial" w:hAnsi="Arial" w:cs="Arial"/>
                <w:color w:val="000000"/>
                <w:sz w:val="18"/>
                <w:szCs w:val="18"/>
              </w:rPr>
              <w:t>Vse spremembe morajo biti medsebojno usklajene, pisno obrazložene in dokumentirane.</w:t>
            </w:r>
          </w:p>
        </w:tc>
      </w:tr>
    </w:tbl>
    <w:p w:rsidR="00DF38E3" w:rsidRDefault="00371EFF">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Ta pogodba se sklepa za obdobje enega leta od oddaje naročila, in sicer od __________ do________ .</w:t>
            </w:r>
          </w:p>
          <w:p w:rsidR="00DF38E3" w:rsidRDefault="00371EFF">
            <w:pPr>
              <w:spacing w:before="225" w:after="225"/>
              <w:jc w:val="both"/>
            </w:pPr>
            <w:r>
              <w:rPr>
                <w:rFonts w:ascii="Arial" w:hAnsi="Arial" w:cs="Arial"/>
                <w:color w:val="000000"/>
                <w:sz w:val="18"/>
                <w:szCs w:val="18"/>
              </w:rPr>
              <w:t>To pogodbo je je možno podaljšati največ za 1 leto, če so izpolnjeni naslednji pogoji:</w:t>
            </w:r>
          </w:p>
          <w:tbl>
            <w:tblPr>
              <w:tblStyle w:val="NormalTablePHPDOCX"/>
              <w:tblW w:w="0" w:type="auto"/>
              <w:tblLook w:val="04A0" w:firstRow="1" w:lastRow="0" w:firstColumn="1" w:lastColumn="0" w:noHBand="0" w:noVBand="1"/>
            </w:tblPr>
            <w:tblGrid>
              <w:gridCol w:w="8746"/>
            </w:tblGrid>
            <w:tr w:rsidR="00DF38E3">
              <w:tc>
                <w:tcPr>
                  <w:tcW w:w="0" w:type="auto"/>
                  <w:tcMar>
                    <w:top w:w="0" w:type="auto"/>
                    <w:bottom w:w="0" w:type="auto"/>
                  </w:tcMar>
                </w:tcPr>
                <w:p w:rsidR="00DF38E3" w:rsidRDefault="00371EFF">
                  <w:pPr>
                    <w:numPr>
                      <w:ilvl w:val="0"/>
                      <w:numId w:val="22"/>
                    </w:numPr>
                    <w:jc w:val="both"/>
                    <w:rPr>
                      <w:rFonts w:ascii="Arial" w:hAnsi="Arial" w:cs="Arial"/>
                      <w:color w:val="000000"/>
                      <w:sz w:val="18"/>
                      <w:szCs w:val="18"/>
                    </w:rPr>
                  </w:pPr>
                  <w:r>
                    <w:rPr>
                      <w:rFonts w:ascii="Arial" w:hAnsi="Arial" w:cs="Arial"/>
                      <w:color w:val="000000"/>
                      <w:sz w:val="18"/>
                      <w:szCs w:val="18"/>
                    </w:rPr>
                    <w:t>Vrsta blaga ostane nespremenjena, okvirna količina blaga se lahko poveča/zmanjša sorazmerno z dolžino morebitnega podaljšanja. </w:t>
                  </w:r>
                </w:p>
                <w:p w:rsidR="00DF38E3" w:rsidRDefault="00371EFF">
                  <w:pPr>
                    <w:numPr>
                      <w:ilvl w:val="0"/>
                      <w:numId w:val="22"/>
                    </w:numPr>
                    <w:jc w:val="both"/>
                    <w:rPr>
                      <w:rFonts w:ascii="Arial" w:hAnsi="Arial" w:cs="Arial"/>
                      <w:color w:val="000000"/>
                      <w:sz w:val="18"/>
                      <w:szCs w:val="18"/>
                    </w:rPr>
                  </w:pPr>
                  <w:r>
                    <w:rPr>
                      <w:rFonts w:ascii="Arial" w:hAnsi="Arial" w:cs="Arial"/>
                      <w:color w:val="000000"/>
                      <w:sz w:val="18"/>
                      <w:szCs w:val="18"/>
                    </w:rPr>
                    <w:t>V finančnem načrtu naročnika morajo biti zagotovljena sredstva za realizacijo pogodbenih obveznosti za ves čas trajanja pogodbe.</w:t>
                  </w:r>
                </w:p>
                <w:p w:rsidR="00DF38E3" w:rsidRDefault="00371EFF">
                  <w:pPr>
                    <w:numPr>
                      <w:ilvl w:val="0"/>
                      <w:numId w:val="22"/>
                    </w:numPr>
                    <w:jc w:val="both"/>
                    <w:rPr>
                      <w:rFonts w:ascii="Arial" w:hAnsi="Arial" w:cs="Arial"/>
                      <w:color w:val="000000"/>
                      <w:sz w:val="18"/>
                      <w:szCs w:val="18"/>
                    </w:rPr>
                  </w:pPr>
                  <w:r>
                    <w:rPr>
                      <w:rFonts w:ascii="Arial" w:hAnsi="Arial" w:cs="Arial"/>
                      <w:color w:val="000000"/>
                      <w:sz w:val="18"/>
                      <w:szCs w:val="18"/>
                    </w:rPr>
                    <w:t>Ob vsakokratnem podaljšanju mora biti predano novo zavarovanje za dobro izvedbo pogodbenih obveznosti.</w:t>
                  </w:r>
                </w:p>
                <w:p w:rsidR="00DF38E3" w:rsidRDefault="00371EFF">
                  <w:pPr>
                    <w:numPr>
                      <w:ilvl w:val="0"/>
                      <w:numId w:val="22"/>
                    </w:numPr>
                    <w:jc w:val="both"/>
                    <w:rPr>
                      <w:rFonts w:ascii="Arial" w:hAnsi="Arial" w:cs="Arial"/>
                      <w:color w:val="000000"/>
                      <w:sz w:val="18"/>
                      <w:szCs w:val="18"/>
                    </w:rPr>
                  </w:pPr>
                  <w:r>
                    <w:rPr>
                      <w:rFonts w:ascii="Arial" w:hAnsi="Arial" w:cs="Arial"/>
                      <w:color w:val="000000"/>
                      <w:sz w:val="18"/>
                      <w:szCs w:val="18"/>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DF38E3" w:rsidRDefault="00371EFF">
                  <w:pPr>
                    <w:numPr>
                      <w:ilvl w:val="0"/>
                      <w:numId w:val="22"/>
                    </w:numPr>
                    <w:jc w:val="both"/>
                    <w:rPr>
                      <w:rFonts w:ascii="Arial" w:hAnsi="Arial" w:cs="Arial"/>
                      <w:color w:val="000000"/>
                      <w:sz w:val="18"/>
                      <w:szCs w:val="18"/>
                    </w:rPr>
                  </w:pPr>
                  <w:r>
                    <w:rPr>
                      <w:rFonts w:ascii="Arial" w:hAnsi="Arial" w:cs="Arial"/>
                      <w:color w:val="000000"/>
                      <w:sz w:val="18"/>
                      <w:szCs w:val="18"/>
                    </w:rPr>
                    <w:t>Podaljšanje prične veljati 1. dan po prenehanju veljavnosti osnovne pogodbe.</w:t>
                  </w:r>
                </w:p>
              </w:tc>
            </w:tr>
          </w:tbl>
          <w:p w:rsidR="00DF38E3" w:rsidRDefault="00DF38E3"/>
        </w:tc>
      </w:tr>
    </w:tbl>
    <w:p w:rsidR="00DF38E3" w:rsidRDefault="00371EFF">
      <w:pPr>
        <w:spacing w:before="225" w:after="225" w:line="240" w:lineRule="auto"/>
        <w:jc w:val="both"/>
      </w:pPr>
      <w:r>
        <w:rPr>
          <w:rFonts w:ascii="Arial" w:hAnsi="Arial" w:cs="Arial"/>
          <w:b/>
          <w:bCs/>
          <w:color w:val="000000"/>
          <w:sz w:val="18"/>
          <w:szCs w:val="18"/>
        </w:rPr>
        <w:t>III. POGODBENA VREDNOST IN PLAČILNI POGOJI</w:t>
      </w:r>
    </w:p>
    <w:p w:rsidR="00DF38E3" w:rsidRDefault="00371EFF">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Okvirna enoletna pogodbena vrednost blaga znaša  _______________ EUR brez DDV oz.   _______________________ EUR z DDV, skupna ____________ pogodbena vrednost znaša ________________ EUR brez DDV oz. __________________________EUR z DDV.</w:t>
            </w:r>
          </w:p>
          <w:p w:rsidR="00DF38E3" w:rsidRDefault="00371EFF">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rsidR="00DF38E3" w:rsidRDefault="00371EFF">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DF38E3" w:rsidRDefault="00371EFF">
            <w:pPr>
              <w:spacing w:before="225" w:after="225"/>
              <w:jc w:val="both"/>
            </w:pPr>
            <w:r>
              <w:rPr>
                <w:rFonts w:ascii="Arial" w:hAnsi="Arial" w:cs="Arial"/>
                <w:color w:val="000000"/>
                <w:sz w:val="18"/>
                <w:szCs w:val="18"/>
              </w:rPr>
              <w:lastRenderedPageBreak/>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št.1/04).</w:t>
            </w:r>
          </w:p>
          <w:p w:rsidR="00DF38E3" w:rsidRDefault="00371EFF">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rsidR="00DF38E3" w:rsidRDefault="00371EFF">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DF38E3" w:rsidRDefault="00371EFF">
            <w:pPr>
              <w:spacing w:before="225" w:after="225"/>
              <w:jc w:val="both"/>
            </w:pPr>
            <w:r>
              <w:rPr>
                <w:rFonts w:ascii="Arial" w:hAnsi="Arial" w:cs="Arial"/>
                <w:color w:val="000000"/>
                <w:sz w:val="18"/>
                <w:szCs w:val="18"/>
              </w:rPr>
              <w:t>Račun mora, poleg obveznih podatkov, vsebovati še:</w:t>
            </w:r>
          </w:p>
          <w:p w:rsidR="00DF38E3" w:rsidRDefault="00371EFF">
            <w:pPr>
              <w:spacing w:before="225" w:after="225"/>
              <w:jc w:val="both"/>
            </w:pPr>
            <w:r>
              <w:rPr>
                <w:rFonts w:ascii="Arial" w:hAnsi="Arial" w:cs="Arial"/>
                <w:color w:val="000000"/>
                <w:sz w:val="18"/>
                <w:szCs w:val="18"/>
              </w:rPr>
              <w:t>- navedbo lokacije kamor je bilo blago dostavljeno, </w:t>
            </w:r>
          </w:p>
          <w:p w:rsidR="00DF38E3" w:rsidRDefault="00371EFF">
            <w:pPr>
              <w:spacing w:before="225" w:after="225"/>
              <w:jc w:val="both"/>
            </w:pPr>
            <w:r>
              <w:rPr>
                <w:rFonts w:ascii="Arial" w:hAnsi="Arial" w:cs="Arial"/>
                <w:color w:val="000000"/>
                <w:sz w:val="18"/>
                <w:szCs w:val="18"/>
              </w:rPr>
              <w:t>- številko naročila in datum naročila,</w:t>
            </w:r>
          </w:p>
          <w:p w:rsidR="00DF38E3" w:rsidRDefault="00371EFF">
            <w:pPr>
              <w:spacing w:before="225" w:after="225"/>
              <w:jc w:val="both"/>
            </w:pPr>
            <w:r>
              <w:rPr>
                <w:rFonts w:ascii="Arial" w:hAnsi="Arial" w:cs="Arial"/>
                <w:color w:val="000000"/>
                <w:sz w:val="18"/>
                <w:szCs w:val="18"/>
              </w:rPr>
              <w:t>- specifikacijo dobavljenega blaga</w:t>
            </w:r>
          </w:p>
          <w:p w:rsidR="00DF38E3" w:rsidRDefault="00371EFF">
            <w:pPr>
              <w:spacing w:before="225" w:after="225"/>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rsidR="00DF38E3" w:rsidRDefault="00371EFF">
            <w:pPr>
              <w:spacing w:before="225" w:after="225"/>
              <w:jc w:val="both"/>
            </w:pPr>
            <w:r>
              <w:rPr>
                <w:rFonts w:ascii="Arial" w:hAnsi="Arial" w:cs="Arial"/>
                <w:color w:val="000000"/>
                <w:sz w:val="18"/>
                <w:szCs w:val="18"/>
              </w:rPr>
              <w:t>V kolikor naročnik računa ne zavrne v roku 8 delovnih dni od prejema, se račun šteje za potrjenega.</w:t>
            </w:r>
          </w:p>
          <w:p w:rsidR="00DF38E3" w:rsidRDefault="00371EFF">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DF38E3" w:rsidRDefault="00371EFF">
            <w:pPr>
              <w:spacing w:before="225" w:after="225"/>
              <w:jc w:val="both"/>
            </w:pPr>
            <w:r>
              <w:rPr>
                <w:rFonts w:ascii="Arial" w:hAnsi="Arial" w:cs="Arial"/>
                <w:color w:val="000000"/>
                <w:sz w:val="18"/>
                <w:szCs w:val="18"/>
              </w:rPr>
              <w:t>Naročnik se zaveže plačati račun v roku 60 dni od prejema pravilno izstavljenega računa oziroma skladno z veljavnimi predpisi, ki določajo roke plačila, na transakcijski račun izvajalca.  V primeru zamude pri plačilu lahko izvajalec naročniku zaračuna zakonske zamudne obresti.</w:t>
            </w:r>
          </w:p>
          <w:p w:rsidR="00DF38E3" w:rsidRDefault="00371EFF">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rsidR="00DF38E3" w:rsidRDefault="00371EFF">
      <w:pPr>
        <w:spacing w:before="225" w:after="225" w:line="240" w:lineRule="auto"/>
        <w:jc w:val="both"/>
      </w:pPr>
      <w:r>
        <w:rPr>
          <w:rFonts w:ascii="Arial" w:hAnsi="Arial" w:cs="Arial"/>
          <w:b/>
          <w:bCs/>
          <w:color w:val="000000"/>
          <w:sz w:val="18"/>
          <w:szCs w:val="18"/>
        </w:rPr>
        <w:t>IV. NAROČANJE, DOBAVA IN PREVZEM BLAGA</w:t>
      </w:r>
    </w:p>
    <w:p w:rsidR="00DF38E3" w:rsidRDefault="00371EF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rsidR="00DF38E3" w:rsidRDefault="00371EFF">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DF38E3">
              <w:tc>
                <w:tcPr>
                  <w:tcW w:w="0" w:type="auto"/>
                  <w:tcMar>
                    <w:top w:w="0" w:type="auto"/>
                    <w:bottom w:w="0" w:type="auto"/>
                  </w:tcMar>
                </w:tcPr>
                <w:p w:rsidR="00DF38E3" w:rsidRDefault="00371EFF">
                  <w:pPr>
                    <w:numPr>
                      <w:ilvl w:val="0"/>
                      <w:numId w:val="23"/>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rsidR="00DF38E3" w:rsidRDefault="00371EFF">
                  <w:pPr>
                    <w:numPr>
                      <w:ilvl w:val="0"/>
                      <w:numId w:val="23"/>
                    </w:numPr>
                    <w:jc w:val="both"/>
                    <w:rPr>
                      <w:rFonts w:ascii="Arial" w:hAnsi="Arial" w:cs="Arial"/>
                      <w:color w:val="000000"/>
                      <w:sz w:val="18"/>
                      <w:szCs w:val="18"/>
                    </w:rPr>
                  </w:pPr>
                  <w:r>
                    <w:rPr>
                      <w:rFonts w:ascii="Arial" w:hAnsi="Arial" w:cs="Arial"/>
                      <w:color w:val="000000"/>
                      <w:sz w:val="18"/>
                      <w:szCs w:val="18"/>
                    </w:rPr>
                    <w:t xml:space="preserve">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rsidR="00DF38E3" w:rsidRDefault="00371EFF">
                  <w:pPr>
                    <w:numPr>
                      <w:ilvl w:val="0"/>
                      <w:numId w:val="23"/>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lekarne Splošne bolnišnice Novo mesto - razloženo v skladišče naročnika, in sicer od 7.00 do 15.00 ure, izven tega časa je dostava dovoljena le ob soglasju naročnika;</w:t>
                  </w:r>
                </w:p>
                <w:p w:rsidR="00DF38E3" w:rsidRDefault="00371EFF">
                  <w:pPr>
                    <w:numPr>
                      <w:ilvl w:val="0"/>
                      <w:numId w:val="23"/>
                    </w:numPr>
                    <w:jc w:val="both"/>
                    <w:rPr>
                      <w:rFonts w:ascii="Arial" w:hAnsi="Arial" w:cs="Arial"/>
                      <w:color w:val="000000"/>
                      <w:sz w:val="18"/>
                      <w:szCs w:val="18"/>
                    </w:rPr>
                  </w:pPr>
                  <w:r>
                    <w:rPr>
                      <w:rFonts w:ascii="Arial" w:hAnsi="Arial" w:cs="Arial"/>
                      <w:color w:val="000000"/>
                      <w:sz w:val="18"/>
                      <w:szCs w:val="18"/>
                    </w:rPr>
                    <w:lastRenderedPageBreak/>
                    <w:t>da bo v primeru, da blaga ne bo mogel dostaviti v pogodbenem roku, o tem pisno obvestil naročnika in ga seznanil z natančnim datumom dostave blaga, in sicer na elektronska naslov: jana.vuckovic@sb-nm.si; </w:t>
                  </w:r>
                </w:p>
                <w:p w:rsidR="00DF38E3" w:rsidRDefault="00371EFF">
                  <w:pPr>
                    <w:numPr>
                      <w:ilvl w:val="0"/>
                      <w:numId w:val="23"/>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rsidR="00DF38E3" w:rsidRDefault="00371EFF">
                  <w:pPr>
                    <w:numPr>
                      <w:ilvl w:val="0"/>
                      <w:numId w:val="2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rsidR="00DF38E3" w:rsidRDefault="00371EFF">
                  <w:pPr>
                    <w:numPr>
                      <w:ilvl w:val="0"/>
                      <w:numId w:val="23"/>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rsidR="00DF38E3" w:rsidRDefault="00DF38E3"/>
          <w:p w:rsidR="00DF38E3" w:rsidRDefault="00371EFF">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rsidR="00DF38E3" w:rsidRDefault="00371EFF">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rsidR="00DF38E3" w:rsidRDefault="00371EFF">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rsidR="00DF38E3" w:rsidRDefault="00371EFF">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rsidR="00DF38E3" w:rsidRDefault="00371EFF">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DF38E3" w:rsidRDefault="00371EFF">
      <w:pPr>
        <w:spacing w:before="225" w:after="225" w:line="240" w:lineRule="auto"/>
        <w:jc w:val="both"/>
      </w:pPr>
      <w:r>
        <w:rPr>
          <w:rFonts w:ascii="Arial" w:hAnsi="Arial" w:cs="Arial"/>
          <w:b/>
          <w:bCs/>
          <w:color w:val="000000"/>
          <w:sz w:val="18"/>
          <w:szCs w:val="18"/>
        </w:rPr>
        <w:t>V. KAKOVOST BLAGA</w:t>
      </w:r>
    </w:p>
    <w:p w:rsidR="00DF38E3" w:rsidRDefault="00371EFF">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rsidR="00DF38E3" w:rsidRDefault="00371EFF">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rsidR="00DF38E3" w:rsidRDefault="00371EF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pogojev in strokovnih zahtev naročnika ter da v kolikor ne pride do rešitve reklamacije med izvajalcem in naročnikom, izloči kakovostno neustrezno blago in z izvajalcem prekine pogodbo za dobavo predmetnega blaga.  </w:t>
            </w:r>
          </w:p>
          <w:p w:rsidR="00DF38E3" w:rsidRDefault="00371EFF">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DF38E3" w:rsidRDefault="00371EFF">
      <w:pPr>
        <w:spacing w:before="225" w:after="225" w:line="240" w:lineRule="auto"/>
        <w:jc w:val="both"/>
      </w:pPr>
      <w:r>
        <w:rPr>
          <w:rFonts w:ascii="Arial" w:hAnsi="Arial" w:cs="Arial"/>
          <w:b/>
          <w:bCs/>
          <w:color w:val="000000"/>
          <w:sz w:val="18"/>
          <w:szCs w:val="18"/>
        </w:rPr>
        <w:t>VI. ZAVAROVANJE OBVEZNOSTI</w:t>
      </w:r>
    </w:p>
    <w:p w:rsidR="00DF38E3" w:rsidRDefault="00371EFF">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DF38E3">
              <w:tc>
                <w:tcPr>
                  <w:tcW w:w="0" w:type="auto"/>
                  <w:tcMar>
                    <w:top w:w="0" w:type="auto"/>
                    <w:bottom w:w="0" w:type="auto"/>
                  </w:tcMar>
                </w:tcPr>
                <w:p w:rsidR="00DF38E3" w:rsidRDefault="00371EFF">
                  <w:pPr>
                    <w:numPr>
                      <w:ilvl w:val="0"/>
                      <w:numId w:val="24"/>
                    </w:numPr>
                    <w:jc w:val="both"/>
                    <w:rPr>
                      <w:rFonts w:ascii="Arial" w:hAnsi="Arial" w:cs="Arial"/>
                      <w:color w:val="000000"/>
                      <w:sz w:val="18"/>
                      <w:szCs w:val="18"/>
                    </w:rPr>
                  </w:pPr>
                  <w:r>
                    <w:rPr>
                      <w:rFonts w:ascii="Arial" w:hAnsi="Arial" w:cs="Arial"/>
                      <w:color w:val="000000"/>
                      <w:sz w:val="18"/>
                      <w:szCs w:val="18"/>
                    </w:rPr>
                    <w:lastRenderedPageBreak/>
                    <w:t>menično izjavo in lastno podpisano menico s pooblastilom za njeno izpolnitev v višini 10% pogodbene vrednosti z DDV, v kolikor pogodbena vrednost presega vrednost 5.000 EUR z DDV.</w:t>
                  </w:r>
                </w:p>
              </w:tc>
            </w:tr>
          </w:tbl>
          <w:p w:rsidR="00DF38E3" w:rsidRDefault="00DF38E3"/>
          <w:p w:rsidR="00DF38E3" w:rsidRDefault="00371EFF">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DF38E3">
              <w:tc>
                <w:tcPr>
                  <w:tcW w:w="0" w:type="auto"/>
                  <w:tcMar>
                    <w:top w:w="0" w:type="auto"/>
                    <w:bottom w:w="0" w:type="auto"/>
                  </w:tcMar>
                </w:tcPr>
                <w:p w:rsidR="00DF38E3" w:rsidRDefault="00371EFF">
                  <w:pPr>
                    <w:numPr>
                      <w:ilvl w:val="0"/>
                      <w:numId w:val="25"/>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DF38E3" w:rsidRDefault="00371EFF">
                  <w:pPr>
                    <w:numPr>
                      <w:ilvl w:val="0"/>
                      <w:numId w:val="25"/>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rsidR="00DF38E3" w:rsidRDefault="00DF38E3"/>
        </w:tc>
      </w:tr>
    </w:tbl>
    <w:p w:rsidR="00DF38E3" w:rsidRDefault="00371EFF">
      <w:pPr>
        <w:spacing w:before="225" w:after="225" w:line="240" w:lineRule="auto"/>
        <w:jc w:val="both"/>
      </w:pPr>
      <w:r>
        <w:rPr>
          <w:rFonts w:ascii="Arial" w:hAnsi="Arial" w:cs="Arial"/>
          <w:b/>
          <w:bCs/>
          <w:color w:val="000000"/>
          <w:sz w:val="18"/>
          <w:szCs w:val="18"/>
        </w:rPr>
        <w:lastRenderedPageBreak/>
        <w:t>VII. SKRBNIK POGODBE</w:t>
      </w:r>
    </w:p>
    <w:p w:rsidR="00DF38E3" w:rsidRDefault="00371EFF">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lekarne.</w:t>
            </w:r>
          </w:p>
          <w:p w:rsidR="00DF38E3" w:rsidRDefault="00371EFF">
            <w:pPr>
              <w:spacing w:before="225" w:after="225"/>
              <w:jc w:val="both"/>
            </w:pPr>
            <w:r>
              <w:rPr>
                <w:rFonts w:ascii="Arial" w:hAnsi="Arial" w:cs="Arial"/>
                <w:color w:val="000000"/>
                <w:sz w:val="18"/>
                <w:szCs w:val="18"/>
              </w:rPr>
              <w:t>Skrbnik pogodbe s strani naročnika je Barbara Slak Turk, vodja službe za nabavo in skladiščenje.</w:t>
            </w:r>
          </w:p>
          <w:p w:rsidR="00DF38E3" w:rsidRDefault="00371EFF">
            <w:pPr>
              <w:spacing w:before="225" w:after="225"/>
              <w:jc w:val="both"/>
            </w:pPr>
            <w:r>
              <w:rPr>
                <w:rFonts w:ascii="Arial" w:hAnsi="Arial" w:cs="Arial"/>
                <w:color w:val="000000"/>
                <w:sz w:val="18"/>
                <w:szCs w:val="18"/>
              </w:rPr>
              <w:t>Skrbnik pogodbe s strani izvajalca je___________________________.</w:t>
            </w:r>
          </w:p>
        </w:tc>
      </w:tr>
    </w:tbl>
    <w:p w:rsidR="00DF38E3" w:rsidRDefault="00371EFF">
      <w:pPr>
        <w:spacing w:before="225" w:after="225" w:line="240" w:lineRule="auto"/>
        <w:jc w:val="both"/>
      </w:pPr>
      <w:r>
        <w:rPr>
          <w:rFonts w:ascii="Arial" w:hAnsi="Arial" w:cs="Arial"/>
          <w:b/>
          <w:bCs/>
          <w:color w:val="000000"/>
          <w:sz w:val="18"/>
          <w:szCs w:val="18"/>
        </w:rPr>
        <w:t>VIII. ODSTOP OD POGODBE</w:t>
      </w:r>
    </w:p>
    <w:p w:rsidR="00DF38E3" w:rsidRDefault="00371EF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DF38E3" w:rsidRDefault="00371EF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DF38E3" w:rsidRDefault="00371EF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rsidR="00DF38E3" w:rsidRDefault="00371EFF">
            <w:pPr>
              <w:spacing w:before="225" w:after="225"/>
              <w:jc w:val="both"/>
            </w:pPr>
            <w:r>
              <w:rPr>
                <w:rFonts w:ascii="Arial" w:hAnsi="Arial" w:cs="Arial"/>
                <w:color w:val="000000"/>
                <w:sz w:val="18"/>
                <w:szCs w:val="18"/>
              </w:rPr>
              <w:t>• javno naročilo je bilo bistveno spremenjeno, kar terja nov postopek javnega naročanja;</w:t>
            </w:r>
          </w:p>
          <w:p w:rsidR="00DF38E3" w:rsidRDefault="00371EFF">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rsidR="00DF38E3" w:rsidRDefault="00371EFF">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rsidR="00DF38E3" w:rsidRDefault="00371EFF">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DF38E3" w:rsidRDefault="00371EFF">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DF38E3" w:rsidRDefault="00371EFF">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DF38E3" w:rsidRDefault="00371EFF">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DF38E3" w:rsidRDefault="00371EFF">
            <w:pPr>
              <w:spacing w:before="225" w:after="225"/>
              <w:jc w:val="both"/>
            </w:pPr>
            <w:r>
              <w:rPr>
                <w:rFonts w:ascii="Arial" w:hAnsi="Arial" w:cs="Arial"/>
                <w:color w:val="000000"/>
                <w:sz w:val="18"/>
                <w:szCs w:val="18"/>
              </w:rPr>
              <w:lastRenderedPageBreak/>
              <w:t>V primeru predčasnega prenehanja veljavnosti pogodbe sta pogodbeni strani obvezani poravnati obveznosti, ki jih imata druga do druge in so nastale do trenutka prenehanja pogodbe.</w:t>
            </w:r>
          </w:p>
          <w:p w:rsidR="00DF38E3" w:rsidRDefault="00371EFF">
            <w:pPr>
              <w:spacing w:before="225" w:after="225"/>
              <w:jc w:val="both"/>
            </w:pPr>
            <w:r>
              <w:rPr>
                <w:rFonts w:ascii="Arial" w:hAnsi="Arial" w:cs="Arial"/>
                <w:color w:val="000000"/>
                <w:sz w:val="18"/>
                <w:szCs w:val="18"/>
              </w:rPr>
              <w:t>Odstop od pogodbe učinkuje z dnem, ko izvajalec prejme pisno izjavo naročnika o odstopu.</w:t>
            </w:r>
          </w:p>
          <w:p w:rsidR="00DF38E3" w:rsidRDefault="00371EFF">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rsidR="00DF38E3" w:rsidRDefault="00371EFF">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Ta pogodba je sklenjena pod razveznim pogojem, ki se uresniči v primeru izpolnitve ene od naslednjih okoliščin:</w:t>
            </w:r>
          </w:p>
          <w:p w:rsidR="00DF38E3" w:rsidRDefault="00371EFF">
            <w:pPr>
              <w:spacing w:before="225" w:after="225"/>
              <w:jc w:val="both"/>
            </w:pPr>
            <w:r>
              <w:rPr>
                <w:rFonts w:ascii="Arial" w:hAnsi="Arial" w:cs="Arial"/>
                <w:color w:val="000000"/>
                <w:sz w:val="18"/>
                <w:szCs w:val="18"/>
              </w:rPr>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rsidR="00DF38E3" w:rsidRDefault="00371EFF">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DF38E3">
              <w:tc>
                <w:tcPr>
                  <w:tcW w:w="0" w:type="auto"/>
                  <w:tcMar>
                    <w:top w:w="0" w:type="auto"/>
                    <w:bottom w:w="0" w:type="auto"/>
                  </w:tcMar>
                </w:tcPr>
                <w:p w:rsidR="00DF38E3" w:rsidRDefault="00371EFF">
                  <w:pPr>
                    <w:numPr>
                      <w:ilvl w:val="0"/>
                      <w:numId w:val="26"/>
                    </w:numPr>
                    <w:jc w:val="both"/>
                    <w:rPr>
                      <w:rFonts w:ascii="Arial" w:hAnsi="Arial" w:cs="Arial"/>
                      <w:color w:val="000000"/>
                      <w:sz w:val="18"/>
                      <w:szCs w:val="18"/>
                    </w:rPr>
                  </w:pPr>
                  <w:r>
                    <w:rPr>
                      <w:rFonts w:ascii="Arial" w:hAnsi="Arial" w:cs="Arial"/>
                      <w:color w:val="000000"/>
                      <w:sz w:val="18"/>
                      <w:szCs w:val="18"/>
                    </w:rPr>
                    <w:t>plačilom za delo,</w:t>
                  </w:r>
                </w:p>
                <w:p w:rsidR="00DF38E3" w:rsidRDefault="00371EFF">
                  <w:pPr>
                    <w:numPr>
                      <w:ilvl w:val="0"/>
                      <w:numId w:val="26"/>
                    </w:numPr>
                    <w:jc w:val="both"/>
                    <w:rPr>
                      <w:rFonts w:ascii="Arial" w:hAnsi="Arial" w:cs="Arial"/>
                      <w:color w:val="000000"/>
                      <w:sz w:val="18"/>
                      <w:szCs w:val="18"/>
                    </w:rPr>
                  </w:pPr>
                  <w:r>
                    <w:rPr>
                      <w:rFonts w:ascii="Arial" w:hAnsi="Arial" w:cs="Arial"/>
                      <w:color w:val="000000"/>
                      <w:sz w:val="18"/>
                      <w:szCs w:val="18"/>
                    </w:rPr>
                    <w:t>delovnim časom,</w:t>
                  </w:r>
                </w:p>
                <w:p w:rsidR="00DF38E3" w:rsidRDefault="00371EFF">
                  <w:pPr>
                    <w:numPr>
                      <w:ilvl w:val="0"/>
                      <w:numId w:val="26"/>
                    </w:numPr>
                    <w:jc w:val="both"/>
                    <w:rPr>
                      <w:rFonts w:ascii="Arial" w:hAnsi="Arial" w:cs="Arial"/>
                      <w:color w:val="000000"/>
                      <w:sz w:val="18"/>
                      <w:szCs w:val="18"/>
                    </w:rPr>
                  </w:pPr>
                  <w:r>
                    <w:rPr>
                      <w:rFonts w:ascii="Arial" w:hAnsi="Arial" w:cs="Arial"/>
                      <w:color w:val="000000"/>
                      <w:sz w:val="18"/>
                      <w:szCs w:val="18"/>
                    </w:rPr>
                    <w:t>počitki,</w:t>
                  </w:r>
                </w:p>
                <w:p w:rsidR="00DF38E3" w:rsidRDefault="00371EFF">
                  <w:pPr>
                    <w:numPr>
                      <w:ilvl w:val="0"/>
                      <w:numId w:val="26"/>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rsidR="00DF38E3" w:rsidRDefault="00DF38E3"/>
          <w:p w:rsidR="00DF38E3" w:rsidRDefault="00371EFF">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DF38E3" w:rsidRDefault="00371EFF">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DF38E3" w:rsidRDefault="00371EFF">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DF38E3" w:rsidRDefault="00371EFF">
      <w:pPr>
        <w:spacing w:before="225" w:after="225" w:line="240" w:lineRule="auto"/>
        <w:jc w:val="both"/>
      </w:pPr>
      <w:r>
        <w:rPr>
          <w:rFonts w:ascii="Arial" w:hAnsi="Arial" w:cs="Arial"/>
          <w:b/>
          <w:bCs/>
          <w:color w:val="000000"/>
          <w:sz w:val="18"/>
          <w:szCs w:val="18"/>
        </w:rPr>
        <w:t>IX. PROTIKORUPCIJSKA KLAVZULA</w:t>
      </w:r>
    </w:p>
    <w:p w:rsidR="00DF38E3" w:rsidRDefault="00371EFF">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DF38E3" w:rsidRDefault="00371EFF">
            <w:pPr>
              <w:spacing w:before="225" w:after="225"/>
              <w:jc w:val="both"/>
            </w:pPr>
            <w:r>
              <w:rPr>
                <w:rFonts w:ascii="Arial" w:hAnsi="Arial" w:cs="Arial"/>
                <w:color w:val="000000"/>
                <w:sz w:val="18"/>
                <w:szCs w:val="18"/>
              </w:rPr>
              <w:t>-pridobitev posla ali</w:t>
            </w:r>
          </w:p>
          <w:p w:rsidR="00DF38E3" w:rsidRDefault="00371EFF">
            <w:pPr>
              <w:spacing w:before="225" w:after="225"/>
              <w:jc w:val="both"/>
            </w:pPr>
            <w:r>
              <w:rPr>
                <w:rFonts w:ascii="Arial" w:hAnsi="Arial" w:cs="Arial"/>
                <w:color w:val="000000"/>
                <w:sz w:val="18"/>
                <w:szCs w:val="18"/>
              </w:rPr>
              <w:t>-sklenitev posla pod ugodnejšimi pogoji ali</w:t>
            </w:r>
          </w:p>
          <w:p w:rsidR="00DF38E3" w:rsidRDefault="00371EFF">
            <w:pPr>
              <w:spacing w:before="225" w:after="225"/>
              <w:jc w:val="both"/>
            </w:pPr>
            <w:r>
              <w:rPr>
                <w:rFonts w:ascii="Arial" w:hAnsi="Arial" w:cs="Arial"/>
                <w:color w:val="000000"/>
                <w:sz w:val="18"/>
                <w:szCs w:val="18"/>
              </w:rPr>
              <w:t>-za opustitev dolžnega nadzora nad izvajanjem pogodbenih obveznosti ali</w:t>
            </w:r>
          </w:p>
          <w:p w:rsidR="00DF38E3" w:rsidRDefault="00371EFF">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DF38E3" w:rsidRDefault="00371EFF">
            <w:pPr>
              <w:spacing w:before="225" w:after="225"/>
              <w:jc w:val="both"/>
            </w:pPr>
            <w:r>
              <w:rPr>
                <w:rFonts w:ascii="Arial" w:hAnsi="Arial" w:cs="Arial"/>
                <w:color w:val="000000"/>
                <w:sz w:val="18"/>
                <w:szCs w:val="18"/>
              </w:rPr>
              <w:t>je nična.</w:t>
            </w:r>
          </w:p>
        </w:tc>
      </w:tr>
    </w:tbl>
    <w:p w:rsidR="00DF38E3" w:rsidRDefault="00371EFF">
      <w:pPr>
        <w:spacing w:before="225" w:after="225" w:line="240" w:lineRule="auto"/>
        <w:jc w:val="both"/>
      </w:pPr>
      <w:r>
        <w:rPr>
          <w:rFonts w:ascii="Arial" w:hAnsi="Arial" w:cs="Arial"/>
          <w:b/>
          <w:bCs/>
          <w:color w:val="000000"/>
          <w:sz w:val="18"/>
          <w:szCs w:val="18"/>
        </w:rPr>
        <w:t>X. KONČNE DOLOČBE</w:t>
      </w:r>
    </w:p>
    <w:p w:rsidR="00DF38E3" w:rsidRDefault="00371EF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lastRenderedPageBreak/>
              <w:t>Pogodba je sklenjena z dnem podpisa pogodbenih strank in stopi v veljavo z dnem predložitve zahtevanega finančnega zavarovanja za dobro izvedbo pogodbenih obveznosti s strani izvajalca.</w:t>
            </w:r>
          </w:p>
          <w:p w:rsidR="00DF38E3" w:rsidRDefault="00371EFF">
            <w:pPr>
              <w:spacing w:before="225" w:after="225"/>
              <w:jc w:val="both"/>
            </w:pPr>
            <w:r>
              <w:rPr>
                <w:rFonts w:ascii="Arial" w:hAnsi="Arial" w:cs="Arial"/>
                <w:color w:val="000000"/>
                <w:sz w:val="18"/>
                <w:szCs w:val="18"/>
              </w:rPr>
              <w:t>Pogodba je veljavna do izvedbe vseh pogodbenih obveznosti pogodbenih strank in izteka vseh garancijskih rokov.</w:t>
            </w:r>
          </w:p>
          <w:p w:rsidR="00DF38E3" w:rsidRDefault="00371EFF">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rsidR="00DF38E3" w:rsidRDefault="00371EFF">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rsidR="00DF38E3" w:rsidRDefault="00371EFF">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rsidR="00DF38E3" w:rsidRDefault="00371EFF">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rsidR="00DF38E3" w:rsidRDefault="00371EFF">
            <w:pPr>
              <w:spacing w:before="225" w:after="225"/>
              <w:jc w:val="both"/>
            </w:pPr>
            <w:r>
              <w:rPr>
                <w:rFonts w:ascii="Arial" w:hAnsi="Arial" w:cs="Arial"/>
                <w:color w:val="000000"/>
                <w:sz w:val="18"/>
                <w:szCs w:val="18"/>
              </w:rPr>
              <w:t>Pogodba je sestavljena v 2 enakih izvodih, od katerih prejme vsaka od pogodbenih strank po 1 izvod.</w:t>
            </w:r>
          </w:p>
        </w:tc>
      </w:tr>
    </w:tbl>
    <w:p w:rsidR="00DF38E3" w:rsidRDefault="00371EFF">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3849"/>
      </w:tblGrid>
      <w:tr w:rsidR="00DF38E3">
        <w:tc>
          <w:tcPr>
            <w:tcW w:w="0" w:type="auto"/>
            <w:tcMar>
              <w:top w:w="0" w:type="auto"/>
              <w:bottom w:w="0" w:type="auto"/>
            </w:tcMar>
          </w:tcPr>
          <w:p w:rsidR="00DF38E3" w:rsidRDefault="00371EFF">
            <w:pPr>
              <w:spacing w:before="225" w:after="225"/>
              <w:jc w:val="both"/>
            </w:pPr>
            <w:r>
              <w:rPr>
                <w:rFonts w:ascii="Arial" w:hAnsi="Arial" w:cs="Arial"/>
                <w:color w:val="000000"/>
                <w:sz w:val="18"/>
                <w:szCs w:val="18"/>
              </w:rPr>
              <w:t>Sestavni del te pogodbe so naslednje priloge:</w:t>
            </w:r>
          </w:p>
          <w:p w:rsidR="00DF38E3" w:rsidRDefault="00371EFF">
            <w:pPr>
              <w:spacing w:before="225" w:after="225"/>
              <w:jc w:val="both"/>
            </w:pPr>
            <w:r>
              <w:rPr>
                <w:rFonts w:ascii="Arial" w:hAnsi="Arial" w:cs="Arial"/>
                <w:color w:val="000000"/>
                <w:sz w:val="18"/>
                <w:szCs w:val="18"/>
              </w:rPr>
              <w:t>- ponudba,</w:t>
            </w:r>
          </w:p>
          <w:p w:rsidR="00DF38E3" w:rsidRDefault="00371EFF">
            <w:pPr>
              <w:spacing w:before="225" w:after="225"/>
              <w:jc w:val="both"/>
            </w:pPr>
            <w:r>
              <w:rPr>
                <w:rFonts w:ascii="Arial" w:hAnsi="Arial" w:cs="Arial"/>
                <w:color w:val="000000"/>
                <w:sz w:val="18"/>
                <w:szCs w:val="18"/>
              </w:rPr>
              <w:t>- Izbrane ponudbe po ponudnikih.</w:t>
            </w:r>
          </w:p>
        </w:tc>
      </w:tr>
    </w:tbl>
    <w:p w:rsidR="00DF38E3" w:rsidRDefault="00371EFF">
      <w:pPr>
        <w:spacing w:before="975" w:after="225" w:line="240" w:lineRule="auto"/>
        <w:jc w:val="both"/>
      </w:pPr>
      <w:r>
        <w:rPr>
          <w:rFonts w:ascii="Arial" w:hAnsi="Arial" w:cs="Arial"/>
          <w:color w:val="000000"/>
          <w:sz w:val="18"/>
          <w:szCs w:val="18"/>
        </w:rPr>
        <w:t>V/na ________________, dne ________________</w:t>
      </w:r>
    </w:p>
    <w:sectPr w:rsidR="00DF38E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3DD" w:rsidRDefault="009F03DD" w:rsidP="006975C6">
      <w:pPr>
        <w:spacing w:after="0" w:line="240" w:lineRule="auto"/>
      </w:pPr>
      <w:r>
        <w:separator/>
      </w:r>
    </w:p>
  </w:endnote>
  <w:endnote w:type="continuationSeparator" w:id="0">
    <w:p w:rsidR="009F03DD" w:rsidRDefault="009F03D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3DD" w:rsidRDefault="009F03DD"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3DD" w:rsidRPr="006F1DA5" w:rsidRDefault="00D44159" w:rsidP="009F03DD">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9F03DD" w:rsidRPr="006F1DA5">
          <w:rPr>
            <w:rFonts w:ascii="Arial" w:hAnsi="Arial" w:cs="Arial"/>
          </w:rPr>
          <w:fldChar w:fldCharType="begin"/>
        </w:r>
        <w:r w:rsidR="009F03DD" w:rsidRPr="006F1DA5">
          <w:rPr>
            <w:rFonts w:ascii="Arial" w:hAnsi="Arial" w:cs="Arial"/>
          </w:rPr>
          <w:instrText xml:space="preserve"> PAGE   \* MERGEFORMAT </w:instrText>
        </w:r>
        <w:r w:rsidR="009F03DD" w:rsidRPr="006F1DA5">
          <w:rPr>
            <w:rFonts w:ascii="Arial" w:hAnsi="Arial" w:cs="Arial"/>
          </w:rPr>
          <w:fldChar w:fldCharType="separate"/>
        </w:r>
        <w:r>
          <w:rPr>
            <w:rFonts w:ascii="Arial" w:hAnsi="Arial" w:cs="Arial"/>
            <w:noProof/>
          </w:rPr>
          <w:t>27</w:t>
        </w:r>
        <w:r w:rsidR="009F03DD" w:rsidRPr="006F1DA5">
          <w:rPr>
            <w:rFonts w:ascii="Arial" w:hAnsi="Arial" w:cs="Arial"/>
            <w:noProof/>
          </w:rPr>
          <w:fldChar w:fldCharType="end"/>
        </w:r>
      </w:sdtContent>
    </w:sdt>
  </w:p>
  <w:p w:rsidR="009F03DD" w:rsidRDefault="009F03DD"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3DD" w:rsidRDefault="009F03DD" w:rsidP="009F03DD">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3DD" w:rsidRDefault="009F03DD" w:rsidP="009F03DD">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3DD" w:rsidRDefault="009F03DD" w:rsidP="009F03DD">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3DD" w:rsidRDefault="009F03DD" w:rsidP="009F03DD">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3DD" w:rsidRDefault="009F03DD" w:rsidP="009F03DD">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3DD" w:rsidRDefault="009F03DD" w:rsidP="009F03DD">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3DD" w:rsidRDefault="009F03DD" w:rsidP="009F03DD">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3DD" w:rsidRDefault="009F03DD" w:rsidP="006975C6">
      <w:pPr>
        <w:spacing w:after="0" w:line="240" w:lineRule="auto"/>
      </w:pPr>
      <w:r>
        <w:separator/>
      </w:r>
    </w:p>
  </w:footnote>
  <w:footnote w:type="continuationSeparator" w:id="0">
    <w:p w:rsidR="009F03DD" w:rsidRDefault="009F03DD"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9F03DD" w:rsidRPr="006F1DA5" w:rsidTr="009F03DD">
      <w:trPr>
        <w:trHeight w:val="1268"/>
      </w:trPr>
      <w:tc>
        <w:tcPr>
          <w:tcW w:w="1668" w:type="dxa"/>
        </w:tcPr>
        <w:p w:rsidR="009F03DD" w:rsidRPr="006F1DA5" w:rsidRDefault="009F03DD" w:rsidP="009F03DD">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9F03DD" w:rsidRPr="006F1DA5" w:rsidRDefault="009F03DD" w:rsidP="009F03DD">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9F03DD" w:rsidRPr="006F1DA5" w:rsidRDefault="009F03DD" w:rsidP="009F03DD">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9F03DD" w:rsidRPr="006F1DA5" w:rsidRDefault="009F03DD" w:rsidP="009F03DD">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9F03DD" w:rsidRPr="006F1DA5" w:rsidRDefault="009F03DD" w:rsidP="009F03DD">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9F03DD" w:rsidRPr="006F1DA5" w:rsidRDefault="009F03DD" w:rsidP="009F03DD">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9F03DD" w:rsidRPr="006F1DA5" w:rsidRDefault="009F03DD" w:rsidP="009F03DD">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9F03DD" w:rsidRDefault="009F03DD">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9F03DD" w:rsidRPr="006F1DA5" w:rsidTr="00B169F3">
      <w:trPr>
        <w:trHeight w:val="1268"/>
      </w:trPr>
      <w:tc>
        <w:tcPr>
          <w:tcW w:w="1668" w:type="dxa"/>
        </w:tcPr>
        <w:p w:rsidR="009F03DD" w:rsidRPr="006F1DA5" w:rsidRDefault="009F03DD"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9F03DD" w:rsidRPr="006F1DA5" w:rsidRDefault="009F03DD"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9F03DD" w:rsidRPr="006F1DA5" w:rsidRDefault="009F03D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9F03DD" w:rsidRPr="006F1DA5" w:rsidRDefault="009F03D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9F03DD" w:rsidRPr="006F1DA5" w:rsidRDefault="009F03D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9F03DD" w:rsidRPr="006F1DA5" w:rsidRDefault="009F03DD"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9F03DD" w:rsidRPr="006F1DA5" w:rsidRDefault="009F03DD"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9F03DD" w:rsidRPr="006F1DA5" w:rsidRDefault="009F03DD"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F6817"/>
    <w:multiLevelType w:val="hybridMultilevel"/>
    <w:tmpl w:val="EBAA9E6C"/>
    <w:lvl w:ilvl="0" w:tplc="26B41D8C">
      <w:start w:val="1"/>
      <w:numFmt w:val="decimal"/>
      <w:lvlText w:val="%1."/>
      <w:lvlJc w:val="left"/>
      <w:pPr>
        <w:ind w:left="720" w:hanging="360"/>
      </w:pPr>
      <w:rPr>
        <w:rFonts w:ascii="Arial" w:hAnsi="Arial" w:cs="Arial" w:hint="default"/>
        <w:sz w:val="18"/>
        <w:szCs w:val="18"/>
      </w:rPr>
    </w:lvl>
    <w:lvl w:ilvl="1" w:tplc="EA044FFA">
      <w:start w:val="1"/>
      <w:numFmt w:val="decimal"/>
      <w:lvlText w:val="%2."/>
      <w:lvlJc w:val="left"/>
      <w:pPr>
        <w:ind w:left="1440" w:hanging="360"/>
      </w:pPr>
    </w:lvl>
    <w:lvl w:ilvl="2" w:tplc="B9CEA2F0">
      <w:start w:val="1"/>
      <w:numFmt w:val="decimal"/>
      <w:lvlText w:val="%3."/>
      <w:lvlJc w:val="left"/>
      <w:pPr>
        <w:ind w:left="2160" w:hanging="360"/>
      </w:pPr>
    </w:lvl>
    <w:lvl w:ilvl="3" w:tplc="7D0462D0">
      <w:start w:val="1"/>
      <w:numFmt w:val="decimal"/>
      <w:lvlText w:val="%4."/>
      <w:lvlJc w:val="left"/>
      <w:pPr>
        <w:ind w:left="2880" w:hanging="360"/>
      </w:pPr>
    </w:lvl>
    <w:lvl w:ilvl="4" w:tplc="3FD8C7C4">
      <w:start w:val="1"/>
      <w:numFmt w:val="decimal"/>
      <w:lvlText w:val="%5."/>
      <w:lvlJc w:val="left"/>
      <w:pPr>
        <w:ind w:left="3600" w:hanging="360"/>
      </w:pPr>
    </w:lvl>
    <w:lvl w:ilvl="5" w:tplc="30ACC00C">
      <w:start w:val="1"/>
      <w:numFmt w:val="decimal"/>
      <w:lvlText w:val="%6."/>
      <w:lvlJc w:val="left"/>
      <w:pPr>
        <w:ind w:left="4320" w:hanging="360"/>
      </w:pPr>
    </w:lvl>
    <w:lvl w:ilvl="6" w:tplc="1C565178">
      <w:start w:val="1"/>
      <w:numFmt w:val="decimal"/>
      <w:lvlText w:val="%7."/>
      <w:lvlJc w:val="left"/>
      <w:pPr>
        <w:ind w:left="5040" w:hanging="360"/>
      </w:pPr>
    </w:lvl>
    <w:lvl w:ilvl="7" w:tplc="EAA2E184">
      <w:start w:val="1"/>
      <w:numFmt w:val="decimal"/>
      <w:lvlText w:val="%8."/>
      <w:lvlJc w:val="left"/>
      <w:pPr>
        <w:ind w:left="5760" w:hanging="360"/>
      </w:pPr>
    </w:lvl>
    <w:lvl w:ilvl="8" w:tplc="058E80EE">
      <w:start w:val="1"/>
      <w:numFmt w:val="decimal"/>
      <w:lvlText w:val="%9."/>
      <w:lvlJc w:val="left"/>
      <w:pPr>
        <w:ind w:left="6480" w:hanging="360"/>
      </w:pPr>
    </w:lvl>
  </w:abstractNum>
  <w:abstractNum w:abstractNumId="1" w15:restartNumberingAfterBreak="0">
    <w:nsid w:val="09412822"/>
    <w:multiLevelType w:val="hybridMultilevel"/>
    <w:tmpl w:val="B47473CE"/>
    <w:lvl w:ilvl="0" w:tplc="131C74D0">
      <w:start w:val="1"/>
      <w:numFmt w:val="bullet"/>
      <w:lvlText w:val=""/>
      <w:lvlJc w:val="left"/>
      <w:pPr>
        <w:ind w:left="720" w:hanging="360"/>
      </w:pPr>
      <w:rPr>
        <w:rFonts w:ascii="Symbol" w:hAnsi="Symbol" w:cs="Symbol" w:hint="default"/>
        <w:sz w:val="18"/>
        <w:szCs w:val="18"/>
      </w:rPr>
    </w:lvl>
    <w:lvl w:ilvl="1" w:tplc="DEFC21C2">
      <w:start w:val="1"/>
      <w:numFmt w:val="bullet"/>
      <w:lvlText w:val="o"/>
      <w:lvlJc w:val="left"/>
      <w:pPr>
        <w:ind w:left="1440" w:hanging="360"/>
      </w:pPr>
      <w:rPr>
        <w:rFonts w:ascii="Courier New" w:hAnsi="Courier New" w:cs="Courier New" w:hint="default"/>
      </w:rPr>
    </w:lvl>
    <w:lvl w:ilvl="2" w:tplc="6C6E4EF6">
      <w:start w:val="1"/>
      <w:numFmt w:val="bullet"/>
      <w:lvlText w:val=""/>
      <w:lvlJc w:val="left"/>
      <w:pPr>
        <w:ind w:left="2160" w:hanging="360"/>
      </w:pPr>
      <w:rPr>
        <w:rFonts w:ascii="Wingdings" w:hAnsi="Wingdings" w:cs="Wingdings" w:hint="default"/>
      </w:rPr>
    </w:lvl>
    <w:lvl w:ilvl="3" w:tplc="A77A7BBC">
      <w:start w:val="1"/>
      <w:numFmt w:val="bullet"/>
      <w:lvlText w:val=""/>
      <w:lvlJc w:val="left"/>
      <w:pPr>
        <w:ind w:left="2880" w:hanging="360"/>
      </w:pPr>
      <w:rPr>
        <w:rFonts w:ascii="Symbol" w:hAnsi="Symbol" w:cs="Symbol" w:hint="default"/>
      </w:rPr>
    </w:lvl>
    <w:lvl w:ilvl="4" w:tplc="60E6CFD6">
      <w:start w:val="1"/>
      <w:numFmt w:val="bullet"/>
      <w:lvlText w:val="o"/>
      <w:lvlJc w:val="left"/>
      <w:pPr>
        <w:ind w:left="3600" w:hanging="360"/>
      </w:pPr>
      <w:rPr>
        <w:rFonts w:ascii="Courier New" w:hAnsi="Courier New" w:cs="Courier New" w:hint="default"/>
      </w:rPr>
    </w:lvl>
    <w:lvl w:ilvl="5" w:tplc="F9167CB2">
      <w:start w:val="1"/>
      <w:numFmt w:val="bullet"/>
      <w:lvlText w:val=""/>
      <w:lvlJc w:val="left"/>
      <w:pPr>
        <w:ind w:left="4320" w:hanging="360"/>
      </w:pPr>
      <w:rPr>
        <w:rFonts w:ascii="Wingdings" w:hAnsi="Wingdings" w:cs="Wingdings" w:hint="default"/>
      </w:rPr>
    </w:lvl>
    <w:lvl w:ilvl="6" w:tplc="4E9646CE">
      <w:start w:val="1"/>
      <w:numFmt w:val="bullet"/>
      <w:lvlText w:val=""/>
      <w:lvlJc w:val="left"/>
      <w:pPr>
        <w:ind w:left="5040" w:hanging="360"/>
      </w:pPr>
      <w:rPr>
        <w:rFonts w:ascii="Symbol" w:hAnsi="Symbol" w:cs="Symbol" w:hint="default"/>
      </w:rPr>
    </w:lvl>
    <w:lvl w:ilvl="7" w:tplc="9CB2EB0A">
      <w:start w:val="1"/>
      <w:numFmt w:val="bullet"/>
      <w:lvlText w:val="o"/>
      <w:lvlJc w:val="left"/>
      <w:pPr>
        <w:ind w:left="5760" w:hanging="360"/>
      </w:pPr>
      <w:rPr>
        <w:rFonts w:ascii="Courier New" w:hAnsi="Courier New" w:cs="Courier New" w:hint="default"/>
      </w:rPr>
    </w:lvl>
    <w:lvl w:ilvl="8" w:tplc="6F4C23F0">
      <w:start w:val="1"/>
      <w:numFmt w:val="bullet"/>
      <w:lvlText w:val=""/>
      <w:lvlJc w:val="left"/>
      <w:pPr>
        <w:ind w:left="6480" w:hanging="360"/>
      </w:pPr>
      <w:rPr>
        <w:rFonts w:ascii="Wingdings" w:hAnsi="Wingdings" w:cs="Wingdings" w:hint="default"/>
      </w:rPr>
    </w:lvl>
  </w:abstractNum>
  <w:abstractNum w:abstractNumId="2" w15:restartNumberingAfterBreak="0">
    <w:nsid w:val="0A6D3773"/>
    <w:multiLevelType w:val="hybridMultilevel"/>
    <w:tmpl w:val="0704A93E"/>
    <w:lvl w:ilvl="0" w:tplc="59685CFC">
      <w:start w:val="1"/>
      <w:numFmt w:val="bullet"/>
      <w:lvlText w:val=""/>
      <w:lvlJc w:val="left"/>
      <w:pPr>
        <w:ind w:left="720" w:hanging="360"/>
      </w:pPr>
      <w:rPr>
        <w:rFonts w:ascii="Symbol" w:hAnsi="Symbol" w:cs="Symbol" w:hint="default"/>
        <w:sz w:val="18"/>
        <w:szCs w:val="18"/>
      </w:rPr>
    </w:lvl>
    <w:lvl w:ilvl="1" w:tplc="966071DC">
      <w:start w:val="1"/>
      <w:numFmt w:val="bullet"/>
      <w:lvlText w:val="o"/>
      <w:lvlJc w:val="left"/>
      <w:pPr>
        <w:ind w:left="1440" w:hanging="360"/>
      </w:pPr>
      <w:rPr>
        <w:rFonts w:ascii="Courier New" w:hAnsi="Courier New" w:cs="Courier New" w:hint="default"/>
      </w:rPr>
    </w:lvl>
    <w:lvl w:ilvl="2" w:tplc="80E0971A">
      <w:start w:val="1"/>
      <w:numFmt w:val="bullet"/>
      <w:lvlText w:val=""/>
      <w:lvlJc w:val="left"/>
      <w:pPr>
        <w:ind w:left="2160" w:hanging="360"/>
      </w:pPr>
      <w:rPr>
        <w:rFonts w:ascii="Wingdings" w:hAnsi="Wingdings" w:cs="Wingdings" w:hint="default"/>
      </w:rPr>
    </w:lvl>
    <w:lvl w:ilvl="3" w:tplc="35A45F02">
      <w:start w:val="1"/>
      <w:numFmt w:val="bullet"/>
      <w:lvlText w:val=""/>
      <w:lvlJc w:val="left"/>
      <w:pPr>
        <w:ind w:left="2880" w:hanging="360"/>
      </w:pPr>
      <w:rPr>
        <w:rFonts w:ascii="Symbol" w:hAnsi="Symbol" w:cs="Symbol" w:hint="default"/>
      </w:rPr>
    </w:lvl>
    <w:lvl w:ilvl="4" w:tplc="288E274E">
      <w:start w:val="1"/>
      <w:numFmt w:val="bullet"/>
      <w:lvlText w:val="o"/>
      <w:lvlJc w:val="left"/>
      <w:pPr>
        <w:ind w:left="3600" w:hanging="360"/>
      </w:pPr>
      <w:rPr>
        <w:rFonts w:ascii="Courier New" w:hAnsi="Courier New" w:cs="Courier New" w:hint="default"/>
      </w:rPr>
    </w:lvl>
    <w:lvl w:ilvl="5" w:tplc="329CF34E">
      <w:start w:val="1"/>
      <w:numFmt w:val="bullet"/>
      <w:lvlText w:val=""/>
      <w:lvlJc w:val="left"/>
      <w:pPr>
        <w:ind w:left="4320" w:hanging="360"/>
      </w:pPr>
      <w:rPr>
        <w:rFonts w:ascii="Wingdings" w:hAnsi="Wingdings" w:cs="Wingdings" w:hint="default"/>
      </w:rPr>
    </w:lvl>
    <w:lvl w:ilvl="6" w:tplc="8F3ECDC2">
      <w:start w:val="1"/>
      <w:numFmt w:val="bullet"/>
      <w:lvlText w:val=""/>
      <w:lvlJc w:val="left"/>
      <w:pPr>
        <w:ind w:left="5040" w:hanging="360"/>
      </w:pPr>
      <w:rPr>
        <w:rFonts w:ascii="Symbol" w:hAnsi="Symbol" w:cs="Symbol" w:hint="default"/>
      </w:rPr>
    </w:lvl>
    <w:lvl w:ilvl="7" w:tplc="0C6A7DEC">
      <w:start w:val="1"/>
      <w:numFmt w:val="bullet"/>
      <w:lvlText w:val="o"/>
      <w:lvlJc w:val="left"/>
      <w:pPr>
        <w:ind w:left="5760" w:hanging="360"/>
      </w:pPr>
      <w:rPr>
        <w:rFonts w:ascii="Courier New" w:hAnsi="Courier New" w:cs="Courier New" w:hint="default"/>
      </w:rPr>
    </w:lvl>
    <w:lvl w:ilvl="8" w:tplc="34029F3C">
      <w:start w:val="1"/>
      <w:numFmt w:val="bullet"/>
      <w:lvlText w:val=""/>
      <w:lvlJc w:val="left"/>
      <w:pPr>
        <w:ind w:left="6480" w:hanging="360"/>
      </w:pPr>
      <w:rPr>
        <w:rFonts w:ascii="Wingdings" w:hAnsi="Wingdings" w:cs="Wingdings" w:hint="default"/>
      </w:rPr>
    </w:lvl>
  </w:abstractNum>
  <w:abstractNum w:abstractNumId="3" w15:restartNumberingAfterBreak="0">
    <w:nsid w:val="1429204A"/>
    <w:multiLevelType w:val="hybridMultilevel"/>
    <w:tmpl w:val="D758C4CA"/>
    <w:lvl w:ilvl="0" w:tplc="1974C466">
      <w:start w:val="1"/>
      <w:numFmt w:val="bullet"/>
      <w:lvlText w:val=""/>
      <w:lvlJc w:val="left"/>
      <w:pPr>
        <w:ind w:left="720" w:hanging="360"/>
      </w:pPr>
      <w:rPr>
        <w:rFonts w:ascii="Symbol" w:hAnsi="Symbol" w:cs="Symbol" w:hint="default"/>
        <w:sz w:val="18"/>
        <w:szCs w:val="18"/>
      </w:rPr>
    </w:lvl>
    <w:lvl w:ilvl="1" w:tplc="0E8ED37C">
      <w:start w:val="1"/>
      <w:numFmt w:val="bullet"/>
      <w:lvlText w:val="o"/>
      <w:lvlJc w:val="left"/>
      <w:pPr>
        <w:ind w:left="1440" w:hanging="360"/>
      </w:pPr>
      <w:rPr>
        <w:rFonts w:ascii="Courier New" w:hAnsi="Courier New" w:cs="Courier New" w:hint="default"/>
      </w:rPr>
    </w:lvl>
    <w:lvl w:ilvl="2" w:tplc="BF8275BE">
      <w:start w:val="1"/>
      <w:numFmt w:val="bullet"/>
      <w:lvlText w:val=""/>
      <w:lvlJc w:val="left"/>
      <w:pPr>
        <w:ind w:left="2160" w:hanging="360"/>
      </w:pPr>
      <w:rPr>
        <w:rFonts w:ascii="Wingdings" w:hAnsi="Wingdings" w:cs="Wingdings" w:hint="default"/>
      </w:rPr>
    </w:lvl>
    <w:lvl w:ilvl="3" w:tplc="5F5E07FA">
      <w:start w:val="1"/>
      <w:numFmt w:val="bullet"/>
      <w:lvlText w:val=""/>
      <w:lvlJc w:val="left"/>
      <w:pPr>
        <w:ind w:left="2880" w:hanging="360"/>
      </w:pPr>
      <w:rPr>
        <w:rFonts w:ascii="Symbol" w:hAnsi="Symbol" w:cs="Symbol" w:hint="default"/>
      </w:rPr>
    </w:lvl>
    <w:lvl w:ilvl="4" w:tplc="841A4E9E">
      <w:start w:val="1"/>
      <w:numFmt w:val="bullet"/>
      <w:lvlText w:val="o"/>
      <w:lvlJc w:val="left"/>
      <w:pPr>
        <w:ind w:left="3600" w:hanging="360"/>
      </w:pPr>
      <w:rPr>
        <w:rFonts w:ascii="Courier New" w:hAnsi="Courier New" w:cs="Courier New" w:hint="default"/>
      </w:rPr>
    </w:lvl>
    <w:lvl w:ilvl="5" w:tplc="60E81EC0">
      <w:start w:val="1"/>
      <w:numFmt w:val="bullet"/>
      <w:lvlText w:val=""/>
      <w:lvlJc w:val="left"/>
      <w:pPr>
        <w:ind w:left="4320" w:hanging="360"/>
      </w:pPr>
      <w:rPr>
        <w:rFonts w:ascii="Wingdings" w:hAnsi="Wingdings" w:cs="Wingdings" w:hint="default"/>
      </w:rPr>
    </w:lvl>
    <w:lvl w:ilvl="6" w:tplc="00E24298">
      <w:start w:val="1"/>
      <w:numFmt w:val="bullet"/>
      <w:lvlText w:val=""/>
      <w:lvlJc w:val="left"/>
      <w:pPr>
        <w:ind w:left="5040" w:hanging="360"/>
      </w:pPr>
      <w:rPr>
        <w:rFonts w:ascii="Symbol" w:hAnsi="Symbol" w:cs="Symbol" w:hint="default"/>
      </w:rPr>
    </w:lvl>
    <w:lvl w:ilvl="7" w:tplc="3D94C258">
      <w:start w:val="1"/>
      <w:numFmt w:val="bullet"/>
      <w:lvlText w:val="o"/>
      <w:lvlJc w:val="left"/>
      <w:pPr>
        <w:ind w:left="5760" w:hanging="360"/>
      </w:pPr>
      <w:rPr>
        <w:rFonts w:ascii="Courier New" w:hAnsi="Courier New" w:cs="Courier New" w:hint="default"/>
      </w:rPr>
    </w:lvl>
    <w:lvl w:ilvl="8" w:tplc="46046936">
      <w:start w:val="1"/>
      <w:numFmt w:val="bullet"/>
      <w:lvlText w:val=""/>
      <w:lvlJc w:val="left"/>
      <w:pPr>
        <w:ind w:left="6480" w:hanging="360"/>
      </w:pPr>
      <w:rPr>
        <w:rFonts w:ascii="Wingdings" w:hAnsi="Wingdings" w:cs="Wingdings" w:hint="default"/>
      </w:rPr>
    </w:lvl>
  </w:abstractNum>
  <w:abstractNum w:abstractNumId="4" w15:restartNumberingAfterBreak="0">
    <w:nsid w:val="17D50D87"/>
    <w:multiLevelType w:val="hybridMultilevel"/>
    <w:tmpl w:val="51BACAF4"/>
    <w:lvl w:ilvl="0" w:tplc="9990B8E0">
      <w:start w:val="1"/>
      <w:numFmt w:val="bullet"/>
      <w:lvlText w:val=""/>
      <w:lvlJc w:val="left"/>
      <w:pPr>
        <w:ind w:left="720" w:hanging="360"/>
      </w:pPr>
      <w:rPr>
        <w:rFonts w:ascii="Symbol" w:hAnsi="Symbol" w:cs="Symbol" w:hint="default"/>
        <w:sz w:val="18"/>
        <w:szCs w:val="18"/>
      </w:rPr>
    </w:lvl>
    <w:lvl w:ilvl="1" w:tplc="F5EE31C8">
      <w:start w:val="1"/>
      <w:numFmt w:val="bullet"/>
      <w:lvlText w:val="o"/>
      <w:lvlJc w:val="left"/>
      <w:pPr>
        <w:ind w:left="1440" w:hanging="360"/>
      </w:pPr>
      <w:rPr>
        <w:rFonts w:ascii="Courier New" w:hAnsi="Courier New" w:cs="Courier New" w:hint="default"/>
      </w:rPr>
    </w:lvl>
    <w:lvl w:ilvl="2" w:tplc="143CC7E0">
      <w:start w:val="1"/>
      <w:numFmt w:val="bullet"/>
      <w:lvlText w:val=""/>
      <w:lvlJc w:val="left"/>
      <w:pPr>
        <w:ind w:left="2160" w:hanging="360"/>
      </w:pPr>
      <w:rPr>
        <w:rFonts w:ascii="Wingdings" w:hAnsi="Wingdings" w:cs="Wingdings" w:hint="default"/>
      </w:rPr>
    </w:lvl>
    <w:lvl w:ilvl="3" w:tplc="73EEF6B0">
      <w:start w:val="1"/>
      <w:numFmt w:val="bullet"/>
      <w:lvlText w:val=""/>
      <w:lvlJc w:val="left"/>
      <w:pPr>
        <w:ind w:left="2880" w:hanging="360"/>
      </w:pPr>
      <w:rPr>
        <w:rFonts w:ascii="Symbol" w:hAnsi="Symbol" w:cs="Symbol" w:hint="default"/>
      </w:rPr>
    </w:lvl>
    <w:lvl w:ilvl="4" w:tplc="6870EC48">
      <w:start w:val="1"/>
      <w:numFmt w:val="bullet"/>
      <w:lvlText w:val="o"/>
      <w:lvlJc w:val="left"/>
      <w:pPr>
        <w:ind w:left="3600" w:hanging="360"/>
      </w:pPr>
      <w:rPr>
        <w:rFonts w:ascii="Courier New" w:hAnsi="Courier New" w:cs="Courier New" w:hint="default"/>
      </w:rPr>
    </w:lvl>
    <w:lvl w:ilvl="5" w:tplc="3C061D00">
      <w:start w:val="1"/>
      <w:numFmt w:val="bullet"/>
      <w:lvlText w:val=""/>
      <w:lvlJc w:val="left"/>
      <w:pPr>
        <w:ind w:left="4320" w:hanging="360"/>
      </w:pPr>
      <w:rPr>
        <w:rFonts w:ascii="Wingdings" w:hAnsi="Wingdings" w:cs="Wingdings" w:hint="default"/>
      </w:rPr>
    </w:lvl>
    <w:lvl w:ilvl="6" w:tplc="C8B2CE50">
      <w:start w:val="1"/>
      <w:numFmt w:val="bullet"/>
      <w:lvlText w:val=""/>
      <w:lvlJc w:val="left"/>
      <w:pPr>
        <w:ind w:left="5040" w:hanging="360"/>
      </w:pPr>
      <w:rPr>
        <w:rFonts w:ascii="Symbol" w:hAnsi="Symbol" w:cs="Symbol" w:hint="default"/>
      </w:rPr>
    </w:lvl>
    <w:lvl w:ilvl="7" w:tplc="8B467DBE">
      <w:start w:val="1"/>
      <w:numFmt w:val="bullet"/>
      <w:lvlText w:val="o"/>
      <w:lvlJc w:val="left"/>
      <w:pPr>
        <w:ind w:left="5760" w:hanging="360"/>
      </w:pPr>
      <w:rPr>
        <w:rFonts w:ascii="Courier New" w:hAnsi="Courier New" w:cs="Courier New" w:hint="default"/>
      </w:rPr>
    </w:lvl>
    <w:lvl w:ilvl="8" w:tplc="6A34B1C0">
      <w:start w:val="1"/>
      <w:numFmt w:val="bullet"/>
      <w:lvlText w:val=""/>
      <w:lvlJc w:val="left"/>
      <w:pPr>
        <w:ind w:left="6480" w:hanging="360"/>
      </w:pPr>
      <w:rPr>
        <w:rFonts w:ascii="Wingdings" w:hAnsi="Wingdings" w:cs="Wingdings" w:hint="default"/>
      </w:rPr>
    </w:lvl>
  </w:abstractNum>
  <w:abstractNum w:abstractNumId="5" w15:restartNumberingAfterBreak="0">
    <w:nsid w:val="262A562C"/>
    <w:multiLevelType w:val="hybridMultilevel"/>
    <w:tmpl w:val="29EE1968"/>
    <w:lvl w:ilvl="0" w:tplc="FF52732A">
      <w:start w:val="1"/>
      <w:numFmt w:val="bullet"/>
      <w:lvlText w:val=""/>
      <w:lvlJc w:val="left"/>
      <w:pPr>
        <w:ind w:left="720" w:hanging="360"/>
      </w:pPr>
      <w:rPr>
        <w:rFonts w:ascii="Symbol" w:hAnsi="Symbol" w:cs="Symbol" w:hint="default"/>
        <w:sz w:val="18"/>
        <w:szCs w:val="18"/>
      </w:rPr>
    </w:lvl>
    <w:lvl w:ilvl="1" w:tplc="6B365154">
      <w:start w:val="1"/>
      <w:numFmt w:val="bullet"/>
      <w:lvlText w:val="o"/>
      <w:lvlJc w:val="left"/>
      <w:pPr>
        <w:ind w:left="1440" w:hanging="360"/>
      </w:pPr>
      <w:rPr>
        <w:rFonts w:ascii="Courier New" w:hAnsi="Courier New" w:cs="Courier New" w:hint="default"/>
      </w:rPr>
    </w:lvl>
    <w:lvl w:ilvl="2" w:tplc="7CAC78FE">
      <w:start w:val="1"/>
      <w:numFmt w:val="bullet"/>
      <w:lvlText w:val=""/>
      <w:lvlJc w:val="left"/>
      <w:pPr>
        <w:ind w:left="2160" w:hanging="360"/>
      </w:pPr>
      <w:rPr>
        <w:rFonts w:ascii="Wingdings" w:hAnsi="Wingdings" w:cs="Wingdings" w:hint="default"/>
      </w:rPr>
    </w:lvl>
    <w:lvl w:ilvl="3" w:tplc="4732B982">
      <w:start w:val="1"/>
      <w:numFmt w:val="bullet"/>
      <w:lvlText w:val=""/>
      <w:lvlJc w:val="left"/>
      <w:pPr>
        <w:ind w:left="2880" w:hanging="360"/>
      </w:pPr>
      <w:rPr>
        <w:rFonts w:ascii="Symbol" w:hAnsi="Symbol" w:cs="Symbol" w:hint="default"/>
      </w:rPr>
    </w:lvl>
    <w:lvl w:ilvl="4" w:tplc="295632EC">
      <w:start w:val="1"/>
      <w:numFmt w:val="bullet"/>
      <w:lvlText w:val="o"/>
      <w:lvlJc w:val="left"/>
      <w:pPr>
        <w:ind w:left="3600" w:hanging="360"/>
      </w:pPr>
      <w:rPr>
        <w:rFonts w:ascii="Courier New" w:hAnsi="Courier New" w:cs="Courier New" w:hint="default"/>
      </w:rPr>
    </w:lvl>
    <w:lvl w:ilvl="5" w:tplc="E96C6EBE">
      <w:start w:val="1"/>
      <w:numFmt w:val="bullet"/>
      <w:lvlText w:val=""/>
      <w:lvlJc w:val="left"/>
      <w:pPr>
        <w:ind w:left="4320" w:hanging="360"/>
      </w:pPr>
      <w:rPr>
        <w:rFonts w:ascii="Wingdings" w:hAnsi="Wingdings" w:cs="Wingdings" w:hint="default"/>
      </w:rPr>
    </w:lvl>
    <w:lvl w:ilvl="6" w:tplc="E0ACB54C">
      <w:start w:val="1"/>
      <w:numFmt w:val="bullet"/>
      <w:lvlText w:val=""/>
      <w:lvlJc w:val="left"/>
      <w:pPr>
        <w:ind w:left="5040" w:hanging="360"/>
      </w:pPr>
      <w:rPr>
        <w:rFonts w:ascii="Symbol" w:hAnsi="Symbol" w:cs="Symbol" w:hint="default"/>
      </w:rPr>
    </w:lvl>
    <w:lvl w:ilvl="7" w:tplc="D3FC06F2">
      <w:start w:val="1"/>
      <w:numFmt w:val="bullet"/>
      <w:lvlText w:val="o"/>
      <w:lvlJc w:val="left"/>
      <w:pPr>
        <w:ind w:left="5760" w:hanging="360"/>
      </w:pPr>
      <w:rPr>
        <w:rFonts w:ascii="Courier New" w:hAnsi="Courier New" w:cs="Courier New" w:hint="default"/>
      </w:rPr>
    </w:lvl>
    <w:lvl w:ilvl="8" w:tplc="DCAADEA8">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7DC3E88"/>
    <w:multiLevelType w:val="hybridMultilevel"/>
    <w:tmpl w:val="55400B02"/>
    <w:lvl w:ilvl="0" w:tplc="CE0C52BA">
      <w:start w:val="1"/>
      <w:numFmt w:val="bullet"/>
      <w:lvlText w:val=""/>
      <w:lvlJc w:val="left"/>
      <w:pPr>
        <w:ind w:left="720" w:hanging="360"/>
      </w:pPr>
      <w:rPr>
        <w:rFonts w:ascii="Symbol" w:hAnsi="Symbol" w:cs="Symbol" w:hint="default"/>
        <w:sz w:val="18"/>
        <w:szCs w:val="18"/>
      </w:rPr>
    </w:lvl>
    <w:lvl w:ilvl="1" w:tplc="139EE6B2">
      <w:start w:val="1"/>
      <w:numFmt w:val="bullet"/>
      <w:lvlText w:val="o"/>
      <w:lvlJc w:val="left"/>
      <w:pPr>
        <w:ind w:left="1440" w:hanging="360"/>
      </w:pPr>
      <w:rPr>
        <w:rFonts w:ascii="Courier New" w:hAnsi="Courier New" w:cs="Courier New" w:hint="default"/>
      </w:rPr>
    </w:lvl>
    <w:lvl w:ilvl="2" w:tplc="CDA48838">
      <w:start w:val="1"/>
      <w:numFmt w:val="bullet"/>
      <w:lvlText w:val=""/>
      <w:lvlJc w:val="left"/>
      <w:pPr>
        <w:ind w:left="2160" w:hanging="360"/>
      </w:pPr>
      <w:rPr>
        <w:rFonts w:ascii="Wingdings" w:hAnsi="Wingdings" w:cs="Wingdings" w:hint="default"/>
      </w:rPr>
    </w:lvl>
    <w:lvl w:ilvl="3" w:tplc="2C02AC5C">
      <w:start w:val="1"/>
      <w:numFmt w:val="bullet"/>
      <w:lvlText w:val=""/>
      <w:lvlJc w:val="left"/>
      <w:pPr>
        <w:ind w:left="2880" w:hanging="360"/>
      </w:pPr>
      <w:rPr>
        <w:rFonts w:ascii="Symbol" w:hAnsi="Symbol" w:cs="Symbol" w:hint="default"/>
      </w:rPr>
    </w:lvl>
    <w:lvl w:ilvl="4" w:tplc="C1FA4A96">
      <w:start w:val="1"/>
      <w:numFmt w:val="bullet"/>
      <w:lvlText w:val="o"/>
      <w:lvlJc w:val="left"/>
      <w:pPr>
        <w:ind w:left="3600" w:hanging="360"/>
      </w:pPr>
      <w:rPr>
        <w:rFonts w:ascii="Courier New" w:hAnsi="Courier New" w:cs="Courier New" w:hint="default"/>
      </w:rPr>
    </w:lvl>
    <w:lvl w:ilvl="5" w:tplc="E47E7A12">
      <w:start w:val="1"/>
      <w:numFmt w:val="bullet"/>
      <w:lvlText w:val=""/>
      <w:lvlJc w:val="left"/>
      <w:pPr>
        <w:ind w:left="4320" w:hanging="360"/>
      </w:pPr>
      <w:rPr>
        <w:rFonts w:ascii="Wingdings" w:hAnsi="Wingdings" w:cs="Wingdings" w:hint="default"/>
      </w:rPr>
    </w:lvl>
    <w:lvl w:ilvl="6" w:tplc="81FE9018">
      <w:start w:val="1"/>
      <w:numFmt w:val="bullet"/>
      <w:lvlText w:val=""/>
      <w:lvlJc w:val="left"/>
      <w:pPr>
        <w:ind w:left="5040" w:hanging="360"/>
      </w:pPr>
      <w:rPr>
        <w:rFonts w:ascii="Symbol" w:hAnsi="Symbol" w:cs="Symbol" w:hint="default"/>
      </w:rPr>
    </w:lvl>
    <w:lvl w:ilvl="7" w:tplc="8A5E9DA2">
      <w:start w:val="1"/>
      <w:numFmt w:val="bullet"/>
      <w:lvlText w:val="o"/>
      <w:lvlJc w:val="left"/>
      <w:pPr>
        <w:ind w:left="5760" w:hanging="360"/>
      </w:pPr>
      <w:rPr>
        <w:rFonts w:ascii="Courier New" w:hAnsi="Courier New" w:cs="Courier New" w:hint="default"/>
      </w:rPr>
    </w:lvl>
    <w:lvl w:ilvl="8" w:tplc="D250BF04">
      <w:start w:val="1"/>
      <w:numFmt w:val="bullet"/>
      <w:lvlText w:val=""/>
      <w:lvlJc w:val="left"/>
      <w:pPr>
        <w:ind w:left="6480" w:hanging="360"/>
      </w:pPr>
      <w:rPr>
        <w:rFonts w:ascii="Wingdings" w:hAnsi="Wingdings" w:cs="Wingdings" w:hint="default"/>
      </w:rPr>
    </w:lvl>
  </w:abstractNum>
  <w:abstractNum w:abstractNumId="9" w15:restartNumberingAfterBreak="0">
    <w:nsid w:val="39693FFE"/>
    <w:multiLevelType w:val="hybridMultilevel"/>
    <w:tmpl w:val="446434C0"/>
    <w:lvl w:ilvl="0" w:tplc="F9C23E3A">
      <w:start w:val="1"/>
      <w:numFmt w:val="bullet"/>
      <w:lvlText w:val=""/>
      <w:lvlJc w:val="left"/>
      <w:pPr>
        <w:ind w:left="720" w:hanging="360"/>
      </w:pPr>
      <w:rPr>
        <w:rFonts w:ascii="Symbol" w:hAnsi="Symbol" w:cs="Symbol" w:hint="default"/>
        <w:sz w:val="18"/>
        <w:szCs w:val="18"/>
      </w:rPr>
    </w:lvl>
    <w:lvl w:ilvl="1" w:tplc="A25C228A">
      <w:start w:val="1"/>
      <w:numFmt w:val="bullet"/>
      <w:lvlText w:val="o"/>
      <w:lvlJc w:val="left"/>
      <w:pPr>
        <w:ind w:left="1440" w:hanging="360"/>
      </w:pPr>
      <w:rPr>
        <w:rFonts w:ascii="Courier New" w:hAnsi="Courier New" w:cs="Courier New" w:hint="default"/>
      </w:rPr>
    </w:lvl>
    <w:lvl w:ilvl="2" w:tplc="5C7A0984">
      <w:start w:val="1"/>
      <w:numFmt w:val="bullet"/>
      <w:lvlText w:val=""/>
      <w:lvlJc w:val="left"/>
      <w:pPr>
        <w:ind w:left="2160" w:hanging="360"/>
      </w:pPr>
      <w:rPr>
        <w:rFonts w:ascii="Wingdings" w:hAnsi="Wingdings" w:cs="Wingdings" w:hint="default"/>
      </w:rPr>
    </w:lvl>
    <w:lvl w:ilvl="3" w:tplc="5CCA302C">
      <w:start w:val="1"/>
      <w:numFmt w:val="bullet"/>
      <w:lvlText w:val=""/>
      <w:lvlJc w:val="left"/>
      <w:pPr>
        <w:ind w:left="2880" w:hanging="360"/>
      </w:pPr>
      <w:rPr>
        <w:rFonts w:ascii="Symbol" w:hAnsi="Symbol" w:cs="Symbol" w:hint="default"/>
      </w:rPr>
    </w:lvl>
    <w:lvl w:ilvl="4" w:tplc="8E90C19C">
      <w:start w:val="1"/>
      <w:numFmt w:val="bullet"/>
      <w:lvlText w:val="o"/>
      <w:lvlJc w:val="left"/>
      <w:pPr>
        <w:ind w:left="3600" w:hanging="360"/>
      </w:pPr>
      <w:rPr>
        <w:rFonts w:ascii="Courier New" w:hAnsi="Courier New" w:cs="Courier New" w:hint="default"/>
      </w:rPr>
    </w:lvl>
    <w:lvl w:ilvl="5" w:tplc="0FBAA092">
      <w:start w:val="1"/>
      <w:numFmt w:val="bullet"/>
      <w:lvlText w:val=""/>
      <w:lvlJc w:val="left"/>
      <w:pPr>
        <w:ind w:left="4320" w:hanging="360"/>
      </w:pPr>
      <w:rPr>
        <w:rFonts w:ascii="Wingdings" w:hAnsi="Wingdings" w:cs="Wingdings" w:hint="default"/>
      </w:rPr>
    </w:lvl>
    <w:lvl w:ilvl="6" w:tplc="8C508266">
      <w:start w:val="1"/>
      <w:numFmt w:val="bullet"/>
      <w:lvlText w:val=""/>
      <w:lvlJc w:val="left"/>
      <w:pPr>
        <w:ind w:left="5040" w:hanging="360"/>
      </w:pPr>
      <w:rPr>
        <w:rFonts w:ascii="Symbol" w:hAnsi="Symbol" w:cs="Symbol" w:hint="default"/>
      </w:rPr>
    </w:lvl>
    <w:lvl w:ilvl="7" w:tplc="038A3F06">
      <w:start w:val="1"/>
      <w:numFmt w:val="bullet"/>
      <w:lvlText w:val="o"/>
      <w:lvlJc w:val="left"/>
      <w:pPr>
        <w:ind w:left="5760" w:hanging="360"/>
      </w:pPr>
      <w:rPr>
        <w:rFonts w:ascii="Courier New" w:hAnsi="Courier New" w:cs="Courier New" w:hint="default"/>
      </w:rPr>
    </w:lvl>
    <w:lvl w:ilvl="8" w:tplc="1CEE3B52">
      <w:start w:val="1"/>
      <w:numFmt w:val="bullet"/>
      <w:lvlText w:val=""/>
      <w:lvlJc w:val="left"/>
      <w:pPr>
        <w:ind w:left="6480" w:hanging="360"/>
      </w:pPr>
      <w:rPr>
        <w:rFonts w:ascii="Wingdings" w:hAnsi="Wingdings" w:cs="Wingdings" w:hint="default"/>
      </w:rPr>
    </w:lvl>
  </w:abstractNum>
  <w:abstractNum w:abstractNumId="10" w15:restartNumberingAfterBreak="0">
    <w:nsid w:val="3ADB266F"/>
    <w:multiLevelType w:val="hybridMultilevel"/>
    <w:tmpl w:val="6188F3D4"/>
    <w:lvl w:ilvl="0" w:tplc="A64EAEB4">
      <w:start w:val="1"/>
      <w:numFmt w:val="bullet"/>
      <w:lvlText w:val=""/>
      <w:lvlJc w:val="left"/>
      <w:pPr>
        <w:ind w:left="720" w:hanging="360"/>
      </w:pPr>
      <w:rPr>
        <w:rFonts w:ascii="Symbol" w:hAnsi="Symbol" w:cs="Symbol" w:hint="default"/>
        <w:sz w:val="18"/>
        <w:szCs w:val="18"/>
      </w:rPr>
    </w:lvl>
    <w:lvl w:ilvl="1" w:tplc="B7D630D6">
      <w:start w:val="1"/>
      <w:numFmt w:val="bullet"/>
      <w:lvlText w:val="o"/>
      <w:lvlJc w:val="left"/>
      <w:pPr>
        <w:ind w:left="1440" w:hanging="360"/>
      </w:pPr>
      <w:rPr>
        <w:rFonts w:ascii="Courier New" w:hAnsi="Courier New" w:cs="Courier New" w:hint="default"/>
      </w:rPr>
    </w:lvl>
    <w:lvl w:ilvl="2" w:tplc="CCC652B8">
      <w:start w:val="1"/>
      <w:numFmt w:val="bullet"/>
      <w:lvlText w:val=""/>
      <w:lvlJc w:val="left"/>
      <w:pPr>
        <w:ind w:left="2160" w:hanging="360"/>
      </w:pPr>
      <w:rPr>
        <w:rFonts w:ascii="Wingdings" w:hAnsi="Wingdings" w:cs="Wingdings" w:hint="default"/>
      </w:rPr>
    </w:lvl>
    <w:lvl w:ilvl="3" w:tplc="C422062E">
      <w:start w:val="1"/>
      <w:numFmt w:val="bullet"/>
      <w:lvlText w:val=""/>
      <w:lvlJc w:val="left"/>
      <w:pPr>
        <w:ind w:left="2880" w:hanging="360"/>
      </w:pPr>
      <w:rPr>
        <w:rFonts w:ascii="Symbol" w:hAnsi="Symbol" w:cs="Symbol" w:hint="default"/>
      </w:rPr>
    </w:lvl>
    <w:lvl w:ilvl="4" w:tplc="681EAEFC">
      <w:start w:val="1"/>
      <w:numFmt w:val="bullet"/>
      <w:lvlText w:val="o"/>
      <w:lvlJc w:val="left"/>
      <w:pPr>
        <w:ind w:left="3600" w:hanging="360"/>
      </w:pPr>
      <w:rPr>
        <w:rFonts w:ascii="Courier New" w:hAnsi="Courier New" w:cs="Courier New" w:hint="default"/>
      </w:rPr>
    </w:lvl>
    <w:lvl w:ilvl="5" w:tplc="6D084758">
      <w:start w:val="1"/>
      <w:numFmt w:val="bullet"/>
      <w:lvlText w:val=""/>
      <w:lvlJc w:val="left"/>
      <w:pPr>
        <w:ind w:left="4320" w:hanging="360"/>
      </w:pPr>
      <w:rPr>
        <w:rFonts w:ascii="Wingdings" w:hAnsi="Wingdings" w:cs="Wingdings" w:hint="default"/>
      </w:rPr>
    </w:lvl>
    <w:lvl w:ilvl="6" w:tplc="638A0CA6">
      <w:start w:val="1"/>
      <w:numFmt w:val="bullet"/>
      <w:lvlText w:val=""/>
      <w:lvlJc w:val="left"/>
      <w:pPr>
        <w:ind w:left="5040" w:hanging="360"/>
      </w:pPr>
      <w:rPr>
        <w:rFonts w:ascii="Symbol" w:hAnsi="Symbol" w:cs="Symbol" w:hint="default"/>
      </w:rPr>
    </w:lvl>
    <w:lvl w:ilvl="7" w:tplc="77E4D12C">
      <w:start w:val="1"/>
      <w:numFmt w:val="bullet"/>
      <w:lvlText w:val="o"/>
      <w:lvlJc w:val="left"/>
      <w:pPr>
        <w:ind w:left="5760" w:hanging="360"/>
      </w:pPr>
      <w:rPr>
        <w:rFonts w:ascii="Courier New" w:hAnsi="Courier New" w:cs="Courier New" w:hint="default"/>
      </w:rPr>
    </w:lvl>
    <w:lvl w:ilvl="8" w:tplc="0910E6B6">
      <w:start w:val="1"/>
      <w:numFmt w:val="bullet"/>
      <w:lvlText w:val=""/>
      <w:lvlJc w:val="left"/>
      <w:pPr>
        <w:ind w:left="6480" w:hanging="360"/>
      </w:pPr>
      <w:rPr>
        <w:rFonts w:ascii="Wingdings" w:hAnsi="Wingdings" w:cs="Wingdings" w:hint="default"/>
      </w:rPr>
    </w:lvl>
  </w:abstractNum>
  <w:abstractNum w:abstractNumId="11" w15:restartNumberingAfterBreak="0">
    <w:nsid w:val="46265825"/>
    <w:multiLevelType w:val="hybridMultilevel"/>
    <w:tmpl w:val="9566CF06"/>
    <w:lvl w:ilvl="0" w:tplc="C99A916C">
      <w:start w:val="1"/>
      <w:numFmt w:val="bullet"/>
      <w:lvlText w:val=""/>
      <w:lvlJc w:val="left"/>
      <w:pPr>
        <w:ind w:left="720" w:hanging="360"/>
      </w:pPr>
      <w:rPr>
        <w:rFonts w:ascii="Symbol" w:hAnsi="Symbol" w:cs="Symbol" w:hint="default"/>
        <w:sz w:val="18"/>
        <w:szCs w:val="18"/>
      </w:rPr>
    </w:lvl>
    <w:lvl w:ilvl="1" w:tplc="65A6FBC2">
      <w:start w:val="1"/>
      <w:numFmt w:val="bullet"/>
      <w:lvlText w:val="o"/>
      <w:lvlJc w:val="left"/>
      <w:pPr>
        <w:ind w:left="1440" w:hanging="360"/>
      </w:pPr>
      <w:rPr>
        <w:rFonts w:ascii="Courier New" w:hAnsi="Courier New" w:cs="Courier New" w:hint="default"/>
      </w:rPr>
    </w:lvl>
    <w:lvl w:ilvl="2" w:tplc="C7D278F8">
      <w:start w:val="1"/>
      <w:numFmt w:val="bullet"/>
      <w:lvlText w:val=""/>
      <w:lvlJc w:val="left"/>
      <w:pPr>
        <w:ind w:left="2160" w:hanging="360"/>
      </w:pPr>
      <w:rPr>
        <w:rFonts w:ascii="Wingdings" w:hAnsi="Wingdings" w:cs="Wingdings" w:hint="default"/>
      </w:rPr>
    </w:lvl>
    <w:lvl w:ilvl="3" w:tplc="65200BA2">
      <w:start w:val="1"/>
      <w:numFmt w:val="bullet"/>
      <w:lvlText w:val=""/>
      <w:lvlJc w:val="left"/>
      <w:pPr>
        <w:ind w:left="2880" w:hanging="360"/>
      </w:pPr>
      <w:rPr>
        <w:rFonts w:ascii="Symbol" w:hAnsi="Symbol" w:cs="Symbol" w:hint="default"/>
      </w:rPr>
    </w:lvl>
    <w:lvl w:ilvl="4" w:tplc="8A288D9A">
      <w:start w:val="1"/>
      <w:numFmt w:val="bullet"/>
      <w:lvlText w:val="o"/>
      <w:lvlJc w:val="left"/>
      <w:pPr>
        <w:ind w:left="3600" w:hanging="360"/>
      </w:pPr>
      <w:rPr>
        <w:rFonts w:ascii="Courier New" w:hAnsi="Courier New" w:cs="Courier New" w:hint="default"/>
      </w:rPr>
    </w:lvl>
    <w:lvl w:ilvl="5" w:tplc="EDD0CFAA">
      <w:start w:val="1"/>
      <w:numFmt w:val="bullet"/>
      <w:lvlText w:val=""/>
      <w:lvlJc w:val="left"/>
      <w:pPr>
        <w:ind w:left="4320" w:hanging="360"/>
      </w:pPr>
      <w:rPr>
        <w:rFonts w:ascii="Wingdings" w:hAnsi="Wingdings" w:cs="Wingdings" w:hint="default"/>
      </w:rPr>
    </w:lvl>
    <w:lvl w:ilvl="6" w:tplc="25E2D3EE">
      <w:start w:val="1"/>
      <w:numFmt w:val="bullet"/>
      <w:lvlText w:val=""/>
      <w:lvlJc w:val="left"/>
      <w:pPr>
        <w:ind w:left="5040" w:hanging="360"/>
      </w:pPr>
      <w:rPr>
        <w:rFonts w:ascii="Symbol" w:hAnsi="Symbol" w:cs="Symbol" w:hint="default"/>
      </w:rPr>
    </w:lvl>
    <w:lvl w:ilvl="7" w:tplc="0FF6B1C8">
      <w:start w:val="1"/>
      <w:numFmt w:val="bullet"/>
      <w:lvlText w:val="o"/>
      <w:lvlJc w:val="left"/>
      <w:pPr>
        <w:ind w:left="5760" w:hanging="360"/>
      </w:pPr>
      <w:rPr>
        <w:rFonts w:ascii="Courier New" w:hAnsi="Courier New" w:cs="Courier New" w:hint="default"/>
      </w:rPr>
    </w:lvl>
    <w:lvl w:ilvl="8" w:tplc="EDC434F2">
      <w:start w:val="1"/>
      <w:numFmt w:val="bullet"/>
      <w:lvlText w:val=""/>
      <w:lvlJc w:val="left"/>
      <w:pPr>
        <w:ind w:left="6480" w:hanging="360"/>
      </w:pPr>
      <w:rPr>
        <w:rFonts w:ascii="Wingdings" w:hAnsi="Wingdings" w:cs="Wingdings" w:hint="default"/>
      </w:rPr>
    </w:lvl>
  </w:abstractNum>
  <w:abstractNum w:abstractNumId="1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0EE6EC3"/>
    <w:multiLevelType w:val="hybridMultilevel"/>
    <w:tmpl w:val="01C079DC"/>
    <w:lvl w:ilvl="0" w:tplc="8795161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1C23F96"/>
    <w:multiLevelType w:val="hybridMultilevel"/>
    <w:tmpl w:val="3D08DFA0"/>
    <w:lvl w:ilvl="0" w:tplc="90883DD8">
      <w:start w:val="1"/>
      <w:numFmt w:val="bullet"/>
      <w:lvlText w:val=""/>
      <w:lvlJc w:val="left"/>
      <w:pPr>
        <w:ind w:left="720" w:hanging="360"/>
      </w:pPr>
      <w:rPr>
        <w:rFonts w:ascii="Symbol" w:hAnsi="Symbol" w:cs="Symbol" w:hint="default"/>
        <w:sz w:val="18"/>
        <w:szCs w:val="18"/>
      </w:rPr>
    </w:lvl>
    <w:lvl w:ilvl="1" w:tplc="EC46E958">
      <w:start w:val="1"/>
      <w:numFmt w:val="bullet"/>
      <w:lvlText w:val="o"/>
      <w:lvlJc w:val="left"/>
      <w:pPr>
        <w:ind w:left="1440" w:hanging="360"/>
      </w:pPr>
      <w:rPr>
        <w:rFonts w:ascii="Courier New" w:hAnsi="Courier New" w:cs="Courier New" w:hint="default"/>
      </w:rPr>
    </w:lvl>
    <w:lvl w:ilvl="2" w:tplc="7DF4810A">
      <w:start w:val="1"/>
      <w:numFmt w:val="bullet"/>
      <w:lvlText w:val=""/>
      <w:lvlJc w:val="left"/>
      <w:pPr>
        <w:ind w:left="2160" w:hanging="360"/>
      </w:pPr>
      <w:rPr>
        <w:rFonts w:ascii="Wingdings" w:hAnsi="Wingdings" w:cs="Wingdings" w:hint="default"/>
      </w:rPr>
    </w:lvl>
    <w:lvl w:ilvl="3" w:tplc="F466930C">
      <w:start w:val="1"/>
      <w:numFmt w:val="bullet"/>
      <w:lvlText w:val=""/>
      <w:lvlJc w:val="left"/>
      <w:pPr>
        <w:ind w:left="2880" w:hanging="360"/>
      </w:pPr>
      <w:rPr>
        <w:rFonts w:ascii="Symbol" w:hAnsi="Symbol" w:cs="Symbol" w:hint="default"/>
      </w:rPr>
    </w:lvl>
    <w:lvl w:ilvl="4" w:tplc="A7167B7C">
      <w:start w:val="1"/>
      <w:numFmt w:val="bullet"/>
      <w:lvlText w:val="o"/>
      <w:lvlJc w:val="left"/>
      <w:pPr>
        <w:ind w:left="3600" w:hanging="360"/>
      </w:pPr>
      <w:rPr>
        <w:rFonts w:ascii="Courier New" w:hAnsi="Courier New" w:cs="Courier New" w:hint="default"/>
      </w:rPr>
    </w:lvl>
    <w:lvl w:ilvl="5" w:tplc="D6121C3E">
      <w:start w:val="1"/>
      <w:numFmt w:val="bullet"/>
      <w:lvlText w:val=""/>
      <w:lvlJc w:val="left"/>
      <w:pPr>
        <w:ind w:left="4320" w:hanging="360"/>
      </w:pPr>
      <w:rPr>
        <w:rFonts w:ascii="Wingdings" w:hAnsi="Wingdings" w:cs="Wingdings" w:hint="default"/>
      </w:rPr>
    </w:lvl>
    <w:lvl w:ilvl="6" w:tplc="DEFAC1F8">
      <w:start w:val="1"/>
      <w:numFmt w:val="bullet"/>
      <w:lvlText w:val=""/>
      <w:lvlJc w:val="left"/>
      <w:pPr>
        <w:ind w:left="5040" w:hanging="360"/>
      </w:pPr>
      <w:rPr>
        <w:rFonts w:ascii="Symbol" w:hAnsi="Symbol" w:cs="Symbol" w:hint="default"/>
      </w:rPr>
    </w:lvl>
    <w:lvl w:ilvl="7" w:tplc="F6026506">
      <w:start w:val="1"/>
      <w:numFmt w:val="bullet"/>
      <w:lvlText w:val="o"/>
      <w:lvlJc w:val="left"/>
      <w:pPr>
        <w:ind w:left="5760" w:hanging="360"/>
      </w:pPr>
      <w:rPr>
        <w:rFonts w:ascii="Courier New" w:hAnsi="Courier New" w:cs="Courier New" w:hint="default"/>
      </w:rPr>
    </w:lvl>
    <w:lvl w:ilvl="8" w:tplc="0E4CBFC0">
      <w:start w:val="1"/>
      <w:numFmt w:val="bullet"/>
      <w:lvlText w:val=""/>
      <w:lvlJc w:val="left"/>
      <w:pPr>
        <w:ind w:left="6480" w:hanging="360"/>
      </w:pPr>
      <w:rPr>
        <w:rFonts w:ascii="Wingdings" w:hAnsi="Wingdings" w:cs="Wingdings" w:hint="default"/>
      </w:rPr>
    </w:lvl>
  </w:abstractNum>
  <w:abstractNum w:abstractNumId="16" w15:restartNumberingAfterBreak="0">
    <w:nsid w:val="52EF6E9D"/>
    <w:multiLevelType w:val="hybridMultilevel"/>
    <w:tmpl w:val="99361F8C"/>
    <w:lvl w:ilvl="0" w:tplc="BFBAF042">
      <w:start w:val="1"/>
      <w:numFmt w:val="bullet"/>
      <w:lvlText w:val=""/>
      <w:lvlJc w:val="left"/>
      <w:pPr>
        <w:ind w:left="720" w:hanging="360"/>
      </w:pPr>
      <w:rPr>
        <w:rFonts w:ascii="Symbol" w:hAnsi="Symbol" w:cs="Symbol" w:hint="default"/>
        <w:sz w:val="18"/>
        <w:szCs w:val="18"/>
      </w:rPr>
    </w:lvl>
    <w:lvl w:ilvl="1" w:tplc="9E162E1C">
      <w:start w:val="1"/>
      <w:numFmt w:val="bullet"/>
      <w:lvlText w:val="o"/>
      <w:lvlJc w:val="left"/>
      <w:pPr>
        <w:ind w:left="1440" w:hanging="360"/>
      </w:pPr>
      <w:rPr>
        <w:rFonts w:ascii="Courier New" w:hAnsi="Courier New" w:cs="Courier New" w:hint="default"/>
      </w:rPr>
    </w:lvl>
    <w:lvl w:ilvl="2" w:tplc="6DBAF7F6">
      <w:start w:val="1"/>
      <w:numFmt w:val="bullet"/>
      <w:lvlText w:val=""/>
      <w:lvlJc w:val="left"/>
      <w:pPr>
        <w:ind w:left="2160" w:hanging="360"/>
      </w:pPr>
      <w:rPr>
        <w:rFonts w:ascii="Wingdings" w:hAnsi="Wingdings" w:cs="Wingdings" w:hint="default"/>
      </w:rPr>
    </w:lvl>
    <w:lvl w:ilvl="3" w:tplc="522CB204">
      <w:start w:val="1"/>
      <w:numFmt w:val="bullet"/>
      <w:lvlText w:val=""/>
      <w:lvlJc w:val="left"/>
      <w:pPr>
        <w:ind w:left="2880" w:hanging="360"/>
      </w:pPr>
      <w:rPr>
        <w:rFonts w:ascii="Symbol" w:hAnsi="Symbol" w:cs="Symbol" w:hint="default"/>
      </w:rPr>
    </w:lvl>
    <w:lvl w:ilvl="4" w:tplc="CC0EC596">
      <w:start w:val="1"/>
      <w:numFmt w:val="bullet"/>
      <w:lvlText w:val="o"/>
      <w:lvlJc w:val="left"/>
      <w:pPr>
        <w:ind w:left="3600" w:hanging="360"/>
      </w:pPr>
      <w:rPr>
        <w:rFonts w:ascii="Courier New" w:hAnsi="Courier New" w:cs="Courier New" w:hint="default"/>
      </w:rPr>
    </w:lvl>
    <w:lvl w:ilvl="5" w:tplc="C3866A84">
      <w:start w:val="1"/>
      <w:numFmt w:val="bullet"/>
      <w:lvlText w:val=""/>
      <w:lvlJc w:val="left"/>
      <w:pPr>
        <w:ind w:left="4320" w:hanging="360"/>
      </w:pPr>
      <w:rPr>
        <w:rFonts w:ascii="Wingdings" w:hAnsi="Wingdings" w:cs="Wingdings" w:hint="default"/>
      </w:rPr>
    </w:lvl>
    <w:lvl w:ilvl="6" w:tplc="E5941FEC">
      <w:start w:val="1"/>
      <w:numFmt w:val="bullet"/>
      <w:lvlText w:val=""/>
      <w:lvlJc w:val="left"/>
      <w:pPr>
        <w:ind w:left="5040" w:hanging="360"/>
      </w:pPr>
      <w:rPr>
        <w:rFonts w:ascii="Symbol" w:hAnsi="Symbol" w:cs="Symbol" w:hint="default"/>
      </w:rPr>
    </w:lvl>
    <w:lvl w:ilvl="7" w:tplc="EDE4E1C8">
      <w:start w:val="1"/>
      <w:numFmt w:val="bullet"/>
      <w:lvlText w:val="o"/>
      <w:lvlJc w:val="left"/>
      <w:pPr>
        <w:ind w:left="5760" w:hanging="360"/>
      </w:pPr>
      <w:rPr>
        <w:rFonts w:ascii="Courier New" w:hAnsi="Courier New" w:cs="Courier New" w:hint="default"/>
      </w:rPr>
    </w:lvl>
    <w:lvl w:ilvl="8" w:tplc="679C2BA8">
      <w:start w:val="1"/>
      <w:numFmt w:val="bullet"/>
      <w:lvlText w:val=""/>
      <w:lvlJc w:val="left"/>
      <w:pPr>
        <w:ind w:left="6480" w:hanging="360"/>
      </w:pPr>
      <w:rPr>
        <w:rFonts w:ascii="Wingdings" w:hAnsi="Wingdings" w:cs="Wingdings" w:hint="default"/>
      </w:rPr>
    </w:lvl>
  </w:abstractNum>
  <w:abstractNum w:abstractNumId="17" w15:restartNumberingAfterBreak="0">
    <w:nsid w:val="5376156C"/>
    <w:multiLevelType w:val="hybridMultilevel"/>
    <w:tmpl w:val="F2EE4AF4"/>
    <w:lvl w:ilvl="0" w:tplc="D7A8EB7A">
      <w:start w:val="1"/>
      <w:numFmt w:val="bullet"/>
      <w:lvlText w:val=""/>
      <w:lvlJc w:val="left"/>
      <w:pPr>
        <w:ind w:left="720" w:hanging="360"/>
      </w:pPr>
      <w:rPr>
        <w:rFonts w:ascii="Symbol" w:hAnsi="Symbol" w:cs="Symbol" w:hint="default"/>
        <w:sz w:val="18"/>
        <w:szCs w:val="18"/>
      </w:rPr>
    </w:lvl>
    <w:lvl w:ilvl="1" w:tplc="546C1212">
      <w:start w:val="1"/>
      <w:numFmt w:val="bullet"/>
      <w:lvlText w:val="o"/>
      <w:lvlJc w:val="left"/>
      <w:pPr>
        <w:ind w:left="1440" w:hanging="360"/>
      </w:pPr>
      <w:rPr>
        <w:rFonts w:ascii="Courier New" w:hAnsi="Courier New" w:cs="Courier New" w:hint="default"/>
      </w:rPr>
    </w:lvl>
    <w:lvl w:ilvl="2" w:tplc="B2C81876">
      <w:start w:val="1"/>
      <w:numFmt w:val="bullet"/>
      <w:lvlText w:val=""/>
      <w:lvlJc w:val="left"/>
      <w:pPr>
        <w:ind w:left="2160" w:hanging="360"/>
      </w:pPr>
      <w:rPr>
        <w:rFonts w:ascii="Wingdings" w:hAnsi="Wingdings" w:cs="Wingdings" w:hint="default"/>
      </w:rPr>
    </w:lvl>
    <w:lvl w:ilvl="3" w:tplc="BA5E2608">
      <w:start w:val="1"/>
      <w:numFmt w:val="bullet"/>
      <w:lvlText w:val=""/>
      <w:lvlJc w:val="left"/>
      <w:pPr>
        <w:ind w:left="2880" w:hanging="360"/>
      </w:pPr>
      <w:rPr>
        <w:rFonts w:ascii="Symbol" w:hAnsi="Symbol" w:cs="Symbol" w:hint="default"/>
      </w:rPr>
    </w:lvl>
    <w:lvl w:ilvl="4" w:tplc="59BCFB6A">
      <w:start w:val="1"/>
      <w:numFmt w:val="bullet"/>
      <w:lvlText w:val="o"/>
      <w:lvlJc w:val="left"/>
      <w:pPr>
        <w:ind w:left="3600" w:hanging="360"/>
      </w:pPr>
      <w:rPr>
        <w:rFonts w:ascii="Courier New" w:hAnsi="Courier New" w:cs="Courier New" w:hint="default"/>
      </w:rPr>
    </w:lvl>
    <w:lvl w:ilvl="5" w:tplc="A07C5294">
      <w:start w:val="1"/>
      <w:numFmt w:val="bullet"/>
      <w:lvlText w:val=""/>
      <w:lvlJc w:val="left"/>
      <w:pPr>
        <w:ind w:left="4320" w:hanging="360"/>
      </w:pPr>
      <w:rPr>
        <w:rFonts w:ascii="Wingdings" w:hAnsi="Wingdings" w:cs="Wingdings" w:hint="default"/>
      </w:rPr>
    </w:lvl>
    <w:lvl w:ilvl="6" w:tplc="8CDEA548">
      <w:start w:val="1"/>
      <w:numFmt w:val="bullet"/>
      <w:lvlText w:val=""/>
      <w:lvlJc w:val="left"/>
      <w:pPr>
        <w:ind w:left="5040" w:hanging="360"/>
      </w:pPr>
      <w:rPr>
        <w:rFonts w:ascii="Symbol" w:hAnsi="Symbol" w:cs="Symbol" w:hint="default"/>
      </w:rPr>
    </w:lvl>
    <w:lvl w:ilvl="7" w:tplc="5A366336">
      <w:start w:val="1"/>
      <w:numFmt w:val="bullet"/>
      <w:lvlText w:val="o"/>
      <w:lvlJc w:val="left"/>
      <w:pPr>
        <w:ind w:left="5760" w:hanging="360"/>
      </w:pPr>
      <w:rPr>
        <w:rFonts w:ascii="Courier New" w:hAnsi="Courier New" w:cs="Courier New" w:hint="default"/>
      </w:rPr>
    </w:lvl>
    <w:lvl w:ilvl="8" w:tplc="7C9C06E6">
      <w:start w:val="1"/>
      <w:numFmt w:val="bullet"/>
      <w:lvlText w:val=""/>
      <w:lvlJc w:val="left"/>
      <w:pPr>
        <w:ind w:left="6480" w:hanging="360"/>
      </w:pPr>
      <w:rPr>
        <w:rFonts w:ascii="Wingdings" w:hAnsi="Wingdings" w:cs="Wingdings" w:hint="default"/>
      </w:rPr>
    </w:lvl>
  </w:abstractNum>
  <w:abstractNum w:abstractNumId="1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6820E3D"/>
    <w:multiLevelType w:val="hybridMultilevel"/>
    <w:tmpl w:val="DDF8F6A6"/>
    <w:lvl w:ilvl="0" w:tplc="FAE84E6E">
      <w:start w:val="1"/>
      <w:numFmt w:val="bullet"/>
      <w:lvlText w:val=""/>
      <w:lvlJc w:val="left"/>
      <w:pPr>
        <w:ind w:left="720" w:hanging="360"/>
      </w:pPr>
      <w:rPr>
        <w:rFonts w:ascii="Symbol" w:hAnsi="Symbol" w:cs="Symbol" w:hint="default"/>
        <w:sz w:val="18"/>
        <w:szCs w:val="18"/>
      </w:rPr>
    </w:lvl>
    <w:lvl w:ilvl="1" w:tplc="2AC2D0BC">
      <w:start w:val="1"/>
      <w:numFmt w:val="bullet"/>
      <w:lvlText w:val="o"/>
      <w:lvlJc w:val="left"/>
      <w:pPr>
        <w:ind w:left="1440" w:hanging="360"/>
      </w:pPr>
      <w:rPr>
        <w:rFonts w:ascii="Courier New" w:hAnsi="Courier New" w:cs="Courier New" w:hint="default"/>
      </w:rPr>
    </w:lvl>
    <w:lvl w:ilvl="2" w:tplc="5CFCAADA">
      <w:start w:val="1"/>
      <w:numFmt w:val="bullet"/>
      <w:lvlText w:val=""/>
      <w:lvlJc w:val="left"/>
      <w:pPr>
        <w:ind w:left="2160" w:hanging="360"/>
      </w:pPr>
      <w:rPr>
        <w:rFonts w:ascii="Wingdings" w:hAnsi="Wingdings" w:cs="Wingdings" w:hint="default"/>
      </w:rPr>
    </w:lvl>
    <w:lvl w:ilvl="3" w:tplc="1A5A6D26">
      <w:start w:val="1"/>
      <w:numFmt w:val="bullet"/>
      <w:lvlText w:val=""/>
      <w:lvlJc w:val="left"/>
      <w:pPr>
        <w:ind w:left="2880" w:hanging="360"/>
      </w:pPr>
      <w:rPr>
        <w:rFonts w:ascii="Symbol" w:hAnsi="Symbol" w:cs="Symbol" w:hint="default"/>
      </w:rPr>
    </w:lvl>
    <w:lvl w:ilvl="4" w:tplc="AA889B64">
      <w:start w:val="1"/>
      <w:numFmt w:val="bullet"/>
      <w:lvlText w:val="o"/>
      <w:lvlJc w:val="left"/>
      <w:pPr>
        <w:ind w:left="3600" w:hanging="360"/>
      </w:pPr>
      <w:rPr>
        <w:rFonts w:ascii="Courier New" w:hAnsi="Courier New" w:cs="Courier New" w:hint="default"/>
      </w:rPr>
    </w:lvl>
    <w:lvl w:ilvl="5" w:tplc="BD1690EA">
      <w:start w:val="1"/>
      <w:numFmt w:val="bullet"/>
      <w:lvlText w:val=""/>
      <w:lvlJc w:val="left"/>
      <w:pPr>
        <w:ind w:left="4320" w:hanging="360"/>
      </w:pPr>
      <w:rPr>
        <w:rFonts w:ascii="Wingdings" w:hAnsi="Wingdings" w:cs="Wingdings" w:hint="default"/>
      </w:rPr>
    </w:lvl>
    <w:lvl w:ilvl="6" w:tplc="ED2EC5EC">
      <w:start w:val="1"/>
      <w:numFmt w:val="bullet"/>
      <w:lvlText w:val=""/>
      <w:lvlJc w:val="left"/>
      <w:pPr>
        <w:ind w:left="5040" w:hanging="360"/>
      </w:pPr>
      <w:rPr>
        <w:rFonts w:ascii="Symbol" w:hAnsi="Symbol" w:cs="Symbol" w:hint="default"/>
      </w:rPr>
    </w:lvl>
    <w:lvl w:ilvl="7" w:tplc="8776260A">
      <w:start w:val="1"/>
      <w:numFmt w:val="bullet"/>
      <w:lvlText w:val="o"/>
      <w:lvlJc w:val="left"/>
      <w:pPr>
        <w:ind w:left="5760" w:hanging="360"/>
      </w:pPr>
      <w:rPr>
        <w:rFonts w:ascii="Courier New" w:hAnsi="Courier New" w:cs="Courier New" w:hint="default"/>
      </w:rPr>
    </w:lvl>
    <w:lvl w:ilvl="8" w:tplc="A4D86C08">
      <w:start w:val="1"/>
      <w:numFmt w:val="bullet"/>
      <w:lvlText w:val=""/>
      <w:lvlJc w:val="left"/>
      <w:pPr>
        <w:ind w:left="6480" w:hanging="360"/>
      </w:pPr>
      <w:rPr>
        <w:rFonts w:ascii="Wingdings" w:hAnsi="Wingdings" w:cs="Wingdings" w:hint="default"/>
      </w:rPr>
    </w:lvl>
  </w:abstractNum>
  <w:abstractNum w:abstractNumId="21"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A81922"/>
    <w:multiLevelType w:val="hybridMultilevel"/>
    <w:tmpl w:val="AE64B77E"/>
    <w:lvl w:ilvl="0" w:tplc="052E1960">
      <w:start w:val="1"/>
      <w:numFmt w:val="bullet"/>
      <w:lvlText w:val=""/>
      <w:lvlJc w:val="left"/>
      <w:pPr>
        <w:ind w:left="720" w:hanging="360"/>
      </w:pPr>
      <w:rPr>
        <w:rFonts w:ascii="Symbol" w:hAnsi="Symbol" w:cs="Symbol" w:hint="default"/>
        <w:sz w:val="18"/>
        <w:szCs w:val="18"/>
      </w:rPr>
    </w:lvl>
    <w:lvl w:ilvl="1" w:tplc="C504D0EC">
      <w:start w:val="1"/>
      <w:numFmt w:val="bullet"/>
      <w:lvlText w:val="o"/>
      <w:lvlJc w:val="left"/>
      <w:pPr>
        <w:ind w:left="1440" w:hanging="360"/>
      </w:pPr>
      <w:rPr>
        <w:rFonts w:ascii="Courier New" w:hAnsi="Courier New" w:cs="Courier New" w:hint="default"/>
      </w:rPr>
    </w:lvl>
    <w:lvl w:ilvl="2" w:tplc="A76094CE">
      <w:start w:val="1"/>
      <w:numFmt w:val="bullet"/>
      <w:lvlText w:val=""/>
      <w:lvlJc w:val="left"/>
      <w:pPr>
        <w:ind w:left="2160" w:hanging="360"/>
      </w:pPr>
      <w:rPr>
        <w:rFonts w:ascii="Wingdings" w:hAnsi="Wingdings" w:cs="Wingdings" w:hint="default"/>
      </w:rPr>
    </w:lvl>
    <w:lvl w:ilvl="3" w:tplc="2C48298E">
      <w:start w:val="1"/>
      <w:numFmt w:val="bullet"/>
      <w:lvlText w:val=""/>
      <w:lvlJc w:val="left"/>
      <w:pPr>
        <w:ind w:left="2880" w:hanging="360"/>
      </w:pPr>
      <w:rPr>
        <w:rFonts w:ascii="Symbol" w:hAnsi="Symbol" w:cs="Symbol" w:hint="default"/>
      </w:rPr>
    </w:lvl>
    <w:lvl w:ilvl="4" w:tplc="79C4B268">
      <w:start w:val="1"/>
      <w:numFmt w:val="bullet"/>
      <w:lvlText w:val="o"/>
      <w:lvlJc w:val="left"/>
      <w:pPr>
        <w:ind w:left="3600" w:hanging="360"/>
      </w:pPr>
      <w:rPr>
        <w:rFonts w:ascii="Courier New" w:hAnsi="Courier New" w:cs="Courier New" w:hint="default"/>
      </w:rPr>
    </w:lvl>
    <w:lvl w:ilvl="5" w:tplc="E89C2B56">
      <w:start w:val="1"/>
      <w:numFmt w:val="bullet"/>
      <w:lvlText w:val=""/>
      <w:lvlJc w:val="left"/>
      <w:pPr>
        <w:ind w:left="4320" w:hanging="360"/>
      </w:pPr>
      <w:rPr>
        <w:rFonts w:ascii="Wingdings" w:hAnsi="Wingdings" w:cs="Wingdings" w:hint="default"/>
      </w:rPr>
    </w:lvl>
    <w:lvl w:ilvl="6" w:tplc="F3BC316A">
      <w:start w:val="1"/>
      <w:numFmt w:val="bullet"/>
      <w:lvlText w:val=""/>
      <w:lvlJc w:val="left"/>
      <w:pPr>
        <w:ind w:left="5040" w:hanging="360"/>
      </w:pPr>
      <w:rPr>
        <w:rFonts w:ascii="Symbol" w:hAnsi="Symbol" w:cs="Symbol" w:hint="default"/>
      </w:rPr>
    </w:lvl>
    <w:lvl w:ilvl="7" w:tplc="FB98BF36">
      <w:start w:val="1"/>
      <w:numFmt w:val="bullet"/>
      <w:lvlText w:val="o"/>
      <w:lvlJc w:val="left"/>
      <w:pPr>
        <w:ind w:left="5760" w:hanging="360"/>
      </w:pPr>
      <w:rPr>
        <w:rFonts w:ascii="Courier New" w:hAnsi="Courier New" w:cs="Courier New" w:hint="default"/>
      </w:rPr>
    </w:lvl>
    <w:lvl w:ilvl="8" w:tplc="F282EF4A">
      <w:start w:val="1"/>
      <w:numFmt w:val="bullet"/>
      <w:lvlText w:val=""/>
      <w:lvlJc w:val="left"/>
      <w:pPr>
        <w:ind w:left="6480" w:hanging="360"/>
      </w:pPr>
      <w:rPr>
        <w:rFonts w:ascii="Wingdings" w:hAnsi="Wingdings" w:cs="Wingdings" w:hint="default"/>
      </w:rPr>
    </w:lvl>
  </w:abstractNum>
  <w:abstractNum w:abstractNumId="23" w15:restartNumberingAfterBreak="0">
    <w:nsid w:val="6ADC5674"/>
    <w:multiLevelType w:val="hybridMultilevel"/>
    <w:tmpl w:val="EFCC1000"/>
    <w:lvl w:ilvl="0" w:tplc="1C88032C">
      <w:start w:val="1"/>
      <w:numFmt w:val="bullet"/>
      <w:lvlText w:val=""/>
      <w:lvlJc w:val="left"/>
      <w:pPr>
        <w:ind w:left="720" w:hanging="360"/>
      </w:pPr>
      <w:rPr>
        <w:rFonts w:ascii="Symbol" w:hAnsi="Symbol" w:cs="Symbol" w:hint="default"/>
        <w:sz w:val="18"/>
        <w:szCs w:val="18"/>
      </w:rPr>
    </w:lvl>
    <w:lvl w:ilvl="1" w:tplc="FFCA6B4C">
      <w:start w:val="1"/>
      <w:numFmt w:val="bullet"/>
      <w:lvlText w:val="o"/>
      <w:lvlJc w:val="left"/>
      <w:pPr>
        <w:ind w:left="1440" w:hanging="360"/>
      </w:pPr>
      <w:rPr>
        <w:rFonts w:ascii="Courier New" w:hAnsi="Courier New" w:cs="Courier New" w:hint="default"/>
      </w:rPr>
    </w:lvl>
    <w:lvl w:ilvl="2" w:tplc="AD1810D0">
      <w:start w:val="1"/>
      <w:numFmt w:val="bullet"/>
      <w:lvlText w:val=""/>
      <w:lvlJc w:val="left"/>
      <w:pPr>
        <w:ind w:left="2160" w:hanging="360"/>
      </w:pPr>
      <w:rPr>
        <w:rFonts w:ascii="Wingdings" w:hAnsi="Wingdings" w:cs="Wingdings" w:hint="default"/>
      </w:rPr>
    </w:lvl>
    <w:lvl w:ilvl="3" w:tplc="4130504C">
      <w:start w:val="1"/>
      <w:numFmt w:val="bullet"/>
      <w:lvlText w:val=""/>
      <w:lvlJc w:val="left"/>
      <w:pPr>
        <w:ind w:left="2880" w:hanging="360"/>
      </w:pPr>
      <w:rPr>
        <w:rFonts w:ascii="Symbol" w:hAnsi="Symbol" w:cs="Symbol" w:hint="default"/>
      </w:rPr>
    </w:lvl>
    <w:lvl w:ilvl="4" w:tplc="EB5E0DC6">
      <w:start w:val="1"/>
      <w:numFmt w:val="bullet"/>
      <w:lvlText w:val="o"/>
      <w:lvlJc w:val="left"/>
      <w:pPr>
        <w:ind w:left="3600" w:hanging="360"/>
      </w:pPr>
      <w:rPr>
        <w:rFonts w:ascii="Courier New" w:hAnsi="Courier New" w:cs="Courier New" w:hint="default"/>
      </w:rPr>
    </w:lvl>
    <w:lvl w:ilvl="5" w:tplc="B852BBC4">
      <w:start w:val="1"/>
      <w:numFmt w:val="bullet"/>
      <w:lvlText w:val=""/>
      <w:lvlJc w:val="left"/>
      <w:pPr>
        <w:ind w:left="4320" w:hanging="360"/>
      </w:pPr>
      <w:rPr>
        <w:rFonts w:ascii="Wingdings" w:hAnsi="Wingdings" w:cs="Wingdings" w:hint="default"/>
      </w:rPr>
    </w:lvl>
    <w:lvl w:ilvl="6" w:tplc="FFC83840">
      <w:start w:val="1"/>
      <w:numFmt w:val="bullet"/>
      <w:lvlText w:val=""/>
      <w:lvlJc w:val="left"/>
      <w:pPr>
        <w:ind w:left="5040" w:hanging="360"/>
      </w:pPr>
      <w:rPr>
        <w:rFonts w:ascii="Symbol" w:hAnsi="Symbol" w:cs="Symbol" w:hint="default"/>
      </w:rPr>
    </w:lvl>
    <w:lvl w:ilvl="7" w:tplc="5B26190E">
      <w:start w:val="1"/>
      <w:numFmt w:val="bullet"/>
      <w:lvlText w:val="o"/>
      <w:lvlJc w:val="left"/>
      <w:pPr>
        <w:ind w:left="5760" w:hanging="360"/>
      </w:pPr>
      <w:rPr>
        <w:rFonts w:ascii="Courier New" w:hAnsi="Courier New" w:cs="Courier New" w:hint="default"/>
      </w:rPr>
    </w:lvl>
    <w:lvl w:ilvl="8" w:tplc="6EFE9612">
      <w:start w:val="1"/>
      <w:numFmt w:val="bullet"/>
      <w:lvlText w:val=""/>
      <w:lvlJc w:val="left"/>
      <w:pPr>
        <w:ind w:left="6480" w:hanging="360"/>
      </w:pPr>
      <w:rPr>
        <w:rFonts w:ascii="Wingdings" w:hAnsi="Wingdings" w:cs="Wingdings" w:hint="default"/>
      </w:rPr>
    </w:lvl>
  </w:abstractNum>
  <w:abstractNum w:abstractNumId="24" w15:restartNumberingAfterBreak="0">
    <w:nsid w:val="7A544A8C"/>
    <w:multiLevelType w:val="hybridMultilevel"/>
    <w:tmpl w:val="3528AE96"/>
    <w:lvl w:ilvl="0" w:tplc="4FF00F42">
      <w:start w:val="1"/>
      <w:numFmt w:val="decimal"/>
      <w:lvlText w:val="%1."/>
      <w:lvlJc w:val="left"/>
      <w:pPr>
        <w:ind w:left="720" w:hanging="360"/>
      </w:pPr>
      <w:rPr>
        <w:rFonts w:ascii="Arial" w:hAnsi="Arial" w:cs="Arial" w:hint="default"/>
        <w:sz w:val="18"/>
        <w:szCs w:val="18"/>
      </w:rPr>
    </w:lvl>
    <w:lvl w:ilvl="1" w:tplc="9F226982">
      <w:start w:val="1"/>
      <w:numFmt w:val="decimal"/>
      <w:lvlText w:val="%2."/>
      <w:lvlJc w:val="left"/>
      <w:pPr>
        <w:ind w:left="1440" w:hanging="360"/>
      </w:pPr>
    </w:lvl>
    <w:lvl w:ilvl="2" w:tplc="04E29B2C">
      <w:start w:val="1"/>
      <w:numFmt w:val="decimal"/>
      <w:lvlText w:val="%3."/>
      <w:lvlJc w:val="left"/>
      <w:pPr>
        <w:ind w:left="2160" w:hanging="360"/>
      </w:pPr>
    </w:lvl>
    <w:lvl w:ilvl="3" w:tplc="8E9EEA0E">
      <w:start w:val="1"/>
      <w:numFmt w:val="decimal"/>
      <w:lvlText w:val="%4."/>
      <w:lvlJc w:val="left"/>
      <w:pPr>
        <w:ind w:left="2880" w:hanging="360"/>
      </w:pPr>
    </w:lvl>
    <w:lvl w:ilvl="4" w:tplc="B198BFA8">
      <w:start w:val="1"/>
      <w:numFmt w:val="decimal"/>
      <w:lvlText w:val="%5."/>
      <w:lvlJc w:val="left"/>
      <w:pPr>
        <w:ind w:left="3600" w:hanging="360"/>
      </w:pPr>
    </w:lvl>
    <w:lvl w:ilvl="5" w:tplc="2B246982">
      <w:start w:val="1"/>
      <w:numFmt w:val="decimal"/>
      <w:lvlText w:val="%6."/>
      <w:lvlJc w:val="left"/>
      <w:pPr>
        <w:ind w:left="4320" w:hanging="360"/>
      </w:pPr>
    </w:lvl>
    <w:lvl w:ilvl="6" w:tplc="12246D1C">
      <w:start w:val="1"/>
      <w:numFmt w:val="decimal"/>
      <w:lvlText w:val="%7."/>
      <w:lvlJc w:val="left"/>
      <w:pPr>
        <w:ind w:left="5040" w:hanging="360"/>
      </w:pPr>
    </w:lvl>
    <w:lvl w:ilvl="7" w:tplc="59767E40">
      <w:start w:val="1"/>
      <w:numFmt w:val="decimal"/>
      <w:lvlText w:val="%8."/>
      <w:lvlJc w:val="left"/>
      <w:pPr>
        <w:ind w:left="5760" w:hanging="360"/>
      </w:pPr>
    </w:lvl>
    <w:lvl w:ilvl="8" w:tplc="ECD8CF30">
      <w:start w:val="1"/>
      <w:numFmt w:val="decimal"/>
      <w:lvlText w:val="%9."/>
      <w:lvlJc w:val="left"/>
      <w:pPr>
        <w:ind w:left="6480" w:hanging="360"/>
      </w:pPr>
    </w:lvl>
  </w:abstractNum>
  <w:abstractNum w:abstractNumId="25" w15:restartNumberingAfterBreak="0">
    <w:nsid w:val="7BD14874"/>
    <w:multiLevelType w:val="hybridMultilevel"/>
    <w:tmpl w:val="95F8C2D0"/>
    <w:lvl w:ilvl="0" w:tplc="32820D2A">
      <w:start w:val="1"/>
      <w:numFmt w:val="bullet"/>
      <w:lvlText w:val=""/>
      <w:lvlJc w:val="left"/>
      <w:pPr>
        <w:ind w:left="720" w:hanging="360"/>
      </w:pPr>
      <w:rPr>
        <w:rFonts w:ascii="Symbol" w:hAnsi="Symbol" w:cs="Symbol" w:hint="default"/>
        <w:sz w:val="18"/>
        <w:szCs w:val="18"/>
      </w:rPr>
    </w:lvl>
    <w:lvl w:ilvl="1" w:tplc="40544492">
      <w:start w:val="1"/>
      <w:numFmt w:val="bullet"/>
      <w:lvlText w:val="o"/>
      <w:lvlJc w:val="left"/>
      <w:pPr>
        <w:ind w:left="1440" w:hanging="360"/>
      </w:pPr>
      <w:rPr>
        <w:rFonts w:ascii="Courier New" w:hAnsi="Courier New" w:cs="Courier New" w:hint="default"/>
      </w:rPr>
    </w:lvl>
    <w:lvl w:ilvl="2" w:tplc="26B69E8E">
      <w:start w:val="1"/>
      <w:numFmt w:val="bullet"/>
      <w:lvlText w:val=""/>
      <w:lvlJc w:val="left"/>
      <w:pPr>
        <w:ind w:left="2160" w:hanging="360"/>
      </w:pPr>
      <w:rPr>
        <w:rFonts w:ascii="Wingdings" w:hAnsi="Wingdings" w:cs="Wingdings" w:hint="default"/>
      </w:rPr>
    </w:lvl>
    <w:lvl w:ilvl="3" w:tplc="5C7A1C60">
      <w:start w:val="1"/>
      <w:numFmt w:val="bullet"/>
      <w:lvlText w:val=""/>
      <w:lvlJc w:val="left"/>
      <w:pPr>
        <w:ind w:left="2880" w:hanging="360"/>
      </w:pPr>
      <w:rPr>
        <w:rFonts w:ascii="Symbol" w:hAnsi="Symbol" w:cs="Symbol" w:hint="default"/>
      </w:rPr>
    </w:lvl>
    <w:lvl w:ilvl="4" w:tplc="0824B9DE">
      <w:start w:val="1"/>
      <w:numFmt w:val="bullet"/>
      <w:lvlText w:val="o"/>
      <w:lvlJc w:val="left"/>
      <w:pPr>
        <w:ind w:left="3600" w:hanging="360"/>
      </w:pPr>
      <w:rPr>
        <w:rFonts w:ascii="Courier New" w:hAnsi="Courier New" w:cs="Courier New" w:hint="default"/>
      </w:rPr>
    </w:lvl>
    <w:lvl w:ilvl="5" w:tplc="E9588F66">
      <w:start w:val="1"/>
      <w:numFmt w:val="bullet"/>
      <w:lvlText w:val=""/>
      <w:lvlJc w:val="left"/>
      <w:pPr>
        <w:ind w:left="4320" w:hanging="360"/>
      </w:pPr>
      <w:rPr>
        <w:rFonts w:ascii="Wingdings" w:hAnsi="Wingdings" w:cs="Wingdings" w:hint="default"/>
      </w:rPr>
    </w:lvl>
    <w:lvl w:ilvl="6" w:tplc="C66EE7B4">
      <w:start w:val="1"/>
      <w:numFmt w:val="bullet"/>
      <w:lvlText w:val=""/>
      <w:lvlJc w:val="left"/>
      <w:pPr>
        <w:ind w:left="5040" w:hanging="360"/>
      </w:pPr>
      <w:rPr>
        <w:rFonts w:ascii="Symbol" w:hAnsi="Symbol" w:cs="Symbol" w:hint="default"/>
      </w:rPr>
    </w:lvl>
    <w:lvl w:ilvl="7" w:tplc="9C1EA97A">
      <w:start w:val="1"/>
      <w:numFmt w:val="bullet"/>
      <w:lvlText w:val="o"/>
      <w:lvlJc w:val="left"/>
      <w:pPr>
        <w:ind w:left="5760" w:hanging="360"/>
      </w:pPr>
      <w:rPr>
        <w:rFonts w:ascii="Courier New" w:hAnsi="Courier New" w:cs="Courier New" w:hint="default"/>
      </w:rPr>
    </w:lvl>
    <w:lvl w:ilvl="8" w:tplc="318C4E44">
      <w:start w:val="1"/>
      <w:numFmt w:val="bullet"/>
      <w:lvlText w:val=""/>
      <w:lvlJc w:val="left"/>
      <w:pPr>
        <w:ind w:left="6480" w:hanging="360"/>
      </w:pPr>
      <w:rPr>
        <w:rFonts w:ascii="Wingdings" w:hAnsi="Wingdings" w:cs="Wingdings" w:hint="default"/>
      </w:rPr>
    </w:lvl>
  </w:abstractNum>
  <w:num w:numId="1">
    <w:abstractNumId w:val="14"/>
  </w:num>
  <w:num w:numId="2">
    <w:abstractNumId w:val="19"/>
  </w:num>
  <w:num w:numId="3">
    <w:abstractNumId w:val="21"/>
  </w:num>
  <w:num w:numId="4">
    <w:abstractNumId w:val="18"/>
  </w:num>
  <w:num w:numId="5">
    <w:abstractNumId w:val="7"/>
  </w:num>
  <w:num w:numId="6">
    <w:abstractNumId w:val="6"/>
  </w:num>
  <w:num w:numId="7">
    <w:abstractNumId w:val="12"/>
  </w:num>
  <w:num w:numId="8">
    <w:abstractNumId w:val="13"/>
  </w:num>
  <w:num w:numId="9">
    <w:abstractNumId w:val="11"/>
  </w:num>
  <w:num w:numId="10">
    <w:abstractNumId w:val="4"/>
  </w:num>
  <w:num w:numId="11">
    <w:abstractNumId w:val="2"/>
  </w:num>
  <w:num w:numId="12">
    <w:abstractNumId w:val="1"/>
  </w:num>
  <w:num w:numId="13">
    <w:abstractNumId w:val="17"/>
  </w:num>
  <w:num w:numId="14">
    <w:abstractNumId w:val="3"/>
  </w:num>
  <w:num w:numId="15">
    <w:abstractNumId w:val="9"/>
  </w:num>
  <w:num w:numId="16">
    <w:abstractNumId w:val="5"/>
  </w:num>
  <w:num w:numId="17">
    <w:abstractNumId w:val="16"/>
  </w:num>
  <w:num w:numId="18">
    <w:abstractNumId w:val="8"/>
  </w:num>
  <w:num w:numId="19">
    <w:abstractNumId w:val="10"/>
  </w:num>
  <w:num w:numId="20">
    <w:abstractNumId w:val="22"/>
  </w:num>
  <w:num w:numId="21">
    <w:abstractNumId w:val="0"/>
  </w:num>
  <w:num w:numId="22">
    <w:abstractNumId w:val="24"/>
  </w:num>
  <w:num w:numId="23">
    <w:abstractNumId w:val="25"/>
  </w:num>
  <w:num w:numId="24">
    <w:abstractNumId w:val="20"/>
  </w:num>
  <w:num w:numId="25">
    <w:abstractNumId w:val="15"/>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71EFF"/>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447D6"/>
    <w:rsid w:val="00785F39"/>
    <w:rsid w:val="007C3EA0"/>
    <w:rsid w:val="007D6FB3"/>
    <w:rsid w:val="007E0E83"/>
    <w:rsid w:val="008278F5"/>
    <w:rsid w:val="008561A5"/>
    <w:rsid w:val="008B72CE"/>
    <w:rsid w:val="00930868"/>
    <w:rsid w:val="00960022"/>
    <w:rsid w:val="009F03DD"/>
    <w:rsid w:val="00A158C7"/>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44159"/>
    <w:rsid w:val="00D60A0B"/>
    <w:rsid w:val="00D7467F"/>
    <w:rsid w:val="00D931BF"/>
    <w:rsid w:val="00DD2FA1"/>
    <w:rsid w:val="00DF38E3"/>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D44159"/>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561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sistem/usmeritve-in-navodila/navodila-in-obrazci.html" TargetMode="External"/><Relationship Id="rId18" Type="http://schemas.openxmlformats.org/officeDocument/2006/relationships/hyperlink" Target="https://ejn.gov.si/sistem/usmeritve-in-navodila/navodila-in-obrazci.html" TargetMode="Externa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lex.europa.eu/legal-content/SL/TXT/PDF/?uri=CELEX:32017R0745&amp;from=SL" TargetMode="Externa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ur-lex.europa.eu/legal-content/SL/TXT/PDF/?uri=CELEX:32017R0745&amp;from=SL" TargetMode="Externa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B171B-6A5E-4C0E-A26F-7BC694EAF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43</Pages>
  <Words>14947</Words>
  <Characters>85198</Characters>
  <Application>Microsoft Office Word</Application>
  <DocSecurity>0</DocSecurity>
  <Lines>709</Lines>
  <Paragraphs>199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zefranm</cp:lastModifiedBy>
  <cp:revision>5</cp:revision>
  <dcterms:created xsi:type="dcterms:W3CDTF">2023-03-14T10:19:00Z</dcterms:created>
  <dcterms:modified xsi:type="dcterms:W3CDTF">2023-03-15T07:17:00Z</dcterms:modified>
</cp:coreProperties>
</file>