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8B050" w14:textId="77777777" w:rsidR="00A242EA" w:rsidRDefault="00A242EA" w:rsidP="00A242EA">
      <w:pPr>
        <w:tabs>
          <w:tab w:val="left" w:pos="993"/>
          <w:tab w:val="left" w:pos="1134"/>
        </w:tabs>
        <w:rPr>
          <w:rFonts w:cs="Arial"/>
          <w:sz w:val="20"/>
          <w:szCs w:val="20"/>
        </w:rPr>
      </w:pPr>
    </w:p>
    <w:p w14:paraId="56A16B7A" w14:textId="11E978B7" w:rsidR="00A242EA" w:rsidRPr="00BB2991" w:rsidRDefault="00A242EA" w:rsidP="00A242EA">
      <w:pPr>
        <w:tabs>
          <w:tab w:val="left" w:pos="993"/>
          <w:tab w:val="left" w:pos="1134"/>
        </w:tabs>
        <w:rPr>
          <w:rFonts w:cs="Arial"/>
          <w:sz w:val="20"/>
          <w:szCs w:val="20"/>
        </w:rPr>
      </w:pPr>
      <w:r w:rsidRPr="00BB2991">
        <w:rPr>
          <w:rFonts w:cs="Arial"/>
          <w:sz w:val="20"/>
          <w:szCs w:val="20"/>
        </w:rPr>
        <w:t>Številka:</w:t>
      </w:r>
      <w:r w:rsidRPr="00BB2991">
        <w:rPr>
          <w:rFonts w:cs="Arial"/>
          <w:sz w:val="20"/>
          <w:szCs w:val="20"/>
        </w:rPr>
        <w:tab/>
      </w:r>
      <w:r w:rsidRPr="00BB2991">
        <w:rPr>
          <w:rFonts w:cs="Arial"/>
          <w:sz w:val="20"/>
          <w:szCs w:val="20"/>
        </w:rPr>
        <w:tab/>
      </w:r>
      <w:r w:rsidRPr="00BB2991">
        <w:rPr>
          <w:rFonts w:cs="Arial"/>
          <w:sz w:val="20"/>
          <w:szCs w:val="20"/>
        </w:rPr>
        <w:tab/>
        <w:t>4301-</w:t>
      </w:r>
      <w:r>
        <w:rPr>
          <w:rFonts w:cs="Arial"/>
          <w:sz w:val="20"/>
          <w:szCs w:val="20"/>
        </w:rPr>
        <w:t>0006/2023</w:t>
      </w:r>
    </w:p>
    <w:p w14:paraId="09A509A1" w14:textId="77777777" w:rsidR="00A242EA" w:rsidRPr="00BB2991" w:rsidRDefault="00A242EA" w:rsidP="00A242EA">
      <w:pPr>
        <w:tabs>
          <w:tab w:val="left" w:pos="993"/>
          <w:tab w:val="left" w:pos="1134"/>
        </w:tabs>
        <w:rPr>
          <w:rFonts w:cs="Arial"/>
          <w:sz w:val="20"/>
          <w:szCs w:val="20"/>
        </w:rPr>
      </w:pPr>
      <w:r w:rsidRPr="00BB2991">
        <w:rPr>
          <w:rFonts w:cs="Arial"/>
          <w:sz w:val="20"/>
          <w:szCs w:val="20"/>
        </w:rPr>
        <w:t>JN BR:</w:t>
      </w:r>
      <w:r w:rsidRPr="00BB2991">
        <w:rPr>
          <w:rFonts w:cs="Arial"/>
          <w:sz w:val="20"/>
          <w:szCs w:val="20"/>
        </w:rPr>
        <w:tab/>
      </w:r>
      <w:r w:rsidRPr="00BB2991">
        <w:rPr>
          <w:rFonts w:cs="Arial"/>
          <w:sz w:val="20"/>
          <w:szCs w:val="20"/>
        </w:rPr>
        <w:tab/>
      </w:r>
      <w:r w:rsidRPr="00BB2991">
        <w:rPr>
          <w:rFonts w:cs="Arial"/>
          <w:sz w:val="20"/>
          <w:szCs w:val="20"/>
        </w:rPr>
        <w:tab/>
        <w:t>2023-044</w:t>
      </w:r>
    </w:p>
    <w:p w14:paraId="1229DFE7" w14:textId="77777777" w:rsidR="007956EF" w:rsidRPr="002C3BDD" w:rsidRDefault="007956EF" w:rsidP="0066633A">
      <w:pPr>
        <w:tabs>
          <w:tab w:val="left" w:pos="993"/>
          <w:tab w:val="left" w:pos="1134"/>
        </w:tabs>
        <w:rPr>
          <w:rFonts w:cs="Arial"/>
          <w:sz w:val="20"/>
          <w:szCs w:val="20"/>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bookmarkStart w:id="0" w:name="_GoBack"/>
      <w:bookmarkEnd w:id="0"/>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6B863BFF" w14:textId="489DDA21" w:rsidR="00DF13A1" w:rsidRPr="003D15B1" w:rsidRDefault="00A508F3" w:rsidP="00CE0C13">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B08C7F5" w14:textId="4BCF3516" w:rsidR="0010407B" w:rsidRDefault="00CE0C13" w:rsidP="0010407B">
      <w:pPr>
        <w:jc w:val="both"/>
        <w:rPr>
          <w:rFonts w:cs="Arial"/>
        </w:rPr>
      </w:pPr>
      <w:bookmarkStart w:id="1" w:name="_Hlk124763433"/>
      <w:bookmarkStart w:id="2" w:name="_Hlk114577954"/>
      <w:r w:rsidRPr="000563FE">
        <w:rPr>
          <w:rFonts w:cs="Arial"/>
          <w:lang w:eastAsia="en-US"/>
        </w:rPr>
        <w:t>Predmet javnega naročila je</w:t>
      </w:r>
      <w:r w:rsidR="00913762">
        <w:rPr>
          <w:rFonts w:cs="Arial"/>
          <w:lang w:eastAsia="en-US"/>
        </w:rPr>
        <w:t xml:space="preserve"> </w:t>
      </w:r>
      <w:r w:rsidR="002D3BA1">
        <w:rPr>
          <w:rFonts w:cs="Arial"/>
          <w:lang w:eastAsia="en-US"/>
        </w:rPr>
        <w:t>nabava</w:t>
      </w:r>
      <w:r w:rsidRPr="000563FE">
        <w:rPr>
          <w:rFonts w:cs="Arial"/>
          <w:lang w:eastAsia="en-US"/>
        </w:rPr>
        <w:t xml:space="preserve"> </w:t>
      </w:r>
      <w:r w:rsidR="0010407B">
        <w:rPr>
          <w:rFonts w:cs="Arial"/>
          <w:lang w:eastAsia="en-US"/>
        </w:rPr>
        <w:t xml:space="preserve">in skladiščenje </w:t>
      </w:r>
      <w:r w:rsidR="004910D4">
        <w:rPr>
          <w:rFonts w:cs="Arial"/>
        </w:rPr>
        <w:t>2</w:t>
      </w:r>
      <w:r w:rsidR="00B272E1">
        <w:rPr>
          <w:rFonts w:cs="Arial"/>
        </w:rPr>
        <w:t>5</w:t>
      </w:r>
      <w:r w:rsidR="004910D4">
        <w:rPr>
          <w:rFonts w:cs="Arial"/>
        </w:rPr>
        <w:t>.000</w:t>
      </w:r>
      <w:r w:rsidR="001E3B2A" w:rsidRPr="00D3149B">
        <w:rPr>
          <w:rFonts w:cs="Arial"/>
        </w:rPr>
        <w:t xml:space="preserve"> m</w:t>
      </w:r>
      <w:r w:rsidR="001E3B2A" w:rsidRPr="00D3149B">
        <w:rPr>
          <w:rFonts w:cs="Arial"/>
          <w:vertAlign w:val="superscript"/>
        </w:rPr>
        <w:t>3</w:t>
      </w:r>
      <w:r w:rsidR="001E3B2A">
        <w:rPr>
          <w:rFonts w:cs="Arial"/>
        </w:rPr>
        <w:t xml:space="preserve"> </w:t>
      </w:r>
      <w:r w:rsidR="004910D4">
        <w:rPr>
          <w:rFonts w:cs="Arial"/>
        </w:rPr>
        <w:t>dizelskega goriva</w:t>
      </w:r>
      <w:bookmarkEnd w:id="1"/>
      <w:r w:rsidR="0010407B">
        <w:rPr>
          <w:rFonts w:cs="Arial"/>
        </w:rPr>
        <w:t xml:space="preserve"> v skladišč</w:t>
      </w:r>
      <w:r w:rsidR="006C6259">
        <w:rPr>
          <w:rFonts w:cs="Arial"/>
        </w:rPr>
        <w:t>u</w:t>
      </w:r>
      <w:r w:rsidR="0010407B">
        <w:rPr>
          <w:rFonts w:cs="Arial"/>
        </w:rPr>
        <w:t xml:space="preserve"> naftnih derivatov na ozemlju Republike Slovenije, Republike Madžarske ali Zvezne republike Nemčije.</w:t>
      </w:r>
    </w:p>
    <w:p w14:paraId="5FFAE2BE" w14:textId="19195D04" w:rsidR="00CE0C13" w:rsidRDefault="00CE0C13" w:rsidP="0010407B">
      <w:pPr>
        <w:pStyle w:val="Telobesedila"/>
        <w:spacing w:after="0"/>
        <w:jc w:val="both"/>
        <w:rPr>
          <w:rFonts w:cs="Arial"/>
        </w:rPr>
      </w:pPr>
    </w:p>
    <w:bookmarkEnd w:id="2"/>
    <w:p w14:paraId="3A757FDF" w14:textId="308839DE" w:rsidR="008E5E88" w:rsidRPr="00A508F3" w:rsidRDefault="008E5E88" w:rsidP="00E21E24">
      <w:pPr>
        <w:widowControl w:val="0"/>
        <w:numPr>
          <w:ilvl w:val="0"/>
          <w:numId w:val="2"/>
        </w:numPr>
        <w:jc w:val="both"/>
        <w:rPr>
          <w:rFonts w:cs="Arial"/>
          <w:b/>
          <w:i/>
        </w:rPr>
      </w:pPr>
      <w:r w:rsidRPr="00A508F3">
        <w:rPr>
          <w:rFonts w:cs="Arial"/>
          <w:b/>
        </w:rPr>
        <w:t xml:space="preserve">KRAJ </w:t>
      </w:r>
      <w:r w:rsidR="00DF13A1">
        <w:rPr>
          <w:rFonts w:cs="Arial"/>
          <w:b/>
        </w:rPr>
        <w:t xml:space="preserve">PREVZEMA IN </w:t>
      </w:r>
      <w:r w:rsidR="007E4D7C">
        <w:rPr>
          <w:rFonts w:cs="Arial"/>
          <w:b/>
        </w:rPr>
        <w:t xml:space="preserve">DOBAVE </w:t>
      </w:r>
      <w:r w:rsidR="009834B1">
        <w:rPr>
          <w:rFonts w:cs="Arial"/>
          <w:b/>
        </w:rPr>
        <w:t>BLAGA</w:t>
      </w:r>
      <w:r w:rsidRPr="00A508F3">
        <w:rPr>
          <w:rFonts w:cs="Arial"/>
          <w:b/>
        </w:rPr>
        <w:t>:</w:t>
      </w:r>
    </w:p>
    <w:p w14:paraId="06E299A6" w14:textId="107F71D4" w:rsidR="00DF13A1" w:rsidRDefault="0010407B" w:rsidP="00DF13A1">
      <w:pPr>
        <w:rPr>
          <w:rFonts w:cs="Arial"/>
        </w:rPr>
      </w:pPr>
      <w:r>
        <w:rPr>
          <w:rFonts w:cs="Arial"/>
        </w:rPr>
        <w:t xml:space="preserve">Kraj dobave blaga je </w:t>
      </w:r>
      <w:r w:rsidR="002A6FB8">
        <w:rPr>
          <w:rFonts w:cs="Arial"/>
        </w:rPr>
        <w:t>kraj skladiščenja, ki je predmet ponudbe</w:t>
      </w:r>
      <w:r>
        <w:rPr>
          <w:rFonts w:cs="Arial"/>
        </w:rPr>
        <w:t>.</w:t>
      </w:r>
    </w:p>
    <w:p w14:paraId="3F698663" w14:textId="77777777" w:rsidR="00F309DC" w:rsidRDefault="00F309DC" w:rsidP="00DF13A1">
      <w:pPr>
        <w:rPr>
          <w:rFonts w:cs="Arial"/>
        </w:rPr>
      </w:pPr>
    </w:p>
    <w:p w14:paraId="61FF3B3A" w14:textId="56A4F339"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6F456A5C" w14:textId="09DE1CB5" w:rsidR="00361335" w:rsidRPr="00A508F3" w:rsidRDefault="00A508F3" w:rsidP="00E21E24">
      <w:pPr>
        <w:widowControl w:val="0"/>
        <w:jc w:val="both"/>
        <w:rPr>
          <w:rFonts w:cs="Arial"/>
        </w:rPr>
      </w:pPr>
      <w:r w:rsidRPr="00A508F3">
        <w:rPr>
          <w:rFonts w:cs="Arial"/>
        </w:rPr>
        <w:t xml:space="preserve">Rok </w:t>
      </w:r>
      <w:r w:rsidR="007E4D7C">
        <w:rPr>
          <w:rFonts w:cs="Arial"/>
        </w:rPr>
        <w:t>dobave</w:t>
      </w:r>
      <w:r w:rsidR="009834B1">
        <w:rPr>
          <w:rFonts w:cs="Arial"/>
        </w:rPr>
        <w:t xml:space="preserve"> blaga</w:t>
      </w:r>
      <w:r w:rsidRPr="00A508F3">
        <w:rPr>
          <w:rFonts w:cs="Arial"/>
        </w:rPr>
        <w:t xml:space="preserve"> </w:t>
      </w:r>
      <w:r w:rsidR="00012156">
        <w:rPr>
          <w:rFonts w:cs="Arial"/>
        </w:rPr>
        <w:t>gl. osnutek pogodbe</w:t>
      </w:r>
      <w:r w:rsidR="00361335" w:rsidRPr="00A508F3">
        <w:rPr>
          <w:rFonts w:cs="Arial"/>
        </w:rPr>
        <w:t>.</w:t>
      </w:r>
    </w:p>
    <w:p w14:paraId="79BFED8D" w14:textId="25ED4508" w:rsidR="00361335" w:rsidRDefault="003266E2" w:rsidP="00E21E24">
      <w:pPr>
        <w:widowControl w:val="0"/>
        <w:jc w:val="both"/>
        <w:rPr>
          <w:rFonts w:cs="Arial"/>
        </w:rPr>
      </w:pPr>
      <w:r>
        <w:rPr>
          <w:rFonts w:cs="Arial"/>
        </w:rPr>
        <w:t>Pogodba o skladiščenju naftnih derivatov velja 4 leta od dneva uskladiščenja blaga.</w:t>
      </w:r>
    </w:p>
    <w:p w14:paraId="0557E912" w14:textId="77777777" w:rsidR="003266E2" w:rsidRPr="00A508F3" w:rsidRDefault="003266E2" w:rsidP="00E21E24">
      <w:pPr>
        <w:widowControl w:val="0"/>
        <w:jc w:val="both"/>
        <w:rPr>
          <w:rFonts w:cs="Arial"/>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3ED4D012" w14:textId="49A26722" w:rsidR="004910D4" w:rsidRPr="004910D4" w:rsidRDefault="004910D4" w:rsidP="004910D4">
      <w:pPr>
        <w:widowControl w:val="0"/>
        <w:jc w:val="both"/>
        <w:rPr>
          <w:rFonts w:cs="Arial"/>
        </w:rPr>
      </w:pPr>
      <w:r w:rsidRPr="004910D4">
        <w:rPr>
          <w:rFonts w:cs="Arial"/>
        </w:rPr>
        <w:t xml:space="preserve">Obvezna ponudbena dokumentacija mora biti izpolnjena v slovenskem </w:t>
      </w:r>
      <w:r w:rsidR="0010407B">
        <w:rPr>
          <w:rFonts w:cs="Arial"/>
        </w:rPr>
        <w:t xml:space="preserve">ali angleškem </w:t>
      </w:r>
      <w:r w:rsidRPr="004910D4">
        <w:rPr>
          <w:rFonts w:cs="Arial"/>
        </w:rPr>
        <w:t xml:space="preserve">jeziku. </w:t>
      </w:r>
      <w:r w:rsidR="0010407B">
        <w:rPr>
          <w:rFonts w:cs="Arial"/>
        </w:rPr>
        <w:t xml:space="preserve">Merodajen je slovenski tekst razpisne dokumentacije. </w:t>
      </w:r>
      <w:r w:rsidRPr="004910D4">
        <w:rPr>
          <w:rFonts w:cs="Arial"/>
        </w:rPr>
        <w:t>Naročnik ima pravico zahtevati tudi sodno overjen prevod</w:t>
      </w:r>
      <w:r w:rsidR="0010407B">
        <w:rPr>
          <w:rFonts w:cs="Arial"/>
        </w:rPr>
        <w:t xml:space="preserve"> dokumentov</w:t>
      </w:r>
      <w:r w:rsidRPr="004910D4">
        <w:rPr>
          <w:rFonts w:cs="Arial"/>
        </w:rPr>
        <w:t>. Stroški vsakršnega prevoda so stroški ponudnika.</w:t>
      </w:r>
    </w:p>
    <w:p w14:paraId="2288D087" w14:textId="77777777" w:rsidR="00012156" w:rsidRPr="00F309DC" w:rsidRDefault="00012156" w:rsidP="00E21E24">
      <w:pPr>
        <w:widowControl w:val="0"/>
        <w:jc w:val="both"/>
        <w:rPr>
          <w:rFonts w:cs="Arial"/>
          <w:highlight w:val="yellow"/>
        </w:rPr>
      </w:pPr>
    </w:p>
    <w:p w14:paraId="575F03E2" w14:textId="47E4E799"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149A35E8" w14:textId="5299510A" w:rsidR="0002016B" w:rsidRPr="00D117D2" w:rsidRDefault="0002016B" w:rsidP="00E21E24">
      <w:pPr>
        <w:widowControl w:val="0"/>
        <w:numPr>
          <w:ilvl w:val="1"/>
          <w:numId w:val="2"/>
        </w:numPr>
        <w:ind w:left="432"/>
        <w:jc w:val="both"/>
        <w:rPr>
          <w:rFonts w:cs="Arial"/>
          <w:b/>
          <w:color w:val="BFBFBF" w:themeColor="background1" w:themeShade="BF"/>
          <w:sz w:val="18"/>
          <w:szCs w:val="18"/>
        </w:rPr>
      </w:pPr>
      <w:r>
        <w:rPr>
          <w:rFonts w:cs="Arial"/>
          <w:b/>
        </w:rPr>
        <w:t>SKLOPI, VARIANTNE IN DELNE PONUDBE</w:t>
      </w:r>
      <w:r w:rsidRPr="00160AF7">
        <w:rPr>
          <w:rFonts w:cs="Arial"/>
          <w:b/>
        </w:rPr>
        <w:t>:</w:t>
      </w:r>
    </w:p>
    <w:p w14:paraId="6F214B68" w14:textId="5D326FD6" w:rsidR="00F644BF" w:rsidRDefault="0010407B" w:rsidP="002A6FB8">
      <w:pPr>
        <w:widowControl w:val="0"/>
        <w:jc w:val="both"/>
        <w:rPr>
          <w:rFonts w:cs="Arial"/>
          <w:i/>
          <w:color w:val="BFBFBF" w:themeColor="background1" w:themeShade="BF"/>
          <w:sz w:val="18"/>
          <w:szCs w:val="18"/>
        </w:rPr>
      </w:pPr>
      <w:r>
        <w:rPr>
          <w:rFonts w:cs="Arial"/>
        </w:rPr>
        <w:t xml:space="preserve">Javno naročilo </w:t>
      </w:r>
      <w:r w:rsidR="002A6FB8">
        <w:rPr>
          <w:rFonts w:cs="Arial"/>
        </w:rPr>
        <w:t>ni razdeljeno na sklope.</w:t>
      </w:r>
      <w:r w:rsidR="00F644BF">
        <w:rPr>
          <w:rFonts w:cs="Arial"/>
        </w:rPr>
        <w:t xml:space="preserve"> </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61CE3BE6"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012156" w:rsidRPr="001875E5">
        <w:rPr>
          <w:rFonts w:cs="Arial"/>
        </w:rPr>
        <w:t xml:space="preserve">OBR – 2.03 </w:t>
      </w:r>
      <w:r w:rsidRPr="001875E5">
        <w:rPr>
          <w:rFonts w:cs="Arial"/>
        </w:rPr>
        <w:t>Obvezn</w:t>
      </w:r>
      <w:r w:rsidR="00012156">
        <w:rPr>
          <w:rFonts w:cs="Arial"/>
        </w:rPr>
        <w:t>a</w:t>
      </w:r>
      <w:r w:rsidRPr="001875E5">
        <w:rPr>
          <w:rFonts w:cs="Arial"/>
        </w:rPr>
        <w:t xml:space="preserve"> vsebin</w:t>
      </w:r>
      <w:r w:rsidR="00012156">
        <w:rPr>
          <w:rFonts w:cs="Arial"/>
        </w:rPr>
        <w:t>a</w:t>
      </w:r>
      <w:r w:rsidRPr="001875E5">
        <w:rPr>
          <w:rFonts w:cs="Arial"/>
        </w:rPr>
        <w:t xml:space="preserve"> ponudbene dokumentacije.</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 xml:space="preserve">na dan </w:t>
      </w:r>
      <w:r w:rsidR="00AA421D" w:rsidRPr="00160AF7">
        <w:rPr>
          <w:rFonts w:cs="Arial"/>
        </w:rPr>
        <w:lastRenderedPageBreak/>
        <w:t>oddaje ponudbe.</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059746AE"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w:t>
      </w:r>
      <w:r w:rsidRPr="00160AF7">
        <w:rPr>
          <w:rFonts w:cs="Arial"/>
        </w:rPr>
        <w:lastRenderedPageBreak/>
        <w:t xml:space="preserve">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3EE243FA"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00B11F81">
        <w:rPr>
          <w:rFonts w:cs="Arial"/>
        </w:rPr>
        <w:t>.</w:t>
      </w:r>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AC1B0B4"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0010407B">
        <w:rPr>
          <w:rFonts w:ascii="Arial" w:hAnsi="Arial" w:cs="Arial"/>
          <w:b/>
        </w:rPr>
        <w:t>dva meseca po roku za odpiranje ponudb</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20F752F9"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012156">
        <w:rPr>
          <w:rFonts w:ascii="Arial" w:hAnsi="Arial" w:cs="Arial"/>
        </w:rPr>
        <w:t xml:space="preserve"> in </w:t>
      </w:r>
      <w:r w:rsidRPr="00E23945">
        <w:rPr>
          <w:rFonts w:ascii="Arial" w:hAnsi="Arial" w:cs="Arial"/>
        </w:rPr>
        <w:t>rok veljavnosti zavarovanja za resnost</w:t>
      </w:r>
      <w:r w:rsidR="004D48DF">
        <w:rPr>
          <w:rFonts w:ascii="Arial" w:hAnsi="Arial" w:cs="Arial"/>
        </w:rPr>
        <w:t xml:space="preserve"> </w:t>
      </w:r>
      <w:r w:rsidR="003814F6">
        <w:rPr>
          <w:rFonts w:ascii="Arial" w:hAnsi="Arial" w:cs="Arial"/>
        </w:rPr>
        <w:t>ponudbe</w:t>
      </w:r>
      <w:r w:rsidR="00012156">
        <w:rPr>
          <w:rFonts w:ascii="Arial" w:hAnsi="Arial" w:cs="Arial"/>
          <w:i/>
          <w:color w:val="BFBFBF" w:themeColor="background1" w:themeShade="BF"/>
          <w:sz w:val="18"/>
          <w:szCs w:val="18"/>
        </w:rPr>
        <w:t xml:space="preserve"> </w:t>
      </w:r>
      <w:r w:rsidRPr="00E23945">
        <w:rPr>
          <w:rFonts w:ascii="Arial" w:hAnsi="Arial" w:cs="Arial"/>
        </w:rPr>
        <w:t xml:space="preserve">in sicer za obdobje, ki ga določi naročnik, v pisnem pozivu. </w:t>
      </w:r>
    </w:p>
    <w:p w14:paraId="5B017E73" w14:textId="77777777" w:rsidR="00C75026" w:rsidRPr="00E23945"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4C0CF895" w14:textId="77777777" w:rsidR="008E047C" w:rsidRPr="008E047C" w:rsidRDefault="00286063" w:rsidP="008E047C">
      <w:pPr>
        <w:widowControl w:val="0"/>
        <w:numPr>
          <w:ilvl w:val="0"/>
          <w:numId w:val="2"/>
        </w:numPr>
        <w:jc w:val="both"/>
        <w:rPr>
          <w:rFonts w:cs="Arial"/>
          <w:color w:val="BFBFBF" w:themeColor="background1" w:themeShade="BF"/>
          <w:sz w:val="18"/>
          <w:szCs w:val="18"/>
        </w:rPr>
      </w:pPr>
      <w:r w:rsidRPr="008D0B75">
        <w:rPr>
          <w:rFonts w:cs="Arial"/>
          <w:b/>
        </w:rPr>
        <w:t>FINANČNO ZAVAROVANJE ZA RESNOST PONUDBE:</w:t>
      </w:r>
      <w:r w:rsidR="004E14C6" w:rsidRPr="008D0B75">
        <w:rPr>
          <w:rFonts w:cs="Arial"/>
          <w:b/>
        </w:rPr>
        <w:t xml:space="preserve"> </w:t>
      </w:r>
    </w:p>
    <w:p w14:paraId="07410856" w14:textId="2267F54B" w:rsidR="00C75026" w:rsidRPr="00AF2C4B" w:rsidRDefault="00C75026" w:rsidP="008E047C">
      <w:pPr>
        <w:widowControl w:val="0"/>
        <w:jc w:val="both"/>
        <w:rPr>
          <w:rFonts w:cs="Arial"/>
        </w:rPr>
      </w:pPr>
      <w:r>
        <w:rPr>
          <w:rFonts w:cs="Arial"/>
        </w:rPr>
        <w:t xml:space="preserve">Ponudnik mora v ponudbeni dokumentaciji predložiti </w:t>
      </w:r>
      <w:r>
        <w:rPr>
          <w:rFonts w:cs="Arial"/>
          <w:b/>
        </w:rPr>
        <w:t>finančn</w:t>
      </w:r>
      <w:r w:rsidR="00854F7F">
        <w:rPr>
          <w:rFonts w:cs="Arial"/>
          <w:b/>
        </w:rPr>
        <w:t>o</w:t>
      </w:r>
      <w:r>
        <w:rPr>
          <w:rFonts w:cs="Arial"/>
          <w:b/>
        </w:rPr>
        <w:t xml:space="preserve"> zavarovanj</w:t>
      </w:r>
      <w:r w:rsidR="00854F7F">
        <w:rPr>
          <w:rFonts w:cs="Arial"/>
          <w:b/>
        </w:rPr>
        <w:t>e</w:t>
      </w:r>
      <w:r>
        <w:rPr>
          <w:rFonts w:cs="Arial"/>
          <w:b/>
        </w:rPr>
        <w:t xml:space="preserve"> za resnost ponudbe, </w:t>
      </w:r>
      <w:r>
        <w:rPr>
          <w:rFonts w:cs="Arial"/>
        </w:rPr>
        <w:t xml:space="preserve">v višini </w:t>
      </w:r>
      <w:r w:rsidR="00B34DFA" w:rsidRPr="00B34DFA">
        <w:rPr>
          <w:rFonts w:cs="Arial"/>
          <w:b/>
        </w:rPr>
        <w:t>40</w:t>
      </w:r>
      <w:r w:rsidR="008E047C">
        <w:rPr>
          <w:rFonts w:cs="Arial"/>
          <w:b/>
        </w:rPr>
        <w:t>.000</w:t>
      </w:r>
      <w:r w:rsidRPr="00985C78">
        <w:rPr>
          <w:rFonts w:cs="Arial"/>
          <w:b/>
        </w:rPr>
        <w:t xml:space="preserve"> EUR</w:t>
      </w:r>
      <w:r w:rsidRPr="00E23945">
        <w:rPr>
          <w:rFonts w:cs="Arial"/>
        </w:rPr>
        <w:t>.</w:t>
      </w:r>
    </w:p>
    <w:p w14:paraId="64E96E9B" w14:textId="77777777" w:rsidR="00C75026" w:rsidRDefault="00C75026" w:rsidP="00C75026">
      <w:pPr>
        <w:jc w:val="both"/>
        <w:rPr>
          <w:rFonts w:cs="Arial"/>
        </w:rPr>
      </w:pPr>
    </w:p>
    <w:p w14:paraId="6A452652" w14:textId="48061A12" w:rsidR="00C75026" w:rsidRPr="00E23945"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145535AE"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3" w:name="_Hlk103341030"/>
      <w:r w:rsidRPr="002B267F">
        <w:rPr>
          <w:rFonts w:cs="Arial"/>
        </w:rPr>
        <w:t>če ponudnik na poziv naročnika ne bo podpisal pogodbe ali</w:t>
      </w:r>
    </w:p>
    <w:p w14:paraId="4855FE6D" w14:textId="716AFA4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predložil zavarovanja za dobro izvedbo pogodbenih obveznosti v skladu s pogoji naročila.</w:t>
      </w:r>
    </w:p>
    <w:bookmarkEnd w:id="3"/>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412F1BE" w:rsidR="002D7EF5" w:rsidRPr="008E047C" w:rsidRDefault="00606C5E" w:rsidP="002D7EF5">
      <w:pPr>
        <w:pStyle w:val="Telobesedila"/>
        <w:spacing w:after="0"/>
        <w:jc w:val="both"/>
        <w:rPr>
          <w:rFonts w:cs="Arial"/>
        </w:rPr>
      </w:pPr>
      <w:bookmarkStart w:id="4" w:name="_Hlk103341047"/>
      <w:r w:rsidRPr="008E047C">
        <w:rPr>
          <w:rFonts w:cs="Arial"/>
        </w:rPr>
        <w:t>V primeru, da bi finančno zavarovanje za resnost ponudbe poteklo pred obojestranskim podpisom pogodbe</w:t>
      </w:r>
      <w:r w:rsidR="00E37066" w:rsidRPr="008E047C">
        <w:rPr>
          <w:rFonts w:cs="Arial"/>
        </w:rPr>
        <w:t xml:space="preserve"> oz. pred nastopom veljavnosti pogodbe</w:t>
      </w:r>
      <w:r w:rsidRPr="008E047C">
        <w:rPr>
          <w:rFonts w:cs="Arial"/>
        </w:rPr>
        <w:t>, je izbrani ponudnik na zahtevo naročnika</w:t>
      </w:r>
      <w:r w:rsidR="002D7EF5" w:rsidRPr="008E047C">
        <w:rPr>
          <w:rFonts w:cs="Arial"/>
        </w:rPr>
        <w:t xml:space="preserve"> </w:t>
      </w:r>
      <w:r w:rsidR="002D7EF5" w:rsidRPr="002B267F">
        <w:rPr>
          <w:rFonts w:cs="Arial"/>
        </w:rPr>
        <w:t xml:space="preserve">dolžan </w:t>
      </w:r>
      <w:r w:rsidR="002D7EF5" w:rsidRPr="008E047C">
        <w:rPr>
          <w:rFonts w:cs="Arial"/>
        </w:rPr>
        <w:t xml:space="preserve">podaljšati veljavnost ponudbe in </w:t>
      </w:r>
      <w:r w:rsidR="002D7EF5" w:rsidRPr="002B267F">
        <w:rPr>
          <w:rFonts w:cs="Arial"/>
        </w:rPr>
        <w:t>predložiti podaljšanje finančnega zavarovanja ali predložiti novo finančno zavarovanje</w:t>
      </w:r>
      <w:r w:rsidR="002D7EF5" w:rsidRPr="008E047C">
        <w:rPr>
          <w:rFonts w:cs="Arial"/>
        </w:rPr>
        <w:t xml:space="preserve"> za resnost ponudbe</w:t>
      </w:r>
      <w:r w:rsidR="002D7EF5" w:rsidRPr="002B267F">
        <w:rPr>
          <w:rFonts w:cs="Arial"/>
        </w:rPr>
        <w:t xml:space="preserve">, </w:t>
      </w:r>
      <w:r w:rsidR="002D7EF5" w:rsidRPr="008E047C">
        <w:rPr>
          <w:rFonts w:cs="Arial"/>
        </w:rPr>
        <w:t xml:space="preserve">in sicer z veljavnostjo, ki je </w:t>
      </w:r>
      <w:r w:rsidR="002D7EF5" w:rsidRPr="002B267F">
        <w:rPr>
          <w:rFonts w:cs="Arial"/>
        </w:rPr>
        <w:t>objektivn</w:t>
      </w:r>
      <w:r w:rsidR="002D7EF5" w:rsidRPr="008E047C">
        <w:rPr>
          <w:rFonts w:cs="Arial"/>
        </w:rPr>
        <w:t>o potrebna, da se pogodba sklene</w:t>
      </w:r>
      <w:r w:rsidR="00E37066" w:rsidRPr="008E047C">
        <w:rPr>
          <w:rFonts w:cs="Arial"/>
        </w:rPr>
        <w:t xml:space="preserve"> oz. da </w:t>
      </w:r>
      <w:r w:rsidR="0061465F" w:rsidRPr="008E047C">
        <w:rPr>
          <w:rFonts w:cs="Arial"/>
        </w:rPr>
        <w:t xml:space="preserve">postane pogodba </w:t>
      </w:r>
      <w:r w:rsidR="0061465F" w:rsidRPr="008E047C">
        <w:rPr>
          <w:rFonts w:cs="Arial"/>
        </w:rPr>
        <w:lastRenderedPageBreak/>
        <w:t>veljavna</w:t>
      </w:r>
      <w:r w:rsidR="002D7EF5" w:rsidRPr="002B267F">
        <w:rPr>
          <w:rFonts w:cs="Arial"/>
        </w:rPr>
        <w:t>.</w:t>
      </w:r>
      <w:r w:rsidR="002D7EF5" w:rsidRPr="008E047C">
        <w:rPr>
          <w:rFonts w:cs="Arial"/>
        </w:rPr>
        <w:t xml:space="preserve"> Če izbrani ponudnik na poziv naročnika podaljšanja ne predloži, naročnik unovči predhodno dano zavarovanje.</w:t>
      </w:r>
    </w:p>
    <w:bookmarkEnd w:id="4"/>
    <w:p w14:paraId="758AE0F0" w14:textId="77777777" w:rsidR="00606C5E" w:rsidRDefault="00606C5E" w:rsidP="00C75026">
      <w:pPr>
        <w:pStyle w:val="Telobesedila"/>
        <w:tabs>
          <w:tab w:val="num" w:pos="0"/>
        </w:tabs>
        <w:spacing w:after="0"/>
        <w:jc w:val="both"/>
        <w:rPr>
          <w:rFonts w:cs="Arial"/>
          <w:strike/>
          <w:lang w:val="sl-SI"/>
        </w:rPr>
      </w:pPr>
    </w:p>
    <w:p w14:paraId="102D5100" w14:textId="77777777" w:rsidR="00D60E3E" w:rsidRPr="002B267F" w:rsidRDefault="00D60E3E" w:rsidP="00D60E3E">
      <w:pPr>
        <w:pStyle w:val="Telobesedila"/>
        <w:tabs>
          <w:tab w:val="num" w:pos="0"/>
        </w:tabs>
        <w:spacing w:after="0"/>
        <w:jc w:val="both"/>
        <w:rPr>
          <w:rFonts w:cs="Arial"/>
          <w:lang w:val="sl-SI"/>
        </w:rPr>
      </w:pPr>
      <w:bookmarkStart w:id="5"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2DC73265" w14:textId="77777777" w:rsidR="00C75026" w:rsidRPr="002B267F" w:rsidRDefault="00C75026" w:rsidP="00C75026">
      <w:pPr>
        <w:pStyle w:val="Telobesedila"/>
        <w:tabs>
          <w:tab w:val="num" w:pos="0"/>
        </w:tabs>
        <w:spacing w:after="0"/>
        <w:jc w:val="both"/>
        <w:rPr>
          <w:rFonts w:cs="Arial"/>
        </w:rPr>
      </w:pPr>
    </w:p>
    <w:p w14:paraId="4DE50A95" w14:textId="04A777E2"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 vzor</w:t>
      </w:r>
      <w:r w:rsidR="008E047C">
        <w:rPr>
          <w:rFonts w:cs="Arial"/>
          <w:lang w:val="sl-SI"/>
        </w:rPr>
        <w:t>e</w:t>
      </w:r>
      <w:r w:rsidRPr="002B267F">
        <w:rPr>
          <w:rFonts w:cs="Arial"/>
        </w:rPr>
        <w:t>c garancij</w:t>
      </w:r>
      <w:r w:rsidR="008E047C">
        <w:rPr>
          <w:rFonts w:cs="Arial"/>
          <w:lang w:val="sl-SI"/>
        </w:rPr>
        <w:t>e</w:t>
      </w:r>
      <w:r w:rsidRPr="002B267F">
        <w:rPr>
          <w:rFonts w:cs="Arial"/>
        </w:rPr>
        <w:t>).</w:t>
      </w:r>
    </w:p>
    <w:bookmarkEnd w:id="5"/>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0E638C1D" w14:textId="36451D53" w:rsidR="009A46B7" w:rsidRPr="00160AF7" w:rsidRDefault="009A46B7" w:rsidP="00E21E24">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5EF2B15" w14:textId="0A56E6D3" w:rsidR="008D0B75" w:rsidRPr="0070037D"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Pr="0070037D">
        <w:rPr>
          <w:rFonts w:cs="Arial"/>
        </w:rPr>
        <w:t xml:space="preserve">), ki ga priloži k ostali ponudbeni </w:t>
      </w:r>
      <w:r w:rsidRPr="00EC3C00">
        <w:rPr>
          <w:rFonts w:cs="Arial"/>
        </w:rPr>
        <w:t xml:space="preserve">dokumentaciji v </w:t>
      </w:r>
      <w:proofErr w:type="spellStart"/>
      <w:r w:rsidR="00417941" w:rsidRPr="00EC3C00">
        <w:rPr>
          <w:rFonts w:cs="Arial"/>
        </w:rPr>
        <w:t>xls</w:t>
      </w:r>
      <w:proofErr w:type="spellEnd"/>
      <w:r w:rsidR="00417941" w:rsidRPr="00EC3C00">
        <w:rPr>
          <w:rFonts w:cs="Arial"/>
        </w:rPr>
        <w:t>. datoteki/doc. datoteki</w:t>
      </w:r>
      <w:r w:rsidR="005A4149">
        <w:rPr>
          <w:rFonts w:cs="Arial"/>
        </w:rPr>
        <w:t xml:space="preserve"> in v razdelek »Predračun«</w:t>
      </w:r>
      <w:r w:rsidRPr="0070037D">
        <w:rPr>
          <w:rFonts w:cs="Arial"/>
        </w:rPr>
        <w:t>. 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4C9B9DF1" w14:textId="0CF0FBDC" w:rsidR="008D0B75" w:rsidRPr="003D15B1" w:rsidRDefault="008D0B75" w:rsidP="008D0B75">
      <w:pPr>
        <w:tabs>
          <w:tab w:val="num" w:pos="0"/>
          <w:tab w:val="left" w:pos="910"/>
        </w:tabs>
        <w:jc w:val="both"/>
        <w:rPr>
          <w:rFonts w:cs="Arial"/>
          <w:color w:val="000000" w:themeColor="text1"/>
        </w:rPr>
      </w:pPr>
      <w:r w:rsidRPr="003D15B1">
        <w:rPr>
          <w:rFonts w:cs="Arial"/>
          <w:color w:val="000000" w:themeColor="text1"/>
        </w:rPr>
        <w:t>Ponudnik mora ponuditi vse postavke v obrazcu Predračun (OBR – 2.19), ob upoštevanju razpisne dokumentacije in njenih pripadajočih del</w:t>
      </w:r>
      <w:r w:rsidR="004D48DF" w:rsidRPr="003D15B1">
        <w:rPr>
          <w:rFonts w:cs="Arial"/>
          <w:color w:val="000000" w:themeColor="text1"/>
        </w:rPr>
        <w:t>ov</w:t>
      </w:r>
      <w:r w:rsidRPr="003D15B1">
        <w:rPr>
          <w:rFonts w:cs="Arial"/>
          <w:color w:val="000000" w:themeColor="text1"/>
        </w:rPr>
        <w:t>.</w:t>
      </w:r>
      <w:r w:rsidR="00EC3C00" w:rsidRPr="003D15B1">
        <w:rPr>
          <w:rFonts w:cs="Arial"/>
          <w:color w:val="000000" w:themeColor="text1"/>
        </w:rPr>
        <w:t xml:space="preserve"> Cene v EUR/l </w:t>
      </w:r>
      <w:r w:rsidR="00B833FE">
        <w:rPr>
          <w:rFonts w:cs="Arial"/>
          <w:color w:val="000000" w:themeColor="text1"/>
        </w:rPr>
        <w:t xml:space="preserve">(za nabavo blaga) </w:t>
      </w:r>
      <w:r w:rsidR="00EC3C00" w:rsidRPr="003D15B1">
        <w:rPr>
          <w:rFonts w:cs="Arial"/>
          <w:color w:val="000000" w:themeColor="text1"/>
        </w:rPr>
        <w:t>se zaokrožijo na pet decimalnih mest natančno</w:t>
      </w:r>
      <w:r w:rsidR="00B833FE">
        <w:rPr>
          <w:rFonts w:cs="Arial"/>
          <w:color w:val="000000" w:themeColor="text1"/>
        </w:rPr>
        <w:t>, cene v EUR/m</w:t>
      </w:r>
      <w:r w:rsidR="00B833FE">
        <w:rPr>
          <w:rFonts w:cs="Arial"/>
          <w:color w:val="000000" w:themeColor="text1"/>
          <w:vertAlign w:val="superscript"/>
        </w:rPr>
        <w:t>3</w:t>
      </w:r>
      <w:r w:rsidR="00B833FE">
        <w:rPr>
          <w:rFonts w:cs="Arial"/>
          <w:color w:val="000000" w:themeColor="text1"/>
        </w:rPr>
        <w:t xml:space="preserve">/mesec </w:t>
      </w:r>
      <w:r w:rsidR="00494E00">
        <w:rPr>
          <w:rFonts w:cs="Arial"/>
          <w:color w:val="000000" w:themeColor="text1"/>
        </w:rPr>
        <w:t xml:space="preserve">(za skladiščenje blaga) </w:t>
      </w:r>
      <w:r w:rsidR="00B833FE">
        <w:rPr>
          <w:rFonts w:cs="Arial"/>
          <w:color w:val="000000" w:themeColor="text1"/>
        </w:rPr>
        <w:t>se zaokrožijo na dve decimalni mesti natančno</w:t>
      </w:r>
      <w:r w:rsidR="00EC3C00" w:rsidRPr="003D15B1">
        <w:rPr>
          <w:rFonts w:cs="Arial"/>
          <w:color w:val="000000" w:themeColor="text1"/>
        </w:rPr>
        <w:t xml:space="preserve">, zmnožki pa na dve </w:t>
      </w:r>
      <w:r w:rsidRPr="003D15B1">
        <w:rPr>
          <w:rFonts w:cs="Arial"/>
          <w:color w:val="000000" w:themeColor="text1"/>
        </w:rPr>
        <w:t xml:space="preserve">decimalni mesti natančno. Če ponudnik cen in/ali vrednosti ne zaokroži na </w:t>
      </w:r>
      <w:r w:rsidR="00EC3C00" w:rsidRPr="003D15B1">
        <w:rPr>
          <w:rFonts w:cs="Arial"/>
          <w:color w:val="000000" w:themeColor="text1"/>
        </w:rPr>
        <w:t xml:space="preserve">pet oz. </w:t>
      </w:r>
      <w:r w:rsidRPr="003D15B1">
        <w:rPr>
          <w:rFonts w:cs="Arial"/>
          <w:color w:val="000000" w:themeColor="text1"/>
        </w:rPr>
        <w:t xml:space="preserve">dve decimalni mesti bo to, na podlagi soglasja ponudnika, storil naročnik. V primeru, da bo </w:t>
      </w:r>
      <w:r w:rsidR="00EC3C00" w:rsidRPr="003D15B1">
        <w:rPr>
          <w:rFonts w:cs="Arial"/>
          <w:color w:val="000000" w:themeColor="text1"/>
        </w:rPr>
        <w:t xml:space="preserve">šesta oz. </w:t>
      </w:r>
      <w:r w:rsidRPr="003D15B1">
        <w:rPr>
          <w:rFonts w:cs="Arial"/>
          <w:color w:val="000000" w:themeColor="text1"/>
        </w:rPr>
        <w:t xml:space="preserve">tretja decimalna številka 5 ali več, bo naročnik </w:t>
      </w:r>
      <w:r w:rsidR="00EC3C00" w:rsidRPr="003D15B1">
        <w:rPr>
          <w:rFonts w:cs="Arial"/>
          <w:color w:val="000000" w:themeColor="text1"/>
        </w:rPr>
        <w:t xml:space="preserve">peto oz. </w:t>
      </w:r>
      <w:r w:rsidRPr="003D15B1">
        <w:rPr>
          <w:rFonts w:cs="Arial"/>
          <w:color w:val="000000" w:themeColor="text1"/>
        </w:rPr>
        <w:t xml:space="preserve">drugo decimalno številko zaokrožil navzgor, v nasprotnem primeru pa navzdol. V primeru, da bo ponudnik cene in/ali vrednosti zaokrožil na manj kot </w:t>
      </w:r>
      <w:r w:rsidR="008F0A2A" w:rsidRPr="003D15B1">
        <w:rPr>
          <w:rFonts w:cs="Arial"/>
          <w:color w:val="000000" w:themeColor="text1"/>
        </w:rPr>
        <w:t xml:space="preserve">pet oz. </w:t>
      </w:r>
      <w:r w:rsidRPr="003D15B1">
        <w:rPr>
          <w:rFonts w:cs="Arial"/>
          <w:color w:val="000000" w:themeColor="text1"/>
        </w:rPr>
        <w:t xml:space="preserve">dve decimalni mesti, bo naročnik štel, da za celo številko oz. decimalno mesto sledi vrednost nič (npr. za 1 = 1,00; za 1,1 = 1,10). V takem primeru soglasje ponudnika ni potrebno. </w:t>
      </w:r>
    </w:p>
    <w:p w14:paraId="0907112D" w14:textId="77777777" w:rsidR="008D0B75" w:rsidRPr="003D15B1" w:rsidRDefault="008D0B75" w:rsidP="008D0B75">
      <w:pPr>
        <w:tabs>
          <w:tab w:val="left" w:pos="910"/>
        </w:tabs>
        <w:jc w:val="both"/>
        <w:rPr>
          <w:rFonts w:cs="Arial"/>
          <w:color w:val="000000" w:themeColor="text1"/>
        </w:rPr>
      </w:pPr>
      <w:r w:rsidRPr="003D15B1">
        <w:rPr>
          <w:rFonts w:cs="Arial"/>
          <w:color w:val="000000" w:themeColor="text1"/>
        </w:rPr>
        <w:t xml:space="preserve">V kolikor ponudnik vpiše ceno nič (0) EUR ali znak »/« ali postavko pusti prazno, se šteje, da ponuja postavko brezplačno. Ponudnik ne sme spreminjati vsebine predračuna. </w:t>
      </w:r>
    </w:p>
    <w:p w14:paraId="5C39B8EF" w14:textId="7243EB8F" w:rsidR="008D0B75" w:rsidRDefault="008D0B75" w:rsidP="008F0A2A">
      <w:pPr>
        <w:tabs>
          <w:tab w:val="num" w:pos="0"/>
          <w:tab w:val="left" w:pos="910"/>
        </w:tabs>
        <w:rPr>
          <w:rFonts w:cs="Arial"/>
        </w:rPr>
      </w:pPr>
    </w:p>
    <w:p w14:paraId="5A431AAB" w14:textId="3096C464" w:rsidR="008D0B75" w:rsidRPr="0070037D" w:rsidRDefault="008D0B75" w:rsidP="008D0B75">
      <w:pPr>
        <w:tabs>
          <w:tab w:val="num" w:pos="0"/>
          <w:tab w:val="left" w:pos="910"/>
        </w:tabs>
        <w:jc w:val="both"/>
        <w:rPr>
          <w:rFonts w:cs="Arial"/>
        </w:rPr>
      </w:pPr>
      <w:r w:rsidRPr="0070037D">
        <w:rPr>
          <w:rFonts w:cs="Arial"/>
        </w:rPr>
        <w:t>Ponudnik v informacijski sistem e-JN v razdelek »Predračun« naloži izpolnjen obrazec OBR–2.</w:t>
      </w:r>
      <w:r w:rsidR="005A4149">
        <w:rPr>
          <w:rFonts w:cs="Arial"/>
        </w:rPr>
        <w:t>19 Predračun</w:t>
      </w:r>
      <w:r w:rsidRPr="0070037D">
        <w:rPr>
          <w:rFonts w:cs="Arial"/>
        </w:rPr>
        <w:t xml:space="preserve"> v </w:t>
      </w:r>
      <w:proofErr w:type="spellStart"/>
      <w:r w:rsidRPr="0070037D">
        <w:rPr>
          <w:rFonts w:cs="Arial"/>
        </w:rPr>
        <w:t>pdf</w:t>
      </w:r>
      <w:proofErr w:type="spellEnd"/>
      <w:r w:rsidRPr="0070037D">
        <w:rPr>
          <w:rFonts w:cs="Arial"/>
        </w:rPr>
        <w:t xml:space="preserve">. datoteki, ki bo dostopen na javnem odpiranju ponudb. </w:t>
      </w:r>
    </w:p>
    <w:p w14:paraId="5B62FD6B" w14:textId="77777777" w:rsidR="008D0B75" w:rsidRPr="0070037D" w:rsidRDefault="008D0B75" w:rsidP="008D0B75">
      <w:pPr>
        <w:tabs>
          <w:tab w:val="num" w:pos="0"/>
          <w:tab w:val="left" w:pos="910"/>
        </w:tabs>
        <w:jc w:val="both"/>
        <w:rPr>
          <w:rFonts w:cs="Arial"/>
        </w:rPr>
      </w:pPr>
    </w:p>
    <w:p w14:paraId="7FA0CFE7" w14:textId="6079AA64" w:rsidR="008D0B75" w:rsidRPr="0070037D" w:rsidRDefault="008D0B75" w:rsidP="008D0B75">
      <w:pPr>
        <w:tabs>
          <w:tab w:val="num" w:pos="0"/>
          <w:tab w:val="left" w:pos="910"/>
        </w:tabs>
        <w:jc w:val="both"/>
        <w:rPr>
          <w:rFonts w:cs="Arial"/>
        </w:rPr>
      </w:pPr>
      <w:r w:rsidRPr="0070037D">
        <w:rPr>
          <w:rFonts w:cs="Arial"/>
        </w:rPr>
        <w:t>Pri odpravi morebitnih računskih ali očitnih napak bo naročnik v primeru razhajanja med obrazcem</w:t>
      </w:r>
      <w:r w:rsidR="004F471E">
        <w:rPr>
          <w:rFonts w:cs="Arial"/>
        </w:rPr>
        <w:t>a</w:t>
      </w:r>
      <w:r w:rsidRPr="0070037D">
        <w:rPr>
          <w:rFonts w:cs="Arial"/>
        </w:rPr>
        <w:t xml:space="preserve"> »Skupna ponudbena vrednost« in »Predračun«, kot veljavne štel podatke iz obrazca »Predračun – OBR – 2.1</w:t>
      </w:r>
      <w:r>
        <w:rPr>
          <w:rFonts w:cs="Arial"/>
        </w:rPr>
        <w:t>9</w:t>
      </w:r>
      <w:r w:rsidRPr="0070037D">
        <w:rPr>
          <w:rFonts w:cs="Arial"/>
        </w:rPr>
        <w:t xml:space="preserve">«, iz razdelka »Drugi dokumenti«. </w:t>
      </w:r>
    </w:p>
    <w:p w14:paraId="298742EA" w14:textId="77777777" w:rsidR="00C75026" w:rsidRDefault="00C75026" w:rsidP="00C75026">
      <w:pPr>
        <w:tabs>
          <w:tab w:val="num" w:pos="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3E3C50F4" w14:textId="2019536E" w:rsidR="00DC42F7" w:rsidRDefault="00DC42F7" w:rsidP="00DC42F7">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lastRenderedPageBreak/>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E21E24">
      <w:pPr>
        <w:pStyle w:val="1"/>
        <w:rPr>
          <w:rFonts w:ascii="Arial" w:hAnsi="Arial" w:cs="Arial"/>
          <w:i w:val="0"/>
          <w:color w:val="auto"/>
          <w:sz w:val="22"/>
          <w:szCs w:val="22"/>
        </w:rPr>
      </w:pPr>
    </w:p>
    <w:p w14:paraId="511137DF" w14:textId="1F478BEB" w:rsidR="00B23891" w:rsidRPr="00BD745F" w:rsidRDefault="00B23891" w:rsidP="00BD745F">
      <w:pPr>
        <w:widowControl w:val="0"/>
        <w:numPr>
          <w:ilvl w:val="0"/>
          <w:numId w:val="2"/>
        </w:numPr>
        <w:jc w:val="both"/>
        <w:rPr>
          <w:rFonts w:cs="Arial"/>
          <w:i/>
          <w:color w:val="BFBFBF" w:themeColor="background1" w:themeShade="BF"/>
          <w:sz w:val="18"/>
          <w:szCs w:val="18"/>
        </w:rPr>
      </w:pPr>
      <w:r w:rsidRPr="008B6294">
        <w:rPr>
          <w:rFonts w:cs="Arial"/>
          <w:b/>
        </w:rPr>
        <w:t>MERILO ZA IZBOR NAJUGODNEJŠEGA PONUDNIKA:</w:t>
      </w:r>
      <w:r w:rsidR="00BD745F">
        <w:rPr>
          <w:rFonts w:cs="Arial"/>
          <w:b/>
        </w:rPr>
        <w:t xml:space="preserve"> </w:t>
      </w:r>
    </w:p>
    <w:p w14:paraId="4C89E55F" w14:textId="72EB4367" w:rsidR="626A08E8" w:rsidRDefault="00D60E3E" w:rsidP="00F25818">
      <w:pPr>
        <w:rPr>
          <w:rFonts w:cs="Arial"/>
        </w:rPr>
      </w:pPr>
      <w:bookmarkStart w:id="6" w:name="_Toc336851763"/>
      <w:bookmarkStart w:id="7" w:name="_Toc336851811"/>
      <w:bookmarkStart w:id="8" w:name="_Toc509692084"/>
      <w:r w:rsidRPr="00D60E3E">
        <w:rPr>
          <w:rFonts w:cs="Arial"/>
        </w:rPr>
        <w:t xml:space="preserve">Naročnik bo oddal naročilo in sklenil pogodbo s ponudnikom, ki bo, ob izpolnjevanju pogojev iz tega povabila in glede na merila za izbor najugodnejšega ponudnika, predložil ekonomsko najugodnejšo ponudbo. </w:t>
      </w:r>
    </w:p>
    <w:p w14:paraId="436F3669" w14:textId="77777777" w:rsidR="00285617" w:rsidRDefault="00285617" w:rsidP="0091211E">
      <w:pPr>
        <w:jc w:val="both"/>
        <w:rPr>
          <w:rFonts w:cs="Arial"/>
        </w:rPr>
      </w:pPr>
    </w:p>
    <w:p w14:paraId="2983CF3F" w14:textId="0D5E98A2" w:rsidR="00EC6B56" w:rsidRPr="002A6FB8" w:rsidRDefault="00B833FE" w:rsidP="00B833FE">
      <w:pPr>
        <w:pStyle w:val="Telobesedila"/>
        <w:spacing w:after="0"/>
        <w:jc w:val="both"/>
        <w:rPr>
          <w:rFonts w:cs="Arial"/>
          <w:bCs/>
          <w:iCs/>
          <w:lang w:val="sl-SI"/>
        </w:rPr>
      </w:pPr>
      <w:r w:rsidRPr="002A6FB8">
        <w:rPr>
          <w:rFonts w:cs="Arial"/>
          <w:lang w:val="sl-SI"/>
        </w:rPr>
        <w:t>Naročnik bo ekonomsko najugodnejšo ponudbo določil na podlagi</w:t>
      </w:r>
      <w:r w:rsidRPr="002A6FB8">
        <w:rPr>
          <w:rFonts w:cs="Arial"/>
        </w:rPr>
        <w:t xml:space="preserve"> </w:t>
      </w:r>
      <w:r w:rsidRPr="002A6FB8">
        <w:rPr>
          <w:rFonts w:cs="Arial"/>
          <w:bCs/>
          <w:iCs/>
        </w:rPr>
        <w:t>najnižj</w:t>
      </w:r>
      <w:r w:rsidRPr="002A6FB8">
        <w:rPr>
          <w:rFonts w:cs="Arial"/>
          <w:bCs/>
          <w:iCs/>
          <w:lang w:val="sl-SI"/>
        </w:rPr>
        <w:t>e</w:t>
      </w:r>
      <w:r w:rsidRPr="002A6FB8">
        <w:rPr>
          <w:rFonts w:cs="Arial"/>
          <w:bCs/>
          <w:iCs/>
        </w:rPr>
        <w:t xml:space="preserve"> </w:t>
      </w:r>
      <w:r w:rsidRPr="002A6FB8">
        <w:rPr>
          <w:rFonts w:cs="Arial"/>
          <w:bCs/>
          <w:iCs/>
          <w:lang w:val="sl-SI"/>
        </w:rPr>
        <w:t xml:space="preserve">skupne </w:t>
      </w:r>
      <w:r w:rsidRPr="002A6FB8">
        <w:rPr>
          <w:rFonts w:cs="Arial"/>
          <w:bCs/>
          <w:iCs/>
        </w:rPr>
        <w:t>ponudben</w:t>
      </w:r>
      <w:r w:rsidRPr="002A6FB8">
        <w:rPr>
          <w:rFonts w:cs="Arial"/>
          <w:bCs/>
          <w:iCs/>
          <w:lang w:val="sl-SI"/>
        </w:rPr>
        <w:t>e</w:t>
      </w:r>
      <w:r w:rsidRPr="002A6FB8">
        <w:rPr>
          <w:rFonts w:cs="Arial"/>
          <w:bCs/>
          <w:iCs/>
        </w:rPr>
        <w:t xml:space="preserve"> </w:t>
      </w:r>
      <w:r w:rsidRPr="002A6FB8">
        <w:rPr>
          <w:rFonts w:cs="Arial"/>
          <w:bCs/>
          <w:iCs/>
          <w:lang w:val="sl-SI"/>
        </w:rPr>
        <w:t>vrednosti</w:t>
      </w:r>
      <w:r w:rsidRPr="002A6FB8">
        <w:rPr>
          <w:rFonts w:cs="Arial"/>
          <w:bCs/>
          <w:iCs/>
        </w:rPr>
        <w:t xml:space="preserve"> v</w:t>
      </w:r>
      <w:r w:rsidRPr="002A6FB8">
        <w:rPr>
          <w:rFonts w:cs="Arial"/>
        </w:rPr>
        <w:t xml:space="preserve"> </w:t>
      </w:r>
      <w:r w:rsidRPr="002A6FB8">
        <w:rPr>
          <w:rFonts w:cs="Arial"/>
          <w:bCs/>
          <w:iCs/>
        </w:rPr>
        <w:t>EUR brez DDV</w:t>
      </w:r>
      <w:r w:rsidR="00494E00" w:rsidRPr="002A6FB8">
        <w:rPr>
          <w:rFonts w:cs="Arial"/>
          <w:bCs/>
          <w:iCs/>
          <w:lang w:val="sl-SI"/>
        </w:rPr>
        <w:t xml:space="preserve">, in sicer </w:t>
      </w:r>
      <w:r w:rsidR="00B11F81" w:rsidRPr="002A6FB8">
        <w:rPr>
          <w:rFonts w:cs="Arial"/>
          <w:bCs/>
          <w:iCs/>
          <w:lang w:val="sl-SI"/>
        </w:rPr>
        <w:t xml:space="preserve">seštevka </w:t>
      </w:r>
      <w:r w:rsidR="00494E00" w:rsidRPr="002A6FB8">
        <w:rPr>
          <w:rFonts w:cs="Arial"/>
          <w:bCs/>
          <w:iCs/>
          <w:lang w:val="sl-SI"/>
        </w:rPr>
        <w:t xml:space="preserve">skupne ponudbene vrednosti za </w:t>
      </w:r>
      <w:r w:rsidR="002A6FB8">
        <w:rPr>
          <w:rFonts w:cs="Arial"/>
          <w:bCs/>
          <w:iCs/>
          <w:lang w:val="sl-SI"/>
        </w:rPr>
        <w:t>nakup</w:t>
      </w:r>
      <w:r w:rsidR="00494E00" w:rsidRPr="002A6FB8">
        <w:rPr>
          <w:rFonts w:cs="Arial"/>
          <w:bCs/>
          <w:iCs/>
          <w:lang w:val="sl-SI"/>
        </w:rPr>
        <w:t xml:space="preserve"> blaga brez</w:t>
      </w:r>
      <w:r w:rsidR="00494E00" w:rsidRPr="002A6FB8">
        <w:rPr>
          <w:rFonts w:cs="Arial"/>
          <w:lang w:val="sl-SI"/>
        </w:rPr>
        <w:t xml:space="preserve"> </w:t>
      </w:r>
      <w:r w:rsidR="00494E00" w:rsidRPr="002A6FB8">
        <w:rPr>
          <w:rFonts w:cs="Arial"/>
          <w:bCs/>
          <w:iCs/>
          <w:lang w:val="sl-SI"/>
        </w:rPr>
        <w:t xml:space="preserve">davka na dodano vrednost (cena v EUR/l x 25.000.000 l) in skupne ponudbene </w:t>
      </w:r>
      <w:r w:rsidR="002A6FB8">
        <w:rPr>
          <w:rFonts w:cs="Arial"/>
          <w:bCs/>
          <w:iCs/>
          <w:lang w:val="sl-SI"/>
        </w:rPr>
        <w:t>vrednosti</w:t>
      </w:r>
      <w:r w:rsidR="00494E00" w:rsidRPr="002A6FB8">
        <w:rPr>
          <w:rFonts w:cs="Arial"/>
          <w:bCs/>
          <w:iCs/>
          <w:lang w:val="sl-SI"/>
        </w:rPr>
        <w:t xml:space="preserve"> za skladiščenje blaga brez davka na dodano vrednost (EUR/m</w:t>
      </w:r>
      <w:r w:rsidR="00494E00" w:rsidRPr="002A6FB8">
        <w:rPr>
          <w:rFonts w:cs="Arial"/>
          <w:bCs/>
          <w:iCs/>
          <w:vertAlign w:val="superscript"/>
          <w:lang w:val="sl-SI"/>
        </w:rPr>
        <w:t>3</w:t>
      </w:r>
      <w:r w:rsidR="00494E00" w:rsidRPr="002A6FB8">
        <w:rPr>
          <w:rFonts w:cs="Arial"/>
          <w:bCs/>
          <w:iCs/>
          <w:lang w:val="sl-SI"/>
        </w:rPr>
        <w:t>/mesec x 25.000 m</w:t>
      </w:r>
      <w:r w:rsidR="00494E00" w:rsidRPr="002A6FB8">
        <w:rPr>
          <w:rFonts w:cs="Arial"/>
          <w:bCs/>
          <w:iCs/>
          <w:vertAlign w:val="superscript"/>
          <w:lang w:val="sl-SI"/>
        </w:rPr>
        <w:t>3</w:t>
      </w:r>
      <w:r w:rsidR="00494E00" w:rsidRPr="002A6FB8">
        <w:rPr>
          <w:rFonts w:cs="Arial"/>
          <w:bCs/>
          <w:iCs/>
          <w:lang w:val="sl-SI"/>
        </w:rPr>
        <w:t xml:space="preserve"> x 48 mesecev).</w:t>
      </w:r>
    </w:p>
    <w:p w14:paraId="3F2A9B54" w14:textId="0BEF2EFE" w:rsidR="00281A5F" w:rsidRPr="0044767C" w:rsidRDefault="00281A5F" w:rsidP="00E21E24">
      <w:pPr>
        <w:jc w:val="both"/>
        <w:rPr>
          <w:rFonts w:cs="Arial"/>
          <w:b/>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6"/>
      <w:bookmarkEnd w:id="7"/>
      <w:bookmarkEnd w:id="8"/>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42828D66"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zahtev s strani izbranega ponudnika. </w:t>
      </w:r>
    </w:p>
    <w:p w14:paraId="66BC64ED" w14:textId="7B68DAB8" w:rsidR="661967C0" w:rsidRDefault="661967C0" w:rsidP="661967C0">
      <w:pPr>
        <w:widowControl w:val="0"/>
        <w:jc w:val="both"/>
      </w:pPr>
    </w:p>
    <w:p w14:paraId="3073AF8D" w14:textId="25776051"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izvajalcem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r w:rsidR="03EB64E7" w:rsidRPr="1E078CCF">
        <w:rPr>
          <w:rFonts w:cs="Arial"/>
        </w:rPr>
        <w:t xml:space="preserve"> </w:t>
      </w:r>
    </w:p>
    <w:p w14:paraId="3B159B35" w14:textId="77777777" w:rsidR="00105FEC" w:rsidRDefault="00105FEC" w:rsidP="00F02655">
      <w:pPr>
        <w:widowControl w:val="0"/>
        <w:jc w:val="both"/>
        <w:rPr>
          <w:rFonts w:cs="Arial"/>
        </w:rPr>
      </w:pPr>
    </w:p>
    <w:p w14:paraId="516ECA8A" w14:textId="77777777" w:rsidR="006F310D" w:rsidRPr="008C6275" w:rsidRDefault="006F310D" w:rsidP="00E21E24">
      <w:pPr>
        <w:widowControl w:val="0"/>
        <w:numPr>
          <w:ilvl w:val="0"/>
          <w:numId w:val="2"/>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E21E24">
      <w:pPr>
        <w:pStyle w:val="1"/>
        <w:rPr>
          <w:rFonts w:ascii="Arial" w:hAnsi="Arial" w:cs="Arial"/>
          <w:i w:val="0"/>
          <w:color w:val="auto"/>
          <w:sz w:val="22"/>
          <w:szCs w:val="22"/>
        </w:rPr>
      </w:pPr>
    </w:p>
    <w:p w14:paraId="2E0436F2" w14:textId="6B6B6CB5" w:rsidR="00782465" w:rsidRPr="008058DD" w:rsidRDefault="008058DD" w:rsidP="00E21E24">
      <w:pPr>
        <w:widowControl w:val="0"/>
        <w:numPr>
          <w:ilvl w:val="0"/>
          <w:numId w:val="2"/>
        </w:numPr>
        <w:jc w:val="both"/>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w:t>
      </w:r>
      <w:r w:rsidRPr="00D55749">
        <w:rPr>
          <w:rFonts w:cs="Arial"/>
        </w:rPr>
        <w:lastRenderedPageBreak/>
        <w:t xml:space="preserve">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7E8F9F7C"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006900"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8F27268" w14:textId="20997464" w:rsidR="000D6E35" w:rsidRDefault="000D6E35" w:rsidP="00E21E24">
      <w:pPr>
        <w:pStyle w:val="Telobesedila"/>
        <w:tabs>
          <w:tab w:val="num" w:pos="0"/>
        </w:tabs>
        <w:spacing w:after="0"/>
        <w:jc w:val="both"/>
        <w:rPr>
          <w:rFonts w:cs="Arial"/>
          <w:bCs/>
          <w:iCs/>
          <w:lang w:val="sl-SI"/>
        </w:rPr>
      </w:pPr>
    </w:p>
    <w:p w14:paraId="3A12E351" w14:textId="77777777" w:rsidR="00B11F81" w:rsidRPr="00181E29" w:rsidRDefault="00B11F81"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135995F7" w14:textId="335FEADB"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zajete </w:t>
      </w:r>
      <w:r w:rsidR="009E5A22">
        <w:rPr>
          <w:rFonts w:cs="Arial"/>
        </w:rPr>
        <w:t xml:space="preserve">tudi </w:t>
      </w:r>
      <w:r w:rsidRPr="00D55749">
        <w:rPr>
          <w:rFonts w:cs="Arial"/>
        </w:rPr>
        <w:t>v osnutku pogodbe OBR – 2.17, ki je sestavni del razpisne dokumentacije.</w:t>
      </w:r>
    </w:p>
    <w:p w14:paraId="0A8A950E" w14:textId="2635F31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13D965" w14:textId="0B4A853A"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0BF44" w14:textId="77777777" w:rsidR="00742270" w:rsidRDefault="00742270">
      <w:r>
        <w:separator/>
      </w:r>
    </w:p>
  </w:endnote>
  <w:endnote w:type="continuationSeparator" w:id="0">
    <w:p w14:paraId="4A4848A6" w14:textId="77777777" w:rsidR="00742270" w:rsidRDefault="00742270">
      <w:r>
        <w:continuationSeparator/>
      </w:r>
    </w:p>
  </w:endnote>
  <w:endnote w:type="continuationNotice" w:id="1">
    <w:p w14:paraId="7A008EF6" w14:textId="77777777" w:rsidR="00742270" w:rsidRDefault="00742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0B0D486" w:rsidR="00742270" w:rsidRPr="00001218" w:rsidRDefault="00742270"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42270" w:rsidRPr="00A1445A" w14:paraId="0D83BC5A" w14:textId="77777777" w:rsidTr="00A1445A">
      <w:tc>
        <w:tcPr>
          <w:tcW w:w="4605" w:type="dxa"/>
          <w:shd w:val="clear" w:color="auto" w:fill="auto"/>
        </w:tcPr>
        <w:p w14:paraId="5F134AB7" w14:textId="78CE0A8F" w:rsidR="00742270" w:rsidRPr="005A785E" w:rsidRDefault="00742270" w:rsidP="002618E0">
          <w:pPr>
            <w:rPr>
              <w:noProof/>
            </w:rPr>
          </w:pPr>
        </w:p>
      </w:tc>
      <w:tc>
        <w:tcPr>
          <w:tcW w:w="4605" w:type="dxa"/>
          <w:shd w:val="clear" w:color="auto" w:fill="auto"/>
        </w:tcPr>
        <w:p w14:paraId="02262C72" w14:textId="7A1EC0E4" w:rsidR="00742270" w:rsidRPr="00A1445A" w:rsidRDefault="00742270"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7</w:t>
          </w:r>
          <w:r w:rsidRPr="00A1445A">
            <w:rPr>
              <w:rStyle w:val="tevilkastrani"/>
              <w:rFonts w:cs="Arial"/>
            </w:rPr>
            <w:fldChar w:fldCharType="end"/>
          </w:r>
        </w:p>
      </w:tc>
    </w:tr>
  </w:tbl>
  <w:p w14:paraId="11DD7F40" w14:textId="77777777" w:rsidR="00742270" w:rsidRPr="00FC6CF0" w:rsidRDefault="00742270">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C5E60" w14:textId="77777777" w:rsidR="00742270" w:rsidRDefault="00742270">
      <w:r>
        <w:separator/>
      </w:r>
    </w:p>
  </w:footnote>
  <w:footnote w:type="continuationSeparator" w:id="0">
    <w:p w14:paraId="44B2F52E" w14:textId="77777777" w:rsidR="00742270" w:rsidRDefault="00742270">
      <w:r>
        <w:continuationSeparator/>
      </w:r>
    </w:p>
  </w:footnote>
  <w:footnote w:type="continuationNotice" w:id="1">
    <w:p w14:paraId="371F55D7" w14:textId="77777777" w:rsidR="00742270" w:rsidRDefault="007422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742270" w14:paraId="012B7E2C" w14:textId="77777777" w:rsidTr="002F05FA">
      <w:tc>
        <w:tcPr>
          <w:tcW w:w="3020" w:type="dxa"/>
        </w:tcPr>
        <w:p w14:paraId="65BFEAAE" w14:textId="4EA09254" w:rsidR="00742270" w:rsidRDefault="00742270" w:rsidP="002F05FA">
          <w:pPr>
            <w:ind w:left="-115"/>
          </w:pPr>
        </w:p>
      </w:tc>
      <w:tc>
        <w:tcPr>
          <w:tcW w:w="3020" w:type="dxa"/>
        </w:tcPr>
        <w:p w14:paraId="6B9C10F7" w14:textId="76F52FAF" w:rsidR="00742270" w:rsidRDefault="00742270" w:rsidP="002F05FA">
          <w:pPr>
            <w:jc w:val="center"/>
          </w:pPr>
        </w:p>
      </w:tc>
      <w:tc>
        <w:tcPr>
          <w:tcW w:w="3020" w:type="dxa"/>
        </w:tcPr>
        <w:p w14:paraId="6D764AE6" w14:textId="680565DB" w:rsidR="00742270" w:rsidRDefault="00742270" w:rsidP="002F05FA">
          <w:pPr>
            <w:ind w:right="-115"/>
            <w:jc w:val="right"/>
          </w:pPr>
        </w:p>
      </w:tc>
    </w:tr>
  </w:tbl>
  <w:p w14:paraId="1C1622EF" w14:textId="7844E5CE" w:rsidR="00742270" w:rsidRDefault="007422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742270" w:rsidRPr="00A1445A" w14:paraId="13D88D74" w14:textId="77777777" w:rsidTr="00A04B00">
      <w:tc>
        <w:tcPr>
          <w:tcW w:w="4039" w:type="dxa"/>
          <w:tcBorders>
            <w:bottom w:val="single" w:sz="4" w:space="0" w:color="auto"/>
          </w:tcBorders>
          <w:shd w:val="clear" w:color="auto" w:fill="auto"/>
        </w:tcPr>
        <w:p w14:paraId="5A9F1F73" w14:textId="77777777" w:rsidR="00742270" w:rsidRPr="00A04B00" w:rsidRDefault="00742270" w:rsidP="00A04B00">
          <w:pPr>
            <w:ind w:right="6"/>
            <w:rPr>
              <w:rFonts w:cs="Arial"/>
              <w:b/>
              <w:color w:val="000000"/>
            </w:rPr>
          </w:pPr>
          <w:r w:rsidRPr="00A04B00">
            <w:rPr>
              <w:rFonts w:cs="Arial"/>
              <w:b/>
              <w:color w:val="000000"/>
            </w:rPr>
            <w:t>Zavod Republike Slovenije</w:t>
          </w:r>
        </w:p>
        <w:p w14:paraId="258654CC" w14:textId="77777777" w:rsidR="00742270" w:rsidRPr="00A04B00" w:rsidRDefault="00742270" w:rsidP="00A04B00">
          <w:pPr>
            <w:ind w:right="6"/>
            <w:rPr>
              <w:rFonts w:cs="Arial"/>
              <w:b/>
              <w:color w:val="000000"/>
            </w:rPr>
          </w:pPr>
          <w:r w:rsidRPr="00A04B00">
            <w:rPr>
              <w:rFonts w:cs="Arial"/>
              <w:b/>
              <w:color w:val="000000"/>
            </w:rPr>
            <w:t>za blagovne rezerve</w:t>
          </w:r>
        </w:p>
        <w:p w14:paraId="2D6FDDAB" w14:textId="77777777" w:rsidR="00742270" w:rsidRPr="00A04B00" w:rsidRDefault="00742270" w:rsidP="00A04B00">
          <w:pPr>
            <w:ind w:right="6"/>
            <w:rPr>
              <w:rFonts w:cs="Arial"/>
              <w:color w:val="000000"/>
              <w:spacing w:val="-2"/>
            </w:rPr>
          </w:pPr>
        </w:p>
        <w:p w14:paraId="3797AE81" w14:textId="77777777" w:rsidR="00742270" w:rsidRPr="00C0552D" w:rsidRDefault="00742270"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742270" w:rsidRPr="00C0552D" w:rsidRDefault="00742270"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742270" w:rsidRPr="00A1445A" w:rsidRDefault="00742270"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742270" w:rsidRPr="00A1445A" w:rsidRDefault="0074227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742270" w:rsidRPr="00A1445A" w:rsidRDefault="0074227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742270" w:rsidRDefault="00742270"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742270" w:rsidRPr="00A1445A" w:rsidRDefault="00742270" w:rsidP="00A04B00">
          <w:pPr>
            <w:tabs>
              <w:tab w:val="left" w:pos="1309"/>
            </w:tabs>
            <w:rPr>
              <w:rFonts w:cs="Arial"/>
              <w:color w:val="000000"/>
              <w:sz w:val="20"/>
              <w:szCs w:val="20"/>
            </w:rPr>
          </w:pPr>
        </w:p>
      </w:tc>
    </w:tr>
    <w:tr w:rsidR="00742270" w:rsidRPr="00D25C18" w14:paraId="22E2EDF1" w14:textId="77777777" w:rsidTr="00A04B00">
      <w:tc>
        <w:tcPr>
          <w:tcW w:w="4039" w:type="dxa"/>
          <w:tcBorders>
            <w:top w:val="single" w:sz="4" w:space="0" w:color="auto"/>
          </w:tcBorders>
          <w:shd w:val="clear" w:color="auto" w:fill="auto"/>
        </w:tcPr>
        <w:p w14:paraId="75B74C37" w14:textId="74B3967F" w:rsidR="00742270" w:rsidRPr="0019099D" w:rsidRDefault="00742270"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13F3D936" w14:textId="77777777" w:rsidR="00742270" w:rsidRPr="00D25C18" w:rsidRDefault="00742270"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742270" w:rsidRPr="00D25C18" w:rsidRDefault="00742270" w:rsidP="00845B39">
          <w:pPr>
            <w:jc w:val="right"/>
            <w:rPr>
              <w:rFonts w:cs="Arial"/>
              <w:sz w:val="16"/>
              <w:szCs w:val="16"/>
            </w:rPr>
          </w:pPr>
          <w:r w:rsidRPr="00D25C18">
            <w:rPr>
              <w:rFonts w:cs="Arial"/>
              <w:sz w:val="16"/>
              <w:szCs w:val="16"/>
            </w:rPr>
            <w:t>OBR – 2.02</w:t>
          </w:r>
        </w:p>
      </w:tc>
    </w:tr>
  </w:tbl>
  <w:p w14:paraId="76CEF7A9" w14:textId="77777777" w:rsidR="00742270" w:rsidRPr="00FC6CF0" w:rsidRDefault="00742270" w:rsidP="00001218">
    <w:pPr>
      <w:pStyle w:val="Glava"/>
      <w:rPr>
        <w:rFonts w:cs="Arial"/>
        <w:sz w:val="2"/>
        <w:szCs w:val="2"/>
      </w:rPr>
    </w:pPr>
  </w:p>
  <w:p w14:paraId="7D0008AD" w14:textId="77777777" w:rsidR="00742270" w:rsidRPr="00FC6CF0" w:rsidRDefault="00742270">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A4B60EE"/>
    <w:multiLevelType w:val="hybridMultilevel"/>
    <w:tmpl w:val="DAE054FE"/>
    <w:lvl w:ilvl="0" w:tplc="72AE0EB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1"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8"/>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7"/>
  </w:num>
  <w:num w:numId="15">
    <w:abstractNumId w:val="41"/>
  </w:num>
  <w:num w:numId="16">
    <w:abstractNumId w:val="11"/>
  </w:num>
  <w:num w:numId="17">
    <w:abstractNumId w:val="31"/>
  </w:num>
  <w:num w:numId="18">
    <w:abstractNumId w:val="27"/>
  </w:num>
  <w:num w:numId="19">
    <w:abstractNumId w:val="14"/>
  </w:num>
  <w:num w:numId="20">
    <w:abstractNumId w:val="20"/>
  </w:num>
  <w:num w:numId="21">
    <w:abstractNumId w:val="30"/>
  </w:num>
  <w:num w:numId="22">
    <w:abstractNumId w:val="33"/>
  </w:num>
  <w:num w:numId="23">
    <w:abstractNumId w:val="19"/>
  </w:num>
  <w:num w:numId="24">
    <w:abstractNumId w:val="32"/>
  </w:num>
  <w:num w:numId="25">
    <w:abstractNumId w:val="9"/>
  </w:num>
  <w:num w:numId="26">
    <w:abstractNumId w:val="5"/>
  </w:num>
  <w:num w:numId="27">
    <w:abstractNumId w:val="18"/>
  </w:num>
  <w:num w:numId="28">
    <w:abstractNumId w:val="36"/>
  </w:num>
  <w:num w:numId="29">
    <w:abstractNumId w:val="16"/>
  </w:num>
  <w:num w:numId="30">
    <w:abstractNumId w:val="8"/>
  </w:num>
  <w:num w:numId="31">
    <w:abstractNumId w:val="24"/>
  </w:num>
  <w:num w:numId="32">
    <w:abstractNumId w:val="26"/>
  </w:num>
  <w:num w:numId="33">
    <w:abstractNumId w:val="29"/>
  </w:num>
  <w:num w:numId="34">
    <w:abstractNumId w:val="13"/>
  </w:num>
  <w:num w:numId="35">
    <w:abstractNumId w:val="25"/>
  </w:num>
  <w:num w:numId="36">
    <w:abstractNumId w:val="23"/>
  </w:num>
  <w:num w:numId="37">
    <w:abstractNumId w:val="6"/>
  </w:num>
  <w:num w:numId="38">
    <w:abstractNumId w:val="22"/>
  </w:num>
  <w:num w:numId="39">
    <w:abstractNumId w:val="21"/>
  </w:num>
  <w:num w:numId="40">
    <w:abstractNumId w:val="12"/>
  </w:num>
  <w:num w:numId="41">
    <w:abstractNumId w:val="34"/>
  </w:num>
  <w:num w:numId="42">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003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06900"/>
    <w:rsid w:val="00006BC1"/>
    <w:rsid w:val="00012156"/>
    <w:rsid w:val="00013313"/>
    <w:rsid w:val="00013B00"/>
    <w:rsid w:val="000147BD"/>
    <w:rsid w:val="00015B5A"/>
    <w:rsid w:val="00016F85"/>
    <w:rsid w:val="00017613"/>
    <w:rsid w:val="0002016B"/>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76FB"/>
    <w:rsid w:val="0005774E"/>
    <w:rsid w:val="00061DAA"/>
    <w:rsid w:val="00063012"/>
    <w:rsid w:val="00064D97"/>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4583"/>
    <w:rsid w:val="000C55ED"/>
    <w:rsid w:val="000D0FFF"/>
    <w:rsid w:val="000D3138"/>
    <w:rsid w:val="000D4BB8"/>
    <w:rsid w:val="000D6E35"/>
    <w:rsid w:val="000D76C2"/>
    <w:rsid w:val="000E1875"/>
    <w:rsid w:val="000E1BAF"/>
    <w:rsid w:val="000E2E63"/>
    <w:rsid w:val="000E3265"/>
    <w:rsid w:val="000E41E1"/>
    <w:rsid w:val="000E492A"/>
    <w:rsid w:val="000E57E2"/>
    <w:rsid w:val="000E5F2D"/>
    <w:rsid w:val="000E68AD"/>
    <w:rsid w:val="000E7050"/>
    <w:rsid w:val="000F414A"/>
    <w:rsid w:val="000F41CA"/>
    <w:rsid w:val="00101B68"/>
    <w:rsid w:val="00101C61"/>
    <w:rsid w:val="0010407B"/>
    <w:rsid w:val="00105FEC"/>
    <w:rsid w:val="0011204F"/>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45F5"/>
    <w:rsid w:val="00166414"/>
    <w:rsid w:val="00166430"/>
    <w:rsid w:val="001713C1"/>
    <w:rsid w:val="001717EC"/>
    <w:rsid w:val="0017296F"/>
    <w:rsid w:val="0017490A"/>
    <w:rsid w:val="00174BFE"/>
    <w:rsid w:val="00176469"/>
    <w:rsid w:val="00176896"/>
    <w:rsid w:val="00177383"/>
    <w:rsid w:val="00180FD8"/>
    <w:rsid w:val="00181E29"/>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3FDE"/>
    <w:rsid w:val="001D680C"/>
    <w:rsid w:val="001D694D"/>
    <w:rsid w:val="001D6F56"/>
    <w:rsid w:val="001E0240"/>
    <w:rsid w:val="001E1539"/>
    <w:rsid w:val="001E3446"/>
    <w:rsid w:val="001E3B2A"/>
    <w:rsid w:val="001E621A"/>
    <w:rsid w:val="001F2554"/>
    <w:rsid w:val="001F5DE6"/>
    <w:rsid w:val="001F6F0F"/>
    <w:rsid w:val="0020233B"/>
    <w:rsid w:val="00210790"/>
    <w:rsid w:val="00211F83"/>
    <w:rsid w:val="00214739"/>
    <w:rsid w:val="00222E0A"/>
    <w:rsid w:val="00226E84"/>
    <w:rsid w:val="00227189"/>
    <w:rsid w:val="00227FB0"/>
    <w:rsid w:val="00230FC0"/>
    <w:rsid w:val="00231CFA"/>
    <w:rsid w:val="0023259D"/>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3EE6"/>
    <w:rsid w:val="00285617"/>
    <w:rsid w:val="00285B81"/>
    <w:rsid w:val="00285DCF"/>
    <w:rsid w:val="00286063"/>
    <w:rsid w:val="0029326D"/>
    <w:rsid w:val="00293C52"/>
    <w:rsid w:val="00296807"/>
    <w:rsid w:val="0029798D"/>
    <w:rsid w:val="002A2101"/>
    <w:rsid w:val="002A3B6E"/>
    <w:rsid w:val="002A4999"/>
    <w:rsid w:val="002A5561"/>
    <w:rsid w:val="002A6183"/>
    <w:rsid w:val="002A627A"/>
    <w:rsid w:val="002A6A46"/>
    <w:rsid w:val="002A6FB8"/>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3BA1"/>
    <w:rsid w:val="002D5A33"/>
    <w:rsid w:val="002D6A3C"/>
    <w:rsid w:val="002D7EF5"/>
    <w:rsid w:val="002E1329"/>
    <w:rsid w:val="002E2FD3"/>
    <w:rsid w:val="002E6B63"/>
    <w:rsid w:val="002E74E6"/>
    <w:rsid w:val="002F0041"/>
    <w:rsid w:val="002F05FA"/>
    <w:rsid w:val="002F34B4"/>
    <w:rsid w:val="002F3C20"/>
    <w:rsid w:val="002F68A9"/>
    <w:rsid w:val="00301033"/>
    <w:rsid w:val="00301716"/>
    <w:rsid w:val="00302EA6"/>
    <w:rsid w:val="003049A0"/>
    <w:rsid w:val="00311C0C"/>
    <w:rsid w:val="00313A4D"/>
    <w:rsid w:val="00315EE6"/>
    <w:rsid w:val="00325D8B"/>
    <w:rsid w:val="003266E2"/>
    <w:rsid w:val="00326834"/>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533B"/>
    <w:rsid w:val="00360E2B"/>
    <w:rsid w:val="00361335"/>
    <w:rsid w:val="00367250"/>
    <w:rsid w:val="00370539"/>
    <w:rsid w:val="00370866"/>
    <w:rsid w:val="003717BD"/>
    <w:rsid w:val="0037231D"/>
    <w:rsid w:val="00375067"/>
    <w:rsid w:val="003814F6"/>
    <w:rsid w:val="00386490"/>
    <w:rsid w:val="00390235"/>
    <w:rsid w:val="00390C94"/>
    <w:rsid w:val="00395426"/>
    <w:rsid w:val="00395B61"/>
    <w:rsid w:val="003B36FC"/>
    <w:rsid w:val="003B4F2B"/>
    <w:rsid w:val="003B72E2"/>
    <w:rsid w:val="003C0950"/>
    <w:rsid w:val="003C0B6A"/>
    <w:rsid w:val="003C1639"/>
    <w:rsid w:val="003C485B"/>
    <w:rsid w:val="003C65CD"/>
    <w:rsid w:val="003D1272"/>
    <w:rsid w:val="003D15B1"/>
    <w:rsid w:val="003D6A3B"/>
    <w:rsid w:val="003D76D0"/>
    <w:rsid w:val="003D79EF"/>
    <w:rsid w:val="003E0437"/>
    <w:rsid w:val="003E0A68"/>
    <w:rsid w:val="003E420A"/>
    <w:rsid w:val="003E4CFC"/>
    <w:rsid w:val="003E5C55"/>
    <w:rsid w:val="003E6467"/>
    <w:rsid w:val="003F0DE7"/>
    <w:rsid w:val="003F1657"/>
    <w:rsid w:val="003F2287"/>
    <w:rsid w:val="003F4DE6"/>
    <w:rsid w:val="003F5767"/>
    <w:rsid w:val="003F6306"/>
    <w:rsid w:val="00401EB1"/>
    <w:rsid w:val="004057C2"/>
    <w:rsid w:val="00406373"/>
    <w:rsid w:val="0041015A"/>
    <w:rsid w:val="004108AD"/>
    <w:rsid w:val="004119A8"/>
    <w:rsid w:val="00413EBE"/>
    <w:rsid w:val="00416AE0"/>
    <w:rsid w:val="00417941"/>
    <w:rsid w:val="004219AA"/>
    <w:rsid w:val="004265D5"/>
    <w:rsid w:val="00431B54"/>
    <w:rsid w:val="0043382C"/>
    <w:rsid w:val="0043532D"/>
    <w:rsid w:val="004355A5"/>
    <w:rsid w:val="00436D00"/>
    <w:rsid w:val="00440864"/>
    <w:rsid w:val="00443F2B"/>
    <w:rsid w:val="00445049"/>
    <w:rsid w:val="0044767C"/>
    <w:rsid w:val="00450747"/>
    <w:rsid w:val="00452677"/>
    <w:rsid w:val="004527D6"/>
    <w:rsid w:val="004539F1"/>
    <w:rsid w:val="00455EB9"/>
    <w:rsid w:val="0045632E"/>
    <w:rsid w:val="004563F3"/>
    <w:rsid w:val="004565F9"/>
    <w:rsid w:val="00456FED"/>
    <w:rsid w:val="0046470C"/>
    <w:rsid w:val="0046619E"/>
    <w:rsid w:val="00471DED"/>
    <w:rsid w:val="004720C5"/>
    <w:rsid w:val="0047643E"/>
    <w:rsid w:val="004766D6"/>
    <w:rsid w:val="004801D0"/>
    <w:rsid w:val="004910D4"/>
    <w:rsid w:val="00494E00"/>
    <w:rsid w:val="004952F1"/>
    <w:rsid w:val="0049774F"/>
    <w:rsid w:val="004A0508"/>
    <w:rsid w:val="004A313C"/>
    <w:rsid w:val="004A44AB"/>
    <w:rsid w:val="004A5FBB"/>
    <w:rsid w:val="004B065E"/>
    <w:rsid w:val="004B0B60"/>
    <w:rsid w:val="004B0FFE"/>
    <w:rsid w:val="004B24BF"/>
    <w:rsid w:val="004B4F86"/>
    <w:rsid w:val="004B5ECC"/>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6E35"/>
    <w:rsid w:val="00511D4E"/>
    <w:rsid w:val="005131D8"/>
    <w:rsid w:val="0051397F"/>
    <w:rsid w:val="005169DF"/>
    <w:rsid w:val="00516E34"/>
    <w:rsid w:val="0051745B"/>
    <w:rsid w:val="00520A5A"/>
    <w:rsid w:val="0052105F"/>
    <w:rsid w:val="005250A8"/>
    <w:rsid w:val="005255EB"/>
    <w:rsid w:val="005271D8"/>
    <w:rsid w:val="00530F80"/>
    <w:rsid w:val="005316C0"/>
    <w:rsid w:val="00532F1A"/>
    <w:rsid w:val="0053448C"/>
    <w:rsid w:val="0053546C"/>
    <w:rsid w:val="00537001"/>
    <w:rsid w:val="00537377"/>
    <w:rsid w:val="00537622"/>
    <w:rsid w:val="005404D4"/>
    <w:rsid w:val="00542A59"/>
    <w:rsid w:val="005526AA"/>
    <w:rsid w:val="005530B2"/>
    <w:rsid w:val="00555DE9"/>
    <w:rsid w:val="0056020F"/>
    <w:rsid w:val="005608A6"/>
    <w:rsid w:val="00561D45"/>
    <w:rsid w:val="00571AEE"/>
    <w:rsid w:val="005724B4"/>
    <w:rsid w:val="00574741"/>
    <w:rsid w:val="00574B72"/>
    <w:rsid w:val="00574BA2"/>
    <w:rsid w:val="005753D9"/>
    <w:rsid w:val="00580C08"/>
    <w:rsid w:val="00581199"/>
    <w:rsid w:val="00582EE2"/>
    <w:rsid w:val="0058399F"/>
    <w:rsid w:val="00584076"/>
    <w:rsid w:val="00594276"/>
    <w:rsid w:val="0059442E"/>
    <w:rsid w:val="005A340A"/>
    <w:rsid w:val="005A4149"/>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8EA"/>
    <w:rsid w:val="005F59D5"/>
    <w:rsid w:val="005F638A"/>
    <w:rsid w:val="005F751D"/>
    <w:rsid w:val="005F7BAC"/>
    <w:rsid w:val="00604E42"/>
    <w:rsid w:val="00606C5E"/>
    <w:rsid w:val="00607B88"/>
    <w:rsid w:val="006110C9"/>
    <w:rsid w:val="0061133D"/>
    <w:rsid w:val="0061163E"/>
    <w:rsid w:val="00612663"/>
    <w:rsid w:val="0061465F"/>
    <w:rsid w:val="00614C46"/>
    <w:rsid w:val="006163B7"/>
    <w:rsid w:val="00616E38"/>
    <w:rsid w:val="00622C7B"/>
    <w:rsid w:val="00623BF5"/>
    <w:rsid w:val="00623D52"/>
    <w:rsid w:val="00630CB4"/>
    <w:rsid w:val="006315C1"/>
    <w:rsid w:val="006342A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6633A"/>
    <w:rsid w:val="00670878"/>
    <w:rsid w:val="00670A28"/>
    <w:rsid w:val="00670D1D"/>
    <w:rsid w:val="0068175D"/>
    <w:rsid w:val="00682328"/>
    <w:rsid w:val="00683F31"/>
    <w:rsid w:val="00684CF9"/>
    <w:rsid w:val="00687C31"/>
    <w:rsid w:val="00691B1D"/>
    <w:rsid w:val="006A11B6"/>
    <w:rsid w:val="006A5C81"/>
    <w:rsid w:val="006A605C"/>
    <w:rsid w:val="006A733E"/>
    <w:rsid w:val="006B047F"/>
    <w:rsid w:val="006B0962"/>
    <w:rsid w:val="006B6036"/>
    <w:rsid w:val="006B702E"/>
    <w:rsid w:val="006C1696"/>
    <w:rsid w:val="006C5B68"/>
    <w:rsid w:val="006C6259"/>
    <w:rsid w:val="006D155F"/>
    <w:rsid w:val="006D3364"/>
    <w:rsid w:val="006D33BC"/>
    <w:rsid w:val="006D3FD9"/>
    <w:rsid w:val="006D469E"/>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16C06"/>
    <w:rsid w:val="00722D6A"/>
    <w:rsid w:val="00724F2B"/>
    <w:rsid w:val="00726E90"/>
    <w:rsid w:val="0073163D"/>
    <w:rsid w:val="0073175C"/>
    <w:rsid w:val="0073347B"/>
    <w:rsid w:val="007345D8"/>
    <w:rsid w:val="00741092"/>
    <w:rsid w:val="00741DF3"/>
    <w:rsid w:val="00742270"/>
    <w:rsid w:val="00742D2A"/>
    <w:rsid w:val="00743912"/>
    <w:rsid w:val="00743D3F"/>
    <w:rsid w:val="007511A5"/>
    <w:rsid w:val="0075150E"/>
    <w:rsid w:val="00753DF6"/>
    <w:rsid w:val="00754001"/>
    <w:rsid w:val="0076015B"/>
    <w:rsid w:val="00763106"/>
    <w:rsid w:val="007633F1"/>
    <w:rsid w:val="00764F75"/>
    <w:rsid w:val="00767A5A"/>
    <w:rsid w:val="00772C21"/>
    <w:rsid w:val="00773BF2"/>
    <w:rsid w:val="0077618F"/>
    <w:rsid w:val="0077719B"/>
    <w:rsid w:val="00777C48"/>
    <w:rsid w:val="00780396"/>
    <w:rsid w:val="0078229F"/>
    <w:rsid w:val="00782465"/>
    <w:rsid w:val="0078319E"/>
    <w:rsid w:val="00783525"/>
    <w:rsid w:val="00785DB9"/>
    <w:rsid w:val="00786951"/>
    <w:rsid w:val="00795647"/>
    <w:rsid w:val="007956EF"/>
    <w:rsid w:val="007974C3"/>
    <w:rsid w:val="007A05C9"/>
    <w:rsid w:val="007A6CDC"/>
    <w:rsid w:val="007B1177"/>
    <w:rsid w:val="007B4A4E"/>
    <w:rsid w:val="007C4238"/>
    <w:rsid w:val="007C63A6"/>
    <w:rsid w:val="007D2965"/>
    <w:rsid w:val="007D302C"/>
    <w:rsid w:val="007D4174"/>
    <w:rsid w:val="007D4B00"/>
    <w:rsid w:val="007D6C82"/>
    <w:rsid w:val="007E0866"/>
    <w:rsid w:val="007E1104"/>
    <w:rsid w:val="007E31E3"/>
    <w:rsid w:val="007E4D7C"/>
    <w:rsid w:val="007E5AA9"/>
    <w:rsid w:val="007E6C9E"/>
    <w:rsid w:val="007E7FAA"/>
    <w:rsid w:val="007F3757"/>
    <w:rsid w:val="007F410D"/>
    <w:rsid w:val="007F4AC2"/>
    <w:rsid w:val="007F75A7"/>
    <w:rsid w:val="00801BB7"/>
    <w:rsid w:val="008058DD"/>
    <w:rsid w:val="008155E7"/>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5342C"/>
    <w:rsid w:val="00853D5C"/>
    <w:rsid w:val="0085464E"/>
    <w:rsid w:val="008548B5"/>
    <w:rsid w:val="00854F7F"/>
    <w:rsid w:val="008558EC"/>
    <w:rsid w:val="0086174B"/>
    <w:rsid w:val="008635D9"/>
    <w:rsid w:val="00863F34"/>
    <w:rsid w:val="008641AA"/>
    <w:rsid w:val="0086511D"/>
    <w:rsid w:val="00866E25"/>
    <w:rsid w:val="00870D7B"/>
    <w:rsid w:val="00871D03"/>
    <w:rsid w:val="00873537"/>
    <w:rsid w:val="00876ABE"/>
    <w:rsid w:val="00882006"/>
    <w:rsid w:val="0089194C"/>
    <w:rsid w:val="00892827"/>
    <w:rsid w:val="00892833"/>
    <w:rsid w:val="0089534A"/>
    <w:rsid w:val="00895E2B"/>
    <w:rsid w:val="00895F3B"/>
    <w:rsid w:val="008A2B9C"/>
    <w:rsid w:val="008A7365"/>
    <w:rsid w:val="008A757F"/>
    <w:rsid w:val="008A7774"/>
    <w:rsid w:val="008B06CD"/>
    <w:rsid w:val="008B2383"/>
    <w:rsid w:val="008B25C9"/>
    <w:rsid w:val="008B32D5"/>
    <w:rsid w:val="008B3FB5"/>
    <w:rsid w:val="008B52DF"/>
    <w:rsid w:val="008B53DE"/>
    <w:rsid w:val="008B5C5F"/>
    <w:rsid w:val="008B5F17"/>
    <w:rsid w:val="008B6294"/>
    <w:rsid w:val="008B6812"/>
    <w:rsid w:val="008B756C"/>
    <w:rsid w:val="008C2AC2"/>
    <w:rsid w:val="008C2EFB"/>
    <w:rsid w:val="008C6275"/>
    <w:rsid w:val="008D074C"/>
    <w:rsid w:val="008D0B75"/>
    <w:rsid w:val="008D2DC3"/>
    <w:rsid w:val="008D6DCE"/>
    <w:rsid w:val="008E047C"/>
    <w:rsid w:val="008E3A90"/>
    <w:rsid w:val="008E4004"/>
    <w:rsid w:val="008E45CE"/>
    <w:rsid w:val="008E4799"/>
    <w:rsid w:val="008E4CFE"/>
    <w:rsid w:val="008E5856"/>
    <w:rsid w:val="008E5E88"/>
    <w:rsid w:val="008E64FA"/>
    <w:rsid w:val="008E7B3B"/>
    <w:rsid w:val="008F0279"/>
    <w:rsid w:val="008F0A2A"/>
    <w:rsid w:val="008F3E2F"/>
    <w:rsid w:val="008F56AC"/>
    <w:rsid w:val="008F6479"/>
    <w:rsid w:val="009003A6"/>
    <w:rsid w:val="009055D7"/>
    <w:rsid w:val="00905C3F"/>
    <w:rsid w:val="00905F1E"/>
    <w:rsid w:val="00905F38"/>
    <w:rsid w:val="009105E9"/>
    <w:rsid w:val="0091211E"/>
    <w:rsid w:val="009130F4"/>
    <w:rsid w:val="00913762"/>
    <w:rsid w:val="00913CF8"/>
    <w:rsid w:val="00915315"/>
    <w:rsid w:val="0092279B"/>
    <w:rsid w:val="00922F79"/>
    <w:rsid w:val="009279E7"/>
    <w:rsid w:val="00927D3B"/>
    <w:rsid w:val="00932AF3"/>
    <w:rsid w:val="00945B2B"/>
    <w:rsid w:val="00946104"/>
    <w:rsid w:val="00946D84"/>
    <w:rsid w:val="00950A20"/>
    <w:rsid w:val="009514DD"/>
    <w:rsid w:val="0095198A"/>
    <w:rsid w:val="00952D5A"/>
    <w:rsid w:val="00952EC6"/>
    <w:rsid w:val="00953938"/>
    <w:rsid w:val="00954779"/>
    <w:rsid w:val="00955CFE"/>
    <w:rsid w:val="00961B1B"/>
    <w:rsid w:val="00961FC5"/>
    <w:rsid w:val="00963AD8"/>
    <w:rsid w:val="0096431A"/>
    <w:rsid w:val="0096439E"/>
    <w:rsid w:val="00965BB4"/>
    <w:rsid w:val="00967CC6"/>
    <w:rsid w:val="00970F1C"/>
    <w:rsid w:val="009760F3"/>
    <w:rsid w:val="009763B7"/>
    <w:rsid w:val="00976ABF"/>
    <w:rsid w:val="009808EA"/>
    <w:rsid w:val="00980DD4"/>
    <w:rsid w:val="0098348B"/>
    <w:rsid w:val="009834B1"/>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5A22"/>
    <w:rsid w:val="009E7F0C"/>
    <w:rsid w:val="009F0952"/>
    <w:rsid w:val="009F1D80"/>
    <w:rsid w:val="009F7129"/>
    <w:rsid w:val="009F7784"/>
    <w:rsid w:val="009F7A02"/>
    <w:rsid w:val="00A04A2D"/>
    <w:rsid w:val="00A04B00"/>
    <w:rsid w:val="00A06994"/>
    <w:rsid w:val="00A11E7B"/>
    <w:rsid w:val="00A1212B"/>
    <w:rsid w:val="00A1445A"/>
    <w:rsid w:val="00A16837"/>
    <w:rsid w:val="00A20595"/>
    <w:rsid w:val="00A20F9A"/>
    <w:rsid w:val="00A22650"/>
    <w:rsid w:val="00A23327"/>
    <w:rsid w:val="00A242EA"/>
    <w:rsid w:val="00A24587"/>
    <w:rsid w:val="00A272A4"/>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3CBD"/>
    <w:rsid w:val="00A75802"/>
    <w:rsid w:val="00A80198"/>
    <w:rsid w:val="00A83E62"/>
    <w:rsid w:val="00A90972"/>
    <w:rsid w:val="00A90BF4"/>
    <w:rsid w:val="00A92149"/>
    <w:rsid w:val="00A9238A"/>
    <w:rsid w:val="00A93032"/>
    <w:rsid w:val="00AA2C97"/>
    <w:rsid w:val="00AA2F1C"/>
    <w:rsid w:val="00AA392D"/>
    <w:rsid w:val="00AA421D"/>
    <w:rsid w:val="00AA5810"/>
    <w:rsid w:val="00AB0784"/>
    <w:rsid w:val="00AB13AF"/>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F81"/>
    <w:rsid w:val="00B16E6F"/>
    <w:rsid w:val="00B16F2C"/>
    <w:rsid w:val="00B20066"/>
    <w:rsid w:val="00B20079"/>
    <w:rsid w:val="00B200E4"/>
    <w:rsid w:val="00B20557"/>
    <w:rsid w:val="00B22A01"/>
    <w:rsid w:val="00B23891"/>
    <w:rsid w:val="00B25312"/>
    <w:rsid w:val="00B26132"/>
    <w:rsid w:val="00B272E1"/>
    <w:rsid w:val="00B2757C"/>
    <w:rsid w:val="00B32A8A"/>
    <w:rsid w:val="00B34DFA"/>
    <w:rsid w:val="00B36D12"/>
    <w:rsid w:val="00B40314"/>
    <w:rsid w:val="00B415E2"/>
    <w:rsid w:val="00B4256F"/>
    <w:rsid w:val="00B46FF6"/>
    <w:rsid w:val="00B528B4"/>
    <w:rsid w:val="00B52BF2"/>
    <w:rsid w:val="00B5369B"/>
    <w:rsid w:val="00B538F5"/>
    <w:rsid w:val="00B53C42"/>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33FE"/>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2192"/>
    <w:rsid w:val="00BF482D"/>
    <w:rsid w:val="00BF78A7"/>
    <w:rsid w:val="00C01734"/>
    <w:rsid w:val="00C024F1"/>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4A0A"/>
    <w:rsid w:val="00C55300"/>
    <w:rsid w:val="00C565DD"/>
    <w:rsid w:val="00C57C5F"/>
    <w:rsid w:val="00C60411"/>
    <w:rsid w:val="00C61FCD"/>
    <w:rsid w:val="00C62566"/>
    <w:rsid w:val="00C62EE3"/>
    <w:rsid w:val="00C63E82"/>
    <w:rsid w:val="00C64A95"/>
    <w:rsid w:val="00C70AAA"/>
    <w:rsid w:val="00C71713"/>
    <w:rsid w:val="00C719EB"/>
    <w:rsid w:val="00C74415"/>
    <w:rsid w:val="00C75026"/>
    <w:rsid w:val="00C7694D"/>
    <w:rsid w:val="00C82B34"/>
    <w:rsid w:val="00C82BE4"/>
    <w:rsid w:val="00C83E7B"/>
    <w:rsid w:val="00C92D80"/>
    <w:rsid w:val="00C9303D"/>
    <w:rsid w:val="00C9531D"/>
    <w:rsid w:val="00C97729"/>
    <w:rsid w:val="00CA13DA"/>
    <w:rsid w:val="00CA36CD"/>
    <w:rsid w:val="00CA787B"/>
    <w:rsid w:val="00CB008E"/>
    <w:rsid w:val="00CB0D95"/>
    <w:rsid w:val="00CB1F82"/>
    <w:rsid w:val="00CB452A"/>
    <w:rsid w:val="00CB4E47"/>
    <w:rsid w:val="00CC24DD"/>
    <w:rsid w:val="00CC39B6"/>
    <w:rsid w:val="00CC4261"/>
    <w:rsid w:val="00CC6F4E"/>
    <w:rsid w:val="00CD0390"/>
    <w:rsid w:val="00CD06ED"/>
    <w:rsid w:val="00CD29F4"/>
    <w:rsid w:val="00CD52D5"/>
    <w:rsid w:val="00CD61B2"/>
    <w:rsid w:val="00CD68A9"/>
    <w:rsid w:val="00CD7808"/>
    <w:rsid w:val="00CE0C13"/>
    <w:rsid w:val="00CE12A9"/>
    <w:rsid w:val="00CE1BCF"/>
    <w:rsid w:val="00CE4217"/>
    <w:rsid w:val="00CE751D"/>
    <w:rsid w:val="00CF12FC"/>
    <w:rsid w:val="00CF7251"/>
    <w:rsid w:val="00D01B31"/>
    <w:rsid w:val="00D03B50"/>
    <w:rsid w:val="00D05C1E"/>
    <w:rsid w:val="00D06278"/>
    <w:rsid w:val="00D06638"/>
    <w:rsid w:val="00D117D2"/>
    <w:rsid w:val="00D14F49"/>
    <w:rsid w:val="00D21157"/>
    <w:rsid w:val="00D228F2"/>
    <w:rsid w:val="00D22BC5"/>
    <w:rsid w:val="00D2343D"/>
    <w:rsid w:val="00D24887"/>
    <w:rsid w:val="00D25C18"/>
    <w:rsid w:val="00D25D8D"/>
    <w:rsid w:val="00D278D4"/>
    <w:rsid w:val="00D30F78"/>
    <w:rsid w:val="00D3149B"/>
    <w:rsid w:val="00D32C31"/>
    <w:rsid w:val="00D33B82"/>
    <w:rsid w:val="00D33F37"/>
    <w:rsid w:val="00D356C1"/>
    <w:rsid w:val="00D35C62"/>
    <w:rsid w:val="00D421D7"/>
    <w:rsid w:val="00D46A72"/>
    <w:rsid w:val="00D475B8"/>
    <w:rsid w:val="00D55749"/>
    <w:rsid w:val="00D5616C"/>
    <w:rsid w:val="00D579F3"/>
    <w:rsid w:val="00D60E3E"/>
    <w:rsid w:val="00D61B20"/>
    <w:rsid w:val="00D6357B"/>
    <w:rsid w:val="00D654A2"/>
    <w:rsid w:val="00D65A94"/>
    <w:rsid w:val="00D674B8"/>
    <w:rsid w:val="00D679E2"/>
    <w:rsid w:val="00D707B4"/>
    <w:rsid w:val="00D71333"/>
    <w:rsid w:val="00D71D3C"/>
    <w:rsid w:val="00D7309B"/>
    <w:rsid w:val="00D75BBD"/>
    <w:rsid w:val="00D76F97"/>
    <w:rsid w:val="00D776B3"/>
    <w:rsid w:val="00D77837"/>
    <w:rsid w:val="00D77C8B"/>
    <w:rsid w:val="00D8275B"/>
    <w:rsid w:val="00D83E17"/>
    <w:rsid w:val="00D84490"/>
    <w:rsid w:val="00D906A3"/>
    <w:rsid w:val="00D92A3B"/>
    <w:rsid w:val="00D92C6A"/>
    <w:rsid w:val="00D941BD"/>
    <w:rsid w:val="00D94249"/>
    <w:rsid w:val="00D95AE9"/>
    <w:rsid w:val="00DA0B86"/>
    <w:rsid w:val="00DA6DB6"/>
    <w:rsid w:val="00DA787A"/>
    <w:rsid w:val="00DA7EA2"/>
    <w:rsid w:val="00DB0346"/>
    <w:rsid w:val="00DB0C8D"/>
    <w:rsid w:val="00DB2B42"/>
    <w:rsid w:val="00DB3E61"/>
    <w:rsid w:val="00DB5169"/>
    <w:rsid w:val="00DB6E36"/>
    <w:rsid w:val="00DC2ED2"/>
    <w:rsid w:val="00DC42F7"/>
    <w:rsid w:val="00DD0017"/>
    <w:rsid w:val="00DD0A64"/>
    <w:rsid w:val="00DD5068"/>
    <w:rsid w:val="00DD6DD3"/>
    <w:rsid w:val="00DE4734"/>
    <w:rsid w:val="00DE4F10"/>
    <w:rsid w:val="00DE7BB3"/>
    <w:rsid w:val="00DF0C07"/>
    <w:rsid w:val="00DF0CD2"/>
    <w:rsid w:val="00DF116B"/>
    <w:rsid w:val="00DF139F"/>
    <w:rsid w:val="00DF13A1"/>
    <w:rsid w:val="00DF3D50"/>
    <w:rsid w:val="00DF4664"/>
    <w:rsid w:val="00DF5517"/>
    <w:rsid w:val="00DF6538"/>
    <w:rsid w:val="00E00022"/>
    <w:rsid w:val="00E0033A"/>
    <w:rsid w:val="00E00397"/>
    <w:rsid w:val="00E029F3"/>
    <w:rsid w:val="00E02C2C"/>
    <w:rsid w:val="00E02F1C"/>
    <w:rsid w:val="00E0340C"/>
    <w:rsid w:val="00E050C4"/>
    <w:rsid w:val="00E0763C"/>
    <w:rsid w:val="00E14CE6"/>
    <w:rsid w:val="00E21E24"/>
    <w:rsid w:val="00E222FF"/>
    <w:rsid w:val="00E22C32"/>
    <w:rsid w:val="00E23945"/>
    <w:rsid w:val="00E248C1"/>
    <w:rsid w:val="00E251FE"/>
    <w:rsid w:val="00E267D4"/>
    <w:rsid w:val="00E26830"/>
    <w:rsid w:val="00E3300C"/>
    <w:rsid w:val="00E37066"/>
    <w:rsid w:val="00E371DC"/>
    <w:rsid w:val="00E43C3D"/>
    <w:rsid w:val="00E455A1"/>
    <w:rsid w:val="00E45B74"/>
    <w:rsid w:val="00E550C0"/>
    <w:rsid w:val="00E55D6C"/>
    <w:rsid w:val="00E606B5"/>
    <w:rsid w:val="00E61921"/>
    <w:rsid w:val="00E62E7D"/>
    <w:rsid w:val="00E676C3"/>
    <w:rsid w:val="00E718A5"/>
    <w:rsid w:val="00E749F2"/>
    <w:rsid w:val="00E768A3"/>
    <w:rsid w:val="00E84B46"/>
    <w:rsid w:val="00E910A4"/>
    <w:rsid w:val="00E91AEF"/>
    <w:rsid w:val="00E932C8"/>
    <w:rsid w:val="00E95B73"/>
    <w:rsid w:val="00E9600A"/>
    <w:rsid w:val="00E96E51"/>
    <w:rsid w:val="00EA7AE8"/>
    <w:rsid w:val="00EA7B9C"/>
    <w:rsid w:val="00EB00DD"/>
    <w:rsid w:val="00EB04B0"/>
    <w:rsid w:val="00EB0AC0"/>
    <w:rsid w:val="00EB0DA9"/>
    <w:rsid w:val="00EB1062"/>
    <w:rsid w:val="00EB20FF"/>
    <w:rsid w:val="00EC3C00"/>
    <w:rsid w:val="00EC43F0"/>
    <w:rsid w:val="00EC6B56"/>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EF7961"/>
    <w:rsid w:val="00F02655"/>
    <w:rsid w:val="00F0300D"/>
    <w:rsid w:val="00F0401D"/>
    <w:rsid w:val="00F12BDC"/>
    <w:rsid w:val="00F149D8"/>
    <w:rsid w:val="00F21B47"/>
    <w:rsid w:val="00F25818"/>
    <w:rsid w:val="00F267C9"/>
    <w:rsid w:val="00F27435"/>
    <w:rsid w:val="00F27E00"/>
    <w:rsid w:val="00F309DC"/>
    <w:rsid w:val="00F30DD5"/>
    <w:rsid w:val="00F36001"/>
    <w:rsid w:val="00F37C68"/>
    <w:rsid w:val="00F41599"/>
    <w:rsid w:val="00F41606"/>
    <w:rsid w:val="00F42EA0"/>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92D1D"/>
    <w:rsid w:val="00F941B8"/>
    <w:rsid w:val="00F94B26"/>
    <w:rsid w:val="00F952BE"/>
    <w:rsid w:val="00F95F23"/>
    <w:rsid w:val="00F96076"/>
    <w:rsid w:val="00F97EFE"/>
    <w:rsid w:val="00FA08D1"/>
    <w:rsid w:val="00FA0A2D"/>
    <w:rsid w:val="00FA340B"/>
    <w:rsid w:val="00FA493D"/>
    <w:rsid w:val="00FA4F25"/>
    <w:rsid w:val="00FB174F"/>
    <w:rsid w:val="00FB2525"/>
    <w:rsid w:val="00FB4B9A"/>
    <w:rsid w:val="00FB4D34"/>
    <w:rsid w:val="00FC4EB7"/>
    <w:rsid w:val="00FC6CF0"/>
    <w:rsid w:val="00FD1A7C"/>
    <w:rsid w:val="00FD30B0"/>
    <w:rsid w:val="00FD30FB"/>
    <w:rsid w:val="00FD6770"/>
    <w:rsid w:val="00FD6DFB"/>
    <w:rsid w:val="00FD6F01"/>
    <w:rsid w:val="00FD6F4E"/>
    <w:rsid w:val="00FE0B77"/>
    <w:rsid w:val="00FE34E9"/>
    <w:rsid w:val="00FE3B6B"/>
    <w:rsid w:val="00FE44AC"/>
    <w:rsid w:val="00FE6A48"/>
    <w:rsid w:val="00FF13DA"/>
    <w:rsid w:val="00FF1B9E"/>
    <w:rsid w:val="00FF1C9D"/>
    <w:rsid w:val="00FF2007"/>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customStyle="1" w:styleId="OdstavekseznamaZnak">
    <w:name w:val="Odstavek seznama Znak"/>
    <w:link w:val="Odstavekseznama"/>
    <w:uiPriority w:val="34"/>
    <w:rsid w:val="0076310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55148995">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7"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2FC7BC56-6D48-406B-BB90-4FFF6F8B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08785-A539-4627-8FC1-84D50303FBA4}">
  <ds:schemaRefs>
    <ds:schemaRef ds:uri="6a4cc071-bd85-44c5-acc7-68a9b922d49c"/>
    <ds:schemaRef ds:uri="http://schemas.microsoft.com/office/2006/documentManagement/types"/>
    <ds:schemaRef ds:uri="http://schemas.microsoft.com/office/2006/metadata/properties"/>
    <ds:schemaRef ds:uri="http://purl.org/dc/elements/1.1/"/>
    <ds:schemaRef ds:uri="2d71791d-4b08-4651-a8aa-c7bfc8b3429a"/>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BF987B6-1598-49D0-82B3-99CACBAD4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6</Pages>
  <Words>2606</Words>
  <Characters>14859</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2</cp:revision>
  <cp:lastPrinted>2023-01-12T09:46:00Z</cp:lastPrinted>
  <dcterms:created xsi:type="dcterms:W3CDTF">2023-04-03T08:24:00Z</dcterms:created>
  <dcterms:modified xsi:type="dcterms:W3CDTF">2023-04-03T08:24:00Z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