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B470CC" w:rsidP="001671C8">
      <w:pPr>
        <w:spacing w:after="0" w:line="240" w:lineRule="auto"/>
        <w:ind w:left="0" w:firstLine="0"/>
        <w:contextualSpacing/>
        <w:jc w:val="center"/>
        <w:rPr>
          <w:rFonts w:ascii="Calibri" w:eastAsia="Times New Roman" w:hAnsi="Calibri" w:cs="Calibri"/>
          <w:szCs w:val="20"/>
        </w:rPr>
      </w:pPr>
      <w:r w:rsidRPr="005C2FF1">
        <w:rPr>
          <w:rFonts w:ascii="Calibri" w:eastAsia="Times New Roman" w:hAnsi="Calibri" w:cs="Calibri"/>
          <w:szCs w:val="20"/>
        </w:rPr>
        <w:t>April</w:t>
      </w:r>
      <w:r w:rsidR="00A74B76">
        <w:rPr>
          <w:rFonts w:ascii="Calibri" w:eastAsia="Times New Roman" w:hAnsi="Calibri" w:cs="Calibri"/>
          <w:szCs w:val="20"/>
        </w:rPr>
        <w:t xml:space="preserve"> 2023</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 xml:space="preserve">Razpisna dokumentacija za oddajo javnega naročila </w:t>
      </w:r>
      <w:r w:rsidR="00C277BD">
        <w:rPr>
          <w:rFonts w:ascii="Calibri" w:eastAsia="Batang" w:hAnsi="Calibri" w:cs="Calibri"/>
          <w:szCs w:val="20"/>
          <w:lang w:eastAsia="ko-KR"/>
        </w:rPr>
        <w:t>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9B08BE" w:rsidP="001671C8">
      <w:pPr>
        <w:spacing w:after="0" w:line="240" w:lineRule="auto"/>
        <w:ind w:left="0" w:firstLine="0"/>
        <w:contextualSpacing/>
        <w:jc w:val="center"/>
        <w:rPr>
          <w:rFonts w:ascii="Calibri" w:eastAsia="Times New Roman" w:hAnsi="Calibri" w:cs="Calibri"/>
          <w:b/>
          <w:smallCaps/>
          <w:sz w:val="28"/>
          <w:szCs w:val="28"/>
        </w:rPr>
      </w:pPr>
      <w:r w:rsidRPr="00A61F78">
        <w:rPr>
          <w:rFonts w:ascii="Calibri" w:eastAsia="Times New Roman" w:hAnsi="Calibri" w:cs="Calibri"/>
          <w:b/>
          <w:smallCaps/>
          <w:sz w:val="28"/>
          <w:szCs w:val="28"/>
        </w:rPr>
        <w:t xml:space="preserve">Nakup </w:t>
      </w:r>
      <w:r w:rsidR="00C277BD" w:rsidRPr="00A61F78">
        <w:rPr>
          <w:rFonts w:ascii="Calibri" w:eastAsia="Times New Roman" w:hAnsi="Calibri" w:cs="Calibri"/>
          <w:b/>
          <w:smallCaps/>
          <w:sz w:val="28"/>
          <w:szCs w:val="28"/>
        </w:rPr>
        <w:t xml:space="preserve">osebnih in </w:t>
      </w:r>
      <w:r w:rsidRPr="00A61F78">
        <w:rPr>
          <w:rFonts w:ascii="Calibri" w:eastAsia="Times New Roman" w:hAnsi="Calibri" w:cs="Calibri"/>
          <w:b/>
          <w:smallCaps/>
          <w:sz w:val="28"/>
          <w:szCs w:val="28"/>
        </w:rPr>
        <w:t>lahkih gospodarskih vozil</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C176B7">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lastRenderedPageBreak/>
        <w:t>Vsebina razpisne dokumentacije: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1.</w:t>
      </w:r>
      <w:r w:rsidRPr="009B08BE">
        <w:rPr>
          <w:rFonts w:ascii="Calibri" w:eastAsia="Times New Roman" w:hAnsi="Calibri" w:cs="Calibri"/>
          <w:b/>
          <w:spacing w:val="-5"/>
          <w:szCs w:val="20"/>
        </w:rPr>
        <w:t xml:space="preserve"> Povabilo k oddaji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Predmet javnega naročila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Vrsta postopka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Sklopi in variantne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Veljavnost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Rok za izvedbo pogodbenih dobav</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Lokacija dobave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Objave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Pridobivanje dodatnih informacij</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Spremembe in dopolnitve razpisne dokumentacije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Način in rok za oddajo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Odpiranje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Pregled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Dopustne dopolnitve, spremembe, umik in popravki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Merilo za ocenjevanje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Posredovanje podatkov o lastniški strukturi</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Oddaja javnega naročila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Sklenitev pogodbe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Revizija postopka</w:t>
      </w:r>
    </w:p>
    <w:p w:rsidR="009B08BE" w:rsidRPr="009B08BE" w:rsidRDefault="009B08BE" w:rsidP="009B08BE">
      <w:pPr>
        <w:widowControl w:val="0"/>
        <w:numPr>
          <w:ilvl w:val="1"/>
          <w:numId w:val="12"/>
        </w:numPr>
        <w:tabs>
          <w:tab w:val="left" w:pos="993"/>
        </w:tabs>
        <w:spacing w:after="80" w:line="240" w:lineRule="auto"/>
        <w:rPr>
          <w:rFonts w:ascii="Calibri" w:eastAsia="Times New Roman" w:hAnsi="Calibri" w:cs="Calibri"/>
          <w:szCs w:val="20"/>
        </w:rPr>
      </w:pPr>
      <w:r w:rsidRPr="009B08BE">
        <w:rPr>
          <w:rFonts w:ascii="Calibri" w:eastAsia="Times New Roman" w:hAnsi="Calibri" w:cs="Calibri"/>
          <w:szCs w:val="20"/>
        </w:rPr>
        <w:t>Ostali pogoji, opozorila in pravice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2. Navodilo ponudniku za izdelavo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Izdelava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Jezik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Označitev podatkov, ki pomenijo poslovno skrivnost</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Sestavni deli ponudbe: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Podatki o ponudniku</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Razlogi za izključitev</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Pogoji za sodelovanje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Enotni evropski dokument v zvezi z oddajo javnega naročila - ESPD</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Finančno zavarovanje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Pogodba</w:t>
      </w:r>
    </w:p>
    <w:p w:rsidR="009B08BE" w:rsidRPr="009B08BE" w:rsidRDefault="009B08BE" w:rsidP="009B08BE">
      <w:pPr>
        <w:widowControl w:val="0"/>
        <w:numPr>
          <w:ilvl w:val="5"/>
          <w:numId w:val="5"/>
        </w:numPr>
        <w:spacing w:after="8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Predračun / Tehnične zahteve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3. Razpisni obrazci</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Razpisni obrazec 1: Podatki o ponudniku</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Razpisni obrazec 2: Enotni evropski obrazec v zvezi z oddajo javnega naročila – ESPD</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3</w:t>
      </w:r>
      <w:r w:rsidRPr="009B08BE">
        <w:rPr>
          <w:rFonts w:ascii="Calibri" w:eastAsia="Times New Roman" w:hAnsi="Calibri" w:cs="Calibri"/>
          <w:szCs w:val="20"/>
        </w:rPr>
        <w:t>: Izjava o izpolnjevanju pogojev za priznanje tehnične sposobnosti ponudnika</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4</w:t>
      </w:r>
      <w:r w:rsidRPr="009B08BE">
        <w:rPr>
          <w:rFonts w:ascii="Calibri" w:eastAsia="Times New Roman" w:hAnsi="Calibri" w:cs="Calibri"/>
          <w:szCs w:val="20"/>
        </w:rPr>
        <w:t>: Vzorec menične izjave za dobro izvedbo pogodbenih obveznosti</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5</w:t>
      </w:r>
      <w:r w:rsidRPr="009B08BE">
        <w:rPr>
          <w:rFonts w:ascii="Calibri" w:eastAsia="Times New Roman" w:hAnsi="Calibri" w:cs="Calibri"/>
          <w:szCs w:val="20"/>
        </w:rPr>
        <w:t>: Vzorec pogodbe</w:t>
      </w:r>
    </w:p>
    <w:p w:rsid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6</w:t>
      </w:r>
      <w:r>
        <w:rPr>
          <w:rFonts w:ascii="Calibri" w:eastAsia="Times New Roman" w:hAnsi="Calibri" w:cs="Calibri"/>
          <w:szCs w:val="20"/>
        </w:rPr>
        <w:t xml:space="preserve">: </w:t>
      </w:r>
      <w:r w:rsidR="00CC5E96">
        <w:rPr>
          <w:rFonts w:ascii="Calibri" w:eastAsia="Times New Roman" w:hAnsi="Calibri" w:cs="Calibri"/>
          <w:szCs w:val="20"/>
        </w:rPr>
        <w:t xml:space="preserve">Sklop 1, </w:t>
      </w:r>
      <w:r w:rsidRPr="009B08BE">
        <w:rPr>
          <w:rFonts w:ascii="Calibri" w:eastAsia="Times New Roman" w:hAnsi="Calibri" w:cs="Calibri"/>
          <w:szCs w:val="20"/>
        </w:rPr>
        <w:t>Predračun / Tehnične zahteve</w:t>
      </w:r>
    </w:p>
    <w:p w:rsidR="00F20455" w:rsidRDefault="00F20455" w:rsidP="00F20455">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7</w:t>
      </w:r>
      <w:r>
        <w:rPr>
          <w:rFonts w:ascii="Calibri" w:eastAsia="Times New Roman" w:hAnsi="Calibri" w:cs="Calibri"/>
          <w:szCs w:val="20"/>
        </w:rPr>
        <w:t xml:space="preserve">: </w:t>
      </w:r>
      <w:r w:rsidR="00CC5E96">
        <w:rPr>
          <w:rFonts w:ascii="Calibri" w:eastAsia="Times New Roman" w:hAnsi="Calibri" w:cs="Calibri"/>
          <w:szCs w:val="20"/>
        </w:rPr>
        <w:t xml:space="preserve">Sklop 2, </w:t>
      </w:r>
      <w:r w:rsidRPr="009B08BE">
        <w:rPr>
          <w:rFonts w:ascii="Calibri" w:eastAsia="Times New Roman" w:hAnsi="Calibri" w:cs="Calibri"/>
          <w:szCs w:val="20"/>
        </w:rPr>
        <w:t>Predračun / Tehnične zahteve</w:t>
      </w:r>
    </w:p>
    <w:p w:rsidR="00F20455" w:rsidRDefault="00F20455" w:rsidP="00F20455">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8</w:t>
      </w:r>
      <w:r>
        <w:rPr>
          <w:rFonts w:ascii="Calibri" w:eastAsia="Times New Roman" w:hAnsi="Calibri" w:cs="Calibri"/>
          <w:szCs w:val="20"/>
        </w:rPr>
        <w:t xml:space="preserve">: </w:t>
      </w:r>
      <w:r w:rsidR="00CC5E96">
        <w:rPr>
          <w:rFonts w:ascii="Calibri" w:eastAsia="Times New Roman" w:hAnsi="Calibri" w:cs="Calibri"/>
          <w:szCs w:val="20"/>
        </w:rPr>
        <w:t xml:space="preserve">Sklop 3, </w:t>
      </w:r>
      <w:r w:rsidRPr="009B08BE">
        <w:rPr>
          <w:rFonts w:ascii="Calibri" w:eastAsia="Times New Roman" w:hAnsi="Calibri" w:cs="Calibri"/>
          <w:szCs w:val="20"/>
        </w:rPr>
        <w:t>Predračun / Tehnične zahteve</w:t>
      </w:r>
    </w:p>
    <w:p w:rsidR="00B470CC" w:rsidRDefault="00B470CC" w:rsidP="00B470CC">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Pr>
          <w:rFonts w:ascii="Calibri" w:eastAsia="Times New Roman" w:hAnsi="Calibri" w:cs="Calibri"/>
          <w:szCs w:val="20"/>
        </w:rPr>
        <w:t xml:space="preserve">9: Sklop 4, </w:t>
      </w:r>
      <w:r w:rsidRPr="009B08BE">
        <w:rPr>
          <w:rFonts w:ascii="Calibri" w:eastAsia="Times New Roman" w:hAnsi="Calibri" w:cs="Calibri"/>
          <w:szCs w:val="20"/>
        </w:rPr>
        <w:t>Predračun / Tehnične zahteve</w:t>
      </w:r>
    </w:p>
    <w:p w:rsidR="00100445" w:rsidRDefault="00100445" w:rsidP="00C176B7">
      <w:pPr>
        <w:widowControl w:val="0"/>
        <w:tabs>
          <w:tab w:val="left" w:pos="2552"/>
        </w:tabs>
        <w:spacing w:after="0" w:line="240" w:lineRule="auto"/>
        <w:ind w:left="0" w:firstLine="0"/>
        <w:rPr>
          <w:rFonts w:ascii="Calibri" w:eastAsia="Times New Roman" w:hAnsi="Calibri" w:cs="Calibri"/>
          <w:szCs w:val="20"/>
        </w:rPr>
      </w:pPr>
    </w:p>
    <w:p w:rsidR="00100445" w:rsidRPr="00C176B7" w:rsidRDefault="00100445" w:rsidP="00C176B7">
      <w:pPr>
        <w:widowControl w:val="0"/>
        <w:tabs>
          <w:tab w:val="left" w:pos="2552"/>
        </w:tabs>
        <w:spacing w:after="0" w:line="240" w:lineRule="auto"/>
        <w:ind w:left="0" w:firstLine="0"/>
        <w:rPr>
          <w:rFonts w:ascii="Calibri" w:eastAsia="Times New Roman" w:hAnsi="Calibri" w:cs="Calibri"/>
          <w:szCs w:val="20"/>
        </w:rPr>
        <w:sectPr w:rsidR="00100445" w:rsidRPr="00C176B7" w:rsidSect="00C176B7">
          <w:headerReference w:type="default" r:id="rId14"/>
          <w:footerReference w:type="even" r:id="rId15"/>
          <w:headerReference w:type="first" r:id="rId16"/>
          <w:footerReference w:type="first" r:id="rId17"/>
          <w:pgSz w:w="11907" w:h="16840" w:code="9"/>
          <w:pgMar w:top="1134" w:right="1134" w:bottom="1134" w:left="1134" w:header="454" w:footer="454" w:gutter="0"/>
          <w:cols w:space="708"/>
          <w:docGrid w:linePitch="272"/>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Calibri"/>
          <w:szCs w:val="20"/>
        </w:rPr>
      </w:pPr>
      <w:r w:rsidRPr="00B939A0">
        <w:rPr>
          <w:rFonts w:ascii="Calibri" w:eastAsia="Times New Roman" w:hAnsi="Calibri" w:cs="Calibri"/>
          <w:szCs w:val="20"/>
        </w:rPr>
        <w:t>V skladu z Zakonom o javnem naročanju (</w:t>
      </w:r>
      <w:r w:rsidR="00DC3BDD" w:rsidRPr="00DC3BDD">
        <w:rPr>
          <w:rFonts w:ascii="Calibri" w:eastAsia="Times New Roman" w:hAnsi="Calibri" w:cs="Calibri"/>
          <w:szCs w:val="20"/>
        </w:rPr>
        <w:t>Uradni list RS, št. 91/15, 14/18, 21/21 in 10/22, 74/22-odločba US, 100/22 ter 28/23, v nadaljevanju ZJN-3</w:t>
      </w:r>
      <w:r w:rsidRPr="00B939A0">
        <w:rPr>
          <w:rFonts w:ascii="Calibri" w:eastAsia="Times New Roman" w:hAnsi="Calibri" w:cs="Calibri"/>
          <w:szCs w:val="20"/>
        </w:rPr>
        <w:t>) naročnik</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SŽ - Infrastruktura, d.o.o.</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Kolodvorska ulica 11</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1000 Ljubljana</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Matična številka podjetja: 6017177000</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Osnovni kapital 15.828.186,15 EUR</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Calibri"/>
          <w:szCs w:val="20"/>
        </w:rPr>
      </w:pPr>
      <w:r w:rsidRPr="00B939A0">
        <w:rPr>
          <w:rFonts w:ascii="Calibri" w:eastAsia="Times New Roman" w:hAnsi="Calibri" w:cs="Calibri"/>
          <w:szCs w:val="20"/>
        </w:rPr>
        <w:t>vabi vse zainteresirane ponudnike (v nadaljevanju tudi »</w:t>
      </w:r>
      <w:r w:rsidR="00C277BD">
        <w:rPr>
          <w:rFonts w:ascii="Calibri" w:eastAsia="Times New Roman" w:hAnsi="Calibri" w:cs="Calibri"/>
          <w:szCs w:val="20"/>
        </w:rPr>
        <w:t>dobavitelj</w:t>
      </w:r>
      <w:r w:rsidRPr="00B939A0">
        <w:rPr>
          <w:rFonts w:ascii="Calibri" w:eastAsia="Times New Roman" w:hAnsi="Calibri" w:cs="Calibri"/>
          <w:szCs w:val="20"/>
        </w:rPr>
        <w:t>«), da predložijo svojo ponudbo po zahtevah iz razpisne dokumentacije.</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AF4129" w:rsidRDefault="00C20568" w:rsidP="00C20568">
      <w:pPr>
        <w:widowControl w:val="0"/>
        <w:spacing w:after="0" w:line="240" w:lineRule="auto"/>
        <w:ind w:left="0" w:firstLine="0"/>
        <w:rPr>
          <w:rFonts w:ascii="Calibri" w:eastAsia="Times New Roman" w:hAnsi="Calibri" w:cs="Calibri"/>
          <w:b/>
          <w:szCs w:val="20"/>
        </w:rPr>
      </w:pPr>
      <w:r w:rsidRPr="00AF4129">
        <w:rPr>
          <w:rFonts w:ascii="Calibri" w:eastAsia="Times New Roman" w:hAnsi="Calibri" w:cs="Calibri"/>
          <w:b/>
          <w:szCs w:val="20"/>
        </w:rPr>
        <w:t>1.1. Predmet javnega naročila</w:t>
      </w:r>
    </w:p>
    <w:p w:rsidR="00C20568" w:rsidRPr="00AF4129" w:rsidRDefault="00C20568" w:rsidP="00C20568">
      <w:pPr>
        <w:widowControl w:val="0"/>
        <w:spacing w:after="0" w:line="240" w:lineRule="auto"/>
        <w:ind w:left="360" w:firstLine="0"/>
        <w:rPr>
          <w:rFonts w:ascii="Calibri" w:eastAsia="Times New Roman" w:hAnsi="Calibri" w:cs="Calibri"/>
          <w:szCs w:val="20"/>
        </w:rPr>
      </w:pPr>
    </w:p>
    <w:p w:rsidR="00507B12" w:rsidRDefault="00713BAD" w:rsidP="00E02AD3">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 xml:space="preserve">Predmet javnega naročila je </w:t>
      </w:r>
      <w:r w:rsidR="00507B12" w:rsidRPr="00DC3BDD">
        <w:rPr>
          <w:rFonts w:ascii="Calibri" w:eastAsia="Times New Roman" w:hAnsi="Calibri" w:cs="Times New Roman"/>
          <w:b/>
          <w:szCs w:val="20"/>
        </w:rPr>
        <w:t xml:space="preserve">nakup novih </w:t>
      </w:r>
      <w:r w:rsidR="00C277BD" w:rsidRPr="00DC3BDD">
        <w:rPr>
          <w:rFonts w:ascii="Calibri" w:eastAsia="Times New Roman" w:hAnsi="Calibri" w:cs="Times New Roman"/>
          <w:b/>
          <w:szCs w:val="20"/>
        </w:rPr>
        <w:t xml:space="preserve">osebnih in </w:t>
      </w:r>
      <w:r w:rsidR="00507B12" w:rsidRPr="00DC3BDD">
        <w:rPr>
          <w:rFonts w:ascii="Calibri" w:eastAsia="Times New Roman" w:hAnsi="Calibri" w:cs="Times New Roman"/>
          <w:b/>
          <w:szCs w:val="20"/>
        </w:rPr>
        <w:t>lahkih gospodarskih vozil</w:t>
      </w:r>
      <w:r w:rsidR="00507B12" w:rsidRPr="003154EE">
        <w:rPr>
          <w:rFonts w:ascii="Calibri" w:eastAsia="Times New Roman" w:hAnsi="Calibri" w:cs="Times New Roman"/>
          <w:szCs w:val="20"/>
        </w:rPr>
        <w:t>, v nadaljevanju »vozila«.</w:t>
      </w:r>
    </w:p>
    <w:p w:rsidR="00507B12" w:rsidRDefault="00507B12" w:rsidP="00E02AD3">
      <w:pPr>
        <w:widowControl w:val="0"/>
        <w:spacing w:after="0" w:line="240" w:lineRule="auto"/>
        <w:ind w:left="360" w:firstLine="0"/>
        <w:rPr>
          <w:rFonts w:ascii="Calibri" w:eastAsia="Times New Roman" w:hAnsi="Calibri" w:cs="Times New Roman"/>
          <w:szCs w:val="20"/>
        </w:rPr>
      </w:pPr>
    </w:p>
    <w:p w:rsidR="00507B12" w:rsidRPr="00507B12" w:rsidRDefault="00507B12" w:rsidP="00507B12">
      <w:pPr>
        <w:widowControl w:val="0"/>
        <w:spacing w:after="0" w:line="240" w:lineRule="auto"/>
        <w:ind w:left="360" w:firstLine="0"/>
        <w:rPr>
          <w:rFonts w:ascii="Calibri" w:eastAsia="Times New Roman" w:hAnsi="Calibri" w:cs="Times New Roman"/>
          <w:szCs w:val="20"/>
        </w:rPr>
      </w:pPr>
      <w:r w:rsidRPr="00507B12">
        <w:rPr>
          <w:rFonts w:ascii="Calibri" w:eastAsia="Times New Roman" w:hAnsi="Calibri" w:cs="Times New Roman"/>
          <w:szCs w:val="20"/>
        </w:rPr>
        <w:t>Podrobnejši opis vozil je določen v tehničnih zahtevah (Razpisni obraz</w:t>
      </w:r>
      <w:r w:rsidR="00C277BD">
        <w:rPr>
          <w:rFonts w:ascii="Calibri" w:eastAsia="Times New Roman" w:hAnsi="Calibri" w:cs="Times New Roman"/>
          <w:szCs w:val="20"/>
        </w:rPr>
        <w:t>ci</w:t>
      </w:r>
      <w:r w:rsidRPr="00507B12">
        <w:rPr>
          <w:rFonts w:ascii="Calibri" w:eastAsia="Times New Roman" w:hAnsi="Calibri" w:cs="Times New Roman"/>
          <w:szCs w:val="20"/>
        </w:rPr>
        <w:t xml:space="preserve"> </w:t>
      </w:r>
      <w:r w:rsidR="00DC3BDD">
        <w:rPr>
          <w:rFonts w:ascii="Calibri" w:eastAsia="Times New Roman" w:hAnsi="Calibri" w:cs="Times New Roman"/>
          <w:szCs w:val="20"/>
        </w:rPr>
        <w:t>6</w:t>
      </w:r>
      <w:r w:rsidR="00C277BD">
        <w:rPr>
          <w:rFonts w:ascii="Calibri" w:eastAsia="Times New Roman" w:hAnsi="Calibri" w:cs="Times New Roman"/>
          <w:szCs w:val="20"/>
        </w:rPr>
        <w:t>-</w:t>
      </w:r>
      <w:r w:rsidR="00DC3BDD">
        <w:rPr>
          <w:rFonts w:ascii="Calibri" w:eastAsia="Times New Roman" w:hAnsi="Calibri" w:cs="Times New Roman"/>
          <w:szCs w:val="20"/>
        </w:rPr>
        <w:t>9</w:t>
      </w:r>
      <w:r w:rsidRPr="00507B12">
        <w:rPr>
          <w:rFonts w:ascii="Calibri" w:eastAsia="Times New Roman" w:hAnsi="Calibri" w:cs="Times New Roman"/>
          <w:szCs w:val="20"/>
        </w:rPr>
        <w:t>) te razpisne dokumentacije.</w:t>
      </w:r>
    </w:p>
    <w:p w:rsidR="00507B12" w:rsidRPr="00507B12" w:rsidRDefault="00507B12" w:rsidP="00507B12">
      <w:pPr>
        <w:widowControl w:val="0"/>
        <w:spacing w:after="0" w:line="240" w:lineRule="auto"/>
        <w:ind w:left="360" w:firstLine="0"/>
        <w:rPr>
          <w:rFonts w:ascii="Calibri" w:eastAsia="Times New Roman" w:hAnsi="Calibri" w:cs="Times New Roman"/>
          <w:szCs w:val="20"/>
        </w:rPr>
      </w:pPr>
    </w:p>
    <w:p w:rsidR="00507B12" w:rsidRDefault="00507B12" w:rsidP="00507B12">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V kolikor proizvajalec v času trajanja pogodbe vozilo, ki je predmet pogodbe, osveži (</w:t>
      </w:r>
      <w:proofErr w:type="spellStart"/>
      <w:r w:rsidRPr="003154EE">
        <w:rPr>
          <w:rFonts w:ascii="Calibri" w:eastAsia="Times New Roman" w:hAnsi="Calibri" w:cs="Times New Roman"/>
          <w:szCs w:val="20"/>
        </w:rPr>
        <w:t>facelift</w:t>
      </w:r>
      <w:proofErr w:type="spellEnd"/>
      <w:r w:rsidRPr="003154EE">
        <w:rPr>
          <w:rFonts w:ascii="Calibri" w:eastAsia="Times New Roman" w:hAnsi="Calibri" w:cs="Times New Roman"/>
          <w:szCs w:val="20"/>
        </w:rPr>
        <w:t>) ali prične s prodajo nove generacije vozila, verzija vozila po pogodbi pa ni več dobavljiva, mora dobavitelj dobaviti osveženo ali novo vozilo, ki izpolnjuje vse tehnične zahteve iz te razpisne dokumentacije</w:t>
      </w:r>
      <w:r w:rsidR="00E268C5">
        <w:rPr>
          <w:rFonts w:ascii="Calibri" w:eastAsia="Times New Roman" w:hAnsi="Calibri" w:cs="Times New Roman"/>
          <w:szCs w:val="20"/>
        </w:rPr>
        <w:t>,</w:t>
      </w:r>
      <w:r w:rsidRPr="003154EE">
        <w:rPr>
          <w:rFonts w:ascii="Calibri" w:eastAsia="Times New Roman" w:hAnsi="Calibri" w:cs="Times New Roman"/>
          <w:szCs w:val="20"/>
        </w:rPr>
        <w:t xml:space="preserve"> po nespremenjeni ceni.</w:t>
      </w:r>
    </w:p>
    <w:p w:rsidR="00507B12" w:rsidRDefault="00507B12" w:rsidP="00507B12">
      <w:pPr>
        <w:widowControl w:val="0"/>
        <w:spacing w:after="0" w:line="240" w:lineRule="auto"/>
        <w:ind w:left="360" w:firstLine="0"/>
        <w:rPr>
          <w:rFonts w:ascii="Calibri" w:eastAsia="Times New Roman" w:hAnsi="Calibri" w:cs="Times New Roman"/>
          <w:szCs w:val="20"/>
        </w:rPr>
      </w:pPr>
    </w:p>
    <w:p w:rsidR="00C20568" w:rsidRPr="00B939A0" w:rsidRDefault="00C20568" w:rsidP="00C20568">
      <w:pPr>
        <w:widowControl w:val="0"/>
        <w:spacing w:after="0" w:line="240" w:lineRule="auto"/>
        <w:ind w:left="0" w:firstLine="0"/>
        <w:rPr>
          <w:rFonts w:ascii="Calibri" w:eastAsia="Times New Roman" w:hAnsi="Calibri" w:cs="Calibri"/>
          <w:b/>
          <w:szCs w:val="20"/>
        </w:rPr>
      </w:pPr>
      <w:r w:rsidRPr="00B939A0">
        <w:rPr>
          <w:rFonts w:ascii="Calibri" w:eastAsia="Times New Roman" w:hAnsi="Calibri" w:cs="Calibri"/>
          <w:b/>
          <w:szCs w:val="20"/>
        </w:rPr>
        <w:t>1.2. Vrsta postopka</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Times New Roman"/>
          <w:szCs w:val="20"/>
        </w:rPr>
      </w:pPr>
      <w:r w:rsidRPr="00B939A0">
        <w:rPr>
          <w:rFonts w:ascii="Calibri" w:eastAsia="Times New Roman" w:hAnsi="Calibri" w:cs="Times New Roman"/>
          <w:szCs w:val="20"/>
        </w:rPr>
        <w:t>Javno naročilo se izvaja kot javno naročilo na infrastrukturnem področju.</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E02AD3" w:rsidRDefault="00257E90" w:rsidP="00C20568">
      <w:pPr>
        <w:widowControl w:val="0"/>
        <w:spacing w:after="0" w:line="240" w:lineRule="auto"/>
        <w:ind w:left="360" w:firstLine="0"/>
        <w:rPr>
          <w:rFonts w:ascii="Calibri" w:eastAsia="Times New Roman" w:hAnsi="Calibri" w:cs="Calibri"/>
          <w:szCs w:val="20"/>
        </w:rPr>
      </w:pPr>
      <w:r w:rsidRPr="00257E90">
        <w:rPr>
          <w:rFonts w:ascii="Calibri" w:eastAsia="Times New Roman" w:hAnsi="Calibri" w:cs="Calibri"/>
          <w:szCs w:val="20"/>
        </w:rPr>
        <w:t>Javno naročilo se odda v skladu s 40. členom ZJN-3 po odprtem postopku.</w:t>
      </w:r>
    </w:p>
    <w:p w:rsidR="00257E90" w:rsidRPr="00B939A0" w:rsidRDefault="00257E90"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 Sklopi in variantne ponudbe</w:t>
      </w:r>
    </w:p>
    <w:p w:rsidR="00C20568" w:rsidRDefault="00C20568" w:rsidP="00C20568">
      <w:pPr>
        <w:widowControl w:val="0"/>
        <w:spacing w:after="0" w:line="240" w:lineRule="auto"/>
        <w:ind w:left="360" w:firstLine="0"/>
        <w:rPr>
          <w:rFonts w:ascii="Calibri" w:eastAsia="Times New Roman" w:hAnsi="Calibri" w:cs="Calibri"/>
          <w:szCs w:val="20"/>
        </w:rPr>
      </w:pPr>
    </w:p>
    <w:p w:rsidR="00257E90" w:rsidRPr="006657C6" w:rsidRDefault="00257E90" w:rsidP="00257E90">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257E90"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1</w:t>
      </w:r>
      <w:r w:rsidRPr="00A61F78">
        <w:rPr>
          <w:rFonts w:ascii="Calibri" w:eastAsia="Times New Roman" w:hAnsi="Calibri" w:cs="Times New Roman"/>
          <w:szCs w:val="20"/>
        </w:rPr>
        <w:t xml:space="preserve">: </w:t>
      </w:r>
      <w:r w:rsidRPr="00A61F78">
        <w:rPr>
          <w:rFonts w:ascii="Calibri" w:eastAsia="Times New Roman" w:hAnsi="Calibri" w:cs="Calibri"/>
          <w:szCs w:val="20"/>
        </w:rPr>
        <w:t>Osebno vozilo, srednje, karavan,</w:t>
      </w:r>
      <w:r w:rsidR="007C7200" w:rsidRPr="00A61F78">
        <w:rPr>
          <w:rFonts w:ascii="Calibri" w:eastAsia="Times New Roman" w:hAnsi="Calibri" w:cs="Calibri"/>
          <w:szCs w:val="20"/>
        </w:rPr>
        <w:t xml:space="preserve"> </w:t>
      </w:r>
      <w:r w:rsidR="006C2FE5" w:rsidRPr="00A61F78">
        <w:rPr>
          <w:rFonts w:ascii="Calibri" w:eastAsia="Times New Roman" w:hAnsi="Calibri" w:cs="Calibri"/>
          <w:b/>
          <w:szCs w:val="20"/>
        </w:rPr>
        <w:t>29</w:t>
      </w:r>
      <w:r w:rsidR="007C7200" w:rsidRPr="00A61F78">
        <w:rPr>
          <w:rFonts w:ascii="Calibri" w:eastAsia="Times New Roman" w:hAnsi="Calibri" w:cs="Calibri"/>
          <w:b/>
          <w:szCs w:val="20"/>
        </w:rPr>
        <w:t xml:space="preserve"> kom</w:t>
      </w:r>
      <w:r w:rsidR="007C7200" w:rsidRPr="00A61F78">
        <w:rPr>
          <w:rFonts w:ascii="Calibri" w:eastAsia="Times New Roman" w:hAnsi="Calibri" w:cs="Calibri"/>
          <w:szCs w:val="20"/>
        </w:rPr>
        <w:t>,</w:t>
      </w:r>
    </w:p>
    <w:p w:rsidR="002944CE"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2</w:t>
      </w:r>
      <w:r w:rsidRPr="00A61F78">
        <w:rPr>
          <w:rFonts w:ascii="Calibri" w:eastAsia="Times New Roman" w:hAnsi="Calibri" w:cs="Times New Roman"/>
          <w:szCs w:val="20"/>
        </w:rPr>
        <w:t>: Srednje gospodarsko vozilo</w:t>
      </w:r>
      <w:r w:rsidR="00DC3BDD" w:rsidRPr="00A61F78">
        <w:rPr>
          <w:rFonts w:ascii="Calibri" w:eastAsia="Times New Roman" w:hAnsi="Calibri" w:cs="Times New Roman"/>
          <w:szCs w:val="20"/>
        </w:rPr>
        <w:t xml:space="preserve">, potniško, </w:t>
      </w:r>
      <w:r w:rsidR="00DC3BDD" w:rsidRPr="00A61F78">
        <w:rPr>
          <w:rFonts w:ascii="Calibri" w:eastAsia="Times New Roman" w:hAnsi="Calibri" w:cs="Times New Roman"/>
          <w:b/>
          <w:szCs w:val="20"/>
        </w:rPr>
        <w:t>2 kom</w:t>
      </w:r>
      <w:r w:rsidR="00DC3BDD" w:rsidRPr="00A61F78">
        <w:rPr>
          <w:rFonts w:ascii="Calibri" w:eastAsia="Times New Roman" w:hAnsi="Calibri" w:cs="Times New Roman"/>
          <w:szCs w:val="20"/>
        </w:rPr>
        <w:t>,</w:t>
      </w:r>
    </w:p>
    <w:p w:rsidR="00DC3BDD" w:rsidRPr="00A61F78" w:rsidRDefault="00DC3BDD" w:rsidP="00DC3BDD">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3</w:t>
      </w:r>
      <w:r w:rsidRPr="00A61F78">
        <w:rPr>
          <w:rFonts w:ascii="Calibri" w:eastAsia="Times New Roman" w:hAnsi="Calibri" w:cs="Times New Roman"/>
          <w:szCs w:val="20"/>
        </w:rPr>
        <w:t xml:space="preserve">: Srednje gospodarsko vozilo, furgon, podaljšana kabina, </w:t>
      </w:r>
      <w:r w:rsidRPr="00A61F78">
        <w:rPr>
          <w:rFonts w:ascii="Calibri" w:eastAsia="Times New Roman" w:hAnsi="Calibri" w:cs="Times New Roman"/>
          <w:b/>
          <w:szCs w:val="20"/>
        </w:rPr>
        <w:t>1 kom</w:t>
      </w:r>
      <w:r w:rsidRPr="00A61F78">
        <w:rPr>
          <w:rFonts w:ascii="Calibri" w:eastAsia="Times New Roman" w:hAnsi="Calibri" w:cs="Times New Roman"/>
          <w:szCs w:val="20"/>
        </w:rPr>
        <w:t>,</w:t>
      </w:r>
    </w:p>
    <w:p w:rsidR="00257E90"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 xml:space="preserve">Sklop </w:t>
      </w:r>
      <w:r w:rsidR="00DC3BDD" w:rsidRPr="00A61F78">
        <w:rPr>
          <w:rFonts w:ascii="Calibri" w:eastAsia="Times New Roman" w:hAnsi="Calibri" w:cs="Times New Roman"/>
          <w:b/>
          <w:szCs w:val="20"/>
        </w:rPr>
        <w:t>4</w:t>
      </w:r>
      <w:r w:rsidRPr="00A61F78">
        <w:rPr>
          <w:rFonts w:ascii="Calibri" w:eastAsia="Times New Roman" w:hAnsi="Calibri" w:cs="Times New Roman"/>
          <w:szCs w:val="20"/>
        </w:rPr>
        <w:t>: Večje gospodarsko vozilo:</w:t>
      </w:r>
    </w:p>
    <w:p w:rsidR="002944CE" w:rsidRPr="00A61F78" w:rsidRDefault="002944CE"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 xml:space="preserve">šasija z dvojno kabino, keson, </w:t>
      </w:r>
      <w:r w:rsidRPr="00A61F78">
        <w:rPr>
          <w:rFonts w:ascii="Calibri" w:eastAsia="Times New Roman" w:hAnsi="Calibri" w:cs="Times New Roman"/>
          <w:b/>
          <w:szCs w:val="20"/>
        </w:rPr>
        <w:t>1 kom</w:t>
      </w:r>
      <w:r w:rsidRPr="00A61F78">
        <w:rPr>
          <w:rFonts w:ascii="Calibri" w:eastAsia="Times New Roman" w:hAnsi="Calibri" w:cs="Times New Roman"/>
          <w:szCs w:val="20"/>
        </w:rPr>
        <w:t>,</w:t>
      </w:r>
    </w:p>
    <w:p w:rsidR="00257E90" w:rsidRPr="00A61F78" w:rsidRDefault="00257E90"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šasija z dvojno kabino, keson in ponjava,</w:t>
      </w:r>
      <w:r w:rsidR="007C7200" w:rsidRPr="00A61F78">
        <w:rPr>
          <w:rFonts w:ascii="Calibri" w:eastAsia="Times New Roman" w:hAnsi="Calibri" w:cs="Times New Roman"/>
          <w:szCs w:val="20"/>
        </w:rPr>
        <w:t xml:space="preserve"> </w:t>
      </w:r>
      <w:r w:rsidR="002944CE" w:rsidRPr="00A61F78">
        <w:rPr>
          <w:rFonts w:ascii="Calibri" w:eastAsia="Times New Roman" w:hAnsi="Calibri" w:cs="Times New Roman"/>
          <w:b/>
          <w:szCs w:val="20"/>
        </w:rPr>
        <w:t>1</w:t>
      </w:r>
      <w:r w:rsidR="007C7200" w:rsidRPr="00A61F78">
        <w:rPr>
          <w:rFonts w:ascii="Calibri" w:eastAsia="Times New Roman" w:hAnsi="Calibri" w:cs="Times New Roman"/>
          <w:b/>
          <w:szCs w:val="20"/>
        </w:rPr>
        <w:t xml:space="preserve"> kom</w:t>
      </w:r>
      <w:r w:rsidR="007C7200" w:rsidRPr="00A61F78">
        <w:rPr>
          <w:rFonts w:ascii="Calibri" w:eastAsia="Times New Roman" w:hAnsi="Calibri" w:cs="Times New Roman"/>
          <w:szCs w:val="20"/>
        </w:rPr>
        <w:t>,</w:t>
      </w:r>
    </w:p>
    <w:p w:rsidR="00257E90" w:rsidRPr="00A61F78" w:rsidRDefault="00257E90"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šasija z dvojno kabino, keson, ponjava in dvižna ploščad</w:t>
      </w:r>
      <w:r w:rsidR="007C7200" w:rsidRPr="00A61F78">
        <w:rPr>
          <w:rFonts w:ascii="Calibri" w:eastAsia="Times New Roman" w:hAnsi="Calibri" w:cs="Times New Roman"/>
          <w:szCs w:val="20"/>
        </w:rPr>
        <w:t xml:space="preserve">, </w:t>
      </w:r>
      <w:r w:rsidR="002944CE" w:rsidRPr="00A61F78">
        <w:rPr>
          <w:rFonts w:ascii="Calibri" w:eastAsia="Times New Roman" w:hAnsi="Calibri" w:cs="Times New Roman"/>
          <w:b/>
          <w:szCs w:val="20"/>
        </w:rPr>
        <w:t>1</w:t>
      </w:r>
      <w:r w:rsidR="007C7200" w:rsidRPr="00A61F78">
        <w:rPr>
          <w:rFonts w:ascii="Calibri" w:eastAsia="Times New Roman" w:hAnsi="Calibri" w:cs="Times New Roman"/>
          <w:b/>
          <w:szCs w:val="20"/>
        </w:rPr>
        <w:t xml:space="preserve"> kom</w:t>
      </w:r>
      <w:r w:rsidRPr="00A61F78">
        <w:rPr>
          <w:rFonts w:ascii="Calibri" w:eastAsia="Times New Roman" w:hAnsi="Calibri" w:cs="Times New Roman"/>
          <w:szCs w:val="20"/>
        </w:rPr>
        <w:t>.</w:t>
      </w:r>
    </w:p>
    <w:p w:rsidR="00EA1A6E" w:rsidRDefault="00EA1A6E" w:rsidP="00EA1A6E">
      <w:pPr>
        <w:widowControl w:val="0"/>
        <w:spacing w:after="0" w:line="240" w:lineRule="auto"/>
        <w:ind w:left="360" w:firstLine="0"/>
        <w:rPr>
          <w:rFonts w:ascii="Calibri" w:eastAsia="Times New Roman" w:hAnsi="Calibri" w:cs="Times New Roman"/>
          <w:szCs w:val="20"/>
        </w:rPr>
      </w:pPr>
    </w:p>
    <w:p w:rsidR="00257E90" w:rsidRDefault="00257E90" w:rsidP="00EA1A6E">
      <w:pPr>
        <w:widowControl w:val="0"/>
        <w:spacing w:after="0" w:line="240" w:lineRule="auto"/>
        <w:ind w:left="360" w:firstLine="0"/>
        <w:rPr>
          <w:rFonts w:ascii="Calibri" w:eastAsia="Times New Roman" w:hAnsi="Calibri" w:cs="Times New Roman"/>
          <w:szCs w:val="20"/>
        </w:rPr>
      </w:pPr>
      <w:r w:rsidRPr="00257E90">
        <w:rPr>
          <w:rFonts w:ascii="Calibri" w:eastAsia="Times New Roman" w:hAnsi="Calibri" w:cs="Times New Roman"/>
          <w:szCs w:val="20"/>
        </w:rPr>
        <w:t>Znotraj posameznega sklopa morajo biti ponujena vozila istega proizvajalca in istega modela.</w:t>
      </w:r>
    </w:p>
    <w:p w:rsidR="00257E90" w:rsidRDefault="00257E90" w:rsidP="00EA1A6E">
      <w:pPr>
        <w:widowControl w:val="0"/>
        <w:spacing w:after="0" w:line="240" w:lineRule="auto"/>
        <w:ind w:left="360" w:firstLine="0"/>
        <w:rPr>
          <w:rFonts w:ascii="Calibri" w:eastAsia="Times New Roman" w:hAnsi="Calibri" w:cs="Times New Roman"/>
          <w:szCs w:val="20"/>
        </w:rPr>
      </w:pPr>
    </w:p>
    <w:p w:rsidR="00257E90" w:rsidRDefault="00257E90" w:rsidP="00EA1A6E">
      <w:pPr>
        <w:widowControl w:val="0"/>
        <w:spacing w:after="0" w:line="240" w:lineRule="auto"/>
        <w:ind w:left="360" w:firstLine="0"/>
        <w:rPr>
          <w:rFonts w:ascii="Calibri" w:eastAsia="Times New Roman" w:hAnsi="Calibri" w:cs="Times New Roman"/>
          <w:szCs w:val="20"/>
        </w:rPr>
      </w:pPr>
      <w:r w:rsidRPr="00257E90">
        <w:rPr>
          <w:rFonts w:ascii="Calibri" w:eastAsia="Times New Roman" w:hAnsi="Calibri" w:cs="Times New Roman"/>
          <w:szCs w:val="20"/>
        </w:rPr>
        <w:t>Ponudnik lahko predloži ponudbo za posamezne ali vse sklope.</w:t>
      </w:r>
    </w:p>
    <w:p w:rsidR="00257E90" w:rsidRDefault="00257E90" w:rsidP="00EA1A6E">
      <w:pPr>
        <w:widowControl w:val="0"/>
        <w:spacing w:after="0" w:line="240" w:lineRule="auto"/>
        <w:ind w:left="360" w:firstLine="0"/>
        <w:rPr>
          <w:rFonts w:ascii="Calibri" w:eastAsia="Times New Roman" w:hAnsi="Calibri" w:cs="Times New Roman"/>
          <w:szCs w:val="20"/>
        </w:rPr>
      </w:pPr>
    </w:p>
    <w:p w:rsidR="00C20568" w:rsidRDefault="00EA1A6E" w:rsidP="00EA1A6E">
      <w:pPr>
        <w:widowControl w:val="0"/>
        <w:spacing w:after="0" w:line="240" w:lineRule="auto"/>
        <w:ind w:left="360" w:firstLine="0"/>
        <w:rPr>
          <w:rFonts w:ascii="Calibri" w:eastAsia="Times New Roman" w:hAnsi="Calibri" w:cs="Times New Roman"/>
          <w:szCs w:val="20"/>
        </w:rPr>
      </w:pPr>
      <w:r w:rsidRPr="00EA1A6E">
        <w:rPr>
          <w:rFonts w:ascii="Calibri" w:eastAsia="Times New Roman" w:hAnsi="Calibri" w:cs="Times New Roman"/>
          <w:szCs w:val="20"/>
        </w:rPr>
        <w:t>Variantne ponudbe niso dovoljene.</w:t>
      </w:r>
    </w:p>
    <w:p w:rsidR="00EA1A6E" w:rsidRPr="00C20568" w:rsidRDefault="00EA1A6E" w:rsidP="00EA1A6E">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 Veljavnost ponudbe</w:t>
      </w:r>
    </w:p>
    <w:p w:rsidR="00C20568" w:rsidRDefault="00C20568" w:rsidP="00C20568">
      <w:pPr>
        <w:widowControl w:val="0"/>
        <w:spacing w:after="0" w:line="240" w:lineRule="auto"/>
        <w:ind w:left="360" w:firstLine="0"/>
        <w:rPr>
          <w:rFonts w:ascii="Calibri" w:eastAsia="Times New Roman" w:hAnsi="Calibri" w:cs="Calibri"/>
          <w:szCs w:val="20"/>
        </w:rPr>
      </w:pPr>
    </w:p>
    <w:p w:rsidR="00CB2AA8" w:rsidRDefault="00CB2AA8" w:rsidP="00C2056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Ponudba mora veljati </w:t>
      </w:r>
      <w:r w:rsidR="00257E90">
        <w:rPr>
          <w:rFonts w:ascii="Calibri" w:eastAsia="Times New Roman" w:hAnsi="Calibri" w:cs="Calibri"/>
          <w:szCs w:val="20"/>
        </w:rPr>
        <w:t>pet</w:t>
      </w:r>
      <w:r w:rsidRPr="00CB2AA8">
        <w:rPr>
          <w:rFonts w:ascii="Calibri" w:eastAsia="Times New Roman" w:hAnsi="Calibri" w:cs="Calibri"/>
          <w:szCs w:val="20"/>
        </w:rPr>
        <w:t xml:space="preserve"> (</w:t>
      </w:r>
      <w:r w:rsidR="00257E90">
        <w:rPr>
          <w:rFonts w:ascii="Calibri" w:eastAsia="Times New Roman" w:hAnsi="Calibri" w:cs="Calibri"/>
          <w:szCs w:val="20"/>
        </w:rPr>
        <w:t>5</w:t>
      </w:r>
      <w:r w:rsidRPr="00CB2AA8">
        <w:rPr>
          <w:rFonts w:ascii="Calibri" w:eastAsia="Times New Roman" w:hAnsi="Calibri" w:cs="Calibri"/>
          <w:szCs w:val="20"/>
        </w:rPr>
        <w:t xml:space="preserve">) </w:t>
      </w:r>
      <w:r w:rsidR="00257E90">
        <w:rPr>
          <w:rFonts w:ascii="Calibri" w:eastAsia="Times New Roman" w:hAnsi="Calibri" w:cs="Calibri"/>
          <w:szCs w:val="20"/>
        </w:rPr>
        <w:t>mesecev</w:t>
      </w:r>
      <w:r w:rsidRPr="00CB2AA8">
        <w:rPr>
          <w:rFonts w:ascii="Calibri" w:eastAsia="Times New Roman" w:hAnsi="Calibri" w:cs="Calibri"/>
          <w:szCs w:val="20"/>
        </w:rPr>
        <w:t xml:space="preserve"> od skrajnega roka za oddajo ponudbe.</w:t>
      </w:r>
    </w:p>
    <w:p w:rsidR="00C20568" w:rsidRPr="001F0CE3" w:rsidRDefault="00C20568" w:rsidP="00C20568">
      <w:pPr>
        <w:widowControl w:val="0"/>
        <w:spacing w:after="0" w:line="240" w:lineRule="auto"/>
        <w:ind w:left="360" w:firstLine="0"/>
        <w:rPr>
          <w:rFonts w:ascii="Calibri" w:eastAsia="Times New Roman" w:hAnsi="Calibri" w:cs="Calibri"/>
          <w:szCs w:val="20"/>
        </w:rPr>
      </w:pPr>
    </w:p>
    <w:p w:rsidR="00C20568" w:rsidRPr="00AF4129" w:rsidRDefault="00C20568" w:rsidP="00852B08">
      <w:pPr>
        <w:widowControl w:val="0"/>
        <w:spacing w:after="0" w:line="240" w:lineRule="auto"/>
        <w:ind w:left="0" w:firstLine="0"/>
        <w:rPr>
          <w:rFonts w:ascii="Calibri" w:eastAsia="Times New Roman" w:hAnsi="Calibri" w:cs="Calibri"/>
          <w:b/>
          <w:bCs/>
          <w:iCs/>
          <w:szCs w:val="20"/>
        </w:rPr>
      </w:pPr>
      <w:r w:rsidRPr="00AF4129">
        <w:rPr>
          <w:rFonts w:ascii="Calibri" w:eastAsia="Times New Roman" w:hAnsi="Calibri" w:cs="Calibri"/>
          <w:b/>
          <w:bCs/>
          <w:iCs/>
          <w:szCs w:val="20"/>
        </w:rPr>
        <w:t>1.5. Rok za iz</w:t>
      </w:r>
      <w:r w:rsidR="000225D0" w:rsidRPr="00AF4129">
        <w:rPr>
          <w:rFonts w:ascii="Calibri" w:eastAsia="Times New Roman" w:hAnsi="Calibri" w:cs="Calibri"/>
          <w:b/>
          <w:bCs/>
          <w:iCs/>
          <w:szCs w:val="20"/>
        </w:rPr>
        <w:t xml:space="preserve">vedbo pogodbenih </w:t>
      </w:r>
      <w:r w:rsidR="00EA1A6E">
        <w:rPr>
          <w:rFonts w:ascii="Calibri" w:eastAsia="Times New Roman" w:hAnsi="Calibri" w:cs="Calibri"/>
          <w:b/>
          <w:bCs/>
          <w:iCs/>
          <w:szCs w:val="20"/>
        </w:rPr>
        <w:t>dobav</w:t>
      </w:r>
    </w:p>
    <w:p w:rsidR="00C20568" w:rsidRDefault="00C20568" w:rsidP="00852B08">
      <w:pPr>
        <w:widowControl w:val="0"/>
        <w:spacing w:after="0" w:line="240" w:lineRule="auto"/>
        <w:ind w:left="360" w:firstLine="0"/>
        <w:rPr>
          <w:rFonts w:ascii="Calibri" w:eastAsia="Times New Roman" w:hAnsi="Calibri" w:cs="Calibri"/>
          <w:szCs w:val="20"/>
        </w:rPr>
      </w:pPr>
    </w:p>
    <w:p w:rsidR="00EA1A6E" w:rsidRPr="003154EE" w:rsidRDefault="00EA1A6E" w:rsidP="00EA1A6E">
      <w:pPr>
        <w:widowControl w:val="0"/>
        <w:spacing w:after="0" w:line="240" w:lineRule="auto"/>
        <w:ind w:left="360" w:firstLine="0"/>
        <w:rPr>
          <w:rFonts w:ascii="Calibri" w:eastAsia="Times New Roman" w:hAnsi="Calibri" w:cs="Calibri"/>
          <w:szCs w:val="20"/>
        </w:rPr>
      </w:pPr>
      <w:r w:rsidRPr="007E2DCC">
        <w:rPr>
          <w:rFonts w:ascii="Calibri" w:eastAsia="Times New Roman" w:hAnsi="Calibri" w:cs="Calibri"/>
          <w:szCs w:val="20"/>
        </w:rPr>
        <w:t xml:space="preserve">Skrajni rok za dobavo razpisanih vozil je </w:t>
      </w:r>
      <w:r w:rsidR="00257E90" w:rsidRPr="007E2DCC">
        <w:rPr>
          <w:rFonts w:ascii="Calibri" w:eastAsia="Times New Roman" w:hAnsi="Calibri" w:cs="Calibri"/>
          <w:szCs w:val="20"/>
        </w:rPr>
        <w:t>22</w:t>
      </w:r>
      <w:r w:rsidRPr="007E2DCC">
        <w:rPr>
          <w:rFonts w:ascii="Calibri" w:eastAsia="Times New Roman" w:hAnsi="Calibri" w:cs="Calibri"/>
          <w:szCs w:val="20"/>
        </w:rPr>
        <w:t>.12.202</w:t>
      </w:r>
      <w:r w:rsidR="00257E90" w:rsidRPr="007E2DCC">
        <w:rPr>
          <w:rFonts w:ascii="Calibri" w:eastAsia="Times New Roman" w:hAnsi="Calibri" w:cs="Calibri"/>
          <w:szCs w:val="20"/>
        </w:rPr>
        <w:t>3</w:t>
      </w:r>
      <w:r w:rsidRPr="007E2DCC">
        <w:rPr>
          <w:rFonts w:ascii="Calibri" w:eastAsia="Times New Roman" w:hAnsi="Calibri" w:cs="Calibri"/>
          <w:szCs w:val="20"/>
        </w:rPr>
        <w:t>.</w:t>
      </w:r>
    </w:p>
    <w:p w:rsidR="00EA1A6E" w:rsidRPr="003154EE" w:rsidRDefault="00EA1A6E" w:rsidP="00EA1A6E">
      <w:pPr>
        <w:widowControl w:val="0"/>
        <w:spacing w:after="0" w:line="240" w:lineRule="auto"/>
        <w:ind w:left="360" w:firstLine="0"/>
        <w:rPr>
          <w:rFonts w:ascii="Calibri" w:eastAsia="Times New Roman" w:hAnsi="Calibri" w:cs="Calibri"/>
          <w:szCs w:val="20"/>
        </w:rPr>
      </w:pPr>
    </w:p>
    <w:p w:rsidR="00570857" w:rsidRDefault="00EA1A6E" w:rsidP="00EA1A6E">
      <w:pPr>
        <w:widowControl w:val="0"/>
        <w:spacing w:after="0" w:line="240" w:lineRule="auto"/>
        <w:ind w:left="360" w:firstLine="0"/>
        <w:rPr>
          <w:rFonts w:ascii="Calibri" w:eastAsia="Times New Roman" w:hAnsi="Calibri" w:cs="Calibri"/>
          <w:szCs w:val="20"/>
        </w:rPr>
        <w:sectPr w:rsidR="00570857">
          <w:headerReference w:type="default" r:id="rId18"/>
          <w:footerReference w:type="even" r:id="rId19"/>
          <w:footerReference w:type="default" r:id="rId20"/>
          <w:headerReference w:type="first" r:id="rId21"/>
          <w:footerReference w:type="first" r:id="rId22"/>
          <w:pgSz w:w="11907" w:h="16840" w:code="9"/>
          <w:pgMar w:top="1134" w:right="1134" w:bottom="1134" w:left="1134" w:header="454" w:footer="454" w:gutter="0"/>
          <w:cols w:space="708"/>
        </w:sectPr>
      </w:pPr>
      <w:r w:rsidRPr="003154EE">
        <w:rPr>
          <w:rFonts w:ascii="Calibri" w:eastAsia="Times New Roman" w:hAnsi="Calibri" w:cs="Calibri"/>
          <w:szCs w:val="20"/>
        </w:rPr>
        <w:t>V primeru, da je prevzem vozil 15.11.202</w:t>
      </w:r>
      <w:r w:rsidR="00257E90">
        <w:rPr>
          <w:rFonts w:ascii="Calibri" w:eastAsia="Times New Roman" w:hAnsi="Calibri" w:cs="Calibri"/>
          <w:szCs w:val="20"/>
        </w:rPr>
        <w:t>3</w:t>
      </w:r>
      <w:r w:rsidRPr="003154EE">
        <w:rPr>
          <w:rFonts w:ascii="Calibri" w:eastAsia="Times New Roman" w:hAnsi="Calibri" w:cs="Calibri"/>
          <w:szCs w:val="20"/>
        </w:rPr>
        <w:t xml:space="preserve"> ali kasneje, mora dobavitelj vozila za prevoz do lokacije naročnika v Ljubljani opremiti z ustrezno zimsko opremo (verige ali podobno), ki jo naročnik dobavitelju vrne v dveh (2) delovnih dneh po prevzemu oziroma najkasneje </w:t>
      </w:r>
      <w:r w:rsidR="00257E90">
        <w:rPr>
          <w:rFonts w:ascii="Calibri" w:eastAsia="Times New Roman" w:hAnsi="Calibri" w:cs="Calibri"/>
          <w:szCs w:val="20"/>
        </w:rPr>
        <w:t>22</w:t>
      </w:r>
      <w:r w:rsidRPr="003154EE">
        <w:rPr>
          <w:rFonts w:ascii="Calibri" w:eastAsia="Times New Roman" w:hAnsi="Calibri" w:cs="Calibri"/>
          <w:szCs w:val="20"/>
        </w:rPr>
        <w:t>.12.202</w:t>
      </w:r>
      <w:r w:rsidR="00257E90">
        <w:rPr>
          <w:rFonts w:ascii="Calibri" w:eastAsia="Times New Roman" w:hAnsi="Calibri" w:cs="Calibri"/>
          <w:szCs w:val="20"/>
        </w:rPr>
        <w:t>3</w:t>
      </w:r>
      <w:r w:rsidRPr="003154EE">
        <w:rPr>
          <w:rFonts w:ascii="Calibri" w:eastAsia="Times New Roman" w:hAnsi="Calibri" w:cs="Calibri"/>
          <w:szCs w:val="20"/>
        </w:rPr>
        <w:t>.</w:t>
      </w:r>
    </w:p>
    <w:p w:rsidR="00257E90" w:rsidRDefault="00EA1A6E" w:rsidP="00EA1A6E">
      <w:pPr>
        <w:widowControl w:val="0"/>
        <w:spacing w:after="0" w:line="240" w:lineRule="auto"/>
        <w:ind w:left="360" w:firstLine="0"/>
        <w:rPr>
          <w:rFonts w:ascii="Calibri" w:eastAsia="Times New Roman" w:hAnsi="Calibri" w:cs="Calibri"/>
          <w:szCs w:val="20"/>
        </w:rPr>
      </w:pPr>
      <w:r w:rsidRPr="003154EE">
        <w:rPr>
          <w:rFonts w:ascii="Calibri" w:eastAsia="Times New Roman" w:hAnsi="Calibri" w:cs="Calibri"/>
          <w:szCs w:val="20"/>
        </w:rPr>
        <w:lastRenderedPageBreak/>
        <w:t>Dobavitelj lahko vozila dobavi tudi v več delnih dobavah po predhodnem dogovoru z naročnikom.</w:t>
      </w:r>
    </w:p>
    <w:p w:rsidR="000A2A0D" w:rsidRPr="000A2A0D" w:rsidRDefault="000A2A0D" w:rsidP="000A2A0D">
      <w:pPr>
        <w:widowControl w:val="0"/>
        <w:spacing w:after="0" w:line="240" w:lineRule="auto"/>
        <w:ind w:left="360" w:firstLine="0"/>
        <w:rPr>
          <w:rFonts w:ascii="Calibri" w:eastAsia="Times New Roman" w:hAnsi="Calibri" w:cs="Calibri"/>
          <w:szCs w:val="20"/>
        </w:rPr>
      </w:pPr>
    </w:p>
    <w:p w:rsidR="00757095" w:rsidRPr="00757095" w:rsidRDefault="00757095" w:rsidP="00757095">
      <w:pPr>
        <w:widowControl w:val="0"/>
        <w:spacing w:after="0" w:line="240" w:lineRule="auto"/>
        <w:ind w:left="0" w:firstLine="0"/>
        <w:rPr>
          <w:rFonts w:ascii="Calibri" w:eastAsia="Times New Roman" w:hAnsi="Calibri"/>
          <w:b/>
          <w:bCs/>
          <w:iCs/>
          <w:szCs w:val="20"/>
        </w:rPr>
      </w:pPr>
      <w:r w:rsidRPr="00757095">
        <w:rPr>
          <w:rFonts w:ascii="Calibri" w:eastAsia="Times New Roman" w:hAnsi="Calibri"/>
          <w:b/>
          <w:bCs/>
          <w:iCs/>
          <w:szCs w:val="20"/>
        </w:rPr>
        <w:t>1.6. Lokacija dobave</w:t>
      </w:r>
    </w:p>
    <w:p w:rsidR="00757095" w:rsidRPr="00757095" w:rsidRDefault="00757095" w:rsidP="00757095">
      <w:pPr>
        <w:widowControl w:val="0"/>
        <w:spacing w:after="0" w:line="240" w:lineRule="auto"/>
        <w:ind w:left="360" w:firstLine="0"/>
        <w:rPr>
          <w:rFonts w:ascii="Calibri" w:eastAsia="Times New Roman" w:hAnsi="Calibri" w:cs="Calibri"/>
          <w:szCs w:val="20"/>
        </w:rPr>
      </w:pPr>
    </w:p>
    <w:p w:rsidR="00757095" w:rsidRPr="00757095" w:rsidRDefault="00757095" w:rsidP="00757095">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 xml:space="preserve">Naročnik bo skladno z zahtevami te razpisne dokumentacije vozila prevzel na lokaciji </w:t>
      </w:r>
      <w:r w:rsidR="003F3254">
        <w:rPr>
          <w:rFonts w:ascii="Calibri" w:eastAsia="Times New Roman" w:hAnsi="Calibri" w:cs="Times New Roman"/>
          <w:szCs w:val="20"/>
        </w:rPr>
        <w:t xml:space="preserve">dobavitelja </w:t>
      </w:r>
      <w:r w:rsidRPr="003154EE">
        <w:rPr>
          <w:rFonts w:ascii="Calibri" w:eastAsia="Times New Roman" w:hAnsi="Calibri" w:cs="Times New Roman"/>
          <w:szCs w:val="20"/>
        </w:rPr>
        <w:t>v Ljubljani (Republika Slovenija), kjer bo izvedel tudi tehnični prevzem vozil (v nadaljevanju »lokacija prevzema«).</w:t>
      </w:r>
    </w:p>
    <w:p w:rsidR="00757095" w:rsidRPr="00757095" w:rsidRDefault="00757095" w:rsidP="00757095">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w:t>
      </w:r>
      <w:r w:rsidR="00757095">
        <w:rPr>
          <w:rFonts w:ascii="Calibri" w:eastAsia="Times New Roman" w:hAnsi="Calibri" w:cs="Calibri"/>
          <w:b/>
          <w:bCs/>
          <w:szCs w:val="20"/>
        </w:rPr>
        <w:t>7</w:t>
      </w:r>
      <w:r w:rsidRPr="00CB2AA8">
        <w:rPr>
          <w:rFonts w:ascii="Calibri" w:eastAsia="Times New Roman" w:hAnsi="Calibri" w:cs="Calibri"/>
          <w:b/>
          <w:bCs/>
          <w:szCs w:val="20"/>
        </w:rPr>
        <w:t>. Objave</w:t>
      </w:r>
    </w:p>
    <w:p w:rsidR="00CB2AA8" w:rsidRDefault="00CB2AA8" w:rsidP="00CB2AA8">
      <w:pPr>
        <w:widowControl w:val="0"/>
        <w:spacing w:after="0" w:line="240" w:lineRule="auto"/>
        <w:ind w:left="357" w:firstLine="0"/>
        <w:rPr>
          <w:rFonts w:ascii="Calibri" w:eastAsia="Times New Roman" w:hAnsi="Calibri" w:cs="Calibri"/>
          <w:szCs w:val="20"/>
        </w:rPr>
      </w:pPr>
    </w:p>
    <w:p w:rsidR="00257E90" w:rsidRPr="00C20568" w:rsidRDefault="00257E90" w:rsidP="00257E90">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257E90" w:rsidRPr="00C20568" w:rsidRDefault="00257E90" w:rsidP="00257E90">
      <w:pPr>
        <w:widowControl w:val="0"/>
        <w:spacing w:after="0" w:line="240" w:lineRule="auto"/>
        <w:ind w:left="357" w:firstLine="0"/>
        <w:rPr>
          <w:rFonts w:ascii="Calibri" w:eastAsia="Times New Roman" w:hAnsi="Calibri" w:cs="Calibri"/>
          <w:szCs w:val="20"/>
        </w:rPr>
      </w:pPr>
    </w:p>
    <w:p w:rsidR="00257E90" w:rsidRPr="00C20568" w:rsidRDefault="00257E90" w:rsidP="00257E90">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257E90" w:rsidRDefault="00257E90"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w:t>
      </w:r>
      <w:r w:rsidR="00757095">
        <w:rPr>
          <w:rFonts w:ascii="Calibri" w:eastAsia="Times New Roman" w:hAnsi="Calibri" w:cs="Calibri"/>
          <w:b/>
          <w:bCs/>
          <w:szCs w:val="20"/>
        </w:rPr>
        <w:t>8</w:t>
      </w:r>
      <w:r w:rsidRPr="00CB2AA8">
        <w:rPr>
          <w:rFonts w:ascii="Calibri" w:eastAsia="Times New Roman" w:hAnsi="Calibri" w:cs="Calibri"/>
          <w:b/>
          <w:bCs/>
          <w:szCs w:val="20"/>
        </w:rPr>
        <w:t>. Pridobivanje dodatnih informacij</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Vsa morebitna dodatna pojasnila oziroma vprašanja, vezana na razpisno dokumentacijo, se posredujejo naročniku </w:t>
      </w:r>
      <w:r w:rsidRPr="00776F5A">
        <w:rPr>
          <w:rFonts w:ascii="Calibri" w:eastAsia="Times New Roman" w:hAnsi="Calibri" w:cs="Calibri"/>
          <w:szCs w:val="20"/>
        </w:rPr>
        <w:t>preko Portala v skladu s 4. odstavkom 61. člena ter 67. členom ZJN-3. Naročnik bo odgovarjal le na vprašanja, postavljena preko Portala v elektronski obliki.</w:t>
      </w:r>
    </w:p>
    <w:p w:rsidR="00CB2AA8" w:rsidRPr="00776F5A" w:rsidRDefault="00CB2AA8" w:rsidP="00CB2AA8">
      <w:pPr>
        <w:widowControl w:val="0"/>
        <w:spacing w:after="0" w:line="240" w:lineRule="auto"/>
        <w:ind w:left="357"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5C2FF1">
        <w:rPr>
          <w:rFonts w:ascii="Calibri" w:eastAsia="Times New Roman" w:hAnsi="Calibri" w:cs="Calibri"/>
          <w:szCs w:val="20"/>
        </w:rPr>
        <w:t xml:space="preserve">Zahtevo za pojasnila razpisne dokumentacije mora ponudnik posredovati pravočasno, to je najkasneje </w:t>
      </w:r>
      <w:r w:rsidR="005C2FF1" w:rsidRPr="005C2FF1">
        <w:rPr>
          <w:rFonts w:ascii="Calibri" w:eastAsia="Times New Roman" w:hAnsi="Calibri" w:cs="Calibri"/>
          <w:b/>
          <w:szCs w:val="20"/>
        </w:rPr>
        <w:t>10</w:t>
      </w:r>
      <w:r w:rsidRPr="005C2FF1">
        <w:rPr>
          <w:rFonts w:ascii="Calibri" w:eastAsia="Times New Roman" w:hAnsi="Calibri" w:cs="Calibri"/>
          <w:b/>
          <w:szCs w:val="20"/>
        </w:rPr>
        <w:t>.</w:t>
      </w:r>
      <w:r w:rsidR="005C2FF1" w:rsidRPr="005C2FF1">
        <w:rPr>
          <w:rFonts w:ascii="Calibri" w:eastAsia="Times New Roman" w:hAnsi="Calibri" w:cs="Calibri"/>
          <w:b/>
          <w:szCs w:val="20"/>
        </w:rPr>
        <w:t>5</w:t>
      </w:r>
      <w:r w:rsidR="004D7AE2" w:rsidRPr="005C2FF1">
        <w:rPr>
          <w:rFonts w:ascii="Calibri" w:eastAsia="Times New Roman" w:hAnsi="Calibri" w:cs="Calibri"/>
          <w:b/>
          <w:szCs w:val="20"/>
        </w:rPr>
        <w:t>.</w:t>
      </w:r>
      <w:r w:rsidRPr="005C2FF1">
        <w:rPr>
          <w:rFonts w:ascii="Calibri" w:eastAsia="Times New Roman" w:hAnsi="Calibri" w:cs="Calibri"/>
          <w:b/>
          <w:szCs w:val="20"/>
        </w:rPr>
        <w:t>202</w:t>
      </w:r>
      <w:r w:rsidR="004D7AE2" w:rsidRPr="005C2FF1">
        <w:rPr>
          <w:rFonts w:ascii="Calibri" w:eastAsia="Times New Roman" w:hAnsi="Calibri" w:cs="Calibri"/>
          <w:b/>
          <w:szCs w:val="20"/>
        </w:rPr>
        <w:t>3</w:t>
      </w:r>
      <w:r w:rsidRPr="005C2FF1">
        <w:rPr>
          <w:rFonts w:ascii="Calibri" w:eastAsia="Times New Roman" w:hAnsi="Calibri" w:cs="Calibri"/>
          <w:b/>
          <w:szCs w:val="20"/>
        </w:rPr>
        <w:t xml:space="preserve"> do 12.00 ure</w:t>
      </w:r>
      <w:r w:rsidRPr="005C2FF1">
        <w:rPr>
          <w:rFonts w:ascii="Calibri" w:eastAsia="Times New Roman" w:hAnsi="Calibri" w:cs="Calibri"/>
          <w:szCs w:val="20"/>
        </w:rPr>
        <w:t>, da bo naročnik lahko pravočasno pripravil in objavil odgovore. Odgovori bodo objavljeni na Portalu v obliki odgovora na vprašanje kot dodatek k razpisni dokumentaciji.</w:t>
      </w:r>
    </w:p>
    <w:p w:rsidR="00CB2AA8" w:rsidRPr="00776F5A" w:rsidRDefault="00CB2AA8" w:rsidP="00CB2AA8">
      <w:pPr>
        <w:widowControl w:val="0"/>
        <w:spacing w:after="0" w:line="240" w:lineRule="auto"/>
        <w:ind w:left="357"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776F5A">
        <w:rPr>
          <w:rFonts w:ascii="Calibri" w:eastAsia="Times New Roman" w:hAnsi="Calibri" w:cs="Calibri"/>
          <w:szCs w:val="20"/>
        </w:rPr>
        <w:t>Naročnik ni odgovoren za pojasnila, razlage in dodatke, ki so bili ponudnikom dani v ustni obliki in ne obvezujejo naročnika.</w:t>
      </w:r>
    </w:p>
    <w:p w:rsid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1.9. Spremembe in dopolnitve razpisne dokumentacije</w:t>
      </w:r>
    </w:p>
    <w:p w:rsidR="00CB2AA8" w:rsidRP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Naročnik sme v skladu z 67. členom ZJN-3 do roka za prejem ponudb spremeniti ali dopolniti razpisno dokumentacijo. Tovrstne spremembe in dopolnitve bo naročnik objavil na Portalu.</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8D5CEF"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rsidR="003840AA" w:rsidRDefault="003840AA" w:rsidP="00CB2AA8">
      <w:pPr>
        <w:widowControl w:val="0"/>
        <w:spacing w:after="0" w:line="240" w:lineRule="auto"/>
        <w:ind w:left="360" w:firstLine="0"/>
        <w:rPr>
          <w:rFonts w:ascii="Calibri" w:eastAsia="Times New Roman" w:hAnsi="Calibri" w:cs="Calibri"/>
          <w:szCs w:val="20"/>
        </w:rPr>
      </w:pPr>
    </w:p>
    <w:p w:rsidR="00CB2AA8" w:rsidRPr="00CB2AA8" w:rsidRDefault="00CB2AA8" w:rsidP="008D5CEF">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1.10. Način in rok za oddajo ponudbe</w:t>
      </w:r>
    </w:p>
    <w:p w:rsidR="00CB2AA8" w:rsidRPr="00CB2AA8" w:rsidRDefault="00CB2AA8" w:rsidP="008D5CEF">
      <w:pPr>
        <w:widowControl w:val="0"/>
        <w:spacing w:after="0" w:line="240" w:lineRule="auto"/>
        <w:ind w:left="357" w:firstLine="0"/>
        <w:rPr>
          <w:rFonts w:ascii="Calibri" w:eastAsia="Times New Roman" w:hAnsi="Calibri" w:cs="Calibri"/>
          <w:szCs w:val="20"/>
        </w:rPr>
      </w:pPr>
    </w:p>
    <w:p w:rsidR="00CB2AA8" w:rsidRPr="00CB2AA8" w:rsidRDefault="00CB2AA8" w:rsidP="008D5CEF">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Ponudniki morajo ponudbe predložiti v informacijski sistem e-JN na spletnem naslovu </w:t>
      </w:r>
      <w:hyperlink r:id="rId23"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Ponudnik se mora pred oddajo ponudbe registrirati na spletnem naslovu </w:t>
      </w:r>
      <w:hyperlink r:id="rId25"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v skladu z Navodili za uporabo e-JN. Če je ponudnik že registriran v informacijski sistem e-JN, se v aplikacijo prijavi na istem naslovu.</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Ponudnik ponudbeno dokumentacijo odda na način, da po registraciji oziroma prijavi v sistem </w:t>
      </w:r>
      <w:proofErr w:type="spellStart"/>
      <w:r w:rsidRPr="00CB2AA8">
        <w:rPr>
          <w:rFonts w:ascii="Calibri" w:eastAsia="Times New Roman" w:hAnsi="Calibri" w:cs="Calibri"/>
          <w:szCs w:val="20"/>
        </w:rPr>
        <w:t>eJN</w:t>
      </w:r>
      <w:proofErr w:type="spellEnd"/>
      <w:r w:rsidRPr="00CB2AA8">
        <w:rPr>
          <w:rFonts w:ascii="Calibri" w:eastAsia="Times New Roman" w:hAnsi="Calibri" w:cs="Calibri"/>
          <w:szCs w:val="20"/>
        </w:rPr>
        <w:t xml:space="preserve"> na naslovu </w:t>
      </w:r>
      <w:hyperlink r:id="rId26"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D103C0" w:rsidRDefault="00CB2AA8" w:rsidP="00CB2AA8">
      <w:pPr>
        <w:widowControl w:val="0"/>
        <w:spacing w:after="0" w:line="240" w:lineRule="auto"/>
        <w:ind w:left="360"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CB2AA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4D7AE2"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lastRenderedPageBreak/>
        <w:t>Način oddaje ponudbe, opisan v predhodnem odstavku, je pravno zavezujoč.</w:t>
      </w:r>
    </w:p>
    <w:p w:rsidR="000A2A0D" w:rsidRDefault="000A2A0D" w:rsidP="00CB2AA8">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Ponudnik v informacijskem sistemu e-JN v razdelek »</w:t>
      </w:r>
      <w:r w:rsidRPr="004D7AE2">
        <w:rPr>
          <w:rFonts w:ascii="Calibri" w:eastAsia="Times New Roman" w:hAnsi="Calibri" w:cs="Calibri"/>
          <w:b/>
          <w:szCs w:val="20"/>
        </w:rPr>
        <w:t>Predračun</w:t>
      </w:r>
      <w:r w:rsidRPr="004D7AE2">
        <w:rPr>
          <w:rFonts w:ascii="Calibri" w:eastAsia="Times New Roman" w:hAnsi="Calibri" w:cs="Calibri"/>
          <w:szCs w:val="20"/>
        </w:rPr>
        <w:t xml:space="preserve">« naloži skladno z navodili za pripravo ponudbe izpolnjene obrazce </w:t>
      </w:r>
      <w:r w:rsidRPr="004D7AE2">
        <w:rPr>
          <w:rFonts w:ascii="Calibri" w:eastAsia="Times New Roman" w:hAnsi="Calibri" w:cs="Times New Roman"/>
          <w:b/>
          <w:szCs w:val="20"/>
        </w:rPr>
        <w:t>za ponujene sklope</w:t>
      </w:r>
      <w:r w:rsidRPr="004D7AE2">
        <w:rPr>
          <w:rFonts w:ascii="Calibri" w:eastAsia="Times New Roman" w:hAnsi="Calibri" w:cs="Calibri"/>
          <w:szCs w:val="20"/>
        </w:rPr>
        <w:t>:</w:t>
      </w:r>
    </w:p>
    <w:p w:rsidR="004D7AE2" w:rsidRPr="004D7AE2" w:rsidRDefault="004D7AE2" w:rsidP="00E268C5">
      <w:pPr>
        <w:widowControl w:val="0"/>
        <w:numPr>
          <w:ilvl w:val="0"/>
          <w:numId w:val="21"/>
        </w:numPr>
        <w:spacing w:after="0" w:line="240" w:lineRule="auto"/>
        <w:contextualSpacing/>
        <w:rPr>
          <w:rFonts w:ascii="Calibri" w:eastAsia="Times New Roman" w:hAnsi="Calibri" w:cs="Calibri"/>
          <w:szCs w:val="20"/>
        </w:rPr>
      </w:pPr>
      <w:r w:rsidRPr="004D7AE2">
        <w:rPr>
          <w:rFonts w:ascii="Calibri" w:eastAsia="Times New Roman" w:hAnsi="Calibri" w:cs="Calibri"/>
          <w:szCs w:val="20"/>
        </w:rPr>
        <w:t xml:space="preserve">Razpisne obrazce </w:t>
      </w:r>
      <w:r w:rsidR="00246A30">
        <w:rPr>
          <w:rFonts w:ascii="Calibri" w:eastAsia="Times New Roman" w:hAnsi="Calibri" w:cs="Calibri"/>
          <w:szCs w:val="20"/>
        </w:rPr>
        <w:t>6</w:t>
      </w:r>
      <w:r w:rsidRPr="004D7AE2">
        <w:rPr>
          <w:rFonts w:ascii="Calibri" w:eastAsia="Times New Roman" w:hAnsi="Calibri" w:cs="Calibri"/>
          <w:szCs w:val="20"/>
        </w:rPr>
        <w:t xml:space="preserve"> - </w:t>
      </w:r>
      <w:r w:rsidR="00246A30">
        <w:rPr>
          <w:rFonts w:ascii="Calibri" w:eastAsia="Times New Roman" w:hAnsi="Calibri" w:cs="Calibri"/>
          <w:szCs w:val="20"/>
        </w:rPr>
        <w:t>9</w:t>
      </w:r>
      <w:r w:rsidRPr="004D7AE2">
        <w:rPr>
          <w:rFonts w:ascii="Calibri" w:eastAsia="Times New Roman" w:hAnsi="Calibri" w:cs="Calibri"/>
          <w:szCs w:val="20"/>
        </w:rPr>
        <w:t xml:space="preserve">: </w:t>
      </w:r>
      <w:r w:rsidR="00CC5E96">
        <w:rPr>
          <w:rFonts w:ascii="Calibri" w:eastAsia="Times New Roman" w:hAnsi="Calibri" w:cs="Calibri"/>
          <w:szCs w:val="20"/>
        </w:rPr>
        <w:t>Sklop 1, Sklop 2</w:t>
      </w:r>
      <w:r w:rsidR="00246A30">
        <w:rPr>
          <w:rFonts w:ascii="Calibri" w:eastAsia="Times New Roman" w:hAnsi="Calibri" w:cs="Calibri"/>
          <w:szCs w:val="20"/>
        </w:rPr>
        <w:t>, Sklop 3</w:t>
      </w:r>
      <w:r w:rsidR="00CC5E96">
        <w:rPr>
          <w:rFonts w:ascii="Calibri" w:eastAsia="Times New Roman" w:hAnsi="Calibri" w:cs="Calibri"/>
          <w:szCs w:val="20"/>
        </w:rPr>
        <w:t xml:space="preserve"> in Sklop </w:t>
      </w:r>
      <w:r w:rsidR="00246A30">
        <w:rPr>
          <w:rFonts w:ascii="Calibri" w:eastAsia="Times New Roman" w:hAnsi="Calibri" w:cs="Calibri"/>
          <w:szCs w:val="20"/>
        </w:rPr>
        <w:t>4</w:t>
      </w:r>
      <w:r w:rsidR="00CC5E96">
        <w:rPr>
          <w:rFonts w:ascii="Calibri" w:eastAsia="Times New Roman" w:hAnsi="Calibri" w:cs="Calibri"/>
          <w:szCs w:val="20"/>
        </w:rPr>
        <w:t xml:space="preserve">, </w:t>
      </w:r>
      <w:r w:rsidRPr="004D7AE2">
        <w:rPr>
          <w:rFonts w:ascii="Calibri" w:eastAsia="Times New Roman" w:hAnsi="Calibri" w:cs="Calibri"/>
          <w:szCs w:val="20"/>
        </w:rPr>
        <w:t>Predračun / Tehnične zahteve,</w:t>
      </w: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ki bodo dostopni na javnem odpiranju ponudb.</w:t>
      </w:r>
    </w:p>
    <w:p w:rsidR="00757095" w:rsidRDefault="00757095" w:rsidP="00757095">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ki v informacijski sistem e-JN oddaja ponudbo, v razdelek »</w:t>
      </w:r>
      <w:r w:rsidRPr="00CB2AA8">
        <w:rPr>
          <w:rFonts w:ascii="Calibri" w:eastAsia="Times New Roman" w:hAnsi="Calibri" w:cs="Calibri"/>
          <w:b/>
          <w:szCs w:val="20"/>
        </w:rPr>
        <w:t>ESPD - ponudnik</w:t>
      </w:r>
      <w:r w:rsidRPr="00CB2AA8">
        <w:rPr>
          <w:rFonts w:ascii="Calibri" w:eastAsia="Times New Roman" w:hAnsi="Calibri" w:cs="Calibri"/>
          <w:szCs w:val="20"/>
        </w:rPr>
        <w:t>« naloži skladno z navodili za pripravo ponudbe izpolnjen obrazec:</w:t>
      </w:r>
    </w:p>
    <w:p w:rsidR="00757095" w:rsidRDefault="00757095" w:rsidP="00E268C5">
      <w:pPr>
        <w:numPr>
          <w:ilvl w:val="0"/>
          <w:numId w:val="27"/>
        </w:numPr>
        <w:spacing w:after="0" w:line="240" w:lineRule="auto"/>
        <w:contextualSpacing/>
        <w:rPr>
          <w:rFonts w:ascii="Calibri" w:eastAsia="Times New Roman" w:hAnsi="Calibri" w:cs="Calibri"/>
          <w:szCs w:val="20"/>
        </w:rPr>
      </w:pPr>
      <w:r w:rsidRPr="00CB2AA8">
        <w:rPr>
          <w:rFonts w:ascii="Calibri" w:eastAsia="Times New Roman" w:hAnsi="Calibri" w:cs="Calibri"/>
          <w:szCs w:val="20"/>
        </w:rPr>
        <w:t>Razpisni obrazec 2: Enotni evropski dokument v zvezi z oddajo javnega naročila – ESPD.</w:t>
      </w:r>
    </w:p>
    <w:p w:rsidR="004D7AE2" w:rsidRDefault="004D7AE2" w:rsidP="004D7AE2">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Ponudnik v sistem e-JN naloži elektronsko podpisan ESPD v </w:t>
      </w:r>
      <w:proofErr w:type="spellStart"/>
      <w:r w:rsidRPr="00CB2AA8">
        <w:rPr>
          <w:rFonts w:ascii="Calibri" w:eastAsia="Times New Roman" w:hAnsi="Calibri" w:cs="Calibri"/>
          <w:szCs w:val="20"/>
        </w:rPr>
        <w:t>xml</w:t>
      </w:r>
      <w:proofErr w:type="spellEnd"/>
      <w:r w:rsidRPr="00CB2AA8">
        <w:rPr>
          <w:rFonts w:ascii="Calibri" w:eastAsia="Times New Roman" w:hAnsi="Calibri" w:cs="Calibri"/>
          <w:szCs w:val="20"/>
        </w:rPr>
        <w:t xml:space="preserve">. obliki ali nepodpisan ESPD v </w:t>
      </w:r>
      <w:proofErr w:type="spellStart"/>
      <w:r w:rsidRPr="00CB2AA8">
        <w:rPr>
          <w:rFonts w:ascii="Calibri" w:eastAsia="Times New Roman" w:hAnsi="Calibri" w:cs="Calibri"/>
          <w:szCs w:val="20"/>
        </w:rPr>
        <w:t>xml</w:t>
      </w:r>
      <w:proofErr w:type="spellEnd"/>
      <w:r w:rsidRPr="00CB2AA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757095" w:rsidRPr="00CB2AA8" w:rsidRDefault="00757095" w:rsidP="00757095">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v informacijskem sistemu e-JN v razdelek »</w:t>
      </w:r>
      <w:r w:rsidRPr="00CB2AA8">
        <w:rPr>
          <w:rFonts w:ascii="Calibri" w:eastAsia="Times New Roman" w:hAnsi="Calibri" w:cs="Calibri"/>
          <w:b/>
          <w:szCs w:val="20"/>
        </w:rPr>
        <w:t>Druge priloge</w:t>
      </w:r>
      <w:r w:rsidRPr="00CB2AA8">
        <w:rPr>
          <w:rFonts w:ascii="Calibri" w:eastAsia="Times New Roman" w:hAnsi="Calibri" w:cs="Calibri"/>
          <w:szCs w:val="20"/>
        </w:rPr>
        <w:t>« naloži skladno z navodili za pripravo ponudbe izpolnjeno vso preostalo ponudbeno dokumentacijo oziroma obrazce:</w:t>
      </w:r>
    </w:p>
    <w:p w:rsidR="004D7AE2" w:rsidRPr="004D7AE2" w:rsidRDefault="004D7AE2" w:rsidP="00E268C5">
      <w:pPr>
        <w:widowControl w:val="0"/>
        <w:numPr>
          <w:ilvl w:val="0"/>
          <w:numId w:val="17"/>
        </w:numPr>
        <w:spacing w:after="0" w:line="240" w:lineRule="auto"/>
        <w:contextualSpacing/>
        <w:rPr>
          <w:rFonts w:ascii="Calibri" w:eastAsia="Times New Roman" w:hAnsi="Calibri" w:cs="Times New Roman"/>
          <w:szCs w:val="20"/>
        </w:rPr>
      </w:pPr>
      <w:r w:rsidRPr="004D7AE2">
        <w:rPr>
          <w:rFonts w:ascii="Calibri" w:eastAsia="Times New Roman" w:hAnsi="Calibri" w:cs="Times New Roman"/>
          <w:szCs w:val="20"/>
        </w:rPr>
        <w:t>sklep o določitvi poslovne skrivnosti,</w:t>
      </w:r>
    </w:p>
    <w:p w:rsidR="004D7AE2" w:rsidRPr="004D7AE2" w:rsidRDefault="004D7AE2" w:rsidP="00E268C5">
      <w:pPr>
        <w:widowControl w:val="0"/>
        <w:numPr>
          <w:ilvl w:val="0"/>
          <w:numId w:val="17"/>
        </w:numPr>
        <w:spacing w:after="0" w:line="240" w:lineRule="auto"/>
        <w:ind w:left="1077" w:hanging="357"/>
        <w:contextualSpacing/>
        <w:rPr>
          <w:rFonts w:ascii="Calibri" w:eastAsia="Times New Roman" w:hAnsi="Calibri" w:cs="Times New Roman"/>
          <w:szCs w:val="20"/>
        </w:rPr>
      </w:pPr>
      <w:r w:rsidRPr="004D7AE2">
        <w:rPr>
          <w:rFonts w:ascii="Calibri" w:eastAsia="Times New Roman" w:hAnsi="Calibri" w:cs="Times New Roman"/>
          <w:szCs w:val="20"/>
        </w:rPr>
        <w:t>Razpisni obrazec 1: Podatki o ponudniku,</w:t>
      </w:r>
    </w:p>
    <w:p w:rsidR="004D7AE2" w:rsidRPr="004D7AE2" w:rsidRDefault="004D7AE2" w:rsidP="00E268C5">
      <w:pPr>
        <w:widowControl w:val="0"/>
        <w:numPr>
          <w:ilvl w:val="0"/>
          <w:numId w:val="17"/>
        </w:numPr>
        <w:spacing w:after="0" w:line="240" w:lineRule="auto"/>
        <w:rPr>
          <w:rFonts w:ascii="Calibri" w:eastAsia="Times New Roman" w:hAnsi="Calibri" w:cs="Calibri"/>
          <w:szCs w:val="20"/>
        </w:rPr>
      </w:pPr>
      <w:r w:rsidRPr="004D7AE2">
        <w:rPr>
          <w:rFonts w:ascii="Calibri" w:eastAsia="Times New Roman" w:hAnsi="Calibri" w:cs="Calibri"/>
          <w:szCs w:val="20"/>
        </w:rPr>
        <w:t>pooblastilo tujega ponudnika pooblaščencu v RS za vročanje, v kolikor gre za tujega ponudnika (za Razpisnim obrazcem 1),</w:t>
      </w:r>
    </w:p>
    <w:p w:rsidR="004D7AE2" w:rsidRPr="004D7AE2" w:rsidRDefault="004D7AE2" w:rsidP="00E268C5">
      <w:pPr>
        <w:widowControl w:val="0"/>
        <w:numPr>
          <w:ilvl w:val="0"/>
          <w:numId w:val="17"/>
        </w:numPr>
        <w:spacing w:after="0" w:line="240" w:lineRule="auto"/>
        <w:ind w:left="1077" w:hanging="357"/>
        <w:contextualSpacing/>
        <w:rPr>
          <w:rFonts w:ascii="Calibri" w:eastAsia="Times New Roman" w:hAnsi="Calibri" w:cs="Times New Roman"/>
          <w:szCs w:val="20"/>
        </w:rPr>
      </w:pPr>
      <w:r w:rsidRPr="004D7AE2">
        <w:rPr>
          <w:rFonts w:ascii="Calibri" w:eastAsia="Times New Roman" w:hAnsi="Calibri" w:cs="Times New Roman"/>
          <w:szCs w:val="20"/>
        </w:rPr>
        <w:t xml:space="preserve">Razpisni obrazec </w:t>
      </w:r>
      <w:r w:rsidR="00246A30">
        <w:rPr>
          <w:rFonts w:ascii="Calibri" w:eastAsia="Times New Roman" w:hAnsi="Calibri" w:cs="Times New Roman"/>
          <w:szCs w:val="20"/>
        </w:rPr>
        <w:t>3</w:t>
      </w:r>
      <w:r w:rsidRPr="004D7AE2">
        <w:rPr>
          <w:rFonts w:ascii="Calibri" w:eastAsia="Times New Roman" w:hAnsi="Calibri" w:cs="Times New Roman"/>
          <w:szCs w:val="20"/>
        </w:rPr>
        <w:t>: Izjava o izpolnjevanju pogojev za priznanje tehnične sposobnosti ponudnika,</w:t>
      </w:r>
    </w:p>
    <w:p w:rsidR="004D7AE2" w:rsidRPr="004D7AE2" w:rsidRDefault="004D7AE2" w:rsidP="00E268C5">
      <w:pPr>
        <w:widowControl w:val="0"/>
        <w:numPr>
          <w:ilvl w:val="0"/>
          <w:numId w:val="17"/>
        </w:numPr>
        <w:spacing w:after="0" w:line="240" w:lineRule="auto"/>
        <w:contextualSpacing/>
        <w:rPr>
          <w:rFonts w:ascii="Calibri" w:eastAsia="Times New Roman" w:hAnsi="Calibri" w:cs="Times New Roman"/>
          <w:szCs w:val="20"/>
        </w:rPr>
      </w:pPr>
      <w:r w:rsidRPr="004D7AE2">
        <w:rPr>
          <w:rFonts w:ascii="Calibri" w:eastAsia="Times New Roman" w:hAnsi="Calibri" w:cs="Times New Roman"/>
          <w:szCs w:val="20"/>
        </w:rPr>
        <w:t xml:space="preserve">priloge Razpisnih obrazcev </w:t>
      </w:r>
      <w:r w:rsidR="00246A30">
        <w:rPr>
          <w:rFonts w:ascii="Calibri" w:eastAsia="Times New Roman" w:hAnsi="Calibri" w:cs="Times New Roman"/>
          <w:szCs w:val="20"/>
        </w:rPr>
        <w:t>6</w:t>
      </w:r>
      <w:r w:rsidRPr="004D7AE2">
        <w:rPr>
          <w:rFonts w:ascii="Calibri" w:eastAsia="Times New Roman" w:hAnsi="Calibri" w:cs="Times New Roman"/>
          <w:szCs w:val="20"/>
        </w:rPr>
        <w:t>-</w:t>
      </w:r>
      <w:r w:rsidR="00246A30">
        <w:rPr>
          <w:rFonts w:ascii="Calibri" w:eastAsia="Times New Roman" w:hAnsi="Calibri" w:cs="Times New Roman"/>
          <w:szCs w:val="20"/>
        </w:rPr>
        <w:t>9</w:t>
      </w:r>
      <w:r w:rsidRPr="004D7AE2">
        <w:rPr>
          <w:rFonts w:ascii="Calibri" w:eastAsia="Times New Roman" w:hAnsi="Calibri" w:cs="Times New Roman"/>
          <w:szCs w:val="20"/>
        </w:rPr>
        <w:t>: tehnična dokumentacija proizvajalca oziroma uradni prospekt oziroma potrdilo o homologaciji, iz katerih izhaja, da vozilo izpolnjuje tehnične zahteve, za ponujene sklope,</w:t>
      </w:r>
    </w:p>
    <w:p w:rsidR="00757095" w:rsidRPr="00CB2AA8" w:rsidRDefault="00757095" w:rsidP="00757095">
      <w:pPr>
        <w:widowControl w:val="0"/>
        <w:spacing w:after="0" w:line="240" w:lineRule="auto"/>
        <w:ind w:left="360" w:firstLine="0"/>
        <w:rPr>
          <w:rFonts w:ascii="Calibri" w:eastAsia="Times New Roman" w:hAnsi="Calibri" w:cs="Times New Roman"/>
          <w:szCs w:val="20"/>
        </w:rPr>
      </w:pPr>
      <w:r w:rsidRPr="00CB2AA8">
        <w:rPr>
          <w:rFonts w:ascii="Calibri" w:eastAsia="Times New Roman" w:hAnsi="Calibri" w:cs="Times New Roman"/>
          <w:szCs w:val="20"/>
        </w:rPr>
        <w:t xml:space="preserve">kjer je to posebej označeno, </w:t>
      </w:r>
      <w:r w:rsidRPr="00CB2AA8">
        <w:rPr>
          <w:rFonts w:ascii="Calibri" w:eastAsia="Times New Roman" w:hAnsi="Calibri" w:cs="Times New Roman"/>
          <w:szCs w:val="20"/>
          <w:highlight w:val="lightGray"/>
        </w:rPr>
        <w:t>podpisane in/ali žigosane</w:t>
      </w:r>
      <w:r w:rsidRPr="00CB2AA8">
        <w:rPr>
          <w:rFonts w:ascii="Calibri" w:eastAsia="Times New Roman" w:hAnsi="Calibri" w:cs="Times New Roman"/>
          <w:szCs w:val="20"/>
        </w:rPr>
        <w:t xml:space="preserve"> v datoteki PDF.</w:t>
      </w:r>
    </w:p>
    <w:p w:rsidR="00757095" w:rsidRDefault="00757095"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Dostop do povezave za oddajo elektronske ponudbe v tem postopku javnega naročila je objavljen na Portalu javnih naročil.</w:t>
      </w:r>
    </w:p>
    <w:p w:rsidR="00CB2AA8" w:rsidRP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Ponudba se šteje za pravočasno oddano, če jo naročnik prejme preko sistema e-JN </w:t>
      </w:r>
      <w:hyperlink r:id="rId27"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w:t>
      </w:r>
      <w:r w:rsidRPr="005C2FF1">
        <w:rPr>
          <w:rFonts w:ascii="Calibri" w:eastAsia="Times New Roman" w:hAnsi="Calibri" w:cs="Calibri"/>
          <w:b/>
          <w:szCs w:val="20"/>
        </w:rPr>
        <w:t xml:space="preserve">najkasneje </w:t>
      </w:r>
      <w:r w:rsidR="005C2FF1" w:rsidRPr="005C2FF1">
        <w:rPr>
          <w:rFonts w:ascii="Calibri" w:eastAsia="Times New Roman" w:hAnsi="Calibri" w:cs="Calibri"/>
          <w:b/>
          <w:szCs w:val="20"/>
        </w:rPr>
        <w:t>25</w:t>
      </w:r>
      <w:r w:rsidRPr="005C2FF1">
        <w:rPr>
          <w:rFonts w:ascii="Calibri" w:eastAsia="Times New Roman" w:hAnsi="Calibri" w:cs="Calibri"/>
          <w:b/>
          <w:szCs w:val="20"/>
        </w:rPr>
        <w:t>.</w:t>
      </w:r>
      <w:r w:rsidR="00CC5E96" w:rsidRPr="005C2FF1">
        <w:rPr>
          <w:rFonts w:ascii="Calibri" w:eastAsia="Times New Roman" w:hAnsi="Calibri" w:cs="Calibri"/>
          <w:b/>
          <w:szCs w:val="20"/>
        </w:rPr>
        <w:t>5</w:t>
      </w:r>
      <w:r w:rsidRPr="005C2FF1">
        <w:rPr>
          <w:rFonts w:ascii="Calibri" w:eastAsia="Times New Roman" w:hAnsi="Calibri" w:cs="Calibri"/>
          <w:b/>
          <w:szCs w:val="20"/>
        </w:rPr>
        <w:t>.</w:t>
      </w:r>
      <w:r w:rsidR="004D7AE2" w:rsidRPr="005C2FF1">
        <w:rPr>
          <w:rFonts w:ascii="Calibri" w:eastAsia="Times New Roman" w:hAnsi="Calibri" w:cs="Calibri"/>
          <w:b/>
          <w:szCs w:val="20"/>
        </w:rPr>
        <w:t>2023</w:t>
      </w:r>
      <w:r w:rsidRPr="005C2FF1">
        <w:rPr>
          <w:rFonts w:ascii="Calibri" w:eastAsia="Times New Roman" w:hAnsi="Calibri" w:cs="Calibri"/>
          <w:b/>
          <w:szCs w:val="20"/>
        </w:rPr>
        <w:t xml:space="preserve"> do 9.00 ure</w:t>
      </w:r>
      <w:r w:rsidRPr="005C2FF1">
        <w:rPr>
          <w:rFonts w:ascii="Calibri" w:eastAsia="Times New Roman" w:hAnsi="Calibri" w:cs="Calibri"/>
          <w:szCs w:val="20"/>
        </w:rPr>
        <w:t>. Za</w:t>
      </w:r>
      <w:r w:rsidRPr="004C6701">
        <w:rPr>
          <w:rFonts w:ascii="Calibri" w:eastAsia="Times New Roman" w:hAnsi="Calibri" w:cs="Calibri"/>
          <w:szCs w:val="20"/>
        </w:rPr>
        <w:t xml:space="preserve"> oddano ponudbo se šteje ponudba, ki je v informacijskem sistemu e-JN</w:t>
      </w:r>
      <w:r w:rsidRPr="00CB2AA8">
        <w:rPr>
          <w:rFonts w:ascii="Calibri" w:eastAsia="Times New Roman" w:hAnsi="Calibri" w:cs="Calibri"/>
          <w:szCs w:val="20"/>
        </w:rPr>
        <w:t xml:space="preserve"> označena s statusom »ODDANO«.</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 preteku roka za predložitev ponudb ponudbe ne bo več mogoče oddati.</w:t>
      </w:r>
    </w:p>
    <w:p w:rsidR="00CB2AA8" w:rsidRDefault="00CB2AA8" w:rsidP="00CB2AA8">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Sestavni del te razpisne dokumentacije so tudi:</w:t>
      </w:r>
    </w:p>
    <w:p w:rsidR="00757095" w:rsidRPr="00CB2AA8" w:rsidRDefault="00757095" w:rsidP="00E268C5">
      <w:pPr>
        <w:widowControl w:val="0"/>
        <w:numPr>
          <w:ilvl w:val="0"/>
          <w:numId w:val="15"/>
        </w:numPr>
        <w:spacing w:after="0" w:line="240" w:lineRule="auto"/>
        <w:rPr>
          <w:rFonts w:ascii="Calibri" w:eastAsia="Times New Roman" w:hAnsi="Calibri" w:cs="Calibri"/>
          <w:szCs w:val="20"/>
        </w:rPr>
      </w:pPr>
      <w:r w:rsidRPr="00CB2AA8">
        <w:rPr>
          <w:rFonts w:ascii="Calibri" w:eastAsia="Times New Roman" w:hAnsi="Calibri" w:cs="Calibri"/>
          <w:szCs w:val="20"/>
        </w:rPr>
        <w:t xml:space="preserve">Razpisni obrazec </w:t>
      </w:r>
      <w:r w:rsidR="00246A30">
        <w:rPr>
          <w:rFonts w:ascii="Calibri" w:eastAsia="Times New Roman" w:hAnsi="Calibri" w:cs="Calibri"/>
          <w:szCs w:val="20"/>
        </w:rPr>
        <w:t>4</w:t>
      </w:r>
      <w:r w:rsidRPr="00CB2AA8">
        <w:rPr>
          <w:rFonts w:ascii="Calibri" w:eastAsia="Times New Roman" w:hAnsi="Calibri" w:cs="Calibri"/>
          <w:szCs w:val="20"/>
        </w:rPr>
        <w:t xml:space="preserve">: Vzorec </w:t>
      </w:r>
      <w:r>
        <w:rPr>
          <w:rFonts w:ascii="Calibri" w:eastAsia="Times New Roman" w:hAnsi="Calibri" w:cs="Calibri"/>
          <w:szCs w:val="20"/>
        </w:rPr>
        <w:t>bančne garancije za zavarovanje dobre izvedbe pogodbene obveznosti</w:t>
      </w:r>
      <w:r w:rsidRPr="00CB2AA8">
        <w:rPr>
          <w:rFonts w:ascii="Calibri" w:eastAsia="Times New Roman" w:hAnsi="Calibri" w:cs="Calibri"/>
          <w:szCs w:val="20"/>
        </w:rPr>
        <w:t>,</w:t>
      </w:r>
    </w:p>
    <w:p w:rsidR="00757095" w:rsidRPr="00CB2AA8" w:rsidRDefault="00757095" w:rsidP="00E268C5">
      <w:pPr>
        <w:widowControl w:val="0"/>
        <w:numPr>
          <w:ilvl w:val="0"/>
          <w:numId w:val="15"/>
        </w:numPr>
        <w:spacing w:after="0" w:line="240" w:lineRule="auto"/>
        <w:rPr>
          <w:rFonts w:ascii="Calibri" w:eastAsia="Times New Roman" w:hAnsi="Calibri" w:cs="Calibri"/>
          <w:szCs w:val="20"/>
        </w:rPr>
      </w:pPr>
      <w:r w:rsidRPr="00CB2AA8">
        <w:rPr>
          <w:rFonts w:ascii="Calibri" w:eastAsia="Times New Roman" w:hAnsi="Calibri" w:cs="Calibri"/>
          <w:szCs w:val="20"/>
        </w:rPr>
        <w:t xml:space="preserve">Razpisni obrazec </w:t>
      </w:r>
      <w:r w:rsidR="00246A30">
        <w:rPr>
          <w:rFonts w:ascii="Calibri" w:eastAsia="Times New Roman" w:hAnsi="Calibri" w:cs="Calibri"/>
          <w:szCs w:val="20"/>
        </w:rPr>
        <w:t>5</w:t>
      </w:r>
      <w:r w:rsidRPr="00CB2AA8">
        <w:rPr>
          <w:rFonts w:ascii="Calibri" w:eastAsia="Times New Roman" w:hAnsi="Calibri" w:cs="Calibri"/>
          <w:szCs w:val="20"/>
        </w:rPr>
        <w:t>: Vzorec pogodbe,</w:t>
      </w:r>
    </w:p>
    <w:p w:rsidR="00757095" w:rsidRPr="00CB2AA8" w:rsidRDefault="00757095" w:rsidP="00757095">
      <w:pPr>
        <w:widowControl w:val="0"/>
        <w:spacing w:after="0" w:line="240" w:lineRule="auto"/>
        <w:ind w:left="360" w:firstLine="0"/>
        <w:rPr>
          <w:rFonts w:ascii="Calibri" w:eastAsia="Times New Roman" w:hAnsi="Calibri" w:cs="Times New Roman"/>
          <w:szCs w:val="20"/>
        </w:rPr>
      </w:pPr>
      <w:r w:rsidRPr="00CB2AA8">
        <w:rPr>
          <w:rFonts w:ascii="Calibri" w:eastAsia="Times New Roman" w:hAnsi="Calibri" w:cs="Times New Roman"/>
          <w:szCs w:val="20"/>
        </w:rPr>
        <w:t xml:space="preserve">ki ju ponudniku ni potrebno kakorkoli izpolnjevati in jih zato v ponudbi ali dopolnitvi ponudbe ni potrebno naložiti v informacijski sistem e-JN. Ne glede na to se ponudnik s tem, ko v informacijski sistem e-JN naloži svojo ponudbo, </w:t>
      </w:r>
      <w:r w:rsidRPr="00CB2AA8">
        <w:rPr>
          <w:rFonts w:ascii="Calibri" w:eastAsia="Times New Roman" w:hAnsi="Calibri" w:cs="Times New Roman"/>
          <w:b/>
          <w:szCs w:val="20"/>
        </w:rPr>
        <w:t>obvezuje</w:t>
      </w:r>
      <w:r w:rsidRPr="00CB2AA8">
        <w:rPr>
          <w:rFonts w:ascii="Calibri" w:eastAsia="Times New Roman" w:hAnsi="Calibri" w:cs="Times New Roman"/>
          <w:szCs w:val="20"/>
        </w:rPr>
        <w:t>, da bo, v kolikor bo izbran:</w:t>
      </w:r>
    </w:p>
    <w:p w:rsidR="00757095" w:rsidRPr="00CB2AA8" w:rsidRDefault="00757095" w:rsidP="00E268C5">
      <w:pPr>
        <w:widowControl w:val="0"/>
        <w:numPr>
          <w:ilvl w:val="0"/>
          <w:numId w:val="24"/>
        </w:numPr>
        <w:spacing w:after="0" w:line="240" w:lineRule="auto"/>
        <w:contextualSpacing/>
        <w:rPr>
          <w:rFonts w:ascii="Calibri" w:eastAsia="Times New Roman" w:hAnsi="Calibri" w:cs="Times New Roman"/>
          <w:szCs w:val="20"/>
        </w:rPr>
      </w:pPr>
      <w:r w:rsidRPr="00CB2AA8">
        <w:rPr>
          <w:rFonts w:ascii="Calibri" w:eastAsia="Times New Roman" w:hAnsi="Calibri" w:cs="Times New Roman"/>
          <w:szCs w:val="20"/>
        </w:rPr>
        <w:t>naročniku predložil finančno zavarovanje za dobro izvedbo pogodbenih obveznosti, kot je navedeno v razpisni dokumentaciji,</w:t>
      </w:r>
    </w:p>
    <w:p w:rsidR="00757095" w:rsidRDefault="00757095" w:rsidP="00E268C5">
      <w:pPr>
        <w:widowControl w:val="0"/>
        <w:numPr>
          <w:ilvl w:val="0"/>
          <w:numId w:val="24"/>
        </w:numPr>
        <w:spacing w:after="0" w:line="240" w:lineRule="auto"/>
        <w:contextualSpacing/>
        <w:rPr>
          <w:rFonts w:ascii="Calibri" w:eastAsia="Times New Roman" w:hAnsi="Calibri" w:cs="Times New Roman"/>
          <w:szCs w:val="20"/>
        </w:rPr>
      </w:pPr>
      <w:r w:rsidRPr="00CB2AA8">
        <w:rPr>
          <w:rFonts w:ascii="Calibri" w:eastAsia="Times New Roman" w:hAnsi="Calibri" w:cs="Times New Roman"/>
          <w:szCs w:val="20"/>
        </w:rPr>
        <w:t>podpisal pogodbo, kot je navedeno v razpisni dokumentaciji.</w:t>
      </w:r>
    </w:p>
    <w:p w:rsidR="00757095" w:rsidRDefault="00757095" w:rsidP="00CB2AA8">
      <w:pPr>
        <w:widowControl w:val="0"/>
        <w:spacing w:after="0" w:line="240" w:lineRule="auto"/>
        <w:ind w:left="360" w:firstLine="0"/>
        <w:rPr>
          <w:rFonts w:ascii="Calibri" w:eastAsia="Times New Roman" w:hAnsi="Calibri" w:cs="Calibri"/>
          <w:szCs w:val="20"/>
        </w:rPr>
      </w:pPr>
      <w:bookmarkStart w:id="0" w:name="_GoBack"/>
      <w:bookmarkEnd w:id="0"/>
    </w:p>
    <w:p w:rsidR="00567E40" w:rsidRPr="00567E40" w:rsidRDefault="00567E40" w:rsidP="00567E40">
      <w:pPr>
        <w:widowControl w:val="0"/>
        <w:spacing w:after="0" w:line="240" w:lineRule="auto"/>
        <w:ind w:left="0" w:firstLine="0"/>
        <w:rPr>
          <w:rFonts w:ascii="Calibri" w:eastAsia="Times New Roman" w:hAnsi="Calibri" w:cs="Calibri"/>
          <w:b/>
          <w:szCs w:val="20"/>
          <w:shd w:val="clear" w:color="auto" w:fill="FFFFFF"/>
        </w:rPr>
      </w:pPr>
      <w:r w:rsidRPr="00567E40">
        <w:rPr>
          <w:rFonts w:ascii="Calibri" w:eastAsia="Times New Roman" w:hAnsi="Calibri" w:cs="Calibri"/>
          <w:b/>
          <w:szCs w:val="20"/>
          <w:shd w:val="clear" w:color="auto" w:fill="FFFFFF"/>
        </w:rPr>
        <w:t>1.11. Odpiranje ponudb</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246A30" w:rsidRDefault="00567E40" w:rsidP="00567E40">
      <w:pPr>
        <w:widowControl w:val="0"/>
        <w:spacing w:after="0" w:line="240" w:lineRule="auto"/>
        <w:ind w:left="357" w:firstLine="0"/>
        <w:rPr>
          <w:rFonts w:ascii="Calibri" w:eastAsia="Times New Roman" w:hAnsi="Calibri" w:cs="Calibri"/>
          <w:szCs w:val="20"/>
        </w:rPr>
      </w:pPr>
      <w:r w:rsidRPr="004C6701">
        <w:rPr>
          <w:rFonts w:ascii="Calibri" w:eastAsia="Times New Roman" w:hAnsi="Calibri" w:cs="Calibri"/>
          <w:szCs w:val="20"/>
        </w:rPr>
        <w:t>Odpiranje ponudb bo potekalo avtomatično v informacijskem sistemu e-</w:t>
      </w:r>
      <w:r w:rsidRPr="005C2FF1">
        <w:rPr>
          <w:rFonts w:ascii="Calibri" w:eastAsia="Times New Roman" w:hAnsi="Calibri" w:cs="Calibri"/>
          <w:szCs w:val="20"/>
        </w:rPr>
        <w:t xml:space="preserve">JN </w:t>
      </w:r>
      <w:r w:rsidRPr="005C2FF1">
        <w:rPr>
          <w:rFonts w:ascii="Calibri" w:eastAsia="Times New Roman" w:hAnsi="Calibri" w:cs="Calibri"/>
          <w:b/>
          <w:szCs w:val="20"/>
        </w:rPr>
        <w:t xml:space="preserve">dne </w:t>
      </w:r>
      <w:r w:rsidR="005C2FF1" w:rsidRPr="005C2FF1">
        <w:rPr>
          <w:rFonts w:ascii="Calibri" w:eastAsia="Times New Roman" w:hAnsi="Calibri" w:cs="Calibri"/>
          <w:b/>
          <w:szCs w:val="20"/>
        </w:rPr>
        <w:t>25</w:t>
      </w:r>
      <w:r w:rsidR="004D7AE2" w:rsidRPr="005C2FF1">
        <w:rPr>
          <w:rFonts w:ascii="Calibri" w:eastAsia="Times New Roman" w:hAnsi="Calibri" w:cs="Calibri"/>
          <w:b/>
          <w:szCs w:val="20"/>
        </w:rPr>
        <w:t>.</w:t>
      </w:r>
      <w:r w:rsidR="00CC5E96" w:rsidRPr="005C2FF1">
        <w:rPr>
          <w:rFonts w:ascii="Calibri" w:eastAsia="Times New Roman" w:hAnsi="Calibri" w:cs="Calibri"/>
          <w:b/>
          <w:szCs w:val="20"/>
        </w:rPr>
        <w:t>5</w:t>
      </w:r>
      <w:r w:rsidRPr="005C2FF1">
        <w:rPr>
          <w:rFonts w:ascii="Calibri" w:eastAsia="Times New Roman" w:hAnsi="Calibri" w:cs="Calibri"/>
          <w:b/>
          <w:szCs w:val="20"/>
        </w:rPr>
        <w:t>.202</w:t>
      </w:r>
      <w:r w:rsidR="004D7AE2" w:rsidRPr="005C2FF1">
        <w:rPr>
          <w:rFonts w:ascii="Calibri" w:eastAsia="Times New Roman" w:hAnsi="Calibri" w:cs="Calibri"/>
          <w:b/>
          <w:szCs w:val="20"/>
        </w:rPr>
        <w:t>3</w:t>
      </w:r>
      <w:r w:rsidRPr="005C2FF1">
        <w:rPr>
          <w:rFonts w:ascii="Calibri" w:eastAsia="Times New Roman" w:hAnsi="Calibri" w:cs="Calibri"/>
          <w:szCs w:val="20"/>
        </w:rPr>
        <w:t xml:space="preserve"> in se bo začelo </w:t>
      </w:r>
      <w:r w:rsidRPr="005C2FF1">
        <w:rPr>
          <w:rFonts w:ascii="Calibri" w:eastAsia="Times New Roman" w:hAnsi="Calibri" w:cs="Calibri"/>
          <w:b/>
          <w:szCs w:val="20"/>
        </w:rPr>
        <w:t>ob 10.00 uri</w:t>
      </w:r>
      <w:r w:rsidRPr="005C2FF1">
        <w:rPr>
          <w:rFonts w:ascii="Calibri" w:eastAsia="Times New Roman" w:hAnsi="Calibri" w:cs="Calibri"/>
          <w:szCs w:val="20"/>
        </w:rPr>
        <w:t xml:space="preserve"> na</w:t>
      </w:r>
      <w:r w:rsidRPr="00567E40">
        <w:rPr>
          <w:rFonts w:ascii="Calibri" w:eastAsia="Times New Roman" w:hAnsi="Calibri" w:cs="Calibri"/>
          <w:szCs w:val="20"/>
        </w:rPr>
        <w:t xml:space="preserve"> spletnem naslovu </w:t>
      </w:r>
      <w:hyperlink r:id="rId28"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D103C0" w:rsidRDefault="00D103C0" w:rsidP="00567E40">
      <w:pPr>
        <w:widowControl w:val="0"/>
        <w:spacing w:after="0" w:line="240" w:lineRule="auto"/>
        <w:ind w:left="357" w:firstLine="0"/>
        <w:rPr>
          <w:rFonts w:ascii="Calibri" w:eastAsia="Times New Roman" w:hAnsi="Calibri" w:cs="Calibri"/>
          <w:szCs w:val="20"/>
        </w:rPr>
      </w:pPr>
    </w:p>
    <w:p w:rsidR="00D103C0" w:rsidRDefault="00567E40" w:rsidP="00567E40">
      <w:pPr>
        <w:widowControl w:val="0"/>
        <w:spacing w:after="0" w:line="240" w:lineRule="auto"/>
        <w:ind w:left="360"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567E40">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lastRenderedPageBreak/>
        <w:t>1.12. Pregled ponudb</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Naročnik bo opisani postopek preverjanja in ocenjevanja ponudb ponavljal, vse dokler za prvouvrščeno ponudbo ne bo ugotovil, da je dopustna.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V kolikor bo naročnik ugotovil, da nobena od pravočasnih ponudb ni dopustna, predmetnega javnega naročila ne bo oddal.</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shd w:val="clear" w:color="auto" w:fill="FFFFFF"/>
        </w:rPr>
      </w:pPr>
      <w:r w:rsidRPr="00567E40">
        <w:rPr>
          <w:rFonts w:ascii="Calibri" w:eastAsia="Times New Roman" w:hAnsi="Calibri" w:cs="Calibri"/>
          <w:b/>
          <w:szCs w:val="20"/>
          <w:shd w:val="clear" w:color="auto" w:fill="FFFFFF"/>
        </w:rPr>
        <w:t>1.13. Dopustne dopolnitve, spremembe, popravki in pojasnila ponudbe</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Naročnik sme skladno s 5. in 6. odstavkom 89. člena ZJN-3 od ponudnika zahtevati, da v zahtevanem roku svojo ponudbo dopolni, popravi</w:t>
      </w:r>
      <w:r w:rsidRPr="00567E40">
        <w:rPr>
          <w:rFonts w:ascii="Calibri" w:eastAsia="Times New Roman" w:hAnsi="Calibri" w:cs="Calibri"/>
          <w:spacing w:val="-5"/>
          <w:szCs w:val="20"/>
        </w:rPr>
        <w:t xml:space="preserve"> </w:t>
      </w:r>
      <w:r w:rsidRPr="00567E40">
        <w:rPr>
          <w:rFonts w:ascii="Calibri" w:eastAsia="Times New Roman" w:hAnsi="Calibri" w:cs="Calibri"/>
          <w:szCs w:val="20"/>
        </w:rPr>
        <w:t>ali pojasni ustrezne informacije ali ponudbeno dokumentacijo.</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Ravno tako sme naročnik od ponudnika zahtevati, da v zahtevanem roku pojasni dokumente, ki jih je že predložil.</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tistega dela ponudbe, ki se veže na tehnične specifikacije predmeta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FF36E4"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83D7C" w:rsidRDefault="00483D7C" w:rsidP="00567E40">
      <w:pPr>
        <w:widowControl w:val="0"/>
        <w:spacing w:after="0" w:line="240" w:lineRule="auto"/>
        <w:ind w:left="360" w:firstLine="0"/>
        <w:rPr>
          <w:rFonts w:ascii="Calibri" w:eastAsia="Times New Roman" w:hAnsi="Calibri" w:cs="Calibri"/>
          <w:szCs w:val="20"/>
        </w:rPr>
      </w:pPr>
    </w:p>
    <w:p w:rsidR="00246A3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9"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D103C0" w:rsidRDefault="00D103C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t>1.14. Merilo za ocenjevanje ponudb</w:t>
      </w:r>
    </w:p>
    <w:p w:rsidR="00567E40" w:rsidRDefault="00567E40" w:rsidP="00567E40">
      <w:pPr>
        <w:widowControl w:val="0"/>
        <w:spacing w:after="0" w:line="240" w:lineRule="auto"/>
        <w:ind w:left="357" w:firstLine="0"/>
        <w:rPr>
          <w:rFonts w:ascii="Calibri" w:eastAsia="Times New Roman" w:hAnsi="Calibri" w:cs="Calibri"/>
          <w:szCs w:val="20"/>
        </w:rPr>
      </w:pPr>
    </w:p>
    <w:p w:rsidR="00D103C0" w:rsidRDefault="004D7AE2" w:rsidP="00567E40">
      <w:pPr>
        <w:widowControl w:val="0"/>
        <w:spacing w:after="0" w:line="240" w:lineRule="auto"/>
        <w:ind w:left="357"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4D7AE2">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vseh vozil v sklopu</w:t>
      </w:r>
      <w:r w:rsidR="00757095">
        <w:rPr>
          <w:rFonts w:ascii="Calibri" w:eastAsia="Times New Roman" w:hAnsi="Calibri" w:cs="Calibri"/>
          <w:szCs w:val="20"/>
        </w:rPr>
        <w:t>.</w:t>
      </w: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lastRenderedPageBreak/>
        <w:t>1.15. Posredovanje podatkov o lastniški strukturi</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 xml:space="preserve">svojih ustanoviteljih, družbenikih, vključno s tihimi družbeniki, delničarji, </w:t>
      </w:r>
      <w:proofErr w:type="spellStart"/>
      <w:r w:rsidRPr="00567E40">
        <w:rPr>
          <w:rFonts w:ascii="Calibri" w:eastAsia="Times New Roman" w:hAnsi="Calibri" w:cs="Calibri"/>
          <w:szCs w:val="20"/>
        </w:rPr>
        <w:t>komandisti</w:t>
      </w:r>
      <w:proofErr w:type="spellEnd"/>
      <w:r w:rsidRPr="00567E40">
        <w:rPr>
          <w:rFonts w:ascii="Calibri" w:eastAsia="Times New Roman" w:hAnsi="Calibri" w:cs="Calibri"/>
          <w:szCs w:val="20"/>
        </w:rPr>
        <w:t xml:space="preserve"> ali drugih lastnikih in podatke o lastniških deležih navedenih oseb,</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gospodarskih subjektih, za katere se glede na določbe zakona, ki ureja gospodarske družbe, šteje, da so z njim povezane družbe,</w:t>
      </w: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 obrazcu, ki mu ga bo predložil naročnik.</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108F9" w:rsidRDefault="00567E40" w:rsidP="00567E40">
      <w:pPr>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Podatke o lastniški strukturi mora posredovati ponudnik in vsi partnerji v skupnem nastopu.</w:t>
      </w:r>
    </w:p>
    <w:p w:rsidR="001D3CE4" w:rsidRDefault="001D3CE4" w:rsidP="00567E40">
      <w:pPr>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1.16. Oddaja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175583"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Ponudnike opozarjamo, da so sami dolžni spremljati objave odločitev na portalu javnih naročil.</w:t>
      </w:r>
    </w:p>
    <w:p w:rsidR="00757095" w:rsidRDefault="00757095"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1.17. Sklenitev pogodbe</w:t>
      </w:r>
    </w:p>
    <w:p w:rsidR="00567E40" w:rsidRDefault="00567E40" w:rsidP="00567E40">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Takoj, ko bo postala odločitev o oddaji javnega naročila pravnomočna, bo naročnik poslal izbranemu ponudniku v posameznem sklopu pogodbo v podpis. Izbrani ponudnik mora vrniti podpisano pogodbo najkasneje v roku deset (10) dni od prejema. Če naročnik v postavljenem roku ne prejme podpisane pogodbe, se šteje, da je izbrani ponudnik odstopil od pogodbe.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FF36E4"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Pogodba bo postala veljavna, ko bo izvajalec predložil naročniku zavarovanje za dobro izvedbo pogodbenih obveznosti.</w:t>
      </w:r>
    </w:p>
    <w:p w:rsidR="004D7AE2" w:rsidRDefault="004D7AE2" w:rsidP="004D7AE2">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1.18. Revizija postopka</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 xml:space="preserve">Zahtevek za revizijo se vloži preko portala </w:t>
      </w:r>
      <w:proofErr w:type="spellStart"/>
      <w:r w:rsidRPr="004D7AE2">
        <w:rPr>
          <w:rFonts w:ascii="Calibri" w:eastAsia="Times New Roman" w:hAnsi="Calibri" w:cs="Calibri"/>
          <w:szCs w:val="20"/>
        </w:rPr>
        <w:t>eRevizija</w:t>
      </w:r>
      <w:proofErr w:type="spellEnd"/>
      <w:r w:rsidRPr="004D7AE2">
        <w:rPr>
          <w:rFonts w:ascii="Calibri" w:eastAsia="Times New Roman" w:hAnsi="Calibri" w:cs="Calibri"/>
          <w:szCs w:val="20"/>
        </w:rPr>
        <w:t>.</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D103C0" w:rsidRDefault="004D7AE2" w:rsidP="004D7AE2">
      <w:pPr>
        <w:widowControl w:val="0"/>
        <w:spacing w:after="0" w:line="240" w:lineRule="auto"/>
        <w:ind w:left="357"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4D7AE2">
        <w:rPr>
          <w:rFonts w:ascii="Calibri" w:eastAsia="Times New Roman" w:hAnsi="Calibri" w:cs="Calibri"/>
          <w:szCs w:val="20"/>
        </w:rPr>
        <w:t>Zahtevka za revizijo iz prejšnjega odstavka ni dopustno vložiti po roku za prejem ponudb.</w:t>
      </w: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lastRenderedPageBreak/>
        <w:t xml:space="preserve">V </w:t>
      </w:r>
      <w:proofErr w:type="spellStart"/>
      <w:r w:rsidRPr="004D7AE2">
        <w:rPr>
          <w:rFonts w:ascii="Calibri" w:eastAsia="Times New Roman" w:hAnsi="Calibri" w:cs="Calibri"/>
          <w:szCs w:val="20"/>
        </w:rPr>
        <w:t>predrevizijskem</w:t>
      </w:r>
      <w:proofErr w:type="spellEnd"/>
      <w:r w:rsidRPr="004D7AE2">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Po odločitvi o oddaji javnega naročila je rok za vložitev zahtevka za revizijo osem delovnih dni od prejema te odločitve.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4D7AE2" w:rsidRPr="004D7AE2" w:rsidRDefault="005C2FF1" w:rsidP="004D7AE2">
      <w:pPr>
        <w:widowControl w:val="0"/>
        <w:spacing w:after="0" w:line="240" w:lineRule="auto"/>
        <w:ind w:left="357" w:firstLine="0"/>
        <w:rPr>
          <w:rFonts w:ascii="Calibri" w:eastAsia="Times New Roman" w:hAnsi="Calibri" w:cs="Calibri"/>
          <w:color w:val="0000FF"/>
          <w:szCs w:val="20"/>
          <w:u w:val="single"/>
        </w:rPr>
      </w:pPr>
      <w:hyperlink r:id="rId30" w:history="1">
        <w:r w:rsidR="004D7AE2" w:rsidRPr="004D7AE2">
          <w:rPr>
            <w:rFonts w:ascii="Calibri" w:eastAsia="Times New Roman" w:hAnsi="Calibri" w:cs="Calibri"/>
            <w:color w:val="0000FF"/>
            <w:szCs w:val="20"/>
            <w:u w:val="single"/>
          </w:rPr>
          <w:t>http://www.djn.mju.gov.si/sistem-javnega-narocanja/pravno-varstvo</w:t>
        </w:r>
      </w:hyperlink>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Kadar se zahtevek za revizijo nanaša na vsebino objave, povabilo k oddaji ponudb ali razpisno dokumentacijo, znaša taksa 4.000,00 EUR.</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757095" w:rsidRDefault="00757095"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t>1.</w:t>
      </w:r>
      <w:r w:rsidR="004D7AE2">
        <w:rPr>
          <w:rFonts w:ascii="Calibri" w:eastAsia="Times New Roman" w:hAnsi="Calibri" w:cs="Calibri"/>
          <w:b/>
          <w:bCs/>
          <w:szCs w:val="20"/>
        </w:rPr>
        <w:t>19</w:t>
      </w:r>
      <w:r w:rsidRPr="00567E40">
        <w:rPr>
          <w:rFonts w:ascii="Calibri" w:eastAsia="Times New Roman" w:hAnsi="Calibri" w:cs="Calibri"/>
          <w:b/>
          <w:bCs/>
          <w:szCs w:val="20"/>
        </w:rPr>
        <w:t>. Ostali pogoji, opozorila in pravice</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Ponudnik ne bo mogel uveljavljati naknadnih podražitev iz naslova nepopolne ali neustrezne razpisne dokumentacije.</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sectPr w:rsidR="00567E40" w:rsidRPr="00567E40">
          <w:pgSz w:w="11907" w:h="16840" w:code="9"/>
          <w:pgMar w:top="1134" w:right="1134" w:bottom="1134" w:left="1134" w:header="454" w:footer="454" w:gutter="0"/>
          <w:cols w:space="708"/>
        </w:sectPr>
      </w:pPr>
      <w:r w:rsidRPr="00567E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2.1.</w:t>
      </w:r>
      <w:r w:rsidRPr="006D147D">
        <w:rPr>
          <w:rFonts w:ascii="Calibri" w:eastAsia="Times New Roman" w:hAnsi="Calibri"/>
          <w:b/>
          <w:szCs w:val="20"/>
          <w:shd w:val="clear" w:color="auto" w:fill="FFFFFF"/>
        </w:rPr>
        <w:tab/>
        <w:t>Izdelava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color w:val="FF0000"/>
          <w:szCs w:val="20"/>
        </w:rPr>
      </w:pPr>
      <w:r w:rsidRPr="00FC1AE5">
        <w:rPr>
          <w:rFonts w:ascii="Calibri" w:eastAsia="Times New Roman" w:hAnsi="Calibri" w:cs="Times New Roman"/>
          <w:b/>
          <w:color w:val="FF0000"/>
          <w:szCs w:val="20"/>
        </w:rPr>
        <w:t xml:space="preserve">Ponudbena dokumentacija se sestavi tako, da ponudnik z urejevalnikom teksta Word </w:t>
      </w:r>
      <w:r w:rsidR="00175583" w:rsidRPr="00FC1AE5">
        <w:rPr>
          <w:rFonts w:ascii="Calibri" w:eastAsia="Times New Roman" w:hAnsi="Calibri" w:cs="Times New Roman"/>
          <w:b/>
          <w:color w:val="FF0000"/>
          <w:szCs w:val="20"/>
        </w:rPr>
        <w:t xml:space="preserve">ali urejevalnikom tabel Excel </w:t>
      </w:r>
      <w:r w:rsidRPr="00FC1AE5">
        <w:rPr>
          <w:rFonts w:ascii="Calibri" w:eastAsia="Times New Roman" w:hAnsi="Calibri" w:cs="Times New Roman"/>
          <w:b/>
          <w:color w:val="FF0000"/>
          <w:szCs w:val="20"/>
        </w:rPr>
        <w:t>vpiše zahtevane podatke v obrazce, ki so sestavni del razpisne dokumentacije. Obvezno se izpolnijo, ali obkrožijo, ali podpišejo in/ali žigosajo vsa rumena polja v ponudbenih obrazcih.</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Ponudniku ni dovoljeno kakorkoli spreminjati in dopolnjevati razpisne dokumentacije.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887887" w:rsidRDefault="00670EB8" w:rsidP="006D147D">
      <w:pPr>
        <w:widowControl w:val="0"/>
        <w:spacing w:after="0" w:line="240" w:lineRule="auto"/>
        <w:ind w:left="360" w:firstLine="0"/>
        <w:rPr>
          <w:rFonts w:ascii="Calibri" w:eastAsia="Times New Roman" w:hAnsi="Calibri" w:cs="Times New Roman"/>
          <w:szCs w:val="20"/>
        </w:rPr>
      </w:pPr>
      <w:r w:rsidRPr="00670EB8">
        <w:rPr>
          <w:rFonts w:ascii="Calibri" w:eastAsia="Times New Roman" w:hAnsi="Calibri" w:cs="Times New Roman"/>
          <w:szCs w:val="20"/>
        </w:rPr>
        <w:t>V posameznem sklopu lahko ponudnik odda ponudbo samo za celoten obseg predmeta posameznega sklopa.</w:t>
      </w:r>
    </w:p>
    <w:p w:rsidR="00670EB8" w:rsidRDefault="00670EB8"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Vse stroške s pripravo in predložitvijo ponudbe nosi ponudnik.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2.2.</w:t>
      </w:r>
      <w:r w:rsidRPr="006D147D">
        <w:rPr>
          <w:rFonts w:ascii="Calibri" w:eastAsia="Times New Roman" w:hAnsi="Calibri"/>
          <w:b/>
          <w:szCs w:val="20"/>
          <w:shd w:val="clear" w:color="auto" w:fill="FFFFFF"/>
        </w:rPr>
        <w:tab/>
        <w:t>Jezik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Vsa korespondenca in drugi dokumenti, ki si jih bosta izmenjala naročnik in ponudnik, bodo v slovenskem jeziku.</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6D147D">
        <w:rPr>
          <w:rFonts w:ascii="Calibri" w:eastAsia="Times New Roman" w:hAnsi="Calibri" w:cs="Calibri"/>
          <w:b/>
          <w:szCs w:val="20"/>
          <w:shd w:val="clear" w:color="auto" w:fill="FFFFFF"/>
        </w:rPr>
        <w:t>2.3.</w:t>
      </w:r>
      <w:r w:rsidRPr="006D147D">
        <w:rPr>
          <w:rFonts w:ascii="Calibri" w:eastAsia="Times New Roman" w:hAnsi="Calibri" w:cs="Calibri"/>
          <w:b/>
          <w:szCs w:val="20"/>
          <w:shd w:val="clear" w:color="auto" w:fill="FFFFFF"/>
        </w:rPr>
        <w:tab/>
        <w:t>Označitev podatkov, ki pomenijo poslovno skrivnost</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Podatki, ki jih bo ponudnik upravičeno predložil in označil kot zaupne oziroma poslovno skrivnost kot to določa Zakon o poslovni skrivnosti (Uradni list RS, št. 22/12, v nadaljevanju </w:t>
      </w:r>
      <w:proofErr w:type="spellStart"/>
      <w:r w:rsidRPr="006D147D">
        <w:rPr>
          <w:rFonts w:ascii="Calibri" w:eastAsia="Times New Roman" w:hAnsi="Calibri" w:cs="Calibri"/>
          <w:szCs w:val="20"/>
        </w:rPr>
        <w:t>ZPosS</w:t>
      </w:r>
      <w:proofErr w:type="spellEnd"/>
      <w:r w:rsidRPr="006D147D">
        <w:rPr>
          <w:rFonts w:ascii="Calibri" w:eastAsia="Times New Roman" w:hAnsi="Calibri" w:cs="Calibri"/>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57" w:firstLine="0"/>
        <w:rPr>
          <w:rFonts w:ascii="Calibri" w:eastAsia="Times New Roman" w:hAnsi="Calibri" w:cs="Calibri"/>
          <w:szCs w:val="20"/>
        </w:rPr>
      </w:pPr>
      <w:r w:rsidRPr="006D147D">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6D147D">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Naročnik bo </w:t>
      </w:r>
      <w:r w:rsidR="00467861" w:rsidRPr="00467861">
        <w:rPr>
          <w:rFonts w:ascii="Calibri" w:eastAsia="Times New Roman" w:hAnsi="Calibri" w:cs="Calibri"/>
          <w:szCs w:val="20"/>
        </w:rPr>
        <w:t xml:space="preserve">izvedel popoln pregled samo ekonomsko najugodnejše ponudbe za posamezen sklop in bo </w:t>
      </w:r>
      <w:r w:rsidRPr="006D147D">
        <w:rPr>
          <w:rFonts w:ascii="Calibri" w:eastAsia="Times New Roman" w:hAnsi="Calibri" w:cs="Calibri"/>
          <w:szCs w:val="20"/>
        </w:rPr>
        <w:t xml:space="preserve">ponudniku, ki </w:t>
      </w:r>
      <w:r w:rsidR="00467861">
        <w:rPr>
          <w:rFonts w:ascii="Calibri" w:eastAsia="Times New Roman" w:hAnsi="Calibri" w:cs="Calibri"/>
          <w:szCs w:val="20"/>
        </w:rPr>
        <w:t>bo</w:t>
      </w:r>
      <w:r w:rsidRPr="006D147D">
        <w:rPr>
          <w:rFonts w:ascii="Calibri" w:eastAsia="Times New Roman" w:hAnsi="Calibri" w:cs="Calibri"/>
          <w:szCs w:val="20"/>
        </w:rPr>
        <w:t xml:space="preserv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2.4.</w:t>
      </w:r>
      <w:r w:rsidRPr="006D147D">
        <w:rPr>
          <w:rFonts w:ascii="Calibri" w:eastAsia="Times New Roman" w:hAnsi="Calibri"/>
          <w:b/>
          <w:szCs w:val="20"/>
          <w:shd w:val="clear" w:color="auto" w:fill="FFFFFF"/>
        </w:rPr>
        <w:tab/>
        <w:t>Sestavni deli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v ponudbi priloži morebitni sklep o določitvi poslovne skrivnosti.</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A.</w:t>
      </w:r>
      <w:r w:rsidRPr="006D147D">
        <w:rPr>
          <w:rFonts w:ascii="Calibri" w:eastAsia="Times New Roman" w:hAnsi="Calibri"/>
          <w:b/>
          <w:szCs w:val="20"/>
          <w:shd w:val="clear" w:color="auto" w:fill="FFFFFF"/>
        </w:rPr>
        <w:tab/>
        <w:t>Podatki o ponudniku</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Ponudnik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je gospodarski subjekt, ki</w:t>
      </w:r>
      <w:r w:rsidRPr="006D147D" w:rsidDel="00264CA7">
        <w:rPr>
          <w:rFonts w:ascii="Calibri" w:eastAsia="Times New Roman" w:hAnsi="Calibri" w:cs="Times New Roman"/>
          <w:szCs w:val="20"/>
        </w:rPr>
        <w:t xml:space="preserve"> </w:t>
      </w:r>
      <w:r w:rsidRPr="006D147D">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6D147D">
        <w:rPr>
          <w:rFonts w:eastAsia="Times New Roman"/>
          <w:szCs w:val="20"/>
        </w:rPr>
        <w:t>»</w:t>
      </w:r>
      <w:r w:rsidRPr="006D147D">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6D147D" w:rsidRDefault="006D147D" w:rsidP="006D147D">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Dokazilo:</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shd w:val="clear" w:color="auto" w:fill="D9D9D9"/>
        </w:rPr>
        <w:t>podpisan in/ali žigosan</w:t>
      </w:r>
      <w:r w:rsidRPr="006D147D">
        <w:rPr>
          <w:rFonts w:ascii="Calibri" w:eastAsia="Times New Roman" w:hAnsi="Calibri" w:cs="Times New Roman"/>
          <w:szCs w:val="20"/>
        </w:rPr>
        <w:t xml:space="preserve"> sklep o določitvi poslovne skrivnosti,</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 strani ponudnika izpolnjen Razpisni obrazec 1,</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pooblastilo tujega ponudnika pooblaščencu v RS za vročanje (za Razpisnim obrazcem 1).</w:t>
      </w:r>
    </w:p>
    <w:p w:rsidR="004001EA" w:rsidRPr="004001EA" w:rsidRDefault="004001EA" w:rsidP="004001EA">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B.</w:t>
      </w:r>
      <w:r w:rsidRPr="006D147D">
        <w:rPr>
          <w:rFonts w:ascii="Calibri" w:eastAsia="Times New Roman" w:hAnsi="Calibri"/>
          <w:b/>
          <w:szCs w:val="20"/>
          <w:shd w:val="clear" w:color="auto" w:fill="FFFFFF"/>
        </w:rPr>
        <w:tab/>
        <w:t>Razlogi za izključitev</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Nekaznovanost:</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0A332F" w:rsidRDefault="000A332F" w:rsidP="000A332F">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2C00D2">
        <w:rPr>
          <w:rFonts w:ascii="Calibri" w:eastAsia="Times New Roman" w:hAnsi="Calibri" w:cs="Times New Roman"/>
          <w:szCs w:val="20"/>
        </w:rPr>
        <w:t xml:space="preserve">odločanje ali nadzor v njem, izrečena pravnomočna sodba, ki ima elemente naslednjih kaznivih dejanj iz </w:t>
      </w:r>
      <w:r w:rsidRPr="00275C2E">
        <w:rPr>
          <w:rFonts w:ascii="Calibri" w:eastAsia="Times New Roman" w:hAnsi="Calibri" w:cs="Times New Roman"/>
          <w:szCs w:val="20"/>
        </w:rPr>
        <w:t xml:space="preserve">Kazenskega zakonika Uradni list RS, št. 50/12 – uradno prečiščeno besedilo, 6/16 – </w:t>
      </w:r>
      <w:proofErr w:type="spellStart"/>
      <w:r w:rsidRPr="00275C2E">
        <w:rPr>
          <w:rFonts w:ascii="Calibri" w:eastAsia="Times New Roman" w:hAnsi="Calibri" w:cs="Times New Roman"/>
          <w:szCs w:val="20"/>
        </w:rPr>
        <w:t>popr</w:t>
      </w:r>
      <w:proofErr w:type="spellEnd"/>
      <w:r w:rsidRPr="00275C2E">
        <w:rPr>
          <w:rFonts w:ascii="Calibri" w:eastAsia="Times New Roman" w:hAnsi="Calibri" w:cs="Times New Roman"/>
          <w:szCs w:val="20"/>
        </w:rPr>
        <w:t>., 54/15, 38/16, 27/17, 23/20, 91/20, 95/21, 186/21 in 105/22 – ZZNŠPP; v nadaljnjem besedilu: KZ-1) ali za primerljiva kazniva dejanja, ki so jih izrekla tuja sodišča:</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terorizem (108.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financiranje terorizma (109.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ščuvanje in javno poveličevanje terorističnih dejanj (110.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novačenje in usposabljanje za terorizem (111.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spravljanje v suženjsko razmerje (112.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trgovina z ljudmi (113.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sprejemanje podkupnine pri volitvah (157.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kršitev temeljnih pravic delavcev (196.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goljufija (211.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lastRenderedPageBreak/>
        <w:t>protipravno omejevanje konkurence (225.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povzročitev stečaja z goljufijo ali nevestnim poslovanjem (226.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oškodovanje upnikov (227.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poslovna goljufija (228.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goljufija na škodo Evropske unije (229.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pri pridobitvi in uporabi posojila ali ugodnosti (230.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pri poslovanju z vrednostnimi papirji (231.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kupcev (232.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neupravičena uporaba tuje oznake ali modela (233.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neupravičena uporaba tujega izuma ali topografije (234.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ponareditev ali uničenje poslovnih listin (235.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izdaja in neupravičena pridobitev poslovne skrivnosti (236.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informacijskega sistema (237.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notranje informacije (238.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trga finančnih instrumentov (239.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položaja ali zaupanja pri gospodarski dejavnosti (240.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nedovoljeno sprejemanje daril (241.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nedovoljeno dajanje daril (242.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ponarejanje denarja (243.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ponarejanje in uporaba ponarejenih vrednotnic ali vrednostnih papirjev (244.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pranje denarja (245.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negotovinskega plačilnega sredstva (246.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uporaba ponarejenega negotovinskega plačilnega sredstva (247.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izdelava, pridobitev in odtujitev pripomočkov za ponarejanje (248.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davčna zatajitev (249.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tihotapstvo (250.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uradnega položaja ali uradnih pravic (257.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oškodovanje javnih sredstev (257.a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izdaja tajnih podatkov (260.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jemanje podkupnine (261.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dajanje podkupnine (262.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sprejemanje koristi za nezakonito posredovanje (263.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dajanje daril za nezakonito posredovanje (264.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hudodelsko združevanje (294. člen KZ-1).</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6D147D" w:rsidRDefault="006D147D" w:rsidP="006D147D">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Dokazilo:</w:t>
      </w:r>
    </w:p>
    <w:p w:rsidR="001C273B" w:rsidRPr="006D147D" w:rsidRDefault="001C273B" w:rsidP="00E268C5">
      <w:pPr>
        <w:widowControl w:val="0"/>
        <w:numPr>
          <w:ilvl w:val="0"/>
          <w:numId w:val="15"/>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izpolnjen Razpisni obrazec 2 (Del III: Razlogi za izključitev, A: Razlogi, povezani s kazenskimi obsodbami),</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8D1297">
        <w:rPr>
          <w:rFonts w:ascii="Calibri" w:eastAsia="Times New Roman" w:hAnsi="Calibri" w:cs="Times New Roman"/>
          <w:szCs w:val="20"/>
        </w:rPr>
        <w:t xml:space="preserve">izpis iz </w:t>
      </w:r>
      <w:r w:rsidR="00617B68">
        <w:rPr>
          <w:rFonts w:ascii="Calibri" w:eastAsia="Times New Roman" w:hAnsi="Calibri" w:cs="Times New Roman"/>
          <w:szCs w:val="20"/>
        </w:rPr>
        <w:t>ustrezne evidence</w:t>
      </w:r>
      <w:r>
        <w:rPr>
          <w:rFonts w:ascii="Calibri" w:eastAsia="Times New Roman" w:hAnsi="Calibri" w:cs="Times New Roman"/>
          <w:szCs w:val="20"/>
        </w:rPr>
        <w:t>, kakrš</w:t>
      </w:r>
      <w:r w:rsidR="00617B68">
        <w:rPr>
          <w:rFonts w:ascii="Calibri" w:eastAsia="Times New Roman" w:hAnsi="Calibri" w:cs="Times New Roman"/>
          <w:szCs w:val="20"/>
        </w:rPr>
        <w:t>na je kazenska evidenca</w:t>
      </w:r>
      <w:r w:rsidRPr="008D1297">
        <w:rPr>
          <w:rFonts w:ascii="Calibri" w:eastAsia="Times New Roman" w:hAnsi="Calibri" w:cs="Times New Roman"/>
          <w:szCs w:val="20"/>
        </w:rPr>
        <w:t xml:space="preserve"> in izpis ni starejši od 4 mesecev, šteto od roka za oddajo prijav ali ponudb, ali je pridobljen najpozneje v 90 dneh od roka za oddajo prijav ali ponudb, če </w:t>
      </w:r>
      <w:r w:rsidR="00617B68">
        <w:rPr>
          <w:rFonts w:ascii="Calibri" w:eastAsia="Times New Roman" w:hAnsi="Calibri" w:cs="Times New Roman"/>
          <w:szCs w:val="20"/>
        </w:rPr>
        <w:t>te evidence</w:t>
      </w:r>
      <w:r w:rsidRPr="008D1297">
        <w:rPr>
          <w:rFonts w:ascii="Calibri" w:eastAsia="Times New Roman" w:hAnsi="Calibri" w:cs="Times New Roman"/>
          <w:szCs w:val="20"/>
        </w:rPr>
        <w:t xml:space="preserve"> ni, pa enakovreden dokument, ki ga izda pristojni sodni ali upravni organ v drugi državi članici ali matični državi ali državi, v kateri ima sedež gospodarski subjekt, in iz katerega je razvidno, da ne obstajajo zgoraj navedeni razlogi za izključitev.</w:t>
      </w:r>
    </w:p>
    <w:p w:rsidR="001C273B" w:rsidRPr="006D147D" w:rsidRDefault="001C273B" w:rsidP="001C273B">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Dokazila morajo priložiti:</w:t>
      </w:r>
    </w:p>
    <w:p w:rsidR="001C273B" w:rsidRPr="006D147D" w:rsidRDefault="001C273B" w:rsidP="00E268C5">
      <w:pPr>
        <w:numPr>
          <w:ilvl w:val="0"/>
          <w:numId w:val="19"/>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ponudnik,</w:t>
      </w:r>
    </w:p>
    <w:p w:rsidR="00F8735D" w:rsidRDefault="001C273B" w:rsidP="00E268C5">
      <w:pPr>
        <w:widowControl w:val="0"/>
        <w:numPr>
          <w:ilvl w:val="0"/>
          <w:numId w:val="19"/>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0A332F" w:rsidRDefault="000A332F" w:rsidP="000A332F">
      <w:pPr>
        <w:widowControl w:val="0"/>
        <w:spacing w:after="0" w:line="240" w:lineRule="auto"/>
        <w:ind w:left="360" w:firstLine="0"/>
        <w:rPr>
          <w:rFonts w:ascii="Calibri" w:eastAsia="Times New Roman" w:hAnsi="Calibri" w:cs="Times New Roman"/>
          <w:szCs w:val="20"/>
        </w:rPr>
      </w:pPr>
    </w:p>
    <w:p w:rsidR="006D147D" w:rsidRPr="001C273B" w:rsidRDefault="006D147D" w:rsidP="00F8735D">
      <w:pPr>
        <w:widowControl w:val="0"/>
        <w:spacing w:after="0" w:line="240" w:lineRule="auto"/>
        <w:ind w:left="357" w:firstLine="0"/>
        <w:rPr>
          <w:rFonts w:ascii="Calibri" w:eastAsia="Times New Roman" w:hAnsi="Calibri" w:cs="Times New Roman"/>
          <w:b/>
          <w:szCs w:val="20"/>
        </w:rPr>
      </w:pPr>
      <w:r w:rsidRPr="001C273B">
        <w:rPr>
          <w:rFonts w:ascii="Calibri" w:eastAsia="Times New Roman" w:hAnsi="Calibri" w:cs="Times New Roman"/>
          <w:b/>
          <w:szCs w:val="20"/>
        </w:rPr>
        <w:t>Plačani davki in prispevki:</w:t>
      </w:r>
    </w:p>
    <w:p w:rsidR="006D147D" w:rsidRPr="001C273B" w:rsidRDefault="006D147D" w:rsidP="00F8735D">
      <w:pPr>
        <w:widowControl w:val="0"/>
        <w:spacing w:after="0" w:line="240" w:lineRule="auto"/>
        <w:ind w:left="357" w:firstLine="0"/>
        <w:rPr>
          <w:rFonts w:ascii="Calibri" w:eastAsia="Times New Roman" w:hAnsi="Calibri" w:cs="Times New Roman"/>
          <w:szCs w:val="20"/>
        </w:rPr>
      </w:pPr>
    </w:p>
    <w:p w:rsidR="000A332F" w:rsidRDefault="000A332F" w:rsidP="000A332F">
      <w:pPr>
        <w:widowControl w:val="0"/>
        <w:spacing w:after="0" w:line="240" w:lineRule="auto"/>
        <w:ind w:left="360"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w:t>
      </w:r>
      <w:r w:rsidRPr="00D872EB">
        <w:rPr>
          <w:rFonts w:ascii="Calibri" w:eastAsia="Times New Roman" w:hAnsi="Calibri" w:cs="Times New Roman"/>
          <w:szCs w:val="20"/>
        </w:rPr>
        <w:lastRenderedPageBreak/>
        <w:t xml:space="preserve">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284C27" w:rsidRDefault="006D147D" w:rsidP="006D147D">
      <w:pPr>
        <w:widowControl w:val="0"/>
        <w:spacing w:after="0" w:line="240" w:lineRule="auto"/>
        <w:ind w:left="360" w:firstLine="0"/>
        <w:rPr>
          <w:rFonts w:ascii="Calibri" w:eastAsia="Times New Roman" w:hAnsi="Calibri" w:cs="Times New Roman"/>
          <w:b/>
          <w:szCs w:val="20"/>
        </w:rPr>
      </w:pPr>
      <w:r w:rsidRPr="00284C27">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B: Razlogi, povezani s plačilom davkov ali prispevkov za socialno varnost).</w:t>
      </w:r>
    </w:p>
    <w:p w:rsidR="00B941AA" w:rsidRPr="001C273B" w:rsidRDefault="00B941AA"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Insolventnost ali prisilno prenehanje ali likvidacija: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Naročnik bo iz postopka javnega naročanja izključil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widowControl w:val="0"/>
        <w:numPr>
          <w:ilvl w:val="0"/>
          <w:numId w:val="15"/>
        </w:numPr>
        <w:spacing w:after="0" w:line="240" w:lineRule="auto"/>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C: Razlogi, povezani z insolventnostjo, nasprotjem interesov ali kršitvijo poklicnih pravil).</w:t>
      </w:r>
    </w:p>
    <w:p w:rsidR="00F6142E" w:rsidRPr="001C273B" w:rsidRDefault="00F6142E"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 xml:space="preserve">Naročnik bo iz postopka javnega naročanja izključil ponudnika, če je ta </w:t>
      </w:r>
      <w:r w:rsidRPr="001C273B">
        <w:rPr>
          <w:rFonts w:ascii="Calibri" w:eastAsia="Times New Roman" w:hAnsi="Calibri" w:cs="Times New Roman"/>
          <w:b/>
          <w:szCs w:val="20"/>
        </w:rPr>
        <w:t>na dan, ko poteče rok za oddajo ponudbe</w:t>
      </w:r>
      <w:r w:rsidRPr="001C273B">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D: Nacionalni razlogi za izključitev).</w:t>
      </w:r>
    </w:p>
    <w:p w:rsidR="00F6142E" w:rsidRPr="001C273B" w:rsidRDefault="00F6142E"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Prekršek v zvezi s plačilom za delo:</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 xml:space="preserve">Naročnik bo iz postopka javnega naročanja izključil gospodarski subjekt, če je </w:t>
      </w:r>
      <w:r w:rsidRPr="001C273B">
        <w:rPr>
          <w:rFonts w:ascii="Calibri" w:eastAsia="Times New Roman" w:hAnsi="Calibri" w:cs="Times New Roman"/>
          <w:b/>
          <w:szCs w:val="20"/>
        </w:rPr>
        <w:t>v zadnjih treh letih pred potekom roka za oddajo ponudb</w:t>
      </w:r>
      <w:r w:rsidRPr="001C273B">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D: Nacionalni razlogi za izključitev).</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0" w:firstLine="0"/>
        <w:rPr>
          <w:rFonts w:ascii="Calibri" w:eastAsia="Times New Roman" w:hAnsi="Calibri"/>
          <w:b/>
          <w:szCs w:val="20"/>
          <w:shd w:val="clear" w:color="auto" w:fill="FFFFFF"/>
        </w:rPr>
      </w:pPr>
      <w:r w:rsidRPr="001C273B">
        <w:rPr>
          <w:rFonts w:ascii="Calibri" w:eastAsia="Times New Roman" w:hAnsi="Calibri"/>
          <w:b/>
          <w:szCs w:val="20"/>
          <w:shd w:val="clear" w:color="auto" w:fill="FFFFFF"/>
        </w:rPr>
        <w:t>C. Pogoji za sodelovanje</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V nadaljevanju so opredeljeni pogoji, ki jih ponudnik mora izpolnjevati.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Sposobnost za opravljanje poklicne dejavnosti: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Ponudnik mora izpolnjevati vse pogoje za opravljanje poklicne dejavnosti:</w:t>
      </w:r>
    </w:p>
    <w:p w:rsidR="001C273B" w:rsidRDefault="001C273B" w:rsidP="00E268C5">
      <w:pPr>
        <w:widowControl w:val="0"/>
        <w:numPr>
          <w:ilvl w:val="0"/>
          <w:numId w:val="26"/>
        </w:numPr>
        <w:spacing w:after="0" w:line="240" w:lineRule="auto"/>
        <w:contextualSpacing/>
        <w:rPr>
          <w:rFonts w:ascii="Calibri" w:eastAsia="Times New Roman" w:hAnsi="Calibri" w:cs="Times New Roman"/>
          <w:szCs w:val="20"/>
        </w:rPr>
      </w:pPr>
      <w:r w:rsidRPr="001C273B">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0A332F" w:rsidRDefault="000A332F" w:rsidP="000A332F">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0A332F" w:rsidRDefault="001C273B" w:rsidP="00E268C5">
      <w:pPr>
        <w:widowControl w:val="0"/>
        <w:numPr>
          <w:ilvl w:val="0"/>
          <w:numId w:val="15"/>
        </w:numPr>
        <w:spacing w:after="0" w:line="240" w:lineRule="auto"/>
        <w:contextualSpacing/>
        <w:rPr>
          <w:rFonts w:ascii="Calibri" w:eastAsia="Times New Roman" w:hAnsi="Calibri" w:cs="Times New Roman"/>
          <w:szCs w:val="20"/>
        </w:rPr>
      </w:pPr>
      <w:r w:rsidRPr="00F5677D">
        <w:rPr>
          <w:rFonts w:ascii="Calibri" w:eastAsia="Times New Roman" w:hAnsi="Calibri" w:cs="Times New Roman"/>
          <w:szCs w:val="20"/>
        </w:rPr>
        <w:t xml:space="preserve">izpolnjen Razpisni obrazec 2 (Del IV: Pogoji za sodelovanje, a: </w:t>
      </w:r>
      <w:r w:rsidR="00284C27" w:rsidRPr="00F5677D">
        <w:rPr>
          <w:rFonts w:ascii="Calibri" w:eastAsia="Times New Roman" w:hAnsi="Calibri" w:cs="Times New Roman"/>
          <w:szCs w:val="20"/>
        </w:rPr>
        <w:t>Ustreznost</w:t>
      </w:r>
      <w:r w:rsidRPr="00F5677D">
        <w:rPr>
          <w:rFonts w:ascii="Calibri" w:eastAsia="Times New Roman" w:hAnsi="Calibri" w:cs="Times New Roman"/>
          <w:szCs w:val="20"/>
        </w:rPr>
        <w:t>).</w:t>
      </w:r>
    </w:p>
    <w:p w:rsidR="00C87CCB" w:rsidRDefault="00C87CCB" w:rsidP="00C87CC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Tehnična sposobnost (mreža pooblaščenih serviserjev):</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C87CCB" w:rsidRDefault="001C273B" w:rsidP="001C273B">
      <w:pPr>
        <w:widowControl w:val="0"/>
        <w:spacing w:after="0" w:line="240" w:lineRule="auto"/>
        <w:ind w:left="360" w:firstLine="0"/>
        <w:rPr>
          <w:rFonts w:ascii="Calibri" w:eastAsia="Times New Roman" w:hAnsi="Calibri" w:cs="Times New Roman"/>
          <w:szCs w:val="20"/>
        </w:rPr>
        <w:sectPr w:rsidR="00C87CCB" w:rsidSect="00963651">
          <w:footerReference w:type="even" r:id="rId31"/>
          <w:headerReference w:type="first" r:id="rId32"/>
          <w:footerReference w:type="first" r:id="rId33"/>
          <w:pgSz w:w="11906" w:h="16838" w:code="9"/>
          <w:pgMar w:top="1134" w:right="1134" w:bottom="1134" w:left="1134" w:header="454" w:footer="454" w:gutter="0"/>
          <w:cols w:space="708"/>
          <w:docGrid w:linePitch="360"/>
        </w:sectPr>
      </w:pPr>
      <w:r w:rsidRPr="003154EE">
        <w:rPr>
          <w:rFonts w:ascii="Calibri" w:eastAsia="Times New Roman" w:hAnsi="Calibri" w:cs="Times New Roman"/>
          <w:szCs w:val="20"/>
        </w:rPr>
        <w:t>Ponudnik bo izločen, če ni izpolnjen pogoj tehnične sposobnosti.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lastRenderedPageBreak/>
        <w:t>Za vsa ponujen</w:t>
      </w:r>
      <w:r w:rsidR="00C87CCB">
        <w:rPr>
          <w:rFonts w:ascii="Calibri" w:eastAsia="Times New Roman" w:hAnsi="Calibri" w:cs="Times New Roman"/>
          <w:szCs w:val="20"/>
        </w:rPr>
        <w:t>a</w:t>
      </w:r>
      <w:r w:rsidRPr="003154EE">
        <w:rPr>
          <w:rFonts w:ascii="Calibri" w:eastAsia="Times New Roman" w:hAnsi="Calibri" w:cs="Times New Roman"/>
          <w:szCs w:val="20"/>
        </w:rPr>
        <w:t xml:space="preserve"> vozil</w:t>
      </w:r>
      <w:r w:rsidR="00C87CCB">
        <w:rPr>
          <w:rFonts w:ascii="Calibri" w:eastAsia="Times New Roman" w:hAnsi="Calibri" w:cs="Times New Roman"/>
          <w:szCs w:val="20"/>
        </w:rPr>
        <w:t>a</w:t>
      </w:r>
      <w:r w:rsidRPr="003154EE">
        <w:rPr>
          <w:rFonts w:ascii="Calibri" w:eastAsia="Times New Roman" w:hAnsi="Calibri" w:cs="Times New Roman"/>
          <w:szCs w:val="20"/>
        </w:rPr>
        <w:t xml:space="preserve"> morajo biti pooblaščeni serviserji vsaj v mestih Republike Slovenije, ki so našteta v Razpisnem obrazcu </w:t>
      </w:r>
      <w:r w:rsidR="000704F8">
        <w:rPr>
          <w:rFonts w:ascii="Calibri" w:eastAsia="Times New Roman" w:hAnsi="Calibri" w:cs="Times New Roman"/>
          <w:szCs w:val="20"/>
        </w:rPr>
        <w:t>3</w:t>
      </w:r>
      <w:r w:rsidRPr="003154EE">
        <w:rPr>
          <w:rFonts w:ascii="Calibri" w:eastAsia="Times New Roman" w:hAnsi="Calibri" w:cs="Times New Roman"/>
          <w:szCs w:val="20"/>
        </w:rPr>
        <w:t>.</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1C273B" w:rsidRPr="00F5677D" w:rsidRDefault="001C273B" w:rsidP="00E268C5">
      <w:pPr>
        <w:widowControl w:val="0"/>
        <w:numPr>
          <w:ilvl w:val="0"/>
          <w:numId w:val="15"/>
        </w:numPr>
        <w:spacing w:after="0" w:line="240" w:lineRule="auto"/>
        <w:rPr>
          <w:rFonts w:ascii="Calibri" w:eastAsia="Times New Roman" w:hAnsi="Calibri" w:cs="Times New Roman"/>
          <w:szCs w:val="20"/>
        </w:rPr>
      </w:pPr>
      <w:r w:rsidRPr="00F5677D">
        <w:rPr>
          <w:rFonts w:ascii="Calibri" w:eastAsia="Times New Roman" w:hAnsi="Calibri" w:cs="Times New Roman"/>
          <w:szCs w:val="20"/>
        </w:rPr>
        <w:t xml:space="preserve">izpolnjen Razpisni obrazec 2 (Del IV: Pogoji za sodelovanje, </w:t>
      </w:r>
      <w:r w:rsidR="00284C27" w:rsidRPr="00F5677D">
        <w:rPr>
          <w:rFonts w:ascii="Calibri" w:eastAsia="Times New Roman" w:hAnsi="Calibri" w:cs="Times New Roman"/>
          <w:szCs w:val="20"/>
        </w:rPr>
        <w:t>c</w:t>
      </w:r>
      <w:r w:rsidRPr="00F5677D">
        <w:rPr>
          <w:rFonts w:ascii="Calibri" w:eastAsia="Times New Roman" w:hAnsi="Calibri" w:cs="Times New Roman"/>
          <w:szCs w:val="20"/>
        </w:rPr>
        <w:t xml:space="preserve">: </w:t>
      </w:r>
      <w:r w:rsidR="00284C27" w:rsidRPr="00F5677D">
        <w:rPr>
          <w:rFonts w:ascii="Calibri" w:eastAsia="Times New Roman" w:hAnsi="Calibri" w:cs="Times New Roman"/>
          <w:szCs w:val="20"/>
        </w:rPr>
        <w:t>Tehnična in strokovna sposobnost</w:t>
      </w:r>
      <w:r w:rsidRPr="00F5677D">
        <w:rPr>
          <w:rFonts w:ascii="Calibri" w:eastAsia="Times New Roman" w:hAnsi="Calibri" w:cs="Times New Roman"/>
          <w:szCs w:val="20"/>
        </w:rPr>
        <w:t>),</w:t>
      </w:r>
    </w:p>
    <w:p w:rsidR="001C273B" w:rsidRPr="00F5677D" w:rsidRDefault="001C273B" w:rsidP="00E268C5">
      <w:pPr>
        <w:widowControl w:val="0"/>
        <w:numPr>
          <w:ilvl w:val="0"/>
          <w:numId w:val="15"/>
        </w:numPr>
        <w:spacing w:after="0" w:line="240" w:lineRule="auto"/>
        <w:rPr>
          <w:rFonts w:ascii="Calibri" w:eastAsia="Times New Roman" w:hAnsi="Calibri" w:cs="Times New Roman"/>
          <w:szCs w:val="20"/>
        </w:rPr>
      </w:pPr>
      <w:r w:rsidRPr="00F5677D">
        <w:rPr>
          <w:rFonts w:ascii="Calibri" w:eastAsia="Times New Roman" w:hAnsi="Calibri" w:cs="Times New Roman"/>
          <w:szCs w:val="20"/>
        </w:rPr>
        <w:t xml:space="preserve">izpolnjen Razpisni obrazec </w:t>
      </w:r>
      <w:r w:rsidR="000704F8" w:rsidRPr="00F5677D">
        <w:rPr>
          <w:rFonts w:ascii="Calibri" w:eastAsia="Times New Roman" w:hAnsi="Calibri" w:cs="Times New Roman"/>
          <w:szCs w:val="20"/>
        </w:rPr>
        <w:t>3</w:t>
      </w:r>
      <w:r w:rsidRPr="00F5677D">
        <w:rPr>
          <w:rFonts w:ascii="Calibri" w:eastAsia="Times New Roman" w:hAnsi="Calibri" w:cs="Times New Roman"/>
          <w:szCs w:val="20"/>
        </w:rPr>
        <w:t>.</w:t>
      </w:r>
    </w:p>
    <w:p w:rsidR="001C273B" w:rsidRDefault="001C273B" w:rsidP="001C273B">
      <w:pPr>
        <w:spacing w:after="0" w:line="240" w:lineRule="auto"/>
        <w:ind w:left="360" w:firstLine="0"/>
        <w:rPr>
          <w:rFonts w:ascii="Calibri" w:eastAsia="Times New Roman" w:hAnsi="Calibri"/>
          <w:szCs w:val="20"/>
        </w:rPr>
      </w:pPr>
    </w:p>
    <w:p w:rsidR="00F8735D" w:rsidRDefault="00F8735D" w:rsidP="001C273B">
      <w:pPr>
        <w:spacing w:after="0" w:line="240" w:lineRule="auto"/>
        <w:ind w:left="360" w:firstLine="0"/>
        <w:rPr>
          <w:rFonts w:ascii="Calibri" w:eastAsia="Times New Roman" w:hAnsi="Calibri"/>
          <w:szCs w:val="20"/>
        </w:rPr>
      </w:pPr>
      <w:r w:rsidRPr="00F8735D">
        <w:rPr>
          <w:rFonts w:ascii="Calibri" w:eastAsia="Times New Roman" w:hAnsi="Calibri"/>
          <w:szCs w:val="20"/>
        </w:rPr>
        <w:t xml:space="preserve">Razpisni obrazec </w:t>
      </w:r>
      <w:r w:rsidR="000704F8">
        <w:rPr>
          <w:rFonts w:ascii="Calibri" w:eastAsia="Times New Roman" w:hAnsi="Calibri"/>
          <w:szCs w:val="20"/>
        </w:rPr>
        <w:t>3</w:t>
      </w:r>
      <w:r w:rsidRPr="00F8735D">
        <w:rPr>
          <w:rFonts w:ascii="Calibri" w:eastAsia="Times New Roman" w:hAnsi="Calibri"/>
          <w:szCs w:val="20"/>
        </w:rPr>
        <w:t xml:space="preserve"> se za posameznega proizvajalca kopira.</w:t>
      </w:r>
    </w:p>
    <w:p w:rsidR="00F8735D" w:rsidRPr="001C273B" w:rsidRDefault="00F8735D" w:rsidP="001C273B">
      <w:pPr>
        <w:spacing w:after="0" w:line="240" w:lineRule="auto"/>
        <w:ind w:left="360" w:firstLine="0"/>
        <w:rPr>
          <w:rFonts w:ascii="Calibri" w:eastAsia="Times New Roman" w:hAnsi="Calibri"/>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6D147D">
        <w:rPr>
          <w:rFonts w:ascii="Calibri" w:eastAsia="Times New Roman" w:hAnsi="Calibri" w:cs="Calibri"/>
          <w:b/>
          <w:szCs w:val="20"/>
          <w:shd w:val="clear" w:color="auto" w:fill="FFFFFF"/>
        </w:rPr>
        <w:t>D.</w:t>
      </w:r>
      <w:r w:rsidRPr="006D147D">
        <w:rPr>
          <w:rFonts w:ascii="Calibri" w:eastAsia="Times New Roman" w:hAnsi="Calibri" w:cs="Calibri"/>
          <w:b/>
          <w:szCs w:val="20"/>
          <w:shd w:val="clear" w:color="auto" w:fill="FFFFFF"/>
        </w:rPr>
        <w:tab/>
        <w:t>Enotni evropski dokument v zvezi z oddajo javnega naročila – ESPD</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6D147D" w:rsidRPr="00F8735D" w:rsidRDefault="006D147D" w:rsidP="00E268C5">
      <w:pPr>
        <w:widowControl w:val="0"/>
        <w:numPr>
          <w:ilvl w:val="0"/>
          <w:numId w:val="18"/>
        </w:numPr>
        <w:spacing w:after="0" w:line="240" w:lineRule="auto"/>
        <w:contextualSpacing/>
        <w:rPr>
          <w:rFonts w:ascii="Calibri" w:eastAsia="Times New Roman" w:hAnsi="Calibri" w:cs="Calibri"/>
          <w:szCs w:val="20"/>
        </w:rPr>
      </w:pPr>
      <w:r w:rsidRPr="00F8735D">
        <w:rPr>
          <w:rFonts w:ascii="Calibri" w:eastAsia="Times New Roman" w:hAnsi="Calibri" w:cs="Calibri"/>
          <w:szCs w:val="20"/>
        </w:rPr>
        <w:t>ni v enem od položajev iz 75. člena ZJN-3, zaradi katerega so ali bi lahko bili gospodarski subjekti izključeni iz sodelovanja v postopku javnega naročanja,</w:t>
      </w:r>
    </w:p>
    <w:p w:rsidR="006D147D" w:rsidRPr="00F8735D" w:rsidRDefault="006D147D" w:rsidP="00E268C5">
      <w:pPr>
        <w:widowControl w:val="0"/>
        <w:numPr>
          <w:ilvl w:val="0"/>
          <w:numId w:val="18"/>
        </w:numPr>
        <w:spacing w:after="0" w:line="240" w:lineRule="auto"/>
        <w:contextualSpacing/>
        <w:rPr>
          <w:rFonts w:ascii="Calibri" w:eastAsia="Times New Roman" w:hAnsi="Calibri" w:cs="Calibri"/>
          <w:szCs w:val="20"/>
        </w:rPr>
      </w:pPr>
      <w:r w:rsidRPr="00F8735D">
        <w:rPr>
          <w:rFonts w:ascii="Calibri" w:eastAsia="Times New Roman" w:hAnsi="Calibri" w:cs="Calibri"/>
          <w:szCs w:val="20"/>
        </w:rPr>
        <w:t>izpolnjuje ustrezne pogoje za sodelovanje, določene v skladu s 76. členom ZJN-3.</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Gospodarski subjekt lahko ponovno uporabi ESPD, ki ga je uporabil v prejšnjem postopku javnega naročanja, če potrdi, da so informacije v njem še vedno točne.</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5E78FF" w:rsidRPr="000A7E6F" w:rsidRDefault="005E78FF" w:rsidP="005E78FF">
      <w:pPr>
        <w:widowControl w:val="0"/>
        <w:spacing w:after="0" w:line="240" w:lineRule="auto"/>
        <w:ind w:left="360" w:firstLine="0"/>
        <w:rPr>
          <w:rFonts w:ascii="Calibri" w:eastAsia="Times New Roman" w:hAnsi="Calibri" w:cs="Times New Roman"/>
          <w:b/>
          <w:szCs w:val="20"/>
        </w:rPr>
      </w:pPr>
      <w:r w:rsidRPr="000A7E6F">
        <w:rPr>
          <w:rFonts w:ascii="Calibri" w:eastAsia="Times New Roman" w:hAnsi="Calibri" w:cs="Calibri"/>
          <w:szCs w:val="20"/>
        </w:rPr>
        <w:t xml:space="preserve">Da se zagotovi pravilna izvedba postopka javnega naročanja, </w:t>
      </w:r>
      <w:r w:rsidRPr="000A7E6F">
        <w:rPr>
          <w:rFonts w:ascii="Calibri" w:eastAsia="Times New Roman" w:hAnsi="Calibri" w:cs="Calibri"/>
          <w:b/>
          <w:szCs w:val="20"/>
        </w:rPr>
        <w:t>bo</w:t>
      </w:r>
      <w:r w:rsidRPr="000A7E6F">
        <w:rPr>
          <w:rFonts w:ascii="Calibri" w:eastAsia="Times New Roman" w:hAnsi="Calibri" w:cs="Calibri"/>
          <w:szCs w:val="20"/>
        </w:rPr>
        <w:t xml:space="preserve"> </w:t>
      </w:r>
      <w:r w:rsidRPr="000A7E6F">
        <w:rPr>
          <w:rFonts w:ascii="Calibri" w:eastAsia="Times New Roman" w:hAnsi="Calibri" w:cs="Times New Roman"/>
          <w:szCs w:val="20"/>
        </w:rPr>
        <w:t xml:space="preserve">naročnik pred sprejetjem odločitve od oddaji javnega naročila </w:t>
      </w:r>
      <w:r w:rsidRPr="000A7E6F">
        <w:rPr>
          <w:rFonts w:ascii="Calibri" w:eastAsia="Times New Roman" w:hAnsi="Calibri" w:cs="Times New Roman"/>
          <w:b/>
          <w:szCs w:val="20"/>
        </w:rPr>
        <w:t>ekonomsko najugodnejšega ponudnika:</w:t>
      </w:r>
    </w:p>
    <w:p w:rsidR="005E78FF" w:rsidRPr="000A7E6F" w:rsidRDefault="005E78FF" w:rsidP="005E78FF">
      <w:pPr>
        <w:widowControl w:val="0"/>
        <w:numPr>
          <w:ilvl w:val="0"/>
          <w:numId w:val="22"/>
        </w:numPr>
        <w:spacing w:after="0" w:line="240" w:lineRule="auto"/>
        <w:contextualSpacing/>
        <w:rPr>
          <w:rFonts w:ascii="Calibri" w:eastAsia="Times New Roman" w:hAnsi="Calibri" w:cs="Times New Roman"/>
          <w:szCs w:val="20"/>
        </w:rPr>
      </w:pPr>
      <w:r w:rsidRPr="000A7E6F">
        <w:rPr>
          <w:rFonts w:ascii="Calibri" w:eastAsia="Times New Roman" w:hAnsi="Calibri" w:cs="Times New Roman"/>
          <w:szCs w:val="20"/>
        </w:rPr>
        <w:t>ki ima sedež v Republiki Sloveniji, preveri v enotnem informacijskem sistemu,</w:t>
      </w:r>
    </w:p>
    <w:p w:rsidR="005E78FF" w:rsidRPr="000A7E6F" w:rsidRDefault="005E78FF" w:rsidP="005E78FF">
      <w:pPr>
        <w:widowControl w:val="0"/>
        <w:numPr>
          <w:ilvl w:val="0"/>
          <w:numId w:val="22"/>
        </w:numPr>
        <w:spacing w:after="0" w:line="240" w:lineRule="auto"/>
        <w:contextualSpacing/>
        <w:rPr>
          <w:rFonts w:ascii="Calibri" w:eastAsia="Times New Roman" w:hAnsi="Calibri" w:cs="Times New Roman"/>
          <w:szCs w:val="20"/>
        </w:rPr>
      </w:pPr>
      <w:r w:rsidRPr="000A7E6F">
        <w:rPr>
          <w:rFonts w:ascii="Calibri" w:eastAsia="Times New Roman" w:hAnsi="Calibri" w:cs="Times New Roman"/>
          <w:szCs w:val="20"/>
        </w:rPr>
        <w:t>ki nima sedeža v Republiki Sloveniji, pozove, da mu dokazila o:</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nekaznovanosti,</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plačanih davkih in prispevkih,</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insolventnosti ali prisilnem prenehanju ali likvidaciji,</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prekršku v zvezi s plačilom za delo,</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ustreznosti za opravljanje poklicne dejavnosti,</w:t>
      </w:r>
    </w:p>
    <w:p w:rsidR="005E78FF" w:rsidRPr="000A7E6F" w:rsidRDefault="005E78FF" w:rsidP="005E78FF">
      <w:pPr>
        <w:widowControl w:val="0"/>
        <w:spacing w:after="0" w:line="240" w:lineRule="auto"/>
        <w:ind w:left="1069" w:firstLine="0"/>
        <w:rPr>
          <w:rFonts w:ascii="Calibri" w:eastAsia="Times New Roman" w:hAnsi="Calibri" w:cs="Times New Roman"/>
          <w:szCs w:val="20"/>
        </w:rPr>
      </w:pPr>
      <w:r w:rsidRPr="000A7E6F">
        <w:rPr>
          <w:rFonts w:ascii="Calibri" w:eastAsia="Times New Roman" w:hAnsi="Calibri" w:cs="Times New Roman"/>
          <w:szCs w:val="20"/>
        </w:rPr>
        <w:t>naloži v e-JN v roku, ki ga določi naročnik.</w:t>
      </w:r>
    </w:p>
    <w:p w:rsidR="006D147D" w:rsidRPr="000A7E6F" w:rsidRDefault="006D147D" w:rsidP="006D147D">
      <w:pPr>
        <w:widowControl w:val="0"/>
        <w:spacing w:after="0" w:line="240" w:lineRule="auto"/>
        <w:ind w:left="360" w:firstLine="0"/>
        <w:rPr>
          <w:rFonts w:ascii="Calibri" w:eastAsia="Times New Roman" w:hAnsi="Calibri" w:cs="Calibri"/>
          <w:szCs w:val="20"/>
        </w:rPr>
      </w:pPr>
    </w:p>
    <w:p w:rsidR="005E78FF" w:rsidRPr="000A7E6F" w:rsidRDefault="005E78FF" w:rsidP="005E78FF">
      <w:pPr>
        <w:widowControl w:val="0"/>
        <w:spacing w:after="0" w:line="240" w:lineRule="auto"/>
        <w:ind w:left="357" w:firstLine="0"/>
        <w:rPr>
          <w:rFonts w:ascii="Calibri" w:eastAsia="Times New Roman" w:hAnsi="Calibri" w:cs="Times New Roman"/>
          <w:szCs w:val="20"/>
        </w:rPr>
      </w:pPr>
      <w:r w:rsidRPr="000A7E6F">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5E78FF" w:rsidRPr="000A7E6F" w:rsidRDefault="005E78FF" w:rsidP="006D147D">
      <w:pPr>
        <w:widowControl w:val="0"/>
        <w:spacing w:after="0" w:line="240" w:lineRule="auto"/>
        <w:ind w:left="360" w:firstLine="0"/>
        <w:rPr>
          <w:rFonts w:ascii="Calibri" w:eastAsia="Times New Roman" w:hAnsi="Calibri" w:cs="Calibri"/>
          <w:szCs w:val="20"/>
        </w:rPr>
      </w:pPr>
    </w:p>
    <w:p w:rsidR="005E78FF" w:rsidRPr="00BA2940" w:rsidRDefault="005E78FF" w:rsidP="005E78FF">
      <w:pPr>
        <w:widowControl w:val="0"/>
        <w:spacing w:after="0" w:line="240" w:lineRule="auto"/>
        <w:ind w:left="360" w:firstLine="0"/>
        <w:rPr>
          <w:rFonts w:ascii="Calibri" w:eastAsia="Times New Roman" w:hAnsi="Calibri" w:cs="Times New Roman"/>
          <w:szCs w:val="20"/>
        </w:rPr>
      </w:pPr>
      <w:r w:rsidRPr="000A7E6F">
        <w:rPr>
          <w:rFonts w:ascii="Calibri" w:eastAsia="Times New Roman" w:hAnsi="Calibri" w:cs="Times New Roman"/>
          <w:szCs w:val="20"/>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5E78FF" w:rsidRDefault="005E78FF" w:rsidP="006D147D">
      <w:pPr>
        <w:widowControl w:val="0"/>
        <w:spacing w:after="0" w:line="240" w:lineRule="auto"/>
        <w:ind w:left="360" w:firstLine="0"/>
        <w:rPr>
          <w:rFonts w:ascii="Calibri" w:eastAsia="Times New Roman" w:hAnsi="Calibri" w:cs="Calibri"/>
          <w:szCs w:val="20"/>
        </w:rPr>
      </w:pPr>
    </w:p>
    <w:p w:rsidR="00BE0321" w:rsidRDefault="005E78FF" w:rsidP="005E78FF">
      <w:pPr>
        <w:widowControl w:val="0"/>
        <w:spacing w:after="0" w:line="240" w:lineRule="auto"/>
        <w:ind w:left="360" w:firstLine="0"/>
        <w:rPr>
          <w:rFonts w:ascii="Calibri" w:eastAsia="Times New Roman" w:hAnsi="Calibri" w:cs="Times New Roman"/>
          <w:szCs w:val="20"/>
        </w:rPr>
        <w:sectPr w:rsidR="00BE0321" w:rsidSect="00963651">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w:t>
      </w:r>
      <w:r>
        <w:rPr>
          <w:rFonts w:ascii="Calibri" w:eastAsia="Times New Roman" w:hAnsi="Calibri" w:cs="Times New Roman"/>
          <w:szCs w:val="20"/>
        </w:rPr>
        <w:t>i, v kateri ima sedež ponudnik.</w:t>
      </w:r>
    </w:p>
    <w:p w:rsidR="00F8735D" w:rsidRPr="00F8735D" w:rsidRDefault="00F8735D" w:rsidP="00F8735D">
      <w:pPr>
        <w:widowControl w:val="0"/>
        <w:spacing w:after="0" w:line="240" w:lineRule="auto"/>
        <w:ind w:left="360" w:firstLine="0"/>
        <w:rPr>
          <w:rFonts w:ascii="Calibri" w:eastAsia="Times New Roman" w:hAnsi="Calibri" w:cs="Times New Roman"/>
          <w:b/>
          <w:szCs w:val="20"/>
        </w:rPr>
      </w:pPr>
      <w:r w:rsidRPr="00F8735D">
        <w:rPr>
          <w:rFonts w:ascii="Calibri" w:eastAsia="Times New Roman" w:hAnsi="Calibri" w:cs="Times New Roman"/>
          <w:b/>
          <w:szCs w:val="20"/>
        </w:rPr>
        <w:lastRenderedPageBreak/>
        <w:t>V kolikor ekonomsko najugodnejši ponudnik zahtevanih podatkov in dokazil v e-JN ne bo naložil v zahtevanem roku, bo izločen iz nadaljnjega postopka javnega naročanja.</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1C273B" w:rsidRDefault="006D147D" w:rsidP="00E268C5">
      <w:pPr>
        <w:numPr>
          <w:ilvl w:val="0"/>
          <w:numId w:val="15"/>
        </w:numPr>
        <w:spacing w:after="0" w:line="240" w:lineRule="auto"/>
        <w:ind w:left="1066"/>
        <w:rPr>
          <w:rFonts w:ascii="Calibri" w:eastAsia="Times New Roman" w:hAnsi="Calibri" w:cs="Times New Roman"/>
          <w:szCs w:val="20"/>
        </w:rPr>
      </w:pPr>
      <w:r w:rsidRPr="001C273B">
        <w:rPr>
          <w:rFonts w:ascii="Calibri" w:eastAsia="Times New Roman" w:hAnsi="Calibri" w:cs="Times New Roman"/>
          <w:szCs w:val="20"/>
        </w:rPr>
        <w:t xml:space="preserve">izpolnjen Razpisni obrazec </w:t>
      </w:r>
      <w:r w:rsidR="005E78FF">
        <w:rPr>
          <w:rFonts w:ascii="Calibri" w:eastAsia="Times New Roman" w:hAnsi="Calibri" w:cs="Times New Roman"/>
          <w:szCs w:val="20"/>
        </w:rPr>
        <w:t>2</w:t>
      </w:r>
      <w:r w:rsidRPr="001C273B">
        <w:rPr>
          <w:rFonts w:ascii="Calibri" w:eastAsia="Times New Roman" w:hAnsi="Calibri" w:cs="Times New Roman"/>
          <w:szCs w:val="20"/>
        </w:rPr>
        <w:t>.</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spacing w:after="0" w:line="240" w:lineRule="auto"/>
        <w:ind w:left="360" w:firstLine="0"/>
        <w:rPr>
          <w:rFonts w:ascii="Calibri" w:eastAsia="Times New Roman" w:hAnsi="Calibri"/>
          <w:szCs w:val="20"/>
        </w:rPr>
      </w:pPr>
      <w:r w:rsidRPr="001C273B">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widowControl w:val="0"/>
        <w:spacing w:after="0" w:line="240" w:lineRule="auto"/>
        <w:ind w:left="360" w:firstLine="0"/>
        <w:rPr>
          <w:rFonts w:ascii="Calibri" w:eastAsia="Times New Roman" w:hAnsi="Calibri" w:cs="Calibri"/>
          <w:szCs w:val="20"/>
        </w:rPr>
      </w:pPr>
      <w:r w:rsidRPr="001C273B">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6D147D" w:rsidRDefault="006D147D" w:rsidP="006D147D">
      <w:pPr>
        <w:widowControl w:val="0"/>
        <w:spacing w:after="0" w:line="240" w:lineRule="auto"/>
        <w:ind w:left="360" w:firstLine="0"/>
        <w:rPr>
          <w:rFonts w:ascii="Calibri" w:eastAsia="Times New Roman" w:hAnsi="Calibri" w:cs="Calibri"/>
          <w:szCs w:val="20"/>
        </w:rPr>
      </w:pPr>
    </w:p>
    <w:p w:rsidR="005E78FF" w:rsidRDefault="005E78FF" w:rsidP="005E78FF">
      <w:pPr>
        <w:widowControl w:val="0"/>
        <w:spacing w:after="0" w:line="240" w:lineRule="auto"/>
        <w:ind w:left="360" w:firstLine="0"/>
        <w:rPr>
          <w:rFonts w:ascii="Calibri" w:eastAsia="Times New Roman" w:hAnsi="Calibri" w:cs="Calibri"/>
          <w:szCs w:val="20"/>
        </w:rPr>
      </w:pPr>
      <w:r w:rsidRPr="00573F7A">
        <w:rPr>
          <w:rFonts w:ascii="Calibri" w:eastAsia="Times New Roman" w:hAnsi="Calibri" w:cs="Calibri"/>
          <w:szCs w:val="20"/>
        </w:rPr>
        <w:t xml:space="preserve">Ponudnik naročnikov obrazec ESPD (datoteka XML) uvozi na spletni strani </w:t>
      </w:r>
      <w:hyperlink r:id="rId34"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5E78FF" w:rsidRPr="001C273B" w:rsidRDefault="005E78FF" w:rsidP="006D147D">
      <w:pPr>
        <w:widowControl w:val="0"/>
        <w:spacing w:after="0" w:line="240" w:lineRule="auto"/>
        <w:ind w:left="360" w:firstLine="0"/>
        <w:rPr>
          <w:rFonts w:ascii="Calibri" w:eastAsia="Times New Roman" w:hAnsi="Calibri" w:cs="Calibri"/>
          <w:szCs w:val="20"/>
        </w:rPr>
      </w:pPr>
    </w:p>
    <w:p w:rsidR="006D147D" w:rsidRPr="00B432D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B432DB">
        <w:rPr>
          <w:rFonts w:ascii="Calibri" w:eastAsia="Times New Roman" w:hAnsi="Calibri" w:cs="Calibri"/>
          <w:b/>
          <w:szCs w:val="20"/>
          <w:shd w:val="clear" w:color="auto" w:fill="FFFFFF"/>
        </w:rPr>
        <w:t>E.</w:t>
      </w:r>
      <w:r w:rsidRPr="00B432DB">
        <w:rPr>
          <w:rFonts w:ascii="Calibri" w:eastAsia="Times New Roman" w:hAnsi="Calibri" w:cs="Calibri"/>
          <w:b/>
          <w:szCs w:val="20"/>
          <w:shd w:val="clear" w:color="auto" w:fill="FFFFFF"/>
        </w:rPr>
        <w:tab/>
        <w:t>Finančno zavarovanje</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1C273B" w:rsidRPr="00F8735D" w:rsidRDefault="001C273B" w:rsidP="001C273B">
      <w:pPr>
        <w:widowControl w:val="0"/>
        <w:spacing w:after="0" w:line="240" w:lineRule="auto"/>
        <w:ind w:left="360" w:firstLine="0"/>
        <w:rPr>
          <w:rFonts w:ascii="Calibri" w:eastAsia="Times New Roman" w:hAnsi="Calibri" w:cs="Calibri"/>
          <w:szCs w:val="20"/>
          <w:u w:val="single"/>
        </w:rPr>
      </w:pPr>
      <w:r w:rsidRPr="00F8735D">
        <w:rPr>
          <w:rFonts w:ascii="Calibri" w:eastAsia="Times New Roman" w:hAnsi="Calibri" w:cs="Calibri"/>
          <w:szCs w:val="20"/>
          <w:u w:val="single"/>
        </w:rPr>
        <w:t>Zavarovanje za dobro izvedbo pogodbenih obveznosti</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1C273B" w:rsidRPr="00F8735D" w:rsidRDefault="001C273B" w:rsidP="001C273B">
      <w:pPr>
        <w:widowControl w:val="0"/>
        <w:spacing w:after="0" w:line="240" w:lineRule="auto"/>
        <w:ind w:left="357" w:firstLine="0"/>
        <w:rPr>
          <w:rFonts w:ascii="Calibri" w:eastAsia="Times New Roman" w:hAnsi="Calibri" w:cs="Calibri"/>
          <w:szCs w:val="20"/>
        </w:rPr>
      </w:pPr>
      <w:r w:rsidRPr="00A504D6">
        <w:rPr>
          <w:rFonts w:ascii="Calibri" w:eastAsia="Times New Roman" w:hAnsi="Calibri" w:cs="Calibri"/>
          <w:szCs w:val="20"/>
        </w:rPr>
        <w:t xml:space="preserve">V roku deset (10) dni od dneva obojestranskega podpisa pogodbe mora </w:t>
      </w:r>
      <w:r w:rsidR="00EE44D0" w:rsidRPr="00A504D6">
        <w:rPr>
          <w:rFonts w:ascii="Calibri" w:eastAsia="Times New Roman" w:hAnsi="Calibri" w:cs="Calibri"/>
          <w:szCs w:val="20"/>
        </w:rPr>
        <w:t>izbrani ponudnik</w:t>
      </w:r>
      <w:r w:rsidRPr="00A504D6">
        <w:rPr>
          <w:rFonts w:ascii="Calibri" w:eastAsia="Times New Roman" w:hAnsi="Calibri" w:cs="Calibri"/>
          <w:szCs w:val="20"/>
        </w:rPr>
        <w:t xml:space="preserve"> naročniku predložiti bančno garancijo ali kavcijsko zavarovanje zavarovalnice </w:t>
      </w:r>
      <w:r w:rsidR="004C2A3E" w:rsidRPr="00A504D6">
        <w:rPr>
          <w:rFonts w:ascii="Calibri" w:eastAsia="Times New Roman" w:hAnsi="Calibri" w:cs="Calibri"/>
          <w:szCs w:val="20"/>
        </w:rPr>
        <w:t xml:space="preserve">(v nadaljevanju velja vse enako za bančno garanciji in kavcijsko zavarovanje) </w:t>
      </w:r>
      <w:r w:rsidRPr="00A504D6">
        <w:rPr>
          <w:rFonts w:ascii="Calibri" w:eastAsia="Times New Roman" w:hAnsi="Calibri" w:cs="Calibri"/>
          <w:szCs w:val="20"/>
        </w:rPr>
        <w:t>za zavarovanje dobre izvedbe pogodbenih obveznosti v višini deset odstotkov (10%) od celotne pogodbene vrednosti z DDV z veljavnostjo do 31.1.202</w:t>
      </w:r>
      <w:r w:rsidR="00F8735D" w:rsidRPr="00A504D6">
        <w:rPr>
          <w:rFonts w:ascii="Calibri" w:eastAsia="Times New Roman" w:hAnsi="Calibri" w:cs="Calibri"/>
          <w:szCs w:val="20"/>
        </w:rPr>
        <w:t>4</w:t>
      </w:r>
      <w:r w:rsidRPr="00A504D6">
        <w:rPr>
          <w:rFonts w:ascii="Calibri" w:eastAsia="Times New Roman" w:hAnsi="Calibri" w:cs="Calibri"/>
          <w:szCs w:val="20"/>
        </w:rPr>
        <w:t>, v skladu z vzorcem, ki je sestavni del razpisne dokumentacije.</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1C273B" w:rsidRPr="00F8735D" w:rsidRDefault="001C273B" w:rsidP="001C273B">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Pogodba bo postala veljavna pod pogojem, da bo izbrani ponudnik predložil finančno zavarovanje za dobro izvedbo pogodbenih obveznosti.</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F8735D" w:rsidRDefault="00F8735D" w:rsidP="00F8735D">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F8735D" w:rsidRDefault="00F8735D" w:rsidP="00F8735D">
      <w:pPr>
        <w:widowControl w:val="0"/>
        <w:spacing w:after="0" w:line="240" w:lineRule="auto"/>
        <w:ind w:left="357" w:firstLine="0"/>
        <w:rPr>
          <w:rFonts w:ascii="Calibri" w:eastAsia="Times New Roman" w:hAnsi="Calibri" w:cs="Calibri"/>
          <w:szCs w:val="20"/>
        </w:rPr>
      </w:pPr>
    </w:p>
    <w:p w:rsidR="00F8735D" w:rsidRPr="00F8735D" w:rsidRDefault="00F8735D" w:rsidP="00F8735D">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V primeru predložitve bančne garancije v papirni obliki bo naročnik bančno garancijo izbranemu ponudniku vrnil po preteku veljavnosti zavarovanja, če bo to zahteval.</w:t>
      </w:r>
    </w:p>
    <w:p w:rsidR="001C273B" w:rsidRPr="001C273B" w:rsidRDefault="001C273B" w:rsidP="001C273B">
      <w:pPr>
        <w:widowControl w:val="0"/>
        <w:spacing w:after="0" w:line="240" w:lineRule="auto"/>
        <w:ind w:left="357" w:firstLine="0"/>
        <w:rPr>
          <w:rFonts w:ascii="Calibri" w:eastAsia="Times New Roman" w:hAnsi="Calibri" w:cs="Calibri"/>
          <w:szCs w:val="20"/>
        </w:rPr>
      </w:pPr>
    </w:p>
    <w:p w:rsidR="006D147D" w:rsidRPr="001C273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1C273B">
        <w:rPr>
          <w:rFonts w:ascii="Calibri" w:eastAsia="Times New Roman" w:hAnsi="Calibri" w:cs="Calibri"/>
          <w:b/>
          <w:szCs w:val="20"/>
          <w:shd w:val="clear" w:color="auto" w:fill="FFFFFF"/>
        </w:rPr>
        <w:t>F.</w:t>
      </w:r>
      <w:r w:rsidRPr="001C273B">
        <w:rPr>
          <w:rFonts w:ascii="Calibri" w:eastAsia="Times New Roman" w:hAnsi="Calibri" w:cs="Calibri"/>
          <w:b/>
          <w:szCs w:val="20"/>
          <w:shd w:val="clear" w:color="auto" w:fill="FFFFFF"/>
        </w:rPr>
        <w:tab/>
        <w:t>Pogodba</w:t>
      </w:r>
    </w:p>
    <w:p w:rsidR="006D147D" w:rsidRDefault="006D147D" w:rsidP="006D147D">
      <w:pPr>
        <w:widowControl w:val="0"/>
        <w:spacing w:after="0" w:line="240" w:lineRule="auto"/>
        <w:ind w:left="360" w:firstLine="0"/>
        <w:rPr>
          <w:rFonts w:ascii="Calibri" w:eastAsia="Times New Roman" w:hAnsi="Calibri" w:cs="Calibri"/>
          <w:szCs w:val="20"/>
        </w:rPr>
      </w:pPr>
    </w:p>
    <w:p w:rsidR="001C273B" w:rsidRDefault="001C273B" w:rsidP="006D147D">
      <w:pPr>
        <w:widowControl w:val="0"/>
        <w:spacing w:after="0" w:line="240" w:lineRule="auto"/>
        <w:ind w:left="360" w:firstLine="0"/>
        <w:rPr>
          <w:rFonts w:ascii="Calibri" w:eastAsia="Times New Roman" w:hAnsi="Calibri" w:cs="Calibri"/>
          <w:szCs w:val="20"/>
        </w:rPr>
      </w:pPr>
      <w:r w:rsidRPr="001C273B">
        <w:rPr>
          <w:rFonts w:ascii="Calibri" w:eastAsia="Times New Roman" w:hAnsi="Calibri" w:cs="Calibri"/>
          <w:szCs w:val="20"/>
        </w:rPr>
        <w:t>Vzorec pogodbe določa vsebino in obliko pogodbe, ki jo bo naročnik sklenil z izbranim ponudnikom.</w:t>
      </w:r>
    </w:p>
    <w:p w:rsidR="001C273B" w:rsidRDefault="001C273B" w:rsidP="006D147D">
      <w:pPr>
        <w:widowControl w:val="0"/>
        <w:spacing w:after="0" w:line="240" w:lineRule="auto"/>
        <w:ind w:left="360" w:firstLine="0"/>
        <w:rPr>
          <w:rFonts w:ascii="Calibri" w:eastAsia="Times New Roman" w:hAnsi="Calibri" w:cs="Calibri"/>
          <w:szCs w:val="20"/>
        </w:rPr>
      </w:pPr>
    </w:p>
    <w:p w:rsidR="006D147D" w:rsidRPr="001C273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1C273B">
        <w:rPr>
          <w:rFonts w:ascii="Calibri" w:eastAsia="Times New Roman" w:hAnsi="Calibri" w:cs="Calibri"/>
          <w:b/>
          <w:szCs w:val="20"/>
          <w:shd w:val="clear" w:color="auto" w:fill="FFFFFF"/>
        </w:rPr>
        <w:t>G.</w:t>
      </w:r>
      <w:r w:rsidRPr="001C273B">
        <w:rPr>
          <w:rFonts w:ascii="Calibri" w:eastAsia="Times New Roman" w:hAnsi="Calibri" w:cs="Calibri"/>
          <w:b/>
          <w:szCs w:val="20"/>
          <w:shd w:val="clear" w:color="auto" w:fill="FFFFFF"/>
        </w:rPr>
        <w:tab/>
        <w:t>Predračun / Tehnične zahteve</w:t>
      </w:r>
    </w:p>
    <w:p w:rsidR="006D147D" w:rsidRDefault="006D147D" w:rsidP="006D147D">
      <w:pPr>
        <w:widowControl w:val="0"/>
        <w:spacing w:after="0" w:line="240" w:lineRule="auto"/>
        <w:ind w:left="357" w:firstLine="0"/>
        <w:rPr>
          <w:rFonts w:ascii="Calibri" w:eastAsia="Times New Roman" w:hAnsi="Calibri" w:cs="Calibri"/>
          <w:szCs w:val="20"/>
        </w:rPr>
      </w:pPr>
    </w:p>
    <w:p w:rsidR="00EE44D0" w:rsidRPr="00EE44D0" w:rsidRDefault="00EE44D0" w:rsidP="00EE44D0">
      <w:pPr>
        <w:spacing w:after="0" w:line="240" w:lineRule="auto"/>
        <w:ind w:left="360" w:firstLine="0"/>
        <w:rPr>
          <w:rFonts w:ascii="Calibri" w:eastAsia="Times New Roman" w:hAnsi="Calibri" w:cs="Calibri"/>
          <w:szCs w:val="20"/>
        </w:rPr>
      </w:pPr>
      <w:r w:rsidRPr="00EE44D0">
        <w:rPr>
          <w:rFonts w:ascii="Calibri" w:eastAsia="Times New Roman" w:hAnsi="Calibri" w:cs="Calibri"/>
          <w:szCs w:val="20"/>
        </w:rPr>
        <w:t xml:space="preserve">Ponudnik </w:t>
      </w:r>
      <w:r w:rsidRPr="00EE44D0">
        <w:rPr>
          <w:rFonts w:ascii="Calibri" w:eastAsia="Times New Roman" w:hAnsi="Calibri" w:cs="Calibri"/>
          <w:b/>
          <w:szCs w:val="20"/>
        </w:rPr>
        <w:t>za ponujene sklope</w:t>
      </w:r>
      <w:r w:rsidRPr="00EE44D0">
        <w:rPr>
          <w:rFonts w:ascii="Calibri" w:eastAsia="Times New Roman" w:hAnsi="Calibri" w:cs="Calibri"/>
          <w:szCs w:val="20"/>
        </w:rPr>
        <w:t xml:space="preserve"> izpolni Razpisne obrazce od </w:t>
      </w:r>
      <w:r w:rsidR="00A21A30">
        <w:rPr>
          <w:rFonts w:ascii="Calibri" w:eastAsia="Times New Roman" w:hAnsi="Calibri" w:cs="Calibri"/>
          <w:szCs w:val="20"/>
        </w:rPr>
        <w:t>6</w:t>
      </w:r>
      <w:r w:rsidRPr="00EE44D0">
        <w:rPr>
          <w:rFonts w:ascii="Calibri" w:eastAsia="Times New Roman" w:hAnsi="Calibri" w:cs="Calibri"/>
          <w:szCs w:val="20"/>
        </w:rPr>
        <w:t xml:space="preserve"> do </w:t>
      </w:r>
      <w:r w:rsidR="00A21A30">
        <w:rPr>
          <w:rFonts w:ascii="Calibri" w:eastAsia="Times New Roman" w:hAnsi="Calibri" w:cs="Calibri"/>
          <w:szCs w:val="20"/>
        </w:rPr>
        <w:t>9</w:t>
      </w:r>
      <w:r w:rsidRPr="00EE44D0">
        <w:rPr>
          <w:rFonts w:ascii="Calibri" w:eastAsia="Times New Roman" w:hAnsi="Calibri" w:cs="Calibri"/>
          <w:szCs w:val="20"/>
        </w:rPr>
        <w:t>: Predračun / Tehnične zahteve.</w:t>
      </w:r>
    </w:p>
    <w:p w:rsidR="001C273B" w:rsidRPr="008B677F" w:rsidRDefault="001C273B" w:rsidP="001C273B">
      <w:pPr>
        <w:spacing w:after="0" w:line="240" w:lineRule="auto"/>
        <w:ind w:left="360" w:firstLine="0"/>
        <w:rPr>
          <w:rFonts w:ascii="Calibri" w:eastAsia="Times New Roman" w:hAnsi="Calibri" w:cs="Calibri"/>
          <w:szCs w:val="20"/>
          <w:highlight w:val="yellow"/>
        </w:rPr>
      </w:pPr>
    </w:p>
    <w:p w:rsidR="001C273B" w:rsidRPr="003D1594" w:rsidRDefault="001C273B" w:rsidP="001C273B">
      <w:pPr>
        <w:spacing w:after="0" w:line="240" w:lineRule="auto"/>
        <w:ind w:left="360" w:firstLine="0"/>
        <w:rPr>
          <w:rFonts w:ascii="Calibri" w:eastAsia="Times New Roman" w:hAnsi="Calibri" w:cs="Calibri"/>
          <w:szCs w:val="20"/>
        </w:rPr>
      </w:pPr>
      <w:r w:rsidRPr="003D1594">
        <w:rPr>
          <w:rFonts w:ascii="Calibri" w:eastAsia="Times New Roman" w:hAnsi="Calibri" w:cs="Calibri"/>
          <w:szCs w:val="20"/>
        </w:rPr>
        <w:t>Ponudnik navede tovarniško oznako ponujenega vozila (tip/varianta/izvedenka).</w:t>
      </w:r>
    </w:p>
    <w:p w:rsidR="001C273B" w:rsidRDefault="001C273B" w:rsidP="001C273B">
      <w:pPr>
        <w:spacing w:after="0" w:line="240" w:lineRule="auto"/>
        <w:ind w:left="360" w:firstLine="0"/>
        <w:rPr>
          <w:rFonts w:ascii="Calibri" w:eastAsia="Times New Roman" w:hAnsi="Calibri" w:cs="Calibri"/>
          <w:szCs w:val="20"/>
        </w:rPr>
      </w:pPr>
    </w:p>
    <w:p w:rsidR="00570857" w:rsidRDefault="00EE44D0" w:rsidP="001C273B">
      <w:pPr>
        <w:spacing w:after="0" w:line="240" w:lineRule="auto"/>
        <w:ind w:left="360" w:firstLine="0"/>
        <w:rPr>
          <w:rFonts w:ascii="Calibri" w:eastAsia="Times New Roman" w:hAnsi="Calibri" w:cs="Calibri"/>
          <w:szCs w:val="20"/>
        </w:rPr>
      </w:pPr>
      <w:r>
        <w:rPr>
          <w:rFonts w:ascii="Calibri" w:eastAsia="Times New Roman" w:hAnsi="Calibri" w:cs="Calibri"/>
          <w:szCs w:val="20"/>
        </w:rPr>
        <w:t>Znotraj posameznega sklopa</w:t>
      </w:r>
      <w:r w:rsidR="000210EC" w:rsidRPr="003154EE">
        <w:rPr>
          <w:rFonts w:ascii="Calibri" w:eastAsia="Times New Roman" w:hAnsi="Calibri" w:cs="Calibri"/>
          <w:szCs w:val="20"/>
        </w:rPr>
        <w:t xml:space="preserve"> </w:t>
      </w:r>
      <w:r w:rsidR="000210EC" w:rsidRPr="003154EE">
        <w:rPr>
          <w:rFonts w:ascii="Calibri" w:eastAsia="Times New Roman" w:hAnsi="Calibri" w:cs="Calibri"/>
          <w:b/>
          <w:szCs w:val="20"/>
        </w:rPr>
        <w:t>morajo</w:t>
      </w:r>
      <w:r w:rsidR="000210EC" w:rsidRPr="003154EE">
        <w:rPr>
          <w:rFonts w:ascii="Calibri" w:eastAsia="Times New Roman" w:hAnsi="Calibri" w:cs="Calibri"/>
          <w:szCs w:val="20"/>
        </w:rPr>
        <w:t xml:space="preserve"> biti </w:t>
      </w:r>
      <w:r w:rsidR="00A55B05">
        <w:rPr>
          <w:rFonts w:ascii="Calibri" w:eastAsia="Times New Roman" w:hAnsi="Calibri" w:cs="Calibri"/>
          <w:szCs w:val="20"/>
        </w:rPr>
        <w:t xml:space="preserve">ponujena </w:t>
      </w:r>
      <w:r w:rsidR="000210EC" w:rsidRPr="003154EE">
        <w:rPr>
          <w:rFonts w:ascii="Calibri" w:eastAsia="Times New Roman" w:hAnsi="Calibri" w:cs="Calibri"/>
          <w:szCs w:val="20"/>
        </w:rPr>
        <w:t>vozila istega proizvajalca in istega modela v različnih izvedbah ali opremljenosti (glede na tehnične zahteve).</w:t>
      </w:r>
    </w:p>
    <w:p w:rsidR="00A21A30" w:rsidRDefault="00A21A30" w:rsidP="001C273B">
      <w:pPr>
        <w:spacing w:after="0" w:line="240" w:lineRule="auto"/>
        <w:ind w:left="360" w:firstLine="0"/>
        <w:rPr>
          <w:rFonts w:ascii="Calibri" w:eastAsia="Times New Roman" w:hAnsi="Calibri" w:cs="Calibri"/>
          <w:szCs w:val="20"/>
        </w:rPr>
      </w:pPr>
    </w:p>
    <w:p w:rsidR="001C273B" w:rsidRPr="003D1594" w:rsidRDefault="001C273B" w:rsidP="001C273B">
      <w:pPr>
        <w:spacing w:after="0" w:line="240" w:lineRule="auto"/>
        <w:ind w:left="360" w:firstLine="0"/>
        <w:rPr>
          <w:rFonts w:ascii="Calibri" w:eastAsia="Times New Roman" w:hAnsi="Calibri" w:cs="Calibri"/>
          <w:szCs w:val="20"/>
        </w:rPr>
      </w:pPr>
      <w:r w:rsidRPr="003154EE">
        <w:rPr>
          <w:rFonts w:ascii="Calibri" w:eastAsia="Times New Roman" w:hAnsi="Calibri" w:cs="Calibri"/>
          <w:szCs w:val="20"/>
        </w:rPr>
        <w:t xml:space="preserve">V ponudbeni vrednosti morajo biti zajeti </w:t>
      </w:r>
      <w:r w:rsidRPr="003154EE">
        <w:rPr>
          <w:rFonts w:ascii="Calibri" w:eastAsia="Times New Roman" w:hAnsi="Calibri" w:cs="Calibri"/>
          <w:b/>
          <w:szCs w:val="20"/>
        </w:rPr>
        <w:t>kompletni stroški</w:t>
      </w:r>
      <w:r w:rsidRPr="003154EE">
        <w:rPr>
          <w:rFonts w:ascii="Calibri" w:eastAsia="Times New Roman" w:hAnsi="Calibri" w:cs="Calibri"/>
          <w:szCs w:val="20"/>
        </w:rPr>
        <w:t xml:space="preserve"> ponudnika za izvedbo naročila: vrednost vozila z vso zahtevano opremo in predelavami, tehnično pripravljeno za prevzem oziroma vožnjo, morebitne carine, davek na motorna vozila, transportni in zavarovalni stroški, </w:t>
      </w:r>
      <w:r w:rsidRPr="003154EE">
        <w:rPr>
          <w:rFonts w:ascii="Calibri" w:eastAsia="Times New Roman" w:hAnsi="Calibri" w:cs="Times New Roman"/>
          <w:szCs w:val="20"/>
        </w:rPr>
        <w:t xml:space="preserve">vsa dela in preizkusi do polne funkcionalnosti vozila, </w:t>
      </w:r>
      <w:r w:rsidRPr="003154EE">
        <w:rPr>
          <w:rFonts w:ascii="Calibri" w:eastAsia="Times New Roman" w:hAnsi="Calibri" w:cs="Calibri"/>
          <w:szCs w:val="20"/>
        </w:rPr>
        <w:t>morebitna dovoljenja ter ostali morebitni stroški v zvezi z izvedbo naročila.</w:t>
      </w:r>
    </w:p>
    <w:p w:rsidR="001C273B" w:rsidRPr="003D1594" w:rsidRDefault="001C273B" w:rsidP="001C273B">
      <w:pPr>
        <w:spacing w:after="0" w:line="240" w:lineRule="auto"/>
        <w:ind w:left="360" w:firstLine="0"/>
        <w:rPr>
          <w:rFonts w:ascii="Calibri" w:eastAsia="Times New Roman" w:hAnsi="Calibri" w:cs="Calibri"/>
          <w:szCs w:val="20"/>
        </w:rPr>
      </w:pPr>
    </w:p>
    <w:p w:rsidR="001C273B" w:rsidRDefault="001C273B" w:rsidP="001C273B">
      <w:pPr>
        <w:widowControl w:val="0"/>
        <w:spacing w:after="0" w:line="240" w:lineRule="auto"/>
        <w:ind w:left="357" w:firstLine="0"/>
        <w:rPr>
          <w:rFonts w:ascii="Calibri" w:eastAsia="Times New Roman" w:hAnsi="Calibri" w:cs="Calibri"/>
          <w:szCs w:val="20"/>
        </w:rPr>
      </w:pPr>
      <w:r w:rsidRPr="003D1594">
        <w:rPr>
          <w:rFonts w:ascii="Calibri" w:eastAsia="Times New Roman" w:hAnsi="Calibri" w:cs="Calibri"/>
          <w:szCs w:val="20"/>
        </w:rPr>
        <w:t>Ponudbena vrednost je fiksna in nespremenljiva. Podražitev ni.</w:t>
      </w:r>
    </w:p>
    <w:p w:rsidR="00A55B05" w:rsidRDefault="00A55B05" w:rsidP="00864440">
      <w:pPr>
        <w:widowControl w:val="0"/>
        <w:spacing w:after="0" w:line="240" w:lineRule="auto"/>
        <w:ind w:left="357" w:firstLine="0"/>
        <w:rPr>
          <w:rFonts w:ascii="Calibri" w:eastAsia="Times New Roman" w:hAnsi="Calibri" w:cs="Calibri"/>
          <w:szCs w:val="20"/>
        </w:rPr>
      </w:pPr>
    </w:p>
    <w:p w:rsidR="001C273B" w:rsidRDefault="00A55B05" w:rsidP="00864440">
      <w:pPr>
        <w:widowControl w:val="0"/>
        <w:spacing w:after="0" w:line="240" w:lineRule="auto"/>
        <w:ind w:left="360" w:firstLine="0"/>
        <w:rPr>
          <w:rFonts w:ascii="Calibri" w:eastAsia="Times New Roman" w:hAnsi="Calibri" w:cs="Times New Roman"/>
          <w:szCs w:val="20"/>
        </w:rPr>
      </w:pPr>
      <w:r w:rsidRPr="00A55B05">
        <w:rPr>
          <w:rFonts w:ascii="Calibri" w:eastAsia="Times New Roman" w:hAnsi="Calibri" w:cs="Times New Roman"/>
          <w:szCs w:val="20"/>
        </w:rPr>
        <w:t xml:space="preserve">Ponudnik mora znotraj posameznega sklopa ponuditi celotno razpisano količino vozil. Ponudbe, ki ne bodo zajemale celotne razpisane količine vozil znotraj posameznega sklopa ali ne bodo popolnoma skladne s tehničnimi </w:t>
      </w:r>
      <w:r w:rsidRPr="00A55B05">
        <w:rPr>
          <w:rFonts w:ascii="Calibri" w:eastAsia="Times New Roman" w:hAnsi="Calibri" w:cs="Times New Roman"/>
          <w:szCs w:val="20"/>
        </w:rPr>
        <w:lastRenderedPageBreak/>
        <w:t>zahtevami iz razpisne dokumentacije, bodo kot nedopustne izločene iz nadaljnjega postopka javnega naročanja.</w:t>
      </w:r>
    </w:p>
    <w:p w:rsidR="00A55B05" w:rsidRPr="003D1594" w:rsidRDefault="00A55B05" w:rsidP="00864440">
      <w:pPr>
        <w:widowControl w:val="0"/>
        <w:spacing w:after="0" w:line="240" w:lineRule="auto"/>
        <w:ind w:left="360" w:firstLine="0"/>
        <w:rPr>
          <w:rFonts w:ascii="Calibri" w:eastAsia="Times New Roman" w:hAnsi="Calibri" w:cs="Times New Roman"/>
          <w:szCs w:val="20"/>
        </w:rPr>
      </w:pPr>
    </w:p>
    <w:p w:rsidR="001C273B" w:rsidRPr="003D1594" w:rsidRDefault="001C273B" w:rsidP="001C273B">
      <w:pPr>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Vrednosti morajo biti izražene v EUR na dve decimalni mesti natančno.</w:t>
      </w:r>
    </w:p>
    <w:p w:rsidR="001C273B" w:rsidRPr="003D1594" w:rsidRDefault="001C273B" w:rsidP="001C273B">
      <w:pPr>
        <w:spacing w:after="0" w:line="240" w:lineRule="auto"/>
        <w:ind w:left="360" w:firstLine="0"/>
        <w:rPr>
          <w:rFonts w:ascii="Calibri" w:eastAsia="Times New Roman" w:hAnsi="Calibri" w:cs="Times New Roman"/>
          <w:szCs w:val="20"/>
        </w:rPr>
      </w:pPr>
    </w:p>
    <w:p w:rsidR="001C273B" w:rsidRPr="003D1594" w:rsidRDefault="001C273B" w:rsidP="001C273B">
      <w:pPr>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 xml:space="preserve">Ponudba mora veljati najmanj </w:t>
      </w:r>
      <w:r w:rsidR="00A55B05">
        <w:rPr>
          <w:rFonts w:ascii="Calibri" w:eastAsia="Times New Roman" w:hAnsi="Calibri" w:cs="Times New Roman"/>
          <w:szCs w:val="20"/>
        </w:rPr>
        <w:t>pet</w:t>
      </w:r>
      <w:r w:rsidRPr="003D1594">
        <w:rPr>
          <w:rFonts w:ascii="Calibri" w:eastAsia="Times New Roman" w:hAnsi="Calibri" w:cs="Times New Roman"/>
          <w:szCs w:val="20"/>
        </w:rPr>
        <w:t xml:space="preserve"> (</w:t>
      </w:r>
      <w:r w:rsidR="00A55B05">
        <w:rPr>
          <w:rFonts w:ascii="Calibri" w:eastAsia="Times New Roman" w:hAnsi="Calibri" w:cs="Times New Roman"/>
          <w:szCs w:val="20"/>
        </w:rPr>
        <w:t>5</w:t>
      </w:r>
      <w:r w:rsidRPr="003D1594">
        <w:rPr>
          <w:rFonts w:ascii="Calibri" w:eastAsia="Times New Roman" w:hAnsi="Calibri" w:cs="Times New Roman"/>
          <w:szCs w:val="20"/>
        </w:rPr>
        <w:t xml:space="preserve">) </w:t>
      </w:r>
      <w:r w:rsidR="00A55B05">
        <w:rPr>
          <w:rFonts w:ascii="Calibri" w:eastAsia="Times New Roman" w:hAnsi="Calibri" w:cs="Times New Roman"/>
          <w:szCs w:val="20"/>
        </w:rPr>
        <w:t>mesecev</w:t>
      </w:r>
      <w:r w:rsidRPr="003D1594">
        <w:rPr>
          <w:rFonts w:ascii="Calibri" w:eastAsia="Times New Roman" w:hAnsi="Calibri" w:cs="Times New Roman"/>
          <w:szCs w:val="20"/>
        </w:rPr>
        <w:t xml:space="preserve"> od skrajnega roka za predložitev ponudbe.</w:t>
      </w:r>
    </w:p>
    <w:p w:rsidR="001C273B" w:rsidRPr="003D1594" w:rsidRDefault="001C273B" w:rsidP="001C273B">
      <w:pPr>
        <w:spacing w:after="0" w:line="240" w:lineRule="auto"/>
        <w:ind w:left="360" w:firstLine="0"/>
        <w:rPr>
          <w:rFonts w:ascii="Calibri" w:eastAsia="Times New Roman" w:hAnsi="Calibri" w:cs="Times New Roman"/>
          <w:szCs w:val="20"/>
        </w:rPr>
      </w:pPr>
    </w:p>
    <w:p w:rsidR="001C273B" w:rsidRPr="003D1594" w:rsidRDefault="001C273B" w:rsidP="001C273B">
      <w:pPr>
        <w:widowControl w:val="0"/>
        <w:spacing w:after="0" w:line="240" w:lineRule="auto"/>
        <w:ind w:left="357" w:firstLine="0"/>
        <w:rPr>
          <w:rFonts w:ascii="Calibri" w:eastAsia="Times New Roman" w:hAnsi="Calibri" w:cs="Times New Roman"/>
          <w:szCs w:val="20"/>
        </w:rPr>
      </w:pPr>
      <w:r w:rsidRPr="003D1594">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1C273B" w:rsidRPr="003D1594" w:rsidRDefault="001C273B" w:rsidP="001C273B">
      <w:pPr>
        <w:widowControl w:val="0"/>
        <w:spacing w:after="0" w:line="240" w:lineRule="auto"/>
        <w:ind w:left="357"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5" w:history="1">
        <w:r w:rsidRPr="003D1594">
          <w:rPr>
            <w:rFonts w:ascii="Calibri" w:eastAsia="Times New Roman" w:hAnsi="Calibri" w:cs="Times New Roman"/>
            <w:color w:val="0000FF"/>
            <w:szCs w:val="20"/>
            <w:u w:val="single"/>
          </w:rPr>
          <w:t>https://ejn.gov.si/eJN2</w:t>
        </w:r>
      </w:hyperlink>
      <w:r w:rsidRPr="003D1594">
        <w:rPr>
          <w:rFonts w:ascii="Calibri" w:eastAsia="Times New Roman" w:hAnsi="Calibri" w:cs="Times New Roman"/>
          <w:szCs w:val="20"/>
        </w:rPr>
        <w:t>.</w:t>
      </w:r>
    </w:p>
    <w:p w:rsidR="001C273B" w:rsidRPr="006D147D" w:rsidRDefault="001C273B" w:rsidP="001C273B">
      <w:pPr>
        <w:spacing w:after="0" w:line="240" w:lineRule="auto"/>
        <w:ind w:left="360" w:firstLine="0"/>
        <w:rPr>
          <w:rFonts w:ascii="Calibri" w:eastAsia="Times New Roman" w:hAnsi="Calibri" w:cs="Calibri"/>
          <w:szCs w:val="20"/>
        </w:rPr>
      </w:pPr>
    </w:p>
    <w:p w:rsidR="001C273B" w:rsidRPr="006D147D" w:rsidRDefault="001C273B" w:rsidP="001C273B">
      <w:pPr>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Ponudnik mora za vsa ponujena</w:t>
      </w:r>
      <w:r w:rsidRPr="006D147D">
        <w:rPr>
          <w:rFonts w:ascii="Calibri" w:eastAsia="Times New Roman" w:hAnsi="Calibri" w:cs="Times New Roman"/>
          <w:szCs w:val="20"/>
        </w:rPr>
        <w:t xml:space="preserve"> vozila </w:t>
      </w:r>
      <w:r w:rsidRPr="006D147D">
        <w:rPr>
          <w:rFonts w:ascii="Calibri" w:eastAsia="Times New Roman" w:hAnsi="Calibri" w:cs="Times New Roman"/>
          <w:b/>
          <w:szCs w:val="20"/>
          <w:shd w:val="clear" w:color="auto" w:fill="D9D9D9"/>
        </w:rPr>
        <w:t>obvezno priložiti in na dokumentih podatke ustrezno označiti</w:t>
      </w:r>
      <w:r w:rsidRPr="006D147D">
        <w:rPr>
          <w:rFonts w:ascii="Calibri" w:eastAsia="Times New Roman" w:hAnsi="Calibri" w:cs="Times New Roman"/>
          <w:szCs w:val="20"/>
        </w:rPr>
        <w:t>:</w:t>
      </w:r>
    </w:p>
    <w:p w:rsidR="001C273B" w:rsidRPr="003154EE" w:rsidRDefault="001C273B" w:rsidP="00E268C5">
      <w:pPr>
        <w:numPr>
          <w:ilvl w:val="0"/>
          <w:numId w:val="29"/>
        </w:numPr>
        <w:spacing w:after="0" w:line="240" w:lineRule="auto"/>
        <w:contextualSpacing/>
        <w:rPr>
          <w:rFonts w:ascii="Calibri" w:eastAsia="Times New Roman" w:hAnsi="Calibri" w:cs="Times New Roman"/>
          <w:szCs w:val="20"/>
        </w:rPr>
      </w:pPr>
      <w:r w:rsidRPr="003154EE">
        <w:rPr>
          <w:rFonts w:ascii="Calibri" w:eastAsia="Times New Roman" w:hAnsi="Calibri" w:cs="Times New Roman"/>
          <w:szCs w:val="20"/>
        </w:rPr>
        <w:t>tehnično dokumentacijo proizvajalca oziroma uradni prospekt oziroma potrdilo o homologaciji, iz katerih izhaja, da vozilo izpolnjuje tehnične zahteve.</w:t>
      </w:r>
    </w:p>
    <w:p w:rsidR="001C273B" w:rsidRPr="006D147D" w:rsidRDefault="001C273B" w:rsidP="001C273B">
      <w:pPr>
        <w:spacing w:after="0" w:line="240" w:lineRule="auto"/>
        <w:ind w:left="360" w:firstLine="0"/>
        <w:rPr>
          <w:rFonts w:ascii="Calibri" w:eastAsia="Times New Roman" w:hAnsi="Calibri" w:cs="Calibri"/>
          <w:szCs w:val="20"/>
        </w:rPr>
      </w:pPr>
    </w:p>
    <w:p w:rsidR="001C273B" w:rsidRPr="006D147D" w:rsidRDefault="001C273B" w:rsidP="001C273B">
      <w:pPr>
        <w:spacing w:after="0" w:line="240" w:lineRule="auto"/>
        <w:ind w:left="360" w:firstLine="0"/>
        <w:rPr>
          <w:rFonts w:ascii="Calibri" w:eastAsia="Times New Roman" w:hAnsi="Calibri" w:cs="Calibri"/>
          <w:b/>
          <w:szCs w:val="20"/>
        </w:rPr>
      </w:pPr>
      <w:r w:rsidRPr="006D147D">
        <w:rPr>
          <w:rFonts w:ascii="Calibri" w:eastAsia="Times New Roman" w:hAnsi="Calibri" w:cs="Calibri"/>
          <w:b/>
          <w:szCs w:val="20"/>
        </w:rPr>
        <w:t>Dokazilo:</w:t>
      </w:r>
    </w:p>
    <w:p w:rsidR="001610B1" w:rsidRPr="00DC2666"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6</w:t>
      </w:r>
      <w:r w:rsidRPr="00DC2666">
        <w:rPr>
          <w:rFonts w:ascii="Calibri" w:hAnsi="Calibri"/>
        </w:rPr>
        <w:t>,</w:t>
      </w:r>
    </w:p>
    <w:p w:rsidR="001610B1" w:rsidRPr="00DC2666"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7</w:t>
      </w:r>
      <w:r w:rsidRPr="00DC2666">
        <w:rPr>
          <w:rFonts w:ascii="Calibri" w:hAnsi="Calibri"/>
        </w:rPr>
        <w:t>,</w:t>
      </w:r>
    </w:p>
    <w:p w:rsidR="001610B1"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8</w:t>
      </w:r>
      <w:r w:rsidRPr="00DC2666">
        <w:rPr>
          <w:rFonts w:ascii="Calibri" w:hAnsi="Calibri"/>
        </w:rPr>
        <w:t>,</w:t>
      </w:r>
    </w:p>
    <w:p w:rsidR="00A21A30" w:rsidRDefault="00A21A30" w:rsidP="00A21A30">
      <w:pPr>
        <w:numPr>
          <w:ilvl w:val="0"/>
          <w:numId w:val="15"/>
        </w:numPr>
        <w:spacing w:after="0" w:line="240" w:lineRule="auto"/>
        <w:rPr>
          <w:rFonts w:ascii="Calibri" w:hAnsi="Calibri"/>
        </w:rPr>
      </w:pPr>
      <w:r w:rsidRPr="00DC2666">
        <w:rPr>
          <w:rFonts w:ascii="Calibri" w:hAnsi="Calibri"/>
        </w:rPr>
        <w:t xml:space="preserve">izpolnjen Razpisni obrazec </w:t>
      </w:r>
      <w:r>
        <w:rPr>
          <w:rFonts w:ascii="Calibri" w:hAnsi="Calibri"/>
        </w:rPr>
        <w:t>9</w:t>
      </w:r>
      <w:r w:rsidRPr="00DC2666">
        <w:rPr>
          <w:rFonts w:ascii="Calibri" w:hAnsi="Calibri"/>
        </w:rPr>
        <w:t>,</w:t>
      </w:r>
    </w:p>
    <w:p w:rsidR="001C273B" w:rsidRPr="006D147D" w:rsidRDefault="001C273B" w:rsidP="00E268C5">
      <w:pPr>
        <w:numPr>
          <w:ilvl w:val="0"/>
          <w:numId w:val="15"/>
        </w:numPr>
        <w:spacing w:after="0" w:line="240" w:lineRule="auto"/>
        <w:rPr>
          <w:rFonts w:ascii="Calibri" w:eastAsia="Times New Roman" w:hAnsi="Calibri" w:cs="Times New Roman"/>
          <w:szCs w:val="20"/>
        </w:rPr>
        <w:sectPr w:rsidR="001C273B" w:rsidRPr="006D147D" w:rsidSect="00963651">
          <w:pgSz w:w="11906" w:h="16838" w:code="9"/>
          <w:pgMar w:top="1134" w:right="1134" w:bottom="1134" w:left="1134" w:header="454" w:footer="454" w:gutter="0"/>
          <w:cols w:space="708"/>
          <w:docGrid w:linePitch="360"/>
        </w:sectPr>
      </w:pPr>
      <w:r w:rsidRPr="006D147D">
        <w:rPr>
          <w:rFonts w:ascii="Calibri" w:eastAsia="Times New Roman" w:hAnsi="Calibri" w:cs="Times New Roman"/>
          <w:szCs w:val="20"/>
        </w:rPr>
        <w:t>tehnična dokumentacija proizvajalca oziroma uradni prospekt oziroma potrdilo o homologaciji, iz katerih izhaja, da vozilo izpolnjuje tehnične zahteve.</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footerReference w:type="even" r:id="rId36"/>
          <w:headerReference w:type="first" r:id="rId37"/>
          <w:footerReference w:type="first" r:id="rId38"/>
          <w:pgSz w:w="11906" w:h="16838" w:code="9"/>
          <w:pgMar w:top="1134" w:right="1134" w:bottom="1134" w:left="1134" w:header="454" w:footer="454" w:gutter="0"/>
          <w:cols w:space="708"/>
          <w:vAlign w:val="center"/>
          <w:docGrid w:linePitch="360"/>
        </w:sectPr>
      </w:pPr>
    </w:p>
    <w:p w:rsidR="00AF74CD" w:rsidRPr="009B5915" w:rsidRDefault="00AF74CD" w:rsidP="00AF74CD">
      <w:pPr>
        <w:widowControl w:val="0"/>
        <w:spacing w:after="0" w:line="240" w:lineRule="auto"/>
        <w:ind w:left="0" w:firstLine="0"/>
        <w:jc w:val="both"/>
        <w:rPr>
          <w:rFonts w:ascii="Calibri" w:eastAsia="Times New Roman" w:hAnsi="Calibri"/>
          <w:b/>
          <w:szCs w:val="20"/>
          <w:shd w:val="clear" w:color="auto" w:fill="FFFFFF"/>
        </w:rPr>
      </w:pPr>
      <w:r w:rsidRPr="009B5915">
        <w:rPr>
          <w:rFonts w:ascii="Calibri" w:eastAsia="Times New Roman" w:hAnsi="Calibri"/>
          <w:b/>
          <w:szCs w:val="20"/>
          <w:shd w:val="clear" w:color="auto" w:fill="FFFFFF"/>
        </w:rPr>
        <w:lastRenderedPageBreak/>
        <w:t xml:space="preserve">Razpisni obrazec 1: </w:t>
      </w:r>
      <w:r w:rsidRPr="009B5915">
        <w:rPr>
          <w:rFonts w:ascii="Calibri" w:eastAsia="Times New Roman" w:hAnsi="Calibri"/>
          <w:b/>
          <w:smallCaps/>
          <w:szCs w:val="20"/>
          <w:shd w:val="clear" w:color="auto" w:fill="FFFFFF"/>
        </w:rPr>
        <w:t>Podatki o ponudniku</w:t>
      </w: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F74CD" w:rsidRPr="00752D53" w:rsidTr="00963651">
        <w:tc>
          <w:tcPr>
            <w:tcW w:w="2376" w:type="dxa"/>
          </w:tcPr>
          <w:p w:rsidR="00AF74CD" w:rsidRPr="00752D53" w:rsidRDefault="00AF74CD" w:rsidP="00963651">
            <w:pPr>
              <w:widowControl w:val="0"/>
              <w:spacing w:after="0" w:line="240" w:lineRule="auto"/>
              <w:ind w:left="0" w:firstLine="0"/>
              <w:jc w:val="both"/>
              <w:rPr>
                <w:rFonts w:ascii="Calibri" w:eastAsia="Times New Roman" w:hAnsi="Calibri"/>
              </w:rPr>
            </w:pPr>
            <w:r w:rsidRPr="00752D53">
              <w:rPr>
                <w:rFonts w:ascii="Calibri" w:eastAsia="Times New Roman" w:hAnsi="Calibri"/>
              </w:rPr>
              <w:t>Predmet javnega naročila:</w:t>
            </w:r>
          </w:p>
        </w:tc>
        <w:tc>
          <w:tcPr>
            <w:tcW w:w="7402" w:type="dxa"/>
          </w:tcPr>
          <w:p w:rsidR="00AF74CD" w:rsidRPr="00752D53" w:rsidRDefault="00AF74CD" w:rsidP="00AF74CD">
            <w:pPr>
              <w:widowControl w:val="0"/>
              <w:spacing w:after="0" w:line="240" w:lineRule="auto"/>
              <w:ind w:left="0" w:firstLine="0"/>
              <w:rPr>
                <w:rFonts w:ascii="Calibri" w:eastAsia="Times New Roman" w:hAnsi="Calibri"/>
                <w:b/>
                <w:iCs/>
              </w:rPr>
            </w:pPr>
            <w:r>
              <w:rPr>
                <w:rFonts w:ascii="Calibri" w:eastAsia="Times New Roman" w:hAnsi="Calibri"/>
                <w:b/>
                <w:iCs/>
              </w:rPr>
              <w:t xml:space="preserve">Nakup </w:t>
            </w:r>
            <w:r w:rsidR="007A4F86">
              <w:rPr>
                <w:rFonts w:ascii="Calibri" w:eastAsia="Times New Roman" w:hAnsi="Calibri"/>
                <w:b/>
                <w:iCs/>
              </w:rPr>
              <w:t xml:space="preserve">osebnih in </w:t>
            </w:r>
            <w:r>
              <w:rPr>
                <w:rFonts w:ascii="Calibri" w:eastAsia="Times New Roman" w:hAnsi="Calibri"/>
                <w:b/>
                <w:iCs/>
              </w:rPr>
              <w:t>lahkih gospodarskih vozil</w:t>
            </w:r>
          </w:p>
        </w:tc>
      </w:tr>
    </w:tbl>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ponudbe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Naziv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Naslov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Zakoniti zastopnik ponudnika (</w:t>
            </w:r>
            <w:r w:rsidRPr="00752D53">
              <w:rPr>
                <w:rFonts w:ascii="Calibri" w:eastAsia="Times New Roman" w:hAnsi="Calibri"/>
                <w:szCs w:val="20"/>
                <w:shd w:val="clear" w:color="auto" w:fill="D9D9D9"/>
              </w:rPr>
              <w:t>vsi</w:t>
            </w:r>
            <w:r w:rsidRPr="00752D53">
              <w:rPr>
                <w:rFonts w:ascii="Calibri" w:eastAsia="Times New Roman" w:hAnsi="Calibri"/>
                <w:szCs w:val="20"/>
              </w:rPr>
              <w: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Matična številka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Davčna številka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Višina osnovnega kapitala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Vpis v sodni ali drug register (</w:t>
            </w:r>
            <w:r w:rsidRPr="00752D53">
              <w:rPr>
                <w:rFonts w:ascii="Calibri" w:eastAsia="Times New Roman" w:hAnsi="Calibri"/>
                <w:szCs w:val="20"/>
                <w:shd w:val="clear" w:color="auto" w:fill="D9D9D9"/>
              </w:rPr>
              <w:t>naziv registra</w:t>
            </w:r>
            <w:r w:rsidRPr="00752D53">
              <w:rPr>
                <w:rFonts w:ascii="Calibri" w:eastAsia="Times New Roman" w:hAnsi="Calibri"/>
                <w:szCs w:val="20"/>
              </w:rPr>
              <w: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vpisa v register</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transakcijskega računa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Banka pri kateri je račun odprt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Kontaktna oseba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Telefon kontaktne osebe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Elektronski naslov kontaktne osebe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Pooblaščena oseba za podpis pogodbe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bl>
    <w:p w:rsidR="00AF74CD" w:rsidRPr="009B5915" w:rsidRDefault="00AF74CD" w:rsidP="00AF74CD">
      <w:pPr>
        <w:widowControl w:val="0"/>
        <w:spacing w:after="0" w:line="240" w:lineRule="auto"/>
        <w:ind w:left="0" w:firstLine="0"/>
        <w:rPr>
          <w:rFonts w:ascii="Calibri" w:eastAsia="Times New Roman" w:hAnsi="Calibri"/>
          <w:szCs w:val="20"/>
        </w:rPr>
      </w:pPr>
    </w:p>
    <w:p w:rsidR="00AF74CD" w:rsidRPr="009B5915" w:rsidRDefault="00AF74CD" w:rsidP="00AF74CD">
      <w:pPr>
        <w:widowControl w:val="0"/>
        <w:spacing w:after="0" w:line="240" w:lineRule="auto"/>
        <w:ind w:left="0" w:firstLine="0"/>
        <w:rPr>
          <w:rFonts w:ascii="Calibri" w:eastAsia="Times New Roman" w:hAnsi="Calibri"/>
          <w:szCs w:val="20"/>
        </w:rPr>
        <w:sectPr w:rsidR="00AF74CD" w:rsidRPr="009B5915" w:rsidSect="00963651">
          <w:footerReference w:type="even" r:id="rId39"/>
          <w:pgSz w:w="11906" w:h="16838" w:code="9"/>
          <w:pgMar w:top="1134" w:right="1134" w:bottom="1134" w:left="1134" w:header="454" w:footer="454" w:gutter="0"/>
          <w:cols w:space="708"/>
          <w:docGrid w:linePitch="360"/>
        </w:sectPr>
      </w:pPr>
    </w:p>
    <w:p w:rsidR="00AF74CD" w:rsidRPr="009B5915" w:rsidRDefault="00AF74CD" w:rsidP="00AF74CD">
      <w:pPr>
        <w:spacing w:after="0" w:line="240" w:lineRule="auto"/>
        <w:ind w:left="0" w:firstLine="0"/>
        <w:rPr>
          <w:rFonts w:ascii="Calibri" w:eastAsia="Times New Roman" w:hAnsi="Calibri"/>
          <w:b/>
          <w:szCs w:val="20"/>
          <w:shd w:val="clear" w:color="auto" w:fill="FFFFFF"/>
        </w:rPr>
      </w:pPr>
      <w:r w:rsidRPr="009B5915">
        <w:rPr>
          <w:rFonts w:ascii="Calibri" w:eastAsia="Times New Roman" w:hAnsi="Calibri"/>
          <w:b/>
          <w:szCs w:val="20"/>
          <w:shd w:val="clear" w:color="auto" w:fill="FFFFFF"/>
        </w:rPr>
        <w:lastRenderedPageBreak/>
        <w:t xml:space="preserve">Razpisni obrazec </w:t>
      </w:r>
      <w:r>
        <w:rPr>
          <w:rFonts w:ascii="Calibri" w:eastAsia="Times New Roman" w:hAnsi="Calibri"/>
          <w:b/>
          <w:szCs w:val="20"/>
          <w:shd w:val="clear" w:color="auto" w:fill="FFFFFF"/>
        </w:rPr>
        <w:t>2</w:t>
      </w:r>
      <w:r w:rsidRPr="009B5915">
        <w:rPr>
          <w:rFonts w:ascii="Calibri" w:eastAsia="Times New Roman" w:hAnsi="Calibri"/>
          <w:b/>
          <w:szCs w:val="20"/>
          <w:shd w:val="clear" w:color="auto" w:fill="FFFFFF"/>
        </w:rPr>
        <w:t xml:space="preserve">: </w:t>
      </w:r>
      <w:r w:rsidRPr="009B5915">
        <w:rPr>
          <w:rFonts w:ascii="Calibri" w:eastAsia="Times New Roman" w:hAnsi="Calibri"/>
          <w:b/>
          <w:smallCaps/>
          <w:szCs w:val="20"/>
          <w:shd w:val="clear" w:color="auto" w:fill="FFFFFF"/>
        </w:rPr>
        <w:t>Enotni evropski dokument v zvezi z oddajo javnega naročila - ESPD</w:t>
      </w:r>
    </w:p>
    <w:p w:rsidR="00AF74CD" w:rsidRPr="009B5915" w:rsidRDefault="00AF74CD" w:rsidP="00AF74CD">
      <w:pPr>
        <w:spacing w:after="0" w:line="240" w:lineRule="auto"/>
        <w:ind w:left="0" w:firstLine="0"/>
        <w:rPr>
          <w:rFonts w:ascii="Calibri" w:eastAsia="Times New Roman" w:hAnsi="Calibri"/>
          <w:szCs w:val="20"/>
          <w:shd w:val="clear" w:color="auto" w:fill="FFFFFF"/>
        </w:rPr>
      </w:pPr>
    </w:p>
    <w:p w:rsidR="00AF74CD" w:rsidRPr="009B5915" w:rsidRDefault="00AF74CD" w:rsidP="00AF74CD">
      <w:pPr>
        <w:spacing w:after="0" w:line="240" w:lineRule="auto"/>
        <w:ind w:left="0" w:firstLine="0"/>
        <w:rPr>
          <w:rFonts w:ascii="Calibri" w:eastAsia="Times New Roman" w:hAnsi="Calibri"/>
          <w:szCs w:val="20"/>
          <w:shd w:val="clear" w:color="auto" w:fill="FFFFFF"/>
        </w:rPr>
      </w:pPr>
    </w:p>
    <w:p w:rsidR="00AF74CD" w:rsidRPr="009B5915" w:rsidRDefault="00AF74CD" w:rsidP="00AF74CD">
      <w:pPr>
        <w:spacing w:after="0" w:line="240" w:lineRule="auto"/>
        <w:ind w:left="0" w:firstLine="0"/>
        <w:rPr>
          <w:rFonts w:ascii="Calibri" w:eastAsia="Times New Roman" w:hAnsi="Calibri"/>
          <w:szCs w:val="20"/>
          <w:shd w:val="clear" w:color="auto" w:fill="FFFFFF"/>
        </w:rPr>
      </w:pPr>
      <w:r w:rsidRPr="009B5915">
        <w:rPr>
          <w:rFonts w:ascii="Calibri" w:eastAsia="Times New Roman" w:hAnsi="Calibri"/>
          <w:szCs w:val="20"/>
          <w:shd w:val="clear" w:color="auto" w:fill="FFFFFF"/>
        </w:rPr>
        <w:t>Enotni evropski dokument v zvezi z oddajo javnega naročila – ESPD je v elektronski obliki objavljen na Portalu javnih naročil.</w:t>
      </w:r>
    </w:p>
    <w:p w:rsidR="00AF74CD" w:rsidRPr="009B5915" w:rsidRDefault="00AF74CD" w:rsidP="00AF74CD">
      <w:pPr>
        <w:spacing w:after="0" w:line="240" w:lineRule="auto"/>
        <w:ind w:left="0" w:firstLine="0"/>
        <w:rPr>
          <w:rFonts w:ascii="Calibri" w:eastAsia="Times New Roman" w:hAnsi="Calibri"/>
          <w:szCs w:val="20"/>
          <w:shd w:val="clear" w:color="auto" w:fill="FFFFFF"/>
        </w:rPr>
        <w:sectPr w:rsidR="00AF74CD" w:rsidRPr="009B5915" w:rsidSect="00963651">
          <w:footnotePr>
            <w:numRestart w:val="eachPage"/>
          </w:footnotePr>
          <w:pgSz w:w="11907" w:h="16840" w:code="9"/>
          <w:pgMar w:top="1134" w:right="1134" w:bottom="1134" w:left="1134" w:header="454" w:footer="454" w:gutter="0"/>
          <w:cols w:space="708"/>
          <w:docGrid w:linePitch="326"/>
        </w:sectPr>
      </w:pPr>
    </w:p>
    <w:p w:rsidR="00AF74CD" w:rsidRPr="003D2838" w:rsidRDefault="00AF74CD" w:rsidP="00AF74CD">
      <w:pPr>
        <w:widowControl w:val="0"/>
        <w:spacing w:after="0" w:line="240" w:lineRule="auto"/>
        <w:ind w:left="0" w:firstLine="0"/>
        <w:rPr>
          <w:rFonts w:ascii="Calibri" w:eastAsia="Times New Roman" w:hAnsi="Calibri"/>
          <w:b/>
          <w:szCs w:val="20"/>
          <w:shd w:val="clear" w:color="auto" w:fill="FFFFFF"/>
        </w:rPr>
      </w:pPr>
      <w:r w:rsidRPr="003D2838">
        <w:rPr>
          <w:rFonts w:ascii="Calibri" w:eastAsia="Times New Roman" w:hAnsi="Calibri"/>
          <w:b/>
          <w:szCs w:val="20"/>
          <w:shd w:val="clear" w:color="auto" w:fill="FFFFFF"/>
        </w:rPr>
        <w:lastRenderedPageBreak/>
        <w:t xml:space="preserve">Razpisni obrazec </w:t>
      </w:r>
      <w:r w:rsidR="005864CA">
        <w:rPr>
          <w:rFonts w:ascii="Calibri" w:eastAsia="Times New Roman" w:hAnsi="Calibri"/>
          <w:b/>
          <w:szCs w:val="20"/>
          <w:shd w:val="clear" w:color="auto" w:fill="FFFFFF"/>
        </w:rPr>
        <w:t>3</w:t>
      </w:r>
      <w:r>
        <w:rPr>
          <w:rFonts w:ascii="Calibri" w:eastAsia="Times New Roman" w:hAnsi="Calibri"/>
          <w:b/>
          <w:szCs w:val="20"/>
          <w:shd w:val="clear" w:color="auto" w:fill="FFFFFF"/>
        </w:rPr>
        <w:t xml:space="preserve">: </w:t>
      </w:r>
      <w:r w:rsidRPr="003D2838">
        <w:rPr>
          <w:rFonts w:ascii="Calibri" w:eastAsia="Times New Roman" w:hAnsi="Calibri"/>
          <w:b/>
          <w:smallCaps/>
          <w:szCs w:val="20"/>
          <w:shd w:val="clear" w:color="auto" w:fill="FFFFFF"/>
        </w:rPr>
        <w:t>Izjava o izpolnjevanju pogojev za priznanje tehnične sposobnosti ponudnika</w:t>
      </w: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7144"/>
      </w:tblGrid>
      <w:tr w:rsidR="00AF74CD" w:rsidRPr="003D2838" w:rsidTr="00963651">
        <w:tc>
          <w:tcPr>
            <w:tcW w:w="2518" w:type="dxa"/>
          </w:tcPr>
          <w:p w:rsidR="00AF74CD" w:rsidRPr="003D2838" w:rsidRDefault="00AF74CD" w:rsidP="00963651">
            <w:pPr>
              <w:spacing w:after="0" w:line="260" w:lineRule="exact"/>
              <w:ind w:left="0" w:firstLine="0"/>
              <w:rPr>
                <w:rFonts w:ascii="Calibri" w:eastAsia="Times New Roman" w:hAnsi="Calibri"/>
              </w:rPr>
            </w:pPr>
            <w:r w:rsidRPr="003D2838">
              <w:rPr>
                <w:rFonts w:ascii="Calibri" w:eastAsia="Times New Roman" w:hAnsi="Calibri"/>
              </w:rPr>
              <w:t>Predmet javnega naročila:</w:t>
            </w:r>
          </w:p>
        </w:tc>
        <w:tc>
          <w:tcPr>
            <w:tcW w:w="7229" w:type="dxa"/>
          </w:tcPr>
          <w:p w:rsidR="00AF74CD" w:rsidRPr="003D2838" w:rsidRDefault="004C2A3E" w:rsidP="00963651">
            <w:pPr>
              <w:spacing w:after="0" w:line="260" w:lineRule="exact"/>
              <w:ind w:left="0" w:firstLine="0"/>
              <w:rPr>
                <w:rFonts w:ascii="Calibri" w:eastAsia="Times New Roman" w:hAnsi="Calibri"/>
                <w:b/>
              </w:rPr>
            </w:pPr>
            <w:r w:rsidRPr="004C2A3E">
              <w:rPr>
                <w:rFonts w:ascii="Calibri" w:eastAsia="Times New Roman" w:hAnsi="Calibri"/>
                <w:b/>
              </w:rPr>
              <w:t>Nakup osebnih in lahkih gospodarskih vozil</w:t>
            </w:r>
          </w:p>
        </w:tc>
      </w:tr>
    </w:tbl>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jc w:val="both"/>
        <w:rPr>
          <w:rFonts w:ascii="Calibri" w:eastAsia="Times New Roman" w:hAnsi="Calibri"/>
          <w:noProof/>
          <w:szCs w:val="20"/>
        </w:rPr>
      </w:pPr>
    </w:p>
    <w:tbl>
      <w:tblPr>
        <w:tblStyle w:val="Tabelamrea"/>
        <w:tblW w:w="0" w:type="auto"/>
        <w:tblInd w:w="113" w:type="dxa"/>
        <w:tblLook w:val="04A0" w:firstRow="1" w:lastRow="0" w:firstColumn="1" w:lastColumn="0" w:noHBand="0" w:noVBand="1"/>
      </w:tblPr>
      <w:tblGrid>
        <w:gridCol w:w="7933"/>
      </w:tblGrid>
      <w:tr w:rsidR="00AF74CD" w:rsidRPr="003D2838" w:rsidTr="00963651">
        <w:trPr>
          <w:trHeight w:val="340"/>
        </w:trPr>
        <w:tc>
          <w:tcPr>
            <w:tcW w:w="7933" w:type="dxa"/>
            <w:tcBorders>
              <w:bottom w:val="single" w:sz="4" w:space="0" w:color="auto"/>
            </w:tcBorders>
            <w:vAlign w:val="bottom"/>
          </w:tcPr>
          <w:p w:rsidR="00AF74CD" w:rsidRPr="003D2838" w:rsidRDefault="00AF74CD" w:rsidP="00963651">
            <w:pPr>
              <w:spacing w:after="0" w:line="240" w:lineRule="auto"/>
              <w:ind w:left="0" w:firstLine="0"/>
              <w:rPr>
                <w:rFonts w:ascii="Calibri" w:eastAsia="Times New Roman" w:hAnsi="Calibri"/>
                <w:noProof/>
              </w:rPr>
            </w:pPr>
            <w:r w:rsidRPr="003D2838">
              <w:rPr>
                <w:rFonts w:ascii="Calibri" w:eastAsia="Times New Roman" w:hAnsi="Calibri"/>
                <w:noProof/>
              </w:rPr>
              <w:t>Proizvajalec ponujenega vozila</w:t>
            </w:r>
          </w:p>
        </w:tc>
      </w:tr>
      <w:tr w:rsidR="00AF74CD" w:rsidRPr="003D2838" w:rsidTr="00963651">
        <w:trPr>
          <w:trHeight w:val="340"/>
        </w:trPr>
        <w:tc>
          <w:tcPr>
            <w:tcW w:w="7933" w:type="dxa"/>
            <w:tcBorders>
              <w:top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bl>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70"/>
        <w:gridCol w:w="4180"/>
      </w:tblGrid>
      <w:tr w:rsidR="00AF74CD" w:rsidRPr="003D2838" w:rsidTr="00963651">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Mesto</w:t>
            </w:r>
          </w:p>
        </w:tc>
        <w:tc>
          <w:tcPr>
            <w:tcW w:w="7650" w:type="dxa"/>
            <w:gridSpan w:val="2"/>
            <w:tcBorders>
              <w:top w:val="single" w:sz="4" w:space="0" w:color="auto"/>
              <w:lef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Seznam pooblaščenih serviserjev</w:t>
            </w:r>
          </w:p>
        </w:tc>
      </w:tr>
      <w:tr w:rsidR="00AF74CD" w:rsidRPr="003D2838" w:rsidTr="00963651">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Naziv</w:t>
            </w:r>
          </w:p>
        </w:tc>
        <w:tc>
          <w:tcPr>
            <w:tcW w:w="4180" w:type="dxa"/>
            <w:tcBorders>
              <w:top w:val="single" w:sz="4" w:space="0" w:color="auto"/>
              <w:bottom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Naslov</w:t>
            </w:r>
          </w:p>
        </w:tc>
      </w:tr>
      <w:tr w:rsidR="00AF74CD" w:rsidRPr="003D2838" w:rsidTr="00963651">
        <w:trPr>
          <w:trHeight w:val="340"/>
        </w:trPr>
        <w:tc>
          <w:tcPr>
            <w:tcW w:w="1701" w:type="dxa"/>
            <w:tcBorders>
              <w:top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Ljubljana</w:t>
            </w:r>
          </w:p>
        </w:tc>
        <w:tc>
          <w:tcPr>
            <w:tcW w:w="3470" w:type="dxa"/>
            <w:tcBorders>
              <w:top w:val="single" w:sz="4" w:space="0" w:color="auto"/>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tcBorders>
              <w:top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Celje</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Maribor</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Murska Sobota</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Kranj</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Novo Mesto</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Nova Gorica</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bl>
    <w:p w:rsidR="00AF74CD" w:rsidRPr="003D2838" w:rsidRDefault="00AF74CD" w:rsidP="00AF74CD">
      <w:pPr>
        <w:spacing w:after="0" w:line="240" w:lineRule="auto"/>
        <w:ind w:left="0" w:firstLine="0"/>
        <w:rPr>
          <w:rFonts w:ascii="Calibri" w:eastAsia="Times New Roman" w:hAnsi="Calibri"/>
          <w:szCs w:val="20"/>
        </w:rPr>
        <w:sectPr w:rsidR="00AF74CD" w:rsidRPr="003D2838" w:rsidSect="00963651">
          <w:headerReference w:type="first" r:id="rId40"/>
          <w:footerReference w:type="first" r:id="rId41"/>
          <w:pgSz w:w="11907" w:h="16840" w:code="9"/>
          <w:pgMar w:top="1134" w:right="1134" w:bottom="1134" w:left="1134" w:header="454" w:footer="454" w:gutter="0"/>
          <w:cols w:space="708"/>
        </w:sectPr>
      </w:pPr>
    </w:p>
    <w:p w:rsidR="00AF74CD" w:rsidRPr="00C20568" w:rsidRDefault="00AF74CD" w:rsidP="00AF74CD">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5864CA">
        <w:rPr>
          <w:rFonts w:ascii="Calibri" w:eastAsia="Times New Roman" w:hAnsi="Calibri"/>
          <w:b/>
          <w:szCs w:val="20"/>
          <w:shd w:val="clear" w:color="auto" w:fill="FFFFFF"/>
        </w:rPr>
        <w:t>4</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Vzorec bančne garancije za zavarovanje dobre izvedbe pogodbenih obveznosti</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F74CD" w:rsidRPr="00C20568" w:rsidRDefault="00AF74CD" w:rsidP="00AF74CD">
      <w:pPr>
        <w:spacing w:after="0" w:line="240" w:lineRule="auto"/>
        <w:ind w:left="0" w:firstLine="0"/>
        <w:rPr>
          <w:rFonts w:ascii="Calibri" w:eastAsia="Times New Roman" w:hAnsi="Calibri"/>
          <w:szCs w:val="20"/>
        </w:rPr>
        <w:sectPr w:rsidR="00AF74CD" w:rsidRPr="00C20568" w:rsidSect="00963651">
          <w:headerReference w:type="first" r:id="rId42"/>
          <w:footerReference w:type="first" r:id="rId43"/>
          <w:pgSz w:w="11906" w:h="16838" w:code="9"/>
          <w:pgMar w:top="1134" w:right="1134" w:bottom="1134" w:left="1134" w:header="454" w:footer="454" w:gutter="0"/>
          <w:cols w:space="708"/>
        </w:sect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AF74CD" w:rsidRPr="00C20568" w:rsidRDefault="00AF74CD" w:rsidP="00AF74CD">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AF74CD" w:rsidRPr="00C20568" w:rsidRDefault="00AF74CD" w:rsidP="00AF74CD">
      <w:pPr>
        <w:spacing w:after="0" w:line="240" w:lineRule="auto"/>
        <w:ind w:left="0" w:firstLine="0"/>
        <w:rPr>
          <w:rFonts w:ascii="Calibri" w:eastAsia="Times New Roman" w:hAnsi="Calibri"/>
          <w:szCs w:val="20"/>
          <w:shd w:val="clear" w:color="auto" w:fill="D9D9D9"/>
        </w:rPr>
      </w:pPr>
    </w:p>
    <w:p w:rsidR="00AF74CD" w:rsidRPr="00C20568" w:rsidRDefault="00AF74CD" w:rsidP="00AF74CD">
      <w:pPr>
        <w:spacing w:after="0" w:line="240" w:lineRule="auto"/>
        <w:ind w:left="0" w:firstLine="0"/>
        <w:rPr>
          <w:rFonts w:ascii="Calibri" w:eastAsia="Times New Roman" w:hAnsi="Calibri"/>
          <w:szCs w:val="20"/>
          <w:shd w:val="clear" w:color="auto" w:fill="D9D9D9"/>
        </w:rPr>
        <w:sectPr w:rsidR="00AF74CD" w:rsidRPr="00C20568" w:rsidSect="00963651">
          <w:pgSz w:w="11906" w:h="16838" w:code="9"/>
          <w:pgMar w:top="1134" w:right="1134" w:bottom="1134" w:left="1134" w:header="454" w:footer="454" w:gutter="0"/>
          <w:cols w:space="708"/>
        </w:sectPr>
      </w:pPr>
    </w:p>
    <w:p w:rsidR="00C20568" w:rsidRPr="00671AF1" w:rsidRDefault="00C20568" w:rsidP="00C20568">
      <w:pPr>
        <w:spacing w:after="0" w:line="240" w:lineRule="auto"/>
        <w:ind w:left="0" w:firstLine="0"/>
        <w:rPr>
          <w:rFonts w:ascii="Calibri" w:eastAsia="Times New Roman" w:hAnsi="Calibri"/>
          <w:noProof/>
          <w:szCs w:val="20"/>
        </w:rPr>
      </w:pPr>
      <w:r w:rsidRPr="00671AF1">
        <w:rPr>
          <w:rFonts w:ascii="Calibri" w:eastAsia="Times New Roman" w:hAnsi="Calibri"/>
          <w:b/>
          <w:noProof/>
          <w:szCs w:val="20"/>
        </w:rPr>
        <w:lastRenderedPageBreak/>
        <w:t xml:space="preserve">Razpisni obrazec </w:t>
      </w:r>
      <w:r w:rsidR="005864CA">
        <w:rPr>
          <w:rFonts w:ascii="Calibri" w:eastAsia="Times New Roman" w:hAnsi="Calibri"/>
          <w:b/>
          <w:noProof/>
          <w:szCs w:val="20"/>
        </w:rPr>
        <w:t>5</w:t>
      </w:r>
      <w:r w:rsidRPr="00671AF1">
        <w:rPr>
          <w:rFonts w:ascii="Calibri" w:eastAsia="Times New Roman" w:hAnsi="Calibri"/>
          <w:b/>
          <w:noProof/>
          <w:szCs w:val="20"/>
        </w:rPr>
        <w:t xml:space="preserve">: </w:t>
      </w:r>
      <w:r w:rsidRPr="00671AF1">
        <w:rPr>
          <w:rFonts w:ascii="Calibri" w:eastAsia="Times New Roman" w:hAnsi="Calibri"/>
          <w:b/>
          <w:smallCaps/>
          <w:noProof/>
          <w:szCs w:val="20"/>
        </w:rPr>
        <w:t>Vzorec pogodbe</w:t>
      </w:r>
    </w:p>
    <w:p w:rsidR="00C20568" w:rsidRPr="00671AF1" w:rsidRDefault="00C20568" w:rsidP="00C20568">
      <w:pPr>
        <w:widowControl w:val="0"/>
        <w:spacing w:after="0" w:line="240" w:lineRule="auto"/>
        <w:ind w:left="0" w:firstLine="0"/>
        <w:jc w:val="both"/>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Naročnik:</w:t>
      </w:r>
    </w:p>
    <w:tbl>
      <w:tblPr>
        <w:tblStyle w:val="Tabelamrea421"/>
        <w:tblW w:w="0" w:type="auto"/>
        <w:tblInd w:w="227" w:type="dxa"/>
        <w:tblLook w:val="04A0" w:firstRow="1" w:lastRow="0" w:firstColumn="1" w:lastColumn="0" w:noHBand="0" w:noVBand="1"/>
      </w:tblPr>
      <w:tblGrid>
        <w:gridCol w:w="6856"/>
      </w:tblGrid>
      <w:tr w:rsidR="00C04CCE" w:rsidRPr="00671AF1" w:rsidTr="00D01C75">
        <w:trPr>
          <w:trHeight w:val="284"/>
        </w:trPr>
        <w:tc>
          <w:tcPr>
            <w:tcW w:w="6856" w:type="dxa"/>
            <w:shd w:val="clear" w:color="auto" w:fill="auto"/>
            <w:vAlign w:val="bottom"/>
          </w:tcPr>
          <w:p w:rsidR="00C04CCE" w:rsidRPr="00671AF1" w:rsidRDefault="00C04CCE" w:rsidP="00C04CCE">
            <w:pPr>
              <w:spacing w:before="40" w:after="0" w:line="240" w:lineRule="auto"/>
              <w:ind w:left="0" w:firstLine="0"/>
              <w:rPr>
                <w:rFonts w:ascii="Calibri" w:eastAsia="Times New Roman" w:hAnsi="Calibri" w:cs="Times New Roman"/>
                <w:b/>
              </w:rPr>
            </w:pPr>
            <w:r w:rsidRPr="00671AF1">
              <w:rPr>
                <w:rFonts w:ascii="Calibri" w:eastAsia="Times New Roman" w:hAnsi="Calibri" w:cs="Times New Roman"/>
                <w:b/>
              </w:rPr>
              <w:t>SŽ - Infrastruktura, d.o.o., Kolodvorska 11, 1000 Ljubljana</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Times New Roman"/>
                <w:b/>
              </w:rPr>
            </w:pPr>
            <w:r w:rsidRPr="00671AF1">
              <w:rPr>
                <w:rFonts w:ascii="Calibri" w:eastAsia="Times New Roman" w:hAnsi="Calibri" w:cs="Times New Roman"/>
                <w:b/>
              </w:rPr>
              <w:t xml:space="preserve">Matična št. </w:t>
            </w:r>
            <w:r w:rsidRPr="00671AF1">
              <w:rPr>
                <w:rFonts w:ascii="Calibri" w:eastAsia="Times New Roman" w:hAnsi="Calibri"/>
                <w:b/>
              </w:rPr>
              <w:t>6017177000</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b/>
              </w:rPr>
            </w:pPr>
            <w:r w:rsidRPr="00671AF1">
              <w:rPr>
                <w:rFonts w:ascii="Calibri" w:eastAsia="Times New Roman" w:hAnsi="Calibri"/>
                <w:b/>
              </w:rPr>
              <w:t>Osnovni kapital 15.828.186,15 EUR</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Calibri"/>
                <w:b/>
              </w:rPr>
            </w:pPr>
            <w:r w:rsidRPr="00671AF1">
              <w:rPr>
                <w:rFonts w:ascii="Calibri" w:eastAsia="Times New Roman" w:hAnsi="Calibri"/>
                <w:b/>
              </w:rPr>
              <w:t>Davčni zavezanec, identifikacijska številka za DDV SI94995737</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b/>
              </w:rPr>
            </w:pPr>
            <w:r w:rsidRPr="00671AF1">
              <w:rPr>
                <w:rFonts w:ascii="Calibri" w:eastAsia="Times New Roman" w:hAnsi="Calibri"/>
                <w:b/>
              </w:rPr>
              <w:t>T</w:t>
            </w:r>
            <w:r w:rsidR="00055E2E">
              <w:rPr>
                <w:rFonts w:ascii="Calibri" w:eastAsia="Times New Roman" w:hAnsi="Calibri"/>
                <w:b/>
              </w:rPr>
              <w:t>R</w:t>
            </w:r>
            <w:r w:rsidRPr="00671AF1">
              <w:rPr>
                <w:rFonts w:ascii="Calibri" w:eastAsia="Times New Roman" w:hAnsi="Calibri"/>
                <w:b/>
              </w:rPr>
              <w:t xml:space="preserve">R št.: SI56 0292 3025 9545 562 pri NLB </w:t>
            </w:r>
            <w:proofErr w:type="spellStart"/>
            <w:r w:rsidRPr="00671AF1">
              <w:rPr>
                <w:rFonts w:ascii="Calibri" w:eastAsia="Times New Roman" w:hAnsi="Calibri"/>
                <w:b/>
              </w:rPr>
              <w:t>d.d</w:t>
            </w:r>
            <w:proofErr w:type="spellEnd"/>
            <w:r w:rsidRPr="00671AF1">
              <w:rPr>
                <w:rFonts w:ascii="Calibri" w:eastAsia="Times New Roman" w:hAnsi="Calibri"/>
                <w:b/>
              </w:rPr>
              <w:t>.</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Times New Roman"/>
              </w:rPr>
            </w:pPr>
            <w:r w:rsidRPr="00671AF1">
              <w:rPr>
                <w:rFonts w:ascii="Calibri" w:eastAsia="Times New Roman" w:hAnsi="Calibri"/>
                <w:b/>
              </w:rPr>
              <w:t>ki ga zastopa direktor Matjaž Kranjc</w:t>
            </w:r>
          </w:p>
        </w:tc>
      </w:tr>
    </w:tbl>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in</w:t>
      </w:r>
    </w:p>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BD62F1"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Dobavitelj</w:t>
      </w:r>
      <w:r w:rsidR="00C04CCE" w:rsidRPr="00671AF1">
        <w:rPr>
          <w:rFonts w:ascii="Calibri" w:eastAsia="Times New Roman" w:hAnsi="Calibri"/>
          <w:szCs w:val="20"/>
        </w:rPr>
        <w:t>:</w:t>
      </w:r>
    </w:p>
    <w:tbl>
      <w:tblPr>
        <w:tblStyle w:val="Tabelamrea43"/>
        <w:tblW w:w="0" w:type="auto"/>
        <w:tblInd w:w="227" w:type="dxa"/>
        <w:tblLook w:val="04A0" w:firstRow="1" w:lastRow="0" w:firstColumn="1" w:lastColumn="0" w:noHBand="0" w:noVBand="1"/>
      </w:tblPr>
      <w:tblGrid>
        <w:gridCol w:w="1299"/>
        <w:gridCol w:w="142"/>
        <w:gridCol w:w="312"/>
        <w:gridCol w:w="822"/>
        <w:gridCol w:w="1842"/>
        <w:gridCol w:w="2439"/>
      </w:tblGrid>
      <w:tr w:rsidR="00C04CCE" w:rsidRPr="00671AF1" w:rsidTr="00D01C75">
        <w:trPr>
          <w:trHeight w:val="284"/>
        </w:trPr>
        <w:tc>
          <w:tcPr>
            <w:tcW w:w="2575" w:type="dxa"/>
            <w:gridSpan w:val="4"/>
            <w:vAlign w:val="bottom"/>
          </w:tcPr>
          <w:p w:rsidR="00C04CCE" w:rsidRPr="00671AF1" w:rsidRDefault="00F06BC8" w:rsidP="005266C7">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Dobavitelj</w:t>
            </w:r>
            <w:r w:rsidR="00C04CCE" w:rsidRPr="00671AF1">
              <w:rPr>
                <w:rFonts w:ascii="Calibri" w:eastAsia="Times New Roman" w:hAnsi="Calibri" w:cs="Times New Roman"/>
                <w:b/>
              </w:rPr>
              <w:t xml:space="preserve"> </w:t>
            </w:r>
            <w:r w:rsidR="00C04CCE" w:rsidRPr="00671AF1">
              <w:rPr>
                <w:rFonts w:ascii="Calibri" w:eastAsia="Times New Roman" w:hAnsi="Calibri" w:cs="Times New Roman"/>
              </w:rPr>
              <w:t>(naziv in naslov)</w:t>
            </w:r>
            <w:r w:rsidR="00C04CCE" w:rsidRPr="00671AF1">
              <w:rPr>
                <w:rFonts w:ascii="Calibri" w:eastAsia="Times New Roman" w:hAnsi="Calibri" w:cs="Times New Roman"/>
                <w:b/>
              </w:rPr>
              <w:t>:</w:t>
            </w:r>
          </w:p>
        </w:tc>
        <w:tc>
          <w:tcPr>
            <w:tcW w:w="4281" w:type="dxa"/>
            <w:gridSpan w:val="2"/>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299" w:type="dxa"/>
            <w:vAlign w:val="bottom"/>
          </w:tcPr>
          <w:p w:rsidR="00C04CCE" w:rsidRPr="00671AF1" w:rsidRDefault="00C04CCE" w:rsidP="00C04CCE">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Matična št.:</w:t>
            </w:r>
          </w:p>
        </w:tc>
        <w:tc>
          <w:tcPr>
            <w:tcW w:w="5557" w:type="dxa"/>
            <w:gridSpan w:val="5"/>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753" w:type="dxa"/>
            <w:gridSpan w:val="3"/>
            <w:vAlign w:val="bottom"/>
          </w:tcPr>
          <w:p w:rsidR="00C04CCE" w:rsidRPr="00671AF1" w:rsidRDefault="00C04CCE" w:rsidP="00C04CCE">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Osnovni kapital:</w:t>
            </w:r>
          </w:p>
        </w:tc>
        <w:tc>
          <w:tcPr>
            <w:tcW w:w="5103" w:type="dxa"/>
            <w:gridSpan w:val="3"/>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4417" w:type="dxa"/>
            <w:gridSpan w:val="5"/>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Davčni zavezanec, identifikacijska številka za DDV:</w:t>
            </w:r>
          </w:p>
        </w:tc>
        <w:tc>
          <w:tcPr>
            <w:tcW w:w="2439" w:type="dxa"/>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753" w:type="dxa"/>
            <w:gridSpan w:val="3"/>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TRR št. pri banki:</w:t>
            </w:r>
          </w:p>
        </w:tc>
        <w:tc>
          <w:tcPr>
            <w:tcW w:w="5103" w:type="dxa"/>
            <w:gridSpan w:val="3"/>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441" w:type="dxa"/>
            <w:gridSpan w:val="2"/>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ki ga zastopa</w:t>
            </w:r>
          </w:p>
        </w:tc>
        <w:tc>
          <w:tcPr>
            <w:tcW w:w="5415" w:type="dxa"/>
            <w:gridSpan w:val="4"/>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bl>
    <w:p w:rsidR="00C04CCE" w:rsidRDefault="00C04CCE" w:rsidP="00C04CCE">
      <w:pPr>
        <w:spacing w:after="0" w:line="240" w:lineRule="auto"/>
        <w:ind w:left="0" w:firstLine="0"/>
        <w:rPr>
          <w:rFonts w:ascii="Calibri" w:eastAsia="Times New Roman" w:hAnsi="Calibri"/>
          <w:szCs w:val="20"/>
        </w:rPr>
      </w:pPr>
    </w:p>
    <w:p w:rsidR="00833A11" w:rsidRDefault="00833A11"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cs="Times New Roman"/>
          <w:szCs w:val="20"/>
        </w:rPr>
      </w:pPr>
      <w:r w:rsidRPr="00671AF1">
        <w:rPr>
          <w:rFonts w:ascii="Calibri" w:eastAsia="Times New Roman" w:hAnsi="Calibri" w:cs="Times New Roman"/>
          <w:szCs w:val="20"/>
        </w:rPr>
        <w:t>sklepata naslednjo</w:t>
      </w:r>
    </w:p>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b/>
          <w:szCs w:val="20"/>
        </w:rPr>
      </w:pPr>
      <w:r w:rsidRPr="00671AF1">
        <w:rPr>
          <w:rFonts w:ascii="Calibri" w:eastAsia="Times New Roman" w:hAnsi="Calibri"/>
          <w:b/>
          <w:szCs w:val="20"/>
        </w:rPr>
        <w:t xml:space="preserve">POGODBO NAB/ </w:t>
      </w:r>
      <w:r w:rsidRPr="00671AF1">
        <w:rPr>
          <w:rFonts w:ascii="Calibri" w:eastAsia="Times New Roman" w:hAnsi="Calibri"/>
          <w:b/>
          <w:szCs w:val="20"/>
          <w:shd w:val="clear" w:color="auto" w:fill="D9D9D9"/>
        </w:rPr>
        <w:t>_____</w:t>
      </w:r>
      <w:r w:rsidRPr="00671AF1">
        <w:rPr>
          <w:rFonts w:ascii="Calibri" w:eastAsia="Times New Roman" w:hAnsi="Calibri"/>
          <w:b/>
          <w:szCs w:val="20"/>
        </w:rPr>
        <w:t xml:space="preserve"> /</w:t>
      </w:r>
      <w:r w:rsidR="00312C69" w:rsidRPr="00671AF1">
        <w:rPr>
          <w:rFonts w:ascii="Calibri" w:eastAsia="Times New Roman" w:hAnsi="Calibri"/>
          <w:b/>
          <w:szCs w:val="20"/>
        </w:rPr>
        <w:t>2023</w:t>
      </w:r>
      <w:r w:rsidRPr="00671AF1">
        <w:rPr>
          <w:rFonts w:ascii="Calibri" w:eastAsia="Times New Roman" w:hAnsi="Calibri"/>
          <w:b/>
          <w:szCs w:val="20"/>
        </w:rPr>
        <w:t>/06/INFRA/</w:t>
      </w:r>
      <w:r w:rsidR="00BD62F1" w:rsidRPr="00671AF1">
        <w:rPr>
          <w:rFonts w:ascii="Calibri" w:eastAsia="Times New Roman" w:hAnsi="Calibri"/>
          <w:b/>
          <w:szCs w:val="20"/>
        </w:rPr>
        <w:t>INV</w:t>
      </w:r>
    </w:p>
    <w:p w:rsidR="00C04CCE" w:rsidRDefault="00C04CCE" w:rsidP="00C04CCE">
      <w:pPr>
        <w:spacing w:after="0" w:line="240" w:lineRule="auto"/>
        <w:ind w:left="0" w:firstLine="0"/>
        <w:rPr>
          <w:rFonts w:ascii="Calibri" w:eastAsia="Times New Roman" w:hAnsi="Calibri" w:cs="Times New Roman"/>
          <w:szCs w:val="20"/>
        </w:rPr>
      </w:pPr>
    </w:p>
    <w:p w:rsidR="00833A11" w:rsidRDefault="00833A11" w:rsidP="00C04CCE">
      <w:pPr>
        <w:spacing w:after="0" w:line="240" w:lineRule="auto"/>
        <w:ind w:left="0" w:firstLine="0"/>
        <w:rPr>
          <w:rFonts w:ascii="Calibri" w:eastAsia="Times New Roman" w:hAnsi="Calibri" w:cs="Times New Roman"/>
          <w:szCs w:val="20"/>
        </w:rPr>
      </w:pPr>
    </w:p>
    <w:p w:rsidR="00312C69" w:rsidRPr="00671AF1" w:rsidRDefault="00312C69" w:rsidP="00312C69">
      <w:pPr>
        <w:spacing w:after="0" w:line="240" w:lineRule="auto"/>
        <w:ind w:left="0" w:firstLine="0"/>
        <w:rPr>
          <w:rFonts w:ascii="Calibri" w:eastAsia="Times New Roman" w:hAnsi="Calibri" w:cs="Times New Roman"/>
          <w:szCs w:val="20"/>
        </w:rPr>
      </w:pPr>
      <w:r w:rsidRPr="00671AF1">
        <w:rPr>
          <w:rFonts w:ascii="Calibri" w:eastAsia="Times New Roman" w:hAnsi="Calibri" w:cs="Times New Roman"/>
          <w:szCs w:val="20"/>
        </w:rPr>
        <w:t xml:space="preserve">Pogodbeni stranki ugotavljata, da je bil dobavitelj izbran kot najugodnejši ponudnik na podlagi 40. člena </w:t>
      </w:r>
      <w:r w:rsidRPr="00671AF1">
        <w:rPr>
          <w:rFonts w:ascii="Calibri" w:eastAsia="Times New Roman" w:hAnsi="Calibri" w:cs="TimesNewRoman"/>
          <w:szCs w:val="20"/>
        </w:rPr>
        <w:t xml:space="preserve">Zakona o javnem naročanju </w:t>
      </w:r>
      <w:r w:rsidRPr="00671AF1">
        <w:rPr>
          <w:rFonts w:ascii="Calibri" w:eastAsia="Times New Roman" w:hAnsi="Calibri" w:cs="Times New Roman"/>
          <w:szCs w:val="20"/>
        </w:rPr>
        <w:t xml:space="preserve">po odprtem postopku (Uradni list RS, št. 91/15, 14/18, 21/21 in 10/22, 74/22-odločba US ter 100/22, v nadaljevanju ZJN-3), sklepom naročnika o začetku oddaje javnega naročila po odprtem postopku št. </w:t>
      </w:r>
      <w:r w:rsidR="0009143F">
        <w:rPr>
          <w:rFonts w:ascii="Calibri" w:eastAsia="Times New Roman" w:hAnsi="Calibri" w:cs="Times New Roman"/>
          <w:szCs w:val="20"/>
        </w:rPr>
        <w:t>45</w:t>
      </w:r>
      <w:r w:rsidRPr="00671AF1">
        <w:rPr>
          <w:rFonts w:ascii="Calibri" w:eastAsia="Times New Roman" w:hAnsi="Calibri" w:cs="Times New Roman"/>
          <w:szCs w:val="20"/>
        </w:rPr>
        <w:t>/2023/06 ter objavo na</w:t>
      </w:r>
    </w:p>
    <w:p w:rsidR="00312C69" w:rsidRPr="00671AF1" w:rsidRDefault="00312C69" w:rsidP="00312C69">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312C69" w:rsidRPr="00671AF1" w:rsidTr="00312C69">
        <w:trPr>
          <w:trHeight w:val="284"/>
        </w:trPr>
        <w:tc>
          <w:tcPr>
            <w:tcW w:w="2518" w:type="dxa"/>
            <w:vAlign w:val="bottom"/>
          </w:tcPr>
          <w:p w:rsidR="00312C69" w:rsidRPr="00671AF1" w:rsidRDefault="00312C69" w:rsidP="00312C69">
            <w:pPr>
              <w:spacing w:before="40" w:after="0" w:line="240" w:lineRule="auto"/>
              <w:ind w:left="0" w:firstLine="0"/>
              <w:rPr>
                <w:rFonts w:ascii="Calibri" w:eastAsia="Times New Roman" w:hAnsi="Calibri" w:cs="Times New Roman"/>
                <w:noProof/>
              </w:rPr>
            </w:pPr>
            <w:r w:rsidRPr="00671AF1">
              <w:rPr>
                <w:rFonts w:ascii="Calibri" w:eastAsia="Times New Roman" w:hAnsi="Calibri" w:cs="Times New Roman"/>
              </w:rPr>
              <w:t>Portalu javnih naročil RS št.</w:t>
            </w:r>
          </w:p>
        </w:tc>
        <w:tc>
          <w:tcPr>
            <w:tcW w:w="3436" w:type="dxa"/>
            <w:shd w:val="clear" w:color="auto" w:fill="D9D9D9"/>
            <w:vAlign w:val="bottom"/>
          </w:tcPr>
          <w:p w:rsidR="00312C69" w:rsidRPr="00671AF1" w:rsidRDefault="00312C69" w:rsidP="00312C69">
            <w:pPr>
              <w:spacing w:before="40" w:after="0" w:line="240" w:lineRule="auto"/>
              <w:ind w:left="0" w:firstLine="0"/>
              <w:rPr>
                <w:rFonts w:ascii="Calibri" w:eastAsia="Times New Roman" w:hAnsi="Calibri" w:cs="Times New Roman"/>
                <w:noProof/>
              </w:rPr>
            </w:pPr>
          </w:p>
        </w:tc>
      </w:tr>
      <w:tr w:rsidR="00312C69" w:rsidRPr="00671AF1" w:rsidTr="00312C69">
        <w:trPr>
          <w:trHeight w:val="284"/>
        </w:trPr>
        <w:tc>
          <w:tcPr>
            <w:tcW w:w="2518" w:type="dxa"/>
            <w:vAlign w:val="bottom"/>
          </w:tcPr>
          <w:p w:rsidR="00312C69" w:rsidRPr="00671AF1" w:rsidRDefault="00312C69" w:rsidP="00312C69">
            <w:pPr>
              <w:widowControl w:val="0"/>
              <w:spacing w:before="40" w:after="0" w:line="240" w:lineRule="auto"/>
              <w:ind w:left="0" w:firstLine="0"/>
              <w:rPr>
                <w:rFonts w:ascii="Calibri" w:eastAsia="Times New Roman" w:hAnsi="Calibri" w:cs="Times New Roman"/>
                <w:noProof/>
              </w:rPr>
            </w:pPr>
            <w:r w:rsidRPr="00671AF1">
              <w:rPr>
                <w:rFonts w:ascii="Calibri" w:eastAsia="Times New Roman" w:hAnsi="Calibri" w:cs="Times New Roman"/>
              </w:rPr>
              <w:t>Portalu EU (TED/SIMAP) št.</w:t>
            </w:r>
          </w:p>
        </w:tc>
        <w:tc>
          <w:tcPr>
            <w:tcW w:w="3436" w:type="dxa"/>
            <w:shd w:val="clear" w:color="auto" w:fill="D9D9D9"/>
            <w:vAlign w:val="bottom"/>
          </w:tcPr>
          <w:p w:rsidR="00312C69" w:rsidRPr="00671AF1" w:rsidRDefault="00312C69" w:rsidP="00312C69">
            <w:pPr>
              <w:widowControl w:val="0"/>
              <w:spacing w:before="40" w:after="0" w:line="240" w:lineRule="auto"/>
              <w:ind w:left="0" w:firstLine="0"/>
              <w:rPr>
                <w:rFonts w:ascii="Calibri" w:eastAsia="Times New Roman" w:hAnsi="Calibri" w:cs="Times New Roman"/>
                <w:noProof/>
              </w:rPr>
            </w:pPr>
          </w:p>
        </w:tc>
      </w:tr>
    </w:tbl>
    <w:p w:rsidR="00C04CCE" w:rsidRDefault="00C04CCE" w:rsidP="00C04CCE">
      <w:pPr>
        <w:spacing w:after="0" w:line="240" w:lineRule="auto"/>
        <w:ind w:left="0" w:firstLine="0"/>
        <w:rPr>
          <w:rFonts w:ascii="Calibri" w:eastAsia="Times New Roman" w:hAnsi="Calibri" w:cs="Times New Roman"/>
          <w:szCs w:val="20"/>
        </w:rPr>
      </w:pPr>
    </w:p>
    <w:p w:rsidR="00671AF1" w:rsidRPr="00671AF1" w:rsidRDefault="00671AF1" w:rsidP="00C04CCE">
      <w:pPr>
        <w:spacing w:after="0" w:line="240" w:lineRule="auto"/>
        <w:ind w:left="0" w:firstLine="0"/>
        <w:rPr>
          <w:rFonts w:ascii="Calibri" w:eastAsia="Times New Roman" w:hAnsi="Calibri" w:cs="Times New Roman"/>
          <w:szCs w:val="20"/>
        </w:rPr>
      </w:pPr>
    </w:p>
    <w:tbl>
      <w:tblPr>
        <w:tblW w:w="9747" w:type="dxa"/>
        <w:tblLayout w:type="fixed"/>
        <w:tblLook w:val="04A0" w:firstRow="1" w:lastRow="0" w:firstColumn="1" w:lastColumn="0" w:noHBand="0" w:noVBand="1"/>
      </w:tblPr>
      <w:tblGrid>
        <w:gridCol w:w="675"/>
        <w:gridCol w:w="8969"/>
        <w:gridCol w:w="103"/>
      </w:tblGrid>
      <w:tr w:rsidR="00BD62F1" w:rsidRPr="00671AF1" w:rsidTr="00963651">
        <w:trPr>
          <w:gridAfter w:val="1"/>
          <w:wAfter w:w="103" w:type="dxa"/>
        </w:trPr>
        <w:tc>
          <w:tcPr>
            <w:tcW w:w="675" w:type="dxa"/>
            <w:shd w:val="clear" w:color="auto" w:fill="D9D9D9"/>
            <w:hideMark/>
          </w:tcPr>
          <w:p w:rsidR="00BD62F1" w:rsidRPr="00671AF1" w:rsidRDefault="00BD62F1" w:rsidP="00963651">
            <w:pPr>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1.</w:t>
            </w:r>
          </w:p>
        </w:tc>
        <w:tc>
          <w:tcPr>
            <w:tcW w:w="8969" w:type="dxa"/>
            <w:shd w:val="clear" w:color="auto" w:fill="D9D9D9"/>
          </w:tcPr>
          <w:p w:rsidR="00BD62F1" w:rsidRPr="00671AF1" w:rsidRDefault="00BD62F1" w:rsidP="00963651">
            <w:pPr>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PREDMET POGODBE</w:t>
            </w:r>
          </w:p>
        </w:tc>
      </w:tr>
      <w:tr w:rsidR="00BD62F1" w:rsidRPr="00671AF1" w:rsidTr="00963651">
        <w:trPr>
          <w:gridAfter w:val="1"/>
          <w:wAfter w:w="103" w:type="dxa"/>
        </w:trPr>
        <w:tc>
          <w:tcPr>
            <w:tcW w:w="675" w:type="dxa"/>
          </w:tcPr>
          <w:p w:rsidR="00BD62F1" w:rsidRPr="00671AF1" w:rsidRDefault="00BD62F1" w:rsidP="00963651">
            <w:pPr>
              <w:spacing w:after="0" w:line="240" w:lineRule="auto"/>
              <w:ind w:left="0" w:firstLine="0"/>
              <w:rPr>
                <w:rFonts w:ascii="Calibri" w:eastAsia="Times New Roman" w:hAnsi="Calibri" w:cs="Calibri"/>
                <w:szCs w:val="20"/>
              </w:rPr>
            </w:pPr>
          </w:p>
        </w:tc>
        <w:tc>
          <w:tcPr>
            <w:tcW w:w="8969" w:type="dxa"/>
          </w:tcPr>
          <w:p w:rsidR="00BD62F1" w:rsidRPr="00671AF1" w:rsidRDefault="00BD62F1" w:rsidP="00963651">
            <w:pPr>
              <w:spacing w:after="0" w:line="240" w:lineRule="auto"/>
              <w:ind w:left="0" w:firstLine="0"/>
              <w:rPr>
                <w:rFonts w:ascii="Calibri" w:eastAsia="Times New Roman" w:hAnsi="Calibri" w:cs="Calibri"/>
                <w:szCs w:val="20"/>
              </w:rPr>
            </w:pPr>
          </w:p>
        </w:tc>
      </w:tr>
      <w:tr w:rsidR="00BD62F1" w:rsidRPr="00671AF1" w:rsidTr="00963651">
        <w:trPr>
          <w:gridAfter w:val="1"/>
          <w:wAfter w:w="103" w:type="dxa"/>
        </w:trPr>
        <w:tc>
          <w:tcPr>
            <w:tcW w:w="675" w:type="dxa"/>
            <w:hideMark/>
          </w:tcPr>
          <w:p w:rsidR="00BD62F1" w:rsidRPr="00671AF1" w:rsidRDefault="00BD62F1" w:rsidP="00963651">
            <w:pPr>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1.1</w:t>
            </w:r>
          </w:p>
        </w:tc>
        <w:tc>
          <w:tcPr>
            <w:tcW w:w="8969" w:type="dxa"/>
          </w:tcPr>
          <w:p w:rsidR="00312C69" w:rsidRPr="00671AF1" w:rsidRDefault="00312C69" w:rsidP="00312C69">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 xml:space="preserve">S to pogodbo se pogodbeni stranki dogovorita o </w:t>
            </w:r>
            <w:r w:rsidRPr="00671AF1">
              <w:rPr>
                <w:rFonts w:ascii="Calibri" w:eastAsia="Times New Roman" w:hAnsi="Calibri" w:cs="Calibri"/>
                <w:b/>
                <w:szCs w:val="20"/>
              </w:rPr>
              <w:t>dobavi novih osebnih in lahkih gospodarskih vozil</w:t>
            </w:r>
            <w:r w:rsidRPr="00671AF1">
              <w:rPr>
                <w:rFonts w:ascii="Calibri" w:eastAsia="Times New Roman" w:hAnsi="Calibri" w:cs="Calibri"/>
                <w:szCs w:val="20"/>
              </w:rPr>
              <w:t>,</w:t>
            </w:r>
            <w:r w:rsidRPr="00671AF1">
              <w:rPr>
                <w:rFonts w:ascii="Calibri" w:eastAsia="Times New Roman" w:hAnsi="Calibri" w:cs="Calibri"/>
                <w:b/>
                <w:szCs w:val="20"/>
              </w:rPr>
              <w:t xml:space="preserve"> </w:t>
            </w:r>
            <w:r w:rsidRPr="00671AF1">
              <w:rPr>
                <w:rFonts w:ascii="Calibri" w:eastAsia="Times New Roman" w:hAnsi="Calibri" w:cs="Calibri"/>
                <w:szCs w:val="20"/>
              </w:rPr>
              <w:t>v nadaljevanju »</w:t>
            </w:r>
            <w:r w:rsidRPr="00671AF1">
              <w:rPr>
                <w:rFonts w:ascii="Calibri" w:eastAsia="Times New Roman" w:hAnsi="Calibri" w:cs="Calibri"/>
                <w:b/>
                <w:szCs w:val="20"/>
              </w:rPr>
              <w:t>dobava vozila</w:t>
            </w:r>
            <w:r w:rsidRPr="00671AF1">
              <w:rPr>
                <w:rFonts w:ascii="Calibri" w:eastAsia="Times New Roman" w:hAnsi="Calibri" w:cs="Calibri"/>
                <w:szCs w:val="20"/>
              </w:rPr>
              <w:t>« oziroma »</w:t>
            </w:r>
            <w:r w:rsidRPr="00671AF1">
              <w:rPr>
                <w:rFonts w:ascii="Calibri" w:eastAsia="Times New Roman" w:hAnsi="Calibri" w:cs="Calibri"/>
                <w:b/>
                <w:szCs w:val="20"/>
              </w:rPr>
              <w:t>vozilo</w:t>
            </w:r>
            <w:r w:rsidRPr="00671AF1">
              <w:rPr>
                <w:rFonts w:ascii="Calibri" w:eastAsia="Times New Roman" w:hAnsi="Calibri" w:cs="Calibri"/>
                <w:szCs w:val="20"/>
              </w:rPr>
              <w:t>«. Kot »vozilo« se razume vsa vozila, ki so predmet te pogodbe.</w:t>
            </w:r>
          </w:p>
          <w:p w:rsidR="00BD62F1" w:rsidRPr="00671AF1" w:rsidRDefault="00BD62F1" w:rsidP="00963651">
            <w:pPr>
              <w:spacing w:after="0" w:line="240" w:lineRule="auto"/>
              <w:ind w:left="0" w:firstLine="0"/>
              <w:rPr>
                <w:rFonts w:ascii="Calibri" w:eastAsia="Times New Roman" w:hAnsi="Calibri" w:cs="Calibri"/>
                <w:szCs w:val="20"/>
              </w:rPr>
            </w:pPr>
          </w:p>
        </w:tc>
      </w:tr>
      <w:tr w:rsidR="00BD62F1" w:rsidRPr="00671AF1" w:rsidTr="00963651">
        <w:trPr>
          <w:gridAfter w:val="1"/>
          <w:wAfter w:w="103" w:type="dxa"/>
        </w:trPr>
        <w:tc>
          <w:tcPr>
            <w:tcW w:w="675" w:type="dxa"/>
            <w:hideMark/>
          </w:tcPr>
          <w:p w:rsidR="00BD62F1" w:rsidRPr="00671AF1" w:rsidRDefault="00BD62F1" w:rsidP="00963651">
            <w:pPr>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1.2</w:t>
            </w:r>
          </w:p>
        </w:tc>
        <w:tc>
          <w:tcPr>
            <w:tcW w:w="8969" w:type="dxa"/>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Sestavi del te pogodbe so:</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1</w:t>
            </w:r>
            <w:r w:rsidRPr="00671AF1">
              <w:rPr>
                <w:rFonts w:ascii="Calibri" w:eastAsia="Times New Roman" w:hAnsi="Calibri" w:cs="Calibri"/>
                <w:szCs w:val="20"/>
              </w:rPr>
              <w:t xml:space="preserve">: Razpisni obrazec </w:t>
            </w:r>
            <w:r w:rsidR="00850F8D">
              <w:rPr>
                <w:rFonts w:ascii="Calibri" w:eastAsia="Times New Roman" w:hAnsi="Calibri" w:cs="Calibri"/>
                <w:szCs w:val="20"/>
              </w:rPr>
              <w:t>6</w:t>
            </w:r>
            <w:r w:rsidRPr="00671AF1">
              <w:rPr>
                <w:rFonts w:ascii="Calibri" w:eastAsia="Times New Roman" w:hAnsi="Calibri" w:cs="Calibri"/>
                <w:szCs w:val="20"/>
              </w:rPr>
              <w:t xml:space="preserve">: </w:t>
            </w:r>
            <w:r w:rsidRPr="00671AF1">
              <w:rPr>
                <w:rFonts w:ascii="Calibri" w:eastAsia="Times New Roman" w:hAnsi="Calibri" w:cs="Calibri"/>
                <w:b/>
                <w:szCs w:val="20"/>
              </w:rPr>
              <w:t>Sklop 1</w:t>
            </w:r>
            <w:r w:rsidRPr="00671AF1">
              <w:rPr>
                <w:rFonts w:ascii="Calibri" w:eastAsia="Times New Roman" w:hAnsi="Calibri" w:cs="Calibri"/>
                <w:szCs w:val="20"/>
              </w:rPr>
              <w:t>, Predračun / Tehnične zahteve</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2</w:t>
            </w:r>
            <w:r w:rsidRPr="00671AF1">
              <w:rPr>
                <w:rFonts w:ascii="Calibri" w:eastAsia="Times New Roman" w:hAnsi="Calibri" w:cs="Calibri"/>
                <w:szCs w:val="20"/>
              </w:rPr>
              <w:t xml:space="preserve">: Razpisni obrazec </w:t>
            </w:r>
            <w:r w:rsidR="00850F8D">
              <w:rPr>
                <w:rFonts w:ascii="Calibri" w:eastAsia="Times New Roman" w:hAnsi="Calibri" w:cs="Calibri"/>
                <w:szCs w:val="20"/>
              </w:rPr>
              <w:t>7</w:t>
            </w:r>
            <w:r w:rsidRPr="00671AF1">
              <w:rPr>
                <w:rFonts w:ascii="Calibri" w:eastAsia="Times New Roman" w:hAnsi="Calibri" w:cs="Calibri"/>
                <w:szCs w:val="20"/>
              </w:rPr>
              <w:t xml:space="preserve">: </w:t>
            </w:r>
            <w:r w:rsidRPr="00671AF1">
              <w:rPr>
                <w:rFonts w:ascii="Calibri" w:eastAsia="Times New Roman" w:hAnsi="Calibri" w:cs="Calibri"/>
                <w:b/>
                <w:szCs w:val="20"/>
              </w:rPr>
              <w:t>Sklop 2</w:t>
            </w:r>
            <w:r w:rsidRPr="00671AF1">
              <w:rPr>
                <w:rFonts w:ascii="Calibri" w:eastAsia="Times New Roman" w:hAnsi="Calibri" w:cs="Calibri"/>
                <w:szCs w:val="20"/>
              </w:rPr>
              <w:t>, Predračun / Tehnične zahteve</w:t>
            </w:r>
          </w:p>
          <w:p w:rsidR="00312C69"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3</w:t>
            </w:r>
            <w:r w:rsidRPr="00671AF1">
              <w:rPr>
                <w:rFonts w:ascii="Calibri" w:eastAsia="Times New Roman" w:hAnsi="Calibri" w:cs="Calibri"/>
                <w:szCs w:val="20"/>
              </w:rPr>
              <w:t xml:space="preserve">: Razpisni obrazec </w:t>
            </w:r>
            <w:r w:rsidR="00850F8D">
              <w:rPr>
                <w:rFonts w:ascii="Calibri" w:eastAsia="Times New Roman" w:hAnsi="Calibri" w:cs="Calibri"/>
                <w:szCs w:val="20"/>
              </w:rPr>
              <w:t>8</w:t>
            </w:r>
            <w:r w:rsidRPr="00671AF1">
              <w:rPr>
                <w:rFonts w:ascii="Calibri" w:eastAsia="Times New Roman" w:hAnsi="Calibri" w:cs="Calibri"/>
                <w:szCs w:val="20"/>
              </w:rPr>
              <w:t xml:space="preserve">: </w:t>
            </w:r>
            <w:r w:rsidRPr="00671AF1">
              <w:rPr>
                <w:rFonts w:ascii="Calibri" w:eastAsia="Times New Roman" w:hAnsi="Calibri" w:cs="Calibri"/>
                <w:b/>
                <w:szCs w:val="20"/>
              </w:rPr>
              <w:t>Sklop 3</w:t>
            </w:r>
            <w:r w:rsidRPr="00671AF1">
              <w:rPr>
                <w:rFonts w:ascii="Calibri" w:eastAsia="Times New Roman" w:hAnsi="Calibri" w:cs="Calibri"/>
                <w:szCs w:val="20"/>
              </w:rPr>
              <w:t>, Predračun / Tehnične zahteve</w:t>
            </w:r>
          </w:p>
          <w:p w:rsidR="00850F8D" w:rsidRDefault="00850F8D" w:rsidP="00850F8D">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Pr>
                <w:rFonts w:ascii="Calibri" w:eastAsia="Times New Roman" w:hAnsi="Calibri" w:cs="Calibri"/>
                <w:b/>
                <w:szCs w:val="20"/>
              </w:rPr>
              <w:t>4</w:t>
            </w:r>
            <w:r w:rsidRPr="00671AF1">
              <w:rPr>
                <w:rFonts w:ascii="Calibri" w:eastAsia="Times New Roman" w:hAnsi="Calibri" w:cs="Calibri"/>
                <w:szCs w:val="20"/>
              </w:rPr>
              <w:t xml:space="preserve">: Razpisni obrazec </w:t>
            </w:r>
            <w:r>
              <w:rPr>
                <w:rFonts w:ascii="Calibri" w:eastAsia="Times New Roman" w:hAnsi="Calibri" w:cs="Calibri"/>
                <w:szCs w:val="20"/>
              </w:rPr>
              <w:t>9</w:t>
            </w:r>
            <w:r w:rsidRPr="00671AF1">
              <w:rPr>
                <w:rFonts w:ascii="Calibri" w:eastAsia="Times New Roman" w:hAnsi="Calibri" w:cs="Calibri"/>
                <w:szCs w:val="20"/>
              </w:rPr>
              <w:t xml:space="preserve">: </w:t>
            </w:r>
            <w:r w:rsidRPr="00671AF1">
              <w:rPr>
                <w:rFonts w:ascii="Calibri" w:eastAsia="Times New Roman" w:hAnsi="Calibri" w:cs="Calibri"/>
                <w:b/>
                <w:szCs w:val="20"/>
              </w:rPr>
              <w:t>Sklop 3</w:t>
            </w:r>
            <w:r w:rsidRPr="00671AF1">
              <w:rPr>
                <w:rFonts w:ascii="Calibri" w:eastAsia="Times New Roman" w:hAnsi="Calibri" w:cs="Calibri"/>
                <w:szCs w:val="20"/>
              </w:rPr>
              <w:t>, Predračun / Tehnične zahteve</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sidR="00850F8D">
              <w:rPr>
                <w:rFonts w:ascii="Calibri" w:eastAsia="Times New Roman" w:hAnsi="Calibri" w:cs="Calibri"/>
                <w:b/>
                <w:szCs w:val="20"/>
              </w:rPr>
              <w:t>5</w:t>
            </w:r>
            <w:r w:rsidRPr="00671AF1">
              <w:rPr>
                <w:rFonts w:ascii="Calibri" w:eastAsia="Times New Roman" w:hAnsi="Calibri" w:cs="Calibri"/>
                <w:szCs w:val="20"/>
              </w:rPr>
              <w:t>: Razpisni obrazec 1: Podatki o ponudniku</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sidR="00850F8D">
              <w:rPr>
                <w:rFonts w:ascii="Calibri" w:eastAsia="Times New Roman" w:hAnsi="Calibri" w:cs="Calibri"/>
                <w:b/>
                <w:szCs w:val="20"/>
              </w:rPr>
              <w:t>6</w:t>
            </w:r>
            <w:r w:rsidRPr="00671AF1">
              <w:rPr>
                <w:rFonts w:ascii="Calibri" w:eastAsia="Times New Roman" w:hAnsi="Calibri" w:cs="Calibri"/>
                <w:szCs w:val="20"/>
              </w:rPr>
              <w:t>: Celotna razpisna in ponudbena dokumentacija</w:t>
            </w:r>
          </w:p>
          <w:p w:rsidR="00BD62F1" w:rsidRPr="00671AF1" w:rsidRDefault="00BD62F1" w:rsidP="00963651">
            <w:pPr>
              <w:widowControl w:val="0"/>
              <w:spacing w:after="0" w:line="240" w:lineRule="auto"/>
              <w:ind w:left="0" w:firstLine="0"/>
              <w:contextualSpacing/>
              <w:rPr>
                <w:rFonts w:ascii="Calibri" w:eastAsia="Times New Roman" w:hAnsi="Calibri" w:cs="Calibri"/>
                <w:szCs w:val="20"/>
              </w:rPr>
            </w:pPr>
          </w:p>
        </w:tc>
      </w:tr>
      <w:tr w:rsidR="00BD62F1" w:rsidRPr="00671AF1" w:rsidTr="00963651">
        <w:tc>
          <w:tcPr>
            <w:tcW w:w="675" w:type="dxa"/>
            <w:shd w:val="clear" w:color="auto" w:fill="D9D9D9"/>
          </w:tcPr>
          <w:p w:rsidR="00BD62F1" w:rsidRPr="00671AF1" w:rsidRDefault="00BD62F1" w:rsidP="00963651">
            <w:pPr>
              <w:widowControl w:val="0"/>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2.</w:t>
            </w:r>
          </w:p>
        </w:tc>
        <w:tc>
          <w:tcPr>
            <w:tcW w:w="9072" w:type="dxa"/>
            <w:gridSpan w:val="2"/>
            <w:shd w:val="clear" w:color="auto" w:fill="D9D9D9"/>
          </w:tcPr>
          <w:p w:rsidR="00BD62F1" w:rsidRPr="00671AF1" w:rsidRDefault="00BD62F1" w:rsidP="00963651">
            <w:pPr>
              <w:widowControl w:val="0"/>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POGODBENA VREDNOST</w:t>
            </w:r>
          </w:p>
        </w:tc>
      </w:tr>
      <w:tr w:rsidR="00BD62F1" w:rsidRPr="00671AF1" w:rsidTr="00963651">
        <w:tc>
          <w:tcPr>
            <w:tcW w:w="675" w:type="dxa"/>
          </w:tcPr>
          <w:p w:rsidR="00BD62F1" w:rsidRPr="00671AF1" w:rsidRDefault="00BD62F1" w:rsidP="00963651">
            <w:pPr>
              <w:widowControl w:val="0"/>
              <w:spacing w:after="0" w:line="240" w:lineRule="auto"/>
              <w:ind w:left="0" w:firstLine="0"/>
              <w:rPr>
                <w:rFonts w:ascii="Calibri" w:eastAsia="Times New Roman" w:hAnsi="Calibri" w:cs="Calibri"/>
                <w:szCs w:val="20"/>
              </w:rPr>
            </w:pPr>
          </w:p>
        </w:tc>
        <w:tc>
          <w:tcPr>
            <w:tcW w:w="9072" w:type="dxa"/>
            <w:gridSpan w:val="2"/>
          </w:tcPr>
          <w:p w:rsidR="00BD62F1" w:rsidRPr="00671AF1" w:rsidRDefault="00BD62F1" w:rsidP="00963651">
            <w:pPr>
              <w:widowControl w:val="0"/>
              <w:spacing w:after="0" w:line="240" w:lineRule="auto"/>
              <w:ind w:left="0" w:firstLine="0"/>
              <w:rPr>
                <w:rFonts w:ascii="Calibri" w:eastAsia="Times New Roman" w:hAnsi="Calibri" w:cs="Calibri"/>
                <w:szCs w:val="20"/>
              </w:rPr>
            </w:pPr>
          </w:p>
        </w:tc>
      </w:tr>
      <w:tr w:rsidR="00BD62F1" w:rsidRPr="00671AF1" w:rsidTr="00963651">
        <w:tc>
          <w:tcPr>
            <w:tcW w:w="675" w:type="dxa"/>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2.1</w:t>
            </w:r>
          </w:p>
        </w:tc>
        <w:tc>
          <w:tcPr>
            <w:tcW w:w="9072" w:type="dxa"/>
            <w:gridSpan w:val="2"/>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Pogodbena vrednost iz točke 1 te pogodbe je določena na osnovi ponudbe dobavitelja, in znaša v EUR:</w:t>
            </w:r>
          </w:p>
        </w:tc>
      </w:tr>
    </w:tbl>
    <w:p w:rsidR="00312C69" w:rsidRPr="00671AF1" w:rsidRDefault="00312C69" w:rsidP="00312C69">
      <w:pPr>
        <w:widowControl w:val="0"/>
        <w:spacing w:after="0" w:line="240" w:lineRule="auto"/>
        <w:ind w:left="0" w:firstLine="0"/>
        <w:rPr>
          <w:rFonts w:ascii="Calibri" w:eastAsia="Times New Roman" w:hAnsi="Calibri" w:cs="Calibri"/>
          <w:sz w:val="16"/>
          <w:szCs w:val="16"/>
        </w:rPr>
      </w:pPr>
    </w:p>
    <w:tbl>
      <w:tblPr>
        <w:tblStyle w:val="Tabelamrea19"/>
        <w:tblW w:w="8788" w:type="dxa"/>
        <w:tblInd w:w="851" w:type="dxa"/>
        <w:tblLayout w:type="fixed"/>
        <w:tblLook w:val="04A0" w:firstRow="1" w:lastRow="0" w:firstColumn="1" w:lastColumn="0" w:noHBand="0" w:noVBand="1"/>
      </w:tblPr>
      <w:tblGrid>
        <w:gridCol w:w="4678"/>
        <w:gridCol w:w="1842"/>
        <w:gridCol w:w="851"/>
        <w:gridCol w:w="1417"/>
      </w:tblGrid>
      <w:tr w:rsidR="00312C69" w:rsidRPr="00312C69" w:rsidTr="006E0FA8">
        <w:trPr>
          <w:trHeight w:val="284"/>
        </w:trPr>
        <w:tc>
          <w:tcPr>
            <w:tcW w:w="4678" w:type="dxa"/>
            <w:tcBorders>
              <w:top w:val="nil"/>
              <w:left w:val="nil"/>
              <w:bottom w:val="nil"/>
              <w:right w:val="single" w:sz="4" w:space="0" w:color="auto"/>
            </w:tcBorders>
            <w:vAlign w:val="bottom"/>
          </w:tcPr>
          <w:p w:rsidR="00312C69" w:rsidRPr="00312C69" w:rsidRDefault="00312C69" w:rsidP="00312C69">
            <w:pPr>
              <w:spacing w:after="0" w:line="240" w:lineRule="auto"/>
              <w:ind w:left="0" w:firstLine="0"/>
              <w:rPr>
                <w:rFonts w:ascii="Calibri" w:eastAsia="Times New Roman" w:hAnsi="Calibri" w:cs="Calibri"/>
                <w:sz w:val="18"/>
                <w:szCs w:val="18"/>
              </w:rPr>
            </w:pPr>
          </w:p>
        </w:tc>
        <w:tc>
          <w:tcPr>
            <w:tcW w:w="1842" w:type="dxa"/>
            <w:tcBorders>
              <w:left w:val="single" w:sz="4" w:space="0" w:color="auto"/>
              <w:bottom w:val="single" w:sz="4" w:space="0" w:color="auto"/>
            </w:tcBorders>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Na vozilo brez DDV</w:t>
            </w:r>
          </w:p>
        </w:tc>
        <w:tc>
          <w:tcPr>
            <w:tcW w:w="851" w:type="dxa"/>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Količina</w:t>
            </w:r>
          </w:p>
        </w:tc>
        <w:tc>
          <w:tcPr>
            <w:tcW w:w="1417" w:type="dxa"/>
            <w:tcBorders>
              <w:bottom w:val="single" w:sz="4" w:space="0" w:color="auto"/>
            </w:tcBorders>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Skupaj brez DDV</w:t>
            </w:r>
          </w:p>
        </w:tc>
      </w:tr>
      <w:tr w:rsidR="00312C69" w:rsidRPr="00312C69" w:rsidTr="006E0FA8">
        <w:trPr>
          <w:trHeight w:val="284"/>
        </w:trPr>
        <w:tc>
          <w:tcPr>
            <w:tcW w:w="4678" w:type="dxa"/>
            <w:tcBorders>
              <w:top w:val="single" w:sz="4" w:space="0" w:color="auto"/>
              <w:bottom w:val="single" w:sz="4" w:space="0" w:color="auto"/>
              <w:right w:val="single" w:sz="4" w:space="0" w:color="auto"/>
            </w:tcBorders>
            <w:vAlign w:val="bottom"/>
          </w:tcPr>
          <w:p w:rsidR="00312C69" w:rsidRPr="00A61F78" w:rsidRDefault="00312C69" w:rsidP="00312C69">
            <w:pPr>
              <w:spacing w:after="0" w:line="240" w:lineRule="auto"/>
              <w:ind w:left="0" w:firstLine="0"/>
              <w:rPr>
                <w:rFonts w:ascii="Calibri" w:eastAsia="Times New Roman" w:hAnsi="Calibri" w:cs="Times New Roman"/>
                <w:b/>
                <w:noProof/>
                <w:sz w:val="18"/>
                <w:szCs w:val="18"/>
              </w:rPr>
            </w:pPr>
            <w:r w:rsidRPr="00A61F78">
              <w:rPr>
                <w:rFonts w:ascii="Calibri" w:eastAsia="Times New Roman" w:hAnsi="Calibri" w:cs="Calibri"/>
                <w:b/>
                <w:sz w:val="18"/>
                <w:szCs w:val="18"/>
              </w:rPr>
              <w:t>Sklop 1: Osebno vozilo, srednje, karavan</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29</w:t>
            </w:r>
          </w:p>
        </w:tc>
        <w:tc>
          <w:tcPr>
            <w:tcW w:w="1417" w:type="dxa"/>
            <w:tcBorders>
              <w:top w:val="single" w:sz="4" w:space="0" w:color="auto"/>
              <w:left w:val="single" w:sz="4" w:space="0" w:color="auto"/>
              <w:bottom w:val="single" w:sz="4" w:space="0" w:color="auto"/>
            </w:tcBorders>
            <w:shd w:val="clear" w:color="auto" w:fill="D9D9D9"/>
            <w:vAlign w:val="bottom"/>
          </w:tcPr>
          <w:p w:rsidR="00312C69" w:rsidRPr="00312C69" w:rsidRDefault="00312C69" w:rsidP="00312C69">
            <w:pPr>
              <w:spacing w:after="0" w:line="240" w:lineRule="auto"/>
              <w:ind w:left="0" w:firstLine="0"/>
              <w:jc w:val="right"/>
              <w:rPr>
                <w:rFonts w:ascii="Calibri" w:eastAsia="Times New Roman" w:hAnsi="Calibri" w:cs="Times New Roman"/>
                <w:noProof/>
              </w:rPr>
            </w:pPr>
          </w:p>
        </w:tc>
      </w:tr>
    </w:tbl>
    <w:p w:rsidR="00833A11" w:rsidRDefault="00833A11" w:rsidP="00833A11">
      <w:pPr>
        <w:widowControl w:val="0"/>
        <w:spacing w:after="0" w:line="240" w:lineRule="auto"/>
        <w:ind w:left="0" w:firstLine="0"/>
        <w:rPr>
          <w:rFonts w:ascii="Calibri" w:eastAsia="Times New Roman" w:hAnsi="Calibri" w:cs="Calibri"/>
          <w:sz w:val="16"/>
          <w:szCs w:val="16"/>
        </w:rPr>
        <w:sectPr w:rsidR="00833A11" w:rsidSect="00963651">
          <w:footerReference w:type="even" r:id="rId44"/>
          <w:footnotePr>
            <w:numRestart w:val="eachPage"/>
          </w:footnotePr>
          <w:pgSz w:w="11907" w:h="16839" w:code="9"/>
          <w:pgMar w:top="1134" w:right="1134" w:bottom="1134" w:left="1134" w:header="454" w:footer="454" w:gutter="0"/>
          <w:cols w:space="708"/>
          <w:docGrid w:linePitch="326"/>
        </w:sectPr>
      </w:pPr>
    </w:p>
    <w:p w:rsidR="00833A11" w:rsidRDefault="00833A11" w:rsidP="00833A11">
      <w:pPr>
        <w:widowControl w:val="0"/>
        <w:spacing w:after="0" w:line="240" w:lineRule="auto"/>
        <w:ind w:left="0" w:firstLine="0"/>
        <w:rPr>
          <w:rFonts w:ascii="Calibri" w:eastAsia="Times New Roman" w:hAnsi="Calibri" w:cs="Calibri"/>
          <w:sz w:val="16"/>
          <w:szCs w:val="16"/>
        </w:rPr>
      </w:pPr>
    </w:p>
    <w:tbl>
      <w:tblPr>
        <w:tblStyle w:val="Tabelamrea19"/>
        <w:tblW w:w="8788" w:type="dxa"/>
        <w:tblInd w:w="846" w:type="dxa"/>
        <w:tblLayout w:type="fixed"/>
        <w:tblLook w:val="04A0" w:firstRow="1" w:lastRow="0" w:firstColumn="1" w:lastColumn="0" w:noHBand="0" w:noVBand="1"/>
      </w:tblPr>
      <w:tblGrid>
        <w:gridCol w:w="4961"/>
        <w:gridCol w:w="1559"/>
        <w:gridCol w:w="851"/>
        <w:gridCol w:w="1417"/>
      </w:tblGrid>
      <w:tr w:rsidR="00833A11" w:rsidRPr="00312C69" w:rsidTr="006E0FA8">
        <w:trPr>
          <w:trHeight w:val="284"/>
        </w:trPr>
        <w:tc>
          <w:tcPr>
            <w:tcW w:w="4961" w:type="dxa"/>
            <w:tcBorders>
              <w:bottom w:val="single" w:sz="4" w:space="0" w:color="auto"/>
            </w:tcBorders>
            <w:vAlign w:val="bottom"/>
          </w:tcPr>
          <w:p w:rsidR="00833A11" w:rsidRPr="00A61F78" w:rsidRDefault="00833A11" w:rsidP="00833A11">
            <w:pPr>
              <w:spacing w:after="0" w:line="240" w:lineRule="auto"/>
              <w:ind w:left="0" w:firstLine="0"/>
              <w:rPr>
                <w:rFonts w:ascii="Calibri" w:eastAsia="Times New Roman" w:hAnsi="Calibri" w:cs="Calibri"/>
                <w:sz w:val="18"/>
                <w:szCs w:val="18"/>
              </w:rPr>
            </w:pPr>
          </w:p>
        </w:tc>
        <w:tc>
          <w:tcPr>
            <w:tcW w:w="1559" w:type="dxa"/>
            <w:tcBorders>
              <w:bottom w:val="single" w:sz="4" w:space="0" w:color="auto"/>
            </w:tcBorders>
            <w:vAlign w:val="bottom"/>
          </w:tcPr>
          <w:p w:rsidR="00833A11" w:rsidRPr="00A61F78" w:rsidRDefault="00833A11" w:rsidP="006E0FA8">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Na vozilo brez DDV</w:t>
            </w:r>
          </w:p>
        </w:tc>
        <w:tc>
          <w:tcPr>
            <w:tcW w:w="851" w:type="dxa"/>
            <w:tcBorders>
              <w:bottom w:val="single" w:sz="4" w:space="0" w:color="auto"/>
            </w:tcBorders>
            <w:vAlign w:val="bottom"/>
          </w:tcPr>
          <w:p w:rsidR="00833A11" w:rsidRPr="00A61F78" w:rsidRDefault="00833A11" w:rsidP="00833A11">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Količina</w:t>
            </w:r>
          </w:p>
        </w:tc>
        <w:tc>
          <w:tcPr>
            <w:tcW w:w="1417" w:type="dxa"/>
            <w:tcBorders>
              <w:bottom w:val="single" w:sz="4" w:space="0" w:color="auto"/>
            </w:tcBorders>
            <w:vAlign w:val="bottom"/>
          </w:tcPr>
          <w:p w:rsidR="00833A11" w:rsidRPr="00A61F78" w:rsidRDefault="00833A11" w:rsidP="00833A11">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Skupaj brez DDV</w:t>
            </w:r>
          </w:p>
        </w:tc>
      </w:tr>
      <w:tr w:rsidR="00312C69" w:rsidRPr="00312C69" w:rsidTr="006E0FA8">
        <w:trPr>
          <w:trHeight w:val="284"/>
        </w:trPr>
        <w:tc>
          <w:tcPr>
            <w:tcW w:w="4961" w:type="dxa"/>
            <w:tcBorders>
              <w:bottom w:val="single" w:sz="4" w:space="0" w:color="auto"/>
              <w:right w:val="single" w:sz="4" w:space="0" w:color="auto"/>
            </w:tcBorders>
            <w:shd w:val="clear" w:color="auto" w:fill="auto"/>
            <w:vAlign w:val="bottom"/>
          </w:tcPr>
          <w:p w:rsidR="00312C69" w:rsidRPr="00A61F78" w:rsidRDefault="00312C69" w:rsidP="00312C69">
            <w:pPr>
              <w:spacing w:after="0" w:line="240" w:lineRule="auto"/>
              <w:ind w:left="0" w:firstLine="0"/>
              <w:rPr>
                <w:rFonts w:ascii="Calibri" w:eastAsia="Times New Roman" w:hAnsi="Calibri" w:cs="Calibri"/>
                <w:spacing w:val="-5"/>
                <w:sz w:val="18"/>
                <w:szCs w:val="18"/>
              </w:rPr>
            </w:pPr>
            <w:r w:rsidRPr="00A61F78">
              <w:rPr>
                <w:rFonts w:ascii="Calibri" w:eastAsia="Times New Roman" w:hAnsi="Calibri" w:cs="Calibri"/>
                <w:b/>
                <w:sz w:val="18"/>
                <w:szCs w:val="18"/>
              </w:rPr>
              <w:t>Sklop 2: Srednje gospodarsko vozilo, potniško</w:t>
            </w:r>
          </w:p>
        </w:tc>
        <w:tc>
          <w:tcPr>
            <w:tcW w:w="1559" w:type="dxa"/>
            <w:tcBorders>
              <w:left w:val="single" w:sz="4" w:space="0" w:color="auto"/>
              <w:bottom w:val="single" w:sz="4" w:space="0" w:color="auto"/>
              <w:right w:val="single" w:sz="4" w:space="0" w:color="auto"/>
            </w:tcBorders>
            <w:shd w:val="clear" w:color="auto" w:fill="D9D9D9" w:themeFill="background1" w:themeFillShade="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left w:val="single" w:sz="4" w:space="0" w:color="auto"/>
              <w:bottom w:val="single" w:sz="4" w:space="0" w:color="auto"/>
              <w:right w:val="single" w:sz="4" w:space="0" w:color="auto"/>
            </w:tcBorders>
            <w:shd w:val="clear" w:color="auto" w:fill="auto"/>
            <w:vAlign w:val="bottom"/>
          </w:tcPr>
          <w:p w:rsidR="00312C69" w:rsidRPr="00A61F78" w:rsidRDefault="006E0FA8"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2</w:t>
            </w:r>
          </w:p>
        </w:tc>
        <w:tc>
          <w:tcPr>
            <w:tcW w:w="1417" w:type="dxa"/>
            <w:tcBorders>
              <w:left w:val="single" w:sz="4" w:space="0" w:color="auto"/>
              <w:bottom w:val="single" w:sz="4" w:space="0" w:color="auto"/>
            </w:tcBorders>
            <w:shd w:val="clear" w:color="auto" w:fill="D9D9D9" w:themeFill="background1" w:themeFillShade="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671AF1" w:rsidRPr="00312C69" w:rsidTr="006E0FA8">
        <w:trPr>
          <w:trHeight w:val="284"/>
        </w:trPr>
        <w:tc>
          <w:tcPr>
            <w:tcW w:w="4961" w:type="dxa"/>
            <w:tcBorders>
              <w:bottom w:val="single" w:sz="4" w:space="0" w:color="auto"/>
            </w:tcBorders>
            <w:vAlign w:val="bottom"/>
          </w:tcPr>
          <w:p w:rsidR="00671AF1" w:rsidRPr="00A61F78" w:rsidRDefault="006E0FA8" w:rsidP="006E0FA8">
            <w:pPr>
              <w:spacing w:after="0" w:line="240" w:lineRule="auto"/>
              <w:rPr>
                <w:rFonts w:ascii="Calibri" w:eastAsia="Times New Roman" w:hAnsi="Calibri" w:cs="Calibri"/>
                <w:b/>
                <w:sz w:val="18"/>
                <w:szCs w:val="18"/>
              </w:rPr>
            </w:pPr>
            <w:r w:rsidRPr="00A61F78">
              <w:rPr>
                <w:rFonts w:ascii="Calibri" w:eastAsia="Times New Roman" w:hAnsi="Calibri" w:cs="Calibri"/>
                <w:b/>
                <w:sz w:val="18"/>
                <w:szCs w:val="18"/>
              </w:rPr>
              <w:t>Sklop 3: Srednje gospodarsko vozilo, furgon, podaljšana kabina</w:t>
            </w:r>
          </w:p>
        </w:tc>
        <w:tc>
          <w:tcPr>
            <w:tcW w:w="1559" w:type="dxa"/>
            <w:tcBorders>
              <w:bottom w:val="single" w:sz="4" w:space="0" w:color="auto"/>
            </w:tcBorders>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c>
          <w:tcPr>
            <w:tcW w:w="851" w:type="dxa"/>
            <w:tcBorders>
              <w:bottom w:val="single" w:sz="4" w:space="0" w:color="auto"/>
            </w:tcBorders>
            <w:shd w:val="clear" w:color="auto" w:fill="auto"/>
            <w:vAlign w:val="bottom"/>
          </w:tcPr>
          <w:p w:rsidR="00671AF1" w:rsidRPr="00A61F78" w:rsidRDefault="006E0FA8"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tcBorders>
              <w:bottom w:val="single" w:sz="4" w:space="0" w:color="auto"/>
            </w:tcBorders>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tcBorders>
              <w:right w:val="nil"/>
            </w:tcBorders>
            <w:shd w:val="clear" w:color="auto" w:fill="auto"/>
            <w:vAlign w:val="bottom"/>
          </w:tcPr>
          <w:p w:rsidR="00312C69" w:rsidRPr="00A61F78" w:rsidRDefault="00312C69" w:rsidP="006E0FA8">
            <w:pPr>
              <w:spacing w:after="0" w:line="240" w:lineRule="auto"/>
              <w:ind w:left="0" w:firstLine="0"/>
              <w:rPr>
                <w:rFonts w:ascii="Calibri" w:eastAsia="Times New Roman" w:hAnsi="Calibri" w:cs="Calibri"/>
                <w:b/>
                <w:sz w:val="18"/>
                <w:szCs w:val="18"/>
              </w:rPr>
            </w:pPr>
            <w:r w:rsidRPr="00A61F78">
              <w:rPr>
                <w:rFonts w:ascii="Calibri" w:eastAsia="Times New Roman" w:hAnsi="Calibri" w:cs="Calibri"/>
                <w:b/>
                <w:sz w:val="18"/>
                <w:szCs w:val="18"/>
              </w:rPr>
              <w:t xml:space="preserve">Sklop </w:t>
            </w:r>
            <w:r w:rsidR="006E0FA8" w:rsidRPr="00A61F78">
              <w:rPr>
                <w:rFonts w:ascii="Calibri" w:eastAsia="Times New Roman" w:hAnsi="Calibri" w:cs="Calibri"/>
                <w:b/>
                <w:sz w:val="18"/>
                <w:szCs w:val="18"/>
              </w:rPr>
              <w:t>4</w:t>
            </w:r>
            <w:r w:rsidRPr="00A61F78">
              <w:rPr>
                <w:rFonts w:ascii="Calibri" w:eastAsia="Times New Roman" w:hAnsi="Calibri" w:cs="Calibri"/>
                <w:b/>
                <w:sz w:val="18"/>
                <w:szCs w:val="18"/>
              </w:rPr>
              <w:t>: Večje gospodarsko vozilo:</w:t>
            </w:r>
          </w:p>
        </w:tc>
        <w:tc>
          <w:tcPr>
            <w:tcW w:w="1559" w:type="dxa"/>
            <w:tcBorders>
              <w:left w:val="nil"/>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left w:val="nil"/>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1417" w:type="dxa"/>
            <w:tcBorders>
              <w:lef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671AF1" w:rsidRPr="00312C69" w:rsidTr="006E0FA8">
        <w:trPr>
          <w:trHeight w:val="284"/>
        </w:trPr>
        <w:tc>
          <w:tcPr>
            <w:tcW w:w="4961" w:type="dxa"/>
            <w:vAlign w:val="bottom"/>
          </w:tcPr>
          <w:p w:rsidR="00671AF1" w:rsidRPr="00A61F78" w:rsidRDefault="00671AF1"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w:t>
            </w:r>
          </w:p>
        </w:tc>
        <w:tc>
          <w:tcPr>
            <w:tcW w:w="1559" w:type="dxa"/>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vAlign w:val="bottom"/>
          </w:tcPr>
          <w:p w:rsidR="00312C69" w:rsidRPr="00A61F78" w:rsidRDefault="00312C69"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 in ponjava</w:t>
            </w:r>
          </w:p>
        </w:tc>
        <w:tc>
          <w:tcPr>
            <w:tcW w:w="1559"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vAlign w:val="bottom"/>
          </w:tcPr>
          <w:p w:rsidR="00312C69" w:rsidRPr="00A61F78" w:rsidRDefault="00312C69"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 ponjava in dvižna ploščad</w:t>
            </w:r>
          </w:p>
        </w:tc>
        <w:tc>
          <w:tcPr>
            <w:tcW w:w="1559"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tcBorders>
              <w:top w:val="single" w:sz="12" w:space="0" w:color="auto"/>
              <w:left w:val="single" w:sz="12" w:space="0" w:color="auto"/>
              <w:bottom w:val="single" w:sz="12" w:space="0" w:color="auto"/>
              <w:right w:val="nil"/>
            </w:tcBorders>
            <w:vAlign w:val="bottom"/>
          </w:tcPr>
          <w:p w:rsidR="00312C69" w:rsidRPr="00A61F78" w:rsidRDefault="00312C69" w:rsidP="00312C69">
            <w:pPr>
              <w:spacing w:after="0" w:line="240" w:lineRule="auto"/>
              <w:ind w:left="0" w:firstLine="0"/>
              <w:rPr>
                <w:rFonts w:ascii="Calibri" w:eastAsia="Times New Roman" w:hAnsi="Calibri" w:cs="Calibri"/>
                <w:b/>
                <w:sz w:val="18"/>
                <w:szCs w:val="18"/>
              </w:rPr>
            </w:pPr>
            <w:r w:rsidRPr="00A61F78">
              <w:rPr>
                <w:rFonts w:ascii="Calibri" w:eastAsia="Times New Roman" w:hAnsi="Calibri" w:cs="Calibri"/>
                <w:b/>
                <w:sz w:val="18"/>
                <w:szCs w:val="18"/>
              </w:rPr>
              <w:t>Celotna pogodbena vrednost</w:t>
            </w:r>
          </w:p>
        </w:tc>
        <w:tc>
          <w:tcPr>
            <w:tcW w:w="1559" w:type="dxa"/>
            <w:tcBorders>
              <w:top w:val="single" w:sz="12" w:space="0" w:color="auto"/>
              <w:left w:val="nil"/>
              <w:bottom w:val="single" w:sz="12" w:space="0" w:color="auto"/>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c>
          <w:tcPr>
            <w:tcW w:w="851" w:type="dxa"/>
            <w:tcBorders>
              <w:top w:val="single" w:sz="12" w:space="0" w:color="auto"/>
              <w:left w:val="nil"/>
              <w:bottom w:val="single" w:sz="12" w:space="0" w:color="auto"/>
              <w:right w:val="single" w:sz="12" w:space="0" w:color="auto"/>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c>
          <w:tcPr>
            <w:tcW w:w="1417" w:type="dxa"/>
            <w:tcBorders>
              <w:top w:val="single" w:sz="12" w:space="0" w:color="auto"/>
              <w:left w:val="single" w:sz="12" w:space="0" w:color="auto"/>
              <w:bottom w:val="single" w:sz="12" w:space="0" w:color="auto"/>
              <w:right w:val="single" w:sz="12" w:space="0" w:color="auto"/>
            </w:tcBorders>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r>
    </w:tbl>
    <w:p w:rsidR="00312C69" w:rsidRPr="00671AF1" w:rsidRDefault="00312C69" w:rsidP="00312C69">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2.2</w:t>
            </w:r>
          </w:p>
        </w:tc>
        <w:tc>
          <w:tcPr>
            <w:tcW w:w="9072" w:type="dxa"/>
          </w:tcPr>
          <w:p w:rsid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V pogodbeni vrednosti so zajeti vsi stroški dobavitelja za izvedbo naročila: vrednost vozila z vso zahtevano opremo, tehnično pripravljeno za prevzem oziroma vožnjo, morebitne carine, davek na motorna vozila, transportni in zavarovalni stroški, vsa dela in preizkusi do polne funkcionalnosti vozila, morebitna dovoljenja ter ostali morebitni stroški v zvezi z izvedbo naročila.</w:t>
            </w:r>
          </w:p>
          <w:p w:rsidR="00312C69" w:rsidRPr="003D2838" w:rsidRDefault="00312C69" w:rsidP="00E268C5">
            <w:pPr>
              <w:widowControl w:val="0"/>
              <w:spacing w:after="0" w:line="240" w:lineRule="auto"/>
              <w:ind w:left="0" w:firstLine="0"/>
              <w:rPr>
                <w:rFonts w:ascii="Calibri" w:eastAsia="Times New Roman" w:hAnsi="Calibri" w:cs="Calibri"/>
                <w:szCs w:val="20"/>
              </w:rPr>
            </w:pPr>
          </w:p>
        </w:tc>
      </w:tr>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2.3</w:t>
            </w:r>
          </w:p>
        </w:tc>
        <w:tc>
          <w:tcPr>
            <w:tcW w:w="9072" w:type="dxa"/>
          </w:tcPr>
          <w:p w:rsidR="00543C34"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Pogodbena vrednost za vozilo po tej pogodbi je fiksna in nespremenljiva. Podražitev ni.</w:t>
            </w:r>
          </w:p>
          <w:p w:rsidR="00312C69" w:rsidRPr="003D2838" w:rsidRDefault="00312C69" w:rsidP="00E268C5">
            <w:pPr>
              <w:widowControl w:val="0"/>
              <w:spacing w:after="0" w:line="240" w:lineRule="auto"/>
              <w:ind w:left="0" w:firstLine="0"/>
              <w:rPr>
                <w:rFonts w:ascii="Calibri" w:eastAsia="Times New Roman" w:hAnsi="Calibri" w:cs="Calibri"/>
                <w:szCs w:val="20"/>
              </w:rPr>
            </w:pPr>
          </w:p>
        </w:tc>
      </w:tr>
      <w:tr w:rsidR="00312C69" w:rsidRPr="003D2838" w:rsidTr="00963651">
        <w:tc>
          <w:tcPr>
            <w:tcW w:w="675" w:type="dxa"/>
          </w:tcPr>
          <w:p w:rsidR="00312C69" w:rsidRPr="003D2838" w:rsidRDefault="00312C69" w:rsidP="00E268C5">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2.4</w:t>
            </w:r>
          </w:p>
        </w:tc>
        <w:tc>
          <w:tcPr>
            <w:tcW w:w="9072" w:type="dxa"/>
          </w:tcPr>
          <w:p w:rsid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Pogodbena vrednost vključuje tudi vrednost vseh nepredvidenih del.</w:t>
            </w:r>
          </w:p>
          <w:p w:rsidR="00312C69" w:rsidRPr="00312C69" w:rsidRDefault="00312C69" w:rsidP="00E268C5">
            <w:pPr>
              <w:widowControl w:val="0"/>
              <w:spacing w:after="0" w:line="240" w:lineRule="auto"/>
              <w:ind w:left="0" w:firstLine="0"/>
              <w:rPr>
                <w:rFonts w:ascii="Calibri" w:eastAsia="Times New Roman" w:hAnsi="Calibri" w:cs="Calibri"/>
                <w:szCs w:val="20"/>
              </w:rPr>
            </w:pPr>
          </w:p>
        </w:tc>
      </w:tr>
      <w:tr w:rsidR="00BD62F1" w:rsidRPr="003D2838" w:rsidTr="00963651">
        <w:tc>
          <w:tcPr>
            <w:tcW w:w="675" w:type="dxa"/>
            <w:shd w:val="clear" w:color="auto" w:fill="D9D9D9"/>
          </w:tcPr>
          <w:p w:rsidR="00BD62F1" w:rsidRPr="003D2838" w:rsidRDefault="00BD62F1"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3.</w:t>
            </w:r>
          </w:p>
        </w:tc>
        <w:tc>
          <w:tcPr>
            <w:tcW w:w="9072" w:type="dxa"/>
            <w:shd w:val="clear" w:color="auto" w:fill="D9D9D9"/>
          </w:tcPr>
          <w:p w:rsidR="00BD62F1" w:rsidRPr="003D2838" w:rsidRDefault="00BD62F1"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ROK DOBAVE IN PREVZEM VOZIL</w:t>
            </w:r>
            <w:r>
              <w:rPr>
                <w:rFonts w:ascii="Calibri" w:eastAsia="Times New Roman" w:hAnsi="Calibri" w:cs="Calibri"/>
                <w:b/>
                <w:szCs w:val="20"/>
              </w:rPr>
              <w:t>A</w:t>
            </w:r>
          </w:p>
        </w:tc>
      </w:tr>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3.1</w:t>
            </w:r>
          </w:p>
        </w:tc>
        <w:tc>
          <w:tcPr>
            <w:tcW w:w="9072"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2E5324">
              <w:rPr>
                <w:rFonts w:ascii="Calibri" w:eastAsia="Times New Roman" w:hAnsi="Calibri" w:cs="Calibri"/>
                <w:b/>
                <w:szCs w:val="20"/>
              </w:rPr>
              <w:t>Skrajni rok</w:t>
            </w:r>
            <w:r w:rsidRPr="003154EE">
              <w:rPr>
                <w:rFonts w:ascii="Calibri" w:eastAsia="Times New Roman" w:hAnsi="Calibri" w:cs="Calibri"/>
                <w:szCs w:val="20"/>
              </w:rPr>
              <w:t xml:space="preserve"> za dobavo vozil je </w:t>
            </w:r>
            <w:r w:rsidR="00312C69" w:rsidRPr="002E5324">
              <w:rPr>
                <w:rFonts w:ascii="Calibri" w:eastAsia="Times New Roman" w:hAnsi="Calibri" w:cs="Calibri"/>
                <w:b/>
                <w:szCs w:val="20"/>
              </w:rPr>
              <w:t>22.12.2023</w:t>
            </w:r>
            <w:r w:rsidRPr="003154EE">
              <w:rPr>
                <w:rFonts w:ascii="Calibri" w:eastAsia="Times New Roman" w:hAnsi="Calibri" w:cs="Calibri"/>
                <w:szCs w:val="20"/>
              </w:rPr>
              <w:t>.</w:t>
            </w:r>
            <w:r w:rsidR="002E5324">
              <w:rPr>
                <w:rFonts w:ascii="Calibri" w:eastAsia="Times New Roman" w:hAnsi="Calibri" w:cs="Calibri"/>
                <w:szCs w:val="20"/>
              </w:rPr>
              <w:t xml:space="preserve"> </w:t>
            </w:r>
            <w:r w:rsidR="002E5324" w:rsidRPr="002E5324">
              <w:rPr>
                <w:rFonts w:ascii="Calibri" w:eastAsia="Times New Roman" w:hAnsi="Calibri" w:cs="Calibri"/>
                <w:szCs w:val="20"/>
              </w:rPr>
              <w:t>Naročnik v nobenem primeru ne bo podaljšal roka za dobavo vozil</w:t>
            </w:r>
            <w:r w:rsidR="002E5324">
              <w:rPr>
                <w:rFonts w:ascii="Calibri" w:eastAsia="Times New Roman" w:hAnsi="Calibri" w:cs="Calibri"/>
                <w:szCs w:val="20"/>
              </w:rPr>
              <w:t>a</w:t>
            </w:r>
            <w:r w:rsidR="002E5324" w:rsidRPr="002E5324">
              <w:rPr>
                <w:rFonts w:ascii="Calibri" w:eastAsia="Times New Roman" w:hAnsi="Calibri" w:cs="Calibri"/>
                <w:szCs w:val="20"/>
              </w:rPr>
              <w:t>. V kolikor dobavitelj vseh razpisanih vozil ne bo dobavil v pogodbenem roku, bo naročnik dobavitelju zaračunal pogodbeno kazen in unovčil zavarovanje za dobro izvedbo pogodbenih obveznosti v celotnem znesku.</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3.2</w:t>
            </w:r>
          </w:p>
        </w:tc>
        <w:tc>
          <w:tcPr>
            <w:tcW w:w="9072"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V primeru, da je prevzem vozil 15.11.</w:t>
            </w:r>
            <w:r w:rsidR="00312C69">
              <w:rPr>
                <w:rFonts w:ascii="Calibri" w:eastAsia="Times New Roman" w:hAnsi="Calibri" w:cs="Calibri"/>
                <w:szCs w:val="20"/>
              </w:rPr>
              <w:t>2023</w:t>
            </w:r>
            <w:r w:rsidRPr="003154EE">
              <w:rPr>
                <w:rFonts w:ascii="Calibri" w:eastAsia="Times New Roman" w:hAnsi="Calibri" w:cs="Calibri"/>
                <w:szCs w:val="20"/>
              </w:rPr>
              <w:t xml:space="preserve"> ali kasneje, mora dobavitelj vozil</w:t>
            </w:r>
            <w:r w:rsidR="00543C34" w:rsidRPr="003154EE">
              <w:rPr>
                <w:rFonts w:ascii="Calibri" w:eastAsia="Times New Roman" w:hAnsi="Calibri" w:cs="Calibri"/>
                <w:szCs w:val="20"/>
              </w:rPr>
              <w:t>a</w:t>
            </w:r>
            <w:r w:rsidRPr="003154EE">
              <w:rPr>
                <w:rFonts w:ascii="Calibri" w:eastAsia="Times New Roman" w:hAnsi="Calibri" w:cs="Calibri"/>
                <w:szCs w:val="20"/>
              </w:rPr>
              <w:t xml:space="preserve"> za prevoz do lokacije naročnika v Ljubljani opremiti z ustrezno zimsko opremo (verige ali podobno), ki jo naročnik dobavitelju vrne v dveh (2) delovnih dneh po prevzemu oziroma najkasneje </w:t>
            </w:r>
            <w:r w:rsidR="00312C69">
              <w:rPr>
                <w:rFonts w:ascii="Calibri" w:eastAsia="Times New Roman" w:hAnsi="Calibri" w:cs="Calibri"/>
                <w:szCs w:val="20"/>
              </w:rPr>
              <w:t>22</w:t>
            </w:r>
            <w:r w:rsidRPr="003154EE">
              <w:rPr>
                <w:rFonts w:ascii="Calibri" w:eastAsia="Times New Roman" w:hAnsi="Calibri" w:cs="Calibri"/>
                <w:szCs w:val="20"/>
              </w:rPr>
              <w:t>.12.</w:t>
            </w:r>
            <w:r w:rsidR="00312C69">
              <w:rPr>
                <w:rFonts w:ascii="Calibri" w:eastAsia="Times New Roman" w:hAnsi="Calibri" w:cs="Calibri"/>
                <w:szCs w:val="20"/>
              </w:rPr>
              <w:t>2023</w:t>
            </w:r>
            <w:r w:rsidRPr="003154EE">
              <w:rPr>
                <w:rFonts w:ascii="Calibri" w:eastAsia="Times New Roman" w:hAnsi="Calibri" w:cs="Calibri"/>
                <w:szCs w:val="20"/>
              </w:rPr>
              <w:t>.</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050828" w:rsidRPr="003154EE" w:rsidTr="00963651">
        <w:tc>
          <w:tcPr>
            <w:tcW w:w="675" w:type="dxa"/>
          </w:tcPr>
          <w:p w:rsidR="00050828"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3.3</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Dobavitelj lahko vozilo, v kolikor je predmet te pogodbe več vozil, dobavi tudi v več delnih dobavah po predhodnem dogovoru z naročnikom.</w:t>
            </w:r>
          </w:p>
          <w:p w:rsidR="00050828" w:rsidRPr="003154EE" w:rsidRDefault="00050828" w:rsidP="00E268C5">
            <w:pPr>
              <w:widowControl w:val="0"/>
              <w:spacing w:after="0" w:line="240" w:lineRule="auto"/>
              <w:ind w:left="0" w:firstLine="0"/>
              <w:rPr>
                <w:rFonts w:ascii="Calibri" w:eastAsia="Times New Roman" w:hAnsi="Calibri" w:cs="Calibri"/>
                <w:szCs w:val="20"/>
              </w:rPr>
            </w:pPr>
          </w:p>
        </w:tc>
      </w:tr>
      <w:tr w:rsidR="00BD62F1" w:rsidRPr="00F06BC8"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3.4</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Naročnik bo vozilo prevzel na lokaciji dobavitelja v Ljubljani.</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rPr>
          <w:trHeight w:val="284"/>
        </w:trPr>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3.5</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Dobavitelj bo naročnika o datumu prevzema vozila obvestil najkasneje deset (10) delovnih dni pred dnevom prevzema. Obvestilo mora obvezno vsebovati:</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številko te pogodbe,</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znamko in model vozila,</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serijsko številko šasije vozila.</w:t>
            </w:r>
          </w:p>
          <w:p w:rsidR="00BD62F1" w:rsidRPr="003154EE" w:rsidRDefault="00BD62F1" w:rsidP="00E268C5">
            <w:pPr>
              <w:widowControl w:val="0"/>
              <w:spacing w:after="0" w:line="240" w:lineRule="auto"/>
              <w:ind w:left="0" w:firstLine="0"/>
              <w:rPr>
                <w:rFonts w:ascii="Calibri" w:eastAsia="Times New Roman" w:hAnsi="Calibri" w:cs="Times New Roman"/>
                <w:szCs w:val="20"/>
              </w:rPr>
            </w:pPr>
          </w:p>
        </w:tc>
      </w:tr>
      <w:tr w:rsidR="00BD62F1" w:rsidRPr="003154EE"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3.6</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 xml:space="preserve">Dobavitelj bo račun za dobavljeno vozilo izstavil </w:t>
            </w:r>
            <w:r>
              <w:rPr>
                <w:rFonts w:ascii="Calibri" w:eastAsia="Times New Roman" w:hAnsi="Calibri" w:cs="Calibri"/>
                <w:szCs w:val="20"/>
              </w:rPr>
              <w:t>in naročniku</w:t>
            </w:r>
            <w:r w:rsidRPr="00312C69">
              <w:rPr>
                <w:rFonts w:ascii="Calibri" w:eastAsia="Times New Roman" w:hAnsi="Calibri" w:cs="Calibri"/>
                <w:szCs w:val="20"/>
              </w:rPr>
              <w:t xml:space="preserve"> izročil pred dnevom prevzema vozila. Ravno tako bo dobavitelj </w:t>
            </w:r>
            <w:r>
              <w:rPr>
                <w:rFonts w:ascii="Calibri" w:eastAsia="Times New Roman" w:hAnsi="Calibri" w:cs="Calibri"/>
                <w:szCs w:val="20"/>
              </w:rPr>
              <w:t>naročniku</w:t>
            </w:r>
            <w:r w:rsidRPr="00312C69">
              <w:rPr>
                <w:rFonts w:ascii="Calibri" w:eastAsia="Times New Roman" w:hAnsi="Calibri" w:cs="Calibri"/>
                <w:szCs w:val="20"/>
              </w:rPr>
              <w:t xml:space="preserve"> do prevzema </w:t>
            </w:r>
            <w:r>
              <w:rPr>
                <w:rFonts w:ascii="Calibri" w:eastAsia="Times New Roman" w:hAnsi="Calibri" w:cs="Calibri"/>
                <w:szCs w:val="20"/>
              </w:rPr>
              <w:t>vo</w:t>
            </w:r>
            <w:r w:rsidR="000A2A0D">
              <w:rPr>
                <w:rFonts w:ascii="Calibri" w:eastAsia="Times New Roman" w:hAnsi="Calibri" w:cs="Calibri"/>
                <w:szCs w:val="20"/>
              </w:rPr>
              <w:t>z</w:t>
            </w:r>
            <w:r>
              <w:rPr>
                <w:rFonts w:ascii="Calibri" w:eastAsia="Times New Roman" w:hAnsi="Calibri" w:cs="Calibri"/>
                <w:szCs w:val="20"/>
              </w:rPr>
              <w:t>ila</w:t>
            </w:r>
            <w:r w:rsidRPr="00312C69">
              <w:rPr>
                <w:rFonts w:ascii="Calibri" w:eastAsia="Times New Roman" w:hAnsi="Calibri" w:cs="Calibri"/>
                <w:szCs w:val="20"/>
              </w:rPr>
              <w:t xml:space="preserve"> izročil homologacijo za dobavljeno vozilo.</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3.7</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Prevzem vozila se šteje za uspešno opravljen, ko naročnik prevzame dobavljeno vozilo</w:t>
            </w:r>
            <w:r w:rsidRPr="00312C69">
              <w:rPr>
                <w:rFonts w:eastAsia="Times New Roman" w:cs="Times New Roman"/>
                <w:spacing w:val="-5"/>
                <w:szCs w:val="20"/>
              </w:rPr>
              <w:t xml:space="preserve"> </w:t>
            </w:r>
            <w:r w:rsidRPr="00312C69">
              <w:rPr>
                <w:rFonts w:ascii="Calibri" w:eastAsia="Times New Roman" w:hAnsi="Calibri" w:cs="Calibri"/>
                <w:szCs w:val="20"/>
              </w:rPr>
              <w:t>z vso zahtevano opremo, tehnično pripravljeno za prevzem oziroma vožnjo z vso zahtevano tehnično dokumentacijo, kar obe pogodbeni stranki potrdita s podpisom prevzemnega zapisnika, iz katerega je razvidno:</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številka pogodbe,</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znamka in model vozila,</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serijska številka šasije vozila,</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registrska številka vozila,</w:t>
            </w:r>
          </w:p>
          <w:p w:rsidR="00312C69" w:rsidRPr="00312C69" w:rsidRDefault="00312C69" w:rsidP="00E268C5">
            <w:pPr>
              <w:spacing w:after="0" w:line="240" w:lineRule="auto"/>
              <w:ind w:left="0" w:firstLine="0"/>
              <w:rPr>
                <w:rFonts w:ascii="Calibri" w:eastAsia="Times New Roman" w:hAnsi="Calibri" w:cs="Times New Roman"/>
                <w:szCs w:val="20"/>
              </w:rPr>
            </w:pPr>
            <w:r w:rsidRPr="00312C69">
              <w:rPr>
                <w:rFonts w:ascii="Calibri" w:eastAsia="Times New Roman" w:hAnsi="Calibri" w:cs="Times New Roman"/>
                <w:szCs w:val="20"/>
              </w:rPr>
              <w:t>vozilo registrira in odpelje, vse v okviru enega delovnega dne.</w:t>
            </w:r>
          </w:p>
          <w:p w:rsidR="00BD62F1" w:rsidRPr="003154EE" w:rsidRDefault="00BD62F1" w:rsidP="00E268C5">
            <w:pPr>
              <w:spacing w:after="0" w:line="240" w:lineRule="auto"/>
              <w:ind w:left="0" w:firstLine="0"/>
              <w:rPr>
                <w:rFonts w:ascii="Calibri" w:eastAsia="Times New Roman" w:hAnsi="Calibri" w:cs="Calibri"/>
                <w:szCs w:val="20"/>
              </w:rPr>
            </w:pPr>
          </w:p>
        </w:tc>
      </w:tr>
      <w:tr w:rsidR="00BD62F1" w:rsidRPr="003D2838"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3.8</w:t>
            </w:r>
          </w:p>
        </w:tc>
        <w:tc>
          <w:tcPr>
            <w:tcW w:w="9072" w:type="dxa"/>
          </w:tcPr>
          <w:p w:rsidR="00312C69" w:rsidRPr="00312C69" w:rsidRDefault="00312C69" w:rsidP="00E268C5">
            <w:pPr>
              <w:widowControl w:val="0"/>
              <w:tabs>
                <w:tab w:val="num" w:pos="870"/>
              </w:tabs>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Naročnik na prevzemu vozila opravi:</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vizualni pregled vozila,</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pregled izpolnjevanja vseh tehničnih zahtev in zahtevanih funkcionalnosti, skladno s tehničnimi zahtevami, ki so priloga te pogodbe,</w:t>
            </w:r>
          </w:p>
          <w:p w:rsid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lastRenderedPageBreak/>
              <w:t>preizkus delovanja vozila</w:t>
            </w:r>
            <w:r>
              <w:rPr>
                <w:rFonts w:ascii="Calibri" w:eastAsia="Times New Roman" w:hAnsi="Calibri" w:cs="Times New Roman"/>
                <w:szCs w:val="20"/>
              </w:rPr>
              <w:t>,</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preizkus delovanja nadgradnje in predelave (če je zahtevana).</w:t>
            </w:r>
          </w:p>
          <w:p w:rsidR="00BD62F1" w:rsidRPr="00312C69" w:rsidRDefault="00BD62F1" w:rsidP="00E268C5">
            <w:pPr>
              <w:widowControl w:val="0"/>
              <w:spacing w:after="0" w:line="240" w:lineRule="auto"/>
              <w:rPr>
                <w:rFonts w:ascii="Calibri" w:eastAsia="Times New Roman" w:hAnsi="Calibri" w:cs="Times New Roman"/>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lastRenderedPageBreak/>
              <w:t>4.</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NAČIN PLAČILA IN PLAČILNI POGOJI</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bCs/>
                <w:szCs w:val="20"/>
              </w:rPr>
            </w:pP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4.1</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Naročnik se obvezuje, da bo svojo obveznost do dobavitelja poravnal s plačilnim nalogom v trideset (30) dneh od dneva prejema računa na</w:t>
            </w: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Style w:val="Tabelamrea"/>
        <w:tblW w:w="0" w:type="auto"/>
        <w:tblInd w:w="817" w:type="dxa"/>
        <w:tblLayout w:type="fixed"/>
        <w:tblLook w:val="04A0" w:firstRow="1" w:lastRow="0" w:firstColumn="1" w:lastColumn="0" w:noHBand="0" w:noVBand="1"/>
      </w:tblPr>
      <w:tblGrid>
        <w:gridCol w:w="1730"/>
        <w:gridCol w:w="2693"/>
      </w:tblGrid>
      <w:tr w:rsidR="00BD62F1" w:rsidRPr="003D2838" w:rsidTr="00963651">
        <w:trPr>
          <w:trHeight w:val="284"/>
        </w:trPr>
        <w:tc>
          <w:tcPr>
            <w:tcW w:w="1730"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TRR dobavitelja št.</w:t>
            </w:r>
          </w:p>
        </w:tc>
        <w:tc>
          <w:tcPr>
            <w:tcW w:w="2693" w:type="dxa"/>
            <w:shd w:val="clear" w:color="auto" w:fill="D9D9D9"/>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p>
        </w:tc>
      </w:tr>
      <w:tr w:rsidR="00BD62F1" w:rsidRPr="003D2838" w:rsidTr="00963651">
        <w:trPr>
          <w:trHeight w:val="284"/>
        </w:trPr>
        <w:tc>
          <w:tcPr>
            <w:tcW w:w="1730"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odprt pri banki</w:t>
            </w:r>
          </w:p>
        </w:tc>
        <w:tc>
          <w:tcPr>
            <w:tcW w:w="2693" w:type="dxa"/>
            <w:shd w:val="clear" w:color="auto" w:fill="D9D9D9"/>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4.2</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Times New Roman"/>
                <w:szCs w:val="20"/>
              </w:rPr>
            </w:pPr>
            <w:r w:rsidRPr="003D2838">
              <w:rPr>
                <w:rFonts w:ascii="Calibri" w:eastAsia="Times New Roman" w:hAnsi="Calibri" w:cs="Times New Roman"/>
                <w:szCs w:val="20"/>
              </w:rPr>
              <w:t>DDV (davek na dodano vrednost) se obračuna ob izstavitvi računa v skladu z vsakokratno veljavno zakonodajo v Republiki Sloveniji.</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4.3</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Times New Roman"/>
                <w:szCs w:val="20"/>
              </w:rPr>
            </w:pPr>
            <w:r w:rsidRPr="003D2838">
              <w:rPr>
                <w:rFonts w:ascii="Calibri" w:eastAsia="Times New Roman" w:hAnsi="Calibri" w:cs="Times New Roman"/>
                <w:szCs w:val="20"/>
              </w:rPr>
              <w:t>Naročnik bo obrazloženo zavrnil nepravilni račun v roku pet (5) delovnih dni po prejemu, dobavitelj pa mora v tem primeru izstaviti nov, pravilni račun v roku pet (5) delovnih dni od zavrnitve, v katerem bo izkazana pravilni znesek računa oziroma odpravljene druge nepravilnosti.</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4.4</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Za nepravočasno poravnavo obveznosti po tej pogodbi je naročnik dolžan plačati zakonite zamudne obresti, ki veljajo v času plačilne zamude.</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4.5</w:t>
            </w:r>
          </w:p>
        </w:tc>
        <w:tc>
          <w:tcPr>
            <w:tcW w:w="9072" w:type="dxa"/>
          </w:tcPr>
          <w:p w:rsidR="00BD62F1"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dobavitelju zaračunati manipulativne stroške takšnega prenosa v višini 3% vrednosti prenesene terjatve (brez DDV) oziroma ne več kot 100,00 EUR brez DDV.</w:t>
            </w:r>
          </w:p>
          <w:p w:rsidR="0041737C" w:rsidRPr="003D2838" w:rsidRDefault="0041737C" w:rsidP="00E268C5">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5.</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OBVEZNOSTI NAROČNIKA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szCs w:val="20"/>
              </w:rPr>
            </w:pPr>
          </w:p>
        </w:tc>
      </w:tr>
      <w:tr w:rsidR="00BD62F1" w:rsidRPr="003D2838" w:rsidTr="00963651">
        <w:trPr>
          <w:trHeight w:val="125"/>
        </w:trPr>
        <w:tc>
          <w:tcPr>
            <w:tcW w:w="675" w:type="dxa"/>
            <w:hideMark/>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5.1</w:t>
            </w:r>
          </w:p>
        </w:tc>
        <w:tc>
          <w:tcPr>
            <w:tcW w:w="9072" w:type="dxa"/>
          </w:tcPr>
          <w:p w:rsidR="00BD62F1" w:rsidRPr="003D2838" w:rsidRDefault="00BD62F1" w:rsidP="00440720">
            <w:pPr>
              <w:keepLines/>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Naročnik se obvezuje, da bo zagotovil finančna sredstva, potrebna za plačilo dobave, ki je predmet </w:t>
            </w:r>
            <w:r>
              <w:rPr>
                <w:rFonts w:ascii="Calibri" w:eastAsia="Times New Roman" w:hAnsi="Calibri" w:cs="Calibri"/>
                <w:szCs w:val="20"/>
              </w:rPr>
              <w:t xml:space="preserve">te </w:t>
            </w:r>
            <w:r w:rsidRPr="003D2838">
              <w:rPr>
                <w:rFonts w:ascii="Calibri" w:eastAsia="Times New Roman" w:hAnsi="Calibri" w:cs="Calibri"/>
                <w:szCs w:val="20"/>
              </w:rPr>
              <w:t>pogodbe.</w:t>
            </w:r>
          </w:p>
          <w:p w:rsidR="00BD62F1" w:rsidRPr="003D2838" w:rsidRDefault="00BD62F1" w:rsidP="00440720">
            <w:pPr>
              <w:spacing w:after="0" w:line="240" w:lineRule="auto"/>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5.2</w:t>
            </w:r>
          </w:p>
        </w:tc>
        <w:tc>
          <w:tcPr>
            <w:tcW w:w="9072" w:type="dxa"/>
          </w:tcPr>
          <w:p w:rsidR="00312C69" w:rsidRPr="00312C69" w:rsidRDefault="00312C69" w:rsidP="00440720">
            <w:pPr>
              <w:spacing w:after="0" w:line="240" w:lineRule="auto"/>
              <w:rPr>
                <w:rFonts w:ascii="Calibri" w:eastAsia="Times New Roman" w:hAnsi="Calibri" w:cs="Calibri"/>
                <w:szCs w:val="20"/>
              </w:rPr>
            </w:pPr>
            <w:r w:rsidRPr="00312C69">
              <w:rPr>
                <w:rFonts w:ascii="Calibri" w:eastAsia="Times New Roman" w:hAnsi="Calibri" w:cs="Calibri"/>
                <w:szCs w:val="20"/>
              </w:rPr>
              <w:t>Naročnik se obvezuje, da bo vozilo prevzel v skladu z določili te pogodbe.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5.3</w:t>
            </w:r>
          </w:p>
        </w:tc>
        <w:tc>
          <w:tcPr>
            <w:tcW w:w="9072" w:type="dxa"/>
          </w:tcPr>
          <w:p w:rsidR="00312C69" w:rsidRPr="00312C69" w:rsidRDefault="00312C69" w:rsidP="00440720">
            <w:pPr>
              <w:spacing w:after="0" w:line="240" w:lineRule="auto"/>
              <w:rPr>
                <w:rFonts w:ascii="Calibri" w:eastAsia="Times New Roman" w:hAnsi="Calibri" w:cs="Calibri"/>
                <w:szCs w:val="20"/>
              </w:rPr>
            </w:pPr>
            <w:r w:rsidRPr="00312C69">
              <w:rPr>
                <w:rFonts w:ascii="Calibri" w:eastAsia="Times New Roman" w:hAnsi="Calibri" w:cs="Calibri"/>
                <w:szCs w:val="20"/>
              </w:rPr>
              <w:t>Naročnik se obvezuje, da bo vozilo, ki je predmet te pogodbe, v garancijskem roku v celoti upravljal v skladu z navodili proizvajalca za vožnjo in upravljanje.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5.4</w:t>
            </w:r>
          </w:p>
        </w:tc>
        <w:tc>
          <w:tcPr>
            <w:tcW w:w="9072" w:type="dxa"/>
          </w:tcPr>
          <w:p w:rsidR="00E268C5" w:rsidRPr="00E268C5" w:rsidRDefault="00E268C5" w:rsidP="00440720">
            <w:pPr>
              <w:spacing w:after="0" w:line="240" w:lineRule="auto"/>
              <w:rPr>
                <w:rFonts w:ascii="Calibri" w:eastAsia="Times New Roman" w:hAnsi="Calibri" w:cs="Calibri"/>
                <w:szCs w:val="20"/>
              </w:rPr>
            </w:pPr>
            <w:r w:rsidRPr="00E268C5">
              <w:rPr>
                <w:rFonts w:ascii="Calibri" w:eastAsia="Times New Roman" w:hAnsi="Calibri" w:cs="Calibri"/>
                <w:szCs w:val="20"/>
              </w:rPr>
              <w:t>Naročnik se obvezuje, da bo v garancijskem roku strokovno in v dogovorjenih okvirih posegal v vozilo, ki je predmet te pogodbe. Vse posege bo ustrezno dokumentiral in dokumentacijo po potrebi dal na voljo dobavitelju.</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5.5</w:t>
            </w:r>
          </w:p>
        </w:tc>
        <w:tc>
          <w:tcPr>
            <w:tcW w:w="9072" w:type="dxa"/>
          </w:tcPr>
          <w:p w:rsidR="00E268C5" w:rsidRPr="00E268C5" w:rsidRDefault="00E268C5" w:rsidP="00440720">
            <w:pPr>
              <w:spacing w:after="0" w:line="240" w:lineRule="auto"/>
              <w:rPr>
                <w:rFonts w:ascii="Calibri" w:eastAsia="Times New Roman" w:hAnsi="Calibri" w:cs="Calibri"/>
                <w:szCs w:val="20"/>
              </w:rPr>
            </w:pPr>
            <w:r w:rsidRPr="00E268C5">
              <w:rPr>
                <w:rFonts w:ascii="Calibri" w:eastAsia="Times New Roman" w:hAnsi="Calibri" w:cs="Calibri"/>
                <w:szCs w:val="20"/>
              </w:rPr>
              <w:t>Naročnik se obvezuje, da bo vozilo, ki je predmet te pogodbe, v garancijskem roku v celoti vzdrževal v skladu z navodili proizvajalca za vzdrževanje.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6.</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OBVEZNOSTI DOBAVITELJA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6.1</w:t>
            </w:r>
          </w:p>
        </w:tc>
        <w:tc>
          <w:tcPr>
            <w:tcW w:w="9072" w:type="dxa"/>
          </w:tcPr>
          <w:p w:rsidR="00BD62F1" w:rsidRDefault="00E268C5" w:rsidP="00E268C5">
            <w:pPr>
              <w:widowControl w:val="0"/>
              <w:spacing w:after="0" w:line="240" w:lineRule="auto"/>
              <w:ind w:left="0" w:firstLine="0"/>
              <w:rPr>
                <w:rFonts w:ascii="Calibri" w:eastAsia="Times New Roman" w:hAnsi="Calibri" w:cs="Calibri"/>
                <w:szCs w:val="20"/>
              </w:rPr>
            </w:pPr>
            <w:r w:rsidRPr="00E268C5">
              <w:rPr>
                <w:rFonts w:ascii="Calibri" w:eastAsia="Times New Roman" w:hAnsi="Calibri" w:cs="Calibri"/>
                <w:szCs w:val="20"/>
              </w:rPr>
              <w:t>Dobavitelj se obvezuje, da bo dobavljeno vozilo novo (zadnje modelno leto), da bo delovalo brezhibno, da bo naročniku omogočil nadzor predelave vozila ter da bo vozilo po predelavi homologirano za slovensko tržišče.</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6.2</w:t>
            </w:r>
          </w:p>
        </w:tc>
        <w:tc>
          <w:tcPr>
            <w:tcW w:w="9072" w:type="dxa"/>
          </w:tcPr>
          <w:p w:rsidR="00E268C5" w:rsidRDefault="00E268C5" w:rsidP="00E268C5">
            <w:pPr>
              <w:widowControl w:val="0"/>
              <w:spacing w:after="0" w:line="240" w:lineRule="auto"/>
              <w:rPr>
                <w:rFonts w:ascii="Calibri" w:hAnsi="Calibri" w:cs="Calibri"/>
              </w:rPr>
            </w:pPr>
            <w:r w:rsidRPr="0030188B">
              <w:rPr>
                <w:rFonts w:ascii="Calibri" w:hAnsi="Calibri" w:cs="Calibri"/>
              </w:rPr>
              <w:t xml:space="preserve">Dobavitelj se obvezuje, da bo naročniku </w:t>
            </w:r>
            <w:r>
              <w:rPr>
                <w:rFonts w:ascii="Calibri" w:hAnsi="Calibri" w:cs="Calibri"/>
              </w:rPr>
              <w:t>zagotavljal:</w:t>
            </w:r>
          </w:p>
          <w:p w:rsidR="00E268C5" w:rsidRDefault="00E268C5" w:rsidP="00E268C5">
            <w:pPr>
              <w:numPr>
                <w:ilvl w:val="0"/>
                <w:numId w:val="36"/>
              </w:numPr>
              <w:spacing w:after="0" w:line="240" w:lineRule="auto"/>
              <w:contextualSpacing/>
              <w:rPr>
                <w:rFonts w:ascii="Calibri" w:hAnsi="Calibri" w:cs="Calibri"/>
              </w:rPr>
            </w:pPr>
            <w:r>
              <w:rPr>
                <w:rFonts w:ascii="Calibri" w:hAnsi="Calibri" w:cs="Calibri"/>
              </w:rPr>
              <w:t>vse servisne storitve pooblaščenega servisiranja,</w:t>
            </w:r>
          </w:p>
          <w:p w:rsidR="00E268C5" w:rsidRDefault="00E268C5" w:rsidP="00E268C5">
            <w:pPr>
              <w:numPr>
                <w:ilvl w:val="0"/>
                <w:numId w:val="36"/>
              </w:numPr>
              <w:spacing w:after="0" w:line="240" w:lineRule="auto"/>
              <w:contextualSpacing/>
              <w:rPr>
                <w:rFonts w:ascii="Calibri" w:hAnsi="Calibri" w:cs="Calibri"/>
              </w:rPr>
            </w:pPr>
            <w:r w:rsidRPr="0030188B">
              <w:rPr>
                <w:rFonts w:ascii="Calibri" w:hAnsi="Calibri" w:cs="Calibri"/>
              </w:rPr>
              <w:t>vgrajevanje originalnih rezervnih delov</w:t>
            </w:r>
            <w:r>
              <w:rPr>
                <w:rFonts w:ascii="Calibri" w:hAnsi="Calibri" w:cs="Calibri"/>
              </w:rPr>
              <w:t>,</w:t>
            </w:r>
          </w:p>
          <w:p w:rsidR="00E268C5" w:rsidRDefault="00E268C5" w:rsidP="00E268C5">
            <w:pPr>
              <w:numPr>
                <w:ilvl w:val="0"/>
                <w:numId w:val="36"/>
              </w:numPr>
              <w:spacing w:after="0" w:line="240" w:lineRule="auto"/>
              <w:contextualSpacing/>
              <w:rPr>
                <w:rFonts w:ascii="Calibri" w:hAnsi="Calibri" w:cs="Calibri"/>
              </w:rPr>
            </w:pPr>
            <w:r w:rsidRPr="0030188B">
              <w:rPr>
                <w:rFonts w:ascii="Calibri" w:hAnsi="Calibri" w:cs="Calibri"/>
              </w:rPr>
              <w:t>s strani proizvajalca odobrenih neoriginalnih rezervnih delov za vso standardno (serijsko) in dodatno opremo ter s to pogodbo zahtevane predelave</w:t>
            </w:r>
            <w:r>
              <w:rPr>
                <w:rFonts w:ascii="Calibri" w:hAnsi="Calibri" w:cs="Calibri"/>
              </w:rPr>
              <w:t>,</w:t>
            </w:r>
          </w:p>
          <w:p w:rsidR="00E268C5" w:rsidRDefault="00E268C5" w:rsidP="00E268C5">
            <w:pPr>
              <w:widowControl w:val="0"/>
              <w:spacing w:after="0" w:line="240" w:lineRule="auto"/>
              <w:rPr>
                <w:rFonts w:ascii="Calibri" w:hAnsi="Calibri" w:cs="Calibri"/>
              </w:rPr>
            </w:pPr>
            <w:r w:rsidRPr="0030188B">
              <w:rPr>
                <w:rFonts w:ascii="Calibri" w:hAnsi="Calibri" w:cs="Calibri"/>
              </w:rPr>
              <w:t xml:space="preserve">v času garancijskega roka </w:t>
            </w:r>
            <w:r>
              <w:rPr>
                <w:rFonts w:ascii="Calibri" w:hAnsi="Calibri" w:cs="Calibri"/>
              </w:rPr>
              <w:t>oziroma najmanj</w:t>
            </w:r>
            <w:r w:rsidRPr="0030188B">
              <w:rPr>
                <w:rFonts w:ascii="Calibri" w:hAnsi="Calibri" w:cs="Calibri"/>
              </w:rPr>
              <w:t xml:space="preserve"> </w:t>
            </w:r>
            <w:r>
              <w:rPr>
                <w:rFonts w:ascii="Calibri" w:hAnsi="Calibri" w:cs="Calibri"/>
              </w:rPr>
              <w:t>deset (</w:t>
            </w:r>
            <w:r w:rsidRPr="0030188B">
              <w:rPr>
                <w:rFonts w:ascii="Calibri" w:hAnsi="Calibri" w:cs="Calibri"/>
              </w:rPr>
              <w:t>10</w:t>
            </w:r>
            <w:r>
              <w:rPr>
                <w:rFonts w:ascii="Calibri" w:hAnsi="Calibri" w:cs="Calibri"/>
              </w:rPr>
              <w:t>)</w:t>
            </w:r>
            <w:r w:rsidRPr="0030188B">
              <w:rPr>
                <w:rFonts w:ascii="Calibri" w:hAnsi="Calibri" w:cs="Calibri"/>
              </w:rPr>
              <w:t xml:space="preserve"> let od dneva uspešnega zapisniškega prevzema vozila.</w:t>
            </w:r>
          </w:p>
          <w:p w:rsidR="00E268C5" w:rsidRPr="0030188B" w:rsidRDefault="00E268C5" w:rsidP="00E268C5">
            <w:pPr>
              <w:widowControl w:val="0"/>
              <w:spacing w:after="0" w:line="240" w:lineRule="auto"/>
              <w:rPr>
                <w:rFonts w:ascii="Calibri" w:hAnsi="Calibri" w:cs="Calibri"/>
              </w:rPr>
            </w:pPr>
          </w:p>
        </w:tc>
      </w:tr>
      <w:tr w:rsidR="00E268C5" w:rsidRPr="003D2838" w:rsidTr="00963651">
        <w:trPr>
          <w:trHeight w:val="125"/>
        </w:trPr>
        <w:tc>
          <w:tcPr>
            <w:tcW w:w="675" w:type="dxa"/>
          </w:tcPr>
          <w:p w:rsidR="00E268C5" w:rsidRPr="003154EE"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6.3</w:t>
            </w: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E268C5">
              <w:rPr>
                <w:rFonts w:ascii="Calibri" w:eastAsia="Times New Roman" w:hAnsi="Calibri" w:cs="Calibri"/>
                <w:szCs w:val="20"/>
              </w:rPr>
              <w:t>Dobavitelj se obvezuje, da bo, v kolikor proizvajalec v času trajanja te pogodbe vozilo, ki je predmet pogodbe, osveži (</w:t>
            </w:r>
            <w:proofErr w:type="spellStart"/>
            <w:r w:rsidRPr="00E268C5">
              <w:rPr>
                <w:rFonts w:ascii="Calibri" w:eastAsia="Times New Roman" w:hAnsi="Calibri" w:cs="Calibri"/>
                <w:szCs w:val="20"/>
              </w:rPr>
              <w:t>facelift</w:t>
            </w:r>
            <w:proofErr w:type="spellEnd"/>
            <w:r w:rsidRPr="00E268C5">
              <w:rPr>
                <w:rFonts w:ascii="Calibri" w:eastAsia="Times New Roman" w:hAnsi="Calibri" w:cs="Calibri"/>
                <w:szCs w:val="20"/>
              </w:rPr>
              <w:t>) ali prične s prodajo nove generacije vozila, verzija vozila po tej pogodbi pa ni več dobavljiva, dobavil osveženo ali novo vozilo, ki izpolnjuje vse tehnične zahteve iz razpisne dokumentacije, po nespremenjeni ceni.</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lastRenderedPageBreak/>
              <w:t>6.4</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6D066E">
              <w:rPr>
                <w:rFonts w:ascii="Calibri" w:eastAsia="Times New Roman" w:hAnsi="Calibri" w:cs="Calibri"/>
                <w:szCs w:val="20"/>
              </w:rPr>
              <w:t>Dobavitelj se obvezuje, da bo naročnika sproti obveščal o vsem, kar bi lahko vplivalo na izvršitev prevzetih obveznosti.</w:t>
            </w:r>
          </w:p>
          <w:p w:rsidR="00833A11" w:rsidRPr="003D2838" w:rsidRDefault="00833A11"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787913" w:rsidRDefault="00E268C5" w:rsidP="00E268C5">
            <w:pPr>
              <w:widowControl w:val="0"/>
              <w:spacing w:after="0" w:line="240" w:lineRule="auto"/>
              <w:ind w:left="0" w:firstLine="0"/>
              <w:rPr>
                <w:rFonts w:ascii="Calibri" w:eastAsia="Times New Roman" w:hAnsi="Calibri" w:cs="Calibri"/>
                <w:b/>
                <w:szCs w:val="20"/>
              </w:rPr>
            </w:pPr>
            <w:r w:rsidRPr="00787913">
              <w:rPr>
                <w:rFonts w:ascii="Calibri" w:eastAsia="Times New Roman" w:hAnsi="Calibri" w:cs="Calibri"/>
                <w:b/>
                <w:szCs w:val="20"/>
              </w:rPr>
              <w:t>7.</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787913">
              <w:rPr>
                <w:rFonts w:ascii="Calibri" w:eastAsia="Times New Roman" w:hAnsi="Calibri" w:cs="Calibri"/>
                <w:b/>
                <w:szCs w:val="20"/>
              </w:rPr>
              <w:t>POGODBENA KAZEN</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hideMark/>
          </w:tcPr>
          <w:p w:rsidR="00E268C5" w:rsidRPr="003154EE"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7.1</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 xml:space="preserve">Naročnik je upravičen do pogodbene kazni v višini enega odstotka (1%) od pogodbene vrednosti nedobavljenega vozila z DDV za vsak začeti dan zamude zaradi razlogov na strani dobavitelja, vendar največ do </w:t>
            </w:r>
            <w:r w:rsidR="00052B13">
              <w:rPr>
                <w:rFonts w:ascii="Calibri" w:eastAsia="Times New Roman" w:hAnsi="Calibri" w:cs="Calibri"/>
                <w:szCs w:val="20"/>
              </w:rPr>
              <w:t>10</w:t>
            </w:r>
            <w:r w:rsidRPr="003154EE">
              <w:rPr>
                <w:rFonts w:ascii="Calibri" w:eastAsia="Times New Roman" w:hAnsi="Calibri" w:cs="Calibri"/>
                <w:szCs w:val="20"/>
              </w:rPr>
              <w:t>% (</w:t>
            </w:r>
            <w:r w:rsidR="00052B13">
              <w:rPr>
                <w:rFonts w:ascii="Calibri" w:eastAsia="Times New Roman" w:hAnsi="Calibri" w:cs="Calibri"/>
                <w:szCs w:val="20"/>
              </w:rPr>
              <w:t>deset</w:t>
            </w:r>
            <w:r w:rsidRPr="003154EE">
              <w:rPr>
                <w:rFonts w:ascii="Calibri" w:eastAsia="Times New Roman" w:hAnsi="Calibri" w:cs="Calibri"/>
                <w:szCs w:val="20"/>
              </w:rPr>
              <w:t xml:space="preserve"> odstotkov) celotne pogodbene vrednosti z DDV.</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7.2</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Pogodbena kazen se obračuna s posebnim računom z rokom plačila v trideset (30) dneh od dneva prejema računa.</w:t>
            </w:r>
          </w:p>
          <w:p w:rsidR="00833A11" w:rsidRPr="003D2838" w:rsidRDefault="00833A11"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7.3</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V primeru, da se pogodbena kazen ne plača, ima naročnik pravico, da jo odbije od še ne plačanih </w:t>
            </w:r>
            <w:r w:rsidR="00787913">
              <w:rPr>
                <w:rFonts w:ascii="Calibri" w:eastAsia="Times New Roman" w:hAnsi="Calibri" w:cs="Calibri"/>
                <w:szCs w:val="20"/>
              </w:rPr>
              <w:t>računov</w:t>
            </w:r>
            <w:r w:rsidRPr="003D2838">
              <w:rPr>
                <w:rFonts w:ascii="Calibri" w:eastAsia="Times New Roman" w:hAnsi="Calibri" w:cs="Calibri"/>
                <w:szCs w:val="20"/>
              </w:rPr>
              <w:t>.</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7.4</w:t>
            </w:r>
          </w:p>
        </w:tc>
        <w:tc>
          <w:tcPr>
            <w:tcW w:w="9072" w:type="dxa"/>
            <w:hideMark/>
          </w:tcPr>
          <w:p w:rsidR="00E268C5" w:rsidRPr="003D2838" w:rsidRDefault="00E268C5" w:rsidP="00E268C5">
            <w:pPr>
              <w:widowControl w:val="0"/>
              <w:spacing w:after="0" w:line="240" w:lineRule="auto"/>
              <w:ind w:left="0" w:firstLine="0"/>
              <w:rPr>
                <w:rFonts w:ascii="Calibri" w:eastAsia="Times New Roman" w:hAnsi="Calibri" w:cs="Times New Roman"/>
                <w:noProof/>
                <w:szCs w:val="20"/>
              </w:rPr>
            </w:pPr>
            <w:r w:rsidRPr="003D2838">
              <w:rPr>
                <w:rFonts w:ascii="Calibri" w:eastAsia="Times New Roman" w:hAnsi="Calibri" w:cs="Calibri"/>
                <w:szCs w:val="20"/>
              </w:rPr>
              <w:t xml:space="preserve">Dobavitelj soglaša, da pravica zaračunati pogodbeno kazen ni pogojena z nastankom škode naročniku. </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8.</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GARANCIJSKI ROK</w:t>
            </w: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8.1</w:t>
            </w:r>
          </w:p>
        </w:tc>
        <w:tc>
          <w:tcPr>
            <w:tcW w:w="9072" w:type="dxa"/>
            <w:shd w:val="clear" w:color="auto" w:fill="auto"/>
          </w:tcPr>
          <w:p w:rsidR="00E268C5" w:rsidRDefault="00787913" w:rsidP="00E268C5">
            <w:pPr>
              <w:widowControl w:val="0"/>
              <w:spacing w:after="0" w:line="240" w:lineRule="auto"/>
              <w:ind w:left="0" w:firstLine="0"/>
              <w:rPr>
                <w:rFonts w:ascii="Calibri" w:eastAsia="Times New Roman" w:hAnsi="Calibri" w:cs="Calibri"/>
                <w:szCs w:val="20"/>
              </w:rPr>
            </w:pPr>
            <w:r w:rsidRPr="00787913">
              <w:rPr>
                <w:rFonts w:ascii="Calibri" w:eastAsia="Times New Roman" w:hAnsi="Calibri" w:cs="Calibri"/>
                <w:szCs w:val="20"/>
              </w:rPr>
              <w:t>Dobavitelj zagotavlja naročniku splošno garancijo proizvajalca vozila v roku trajanja najmanj štiriindvajset (24) mesecev od dneva uspešnega zapisniškega prevzema vozila.</w:t>
            </w:r>
          </w:p>
          <w:p w:rsidR="00787913" w:rsidRPr="003D2838" w:rsidRDefault="00787913"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8.2</w:t>
            </w:r>
          </w:p>
        </w:tc>
        <w:tc>
          <w:tcPr>
            <w:tcW w:w="9072" w:type="dxa"/>
            <w:shd w:val="clear" w:color="auto" w:fill="auto"/>
          </w:tcPr>
          <w:p w:rsidR="00E268C5" w:rsidRDefault="00E268C5" w:rsidP="00E268C5">
            <w:pPr>
              <w:spacing w:after="0" w:line="240" w:lineRule="auto"/>
              <w:ind w:left="0" w:firstLine="0"/>
              <w:rPr>
                <w:rFonts w:ascii="Calibri" w:eastAsia="Times New Roman" w:hAnsi="Calibri" w:cs="Calibri"/>
                <w:szCs w:val="20"/>
              </w:rPr>
            </w:pPr>
            <w:r w:rsidRPr="00DA2F5B">
              <w:rPr>
                <w:rFonts w:ascii="Calibri" w:eastAsia="Times New Roman" w:hAnsi="Calibri" w:cs="Calibri"/>
                <w:szCs w:val="20"/>
              </w:rPr>
              <w:t>Dobavitelj zagotavlja naročniku garancijske roke proizvajalca vozil</w:t>
            </w:r>
            <w:r w:rsidR="00787913">
              <w:rPr>
                <w:rFonts w:ascii="Calibri" w:eastAsia="Times New Roman" w:hAnsi="Calibri" w:cs="Calibri"/>
                <w:szCs w:val="20"/>
              </w:rPr>
              <w:t>a</w:t>
            </w:r>
            <w:r w:rsidRPr="00DA2F5B">
              <w:rPr>
                <w:rFonts w:ascii="Calibri" w:eastAsia="Times New Roman" w:hAnsi="Calibri" w:cs="Calibri"/>
                <w:szCs w:val="20"/>
              </w:rPr>
              <w:t xml:space="preserve"> za protikorozijsko zaščito.</w:t>
            </w:r>
          </w:p>
          <w:p w:rsidR="00E268C5" w:rsidRPr="003D2838" w:rsidRDefault="00E268C5" w:rsidP="00E268C5">
            <w:pPr>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8.3</w:t>
            </w:r>
          </w:p>
        </w:tc>
        <w:tc>
          <w:tcPr>
            <w:tcW w:w="9072" w:type="dxa"/>
            <w:shd w:val="clear" w:color="auto" w:fill="auto"/>
          </w:tcPr>
          <w:p w:rsidR="00E268C5" w:rsidRDefault="00E268C5" w:rsidP="00E268C5">
            <w:pPr>
              <w:widowControl w:val="0"/>
              <w:spacing w:after="0" w:line="240" w:lineRule="auto"/>
              <w:ind w:left="0" w:firstLine="0"/>
              <w:rPr>
                <w:rFonts w:ascii="Calibri" w:eastAsia="Times New Roman" w:hAnsi="Calibri" w:cs="Calibri"/>
                <w:szCs w:val="20"/>
              </w:rPr>
            </w:pPr>
            <w:r w:rsidRPr="00DA2F5B">
              <w:rPr>
                <w:rFonts w:ascii="Calibri" w:eastAsia="Times New Roman" w:hAnsi="Calibri" w:cs="Calibri"/>
                <w:szCs w:val="20"/>
              </w:rPr>
              <w:t>Garancijski rok prične teči z dnem zapisniškega prevzema vozil</w:t>
            </w:r>
            <w:r w:rsidR="00787913">
              <w:rPr>
                <w:rFonts w:ascii="Calibri" w:eastAsia="Times New Roman" w:hAnsi="Calibri" w:cs="Calibri"/>
                <w:szCs w:val="20"/>
              </w:rPr>
              <w:t>a</w:t>
            </w:r>
            <w:r w:rsidRPr="00DA2F5B">
              <w:rPr>
                <w:rFonts w:ascii="Calibri" w:eastAsia="Times New Roman" w:hAnsi="Calibri" w:cs="Calibri"/>
                <w:szCs w:val="20"/>
              </w:rPr>
              <w:t>.</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8.4</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se obvezuje, da bo glede garancijskega popravila naročnika pisno seznanil o opravljenem delu in zamenjanih delih.</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8.5</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Stroški garancijskih popravil v celoti bremenijo dobavitelja.</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8.6</w:t>
            </w:r>
          </w:p>
        </w:tc>
        <w:tc>
          <w:tcPr>
            <w:tcW w:w="9072" w:type="dxa"/>
            <w:shd w:val="clear" w:color="auto" w:fill="auto"/>
          </w:tcPr>
          <w:p w:rsidR="00787913" w:rsidRPr="00787913" w:rsidRDefault="00787913" w:rsidP="00787913">
            <w:pPr>
              <w:rPr>
                <w:rFonts w:ascii="Calibri" w:eastAsia="Times New Roman" w:hAnsi="Calibri" w:cs="Calibri"/>
                <w:szCs w:val="20"/>
              </w:rPr>
            </w:pPr>
            <w:r w:rsidRPr="00787913">
              <w:rPr>
                <w:rFonts w:ascii="Calibri" w:eastAsia="Times New Roman" w:hAnsi="Calibri" w:cs="Calibri"/>
                <w:szCs w:val="20"/>
              </w:rPr>
              <w:t>Dobavitelj zagotavlja, da bo v primeru garancijskega popravila vozila in v primeru popravila serijske napake v po-garancijskem obdobju naročniku zagotovil nadomestno vozilo v dogovoru z naročnikom.</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8.7</w:t>
            </w:r>
          </w:p>
        </w:tc>
        <w:tc>
          <w:tcPr>
            <w:tcW w:w="9072" w:type="dxa"/>
            <w:shd w:val="clear" w:color="auto" w:fill="auto"/>
          </w:tcPr>
          <w:p w:rsidR="00787913" w:rsidRPr="00DA2F5B" w:rsidRDefault="00787913" w:rsidP="00787913">
            <w:pPr>
              <w:spacing w:after="0" w:line="240" w:lineRule="auto"/>
              <w:ind w:left="0" w:firstLine="0"/>
              <w:rPr>
                <w:rFonts w:ascii="Calibri" w:eastAsia="Times New Roman" w:hAnsi="Calibri"/>
                <w:noProof/>
                <w:szCs w:val="20"/>
              </w:rPr>
            </w:pPr>
            <w:r w:rsidRPr="00DA2F5B">
              <w:rPr>
                <w:rFonts w:ascii="Calibri" w:eastAsia="Times New Roman" w:hAnsi="Calibri"/>
                <w:noProof/>
                <w:szCs w:val="20"/>
              </w:rPr>
              <w:t>Naročnik ne more uveljavljati garancije v primeru, če:</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vozila ni uporabljal v skladu s proizvajalčevimi navodili za uporabo in vzdrževanje,</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na vozilu sam izvedel spremembe brez soglasja proizvajalca ali tehnično neustrezno spremembo,</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v vozilo sam vgradil neustrezne rezervne dele ali potrošni material,</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opustil dolžno ravnanje, ki bi lahko preprečile nastanek škode.</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9.</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 xml:space="preserve">FINANČNO </w:t>
            </w:r>
            <w:r w:rsidRPr="003D2838">
              <w:rPr>
                <w:rFonts w:ascii="Calibri" w:eastAsia="Times New Roman" w:hAnsi="Calibri" w:cs="Calibri"/>
                <w:b/>
                <w:szCs w:val="20"/>
              </w:rPr>
              <w:t>ZAVAROVANJE ZA DOBRO IZVEDBO POGODBENIH OBVEZNOSTI</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12" w:firstLine="0"/>
              <w:rPr>
                <w:rFonts w:ascii="Calibri" w:eastAsia="Times New Roman" w:hAnsi="Calibri" w:cs="Calibri"/>
                <w:szCs w:val="20"/>
              </w:rPr>
            </w:pPr>
          </w:p>
        </w:tc>
      </w:tr>
      <w:tr w:rsidR="00E268C5" w:rsidRPr="003154EE" w:rsidTr="00963651">
        <w:trPr>
          <w:trHeight w:val="125"/>
        </w:trPr>
        <w:tc>
          <w:tcPr>
            <w:tcW w:w="675" w:type="dxa"/>
            <w:shd w:val="clear" w:color="auto" w:fill="auto"/>
          </w:tcPr>
          <w:p w:rsidR="00E268C5" w:rsidRPr="003154EE" w:rsidRDefault="00E268C5" w:rsidP="00787913">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9.1</w:t>
            </w:r>
          </w:p>
        </w:tc>
        <w:tc>
          <w:tcPr>
            <w:tcW w:w="9072" w:type="dxa"/>
            <w:shd w:val="clear" w:color="auto" w:fill="auto"/>
          </w:tcPr>
          <w:p w:rsidR="00E268C5" w:rsidRPr="003154EE" w:rsidRDefault="00E268C5" w:rsidP="00787913">
            <w:pPr>
              <w:widowControl w:val="0"/>
              <w:spacing w:after="0" w:line="240" w:lineRule="auto"/>
              <w:ind w:left="12" w:firstLine="0"/>
              <w:rPr>
                <w:rFonts w:ascii="Calibri" w:eastAsia="Times New Roman" w:hAnsi="Calibri" w:cs="Calibri"/>
                <w:szCs w:val="20"/>
              </w:rPr>
            </w:pPr>
            <w:r w:rsidRPr="003154EE">
              <w:rPr>
                <w:rFonts w:ascii="Calibri" w:eastAsia="Times New Roman" w:hAnsi="Calibri" w:cs="Calibri"/>
                <w:szCs w:val="20"/>
              </w:rPr>
              <w:t>Za zavarovanje dobre izvedbe pogodbenih obveznosti bo dobavitelj v roku deset (10) dni po podpisu pogodbe naročniku izročil bančno garancijo ali kavcijsko zavarovanje zavarovalnice v višini deset odstotkov (10%) od celotne pogodbene vrednosti z DDV, z veljavnostjo do 31.1.202</w:t>
            </w:r>
            <w:r w:rsidR="00787913">
              <w:rPr>
                <w:rFonts w:ascii="Calibri" w:eastAsia="Times New Roman" w:hAnsi="Calibri" w:cs="Calibri"/>
                <w:szCs w:val="20"/>
              </w:rPr>
              <w:t>4</w:t>
            </w:r>
            <w:r w:rsidRPr="003154EE">
              <w:rPr>
                <w:rFonts w:ascii="Calibri" w:eastAsia="Times New Roman" w:hAnsi="Calibri" w:cs="Calibri"/>
                <w:szCs w:val="20"/>
              </w:rPr>
              <w:t>, v skladu z vzorcem iz razpisne dokumentacije.</w:t>
            </w:r>
          </w:p>
          <w:p w:rsidR="00E268C5" w:rsidRPr="003154EE" w:rsidRDefault="00E268C5" w:rsidP="00787913">
            <w:pPr>
              <w:spacing w:after="0" w:line="240" w:lineRule="auto"/>
              <w:ind w:left="12"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154EE" w:rsidRDefault="00E268C5" w:rsidP="00787913">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9.2</w:t>
            </w:r>
          </w:p>
        </w:tc>
        <w:tc>
          <w:tcPr>
            <w:tcW w:w="9072" w:type="dxa"/>
            <w:shd w:val="clear" w:color="auto" w:fill="auto"/>
          </w:tcPr>
          <w:p w:rsidR="00787913" w:rsidRPr="00787913" w:rsidRDefault="00787913" w:rsidP="00787913">
            <w:pPr>
              <w:spacing w:after="0" w:line="240" w:lineRule="auto"/>
              <w:rPr>
                <w:rFonts w:ascii="Calibri" w:eastAsia="Times New Roman" w:hAnsi="Calibri" w:cs="Calibri"/>
                <w:szCs w:val="20"/>
              </w:rPr>
            </w:pPr>
            <w:r w:rsidRPr="00787913">
              <w:rPr>
                <w:rFonts w:ascii="Calibri" w:eastAsia="Times New Roman" w:hAnsi="Calibri" w:cs="Calibri"/>
                <w:szCs w:val="20"/>
              </w:rPr>
              <w:t>V kolikor dobavitelj vozila ne bo dobavil v pogodbenem roku, bo naročnik unovčil finančno zavarovanje za dobro izvedbo pogodbenih obveznosti v celotnem znesku.</w:t>
            </w:r>
          </w:p>
          <w:p w:rsidR="00E268C5" w:rsidRPr="00211D47" w:rsidRDefault="00E268C5" w:rsidP="00787913">
            <w:pPr>
              <w:widowControl w:val="0"/>
              <w:spacing w:after="0" w:line="240" w:lineRule="auto"/>
              <w:ind w:left="12" w:firstLine="0"/>
              <w:rPr>
                <w:rFonts w:ascii="Calibri" w:eastAsia="Times New Roman" w:hAnsi="Calibri" w:cs="Calibri"/>
                <w:szCs w:val="20"/>
              </w:rPr>
            </w:pPr>
          </w:p>
        </w:tc>
      </w:tr>
      <w:tr w:rsidR="00E268C5" w:rsidRPr="003D2838" w:rsidTr="00963651">
        <w:trPr>
          <w:trHeight w:val="125"/>
        </w:trPr>
        <w:tc>
          <w:tcPr>
            <w:tcW w:w="675" w:type="dxa"/>
            <w:shd w:val="clear" w:color="auto" w:fill="D9D9D9"/>
            <w:hideMark/>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10.</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PREDSTAVNIKI POGODBENIH STRANK</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10.1</w:t>
            </w: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Pooblaščeni skrbnik pogodbe s strani:</w:t>
            </w: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Style w:val="Tabelamrea"/>
        <w:tblW w:w="0" w:type="auto"/>
        <w:tblInd w:w="817" w:type="dxa"/>
        <w:tblLook w:val="04A0" w:firstRow="1" w:lastRow="0" w:firstColumn="1" w:lastColumn="0" w:noHBand="0" w:noVBand="1"/>
      </w:tblPr>
      <w:tblGrid>
        <w:gridCol w:w="1418"/>
        <w:gridCol w:w="3402"/>
      </w:tblGrid>
      <w:tr w:rsidR="00BD62F1" w:rsidRPr="003D2838" w:rsidTr="00963651">
        <w:trPr>
          <w:trHeight w:val="284"/>
        </w:trPr>
        <w:tc>
          <w:tcPr>
            <w:tcW w:w="1418"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noProof/>
              </w:rPr>
              <w:t>naročnika je</w:t>
            </w:r>
          </w:p>
        </w:tc>
        <w:tc>
          <w:tcPr>
            <w:tcW w:w="3402" w:type="dxa"/>
            <w:shd w:val="clear" w:color="auto" w:fill="D9D9D9"/>
            <w:vAlign w:val="bottom"/>
          </w:tcPr>
          <w:p w:rsidR="00BD62F1" w:rsidRPr="003D2838" w:rsidRDefault="00BD62F1" w:rsidP="00963651">
            <w:pPr>
              <w:widowControl w:val="0"/>
              <w:spacing w:after="0" w:line="240" w:lineRule="auto"/>
              <w:ind w:left="0" w:firstLine="0"/>
              <w:jc w:val="right"/>
              <w:rPr>
                <w:rFonts w:ascii="Calibri" w:eastAsia="Times New Roman" w:hAnsi="Calibri" w:cs="Times New Roman"/>
                <w:noProof/>
              </w:rPr>
            </w:pPr>
          </w:p>
        </w:tc>
      </w:tr>
      <w:tr w:rsidR="00BD62F1" w:rsidRPr="003D2838" w:rsidTr="00963651">
        <w:trPr>
          <w:trHeight w:val="284"/>
        </w:trPr>
        <w:tc>
          <w:tcPr>
            <w:tcW w:w="1418"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dobavitelja je</w:t>
            </w:r>
          </w:p>
        </w:tc>
        <w:tc>
          <w:tcPr>
            <w:tcW w:w="3402" w:type="dxa"/>
            <w:shd w:val="clear" w:color="auto" w:fill="D9D9D9"/>
            <w:vAlign w:val="bottom"/>
          </w:tcPr>
          <w:p w:rsidR="00BD62F1" w:rsidRPr="003D2838" w:rsidRDefault="00BD62F1" w:rsidP="00963651">
            <w:pPr>
              <w:widowControl w:val="0"/>
              <w:spacing w:after="0" w:line="240" w:lineRule="auto"/>
              <w:ind w:left="0" w:firstLine="0"/>
              <w:jc w:val="right"/>
              <w:rPr>
                <w:rFonts w:ascii="Calibri" w:eastAsia="Times New Roman" w:hAnsi="Calibri" w:cs="Times New Roman"/>
                <w:noProof/>
              </w:rPr>
            </w:pPr>
          </w:p>
        </w:tc>
      </w:tr>
    </w:tbl>
    <w:p w:rsidR="00833A11" w:rsidRDefault="00833A11" w:rsidP="00BD62F1">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10.2</w:t>
            </w:r>
          </w:p>
        </w:tc>
        <w:tc>
          <w:tcPr>
            <w:tcW w:w="9072" w:type="dxa"/>
          </w:tcPr>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Pogodbeni stranki imata pravico v primeru objektivnih razlogov zamenjati v tej točki navedene skrbnike. O spremembi se morata pisno obvestiti.</w:t>
            </w:r>
          </w:p>
          <w:p w:rsidR="00BD62F1" w:rsidRPr="003D2838" w:rsidRDefault="00BD62F1" w:rsidP="00963651">
            <w:pPr>
              <w:widowControl w:val="0"/>
              <w:spacing w:after="0" w:line="240" w:lineRule="auto"/>
              <w:ind w:left="0" w:firstLine="0"/>
              <w:rPr>
                <w:rFonts w:ascii="Calibri" w:eastAsia="Times New Roman" w:hAnsi="Calibri" w:cs="Calibri"/>
                <w:noProof/>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lastRenderedPageBreak/>
              <w:t>11.</w:t>
            </w:r>
          </w:p>
        </w:tc>
        <w:tc>
          <w:tcPr>
            <w:tcW w:w="9072"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PROTIKORUPCIJSKO DOLOČILO</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11.1</w:t>
            </w:r>
          </w:p>
        </w:tc>
        <w:tc>
          <w:tcPr>
            <w:tcW w:w="9072"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Na podlagi Zakona o integriteti in preprečevanju korupcije (Uradni list RS, št. </w:t>
            </w:r>
            <w:r w:rsidRPr="003D2838">
              <w:rPr>
                <w:rFonts w:ascii="Calibri" w:eastAsia="Times New Roman" w:hAnsi="Calibri" w:cs="Times New Roman"/>
                <w:szCs w:val="20"/>
              </w:rPr>
              <w:t>69/2011</w:t>
            </w:r>
            <w:r w:rsidRPr="003D2838">
              <w:rPr>
                <w:rFonts w:ascii="Times New Roman" w:eastAsia="Times New Roman" w:hAnsi="Times New Roman" w:cs="Times New Roman"/>
                <w:sz w:val="24"/>
                <w:szCs w:val="20"/>
              </w:rPr>
              <w:t xml:space="preserve"> </w:t>
            </w:r>
            <w:r w:rsidRPr="003D2838">
              <w:rPr>
                <w:rFonts w:ascii="Calibri" w:eastAsia="Times New Roman" w:hAnsi="Calibri" w:cs="Times New Roman"/>
                <w:szCs w:val="20"/>
              </w:rPr>
              <w:t>ZIntPK-UPB2</w:t>
            </w:r>
            <w:r w:rsidRPr="003D2838">
              <w:rPr>
                <w:rFonts w:ascii="Calibri" w:eastAsia="Times New Roman" w:hAnsi="Calibri" w:cs="Calibri"/>
                <w:szCs w:val="20"/>
              </w:rPr>
              <w:t>), je nična vsaka pogodba, pri kateri kdo v imenu ali na račun druge pogodbene stranke, predstavniku ali posredniku organa ali organizacije javnega sektorja obljubi, ponudi ali da kakšno nedovoljeno korist za:</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pridobitev posla,</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za sklenitev posla pod ugodnejšimi pogoji,</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za opustitev dolžnega nadzora nad izvajanjem pogodbenih obveznosti,</w:t>
            </w:r>
          </w:p>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BD62F1" w:rsidRPr="003D2838" w:rsidRDefault="00BD62F1" w:rsidP="00963651">
            <w:pPr>
              <w:widowControl w:val="0"/>
              <w:spacing w:after="0" w:line="240" w:lineRule="auto"/>
              <w:ind w:left="33"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11.2</w:t>
            </w:r>
          </w:p>
        </w:tc>
        <w:tc>
          <w:tcPr>
            <w:tcW w:w="9072" w:type="dxa"/>
            <w:hideMark/>
          </w:tcPr>
          <w:p w:rsidR="00BD62F1"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Pogodbeni stranki sta se dolžni vzdržati vsakršnih ravnanj, ki bi na podlagi vsebine iz točke 11.1 pomenila kršitev zakonskih določil.</w:t>
            </w:r>
          </w:p>
          <w:p w:rsidR="00BD62F1" w:rsidRPr="003D2838" w:rsidRDefault="00BD62F1" w:rsidP="00963651">
            <w:pPr>
              <w:widowControl w:val="0"/>
              <w:spacing w:after="0" w:line="240" w:lineRule="auto"/>
              <w:ind w:left="33"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11.3</w:t>
            </w:r>
          </w:p>
        </w:tc>
        <w:tc>
          <w:tcPr>
            <w:tcW w:w="9072" w:type="dxa"/>
            <w:hideMark/>
          </w:tcPr>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V primeru, da naročnik ugotovi domnevni obstoj dejanskega stanja iz točke 11.1 in 11.2, je dolžan sprožiti postopek ugotavljanja ničnosti pogodbe ter o tem obvestiti pristojne organe pregona.</w:t>
            </w:r>
          </w:p>
          <w:p w:rsidR="0041737C" w:rsidRPr="003D2838" w:rsidRDefault="0041737C" w:rsidP="0041737C">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12.</w:t>
            </w:r>
          </w:p>
        </w:tc>
        <w:tc>
          <w:tcPr>
            <w:tcW w:w="9072" w:type="dxa"/>
            <w:shd w:val="clear" w:color="auto" w:fill="D9D9D9"/>
            <w:hideMark/>
          </w:tcPr>
          <w:p w:rsidR="00BD62F1" w:rsidRPr="003D2838" w:rsidRDefault="00BD62F1" w:rsidP="00963651">
            <w:pPr>
              <w:widowControl w:val="0"/>
              <w:spacing w:after="0" w:line="240" w:lineRule="auto"/>
              <w:ind w:left="33" w:firstLine="0"/>
              <w:rPr>
                <w:rFonts w:ascii="Calibri" w:eastAsia="Times New Roman" w:hAnsi="Calibri" w:cs="Calibri"/>
                <w:b/>
                <w:szCs w:val="20"/>
              </w:rPr>
            </w:pPr>
            <w:r w:rsidRPr="003D2838">
              <w:rPr>
                <w:rFonts w:ascii="Calibri" w:eastAsia="Times New Roman" w:hAnsi="Calibri" w:cs="Calibri"/>
                <w:b/>
                <w:szCs w:val="20"/>
              </w:rPr>
              <w:t>RAZVEZNI POGOJI</w:t>
            </w:r>
          </w:p>
        </w:tc>
      </w:tr>
      <w:tr w:rsidR="00BD62F1" w:rsidRPr="003D2838" w:rsidTr="00963651">
        <w:trPr>
          <w:trHeight w:val="125"/>
        </w:trPr>
        <w:tc>
          <w:tcPr>
            <w:tcW w:w="675" w:type="dxa"/>
          </w:tcPr>
          <w:p w:rsidR="00BD62F1" w:rsidRPr="003D2838" w:rsidRDefault="00BD62F1" w:rsidP="0041737C">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41737C">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12.1</w:t>
            </w:r>
          </w:p>
        </w:tc>
        <w:tc>
          <w:tcPr>
            <w:tcW w:w="9072" w:type="dxa"/>
            <w:hideMark/>
          </w:tcPr>
          <w:p w:rsidR="003F51E3" w:rsidRPr="003F51E3" w:rsidRDefault="003F51E3" w:rsidP="00430EF2">
            <w:pPr>
              <w:widowControl w:val="0"/>
              <w:spacing w:after="0" w:line="240" w:lineRule="auto"/>
              <w:ind w:left="0" w:firstLine="0"/>
              <w:rPr>
                <w:rFonts w:ascii="Calibri" w:eastAsia="Times New Roman" w:hAnsi="Calibri" w:cs="Calibri"/>
                <w:szCs w:val="20"/>
              </w:rPr>
            </w:pPr>
            <w:r w:rsidRPr="003F51E3">
              <w:rPr>
                <w:rFonts w:ascii="Calibri" w:eastAsia="Times New Roman" w:hAnsi="Calibri" w:cs="Calibri"/>
                <w:szCs w:val="20"/>
              </w:rPr>
              <w:t>Ta pogodba je sklenjena pod razveznim pogojem, ki se uresniči v primeru izpolnitve ene od naslednjih okoliščin:</w:t>
            </w:r>
          </w:p>
          <w:p w:rsidR="003F51E3" w:rsidRPr="003F51E3" w:rsidRDefault="003F51E3" w:rsidP="00430EF2">
            <w:pPr>
              <w:widowControl w:val="0"/>
              <w:numPr>
                <w:ilvl w:val="0"/>
                <w:numId w:val="16"/>
              </w:numPr>
              <w:spacing w:after="0" w:line="240" w:lineRule="auto"/>
              <w:rPr>
                <w:rFonts w:ascii="Calibri" w:eastAsia="Times New Roman" w:hAnsi="Calibri" w:cs="Times New Roman"/>
                <w:szCs w:val="20"/>
              </w:rPr>
            </w:pPr>
            <w:r w:rsidRPr="003F51E3">
              <w:rPr>
                <w:rFonts w:ascii="Calibri" w:eastAsia="Times New Roman" w:hAnsi="Calibri" w:cs="Times New Roman"/>
                <w:szCs w:val="20"/>
              </w:rPr>
              <w:t xml:space="preserve">če bo naročnik seznanjen, da je sodišče s pravnomočno odločitvijo ugotovilo kršitev obveznosti delovne, </w:t>
            </w:r>
            <w:proofErr w:type="spellStart"/>
            <w:r w:rsidRPr="003F51E3">
              <w:rPr>
                <w:rFonts w:ascii="Calibri" w:eastAsia="Times New Roman" w:hAnsi="Calibri" w:cs="Times New Roman"/>
                <w:szCs w:val="20"/>
              </w:rPr>
              <w:t>okoljske</w:t>
            </w:r>
            <w:proofErr w:type="spellEnd"/>
            <w:r w:rsidRPr="003F51E3">
              <w:rPr>
                <w:rFonts w:ascii="Calibri" w:eastAsia="Times New Roman" w:hAnsi="Calibri" w:cs="Times New Roman"/>
                <w:szCs w:val="20"/>
              </w:rPr>
              <w:t xml:space="preserve"> ali socialne zakonodaje s strani izvajalca ali podizvajalca, ali</w:t>
            </w:r>
          </w:p>
          <w:p w:rsidR="003F51E3" w:rsidRPr="003F51E3" w:rsidRDefault="003F51E3" w:rsidP="00430EF2">
            <w:pPr>
              <w:widowControl w:val="0"/>
              <w:numPr>
                <w:ilvl w:val="0"/>
                <w:numId w:val="16"/>
              </w:numPr>
              <w:spacing w:after="0" w:line="240" w:lineRule="auto"/>
              <w:rPr>
                <w:rFonts w:ascii="Calibri" w:eastAsia="Times New Roman" w:hAnsi="Calibri" w:cs="Times New Roman"/>
                <w:szCs w:val="20"/>
              </w:rPr>
            </w:pPr>
            <w:r w:rsidRPr="003F51E3">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plačilom za delo,</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delovnim časom,</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počitki,</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opravljanjem dela na podlagi pogodb civilnega prava kljub obstoju elementov delovnega razmerja ali v zvezi z zaposlovanjem na črno,</w:t>
            </w:r>
          </w:p>
          <w:p w:rsidR="006B2428" w:rsidRDefault="003F51E3" w:rsidP="00430EF2">
            <w:pPr>
              <w:widowControl w:val="0"/>
              <w:spacing w:after="0" w:line="240" w:lineRule="auto"/>
              <w:ind w:left="743" w:firstLine="0"/>
            </w:pPr>
            <w:r w:rsidRPr="003F51E3">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p>
          <w:p w:rsidR="003F51E3" w:rsidRPr="003F51E3" w:rsidRDefault="003F51E3" w:rsidP="006B2428">
            <w:pPr>
              <w:widowControl w:val="0"/>
              <w:spacing w:after="0" w:line="240" w:lineRule="auto"/>
              <w:rPr>
                <w:rFonts w:ascii="Calibri" w:eastAsia="Times New Roman" w:hAnsi="Calibri" w:cs="Calibri"/>
                <w:szCs w:val="20"/>
              </w:rPr>
            </w:pPr>
            <w:r w:rsidRPr="003F51E3">
              <w:rPr>
                <w:rFonts w:ascii="Calibri" w:eastAsia="Times New Roman" w:hAnsi="Calibri" w:cs="Calibri"/>
                <w:szCs w:val="20"/>
              </w:rPr>
              <w:t>V primeru seznanitve naročnika s kršitvijo, bo naročnik ravnal v skladu s tretjo alinejo 4. odstavka 67. člena ZJN-3.</w:t>
            </w:r>
          </w:p>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12.2</w:t>
            </w:r>
          </w:p>
        </w:tc>
        <w:tc>
          <w:tcPr>
            <w:tcW w:w="9072" w:type="dxa"/>
          </w:tcPr>
          <w:p w:rsidR="003F51E3" w:rsidRPr="003F51E3" w:rsidRDefault="003F51E3" w:rsidP="00430EF2">
            <w:pPr>
              <w:spacing w:after="0" w:line="240" w:lineRule="auto"/>
              <w:rPr>
                <w:rFonts w:ascii="Calibri" w:eastAsia="Times New Roman" w:hAnsi="Calibri" w:cs="Calibri"/>
                <w:szCs w:val="20"/>
              </w:rPr>
            </w:pPr>
            <w:r w:rsidRPr="003F51E3">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BD62F1" w:rsidRPr="003D2838" w:rsidRDefault="00BD62F1" w:rsidP="00430EF2">
            <w:pPr>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12.3</w:t>
            </w:r>
          </w:p>
        </w:tc>
        <w:tc>
          <w:tcPr>
            <w:tcW w:w="9072" w:type="dxa"/>
          </w:tcPr>
          <w:p w:rsidR="003F51E3" w:rsidRPr="003F51E3" w:rsidRDefault="003F51E3" w:rsidP="00430EF2">
            <w:pPr>
              <w:spacing w:after="0" w:line="240" w:lineRule="auto"/>
              <w:rPr>
                <w:rFonts w:ascii="Calibri" w:eastAsia="Times New Roman" w:hAnsi="Calibri" w:cs="Calibri"/>
                <w:szCs w:val="20"/>
              </w:rPr>
            </w:pPr>
            <w:r w:rsidRPr="003F51E3">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BD62F1" w:rsidRPr="003D2838" w:rsidRDefault="00BD62F1" w:rsidP="00430EF2">
            <w:pPr>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Pr="003D2838">
              <w:rPr>
                <w:rFonts w:ascii="Calibri" w:eastAsia="Times New Roman" w:hAnsi="Calibri" w:cs="Calibri"/>
                <w:b/>
                <w:szCs w:val="20"/>
              </w:rPr>
              <w:t>.</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REŠEVANJE SPOROV</w:t>
            </w: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30EF2">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Pr="003D2838">
              <w:rPr>
                <w:rFonts w:ascii="Calibri" w:eastAsia="Times New Roman" w:hAnsi="Calibri" w:cs="Calibri"/>
                <w:szCs w:val="20"/>
              </w:rPr>
              <w:t>.1</w:t>
            </w:r>
          </w:p>
        </w:tc>
        <w:tc>
          <w:tcPr>
            <w:tcW w:w="9072"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Pr="003D2838">
              <w:rPr>
                <w:rFonts w:ascii="Calibri" w:eastAsia="Times New Roman" w:hAnsi="Calibri" w:cs="Calibri"/>
                <w:b/>
                <w:szCs w:val="20"/>
              </w:rPr>
              <w:t>.</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KONČNA DOLOČILA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.1</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soglaša, da ne sme pričeti z nikakršnimi dobavami pred podpisom konkretne pogodbe in mu iz tega naslova ne pripadajo nikakršna finančna nadomestila s strani naročnika.</w:t>
            </w:r>
          </w:p>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.2</w:t>
            </w:r>
          </w:p>
        </w:tc>
        <w:tc>
          <w:tcPr>
            <w:tcW w:w="9072" w:type="dxa"/>
          </w:tcPr>
          <w:p w:rsidR="00BD62F1"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V primeru, da dobavitelj ne bo dobavil predmeta pogodbe ali pa ga bo dobavil nepopolno, ga lahko naročnik na izključno dobaviteljeve stroške naroči pri drugi gospodarski družbi.</w:t>
            </w:r>
          </w:p>
          <w:p w:rsidR="00430EF2" w:rsidRDefault="00430EF2" w:rsidP="00963651">
            <w:pPr>
              <w:widowControl w:val="0"/>
              <w:spacing w:after="0" w:line="240" w:lineRule="auto"/>
              <w:ind w:left="0" w:firstLine="0"/>
              <w:rPr>
                <w:rFonts w:ascii="Calibri" w:eastAsia="Times New Roman" w:hAnsi="Calibri" w:cs="Calibri"/>
                <w:szCs w:val="20"/>
              </w:rPr>
            </w:pPr>
          </w:p>
          <w:p w:rsidR="006B2428" w:rsidRDefault="006B2428" w:rsidP="00963651">
            <w:pPr>
              <w:widowControl w:val="0"/>
              <w:spacing w:after="0" w:line="240" w:lineRule="auto"/>
              <w:ind w:left="0" w:firstLine="0"/>
              <w:rPr>
                <w:rFonts w:ascii="Calibri" w:eastAsia="Times New Roman" w:hAnsi="Calibri" w:cs="Calibri"/>
                <w:szCs w:val="20"/>
              </w:rPr>
            </w:pPr>
          </w:p>
          <w:p w:rsidR="006B2428" w:rsidRPr="003D2838" w:rsidRDefault="006B2428"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14</w:t>
            </w:r>
            <w:r w:rsidRPr="003D2838">
              <w:rPr>
                <w:rFonts w:ascii="Calibri" w:eastAsia="Times New Roman" w:hAnsi="Calibri" w:cs="Calibri"/>
                <w:szCs w:val="20"/>
              </w:rPr>
              <w:t>.3</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Pogodba stopi v veljavo z dnem, ko jo podpišeta obe pogodbeni stranki pod pogojem, da dobavitelj naročniku predloži zavarovanje za dobro izvedbo pogodbenih obveznosti.</w:t>
            </w:r>
          </w:p>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.4</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Ta pogodba je napisana v 4 izvodih, od katerih 3 izvode prejme naročnik in 1 dobavitelj.</w:t>
            </w:r>
          </w:p>
        </w:tc>
      </w:tr>
    </w:tbl>
    <w:p w:rsidR="00BD62F1" w:rsidRPr="003D2838" w:rsidRDefault="00BD62F1" w:rsidP="00BD62F1">
      <w:pPr>
        <w:widowControl w:val="0"/>
        <w:spacing w:after="0" w:line="240" w:lineRule="auto"/>
        <w:ind w:left="0" w:firstLine="0"/>
        <w:jc w:val="both"/>
        <w:rPr>
          <w:rFonts w:ascii="Calibri" w:eastAsia="Times New Roman" w:hAnsi="Calibri" w:cs="Calibri"/>
          <w:szCs w:val="20"/>
        </w:rPr>
      </w:pPr>
    </w:p>
    <w:p w:rsidR="00BD62F1" w:rsidRDefault="00BD62F1" w:rsidP="00BD62F1">
      <w:pPr>
        <w:spacing w:after="0" w:line="240" w:lineRule="auto"/>
        <w:ind w:left="0" w:firstLine="0"/>
        <w:rPr>
          <w:rFonts w:ascii="Calibri" w:eastAsia="Times New Roman" w:hAnsi="Calibri" w:cs="Calibri"/>
          <w:szCs w:val="20"/>
        </w:rPr>
      </w:pPr>
    </w:p>
    <w:p w:rsidR="00833A11" w:rsidRDefault="00833A11" w:rsidP="00BD62F1">
      <w:pPr>
        <w:spacing w:after="0" w:line="240" w:lineRule="auto"/>
        <w:ind w:left="0" w:firstLine="0"/>
        <w:rPr>
          <w:rFonts w:ascii="Calibri" w:eastAsia="Times New Roman" w:hAnsi="Calibri" w:cs="Calibri"/>
          <w:szCs w:val="20"/>
        </w:rPr>
      </w:pPr>
    </w:p>
    <w:p w:rsidR="00833A11" w:rsidRPr="00C20568" w:rsidRDefault="00833A11" w:rsidP="00BD62F1">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BD62F1" w:rsidRPr="00C20568" w:rsidTr="00963651">
        <w:trPr>
          <w:trHeight w:val="340"/>
          <w:jc w:val="center"/>
        </w:trPr>
        <w:tc>
          <w:tcPr>
            <w:tcW w:w="2835" w:type="dxa"/>
            <w:tcBorders>
              <w:bottom w:val="single" w:sz="4" w:space="0" w:color="auto"/>
            </w:tcBorders>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BD62F1" w:rsidRPr="00C20568" w:rsidTr="00963651">
        <w:trPr>
          <w:trHeight w:val="340"/>
          <w:jc w:val="center"/>
        </w:trPr>
        <w:tc>
          <w:tcPr>
            <w:tcW w:w="2835" w:type="dxa"/>
            <w:tcBorders>
              <w:top w:val="nil"/>
              <w:left w:val="nil"/>
              <w:right w:val="nil"/>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SŽ - Infrastruktura</w:t>
            </w:r>
            <w:r w:rsidR="00BD62F1">
              <w:rPr>
                <w:rFonts w:ascii="Calibri" w:eastAsia="Times New Roman" w:hAnsi="Calibri" w:cs="Calibri"/>
              </w:rPr>
              <w:t>, d.o.o.</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Matjaž Kranjc</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Direktor</w:t>
            </w:r>
          </w:p>
        </w:tc>
      </w:tr>
    </w:tbl>
    <w:p w:rsidR="00BD62F1" w:rsidRPr="00F90A65" w:rsidRDefault="00BD62F1" w:rsidP="00BD62F1">
      <w:pPr>
        <w:spacing w:after="0" w:line="240" w:lineRule="auto"/>
        <w:ind w:left="0" w:firstLine="0"/>
        <w:rPr>
          <w:rFonts w:ascii="Calibri" w:eastAsia="Times New Roman" w:hAnsi="Calibri" w:cs="Calibri"/>
          <w:szCs w:val="20"/>
        </w:rPr>
      </w:pPr>
    </w:p>
    <w:p w:rsidR="00BD62F1" w:rsidRPr="00F90A65" w:rsidRDefault="00BD62F1" w:rsidP="00BD62F1">
      <w:pPr>
        <w:spacing w:after="0" w:line="240" w:lineRule="auto"/>
        <w:ind w:left="0" w:firstLine="0"/>
        <w:rPr>
          <w:rFonts w:ascii="Calibri" w:eastAsia="Times New Roman" w:hAnsi="Calibri" w:cs="Calibri"/>
          <w:szCs w:val="20"/>
        </w:rPr>
        <w:sectPr w:rsidR="00BD62F1" w:rsidRPr="00F90A65" w:rsidSect="0096365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SKLOP 1</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OSEBNO VOZILO, </w:t>
      </w:r>
      <w:r>
        <w:rPr>
          <w:rFonts w:ascii="Calibri" w:eastAsia="Times New Roman" w:hAnsi="Calibri"/>
          <w:b/>
          <w:noProof/>
          <w:sz w:val="28"/>
          <w:szCs w:val="28"/>
        </w:rPr>
        <w:t>SREDNJE, KARAVAN</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sectPr w:rsidR="00660B78" w:rsidRPr="00660B78" w:rsidSect="00257E90">
          <w:pgSz w:w="11907" w:h="16839" w:code="9"/>
          <w:pgMar w:top="1134" w:right="1134" w:bottom="1134" w:left="1134" w:header="454" w:footer="454" w:gutter="0"/>
          <w:cols w:space="708"/>
          <w:vAlign w:val="center"/>
        </w:sect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6</w:t>
      </w:r>
    </w:p>
    <w:p w:rsidR="00BD62F1" w:rsidRPr="00C20568" w:rsidRDefault="00BD62F1" w:rsidP="00BD62F1">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6</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Sklop 1, </w:t>
      </w:r>
      <w:r w:rsidRPr="00440720">
        <w:rPr>
          <w:rFonts w:ascii="Calibri" w:eastAsia="Times New Roman" w:hAnsi="Calibri"/>
          <w:b/>
          <w:smallCaps/>
          <w:noProof/>
          <w:szCs w:val="20"/>
        </w:rPr>
        <w:t>Predračun / Tehnične zahteve</w:t>
      </w:r>
    </w:p>
    <w:p w:rsidR="00BD62F1" w:rsidRPr="00971F1B" w:rsidRDefault="00BD62F1" w:rsidP="00BD62F1">
      <w:pPr>
        <w:spacing w:after="0" w:line="240" w:lineRule="auto"/>
        <w:ind w:left="0" w:firstLine="0"/>
        <w:rPr>
          <w:rFonts w:ascii="Calibri" w:eastAsia="Times New Roman" w:hAnsi="Calibri"/>
          <w:noProof/>
          <w:szCs w:val="20"/>
        </w:rPr>
      </w:pPr>
    </w:p>
    <w:p w:rsidR="00BD62F1" w:rsidRPr="00971F1B" w:rsidRDefault="00BD62F1" w:rsidP="00BD62F1">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BD62F1" w:rsidRPr="00971F1B" w:rsidTr="00963651">
        <w:trPr>
          <w:trHeight w:val="284"/>
        </w:trPr>
        <w:tc>
          <w:tcPr>
            <w:tcW w:w="1072" w:type="dxa"/>
            <w:tcBorders>
              <w:top w:val="nil"/>
              <w:left w:val="nil"/>
              <w:bottom w:val="single" w:sz="4" w:space="0" w:color="auto"/>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BD62F1" w:rsidRPr="00971F1B" w:rsidTr="00963651">
        <w:trPr>
          <w:trHeight w:val="284"/>
        </w:trPr>
        <w:tc>
          <w:tcPr>
            <w:tcW w:w="1072" w:type="dxa"/>
            <w:tcBorders>
              <w:top w:val="single" w:sz="4" w:space="0" w:color="auto"/>
              <w:left w:val="nil"/>
              <w:bottom w:val="nil"/>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BD62F1" w:rsidRPr="00971F1B" w:rsidTr="00963651">
        <w:trPr>
          <w:trHeight w:val="284"/>
        </w:trPr>
        <w:tc>
          <w:tcPr>
            <w:tcW w:w="1072" w:type="dxa"/>
            <w:tcBorders>
              <w:top w:val="nil"/>
              <w:left w:val="nil"/>
              <w:bottom w:val="nil"/>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BD62F1" w:rsidRPr="00971F1B" w:rsidRDefault="00BD62F1" w:rsidP="00BD62F1">
      <w:pPr>
        <w:spacing w:after="0" w:line="240" w:lineRule="auto"/>
        <w:ind w:left="0" w:firstLine="0"/>
        <w:rPr>
          <w:rFonts w:ascii="Calibri" w:eastAsia="Times New Roman" w:hAnsi="Calibri"/>
          <w:noProof/>
          <w:szCs w:val="20"/>
        </w:rPr>
      </w:pPr>
    </w:p>
    <w:p w:rsidR="00BD62F1" w:rsidRPr="00971F1B" w:rsidRDefault="00BD62F1" w:rsidP="00BD62F1">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D62F1" w:rsidRPr="00971F1B" w:rsidTr="00963651">
        <w:tc>
          <w:tcPr>
            <w:tcW w:w="2376" w:type="dxa"/>
          </w:tcPr>
          <w:p w:rsidR="00BD62F1" w:rsidRPr="00971F1B" w:rsidRDefault="00BD62F1" w:rsidP="0096365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BD62F1" w:rsidRPr="00971F1B" w:rsidRDefault="00BD62F1" w:rsidP="0096365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sidR="00A74B76">
              <w:rPr>
                <w:rFonts w:ascii="Calibri" w:eastAsia="Times New Roman" w:hAnsi="Calibri"/>
                <w:b/>
                <w:iCs/>
              </w:rPr>
              <w:t>osebnih</w:t>
            </w:r>
            <w:r w:rsidR="00003B41">
              <w:rPr>
                <w:rFonts w:ascii="Calibri" w:eastAsia="Times New Roman" w:hAnsi="Calibri"/>
                <w:b/>
                <w:iCs/>
              </w:rPr>
              <w:t xml:space="preserve"> in</w:t>
            </w:r>
            <w:r w:rsidR="00A74B76">
              <w:rPr>
                <w:rFonts w:ascii="Calibri" w:eastAsia="Times New Roman" w:hAnsi="Calibri"/>
                <w:b/>
                <w:iCs/>
              </w:rPr>
              <w:t xml:space="preserve"> </w:t>
            </w:r>
            <w:r w:rsidR="00963651">
              <w:rPr>
                <w:rFonts w:ascii="Calibri" w:eastAsia="Times New Roman" w:hAnsi="Calibri"/>
                <w:b/>
                <w:iCs/>
              </w:rPr>
              <w:t>lahkih gospodarskih vozil</w:t>
            </w:r>
          </w:p>
        </w:tc>
      </w:tr>
    </w:tbl>
    <w:p w:rsidR="00BD62F1" w:rsidRDefault="00BD62F1" w:rsidP="00BD62F1">
      <w:pPr>
        <w:widowControl w:val="0"/>
        <w:tabs>
          <w:tab w:val="left" w:pos="3045"/>
        </w:tabs>
        <w:spacing w:after="0" w:line="240" w:lineRule="auto"/>
        <w:ind w:left="0" w:firstLine="0"/>
        <w:rPr>
          <w:rFonts w:ascii="Calibri" w:eastAsia="Times New Roman" w:hAnsi="Calibri"/>
          <w:szCs w:val="20"/>
        </w:rPr>
      </w:pPr>
    </w:p>
    <w:p w:rsidR="00A74B76" w:rsidRDefault="00A74B76" w:rsidP="00BD62F1">
      <w:pPr>
        <w:widowControl w:val="0"/>
        <w:tabs>
          <w:tab w:val="left" w:pos="3045"/>
        </w:tabs>
        <w:spacing w:after="0" w:line="240" w:lineRule="auto"/>
        <w:ind w:left="0" w:firstLine="0"/>
        <w:rPr>
          <w:rFonts w:ascii="Calibri" w:eastAsia="Times New Roman" w:hAnsi="Calibri"/>
          <w:szCs w:val="20"/>
        </w:rPr>
      </w:pPr>
    </w:p>
    <w:p w:rsidR="00A74B76" w:rsidRPr="00A74B76" w:rsidRDefault="00A74B76" w:rsidP="00BD62F1">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A74B76" w:rsidRDefault="00A74B76" w:rsidP="00BD62F1">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A74B76" w:rsidRPr="00643575" w:rsidTr="00003B41">
        <w:trPr>
          <w:trHeight w:val="284"/>
        </w:trPr>
        <w:tc>
          <w:tcPr>
            <w:tcW w:w="5098" w:type="dxa"/>
            <w:tcBorders>
              <w:bottom w:val="single" w:sz="4" w:space="0" w:color="auto"/>
            </w:tcBorders>
            <w:shd w:val="clear" w:color="auto" w:fill="auto"/>
            <w:vAlign w:val="bottom"/>
          </w:tcPr>
          <w:p w:rsidR="00A74B76" w:rsidRPr="00643575" w:rsidRDefault="00A74B76" w:rsidP="00A74B76">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Osebno vozilo, srednje, karavan</w:t>
            </w:r>
          </w:p>
        </w:tc>
      </w:tr>
    </w:tbl>
    <w:p w:rsidR="00A74B76" w:rsidRPr="00971F1B" w:rsidRDefault="00A74B76" w:rsidP="00BD62F1">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3915B0" w:rsidRPr="00643575" w:rsidTr="00003B41">
        <w:trPr>
          <w:trHeight w:val="284"/>
        </w:trPr>
        <w:tc>
          <w:tcPr>
            <w:tcW w:w="1702" w:type="dxa"/>
            <w:shd w:val="clear" w:color="auto" w:fill="auto"/>
            <w:vAlign w:val="bottom"/>
          </w:tcPr>
          <w:p w:rsidR="003915B0" w:rsidRPr="003915B0" w:rsidRDefault="003915B0" w:rsidP="00003B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3915B0" w:rsidRPr="00643575" w:rsidRDefault="003915B0" w:rsidP="00003B41">
            <w:pPr>
              <w:spacing w:after="0" w:line="240" w:lineRule="auto"/>
              <w:ind w:left="0" w:firstLine="0"/>
              <w:rPr>
                <w:rFonts w:ascii="Calibri" w:eastAsia="Times New Roman" w:hAnsi="Calibri"/>
              </w:rPr>
            </w:pPr>
          </w:p>
        </w:tc>
      </w:tr>
    </w:tbl>
    <w:p w:rsidR="003915B0" w:rsidRDefault="003915B0" w:rsidP="003915B0">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BD62F1" w:rsidRPr="00643575" w:rsidTr="00963651">
        <w:trPr>
          <w:trHeight w:val="284"/>
        </w:trPr>
        <w:tc>
          <w:tcPr>
            <w:tcW w:w="6119" w:type="dxa"/>
            <w:tcBorders>
              <w:top w:val="single" w:sz="4" w:space="0" w:color="auto"/>
            </w:tcBorders>
            <w:vAlign w:val="bottom"/>
          </w:tcPr>
          <w:p w:rsidR="00BD62F1" w:rsidRPr="00643575" w:rsidRDefault="00BD62F1" w:rsidP="0096365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BD62F1" w:rsidRPr="00660B78" w:rsidRDefault="00BD62F1" w:rsidP="00660B78">
            <w:pPr>
              <w:spacing w:before="40" w:after="0" w:line="240" w:lineRule="auto"/>
              <w:ind w:left="0" w:right="227" w:firstLine="0"/>
              <w:jc w:val="right"/>
              <w:rPr>
                <w:rFonts w:ascii="Calibri" w:eastAsia="Times New Roman" w:hAnsi="Calibri"/>
                <w:b/>
                <w:noProof/>
              </w:rPr>
            </w:pPr>
          </w:p>
        </w:tc>
      </w:tr>
    </w:tbl>
    <w:p w:rsidR="00BD62F1" w:rsidRPr="00643575" w:rsidRDefault="00BD62F1" w:rsidP="00BD62F1">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BD62F1" w:rsidRPr="00643575" w:rsidTr="00963651">
        <w:trPr>
          <w:trHeight w:val="284"/>
        </w:trPr>
        <w:tc>
          <w:tcPr>
            <w:tcW w:w="2576" w:type="dxa"/>
            <w:shd w:val="clear" w:color="auto" w:fill="auto"/>
            <w:vAlign w:val="bottom"/>
          </w:tcPr>
          <w:p w:rsidR="00BD62F1" w:rsidRPr="00A61F78" w:rsidRDefault="00BD62F1" w:rsidP="0096365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BD62F1" w:rsidRPr="00A61F78" w:rsidRDefault="00E36670" w:rsidP="0096365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29</w:t>
            </w:r>
          </w:p>
        </w:tc>
      </w:tr>
    </w:tbl>
    <w:p w:rsidR="003915B0" w:rsidRDefault="003915B0" w:rsidP="003915B0">
      <w:pPr>
        <w:spacing w:after="0" w:line="240" w:lineRule="auto"/>
        <w:ind w:left="0" w:firstLine="0"/>
        <w:rPr>
          <w:rFonts w:ascii="Calibri" w:eastAsia="Times New Roman" w:hAnsi="Calibri"/>
          <w:noProof/>
          <w:szCs w:val="20"/>
        </w:rPr>
      </w:pPr>
    </w:p>
    <w:p w:rsidR="00A74B76" w:rsidRDefault="00A74B76" w:rsidP="003915B0">
      <w:pPr>
        <w:spacing w:after="0" w:line="240" w:lineRule="auto"/>
        <w:ind w:left="0" w:firstLine="0"/>
        <w:rPr>
          <w:rFonts w:ascii="Calibri" w:eastAsia="Times New Roman" w:hAnsi="Calibri"/>
          <w:noProof/>
          <w:szCs w:val="20"/>
        </w:rPr>
      </w:pPr>
    </w:p>
    <w:p w:rsidR="00A74B76" w:rsidRPr="00A74B76" w:rsidRDefault="00A74B76" w:rsidP="00A74B76">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A74B76" w:rsidRDefault="00A74B76" w:rsidP="003915B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A74B76" w:rsidRPr="00A74B76" w:rsidTr="00003B41">
        <w:trPr>
          <w:trHeight w:val="340"/>
        </w:trPr>
        <w:tc>
          <w:tcPr>
            <w:tcW w:w="9351" w:type="dxa"/>
            <w:tcBorders>
              <w:top w:val="single" w:sz="4" w:space="0" w:color="auto"/>
            </w:tcBorders>
            <w:shd w:val="clear" w:color="auto" w:fill="auto"/>
            <w:vAlign w:val="bottom"/>
          </w:tcPr>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medosna razdalja: najmanj 2.800 mm</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prostornina prtljažnega prostora ob postavljeni zadnji klopi: najmanj 600 dm</w:t>
            </w:r>
            <w:r w:rsidRPr="00A74B76">
              <w:rPr>
                <w:rFonts w:ascii="Calibri" w:eastAsia="Times New Roman" w:hAnsi="Calibri" w:cs="Times New Roman"/>
                <w:szCs w:val="20"/>
                <w:vertAlign w:val="superscript"/>
              </w:rPr>
              <w:t>3</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število sedežev: 5</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število vrat: 5</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homologirano kot osebno vozilo M1</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novo vozilo, zadnje modelno leto</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vozen z B kategorijo</w:t>
            </w:r>
          </w:p>
        </w:tc>
      </w:tr>
      <w:tr w:rsidR="00A74B76" w:rsidRPr="00A74B76" w:rsidTr="00003B41">
        <w:trPr>
          <w:trHeight w:val="340"/>
        </w:trPr>
        <w:tc>
          <w:tcPr>
            <w:tcW w:w="9351" w:type="dxa"/>
            <w:shd w:val="clear" w:color="auto" w:fill="auto"/>
            <w:vAlign w:val="bottom"/>
          </w:tcPr>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pogonsko gorivo: bencin</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moč motorja v kW: najmanj 80</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emisijski razred: EURO 6</w:t>
            </w:r>
          </w:p>
        </w:tc>
      </w:tr>
      <w:tr w:rsidR="00A74B76" w:rsidRPr="00A74B76" w:rsidTr="00003B41">
        <w:trPr>
          <w:trHeight w:val="340"/>
        </w:trPr>
        <w:tc>
          <w:tcPr>
            <w:tcW w:w="9351" w:type="dxa"/>
            <w:shd w:val="clear" w:color="auto" w:fill="auto"/>
            <w:vAlign w:val="bottom"/>
          </w:tcPr>
          <w:p w:rsidR="0001085D" w:rsidRPr="00E36670" w:rsidRDefault="0001085D" w:rsidP="0001085D">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 xml:space="preserve">bela </w:t>
            </w:r>
            <w:r w:rsidR="00E36670" w:rsidRPr="00E36670">
              <w:rPr>
                <w:rFonts w:ascii="Calibri" w:eastAsia="Times New Roman" w:hAnsi="Calibri" w:cs="Times New Roman"/>
                <w:szCs w:val="20"/>
              </w:rPr>
              <w:t>zunanja barva vozila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čelna varnostna blazina za voznika in sovoznika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možnost izklopa sprednje sovoznikove varnostne blazine</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stranski varnostni blazini za voznika in sovoznika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stranski varnostni zavesi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opozorilnik za ne-pripet varnostni pas za vse sedeže</w:t>
            </w:r>
          </w:p>
          <w:p w:rsidR="00A74B76" w:rsidRPr="00E36670"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indikator tlaka v pnevmatikah</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ABS zavorni sistem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pomoč pri zaviranju v sili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elektronski nadzor stabilnosti in zdrsa pogonskih koles</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pomoč pri speljevanju v klanec</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opozorilo pred čelnim trkom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samodejni vklop varnostnih utripalk v primeru trčenja ali sunkovitega zaviranja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samodejni klic v sili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regulator in omejevalnik hitrosti</w:t>
            </w:r>
          </w:p>
          <w:p w:rsidR="00A74B76" w:rsidRPr="00E36670"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indikator prestavnega razmerja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daljinsko centralno zaklepanje</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potovalni računalnik</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senzor za dež</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samodejni vklop luči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LED prednji žarometi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meglenke spredaj</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parkirni senzorji zadaj z zvočnim opozorilnikom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lastRenderedPageBreak/>
              <w:t>klimatska naprava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avtoradio z USB priključkom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prostoročno telefoniranje</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sredinski zaslon na dotik z vsaj 8 inch zaslonom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električni pomik stekel spredaj in zadaj</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ogrevano steklo nad prtljažnim prostorom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zunanji ogledali, električno nastavljivi in ogrevani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volan nastavljiv po višini in globini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sredinski naslon za roko za voznika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voznikov sedež nastavljiv po dolžini in višini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deljiv in zložljiv naslon zadnje klopi ali cele klopi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pokrivalo prtljažnega prostora (rolo ali odstranljiva polica)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rezervno kolo (normalne dimenzije ali zasilno)</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gumijasti predpražniki za na tla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obvezna oprema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priprava vozila za vožnjo</w:t>
            </w:r>
          </w:p>
        </w:tc>
      </w:tr>
      <w:tr w:rsidR="00A74B76" w:rsidRPr="00A74B76" w:rsidTr="00003B41">
        <w:trPr>
          <w:trHeight w:val="340"/>
        </w:trPr>
        <w:tc>
          <w:tcPr>
            <w:tcW w:w="9351" w:type="dxa"/>
            <w:shd w:val="clear" w:color="auto" w:fill="auto"/>
            <w:vAlign w:val="bottom"/>
          </w:tcPr>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lastRenderedPageBreak/>
              <w:t>brezplačna pomoč v času garancije na področju Republike Slovenije</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v primeru garancijskega popravila nadomestno vozilo v dogovoru z naročnikom</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zagotavljanje rezervnih delov najmanj 10 let</w:t>
            </w:r>
          </w:p>
        </w:tc>
      </w:tr>
      <w:tr w:rsidR="00A74B76" w:rsidRPr="00A74B76" w:rsidTr="00003B41">
        <w:trPr>
          <w:trHeight w:val="20"/>
        </w:trPr>
        <w:tc>
          <w:tcPr>
            <w:tcW w:w="9351" w:type="dxa"/>
            <w:shd w:val="clear" w:color="auto" w:fill="auto"/>
            <w:vAlign w:val="bottom"/>
          </w:tcPr>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splošna garancija 24 mesecev ali več</w:t>
            </w:r>
          </w:p>
        </w:tc>
      </w:tr>
    </w:tbl>
    <w:p w:rsidR="00A74B76" w:rsidRDefault="00A74B76" w:rsidP="003915B0">
      <w:pPr>
        <w:spacing w:after="0" w:line="240" w:lineRule="auto"/>
        <w:ind w:left="0" w:firstLine="0"/>
        <w:rPr>
          <w:rFonts w:ascii="Calibri" w:eastAsia="Times New Roman" w:hAnsi="Calibri"/>
          <w:noProof/>
          <w:szCs w:val="20"/>
        </w:rPr>
      </w:pPr>
    </w:p>
    <w:p w:rsidR="00A74B76" w:rsidRDefault="00A74B76" w:rsidP="003915B0">
      <w:pPr>
        <w:spacing w:after="0" w:line="240" w:lineRule="auto"/>
        <w:ind w:left="0" w:firstLine="0"/>
        <w:rPr>
          <w:rFonts w:ascii="Calibri" w:eastAsia="Times New Roman" w:hAnsi="Calibri"/>
          <w:noProof/>
          <w:szCs w:val="20"/>
        </w:rPr>
      </w:pPr>
    </w:p>
    <w:p w:rsidR="00A74B76" w:rsidRDefault="00A74B76" w:rsidP="00A74B76">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A74B76"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pPr>
    </w:p>
    <w:p w:rsidR="00A74B76" w:rsidRPr="00C20568" w:rsidRDefault="00A74B76" w:rsidP="00A74B76">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A74B76" w:rsidRPr="00971F1B" w:rsidRDefault="00A74B76" w:rsidP="00A74B76">
      <w:pPr>
        <w:spacing w:after="0" w:line="240" w:lineRule="auto"/>
        <w:ind w:left="0" w:firstLine="0"/>
        <w:rPr>
          <w:rFonts w:ascii="Calibri" w:eastAsia="Times New Roman" w:hAnsi="Calibri"/>
          <w:szCs w:val="20"/>
        </w:rPr>
      </w:pPr>
    </w:p>
    <w:p w:rsidR="00A74B76" w:rsidRPr="00971F1B" w:rsidRDefault="00A74B76" w:rsidP="00A74B76">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A74B76" w:rsidRPr="00971F1B" w:rsidRDefault="00A74B76" w:rsidP="00A74B76">
      <w:pPr>
        <w:spacing w:after="0" w:line="240" w:lineRule="auto"/>
        <w:ind w:left="0" w:firstLine="0"/>
        <w:rPr>
          <w:rFonts w:ascii="Calibri" w:eastAsia="Times New Roman" w:hAnsi="Calibri"/>
          <w:szCs w:val="20"/>
        </w:rPr>
      </w:pPr>
    </w:p>
    <w:p w:rsidR="00A74B76" w:rsidRPr="00971F1B" w:rsidRDefault="00A74B76" w:rsidP="00A74B76">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A74B76" w:rsidRPr="00971F1B"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A74B76"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sectPr w:rsidR="00A74B76" w:rsidSect="00BD62F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SKLOP 2</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12601B" w:rsidP="00660B78">
      <w:pPr>
        <w:spacing w:after="0" w:line="240" w:lineRule="auto"/>
        <w:ind w:left="0" w:firstLine="0"/>
        <w:jc w:val="center"/>
        <w:rPr>
          <w:rFonts w:ascii="Calibri" w:eastAsia="Times New Roman" w:hAnsi="Calibri"/>
          <w:b/>
          <w:noProof/>
          <w:sz w:val="28"/>
          <w:szCs w:val="28"/>
        </w:rPr>
      </w:pPr>
      <w:r>
        <w:rPr>
          <w:rFonts w:ascii="Calibri" w:eastAsia="Times New Roman" w:hAnsi="Calibri"/>
          <w:b/>
          <w:noProof/>
          <w:sz w:val="28"/>
          <w:szCs w:val="28"/>
        </w:rPr>
        <w:t>SREDNJE GOSPODARSKO VOZILO</w:t>
      </w:r>
      <w:r w:rsidR="0027047C">
        <w:rPr>
          <w:rFonts w:ascii="Calibri" w:eastAsia="Times New Roman" w:hAnsi="Calibri"/>
          <w:b/>
          <w:noProof/>
          <w:sz w:val="28"/>
          <w:szCs w:val="28"/>
        </w:rPr>
        <w:t>, POTNIŠKO</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7</w:t>
      </w:r>
    </w:p>
    <w:p w:rsidR="00660B78" w:rsidRPr="00660B78" w:rsidRDefault="00660B78" w:rsidP="00660B78">
      <w:pPr>
        <w:spacing w:after="0" w:line="240" w:lineRule="auto"/>
        <w:ind w:left="0" w:firstLine="0"/>
        <w:rPr>
          <w:rFonts w:ascii="Calibri" w:eastAsia="Times New Roman" w:hAnsi="Calibri"/>
          <w:b/>
          <w:noProof/>
          <w:sz w:val="28"/>
          <w:szCs w:val="28"/>
        </w:rPr>
        <w:sectPr w:rsidR="00660B78" w:rsidRPr="00660B78" w:rsidSect="00257E90">
          <w:headerReference w:type="default" r:id="rId45"/>
          <w:footerReference w:type="first" r:id="rId46"/>
          <w:pgSz w:w="11907" w:h="16839" w:code="9"/>
          <w:pgMar w:top="1134" w:right="1134" w:bottom="1134" w:left="1134" w:header="454" w:footer="454" w:gutter="0"/>
          <w:cols w:space="708"/>
          <w:vAlign w:val="center"/>
        </w:sectPr>
      </w:pPr>
    </w:p>
    <w:p w:rsidR="002A377F" w:rsidRPr="00C20568" w:rsidRDefault="002A377F" w:rsidP="002A377F">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7</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Sklp 2, </w:t>
      </w:r>
      <w:r w:rsidRPr="00440720">
        <w:rPr>
          <w:rFonts w:ascii="Calibri" w:eastAsia="Times New Roman" w:hAnsi="Calibri"/>
          <w:b/>
          <w:smallCaps/>
          <w:noProof/>
          <w:szCs w:val="20"/>
        </w:rPr>
        <w:t>Predračun / Tehnične zahteve</w:t>
      </w:r>
    </w:p>
    <w:p w:rsidR="002A377F" w:rsidRPr="00971F1B" w:rsidRDefault="002A377F" w:rsidP="002A377F">
      <w:pPr>
        <w:spacing w:after="0" w:line="240" w:lineRule="auto"/>
        <w:ind w:left="0" w:firstLine="0"/>
        <w:rPr>
          <w:rFonts w:ascii="Calibri" w:eastAsia="Times New Roman" w:hAnsi="Calibri"/>
          <w:noProof/>
          <w:szCs w:val="20"/>
        </w:rPr>
      </w:pPr>
    </w:p>
    <w:p w:rsidR="002A377F" w:rsidRPr="00971F1B" w:rsidRDefault="002A377F" w:rsidP="002A377F">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2A377F" w:rsidRPr="00971F1B" w:rsidTr="00003B41">
        <w:trPr>
          <w:trHeight w:val="284"/>
        </w:trPr>
        <w:tc>
          <w:tcPr>
            <w:tcW w:w="1072" w:type="dxa"/>
            <w:tcBorders>
              <w:top w:val="nil"/>
              <w:left w:val="nil"/>
              <w:bottom w:val="single" w:sz="4" w:space="0" w:color="auto"/>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2A377F" w:rsidRPr="00971F1B" w:rsidTr="00003B41">
        <w:trPr>
          <w:trHeight w:val="284"/>
        </w:trPr>
        <w:tc>
          <w:tcPr>
            <w:tcW w:w="1072" w:type="dxa"/>
            <w:tcBorders>
              <w:top w:val="single" w:sz="4" w:space="0" w:color="auto"/>
              <w:left w:val="nil"/>
              <w:bottom w:val="nil"/>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2A377F" w:rsidRPr="00971F1B" w:rsidTr="00003B41">
        <w:trPr>
          <w:trHeight w:val="284"/>
        </w:trPr>
        <w:tc>
          <w:tcPr>
            <w:tcW w:w="1072" w:type="dxa"/>
            <w:tcBorders>
              <w:top w:val="nil"/>
              <w:left w:val="nil"/>
              <w:bottom w:val="nil"/>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2A377F" w:rsidRPr="00971F1B" w:rsidRDefault="002A377F" w:rsidP="002A377F">
      <w:pPr>
        <w:spacing w:after="0" w:line="240" w:lineRule="auto"/>
        <w:ind w:left="0" w:firstLine="0"/>
        <w:rPr>
          <w:rFonts w:ascii="Calibri" w:eastAsia="Times New Roman" w:hAnsi="Calibri"/>
          <w:noProof/>
          <w:szCs w:val="20"/>
        </w:rPr>
      </w:pPr>
    </w:p>
    <w:p w:rsidR="002A377F" w:rsidRPr="00971F1B" w:rsidRDefault="002A377F" w:rsidP="002A377F">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2A377F" w:rsidRPr="00971F1B" w:rsidTr="00003B41">
        <w:tc>
          <w:tcPr>
            <w:tcW w:w="2376" w:type="dxa"/>
          </w:tcPr>
          <w:p w:rsidR="002A377F" w:rsidRPr="00971F1B" w:rsidRDefault="002A377F" w:rsidP="00003B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2A377F" w:rsidRPr="00971F1B" w:rsidRDefault="002A377F" w:rsidP="00003B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w:t>
            </w:r>
            <w:r w:rsidR="00003B41">
              <w:rPr>
                <w:rFonts w:ascii="Calibri" w:eastAsia="Times New Roman" w:hAnsi="Calibri"/>
                <w:b/>
                <w:iCs/>
              </w:rPr>
              <w:t xml:space="preserve"> in</w:t>
            </w:r>
            <w:r>
              <w:rPr>
                <w:rFonts w:ascii="Calibri" w:eastAsia="Times New Roman" w:hAnsi="Calibri"/>
                <w:b/>
                <w:iCs/>
              </w:rPr>
              <w:t xml:space="preserve"> lahkih gospodarskih vozil</w:t>
            </w:r>
          </w:p>
        </w:tc>
      </w:tr>
    </w:tbl>
    <w:p w:rsidR="002A377F" w:rsidRDefault="002A377F" w:rsidP="002A377F">
      <w:pPr>
        <w:widowControl w:val="0"/>
        <w:tabs>
          <w:tab w:val="left" w:pos="3045"/>
        </w:tabs>
        <w:spacing w:after="0" w:line="240" w:lineRule="auto"/>
        <w:ind w:left="0" w:firstLine="0"/>
        <w:rPr>
          <w:rFonts w:ascii="Calibri" w:eastAsia="Times New Roman" w:hAnsi="Calibri"/>
          <w:szCs w:val="20"/>
        </w:rPr>
      </w:pPr>
    </w:p>
    <w:p w:rsidR="002A377F" w:rsidRDefault="002A377F" w:rsidP="002A377F">
      <w:pPr>
        <w:widowControl w:val="0"/>
        <w:tabs>
          <w:tab w:val="left" w:pos="3045"/>
        </w:tabs>
        <w:spacing w:after="0" w:line="240" w:lineRule="auto"/>
        <w:ind w:left="0" w:firstLine="0"/>
        <w:rPr>
          <w:rFonts w:ascii="Calibri" w:eastAsia="Times New Roman" w:hAnsi="Calibri"/>
          <w:szCs w:val="20"/>
        </w:rPr>
      </w:pPr>
    </w:p>
    <w:p w:rsidR="002A377F" w:rsidRPr="00A74B76" w:rsidRDefault="002A377F" w:rsidP="002A377F">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2A377F" w:rsidRDefault="002A377F" w:rsidP="002A377F">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33272" w:rsidRPr="00643575" w:rsidTr="003D2641">
        <w:trPr>
          <w:trHeight w:val="284"/>
        </w:trPr>
        <w:tc>
          <w:tcPr>
            <w:tcW w:w="5098" w:type="dxa"/>
            <w:tcBorders>
              <w:bottom w:val="single" w:sz="4" w:space="0" w:color="auto"/>
            </w:tcBorders>
            <w:shd w:val="clear" w:color="auto" w:fill="auto"/>
            <w:vAlign w:val="bottom"/>
          </w:tcPr>
          <w:p w:rsidR="00033272" w:rsidRPr="00643575" w:rsidRDefault="00033272" w:rsidP="003D2641">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sidRPr="00033272">
              <w:rPr>
                <w:rFonts w:ascii="Calibri" w:eastAsia="Times New Roman" w:hAnsi="Calibri"/>
                <w:b/>
                <w:noProof/>
                <w:szCs w:val="20"/>
              </w:rPr>
              <w:t>Srednje gospodarsko vozilo, potniško</w:t>
            </w:r>
          </w:p>
        </w:tc>
      </w:tr>
    </w:tbl>
    <w:p w:rsidR="00033272" w:rsidRPr="00971F1B" w:rsidRDefault="00033272" w:rsidP="00033272">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033272" w:rsidRPr="00643575" w:rsidTr="003D2641">
        <w:trPr>
          <w:trHeight w:val="284"/>
        </w:trPr>
        <w:tc>
          <w:tcPr>
            <w:tcW w:w="1702" w:type="dxa"/>
            <w:shd w:val="clear" w:color="auto" w:fill="auto"/>
            <w:vAlign w:val="bottom"/>
          </w:tcPr>
          <w:p w:rsidR="00033272" w:rsidRPr="003915B0" w:rsidRDefault="00033272" w:rsidP="003D26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033272" w:rsidRPr="00643575" w:rsidRDefault="00033272" w:rsidP="003D2641">
            <w:pPr>
              <w:spacing w:after="0" w:line="240" w:lineRule="auto"/>
              <w:ind w:left="0" w:firstLine="0"/>
              <w:rPr>
                <w:rFonts w:ascii="Calibri" w:eastAsia="Times New Roman" w:hAnsi="Calibri"/>
              </w:rPr>
            </w:pPr>
          </w:p>
        </w:tc>
      </w:tr>
    </w:tbl>
    <w:p w:rsidR="00033272" w:rsidRDefault="00033272" w:rsidP="00033272">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033272" w:rsidRPr="00643575" w:rsidTr="003D2641">
        <w:trPr>
          <w:trHeight w:val="284"/>
        </w:trPr>
        <w:tc>
          <w:tcPr>
            <w:tcW w:w="6119" w:type="dxa"/>
            <w:tcBorders>
              <w:top w:val="single" w:sz="4" w:space="0" w:color="auto"/>
            </w:tcBorders>
            <w:vAlign w:val="bottom"/>
          </w:tcPr>
          <w:p w:rsidR="00033272" w:rsidRPr="00643575" w:rsidRDefault="00033272" w:rsidP="003D264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033272" w:rsidRPr="00660B78" w:rsidRDefault="00033272" w:rsidP="003D2641">
            <w:pPr>
              <w:spacing w:before="40" w:after="0" w:line="240" w:lineRule="auto"/>
              <w:ind w:left="0" w:right="227" w:firstLine="0"/>
              <w:jc w:val="right"/>
              <w:rPr>
                <w:rFonts w:ascii="Calibri" w:eastAsia="Times New Roman" w:hAnsi="Calibri"/>
                <w:b/>
                <w:noProof/>
              </w:rPr>
            </w:pPr>
          </w:p>
        </w:tc>
      </w:tr>
    </w:tbl>
    <w:p w:rsidR="00033272" w:rsidRPr="00643575" w:rsidRDefault="00033272" w:rsidP="00033272">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033272" w:rsidRPr="00643575" w:rsidTr="003D2641">
        <w:trPr>
          <w:trHeight w:val="284"/>
        </w:trPr>
        <w:tc>
          <w:tcPr>
            <w:tcW w:w="2576" w:type="dxa"/>
            <w:shd w:val="clear" w:color="auto" w:fill="auto"/>
            <w:vAlign w:val="bottom"/>
          </w:tcPr>
          <w:p w:rsidR="00033272" w:rsidRPr="00A61F78" w:rsidRDefault="00033272" w:rsidP="003D264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033272" w:rsidRPr="00A61F78" w:rsidRDefault="00033272" w:rsidP="003D264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2</w:t>
            </w:r>
          </w:p>
        </w:tc>
      </w:tr>
    </w:tbl>
    <w:p w:rsidR="002A377F" w:rsidRDefault="002A377F" w:rsidP="002A377F">
      <w:pPr>
        <w:spacing w:after="0" w:line="240" w:lineRule="auto"/>
        <w:ind w:left="0" w:firstLine="0"/>
        <w:rPr>
          <w:rFonts w:ascii="Calibri" w:eastAsia="Times New Roman" w:hAnsi="Calibri"/>
          <w:noProof/>
          <w:szCs w:val="20"/>
        </w:rPr>
      </w:pPr>
    </w:p>
    <w:p w:rsidR="002A377F" w:rsidRDefault="002A377F" w:rsidP="002A377F">
      <w:pPr>
        <w:spacing w:after="0" w:line="240" w:lineRule="auto"/>
        <w:ind w:left="0" w:firstLine="0"/>
        <w:rPr>
          <w:rFonts w:ascii="Calibri" w:eastAsia="Times New Roman" w:hAnsi="Calibri"/>
          <w:noProof/>
          <w:szCs w:val="20"/>
        </w:rPr>
      </w:pPr>
    </w:p>
    <w:p w:rsidR="002A377F" w:rsidRPr="00A74B76" w:rsidRDefault="002A377F" w:rsidP="002A377F">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2A377F" w:rsidRDefault="002A377F" w:rsidP="002A377F">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F5C29" w:rsidRPr="00E36670" w:rsidTr="003D2641">
        <w:trPr>
          <w:trHeight w:val="284"/>
        </w:trPr>
        <w:tc>
          <w:tcPr>
            <w:tcW w:w="9351" w:type="dxa"/>
            <w:tcBorders>
              <w:top w:val="single" w:sz="4" w:space="0" w:color="auto"/>
            </w:tcBorders>
            <w:shd w:val="clear" w:color="auto" w:fill="auto"/>
            <w:vAlign w:val="bottom"/>
          </w:tcPr>
          <w:p w:rsidR="004F5C29" w:rsidRPr="00E36670" w:rsidRDefault="004F5C29" w:rsidP="003D2641">
            <w:pPr>
              <w:keepLines/>
              <w:spacing w:after="0" w:line="240" w:lineRule="auto"/>
              <w:ind w:left="0" w:firstLine="0"/>
              <w:rPr>
                <w:rFonts w:ascii="Calibri" w:eastAsia="Times New Roman" w:hAnsi="Calibri" w:cs="Times New Roman"/>
                <w:b/>
                <w:szCs w:val="20"/>
              </w:rPr>
            </w:pPr>
            <w:r w:rsidRPr="00E36670">
              <w:rPr>
                <w:rFonts w:ascii="Calibri" w:eastAsia="Times New Roman" w:hAnsi="Calibri" w:cs="Times New Roman"/>
                <w:b/>
                <w:szCs w:val="20"/>
              </w:rPr>
              <w:t>Srednje gospodarsko vozilo, potniško</w:t>
            </w:r>
          </w:p>
        </w:tc>
      </w:tr>
      <w:tr w:rsidR="004F5C29" w:rsidRPr="007E2DCC" w:rsidTr="003D2641">
        <w:trPr>
          <w:trHeight w:val="340"/>
        </w:trPr>
        <w:tc>
          <w:tcPr>
            <w:tcW w:w="9351" w:type="dxa"/>
            <w:tcBorders>
              <w:top w:val="single" w:sz="4" w:space="0" w:color="auto"/>
            </w:tcBorders>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medosna razdalja: najmanj 3.000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sedežev: 8 + 1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vrat: 4 (voznik, sovoznik, desna drsna vrata s steklom, zadnja dvižna ali dvokrilna vrata s kotom odpiranja 180</w:t>
            </w:r>
            <w:r w:rsidRPr="007E2DCC">
              <w:rPr>
                <w:rFonts w:ascii="Calibri" w:eastAsia="Times New Roman" w:hAnsi="Calibri" w:cs="Times New Roman"/>
                <w:szCs w:val="20"/>
                <w:vertAlign w:val="superscript"/>
              </w:rPr>
              <w:t>0</w:t>
            </w:r>
            <w:r w:rsidRPr="007E2DCC">
              <w:rPr>
                <w:rFonts w:ascii="Calibri" w:eastAsia="Times New Roman" w:hAnsi="Calibri" w:cs="Times New Roman"/>
                <w:szCs w:val="20"/>
              </w:rPr>
              <w:t>)</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homologirano kot osebno vozilo M1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novo vozilo, zadnje modelno leto</w:t>
            </w:r>
          </w:p>
        </w:tc>
      </w:tr>
      <w:tr w:rsidR="004F5C29" w:rsidRPr="007E2DCC"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pogonsko gorivo: dizel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moč motorja v kW: najmanj 105</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sistem </w:t>
            </w:r>
            <w:proofErr w:type="spellStart"/>
            <w:r w:rsidRPr="007E2DCC">
              <w:rPr>
                <w:rFonts w:ascii="Calibri" w:eastAsia="Times New Roman" w:hAnsi="Calibri" w:cs="Times New Roman"/>
                <w:szCs w:val="20"/>
              </w:rPr>
              <w:t>Start&amp;Stop</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emisijski razred: EURO 6</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bela zunanja barva vozila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čelni varnostni blazini za voznika in oba sovoznika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ABS zavorni sistem</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zaviranju v sili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elektronski nadzor stabilnosti in zdrsa pogonskih koles</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speljevanju v klanec</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prestavnega razmerja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opozorilo za </w:t>
            </w:r>
            <w:proofErr w:type="spellStart"/>
            <w:r w:rsidRPr="007E2DCC">
              <w:rPr>
                <w:rFonts w:ascii="Calibri" w:eastAsia="Times New Roman" w:hAnsi="Calibri" w:cs="Times New Roman"/>
                <w:szCs w:val="20"/>
              </w:rPr>
              <w:t>nepripet</w:t>
            </w:r>
            <w:proofErr w:type="spellEnd"/>
            <w:r w:rsidRPr="007E2DCC">
              <w:rPr>
                <w:rFonts w:ascii="Calibri" w:eastAsia="Times New Roman" w:hAnsi="Calibri" w:cs="Times New Roman"/>
                <w:szCs w:val="20"/>
              </w:rPr>
              <w:t xml:space="preserve"> varnostni pas voznika in sovoznika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tlaka v pnevmatikah</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proofErr w:type="spellStart"/>
            <w:r w:rsidRPr="007E2DCC">
              <w:rPr>
                <w:rFonts w:ascii="Calibri" w:eastAsia="Times New Roman" w:hAnsi="Calibri" w:cs="Times New Roman"/>
                <w:szCs w:val="20"/>
              </w:rPr>
              <w:t>tempomat</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daljinsko centralno zaklepanje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LED prednji žarometi</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samodejni vklop luči</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meglenke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potovalni računalnik</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senzor za dež</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klimatska naprava spredaj in zadaj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dodatno ogrevanje z upravljanjem zadaj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avtoradio z USB priključkom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prostoročno telefoniranje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električni pomik stekel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zunanji ogledali, električno nastavljivi in ogrevani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lastRenderedPageBreak/>
              <w:t>zastekljeni boki potniškega prostora (stekla v 2. vrsti z možnostjo odpiranja)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zastekljena bočna in zadnja dvižna ali dvokrilna vrata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brisalec zadnjega stekla</w:t>
            </w:r>
          </w:p>
          <w:p w:rsidR="004F5C29" w:rsidRPr="007E2DCC" w:rsidRDefault="004F5C29" w:rsidP="003D2641">
            <w:pPr>
              <w:keepLines/>
              <w:numPr>
                <w:ilvl w:val="0"/>
                <w:numId w:val="30"/>
              </w:numPr>
              <w:spacing w:after="0" w:line="240" w:lineRule="auto"/>
              <w:ind w:left="318" w:hanging="284"/>
              <w:rPr>
                <w:rFonts w:ascii="Calibri" w:eastAsia="Times New Roman" w:hAnsi="Calibri" w:cs="Times New Roman"/>
                <w:szCs w:val="20"/>
              </w:rPr>
            </w:pPr>
            <w:r w:rsidRPr="007E2DCC">
              <w:rPr>
                <w:rFonts w:ascii="Calibri" w:eastAsia="Times New Roman" w:hAnsi="Calibri" w:cs="Times New Roman"/>
                <w:szCs w:val="20"/>
              </w:rPr>
              <w:t>volan nastavljiv po višini in globini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voznikov sedež nastavljiv po dolžini, višini, naklonu in v ledvenem delu, z naslonjalom za roke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za dva sopotnika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s tremi sedeži v 2. vrsti, z možnostjo preklopa desnega sedeža za lažji dostop do tretje vrste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s tremi sedeži v 3. vrsti, z možnostjo odstranitve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zaščitne obloge bočnega dela prtljažnega prostora do višine stekel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parkirni senzorji zadaj z zvočnim opozorilnikom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rezervno kolo normalne dimenzije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gumijasti predpražniki za na tla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obvezna oprema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priprava vozila za vožnjo</w:t>
            </w:r>
          </w:p>
        </w:tc>
      </w:tr>
      <w:tr w:rsidR="004F5C29" w:rsidRPr="002A377F" w:rsidTr="003D2641">
        <w:trPr>
          <w:trHeight w:val="340"/>
        </w:trPr>
        <w:tc>
          <w:tcPr>
            <w:tcW w:w="9351" w:type="dxa"/>
            <w:shd w:val="clear" w:color="auto" w:fill="auto"/>
            <w:vAlign w:val="bottom"/>
          </w:tcPr>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lastRenderedPageBreak/>
              <w:t>brezplačna pomoč v času garancije na področju Republike Slovenije</w:t>
            </w:r>
          </w:p>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v primeru garancijskega popravila nadomestno vozilo v dogovoru z naročnikom</w:t>
            </w:r>
          </w:p>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zagotavljanje rezervnih delov najmanj 10 let</w:t>
            </w:r>
          </w:p>
        </w:tc>
      </w:tr>
      <w:tr w:rsidR="004F5C29" w:rsidRPr="002A377F" w:rsidTr="003D2641">
        <w:trPr>
          <w:trHeight w:val="20"/>
        </w:trPr>
        <w:tc>
          <w:tcPr>
            <w:tcW w:w="9351" w:type="dxa"/>
            <w:shd w:val="clear" w:color="auto" w:fill="auto"/>
            <w:vAlign w:val="bottom"/>
          </w:tcPr>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splošna garancija 24 mesecev ali več</w:t>
            </w:r>
          </w:p>
        </w:tc>
      </w:tr>
    </w:tbl>
    <w:p w:rsidR="002A377F" w:rsidRDefault="002A377F" w:rsidP="002A377F">
      <w:pPr>
        <w:spacing w:after="0" w:line="240" w:lineRule="auto"/>
        <w:ind w:left="0" w:firstLine="0"/>
        <w:rPr>
          <w:rFonts w:ascii="Calibri" w:eastAsia="Times New Roman" w:hAnsi="Calibri"/>
          <w:noProof/>
          <w:szCs w:val="20"/>
        </w:rPr>
      </w:pPr>
    </w:p>
    <w:p w:rsidR="002A377F" w:rsidRDefault="002A377F" w:rsidP="002A377F">
      <w:pPr>
        <w:spacing w:after="0" w:line="240" w:lineRule="auto"/>
        <w:ind w:left="0" w:firstLine="0"/>
        <w:rPr>
          <w:rFonts w:ascii="Calibri" w:eastAsia="Times New Roman" w:hAnsi="Calibri"/>
          <w:noProof/>
          <w:szCs w:val="20"/>
        </w:rPr>
      </w:pPr>
    </w:p>
    <w:p w:rsidR="00E36670" w:rsidRDefault="00E36670" w:rsidP="00E36670">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E36670" w:rsidRDefault="00E36670" w:rsidP="00E36670">
      <w:pPr>
        <w:spacing w:after="0" w:line="240" w:lineRule="auto"/>
        <w:ind w:left="0" w:firstLine="0"/>
        <w:rPr>
          <w:rFonts w:ascii="Calibri" w:eastAsia="Times New Roman" w:hAnsi="Calibri"/>
          <w:noProof/>
          <w:szCs w:val="20"/>
        </w:rPr>
      </w:pPr>
    </w:p>
    <w:p w:rsidR="00E36670" w:rsidRDefault="00E36670" w:rsidP="00E36670">
      <w:pPr>
        <w:spacing w:after="0" w:line="240" w:lineRule="auto"/>
        <w:ind w:left="0" w:firstLine="0"/>
        <w:rPr>
          <w:rFonts w:ascii="Calibri" w:eastAsia="Times New Roman" w:hAnsi="Calibri"/>
          <w:noProof/>
          <w:szCs w:val="20"/>
        </w:rPr>
      </w:pPr>
    </w:p>
    <w:p w:rsidR="002A377F" w:rsidRPr="00C20568" w:rsidRDefault="002A377F" w:rsidP="002A377F">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2A377F" w:rsidRPr="00971F1B" w:rsidRDefault="002A377F" w:rsidP="002A377F">
      <w:pPr>
        <w:spacing w:after="0" w:line="240" w:lineRule="auto"/>
        <w:ind w:left="0" w:firstLine="0"/>
        <w:rPr>
          <w:rFonts w:ascii="Calibri" w:eastAsia="Times New Roman" w:hAnsi="Calibri"/>
          <w:szCs w:val="20"/>
        </w:rPr>
      </w:pPr>
    </w:p>
    <w:p w:rsidR="002A377F" w:rsidRPr="00971F1B" w:rsidRDefault="002A377F" w:rsidP="002A377F">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2A377F" w:rsidRPr="00971F1B" w:rsidRDefault="002A377F" w:rsidP="002A377F">
      <w:pPr>
        <w:spacing w:after="0" w:line="240" w:lineRule="auto"/>
        <w:ind w:left="0" w:firstLine="0"/>
        <w:rPr>
          <w:rFonts w:ascii="Calibri" w:eastAsia="Times New Roman" w:hAnsi="Calibri"/>
          <w:szCs w:val="20"/>
        </w:rPr>
      </w:pPr>
    </w:p>
    <w:p w:rsidR="002A377F" w:rsidRPr="00971F1B" w:rsidRDefault="002A377F" w:rsidP="002A377F">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2A377F" w:rsidRPr="00971F1B" w:rsidRDefault="002A377F" w:rsidP="002A377F">
      <w:pPr>
        <w:spacing w:after="0" w:line="240" w:lineRule="auto"/>
        <w:ind w:left="0" w:firstLine="0"/>
        <w:rPr>
          <w:rFonts w:ascii="Calibri" w:eastAsia="Times New Roman" w:hAnsi="Calibri"/>
          <w:szCs w:val="20"/>
        </w:rPr>
      </w:pPr>
    </w:p>
    <w:p w:rsidR="002A377F" w:rsidRDefault="002A377F" w:rsidP="002A377F">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27047C" w:rsidRDefault="0027047C" w:rsidP="002A377F">
      <w:pPr>
        <w:spacing w:after="0" w:line="240" w:lineRule="auto"/>
        <w:ind w:left="0" w:firstLine="0"/>
        <w:rPr>
          <w:rFonts w:ascii="Calibri" w:eastAsia="Times New Roman" w:hAnsi="Calibri"/>
          <w:szCs w:val="20"/>
        </w:rPr>
        <w:sectPr w:rsidR="0027047C" w:rsidSect="00BD62F1">
          <w:footnotePr>
            <w:numRestart w:val="eachPage"/>
          </w:footnotePr>
          <w:pgSz w:w="11907" w:h="16839" w:code="9"/>
          <w:pgMar w:top="1134" w:right="1134" w:bottom="1134" w:left="1134" w:header="454" w:footer="454" w:gutter="0"/>
          <w:cols w:space="708"/>
          <w:docGrid w:linePitch="326"/>
        </w:sect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 xml:space="preserve">SKLOP </w:t>
      </w:r>
      <w:r>
        <w:rPr>
          <w:rFonts w:ascii="Calibri" w:eastAsia="Times New Roman" w:hAnsi="Calibri"/>
          <w:b/>
          <w:noProof/>
          <w:sz w:val="28"/>
          <w:szCs w:val="28"/>
        </w:rPr>
        <w:t>3</w:t>
      </w:r>
    </w:p>
    <w:p w:rsidR="0027047C" w:rsidRPr="00660B78" w:rsidRDefault="0027047C" w:rsidP="0027047C">
      <w:pPr>
        <w:spacing w:after="0" w:line="240" w:lineRule="auto"/>
        <w:ind w:left="0" w:firstLine="0"/>
        <w:jc w:val="center"/>
        <w:rPr>
          <w:rFonts w:ascii="Calibri" w:eastAsia="Times New Roman" w:hAnsi="Calibri"/>
          <w:b/>
          <w:noProof/>
          <w:sz w:val="28"/>
          <w:szCs w:val="28"/>
        </w:r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Pr>
          <w:rFonts w:ascii="Calibri" w:eastAsia="Times New Roman" w:hAnsi="Calibri"/>
          <w:b/>
          <w:noProof/>
          <w:sz w:val="28"/>
          <w:szCs w:val="28"/>
        </w:rPr>
        <w:t>SREDNJE GOSPODARSKO VOZILO, FURGON, PODALJŠANA KABINA</w:t>
      </w:r>
    </w:p>
    <w:p w:rsidR="0027047C" w:rsidRPr="00660B78" w:rsidRDefault="0027047C" w:rsidP="0027047C">
      <w:pPr>
        <w:spacing w:after="0" w:line="240" w:lineRule="auto"/>
        <w:ind w:left="0" w:firstLine="0"/>
        <w:jc w:val="center"/>
        <w:rPr>
          <w:rFonts w:ascii="Calibri" w:eastAsia="Times New Roman" w:hAnsi="Calibri"/>
          <w:b/>
          <w:noProof/>
          <w:sz w:val="28"/>
          <w:szCs w:val="28"/>
        </w:r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Pr>
          <w:rFonts w:ascii="Calibri" w:eastAsia="Times New Roman" w:hAnsi="Calibri"/>
          <w:b/>
          <w:noProof/>
          <w:sz w:val="28"/>
          <w:szCs w:val="28"/>
        </w:rPr>
        <w:t>8</w:t>
      </w:r>
    </w:p>
    <w:p w:rsidR="0027047C" w:rsidRPr="00660B78" w:rsidRDefault="0027047C" w:rsidP="0027047C">
      <w:pPr>
        <w:spacing w:after="0" w:line="240" w:lineRule="auto"/>
        <w:ind w:left="0" w:firstLine="0"/>
        <w:rPr>
          <w:rFonts w:ascii="Calibri" w:eastAsia="Times New Roman" w:hAnsi="Calibri"/>
          <w:b/>
          <w:noProof/>
          <w:sz w:val="28"/>
          <w:szCs w:val="28"/>
        </w:rPr>
        <w:sectPr w:rsidR="0027047C" w:rsidRPr="00660B78" w:rsidSect="00257E90">
          <w:headerReference w:type="default" r:id="rId47"/>
          <w:footerReference w:type="first" r:id="rId48"/>
          <w:pgSz w:w="11907" w:h="16839" w:code="9"/>
          <w:pgMar w:top="1134" w:right="1134" w:bottom="1134" w:left="1134" w:header="454" w:footer="454" w:gutter="0"/>
          <w:cols w:space="708"/>
          <w:vAlign w:val="center"/>
        </w:sectPr>
      </w:pPr>
    </w:p>
    <w:p w:rsidR="0027047C" w:rsidRPr="00C20568" w:rsidRDefault="0027047C" w:rsidP="0027047C">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Razpisni obrazec 9:</w:t>
      </w:r>
      <w:r w:rsidRPr="00440720">
        <w:rPr>
          <w:rFonts w:ascii="Calibri" w:eastAsia="Times New Roman" w:hAnsi="Calibri"/>
          <w:b/>
          <w:smallCaps/>
          <w:noProof/>
          <w:szCs w:val="20"/>
        </w:rPr>
        <w:t xml:space="preserve"> </w:t>
      </w:r>
      <w:r>
        <w:rPr>
          <w:rFonts w:ascii="Calibri" w:eastAsia="Times New Roman" w:hAnsi="Calibri"/>
          <w:b/>
          <w:smallCaps/>
          <w:noProof/>
          <w:szCs w:val="20"/>
        </w:rPr>
        <w:t xml:space="preserve">Sklp 2, </w:t>
      </w:r>
      <w:r w:rsidRPr="00440720">
        <w:rPr>
          <w:rFonts w:ascii="Calibri" w:eastAsia="Times New Roman" w:hAnsi="Calibri"/>
          <w:b/>
          <w:smallCaps/>
          <w:noProof/>
          <w:szCs w:val="20"/>
        </w:rPr>
        <w:t>Predračun / Tehnične zahteve</w:t>
      </w:r>
    </w:p>
    <w:p w:rsidR="0027047C" w:rsidRPr="00971F1B" w:rsidRDefault="0027047C" w:rsidP="0027047C">
      <w:pPr>
        <w:spacing w:after="0" w:line="240" w:lineRule="auto"/>
        <w:ind w:left="0" w:firstLine="0"/>
        <w:rPr>
          <w:rFonts w:ascii="Calibri" w:eastAsia="Times New Roman" w:hAnsi="Calibri"/>
          <w:noProof/>
          <w:szCs w:val="20"/>
        </w:rPr>
      </w:pPr>
    </w:p>
    <w:p w:rsidR="0027047C" w:rsidRPr="00971F1B" w:rsidRDefault="0027047C" w:rsidP="0027047C">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27047C" w:rsidRPr="00971F1B" w:rsidTr="003D2641">
        <w:trPr>
          <w:trHeight w:val="284"/>
        </w:trPr>
        <w:tc>
          <w:tcPr>
            <w:tcW w:w="1072" w:type="dxa"/>
            <w:tcBorders>
              <w:top w:val="nil"/>
              <w:left w:val="nil"/>
              <w:bottom w:val="single" w:sz="4" w:space="0" w:color="auto"/>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27047C" w:rsidRPr="00971F1B" w:rsidTr="003D2641">
        <w:trPr>
          <w:trHeight w:val="284"/>
        </w:trPr>
        <w:tc>
          <w:tcPr>
            <w:tcW w:w="1072" w:type="dxa"/>
            <w:tcBorders>
              <w:top w:val="single" w:sz="4" w:space="0" w:color="auto"/>
              <w:left w:val="nil"/>
              <w:bottom w:val="nil"/>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27047C" w:rsidRPr="00971F1B" w:rsidTr="003D2641">
        <w:trPr>
          <w:trHeight w:val="284"/>
        </w:trPr>
        <w:tc>
          <w:tcPr>
            <w:tcW w:w="1072" w:type="dxa"/>
            <w:tcBorders>
              <w:top w:val="nil"/>
              <w:left w:val="nil"/>
              <w:bottom w:val="nil"/>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27047C" w:rsidRPr="00971F1B" w:rsidRDefault="0027047C" w:rsidP="0027047C">
      <w:pPr>
        <w:spacing w:after="0" w:line="240" w:lineRule="auto"/>
        <w:ind w:left="0" w:firstLine="0"/>
        <w:rPr>
          <w:rFonts w:ascii="Calibri" w:eastAsia="Times New Roman" w:hAnsi="Calibri"/>
          <w:noProof/>
          <w:szCs w:val="20"/>
        </w:rPr>
      </w:pPr>
    </w:p>
    <w:p w:rsidR="0027047C" w:rsidRPr="00971F1B" w:rsidRDefault="0027047C" w:rsidP="0027047C">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27047C" w:rsidRPr="00971F1B" w:rsidTr="003D2641">
        <w:tc>
          <w:tcPr>
            <w:tcW w:w="2376" w:type="dxa"/>
          </w:tcPr>
          <w:p w:rsidR="0027047C" w:rsidRPr="00971F1B" w:rsidRDefault="0027047C" w:rsidP="003D26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27047C" w:rsidRPr="00971F1B" w:rsidRDefault="0027047C" w:rsidP="003D26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 in lahkih gospodarskih vozil</w:t>
            </w:r>
          </w:p>
        </w:tc>
      </w:tr>
    </w:tbl>
    <w:p w:rsidR="0027047C" w:rsidRDefault="0027047C" w:rsidP="0027047C">
      <w:pPr>
        <w:widowControl w:val="0"/>
        <w:tabs>
          <w:tab w:val="left" w:pos="3045"/>
        </w:tabs>
        <w:spacing w:after="0" w:line="240" w:lineRule="auto"/>
        <w:ind w:left="0" w:firstLine="0"/>
        <w:rPr>
          <w:rFonts w:ascii="Calibri" w:eastAsia="Times New Roman" w:hAnsi="Calibri"/>
          <w:szCs w:val="20"/>
        </w:rPr>
      </w:pPr>
    </w:p>
    <w:p w:rsidR="0027047C" w:rsidRDefault="0027047C" w:rsidP="0027047C">
      <w:pPr>
        <w:widowControl w:val="0"/>
        <w:tabs>
          <w:tab w:val="left" w:pos="3045"/>
        </w:tabs>
        <w:spacing w:after="0" w:line="240" w:lineRule="auto"/>
        <w:ind w:left="0" w:firstLine="0"/>
        <w:rPr>
          <w:rFonts w:ascii="Calibri" w:eastAsia="Times New Roman" w:hAnsi="Calibri"/>
          <w:szCs w:val="20"/>
        </w:rPr>
      </w:pPr>
    </w:p>
    <w:p w:rsidR="0027047C" w:rsidRPr="00A74B76" w:rsidRDefault="0027047C" w:rsidP="0027047C">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27047C" w:rsidRDefault="0027047C" w:rsidP="0027047C">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8"/>
      </w:tblGrid>
      <w:tr w:rsidR="00033272" w:rsidRPr="00643575" w:rsidTr="00033272">
        <w:trPr>
          <w:trHeight w:val="284"/>
        </w:trPr>
        <w:tc>
          <w:tcPr>
            <w:tcW w:w="5978" w:type="dxa"/>
            <w:tcBorders>
              <w:bottom w:val="single" w:sz="4" w:space="0" w:color="auto"/>
            </w:tcBorders>
            <w:shd w:val="clear" w:color="auto" w:fill="auto"/>
            <w:vAlign w:val="bottom"/>
          </w:tcPr>
          <w:p w:rsidR="00033272" w:rsidRPr="00643575" w:rsidRDefault="00033272" w:rsidP="00033272">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sidRPr="00033272">
              <w:rPr>
                <w:rFonts w:ascii="Calibri" w:eastAsia="Times New Roman" w:hAnsi="Calibri"/>
                <w:b/>
                <w:noProof/>
                <w:szCs w:val="20"/>
              </w:rPr>
              <w:t xml:space="preserve">Srednje gospodarsko vozilo, </w:t>
            </w:r>
            <w:r>
              <w:rPr>
                <w:rFonts w:ascii="Calibri" w:eastAsia="Times New Roman" w:hAnsi="Calibri"/>
                <w:b/>
                <w:noProof/>
                <w:szCs w:val="20"/>
              </w:rPr>
              <w:t>furgon, podaljšana kabina</w:t>
            </w:r>
          </w:p>
        </w:tc>
      </w:tr>
    </w:tbl>
    <w:p w:rsidR="00033272" w:rsidRPr="00971F1B" w:rsidRDefault="00033272" w:rsidP="00033272">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033272" w:rsidRPr="00643575" w:rsidTr="003D2641">
        <w:trPr>
          <w:trHeight w:val="284"/>
        </w:trPr>
        <w:tc>
          <w:tcPr>
            <w:tcW w:w="1702" w:type="dxa"/>
            <w:shd w:val="clear" w:color="auto" w:fill="auto"/>
            <w:vAlign w:val="bottom"/>
          </w:tcPr>
          <w:p w:rsidR="00033272" w:rsidRPr="003915B0" w:rsidRDefault="00033272" w:rsidP="003D26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033272" w:rsidRPr="00643575" w:rsidRDefault="00033272" w:rsidP="003D2641">
            <w:pPr>
              <w:spacing w:after="0" w:line="240" w:lineRule="auto"/>
              <w:ind w:left="0" w:firstLine="0"/>
              <w:rPr>
                <w:rFonts w:ascii="Calibri" w:eastAsia="Times New Roman" w:hAnsi="Calibri"/>
              </w:rPr>
            </w:pPr>
          </w:p>
        </w:tc>
      </w:tr>
    </w:tbl>
    <w:p w:rsidR="00033272" w:rsidRDefault="00033272" w:rsidP="00033272">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033272" w:rsidRPr="00643575" w:rsidTr="003D2641">
        <w:trPr>
          <w:trHeight w:val="284"/>
        </w:trPr>
        <w:tc>
          <w:tcPr>
            <w:tcW w:w="6119" w:type="dxa"/>
            <w:tcBorders>
              <w:top w:val="single" w:sz="4" w:space="0" w:color="auto"/>
            </w:tcBorders>
            <w:vAlign w:val="bottom"/>
          </w:tcPr>
          <w:p w:rsidR="00033272" w:rsidRPr="00643575" w:rsidRDefault="00033272" w:rsidP="003D264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033272" w:rsidRPr="00660B78" w:rsidRDefault="00033272" w:rsidP="003D2641">
            <w:pPr>
              <w:spacing w:before="40" w:after="0" w:line="240" w:lineRule="auto"/>
              <w:ind w:left="0" w:right="227" w:firstLine="0"/>
              <w:jc w:val="right"/>
              <w:rPr>
                <w:rFonts w:ascii="Calibri" w:eastAsia="Times New Roman" w:hAnsi="Calibri"/>
                <w:b/>
                <w:noProof/>
              </w:rPr>
            </w:pPr>
          </w:p>
        </w:tc>
      </w:tr>
    </w:tbl>
    <w:p w:rsidR="00033272" w:rsidRPr="00643575" w:rsidRDefault="00033272" w:rsidP="00033272">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033272" w:rsidRPr="00643575" w:rsidTr="003D2641">
        <w:trPr>
          <w:trHeight w:val="284"/>
        </w:trPr>
        <w:tc>
          <w:tcPr>
            <w:tcW w:w="2576" w:type="dxa"/>
            <w:shd w:val="clear" w:color="auto" w:fill="auto"/>
            <w:vAlign w:val="bottom"/>
          </w:tcPr>
          <w:p w:rsidR="00033272" w:rsidRPr="00A61F78" w:rsidRDefault="00033272" w:rsidP="003D264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033272" w:rsidRPr="00A61F78" w:rsidRDefault="00A61F78" w:rsidP="003D264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1</w:t>
            </w:r>
          </w:p>
        </w:tc>
      </w:tr>
    </w:tbl>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Pr="00A74B76" w:rsidRDefault="0027047C" w:rsidP="0027047C">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27047C" w:rsidRDefault="0027047C" w:rsidP="0027047C">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F5C29" w:rsidRPr="00E36670" w:rsidTr="003D2641">
        <w:trPr>
          <w:trHeight w:val="284"/>
        </w:trPr>
        <w:tc>
          <w:tcPr>
            <w:tcW w:w="9351" w:type="dxa"/>
            <w:tcBorders>
              <w:bottom w:val="single" w:sz="4" w:space="0" w:color="auto"/>
            </w:tcBorders>
            <w:shd w:val="clear" w:color="auto" w:fill="auto"/>
            <w:vAlign w:val="bottom"/>
          </w:tcPr>
          <w:p w:rsidR="004F5C29" w:rsidRPr="00E36670" w:rsidRDefault="004F5C29" w:rsidP="003D2641">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Srednje gospodarsko vozilo, furgon, podaljšana kabina</w:t>
            </w:r>
          </w:p>
        </w:tc>
      </w:tr>
      <w:tr w:rsidR="004F5C29" w:rsidRPr="007E2DCC" w:rsidTr="003D2641">
        <w:trPr>
          <w:trHeight w:val="340"/>
        </w:trPr>
        <w:tc>
          <w:tcPr>
            <w:tcW w:w="9351" w:type="dxa"/>
            <w:tcBorders>
              <w:top w:val="single" w:sz="4" w:space="0" w:color="auto"/>
            </w:tcBorders>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medosna razdalja: najmanj 3.000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višina vozila: največ 2.270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sedežev: 5 + 1 (klop za dva sopotnika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vrat: 4 (voznik, sovoznik, desna drsna vrata, zadnja dvižna ali dvokrilna vrata s kotom odpiranja 180</w:t>
            </w:r>
            <w:r w:rsidRPr="007E2DCC">
              <w:rPr>
                <w:rFonts w:ascii="Calibri" w:eastAsia="Times New Roman" w:hAnsi="Calibri" w:cs="Times New Roman"/>
                <w:szCs w:val="20"/>
                <w:vertAlign w:val="superscript"/>
              </w:rPr>
              <w:t>0</w:t>
            </w:r>
            <w:r w:rsidRPr="007E2DCC">
              <w:rPr>
                <w:rFonts w:ascii="Calibri" w:eastAsia="Times New Roman" w:hAnsi="Calibri" w:cs="Times New Roman"/>
                <w:szCs w:val="20"/>
              </w:rPr>
              <w:t>)</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homologirano kot tovorno vozilo N1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novo vozilo, zadnje modelno leto</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pogonsko gorivo: dizel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moč motorja v kW: najmanj 105</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 xml:space="preserve">sistem </w:t>
            </w:r>
            <w:proofErr w:type="spellStart"/>
            <w:r w:rsidRPr="007E2DCC">
              <w:rPr>
                <w:rFonts w:ascii="Calibri" w:eastAsia="Times New Roman" w:hAnsi="Calibri" w:cs="Times New Roman"/>
                <w:spacing w:val="-5"/>
                <w:szCs w:val="20"/>
              </w:rPr>
              <w:t>Start&amp;Stop</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emisijski razred: EURO 6</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bela zunanja barva vozila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pogon na prednja kolesa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čelni varnostni blazini za voznika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opozorilnik za ne-pripet varnostni pas pri vozniku in sovozniku</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ABS zavorni sistem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elektronski nadzor stabilnosti in zdrsa pogonskih koles</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speljevanju v klanec</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sistem za zaviranje v sili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prestavnega razmerja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proofErr w:type="spellStart"/>
            <w:r w:rsidRPr="007E2DCC">
              <w:rPr>
                <w:rFonts w:ascii="Calibri" w:eastAsia="Times New Roman" w:hAnsi="Calibri" w:cs="Times New Roman"/>
                <w:szCs w:val="20"/>
              </w:rPr>
              <w:t>tempomat</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daljinsko centralno zaklepanje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samodejni vklop luči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LED prednji žarometi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meglenke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brisalniki s senzorjem za dež</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klimatska naprava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avtoradio z USB priključkom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prostoročno telefoniranje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kamera za vzvratno vožnjo z ekranom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električni pomik stekel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zunanji ogledali, električno nastavljivi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pločevinasta pregradna stena z oknom za drugo vrsto sedežev</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lastRenderedPageBreak/>
              <w:t>pločevinasti boki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osvetlitev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zastekljena desna drsna vrata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zastekljena pločevinasta zadnja dvokrilna vrata</w:t>
            </w:r>
          </w:p>
          <w:p w:rsidR="004F5C29" w:rsidRPr="007E2DCC" w:rsidRDefault="004F5C29" w:rsidP="003D2641">
            <w:pPr>
              <w:keepLines/>
              <w:numPr>
                <w:ilvl w:val="0"/>
                <w:numId w:val="30"/>
              </w:numPr>
              <w:spacing w:after="0" w:line="240" w:lineRule="auto"/>
              <w:ind w:left="318" w:hanging="284"/>
              <w:rPr>
                <w:rFonts w:ascii="Calibri" w:eastAsia="Times New Roman" w:hAnsi="Calibri" w:cs="Times New Roman"/>
                <w:szCs w:val="20"/>
              </w:rPr>
            </w:pPr>
            <w:r w:rsidRPr="007E2DCC">
              <w:rPr>
                <w:rFonts w:ascii="Calibri" w:eastAsia="Times New Roman" w:hAnsi="Calibri" w:cs="Times New Roman"/>
                <w:szCs w:val="20"/>
              </w:rPr>
              <w:t>volan nastavljiv po višini in globini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voznikov sedež nastavljiv po dolžini, višini, naklonu in v ledvenem delu</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parkirni senzorji zadaj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lesena proti </w:t>
            </w:r>
            <w:proofErr w:type="spellStart"/>
            <w:r w:rsidRPr="007E2DCC">
              <w:rPr>
                <w:rFonts w:ascii="Calibri" w:eastAsia="Times New Roman" w:hAnsi="Calibri" w:cs="Times New Roman"/>
                <w:szCs w:val="20"/>
              </w:rPr>
              <w:t>zdrsna</w:t>
            </w:r>
            <w:proofErr w:type="spellEnd"/>
            <w:r w:rsidRPr="007E2DCC">
              <w:rPr>
                <w:rFonts w:ascii="Calibri" w:eastAsia="Times New Roman" w:hAnsi="Calibri" w:cs="Times New Roman"/>
                <w:szCs w:val="20"/>
              </w:rPr>
              <w:t xml:space="preserve"> obloga tal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zaščitne obloge bočnega dela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desna stran tovornega prostora (oz. smiselno razporejeno med desno in levo stranjo):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polica z robom dimenzij vsaj 1460mm x 350mm x 100mm, s pregradami in nedrsečo podlogo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12x </w:t>
            </w:r>
            <w:proofErr w:type="spellStart"/>
            <w:r w:rsidRPr="007E2DCC">
              <w:rPr>
                <w:rFonts w:ascii="Calibri" w:eastAsia="Times New Roman" w:hAnsi="Calibri" w:cs="Times New Roman"/>
                <w:szCs w:val="20"/>
              </w:rPr>
              <w:t>sortirna</w:t>
            </w:r>
            <w:proofErr w:type="spellEnd"/>
            <w:r w:rsidRPr="007E2DCC">
              <w:rPr>
                <w:rFonts w:ascii="Calibri" w:eastAsia="Times New Roman" w:hAnsi="Calibri" w:cs="Times New Roman"/>
                <w:szCs w:val="20"/>
              </w:rPr>
              <w:t xml:space="preserve"> drsna škatla na vodilih dimenzij vsaj 346mm x 200mm x 125mm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posoda za vodo z nosilcem kapacitete vsaj 5L, s pipico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1x </w:t>
            </w:r>
            <w:proofErr w:type="spellStart"/>
            <w:r w:rsidRPr="007E2DCC">
              <w:rPr>
                <w:rFonts w:ascii="Calibri" w:eastAsia="Times New Roman" w:hAnsi="Calibri" w:cs="Times New Roman"/>
                <w:szCs w:val="20"/>
              </w:rPr>
              <w:t>pumpica</w:t>
            </w:r>
            <w:proofErr w:type="spellEnd"/>
            <w:r w:rsidRPr="007E2DCC">
              <w:rPr>
                <w:rFonts w:ascii="Calibri" w:eastAsia="Times New Roman" w:hAnsi="Calibri" w:cs="Times New Roman"/>
                <w:szCs w:val="20"/>
              </w:rPr>
              <w:t xml:space="preserve"> za tekoče milo z nosilcem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rola papirnate brisače z nosilcem (velike role)</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preklopni rob pri koloteku višine cca 100mm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leva stran tovornega prostora (oz. smiselno razporejeno med desno in levo stranjo):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polica z robom dimenzij vsaj 1460mm x 350mm x 100mm, s pregradama in nedrsečo podlogo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6x </w:t>
            </w:r>
            <w:proofErr w:type="spellStart"/>
            <w:r w:rsidRPr="007E2DCC">
              <w:rPr>
                <w:rFonts w:ascii="Calibri" w:eastAsia="Times New Roman" w:hAnsi="Calibri" w:cs="Times New Roman"/>
                <w:szCs w:val="20"/>
              </w:rPr>
              <w:t>sortirna</w:t>
            </w:r>
            <w:proofErr w:type="spellEnd"/>
            <w:r w:rsidRPr="007E2DCC">
              <w:rPr>
                <w:rFonts w:ascii="Calibri" w:eastAsia="Times New Roman" w:hAnsi="Calibri" w:cs="Times New Roman"/>
                <w:szCs w:val="20"/>
              </w:rPr>
              <w:t xml:space="preserve"> drsna škatla na vodilih dimenzij vsaj 346mm x 200mm x 125mm </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drsni predal na vodilih z nedrsečo podlago dimenzije vsaj 430mm x 350mm x 100mm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T-BOXX 24 delni dimenzij vsaj 340mm x 430mm x 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T-BOXX 16 delni dimenzij vsaj 340mm x 430mm x 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kovček za orodje dimenzij cca 350mm x 440mm x 250mm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kovček za orodje dimenzij cca 360mm x 440mm x 150mm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kovček za orodje dimenzij cca. 360mm x 440mm x 280mm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preklopni rob pri koloteku višine cca 100mm</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strešna galerija čez celotno dolžino strehe vozila z nakladalnim rolojem ter pohodno pločevino</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dvodelna teleskopska lestev 2x9 stopnic, 0,75m/2,6m s stenskim nosilcem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aluminijasti strešni prtljažnik po celotni dolžine strehe, pohodna steza in lestev za dostop</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vlečna kljuka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rezervno kolo normalne dimenzije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gasilnik 8A 55B</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gumijasti predpražniki za na tla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obvezna oprema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priprava vozila za vožnjo</w:t>
            </w:r>
          </w:p>
        </w:tc>
      </w:tr>
      <w:tr w:rsidR="004F5C29" w:rsidRPr="00E36670" w:rsidTr="003D2641">
        <w:trPr>
          <w:trHeight w:val="340"/>
        </w:trPr>
        <w:tc>
          <w:tcPr>
            <w:tcW w:w="9351" w:type="dxa"/>
            <w:shd w:val="clear" w:color="auto" w:fill="auto"/>
            <w:vAlign w:val="bottom"/>
          </w:tcPr>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lastRenderedPageBreak/>
              <w:t>brezplačna pomoč v času garancije na področju Republike Slovenije</w:t>
            </w:r>
          </w:p>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v primeru garancijskega popravila nadomestno vozilo v dogovoru z naročnikom</w:t>
            </w:r>
          </w:p>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zagotavljanje rezervnih delov najmanj 10 let</w:t>
            </w:r>
          </w:p>
        </w:tc>
      </w:tr>
      <w:tr w:rsidR="004F5C29" w:rsidRPr="00E36670" w:rsidTr="003D2641">
        <w:trPr>
          <w:trHeight w:val="20"/>
        </w:trPr>
        <w:tc>
          <w:tcPr>
            <w:tcW w:w="9351" w:type="dxa"/>
            <w:shd w:val="clear" w:color="auto" w:fill="auto"/>
            <w:vAlign w:val="bottom"/>
          </w:tcPr>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splošna garancija 24 mesecev ali več</w:t>
            </w:r>
          </w:p>
        </w:tc>
      </w:tr>
    </w:tbl>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Pr="00C20568" w:rsidRDefault="0027047C" w:rsidP="0027047C">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27047C" w:rsidRPr="00971F1B" w:rsidRDefault="0027047C" w:rsidP="0027047C">
      <w:pPr>
        <w:spacing w:after="0" w:line="240" w:lineRule="auto"/>
        <w:ind w:left="0" w:firstLine="0"/>
        <w:rPr>
          <w:rFonts w:ascii="Calibri" w:eastAsia="Times New Roman" w:hAnsi="Calibri"/>
          <w:szCs w:val="20"/>
        </w:rPr>
      </w:pPr>
    </w:p>
    <w:p w:rsidR="0027047C" w:rsidRPr="00971F1B" w:rsidRDefault="0027047C" w:rsidP="0027047C">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27047C" w:rsidRPr="00971F1B" w:rsidRDefault="0027047C" w:rsidP="0027047C">
      <w:pPr>
        <w:spacing w:after="0" w:line="240" w:lineRule="auto"/>
        <w:ind w:left="0" w:firstLine="0"/>
        <w:rPr>
          <w:rFonts w:ascii="Calibri" w:eastAsia="Times New Roman" w:hAnsi="Calibri"/>
          <w:szCs w:val="20"/>
        </w:rPr>
      </w:pPr>
    </w:p>
    <w:p w:rsidR="0027047C" w:rsidRPr="00971F1B" w:rsidRDefault="0027047C" w:rsidP="0027047C">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27047C" w:rsidRPr="00971F1B" w:rsidRDefault="0027047C" w:rsidP="0027047C">
      <w:pPr>
        <w:spacing w:after="0" w:line="240" w:lineRule="auto"/>
        <w:ind w:left="0" w:firstLine="0"/>
        <w:rPr>
          <w:rFonts w:ascii="Calibri" w:eastAsia="Times New Roman" w:hAnsi="Calibri"/>
          <w:szCs w:val="20"/>
        </w:rPr>
      </w:pPr>
    </w:p>
    <w:p w:rsidR="0027047C" w:rsidRDefault="0027047C" w:rsidP="0027047C">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27047C" w:rsidRDefault="0027047C" w:rsidP="0027047C">
      <w:pPr>
        <w:spacing w:after="0" w:line="240" w:lineRule="auto"/>
        <w:ind w:left="0" w:firstLine="0"/>
        <w:rPr>
          <w:rFonts w:ascii="Calibri" w:eastAsia="Times New Roman" w:hAnsi="Calibri"/>
          <w:szCs w:val="20"/>
        </w:rPr>
      </w:pPr>
    </w:p>
    <w:p w:rsidR="0027047C" w:rsidRDefault="0027047C" w:rsidP="0027047C">
      <w:pPr>
        <w:spacing w:after="0" w:line="240" w:lineRule="auto"/>
        <w:ind w:left="0" w:firstLine="0"/>
        <w:rPr>
          <w:rFonts w:ascii="Calibri" w:eastAsia="Times New Roman" w:hAnsi="Calibri"/>
          <w:szCs w:val="20"/>
        </w:rPr>
        <w:sectPr w:rsidR="0027047C" w:rsidSect="00BD62F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 xml:space="preserve">SKLOP </w:t>
      </w:r>
      <w:r w:rsidR="0027047C">
        <w:rPr>
          <w:rFonts w:ascii="Calibri" w:eastAsia="Times New Roman" w:hAnsi="Calibri"/>
          <w:b/>
          <w:noProof/>
          <w:sz w:val="28"/>
          <w:szCs w:val="28"/>
        </w:rPr>
        <w:t>4</w:t>
      </w:r>
    </w:p>
    <w:p w:rsidR="00660B78" w:rsidRPr="00660B78" w:rsidRDefault="00660B78" w:rsidP="00660B78">
      <w:pPr>
        <w:spacing w:after="0" w:line="240" w:lineRule="auto"/>
        <w:ind w:left="1418" w:firstLine="0"/>
        <w:rPr>
          <w:rFonts w:ascii="Calibri" w:eastAsia="Times New Roman" w:hAnsi="Calibri"/>
          <w:b/>
          <w:noProof/>
          <w:sz w:val="28"/>
          <w:szCs w:val="28"/>
        </w:rPr>
      </w:pPr>
    </w:p>
    <w:p w:rsidR="00660B78" w:rsidRDefault="00660B78" w:rsidP="00660B78">
      <w:pPr>
        <w:spacing w:after="0" w:line="240" w:lineRule="auto"/>
        <w:ind w:left="1418" w:firstLine="0"/>
        <w:rPr>
          <w:rFonts w:ascii="Calibri" w:eastAsia="Times New Roman" w:hAnsi="Calibri"/>
          <w:b/>
          <w:noProof/>
          <w:sz w:val="28"/>
          <w:szCs w:val="28"/>
        </w:rPr>
      </w:pPr>
      <w:r>
        <w:rPr>
          <w:rFonts w:ascii="Calibri" w:eastAsia="Times New Roman" w:hAnsi="Calibri"/>
          <w:b/>
          <w:noProof/>
          <w:sz w:val="28"/>
          <w:szCs w:val="28"/>
        </w:rPr>
        <w:t>VEČJE GOSPODARSKO VOZILO:</w:t>
      </w:r>
    </w:p>
    <w:p w:rsidR="00311FE2" w:rsidRPr="00660B78" w:rsidRDefault="00311FE2" w:rsidP="00311FE2">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w:t>
      </w:r>
      <w:r>
        <w:rPr>
          <w:rFonts w:ascii="Calibri" w:eastAsia="Times New Roman" w:hAnsi="Calibri"/>
          <w:b/>
          <w:noProof/>
          <w:sz w:val="28"/>
          <w:szCs w:val="28"/>
        </w:rPr>
        <w:t xml:space="preserve"> DVOJNO KABINO, KESON</w:t>
      </w:r>
    </w:p>
    <w:p w:rsidR="00660B78" w:rsidRPr="00660B78" w:rsidRDefault="00660B78" w:rsidP="00E268C5">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 DVOJNO KABINO, KESON IN PONJAVA</w:t>
      </w:r>
    </w:p>
    <w:p w:rsidR="00660B78" w:rsidRPr="00660B78" w:rsidRDefault="00660B78" w:rsidP="00E268C5">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 DVOJNO KABINO, KESON, PONJAVA IN DVIŽNA PLOŠČAD</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9</w:t>
      </w:r>
    </w:p>
    <w:p w:rsidR="00660B78" w:rsidRPr="00660B78" w:rsidRDefault="00660B78" w:rsidP="00660B78">
      <w:pPr>
        <w:spacing w:after="0" w:line="240" w:lineRule="auto"/>
        <w:ind w:left="0" w:firstLine="0"/>
        <w:rPr>
          <w:rFonts w:ascii="Calibri" w:eastAsia="Times New Roman" w:hAnsi="Calibri"/>
          <w:b/>
          <w:noProof/>
          <w:sz w:val="28"/>
          <w:szCs w:val="28"/>
        </w:rPr>
        <w:sectPr w:rsidR="00660B78" w:rsidRPr="00660B78" w:rsidSect="00257E90">
          <w:headerReference w:type="default" r:id="rId49"/>
          <w:footerReference w:type="first" r:id="rId50"/>
          <w:pgSz w:w="11907" w:h="16839" w:code="9"/>
          <w:pgMar w:top="1134" w:right="1134" w:bottom="1134" w:left="1134" w:header="454" w:footer="454" w:gutter="0"/>
          <w:cols w:space="708"/>
          <w:vAlign w:val="center"/>
        </w:sectPr>
      </w:pPr>
    </w:p>
    <w:p w:rsidR="00A74B76" w:rsidRPr="00C20568" w:rsidRDefault="00A74B76" w:rsidP="00A74B76">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9</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Sklop 3, </w:t>
      </w:r>
      <w:r w:rsidRPr="00440720">
        <w:rPr>
          <w:rFonts w:ascii="Calibri" w:eastAsia="Times New Roman" w:hAnsi="Calibri"/>
          <w:b/>
          <w:smallCaps/>
          <w:noProof/>
          <w:szCs w:val="20"/>
        </w:rPr>
        <w:t>Predračun / Tehnične zahteve</w:t>
      </w:r>
    </w:p>
    <w:p w:rsidR="00A74B76" w:rsidRPr="00971F1B" w:rsidRDefault="00A74B76" w:rsidP="00A74B76">
      <w:pPr>
        <w:spacing w:after="0" w:line="240" w:lineRule="auto"/>
        <w:ind w:left="0" w:firstLine="0"/>
        <w:rPr>
          <w:rFonts w:ascii="Calibri" w:eastAsia="Times New Roman" w:hAnsi="Calibri"/>
          <w:noProof/>
          <w:szCs w:val="20"/>
        </w:rPr>
      </w:pPr>
    </w:p>
    <w:p w:rsidR="00A74B76" w:rsidRPr="00971F1B" w:rsidRDefault="00A74B76" w:rsidP="00A74B76">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A74B76" w:rsidRPr="00971F1B" w:rsidTr="00003B41">
        <w:trPr>
          <w:trHeight w:val="284"/>
        </w:trPr>
        <w:tc>
          <w:tcPr>
            <w:tcW w:w="1072" w:type="dxa"/>
            <w:tcBorders>
              <w:top w:val="nil"/>
              <w:left w:val="nil"/>
              <w:bottom w:val="single" w:sz="4" w:space="0" w:color="auto"/>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A74B76" w:rsidRPr="00971F1B" w:rsidTr="00003B41">
        <w:trPr>
          <w:trHeight w:val="284"/>
        </w:trPr>
        <w:tc>
          <w:tcPr>
            <w:tcW w:w="1072" w:type="dxa"/>
            <w:tcBorders>
              <w:top w:val="single" w:sz="4" w:space="0" w:color="auto"/>
              <w:left w:val="nil"/>
              <w:bottom w:val="nil"/>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A74B76" w:rsidRPr="00971F1B" w:rsidTr="00003B41">
        <w:trPr>
          <w:trHeight w:val="284"/>
        </w:trPr>
        <w:tc>
          <w:tcPr>
            <w:tcW w:w="1072" w:type="dxa"/>
            <w:tcBorders>
              <w:top w:val="nil"/>
              <w:left w:val="nil"/>
              <w:bottom w:val="nil"/>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A74B76" w:rsidRPr="00971F1B" w:rsidRDefault="00A74B76" w:rsidP="00A74B76">
      <w:pPr>
        <w:spacing w:after="0" w:line="240" w:lineRule="auto"/>
        <w:ind w:left="0" w:firstLine="0"/>
        <w:rPr>
          <w:rFonts w:ascii="Calibri" w:eastAsia="Times New Roman" w:hAnsi="Calibri"/>
          <w:noProof/>
          <w:szCs w:val="20"/>
        </w:rPr>
      </w:pPr>
    </w:p>
    <w:p w:rsidR="00003B41" w:rsidRPr="00971F1B" w:rsidRDefault="00003B41" w:rsidP="00003B41">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03B41" w:rsidRPr="00971F1B" w:rsidTr="00003B41">
        <w:tc>
          <w:tcPr>
            <w:tcW w:w="2376" w:type="dxa"/>
          </w:tcPr>
          <w:p w:rsidR="00003B41" w:rsidRPr="00971F1B" w:rsidRDefault="00003B41" w:rsidP="00003B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003B41" w:rsidRPr="00971F1B" w:rsidRDefault="00003B41" w:rsidP="00003B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 in lahkih gospodarskih vozil</w:t>
            </w:r>
          </w:p>
        </w:tc>
      </w:tr>
    </w:tbl>
    <w:p w:rsidR="00003B41" w:rsidRDefault="00003B41" w:rsidP="00003B41">
      <w:pPr>
        <w:widowControl w:val="0"/>
        <w:tabs>
          <w:tab w:val="left" w:pos="3045"/>
        </w:tabs>
        <w:spacing w:after="0" w:line="240" w:lineRule="auto"/>
        <w:ind w:left="0" w:firstLine="0"/>
        <w:rPr>
          <w:rFonts w:ascii="Calibri" w:eastAsia="Times New Roman" w:hAnsi="Calibri"/>
          <w:szCs w:val="20"/>
        </w:rPr>
      </w:pPr>
    </w:p>
    <w:p w:rsidR="00003B41" w:rsidRDefault="00003B41" w:rsidP="00003B41">
      <w:pPr>
        <w:widowControl w:val="0"/>
        <w:tabs>
          <w:tab w:val="left" w:pos="3045"/>
        </w:tabs>
        <w:spacing w:after="0" w:line="240" w:lineRule="auto"/>
        <w:ind w:left="0" w:firstLine="0"/>
        <w:rPr>
          <w:rFonts w:ascii="Calibri" w:eastAsia="Times New Roman" w:hAnsi="Calibri"/>
          <w:szCs w:val="20"/>
        </w:rPr>
      </w:pPr>
    </w:p>
    <w:p w:rsidR="004D258E" w:rsidRPr="00A74B76" w:rsidRDefault="004D258E" w:rsidP="004D258E">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 in ponjava</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 ponjava in dvižna ploščad</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4D258E" w:rsidRPr="00643575" w:rsidTr="00AB0F80">
        <w:trPr>
          <w:trHeight w:val="284"/>
        </w:trPr>
        <w:tc>
          <w:tcPr>
            <w:tcW w:w="1702" w:type="dxa"/>
            <w:shd w:val="clear" w:color="auto" w:fill="auto"/>
            <w:vAlign w:val="bottom"/>
          </w:tcPr>
          <w:p w:rsidR="004D258E" w:rsidRPr="003915B0" w:rsidRDefault="004D258E" w:rsidP="00AB0F80">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4D258E" w:rsidRPr="00643575" w:rsidRDefault="004D258E" w:rsidP="00AB0F80">
            <w:pPr>
              <w:spacing w:after="0" w:line="240" w:lineRule="auto"/>
              <w:ind w:left="0" w:firstLine="0"/>
              <w:rPr>
                <w:rFonts w:ascii="Calibri" w:eastAsia="Times New Roman" w:hAnsi="Calibri"/>
              </w:rPr>
            </w:pP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Pr="00A74B76" w:rsidRDefault="004D258E" w:rsidP="004D258E">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3154E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in ponjava</w:t>
            </w:r>
          </w:p>
        </w:tc>
      </w:tr>
      <w:tr w:rsidR="004D258E" w:rsidRPr="00E5520D"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E5520D"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3154E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s treh strani (na bočnih straneh in na zadnji strani)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in zadnje stranice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stranicah morajo biti nameščena pritrdilna mesta za pritrjevanje mreže za pokrivanje tovora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kovinska zaščitna mreža za kabino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konstrukciji kesona, za kabino in na zadnji strani kesona morata biti nadgradnja montažna nosilca (sedli) za prevoz dolgih cevnih elementov z nosilnostjo min. 300 kg</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biti prirejeno tako, da je nanj kasneje možno namestiti nakladalno ploščad</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pacing w:val="-5"/>
                <w:szCs w:val="20"/>
              </w:rPr>
            </w:pPr>
            <w:r w:rsidRPr="004D258E">
              <w:rPr>
                <w:rFonts w:ascii="Calibri" w:eastAsia="Times New Roman" w:hAnsi="Calibri" w:cs="Times New Roman"/>
                <w:szCs w:val="20"/>
              </w:rPr>
              <w:t>4 talni obroči za privez tovora</w:t>
            </w:r>
          </w:p>
        </w:tc>
      </w:tr>
      <w:tr w:rsidR="004D258E" w:rsidRPr="003154E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3154E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4D258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in ponjava</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s treh strani (na bočnih straneh in na zadnji strani)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stranicah morajo biti nameščena pritrdilna mesta za pritrjevanje mreže za pokrivanje tovora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kovinska zaščitna mreža za kabino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in zadnje stranice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pokrit s ponjavo svetlo sive barve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ponjava mora imeti na zadnji strani možnost odpiranja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maksimalna višine ponjave od tal 2.400 mm z možnostjo odstranitve le te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na konstrukciji kesona, za kabino in na zadnji strani kesona morata biti nadgrajena montažna nosilca (sedli) za prevoz dolgih cevnih elementov z nosilnostjo min. 300 kg (nadgrajena nosilca se postavita v primeru, ko ponjavo odstranimo)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biti prirejeno tako, da je nanj kasneje možno namestiti nakladalno ploščad</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pacing w:val="-5"/>
                <w:szCs w:val="20"/>
              </w:rPr>
            </w:pPr>
            <w:r w:rsidRPr="004D258E">
              <w:rPr>
                <w:rFonts w:ascii="Calibri" w:eastAsia="Times New Roman" w:hAnsi="Calibri" w:cs="Times New Roman"/>
                <w:szCs w:val="20"/>
              </w:rPr>
              <w:t>4 talni obroči za privez tovora</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4D258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ponjava in dvižna ploščad</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na bočnih straneh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stranic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keson pokrit s ponjavo svetlo sive barve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maksimalna višine ponjave od tal 2.400 mm z možnostjo odstranitve le te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zadnji strani vozila mora biti nameščena dvižna oziroma nakladalna ploščad z elektrohidravličnim pogonom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nakladalna ploščad v celoti zapira zadnjo stran nadgradnje (ne sme pa biti višja od skupne višine ponjave 2.400 mm od tal)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nakladalna ploščad nosilnosti 750 kg s štirimi hidravličnimi valji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 nadgradnjo in nosilnim okvirjem, na zadnji strani vozila, morata biti nameščeni zračni blazini za boljšo lego vozila na cesti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4 talni obroči za privez tovora</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szCs w:val="20"/>
        </w:rPr>
      </w:pPr>
    </w:p>
    <w:p w:rsidR="004D258E" w:rsidRDefault="004D258E" w:rsidP="004D258E">
      <w:pPr>
        <w:spacing w:after="0" w:line="240" w:lineRule="auto"/>
        <w:ind w:left="0" w:firstLine="0"/>
        <w:rPr>
          <w:rFonts w:ascii="Calibri" w:eastAsia="Times New Roman" w:hAnsi="Calibri"/>
          <w:szCs w:val="20"/>
        </w:rPr>
      </w:pPr>
    </w:p>
    <w:p w:rsidR="004D258E" w:rsidRPr="00C20568" w:rsidRDefault="004D258E" w:rsidP="004D258E">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4D258E" w:rsidRPr="00971F1B" w:rsidRDefault="004D258E" w:rsidP="004D258E">
      <w:pPr>
        <w:spacing w:after="0" w:line="240" w:lineRule="auto"/>
        <w:ind w:left="0" w:firstLine="0"/>
        <w:rPr>
          <w:rFonts w:ascii="Calibri" w:eastAsia="Times New Roman" w:hAnsi="Calibri"/>
          <w:szCs w:val="20"/>
        </w:rPr>
      </w:pPr>
    </w:p>
    <w:p w:rsidR="004D258E" w:rsidRPr="00971F1B"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Strinjamo se, da naša ponudba velja najmanj dva (2) meseca od skrajnega roka za predložitev ponudb, kot je določeno v razpisni dokumentaciji in bo za nas obvezujoča.</w:t>
      </w:r>
    </w:p>
    <w:p w:rsidR="004D258E" w:rsidRPr="00971F1B" w:rsidRDefault="004D258E" w:rsidP="004D258E">
      <w:pPr>
        <w:spacing w:after="0" w:line="240" w:lineRule="auto"/>
        <w:ind w:left="0" w:firstLine="0"/>
        <w:rPr>
          <w:rFonts w:ascii="Calibri" w:eastAsia="Times New Roman" w:hAnsi="Calibri"/>
          <w:szCs w:val="20"/>
        </w:rPr>
      </w:pPr>
    </w:p>
    <w:p w:rsidR="004D258E" w:rsidRPr="00971F1B"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4D258E" w:rsidRPr="00971F1B" w:rsidRDefault="004D258E" w:rsidP="004D258E">
      <w:pPr>
        <w:spacing w:after="0" w:line="240" w:lineRule="auto"/>
        <w:ind w:left="0" w:firstLine="0"/>
        <w:rPr>
          <w:rFonts w:ascii="Calibri" w:eastAsia="Times New Roman" w:hAnsi="Calibri"/>
          <w:szCs w:val="20"/>
        </w:rPr>
      </w:pPr>
    </w:p>
    <w:p w:rsidR="004D258E"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4D258E" w:rsidRDefault="004D258E" w:rsidP="00003B41">
      <w:pPr>
        <w:spacing w:after="0" w:line="240" w:lineRule="auto"/>
        <w:ind w:left="0" w:firstLine="0"/>
        <w:rPr>
          <w:rFonts w:ascii="Calibri" w:eastAsia="Times New Roman" w:hAnsi="Calibri"/>
          <w:noProof/>
          <w:szCs w:val="20"/>
        </w:rPr>
      </w:pPr>
    </w:p>
    <w:sectPr w:rsidR="004D258E" w:rsidSect="00BD62F1">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BDD" w:rsidRDefault="00DC3BDD">
      <w:pPr>
        <w:spacing w:after="0" w:line="240" w:lineRule="auto"/>
      </w:pPr>
      <w:r>
        <w:separator/>
      </w:r>
    </w:p>
  </w:endnote>
  <w:endnote w:type="continuationSeparator" w:id="0">
    <w:p w:rsidR="00DC3BDD" w:rsidRDefault="00DC3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963651">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53</w:t>
    </w:r>
    <w:r w:rsidRPr="00E26DF2">
      <w:rPr>
        <w:rFonts w:ascii="Calibri" w:hAnsi="Calibri"/>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C3BDD" w:rsidRDefault="00DC3BDD">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DC3BDD" w:rsidRDefault="00DC3BDD">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47C" w:rsidRDefault="0027047C"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176B7" w:rsidRDefault="00DC3BDD" w:rsidP="00C176B7">
    <w:pPr>
      <w:pStyle w:val="Noga"/>
      <w:pBdr>
        <w:top w:val="single" w:sz="4" w:space="1" w:color="auto"/>
      </w:pBdr>
      <w:jc w:val="right"/>
      <w:rPr>
        <w:sz w:val="18"/>
        <w:szCs w:val="18"/>
      </w:rPr>
    </w:pPr>
    <w:r w:rsidRPr="00C176B7">
      <w:rPr>
        <w:sz w:val="18"/>
        <w:szCs w:val="18"/>
      </w:rPr>
      <w:t xml:space="preserve">stran </w:t>
    </w:r>
    <w:r w:rsidRPr="00C176B7">
      <w:rPr>
        <w:bCs/>
        <w:sz w:val="18"/>
        <w:szCs w:val="18"/>
      </w:rPr>
      <w:fldChar w:fldCharType="begin"/>
    </w:r>
    <w:r w:rsidRPr="00C176B7">
      <w:rPr>
        <w:bCs/>
        <w:sz w:val="18"/>
        <w:szCs w:val="18"/>
      </w:rPr>
      <w:instrText>PAGE</w:instrText>
    </w:r>
    <w:r w:rsidRPr="00C176B7">
      <w:rPr>
        <w:bCs/>
        <w:sz w:val="18"/>
        <w:szCs w:val="18"/>
      </w:rPr>
      <w:fldChar w:fldCharType="separate"/>
    </w:r>
    <w:r w:rsidR="005C2FF1">
      <w:rPr>
        <w:bCs/>
        <w:noProof/>
        <w:sz w:val="18"/>
        <w:szCs w:val="18"/>
      </w:rPr>
      <w:t>2</w:t>
    </w:r>
    <w:r w:rsidRPr="00C176B7">
      <w:rPr>
        <w:bCs/>
        <w:sz w:val="18"/>
        <w:szCs w:val="18"/>
      </w:rPr>
      <w:fldChar w:fldCharType="end"/>
    </w:r>
    <w:r w:rsidRPr="00C176B7">
      <w:rPr>
        <w:sz w:val="18"/>
        <w:szCs w:val="18"/>
      </w:rPr>
      <w:t>/</w:t>
    </w:r>
    <w:r w:rsidRPr="00C176B7">
      <w:rPr>
        <w:bCs/>
        <w:sz w:val="18"/>
        <w:szCs w:val="18"/>
      </w:rPr>
      <w:fldChar w:fldCharType="begin"/>
    </w:r>
    <w:r w:rsidRPr="00C176B7">
      <w:rPr>
        <w:bCs/>
        <w:sz w:val="18"/>
        <w:szCs w:val="18"/>
      </w:rPr>
      <w:instrText>NUMPAGES</w:instrText>
    </w:r>
    <w:r w:rsidRPr="00C176B7">
      <w:rPr>
        <w:bCs/>
        <w:sz w:val="18"/>
        <w:szCs w:val="18"/>
      </w:rPr>
      <w:fldChar w:fldCharType="separate"/>
    </w:r>
    <w:r w:rsidR="005C2FF1">
      <w:rPr>
        <w:bCs/>
        <w:noProof/>
        <w:sz w:val="18"/>
        <w:szCs w:val="18"/>
      </w:rPr>
      <w:t>41</w:t>
    </w:r>
    <w:r w:rsidRPr="00C176B7">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DC3BDD" w:rsidRDefault="00DC3BDD"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DC3BDD" w:rsidRPr="00625ED2" w:rsidRDefault="00DC3BDD"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DC3BDD" w:rsidRPr="00625ED2" w:rsidRDefault="00DC3BDD"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DC3BDD" w:rsidRPr="00625ED2" w:rsidRDefault="00DC3BDD" w:rsidP="00376492">
            <w:pPr>
              <w:spacing w:after="3" w:line="265" w:lineRule="auto"/>
              <w:ind w:left="2"/>
              <w:rPr>
                <w:color w:val="A6A6A6"/>
                <w:sz w:val="16"/>
              </w:rPr>
            </w:pPr>
            <w:r w:rsidRPr="00625ED2">
              <w:rPr>
                <w:color w:val="A6A6A6"/>
                <w:sz w:val="16"/>
              </w:rPr>
              <w:t>Osnovni kapital: 15.828.186,15 EUR</w:t>
            </w:r>
          </w:p>
          <w:p w:rsidR="00DC3BDD" w:rsidRPr="00E81DEB" w:rsidRDefault="00DC3BDD"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5C2FF1">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5C2FF1">
              <w:rPr>
                <w:bCs/>
                <w:noProof/>
                <w:sz w:val="18"/>
                <w:szCs w:val="18"/>
              </w:rPr>
              <w:t>41</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B74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B74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p w:rsidR="00DC3BDD" w:rsidRDefault="00DC3BD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20568" w:rsidRDefault="00DC3BDD"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5C2FF1">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5C2FF1">
      <w:rPr>
        <w:bCs/>
        <w:noProof/>
        <w:sz w:val="18"/>
        <w:szCs w:val="18"/>
      </w:rPr>
      <w:t>41</w:t>
    </w:r>
    <w:r w:rsidRPr="00C20568">
      <w:rPr>
        <w:bCs/>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p w:rsidR="00DC3BDD" w:rsidRDefault="00DC3BD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96365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BDD" w:rsidRDefault="00DC3BDD">
      <w:pPr>
        <w:spacing w:after="0" w:line="240" w:lineRule="auto"/>
      </w:pPr>
      <w:r>
        <w:separator/>
      </w:r>
    </w:p>
  </w:footnote>
  <w:footnote w:type="continuationSeparator" w:id="0">
    <w:p w:rsidR="00DC3BDD" w:rsidRDefault="00DC3B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DC3BDD" w:rsidRDefault="00DC3BDD">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rsidP="00257E90">
    <w:pPr>
      <w:pStyle w:val="Glava"/>
      <w:pBdr>
        <w:bottom w:val="single" w:sz="4" w:space="1" w:color="auto"/>
      </w:pBdr>
      <w:tabs>
        <w:tab w:val="center" w:pos="3342"/>
      </w:tabs>
      <w:rPr>
        <w:sz w:val="18"/>
        <w:szCs w:val="18"/>
      </w:rPr>
    </w:pPr>
    <w:r>
      <w:rPr>
        <w:noProof/>
        <w:sz w:val="18"/>
        <w:szCs w:val="18"/>
      </w:rPr>
      <w:drawing>
        <wp:inline distT="0" distB="0" distL="0" distR="0" wp14:anchorId="781FE8DE" wp14:editId="7B3591CB">
          <wp:extent cx="658495" cy="231775"/>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47C" w:rsidRPr="008325A5" w:rsidRDefault="0027047C" w:rsidP="00257E90">
    <w:pPr>
      <w:pStyle w:val="Glava"/>
      <w:pBdr>
        <w:bottom w:val="single" w:sz="4" w:space="1" w:color="auto"/>
      </w:pBdr>
      <w:tabs>
        <w:tab w:val="center" w:pos="3342"/>
      </w:tabs>
      <w:rPr>
        <w:sz w:val="18"/>
        <w:szCs w:val="18"/>
      </w:rPr>
    </w:pPr>
    <w:r>
      <w:rPr>
        <w:noProof/>
        <w:sz w:val="18"/>
        <w:szCs w:val="18"/>
      </w:rPr>
      <w:drawing>
        <wp:inline distT="0" distB="0" distL="0" distR="0" wp14:anchorId="000B26FB" wp14:editId="46E32C85">
          <wp:extent cx="658495" cy="231775"/>
          <wp:effectExtent l="0" t="0" r="8255"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rsidP="00257E90">
    <w:pPr>
      <w:pStyle w:val="Glava"/>
      <w:pBdr>
        <w:bottom w:val="single" w:sz="4" w:space="1" w:color="auto"/>
      </w:pBdr>
      <w:tabs>
        <w:tab w:val="center" w:pos="3342"/>
      </w:tabs>
      <w:rPr>
        <w:sz w:val="18"/>
        <w:szCs w:val="18"/>
      </w:rPr>
    </w:pPr>
    <w:r>
      <w:rPr>
        <w:noProof/>
        <w:sz w:val="18"/>
        <w:szCs w:val="18"/>
      </w:rPr>
      <w:drawing>
        <wp:inline distT="0" distB="0" distL="0" distR="0" wp14:anchorId="007D20D6" wp14:editId="5B6157BB">
          <wp:extent cx="658495" cy="231775"/>
          <wp:effectExtent l="0" t="0" r="825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FF5210" w:rsidRDefault="00DC3BDD"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DC3BDD" w:rsidRDefault="00DC3BDD"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tabs>
              <w:tab w:val="right" w:pos="4044"/>
            </w:tabs>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DC3BDD" w:rsidRPr="00B31D5C" w:rsidRDefault="00DC3BDD" w:rsidP="00376492">
          <w:pPr>
            <w:spacing w:afterLines="20" w:after="48" w:line="22" w:lineRule="atLeast"/>
            <w:ind w:left="11" w:hanging="11"/>
            <w:rPr>
              <w:color w:val="A6A6A6"/>
              <w:sz w:val="16"/>
              <w:szCs w:val="16"/>
            </w:rPr>
          </w:pPr>
        </w:p>
      </w:tc>
      <w:tc>
        <w:tcPr>
          <w:tcW w:w="3261" w:type="dxa"/>
        </w:tcPr>
        <w:p w:rsidR="00DC3BDD" w:rsidRPr="00B31D5C" w:rsidRDefault="00DC3BDD" w:rsidP="00376492">
          <w:pPr>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DC3BDD" w:rsidTr="00C20568">
      <w:tc>
        <w:tcPr>
          <w:tcW w:w="4389" w:type="dxa"/>
        </w:tcPr>
        <w:p w:rsidR="00DC3BDD" w:rsidRPr="00B31D5C" w:rsidRDefault="00DC3BDD" w:rsidP="00376492">
          <w:pPr>
            <w:spacing w:afterLines="20" w:after="48" w:line="22" w:lineRule="atLeast"/>
            <w:ind w:left="0" w:firstLine="0"/>
            <w:rPr>
              <w:color w:val="A6A6A6"/>
              <w:sz w:val="16"/>
              <w:szCs w:val="16"/>
            </w:rPr>
          </w:pPr>
        </w:p>
      </w:tc>
      <w:tc>
        <w:tcPr>
          <w:tcW w:w="1701" w:type="dxa"/>
        </w:tcPr>
        <w:p w:rsidR="00DC3BDD" w:rsidRPr="00B31D5C" w:rsidRDefault="00DC3BDD"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DC3BDD" w:rsidRPr="00B31D5C" w:rsidRDefault="00DC3BDD" w:rsidP="00376492">
          <w:pPr>
            <w:tabs>
              <w:tab w:val="right" w:pos="4044"/>
            </w:tabs>
            <w:spacing w:afterLines="20" w:after="48" w:line="22" w:lineRule="atLeast"/>
            <w:ind w:left="11" w:hanging="11"/>
            <w:rPr>
              <w:color w:val="A6A6A6"/>
            </w:rPr>
          </w:pPr>
          <w:r w:rsidRPr="00B31D5C">
            <w:rPr>
              <w:color w:val="A6A6A6"/>
              <w:sz w:val="16"/>
            </w:rPr>
            <w:t>T +386 1 29 14 166</w:t>
          </w: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rPr>
            <w:t>E matjaz.kranjc@slo-zeleznice.si</w:t>
          </w: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DC3BDD" w:rsidRPr="005251C1" w:rsidRDefault="00DC3BDD"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C176B7">
    <w:pPr>
      <w:pBdr>
        <w:bottom w:val="single" w:sz="4" w:space="1" w:color="auto"/>
      </w:pBdr>
      <w:spacing w:after="0" w:line="259" w:lineRule="auto"/>
      <w:ind w:left="0" w:firstLine="0"/>
    </w:pPr>
    <w:r>
      <w:rPr>
        <w:noProof/>
      </w:rPr>
      <w:drawing>
        <wp:inline distT="0" distB="0" distL="0" distR="0" wp14:anchorId="2472B7A7">
          <wp:extent cx="658495" cy="231775"/>
          <wp:effectExtent l="0" t="0" r="8255" b="0"/>
          <wp:docPr id="10818" name="Slika 10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176B7" w:rsidRDefault="00DC3BDD" w:rsidP="00C176B7">
    <w:pPr>
      <w:pStyle w:val="Glava"/>
      <w:pBdr>
        <w:bottom w:val="single" w:sz="4" w:space="1" w:color="auto"/>
      </w:pBdr>
    </w:pPr>
    <w:r w:rsidRPr="00BE2BCC">
      <w:rPr>
        <w:rFonts w:eastAsia="Times New Roman" w:cs="Times New Roman"/>
        <w:noProof/>
        <w:spacing w:val="-5"/>
        <w:szCs w:val="20"/>
      </w:rPr>
      <w:drawing>
        <wp:inline distT="0" distB="0" distL="0" distR="0" wp14:anchorId="06F2EACF" wp14:editId="3026AA6B">
          <wp:extent cx="657225" cy="228600"/>
          <wp:effectExtent l="0" t="0" r="9525"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C20568">
    <w:pPr>
      <w:pStyle w:val="Glava"/>
      <w:jc w:val="center"/>
      <w:rPr>
        <w:rFonts w:ascii="Calibri" w:hAnsi="Calibri"/>
      </w:rPr>
    </w:pPr>
    <w:r>
      <w:rPr>
        <w:rFonts w:ascii="Calibri" w:hAnsi="Calibri"/>
      </w:rPr>
      <w:t>Slovenske železnice, d.o.o.</w:t>
    </w:r>
  </w:p>
  <w:p w:rsidR="00DC3BDD" w:rsidRDefault="00DC3BD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963651">
    <w:pPr>
      <w:pStyle w:val="Glava"/>
      <w:jc w:val="center"/>
      <w:rPr>
        <w:rFonts w:ascii="Calibri" w:hAnsi="Calibri"/>
      </w:rPr>
    </w:pPr>
    <w:r>
      <w:rPr>
        <w:rFonts w:ascii="Calibri" w:hAnsi="Calibri"/>
      </w:rPr>
      <w:t>Slovenske železnice,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C20568">
    <w:pPr>
      <w:pStyle w:val="Glava"/>
      <w:jc w:val="center"/>
      <w:rPr>
        <w:rFonts w:ascii="Calibri" w:hAnsi="Calibri"/>
      </w:rPr>
    </w:pPr>
    <w:r>
      <w:rPr>
        <w:rFonts w:ascii="Calibri" w:hAnsi="Calibri"/>
      </w:rPr>
      <w:t>Slovenske železnice,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8EF2249"/>
    <w:multiLevelType w:val="multilevel"/>
    <w:tmpl w:val="0424001F"/>
    <w:numStyleLink w:val="Slog21"/>
  </w:abstractNum>
  <w:abstractNum w:abstractNumId="11"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0B12B53"/>
    <w:multiLevelType w:val="multilevel"/>
    <w:tmpl w:val="0424001F"/>
    <w:styleLink w:val="Slog3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D687AED"/>
    <w:multiLevelType w:val="hybridMultilevel"/>
    <w:tmpl w:val="6448A54C"/>
    <w:lvl w:ilvl="0" w:tplc="04240003">
      <w:start w:val="1"/>
      <w:numFmt w:val="bullet"/>
      <w:lvlText w:val="o"/>
      <w:lvlJc w:val="left"/>
      <w:pPr>
        <w:ind w:left="1778" w:hanging="360"/>
      </w:pPr>
      <w:rPr>
        <w:rFonts w:ascii="Courier New" w:hAnsi="Courier New" w:cs="Courier New" w:hint="default"/>
      </w:rPr>
    </w:lvl>
    <w:lvl w:ilvl="1" w:tplc="04240003">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64BBA"/>
    <w:multiLevelType w:val="hybridMultilevel"/>
    <w:tmpl w:val="EB18973E"/>
    <w:styleLink w:val="Slog33"/>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2"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4" w15:restartNumberingAfterBreak="0">
    <w:nsid w:val="51060A5E"/>
    <w:multiLevelType w:val="hybridMultilevel"/>
    <w:tmpl w:val="C1A8FF1E"/>
    <w:lvl w:ilvl="0" w:tplc="367A55E2">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25"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3882867"/>
    <w:multiLevelType w:val="hybridMultilevel"/>
    <w:tmpl w:val="4A504F34"/>
    <w:lvl w:ilvl="0" w:tplc="04240003">
      <w:start w:val="1"/>
      <w:numFmt w:val="bullet"/>
      <w:lvlText w:val="o"/>
      <w:lvlJc w:val="left"/>
      <w:pPr>
        <w:tabs>
          <w:tab w:val="num" w:pos="420"/>
        </w:tabs>
        <w:ind w:left="420" w:hanging="360"/>
      </w:pPr>
      <w:rPr>
        <w:rFonts w:ascii="Courier New" w:hAnsi="Courier New" w:cs="Courier New"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27650D"/>
    <w:multiLevelType w:val="multilevel"/>
    <w:tmpl w:val="0424001F"/>
    <w:styleLink w:val="Slog2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635A1"/>
    <w:multiLevelType w:val="singleLevel"/>
    <w:tmpl w:val="1AE627E4"/>
    <w:styleLink w:val="Slog3212"/>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36"/>
  </w:num>
  <w:num w:numId="3">
    <w:abstractNumId w:val="30"/>
  </w:num>
  <w:num w:numId="4">
    <w:abstractNumId w:val="34"/>
  </w:num>
  <w:num w:numId="5">
    <w:abstractNumId w:val="7"/>
  </w:num>
  <w:num w:numId="6">
    <w:abstractNumId w:val="16"/>
  </w:num>
  <w:num w:numId="7">
    <w:abstractNumId w:val="21"/>
  </w:num>
  <w:num w:numId="8">
    <w:abstractNumId w:val="37"/>
  </w:num>
  <w:num w:numId="9">
    <w:abstractNumId w:val="23"/>
  </w:num>
  <w:num w:numId="10">
    <w:abstractNumId w:val="8"/>
  </w:num>
  <w:num w:numId="11">
    <w:abstractNumId w:val="35"/>
  </w:num>
  <w:num w:numId="12">
    <w:abstractNumId w:val="19"/>
  </w:num>
  <w:num w:numId="13">
    <w:abstractNumId w:val="12"/>
  </w:num>
  <w:num w:numId="14">
    <w:abstractNumId w:val="26"/>
  </w:num>
  <w:num w:numId="15">
    <w:abstractNumId w:val="5"/>
  </w:num>
  <w:num w:numId="16">
    <w:abstractNumId w:val="17"/>
  </w:num>
  <w:num w:numId="17">
    <w:abstractNumId w:val="29"/>
  </w:num>
  <w:num w:numId="18">
    <w:abstractNumId w:val="13"/>
  </w:num>
  <w:num w:numId="19">
    <w:abstractNumId w:val="4"/>
  </w:num>
  <w:num w:numId="20">
    <w:abstractNumId w:val="15"/>
  </w:num>
  <w:num w:numId="21">
    <w:abstractNumId w:val="32"/>
  </w:num>
  <w:num w:numId="22">
    <w:abstractNumId w:val="9"/>
  </w:num>
  <w:num w:numId="23">
    <w:abstractNumId w:val="11"/>
  </w:num>
  <w:num w:numId="24">
    <w:abstractNumId w:val="33"/>
  </w:num>
  <w:num w:numId="25">
    <w:abstractNumId w:val="31"/>
  </w:num>
  <w:num w:numId="26">
    <w:abstractNumId w:val="0"/>
  </w:num>
  <w:num w:numId="27">
    <w:abstractNumId w:val="3"/>
  </w:num>
  <w:num w:numId="28">
    <w:abstractNumId w:val="1"/>
  </w:num>
  <w:num w:numId="29">
    <w:abstractNumId w:val="6"/>
  </w:num>
  <w:num w:numId="30">
    <w:abstractNumId w:val="22"/>
  </w:num>
  <w:num w:numId="31">
    <w:abstractNumId w:val="25"/>
  </w:num>
  <w:num w:numId="32">
    <w:abstractNumId w:val="18"/>
  </w:num>
  <w:num w:numId="33">
    <w:abstractNumId w:val="27"/>
  </w:num>
  <w:num w:numId="34">
    <w:abstractNumId w:val="10"/>
  </w:num>
  <w:num w:numId="35">
    <w:abstractNumId w:val="24"/>
  </w:num>
  <w:num w:numId="36">
    <w:abstractNumId w:val="20"/>
  </w:num>
  <w:num w:numId="37">
    <w:abstractNumId w:val="14"/>
  </w:num>
  <w:num w:numId="3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1DBE"/>
    <w:rsid w:val="00003B41"/>
    <w:rsid w:val="000055BB"/>
    <w:rsid w:val="0001085D"/>
    <w:rsid w:val="000210EC"/>
    <w:rsid w:val="000225D0"/>
    <w:rsid w:val="00033272"/>
    <w:rsid w:val="000342B5"/>
    <w:rsid w:val="000411F9"/>
    <w:rsid w:val="0004306C"/>
    <w:rsid w:val="000431BE"/>
    <w:rsid w:val="00044197"/>
    <w:rsid w:val="00046112"/>
    <w:rsid w:val="00047355"/>
    <w:rsid w:val="00047C0A"/>
    <w:rsid w:val="00050828"/>
    <w:rsid w:val="00052B13"/>
    <w:rsid w:val="00055E2E"/>
    <w:rsid w:val="0005675D"/>
    <w:rsid w:val="000619A3"/>
    <w:rsid w:val="0006379D"/>
    <w:rsid w:val="000704F8"/>
    <w:rsid w:val="00071A02"/>
    <w:rsid w:val="000743D6"/>
    <w:rsid w:val="000763AD"/>
    <w:rsid w:val="00076E6B"/>
    <w:rsid w:val="0008639D"/>
    <w:rsid w:val="00086C85"/>
    <w:rsid w:val="00087362"/>
    <w:rsid w:val="0009010F"/>
    <w:rsid w:val="0009143F"/>
    <w:rsid w:val="00092602"/>
    <w:rsid w:val="000A2A0D"/>
    <w:rsid w:val="000A332F"/>
    <w:rsid w:val="000A339E"/>
    <w:rsid w:val="000A38DE"/>
    <w:rsid w:val="000A5D2C"/>
    <w:rsid w:val="000A7E6F"/>
    <w:rsid w:val="000B2CA9"/>
    <w:rsid w:val="000B5494"/>
    <w:rsid w:val="000C043D"/>
    <w:rsid w:val="000C18F1"/>
    <w:rsid w:val="000C2A25"/>
    <w:rsid w:val="000D05D1"/>
    <w:rsid w:val="000D49C7"/>
    <w:rsid w:val="000D51E2"/>
    <w:rsid w:val="000E2F1A"/>
    <w:rsid w:val="000F1E68"/>
    <w:rsid w:val="000F313F"/>
    <w:rsid w:val="000F7174"/>
    <w:rsid w:val="00100445"/>
    <w:rsid w:val="0010128A"/>
    <w:rsid w:val="0012601B"/>
    <w:rsid w:val="001371A4"/>
    <w:rsid w:val="001461FA"/>
    <w:rsid w:val="001610B1"/>
    <w:rsid w:val="001628B7"/>
    <w:rsid w:val="00162FBA"/>
    <w:rsid w:val="00166E84"/>
    <w:rsid w:val="001671C8"/>
    <w:rsid w:val="001675B6"/>
    <w:rsid w:val="00174156"/>
    <w:rsid w:val="00174494"/>
    <w:rsid w:val="00175583"/>
    <w:rsid w:val="001858DB"/>
    <w:rsid w:val="00192F68"/>
    <w:rsid w:val="0019512F"/>
    <w:rsid w:val="00197970"/>
    <w:rsid w:val="001A3EBB"/>
    <w:rsid w:val="001C273B"/>
    <w:rsid w:val="001C3778"/>
    <w:rsid w:val="001C7D8B"/>
    <w:rsid w:val="001D3CE4"/>
    <w:rsid w:val="001E62D0"/>
    <w:rsid w:val="001F0CE3"/>
    <w:rsid w:val="001F28F6"/>
    <w:rsid w:val="001F4841"/>
    <w:rsid w:val="0020465E"/>
    <w:rsid w:val="00204EA1"/>
    <w:rsid w:val="00211D47"/>
    <w:rsid w:val="00213BB3"/>
    <w:rsid w:val="00215D51"/>
    <w:rsid w:val="00222C37"/>
    <w:rsid w:val="002234B3"/>
    <w:rsid w:val="002274FB"/>
    <w:rsid w:val="002276CE"/>
    <w:rsid w:val="0022783F"/>
    <w:rsid w:val="00237AB8"/>
    <w:rsid w:val="002405D6"/>
    <w:rsid w:val="00242CF7"/>
    <w:rsid w:val="00245B25"/>
    <w:rsid w:val="00246A30"/>
    <w:rsid w:val="00250089"/>
    <w:rsid w:val="00251CF2"/>
    <w:rsid w:val="00257E90"/>
    <w:rsid w:val="002606F3"/>
    <w:rsid w:val="00261270"/>
    <w:rsid w:val="002626FF"/>
    <w:rsid w:val="00267C40"/>
    <w:rsid w:val="0027047C"/>
    <w:rsid w:val="00270588"/>
    <w:rsid w:val="00272B07"/>
    <w:rsid w:val="00283A7B"/>
    <w:rsid w:val="00284C27"/>
    <w:rsid w:val="002944CE"/>
    <w:rsid w:val="0029473E"/>
    <w:rsid w:val="002A377F"/>
    <w:rsid w:val="002B0BB8"/>
    <w:rsid w:val="002B0F80"/>
    <w:rsid w:val="002C00D2"/>
    <w:rsid w:val="002E5324"/>
    <w:rsid w:val="00300362"/>
    <w:rsid w:val="00303F11"/>
    <w:rsid w:val="00310E34"/>
    <w:rsid w:val="00311FE2"/>
    <w:rsid w:val="00312C69"/>
    <w:rsid w:val="003154EE"/>
    <w:rsid w:val="003179DA"/>
    <w:rsid w:val="0032110D"/>
    <w:rsid w:val="00323B67"/>
    <w:rsid w:val="00323BD7"/>
    <w:rsid w:val="0033057C"/>
    <w:rsid w:val="003306D6"/>
    <w:rsid w:val="00331FC1"/>
    <w:rsid w:val="00346262"/>
    <w:rsid w:val="00351C72"/>
    <w:rsid w:val="003538A1"/>
    <w:rsid w:val="00356B7C"/>
    <w:rsid w:val="00360597"/>
    <w:rsid w:val="00361875"/>
    <w:rsid w:val="003663CD"/>
    <w:rsid w:val="00373BD1"/>
    <w:rsid w:val="00373E10"/>
    <w:rsid w:val="003756B6"/>
    <w:rsid w:val="00376492"/>
    <w:rsid w:val="003840AA"/>
    <w:rsid w:val="003911B5"/>
    <w:rsid w:val="003915B0"/>
    <w:rsid w:val="003946D1"/>
    <w:rsid w:val="003A341B"/>
    <w:rsid w:val="003A5B4C"/>
    <w:rsid w:val="003C1DD5"/>
    <w:rsid w:val="003D2838"/>
    <w:rsid w:val="003E57A2"/>
    <w:rsid w:val="003E76BD"/>
    <w:rsid w:val="003F3254"/>
    <w:rsid w:val="003F406E"/>
    <w:rsid w:val="003F51E3"/>
    <w:rsid w:val="004001EA"/>
    <w:rsid w:val="00402F88"/>
    <w:rsid w:val="00406FC2"/>
    <w:rsid w:val="00411DFA"/>
    <w:rsid w:val="0041737C"/>
    <w:rsid w:val="00421A38"/>
    <w:rsid w:val="004266C8"/>
    <w:rsid w:val="00430EF2"/>
    <w:rsid w:val="004314B2"/>
    <w:rsid w:val="0043443C"/>
    <w:rsid w:val="00436434"/>
    <w:rsid w:val="00440720"/>
    <w:rsid w:val="00441B8F"/>
    <w:rsid w:val="00446AF3"/>
    <w:rsid w:val="00450FED"/>
    <w:rsid w:val="004513DB"/>
    <w:rsid w:val="00451C08"/>
    <w:rsid w:val="0045231F"/>
    <w:rsid w:val="00467861"/>
    <w:rsid w:val="00470214"/>
    <w:rsid w:val="00483D7C"/>
    <w:rsid w:val="00486293"/>
    <w:rsid w:val="00492734"/>
    <w:rsid w:val="00492A94"/>
    <w:rsid w:val="004A28B5"/>
    <w:rsid w:val="004A3F9D"/>
    <w:rsid w:val="004C2A3E"/>
    <w:rsid w:val="004C5E83"/>
    <w:rsid w:val="004C6701"/>
    <w:rsid w:val="004D258E"/>
    <w:rsid w:val="004D606A"/>
    <w:rsid w:val="004D630B"/>
    <w:rsid w:val="004D7751"/>
    <w:rsid w:val="004D7AE2"/>
    <w:rsid w:val="004E61DE"/>
    <w:rsid w:val="004E7113"/>
    <w:rsid w:val="004F165C"/>
    <w:rsid w:val="004F27F5"/>
    <w:rsid w:val="004F31B2"/>
    <w:rsid w:val="004F5C29"/>
    <w:rsid w:val="00504F75"/>
    <w:rsid w:val="00507B12"/>
    <w:rsid w:val="0051042D"/>
    <w:rsid w:val="005108F9"/>
    <w:rsid w:val="00517394"/>
    <w:rsid w:val="005251C1"/>
    <w:rsid w:val="005266C7"/>
    <w:rsid w:val="005302FB"/>
    <w:rsid w:val="00543C34"/>
    <w:rsid w:val="00547F07"/>
    <w:rsid w:val="00550150"/>
    <w:rsid w:val="00553E25"/>
    <w:rsid w:val="00564019"/>
    <w:rsid w:val="00566703"/>
    <w:rsid w:val="00567E40"/>
    <w:rsid w:val="00570857"/>
    <w:rsid w:val="005803F9"/>
    <w:rsid w:val="005806CF"/>
    <w:rsid w:val="00582D57"/>
    <w:rsid w:val="005864CA"/>
    <w:rsid w:val="00595906"/>
    <w:rsid w:val="00596EE4"/>
    <w:rsid w:val="005A4C40"/>
    <w:rsid w:val="005A7F76"/>
    <w:rsid w:val="005B07F2"/>
    <w:rsid w:val="005C2FF1"/>
    <w:rsid w:val="005C33A2"/>
    <w:rsid w:val="005C38BF"/>
    <w:rsid w:val="005D61B2"/>
    <w:rsid w:val="005D794A"/>
    <w:rsid w:val="005E09F6"/>
    <w:rsid w:val="005E1135"/>
    <w:rsid w:val="005E27A0"/>
    <w:rsid w:val="005E4312"/>
    <w:rsid w:val="005E562F"/>
    <w:rsid w:val="005E78FF"/>
    <w:rsid w:val="005F0D7D"/>
    <w:rsid w:val="005F47F4"/>
    <w:rsid w:val="006021EC"/>
    <w:rsid w:val="00602B69"/>
    <w:rsid w:val="006057ED"/>
    <w:rsid w:val="00606D2A"/>
    <w:rsid w:val="00613C70"/>
    <w:rsid w:val="00616C49"/>
    <w:rsid w:val="00617B68"/>
    <w:rsid w:val="00621358"/>
    <w:rsid w:val="00625ED2"/>
    <w:rsid w:val="00625FD5"/>
    <w:rsid w:val="00626F23"/>
    <w:rsid w:val="00627C4E"/>
    <w:rsid w:val="00627D0E"/>
    <w:rsid w:val="00627E7E"/>
    <w:rsid w:val="00632883"/>
    <w:rsid w:val="006349CF"/>
    <w:rsid w:val="00643575"/>
    <w:rsid w:val="00650DBF"/>
    <w:rsid w:val="00657FFD"/>
    <w:rsid w:val="006603DE"/>
    <w:rsid w:val="00660B78"/>
    <w:rsid w:val="00660ED1"/>
    <w:rsid w:val="006629EC"/>
    <w:rsid w:val="00664C3E"/>
    <w:rsid w:val="00670EB8"/>
    <w:rsid w:val="00671AF1"/>
    <w:rsid w:val="00675B0B"/>
    <w:rsid w:val="006771DF"/>
    <w:rsid w:val="0069489F"/>
    <w:rsid w:val="0069612E"/>
    <w:rsid w:val="006B2428"/>
    <w:rsid w:val="006B53F8"/>
    <w:rsid w:val="006C2B99"/>
    <w:rsid w:val="006C2FE5"/>
    <w:rsid w:val="006C5FF6"/>
    <w:rsid w:val="006C682F"/>
    <w:rsid w:val="006C6AA6"/>
    <w:rsid w:val="006D066E"/>
    <w:rsid w:val="006D147D"/>
    <w:rsid w:val="006D37A5"/>
    <w:rsid w:val="006D41B6"/>
    <w:rsid w:val="006E0FA8"/>
    <w:rsid w:val="006E3817"/>
    <w:rsid w:val="00713BAD"/>
    <w:rsid w:val="00714A14"/>
    <w:rsid w:val="0071750F"/>
    <w:rsid w:val="00721328"/>
    <w:rsid w:val="00730556"/>
    <w:rsid w:val="0073117D"/>
    <w:rsid w:val="00734424"/>
    <w:rsid w:val="0073594D"/>
    <w:rsid w:val="00735A7F"/>
    <w:rsid w:val="0074287D"/>
    <w:rsid w:val="00752D53"/>
    <w:rsid w:val="00754E63"/>
    <w:rsid w:val="00757095"/>
    <w:rsid w:val="00771B85"/>
    <w:rsid w:val="00773B78"/>
    <w:rsid w:val="00776F5A"/>
    <w:rsid w:val="00787913"/>
    <w:rsid w:val="00790855"/>
    <w:rsid w:val="007913C2"/>
    <w:rsid w:val="0079365B"/>
    <w:rsid w:val="00794917"/>
    <w:rsid w:val="007A133E"/>
    <w:rsid w:val="007A3760"/>
    <w:rsid w:val="007A4A52"/>
    <w:rsid w:val="007A4F86"/>
    <w:rsid w:val="007A584E"/>
    <w:rsid w:val="007A7683"/>
    <w:rsid w:val="007B3A8A"/>
    <w:rsid w:val="007B738F"/>
    <w:rsid w:val="007B7533"/>
    <w:rsid w:val="007C7200"/>
    <w:rsid w:val="007D48A6"/>
    <w:rsid w:val="007D5F38"/>
    <w:rsid w:val="007E2DCC"/>
    <w:rsid w:val="007E3C64"/>
    <w:rsid w:val="007F4579"/>
    <w:rsid w:val="0080149A"/>
    <w:rsid w:val="008058C3"/>
    <w:rsid w:val="00805C1D"/>
    <w:rsid w:val="0081125C"/>
    <w:rsid w:val="00811CA8"/>
    <w:rsid w:val="00817AA4"/>
    <w:rsid w:val="008202B9"/>
    <w:rsid w:val="00823F61"/>
    <w:rsid w:val="00826681"/>
    <w:rsid w:val="008314ED"/>
    <w:rsid w:val="00833A11"/>
    <w:rsid w:val="00834C11"/>
    <w:rsid w:val="00834F4C"/>
    <w:rsid w:val="00850F8D"/>
    <w:rsid w:val="00852865"/>
    <w:rsid w:val="00852B08"/>
    <w:rsid w:val="0085520A"/>
    <w:rsid w:val="00856032"/>
    <w:rsid w:val="00856F81"/>
    <w:rsid w:val="00864440"/>
    <w:rsid w:val="008733A3"/>
    <w:rsid w:val="00874736"/>
    <w:rsid w:val="0088005E"/>
    <w:rsid w:val="0088027C"/>
    <w:rsid w:val="00882593"/>
    <w:rsid w:val="00887887"/>
    <w:rsid w:val="0089495C"/>
    <w:rsid w:val="008A4473"/>
    <w:rsid w:val="008A657D"/>
    <w:rsid w:val="008B1ED3"/>
    <w:rsid w:val="008B2129"/>
    <w:rsid w:val="008B63B4"/>
    <w:rsid w:val="008B677F"/>
    <w:rsid w:val="008B6B0F"/>
    <w:rsid w:val="008C1D16"/>
    <w:rsid w:val="008D17C3"/>
    <w:rsid w:val="008D5CEF"/>
    <w:rsid w:val="008D7CC2"/>
    <w:rsid w:val="008E4A8C"/>
    <w:rsid w:val="008E684B"/>
    <w:rsid w:val="008E6928"/>
    <w:rsid w:val="008F55B8"/>
    <w:rsid w:val="008F575C"/>
    <w:rsid w:val="00900B6D"/>
    <w:rsid w:val="00900F1E"/>
    <w:rsid w:val="00904450"/>
    <w:rsid w:val="00910C48"/>
    <w:rsid w:val="00910DC9"/>
    <w:rsid w:val="00911A8A"/>
    <w:rsid w:val="00913112"/>
    <w:rsid w:val="00923493"/>
    <w:rsid w:val="00923EF5"/>
    <w:rsid w:val="0093111E"/>
    <w:rsid w:val="00931745"/>
    <w:rsid w:val="00931894"/>
    <w:rsid w:val="00931AEC"/>
    <w:rsid w:val="009325DC"/>
    <w:rsid w:val="00945D2A"/>
    <w:rsid w:val="00947BF6"/>
    <w:rsid w:val="00956E21"/>
    <w:rsid w:val="00963651"/>
    <w:rsid w:val="009659D7"/>
    <w:rsid w:val="00971601"/>
    <w:rsid w:val="00971F1B"/>
    <w:rsid w:val="0098172E"/>
    <w:rsid w:val="0098498F"/>
    <w:rsid w:val="009A1F4E"/>
    <w:rsid w:val="009A74D4"/>
    <w:rsid w:val="009B08BE"/>
    <w:rsid w:val="009B4328"/>
    <w:rsid w:val="009B4BFF"/>
    <w:rsid w:val="009B5C0F"/>
    <w:rsid w:val="009C1883"/>
    <w:rsid w:val="009D3F9A"/>
    <w:rsid w:val="009E0B2E"/>
    <w:rsid w:val="009E6D0B"/>
    <w:rsid w:val="00A0240A"/>
    <w:rsid w:val="00A02785"/>
    <w:rsid w:val="00A1221D"/>
    <w:rsid w:val="00A16387"/>
    <w:rsid w:val="00A213D4"/>
    <w:rsid w:val="00A21A30"/>
    <w:rsid w:val="00A25126"/>
    <w:rsid w:val="00A2678D"/>
    <w:rsid w:val="00A26BA5"/>
    <w:rsid w:val="00A42F12"/>
    <w:rsid w:val="00A4349F"/>
    <w:rsid w:val="00A46649"/>
    <w:rsid w:val="00A504D6"/>
    <w:rsid w:val="00A55B05"/>
    <w:rsid w:val="00A61F78"/>
    <w:rsid w:val="00A631B3"/>
    <w:rsid w:val="00A636C4"/>
    <w:rsid w:val="00A654DF"/>
    <w:rsid w:val="00A70FC8"/>
    <w:rsid w:val="00A7130C"/>
    <w:rsid w:val="00A73410"/>
    <w:rsid w:val="00A74562"/>
    <w:rsid w:val="00A74B76"/>
    <w:rsid w:val="00A82DD5"/>
    <w:rsid w:val="00A840F6"/>
    <w:rsid w:val="00A90422"/>
    <w:rsid w:val="00A928F5"/>
    <w:rsid w:val="00A943BE"/>
    <w:rsid w:val="00A9767D"/>
    <w:rsid w:val="00AA164A"/>
    <w:rsid w:val="00AA6520"/>
    <w:rsid w:val="00AB0F80"/>
    <w:rsid w:val="00AB2B0B"/>
    <w:rsid w:val="00AB4671"/>
    <w:rsid w:val="00AB47EE"/>
    <w:rsid w:val="00AB55EA"/>
    <w:rsid w:val="00AB5B0B"/>
    <w:rsid w:val="00AC2E3A"/>
    <w:rsid w:val="00AC6EA3"/>
    <w:rsid w:val="00AD3A76"/>
    <w:rsid w:val="00AF15F0"/>
    <w:rsid w:val="00AF4129"/>
    <w:rsid w:val="00AF74CD"/>
    <w:rsid w:val="00B0155A"/>
    <w:rsid w:val="00B0569A"/>
    <w:rsid w:val="00B05AE7"/>
    <w:rsid w:val="00B07C2A"/>
    <w:rsid w:val="00B15806"/>
    <w:rsid w:val="00B16003"/>
    <w:rsid w:val="00B31333"/>
    <w:rsid w:val="00B31D5C"/>
    <w:rsid w:val="00B40748"/>
    <w:rsid w:val="00B432DB"/>
    <w:rsid w:val="00B46DB7"/>
    <w:rsid w:val="00B470CC"/>
    <w:rsid w:val="00B50356"/>
    <w:rsid w:val="00B51692"/>
    <w:rsid w:val="00B51825"/>
    <w:rsid w:val="00B57227"/>
    <w:rsid w:val="00B722D1"/>
    <w:rsid w:val="00B74568"/>
    <w:rsid w:val="00B805A2"/>
    <w:rsid w:val="00B82C34"/>
    <w:rsid w:val="00B8548E"/>
    <w:rsid w:val="00B90E0F"/>
    <w:rsid w:val="00B939A0"/>
    <w:rsid w:val="00B941AA"/>
    <w:rsid w:val="00B96690"/>
    <w:rsid w:val="00B97266"/>
    <w:rsid w:val="00BA1B44"/>
    <w:rsid w:val="00BA75D2"/>
    <w:rsid w:val="00BB1400"/>
    <w:rsid w:val="00BB2C7E"/>
    <w:rsid w:val="00BB62B8"/>
    <w:rsid w:val="00BC6AA0"/>
    <w:rsid w:val="00BD52B6"/>
    <w:rsid w:val="00BD62F1"/>
    <w:rsid w:val="00BD6FE3"/>
    <w:rsid w:val="00BE0321"/>
    <w:rsid w:val="00BE2174"/>
    <w:rsid w:val="00BE43BA"/>
    <w:rsid w:val="00BE48F1"/>
    <w:rsid w:val="00BF5434"/>
    <w:rsid w:val="00C002A4"/>
    <w:rsid w:val="00C04CCE"/>
    <w:rsid w:val="00C055F1"/>
    <w:rsid w:val="00C05FAC"/>
    <w:rsid w:val="00C12755"/>
    <w:rsid w:val="00C12F2F"/>
    <w:rsid w:val="00C176B7"/>
    <w:rsid w:val="00C20568"/>
    <w:rsid w:val="00C21E8F"/>
    <w:rsid w:val="00C23055"/>
    <w:rsid w:val="00C277BD"/>
    <w:rsid w:val="00C35F56"/>
    <w:rsid w:val="00C41BD1"/>
    <w:rsid w:val="00C41EDD"/>
    <w:rsid w:val="00C468A1"/>
    <w:rsid w:val="00C47B62"/>
    <w:rsid w:val="00C60E61"/>
    <w:rsid w:val="00C624AF"/>
    <w:rsid w:val="00C714A0"/>
    <w:rsid w:val="00C738B9"/>
    <w:rsid w:val="00C8229A"/>
    <w:rsid w:val="00C86D0B"/>
    <w:rsid w:val="00C87CCB"/>
    <w:rsid w:val="00C97CC5"/>
    <w:rsid w:val="00CA4A5B"/>
    <w:rsid w:val="00CB2AA8"/>
    <w:rsid w:val="00CC0617"/>
    <w:rsid w:val="00CC1EA1"/>
    <w:rsid w:val="00CC38E1"/>
    <w:rsid w:val="00CC5699"/>
    <w:rsid w:val="00CC5E96"/>
    <w:rsid w:val="00CC705A"/>
    <w:rsid w:val="00CD1792"/>
    <w:rsid w:val="00CD6368"/>
    <w:rsid w:val="00CE0672"/>
    <w:rsid w:val="00D01C75"/>
    <w:rsid w:val="00D103C0"/>
    <w:rsid w:val="00D13DAD"/>
    <w:rsid w:val="00D156C4"/>
    <w:rsid w:val="00D159AB"/>
    <w:rsid w:val="00D16B37"/>
    <w:rsid w:val="00D26364"/>
    <w:rsid w:val="00D35E28"/>
    <w:rsid w:val="00D3717B"/>
    <w:rsid w:val="00D432B7"/>
    <w:rsid w:val="00D6162F"/>
    <w:rsid w:val="00D7264E"/>
    <w:rsid w:val="00D72AC0"/>
    <w:rsid w:val="00D749C8"/>
    <w:rsid w:val="00D75F5E"/>
    <w:rsid w:val="00D7600B"/>
    <w:rsid w:val="00D7718D"/>
    <w:rsid w:val="00D82A15"/>
    <w:rsid w:val="00D9101C"/>
    <w:rsid w:val="00D9219E"/>
    <w:rsid w:val="00D9458A"/>
    <w:rsid w:val="00D96052"/>
    <w:rsid w:val="00D9742B"/>
    <w:rsid w:val="00DA2B9B"/>
    <w:rsid w:val="00DA2F5B"/>
    <w:rsid w:val="00DA71F5"/>
    <w:rsid w:val="00DB1063"/>
    <w:rsid w:val="00DB5C40"/>
    <w:rsid w:val="00DB6DFD"/>
    <w:rsid w:val="00DB757F"/>
    <w:rsid w:val="00DC3BDD"/>
    <w:rsid w:val="00DD57FB"/>
    <w:rsid w:val="00DD6CC6"/>
    <w:rsid w:val="00DE3210"/>
    <w:rsid w:val="00DF3226"/>
    <w:rsid w:val="00E02AD3"/>
    <w:rsid w:val="00E03185"/>
    <w:rsid w:val="00E11552"/>
    <w:rsid w:val="00E200C0"/>
    <w:rsid w:val="00E237CE"/>
    <w:rsid w:val="00E268C5"/>
    <w:rsid w:val="00E318F4"/>
    <w:rsid w:val="00E32AE8"/>
    <w:rsid w:val="00E353DC"/>
    <w:rsid w:val="00E36670"/>
    <w:rsid w:val="00E43A83"/>
    <w:rsid w:val="00E45DDB"/>
    <w:rsid w:val="00E46276"/>
    <w:rsid w:val="00E47804"/>
    <w:rsid w:val="00E516BC"/>
    <w:rsid w:val="00E53FB2"/>
    <w:rsid w:val="00E6334E"/>
    <w:rsid w:val="00E63DE5"/>
    <w:rsid w:val="00E6783C"/>
    <w:rsid w:val="00E679B8"/>
    <w:rsid w:val="00E67C12"/>
    <w:rsid w:val="00E81DEB"/>
    <w:rsid w:val="00E82447"/>
    <w:rsid w:val="00E85116"/>
    <w:rsid w:val="00E873A1"/>
    <w:rsid w:val="00E9452E"/>
    <w:rsid w:val="00E95D02"/>
    <w:rsid w:val="00E95DE6"/>
    <w:rsid w:val="00EA1A6E"/>
    <w:rsid w:val="00EA2582"/>
    <w:rsid w:val="00EC0B62"/>
    <w:rsid w:val="00EC31BF"/>
    <w:rsid w:val="00EE0B2C"/>
    <w:rsid w:val="00EE2F54"/>
    <w:rsid w:val="00EE44D0"/>
    <w:rsid w:val="00EF2DAC"/>
    <w:rsid w:val="00EF48CC"/>
    <w:rsid w:val="00F03003"/>
    <w:rsid w:val="00F03E7F"/>
    <w:rsid w:val="00F06BC8"/>
    <w:rsid w:val="00F11EB4"/>
    <w:rsid w:val="00F20455"/>
    <w:rsid w:val="00F2104B"/>
    <w:rsid w:val="00F30769"/>
    <w:rsid w:val="00F30F7C"/>
    <w:rsid w:val="00F33CCF"/>
    <w:rsid w:val="00F36358"/>
    <w:rsid w:val="00F41341"/>
    <w:rsid w:val="00F42659"/>
    <w:rsid w:val="00F452B0"/>
    <w:rsid w:val="00F456A4"/>
    <w:rsid w:val="00F46042"/>
    <w:rsid w:val="00F46AE3"/>
    <w:rsid w:val="00F54E26"/>
    <w:rsid w:val="00F552D0"/>
    <w:rsid w:val="00F555E1"/>
    <w:rsid w:val="00F5677D"/>
    <w:rsid w:val="00F6142E"/>
    <w:rsid w:val="00F61875"/>
    <w:rsid w:val="00F63A8A"/>
    <w:rsid w:val="00F6730E"/>
    <w:rsid w:val="00F713E9"/>
    <w:rsid w:val="00F73195"/>
    <w:rsid w:val="00F8735D"/>
    <w:rsid w:val="00F90A65"/>
    <w:rsid w:val="00F91243"/>
    <w:rsid w:val="00F937C6"/>
    <w:rsid w:val="00FB42A4"/>
    <w:rsid w:val="00FC1AE5"/>
    <w:rsid w:val="00FC417C"/>
    <w:rsid w:val="00FC7358"/>
    <w:rsid w:val="00FD335D"/>
    <w:rsid w:val="00FD5E73"/>
    <w:rsid w:val="00FE3E1B"/>
    <w:rsid w:val="00FE6BCB"/>
    <w:rsid w:val="00FF36E4"/>
    <w:rsid w:val="00FF5210"/>
    <w:rsid w:val="00FF6B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16B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style>
  <w:style w:type="numbering" w:customStyle="1" w:styleId="Slog3">
    <w:name w:val="Slog3"/>
    <w:uiPriority w:val="99"/>
    <w:rsid w:val="00C20568"/>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numbering" w:customStyle="1" w:styleId="Slog33">
    <w:name w:val="Slog33"/>
    <w:uiPriority w:val="99"/>
    <w:rsid w:val="00C176B7"/>
    <w:pPr>
      <w:numPr>
        <w:numId w:val="6"/>
      </w:numPr>
    </w:pPr>
  </w:style>
  <w:style w:type="numbering" w:customStyle="1" w:styleId="Slog3211">
    <w:name w:val="Slog3211"/>
    <w:uiPriority w:val="99"/>
    <w:rsid w:val="00CB2AA8"/>
  </w:style>
  <w:style w:type="numbering" w:customStyle="1" w:styleId="Slog3212">
    <w:name w:val="Slog3212"/>
    <w:uiPriority w:val="99"/>
    <w:rsid w:val="006D147D"/>
    <w:pPr>
      <w:numPr>
        <w:numId w:val="8"/>
      </w:numPr>
    </w:pPr>
  </w:style>
  <w:style w:type="table" w:customStyle="1" w:styleId="Tabelamrea8">
    <w:name w:val="Tabela – mreža8"/>
    <w:basedOn w:val="Navadnatabela"/>
    <w:next w:val="Tabelamrea"/>
    <w:uiPriority w:val="59"/>
    <w:rsid w:val="006435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166E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59"/>
    <w:rsid w:val="00166E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CC70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CC70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CA4A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5">
    <w:name w:val="Brez seznama5"/>
    <w:next w:val="Brezseznama"/>
    <w:uiPriority w:val="99"/>
    <w:semiHidden/>
    <w:unhideWhenUsed/>
    <w:rsid w:val="00C04CCE"/>
  </w:style>
  <w:style w:type="table" w:customStyle="1" w:styleId="Tabelamrea15">
    <w:name w:val="Tabela – mreža15"/>
    <w:basedOn w:val="Navadnatabela"/>
    <w:next w:val="Tabelamrea"/>
    <w:uiPriority w:val="39"/>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C04CCE"/>
  </w:style>
  <w:style w:type="table" w:customStyle="1" w:styleId="Tabelamrea16">
    <w:name w:val="Tabela – mreža16"/>
    <w:basedOn w:val="Navadnatabel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C04CCE"/>
  </w:style>
  <w:style w:type="numbering" w:customStyle="1" w:styleId="Brezseznama21">
    <w:name w:val="Brez seznama21"/>
    <w:next w:val="Brezseznama"/>
    <w:semiHidden/>
    <w:rsid w:val="00C04CCE"/>
  </w:style>
  <w:style w:type="numbering" w:customStyle="1" w:styleId="Brezseznama31">
    <w:name w:val="Brez seznama31"/>
    <w:next w:val="Brezseznama"/>
    <w:uiPriority w:val="99"/>
    <w:semiHidden/>
    <w:unhideWhenUsed/>
    <w:rsid w:val="00C04CCE"/>
  </w:style>
  <w:style w:type="numbering" w:customStyle="1" w:styleId="Slog21">
    <w:name w:val="Slog21"/>
    <w:uiPriority w:val="99"/>
    <w:rsid w:val="00C04CCE"/>
    <w:pPr>
      <w:numPr>
        <w:numId w:val="11"/>
      </w:numPr>
    </w:pPr>
  </w:style>
  <w:style w:type="numbering" w:customStyle="1" w:styleId="Slog34">
    <w:name w:val="Slog34"/>
    <w:uiPriority w:val="99"/>
    <w:rsid w:val="00C04CCE"/>
    <w:pPr>
      <w:numPr>
        <w:numId w:val="13"/>
      </w:numPr>
    </w:pPr>
  </w:style>
  <w:style w:type="table" w:customStyle="1" w:styleId="Tabelamrea22">
    <w:name w:val="Tabela – mreža22"/>
    <w:basedOn w:val="Navadnatabela"/>
    <w:next w:val="Tabelamrea"/>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C04CCE"/>
  </w:style>
  <w:style w:type="table" w:customStyle="1" w:styleId="Tabelamrea32">
    <w:name w:val="Tabela – mreža32"/>
    <w:basedOn w:val="Navadnatabela"/>
    <w:next w:val="Tabelamrea"/>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04CCE"/>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C04CCE"/>
  </w:style>
  <w:style w:type="table" w:customStyle="1" w:styleId="Tabelamrea71">
    <w:name w:val="Tabela – mreža71"/>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321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5">
    <w:name w:val="Slog35"/>
    <w:uiPriority w:val="99"/>
    <w:rsid w:val="009B08BE"/>
  </w:style>
  <w:style w:type="table" w:customStyle="1" w:styleId="Tabelamrea18">
    <w:name w:val="Tabela – mreža18"/>
    <w:basedOn w:val="Navadnatabela"/>
    <w:next w:val="Tabelamrea"/>
    <w:uiPriority w:val="59"/>
    <w:rsid w:val="009636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6">
    <w:name w:val="Slog36"/>
    <w:uiPriority w:val="99"/>
    <w:rsid w:val="00100445"/>
  </w:style>
  <w:style w:type="table" w:customStyle="1" w:styleId="Tabelamrea19">
    <w:name w:val="Tabela – mreža19"/>
    <w:basedOn w:val="Navadnatabela"/>
    <w:next w:val="Tabelamrea"/>
    <w:uiPriority w:val="59"/>
    <w:rsid w:val="00312C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41">
    <w:name w:val="Slog341"/>
    <w:uiPriority w:val="99"/>
    <w:rsid w:val="003F5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yperlink" Target="https://ejn.gov.si/eJN2" TargetMode="Externa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yperlink" Target="https://ejn.gov.si/espd" TargetMode="External"/><Relationship Id="rId42" Type="http://schemas.openxmlformats.org/officeDocument/2006/relationships/header" Target="header11.xml"/><Relationship Id="rId47" Type="http://schemas.openxmlformats.org/officeDocument/2006/relationships/header" Target="header13.xml"/><Relationship Id="rId50" Type="http://schemas.openxmlformats.org/officeDocument/2006/relationships/footer" Target="footer1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2.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hyperlink" Target="https://ejn.gov.si/eJN2" TargetMode="Externa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8.xml"/><Relationship Id="rId37" Type="http://schemas.openxmlformats.org/officeDocument/2006/relationships/header" Target="header9.xml"/><Relationship Id="rId40" Type="http://schemas.openxmlformats.org/officeDocument/2006/relationships/header" Target="header10.xml"/><Relationship Id="rId45"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footer" Target="footer11.xml"/><Relationship Id="rId49"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9.xml"/><Relationship Id="rId44" Type="http://schemas.openxmlformats.org/officeDocument/2006/relationships/footer" Target="footer16.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yperlink" Target="https://ejn.gov.si/eJN2" TargetMode="External"/><Relationship Id="rId30" Type="http://schemas.openxmlformats.org/officeDocument/2006/relationships/hyperlink" Target="http://www.djn.mju.gov.si/sistem-javnega-narocanja/pravno-varstvo" TargetMode="External"/><Relationship Id="rId35" Type="http://schemas.openxmlformats.org/officeDocument/2006/relationships/hyperlink" Target="https://ejn.gov.si/eJN2" TargetMode="External"/><Relationship Id="rId43" Type="http://schemas.openxmlformats.org/officeDocument/2006/relationships/footer" Target="footer15.xml"/><Relationship Id="rId48" Type="http://schemas.openxmlformats.org/officeDocument/2006/relationships/footer" Target="footer18.xml"/><Relationship Id="rId8" Type="http://schemas.openxmlformats.org/officeDocument/2006/relationships/header" Target="header1.xml"/><Relationship Id="rId51" Type="http://schemas.openxmlformats.org/officeDocument/2006/relationships/fontTable" Target="fontTable.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C2D3C7-33C0-452F-99CF-692A4BD03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2090</TotalTime>
  <Pages>41</Pages>
  <Words>12158</Words>
  <Characters>69303</Characters>
  <Application>Microsoft Office Word</Application>
  <DocSecurity>0</DocSecurity>
  <Lines>577</Lines>
  <Paragraphs>162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81299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404</cp:revision>
  <cp:lastPrinted>2021-11-02T12:47:00Z</cp:lastPrinted>
  <dcterms:created xsi:type="dcterms:W3CDTF">2022-06-23T12:19:00Z</dcterms:created>
  <dcterms:modified xsi:type="dcterms:W3CDTF">2023-04-19T09:35:00Z</dcterms:modified>
</cp:coreProperties>
</file>