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4702FB" w:rsidRDefault="004702FB" w:rsidP="006975C6">
      <w:pPr>
        <w:pStyle w:val="Paragraf"/>
        <w:rPr>
          <w:rFonts w:ascii="Arial" w:hAnsi="Arial" w:cs="Arial"/>
        </w:rPr>
      </w:pPr>
    </w:p>
    <w:p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JN0011/2023-0003</w:t>
      </w:r>
    </w:p>
    <w:p w:rsidR="00FB3258" w:rsidRPr="006F1DA5" w:rsidRDefault="00FB3258" w:rsidP="00FC2646">
      <w:pPr>
        <w:pStyle w:val="Paragraf"/>
        <w:tabs>
          <w:tab w:val="right" w:pos="9070"/>
        </w:tabs>
        <w:rPr>
          <w:rFonts w:ascii="Arial" w:hAnsi="Arial" w:cs="Arial"/>
        </w:rPr>
      </w:pPr>
      <w:r w:rsidRPr="006F1DA5">
        <w:rPr>
          <w:rFonts w:ascii="Arial" w:hAnsi="Arial" w:cs="Arial"/>
        </w:rPr>
        <w:t>Datum: 07.06.2023</w:t>
      </w:r>
      <w:r w:rsidR="00FC2646" w:rsidRPr="006F1DA5">
        <w:rPr>
          <w:rFonts w:ascii="Arial" w:hAnsi="Arial" w:cs="Arial"/>
        </w:rPr>
        <w:tab/>
      </w:r>
    </w:p>
    <w:p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rsidTr="0033249E">
        <w:trPr>
          <w:trHeight w:val="5670"/>
        </w:trPr>
        <w:tc>
          <w:tcPr>
            <w:tcW w:w="9210" w:type="dxa"/>
            <w:tcBorders>
              <w:top w:val="single" w:sz="48" w:space="0" w:color="548DD4" w:themeColor="text2" w:themeTint="99"/>
              <w:bottom w:val="single" w:sz="48" w:space="0" w:color="548DD4" w:themeColor="text2" w:themeTint="99"/>
            </w:tcBorders>
            <w:vAlign w:val="bottom"/>
          </w:tcPr>
          <w:p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Sukcesivna dobava konvencionalnih in ekoloških živil ter prehrambenega blaga za potrebe Doma upokojencev Ptuj-ponovitev sklopov 8, 13 in 18</w:t>
            </w:r>
          </w:p>
        </w:tc>
      </w:tr>
    </w:tbl>
    <w:p w:rsidR="00FB3258" w:rsidRPr="006F1DA5" w:rsidRDefault="00FB3258" w:rsidP="006975C6">
      <w:pPr>
        <w:pStyle w:val="Paragraf"/>
        <w:rPr>
          <w:rFonts w:ascii="Arial" w:hAnsi="Arial" w:cs="Arial"/>
        </w:rPr>
      </w:pPr>
    </w:p>
    <w:p w:rsidR="00FB3258" w:rsidRPr="006F1DA5" w:rsidRDefault="00FB3258" w:rsidP="006975C6">
      <w:pPr>
        <w:pStyle w:val="Paragraf"/>
        <w:rPr>
          <w:rFonts w:ascii="Arial" w:hAnsi="Arial" w:cs="Arial"/>
        </w:rPr>
      </w:pPr>
      <w:r w:rsidRPr="006F1DA5">
        <w:rPr>
          <w:rFonts w:ascii="Arial" w:hAnsi="Arial" w:cs="Arial"/>
        </w:rPr>
        <w:t>Zaporedna številka: JN0011/2023</w:t>
      </w:r>
    </w:p>
    <w:p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rsidR="00337E4D" w:rsidRDefault="00337E4D">
      <w:pPr>
        <w:rPr>
          <w:rFonts w:ascii="Arial" w:hAnsi="Arial" w:cs="Arial"/>
          <w:sz w:val="18"/>
          <w:szCs w:val="18"/>
        </w:rPr>
      </w:pPr>
    </w:p>
    <w:p w:rsidR="00664F5A" w:rsidRPr="002A47BF" w:rsidRDefault="00E55B9D">
      <w:pPr>
        <w:rPr>
          <w:rFonts w:ascii="Arial" w:hAnsi="Arial" w:cs="Arial"/>
          <w:sz w:val="18"/>
          <w:szCs w:val="18"/>
        </w:rPr>
        <w:sectPr w:rsidR="00664F5A" w:rsidRPr="002A47BF" w:rsidSect="00F851F3">
          <w:headerReference w:type="default" r:id="rId8"/>
          <w:footerReference w:type="default" r:id="rId9"/>
          <w:pgSz w:w="11906" w:h="16838"/>
          <w:pgMar w:top="1418" w:right="1418" w:bottom="1418" w:left="1418" w:header="567" w:footer="596" w:gutter="0"/>
          <w:cols w:space="708"/>
          <w:docGrid w:linePitch="360"/>
        </w:sectPr>
      </w:pPr>
      <w:r>
        <w:rPr>
          <w:rFonts w:ascii="Arial" w:hAnsi="Arial" w:cs="Arial"/>
        </w:rPr>
        <w:br w:type="page"/>
      </w: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FA6024" w:rsidRPr="002B6779" w:rsidRDefault="00000000"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rsidR="00D36F2E" w:rsidRPr="00D36F2E" w:rsidRDefault="00000000"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rsidR="00664F5A" w:rsidRDefault="00000000">
      <w:pPr>
        <w:spacing w:before="225" w:after="225" w:line="240" w:lineRule="auto"/>
        <w:jc w:val="both"/>
      </w:pPr>
      <w:r>
        <w:rPr>
          <w:rFonts w:ascii="Arial" w:hAnsi="Arial" w:cs="Arial"/>
          <w:color w:val="000000"/>
          <w:sz w:val="18"/>
          <w:szCs w:val="18"/>
        </w:rPr>
        <w:t>Sukcesivna dobava konvencionalnih in ekoloških živil ter prehrambenega blaga za potrebe Doma upokojencev Ptuj-ponovitev sklopov 8, 13 in 18</w:t>
      </w:r>
    </w:p>
    <w:p w:rsidR="00664F5A" w:rsidRDefault="00000000">
      <w:pPr>
        <w:spacing w:before="225" w:after="225" w:line="240" w:lineRule="auto"/>
        <w:jc w:val="both"/>
      </w:pPr>
      <w:r>
        <w:rPr>
          <w:rFonts w:ascii="Arial" w:hAnsi="Arial" w:cs="Arial"/>
          <w:color w:val="000000"/>
          <w:sz w:val="18"/>
          <w:szCs w:val="18"/>
        </w:rPr>
        <w:t>Na podlagi Zakona o javnem naročanju (ZJN-3;  Uradni list RS, št. 91/15, 14/18, 121/21, 10/22 in 74/22 - odl. US), DOM UPOKOJENCEV PTUJ, Volkmerjeva cesta 10, 2250 PTUJ (v nadaljevanju: naročnik), vabi zainteresirane ponudnike, da predložijo svojo pisno ponudbo v skladu s to razpisno dokumentacijo in sodelujejo v postopku oddaje javnega naročila.</w:t>
      </w:r>
    </w:p>
    <w:p w:rsidR="00664F5A" w:rsidRDefault="00000000">
      <w:pPr>
        <w:spacing w:before="225" w:after="225" w:line="240" w:lineRule="auto"/>
        <w:jc w:val="both"/>
      </w:pPr>
      <w:r>
        <w:rPr>
          <w:rFonts w:ascii="Arial" w:hAnsi="Arial" w:cs="Arial"/>
          <w:color w:val="000000"/>
          <w:sz w:val="18"/>
          <w:szCs w:val="18"/>
        </w:rPr>
        <w:t>Predmet javnega naročila je: Sukcesivna dobava konvencionalnih in ekoloških živil ter prehrambenega blaga za potrebe Doma upokojencev Ptuj-ponovitev sklopov 8, 13 in 18.</w:t>
      </w:r>
    </w:p>
    <w:p w:rsidR="00664F5A" w:rsidRDefault="00000000">
      <w:pPr>
        <w:spacing w:before="225" w:after="225" w:line="240" w:lineRule="auto"/>
        <w:jc w:val="both"/>
      </w:pPr>
      <w:r>
        <w:rPr>
          <w:rFonts w:ascii="Arial" w:hAnsi="Arial" w:cs="Arial"/>
          <w:color w:val="000000"/>
          <w:sz w:val="18"/>
          <w:szCs w:val="18"/>
        </w:rPr>
        <w:t>Delitev naročila na sklope: naročilo se oddaja po sklopih, sklopi so trije (3).</w:t>
      </w:r>
    </w:p>
    <w:p w:rsidR="00664F5A" w:rsidRDefault="00000000">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rsidR="00FA6024" w:rsidRDefault="00000000"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664F5A">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664F5A" w:rsidRDefault="00000000">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664F5A" w:rsidRDefault="00000000">
            <w:pPr>
              <w:jc w:val="right"/>
            </w:pPr>
            <w:r>
              <w:rPr>
                <w:rFonts w:ascii="Arial" w:hAnsi="Arial" w:cs="Arial"/>
                <w:b/>
                <w:bCs/>
                <w:color w:val="000000"/>
                <w:position w:val="-2"/>
                <w:sz w:val="18"/>
                <w:szCs w:val="18"/>
                <w:shd w:val="clear" w:color="auto" w:fill="D1D1D1"/>
              </w:rPr>
              <w:t>Datumi</w:t>
            </w:r>
          </w:p>
        </w:tc>
      </w:tr>
      <w:tr w:rsidR="00664F5A">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jc w:val="right"/>
            </w:pPr>
            <w:r>
              <w:rPr>
                <w:rFonts w:ascii="Arial" w:hAnsi="Arial" w:cs="Arial"/>
                <w:color w:val="000000"/>
                <w:position w:val="-2"/>
                <w:sz w:val="18"/>
                <w:szCs w:val="18"/>
              </w:rPr>
              <w:t>do 06.07.2023 do 09:00</w:t>
            </w:r>
          </w:p>
        </w:tc>
      </w:tr>
      <w:tr w:rsidR="00664F5A">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jc w:val="right"/>
            </w:pPr>
            <w:r>
              <w:rPr>
                <w:rFonts w:ascii="Arial" w:hAnsi="Arial" w:cs="Arial"/>
                <w:color w:val="000000"/>
                <w:position w:val="-2"/>
                <w:sz w:val="18"/>
                <w:szCs w:val="18"/>
              </w:rPr>
              <w:t>do 14.07.2023 do 09:00</w:t>
            </w:r>
          </w:p>
        </w:tc>
      </w:tr>
      <w:tr w:rsidR="00664F5A">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jc w:val="right"/>
            </w:pPr>
            <w:r>
              <w:rPr>
                <w:rFonts w:ascii="Arial" w:hAnsi="Arial" w:cs="Arial"/>
                <w:color w:val="000000"/>
                <w:position w:val="-2"/>
                <w:sz w:val="18"/>
                <w:szCs w:val="18"/>
              </w:rPr>
              <w:t>14.07.2023 ob 10:00</w:t>
            </w:r>
          </w:p>
        </w:tc>
      </w:tr>
    </w:tbl>
    <w:p w:rsidR="00664F5A" w:rsidRDefault="00000000">
      <w:pPr>
        <w:spacing w:after="0" w:line="240" w:lineRule="auto"/>
        <w:jc w:val="both"/>
      </w:pPr>
      <w:r>
        <w:rPr>
          <w:rFonts w:ascii="Arial" w:hAnsi="Arial" w:cs="Arial"/>
          <w:color w:val="000000"/>
          <w:sz w:val="18"/>
          <w:szCs w:val="18"/>
        </w:rPr>
        <w:t> </w:t>
      </w:r>
    </w:p>
    <w:p w:rsidR="00664F5A" w:rsidRDefault="00000000">
      <w:pPr>
        <w:spacing w:after="0" w:line="240" w:lineRule="auto"/>
      </w:pPr>
      <w:r>
        <w:rPr>
          <w:rFonts w:ascii="Arial" w:hAnsi="Arial" w:cs="Arial"/>
          <w:color w:val="000000"/>
          <w:sz w:val="18"/>
          <w:szCs w:val="18"/>
        </w:rPr>
        <w:t xml:space="preserve"> Naročilo se oddaja s sklenitvijo okvirnega sporazuma. Čas trajanja okvirnega sporazuma je 3</w:t>
      </w:r>
      <w:r w:rsidR="002A47BF">
        <w:rPr>
          <w:rFonts w:ascii="Arial" w:hAnsi="Arial" w:cs="Arial"/>
          <w:color w:val="000000"/>
          <w:sz w:val="18"/>
          <w:szCs w:val="18"/>
        </w:rPr>
        <w:t>3</w:t>
      </w:r>
      <w:r>
        <w:rPr>
          <w:rFonts w:ascii="Arial" w:hAnsi="Arial" w:cs="Arial"/>
          <w:color w:val="000000"/>
          <w:sz w:val="18"/>
          <w:szCs w:val="18"/>
        </w:rPr>
        <w:t xml:space="preserve"> mesecev. </w:t>
      </w:r>
    </w:p>
    <w:p w:rsidR="00782787" w:rsidRDefault="00000000" w:rsidP="00782787">
      <w:pPr>
        <w:pStyle w:val="Paragraf"/>
        <w:spacing w:line="240" w:lineRule="auto"/>
        <w:rPr>
          <w:rFonts w:ascii="Arial" w:hAnsi="Arial" w:cs="Arial"/>
        </w:rPr>
      </w:pPr>
    </w:p>
    <w:p w:rsidR="00351DD7"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rsidR="00351DD7" w:rsidRDefault="00000000"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Bernarda Kozel</w:t>
      </w:r>
    </w:p>
    <w:p w:rsidR="00351DD7" w:rsidRDefault="00000000"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bernardakozel@domptuj.si</w:t>
      </w:r>
    </w:p>
    <w:p w:rsidR="00351DD7" w:rsidRDefault="00000000"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+386 2 620 75 12</w:t>
      </w:r>
    </w:p>
    <w:p w:rsidR="00664F5A" w:rsidRDefault="00000000">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FA6024"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rsidR="00FA6024" w:rsidRDefault="00000000"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664F5A">
        <w:tc>
          <w:tcPr>
            <w:tcW w:w="0" w:type="auto"/>
            <w:tcMar>
              <w:top w:w="0" w:type="auto"/>
              <w:bottom w:w="0" w:type="auto"/>
            </w:tcMar>
          </w:tcPr>
          <w:p w:rsidR="00664F5A" w:rsidRDefault="00000000">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rsidR="00664F5A" w:rsidRDefault="00000000">
      <w:pPr>
        <w:spacing w:before="225" w:after="225" w:line="240" w:lineRule="auto"/>
        <w:jc w:val="both"/>
      </w:pPr>
      <w:r>
        <w:rPr>
          <w:rFonts w:ascii="Arial" w:hAnsi="Arial" w:cs="Arial"/>
          <w:color w:val="000000"/>
          <w:sz w:val="18"/>
          <w:szCs w:val="18"/>
        </w:rPr>
        <w:t>Ponudnik odda ponudbo do roka za predložitev ponudb preko spletne aplikacije e-JN, ki je dosegljiva na spletnem naslovu https://ejn.gov.si/. </w:t>
      </w:r>
    </w:p>
    <w:p w:rsidR="00664F5A" w:rsidRDefault="00000000">
      <w:pPr>
        <w:spacing w:before="225" w:after="225" w:line="240" w:lineRule="auto"/>
        <w:jc w:val="both"/>
      </w:pPr>
      <w:r>
        <w:rPr>
          <w:rFonts w:ascii="Arial" w:hAnsi="Arial" w:cs="Arial"/>
          <w:color w:val="000000"/>
          <w:sz w:val="18"/>
          <w:szCs w:val="18"/>
        </w:rPr>
        <w:lastRenderedPageBreak/>
        <w:t>Ponudnike opozarjamo, da naj si pravočasno zagotovijo vse potrebno (predvsem veljaven elektronski certifikat) za oddajo ponudbe v elektronski obliki in poskrbijo za pravočasno registracijo. Pojasnila v zvezi z navedenim najdete na spletni strani Direktorata za javno naročanje http://www.djn.mju.gov.si/ejn-pogosta-vprasanja in spletni strani https://ejn.gov.si/. Odgovornost ponudnika je, da si zagotovi vse potrebno za pravočasno elektronsko oddajo ponudbe.</w:t>
      </w:r>
    </w:p>
    <w:p w:rsidR="00664F5A" w:rsidRDefault="00000000">
      <w:pPr>
        <w:spacing w:before="225" w:after="225" w:line="240" w:lineRule="auto"/>
        <w:jc w:val="both"/>
      </w:pPr>
      <w:r>
        <w:rPr>
          <w:rFonts w:ascii="Arial" w:hAnsi="Arial" w:cs="Arial"/>
          <w:color w:val="000000"/>
          <w:sz w:val="18"/>
          <w:szCs w:val="18"/>
        </w:rPr>
        <w:t>Ponudba mora biti preko navedene aplikacije oddana do navedene ure. Ponudbe vnesene pred potekom roka, ki bodo oddane po zgoraj navedenem roku (če sistem to omogoča), bodo izločene kot nepravočasne.</w:t>
      </w:r>
    </w:p>
    <w:p w:rsidR="00664F5A" w:rsidRDefault="00000000">
      <w:pPr>
        <w:spacing w:before="225" w:after="225" w:line="240" w:lineRule="auto"/>
        <w:jc w:val="both"/>
      </w:pPr>
      <w:r>
        <w:rPr>
          <w:rFonts w:ascii="Arial" w:hAnsi="Arial" w:cs="Arial"/>
          <w:color w:val="000000"/>
          <w:sz w:val="18"/>
          <w:szCs w:val="18"/>
        </w:rPr>
        <w:t>V izogib kasnejšim težavam si shranite potrdilo o oddani ponudbi s pravilno navedenim datumom in časom oddaje ponudbe preko spletne aplikacije. Zaželeno je, da je ponudba zložena (skenirana) po vrstnem redu, tako kot je navedeno v tej razpisni dokumentaciji. </w:t>
      </w:r>
    </w:p>
    <w:tbl>
      <w:tblPr>
        <w:tblStyle w:val="NormalTablePHPDOCX"/>
        <w:tblW w:w="0" w:type="auto"/>
        <w:tblInd w:w="108" w:type="dxa"/>
        <w:tblLook w:val="04A0" w:firstRow="1" w:lastRow="0" w:firstColumn="1" w:lastColumn="0" w:noHBand="0" w:noVBand="1"/>
      </w:tblPr>
      <w:tblGrid>
        <w:gridCol w:w="8962"/>
      </w:tblGrid>
      <w:tr w:rsidR="00664F5A">
        <w:tc>
          <w:tcPr>
            <w:tcW w:w="0" w:type="auto"/>
            <w:tcMar>
              <w:top w:w="0" w:type="auto"/>
              <w:bottom w:w="0" w:type="auto"/>
            </w:tcMar>
          </w:tcPr>
          <w:p w:rsidR="00664F5A" w:rsidRDefault="00000000">
            <w:r>
              <w:rPr>
                <w:rFonts w:ascii="Arial" w:hAnsi="Arial" w:cs="Arial"/>
                <w:color w:val="000000"/>
                <w:sz w:val="18"/>
                <w:szCs w:val="18"/>
              </w:rPr>
              <w:t>Če spletna aplikacija e-JN ne deluje na način, ki omogoča oddajo prijav ali ponudb, naročnik podaljša rok za oddajo in odpiranje prijav ali ponudb za najmanj dva delovna dneva v primeru postopka oddaje naročila male vrednosti oziroma za najmanj pet delovnih dni v primeru drugih postopkov za oddajo naročila iz 39. člena ZJN-3, če so izpolnjeni vsi naslednji pogoji:</w:t>
            </w:r>
          </w:p>
        </w:tc>
      </w:tr>
    </w:tbl>
    <w:p w:rsidR="00664F5A" w:rsidRDefault="00664F5A"/>
    <w:tbl>
      <w:tblPr>
        <w:tblStyle w:val="NormalTablePHPDOCX"/>
        <w:tblW w:w="0" w:type="auto"/>
        <w:tblInd w:w="108" w:type="dxa"/>
        <w:tblLook w:val="04A0" w:firstRow="1" w:lastRow="0" w:firstColumn="1" w:lastColumn="0" w:noHBand="0" w:noVBand="1"/>
      </w:tblPr>
      <w:tblGrid>
        <w:gridCol w:w="8962"/>
      </w:tblGrid>
      <w:tr w:rsidR="00664F5A">
        <w:tc>
          <w:tcPr>
            <w:tcW w:w="0" w:type="auto"/>
            <w:tcMar>
              <w:top w:w="0" w:type="auto"/>
              <w:bottom w:w="0" w:type="auto"/>
            </w:tcMar>
          </w:tcPr>
          <w:p w:rsidR="00664F5A" w:rsidRDefault="00000000">
            <w:pPr>
              <w:numPr>
                <w:ilvl w:val="0"/>
                <w:numId w:val="10"/>
              </w:numPr>
              <w:rPr>
                <w:rFonts w:ascii="Arial" w:hAnsi="Arial" w:cs="Arial"/>
                <w:color w:val="000000"/>
                <w:sz w:val="18"/>
                <w:szCs w:val="18"/>
              </w:rPr>
            </w:pPr>
            <w:r>
              <w:rPr>
                <w:rFonts w:ascii="Arial" w:hAnsi="Arial" w:cs="Arial"/>
                <w:color w:val="000000"/>
                <w:sz w:val="18"/>
                <w:szCs w:val="18"/>
              </w:rPr>
              <w:t>elektronsko komunikacijsko sredstvo, ki ga uporablja naročnik, ne deluje v zadnjih 60 minutah pred iztekom roka, ki je določen za oddajo prijav ali ponudb;</w:t>
            </w:r>
          </w:p>
          <w:p w:rsidR="00664F5A" w:rsidRDefault="00000000">
            <w:pPr>
              <w:numPr>
                <w:ilvl w:val="0"/>
                <w:numId w:val="10"/>
              </w:numPr>
              <w:rPr>
                <w:rFonts w:ascii="Arial" w:hAnsi="Arial" w:cs="Arial"/>
                <w:color w:val="000000"/>
                <w:sz w:val="18"/>
                <w:szCs w:val="18"/>
              </w:rPr>
            </w:pPr>
            <w:r>
              <w:rPr>
                <w:rFonts w:ascii="Arial" w:hAnsi="Arial" w:cs="Arial"/>
                <w:color w:val="000000"/>
                <w:sz w:val="18"/>
                <w:szCs w:val="18"/>
              </w:rPr>
              <w:t>kandidat ali ponudnik naročnika o tem nemudoma obvesti, vendar najpozneje 30 minut po roku za oddajo prijav ali ponudb;</w:t>
            </w:r>
          </w:p>
          <w:p w:rsidR="00664F5A" w:rsidRDefault="00000000">
            <w:pPr>
              <w:numPr>
                <w:ilvl w:val="0"/>
                <w:numId w:val="10"/>
              </w:numPr>
              <w:rPr>
                <w:rFonts w:ascii="Arial" w:hAnsi="Arial" w:cs="Arial"/>
                <w:color w:val="000000"/>
                <w:sz w:val="18"/>
                <w:szCs w:val="18"/>
              </w:rPr>
            </w:pPr>
            <w:r>
              <w:rPr>
                <w:rFonts w:ascii="Arial" w:hAnsi="Arial" w:cs="Arial"/>
                <w:color w:val="000000"/>
                <w:sz w:val="18"/>
                <w:szCs w:val="18"/>
              </w:rPr>
              <w:t>upravitelj elektronskega komunikacijskega sredstva, ki ga uporablja naročnik, nedelovanje potrdi naročniku;</w:t>
            </w:r>
          </w:p>
          <w:p w:rsidR="00664F5A" w:rsidRDefault="00000000">
            <w:pPr>
              <w:numPr>
                <w:ilvl w:val="0"/>
                <w:numId w:val="10"/>
              </w:numPr>
              <w:rPr>
                <w:rFonts w:ascii="Arial" w:hAnsi="Arial" w:cs="Arial"/>
                <w:color w:val="000000"/>
                <w:sz w:val="18"/>
                <w:szCs w:val="18"/>
              </w:rPr>
            </w:pPr>
            <w:r>
              <w:rPr>
                <w:rFonts w:ascii="Arial" w:hAnsi="Arial" w:cs="Arial"/>
                <w:color w:val="000000"/>
                <w:sz w:val="18"/>
                <w:szCs w:val="18"/>
              </w:rPr>
              <w:t>kandidatu ali ponudniku ni uspelo oddati prijave oziroma ponudbe;</w:t>
            </w:r>
          </w:p>
          <w:p w:rsidR="00664F5A" w:rsidRDefault="00000000">
            <w:pPr>
              <w:numPr>
                <w:ilvl w:val="0"/>
                <w:numId w:val="10"/>
              </w:numPr>
              <w:rPr>
                <w:rFonts w:ascii="Arial" w:hAnsi="Arial" w:cs="Arial"/>
                <w:color w:val="000000"/>
                <w:sz w:val="18"/>
                <w:szCs w:val="18"/>
              </w:rPr>
            </w:pPr>
            <w:r>
              <w:rPr>
                <w:rFonts w:ascii="Arial" w:hAnsi="Arial" w:cs="Arial"/>
                <w:color w:val="000000"/>
                <w:sz w:val="18"/>
                <w:szCs w:val="18"/>
              </w:rPr>
              <w:t>odpiranje prejetih prijav ali ponudb se še ni izvedlo.</w:t>
            </w:r>
          </w:p>
        </w:tc>
      </w:tr>
    </w:tbl>
    <w:p w:rsidR="00FA6024"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rsidR="00FA6024" w:rsidRPr="00445A62" w:rsidRDefault="00000000"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rsidR="00FA6024" w:rsidRPr="00445A62" w:rsidRDefault="00000000" w:rsidP="005747CB">
      <w:pPr>
        <w:spacing w:before="120" w:after="120"/>
        <w:jc w:val="both"/>
        <w:rPr>
          <w:rFonts w:ascii="Arial" w:hAnsi="Arial" w:cs="Arial"/>
          <w:b/>
          <w:sz w:val="18"/>
          <w:szCs w:val="18"/>
        </w:rPr>
      </w:pPr>
      <w:r>
        <w:rPr>
          <w:rFonts w:ascii="Arial" w:hAnsi="Arial" w:cs="Arial"/>
          <w:b/>
          <w:sz w:val="18"/>
          <w:szCs w:val="18"/>
        </w:rPr>
        <w:t>Spletna aplikacija e-Oddaja</w:t>
      </w:r>
    </w:p>
    <w:p w:rsidR="00664F5A" w:rsidRDefault="00000000">
      <w:pPr>
        <w:spacing w:before="225" w:after="225" w:line="240" w:lineRule="auto"/>
        <w:jc w:val="both"/>
      </w:pPr>
      <w:r>
        <w:rPr>
          <w:rFonts w:ascii="Arial" w:hAnsi="Arial" w:cs="Arial"/>
          <w:color w:val="000000"/>
          <w:sz w:val="18"/>
          <w:szCs w:val="18"/>
        </w:rPr>
        <w:t>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rsidR="00664F5A" w:rsidRDefault="00000000">
      <w:pPr>
        <w:spacing w:before="225" w:after="225" w:line="240" w:lineRule="auto"/>
        <w:jc w:val="both"/>
      </w:pPr>
      <w:r>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rsidR="0096759B"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rsidR="0096759B" w:rsidRPr="00445A62" w:rsidRDefault="00000000"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90 dni od roka za predložitev ponudb.</w:t>
      </w:r>
    </w:p>
    <w:p w:rsidR="00664F5A" w:rsidRDefault="0000000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FA6024"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rsidR="00FA6024" w:rsidRPr="00445A62" w:rsidRDefault="00000000"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rsidR="00664F5A" w:rsidRDefault="00000000">
      <w:pPr>
        <w:spacing w:before="225" w:after="225" w:line="240" w:lineRule="auto"/>
        <w:jc w:val="both"/>
      </w:pPr>
      <w:r>
        <w:rPr>
          <w:rFonts w:ascii="Arial" w:hAnsi="Arial" w:cs="Arial"/>
          <w:color w:val="000000"/>
          <w:sz w:val="18"/>
          <w:szCs w:val="18"/>
        </w:rPr>
        <w:t xml:space="preserve">Naročnik si pridržuje pravico, da razpisno dokumentacijo delno spremeni ali dopolni ter po potrebi podaljša rok za oddajo ponudb. Spremembe in dopolnitve razpisne dokumentacije so sestavni del razpisne dokumentacije. </w:t>
      </w:r>
      <w:r>
        <w:rPr>
          <w:rFonts w:ascii="Arial" w:hAnsi="Arial" w:cs="Arial"/>
          <w:color w:val="000000"/>
          <w:sz w:val="18"/>
          <w:szCs w:val="18"/>
        </w:rPr>
        <w:lastRenderedPageBreak/>
        <w:t>Ponudniki morajo spremljati morebitne spremembe razpisne dokumentacije, objavljene na portalu javnih naročil in spletnih straneh naročnika, saj pojasnila in spremembe predstavljajo sestavni del razpisne dokumentacije.</w:t>
      </w:r>
    </w:p>
    <w:p w:rsidR="00C266E7"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rsidR="00664F5A" w:rsidRDefault="00000000">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664F5A">
        <w:tc>
          <w:tcPr>
            <w:tcW w:w="0" w:type="auto"/>
            <w:tcMar>
              <w:top w:w="0" w:type="auto"/>
              <w:bottom w:w="0" w:type="auto"/>
            </w:tcMar>
          </w:tcPr>
          <w:p w:rsidR="00664F5A" w:rsidRDefault="00000000">
            <w:pPr>
              <w:numPr>
                <w:ilvl w:val="0"/>
                <w:numId w:val="11"/>
              </w:numPr>
              <w:rPr>
                <w:rFonts w:ascii="Arial" w:hAnsi="Arial" w:cs="Arial"/>
                <w:color w:val="000000"/>
                <w:sz w:val="18"/>
                <w:szCs w:val="18"/>
              </w:rPr>
            </w:pPr>
            <w:r>
              <w:rPr>
                <w:rFonts w:ascii="Arial" w:hAnsi="Arial" w:cs="Arial"/>
                <w:color w:val="000000"/>
                <w:sz w:val="18"/>
                <w:szCs w:val="18"/>
              </w:rPr>
              <w:t>Portal javnih naročil</w:t>
            </w:r>
          </w:p>
        </w:tc>
      </w:tr>
    </w:tbl>
    <w:p w:rsidR="00664F5A" w:rsidRDefault="00000000">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rsidR="00664F5A" w:rsidRDefault="00000000">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rsidR="000A245A" w:rsidRPr="00BB1848" w:rsidRDefault="00000000" w:rsidP="00872C8A">
      <w:pPr>
        <w:pStyle w:val="Paragraf"/>
        <w:spacing w:before="0" w:after="0"/>
        <w:rPr>
          <w:rFonts w:cs="Arial"/>
        </w:rPr>
      </w:pPr>
    </w:p>
    <w:p w:rsidR="00374F04" w:rsidRPr="00445A62" w:rsidRDefault="00000000" w:rsidP="001761E6">
      <w:pPr>
        <w:pStyle w:val="Paragraf"/>
        <w:spacing w:before="0" w:after="0"/>
        <w:jc w:val="both"/>
        <w:rPr>
          <w:rFonts w:ascii="Arial" w:hAnsi="Arial" w:cs="Arial"/>
        </w:rPr>
      </w:pPr>
    </w:p>
    <w:p w:rsidR="00664F5A" w:rsidRDefault="00000000">
      <w:pPr>
        <w:spacing w:after="0" w:line="240" w:lineRule="auto"/>
        <w:rPr>
          <w:rFonts w:ascii="Arial" w:hAnsi="Arial" w:cs="Arial"/>
          <w:color w:val="000000"/>
          <w:sz w:val="18"/>
          <w:szCs w:val="18"/>
        </w:rPr>
      </w:pPr>
      <w:r>
        <w:rPr>
          <w:rFonts w:ascii="Arial" w:hAnsi="Arial" w:cs="Arial"/>
          <w:color w:val="000000"/>
          <w:sz w:val="18"/>
          <w:szCs w:val="18"/>
        </w:rPr>
        <w:t>Datum: 07.06.2023</w:t>
      </w:r>
      <w:r>
        <w:rPr>
          <w:rFonts w:ascii="Arial" w:hAnsi="Arial" w:cs="Arial"/>
          <w:color w:val="000000"/>
          <w:sz w:val="18"/>
          <w:szCs w:val="18"/>
        </w:rPr>
        <w:br/>
        <w:t>Kraj: PTUJ</w:t>
      </w:r>
    </w:p>
    <w:p w:rsidR="002A47BF" w:rsidRDefault="002A47BF">
      <w:pPr>
        <w:spacing w:after="0" w:line="240" w:lineRule="auto"/>
      </w:pPr>
    </w:p>
    <w:p w:rsidR="002A47BF" w:rsidRDefault="002A47BF">
      <w:pPr>
        <w:spacing w:after="0" w:line="240" w:lineRule="auto"/>
      </w:pPr>
    </w:p>
    <w:tbl>
      <w:tblPr>
        <w:tblStyle w:val="NormalTablePHPDOCX"/>
        <w:tblW w:w="5000" w:type="pct"/>
        <w:tblInd w:w="108" w:type="dxa"/>
        <w:tblLook w:val="04A0" w:firstRow="1" w:lastRow="0" w:firstColumn="1" w:lastColumn="0" w:noHBand="0" w:noVBand="1"/>
      </w:tblPr>
      <w:tblGrid>
        <w:gridCol w:w="4229"/>
        <w:gridCol w:w="4841"/>
      </w:tblGrid>
      <w:tr w:rsidR="00664F5A">
        <w:trPr>
          <w:cantSplit/>
        </w:trPr>
        <w:tc>
          <w:tcPr>
            <w:tcW w:w="0" w:type="auto"/>
            <w:tcMar>
              <w:top w:w="135" w:type="dxa"/>
              <w:bottom w:w="135" w:type="dxa"/>
            </w:tcMar>
            <w:vAlign w:val="center"/>
          </w:tcPr>
          <w:p w:rsidR="00664F5A" w:rsidRDefault="00000000">
            <w:r>
              <w:rPr>
                <w:rFonts w:ascii="Arial" w:hAnsi="Arial" w:cs="Arial"/>
                <w:color w:val="000000"/>
                <w:position w:val="-2"/>
                <w:sz w:val="18"/>
                <w:szCs w:val="18"/>
              </w:rPr>
              <w:t>Za naročnika:</w:t>
            </w:r>
            <w:r>
              <w:rPr>
                <w:rFonts w:ascii="Arial" w:hAnsi="Arial" w:cs="Arial"/>
                <w:color w:val="000000"/>
                <w:position w:val="-2"/>
                <w:sz w:val="18"/>
                <w:szCs w:val="18"/>
              </w:rPr>
              <w:br/>
            </w:r>
            <w:r>
              <w:rPr>
                <w:rFonts w:ascii="Arial" w:hAnsi="Arial" w:cs="Arial"/>
                <w:color w:val="000000"/>
                <w:position w:val="-2"/>
                <w:sz w:val="18"/>
                <w:szCs w:val="18"/>
              </w:rPr>
              <w:br/>
              <w:t>Bernarda Kozel</w:t>
            </w:r>
            <w:r w:rsidR="002A47BF">
              <w:rPr>
                <w:rFonts w:ascii="Arial" w:hAnsi="Arial" w:cs="Arial"/>
                <w:color w:val="000000"/>
                <w:position w:val="-2"/>
                <w:sz w:val="18"/>
                <w:szCs w:val="18"/>
              </w:rPr>
              <w:t>, univ. dipl. prav.</w:t>
            </w:r>
          </w:p>
        </w:tc>
        <w:tc>
          <w:tcPr>
            <w:tcW w:w="0" w:type="auto"/>
            <w:tcMar>
              <w:top w:w="135" w:type="dxa"/>
              <w:bottom w:w="135" w:type="dxa"/>
            </w:tcMar>
            <w:vAlign w:val="center"/>
          </w:tcPr>
          <w:p w:rsidR="00664F5A" w:rsidRDefault="00000000">
            <w:pPr>
              <w:jc w:val="right"/>
            </w:pPr>
            <w:r>
              <w:rPr>
                <w:rFonts w:ascii="Arial" w:hAnsi="Arial" w:cs="Arial"/>
                <w:color w:val="000000"/>
                <w:position w:val="-2"/>
                <w:sz w:val="18"/>
                <w:szCs w:val="18"/>
              </w:rPr>
              <w:t>Podpisnik:</w:t>
            </w:r>
            <w:r>
              <w:rPr>
                <w:rFonts w:ascii="Arial" w:hAnsi="Arial" w:cs="Arial"/>
                <w:color w:val="000000"/>
                <w:position w:val="-2"/>
                <w:sz w:val="18"/>
                <w:szCs w:val="18"/>
              </w:rPr>
              <w:br/>
            </w:r>
            <w:r>
              <w:rPr>
                <w:rFonts w:ascii="Arial" w:hAnsi="Arial" w:cs="Arial"/>
                <w:color w:val="000000"/>
                <w:position w:val="-2"/>
                <w:sz w:val="18"/>
                <w:szCs w:val="18"/>
              </w:rPr>
              <w:br/>
              <w:t>mag. Vesna Šiplič Horvat, direktorica</w:t>
            </w:r>
          </w:p>
        </w:tc>
      </w:tr>
    </w:tbl>
    <w:p w:rsidR="00664F5A" w:rsidRDefault="00664F5A">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664F5A">
        <w:tc>
          <w:tcPr>
            <w:tcW w:w="0" w:type="auto"/>
            <w:tcMar>
              <w:top w:w="135" w:type="dxa"/>
              <w:bottom w:w="135" w:type="dxa"/>
            </w:tcMar>
            <w:vAlign w:val="center"/>
          </w:tcPr>
          <w:p w:rsidR="00664F5A" w:rsidRDefault="00664F5A"/>
        </w:tc>
        <w:tc>
          <w:tcPr>
            <w:tcW w:w="4000" w:type="pct"/>
            <w:shd w:val="clear" w:color="auto" w:fill="3E8BC9"/>
            <w:tcMar>
              <w:top w:w="135" w:type="dxa"/>
              <w:bottom w:w="135" w:type="dxa"/>
            </w:tcMar>
            <w:vAlign w:val="center"/>
          </w:tcPr>
          <w:p w:rsidR="00664F5A" w:rsidRDefault="00000000">
            <w:r>
              <w:rPr>
                <w:rFonts w:ascii="Arial" w:hAnsi="Arial" w:cs="Arial"/>
                <w:color w:val="FFFFFF"/>
                <w:position w:val="-2"/>
                <w:sz w:val="18"/>
                <w:szCs w:val="18"/>
                <w:shd w:val="clear" w:color="auto" w:fill="3E8BC9"/>
              </w:rPr>
              <w:t>Sklopi</w:t>
            </w:r>
          </w:p>
        </w:tc>
      </w:tr>
    </w:tbl>
    <w:p w:rsidR="00664F5A" w:rsidRDefault="00000000">
      <w:pPr>
        <w:spacing w:before="225" w:after="225" w:line="240" w:lineRule="auto"/>
        <w:jc w:val="both"/>
      </w:pPr>
      <w:r>
        <w:rPr>
          <w:rFonts w:ascii="Arial" w:hAnsi="Arial" w:cs="Arial"/>
          <w:color w:val="000000"/>
          <w:sz w:val="18"/>
          <w:szCs w:val="18"/>
        </w:rPr>
        <w:t>Naročilo se oddaja po posameznih sklopih. Ponudniki lahko oddajo ponudbo za vsak posamezni sklop. Ponudniki v ponudbi navedejo, za katere sklope oddajajo ponudbo.</w:t>
      </w:r>
    </w:p>
    <w:tbl>
      <w:tblPr>
        <w:tblStyle w:val="NormalTablePHPDOCX"/>
        <w:tblW w:w="5000" w:type="pct"/>
        <w:tblInd w:w="108" w:type="dxa"/>
        <w:tblLook w:val="04A0" w:firstRow="1" w:lastRow="0" w:firstColumn="1" w:lastColumn="0" w:noHBand="0" w:noVBand="1"/>
      </w:tblPr>
      <w:tblGrid>
        <w:gridCol w:w="1812"/>
        <w:gridCol w:w="7246"/>
      </w:tblGrid>
      <w:tr w:rsidR="00664F5A">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664F5A" w:rsidRDefault="00000000">
            <w:r>
              <w:rPr>
                <w:rFonts w:ascii="Arial" w:hAnsi="Arial" w:cs="Arial"/>
                <w:b/>
                <w:bCs/>
                <w:color w:val="000000"/>
                <w:position w:val="-2"/>
                <w:sz w:val="18"/>
                <w:szCs w:val="18"/>
                <w:shd w:val="clear" w:color="auto" w:fill="D1D1D1"/>
              </w:rPr>
              <w:t>Zap.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664F5A" w:rsidRDefault="00000000">
            <w:pPr>
              <w:jc w:val="center"/>
            </w:pPr>
            <w:r>
              <w:rPr>
                <w:rFonts w:ascii="Arial" w:hAnsi="Arial" w:cs="Arial"/>
                <w:b/>
                <w:bCs/>
                <w:color w:val="000000"/>
                <w:position w:val="-2"/>
                <w:sz w:val="18"/>
                <w:szCs w:val="18"/>
                <w:shd w:val="clear" w:color="auto" w:fill="D1D1D1"/>
              </w:rPr>
              <w:t>Naziv sklopa</w:t>
            </w:r>
          </w:p>
        </w:tc>
      </w:tr>
      <w:tr w:rsidR="00664F5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r>
              <w:rPr>
                <w:rFonts w:ascii="Arial" w:hAnsi="Arial" w:cs="Arial"/>
                <w:color w:val="000000"/>
                <w:position w:val="-2"/>
                <w:sz w:val="18"/>
                <w:szCs w:val="18"/>
              </w:rPr>
              <w:t>Sklop 1: ZAMRZNJENI PROGRAM</w:t>
            </w:r>
          </w:p>
        </w:tc>
      </w:tr>
      <w:tr w:rsidR="00664F5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r>
              <w:rPr>
                <w:rFonts w:ascii="Arial" w:hAnsi="Arial" w:cs="Arial"/>
                <w:color w:val="000000"/>
                <w:position w:val="-2"/>
                <w:sz w:val="18"/>
                <w:szCs w:val="18"/>
              </w:rPr>
              <w:t>Sklop 2: ZAMRZNJENI IZDELKI IZ TESTA IN KROMPIRJA</w:t>
            </w:r>
          </w:p>
        </w:tc>
      </w:tr>
      <w:tr w:rsidR="00664F5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r>
              <w:rPr>
                <w:rFonts w:ascii="Arial" w:hAnsi="Arial" w:cs="Arial"/>
                <w:color w:val="000000"/>
                <w:position w:val="-2"/>
                <w:sz w:val="18"/>
                <w:szCs w:val="18"/>
              </w:rPr>
              <w:t>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r>
              <w:rPr>
                <w:rFonts w:ascii="Arial" w:hAnsi="Arial" w:cs="Arial"/>
                <w:color w:val="000000"/>
                <w:position w:val="-2"/>
                <w:sz w:val="18"/>
                <w:szCs w:val="18"/>
              </w:rPr>
              <w:t>Sklop 3: KAVOVINA INSTANT</w:t>
            </w:r>
          </w:p>
        </w:tc>
      </w:tr>
      <w:tr w:rsidR="00664F5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r>
              <w:rPr>
                <w:rFonts w:ascii="Arial" w:hAnsi="Arial" w:cs="Arial"/>
                <w:color w:val="000000"/>
                <w:position w:val="-2"/>
                <w:sz w:val="18"/>
                <w:szCs w:val="18"/>
              </w:rPr>
              <w:t>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r>
              <w:rPr>
                <w:rFonts w:ascii="Arial" w:hAnsi="Arial" w:cs="Arial"/>
                <w:color w:val="000000"/>
                <w:position w:val="-2"/>
                <w:sz w:val="18"/>
                <w:szCs w:val="18"/>
              </w:rPr>
              <w:t>Sklop 4: RIBE</w:t>
            </w:r>
          </w:p>
        </w:tc>
      </w:tr>
    </w:tbl>
    <w:p w:rsidR="00664F5A" w:rsidRDefault="00664F5A">
      <w:pPr>
        <w:sectPr w:rsidR="00664F5A" w:rsidSect="006E7A2B">
          <w:headerReference w:type="default" r:id="rId10"/>
          <w:footerReference w:type="default" r:id="rId11"/>
          <w:pgSz w:w="11906" w:h="16838"/>
          <w:pgMar w:top="1418" w:right="1418" w:bottom="1418" w:left="1418" w:header="567" w:footer="596" w:gutter="0"/>
          <w:cols w:space="708"/>
          <w:docGrid w:linePitch="360"/>
        </w:sectPr>
      </w:pPr>
    </w:p>
    <w:p w:rsidR="00CD5AF1" w:rsidRPr="00EF740C" w:rsidRDefault="00000000"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rsidR="009E69F8" w:rsidRDefault="00000000"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664F5A">
        <w:tc>
          <w:tcPr>
            <w:tcW w:w="0" w:type="auto"/>
            <w:shd w:val="clear" w:color="auto" w:fill="000000"/>
            <w:tcMar>
              <w:top w:w="150" w:type="dxa"/>
              <w:bottom w:w="150" w:type="dxa"/>
            </w:tcMar>
            <w:vAlign w:val="center"/>
          </w:tcPr>
          <w:p w:rsidR="00664F5A" w:rsidRDefault="00000000">
            <w:r>
              <w:rPr>
                <w:rFonts w:ascii="Arial" w:hAnsi="Arial" w:cs="Arial"/>
                <w:b/>
                <w:bCs/>
                <w:color w:val="FFFFFF"/>
                <w:position w:val="-2"/>
                <w:sz w:val="18"/>
                <w:szCs w:val="18"/>
                <w:shd w:val="clear" w:color="auto" w:fill="000000"/>
              </w:rPr>
              <w:t>1. Splošna navodila</w:t>
            </w:r>
          </w:p>
        </w:tc>
      </w:tr>
    </w:tbl>
    <w:p w:rsidR="00664F5A" w:rsidRDefault="00000000">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rsidR="00664F5A" w:rsidRDefault="00000000">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rsidR="00664F5A" w:rsidRDefault="00000000">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rsidR="00664F5A" w:rsidRDefault="00000000">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Kot original pa ne štejejo skeni dokumentov z izpisom elektronske potrditve.</w:t>
      </w:r>
    </w:p>
    <w:p w:rsidR="00664F5A" w:rsidRDefault="00000000">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664F5A">
        <w:tc>
          <w:tcPr>
            <w:tcW w:w="0" w:type="auto"/>
            <w:shd w:val="clear" w:color="auto" w:fill="000000"/>
            <w:tcMar>
              <w:top w:w="150" w:type="dxa"/>
              <w:bottom w:w="150" w:type="dxa"/>
            </w:tcMar>
            <w:vAlign w:val="center"/>
          </w:tcPr>
          <w:p w:rsidR="00664F5A" w:rsidRDefault="00000000">
            <w:r>
              <w:rPr>
                <w:rFonts w:ascii="Arial" w:hAnsi="Arial" w:cs="Arial"/>
                <w:b/>
                <w:bCs/>
                <w:color w:val="FFFFFF"/>
                <w:position w:val="-2"/>
                <w:sz w:val="18"/>
                <w:szCs w:val="18"/>
                <w:shd w:val="clear" w:color="auto" w:fill="000000"/>
              </w:rPr>
              <w:t>2. Zakoni in predpisi</w:t>
            </w:r>
          </w:p>
        </w:tc>
      </w:tr>
    </w:tbl>
    <w:p w:rsidR="00664F5A" w:rsidRDefault="00000000">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5000" w:type="pct"/>
        <w:tblInd w:w="108" w:type="dxa"/>
        <w:tblLook w:val="04A0" w:firstRow="1" w:lastRow="0" w:firstColumn="1" w:lastColumn="0" w:noHBand="0" w:noVBand="1"/>
      </w:tblPr>
      <w:tblGrid>
        <w:gridCol w:w="9070"/>
      </w:tblGrid>
      <w:tr w:rsidR="00664F5A">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664F5A">
              <w:tc>
                <w:tcPr>
                  <w:tcW w:w="0" w:type="auto"/>
                  <w:tcMar>
                    <w:top w:w="0" w:type="auto"/>
                    <w:bottom w:w="0" w:type="auto"/>
                  </w:tcMar>
                </w:tcPr>
                <w:p w:rsidR="00664F5A" w:rsidRDefault="00000000">
                  <w:pPr>
                    <w:numPr>
                      <w:ilvl w:val="0"/>
                      <w:numId w:val="12"/>
                    </w:numPr>
                    <w:rPr>
                      <w:rFonts w:ascii="Arial" w:hAnsi="Arial" w:cs="Arial"/>
                      <w:color w:val="000000"/>
                      <w:sz w:val="18"/>
                      <w:szCs w:val="18"/>
                    </w:rPr>
                  </w:pPr>
                  <w:r>
                    <w:rPr>
                      <w:rFonts w:ascii="Arial" w:hAnsi="Arial" w:cs="Arial"/>
                      <w:color w:val="000000"/>
                      <w:position w:val="-2"/>
                      <w:sz w:val="18"/>
                      <w:szCs w:val="18"/>
                    </w:rPr>
                    <w:t>Zakon o javnem naročanju (ZJN-3;  Uradni list RS, št. 91/15 in 14/18)</w:t>
                  </w:r>
                </w:p>
                <w:p w:rsidR="00664F5A" w:rsidRDefault="00000000">
                  <w:pPr>
                    <w:numPr>
                      <w:ilvl w:val="0"/>
                      <w:numId w:val="12"/>
                    </w:numPr>
                    <w:rPr>
                      <w:rFonts w:ascii="Arial" w:hAnsi="Arial" w:cs="Arial"/>
                      <w:color w:val="000000"/>
                      <w:sz w:val="18"/>
                      <w:szCs w:val="18"/>
                    </w:rPr>
                  </w:pPr>
                  <w:r>
                    <w:rPr>
                      <w:rFonts w:ascii="Arial" w:hAnsi="Arial" w:cs="Arial"/>
                      <w:color w:val="000000"/>
                      <w:position w:val="-2"/>
                      <w:sz w:val="18"/>
                      <w:szCs w:val="18"/>
                    </w:rPr>
                    <w:t>Zakon o pravnem varstvu v postopkih javnega naročanja (Uradni list RS, št. 43/11, 60/11 – ZTP-D, 63/13, 90/14 – ZDU-1I in 60/17)</w:t>
                  </w:r>
                </w:p>
                <w:p w:rsidR="00664F5A" w:rsidRDefault="00000000">
                  <w:pPr>
                    <w:numPr>
                      <w:ilvl w:val="0"/>
                      <w:numId w:val="12"/>
                    </w:numPr>
                    <w:rPr>
                      <w:rFonts w:ascii="Arial" w:hAnsi="Arial" w:cs="Arial"/>
                      <w:color w:val="000000"/>
                      <w:sz w:val="18"/>
                      <w:szCs w:val="18"/>
                    </w:rPr>
                  </w:pPr>
                  <w:r>
                    <w:rPr>
                      <w:rFonts w:ascii="Arial" w:hAnsi="Arial" w:cs="Arial"/>
                      <w:color w:val="000000"/>
                      <w:position w:val="-2"/>
                      <w:sz w:val="18"/>
                      <w:szCs w:val="18"/>
                    </w:rPr>
                    <w:t>Uredba o zelenem javnem naročanju (Uradni list RS, št. 51/17)</w:t>
                  </w:r>
                </w:p>
                <w:p w:rsidR="00664F5A" w:rsidRDefault="00000000">
                  <w:pPr>
                    <w:numPr>
                      <w:ilvl w:val="0"/>
                      <w:numId w:val="12"/>
                    </w:numPr>
                    <w:rPr>
                      <w:rFonts w:ascii="Arial" w:hAnsi="Arial" w:cs="Arial"/>
                      <w:color w:val="000000"/>
                      <w:sz w:val="18"/>
                      <w:szCs w:val="18"/>
                    </w:rPr>
                  </w:pPr>
                  <w:r>
                    <w:rPr>
                      <w:rFonts w:ascii="Arial" w:hAnsi="Arial" w:cs="Arial"/>
                      <w:color w:val="000000"/>
                      <w:position w:val="-2"/>
                      <w:sz w:val="18"/>
                      <w:szCs w:val="18"/>
                    </w:rPr>
                    <w:t>Zakon o javnih financah (Uradni list RS, št. 11/11 – uradno prečiščeno besedilo, 14/13 – popr., 101/13, 55/15 – ZFisP, 96/15 – ZIPRS1617 in 13/18)</w:t>
                  </w:r>
                </w:p>
                <w:p w:rsidR="00664F5A" w:rsidRDefault="00000000">
                  <w:pPr>
                    <w:numPr>
                      <w:ilvl w:val="0"/>
                      <w:numId w:val="12"/>
                    </w:numPr>
                    <w:rPr>
                      <w:rFonts w:ascii="Arial" w:hAnsi="Arial" w:cs="Arial"/>
                      <w:color w:val="000000"/>
                      <w:sz w:val="18"/>
                      <w:szCs w:val="18"/>
                    </w:rPr>
                  </w:pPr>
                  <w:r>
                    <w:rPr>
                      <w:rFonts w:ascii="Arial" w:hAnsi="Arial" w:cs="Arial"/>
                      <w:color w:val="000000"/>
                      <w:position w:val="-2"/>
                      <w:sz w:val="18"/>
                      <w:szCs w:val="18"/>
                    </w:rPr>
                    <w:t>Zakon o integriteti in preprečevanju korupcije (Uradni list RS, št. 69/11 - uradno prečiščeno besedilo);</w:t>
                  </w:r>
                </w:p>
                <w:p w:rsidR="00664F5A" w:rsidRDefault="00000000">
                  <w:pPr>
                    <w:numPr>
                      <w:ilvl w:val="0"/>
                      <w:numId w:val="12"/>
                    </w:numPr>
                    <w:rPr>
                      <w:rFonts w:ascii="Arial" w:hAnsi="Arial" w:cs="Arial"/>
                      <w:color w:val="000000"/>
                      <w:sz w:val="18"/>
                      <w:szCs w:val="18"/>
                    </w:rPr>
                  </w:pPr>
                  <w:r>
                    <w:rPr>
                      <w:rFonts w:ascii="Arial" w:hAnsi="Arial" w:cs="Arial"/>
                      <w:color w:val="000000"/>
                      <w:position w:val="-2"/>
                      <w:sz w:val="18"/>
                      <w:szCs w:val="18"/>
                    </w:rPr>
                    <w:t>Uredba o finančnih zavarovanjih pri javnem naročanju (Uradni list RS, št. 27/16)</w:t>
                  </w:r>
                </w:p>
                <w:p w:rsidR="00664F5A" w:rsidRDefault="00000000">
                  <w:pPr>
                    <w:numPr>
                      <w:ilvl w:val="0"/>
                      <w:numId w:val="12"/>
                    </w:numPr>
                    <w:rPr>
                      <w:rFonts w:ascii="Arial" w:hAnsi="Arial" w:cs="Arial"/>
                      <w:color w:val="000000"/>
                      <w:sz w:val="18"/>
                      <w:szCs w:val="18"/>
                    </w:rPr>
                  </w:pPr>
                  <w:r>
                    <w:rPr>
                      <w:rFonts w:ascii="Arial" w:hAnsi="Arial" w:cs="Arial"/>
                      <w:color w:val="000000"/>
                      <w:position w:val="-2"/>
                      <w:sz w:val="18"/>
                      <w:szCs w:val="18"/>
                    </w:rPr>
                    <w:t>Obligacijski zakonik (Uradni list RS, št. 97/07 – uradno prečiščeno besedilo in 64/16 – odl. US in 20/18 – OROZ631)</w:t>
                  </w:r>
                </w:p>
                <w:p w:rsidR="00664F5A" w:rsidRDefault="00000000">
                  <w:pPr>
                    <w:numPr>
                      <w:ilvl w:val="0"/>
                      <w:numId w:val="12"/>
                    </w:numPr>
                    <w:rPr>
                      <w:rFonts w:ascii="Arial" w:hAnsi="Arial" w:cs="Arial"/>
                      <w:color w:val="000000"/>
                      <w:sz w:val="18"/>
                      <w:szCs w:val="18"/>
                    </w:rPr>
                  </w:pPr>
                  <w:r>
                    <w:rPr>
                      <w:rFonts w:ascii="Arial" w:hAnsi="Arial" w:cs="Arial"/>
                      <w:color w:val="000000"/>
                      <w:position w:val="-2"/>
                      <w:sz w:val="18"/>
                      <w:szCs w:val="18"/>
                    </w:rPr>
                    <w:t>Zakon o zdravstveni ustreznosti živil in izdelkov ter snovi, ki prihajajo v stik z živili (Uradni list RS, št. 52/00, 42/02 in 47/04-ZdZPZ)</w:t>
                  </w:r>
                </w:p>
                <w:p w:rsidR="00664F5A" w:rsidRDefault="00000000">
                  <w:pPr>
                    <w:numPr>
                      <w:ilvl w:val="0"/>
                      <w:numId w:val="12"/>
                    </w:numPr>
                    <w:rPr>
                      <w:rFonts w:ascii="Arial" w:hAnsi="Arial" w:cs="Arial"/>
                      <w:color w:val="000000"/>
                      <w:sz w:val="18"/>
                      <w:szCs w:val="18"/>
                    </w:rPr>
                  </w:pPr>
                  <w:r>
                    <w:rPr>
                      <w:rFonts w:ascii="Arial" w:hAnsi="Arial" w:cs="Arial"/>
                      <w:color w:val="000000"/>
                      <w:position w:val="-2"/>
                      <w:sz w:val="18"/>
                      <w:szCs w:val="18"/>
                    </w:rPr>
                    <w:t>Uredbe Evropske unije za področje higiene živil</w:t>
                  </w:r>
                </w:p>
                <w:p w:rsidR="00664F5A" w:rsidRDefault="00000000">
                  <w:pPr>
                    <w:numPr>
                      <w:ilvl w:val="0"/>
                      <w:numId w:val="12"/>
                    </w:numPr>
                    <w:rPr>
                      <w:rFonts w:ascii="Arial" w:hAnsi="Arial" w:cs="Arial"/>
                      <w:color w:val="000000"/>
                      <w:sz w:val="18"/>
                      <w:szCs w:val="18"/>
                    </w:rPr>
                  </w:pPr>
                  <w:r>
                    <w:rPr>
                      <w:rFonts w:ascii="Arial" w:hAnsi="Arial" w:cs="Arial"/>
                      <w:color w:val="000000"/>
                      <w:position w:val="-2"/>
                      <w:sz w:val="18"/>
                      <w:szCs w:val="18"/>
                    </w:rPr>
                    <w:t>Predpisov, ki urejajo ekološko pridelavo in predelavo kmetijskih pridelkov ioziroma živil v RS in EU ter</w:t>
                  </w:r>
                </w:p>
                <w:p w:rsidR="00664F5A" w:rsidRDefault="00000000">
                  <w:pPr>
                    <w:numPr>
                      <w:ilvl w:val="0"/>
                      <w:numId w:val="12"/>
                    </w:numPr>
                    <w:rPr>
                      <w:rFonts w:ascii="Arial" w:hAnsi="Arial" w:cs="Arial"/>
                      <w:color w:val="000000"/>
                      <w:sz w:val="18"/>
                      <w:szCs w:val="18"/>
                    </w:rPr>
                  </w:pPr>
                  <w:r>
                    <w:rPr>
                      <w:rFonts w:ascii="Arial" w:hAnsi="Arial" w:cs="Arial"/>
                      <w:color w:val="000000"/>
                      <w:position w:val="-2"/>
                      <w:sz w:val="18"/>
                      <w:szCs w:val="18"/>
                    </w:rPr>
                    <w:t>vsa ostala veljavna zakonodaja, ki velja v Republiki Sloveniji in ureja zadevno področje.</w:t>
                  </w:r>
                </w:p>
              </w:tc>
            </w:tr>
          </w:tbl>
          <w:p w:rsidR="00664F5A" w:rsidRDefault="00664F5A"/>
        </w:tc>
      </w:tr>
    </w:tbl>
    <w:p w:rsidR="00664F5A" w:rsidRDefault="00000000">
      <w:pPr>
        <w:spacing w:before="225" w:after="225" w:line="240" w:lineRule="auto"/>
        <w:jc w:val="both"/>
      </w:pPr>
      <w:r>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rsidR="00664F5A" w:rsidRDefault="00000000">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664F5A">
        <w:tc>
          <w:tcPr>
            <w:tcW w:w="0" w:type="auto"/>
            <w:tcMar>
              <w:top w:w="0" w:type="auto"/>
              <w:bottom w:w="0" w:type="auto"/>
            </w:tcMar>
          </w:tcPr>
          <w:p w:rsidR="00664F5A" w:rsidRDefault="00000000">
            <w:pPr>
              <w:numPr>
                <w:ilvl w:val="0"/>
                <w:numId w:val="13"/>
              </w:numPr>
              <w:jc w:val="both"/>
              <w:rPr>
                <w:rFonts w:ascii="Arial" w:hAnsi="Arial" w:cs="Arial"/>
                <w:color w:val="000000"/>
                <w:sz w:val="18"/>
                <w:szCs w:val="18"/>
              </w:rPr>
            </w:pPr>
            <w:r>
              <w:rPr>
                <w:rFonts w:ascii="Arial" w:hAnsi="Arial" w:cs="Arial"/>
                <w:color w:val="000000"/>
                <w:sz w:val="18"/>
                <w:szCs w:val="18"/>
              </w:rPr>
              <w:lastRenderedPageBreak/>
              <w:t>svojih ustanoviteljih, družbenikih, delničarjih, komanditistih ali drugih lastnikih in podatke o lastniških deležih navedenih oseb in</w:t>
            </w:r>
          </w:p>
          <w:p w:rsidR="00664F5A" w:rsidRDefault="00000000">
            <w:pPr>
              <w:numPr>
                <w:ilvl w:val="0"/>
                <w:numId w:val="13"/>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rsidR="00664F5A" w:rsidRDefault="00000000">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rsidR="00664F5A" w:rsidRDefault="00000000">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rsidR="00664F5A" w:rsidRDefault="00000000">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rsidR="00664F5A" w:rsidRDefault="00000000">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664F5A">
        <w:tc>
          <w:tcPr>
            <w:tcW w:w="0" w:type="auto"/>
            <w:shd w:val="clear" w:color="auto" w:fill="000000"/>
            <w:tcMar>
              <w:top w:w="150" w:type="dxa"/>
              <w:bottom w:w="150" w:type="dxa"/>
            </w:tcMar>
            <w:vAlign w:val="center"/>
          </w:tcPr>
          <w:p w:rsidR="00664F5A" w:rsidRDefault="00000000">
            <w:r>
              <w:rPr>
                <w:rFonts w:ascii="Arial" w:hAnsi="Arial" w:cs="Arial"/>
                <w:b/>
                <w:bCs/>
                <w:color w:val="FFFFFF"/>
                <w:position w:val="-2"/>
                <w:sz w:val="18"/>
                <w:szCs w:val="18"/>
                <w:shd w:val="clear" w:color="auto" w:fill="000000"/>
              </w:rPr>
              <w:t>3. Jezik razpisne dokumentacije in ponudbe ter oblika</w:t>
            </w:r>
          </w:p>
        </w:tc>
      </w:tr>
    </w:tbl>
    <w:p w:rsidR="00664F5A" w:rsidRDefault="00000000">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rsidR="00664F5A" w:rsidRDefault="00000000">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rsidR="00664F5A" w:rsidRDefault="00000000">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rsidR="00664F5A" w:rsidRDefault="00000000">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664F5A" w:rsidRDefault="00000000">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664F5A">
        <w:tc>
          <w:tcPr>
            <w:tcW w:w="0" w:type="auto"/>
            <w:shd w:val="clear" w:color="auto" w:fill="000000"/>
            <w:tcMar>
              <w:top w:w="150" w:type="dxa"/>
              <w:bottom w:w="150" w:type="dxa"/>
            </w:tcMar>
            <w:vAlign w:val="center"/>
          </w:tcPr>
          <w:p w:rsidR="00664F5A" w:rsidRDefault="00000000">
            <w:r>
              <w:rPr>
                <w:rFonts w:ascii="Arial" w:hAnsi="Arial" w:cs="Arial"/>
                <w:b/>
                <w:bCs/>
                <w:color w:val="FFFFFF"/>
                <w:position w:val="-2"/>
                <w:sz w:val="18"/>
                <w:szCs w:val="18"/>
                <w:shd w:val="clear" w:color="auto" w:fill="000000"/>
              </w:rPr>
              <w:t>4. Skupna ponudba</w:t>
            </w:r>
          </w:p>
        </w:tc>
      </w:tr>
    </w:tbl>
    <w:p w:rsidR="00664F5A" w:rsidRDefault="00000000">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664F5A">
        <w:tc>
          <w:tcPr>
            <w:tcW w:w="0" w:type="auto"/>
            <w:tcMar>
              <w:top w:w="0" w:type="auto"/>
              <w:bottom w:w="0" w:type="auto"/>
            </w:tcMar>
          </w:tcPr>
          <w:p w:rsidR="00664F5A" w:rsidRDefault="00000000">
            <w:pPr>
              <w:numPr>
                <w:ilvl w:val="0"/>
                <w:numId w:val="14"/>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rsidR="00664F5A" w:rsidRDefault="00000000">
            <w:pPr>
              <w:numPr>
                <w:ilvl w:val="0"/>
                <w:numId w:val="14"/>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rsidR="00664F5A" w:rsidRDefault="00000000">
            <w:pPr>
              <w:numPr>
                <w:ilvl w:val="0"/>
                <w:numId w:val="14"/>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rsidR="00664F5A" w:rsidRDefault="00000000">
            <w:pPr>
              <w:numPr>
                <w:ilvl w:val="0"/>
                <w:numId w:val="1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rsidR="00664F5A" w:rsidRDefault="00000000">
            <w:pPr>
              <w:numPr>
                <w:ilvl w:val="0"/>
                <w:numId w:val="1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rsidR="00664F5A" w:rsidRDefault="00000000">
            <w:pPr>
              <w:numPr>
                <w:ilvl w:val="0"/>
                <w:numId w:val="14"/>
              </w:numPr>
              <w:jc w:val="both"/>
              <w:rPr>
                <w:rFonts w:ascii="Arial" w:hAnsi="Arial" w:cs="Arial"/>
                <w:color w:val="000000"/>
                <w:sz w:val="18"/>
                <w:szCs w:val="18"/>
              </w:rPr>
            </w:pPr>
            <w:r>
              <w:rPr>
                <w:rFonts w:ascii="Arial" w:hAnsi="Arial" w:cs="Arial"/>
                <w:color w:val="000000"/>
                <w:sz w:val="18"/>
                <w:szCs w:val="18"/>
              </w:rPr>
              <w:lastRenderedPageBreak/>
              <w:t>navedba, da gospodarski subjekti odgovarjajo naročniku neomejeno solidarno za izvedbo celotnega naročila.</w:t>
            </w:r>
          </w:p>
        </w:tc>
      </w:tr>
    </w:tbl>
    <w:p w:rsidR="00664F5A" w:rsidRDefault="00000000">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rsidR="00664F5A" w:rsidRDefault="00000000">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664F5A">
        <w:tc>
          <w:tcPr>
            <w:tcW w:w="0" w:type="auto"/>
            <w:shd w:val="clear" w:color="auto" w:fill="000000"/>
            <w:tcMar>
              <w:top w:w="150" w:type="dxa"/>
              <w:bottom w:w="150" w:type="dxa"/>
            </w:tcMar>
            <w:vAlign w:val="center"/>
          </w:tcPr>
          <w:p w:rsidR="00664F5A" w:rsidRDefault="00000000">
            <w:r>
              <w:rPr>
                <w:rFonts w:ascii="Arial" w:hAnsi="Arial" w:cs="Arial"/>
                <w:b/>
                <w:bCs/>
                <w:color w:val="FFFFFF"/>
                <w:position w:val="-2"/>
                <w:sz w:val="18"/>
                <w:szCs w:val="18"/>
                <w:shd w:val="clear" w:color="auto" w:fill="000000"/>
              </w:rPr>
              <w:t>5. ESPD</w:t>
            </w:r>
          </w:p>
        </w:tc>
      </w:tr>
    </w:tbl>
    <w:p w:rsidR="00664F5A" w:rsidRDefault="00000000">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rsidR="00664F5A" w:rsidRDefault="00000000">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rsidR="00664F5A" w:rsidRDefault="00664F5A">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664F5A">
        <w:tc>
          <w:tcPr>
            <w:tcW w:w="0" w:type="auto"/>
            <w:shd w:val="clear" w:color="auto" w:fill="000000"/>
            <w:tcMar>
              <w:top w:w="150" w:type="dxa"/>
              <w:bottom w:w="150" w:type="dxa"/>
            </w:tcMar>
            <w:vAlign w:val="center"/>
          </w:tcPr>
          <w:p w:rsidR="00664F5A" w:rsidRDefault="00000000">
            <w:r>
              <w:rPr>
                <w:rFonts w:ascii="Arial" w:hAnsi="Arial" w:cs="Arial"/>
                <w:b/>
                <w:bCs/>
                <w:color w:val="FFFFFF"/>
                <w:position w:val="-2"/>
                <w:sz w:val="18"/>
                <w:szCs w:val="18"/>
                <w:shd w:val="clear" w:color="auto" w:fill="000000"/>
              </w:rPr>
              <w:t>6. Ponudba s podizvajalci</w:t>
            </w:r>
          </w:p>
        </w:tc>
      </w:tr>
    </w:tbl>
    <w:p w:rsidR="00664F5A" w:rsidRDefault="00000000">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rsidR="00664F5A" w:rsidRDefault="00000000">
      <w:pPr>
        <w:spacing w:before="225" w:after="225" w:line="240" w:lineRule="auto"/>
        <w:jc w:val="both"/>
      </w:pPr>
      <w:r>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664F5A">
        <w:tc>
          <w:tcPr>
            <w:tcW w:w="0" w:type="auto"/>
            <w:shd w:val="clear" w:color="auto" w:fill="000000"/>
            <w:tcMar>
              <w:top w:w="150" w:type="dxa"/>
              <w:bottom w:w="150" w:type="dxa"/>
            </w:tcMar>
            <w:vAlign w:val="center"/>
          </w:tcPr>
          <w:p w:rsidR="00664F5A" w:rsidRDefault="00000000">
            <w:r>
              <w:rPr>
                <w:rFonts w:ascii="Arial" w:hAnsi="Arial" w:cs="Arial"/>
                <w:b/>
                <w:bCs/>
                <w:color w:val="FFFFFF"/>
                <w:position w:val="-2"/>
                <w:sz w:val="18"/>
                <w:szCs w:val="18"/>
                <w:shd w:val="clear" w:color="auto" w:fill="000000"/>
              </w:rPr>
              <w:t>7. Ustavitev postopka, zavrnitev vseh ponudb, odstop od izvedbe javnega naročila</w:t>
            </w:r>
          </w:p>
        </w:tc>
      </w:tr>
    </w:tbl>
    <w:p w:rsidR="00664F5A" w:rsidRDefault="00000000">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664F5A">
        <w:tc>
          <w:tcPr>
            <w:tcW w:w="0" w:type="auto"/>
            <w:shd w:val="clear" w:color="auto" w:fill="000000"/>
            <w:tcMar>
              <w:top w:w="150" w:type="dxa"/>
              <w:bottom w:w="150" w:type="dxa"/>
            </w:tcMar>
            <w:vAlign w:val="center"/>
          </w:tcPr>
          <w:p w:rsidR="00664F5A" w:rsidRDefault="00000000">
            <w:r>
              <w:rPr>
                <w:rFonts w:ascii="Arial" w:hAnsi="Arial" w:cs="Arial"/>
                <w:b/>
                <w:bCs/>
                <w:color w:val="FFFFFF"/>
                <w:position w:val="-2"/>
                <w:sz w:val="18"/>
                <w:szCs w:val="18"/>
                <w:shd w:val="clear" w:color="auto" w:fill="000000"/>
              </w:rPr>
              <w:t>8. Zmanjšanje obsega naročila</w:t>
            </w:r>
          </w:p>
        </w:tc>
      </w:tr>
    </w:tbl>
    <w:p w:rsidR="00664F5A" w:rsidRDefault="00000000">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rsidR="00664F5A"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rsidR="00E7278A" w:rsidRDefault="00E7278A">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664F5A">
        <w:tc>
          <w:tcPr>
            <w:tcW w:w="0" w:type="auto"/>
            <w:shd w:val="clear" w:color="auto" w:fill="000000"/>
            <w:tcMar>
              <w:top w:w="150" w:type="dxa"/>
              <w:bottom w:w="150" w:type="dxa"/>
            </w:tcMar>
            <w:vAlign w:val="center"/>
          </w:tcPr>
          <w:p w:rsidR="00664F5A" w:rsidRDefault="00000000">
            <w:r>
              <w:rPr>
                <w:rFonts w:ascii="Arial" w:hAnsi="Arial" w:cs="Arial"/>
                <w:b/>
                <w:bCs/>
                <w:color w:val="FFFFFF"/>
                <w:position w:val="-2"/>
                <w:sz w:val="18"/>
                <w:szCs w:val="18"/>
                <w:shd w:val="clear" w:color="auto" w:fill="000000"/>
              </w:rPr>
              <w:lastRenderedPageBreak/>
              <w:t>9. Dopolnjevanje, spreminjanje ter pojasnjevanje ponudb</w:t>
            </w:r>
          </w:p>
        </w:tc>
      </w:tr>
    </w:tbl>
    <w:p w:rsidR="00664F5A" w:rsidRDefault="00000000">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rsidR="00664F5A" w:rsidRDefault="00000000">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664F5A" w:rsidRDefault="00000000">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rsidR="00664F5A" w:rsidRDefault="00000000">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rsidR="00664F5A" w:rsidRDefault="00000000">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664F5A" w:rsidRDefault="00000000">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664F5A">
        <w:tc>
          <w:tcPr>
            <w:tcW w:w="0" w:type="auto"/>
            <w:shd w:val="clear" w:color="auto" w:fill="000000"/>
            <w:tcMar>
              <w:top w:w="150" w:type="dxa"/>
              <w:bottom w:w="150" w:type="dxa"/>
            </w:tcMar>
            <w:vAlign w:val="center"/>
          </w:tcPr>
          <w:p w:rsidR="00664F5A" w:rsidRDefault="00000000">
            <w:r>
              <w:rPr>
                <w:rFonts w:ascii="Arial" w:hAnsi="Arial" w:cs="Arial"/>
                <w:b/>
                <w:bCs/>
                <w:color w:val="FFFFFF"/>
                <w:position w:val="-2"/>
                <w:sz w:val="18"/>
                <w:szCs w:val="18"/>
                <w:shd w:val="clear" w:color="auto" w:fill="000000"/>
              </w:rPr>
              <w:t>10. Obvestilo o oddaji naročila</w:t>
            </w:r>
          </w:p>
        </w:tc>
      </w:tr>
    </w:tbl>
    <w:p w:rsidR="00664F5A" w:rsidRDefault="00000000">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rsidR="00664F5A" w:rsidRDefault="00000000">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rsidR="00664F5A" w:rsidRDefault="00000000">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rsidR="00664F5A"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p w:rsidR="00E7278A" w:rsidRDefault="00E7278A">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664F5A">
        <w:tc>
          <w:tcPr>
            <w:tcW w:w="0" w:type="auto"/>
            <w:shd w:val="clear" w:color="auto" w:fill="000000"/>
            <w:tcMar>
              <w:top w:w="150" w:type="dxa"/>
              <w:bottom w:w="150" w:type="dxa"/>
            </w:tcMar>
            <w:vAlign w:val="center"/>
          </w:tcPr>
          <w:p w:rsidR="00664F5A" w:rsidRDefault="00000000">
            <w:r>
              <w:rPr>
                <w:rFonts w:ascii="Arial" w:hAnsi="Arial" w:cs="Arial"/>
                <w:b/>
                <w:bCs/>
                <w:color w:val="FFFFFF"/>
                <w:position w:val="-2"/>
                <w:sz w:val="18"/>
                <w:szCs w:val="18"/>
                <w:shd w:val="clear" w:color="auto" w:fill="000000"/>
              </w:rPr>
              <w:lastRenderedPageBreak/>
              <w:t>11. Sklenitev pogodbe in spremembe pogodbe</w:t>
            </w:r>
          </w:p>
        </w:tc>
      </w:tr>
    </w:tbl>
    <w:p w:rsidR="00664F5A" w:rsidRDefault="00000000">
      <w:pPr>
        <w:spacing w:before="225" w:after="225" w:line="240" w:lineRule="auto"/>
        <w:jc w:val="both"/>
      </w:pPr>
      <w:r>
        <w:rPr>
          <w:rFonts w:ascii="Arial" w:hAnsi="Arial" w:cs="Arial"/>
          <w:color w:val="000000"/>
          <w:sz w:val="18"/>
          <w:szCs w:val="18"/>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rsidR="00664F5A" w:rsidRDefault="00000000">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rsidR="00664F5A" w:rsidRDefault="00000000">
      <w:pPr>
        <w:spacing w:before="225" w:after="225" w:line="240" w:lineRule="auto"/>
        <w:jc w:val="both"/>
      </w:pPr>
      <w:r>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rsidR="00664F5A" w:rsidRDefault="00000000">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p w:rsidR="00664F5A" w:rsidRDefault="00000000">
      <w:pPr>
        <w:spacing w:before="225" w:after="225" w:line="240" w:lineRule="auto"/>
        <w:jc w:val="both"/>
      </w:pPr>
      <w:r>
        <w:rPr>
          <w:rFonts w:ascii="Arial" w:hAnsi="Arial" w:cs="Arial"/>
          <w:color w:val="000000"/>
          <w:sz w:val="18"/>
          <w:szCs w:val="18"/>
        </w:rPr>
        <w:t>1.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rsidR="00664F5A" w:rsidRDefault="00000000">
      <w:pPr>
        <w:spacing w:before="225" w:after="225" w:line="240" w:lineRule="auto"/>
        <w:jc w:val="both"/>
      </w:pPr>
      <w:r>
        <w:rPr>
          <w:rFonts w:ascii="Arial" w:hAnsi="Arial" w:cs="Arial"/>
          <w:color w:val="000000"/>
          <w:sz w:val="18"/>
          <w:szCs w:val="18"/>
        </w:rPr>
        <w:t>2. za dodatne dobave blaga, ki jih izvede prvotni dobavitelj, če so potrebne, čeprav niso bile vključene v prvotno javno naročilo, in če zamenjava dobavitelja:</w:t>
      </w:r>
    </w:p>
    <w:p w:rsidR="00664F5A" w:rsidRDefault="00000000">
      <w:pPr>
        <w:spacing w:before="225" w:after="225" w:line="240" w:lineRule="auto"/>
        <w:jc w:val="both"/>
      </w:pPr>
      <w:r>
        <w:rPr>
          <w:rFonts w:ascii="Arial" w:hAnsi="Arial" w:cs="Arial"/>
          <w:color w:val="000000"/>
          <w:sz w:val="18"/>
          <w:szCs w:val="18"/>
        </w:rPr>
        <w:t>- ni mogoča iz ekonomskih ali tehničnih razlogov, kot so zahteve glede zamenljivosti ali interoperabilnosti z obstoječo opremo, storitvami ali inštalacijami, naročenimi v okviru prvotnega javnega naročila, ter</w:t>
      </w:r>
    </w:p>
    <w:p w:rsidR="00664F5A" w:rsidRDefault="00000000">
      <w:pPr>
        <w:spacing w:before="225" w:after="225" w:line="240" w:lineRule="auto"/>
        <w:jc w:val="both"/>
      </w:pPr>
      <w:r>
        <w:rPr>
          <w:rFonts w:ascii="Arial" w:hAnsi="Arial" w:cs="Arial"/>
          <w:color w:val="000000"/>
          <w:sz w:val="18"/>
          <w:szCs w:val="18"/>
        </w:rPr>
        <w:t>- bi naročniku povzročila velike nevšečnosti ali znatno podvajanje stroškov;</w:t>
      </w:r>
    </w:p>
    <w:p w:rsidR="00664F5A" w:rsidRDefault="00000000">
      <w:pPr>
        <w:spacing w:before="225" w:after="225" w:line="240" w:lineRule="auto"/>
        <w:jc w:val="both"/>
      </w:pPr>
      <w:r>
        <w:rPr>
          <w:rFonts w:ascii="Arial" w:hAnsi="Arial" w:cs="Arial"/>
          <w:color w:val="000000"/>
          <w:sz w:val="18"/>
          <w:szCs w:val="18"/>
        </w:rPr>
        <w:t>3. če je sprememba potrebna zaradi okoliščin, ki jih skrben naročnik ni mogel predvideti, in sprememba ne spreminja splošne narave javnega naročila;</w:t>
      </w:r>
    </w:p>
    <w:p w:rsidR="00664F5A" w:rsidRDefault="00000000">
      <w:pPr>
        <w:spacing w:before="225" w:after="225" w:line="240" w:lineRule="auto"/>
        <w:jc w:val="both"/>
      </w:pPr>
      <w:r>
        <w:rPr>
          <w:rFonts w:ascii="Arial" w:hAnsi="Arial" w:cs="Arial"/>
          <w:color w:val="000000"/>
          <w:sz w:val="18"/>
          <w:szCs w:val="18"/>
        </w:rPr>
        <w:t>4. če izvajalca, ki mu je naročnik prvotno oddal javno naročilo, zamenja nov dobavitelj kot posledica enega od naslednjih razlogov:</w:t>
      </w:r>
    </w:p>
    <w:p w:rsidR="00664F5A" w:rsidRDefault="00000000">
      <w:pPr>
        <w:spacing w:before="225" w:after="225" w:line="240" w:lineRule="auto"/>
        <w:jc w:val="both"/>
      </w:pPr>
      <w:r>
        <w:rPr>
          <w:rFonts w:ascii="Arial" w:hAnsi="Arial" w:cs="Arial"/>
          <w:color w:val="000000"/>
          <w:sz w:val="18"/>
          <w:szCs w:val="18"/>
        </w:rPr>
        <w:t>- nedvoumna določba o reviziji ali opcija v skladu s 1. točko;</w:t>
      </w:r>
    </w:p>
    <w:p w:rsidR="00664F5A" w:rsidRDefault="00000000">
      <w:pPr>
        <w:spacing w:before="225" w:after="225" w:line="240" w:lineRule="auto"/>
        <w:jc w:val="both"/>
      </w:pPr>
      <w:r>
        <w:rPr>
          <w:rFonts w:ascii="Arial" w:hAnsi="Arial" w:cs="Arial"/>
          <w:color w:val="000000"/>
          <w:sz w:val="18"/>
          <w:szCs w:val="18"/>
        </w:rPr>
        <w:t>- 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rsidR="00664F5A" w:rsidRDefault="00000000">
      <w:pPr>
        <w:spacing w:before="225" w:after="225" w:line="240" w:lineRule="auto"/>
        <w:jc w:val="both"/>
      </w:pPr>
      <w:r>
        <w:rPr>
          <w:rFonts w:ascii="Arial" w:hAnsi="Arial" w:cs="Arial"/>
          <w:color w:val="000000"/>
          <w:sz w:val="18"/>
          <w:szCs w:val="18"/>
        </w:rPr>
        <w:t> 5. če sprememba ne glede na njeno vrednost ni bistvena.</w:t>
      </w:r>
    </w:p>
    <w:p w:rsidR="00664F5A" w:rsidRDefault="00000000">
      <w:pPr>
        <w:spacing w:before="225" w:after="225" w:line="240" w:lineRule="auto"/>
        <w:jc w:val="both"/>
      </w:pPr>
      <w:r>
        <w:rPr>
          <w:rFonts w:ascii="Arial" w:hAnsi="Arial" w:cs="Arial"/>
          <w:color w:val="000000"/>
          <w:sz w:val="18"/>
          <w:szCs w:val="18"/>
        </w:rPr>
        <w:t>V primeru iz 2. in 3. točke kakršno koli zvišanje cene ne sme presegati 30 odstotkov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rsidR="00664F5A" w:rsidRDefault="00000000">
      <w:pPr>
        <w:spacing w:before="225" w:after="225" w:line="240" w:lineRule="auto"/>
        <w:jc w:val="both"/>
      </w:pPr>
      <w:r>
        <w:rPr>
          <w:rFonts w:ascii="Arial" w:hAnsi="Arial" w:cs="Arial"/>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664F5A">
        <w:tc>
          <w:tcPr>
            <w:tcW w:w="0" w:type="auto"/>
            <w:tcMar>
              <w:top w:w="0" w:type="auto"/>
              <w:bottom w:w="0" w:type="auto"/>
            </w:tcMar>
          </w:tcPr>
          <w:p w:rsidR="00664F5A" w:rsidRDefault="00000000">
            <w:pPr>
              <w:numPr>
                <w:ilvl w:val="0"/>
                <w:numId w:val="15"/>
              </w:numPr>
              <w:jc w:val="both"/>
              <w:rPr>
                <w:rFonts w:ascii="Arial" w:hAnsi="Arial" w:cs="Arial"/>
                <w:color w:val="000000"/>
                <w:sz w:val="18"/>
                <w:szCs w:val="18"/>
              </w:rPr>
            </w:pPr>
            <w:r>
              <w:rPr>
                <w:rFonts w:ascii="Arial" w:hAnsi="Arial" w:cs="Arial"/>
                <w:color w:val="000000"/>
                <w:sz w:val="18"/>
                <w:szCs w:val="18"/>
              </w:rPr>
              <w:t xml:space="preserve">sprememba uvaja pogoje, ki bi, če bi bili del prvotnega postopka javnega naročanja, omogočili udeležbo drugih kandidatov kot tistih, ki so bili prvotno izbrani, ali sprejem druge ponudbe kot tiste, ki </w:t>
            </w:r>
            <w:r>
              <w:rPr>
                <w:rFonts w:ascii="Arial" w:hAnsi="Arial" w:cs="Arial"/>
                <w:color w:val="000000"/>
                <w:sz w:val="18"/>
                <w:szCs w:val="18"/>
              </w:rPr>
              <w:lastRenderedPageBreak/>
              <w:t>je bila prvotno izbrana, ali pa bi k sodelovanju v postopku javnega naročanja pritegnili še druge udeležence;</w:t>
            </w:r>
          </w:p>
          <w:p w:rsidR="00664F5A" w:rsidRDefault="00000000">
            <w:pPr>
              <w:numPr>
                <w:ilvl w:val="0"/>
                <w:numId w:val="15"/>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rsidR="00664F5A" w:rsidRDefault="00000000">
            <w:pPr>
              <w:numPr>
                <w:ilvl w:val="0"/>
                <w:numId w:val="15"/>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rsidR="00664F5A" w:rsidRDefault="00000000">
            <w:pPr>
              <w:numPr>
                <w:ilvl w:val="0"/>
                <w:numId w:val="15"/>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rsidR="00664F5A" w:rsidRDefault="00664F5A"/>
    <w:tbl>
      <w:tblPr>
        <w:tblStyle w:val="NormalTablePHPDOCX"/>
        <w:tblW w:w="2500" w:type="pct"/>
        <w:tblInd w:w="108" w:type="dxa"/>
        <w:tblLook w:val="04A0" w:firstRow="1" w:lastRow="0" w:firstColumn="1" w:lastColumn="0" w:noHBand="0" w:noVBand="1"/>
      </w:tblPr>
      <w:tblGrid>
        <w:gridCol w:w="4535"/>
      </w:tblGrid>
      <w:tr w:rsidR="00664F5A">
        <w:tc>
          <w:tcPr>
            <w:tcW w:w="0" w:type="auto"/>
            <w:shd w:val="clear" w:color="auto" w:fill="000000"/>
            <w:tcMar>
              <w:top w:w="150" w:type="dxa"/>
              <w:bottom w:w="150" w:type="dxa"/>
            </w:tcMar>
            <w:vAlign w:val="center"/>
          </w:tcPr>
          <w:p w:rsidR="00664F5A" w:rsidRDefault="00000000">
            <w:r>
              <w:rPr>
                <w:rFonts w:ascii="Arial" w:hAnsi="Arial" w:cs="Arial"/>
                <w:b/>
                <w:bCs/>
                <w:color w:val="FFFFFF"/>
                <w:position w:val="-2"/>
                <w:sz w:val="18"/>
                <w:szCs w:val="18"/>
                <w:shd w:val="clear" w:color="auto" w:fill="000000"/>
              </w:rPr>
              <w:t>12. Zaupnost ponudbene dokumentacije</w:t>
            </w:r>
          </w:p>
        </w:tc>
      </w:tr>
    </w:tbl>
    <w:p w:rsidR="00664F5A" w:rsidRDefault="00000000">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rsidR="00664F5A" w:rsidRDefault="00000000">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rsidR="00664F5A" w:rsidRDefault="00000000">
      <w:pPr>
        <w:spacing w:before="225" w:after="225" w:line="240" w:lineRule="auto"/>
        <w:jc w:val="both"/>
      </w:pPr>
      <w:r>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664F5A">
        <w:tc>
          <w:tcPr>
            <w:tcW w:w="0" w:type="auto"/>
            <w:tcMar>
              <w:top w:w="0" w:type="auto"/>
              <w:bottom w:w="0" w:type="auto"/>
            </w:tcMar>
          </w:tcPr>
          <w:p w:rsidR="00664F5A" w:rsidRDefault="00000000">
            <w:pPr>
              <w:numPr>
                <w:ilvl w:val="0"/>
                <w:numId w:val="16"/>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rsidR="00664F5A" w:rsidRDefault="00000000">
            <w:pPr>
              <w:numPr>
                <w:ilvl w:val="0"/>
                <w:numId w:val="16"/>
              </w:numPr>
              <w:rPr>
                <w:rFonts w:ascii="Arial" w:hAnsi="Arial" w:cs="Arial"/>
                <w:color w:val="000000"/>
                <w:sz w:val="18"/>
                <w:szCs w:val="18"/>
              </w:rPr>
            </w:pPr>
            <w:r>
              <w:rPr>
                <w:rFonts w:ascii="Arial" w:hAnsi="Arial" w:cs="Arial"/>
                <w:color w:val="000000"/>
                <w:sz w:val="18"/>
                <w:szCs w:val="18"/>
              </w:rPr>
              <w:t>ima tržno vrednost;</w:t>
            </w:r>
          </w:p>
          <w:p w:rsidR="00664F5A" w:rsidRDefault="00000000">
            <w:pPr>
              <w:numPr>
                <w:ilvl w:val="0"/>
                <w:numId w:val="16"/>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rsidR="00664F5A" w:rsidRDefault="00000000">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rsidR="00664F5A" w:rsidRDefault="00000000">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rsidR="00664F5A" w:rsidRDefault="00000000">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664F5A">
        <w:tc>
          <w:tcPr>
            <w:tcW w:w="0" w:type="auto"/>
            <w:shd w:val="clear" w:color="auto" w:fill="000000"/>
            <w:tcMar>
              <w:top w:w="150" w:type="dxa"/>
              <w:bottom w:w="150" w:type="dxa"/>
            </w:tcMar>
            <w:vAlign w:val="center"/>
          </w:tcPr>
          <w:p w:rsidR="00664F5A" w:rsidRDefault="00000000">
            <w:r>
              <w:rPr>
                <w:rFonts w:ascii="Arial" w:hAnsi="Arial" w:cs="Arial"/>
                <w:b/>
                <w:bCs/>
                <w:color w:val="FFFFFF"/>
                <w:position w:val="-2"/>
                <w:sz w:val="18"/>
                <w:szCs w:val="18"/>
                <w:shd w:val="clear" w:color="auto" w:fill="000000"/>
              </w:rPr>
              <w:t>13. Ponudbena cena in plačilni pogoji</w:t>
            </w:r>
          </w:p>
        </w:tc>
      </w:tr>
    </w:tbl>
    <w:p w:rsidR="00664F5A" w:rsidRDefault="00000000">
      <w:pPr>
        <w:spacing w:before="225" w:after="225" w:line="240" w:lineRule="auto"/>
        <w:jc w:val="both"/>
      </w:pPr>
      <w:r>
        <w:rPr>
          <w:rFonts w:ascii="Arial" w:hAnsi="Arial" w:cs="Arial"/>
          <w:color w:val="000000"/>
          <w:sz w:val="18"/>
          <w:szCs w:val="18"/>
        </w:rPr>
        <w:t>Cene v ponudbi morajo biti izražene v evrih (EUR) in morajo vključevati vse stroške, davke in morebitne popuste tako, da naročnika ne bremenijo kakršni koli drugi stroški, povezani z predmetom javnega naročila.</w:t>
      </w:r>
    </w:p>
    <w:p w:rsidR="00664F5A" w:rsidRDefault="00000000">
      <w:pPr>
        <w:spacing w:before="225" w:after="225" w:line="240" w:lineRule="auto"/>
        <w:jc w:val="both"/>
      </w:pPr>
      <w:r>
        <w:rPr>
          <w:rFonts w:ascii="Arial" w:hAnsi="Arial" w:cs="Arial"/>
          <w:b/>
          <w:bCs/>
          <w:color w:val="000000"/>
          <w:sz w:val="18"/>
          <w:szCs w:val="18"/>
        </w:rPr>
        <w:t>POPUSTI NA PONUDBENE CENE - V kolikor ponudnik ponuja popust, ga mora vključiti v končno ponudbeno vrednost posameznih postavk predračuna (cena na enoto in skupna vrednost postavke). V primeru, da ponudnik pred rokom za predložitev ponudb spreminja že oddano ponudbo v delu, ki se nanaša na ponudbene cene, morajo predložiti tudi nove predračune z vključenimi morebitnimi popusti na posamezne postavke (cena na enoto in skupna vrednost postavke). </w:t>
      </w:r>
      <w:r>
        <w:rPr>
          <w:rFonts w:ascii="Arial" w:hAnsi="Arial" w:cs="Arial"/>
          <w:color w:val="000000"/>
          <w:sz w:val="18"/>
          <w:szCs w:val="18"/>
        </w:rPr>
        <w:t>V kolikor bo ponudnik v nasprotju s temi navodili ponudil zgolj popust na skupno ponudbeno vrednost, bo takšna ponudba zavrnjena, saj ponudbe v času po roku za predložitev ponudb ni več mogoče spreminjati v delu, ki se nanaša na vrednost posameznih postavk in cene na enoto.</w:t>
      </w:r>
    </w:p>
    <w:p w:rsidR="00664F5A" w:rsidRDefault="00000000">
      <w:pPr>
        <w:spacing w:before="225" w:after="225" w:line="240" w:lineRule="auto"/>
        <w:jc w:val="both"/>
      </w:pPr>
      <w:r>
        <w:rPr>
          <w:rFonts w:ascii="Arial" w:hAnsi="Arial" w:cs="Arial"/>
          <w:color w:val="000000"/>
          <w:sz w:val="18"/>
          <w:szCs w:val="18"/>
        </w:rPr>
        <w:t>Ponujene cene so fiksne in nespremenljive najmanj za ves čas trajanja pogodbe. Pogodbeni stranki se lahko dogovorita zgolj za znižanje ponudbenih cen.</w:t>
      </w:r>
    </w:p>
    <w:p w:rsidR="00664F5A" w:rsidRDefault="00000000">
      <w:pPr>
        <w:spacing w:before="225" w:after="225" w:line="240" w:lineRule="auto"/>
        <w:jc w:val="both"/>
      </w:pPr>
      <w:r>
        <w:rPr>
          <w:rFonts w:ascii="Arial" w:hAnsi="Arial" w:cs="Arial"/>
          <w:b/>
          <w:bCs/>
          <w:color w:val="000000"/>
          <w:sz w:val="18"/>
          <w:szCs w:val="18"/>
        </w:rPr>
        <w:lastRenderedPageBreak/>
        <w:t>Ponudnik mora ponuditi cene za vse postavke (cena na enoto in skupna vrednost postavke) v predračunih. V primeru, da pri posamezni postavki ne bo navedena cena (prazno polje), bo naročnik štel, da ponudnik postavko ponuja brezplačno (po ceni 0,00 EUR). V primeru, da bo ponudnik pri postavki (cena na enoto in skupna vrednost postavke) uporabil znak »/« ali podobno, bo naročnik štel, da te postavke ne ponuja. Ponudniki pa so dolžni ponuditi vse postavke znotraj posameznega sklopa.</w:t>
      </w:r>
    </w:p>
    <w:p w:rsidR="00664F5A" w:rsidRDefault="00000000">
      <w:pPr>
        <w:spacing w:before="225" w:after="225" w:line="240" w:lineRule="auto"/>
        <w:jc w:val="both"/>
      </w:pPr>
      <w:r>
        <w:rPr>
          <w:rFonts w:ascii="Arial" w:hAnsi="Arial" w:cs="Arial"/>
          <w:color w:val="000000"/>
          <w:sz w:val="18"/>
          <w:szCs w:val="18"/>
        </w:rPr>
        <w:t>V obrazec ponudbe se vpiše končno ponudbeno vrednost.</w:t>
      </w:r>
    </w:p>
    <w:tbl>
      <w:tblPr>
        <w:tblStyle w:val="NormalTablePHPDOCX"/>
        <w:tblW w:w="2500" w:type="pct"/>
        <w:tblInd w:w="108" w:type="dxa"/>
        <w:tblLook w:val="04A0" w:firstRow="1" w:lastRow="0" w:firstColumn="1" w:lastColumn="0" w:noHBand="0" w:noVBand="1"/>
      </w:tblPr>
      <w:tblGrid>
        <w:gridCol w:w="4535"/>
      </w:tblGrid>
      <w:tr w:rsidR="00664F5A">
        <w:tc>
          <w:tcPr>
            <w:tcW w:w="0" w:type="auto"/>
            <w:shd w:val="clear" w:color="auto" w:fill="000000"/>
            <w:tcMar>
              <w:top w:w="150" w:type="dxa"/>
              <w:bottom w:w="150" w:type="dxa"/>
            </w:tcMar>
            <w:vAlign w:val="center"/>
          </w:tcPr>
          <w:p w:rsidR="00664F5A" w:rsidRDefault="00000000">
            <w:r>
              <w:rPr>
                <w:rFonts w:ascii="Arial" w:hAnsi="Arial" w:cs="Arial"/>
                <w:b/>
                <w:bCs/>
                <w:color w:val="FFFFFF"/>
                <w:position w:val="-2"/>
                <w:sz w:val="18"/>
                <w:szCs w:val="18"/>
                <w:shd w:val="clear" w:color="auto" w:fill="000000"/>
              </w:rPr>
              <w:t>14. Način predložitve dokumentov v ponudbi</w:t>
            </w:r>
          </w:p>
        </w:tc>
      </w:tr>
    </w:tbl>
    <w:p w:rsidR="00664F5A" w:rsidRDefault="00000000">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664F5A">
        <w:tc>
          <w:tcPr>
            <w:tcW w:w="0" w:type="auto"/>
            <w:tcMar>
              <w:top w:w="0" w:type="auto"/>
              <w:bottom w:w="0" w:type="auto"/>
            </w:tcMar>
          </w:tcPr>
          <w:p w:rsidR="00664F5A" w:rsidRDefault="00000000">
            <w:pPr>
              <w:numPr>
                <w:ilvl w:val="0"/>
                <w:numId w:val="17"/>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rsidR="00664F5A" w:rsidRDefault="00000000">
            <w:pPr>
              <w:numPr>
                <w:ilvl w:val="0"/>
                <w:numId w:val="17"/>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rsidR="00664F5A" w:rsidRDefault="00000000">
            <w:pPr>
              <w:numPr>
                <w:ilvl w:val="0"/>
                <w:numId w:val="17"/>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rsidR="00664F5A" w:rsidRDefault="00000000">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664F5A" w:rsidRDefault="00000000">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664F5A" w:rsidRDefault="00000000">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rsidR="00664F5A" w:rsidRDefault="00000000">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664F5A">
        <w:tc>
          <w:tcPr>
            <w:tcW w:w="0" w:type="auto"/>
            <w:shd w:val="clear" w:color="auto" w:fill="000000"/>
            <w:tcMar>
              <w:top w:w="150" w:type="dxa"/>
              <w:bottom w:w="150" w:type="dxa"/>
            </w:tcMar>
            <w:vAlign w:val="center"/>
          </w:tcPr>
          <w:p w:rsidR="00664F5A" w:rsidRDefault="00000000">
            <w:r>
              <w:rPr>
                <w:rFonts w:ascii="Arial" w:hAnsi="Arial" w:cs="Arial"/>
                <w:b/>
                <w:bCs/>
                <w:color w:val="FFFFFF"/>
                <w:position w:val="-2"/>
                <w:sz w:val="18"/>
                <w:szCs w:val="18"/>
                <w:shd w:val="clear" w:color="auto" w:fill="000000"/>
              </w:rPr>
              <w:t>15. Veljavnost ponudbe</w:t>
            </w:r>
          </w:p>
        </w:tc>
      </w:tr>
    </w:tbl>
    <w:p w:rsidR="00664F5A" w:rsidRDefault="00000000">
      <w:pPr>
        <w:spacing w:before="225" w:after="225" w:line="240" w:lineRule="auto"/>
        <w:jc w:val="both"/>
      </w:pPr>
      <w:r>
        <w:rPr>
          <w:rFonts w:ascii="Arial" w:hAnsi="Arial" w:cs="Arial"/>
          <w:color w:val="000000"/>
          <w:sz w:val="18"/>
          <w:szCs w:val="18"/>
        </w:rPr>
        <w:t>Ponudba velja najmanj 90 dni od roka za predložitev ponudb. V primeru krajšega roka veljavnosti ponudbe se ponudba zavrne.</w:t>
      </w:r>
    </w:p>
    <w:p w:rsidR="00664F5A" w:rsidRDefault="00000000">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664F5A">
        <w:tc>
          <w:tcPr>
            <w:tcW w:w="0" w:type="auto"/>
            <w:shd w:val="clear" w:color="auto" w:fill="000000"/>
            <w:tcMar>
              <w:top w:w="150" w:type="dxa"/>
              <w:bottom w:w="150" w:type="dxa"/>
            </w:tcMar>
            <w:vAlign w:val="center"/>
          </w:tcPr>
          <w:p w:rsidR="00664F5A" w:rsidRDefault="00000000">
            <w:r>
              <w:rPr>
                <w:rFonts w:ascii="Arial" w:hAnsi="Arial" w:cs="Arial"/>
                <w:b/>
                <w:bCs/>
                <w:color w:val="FFFFFF"/>
                <w:position w:val="-2"/>
                <w:sz w:val="18"/>
                <w:szCs w:val="18"/>
                <w:shd w:val="clear" w:color="auto" w:fill="000000"/>
              </w:rPr>
              <w:t>16. Pravno varstvo</w:t>
            </w:r>
          </w:p>
        </w:tc>
      </w:tr>
    </w:tbl>
    <w:p w:rsidR="00664F5A" w:rsidRDefault="00000000">
      <w:pPr>
        <w:spacing w:before="225" w:after="225" w:line="240" w:lineRule="auto"/>
        <w:jc w:val="both"/>
      </w:pPr>
      <w:r>
        <w:rPr>
          <w:rFonts w:ascii="Arial" w:hAnsi="Arial" w:cs="Arial"/>
          <w:color w:val="000000"/>
          <w:sz w:val="18"/>
          <w:szCs w:val="18"/>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w:t>
      </w:r>
      <w:r>
        <w:rPr>
          <w:rFonts w:ascii="Arial" w:hAnsi="Arial" w:cs="Arial"/>
          <w:color w:val="000000"/>
          <w:sz w:val="18"/>
          <w:szCs w:val="18"/>
        </w:rPr>
        <w:lastRenderedPageBreak/>
        <w:t>desetih delovnih dneh od dneva objave obvestila o dodatnih informacijah, informacijah o nedokončanem postopku ali popravku, če se s tem obvestilom spreminjajo ali dopolnjujejo zahteve ali merila za izbiro najugodnejšega ponudnika.</w:t>
      </w:r>
    </w:p>
    <w:p w:rsidR="00664F5A" w:rsidRDefault="00000000">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664F5A" w:rsidRDefault="00000000">
      <w:pPr>
        <w:spacing w:before="225" w:after="225" w:line="240" w:lineRule="auto"/>
        <w:jc w:val="both"/>
      </w:pPr>
      <w:r>
        <w:rPr>
          <w:rFonts w:ascii="Arial" w:hAnsi="Arial" w:cs="Arial"/>
          <w:color w:val="000000"/>
          <w:sz w:val="18"/>
          <w:szCs w:val="18"/>
        </w:rPr>
        <w:t>Zahtevek za revizijo mora vsebovati vse obvezne sestavine, kot jih določa 15. člen ZPVPJN. </w:t>
      </w:r>
    </w:p>
    <w:p w:rsidR="00664F5A" w:rsidRDefault="00000000">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664F5A" w:rsidRDefault="00000000">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rsidR="00664F5A" w:rsidRDefault="00000000">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rsidR="00664F5A" w:rsidRDefault="00000000">
      <w:pPr>
        <w:spacing w:before="225" w:after="225" w:line="240" w:lineRule="auto"/>
        <w:jc w:val="both"/>
      </w:pPr>
      <w:r>
        <w:rPr>
          <w:rFonts w:ascii="Arial" w:hAnsi="Arial" w:cs="Arial"/>
          <w:color w:val="000000"/>
          <w:sz w:val="18"/>
          <w:szCs w:val="18"/>
        </w:rPr>
        <w:t>https://ejn.gov.si/sistem/pravno-varstvo.html</w:t>
      </w:r>
    </w:p>
    <w:p w:rsidR="00664F5A" w:rsidRDefault="00000000">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rsidR="00664F5A" w:rsidRDefault="00000000">
      <w:pPr>
        <w:spacing w:before="225" w:after="225" w:line="240" w:lineRule="auto"/>
        <w:jc w:val="both"/>
      </w:pPr>
      <w:r>
        <w:rPr>
          <w:rFonts w:ascii="Arial" w:hAnsi="Arial" w:cs="Arial"/>
          <w:color w:val="000000"/>
          <w:sz w:val="18"/>
          <w:szCs w:val="18"/>
        </w:rPr>
        <w:t>Zahtevek za revizijo se lahko vloži v roku iz 25. člena ZPVPJN.</w:t>
      </w:r>
    </w:p>
    <w:p w:rsidR="00664F5A" w:rsidRDefault="00000000">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rsidR="00664F5A" w:rsidRDefault="00664F5A">
      <w:pPr>
        <w:sectPr w:rsidR="00664F5A" w:rsidSect="00D931BF">
          <w:pgSz w:w="11906" w:h="16838"/>
          <w:pgMar w:top="1418" w:right="1418" w:bottom="1418" w:left="1418" w:header="567" w:footer="680" w:gutter="0"/>
          <w:cols w:space="708"/>
          <w:docGrid w:linePitch="360"/>
        </w:sectPr>
      </w:pPr>
    </w:p>
    <w:p w:rsidR="00C25086" w:rsidRPr="00A820C7" w:rsidRDefault="00000000"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rsidR="00C25086" w:rsidRDefault="00000000" w:rsidP="00C25086">
      <w:pPr>
        <w:rPr>
          <w:rFonts w:ascii="Arial" w:hAnsi="Arial" w:cs="Arial"/>
          <w:sz w:val="18"/>
          <w:szCs w:val="18"/>
        </w:rPr>
      </w:pPr>
    </w:p>
    <w:p w:rsidR="00664F5A" w:rsidRDefault="00000000">
      <w:pPr>
        <w:spacing w:before="225" w:after="225" w:line="240" w:lineRule="auto"/>
        <w:jc w:val="both"/>
      </w:pPr>
      <w:r>
        <w:rPr>
          <w:rFonts w:ascii="Arial" w:hAnsi="Arial" w:cs="Arial"/>
          <w:b/>
          <w:bCs/>
          <w:color w:val="000000"/>
          <w:sz w:val="18"/>
          <w:szCs w:val="18"/>
        </w:rPr>
        <w:t>Merila, ki veljajo za vse sklope, razen če je določeno drugače.</w:t>
      </w:r>
    </w:p>
    <w:p w:rsidR="00664F5A" w:rsidRDefault="00000000">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rsidR="00664F5A" w:rsidRDefault="00000000">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664F5A">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jc w:val="both"/>
              <w:textAlignment w:val="center"/>
            </w:pPr>
            <w:r>
              <w:rPr>
                <w:rFonts w:ascii="Arial" w:hAnsi="Arial" w:cs="Arial"/>
                <w:color w:val="000000"/>
                <w:position w:val="-2"/>
                <w:sz w:val="18"/>
                <w:szCs w:val="18"/>
              </w:rPr>
              <w:t> </w:t>
            </w:r>
          </w:p>
        </w:tc>
      </w:tr>
    </w:tbl>
    <w:p w:rsidR="00664F5A" w:rsidRDefault="00000000">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rsidR="00AE10BA" w:rsidRPr="00C25086" w:rsidRDefault="00000000" w:rsidP="00C25086"/>
    <w:p w:rsidR="00664F5A" w:rsidRDefault="00664F5A">
      <w:pPr>
        <w:sectPr w:rsidR="00664F5A" w:rsidSect="00D931BF">
          <w:pgSz w:w="11906" w:h="16838"/>
          <w:pgMar w:top="1418" w:right="1418" w:bottom="1418" w:left="1418" w:header="567" w:footer="680" w:gutter="0"/>
          <w:cols w:space="708"/>
          <w:docGrid w:linePitch="360"/>
        </w:sectPr>
      </w:pPr>
    </w:p>
    <w:p w:rsidR="006975C6" w:rsidRPr="00563971" w:rsidRDefault="00000000"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rsidR="00664F5A" w:rsidRDefault="00000000">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664F5A" w:rsidRDefault="00000000">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rsidR="00664F5A" w:rsidRDefault="00000000">
      <w:pPr>
        <w:spacing w:before="225" w:after="225" w:line="240" w:lineRule="auto"/>
        <w:jc w:val="both"/>
      </w:pPr>
      <w:r>
        <w:rPr>
          <w:rFonts w:ascii="Arial" w:hAnsi="Arial" w:cs="Arial"/>
          <w:b/>
          <w:bCs/>
          <w:color w:val="000000"/>
          <w:sz w:val="18"/>
          <w:szCs w:val="18"/>
        </w:rPr>
        <w:t>Pogoj</w:t>
      </w:r>
      <w:r w:rsidR="00E7278A">
        <w:rPr>
          <w:rFonts w:ascii="Arial" w:hAnsi="Arial" w:cs="Arial"/>
          <w:b/>
          <w:bCs/>
          <w:color w:val="000000"/>
          <w:sz w:val="18"/>
          <w:szCs w:val="18"/>
        </w:rPr>
        <w:t>i</w:t>
      </w:r>
      <w:r>
        <w:rPr>
          <w:rFonts w:ascii="Arial" w:hAnsi="Arial" w:cs="Arial"/>
          <w:b/>
          <w:bCs/>
          <w:color w:val="000000"/>
          <w:sz w:val="18"/>
          <w:szCs w:val="18"/>
        </w:rPr>
        <w:t xml:space="preserve"> veljajo za vse sklope</w:t>
      </w:r>
      <w:r w:rsidR="00E7278A">
        <w:rPr>
          <w:rFonts w:ascii="Arial" w:hAnsi="Arial" w:cs="Arial"/>
          <w:b/>
          <w:bCs/>
          <w:color w:val="000000"/>
          <w:sz w:val="18"/>
          <w:szCs w:val="18"/>
        </w:rPr>
        <w:t>.</w:t>
      </w:r>
    </w:p>
    <w:tbl>
      <w:tblPr>
        <w:tblStyle w:val="NormalTablePHPDOCX"/>
        <w:tblW w:w="2500" w:type="pct"/>
        <w:tblInd w:w="108" w:type="dxa"/>
        <w:tblLook w:val="04A0" w:firstRow="1" w:lastRow="0" w:firstColumn="1" w:lastColumn="0" w:noHBand="0" w:noVBand="1"/>
      </w:tblPr>
      <w:tblGrid>
        <w:gridCol w:w="4504"/>
      </w:tblGrid>
      <w:tr w:rsidR="00664F5A">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rsidR="00664F5A" w:rsidRDefault="00000000">
            <w:r>
              <w:rPr>
                <w:rFonts w:ascii="Arial" w:hAnsi="Arial" w:cs="Arial"/>
                <w:color w:val="FFFFFF"/>
                <w:position w:val="-2"/>
                <w:sz w:val="18"/>
                <w:szCs w:val="18"/>
              </w:rPr>
              <w:t>Razlogi za izključitev</w:t>
            </w:r>
          </w:p>
        </w:tc>
      </w:tr>
    </w:tbl>
    <w:p w:rsidR="00664F5A" w:rsidRDefault="00664F5A"/>
    <w:tbl>
      <w:tblPr>
        <w:tblStyle w:val="NormalTablePHPDOCX"/>
        <w:tblW w:w="9300" w:type="dxa"/>
        <w:tblInd w:w="108" w:type="dxa"/>
        <w:tblLook w:val="04A0" w:firstRow="1" w:lastRow="0" w:firstColumn="1" w:lastColumn="0" w:noHBand="0" w:noVBand="1"/>
      </w:tblPr>
      <w:tblGrid>
        <w:gridCol w:w="1860"/>
        <w:gridCol w:w="7440"/>
      </w:tblGrid>
      <w:tr w:rsidR="00664F5A">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664F5A"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rsidR="00664F5A"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64F5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spacing w:before="135" w:after="135"/>
              <w:jc w:val="both"/>
              <w:textAlignment w:val="center"/>
            </w:pPr>
            <w:r>
              <w:rPr>
                <w:rFonts w:ascii="Arial" w:hAnsi="Arial" w:cs="Arial"/>
                <w:color w:val="000000"/>
                <w:position w:val="-2"/>
                <w:sz w:val="18"/>
                <w:szCs w:val="18"/>
              </w:rPr>
              <w:t>Izjava zakonitega zastopnika gospodarskega subjekta (obrazec ali ESPD) v zvezi s kaznivimi dejanji iz prvega odstavka 75. člena ZJN-3 in seznam članov organov in zastopnikov gospodarskega subjekta.</w:t>
            </w:r>
          </w:p>
          <w:p w:rsidR="00664F5A" w:rsidRDefault="00000000">
            <w:pPr>
              <w:spacing w:before="135" w:after="135"/>
              <w:jc w:val="both"/>
              <w:textAlignment w:val="center"/>
            </w:pPr>
            <w:r>
              <w:rPr>
                <w:rFonts w:ascii="Arial" w:hAnsi="Arial" w:cs="Arial"/>
                <w:color w:val="000000"/>
                <w:position w:val="-2"/>
                <w:sz w:val="18"/>
                <w:szCs w:val="18"/>
              </w:rPr>
              <w:t>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664F5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664F5A" w:rsidRDefault="00000000">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rsidR="00664F5A"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664F5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spacing w:before="135" w:after="135"/>
              <w:jc w:val="both"/>
              <w:textAlignment w:val="center"/>
            </w:pPr>
            <w:r>
              <w:rPr>
                <w:rFonts w:ascii="Arial" w:hAnsi="Arial" w:cs="Arial"/>
                <w:color w:val="000000"/>
                <w:position w:val="-2"/>
                <w:sz w:val="18"/>
                <w:szCs w:val="18"/>
              </w:rPr>
              <w:t>MORAJO izpolnjevati pogoj</w:t>
            </w:r>
          </w:p>
          <w:p w:rsidR="00664F5A" w:rsidRDefault="00000000">
            <w:pPr>
              <w:spacing w:before="135" w:after="135"/>
              <w:jc w:val="both"/>
              <w:textAlignment w:val="center"/>
            </w:pPr>
            <w:r>
              <w:rPr>
                <w:rFonts w:ascii="Arial" w:hAnsi="Arial" w:cs="Arial"/>
                <w:color w:val="000000"/>
                <w:position w:val="-2"/>
                <w:sz w:val="18"/>
                <w:szCs w:val="18"/>
              </w:rPr>
              <w:t>Velja enako kot za vodilnega partnerja.</w:t>
            </w:r>
          </w:p>
        </w:tc>
      </w:tr>
      <w:tr w:rsidR="00664F5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spacing w:before="135" w:after="135"/>
              <w:jc w:val="both"/>
              <w:textAlignment w:val="center"/>
            </w:pPr>
            <w:r>
              <w:rPr>
                <w:rFonts w:ascii="Arial" w:hAnsi="Arial" w:cs="Arial"/>
                <w:color w:val="000000"/>
                <w:position w:val="-2"/>
                <w:sz w:val="18"/>
                <w:szCs w:val="18"/>
              </w:rPr>
              <w:t>MORAJO izpolnjevati pogoj</w:t>
            </w:r>
          </w:p>
          <w:p w:rsidR="00664F5A" w:rsidRDefault="00000000">
            <w:pPr>
              <w:spacing w:before="135" w:after="135"/>
              <w:jc w:val="both"/>
              <w:textAlignment w:val="center"/>
            </w:pPr>
            <w:r>
              <w:rPr>
                <w:rFonts w:ascii="Arial" w:hAnsi="Arial" w:cs="Arial"/>
                <w:color w:val="000000"/>
                <w:position w:val="-2"/>
                <w:sz w:val="18"/>
                <w:szCs w:val="18"/>
              </w:rPr>
              <w:t>Velja enako kot za ponudnika.</w:t>
            </w:r>
          </w:p>
          <w:p w:rsidR="00664F5A"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rsidR="00664F5A" w:rsidRDefault="00664F5A"/>
    <w:tbl>
      <w:tblPr>
        <w:tblStyle w:val="NormalTablePHPDOCX"/>
        <w:tblW w:w="9300" w:type="dxa"/>
        <w:tblInd w:w="108" w:type="dxa"/>
        <w:tblLook w:val="04A0" w:firstRow="1" w:lastRow="0" w:firstColumn="1" w:lastColumn="0" w:noHBand="0" w:noVBand="1"/>
      </w:tblPr>
      <w:tblGrid>
        <w:gridCol w:w="1860"/>
        <w:gridCol w:w="7440"/>
      </w:tblGrid>
      <w:tr w:rsidR="00664F5A">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664F5A" w:rsidRDefault="0000000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rsidR="00664F5A"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64F5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spacing w:before="135" w:after="135"/>
              <w:jc w:val="both"/>
              <w:textAlignment w:val="center"/>
            </w:pPr>
            <w:r>
              <w:rPr>
                <w:rFonts w:ascii="Arial" w:hAnsi="Arial" w:cs="Arial"/>
                <w:color w:val="000000"/>
                <w:position w:val="-2"/>
                <w:sz w:val="18"/>
                <w:szCs w:val="18"/>
              </w:rPr>
              <w:t>Izpolnjen in podpisan Obrazec  KROVNA IZJAVA ali ESPD.</w:t>
            </w:r>
          </w:p>
          <w:p w:rsidR="00664F5A" w:rsidRDefault="00000000">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rsidR="00664F5A" w:rsidRDefault="00000000">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pridobil sam.</w:t>
            </w:r>
          </w:p>
        </w:tc>
      </w:tr>
      <w:tr w:rsidR="00664F5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664F5A"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664F5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spacing w:before="135" w:after="135"/>
              <w:jc w:val="both"/>
              <w:textAlignment w:val="center"/>
            </w:pPr>
            <w:r>
              <w:rPr>
                <w:rFonts w:ascii="Arial" w:hAnsi="Arial" w:cs="Arial"/>
                <w:color w:val="000000"/>
                <w:position w:val="-2"/>
                <w:sz w:val="18"/>
                <w:szCs w:val="18"/>
              </w:rPr>
              <w:t>MORAJO izpolnjevati pogoj</w:t>
            </w:r>
          </w:p>
          <w:p w:rsidR="00664F5A" w:rsidRDefault="00000000">
            <w:pPr>
              <w:spacing w:before="135" w:after="135"/>
              <w:jc w:val="both"/>
              <w:textAlignment w:val="center"/>
            </w:pPr>
            <w:r>
              <w:rPr>
                <w:rFonts w:ascii="Arial" w:hAnsi="Arial" w:cs="Arial"/>
                <w:color w:val="000000"/>
                <w:position w:val="-2"/>
                <w:sz w:val="18"/>
                <w:szCs w:val="18"/>
              </w:rPr>
              <w:t>Izpolnjen in podpisan Obrazec  KROVNA IZJAVA.</w:t>
            </w:r>
          </w:p>
        </w:tc>
      </w:tr>
      <w:tr w:rsidR="00664F5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spacing w:before="135" w:after="135"/>
              <w:jc w:val="both"/>
              <w:textAlignment w:val="center"/>
            </w:pPr>
            <w:r>
              <w:rPr>
                <w:rFonts w:ascii="Arial" w:hAnsi="Arial" w:cs="Arial"/>
                <w:color w:val="000000"/>
                <w:position w:val="-2"/>
                <w:sz w:val="18"/>
                <w:szCs w:val="18"/>
              </w:rPr>
              <w:t>MORAJO izpolnjevati pogoj</w:t>
            </w:r>
          </w:p>
          <w:p w:rsidR="00664F5A" w:rsidRDefault="0000000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rsidR="00664F5A" w:rsidRDefault="00000000">
            <w:pPr>
              <w:spacing w:before="135" w:after="135"/>
              <w:jc w:val="both"/>
              <w:textAlignment w:val="center"/>
            </w:pPr>
            <w:r>
              <w:rPr>
                <w:rFonts w:ascii="Arial" w:hAnsi="Arial" w:cs="Arial"/>
                <w:color w:val="000000"/>
                <w:position w:val="-2"/>
                <w:sz w:val="18"/>
                <w:szCs w:val="18"/>
              </w:rPr>
              <w:lastRenderedPageBreak/>
              <w:t>Naročnik bo zavrnil vsakega podizvajalca, če zanj obstajajo razlogi za izključitev iz drugega odstavka 75. člena ZJN-3. </w:t>
            </w:r>
          </w:p>
        </w:tc>
      </w:tr>
    </w:tbl>
    <w:p w:rsidR="00664F5A" w:rsidRDefault="00664F5A"/>
    <w:tbl>
      <w:tblPr>
        <w:tblStyle w:val="NormalTablePHPDOCX"/>
        <w:tblW w:w="9300" w:type="dxa"/>
        <w:tblInd w:w="108" w:type="dxa"/>
        <w:tblLook w:val="04A0" w:firstRow="1" w:lastRow="0" w:firstColumn="1" w:lastColumn="0" w:noHBand="0" w:noVBand="1"/>
      </w:tblPr>
      <w:tblGrid>
        <w:gridCol w:w="1860"/>
        <w:gridCol w:w="7440"/>
      </w:tblGrid>
      <w:tr w:rsidR="00664F5A">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664F5A" w:rsidRDefault="00000000">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rsidR="00664F5A"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64F5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spacing w:before="135" w:after="135"/>
              <w:jc w:val="both"/>
              <w:textAlignment w:val="center"/>
            </w:pPr>
            <w:r>
              <w:rPr>
                <w:rFonts w:ascii="Arial" w:hAnsi="Arial" w:cs="Arial"/>
                <w:color w:val="000000"/>
                <w:position w:val="-2"/>
                <w:sz w:val="18"/>
                <w:szCs w:val="18"/>
              </w:rPr>
              <w:t>Izpolnjen in podpisan Obrazec  KROVNA IZJAVA ali ESPD.</w:t>
            </w:r>
          </w:p>
          <w:p w:rsidR="00664F5A" w:rsidRDefault="00000000">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664F5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jc w:val="both"/>
              <w:textAlignment w:val="center"/>
            </w:pPr>
            <w:r>
              <w:rPr>
                <w:rFonts w:ascii="Arial" w:hAnsi="Arial" w:cs="Arial"/>
                <w:color w:val="000000"/>
                <w:position w:val="-2"/>
                <w:sz w:val="18"/>
                <w:szCs w:val="18"/>
              </w:rPr>
              <w:t> </w:t>
            </w:r>
          </w:p>
          <w:p w:rsidR="00664F5A" w:rsidRDefault="00000000">
            <w:r>
              <w:rPr>
                <w:rFonts w:ascii="Arial" w:hAnsi="Arial" w:cs="Arial"/>
                <w:color w:val="000000"/>
                <w:position w:val="-2"/>
                <w:sz w:val="18"/>
                <w:szCs w:val="18"/>
              </w:rPr>
              <w:t xml:space="preserve"> /</w:t>
            </w:r>
          </w:p>
        </w:tc>
      </w:tr>
      <w:tr w:rsidR="00664F5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spacing w:before="135" w:after="135"/>
              <w:jc w:val="both"/>
              <w:textAlignment w:val="center"/>
            </w:pPr>
            <w:r>
              <w:rPr>
                <w:rFonts w:ascii="Arial" w:hAnsi="Arial" w:cs="Arial"/>
                <w:color w:val="000000"/>
                <w:position w:val="-2"/>
                <w:sz w:val="18"/>
                <w:szCs w:val="18"/>
              </w:rPr>
              <w:t>MORAJO izpolnjevati pogoj</w:t>
            </w:r>
          </w:p>
          <w:p w:rsidR="00664F5A" w:rsidRDefault="00000000">
            <w:pPr>
              <w:spacing w:before="135" w:after="135"/>
              <w:jc w:val="both"/>
              <w:textAlignment w:val="center"/>
            </w:pPr>
            <w:r>
              <w:rPr>
                <w:rFonts w:ascii="Arial" w:hAnsi="Arial" w:cs="Arial"/>
                <w:color w:val="000000"/>
                <w:position w:val="-2"/>
                <w:sz w:val="18"/>
                <w:szCs w:val="18"/>
              </w:rPr>
              <w:t>Izpolnjen in podpisan Obrazec  KROVNA IZJAVA.</w:t>
            </w:r>
          </w:p>
        </w:tc>
      </w:tr>
      <w:tr w:rsidR="00664F5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spacing w:before="135" w:after="135"/>
              <w:jc w:val="both"/>
              <w:textAlignment w:val="center"/>
            </w:pPr>
            <w:r>
              <w:rPr>
                <w:rFonts w:ascii="Arial" w:hAnsi="Arial" w:cs="Arial"/>
                <w:color w:val="000000"/>
                <w:position w:val="-2"/>
                <w:sz w:val="18"/>
                <w:szCs w:val="18"/>
              </w:rPr>
              <w:t>MORAJO izpolnjevati pogoj</w:t>
            </w:r>
          </w:p>
          <w:p w:rsidR="00664F5A"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rsidR="00664F5A" w:rsidRDefault="00664F5A"/>
    <w:tbl>
      <w:tblPr>
        <w:tblStyle w:val="NormalTablePHPDOCX"/>
        <w:tblW w:w="9300" w:type="dxa"/>
        <w:tblInd w:w="108" w:type="dxa"/>
        <w:tblLook w:val="04A0" w:firstRow="1" w:lastRow="0" w:firstColumn="1" w:lastColumn="0" w:noHBand="0" w:noVBand="1"/>
      </w:tblPr>
      <w:tblGrid>
        <w:gridCol w:w="1860"/>
        <w:gridCol w:w="7440"/>
      </w:tblGrid>
      <w:tr w:rsidR="00664F5A">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664F5A" w:rsidRDefault="00000000">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664F5A"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64F5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spacing w:before="135" w:after="135"/>
              <w:jc w:val="both"/>
              <w:textAlignment w:val="center"/>
            </w:pPr>
            <w:r>
              <w:rPr>
                <w:rFonts w:ascii="Arial" w:hAnsi="Arial" w:cs="Arial"/>
                <w:color w:val="000000"/>
                <w:position w:val="-2"/>
                <w:sz w:val="18"/>
                <w:szCs w:val="18"/>
              </w:rPr>
              <w:t>Izpolnjen in podpisan Obrazec  KROVNA IZJAVA ali ESPD.</w:t>
            </w:r>
          </w:p>
          <w:p w:rsidR="00664F5A" w:rsidRDefault="00000000">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rsidR="00664F5A" w:rsidRDefault="00000000">
            <w:pPr>
              <w:spacing w:before="135" w:after="135"/>
              <w:jc w:val="both"/>
              <w:textAlignment w:val="center"/>
            </w:pPr>
            <w:r>
              <w:rPr>
                <w:rFonts w:ascii="Arial" w:hAnsi="Arial" w:cs="Arial"/>
                <w:color w:val="000000"/>
                <w:position w:val="-2"/>
                <w:sz w:val="18"/>
                <w:szCs w:val="18"/>
              </w:rPr>
              <w:t>V kolikor bo gospodarski subjekt predložil zgolj Obrazec KROVNA IZJAVA ali ESPD, lahko naročnik potrdilo pridobi sam.</w:t>
            </w:r>
          </w:p>
        </w:tc>
      </w:tr>
      <w:tr w:rsidR="00664F5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664F5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spacing w:before="135" w:after="135"/>
              <w:jc w:val="both"/>
              <w:textAlignment w:val="center"/>
            </w:pPr>
            <w:r>
              <w:rPr>
                <w:rFonts w:ascii="Arial" w:hAnsi="Arial" w:cs="Arial"/>
                <w:color w:val="000000"/>
                <w:position w:val="-2"/>
                <w:sz w:val="18"/>
                <w:szCs w:val="18"/>
              </w:rPr>
              <w:t>MORAJO izpolnjevati pogoj</w:t>
            </w:r>
          </w:p>
          <w:p w:rsidR="00664F5A" w:rsidRDefault="00000000">
            <w:pPr>
              <w:spacing w:before="135" w:after="135"/>
              <w:jc w:val="both"/>
              <w:textAlignment w:val="center"/>
            </w:pPr>
            <w:r>
              <w:rPr>
                <w:rFonts w:ascii="Arial" w:hAnsi="Arial" w:cs="Arial"/>
                <w:color w:val="000000"/>
                <w:position w:val="-2"/>
                <w:sz w:val="18"/>
                <w:szCs w:val="18"/>
              </w:rPr>
              <w:t>Izpolnjen in podpisan Obrazec  KROVNA IZJAVA.</w:t>
            </w:r>
          </w:p>
        </w:tc>
      </w:tr>
      <w:tr w:rsidR="00664F5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spacing w:before="135" w:after="135"/>
              <w:jc w:val="both"/>
              <w:textAlignment w:val="center"/>
            </w:pPr>
            <w:r>
              <w:rPr>
                <w:rFonts w:ascii="Arial" w:hAnsi="Arial" w:cs="Arial"/>
                <w:color w:val="000000"/>
                <w:position w:val="-2"/>
                <w:sz w:val="18"/>
                <w:szCs w:val="18"/>
              </w:rPr>
              <w:t>MORAJO izpolnjevati pogoj</w:t>
            </w:r>
          </w:p>
          <w:p w:rsidR="00664F5A"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rsidR="00664F5A" w:rsidRDefault="0000000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rsidR="00664F5A" w:rsidRDefault="00664F5A"/>
    <w:tbl>
      <w:tblPr>
        <w:tblStyle w:val="NormalTablePHPDOCX"/>
        <w:tblW w:w="2500" w:type="pct"/>
        <w:tblInd w:w="108" w:type="dxa"/>
        <w:tblLook w:val="04A0" w:firstRow="1" w:lastRow="0" w:firstColumn="1" w:lastColumn="0" w:noHBand="0" w:noVBand="1"/>
      </w:tblPr>
      <w:tblGrid>
        <w:gridCol w:w="4504"/>
      </w:tblGrid>
      <w:tr w:rsidR="00664F5A">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rsidR="00664F5A" w:rsidRDefault="00000000">
            <w:r>
              <w:rPr>
                <w:rFonts w:ascii="Arial" w:hAnsi="Arial" w:cs="Arial"/>
                <w:color w:val="FFFFFF"/>
                <w:position w:val="-2"/>
                <w:sz w:val="18"/>
                <w:szCs w:val="18"/>
              </w:rPr>
              <w:t>Poslovna in finančna sposobnost</w:t>
            </w:r>
          </w:p>
        </w:tc>
      </w:tr>
    </w:tbl>
    <w:p w:rsidR="00664F5A" w:rsidRDefault="00664F5A"/>
    <w:tbl>
      <w:tblPr>
        <w:tblStyle w:val="NormalTablePHPDOCX"/>
        <w:tblW w:w="9300" w:type="dxa"/>
        <w:tblInd w:w="108" w:type="dxa"/>
        <w:tblLook w:val="04A0" w:firstRow="1" w:lastRow="0" w:firstColumn="1" w:lastColumn="0" w:noHBand="0" w:noVBand="1"/>
      </w:tblPr>
      <w:tblGrid>
        <w:gridCol w:w="1860"/>
        <w:gridCol w:w="7440"/>
      </w:tblGrid>
      <w:tr w:rsidR="00664F5A">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664F5A"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Ekonomski in finančni položaj</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spacing w:before="135" w:after="135"/>
              <w:jc w:val="both"/>
              <w:textAlignment w:val="center"/>
            </w:pPr>
            <w:r>
              <w:rPr>
                <w:rFonts w:ascii="Arial" w:hAnsi="Arial" w:cs="Arial"/>
                <w:color w:val="000000"/>
                <w:position w:val="-2"/>
                <w:sz w:val="18"/>
                <w:szCs w:val="18"/>
              </w:rPr>
              <w:t>1. Ponudnik mora biti ekonomsko in finančno sposoben izvesti predmetno javno naročilo. Ponudnik v šestih mesecih pred oddajo ponudbe ni imel blokiranih transakcijskih računov.</w:t>
            </w:r>
          </w:p>
          <w:p w:rsidR="00664F5A" w:rsidRDefault="00000000">
            <w:pPr>
              <w:spacing w:before="135" w:after="135"/>
              <w:jc w:val="both"/>
              <w:textAlignment w:val="center"/>
            </w:pPr>
            <w:r>
              <w:rPr>
                <w:rFonts w:ascii="Arial" w:hAnsi="Arial" w:cs="Arial"/>
                <w:color w:val="000000"/>
                <w:position w:val="-2"/>
                <w:sz w:val="18"/>
                <w:szCs w:val="18"/>
              </w:rPr>
              <w:t>2. Ponudnik mora nuditi 30-dnevni plačilni rok, ki prične teči z dnem prejema pravilno izstavljenega računa v elektronski obliki kot e-račun s priloženimi dokumenti, potrjenimi s strani naročnika.</w:t>
            </w:r>
          </w:p>
        </w:tc>
      </w:tr>
      <w:tr w:rsidR="00664F5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spacing w:before="135" w:after="135"/>
              <w:jc w:val="both"/>
              <w:textAlignment w:val="center"/>
            </w:pPr>
            <w:r>
              <w:rPr>
                <w:rFonts w:ascii="Arial" w:hAnsi="Arial" w:cs="Arial"/>
                <w:color w:val="000000"/>
                <w:position w:val="-2"/>
                <w:sz w:val="18"/>
                <w:szCs w:val="18"/>
              </w:rPr>
              <w:t>1. izpolnjen obrazec KROVNA IZJAVA in ESPD ter BON 2 oz. potrdilo poslovne banke oz. vseh bank, ki vodijo ponudnikove račune. Dokazilo ne sme biti starejše od 30 dni pred rokom za oddajo ponudb in se skenirano naloži v sistem e-JN v razdelek "Druge priloge" v pdf. obliki.</w:t>
            </w:r>
          </w:p>
          <w:p w:rsidR="00664F5A" w:rsidRDefault="00000000">
            <w:pPr>
              <w:spacing w:before="135" w:after="135"/>
              <w:jc w:val="both"/>
              <w:textAlignment w:val="center"/>
            </w:pPr>
            <w:r>
              <w:rPr>
                <w:rFonts w:ascii="Arial" w:hAnsi="Arial" w:cs="Arial"/>
                <w:color w:val="000000"/>
                <w:position w:val="-2"/>
                <w:sz w:val="18"/>
                <w:szCs w:val="18"/>
              </w:rPr>
              <w:t>Pogoj mora izpolniti ponudnik. </w:t>
            </w:r>
          </w:p>
          <w:p w:rsidR="00664F5A" w:rsidRDefault="00000000">
            <w:pPr>
              <w:spacing w:before="135" w:after="135"/>
              <w:jc w:val="both"/>
              <w:textAlignment w:val="center"/>
            </w:pPr>
            <w:r>
              <w:rPr>
                <w:rFonts w:ascii="Arial" w:hAnsi="Arial" w:cs="Arial"/>
                <w:color w:val="000000"/>
                <w:position w:val="-2"/>
                <w:sz w:val="18"/>
                <w:szCs w:val="18"/>
              </w:rPr>
              <w:t>2. Izpoljnjen obrazec KROVNA IZJAVA in ESPD za vse gospodarske subjekte, ki sodelujejo v ponudbi.</w:t>
            </w:r>
          </w:p>
          <w:p w:rsidR="00664F5A" w:rsidRDefault="00000000">
            <w:pPr>
              <w:spacing w:before="135" w:after="135"/>
              <w:jc w:val="both"/>
              <w:textAlignment w:val="center"/>
            </w:pPr>
            <w:r>
              <w:rPr>
                <w:rFonts w:ascii="Arial" w:hAnsi="Arial" w:cs="Arial"/>
                <w:color w:val="000000"/>
                <w:position w:val="-2"/>
                <w:sz w:val="18"/>
                <w:szCs w:val="18"/>
              </w:rPr>
              <w:t>Če država, v kateri ima ponudnik svoj sedež, ne izdaja dokumentov, bo naročnik namesto pisnega dokazila sprejel zapriseženo izjavo prič ali zapriseženo izjavo ponudnika. Izjava mora biti podana pred pravosodnim ali upravnim organom, notarjem ali pristojnim organom poklicnih ali gospodarskih subjektov v državi, v kateri ima ponudnik svoj sedež.</w:t>
            </w:r>
          </w:p>
        </w:tc>
      </w:tr>
      <w:tr w:rsidR="00664F5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jc w:val="both"/>
              <w:textAlignment w:val="center"/>
            </w:pPr>
            <w:r>
              <w:rPr>
                <w:rFonts w:ascii="Arial" w:hAnsi="Arial" w:cs="Arial"/>
                <w:color w:val="000000"/>
                <w:position w:val="-2"/>
                <w:sz w:val="18"/>
                <w:szCs w:val="18"/>
              </w:rPr>
              <w:t> </w:t>
            </w:r>
          </w:p>
          <w:p w:rsidR="00664F5A" w:rsidRDefault="00000000">
            <w:r>
              <w:rPr>
                <w:rFonts w:ascii="Arial" w:hAnsi="Arial" w:cs="Arial"/>
                <w:color w:val="000000"/>
                <w:position w:val="-2"/>
                <w:sz w:val="18"/>
                <w:szCs w:val="18"/>
              </w:rPr>
              <w:t xml:space="preserve"> /</w:t>
            </w:r>
          </w:p>
        </w:tc>
      </w:tr>
      <w:tr w:rsidR="00664F5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spacing w:before="135" w:after="135"/>
              <w:jc w:val="both"/>
              <w:textAlignment w:val="center"/>
            </w:pPr>
            <w:r>
              <w:rPr>
                <w:rFonts w:ascii="Arial" w:hAnsi="Arial" w:cs="Arial"/>
                <w:color w:val="000000"/>
                <w:position w:val="-2"/>
                <w:sz w:val="18"/>
                <w:szCs w:val="18"/>
              </w:rPr>
              <w:t>MORAJO izpolnjevati pogoj</w:t>
            </w:r>
          </w:p>
          <w:p w:rsidR="00664F5A" w:rsidRDefault="00000000">
            <w:pPr>
              <w:jc w:val="both"/>
              <w:textAlignment w:val="center"/>
            </w:pPr>
            <w:r>
              <w:rPr>
                <w:rFonts w:ascii="Arial" w:hAnsi="Arial" w:cs="Arial"/>
                <w:color w:val="000000"/>
                <w:position w:val="-2"/>
                <w:sz w:val="18"/>
                <w:szCs w:val="18"/>
              </w:rPr>
              <w:t> </w:t>
            </w:r>
          </w:p>
        </w:tc>
      </w:tr>
      <w:tr w:rsidR="00664F5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spacing w:before="135" w:after="135"/>
              <w:jc w:val="both"/>
              <w:textAlignment w:val="center"/>
            </w:pPr>
            <w:r>
              <w:rPr>
                <w:rFonts w:ascii="Arial" w:hAnsi="Arial" w:cs="Arial"/>
                <w:color w:val="000000"/>
                <w:position w:val="-2"/>
                <w:sz w:val="18"/>
                <w:szCs w:val="18"/>
              </w:rPr>
              <w:t>MORAJO izpolnjevati pogoj</w:t>
            </w:r>
          </w:p>
          <w:p w:rsidR="00664F5A" w:rsidRDefault="00000000">
            <w:pPr>
              <w:jc w:val="both"/>
              <w:textAlignment w:val="center"/>
            </w:pPr>
            <w:r>
              <w:rPr>
                <w:rFonts w:ascii="Arial" w:hAnsi="Arial" w:cs="Arial"/>
                <w:color w:val="000000"/>
                <w:position w:val="-2"/>
                <w:sz w:val="18"/>
                <w:szCs w:val="18"/>
              </w:rPr>
              <w:t> </w:t>
            </w:r>
          </w:p>
        </w:tc>
      </w:tr>
    </w:tbl>
    <w:p w:rsidR="00664F5A" w:rsidRDefault="00664F5A"/>
    <w:tbl>
      <w:tblPr>
        <w:tblStyle w:val="NormalTablePHPDOCX"/>
        <w:tblW w:w="9300" w:type="dxa"/>
        <w:tblInd w:w="108" w:type="dxa"/>
        <w:tblLook w:val="04A0" w:firstRow="1" w:lastRow="0" w:firstColumn="1" w:lastColumn="0" w:noHBand="0" w:noVBand="1"/>
      </w:tblPr>
      <w:tblGrid>
        <w:gridCol w:w="1860"/>
        <w:gridCol w:w="7440"/>
      </w:tblGrid>
      <w:tr w:rsidR="00664F5A">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664F5A" w:rsidRDefault="0000000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rsidR="00664F5A" w:rsidRDefault="00000000">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664F5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spacing w:before="135" w:after="135"/>
              <w:jc w:val="both"/>
              <w:textAlignment w:val="center"/>
            </w:pPr>
            <w:r>
              <w:rPr>
                <w:rFonts w:ascii="Arial" w:hAnsi="Arial" w:cs="Arial"/>
                <w:color w:val="000000"/>
                <w:position w:val="-2"/>
                <w:sz w:val="18"/>
                <w:szCs w:val="18"/>
              </w:rPr>
              <w:t>Izpolnjen in podpisan Obrazec  KROVNA IZJAVA.</w:t>
            </w:r>
          </w:p>
          <w:p w:rsidR="00664F5A" w:rsidRDefault="00000000">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664F5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664F5A" w:rsidRDefault="00000000">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664F5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spacing w:before="135" w:after="135"/>
              <w:jc w:val="both"/>
              <w:textAlignment w:val="center"/>
            </w:pPr>
            <w:r>
              <w:rPr>
                <w:rFonts w:ascii="Arial" w:hAnsi="Arial" w:cs="Arial"/>
                <w:color w:val="000000"/>
                <w:position w:val="-2"/>
                <w:sz w:val="18"/>
                <w:szCs w:val="18"/>
              </w:rPr>
              <w:t>MORAJO izpolnjevati pogoj</w:t>
            </w:r>
          </w:p>
          <w:p w:rsidR="00664F5A" w:rsidRDefault="0000000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664F5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spacing w:before="135" w:after="135"/>
              <w:jc w:val="both"/>
              <w:textAlignment w:val="center"/>
            </w:pPr>
            <w:r>
              <w:rPr>
                <w:rFonts w:ascii="Arial" w:hAnsi="Arial" w:cs="Arial"/>
                <w:color w:val="000000"/>
                <w:position w:val="-2"/>
                <w:sz w:val="18"/>
                <w:szCs w:val="18"/>
              </w:rPr>
              <w:t>MORAJO izpolnjevati pogoj</w:t>
            </w:r>
          </w:p>
          <w:p w:rsidR="00664F5A" w:rsidRDefault="0000000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rsidR="00664F5A" w:rsidRDefault="00664F5A"/>
    <w:tbl>
      <w:tblPr>
        <w:tblStyle w:val="NormalTablePHPDOCX"/>
        <w:tblW w:w="2500" w:type="pct"/>
        <w:tblInd w:w="108" w:type="dxa"/>
        <w:tblLook w:val="04A0" w:firstRow="1" w:lastRow="0" w:firstColumn="1" w:lastColumn="0" w:noHBand="0" w:noVBand="1"/>
      </w:tblPr>
      <w:tblGrid>
        <w:gridCol w:w="4504"/>
      </w:tblGrid>
      <w:tr w:rsidR="00664F5A">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rsidR="00664F5A" w:rsidRDefault="00000000">
            <w:r>
              <w:rPr>
                <w:rFonts w:ascii="Arial" w:hAnsi="Arial" w:cs="Arial"/>
                <w:color w:val="FFFFFF"/>
                <w:position w:val="-2"/>
                <w:sz w:val="18"/>
                <w:szCs w:val="18"/>
              </w:rPr>
              <w:t>Tehnična sposobnost</w:t>
            </w:r>
          </w:p>
        </w:tc>
      </w:tr>
    </w:tbl>
    <w:p w:rsidR="00664F5A" w:rsidRDefault="00664F5A"/>
    <w:tbl>
      <w:tblPr>
        <w:tblStyle w:val="NormalTablePHPDOCX"/>
        <w:tblW w:w="9300" w:type="dxa"/>
        <w:tblInd w:w="108" w:type="dxa"/>
        <w:tblLook w:val="04A0" w:firstRow="1" w:lastRow="0" w:firstColumn="1" w:lastColumn="0" w:noHBand="0" w:noVBand="1"/>
      </w:tblPr>
      <w:tblGrid>
        <w:gridCol w:w="1860"/>
        <w:gridCol w:w="7440"/>
      </w:tblGrid>
      <w:tr w:rsidR="00664F5A">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664F5A"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Tehnična sposobnost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spacing w:before="135" w:after="135"/>
              <w:jc w:val="both"/>
              <w:textAlignment w:val="center"/>
            </w:pPr>
            <w:r>
              <w:rPr>
                <w:rFonts w:ascii="Arial" w:hAnsi="Arial" w:cs="Arial"/>
                <w:color w:val="000000"/>
                <w:position w:val="-2"/>
                <w:sz w:val="18"/>
                <w:szCs w:val="18"/>
              </w:rPr>
              <w:t>Ponudnik izjavlja, da:</w:t>
            </w:r>
          </w:p>
          <w:p w:rsidR="00664F5A" w:rsidRDefault="00000000">
            <w:pPr>
              <w:spacing w:before="135" w:after="135"/>
              <w:jc w:val="both"/>
              <w:textAlignment w:val="center"/>
            </w:pPr>
            <w:r>
              <w:rPr>
                <w:rFonts w:ascii="Arial" w:hAnsi="Arial" w:cs="Arial"/>
                <w:color w:val="000000"/>
                <w:position w:val="-2"/>
                <w:sz w:val="18"/>
                <w:szCs w:val="18"/>
              </w:rPr>
              <w:t>- je seznanjen s pogoji, merili, dodatnimi zahtevami naročnika glede na kakovost blaga, posebnimi zahtevami naročnika po sklopih in ostalimi določili iz te razpisne dokumentacije in z njimi v celoti soglaša ter jih sprejema;</w:t>
            </w:r>
          </w:p>
          <w:p w:rsidR="00664F5A" w:rsidRDefault="00000000">
            <w:pPr>
              <w:spacing w:before="135" w:after="135"/>
              <w:jc w:val="both"/>
              <w:textAlignment w:val="center"/>
            </w:pPr>
            <w:r>
              <w:rPr>
                <w:rFonts w:ascii="Arial" w:hAnsi="Arial" w:cs="Arial"/>
                <w:color w:val="000000"/>
                <w:position w:val="-2"/>
                <w:sz w:val="18"/>
                <w:szCs w:val="18"/>
              </w:rPr>
              <w:t>- je tehnično in kadrovsko sposoben izvesti predmetno javno naročilo;</w:t>
            </w:r>
          </w:p>
          <w:p w:rsidR="00664F5A" w:rsidRDefault="00000000">
            <w:pPr>
              <w:spacing w:before="135" w:after="135"/>
              <w:jc w:val="both"/>
              <w:textAlignment w:val="center"/>
            </w:pPr>
            <w:r>
              <w:rPr>
                <w:rFonts w:ascii="Arial" w:hAnsi="Arial" w:cs="Arial"/>
                <w:color w:val="000000"/>
                <w:position w:val="-2"/>
                <w:sz w:val="18"/>
                <w:szCs w:val="18"/>
              </w:rPr>
              <w:lastRenderedPageBreak/>
              <w:t>- zagotavlja 100% razpisanih vrst blaga in količin sklopa oz. sklopov na katere se prijavlja in se strinja, da se razpisane količine med letom lahko spremenijo;</w:t>
            </w:r>
          </w:p>
          <w:p w:rsidR="00664F5A" w:rsidRDefault="00000000">
            <w:pPr>
              <w:spacing w:before="135" w:after="135"/>
              <w:jc w:val="both"/>
              <w:textAlignment w:val="center"/>
            </w:pPr>
            <w:r>
              <w:rPr>
                <w:rFonts w:ascii="Arial" w:hAnsi="Arial" w:cs="Arial"/>
                <w:color w:val="000000"/>
                <w:position w:val="-2"/>
                <w:sz w:val="18"/>
                <w:szCs w:val="18"/>
              </w:rPr>
              <w:t>- bo v času sklenitve pogodbe dobavljal le artikle, ki jih je navedel v predračunu oz. bo zamenjavo artikla naredil izključno po predhodni potrditvi naročnika za spremembo artikla;</w:t>
            </w:r>
          </w:p>
          <w:p w:rsidR="00664F5A" w:rsidRDefault="00000000">
            <w:pPr>
              <w:spacing w:before="135" w:after="135"/>
              <w:jc w:val="both"/>
              <w:textAlignment w:val="center"/>
            </w:pPr>
            <w:r>
              <w:rPr>
                <w:rFonts w:ascii="Arial" w:hAnsi="Arial" w:cs="Arial"/>
                <w:color w:val="000000"/>
                <w:position w:val="-2"/>
                <w:sz w:val="18"/>
                <w:szCs w:val="18"/>
              </w:rPr>
              <w:t>- zagotavlja dostavo skladno z določili te razpisne dokumentacije oz. po dogovoru z naročnikom;</w:t>
            </w:r>
          </w:p>
          <w:p w:rsidR="00664F5A" w:rsidRDefault="00000000">
            <w:pPr>
              <w:spacing w:before="135" w:after="135"/>
              <w:jc w:val="both"/>
              <w:textAlignment w:val="center"/>
            </w:pPr>
            <w:r>
              <w:rPr>
                <w:rFonts w:ascii="Arial" w:hAnsi="Arial" w:cs="Arial"/>
                <w:color w:val="000000"/>
                <w:position w:val="-2"/>
                <w:sz w:val="18"/>
                <w:szCs w:val="18"/>
              </w:rPr>
              <w:t>- da bo v primeru izbire naročniku pisno posredoval informacije o akcijskih cenah oz. maloprodajnih cenah v primeru, da bodo te cene za živila, ki bodo predmet pogodbe, ugodnejše od tistih, ki izhajajo iz ponudbnega predračuna. Dobave živil za naročila, ki jih bo naročniku posredoval v obdobju nižjih cen, bo obračunaval po cenah, ki veljajo ob akcijah oz. po maloprodajnem ceniku;</w:t>
            </w:r>
          </w:p>
          <w:p w:rsidR="00664F5A" w:rsidRDefault="00000000">
            <w:pPr>
              <w:spacing w:before="135" w:after="135"/>
              <w:jc w:val="both"/>
              <w:textAlignment w:val="center"/>
            </w:pPr>
            <w:r>
              <w:rPr>
                <w:rFonts w:ascii="Arial" w:hAnsi="Arial" w:cs="Arial"/>
                <w:color w:val="000000"/>
                <w:position w:val="-2"/>
                <w:sz w:val="18"/>
                <w:szCs w:val="18"/>
              </w:rPr>
              <w:t>- zagotavlja dobavo blaga tudi na dela proste dni, praznike oz. po dogovoru z naročnikom;</w:t>
            </w:r>
          </w:p>
          <w:p w:rsidR="00664F5A" w:rsidRDefault="00000000">
            <w:pPr>
              <w:spacing w:before="135" w:after="135"/>
              <w:jc w:val="both"/>
              <w:textAlignment w:val="center"/>
            </w:pPr>
            <w:r>
              <w:rPr>
                <w:rFonts w:ascii="Arial" w:hAnsi="Arial" w:cs="Arial"/>
                <w:color w:val="000000"/>
                <w:position w:val="-2"/>
                <w:sz w:val="18"/>
                <w:szCs w:val="18"/>
              </w:rPr>
              <w:t>- zagotavlja dobavo naročenega blaga fco skladišče, kuhinja DUP, Volkmerjeva cesta 10, Ptuj, kuhinja Muretinci, Muretinci 45a, Gorišnica, kuhinja Kidričevo, Kajuhova ulica 2, Kidričevo, kuhinja Juršinci, Juršinci 19D, Juršinci, kuhinja Koper, Oljčna pot 65, Koper in kuhinja Žabjak, Žabjak 1, Ptuj;</w:t>
            </w:r>
          </w:p>
          <w:p w:rsidR="00664F5A" w:rsidRDefault="00000000">
            <w:pPr>
              <w:spacing w:before="135" w:after="135"/>
              <w:jc w:val="both"/>
              <w:textAlignment w:val="center"/>
            </w:pPr>
            <w:r>
              <w:rPr>
                <w:rFonts w:ascii="Arial" w:hAnsi="Arial" w:cs="Arial"/>
                <w:color w:val="000000"/>
                <w:position w:val="-2"/>
                <w:sz w:val="18"/>
                <w:szCs w:val="18"/>
              </w:rPr>
              <w:t>- bodo dobave potekale sukcesivno glede na dejanske potrebe naročnika in na zgoraj navedene lokacije;</w:t>
            </w:r>
          </w:p>
          <w:p w:rsidR="00664F5A" w:rsidRDefault="00000000">
            <w:pPr>
              <w:spacing w:before="135" w:after="135"/>
              <w:jc w:val="both"/>
              <w:textAlignment w:val="center"/>
            </w:pPr>
            <w:r>
              <w:rPr>
                <w:rFonts w:ascii="Arial" w:hAnsi="Arial" w:cs="Arial"/>
                <w:color w:val="000000"/>
                <w:position w:val="-2"/>
                <w:sz w:val="18"/>
                <w:szCs w:val="18"/>
              </w:rPr>
              <w:t>- bo dobavil vso naročeno količino blaga v celoti in bo pozoren pri izdelkih, ki imajo označen datum izdelave oz. rok uporabnosti, da ima celotna izdobavljena pošiljka isti datum;</w:t>
            </w:r>
          </w:p>
          <w:p w:rsidR="00664F5A" w:rsidRDefault="00000000">
            <w:pPr>
              <w:spacing w:before="135" w:after="135"/>
              <w:jc w:val="both"/>
              <w:textAlignment w:val="center"/>
            </w:pPr>
            <w:r>
              <w:rPr>
                <w:rFonts w:ascii="Arial" w:hAnsi="Arial" w:cs="Arial"/>
                <w:color w:val="000000"/>
                <w:position w:val="-2"/>
                <w:sz w:val="18"/>
                <w:szCs w:val="18"/>
              </w:rPr>
              <w:t>- ponujeno blago ustreza vsem tehničnim in kakovostnim zahtevam naročnika v celoti in da bo vso dobavljeno blago, pri vsaki posamezni dobavi ustrezalo vsem tehničnim in kakovostnim zahtevam naročnika v celoti;</w:t>
            </w:r>
          </w:p>
          <w:p w:rsidR="00664F5A" w:rsidRDefault="00000000">
            <w:pPr>
              <w:spacing w:before="135" w:after="135"/>
              <w:jc w:val="both"/>
              <w:textAlignment w:val="center"/>
            </w:pPr>
            <w:r>
              <w:rPr>
                <w:rFonts w:ascii="Arial" w:hAnsi="Arial" w:cs="Arial"/>
                <w:color w:val="000000"/>
                <w:position w:val="-2"/>
                <w:sz w:val="18"/>
                <w:szCs w:val="18"/>
              </w:rPr>
              <w:t>- so vsa ponujena živila I. kvalitete in niso generiki;</w:t>
            </w:r>
          </w:p>
          <w:p w:rsidR="00664F5A" w:rsidRDefault="00000000">
            <w:pPr>
              <w:spacing w:before="135" w:after="135"/>
              <w:jc w:val="both"/>
              <w:textAlignment w:val="center"/>
            </w:pPr>
            <w:r>
              <w:rPr>
                <w:rFonts w:ascii="Arial" w:hAnsi="Arial" w:cs="Arial"/>
                <w:color w:val="000000"/>
                <w:position w:val="-2"/>
                <w:sz w:val="18"/>
                <w:szCs w:val="18"/>
              </w:rPr>
              <w:t>- bo ob dobavi naročenega blaga rok uporabe v skladu z dodatnimi zahtevami naročnika;</w:t>
            </w:r>
          </w:p>
          <w:p w:rsidR="00664F5A" w:rsidRDefault="00000000">
            <w:pPr>
              <w:spacing w:before="135" w:after="135"/>
              <w:jc w:val="both"/>
              <w:textAlignment w:val="center"/>
            </w:pPr>
            <w:r>
              <w:rPr>
                <w:rFonts w:ascii="Arial" w:hAnsi="Arial" w:cs="Arial"/>
                <w:color w:val="000000"/>
                <w:position w:val="-2"/>
                <w:sz w:val="18"/>
                <w:szCs w:val="18"/>
              </w:rPr>
              <w:t>- hrani vse izjave in tehnološke liste proizvajalcev/rejcev ter tudi vsa druga dokazila (certifikate, specifikacije, analize...), iz katerih je razvidno, da izpolnjuje tehnične in kakovostne zahteve naročnika za vsako posamezno živilo ali izdelek iz popisa;</w:t>
            </w:r>
          </w:p>
          <w:p w:rsidR="00664F5A" w:rsidRDefault="00000000">
            <w:pPr>
              <w:spacing w:before="135" w:after="135"/>
              <w:jc w:val="both"/>
              <w:textAlignment w:val="center"/>
            </w:pPr>
            <w:r>
              <w:rPr>
                <w:rFonts w:ascii="Arial" w:hAnsi="Arial" w:cs="Arial"/>
                <w:color w:val="000000"/>
                <w:position w:val="-2"/>
                <w:sz w:val="18"/>
                <w:szCs w:val="18"/>
              </w:rPr>
              <w:t>- zagotavlja odvoz embalaže, tako povratne kot tudi nepovratne ter jo po potrebi reciklira ali ponovno uporabi.</w:t>
            </w:r>
          </w:p>
        </w:tc>
      </w:tr>
      <w:tr w:rsidR="00664F5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spacing w:before="135" w:after="135"/>
              <w:jc w:val="both"/>
              <w:textAlignment w:val="center"/>
            </w:pPr>
            <w:r>
              <w:rPr>
                <w:rFonts w:ascii="Arial" w:hAnsi="Arial" w:cs="Arial"/>
                <w:color w:val="000000"/>
                <w:position w:val="-2"/>
                <w:sz w:val="18"/>
                <w:szCs w:val="18"/>
              </w:rPr>
              <w:t>KROVNA IZJAVA (Obr. 2), ki mora biti izpolnjen, datiran, žigosan in podpisan ter skeniran naložen na portal e-JN pod rubriko Dokumenti, v razdelek "Druge priloge" v pdf. obliki.</w:t>
            </w:r>
          </w:p>
        </w:tc>
      </w:tr>
      <w:tr w:rsidR="00664F5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jc w:val="both"/>
              <w:textAlignment w:val="center"/>
            </w:pPr>
            <w:r>
              <w:rPr>
                <w:rFonts w:ascii="Arial" w:hAnsi="Arial" w:cs="Arial"/>
                <w:color w:val="000000"/>
                <w:position w:val="-2"/>
                <w:sz w:val="18"/>
                <w:szCs w:val="18"/>
              </w:rPr>
              <w:t> </w:t>
            </w:r>
          </w:p>
          <w:p w:rsidR="00664F5A" w:rsidRDefault="00000000">
            <w:r>
              <w:rPr>
                <w:rFonts w:ascii="Arial" w:hAnsi="Arial" w:cs="Arial"/>
                <w:color w:val="000000"/>
                <w:position w:val="-2"/>
                <w:sz w:val="18"/>
                <w:szCs w:val="18"/>
              </w:rPr>
              <w:t xml:space="preserve"> /</w:t>
            </w:r>
          </w:p>
        </w:tc>
      </w:tr>
      <w:tr w:rsidR="00664F5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spacing w:before="135" w:after="135"/>
              <w:jc w:val="both"/>
              <w:textAlignment w:val="center"/>
            </w:pPr>
            <w:r>
              <w:rPr>
                <w:rFonts w:ascii="Arial" w:hAnsi="Arial" w:cs="Arial"/>
                <w:color w:val="000000"/>
                <w:position w:val="-2"/>
                <w:sz w:val="18"/>
                <w:szCs w:val="18"/>
              </w:rPr>
              <w:t>NI POTREBNO izpolnjevati pogoja</w:t>
            </w:r>
          </w:p>
          <w:p w:rsidR="00664F5A" w:rsidRDefault="00000000">
            <w:pPr>
              <w:jc w:val="both"/>
              <w:textAlignment w:val="center"/>
            </w:pPr>
            <w:r>
              <w:rPr>
                <w:rFonts w:ascii="Arial" w:hAnsi="Arial" w:cs="Arial"/>
                <w:color w:val="000000"/>
                <w:position w:val="-2"/>
                <w:sz w:val="18"/>
                <w:szCs w:val="18"/>
              </w:rPr>
              <w:t> </w:t>
            </w:r>
          </w:p>
        </w:tc>
      </w:tr>
      <w:tr w:rsidR="00664F5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spacing w:before="135" w:after="135"/>
              <w:jc w:val="both"/>
              <w:textAlignment w:val="center"/>
            </w:pPr>
            <w:r>
              <w:rPr>
                <w:rFonts w:ascii="Arial" w:hAnsi="Arial" w:cs="Arial"/>
                <w:color w:val="000000"/>
                <w:position w:val="-2"/>
                <w:sz w:val="18"/>
                <w:szCs w:val="18"/>
              </w:rPr>
              <w:t>NI POTREBNO izpolnjevati pogoja</w:t>
            </w:r>
          </w:p>
          <w:p w:rsidR="00664F5A" w:rsidRDefault="00000000">
            <w:pPr>
              <w:jc w:val="both"/>
              <w:textAlignment w:val="center"/>
            </w:pPr>
            <w:r>
              <w:rPr>
                <w:rFonts w:ascii="Arial" w:hAnsi="Arial" w:cs="Arial"/>
                <w:color w:val="000000"/>
                <w:position w:val="-2"/>
                <w:sz w:val="18"/>
                <w:szCs w:val="18"/>
              </w:rPr>
              <w:t> </w:t>
            </w:r>
          </w:p>
        </w:tc>
      </w:tr>
    </w:tbl>
    <w:p w:rsidR="00664F5A" w:rsidRDefault="00664F5A"/>
    <w:tbl>
      <w:tblPr>
        <w:tblStyle w:val="NormalTablePHPDOCX"/>
        <w:tblW w:w="9300" w:type="dxa"/>
        <w:tblInd w:w="108" w:type="dxa"/>
        <w:tblLook w:val="04A0" w:firstRow="1" w:lastRow="0" w:firstColumn="1" w:lastColumn="0" w:noHBand="0" w:noVBand="1"/>
      </w:tblPr>
      <w:tblGrid>
        <w:gridCol w:w="1860"/>
        <w:gridCol w:w="7440"/>
      </w:tblGrid>
      <w:tr w:rsidR="00664F5A">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664F5A" w:rsidRDefault="0000000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Zdravstvena ustreznost živil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spacing w:before="135" w:after="135"/>
              <w:jc w:val="both"/>
              <w:textAlignment w:val="center"/>
            </w:pPr>
            <w:r>
              <w:rPr>
                <w:rFonts w:ascii="Arial" w:hAnsi="Arial" w:cs="Arial"/>
                <w:color w:val="000000"/>
                <w:position w:val="-2"/>
                <w:sz w:val="18"/>
                <w:szCs w:val="18"/>
              </w:rPr>
              <w:t>Ponudnik izjavlja, da:</w:t>
            </w:r>
          </w:p>
          <w:p w:rsidR="00664F5A" w:rsidRDefault="00000000">
            <w:pPr>
              <w:spacing w:before="135" w:after="135"/>
              <w:jc w:val="both"/>
              <w:textAlignment w:val="center"/>
            </w:pPr>
            <w:r>
              <w:rPr>
                <w:rFonts w:ascii="Arial" w:hAnsi="Arial" w:cs="Arial"/>
                <w:color w:val="000000"/>
                <w:position w:val="-2"/>
                <w:sz w:val="18"/>
                <w:szCs w:val="18"/>
              </w:rPr>
              <w:lastRenderedPageBreak/>
              <w:t>- izpolnjuje vse pogoje in načela o higieni živil, skladno z veljavno zakonodajo ter da upošteva tudi vse druge veljavne predpise in Uredbe o higieni in zdravstveno-tehničnih pogojih v proizvodnji in prometu z živili,</w:t>
            </w:r>
          </w:p>
          <w:p w:rsidR="00664F5A" w:rsidRDefault="00000000">
            <w:pPr>
              <w:spacing w:before="135" w:after="135"/>
              <w:jc w:val="both"/>
              <w:textAlignment w:val="center"/>
            </w:pPr>
            <w:r>
              <w:rPr>
                <w:rFonts w:ascii="Arial" w:hAnsi="Arial" w:cs="Arial"/>
                <w:color w:val="000000"/>
                <w:position w:val="-2"/>
                <w:sz w:val="18"/>
                <w:szCs w:val="18"/>
              </w:rPr>
              <w:t>- upošteva strokovna priporočila dobre higienske prakse in dobre proizvodne prakse,</w:t>
            </w:r>
          </w:p>
          <w:p w:rsidR="00664F5A" w:rsidRDefault="00000000">
            <w:pPr>
              <w:spacing w:before="135" w:after="135"/>
              <w:jc w:val="both"/>
              <w:textAlignment w:val="center"/>
            </w:pPr>
            <w:r>
              <w:rPr>
                <w:rFonts w:ascii="Arial" w:hAnsi="Arial" w:cs="Arial"/>
                <w:color w:val="000000"/>
                <w:position w:val="-2"/>
                <w:sz w:val="18"/>
                <w:szCs w:val="18"/>
              </w:rPr>
              <w:t>- so vsa ponujena in dobavljena živilla neoporečna, pakirana skladno z veljavnimi predpisi in opremljena z zakonsko predpisanimi deklaracijami,</w:t>
            </w:r>
          </w:p>
          <w:p w:rsidR="00664F5A" w:rsidRDefault="00000000">
            <w:pPr>
              <w:spacing w:before="135" w:after="135"/>
              <w:jc w:val="both"/>
              <w:textAlignment w:val="center"/>
            </w:pPr>
            <w:r>
              <w:rPr>
                <w:rFonts w:ascii="Arial" w:hAnsi="Arial" w:cs="Arial"/>
                <w:color w:val="000000"/>
                <w:position w:val="-2"/>
                <w:sz w:val="18"/>
                <w:szCs w:val="18"/>
              </w:rPr>
              <w:t>- posluje skladno s sistemom HACCAP in, da blago, ki je predmet ponudbe, ustreza vsem predpisom, ki so v času veljave predmetega javnega naročila v veljavi v RS glede proizvodnje, pridelave, predelave, obdelave, pakiranja, skladiščenja in transporta,</w:t>
            </w:r>
          </w:p>
          <w:p w:rsidR="00664F5A" w:rsidRDefault="00000000">
            <w:pPr>
              <w:spacing w:before="135" w:after="135"/>
              <w:jc w:val="both"/>
              <w:textAlignment w:val="center"/>
            </w:pPr>
            <w:r>
              <w:rPr>
                <w:rFonts w:ascii="Arial" w:hAnsi="Arial" w:cs="Arial"/>
                <w:color w:val="000000"/>
                <w:position w:val="-2"/>
                <w:sz w:val="18"/>
                <w:szCs w:val="18"/>
              </w:rPr>
              <w:t>- izpolnjuje vse zakonske zahteve, ki jih določa Zakon o zdravstveni ustreznosti živil in izdelkov ter snovi, ki prihajajo v stik z živili,</w:t>
            </w:r>
          </w:p>
          <w:p w:rsidR="00664F5A" w:rsidRDefault="00000000">
            <w:pPr>
              <w:spacing w:before="135" w:after="135"/>
              <w:jc w:val="both"/>
              <w:textAlignment w:val="center"/>
            </w:pPr>
            <w:r>
              <w:rPr>
                <w:rFonts w:ascii="Arial" w:hAnsi="Arial" w:cs="Arial"/>
                <w:color w:val="000000"/>
                <w:position w:val="-2"/>
                <w:sz w:val="18"/>
                <w:szCs w:val="18"/>
              </w:rPr>
              <w:t>- ima vpeljan sistem za odpoklic zdravstveno neustreznih živil iz proizvodnje oz. prometa,</w:t>
            </w:r>
          </w:p>
          <w:p w:rsidR="00664F5A" w:rsidRDefault="00000000">
            <w:pPr>
              <w:spacing w:before="135" w:after="135"/>
              <w:jc w:val="both"/>
              <w:textAlignment w:val="center"/>
            </w:pPr>
            <w:r>
              <w:rPr>
                <w:rFonts w:ascii="Arial" w:hAnsi="Arial" w:cs="Arial"/>
                <w:color w:val="000000"/>
                <w:position w:val="-2"/>
                <w:sz w:val="18"/>
                <w:szCs w:val="18"/>
              </w:rPr>
              <w:t>- upošteva obveznosti uredbe o izvajanju delov določenih uredb Skupnosti glede živil, higiene živil in uradnega nadzora nad živili,</w:t>
            </w:r>
          </w:p>
          <w:p w:rsidR="00664F5A" w:rsidRDefault="00000000">
            <w:pPr>
              <w:spacing w:before="135" w:after="135"/>
              <w:jc w:val="both"/>
              <w:textAlignment w:val="center"/>
            </w:pPr>
            <w:r>
              <w:rPr>
                <w:rFonts w:ascii="Arial" w:hAnsi="Arial" w:cs="Arial"/>
                <w:color w:val="000000"/>
                <w:position w:val="-2"/>
                <w:sz w:val="18"/>
                <w:szCs w:val="18"/>
              </w:rPr>
              <w:t>- upošteva Uredbo Komisije  (ES) št. 37/05 o spremljanju temperature v prevoznih sredstvih, skladiščih in pri shranjevanju hitro zamrznjenih živil, anmenjenih za prehrano ljudi,</w:t>
            </w:r>
          </w:p>
          <w:p w:rsidR="00664F5A" w:rsidRDefault="00000000">
            <w:pPr>
              <w:spacing w:before="135" w:after="135"/>
              <w:jc w:val="both"/>
              <w:textAlignment w:val="center"/>
            </w:pPr>
            <w:r>
              <w:rPr>
                <w:rFonts w:ascii="Arial" w:hAnsi="Arial" w:cs="Arial"/>
                <w:color w:val="000000"/>
                <w:position w:val="-2"/>
                <w:sz w:val="18"/>
                <w:szCs w:val="18"/>
              </w:rPr>
              <w:t>- upošteva Uredbo o izvajanju uredb Sveta in Komisije (ES) o onesnaževalih v živilih, Uredbo Sveta (EGS) št. 315/93 o doloitvi postopkov Skupnosti za kontaminate v hrani, Uredbo (ES) Komisije št. 1881/06 o določitvi mejnih vrednosti nekaterih onesnaževal v živilih,</w:t>
            </w:r>
          </w:p>
          <w:p w:rsidR="00664F5A" w:rsidRDefault="00000000">
            <w:pPr>
              <w:spacing w:before="135" w:after="135"/>
              <w:jc w:val="both"/>
              <w:textAlignment w:val="center"/>
            </w:pPr>
            <w:r>
              <w:rPr>
                <w:rFonts w:ascii="Arial" w:hAnsi="Arial" w:cs="Arial"/>
                <w:color w:val="000000"/>
                <w:position w:val="-2"/>
                <w:sz w:val="18"/>
                <w:szCs w:val="18"/>
              </w:rPr>
              <w:t>- so vsa rastlinska olja, maščobe, maščobne emulzije ter živila, ki vsebujejo takšna olja, maščobe in maščobne emulzije, v skladu s Pravilnikom o največji dovoljeni vsebnosti transmaščobnih kislin v živilih.</w:t>
            </w:r>
          </w:p>
          <w:p w:rsidR="00664F5A" w:rsidRDefault="00000000">
            <w:pPr>
              <w:spacing w:before="135" w:after="135"/>
              <w:jc w:val="both"/>
              <w:textAlignment w:val="center"/>
            </w:pPr>
            <w:r>
              <w:rPr>
                <w:rFonts w:ascii="Arial" w:hAnsi="Arial" w:cs="Arial"/>
                <w:color w:val="000000"/>
                <w:position w:val="-2"/>
                <w:sz w:val="18"/>
                <w:szCs w:val="18"/>
              </w:rPr>
              <w:t>- živila živalskega izvora izhajajo iz objektov, ki so za izvajanje določene dejavnosti z veljavno odločbo odobreni s strani pristojnega organa,</w:t>
            </w:r>
          </w:p>
          <w:p w:rsidR="00664F5A" w:rsidRDefault="00000000">
            <w:pPr>
              <w:spacing w:before="135" w:after="135"/>
              <w:jc w:val="both"/>
              <w:textAlignment w:val="center"/>
            </w:pPr>
            <w:r>
              <w:rPr>
                <w:rFonts w:ascii="Arial" w:hAnsi="Arial" w:cs="Arial"/>
                <w:color w:val="000000"/>
                <w:position w:val="-2"/>
                <w:sz w:val="18"/>
                <w:szCs w:val="18"/>
              </w:rPr>
              <w:t>- zagotavlja, da izvaja nadzor varnosti in kakovosti živil in ima ali organizirano lastno službo ali sklenjen dogovor/pogodbo z ustrezno zunanjo institucijo</w:t>
            </w:r>
          </w:p>
        </w:tc>
      </w:tr>
      <w:tr w:rsidR="00664F5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spacing w:before="135" w:after="135"/>
              <w:jc w:val="both"/>
              <w:textAlignment w:val="center"/>
            </w:pPr>
            <w:r>
              <w:rPr>
                <w:rFonts w:ascii="Arial" w:hAnsi="Arial" w:cs="Arial"/>
                <w:color w:val="000000"/>
                <w:position w:val="-2"/>
                <w:sz w:val="18"/>
                <w:szCs w:val="18"/>
              </w:rPr>
              <w:t xml:space="preserve">Izjava o zdravstveni ustreznosti živil (Obr. </w:t>
            </w:r>
            <w:r w:rsidR="00E7278A">
              <w:rPr>
                <w:rFonts w:ascii="Arial" w:hAnsi="Arial" w:cs="Arial"/>
                <w:color w:val="000000"/>
                <w:position w:val="-2"/>
                <w:sz w:val="18"/>
                <w:szCs w:val="18"/>
              </w:rPr>
              <w:t>4</w:t>
            </w:r>
            <w:r>
              <w:rPr>
                <w:rFonts w:ascii="Arial" w:hAnsi="Arial" w:cs="Arial"/>
                <w:color w:val="000000"/>
                <w:position w:val="-2"/>
                <w:sz w:val="18"/>
                <w:szCs w:val="18"/>
              </w:rPr>
              <w:t>). Obrazec mora biti izpolnjen, žigosan in podpisan ter naložen na portal e-JN</w:t>
            </w:r>
          </w:p>
          <w:p w:rsidR="00664F5A" w:rsidRDefault="00000000">
            <w:pPr>
              <w:spacing w:before="135" w:after="135"/>
              <w:jc w:val="both"/>
              <w:textAlignment w:val="center"/>
            </w:pPr>
            <w:r>
              <w:rPr>
                <w:rFonts w:ascii="Arial" w:hAnsi="Arial" w:cs="Arial"/>
                <w:color w:val="000000"/>
                <w:position w:val="-2"/>
                <w:sz w:val="18"/>
                <w:szCs w:val="18"/>
              </w:rPr>
              <w:t>Ponudnik predloži še ustrezno izjavo, certifikat</w:t>
            </w:r>
          </w:p>
        </w:tc>
      </w:tr>
      <w:tr w:rsidR="00664F5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jc w:val="both"/>
              <w:textAlignment w:val="center"/>
            </w:pPr>
            <w:r>
              <w:rPr>
                <w:rFonts w:ascii="Arial" w:hAnsi="Arial" w:cs="Arial"/>
                <w:color w:val="000000"/>
                <w:position w:val="-2"/>
                <w:sz w:val="18"/>
                <w:szCs w:val="18"/>
              </w:rPr>
              <w:t> </w:t>
            </w:r>
          </w:p>
          <w:p w:rsidR="00664F5A" w:rsidRDefault="00000000">
            <w:r>
              <w:rPr>
                <w:rFonts w:ascii="Arial" w:hAnsi="Arial" w:cs="Arial"/>
                <w:color w:val="000000"/>
                <w:position w:val="-2"/>
                <w:sz w:val="18"/>
                <w:szCs w:val="18"/>
              </w:rPr>
              <w:t xml:space="preserve"> /</w:t>
            </w:r>
          </w:p>
        </w:tc>
      </w:tr>
      <w:tr w:rsidR="00664F5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spacing w:before="135" w:after="135"/>
              <w:jc w:val="both"/>
              <w:textAlignment w:val="center"/>
            </w:pPr>
            <w:r>
              <w:rPr>
                <w:rFonts w:ascii="Arial" w:hAnsi="Arial" w:cs="Arial"/>
                <w:color w:val="000000"/>
                <w:position w:val="-2"/>
                <w:sz w:val="18"/>
                <w:szCs w:val="18"/>
              </w:rPr>
              <w:t>NI POTREBNO izpolnjevati pogoja</w:t>
            </w:r>
          </w:p>
          <w:p w:rsidR="00664F5A" w:rsidRDefault="00000000">
            <w:pPr>
              <w:jc w:val="both"/>
              <w:textAlignment w:val="center"/>
            </w:pPr>
            <w:r>
              <w:rPr>
                <w:rFonts w:ascii="Arial" w:hAnsi="Arial" w:cs="Arial"/>
                <w:color w:val="000000"/>
                <w:position w:val="-2"/>
                <w:sz w:val="18"/>
                <w:szCs w:val="18"/>
              </w:rPr>
              <w:t> </w:t>
            </w:r>
          </w:p>
        </w:tc>
      </w:tr>
      <w:tr w:rsidR="00664F5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spacing w:before="135" w:after="135"/>
              <w:jc w:val="both"/>
              <w:textAlignment w:val="center"/>
            </w:pPr>
            <w:r>
              <w:rPr>
                <w:rFonts w:ascii="Arial" w:hAnsi="Arial" w:cs="Arial"/>
                <w:color w:val="000000"/>
                <w:position w:val="-2"/>
                <w:sz w:val="18"/>
                <w:szCs w:val="18"/>
              </w:rPr>
              <w:t>NI POTREBNO izpolnjevati pogoja</w:t>
            </w:r>
          </w:p>
          <w:p w:rsidR="00664F5A" w:rsidRDefault="00000000">
            <w:pPr>
              <w:jc w:val="both"/>
              <w:textAlignment w:val="center"/>
            </w:pPr>
            <w:r>
              <w:rPr>
                <w:rFonts w:ascii="Arial" w:hAnsi="Arial" w:cs="Arial"/>
                <w:color w:val="000000"/>
                <w:position w:val="-2"/>
                <w:sz w:val="18"/>
                <w:szCs w:val="18"/>
              </w:rPr>
              <w:t> </w:t>
            </w:r>
          </w:p>
        </w:tc>
      </w:tr>
    </w:tbl>
    <w:p w:rsidR="00664F5A" w:rsidRDefault="00664F5A"/>
    <w:tbl>
      <w:tblPr>
        <w:tblStyle w:val="NormalTablePHPDOCX"/>
        <w:tblW w:w="9300" w:type="dxa"/>
        <w:tblInd w:w="108" w:type="dxa"/>
        <w:tblLook w:val="04A0" w:firstRow="1" w:lastRow="0" w:firstColumn="1" w:lastColumn="0" w:noHBand="0" w:noVBand="1"/>
      </w:tblPr>
      <w:tblGrid>
        <w:gridCol w:w="1860"/>
        <w:gridCol w:w="7440"/>
      </w:tblGrid>
      <w:tr w:rsidR="00664F5A">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664F5A" w:rsidRDefault="00000000">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Odločba o registraciji objekta pri Veterinarski upravi RS</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spacing w:before="135" w:after="135"/>
              <w:jc w:val="both"/>
              <w:textAlignment w:val="center"/>
            </w:pPr>
            <w:r>
              <w:rPr>
                <w:rFonts w:ascii="Arial" w:hAnsi="Arial" w:cs="Arial"/>
                <w:color w:val="000000"/>
                <w:position w:val="-2"/>
                <w:sz w:val="18"/>
                <w:szCs w:val="18"/>
              </w:rPr>
              <w:t>Ponudnik, ki ponuja živila živalskega izvora, mora imeti registriran objekt pri Veterinarski upravi RS. V primeru, da živila živalskega izvora ne ponujajo proizvajalci, morajo ponudniki, ki takšno blago ponujajo, priložiti kopijo navedene odločbe svojega dobavitelja oz. proizvajalca.</w:t>
            </w:r>
          </w:p>
        </w:tc>
      </w:tr>
      <w:tr w:rsidR="00664F5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spacing w:before="135" w:after="135"/>
              <w:jc w:val="both"/>
              <w:textAlignment w:val="center"/>
            </w:pPr>
            <w:r>
              <w:rPr>
                <w:rFonts w:ascii="Arial" w:hAnsi="Arial" w:cs="Arial"/>
                <w:color w:val="000000"/>
                <w:position w:val="-2"/>
                <w:sz w:val="18"/>
                <w:szCs w:val="18"/>
              </w:rPr>
              <w:t>Kopija odločbe o registraciji objekta pri Veterinarski Upravi RS. Ponudnik kopijo odločbe pri elektronski oddaji ponudb naloži v aplikaciji e-JN v razdelek "Ostale priloge".</w:t>
            </w:r>
          </w:p>
        </w:tc>
      </w:tr>
      <w:tr w:rsidR="00664F5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jc w:val="both"/>
              <w:textAlignment w:val="center"/>
            </w:pPr>
            <w:r>
              <w:rPr>
                <w:rFonts w:ascii="Arial" w:hAnsi="Arial" w:cs="Arial"/>
                <w:color w:val="000000"/>
                <w:position w:val="-2"/>
                <w:sz w:val="18"/>
                <w:szCs w:val="18"/>
              </w:rPr>
              <w:t> </w:t>
            </w:r>
          </w:p>
          <w:p w:rsidR="00664F5A" w:rsidRDefault="00000000">
            <w:r>
              <w:rPr>
                <w:rFonts w:ascii="Arial" w:hAnsi="Arial" w:cs="Arial"/>
                <w:color w:val="000000"/>
                <w:position w:val="-2"/>
                <w:sz w:val="18"/>
                <w:szCs w:val="18"/>
              </w:rPr>
              <w:t xml:space="preserve"> /</w:t>
            </w:r>
          </w:p>
        </w:tc>
      </w:tr>
      <w:tr w:rsidR="00664F5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spacing w:before="135" w:after="135"/>
              <w:jc w:val="both"/>
              <w:textAlignment w:val="center"/>
            </w:pPr>
            <w:r>
              <w:rPr>
                <w:rFonts w:ascii="Arial" w:hAnsi="Arial" w:cs="Arial"/>
                <w:color w:val="000000"/>
                <w:position w:val="-2"/>
                <w:sz w:val="18"/>
                <w:szCs w:val="18"/>
              </w:rPr>
              <w:t>KUMULATIVNO izpolnjevanje pogoja</w:t>
            </w:r>
          </w:p>
          <w:p w:rsidR="00664F5A" w:rsidRDefault="00000000">
            <w:pPr>
              <w:jc w:val="both"/>
              <w:textAlignment w:val="center"/>
            </w:pPr>
            <w:r>
              <w:rPr>
                <w:rFonts w:ascii="Arial" w:hAnsi="Arial" w:cs="Arial"/>
                <w:color w:val="000000"/>
                <w:position w:val="-2"/>
                <w:sz w:val="18"/>
                <w:szCs w:val="18"/>
              </w:rPr>
              <w:t> </w:t>
            </w:r>
          </w:p>
        </w:tc>
      </w:tr>
      <w:tr w:rsidR="00664F5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pPr>
              <w:spacing w:before="135" w:after="135"/>
              <w:jc w:val="both"/>
              <w:textAlignment w:val="center"/>
            </w:pPr>
            <w:r>
              <w:rPr>
                <w:rFonts w:ascii="Arial" w:hAnsi="Arial" w:cs="Arial"/>
                <w:color w:val="000000"/>
                <w:position w:val="-2"/>
                <w:sz w:val="18"/>
                <w:szCs w:val="18"/>
              </w:rPr>
              <w:t>KUMULATIVNO izpolnjevanje pogoja</w:t>
            </w:r>
          </w:p>
          <w:p w:rsidR="00664F5A" w:rsidRDefault="00000000">
            <w:pPr>
              <w:jc w:val="both"/>
              <w:textAlignment w:val="center"/>
            </w:pPr>
            <w:r>
              <w:rPr>
                <w:rFonts w:ascii="Arial" w:hAnsi="Arial" w:cs="Arial"/>
                <w:color w:val="000000"/>
                <w:position w:val="-2"/>
                <w:sz w:val="18"/>
                <w:szCs w:val="18"/>
              </w:rPr>
              <w:t> </w:t>
            </w:r>
          </w:p>
        </w:tc>
      </w:tr>
    </w:tbl>
    <w:p w:rsidR="00664F5A" w:rsidRDefault="00664F5A">
      <w:pPr>
        <w:sectPr w:rsidR="00664F5A" w:rsidSect="00D931BF">
          <w:pgSz w:w="11906" w:h="16838"/>
          <w:pgMar w:top="1418" w:right="1418" w:bottom="1418" w:left="1418" w:header="567" w:footer="680" w:gutter="0"/>
          <w:cols w:space="708"/>
          <w:docGrid w:linePitch="360"/>
        </w:sectPr>
      </w:pPr>
    </w:p>
    <w:p w:rsidR="00225034" w:rsidRPr="00141928" w:rsidRDefault="00000000"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5000" w:type="pct"/>
        <w:tblInd w:w="108" w:type="dxa"/>
        <w:tblLook w:val="04A0" w:firstRow="1" w:lastRow="0" w:firstColumn="1" w:lastColumn="0" w:noHBand="0" w:noVBand="1"/>
      </w:tblPr>
      <w:tblGrid>
        <w:gridCol w:w="9044"/>
      </w:tblGrid>
      <w:tr w:rsidR="00664F5A">
        <w:tc>
          <w:tcPr>
            <w:tcW w:w="0" w:type="auto"/>
            <w:tcBorders>
              <w:top w:val="single" w:sz="10" w:space="0" w:color="000000"/>
              <w:left w:val="single" w:sz="10" w:space="0" w:color="000000"/>
              <w:bottom w:val="single" w:sz="10" w:space="0" w:color="000000"/>
              <w:right w:val="single" w:sz="10" w:space="0" w:color="000000"/>
            </w:tcBorders>
            <w:shd w:val="clear" w:color="auto" w:fill="FFFFFF"/>
            <w:tcMar>
              <w:top w:w="75" w:type="dxa"/>
              <w:bottom w:w="75" w:type="dxa"/>
            </w:tcMar>
            <w:vAlign w:val="center"/>
          </w:tcPr>
          <w:p w:rsidR="00664F5A" w:rsidRDefault="00000000">
            <w:pPr>
              <w:jc w:val="center"/>
            </w:pPr>
            <w:r>
              <w:rPr>
                <w:rFonts w:ascii="Arial" w:hAnsi="Arial" w:cs="Arial"/>
                <w:b/>
                <w:bCs/>
                <w:color w:val="000000"/>
                <w:position w:val="-2"/>
                <w:sz w:val="18"/>
                <w:szCs w:val="18"/>
                <w:shd w:val="clear" w:color="auto" w:fill="FFFFFF"/>
              </w:rPr>
              <w:t>Sklop 1: ZAMRZNJENI PROGRAM</w:t>
            </w:r>
          </w:p>
        </w:tc>
      </w:tr>
    </w:tbl>
    <w:p w:rsidR="00664F5A" w:rsidRDefault="00664F5A"/>
    <w:tbl>
      <w:tblPr>
        <w:tblStyle w:val="NormalTablePHPDOCX"/>
        <w:tblW w:w="2500" w:type="pct"/>
        <w:tblInd w:w="108" w:type="dxa"/>
        <w:tblLook w:val="04A0" w:firstRow="1" w:lastRow="0" w:firstColumn="1" w:lastColumn="0" w:noHBand="0" w:noVBand="1"/>
      </w:tblPr>
      <w:tblGrid>
        <w:gridCol w:w="4535"/>
      </w:tblGrid>
      <w:tr w:rsidR="00664F5A">
        <w:tc>
          <w:tcPr>
            <w:tcW w:w="0" w:type="auto"/>
            <w:shd w:val="clear" w:color="auto" w:fill="000000"/>
            <w:tcMar>
              <w:top w:w="150" w:type="dxa"/>
              <w:bottom w:w="150" w:type="dxa"/>
            </w:tcMar>
            <w:vAlign w:val="center"/>
          </w:tcPr>
          <w:p w:rsidR="00664F5A" w:rsidRDefault="00000000">
            <w:pPr>
              <w:jc w:val="center"/>
            </w:pPr>
            <w:r>
              <w:rPr>
                <w:rFonts w:ascii="Arial" w:hAnsi="Arial" w:cs="Arial"/>
                <w:b/>
                <w:bCs/>
                <w:color w:val="FFFFFF"/>
                <w:position w:val="-2"/>
                <w:sz w:val="18"/>
                <w:szCs w:val="18"/>
                <w:shd w:val="clear" w:color="auto" w:fill="000000"/>
              </w:rPr>
              <w:t>Zavarovanje za dobro izvedbo</w:t>
            </w:r>
          </w:p>
        </w:tc>
      </w:tr>
    </w:tbl>
    <w:p w:rsidR="00664F5A" w:rsidRDefault="00000000">
      <w:pPr>
        <w:spacing w:before="225" w:after="225" w:line="240" w:lineRule="auto"/>
        <w:jc w:val="both"/>
      </w:pPr>
      <w:r>
        <w:rPr>
          <w:rFonts w:ascii="Arial" w:hAnsi="Arial" w:cs="Arial"/>
          <w:color w:val="000000"/>
          <w:sz w:val="18"/>
          <w:szCs w:val="18"/>
        </w:rPr>
        <w:t>Instrument zavarovanja: menica</w:t>
      </w:r>
    </w:p>
    <w:p w:rsidR="00664F5A" w:rsidRDefault="00000000">
      <w:pPr>
        <w:spacing w:before="225" w:after="225" w:line="240" w:lineRule="auto"/>
        <w:jc w:val="both"/>
      </w:pPr>
      <w:r>
        <w:rPr>
          <w:rFonts w:ascii="Arial" w:hAnsi="Arial" w:cs="Arial"/>
          <w:color w:val="000000"/>
          <w:sz w:val="18"/>
          <w:szCs w:val="18"/>
        </w:rPr>
        <w:t>Višina zavarovanja: najmanj 10,00 % pogodbene vrednosti z DDV</w:t>
      </w:r>
    </w:p>
    <w:p w:rsidR="00664F5A" w:rsidRDefault="00000000">
      <w:pPr>
        <w:spacing w:before="225" w:after="225" w:line="240" w:lineRule="auto"/>
        <w:jc w:val="both"/>
      </w:pPr>
      <w:r>
        <w:rPr>
          <w:rFonts w:ascii="Arial" w:hAnsi="Arial" w:cs="Arial"/>
          <w:color w:val="000000"/>
          <w:sz w:val="18"/>
          <w:szCs w:val="18"/>
        </w:rPr>
        <w:t>Čas veljavnosti: najmanj 90 dni od roka za izvedbo del</w:t>
      </w:r>
    </w:p>
    <w:p w:rsidR="00664F5A" w:rsidRDefault="00000000">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5000" w:type="pct"/>
        <w:tblInd w:w="108" w:type="dxa"/>
        <w:tblLook w:val="04A0" w:firstRow="1" w:lastRow="0" w:firstColumn="1" w:lastColumn="0" w:noHBand="0" w:noVBand="1"/>
      </w:tblPr>
      <w:tblGrid>
        <w:gridCol w:w="9044"/>
      </w:tblGrid>
      <w:tr w:rsidR="00664F5A">
        <w:tc>
          <w:tcPr>
            <w:tcW w:w="0" w:type="auto"/>
            <w:tcBorders>
              <w:top w:val="single" w:sz="10" w:space="0" w:color="000000"/>
              <w:left w:val="single" w:sz="10" w:space="0" w:color="000000"/>
              <w:bottom w:val="single" w:sz="10" w:space="0" w:color="000000"/>
              <w:right w:val="single" w:sz="10" w:space="0" w:color="000000"/>
            </w:tcBorders>
            <w:shd w:val="clear" w:color="auto" w:fill="FFFFFF"/>
            <w:tcMar>
              <w:top w:w="75" w:type="dxa"/>
              <w:bottom w:w="75" w:type="dxa"/>
            </w:tcMar>
            <w:vAlign w:val="center"/>
          </w:tcPr>
          <w:p w:rsidR="00664F5A" w:rsidRDefault="00000000">
            <w:pPr>
              <w:jc w:val="center"/>
            </w:pPr>
            <w:r>
              <w:rPr>
                <w:rFonts w:ascii="Arial" w:hAnsi="Arial" w:cs="Arial"/>
                <w:b/>
                <w:bCs/>
                <w:color w:val="000000"/>
                <w:position w:val="-2"/>
                <w:sz w:val="18"/>
                <w:szCs w:val="18"/>
                <w:shd w:val="clear" w:color="auto" w:fill="FFFFFF"/>
              </w:rPr>
              <w:t>Sklop 2: ZAMRZNJENI IZDELKI IZ TESTA IN KROMPIRJA</w:t>
            </w:r>
          </w:p>
        </w:tc>
      </w:tr>
    </w:tbl>
    <w:p w:rsidR="00664F5A" w:rsidRDefault="00664F5A"/>
    <w:tbl>
      <w:tblPr>
        <w:tblStyle w:val="NormalTablePHPDOCX"/>
        <w:tblW w:w="2500" w:type="pct"/>
        <w:tblInd w:w="108" w:type="dxa"/>
        <w:tblLook w:val="04A0" w:firstRow="1" w:lastRow="0" w:firstColumn="1" w:lastColumn="0" w:noHBand="0" w:noVBand="1"/>
      </w:tblPr>
      <w:tblGrid>
        <w:gridCol w:w="4535"/>
      </w:tblGrid>
      <w:tr w:rsidR="00664F5A">
        <w:tc>
          <w:tcPr>
            <w:tcW w:w="0" w:type="auto"/>
            <w:shd w:val="clear" w:color="auto" w:fill="000000"/>
            <w:tcMar>
              <w:top w:w="150" w:type="dxa"/>
              <w:bottom w:w="150" w:type="dxa"/>
            </w:tcMar>
            <w:vAlign w:val="center"/>
          </w:tcPr>
          <w:p w:rsidR="00664F5A" w:rsidRDefault="00000000">
            <w:pPr>
              <w:jc w:val="center"/>
            </w:pPr>
            <w:r>
              <w:rPr>
                <w:rFonts w:ascii="Arial" w:hAnsi="Arial" w:cs="Arial"/>
                <w:b/>
                <w:bCs/>
                <w:color w:val="FFFFFF"/>
                <w:position w:val="-2"/>
                <w:sz w:val="18"/>
                <w:szCs w:val="18"/>
                <w:shd w:val="clear" w:color="auto" w:fill="000000"/>
              </w:rPr>
              <w:t>Zavarovanje za dobro izvedbo</w:t>
            </w:r>
          </w:p>
        </w:tc>
      </w:tr>
    </w:tbl>
    <w:p w:rsidR="00664F5A" w:rsidRDefault="00000000">
      <w:pPr>
        <w:spacing w:before="225" w:after="225" w:line="240" w:lineRule="auto"/>
        <w:jc w:val="both"/>
      </w:pPr>
      <w:r>
        <w:rPr>
          <w:rFonts w:ascii="Arial" w:hAnsi="Arial" w:cs="Arial"/>
          <w:color w:val="000000"/>
          <w:sz w:val="18"/>
          <w:szCs w:val="18"/>
        </w:rPr>
        <w:t>Instrument zavarovanja: menica</w:t>
      </w:r>
    </w:p>
    <w:p w:rsidR="00664F5A" w:rsidRDefault="00000000">
      <w:pPr>
        <w:spacing w:before="225" w:after="225" w:line="240" w:lineRule="auto"/>
        <w:jc w:val="both"/>
      </w:pPr>
      <w:r>
        <w:rPr>
          <w:rFonts w:ascii="Arial" w:hAnsi="Arial" w:cs="Arial"/>
          <w:color w:val="000000"/>
          <w:sz w:val="18"/>
          <w:szCs w:val="18"/>
        </w:rPr>
        <w:t>Višina zavarovanja: najmanj 10,00 % pogodbene vrednosti z DDV</w:t>
      </w:r>
    </w:p>
    <w:p w:rsidR="00664F5A" w:rsidRDefault="00000000">
      <w:pPr>
        <w:spacing w:before="225" w:after="225" w:line="240" w:lineRule="auto"/>
        <w:jc w:val="both"/>
      </w:pPr>
      <w:r>
        <w:rPr>
          <w:rFonts w:ascii="Arial" w:hAnsi="Arial" w:cs="Arial"/>
          <w:color w:val="000000"/>
          <w:sz w:val="18"/>
          <w:szCs w:val="18"/>
        </w:rPr>
        <w:t>Čas veljavnosti: najmanj 90 dni od roka za izvedbo del</w:t>
      </w:r>
    </w:p>
    <w:p w:rsidR="00664F5A" w:rsidRDefault="00000000">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5000" w:type="pct"/>
        <w:tblInd w:w="108" w:type="dxa"/>
        <w:tblLook w:val="04A0" w:firstRow="1" w:lastRow="0" w:firstColumn="1" w:lastColumn="0" w:noHBand="0" w:noVBand="1"/>
      </w:tblPr>
      <w:tblGrid>
        <w:gridCol w:w="9044"/>
      </w:tblGrid>
      <w:tr w:rsidR="00664F5A">
        <w:tc>
          <w:tcPr>
            <w:tcW w:w="0" w:type="auto"/>
            <w:tcBorders>
              <w:top w:val="single" w:sz="10" w:space="0" w:color="000000"/>
              <w:left w:val="single" w:sz="10" w:space="0" w:color="000000"/>
              <w:bottom w:val="single" w:sz="10" w:space="0" w:color="000000"/>
              <w:right w:val="single" w:sz="10" w:space="0" w:color="000000"/>
            </w:tcBorders>
            <w:shd w:val="clear" w:color="auto" w:fill="FFFFFF"/>
            <w:tcMar>
              <w:top w:w="75" w:type="dxa"/>
              <w:bottom w:w="75" w:type="dxa"/>
            </w:tcMar>
            <w:vAlign w:val="center"/>
          </w:tcPr>
          <w:p w:rsidR="00664F5A" w:rsidRDefault="00000000">
            <w:pPr>
              <w:jc w:val="center"/>
            </w:pPr>
            <w:r>
              <w:rPr>
                <w:rFonts w:ascii="Arial" w:hAnsi="Arial" w:cs="Arial"/>
                <w:b/>
                <w:bCs/>
                <w:color w:val="000000"/>
                <w:position w:val="-2"/>
                <w:sz w:val="18"/>
                <w:szCs w:val="18"/>
                <w:shd w:val="clear" w:color="auto" w:fill="FFFFFF"/>
              </w:rPr>
              <w:t>Sklop 3: KAVOVINA INSTANT</w:t>
            </w:r>
          </w:p>
        </w:tc>
      </w:tr>
    </w:tbl>
    <w:p w:rsidR="00664F5A" w:rsidRDefault="00664F5A"/>
    <w:tbl>
      <w:tblPr>
        <w:tblStyle w:val="NormalTablePHPDOCX"/>
        <w:tblW w:w="2500" w:type="pct"/>
        <w:tblInd w:w="108" w:type="dxa"/>
        <w:tblLook w:val="04A0" w:firstRow="1" w:lastRow="0" w:firstColumn="1" w:lastColumn="0" w:noHBand="0" w:noVBand="1"/>
      </w:tblPr>
      <w:tblGrid>
        <w:gridCol w:w="4535"/>
      </w:tblGrid>
      <w:tr w:rsidR="00664F5A">
        <w:tc>
          <w:tcPr>
            <w:tcW w:w="0" w:type="auto"/>
            <w:shd w:val="clear" w:color="auto" w:fill="000000"/>
            <w:tcMar>
              <w:top w:w="150" w:type="dxa"/>
              <w:bottom w:w="150" w:type="dxa"/>
            </w:tcMar>
            <w:vAlign w:val="center"/>
          </w:tcPr>
          <w:p w:rsidR="00664F5A" w:rsidRDefault="00000000">
            <w:pPr>
              <w:jc w:val="center"/>
            </w:pPr>
            <w:r>
              <w:rPr>
                <w:rFonts w:ascii="Arial" w:hAnsi="Arial" w:cs="Arial"/>
                <w:b/>
                <w:bCs/>
                <w:color w:val="FFFFFF"/>
                <w:position w:val="-2"/>
                <w:sz w:val="18"/>
                <w:szCs w:val="18"/>
                <w:shd w:val="clear" w:color="auto" w:fill="000000"/>
              </w:rPr>
              <w:t>Zavarovanje za dobro izvedbo</w:t>
            </w:r>
          </w:p>
        </w:tc>
      </w:tr>
    </w:tbl>
    <w:p w:rsidR="00664F5A" w:rsidRDefault="00000000">
      <w:pPr>
        <w:spacing w:before="225" w:after="225" w:line="240" w:lineRule="auto"/>
        <w:jc w:val="both"/>
      </w:pPr>
      <w:r>
        <w:rPr>
          <w:rFonts w:ascii="Arial" w:hAnsi="Arial" w:cs="Arial"/>
          <w:color w:val="000000"/>
          <w:sz w:val="18"/>
          <w:szCs w:val="18"/>
        </w:rPr>
        <w:t>Instrument zavarovanja: menica</w:t>
      </w:r>
    </w:p>
    <w:p w:rsidR="00664F5A" w:rsidRDefault="00000000">
      <w:pPr>
        <w:spacing w:before="225" w:after="225" w:line="240" w:lineRule="auto"/>
        <w:jc w:val="both"/>
      </w:pPr>
      <w:r>
        <w:rPr>
          <w:rFonts w:ascii="Arial" w:hAnsi="Arial" w:cs="Arial"/>
          <w:color w:val="000000"/>
          <w:sz w:val="18"/>
          <w:szCs w:val="18"/>
        </w:rPr>
        <w:t>Višina zavarovanja: najmanj 10,00 % pogodbene vrednosti z DDV</w:t>
      </w:r>
    </w:p>
    <w:p w:rsidR="00664F5A" w:rsidRDefault="00000000">
      <w:pPr>
        <w:spacing w:before="225" w:after="225" w:line="240" w:lineRule="auto"/>
        <w:jc w:val="both"/>
      </w:pPr>
      <w:r>
        <w:rPr>
          <w:rFonts w:ascii="Arial" w:hAnsi="Arial" w:cs="Arial"/>
          <w:color w:val="000000"/>
          <w:sz w:val="18"/>
          <w:szCs w:val="18"/>
        </w:rPr>
        <w:t>Čas veljavnosti: najmanj 90 dni od roka za izvedbo del</w:t>
      </w:r>
    </w:p>
    <w:p w:rsidR="00664F5A" w:rsidRDefault="00000000">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5000" w:type="pct"/>
        <w:tblInd w:w="108" w:type="dxa"/>
        <w:tblLook w:val="04A0" w:firstRow="1" w:lastRow="0" w:firstColumn="1" w:lastColumn="0" w:noHBand="0" w:noVBand="1"/>
      </w:tblPr>
      <w:tblGrid>
        <w:gridCol w:w="9044"/>
      </w:tblGrid>
      <w:tr w:rsidR="00664F5A">
        <w:tc>
          <w:tcPr>
            <w:tcW w:w="0" w:type="auto"/>
            <w:tcBorders>
              <w:top w:val="single" w:sz="10" w:space="0" w:color="000000"/>
              <w:left w:val="single" w:sz="10" w:space="0" w:color="000000"/>
              <w:bottom w:val="single" w:sz="10" w:space="0" w:color="000000"/>
              <w:right w:val="single" w:sz="10" w:space="0" w:color="000000"/>
            </w:tcBorders>
            <w:shd w:val="clear" w:color="auto" w:fill="FFFFFF"/>
            <w:tcMar>
              <w:top w:w="75" w:type="dxa"/>
              <w:bottom w:w="75" w:type="dxa"/>
            </w:tcMar>
            <w:vAlign w:val="center"/>
          </w:tcPr>
          <w:p w:rsidR="00664F5A" w:rsidRDefault="00000000">
            <w:pPr>
              <w:jc w:val="center"/>
            </w:pPr>
            <w:r>
              <w:rPr>
                <w:rFonts w:ascii="Arial" w:hAnsi="Arial" w:cs="Arial"/>
                <w:b/>
                <w:bCs/>
                <w:color w:val="000000"/>
                <w:position w:val="-2"/>
                <w:sz w:val="18"/>
                <w:szCs w:val="18"/>
                <w:shd w:val="clear" w:color="auto" w:fill="FFFFFF"/>
              </w:rPr>
              <w:t>Sklop 4: RIBE</w:t>
            </w:r>
          </w:p>
        </w:tc>
      </w:tr>
    </w:tbl>
    <w:p w:rsidR="00664F5A" w:rsidRDefault="00664F5A"/>
    <w:tbl>
      <w:tblPr>
        <w:tblStyle w:val="NormalTablePHPDOCX"/>
        <w:tblW w:w="2500" w:type="pct"/>
        <w:tblInd w:w="108" w:type="dxa"/>
        <w:tblLook w:val="04A0" w:firstRow="1" w:lastRow="0" w:firstColumn="1" w:lastColumn="0" w:noHBand="0" w:noVBand="1"/>
      </w:tblPr>
      <w:tblGrid>
        <w:gridCol w:w="4535"/>
      </w:tblGrid>
      <w:tr w:rsidR="00664F5A">
        <w:tc>
          <w:tcPr>
            <w:tcW w:w="0" w:type="auto"/>
            <w:shd w:val="clear" w:color="auto" w:fill="000000"/>
            <w:tcMar>
              <w:top w:w="150" w:type="dxa"/>
              <w:bottom w:w="150" w:type="dxa"/>
            </w:tcMar>
            <w:vAlign w:val="center"/>
          </w:tcPr>
          <w:p w:rsidR="00664F5A" w:rsidRDefault="00000000">
            <w:pPr>
              <w:jc w:val="center"/>
            </w:pPr>
            <w:r>
              <w:rPr>
                <w:rFonts w:ascii="Arial" w:hAnsi="Arial" w:cs="Arial"/>
                <w:b/>
                <w:bCs/>
                <w:color w:val="FFFFFF"/>
                <w:position w:val="-2"/>
                <w:sz w:val="18"/>
                <w:szCs w:val="18"/>
                <w:shd w:val="clear" w:color="auto" w:fill="000000"/>
              </w:rPr>
              <w:t>Zavarovanje za dobro izvedbo</w:t>
            </w:r>
          </w:p>
        </w:tc>
      </w:tr>
    </w:tbl>
    <w:p w:rsidR="00664F5A" w:rsidRDefault="00000000">
      <w:pPr>
        <w:spacing w:before="225" w:after="225" w:line="240" w:lineRule="auto"/>
        <w:jc w:val="both"/>
      </w:pPr>
      <w:r>
        <w:rPr>
          <w:rFonts w:ascii="Arial" w:hAnsi="Arial" w:cs="Arial"/>
          <w:color w:val="000000"/>
          <w:sz w:val="18"/>
          <w:szCs w:val="18"/>
        </w:rPr>
        <w:t>Instrument zavarovanja: menica</w:t>
      </w:r>
    </w:p>
    <w:p w:rsidR="00664F5A" w:rsidRDefault="00000000">
      <w:pPr>
        <w:spacing w:before="225" w:after="225" w:line="240" w:lineRule="auto"/>
        <w:jc w:val="both"/>
      </w:pPr>
      <w:r>
        <w:rPr>
          <w:rFonts w:ascii="Arial" w:hAnsi="Arial" w:cs="Arial"/>
          <w:color w:val="000000"/>
          <w:sz w:val="18"/>
          <w:szCs w:val="18"/>
        </w:rPr>
        <w:lastRenderedPageBreak/>
        <w:t>Višina zavarovanja: najmanj 10,00 % pogodbene vrednosti z DDV</w:t>
      </w:r>
    </w:p>
    <w:p w:rsidR="00664F5A" w:rsidRDefault="00000000">
      <w:pPr>
        <w:spacing w:before="225" w:after="225" w:line="240" w:lineRule="auto"/>
        <w:jc w:val="both"/>
      </w:pPr>
      <w:r>
        <w:rPr>
          <w:rFonts w:ascii="Arial" w:hAnsi="Arial" w:cs="Arial"/>
          <w:color w:val="000000"/>
          <w:sz w:val="18"/>
          <w:szCs w:val="18"/>
        </w:rPr>
        <w:t>Čas veljavnosti: najmanj 90 dni od roka za izvedbo del</w:t>
      </w:r>
    </w:p>
    <w:p w:rsidR="00664F5A" w:rsidRDefault="00000000">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rsidR="00664F5A" w:rsidRDefault="00664F5A">
      <w:pPr>
        <w:sectPr w:rsidR="00664F5A" w:rsidSect="00D931BF">
          <w:pgSz w:w="11906" w:h="16838"/>
          <w:pgMar w:top="1418" w:right="1418" w:bottom="1418" w:left="1418" w:header="567" w:footer="680" w:gutter="0"/>
          <w:cols w:space="708"/>
          <w:docGrid w:linePitch="360"/>
        </w:sectPr>
      </w:pPr>
    </w:p>
    <w:p w:rsidR="00312E2B" w:rsidRPr="00A207D9" w:rsidRDefault="00000000"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rsidR="009A1EB5" w:rsidRDefault="00000000" w:rsidP="00EC6CA7">
      <w:pPr>
        <w:spacing w:before="240" w:after="120"/>
        <w:rPr>
          <w:rFonts w:ascii="Arial" w:hAnsi="Arial" w:cs="Arial"/>
          <w:sz w:val="18"/>
          <w:szCs w:val="18"/>
        </w:rPr>
      </w:pPr>
    </w:p>
    <w:tbl>
      <w:tblPr>
        <w:tblStyle w:val="NormalTablePHPDOCX"/>
        <w:tblW w:w="2500" w:type="pct"/>
        <w:tblInd w:w="108" w:type="dxa"/>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529"/>
      </w:tblGrid>
      <w:tr w:rsidR="00664F5A">
        <w:tc>
          <w:tcPr>
            <w:tcW w:w="0" w:type="auto"/>
            <w:shd w:val="clear" w:color="auto" w:fill="FFFFFF"/>
            <w:tcMar>
              <w:top w:w="75" w:type="dxa"/>
              <w:bottom w:w="75" w:type="dxa"/>
            </w:tcMar>
            <w:vAlign w:val="center"/>
          </w:tcPr>
          <w:p w:rsidR="00664F5A" w:rsidRDefault="00000000">
            <w:r>
              <w:rPr>
                <w:rFonts w:ascii="Arial" w:hAnsi="Arial" w:cs="Arial"/>
                <w:b/>
                <w:bCs/>
                <w:color w:val="000000"/>
                <w:position w:val="-2"/>
                <w:sz w:val="18"/>
                <w:szCs w:val="18"/>
                <w:shd w:val="clear" w:color="auto" w:fill="FFFFFF"/>
              </w:rPr>
              <w:t>Splošne specifikacije</w:t>
            </w:r>
          </w:p>
        </w:tc>
      </w:tr>
    </w:tbl>
    <w:p w:rsidR="00664F5A" w:rsidRDefault="00000000">
      <w:pPr>
        <w:spacing w:before="225" w:after="225" w:line="240" w:lineRule="auto"/>
        <w:jc w:val="both"/>
      </w:pPr>
      <w:r>
        <w:rPr>
          <w:rFonts w:ascii="Arial" w:hAnsi="Arial" w:cs="Arial"/>
          <w:color w:val="000000"/>
          <w:sz w:val="18"/>
          <w:szCs w:val="18"/>
        </w:rPr>
        <w:t>Izdelki morajo biti v skladu z vsemi veljavnimi predpisi in zahtevami naročnika. Hranjeni morajo biti na način,  in da se ohrani njihova kvaliteta. Glede na vrsto izdelka morajo biti ustrezne barve, arome in okusa, ki je značilen za posamezni izdelek. Vsi izdelki morajo biti prve kvalitete. Pakirani in embalirani morajo biti skladno s predpisi in zahtevami naročnika. Prevoz mora biti opravljen na način, da se prepreči zunanje vplive.</w:t>
      </w:r>
    </w:p>
    <w:p w:rsidR="00664F5A" w:rsidRDefault="00000000">
      <w:pPr>
        <w:spacing w:before="225" w:after="225" w:line="240" w:lineRule="auto"/>
        <w:jc w:val="both"/>
      </w:pPr>
      <w:r>
        <w:rPr>
          <w:rFonts w:ascii="Arial" w:hAnsi="Arial" w:cs="Arial"/>
          <w:color w:val="000000"/>
          <w:sz w:val="18"/>
          <w:szCs w:val="18"/>
        </w:rPr>
        <w:t>Ponudnik mora redno izvajati kontrolo kakovosti.</w:t>
      </w:r>
    </w:p>
    <w:p w:rsidR="00664F5A" w:rsidRDefault="00000000">
      <w:pPr>
        <w:spacing w:before="225" w:after="225" w:line="240" w:lineRule="auto"/>
        <w:jc w:val="both"/>
      </w:pPr>
      <w:r>
        <w:rPr>
          <w:rFonts w:ascii="Arial" w:hAnsi="Arial" w:cs="Arial"/>
          <w:color w:val="000000"/>
          <w:sz w:val="18"/>
          <w:szCs w:val="18"/>
        </w:rPr>
        <w:t>Ponudnik mora upoštevati, da so v veliki meri porabniki predmetnih artiklov starejše osebe, za katere se priporoča, da uživajo zdrava in kvalitetna živila skladno s smernicami zdravega prehranjevanja in Nacionalnega programa prehranske politike v RS.</w:t>
      </w:r>
    </w:p>
    <w:p w:rsidR="00664F5A" w:rsidRDefault="00000000">
      <w:pPr>
        <w:spacing w:before="225" w:after="225" w:line="240" w:lineRule="auto"/>
        <w:jc w:val="both"/>
      </w:pPr>
      <w:r>
        <w:rPr>
          <w:rFonts w:ascii="Arial" w:hAnsi="Arial" w:cs="Arial"/>
          <w:color w:val="000000"/>
          <w:sz w:val="18"/>
          <w:szCs w:val="18"/>
        </w:rPr>
        <w:t>Ponudniki morajo zagotoviti redno kontrolo vhodnih surovin in kontrolo kritičnih točk v proizvodnji in prevozi v skladu z zakonodajo o zdravstveni ustreznosti živil v Sloveniji – HACCP.</w:t>
      </w:r>
    </w:p>
    <w:p w:rsidR="00664F5A" w:rsidRDefault="00000000">
      <w:pPr>
        <w:spacing w:before="225" w:after="225" w:line="240" w:lineRule="auto"/>
        <w:jc w:val="both"/>
      </w:pPr>
      <w:r>
        <w:rPr>
          <w:rFonts w:ascii="Arial" w:hAnsi="Arial" w:cs="Arial"/>
          <w:color w:val="000000"/>
          <w:sz w:val="18"/>
          <w:szCs w:val="18"/>
        </w:rPr>
        <w:t>Ponudnik mora zagotavljati, da so cene rezanih (konfekcioniranih) živil in živil v kosu enake. </w:t>
      </w:r>
    </w:p>
    <w:p w:rsidR="00664F5A" w:rsidRDefault="00000000">
      <w:pPr>
        <w:spacing w:before="225" w:after="225" w:line="240" w:lineRule="auto"/>
        <w:jc w:val="both"/>
      </w:pPr>
      <w:r>
        <w:rPr>
          <w:rFonts w:ascii="Arial" w:hAnsi="Arial" w:cs="Arial"/>
          <w:color w:val="000000"/>
          <w:sz w:val="18"/>
          <w:szCs w:val="18"/>
        </w:rPr>
        <w:t>Ponudnik zagotavlja, da organoleptične lastnosti živil ustrezajo predpisanim normativom in da so vsa ponujena in dobavljena živila I. kvalitete in niso genetiki.</w:t>
      </w:r>
    </w:p>
    <w:p w:rsidR="00664F5A" w:rsidRDefault="00000000">
      <w:pPr>
        <w:spacing w:before="225" w:after="225" w:line="240" w:lineRule="auto"/>
        <w:jc w:val="both"/>
      </w:pPr>
      <w:r>
        <w:rPr>
          <w:rFonts w:ascii="Arial" w:hAnsi="Arial" w:cs="Arial"/>
          <w:color w:val="000000"/>
          <w:sz w:val="18"/>
          <w:szCs w:val="18"/>
        </w:rPr>
        <w:t>Prav tako ponudnik zagotavlja, da so ponujeni artikli na zalogi oz. so dobavljivi.</w:t>
      </w:r>
    </w:p>
    <w:p w:rsidR="00664F5A" w:rsidRDefault="00000000">
      <w:pPr>
        <w:spacing w:before="225" w:after="225" w:line="240" w:lineRule="auto"/>
        <w:jc w:val="both"/>
      </w:pPr>
      <w:r>
        <w:rPr>
          <w:rFonts w:ascii="Arial" w:hAnsi="Arial" w:cs="Arial"/>
          <w:color w:val="000000"/>
          <w:sz w:val="18"/>
          <w:szCs w:val="18"/>
        </w:rPr>
        <w:t>Ponudnik se zavezuje, da bo na zahtevo naročnika podal za določene izdelke še deklaracije, kemijske analize, analize hranilne in energijske vrednosti izdelkov oz. živil, vsebnost nasičenih maščob, holesterola, prehranske vlaknine.</w:t>
      </w:r>
    </w:p>
    <w:p w:rsidR="00664F5A" w:rsidRDefault="00000000">
      <w:pPr>
        <w:spacing w:before="225" w:after="225" w:line="240" w:lineRule="auto"/>
        <w:jc w:val="both"/>
      </w:pPr>
      <w:r>
        <w:rPr>
          <w:rFonts w:ascii="Arial" w:hAnsi="Arial" w:cs="Arial"/>
          <w:color w:val="000000"/>
          <w:sz w:val="18"/>
          <w:szCs w:val="18"/>
        </w:rPr>
        <w:t>Ponudnik se strinja, da lahko naročnik pravi kritni kup ali odstopi od pogodbe, če ugotovi, da izdelki, ki jih ponudnik nudi niso ustrezne kakovosti ali da se kontrola kakovosti ne opravlja.</w:t>
      </w:r>
    </w:p>
    <w:p w:rsidR="00664F5A" w:rsidRDefault="00000000">
      <w:pPr>
        <w:spacing w:before="225" w:after="225" w:line="240" w:lineRule="auto"/>
        <w:jc w:val="both"/>
      </w:pPr>
      <w:r>
        <w:rPr>
          <w:rFonts w:ascii="Arial" w:hAnsi="Arial" w:cs="Arial"/>
          <w:color w:val="000000"/>
          <w:sz w:val="18"/>
          <w:szCs w:val="18"/>
        </w:rPr>
        <w:t>CERTIFIKATI ZA EKOLOŠKA ŽIVILA</w:t>
      </w:r>
    </w:p>
    <w:p w:rsidR="00664F5A" w:rsidRDefault="00000000">
      <w:pPr>
        <w:spacing w:before="225" w:after="225" w:line="240" w:lineRule="auto"/>
        <w:jc w:val="both"/>
      </w:pPr>
      <w:r>
        <w:rPr>
          <w:rFonts w:ascii="Arial" w:hAnsi="Arial" w:cs="Arial"/>
          <w:color w:val="000000"/>
          <w:sz w:val="18"/>
          <w:szCs w:val="18"/>
        </w:rPr>
        <w:t>Skladno z veljavno Uredbo o zelenem javnem naročanju je naročnik upošteval temeljne okoljske zahteve za živila, in sicer tako, da je med razpisanimi živili ali izdelki zajel živila pridelana na ekološki način, kot ga določajo Uredba Sveta (ES) št. 834/2007, Uredba Komisije (ES) št. 889/2008 in/ali drug veljavni predpis, ki ureja ekološko pridelavo in predelavo kmetijskih pridelkov oziroma živil.</w:t>
      </w:r>
    </w:p>
    <w:p w:rsidR="00664F5A" w:rsidRDefault="00000000">
      <w:pPr>
        <w:spacing w:before="225" w:after="225" w:line="240" w:lineRule="auto"/>
        <w:jc w:val="both"/>
      </w:pPr>
      <w:r>
        <w:rPr>
          <w:rFonts w:ascii="Arial" w:hAnsi="Arial" w:cs="Arial"/>
          <w:color w:val="000000"/>
          <w:sz w:val="18"/>
          <w:szCs w:val="18"/>
        </w:rPr>
        <w:t>Ponudnik, ki ponuja ekološka živila, mora svoji ponudbi obvezno in kot pogoj za sodelovanje priložiti kopije certifikatov oz. potrdil, s katerimi izkazuje, da prideluje ali prodaja eko živila (za vse artikle v sklopu).   </w:t>
      </w:r>
      <w:r>
        <w:rPr>
          <w:rFonts w:ascii="Arial" w:hAnsi="Arial" w:cs="Arial"/>
          <w:color w:val="000000"/>
          <w:sz w:val="18"/>
          <w:szCs w:val="18"/>
        </w:rPr>
        <w:br/>
        <w:t>Ponudnik mora v primeru, da je na potrdilu/certifikatu več različnih živil, ponujen artikel – živilo posebej označiti in mu pripisati zap. št. izdelka, ki se nahaja v specifikaciji predračuna posameznega sklopa. V primeru, da je certifikat v tujem jeziku, mora biti v izvirniku ali fotokopiji priložen tudi prevod v slovenski jezik.</w:t>
      </w:r>
      <w:r>
        <w:rPr>
          <w:rFonts w:ascii="Arial" w:hAnsi="Arial" w:cs="Arial"/>
          <w:color w:val="000000"/>
          <w:sz w:val="18"/>
          <w:szCs w:val="18"/>
        </w:rPr>
        <w:br/>
        <w:t>Vsako dostavo ekoloških živil bo morala spremljati kopija veljavnega certifikata/potrdila. Dobavljena ekološka živila bodo morala biti pakirana tako, da bo iz deklaracije razvidno ime in koda nadzorne organizacije.</w:t>
      </w:r>
      <w:r>
        <w:rPr>
          <w:rFonts w:ascii="Arial" w:hAnsi="Arial" w:cs="Arial"/>
          <w:color w:val="000000"/>
          <w:sz w:val="18"/>
          <w:szCs w:val="18"/>
        </w:rPr>
        <w:br/>
        <w:t>Pri oddaji ponudbe za ekološka živila:</w:t>
      </w:r>
    </w:p>
    <w:p w:rsidR="00664F5A" w:rsidRDefault="00000000">
      <w:pPr>
        <w:spacing w:before="225" w:after="225" w:line="240" w:lineRule="auto"/>
        <w:jc w:val="both"/>
      </w:pPr>
      <w:r>
        <w:rPr>
          <w:rFonts w:ascii="Arial" w:hAnsi="Arial" w:cs="Arial"/>
          <w:color w:val="000000"/>
          <w:sz w:val="18"/>
          <w:szCs w:val="18"/>
        </w:rPr>
        <w:t>a) v primeru, da je dobavitelj istočasno tudi proizvajalec ekoloških živil, je pogoj certifikat za ekološka živila, ki glasi na proizvajalca,</w:t>
      </w:r>
    </w:p>
    <w:p w:rsidR="00664F5A" w:rsidRDefault="00000000">
      <w:pPr>
        <w:spacing w:before="225" w:after="225" w:line="240" w:lineRule="auto"/>
        <w:jc w:val="both"/>
      </w:pPr>
      <w:r>
        <w:rPr>
          <w:rFonts w:ascii="Arial" w:hAnsi="Arial" w:cs="Arial"/>
          <w:color w:val="000000"/>
          <w:sz w:val="18"/>
          <w:szCs w:val="18"/>
        </w:rPr>
        <w:t>b) v primeru, da je dobavitelj distributer oziroma trgovec, pa sta pogoja:</w:t>
      </w:r>
    </w:p>
    <w:p w:rsidR="00664F5A" w:rsidRDefault="00000000">
      <w:pPr>
        <w:spacing w:before="225" w:after="225" w:line="240" w:lineRule="auto"/>
        <w:jc w:val="both"/>
      </w:pPr>
      <w:r>
        <w:rPr>
          <w:rFonts w:ascii="Arial" w:hAnsi="Arial" w:cs="Arial"/>
          <w:color w:val="000000"/>
          <w:sz w:val="18"/>
          <w:szCs w:val="18"/>
        </w:rPr>
        <w:t>- certifikat za ekološka živila, ki glasi na proizvajalca in</w:t>
      </w:r>
      <w:r>
        <w:rPr>
          <w:rFonts w:ascii="Arial" w:hAnsi="Arial" w:cs="Arial"/>
          <w:color w:val="000000"/>
          <w:sz w:val="18"/>
          <w:szCs w:val="18"/>
        </w:rPr>
        <w:br/>
        <w:t>- certifikat za distribucijo ekoloških živil, ki glasi na dobavitelja - ponudnika.</w:t>
      </w:r>
    </w:p>
    <w:p w:rsidR="00664F5A" w:rsidRDefault="00000000">
      <w:pPr>
        <w:spacing w:before="225" w:after="225" w:line="240" w:lineRule="auto"/>
        <w:jc w:val="both"/>
      </w:pPr>
      <w:r>
        <w:rPr>
          <w:rFonts w:ascii="Arial" w:hAnsi="Arial" w:cs="Arial"/>
          <w:color w:val="000000"/>
          <w:sz w:val="18"/>
          <w:szCs w:val="18"/>
        </w:rPr>
        <w:t xml:space="preserve">DOKAZILA: kopija ustrezno veljavnega certifikata, da ima blago (posamezno živilo) znak za okolje tipa I (veljavni certifikat, ki dokazuje ekološko kvaliteto živila). Upoštevajo se ekološka živila, kot ga določajo Uredba (ES) št. </w:t>
      </w:r>
      <w:r>
        <w:rPr>
          <w:rFonts w:ascii="Arial" w:hAnsi="Arial" w:cs="Arial"/>
          <w:color w:val="000000"/>
          <w:sz w:val="18"/>
          <w:szCs w:val="18"/>
        </w:rPr>
        <w:lastRenderedPageBreak/>
        <w:t>834/2007/ES, Uredba Komisije (ES) št. 889/2008 ali predpis, ki ureja ekološko pridelavo in predelavo kmetijskih pridelkov. Naročnik bo priznal certifikate oz. potrdila, ki jih v RS izdajajo Inštitut KON-CERT, IKC (Inštitut za kontrolo in certifikacijo Univerze v Mariboru), Bureau Veritas in enakovredne certifikate, ki jih izdajajo pooblaščene organizacije drugih držav.</w:t>
      </w:r>
    </w:p>
    <w:p w:rsidR="00664F5A" w:rsidRDefault="00000000">
      <w:pPr>
        <w:spacing w:before="225" w:after="225" w:line="240" w:lineRule="auto"/>
        <w:jc w:val="both"/>
      </w:pPr>
      <w:r>
        <w:rPr>
          <w:rFonts w:ascii="Arial" w:hAnsi="Arial" w:cs="Arial"/>
          <w:color w:val="000000"/>
          <w:sz w:val="18"/>
          <w:szCs w:val="18"/>
        </w:rPr>
        <w:t>POSEBNE ZAHTEVE EKO:</w:t>
      </w:r>
    </w:p>
    <w:p w:rsidR="00664F5A" w:rsidRDefault="00000000">
      <w:pPr>
        <w:spacing w:before="225" w:after="225" w:line="240" w:lineRule="auto"/>
        <w:jc w:val="both"/>
      </w:pPr>
      <w:r>
        <w:rPr>
          <w:rFonts w:ascii="Arial" w:hAnsi="Arial" w:cs="Arial"/>
          <w:color w:val="000000"/>
          <w:sz w:val="18"/>
          <w:szCs w:val="18"/>
        </w:rPr>
        <w:t>Da bodo ponudili živila, ki ustrezajo vsem predpisom s področja ekološkega kmetijstva, ki veljajo v Sloveniji.</w:t>
      </w:r>
      <w:r>
        <w:rPr>
          <w:rFonts w:ascii="Arial" w:hAnsi="Arial" w:cs="Arial"/>
          <w:color w:val="000000"/>
          <w:sz w:val="18"/>
          <w:szCs w:val="18"/>
        </w:rPr>
        <w:br/>
        <w:t>Da bodo predložili certifikat s katerim dokazuje, da kot ponudnik oz. da dobavitelj s katerim ima sklenjeno pogodbo o dobavi, izpolnjuje predpisane pogoje ekološke pridelave in predelave.</w:t>
      </w:r>
      <w:r>
        <w:rPr>
          <w:rFonts w:ascii="Arial" w:hAnsi="Arial" w:cs="Arial"/>
          <w:color w:val="000000"/>
          <w:sz w:val="18"/>
          <w:szCs w:val="18"/>
        </w:rPr>
        <w:br/>
        <w:t>Da je kot ponudnik oz. da je dobavitelj s katerim ima sklenjeno pogodbo o dobavi vpisani v evidenco pridelovalcev in predelovalcev ekoloških kmetijskih pridelkov ali živil.</w:t>
      </w:r>
      <w:r>
        <w:rPr>
          <w:rFonts w:ascii="Arial" w:hAnsi="Arial" w:cs="Arial"/>
          <w:color w:val="000000"/>
          <w:sz w:val="18"/>
          <w:szCs w:val="18"/>
        </w:rPr>
        <w:br/>
        <w:t> </w:t>
      </w:r>
    </w:p>
    <w:p w:rsidR="00664F5A" w:rsidRDefault="00000000">
      <w:pPr>
        <w:spacing w:before="225" w:after="225" w:line="240" w:lineRule="auto"/>
        <w:jc w:val="both"/>
      </w:pPr>
      <w:r>
        <w:rPr>
          <w:rFonts w:ascii="Arial" w:hAnsi="Arial" w:cs="Arial"/>
          <w:color w:val="000000"/>
          <w:sz w:val="18"/>
          <w:szCs w:val="18"/>
        </w:rPr>
        <w:t>INTERVENTNA DOBAVA</w:t>
      </w:r>
    </w:p>
    <w:p w:rsidR="00664F5A" w:rsidRDefault="00000000">
      <w:pPr>
        <w:spacing w:before="225" w:after="225" w:line="240" w:lineRule="auto"/>
        <w:jc w:val="both"/>
      </w:pPr>
      <w:r>
        <w:rPr>
          <w:rFonts w:ascii="Arial" w:hAnsi="Arial" w:cs="Arial"/>
          <w:color w:val="000000"/>
          <w:sz w:val="18"/>
          <w:szCs w:val="18"/>
        </w:rPr>
        <w:t>Da bodo interventno dostavili blago (dnevnega oziroma klasičnega asortimaju v največ v roku dveh ur po prejemu naročila oz. po dogovoru z naročnikom).</w:t>
      </w:r>
    </w:p>
    <w:p w:rsidR="00664F5A" w:rsidRDefault="00000000">
      <w:pPr>
        <w:spacing w:before="225" w:after="225" w:line="240" w:lineRule="auto"/>
        <w:jc w:val="both"/>
      </w:pPr>
      <w:r>
        <w:rPr>
          <w:rFonts w:ascii="Arial" w:hAnsi="Arial" w:cs="Arial"/>
          <w:color w:val="000000"/>
          <w:sz w:val="18"/>
          <w:szCs w:val="18"/>
        </w:rPr>
        <w:t>USTREZNOST PREVOZA</w:t>
      </w:r>
    </w:p>
    <w:p w:rsidR="00664F5A" w:rsidRDefault="00000000">
      <w:pPr>
        <w:spacing w:before="225" w:after="225" w:line="240" w:lineRule="auto"/>
        <w:jc w:val="both"/>
      </w:pPr>
      <w:r>
        <w:rPr>
          <w:rFonts w:ascii="Arial" w:hAnsi="Arial" w:cs="Arial"/>
          <w:color w:val="000000"/>
          <w:sz w:val="18"/>
          <w:szCs w:val="18"/>
        </w:rPr>
        <w:t>Da bodo dostavljali blago v transportnih sredstvih s hladilnimi napravami, ki bodo zagotavljale dostavo v nepretrgani hladni  verigi.</w:t>
      </w:r>
    </w:p>
    <w:p w:rsidR="00664F5A" w:rsidRDefault="00000000">
      <w:pPr>
        <w:spacing w:before="225" w:after="225" w:line="240" w:lineRule="auto"/>
        <w:jc w:val="both"/>
      </w:pPr>
      <w:r>
        <w:rPr>
          <w:rFonts w:ascii="Arial" w:hAnsi="Arial" w:cs="Arial"/>
          <w:color w:val="000000"/>
          <w:sz w:val="18"/>
          <w:szCs w:val="18"/>
        </w:rPr>
        <w:br/>
        <w:t>Da bodo dostavljali blago v prostore naročnika po dogovoru oz. ob uri, ki jo določi naročnik.</w:t>
      </w:r>
    </w:p>
    <w:p w:rsidR="00664F5A" w:rsidRDefault="00000000">
      <w:pPr>
        <w:spacing w:before="225" w:after="225" w:line="240" w:lineRule="auto"/>
        <w:jc w:val="both"/>
      </w:pPr>
      <w:r>
        <w:rPr>
          <w:rFonts w:ascii="Arial" w:hAnsi="Arial" w:cs="Arial"/>
          <w:b/>
          <w:bCs/>
          <w:color w:val="000000"/>
          <w:sz w:val="18"/>
          <w:szCs w:val="18"/>
        </w:rPr>
        <w:t>Dobavitelj mora dostaviti blago v dogovorjenem času in sicer od 6. do 7. ure zjutraj.</w:t>
      </w:r>
    </w:p>
    <w:p w:rsidR="00664F5A" w:rsidRDefault="00000000">
      <w:pPr>
        <w:spacing w:before="225" w:after="225" w:line="240" w:lineRule="auto"/>
        <w:jc w:val="both"/>
      </w:pPr>
      <w:r>
        <w:rPr>
          <w:rFonts w:ascii="Arial" w:hAnsi="Arial" w:cs="Arial"/>
          <w:color w:val="000000"/>
          <w:sz w:val="18"/>
          <w:szCs w:val="18"/>
        </w:rPr>
        <w:t>DOSTAVA  V PRIMERUH TREH ALI DVEH ZAPOREDNIH DELA PROSTIH DNI, OZIROMA PRAZNIKA IN NEDELJE, SE DOSTAVA VRŠI DRUGI ZAPOREDNI DAN, NE GLEDE NA TO ALI GRE ZA PRAZNIK ALI NEDELJO.</w:t>
      </w:r>
    </w:p>
    <w:tbl>
      <w:tblPr>
        <w:tblStyle w:val="NormalTablePHPDOCX"/>
        <w:tblW w:w="2500" w:type="pct"/>
        <w:tblInd w:w="108" w:type="dxa"/>
        <w:shd w:val="clear" w:color="auto" w:fill="FFFFFF"/>
        <w:tblLook w:val="04A0" w:firstRow="1" w:lastRow="0" w:firstColumn="1" w:lastColumn="0" w:noHBand="0" w:noVBand="1"/>
      </w:tblPr>
      <w:tblGrid>
        <w:gridCol w:w="4535"/>
      </w:tblGrid>
      <w:tr w:rsidR="00664F5A">
        <w:tc>
          <w:tcPr>
            <w:tcW w:w="0" w:type="auto"/>
            <w:tcBorders>
              <w:top w:val="single" w:sz="25" w:space="0" w:color="000000"/>
              <w:bottom w:val="single" w:sz="25" w:space="0" w:color="000000"/>
            </w:tcBorders>
            <w:shd w:val="clear" w:color="auto" w:fill="000000"/>
            <w:tcMar>
              <w:top w:w="75" w:type="dxa"/>
              <w:bottom w:w="75" w:type="dxa"/>
            </w:tcMar>
            <w:vAlign w:val="center"/>
          </w:tcPr>
          <w:p w:rsidR="00664F5A" w:rsidRDefault="00000000">
            <w:r>
              <w:rPr>
                <w:rFonts w:ascii="Arial" w:hAnsi="Arial" w:cs="Arial"/>
                <w:b/>
                <w:bCs/>
                <w:color w:val="FFFFFF"/>
                <w:position w:val="-3"/>
                <w:sz w:val="20"/>
                <w:szCs w:val="20"/>
                <w:shd w:val="clear" w:color="auto" w:fill="000000"/>
              </w:rPr>
              <w:t>Sklop 1: ZAMRZNJENI PROGRAM</w:t>
            </w:r>
          </w:p>
        </w:tc>
      </w:tr>
    </w:tbl>
    <w:p w:rsidR="00664F5A" w:rsidRDefault="00664F5A"/>
    <w:tbl>
      <w:tblPr>
        <w:tblStyle w:val="NormalTablePHPDOCX"/>
        <w:tblW w:w="5000" w:type="pct"/>
        <w:tblInd w:w="600" w:type="dxa"/>
        <w:tblLook w:val="04A0" w:firstRow="1" w:lastRow="0" w:firstColumn="1" w:lastColumn="0" w:noHBand="0" w:noVBand="1"/>
      </w:tblPr>
      <w:tblGrid>
        <w:gridCol w:w="9070"/>
      </w:tblGrid>
      <w:tr w:rsidR="00664F5A">
        <w:tc>
          <w:tcPr>
            <w:tcW w:w="0" w:type="auto"/>
            <w:tcMar>
              <w:top w:w="135" w:type="dxa"/>
              <w:bottom w:w="135" w:type="dxa"/>
            </w:tcMar>
            <w:vAlign w:val="center"/>
          </w:tcPr>
          <w:p w:rsidR="00664F5A" w:rsidRDefault="00000000">
            <w:pPr>
              <w:spacing w:after="135"/>
              <w:jc w:val="both"/>
              <w:textAlignment w:val="center"/>
            </w:pPr>
            <w:r>
              <w:rPr>
                <w:rFonts w:ascii="Arial" w:hAnsi="Arial" w:cs="Arial"/>
                <w:color w:val="000000"/>
                <w:position w:val="-2"/>
                <w:sz w:val="18"/>
                <w:szCs w:val="18"/>
              </w:rPr>
              <w:t>Sklop 1: ZAMRZNJENI PROGRAM</w:t>
            </w:r>
          </w:p>
          <w:p w:rsidR="00664F5A" w:rsidRDefault="00000000">
            <w:pPr>
              <w:spacing w:after="135"/>
              <w:jc w:val="both"/>
              <w:textAlignment w:val="center"/>
            </w:pPr>
            <w:r>
              <w:rPr>
                <w:rFonts w:ascii="Arial" w:hAnsi="Arial" w:cs="Arial"/>
                <w:color w:val="000000"/>
                <w:position w:val="-2"/>
                <w:sz w:val="18"/>
                <w:szCs w:val="18"/>
              </w:rPr>
              <w:t>Zamrznjeno sadje in zelenjava mora biti naglo globoko ohlajeno pri temperaturi pod -35*C in priti do naročnika v nepretrgani hladni verigi v namensko hlajenih vozilih. Hramba in prevoz morata biti pri temperaturi -18*C. Plodovi morajo biti zdravi, čisti, celi, brez tujih primesi, po odmrzovanju morajo imeti značilno aromo, ohraniti morajo prvotne lastnosti in biti brez tujega vonja in okusa, ne smejo vsebovati dodatkov, biti morajo globoko zamrznjeni. Posamezni kosi morajo biti ločeni, brez znakov odmrzovanja in ponovnega zamrzovanja. Vsi enaki izdelki zamrznjenega sadja ali zelenjave, v isti dobavi, morajo imeti isti datum proizvodnje oz. morajo biti iz iste serije. Dobavljeno zamrznjeno sadje ali zelenjava mora ob dobavi biti uporabno še najmanj 3 mesece. Način pakiranja mora biti za vsak artikel v skladu z zahtevami naročnika, navedenimi pri opisu posameznega živila v obrazcu "Predračun" in vsemi veljavnimi predpisi. Embalaža mora biti za vsak artikel v skladu z vsemi veljavnimi predpisi.</w:t>
            </w:r>
          </w:p>
          <w:p w:rsidR="00664F5A" w:rsidRDefault="00000000">
            <w:pPr>
              <w:spacing w:after="135"/>
              <w:jc w:val="both"/>
              <w:textAlignment w:val="center"/>
              <w:rPr>
                <w:rFonts w:ascii="Arial" w:hAnsi="Arial" w:cs="Arial"/>
                <w:color w:val="000000"/>
                <w:position w:val="-2"/>
                <w:sz w:val="18"/>
                <w:szCs w:val="18"/>
              </w:rPr>
            </w:pPr>
            <w:r>
              <w:rPr>
                <w:rFonts w:ascii="Arial" w:hAnsi="Arial" w:cs="Arial"/>
                <w:color w:val="000000"/>
                <w:position w:val="-2"/>
                <w:sz w:val="18"/>
                <w:szCs w:val="18"/>
              </w:rPr>
              <w:t>Zamrznjeno sadje in zelenjava mora biti označeno v skladu s pravilnikom o splošnem označevanju predpakiranih živil oz. v skladu s pravilnikom o splošnem označevanju živil, ki ni so predpakirana. Prav tako morajo biti pri označevanju upoštevani tudi drugi predpisi, ki urejajo zdravstveno ustreznost živil in kakovost sadja in zelenjave. Vsi izdelki morajo biti deklarirani skladno s predpisi za splošno označevanje živil. Označba živila mora vsebovati tudi podatke o poreklu živila oz. poreklu surovin živila. Zamrznjeno sadje in zelenjava morata biti označena tudi skladno z Uredbo (EU) št. 1169/2011. Zamrznjeno sadje in zelenjava lahko vsebujeta le vrsto in količino posameznega aditiva v skladu z veljavnimi predpisi. Prepovedana sta barvanje in aromatiziranje izdelkov, prav tako niso dovoljeni konzervansi. Izpolnjeni morajo biti vsi pogoji o higienski neoporečnosti živil.</w:t>
            </w:r>
          </w:p>
          <w:p w:rsidR="002A47BF" w:rsidRDefault="002A47BF">
            <w:pPr>
              <w:spacing w:after="135"/>
              <w:jc w:val="both"/>
              <w:textAlignment w:val="center"/>
            </w:pPr>
          </w:p>
          <w:p w:rsidR="00664F5A" w:rsidRDefault="00664F5A"/>
          <w:p w:rsidR="00664F5A" w:rsidRDefault="00000000">
            <w:pPr>
              <w:jc w:val="both"/>
              <w:textAlignment w:val="center"/>
            </w:pPr>
            <w:r>
              <w:rPr>
                <w:rFonts w:ascii="Arial" w:hAnsi="Arial" w:cs="Arial"/>
                <w:color w:val="000000"/>
                <w:position w:val="-2"/>
                <w:sz w:val="18"/>
                <w:szCs w:val="18"/>
              </w:rPr>
              <w:t> </w:t>
            </w:r>
          </w:p>
        </w:tc>
      </w:tr>
    </w:tbl>
    <w:p w:rsidR="00664F5A" w:rsidRDefault="00664F5A"/>
    <w:tbl>
      <w:tblPr>
        <w:tblStyle w:val="NormalTablePHPDOCX"/>
        <w:tblW w:w="2500" w:type="pct"/>
        <w:tblInd w:w="108" w:type="dxa"/>
        <w:shd w:val="clear" w:color="auto" w:fill="FFFFFF"/>
        <w:tblLook w:val="04A0" w:firstRow="1" w:lastRow="0" w:firstColumn="1" w:lastColumn="0" w:noHBand="0" w:noVBand="1"/>
      </w:tblPr>
      <w:tblGrid>
        <w:gridCol w:w="4535"/>
      </w:tblGrid>
      <w:tr w:rsidR="00664F5A">
        <w:tc>
          <w:tcPr>
            <w:tcW w:w="0" w:type="auto"/>
            <w:tcBorders>
              <w:top w:val="single" w:sz="25" w:space="0" w:color="000000"/>
              <w:bottom w:val="single" w:sz="25" w:space="0" w:color="000000"/>
            </w:tcBorders>
            <w:shd w:val="clear" w:color="auto" w:fill="000000"/>
            <w:tcMar>
              <w:top w:w="75" w:type="dxa"/>
              <w:bottom w:w="75" w:type="dxa"/>
            </w:tcMar>
            <w:vAlign w:val="center"/>
          </w:tcPr>
          <w:p w:rsidR="00664F5A" w:rsidRDefault="00000000">
            <w:r>
              <w:rPr>
                <w:rFonts w:ascii="Arial" w:hAnsi="Arial" w:cs="Arial"/>
                <w:b/>
                <w:bCs/>
                <w:color w:val="FFFFFF"/>
                <w:position w:val="-3"/>
                <w:sz w:val="20"/>
                <w:szCs w:val="20"/>
                <w:shd w:val="clear" w:color="auto" w:fill="000000"/>
              </w:rPr>
              <w:t>Sklop 2: ZAMRZNJENI IZDELKI IZ TESTA IN KROMPIRJA</w:t>
            </w:r>
          </w:p>
        </w:tc>
      </w:tr>
    </w:tbl>
    <w:p w:rsidR="00664F5A" w:rsidRDefault="00664F5A"/>
    <w:tbl>
      <w:tblPr>
        <w:tblStyle w:val="NormalTablePHPDOCX"/>
        <w:tblW w:w="5000" w:type="pct"/>
        <w:tblInd w:w="600" w:type="dxa"/>
        <w:tblLook w:val="04A0" w:firstRow="1" w:lastRow="0" w:firstColumn="1" w:lastColumn="0" w:noHBand="0" w:noVBand="1"/>
      </w:tblPr>
      <w:tblGrid>
        <w:gridCol w:w="9070"/>
      </w:tblGrid>
      <w:tr w:rsidR="00664F5A">
        <w:tc>
          <w:tcPr>
            <w:tcW w:w="0" w:type="auto"/>
            <w:tcMar>
              <w:top w:w="135" w:type="dxa"/>
              <w:bottom w:w="135" w:type="dxa"/>
            </w:tcMar>
            <w:vAlign w:val="center"/>
          </w:tcPr>
          <w:p w:rsidR="00664F5A" w:rsidRDefault="00000000">
            <w:pPr>
              <w:spacing w:after="135"/>
              <w:jc w:val="both"/>
              <w:textAlignment w:val="center"/>
            </w:pPr>
            <w:r>
              <w:rPr>
                <w:rFonts w:ascii="Arial" w:hAnsi="Arial" w:cs="Arial"/>
                <w:color w:val="000000"/>
                <w:position w:val="-2"/>
                <w:sz w:val="18"/>
                <w:szCs w:val="18"/>
              </w:rPr>
              <w:t>Sklop 2:  ZAMRZNJENI IZDELKI IZ TESTA IN KROMPIRJA</w:t>
            </w:r>
          </w:p>
          <w:p w:rsidR="00664F5A" w:rsidRDefault="00000000">
            <w:pPr>
              <w:spacing w:after="135"/>
              <w:jc w:val="both"/>
              <w:textAlignment w:val="center"/>
            </w:pPr>
            <w:r>
              <w:rPr>
                <w:rFonts w:ascii="Arial" w:hAnsi="Arial" w:cs="Arial"/>
                <w:color w:val="000000"/>
                <w:position w:val="-2"/>
                <w:sz w:val="18"/>
                <w:szCs w:val="18"/>
              </w:rPr>
              <w:t>Zamrznjeni izdelki iz testa in krompirja morajo biti naglo globoko ohlajeno pri temperaturi pod -35*C in priti do naročnika v nepretrgani hladni verigi v namensko hlajenih vozilih. Hramba in prevoz morata biti pri temperaturi -18*C. Izdelki morajo biti zdravi, čisti, celi, brez tujih primesi, po odmrzovanju morajo imeti značilno aromo, ohraniti morajo prvotne lastnosti in biti brez tujega vonja in okusa. Izdelek mora biti globoko zamrznjeni. Posamezni kosi morajo biti ločeni, brez znakov odmrzovanja in ponovnega zamrzovanja. Vsi izdelki zamrznjenega testa v isti dobavi morajo imeti isti datum proizvodnje oz. morajo biti iz iste serije. Dobavljeni zamrznjeni izdelki morajo biti ob dobavi uporabni še najmanj 3 mesece. Način pakiranja mora biti za vsak artikel v skladu z zahtevami naročnika, navedenimi pri opisu posameznega živila v obrazcu "Predračun" in vsemi veljavnimi predpisi. Embalaža mora biti za vsak artikel v skladu z vsemi veljavnimi predpisi. Zamrznjeni izdelki iz testa morajo biti označeni v skladu s pravilnikom o splošnem označevanju predpakiranih živil oz. v skladu s pravilnikom o splošnem označevanju živil, ki niso predpakirana. Prav tako morajo biti pri označevanju upoštevani tudi drugi predpisi, ki urejajo zdravstveno ustreznost živil in kakovost izdelka iz testa in krompirja. Vsi izdelki morajo biti deklarirani skladno s predpisi za splošno označevanje živil. Označba živila mora vsebovati tudi podatke o poreklu živila oz. poreklu surovin živila. Zamrznjeni izdelki iz testa in krompirjevega testa in nadeva morata biti označena tudi skladno z Uredbo (EU) št. 1169/2011. Zamrznjeno izdelki iz testa z nadevi in krompirjevega testa lahko vsebujejo le vrsto in količino posameznega aditiva v skladu z veljavnimi predpisi.</w:t>
            </w:r>
          </w:p>
          <w:p w:rsidR="00664F5A" w:rsidRDefault="00664F5A"/>
          <w:p w:rsidR="00664F5A" w:rsidRDefault="00000000">
            <w:pPr>
              <w:jc w:val="both"/>
              <w:textAlignment w:val="center"/>
            </w:pPr>
            <w:r>
              <w:rPr>
                <w:rFonts w:ascii="Arial" w:hAnsi="Arial" w:cs="Arial"/>
                <w:color w:val="000000"/>
                <w:position w:val="-2"/>
                <w:sz w:val="18"/>
                <w:szCs w:val="18"/>
              </w:rPr>
              <w:t> </w:t>
            </w:r>
          </w:p>
        </w:tc>
      </w:tr>
    </w:tbl>
    <w:p w:rsidR="00664F5A" w:rsidRDefault="00664F5A"/>
    <w:tbl>
      <w:tblPr>
        <w:tblStyle w:val="NormalTablePHPDOCX"/>
        <w:tblW w:w="2500" w:type="pct"/>
        <w:tblInd w:w="108" w:type="dxa"/>
        <w:shd w:val="clear" w:color="auto" w:fill="FFFFFF"/>
        <w:tblLook w:val="04A0" w:firstRow="1" w:lastRow="0" w:firstColumn="1" w:lastColumn="0" w:noHBand="0" w:noVBand="1"/>
      </w:tblPr>
      <w:tblGrid>
        <w:gridCol w:w="4535"/>
      </w:tblGrid>
      <w:tr w:rsidR="00664F5A">
        <w:tc>
          <w:tcPr>
            <w:tcW w:w="0" w:type="auto"/>
            <w:tcBorders>
              <w:top w:val="single" w:sz="25" w:space="0" w:color="000000"/>
              <w:bottom w:val="single" w:sz="25" w:space="0" w:color="000000"/>
            </w:tcBorders>
            <w:shd w:val="clear" w:color="auto" w:fill="000000"/>
            <w:tcMar>
              <w:top w:w="75" w:type="dxa"/>
              <w:bottom w:w="75" w:type="dxa"/>
            </w:tcMar>
            <w:vAlign w:val="center"/>
          </w:tcPr>
          <w:p w:rsidR="00664F5A" w:rsidRDefault="00000000">
            <w:r>
              <w:rPr>
                <w:rFonts w:ascii="Arial" w:hAnsi="Arial" w:cs="Arial"/>
                <w:b/>
                <w:bCs/>
                <w:color w:val="FFFFFF"/>
                <w:position w:val="-3"/>
                <w:sz w:val="20"/>
                <w:szCs w:val="20"/>
                <w:shd w:val="clear" w:color="auto" w:fill="000000"/>
              </w:rPr>
              <w:t>Sklop 3: KAVOVINA INSTANT</w:t>
            </w:r>
          </w:p>
        </w:tc>
      </w:tr>
    </w:tbl>
    <w:p w:rsidR="00664F5A" w:rsidRDefault="00664F5A"/>
    <w:tbl>
      <w:tblPr>
        <w:tblStyle w:val="NormalTablePHPDOCX"/>
        <w:tblW w:w="5000" w:type="pct"/>
        <w:tblInd w:w="600" w:type="dxa"/>
        <w:tblLook w:val="04A0" w:firstRow="1" w:lastRow="0" w:firstColumn="1" w:lastColumn="0" w:noHBand="0" w:noVBand="1"/>
      </w:tblPr>
      <w:tblGrid>
        <w:gridCol w:w="9070"/>
      </w:tblGrid>
      <w:tr w:rsidR="00664F5A">
        <w:tc>
          <w:tcPr>
            <w:tcW w:w="0" w:type="auto"/>
            <w:tcMar>
              <w:top w:w="135" w:type="dxa"/>
              <w:bottom w:w="135" w:type="dxa"/>
            </w:tcMar>
            <w:vAlign w:val="center"/>
          </w:tcPr>
          <w:p w:rsidR="00664F5A" w:rsidRDefault="00000000">
            <w:pPr>
              <w:spacing w:after="135"/>
              <w:jc w:val="both"/>
              <w:textAlignment w:val="center"/>
            </w:pPr>
            <w:r>
              <w:rPr>
                <w:rFonts w:ascii="Arial" w:hAnsi="Arial" w:cs="Arial"/>
                <w:color w:val="000000"/>
                <w:position w:val="-2"/>
                <w:sz w:val="18"/>
                <w:szCs w:val="18"/>
              </w:rPr>
              <w:t>Sklop 3: KAVOVINA INSTANT</w:t>
            </w:r>
          </w:p>
          <w:p w:rsidR="00664F5A" w:rsidRDefault="00664F5A">
            <w:pPr>
              <w:spacing w:after="135"/>
              <w:jc w:val="both"/>
              <w:textAlignment w:val="center"/>
            </w:pPr>
          </w:p>
          <w:p w:rsidR="00664F5A" w:rsidRDefault="00000000" w:rsidP="002A47BF">
            <w:pPr>
              <w:spacing w:after="135"/>
              <w:jc w:val="both"/>
              <w:textAlignment w:val="center"/>
            </w:pPr>
            <w:r>
              <w:rPr>
                <w:rFonts w:ascii="Arial" w:hAnsi="Arial" w:cs="Arial"/>
                <w:color w:val="000000"/>
                <w:position w:val="-2"/>
                <w:sz w:val="18"/>
                <w:szCs w:val="18"/>
              </w:rPr>
              <w:t>Izdelek mora biti bio organsko živilo, pridelano iz izključno organskih snovi in narejeno po vseh standardih EU, pri čemur so upoštevani vsi priporočeni ukrepi EU pri zdravi prehrani. Izdelek ne sme vsebovati kofeina, mora biti brez konzervansov, ne sme vsebovati stabilizatorjev niti ojačevalcev okusa, mora biti brez umetnih barvil in emulgatorjev. Izdelan mora biti po vseh standardih EU, zagotavljati certifikat o organskem poreklu, specifikacijo embalaže, specifikacijo alergenov, HACCP, laboratorijsko analizo, ki dokazuje da je živilo zdravo, brez vsebnosti Akril amida. Izdelek mora biti brez kofeina, brez emulgatorjev, brez sladkorja, da bo primeren tudi za diabetike. Izdelek naj vsebuje cikorijo, ječmen in rž.</w:t>
            </w:r>
          </w:p>
          <w:p w:rsidR="00664F5A" w:rsidRDefault="00000000">
            <w:pPr>
              <w:jc w:val="both"/>
              <w:textAlignment w:val="center"/>
            </w:pPr>
            <w:r>
              <w:rPr>
                <w:rFonts w:ascii="Arial" w:hAnsi="Arial" w:cs="Arial"/>
                <w:color w:val="000000"/>
                <w:position w:val="-2"/>
                <w:sz w:val="18"/>
                <w:szCs w:val="18"/>
              </w:rPr>
              <w:t> </w:t>
            </w:r>
          </w:p>
        </w:tc>
      </w:tr>
    </w:tbl>
    <w:p w:rsidR="00664F5A" w:rsidRDefault="00664F5A"/>
    <w:tbl>
      <w:tblPr>
        <w:tblStyle w:val="NormalTablePHPDOCX"/>
        <w:tblW w:w="2500" w:type="pct"/>
        <w:tblInd w:w="108" w:type="dxa"/>
        <w:shd w:val="clear" w:color="auto" w:fill="FFFFFF"/>
        <w:tblLook w:val="04A0" w:firstRow="1" w:lastRow="0" w:firstColumn="1" w:lastColumn="0" w:noHBand="0" w:noVBand="1"/>
      </w:tblPr>
      <w:tblGrid>
        <w:gridCol w:w="4535"/>
      </w:tblGrid>
      <w:tr w:rsidR="00664F5A">
        <w:tc>
          <w:tcPr>
            <w:tcW w:w="0" w:type="auto"/>
            <w:tcBorders>
              <w:top w:val="single" w:sz="25" w:space="0" w:color="000000"/>
              <w:bottom w:val="single" w:sz="25" w:space="0" w:color="000000"/>
            </w:tcBorders>
            <w:shd w:val="clear" w:color="auto" w:fill="000000"/>
            <w:tcMar>
              <w:top w:w="75" w:type="dxa"/>
              <w:bottom w:w="75" w:type="dxa"/>
            </w:tcMar>
            <w:vAlign w:val="center"/>
          </w:tcPr>
          <w:p w:rsidR="00664F5A" w:rsidRDefault="00000000">
            <w:r>
              <w:rPr>
                <w:rFonts w:ascii="Arial" w:hAnsi="Arial" w:cs="Arial"/>
                <w:b/>
                <w:bCs/>
                <w:color w:val="FFFFFF"/>
                <w:position w:val="-3"/>
                <w:sz w:val="20"/>
                <w:szCs w:val="20"/>
                <w:shd w:val="clear" w:color="auto" w:fill="000000"/>
              </w:rPr>
              <w:t>Sklop 4: RIBE</w:t>
            </w:r>
          </w:p>
        </w:tc>
      </w:tr>
    </w:tbl>
    <w:p w:rsidR="00664F5A" w:rsidRDefault="00664F5A"/>
    <w:tbl>
      <w:tblPr>
        <w:tblStyle w:val="NormalTablePHPDOCX"/>
        <w:tblW w:w="5000" w:type="pct"/>
        <w:tblInd w:w="600" w:type="dxa"/>
        <w:tblLook w:val="04A0" w:firstRow="1" w:lastRow="0" w:firstColumn="1" w:lastColumn="0" w:noHBand="0" w:noVBand="1"/>
      </w:tblPr>
      <w:tblGrid>
        <w:gridCol w:w="9070"/>
      </w:tblGrid>
      <w:tr w:rsidR="00664F5A">
        <w:tc>
          <w:tcPr>
            <w:tcW w:w="0" w:type="auto"/>
            <w:tcMar>
              <w:top w:w="135" w:type="dxa"/>
              <w:bottom w:w="135" w:type="dxa"/>
            </w:tcMar>
            <w:vAlign w:val="center"/>
          </w:tcPr>
          <w:p w:rsidR="00664F5A" w:rsidRDefault="00000000">
            <w:pPr>
              <w:jc w:val="both"/>
              <w:textAlignment w:val="center"/>
            </w:pPr>
            <w:r>
              <w:rPr>
                <w:rFonts w:ascii="Arial" w:hAnsi="Arial" w:cs="Arial"/>
                <w:color w:val="000000"/>
                <w:position w:val="-2"/>
                <w:sz w:val="18"/>
                <w:szCs w:val="18"/>
              </w:rPr>
              <w:t> </w:t>
            </w:r>
          </w:p>
          <w:tbl>
            <w:tblPr>
              <w:tblStyle w:val="NormalTablePHPDOCX"/>
              <w:tblW w:w="5250" w:type="pct"/>
              <w:tblLook w:val="04A0" w:firstRow="1" w:lastRow="0" w:firstColumn="1" w:lastColumn="0" w:noHBand="0" w:noVBand="1"/>
            </w:tblPr>
            <w:tblGrid>
              <w:gridCol w:w="9297"/>
            </w:tblGrid>
            <w:tr w:rsidR="00664F5A">
              <w:tc>
                <w:tcPr>
                  <w:tcW w:w="0" w:type="auto"/>
                  <w:tcMar>
                    <w:top w:w="0" w:type="auto"/>
                    <w:bottom w:w="0" w:type="auto"/>
                  </w:tcMar>
                  <w:vAlign w:val="center"/>
                </w:tcPr>
                <w:p w:rsidR="00664F5A" w:rsidRDefault="00000000">
                  <w:pPr>
                    <w:spacing w:after="135"/>
                    <w:jc w:val="both"/>
                    <w:textAlignment w:val="center"/>
                  </w:pPr>
                  <w:r>
                    <w:rPr>
                      <w:rFonts w:ascii="Arial" w:hAnsi="Arial" w:cs="Arial"/>
                      <w:b/>
                      <w:bCs/>
                      <w:color w:val="000000"/>
                      <w:position w:val="-2"/>
                      <w:sz w:val="18"/>
                      <w:szCs w:val="18"/>
                    </w:rPr>
                    <w:t>Sklop 8: RIBE</w:t>
                  </w:r>
                </w:p>
              </w:tc>
            </w:tr>
            <w:tr w:rsidR="00664F5A">
              <w:tc>
                <w:tcPr>
                  <w:tcW w:w="0" w:type="auto"/>
                  <w:tcMar>
                    <w:top w:w="0" w:type="auto"/>
                    <w:bottom w:w="0" w:type="auto"/>
                  </w:tcMar>
                  <w:vAlign w:val="center"/>
                </w:tcPr>
                <w:p w:rsidR="00664F5A" w:rsidRDefault="00664F5A"/>
              </w:tc>
            </w:tr>
            <w:tr w:rsidR="00664F5A">
              <w:tc>
                <w:tcPr>
                  <w:tcW w:w="0" w:type="auto"/>
                  <w:tcMar>
                    <w:top w:w="0" w:type="auto"/>
                    <w:bottom w:w="0" w:type="auto"/>
                  </w:tcMar>
                  <w:vAlign w:val="center"/>
                </w:tcPr>
                <w:p w:rsidR="00664F5A" w:rsidRDefault="00000000">
                  <w:pPr>
                    <w:spacing w:after="135"/>
                    <w:jc w:val="both"/>
                    <w:textAlignment w:val="center"/>
                  </w:pPr>
                  <w:r>
                    <w:rPr>
                      <w:rFonts w:ascii="Arial" w:hAnsi="Arial" w:cs="Arial"/>
                      <w:color w:val="000000"/>
                      <w:position w:val="-2"/>
                      <w:sz w:val="18"/>
                      <w:szCs w:val="18"/>
                    </w:rPr>
                    <w:lastRenderedPageBreak/>
                    <w:t>Sveže ribe morajo priti do naročnika v nepretrgani hladni verigi brez uporabe konzervansov. Biti morajo higiensko neoporečne. Koža mora biti naravnega sijaja in barve, brez poškodb in ne izsušena. Sluz mora biti prozorna, luskine čvrsto na telesu, škrbe svetlo rdeče in ne zlepljene. Oči naj bodo napete, jasne in sijoče.</w:t>
                  </w:r>
                </w:p>
                <w:p w:rsidR="00664F5A" w:rsidRDefault="00000000">
                  <w:pPr>
                    <w:spacing w:after="135"/>
                    <w:jc w:val="both"/>
                    <w:textAlignment w:val="center"/>
                  </w:pPr>
                  <w:r>
                    <w:rPr>
                      <w:rFonts w:ascii="Arial" w:hAnsi="Arial" w:cs="Arial"/>
                      <w:color w:val="000000"/>
                      <w:position w:val="-2"/>
                      <w:sz w:val="18"/>
                      <w:szCs w:val="18"/>
                    </w:rPr>
                    <w:t>Meso mora biti čvrsto. Vonj mora biti svež in nevpadljiv, drobovje v telesni votlini odstranjeno, trebušna votlina brez vonja, ostanki krvi morajo biti sijoče rdeče barve. Poleg tega morajo sveže ribe ustrezati vsem zahtevam pravilnika o kakovosti, deklariranosti in pogojih transporta.</w:t>
                  </w:r>
                </w:p>
                <w:p w:rsidR="00664F5A" w:rsidRDefault="00000000">
                  <w:pPr>
                    <w:spacing w:after="135"/>
                    <w:jc w:val="both"/>
                    <w:textAlignment w:val="center"/>
                  </w:pPr>
                  <w:r>
                    <w:rPr>
                      <w:rFonts w:ascii="Arial" w:hAnsi="Arial" w:cs="Arial"/>
                      <w:color w:val="000000"/>
                      <w:position w:val="-2"/>
                      <w:sz w:val="18"/>
                      <w:szCs w:val="18"/>
                    </w:rPr>
                    <w:t>Hramba in prevoz svežih rib mora potekati na ledu v nepretrgani hladni verigi pri temperaturi od –1 °C do +1 °C.</w:t>
                  </w:r>
                </w:p>
                <w:p w:rsidR="00664F5A" w:rsidRDefault="00000000">
                  <w:pPr>
                    <w:spacing w:after="135"/>
                    <w:jc w:val="both"/>
                    <w:textAlignment w:val="center"/>
                  </w:pPr>
                  <w:r>
                    <w:rPr>
                      <w:rFonts w:ascii="Arial" w:hAnsi="Arial" w:cs="Arial"/>
                      <w:color w:val="000000"/>
                      <w:position w:val="-2"/>
                      <w:sz w:val="18"/>
                      <w:szCs w:val="18"/>
                    </w:rPr>
                    <w:t>Kakovost globoko zamrznjenih ribjih izdelkov mora biti skladna z zahtevami pravilnika. Pravilno pakirani izdelki morajo biti zamrznjeni in skladiščeni pri temperaturi pod -18°C. Po odtajanju ne smejo imeti tujega ali žarkega vonja, prav tako ne smejo kazati znakov dehidracije. Panirana masa zamrznjenih paniranih ribjih izdelkov lahko vsebuje le aditive, ki jih dovoljuje pravilnik, prepovedana je uporaba konzervansov. Po toplotni obdelavi mora biti meso prijetnega vojna in okusa, pretežno čvrste konsistence in značilne barve za posamezni izdelek.</w:t>
                  </w:r>
                </w:p>
                <w:p w:rsidR="00664F5A" w:rsidRDefault="00000000">
                  <w:pPr>
                    <w:spacing w:after="135"/>
                    <w:jc w:val="both"/>
                    <w:textAlignment w:val="center"/>
                  </w:pPr>
                  <w:r>
                    <w:rPr>
                      <w:rFonts w:ascii="Arial" w:hAnsi="Arial" w:cs="Arial"/>
                      <w:color w:val="000000"/>
                      <w:position w:val="-2"/>
                      <w:sz w:val="18"/>
                      <w:szCs w:val="18"/>
                    </w:rPr>
                    <w:t>Embalaža mora biti čista in brez tujih vonjev. Deklaracija izdelka mora vsebovati vse podatke, ki so zakonsko zahtevani.</w:t>
                  </w:r>
                </w:p>
                <w:p w:rsidR="00664F5A" w:rsidRDefault="00000000">
                  <w:pPr>
                    <w:spacing w:after="135"/>
                    <w:jc w:val="both"/>
                    <w:textAlignment w:val="center"/>
                  </w:pPr>
                  <w:r>
                    <w:rPr>
                      <w:rFonts w:ascii="Arial" w:hAnsi="Arial" w:cs="Arial"/>
                      <w:color w:val="000000"/>
                      <w:position w:val="-2"/>
                      <w:sz w:val="18"/>
                      <w:szCs w:val="18"/>
                    </w:rPr>
                    <w:t>Transport rib do naročnika se izvaja v namenskih hlajenih vozilih, tako da se hladna veriga ne pretrga. Sveže ribe in ribji proizvodi ob dobavi ne smejo biti starejši od enega dne. Ribji izdelki z daljšim rokom trajanja (npr. šest mesecev) ob dobavi ne smejo biti starejši več kot 1/3 celotnega roka uporabe. Odstopanja v teži oziroma masi uporabniškega kosa (npr. file postrvi) ali ribjega izdelka (npr. panirane kocke osliča) pri posameznem izdelku ne smejo presegati +/-5% zahtevane mase, celotna dobavljena količina pa ne sme odstopati več kot +/-3%.</w:t>
                  </w:r>
                </w:p>
                <w:p w:rsidR="00664F5A" w:rsidRDefault="00000000">
                  <w:pPr>
                    <w:spacing w:after="135"/>
                    <w:jc w:val="both"/>
                    <w:textAlignment w:val="center"/>
                  </w:pPr>
                  <w:r>
                    <w:rPr>
                      <w:rFonts w:ascii="Arial" w:hAnsi="Arial" w:cs="Arial"/>
                      <w:color w:val="000000"/>
                      <w:position w:val="-2"/>
                      <w:sz w:val="18"/>
                      <w:szCs w:val="18"/>
                    </w:rPr>
                    <w:t>Središčna temperatura svežih rib in ribjih proizvodov mora biti ob sprejemu 4°C ali nižja. Ribe in ribji proizvodi morajo biti ob sprejemu zamrznjeni, brez znakov odtajevanja in ponovnega zamrzovanja.</w:t>
                  </w:r>
                </w:p>
                <w:p w:rsidR="00664F5A" w:rsidRDefault="00000000">
                  <w:pPr>
                    <w:spacing w:after="135"/>
                    <w:jc w:val="both"/>
                    <w:textAlignment w:val="center"/>
                  </w:pPr>
                  <w:r>
                    <w:rPr>
                      <w:rFonts w:ascii="Arial" w:hAnsi="Arial" w:cs="Arial"/>
                      <w:color w:val="000000"/>
                      <w:position w:val="-2"/>
                      <w:sz w:val="18"/>
                      <w:szCs w:val="18"/>
                    </w:rPr>
                    <w:t>Zahteve:</w:t>
                  </w:r>
                </w:p>
                <w:p w:rsidR="00664F5A" w:rsidRDefault="00000000">
                  <w:pPr>
                    <w:spacing w:after="135"/>
                    <w:jc w:val="both"/>
                    <w:textAlignment w:val="center"/>
                  </w:pPr>
                  <w:r>
                    <w:rPr>
                      <w:rFonts w:ascii="Arial" w:hAnsi="Arial" w:cs="Arial"/>
                      <w:color w:val="000000"/>
                      <w:position w:val="-2"/>
                      <w:sz w:val="18"/>
                      <w:szCs w:val="18"/>
                    </w:rPr>
                    <w:t>- kakovost rib (v primeru, da naročnik zahteva v času izvajanja naročila izvide, ki se nanašajo na kakovost rib, le-ti ne smejo biti starejši od treh (3) mesecev),</w:t>
                  </w:r>
                  <w:r>
                    <w:rPr>
                      <w:rFonts w:ascii="Arial" w:hAnsi="Arial" w:cs="Arial"/>
                      <w:color w:val="000000"/>
                      <w:position w:val="-2"/>
                      <w:sz w:val="18"/>
                      <w:szCs w:val="18"/>
                    </w:rPr>
                    <w:br/>
                    <w:t>- ribe ne smejo biti okužene z zdravju škodljivimi mikroorganizmi ali vsebovati toksične snovi,</w:t>
                  </w:r>
                  <w:r>
                    <w:rPr>
                      <w:rFonts w:ascii="Arial" w:hAnsi="Arial" w:cs="Arial"/>
                      <w:color w:val="000000"/>
                      <w:position w:val="-2"/>
                      <w:sz w:val="18"/>
                      <w:szCs w:val="18"/>
                    </w:rPr>
                    <w:br/>
                    <w:t>- proizvajalec mora zagotoviti varnost živil v okviru prehranske politike in državne zakonodaje,</w:t>
                  </w:r>
                  <w:r>
                    <w:rPr>
                      <w:rFonts w:ascii="Arial" w:hAnsi="Arial" w:cs="Arial"/>
                      <w:color w:val="000000"/>
                      <w:position w:val="-2"/>
                      <w:sz w:val="18"/>
                      <w:szCs w:val="18"/>
                    </w:rPr>
                    <w:br/>
                    <w:t>- postopki predelave – distribucije morajo biti taki, da mikrobiološka kontaminacija izdelka ob pravilnem ravnanju ni možna,</w:t>
                  </w:r>
                  <w:r>
                    <w:rPr>
                      <w:rFonts w:ascii="Arial" w:hAnsi="Arial" w:cs="Arial"/>
                      <w:color w:val="000000"/>
                      <w:position w:val="-2"/>
                      <w:sz w:val="18"/>
                      <w:szCs w:val="18"/>
                    </w:rPr>
                    <w:br/>
                    <w:t>- v okviru zakonskih možnosti naj bi izbrani dobavitelj omogočil tudi ogled objektov,</w:t>
                  </w:r>
                </w:p>
                <w:p w:rsidR="00664F5A" w:rsidRDefault="00000000">
                  <w:pPr>
                    <w:spacing w:after="135"/>
                    <w:jc w:val="both"/>
                    <w:textAlignment w:val="center"/>
                  </w:pPr>
                  <w:r>
                    <w:rPr>
                      <w:rFonts w:ascii="Arial" w:hAnsi="Arial" w:cs="Arial"/>
                      <w:color w:val="000000"/>
                      <w:position w:val="-2"/>
                      <w:sz w:val="18"/>
                      <w:szCs w:val="18"/>
                    </w:rPr>
                    <w:t>- prevoz rib mora biti v skladu s HACCP sistemom,</w:t>
                  </w:r>
                  <w:r>
                    <w:rPr>
                      <w:rFonts w:ascii="Arial" w:hAnsi="Arial" w:cs="Arial"/>
                      <w:color w:val="000000"/>
                      <w:position w:val="-2"/>
                      <w:sz w:val="18"/>
                      <w:szCs w:val="18"/>
                    </w:rPr>
                    <w:br/>
                    <w:t>- v kolikor je ponudnik predelovalec rib, mora imeti za objekt veljavno odločbo VURS,</w:t>
                  </w:r>
                  <w:r>
                    <w:rPr>
                      <w:rFonts w:ascii="Arial" w:hAnsi="Arial" w:cs="Arial"/>
                      <w:color w:val="000000"/>
                      <w:position w:val="-2"/>
                      <w:sz w:val="18"/>
                      <w:szCs w:val="18"/>
                    </w:rPr>
                    <w:br/>
                    <w:t>- zamrznjene ribe morajo biti označene v skladu s pravilnikom o splošnem označevanju predpakiranih živil oziroma v skladu s pravilnikom o splošnem označevanju živil, ki niso predpakirana,</w:t>
                  </w:r>
                  <w:r>
                    <w:rPr>
                      <w:rFonts w:ascii="Arial" w:hAnsi="Arial" w:cs="Arial"/>
                      <w:color w:val="000000"/>
                      <w:position w:val="-2"/>
                      <w:sz w:val="18"/>
                      <w:szCs w:val="18"/>
                    </w:rPr>
                    <w:br/>
                    <w:t>pri označevanju zamrznjenih rib pa morajo biti upoštevani tudi drugi predpisi, zlasti tisti, ki urejajo zdravstveno ustreznost živil in kakovost rib,</w:t>
                  </w:r>
                  <w:r>
                    <w:rPr>
                      <w:rFonts w:ascii="Arial" w:hAnsi="Arial" w:cs="Arial"/>
                      <w:color w:val="000000"/>
                      <w:position w:val="-2"/>
                      <w:sz w:val="18"/>
                      <w:szCs w:val="18"/>
                    </w:rPr>
                    <w:br/>
                    <w:t>- označba živila mora vsebovati tudi podatke o poreklu živila oziroma poreklu surovin živila,</w:t>
                  </w:r>
                  <w:r>
                    <w:rPr>
                      <w:rFonts w:ascii="Arial" w:hAnsi="Arial" w:cs="Arial"/>
                      <w:color w:val="000000"/>
                      <w:position w:val="-2"/>
                      <w:sz w:val="18"/>
                      <w:szCs w:val="18"/>
                    </w:rPr>
                    <w:br/>
                    <w:t>- zamrznjene ribe morajo biti označene tudi skladno z Uredbo (EU) št. 1169/2011,</w:t>
                  </w:r>
                  <w:r>
                    <w:rPr>
                      <w:rFonts w:ascii="Arial" w:hAnsi="Arial" w:cs="Arial"/>
                      <w:color w:val="000000"/>
                      <w:position w:val="-2"/>
                      <w:sz w:val="18"/>
                      <w:szCs w:val="18"/>
                    </w:rPr>
                    <w:br/>
                    <w:t>odmrznjene in ponovno zamrznjene ali slabo zamrznjene ribe bo naročnik zavrnil. Dobava rib mora biti v zaprtih posodah, skladno s HACCP sistemom. Vsa živila morajo biti I. kvalitete.</w:t>
                  </w:r>
                </w:p>
                <w:p w:rsidR="00664F5A" w:rsidRDefault="00000000">
                  <w:pPr>
                    <w:spacing w:after="135"/>
                    <w:jc w:val="both"/>
                    <w:textAlignment w:val="center"/>
                  </w:pPr>
                  <w:r>
                    <w:rPr>
                      <w:rFonts w:ascii="Arial" w:hAnsi="Arial" w:cs="Arial"/>
                      <w:color w:val="000000"/>
                      <w:position w:val="-2"/>
                      <w:sz w:val="18"/>
                      <w:szCs w:val="18"/>
                    </w:rPr>
                    <w:t>Ob dobavi izdelkom ne sme preteči več kot 1/3 celotnega roka uporabe.</w:t>
                  </w:r>
                  <w:r>
                    <w:rPr>
                      <w:rFonts w:ascii="Arial" w:hAnsi="Arial" w:cs="Arial"/>
                      <w:color w:val="000000"/>
                      <w:position w:val="-2"/>
                      <w:sz w:val="18"/>
                      <w:szCs w:val="18"/>
                    </w:rPr>
                    <w:br/>
                    <w:t>Zamrznjeni izdelki morajo biti ob dobavi uporabni še najmanj tri mesece.</w:t>
                  </w:r>
                  <w:r>
                    <w:rPr>
                      <w:rFonts w:ascii="Arial" w:hAnsi="Arial" w:cs="Arial"/>
                      <w:color w:val="000000"/>
                      <w:position w:val="-2"/>
                      <w:sz w:val="18"/>
                      <w:szCs w:val="18"/>
                    </w:rPr>
                    <w:br/>
                    <w:t>Dostava se izvaja v kuhinjo v vse enote od ponedeljka do sobote med 6. in 7. uro zjutraj oz. po dogovoru</w:t>
                  </w:r>
                </w:p>
              </w:tc>
            </w:tr>
          </w:tbl>
          <w:p w:rsidR="00664F5A" w:rsidRDefault="00664F5A"/>
          <w:p w:rsidR="00664F5A" w:rsidRDefault="00664F5A"/>
          <w:p w:rsidR="00664F5A" w:rsidRDefault="00000000">
            <w:pPr>
              <w:jc w:val="both"/>
              <w:textAlignment w:val="center"/>
            </w:pPr>
            <w:r>
              <w:rPr>
                <w:rFonts w:ascii="Arial" w:hAnsi="Arial" w:cs="Arial"/>
                <w:color w:val="000000"/>
                <w:position w:val="-2"/>
                <w:sz w:val="18"/>
                <w:szCs w:val="18"/>
              </w:rPr>
              <w:t> </w:t>
            </w:r>
          </w:p>
        </w:tc>
      </w:tr>
    </w:tbl>
    <w:p w:rsidR="00664F5A" w:rsidRDefault="00664F5A">
      <w:pPr>
        <w:sectPr w:rsidR="00664F5A" w:rsidSect="00D931BF">
          <w:pgSz w:w="11906" w:h="16838"/>
          <w:pgMar w:top="1418" w:right="1418" w:bottom="1418" w:left="1418" w:header="567" w:footer="680" w:gutter="0"/>
          <w:cols w:space="708"/>
          <w:docGrid w:linePitch="360"/>
        </w:sectPr>
      </w:pPr>
    </w:p>
    <w:p w:rsidR="00827BFC" w:rsidRPr="00A17BFF" w:rsidRDefault="00000000"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rsidR="00827BFC" w:rsidRPr="00A17BFF" w:rsidRDefault="00000000" w:rsidP="00827BFC">
      <w:pPr>
        <w:pStyle w:val="Paragraf"/>
        <w:rPr>
          <w:rFonts w:ascii="Arial" w:hAnsi="Arial" w:cs="Arial"/>
        </w:rPr>
      </w:pPr>
    </w:p>
    <w:p w:rsidR="00664F5A" w:rsidRDefault="00000000">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rsidR="00664F5A" w:rsidRDefault="00000000">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rsidR="00664F5A" w:rsidRDefault="00000000">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rsidR="00664F5A" w:rsidRDefault="00000000">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rsidR="00724169" w:rsidRPr="00A17BFF" w:rsidRDefault="00000000"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1006"/>
        <w:gridCol w:w="4702"/>
        <w:gridCol w:w="3344"/>
      </w:tblGrid>
      <w:tr w:rsidR="00664F5A">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664F5A" w:rsidRDefault="00000000">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664F5A" w:rsidRDefault="00000000">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664F5A" w:rsidRDefault="00000000">
            <w:pPr>
              <w:jc w:val="center"/>
            </w:pPr>
            <w:r>
              <w:rPr>
                <w:rFonts w:ascii="Arial" w:hAnsi="Arial" w:cs="Arial"/>
                <w:b/>
                <w:bCs/>
                <w:color w:val="000000"/>
                <w:position w:val="-3"/>
                <w:sz w:val="20"/>
                <w:szCs w:val="20"/>
                <w:shd w:val="clear" w:color="auto" w:fill="AAAAAA"/>
              </w:rPr>
              <w:t>Opombe</w:t>
            </w:r>
          </w:p>
        </w:tc>
      </w:tr>
      <w:tr w:rsidR="00664F5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64F5A" w:rsidRDefault="00000000">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64F5A" w:rsidRDefault="00000000">
            <w:r>
              <w:rPr>
                <w:rFonts w:ascii="Arial" w:hAnsi="Arial" w:cs="Arial"/>
                <w:color w:val="000000"/>
                <w:position w:val="-2"/>
                <w:sz w:val="18"/>
                <w:szCs w:val="18"/>
              </w:rPr>
              <w:t>Ponudba</w:t>
            </w:r>
            <w:r>
              <w:rPr>
                <w:rFonts w:ascii="Arial" w:hAnsi="Arial" w:cs="Arial"/>
                <w:color w:val="000000"/>
                <w:position w:val="-2"/>
                <w:sz w:val="18"/>
                <w:szCs w:val="18"/>
              </w:rPr>
              <w:br/>
              <w:t>Velja za sklop 1 (ZAMRZNJENI PROGRAM), sklop 2 (ZAMRZNJENI IZDELKI IZ TESTA IN KROMPIRJA), sklop 3 (KAVOVINA INSTANT), sklop 4 (RIBE).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64F5A" w:rsidRDefault="00000000">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eOddaja.</w:t>
            </w:r>
          </w:p>
          <w:p w:rsidR="00664F5A" w:rsidRDefault="00000000">
            <w:pPr>
              <w:spacing w:before="135" w:after="135"/>
              <w:jc w:val="both"/>
              <w:textAlignment w:val="center"/>
            </w:pPr>
            <w:r>
              <w:rPr>
                <w:rFonts w:ascii="Arial" w:hAnsi="Arial" w:cs="Arial"/>
                <w:color w:val="000000"/>
                <w:position w:val="-2"/>
                <w:sz w:val="18"/>
                <w:szCs w:val="18"/>
              </w:rPr>
              <w:t>Nato še celotno ponudbo  (obr. 1) pri elektronski oddaji ponudb ponudnik predloži v aplikaciji e-JN v razdelek "Ostale priloge".</w:t>
            </w:r>
          </w:p>
        </w:tc>
      </w:tr>
      <w:tr w:rsidR="00664F5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64F5A" w:rsidRDefault="00000000">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64F5A" w:rsidRDefault="00000000">
            <w:r>
              <w:rPr>
                <w:rFonts w:ascii="Arial" w:hAnsi="Arial" w:cs="Arial"/>
                <w:color w:val="000000"/>
                <w:position w:val="-2"/>
                <w:sz w:val="18"/>
                <w:szCs w:val="18"/>
              </w:rPr>
              <w:t>Krovna izjava</w:t>
            </w:r>
            <w:r>
              <w:rPr>
                <w:rFonts w:ascii="Arial" w:hAnsi="Arial" w:cs="Arial"/>
                <w:color w:val="000000"/>
                <w:position w:val="-2"/>
                <w:sz w:val="18"/>
                <w:szCs w:val="18"/>
              </w:rPr>
              <w:br/>
              <w:t>Velja za sklop 1 (ZAMRZNJENI PROGRAM), sklop 2 (ZAMRZNJENI IZDELKI IZ TESTA IN KROMPIRJA), sklop 3 (KAVOVINA INSTANT), sklop 4 (RIBE).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47BF" w:rsidRDefault="002A47BF" w:rsidP="002A47BF">
            <w:pPr>
              <w:spacing w:before="135" w:after="135"/>
              <w:jc w:val="both"/>
              <w:textAlignment w:val="center"/>
            </w:pPr>
            <w:r>
              <w:rPr>
                <w:rFonts w:ascii="Arial" w:hAnsi="Arial" w:cs="Arial"/>
                <w:color w:val="000000"/>
                <w:position w:val="-2"/>
                <w:sz w:val="18"/>
                <w:szCs w:val="18"/>
              </w:rPr>
              <w:t>Izpolnjen, podpisan in žigosan.</w:t>
            </w:r>
          </w:p>
          <w:p w:rsidR="00664F5A" w:rsidRDefault="002A47BF" w:rsidP="002A47BF">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664F5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64F5A" w:rsidRDefault="00000000">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64F5A" w:rsidRDefault="00000000">
            <w:r>
              <w:rPr>
                <w:rFonts w:ascii="Arial" w:hAnsi="Arial" w:cs="Arial"/>
                <w:color w:val="000000"/>
                <w:position w:val="-2"/>
                <w:sz w:val="18"/>
                <w:szCs w:val="18"/>
              </w:rPr>
              <w:t>ESPD</w:t>
            </w:r>
            <w:r>
              <w:rPr>
                <w:rFonts w:ascii="Arial" w:hAnsi="Arial" w:cs="Arial"/>
                <w:color w:val="000000"/>
                <w:position w:val="-2"/>
                <w:sz w:val="18"/>
                <w:szCs w:val="18"/>
              </w:rPr>
              <w:br/>
              <w:t>Velja za sklop 1 (ZAMRZNJENI PROGRAM), sklop 2 (ZAMRZNJENI IZDELKI IZ TESTA IN KROMPIRJA), sklop 3 (KAVOVINA INSTANT), sklop 4 (RIBE).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64F5A" w:rsidRDefault="00000000">
            <w:pPr>
              <w:spacing w:before="135" w:after="135"/>
              <w:jc w:val="both"/>
              <w:textAlignment w:val="center"/>
            </w:pPr>
            <w:r>
              <w:rPr>
                <w:rFonts w:ascii="Arial" w:hAnsi="Arial" w:cs="Arial"/>
                <w:color w:val="000000"/>
                <w:position w:val="-2"/>
                <w:sz w:val="18"/>
                <w:szCs w:val="18"/>
              </w:rPr>
              <w:t>Izpolnjen .xml, uvoziti v e-Oddajo</w:t>
            </w:r>
          </w:p>
        </w:tc>
      </w:tr>
      <w:tr w:rsidR="00664F5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64F5A" w:rsidRDefault="00000000">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64F5A" w:rsidRDefault="00000000">
            <w:r>
              <w:rPr>
                <w:rFonts w:ascii="Arial" w:hAnsi="Arial" w:cs="Arial"/>
                <w:color w:val="000000"/>
                <w:position w:val="-2"/>
                <w:sz w:val="18"/>
                <w:szCs w:val="18"/>
              </w:rPr>
              <w:t>Zdravstvena ustreznost živil</w:t>
            </w:r>
            <w:r>
              <w:rPr>
                <w:rFonts w:ascii="Arial" w:hAnsi="Arial" w:cs="Arial"/>
                <w:color w:val="000000"/>
                <w:position w:val="-2"/>
                <w:sz w:val="18"/>
                <w:szCs w:val="18"/>
              </w:rPr>
              <w:br/>
              <w:t>Velja za sklop 1 (ZAMRZNJENI PROGRAM), sklop 2 (ZAMRZNJENI IZDELKI IZ TESTA IN KROMPIRJA), sklop 3 (KAVOVINA INSTANT), sklop 4 (RIBE).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47BF" w:rsidRDefault="002A47BF" w:rsidP="002A47BF">
            <w:pPr>
              <w:spacing w:before="135" w:after="135"/>
              <w:jc w:val="both"/>
              <w:textAlignment w:val="center"/>
            </w:pPr>
            <w:r>
              <w:rPr>
                <w:rFonts w:ascii="Arial" w:hAnsi="Arial" w:cs="Arial"/>
                <w:color w:val="000000"/>
                <w:position w:val="-2"/>
                <w:sz w:val="18"/>
                <w:szCs w:val="18"/>
              </w:rPr>
              <w:t>Izpolnjen, podpisan in žigosan.</w:t>
            </w:r>
          </w:p>
          <w:p w:rsidR="00664F5A" w:rsidRDefault="002A47BF" w:rsidP="002A47BF">
            <w:r>
              <w:rPr>
                <w:rFonts w:ascii="Arial" w:hAnsi="Arial" w:cs="Arial"/>
                <w:color w:val="000000"/>
                <w:position w:val="-2"/>
                <w:sz w:val="18"/>
                <w:szCs w:val="18"/>
              </w:rPr>
              <w:t>Dokument pri elektronski oddaji ponudb naložiti v aplikaciji e-JN v razdelek "Ostale priloge".</w:t>
            </w:r>
          </w:p>
        </w:tc>
      </w:tr>
      <w:tr w:rsidR="00664F5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64F5A" w:rsidRDefault="00000000">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64F5A" w:rsidRDefault="00000000">
            <w:r>
              <w:rPr>
                <w:rFonts w:ascii="Arial" w:hAnsi="Arial" w:cs="Arial"/>
                <w:color w:val="000000"/>
                <w:position w:val="-2"/>
                <w:sz w:val="18"/>
                <w:szCs w:val="18"/>
              </w:rPr>
              <w:t>Izjava gospodarskega subjekta in pooblastilo za pridobitev podatkov iz kazenske evidence</w:t>
            </w:r>
            <w:r>
              <w:rPr>
                <w:rFonts w:ascii="Arial" w:hAnsi="Arial" w:cs="Arial"/>
                <w:color w:val="000000"/>
                <w:position w:val="-2"/>
                <w:sz w:val="18"/>
                <w:szCs w:val="18"/>
              </w:rPr>
              <w:br/>
              <w:t>Velja za sklop 1 (ZAMRZNJENI PROGRAM), sklop 2 (ZAMRZNJENI IZDELKI IZ TESTA IN KROMPIRJA), sklop 3 (KAVOVINA INSTANT), sklop 4 (RIBE).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47BF" w:rsidRDefault="002A47BF" w:rsidP="002A47BF">
            <w:pPr>
              <w:spacing w:before="135" w:after="135"/>
              <w:jc w:val="both"/>
              <w:textAlignment w:val="center"/>
            </w:pPr>
            <w:r>
              <w:rPr>
                <w:rFonts w:ascii="Arial" w:hAnsi="Arial" w:cs="Arial"/>
                <w:color w:val="000000"/>
                <w:position w:val="-2"/>
                <w:sz w:val="18"/>
                <w:szCs w:val="18"/>
              </w:rPr>
              <w:t>Izpolnjen, podpisan in žigosan.</w:t>
            </w:r>
          </w:p>
          <w:p w:rsidR="00664F5A" w:rsidRDefault="002A47BF" w:rsidP="002A47BF">
            <w:pPr>
              <w:spacing w:before="135" w:after="135"/>
              <w:jc w:val="both"/>
              <w:textAlignment w:val="center"/>
            </w:pPr>
            <w:r>
              <w:rPr>
                <w:rFonts w:ascii="Arial" w:hAnsi="Arial" w:cs="Arial"/>
                <w:color w:val="000000"/>
                <w:position w:val="-2"/>
                <w:sz w:val="18"/>
                <w:szCs w:val="18"/>
              </w:rPr>
              <w:lastRenderedPageBreak/>
              <w:t>Dokument pri elektronski oddaji ponudb naložiti v aplikaciji e-JN v razdelek "Ostale priloge".</w:t>
            </w:r>
          </w:p>
        </w:tc>
      </w:tr>
      <w:tr w:rsidR="00664F5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64F5A" w:rsidRDefault="00000000">
            <w:r>
              <w:rPr>
                <w:rFonts w:ascii="Arial" w:hAnsi="Arial" w:cs="Arial"/>
                <w:color w:val="000000"/>
                <w:position w:val="-2"/>
                <w:sz w:val="18"/>
                <w:szCs w:val="18"/>
              </w:rPr>
              <w:lastRenderedPageBreak/>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64F5A" w:rsidRDefault="00000000">
            <w:r>
              <w:rPr>
                <w:rFonts w:ascii="Arial" w:hAnsi="Arial" w:cs="Arial"/>
                <w:color w:val="000000"/>
                <w:position w:val="-2"/>
                <w:sz w:val="18"/>
                <w:szCs w:val="18"/>
              </w:rPr>
              <w:t>Seznam članov organov in zastopnikov gospodarskega subjekta</w:t>
            </w:r>
            <w:r>
              <w:rPr>
                <w:rFonts w:ascii="Arial" w:hAnsi="Arial" w:cs="Arial"/>
                <w:color w:val="000000"/>
                <w:position w:val="-2"/>
                <w:sz w:val="18"/>
                <w:szCs w:val="18"/>
              </w:rPr>
              <w:br/>
              <w:t>Velja za sklop 1 (ZAMRZNJENI PROGRAM), sklop 2 (ZAMRZNJENI IZDELKI IZ TESTA IN KROMPIRJA), sklop 3 (KAVOVINA INSTANT), sklop 4 (RIBE).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47BF" w:rsidRDefault="002A47BF" w:rsidP="002A47BF">
            <w:pPr>
              <w:spacing w:before="135" w:after="135"/>
              <w:jc w:val="both"/>
              <w:textAlignment w:val="center"/>
            </w:pPr>
            <w:r>
              <w:rPr>
                <w:rFonts w:ascii="Arial" w:hAnsi="Arial" w:cs="Arial"/>
                <w:color w:val="000000"/>
                <w:position w:val="-2"/>
                <w:sz w:val="18"/>
                <w:szCs w:val="18"/>
              </w:rPr>
              <w:t>Izpolnjen, podpisan in žigosan. </w:t>
            </w:r>
          </w:p>
          <w:p w:rsidR="002A47BF" w:rsidRDefault="002A47BF" w:rsidP="002A47BF">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p w:rsidR="00664F5A" w:rsidRDefault="002A47BF" w:rsidP="002A47BF">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664F5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64F5A" w:rsidRDefault="00000000">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64F5A" w:rsidRDefault="00000000">
            <w:r>
              <w:rPr>
                <w:rFonts w:ascii="Arial" w:hAnsi="Arial" w:cs="Arial"/>
                <w:color w:val="000000"/>
                <w:position w:val="-2"/>
                <w:sz w:val="18"/>
                <w:szCs w:val="18"/>
              </w:rPr>
              <w:t>Vzorec menične izjave za dobro izvedbo / Sklop 1: ZAMRZNJENI PROGRAM</w:t>
            </w:r>
            <w:r>
              <w:rPr>
                <w:rFonts w:ascii="Arial" w:hAnsi="Arial" w:cs="Arial"/>
                <w:color w:val="000000"/>
                <w:position w:val="-2"/>
                <w:sz w:val="18"/>
                <w:szCs w:val="18"/>
              </w:rPr>
              <w:br/>
              <w:t>Velja za sklop 1 (ZAMRZNJENI PROGRAM).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64F5A" w:rsidRDefault="0000000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w:t>
            </w:r>
          </w:p>
          <w:p w:rsidR="002A47BF" w:rsidRDefault="002A47BF">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664F5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64F5A" w:rsidRDefault="00000000">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64F5A" w:rsidRDefault="00000000">
            <w:r>
              <w:rPr>
                <w:rFonts w:ascii="Arial" w:hAnsi="Arial" w:cs="Arial"/>
                <w:color w:val="000000"/>
                <w:position w:val="-2"/>
                <w:sz w:val="18"/>
                <w:szCs w:val="18"/>
              </w:rPr>
              <w:t>Vzorec menične izjave za dobro izvedbo / Sklop 2: ZAMRZNJENI IZDELKI IZ TESTA IN KROMPIRJA</w:t>
            </w:r>
            <w:r>
              <w:rPr>
                <w:rFonts w:ascii="Arial" w:hAnsi="Arial" w:cs="Arial"/>
                <w:color w:val="000000"/>
                <w:position w:val="-2"/>
                <w:sz w:val="18"/>
                <w:szCs w:val="18"/>
              </w:rPr>
              <w:br/>
              <w:t>Velja za sklop 2 (ZAMRZNJENI IZDELKI IZ TESTA IN KROMPIRJA).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64F5A" w:rsidRDefault="0000000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w:t>
            </w:r>
          </w:p>
          <w:p w:rsidR="002A47BF" w:rsidRDefault="002A47BF">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664F5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64F5A" w:rsidRDefault="00000000">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64F5A" w:rsidRDefault="00000000">
            <w:r>
              <w:rPr>
                <w:rFonts w:ascii="Arial" w:hAnsi="Arial" w:cs="Arial"/>
                <w:color w:val="000000"/>
                <w:position w:val="-2"/>
                <w:sz w:val="18"/>
                <w:szCs w:val="18"/>
              </w:rPr>
              <w:t>Vzorec menične izjave za dobro izvedbo / Sklop 3: KAVOVINA INSTANT</w:t>
            </w:r>
            <w:r>
              <w:rPr>
                <w:rFonts w:ascii="Arial" w:hAnsi="Arial" w:cs="Arial"/>
                <w:color w:val="000000"/>
                <w:position w:val="-2"/>
                <w:sz w:val="18"/>
                <w:szCs w:val="18"/>
              </w:rPr>
              <w:br/>
              <w:t>Velja za sklop 3 (KAVOVINA INSTANT).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64F5A" w:rsidRDefault="0000000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w:t>
            </w:r>
          </w:p>
          <w:p w:rsidR="002A47BF" w:rsidRDefault="002A47BF">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664F5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64F5A" w:rsidRDefault="00000000">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64F5A" w:rsidRDefault="00000000">
            <w:r>
              <w:rPr>
                <w:rFonts w:ascii="Arial" w:hAnsi="Arial" w:cs="Arial"/>
                <w:color w:val="000000"/>
                <w:position w:val="-2"/>
                <w:sz w:val="18"/>
                <w:szCs w:val="18"/>
              </w:rPr>
              <w:t>Vzorec menične izjave za dobro izvedbo / Sklop 4: RIBE</w:t>
            </w:r>
            <w:r>
              <w:rPr>
                <w:rFonts w:ascii="Arial" w:hAnsi="Arial" w:cs="Arial"/>
                <w:color w:val="000000"/>
                <w:position w:val="-2"/>
                <w:sz w:val="18"/>
                <w:szCs w:val="18"/>
              </w:rPr>
              <w:br/>
              <w:t>Velja za sklop 4 (RIBE).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64F5A" w:rsidRDefault="0000000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w:t>
            </w:r>
          </w:p>
          <w:p w:rsidR="002A47BF" w:rsidRDefault="002A47BF">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2A47B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47BF" w:rsidRDefault="002A47BF">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47BF" w:rsidRPr="002A47BF" w:rsidRDefault="002A47BF" w:rsidP="002A47BF">
            <w:pPr>
              <w:rPr>
                <w:rFonts w:ascii="Arial" w:hAnsi="Arial" w:cs="Arial"/>
                <w:color w:val="000000"/>
                <w:position w:val="-2"/>
                <w:sz w:val="18"/>
                <w:szCs w:val="18"/>
              </w:rPr>
            </w:pPr>
            <w:r w:rsidRPr="002A47BF">
              <w:rPr>
                <w:rFonts w:ascii="Arial" w:hAnsi="Arial" w:cs="Arial"/>
                <w:color w:val="000000"/>
                <w:position w:val="-2"/>
                <w:sz w:val="18"/>
                <w:szCs w:val="18"/>
              </w:rPr>
              <w:t>Izjava zastopnika podizvajalca v zvezi z izpolnjevanjem obveznih pogojev za podizvajalce</w:t>
            </w:r>
          </w:p>
          <w:p w:rsidR="002A47BF" w:rsidRDefault="002A47BF" w:rsidP="002A47BF">
            <w:pPr>
              <w:rPr>
                <w:rFonts w:ascii="Arial" w:hAnsi="Arial" w:cs="Arial"/>
                <w:color w:val="000000"/>
                <w:position w:val="-2"/>
                <w:sz w:val="18"/>
                <w:szCs w:val="18"/>
              </w:rPr>
            </w:pPr>
            <w:r w:rsidRPr="002A47BF">
              <w:rPr>
                <w:rFonts w:ascii="Arial" w:hAnsi="Arial" w:cs="Arial"/>
                <w:color w:val="000000"/>
                <w:position w:val="-2"/>
                <w:sz w:val="18"/>
                <w:szCs w:val="18"/>
              </w:rPr>
              <w:t>Velja za sklop</w:t>
            </w:r>
            <w:r>
              <w:rPr>
                <w:rFonts w:ascii="Arial" w:hAnsi="Arial" w:cs="Arial"/>
                <w:color w:val="000000"/>
                <w:position w:val="-2"/>
                <w:sz w:val="18"/>
                <w:szCs w:val="18"/>
              </w:rPr>
              <w:t xml:space="preserve"> 1 (ZAMRZNJENI PROGRAM), sklop 2 (ZAMRZNJENI IZDELKI IZ TESTA IN KROMPIRJA), sklop 3 (KAVOVINA INSTANT), sklop 4 (RIBE).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47BF" w:rsidRPr="002A47BF" w:rsidRDefault="002A47BF" w:rsidP="002A47BF">
            <w:pPr>
              <w:spacing w:before="135" w:after="135"/>
              <w:jc w:val="both"/>
              <w:textAlignment w:val="center"/>
              <w:rPr>
                <w:rFonts w:ascii="Arial" w:hAnsi="Arial" w:cs="Arial"/>
                <w:color w:val="000000"/>
                <w:position w:val="-2"/>
                <w:sz w:val="18"/>
                <w:szCs w:val="18"/>
              </w:rPr>
            </w:pPr>
            <w:r w:rsidRPr="002A47BF">
              <w:rPr>
                <w:rFonts w:ascii="Arial" w:hAnsi="Arial" w:cs="Arial"/>
                <w:color w:val="000000"/>
                <w:position w:val="-2"/>
                <w:sz w:val="18"/>
                <w:szCs w:val="18"/>
              </w:rPr>
              <w:t>Izpolnjen, podpisan in žigosan.</w:t>
            </w:r>
          </w:p>
          <w:p w:rsidR="002A47BF" w:rsidRDefault="002A47BF" w:rsidP="002A47BF">
            <w:pPr>
              <w:spacing w:before="135" w:after="135"/>
              <w:jc w:val="both"/>
              <w:textAlignment w:val="center"/>
              <w:rPr>
                <w:rFonts w:ascii="Arial" w:hAnsi="Arial" w:cs="Arial"/>
                <w:color w:val="000000"/>
                <w:position w:val="-2"/>
                <w:sz w:val="18"/>
                <w:szCs w:val="18"/>
              </w:rPr>
            </w:pPr>
            <w:r w:rsidRPr="002A47BF">
              <w:rPr>
                <w:rFonts w:ascii="Arial" w:hAnsi="Arial" w:cs="Arial"/>
                <w:color w:val="000000"/>
                <w:position w:val="-2"/>
                <w:sz w:val="18"/>
                <w:szCs w:val="18"/>
              </w:rPr>
              <w:t>Dokument pri elektronski oddaji ponudb naložiti v aplikaciji e-JN v razdelek "Ostale priloge".</w:t>
            </w:r>
          </w:p>
        </w:tc>
      </w:tr>
      <w:tr w:rsidR="002A47B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47BF" w:rsidRDefault="002A47BF">
            <w:pPr>
              <w:rPr>
                <w:rFonts w:ascii="Arial" w:hAnsi="Arial" w:cs="Arial"/>
                <w:color w:val="000000"/>
                <w:position w:val="-2"/>
                <w:sz w:val="18"/>
                <w:szCs w:val="18"/>
              </w:rPr>
            </w:pPr>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47BF" w:rsidRDefault="002A47BF" w:rsidP="002A47BF">
            <w:pPr>
              <w:rPr>
                <w:rFonts w:ascii="Arial" w:hAnsi="Arial" w:cs="Arial"/>
                <w:color w:val="000000"/>
                <w:position w:val="-2"/>
                <w:sz w:val="18"/>
                <w:szCs w:val="18"/>
              </w:rPr>
            </w:pPr>
            <w:r>
              <w:rPr>
                <w:rFonts w:ascii="Arial" w:hAnsi="Arial" w:cs="Arial"/>
                <w:color w:val="000000"/>
                <w:position w:val="-2"/>
                <w:sz w:val="18"/>
                <w:szCs w:val="18"/>
              </w:rPr>
              <w:t>Izjava podizvajalca</w:t>
            </w:r>
          </w:p>
          <w:p w:rsidR="002A47BF" w:rsidRPr="002A47BF" w:rsidRDefault="002A47BF" w:rsidP="002A47BF">
            <w:pPr>
              <w:rPr>
                <w:rFonts w:ascii="Arial" w:hAnsi="Arial" w:cs="Arial"/>
                <w:color w:val="000000"/>
                <w:position w:val="-2"/>
                <w:sz w:val="18"/>
                <w:szCs w:val="18"/>
              </w:rPr>
            </w:pPr>
            <w:r w:rsidRPr="002A47BF">
              <w:rPr>
                <w:rFonts w:ascii="Arial" w:hAnsi="Arial" w:cs="Arial"/>
                <w:color w:val="000000"/>
                <w:position w:val="-2"/>
                <w:sz w:val="18"/>
                <w:szCs w:val="18"/>
              </w:rPr>
              <w:t>Velja za sklop</w:t>
            </w:r>
            <w:r>
              <w:rPr>
                <w:rFonts w:ascii="Arial" w:hAnsi="Arial" w:cs="Arial"/>
                <w:color w:val="000000"/>
                <w:position w:val="-2"/>
                <w:sz w:val="18"/>
                <w:szCs w:val="18"/>
              </w:rPr>
              <w:t xml:space="preserve"> 1 (ZAMRZNJENI PROGRAM), sklop 2 (ZAMRZNJENI IZDELKI IZ TESTA IN KROMPIRJA), sklop 3 (KAVOVINA INSTANT), sklop 4 (RIBE).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47BF" w:rsidRPr="002A47BF" w:rsidRDefault="002A47BF" w:rsidP="002A47BF">
            <w:pPr>
              <w:spacing w:before="135" w:after="135"/>
              <w:jc w:val="both"/>
              <w:textAlignment w:val="center"/>
              <w:rPr>
                <w:rFonts w:ascii="Arial" w:hAnsi="Arial" w:cs="Arial"/>
                <w:color w:val="000000"/>
                <w:position w:val="-2"/>
                <w:sz w:val="18"/>
                <w:szCs w:val="18"/>
              </w:rPr>
            </w:pPr>
            <w:r w:rsidRPr="002A47BF">
              <w:rPr>
                <w:rFonts w:ascii="Arial" w:hAnsi="Arial" w:cs="Arial"/>
                <w:color w:val="000000"/>
                <w:position w:val="-2"/>
                <w:sz w:val="18"/>
                <w:szCs w:val="18"/>
              </w:rPr>
              <w:t>Izpolnjen, podpisan in žigosan.</w:t>
            </w:r>
          </w:p>
          <w:p w:rsidR="002A47BF" w:rsidRPr="002A47BF" w:rsidRDefault="002A47BF" w:rsidP="002A47BF">
            <w:pPr>
              <w:spacing w:before="135" w:after="135"/>
              <w:jc w:val="both"/>
              <w:textAlignment w:val="center"/>
              <w:rPr>
                <w:rFonts w:ascii="Arial" w:hAnsi="Arial" w:cs="Arial"/>
                <w:color w:val="000000"/>
                <w:position w:val="-2"/>
                <w:sz w:val="18"/>
                <w:szCs w:val="18"/>
              </w:rPr>
            </w:pPr>
            <w:r w:rsidRPr="002A47BF">
              <w:rPr>
                <w:rFonts w:ascii="Arial" w:hAnsi="Arial" w:cs="Arial"/>
                <w:color w:val="000000"/>
                <w:position w:val="-2"/>
                <w:sz w:val="18"/>
                <w:szCs w:val="18"/>
              </w:rPr>
              <w:t>Dokument pri elektronski oddaji ponudb naložiti v aplikaciji e-JN v razdelek "Ostale priloge".</w:t>
            </w:r>
          </w:p>
        </w:tc>
      </w:tr>
      <w:tr w:rsidR="002A47B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47BF" w:rsidRDefault="002A47BF">
            <w:pPr>
              <w:rPr>
                <w:rFonts w:ascii="Arial" w:hAnsi="Arial" w:cs="Arial"/>
                <w:color w:val="000000"/>
                <w:position w:val="-2"/>
                <w:sz w:val="18"/>
                <w:szCs w:val="18"/>
              </w:rPr>
            </w:pPr>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47BF" w:rsidRDefault="002A47BF" w:rsidP="002A47BF">
            <w:pPr>
              <w:rPr>
                <w:rFonts w:ascii="Arial" w:hAnsi="Arial" w:cs="Arial"/>
                <w:color w:val="000000"/>
                <w:position w:val="-2"/>
                <w:sz w:val="18"/>
                <w:szCs w:val="18"/>
              </w:rPr>
            </w:pPr>
            <w:r>
              <w:rPr>
                <w:rFonts w:ascii="Arial" w:hAnsi="Arial" w:cs="Arial"/>
                <w:color w:val="000000"/>
                <w:position w:val="-2"/>
                <w:sz w:val="18"/>
                <w:szCs w:val="18"/>
              </w:rPr>
              <w:t>Izjava o nastopu s podizvajalci</w:t>
            </w:r>
          </w:p>
          <w:p w:rsidR="002A47BF" w:rsidRDefault="002A47BF" w:rsidP="002A47BF">
            <w:pPr>
              <w:rPr>
                <w:rFonts w:ascii="Arial" w:hAnsi="Arial" w:cs="Arial"/>
                <w:color w:val="000000"/>
                <w:position w:val="-2"/>
                <w:sz w:val="18"/>
                <w:szCs w:val="18"/>
              </w:rPr>
            </w:pPr>
            <w:r w:rsidRPr="002A47BF">
              <w:rPr>
                <w:rFonts w:ascii="Arial" w:hAnsi="Arial" w:cs="Arial"/>
                <w:color w:val="000000"/>
                <w:position w:val="-2"/>
                <w:sz w:val="18"/>
                <w:szCs w:val="18"/>
              </w:rPr>
              <w:lastRenderedPageBreak/>
              <w:t>Velja za sklop</w:t>
            </w:r>
            <w:r>
              <w:rPr>
                <w:rFonts w:ascii="Arial" w:hAnsi="Arial" w:cs="Arial"/>
                <w:color w:val="000000"/>
                <w:position w:val="-2"/>
                <w:sz w:val="18"/>
                <w:szCs w:val="18"/>
              </w:rPr>
              <w:t xml:space="preserve"> 1 (ZAMRZNJENI PROGRAM), sklop 2 (ZAMRZNJENI IZDELKI IZ TESTA IN KROMPIRJA), sklop 3 (KAVOVINA INSTANT), sklop 4 (RIBE).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47BF" w:rsidRPr="002A47BF" w:rsidRDefault="002A47BF" w:rsidP="002A47BF">
            <w:pPr>
              <w:spacing w:before="135" w:after="135"/>
              <w:jc w:val="both"/>
              <w:textAlignment w:val="center"/>
              <w:rPr>
                <w:rFonts w:ascii="Arial" w:hAnsi="Arial" w:cs="Arial"/>
                <w:color w:val="000000"/>
                <w:position w:val="-2"/>
                <w:sz w:val="18"/>
                <w:szCs w:val="18"/>
              </w:rPr>
            </w:pPr>
            <w:r w:rsidRPr="002A47BF">
              <w:rPr>
                <w:rFonts w:ascii="Arial" w:hAnsi="Arial" w:cs="Arial"/>
                <w:color w:val="000000"/>
                <w:position w:val="-2"/>
                <w:sz w:val="18"/>
                <w:szCs w:val="18"/>
              </w:rPr>
              <w:lastRenderedPageBreak/>
              <w:t>Izpolnjen, podpisan in žigosan.</w:t>
            </w:r>
          </w:p>
          <w:p w:rsidR="002A47BF" w:rsidRPr="002A47BF" w:rsidRDefault="002A47BF" w:rsidP="002A47BF">
            <w:pPr>
              <w:spacing w:before="135" w:after="135"/>
              <w:jc w:val="both"/>
              <w:textAlignment w:val="center"/>
              <w:rPr>
                <w:rFonts w:ascii="Arial" w:hAnsi="Arial" w:cs="Arial"/>
                <w:color w:val="000000"/>
                <w:position w:val="-2"/>
                <w:sz w:val="18"/>
                <w:szCs w:val="18"/>
              </w:rPr>
            </w:pPr>
            <w:r w:rsidRPr="002A47BF">
              <w:rPr>
                <w:rFonts w:ascii="Arial" w:hAnsi="Arial" w:cs="Arial"/>
                <w:color w:val="000000"/>
                <w:position w:val="-2"/>
                <w:sz w:val="18"/>
                <w:szCs w:val="18"/>
              </w:rPr>
              <w:lastRenderedPageBreak/>
              <w:t>Dokument pri elektronski oddaji ponudb naložiti v aplikaciji e-JN v razdelek "Ostale priloge".</w:t>
            </w:r>
          </w:p>
        </w:tc>
      </w:tr>
      <w:tr w:rsidR="00664F5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64F5A" w:rsidRDefault="00000000">
            <w:r>
              <w:rPr>
                <w:rFonts w:ascii="Arial" w:hAnsi="Arial" w:cs="Arial"/>
                <w:color w:val="000000"/>
                <w:position w:val="-2"/>
                <w:sz w:val="18"/>
                <w:szCs w:val="18"/>
              </w:rPr>
              <w:lastRenderedPageBreak/>
              <w:t>1</w:t>
            </w:r>
            <w:r w:rsidR="002A47BF">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64F5A" w:rsidRDefault="00000000">
            <w:r>
              <w:rPr>
                <w:rFonts w:ascii="Arial" w:hAnsi="Arial" w:cs="Arial"/>
                <w:color w:val="000000"/>
                <w:position w:val="-2"/>
                <w:sz w:val="18"/>
                <w:szCs w:val="18"/>
              </w:rPr>
              <w:t>Izjava o lastniških deležih</w:t>
            </w:r>
            <w:r>
              <w:rPr>
                <w:rFonts w:ascii="Arial" w:hAnsi="Arial" w:cs="Arial"/>
                <w:color w:val="000000"/>
                <w:position w:val="-2"/>
                <w:sz w:val="18"/>
                <w:szCs w:val="18"/>
              </w:rPr>
              <w:br/>
              <w:t>Velja za sklop 1 (ZAMRZNJENI PROGRAM), sklop 2 (ZAMRZNJENI IZDELKI IZ TESTA IN KROMPIRJA), sklop 3 (KAVOVINA INSTANT), sklop 4 (RIBE).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47BF" w:rsidRDefault="002A47BF" w:rsidP="002A47BF">
            <w:pPr>
              <w:spacing w:before="135" w:after="135"/>
              <w:jc w:val="both"/>
              <w:textAlignment w:val="center"/>
            </w:pPr>
            <w:r>
              <w:rPr>
                <w:rFonts w:ascii="Arial" w:hAnsi="Arial" w:cs="Arial"/>
                <w:color w:val="000000"/>
                <w:position w:val="-2"/>
                <w:sz w:val="18"/>
                <w:szCs w:val="18"/>
              </w:rPr>
              <w:t>Izpolnjen, podpisan in žigosan.</w:t>
            </w:r>
          </w:p>
          <w:p w:rsidR="00664F5A" w:rsidRDefault="002A47BF" w:rsidP="002A47BF">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664F5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64F5A" w:rsidRDefault="0000000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64F5A" w:rsidRDefault="00000000">
            <w:r>
              <w:rPr>
                <w:rFonts w:ascii="Arial" w:hAnsi="Arial" w:cs="Arial"/>
                <w:color w:val="000000"/>
                <w:position w:val="-2"/>
                <w:sz w:val="18"/>
                <w:szCs w:val="18"/>
              </w:rPr>
              <w:t>Vzorec pogodbe: Pogodba na podlagi okvirnega sporazuma.</w:t>
            </w:r>
            <w:r>
              <w:rPr>
                <w:rFonts w:ascii="Arial" w:hAnsi="Arial" w:cs="Arial"/>
                <w:color w:val="000000"/>
                <w:position w:val="-2"/>
                <w:sz w:val="18"/>
                <w:szCs w:val="18"/>
              </w:rPr>
              <w:br/>
              <w:t>Velja za sklop 1 (ZAMRZNJENI PROGRAM), sklop 2 (ZAMRZNJENI IZDELKI IZ TESTA IN KROMPIRJA), sklop 3 (KAVOVINA INSTANT), sklop 4 (RIBE).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64F5A" w:rsidRDefault="0000000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 podpisan in žigosan.</w:t>
            </w:r>
          </w:p>
          <w:p w:rsidR="002A47BF" w:rsidRDefault="002A47BF">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664F5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64F5A" w:rsidRDefault="0000000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64F5A" w:rsidRDefault="00000000">
            <w:r>
              <w:rPr>
                <w:rFonts w:ascii="Arial" w:hAnsi="Arial" w:cs="Arial"/>
                <w:color w:val="000000"/>
                <w:position w:val="-2"/>
                <w:sz w:val="18"/>
                <w:szCs w:val="18"/>
              </w:rPr>
              <w:t>Vzorec okvirnega sporazuma: Okvirni sporazum za blago - z odpiranjem konkurence (več ponudnikov).</w:t>
            </w:r>
            <w:r>
              <w:rPr>
                <w:rFonts w:ascii="Arial" w:hAnsi="Arial" w:cs="Arial"/>
                <w:color w:val="000000"/>
                <w:position w:val="-2"/>
                <w:sz w:val="18"/>
                <w:szCs w:val="18"/>
              </w:rPr>
              <w:br/>
              <w:t>Velja za sklop 1 (ZAMRZNJENI PROGRAM), sklop 2 (ZAMRZNJENI IZDELKI IZ TESTA IN KROMPIRJA), sklop 3 (KAVOVINA INSTANT), sklop 4 (RIBE).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64F5A" w:rsidRDefault="0000000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 podpisan in žigosan.</w:t>
            </w:r>
          </w:p>
          <w:p w:rsidR="002A47BF" w:rsidRDefault="002A47BF">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bl>
    <w:p w:rsidR="00664F5A" w:rsidRDefault="00664F5A">
      <w:pPr>
        <w:sectPr w:rsidR="00664F5A" w:rsidSect="00D931BF">
          <w:pgSz w:w="11906" w:h="16838"/>
          <w:pgMar w:top="1418" w:right="1418" w:bottom="1418" w:left="1418" w:header="567" w:footer="680" w:gutter="0"/>
          <w:cols w:space="708"/>
          <w:docGrid w:linePitch="360"/>
        </w:sectPr>
      </w:pPr>
    </w:p>
    <w:p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w:t>
      </w:r>
    </w:p>
    <w:p w:rsidR="00252358" w:rsidRPr="00252358" w:rsidRDefault="00000000" w:rsidP="00252358"/>
    <w:p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EB2A75" w:rsidRDefault="00000000" w:rsidP="00EB2A75">
      <w:pPr>
        <w:spacing w:after="120"/>
        <w:rPr>
          <w:rFonts w:ascii="Arial" w:hAnsi="Arial" w:cs="Arial"/>
        </w:rPr>
      </w:pPr>
    </w:p>
    <w:p w:rsidR="00664F5A" w:rsidRDefault="00000000">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Sukcesivna dobava konvencionalnih in ekoloških živil ter prehrambenega blaga za potrebe Doma upokojencev Ptuj-ponovitev sklopov 8, 13 in 18</w:t>
      </w:r>
      <w:r>
        <w:rPr>
          <w:rFonts w:ascii="Arial" w:hAnsi="Arial" w:cs="Arial"/>
          <w:color w:val="000000"/>
          <w:sz w:val="18"/>
          <w:szCs w:val="18"/>
        </w:rPr>
        <w:t>« dajemo ponudbo, kot sledi:</w:t>
      </w:r>
    </w:p>
    <w:p w:rsidR="00664F5A" w:rsidRDefault="00000000">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664F5A">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64F5A" w:rsidRDefault="0000000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r>
              <w:rPr>
                <w:rFonts w:ascii="Arial" w:hAnsi="Arial" w:cs="Arial"/>
                <w:color w:val="000000"/>
                <w:position w:val="-2"/>
                <w:sz w:val="18"/>
                <w:szCs w:val="18"/>
              </w:rPr>
              <w:t> </w:t>
            </w:r>
          </w:p>
        </w:tc>
      </w:tr>
      <w:tr w:rsidR="00664F5A">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64F5A" w:rsidRDefault="0000000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r>
              <w:rPr>
                <w:rFonts w:ascii="Arial" w:hAnsi="Arial" w:cs="Arial"/>
                <w:color w:val="000000"/>
                <w:position w:val="-2"/>
                <w:sz w:val="18"/>
                <w:szCs w:val="18"/>
              </w:rPr>
              <w:t> </w:t>
            </w:r>
          </w:p>
        </w:tc>
      </w:tr>
    </w:tbl>
    <w:p w:rsidR="00664F5A" w:rsidRDefault="00000000">
      <w:pPr>
        <w:spacing w:before="225" w:after="225" w:line="240" w:lineRule="auto"/>
        <w:jc w:val="both"/>
      </w:pPr>
      <w:r>
        <w:rPr>
          <w:rFonts w:ascii="Arial" w:hAnsi="Arial" w:cs="Arial"/>
          <w:color w:val="000000"/>
          <w:sz w:val="18"/>
          <w:szCs w:val="18"/>
        </w:rPr>
        <w:t>Ponudbo oddajamo (ustrezno označite):</w:t>
      </w:r>
    </w:p>
    <w:p w:rsidR="00664F5A" w:rsidRDefault="00000000">
      <w:pPr>
        <w:spacing w:before="225" w:after="225" w:line="240" w:lineRule="auto"/>
        <w:jc w:val="both"/>
      </w:pPr>
      <w:r>
        <w:fldChar w:fldCharType="begin">
          <w:ffData>
            <w:name w:val="cbox16481b99794c74"/>
            <w:enabled/>
            <w:calcOnExit w:val="0"/>
            <w:checkBox>
              <w:sizeAuto/>
              <w:default w:val="0"/>
            </w:checkBox>
          </w:ffData>
        </w:fldChar>
      </w:r>
      <w:bookmarkStart w:id="0" w:name="cbox16481b99794c74"/>
      <w:r>
        <w:instrText xml:space="preserve"> FORMCHECKBOX </w:instrText>
      </w:r>
      <w:r>
        <w:fldChar w:fldCharType="separate"/>
      </w:r>
      <w:r>
        <w:fldChar w:fldCharType="end"/>
      </w:r>
      <w:bookmarkEnd w:id="0"/>
      <w:r>
        <w:rPr>
          <w:rFonts w:ascii="Arial" w:hAnsi="Arial" w:cs="Arial"/>
          <w:color w:val="000000"/>
          <w:sz w:val="18"/>
          <w:szCs w:val="18"/>
        </w:rPr>
        <w:t> samostojno</w:t>
      </w:r>
    </w:p>
    <w:p w:rsidR="00664F5A" w:rsidRDefault="00000000">
      <w:pPr>
        <w:spacing w:before="225" w:after="225" w:line="240" w:lineRule="auto"/>
        <w:jc w:val="both"/>
      </w:pPr>
      <w:r>
        <w:fldChar w:fldCharType="begin">
          <w:ffData>
            <w:name w:val="cbox16481b99794f77"/>
            <w:enabled/>
            <w:calcOnExit w:val="0"/>
            <w:checkBox>
              <w:sizeAuto/>
              <w:default w:val="0"/>
            </w:checkBox>
          </w:ffData>
        </w:fldChar>
      </w:r>
      <w:bookmarkStart w:id="1" w:name="cbox16481b99794f77"/>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rsidR="00664F5A" w:rsidRDefault="00000000">
      <w:pPr>
        <w:spacing w:before="225" w:after="225" w:line="240" w:lineRule="auto"/>
        <w:jc w:val="both"/>
      </w:pPr>
      <w:r>
        <w:fldChar w:fldCharType="begin">
          <w:ffData>
            <w:name w:val="cbox16481b99795277"/>
            <w:enabled/>
            <w:calcOnExit w:val="0"/>
            <w:checkBox>
              <w:sizeAuto/>
              <w:default w:val="0"/>
            </w:checkBox>
          </w:ffData>
        </w:fldChar>
      </w:r>
      <w:bookmarkStart w:id="2" w:name="cbox16481b99795277"/>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rsidR="00664F5A" w:rsidRDefault="00000000">
      <w:pPr>
        <w:spacing w:before="225" w:after="225" w:line="240" w:lineRule="auto"/>
        <w:jc w:val="both"/>
      </w:pPr>
      <w:r>
        <w:fldChar w:fldCharType="begin">
          <w:ffData>
            <w:name w:val="cbox16481b99795583"/>
            <w:enabled/>
            <w:calcOnExit w:val="0"/>
            <w:checkBox>
              <w:sizeAuto/>
              <w:default w:val="0"/>
            </w:checkBox>
          </w:ffData>
        </w:fldChar>
      </w:r>
      <w:bookmarkStart w:id="3" w:name="cbox16481b99795583"/>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rsidR="00664F5A" w:rsidRDefault="0000000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p w:rsidR="00664F5A"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2717"/>
        <w:gridCol w:w="2265"/>
        <w:gridCol w:w="1877"/>
        <w:gridCol w:w="607"/>
        <w:gridCol w:w="1592"/>
      </w:tblGrid>
      <w:tr w:rsidR="00664F5A">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664F5A" w:rsidRDefault="00000000">
            <w:pPr>
              <w:jc w:val="center"/>
            </w:pPr>
            <w:r>
              <w:rPr>
                <w:rFonts w:ascii="Arial" w:hAnsi="Arial" w:cs="Arial"/>
                <w:b/>
                <w:bCs/>
                <w:color w:val="000000"/>
                <w:position w:val="-2"/>
                <w:sz w:val="18"/>
                <w:szCs w:val="18"/>
                <w:shd w:val="clear" w:color="auto" w:fill="D1D1D1"/>
              </w:rPr>
              <w:t>Sklop</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664F5A" w:rsidRDefault="00000000">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664F5A" w:rsidRDefault="00000000">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664F5A" w:rsidRDefault="00000000">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664F5A" w:rsidRDefault="00000000">
            <w:pPr>
              <w:jc w:val="center"/>
            </w:pPr>
            <w:r>
              <w:rPr>
                <w:rFonts w:ascii="Arial" w:hAnsi="Arial" w:cs="Arial"/>
                <w:b/>
                <w:bCs/>
                <w:color w:val="000000"/>
                <w:position w:val="-2"/>
                <w:sz w:val="18"/>
                <w:szCs w:val="18"/>
                <w:shd w:val="clear" w:color="auto" w:fill="D1D1D1"/>
              </w:rPr>
              <w:t>Vrednost z DDV</w:t>
            </w:r>
          </w:p>
        </w:tc>
      </w:tr>
      <w:tr w:rsidR="00664F5A">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A63089">
            <w:pPr>
              <w:jc w:val="right"/>
            </w:pPr>
            <w:r>
              <w:rPr>
                <w:rFonts w:ascii="Arial" w:hAnsi="Arial" w:cs="Arial"/>
                <w:color w:val="000000"/>
                <w:position w:val="-2"/>
                <w:sz w:val="18"/>
                <w:szCs w:val="18"/>
              </w:rPr>
              <w:t>ZAMRZNJENI PROGRAM</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r>
              <w:rPr>
                <w:rFonts w:ascii="Arial" w:hAnsi="Arial" w:cs="Arial"/>
                <w:color w:val="000000"/>
                <w:position w:val="-2"/>
                <w:sz w:val="18"/>
                <w:szCs w:val="18"/>
              </w:rPr>
              <w:t> </w:t>
            </w:r>
          </w:p>
        </w:tc>
      </w:tr>
      <w:tr w:rsidR="00664F5A">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A63089">
            <w:pPr>
              <w:jc w:val="right"/>
            </w:pPr>
            <w:r>
              <w:rPr>
                <w:rFonts w:ascii="Arial" w:hAnsi="Arial" w:cs="Arial"/>
                <w:color w:val="000000"/>
                <w:position w:val="-2"/>
                <w:sz w:val="18"/>
                <w:szCs w:val="18"/>
              </w:rPr>
              <w:t>ZAMRZNJENI IZDELKI IZ TESTA IN KROMPIRJA</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r>
              <w:rPr>
                <w:rFonts w:ascii="Arial" w:hAnsi="Arial" w:cs="Arial"/>
                <w:color w:val="000000"/>
                <w:position w:val="-2"/>
                <w:sz w:val="18"/>
                <w:szCs w:val="18"/>
              </w:rPr>
              <w:t> </w:t>
            </w:r>
          </w:p>
        </w:tc>
      </w:tr>
      <w:tr w:rsidR="00664F5A">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A63089">
            <w:pPr>
              <w:jc w:val="right"/>
            </w:pPr>
            <w:r>
              <w:rPr>
                <w:rFonts w:ascii="Arial" w:hAnsi="Arial" w:cs="Arial"/>
                <w:color w:val="000000"/>
                <w:position w:val="-2"/>
                <w:sz w:val="18"/>
                <w:szCs w:val="18"/>
              </w:rPr>
              <w:t>KAVOVINA INSTANT</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r>
              <w:rPr>
                <w:rFonts w:ascii="Arial" w:hAnsi="Arial" w:cs="Arial"/>
                <w:color w:val="000000"/>
                <w:position w:val="-2"/>
                <w:sz w:val="18"/>
                <w:szCs w:val="18"/>
              </w:rPr>
              <w:t> </w:t>
            </w:r>
          </w:p>
        </w:tc>
      </w:tr>
      <w:tr w:rsidR="00664F5A">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A63089">
            <w:pPr>
              <w:jc w:val="right"/>
            </w:pPr>
            <w:r>
              <w:rPr>
                <w:rFonts w:ascii="Arial" w:hAnsi="Arial" w:cs="Arial"/>
                <w:color w:val="000000"/>
                <w:position w:val="-2"/>
                <w:sz w:val="18"/>
                <w:szCs w:val="18"/>
              </w:rPr>
              <w:t>RIBE</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r>
              <w:rPr>
                <w:rFonts w:ascii="Arial" w:hAnsi="Arial" w:cs="Arial"/>
                <w:color w:val="000000"/>
                <w:position w:val="-2"/>
                <w:sz w:val="18"/>
                <w:szCs w:val="18"/>
              </w:rPr>
              <w:t> </w:t>
            </w:r>
          </w:p>
        </w:tc>
      </w:tr>
      <w:tr w:rsidR="00664F5A">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64F5A" w:rsidRDefault="00000000">
            <w:pPr>
              <w:jc w:val="right"/>
            </w:pPr>
            <w:r>
              <w:rPr>
                <w:rFonts w:ascii="Arial" w:hAnsi="Arial" w:cs="Arial"/>
                <w:b/>
                <w:bCs/>
                <w:color w:val="000000"/>
                <w:position w:val="-2"/>
                <w:sz w:val="18"/>
                <w:szCs w:val="18"/>
                <w:shd w:val="clear" w:color="auto" w:fill="CCCCCC"/>
              </w:rPr>
              <w:t>Skupaj</w:t>
            </w: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64F5A"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64F5A"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64F5A"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64F5A" w:rsidRDefault="00000000">
            <w:r>
              <w:rPr>
                <w:rFonts w:ascii="Arial" w:hAnsi="Arial" w:cs="Arial"/>
                <w:color w:val="000000"/>
                <w:position w:val="-2"/>
                <w:sz w:val="18"/>
                <w:szCs w:val="18"/>
                <w:shd w:val="clear" w:color="auto" w:fill="CCCCCC"/>
              </w:rPr>
              <w:t> </w:t>
            </w:r>
          </w:p>
        </w:tc>
      </w:tr>
    </w:tbl>
    <w:p w:rsidR="00664F5A" w:rsidRDefault="00000000">
      <w:pPr>
        <w:spacing w:before="225" w:after="225" w:line="240" w:lineRule="auto"/>
        <w:jc w:val="both"/>
      </w:pPr>
      <w:r>
        <w:rPr>
          <w:rFonts w:ascii="Arial" w:hAnsi="Arial" w:cs="Arial"/>
          <w:color w:val="000000"/>
          <w:sz w:val="18"/>
          <w:szCs w:val="18"/>
        </w:rPr>
        <w:t> </w:t>
      </w:r>
    </w:p>
    <w:p w:rsidR="00664F5A" w:rsidRDefault="00000000">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rsidR="00664F5A" w:rsidRDefault="00000000">
      <w:pPr>
        <w:spacing w:before="225" w:after="225" w:line="240" w:lineRule="auto"/>
        <w:jc w:val="both"/>
      </w:pPr>
      <w:r>
        <w:rPr>
          <w:rFonts w:ascii="Arial" w:hAnsi="Arial" w:cs="Arial"/>
          <w:color w:val="000000"/>
          <w:sz w:val="18"/>
          <w:szCs w:val="18"/>
        </w:rPr>
        <w:t>Ponudba velja najmanj 90 dni od roka za predložitev ponudb.</w:t>
      </w:r>
    </w:p>
    <w:p w:rsidR="00664F5A" w:rsidRDefault="0000000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664F5A" w:rsidRDefault="00000000">
      <w:pPr>
        <w:spacing w:before="225" w:after="225" w:line="240" w:lineRule="auto"/>
        <w:jc w:val="both"/>
      </w:pPr>
      <w:r>
        <w:rPr>
          <w:rFonts w:ascii="Arial" w:hAnsi="Arial" w:cs="Arial"/>
          <w:color w:val="000000"/>
          <w:sz w:val="18"/>
          <w:szCs w:val="18"/>
        </w:rPr>
        <w:t> </w:t>
      </w:r>
    </w:p>
    <w:p w:rsidR="00664F5A" w:rsidRDefault="00000000">
      <w:pPr>
        <w:spacing w:before="225" w:after="225" w:line="240" w:lineRule="auto"/>
        <w:jc w:val="both"/>
      </w:pPr>
      <w:r>
        <w:rPr>
          <w:rFonts w:ascii="Arial" w:hAnsi="Arial" w:cs="Arial"/>
          <w:color w:val="000000"/>
          <w:sz w:val="18"/>
          <w:szCs w:val="18"/>
        </w:rPr>
        <w:lastRenderedPageBreak/>
        <w:t> </w:t>
      </w:r>
      <w:r>
        <w:rPr>
          <w:rFonts w:ascii="Arial" w:hAnsi="Arial" w:cs="Arial"/>
          <w:b/>
          <w:bCs/>
          <w:color w:val="000000"/>
          <w:sz w:val="18"/>
          <w:szCs w:val="18"/>
        </w:rPr>
        <w:t>IV. Podatki o plačilu</w:t>
      </w:r>
    </w:p>
    <w:p w:rsidR="00664F5A" w:rsidRDefault="00000000">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rsidR="00664F5A" w:rsidRDefault="00000000">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rsidR="00664F5A" w:rsidRDefault="00000000">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664F5A" w:rsidRDefault="00000000">
      <w:pPr>
        <w:spacing w:before="225" w:after="225" w:line="240" w:lineRule="auto"/>
        <w:jc w:val="both"/>
      </w:pPr>
      <w:r>
        <w:rPr>
          <w:rFonts w:ascii="Arial" w:hAnsi="Arial" w:cs="Arial"/>
          <w:color w:val="000000"/>
          <w:sz w:val="18"/>
          <w:szCs w:val="18"/>
        </w:rPr>
        <w:t> </w:t>
      </w:r>
    </w:p>
    <w:p w:rsidR="00664F5A" w:rsidRDefault="00000000">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664F5A">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64F5A" w:rsidRDefault="00000000">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r>
              <w:rPr>
                <w:rFonts w:ascii="Arial" w:hAnsi="Arial" w:cs="Arial"/>
                <w:color w:val="000000"/>
                <w:position w:val="-2"/>
                <w:sz w:val="18"/>
                <w:szCs w:val="18"/>
              </w:rPr>
              <w:t> </w:t>
            </w:r>
          </w:p>
        </w:tc>
      </w:tr>
      <w:tr w:rsidR="00664F5A">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64F5A" w:rsidRDefault="00000000">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r>
              <w:rPr>
                <w:rFonts w:ascii="Arial" w:hAnsi="Arial" w:cs="Arial"/>
                <w:color w:val="000000"/>
                <w:position w:val="-2"/>
                <w:sz w:val="18"/>
                <w:szCs w:val="18"/>
              </w:rPr>
              <w:t> </w:t>
            </w:r>
          </w:p>
        </w:tc>
      </w:tr>
      <w:tr w:rsidR="00664F5A">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64F5A" w:rsidRDefault="00000000">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r>
              <w:rPr>
                <w:rFonts w:ascii="Arial" w:hAnsi="Arial" w:cs="Arial"/>
                <w:color w:val="000000"/>
                <w:position w:val="-2"/>
                <w:sz w:val="18"/>
                <w:szCs w:val="18"/>
              </w:rPr>
              <w:t> </w:t>
            </w:r>
          </w:p>
        </w:tc>
      </w:tr>
      <w:tr w:rsidR="00664F5A">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64F5A" w:rsidRDefault="00000000">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r>
              <w:rPr>
                <w:rFonts w:ascii="Arial" w:hAnsi="Arial" w:cs="Arial"/>
                <w:color w:val="000000"/>
                <w:position w:val="-2"/>
                <w:sz w:val="18"/>
                <w:szCs w:val="18"/>
              </w:rPr>
              <w:t> </w:t>
            </w:r>
          </w:p>
        </w:tc>
      </w:tr>
      <w:tr w:rsidR="00664F5A">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64F5A" w:rsidRDefault="00000000">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r>
              <w:rPr>
                <w:rFonts w:ascii="Arial" w:hAnsi="Arial" w:cs="Arial"/>
                <w:color w:val="000000"/>
                <w:position w:val="-2"/>
                <w:sz w:val="18"/>
                <w:szCs w:val="18"/>
              </w:rPr>
              <w:t> </w:t>
            </w:r>
          </w:p>
        </w:tc>
      </w:tr>
      <w:tr w:rsidR="00664F5A">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64F5A" w:rsidRDefault="00000000">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r>
              <w:rPr>
                <w:rFonts w:ascii="Arial" w:hAnsi="Arial" w:cs="Arial"/>
                <w:color w:val="000000"/>
                <w:position w:val="-2"/>
                <w:sz w:val="18"/>
                <w:szCs w:val="18"/>
              </w:rPr>
              <w:t> </w:t>
            </w:r>
          </w:p>
        </w:tc>
      </w:tr>
      <w:tr w:rsidR="00664F5A">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64F5A" w:rsidRDefault="00000000">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r>
              <w:rPr>
                <w:rFonts w:ascii="Arial" w:hAnsi="Arial" w:cs="Arial"/>
                <w:color w:val="000000"/>
                <w:position w:val="-2"/>
                <w:sz w:val="18"/>
                <w:szCs w:val="18"/>
              </w:rPr>
              <w:t> </w:t>
            </w:r>
          </w:p>
        </w:tc>
      </w:tr>
      <w:tr w:rsidR="00664F5A">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64F5A" w:rsidRDefault="00000000">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r>
              <w:rPr>
                <w:rFonts w:ascii="Arial" w:hAnsi="Arial" w:cs="Arial"/>
                <w:color w:val="000000"/>
                <w:position w:val="-2"/>
                <w:sz w:val="18"/>
                <w:szCs w:val="18"/>
              </w:rPr>
              <w:t> </w:t>
            </w:r>
          </w:p>
        </w:tc>
      </w:tr>
      <w:tr w:rsidR="00664F5A">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64F5A" w:rsidRDefault="0000000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r>
              <w:rPr>
                <w:rFonts w:ascii="Arial" w:hAnsi="Arial" w:cs="Arial"/>
                <w:color w:val="000000"/>
                <w:position w:val="-2"/>
                <w:sz w:val="18"/>
                <w:szCs w:val="18"/>
              </w:rPr>
              <w:t> </w:t>
            </w:r>
          </w:p>
        </w:tc>
      </w:tr>
      <w:tr w:rsidR="00664F5A">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64F5A" w:rsidRDefault="00000000">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r>
              <w:rPr>
                <w:rFonts w:ascii="Arial" w:hAnsi="Arial" w:cs="Arial"/>
                <w:color w:val="000000"/>
                <w:position w:val="-2"/>
                <w:sz w:val="18"/>
                <w:szCs w:val="18"/>
              </w:rPr>
              <w:t> </w:t>
            </w:r>
          </w:p>
        </w:tc>
      </w:tr>
      <w:tr w:rsidR="00664F5A">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64F5A" w:rsidRDefault="00000000">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r>
              <w:rPr>
                <w:rFonts w:ascii="Arial" w:hAnsi="Arial" w:cs="Arial"/>
                <w:color w:val="000000"/>
                <w:position w:val="-2"/>
                <w:sz w:val="18"/>
                <w:szCs w:val="18"/>
              </w:rPr>
              <w:t> </w:t>
            </w:r>
          </w:p>
        </w:tc>
      </w:tr>
      <w:tr w:rsidR="00664F5A">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64F5A" w:rsidRDefault="00000000">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r>
              <w:rPr>
                <w:rFonts w:ascii="Arial" w:hAnsi="Arial" w:cs="Arial"/>
                <w:color w:val="000000"/>
                <w:position w:val="-2"/>
                <w:sz w:val="18"/>
                <w:szCs w:val="18"/>
              </w:rPr>
              <w:t> </w:t>
            </w:r>
          </w:p>
        </w:tc>
      </w:tr>
      <w:tr w:rsidR="00664F5A">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64F5A" w:rsidRDefault="0000000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4F5A" w:rsidRDefault="00000000">
            <w:r>
              <w:rPr>
                <w:rFonts w:ascii="Arial" w:hAnsi="Arial" w:cs="Arial"/>
                <w:color w:val="000000"/>
                <w:position w:val="-2"/>
                <w:sz w:val="18"/>
                <w:szCs w:val="18"/>
              </w:rPr>
              <w:t> </w:t>
            </w:r>
          </w:p>
        </w:tc>
      </w:tr>
    </w:tbl>
    <w:p w:rsidR="00664F5A" w:rsidRDefault="00664F5A"/>
    <w:tbl>
      <w:tblPr>
        <w:tblStyle w:val="NormalTablePHPDOCX"/>
        <w:tblW w:w="8745" w:type="dxa"/>
        <w:tblInd w:w="108" w:type="dxa"/>
        <w:tblLook w:val="04A0" w:firstRow="1" w:lastRow="0" w:firstColumn="1" w:lastColumn="0" w:noHBand="0" w:noVBand="1"/>
      </w:tblPr>
      <w:tblGrid>
        <w:gridCol w:w="4080"/>
        <w:gridCol w:w="4665"/>
      </w:tblGrid>
      <w:tr w:rsidR="00664F5A">
        <w:tc>
          <w:tcPr>
            <w:tcW w:w="4080" w:type="dxa"/>
            <w:gridSpan w:val="2"/>
            <w:tcMar>
              <w:top w:w="75" w:type="dxa"/>
              <w:bottom w:w="75" w:type="dxa"/>
            </w:tcMar>
            <w:vAlign w:val="center"/>
          </w:tcPr>
          <w:p w:rsidR="00664F5A" w:rsidRDefault="00000000">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p>
          <w:p w:rsidR="00664F5A" w:rsidRDefault="00000000">
            <w:pPr>
              <w:spacing w:before="135" w:after="135"/>
              <w:jc w:val="both"/>
              <w:textAlignment w:val="center"/>
            </w:pPr>
            <w:r>
              <w:rPr>
                <w:rFonts w:ascii="Arial" w:hAnsi="Arial" w:cs="Arial"/>
                <w:color w:val="000000"/>
                <w:position w:val="-2"/>
                <w:sz w:val="18"/>
                <w:szCs w:val="18"/>
              </w:rPr>
              <w:t> </w:t>
            </w:r>
          </w:p>
        </w:tc>
      </w:tr>
      <w:tr w:rsidR="00664F5A">
        <w:tc>
          <w:tcPr>
            <w:tcW w:w="4080" w:type="dxa"/>
            <w:tcMar>
              <w:top w:w="75" w:type="dxa"/>
              <w:bottom w:w="75" w:type="dxa"/>
            </w:tcMar>
            <w:vAlign w:val="center"/>
          </w:tcPr>
          <w:p w:rsidR="00664F5A" w:rsidRDefault="00000000">
            <w:r>
              <w:rPr>
                <w:rFonts w:ascii="Arial" w:hAnsi="Arial" w:cs="Arial"/>
                <w:color w:val="000000"/>
                <w:position w:val="-2"/>
                <w:sz w:val="18"/>
                <w:szCs w:val="18"/>
              </w:rPr>
              <w:t>Kraj in datum:</w:t>
            </w:r>
          </w:p>
        </w:tc>
        <w:tc>
          <w:tcPr>
            <w:tcW w:w="0" w:type="auto"/>
            <w:tcMar>
              <w:top w:w="75" w:type="dxa"/>
              <w:bottom w:w="75" w:type="dxa"/>
            </w:tcMar>
            <w:vAlign w:val="center"/>
          </w:tcPr>
          <w:p w:rsidR="00664F5A" w:rsidRDefault="00000000">
            <w:pPr>
              <w:jc w:val="center"/>
            </w:pPr>
            <w:r>
              <w:rPr>
                <w:rFonts w:ascii="Arial" w:hAnsi="Arial" w:cs="Arial"/>
                <w:color w:val="000000"/>
                <w:position w:val="-2"/>
                <w:sz w:val="18"/>
                <w:szCs w:val="18"/>
              </w:rPr>
              <w:t>Ime in priimek: _____________________</w:t>
            </w:r>
          </w:p>
        </w:tc>
      </w:tr>
      <w:tr w:rsidR="00664F5A">
        <w:tc>
          <w:tcPr>
            <w:tcW w:w="4080" w:type="dxa"/>
            <w:tcMar>
              <w:top w:w="75" w:type="dxa"/>
              <w:bottom w:w="75" w:type="dxa"/>
            </w:tcMar>
            <w:vAlign w:val="center"/>
          </w:tcPr>
          <w:p w:rsidR="00664F5A" w:rsidRDefault="00000000">
            <w:r>
              <w:rPr>
                <w:rFonts w:ascii="Arial" w:hAnsi="Arial" w:cs="Arial"/>
                <w:color w:val="000000"/>
                <w:position w:val="-2"/>
                <w:sz w:val="18"/>
                <w:szCs w:val="18"/>
              </w:rPr>
              <w:t> </w:t>
            </w:r>
          </w:p>
        </w:tc>
        <w:tc>
          <w:tcPr>
            <w:tcW w:w="0" w:type="auto"/>
            <w:tcMar>
              <w:top w:w="75" w:type="dxa"/>
              <w:bottom w:w="75" w:type="dxa"/>
            </w:tcMar>
            <w:vAlign w:val="center"/>
          </w:tcPr>
          <w:p w:rsidR="00664F5A" w:rsidRDefault="00664F5A"/>
          <w:p w:rsidR="00664F5A" w:rsidRDefault="00000000">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664F5A" w:rsidRDefault="00664F5A">
      <w:pPr>
        <w:sectPr w:rsidR="00664F5A" w:rsidSect="006E7A2B">
          <w:footerReference w:type="default" r:id="rId12"/>
          <w:pgSz w:w="11906" w:h="16838"/>
          <w:pgMar w:top="1418" w:right="1418" w:bottom="1418" w:left="1418" w:header="567" w:footer="596" w:gutter="0"/>
          <w:cols w:space="708"/>
          <w:docGrid w:linePitch="360"/>
        </w:sectPr>
      </w:pPr>
    </w:p>
    <w:p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2</w:t>
      </w:r>
    </w:p>
    <w:p w:rsidR="00252358" w:rsidRPr="00252358" w:rsidRDefault="00000000" w:rsidP="00252358"/>
    <w:p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EB2A75" w:rsidRDefault="00000000" w:rsidP="00EB2A75">
      <w:pPr>
        <w:spacing w:after="120"/>
        <w:rPr>
          <w:rFonts w:ascii="Arial" w:hAnsi="Arial" w:cs="Arial"/>
        </w:rPr>
      </w:pPr>
    </w:p>
    <w:p w:rsidR="00664F5A" w:rsidRDefault="00000000">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Sukcesivna dobava konvencionalnih in ekoloških živil ter prehrambenega blaga za potrebe Doma upokojencev Ptuj-ponovitev sklopov 8, 13 in 18</w:t>
      </w:r>
      <w:r>
        <w:rPr>
          <w:rFonts w:ascii="Arial" w:hAnsi="Arial" w:cs="Arial"/>
          <w:color w:val="000000"/>
          <w:sz w:val="18"/>
          <w:szCs w:val="18"/>
        </w:rPr>
        <w:t>«,</w:t>
      </w:r>
    </w:p>
    <w:p w:rsidR="00664F5A" w:rsidRDefault="00000000">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664F5A" w:rsidRDefault="00000000">
      <w:pPr>
        <w:spacing w:before="225" w:after="225" w:line="240" w:lineRule="auto"/>
        <w:jc w:val="both"/>
      </w:pPr>
      <w:r>
        <w:rPr>
          <w:rFonts w:ascii="Arial" w:hAnsi="Arial" w:cs="Arial"/>
          <w:i/>
          <w:iCs/>
          <w:color w:val="000000"/>
          <w:sz w:val="18"/>
          <w:szCs w:val="18"/>
        </w:rPr>
        <w:t>(naziv ponudnika, partnerja v skupni ponudbi)</w:t>
      </w:r>
    </w:p>
    <w:p w:rsidR="00664F5A" w:rsidRDefault="0000000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664F5A">
        <w:tc>
          <w:tcPr>
            <w:tcW w:w="0" w:type="auto"/>
            <w:tcMar>
              <w:top w:w="0" w:type="auto"/>
              <w:bottom w:w="0" w:type="auto"/>
            </w:tcMar>
          </w:tcPr>
          <w:p w:rsidR="00664F5A" w:rsidRDefault="00000000">
            <w:pPr>
              <w:numPr>
                <w:ilvl w:val="0"/>
                <w:numId w:val="1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664F5A" w:rsidRDefault="00000000">
            <w:pPr>
              <w:numPr>
                <w:ilvl w:val="0"/>
                <w:numId w:val="1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664F5A" w:rsidRDefault="00000000">
            <w:pPr>
              <w:numPr>
                <w:ilvl w:val="0"/>
                <w:numId w:val="1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664F5A" w:rsidRDefault="00000000">
            <w:pPr>
              <w:numPr>
                <w:ilvl w:val="0"/>
                <w:numId w:val="18"/>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664F5A" w:rsidRDefault="00000000">
            <w:pPr>
              <w:numPr>
                <w:ilvl w:val="0"/>
                <w:numId w:val="18"/>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664F5A" w:rsidRDefault="00000000">
            <w:pPr>
              <w:numPr>
                <w:ilvl w:val="0"/>
                <w:numId w:val="18"/>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664F5A" w:rsidRDefault="00000000">
            <w:pPr>
              <w:numPr>
                <w:ilvl w:val="0"/>
                <w:numId w:val="18"/>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664F5A" w:rsidRDefault="00000000">
            <w:pPr>
              <w:numPr>
                <w:ilvl w:val="0"/>
                <w:numId w:val="18"/>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664F5A" w:rsidRDefault="00000000">
            <w:pPr>
              <w:numPr>
                <w:ilvl w:val="0"/>
                <w:numId w:val="1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664F5A" w:rsidRDefault="00000000">
            <w:pPr>
              <w:numPr>
                <w:ilvl w:val="0"/>
                <w:numId w:val="1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664F5A" w:rsidRDefault="00000000">
            <w:pPr>
              <w:numPr>
                <w:ilvl w:val="0"/>
                <w:numId w:val="1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664F5A" w:rsidRDefault="00000000">
            <w:pPr>
              <w:numPr>
                <w:ilvl w:val="0"/>
                <w:numId w:val="1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664F5A" w:rsidRDefault="00000000">
            <w:pPr>
              <w:numPr>
                <w:ilvl w:val="0"/>
                <w:numId w:val="18"/>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664F5A" w:rsidRDefault="00000000">
            <w:pPr>
              <w:numPr>
                <w:ilvl w:val="0"/>
                <w:numId w:val="18"/>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664F5A" w:rsidRDefault="00000000">
            <w:pPr>
              <w:numPr>
                <w:ilvl w:val="0"/>
                <w:numId w:val="18"/>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664F5A" w:rsidRDefault="00000000">
            <w:pPr>
              <w:numPr>
                <w:ilvl w:val="0"/>
                <w:numId w:val="1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664F5A" w:rsidRDefault="00000000">
            <w:pPr>
              <w:numPr>
                <w:ilvl w:val="0"/>
                <w:numId w:val="1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664F5A" w:rsidRDefault="00000000">
            <w:pPr>
              <w:numPr>
                <w:ilvl w:val="0"/>
                <w:numId w:val="1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664F5A" w:rsidRDefault="00000000">
            <w:pPr>
              <w:numPr>
                <w:ilvl w:val="0"/>
                <w:numId w:val="1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664F5A" w:rsidRDefault="00000000">
            <w:pPr>
              <w:numPr>
                <w:ilvl w:val="0"/>
                <w:numId w:val="1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664F5A" w:rsidRDefault="00000000">
            <w:pPr>
              <w:numPr>
                <w:ilvl w:val="0"/>
                <w:numId w:val="18"/>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rsidR="00664F5A" w:rsidRDefault="00000000">
            <w:pPr>
              <w:numPr>
                <w:ilvl w:val="0"/>
                <w:numId w:val="1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664F5A" w:rsidRDefault="00000000">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664F5A">
        <w:tc>
          <w:tcPr>
            <w:tcW w:w="0" w:type="auto"/>
            <w:tcMar>
              <w:top w:w="0" w:type="auto"/>
              <w:bottom w:w="0" w:type="auto"/>
            </w:tcMar>
          </w:tcPr>
          <w:p w:rsidR="00664F5A" w:rsidRDefault="00000000">
            <w:pPr>
              <w:numPr>
                <w:ilvl w:val="0"/>
                <w:numId w:val="1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rsidR="00664F5A" w:rsidRDefault="00000000">
            <w:pPr>
              <w:numPr>
                <w:ilvl w:val="0"/>
                <w:numId w:val="19"/>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rsidR="00664F5A" w:rsidRDefault="00000000">
            <w:pPr>
              <w:numPr>
                <w:ilvl w:val="0"/>
                <w:numId w:val="19"/>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rsidR="00664F5A" w:rsidRDefault="00000000">
            <w:pPr>
              <w:numPr>
                <w:ilvl w:val="0"/>
                <w:numId w:val="1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rsidR="00664F5A" w:rsidRDefault="00000000">
            <w:pPr>
              <w:numPr>
                <w:ilvl w:val="0"/>
                <w:numId w:val="19"/>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664F5A" w:rsidRDefault="00000000">
            <w:pPr>
              <w:numPr>
                <w:ilvl w:val="0"/>
                <w:numId w:val="19"/>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rsidR="00664F5A" w:rsidRDefault="00000000">
            <w:pPr>
              <w:numPr>
                <w:ilvl w:val="0"/>
                <w:numId w:val="19"/>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rsidR="00664F5A" w:rsidRDefault="00000000">
            <w:pPr>
              <w:numPr>
                <w:ilvl w:val="0"/>
                <w:numId w:val="19"/>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664F5A" w:rsidRDefault="00000000">
            <w:pPr>
              <w:numPr>
                <w:ilvl w:val="0"/>
                <w:numId w:val="1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664F5A" w:rsidRDefault="00000000">
            <w:pPr>
              <w:numPr>
                <w:ilvl w:val="0"/>
                <w:numId w:val="1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664F5A" w:rsidRDefault="00000000">
            <w:pPr>
              <w:numPr>
                <w:ilvl w:val="0"/>
                <w:numId w:val="1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664F5A" w:rsidRDefault="00000000">
            <w:pPr>
              <w:numPr>
                <w:ilvl w:val="0"/>
                <w:numId w:val="19"/>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rsidR="00664F5A" w:rsidRDefault="00000000">
            <w:pPr>
              <w:numPr>
                <w:ilvl w:val="0"/>
                <w:numId w:val="1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664F5A" w:rsidRDefault="0000000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664F5A" w:rsidRDefault="00000000">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DOM UPOKOJENCEV PTUJ, Volkmerjeva cesta 10, 2250 PTUJ</w:t>
      </w:r>
      <w:r>
        <w:rPr>
          <w:rFonts w:ascii="Arial" w:hAnsi="Arial" w:cs="Arial"/>
          <w:color w:val="000000"/>
          <w:sz w:val="18"/>
          <w:szCs w:val="18"/>
        </w:rPr>
        <w:t>  v zvezi z oddajo javnega naročila za namene </w:t>
      </w:r>
      <w:r>
        <w:rPr>
          <w:rFonts w:ascii="Arial" w:hAnsi="Arial" w:cs="Arial"/>
          <w:b/>
          <w:bCs/>
          <w:color w:val="000000"/>
          <w:sz w:val="18"/>
          <w:szCs w:val="18"/>
        </w:rPr>
        <w:t>Sukcesivna dobava konvencionalnih in ekoloških živil ter prehrambenega blaga za potrebe Doma upokojencev Ptuj-ponovitev sklopov 8, 13 in 18,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rsidR="00664F5A"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664F5A">
        <w:tc>
          <w:tcPr>
            <w:tcW w:w="2500" w:type="pct"/>
            <w:tcMar>
              <w:top w:w="75" w:type="dxa"/>
              <w:bottom w:w="75" w:type="dxa"/>
            </w:tcMar>
            <w:vAlign w:val="center"/>
          </w:tcPr>
          <w:p w:rsidR="00664F5A" w:rsidRDefault="00000000">
            <w:r>
              <w:rPr>
                <w:rFonts w:ascii="Arial" w:hAnsi="Arial" w:cs="Arial"/>
                <w:color w:val="000000"/>
                <w:position w:val="-2"/>
                <w:sz w:val="18"/>
                <w:szCs w:val="18"/>
              </w:rPr>
              <w:t>Kraj in datum:</w:t>
            </w:r>
          </w:p>
        </w:tc>
        <w:tc>
          <w:tcPr>
            <w:tcW w:w="0" w:type="auto"/>
            <w:tcMar>
              <w:top w:w="75" w:type="dxa"/>
              <w:bottom w:w="75" w:type="dxa"/>
            </w:tcMar>
            <w:vAlign w:val="center"/>
          </w:tcPr>
          <w:p w:rsidR="00664F5A" w:rsidRDefault="00000000">
            <w:r>
              <w:rPr>
                <w:rFonts w:ascii="Arial" w:hAnsi="Arial" w:cs="Arial"/>
                <w:color w:val="000000"/>
                <w:position w:val="-2"/>
                <w:sz w:val="18"/>
                <w:szCs w:val="18"/>
              </w:rPr>
              <w:t>Ime in priimek: _____________________</w:t>
            </w:r>
          </w:p>
        </w:tc>
      </w:tr>
      <w:tr w:rsidR="00664F5A">
        <w:tc>
          <w:tcPr>
            <w:tcW w:w="2500" w:type="pct"/>
            <w:tcMar>
              <w:top w:w="75" w:type="dxa"/>
              <w:bottom w:w="75" w:type="dxa"/>
            </w:tcMar>
            <w:vAlign w:val="center"/>
          </w:tcPr>
          <w:p w:rsidR="00664F5A" w:rsidRDefault="00000000">
            <w:r>
              <w:rPr>
                <w:rFonts w:ascii="Arial" w:hAnsi="Arial" w:cs="Arial"/>
                <w:color w:val="000000"/>
                <w:position w:val="-2"/>
                <w:sz w:val="18"/>
                <w:szCs w:val="18"/>
              </w:rPr>
              <w:t> </w:t>
            </w:r>
          </w:p>
        </w:tc>
        <w:tc>
          <w:tcPr>
            <w:tcW w:w="0" w:type="auto"/>
            <w:tcMar>
              <w:top w:w="75" w:type="dxa"/>
              <w:bottom w:w="75" w:type="dxa"/>
            </w:tcMar>
            <w:vAlign w:val="center"/>
          </w:tcPr>
          <w:p w:rsidR="00664F5A" w:rsidRDefault="00664F5A"/>
          <w:p w:rsidR="00664F5A" w:rsidRDefault="00000000">
            <w:pPr>
              <w:jc w:val="center"/>
            </w:pPr>
            <w:r>
              <w:rPr>
                <w:rFonts w:ascii="Arial" w:hAnsi="Arial" w:cs="Arial"/>
                <w:color w:val="A9A9A9"/>
                <w:position w:val="-2"/>
                <w:sz w:val="18"/>
                <w:szCs w:val="18"/>
              </w:rPr>
              <w:t>(žig in podpis)</w:t>
            </w:r>
          </w:p>
        </w:tc>
      </w:tr>
    </w:tbl>
    <w:p w:rsidR="00664F5A" w:rsidRDefault="00000000">
      <w:pPr>
        <w:spacing w:before="225" w:after="225" w:line="240" w:lineRule="auto"/>
        <w:jc w:val="both"/>
      </w:pPr>
      <w:r>
        <w:rPr>
          <w:rFonts w:ascii="Arial" w:hAnsi="Arial" w:cs="Arial"/>
          <w:color w:val="000000"/>
          <w:sz w:val="18"/>
          <w:szCs w:val="18"/>
        </w:rPr>
        <w:t> </w:t>
      </w:r>
    </w:p>
    <w:p w:rsidR="00664F5A" w:rsidRDefault="00664F5A">
      <w:pPr>
        <w:sectPr w:rsidR="00664F5A" w:rsidSect="006E7A2B">
          <w:footerReference w:type="default" r:id="rId13"/>
          <w:pgSz w:w="11906" w:h="16838"/>
          <w:pgMar w:top="1418" w:right="1418" w:bottom="1418" w:left="1418" w:header="567" w:footer="596" w:gutter="0"/>
          <w:cols w:space="708"/>
          <w:docGrid w:linePitch="360"/>
        </w:sectPr>
      </w:pPr>
    </w:p>
    <w:p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3</w:t>
      </w:r>
    </w:p>
    <w:p w:rsidR="00252358" w:rsidRPr="00252358" w:rsidRDefault="00000000" w:rsidP="00252358"/>
    <w:p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rsidR="00EB2A75" w:rsidRDefault="00000000" w:rsidP="00EB2A75">
      <w:pPr>
        <w:spacing w:after="120"/>
        <w:rPr>
          <w:rFonts w:ascii="Arial" w:hAnsi="Arial" w:cs="Arial"/>
        </w:rPr>
      </w:pPr>
    </w:p>
    <w:p w:rsidR="00664F5A" w:rsidRDefault="00000000">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rsidR="00664F5A" w:rsidRDefault="00000000">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rsidR="00664F5A" w:rsidRDefault="00000000">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rsidR="00664F5A" w:rsidRDefault="00664F5A">
      <w:pPr>
        <w:sectPr w:rsidR="00664F5A" w:rsidSect="006E7A2B">
          <w:footerReference w:type="default" r:id="rId14"/>
          <w:pgSz w:w="11906" w:h="16838"/>
          <w:pgMar w:top="1418" w:right="1418" w:bottom="1418" w:left="1418" w:header="567" w:footer="596" w:gutter="0"/>
          <w:cols w:space="708"/>
          <w:docGrid w:linePitch="360"/>
        </w:sectPr>
      </w:pPr>
    </w:p>
    <w:p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4</w:t>
      </w:r>
    </w:p>
    <w:p w:rsidR="00252358" w:rsidRPr="00252358" w:rsidRDefault="00000000" w:rsidP="00252358"/>
    <w:p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Zdravstvena ustreznost živil</w:t>
      </w:r>
    </w:p>
    <w:p w:rsidR="00EB2A75" w:rsidRDefault="00000000" w:rsidP="00EB2A75">
      <w:pPr>
        <w:spacing w:after="120"/>
        <w:rPr>
          <w:rFonts w:ascii="Arial" w:hAnsi="Arial" w:cs="Arial"/>
        </w:rPr>
      </w:pPr>
    </w:p>
    <w:p w:rsidR="00664F5A" w:rsidRDefault="00000000">
      <w:pPr>
        <w:spacing w:before="225" w:after="225" w:line="240" w:lineRule="auto"/>
        <w:jc w:val="both"/>
      </w:pPr>
      <w:r>
        <w:rPr>
          <w:rFonts w:ascii="Arial" w:hAnsi="Arial" w:cs="Arial"/>
          <w:color w:val="000000"/>
          <w:sz w:val="18"/>
          <w:szCs w:val="18"/>
        </w:rPr>
        <w:t>Ponudnik izjavlja, da:</w:t>
      </w:r>
    </w:p>
    <w:p w:rsidR="00664F5A" w:rsidRDefault="00000000">
      <w:pPr>
        <w:spacing w:before="225" w:after="225" w:line="240" w:lineRule="auto"/>
        <w:jc w:val="both"/>
      </w:pPr>
      <w:r>
        <w:rPr>
          <w:rFonts w:ascii="Arial" w:hAnsi="Arial" w:cs="Arial"/>
          <w:color w:val="000000"/>
          <w:sz w:val="18"/>
          <w:szCs w:val="18"/>
        </w:rPr>
        <w:t>- izpolnjujemo vse pogoje in načela o higieni živil, skladno z veljavno zakonodajo ter da upoštevamo tudi vse druge veljavne predpise in Uredbe o higieni in zdravstveno-tehničnih pogojih v proizvodnji in prometu z živili,</w:t>
      </w:r>
    </w:p>
    <w:p w:rsidR="00664F5A" w:rsidRDefault="00000000">
      <w:pPr>
        <w:spacing w:before="225" w:after="225" w:line="240" w:lineRule="auto"/>
        <w:jc w:val="both"/>
      </w:pPr>
      <w:r>
        <w:rPr>
          <w:rFonts w:ascii="Arial" w:hAnsi="Arial" w:cs="Arial"/>
          <w:color w:val="000000"/>
          <w:sz w:val="18"/>
          <w:szCs w:val="18"/>
        </w:rPr>
        <w:t>- upoštevamo strokovna priporočila dobre higienske prakse in dobre proizvodne prakse,</w:t>
      </w:r>
    </w:p>
    <w:p w:rsidR="00664F5A" w:rsidRDefault="00000000">
      <w:pPr>
        <w:spacing w:before="225" w:after="225" w:line="240" w:lineRule="auto"/>
        <w:jc w:val="both"/>
      </w:pPr>
      <w:r>
        <w:rPr>
          <w:rFonts w:ascii="Arial" w:hAnsi="Arial" w:cs="Arial"/>
          <w:color w:val="000000"/>
          <w:sz w:val="18"/>
          <w:szCs w:val="18"/>
        </w:rPr>
        <w:t>- so vsa ponujena in dobavljena živila neoporečna, pakirana skladno z veljavnimi predpisi in opremljena z zaonsko predpisanimi deklaracijami,</w:t>
      </w:r>
    </w:p>
    <w:p w:rsidR="00664F5A" w:rsidRDefault="00000000">
      <w:pPr>
        <w:spacing w:before="225" w:after="225" w:line="240" w:lineRule="auto"/>
        <w:jc w:val="both"/>
      </w:pPr>
      <w:r>
        <w:rPr>
          <w:rFonts w:ascii="Arial" w:hAnsi="Arial" w:cs="Arial"/>
          <w:color w:val="000000"/>
          <w:sz w:val="18"/>
          <w:szCs w:val="18"/>
        </w:rPr>
        <w:t>- poslujemo skladno s sistemom HACCAP in, da blago, ki je predmet ponudbe ustreza vsem predpisom, ki so v času veljave predmetnega javnega naročila v veljavi v RS glede proizvodnje, pridelave, predelave, obdelave, pakiranja, skladiščenja in transporta,</w:t>
      </w:r>
    </w:p>
    <w:p w:rsidR="00664F5A" w:rsidRDefault="00000000">
      <w:pPr>
        <w:spacing w:before="225" w:after="225" w:line="240" w:lineRule="auto"/>
        <w:jc w:val="both"/>
      </w:pPr>
      <w:r>
        <w:rPr>
          <w:rFonts w:ascii="Arial" w:hAnsi="Arial" w:cs="Arial"/>
          <w:color w:val="000000"/>
          <w:sz w:val="18"/>
          <w:szCs w:val="18"/>
        </w:rPr>
        <w:t>- izpolnjujemo vse zakonske zahteve, ki jih določa Zakon o zdravstveni ustreznosti živil in izdelkov ter snovi, ki prihajajo v stik z živili,</w:t>
      </w:r>
    </w:p>
    <w:p w:rsidR="00664F5A" w:rsidRDefault="00000000">
      <w:pPr>
        <w:spacing w:before="225" w:after="225" w:line="240" w:lineRule="auto"/>
        <w:jc w:val="both"/>
      </w:pPr>
      <w:r>
        <w:rPr>
          <w:rFonts w:ascii="Arial" w:hAnsi="Arial" w:cs="Arial"/>
          <w:color w:val="000000"/>
          <w:sz w:val="18"/>
          <w:szCs w:val="18"/>
        </w:rPr>
        <w:t>- imamo vpeljan sistem za odpoklic zdravstveno neustreznih živil iz proizvodnje oz. prometa,</w:t>
      </w:r>
    </w:p>
    <w:p w:rsidR="00664F5A" w:rsidRDefault="00000000">
      <w:pPr>
        <w:spacing w:before="225" w:after="225" w:line="240" w:lineRule="auto"/>
        <w:jc w:val="both"/>
      </w:pPr>
      <w:r>
        <w:rPr>
          <w:rFonts w:ascii="Arial" w:hAnsi="Arial" w:cs="Arial"/>
          <w:color w:val="000000"/>
          <w:sz w:val="18"/>
          <w:szCs w:val="18"/>
        </w:rPr>
        <w:t>- upoštevamo obveznosti uredbe o izvajanju delov določenih uredb Skupnosti glede živil, higiene živil in uradnega nadzora nad živili,</w:t>
      </w:r>
    </w:p>
    <w:p w:rsidR="00664F5A" w:rsidRDefault="00000000">
      <w:pPr>
        <w:spacing w:before="225" w:after="225" w:line="240" w:lineRule="auto"/>
        <w:jc w:val="both"/>
      </w:pPr>
      <w:r>
        <w:rPr>
          <w:rFonts w:ascii="Arial" w:hAnsi="Arial" w:cs="Arial"/>
          <w:color w:val="000000"/>
          <w:sz w:val="18"/>
          <w:szCs w:val="18"/>
        </w:rPr>
        <w:t>- upoštevamo Uredbo Komisije  (ES) št. 37/05 o spremljanju temperature v prevoznih sredstvih, skladiščih in pri shranjevanju hitro zamrznjenih živil, namenjenih za prehrano ljudi,</w:t>
      </w:r>
    </w:p>
    <w:p w:rsidR="00664F5A" w:rsidRDefault="00000000">
      <w:pPr>
        <w:spacing w:before="225" w:after="225" w:line="240" w:lineRule="auto"/>
        <w:jc w:val="both"/>
      </w:pPr>
      <w:r>
        <w:rPr>
          <w:rFonts w:ascii="Arial" w:hAnsi="Arial" w:cs="Arial"/>
          <w:color w:val="000000"/>
          <w:sz w:val="18"/>
          <w:szCs w:val="18"/>
        </w:rPr>
        <w:t>- upoštevamo Uredbo o izvajanju uredb Sveta in Komisije (ES) o onesnaževalih v živilih, Uredbo Sveta (EGS) št. 315/93 o določitvi postopkov Skupnosti za kontaminate v hrani, Uredbo (ES) Komisije št. 1881/06 o določitvi mejnih vrednosti nekaterih onesnaževal v živilih,</w:t>
      </w:r>
    </w:p>
    <w:p w:rsidR="00664F5A" w:rsidRDefault="00000000">
      <w:pPr>
        <w:spacing w:before="225" w:after="225" w:line="240" w:lineRule="auto"/>
        <w:jc w:val="both"/>
      </w:pPr>
      <w:r>
        <w:rPr>
          <w:rFonts w:ascii="Arial" w:hAnsi="Arial" w:cs="Arial"/>
          <w:color w:val="000000"/>
          <w:sz w:val="18"/>
          <w:szCs w:val="18"/>
        </w:rPr>
        <w:t>- so vsa rastlinska olja, maščobe, maščobne emulzije ter živila, ki vsebujejo takšna olja, maščobe in maščobne emulzije, v skladu s Pravilnikom o največji dovoljeni vsebnosti transmaščobnih kislin v živilih.</w:t>
      </w:r>
    </w:p>
    <w:p w:rsidR="00664F5A" w:rsidRDefault="00000000">
      <w:pPr>
        <w:spacing w:before="225" w:after="225" w:line="240" w:lineRule="auto"/>
        <w:jc w:val="both"/>
      </w:pPr>
      <w:r>
        <w:rPr>
          <w:rFonts w:ascii="Arial" w:hAnsi="Arial" w:cs="Arial"/>
          <w:color w:val="000000"/>
          <w:sz w:val="18"/>
          <w:szCs w:val="18"/>
        </w:rPr>
        <w:t>- živila živalskega izvora izhajajo iz objektov, ki so za izvajanje določene dejavnosti z veljavno odločbo odobreni s strani pristojnega organa,</w:t>
      </w:r>
    </w:p>
    <w:p w:rsidR="00664F5A" w:rsidRDefault="00000000">
      <w:pPr>
        <w:spacing w:before="225" w:after="225" w:line="240" w:lineRule="auto"/>
        <w:jc w:val="both"/>
      </w:pPr>
      <w:r>
        <w:rPr>
          <w:rFonts w:ascii="Arial" w:hAnsi="Arial" w:cs="Arial"/>
          <w:color w:val="000000"/>
          <w:sz w:val="18"/>
          <w:szCs w:val="18"/>
        </w:rPr>
        <w:t>- zagotavljamo, da izvajamo nadzor varnosti in kakovosti živil in imamo ali organizirano lastno službo ali sklenjen dogovor/pogodbo z ustrezno zunanjo institucijo.</w:t>
      </w:r>
    </w:p>
    <w:p w:rsidR="00664F5A" w:rsidRDefault="0000000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664F5A">
        <w:tc>
          <w:tcPr>
            <w:tcW w:w="4080" w:type="dxa"/>
            <w:tcBorders>
              <w:top w:val="dotted" w:sz="5" w:space="0" w:color="D3D3D3"/>
              <w:left w:val="dotted" w:sz="5" w:space="0" w:color="D3D3D3"/>
              <w:bottom w:val="dotted" w:sz="5" w:space="0" w:color="D3D3D3"/>
              <w:right w:val="dotted" w:sz="5" w:space="0" w:color="D3D3D3"/>
            </w:tcBorders>
            <w:tcMar>
              <w:top w:w="75" w:type="dxa"/>
              <w:bottom w:w="75" w:type="dxa"/>
            </w:tcMar>
            <w:vAlign w:val="center"/>
          </w:tcPr>
          <w:p w:rsidR="00664F5A" w:rsidRDefault="00000000">
            <w:r>
              <w:rPr>
                <w:rFonts w:ascii="Arial" w:hAnsi="Arial" w:cs="Arial"/>
                <w:color w:val="000000"/>
                <w:position w:val="-2"/>
                <w:sz w:val="18"/>
                <w:szCs w:val="18"/>
              </w:rPr>
              <w:t>Kraj in datum:</w:t>
            </w:r>
          </w:p>
        </w:tc>
        <w:tc>
          <w:tcPr>
            <w:tcW w:w="0" w:type="auto"/>
            <w:tcBorders>
              <w:top w:val="dotted" w:sz="5" w:space="0" w:color="D3D3D3"/>
              <w:left w:val="dotted" w:sz="5" w:space="0" w:color="D3D3D3"/>
              <w:bottom w:val="dotted" w:sz="5" w:space="0" w:color="D3D3D3"/>
              <w:right w:val="dotted" w:sz="5" w:space="0" w:color="D3D3D3"/>
            </w:tcBorders>
            <w:tcMar>
              <w:top w:w="75" w:type="dxa"/>
              <w:bottom w:w="75" w:type="dxa"/>
            </w:tcMar>
            <w:vAlign w:val="center"/>
          </w:tcPr>
          <w:p w:rsidR="00664F5A" w:rsidRDefault="00000000">
            <w:r>
              <w:rPr>
                <w:rFonts w:ascii="Arial" w:hAnsi="Arial" w:cs="Arial"/>
                <w:color w:val="000000"/>
                <w:position w:val="-2"/>
                <w:sz w:val="18"/>
                <w:szCs w:val="18"/>
              </w:rPr>
              <w:t>Ime in priimek: _____________________</w:t>
            </w:r>
          </w:p>
        </w:tc>
      </w:tr>
      <w:tr w:rsidR="00664F5A">
        <w:tc>
          <w:tcPr>
            <w:tcW w:w="4080" w:type="dxa"/>
            <w:tcBorders>
              <w:top w:val="dotted" w:sz="5" w:space="0" w:color="D3D3D3"/>
              <w:left w:val="dotted" w:sz="5" w:space="0" w:color="D3D3D3"/>
              <w:bottom w:val="dotted" w:sz="5" w:space="0" w:color="D3D3D3"/>
              <w:right w:val="dotted" w:sz="5" w:space="0" w:color="D3D3D3"/>
            </w:tcBorders>
            <w:tcMar>
              <w:top w:w="75" w:type="dxa"/>
              <w:bottom w:w="75" w:type="dxa"/>
            </w:tcMar>
            <w:vAlign w:val="center"/>
          </w:tcPr>
          <w:p w:rsidR="00664F5A" w:rsidRDefault="00000000">
            <w:r>
              <w:rPr>
                <w:rFonts w:ascii="Arial" w:hAnsi="Arial" w:cs="Arial"/>
                <w:color w:val="000000"/>
                <w:position w:val="-2"/>
                <w:sz w:val="18"/>
                <w:szCs w:val="18"/>
              </w:rPr>
              <w:t> </w:t>
            </w:r>
          </w:p>
        </w:tc>
        <w:tc>
          <w:tcPr>
            <w:tcW w:w="0" w:type="auto"/>
            <w:tcBorders>
              <w:top w:val="dotted" w:sz="5" w:space="0" w:color="D3D3D3"/>
              <w:left w:val="dotted" w:sz="5" w:space="0" w:color="D3D3D3"/>
              <w:bottom w:val="dotted" w:sz="5" w:space="0" w:color="D3D3D3"/>
              <w:right w:val="dotted" w:sz="5" w:space="0" w:color="D3D3D3"/>
            </w:tcBorders>
            <w:tcMar>
              <w:top w:w="75" w:type="dxa"/>
              <w:bottom w:w="75" w:type="dxa"/>
            </w:tcMar>
            <w:vAlign w:val="center"/>
          </w:tcPr>
          <w:p w:rsidR="00664F5A" w:rsidRDefault="00000000">
            <w:pPr>
              <w:jc w:val="center"/>
            </w:pPr>
            <w:r>
              <w:rPr>
                <w:rFonts w:ascii="Arial" w:hAnsi="Arial" w:cs="Arial"/>
                <w:color w:val="000000"/>
                <w:position w:val="-2"/>
                <w:sz w:val="18"/>
                <w:szCs w:val="18"/>
              </w:rPr>
              <w:t>(žig in podpis)</w:t>
            </w:r>
          </w:p>
        </w:tc>
      </w:tr>
    </w:tbl>
    <w:p w:rsidR="00664F5A" w:rsidRDefault="00000000">
      <w:pPr>
        <w:spacing w:before="225" w:after="225" w:line="240" w:lineRule="auto"/>
        <w:jc w:val="both"/>
      </w:pPr>
      <w:r>
        <w:rPr>
          <w:rFonts w:ascii="Arial" w:hAnsi="Arial" w:cs="Arial"/>
          <w:color w:val="000000"/>
          <w:sz w:val="18"/>
          <w:szCs w:val="18"/>
        </w:rPr>
        <w:t> </w:t>
      </w:r>
    </w:p>
    <w:p w:rsidR="00664F5A" w:rsidRDefault="00664F5A">
      <w:pPr>
        <w:sectPr w:rsidR="00664F5A" w:rsidSect="006E7A2B">
          <w:footerReference w:type="default" r:id="rId15"/>
          <w:pgSz w:w="11906" w:h="16838"/>
          <w:pgMar w:top="1418" w:right="1418" w:bottom="1418" w:left="1418" w:header="567" w:footer="596" w:gutter="0"/>
          <w:cols w:space="708"/>
          <w:docGrid w:linePitch="360"/>
        </w:sectPr>
      </w:pPr>
    </w:p>
    <w:p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5</w:t>
      </w:r>
    </w:p>
    <w:p w:rsidR="00252358" w:rsidRPr="00252358" w:rsidRDefault="00000000" w:rsidP="00252358"/>
    <w:p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rsidR="00EB2A75" w:rsidRDefault="00000000" w:rsidP="00EB2A75">
      <w:pPr>
        <w:spacing w:after="120"/>
        <w:rPr>
          <w:rFonts w:ascii="Arial" w:hAnsi="Arial" w:cs="Arial"/>
        </w:rPr>
      </w:pPr>
    </w:p>
    <w:p w:rsidR="00664F5A" w:rsidRDefault="00000000">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664F5A">
        <w:tc>
          <w:tcPr>
            <w:tcW w:w="0" w:type="auto"/>
            <w:tcMar>
              <w:top w:w="0" w:type="auto"/>
              <w:bottom w:w="0" w:type="auto"/>
            </w:tcMar>
          </w:tcPr>
          <w:p w:rsidR="00664F5A" w:rsidRDefault="00000000">
            <w:pPr>
              <w:numPr>
                <w:ilvl w:val="0"/>
                <w:numId w:val="20"/>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664F5A" w:rsidRDefault="00000000">
            <w:pPr>
              <w:numPr>
                <w:ilvl w:val="0"/>
                <w:numId w:val="2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664F5A" w:rsidRDefault="00000000">
            <w:pPr>
              <w:numPr>
                <w:ilvl w:val="0"/>
                <w:numId w:val="2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664F5A" w:rsidRDefault="00000000">
      <w:pPr>
        <w:spacing w:before="225" w:after="225" w:line="240" w:lineRule="auto"/>
        <w:jc w:val="center"/>
      </w:pPr>
      <w:r>
        <w:rPr>
          <w:rFonts w:ascii="Arial" w:hAnsi="Arial" w:cs="Arial"/>
          <w:b/>
          <w:bCs/>
          <w:color w:val="000000"/>
          <w:sz w:val="21"/>
          <w:szCs w:val="21"/>
        </w:rPr>
        <w:t>POOBLASTILO</w:t>
      </w:r>
    </w:p>
    <w:p w:rsidR="00664F5A" w:rsidRDefault="00000000">
      <w:pPr>
        <w:spacing w:before="225" w:after="225" w:line="240" w:lineRule="auto"/>
        <w:jc w:val="both"/>
      </w:pPr>
      <w:r>
        <w:rPr>
          <w:rFonts w:ascii="Arial" w:hAnsi="Arial" w:cs="Arial"/>
          <w:color w:val="000000"/>
          <w:sz w:val="18"/>
          <w:szCs w:val="18"/>
        </w:rPr>
        <w:t>Pooblaščamo naročnika DOM UPOKOJENCEV PTUJ,Volkmerjeva cesta 10, 2250 PTUJ, da za potrebe preverjanja izpolnjevanja pogojev v postopku oddaje javnega naročila od Ministrstva za pravosodje pridobi potrdilo iz kazenske evidence in evidence o prekrških.</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664F5A">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64F5A" w:rsidRDefault="00000000">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64F5A" w:rsidRDefault="00000000">
            <w:r>
              <w:rPr>
                <w:rFonts w:ascii="Arial" w:hAnsi="Arial" w:cs="Arial"/>
                <w:color w:val="000000"/>
                <w:position w:val="-2"/>
                <w:sz w:val="18"/>
                <w:szCs w:val="18"/>
              </w:rPr>
              <w:t> </w:t>
            </w:r>
          </w:p>
        </w:tc>
      </w:tr>
      <w:tr w:rsidR="00664F5A">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64F5A" w:rsidRDefault="00000000">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64F5A" w:rsidRDefault="00000000">
            <w:r>
              <w:rPr>
                <w:rFonts w:ascii="Arial" w:hAnsi="Arial" w:cs="Arial"/>
                <w:color w:val="000000"/>
                <w:position w:val="-2"/>
                <w:sz w:val="18"/>
                <w:szCs w:val="18"/>
              </w:rPr>
              <w:t> </w:t>
            </w:r>
          </w:p>
        </w:tc>
      </w:tr>
      <w:tr w:rsidR="00664F5A">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64F5A" w:rsidRDefault="00000000">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64F5A" w:rsidRDefault="00000000">
            <w:r>
              <w:rPr>
                <w:rFonts w:ascii="Arial" w:hAnsi="Arial" w:cs="Arial"/>
                <w:color w:val="000000"/>
                <w:position w:val="-2"/>
                <w:sz w:val="18"/>
                <w:szCs w:val="18"/>
              </w:rPr>
              <w:t> </w:t>
            </w:r>
          </w:p>
        </w:tc>
      </w:tr>
      <w:tr w:rsidR="00664F5A">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64F5A" w:rsidRDefault="00000000">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64F5A" w:rsidRDefault="00000000">
            <w:r>
              <w:rPr>
                <w:rFonts w:ascii="Arial" w:hAnsi="Arial" w:cs="Arial"/>
                <w:color w:val="000000"/>
                <w:position w:val="-2"/>
                <w:sz w:val="18"/>
                <w:szCs w:val="18"/>
              </w:rPr>
              <w:t> </w:t>
            </w:r>
          </w:p>
        </w:tc>
      </w:tr>
    </w:tbl>
    <w:p w:rsidR="00664F5A"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664F5A">
        <w:tc>
          <w:tcPr>
            <w:tcW w:w="2500" w:type="pct"/>
            <w:tcMar>
              <w:top w:w="75" w:type="dxa"/>
              <w:bottom w:w="75" w:type="dxa"/>
            </w:tcMar>
            <w:vAlign w:val="center"/>
          </w:tcPr>
          <w:p w:rsidR="00664F5A" w:rsidRDefault="00000000">
            <w:r>
              <w:rPr>
                <w:rFonts w:ascii="Arial" w:hAnsi="Arial" w:cs="Arial"/>
                <w:color w:val="000000"/>
                <w:position w:val="-2"/>
                <w:sz w:val="18"/>
                <w:szCs w:val="18"/>
              </w:rPr>
              <w:t>Kraj in datum:</w:t>
            </w:r>
          </w:p>
        </w:tc>
        <w:tc>
          <w:tcPr>
            <w:tcW w:w="0" w:type="auto"/>
            <w:tcMar>
              <w:top w:w="75" w:type="dxa"/>
              <w:bottom w:w="75" w:type="dxa"/>
            </w:tcMar>
            <w:vAlign w:val="center"/>
          </w:tcPr>
          <w:p w:rsidR="00664F5A" w:rsidRDefault="00000000">
            <w:r>
              <w:rPr>
                <w:rFonts w:ascii="Arial" w:hAnsi="Arial" w:cs="Arial"/>
                <w:color w:val="000000"/>
                <w:position w:val="-2"/>
                <w:sz w:val="18"/>
                <w:szCs w:val="18"/>
              </w:rPr>
              <w:t>Ime in priimek: _____________________</w:t>
            </w:r>
          </w:p>
        </w:tc>
      </w:tr>
      <w:tr w:rsidR="00664F5A">
        <w:tc>
          <w:tcPr>
            <w:tcW w:w="2500" w:type="pct"/>
            <w:tcMar>
              <w:top w:w="75" w:type="dxa"/>
              <w:bottom w:w="75" w:type="dxa"/>
            </w:tcMar>
            <w:vAlign w:val="center"/>
          </w:tcPr>
          <w:p w:rsidR="00664F5A" w:rsidRDefault="00000000">
            <w:r>
              <w:rPr>
                <w:rFonts w:ascii="Arial" w:hAnsi="Arial" w:cs="Arial"/>
                <w:color w:val="000000"/>
                <w:position w:val="-2"/>
                <w:sz w:val="18"/>
                <w:szCs w:val="18"/>
              </w:rPr>
              <w:t> </w:t>
            </w:r>
          </w:p>
        </w:tc>
        <w:tc>
          <w:tcPr>
            <w:tcW w:w="0" w:type="auto"/>
            <w:tcMar>
              <w:top w:w="75" w:type="dxa"/>
              <w:bottom w:w="75" w:type="dxa"/>
            </w:tcMar>
            <w:vAlign w:val="center"/>
          </w:tcPr>
          <w:p w:rsidR="00664F5A" w:rsidRDefault="00664F5A"/>
          <w:p w:rsidR="00664F5A" w:rsidRDefault="00000000">
            <w:pPr>
              <w:jc w:val="center"/>
            </w:pPr>
            <w:r>
              <w:rPr>
                <w:rFonts w:ascii="Arial" w:hAnsi="Arial" w:cs="Arial"/>
                <w:color w:val="A9A9A9"/>
                <w:position w:val="-2"/>
                <w:sz w:val="18"/>
                <w:szCs w:val="18"/>
              </w:rPr>
              <w:t>(žig in podpis)</w:t>
            </w:r>
          </w:p>
        </w:tc>
      </w:tr>
    </w:tbl>
    <w:p w:rsidR="00664F5A" w:rsidRDefault="00000000">
      <w:pPr>
        <w:spacing w:before="225" w:after="225" w:line="240" w:lineRule="auto"/>
        <w:jc w:val="both"/>
      </w:pPr>
      <w:r>
        <w:rPr>
          <w:rFonts w:ascii="Arial" w:hAnsi="Arial" w:cs="Arial"/>
          <w:color w:val="000000"/>
          <w:sz w:val="18"/>
          <w:szCs w:val="18"/>
        </w:rPr>
        <w:t> </w:t>
      </w:r>
    </w:p>
    <w:p w:rsidR="00664F5A" w:rsidRDefault="00000000">
      <w:pPr>
        <w:spacing w:before="225" w:after="225" w:line="240" w:lineRule="auto"/>
        <w:jc w:val="both"/>
      </w:pPr>
      <w:r>
        <w:rPr>
          <w:rFonts w:ascii="Arial" w:hAnsi="Arial" w:cs="Arial"/>
          <w:color w:val="000000"/>
          <w:sz w:val="18"/>
          <w:szCs w:val="18"/>
        </w:rPr>
        <w:t> </w:t>
      </w:r>
    </w:p>
    <w:p w:rsidR="00664F5A" w:rsidRDefault="00000000">
      <w:pPr>
        <w:spacing w:before="225" w:after="225" w:line="240" w:lineRule="auto"/>
        <w:jc w:val="both"/>
      </w:pPr>
      <w:r>
        <w:rPr>
          <w:rFonts w:ascii="Arial" w:hAnsi="Arial" w:cs="Arial"/>
          <w:color w:val="000000"/>
          <w:sz w:val="18"/>
          <w:szCs w:val="18"/>
        </w:rPr>
        <w:t> </w:t>
      </w:r>
    </w:p>
    <w:p w:rsidR="00664F5A" w:rsidRDefault="00664F5A">
      <w:pPr>
        <w:sectPr w:rsidR="00664F5A" w:rsidSect="006E7A2B">
          <w:footerReference w:type="default" r:id="rId16"/>
          <w:pgSz w:w="11906" w:h="16838"/>
          <w:pgMar w:top="1418" w:right="1418" w:bottom="1418" w:left="1418" w:header="567" w:footer="596" w:gutter="0"/>
          <w:cols w:space="708"/>
          <w:docGrid w:linePitch="360"/>
        </w:sectPr>
      </w:pPr>
    </w:p>
    <w:p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6</w:t>
      </w:r>
    </w:p>
    <w:p w:rsidR="00252358" w:rsidRPr="00252358" w:rsidRDefault="00000000" w:rsidP="00252358"/>
    <w:p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rsidR="00EB2A75" w:rsidRDefault="00000000" w:rsidP="00EB2A75">
      <w:pPr>
        <w:spacing w:after="120"/>
        <w:rPr>
          <w:rFonts w:ascii="Arial" w:hAnsi="Arial" w:cs="Arial"/>
        </w:rPr>
      </w:pPr>
    </w:p>
    <w:p w:rsidR="00664F5A" w:rsidRDefault="00000000">
      <w:pPr>
        <w:spacing w:before="225" w:after="225" w:line="240" w:lineRule="auto"/>
        <w:jc w:val="center"/>
      </w:pPr>
      <w:r>
        <w:rPr>
          <w:rFonts w:ascii="Arial" w:hAnsi="Arial" w:cs="Arial"/>
          <w:b/>
          <w:bCs/>
          <w:color w:val="000000"/>
          <w:sz w:val="18"/>
          <w:szCs w:val="18"/>
        </w:rPr>
        <w:t>SEZNAM ČLANOV ORGANOV IN ZASTOPNIKOV GOSPODARSKEGA SUBJEKTA</w:t>
      </w:r>
    </w:p>
    <w:p w:rsidR="00664F5A" w:rsidRDefault="00000000">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664F5A">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64F5A" w:rsidRDefault="00000000">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64F5A" w:rsidRDefault="00000000">
            <w:r>
              <w:rPr>
                <w:rFonts w:ascii="Arial" w:hAnsi="Arial" w:cs="Arial"/>
                <w:color w:val="000000"/>
                <w:position w:val="-2"/>
                <w:sz w:val="18"/>
                <w:szCs w:val="18"/>
              </w:rPr>
              <w:t> </w:t>
            </w:r>
          </w:p>
        </w:tc>
      </w:tr>
      <w:tr w:rsidR="00664F5A">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64F5A" w:rsidRDefault="00000000">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64F5A" w:rsidRDefault="00000000">
            <w:r>
              <w:rPr>
                <w:rFonts w:ascii="Arial" w:hAnsi="Arial" w:cs="Arial"/>
                <w:color w:val="000000"/>
                <w:position w:val="-2"/>
                <w:sz w:val="18"/>
                <w:szCs w:val="18"/>
              </w:rPr>
              <w:t> </w:t>
            </w:r>
          </w:p>
        </w:tc>
      </w:tr>
      <w:tr w:rsidR="00664F5A">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64F5A" w:rsidRDefault="00000000">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64F5A" w:rsidRDefault="00000000">
            <w:r>
              <w:rPr>
                <w:rFonts w:ascii="Arial" w:hAnsi="Arial" w:cs="Arial"/>
                <w:color w:val="000000"/>
                <w:position w:val="-2"/>
                <w:sz w:val="18"/>
                <w:szCs w:val="18"/>
              </w:rPr>
              <w:t> </w:t>
            </w:r>
          </w:p>
        </w:tc>
      </w:tr>
      <w:tr w:rsidR="00664F5A">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64F5A" w:rsidRDefault="00000000">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64F5A" w:rsidRDefault="00000000">
            <w:r>
              <w:rPr>
                <w:rFonts w:ascii="Arial" w:hAnsi="Arial" w:cs="Arial"/>
                <w:color w:val="000000"/>
                <w:position w:val="-2"/>
                <w:sz w:val="18"/>
                <w:szCs w:val="18"/>
              </w:rPr>
              <w:t> </w:t>
            </w:r>
          </w:p>
        </w:tc>
      </w:tr>
    </w:tbl>
    <w:p w:rsidR="00664F5A" w:rsidRDefault="00000000">
      <w:pPr>
        <w:spacing w:before="225" w:after="225" w:line="240" w:lineRule="auto"/>
        <w:jc w:val="both"/>
      </w:pPr>
      <w:r>
        <w:rPr>
          <w:rFonts w:ascii="Arial" w:hAnsi="Arial" w:cs="Arial"/>
          <w:color w:val="000000"/>
          <w:sz w:val="18"/>
          <w:szCs w:val="18"/>
        </w:rPr>
        <w:t> </w:t>
      </w:r>
    </w:p>
    <w:p w:rsidR="00664F5A" w:rsidRDefault="00000000">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664F5A">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4F5A" w:rsidRDefault="00000000">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4F5A" w:rsidRDefault="00000000">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4F5A" w:rsidRDefault="00000000">
            <w:r>
              <w:rPr>
                <w:rFonts w:ascii="Arial" w:hAnsi="Arial" w:cs="Arial"/>
                <w:color w:val="000000"/>
                <w:position w:val="-2"/>
                <w:sz w:val="18"/>
                <w:szCs w:val="18"/>
              </w:rPr>
              <w:t>EMŠO*</w:t>
            </w:r>
          </w:p>
        </w:tc>
      </w:tr>
      <w:tr w:rsidR="00664F5A">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4F5A"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4F5A"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4F5A" w:rsidRDefault="00000000">
            <w:r>
              <w:rPr>
                <w:rFonts w:ascii="Arial" w:hAnsi="Arial" w:cs="Arial"/>
                <w:color w:val="000000"/>
                <w:position w:val="-2"/>
                <w:sz w:val="18"/>
                <w:szCs w:val="18"/>
              </w:rPr>
              <w:t> </w:t>
            </w:r>
          </w:p>
        </w:tc>
      </w:tr>
      <w:tr w:rsidR="00664F5A">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4F5A"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4F5A"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4F5A" w:rsidRDefault="00000000">
            <w:r>
              <w:rPr>
                <w:rFonts w:ascii="Arial" w:hAnsi="Arial" w:cs="Arial"/>
                <w:color w:val="000000"/>
                <w:position w:val="-2"/>
                <w:sz w:val="18"/>
                <w:szCs w:val="18"/>
              </w:rPr>
              <w:t> </w:t>
            </w:r>
          </w:p>
        </w:tc>
      </w:tr>
      <w:tr w:rsidR="00664F5A">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4F5A"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4F5A"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4F5A" w:rsidRDefault="00000000">
            <w:r>
              <w:rPr>
                <w:rFonts w:ascii="Arial" w:hAnsi="Arial" w:cs="Arial"/>
                <w:color w:val="000000"/>
                <w:position w:val="-2"/>
                <w:sz w:val="18"/>
                <w:szCs w:val="18"/>
              </w:rPr>
              <w:t> </w:t>
            </w:r>
          </w:p>
        </w:tc>
      </w:tr>
      <w:tr w:rsidR="00664F5A">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4F5A"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4F5A"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4F5A" w:rsidRDefault="00000000">
            <w:r>
              <w:rPr>
                <w:rFonts w:ascii="Arial" w:hAnsi="Arial" w:cs="Arial"/>
                <w:color w:val="000000"/>
                <w:position w:val="-2"/>
                <w:sz w:val="18"/>
                <w:szCs w:val="18"/>
              </w:rPr>
              <w:t> </w:t>
            </w:r>
          </w:p>
        </w:tc>
      </w:tr>
      <w:tr w:rsidR="00664F5A">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4F5A"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4F5A"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4F5A" w:rsidRDefault="00000000">
            <w:r>
              <w:rPr>
                <w:rFonts w:ascii="Arial" w:hAnsi="Arial" w:cs="Arial"/>
                <w:color w:val="000000"/>
                <w:position w:val="-2"/>
                <w:sz w:val="18"/>
                <w:szCs w:val="18"/>
              </w:rPr>
              <w:t> </w:t>
            </w:r>
          </w:p>
        </w:tc>
      </w:tr>
      <w:tr w:rsidR="00664F5A">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4F5A"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4F5A"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4F5A" w:rsidRDefault="00000000">
            <w:r>
              <w:rPr>
                <w:rFonts w:ascii="Arial" w:hAnsi="Arial" w:cs="Arial"/>
                <w:color w:val="000000"/>
                <w:position w:val="-2"/>
                <w:sz w:val="18"/>
                <w:szCs w:val="18"/>
              </w:rPr>
              <w:t> </w:t>
            </w:r>
          </w:p>
        </w:tc>
      </w:tr>
      <w:tr w:rsidR="00664F5A">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4F5A"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4F5A"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4F5A" w:rsidRDefault="00000000">
            <w:r>
              <w:rPr>
                <w:rFonts w:ascii="Arial" w:hAnsi="Arial" w:cs="Arial"/>
                <w:color w:val="000000"/>
                <w:position w:val="-2"/>
                <w:sz w:val="18"/>
                <w:szCs w:val="18"/>
              </w:rPr>
              <w:t> </w:t>
            </w:r>
          </w:p>
        </w:tc>
      </w:tr>
      <w:tr w:rsidR="00664F5A">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4F5A"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4F5A"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4F5A" w:rsidRDefault="00000000">
            <w:r>
              <w:rPr>
                <w:rFonts w:ascii="Arial" w:hAnsi="Arial" w:cs="Arial"/>
                <w:color w:val="000000"/>
                <w:position w:val="-2"/>
                <w:sz w:val="18"/>
                <w:szCs w:val="18"/>
              </w:rPr>
              <w:t> </w:t>
            </w:r>
          </w:p>
        </w:tc>
      </w:tr>
      <w:tr w:rsidR="00664F5A">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4F5A"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4F5A"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4F5A" w:rsidRDefault="00000000">
            <w:r>
              <w:rPr>
                <w:rFonts w:ascii="Arial" w:hAnsi="Arial" w:cs="Arial"/>
                <w:color w:val="000000"/>
                <w:position w:val="-2"/>
                <w:sz w:val="18"/>
                <w:szCs w:val="18"/>
              </w:rPr>
              <w:t> </w:t>
            </w:r>
          </w:p>
        </w:tc>
      </w:tr>
    </w:tbl>
    <w:p w:rsidR="00664F5A" w:rsidRDefault="00000000">
      <w:pPr>
        <w:spacing w:before="225" w:after="225" w:line="240" w:lineRule="auto"/>
        <w:jc w:val="both"/>
      </w:pPr>
      <w:r>
        <w:rPr>
          <w:rFonts w:ascii="Arial" w:hAnsi="Arial" w:cs="Arial"/>
          <w:color w:val="000000"/>
          <w:sz w:val="18"/>
          <w:szCs w:val="18"/>
        </w:rPr>
        <w:t>* podatek je potreben za preverbo v e-Dosje</w:t>
      </w:r>
    </w:p>
    <w:p w:rsidR="00664F5A" w:rsidRDefault="00000000">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664F5A">
        <w:tc>
          <w:tcPr>
            <w:tcW w:w="2500" w:type="pct"/>
            <w:tcMar>
              <w:top w:w="75" w:type="dxa"/>
              <w:bottom w:w="75" w:type="dxa"/>
            </w:tcMar>
            <w:vAlign w:val="center"/>
          </w:tcPr>
          <w:p w:rsidR="00664F5A" w:rsidRDefault="00000000">
            <w:r>
              <w:rPr>
                <w:rFonts w:ascii="Arial" w:hAnsi="Arial" w:cs="Arial"/>
                <w:color w:val="000000"/>
                <w:position w:val="-2"/>
                <w:sz w:val="18"/>
                <w:szCs w:val="18"/>
              </w:rPr>
              <w:t>Kraj in datum:</w:t>
            </w:r>
          </w:p>
        </w:tc>
        <w:tc>
          <w:tcPr>
            <w:tcW w:w="0" w:type="auto"/>
            <w:tcMar>
              <w:top w:w="75" w:type="dxa"/>
              <w:bottom w:w="75" w:type="dxa"/>
            </w:tcMar>
            <w:vAlign w:val="center"/>
          </w:tcPr>
          <w:p w:rsidR="00664F5A" w:rsidRDefault="00000000">
            <w:r>
              <w:rPr>
                <w:rFonts w:ascii="Arial" w:hAnsi="Arial" w:cs="Arial"/>
                <w:color w:val="000000"/>
                <w:position w:val="-2"/>
                <w:sz w:val="18"/>
                <w:szCs w:val="18"/>
              </w:rPr>
              <w:t>Ime in priimek: _____________________</w:t>
            </w:r>
          </w:p>
        </w:tc>
      </w:tr>
      <w:tr w:rsidR="00664F5A">
        <w:tc>
          <w:tcPr>
            <w:tcW w:w="2500" w:type="pct"/>
            <w:tcMar>
              <w:top w:w="75" w:type="dxa"/>
              <w:bottom w:w="75" w:type="dxa"/>
            </w:tcMar>
            <w:vAlign w:val="center"/>
          </w:tcPr>
          <w:p w:rsidR="00664F5A" w:rsidRDefault="00000000">
            <w:r>
              <w:rPr>
                <w:rFonts w:ascii="Arial" w:hAnsi="Arial" w:cs="Arial"/>
                <w:color w:val="000000"/>
                <w:position w:val="-2"/>
                <w:sz w:val="18"/>
                <w:szCs w:val="18"/>
              </w:rPr>
              <w:t> </w:t>
            </w:r>
          </w:p>
        </w:tc>
        <w:tc>
          <w:tcPr>
            <w:tcW w:w="0" w:type="auto"/>
            <w:tcMar>
              <w:top w:w="75" w:type="dxa"/>
              <w:bottom w:w="75" w:type="dxa"/>
            </w:tcMar>
            <w:vAlign w:val="center"/>
          </w:tcPr>
          <w:p w:rsidR="00664F5A" w:rsidRDefault="00000000">
            <w:pPr>
              <w:jc w:val="center"/>
            </w:pPr>
            <w:r>
              <w:rPr>
                <w:rFonts w:ascii="Arial" w:hAnsi="Arial" w:cs="Arial"/>
                <w:color w:val="A9A9A9"/>
                <w:position w:val="-2"/>
                <w:sz w:val="18"/>
                <w:szCs w:val="18"/>
              </w:rPr>
              <w:t>(podpis)</w:t>
            </w:r>
          </w:p>
        </w:tc>
      </w:tr>
    </w:tbl>
    <w:p w:rsidR="00664F5A" w:rsidRDefault="00000000">
      <w:pPr>
        <w:spacing w:before="225" w:after="225" w:line="240" w:lineRule="auto"/>
        <w:jc w:val="both"/>
      </w:pPr>
      <w:r>
        <w:rPr>
          <w:rFonts w:ascii="Arial" w:hAnsi="Arial" w:cs="Arial"/>
          <w:color w:val="000000"/>
          <w:sz w:val="18"/>
          <w:szCs w:val="18"/>
        </w:rPr>
        <w:t> </w:t>
      </w:r>
    </w:p>
    <w:p w:rsidR="00664F5A" w:rsidRDefault="00000000">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rsidR="00664F5A" w:rsidRDefault="00000000">
      <w:pPr>
        <w:spacing w:before="225" w:after="225" w:line="240" w:lineRule="auto"/>
        <w:jc w:val="both"/>
      </w:pPr>
      <w:r>
        <w:rPr>
          <w:rFonts w:ascii="Arial" w:hAnsi="Arial" w:cs="Arial"/>
          <w:color w:val="000000"/>
          <w:sz w:val="18"/>
          <w:szCs w:val="18"/>
        </w:rPr>
        <w:t> </w:t>
      </w:r>
    </w:p>
    <w:p w:rsidR="00664F5A" w:rsidRDefault="00664F5A">
      <w:pPr>
        <w:sectPr w:rsidR="00664F5A" w:rsidSect="006E7A2B">
          <w:footerReference w:type="default" r:id="rId17"/>
          <w:pgSz w:w="11906" w:h="16838"/>
          <w:pgMar w:top="1418" w:right="1418" w:bottom="1418" w:left="1418" w:header="567" w:footer="596" w:gutter="0"/>
          <w:cols w:space="708"/>
          <w:docGrid w:linePitch="360"/>
        </w:sectPr>
      </w:pPr>
    </w:p>
    <w:p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7</w:t>
      </w:r>
    </w:p>
    <w:p w:rsidR="00252358" w:rsidRPr="00252358" w:rsidRDefault="00000000" w:rsidP="00252358"/>
    <w:p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 / Sklop 1: ZAMRZNJENI PROGRAM</w:t>
      </w:r>
    </w:p>
    <w:p w:rsidR="00EB2A75" w:rsidRDefault="00000000" w:rsidP="00EB2A75">
      <w:pPr>
        <w:spacing w:after="120"/>
        <w:rPr>
          <w:rFonts w:ascii="Arial" w:hAnsi="Arial" w:cs="Arial"/>
        </w:rPr>
      </w:pPr>
    </w:p>
    <w:p w:rsidR="00664F5A" w:rsidRDefault="00000000">
      <w:pPr>
        <w:spacing w:before="225" w:after="225" w:line="240" w:lineRule="auto"/>
        <w:jc w:val="center"/>
      </w:pPr>
      <w:r>
        <w:rPr>
          <w:rFonts w:ascii="Arial" w:hAnsi="Arial" w:cs="Arial"/>
          <w:b/>
          <w:bCs/>
          <w:color w:val="000000"/>
          <w:sz w:val="24"/>
          <w:szCs w:val="24"/>
        </w:rPr>
        <w:t>MENIČNA IZJAVA</w:t>
      </w:r>
    </w:p>
    <w:p w:rsidR="00664F5A" w:rsidRDefault="00000000">
      <w:pPr>
        <w:spacing w:before="225" w:after="225" w:line="240" w:lineRule="auto"/>
        <w:jc w:val="center"/>
      </w:pPr>
      <w:r>
        <w:rPr>
          <w:rFonts w:ascii="Arial" w:hAnsi="Arial" w:cs="Arial"/>
          <w:color w:val="000000"/>
          <w:sz w:val="21"/>
          <w:szCs w:val="21"/>
        </w:rPr>
        <w:t>s pooblastilom za izpolnitev in unovčenje menice</w:t>
      </w:r>
    </w:p>
    <w:p w:rsidR="00664F5A" w:rsidRDefault="00000000">
      <w:pPr>
        <w:spacing w:before="225" w:after="225" w:line="240" w:lineRule="auto"/>
        <w:jc w:val="both"/>
      </w:pPr>
      <w:r>
        <w:rPr>
          <w:rFonts w:ascii="Arial" w:hAnsi="Arial" w:cs="Arial"/>
          <w:color w:val="000000"/>
          <w:sz w:val="18"/>
          <w:szCs w:val="18"/>
        </w:rPr>
        <w:t> </w:t>
      </w:r>
    </w:p>
    <w:p w:rsidR="00664F5A" w:rsidRDefault="00000000">
      <w:pPr>
        <w:spacing w:before="225" w:after="225" w:line="240" w:lineRule="auto"/>
        <w:jc w:val="both"/>
      </w:pPr>
      <w:r>
        <w:rPr>
          <w:rFonts w:ascii="Arial" w:hAnsi="Arial" w:cs="Arial"/>
          <w:color w:val="000000"/>
          <w:sz w:val="18"/>
          <w:szCs w:val="18"/>
        </w:rPr>
        <w:t xml:space="preserve">Naročniku DOM UPOKOJENCEV PTUJ, Volkmerjeva cesta 10, 2250 PTUJ,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rsidR="00664F5A" w:rsidRDefault="00000000">
      <w:pPr>
        <w:spacing w:before="225" w:after="225" w:line="240" w:lineRule="auto"/>
        <w:jc w:val="both"/>
      </w:pPr>
      <w:r>
        <w:rPr>
          <w:rFonts w:ascii="Arial" w:hAnsi="Arial" w:cs="Arial"/>
          <w:b/>
          <w:bCs/>
          <w:color w:val="000000"/>
          <w:sz w:val="18"/>
          <w:szCs w:val="18"/>
        </w:rPr>
        <w:t>Sukcesivna dobava konvencionalnih in ekoloških živil ter prehrambenega blaga za potrebe Doma upokojencev Ptuj-ponovitev sklopov 8, 13 in 18</w:t>
      </w:r>
    </w:p>
    <w:p w:rsidR="00664F5A" w:rsidRDefault="0000000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664F5A" w:rsidRDefault="00000000">
      <w:pPr>
        <w:spacing w:before="225" w:after="225" w:line="240" w:lineRule="auto"/>
        <w:jc w:val="both"/>
      </w:pPr>
      <w:r>
        <w:rPr>
          <w:rFonts w:ascii="Arial" w:hAnsi="Arial" w:cs="Arial"/>
          <w:color w:val="000000"/>
          <w:sz w:val="18"/>
          <w:szCs w:val="18"/>
        </w:rPr>
        <w:t> </w:t>
      </w:r>
    </w:p>
    <w:p w:rsidR="00664F5A" w:rsidRDefault="00000000">
      <w:pPr>
        <w:spacing w:before="225" w:after="225" w:line="240" w:lineRule="auto"/>
        <w:jc w:val="both"/>
      </w:pPr>
      <w:r>
        <w:rPr>
          <w:rFonts w:ascii="Arial" w:hAnsi="Arial" w:cs="Arial"/>
          <w:color w:val="000000"/>
          <w:sz w:val="18"/>
          <w:szCs w:val="18"/>
        </w:rPr>
        <w:t xml:space="preserve">Naročnika DOM UPOKOJENCEV PTUJ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rsidR="00664F5A" w:rsidRDefault="00000000">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rsidR="00664F5A" w:rsidRDefault="00000000">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rsidR="00664F5A" w:rsidRDefault="0000000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664F5A" w:rsidRDefault="0000000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664F5A" w:rsidRDefault="00000000">
      <w:pPr>
        <w:spacing w:before="225" w:after="225" w:line="240" w:lineRule="auto"/>
        <w:jc w:val="both"/>
      </w:pPr>
      <w:r>
        <w:rPr>
          <w:rFonts w:ascii="Arial" w:hAnsi="Arial" w:cs="Arial"/>
          <w:color w:val="000000"/>
          <w:sz w:val="18"/>
          <w:szCs w:val="18"/>
        </w:rPr>
        <w:t> </w:t>
      </w:r>
    </w:p>
    <w:p w:rsidR="00664F5A" w:rsidRDefault="00000000">
      <w:pPr>
        <w:spacing w:before="225" w:after="225" w:line="240" w:lineRule="auto"/>
        <w:jc w:val="both"/>
      </w:pPr>
      <w:r>
        <w:rPr>
          <w:rFonts w:ascii="Arial" w:hAnsi="Arial" w:cs="Arial"/>
          <w:color w:val="000000"/>
          <w:sz w:val="18"/>
          <w:szCs w:val="18"/>
        </w:rPr>
        <w:t>Priloga: </w:t>
      </w:r>
    </w:p>
    <w:p w:rsidR="00664F5A" w:rsidRDefault="00000000">
      <w:pPr>
        <w:spacing w:before="225" w:after="225" w:line="240" w:lineRule="auto"/>
        <w:jc w:val="both"/>
      </w:pPr>
      <w:r>
        <w:rPr>
          <w:rFonts w:ascii="Arial" w:hAnsi="Arial" w:cs="Arial"/>
          <w:color w:val="000000"/>
          <w:sz w:val="18"/>
          <w:szCs w:val="18"/>
        </w:rPr>
        <w:t>- bianco menica, podpisana in žigosana</w:t>
      </w:r>
    </w:p>
    <w:p w:rsidR="00664F5A"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664F5A">
        <w:tc>
          <w:tcPr>
            <w:tcW w:w="2500" w:type="pct"/>
            <w:tcMar>
              <w:top w:w="75" w:type="dxa"/>
              <w:bottom w:w="75" w:type="dxa"/>
            </w:tcMar>
            <w:vAlign w:val="center"/>
          </w:tcPr>
          <w:p w:rsidR="00664F5A" w:rsidRDefault="0000000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664F5A" w:rsidRDefault="0000000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664F5A">
        <w:tc>
          <w:tcPr>
            <w:tcW w:w="2500" w:type="pct"/>
            <w:tcMar>
              <w:top w:w="75" w:type="dxa"/>
              <w:bottom w:w="75" w:type="dxa"/>
            </w:tcMar>
            <w:vAlign w:val="center"/>
          </w:tcPr>
          <w:p w:rsidR="00664F5A" w:rsidRDefault="0000000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664F5A" w:rsidRDefault="00664F5A"/>
          <w:p w:rsidR="00664F5A" w:rsidRDefault="00000000">
            <w:pPr>
              <w:jc w:val="center"/>
            </w:pPr>
            <w:r>
              <w:rPr>
                <w:rFonts w:ascii="Arial" w:hAnsi="Arial" w:cs="Arial"/>
                <w:color w:val="A9A9A9"/>
                <w:position w:val="-2"/>
                <w:sz w:val="18"/>
                <w:szCs w:val="18"/>
              </w:rPr>
              <w:t>(žig in podpis)</w:t>
            </w:r>
          </w:p>
        </w:tc>
      </w:tr>
    </w:tbl>
    <w:p w:rsidR="00664F5A" w:rsidRDefault="00000000">
      <w:pPr>
        <w:spacing w:before="225" w:after="225" w:line="240" w:lineRule="auto"/>
        <w:jc w:val="both"/>
      </w:pPr>
      <w:r>
        <w:rPr>
          <w:rFonts w:ascii="Arial" w:hAnsi="Arial" w:cs="Arial"/>
          <w:color w:val="000000"/>
          <w:sz w:val="18"/>
          <w:szCs w:val="18"/>
        </w:rPr>
        <w:t> </w:t>
      </w:r>
    </w:p>
    <w:p w:rsidR="00664F5A" w:rsidRDefault="00000000">
      <w:pPr>
        <w:spacing w:before="225" w:after="225" w:line="240" w:lineRule="auto"/>
        <w:jc w:val="both"/>
      </w:pPr>
      <w:r>
        <w:rPr>
          <w:rFonts w:ascii="Arial" w:hAnsi="Arial" w:cs="Arial"/>
          <w:color w:val="000000"/>
          <w:sz w:val="18"/>
          <w:szCs w:val="18"/>
        </w:rPr>
        <w:t> </w:t>
      </w:r>
    </w:p>
    <w:p w:rsidR="00664F5A" w:rsidRDefault="00664F5A">
      <w:pPr>
        <w:sectPr w:rsidR="00664F5A" w:rsidSect="006E7A2B">
          <w:footerReference w:type="default" r:id="rId18"/>
          <w:pgSz w:w="11906" w:h="16838"/>
          <w:pgMar w:top="1418" w:right="1418" w:bottom="1418" w:left="1418" w:header="567" w:footer="596" w:gutter="0"/>
          <w:cols w:space="708"/>
          <w:docGrid w:linePitch="360"/>
        </w:sectPr>
      </w:pPr>
    </w:p>
    <w:p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8</w:t>
      </w:r>
    </w:p>
    <w:p w:rsidR="00252358" w:rsidRPr="00252358" w:rsidRDefault="00000000" w:rsidP="00252358"/>
    <w:p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 / Sklop 2: ZAMRZNJENI IZDELKI IZ TESTA IN KROMPIRJA</w:t>
      </w:r>
    </w:p>
    <w:p w:rsidR="00EB2A75" w:rsidRDefault="00000000" w:rsidP="00EB2A75">
      <w:pPr>
        <w:spacing w:after="120"/>
        <w:rPr>
          <w:rFonts w:ascii="Arial" w:hAnsi="Arial" w:cs="Arial"/>
        </w:rPr>
      </w:pPr>
    </w:p>
    <w:p w:rsidR="00664F5A" w:rsidRDefault="00000000">
      <w:pPr>
        <w:spacing w:before="225" w:after="225" w:line="240" w:lineRule="auto"/>
        <w:jc w:val="center"/>
      </w:pPr>
      <w:r>
        <w:rPr>
          <w:rFonts w:ascii="Arial" w:hAnsi="Arial" w:cs="Arial"/>
          <w:b/>
          <w:bCs/>
          <w:color w:val="000000"/>
          <w:sz w:val="24"/>
          <w:szCs w:val="24"/>
        </w:rPr>
        <w:t>MENIČNA IZJAVA</w:t>
      </w:r>
    </w:p>
    <w:p w:rsidR="00664F5A" w:rsidRDefault="00000000">
      <w:pPr>
        <w:spacing w:before="225" w:after="225" w:line="240" w:lineRule="auto"/>
        <w:jc w:val="center"/>
      </w:pPr>
      <w:r>
        <w:rPr>
          <w:rFonts w:ascii="Arial" w:hAnsi="Arial" w:cs="Arial"/>
          <w:color w:val="000000"/>
          <w:sz w:val="21"/>
          <w:szCs w:val="21"/>
        </w:rPr>
        <w:t>s pooblastilom za izpolnitev in unovčenje menice</w:t>
      </w:r>
    </w:p>
    <w:p w:rsidR="00664F5A" w:rsidRDefault="00000000">
      <w:pPr>
        <w:spacing w:before="225" w:after="225" w:line="240" w:lineRule="auto"/>
        <w:jc w:val="both"/>
      </w:pPr>
      <w:r>
        <w:rPr>
          <w:rFonts w:ascii="Arial" w:hAnsi="Arial" w:cs="Arial"/>
          <w:color w:val="000000"/>
          <w:sz w:val="18"/>
          <w:szCs w:val="18"/>
        </w:rPr>
        <w:t> </w:t>
      </w:r>
    </w:p>
    <w:p w:rsidR="00664F5A" w:rsidRDefault="00000000">
      <w:pPr>
        <w:spacing w:before="225" w:after="225" w:line="240" w:lineRule="auto"/>
        <w:jc w:val="both"/>
      </w:pPr>
      <w:r>
        <w:rPr>
          <w:rFonts w:ascii="Arial" w:hAnsi="Arial" w:cs="Arial"/>
          <w:color w:val="000000"/>
          <w:sz w:val="18"/>
          <w:szCs w:val="18"/>
        </w:rPr>
        <w:t xml:space="preserve">Naročniku DOM UPOKOJENCEV PTUJ, Volkmerjeva cesta 10, 2250 PTUJ,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rsidR="00664F5A" w:rsidRDefault="00000000">
      <w:pPr>
        <w:spacing w:before="225" w:after="225" w:line="240" w:lineRule="auto"/>
        <w:jc w:val="both"/>
      </w:pPr>
      <w:r>
        <w:rPr>
          <w:rFonts w:ascii="Arial" w:hAnsi="Arial" w:cs="Arial"/>
          <w:b/>
          <w:bCs/>
          <w:color w:val="000000"/>
          <w:sz w:val="18"/>
          <w:szCs w:val="18"/>
        </w:rPr>
        <w:t>Sukcesivna dobava konvencionalnih in ekoloških živil ter prehrambenega blaga za potrebe Doma upokojencev Ptuj-ponovitev sklopov 8, 13 in 18</w:t>
      </w:r>
    </w:p>
    <w:p w:rsidR="00664F5A" w:rsidRDefault="0000000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664F5A" w:rsidRDefault="00000000">
      <w:pPr>
        <w:spacing w:before="225" w:after="225" w:line="240" w:lineRule="auto"/>
        <w:jc w:val="both"/>
      </w:pPr>
      <w:r>
        <w:rPr>
          <w:rFonts w:ascii="Arial" w:hAnsi="Arial" w:cs="Arial"/>
          <w:color w:val="000000"/>
          <w:sz w:val="18"/>
          <w:szCs w:val="18"/>
        </w:rPr>
        <w:t> </w:t>
      </w:r>
    </w:p>
    <w:p w:rsidR="00664F5A" w:rsidRDefault="00000000">
      <w:pPr>
        <w:spacing w:before="225" w:after="225" w:line="240" w:lineRule="auto"/>
        <w:jc w:val="both"/>
      </w:pPr>
      <w:r>
        <w:rPr>
          <w:rFonts w:ascii="Arial" w:hAnsi="Arial" w:cs="Arial"/>
          <w:color w:val="000000"/>
          <w:sz w:val="18"/>
          <w:szCs w:val="18"/>
        </w:rPr>
        <w:t xml:space="preserve">Naročnika DOM UPOKOJENCEV PTUJ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rsidR="00664F5A" w:rsidRDefault="00000000">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rsidR="00664F5A" w:rsidRDefault="00000000">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rsidR="00664F5A" w:rsidRDefault="0000000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664F5A" w:rsidRDefault="0000000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664F5A" w:rsidRDefault="00000000">
      <w:pPr>
        <w:spacing w:before="225" w:after="225" w:line="240" w:lineRule="auto"/>
        <w:jc w:val="both"/>
      </w:pPr>
      <w:r>
        <w:rPr>
          <w:rFonts w:ascii="Arial" w:hAnsi="Arial" w:cs="Arial"/>
          <w:color w:val="000000"/>
          <w:sz w:val="18"/>
          <w:szCs w:val="18"/>
        </w:rPr>
        <w:t> </w:t>
      </w:r>
    </w:p>
    <w:p w:rsidR="00664F5A" w:rsidRDefault="00000000">
      <w:pPr>
        <w:spacing w:before="225" w:after="225" w:line="240" w:lineRule="auto"/>
        <w:jc w:val="both"/>
      </w:pPr>
      <w:r>
        <w:rPr>
          <w:rFonts w:ascii="Arial" w:hAnsi="Arial" w:cs="Arial"/>
          <w:color w:val="000000"/>
          <w:sz w:val="18"/>
          <w:szCs w:val="18"/>
        </w:rPr>
        <w:t>Priloga: </w:t>
      </w:r>
    </w:p>
    <w:p w:rsidR="00664F5A" w:rsidRDefault="00000000">
      <w:pPr>
        <w:spacing w:before="225" w:after="225" w:line="240" w:lineRule="auto"/>
        <w:jc w:val="both"/>
      </w:pPr>
      <w:r>
        <w:rPr>
          <w:rFonts w:ascii="Arial" w:hAnsi="Arial" w:cs="Arial"/>
          <w:color w:val="000000"/>
          <w:sz w:val="18"/>
          <w:szCs w:val="18"/>
        </w:rPr>
        <w:t>- bianco menica, podpisana in žigosana</w:t>
      </w:r>
    </w:p>
    <w:p w:rsidR="00664F5A"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664F5A">
        <w:tc>
          <w:tcPr>
            <w:tcW w:w="2500" w:type="pct"/>
            <w:tcMar>
              <w:top w:w="75" w:type="dxa"/>
              <w:bottom w:w="75" w:type="dxa"/>
            </w:tcMar>
            <w:vAlign w:val="center"/>
          </w:tcPr>
          <w:p w:rsidR="00664F5A" w:rsidRDefault="0000000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664F5A" w:rsidRDefault="0000000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664F5A">
        <w:tc>
          <w:tcPr>
            <w:tcW w:w="2500" w:type="pct"/>
            <w:tcMar>
              <w:top w:w="75" w:type="dxa"/>
              <w:bottom w:w="75" w:type="dxa"/>
            </w:tcMar>
            <w:vAlign w:val="center"/>
          </w:tcPr>
          <w:p w:rsidR="00664F5A" w:rsidRDefault="0000000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664F5A" w:rsidRDefault="00664F5A"/>
          <w:p w:rsidR="00664F5A" w:rsidRDefault="00000000">
            <w:pPr>
              <w:jc w:val="center"/>
            </w:pPr>
            <w:r>
              <w:rPr>
                <w:rFonts w:ascii="Arial" w:hAnsi="Arial" w:cs="Arial"/>
                <w:color w:val="A9A9A9"/>
                <w:position w:val="-2"/>
                <w:sz w:val="18"/>
                <w:szCs w:val="18"/>
              </w:rPr>
              <w:t>(žig in podpis)</w:t>
            </w:r>
          </w:p>
        </w:tc>
      </w:tr>
    </w:tbl>
    <w:p w:rsidR="00664F5A" w:rsidRDefault="00000000">
      <w:pPr>
        <w:spacing w:before="225" w:after="225" w:line="240" w:lineRule="auto"/>
        <w:jc w:val="both"/>
      </w:pPr>
      <w:r>
        <w:rPr>
          <w:rFonts w:ascii="Arial" w:hAnsi="Arial" w:cs="Arial"/>
          <w:color w:val="000000"/>
          <w:sz w:val="18"/>
          <w:szCs w:val="18"/>
        </w:rPr>
        <w:t> </w:t>
      </w:r>
    </w:p>
    <w:p w:rsidR="00664F5A" w:rsidRDefault="00000000">
      <w:pPr>
        <w:spacing w:before="225" w:after="225" w:line="240" w:lineRule="auto"/>
        <w:jc w:val="both"/>
      </w:pPr>
      <w:r>
        <w:rPr>
          <w:rFonts w:ascii="Arial" w:hAnsi="Arial" w:cs="Arial"/>
          <w:color w:val="000000"/>
          <w:sz w:val="18"/>
          <w:szCs w:val="18"/>
        </w:rPr>
        <w:t> </w:t>
      </w:r>
    </w:p>
    <w:p w:rsidR="00664F5A" w:rsidRDefault="00664F5A">
      <w:pPr>
        <w:sectPr w:rsidR="00664F5A" w:rsidSect="006E7A2B">
          <w:footerReference w:type="default" r:id="rId19"/>
          <w:pgSz w:w="11906" w:h="16838"/>
          <w:pgMar w:top="1418" w:right="1418" w:bottom="1418" w:left="1418" w:header="567" w:footer="596" w:gutter="0"/>
          <w:cols w:space="708"/>
          <w:docGrid w:linePitch="360"/>
        </w:sectPr>
      </w:pPr>
    </w:p>
    <w:p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9</w:t>
      </w:r>
    </w:p>
    <w:p w:rsidR="00252358" w:rsidRPr="00252358" w:rsidRDefault="00000000" w:rsidP="00252358"/>
    <w:p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 / Sklop 3: KAVOVINA INSTANT</w:t>
      </w:r>
    </w:p>
    <w:p w:rsidR="00EB2A75" w:rsidRDefault="00000000" w:rsidP="00EB2A75">
      <w:pPr>
        <w:spacing w:after="120"/>
        <w:rPr>
          <w:rFonts w:ascii="Arial" w:hAnsi="Arial" w:cs="Arial"/>
        </w:rPr>
      </w:pPr>
    </w:p>
    <w:p w:rsidR="00664F5A" w:rsidRDefault="00000000">
      <w:pPr>
        <w:spacing w:before="225" w:after="225" w:line="240" w:lineRule="auto"/>
        <w:jc w:val="center"/>
      </w:pPr>
      <w:r>
        <w:rPr>
          <w:rFonts w:ascii="Arial" w:hAnsi="Arial" w:cs="Arial"/>
          <w:b/>
          <w:bCs/>
          <w:color w:val="000000"/>
          <w:sz w:val="24"/>
          <w:szCs w:val="24"/>
        </w:rPr>
        <w:t>MENIČNA IZJAVA</w:t>
      </w:r>
    </w:p>
    <w:p w:rsidR="00664F5A" w:rsidRDefault="00000000">
      <w:pPr>
        <w:spacing w:before="225" w:after="225" w:line="240" w:lineRule="auto"/>
        <w:jc w:val="center"/>
      </w:pPr>
      <w:r>
        <w:rPr>
          <w:rFonts w:ascii="Arial" w:hAnsi="Arial" w:cs="Arial"/>
          <w:color w:val="000000"/>
          <w:sz w:val="21"/>
          <w:szCs w:val="21"/>
        </w:rPr>
        <w:t>s pooblastilom za izpolnitev in unovčenje menice</w:t>
      </w:r>
    </w:p>
    <w:p w:rsidR="00664F5A" w:rsidRDefault="00000000">
      <w:pPr>
        <w:spacing w:before="225" w:after="225" w:line="240" w:lineRule="auto"/>
        <w:jc w:val="both"/>
      </w:pPr>
      <w:r>
        <w:rPr>
          <w:rFonts w:ascii="Arial" w:hAnsi="Arial" w:cs="Arial"/>
          <w:color w:val="000000"/>
          <w:sz w:val="18"/>
          <w:szCs w:val="18"/>
        </w:rPr>
        <w:t> </w:t>
      </w:r>
    </w:p>
    <w:p w:rsidR="00664F5A" w:rsidRDefault="00000000">
      <w:pPr>
        <w:spacing w:before="225" w:after="225" w:line="240" w:lineRule="auto"/>
        <w:jc w:val="both"/>
      </w:pPr>
      <w:r>
        <w:rPr>
          <w:rFonts w:ascii="Arial" w:hAnsi="Arial" w:cs="Arial"/>
          <w:color w:val="000000"/>
          <w:sz w:val="18"/>
          <w:szCs w:val="18"/>
        </w:rPr>
        <w:t xml:space="preserve">Naročniku DOM UPOKOJENCEV PTUJ, Volkmerjeva cesta 10, 2250 PTUJ,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rsidR="00664F5A" w:rsidRDefault="00000000">
      <w:pPr>
        <w:spacing w:before="225" w:after="225" w:line="240" w:lineRule="auto"/>
        <w:jc w:val="both"/>
      </w:pPr>
      <w:r>
        <w:rPr>
          <w:rFonts w:ascii="Arial" w:hAnsi="Arial" w:cs="Arial"/>
          <w:b/>
          <w:bCs/>
          <w:color w:val="000000"/>
          <w:sz w:val="18"/>
          <w:szCs w:val="18"/>
        </w:rPr>
        <w:t>Sukcesivna dobava konvencionalnih in ekoloških živil ter prehrambenega blaga za potrebe Doma upokojencev Ptuj-ponovitev sklopov 8, 13 in 18</w:t>
      </w:r>
    </w:p>
    <w:p w:rsidR="00664F5A" w:rsidRDefault="0000000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664F5A" w:rsidRDefault="00000000">
      <w:pPr>
        <w:spacing w:before="225" w:after="225" w:line="240" w:lineRule="auto"/>
        <w:jc w:val="both"/>
      </w:pPr>
      <w:r>
        <w:rPr>
          <w:rFonts w:ascii="Arial" w:hAnsi="Arial" w:cs="Arial"/>
          <w:color w:val="000000"/>
          <w:sz w:val="18"/>
          <w:szCs w:val="18"/>
        </w:rPr>
        <w:t> </w:t>
      </w:r>
    </w:p>
    <w:p w:rsidR="00664F5A" w:rsidRDefault="00000000">
      <w:pPr>
        <w:spacing w:before="225" w:after="225" w:line="240" w:lineRule="auto"/>
        <w:jc w:val="both"/>
      </w:pPr>
      <w:r>
        <w:rPr>
          <w:rFonts w:ascii="Arial" w:hAnsi="Arial" w:cs="Arial"/>
          <w:color w:val="000000"/>
          <w:sz w:val="18"/>
          <w:szCs w:val="18"/>
        </w:rPr>
        <w:t xml:space="preserve">Naročnika DOM UPOKOJENCEV PTUJ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rsidR="00664F5A" w:rsidRDefault="00000000">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rsidR="00664F5A" w:rsidRDefault="00000000">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rsidR="00664F5A" w:rsidRDefault="0000000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664F5A" w:rsidRDefault="0000000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664F5A" w:rsidRDefault="00000000">
      <w:pPr>
        <w:spacing w:before="225" w:after="225" w:line="240" w:lineRule="auto"/>
        <w:jc w:val="both"/>
      </w:pPr>
      <w:r>
        <w:rPr>
          <w:rFonts w:ascii="Arial" w:hAnsi="Arial" w:cs="Arial"/>
          <w:color w:val="000000"/>
          <w:sz w:val="18"/>
          <w:szCs w:val="18"/>
        </w:rPr>
        <w:t> </w:t>
      </w:r>
    </w:p>
    <w:p w:rsidR="00664F5A" w:rsidRDefault="00000000">
      <w:pPr>
        <w:spacing w:before="225" w:after="225" w:line="240" w:lineRule="auto"/>
        <w:jc w:val="both"/>
      </w:pPr>
      <w:r>
        <w:rPr>
          <w:rFonts w:ascii="Arial" w:hAnsi="Arial" w:cs="Arial"/>
          <w:color w:val="000000"/>
          <w:sz w:val="18"/>
          <w:szCs w:val="18"/>
        </w:rPr>
        <w:t>Priloga: </w:t>
      </w:r>
    </w:p>
    <w:p w:rsidR="00664F5A" w:rsidRDefault="00000000">
      <w:pPr>
        <w:spacing w:before="225" w:after="225" w:line="240" w:lineRule="auto"/>
        <w:jc w:val="both"/>
      </w:pPr>
      <w:r>
        <w:rPr>
          <w:rFonts w:ascii="Arial" w:hAnsi="Arial" w:cs="Arial"/>
          <w:color w:val="000000"/>
          <w:sz w:val="18"/>
          <w:szCs w:val="18"/>
        </w:rPr>
        <w:t>- bianco menica, podpisana in žigosana</w:t>
      </w:r>
    </w:p>
    <w:p w:rsidR="00664F5A"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664F5A">
        <w:tc>
          <w:tcPr>
            <w:tcW w:w="2500" w:type="pct"/>
            <w:tcMar>
              <w:top w:w="75" w:type="dxa"/>
              <w:bottom w:w="75" w:type="dxa"/>
            </w:tcMar>
            <w:vAlign w:val="center"/>
          </w:tcPr>
          <w:p w:rsidR="00664F5A" w:rsidRDefault="0000000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664F5A" w:rsidRDefault="0000000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664F5A">
        <w:tc>
          <w:tcPr>
            <w:tcW w:w="2500" w:type="pct"/>
            <w:tcMar>
              <w:top w:w="75" w:type="dxa"/>
              <w:bottom w:w="75" w:type="dxa"/>
            </w:tcMar>
            <w:vAlign w:val="center"/>
          </w:tcPr>
          <w:p w:rsidR="00664F5A" w:rsidRDefault="0000000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664F5A" w:rsidRDefault="00664F5A"/>
          <w:p w:rsidR="00664F5A" w:rsidRDefault="00000000">
            <w:pPr>
              <w:jc w:val="center"/>
            </w:pPr>
            <w:r>
              <w:rPr>
                <w:rFonts w:ascii="Arial" w:hAnsi="Arial" w:cs="Arial"/>
                <w:color w:val="A9A9A9"/>
                <w:position w:val="-2"/>
                <w:sz w:val="18"/>
                <w:szCs w:val="18"/>
              </w:rPr>
              <w:t>(žig in podpis)</w:t>
            </w:r>
          </w:p>
        </w:tc>
      </w:tr>
    </w:tbl>
    <w:p w:rsidR="00664F5A" w:rsidRDefault="00000000">
      <w:pPr>
        <w:spacing w:before="225" w:after="225" w:line="240" w:lineRule="auto"/>
        <w:jc w:val="both"/>
      </w:pPr>
      <w:r>
        <w:rPr>
          <w:rFonts w:ascii="Arial" w:hAnsi="Arial" w:cs="Arial"/>
          <w:color w:val="000000"/>
          <w:sz w:val="18"/>
          <w:szCs w:val="18"/>
        </w:rPr>
        <w:t> </w:t>
      </w:r>
    </w:p>
    <w:p w:rsidR="00664F5A" w:rsidRDefault="00000000">
      <w:pPr>
        <w:spacing w:before="225" w:after="225" w:line="240" w:lineRule="auto"/>
        <w:jc w:val="both"/>
      </w:pPr>
      <w:r>
        <w:rPr>
          <w:rFonts w:ascii="Arial" w:hAnsi="Arial" w:cs="Arial"/>
          <w:color w:val="000000"/>
          <w:sz w:val="18"/>
          <w:szCs w:val="18"/>
        </w:rPr>
        <w:t> </w:t>
      </w:r>
    </w:p>
    <w:p w:rsidR="00664F5A" w:rsidRDefault="00664F5A">
      <w:pPr>
        <w:sectPr w:rsidR="00664F5A" w:rsidSect="006E7A2B">
          <w:footerReference w:type="default" r:id="rId20"/>
          <w:pgSz w:w="11906" w:h="16838"/>
          <w:pgMar w:top="1418" w:right="1418" w:bottom="1418" w:left="1418" w:header="567" w:footer="596" w:gutter="0"/>
          <w:cols w:space="708"/>
          <w:docGrid w:linePitch="360"/>
        </w:sectPr>
      </w:pPr>
    </w:p>
    <w:p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10</w:t>
      </w:r>
    </w:p>
    <w:p w:rsidR="00252358" w:rsidRPr="00252358" w:rsidRDefault="00000000" w:rsidP="00252358"/>
    <w:p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 / Sklop 4: RIBE</w:t>
      </w:r>
    </w:p>
    <w:p w:rsidR="00EB2A75" w:rsidRDefault="00000000" w:rsidP="00EB2A75">
      <w:pPr>
        <w:spacing w:after="120"/>
        <w:rPr>
          <w:rFonts w:ascii="Arial" w:hAnsi="Arial" w:cs="Arial"/>
        </w:rPr>
      </w:pPr>
    </w:p>
    <w:p w:rsidR="00664F5A" w:rsidRDefault="00000000">
      <w:pPr>
        <w:spacing w:before="225" w:after="225" w:line="240" w:lineRule="auto"/>
        <w:jc w:val="center"/>
      </w:pPr>
      <w:r>
        <w:rPr>
          <w:rFonts w:ascii="Arial" w:hAnsi="Arial" w:cs="Arial"/>
          <w:b/>
          <w:bCs/>
          <w:color w:val="000000"/>
          <w:sz w:val="24"/>
          <w:szCs w:val="24"/>
        </w:rPr>
        <w:t>MENIČNA IZJAVA</w:t>
      </w:r>
    </w:p>
    <w:p w:rsidR="00664F5A" w:rsidRDefault="00000000">
      <w:pPr>
        <w:spacing w:before="225" w:after="225" w:line="240" w:lineRule="auto"/>
        <w:jc w:val="center"/>
      </w:pPr>
      <w:r>
        <w:rPr>
          <w:rFonts w:ascii="Arial" w:hAnsi="Arial" w:cs="Arial"/>
          <w:color w:val="000000"/>
          <w:sz w:val="21"/>
          <w:szCs w:val="21"/>
        </w:rPr>
        <w:t>s pooblastilom za izpolnitev in unovčenje menice</w:t>
      </w:r>
    </w:p>
    <w:p w:rsidR="00664F5A" w:rsidRDefault="00000000">
      <w:pPr>
        <w:spacing w:before="225" w:after="225" w:line="240" w:lineRule="auto"/>
        <w:jc w:val="both"/>
      </w:pPr>
      <w:r>
        <w:rPr>
          <w:rFonts w:ascii="Arial" w:hAnsi="Arial" w:cs="Arial"/>
          <w:color w:val="000000"/>
          <w:sz w:val="18"/>
          <w:szCs w:val="18"/>
        </w:rPr>
        <w:t> </w:t>
      </w:r>
    </w:p>
    <w:p w:rsidR="00664F5A" w:rsidRDefault="00000000">
      <w:pPr>
        <w:spacing w:before="225" w:after="225" w:line="240" w:lineRule="auto"/>
        <w:jc w:val="both"/>
      </w:pPr>
      <w:r>
        <w:rPr>
          <w:rFonts w:ascii="Arial" w:hAnsi="Arial" w:cs="Arial"/>
          <w:color w:val="000000"/>
          <w:sz w:val="18"/>
          <w:szCs w:val="18"/>
        </w:rPr>
        <w:t xml:space="preserve">Naročniku DOM UPOKOJENCEV PTUJ, Volkmerjeva cesta 10, 2250 PTUJ,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rsidR="00664F5A" w:rsidRDefault="00000000">
      <w:pPr>
        <w:spacing w:before="225" w:after="225" w:line="240" w:lineRule="auto"/>
        <w:jc w:val="both"/>
      </w:pPr>
      <w:r>
        <w:rPr>
          <w:rFonts w:ascii="Arial" w:hAnsi="Arial" w:cs="Arial"/>
          <w:b/>
          <w:bCs/>
          <w:color w:val="000000"/>
          <w:sz w:val="18"/>
          <w:szCs w:val="18"/>
        </w:rPr>
        <w:t>Sukcesivna dobava konvencionalnih in ekoloških živil ter prehrambenega blaga za potrebe Doma upokojencev Ptuj-ponovitev sklopov 8, 13 in 18</w:t>
      </w:r>
    </w:p>
    <w:p w:rsidR="00664F5A" w:rsidRDefault="0000000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664F5A" w:rsidRDefault="00000000">
      <w:pPr>
        <w:spacing w:before="225" w:after="225" w:line="240" w:lineRule="auto"/>
        <w:jc w:val="both"/>
      </w:pPr>
      <w:r>
        <w:rPr>
          <w:rFonts w:ascii="Arial" w:hAnsi="Arial" w:cs="Arial"/>
          <w:color w:val="000000"/>
          <w:sz w:val="18"/>
          <w:szCs w:val="18"/>
        </w:rPr>
        <w:t> </w:t>
      </w:r>
    </w:p>
    <w:p w:rsidR="00664F5A" w:rsidRDefault="00000000">
      <w:pPr>
        <w:spacing w:before="225" w:after="225" w:line="240" w:lineRule="auto"/>
        <w:jc w:val="both"/>
      </w:pPr>
      <w:r>
        <w:rPr>
          <w:rFonts w:ascii="Arial" w:hAnsi="Arial" w:cs="Arial"/>
          <w:color w:val="000000"/>
          <w:sz w:val="18"/>
          <w:szCs w:val="18"/>
        </w:rPr>
        <w:t xml:space="preserve">Naročnika DOM UPOKOJENCEV PTUJ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rsidR="00664F5A" w:rsidRDefault="00000000">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rsidR="00664F5A" w:rsidRDefault="00000000">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rsidR="00664F5A" w:rsidRDefault="0000000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664F5A" w:rsidRDefault="0000000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664F5A" w:rsidRDefault="00000000">
      <w:pPr>
        <w:spacing w:before="225" w:after="225" w:line="240" w:lineRule="auto"/>
        <w:jc w:val="both"/>
      </w:pPr>
      <w:r>
        <w:rPr>
          <w:rFonts w:ascii="Arial" w:hAnsi="Arial" w:cs="Arial"/>
          <w:color w:val="000000"/>
          <w:sz w:val="18"/>
          <w:szCs w:val="18"/>
        </w:rPr>
        <w:t> </w:t>
      </w:r>
    </w:p>
    <w:p w:rsidR="00664F5A" w:rsidRDefault="00000000">
      <w:pPr>
        <w:spacing w:before="225" w:after="225" w:line="240" w:lineRule="auto"/>
        <w:jc w:val="both"/>
      </w:pPr>
      <w:r>
        <w:rPr>
          <w:rFonts w:ascii="Arial" w:hAnsi="Arial" w:cs="Arial"/>
          <w:color w:val="000000"/>
          <w:sz w:val="18"/>
          <w:szCs w:val="18"/>
        </w:rPr>
        <w:t>Priloga: </w:t>
      </w:r>
    </w:p>
    <w:p w:rsidR="00664F5A" w:rsidRDefault="00000000">
      <w:pPr>
        <w:spacing w:before="225" w:after="225" w:line="240" w:lineRule="auto"/>
        <w:jc w:val="both"/>
      </w:pPr>
      <w:r>
        <w:rPr>
          <w:rFonts w:ascii="Arial" w:hAnsi="Arial" w:cs="Arial"/>
          <w:color w:val="000000"/>
          <w:sz w:val="18"/>
          <w:szCs w:val="18"/>
        </w:rPr>
        <w:t>- bianco menica, podpisana in žigosana</w:t>
      </w:r>
    </w:p>
    <w:p w:rsidR="00664F5A"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664F5A">
        <w:tc>
          <w:tcPr>
            <w:tcW w:w="2500" w:type="pct"/>
            <w:tcMar>
              <w:top w:w="75" w:type="dxa"/>
              <w:bottom w:w="75" w:type="dxa"/>
            </w:tcMar>
            <w:vAlign w:val="center"/>
          </w:tcPr>
          <w:p w:rsidR="00664F5A" w:rsidRDefault="0000000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664F5A" w:rsidRDefault="0000000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664F5A">
        <w:tc>
          <w:tcPr>
            <w:tcW w:w="2500" w:type="pct"/>
            <w:tcMar>
              <w:top w:w="75" w:type="dxa"/>
              <w:bottom w:w="75" w:type="dxa"/>
            </w:tcMar>
            <w:vAlign w:val="center"/>
          </w:tcPr>
          <w:p w:rsidR="00664F5A" w:rsidRDefault="0000000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664F5A" w:rsidRDefault="00664F5A"/>
          <w:p w:rsidR="00664F5A" w:rsidRDefault="00000000">
            <w:pPr>
              <w:jc w:val="center"/>
            </w:pPr>
            <w:r>
              <w:rPr>
                <w:rFonts w:ascii="Arial" w:hAnsi="Arial" w:cs="Arial"/>
                <w:color w:val="A9A9A9"/>
                <w:position w:val="-2"/>
                <w:sz w:val="18"/>
                <w:szCs w:val="18"/>
              </w:rPr>
              <w:t>(žig in podpis)</w:t>
            </w:r>
          </w:p>
        </w:tc>
      </w:tr>
    </w:tbl>
    <w:p w:rsidR="00664F5A"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rsidR="00A63089" w:rsidRDefault="00A63089">
      <w:pPr>
        <w:spacing w:before="225" w:after="225" w:line="240" w:lineRule="auto"/>
        <w:jc w:val="both"/>
        <w:rPr>
          <w:rFonts w:ascii="Arial" w:hAnsi="Arial" w:cs="Arial"/>
          <w:color w:val="000000"/>
          <w:sz w:val="18"/>
          <w:szCs w:val="18"/>
        </w:rPr>
      </w:pPr>
    </w:p>
    <w:p w:rsidR="00A63089" w:rsidRDefault="00A63089">
      <w:pPr>
        <w:spacing w:before="225" w:after="225" w:line="240" w:lineRule="auto"/>
        <w:jc w:val="both"/>
      </w:pPr>
    </w:p>
    <w:p w:rsidR="00664F5A" w:rsidRDefault="00000000">
      <w:pPr>
        <w:spacing w:before="225" w:after="225" w:line="240" w:lineRule="auto"/>
        <w:jc w:val="both"/>
      </w:pPr>
      <w:r>
        <w:rPr>
          <w:rFonts w:ascii="Arial" w:hAnsi="Arial" w:cs="Arial"/>
          <w:color w:val="000000"/>
          <w:sz w:val="18"/>
          <w:szCs w:val="18"/>
        </w:rPr>
        <w:t> </w:t>
      </w:r>
    </w:p>
    <w:p w:rsidR="00A63089" w:rsidRPr="00590863" w:rsidRDefault="00A63089" w:rsidP="00A63089">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11</w:t>
      </w:r>
    </w:p>
    <w:p w:rsidR="00A63089" w:rsidRPr="00252358" w:rsidRDefault="00A63089" w:rsidP="00A63089"/>
    <w:p w:rsidR="00A63089" w:rsidRDefault="00A63089" w:rsidP="00A6308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rsidR="00A63089" w:rsidRDefault="00A63089" w:rsidP="00A63089">
      <w:pPr>
        <w:spacing w:after="120"/>
        <w:rPr>
          <w:rFonts w:ascii="Arial" w:hAnsi="Arial" w:cs="Arial"/>
        </w:rPr>
      </w:pPr>
    </w:p>
    <w:p w:rsidR="00A63089" w:rsidRDefault="00A63089" w:rsidP="00A63089">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rsidR="00A63089" w:rsidRDefault="00A63089" w:rsidP="00A63089">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A63089" w:rsidTr="00922DE2">
        <w:tc>
          <w:tcPr>
            <w:tcW w:w="0" w:type="auto"/>
            <w:tcMar>
              <w:top w:w="0" w:type="auto"/>
              <w:bottom w:w="0" w:type="auto"/>
            </w:tcMar>
          </w:tcPr>
          <w:p w:rsidR="00A63089" w:rsidRDefault="00A63089" w:rsidP="00A63089">
            <w:pPr>
              <w:numPr>
                <w:ilvl w:val="0"/>
                <w:numId w:val="42"/>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A63089" w:rsidRDefault="00A63089" w:rsidP="00A63089">
            <w:pPr>
              <w:numPr>
                <w:ilvl w:val="0"/>
                <w:numId w:val="42"/>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A63089" w:rsidRDefault="00A63089" w:rsidP="00A63089">
            <w:pPr>
              <w:numPr>
                <w:ilvl w:val="0"/>
                <w:numId w:val="42"/>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rsidR="00A63089" w:rsidRDefault="00A63089" w:rsidP="00A63089">
            <w:pPr>
              <w:numPr>
                <w:ilvl w:val="0"/>
                <w:numId w:val="42"/>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A63089" w:rsidRDefault="00A63089" w:rsidP="00A63089">
            <w:pPr>
              <w:numPr>
                <w:ilvl w:val="0"/>
                <w:numId w:val="4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A63089" w:rsidRDefault="00A63089" w:rsidP="00A63089">
            <w:pPr>
              <w:numPr>
                <w:ilvl w:val="0"/>
                <w:numId w:val="4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rsidR="00A63089" w:rsidRDefault="00A63089" w:rsidP="00A63089">
            <w:pPr>
              <w:numPr>
                <w:ilvl w:val="0"/>
                <w:numId w:val="4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A63089" w:rsidRDefault="00A63089" w:rsidP="00A63089">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A63089" w:rsidRDefault="00A63089" w:rsidP="00A63089">
      <w:pPr>
        <w:spacing w:before="225" w:after="225" w:line="240" w:lineRule="auto"/>
        <w:jc w:val="center"/>
      </w:pPr>
      <w:r>
        <w:rPr>
          <w:rFonts w:ascii="Arial" w:hAnsi="Arial" w:cs="Arial"/>
          <w:b/>
          <w:bCs/>
          <w:color w:val="000000"/>
          <w:sz w:val="21"/>
          <w:szCs w:val="21"/>
        </w:rPr>
        <w:t>in</w:t>
      </w:r>
    </w:p>
    <w:p w:rsidR="00A63089" w:rsidRDefault="00A63089" w:rsidP="00A63089">
      <w:pPr>
        <w:spacing w:before="225" w:after="225" w:line="240" w:lineRule="auto"/>
        <w:jc w:val="center"/>
      </w:pPr>
      <w:r>
        <w:rPr>
          <w:rFonts w:ascii="Arial" w:hAnsi="Arial" w:cs="Arial"/>
          <w:b/>
          <w:bCs/>
          <w:color w:val="000000"/>
          <w:sz w:val="21"/>
          <w:szCs w:val="21"/>
        </w:rPr>
        <w:t>POOBLASTILO</w:t>
      </w:r>
    </w:p>
    <w:p w:rsidR="00A63089" w:rsidRDefault="00A63089" w:rsidP="00A63089">
      <w:pPr>
        <w:spacing w:before="225" w:after="225" w:line="240" w:lineRule="auto"/>
        <w:jc w:val="both"/>
      </w:pPr>
      <w:r>
        <w:rPr>
          <w:rFonts w:ascii="Arial" w:hAnsi="Arial" w:cs="Arial"/>
          <w:color w:val="000000"/>
          <w:sz w:val="18"/>
          <w:szCs w:val="18"/>
        </w:rPr>
        <w:t>Pooblaščamo naročnika DOM UPOKOJENCEV PTUJ,Volkmerjeva cesta 10, 2250 PTUJ,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A63089" w:rsidTr="00922DE2">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63089" w:rsidRDefault="00A63089" w:rsidP="00922DE2">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63089" w:rsidRDefault="00A63089" w:rsidP="00922DE2">
            <w:r>
              <w:rPr>
                <w:rFonts w:ascii="Arial" w:hAnsi="Arial" w:cs="Arial"/>
                <w:color w:val="000000"/>
                <w:position w:val="-2"/>
                <w:sz w:val="18"/>
                <w:szCs w:val="18"/>
              </w:rPr>
              <w:t> </w:t>
            </w:r>
          </w:p>
        </w:tc>
      </w:tr>
      <w:tr w:rsidR="00A63089" w:rsidTr="00922DE2">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63089" w:rsidRDefault="00A63089" w:rsidP="00922DE2">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63089" w:rsidRDefault="00A63089" w:rsidP="00922DE2">
            <w:r>
              <w:rPr>
                <w:rFonts w:ascii="Arial" w:hAnsi="Arial" w:cs="Arial"/>
                <w:color w:val="000000"/>
                <w:position w:val="-2"/>
                <w:sz w:val="18"/>
                <w:szCs w:val="18"/>
              </w:rPr>
              <w:t> </w:t>
            </w:r>
          </w:p>
        </w:tc>
      </w:tr>
      <w:tr w:rsidR="00A63089" w:rsidTr="00922DE2">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63089" w:rsidRDefault="00A63089" w:rsidP="00922DE2">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63089" w:rsidRDefault="00A63089" w:rsidP="00922DE2">
            <w:r>
              <w:rPr>
                <w:rFonts w:ascii="Arial" w:hAnsi="Arial" w:cs="Arial"/>
                <w:color w:val="000000"/>
                <w:position w:val="-2"/>
                <w:sz w:val="18"/>
                <w:szCs w:val="18"/>
              </w:rPr>
              <w:t> </w:t>
            </w:r>
          </w:p>
        </w:tc>
      </w:tr>
      <w:tr w:rsidR="00A63089" w:rsidTr="00922DE2">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63089" w:rsidRDefault="00A63089" w:rsidP="00922DE2">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63089" w:rsidRDefault="00A63089" w:rsidP="00922DE2">
            <w:r>
              <w:rPr>
                <w:rFonts w:ascii="Arial" w:hAnsi="Arial" w:cs="Arial"/>
                <w:color w:val="000000"/>
                <w:position w:val="-2"/>
                <w:sz w:val="18"/>
                <w:szCs w:val="18"/>
              </w:rPr>
              <w:t> </w:t>
            </w:r>
          </w:p>
        </w:tc>
      </w:tr>
      <w:tr w:rsidR="00A63089" w:rsidTr="00922DE2">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63089" w:rsidRDefault="00A63089" w:rsidP="00922DE2">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63089" w:rsidRDefault="00A63089" w:rsidP="00922DE2">
            <w:r>
              <w:rPr>
                <w:rFonts w:ascii="Arial" w:hAnsi="Arial" w:cs="Arial"/>
                <w:color w:val="000000"/>
                <w:position w:val="-2"/>
                <w:sz w:val="18"/>
                <w:szCs w:val="18"/>
              </w:rPr>
              <w:t> </w:t>
            </w:r>
          </w:p>
        </w:tc>
      </w:tr>
    </w:tbl>
    <w:p w:rsidR="00A63089" w:rsidRDefault="00A63089" w:rsidP="00A63089">
      <w:pPr>
        <w:spacing w:before="225" w:after="225" w:line="240" w:lineRule="auto"/>
        <w:jc w:val="both"/>
      </w:pPr>
      <w:r>
        <w:rPr>
          <w:rFonts w:ascii="Arial" w:hAnsi="Arial" w:cs="Arial"/>
          <w:color w:val="000000"/>
          <w:sz w:val="18"/>
          <w:szCs w:val="18"/>
        </w:rPr>
        <w:lastRenderedPageBreak/>
        <w:t> </w:t>
      </w:r>
    </w:p>
    <w:tbl>
      <w:tblPr>
        <w:tblStyle w:val="NormalTablePHPDOCX"/>
        <w:tblW w:w="5000" w:type="pct"/>
        <w:tblInd w:w="108" w:type="dxa"/>
        <w:tblLook w:val="04A0" w:firstRow="1" w:lastRow="0" w:firstColumn="1" w:lastColumn="0" w:noHBand="0" w:noVBand="1"/>
      </w:tblPr>
      <w:tblGrid>
        <w:gridCol w:w="4535"/>
        <w:gridCol w:w="4535"/>
      </w:tblGrid>
      <w:tr w:rsidR="00A63089" w:rsidTr="00922DE2">
        <w:tc>
          <w:tcPr>
            <w:tcW w:w="2500" w:type="pct"/>
            <w:tcMar>
              <w:top w:w="75" w:type="dxa"/>
              <w:bottom w:w="75" w:type="dxa"/>
            </w:tcMar>
            <w:vAlign w:val="center"/>
          </w:tcPr>
          <w:p w:rsidR="00A63089" w:rsidRDefault="00A63089" w:rsidP="00922DE2">
            <w:r>
              <w:rPr>
                <w:rFonts w:ascii="Arial" w:hAnsi="Arial" w:cs="Arial"/>
                <w:color w:val="000000"/>
                <w:position w:val="-2"/>
                <w:sz w:val="18"/>
                <w:szCs w:val="18"/>
              </w:rPr>
              <w:t>Kraj in datum:</w:t>
            </w:r>
          </w:p>
        </w:tc>
        <w:tc>
          <w:tcPr>
            <w:tcW w:w="0" w:type="auto"/>
            <w:tcMar>
              <w:top w:w="75" w:type="dxa"/>
              <w:bottom w:w="75" w:type="dxa"/>
            </w:tcMar>
            <w:vAlign w:val="center"/>
          </w:tcPr>
          <w:p w:rsidR="00A63089" w:rsidRDefault="00A63089" w:rsidP="00922DE2">
            <w:r>
              <w:rPr>
                <w:rFonts w:ascii="Arial" w:hAnsi="Arial" w:cs="Arial"/>
                <w:color w:val="000000"/>
                <w:position w:val="-2"/>
                <w:sz w:val="18"/>
                <w:szCs w:val="18"/>
              </w:rPr>
              <w:t>Ime in priimek: _____________________</w:t>
            </w:r>
          </w:p>
        </w:tc>
      </w:tr>
      <w:tr w:rsidR="00A63089" w:rsidTr="00922DE2">
        <w:tc>
          <w:tcPr>
            <w:tcW w:w="2500" w:type="pct"/>
            <w:tcMar>
              <w:top w:w="75" w:type="dxa"/>
              <w:bottom w:w="75" w:type="dxa"/>
            </w:tcMar>
            <w:vAlign w:val="center"/>
          </w:tcPr>
          <w:p w:rsidR="00A63089" w:rsidRDefault="00A63089" w:rsidP="00922DE2">
            <w:r>
              <w:rPr>
                <w:rFonts w:ascii="Arial" w:hAnsi="Arial" w:cs="Arial"/>
                <w:color w:val="000000"/>
                <w:position w:val="-2"/>
                <w:sz w:val="18"/>
                <w:szCs w:val="18"/>
              </w:rPr>
              <w:t> </w:t>
            </w:r>
          </w:p>
        </w:tc>
        <w:tc>
          <w:tcPr>
            <w:tcW w:w="0" w:type="auto"/>
            <w:tcMar>
              <w:top w:w="75" w:type="dxa"/>
              <w:bottom w:w="75" w:type="dxa"/>
            </w:tcMar>
            <w:vAlign w:val="center"/>
          </w:tcPr>
          <w:p w:rsidR="00A63089" w:rsidRDefault="00A63089" w:rsidP="00922DE2"/>
          <w:p w:rsidR="00A63089" w:rsidRDefault="00A63089" w:rsidP="00922DE2">
            <w:pPr>
              <w:jc w:val="center"/>
            </w:pPr>
            <w:r>
              <w:rPr>
                <w:rFonts w:ascii="Arial" w:hAnsi="Arial" w:cs="Arial"/>
                <w:color w:val="A9A9A9"/>
                <w:position w:val="-2"/>
                <w:sz w:val="18"/>
                <w:szCs w:val="18"/>
              </w:rPr>
              <w:t>(žig in podpis)</w:t>
            </w:r>
          </w:p>
        </w:tc>
      </w:tr>
    </w:tbl>
    <w:p w:rsidR="00A63089" w:rsidRDefault="00A63089" w:rsidP="00A63089">
      <w:pPr>
        <w:spacing w:before="225" w:after="225" w:line="240" w:lineRule="auto"/>
        <w:jc w:val="both"/>
      </w:pPr>
      <w:r>
        <w:rPr>
          <w:rFonts w:ascii="Arial" w:hAnsi="Arial" w:cs="Arial"/>
          <w:color w:val="000000"/>
          <w:sz w:val="18"/>
          <w:szCs w:val="18"/>
        </w:rPr>
        <w:t> </w:t>
      </w:r>
    </w:p>
    <w:p w:rsidR="00A63089" w:rsidRDefault="00A63089" w:rsidP="00A63089">
      <w:pPr>
        <w:spacing w:before="525" w:after="225" w:line="240" w:lineRule="auto"/>
        <w:jc w:val="both"/>
      </w:pPr>
      <w:r>
        <w:rPr>
          <w:rFonts w:ascii="Arial" w:hAnsi="Arial" w:cs="Arial"/>
          <w:color w:val="000000"/>
          <w:sz w:val="18"/>
          <w:szCs w:val="18"/>
        </w:rPr>
        <w:t> </w:t>
      </w:r>
    </w:p>
    <w:p w:rsidR="00A63089" w:rsidRDefault="00A63089" w:rsidP="00A63089">
      <w:pPr>
        <w:sectPr w:rsidR="00A63089" w:rsidSect="006E7A2B">
          <w:footerReference w:type="default" r:id="rId21"/>
          <w:pgSz w:w="11906" w:h="16838"/>
          <w:pgMar w:top="1418" w:right="1418" w:bottom="1418" w:left="1418" w:header="567" w:footer="596" w:gutter="0"/>
          <w:cols w:space="708"/>
          <w:docGrid w:linePitch="360"/>
        </w:sectPr>
      </w:pPr>
    </w:p>
    <w:p w:rsidR="00A63089" w:rsidRPr="00590863" w:rsidRDefault="00A63089" w:rsidP="00A63089">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11</w:t>
      </w:r>
    </w:p>
    <w:p w:rsidR="00A63089" w:rsidRPr="00252358" w:rsidRDefault="00A63089" w:rsidP="00A63089"/>
    <w:p w:rsidR="00A63089" w:rsidRDefault="00A63089" w:rsidP="00A6308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rsidR="00A63089" w:rsidRDefault="00A63089" w:rsidP="00A63089">
      <w:pPr>
        <w:spacing w:after="120"/>
        <w:rPr>
          <w:rFonts w:ascii="Arial" w:hAnsi="Arial" w:cs="Arial"/>
        </w:rPr>
      </w:pPr>
    </w:p>
    <w:p w:rsidR="00A63089" w:rsidRDefault="00A63089" w:rsidP="00A63089">
      <w:pPr>
        <w:spacing w:before="225" w:after="225" w:line="240" w:lineRule="auto"/>
        <w:jc w:val="both"/>
      </w:pPr>
      <w:r>
        <w:rPr>
          <w:rFonts w:ascii="Arial" w:hAnsi="Arial" w:cs="Arial"/>
          <w:color w:val="000000"/>
          <w:sz w:val="18"/>
          <w:szCs w:val="18"/>
        </w:rPr>
        <w:t>V zvezi z javnim naročilom »Sukcesivna dobava konvencionalnih in ekoloških živil ter prehrambenega blaga za potrebe Doma upokojencev Ptuj«,</w:t>
      </w:r>
    </w:p>
    <w:p w:rsidR="00A63089" w:rsidRDefault="00A63089" w:rsidP="00A63089">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rsidR="00A63089" w:rsidRDefault="00A63089" w:rsidP="00A63089">
      <w:pPr>
        <w:spacing w:before="225" w:after="225" w:line="240" w:lineRule="auto"/>
        <w:jc w:val="both"/>
      </w:pPr>
      <w:r>
        <w:rPr>
          <w:rFonts w:ascii="Arial" w:hAnsi="Arial" w:cs="Arial"/>
          <w:color w:val="000000"/>
          <w:sz w:val="18"/>
          <w:szCs w:val="18"/>
        </w:rPr>
        <w:t>Izjavljamo (ustrezno označi):</w:t>
      </w:r>
    </w:p>
    <w:p w:rsidR="00A63089" w:rsidRDefault="00A63089" w:rsidP="00A63089">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rsidR="00A63089" w:rsidRDefault="00A63089" w:rsidP="00A63089">
      <w:pPr>
        <w:spacing w:before="225" w:after="225" w:line="240" w:lineRule="auto"/>
        <w:jc w:val="both"/>
      </w:pPr>
      <w:r>
        <w:rPr>
          <w:rFonts w:ascii="Arial" w:hAnsi="Arial" w:cs="Arial"/>
          <w:color w:val="000000"/>
          <w:sz w:val="18"/>
          <w:szCs w:val="18"/>
        </w:rPr>
        <w:t>[   ] NE zahtevamo izvedbe neposrednih plačil.</w:t>
      </w:r>
    </w:p>
    <w:p w:rsidR="00A63089" w:rsidRDefault="00A63089" w:rsidP="00A63089">
      <w:pPr>
        <w:spacing w:before="225" w:after="225" w:line="240" w:lineRule="auto"/>
        <w:jc w:val="both"/>
      </w:pPr>
      <w:r>
        <w:rPr>
          <w:rFonts w:ascii="Arial" w:hAnsi="Arial" w:cs="Arial"/>
          <w:color w:val="000000"/>
          <w:sz w:val="18"/>
          <w:szCs w:val="18"/>
        </w:rPr>
        <w:t> </w:t>
      </w:r>
    </w:p>
    <w:p w:rsidR="00A63089" w:rsidRDefault="00A63089" w:rsidP="00A63089">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63089" w:rsidTr="00922DE2">
        <w:tc>
          <w:tcPr>
            <w:tcW w:w="2500" w:type="pct"/>
            <w:tcMar>
              <w:top w:w="75" w:type="dxa"/>
              <w:bottom w:w="75" w:type="dxa"/>
            </w:tcMar>
            <w:vAlign w:val="center"/>
          </w:tcPr>
          <w:p w:rsidR="00A63089" w:rsidRDefault="00A63089" w:rsidP="00922DE2">
            <w:r>
              <w:rPr>
                <w:rFonts w:ascii="Arial" w:hAnsi="Arial" w:cs="Arial"/>
                <w:color w:val="000000"/>
                <w:position w:val="-2"/>
                <w:sz w:val="18"/>
                <w:szCs w:val="18"/>
              </w:rPr>
              <w:t>Kraj in datum:</w:t>
            </w:r>
          </w:p>
        </w:tc>
        <w:tc>
          <w:tcPr>
            <w:tcW w:w="0" w:type="auto"/>
            <w:tcMar>
              <w:top w:w="75" w:type="dxa"/>
              <w:bottom w:w="75" w:type="dxa"/>
            </w:tcMar>
            <w:vAlign w:val="center"/>
          </w:tcPr>
          <w:p w:rsidR="00A63089" w:rsidRDefault="00A63089" w:rsidP="00922DE2">
            <w:r>
              <w:rPr>
                <w:rFonts w:ascii="Arial" w:hAnsi="Arial" w:cs="Arial"/>
                <w:color w:val="000000"/>
                <w:position w:val="-2"/>
                <w:sz w:val="18"/>
                <w:szCs w:val="18"/>
              </w:rPr>
              <w:t>Ime in priimek: _____________________</w:t>
            </w:r>
          </w:p>
        </w:tc>
      </w:tr>
      <w:tr w:rsidR="00A63089" w:rsidTr="00922DE2">
        <w:tc>
          <w:tcPr>
            <w:tcW w:w="2500" w:type="pct"/>
            <w:tcMar>
              <w:top w:w="75" w:type="dxa"/>
              <w:bottom w:w="75" w:type="dxa"/>
            </w:tcMar>
            <w:vAlign w:val="center"/>
          </w:tcPr>
          <w:p w:rsidR="00A63089" w:rsidRDefault="00A63089" w:rsidP="00922DE2">
            <w:r>
              <w:rPr>
                <w:rFonts w:ascii="Arial" w:hAnsi="Arial" w:cs="Arial"/>
                <w:color w:val="000000"/>
                <w:position w:val="-2"/>
                <w:sz w:val="18"/>
                <w:szCs w:val="18"/>
              </w:rPr>
              <w:t> </w:t>
            </w:r>
          </w:p>
        </w:tc>
        <w:tc>
          <w:tcPr>
            <w:tcW w:w="0" w:type="auto"/>
            <w:tcMar>
              <w:top w:w="75" w:type="dxa"/>
              <w:bottom w:w="75" w:type="dxa"/>
            </w:tcMar>
            <w:vAlign w:val="center"/>
          </w:tcPr>
          <w:p w:rsidR="00A63089" w:rsidRDefault="00A63089" w:rsidP="00922DE2"/>
          <w:p w:rsidR="00A63089" w:rsidRDefault="00A63089" w:rsidP="00922DE2">
            <w:pPr>
              <w:jc w:val="center"/>
            </w:pPr>
            <w:r>
              <w:rPr>
                <w:rFonts w:ascii="Arial" w:hAnsi="Arial" w:cs="Arial"/>
                <w:color w:val="A9A9A9"/>
                <w:position w:val="-2"/>
                <w:sz w:val="18"/>
                <w:szCs w:val="18"/>
              </w:rPr>
              <w:t>(žig in podpis)</w:t>
            </w:r>
          </w:p>
        </w:tc>
      </w:tr>
    </w:tbl>
    <w:p w:rsidR="00A63089" w:rsidRDefault="00A63089" w:rsidP="00A63089">
      <w:pPr>
        <w:spacing w:before="225" w:after="225" w:line="240" w:lineRule="auto"/>
        <w:jc w:val="both"/>
      </w:pPr>
      <w:r>
        <w:rPr>
          <w:rFonts w:ascii="Arial" w:hAnsi="Arial" w:cs="Arial"/>
          <w:color w:val="000000"/>
          <w:sz w:val="18"/>
          <w:szCs w:val="18"/>
        </w:rPr>
        <w:t> </w:t>
      </w:r>
    </w:p>
    <w:p w:rsidR="00A63089" w:rsidRDefault="00A63089" w:rsidP="00A63089">
      <w:pPr>
        <w:spacing w:before="225" w:after="225" w:line="240" w:lineRule="auto"/>
        <w:jc w:val="both"/>
      </w:pPr>
      <w:r>
        <w:rPr>
          <w:rFonts w:ascii="Arial" w:hAnsi="Arial" w:cs="Arial"/>
          <w:color w:val="000000"/>
          <w:sz w:val="18"/>
          <w:szCs w:val="18"/>
        </w:rPr>
        <w:t> </w:t>
      </w:r>
    </w:p>
    <w:p w:rsidR="00A63089" w:rsidRDefault="00A63089" w:rsidP="00A63089">
      <w:pPr>
        <w:spacing w:before="225" w:after="225" w:line="240" w:lineRule="auto"/>
        <w:jc w:val="both"/>
      </w:pPr>
      <w:r>
        <w:rPr>
          <w:rFonts w:ascii="Arial" w:hAnsi="Arial" w:cs="Arial"/>
          <w:color w:val="000000"/>
          <w:sz w:val="18"/>
          <w:szCs w:val="18"/>
        </w:rPr>
        <w:t> </w:t>
      </w:r>
    </w:p>
    <w:p w:rsidR="00A63089" w:rsidRDefault="00A63089" w:rsidP="00A63089">
      <w:pPr>
        <w:spacing w:before="225" w:after="225" w:line="240" w:lineRule="auto"/>
        <w:jc w:val="both"/>
      </w:pPr>
      <w:r>
        <w:rPr>
          <w:rFonts w:ascii="Arial" w:hAnsi="Arial" w:cs="Arial"/>
          <w:b/>
          <w:bCs/>
          <w:i/>
          <w:iCs/>
          <w:color w:val="000000"/>
          <w:sz w:val="18"/>
          <w:szCs w:val="18"/>
          <w:u w:val="single"/>
        </w:rPr>
        <w:t>Opomba:</w:t>
      </w:r>
    </w:p>
    <w:p w:rsidR="00A63089" w:rsidRDefault="00A63089" w:rsidP="00A63089">
      <w:pPr>
        <w:spacing w:before="225" w:after="225" w:line="240" w:lineRule="auto"/>
        <w:jc w:val="both"/>
      </w:pPr>
      <w:r>
        <w:rPr>
          <w:rFonts w:ascii="Arial" w:hAnsi="Arial" w:cs="Arial"/>
          <w:i/>
          <w:iCs/>
          <w:color w:val="000000"/>
          <w:sz w:val="18"/>
          <w:szCs w:val="18"/>
        </w:rPr>
        <w:t>V primeru večjega števila podizvajalcev se obrazec fotokopira.</w:t>
      </w:r>
    </w:p>
    <w:p w:rsidR="00A63089" w:rsidRDefault="00A63089" w:rsidP="00A63089">
      <w:pPr>
        <w:sectPr w:rsidR="00A63089" w:rsidSect="006E7A2B">
          <w:footerReference w:type="default" r:id="rId22"/>
          <w:pgSz w:w="11906" w:h="16838"/>
          <w:pgMar w:top="1418" w:right="1418" w:bottom="1418" w:left="1418" w:header="567" w:footer="596" w:gutter="0"/>
          <w:cols w:space="708"/>
          <w:docGrid w:linePitch="360"/>
        </w:sectPr>
      </w:pPr>
    </w:p>
    <w:p w:rsidR="00A63089" w:rsidRPr="00590863" w:rsidRDefault="00A63089" w:rsidP="00A63089">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13</w:t>
      </w:r>
    </w:p>
    <w:p w:rsidR="00A63089" w:rsidRPr="00252358" w:rsidRDefault="00A63089" w:rsidP="00A63089"/>
    <w:p w:rsidR="00A63089" w:rsidRDefault="00A63089" w:rsidP="00A6308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rsidR="00A63089" w:rsidRDefault="00A63089" w:rsidP="00A63089">
      <w:pPr>
        <w:spacing w:after="120"/>
        <w:rPr>
          <w:rFonts w:ascii="Arial" w:hAnsi="Arial" w:cs="Arial"/>
        </w:rPr>
      </w:pPr>
    </w:p>
    <w:p w:rsidR="00A63089" w:rsidRDefault="00A63089" w:rsidP="00A63089">
      <w:pPr>
        <w:spacing w:before="225" w:after="225" w:line="240" w:lineRule="auto"/>
        <w:jc w:val="both"/>
      </w:pPr>
      <w:r>
        <w:rPr>
          <w:rFonts w:ascii="Arial" w:hAnsi="Arial" w:cs="Arial"/>
          <w:color w:val="000000"/>
          <w:sz w:val="18"/>
          <w:szCs w:val="18"/>
        </w:rPr>
        <w:t>V razpisu za izvedbo javnega naročila »</w:t>
      </w:r>
      <w:r>
        <w:rPr>
          <w:rFonts w:ascii="Arial" w:hAnsi="Arial" w:cs="Arial"/>
          <w:b/>
          <w:bCs/>
          <w:color w:val="000000"/>
          <w:sz w:val="18"/>
          <w:szCs w:val="18"/>
        </w:rPr>
        <w:t>Sukcesivna dobava konvencionalnih in ekoloških živil ter prehrambenega blaga za potrebe Doma upokojencev Ptuj</w:t>
      </w:r>
      <w:r>
        <w:rPr>
          <w:rFonts w:ascii="Arial" w:hAnsi="Arial" w:cs="Arial"/>
          <w:color w:val="000000"/>
          <w:sz w:val="18"/>
          <w:szCs w:val="18"/>
        </w:rPr>
        <w:t>«,</w:t>
      </w:r>
    </w:p>
    <w:p w:rsidR="00A63089" w:rsidRDefault="00A63089" w:rsidP="00A63089">
      <w:pPr>
        <w:spacing w:before="225" w:after="225" w:line="240" w:lineRule="auto"/>
        <w:jc w:val="both"/>
      </w:pPr>
      <w:r>
        <w:rPr>
          <w:rFonts w:ascii="Arial" w:hAnsi="Arial" w:cs="Arial"/>
          <w:color w:val="000000"/>
          <w:sz w:val="18"/>
          <w:szCs w:val="18"/>
        </w:rPr>
        <w:t>izjavljamo, da (ustrezno označi in izpolni):</w:t>
      </w:r>
    </w:p>
    <w:p w:rsidR="00A63089" w:rsidRDefault="00A63089" w:rsidP="00A63089">
      <w:pPr>
        <w:spacing w:before="225" w:after="225" w:line="240" w:lineRule="auto"/>
        <w:jc w:val="both"/>
      </w:pPr>
      <w:r>
        <w:rPr>
          <w:rFonts w:ascii="Arial" w:hAnsi="Arial" w:cs="Arial"/>
          <w:b/>
          <w:bCs/>
          <w:color w:val="000000"/>
          <w:sz w:val="18"/>
          <w:szCs w:val="18"/>
        </w:rPr>
        <w:t>[   ] ne nastopamo s podizvajalci</w:t>
      </w:r>
    </w:p>
    <w:p w:rsidR="00A63089" w:rsidRDefault="00A63089" w:rsidP="00A63089">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A63089" w:rsidTr="00922DE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A63089" w:rsidRDefault="00A63089" w:rsidP="00922DE2">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A63089" w:rsidRDefault="00A63089" w:rsidP="00922DE2">
            <w:r>
              <w:rPr>
                <w:rFonts w:ascii="Arial" w:hAnsi="Arial" w:cs="Arial"/>
                <w:color w:val="000000"/>
                <w:position w:val="-2"/>
                <w:sz w:val="18"/>
                <w:szCs w:val="18"/>
              </w:rPr>
              <w:t> </w:t>
            </w:r>
          </w:p>
        </w:tc>
      </w:tr>
      <w:tr w:rsidR="00A63089" w:rsidTr="00922DE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A63089" w:rsidRDefault="00A63089" w:rsidP="00922DE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A63089" w:rsidRDefault="00A63089" w:rsidP="00922DE2">
            <w:pPr>
              <w:spacing w:before="135" w:after="135"/>
              <w:jc w:val="both"/>
              <w:textAlignment w:val="center"/>
            </w:pPr>
            <w:r>
              <w:rPr>
                <w:rFonts w:ascii="Arial" w:hAnsi="Arial" w:cs="Arial"/>
                <w:color w:val="000000"/>
                <w:position w:val="-2"/>
                <w:sz w:val="18"/>
                <w:szCs w:val="18"/>
              </w:rPr>
              <w:t>Opis del, ki jih bo izvedel podizvajalec:</w:t>
            </w:r>
          </w:p>
          <w:p w:rsidR="00A63089" w:rsidRDefault="00A63089" w:rsidP="00922DE2">
            <w:pPr>
              <w:spacing w:before="135" w:after="135"/>
              <w:jc w:val="both"/>
              <w:textAlignment w:val="center"/>
            </w:pPr>
            <w:r>
              <w:rPr>
                <w:rFonts w:ascii="Arial" w:hAnsi="Arial" w:cs="Arial"/>
                <w:color w:val="000000"/>
                <w:position w:val="-2"/>
                <w:sz w:val="18"/>
                <w:szCs w:val="18"/>
              </w:rPr>
              <w:t> </w:t>
            </w:r>
          </w:p>
          <w:p w:rsidR="00A63089" w:rsidRDefault="00A63089" w:rsidP="00922DE2">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A63089" w:rsidTr="00922DE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A63089" w:rsidRDefault="00A63089" w:rsidP="00922DE2">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A63089" w:rsidRDefault="00A63089" w:rsidP="00922DE2">
            <w:r>
              <w:rPr>
                <w:rFonts w:ascii="Arial" w:hAnsi="Arial" w:cs="Arial"/>
                <w:color w:val="000000"/>
                <w:position w:val="-2"/>
                <w:sz w:val="18"/>
                <w:szCs w:val="18"/>
              </w:rPr>
              <w:t> </w:t>
            </w:r>
          </w:p>
        </w:tc>
      </w:tr>
      <w:tr w:rsidR="00A63089" w:rsidTr="00922DE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A63089" w:rsidRDefault="00A63089" w:rsidP="00922DE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A63089" w:rsidRDefault="00A63089" w:rsidP="00922DE2">
            <w:pPr>
              <w:spacing w:before="135" w:after="135"/>
              <w:jc w:val="both"/>
              <w:textAlignment w:val="center"/>
            </w:pPr>
            <w:r>
              <w:rPr>
                <w:rFonts w:ascii="Arial" w:hAnsi="Arial" w:cs="Arial"/>
                <w:color w:val="000000"/>
                <w:position w:val="-2"/>
                <w:sz w:val="18"/>
                <w:szCs w:val="18"/>
              </w:rPr>
              <w:t>Opis del, ki jih bo izvedel podizvajalec:</w:t>
            </w:r>
          </w:p>
          <w:p w:rsidR="00A63089" w:rsidRDefault="00A63089" w:rsidP="00922DE2">
            <w:pPr>
              <w:spacing w:before="135" w:after="135"/>
              <w:jc w:val="both"/>
              <w:textAlignment w:val="center"/>
            </w:pPr>
            <w:r>
              <w:rPr>
                <w:rFonts w:ascii="Arial" w:hAnsi="Arial" w:cs="Arial"/>
                <w:color w:val="000000"/>
                <w:position w:val="-2"/>
                <w:sz w:val="18"/>
                <w:szCs w:val="18"/>
              </w:rPr>
              <w:t> </w:t>
            </w:r>
          </w:p>
          <w:p w:rsidR="00A63089" w:rsidRDefault="00A63089" w:rsidP="00922DE2">
            <w:pPr>
              <w:spacing w:before="135" w:after="135"/>
              <w:jc w:val="both"/>
              <w:textAlignment w:val="center"/>
            </w:pPr>
            <w:r>
              <w:rPr>
                <w:rFonts w:ascii="Arial" w:hAnsi="Arial" w:cs="Arial"/>
                <w:color w:val="000000"/>
                <w:position w:val="-2"/>
                <w:sz w:val="18"/>
                <w:szCs w:val="18"/>
              </w:rPr>
              <w:t>% končne ponudbe vrednosti, ki jo bo izvedel podizvajalec: ____</w:t>
            </w:r>
          </w:p>
          <w:p w:rsidR="00A63089" w:rsidRDefault="00A63089" w:rsidP="00922DE2">
            <w:pPr>
              <w:spacing w:before="135" w:after="135"/>
              <w:jc w:val="both"/>
              <w:textAlignment w:val="center"/>
            </w:pPr>
            <w:r>
              <w:rPr>
                <w:rFonts w:ascii="Arial" w:hAnsi="Arial" w:cs="Arial"/>
                <w:color w:val="000000"/>
                <w:position w:val="-2"/>
                <w:sz w:val="18"/>
                <w:szCs w:val="18"/>
              </w:rPr>
              <w:t> </w:t>
            </w:r>
          </w:p>
        </w:tc>
      </w:tr>
    </w:tbl>
    <w:p w:rsidR="00A63089" w:rsidRDefault="00A63089" w:rsidP="00A63089">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rsidR="00A63089" w:rsidRDefault="00A63089" w:rsidP="00A63089">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A63089" w:rsidTr="00922DE2">
        <w:tc>
          <w:tcPr>
            <w:tcW w:w="4080" w:type="dxa"/>
            <w:tcMar>
              <w:top w:w="135" w:type="dxa"/>
              <w:bottom w:w="135" w:type="dxa"/>
            </w:tcMar>
            <w:vAlign w:val="center"/>
          </w:tcPr>
          <w:p w:rsidR="00A63089" w:rsidRDefault="00A63089" w:rsidP="00922DE2">
            <w:r>
              <w:rPr>
                <w:rFonts w:ascii="Arial" w:hAnsi="Arial" w:cs="Arial"/>
                <w:color w:val="000000"/>
                <w:position w:val="-2"/>
                <w:sz w:val="18"/>
                <w:szCs w:val="18"/>
              </w:rPr>
              <w:t>Kraj in datum:</w:t>
            </w:r>
          </w:p>
        </w:tc>
        <w:tc>
          <w:tcPr>
            <w:tcW w:w="0" w:type="auto"/>
            <w:tcMar>
              <w:top w:w="135" w:type="dxa"/>
              <w:bottom w:w="135" w:type="dxa"/>
            </w:tcMar>
            <w:vAlign w:val="center"/>
          </w:tcPr>
          <w:p w:rsidR="00A63089" w:rsidRDefault="00A63089" w:rsidP="00922DE2">
            <w:r>
              <w:rPr>
                <w:rFonts w:ascii="Arial" w:hAnsi="Arial" w:cs="Arial"/>
                <w:color w:val="000000"/>
                <w:position w:val="-2"/>
                <w:sz w:val="18"/>
                <w:szCs w:val="18"/>
              </w:rPr>
              <w:t>Ime in priimek: _____________________</w:t>
            </w:r>
          </w:p>
        </w:tc>
      </w:tr>
      <w:tr w:rsidR="00A63089" w:rsidTr="00922DE2">
        <w:tc>
          <w:tcPr>
            <w:tcW w:w="4080" w:type="dxa"/>
            <w:tcMar>
              <w:top w:w="135" w:type="dxa"/>
              <w:bottom w:w="135" w:type="dxa"/>
            </w:tcMar>
            <w:vAlign w:val="center"/>
          </w:tcPr>
          <w:p w:rsidR="00A63089" w:rsidRDefault="00A63089" w:rsidP="00922DE2">
            <w:r>
              <w:rPr>
                <w:rFonts w:ascii="Arial" w:hAnsi="Arial" w:cs="Arial"/>
                <w:color w:val="000000"/>
                <w:position w:val="-2"/>
                <w:sz w:val="18"/>
                <w:szCs w:val="18"/>
              </w:rPr>
              <w:t> </w:t>
            </w:r>
          </w:p>
        </w:tc>
        <w:tc>
          <w:tcPr>
            <w:tcW w:w="0" w:type="auto"/>
            <w:tcMar>
              <w:top w:w="135" w:type="dxa"/>
              <w:bottom w:w="135" w:type="dxa"/>
            </w:tcMar>
            <w:vAlign w:val="center"/>
          </w:tcPr>
          <w:p w:rsidR="00A63089" w:rsidRDefault="00A63089" w:rsidP="00922DE2"/>
          <w:p w:rsidR="00A63089" w:rsidRDefault="00A63089" w:rsidP="00922DE2">
            <w:pPr>
              <w:jc w:val="center"/>
            </w:pPr>
            <w:r>
              <w:rPr>
                <w:rFonts w:ascii="Arial" w:hAnsi="Arial" w:cs="Arial"/>
                <w:color w:val="A9A9A9"/>
                <w:position w:val="-2"/>
                <w:sz w:val="18"/>
                <w:szCs w:val="18"/>
              </w:rPr>
              <w:t>(žig in podpis)</w:t>
            </w:r>
          </w:p>
        </w:tc>
      </w:tr>
    </w:tbl>
    <w:p w:rsidR="00A63089" w:rsidRDefault="00A63089" w:rsidP="00A63089">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rsidR="00664F5A" w:rsidRDefault="00664F5A">
      <w:pPr>
        <w:sectPr w:rsidR="00664F5A" w:rsidSect="006E7A2B">
          <w:footerReference w:type="default" r:id="rId23"/>
          <w:pgSz w:w="11906" w:h="16838"/>
          <w:pgMar w:top="1418" w:right="1418" w:bottom="1418" w:left="1418" w:header="567" w:footer="596" w:gutter="0"/>
          <w:cols w:space="708"/>
          <w:docGrid w:linePitch="360"/>
        </w:sectPr>
      </w:pPr>
    </w:p>
    <w:p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w:t>
      </w:r>
      <w:r w:rsidR="00A63089">
        <w:rPr>
          <w:rFonts w:ascii="Arial" w:hAnsi="Arial" w:cs="Arial"/>
          <w:sz w:val="18"/>
          <w:szCs w:val="18"/>
        </w:rPr>
        <w:t>4</w:t>
      </w:r>
    </w:p>
    <w:p w:rsidR="00252358" w:rsidRPr="00252358" w:rsidRDefault="00000000" w:rsidP="00252358"/>
    <w:p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EB2A75" w:rsidRDefault="00000000" w:rsidP="00EB2A75">
      <w:pPr>
        <w:spacing w:after="120"/>
        <w:rPr>
          <w:rFonts w:ascii="Arial" w:hAnsi="Arial" w:cs="Arial"/>
        </w:rPr>
      </w:pPr>
    </w:p>
    <w:p w:rsidR="00664F5A" w:rsidRDefault="0000000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664F5A" w:rsidRDefault="0000000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664F5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4F5A" w:rsidRDefault="00000000">
            <w:pPr>
              <w:spacing w:before="135" w:after="135"/>
              <w:jc w:val="both"/>
              <w:textAlignment w:val="center"/>
            </w:pPr>
            <w:r>
              <w:rPr>
                <w:rFonts w:ascii="Arial" w:hAnsi="Arial" w:cs="Arial"/>
                <w:b/>
                <w:bCs/>
                <w:color w:val="000000"/>
                <w:position w:val="-2"/>
                <w:sz w:val="18"/>
                <w:szCs w:val="18"/>
              </w:rPr>
              <w:t>Ime in priimek</w:t>
            </w:r>
          </w:p>
          <w:p w:rsidR="00664F5A" w:rsidRDefault="00000000">
            <w:pPr>
              <w:spacing w:before="135" w:after="135"/>
              <w:jc w:val="both"/>
              <w:textAlignment w:val="center"/>
            </w:pPr>
            <w:r>
              <w:rPr>
                <w:rFonts w:ascii="Arial" w:hAnsi="Arial" w:cs="Arial"/>
                <w:b/>
                <w:bCs/>
                <w:color w:val="000000"/>
                <w:position w:val="-2"/>
                <w:sz w:val="18"/>
                <w:szCs w:val="18"/>
              </w:rPr>
              <w:t>ali</w:t>
            </w:r>
          </w:p>
          <w:p w:rsidR="00664F5A" w:rsidRDefault="0000000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4F5A" w:rsidRDefault="00000000">
            <w:pPr>
              <w:spacing w:before="135" w:after="135"/>
              <w:jc w:val="both"/>
              <w:textAlignment w:val="center"/>
            </w:pPr>
            <w:r>
              <w:rPr>
                <w:rFonts w:ascii="Arial" w:hAnsi="Arial" w:cs="Arial"/>
                <w:b/>
                <w:bCs/>
                <w:color w:val="000000"/>
                <w:position w:val="-2"/>
                <w:sz w:val="18"/>
                <w:szCs w:val="18"/>
              </w:rPr>
              <w:t>Naslov prebivališča</w:t>
            </w:r>
          </w:p>
          <w:p w:rsidR="00664F5A" w:rsidRDefault="00000000">
            <w:pPr>
              <w:spacing w:before="135" w:after="135"/>
              <w:jc w:val="both"/>
              <w:textAlignment w:val="center"/>
            </w:pPr>
            <w:r>
              <w:rPr>
                <w:rFonts w:ascii="Arial" w:hAnsi="Arial" w:cs="Arial"/>
                <w:b/>
                <w:bCs/>
                <w:color w:val="000000"/>
                <w:position w:val="-2"/>
                <w:sz w:val="18"/>
                <w:szCs w:val="18"/>
              </w:rPr>
              <w:t>ali</w:t>
            </w:r>
          </w:p>
          <w:p w:rsidR="00664F5A"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4F5A" w:rsidRDefault="00000000">
            <w:pPr>
              <w:spacing w:before="135" w:after="135"/>
              <w:jc w:val="both"/>
              <w:textAlignment w:val="center"/>
            </w:pPr>
            <w:r>
              <w:rPr>
                <w:rFonts w:ascii="Arial" w:hAnsi="Arial" w:cs="Arial"/>
                <w:b/>
                <w:bCs/>
                <w:color w:val="000000"/>
                <w:position w:val="-2"/>
                <w:sz w:val="18"/>
                <w:szCs w:val="18"/>
              </w:rPr>
              <w:t>Delež lastništva</w:t>
            </w:r>
          </w:p>
          <w:p w:rsidR="00664F5A" w:rsidRDefault="00000000">
            <w:pPr>
              <w:spacing w:before="135" w:after="135"/>
              <w:jc w:val="both"/>
              <w:textAlignment w:val="center"/>
            </w:pPr>
            <w:r>
              <w:rPr>
                <w:rFonts w:ascii="Arial" w:hAnsi="Arial" w:cs="Arial"/>
                <w:b/>
                <w:bCs/>
                <w:color w:val="000000"/>
                <w:position w:val="-2"/>
                <w:sz w:val="18"/>
                <w:szCs w:val="18"/>
              </w:rPr>
              <w:t>ali</w:t>
            </w:r>
          </w:p>
          <w:p w:rsidR="00664F5A"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664F5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4F5A"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4F5A"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4F5A" w:rsidRDefault="00000000">
            <w:pPr>
              <w:spacing w:before="135" w:after="135"/>
              <w:jc w:val="both"/>
              <w:textAlignment w:val="center"/>
            </w:pPr>
            <w:r>
              <w:rPr>
                <w:rFonts w:ascii="Arial" w:hAnsi="Arial" w:cs="Arial"/>
                <w:color w:val="000000"/>
                <w:position w:val="-2"/>
                <w:sz w:val="18"/>
                <w:szCs w:val="18"/>
              </w:rPr>
              <w:t> </w:t>
            </w:r>
          </w:p>
        </w:tc>
      </w:tr>
      <w:tr w:rsidR="00664F5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4F5A"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4F5A"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4F5A" w:rsidRDefault="00000000">
            <w:pPr>
              <w:spacing w:before="135" w:after="135"/>
              <w:jc w:val="both"/>
              <w:textAlignment w:val="center"/>
            </w:pPr>
            <w:r>
              <w:rPr>
                <w:rFonts w:ascii="Arial" w:hAnsi="Arial" w:cs="Arial"/>
                <w:color w:val="000000"/>
                <w:position w:val="-2"/>
                <w:sz w:val="18"/>
                <w:szCs w:val="18"/>
              </w:rPr>
              <w:t> </w:t>
            </w:r>
          </w:p>
        </w:tc>
      </w:tr>
      <w:tr w:rsidR="00664F5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4F5A"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4F5A"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4F5A" w:rsidRDefault="00000000">
            <w:pPr>
              <w:spacing w:before="135" w:after="135"/>
              <w:jc w:val="both"/>
              <w:textAlignment w:val="center"/>
            </w:pPr>
            <w:r>
              <w:rPr>
                <w:rFonts w:ascii="Arial" w:hAnsi="Arial" w:cs="Arial"/>
                <w:color w:val="000000"/>
                <w:position w:val="-2"/>
                <w:sz w:val="18"/>
                <w:szCs w:val="18"/>
              </w:rPr>
              <w:t> </w:t>
            </w:r>
          </w:p>
        </w:tc>
      </w:tr>
      <w:tr w:rsidR="00664F5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4F5A"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4F5A"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4F5A" w:rsidRDefault="00000000">
            <w:pPr>
              <w:spacing w:before="135" w:after="135"/>
              <w:jc w:val="both"/>
              <w:textAlignment w:val="center"/>
            </w:pPr>
            <w:r>
              <w:rPr>
                <w:rFonts w:ascii="Arial" w:hAnsi="Arial" w:cs="Arial"/>
                <w:color w:val="000000"/>
                <w:position w:val="-2"/>
                <w:sz w:val="18"/>
                <w:szCs w:val="18"/>
              </w:rPr>
              <w:t> </w:t>
            </w:r>
          </w:p>
        </w:tc>
      </w:tr>
    </w:tbl>
    <w:p w:rsidR="00664F5A" w:rsidRDefault="0000000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664F5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4F5A" w:rsidRDefault="0000000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4F5A"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4F5A"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664F5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4F5A"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4F5A"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4F5A" w:rsidRDefault="00000000">
            <w:pPr>
              <w:spacing w:before="135" w:after="135"/>
              <w:jc w:val="both"/>
              <w:textAlignment w:val="center"/>
            </w:pPr>
            <w:r>
              <w:rPr>
                <w:rFonts w:ascii="Arial" w:hAnsi="Arial" w:cs="Arial"/>
                <w:color w:val="000000"/>
                <w:position w:val="-2"/>
                <w:sz w:val="18"/>
                <w:szCs w:val="18"/>
              </w:rPr>
              <w:t> </w:t>
            </w:r>
          </w:p>
        </w:tc>
      </w:tr>
      <w:tr w:rsidR="00664F5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4F5A"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4F5A"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4F5A" w:rsidRDefault="00000000">
            <w:pPr>
              <w:spacing w:before="135" w:after="135"/>
              <w:jc w:val="both"/>
              <w:textAlignment w:val="center"/>
            </w:pPr>
            <w:r>
              <w:rPr>
                <w:rFonts w:ascii="Arial" w:hAnsi="Arial" w:cs="Arial"/>
                <w:color w:val="000000"/>
                <w:position w:val="-2"/>
                <w:sz w:val="18"/>
                <w:szCs w:val="18"/>
              </w:rPr>
              <w:t> </w:t>
            </w:r>
          </w:p>
        </w:tc>
      </w:tr>
      <w:tr w:rsidR="00664F5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4F5A"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4F5A"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4F5A" w:rsidRDefault="00000000">
            <w:pPr>
              <w:spacing w:before="135" w:after="135"/>
              <w:jc w:val="both"/>
              <w:textAlignment w:val="center"/>
            </w:pPr>
            <w:r>
              <w:rPr>
                <w:rFonts w:ascii="Arial" w:hAnsi="Arial" w:cs="Arial"/>
                <w:color w:val="000000"/>
                <w:position w:val="-2"/>
                <w:sz w:val="18"/>
                <w:szCs w:val="18"/>
              </w:rPr>
              <w:t> </w:t>
            </w:r>
          </w:p>
        </w:tc>
      </w:tr>
      <w:tr w:rsidR="00664F5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4F5A"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4F5A"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4F5A" w:rsidRDefault="00000000">
            <w:pPr>
              <w:spacing w:before="135" w:after="135"/>
              <w:jc w:val="both"/>
              <w:textAlignment w:val="center"/>
            </w:pPr>
            <w:r>
              <w:rPr>
                <w:rFonts w:ascii="Arial" w:hAnsi="Arial" w:cs="Arial"/>
                <w:color w:val="000000"/>
                <w:position w:val="-2"/>
                <w:sz w:val="18"/>
                <w:szCs w:val="18"/>
              </w:rPr>
              <w:t> </w:t>
            </w:r>
          </w:p>
        </w:tc>
      </w:tr>
    </w:tbl>
    <w:p w:rsidR="00664F5A" w:rsidRDefault="0000000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664F5A">
        <w:tc>
          <w:tcPr>
            <w:tcW w:w="4080" w:type="dxa"/>
            <w:tcMar>
              <w:top w:w="75" w:type="dxa"/>
              <w:bottom w:w="75" w:type="dxa"/>
            </w:tcMar>
            <w:vAlign w:val="center"/>
          </w:tcPr>
          <w:p w:rsidR="00664F5A" w:rsidRDefault="00000000">
            <w:r>
              <w:rPr>
                <w:rFonts w:ascii="Arial" w:hAnsi="Arial" w:cs="Arial"/>
                <w:color w:val="000000"/>
                <w:position w:val="-2"/>
                <w:sz w:val="18"/>
                <w:szCs w:val="18"/>
              </w:rPr>
              <w:t>Kraj in datum:</w:t>
            </w:r>
          </w:p>
        </w:tc>
        <w:tc>
          <w:tcPr>
            <w:tcW w:w="0" w:type="auto"/>
            <w:tcMar>
              <w:top w:w="75" w:type="dxa"/>
              <w:bottom w:w="75" w:type="dxa"/>
            </w:tcMar>
            <w:vAlign w:val="center"/>
          </w:tcPr>
          <w:p w:rsidR="00664F5A" w:rsidRDefault="00000000">
            <w:r>
              <w:rPr>
                <w:rFonts w:ascii="Arial" w:hAnsi="Arial" w:cs="Arial"/>
                <w:color w:val="000000"/>
                <w:position w:val="-2"/>
                <w:sz w:val="18"/>
                <w:szCs w:val="18"/>
              </w:rPr>
              <w:t>Ime in priimek: _____________________</w:t>
            </w:r>
          </w:p>
        </w:tc>
      </w:tr>
      <w:tr w:rsidR="00664F5A">
        <w:tc>
          <w:tcPr>
            <w:tcW w:w="4080" w:type="dxa"/>
            <w:tcMar>
              <w:top w:w="75" w:type="dxa"/>
              <w:bottom w:w="75" w:type="dxa"/>
            </w:tcMar>
            <w:vAlign w:val="center"/>
          </w:tcPr>
          <w:p w:rsidR="00664F5A" w:rsidRDefault="00000000">
            <w:r>
              <w:rPr>
                <w:rFonts w:ascii="Arial" w:hAnsi="Arial" w:cs="Arial"/>
                <w:color w:val="000000"/>
                <w:position w:val="-2"/>
                <w:sz w:val="18"/>
                <w:szCs w:val="18"/>
              </w:rPr>
              <w:t> </w:t>
            </w:r>
          </w:p>
        </w:tc>
        <w:tc>
          <w:tcPr>
            <w:tcW w:w="0" w:type="auto"/>
            <w:tcMar>
              <w:top w:w="75" w:type="dxa"/>
              <w:bottom w:w="75" w:type="dxa"/>
            </w:tcMar>
            <w:vAlign w:val="center"/>
          </w:tcPr>
          <w:p w:rsidR="00664F5A" w:rsidRDefault="00000000">
            <w:pPr>
              <w:jc w:val="center"/>
            </w:pPr>
            <w:r>
              <w:rPr>
                <w:rFonts w:ascii="Arial" w:hAnsi="Arial" w:cs="Arial"/>
                <w:color w:val="000000"/>
                <w:position w:val="-2"/>
                <w:sz w:val="18"/>
                <w:szCs w:val="18"/>
              </w:rPr>
              <w:t>(žig in podpis)</w:t>
            </w:r>
          </w:p>
        </w:tc>
      </w:tr>
    </w:tbl>
    <w:p w:rsidR="00664F5A" w:rsidRDefault="00000000">
      <w:pPr>
        <w:spacing w:before="225" w:after="225" w:line="240" w:lineRule="auto"/>
        <w:jc w:val="both"/>
      </w:pPr>
      <w:r>
        <w:rPr>
          <w:rFonts w:ascii="Arial" w:hAnsi="Arial" w:cs="Arial"/>
          <w:color w:val="000000"/>
          <w:sz w:val="18"/>
          <w:szCs w:val="18"/>
        </w:rPr>
        <w:t> </w:t>
      </w:r>
    </w:p>
    <w:p w:rsidR="00664F5A" w:rsidRDefault="0000000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664F5A" w:rsidRDefault="00664F5A">
      <w:pPr>
        <w:sectPr w:rsidR="00664F5A" w:rsidSect="006E7A2B">
          <w:footerReference w:type="default" r:id="rId24"/>
          <w:pgSz w:w="11906" w:h="16838"/>
          <w:pgMar w:top="1418" w:right="1418" w:bottom="1418" w:left="1418" w:header="567" w:footer="596" w:gutter="0"/>
          <w:cols w:space="708"/>
          <w:docGrid w:linePitch="360"/>
        </w:sectPr>
      </w:pPr>
    </w:p>
    <w:p w:rsidR="00AC0380" w:rsidRPr="00116091" w:rsidRDefault="00000000"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okvirnega sporazuma</w:t>
      </w:r>
    </w:p>
    <w:p w:rsidR="00AC0380" w:rsidRDefault="00000000" w:rsidP="00AC0380">
      <w:pPr>
        <w:rPr>
          <w:rFonts w:ascii="Arial" w:hAnsi="Arial" w:cs="Arial"/>
        </w:rPr>
      </w:pPr>
    </w:p>
    <w:p w:rsidR="00664F5A" w:rsidRDefault="00000000">
      <w:pPr>
        <w:spacing w:before="224" w:after="224" w:line="240" w:lineRule="auto"/>
        <w:jc w:val="center"/>
        <w:outlineLvl w:val="1"/>
      </w:pPr>
      <w:r>
        <w:rPr>
          <w:rFonts w:ascii="Arial" w:hAnsi="Arial" w:cs="Arial"/>
          <w:b/>
          <w:bCs/>
          <w:color w:val="000000"/>
          <w:sz w:val="27"/>
          <w:szCs w:val="27"/>
        </w:rPr>
        <w:t>OKVIRNI SPORAZUM ZA BLAGO - Z ODPIRANJEM KONKURENCE (VEČ PONUDNIKOV)</w:t>
      </w:r>
    </w:p>
    <w:p w:rsidR="00664F5A" w:rsidRDefault="00000000">
      <w:pPr>
        <w:spacing w:before="225" w:after="225" w:line="240" w:lineRule="auto"/>
        <w:jc w:val="center"/>
      </w:pPr>
      <w:r>
        <w:rPr>
          <w:rFonts w:ascii="Arial" w:hAnsi="Arial" w:cs="Arial"/>
          <w:color w:val="000000"/>
          <w:sz w:val="18"/>
          <w:szCs w:val="18"/>
        </w:rPr>
        <w:t>sklenjen med</w:t>
      </w:r>
    </w:p>
    <w:p w:rsidR="00664F5A" w:rsidRDefault="00000000">
      <w:pPr>
        <w:spacing w:after="0" w:line="240" w:lineRule="auto"/>
      </w:pPr>
      <w:r>
        <w:rPr>
          <w:rFonts w:ascii="Arial" w:hAnsi="Arial" w:cs="Arial"/>
          <w:b/>
          <w:bCs/>
          <w:color w:val="000000"/>
          <w:sz w:val="18"/>
          <w:szCs w:val="18"/>
        </w:rPr>
        <w:t>NAROČNIKOM: DOM UPOKOJENCEV PTUJ, Volkmerjeva cesta 10, 2250 PTUJ,</w:t>
      </w:r>
      <w:r>
        <w:rPr>
          <w:rFonts w:ascii="Arial" w:hAnsi="Arial" w:cs="Arial"/>
          <w:color w:val="000000"/>
          <w:sz w:val="18"/>
          <w:szCs w:val="18"/>
        </w:rPr>
        <w:br/>
        <w:t>ki ga zastopa mag. Vesna Šiplič Horvat, direktorica</w:t>
      </w:r>
      <w:r>
        <w:br/>
      </w:r>
    </w:p>
    <w:tbl>
      <w:tblPr>
        <w:tblStyle w:val="NormalTablePHPDOCX"/>
        <w:tblW w:w="3500" w:type="pct"/>
        <w:tblInd w:w="108" w:type="dxa"/>
        <w:tblLook w:val="04A0" w:firstRow="1" w:lastRow="0" w:firstColumn="1" w:lastColumn="0" w:noHBand="0" w:noVBand="1"/>
      </w:tblPr>
      <w:tblGrid>
        <w:gridCol w:w="3300"/>
        <w:gridCol w:w="3049"/>
      </w:tblGrid>
      <w:tr w:rsidR="00664F5A">
        <w:tc>
          <w:tcPr>
            <w:tcW w:w="3300" w:type="dxa"/>
            <w:tcMar>
              <w:top w:w="0" w:type="auto"/>
              <w:bottom w:w="0" w:type="auto"/>
            </w:tcMar>
            <w:vAlign w:val="center"/>
          </w:tcPr>
          <w:p w:rsidR="00664F5A" w:rsidRDefault="00000000">
            <w:r>
              <w:rPr>
                <w:rFonts w:ascii="Arial" w:hAnsi="Arial" w:cs="Arial"/>
                <w:color w:val="000000"/>
                <w:position w:val="-2"/>
                <w:sz w:val="18"/>
                <w:szCs w:val="18"/>
              </w:rPr>
              <w:t>Matična številka:</w:t>
            </w:r>
          </w:p>
        </w:tc>
        <w:tc>
          <w:tcPr>
            <w:tcW w:w="0" w:type="auto"/>
            <w:tcMar>
              <w:top w:w="0" w:type="auto"/>
              <w:bottom w:w="0" w:type="auto"/>
            </w:tcMar>
            <w:vAlign w:val="center"/>
          </w:tcPr>
          <w:p w:rsidR="00664F5A" w:rsidRDefault="00000000">
            <w:r>
              <w:rPr>
                <w:rFonts w:ascii="Arial" w:hAnsi="Arial" w:cs="Arial"/>
                <w:color w:val="000000"/>
                <w:position w:val="-2"/>
                <w:sz w:val="18"/>
                <w:szCs w:val="18"/>
              </w:rPr>
              <w:t>5050618000</w:t>
            </w:r>
          </w:p>
        </w:tc>
      </w:tr>
      <w:tr w:rsidR="00664F5A">
        <w:tc>
          <w:tcPr>
            <w:tcW w:w="3300" w:type="dxa"/>
            <w:tcMar>
              <w:top w:w="0" w:type="auto"/>
              <w:bottom w:w="0" w:type="auto"/>
            </w:tcMar>
            <w:vAlign w:val="center"/>
          </w:tcPr>
          <w:p w:rsidR="00664F5A" w:rsidRDefault="00000000">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664F5A" w:rsidRDefault="00000000">
            <w:r>
              <w:rPr>
                <w:rFonts w:ascii="Arial" w:hAnsi="Arial" w:cs="Arial"/>
                <w:color w:val="000000"/>
                <w:position w:val="-2"/>
                <w:sz w:val="18"/>
                <w:szCs w:val="18"/>
              </w:rPr>
              <w:t>SI 83684921</w:t>
            </w:r>
          </w:p>
        </w:tc>
      </w:tr>
      <w:tr w:rsidR="00664F5A">
        <w:tc>
          <w:tcPr>
            <w:tcW w:w="3300" w:type="dxa"/>
            <w:tcMar>
              <w:top w:w="0" w:type="auto"/>
              <w:bottom w:w="0" w:type="auto"/>
            </w:tcMar>
            <w:vAlign w:val="center"/>
          </w:tcPr>
          <w:p w:rsidR="00664F5A" w:rsidRDefault="00000000">
            <w:r>
              <w:rPr>
                <w:rFonts w:ascii="Arial" w:hAnsi="Arial" w:cs="Arial"/>
                <w:color w:val="000000"/>
                <w:position w:val="-2"/>
                <w:sz w:val="18"/>
                <w:szCs w:val="18"/>
              </w:rPr>
              <w:t>Transakcijski račun (TRR):</w:t>
            </w:r>
          </w:p>
        </w:tc>
        <w:tc>
          <w:tcPr>
            <w:tcW w:w="0" w:type="auto"/>
            <w:tcMar>
              <w:top w:w="0" w:type="auto"/>
              <w:bottom w:w="0" w:type="auto"/>
            </w:tcMar>
            <w:vAlign w:val="center"/>
          </w:tcPr>
          <w:p w:rsidR="00664F5A" w:rsidRDefault="00000000">
            <w:r>
              <w:rPr>
                <w:rFonts w:ascii="Arial" w:hAnsi="Arial" w:cs="Arial"/>
                <w:color w:val="000000"/>
                <w:position w:val="-2"/>
                <w:sz w:val="18"/>
                <w:szCs w:val="18"/>
              </w:rPr>
              <w:t>SI56 0110 0603 0268 097</w:t>
            </w:r>
          </w:p>
        </w:tc>
      </w:tr>
    </w:tbl>
    <w:p w:rsidR="00664F5A" w:rsidRDefault="00664F5A"/>
    <w:p w:rsidR="00664F5A" w:rsidRDefault="00000000">
      <w:pPr>
        <w:spacing w:before="225" w:after="225" w:line="240" w:lineRule="auto"/>
        <w:jc w:val="center"/>
      </w:pPr>
      <w:r>
        <w:rPr>
          <w:rFonts w:ascii="Arial" w:hAnsi="Arial" w:cs="Arial"/>
          <w:color w:val="000000"/>
          <w:sz w:val="18"/>
          <w:szCs w:val="18"/>
        </w:rPr>
        <w:t>in</w:t>
      </w:r>
    </w:p>
    <w:p w:rsidR="00664F5A" w:rsidRDefault="00000000">
      <w:pPr>
        <w:spacing w:before="225" w:after="225" w:line="240" w:lineRule="auto"/>
        <w:jc w:val="both"/>
      </w:pPr>
      <w:r>
        <w:rPr>
          <w:rFonts w:ascii="Arial" w:hAnsi="Arial" w:cs="Arial"/>
          <w:b/>
          <w:bCs/>
          <w:color w:val="000000"/>
          <w:sz w:val="18"/>
          <w:szCs w:val="18"/>
        </w:rPr>
        <w:t>PONUDNIKOM: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664F5A">
        <w:tc>
          <w:tcPr>
            <w:tcW w:w="3300" w:type="dxa"/>
            <w:tcMar>
              <w:top w:w="0" w:type="auto"/>
              <w:bottom w:w="0" w:type="auto"/>
            </w:tcMar>
            <w:vAlign w:val="center"/>
          </w:tcPr>
          <w:p w:rsidR="00664F5A" w:rsidRDefault="0000000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664F5A" w:rsidRDefault="00000000">
            <w:r>
              <w:rPr>
                <w:rFonts w:ascii="Arial" w:hAnsi="Arial" w:cs="Arial"/>
                <w:color w:val="000000"/>
                <w:position w:val="-2"/>
                <w:sz w:val="18"/>
                <w:szCs w:val="18"/>
              </w:rPr>
              <w:t> </w:t>
            </w:r>
          </w:p>
        </w:tc>
      </w:tr>
      <w:tr w:rsidR="00664F5A">
        <w:tc>
          <w:tcPr>
            <w:tcW w:w="3300" w:type="dxa"/>
            <w:tcMar>
              <w:top w:w="0" w:type="auto"/>
              <w:bottom w:w="0" w:type="auto"/>
            </w:tcMar>
            <w:vAlign w:val="center"/>
          </w:tcPr>
          <w:p w:rsidR="00664F5A" w:rsidRDefault="0000000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664F5A" w:rsidRDefault="00000000">
            <w:r>
              <w:rPr>
                <w:rFonts w:ascii="Arial" w:hAnsi="Arial" w:cs="Arial"/>
                <w:color w:val="000000"/>
                <w:position w:val="-2"/>
                <w:sz w:val="18"/>
                <w:szCs w:val="18"/>
              </w:rPr>
              <w:t> </w:t>
            </w:r>
          </w:p>
        </w:tc>
      </w:tr>
      <w:tr w:rsidR="00664F5A">
        <w:tc>
          <w:tcPr>
            <w:tcW w:w="3300" w:type="dxa"/>
            <w:tcMar>
              <w:top w:w="0" w:type="auto"/>
              <w:bottom w:w="0" w:type="auto"/>
            </w:tcMar>
            <w:vAlign w:val="center"/>
          </w:tcPr>
          <w:p w:rsidR="00664F5A" w:rsidRDefault="0000000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664F5A" w:rsidRDefault="00000000">
            <w:r>
              <w:rPr>
                <w:rFonts w:ascii="Arial" w:hAnsi="Arial" w:cs="Arial"/>
                <w:color w:val="000000"/>
                <w:position w:val="-2"/>
                <w:sz w:val="18"/>
                <w:szCs w:val="18"/>
              </w:rPr>
              <w:t> </w:t>
            </w:r>
          </w:p>
        </w:tc>
      </w:tr>
    </w:tbl>
    <w:p w:rsidR="00664F5A" w:rsidRDefault="00000000">
      <w:pPr>
        <w:spacing w:before="225" w:after="225" w:line="240" w:lineRule="auto"/>
        <w:jc w:val="both"/>
      </w:pPr>
      <w:r>
        <w:rPr>
          <w:rFonts w:ascii="Arial" w:hAnsi="Arial" w:cs="Arial"/>
          <w:color w:val="000000"/>
          <w:sz w:val="18"/>
          <w:szCs w:val="18"/>
        </w:rPr>
        <w:t> </w:t>
      </w:r>
    </w:p>
    <w:p w:rsidR="00664F5A" w:rsidRDefault="00000000">
      <w:pPr>
        <w:spacing w:before="225" w:after="225" w:line="240" w:lineRule="auto"/>
        <w:jc w:val="both"/>
      </w:pPr>
      <w:r>
        <w:rPr>
          <w:rFonts w:ascii="Arial" w:hAnsi="Arial" w:cs="Arial"/>
          <w:b/>
          <w:bCs/>
          <w:color w:val="000000"/>
          <w:sz w:val="18"/>
          <w:szCs w:val="18"/>
        </w:rPr>
        <w:t>I. SPLOŠNE DOLOČBE</w:t>
      </w:r>
    </w:p>
    <w:p w:rsidR="00664F5A" w:rsidRDefault="0000000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664F5A">
        <w:tc>
          <w:tcPr>
            <w:tcW w:w="0" w:type="auto"/>
            <w:tcMar>
              <w:top w:w="0" w:type="auto"/>
              <w:bottom w:w="0" w:type="auto"/>
            </w:tcMar>
          </w:tcPr>
          <w:p w:rsidR="00664F5A" w:rsidRDefault="00000000">
            <w:pPr>
              <w:spacing w:before="225" w:after="225"/>
              <w:jc w:val="both"/>
            </w:pPr>
            <w:r>
              <w:rPr>
                <w:rFonts w:ascii="Arial" w:hAnsi="Arial" w:cs="Arial"/>
                <w:color w:val="000000"/>
                <w:sz w:val="18"/>
                <w:szCs w:val="18"/>
              </w:rPr>
              <w:t>Ta okvirni sporazum (v nadaljevanju: sporazum) sklepajo naročnik in naslednje stranke okvirnega sporazuma, za sklope:  </w:t>
            </w:r>
          </w:p>
          <w:p w:rsidR="00664F5A" w:rsidRDefault="00000000">
            <w:pPr>
              <w:spacing w:before="225" w:after="225"/>
              <w:jc w:val="both"/>
            </w:pPr>
            <w:r>
              <w:rPr>
                <w:rFonts w:ascii="Arial" w:hAnsi="Arial" w:cs="Arial"/>
                <w:color w:val="000000"/>
                <w:sz w:val="18"/>
                <w:szCs w:val="18"/>
              </w:rPr>
              <w:t>………………………………………………….</w:t>
            </w:r>
            <w:r>
              <w:rPr>
                <w:rFonts w:ascii="Arial" w:hAnsi="Arial" w:cs="Arial"/>
                <w:color w:val="000000"/>
                <w:sz w:val="18"/>
                <w:szCs w:val="18"/>
              </w:rPr>
              <w:br/>
              <w:t>………………………………………………….</w:t>
            </w:r>
            <w:r>
              <w:rPr>
                <w:rFonts w:ascii="Arial" w:hAnsi="Arial" w:cs="Arial"/>
                <w:color w:val="000000"/>
                <w:sz w:val="18"/>
                <w:szCs w:val="18"/>
              </w:rPr>
              <w:br/>
              <w:t>………………………………………………….</w:t>
            </w:r>
            <w:r>
              <w:rPr>
                <w:rFonts w:ascii="Arial" w:hAnsi="Arial" w:cs="Arial"/>
                <w:color w:val="000000"/>
                <w:sz w:val="18"/>
                <w:szCs w:val="18"/>
              </w:rPr>
              <w:br/>
              <w:t>…………………………………………………</w:t>
            </w:r>
          </w:p>
          <w:p w:rsidR="00664F5A" w:rsidRDefault="00000000">
            <w:pPr>
              <w:spacing w:before="225" w:after="225"/>
              <w:jc w:val="both"/>
            </w:pPr>
            <w:r>
              <w:rPr>
                <w:rFonts w:ascii="Arial" w:hAnsi="Arial" w:cs="Arial"/>
                <w:color w:val="000000"/>
                <w:sz w:val="18"/>
                <w:szCs w:val="18"/>
              </w:rPr>
              <w:t>Naročnik in stranke tega okvirnega sporazuma (v nadaljevanju: sporazum) ugotavljajo, da je naročnik izvedel postopek oddaje javnega naročila, ki je bilo objavljeno na Portalu javnih naročil, datum objave……………, pod številko objave ……………….  z namenom sklenitve okvirnega sporazuma. </w:t>
            </w:r>
          </w:p>
        </w:tc>
      </w:tr>
    </w:tbl>
    <w:p w:rsidR="00664F5A" w:rsidRDefault="0000000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664F5A">
        <w:tc>
          <w:tcPr>
            <w:tcW w:w="0" w:type="auto"/>
            <w:tcMar>
              <w:top w:w="0" w:type="auto"/>
              <w:bottom w:w="0" w:type="auto"/>
            </w:tcMar>
          </w:tcPr>
          <w:p w:rsidR="00664F5A" w:rsidRDefault="00000000">
            <w:pPr>
              <w:spacing w:before="225" w:after="225"/>
              <w:jc w:val="both"/>
            </w:pPr>
            <w:r>
              <w:rPr>
                <w:rFonts w:ascii="Arial" w:hAnsi="Arial" w:cs="Arial"/>
                <w:color w:val="000000"/>
                <w:sz w:val="18"/>
                <w:szCs w:val="18"/>
              </w:rPr>
              <w:t>Stranke sporazuma sklepajo ta sporazum za posamezne vrste blaga, opredeljene v tem sporazumu. Ponudbene dokumentacije strank in razpisna dokumentacija so sestavni del tega sporazuma.</w:t>
            </w:r>
          </w:p>
        </w:tc>
      </w:tr>
    </w:tbl>
    <w:p w:rsidR="00664F5A" w:rsidRDefault="00000000">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664F5A">
        <w:tc>
          <w:tcPr>
            <w:tcW w:w="0" w:type="auto"/>
            <w:tcMar>
              <w:top w:w="0" w:type="auto"/>
              <w:bottom w:w="0" w:type="auto"/>
            </w:tcMar>
          </w:tcPr>
          <w:p w:rsidR="00664F5A" w:rsidRDefault="00000000">
            <w:pPr>
              <w:spacing w:before="225" w:after="225"/>
              <w:jc w:val="both"/>
            </w:pPr>
            <w:r>
              <w:rPr>
                <w:rFonts w:ascii="Arial" w:hAnsi="Arial" w:cs="Arial"/>
                <w:color w:val="000000"/>
                <w:sz w:val="18"/>
                <w:szCs w:val="18"/>
              </w:rPr>
              <w:t>S tem sporazumom se naročnik in stranke okvirnega sporazuma dogovorijo o splošnih in posebnih pogojih izvajanja okvirnega sporazuma. </w:t>
            </w:r>
          </w:p>
        </w:tc>
      </w:tr>
    </w:tbl>
    <w:p w:rsidR="00664F5A" w:rsidRDefault="00000000">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664F5A">
        <w:tc>
          <w:tcPr>
            <w:tcW w:w="0" w:type="auto"/>
            <w:tcMar>
              <w:top w:w="0" w:type="auto"/>
              <w:bottom w:w="0" w:type="auto"/>
            </w:tcMar>
          </w:tcPr>
          <w:p w:rsidR="00664F5A" w:rsidRDefault="00000000">
            <w:pPr>
              <w:spacing w:before="225" w:after="225"/>
              <w:jc w:val="both"/>
            </w:pPr>
            <w:r>
              <w:rPr>
                <w:rFonts w:ascii="Arial" w:hAnsi="Arial" w:cs="Arial"/>
                <w:color w:val="000000"/>
                <w:sz w:val="18"/>
                <w:szCs w:val="18"/>
              </w:rPr>
              <w:t>Ta sporazum se sklepa za obdobje 33 mesecev od oddaje naročila oziroma predvidoma od 1.9.2023 do 31.5.2026. </w:t>
            </w:r>
          </w:p>
        </w:tc>
      </w:tr>
    </w:tbl>
    <w:p w:rsidR="00664F5A" w:rsidRDefault="00000000">
      <w:pPr>
        <w:spacing w:before="225" w:after="225" w:line="240" w:lineRule="auto"/>
        <w:jc w:val="both"/>
      </w:pPr>
      <w:r>
        <w:rPr>
          <w:rFonts w:ascii="Arial" w:hAnsi="Arial" w:cs="Arial"/>
          <w:b/>
          <w:bCs/>
          <w:color w:val="000000"/>
          <w:sz w:val="18"/>
          <w:szCs w:val="18"/>
        </w:rPr>
        <w:lastRenderedPageBreak/>
        <w:t>II. PREDMET SPORAZUMA</w:t>
      </w:r>
    </w:p>
    <w:p w:rsidR="00664F5A" w:rsidRDefault="00000000">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664F5A">
        <w:tc>
          <w:tcPr>
            <w:tcW w:w="0" w:type="auto"/>
            <w:tcMar>
              <w:top w:w="0" w:type="auto"/>
              <w:bottom w:w="0" w:type="auto"/>
            </w:tcMar>
          </w:tcPr>
          <w:p w:rsidR="00664F5A" w:rsidRDefault="00000000">
            <w:pPr>
              <w:spacing w:before="225" w:after="225"/>
              <w:jc w:val="both"/>
            </w:pPr>
            <w:r>
              <w:rPr>
                <w:rFonts w:ascii="Arial" w:hAnsi="Arial" w:cs="Arial"/>
                <w:color w:val="000000"/>
                <w:sz w:val="18"/>
                <w:szCs w:val="18"/>
              </w:rPr>
              <w:t>Predmet okvirnega sporazuma so stalne nabave blaga ______________________________, ki jih naročnik po obsegu in času ne more vnaprej določiti. </w:t>
            </w:r>
          </w:p>
          <w:p w:rsidR="00664F5A" w:rsidRDefault="00000000">
            <w:pPr>
              <w:spacing w:before="225" w:after="225"/>
              <w:jc w:val="both"/>
            </w:pPr>
            <w:r>
              <w:rPr>
                <w:rFonts w:ascii="Arial" w:hAnsi="Arial" w:cs="Arial"/>
                <w:color w:val="000000"/>
                <w:sz w:val="18"/>
                <w:szCs w:val="18"/>
              </w:rPr>
              <w:t>Vrste blaga za katere je s stranko sklenjen sporazum, so opredeljene v preglednici: Pregled strank OS za razpisano blago, ki je priloga in sestavni del tega sporazuma.</w:t>
            </w:r>
          </w:p>
          <w:p w:rsidR="00664F5A" w:rsidRDefault="00000000">
            <w:pPr>
              <w:spacing w:before="225" w:after="225"/>
              <w:jc w:val="both"/>
            </w:pPr>
            <w:r>
              <w:rPr>
                <w:rFonts w:ascii="Arial" w:hAnsi="Arial" w:cs="Arial"/>
                <w:color w:val="000000"/>
                <w:sz w:val="18"/>
                <w:szCs w:val="18"/>
              </w:rPr>
              <w:t>Ponudba, št. …………., z dne …………………., Predračun - Seznam razpisanega blaga in razpisna dokumentacija so sestavni del tega sporazuma</w:t>
            </w:r>
          </w:p>
        </w:tc>
      </w:tr>
    </w:tbl>
    <w:p w:rsidR="00664F5A" w:rsidRDefault="00000000">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664F5A">
        <w:tc>
          <w:tcPr>
            <w:tcW w:w="0" w:type="auto"/>
            <w:tcMar>
              <w:top w:w="0" w:type="auto"/>
              <w:bottom w:w="0" w:type="auto"/>
            </w:tcMar>
          </w:tcPr>
          <w:p w:rsidR="00664F5A" w:rsidRDefault="00000000">
            <w:pPr>
              <w:spacing w:before="225" w:after="225"/>
              <w:jc w:val="both"/>
            </w:pPr>
            <w:r>
              <w:rPr>
                <w:rFonts w:ascii="Arial" w:hAnsi="Arial" w:cs="Arial"/>
                <w:color w:val="000000"/>
                <w:sz w:val="18"/>
                <w:szCs w:val="18"/>
              </w:rPr>
              <w:t>Naročnik in stranke tega sporazuma se izrecno dogovorijo, da bo naročnik v času trajanja tega sporazuma v posameznih obdobjih od posameznega najugodnejšega ponudnika nabavljal le tiste vrste in količine predmetnega blaga, ki jih bo dejansko potreboval v tem obdobju. Naročnik se ne zavezuje k nabavi celotne količine, določene v Predračunu – Seznamu razpisanega blaga iz posameznega obdobja. Količine in vrste blaga po Seznamu razpisanega blaga so okvirne.</w:t>
            </w:r>
          </w:p>
        </w:tc>
      </w:tr>
    </w:tbl>
    <w:p w:rsidR="00664F5A" w:rsidRDefault="00000000">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664F5A">
        <w:tc>
          <w:tcPr>
            <w:tcW w:w="0" w:type="auto"/>
            <w:tcMar>
              <w:top w:w="0" w:type="auto"/>
              <w:bottom w:w="0" w:type="auto"/>
            </w:tcMar>
          </w:tcPr>
          <w:p w:rsidR="00664F5A" w:rsidRDefault="00000000">
            <w:pPr>
              <w:spacing w:before="225" w:after="225"/>
              <w:jc w:val="both"/>
            </w:pPr>
            <w:r>
              <w:rPr>
                <w:rFonts w:ascii="Arial" w:hAnsi="Arial" w:cs="Arial"/>
                <w:color w:val="000000"/>
                <w:sz w:val="18"/>
                <w:szCs w:val="18"/>
              </w:rPr>
              <w:t>Naročnik si pridržuje pravico dopolnjevati seznam razpisanih vrst blaga med posameznimi obdobji okvirnega sporazuma, v kolikor nastane potreba po novih vrstah blaga oz. pride na trg kakšna druga vrsta blaga, pri čemer bodo lahko vse stranke okvirnega sporazuma ob odpiranju konkurence podale svoje ponudbe za nove razpisane vrste blaga, za katere bo naročnik ugotavljal sposobnost, ravno tako si  pridržuje pravico, da v primeru spremembe bolnišnične doktrine, brez predhodne najave, iz seznama razpisanega blaga umakne določene vrste blaga, ki jih ne bo več potreboval oz. le-te ne nabavlja.</w:t>
            </w:r>
          </w:p>
          <w:p w:rsidR="00664F5A" w:rsidRDefault="00000000">
            <w:pPr>
              <w:spacing w:before="225" w:after="225"/>
              <w:jc w:val="both"/>
            </w:pPr>
            <w:r>
              <w:rPr>
                <w:rFonts w:ascii="Arial" w:hAnsi="Arial" w:cs="Arial"/>
                <w:color w:val="000000"/>
                <w:sz w:val="18"/>
                <w:szCs w:val="18"/>
              </w:rPr>
              <w:t>Naročnik in stranke tega sporazuma se dogovorijo, da bo naročnik v času trajanja tega sporazuma, v posameznih obdobjih, v primeru potrebe od posameznega najugodnejšega ponudnika kupoval tudi drugo istovrstno blago, ki ni na Predračunu – Seznamu razpisanega blaga, na način in po določilih, dogovorjenih v tem okvirnem sporazumu in kupoprodajni pogodbi za posamezno pogodbeno obdobje.</w:t>
            </w:r>
          </w:p>
          <w:p w:rsidR="00664F5A" w:rsidRDefault="00000000">
            <w:pPr>
              <w:spacing w:before="225" w:after="225"/>
              <w:jc w:val="both"/>
            </w:pPr>
            <w:r>
              <w:rPr>
                <w:rFonts w:ascii="Arial" w:hAnsi="Arial" w:cs="Arial"/>
                <w:color w:val="000000"/>
                <w:sz w:val="18"/>
                <w:szCs w:val="18"/>
              </w:rPr>
              <w:t>Naročnik in stranke tega sporazuma se dogovorijo, da bo stranka, znotraj posameznega obdobja naročniku v primeru izrednih in nepredvidenih potreb zagotavljala tudi dobavo neizbranega ponujenega blaga (za katerega sicer ne bo imel sklenjene pogodbe za posamezno obdobje), in sicer po cenah iz ponudbe za posamezno obdobje</w:t>
            </w:r>
          </w:p>
        </w:tc>
      </w:tr>
    </w:tbl>
    <w:p w:rsidR="00664F5A" w:rsidRDefault="00000000">
      <w:pPr>
        <w:spacing w:before="225" w:after="225" w:line="240" w:lineRule="auto"/>
        <w:jc w:val="both"/>
      </w:pPr>
      <w:r>
        <w:rPr>
          <w:rFonts w:ascii="Arial" w:hAnsi="Arial" w:cs="Arial"/>
          <w:b/>
          <w:bCs/>
          <w:color w:val="000000"/>
          <w:sz w:val="18"/>
          <w:szCs w:val="18"/>
        </w:rPr>
        <w:t>III. IZVAJANJE SPORAZUMA</w:t>
      </w:r>
    </w:p>
    <w:p w:rsidR="00664F5A" w:rsidRDefault="00000000">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664F5A">
        <w:tc>
          <w:tcPr>
            <w:tcW w:w="0" w:type="auto"/>
            <w:tcMar>
              <w:top w:w="0" w:type="auto"/>
              <w:bottom w:w="0" w:type="auto"/>
            </w:tcMar>
          </w:tcPr>
          <w:p w:rsidR="00664F5A" w:rsidRDefault="00000000">
            <w:pPr>
              <w:spacing w:before="225" w:after="225"/>
              <w:jc w:val="both"/>
            </w:pPr>
            <w:r>
              <w:rPr>
                <w:rFonts w:ascii="Arial" w:hAnsi="Arial" w:cs="Arial"/>
                <w:color w:val="000000"/>
                <w:sz w:val="18"/>
                <w:szCs w:val="18"/>
              </w:rPr>
              <w:t>Naročnik je čas trajanja sporazuma iz razdelil na naslednja 6-mesečna obdobja:</w:t>
            </w:r>
          </w:p>
          <w:p w:rsidR="00664F5A" w:rsidRDefault="00000000">
            <w:pPr>
              <w:spacing w:before="225" w:after="225"/>
              <w:jc w:val="both"/>
            </w:pPr>
            <w:r>
              <w:rPr>
                <w:rFonts w:ascii="Arial" w:hAnsi="Arial" w:cs="Arial"/>
                <w:color w:val="000000"/>
                <w:sz w:val="18"/>
                <w:szCs w:val="18"/>
              </w:rPr>
              <w:t>-    1. obdobje od 1.9.2023 do 30.11.2023,</w:t>
            </w:r>
          </w:p>
          <w:p w:rsidR="00664F5A" w:rsidRDefault="00000000">
            <w:pPr>
              <w:spacing w:before="225" w:after="225"/>
              <w:jc w:val="both"/>
            </w:pPr>
            <w:r>
              <w:rPr>
                <w:rFonts w:ascii="Arial" w:hAnsi="Arial" w:cs="Arial"/>
                <w:color w:val="000000"/>
                <w:sz w:val="18"/>
                <w:szCs w:val="18"/>
              </w:rPr>
              <w:t>-    2. obdobje od 1.12.2023 do 31.5.2024,</w:t>
            </w:r>
          </w:p>
          <w:p w:rsidR="00664F5A" w:rsidRDefault="00000000">
            <w:pPr>
              <w:spacing w:before="225" w:after="225"/>
              <w:jc w:val="both"/>
            </w:pPr>
            <w:r>
              <w:rPr>
                <w:rFonts w:ascii="Arial" w:hAnsi="Arial" w:cs="Arial"/>
                <w:color w:val="000000"/>
                <w:sz w:val="18"/>
                <w:szCs w:val="18"/>
              </w:rPr>
              <w:t>-    3. obdobje od 1.6.2024 do 30.11.2024,</w:t>
            </w:r>
          </w:p>
          <w:p w:rsidR="00664F5A" w:rsidRDefault="00000000">
            <w:pPr>
              <w:spacing w:before="225" w:after="225"/>
              <w:jc w:val="both"/>
            </w:pPr>
            <w:r>
              <w:rPr>
                <w:rFonts w:ascii="Arial" w:hAnsi="Arial" w:cs="Arial"/>
                <w:color w:val="000000"/>
                <w:sz w:val="18"/>
                <w:szCs w:val="18"/>
              </w:rPr>
              <w:t>-    4. obdobje od 1.12.2024 do 31.5.2025,</w:t>
            </w:r>
          </w:p>
          <w:p w:rsidR="00664F5A" w:rsidRDefault="00000000">
            <w:pPr>
              <w:spacing w:before="225" w:after="225"/>
              <w:jc w:val="both"/>
            </w:pPr>
            <w:r>
              <w:rPr>
                <w:rFonts w:ascii="Arial" w:hAnsi="Arial" w:cs="Arial"/>
                <w:color w:val="000000"/>
                <w:sz w:val="18"/>
                <w:szCs w:val="18"/>
              </w:rPr>
              <w:t>-    5. obdobje od 1.6.2025 do 30.11.2025,</w:t>
            </w:r>
          </w:p>
          <w:p w:rsidR="00664F5A" w:rsidRDefault="00000000">
            <w:pPr>
              <w:spacing w:before="225" w:after="225"/>
              <w:jc w:val="both"/>
            </w:pPr>
            <w:r>
              <w:rPr>
                <w:rFonts w:ascii="Arial" w:hAnsi="Arial" w:cs="Arial"/>
                <w:color w:val="000000"/>
                <w:sz w:val="18"/>
                <w:szCs w:val="18"/>
              </w:rPr>
              <w:t>-    6. obdobje od 1.12.2025 do 31.5.2026.</w:t>
            </w:r>
          </w:p>
          <w:p w:rsidR="00664F5A" w:rsidRDefault="00000000">
            <w:pPr>
              <w:spacing w:before="225" w:after="225"/>
              <w:jc w:val="both"/>
            </w:pPr>
            <w:r>
              <w:rPr>
                <w:rFonts w:ascii="Arial" w:hAnsi="Arial" w:cs="Arial"/>
                <w:color w:val="000000"/>
                <w:sz w:val="18"/>
                <w:szCs w:val="18"/>
              </w:rPr>
              <w:t xml:space="preserve">Naročnik si, v primeru bistveno spremenjenih okoliščin na trgu, dopušča pravico do izrednega odpiranja konkurence (poleg predvidenih, zgoraj navedenih obdobij) med vsemi strankami okvirnega sporazuma, pri </w:t>
            </w:r>
            <w:r>
              <w:rPr>
                <w:rFonts w:ascii="Arial" w:hAnsi="Arial" w:cs="Arial"/>
                <w:color w:val="000000"/>
                <w:sz w:val="18"/>
                <w:szCs w:val="18"/>
              </w:rPr>
              <w:lastRenderedPageBreak/>
              <w:t>čemer bo izvedel novo ocenjevanje ponudb in nov izbor najugodnejših ponudnikov na podlagi meril iz razpisne dokumentacije in iz tega okvirnega sporazuma.</w:t>
            </w:r>
          </w:p>
        </w:tc>
      </w:tr>
    </w:tbl>
    <w:p w:rsidR="00664F5A" w:rsidRDefault="00000000">
      <w:pPr>
        <w:spacing w:after="0" w:line="240" w:lineRule="auto"/>
        <w:jc w:val="center"/>
      </w:pPr>
      <w:r>
        <w:rPr>
          <w:rFonts w:ascii="Arial" w:hAnsi="Arial" w:cs="Arial"/>
          <w:b/>
          <w:bCs/>
          <w:color w:val="000000"/>
          <w:sz w:val="18"/>
          <w:szCs w:val="18"/>
        </w:rPr>
        <w:lastRenderedPageBreak/>
        <w:t>9. člen</w:t>
      </w:r>
    </w:p>
    <w:tbl>
      <w:tblPr>
        <w:tblStyle w:val="NormalTablePHPDOCX"/>
        <w:tblW w:w="0" w:type="auto"/>
        <w:tblInd w:w="108" w:type="dxa"/>
        <w:tblLook w:val="04A0" w:firstRow="1" w:lastRow="0" w:firstColumn="1" w:lastColumn="0" w:noHBand="0" w:noVBand="1"/>
      </w:tblPr>
      <w:tblGrid>
        <w:gridCol w:w="8962"/>
      </w:tblGrid>
      <w:tr w:rsidR="00664F5A">
        <w:tc>
          <w:tcPr>
            <w:tcW w:w="0" w:type="auto"/>
            <w:tcMar>
              <w:top w:w="0" w:type="auto"/>
              <w:bottom w:w="0" w:type="auto"/>
            </w:tcMar>
          </w:tcPr>
          <w:p w:rsidR="00664F5A" w:rsidRDefault="00000000">
            <w:pPr>
              <w:spacing w:before="225" w:after="225"/>
              <w:jc w:val="both"/>
            </w:pPr>
            <w:r>
              <w:rPr>
                <w:rFonts w:ascii="Arial" w:hAnsi="Arial" w:cs="Arial"/>
                <w:color w:val="000000"/>
                <w:sz w:val="18"/>
                <w:szCs w:val="18"/>
              </w:rPr>
              <w:t>Naročnik bo za posamezna pogodbena obdobja posredoval strankam okvirnega sporazuma povabilo k oddaji ponudb za tiste sklope blaga, za katere je s posamezno stranko sklenjen sporazum, vključno s Predračunom - Seznamom razpisanega blaga razen za prvo obdobje, ko je Predračun - Seznam razpisanega blaga vsebovan v ponudbeni dokumentaciji.</w:t>
            </w:r>
          </w:p>
          <w:p w:rsidR="00664F5A" w:rsidRDefault="00000000">
            <w:pPr>
              <w:spacing w:before="225" w:after="225"/>
              <w:jc w:val="both"/>
            </w:pPr>
            <w:r>
              <w:rPr>
                <w:rFonts w:ascii="Arial" w:hAnsi="Arial" w:cs="Arial"/>
                <w:color w:val="000000"/>
                <w:sz w:val="18"/>
                <w:szCs w:val="18"/>
              </w:rPr>
              <w:t>Stranke bodo morale ponudbe  predložiti v roku in na način, opredeljen v povabilu k predložitvi ponudb za posamezno obdobje.</w:t>
            </w:r>
          </w:p>
        </w:tc>
      </w:tr>
    </w:tbl>
    <w:p w:rsidR="00664F5A" w:rsidRDefault="00000000">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664F5A">
        <w:tc>
          <w:tcPr>
            <w:tcW w:w="0" w:type="auto"/>
            <w:tcMar>
              <w:top w:w="0" w:type="auto"/>
              <w:bottom w:w="0" w:type="auto"/>
            </w:tcMar>
          </w:tcPr>
          <w:p w:rsidR="00664F5A" w:rsidRDefault="00000000">
            <w:pPr>
              <w:spacing w:before="225" w:after="225"/>
              <w:jc w:val="both"/>
            </w:pPr>
            <w:r>
              <w:rPr>
                <w:rFonts w:ascii="Arial" w:hAnsi="Arial" w:cs="Arial"/>
                <w:color w:val="000000"/>
                <w:sz w:val="18"/>
                <w:szCs w:val="18"/>
              </w:rPr>
              <w:t>Odpiranje ponudb za posamezno obdobje bo naročnik izvedel v kraju in času, določenem v povabilu k predložitvi ponudb. Odpiranja ponudb se bodo lahko udeležile le stranke tega sporazuma, ki bodo predložile ponudbe. </w:t>
            </w:r>
          </w:p>
        </w:tc>
      </w:tr>
    </w:tbl>
    <w:p w:rsidR="00664F5A" w:rsidRDefault="00000000">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664F5A">
        <w:tc>
          <w:tcPr>
            <w:tcW w:w="0" w:type="auto"/>
            <w:tcMar>
              <w:top w:w="0" w:type="auto"/>
              <w:bottom w:w="0" w:type="auto"/>
            </w:tcMar>
          </w:tcPr>
          <w:p w:rsidR="00664F5A" w:rsidRDefault="00000000">
            <w:pPr>
              <w:spacing w:before="225" w:after="225"/>
              <w:jc w:val="both"/>
            </w:pPr>
            <w:r>
              <w:rPr>
                <w:rFonts w:ascii="Arial" w:hAnsi="Arial" w:cs="Arial"/>
                <w:color w:val="000000"/>
                <w:sz w:val="18"/>
                <w:szCs w:val="18"/>
              </w:rPr>
              <w:t>V primeru, da bo ponudnik za posamezno obdobje v Predračunu – Seznamu razpisanega blaga podal 0% davčno stopnjo (oz. ne bo podal davčne stopnje) za ponujeno blago, ponudba za predmetno blago ne bo pravilna, zato je naročnik ne bo upošteval pri ocenjevanju ponudb za oddajo javnega naročila za posamezno obdobje.</w:t>
            </w:r>
          </w:p>
        </w:tc>
      </w:tr>
    </w:tbl>
    <w:p w:rsidR="00664F5A" w:rsidRDefault="00000000">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664F5A">
        <w:tc>
          <w:tcPr>
            <w:tcW w:w="0" w:type="auto"/>
            <w:tcMar>
              <w:top w:w="0" w:type="auto"/>
              <w:bottom w:w="0" w:type="auto"/>
            </w:tcMar>
          </w:tcPr>
          <w:p w:rsidR="00664F5A" w:rsidRDefault="00000000">
            <w:pPr>
              <w:spacing w:before="225" w:after="225"/>
              <w:jc w:val="both"/>
            </w:pPr>
            <w:r>
              <w:rPr>
                <w:rFonts w:ascii="Arial" w:hAnsi="Arial" w:cs="Arial"/>
                <w:color w:val="000000"/>
                <w:sz w:val="18"/>
                <w:szCs w:val="18"/>
              </w:rPr>
              <w:t>Merilo, ki bo uporabljeno za ocenjevanje ponudb za posamezno obdobje je najnižja končna vrednost ponudbenega predračuna, in sicer najnižja končna vrednost predračuna za sklop.</w:t>
            </w:r>
          </w:p>
          <w:p w:rsidR="00664F5A" w:rsidRDefault="00000000">
            <w:pPr>
              <w:spacing w:before="225" w:after="225"/>
              <w:jc w:val="both"/>
            </w:pPr>
            <w:r>
              <w:rPr>
                <w:rFonts w:ascii="Arial" w:hAnsi="Arial" w:cs="Arial"/>
                <w:color w:val="000000"/>
                <w:sz w:val="18"/>
                <w:szCs w:val="18"/>
              </w:rPr>
              <w:t>Naročnik bo oddal javno naročilo za posamezno obdobje strankam okvirnega sporazuma, ki bodo ponudile najnižje cene za posamezen sklop.</w:t>
            </w:r>
          </w:p>
        </w:tc>
      </w:tr>
    </w:tbl>
    <w:p w:rsidR="00664F5A" w:rsidRDefault="00000000">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664F5A">
        <w:tc>
          <w:tcPr>
            <w:tcW w:w="0" w:type="auto"/>
            <w:tcMar>
              <w:top w:w="0" w:type="auto"/>
              <w:bottom w:w="0" w:type="auto"/>
            </w:tcMar>
          </w:tcPr>
          <w:p w:rsidR="00664F5A" w:rsidRDefault="00000000">
            <w:pPr>
              <w:spacing w:before="225" w:after="225"/>
              <w:jc w:val="both"/>
            </w:pPr>
            <w:r>
              <w:rPr>
                <w:rFonts w:ascii="Arial" w:hAnsi="Arial" w:cs="Arial"/>
                <w:color w:val="000000"/>
                <w:sz w:val="18"/>
                <w:szCs w:val="18"/>
              </w:rPr>
              <w:t>Naročnik bo strankam okvirnega sporazuma, ki bodo predložile ponudbo za posamezno pogodbeno obdobje, posredoval pisno informacijo o oddaji javnega naročila za posamezno obdobje. </w:t>
            </w:r>
          </w:p>
        </w:tc>
      </w:tr>
    </w:tbl>
    <w:p w:rsidR="00664F5A" w:rsidRDefault="00000000">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7361"/>
      </w:tblGrid>
      <w:tr w:rsidR="00664F5A">
        <w:tc>
          <w:tcPr>
            <w:tcW w:w="0" w:type="auto"/>
            <w:tcMar>
              <w:top w:w="0" w:type="auto"/>
              <w:bottom w:w="0" w:type="auto"/>
            </w:tcMar>
          </w:tcPr>
          <w:p w:rsidR="00664F5A" w:rsidRDefault="00000000">
            <w:pPr>
              <w:spacing w:before="225" w:after="225"/>
              <w:jc w:val="both"/>
            </w:pPr>
            <w:r>
              <w:rPr>
                <w:rFonts w:ascii="Arial" w:hAnsi="Arial" w:cs="Arial"/>
                <w:color w:val="000000"/>
                <w:sz w:val="18"/>
                <w:szCs w:val="18"/>
              </w:rPr>
              <w:t>Naročnik bo z izbranimi ponudniki v posameznem obdobju sklenil kupoprodajne pogodbe.</w:t>
            </w:r>
          </w:p>
        </w:tc>
      </w:tr>
    </w:tbl>
    <w:p w:rsidR="00664F5A" w:rsidRDefault="00000000">
      <w:pPr>
        <w:spacing w:before="225" w:after="225" w:line="240" w:lineRule="auto"/>
        <w:jc w:val="both"/>
      </w:pPr>
      <w:r>
        <w:rPr>
          <w:rFonts w:ascii="Arial" w:hAnsi="Arial" w:cs="Arial"/>
          <w:b/>
          <w:bCs/>
          <w:color w:val="000000"/>
          <w:sz w:val="18"/>
          <w:szCs w:val="18"/>
        </w:rPr>
        <w:t>IV. CENE</w:t>
      </w:r>
    </w:p>
    <w:p w:rsidR="00664F5A" w:rsidRDefault="00000000">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664F5A">
        <w:tc>
          <w:tcPr>
            <w:tcW w:w="0" w:type="auto"/>
            <w:tcMar>
              <w:top w:w="0" w:type="auto"/>
              <w:bottom w:w="0" w:type="auto"/>
            </w:tcMar>
          </w:tcPr>
          <w:p w:rsidR="00664F5A" w:rsidRDefault="00000000">
            <w:pPr>
              <w:spacing w:before="225" w:after="225"/>
              <w:jc w:val="both"/>
            </w:pPr>
            <w:r>
              <w:rPr>
                <w:rFonts w:ascii="Arial" w:hAnsi="Arial" w:cs="Arial"/>
                <w:color w:val="000000"/>
                <w:sz w:val="18"/>
                <w:szCs w:val="18"/>
              </w:rPr>
              <w:t>Cene za blago  iz ponudnikovega  Predračuna - Seznama razpisanega blaga so fiksne za čas trajanja pogodbe, sklenjene za posamezno obdobje. </w:t>
            </w:r>
          </w:p>
          <w:p w:rsidR="00664F5A" w:rsidRDefault="00000000">
            <w:pPr>
              <w:spacing w:before="225" w:after="225"/>
              <w:jc w:val="both"/>
            </w:pPr>
            <w:r>
              <w:rPr>
                <w:rFonts w:ascii="Arial" w:hAnsi="Arial" w:cs="Arial"/>
                <w:color w:val="000000"/>
                <w:sz w:val="18"/>
                <w:szCs w:val="18"/>
              </w:rPr>
              <w:t>Cene iz Predračuna - Seznama razpisanega blaga so izražene v evrih. V ceni so zajeti vsi stroški (dobave blaga, špediterski stroški, prevozni, carinski ter vsi morebitni drugi stroški), vsi popusti in rabati ter davek na dodano vrednost. Cene veljajo ddp skladišča naročnika razloženo.</w:t>
            </w:r>
          </w:p>
          <w:p w:rsidR="00664F5A" w:rsidRDefault="00000000">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tc>
      </w:tr>
    </w:tbl>
    <w:p w:rsidR="00664F5A" w:rsidRDefault="00000000">
      <w:pPr>
        <w:spacing w:before="225" w:after="225" w:line="240" w:lineRule="auto"/>
        <w:jc w:val="both"/>
      </w:pPr>
      <w:r>
        <w:rPr>
          <w:rFonts w:ascii="Arial" w:hAnsi="Arial" w:cs="Arial"/>
          <w:b/>
          <w:bCs/>
          <w:color w:val="000000"/>
          <w:sz w:val="18"/>
          <w:szCs w:val="18"/>
        </w:rPr>
        <w:t>V. NAROČANJE BLAGA IN DOBAVNI ROK</w:t>
      </w:r>
    </w:p>
    <w:p w:rsidR="00664F5A" w:rsidRDefault="00000000">
      <w:pPr>
        <w:spacing w:after="0" w:line="240" w:lineRule="auto"/>
        <w:jc w:val="center"/>
      </w:pPr>
      <w:r>
        <w:rPr>
          <w:rFonts w:ascii="Arial" w:hAnsi="Arial" w:cs="Arial"/>
          <w:b/>
          <w:bCs/>
          <w:color w:val="000000"/>
          <w:sz w:val="18"/>
          <w:szCs w:val="18"/>
        </w:rPr>
        <w:lastRenderedPageBreak/>
        <w:t>16. člen</w:t>
      </w:r>
    </w:p>
    <w:tbl>
      <w:tblPr>
        <w:tblStyle w:val="NormalTablePHPDOCX"/>
        <w:tblW w:w="0" w:type="auto"/>
        <w:tblInd w:w="108" w:type="dxa"/>
        <w:tblLook w:val="04A0" w:firstRow="1" w:lastRow="0" w:firstColumn="1" w:lastColumn="0" w:noHBand="0" w:noVBand="1"/>
      </w:tblPr>
      <w:tblGrid>
        <w:gridCol w:w="8962"/>
      </w:tblGrid>
      <w:tr w:rsidR="00664F5A">
        <w:tc>
          <w:tcPr>
            <w:tcW w:w="0" w:type="auto"/>
            <w:tcMar>
              <w:top w:w="0" w:type="auto"/>
              <w:bottom w:w="0" w:type="auto"/>
            </w:tcMar>
          </w:tcPr>
          <w:p w:rsidR="00664F5A" w:rsidRDefault="00000000">
            <w:pPr>
              <w:spacing w:before="225" w:after="225"/>
              <w:jc w:val="both"/>
            </w:pPr>
            <w:r>
              <w:rPr>
                <w:rFonts w:ascii="Arial" w:hAnsi="Arial" w:cs="Arial"/>
                <w:color w:val="000000"/>
                <w:sz w:val="18"/>
                <w:szCs w:val="18"/>
              </w:rPr>
              <w:t>Naročnik bo posamezne vrste blaga, ki jih bo potreboval v  okviru posameznega obdobja, kupoval od izbranega ponudnika na podlagi sklenjenega okvirnega sporazuma, informacije o oddaji javnega naročila za posamezno obdobje ter kupoprodajne pogodbe, in sicer na podlagi izstavljenih naročilnic po pošti, telefaksu ali e-mailu. Naročnik bo v naročilnici opredelil vrste in količine blaga. </w:t>
            </w:r>
          </w:p>
        </w:tc>
      </w:tr>
    </w:tbl>
    <w:p w:rsidR="00664F5A" w:rsidRDefault="00000000">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664F5A">
        <w:tc>
          <w:tcPr>
            <w:tcW w:w="0" w:type="auto"/>
            <w:tcMar>
              <w:top w:w="0" w:type="auto"/>
              <w:bottom w:w="0" w:type="auto"/>
            </w:tcMar>
          </w:tcPr>
          <w:p w:rsidR="00664F5A" w:rsidRDefault="00000000">
            <w:pPr>
              <w:spacing w:before="225" w:after="225"/>
              <w:jc w:val="both"/>
            </w:pPr>
            <w:r>
              <w:rPr>
                <w:rFonts w:ascii="Arial" w:hAnsi="Arial" w:cs="Arial"/>
                <w:color w:val="000000"/>
                <w:sz w:val="18"/>
                <w:szCs w:val="18"/>
              </w:rPr>
              <w:t>Stranka sporazuma se zavezuje zagotavljati: </w:t>
            </w:r>
          </w:p>
          <w:tbl>
            <w:tblPr>
              <w:tblStyle w:val="NormalTablePHPDOCX"/>
              <w:tblW w:w="0" w:type="auto"/>
              <w:tblLook w:val="04A0" w:firstRow="1" w:lastRow="0" w:firstColumn="1" w:lastColumn="0" w:noHBand="0" w:noVBand="1"/>
            </w:tblPr>
            <w:tblGrid>
              <w:gridCol w:w="8746"/>
            </w:tblGrid>
            <w:tr w:rsidR="00664F5A">
              <w:tc>
                <w:tcPr>
                  <w:tcW w:w="0" w:type="auto"/>
                  <w:tcMar>
                    <w:top w:w="0" w:type="auto"/>
                    <w:bottom w:w="0" w:type="auto"/>
                  </w:tcMar>
                </w:tcPr>
                <w:p w:rsidR="00664F5A" w:rsidRDefault="00000000">
                  <w:pPr>
                    <w:numPr>
                      <w:ilvl w:val="0"/>
                      <w:numId w:val="21"/>
                    </w:numPr>
                    <w:jc w:val="both"/>
                    <w:rPr>
                      <w:rFonts w:ascii="Arial" w:hAnsi="Arial" w:cs="Arial"/>
                      <w:color w:val="000000"/>
                      <w:sz w:val="18"/>
                      <w:szCs w:val="18"/>
                    </w:rPr>
                  </w:pPr>
                  <w:r>
                    <w:rPr>
                      <w:rFonts w:ascii="Arial" w:hAnsi="Arial" w:cs="Arial"/>
                      <w:color w:val="000000"/>
                      <w:sz w:val="18"/>
                      <w:szCs w:val="18"/>
                    </w:rPr>
                    <w:t>dostavo blaga DDP razloženo v skladišča naročnika;</w:t>
                  </w:r>
                </w:p>
                <w:p w:rsidR="00664F5A" w:rsidRDefault="00000000">
                  <w:pPr>
                    <w:numPr>
                      <w:ilvl w:val="0"/>
                      <w:numId w:val="21"/>
                    </w:numPr>
                    <w:jc w:val="both"/>
                    <w:rPr>
                      <w:rFonts w:ascii="Arial" w:hAnsi="Arial" w:cs="Arial"/>
                      <w:color w:val="000000"/>
                      <w:sz w:val="18"/>
                      <w:szCs w:val="18"/>
                    </w:rPr>
                  </w:pPr>
                  <w:r>
                    <w:rPr>
                      <w:rFonts w:ascii="Arial" w:hAnsi="Arial" w:cs="Arial"/>
                      <w:color w:val="000000"/>
                      <w:sz w:val="18"/>
                      <w:szCs w:val="18"/>
                    </w:rPr>
                    <w:t>dobavni rok največ 24 ur in pri nujnih naročilih največ 2 uri od prejema naročila, na dan in uro, ki ju določi naročnik za posamezno dobavo;</w:t>
                  </w:r>
                </w:p>
                <w:p w:rsidR="00664F5A" w:rsidRDefault="00000000">
                  <w:pPr>
                    <w:numPr>
                      <w:ilvl w:val="0"/>
                      <w:numId w:val="21"/>
                    </w:numPr>
                    <w:jc w:val="both"/>
                    <w:rPr>
                      <w:rFonts w:ascii="Arial" w:hAnsi="Arial" w:cs="Arial"/>
                      <w:color w:val="000000"/>
                      <w:sz w:val="18"/>
                      <w:szCs w:val="18"/>
                    </w:rPr>
                  </w:pPr>
                  <w:r>
                    <w:rPr>
                      <w:rFonts w:ascii="Arial" w:hAnsi="Arial" w:cs="Arial"/>
                      <w:color w:val="000000"/>
                      <w:sz w:val="18"/>
                      <w:szCs w:val="18"/>
                    </w:rPr>
                    <w:t>da bo pri vsakem posameznem naročilu dobavil celotno količino naročenega blaga;</w:t>
                  </w:r>
                </w:p>
                <w:p w:rsidR="00664F5A" w:rsidRDefault="00000000">
                  <w:pPr>
                    <w:numPr>
                      <w:ilvl w:val="0"/>
                      <w:numId w:val="21"/>
                    </w:numPr>
                    <w:jc w:val="both"/>
                    <w:rPr>
                      <w:rFonts w:ascii="Arial" w:hAnsi="Arial" w:cs="Arial"/>
                      <w:color w:val="000000"/>
                      <w:sz w:val="18"/>
                      <w:szCs w:val="18"/>
                    </w:rPr>
                  </w:pPr>
                  <w:r>
                    <w:rPr>
                      <w:rFonts w:ascii="Arial" w:hAnsi="Arial" w:cs="Arial"/>
                      <w:color w:val="000000"/>
                      <w:sz w:val="18"/>
                      <w:szCs w:val="18"/>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rsidR="00664F5A" w:rsidRDefault="00000000">
                  <w:pPr>
                    <w:numPr>
                      <w:ilvl w:val="0"/>
                      <w:numId w:val="21"/>
                    </w:numPr>
                    <w:jc w:val="both"/>
                    <w:rPr>
                      <w:rFonts w:ascii="Arial" w:hAnsi="Arial" w:cs="Arial"/>
                      <w:color w:val="000000"/>
                      <w:sz w:val="18"/>
                      <w:szCs w:val="18"/>
                    </w:rPr>
                  </w:pPr>
                  <w:r>
                    <w:rPr>
                      <w:rFonts w:ascii="Arial" w:hAnsi="Arial" w:cs="Arial"/>
                      <w:color w:val="000000"/>
                      <w:sz w:val="18"/>
                      <w:szCs w:val="18"/>
                    </w:rPr>
                    <w:t>stranka  se zavezuje tudi, da bo v primeru odstopanj od dobavnega roka oz. ob neizdobavi celotnih naročenih količin, naročnika o tem pisno obvestil in mu sporočil dejanski rok dobave za naročeno blago;</w:t>
                  </w:r>
                </w:p>
                <w:p w:rsidR="00664F5A" w:rsidRDefault="00000000">
                  <w:pPr>
                    <w:numPr>
                      <w:ilvl w:val="0"/>
                      <w:numId w:val="21"/>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v ponudbeni dokumentaciji, na dobavnici, računu in embalaži;</w:t>
                  </w:r>
                </w:p>
                <w:p w:rsidR="00664F5A" w:rsidRDefault="00000000">
                  <w:pPr>
                    <w:numPr>
                      <w:ilvl w:val="0"/>
                      <w:numId w:val="21"/>
                    </w:numPr>
                    <w:jc w:val="both"/>
                    <w:rPr>
                      <w:rFonts w:ascii="Arial" w:hAnsi="Arial" w:cs="Arial"/>
                      <w:color w:val="000000"/>
                      <w:sz w:val="18"/>
                      <w:szCs w:val="18"/>
                    </w:rPr>
                  </w:pPr>
                  <w:r>
                    <w:rPr>
                      <w:rFonts w:ascii="Arial" w:hAnsi="Arial" w:cs="Arial"/>
                      <w:color w:val="000000"/>
                      <w:sz w:val="18"/>
                      <w:szCs w:val="18"/>
                    </w:rPr>
                    <w:t>dobavljeno blago opremiti tudi z dobavnico v elektronski obliki, s podatki in v obliki, v skladu z zahtevami naročnika iz razpisne dokumentacije. </w:t>
                  </w:r>
                </w:p>
              </w:tc>
            </w:tr>
          </w:tbl>
          <w:p w:rsidR="00664F5A" w:rsidRDefault="00664F5A"/>
          <w:p w:rsidR="00664F5A" w:rsidRDefault="00000000">
            <w:pPr>
              <w:spacing w:before="225" w:after="225"/>
              <w:jc w:val="both"/>
            </w:pPr>
            <w:r>
              <w:rPr>
                <w:rFonts w:ascii="Arial" w:hAnsi="Arial" w:cs="Arial"/>
                <w:color w:val="000000"/>
                <w:sz w:val="18"/>
                <w:szCs w:val="18"/>
              </w:rPr>
              <w:t>V kolikor stranka naročniku ne bo dobavila naročenega blaga v dogovorjenem roku, ima naročnik pravico, da brez kakršnih koli odgovornosti do stranke, naroči blago pri drugem  dobavitelju.</w:t>
            </w:r>
          </w:p>
          <w:p w:rsidR="00664F5A" w:rsidRDefault="00000000">
            <w:pPr>
              <w:spacing w:before="225" w:after="225"/>
              <w:jc w:val="both"/>
            </w:pPr>
            <w:r>
              <w:rPr>
                <w:rFonts w:ascii="Arial" w:hAnsi="Arial" w:cs="Arial"/>
                <w:color w:val="000000"/>
                <w:sz w:val="18"/>
                <w:szCs w:val="18"/>
              </w:rPr>
              <w:t>V primeru, da bo naročnik začasno prekinil nabavo blaga pri prvo uvrščenemu ponudniku znotraj posameznega obdobja, bo prešel na naročanje blaga k naslednje uvrščeni stranki sporazuma. Stranke sporazuma bodo morale v takem primeru naročniku zagotoviti blago po cenah iz svoje ponudbe za posamezno obdobje. </w:t>
            </w:r>
          </w:p>
          <w:p w:rsidR="00664F5A" w:rsidRDefault="00000000">
            <w:pPr>
              <w:spacing w:before="225" w:after="225"/>
              <w:jc w:val="both"/>
            </w:pPr>
            <w:r>
              <w:rPr>
                <w:rFonts w:ascii="Arial" w:hAnsi="Arial" w:cs="Arial"/>
                <w:color w:val="000000"/>
                <w:sz w:val="18"/>
                <w:szCs w:val="18"/>
              </w:rPr>
              <w:t>V primeru, da bo naročnik dokončno prekinil nabavo blaga pri prvo uvrščenemu ponudniku znotraj posameznega obdobja, bo za preostali čas do izteka veljavnosti pogodbenega obdobja sklenil aneks k pogodbi z drugim najugodnejšim ponudnikom – stranko okvirnega sporazuma, po cenah iz ponudbe za posamezno obdobje.</w:t>
            </w:r>
          </w:p>
          <w:p w:rsidR="00664F5A" w:rsidRDefault="00000000">
            <w:pPr>
              <w:spacing w:before="225" w:after="225"/>
              <w:jc w:val="both"/>
            </w:pPr>
            <w:r>
              <w:rPr>
                <w:rFonts w:ascii="Arial" w:hAnsi="Arial" w:cs="Arial"/>
                <w:color w:val="000000"/>
                <w:sz w:val="18"/>
                <w:szCs w:val="18"/>
              </w:rPr>
              <w:t>Stranka okvirnega sporazuma se zavezuje naročniku v roku 3 dni od prejema zahteve naročnika za blago, ki je predmet javnega naročila, priložiti vsa ustrezna dokazila, kataloge, prospekte, certifikate ali vzorce, s katerimi dokazuje zagotavljanje blaga z lastnostmi kot jih zahteva naročnik v tehnični specifikaciji oziroma popisu.</w:t>
            </w:r>
          </w:p>
        </w:tc>
      </w:tr>
    </w:tbl>
    <w:p w:rsidR="00664F5A" w:rsidRDefault="00000000">
      <w:pPr>
        <w:spacing w:before="225" w:after="225" w:line="240" w:lineRule="auto"/>
        <w:jc w:val="both"/>
      </w:pPr>
      <w:r>
        <w:rPr>
          <w:rFonts w:ascii="Arial" w:hAnsi="Arial" w:cs="Arial"/>
          <w:b/>
          <w:bCs/>
          <w:color w:val="000000"/>
          <w:sz w:val="18"/>
          <w:szCs w:val="18"/>
        </w:rPr>
        <w:t>VI. PREVZEM BLAGA</w:t>
      </w:r>
    </w:p>
    <w:p w:rsidR="00664F5A" w:rsidRDefault="00000000">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664F5A">
        <w:tc>
          <w:tcPr>
            <w:tcW w:w="0" w:type="auto"/>
            <w:tcMar>
              <w:top w:w="0" w:type="auto"/>
              <w:bottom w:w="0" w:type="auto"/>
            </w:tcMar>
          </w:tcPr>
          <w:p w:rsidR="00664F5A" w:rsidRDefault="00000000">
            <w:pPr>
              <w:spacing w:before="225" w:after="225"/>
              <w:jc w:val="both"/>
            </w:pPr>
            <w:r>
              <w:rPr>
                <w:rFonts w:ascii="Arial" w:hAnsi="Arial" w:cs="Arial"/>
                <w:color w:val="000000"/>
                <w:sz w:val="18"/>
                <w:szCs w:val="18"/>
              </w:rPr>
              <w:t>Naročnik se obvezuje naročeno blago v celoti prevzeti na podlagi dobavnice. Dobavnica mora biti napisana v slovenskem jeziku. </w:t>
            </w:r>
          </w:p>
          <w:p w:rsidR="00664F5A" w:rsidRDefault="00000000">
            <w:pPr>
              <w:spacing w:before="225" w:after="225"/>
              <w:jc w:val="both"/>
            </w:pPr>
            <w:r>
              <w:rPr>
                <w:rFonts w:ascii="Arial" w:hAnsi="Arial" w:cs="Arial"/>
                <w:color w:val="000000"/>
                <w:sz w:val="18"/>
                <w:szCs w:val="18"/>
              </w:rPr>
              <w:t>Naročnik ob dobavi blaga opravi običajen pregled blaga. O očitnih napakah nemudoma obvesti dobavitelja. Za očitno napako se šteje zlasti dobava blaga z lastnostmi in količinami, ki odstopajo od naročila naročnika, poškodovano blago in druge lastnosti, ki jih je mogoče ugotoviti ob običajnem pregledu in bi jih opazil vsak človek povprečnega znanja in izkušenj.</w:t>
            </w:r>
          </w:p>
          <w:p w:rsidR="00664F5A" w:rsidRDefault="00000000">
            <w:pPr>
              <w:spacing w:before="225" w:after="225"/>
              <w:jc w:val="both"/>
            </w:pPr>
            <w:r>
              <w:rPr>
                <w:rFonts w:ascii="Arial" w:hAnsi="Arial" w:cs="Arial"/>
                <w:color w:val="000000"/>
                <w:sz w:val="18"/>
                <w:szCs w:val="18"/>
              </w:rPr>
              <w:t>Količinski prevzem blaga se opravi ob prevzemu, kakovostni pa v uzančnih rokih.</w:t>
            </w:r>
          </w:p>
          <w:p w:rsidR="00664F5A" w:rsidRDefault="00000000">
            <w:pPr>
              <w:spacing w:before="225" w:after="225"/>
              <w:jc w:val="both"/>
            </w:pPr>
            <w:r>
              <w:rPr>
                <w:rFonts w:ascii="Arial" w:hAnsi="Arial" w:cs="Arial"/>
                <w:color w:val="000000"/>
                <w:sz w:val="18"/>
                <w:szCs w:val="18"/>
              </w:rPr>
              <w:t>Če se ugotovi, da blago ni istovetno z naročenim, če odstopa od dogovorjene kakovosti in količine, lahko naročnik prevzem odkloni.</w:t>
            </w:r>
          </w:p>
        </w:tc>
      </w:tr>
    </w:tbl>
    <w:p w:rsidR="00664F5A" w:rsidRDefault="00000000">
      <w:pPr>
        <w:spacing w:before="225" w:after="225" w:line="240" w:lineRule="auto"/>
        <w:jc w:val="both"/>
      </w:pPr>
      <w:r>
        <w:rPr>
          <w:rFonts w:ascii="Arial" w:hAnsi="Arial" w:cs="Arial"/>
          <w:b/>
          <w:bCs/>
          <w:color w:val="000000"/>
          <w:sz w:val="18"/>
          <w:szCs w:val="18"/>
        </w:rPr>
        <w:lastRenderedPageBreak/>
        <w:t>VII. KAKOVOST BLAGA</w:t>
      </w:r>
    </w:p>
    <w:p w:rsidR="00664F5A" w:rsidRDefault="00000000">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664F5A">
        <w:tc>
          <w:tcPr>
            <w:tcW w:w="0" w:type="auto"/>
            <w:tcMar>
              <w:top w:w="0" w:type="auto"/>
              <w:bottom w:w="0" w:type="auto"/>
            </w:tcMar>
          </w:tcPr>
          <w:p w:rsidR="00664F5A" w:rsidRDefault="00000000">
            <w:pPr>
              <w:spacing w:before="225" w:after="225"/>
              <w:jc w:val="both"/>
            </w:pPr>
            <w:r>
              <w:rPr>
                <w:rFonts w:ascii="Arial" w:hAnsi="Arial" w:cs="Arial"/>
                <w:color w:val="000000"/>
                <w:sz w:val="18"/>
                <w:szCs w:val="18"/>
              </w:rPr>
              <w:t>Kakovost blaga mora ustrezati obstoječim standardom in deklarirani kakovosti na embalaži blaga.</w:t>
            </w:r>
          </w:p>
          <w:p w:rsidR="00664F5A" w:rsidRDefault="00000000">
            <w:pPr>
              <w:spacing w:before="225" w:after="225"/>
              <w:jc w:val="both"/>
            </w:pPr>
            <w:r>
              <w:rPr>
                <w:rFonts w:ascii="Arial" w:hAnsi="Arial" w:cs="Arial"/>
                <w:color w:val="000000"/>
                <w:sz w:val="18"/>
                <w:szCs w:val="18"/>
              </w:rPr>
              <w:t>Dobavitelj/stranka naročniku jamči:</w:t>
            </w:r>
          </w:p>
          <w:tbl>
            <w:tblPr>
              <w:tblStyle w:val="NormalTablePHPDOCX"/>
              <w:tblW w:w="0" w:type="auto"/>
              <w:tblLook w:val="04A0" w:firstRow="1" w:lastRow="0" w:firstColumn="1" w:lastColumn="0" w:noHBand="0" w:noVBand="1"/>
            </w:tblPr>
            <w:tblGrid>
              <w:gridCol w:w="8746"/>
            </w:tblGrid>
            <w:tr w:rsidR="00664F5A">
              <w:tc>
                <w:tcPr>
                  <w:tcW w:w="0" w:type="auto"/>
                  <w:tcMar>
                    <w:top w:w="0" w:type="auto"/>
                    <w:bottom w:w="0" w:type="auto"/>
                  </w:tcMar>
                </w:tcPr>
                <w:p w:rsidR="00664F5A" w:rsidRDefault="00000000">
                  <w:pPr>
                    <w:numPr>
                      <w:ilvl w:val="0"/>
                      <w:numId w:val="22"/>
                    </w:numPr>
                    <w:jc w:val="both"/>
                    <w:rPr>
                      <w:rFonts w:ascii="Arial" w:hAnsi="Arial" w:cs="Arial"/>
                      <w:color w:val="000000"/>
                      <w:sz w:val="18"/>
                      <w:szCs w:val="18"/>
                    </w:rPr>
                  </w:pPr>
                  <w:r>
                    <w:rPr>
                      <w:rFonts w:ascii="Arial" w:hAnsi="Arial" w:cs="Arial"/>
                      <w:color w:val="000000"/>
                      <w:sz w:val="18"/>
                      <w:szCs w:val="18"/>
                    </w:rPr>
                    <w:t>da dobavljeno blago ne bo imelo pravnih napak;</w:t>
                  </w:r>
                </w:p>
                <w:p w:rsidR="00664F5A" w:rsidRDefault="00000000">
                  <w:pPr>
                    <w:numPr>
                      <w:ilvl w:val="0"/>
                      <w:numId w:val="22"/>
                    </w:numPr>
                    <w:jc w:val="both"/>
                    <w:rPr>
                      <w:rFonts w:ascii="Arial" w:hAnsi="Arial" w:cs="Arial"/>
                      <w:color w:val="000000"/>
                      <w:sz w:val="18"/>
                      <w:szCs w:val="18"/>
                    </w:rPr>
                  </w:pPr>
                  <w:r>
                    <w:rPr>
                      <w:rFonts w:ascii="Arial" w:hAnsi="Arial" w:cs="Arial"/>
                      <w:color w:val="000000"/>
                      <w:sz w:val="18"/>
                      <w:szCs w:val="18"/>
                    </w:rPr>
                    <w:t>da bo dostavil kvalitetno blago, ki popolnoma ustreza vsem opisom, karakteristikam in specifikacijam, ki so bile dane v okviru razpisne ali ponudbene dokumentacije;</w:t>
                  </w:r>
                </w:p>
                <w:p w:rsidR="00664F5A" w:rsidRDefault="00000000">
                  <w:pPr>
                    <w:numPr>
                      <w:ilvl w:val="0"/>
                      <w:numId w:val="22"/>
                    </w:numPr>
                    <w:jc w:val="both"/>
                    <w:rPr>
                      <w:rFonts w:ascii="Arial" w:hAnsi="Arial" w:cs="Arial"/>
                      <w:color w:val="000000"/>
                      <w:sz w:val="18"/>
                      <w:szCs w:val="18"/>
                    </w:rPr>
                  </w:pPr>
                  <w:r>
                    <w:rPr>
                      <w:rFonts w:ascii="Arial" w:hAnsi="Arial" w:cs="Arial"/>
                      <w:color w:val="000000"/>
                      <w:sz w:val="18"/>
                      <w:szCs w:val="18"/>
                    </w:rPr>
                    <w:t>da bo blago pakirano v skladu z veljavnimi zakonskimi predpisi v Republiki Sloveniji;</w:t>
                  </w:r>
                </w:p>
                <w:p w:rsidR="00664F5A" w:rsidRDefault="00000000">
                  <w:pPr>
                    <w:numPr>
                      <w:ilvl w:val="0"/>
                      <w:numId w:val="22"/>
                    </w:numPr>
                    <w:jc w:val="both"/>
                    <w:rPr>
                      <w:rFonts w:ascii="Arial" w:hAnsi="Arial" w:cs="Arial"/>
                      <w:color w:val="000000"/>
                      <w:sz w:val="18"/>
                      <w:szCs w:val="18"/>
                    </w:rPr>
                  </w:pPr>
                  <w:r>
                    <w:rPr>
                      <w:rFonts w:ascii="Arial" w:hAnsi="Arial" w:cs="Arial"/>
                      <w:color w:val="000000"/>
                      <w:sz w:val="18"/>
                      <w:szCs w:val="18"/>
                    </w:rPr>
                    <w:t>da bo na željo naročnika posredoval vse informacije in podatke o neželenih učinkih;</w:t>
                  </w:r>
                </w:p>
                <w:p w:rsidR="00664F5A" w:rsidRDefault="00000000">
                  <w:pPr>
                    <w:numPr>
                      <w:ilvl w:val="0"/>
                      <w:numId w:val="22"/>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dobavitelja oziroma proizvajalca blaga.</w:t>
                  </w:r>
                </w:p>
              </w:tc>
            </w:tr>
          </w:tbl>
          <w:p w:rsidR="00664F5A" w:rsidRDefault="00664F5A"/>
        </w:tc>
      </w:tr>
    </w:tbl>
    <w:p w:rsidR="00664F5A" w:rsidRDefault="00000000">
      <w:pPr>
        <w:spacing w:before="225" w:after="225" w:line="240" w:lineRule="auto"/>
        <w:jc w:val="both"/>
      </w:pPr>
      <w:r>
        <w:rPr>
          <w:rFonts w:ascii="Arial" w:hAnsi="Arial" w:cs="Arial"/>
          <w:b/>
          <w:bCs/>
          <w:color w:val="000000"/>
          <w:sz w:val="18"/>
          <w:szCs w:val="18"/>
        </w:rPr>
        <w:t>VIII. PLAČILNI POGOJI</w:t>
      </w:r>
    </w:p>
    <w:p w:rsidR="00664F5A" w:rsidRDefault="00000000">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664F5A">
        <w:tc>
          <w:tcPr>
            <w:tcW w:w="0" w:type="auto"/>
            <w:tcMar>
              <w:top w:w="0" w:type="auto"/>
              <w:bottom w:w="0" w:type="auto"/>
            </w:tcMar>
          </w:tcPr>
          <w:p w:rsidR="00664F5A" w:rsidRDefault="00000000">
            <w:pPr>
              <w:spacing w:before="225" w:after="225"/>
              <w:jc w:val="both"/>
            </w:pPr>
            <w:r>
              <w:rPr>
                <w:rFonts w:ascii="Arial" w:hAnsi="Arial" w:cs="Arial"/>
                <w:color w:val="000000"/>
                <w:sz w:val="18"/>
                <w:szCs w:val="18"/>
              </w:rPr>
              <w:t>Naročnik bo skupno vrednost prejetega blaga, plačal na osnovi pravilno izstavljenega računa na transakcijske račune, v roku ___ dni od datuma uradnega prejema računa, ki bo izstavljen po opravljenih dobavah blaga.</w:t>
            </w:r>
          </w:p>
          <w:p w:rsidR="00664F5A" w:rsidRDefault="00000000">
            <w:pPr>
              <w:spacing w:before="225" w:after="225"/>
              <w:jc w:val="both"/>
            </w:pPr>
            <w:r>
              <w:rPr>
                <w:rFonts w:ascii="Arial" w:hAnsi="Arial" w:cs="Arial"/>
                <w:color w:val="000000"/>
                <w:sz w:val="18"/>
                <w:szCs w:val="18"/>
              </w:rPr>
              <w:t>V primeru zamude s plačilom lahko stranka naročniku zaračuna zakonske zamudne obresti.</w:t>
            </w:r>
          </w:p>
        </w:tc>
      </w:tr>
    </w:tbl>
    <w:p w:rsidR="00664F5A" w:rsidRDefault="00000000">
      <w:pPr>
        <w:spacing w:before="225" w:after="225" w:line="240" w:lineRule="auto"/>
        <w:jc w:val="both"/>
      </w:pPr>
      <w:r>
        <w:rPr>
          <w:rFonts w:ascii="Arial" w:hAnsi="Arial" w:cs="Arial"/>
          <w:b/>
          <w:bCs/>
          <w:color w:val="000000"/>
          <w:sz w:val="18"/>
          <w:szCs w:val="18"/>
        </w:rPr>
        <w:t>IX. SKRBNIKI IN POOBLAŠČENE OSEBE SPORAZUMA</w:t>
      </w:r>
    </w:p>
    <w:p w:rsidR="00664F5A" w:rsidRDefault="00000000">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6251"/>
      </w:tblGrid>
      <w:tr w:rsidR="00664F5A">
        <w:tc>
          <w:tcPr>
            <w:tcW w:w="0" w:type="auto"/>
            <w:tcMar>
              <w:top w:w="0" w:type="auto"/>
              <w:bottom w:w="0" w:type="auto"/>
            </w:tcMar>
          </w:tcPr>
          <w:p w:rsidR="00664F5A" w:rsidRDefault="00000000">
            <w:pPr>
              <w:spacing w:before="225" w:after="225"/>
              <w:jc w:val="both"/>
            </w:pPr>
            <w:r>
              <w:rPr>
                <w:rFonts w:ascii="Arial" w:hAnsi="Arial" w:cs="Arial"/>
                <w:color w:val="000000"/>
                <w:sz w:val="18"/>
                <w:szCs w:val="18"/>
              </w:rPr>
              <w:t>Skrbnik okvirnega sporazuma za naročnika je _______________________.</w:t>
            </w:r>
          </w:p>
          <w:p w:rsidR="00664F5A" w:rsidRDefault="00000000">
            <w:pPr>
              <w:spacing w:before="225" w:after="225"/>
              <w:jc w:val="both"/>
            </w:pPr>
            <w:r>
              <w:rPr>
                <w:rFonts w:ascii="Arial" w:hAnsi="Arial" w:cs="Arial"/>
                <w:color w:val="000000"/>
                <w:sz w:val="18"/>
                <w:szCs w:val="18"/>
              </w:rPr>
              <w:t>Kontaktna oseba s strani stranke je_______________________.</w:t>
            </w:r>
          </w:p>
        </w:tc>
      </w:tr>
    </w:tbl>
    <w:p w:rsidR="00664F5A" w:rsidRDefault="00000000">
      <w:pPr>
        <w:spacing w:before="225" w:after="225" w:line="240" w:lineRule="auto"/>
        <w:jc w:val="both"/>
      </w:pPr>
      <w:r>
        <w:rPr>
          <w:rFonts w:ascii="Arial" w:hAnsi="Arial" w:cs="Arial"/>
          <w:b/>
          <w:bCs/>
          <w:color w:val="000000"/>
          <w:sz w:val="18"/>
          <w:szCs w:val="18"/>
        </w:rPr>
        <w:t>X. ZAVAROVANJE OBVEZNOSTI</w:t>
      </w:r>
    </w:p>
    <w:p w:rsidR="00664F5A" w:rsidRDefault="00000000">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664F5A">
        <w:tc>
          <w:tcPr>
            <w:tcW w:w="0" w:type="auto"/>
            <w:tcMar>
              <w:top w:w="0" w:type="auto"/>
              <w:bottom w:w="0" w:type="auto"/>
            </w:tcMar>
          </w:tcPr>
          <w:p w:rsidR="00664F5A" w:rsidRDefault="00000000">
            <w:pPr>
              <w:spacing w:before="225" w:after="225"/>
              <w:jc w:val="both"/>
            </w:pPr>
            <w:r>
              <w:rPr>
                <w:rFonts w:ascii="Arial" w:hAnsi="Arial" w:cs="Arial"/>
                <w:color w:val="000000"/>
                <w:sz w:val="18"/>
                <w:szCs w:val="18"/>
              </w:rPr>
              <w:t>Stranka sporazuma bo morala v desetih dneh od podpisa sporazuma, kot instrument zavarovanja, predložiti naročniku zavarovanje za dobro izvedbo pogodbenih obveznosti z veljavnostjo do izteka veljavnosti sporazuma, kot je to določeno v razpisni dokumentaciji.</w:t>
            </w:r>
          </w:p>
          <w:p w:rsidR="00664F5A" w:rsidRDefault="00000000">
            <w:pPr>
              <w:spacing w:before="225" w:after="225"/>
              <w:jc w:val="both"/>
            </w:pPr>
            <w:r>
              <w:rPr>
                <w:rFonts w:ascii="Arial" w:hAnsi="Arial" w:cs="Arial"/>
                <w:color w:val="000000"/>
                <w:sz w:val="18"/>
                <w:szCs w:val="18"/>
              </w:rPr>
              <w:t>Izbrani ponudnik bo moral po sklenitvi kupoprodajne pogodbe za posamezno obdobje, kot instrument zavarovanja predložiti naročniku (glede na pogodbeno vrednost) ustrezno zavarovanje za dobro izvedbo pogodbenih obveznosti z veljavnostjo do izteka veljavnosti pogodbe za posamezno obdobje.</w:t>
            </w:r>
          </w:p>
          <w:p w:rsidR="00664F5A" w:rsidRDefault="00000000">
            <w:pPr>
              <w:spacing w:before="225" w:after="225"/>
              <w:jc w:val="both"/>
            </w:pPr>
            <w:r>
              <w:rPr>
                <w:rFonts w:ascii="Arial" w:hAnsi="Arial" w:cs="Arial"/>
                <w:color w:val="000000"/>
                <w:sz w:val="18"/>
                <w:szCs w:val="18"/>
              </w:rPr>
              <w:t>Naročnik bo lahko zavarovanje za dobro izvedbo pogodbenih obveznosti unovčil, če naročeno blago pri posamezni dobavi:</w:t>
            </w:r>
          </w:p>
          <w:tbl>
            <w:tblPr>
              <w:tblStyle w:val="NormalTablePHPDOCX"/>
              <w:tblW w:w="0" w:type="auto"/>
              <w:tblLook w:val="04A0" w:firstRow="1" w:lastRow="0" w:firstColumn="1" w:lastColumn="0" w:noHBand="0" w:noVBand="1"/>
            </w:tblPr>
            <w:tblGrid>
              <w:gridCol w:w="8241"/>
            </w:tblGrid>
            <w:tr w:rsidR="00664F5A">
              <w:tc>
                <w:tcPr>
                  <w:tcW w:w="0" w:type="auto"/>
                  <w:tcMar>
                    <w:top w:w="0" w:type="auto"/>
                    <w:bottom w:w="0" w:type="auto"/>
                  </w:tcMar>
                </w:tcPr>
                <w:p w:rsidR="00664F5A" w:rsidRDefault="00000000">
                  <w:pPr>
                    <w:numPr>
                      <w:ilvl w:val="0"/>
                      <w:numId w:val="23"/>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rsidR="00664F5A" w:rsidRDefault="00000000">
                  <w:pPr>
                    <w:numPr>
                      <w:ilvl w:val="0"/>
                      <w:numId w:val="23"/>
                    </w:numPr>
                    <w:jc w:val="both"/>
                    <w:rPr>
                      <w:rFonts w:ascii="Arial" w:hAnsi="Arial" w:cs="Arial"/>
                      <w:color w:val="000000"/>
                      <w:sz w:val="18"/>
                      <w:szCs w:val="18"/>
                    </w:rPr>
                  </w:pPr>
                  <w:r>
                    <w:rPr>
                      <w:rFonts w:ascii="Arial" w:hAnsi="Arial" w:cs="Arial"/>
                      <w:color w:val="000000"/>
                      <w:sz w:val="18"/>
                      <w:szCs w:val="18"/>
                    </w:rPr>
                    <w:t>ne bo prejel v roku in v količinah, navedenih v naročilnici;</w:t>
                  </w:r>
                </w:p>
                <w:p w:rsidR="00664F5A" w:rsidRDefault="00000000">
                  <w:pPr>
                    <w:numPr>
                      <w:ilvl w:val="0"/>
                      <w:numId w:val="23"/>
                    </w:numPr>
                    <w:jc w:val="both"/>
                    <w:rPr>
                      <w:rFonts w:ascii="Arial" w:hAnsi="Arial" w:cs="Arial"/>
                      <w:color w:val="000000"/>
                      <w:sz w:val="18"/>
                      <w:szCs w:val="18"/>
                    </w:rPr>
                  </w:pPr>
                  <w:r>
                    <w:rPr>
                      <w:rFonts w:ascii="Arial" w:hAnsi="Arial" w:cs="Arial"/>
                      <w:color w:val="000000"/>
                      <w:sz w:val="18"/>
                      <w:szCs w:val="18"/>
                    </w:rPr>
                    <w:t>dobavitelj/stranka večkrat ne bo upošteval opozoril naročnika v zvezi z izvajanjem pogodbe.</w:t>
                  </w:r>
                </w:p>
              </w:tc>
            </w:tr>
          </w:tbl>
          <w:p w:rsidR="00664F5A" w:rsidRDefault="00664F5A"/>
        </w:tc>
      </w:tr>
    </w:tbl>
    <w:p w:rsidR="00664F5A" w:rsidRDefault="00000000">
      <w:pPr>
        <w:spacing w:before="225" w:after="225" w:line="240" w:lineRule="auto"/>
        <w:jc w:val="both"/>
      </w:pPr>
      <w:r>
        <w:rPr>
          <w:rFonts w:ascii="Arial" w:hAnsi="Arial" w:cs="Arial"/>
          <w:b/>
          <w:bCs/>
          <w:color w:val="000000"/>
          <w:sz w:val="18"/>
          <w:szCs w:val="18"/>
        </w:rPr>
        <w:t>XI. IZKLJUČITEV IZ SPORAZUMA</w:t>
      </w:r>
    </w:p>
    <w:p w:rsidR="00664F5A" w:rsidRDefault="00000000">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664F5A">
        <w:tc>
          <w:tcPr>
            <w:tcW w:w="0" w:type="auto"/>
            <w:tcMar>
              <w:top w:w="0" w:type="auto"/>
              <w:bottom w:w="0" w:type="auto"/>
            </w:tcMar>
          </w:tcPr>
          <w:p w:rsidR="00664F5A" w:rsidRDefault="00000000">
            <w:pPr>
              <w:spacing w:before="225" w:after="225"/>
              <w:jc w:val="both"/>
            </w:pPr>
            <w:r>
              <w:rPr>
                <w:rFonts w:ascii="Arial" w:hAnsi="Arial" w:cs="Arial"/>
                <w:color w:val="000000"/>
                <w:sz w:val="18"/>
                <w:szCs w:val="18"/>
              </w:rPr>
              <w:lastRenderedPageBreak/>
              <w:t>Naročnik bo vse pripombe v zvezi z neizpolnjevanjem tega sporazuma sporočal stranki sporazuma v pisni obliki. Če stranka sporazuma pri naslednjih dobavah ne bo upoštevala  upravičenih pripomb naročnika, lahko naročnik stranko izključi iz tega sporazuma. O izključitvi iz sporazuma bo naročnik pisno obvestil stranko.</w:t>
            </w:r>
          </w:p>
          <w:p w:rsidR="00664F5A" w:rsidRDefault="00000000">
            <w:pPr>
              <w:spacing w:before="225" w:after="225"/>
              <w:jc w:val="both"/>
            </w:pPr>
            <w:r>
              <w:rPr>
                <w:rFonts w:ascii="Arial" w:hAnsi="Arial" w:cs="Arial"/>
                <w:color w:val="000000"/>
                <w:sz w:val="18"/>
                <w:szCs w:val="18"/>
              </w:rPr>
              <w:t>Naročnik lahko stranko izključi iz tega sporazuma, če stranka sporazuma več kot 3 krat:</w:t>
            </w:r>
          </w:p>
          <w:tbl>
            <w:tblPr>
              <w:tblStyle w:val="NormalTablePHPDOCX"/>
              <w:tblW w:w="0" w:type="auto"/>
              <w:tblLook w:val="04A0" w:firstRow="1" w:lastRow="0" w:firstColumn="1" w:lastColumn="0" w:noHBand="0" w:noVBand="1"/>
            </w:tblPr>
            <w:tblGrid>
              <w:gridCol w:w="7091"/>
            </w:tblGrid>
            <w:tr w:rsidR="00664F5A">
              <w:tc>
                <w:tcPr>
                  <w:tcW w:w="0" w:type="auto"/>
                  <w:tcMar>
                    <w:top w:w="0" w:type="auto"/>
                    <w:bottom w:w="0" w:type="auto"/>
                  </w:tcMar>
                </w:tcPr>
                <w:p w:rsidR="00664F5A" w:rsidRDefault="00000000">
                  <w:pPr>
                    <w:numPr>
                      <w:ilvl w:val="0"/>
                      <w:numId w:val="24"/>
                    </w:numPr>
                    <w:jc w:val="both"/>
                    <w:rPr>
                      <w:rFonts w:ascii="Arial" w:hAnsi="Arial" w:cs="Arial"/>
                      <w:color w:val="000000"/>
                      <w:sz w:val="18"/>
                      <w:szCs w:val="18"/>
                    </w:rPr>
                  </w:pPr>
                  <w:r>
                    <w:rPr>
                      <w:rFonts w:ascii="Arial" w:hAnsi="Arial" w:cs="Arial"/>
                      <w:color w:val="000000"/>
                      <w:sz w:val="18"/>
                      <w:szCs w:val="18"/>
                    </w:rPr>
                    <w:t>neutemeljeno zavrne naročilo,</w:t>
                  </w:r>
                </w:p>
                <w:p w:rsidR="00664F5A" w:rsidRDefault="00000000">
                  <w:pPr>
                    <w:numPr>
                      <w:ilvl w:val="0"/>
                      <w:numId w:val="24"/>
                    </w:numPr>
                    <w:jc w:val="both"/>
                    <w:rPr>
                      <w:rFonts w:ascii="Arial" w:hAnsi="Arial" w:cs="Arial"/>
                      <w:color w:val="000000"/>
                      <w:sz w:val="18"/>
                      <w:szCs w:val="18"/>
                    </w:rPr>
                  </w:pPr>
                  <w:r>
                    <w:rPr>
                      <w:rFonts w:ascii="Arial" w:hAnsi="Arial" w:cs="Arial"/>
                      <w:color w:val="000000"/>
                      <w:sz w:val="18"/>
                      <w:szCs w:val="18"/>
                    </w:rPr>
                    <w:t>zamuja z izvedbo naročila,</w:t>
                  </w:r>
                </w:p>
                <w:p w:rsidR="00664F5A" w:rsidRDefault="00000000">
                  <w:pPr>
                    <w:numPr>
                      <w:ilvl w:val="0"/>
                      <w:numId w:val="24"/>
                    </w:numPr>
                    <w:jc w:val="both"/>
                    <w:rPr>
                      <w:rFonts w:ascii="Arial" w:hAnsi="Arial" w:cs="Arial"/>
                      <w:color w:val="000000"/>
                      <w:sz w:val="18"/>
                      <w:szCs w:val="18"/>
                    </w:rPr>
                  </w:pPr>
                  <w:r>
                    <w:rPr>
                      <w:rFonts w:ascii="Arial" w:hAnsi="Arial" w:cs="Arial"/>
                      <w:color w:val="000000"/>
                      <w:sz w:val="18"/>
                      <w:szCs w:val="18"/>
                    </w:rPr>
                    <w:t>nekvalitetno izvaja naročila, </w:t>
                  </w:r>
                </w:p>
                <w:p w:rsidR="00664F5A" w:rsidRDefault="00000000">
                  <w:pPr>
                    <w:numPr>
                      <w:ilvl w:val="0"/>
                      <w:numId w:val="24"/>
                    </w:numPr>
                    <w:jc w:val="both"/>
                    <w:rPr>
                      <w:rFonts w:ascii="Arial" w:hAnsi="Arial" w:cs="Arial"/>
                      <w:color w:val="000000"/>
                      <w:sz w:val="18"/>
                      <w:szCs w:val="18"/>
                    </w:rPr>
                  </w:pPr>
                  <w:r>
                    <w:rPr>
                      <w:rFonts w:ascii="Arial" w:hAnsi="Arial" w:cs="Arial"/>
                      <w:color w:val="000000"/>
                      <w:sz w:val="18"/>
                      <w:szCs w:val="18"/>
                    </w:rPr>
                    <w:t>dobavi kakovostno neustrezno blago in ga na zahtevo naročnika ne zamenja,</w:t>
                  </w:r>
                </w:p>
                <w:p w:rsidR="00664F5A" w:rsidRDefault="00000000">
                  <w:pPr>
                    <w:numPr>
                      <w:ilvl w:val="0"/>
                      <w:numId w:val="24"/>
                    </w:numPr>
                    <w:jc w:val="both"/>
                    <w:rPr>
                      <w:rFonts w:ascii="Arial" w:hAnsi="Arial" w:cs="Arial"/>
                      <w:color w:val="000000"/>
                      <w:sz w:val="18"/>
                      <w:szCs w:val="18"/>
                    </w:rPr>
                  </w:pPr>
                  <w:r>
                    <w:rPr>
                      <w:rFonts w:ascii="Arial" w:hAnsi="Arial" w:cs="Arial"/>
                      <w:color w:val="000000"/>
                      <w:sz w:val="18"/>
                      <w:szCs w:val="18"/>
                    </w:rPr>
                    <w:t>dobavlja blago, ki ne izpolnjuje strokovnih zahtev naročnika.</w:t>
                  </w:r>
                </w:p>
              </w:tc>
            </w:tr>
          </w:tbl>
          <w:p w:rsidR="00664F5A" w:rsidRDefault="00664F5A"/>
        </w:tc>
      </w:tr>
    </w:tbl>
    <w:p w:rsidR="00664F5A" w:rsidRDefault="00000000">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664F5A">
        <w:tc>
          <w:tcPr>
            <w:tcW w:w="0" w:type="auto"/>
            <w:tcMar>
              <w:top w:w="0" w:type="auto"/>
              <w:bottom w:w="0" w:type="auto"/>
            </w:tcMar>
          </w:tcPr>
          <w:p w:rsidR="00664F5A" w:rsidRDefault="00000000">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rsidR="00664F5A" w:rsidRDefault="00000000">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664F5A">
              <w:tc>
                <w:tcPr>
                  <w:tcW w:w="0" w:type="auto"/>
                  <w:tcMar>
                    <w:top w:w="0" w:type="auto"/>
                    <w:bottom w:w="0" w:type="auto"/>
                  </w:tcMar>
                </w:tcPr>
                <w:p w:rsidR="00664F5A" w:rsidRDefault="00000000">
                  <w:pPr>
                    <w:numPr>
                      <w:ilvl w:val="0"/>
                      <w:numId w:val="25"/>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rsidR="00664F5A" w:rsidRDefault="00000000">
                  <w:pPr>
                    <w:numPr>
                      <w:ilvl w:val="0"/>
                      <w:numId w:val="25"/>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rsidR="00664F5A" w:rsidRDefault="00000000">
                  <w:pPr>
                    <w:numPr>
                      <w:ilvl w:val="0"/>
                      <w:numId w:val="25"/>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rsidR="00664F5A" w:rsidRDefault="00664F5A"/>
          <w:p w:rsidR="00664F5A" w:rsidRDefault="00000000">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664F5A">
              <w:tc>
                <w:tcPr>
                  <w:tcW w:w="0" w:type="auto"/>
                  <w:tcMar>
                    <w:top w:w="0" w:type="auto"/>
                    <w:bottom w:w="0" w:type="auto"/>
                  </w:tcMar>
                </w:tcPr>
                <w:p w:rsidR="00664F5A" w:rsidRDefault="00000000">
                  <w:pPr>
                    <w:numPr>
                      <w:ilvl w:val="0"/>
                      <w:numId w:val="26"/>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rsidR="00664F5A" w:rsidRDefault="00000000">
                  <w:pPr>
                    <w:numPr>
                      <w:ilvl w:val="0"/>
                      <w:numId w:val="26"/>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rsidR="00664F5A" w:rsidRDefault="00000000">
                  <w:pPr>
                    <w:numPr>
                      <w:ilvl w:val="0"/>
                      <w:numId w:val="26"/>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rsidR="00664F5A" w:rsidRDefault="00664F5A"/>
          <w:p w:rsidR="00664F5A" w:rsidRDefault="00000000">
            <w:pPr>
              <w:spacing w:before="225" w:after="225"/>
              <w:jc w:val="both"/>
            </w:pPr>
            <w:r>
              <w:rPr>
                <w:rFonts w:ascii="Arial" w:hAnsi="Arial" w:cs="Arial"/>
                <w:color w:val="000000"/>
                <w:sz w:val="18"/>
                <w:szCs w:val="18"/>
              </w:rPr>
              <w:t>Odstop od pogodbe učinkuje z dnem, ko izvajalec prejme pisno izjavo naročnika o odstopu.</w:t>
            </w:r>
          </w:p>
          <w:p w:rsidR="00664F5A" w:rsidRDefault="00000000">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rsidR="00664F5A" w:rsidRDefault="00000000">
      <w:pPr>
        <w:spacing w:before="225" w:after="225" w:line="240" w:lineRule="auto"/>
        <w:jc w:val="both"/>
      </w:pPr>
      <w:r>
        <w:rPr>
          <w:rFonts w:ascii="Arial" w:hAnsi="Arial" w:cs="Arial"/>
          <w:b/>
          <w:bCs/>
          <w:color w:val="000000"/>
          <w:sz w:val="18"/>
          <w:szCs w:val="18"/>
        </w:rPr>
        <w:t>XII. SOCIALNA KLAVZULA IN RAZVEZNI POGOJ</w:t>
      </w:r>
    </w:p>
    <w:p w:rsidR="00664F5A" w:rsidRDefault="00000000">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664F5A">
        <w:tc>
          <w:tcPr>
            <w:tcW w:w="0" w:type="auto"/>
            <w:tcMar>
              <w:top w:w="0" w:type="auto"/>
              <w:bottom w:w="0" w:type="auto"/>
            </w:tcMar>
          </w:tcPr>
          <w:p w:rsidR="00664F5A" w:rsidRDefault="00000000">
            <w:pPr>
              <w:spacing w:before="225" w:after="225"/>
              <w:jc w:val="both"/>
            </w:pPr>
            <w:r>
              <w:rPr>
                <w:rFonts w:ascii="Arial" w:hAnsi="Arial" w:cs="Arial"/>
                <w:color w:val="000000"/>
                <w:sz w:val="18"/>
                <w:szCs w:val="18"/>
              </w:rPr>
              <w:t>Okvirni sporazum preneha veljati, če je naročnik seznanjen, da je sodišče s pravnomočno odločitvijo ugotovilo kršitev obveznosti iz drugega odstavka 3. člena ZJN-3 s strani izvajalca o izvedbi javnega naročila ali njegovega podizvajalca ali če je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664F5A" w:rsidRDefault="00000000">
            <w:pPr>
              <w:spacing w:before="225" w:after="225"/>
              <w:jc w:val="both"/>
            </w:pPr>
            <w:r>
              <w:rPr>
                <w:rFonts w:ascii="Arial" w:hAnsi="Arial" w:cs="Arial"/>
                <w:color w:val="000000"/>
                <w:sz w:val="18"/>
                <w:szCs w:val="18"/>
              </w:rPr>
              <w:t>Razvezni pogoj se uresniči pod pogojem, da je od seznanitve s kršitvijo in do izteka veljavnosti okvirnega sporazuma še najmanj šest mesecev, v primeru nastopanja s podizvajalci pa tudi, če zaradi ugotovljene kršitve pri podizvajalcu izvajalec ustrezno ne nadomesti ali zamenja tega podizvajalca v roku 30 dni od seznanitve s kršitvijo. </w:t>
            </w:r>
          </w:p>
          <w:p w:rsidR="00664F5A" w:rsidRDefault="00000000">
            <w:pPr>
              <w:spacing w:before="225" w:after="225"/>
              <w:jc w:val="both"/>
            </w:pPr>
            <w:r>
              <w:rPr>
                <w:rFonts w:ascii="Arial" w:hAnsi="Arial" w:cs="Arial"/>
                <w:color w:val="000000"/>
                <w:sz w:val="18"/>
                <w:szCs w:val="18"/>
              </w:rPr>
              <w:lastRenderedPageBreak/>
              <w:t>V primeru izpolnitve razveznega pogoja se šteje, da je okvirni sporazum razvezan z dnem sklenitve novega okvirnega sporazuma ali pogodbe o izvedbi javnega naročila, naročnik pa mora nov postopek oddaje javnega naročila začeti nemudoma, vendar najkasneje v 30 dneh od seznanitve s kršitvijo. Če naročnik v tem roku ne začne novega postopka javnega naročila, se šteje, da je okvirni sporazum razvezan trideseti dan od seznanitve s kršitvijo.</w:t>
            </w:r>
          </w:p>
        </w:tc>
      </w:tr>
    </w:tbl>
    <w:p w:rsidR="00664F5A" w:rsidRDefault="00000000">
      <w:pPr>
        <w:spacing w:before="225" w:after="225" w:line="240" w:lineRule="auto"/>
        <w:jc w:val="both"/>
      </w:pPr>
      <w:r>
        <w:rPr>
          <w:rFonts w:ascii="Arial" w:hAnsi="Arial" w:cs="Arial"/>
          <w:b/>
          <w:bCs/>
          <w:color w:val="000000"/>
          <w:sz w:val="18"/>
          <w:szCs w:val="18"/>
        </w:rPr>
        <w:lastRenderedPageBreak/>
        <w:t>XIII. KONČNE DOLOČBE</w:t>
      </w:r>
    </w:p>
    <w:p w:rsidR="00664F5A" w:rsidRDefault="00000000">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664F5A">
        <w:tc>
          <w:tcPr>
            <w:tcW w:w="0" w:type="auto"/>
            <w:tcMar>
              <w:top w:w="0" w:type="auto"/>
              <w:bottom w:w="0" w:type="auto"/>
            </w:tcMar>
          </w:tcPr>
          <w:p w:rsidR="00664F5A" w:rsidRDefault="00000000">
            <w:pPr>
              <w:spacing w:before="225" w:after="225"/>
              <w:jc w:val="both"/>
            </w:pPr>
            <w:r>
              <w:rPr>
                <w:rFonts w:ascii="Arial" w:hAnsi="Arial" w:cs="Arial"/>
                <w:color w:val="000000"/>
                <w:sz w:val="18"/>
                <w:szCs w:val="18"/>
              </w:rPr>
              <w:t>Pogoji tega sporazuma so veljavni za čas trajanja sporazuma.</w:t>
            </w:r>
          </w:p>
          <w:p w:rsidR="00664F5A" w:rsidRDefault="00000000">
            <w:pPr>
              <w:spacing w:before="225" w:after="225"/>
              <w:jc w:val="both"/>
            </w:pPr>
            <w:r>
              <w:rPr>
                <w:rFonts w:ascii="Arial" w:hAnsi="Arial" w:cs="Arial"/>
                <w:color w:val="000000"/>
                <w:sz w:val="18"/>
                <w:szCs w:val="18"/>
              </w:rPr>
              <w:t>Okvirni sporazum se lahko spremeni ali dopolni s pisnim aneksom, ki ga sprejmejo in podpišeta stranki okvirnega sporazuma. Če katera koli od določb okvirnega sporazuma je ali postane neveljavna, to ne vpliva na ostale določbe okvirnega sporazuma. Neveljavna določba se nadomesti z veljavno, ki mora čimbolj ustrezati namenu, ki ga je želela doseči neveljavna določba</w:t>
            </w:r>
          </w:p>
        </w:tc>
      </w:tr>
    </w:tbl>
    <w:p w:rsidR="00664F5A" w:rsidRDefault="00000000">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664F5A">
        <w:tc>
          <w:tcPr>
            <w:tcW w:w="0" w:type="auto"/>
            <w:tcMar>
              <w:top w:w="0" w:type="auto"/>
              <w:bottom w:w="0" w:type="auto"/>
            </w:tcMar>
          </w:tcPr>
          <w:p w:rsidR="00664F5A" w:rsidRDefault="00000000">
            <w:pPr>
              <w:spacing w:before="225" w:after="225"/>
              <w:jc w:val="both"/>
            </w:pPr>
            <w:r>
              <w:rPr>
                <w:rFonts w:ascii="Arial" w:hAnsi="Arial" w:cs="Arial"/>
                <w:color w:val="000000"/>
                <w:sz w:val="18"/>
                <w:szCs w:val="18"/>
              </w:rPr>
              <w:t>Stranki se obvezujeta, da bosta uredili vse kar je potrebno za izvršitev sporazuma in da bosta ravnali s skrbnostjo dobrega gospodarja.</w:t>
            </w:r>
          </w:p>
        </w:tc>
      </w:tr>
    </w:tbl>
    <w:p w:rsidR="00664F5A" w:rsidRDefault="00000000">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664F5A">
        <w:tc>
          <w:tcPr>
            <w:tcW w:w="0" w:type="auto"/>
            <w:tcMar>
              <w:top w:w="0" w:type="auto"/>
              <w:bottom w:w="0" w:type="auto"/>
            </w:tcMar>
          </w:tcPr>
          <w:p w:rsidR="00664F5A" w:rsidRDefault="00000000">
            <w:pPr>
              <w:spacing w:before="225" w:after="225"/>
              <w:jc w:val="both"/>
            </w:pPr>
            <w:r>
              <w:rPr>
                <w:rFonts w:ascii="Arial" w:hAnsi="Arial" w:cs="Arial"/>
                <w:color w:val="000000"/>
                <w:sz w:val="18"/>
                <w:szCs w:val="18"/>
              </w:rPr>
              <w:t>Okvirni sporazum, pri katerem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664F5A">
              <w:tc>
                <w:tcPr>
                  <w:tcW w:w="0" w:type="auto"/>
                  <w:tcMar>
                    <w:top w:w="0" w:type="auto"/>
                    <w:bottom w:w="0" w:type="auto"/>
                  </w:tcMar>
                </w:tcPr>
                <w:p w:rsidR="00664F5A" w:rsidRDefault="00000000">
                  <w:pPr>
                    <w:numPr>
                      <w:ilvl w:val="0"/>
                      <w:numId w:val="27"/>
                    </w:numPr>
                    <w:jc w:val="both"/>
                    <w:rPr>
                      <w:rFonts w:ascii="Arial" w:hAnsi="Arial" w:cs="Arial"/>
                      <w:color w:val="000000"/>
                      <w:sz w:val="18"/>
                      <w:szCs w:val="18"/>
                    </w:rPr>
                  </w:pPr>
                  <w:r>
                    <w:rPr>
                      <w:rFonts w:ascii="Arial" w:hAnsi="Arial" w:cs="Arial"/>
                      <w:color w:val="000000"/>
                      <w:sz w:val="18"/>
                      <w:szCs w:val="18"/>
                    </w:rPr>
                    <w:t>pridobitev posla ali</w:t>
                  </w:r>
                </w:p>
                <w:p w:rsidR="00664F5A" w:rsidRDefault="00000000">
                  <w:pPr>
                    <w:numPr>
                      <w:ilvl w:val="0"/>
                      <w:numId w:val="27"/>
                    </w:numPr>
                    <w:jc w:val="both"/>
                    <w:rPr>
                      <w:rFonts w:ascii="Arial" w:hAnsi="Arial" w:cs="Arial"/>
                      <w:color w:val="000000"/>
                      <w:sz w:val="18"/>
                      <w:szCs w:val="18"/>
                    </w:rPr>
                  </w:pPr>
                  <w:r>
                    <w:rPr>
                      <w:rFonts w:ascii="Arial" w:hAnsi="Arial" w:cs="Arial"/>
                      <w:color w:val="000000"/>
                      <w:sz w:val="18"/>
                      <w:szCs w:val="18"/>
                    </w:rPr>
                    <w:t>sklenitev posla pod ugodnejšimi pogoji ali</w:t>
                  </w:r>
                </w:p>
                <w:p w:rsidR="00664F5A" w:rsidRDefault="00000000">
                  <w:pPr>
                    <w:numPr>
                      <w:ilvl w:val="0"/>
                      <w:numId w:val="27"/>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rsidR="00664F5A" w:rsidRDefault="00000000">
                  <w:pPr>
                    <w:numPr>
                      <w:ilvl w:val="0"/>
                      <w:numId w:val="27"/>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rsidR="00664F5A" w:rsidRDefault="00664F5A"/>
          <w:p w:rsidR="00664F5A" w:rsidRDefault="00000000">
            <w:pPr>
              <w:spacing w:before="225" w:after="225"/>
              <w:jc w:val="both"/>
            </w:pPr>
            <w:r>
              <w:rPr>
                <w:rFonts w:ascii="Arial" w:hAnsi="Arial" w:cs="Arial"/>
                <w:color w:val="000000"/>
                <w:sz w:val="18"/>
                <w:szCs w:val="18"/>
              </w:rPr>
              <w:t>je ničen.</w:t>
            </w:r>
          </w:p>
        </w:tc>
      </w:tr>
    </w:tbl>
    <w:p w:rsidR="00664F5A" w:rsidRDefault="00000000">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2"/>
      </w:tblGrid>
      <w:tr w:rsidR="00664F5A">
        <w:tc>
          <w:tcPr>
            <w:tcW w:w="0" w:type="auto"/>
            <w:tcMar>
              <w:top w:w="0" w:type="auto"/>
              <w:bottom w:w="0" w:type="auto"/>
            </w:tcMar>
          </w:tcPr>
          <w:p w:rsidR="00664F5A" w:rsidRDefault="00000000">
            <w:pPr>
              <w:spacing w:before="225" w:after="225"/>
              <w:jc w:val="both"/>
            </w:pPr>
            <w:r>
              <w:rPr>
                <w:rFonts w:ascii="Arial" w:hAnsi="Arial" w:cs="Arial"/>
                <w:color w:val="000000"/>
                <w:sz w:val="18"/>
                <w:szCs w:val="18"/>
              </w:rPr>
              <w:t>Morebitne spore iz te pogodbe, ki jih pogodbeni stranki ne bi mogle rešiti sporazumno, rešuje stvarno pristojno sodišče v po sedežu naročnika.</w:t>
            </w:r>
          </w:p>
        </w:tc>
      </w:tr>
    </w:tbl>
    <w:p w:rsidR="00664F5A" w:rsidRDefault="00000000">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6269"/>
      </w:tblGrid>
      <w:tr w:rsidR="00664F5A">
        <w:tc>
          <w:tcPr>
            <w:tcW w:w="0" w:type="auto"/>
            <w:tcMar>
              <w:top w:w="0" w:type="auto"/>
              <w:bottom w:w="0" w:type="auto"/>
            </w:tcMar>
          </w:tcPr>
          <w:p w:rsidR="00664F5A" w:rsidRDefault="00000000">
            <w:pPr>
              <w:spacing w:before="225" w:after="225"/>
              <w:jc w:val="both"/>
            </w:pPr>
            <w:r>
              <w:rPr>
                <w:rFonts w:ascii="Arial" w:hAnsi="Arial" w:cs="Arial"/>
                <w:color w:val="000000"/>
                <w:sz w:val="18"/>
                <w:szCs w:val="18"/>
              </w:rPr>
              <w:t>Ta okvirni sporazum stopi v veljavo z dnem podpisa strank tega sporazuma.</w:t>
            </w:r>
          </w:p>
        </w:tc>
      </w:tr>
    </w:tbl>
    <w:p w:rsidR="00664F5A" w:rsidRDefault="00000000">
      <w:pPr>
        <w:spacing w:before="975" w:after="225" w:line="240" w:lineRule="auto"/>
        <w:jc w:val="both"/>
      </w:pPr>
      <w:r>
        <w:rPr>
          <w:rFonts w:ascii="Arial" w:hAnsi="Arial" w:cs="Arial"/>
          <w:color w:val="000000"/>
          <w:sz w:val="18"/>
          <w:szCs w:val="18"/>
        </w:rPr>
        <w:t>V/na ________________, dne ________________</w:t>
      </w:r>
    </w:p>
    <w:p w:rsidR="00664F5A" w:rsidRDefault="00664F5A">
      <w:pPr>
        <w:sectPr w:rsidR="00664F5A" w:rsidSect="00D931BF">
          <w:pgSz w:w="11906" w:h="16838"/>
          <w:pgMar w:top="1418" w:right="1418" w:bottom="1418" w:left="1418" w:header="567" w:footer="680" w:gutter="0"/>
          <w:cols w:space="708"/>
          <w:docGrid w:linePitch="360"/>
        </w:sectPr>
      </w:pPr>
    </w:p>
    <w:p w:rsidR="00AC0380" w:rsidRPr="00116091" w:rsidRDefault="00000000"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AC0380" w:rsidRDefault="00000000" w:rsidP="00AC0380">
      <w:pPr>
        <w:rPr>
          <w:rFonts w:ascii="Arial" w:hAnsi="Arial" w:cs="Arial"/>
        </w:rPr>
      </w:pPr>
    </w:p>
    <w:p w:rsidR="00664F5A" w:rsidRDefault="00000000">
      <w:pPr>
        <w:spacing w:before="224" w:after="224" w:line="240" w:lineRule="auto"/>
        <w:jc w:val="center"/>
        <w:outlineLvl w:val="1"/>
      </w:pPr>
      <w:r>
        <w:rPr>
          <w:rFonts w:ascii="Arial" w:hAnsi="Arial" w:cs="Arial"/>
          <w:b/>
          <w:bCs/>
          <w:color w:val="000000"/>
          <w:sz w:val="27"/>
          <w:szCs w:val="27"/>
        </w:rPr>
        <w:t>POGODBA NA PODLAGI OKVIRNEGA SPORAZUMA</w:t>
      </w:r>
    </w:p>
    <w:p w:rsidR="00664F5A" w:rsidRDefault="00000000">
      <w:pPr>
        <w:spacing w:before="225" w:after="225" w:line="240" w:lineRule="auto"/>
        <w:jc w:val="center"/>
      </w:pPr>
      <w:r>
        <w:rPr>
          <w:rFonts w:ascii="Arial" w:hAnsi="Arial" w:cs="Arial"/>
          <w:color w:val="000000"/>
          <w:sz w:val="18"/>
          <w:szCs w:val="18"/>
        </w:rPr>
        <w:t>sklenjena med</w:t>
      </w:r>
    </w:p>
    <w:p w:rsidR="00664F5A" w:rsidRDefault="00000000">
      <w:pPr>
        <w:spacing w:after="0" w:line="240" w:lineRule="auto"/>
      </w:pPr>
      <w:r>
        <w:rPr>
          <w:rFonts w:ascii="Arial" w:hAnsi="Arial" w:cs="Arial"/>
          <w:b/>
          <w:bCs/>
          <w:color w:val="000000"/>
          <w:sz w:val="18"/>
          <w:szCs w:val="18"/>
        </w:rPr>
        <w:t>NAROČNIKOM: DOM UPOKOJENCEV PTUJ, Volkmerjeva cesta 10, 2250 PTUJ,</w:t>
      </w:r>
      <w:r>
        <w:rPr>
          <w:rFonts w:ascii="Arial" w:hAnsi="Arial" w:cs="Arial"/>
          <w:color w:val="000000"/>
          <w:sz w:val="18"/>
          <w:szCs w:val="18"/>
        </w:rPr>
        <w:br/>
        <w:t>ki ga zastopa mag. Vesna Šiplič Horvat, direktorica</w:t>
      </w:r>
      <w:r>
        <w:br/>
      </w:r>
    </w:p>
    <w:tbl>
      <w:tblPr>
        <w:tblStyle w:val="NormalTablePHPDOCX"/>
        <w:tblW w:w="3500" w:type="pct"/>
        <w:tblInd w:w="108" w:type="dxa"/>
        <w:tblLook w:val="04A0" w:firstRow="1" w:lastRow="0" w:firstColumn="1" w:lastColumn="0" w:noHBand="0" w:noVBand="1"/>
      </w:tblPr>
      <w:tblGrid>
        <w:gridCol w:w="3300"/>
        <w:gridCol w:w="3049"/>
      </w:tblGrid>
      <w:tr w:rsidR="00664F5A">
        <w:tc>
          <w:tcPr>
            <w:tcW w:w="3300" w:type="dxa"/>
            <w:tcMar>
              <w:top w:w="0" w:type="auto"/>
              <w:bottom w:w="0" w:type="auto"/>
            </w:tcMar>
            <w:vAlign w:val="center"/>
          </w:tcPr>
          <w:p w:rsidR="00664F5A" w:rsidRDefault="00000000">
            <w:r>
              <w:rPr>
                <w:rFonts w:ascii="Arial" w:hAnsi="Arial" w:cs="Arial"/>
                <w:color w:val="000000"/>
                <w:position w:val="-2"/>
                <w:sz w:val="18"/>
                <w:szCs w:val="18"/>
              </w:rPr>
              <w:t>Matična številka:</w:t>
            </w:r>
          </w:p>
        </w:tc>
        <w:tc>
          <w:tcPr>
            <w:tcW w:w="0" w:type="auto"/>
            <w:tcMar>
              <w:top w:w="0" w:type="auto"/>
              <w:bottom w:w="0" w:type="auto"/>
            </w:tcMar>
            <w:vAlign w:val="center"/>
          </w:tcPr>
          <w:p w:rsidR="00664F5A" w:rsidRDefault="00000000">
            <w:r>
              <w:rPr>
                <w:rFonts w:ascii="Arial" w:hAnsi="Arial" w:cs="Arial"/>
                <w:color w:val="000000"/>
                <w:position w:val="-2"/>
                <w:sz w:val="18"/>
                <w:szCs w:val="18"/>
              </w:rPr>
              <w:t>5050618000</w:t>
            </w:r>
          </w:p>
        </w:tc>
      </w:tr>
      <w:tr w:rsidR="00664F5A">
        <w:tc>
          <w:tcPr>
            <w:tcW w:w="3300" w:type="dxa"/>
            <w:tcMar>
              <w:top w:w="0" w:type="auto"/>
              <w:bottom w:w="0" w:type="auto"/>
            </w:tcMar>
            <w:vAlign w:val="center"/>
          </w:tcPr>
          <w:p w:rsidR="00664F5A" w:rsidRDefault="00000000">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664F5A" w:rsidRDefault="00000000">
            <w:r>
              <w:rPr>
                <w:rFonts w:ascii="Arial" w:hAnsi="Arial" w:cs="Arial"/>
                <w:color w:val="000000"/>
                <w:position w:val="-2"/>
                <w:sz w:val="18"/>
                <w:szCs w:val="18"/>
              </w:rPr>
              <w:t>SI 83684921</w:t>
            </w:r>
          </w:p>
        </w:tc>
      </w:tr>
      <w:tr w:rsidR="00664F5A">
        <w:tc>
          <w:tcPr>
            <w:tcW w:w="3300" w:type="dxa"/>
            <w:tcMar>
              <w:top w:w="0" w:type="auto"/>
              <w:bottom w:w="0" w:type="auto"/>
            </w:tcMar>
            <w:vAlign w:val="center"/>
          </w:tcPr>
          <w:p w:rsidR="00664F5A" w:rsidRDefault="00000000">
            <w:r>
              <w:rPr>
                <w:rFonts w:ascii="Arial" w:hAnsi="Arial" w:cs="Arial"/>
                <w:color w:val="000000"/>
                <w:position w:val="-2"/>
                <w:sz w:val="18"/>
                <w:szCs w:val="18"/>
              </w:rPr>
              <w:t>Transakcijski račun (TRR):</w:t>
            </w:r>
          </w:p>
        </w:tc>
        <w:tc>
          <w:tcPr>
            <w:tcW w:w="0" w:type="auto"/>
            <w:tcMar>
              <w:top w:w="0" w:type="auto"/>
              <w:bottom w:w="0" w:type="auto"/>
            </w:tcMar>
            <w:vAlign w:val="center"/>
          </w:tcPr>
          <w:p w:rsidR="00664F5A" w:rsidRDefault="00000000">
            <w:r>
              <w:rPr>
                <w:rFonts w:ascii="Arial" w:hAnsi="Arial" w:cs="Arial"/>
                <w:color w:val="000000"/>
                <w:position w:val="-2"/>
                <w:sz w:val="18"/>
                <w:szCs w:val="18"/>
              </w:rPr>
              <w:t>SI56 0110 0603 0268 097</w:t>
            </w:r>
          </w:p>
        </w:tc>
      </w:tr>
    </w:tbl>
    <w:p w:rsidR="00664F5A" w:rsidRDefault="00664F5A"/>
    <w:p w:rsidR="00664F5A" w:rsidRDefault="00000000">
      <w:pPr>
        <w:spacing w:before="225" w:after="225" w:line="240" w:lineRule="auto"/>
        <w:jc w:val="center"/>
      </w:pPr>
      <w:r>
        <w:rPr>
          <w:rFonts w:ascii="Arial" w:hAnsi="Arial" w:cs="Arial"/>
          <w:color w:val="000000"/>
          <w:sz w:val="18"/>
          <w:szCs w:val="18"/>
        </w:rPr>
        <w:t>in</w:t>
      </w:r>
    </w:p>
    <w:p w:rsidR="00664F5A" w:rsidRDefault="00000000">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664F5A">
        <w:tc>
          <w:tcPr>
            <w:tcW w:w="3300" w:type="dxa"/>
            <w:tcMar>
              <w:top w:w="0" w:type="auto"/>
              <w:bottom w:w="0" w:type="auto"/>
            </w:tcMar>
            <w:vAlign w:val="center"/>
          </w:tcPr>
          <w:p w:rsidR="00664F5A" w:rsidRDefault="0000000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664F5A" w:rsidRDefault="00000000">
            <w:r>
              <w:rPr>
                <w:rFonts w:ascii="Arial" w:hAnsi="Arial" w:cs="Arial"/>
                <w:color w:val="000000"/>
                <w:position w:val="-2"/>
                <w:sz w:val="18"/>
                <w:szCs w:val="18"/>
              </w:rPr>
              <w:t> </w:t>
            </w:r>
          </w:p>
        </w:tc>
      </w:tr>
      <w:tr w:rsidR="00664F5A">
        <w:tc>
          <w:tcPr>
            <w:tcW w:w="3300" w:type="dxa"/>
            <w:tcMar>
              <w:top w:w="0" w:type="auto"/>
              <w:bottom w:w="0" w:type="auto"/>
            </w:tcMar>
            <w:vAlign w:val="center"/>
          </w:tcPr>
          <w:p w:rsidR="00664F5A" w:rsidRDefault="0000000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664F5A" w:rsidRDefault="00000000">
            <w:r>
              <w:rPr>
                <w:rFonts w:ascii="Arial" w:hAnsi="Arial" w:cs="Arial"/>
                <w:color w:val="000000"/>
                <w:position w:val="-2"/>
                <w:sz w:val="18"/>
                <w:szCs w:val="18"/>
              </w:rPr>
              <w:t> </w:t>
            </w:r>
          </w:p>
        </w:tc>
      </w:tr>
      <w:tr w:rsidR="00664F5A">
        <w:tc>
          <w:tcPr>
            <w:tcW w:w="3300" w:type="dxa"/>
            <w:tcMar>
              <w:top w:w="0" w:type="auto"/>
              <w:bottom w:w="0" w:type="auto"/>
            </w:tcMar>
            <w:vAlign w:val="center"/>
          </w:tcPr>
          <w:p w:rsidR="00664F5A" w:rsidRDefault="0000000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664F5A" w:rsidRDefault="00000000">
            <w:r>
              <w:rPr>
                <w:rFonts w:ascii="Arial" w:hAnsi="Arial" w:cs="Arial"/>
                <w:color w:val="000000"/>
                <w:position w:val="-2"/>
                <w:sz w:val="18"/>
                <w:szCs w:val="18"/>
              </w:rPr>
              <w:t> </w:t>
            </w:r>
          </w:p>
        </w:tc>
      </w:tr>
    </w:tbl>
    <w:p w:rsidR="00664F5A" w:rsidRDefault="00000000">
      <w:pPr>
        <w:spacing w:before="225" w:after="225" w:line="240" w:lineRule="auto"/>
        <w:jc w:val="both"/>
      </w:pPr>
      <w:r>
        <w:rPr>
          <w:rFonts w:ascii="Arial" w:hAnsi="Arial" w:cs="Arial"/>
          <w:color w:val="000000"/>
          <w:sz w:val="18"/>
          <w:szCs w:val="18"/>
        </w:rPr>
        <w:t> </w:t>
      </w:r>
    </w:p>
    <w:p w:rsidR="00664F5A" w:rsidRDefault="0000000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664F5A">
        <w:tc>
          <w:tcPr>
            <w:tcW w:w="0" w:type="auto"/>
            <w:tcMar>
              <w:top w:w="0" w:type="auto"/>
              <w:bottom w:w="0" w:type="auto"/>
            </w:tcMar>
          </w:tcPr>
          <w:p w:rsidR="00664F5A" w:rsidRDefault="00000000">
            <w:pPr>
              <w:spacing w:before="225" w:after="225"/>
              <w:jc w:val="both"/>
            </w:pPr>
            <w:r>
              <w:rPr>
                <w:rFonts w:ascii="Arial" w:hAnsi="Arial" w:cs="Arial"/>
                <w:color w:val="000000"/>
                <w:sz w:val="18"/>
                <w:szCs w:val="18"/>
              </w:rPr>
              <w:t>Pogodbeni stranki uvodoma ugotavljata, da je med dobaviteljem in naročnikom sklenjen okvirni sporazum, št.…………. z dne………….., za dobavo blaga: ___________________, , na osnovi javnega naročila, objavljenega na portalu javnih naročil datum objave……………………….., pod številko objave …………..………. in v Uradnem glasilu EU datum objave ………………..…, pod številko objave …………….………….. .</w:t>
            </w:r>
          </w:p>
          <w:p w:rsidR="00664F5A" w:rsidRDefault="00000000">
            <w:pPr>
              <w:spacing w:before="225" w:after="225"/>
              <w:jc w:val="both"/>
            </w:pPr>
            <w:r>
              <w:rPr>
                <w:rFonts w:ascii="Arial" w:hAnsi="Arial" w:cs="Arial"/>
                <w:color w:val="000000"/>
                <w:sz w:val="18"/>
                <w:szCs w:val="18"/>
              </w:rPr>
              <w:t>Pogodbeni stranki nadalje ugotavljata, da je naročnik s pisnim povabilom k oddaji ponudb, (razen za 1. obdobje, kjer se za povabilo smatra kar razpisna dokumentacija), št………………….. z dne………………….. (v nadaljevanju povabilo), pozval vse stranke okvirnega sporazuma k predložitvi ponudb in da je naročnik na podlagi izpolnjene prodajalčeve ponudbe in Predračuna - Seznama razpisanega blaga z dne………………….. (v nadaljevanju: ponudba) na podlagi merila za izbiro ponudb, izbral dobavitelja za dobavo blaga, opredeljenega v Preglednici: »Pregled izbranih ponudb po ponudnikih« za obdobje od…………… do ……………., ki je priloga te kupoprodajne pogodbe (v nadaljevanju: pogodba).</w:t>
            </w:r>
          </w:p>
        </w:tc>
      </w:tr>
    </w:tbl>
    <w:p w:rsidR="00664F5A" w:rsidRDefault="0000000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664F5A">
        <w:tc>
          <w:tcPr>
            <w:tcW w:w="0" w:type="auto"/>
            <w:tcMar>
              <w:top w:w="0" w:type="auto"/>
              <w:bottom w:w="0" w:type="auto"/>
            </w:tcMar>
          </w:tcPr>
          <w:p w:rsidR="00664F5A" w:rsidRDefault="00000000">
            <w:pPr>
              <w:spacing w:before="225" w:after="225"/>
              <w:jc w:val="both"/>
            </w:pPr>
            <w:r>
              <w:rPr>
                <w:rFonts w:ascii="Arial" w:hAnsi="Arial" w:cs="Arial"/>
                <w:color w:val="000000"/>
                <w:sz w:val="18"/>
                <w:szCs w:val="18"/>
              </w:rPr>
              <w:t>S to kupoprodajno pogodbo se pogodbeni stranki dogovorita o splošnih in posebnih pogojih izvedbe javnega naročila. Sestavni del te pogodbe sta ponudba dobavitelja in preglednica: Izbrane ponudbe ponudnika.</w:t>
            </w:r>
            <w:r>
              <w:rPr>
                <w:rFonts w:ascii="Arial" w:hAnsi="Arial" w:cs="Arial"/>
                <w:color w:val="000000"/>
                <w:sz w:val="18"/>
                <w:szCs w:val="18"/>
              </w:rPr>
              <w:br/>
              <w:t> </w:t>
            </w:r>
            <w:r>
              <w:rPr>
                <w:rFonts w:ascii="Arial" w:hAnsi="Arial" w:cs="Arial"/>
                <w:color w:val="000000"/>
                <w:sz w:val="18"/>
                <w:szCs w:val="18"/>
              </w:rPr>
              <w:br/>
              <w:t>Za razlago veljajo tudi vsi drugi pogoji predmetnega javnega naročila.</w:t>
            </w:r>
          </w:p>
        </w:tc>
      </w:tr>
    </w:tbl>
    <w:p w:rsidR="00664F5A" w:rsidRDefault="00000000">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03"/>
      </w:tblGrid>
      <w:tr w:rsidR="00664F5A">
        <w:tc>
          <w:tcPr>
            <w:tcW w:w="0" w:type="auto"/>
            <w:tcMar>
              <w:top w:w="0" w:type="auto"/>
              <w:bottom w:w="0" w:type="auto"/>
            </w:tcMar>
          </w:tcPr>
          <w:p w:rsidR="00664F5A" w:rsidRDefault="00000000">
            <w:pPr>
              <w:spacing w:before="225" w:after="225"/>
              <w:jc w:val="both"/>
            </w:pPr>
            <w:r>
              <w:rPr>
                <w:rFonts w:ascii="Arial" w:hAnsi="Arial" w:cs="Arial"/>
                <w:color w:val="000000"/>
                <w:sz w:val="18"/>
                <w:szCs w:val="18"/>
              </w:rPr>
              <w:t>Predmet te pogodbe je dobava blaga:</w:t>
            </w:r>
          </w:p>
          <w:p w:rsidR="00664F5A" w:rsidRDefault="00000000">
            <w:pPr>
              <w:spacing w:before="225" w:after="225"/>
              <w:jc w:val="both"/>
            </w:pPr>
            <w:r>
              <w:rPr>
                <w:rFonts w:ascii="Arial" w:hAnsi="Arial" w:cs="Arial"/>
                <w:color w:val="000000"/>
                <w:sz w:val="18"/>
                <w:szCs w:val="18"/>
              </w:rPr>
              <w:t>______________________________________</w:t>
            </w:r>
          </w:p>
          <w:p w:rsidR="00664F5A" w:rsidRDefault="00000000">
            <w:pPr>
              <w:spacing w:before="225" w:after="225"/>
              <w:jc w:val="both"/>
            </w:pPr>
            <w:r>
              <w:rPr>
                <w:rFonts w:ascii="Arial" w:hAnsi="Arial" w:cs="Arial"/>
                <w:color w:val="000000"/>
                <w:sz w:val="18"/>
                <w:szCs w:val="18"/>
              </w:rPr>
              <w:t>Pogodbeno blago je razvidno iz Preglednice: »Pregled izbranih ponudb ponudnika«, ki je v prilogi te pogodbe</w:t>
            </w:r>
          </w:p>
        </w:tc>
      </w:tr>
    </w:tbl>
    <w:p w:rsidR="00664F5A" w:rsidRDefault="00000000">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664F5A">
        <w:tc>
          <w:tcPr>
            <w:tcW w:w="0" w:type="auto"/>
            <w:tcMar>
              <w:top w:w="0" w:type="auto"/>
              <w:bottom w:w="0" w:type="auto"/>
            </w:tcMar>
          </w:tcPr>
          <w:p w:rsidR="00664F5A" w:rsidRDefault="00000000">
            <w:pPr>
              <w:spacing w:before="225" w:after="225"/>
              <w:jc w:val="both"/>
            </w:pPr>
            <w:r>
              <w:rPr>
                <w:rFonts w:ascii="Arial" w:hAnsi="Arial" w:cs="Arial"/>
                <w:color w:val="000000"/>
                <w:sz w:val="18"/>
                <w:szCs w:val="18"/>
              </w:rPr>
              <w:lastRenderedPageBreak/>
              <w:t>Pogodbeni stranki se dogovorita, da so količine in vrste blaga iz Predračuna – Seznama razpisanega blaga okvirne in da bo naročnik v pogodbenem obdobju, nabavljal le tiste vrste in količine blaga iz Predračuna – Seznama razpisanega blaga, ki jih bo v obdobju dejansko potreboval. </w:t>
            </w:r>
          </w:p>
          <w:p w:rsidR="00664F5A" w:rsidRDefault="00000000">
            <w:pPr>
              <w:spacing w:before="225" w:after="225"/>
              <w:jc w:val="both"/>
            </w:pPr>
            <w:r>
              <w:rPr>
                <w:rFonts w:ascii="Arial" w:hAnsi="Arial" w:cs="Arial"/>
                <w:color w:val="000000"/>
                <w:sz w:val="18"/>
                <w:szCs w:val="18"/>
              </w:rPr>
              <w:t>Dobavitelj se obvezuje, da bo naročniku, v primeru, da bo le-ta ugotovil potrebo po drugem  istovrstnem blagu, ki ni vsebovano na Predračunu – Seznamu razpisanega blaga, le-to dobavil na način in po pogojih, dogovorjenih s to pogodbo.</w:t>
            </w:r>
          </w:p>
          <w:p w:rsidR="00664F5A" w:rsidRDefault="00000000">
            <w:pPr>
              <w:spacing w:before="225" w:after="225"/>
              <w:jc w:val="both"/>
            </w:pPr>
            <w:r>
              <w:rPr>
                <w:rFonts w:ascii="Arial" w:hAnsi="Arial" w:cs="Arial"/>
                <w:color w:val="000000"/>
                <w:sz w:val="18"/>
                <w:szCs w:val="18"/>
              </w:rPr>
              <w:t>Dobavitelj se zavezuje, da bo za dodatne dobave istovrstnega blaga, ki ni vsebovano v Predračunu – Seznamu razpisanega blaga, naročniku  na podlagi povabila predložil ponudbo.</w:t>
            </w:r>
            <w:r>
              <w:rPr>
                <w:rFonts w:ascii="Arial" w:hAnsi="Arial" w:cs="Arial"/>
                <w:color w:val="000000"/>
                <w:sz w:val="18"/>
                <w:szCs w:val="18"/>
              </w:rPr>
              <w:br/>
              <w:t> </w:t>
            </w:r>
            <w:r>
              <w:rPr>
                <w:rFonts w:ascii="Arial" w:hAnsi="Arial" w:cs="Arial"/>
                <w:color w:val="000000"/>
                <w:sz w:val="18"/>
                <w:szCs w:val="18"/>
              </w:rPr>
              <w:br/>
              <w:t>Naročnik se za dodatne dobave blaga dogovori z dobaviteljem na podlagi ponudbe s specifikacijo dodanega predmetnega blaga, v okviru katere se ugotovi ali blago ustreza potrebam naročnika in dogovori cena blaga.</w:t>
            </w:r>
          </w:p>
        </w:tc>
      </w:tr>
    </w:tbl>
    <w:p w:rsidR="00664F5A" w:rsidRDefault="00000000">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664F5A">
        <w:tc>
          <w:tcPr>
            <w:tcW w:w="0" w:type="auto"/>
            <w:tcMar>
              <w:top w:w="0" w:type="auto"/>
              <w:bottom w:w="0" w:type="auto"/>
            </w:tcMar>
          </w:tcPr>
          <w:p w:rsidR="00664F5A" w:rsidRDefault="00000000">
            <w:pPr>
              <w:spacing w:before="225" w:after="225"/>
              <w:jc w:val="both"/>
            </w:pPr>
            <w:r>
              <w:rPr>
                <w:rFonts w:ascii="Arial" w:hAnsi="Arial" w:cs="Arial"/>
                <w:color w:val="000000"/>
                <w:sz w:val="18"/>
                <w:szCs w:val="18"/>
              </w:rPr>
              <w:t>Dobavitelj bo naročilo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664F5A">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664F5A" w:rsidRDefault="00000000">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664F5A" w:rsidRDefault="00664F5A"/>
              </w:tc>
            </w:tr>
            <w:tr w:rsidR="00664F5A">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664F5A"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664F5A" w:rsidRDefault="00000000">
                  <w:pPr>
                    <w:spacing w:before="135" w:after="135"/>
                    <w:jc w:val="both"/>
                    <w:textAlignment w:val="center"/>
                  </w:pPr>
                  <w:r>
                    <w:rPr>
                      <w:rFonts w:ascii="Arial" w:hAnsi="Arial" w:cs="Arial"/>
                      <w:color w:val="000000"/>
                      <w:position w:val="-2"/>
                      <w:sz w:val="18"/>
                      <w:szCs w:val="18"/>
                    </w:rPr>
                    <w:t>Opis del, ki jih bo izvedel podizvajalec:</w:t>
                  </w:r>
                </w:p>
                <w:p w:rsidR="00664F5A"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664F5A">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664F5A" w:rsidRDefault="00000000">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664F5A" w:rsidRDefault="00664F5A"/>
              </w:tc>
            </w:tr>
            <w:tr w:rsidR="00664F5A">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664F5A"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664F5A" w:rsidRDefault="00000000">
                  <w:pPr>
                    <w:spacing w:before="135" w:after="135"/>
                    <w:jc w:val="both"/>
                    <w:textAlignment w:val="center"/>
                  </w:pPr>
                  <w:r>
                    <w:rPr>
                      <w:rFonts w:ascii="Arial" w:hAnsi="Arial" w:cs="Arial"/>
                      <w:color w:val="000000"/>
                      <w:position w:val="-2"/>
                      <w:sz w:val="18"/>
                      <w:szCs w:val="18"/>
                    </w:rPr>
                    <w:t>Opis del, ki jih bo izvedel podizvajalec:</w:t>
                  </w:r>
                </w:p>
                <w:p w:rsidR="00664F5A"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rsidR="00664F5A" w:rsidRDefault="00664F5A"/>
          <w:p w:rsidR="00664F5A" w:rsidRDefault="00000000">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rsidR="00664F5A" w:rsidRDefault="00000000">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664F5A">
              <w:tc>
                <w:tcPr>
                  <w:tcW w:w="0" w:type="auto"/>
                  <w:tcMar>
                    <w:top w:w="0" w:type="auto"/>
                    <w:bottom w:w="0" w:type="auto"/>
                  </w:tcMar>
                </w:tcPr>
                <w:p w:rsidR="00664F5A" w:rsidRDefault="00000000">
                  <w:pPr>
                    <w:numPr>
                      <w:ilvl w:val="0"/>
                      <w:numId w:val="28"/>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rsidR="00664F5A" w:rsidRDefault="00000000">
                  <w:pPr>
                    <w:numPr>
                      <w:ilvl w:val="0"/>
                      <w:numId w:val="28"/>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rsidR="00664F5A" w:rsidRDefault="00000000">
                  <w:pPr>
                    <w:numPr>
                      <w:ilvl w:val="0"/>
                      <w:numId w:val="28"/>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rsidR="00664F5A" w:rsidRDefault="00664F5A"/>
          <w:p w:rsidR="00664F5A" w:rsidRDefault="00000000">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rsidR="00664F5A" w:rsidRDefault="00000000">
            <w:pPr>
              <w:spacing w:before="225" w:after="225"/>
              <w:jc w:val="both"/>
            </w:pPr>
            <w:r>
              <w:rPr>
                <w:rFonts w:ascii="Arial" w:hAnsi="Arial" w:cs="Arial"/>
                <w:color w:val="000000"/>
                <w:sz w:val="18"/>
                <w:szCs w:val="18"/>
              </w:rPr>
              <w:t>Plačila podizvajalcem se izvedejo v rokih in na enak način kot velja za plačila izvajalcu.</w:t>
            </w:r>
          </w:p>
          <w:p w:rsidR="00664F5A" w:rsidRDefault="00000000">
            <w:pPr>
              <w:spacing w:before="225" w:after="225"/>
              <w:jc w:val="both"/>
            </w:pPr>
            <w:r>
              <w:rPr>
                <w:rFonts w:ascii="Arial" w:hAnsi="Arial" w:cs="Arial"/>
                <w:color w:val="000000"/>
                <w:sz w:val="18"/>
                <w:szCs w:val="18"/>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w:t>
            </w:r>
            <w:r>
              <w:rPr>
                <w:rFonts w:ascii="Arial" w:hAnsi="Arial" w:cs="Arial"/>
                <w:color w:val="000000"/>
                <w:sz w:val="18"/>
                <w:szCs w:val="18"/>
              </w:rPr>
              <w:lastRenderedPageBreak/>
              <w:t>izvajalec skupaj z obvestilom posredovati tudi podatke in dokumente iz druge, tretje in četrte alineje 2. odstavka 94. člena ZJN-3.</w:t>
            </w:r>
          </w:p>
          <w:p w:rsidR="00664F5A" w:rsidRDefault="00000000">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664F5A" w:rsidRDefault="00000000">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rsidR="00664F5A" w:rsidRDefault="00000000">
      <w:pPr>
        <w:spacing w:after="0" w:line="240" w:lineRule="auto"/>
        <w:jc w:val="center"/>
      </w:pPr>
      <w:r>
        <w:rPr>
          <w:rFonts w:ascii="Arial" w:hAnsi="Arial" w:cs="Arial"/>
          <w:b/>
          <w:bCs/>
          <w:color w:val="000000"/>
          <w:sz w:val="18"/>
          <w:szCs w:val="18"/>
        </w:rPr>
        <w:lastRenderedPageBreak/>
        <w:t>6. člen</w:t>
      </w:r>
    </w:p>
    <w:tbl>
      <w:tblPr>
        <w:tblStyle w:val="NormalTablePHPDOCX"/>
        <w:tblW w:w="0" w:type="auto"/>
        <w:tblInd w:w="108" w:type="dxa"/>
        <w:tblLook w:val="04A0" w:firstRow="1" w:lastRow="0" w:firstColumn="1" w:lastColumn="0" w:noHBand="0" w:noVBand="1"/>
      </w:tblPr>
      <w:tblGrid>
        <w:gridCol w:w="8962"/>
      </w:tblGrid>
      <w:tr w:rsidR="00664F5A">
        <w:tc>
          <w:tcPr>
            <w:tcW w:w="0" w:type="auto"/>
            <w:tcMar>
              <w:top w:w="0" w:type="auto"/>
              <w:bottom w:w="0" w:type="auto"/>
            </w:tcMar>
          </w:tcPr>
          <w:p w:rsidR="00664F5A" w:rsidRDefault="00000000">
            <w:pPr>
              <w:spacing w:before="225" w:after="225"/>
              <w:jc w:val="both"/>
            </w:pPr>
            <w:r>
              <w:rPr>
                <w:rFonts w:ascii="Arial" w:hAnsi="Arial" w:cs="Arial"/>
                <w:color w:val="000000"/>
                <w:sz w:val="18"/>
                <w:szCs w:val="18"/>
              </w:rPr>
              <w:t>Skupna okvirna pogodbena vrednost blaga znaša  __________________________EUR z DDV.  </w:t>
            </w:r>
          </w:p>
          <w:p w:rsidR="00664F5A" w:rsidRDefault="00000000">
            <w:pPr>
              <w:spacing w:before="225" w:after="225"/>
              <w:jc w:val="both"/>
            </w:pPr>
            <w:r>
              <w:rPr>
                <w:rFonts w:ascii="Arial" w:hAnsi="Arial" w:cs="Arial"/>
                <w:color w:val="000000"/>
                <w:sz w:val="18"/>
                <w:szCs w:val="18"/>
              </w:rPr>
              <w:t>V času trajanja te pogodbe bo naročnik od dobavitelja kupoval posamezne vrste blaga po cenah iz ponudbe.</w:t>
            </w:r>
          </w:p>
          <w:p w:rsidR="00664F5A" w:rsidRDefault="00000000">
            <w:pPr>
              <w:spacing w:before="225" w:after="225"/>
              <w:jc w:val="both"/>
            </w:pPr>
            <w:r>
              <w:rPr>
                <w:rFonts w:ascii="Arial" w:hAnsi="Arial" w:cs="Arial"/>
                <w:color w:val="000000"/>
                <w:sz w:val="18"/>
                <w:szCs w:val="18"/>
              </w:rPr>
              <w:t>Cene za blago iz posameznega sklopa/podsklopa, določene v ponudnikovih Predračunih - Seznamih razpisanega blaga so fiksne za čas trajanja posameznega obdobja. </w:t>
            </w:r>
          </w:p>
          <w:p w:rsidR="00664F5A" w:rsidRDefault="00000000">
            <w:pPr>
              <w:spacing w:before="225" w:after="225"/>
              <w:jc w:val="both"/>
            </w:pPr>
            <w:r>
              <w:rPr>
                <w:rFonts w:ascii="Arial" w:hAnsi="Arial" w:cs="Arial"/>
                <w:color w:val="000000"/>
                <w:sz w:val="18"/>
                <w:szCs w:val="18"/>
              </w:rPr>
              <w:t>Cene v Predračunih - Seznamih razpisanega blaga so izražene v evrih. V ceni so zajeti vsi stroški (dobave blaga, špediterski stroški, prevozni, carinski ter vsi morebitni drugi stroški), vsi popusti in rabati ter davek na dodano vrednost. Cene veljajo ddp skladišča naročnika razloženo.</w:t>
            </w:r>
          </w:p>
          <w:p w:rsidR="00664F5A" w:rsidRDefault="00000000">
            <w:pPr>
              <w:spacing w:before="225" w:after="225"/>
              <w:jc w:val="both"/>
            </w:pPr>
            <w:r>
              <w:rPr>
                <w:rFonts w:ascii="Arial" w:hAnsi="Arial" w:cs="Arial"/>
                <w:color w:val="000000"/>
                <w:sz w:val="18"/>
                <w:szCs w:val="18"/>
              </w:rPr>
              <w:t>V primeru spremembe zakona, ki ureja davek na dodano vrednost, s katerim se spremeni davčna stopnja za blago iz posameznega sklopa iz ponudbe v času trajanja pogodbe, se lahko cene iz ponudbe korigirajo izključno v višini nastale davčne spremembe.</w:t>
            </w:r>
          </w:p>
        </w:tc>
      </w:tr>
    </w:tbl>
    <w:p w:rsidR="00664F5A" w:rsidRDefault="00000000">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664F5A">
        <w:tc>
          <w:tcPr>
            <w:tcW w:w="0" w:type="auto"/>
            <w:tcMar>
              <w:top w:w="0" w:type="auto"/>
              <w:bottom w:w="0" w:type="auto"/>
            </w:tcMar>
          </w:tcPr>
          <w:p w:rsidR="00664F5A" w:rsidRDefault="00000000">
            <w:pPr>
              <w:spacing w:before="225" w:after="225"/>
              <w:jc w:val="both"/>
            </w:pPr>
            <w:r>
              <w:rPr>
                <w:rFonts w:ascii="Arial" w:hAnsi="Arial" w:cs="Arial"/>
                <w:color w:val="000000"/>
                <w:sz w:val="18"/>
                <w:szCs w:val="18"/>
              </w:rPr>
              <w:t>Dobavitelj bo naročniku dobavljal posamezne vrste blaga na podlagi izstavljenih naročilnic po pošti, telefaksu ali e-mailu.</w:t>
            </w:r>
          </w:p>
          <w:p w:rsidR="00664F5A" w:rsidRDefault="00000000">
            <w:pPr>
              <w:spacing w:before="225" w:after="225"/>
              <w:jc w:val="both"/>
            </w:pPr>
            <w:r>
              <w:rPr>
                <w:rFonts w:ascii="Arial" w:hAnsi="Arial" w:cs="Arial"/>
                <w:color w:val="000000"/>
                <w:sz w:val="18"/>
                <w:szCs w:val="18"/>
              </w:rPr>
              <w:t>Naročnik bo v naročilnici opredelil vrste in količine blaga. </w:t>
            </w:r>
          </w:p>
          <w:p w:rsidR="00664F5A" w:rsidRDefault="00000000">
            <w:pPr>
              <w:spacing w:before="225" w:after="225"/>
              <w:jc w:val="both"/>
            </w:pPr>
            <w:r>
              <w:rPr>
                <w:rFonts w:ascii="Arial" w:hAnsi="Arial" w:cs="Arial"/>
                <w:color w:val="000000"/>
                <w:sz w:val="18"/>
                <w:szCs w:val="18"/>
              </w:rPr>
              <w:t>Dobavitelj se zavezuje zagotavljati: </w:t>
            </w:r>
          </w:p>
          <w:tbl>
            <w:tblPr>
              <w:tblStyle w:val="NormalTablePHPDOCX"/>
              <w:tblW w:w="0" w:type="auto"/>
              <w:tblLook w:val="04A0" w:firstRow="1" w:lastRow="0" w:firstColumn="1" w:lastColumn="0" w:noHBand="0" w:noVBand="1"/>
            </w:tblPr>
            <w:tblGrid>
              <w:gridCol w:w="8746"/>
            </w:tblGrid>
            <w:tr w:rsidR="00664F5A">
              <w:tc>
                <w:tcPr>
                  <w:tcW w:w="0" w:type="auto"/>
                  <w:tcMar>
                    <w:top w:w="0" w:type="auto"/>
                    <w:bottom w:w="0" w:type="auto"/>
                  </w:tcMar>
                </w:tcPr>
                <w:p w:rsidR="00664F5A" w:rsidRDefault="00000000">
                  <w:pPr>
                    <w:numPr>
                      <w:ilvl w:val="0"/>
                      <w:numId w:val="29"/>
                    </w:numPr>
                    <w:jc w:val="both"/>
                    <w:rPr>
                      <w:rFonts w:ascii="Arial" w:hAnsi="Arial" w:cs="Arial"/>
                      <w:color w:val="000000"/>
                      <w:sz w:val="18"/>
                      <w:szCs w:val="18"/>
                    </w:rPr>
                  </w:pPr>
                  <w:r>
                    <w:rPr>
                      <w:rFonts w:ascii="Arial" w:hAnsi="Arial" w:cs="Arial"/>
                      <w:color w:val="000000"/>
                      <w:sz w:val="18"/>
                      <w:szCs w:val="18"/>
                    </w:rPr>
                    <w:t>dostavo blaga DDP razloženo v skladišča naročnika;</w:t>
                  </w:r>
                </w:p>
                <w:p w:rsidR="00664F5A" w:rsidRDefault="00000000">
                  <w:pPr>
                    <w:numPr>
                      <w:ilvl w:val="0"/>
                      <w:numId w:val="29"/>
                    </w:numPr>
                    <w:jc w:val="both"/>
                    <w:rPr>
                      <w:rFonts w:ascii="Arial" w:hAnsi="Arial" w:cs="Arial"/>
                      <w:color w:val="000000"/>
                      <w:sz w:val="18"/>
                      <w:szCs w:val="18"/>
                    </w:rPr>
                  </w:pPr>
                  <w:r>
                    <w:rPr>
                      <w:rFonts w:ascii="Arial" w:hAnsi="Arial" w:cs="Arial"/>
                      <w:color w:val="000000"/>
                      <w:sz w:val="18"/>
                      <w:szCs w:val="18"/>
                    </w:rPr>
                    <w:t>dobavni rok največ 24 ur in pri nujnih naročilih največ 2 uri (odvisno od specifik pri posameznem sklopu) od prejema naročila, na dan in uro, ki ju določi naročnik za posamezno dobavo;</w:t>
                  </w:r>
                </w:p>
                <w:p w:rsidR="00664F5A" w:rsidRDefault="00000000">
                  <w:pPr>
                    <w:numPr>
                      <w:ilvl w:val="0"/>
                      <w:numId w:val="29"/>
                    </w:numPr>
                    <w:jc w:val="both"/>
                    <w:rPr>
                      <w:rFonts w:ascii="Arial" w:hAnsi="Arial" w:cs="Arial"/>
                      <w:color w:val="000000"/>
                      <w:sz w:val="18"/>
                      <w:szCs w:val="18"/>
                    </w:rPr>
                  </w:pPr>
                  <w:r>
                    <w:rPr>
                      <w:rFonts w:ascii="Arial" w:hAnsi="Arial" w:cs="Arial"/>
                      <w:color w:val="000000"/>
                      <w:sz w:val="18"/>
                      <w:szCs w:val="18"/>
                    </w:rPr>
                    <w:t>da bo pri vsakem posameznem naročilu dobavil celotno količino naročenega blaga;</w:t>
                  </w:r>
                </w:p>
                <w:p w:rsidR="00664F5A" w:rsidRDefault="00000000">
                  <w:pPr>
                    <w:numPr>
                      <w:ilvl w:val="0"/>
                      <w:numId w:val="29"/>
                    </w:numPr>
                    <w:jc w:val="both"/>
                    <w:rPr>
                      <w:rFonts w:ascii="Arial" w:hAnsi="Arial" w:cs="Arial"/>
                      <w:color w:val="000000"/>
                      <w:sz w:val="18"/>
                      <w:szCs w:val="18"/>
                    </w:rPr>
                  </w:pPr>
                  <w:r>
                    <w:rPr>
                      <w:rFonts w:ascii="Arial" w:hAnsi="Arial" w:cs="Arial"/>
                      <w:color w:val="000000"/>
                      <w:sz w:val="18"/>
                      <w:szCs w:val="18"/>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rsidR="00664F5A" w:rsidRDefault="00000000">
                  <w:pPr>
                    <w:numPr>
                      <w:ilvl w:val="0"/>
                      <w:numId w:val="29"/>
                    </w:numPr>
                    <w:jc w:val="both"/>
                    <w:rPr>
                      <w:rFonts w:ascii="Arial" w:hAnsi="Arial" w:cs="Arial"/>
                      <w:color w:val="000000"/>
                      <w:sz w:val="18"/>
                      <w:szCs w:val="18"/>
                    </w:rPr>
                  </w:pPr>
                  <w:r>
                    <w:rPr>
                      <w:rFonts w:ascii="Arial" w:hAnsi="Arial" w:cs="Arial"/>
                      <w:color w:val="000000"/>
                      <w:sz w:val="18"/>
                      <w:szCs w:val="18"/>
                    </w:rPr>
                    <w:t>da bo v primeru odstopanj od dobavnega roka oz. ob neizdobavi celotnih naročenih količin, naročnika o tem pisno obvestil in mu sporočil dejanski rok dobave za naročeno blago;</w:t>
                  </w:r>
                </w:p>
                <w:p w:rsidR="00664F5A" w:rsidRDefault="00000000">
                  <w:pPr>
                    <w:numPr>
                      <w:ilvl w:val="0"/>
                      <w:numId w:val="29"/>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v ponudbeni dokumentaciji, na dobavnici, računu in embalaži;</w:t>
                  </w:r>
                </w:p>
                <w:p w:rsidR="00664F5A" w:rsidRDefault="00000000">
                  <w:pPr>
                    <w:numPr>
                      <w:ilvl w:val="0"/>
                      <w:numId w:val="29"/>
                    </w:numPr>
                    <w:jc w:val="both"/>
                    <w:rPr>
                      <w:rFonts w:ascii="Arial" w:hAnsi="Arial" w:cs="Arial"/>
                      <w:color w:val="000000"/>
                      <w:sz w:val="18"/>
                      <w:szCs w:val="18"/>
                    </w:rPr>
                  </w:pPr>
                  <w:r>
                    <w:rPr>
                      <w:rFonts w:ascii="Arial" w:hAnsi="Arial" w:cs="Arial"/>
                      <w:color w:val="000000"/>
                      <w:sz w:val="18"/>
                      <w:szCs w:val="18"/>
                    </w:rPr>
                    <w:t>dobavljeno blago opremiti tudi z dobavnico v elektronski obliki, s podatki in v obliki,  v skladu z zahtevami naročnika.</w:t>
                  </w:r>
                </w:p>
              </w:tc>
            </w:tr>
          </w:tbl>
          <w:p w:rsidR="00664F5A" w:rsidRDefault="00664F5A"/>
        </w:tc>
      </w:tr>
    </w:tbl>
    <w:p w:rsidR="00664F5A" w:rsidRDefault="00000000">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664F5A">
        <w:tc>
          <w:tcPr>
            <w:tcW w:w="0" w:type="auto"/>
            <w:tcMar>
              <w:top w:w="0" w:type="auto"/>
              <w:bottom w:w="0" w:type="auto"/>
            </w:tcMar>
          </w:tcPr>
          <w:p w:rsidR="00664F5A" w:rsidRDefault="00000000">
            <w:pPr>
              <w:spacing w:before="225" w:after="225"/>
              <w:jc w:val="both"/>
            </w:pPr>
            <w:r>
              <w:rPr>
                <w:rFonts w:ascii="Arial" w:hAnsi="Arial" w:cs="Arial"/>
                <w:color w:val="000000"/>
                <w:sz w:val="18"/>
                <w:szCs w:val="18"/>
              </w:rPr>
              <w:lastRenderedPageBreak/>
              <w:t>Naročnik se obvezuje naročeno blago v celoti prevzeti na podlagi dobavnice. Dobavnica mora biti napisana v slovenskem jeziku. </w:t>
            </w:r>
          </w:p>
          <w:p w:rsidR="00664F5A" w:rsidRDefault="00000000">
            <w:pPr>
              <w:spacing w:before="225" w:after="225"/>
              <w:jc w:val="both"/>
            </w:pPr>
            <w:r>
              <w:rPr>
                <w:rFonts w:ascii="Arial" w:hAnsi="Arial" w:cs="Arial"/>
                <w:color w:val="000000"/>
                <w:sz w:val="18"/>
                <w:szCs w:val="18"/>
              </w:rPr>
              <w:t>Naročnik ob dobavi blaga opravi običajen pregled blaga. O očitnih napakah nemudoma obvesti dobavitelja. Za očitno napako se šteje zlasti dobava blaga z lastnostmi in količinami, ki odstopajo od naročila naročnika, poškodovano blago in druge lastnosti, ki jih je mogoče ugotoviti ob običajnem pregledu in bi jih opazil vsak človek povprečnega znanja in izkušenj.</w:t>
            </w:r>
          </w:p>
          <w:p w:rsidR="00664F5A" w:rsidRDefault="00000000">
            <w:pPr>
              <w:spacing w:before="225" w:after="225"/>
              <w:jc w:val="both"/>
            </w:pPr>
            <w:r>
              <w:rPr>
                <w:rFonts w:ascii="Arial" w:hAnsi="Arial" w:cs="Arial"/>
                <w:color w:val="000000"/>
                <w:sz w:val="18"/>
                <w:szCs w:val="18"/>
              </w:rPr>
              <w:t>Količinski prevzem blaga se opravi ob prevzemu, kakovostni pa v uzančnih rokih.</w:t>
            </w:r>
          </w:p>
          <w:p w:rsidR="00664F5A" w:rsidRDefault="00000000">
            <w:pPr>
              <w:spacing w:before="225" w:after="225"/>
              <w:jc w:val="both"/>
            </w:pPr>
            <w:r>
              <w:rPr>
                <w:rFonts w:ascii="Arial" w:hAnsi="Arial" w:cs="Arial"/>
                <w:color w:val="000000"/>
                <w:sz w:val="18"/>
                <w:szCs w:val="18"/>
              </w:rPr>
              <w:t>Če se ugotovi, da blago ni istovetno z naročenim, če odstopa od dogovorjene kakovosti in količine, lahko naročnik prevzem odkloni.</w:t>
            </w:r>
          </w:p>
        </w:tc>
      </w:tr>
    </w:tbl>
    <w:p w:rsidR="00664F5A" w:rsidRDefault="00000000">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664F5A">
        <w:tc>
          <w:tcPr>
            <w:tcW w:w="0" w:type="auto"/>
            <w:tcMar>
              <w:top w:w="0" w:type="auto"/>
              <w:bottom w:w="0" w:type="auto"/>
            </w:tcMar>
          </w:tcPr>
          <w:p w:rsidR="00664F5A" w:rsidRDefault="00000000">
            <w:pPr>
              <w:spacing w:before="225" w:after="225"/>
              <w:jc w:val="both"/>
            </w:pPr>
            <w:r>
              <w:rPr>
                <w:rFonts w:ascii="Arial" w:hAnsi="Arial" w:cs="Arial"/>
                <w:color w:val="000000"/>
                <w:sz w:val="18"/>
                <w:szCs w:val="18"/>
              </w:rPr>
              <w:t>Kakovost blaga mora ustrezati obstoječim standardom in deklarirani kakovosti na embalaži blaga.</w:t>
            </w:r>
          </w:p>
          <w:p w:rsidR="00664F5A" w:rsidRDefault="00000000">
            <w:pPr>
              <w:spacing w:before="225" w:after="225"/>
              <w:jc w:val="both"/>
            </w:pPr>
            <w:r>
              <w:rPr>
                <w:rFonts w:ascii="Arial" w:hAnsi="Arial" w:cs="Arial"/>
                <w:color w:val="000000"/>
                <w:sz w:val="18"/>
                <w:szCs w:val="18"/>
              </w:rPr>
              <w:t>Dobavitelj se obvezuje, da bo za vse dobavljeno blago zagotovil:</w:t>
            </w:r>
          </w:p>
          <w:tbl>
            <w:tblPr>
              <w:tblStyle w:val="NormalTablePHPDOCX"/>
              <w:tblW w:w="0" w:type="auto"/>
              <w:tblLook w:val="04A0" w:firstRow="1" w:lastRow="0" w:firstColumn="1" w:lastColumn="0" w:noHBand="0" w:noVBand="1"/>
            </w:tblPr>
            <w:tblGrid>
              <w:gridCol w:w="8746"/>
            </w:tblGrid>
            <w:tr w:rsidR="00664F5A">
              <w:tc>
                <w:tcPr>
                  <w:tcW w:w="0" w:type="auto"/>
                  <w:tcMar>
                    <w:top w:w="0" w:type="auto"/>
                    <w:bottom w:w="0" w:type="auto"/>
                  </w:tcMar>
                </w:tcPr>
                <w:p w:rsidR="00664F5A" w:rsidRDefault="00000000">
                  <w:pPr>
                    <w:numPr>
                      <w:ilvl w:val="0"/>
                      <w:numId w:val="30"/>
                    </w:numPr>
                    <w:jc w:val="both"/>
                    <w:rPr>
                      <w:rFonts w:ascii="Arial" w:hAnsi="Arial" w:cs="Arial"/>
                      <w:color w:val="000000"/>
                      <w:sz w:val="18"/>
                      <w:szCs w:val="18"/>
                    </w:rPr>
                  </w:pPr>
                  <w:r>
                    <w:rPr>
                      <w:rFonts w:ascii="Arial" w:hAnsi="Arial" w:cs="Arial"/>
                      <w:color w:val="000000"/>
                      <w:sz w:val="18"/>
                      <w:szCs w:val="18"/>
                    </w:rPr>
                    <w:t>da bo imelo blago ob dobavi rok uporabe še najmanj 12 mesecev, izjemoma manj s predhodnim soglasjem naročnika;</w:t>
                  </w:r>
                </w:p>
                <w:p w:rsidR="00664F5A" w:rsidRDefault="00000000">
                  <w:pPr>
                    <w:numPr>
                      <w:ilvl w:val="0"/>
                      <w:numId w:val="30"/>
                    </w:numPr>
                    <w:jc w:val="both"/>
                    <w:rPr>
                      <w:rFonts w:ascii="Arial" w:hAnsi="Arial" w:cs="Arial"/>
                      <w:color w:val="000000"/>
                      <w:sz w:val="18"/>
                      <w:szCs w:val="18"/>
                    </w:rPr>
                  </w:pPr>
                  <w:r>
                    <w:rPr>
                      <w:rFonts w:ascii="Arial" w:hAnsi="Arial" w:cs="Arial"/>
                      <w:color w:val="000000"/>
                      <w:sz w:val="18"/>
                      <w:szCs w:val="18"/>
                    </w:rPr>
                    <w:t>da dobavljeno blago ne bo imelo pravnih napak;</w:t>
                  </w:r>
                </w:p>
                <w:p w:rsidR="00664F5A" w:rsidRDefault="00000000">
                  <w:pPr>
                    <w:numPr>
                      <w:ilvl w:val="0"/>
                      <w:numId w:val="30"/>
                    </w:numPr>
                    <w:jc w:val="both"/>
                    <w:rPr>
                      <w:rFonts w:ascii="Arial" w:hAnsi="Arial" w:cs="Arial"/>
                      <w:color w:val="000000"/>
                      <w:sz w:val="18"/>
                      <w:szCs w:val="18"/>
                    </w:rPr>
                  </w:pPr>
                  <w:r>
                    <w:rPr>
                      <w:rFonts w:ascii="Arial" w:hAnsi="Arial" w:cs="Arial"/>
                      <w:color w:val="000000"/>
                      <w:sz w:val="18"/>
                      <w:szCs w:val="18"/>
                    </w:rPr>
                    <w:t>da bo dostavil kvalitetno blago, ki popolnoma ustreza vsem opisom, karakteristikam in specifikacijam, ki so bile dane v okviru razpisne ali ponudbene dokumentacije;</w:t>
                  </w:r>
                </w:p>
                <w:p w:rsidR="00664F5A" w:rsidRDefault="00000000">
                  <w:pPr>
                    <w:numPr>
                      <w:ilvl w:val="0"/>
                      <w:numId w:val="30"/>
                    </w:numPr>
                    <w:jc w:val="both"/>
                    <w:rPr>
                      <w:rFonts w:ascii="Arial" w:hAnsi="Arial" w:cs="Arial"/>
                      <w:color w:val="000000"/>
                      <w:sz w:val="18"/>
                      <w:szCs w:val="18"/>
                    </w:rPr>
                  </w:pPr>
                  <w:r>
                    <w:rPr>
                      <w:rFonts w:ascii="Arial" w:hAnsi="Arial" w:cs="Arial"/>
                      <w:color w:val="000000"/>
                      <w:sz w:val="18"/>
                      <w:szCs w:val="18"/>
                    </w:rPr>
                    <w:t>da bo blago pakirano v skladu z veljavnimi zakonskimi predpisi v Republiki Sloveniji;</w:t>
                  </w:r>
                </w:p>
                <w:p w:rsidR="00664F5A" w:rsidRDefault="00000000">
                  <w:pPr>
                    <w:numPr>
                      <w:ilvl w:val="0"/>
                      <w:numId w:val="30"/>
                    </w:numPr>
                    <w:jc w:val="both"/>
                    <w:rPr>
                      <w:rFonts w:ascii="Arial" w:hAnsi="Arial" w:cs="Arial"/>
                      <w:color w:val="000000"/>
                      <w:sz w:val="18"/>
                      <w:szCs w:val="18"/>
                    </w:rPr>
                  </w:pPr>
                  <w:r>
                    <w:rPr>
                      <w:rFonts w:ascii="Arial" w:hAnsi="Arial" w:cs="Arial"/>
                      <w:color w:val="000000"/>
                      <w:sz w:val="18"/>
                      <w:szCs w:val="18"/>
                    </w:rPr>
                    <w:t>da bo na željo naročnika posredoval vse informacije in podatke o neželenih učinkih;</w:t>
                  </w:r>
                </w:p>
                <w:p w:rsidR="00664F5A" w:rsidRDefault="00000000">
                  <w:pPr>
                    <w:numPr>
                      <w:ilvl w:val="0"/>
                      <w:numId w:val="30"/>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dobavitelja oziroma proizvajalca blaga. </w:t>
                  </w:r>
                </w:p>
                <w:p w:rsidR="00664F5A" w:rsidRDefault="00000000">
                  <w:pPr>
                    <w:numPr>
                      <w:ilvl w:val="0"/>
                      <w:numId w:val="30"/>
                    </w:numPr>
                    <w:jc w:val="both"/>
                    <w:rPr>
                      <w:rFonts w:ascii="Arial" w:hAnsi="Arial" w:cs="Arial"/>
                      <w:color w:val="000000"/>
                      <w:sz w:val="18"/>
                      <w:szCs w:val="18"/>
                    </w:rPr>
                  </w:pPr>
                  <w:r>
                    <w:rPr>
                      <w:rFonts w:ascii="Arial" w:hAnsi="Arial" w:cs="Arial"/>
                      <w:color w:val="000000"/>
                      <w:sz w:val="18"/>
                      <w:szCs w:val="18"/>
                    </w:rPr>
                    <w:t>za blago, ki se shranjujejo na hladnem, zagotavljati hladno verigo v transportu  blaga do predaje naročniku, pri čemer bo naročniku predložil potrdilo, da je dostava potekala po pravilih hladne verige oziroma dokaze o temperaturnih pogojih med transportom, če bo naročnik to zahteval.</w:t>
                  </w:r>
                </w:p>
              </w:tc>
            </w:tr>
          </w:tbl>
          <w:p w:rsidR="00664F5A" w:rsidRDefault="00664F5A"/>
        </w:tc>
      </w:tr>
    </w:tbl>
    <w:p w:rsidR="00664F5A" w:rsidRDefault="00000000">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664F5A">
        <w:tc>
          <w:tcPr>
            <w:tcW w:w="0" w:type="auto"/>
            <w:tcMar>
              <w:top w:w="0" w:type="auto"/>
              <w:bottom w:w="0" w:type="auto"/>
            </w:tcMar>
          </w:tcPr>
          <w:p w:rsidR="00664F5A" w:rsidRDefault="00000000">
            <w:pPr>
              <w:spacing w:before="225" w:after="225"/>
              <w:jc w:val="both"/>
            </w:pPr>
            <w:r>
              <w:rPr>
                <w:rFonts w:ascii="Arial" w:hAnsi="Arial" w:cs="Arial"/>
                <w:color w:val="000000"/>
                <w:sz w:val="18"/>
                <w:szCs w:val="18"/>
              </w:rPr>
              <w:t>O morebitnih količinskih odstopanjih, očitnih napakah in poškodovani embalaži  prevzetega blaga, je naročnik dolžan sestaviti reklamacijski zapisnik in obvestiti  dobavitelja o reklamaciji, najkasneje v roku 8 dni po prejemu blaga. </w:t>
            </w:r>
          </w:p>
          <w:p w:rsidR="00664F5A" w:rsidRDefault="00000000">
            <w:pPr>
              <w:spacing w:before="225" w:after="225"/>
              <w:jc w:val="both"/>
            </w:pPr>
            <w:r>
              <w:rPr>
                <w:rFonts w:ascii="Arial" w:hAnsi="Arial" w:cs="Arial"/>
                <w:color w:val="000000"/>
                <w:sz w:val="18"/>
                <w:szCs w:val="18"/>
              </w:rPr>
              <w:t>O kakovostnih in drugih napakah, ki jih ni mogoče ugotoviti takoj ob prevzemu, naročnik ravna v skladu z določili obligacijskega zakonika. </w:t>
            </w:r>
          </w:p>
          <w:p w:rsidR="00664F5A" w:rsidRDefault="00000000">
            <w:pPr>
              <w:spacing w:before="225" w:after="225"/>
              <w:jc w:val="both"/>
            </w:pPr>
            <w:r>
              <w:rPr>
                <w:rFonts w:ascii="Arial" w:hAnsi="Arial" w:cs="Arial"/>
                <w:color w:val="000000"/>
                <w:sz w:val="18"/>
                <w:szCs w:val="18"/>
              </w:rPr>
              <w:t>Naročnik si pridržuje pravico, da reklamira kakovostno neustrezno blago in blago za katerega ob dobavah ugotovi, da  ne izpolnjuje pogojev in strokovnih zahtev naročnika.</w:t>
            </w:r>
          </w:p>
          <w:p w:rsidR="00664F5A" w:rsidRDefault="00000000">
            <w:pPr>
              <w:spacing w:before="225" w:after="225"/>
              <w:jc w:val="both"/>
            </w:pPr>
            <w:r>
              <w:rPr>
                <w:rFonts w:ascii="Arial" w:hAnsi="Arial" w:cs="Arial"/>
                <w:color w:val="000000"/>
                <w:sz w:val="18"/>
                <w:szCs w:val="18"/>
              </w:rPr>
              <w:t>V primeru reklamacij blaga bo naročnik začasno - do rešitve reklamacije prekinil nabavo blaga pri izbranem dobavitelju.   </w:t>
            </w:r>
          </w:p>
          <w:p w:rsidR="00664F5A" w:rsidRDefault="00000000">
            <w:pPr>
              <w:spacing w:before="225" w:after="225"/>
              <w:jc w:val="both"/>
            </w:pPr>
            <w:r>
              <w:rPr>
                <w:rFonts w:ascii="Arial" w:hAnsi="Arial" w:cs="Arial"/>
                <w:color w:val="000000"/>
                <w:sz w:val="18"/>
                <w:szCs w:val="18"/>
              </w:rPr>
              <w:t>Rok rešitve reklamacije je največ 30 dni od vročitve reklamacije dobavitelju. V primeru, da ne pride do rešitve reklamacije med dobaviteljem in naročnikom bo naročnik dokončno prekinil nabavo blaga pri izbranem dobavitelju.   </w:t>
            </w:r>
          </w:p>
          <w:p w:rsidR="00664F5A" w:rsidRDefault="00000000">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tc>
      </w:tr>
    </w:tbl>
    <w:p w:rsidR="00664F5A" w:rsidRDefault="00000000">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664F5A">
        <w:tc>
          <w:tcPr>
            <w:tcW w:w="0" w:type="auto"/>
            <w:tcMar>
              <w:top w:w="0" w:type="auto"/>
              <w:bottom w:w="0" w:type="auto"/>
            </w:tcMar>
          </w:tcPr>
          <w:p w:rsidR="00664F5A" w:rsidRDefault="00000000">
            <w:pPr>
              <w:spacing w:before="225" w:after="225"/>
              <w:jc w:val="both"/>
            </w:pPr>
            <w:r>
              <w:rPr>
                <w:rFonts w:ascii="Arial" w:hAnsi="Arial" w:cs="Arial"/>
                <w:color w:val="000000"/>
                <w:sz w:val="18"/>
                <w:szCs w:val="18"/>
              </w:rPr>
              <w:t>(varianta brez podizvajalcev)</w:t>
            </w:r>
          </w:p>
          <w:p w:rsidR="00664F5A" w:rsidRDefault="00000000">
            <w:pPr>
              <w:spacing w:before="225" w:after="225"/>
              <w:jc w:val="both"/>
            </w:pPr>
            <w:r>
              <w:rPr>
                <w:rFonts w:ascii="Arial" w:hAnsi="Arial" w:cs="Arial"/>
                <w:color w:val="000000"/>
                <w:sz w:val="18"/>
                <w:szCs w:val="18"/>
              </w:rPr>
              <w:t>Naročnik bo skupno vrednost prejetega blaga, plačal dobavitelju na osnovi pravilno izstavljenega računa na transakcijski račun……………………., v roku ___ dni od datuma uradnega prejema računa.</w:t>
            </w:r>
          </w:p>
          <w:p w:rsidR="00664F5A" w:rsidRDefault="00000000">
            <w:pPr>
              <w:spacing w:before="225" w:after="225"/>
              <w:jc w:val="both"/>
            </w:pPr>
            <w:r>
              <w:rPr>
                <w:rFonts w:ascii="Arial" w:hAnsi="Arial" w:cs="Arial"/>
                <w:color w:val="000000"/>
                <w:sz w:val="18"/>
                <w:szCs w:val="18"/>
              </w:rPr>
              <w:lastRenderedPageBreak/>
              <w:t>V primeru zamude s plačilom lahko dobavitelj naročniku zaračuna zakonske zamudne obresti.</w:t>
            </w:r>
          </w:p>
        </w:tc>
      </w:tr>
    </w:tbl>
    <w:p w:rsidR="00664F5A" w:rsidRDefault="00000000">
      <w:pPr>
        <w:spacing w:after="0" w:line="240" w:lineRule="auto"/>
        <w:jc w:val="center"/>
      </w:pPr>
      <w:r>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8962"/>
      </w:tblGrid>
      <w:tr w:rsidR="00664F5A">
        <w:tc>
          <w:tcPr>
            <w:tcW w:w="0" w:type="auto"/>
            <w:tcMar>
              <w:top w:w="0" w:type="auto"/>
              <w:bottom w:w="0" w:type="auto"/>
            </w:tcMar>
          </w:tcPr>
          <w:p w:rsidR="00664F5A" w:rsidRDefault="00000000">
            <w:pPr>
              <w:spacing w:before="225" w:after="225"/>
              <w:jc w:val="both"/>
            </w:pPr>
            <w:r>
              <w:rPr>
                <w:rFonts w:ascii="Arial" w:hAnsi="Arial" w:cs="Arial"/>
                <w:color w:val="000000"/>
                <w:sz w:val="18"/>
                <w:szCs w:val="18"/>
              </w:rPr>
              <w:t>(varianta z podizvajalci)</w:t>
            </w:r>
          </w:p>
          <w:p w:rsidR="00664F5A" w:rsidRDefault="00000000">
            <w:pPr>
              <w:spacing w:before="225" w:after="225"/>
              <w:jc w:val="both"/>
            </w:pPr>
            <w:r>
              <w:rPr>
                <w:rFonts w:ascii="Arial" w:hAnsi="Arial" w:cs="Arial"/>
                <w:color w:val="000000"/>
                <w:sz w:val="18"/>
                <w:szCs w:val="18"/>
              </w:rPr>
              <w:t>Naročnik bo skupno vrednost prejetega blaga, plačal na osnovi pravilno izstavljenega računa v roku ___ dni od datuma uradnega prejema računa s prilogami (s strani dobavitelja potrjeni računi podizvajalcev) na transakcijski račun dobavitelja…………………… in račune vseh podizvajalcev razvidnih iz prilog te pogodbe.</w:t>
            </w:r>
          </w:p>
          <w:p w:rsidR="00664F5A" w:rsidRDefault="00000000">
            <w:pPr>
              <w:spacing w:before="225" w:after="225"/>
              <w:jc w:val="both"/>
            </w:pPr>
            <w:r>
              <w:rPr>
                <w:rFonts w:ascii="Arial" w:hAnsi="Arial" w:cs="Arial"/>
                <w:color w:val="000000"/>
                <w:sz w:val="18"/>
                <w:szCs w:val="18"/>
              </w:rPr>
              <w:t>V primeru zamude s plačilom lahko dobavitelj naročniku zaračuna zakonske zamudne obresti.</w:t>
            </w:r>
          </w:p>
        </w:tc>
      </w:tr>
    </w:tbl>
    <w:p w:rsidR="00664F5A" w:rsidRDefault="00000000">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664F5A">
        <w:tc>
          <w:tcPr>
            <w:tcW w:w="0" w:type="auto"/>
            <w:tcMar>
              <w:top w:w="0" w:type="auto"/>
              <w:bottom w:w="0" w:type="auto"/>
            </w:tcMar>
          </w:tcPr>
          <w:p w:rsidR="00664F5A" w:rsidRDefault="00000000">
            <w:pPr>
              <w:spacing w:before="225" w:after="225"/>
              <w:jc w:val="both"/>
            </w:pPr>
            <w:r>
              <w:rPr>
                <w:rFonts w:ascii="Arial" w:hAnsi="Arial" w:cs="Arial"/>
                <w:color w:val="000000"/>
                <w:sz w:val="18"/>
                <w:szCs w:val="18"/>
              </w:rPr>
              <w:t>Dobavitelj bo v desetih dneh od podpisa kupoprodajne pogodbe za posamezno pogodbeno obdobje, kot instrument zavarovanja predložiti naročniku zavarovanje za dobro izvedbo pogodbenih obveznosti z veljavnostjo do izteka veljavnosti pogodbe za posamezno obdobje.</w:t>
            </w:r>
          </w:p>
          <w:p w:rsidR="00664F5A" w:rsidRDefault="00000000">
            <w:pPr>
              <w:spacing w:before="225" w:after="225"/>
              <w:jc w:val="both"/>
            </w:pPr>
            <w:r>
              <w:rPr>
                <w:rFonts w:ascii="Arial" w:hAnsi="Arial" w:cs="Arial"/>
                <w:color w:val="000000"/>
                <w:sz w:val="18"/>
                <w:szCs w:val="18"/>
              </w:rPr>
              <w:t>Naročnik bo lahko zavarovanje za dobro izvedbo pogodbenih obveznosti unovčil, če naročeno blago pri posamezni dobavi:</w:t>
            </w:r>
          </w:p>
          <w:tbl>
            <w:tblPr>
              <w:tblStyle w:val="NormalTablePHPDOCX"/>
              <w:tblW w:w="0" w:type="auto"/>
              <w:tblLook w:val="04A0" w:firstRow="1" w:lastRow="0" w:firstColumn="1" w:lastColumn="0" w:noHBand="0" w:noVBand="1"/>
            </w:tblPr>
            <w:tblGrid>
              <w:gridCol w:w="7600"/>
            </w:tblGrid>
            <w:tr w:rsidR="00664F5A">
              <w:tc>
                <w:tcPr>
                  <w:tcW w:w="0" w:type="auto"/>
                  <w:tcMar>
                    <w:top w:w="0" w:type="auto"/>
                    <w:bottom w:w="0" w:type="auto"/>
                  </w:tcMar>
                </w:tcPr>
                <w:p w:rsidR="00664F5A" w:rsidRDefault="00000000">
                  <w:pPr>
                    <w:numPr>
                      <w:ilvl w:val="0"/>
                      <w:numId w:val="31"/>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rsidR="00664F5A" w:rsidRDefault="00000000">
                  <w:pPr>
                    <w:numPr>
                      <w:ilvl w:val="0"/>
                      <w:numId w:val="31"/>
                    </w:numPr>
                    <w:jc w:val="both"/>
                    <w:rPr>
                      <w:rFonts w:ascii="Arial" w:hAnsi="Arial" w:cs="Arial"/>
                      <w:color w:val="000000"/>
                      <w:sz w:val="18"/>
                      <w:szCs w:val="18"/>
                    </w:rPr>
                  </w:pPr>
                  <w:r>
                    <w:rPr>
                      <w:rFonts w:ascii="Arial" w:hAnsi="Arial" w:cs="Arial"/>
                      <w:color w:val="000000"/>
                      <w:sz w:val="18"/>
                      <w:szCs w:val="18"/>
                    </w:rPr>
                    <w:t>ne bo prejel v roku in v količinah, navedenih v naročilnici;</w:t>
                  </w:r>
                </w:p>
                <w:p w:rsidR="00664F5A" w:rsidRDefault="00000000">
                  <w:pPr>
                    <w:numPr>
                      <w:ilvl w:val="0"/>
                      <w:numId w:val="31"/>
                    </w:numPr>
                    <w:jc w:val="both"/>
                    <w:rPr>
                      <w:rFonts w:ascii="Arial" w:hAnsi="Arial" w:cs="Arial"/>
                      <w:color w:val="000000"/>
                      <w:sz w:val="18"/>
                      <w:szCs w:val="18"/>
                    </w:rPr>
                  </w:pPr>
                  <w:r>
                    <w:rPr>
                      <w:rFonts w:ascii="Arial" w:hAnsi="Arial" w:cs="Arial"/>
                      <w:color w:val="000000"/>
                      <w:sz w:val="18"/>
                      <w:szCs w:val="18"/>
                    </w:rPr>
                    <w:t>dobavitelj večkrat ne bo upošteval opozoril naročnika v zvezi z izvajanjem pogodbe.</w:t>
                  </w:r>
                </w:p>
              </w:tc>
            </w:tr>
          </w:tbl>
          <w:p w:rsidR="00664F5A" w:rsidRDefault="00664F5A"/>
        </w:tc>
      </w:tr>
    </w:tbl>
    <w:p w:rsidR="00664F5A" w:rsidRDefault="00000000">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664F5A">
        <w:tc>
          <w:tcPr>
            <w:tcW w:w="0" w:type="auto"/>
            <w:tcMar>
              <w:top w:w="0" w:type="auto"/>
              <w:bottom w:w="0" w:type="auto"/>
            </w:tcMar>
          </w:tcPr>
          <w:p w:rsidR="00664F5A" w:rsidRDefault="00000000">
            <w:pPr>
              <w:spacing w:before="225" w:after="225"/>
              <w:jc w:val="both"/>
            </w:pPr>
            <w:r>
              <w:rPr>
                <w:rFonts w:ascii="Arial" w:hAnsi="Arial" w:cs="Arial"/>
                <w:color w:val="000000"/>
                <w:sz w:val="18"/>
                <w:szCs w:val="18"/>
              </w:rPr>
              <w:t>Pooblaščena predstavnica naročnika za nadzor nad izvajanjem pogodbe, naročanje in prevzem blaga ter kontrolo kakovosti dobavljenega blaga po tej pogodbi je _____________________.</w:t>
            </w:r>
          </w:p>
          <w:p w:rsidR="00664F5A" w:rsidRDefault="00000000">
            <w:pPr>
              <w:spacing w:before="225" w:after="225"/>
              <w:jc w:val="both"/>
            </w:pPr>
            <w:r>
              <w:rPr>
                <w:rFonts w:ascii="Arial" w:hAnsi="Arial" w:cs="Arial"/>
                <w:color w:val="000000"/>
                <w:sz w:val="18"/>
                <w:szCs w:val="18"/>
              </w:rPr>
              <w:t>Skrbnik pogodbe s strani naročnika je _________________.</w:t>
            </w:r>
          </w:p>
          <w:p w:rsidR="00664F5A" w:rsidRDefault="00000000">
            <w:pPr>
              <w:spacing w:before="225" w:after="225"/>
              <w:jc w:val="both"/>
            </w:pPr>
            <w:r>
              <w:rPr>
                <w:rFonts w:ascii="Arial" w:hAnsi="Arial" w:cs="Arial"/>
                <w:color w:val="000000"/>
                <w:sz w:val="18"/>
                <w:szCs w:val="18"/>
              </w:rPr>
              <w:t>Skrbnik pogodbe s strani dobavitelja je___________________________.</w:t>
            </w:r>
          </w:p>
        </w:tc>
      </w:tr>
    </w:tbl>
    <w:p w:rsidR="00664F5A" w:rsidRDefault="00000000">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664F5A">
        <w:tc>
          <w:tcPr>
            <w:tcW w:w="0" w:type="auto"/>
            <w:tcMar>
              <w:top w:w="0" w:type="auto"/>
              <w:bottom w:w="0" w:type="auto"/>
            </w:tcMar>
          </w:tcPr>
          <w:p w:rsidR="00664F5A" w:rsidRDefault="00000000">
            <w:pPr>
              <w:spacing w:before="225" w:after="225"/>
              <w:jc w:val="both"/>
            </w:pPr>
            <w:r>
              <w:rPr>
                <w:rFonts w:ascii="Arial" w:hAnsi="Arial" w:cs="Arial"/>
                <w:color w:val="000000"/>
                <w:sz w:val="18"/>
                <w:szCs w:val="18"/>
              </w:rPr>
              <w:t>Pogodbeni stranki se obvezujeta, da bosta naredili vse, kar je potrebno za izvršitev pogodbe in da bosta ravnali kot dobra gospodarstvenika.</w:t>
            </w:r>
          </w:p>
        </w:tc>
      </w:tr>
    </w:tbl>
    <w:p w:rsidR="00664F5A" w:rsidRDefault="00000000">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542"/>
      </w:tblGrid>
      <w:tr w:rsidR="00664F5A">
        <w:tc>
          <w:tcPr>
            <w:tcW w:w="0" w:type="auto"/>
            <w:tcMar>
              <w:top w:w="0" w:type="auto"/>
              <w:bottom w:w="0" w:type="auto"/>
            </w:tcMar>
          </w:tcPr>
          <w:p w:rsidR="00664F5A" w:rsidRDefault="00000000">
            <w:pPr>
              <w:spacing w:before="225" w:after="225"/>
              <w:jc w:val="both"/>
            </w:pPr>
            <w:r>
              <w:rPr>
                <w:rFonts w:ascii="Arial" w:hAnsi="Arial" w:cs="Arial"/>
                <w:color w:val="000000"/>
                <w:sz w:val="18"/>
                <w:szCs w:val="18"/>
              </w:rPr>
              <w:t>Vse morebitne spremembe po tej pogodbi  pogodbeni stranki dogovorita pisno, z aneksom k tej pogodbi.</w:t>
            </w:r>
          </w:p>
        </w:tc>
      </w:tr>
    </w:tbl>
    <w:p w:rsidR="00664F5A" w:rsidRDefault="00000000">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664F5A">
        <w:tc>
          <w:tcPr>
            <w:tcW w:w="0" w:type="auto"/>
            <w:tcMar>
              <w:top w:w="0" w:type="auto"/>
              <w:bottom w:w="0" w:type="auto"/>
            </w:tcMar>
          </w:tcPr>
          <w:p w:rsidR="00664F5A" w:rsidRDefault="00000000">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664F5A">
              <w:tc>
                <w:tcPr>
                  <w:tcW w:w="0" w:type="auto"/>
                  <w:tcMar>
                    <w:top w:w="0" w:type="auto"/>
                    <w:bottom w:w="0" w:type="auto"/>
                  </w:tcMar>
                </w:tcPr>
                <w:p w:rsidR="00664F5A" w:rsidRDefault="00000000">
                  <w:pPr>
                    <w:numPr>
                      <w:ilvl w:val="0"/>
                      <w:numId w:val="32"/>
                    </w:numPr>
                    <w:jc w:val="both"/>
                    <w:rPr>
                      <w:rFonts w:ascii="Arial" w:hAnsi="Arial" w:cs="Arial"/>
                      <w:color w:val="000000"/>
                      <w:sz w:val="18"/>
                      <w:szCs w:val="18"/>
                    </w:rPr>
                  </w:pPr>
                  <w:r>
                    <w:rPr>
                      <w:rFonts w:ascii="Arial" w:hAnsi="Arial" w:cs="Arial"/>
                      <w:color w:val="000000"/>
                      <w:sz w:val="18"/>
                      <w:szCs w:val="18"/>
                    </w:rPr>
                    <w:t>pridobitev posla ali</w:t>
                  </w:r>
                </w:p>
                <w:p w:rsidR="00664F5A" w:rsidRDefault="00000000">
                  <w:pPr>
                    <w:numPr>
                      <w:ilvl w:val="0"/>
                      <w:numId w:val="32"/>
                    </w:numPr>
                    <w:jc w:val="both"/>
                    <w:rPr>
                      <w:rFonts w:ascii="Arial" w:hAnsi="Arial" w:cs="Arial"/>
                      <w:color w:val="000000"/>
                      <w:sz w:val="18"/>
                      <w:szCs w:val="18"/>
                    </w:rPr>
                  </w:pPr>
                  <w:r>
                    <w:rPr>
                      <w:rFonts w:ascii="Arial" w:hAnsi="Arial" w:cs="Arial"/>
                      <w:color w:val="000000"/>
                      <w:sz w:val="18"/>
                      <w:szCs w:val="18"/>
                    </w:rPr>
                    <w:t>sklenitev posla pod ugodnejšimi pogoji ali</w:t>
                  </w:r>
                </w:p>
                <w:p w:rsidR="00664F5A" w:rsidRDefault="00000000">
                  <w:pPr>
                    <w:numPr>
                      <w:ilvl w:val="0"/>
                      <w:numId w:val="32"/>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rsidR="00664F5A" w:rsidRDefault="00000000">
                  <w:pPr>
                    <w:numPr>
                      <w:ilvl w:val="0"/>
                      <w:numId w:val="32"/>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rsidR="00664F5A" w:rsidRDefault="00664F5A"/>
          <w:p w:rsidR="00664F5A" w:rsidRDefault="00000000">
            <w:pPr>
              <w:spacing w:before="225" w:after="225"/>
              <w:jc w:val="both"/>
            </w:pPr>
            <w:r>
              <w:rPr>
                <w:rFonts w:ascii="Arial" w:hAnsi="Arial" w:cs="Arial"/>
                <w:color w:val="000000"/>
                <w:sz w:val="18"/>
                <w:szCs w:val="18"/>
              </w:rPr>
              <w:t>je nična.</w:t>
            </w:r>
          </w:p>
        </w:tc>
      </w:tr>
    </w:tbl>
    <w:p w:rsidR="00664F5A" w:rsidRDefault="00000000">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664F5A">
        <w:tc>
          <w:tcPr>
            <w:tcW w:w="0" w:type="auto"/>
            <w:tcMar>
              <w:top w:w="0" w:type="auto"/>
              <w:bottom w:w="0" w:type="auto"/>
            </w:tcMar>
          </w:tcPr>
          <w:p w:rsidR="00664F5A" w:rsidRDefault="00000000">
            <w:pPr>
              <w:spacing w:before="225" w:after="225"/>
              <w:jc w:val="both"/>
            </w:pPr>
            <w:r>
              <w:rPr>
                <w:rFonts w:ascii="Arial" w:hAnsi="Arial" w:cs="Arial"/>
                <w:color w:val="000000"/>
                <w:sz w:val="18"/>
                <w:szCs w:val="18"/>
              </w:rPr>
              <w:lastRenderedPageBreak/>
              <w:t>Ta pogodba se sklepa za obdobje: od………………..do………………….in začne veljati z dnem podpisa obeh pogodbenih strank in ko dobavitelj naročniku predloži zavarovanje za dobro izvedbo pogodbenih obveznosti.</w:t>
            </w:r>
          </w:p>
        </w:tc>
      </w:tr>
    </w:tbl>
    <w:p w:rsidR="00664F5A" w:rsidRDefault="00000000">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664F5A">
        <w:tc>
          <w:tcPr>
            <w:tcW w:w="0" w:type="auto"/>
            <w:tcMar>
              <w:top w:w="0" w:type="auto"/>
              <w:bottom w:w="0" w:type="auto"/>
            </w:tcMar>
          </w:tcPr>
          <w:p w:rsidR="00664F5A" w:rsidRDefault="00000000">
            <w:pPr>
              <w:spacing w:before="225" w:after="225"/>
              <w:jc w:val="both"/>
            </w:pPr>
            <w:r>
              <w:rPr>
                <w:rFonts w:ascii="Arial" w:hAnsi="Arial" w:cs="Arial"/>
                <w:color w:val="000000"/>
                <w:sz w:val="18"/>
                <w:szCs w:val="18"/>
              </w:rPr>
              <w:t>Vsaka od pogodbenih strank lahko zaradi kršitve pogodbenih določil odpove to pogodbo z enomesečnim odpovednim rokom s priporočenim pismom po pošti. Odpovedni rok prične teči z dnem prejema poštne pošiljke.</w:t>
            </w:r>
          </w:p>
          <w:p w:rsidR="00664F5A" w:rsidRDefault="00000000">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rsidR="00664F5A" w:rsidRDefault="00000000">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664F5A">
              <w:tc>
                <w:tcPr>
                  <w:tcW w:w="0" w:type="auto"/>
                  <w:tcMar>
                    <w:top w:w="0" w:type="auto"/>
                    <w:bottom w:w="0" w:type="auto"/>
                  </w:tcMar>
                </w:tcPr>
                <w:p w:rsidR="00664F5A" w:rsidRDefault="00000000">
                  <w:pPr>
                    <w:numPr>
                      <w:ilvl w:val="0"/>
                      <w:numId w:val="33"/>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rsidR="00664F5A" w:rsidRDefault="00000000">
                  <w:pPr>
                    <w:numPr>
                      <w:ilvl w:val="0"/>
                      <w:numId w:val="33"/>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rsidR="00664F5A" w:rsidRDefault="00000000">
                  <w:pPr>
                    <w:numPr>
                      <w:ilvl w:val="0"/>
                      <w:numId w:val="33"/>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rsidR="00664F5A" w:rsidRDefault="00664F5A"/>
          <w:p w:rsidR="00664F5A" w:rsidRDefault="00000000">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664F5A">
              <w:tc>
                <w:tcPr>
                  <w:tcW w:w="0" w:type="auto"/>
                  <w:tcMar>
                    <w:top w:w="0" w:type="auto"/>
                    <w:bottom w:w="0" w:type="auto"/>
                  </w:tcMar>
                </w:tcPr>
                <w:p w:rsidR="00664F5A" w:rsidRDefault="00000000">
                  <w:pPr>
                    <w:numPr>
                      <w:ilvl w:val="0"/>
                      <w:numId w:val="34"/>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rsidR="00664F5A" w:rsidRDefault="00000000">
                  <w:pPr>
                    <w:numPr>
                      <w:ilvl w:val="0"/>
                      <w:numId w:val="34"/>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rsidR="00664F5A" w:rsidRDefault="00000000">
                  <w:pPr>
                    <w:numPr>
                      <w:ilvl w:val="0"/>
                      <w:numId w:val="34"/>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rsidR="00664F5A" w:rsidRDefault="00664F5A"/>
          <w:p w:rsidR="00664F5A" w:rsidRDefault="00000000">
            <w:pPr>
              <w:spacing w:before="225" w:after="225"/>
              <w:jc w:val="both"/>
            </w:pPr>
            <w:r>
              <w:rPr>
                <w:rFonts w:ascii="Arial" w:hAnsi="Arial" w:cs="Arial"/>
                <w:color w:val="000000"/>
                <w:sz w:val="18"/>
                <w:szCs w:val="18"/>
              </w:rPr>
              <w:t>Odstop od pogodbe učinkuje z dnem, ko izvajalec prejme pisno izjavo naročnika o odstopu.</w:t>
            </w:r>
          </w:p>
          <w:p w:rsidR="00664F5A" w:rsidRDefault="00000000">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rsidR="00664F5A" w:rsidRDefault="00000000">
      <w:pPr>
        <w:spacing w:before="225" w:after="225" w:line="240" w:lineRule="auto"/>
        <w:jc w:val="both"/>
      </w:pPr>
      <w:r>
        <w:rPr>
          <w:rFonts w:ascii="Arial" w:hAnsi="Arial" w:cs="Arial"/>
          <w:b/>
          <w:bCs/>
          <w:color w:val="000000"/>
          <w:sz w:val="18"/>
          <w:szCs w:val="18"/>
        </w:rPr>
        <w:t>I. SOCIALNA KLAVZULA IN RAZVEZNI POGOJ</w:t>
      </w:r>
    </w:p>
    <w:p w:rsidR="00664F5A" w:rsidRDefault="00000000">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664F5A">
        <w:tc>
          <w:tcPr>
            <w:tcW w:w="0" w:type="auto"/>
            <w:tcMar>
              <w:top w:w="0" w:type="auto"/>
              <w:bottom w:w="0" w:type="auto"/>
            </w:tcMar>
          </w:tcPr>
          <w:p w:rsidR="00664F5A" w:rsidRDefault="00000000">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664F5A" w:rsidRDefault="00000000">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rsidR="00664F5A" w:rsidRDefault="00000000">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rsidR="00664F5A" w:rsidRDefault="00000000">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664F5A">
        <w:tc>
          <w:tcPr>
            <w:tcW w:w="0" w:type="auto"/>
            <w:tcMar>
              <w:top w:w="0" w:type="auto"/>
              <w:bottom w:w="0" w:type="auto"/>
            </w:tcMar>
          </w:tcPr>
          <w:p w:rsidR="00664F5A" w:rsidRDefault="00000000">
            <w:pPr>
              <w:spacing w:before="225" w:after="225"/>
              <w:jc w:val="both"/>
            </w:pPr>
            <w:r>
              <w:rPr>
                <w:rFonts w:ascii="Arial" w:hAnsi="Arial" w:cs="Arial"/>
                <w:color w:val="000000"/>
                <w:sz w:val="18"/>
                <w:szCs w:val="18"/>
              </w:rPr>
              <w:lastRenderedPageBreak/>
              <w:t>Morebitne spore iz te pogodbe, ki jih pogodbeni stranki ne bi mogli rešiti sporazumno, rešuje stvarno pristojno sodišče po sedežu naročnika.</w:t>
            </w:r>
          </w:p>
          <w:p w:rsidR="00664F5A" w:rsidRDefault="00000000">
            <w:pPr>
              <w:spacing w:before="225" w:after="225"/>
              <w:jc w:val="both"/>
            </w:pPr>
            <w:r>
              <w:rPr>
                <w:rFonts w:ascii="Arial" w:hAnsi="Arial" w:cs="Arial"/>
                <w:color w:val="000000"/>
                <w:sz w:val="18"/>
                <w:szCs w:val="18"/>
              </w:rPr>
              <w:t>Pri tolmačenju te pogodbe in reševanju sporov se poleg te pogodbe in Obligacijskega zakonika upoštevajo še razpisna dokumentacija, ponudbena dokumentacija in obvestilo ponudnikom o oddaji javnega naročila.</w:t>
            </w:r>
          </w:p>
        </w:tc>
      </w:tr>
    </w:tbl>
    <w:p w:rsidR="00664F5A" w:rsidRDefault="00000000" w:rsidP="00A63089">
      <w:pPr>
        <w:spacing w:before="975" w:after="225" w:line="240" w:lineRule="auto"/>
        <w:jc w:val="both"/>
        <w:sectPr w:rsidR="00664F5A" w:rsidSect="00D931BF">
          <w:pgSz w:w="11906" w:h="16838"/>
          <w:pgMar w:top="1418" w:right="1418" w:bottom="1418" w:left="1418" w:header="567" w:footer="680" w:gutter="0"/>
          <w:cols w:space="708"/>
          <w:docGrid w:linePitch="360"/>
        </w:sectPr>
      </w:pPr>
      <w:r>
        <w:rPr>
          <w:rFonts w:ascii="Arial" w:hAnsi="Arial" w:cs="Arial"/>
          <w:color w:val="000000"/>
          <w:sz w:val="18"/>
          <w:szCs w:val="18"/>
        </w:rPr>
        <w:t>V/na ________________, dne _____________</w:t>
      </w:r>
    </w:p>
    <w:p w:rsidR="00664F5A" w:rsidRDefault="00664F5A" w:rsidP="00A63089">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pPr>
    </w:p>
    <w:sectPr w:rsidR="00664F5A"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72EF3" w:rsidRDefault="00772EF3" w:rsidP="006975C6">
      <w:pPr>
        <w:spacing w:after="0" w:line="240" w:lineRule="auto"/>
      </w:pPr>
      <w:r>
        <w:separator/>
      </w:r>
    </w:p>
  </w:endnote>
  <w:endnote w:type="continuationSeparator" w:id="0">
    <w:p w:rsidR="00772EF3" w:rsidRDefault="00772EF3"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63089" w:rsidRDefault="00A63089" w:rsidP="00D43D4E">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63089" w:rsidRDefault="00A63089" w:rsidP="00D43D4E">
    <w:pPr>
      <w:pStyle w:val="Noga"/>
      <w:tabs>
        <w:tab w:val="left" w:pos="330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B2936" w:rsidRDefault="006B2936" w:rsidP="00D43D4E">
    <w:pPr>
      <w:pStyle w:val="Noga"/>
      <w:tabs>
        <w:tab w:val="left" w:pos="3301"/>
      </w:tabs>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A5911" w:rsidRPr="006F1DA5" w:rsidRDefault="00000000"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1</w:t>
        </w:r>
        <w:r w:rsidRPr="006F1DA5">
          <w:rPr>
            <w:rFonts w:ascii="Arial" w:hAnsi="Arial" w:cs="Arial"/>
            <w:noProof/>
          </w:rPr>
          <w:fldChar w:fldCharType="end"/>
        </w:r>
      </w:sdtContent>
    </w:sdt>
  </w:p>
  <w:p w:rsidR="00BA5911" w:rsidRDefault="00000000"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72EF3" w:rsidRDefault="00772EF3" w:rsidP="006975C6">
      <w:pPr>
        <w:spacing w:after="0" w:line="240" w:lineRule="auto"/>
      </w:pPr>
      <w:r>
        <w:separator/>
      </w:r>
    </w:p>
  </w:footnote>
  <w:footnote w:type="continuationSeparator" w:id="0">
    <w:p w:rsidR="00772EF3" w:rsidRDefault="00772EF3"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34"/>
      <w:gridCol w:w="3320"/>
      <w:gridCol w:w="4116"/>
    </w:tblGrid>
    <w:tr w:rsidR="00B05771" w:rsidRPr="006F1DA5" w:rsidTr="007C4767">
      <w:trPr>
        <w:trHeight w:val="1268"/>
      </w:trPr>
      <w:tc>
        <w:tcPr>
          <w:tcW w:w="1668" w:type="dxa"/>
        </w:tcPr>
        <w:p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DOM UPOKOJENCEV PTUJ</w:t>
          </w:r>
        </w:p>
        <w:p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Volkmerjeva cesta 10</w:t>
          </w:r>
        </w:p>
        <w:p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2250 Ptuj</w:t>
          </w:r>
        </w:p>
        <w:p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http://dom-upokojencev.si/</w:t>
          </w:r>
        </w:p>
        <w:p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info@domptuj.si</w:t>
          </w:r>
        </w:p>
      </w:tc>
      <w:tc>
        <w:tcPr>
          <w:tcW w:w="4209" w:type="dxa"/>
        </w:tcPr>
        <w:p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592"/>
      <w:gridCol w:w="3269"/>
      <w:gridCol w:w="4209"/>
    </w:tblGrid>
    <w:tr w:rsidR="00BA5911" w:rsidRPr="006F1DA5" w:rsidTr="00B169F3">
      <w:trPr>
        <w:trHeight w:val="1268"/>
      </w:trPr>
      <w:tc>
        <w:tcPr>
          <w:tcW w:w="1668" w:type="dxa"/>
        </w:tcPr>
        <w:p w:rsidR="00BA5911" w:rsidRPr="006F1DA5" w:rsidRDefault="00000000"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1428794758"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BA5911" w:rsidRPr="006F1DA5" w:rsidRDefault="00000000"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DOM UPOKOJENCEV PTUJ</w:t>
          </w:r>
        </w:p>
        <w:p w:rsidR="00BA5911"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Volkmerjeva cesta 10</w:t>
          </w:r>
        </w:p>
        <w:p w:rsidR="00BA5911"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2250 Ptuj</w:t>
          </w:r>
        </w:p>
        <w:p w:rsidR="00BA5911"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http://dom-upokojencev.si/</w:t>
          </w:r>
        </w:p>
        <w:p w:rsidR="00BA5911" w:rsidRPr="006F1DA5" w:rsidRDefault="00000000" w:rsidP="00FB3258">
          <w:pPr>
            <w:pStyle w:val="Glava"/>
            <w:rPr>
              <w:rFonts w:ascii="Arial" w:hAnsi="Arial" w:cs="Arial"/>
              <w:b/>
              <w:color w:val="000000" w:themeColor="text1"/>
            </w:rPr>
          </w:pPr>
          <w:r w:rsidRPr="006F1DA5">
            <w:rPr>
              <w:rFonts w:ascii="Arial" w:hAnsi="Arial" w:cs="Arial"/>
              <w:color w:val="000000" w:themeColor="text1"/>
              <w:sz w:val="16"/>
              <w:szCs w:val="16"/>
            </w:rPr>
            <w:t>Email: info@domptuj.si</w:t>
          </w:r>
        </w:p>
      </w:tc>
      <w:tc>
        <w:tcPr>
          <w:tcW w:w="4209" w:type="dxa"/>
        </w:tcPr>
        <w:p w:rsidR="00BA5911" w:rsidRPr="006F1DA5" w:rsidRDefault="00000000"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rsidR="00BA5911" w:rsidRPr="006F1DA5" w:rsidRDefault="00000000"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01822"/>
    <w:multiLevelType w:val="hybridMultilevel"/>
    <w:tmpl w:val="15A0E820"/>
    <w:lvl w:ilvl="0" w:tplc="D2FCB286">
      <w:start w:val="1"/>
      <w:numFmt w:val="bullet"/>
      <w:lvlText w:val=""/>
      <w:lvlJc w:val="left"/>
      <w:pPr>
        <w:ind w:left="720" w:hanging="360"/>
      </w:pPr>
      <w:rPr>
        <w:rFonts w:ascii="Symbol" w:hAnsi="Symbol" w:cs="Symbol" w:hint="default"/>
        <w:sz w:val="18"/>
        <w:szCs w:val="18"/>
      </w:rPr>
    </w:lvl>
    <w:lvl w:ilvl="1" w:tplc="5818F140">
      <w:start w:val="1"/>
      <w:numFmt w:val="bullet"/>
      <w:lvlText w:val="o"/>
      <w:lvlJc w:val="left"/>
      <w:pPr>
        <w:ind w:left="1440" w:hanging="360"/>
      </w:pPr>
      <w:rPr>
        <w:rFonts w:ascii="Courier New" w:hAnsi="Courier New" w:cs="Courier New" w:hint="default"/>
      </w:rPr>
    </w:lvl>
    <w:lvl w:ilvl="2" w:tplc="EE78264C">
      <w:start w:val="1"/>
      <w:numFmt w:val="bullet"/>
      <w:lvlText w:val=""/>
      <w:lvlJc w:val="left"/>
      <w:pPr>
        <w:ind w:left="2160" w:hanging="360"/>
      </w:pPr>
      <w:rPr>
        <w:rFonts w:ascii="Wingdings" w:hAnsi="Wingdings" w:cs="Wingdings" w:hint="default"/>
      </w:rPr>
    </w:lvl>
    <w:lvl w:ilvl="3" w:tplc="8DA8E942">
      <w:start w:val="1"/>
      <w:numFmt w:val="bullet"/>
      <w:lvlText w:val=""/>
      <w:lvlJc w:val="left"/>
      <w:pPr>
        <w:ind w:left="2880" w:hanging="360"/>
      </w:pPr>
      <w:rPr>
        <w:rFonts w:ascii="Symbol" w:hAnsi="Symbol" w:cs="Symbol" w:hint="default"/>
      </w:rPr>
    </w:lvl>
    <w:lvl w:ilvl="4" w:tplc="1C902524">
      <w:start w:val="1"/>
      <w:numFmt w:val="bullet"/>
      <w:lvlText w:val="o"/>
      <w:lvlJc w:val="left"/>
      <w:pPr>
        <w:ind w:left="3600" w:hanging="360"/>
      </w:pPr>
      <w:rPr>
        <w:rFonts w:ascii="Courier New" w:hAnsi="Courier New" w:cs="Courier New" w:hint="default"/>
      </w:rPr>
    </w:lvl>
    <w:lvl w:ilvl="5" w:tplc="36884750">
      <w:start w:val="1"/>
      <w:numFmt w:val="bullet"/>
      <w:lvlText w:val=""/>
      <w:lvlJc w:val="left"/>
      <w:pPr>
        <w:ind w:left="4320" w:hanging="360"/>
      </w:pPr>
      <w:rPr>
        <w:rFonts w:ascii="Wingdings" w:hAnsi="Wingdings" w:cs="Wingdings" w:hint="default"/>
      </w:rPr>
    </w:lvl>
    <w:lvl w:ilvl="6" w:tplc="4852ED08">
      <w:start w:val="1"/>
      <w:numFmt w:val="bullet"/>
      <w:lvlText w:val=""/>
      <w:lvlJc w:val="left"/>
      <w:pPr>
        <w:ind w:left="5040" w:hanging="360"/>
      </w:pPr>
      <w:rPr>
        <w:rFonts w:ascii="Symbol" w:hAnsi="Symbol" w:cs="Symbol" w:hint="default"/>
      </w:rPr>
    </w:lvl>
    <w:lvl w:ilvl="7" w:tplc="D166BA46">
      <w:start w:val="1"/>
      <w:numFmt w:val="bullet"/>
      <w:lvlText w:val="o"/>
      <w:lvlJc w:val="left"/>
      <w:pPr>
        <w:ind w:left="5760" w:hanging="360"/>
      </w:pPr>
      <w:rPr>
        <w:rFonts w:ascii="Courier New" w:hAnsi="Courier New" w:cs="Courier New" w:hint="default"/>
      </w:rPr>
    </w:lvl>
    <w:lvl w:ilvl="8" w:tplc="9EFCC900">
      <w:start w:val="1"/>
      <w:numFmt w:val="bullet"/>
      <w:lvlText w:val=""/>
      <w:lvlJc w:val="left"/>
      <w:pPr>
        <w:ind w:left="6480" w:hanging="360"/>
      </w:pPr>
      <w:rPr>
        <w:rFonts w:ascii="Wingdings" w:hAnsi="Wingdings" w:cs="Wingdings" w:hint="default"/>
      </w:rPr>
    </w:lvl>
  </w:abstractNum>
  <w:abstractNum w:abstractNumId="1" w15:restartNumberingAfterBreak="0">
    <w:nsid w:val="051A60C4"/>
    <w:multiLevelType w:val="hybridMultilevel"/>
    <w:tmpl w:val="F42E4632"/>
    <w:lvl w:ilvl="0" w:tplc="61FA1C54">
      <w:start w:val="1"/>
      <w:numFmt w:val="bullet"/>
      <w:lvlText w:val=""/>
      <w:lvlJc w:val="left"/>
      <w:pPr>
        <w:ind w:left="720" w:hanging="360"/>
      </w:pPr>
      <w:rPr>
        <w:rFonts w:ascii="Symbol" w:hAnsi="Symbol" w:cs="Symbol" w:hint="default"/>
        <w:sz w:val="18"/>
        <w:szCs w:val="18"/>
      </w:rPr>
    </w:lvl>
    <w:lvl w:ilvl="1" w:tplc="312A7BEC">
      <w:start w:val="1"/>
      <w:numFmt w:val="bullet"/>
      <w:lvlText w:val="o"/>
      <w:lvlJc w:val="left"/>
      <w:pPr>
        <w:ind w:left="1440" w:hanging="360"/>
      </w:pPr>
      <w:rPr>
        <w:rFonts w:ascii="Courier New" w:hAnsi="Courier New" w:cs="Courier New" w:hint="default"/>
      </w:rPr>
    </w:lvl>
    <w:lvl w:ilvl="2" w:tplc="A926BABA">
      <w:start w:val="1"/>
      <w:numFmt w:val="bullet"/>
      <w:lvlText w:val=""/>
      <w:lvlJc w:val="left"/>
      <w:pPr>
        <w:ind w:left="2160" w:hanging="360"/>
      </w:pPr>
      <w:rPr>
        <w:rFonts w:ascii="Wingdings" w:hAnsi="Wingdings" w:cs="Wingdings" w:hint="default"/>
      </w:rPr>
    </w:lvl>
    <w:lvl w:ilvl="3" w:tplc="E1CAC77E">
      <w:start w:val="1"/>
      <w:numFmt w:val="bullet"/>
      <w:lvlText w:val=""/>
      <w:lvlJc w:val="left"/>
      <w:pPr>
        <w:ind w:left="2880" w:hanging="360"/>
      </w:pPr>
      <w:rPr>
        <w:rFonts w:ascii="Symbol" w:hAnsi="Symbol" w:cs="Symbol" w:hint="default"/>
      </w:rPr>
    </w:lvl>
    <w:lvl w:ilvl="4" w:tplc="E6909FE4">
      <w:start w:val="1"/>
      <w:numFmt w:val="bullet"/>
      <w:lvlText w:val="o"/>
      <w:lvlJc w:val="left"/>
      <w:pPr>
        <w:ind w:left="3600" w:hanging="360"/>
      </w:pPr>
      <w:rPr>
        <w:rFonts w:ascii="Courier New" w:hAnsi="Courier New" w:cs="Courier New" w:hint="default"/>
      </w:rPr>
    </w:lvl>
    <w:lvl w:ilvl="5" w:tplc="7A741CF0">
      <w:start w:val="1"/>
      <w:numFmt w:val="bullet"/>
      <w:lvlText w:val=""/>
      <w:lvlJc w:val="left"/>
      <w:pPr>
        <w:ind w:left="4320" w:hanging="360"/>
      </w:pPr>
      <w:rPr>
        <w:rFonts w:ascii="Wingdings" w:hAnsi="Wingdings" w:cs="Wingdings" w:hint="default"/>
      </w:rPr>
    </w:lvl>
    <w:lvl w:ilvl="6" w:tplc="ABB26D32">
      <w:start w:val="1"/>
      <w:numFmt w:val="bullet"/>
      <w:lvlText w:val=""/>
      <w:lvlJc w:val="left"/>
      <w:pPr>
        <w:ind w:left="5040" w:hanging="360"/>
      </w:pPr>
      <w:rPr>
        <w:rFonts w:ascii="Symbol" w:hAnsi="Symbol" w:cs="Symbol" w:hint="default"/>
      </w:rPr>
    </w:lvl>
    <w:lvl w:ilvl="7" w:tplc="A54CCB9A">
      <w:start w:val="1"/>
      <w:numFmt w:val="bullet"/>
      <w:lvlText w:val="o"/>
      <w:lvlJc w:val="left"/>
      <w:pPr>
        <w:ind w:left="5760" w:hanging="360"/>
      </w:pPr>
      <w:rPr>
        <w:rFonts w:ascii="Courier New" w:hAnsi="Courier New" w:cs="Courier New" w:hint="default"/>
      </w:rPr>
    </w:lvl>
    <w:lvl w:ilvl="8" w:tplc="60562BC2">
      <w:start w:val="1"/>
      <w:numFmt w:val="bullet"/>
      <w:lvlText w:val=""/>
      <w:lvlJc w:val="left"/>
      <w:pPr>
        <w:ind w:left="6480" w:hanging="360"/>
      </w:pPr>
      <w:rPr>
        <w:rFonts w:ascii="Wingdings" w:hAnsi="Wingdings" w:cs="Wingdings" w:hint="default"/>
      </w:rPr>
    </w:lvl>
  </w:abstractNum>
  <w:abstractNum w:abstractNumId="2" w15:restartNumberingAfterBreak="0">
    <w:nsid w:val="09C611CB"/>
    <w:multiLevelType w:val="hybridMultilevel"/>
    <w:tmpl w:val="9CAE562C"/>
    <w:lvl w:ilvl="0" w:tplc="35F43A12">
      <w:start w:val="1"/>
      <w:numFmt w:val="bullet"/>
      <w:lvlText w:val=""/>
      <w:lvlJc w:val="left"/>
      <w:pPr>
        <w:ind w:left="720" w:hanging="360"/>
      </w:pPr>
      <w:rPr>
        <w:rFonts w:ascii="Symbol" w:hAnsi="Symbol" w:cs="Symbol" w:hint="default"/>
        <w:sz w:val="18"/>
        <w:szCs w:val="18"/>
      </w:rPr>
    </w:lvl>
    <w:lvl w:ilvl="1" w:tplc="3D8469EA">
      <w:start w:val="1"/>
      <w:numFmt w:val="bullet"/>
      <w:lvlText w:val="o"/>
      <w:lvlJc w:val="left"/>
      <w:pPr>
        <w:ind w:left="1440" w:hanging="360"/>
      </w:pPr>
      <w:rPr>
        <w:rFonts w:ascii="Courier New" w:hAnsi="Courier New" w:cs="Courier New" w:hint="default"/>
      </w:rPr>
    </w:lvl>
    <w:lvl w:ilvl="2" w:tplc="D2D02724">
      <w:start w:val="1"/>
      <w:numFmt w:val="bullet"/>
      <w:lvlText w:val=""/>
      <w:lvlJc w:val="left"/>
      <w:pPr>
        <w:ind w:left="2160" w:hanging="360"/>
      </w:pPr>
      <w:rPr>
        <w:rFonts w:ascii="Wingdings" w:hAnsi="Wingdings" w:cs="Wingdings" w:hint="default"/>
      </w:rPr>
    </w:lvl>
    <w:lvl w:ilvl="3" w:tplc="E4EA9CCA">
      <w:start w:val="1"/>
      <w:numFmt w:val="bullet"/>
      <w:lvlText w:val=""/>
      <w:lvlJc w:val="left"/>
      <w:pPr>
        <w:ind w:left="2880" w:hanging="360"/>
      </w:pPr>
      <w:rPr>
        <w:rFonts w:ascii="Symbol" w:hAnsi="Symbol" w:cs="Symbol" w:hint="default"/>
      </w:rPr>
    </w:lvl>
    <w:lvl w:ilvl="4" w:tplc="6AFE225C">
      <w:start w:val="1"/>
      <w:numFmt w:val="bullet"/>
      <w:lvlText w:val="o"/>
      <w:lvlJc w:val="left"/>
      <w:pPr>
        <w:ind w:left="3600" w:hanging="360"/>
      </w:pPr>
      <w:rPr>
        <w:rFonts w:ascii="Courier New" w:hAnsi="Courier New" w:cs="Courier New" w:hint="default"/>
      </w:rPr>
    </w:lvl>
    <w:lvl w:ilvl="5" w:tplc="6DB4038C">
      <w:start w:val="1"/>
      <w:numFmt w:val="bullet"/>
      <w:lvlText w:val=""/>
      <w:lvlJc w:val="left"/>
      <w:pPr>
        <w:ind w:left="4320" w:hanging="360"/>
      </w:pPr>
      <w:rPr>
        <w:rFonts w:ascii="Wingdings" w:hAnsi="Wingdings" w:cs="Wingdings" w:hint="default"/>
      </w:rPr>
    </w:lvl>
    <w:lvl w:ilvl="6" w:tplc="84727F14">
      <w:start w:val="1"/>
      <w:numFmt w:val="bullet"/>
      <w:lvlText w:val=""/>
      <w:lvlJc w:val="left"/>
      <w:pPr>
        <w:ind w:left="5040" w:hanging="360"/>
      </w:pPr>
      <w:rPr>
        <w:rFonts w:ascii="Symbol" w:hAnsi="Symbol" w:cs="Symbol" w:hint="default"/>
      </w:rPr>
    </w:lvl>
    <w:lvl w:ilvl="7" w:tplc="A72A947A">
      <w:start w:val="1"/>
      <w:numFmt w:val="bullet"/>
      <w:lvlText w:val="o"/>
      <w:lvlJc w:val="left"/>
      <w:pPr>
        <w:ind w:left="5760" w:hanging="360"/>
      </w:pPr>
      <w:rPr>
        <w:rFonts w:ascii="Courier New" w:hAnsi="Courier New" w:cs="Courier New" w:hint="default"/>
      </w:rPr>
    </w:lvl>
    <w:lvl w:ilvl="8" w:tplc="7C7C2156">
      <w:start w:val="1"/>
      <w:numFmt w:val="bullet"/>
      <w:lvlText w:val=""/>
      <w:lvlJc w:val="left"/>
      <w:pPr>
        <w:ind w:left="6480" w:hanging="360"/>
      </w:pPr>
      <w:rPr>
        <w:rFonts w:ascii="Wingdings" w:hAnsi="Wingdings" w:cs="Wingdings" w:hint="default"/>
      </w:rPr>
    </w:lvl>
  </w:abstractNum>
  <w:abstractNum w:abstractNumId="3" w15:restartNumberingAfterBreak="0">
    <w:nsid w:val="0AB32BE0"/>
    <w:multiLevelType w:val="hybridMultilevel"/>
    <w:tmpl w:val="D6E217FE"/>
    <w:lvl w:ilvl="0" w:tplc="A8E00E0C">
      <w:start w:val="1"/>
      <w:numFmt w:val="bullet"/>
      <w:lvlText w:val=""/>
      <w:lvlJc w:val="left"/>
      <w:pPr>
        <w:ind w:left="720" w:hanging="360"/>
      </w:pPr>
      <w:rPr>
        <w:rFonts w:ascii="Symbol" w:hAnsi="Symbol" w:cs="Symbol" w:hint="default"/>
        <w:sz w:val="18"/>
        <w:szCs w:val="18"/>
      </w:rPr>
    </w:lvl>
    <w:lvl w:ilvl="1" w:tplc="2BA0E706">
      <w:start w:val="1"/>
      <w:numFmt w:val="bullet"/>
      <w:lvlText w:val="o"/>
      <w:lvlJc w:val="left"/>
      <w:pPr>
        <w:ind w:left="1440" w:hanging="360"/>
      </w:pPr>
      <w:rPr>
        <w:rFonts w:ascii="Courier New" w:hAnsi="Courier New" w:cs="Courier New" w:hint="default"/>
      </w:rPr>
    </w:lvl>
    <w:lvl w:ilvl="2" w:tplc="5100EBCE">
      <w:start w:val="1"/>
      <w:numFmt w:val="bullet"/>
      <w:lvlText w:val=""/>
      <w:lvlJc w:val="left"/>
      <w:pPr>
        <w:ind w:left="2160" w:hanging="360"/>
      </w:pPr>
      <w:rPr>
        <w:rFonts w:ascii="Wingdings" w:hAnsi="Wingdings" w:cs="Wingdings" w:hint="default"/>
      </w:rPr>
    </w:lvl>
    <w:lvl w:ilvl="3" w:tplc="BF906AB8">
      <w:start w:val="1"/>
      <w:numFmt w:val="bullet"/>
      <w:lvlText w:val=""/>
      <w:lvlJc w:val="left"/>
      <w:pPr>
        <w:ind w:left="2880" w:hanging="360"/>
      </w:pPr>
      <w:rPr>
        <w:rFonts w:ascii="Symbol" w:hAnsi="Symbol" w:cs="Symbol" w:hint="default"/>
      </w:rPr>
    </w:lvl>
    <w:lvl w:ilvl="4" w:tplc="A8E4BE66">
      <w:start w:val="1"/>
      <w:numFmt w:val="bullet"/>
      <w:lvlText w:val="o"/>
      <w:lvlJc w:val="left"/>
      <w:pPr>
        <w:ind w:left="3600" w:hanging="360"/>
      </w:pPr>
      <w:rPr>
        <w:rFonts w:ascii="Courier New" w:hAnsi="Courier New" w:cs="Courier New" w:hint="default"/>
      </w:rPr>
    </w:lvl>
    <w:lvl w:ilvl="5" w:tplc="0938060E">
      <w:start w:val="1"/>
      <w:numFmt w:val="bullet"/>
      <w:lvlText w:val=""/>
      <w:lvlJc w:val="left"/>
      <w:pPr>
        <w:ind w:left="4320" w:hanging="360"/>
      </w:pPr>
      <w:rPr>
        <w:rFonts w:ascii="Wingdings" w:hAnsi="Wingdings" w:cs="Wingdings" w:hint="default"/>
      </w:rPr>
    </w:lvl>
    <w:lvl w:ilvl="6" w:tplc="9B72EC14">
      <w:start w:val="1"/>
      <w:numFmt w:val="bullet"/>
      <w:lvlText w:val=""/>
      <w:lvlJc w:val="left"/>
      <w:pPr>
        <w:ind w:left="5040" w:hanging="360"/>
      </w:pPr>
      <w:rPr>
        <w:rFonts w:ascii="Symbol" w:hAnsi="Symbol" w:cs="Symbol" w:hint="default"/>
      </w:rPr>
    </w:lvl>
    <w:lvl w:ilvl="7" w:tplc="6DE20DE8">
      <w:start w:val="1"/>
      <w:numFmt w:val="bullet"/>
      <w:lvlText w:val="o"/>
      <w:lvlJc w:val="left"/>
      <w:pPr>
        <w:ind w:left="5760" w:hanging="360"/>
      </w:pPr>
      <w:rPr>
        <w:rFonts w:ascii="Courier New" w:hAnsi="Courier New" w:cs="Courier New" w:hint="default"/>
      </w:rPr>
    </w:lvl>
    <w:lvl w:ilvl="8" w:tplc="DB9A660C">
      <w:start w:val="1"/>
      <w:numFmt w:val="bullet"/>
      <w:lvlText w:val=""/>
      <w:lvlJc w:val="left"/>
      <w:pPr>
        <w:ind w:left="6480" w:hanging="360"/>
      </w:pPr>
      <w:rPr>
        <w:rFonts w:ascii="Wingdings" w:hAnsi="Wingdings" w:cs="Wingdings" w:hint="default"/>
      </w:rPr>
    </w:lvl>
  </w:abstractNum>
  <w:abstractNum w:abstractNumId="4" w15:restartNumberingAfterBreak="0">
    <w:nsid w:val="0CA245EA"/>
    <w:multiLevelType w:val="hybridMultilevel"/>
    <w:tmpl w:val="B84CE0C2"/>
    <w:lvl w:ilvl="0" w:tplc="32228968">
      <w:start w:val="1"/>
      <w:numFmt w:val="bullet"/>
      <w:lvlText w:val=""/>
      <w:lvlJc w:val="left"/>
      <w:pPr>
        <w:ind w:left="720" w:hanging="360"/>
      </w:pPr>
      <w:rPr>
        <w:rFonts w:ascii="Symbol" w:hAnsi="Symbol" w:cs="Symbol" w:hint="default"/>
        <w:sz w:val="18"/>
        <w:szCs w:val="18"/>
      </w:rPr>
    </w:lvl>
    <w:lvl w:ilvl="1" w:tplc="F15868AC">
      <w:start w:val="1"/>
      <w:numFmt w:val="bullet"/>
      <w:lvlText w:val="o"/>
      <w:lvlJc w:val="left"/>
      <w:pPr>
        <w:ind w:left="1440" w:hanging="360"/>
      </w:pPr>
      <w:rPr>
        <w:rFonts w:ascii="Courier New" w:hAnsi="Courier New" w:cs="Courier New" w:hint="default"/>
      </w:rPr>
    </w:lvl>
    <w:lvl w:ilvl="2" w:tplc="22CE88B8">
      <w:start w:val="1"/>
      <w:numFmt w:val="bullet"/>
      <w:lvlText w:val=""/>
      <w:lvlJc w:val="left"/>
      <w:pPr>
        <w:ind w:left="2160" w:hanging="360"/>
      </w:pPr>
      <w:rPr>
        <w:rFonts w:ascii="Wingdings" w:hAnsi="Wingdings" w:cs="Wingdings" w:hint="default"/>
      </w:rPr>
    </w:lvl>
    <w:lvl w:ilvl="3" w:tplc="93163578">
      <w:start w:val="1"/>
      <w:numFmt w:val="bullet"/>
      <w:lvlText w:val=""/>
      <w:lvlJc w:val="left"/>
      <w:pPr>
        <w:ind w:left="2880" w:hanging="360"/>
      </w:pPr>
      <w:rPr>
        <w:rFonts w:ascii="Symbol" w:hAnsi="Symbol" w:cs="Symbol" w:hint="default"/>
      </w:rPr>
    </w:lvl>
    <w:lvl w:ilvl="4" w:tplc="94920CAA">
      <w:start w:val="1"/>
      <w:numFmt w:val="bullet"/>
      <w:lvlText w:val="o"/>
      <w:lvlJc w:val="left"/>
      <w:pPr>
        <w:ind w:left="3600" w:hanging="360"/>
      </w:pPr>
      <w:rPr>
        <w:rFonts w:ascii="Courier New" w:hAnsi="Courier New" w:cs="Courier New" w:hint="default"/>
      </w:rPr>
    </w:lvl>
    <w:lvl w:ilvl="5" w:tplc="4BC41E68">
      <w:start w:val="1"/>
      <w:numFmt w:val="bullet"/>
      <w:lvlText w:val=""/>
      <w:lvlJc w:val="left"/>
      <w:pPr>
        <w:ind w:left="4320" w:hanging="360"/>
      </w:pPr>
      <w:rPr>
        <w:rFonts w:ascii="Wingdings" w:hAnsi="Wingdings" w:cs="Wingdings" w:hint="default"/>
      </w:rPr>
    </w:lvl>
    <w:lvl w:ilvl="6" w:tplc="C936D118">
      <w:start w:val="1"/>
      <w:numFmt w:val="bullet"/>
      <w:lvlText w:val=""/>
      <w:lvlJc w:val="left"/>
      <w:pPr>
        <w:ind w:left="5040" w:hanging="360"/>
      </w:pPr>
      <w:rPr>
        <w:rFonts w:ascii="Symbol" w:hAnsi="Symbol" w:cs="Symbol" w:hint="default"/>
      </w:rPr>
    </w:lvl>
    <w:lvl w:ilvl="7" w:tplc="3E14D6C8">
      <w:start w:val="1"/>
      <w:numFmt w:val="bullet"/>
      <w:lvlText w:val="o"/>
      <w:lvlJc w:val="left"/>
      <w:pPr>
        <w:ind w:left="5760" w:hanging="360"/>
      </w:pPr>
      <w:rPr>
        <w:rFonts w:ascii="Courier New" w:hAnsi="Courier New" w:cs="Courier New" w:hint="default"/>
      </w:rPr>
    </w:lvl>
    <w:lvl w:ilvl="8" w:tplc="37A63A7E">
      <w:start w:val="1"/>
      <w:numFmt w:val="bullet"/>
      <w:lvlText w:val=""/>
      <w:lvlJc w:val="left"/>
      <w:pPr>
        <w:ind w:left="6480" w:hanging="360"/>
      </w:pPr>
      <w:rPr>
        <w:rFonts w:ascii="Wingdings" w:hAnsi="Wingdings" w:cs="Wingdings" w:hint="default"/>
      </w:rPr>
    </w:lvl>
  </w:abstractNum>
  <w:abstractNum w:abstractNumId="5" w15:restartNumberingAfterBreak="0">
    <w:nsid w:val="0F1C4CB3"/>
    <w:multiLevelType w:val="hybridMultilevel"/>
    <w:tmpl w:val="7EA4F098"/>
    <w:lvl w:ilvl="0" w:tplc="82F800EE">
      <w:start w:val="1"/>
      <w:numFmt w:val="bullet"/>
      <w:lvlText w:val=""/>
      <w:lvlJc w:val="left"/>
      <w:pPr>
        <w:ind w:left="720" w:hanging="360"/>
      </w:pPr>
      <w:rPr>
        <w:rFonts w:ascii="Symbol" w:hAnsi="Symbol" w:cs="Symbol" w:hint="default"/>
        <w:sz w:val="18"/>
        <w:szCs w:val="18"/>
      </w:rPr>
    </w:lvl>
    <w:lvl w:ilvl="1" w:tplc="2AA08DB6">
      <w:start w:val="1"/>
      <w:numFmt w:val="bullet"/>
      <w:lvlText w:val="o"/>
      <w:lvlJc w:val="left"/>
      <w:pPr>
        <w:ind w:left="1440" w:hanging="360"/>
      </w:pPr>
      <w:rPr>
        <w:rFonts w:ascii="Courier New" w:hAnsi="Courier New" w:cs="Courier New" w:hint="default"/>
      </w:rPr>
    </w:lvl>
    <w:lvl w:ilvl="2" w:tplc="2338A842">
      <w:start w:val="1"/>
      <w:numFmt w:val="bullet"/>
      <w:lvlText w:val=""/>
      <w:lvlJc w:val="left"/>
      <w:pPr>
        <w:ind w:left="2160" w:hanging="360"/>
      </w:pPr>
      <w:rPr>
        <w:rFonts w:ascii="Wingdings" w:hAnsi="Wingdings" w:cs="Wingdings" w:hint="default"/>
      </w:rPr>
    </w:lvl>
    <w:lvl w:ilvl="3" w:tplc="9B8832E4">
      <w:start w:val="1"/>
      <w:numFmt w:val="bullet"/>
      <w:lvlText w:val=""/>
      <w:lvlJc w:val="left"/>
      <w:pPr>
        <w:ind w:left="2880" w:hanging="360"/>
      </w:pPr>
      <w:rPr>
        <w:rFonts w:ascii="Symbol" w:hAnsi="Symbol" w:cs="Symbol" w:hint="default"/>
      </w:rPr>
    </w:lvl>
    <w:lvl w:ilvl="4" w:tplc="DD1C3DE2">
      <w:start w:val="1"/>
      <w:numFmt w:val="bullet"/>
      <w:lvlText w:val="o"/>
      <w:lvlJc w:val="left"/>
      <w:pPr>
        <w:ind w:left="3600" w:hanging="360"/>
      </w:pPr>
      <w:rPr>
        <w:rFonts w:ascii="Courier New" w:hAnsi="Courier New" w:cs="Courier New" w:hint="default"/>
      </w:rPr>
    </w:lvl>
    <w:lvl w:ilvl="5" w:tplc="8676FC88">
      <w:start w:val="1"/>
      <w:numFmt w:val="bullet"/>
      <w:lvlText w:val=""/>
      <w:lvlJc w:val="left"/>
      <w:pPr>
        <w:ind w:left="4320" w:hanging="360"/>
      </w:pPr>
      <w:rPr>
        <w:rFonts w:ascii="Wingdings" w:hAnsi="Wingdings" w:cs="Wingdings" w:hint="default"/>
      </w:rPr>
    </w:lvl>
    <w:lvl w:ilvl="6" w:tplc="9CB8B71A">
      <w:start w:val="1"/>
      <w:numFmt w:val="bullet"/>
      <w:lvlText w:val=""/>
      <w:lvlJc w:val="left"/>
      <w:pPr>
        <w:ind w:left="5040" w:hanging="360"/>
      </w:pPr>
      <w:rPr>
        <w:rFonts w:ascii="Symbol" w:hAnsi="Symbol" w:cs="Symbol" w:hint="default"/>
      </w:rPr>
    </w:lvl>
    <w:lvl w:ilvl="7" w:tplc="E7AC4C0C">
      <w:start w:val="1"/>
      <w:numFmt w:val="bullet"/>
      <w:lvlText w:val="o"/>
      <w:lvlJc w:val="left"/>
      <w:pPr>
        <w:ind w:left="5760" w:hanging="360"/>
      </w:pPr>
      <w:rPr>
        <w:rFonts w:ascii="Courier New" w:hAnsi="Courier New" w:cs="Courier New" w:hint="default"/>
      </w:rPr>
    </w:lvl>
    <w:lvl w:ilvl="8" w:tplc="C43E0FE0">
      <w:start w:val="1"/>
      <w:numFmt w:val="bullet"/>
      <w:lvlText w:val=""/>
      <w:lvlJc w:val="left"/>
      <w:pPr>
        <w:ind w:left="6480" w:hanging="360"/>
      </w:pPr>
      <w:rPr>
        <w:rFonts w:ascii="Wingdings" w:hAnsi="Wingdings" w:cs="Wingdings" w:hint="default"/>
      </w:rPr>
    </w:lvl>
  </w:abstractNum>
  <w:abstractNum w:abstractNumId="6" w15:restartNumberingAfterBreak="0">
    <w:nsid w:val="127F5259"/>
    <w:multiLevelType w:val="hybridMultilevel"/>
    <w:tmpl w:val="D8EEA620"/>
    <w:lvl w:ilvl="0" w:tplc="B832F268">
      <w:start w:val="1"/>
      <w:numFmt w:val="bullet"/>
      <w:lvlText w:val=""/>
      <w:lvlJc w:val="left"/>
      <w:pPr>
        <w:ind w:left="720" w:hanging="360"/>
      </w:pPr>
      <w:rPr>
        <w:rFonts w:ascii="Symbol" w:hAnsi="Symbol" w:cs="Symbol" w:hint="default"/>
        <w:sz w:val="18"/>
        <w:szCs w:val="18"/>
      </w:rPr>
    </w:lvl>
    <w:lvl w:ilvl="1" w:tplc="2D3A97A6">
      <w:start w:val="1"/>
      <w:numFmt w:val="bullet"/>
      <w:lvlText w:val="o"/>
      <w:lvlJc w:val="left"/>
      <w:pPr>
        <w:ind w:left="1440" w:hanging="360"/>
      </w:pPr>
      <w:rPr>
        <w:rFonts w:ascii="Courier New" w:hAnsi="Courier New" w:cs="Courier New" w:hint="default"/>
      </w:rPr>
    </w:lvl>
    <w:lvl w:ilvl="2" w:tplc="58449E6E">
      <w:start w:val="1"/>
      <w:numFmt w:val="bullet"/>
      <w:lvlText w:val=""/>
      <w:lvlJc w:val="left"/>
      <w:pPr>
        <w:ind w:left="2160" w:hanging="360"/>
      </w:pPr>
      <w:rPr>
        <w:rFonts w:ascii="Wingdings" w:hAnsi="Wingdings" w:cs="Wingdings" w:hint="default"/>
      </w:rPr>
    </w:lvl>
    <w:lvl w:ilvl="3" w:tplc="597097C8">
      <w:start w:val="1"/>
      <w:numFmt w:val="bullet"/>
      <w:lvlText w:val=""/>
      <w:lvlJc w:val="left"/>
      <w:pPr>
        <w:ind w:left="2880" w:hanging="360"/>
      </w:pPr>
      <w:rPr>
        <w:rFonts w:ascii="Symbol" w:hAnsi="Symbol" w:cs="Symbol" w:hint="default"/>
      </w:rPr>
    </w:lvl>
    <w:lvl w:ilvl="4" w:tplc="4964F82E">
      <w:start w:val="1"/>
      <w:numFmt w:val="bullet"/>
      <w:lvlText w:val="o"/>
      <w:lvlJc w:val="left"/>
      <w:pPr>
        <w:ind w:left="3600" w:hanging="360"/>
      </w:pPr>
      <w:rPr>
        <w:rFonts w:ascii="Courier New" w:hAnsi="Courier New" w:cs="Courier New" w:hint="default"/>
      </w:rPr>
    </w:lvl>
    <w:lvl w:ilvl="5" w:tplc="A9AA92AC">
      <w:start w:val="1"/>
      <w:numFmt w:val="bullet"/>
      <w:lvlText w:val=""/>
      <w:lvlJc w:val="left"/>
      <w:pPr>
        <w:ind w:left="4320" w:hanging="360"/>
      </w:pPr>
      <w:rPr>
        <w:rFonts w:ascii="Wingdings" w:hAnsi="Wingdings" w:cs="Wingdings" w:hint="default"/>
      </w:rPr>
    </w:lvl>
    <w:lvl w:ilvl="6" w:tplc="33EA0118">
      <w:start w:val="1"/>
      <w:numFmt w:val="bullet"/>
      <w:lvlText w:val=""/>
      <w:lvlJc w:val="left"/>
      <w:pPr>
        <w:ind w:left="5040" w:hanging="360"/>
      </w:pPr>
      <w:rPr>
        <w:rFonts w:ascii="Symbol" w:hAnsi="Symbol" w:cs="Symbol" w:hint="default"/>
      </w:rPr>
    </w:lvl>
    <w:lvl w:ilvl="7" w:tplc="47E8E2F4">
      <w:start w:val="1"/>
      <w:numFmt w:val="bullet"/>
      <w:lvlText w:val="o"/>
      <w:lvlJc w:val="left"/>
      <w:pPr>
        <w:ind w:left="5760" w:hanging="360"/>
      </w:pPr>
      <w:rPr>
        <w:rFonts w:ascii="Courier New" w:hAnsi="Courier New" w:cs="Courier New" w:hint="default"/>
      </w:rPr>
    </w:lvl>
    <w:lvl w:ilvl="8" w:tplc="70280E02">
      <w:start w:val="1"/>
      <w:numFmt w:val="bullet"/>
      <w:lvlText w:val=""/>
      <w:lvlJc w:val="left"/>
      <w:pPr>
        <w:ind w:left="6480" w:hanging="360"/>
      </w:pPr>
      <w:rPr>
        <w:rFonts w:ascii="Wingdings" w:hAnsi="Wingdings" w:cs="Wingdings" w:hint="default"/>
      </w:rPr>
    </w:lvl>
  </w:abstractNum>
  <w:abstractNum w:abstractNumId="7" w15:restartNumberingAfterBreak="0">
    <w:nsid w:val="164227F0"/>
    <w:multiLevelType w:val="hybridMultilevel"/>
    <w:tmpl w:val="D0D619F0"/>
    <w:lvl w:ilvl="0" w:tplc="83667458">
      <w:start w:val="1"/>
      <w:numFmt w:val="bullet"/>
      <w:lvlText w:val=""/>
      <w:lvlJc w:val="left"/>
      <w:pPr>
        <w:ind w:left="720" w:hanging="360"/>
      </w:pPr>
      <w:rPr>
        <w:rFonts w:ascii="Symbol" w:hAnsi="Symbol" w:cs="Symbol" w:hint="default"/>
        <w:sz w:val="18"/>
        <w:szCs w:val="18"/>
      </w:rPr>
    </w:lvl>
    <w:lvl w:ilvl="1" w:tplc="BDC605CA">
      <w:start w:val="1"/>
      <w:numFmt w:val="bullet"/>
      <w:lvlText w:val="o"/>
      <w:lvlJc w:val="left"/>
      <w:pPr>
        <w:ind w:left="1440" w:hanging="360"/>
      </w:pPr>
      <w:rPr>
        <w:rFonts w:ascii="Courier New" w:hAnsi="Courier New" w:cs="Courier New" w:hint="default"/>
      </w:rPr>
    </w:lvl>
    <w:lvl w:ilvl="2" w:tplc="79B20088">
      <w:start w:val="1"/>
      <w:numFmt w:val="bullet"/>
      <w:lvlText w:val=""/>
      <w:lvlJc w:val="left"/>
      <w:pPr>
        <w:ind w:left="2160" w:hanging="360"/>
      </w:pPr>
      <w:rPr>
        <w:rFonts w:ascii="Wingdings" w:hAnsi="Wingdings" w:cs="Wingdings" w:hint="default"/>
      </w:rPr>
    </w:lvl>
    <w:lvl w:ilvl="3" w:tplc="BCC8BD8C">
      <w:start w:val="1"/>
      <w:numFmt w:val="bullet"/>
      <w:lvlText w:val=""/>
      <w:lvlJc w:val="left"/>
      <w:pPr>
        <w:ind w:left="2880" w:hanging="360"/>
      </w:pPr>
      <w:rPr>
        <w:rFonts w:ascii="Symbol" w:hAnsi="Symbol" w:cs="Symbol" w:hint="default"/>
      </w:rPr>
    </w:lvl>
    <w:lvl w:ilvl="4" w:tplc="1DFCBAA2">
      <w:start w:val="1"/>
      <w:numFmt w:val="bullet"/>
      <w:lvlText w:val="o"/>
      <w:lvlJc w:val="left"/>
      <w:pPr>
        <w:ind w:left="3600" w:hanging="360"/>
      </w:pPr>
      <w:rPr>
        <w:rFonts w:ascii="Courier New" w:hAnsi="Courier New" w:cs="Courier New" w:hint="default"/>
      </w:rPr>
    </w:lvl>
    <w:lvl w:ilvl="5" w:tplc="77740576">
      <w:start w:val="1"/>
      <w:numFmt w:val="bullet"/>
      <w:lvlText w:val=""/>
      <w:lvlJc w:val="left"/>
      <w:pPr>
        <w:ind w:left="4320" w:hanging="360"/>
      </w:pPr>
      <w:rPr>
        <w:rFonts w:ascii="Wingdings" w:hAnsi="Wingdings" w:cs="Wingdings" w:hint="default"/>
      </w:rPr>
    </w:lvl>
    <w:lvl w:ilvl="6" w:tplc="E1AC3104">
      <w:start w:val="1"/>
      <w:numFmt w:val="bullet"/>
      <w:lvlText w:val=""/>
      <w:lvlJc w:val="left"/>
      <w:pPr>
        <w:ind w:left="5040" w:hanging="360"/>
      </w:pPr>
      <w:rPr>
        <w:rFonts w:ascii="Symbol" w:hAnsi="Symbol" w:cs="Symbol" w:hint="default"/>
      </w:rPr>
    </w:lvl>
    <w:lvl w:ilvl="7" w:tplc="BFB87864">
      <w:start w:val="1"/>
      <w:numFmt w:val="bullet"/>
      <w:lvlText w:val="o"/>
      <w:lvlJc w:val="left"/>
      <w:pPr>
        <w:ind w:left="5760" w:hanging="360"/>
      </w:pPr>
      <w:rPr>
        <w:rFonts w:ascii="Courier New" w:hAnsi="Courier New" w:cs="Courier New" w:hint="default"/>
      </w:rPr>
    </w:lvl>
    <w:lvl w:ilvl="8" w:tplc="25963A60">
      <w:start w:val="1"/>
      <w:numFmt w:val="bullet"/>
      <w:lvlText w:val=""/>
      <w:lvlJc w:val="left"/>
      <w:pPr>
        <w:ind w:left="6480" w:hanging="360"/>
      </w:pPr>
      <w:rPr>
        <w:rFonts w:ascii="Wingdings" w:hAnsi="Wingdings" w:cs="Wingdings" w:hint="default"/>
      </w:rPr>
    </w:lvl>
  </w:abstractNum>
  <w:abstractNum w:abstractNumId="8" w15:restartNumberingAfterBreak="0">
    <w:nsid w:val="1B1F3DBC"/>
    <w:multiLevelType w:val="hybridMultilevel"/>
    <w:tmpl w:val="1636632A"/>
    <w:lvl w:ilvl="0" w:tplc="B33C83E2">
      <w:start w:val="1"/>
      <w:numFmt w:val="bullet"/>
      <w:lvlText w:val=""/>
      <w:lvlJc w:val="left"/>
      <w:pPr>
        <w:ind w:left="720" w:hanging="360"/>
      </w:pPr>
      <w:rPr>
        <w:rFonts w:ascii="Symbol" w:hAnsi="Symbol" w:cs="Symbol" w:hint="default"/>
        <w:sz w:val="18"/>
        <w:szCs w:val="18"/>
      </w:rPr>
    </w:lvl>
    <w:lvl w:ilvl="1" w:tplc="14541A30">
      <w:start w:val="1"/>
      <w:numFmt w:val="bullet"/>
      <w:lvlText w:val="o"/>
      <w:lvlJc w:val="left"/>
      <w:pPr>
        <w:ind w:left="1440" w:hanging="360"/>
      </w:pPr>
      <w:rPr>
        <w:rFonts w:ascii="Courier New" w:hAnsi="Courier New" w:cs="Courier New" w:hint="default"/>
      </w:rPr>
    </w:lvl>
    <w:lvl w:ilvl="2" w:tplc="0BC048A4">
      <w:start w:val="1"/>
      <w:numFmt w:val="bullet"/>
      <w:lvlText w:val=""/>
      <w:lvlJc w:val="left"/>
      <w:pPr>
        <w:ind w:left="2160" w:hanging="360"/>
      </w:pPr>
      <w:rPr>
        <w:rFonts w:ascii="Wingdings" w:hAnsi="Wingdings" w:cs="Wingdings" w:hint="default"/>
      </w:rPr>
    </w:lvl>
    <w:lvl w:ilvl="3" w:tplc="36085106">
      <w:start w:val="1"/>
      <w:numFmt w:val="bullet"/>
      <w:lvlText w:val=""/>
      <w:lvlJc w:val="left"/>
      <w:pPr>
        <w:ind w:left="2880" w:hanging="360"/>
      </w:pPr>
      <w:rPr>
        <w:rFonts w:ascii="Symbol" w:hAnsi="Symbol" w:cs="Symbol" w:hint="default"/>
      </w:rPr>
    </w:lvl>
    <w:lvl w:ilvl="4" w:tplc="D34A535E">
      <w:start w:val="1"/>
      <w:numFmt w:val="bullet"/>
      <w:lvlText w:val="o"/>
      <w:lvlJc w:val="left"/>
      <w:pPr>
        <w:ind w:left="3600" w:hanging="360"/>
      </w:pPr>
      <w:rPr>
        <w:rFonts w:ascii="Courier New" w:hAnsi="Courier New" w:cs="Courier New" w:hint="default"/>
      </w:rPr>
    </w:lvl>
    <w:lvl w:ilvl="5" w:tplc="A2505A0E">
      <w:start w:val="1"/>
      <w:numFmt w:val="bullet"/>
      <w:lvlText w:val=""/>
      <w:lvlJc w:val="left"/>
      <w:pPr>
        <w:ind w:left="4320" w:hanging="360"/>
      </w:pPr>
      <w:rPr>
        <w:rFonts w:ascii="Wingdings" w:hAnsi="Wingdings" w:cs="Wingdings" w:hint="default"/>
      </w:rPr>
    </w:lvl>
    <w:lvl w:ilvl="6" w:tplc="39C0FB38">
      <w:start w:val="1"/>
      <w:numFmt w:val="bullet"/>
      <w:lvlText w:val=""/>
      <w:lvlJc w:val="left"/>
      <w:pPr>
        <w:ind w:left="5040" w:hanging="360"/>
      </w:pPr>
      <w:rPr>
        <w:rFonts w:ascii="Symbol" w:hAnsi="Symbol" w:cs="Symbol" w:hint="default"/>
      </w:rPr>
    </w:lvl>
    <w:lvl w:ilvl="7" w:tplc="4E741452">
      <w:start w:val="1"/>
      <w:numFmt w:val="bullet"/>
      <w:lvlText w:val="o"/>
      <w:lvlJc w:val="left"/>
      <w:pPr>
        <w:ind w:left="5760" w:hanging="360"/>
      </w:pPr>
      <w:rPr>
        <w:rFonts w:ascii="Courier New" w:hAnsi="Courier New" w:cs="Courier New" w:hint="default"/>
      </w:rPr>
    </w:lvl>
    <w:lvl w:ilvl="8" w:tplc="E55A5F38">
      <w:start w:val="1"/>
      <w:numFmt w:val="bullet"/>
      <w:lvlText w:val=""/>
      <w:lvlJc w:val="left"/>
      <w:pPr>
        <w:ind w:left="6480" w:hanging="360"/>
      </w:pPr>
      <w:rPr>
        <w:rFonts w:ascii="Wingdings" w:hAnsi="Wingdings" w:cs="Wingdings" w:hint="default"/>
      </w:rPr>
    </w:lvl>
  </w:abstractNum>
  <w:abstractNum w:abstractNumId="9" w15:restartNumberingAfterBreak="0">
    <w:nsid w:val="21032C77"/>
    <w:multiLevelType w:val="hybridMultilevel"/>
    <w:tmpl w:val="2BFCE6E8"/>
    <w:lvl w:ilvl="0" w:tplc="94680850">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26653883"/>
    <w:multiLevelType w:val="hybridMultilevel"/>
    <w:tmpl w:val="7DAC923C"/>
    <w:lvl w:ilvl="0" w:tplc="B36CC500">
      <w:start w:val="1"/>
      <w:numFmt w:val="bullet"/>
      <w:lvlText w:val=""/>
      <w:lvlJc w:val="left"/>
      <w:pPr>
        <w:ind w:left="720" w:hanging="360"/>
      </w:pPr>
      <w:rPr>
        <w:rFonts w:ascii="Symbol" w:hAnsi="Symbol" w:cs="Symbol" w:hint="default"/>
        <w:sz w:val="18"/>
        <w:szCs w:val="18"/>
      </w:rPr>
    </w:lvl>
    <w:lvl w:ilvl="1" w:tplc="2E5619BC">
      <w:start w:val="1"/>
      <w:numFmt w:val="bullet"/>
      <w:lvlText w:val="o"/>
      <w:lvlJc w:val="left"/>
      <w:pPr>
        <w:ind w:left="1440" w:hanging="360"/>
      </w:pPr>
      <w:rPr>
        <w:rFonts w:ascii="Courier New" w:hAnsi="Courier New" w:cs="Courier New" w:hint="default"/>
      </w:rPr>
    </w:lvl>
    <w:lvl w:ilvl="2" w:tplc="8B84C874">
      <w:start w:val="1"/>
      <w:numFmt w:val="bullet"/>
      <w:lvlText w:val=""/>
      <w:lvlJc w:val="left"/>
      <w:pPr>
        <w:ind w:left="2160" w:hanging="360"/>
      </w:pPr>
      <w:rPr>
        <w:rFonts w:ascii="Wingdings" w:hAnsi="Wingdings" w:cs="Wingdings" w:hint="default"/>
      </w:rPr>
    </w:lvl>
    <w:lvl w:ilvl="3" w:tplc="81BC909E">
      <w:start w:val="1"/>
      <w:numFmt w:val="bullet"/>
      <w:lvlText w:val=""/>
      <w:lvlJc w:val="left"/>
      <w:pPr>
        <w:ind w:left="2880" w:hanging="360"/>
      </w:pPr>
      <w:rPr>
        <w:rFonts w:ascii="Symbol" w:hAnsi="Symbol" w:cs="Symbol" w:hint="default"/>
      </w:rPr>
    </w:lvl>
    <w:lvl w:ilvl="4" w:tplc="77EE5EC6">
      <w:start w:val="1"/>
      <w:numFmt w:val="bullet"/>
      <w:lvlText w:val="o"/>
      <w:lvlJc w:val="left"/>
      <w:pPr>
        <w:ind w:left="3600" w:hanging="360"/>
      </w:pPr>
      <w:rPr>
        <w:rFonts w:ascii="Courier New" w:hAnsi="Courier New" w:cs="Courier New" w:hint="default"/>
      </w:rPr>
    </w:lvl>
    <w:lvl w:ilvl="5" w:tplc="536E3382">
      <w:start w:val="1"/>
      <w:numFmt w:val="bullet"/>
      <w:lvlText w:val=""/>
      <w:lvlJc w:val="left"/>
      <w:pPr>
        <w:ind w:left="4320" w:hanging="360"/>
      </w:pPr>
      <w:rPr>
        <w:rFonts w:ascii="Wingdings" w:hAnsi="Wingdings" w:cs="Wingdings" w:hint="default"/>
      </w:rPr>
    </w:lvl>
    <w:lvl w:ilvl="6" w:tplc="68141F30">
      <w:start w:val="1"/>
      <w:numFmt w:val="bullet"/>
      <w:lvlText w:val=""/>
      <w:lvlJc w:val="left"/>
      <w:pPr>
        <w:ind w:left="5040" w:hanging="360"/>
      </w:pPr>
      <w:rPr>
        <w:rFonts w:ascii="Symbol" w:hAnsi="Symbol" w:cs="Symbol" w:hint="default"/>
      </w:rPr>
    </w:lvl>
    <w:lvl w:ilvl="7" w:tplc="F2ECFC78">
      <w:start w:val="1"/>
      <w:numFmt w:val="bullet"/>
      <w:lvlText w:val="o"/>
      <w:lvlJc w:val="left"/>
      <w:pPr>
        <w:ind w:left="5760" w:hanging="360"/>
      </w:pPr>
      <w:rPr>
        <w:rFonts w:ascii="Courier New" w:hAnsi="Courier New" w:cs="Courier New" w:hint="default"/>
      </w:rPr>
    </w:lvl>
    <w:lvl w:ilvl="8" w:tplc="340876AA">
      <w:start w:val="1"/>
      <w:numFmt w:val="bullet"/>
      <w:lvlText w:val=""/>
      <w:lvlJc w:val="left"/>
      <w:pPr>
        <w:ind w:left="6480" w:hanging="360"/>
      </w:pPr>
      <w:rPr>
        <w:rFonts w:ascii="Wingdings" w:hAnsi="Wingdings" w:cs="Wingdings" w:hint="default"/>
      </w:rPr>
    </w:lvl>
  </w:abstractNum>
  <w:abstractNum w:abstractNumId="12" w15:restartNumberingAfterBreak="0">
    <w:nsid w:val="27313AB4"/>
    <w:multiLevelType w:val="hybridMultilevel"/>
    <w:tmpl w:val="76643512"/>
    <w:lvl w:ilvl="0" w:tplc="85BAD004">
      <w:start w:val="1"/>
      <w:numFmt w:val="bullet"/>
      <w:lvlText w:val=""/>
      <w:lvlJc w:val="left"/>
      <w:pPr>
        <w:ind w:left="720" w:hanging="360"/>
      </w:pPr>
      <w:rPr>
        <w:rFonts w:ascii="Symbol" w:hAnsi="Symbol" w:cs="Symbol" w:hint="default"/>
        <w:sz w:val="18"/>
        <w:szCs w:val="18"/>
      </w:rPr>
    </w:lvl>
    <w:lvl w:ilvl="1" w:tplc="C424447E">
      <w:start w:val="1"/>
      <w:numFmt w:val="bullet"/>
      <w:lvlText w:val="o"/>
      <w:lvlJc w:val="left"/>
      <w:pPr>
        <w:ind w:left="1440" w:hanging="360"/>
      </w:pPr>
      <w:rPr>
        <w:rFonts w:ascii="Courier New" w:hAnsi="Courier New" w:cs="Courier New" w:hint="default"/>
      </w:rPr>
    </w:lvl>
    <w:lvl w:ilvl="2" w:tplc="119E49E6">
      <w:start w:val="1"/>
      <w:numFmt w:val="bullet"/>
      <w:lvlText w:val=""/>
      <w:lvlJc w:val="left"/>
      <w:pPr>
        <w:ind w:left="2160" w:hanging="360"/>
      </w:pPr>
      <w:rPr>
        <w:rFonts w:ascii="Wingdings" w:hAnsi="Wingdings" w:cs="Wingdings" w:hint="default"/>
      </w:rPr>
    </w:lvl>
    <w:lvl w:ilvl="3" w:tplc="91828BB4">
      <w:start w:val="1"/>
      <w:numFmt w:val="bullet"/>
      <w:lvlText w:val=""/>
      <w:lvlJc w:val="left"/>
      <w:pPr>
        <w:ind w:left="2880" w:hanging="360"/>
      </w:pPr>
      <w:rPr>
        <w:rFonts w:ascii="Symbol" w:hAnsi="Symbol" w:cs="Symbol" w:hint="default"/>
      </w:rPr>
    </w:lvl>
    <w:lvl w:ilvl="4" w:tplc="F4249C68">
      <w:start w:val="1"/>
      <w:numFmt w:val="bullet"/>
      <w:lvlText w:val="o"/>
      <w:lvlJc w:val="left"/>
      <w:pPr>
        <w:ind w:left="3600" w:hanging="360"/>
      </w:pPr>
      <w:rPr>
        <w:rFonts w:ascii="Courier New" w:hAnsi="Courier New" w:cs="Courier New" w:hint="default"/>
      </w:rPr>
    </w:lvl>
    <w:lvl w:ilvl="5" w:tplc="A92A1C3E">
      <w:start w:val="1"/>
      <w:numFmt w:val="bullet"/>
      <w:lvlText w:val=""/>
      <w:lvlJc w:val="left"/>
      <w:pPr>
        <w:ind w:left="4320" w:hanging="360"/>
      </w:pPr>
      <w:rPr>
        <w:rFonts w:ascii="Wingdings" w:hAnsi="Wingdings" w:cs="Wingdings" w:hint="default"/>
      </w:rPr>
    </w:lvl>
    <w:lvl w:ilvl="6" w:tplc="EBB2BEC0">
      <w:start w:val="1"/>
      <w:numFmt w:val="bullet"/>
      <w:lvlText w:val=""/>
      <w:lvlJc w:val="left"/>
      <w:pPr>
        <w:ind w:left="5040" w:hanging="360"/>
      </w:pPr>
      <w:rPr>
        <w:rFonts w:ascii="Symbol" w:hAnsi="Symbol" w:cs="Symbol" w:hint="default"/>
      </w:rPr>
    </w:lvl>
    <w:lvl w:ilvl="7" w:tplc="7BE8E460">
      <w:start w:val="1"/>
      <w:numFmt w:val="bullet"/>
      <w:lvlText w:val="o"/>
      <w:lvlJc w:val="left"/>
      <w:pPr>
        <w:ind w:left="5760" w:hanging="360"/>
      </w:pPr>
      <w:rPr>
        <w:rFonts w:ascii="Courier New" w:hAnsi="Courier New" w:cs="Courier New" w:hint="default"/>
      </w:rPr>
    </w:lvl>
    <w:lvl w:ilvl="8" w:tplc="E4B8EDC2">
      <w:start w:val="1"/>
      <w:numFmt w:val="bullet"/>
      <w:lvlText w:val=""/>
      <w:lvlJc w:val="left"/>
      <w:pPr>
        <w:ind w:left="6480" w:hanging="360"/>
      </w:pPr>
      <w:rPr>
        <w:rFonts w:ascii="Wingdings" w:hAnsi="Wingdings" w:cs="Wingdings" w:hint="default"/>
      </w:rPr>
    </w:lvl>
  </w:abstractNum>
  <w:abstractNum w:abstractNumId="13" w15:restartNumberingAfterBreak="0">
    <w:nsid w:val="28E813C6"/>
    <w:multiLevelType w:val="hybridMultilevel"/>
    <w:tmpl w:val="B0EAB7D6"/>
    <w:lvl w:ilvl="0" w:tplc="0F189232">
      <w:start w:val="1"/>
      <w:numFmt w:val="bullet"/>
      <w:lvlText w:val=""/>
      <w:lvlJc w:val="left"/>
      <w:pPr>
        <w:ind w:left="720" w:hanging="360"/>
      </w:pPr>
      <w:rPr>
        <w:rFonts w:ascii="Symbol" w:hAnsi="Symbol" w:cs="Symbol" w:hint="default"/>
        <w:sz w:val="18"/>
        <w:szCs w:val="18"/>
      </w:rPr>
    </w:lvl>
    <w:lvl w:ilvl="1" w:tplc="EB8E5D82">
      <w:start w:val="1"/>
      <w:numFmt w:val="bullet"/>
      <w:lvlText w:val="o"/>
      <w:lvlJc w:val="left"/>
      <w:pPr>
        <w:ind w:left="1440" w:hanging="360"/>
      </w:pPr>
      <w:rPr>
        <w:rFonts w:ascii="Courier New" w:hAnsi="Courier New" w:cs="Courier New" w:hint="default"/>
      </w:rPr>
    </w:lvl>
    <w:lvl w:ilvl="2" w:tplc="96B88CF0">
      <w:start w:val="1"/>
      <w:numFmt w:val="bullet"/>
      <w:lvlText w:val=""/>
      <w:lvlJc w:val="left"/>
      <w:pPr>
        <w:ind w:left="2160" w:hanging="360"/>
      </w:pPr>
      <w:rPr>
        <w:rFonts w:ascii="Wingdings" w:hAnsi="Wingdings" w:cs="Wingdings" w:hint="default"/>
      </w:rPr>
    </w:lvl>
    <w:lvl w:ilvl="3" w:tplc="4476CFCA">
      <w:start w:val="1"/>
      <w:numFmt w:val="bullet"/>
      <w:lvlText w:val=""/>
      <w:lvlJc w:val="left"/>
      <w:pPr>
        <w:ind w:left="2880" w:hanging="360"/>
      </w:pPr>
      <w:rPr>
        <w:rFonts w:ascii="Symbol" w:hAnsi="Symbol" w:cs="Symbol" w:hint="default"/>
      </w:rPr>
    </w:lvl>
    <w:lvl w:ilvl="4" w:tplc="1D0A4D70">
      <w:start w:val="1"/>
      <w:numFmt w:val="bullet"/>
      <w:lvlText w:val="o"/>
      <w:lvlJc w:val="left"/>
      <w:pPr>
        <w:ind w:left="3600" w:hanging="360"/>
      </w:pPr>
      <w:rPr>
        <w:rFonts w:ascii="Courier New" w:hAnsi="Courier New" w:cs="Courier New" w:hint="default"/>
      </w:rPr>
    </w:lvl>
    <w:lvl w:ilvl="5" w:tplc="558EC2D2">
      <w:start w:val="1"/>
      <w:numFmt w:val="bullet"/>
      <w:lvlText w:val=""/>
      <w:lvlJc w:val="left"/>
      <w:pPr>
        <w:ind w:left="4320" w:hanging="360"/>
      </w:pPr>
      <w:rPr>
        <w:rFonts w:ascii="Wingdings" w:hAnsi="Wingdings" w:cs="Wingdings" w:hint="default"/>
      </w:rPr>
    </w:lvl>
    <w:lvl w:ilvl="6" w:tplc="858E3330">
      <w:start w:val="1"/>
      <w:numFmt w:val="bullet"/>
      <w:lvlText w:val=""/>
      <w:lvlJc w:val="left"/>
      <w:pPr>
        <w:ind w:left="5040" w:hanging="360"/>
      </w:pPr>
      <w:rPr>
        <w:rFonts w:ascii="Symbol" w:hAnsi="Symbol" w:cs="Symbol" w:hint="default"/>
      </w:rPr>
    </w:lvl>
    <w:lvl w:ilvl="7" w:tplc="305A4D44">
      <w:start w:val="1"/>
      <w:numFmt w:val="bullet"/>
      <w:lvlText w:val="o"/>
      <w:lvlJc w:val="left"/>
      <w:pPr>
        <w:ind w:left="5760" w:hanging="360"/>
      </w:pPr>
      <w:rPr>
        <w:rFonts w:ascii="Courier New" w:hAnsi="Courier New" w:cs="Courier New" w:hint="default"/>
      </w:rPr>
    </w:lvl>
    <w:lvl w:ilvl="8" w:tplc="8F960F2E">
      <w:start w:val="1"/>
      <w:numFmt w:val="bullet"/>
      <w:lvlText w:val=""/>
      <w:lvlJc w:val="left"/>
      <w:pPr>
        <w:ind w:left="6480" w:hanging="360"/>
      </w:pPr>
      <w:rPr>
        <w:rFonts w:ascii="Wingdings" w:hAnsi="Wingdings" w:cs="Wingdings" w:hint="default"/>
      </w:rPr>
    </w:lvl>
  </w:abstractNum>
  <w:abstractNum w:abstractNumId="14" w15:restartNumberingAfterBreak="0">
    <w:nsid w:val="2AAE035E"/>
    <w:multiLevelType w:val="hybridMultilevel"/>
    <w:tmpl w:val="93F23C4C"/>
    <w:lvl w:ilvl="0" w:tplc="B8C04448">
      <w:start w:val="1"/>
      <w:numFmt w:val="bullet"/>
      <w:lvlText w:val=""/>
      <w:lvlJc w:val="left"/>
      <w:pPr>
        <w:ind w:left="720" w:hanging="360"/>
      </w:pPr>
      <w:rPr>
        <w:rFonts w:ascii="Symbol" w:hAnsi="Symbol" w:cs="Symbol" w:hint="default"/>
        <w:sz w:val="18"/>
        <w:szCs w:val="18"/>
      </w:rPr>
    </w:lvl>
    <w:lvl w:ilvl="1" w:tplc="CF72DAC4">
      <w:start w:val="1"/>
      <w:numFmt w:val="bullet"/>
      <w:lvlText w:val="o"/>
      <w:lvlJc w:val="left"/>
      <w:pPr>
        <w:ind w:left="1440" w:hanging="360"/>
      </w:pPr>
      <w:rPr>
        <w:rFonts w:ascii="Courier New" w:hAnsi="Courier New" w:cs="Courier New" w:hint="default"/>
      </w:rPr>
    </w:lvl>
    <w:lvl w:ilvl="2" w:tplc="49A24556">
      <w:start w:val="1"/>
      <w:numFmt w:val="bullet"/>
      <w:lvlText w:val=""/>
      <w:lvlJc w:val="left"/>
      <w:pPr>
        <w:ind w:left="2160" w:hanging="360"/>
      </w:pPr>
      <w:rPr>
        <w:rFonts w:ascii="Wingdings" w:hAnsi="Wingdings" w:cs="Wingdings" w:hint="default"/>
      </w:rPr>
    </w:lvl>
    <w:lvl w:ilvl="3" w:tplc="4A6C7BA0">
      <w:start w:val="1"/>
      <w:numFmt w:val="bullet"/>
      <w:lvlText w:val=""/>
      <w:lvlJc w:val="left"/>
      <w:pPr>
        <w:ind w:left="2880" w:hanging="360"/>
      </w:pPr>
      <w:rPr>
        <w:rFonts w:ascii="Symbol" w:hAnsi="Symbol" w:cs="Symbol" w:hint="default"/>
      </w:rPr>
    </w:lvl>
    <w:lvl w:ilvl="4" w:tplc="0F28DD2C">
      <w:start w:val="1"/>
      <w:numFmt w:val="bullet"/>
      <w:lvlText w:val="o"/>
      <w:lvlJc w:val="left"/>
      <w:pPr>
        <w:ind w:left="3600" w:hanging="360"/>
      </w:pPr>
      <w:rPr>
        <w:rFonts w:ascii="Courier New" w:hAnsi="Courier New" w:cs="Courier New" w:hint="default"/>
      </w:rPr>
    </w:lvl>
    <w:lvl w:ilvl="5" w:tplc="7AFA54D4">
      <w:start w:val="1"/>
      <w:numFmt w:val="bullet"/>
      <w:lvlText w:val=""/>
      <w:lvlJc w:val="left"/>
      <w:pPr>
        <w:ind w:left="4320" w:hanging="360"/>
      </w:pPr>
      <w:rPr>
        <w:rFonts w:ascii="Wingdings" w:hAnsi="Wingdings" w:cs="Wingdings" w:hint="default"/>
      </w:rPr>
    </w:lvl>
    <w:lvl w:ilvl="6" w:tplc="B71AD49A">
      <w:start w:val="1"/>
      <w:numFmt w:val="bullet"/>
      <w:lvlText w:val=""/>
      <w:lvlJc w:val="left"/>
      <w:pPr>
        <w:ind w:left="5040" w:hanging="360"/>
      </w:pPr>
      <w:rPr>
        <w:rFonts w:ascii="Symbol" w:hAnsi="Symbol" w:cs="Symbol" w:hint="default"/>
      </w:rPr>
    </w:lvl>
    <w:lvl w:ilvl="7" w:tplc="8FFADD34">
      <w:start w:val="1"/>
      <w:numFmt w:val="bullet"/>
      <w:lvlText w:val="o"/>
      <w:lvlJc w:val="left"/>
      <w:pPr>
        <w:ind w:left="5760" w:hanging="360"/>
      </w:pPr>
      <w:rPr>
        <w:rFonts w:ascii="Courier New" w:hAnsi="Courier New" w:cs="Courier New" w:hint="default"/>
      </w:rPr>
    </w:lvl>
    <w:lvl w:ilvl="8" w:tplc="B80E94DC">
      <w:start w:val="1"/>
      <w:numFmt w:val="bullet"/>
      <w:lvlText w:val=""/>
      <w:lvlJc w:val="left"/>
      <w:pPr>
        <w:ind w:left="6480" w:hanging="360"/>
      </w:pPr>
      <w:rPr>
        <w:rFonts w:ascii="Wingdings" w:hAnsi="Wingdings" w:cs="Wingdings" w:hint="default"/>
      </w:rPr>
    </w:lvl>
  </w:abstractNum>
  <w:abstractNum w:abstractNumId="15"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15:restartNumberingAfterBreak="0">
    <w:nsid w:val="305564EB"/>
    <w:multiLevelType w:val="hybridMultilevel"/>
    <w:tmpl w:val="BB4A9398"/>
    <w:lvl w:ilvl="0" w:tplc="B0BEE88C">
      <w:start w:val="1"/>
      <w:numFmt w:val="bullet"/>
      <w:lvlText w:val=""/>
      <w:lvlJc w:val="left"/>
      <w:pPr>
        <w:ind w:left="720" w:hanging="360"/>
      </w:pPr>
      <w:rPr>
        <w:rFonts w:ascii="Symbol" w:hAnsi="Symbol" w:cs="Symbol" w:hint="default"/>
        <w:sz w:val="18"/>
        <w:szCs w:val="18"/>
      </w:rPr>
    </w:lvl>
    <w:lvl w:ilvl="1" w:tplc="012099DA">
      <w:start w:val="1"/>
      <w:numFmt w:val="bullet"/>
      <w:lvlText w:val="o"/>
      <w:lvlJc w:val="left"/>
      <w:pPr>
        <w:ind w:left="1440" w:hanging="360"/>
      </w:pPr>
      <w:rPr>
        <w:rFonts w:ascii="Courier New" w:hAnsi="Courier New" w:cs="Courier New" w:hint="default"/>
      </w:rPr>
    </w:lvl>
    <w:lvl w:ilvl="2" w:tplc="CF569B26">
      <w:start w:val="1"/>
      <w:numFmt w:val="bullet"/>
      <w:lvlText w:val=""/>
      <w:lvlJc w:val="left"/>
      <w:pPr>
        <w:ind w:left="2160" w:hanging="360"/>
      </w:pPr>
      <w:rPr>
        <w:rFonts w:ascii="Wingdings" w:hAnsi="Wingdings" w:cs="Wingdings" w:hint="default"/>
      </w:rPr>
    </w:lvl>
    <w:lvl w:ilvl="3" w:tplc="8A9E5172">
      <w:start w:val="1"/>
      <w:numFmt w:val="bullet"/>
      <w:lvlText w:val=""/>
      <w:lvlJc w:val="left"/>
      <w:pPr>
        <w:ind w:left="2880" w:hanging="360"/>
      </w:pPr>
      <w:rPr>
        <w:rFonts w:ascii="Symbol" w:hAnsi="Symbol" w:cs="Symbol" w:hint="default"/>
      </w:rPr>
    </w:lvl>
    <w:lvl w:ilvl="4" w:tplc="D47A057A">
      <w:start w:val="1"/>
      <w:numFmt w:val="bullet"/>
      <w:lvlText w:val="o"/>
      <w:lvlJc w:val="left"/>
      <w:pPr>
        <w:ind w:left="3600" w:hanging="360"/>
      </w:pPr>
      <w:rPr>
        <w:rFonts w:ascii="Courier New" w:hAnsi="Courier New" w:cs="Courier New" w:hint="default"/>
      </w:rPr>
    </w:lvl>
    <w:lvl w:ilvl="5" w:tplc="7BB8BE82">
      <w:start w:val="1"/>
      <w:numFmt w:val="bullet"/>
      <w:lvlText w:val=""/>
      <w:lvlJc w:val="left"/>
      <w:pPr>
        <w:ind w:left="4320" w:hanging="360"/>
      </w:pPr>
      <w:rPr>
        <w:rFonts w:ascii="Wingdings" w:hAnsi="Wingdings" w:cs="Wingdings" w:hint="default"/>
      </w:rPr>
    </w:lvl>
    <w:lvl w:ilvl="6" w:tplc="3488942C">
      <w:start w:val="1"/>
      <w:numFmt w:val="bullet"/>
      <w:lvlText w:val=""/>
      <w:lvlJc w:val="left"/>
      <w:pPr>
        <w:ind w:left="5040" w:hanging="360"/>
      </w:pPr>
      <w:rPr>
        <w:rFonts w:ascii="Symbol" w:hAnsi="Symbol" w:cs="Symbol" w:hint="default"/>
      </w:rPr>
    </w:lvl>
    <w:lvl w:ilvl="7" w:tplc="C292E210">
      <w:start w:val="1"/>
      <w:numFmt w:val="bullet"/>
      <w:lvlText w:val="o"/>
      <w:lvlJc w:val="left"/>
      <w:pPr>
        <w:ind w:left="5760" w:hanging="360"/>
      </w:pPr>
      <w:rPr>
        <w:rFonts w:ascii="Courier New" w:hAnsi="Courier New" w:cs="Courier New" w:hint="default"/>
      </w:rPr>
    </w:lvl>
    <w:lvl w:ilvl="8" w:tplc="20967EE8">
      <w:start w:val="1"/>
      <w:numFmt w:val="bullet"/>
      <w:lvlText w:val=""/>
      <w:lvlJc w:val="left"/>
      <w:pPr>
        <w:ind w:left="6480" w:hanging="360"/>
      </w:pPr>
      <w:rPr>
        <w:rFonts w:ascii="Wingdings" w:hAnsi="Wingdings" w:cs="Wingdings" w:hint="default"/>
      </w:rPr>
    </w:lvl>
  </w:abstractNum>
  <w:abstractNum w:abstractNumId="17" w15:restartNumberingAfterBreak="0">
    <w:nsid w:val="305617F9"/>
    <w:multiLevelType w:val="hybridMultilevel"/>
    <w:tmpl w:val="BD94784A"/>
    <w:lvl w:ilvl="0" w:tplc="478412C2">
      <w:start w:val="1"/>
      <w:numFmt w:val="bullet"/>
      <w:lvlText w:val=""/>
      <w:lvlJc w:val="left"/>
      <w:pPr>
        <w:ind w:left="720" w:hanging="360"/>
      </w:pPr>
      <w:rPr>
        <w:rFonts w:ascii="Symbol" w:hAnsi="Symbol" w:cs="Symbol" w:hint="default"/>
        <w:sz w:val="24"/>
        <w:szCs w:val="24"/>
      </w:rPr>
    </w:lvl>
    <w:lvl w:ilvl="1" w:tplc="EBA6FC58">
      <w:start w:val="1"/>
      <w:numFmt w:val="bullet"/>
      <w:lvlText w:val="o"/>
      <w:lvlJc w:val="left"/>
      <w:pPr>
        <w:ind w:left="1440" w:hanging="360"/>
      </w:pPr>
      <w:rPr>
        <w:rFonts w:ascii="Courier New" w:hAnsi="Courier New" w:cs="Courier New" w:hint="default"/>
      </w:rPr>
    </w:lvl>
    <w:lvl w:ilvl="2" w:tplc="50B0D392">
      <w:start w:val="1"/>
      <w:numFmt w:val="bullet"/>
      <w:lvlText w:val=""/>
      <w:lvlJc w:val="left"/>
      <w:pPr>
        <w:ind w:left="2160" w:hanging="360"/>
      </w:pPr>
      <w:rPr>
        <w:rFonts w:ascii="Wingdings" w:hAnsi="Wingdings" w:cs="Wingdings" w:hint="default"/>
      </w:rPr>
    </w:lvl>
    <w:lvl w:ilvl="3" w:tplc="0F6E3324">
      <w:start w:val="1"/>
      <w:numFmt w:val="bullet"/>
      <w:lvlText w:val=""/>
      <w:lvlJc w:val="left"/>
      <w:pPr>
        <w:ind w:left="2880" w:hanging="360"/>
      </w:pPr>
      <w:rPr>
        <w:rFonts w:ascii="Symbol" w:hAnsi="Symbol" w:cs="Symbol" w:hint="default"/>
      </w:rPr>
    </w:lvl>
    <w:lvl w:ilvl="4" w:tplc="43EC2CD4">
      <w:start w:val="1"/>
      <w:numFmt w:val="bullet"/>
      <w:lvlText w:val="o"/>
      <w:lvlJc w:val="left"/>
      <w:pPr>
        <w:ind w:left="3600" w:hanging="360"/>
      </w:pPr>
      <w:rPr>
        <w:rFonts w:ascii="Courier New" w:hAnsi="Courier New" w:cs="Courier New" w:hint="default"/>
      </w:rPr>
    </w:lvl>
    <w:lvl w:ilvl="5" w:tplc="1812BE7C">
      <w:start w:val="1"/>
      <w:numFmt w:val="bullet"/>
      <w:lvlText w:val=""/>
      <w:lvlJc w:val="left"/>
      <w:pPr>
        <w:ind w:left="4320" w:hanging="360"/>
      </w:pPr>
      <w:rPr>
        <w:rFonts w:ascii="Wingdings" w:hAnsi="Wingdings" w:cs="Wingdings" w:hint="default"/>
      </w:rPr>
    </w:lvl>
    <w:lvl w:ilvl="6" w:tplc="36468DD0">
      <w:start w:val="1"/>
      <w:numFmt w:val="bullet"/>
      <w:lvlText w:val=""/>
      <w:lvlJc w:val="left"/>
      <w:pPr>
        <w:ind w:left="5040" w:hanging="360"/>
      </w:pPr>
      <w:rPr>
        <w:rFonts w:ascii="Symbol" w:hAnsi="Symbol" w:cs="Symbol" w:hint="default"/>
      </w:rPr>
    </w:lvl>
    <w:lvl w:ilvl="7" w:tplc="021A22BA">
      <w:start w:val="1"/>
      <w:numFmt w:val="bullet"/>
      <w:lvlText w:val="o"/>
      <w:lvlJc w:val="left"/>
      <w:pPr>
        <w:ind w:left="5760" w:hanging="360"/>
      </w:pPr>
      <w:rPr>
        <w:rFonts w:ascii="Courier New" w:hAnsi="Courier New" w:cs="Courier New" w:hint="default"/>
      </w:rPr>
    </w:lvl>
    <w:lvl w:ilvl="8" w:tplc="AEDA7D9E">
      <w:start w:val="1"/>
      <w:numFmt w:val="bullet"/>
      <w:lvlText w:val=""/>
      <w:lvlJc w:val="left"/>
      <w:pPr>
        <w:ind w:left="6480" w:hanging="360"/>
      </w:pPr>
      <w:rPr>
        <w:rFonts w:ascii="Wingdings" w:hAnsi="Wingdings" w:cs="Wingdings" w:hint="default"/>
      </w:rPr>
    </w:lvl>
  </w:abstractNum>
  <w:abstractNum w:abstractNumId="18" w15:restartNumberingAfterBreak="0">
    <w:nsid w:val="3B7118F0"/>
    <w:multiLevelType w:val="hybridMultilevel"/>
    <w:tmpl w:val="AED489F6"/>
    <w:lvl w:ilvl="0" w:tplc="483EE844">
      <w:start w:val="1"/>
      <w:numFmt w:val="bullet"/>
      <w:lvlText w:val=""/>
      <w:lvlJc w:val="left"/>
      <w:pPr>
        <w:ind w:left="720" w:hanging="360"/>
      </w:pPr>
      <w:rPr>
        <w:rFonts w:ascii="Symbol" w:hAnsi="Symbol" w:cs="Symbol" w:hint="default"/>
        <w:sz w:val="18"/>
        <w:szCs w:val="18"/>
      </w:rPr>
    </w:lvl>
    <w:lvl w:ilvl="1" w:tplc="3460D536">
      <w:start w:val="1"/>
      <w:numFmt w:val="bullet"/>
      <w:lvlText w:val="o"/>
      <w:lvlJc w:val="left"/>
      <w:pPr>
        <w:ind w:left="1440" w:hanging="360"/>
      </w:pPr>
      <w:rPr>
        <w:rFonts w:ascii="Courier New" w:hAnsi="Courier New" w:cs="Courier New" w:hint="default"/>
      </w:rPr>
    </w:lvl>
    <w:lvl w:ilvl="2" w:tplc="1B028E1A">
      <w:start w:val="1"/>
      <w:numFmt w:val="bullet"/>
      <w:lvlText w:val=""/>
      <w:lvlJc w:val="left"/>
      <w:pPr>
        <w:ind w:left="2160" w:hanging="360"/>
      </w:pPr>
      <w:rPr>
        <w:rFonts w:ascii="Wingdings" w:hAnsi="Wingdings" w:cs="Wingdings" w:hint="default"/>
      </w:rPr>
    </w:lvl>
    <w:lvl w:ilvl="3" w:tplc="F39436C2">
      <w:start w:val="1"/>
      <w:numFmt w:val="bullet"/>
      <w:lvlText w:val=""/>
      <w:lvlJc w:val="left"/>
      <w:pPr>
        <w:ind w:left="2880" w:hanging="360"/>
      </w:pPr>
      <w:rPr>
        <w:rFonts w:ascii="Symbol" w:hAnsi="Symbol" w:cs="Symbol" w:hint="default"/>
      </w:rPr>
    </w:lvl>
    <w:lvl w:ilvl="4" w:tplc="1E7825CA">
      <w:start w:val="1"/>
      <w:numFmt w:val="bullet"/>
      <w:lvlText w:val="o"/>
      <w:lvlJc w:val="left"/>
      <w:pPr>
        <w:ind w:left="3600" w:hanging="360"/>
      </w:pPr>
      <w:rPr>
        <w:rFonts w:ascii="Courier New" w:hAnsi="Courier New" w:cs="Courier New" w:hint="default"/>
      </w:rPr>
    </w:lvl>
    <w:lvl w:ilvl="5" w:tplc="14C8A386">
      <w:start w:val="1"/>
      <w:numFmt w:val="bullet"/>
      <w:lvlText w:val=""/>
      <w:lvlJc w:val="left"/>
      <w:pPr>
        <w:ind w:left="4320" w:hanging="360"/>
      </w:pPr>
      <w:rPr>
        <w:rFonts w:ascii="Wingdings" w:hAnsi="Wingdings" w:cs="Wingdings" w:hint="default"/>
      </w:rPr>
    </w:lvl>
    <w:lvl w:ilvl="6" w:tplc="FB22F7D2">
      <w:start w:val="1"/>
      <w:numFmt w:val="bullet"/>
      <w:lvlText w:val=""/>
      <w:lvlJc w:val="left"/>
      <w:pPr>
        <w:ind w:left="5040" w:hanging="360"/>
      </w:pPr>
      <w:rPr>
        <w:rFonts w:ascii="Symbol" w:hAnsi="Symbol" w:cs="Symbol" w:hint="default"/>
      </w:rPr>
    </w:lvl>
    <w:lvl w:ilvl="7" w:tplc="DA8810C0">
      <w:start w:val="1"/>
      <w:numFmt w:val="bullet"/>
      <w:lvlText w:val="o"/>
      <w:lvlJc w:val="left"/>
      <w:pPr>
        <w:ind w:left="5760" w:hanging="360"/>
      </w:pPr>
      <w:rPr>
        <w:rFonts w:ascii="Courier New" w:hAnsi="Courier New" w:cs="Courier New" w:hint="default"/>
      </w:rPr>
    </w:lvl>
    <w:lvl w:ilvl="8" w:tplc="D7127770">
      <w:start w:val="1"/>
      <w:numFmt w:val="bullet"/>
      <w:lvlText w:val=""/>
      <w:lvlJc w:val="left"/>
      <w:pPr>
        <w:ind w:left="6480" w:hanging="360"/>
      </w:pPr>
      <w:rPr>
        <w:rFonts w:ascii="Wingdings" w:hAnsi="Wingdings" w:cs="Wingdings" w:hint="default"/>
      </w:rPr>
    </w:lvl>
  </w:abstractNum>
  <w:abstractNum w:abstractNumId="19" w15:restartNumberingAfterBreak="0">
    <w:nsid w:val="40676ADE"/>
    <w:multiLevelType w:val="hybridMultilevel"/>
    <w:tmpl w:val="2B387C5A"/>
    <w:lvl w:ilvl="0" w:tplc="0A18BD28">
      <w:start w:val="1"/>
      <w:numFmt w:val="bullet"/>
      <w:lvlText w:val=""/>
      <w:lvlJc w:val="left"/>
      <w:pPr>
        <w:ind w:left="720" w:hanging="360"/>
      </w:pPr>
      <w:rPr>
        <w:rFonts w:ascii="Symbol" w:hAnsi="Symbol" w:cs="Symbol" w:hint="default"/>
        <w:sz w:val="18"/>
        <w:szCs w:val="18"/>
      </w:rPr>
    </w:lvl>
    <w:lvl w:ilvl="1" w:tplc="20F831E4">
      <w:start w:val="1"/>
      <w:numFmt w:val="bullet"/>
      <w:lvlText w:val="o"/>
      <w:lvlJc w:val="left"/>
      <w:pPr>
        <w:ind w:left="1440" w:hanging="360"/>
      </w:pPr>
      <w:rPr>
        <w:rFonts w:ascii="Courier New" w:hAnsi="Courier New" w:cs="Courier New" w:hint="default"/>
      </w:rPr>
    </w:lvl>
    <w:lvl w:ilvl="2" w:tplc="7BE44D84">
      <w:start w:val="1"/>
      <w:numFmt w:val="bullet"/>
      <w:lvlText w:val=""/>
      <w:lvlJc w:val="left"/>
      <w:pPr>
        <w:ind w:left="2160" w:hanging="360"/>
      </w:pPr>
      <w:rPr>
        <w:rFonts w:ascii="Wingdings" w:hAnsi="Wingdings" w:cs="Wingdings" w:hint="default"/>
      </w:rPr>
    </w:lvl>
    <w:lvl w:ilvl="3" w:tplc="4EE86C6C">
      <w:start w:val="1"/>
      <w:numFmt w:val="bullet"/>
      <w:lvlText w:val=""/>
      <w:lvlJc w:val="left"/>
      <w:pPr>
        <w:ind w:left="2880" w:hanging="360"/>
      </w:pPr>
      <w:rPr>
        <w:rFonts w:ascii="Symbol" w:hAnsi="Symbol" w:cs="Symbol" w:hint="default"/>
      </w:rPr>
    </w:lvl>
    <w:lvl w:ilvl="4" w:tplc="CABC3DF0">
      <w:start w:val="1"/>
      <w:numFmt w:val="bullet"/>
      <w:lvlText w:val="o"/>
      <w:lvlJc w:val="left"/>
      <w:pPr>
        <w:ind w:left="3600" w:hanging="360"/>
      </w:pPr>
      <w:rPr>
        <w:rFonts w:ascii="Courier New" w:hAnsi="Courier New" w:cs="Courier New" w:hint="default"/>
      </w:rPr>
    </w:lvl>
    <w:lvl w:ilvl="5" w:tplc="9F840698">
      <w:start w:val="1"/>
      <w:numFmt w:val="bullet"/>
      <w:lvlText w:val=""/>
      <w:lvlJc w:val="left"/>
      <w:pPr>
        <w:ind w:left="4320" w:hanging="360"/>
      </w:pPr>
      <w:rPr>
        <w:rFonts w:ascii="Wingdings" w:hAnsi="Wingdings" w:cs="Wingdings" w:hint="default"/>
      </w:rPr>
    </w:lvl>
    <w:lvl w:ilvl="6" w:tplc="3852E9FE">
      <w:start w:val="1"/>
      <w:numFmt w:val="bullet"/>
      <w:lvlText w:val=""/>
      <w:lvlJc w:val="left"/>
      <w:pPr>
        <w:ind w:left="5040" w:hanging="360"/>
      </w:pPr>
      <w:rPr>
        <w:rFonts w:ascii="Symbol" w:hAnsi="Symbol" w:cs="Symbol" w:hint="default"/>
      </w:rPr>
    </w:lvl>
    <w:lvl w:ilvl="7" w:tplc="737E3F80">
      <w:start w:val="1"/>
      <w:numFmt w:val="bullet"/>
      <w:lvlText w:val="o"/>
      <w:lvlJc w:val="left"/>
      <w:pPr>
        <w:ind w:left="5760" w:hanging="360"/>
      </w:pPr>
      <w:rPr>
        <w:rFonts w:ascii="Courier New" w:hAnsi="Courier New" w:cs="Courier New" w:hint="default"/>
      </w:rPr>
    </w:lvl>
    <w:lvl w:ilvl="8" w:tplc="680E78D2">
      <w:start w:val="1"/>
      <w:numFmt w:val="bullet"/>
      <w:lvlText w:val=""/>
      <w:lvlJc w:val="left"/>
      <w:pPr>
        <w:ind w:left="6480" w:hanging="360"/>
      </w:pPr>
      <w:rPr>
        <w:rFonts w:ascii="Wingdings" w:hAnsi="Wingdings" w:cs="Wingdings" w:hint="default"/>
      </w:rPr>
    </w:lvl>
  </w:abstractNum>
  <w:abstractNum w:abstractNumId="20" w15:restartNumberingAfterBreak="0">
    <w:nsid w:val="42684A2E"/>
    <w:multiLevelType w:val="hybridMultilevel"/>
    <w:tmpl w:val="251E33CE"/>
    <w:lvl w:ilvl="0" w:tplc="F59868BE">
      <w:start w:val="1"/>
      <w:numFmt w:val="bullet"/>
      <w:lvlText w:val=""/>
      <w:lvlJc w:val="left"/>
      <w:pPr>
        <w:ind w:left="720" w:hanging="360"/>
      </w:pPr>
      <w:rPr>
        <w:rFonts w:ascii="Symbol" w:hAnsi="Symbol" w:cs="Symbol" w:hint="default"/>
        <w:sz w:val="18"/>
        <w:szCs w:val="18"/>
      </w:rPr>
    </w:lvl>
    <w:lvl w:ilvl="1" w:tplc="9962B116">
      <w:start w:val="1"/>
      <w:numFmt w:val="bullet"/>
      <w:lvlText w:val="o"/>
      <w:lvlJc w:val="left"/>
      <w:pPr>
        <w:ind w:left="1440" w:hanging="360"/>
      </w:pPr>
      <w:rPr>
        <w:rFonts w:ascii="Courier New" w:hAnsi="Courier New" w:cs="Courier New" w:hint="default"/>
      </w:rPr>
    </w:lvl>
    <w:lvl w:ilvl="2" w:tplc="3A7E5D28">
      <w:start w:val="1"/>
      <w:numFmt w:val="bullet"/>
      <w:lvlText w:val=""/>
      <w:lvlJc w:val="left"/>
      <w:pPr>
        <w:ind w:left="2160" w:hanging="360"/>
      </w:pPr>
      <w:rPr>
        <w:rFonts w:ascii="Wingdings" w:hAnsi="Wingdings" w:cs="Wingdings" w:hint="default"/>
      </w:rPr>
    </w:lvl>
    <w:lvl w:ilvl="3" w:tplc="2048B55C">
      <w:start w:val="1"/>
      <w:numFmt w:val="bullet"/>
      <w:lvlText w:val=""/>
      <w:lvlJc w:val="left"/>
      <w:pPr>
        <w:ind w:left="2880" w:hanging="360"/>
      </w:pPr>
      <w:rPr>
        <w:rFonts w:ascii="Symbol" w:hAnsi="Symbol" w:cs="Symbol" w:hint="default"/>
      </w:rPr>
    </w:lvl>
    <w:lvl w:ilvl="4" w:tplc="28000A90">
      <w:start w:val="1"/>
      <w:numFmt w:val="bullet"/>
      <w:lvlText w:val="o"/>
      <w:lvlJc w:val="left"/>
      <w:pPr>
        <w:ind w:left="3600" w:hanging="360"/>
      </w:pPr>
      <w:rPr>
        <w:rFonts w:ascii="Courier New" w:hAnsi="Courier New" w:cs="Courier New" w:hint="default"/>
      </w:rPr>
    </w:lvl>
    <w:lvl w:ilvl="5" w:tplc="AC7472AE">
      <w:start w:val="1"/>
      <w:numFmt w:val="bullet"/>
      <w:lvlText w:val=""/>
      <w:lvlJc w:val="left"/>
      <w:pPr>
        <w:ind w:left="4320" w:hanging="360"/>
      </w:pPr>
      <w:rPr>
        <w:rFonts w:ascii="Wingdings" w:hAnsi="Wingdings" w:cs="Wingdings" w:hint="default"/>
      </w:rPr>
    </w:lvl>
    <w:lvl w:ilvl="6" w:tplc="00668C60">
      <w:start w:val="1"/>
      <w:numFmt w:val="bullet"/>
      <w:lvlText w:val=""/>
      <w:lvlJc w:val="left"/>
      <w:pPr>
        <w:ind w:left="5040" w:hanging="360"/>
      </w:pPr>
      <w:rPr>
        <w:rFonts w:ascii="Symbol" w:hAnsi="Symbol" w:cs="Symbol" w:hint="default"/>
      </w:rPr>
    </w:lvl>
    <w:lvl w:ilvl="7" w:tplc="CEB458C0">
      <w:start w:val="1"/>
      <w:numFmt w:val="bullet"/>
      <w:lvlText w:val="o"/>
      <w:lvlJc w:val="left"/>
      <w:pPr>
        <w:ind w:left="5760" w:hanging="360"/>
      </w:pPr>
      <w:rPr>
        <w:rFonts w:ascii="Courier New" w:hAnsi="Courier New" w:cs="Courier New" w:hint="default"/>
      </w:rPr>
    </w:lvl>
    <w:lvl w:ilvl="8" w:tplc="2C9CE1B4">
      <w:start w:val="1"/>
      <w:numFmt w:val="bullet"/>
      <w:lvlText w:val=""/>
      <w:lvlJc w:val="left"/>
      <w:pPr>
        <w:ind w:left="6480" w:hanging="360"/>
      </w:pPr>
      <w:rPr>
        <w:rFonts w:ascii="Wingdings" w:hAnsi="Wingdings" w:cs="Wingdings" w:hint="default"/>
      </w:rPr>
    </w:lvl>
  </w:abstractNum>
  <w:abstractNum w:abstractNumId="21" w15:restartNumberingAfterBreak="0">
    <w:nsid w:val="4D6F587A"/>
    <w:multiLevelType w:val="hybridMultilevel"/>
    <w:tmpl w:val="336E854C"/>
    <w:lvl w:ilvl="0" w:tplc="4B92A66E">
      <w:start w:val="1"/>
      <w:numFmt w:val="bullet"/>
      <w:lvlText w:val=""/>
      <w:lvlJc w:val="left"/>
      <w:pPr>
        <w:ind w:left="720" w:hanging="360"/>
      </w:pPr>
      <w:rPr>
        <w:rFonts w:ascii="Symbol" w:hAnsi="Symbol" w:cs="Symbol" w:hint="default"/>
        <w:sz w:val="18"/>
        <w:szCs w:val="18"/>
      </w:rPr>
    </w:lvl>
    <w:lvl w:ilvl="1" w:tplc="4664CE9A">
      <w:start w:val="1"/>
      <w:numFmt w:val="bullet"/>
      <w:lvlText w:val="o"/>
      <w:lvlJc w:val="left"/>
      <w:pPr>
        <w:ind w:left="1440" w:hanging="360"/>
      </w:pPr>
      <w:rPr>
        <w:rFonts w:ascii="Courier New" w:hAnsi="Courier New" w:cs="Courier New" w:hint="default"/>
      </w:rPr>
    </w:lvl>
    <w:lvl w:ilvl="2" w:tplc="6630B132">
      <w:start w:val="1"/>
      <w:numFmt w:val="bullet"/>
      <w:lvlText w:val=""/>
      <w:lvlJc w:val="left"/>
      <w:pPr>
        <w:ind w:left="2160" w:hanging="360"/>
      </w:pPr>
      <w:rPr>
        <w:rFonts w:ascii="Wingdings" w:hAnsi="Wingdings" w:cs="Wingdings" w:hint="default"/>
      </w:rPr>
    </w:lvl>
    <w:lvl w:ilvl="3" w:tplc="3D7ADBD2">
      <w:start w:val="1"/>
      <w:numFmt w:val="bullet"/>
      <w:lvlText w:val=""/>
      <w:lvlJc w:val="left"/>
      <w:pPr>
        <w:ind w:left="2880" w:hanging="360"/>
      </w:pPr>
      <w:rPr>
        <w:rFonts w:ascii="Symbol" w:hAnsi="Symbol" w:cs="Symbol" w:hint="default"/>
      </w:rPr>
    </w:lvl>
    <w:lvl w:ilvl="4" w:tplc="ABB821E4">
      <w:start w:val="1"/>
      <w:numFmt w:val="bullet"/>
      <w:lvlText w:val="o"/>
      <w:lvlJc w:val="left"/>
      <w:pPr>
        <w:ind w:left="3600" w:hanging="360"/>
      </w:pPr>
      <w:rPr>
        <w:rFonts w:ascii="Courier New" w:hAnsi="Courier New" w:cs="Courier New" w:hint="default"/>
      </w:rPr>
    </w:lvl>
    <w:lvl w:ilvl="5" w:tplc="9B964DBC">
      <w:start w:val="1"/>
      <w:numFmt w:val="bullet"/>
      <w:lvlText w:val=""/>
      <w:lvlJc w:val="left"/>
      <w:pPr>
        <w:ind w:left="4320" w:hanging="360"/>
      </w:pPr>
      <w:rPr>
        <w:rFonts w:ascii="Wingdings" w:hAnsi="Wingdings" w:cs="Wingdings" w:hint="default"/>
      </w:rPr>
    </w:lvl>
    <w:lvl w:ilvl="6" w:tplc="7C0079AA">
      <w:start w:val="1"/>
      <w:numFmt w:val="bullet"/>
      <w:lvlText w:val=""/>
      <w:lvlJc w:val="left"/>
      <w:pPr>
        <w:ind w:left="5040" w:hanging="360"/>
      </w:pPr>
      <w:rPr>
        <w:rFonts w:ascii="Symbol" w:hAnsi="Symbol" w:cs="Symbol" w:hint="default"/>
      </w:rPr>
    </w:lvl>
    <w:lvl w:ilvl="7" w:tplc="D772C246">
      <w:start w:val="1"/>
      <w:numFmt w:val="bullet"/>
      <w:lvlText w:val="o"/>
      <w:lvlJc w:val="left"/>
      <w:pPr>
        <w:ind w:left="5760" w:hanging="360"/>
      </w:pPr>
      <w:rPr>
        <w:rFonts w:ascii="Courier New" w:hAnsi="Courier New" w:cs="Courier New" w:hint="default"/>
      </w:rPr>
    </w:lvl>
    <w:lvl w:ilvl="8" w:tplc="9566FD18">
      <w:start w:val="1"/>
      <w:numFmt w:val="bullet"/>
      <w:lvlText w:val=""/>
      <w:lvlJc w:val="left"/>
      <w:pPr>
        <w:ind w:left="6480" w:hanging="360"/>
      </w:pPr>
      <w:rPr>
        <w:rFonts w:ascii="Wingdings" w:hAnsi="Wingdings" w:cs="Wingdings" w:hint="default"/>
      </w:rPr>
    </w:lvl>
  </w:abstractNum>
  <w:abstractNum w:abstractNumId="22" w15:restartNumberingAfterBreak="0">
    <w:nsid w:val="4DDD66C8"/>
    <w:multiLevelType w:val="hybridMultilevel"/>
    <w:tmpl w:val="9962B19C"/>
    <w:lvl w:ilvl="0" w:tplc="4F305FB0">
      <w:start w:val="1"/>
      <w:numFmt w:val="bullet"/>
      <w:lvlText w:val=""/>
      <w:lvlJc w:val="left"/>
      <w:pPr>
        <w:ind w:left="720" w:hanging="360"/>
      </w:pPr>
      <w:rPr>
        <w:rFonts w:ascii="Symbol" w:hAnsi="Symbol" w:cs="Symbol" w:hint="default"/>
        <w:sz w:val="18"/>
        <w:szCs w:val="18"/>
      </w:rPr>
    </w:lvl>
    <w:lvl w:ilvl="1" w:tplc="63A89F26">
      <w:start w:val="1"/>
      <w:numFmt w:val="bullet"/>
      <w:lvlText w:val="o"/>
      <w:lvlJc w:val="left"/>
      <w:pPr>
        <w:ind w:left="1440" w:hanging="360"/>
      </w:pPr>
      <w:rPr>
        <w:rFonts w:ascii="Courier New" w:hAnsi="Courier New" w:cs="Courier New" w:hint="default"/>
      </w:rPr>
    </w:lvl>
    <w:lvl w:ilvl="2" w:tplc="1A741696">
      <w:start w:val="1"/>
      <w:numFmt w:val="bullet"/>
      <w:lvlText w:val=""/>
      <w:lvlJc w:val="left"/>
      <w:pPr>
        <w:ind w:left="2160" w:hanging="360"/>
      </w:pPr>
      <w:rPr>
        <w:rFonts w:ascii="Wingdings" w:hAnsi="Wingdings" w:cs="Wingdings" w:hint="default"/>
      </w:rPr>
    </w:lvl>
    <w:lvl w:ilvl="3" w:tplc="E4369B3C">
      <w:start w:val="1"/>
      <w:numFmt w:val="bullet"/>
      <w:lvlText w:val=""/>
      <w:lvlJc w:val="left"/>
      <w:pPr>
        <w:ind w:left="2880" w:hanging="360"/>
      </w:pPr>
      <w:rPr>
        <w:rFonts w:ascii="Symbol" w:hAnsi="Symbol" w:cs="Symbol" w:hint="default"/>
      </w:rPr>
    </w:lvl>
    <w:lvl w:ilvl="4" w:tplc="E2AA2FB6">
      <w:start w:val="1"/>
      <w:numFmt w:val="bullet"/>
      <w:lvlText w:val="o"/>
      <w:lvlJc w:val="left"/>
      <w:pPr>
        <w:ind w:left="3600" w:hanging="360"/>
      </w:pPr>
      <w:rPr>
        <w:rFonts w:ascii="Courier New" w:hAnsi="Courier New" w:cs="Courier New" w:hint="default"/>
      </w:rPr>
    </w:lvl>
    <w:lvl w:ilvl="5" w:tplc="BB065450">
      <w:start w:val="1"/>
      <w:numFmt w:val="bullet"/>
      <w:lvlText w:val=""/>
      <w:lvlJc w:val="left"/>
      <w:pPr>
        <w:ind w:left="4320" w:hanging="360"/>
      </w:pPr>
      <w:rPr>
        <w:rFonts w:ascii="Wingdings" w:hAnsi="Wingdings" w:cs="Wingdings" w:hint="default"/>
      </w:rPr>
    </w:lvl>
    <w:lvl w:ilvl="6" w:tplc="1BFCE4B0">
      <w:start w:val="1"/>
      <w:numFmt w:val="bullet"/>
      <w:lvlText w:val=""/>
      <w:lvlJc w:val="left"/>
      <w:pPr>
        <w:ind w:left="5040" w:hanging="360"/>
      </w:pPr>
      <w:rPr>
        <w:rFonts w:ascii="Symbol" w:hAnsi="Symbol" w:cs="Symbol" w:hint="default"/>
      </w:rPr>
    </w:lvl>
    <w:lvl w:ilvl="7" w:tplc="F13E7520">
      <w:start w:val="1"/>
      <w:numFmt w:val="bullet"/>
      <w:lvlText w:val="o"/>
      <w:lvlJc w:val="left"/>
      <w:pPr>
        <w:ind w:left="5760" w:hanging="360"/>
      </w:pPr>
      <w:rPr>
        <w:rFonts w:ascii="Courier New" w:hAnsi="Courier New" w:cs="Courier New" w:hint="default"/>
      </w:rPr>
    </w:lvl>
    <w:lvl w:ilvl="8" w:tplc="B92EBB60">
      <w:start w:val="1"/>
      <w:numFmt w:val="bullet"/>
      <w:lvlText w:val=""/>
      <w:lvlJc w:val="left"/>
      <w:pPr>
        <w:ind w:left="6480" w:hanging="360"/>
      </w:pPr>
      <w:rPr>
        <w:rFonts w:ascii="Wingdings" w:hAnsi="Wingdings" w:cs="Wingdings" w:hint="default"/>
      </w:rPr>
    </w:lvl>
  </w:abstractNum>
  <w:abstractNum w:abstractNumId="23"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4F4670AD"/>
    <w:multiLevelType w:val="hybridMultilevel"/>
    <w:tmpl w:val="D3806716"/>
    <w:lvl w:ilvl="0" w:tplc="28C09FE6">
      <w:start w:val="1"/>
      <w:numFmt w:val="bullet"/>
      <w:lvlText w:val=""/>
      <w:lvlJc w:val="left"/>
      <w:pPr>
        <w:ind w:left="720" w:hanging="360"/>
      </w:pPr>
      <w:rPr>
        <w:rFonts w:ascii="Symbol" w:hAnsi="Symbol" w:cs="Symbol" w:hint="default"/>
        <w:sz w:val="18"/>
        <w:szCs w:val="18"/>
      </w:rPr>
    </w:lvl>
    <w:lvl w:ilvl="1" w:tplc="DC900BBE">
      <w:start w:val="1"/>
      <w:numFmt w:val="bullet"/>
      <w:lvlText w:val="o"/>
      <w:lvlJc w:val="left"/>
      <w:pPr>
        <w:ind w:left="1440" w:hanging="360"/>
      </w:pPr>
      <w:rPr>
        <w:rFonts w:ascii="Courier New" w:hAnsi="Courier New" w:cs="Courier New" w:hint="default"/>
      </w:rPr>
    </w:lvl>
    <w:lvl w:ilvl="2" w:tplc="B7689A00">
      <w:start w:val="1"/>
      <w:numFmt w:val="bullet"/>
      <w:lvlText w:val=""/>
      <w:lvlJc w:val="left"/>
      <w:pPr>
        <w:ind w:left="2160" w:hanging="360"/>
      </w:pPr>
      <w:rPr>
        <w:rFonts w:ascii="Wingdings" w:hAnsi="Wingdings" w:cs="Wingdings" w:hint="default"/>
      </w:rPr>
    </w:lvl>
    <w:lvl w:ilvl="3" w:tplc="62745D48">
      <w:start w:val="1"/>
      <w:numFmt w:val="bullet"/>
      <w:lvlText w:val=""/>
      <w:lvlJc w:val="left"/>
      <w:pPr>
        <w:ind w:left="2880" w:hanging="360"/>
      </w:pPr>
      <w:rPr>
        <w:rFonts w:ascii="Symbol" w:hAnsi="Symbol" w:cs="Symbol" w:hint="default"/>
      </w:rPr>
    </w:lvl>
    <w:lvl w:ilvl="4" w:tplc="EAAC5CCA">
      <w:start w:val="1"/>
      <w:numFmt w:val="bullet"/>
      <w:lvlText w:val="o"/>
      <w:lvlJc w:val="left"/>
      <w:pPr>
        <w:ind w:left="3600" w:hanging="360"/>
      </w:pPr>
      <w:rPr>
        <w:rFonts w:ascii="Courier New" w:hAnsi="Courier New" w:cs="Courier New" w:hint="default"/>
      </w:rPr>
    </w:lvl>
    <w:lvl w:ilvl="5" w:tplc="0712982E">
      <w:start w:val="1"/>
      <w:numFmt w:val="bullet"/>
      <w:lvlText w:val=""/>
      <w:lvlJc w:val="left"/>
      <w:pPr>
        <w:ind w:left="4320" w:hanging="360"/>
      </w:pPr>
      <w:rPr>
        <w:rFonts w:ascii="Wingdings" w:hAnsi="Wingdings" w:cs="Wingdings" w:hint="default"/>
      </w:rPr>
    </w:lvl>
    <w:lvl w:ilvl="6" w:tplc="A69081CC">
      <w:start w:val="1"/>
      <w:numFmt w:val="bullet"/>
      <w:lvlText w:val=""/>
      <w:lvlJc w:val="left"/>
      <w:pPr>
        <w:ind w:left="5040" w:hanging="360"/>
      </w:pPr>
      <w:rPr>
        <w:rFonts w:ascii="Symbol" w:hAnsi="Symbol" w:cs="Symbol" w:hint="default"/>
      </w:rPr>
    </w:lvl>
    <w:lvl w:ilvl="7" w:tplc="E44CC376">
      <w:start w:val="1"/>
      <w:numFmt w:val="bullet"/>
      <w:lvlText w:val="o"/>
      <w:lvlJc w:val="left"/>
      <w:pPr>
        <w:ind w:left="5760" w:hanging="360"/>
      </w:pPr>
      <w:rPr>
        <w:rFonts w:ascii="Courier New" w:hAnsi="Courier New" w:cs="Courier New" w:hint="default"/>
      </w:rPr>
    </w:lvl>
    <w:lvl w:ilvl="8" w:tplc="1D86FB9C">
      <w:start w:val="1"/>
      <w:numFmt w:val="bullet"/>
      <w:lvlText w:val=""/>
      <w:lvlJc w:val="left"/>
      <w:pPr>
        <w:ind w:left="6480" w:hanging="360"/>
      </w:pPr>
      <w:rPr>
        <w:rFonts w:ascii="Wingdings" w:hAnsi="Wingdings" w:cs="Wingdings" w:hint="default"/>
      </w:rPr>
    </w:lvl>
  </w:abstractNum>
  <w:abstractNum w:abstractNumId="25"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51DB1203"/>
    <w:multiLevelType w:val="hybridMultilevel"/>
    <w:tmpl w:val="5AD0611E"/>
    <w:lvl w:ilvl="0" w:tplc="4C4A2772">
      <w:start w:val="1"/>
      <w:numFmt w:val="bullet"/>
      <w:lvlText w:val=""/>
      <w:lvlJc w:val="left"/>
      <w:pPr>
        <w:ind w:left="720" w:hanging="360"/>
      </w:pPr>
      <w:rPr>
        <w:rFonts w:ascii="Symbol" w:hAnsi="Symbol" w:cs="Symbol" w:hint="default"/>
        <w:sz w:val="18"/>
        <w:szCs w:val="18"/>
      </w:rPr>
    </w:lvl>
    <w:lvl w:ilvl="1" w:tplc="8A1024C0">
      <w:start w:val="1"/>
      <w:numFmt w:val="bullet"/>
      <w:lvlText w:val="o"/>
      <w:lvlJc w:val="left"/>
      <w:pPr>
        <w:ind w:left="1440" w:hanging="360"/>
      </w:pPr>
      <w:rPr>
        <w:rFonts w:ascii="Courier New" w:hAnsi="Courier New" w:cs="Courier New" w:hint="default"/>
      </w:rPr>
    </w:lvl>
    <w:lvl w:ilvl="2" w:tplc="5B5A05EC">
      <w:start w:val="1"/>
      <w:numFmt w:val="bullet"/>
      <w:lvlText w:val=""/>
      <w:lvlJc w:val="left"/>
      <w:pPr>
        <w:ind w:left="2160" w:hanging="360"/>
      </w:pPr>
      <w:rPr>
        <w:rFonts w:ascii="Wingdings" w:hAnsi="Wingdings" w:cs="Wingdings" w:hint="default"/>
      </w:rPr>
    </w:lvl>
    <w:lvl w:ilvl="3" w:tplc="ACAE2A62">
      <w:start w:val="1"/>
      <w:numFmt w:val="bullet"/>
      <w:lvlText w:val=""/>
      <w:lvlJc w:val="left"/>
      <w:pPr>
        <w:ind w:left="2880" w:hanging="360"/>
      </w:pPr>
      <w:rPr>
        <w:rFonts w:ascii="Symbol" w:hAnsi="Symbol" w:cs="Symbol" w:hint="default"/>
      </w:rPr>
    </w:lvl>
    <w:lvl w:ilvl="4" w:tplc="5E44DB58">
      <w:start w:val="1"/>
      <w:numFmt w:val="bullet"/>
      <w:lvlText w:val="o"/>
      <w:lvlJc w:val="left"/>
      <w:pPr>
        <w:ind w:left="3600" w:hanging="360"/>
      </w:pPr>
      <w:rPr>
        <w:rFonts w:ascii="Courier New" w:hAnsi="Courier New" w:cs="Courier New" w:hint="default"/>
      </w:rPr>
    </w:lvl>
    <w:lvl w:ilvl="5" w:tplc="67BC2B90">
      <w:start w:val="1"/>
      <w:numFmt w:val="bullet"/>
      <w:lvlText w:val=""/>
      <w:lvlJc w:val="left"/>
      <w:pPr>
        <w:ind w:left="4320" w:hanging="360"/>
      </w:pPr>
      <w:rPr>
        <w:rFonts w:ascii="Wingdings" w:hAnsi="Wingdings" w:cs="Wingdings" w:hint="default"/>
      </w:rPr>
    </w:lvl>
    <w:lvl w:ilvl="6" w:tplc="A7ACF76C">
      <w:start w:val="1"/>
      <w:numFmt w:val="bullet"/>
      <w:lvlText w:val=""/>
      <w:lvlJc w:val="left"/>
      <w:pPr>
        <w:ind w:left="5040" w:hanging="360"/>
      </w:pPr>
      <w:rPr>
        <w:rFonts w:ascii="Symbol" w:hAnsi="Symbol" w:cs="Symbol" w:hint="default"/>
      </w:rPr>
    </w:lvl>
    <w:lvl w:ilvl="7" w:tplc="7F181ADE">
      <w:start w:val="1"/>
      <w:numFmt w:val="bullet"/>
      <w:lvlText w:val="o"/>
      <w:lvlJc w:val="left"/>
      <w:pPr>
        <w:ind w:left="5760" w:hanging="360"/>
      </w:pPr>
      <w:rPr>
        <w:rFonts w:ascii="Courier New" w:hAnsi="Courier New" w:cs="Courier New" w:hint="default"/>
      </w:rPr>
    </w:lvl>
    <w:lvl w:ilvl="8" w:tplc="23D28B54">
      <w:start w:val="1"/>
      <w:numFmt w:val="bullet"/>
      <w:lvlText w:val=""/>
      <w:lvlJc w:val="left"/>
      <w:pPr>
        <w:ind w:left="6480" w:hanging="360"/>
      </w:pPr>
      <w:rPr>
        <w:rFonts w:ascii="Wingdings" w:hAnsi="Wingdings" w:cs="Wingdings" w:hint="default"/>
      </w:rPr>
    </w:lvl>
  </w:abstractNum>
  <w:abstractNum w:abstractNumId="27"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59682A9D"/>
    <w:multiLevelType w:val="hybridMultilevel"/>
    <w:tmpl w:val="16B8EA86"/>
    <w:lvl w:ilvl="0" w:tplc="B89A8BE2">
      <w:start w:val="1"/>
      <w:numFmt w:val="bullet"/>
      <w:lvlText w:val=""/>
      <w:lvlJc w:val="left"/>
      <w:pPr>
        <w:ind w:left="720" w:hanging="360"/>
      </w:pPr>
      <w:rPr>
        <w:rFonts w:ascii="Symbol" w:hAnsi="Symbol" w:cs="Symbol" w:hint="default"/>
        <w:sz w:val="18"/>
        <w:szCs w:val="18"/>
      </w:rPr>
    </w:lvl>
    <w:lvl w:ilvl="1" w:tplc="F4B2EF2E">
      <w:start w:val="1"/>
      <w:numFmt w:val="bullet"/>
      <w:lvlText w:val="o"/>
      <w:lvlJc w:val="left"/>
      <w:pPr>
        <w:ind w:left="1440" w:hanging="360"/>
      </w:pPr>
      <w:rPr>
        <w:rFonts w:ascii="Courier New" w:hAnsi="Courier New" w:cs="Courier New" w:hint="default"/>
      </w:rPr>
    </w:lvl>
    <w:lvl w:ilvl="2" w:tplc="495EEE1A">
      <w:start w:val="1"/>
      <w:numFmt w:val="bullet"/>
      <w:lvlText w:val=""/>
      <w:lvlJc w:val="left"/>
      <w:pPr>
        <w:ind w:left="2160" w:hanging="360"/>
      </w:pPr>
      <w:rPr>
        <w:rFonts w:ascii="Wingdings" w:hAnsi="Wingdings" w:cs="Wingdings" w:hint="default"/>
      </w:rPr>
    </w:lvl>
    <w:lvl w:ilvl="3" w:tplc="F35A4B44">
      <w:start w:val="1"/>
      <w:numFmt w:val="bullet"/>
      <w:lvlText w:val=""/>
      <w:lvlJc w:val="left"/>
      <w:pPr>
        <w:ind w:left="2880" w:hanging="360"/>
      </w:pPr>
      <w:rPr>
        <w:rFonts w:ascii="Symbol" w:hAnsi="Symbol" w:cs="Symbol" w:hint="default"/>
      </w:rPr>
    </w:lvl>
    <w:lvl w:ilvl="4" w:tplc="C600A742">
      <w:start w:val="1"/>
      <w:numFmt w:val="bullet"/>
      <w:lvlText w:val="o"/>
      <w:lvlJc w:val="left"/>
      <w:pPr>
        <w:ind w:left="3600" w:hanging="360"/>
      </w:pPr>
      <w:rPr>
        <w:rFonts w:ascii="Courier New" w:hAnsi="Courier New" w:cs="Courier New" w:hint="default"/>
      </w:rPr>
    </w:lvl>
    <w:lvl w:ilvl="5" w:tplc="053074DC">
      <w:start w:val="1"/>
      <w:numFmt w:val="bullet"/>
      <w:lvlText w:val=""/>
      <w:lvlJc w:val="left"/>
      <w:pPr>
        <w:ind w:left="4320" w:hanging="360"/>
      </w:pPr>
      <w:rPr>
        <w:rFonts w:ascii="Wingdings" w:hAnsi="Wingdings" w:cs="Wingdings" w:hint="default"/>
      </w:rPr>
    </w:lvl>
    <w:lvl w:ilvl="6" w:tplc="777C3E8E">
      <w:start w:val="1"/>
      <w:numFmt w:val="bullet"/>
      <w:lvlText w:val=""/>
      <w:lvlJc w:val="left"/>
      <w:pPr>
        <w:ind w:left="5040" w:hanging="360"/>
      </w:pPr>
      <w:rPr>
        <w:rFonts w:ascii="Symbol" w:hAnsi="Symbol" w:cs="Symbol" w:hint="default"/>
      </w:rPr>
    </w:lvl>
    <w:lvl w:ilvl="7" w:tplc="4002DB5A">
      <w:start w:val="1"/>
      <w:numFmt w:val="bullet"/>
      <w:lvlText w:val="o"/>
      <w:lvlJc w:val="left"/>
      <w:pPr>
        <w:ind w:left="5760" w:hanging="360"/>
      </w:pPr>
      <w:rPr>
        <w:rFonts w:ascii="Courier New" w:hAnsi="Courier New" w:cs="Courier New" w:hint="default"/>
      </w:rPr>
    </w:lvl>
    <w:lvl w:ilvl="8" w:tplc="90860972">
      <w:start w:val="1"/>
      <w:numFmt w:val="bullet"/>
      <w:lvlText w:val=""/>
      <w:lvlJc w:val="left"/>
      <w:pPr>
        <w:ind w:left="6480" w:hanging="360"/>
      </w:pPr>
      <w:rPr>
        <w:rFonts w:ascii="Wingdings" w:hAnsi="Wingdings" w:cs="Wingdings" w:hint="default"/>
      </w:rPr>
    </w:lvl>
  </w:abstractNum>
  <w:abstractNum w:abstractNumId="30" w15:restartNumberingAfterBreak="0">
    <w:nsid w:val="598753A1"/>
    <w:multiLevelType w:val="hybridMultilevel"/>
    <w:tmpl w:val="0694B724"/>
    <w:lvl w:ilvl="0" w:tplc="951CC566">
      <w:start w:val="1"/>
      <w:numFmt w:val="bullet"/>
      <w:lvlText w:val=""/>
      <w:lvlJc w:val="left"/>
      <w:pPr>
        <w:ind w:left="720" w:hanging="360"/>
      </w:pPr>
      <w:rPr>
        <w:rFonts w:ascii="Symbol" w:hAnsi="Symbol" w:cs="Symbol" w:hint="default"/>
        <w:sz w:val="18"/>
        <w:szCs w:val="18"/>
      </w:rPr>
    </w:lvl>
    <w:lvl w:ilvl="1" w:tplc="81A2A0EC">
      <w:start w:val="1"/>
      <w:numFmt w:val="bullet"/>
      <w:lvlText w:val="o"/>
      <w:lvlJc w:val="left"/>
      <w:pPr>
        <w:ind w:left="1440" w:hanging="360"/>
      </w:pPr>
      <w:rPr>
        <w:rFonts w:ascii="Courier New" w:hAnsi="Courier New" w:cs="Courier New" w:hint="default"/>
      </w:rPr>
    </w:lvl>
    <w:lvl w:ilvl="2" w:tplc="0EB21F50">
      <w:start w:val="1"/>
      <w:numFmt w:val="bullet"/>
      <w:lvlText w:val=""/>
      <w:lvlJc w:val="left"/>
      <w:pPr>
        <w:ind w:left="2160" w:hanging="360"/>
      </w:pPr>
      <w:rPr>
        <w:rFonts w:ascii="Wingdings" w:hAnsi="Wingdings" w:cs="Wingdings" w:hint="default"/>
      </w:rPr>
    </w:lvl>
    <w:lvl w:ilvl="3" w:tplc="96641FD2">
      <w:start w:val="1"/>
      <w:numFmt w:val="bullet"/>
      <w:lvlText w:val=""/>
      <w:lvlJc w:val="left"/>
      <w:pPr>
        <w:ind w:left="2880" w:hanging="360"/>
      </w:pPr>
      <w:rPr>
        <w:rFonts w:ascii="Symbol" w:hAnsi="Symbol" w:cs="Symbol" w:hint="default"/>
      </w:rPr>
    </w:lvl>
    <w:lvl w:ilvl="4" w:tplc="FB14D9A2">
      <w:start w:val="1"/>
      <w:numFmt w:val="bullet"/>
      <w:lvlText w:val="o"/>
      <w:lvlJc w:val="left"/>
      <w:pPr>
        <w:ind w:left="3600" w:hanging="360"/>
      </w:pPr>
      <w:rPr>
        <w:rFonts w:ascii="Courier New" w:hAnsi="Courier New" w:cs="Courier New" w:hint="default"/>
      </w:rPr>
    </w:lvl>
    <w:lvl w:ilvl="5" w:tplc="B120BAB8">
      <w:start w:val="1"/>
      <w:numFmt w:val="bullet"/>
      <w:lvlText w:val=""/>
      <w:lvlJc w:val="left"/>
      <w:pPr>
        <w:ind w:left="4320" w:hanging="360"/>
      </w:pPr>
      <w:rPr>
        <w:rFonts w:ascii="Wingdings" w:hAnsi="Wingdings" w:cs="Wingdings" w:hint="default"/>
      </w:rPr>
    </w:lvl>
    <w:lvl w:ilvl="6" w:tplc="B002AD98">
      <w:start w:val="1"/>
      <w:numFmt w:val="bullet"/>
      <w:lvlText w:val=""/>
      <w:lvlJc w:val="left"/>
      <w:pPr>
        <w:ind w:left="5040" w:hanging="360"/>
      </w:pPr>
      <w:rPr>
        <w:rFonts w:ascii="Symbol" w:hAnsi="Symbol" w:cs="Symbol" w:hint="default"/>
      </w:rPr>
    </w:lvl>
    <w:lvl w:ilvl="7" w:tplc="12129F48">
      <w:start w:val="1"/>
      <w:numFmt w:val="bullet"/>
      <w:lvlText w:val="o"/>
      <w:lvlJc w:val="left"/>
      <w:pPr>
        <w:ind w:left="5760" w:hanging="360"/>
      </w:pPr>
      <w:rPr>
        <w:rFonts w:ascii="Courier New" w:hAnsi="Courier New" w:cs="Courier New" w:hint="default"/>
      </w:rPr>
    </w:lvl>
    <w:lvl w:ilvl="8" w:tplc="157459F6">
      <w:start w:val="1"/>
      <w:numFmt w:val="bullet"/>
      <w:lvlText w:val=""/>
      <w:lvlJc w:val="left"/>
      <w:pPr>
        <w:ind w:left="6480" w:hanging="360"/>
      </w:pPr>
      <w:rPr>
        <w:rFonts w:ascii="Wingdings" w:hAnsi="Wingdings" w:cs="Wingdings" w:hint="default"/>
      </w:rPr>
    </w:lvl>
  </w:abstractNum>
  <w:abstractNum w:abstractNumId="31"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781899"/>
    <w:multiLevelType w:val="hybridMultilevel"/>
    <w:tmpl w:val="9DBE0E1E"/>
    <w:lvl w:ilvl="0" w:tplc="F5382BDE">
      <w:start w:val="1"/>
      <w:numFmt w:val="bullet"/>
      <w:lvlText w:val=""/>
      <w:lvlJc w:val="left"/>
      <w:pPr>
        <w:ind w:left="720" w:hanging="360"/>
      </w:pPr>
      <w:rPr>
        <w:rFonts w:ascii="Symbol" w:hAnsi="Symbol" w:cs="Symbol" w:hint="default"/>
        <w:sz w:val="18"/>
        <w:szCs w:val="18"/>
      </w:rPr>
    </w:lvl>
    <w:lvl w:ilvl="1" w:tplc="636A6C2C">
      <w:start w:val="1"/>
      <w:numFmt w:val="bullet"/>
      <w:lvlText w:val="o"/>
      <w:lvlJc w:val="left"/>
      <w:pPr>
        <w:ind w:left="1440" w:hanging="360"/>
      </w:pPr>
      <w:rPr>
        <w:rFonts w:ascii="Courier New" w:hAnsi="Courier New" w:cs="Courier New" w:hint="default"/>
      </w:rPr>
    </w:lvl>
    <w:lvl w:ilvl="2" w:tplc="39B436E4">
      <w:start w:val="1"/>
      <w:numFmt w:val="bullet"/>
      <w:lvlText w:val=""/>
      <w:lvlJc w:val="left"/>
      <w:pPr>
        <w:ind w:left="2160" w:hanging="360"/>
      </w:pPr>
      <w:rPr>
        <w:rFonts w:ascii="Wingdings" w:hAnsi="Wingdings" w:cs="Wingdings" w:hint="default"/>
      </w:rPr>
    </w:lvl>
    <w:lvl w:ilvl="3" w:tplc="50D8D07C">
      <w:start w:val="1"/>
      <w:numFmt w:val="bullet"/>
      <w:lvlText w:val=""/>
      <w:lvlJc w:val="left"/>
      <w:pPr>
        <w:ind w:left="2880" w:hanging="360"/>
      </w:pPr>
      <w:rPr>
        <w:rFonts w:ascii="Symbol" w:hAnsi="Symbol" w:cs="Symbol" w:hint="default"/>
      </w:rPr>
    </w:lvl>
    <w:lvl w:ilvl="4" w:tplc="D3202C9E">
      <w:start w:val="1"/>
      <w:numFmt w:val="bullet"/>
      <w:lvlText w:val="o"/>
      <w:lvlJc w:val="left"/>
      <w:pPr>
        <w:ind w:left="3600" w:hanging="360"/>
      </w:pPr>
      <w:rPr>
        <w:rFonts w:ascii="Courier New" w:hAnsi="Courier New" w:cs="Courier New" w:hint="default"/>
      </w:rPr>
    </w:lvl>
    <w:lvl w:ilvl="5" w:tplc="F56CC598">
      <w:start w:val="1"/>
      <w:numFmt w:val="bullet"/>
      <w:lvlText w:val=""/>
      <w:lvlJc w:val="left"/>
      <w:pPr>
        <w:ind w:left="4320" w:hanging="360"/>
      </w:pPr>
      <w:rPr>
        <w:rFonts w:ascii="Wingdings" w:hAnsi="Wingdings" w:cs="Wingdings" w:hint="default"/>
      </w:rPr>
    </w:lvl>
    <w:lvl w:ilvl="6" w:tplc="CDC46E38">
      <w:start w:val="1"/>
      <w:numFmt w:val="bullet"/>
      <w:lvlText w:val=""/>
      <w:lvlJc w:val="left"/>
      <w:pPr>
        <w:ind w:left="5040" w:hanging="360"/>
      </w:pPr>
      <w:rPr>
        <w:rFonts w:ascii="Symbol" w:hAnsi="Symbol" w:cs="Symbol" w:hint="default"/>
      </w:rPr>
    </w:lvl>
    <w:lvl w:ilvl="7" w:tplc="C2189B66">
      <w:start w:val="1"/>
      <w:numFmt w:val="bullet"/>
      <w:lvlText w:val="o"/>
      <w:lvlJc w:val="left"/>
      <w:pPr>
        <w:ind w:left="5760" w:hanging="360"/>
      </w:pPr>
      <w:rPr>
        <w:rFonts w:ascii="Courier New" w:hAnsi="Courier New" w:cs="Courier New" w:hint="default"/>
      </w:rPr>
    </w:lvl>
    <w:lvl w:ilvl="8" w:tplc="0BE838EC">
      <w:start w:val="1"/>
      <w:numFmt w:val="bullet"/>
      <w:lvlText w:val=""/>
      <w:lvlJc w:val="left"/>
      <w:pPr>
        <w:ind w:left="6480" w:hanging="360"/>
      </w:pPr>
      <w:rPr>
        <w:rFonts w:ascii="Wingdings" w:hAnsi="Wingdings" w:cs="Wingdings" w:hint="default"/>
      </w:rPr>
    </w:lvl>
  </w:abstractNum>
  <w:abstractNum w:abstractNumId="33" w15:restartNumberingAfterBreak="0">
    <w:nsid w:val="60AE2BB5"/>
    <w:multiLevelType w:val="hybridMultilevel"/>
    <w:tmpl w:val="DAE87D04"/>
    <w:lvl w:ilvl="0" w:tplc="88862164">
      <w:start w:val="1"/>
      <w:numFmt w:val="bullet"/>
      <w:lvlText w:val=""/>
      <w:lvlJc w:val="left"/>
      <w:pPr>
        <w:ind w:left="720" w:hanging="360"/>
      </w:pPr>
      <w:rPr>
        <w:rFonts w:ascii="Symbol" w:hAnsi="Symbol" w:cs="Symbol" w:hint="default"/>
        <w:sz w:val="18"/>
        <w:szCs w:val="18"/>
      </w:rPr>
    </w:lvl>
    <w:lvl w:ilvl="1" w:tplc="494079E2">
      <w:start w:val="1"/>
      <w:numFmt w:val="bullet"/>
      <w:lvlText w:val="o"/>
      <w:lvlJc w:val="left"/>
      <w:pPr>
        <w:ind w:left="1440" w:hanging="360"/>
      </w:pPr>
      <w:rPr>
        <w:rFonts w:ascii="Courier New" w:hAnsi="Courier New" w:cs="Courier New" w:hint="default"/>
      </w:rPr>
    </w:lvl>
    <w:lvl w:ilvl="2" w:tplc="3416B1CC">
      <w:start w:val="1"/>
      <w:numFmt w:val="bullet"/>
      <w:lvlText w:val=""/>
      <w:lvlJc w:val="left"/>
      <w:pPr>
        <w:ind w:left="2160" w:hanging="360"/>
      </w:pPr>
      <w:rPr>
        <w:rFonts w:ascii="Wingdings" w:hAnsi="Wingdings" w:cs="Wingdings" w:hint="default"/>
      </w:rPr>
    </w:lvl>
    <w:lvl w:ilvl="3" w:tplc="5BE84324">
      <w:start w:val="1"/>
      <w:numFmt w:val="bullet"/>
      <w:lvlText w:val=""/>
      <w:lvlJc w:val="left"/>
      <w:pPr>
        <w:ind w:left="2880" w:hanging="360"/>
      </w:pPr>
      <w:rPr>
        <w:rFonts w:ascii="Symbol" w:hAnsi="Symbol" w:cs="Symbol" w:hint="default"/>
      </w:rPr>
    </w:lvl>
    <w:lvl w:ilvl="4" w:tplc="1AFCA7FC">
      <w:start w:val="1"/>
      <w:numFmt w:val="bullet"/>
      <w:lvlText w:val="o"/>
      <w:lvlJc w:val="left"/>
      <w:pPr>
        <w:ind w:left="3600" w:hanging="360"/>
      </w:pPr>
      <w:rPr>
        <w:rFonts w:ascii="Courier New" w:hAnsi="Courier New" w:cs="Courier New" w:hint="default"/>
      </w:rPr>
    </w:lvl>
    <w:lvl w:ilvl="5" w:tplc="E84E964E">
      <w:start w:val="1"/>
      <w:numFmt w:val="bullet"/>
      <w:lvlText w:val=""/>
      <w:lvlJc w:val="left"/>
      <w:pPr>
        <w:ind w:left="4320" w:hanging="360"/>
      </w:pPr>
      <w:rPr>
        <w:rFonts w:ascii="Wingdings" w:hAnsi="Wingdings" w:cs="Wingdings" w:hint="default"/>
      </w:rPr>
    </w:lvl>
    <w:lvl w:ilvl="6" w:tplc="D05CD894">
      <w:start w:val="1"/>
      <w:numFmt w:val="bullet"/>
      <w:lvlText w:val=""/>
      <w:lvlJc w:val="left"/>
      <w:pPr>
        <w:ind w:left="5040" w:hanging="360"/>
      </w:pPr>
      <w:rPr>
        <w:rFonts w:ascii="Symbol" w:hAnsi="Symbol" w:cs="Symbol" w:hint="default"/>
      </w:rPr>
    </w:lvl>
    <w:lvl w:ilvl="7" w:tplc="2DF69B2C">
      <w:start w:val="1"/>
      <w:numFmt w:val="bullet"/>
      <w:lvlText w:val="o"/>
      <w:lvlJc w:val="left"/>
      <w:pPr>
        <w:ind w:left="5760" w:hanging="360"/>
      </w:pPr>
      <w:rPr>
        <w:rFonts w:ascii="Courier New" w:hAnsi="Courier New" w:cs="Courier New" w:hint="default"/>
      </w:rPr>
    </w:lvl>
    <w:lvl w:ilvl="8" w:tplc="9446D22C">
      <w:start w:val="1"/>
      <w:numFmt w:val="bullet"/>
      <w:lvlText w:val=""/>
      <w:lvlJc w:val="left"/>
      <w:pPr>
        <w:ind w:left="6480" w:hanging="360"/>
      </w:pPr>
      <w:rPr>
        <w:rFonts w:ascii="Wingdings" w:hAnsi="Wingdings" w:cs="Wingdings" w:hint="default"/>
      </w:rPr>
    </w:lvl>
  </w:abstractNum>
  <w:abstractNum w:abstractNumId="34" w15:restartNumberingAfterBreak="0">
    <w:nsid w:val="67817DF3"/>
    <w:multiLevelType w:val="hybridMultilevel"/>
    <w:tmpl w:val="54084B04"/>
    <w:lvl w:ilvl="0" w:tplc="418AD2E0">
      <w:start w:val="1"/>
      <w:numFmt w:val="bullet"/>
      <w:lvlText w:val=""/>
      <w:lvlJc w:val="left"/>
      <w:pPr>
        <w:ind w:left="720" w:hanging="360"/>
      </w:pPr>
      <w:rPr>
        <w:rFonts w:ascii="Symbol" w:hAnsi="Symbol" w:cs="Symbol" w:hint="default"/>
        <w:sz w:val="18"/>
        <w:szCs w:val="18"/>
      </w:rPr>
    </w:lvl>
    <w:lvl w:ilvl="1" w:tplc="627A3650">
      <w:start w:val="1"/>
      <w:numFmt w:val="bullet"/>
      <w:lvlText w:val="o"/>
      <w:lvlJc w:val="left"/>
      <w:pPr>
        <w:ind w:left="1440" w:hanging="360"/>
      </w:pPr>
      <w:rPr>
        <w:rFonts w:ascii="Courier New" w:hAnsi="Courier New" w:cs="Courier New" w:hint="default"/>
      </w:rPr>
    </w:lvl>
    <w:lvl w:ilvl="2" w:tplc="068EE580">
      <w:start w:val="1"/>
      <w:numFmt w:val="bullet"/>
      <w:lvlText w:val=""/>
      <w:lvlJc w:val="left"/>
      <w:pPr>
        <w:ind w:left="2160" w:hanging="360"/>
      </w:pPr>
      <w:rPr>
        <w:rFonts w:ascii="Wingdings" w:hAnsi="Wingdings" w:cs="Wingdings" w:hint="default"/>
      </w:rPr>
    </w:lvl>
    <w:lvl w:ilvl="3" w:tplc="078CDD44">
      <w:start w:val="1"/>
      <w:numFmt w:val="bullet"/>
      <w:lvlText w:val=""/>
      <w:lvlJc w:val="left"/>
      <w:pPr>
        <w:ind w:left="2880" w:hanging="360"/>
      </w:pPr>
      <w:rPr>
        <w:rFonts w:ascii="Symbol" w:hAnsi="Symbol" w:cs="Symbol" w:hint="default"/>
      </w:rPr>
    </w:lvl>
    <w:lvl w:ilvl="4" w:tplc="313AF044">
      <w:start w:val="1"/>
      <w:numFmt w:val="bullet"/>
      <w:lvlText w:val="o"/>
      <w:lvlJc w:val="left"/>
      <w:pPr>
        <w:ind w:left="3600" w:hanging="360"/>
      </w:pPr>
      <w:rPr>
        <w:rFonts w:ascii="Courier New" w:hAnsi="Courier New" w:cs="Courier New" w:hint="default"/>
      </w:rPr>
    </w:lvl>
    <w:lvl w:ilvl="5" w:tplc="E7368172">
      <w:start w:val="1"/>
      <w:numFmt w:val="bullet"/>
      <w:lvlText w:val=""/>
      <w:lvlJc w:val="left"/>
      <w:pPr>
        <w:ind w:left="4320" w:hanging="360"/>
      </w:pPr>
      <w:rPr>
        <w:rFonts w:ascii="Wingdings" w:hAnsi="Wingdings" w:cs="Wingdings" w:hint="default"/>
      </w:rPr>
    </w:lvl>
    <w:lvl w:ilvl="6" w:tplc="816474F4">
      <w:start w:val="1"/>
      <w:numFmt w:val="bullet"/>
      <w:lvlText w:val=""/>
      <w:lvlJc w:val="left"/>
      <w:pPr>
        <w:ind w:left="5040" w:hanging="360"/>
      </w:pPr>
      <w:rPr>
        <w:rFonts w:ascii="Symbol" w:hAnsi="Symbol" w:cs="Symbol" w:hint="default"/>
      </w:rPr>
    </w:lvl>
    <w:lvl w:ilvl="7" w:tplc="30441924">
      <w:start w:val="1"/>
      <w:numFmt w:val="bullet"/>
      <w:lvlText w:val="o"/>
      <w:lvlJc w:val="left"/>
      <w:pPr>
        <w:ind w:left="5760" w:hanging="360"/>
      </w:pPr>
      <w:rPr>
        <w:rFonts w:ascii="Courier New" w:hAnsi="Courier New" w:cs="Courier New" w:hint="default"/>
      </w:rPr>
    </w:lvl>
    <w:lvl w:ilvl="8" w:tplc="E8CEE614">
      <w:start w:val="1"/>
      <w:numFmt w:val="bullet"/>
      <w:lvlText w:val=""/>
      <w:lvlJc w:val="left"/>
      <w:pPr>
        <w:ind w:left="6480" w:hanging="360"/>
      </w:pPr>
      <w:rPr>
        <w:rFonts w:ascii="Wingdings" w:hAnsi="Wingdings" w:cs="Wingdings" w:hint="default"/>
      </w:rPr>
    </w:lvl>
  </w:abstractNum>
  <w:abstractNum w:abstractNumId="35" w15:restartNumberingAfterBreak="0">
    <w:nsid w:val="67EB7DA9"/>
    <w:multiLevelType w:val="hybridMultilevel"/>
    <w:tmpl w:val="44A0310E"/>
    <w:lvl w:ilvl="0" w:tplc="5C1C332A">
      <w:start w:val="1"/>
      <w:numFmt w:val="bullet"/>
      <w:lvlText w:val=""/>
      <w:lvlJc w:val="left"/>
      <w:pPr>
        <w:ind w:left="720" w:hanging="360"/>
      </w:pPr>
      <w:rPr>
        <w:rFonts w:ascii="Symbol" w:hAnsi="Symbol" w:cs="Symbol" w:hint="default"/>
        <w:sz w:val="18"/>
        <w:szCs w:val="18"/>
      </w:rPr>
    </w:lvl>
    <w:lvl w:ilvl="1" w:tplc="2F72AEA2">
      <w:start w:val="1"/>
      <w:numFmt w:val="bullet"/>
      <w:lvlText w:val="o"/>
      <w:lvlJc w:val="left"/>
      <w:pPr>
        <w:ind w:left="1440" w:hanging="360"/>
      </w:pPr>
      <w:rPr>
        <w:rFonts w:ascii="Courier New" w:hAnsi="Courier New" w:cs="Courier New" w:hint="default"/>
      </w:rPr>
    </w:lvl>
    <w:lvl w:ilvl="2" w:tplc="28664B58">
      <w:start w:val="1"/>
      <w:numFmt w:val="bullet"/>
      <w:lvlText w:val=""/>
      <w:lvlJc w:val="left"/>
      <w:pPr>
        <w:ind w:left="2160" w:hanging="360"/>
      </w:pPr>
      <w:rPr>
        <w:rFonts w:ascii="Wingdings" w:hAnsi="Wingdings" w:cs="Wingdings" w:hint="default"/>
      </w:rPr>
    </w:lvl>
    <w:lvl w:ilvl="3" w:tplc="E3B07D96">
      <w:start w:val="1"/>
      <w:numFmt w:val="bullet"/>
      <w:lvlText w:val=""/>
      <w:lvlJc w:val="left"/>
      <w:pPr>
        <w:ind w:left="2880" w:hanging="360"/>
      </w:pPr>
      <w:rPr>
        <w:rFonts w:ascii="Symbol" w:hAnsi="Symbol" w:cs="Symbol" w:hint="default"/>
      </w:rPr>
    </w:lvl>
    <w:lvl w:ilvl="4" w:tplc="47E69608">
      <w:start w:val="1"/>
      <w:numFmt w:val="bullet"/>
      <w:lvlText w:val="o"/>
      <w:lvlJc w:val="left"/>
      <w:pPr>
        <w:ind w:left="3600" w:hanging="360"/>
      </w:pPr>
      <w:rPr>
        <w:rFonts w:ascii="Courier New" w:hAnsi="Courier New" w:cs="Courier New" w:hint="default"/>
      </w:rPr>
    </w:lvl>
    <w:lvl w:ilvl="5" w:tplc="3204378C">
      <w:start w:val="1"/>
      <w:numFmt w:val="bullet"/>
      <w:lvlText w:val=""/>
      <w:lvlJc w:val="left"/>
      <w:pPr>
        <w:ind w:left="4320" w:hanging="360"/>
      </w:pPr>
      <w:rPr>
        <w:rFonts w:ascii="Wingdings" w:hAnsi="Wingdings" w:cs="Wingdings" w:hint="default"/>
      </w:rPr>
    </w:lvl>
    <w:lvl w:ilvl="6" w:tplc="60AE7840">
      <w:start w:val="1"/>
      <w:numFmt w:val="bullet"/>
      <w:lvlText w:val=""/>
      <w:lvlJc w:val="left"/>
      <w:pPr>
        <w:ind w:left="5040" w:hanging="360"/>
      </w:pPr>
      <w:rPr>
        <w:rFonts w:ascii="Symbol" w:hAnsi="Symbol" w:cs="Symbol" w:hint="default"/>
      </w:rPr>
    </w:lvl>
    <w:lvl w:ilvl="7" w:tplc="CAAA5EBC">
      <w:start w:val="1"/>
      <w:numFmt w:val="bullet"/>
      <w:lvlText w:val="o"/>
      <w:lvlJc w:val="left"/>
      <w:pPr>
        <w:ind w:left="5760" w:hanging="360"/>
      </w:pPr>
      <w:rPr>
        <w:rFonts w:ascii="Courier New" w:hAnsi="Courier New" w:cs="Courier New" w:hint="default"/>
      </w:rPr>
    </w:lvl>
    <w:lvl w:ilvl="8" w:tplc="A9187D58">
      <w:start w:val="1"/>
      <w:numFmt w:val="bullet"/>
      <w:lvlText w:val=""/>
      <w:lvlJc w:val="left"/>
      <w:pPr>
        <w:ind w:left="6480" w:hanging="360"/>
      </w:pPr>
      <w:rPr>
        <w:rFonts w:ascii="Wingdings" w:hAnsi="Wingdings" w:cs="Wingdings" w:hint="default"/>
      </w:rPr>
    </w:lvl>
  </w:abstractNum>
  <w:abstractNum w:abstractNumId="36" w15:restartNumberingAfterBreak="0">
    <w:nsid w:val="68F00401"/>
    <w:multiLevelType w:val="hybridMultilevel"/>
    <w:tmpl w:val="7598CD3C"/>
    <w:lvl w:ilvl="0" w:tplc="FCC2375C">
      <w:start w:val="1"/>
      <w:numFmt w:val="bullet"/>
      <w:lvlText w:val=""/>
      <w:lvlJc w:val="left"/>
      <w:pPr>
        <w:ind w:left="720" w:hanging="360"/>
      </w:pPr>
      <w:rPr>
        <w:rFonts w:ascii="Symbol" w:hAnsi="Symbol" w:cs="Symbol" w:hint="default"/>
        <w:sz w:val="18"/>
        <w:szCs w:val="18"/>
      </w:rPr>
    </w:lvl>
    <w:lvl w:ilvl="1" w:tplc="2BBE761A">
      <w:start w:val="1"/>
      <w:numFmt w:val="bullet"/>
      <w:lvlText w:val="o"/>
      <w:lvlJc w:val="left"/>
      <w:pPr>
        <w:ind w:left="1440" w:hanging="360"/>
      </w:pPr>
      <w:rPr>
        <w:rFonts w:ascii="Courier New" w:hAnsi="Courier New" w:cs="Courier New" w:hint="default"/>
      </w:rPr>
    </w:lvl>
    <w:lvl w:ilvl="2" w:tplc="41E4330C">
      <w:start w:val="1"/>
      <w:numFmt w:val="bullet"/>
      <w:lvlText w:val=""/>
      <w:lvlJc w:val="left"/>
      <w:pPr>
        <w:ind w:left="2160" w:hanging="360"/>
      </w:pPr>
      <w:rPr>
        <w:rFonts w:ascii="Wingdings" w:hAnsi="Wingdings" w:cs="Wingdings" w:hint="default"/>
      </w:rPr>
    </w:lvl>
    <w:lvl w:ilvl="3" w:tplc="AC140AE4">
      <w:start w:val="1"/>
      <w:numFmt w:val="bullet"/>
      <w:lvlText w:val=""/>
      <w:lvlJc w:val="left"/>
      <w:pPr>
        <w:ind w:left="2880" w:hanging="360"/>
      </w:pPr>
      <w:rPr>
        <w:rFonts w:ascii="Symbol" w:hAnsi="Symbol" w:cs="Symbol" w:hint="default"/>
      </w:rPr>
    </w:lvl>
    <w:lvl w:ilvl="4" w:tplc="1354C214">
      <w:start w:val="1"/>
      <w:numFmt w:val="bullet"/>
      <w:lvlText w:val="o"/>
      <w:lvlJc w:val="left"/>
      <w:pPr>
        <w:ind w:left="3600" w:hanging="360"/>
      </w:pPr>
      <w:rPr>
        <w:rFonts w:ascii="Courier New" w:hAnsi="Courier New" w:cs="Courier New" w:hint="default"/>
      </w:rPr>
    </w:lvl>
    <w:lvl w:ilvl="5" w:tplc="2FBCB172">
      <w:start w:val="1"/>
      <w:numFmt w:val="bullet"/>
      <w:lvlText w:val=""/>
      <w:lvlJc w:val="left"/>
      <w:pPr>
        <w:ind w:left="4320" w:hanging="360"/>
      </w:pPr>
      <w:rPr>
        <w:rFonts w:ascii="Wingdings" w:hAnsi="Wingdings" w:cs="Wingdings" w:hint="default"/>
      </w:rPr>
    </w:lvl>
    <w:lvl w:ilvl="6" w:tplc="0672B430">
      <w:start w:val="1"/>
      <w:numFmt w:val="bullet"/>
      <w:lvlText w:val=""/>
      <w:lvlJc w:val="left"/>
      <w:pPr>
        <w:ind w:left="5040" w:hanging="360"/>
      </w:pPr>
      <w:rPr>
        <w:rFonts w:ascii="Symbol" w:hAnsi="Symbol" w:cs="Symbol" w:hint="default"/>
      </w:rPr>
    </w:lvl>
    <w:lvl w:ilvl="7" w:tplc="436E5AD6">
      <w:start w:val="1"/>
      <w:numFmt w:val="bullet"/>
      <w:lvlText w:val="o"/>
      <w:lvlJc w:val="left"/>
      <w:pPr>
        <w:ind w:left="5760" w:hanging="360"/>
      </w:pPr>
      <w:rPr>
        <w:rFonts w:ascii="Courier New" w:hAnsi="Courier New" w:cs="Courier New" w:hint="default"/>
      </w:rPr>
    </w:lvl>
    <w:lvl w:ilvl="8" w:tplc="58E4B76A">
      <w:start w:val="1"/>
      <w:numFmt w:val="bullet"/>
      <w:lvlText w:val=""/>
      <w:lvlJc w:val="left"/>
      <w:pPr>
        <w:ind w:left="6480" w:hanging="360"/>
      </w:pPr>
      <w:rPr>
        <w:rFonts w:ascii="Wingdings" w:hAnsi="Wingdings" w:cs="Wingdings" w:hint="default"/>
      </w:rPr>
    </w:lvl>
  </w:abstractNum>
  <w:abstractNum w:abstractNumId="37" w15:restartNumberingAfterBreak="0">
    <w:nsid w:val="6D011F9B"/>
    <w:multiLevelType w:val="hybridMultilevel"/>
    <w:tmpl w:val="5220ECDA"/>
    <w:lvl w:ilvl="0" w:tplc="1144B32C">
      <w:start w:val="1"/>
      <w:numFmt w:val="bullet"/>
      <w:lvlText w:val=""/>
      <w:lvlJc w:val="left"/>
      <w:pPr>
        <w:ind w:left="720" w:hanging="360"/>
      </w:pPr>
      <w:rPr>
        <w:rFonts w:ascii="Symbol" w:hAnsi="Symbol" w:cs="Symbol" w:hint="default"/>
        <w:sz w:val="24"/>
        <w:szCs w:val="24"/>
      </w:rPr>
    </w:lvl>
    <w:lvl w:ilvl="1" w:tplc="20801B3E">
      <w:start w:val="1"/>
      <w:numFmt w:val="bullet"/>
      <w:lvlText w:val="o"/>
      <w:lvlJc w:val="left"/>
      <w:pPr>
        <w:ind w:left="1440" w:hanging="360"/>
      </w:pPr>
      <w:rPr>
        <w:rFonts w:ascii="Courier New" w:hAnsi="Courier New" w:cs="Courier New" w:hint="default"/>
      </w:rPr>
    </w:lvl>
    <w:lvl w:ilvl="2" w:tplc="982C565C">
      <w:start w:val="1"/>
      <w:numFmt w:val="bullet"/>
      <w:lvlText w:val=""/>
      <w:lvlJc w:val="left"/>
      <w:pPr>
        <w:ind w:left="2160" w:hanging="360"/>
      </w:pPr>
      <w:rPr>
        <w:rFonts w:ascii="Wingdings" w:hAnsi="Wingdings" w:cs="Wingdings" w:hint="default"/>
      </w:rPr>
    </w:lvl>
    <w:lvl w:ilvl="3" w:tplc="7DEC6180">
      <w:start w:val="1"/>
      <w:numFmt w:val="bullet"/>
      <w:lvlText w:val=""/>
      <w:lvlJc w:val="left"/>
      <w:pPr>
        <w:ind w:left="2880" w:hanging="360"/>
      </w:pPr>
      <w:rPr>
        <w:rFonts w:ascii="Symbol" w:hAnsi="Symbol" w:cs="Symbol" w:hint="default"/>
      </w:rPr>
    </w:lvl>
    <w:lvl w:ilvl="4" w:tplc="08B431DE">
      <w:start w:val="1"/>
      <w:numFmt w:val="bullet"/>
      <w:lvlText w:val="o"/>
      <w:lvlJc w:val="left"/>
      <w:pPr>
        <w:ind w:left="3600" w:hanging="360"/>
      </w:pPr>
      <w:rPr>
        <w:rFonts w:ascii="Courier New" w:hAnsi="Courier New" w:cs="Courier New" w:hint="default"/>
      </w:rPr>
    </w:lvl>
    <w:lvl w:ilvl="5" w:tplc="A29A65F0">
      <w:start w:val="1"/>
      <w:numFmt w:val="bullet"/>
      <w:lvlText w:val=""/>
      <w:lvlJc w:val="left"/>
      <w:pPr>
        <w:ind w:left="4320" w:hanging="360"/>
      </w:pPr>
      <w:rPr>
        <w:rFonts w:ascii="Wingdings" w:hAnsi="Wingdings" w:cs="Wingdings" w:hint="default"/>
      </w:rPr>
    </w:lvl>
    <w:lvl w:ilvl="6" w:tplc="FD6E2A5A">
      <w:start w:val="1"/>
      <w:numFmt w:val="bullet"/>
      <w:lvlText w:val=""/>
      <w:lvlJc w:val="left"/>
      <w:pPr>
        <w:ind w:left="5040" w:hanging="360"/>
      </w:pPr>
      <w:rPr>
        <w:rFonts w:ascii="Symbol" w:hAnsi="Symbol" w:cs="Symbol" w:hint="default"/>
      </w:rPr>
    </w:lvl>
    <w:lvl w:ilvl="7" w:tplc="03ECD478">
      <w:start w:val="1"/>
      <w:numFmt w:val="bullet"/>
      <w:lvlText w:val="o"/>
      <w:lvlJc w:val="left"/>
      <w:pPr>
        <w:ind w:left="5760" w:hanging="360"/>
      </w:pPr>
      <w:rPr>
        <w:rFonts w:ascii="Courier New" w:hAnsi="Courier New" w:cs="Courier New" w:hint="default"/>
      </w:rPr>
    </w:lvl>
    <w:lvl w:ilvl="8" w:tplc="A10A922A">
      <w:start w:val="1"/>
      <w:numFmt w:val="bullet"/>
      <w:lvlText w:val=""/>
      <w:lvlJc w:val="left"/>
      <w:pPr>
        <w:ind w:left="6480" w:hanging="360"/>
      </w:pPr>
      <w:rPr>
        <w:rFonts w:ascii="Wingdings" w:hAnsi="Wingdings" w:cs="Wingdings" w:hint="default"/>
      </w:rPr>
    </w:lvl>
  </w:abstractNum>
  <w:abstractNum w:abstractNumId="38" w15:restartNumberingAfterBreak="0">
    <w:nsid w:val="76CF2332"/>
    <w:multiLevelType w:val="hybridMultilevel"/>
    <w:tmpl w:val="E4E819D8"/>
    <w:lvl w:ilvl="0" w:tplc="FB5EEF0C">
      <w:start w:val="1"/>
      <w:numFmt w:val="bullet"/>
      <w:lvlText w:val=""/>
      <w:lvlJc w:val="left"/>
      <w:pPr>
        <w:ind w:left="720" w:hanging="360"/>
      </w:pPr>
      <w:rPr>
        <w:rFonts w:ascii="Symbol" w:hAnsi="Symbol" w:cs="Symbol" w:hint="default"/>
        <w:sz w:val="18"/>
        <w:szCs w:val="18"/>
      </w:rPr>
    </w:lvl>
    <w:lvl w:ilvl="1" w:tplc="62609BC2">
      <w:start w:val="1"/>
      <w:numFmt w:val="bullet"/>
      <w:lvlText w:val="o"/>
      <w:lvlJc w:val="left"/>
      <w:pPr>
        <w:ind w:left="1440" w:hanging="360"/>
      </w:pPr>
      <w:rPr>
        <w:rFonts w:ascii="Courier New" w:hAnsi="Courier New" w:cs="Courier New" w:hint="default"/>
      </w:rPr>
    </w:lvl>
    <w:lvl w:ilvl="2" w:tplc="E2A226D0">
      <w:start w:val="1"/>
      <w:numFmt w:val="bullet"/>
      <w:lvlText w:val=""/>
      <w:lvlJc w:val="left"/>
      <w:pPr>
        <w:ind w:left="2160" w:hanging="360"/>
      </w:pPr>
      <w:rPr>
        <w:rFonts w:ascii="Wingdings" w:hAnsi="Wingdings" w:cs="Wingdings" w:hint="default"/>
      </w:rPr>
    </w:lvl>
    <w:lvl w:ilvl="3" w:tplc="4BA21C52">
      <w:start w:val="1"/>
      <w:numFmt w:val="bullet"/>
      <w:lvlText w:val=""/>
      <w:lvlJc w:val="left"/>
      <w:pPr>
        <w:ind w:left="2880" w:hanging="360"/>
      </w:pPr>
      <w:rPr>
        <w:rFonts w:ascii="Symbol" w:hAnsi="Symbol" w:cs="Symbol" w:hint="default"/>
      </w:rPr>
    </w:lvl>
    <w:lvl w:ilvl="4" w:tplc="DC5AFE56">
      <w:start w:val="1"/>
      <w:numFmt w:val="bullet"/>
      <w:lvlText w:val="o"/>
      <w:lvlJc w:val="left"/>
      <w:pPr>
        <w:ind w:left="3600" w:hanging="360"/>
      </w:pPr>
      <w:rPr>
        <w:rFonts w:ascii="Courier New" w:hAnsi="Courier New" w:cs="Courier New" w:hint="default"/>
      </w:rPr>
    </w:lvl>
    <w:lvl w:ilvl="5" w:tplc="B4DA9B12">
      <w:start w:val="1"/>
      <w:numFmt w:val="bullet"/>
      <w:lvlText w:val=""/>
      <w:lvlJc w:val="left"/>
      <w:pPr>
        <w:ind w:left="4320" w:hanging="360"/>
      </w:pPr>
      <w:rPr>
        <w:rFonts w:ascii="Wingdings" w:hAnsi="Wingdings" w:cs="Wingdings" w:hint="default"/>
      </w:rPr>
    </w:lvl>
    <w:lvl w:ilvl="6" w:tplc="91002826">
      <w:start w:val="1"/>
      <w:numFmt w:val="bullet"/>
      <w:lvlText w:val=""/>
      <w:lvlJc w:val="left"/>
      <w:pPr>
        <w:ind w:left="5040" w:hanging="360"/>
      </w:pPr>
      <w:rPr>
        <w:rFonts w:ascii="Symbol" w:hAnsi="Symbol" w:cs="Symbol" w:hint="default"/>
      </w:rPr>
    </w:lvl>
    <w:lvl w:ilvl="7" w:tplc="A974349A">
      <w:start w:val="1"/>
      <w:numFmt w:val="bullet"/>
      <w:lvlText w:val="o"/>
      <w:lvlJc w:val="left"/>
      <w:pPr>
        <w:ind w:left="5760" w:hanging="360"/>
      </w:pPr>
      <w:rPr>
        <w:rFonts w:ascii="Courier New" w:hAnsi="Courier New" w:cs="Courier New" w:hint="default"/>
      </w:rPr>
    </w:lvl>
    <w:lvl w:ilvl="8" w:tplc="7F70653A">
      <w:start w:val="1"/>
      <w:numFmt w:val="bullet"/>
      <w:lvlText w:val=""/>
      <w:lvlJc w:val="left"/>
      <w:pPr>
        <w:ind w:left="6480" w:hanging="360"/>
      </w:pPr>
      <w:rPr>
        <w:rFonts w:ascii="Wingdings" w:hAnsi="Wingdings" w:cs="Wingdings" w:hint="default"/>
      </w:rPr>
    </w:lvl>
  </w:abstractNum>
  <w:abstractNum w:abstractNumId="39" w15:restartNumberingAfterBreak="0">
    <w:nsid w:val="787B636A"/>
    <w:multiLevelType w:val="hybridMultilevel"/>
    <w:tmpl w:val="5F220706"/>
    <w:lvl w:ilvl="0" w:tplc="F5B6091E">
      <w:start w:val="1"/>
      <w:numFmt w:val="bullet"/>
      <w:lvlText w:val=""/>
      <w:lvlJc w:val="left"/>
      <w:pPr>
        <w:ind w:left="720" w:hanging="360"/>
      </w:pPr>
      <w:rPr>
        <w:rFonts w:ascii="Symbol" w:hAnsi="Symbol" w:cs="Symbol" w:hint="default"/>
        <w:sz w:val="18"/>
        <w:szCs w:val="18"/>
      </w:rPr>
    </w:lvl>
    <w:lvl w:ilvl="1" w:tplc="1C6EF63C">
      <w:start w:val="1"/>
      <w:numFmt w:val="bullet"/>
      <w:lvlText w:val="o"/>
      <w:lvlJc w:val="left"/>
      <w:pPr>
        <w:ind w:left="1440" w:hanging="360"/>
      </w:pPr>
      <w:rPr>
        <w:rFonts w:ascii="Courier New" w:hAnsi="Courier New" w:cs="Courier New" w:hint="default"/>
      </w:rPr>
    </w:lvl>
    <w:lvl w:ilvl="2" w:tplc="0D3CFED4">
      <w:start w:val="1"/>
      <w:numFmt w:val="bullet"/>
      <w:lvlText w:val=""/>
      <w:lvlJc w:val="left"/>
      <w:pPr>
        <w:ind w:left="2160" w:hanging="360"/>
      </w:pPr>
      <w:rPr>
        <w:rFonts w:ascii="Wingdings" w:hAnsi="Wingdings" w:cs="Wingdings" w:hint="default"/>
      </w:rPr>
    </w:lvl>
    <w:lvl w:ilvl="3" w:tplc="C15C5B54">
      <w:start w:val="1"/>
      <w:numFmt w:val="bullet"/>
      <w:lvlText w:val=""/>
      <w:lvlJc w:val="left"/>
      <w:pPr>
        <w:ind w:left="2880" w:hanging="360"/>
      </w:pPr>
      <w:rPr>
        <w:rFonts w:ascii="Symbol" w:hAnsi="Symbol" w:cs="Symbol" w:hint="default"/>
      </w:rPr>
    </w:lvl>
    <w:lvl w:ilvl="4" w:tplc="1DBC2C8A">
      <w:start w:val="1"/>
      <w:numFmt w:val="bullet"/>
      <w:lvlText w:val="o"/>
      <w:lvlJc w:val="left"/>
      <w:pPr>
        <w:ind w:left="3600" w:hanging="360"/>
      </w:pPr>
      <w:rPr>
        <w:rFonts w:ascii="Courier New" w:hAnsi="Courier New" w:cs="Courier New" w:hint="default"/>
      </w:rPr>
    </w:lvl>
    <w:lvl w:ilvl="5" w:tplc="13F2A244">
      <w:start w:val="1"/>
      <w:numFmt w:val="bullet"/>
      <w:lvlText w:val=""/>
      <w:lvlJc w:val="left"/>
      <w:pPr>
        <w:ind w:left="4320" w:hanging="360"/>
      </w:pPr>
      <w:rPr>
        <w:rFonts w:ascii="Wingdings" w:hAnsi="Wingdings" w:cs="Wingdings" w:hint="default"/>
      </w:rPr>
    </w:lvl>
    <w:lvl w:ilvl="6" w:tplc="99908DB2">
      <w:start w:val="1"/>
      <w:numFmt w:val="bullet"/>
      <w:lvlText w:val=""/>
      <w:lvlJc w:val="left"/>
      <w:pPr>
        <w:ind w:left="5040" w:hanging="360"/>
      </w:pPr>
      <w:rPr>
        <w:rFonts w:ascii="Symbol" w:hAnsi="Symbol" w:cs="Symbol" w:hint="default"/>
      </w:rPr>
    </w:lvl>
    <w:lvl w:ilvl="7" w:tplc="4EB27F68">
      <w:start w:val="1"/>
      <w:numFmt w:val="bullet"/>
      <w:lvlText w:val="o"/>
      <w:lvlJc w:val="left"/>
      <w:pPr>
        <w:ind w:left="5760" w:hanging="360"/>
      </w:pPr>
      <w:rPr>
        <w:rFonts w:ascii="Courier New" w:hAnsi="Courier New" w:cs="Courier New" w:hint="default"/>
      </w:rPr>
    </w:lvl>
    <w:lvl w:ilvl="8" w:tplc="45F8CD90">
      <w:start w:val="1"/>
      <w:numFmt w:val="bullet"/>
      <w:lvlText w:val=""/>
      <w:lvlJc w:val="left"/>
      <w:pPr>
        <w:ind w:left="6480" w:hanging="360"/>
      </w:pPr>
      <w:rPr>
        <w:rFonts w:ascii="Wingdings" w:hAnsi="Wingdings" w:cs="Wingdings" w:hint="default"/>
      </w:rPr>
    </w:lvl>
  </w:abstractNum>
  <w:abstractNum w:abstractNumId="40" w15:restartNumberingAfterBreak="0">
    <w:nsid w:val="7A461288"/>
    <w:multiLevelType w:val="hybridMultilevel"/>
    <w:tmpl w:val="593E36C0"/>
    <w:lvl w:ilvl="0" w:tplc="E3026E4E">
      <w:start w:val="1"/>
      <w:numFmt w:val="bullet"/>
      <w:lvlText w:val=""/>
      <w:lvlJc w:val="left"/>
      <w:pPr>
        <w:ind w:left="720" w:hanging="360"/>
      </w:pPr>
      <w:rPr>
        <w:rFonts w:ascii="Symbol" w:hAnsi="Symbol" w:cs="Symbol" w:hint="default"/>
        <w:sz w:val="18"/>
        <w:szCs w:val="18"/>
      </w:rPr>
    </w:lvl>
    <w:lvl w:ilvl="1" w:tplc="2AE04B62">
      <w:start w:val="1"/>
      <w:numFmt w:val="bullet"/>
      <w:lvlText w:val="o"/>
      <w:lvlJc w:val="left"/>
      <w:pPr>
        <w:ind w:left="1440" w:hanging="360"/>
      </w:pPr>
      <w:rPr>
        <w:rFonts w:ascii="Courier New" w:hAnsi="Courier New" w:cs="Courier New" w:hint="default"/>
      </w:rPr>
    </w:lvl>
    <w:lvl w:ilvl="2" w:tplc="7BF264C2">
      <w:start w:val="1"/>
      <w:numFmt w:val="bullet"/>
      <w:lvlText w:val=""/>
      <w:lvlJc w:val="left"/>
      <w:pPr>
        <w:ind w:left="2160" w:hanging="360"/>
      </w:pPr>
      <w:rPr>
        <w:rFonts w:ascii="Wingdings" w:hAnsi="Wingdings" w:cs="Wingdings" w:hint="default"/>
      </w:rPr>
    </w:lvl>
    <w:lvl w:ilvl="3" w:tplc="DC309654">
      <w:start w:val="1"/>
      <w:numFmt w:val="bullet"/>
      <w:lvlText w:val=""/>
      <w:lvlJc w:val="left"/>
      <w:pPr>
        <w:ind w:left="2880" w:hanging="360"/>
      </w:pPr>
      <w:rPr>
        <w:rFonts w:ascii="Symbol" w:hAnsi="Symbol" w:cs="Symbol" w:hint="default"/>
      </w:rPr>
    </w:lvl>
    <w:lvl w:ilvl="4" w:tplc="C204BE0A">
      <w:start w:val="1"/>
      <w:numFmt w:val="bullet"/>
      <w:lvlText w:val="o"/>
      <w:lvlJc w:val="left"/>
      <w:pPr>
        <w:ind w:left="3600" w:hanging="360"/>
      </w:pPr>
      <w:rPr>
        <w:rFonts w:ascii="Courier New" w:hAnsi="Courier New" w:cs="Courier New" w:hint="default"/>
      </w:rPr>
    </w:lvl>
    <w:lvl w:ilvl="5" w:tplc="36F00E80">
      <w:start w:val="1"/>
      <w:numFmt w:val="bullet"/>
      <w:lvlText w:val=""/>
      <w:lvlJc w:val="left"/>
      <w:pPr>
        <w:ind w:left="4320" w:hanging="360"/>
      </w:pPr>
      <w:rPr>
        <w:rFonts w:ascii="Wingdings" w:hAnsi="Wingdings" w:cs="Wingdings" w:hint="default"/>
      </w:rPr>
    </w:lvl>
    <w:lvl w:ilvl="6" w:tplc="C00077AA">
      <w:start w:val="1"/>
      <w:numFmt w:val="bullet"/>
      <w:lvlText w:val=""/>
      <w:lvlJc w:val="left"/>
      <w:pPr>
        <w:ind w:left="5040" w:hanging="360"/>
      </w:pPr>
      <w:rPr>
        <w:rFonts w:ascii="Symbol" w:hAnsi="Symbol" w:cs="Symbol" w:hint="default"/>
      </w:rPr>
    </w:lvl>
    <w:lvl w:ilvl="7" w:tplc="45869888">
      <w:start w:val="1"/>
      <w:numFmt w:val="bullet"/>
      <w:lvlText w:val="o"/>
      <w:lvlJc w:val="left"/>
      <w:pPr>
        <w:ind w:left="5760" w:hanging="360"/>
      </w:pPr>
      <w:rPr>
        <w:rFonts w:ascii="Courier New" w:hAnsi="Courier New" w:cs="Courier New" w:hint="default"/>
      </w:rPr>
    </w:lvl>
    <w:lvl w:ilvl="8" w:tplc="34D0885A">
      <w:start w:val="1"/>
      <w:numFmt w:val="bullet"/>
      <w:lvlText w:val=""/>
      <w:lvlJc w:val="left"/>
      <w:pPr>
        <w:ind w:left="6480" w:hanging="360"/>
      </w:pPr>
      <w:rPr>
        <w:rFonts w:ascii="Wingdings" w:hAnsi="Wingdings" w:cs="Wingdings" w:hint="default"/>
      </w:rPr>
    </w:lvl>
  </w:abstractNum>
  <w:abstractNum w:abstractNumId="41" w15:restartNumberingAfterBreak="0">
    <w:nsid w:val="7DD47A92"/>
    <w:multiLevelType w:val="hybridMultilevel"/>
    <w:tmpl w:val="0770CFB8"/>
    <w:lvl w:ilvl="0" w:tplc="76B6913A">
      <w:start w:val="1"/>
      <w:numFmt w:val="bullet"/>
      <w:lvlText w:val=""/>
      <w:lvlJc w:val="left"/>
      <w:pPr>
        <w:ind w:left="720" w:hanging="360"/>
      </w:pPr>
      <w:rPr>
        <w:rFonts w:ascii="Symbol" w:hAnsi="Symbol" w:cs="Symbol" w:hint="default"/>
        <w:sz w:val="18"/>
        <w:szCs w:val="18"/>
      </w:rPr>
    </w:lvl>
    <w:lvl w:ilvl="1" w:tplc="DDD00880">
      <w:start w:val="1"/>
      <w:numFmt w:val="bullet"/>
      <w:lvlText w:val="o"/>
      <w:lvlJc w:val="left"/>
      <w:pPr>
        <w:ind w:left="1440" w:hanging="360"/>
      </w:pPr>
      <w:rPr>
        <w:rFonts w:ascii="Courier New" w:hAnsi="Courier New" w:cs="Courier New" w:hint="default"/>
      </w:rPr>
    </w:lvl>
    <w:lvl w:ilvl="2" w:tplc="914457FC">
      <w:start w:val="1"/>
      <w:numFmt w:val="bullet"/>
      <w:lvlText w:val=""/>
      <w:lvlJc w:val="left"/>
      <w:pPr>
        <w:ind w:left="2160" w:hanging="360"/>
      </w:pPr>
      <w:rPr>
        <w:rFonts w:ascii="Wingdings" w:hAnsi="Wingdings" w:cs="Wingdings" w:hint="default"/>
      </w:rPr>
    </w:lvl>
    <w:lvl w:ilvl="3" w:tplc="BF521DB6">
      <w:start w:val="1"/>
      <w:numFmt w:val="bullet"/>
      <w:lvlText w:val=""/>
      <w:lvlJc w:val="left"/>
      <w:pPr>
        <w:ind w:left="2880" w:hanging="360"/>
      </w:pPr>
      <w:rPr>
        <w:rFonts w:ascii="Symbol" w:hAnsi="Symbol" w:cs="Symbol" w:hint="default"/>
      </w:rPr>
    </w:lvl>
    <w:lvl w:ilvl="4" w:tplc="4A82C5FC">
      <w:start w:val="1"/>
      <w:numFmt w:val="bullet"/>
      <w:lvlText w:val="o"/>
      <w:lvlJc w:val="left"/>
      <w:pPr>
        <w:ind w:left="3600" w:hanging="360"/>
      </w:pPr>
      <w:rPr>
        <w:rFonts w:ascii="Courier New" w:hAnsi="Courier New" w:cs="Courier New" w:hint="default"/>
      </w:rPr>
    </w:lvl>
    <w:lvl w:ilvl="5" w:tplc="F3CEBD42">
      <w:start w:val="1"/>
      <w:numFmt w:val="bullet"/>
      <w:lvlText w:val=""/>
      <w:lvlJc w:val="left"/>
      <w:pPr>
        <w:ind w:left="4320" w:hanging="360"/>
      </w:pPr>
      <w:rPr>
        <w:rFonts w:ascii="Wingdings" w:hAnsi="Wingdings" w:cs="Wingdings" w:hint="default"/>
      </w:rPr>
    </w:lvl>
    <w:lvl w:ilvl="6" w:tplc="11D6877C">
      <w:start w:val="1"/>
      <w:numFmt w:val="bullet"/>
      <w:lvlText w:val=""/>
      <w:lvlJc w:val="left"/>
      <w:pPr>
        <w:ind w:left="5040" w:hanging="360"/>
      </w:pPr>
      <w:rPr>
        <w:rFonts w:ascii="Symbol" w:hAnsi="Symbol" w:cs="Symbol" w:hint="default"/>
      </w:rPr>
    </w:lvl>
    <w:lvl w:ilvl="7" w:tplc="44362AEC">
      <w:start w:val="1"/>
      <w:numFmt w:val="bullet"/>
      <w:lvlText w:val="o"/>
      <w:lvlJc w:val="left"/>
      <w:pPr>
        <w:ind w:left="5760" w:hanging="360"/>
      </w:pPr>
      <w:rPr>
        <w:rFonts w:ascii="Courier New" w:hAnsi="Courier New" w:cs="Courier New" w:hint="default"/>
      </w:rPr>
    </w:lvl>
    <w:lvl w:ilvl="8" w:tplc="04F0A382">
      <w:start w:val="1"/>
      <w:numFmt w:val="bullet"/>
      <w:lvlText w:val=""/>
      <w:lvlJc w:val="left"/>
      <w:pPr>
        <w:ind w:left="6480" w:hanging="360"/>
      </w:pPr>
      <w:rPr>
        <w:rFonts w:ascii="Wingdings" w:hAnsi="Wingdings" w:cs="Wingdings" w:hint="default"/>
      </w:rPr>
    </w:lvl>
  </w:abstractNum>
  <w:num w:numId="1" w16cid:durableId="1002002335">
    <w:abstractNumId w:val="25"/>
  </w:num>
  <w:num w:numId="2" w16cid:durableId="617299797">
    <w:abstractNumId w:val="28"/>
  </w:num>
  <w:num w:numId="3" w16cid:durableId="2113551087">
    <w:abstractNumId w:val="31"/>
  </w:num>
  <w:num w:numId="4" w16cid:durableId="1012412310">
    <w:abstractNumId w:val="27"/>
  </w:num>
  <w:num w:numId="5" w16cid:durableId="1041243421">
    <w:abstractNumId w:val="15"/>
  </w:num>
  <w:num w:numId="6" w16cid:durableId="606085751">
    <w:abstractNumId w:val="10"/>
  </w:num>
  <w:num w:numId="7" w16cid:durableId="1746487717">
    <w:abstractNumId w:val="23"/>
  </w:num>
  <w:num w:numId="8" w16cid:durableId="234168748">
    <w:abstractNumId w:val="9"/>
  </w:num>
  <w:num w:numId="9" w16cid:durableId="399133745">
    <w:abstractNumId w:val="6"/>
  </w:num>
  <w:num w:numId="10" w16cid:durableId="725879428">
    <w:abstractNumId w:val="37"/>
  </w:num>
  <w:num w:numId="11" w16cid:durableId="2074961066">
    <w:abstractNumId w:val="38"/>
  </w:num>
  <w:num w:numId="12" w16cid:durableId="776102589">
    <w:abstractNumId w:val="36"/>
  </w:num>
  <w:num w:numId="13" w16cid:durableId="1342851352">
    <w:abstractNumId w:val="35"/>
  </w:num>
  <w:num w:numId="14" w16cid:durableId="996421674">
    <w:abstractNumId w:val="34"/>
  </w:num>
  <w:num w:numId="15" w16cid:durableId="1345590008">
    <w:abstractNumId w:val="19"/>
  </w:num>
  <w:num w:numId="16" w16cid:durableId="375470422">
    <w:abstractNumId w:val="17"/>
  </w:num>
  <w:num w:numId="17" w16cid:durableId="328757409">
    <w:abstractNumId w:val="0"/>
  </w:num>
  <w:num w:numId="18" w16cid:durableId="747271086">
    <w:abstractNumId w:val="20"/>
  </w:num>
  <w:num w:numId="19" w16cid:durableId="176502784">
    <w:abstractNumId w:val="8"/>
  </w:num>
  <w:num w:numId="20" w16cid:durableId="2109693536">
    <w:abstractNumId w:val="32"/>
  </w:num>
  <w:num w:numId="21" w16cid:durableId="541331367">
    <w:abstractNumId w:val="26"/>
  </w:num>
  <w:num w:numId="22" w16cid:durableId="1668632042">
    <w:abstractNumId w:val="14"/>
  </w:num>
  <w:num w:numId="23" w16cid:durableId="390736987">
    <w:abstractNumId w:val="33"/>
  </w:num>
  <w:num w:numId="24" w16cid:durableId="138963195">
    <w:abstractNumId w:val="16"/>
  </w:num>
  <w:num w:numId="25" w16cid:durableId="1244297584">
    <w:abstractNumId w:val="22"/>
  </w:num>
  <w:num w:numId="26" w16cid:durableId="225453740">
    <w:abstractNumId w:val="41"/>
  </w:num>
  <w:num w:numId="27" w16cid:durableId="1430538871">
    <w:abstractNumId w:val="21"/>
  </w:num>
  <w:num w:numId="28" w16cid:durableId="1379285175">
    <w:abstractNumId w:val="1"/>
  </w:num>
  <w:num w:numId="29" w16cid:durableId="1826168527">
    <w:abstractNumId w:val="29"/>
  </w:num>
  <w:num w:numId="30" w16cid:durableId="43065765">
    <w:abstractNumId w:val="24"/>
  </w:num>
  <w:num w:numId="31" w16cid:durableId="1541017561">
    <w:abstractNumId w:val="11"/>
  </w:num>
  <w:num w:numId="32" w16cid:durableId="234049627">
    <w:abstractNumId w:val="13"/>
  </w:num>
  <w:num w:numId="33" w16cid:durableId="1181357602">
    <w:abstractNumId w:val="5"/>
  </w:num>
  <w:num w:numId="34" w16cid:durableId="1640768978">
    <w:abstractNumId w:val="18"/>
  </w:num>
  <w:num w:numId="35" w16cid:durableId="991131438">
    <w:abstractNumId w:val="30"/>
  </w:num>
  <w:num w:numId="36" w16cid:durableId="1383748993">
    <w:abstractNumId w:val="4"/>
  </w:num>
  <w:num w:numId="37" w16cid:durableId="690421859">
    <w:abstractNumId w:val="39"/>
  </w:num>
  <w:num w:numId="38" w16cid:durableId="327952333">
    <w:abstractNumId w:val="7"/>
  </w:num>
  <w:num w:numId="39" w16cid:durableId="1331450948">
    <w:abstractNumId w:val="2"/>
  </w:num>
  <w:num w:numId="40" w16cid:durableId="1186092831">
    <w:abstractNumId w:val="3"/>
  </w:num>
  <w:num w:numId="41" w16cid:durableId="1688098266">
    <w:abstractNumId w:val="12"/>
  </w:num>
  <w:num w:numId="42" w16cid:durableId="11390930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7F4A"/>
    <w:rsid w:val="000C5527"/>
    <w:rsid w:val="000E76C6"/>
    <w:rsid w:val="00127127"/>
    <w:rsid w:val="00134892"/>
    <w:rsid w:val="00204EDB"/>
    <w:rsid w:val="002634AA"/>
    <w:rsid w:val="002A47BF"/>
    <w:rsid w:val="002D58B5"/>
    <w:rsid w:val="0033249E"/>
    <w:rsid w:val="00337E4D"/>
    <w:rsid w:val="00343395"/>
    <w:rsid w:val="003A1AA2"/>
    <w:rsid w:val="004702FB"/>
    <w:rsid w:val="00471503"/>
    <w:rsid w:val="0049479E"/>
    <w:rsid w:val="004D2F9F"/>
    <w:rsid w:val="004F2927"/>
    <w:rsid w:val="0052142A"/>
    <w:rsid w:val="0053510E"/>
    <w:rsid w:val="005423BF"/>
    <w:rsid w:val="005B6195"/>
    <w:rsid w:val="006347C3"/>
    <w:rsid w:val="00664F5A"/>
    <w:rsid w:val="006975C6"/>
    <w:rsid w:val="006A5918"/>
    <w:rsid w:val="006B2936"/>
    <w:rsid w:val="006F1DA5"/>
    <w:rsid w:val="007109D5"/>
    <w:rsid w:val="00772EF3"/>
    <w:rsid w:val="00785F39"/>
    <w:rsid w:val="007C3EA0"/>
    <w:rsid w:val="007D6FB3"/>
    <w:rsid w:val="007E0E83"/>
    <w:rsid w:val="008278F5"/>
    <w:rsid w:val="008B72CE"/>
    <w:rsid w:val="00930868"/>
    <w:rsid w:val="00960022"/>
    <w:rsid w:val="00A52459"/>
    <w:rsid w:val="00A63089"/>
    <w:rsid w:val="00AF7FB0"/>
    <w:rsid w:val="00B05771"/>
    <w:rsid w:val="00B169F3"/>
    <w:rsid w:val="00B757D1"/>
    <w:rsid w:val="00B93434"/>
    <w:rsid w:val="00BC2D61"/>
    <w:rsid w:val="00C02EF0"/>
    <w:rsid w:val="00C125C6"/>
    <w:rsid w:val="00C24613"/>
    <w:rsid w:val="00C315C9"/>
    <w:rsid w:val="00C4793C"/>
    <w:rsid w:val="00CB7DBC"/>
    <w:rsid w:val="00CD6E25"/>
    <w:rsid w:val="00D379CF"/>
    <w:rsid w:val="00D60A0B"/>
    <w:rsid w:val="00D7467F"/>
    <w:rsid w:val="00D931BF"/>
    <w:rsid w:val="00DD2FA1"/>
    <w:rsid w:val="00E55B9D"/>
    <w:rsid w:val="00E7278A"/>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785FF7"/>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customStyle="1" w:styleId="Heading1PHPDOCX">
    <w:name w:val="Heading 1 PHPDOCX"/>
    <w:basedOn w:val="Navaden"/>
    <w:next w:val="Navaden"/>
    <w:link w:val="Heading1CarPHPDOCX"/>
    <w:uiPriority w:val="9"/>
    <w:qFormat/>
    <w:rsid w:val="00DF064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customStyle="1" w:styleId="Heading2PHPDOCX">
    <w:name w:val="Heading 2 PHPDOCX"/>
    <w:basedOn w:val="Navaden"/>
    <w:next w:val="Navaden"/>
    <w:link w:val="Heading2CarPHPDOCX"/>
    <w:uiPriority w:val="9"/>
    <w:unhideWhenUsed/>
    <w:qFormat/>
    <w:rsid w:val="00DF064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customStyle="1" w:styleId="Heading3PHPDOCX">
    <w:name w:val="Heading 3 PHPDOCX"/>
    <w:basedOn w:val="Navaden"/>
    <w:next w:val="Navaden"/>
    <w:link w:val="Heading3CarPHPDOCX"/>
    <w:uiPriority w:val="9"/>
    <w:unhideWhenUsed/>
    <w:qFormat/>
    <w:rsid w:val="00DF064E"/>
    <w:pPr>
      <w:keepNext/>
      <w:keepLines/>
      <w:spacing w:before="200" w:after="0"/>
      <w:outlineLvl w:val="2"/>
    </w:pPr>
    <w:rPr>
      <w:rFonts w:asciiTheme="majorHAnsi" w:eastAsiaTheme="majorEastAsia" w:hAnsiTheme="majorHAnsi" w:cstheme="majorBidi"/>
      <w:b/>
      <w:bCs/>
      <w:color w:val="4F81BD" w:themeColor="accent1"/>
    </w:rPr>
  </w:style>
  <w:style w:type="paragraph" w:customStyle="1" w:styleId="Heading4PHPDOCX">
    <w:name w:val="Heading 4 PHPDOCX"/>
    <w:basedOn w:val="Navaden"/>
    <w:next w:val="Navaden"/>
    <w:link w:val="Heading4CarPHPDOCX"/>
    <w:uiPriority w:val="9"/>
    <w:unhideWhenUsed/>
    <w:qFormat/>
    <w:rsid w:val="00DF064E"/>
    <w:pPr>
      <w:keepNext/>
      <w:keepLines/>
      <w:spacing w:before="200" w:after="0"/>
      <w:outlineLvl w:val="3"/>
    </w:pPr>
    <w:rPr>
      <w:rFonts w:asciiTheme="majorHAnsi" w:eastAsiaTheme="majorEastAsia" w:hAnsiTheme="majorHAnsi" w:cstheme="majorBidi"/>
      <w:b/>
      <w:bCs/>
      <w:i/>
      <w:iCs/>
      <w:color w:val="4F81BD" w:themeColor="accent1"/>
    </w:rPr>
  </w:style>
  <w:style w:type="paragraph" w:customStyle="1" w:styleId="Heading5PHPDOCX">
    <w:name w:val="Heading 5 PHPDOCX"/>
    <w:basedOn w:val="Navaden"/>
    <w:next w:val="Navaden"/>
    <w:link w:val="Heading5CarPHPDOCX"/>
    <w:uiPriority w:val="9"/>
    <w:unhideWhenUsed/>
    <w:qFormat/>
    <w:rsid w:val="00DF064E"/>
    <w:pPr>
      <w:keepNext/>
      <w:keepLines/>
      <w:spacing w:before="200" w:after="0"/>
      <w:outlineLvl w:val="4"/>
    </w:pPr>
    <w:rPr>
      <w:rFonts w:asciiTheme="majorHAnsi" w:eastAsiaTheme="majorEastAsia" w:hAnsiTheme="majorHAnsi" w:cstheme="majorBidi"/>
      <w:color w:val="243F60" w:themeColor="accent1" w:themeShade="7F"/>
    </w:rPr>
  </w:style>
  <w:style w:type="paragraph" w:customStyle="1" w:styleId="Heading6PHPDOCX">
    <w:name w:val="Heading 6 PHPDOCX"/>
    <w:basedOn w:val="Navaden"/>
    <w:next w:val="Navaden"/>
    <w:link w:val="Heading6CarPHPDOCX"/>
    <w:uiPriority w:val="9"/>
    <w:unhideWhenUsed/>
    <w:qFormat/>
    <w:rsid w:val="00DF064E"/>
    <w:pPr>
      <w:keepNext/>
      <w:keepLines/>
      <w:spacing w:before="200" w:after="0"/>
      <w:outlineLvl w:val="5"/>
    </w:pPr>
    <w:rPr>
      <w:rFonts w:asciiTheme="majorHAnsi" w:eastAsiaTheme="majorEastAsia" w:hAnsiTheme="majorHAnsi" w:cstheme="majorBidi"/>
      <w:i/>
      <w:iCs/>
      <w:color w:val="243F60" w:themeColor="accent1" w:themeShade="7F"/>
    </w:rPr>
  </w:style>
  <w:style w:type="paragraph" w:customStyle="1" w:styleId="Heading7PHPDOCX">
    <w:name w:val="Heading 7 PHPDOCX"/>
    <w:basedOn w:val="Navaden"/>
    <w:next w:val="Navaden"/>
    <w:link w:val="Heading7CarPHPDOCX"/>
    <w:uiPriority w:val="9"/>
    <w:unhideWhenUsed/>
    <w:qFormat/>
    <w:rsid w:val="00DF064E"/>
    <w:pPr>
      <w:keepNext/>
      <w:keepLines/>
      <w:spacing w:before="200" w:after="0"/>
      <w:outlineLvl w:val="6"/>
    </w:pPr>
    <w:rPr>
      <w:rFonts w:asciiTheme="majorHAnsi" w:eastAsiaTheme="majorEastAsia" w:hAnsiTheme="majorHAnsi" w:cstheme="majorBidi"/>
      <w:i/>
      <w:iCs/>
      <w:color w:val="404040" w:themeColor="text1" w:themeTint="BF"/>
    </w:rPr>
  </w:style>
  <w:style w:type="paragraph" w:customStyle="1" w:styleId="Heading8PHPDOCX">
    <w:name w:val="Heading 8 PHPDOCX"/>
    <w:basedOn w:val="Navaden"/>
    <w:next w:val="Navaden"/>
    <w:link w:val="Heading8CarPHPDOCX"/>
    <w:uiPriority w:val="9"/>
    <w:semiHidden/>
    <w:unhideWhenUsed/>
    <w:qFormat/>
    <w:rsid w:val="00DF064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customStyle="1" w:styleId="Heading9PHPDOCX">
    <w:name w:val="Heading 9 PHPDOCX"/>
    <w:basedOn w:val="Navaden"/>
    <w:next w:val="Navaden"/>
    <w:link w:val="Heading9CarPHPDOCX"/>
    <w:uiPriority w:val="9"/>
    <w:semiHidden/>
    <w:unhideWhenUsed/>
    <w:qFormat/>
    <w:rsid w:val="00DF064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numbering" w:customStyle="1" w:styleId="NoListPHPDOCX">
    <w:name w:val="No List PHPDOCX"/>
    <w:uiPriority w:val="99"/>
    <w:semiHidden/>
    <w:unhideWhenUsed/>
  </w:style>
  <w:style w:type="character" w:customStyle="1" w:styleId="Heading1CarPHPDOCX">
    <w:name w:val="Heading 1 Car PHPDOCX"/>
    <w:basedOn w:val="DefaultParagraphFontPHPDOCX"/>
    <w:link w:val="Heading1PHPDOCX"/>
    <w:uiPriority w:val="9"/>
    <w:rsid w:val="00DF064E"/>
    <w:rPr>
      <w:rFonts w:asciiTheme="majorHAnsi" w:eastAsiaTheme="majorEastAsia" w:hAnsiTheme="majorHAnsi" w:cstheme="majorBidi"/>
      <w:b/>
      <w:bCs/>
      <w:color w:val="365F91" w:themeColor="accent1" w:themeShade="BF"/>
      <w:sz w:val="28"/>
      <w:szCs w:val="28"/>
    </w:rPr>
  </w:style>
  <w:style w:type="character" w:customStyle="1" w:styleId="Heading2CarPHPDOCX">
    <w:name w:val="Heading 2 Car PHPDOCX"/>
    <w:basedOn w:val="DefaultParagraphFontPHPDOCX"/>
    <w:link w:val="Heading2PHPDOCX"/>
    <w:uiPriority w:val="9"/>
    <w:rsid w:val="00DF064E"/>
    <w:rPr>
      <w:rFonts w:asciiTheme="majorHAnsi" w:eastAsiaTheme="majorEastAsia" w:hAnsiTheme="majorHAnsi" w:cstheme="majorBidi"/>
      <w:b/>
      <w:bCs/>
      <w:color w:val="4F81BD" w:themeColor="accent1"/>
      <w:sz w:val="26"/>
      <w:szCs w:val="26"/>
    </w:rPr>
  </w:style>
  <w:style w:type="character" w:customStyle="1" w:styleId="Heading3CarPHPDOCX">
    <w:name w:val="Heading 3 Car PHPDOCX"/>
    <w:basedOn w:val="DefaultParagraphFontPHPDOCX"/>
    <w:link w:val="Heading3PHPDOCX"/>
    <w:uiPriority w:val="9"/>
    <w:rsid w:val="00DF064E"/>
    <w:rPr>
      <w:rFonts w:asciiTheme="majorHAnsi" w:eastAsiaTheme="majorEastAsia" w:hAnsiTheme="majorHAnsi" w:cstheme="majorBidi"/>
      <w:b/>
      <w:bCs/>
      <w:color w:val="4F81BD" w:themeColor="accent1"/>
    </w:rPr>
  </w:style>
  <w:style w:type="character" w:customStyle="1" w:styleId="Heading4CarPHPDOCX">
    <w:name w:val="Heading 4 Car PHPDOCX"/>
    <w:basedOn w:val="DefaultParagraphFontPHPDOCX"/>
    <w:link w:val="Heading4PHPDOCX"/>
    <w:uiPriority w:val="9"/>
    <w:rsid w:val="00DF064E"/>
    <w:rPr>
      <w:rFonts w:asciiTheme="majorHAnsi" w:eastAsiaTheme="majorEastAsia" w:hAnsiTheme="majorHAnsi" w:cstheme="majorBidi"/>
      <w:b/>
      <w:bCs/>
      <w:i/>
      <w:iCs/>
      <w:color w:val="4F81BD" w:themeColor="accent1"/>
    </w:rPr>
  </w:style>
  <w:style w:type="character" w:customStyle="1" w:styleId="Heading5CarPHPDOCX">
    <w:name w:val="Heading 5 Car PHPDOCX"/>
    <w:basedOn w:val="DefaultParagraphFontPHPDOCX"/>
    <w:link w:val="Heading5PHPDOCX"/>
    <w:uiPriority w:val="9"/>
    <w:rsid w:val="00DF064E"/>
    <w:rPr>
      <w:rFonts w:asciiTheme="majorHAnsi" w:eastAsiaTheme="majorEastAsia" w:hAnsiTheme="majorHAnsi" w:cstheme="majorBidi"/>
      <w:color w:val="243F60" w:themeColor="accent1" w:themeShade="7F"/>
    </w:rPr>
  </w:style>
  <w:style w:type="character" w:customStyle="1" w:styleId="Heading6CarPHPDOCX">
    <w:name w:val="Heading 6 Car PHPDOCX"/>
    <w:basedOn w:val="DefaultParagraphFontPHPDOCX"/>
    <w:link w:val="Heading6PHPDOCX"/>
    <w:uiPriority w:val="9"/>
    <w:rsid w:val="00DF064E"/>
    <w:rPr>
      <w:rFonts w:asciiTheme="majorHAnsi" w:eastAsiaTheme="majorEastAsia" w:hAnsiTheme="majorHAnsi" w:cstheme="majorBidi"/>
      <w:i/>
      <w:iCs/>
      <w:color w:val="243F60" w:themeColor="accent1" w:themeShade="7F"/>
    </w:rPr>
  </w:style>
  <w:style w:type="character" w:customStyle="1" w:styleId="Heading7CarPHPDOCX">
    <w:name w:val="Heading 7 Car PHPDOCX"/>
    <w:basedOn w:val="DefaultParagraphFontPHPDOCX"/>
    <w:link w:val="Heading7PHPDOCX"/>
    <w:uiPriority w:val="9"/>
    <w:rsid w:val="00DF064E"/>
    <w:rPr>
      <w:rFonts w:asciiTheme="majorHAnsi" w:eastAsiaTheme="majorEastAsia" w:hAnsiTheme="majorHAnsi" w:cstheme="majorBidi"/>
      <w:i/>
      <w:iCs/>
      <w:color w:val="404040" w:themeColor="text1" w:themeTint="BF"/>
    </w:rPr>
  </w:style>
  <w:style w:type="character" w:customStyle="1" w:styleId="SubtleEmphasisPHPDOCX">
    <w:name w:val="Subtle Emphasis PHPDOCX"/>
    <w:basedOn w:val="DefaultParagraphFontPHPDOCX"/>
    <w:uiPriority w:val="19"/>
    <w:qFormat/>
    <w:rsid w:val="00DF064E"/>
    <w:rPr>
      <w:i/>
      <w:iCs/>
      <w:color w:val="808080" w:themeColor="text1" w:themeTint="7F"/>
    </w:rPr>
  </w:style>
  <w:style w:type="character" w:customStyle="1" w:styleId="EmphasisPHPDOCX">
    <w:name w:val="Emphasis PHPDOCX"/>
    <w:basedOn w:val="DefaultParagraphFontPHPDOCX"/>
    <w:uiPriority w:val="20"/>
    <w:qFormat/>
    <w:rsid w:val="00DF064E"/>
    <w:rPr>
      <w:i/>
      <w:iCs/>
    </w:rPr>
  </w:style>
  <w:style w:type="character" w:customStyle="1" w:styleId="IntenseEmphasisPHPDOCX">
    <w:name w:val="Intense Emphasis PHPDOCX"/>
    <w:basedOn w:val="DefaultParagraphFontPHPDOCX"/>
    <w:uiPriority w:val="21"/>
    <w:qFormat/>
    <w:rsid w:val="00DF064E"/>
    <w:rPr>
      <w:b/>
      <w:bCs/>
      <w:i/>
      <w:iCs/>
      <w:color w:val="4F81BD" w:themeColor="accent1"/>
    </w:rPr>
  </w:style>
  <w:style w:type="character" w:customStyle="1" w:styleId="StrongPHPDOCX">
    <w:name w:val="Strong PHPDOCX"/>
    <w:basedOn w:val="DefaultParagraphFontPHPDOCX"/>
    <w:uiPriority w:val="22"/>
    <w:qFormat/>
    <w:rsid w:val="00DF064E"/>
    <w:rPr>
      <w:b/>
      <w:bCs/>
    </w:rPr>
  </w:style>
  <w:style w:type="paragraph" w:customStyle="1" w:styleId="QuotePHPDOCX">
    <w:name w:val="Quote PHPDOCX"/>
    <w:basedOn w:val="Navaden"/>
    <w:next w:val="Navaden"/>
    <w:link w:val="QuoteCarPHPDOCX"/>
    <w:uiPriority w:val="29"/>
    <w:qFormat/>
    <w:rsid w:val="00DF064E"/>
    <w:rPr>
      <w:i/>
      <w:iCs/>
      <w:color w:val="000000" w:themeColor="text1"/>
    </w:rPr>
  </w:style>
  <w:style w:type="character" w:customStyle="1" w:styleId="QuoteCarPHPDOCX">
    <w:name w:val="Quote Car PHPDOCX"/>
    <w:basedOn w:val="DefaultParagraphFontPHPDOCX"/>
    <w:link w:val="QuotePHPDOCX"/>
    <w:uiPriority w:val="29"/>
    <w:rsid w:val="00DF064E"/>
    <w:rPr>
      <w:i/>
      <w:iCs/>
      <w:color w:val="000000" w:themeColor="text1"/>
    </w:rPr>
  </w:style>
  <w:style w:type="paragraph" w:customStyle="1" w:styleId="IntenseQuotePHPDOCX">
    <w:name w:val="Intense Quote PHPDOCX"/>
    <w:basedOn w:val="Navaden"/>
    <w:next w:val="Navaden"/>
    <w:link w:val="IntenseQuoteCarPHPDOCX"/>
    <w:uiPriority w:val="30"/>
    <w:qFormat/>
    <w:rsid w:val="00DF064E"/>
    <w:pPr>
      <w:pBdr>
        <w:bottom w:val="single" w:sz="4" w:space="4" w:color="4F81BD" w:themeColor="accent1"/>
      </w:pBdr>
      <w:spacing w:before="200" w:after="280"/>
      <w:ind w:left="936" w:right="936"/>
    </w:pPr>
    <w:rPr>
      <w:b/>
      <w:bCs/>
      <w:i/>
      <w:iCs/>
      <w:color w:val="4F81BD" w:themeColor="accent1"/>
    </w:rPr>
  </w:style>
  <w:style w:type="character" w:customStyle="1" w:styleId="IntenseQuoteCarPHPDOCX">
    <w:name w:val="Intense Quote Car PHPDOCX"/>
    <w:basedOn w:val="DefaultParagraphFontPHPDOCX"/>
    <w:link w:val="IntenseQuotePHPDOCX"/>
    <w:uiPriority w:val="30"/>
    <w:rsid w:val="00DF064E"/>
    <w:rPr>
      <w:b/>
      <w:bCs/>
      <w:i/>
      <w:iCs/>
      <w:color w:val="4F81BD" w:themeColor="accent1"/>
    </w:rPr>
  </w:style>
  <w:style w:type="character" w:customStyle="1" w:styleId="SubtleReferencePHPDOCX">
    <w:name w:val="Subtle Reference PHPDOCX"/>
    <w:basedOn w:val="DefaultParagraphFontPHPDOCX"/>
    <w:uiPriority w:val="31"/>
    <w:qFormat/>
    <w:rsid w:val="00DF064E"/>
    <w:rPr>
      <w:smallCaps/>
      <w:color w:val="C0504D" w:themeColor="accent2"/>
      <w:u w:val="single"/>
    </w:rPr>
  </w:style>
  <w:style w:type="character" w:customStyle="1" w:styleId="IntenseReferencePHPDOCX">
    <w:name w:val="Intense Reference PHPDOCX"/>
    <w:basedOn w:val="DefaultParagraphFontPHPDOCX"/>
    <w:uiPriority w:val="32"/>
    <w:qFormat/>
    <w:rsid w:val="00DF064E"/>
    <w:rPr>
      <w:b/>
      <w:bCs/>
      <w:smallCaps/>
      <w:color w:val="C0504D" w:themeColor="accent2"/>
      <w:spacing w:val="5"/>
      <w:u w:val="single"/>
    </w:rPr>
  </w:style>
  <w:style w:type="character" w:customStyle="1" w:styleId="BookTitlePHPDOCX">
    <w:name w:val="Book Title PHPDOCX"/>
    <w:basedOn w:val="DefaultParagraphFontPHPDOCX"/>
    <w:uiPriority w:val="33"/>
    <w:qFormat/>
    <w:rsid w:val="00DF064E"/>
    <w:rPr>
      <w:b/>
      <w:bCs/>
      <w:smallCaps/>
      <w:spacing w:val="5"/>
    </w:rPr>
  </w:style>
  <w:style w:type="paragraph" w:customStyle="1" w:styleId="NoSpacingPHPDOCX">
    <w:name w:val="No Spacing PHPDOCX"/>
    <w:uiPriority w:val="1"/>
    <w:qFormat/>
    <w:rsid w:val="00DF064E"/>
    <w:pPr>
      <w:spacing w:after="0" w:line="240" w:lineRule="auto"/>
    </w:pPr>
  </w:style>
  <w:style w:type="character" w:customStyle="1" w:styleId="Heading8CarPHPDOCX">
    <w:name w:val="Heading 8 Car PHPDOCX"/>
    <w:basedOn w:val="DefaultParagraphFontPHPDOCX"/>
    <w:link w:val="Heading8PHPDOCX"/>
    <w:uiPriority w:val="9"/>
    <w:semiHidden/>
    <w:rsid w:val="00DF064E"/>
    <w:rPr>
      <w:rFonts w:asciiTheme="majorHAnsi" w:eastAsiaTheme="majorEastAsia" w:hAnsiTheme="majorHAnsi" w:cstheme="majorBidi"/>
      <w:color w:val="404040" w:themeColor="text1" w:themeTint="BF"/>
      <w:sz w:val="20"/>
      <w:szCs w:val="20"/>
    </w:rPr>
  </w:style>
  <w:style w:type="character" w:customStyle="1" w:styleId="Heading9CarPHPDOCX">
    <w:name w:val="Heading 9 Car PHPDOCX"/>
    <w:basedOn w:val="DefaultParagraphFontPHPDOCX"/>
    <w:link w:val="Heading9PHPDOCX"/>
    <w:uiPriority w:val="9"/>
    <w:semiHidden/>
    <w:rsid w:val="00DF064E"/>
    <w:rPr>
      <w:rFonts w:asciiTheme="majorHAnsi" w:eastAsiaTheme="majorEastAsia" w:hAnsiTheme="majorHAnsi" w:cstheme="majorBidi"/>
      <w:i/>
      <w:iCs/>
      <w:color w:val="404040" w:themeColor="text1" w:themeTint="BF"/>
      <w:sz w:val="20"/>
      <w:szCs w:val="20"/>
    </w:rPr>
  </w:style>
  <w:style w:type="table" w:customStyle="1" w:styleId="PlainTablePHPDOCX">
    <w:name w:val="Plain Table PHPDOCX"/>
    <w:uiPriority w:val="58"/>
    <w:pPr>
      <w:spacing w:after="0" w:line="240" w:lineRule="auto"/>
    </w:pPr>
    <w:tblPr>
      <w:tblInd w:w="0" w:type="dxa"/>
      <w:tblCellMar>
        <w:top w:w="0" w:type="dxa"/>
        <w:left w:w="108" w:type="dxa"/>
        <w:bottom w:w="0" w:type="dxa"/>
        <w:right w:w="108" w:type="dxa"/>
      </w:tblCellMar>
    </w:tblPr>
  </w:style>
  <w:style w:type="table" w:customStyle="1" w:styleId="LightShadingPHPDOCX">
    <w:name w:val="Light Shading PHPDOCX"/>
    <w:uiPriority w:val="60"/>
    <w:rsid w:val="00493A0C"/>
    <w:pPr>
      <w:spacing w:after="0" w:line="240" w:lineRule="auto"/>
    </w:pPr>
    <w:rPr>
      <w:color w:val="000000" w:themeColor="text1" w:themeShade="BF"/>
      <w:sz w:val="20"/>
      <w:szCs w:val="20"/>
      <w:lang w:eastAsia="sl-SI"/>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PHPDOCX">
    <w:name w:val="Light Shading Accent 1 PHPDOCX"/>
    <w:uiPriority w:val="60"/>
    <w:rsid w:val="00493A0C"/>
    <w:pPr>
      <w:spacing w:after="0" w:line="240" w:lineRule="auto"/>
    </w:pPr>
    <w:rPr>
      <w:color w:val="365F91" w:themeColor="accent1" w:themeShade="BF"/>
      <w:sz w:val="20"/>
      <w:szCs w:val="20"/>
      <w:lang w:eastAsia="sl-SI"/>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ShadingAccent2PHPDOCX">
    <w:name w:val="Light Shading Accent 2 PHPDOCX"/>
    <w:uiPriority w:val="60"/>
    <w:rsid w:val="00493A0C"/>
    <w:pPr>
      <w:spacing w:after="0" w:line="240" w:lineRule="auto"/>
    </w:pPr>
    <w:rPr>
      <w:color w:val="943634" w:themeColor="accent2" w:themeShade="BF"/>
      <w:sz w:val="20"/>
      <w:szCs w:val="20"/>
      <w:lang w:eastAsia="sl-SI"/>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ShadingAccent3PHPDOCX">
    <w:name w:val="Light Shading Accent 3 PHPDOCX"/>
    <w:uiPriority w:val="60"/>
    <w:rsid w:val="00493A0C"/>
    <w:pPr>
      <w:spacing w:after="0" w:line="240" w:lineRule="auto"/>
    </w:pPr>
    <w:rPr>
      <w:color w:val="76923C" w:themeColor="accent3" w:themeShade="BF"/>
      <w:sz w:val="20"/>
      <w:szCs w:val="20"/>
      <w:lang w:eastAsia="sl-SI"/>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LightShadingAccent4PHPDOCX">
    <w:name w:val="Light Shading Accent 4 PHPDOCX"/>
    <w:uiPriority w:val="60"/>
    <w:rsid w:val="00493A0C"/>
    <w:pPr>
      <w:spacing w:after="0" w:line="240" w:lineRule="auto"/>
    </w:pPr>
    <w:rPr>
      <w:color w:val="5F497A" w:themeColor="accent4" w:themeShade="BF"/>
      <w:sz w:val="20"/>
      <w:szCs w:val="20"/>
      <w:lang w:eastAsia="sl-SI"/>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LightShadingAccent5PHPDOCX">
    <w:name w:val="Light Shading Accent 5 PHPDOCX"/>
    <w:uiPriority w:val="60"/>
    <w:rsid w:val="00493A0C"/>
    <w:pPr>
      <w:spacing w:after="0" w:line="240" w:lineRule="auto"/>
    </w:pPr>
    <w:rPr>
      <w:color w:val="31849B" w:themeColor="accent5" w:themeShade="BF"/>
      <w:sz w:val="20"/>
      <w:szCs w:val="20"/>
      <w:lang w:eastAsia="sl-SI"/>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LightListPHPDOCX">
    <w:name w:val="Light List PHPDOCX"/>
    <w:uiPriority w:val="61"/>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PHPDOCX">
    <w:name w:val="Light List Accent 1 PHPDOCX"/>
    <w:uiPriority w:val="61"/>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2PHPDOCX">
    <w:name w:val="Light List Accent 2 PHPDOCX"/>
    <w:uiPriority w:val="61"/>
    <w:rsid w:val="00493A0C"/>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LightListAccent3PHPDOCX">
    <w:name w:val="Light List Accent 3 PHPDOCX"/>
    <w:uiPriority w:val="61"/>
    <w:rsid w:val="00493A0C"/>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ghtListAccent4PHPDOCX">
    <w:name w:val="Light List Accent 4 PHPDOCX"/>
    <w:uiPriority w:val="61"/>
    <w:rsid w:val="00493A0C"/>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LightListAccent5PHPDOCX">
    <w:name w:val="Light List Accent 5 PHPDOCX"/>
    <w:uiPriority w:val="61"/>
    <w:rsid w:val="00493A0C"/>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LightListAccent6PHPDOCX">
    <w:name w:val="Light List Accent 6 PHPDOCX"/>
    <w:uiPriority w:val="61"/>
    <w:rsid w:val="00493A0C"/>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LightGridPHPDOCX">
    <w:name w:val="Light Grid PHPDOCX"/>
    <w:uiPriority w:val="62"/>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1PHPDOCX">
    <w:name w:val="Light Grid 1 PHPDOCX"/>
    <w:uiPriority w:val="62"/>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LightGrid2PHPDOCX">
    <w:name w:val="Light Grid 2 PHPDOCX"/>
    <w:uiPriority w:val="62"/>
    <w:rsid w:val="00112029"/>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LightGrid3PHPDOCX">
    <w:name w:val="Light Grid 3 PHPDOCX"/>
    <w:uiPriority w:val="62"/>
    <w:rsid w:val="00112029"/>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LightGrid4PHPDOCX">
    <w:name w:val="Light Grid 4 PHPDOCX"/>
    <w:uiPriority w:val="62"/>
    <w:rsid w:val="00112029"/>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LightGrid5PHPDOCX">
    <w:name w:val="Light Grid 5 PHPDOCX"/>
    <w:uiPriority w:val="62"/>
    <w:rsid w:val="00112029"/>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LightGrid6PHPDOCX">
    <w:name w:val="Light Grid 6 PHPDOCX"/>
    <w:uiPriority w:val="62"/>
    <w:rsid w:val="00112029"/>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MediumShading1PHPDOCX">
    <w:name w:val="Medium Shading 1 PHPDOCX"/>
    <w:uiPriority w:val="63"/>
    <w:rsid w:val="00535F5A"/>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Accent1PHPDOCX">
    <w:name w:val="Medium Shading 1 Accent 1 PHPDOCX"/>
    <w:uiPriority w:val="63"/>
    <w:rsid w:val="00535F5A"/>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Accent2PHPDOCX">
    <w:name w:val="Medium Shading 1 Accent 2 PHPDOCX"/>
    <w:uiPriority w:val="63"/>
    <w:rsid w:val="00535F5A"/>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MediumShading1Accent3PHPDOCX">
    <w:name w:val="Medium Shading 1 Accent 3 PHPDOCX"/>
    <w:uiPriority w:val="63"/>
    <w:rsid w:val="00535F5A"/>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customStyle="1" w:styleId="MediumShading1Accent4PHPDOCX">
    <w:name w:val="Medium Shading 1 Accent 4 PHPDOCX"/>
    <w:uiPriority w:val="63"/>
    <w:rsid w:val="00535F5A"/>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MediumShading1Accent5PHPDOCX">
    <w:name w:val="Medium Shading 1 Accent 5 PHPDOCX"/>
    <w:uiPriority w:val="63"/>
    <w:rsid w:val="00535F5A"/>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1Accent6PHPDOCX">
    <w:name w:val="Medium Shading 1 Accent 6 PHPDOCX"/>
    <w:uiPriority w:val="63"/>
    <w:rsid w:val="00535F5A"/>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MediumShading2PHPDOCX">
    <w:name w:val="Medium Shading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PHPDOCX">
    <w:name w:val="Medium Shading 2 Accent 1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2PHPDOCX">
    <w:name w:val="Medium Shading 2 Accent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3PHPDOCX">
    <w:name w:val="Medium Shading 2 Accent 3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4PHPDOCX">
    <w:name w:val="Medium Shading 2 Accent 4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5PHPDOCX">
    <w:name w:val="Medium Shading 2 Accent 5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6PHPDOCX">
    <w:name w:val="Medium Shading 2 Accent 6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1PHPDOCX">
    <w:name w:val="Medium List 1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List1Accent1PHPDOCX">
    <w:name w:val="Medium List 1 Accent 1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MediumList1Accent2PHPDOCX">
    <w:name w:val="Medium List 1 Accent 2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customStyle="1" w:styleId="MediumList1Accent3PHPDOCX">
    <w:name w:val="Medium List 1 Accent 3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customStyle="1" w:styleId="MediumList1Accent4PHPDOCX">
    <w:name w:val="Medium List 1 Accent 4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customStyle="1" w:styleId="MediumList1Accent5PHPDOCX">
    <w:name w:val="Medium List 1 Accent 5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customStyle="1" w:styleId="MediumList1Accent6PHPDOCX">
    <w:name w:val="Medium List 1 Accent 6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MediumList2PHPDOCX">
    <w:name w:val="Medium List 2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1PHPDOCX">
    <w:name w:val="Medium List 2 Accent 1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2PHPDOCX">
    <w:name w:val="Medium List 2 Accent 2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3PHPDOCX">
    <w:name w:val="Medium List 2 Accent 3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4PHPDOCX">
    <w:name w:val="Medium List 2 Accent 4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5PHPDOCX">
    <w:name w:val="Medium List 2 Accent 5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6PHPDOCX">
    <w:name w:val="Medium List 2 Accent 6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Grid1PHPDOCX">
    <w:name w:val="Medium Grid 1 PHPDOCX"/>
    <w:uiPriority w:val="67"/>
    <w:rsid w:val="00361FF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Grid1Accent1PHPDOCX">
    <w:name w:val="Medium Grid 1 Accent 1 PHPDOCX"/>
    <w:uiPriority w:val="67"/>
    <w:rsid w:val="00361FF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MediumGrid1Accent2PHPDOCX">
    <w:name w:val="Medium Grid 1 Accent 2 PHPDOCX"/>
    <w:uiPriority w:val="67"/>
    <w:rsid w:val="00361FF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MediumGrid1Accent3PHPDOCX">
    <w:name w:val="Medium Grid 1 Accent 3 PHPDOCX"/>
    <w:uiPriority w:val="67"/>
    <w:rsid w:val="00361FF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MediumGrid1Accent4PHPDOCX">
    <w:name w:val="Medium Grid 1 Accent 4 PHPDOCX"/>
    <w:uiPriority w:val="67"/>
    <w:rsid w:val="00361FF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MediumGrid1Accent5PHPDOCX">
    <w:name w:val="Medium Grid 1 Accent 5 PHPDOCX"/>
    <w:uiPriority w:val="67"/>
    <w:rsid w:val="00361FF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MediumGrid1Accent6PHPDOCX">
    <w:name w:val="Medium Grid 1 Accent 6 PHPDOCX"/>
    <w:uiPriority w:val="67"/>
    <w:rsid w:val="00361FF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MediumGrid2PHPDOCX">
    <w:name w:val="Medium Grid 2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MediumGrid2Accent1PHPDOCX">
    <w:name w:val="Medium Grid 2 Accent 1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MediumGrid2Accent2PHPDOCX">
    <w:name w:val="Medium Grid 2 Accent 2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customStyle="1" w:styleId="MediumGrid2Accent3PHPDOCX">
    <w:name w:val="Medium Grid 2 Accent 3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customStyle="1" w:styleId="MediumGrid2Accent4PHPDOCX">
    <w:name w:val="Medium Grid 2 Accent 4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customStyle="1" w:styleId="MediumGrid2Accent5PHPDOCX">
    <w:name w:val="Medium Grid 2 Accent 5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customStyle="1" w:styleId="MediumGrid2Accent6PHPDOCX">
    <w:name w:val="Medium Grid 2 Accent 6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MediumGrid3PHPDOCX">
    <w:name w:val="Medium Grid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MediumGrid3Accent1PHPDOCX">
    <w:name w:val="Medium Grid 3 Accent 1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MediumGrid3Accent2PHPDOCX">
    <w:name w:val="Medium Grid 3 Accent 2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customStyle="1" w:styleId="MediumGrid3Accent3PHPDOCX">
    <w:name w:val="Medium Grid 3 Accent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ediumGrid3Accent5PHPDOCX">
    <w:name w:val="Medium Grid 3 Accent 5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MediumGrid3Accent4PHPDOCX">
    <w:name w:val="Medium Grid 3 Accent 4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MediumGrid3Accent6PHPDOCX">
    <w:name w:val="Medium Grid 3 Accent 6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DarkListPHPDOCX">
    <w:name w:val="Dark List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DarkListAccent1PHPDOCX">
    <w:name w:val="Dark List Accent 1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DarkListAccent2PHPDOCX">
    <w:name w:val="Dark List Accent 2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DarkListAccent3PHPDOCX">
    <w:name w:val="Dark List Accent 3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DarkListAccent4PHPDOCX">
    <w:name w:val="Dark List Accent 4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DarkListAccent5PHPDOCX">
    <w:name w:val="Dark List Accent 5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DarkListAccent6PHPDOCX">
    <w:name w:val="Dark List Accent 6 PHPDOCX"/>
    <w:uiPriority w:val="70"/>
    <w:rsid w:val="00AC197E"/>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ColorfulShadingPHPDOCX">
    <w:name w:val="Colorful Shading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ColorfulShadingAccent1PHPDOCX">
    <w:name w:val="Colorful Shading Accent 1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ColorfulShadingAccent2PHPDOCX">
    <w:name w:val="Colorful Shading Accent 2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customStyle="1" w:styleId="ColorfulShadingAccent3PHPDOCX">
    <w:name w:val="Colorful Shading Accent 3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customStyle="1" w:styleId="ColorfulShadingAccent4PHPDOCX">
    <w:name w:val="Colorful Shading Accent 4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customStyle="1" w:styleId="ColorfulShadingAccent5PHPDOCX">
    <w:name w:val="Colorful Shading Accent 5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customStyle="1" w:styleId="ColorfulShadingAccent6PHPDOCX">
    <w:name w:val="Colorful Shading Accent 6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ColorfulListPHPDOCX">
    <w:name w:val="Colorful List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ColorfulListAccent1PHPDOCX">
    <w:name w:val="Colorful List Accent 1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ColorfulListAccent2PHPDOCX">
    <w:name w:val="Colorful List Accent 2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customStyle="1" w:styleId="ColorfulListAccent3PHPDOCX">
    <w:name w:val="Colorful List Accent 3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customStyle="1" w:styleId="ColorfulListAccent4PHPDOCX">
    <w:name w:val="Colorful List Accent 4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customStyle="1" w:styleId="ColorfulListAccent5PHPDOCX">
    <w:name w:val="Colorful List Accent 5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customStyle="1" w:styleId="ColorfulListAccent6PHPDOCX">
    <w:name w:val="Colorful List Accent 6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ColorfulGridPHPDOCX">
    <w:name w:val="Colorful Grid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ColorfulGridAccent1PHPDOCX">
    <w:name w:val="Colorful Grid Accent 1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ColorfulGridAccent2PHPDOCX">
    <w:name w:val="Colorful Grid Accent 2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ColorfulGridAccent3PHPDOCX">
    <w:name w:val="Colorful Grid Accent 3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ColorfulGridAccent4PHPDOCX">
    <w:name w:val="Colorful Grid Accent 4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ColorfulGridAccent5PHPDOCX">
    <w:name w:val="Colorful Grid Accent 5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ColorfulGridAccent6PHPDOCX">
    <w:name w:val="Colorful Grid Accent 6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oter" Target="footer14.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64</Pages>
  <Words>20698</Words>
  <Characters>117983</Characters>
  <Application>Microsoft Office Word</Application>
  <DocSecurity>0</DocSecurity>
  <Lines>983</Lines>
  <Paragraphs>276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Bernarda Kozel</cp:lastModifiedBy>
  <cp:revision>3</cp:revision>
  <dcterms:created xsi:type="dcterms:W3CDTF">2023-06-08T12:32:00Z</dcterms:created>
  <dcterms:modified xsi:type="dcterms:W3CDTF">2023-06-09T06:23:00Z</dcterms:modified>
</cp:coreProperties>
</file>