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7EDCA" w14:textId="77777777" w:rsidR="00071A14" w:rsidRPr="00CA1BAD" w:rsidRDefault="00071A14" w:rsidP="00071A14">
      <w:pPr>
        <w:jc w:val="right"/>
        <w:rPr>
          <w:rFonts w:asciiTheme="minorHAnsi" w:hAnsiTheme="minorHAnsi"/>
          <w:b/>
          <w:sz w:val="24"/>
          <w:szCs w:val="24"/>
        </w:rPr>
      </w:pPr>
      <w:r>
        <w:rPr>
          <w:rFonts w:asciiTheme="minorHAnsi" w:hAnsiTheme="minorHAnsi"/>
          <w:b/>
          <w:sz w:val="24"/>
          <w:szCs w:val="24"/>
        </w:rPr>
        <w:fldChar w:fldCharType="begin"/>
      </w:r>
      <w:r>
        <w:rPr>
          <w:rFonts w:asciiTheme="minorHAnsi" w:hAnsiTheme="minorHAnsi"/>
          <w:b/>
          <w:sz w:val="24"/>
          <w:szCs w:val="24"/>
        </w:rPr>
        <w:instrText xml:space="preserve"> REF _Ref434568842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no.1</w:t>
      </w:r>
      <w:r>
        <w:rPr>
          <w:rFonts w:asciiTheme="minorHAnsi" w:hAnsiTheme="minorHAnsi"/>
          <w:b/>
          <w:sz w:val="24"/>
          <w:szCs w:val="24"/>
        </w:rPr>
        <w:fldChar w:fldCharType="end"/>
      </w:r>
    </w:p>
    <w:p w14:paraId="1B1A2F75" w14:textId="77777777" w:rsidR="00071A14" w:rsidRPr="00CA1BAD" w:rsidRDefault="00071A14" w:rsidP="00071A14">
      <w:pPr>
        <w:pBdr>
          <w:top w:val="single" w:sz="4" w:space="1" w:color="auto"/>
          <w:left w:val="single" w:sz="4" w:space="4" w:color="auto"/>
          <w:bottom w:val="single" w:sz="4" w:space="1" w:color="auto"/>
          <w:right w:val="single" w:sz="4" w:space="4" w:color="auto"/>
        </w:pBdr>
        <w:shd w:val="clear" w:color="auto" w:fill="D5DCE4" w:themeFill="text2" w:themeFillTint="33"/>
        <w:spacing w:line="276" w:lineRule="auto"/>
        <w:jc w:val="center"/>
        <w:rPr>
          <w:rFonts w:asciiTheme="minorHAnsi" w:hAnsiTheme="minorHAnsi"/>
          <w:b/>
          <w:sz w:val="22"/>
          <w:lang w:val="sl-SI"/>
        </w:rPr>
      </w:pPr>
      <w:r>
        <w:rPr>
          <w:rFonts w:asciiTheme="minorHAnsi" w:hAnsiTheme="minorHAnsi"/>
          <w:b/>
          <w:sz w:val="22"/>
          <w:lang w:val="sl-SI"/>
        </w:rPr>
        <w:fldChar w:fldCharType="begin"/>
      </w:r>
      <w:r>
        <w:rPr>
          <w:rFonts w:asciiTheme="minorHAnsi" w:hAnsiTheme="minorHAnsi"/>
          <w:b/>
          <w:sz w:val="22"/>
          <w:lang w:val="sl-SI"/>
        </w:rPr>
        <w:instrText xml:space="preserve"> REF _Ref434568842 \h </w:instrText>
      </w:r>
      <w:r>
        <w:rPr>
          <w:rFonts w:asciiTheme="minorHAnsi" w:hAnsiTheme="minorHAnsi"/>
          <w:b/>
          <w:sz w:val="22"/>
          <w:lang w:val="sl-SI"/>
        </w:rPr>
      </w:r>
      <w:r>
        <w:rPr>
          <w:rFonts w:asciiTheme="minorHAnsi" w:hAnsiTheme="minorHAnsi"/>
          <w:b/>
          <w:sz w:val="22"/>
          <w:lang w:val="sl-SI"/>
        </w:rPr>
        <w:fldChar w:fldCharType="separate"/>
      </w:r>
      <w:r w:rsidRPr="00E32BE4">
        <w:rPr>
          <w:rFonts w:asciiTheme="minorHAnsi" w:eastAsia="MS Mincho" w:hAnsiTheme="minorHAnsi"/>
          <w:b/>
          <w:sz w:val="24"/>
          <w:szCs w:val="24"/>
          <w:lang w:eastAsia="en-US"/>
        </w:rPr>
        <w:t>BID FORM</w:t>
      </w:r>
      <w:r>
        <w:rPr>
          <w:rFonts w:asciiTheme="minorHAnsi" w:hAnsiTheme="minorHAnsi"/>
          <w:b/>
          <w:sz w:val="22"/>
          <w:lang w:val="sl-SI"/>
        </w:rPr>
        <w:fldChar w:fldCharType="end"/>
      </w:r>
    </w:p>
    <w:p w14:paraId="569B6382" w14:textId="77777777" w:rsidR="00071A14" w:rsidRPr="00CA1BAD" w:rsidRDefault="00071A14" w:rsidP="00071A14">
      <w:pPr>
        <w:widowControl w:val="0"/>
        <w:autoSpaceDE w:val="0"/>
        <w:autoSpaceDN w:val="0"/>
        <w:adjustRightInd w:val="0"/>
        <w:rPr>
          <w:rFonts w:asciiTheme="minorHAnsi" w:hAnsiTheme="minorHAnsi"/>
          <w:b/>
          <w:sz w:val="24"/>
          <w:szCs w:val="24"/>
        </w:rPr>
      </w:pPr>
    </w:p>
    <w:p w14:paraId="2245616C" w14:textId="77777777" w:rsidR="00071A14" w:rsidRPr="0029200B" w:rsidRDefault="00071A14" w:rsidP="00071A14">
      <w:pPr>
        <w:widowControl w:val="0"/>
        <w:autoSpaceDE w:val="0"/>
        <w:autoSpaceDN w:val="0"/>
        <w:adjustRightInd w:val="0"/>
        <w:jc w:val="both"/>
        <w:rPr>
          <w:rFonts w:asciiTheme="minorHAnsi" w:hAnsiTheme="minorHAnsi"/>
          <w:b/>
          <w:sz w:val="24"/>
          <w:szCs w:val="24"/>
        </w:rPr>
      </w:pPr>
      <w:r w:rsidRPr="005D02A1">
        <w:rPr>
          <w:rFonts w:asciiTheme="minorHAnsi" w:hAnsiTheme="minorHAnsi"/>
          <w:b/>
          <w:sz w:val="24"/>
          <w:szCs w:val="24"/>
        </w:rPr>
        <w:t xml:space="preserve">For: </w:t>
      </w:r>
      <w:r>
        <w:rPr>
          <w:rFonts w:asciiTheme="minorHAnsi" w:hAnsiTheme="minorHAnsi"/>
          <w:b/>
          <w:sz w:val="24"/>
          <w:szCs w:val="24"/>
        </w:rPr>
        <w:t>Inspection of RV and RVCH Flange Sealing Surfaces and FOSAR Activities during Outage 2024</w:t>
      </w:r>
    </w:p>
    <w:p w14:paraId="5AB734FD" w14:textId="77777777" w:rsidR="00071A14" w:rsidRDefault="00071A14" w:rsidP="00071A14">
      <w:pPr>
        <w:widowControl w:val="0"/>
        <w:autoSpaceDE w:val="0"/>
        <w:autoSpaceDN w:val="0"/>
        <w:adjustRightInd w:val="0"/>
        <w:rPr>
          <w:rFonts w:asciiTheme="minorHAnsi" w:hAnsiTheme="minorHAnsi"/>
          <w:b/>
          <w:sz w:val="24"/>
          <w:szCs w:val="24"/>
        </w:rPr>
      </w:pPr>
    </w:p>
    <w:p w14:paraId="4178B610" w14:textId="77777777" w:rsidR="00071A14" w:rsidRDefault="00071A14" w:rsidP="00071A14">
      <w:pPr>
        <w:widowControl w:val="0"/>
        <w:autoSpaceDE w:val="0"/>
        <w:autoSpaceDN w:val="0"/>
        <w:adjustRightInd w:val="0"/>
        <w:rPr>
          <w:rFonts w:asciiTheme="minorHAnsi" w:hAnsiTheme="minorHAnsi"/>
          <w:b/>
          <w:sz w:val="24"/>
          <w:szCs w:val="24"/>
        </w:rPr>
      </w:pPr>
      <w:r>
        <w:rPr>
          <w:rFonts w:asciiTheme="minorHAnsi" w:hAnsiTheme="minorHAnsi"/>
          <w:b/>
          <w:sz w:val="24"/>
          <w:szCs w:val="24"/>
        </w:rPr>
        <w:t>Bid No.: ………………………………….</w:t>
      </w:r>
    </w:p>
    <w:p w14:paraId="4EED49B8" w14:textId="77777777" w:rsidR="00071A14" w:rsidRPr="00CA1BAD" w:rsidRDefault="00071A14" w:rsidP="00071A14">
      <w:pPr>
        <w:widowControl w:val="0"/>
        <w:autoSpaceDE w:val="0"/>
        <w:autoSpaceDN w:val="0"/>
        <w:adjustRightInd w:val="0"/>
        <w:rPr>
          <w:rFonts w:asciiTheme="minorHAnsi" w:hAnsiTheme="minorHAnsi"/>
          <w:b/>
          <w:sz w:val="24"/>
          <w:szCs w:val="24"/>
        </w:rPr>
      </w:pPr>
    </w:p>
    <w:p w14:paraId="003203BF" w14:textId="77777777" w:rsidR="00071A14" w:rsidRPr="00CA1BAD" w:rsidRDefault="00071A14" w:rsidP="00071A14">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Pr>
          <w:rFonts w:asciiTheme="minorHAnsi" w:hAnsiTheme="minorHAnsi"/>
          <w:b/>
          <w:sz w:val="24"/>
          <w:szCs w:val="24"/>
        </w:rPr>
        <w:t>’s</w:t>
      </w:r>
      <w:r w:rsidRPr="00CA1BAD">
        <w:rPr>
          <w:rFonts w:asciiTheme="minorHAnsi" w:hAnsiTheme="minorHAnsi"/>
          <w:b/>
          <w:sz w:val="24"/>
          <w:szCs w:val="24"/>
        </w:rPr>
        <w:t xml:space="preserve"> Name and Address:</w:t>
      </w:r>
      <w:r>
        <w:rPr>
          <w:rFonts w:asciiTheme="minorHAnsi" w:hAnsiTheme="minorHAnsi"/>
          <w:b/>
          <w:sz w:val="24"/>
          <w:szCs w:val="24"/>
        </w:rPr>
        <w:t xml:space="preserve"> </w:t>
      </w:r>
      <w:r w:rsidRPr="00CA1BAD">
        <w:rPr>
          <w:rFonts w:asciiTheme="minorHAnsi" w:hAnsiTheme="minorHAnsi"/>
          <w:b/>
          <w:sz w:val="24"/>
          <w:szCs w:val="24"/>
        </w:rPr>
        <w:t>…………………………………………………………………………….</w:t>
      </w:r>
    </w:p>
    <w:p w14:paraId="19C65915" w14:textId="77777777" w:rsidR="00071A14" w:rsidRPr="00CA1BAD" w:rsidRDefault="00071A14" w:rsidP="00071A14">
      <w:pPr>
        <w:widowControl w:val="0"/>
        <w:autoSpaceDE w:val="0"/>
        <w:autoSpaceDN w:val="0"/>
        <w:adjustRightInd w:val="0"/>
        <w:rPr>
          <w:rFonts w:asciiTheme="minorHAnsi" w:hAnsiTheme="minorHAnsi"/>
          <w:b/>
          <w:sz w:val="24"/>
          <w:szCs w:val="24"/>
        </w:rPr>
      </w:pPr>
    </w:p>
    <w:p w14:paraId="695431ED" w14:textId="77777777" w:rsidR="00071A14" w:rsidRPr="00CA1BAD" w:rsidRDefault="00071A14" w:rsidP="00071A14">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Pr>
          <w:rFonts w:asciiTheme="minorHAnsi" w:hAnsiTheme="minorHAnsi"/>
          <w:b/>
          <w:sz w:val="24"/>
          <w:szCs w:val="24"/>
        </w:rPr>
        <w:t>a</w:t>
      </w:r>
      <w:r w:rsidRPr="00CA1BAD">
        <w:rPr>
          <w:rFonts w:asciiTheme="minorHAnsi" w:hAnsiTheme="minorHAnsi"/>
          <w:b/>
          <w:sz w:val="24"/>
          <w:szCs w:val="24"/>
        </w:rPr>
        <w:t xml:space="preserve">ccount </w:t>
      </w:r>
      <w:r>
        <w:rPr>
          <w:rFonts w:asciiTheme="minorHAnsi" w:hAnsiTheme="minorHAnsi"/>
          <w:b/>
          <w:sz w:val="24"/>
          <w:szCs w:val="24"/>
        </w:rPr>
        <w:t>number</w:t>
      </w:r>
      <w:r w:rsidRPr="00CA1BAD">
        <w:rPr>
          <w:rFonts w:asciiTheme="minorHAnsi" w:hAnsiTheme="minorHAnsi"/>
          <w:b/>
          <w:sz w:val="24"/>
          <w:szCs w:val="24"/>
        </w:rPr>
        <w:t xml:space="preserve"> and swift code:</w:t>
      </w:r>
      <w:r>
        <w:rPr>
          <w:rFonts w:asciiTheme="minorHAnsi" w:hAnsiTheme="minorHAnsi"/>
          <w:b/>
          <w:sz w:val="24"/>
          <w:szCs w:val="24"/>
        </w:rPr>
        <w:t xml:space="preserve"> </w:t>
      </w:r>
      <w:r w:rsidRPr="00CA1BAD">
        <w:rPr>
          <w:rFonts w:asciiTheme="minorHAnsi" w:hAnsiTheme="minorHAnsi"/>
          <w:b/>
          <w:sz w:val="24"/>
          <w:szCs w:val="24"/>
        </w:rPr>
        <w:t>……………………………………………………….</w:t>
      </w:r>
    </w:p>
    <w:p w14:paraId="5E0C3B40" w14:textId="77777777" w:rsidR="00071A14" w:rsidRPr="00CA1BAD" w:rsidRDefault="00071A14" w:rsidP="00071A14">
      <w:pPr>
        <w:widowControl w:val="0"/>
        <w:autoSpaceDE w:val="0"/>
        <w:autoSpaceDN w:val="0"/>
        <w:adjustRightInd w:val="0"/>
        <w:rPr>
          <w:rFonts w:asciiTheme="minorHAnsi" w:hAnsiTheme="minorHAnsi"/>
          <w:b/>
          <w:sz w:val="24"/>
          <w:szCs w:val="24"/>
        </w:rPr>
      </w:pPr>
    </w:p>
    <w:p w14:paraId="1649F6B8" w14:textId="77777777" w:rsidR="00071A14" w:rsidRDefault="00071A14" w:rsidP="00071A14">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r>
        <w:rPr>
          <w:rFonts w:asciiTheme="minorHAnsi" w:hAnsiTheme="minorHAnsi"/>
          <w:b/>
          <w:sz w:val="24"/>
          <w:szCs w:val="24"/>
        </w:rPr>
        <w:t xml:space="preserve"> </w:t>
      </w:r>
      <w:r w:rsidRPr="00CA1BAD">
        <w:rPr>
          <w:rFonts w:asciiTheme="minorHAnsi" w:hAnsiTheme="minorHAnsi"/>
          <w:b/>
          <w:sz w:val="24"/>
          <w:szCs w:val="24"/>
        </w:rPr>
        <w:t>………………………………………………………………</w:t>
      </w:r>
    </w:p>
    <w:p w14:paraId="2E8ABCF9" w14:textId="77777777" w:rsidR="00071A14" w:rsidRPr="00527631" w:rsidRDefault="00071A14" w:rsidP="00071A14">
      <w:pPr>
        <w:widowControl w:val="0"/>
        <w:autoSpaceDE w:val="0"/>
        <w:autoSpaceDN w:val="0"/>
        <w:adjustRightInd w:val="0"/>
        <w:rPr>
          <w:rFonts w:asciiTheme="minorHAnsi" w:hAnsiTheme="minorHAnsi"/>
          <w:sz w:val="24"/>
          <w:szCs w:val="24"/>
        </w:rPr>
      </w:pPr>
    </w:p>
    <w:p w14:paraId="1B8064EA" w14:textId="77777777" w:rsidR="00071A14" w:rsidRPr="00527631" w:rsidRDefault="00071A14" w:rsidP="00071A14">
      <w:pPr>
        <w:widowControl w:val="0"/>
        <w:tabs>
          <w:tab w:val="left" w:pos="4540"/>
          <w:tab w:val="left" w:pos="5240"/>
          <w:tab w:val="left" w:pos="8140"/>
        </w:tabs>
        <w:autoSpaceDE w:val="0"/>
        <w:autoSpaceDN w:val="0"/>
        <w:adjustRightInd w:val="0"/>
        <w:spacing w:before="10"/>
        <w:ind w:right="427"/>
        <w:rPr>
          <w:rFonts w:asciiTheme="minorHAnsi" w:hAnsiTheme="minorHAnsi"/>
          <w:w w:val="102"/>
          <w:sz w:val="24"/>
          <w:szCs w:val="24"/>
        </w:rPr>
      </w:pPr>
      <w:r w:rsidRPr="00527631">
        <w:rPr>
          <w:rFonts w:asciiTheme="minorHAnsi" w:hAnsiTheme="minorHAnsi"/>
          <w:w w:val="102"/>
          <w:sz w:val="24"/>
          <w:szCs w:val="24"/>
        </w:rPr>
        <w:t>Representative ………………………………………………………</w:t>
      </w:r>
      <w:proofErr w:type="gramStart"/>
      <w:r w:rsidRPr="00527631">
        <w:rPr>
          <w:rFonts w:asciiTheme="minorHAnsi" w:hAnsiTheme="minorHAnsi"/>
          <w:w w:val="102"/>
          <w:sz w:val="24"/>
          <w:szCs w:val="24"/>
        </w:rPr>
        <w:t>…..</w:t>
      </w:r>
      <w:proofErr w:type="gramEnd"/>
      <w:r w:rsidRPr="00527631">
        <w:rPr>
          <w:rFonts w:asciiTheme="minorHAnsi" w:hAnsiTheme="minorHAnsi"/>
          <w:w w:val="102"/>
          <w:sz w:val="24"/>
          <w:szCs w:val="24"/>
        </w:rPr>
        <w:t xml:space="preserve"> email: ……………………………</w:t>
      </w:r>
    </w:p>
    <w:p w14:paraId="27AC3149" w14:textId="77777777" w:rsidR="00071A14" w:rsidRPr="00527631" w:rsidRDefault="00071A14" w:rsidP="00071A14">
      <w:pPr>
        <w:widowControl w:val="0"/>
        <w:tabs>
          <w:tab w:val="left" w:pos="4540"/>
          <w:tab w:val="left" w:pos="5240"/>
          <w:tab w:val="left" w:pos="8140"/>
        </w:tabs>
        <w:autoSpaceDE w:val="0"/>
        <w:autoSpaceDN w:val="0"/>
        <w:adjustRightInd w:val="0"/>
        <w:spacing w:before="10"/>
        <w:ind w:right="427"/>
        <w:rPr>
          <w:rFonts w:asciiTheme="minorHAnsi" w:hAnsiTheme="minorHAnsi"/>
          <w:w w:val="102"/>
          <w:sz w:val="24"/>
          <w:szCs w:val="24"/>
        </w:rPr>
      </w:pPr>
      <w:r w:rsidRPr="00527631">
        <w:rPr>
          <w:rFonts w:asciiTheme="minorHAnsi" w:hAnsiTheme="minorHAnsi"/>
          <w:w w:val="102"/>
          <w:sz w:val="24"/>
          <w:szCs w:val="24"/>
        </w:rPr>
        <w:t>Date:  ……………………………………………….</w:t>
      </w:r>
    </w:p>
    <w:p w14:paraId="13EB93EA" w14:textId="77777777" w:rsidR="00071A14" w:rsidRPr="00527631" w:rsidRDefault="00071A14" w:rsidP="00071A14">
      <w:pPr>
        <w:widowControl w:val="0"/>
        <w:tabs>
          <w:tab w:val="left" w:pos="4540"/>
          <w:tab w:val="left" w:pos="5240"/>
          <w:tab w:val="left" w:pos="8140"/>
        </w:tabs>
        <w:autoSpaceDE w:val="0"/>
        <w:autoSpaceDN w:val="0"/>
        <w:adjustRightInd w:val="0"/>
        <w:spacing w:before="10"/>
        <w:ind w:right="427"/>
        <w:rPr>
          <w:rFonts w:asciiTheme="minorHAnsi" w:hAnsiTheme="minorHAnsi"/>
          <w:w w:val="102"/>
          <w:sz w:val="24"/>
          <w:szCs w:val="24"/>
          <w:u w:val="single"/>
        </w:rPr>
      </w:pPr>
    </w:p>
    <w:p w14:paraId="4F963C0B" w14:textId="77777777" w:rsidR="00071A14" w:rsidRPr="00527631" w:rsidRDefault="00071A14" w:rsidP="00071A14">
      <w:pPr>
        <w:pStyle w:val="ListParagraph"/>
        <w:widowControl w:val="0"/>
        <w:numPr>
          <w:ilvl w:val="0"/>
          <w:numId w:val="3"/>
        </w:numPr>
        <w:autoSpaceDE w:val="0"/>
        <w:autoSpaceDN w:val="0"/>
        <w:adjustRightInd w:val="0"/>
        <w:jc w:val="both"/>
        <w:rPr>
          <w:rFonts w:asciiTheme="minorHAnsi" w:hAnsiTheme="minorHAnsi"/>
          <w:b/>
          <w:sz w:val="24"/>
          <w:szCs w:val="24"/>
        </w:rPr>
      </w:pPr>
      <w:r w:rsidRPr="00527631">
        <w:rPr>
          <w:rFonts w:asciiTheme="minorHAnsi" w:hAnsiTheme="minorHAnsi"/>
        </w:rPr>
        <w:t>Hereby we're informing you that we have reviewed the Bidding Documentation (Technical Specification</w:t>
      </w:r>
      <w:r>
        <w:rPr>
          <w:rFonts w:asciiTheme="minorHAnsi" w:hAnsiTheme="minorHAnsi"/>
        </w:rPr>
        <w:t>s</w:t>
      </w:r>
      <w:r w:rsidRPr="00527631">
        <w:rPr>
          <w:rFonts w:asciiTheme="minorHAnsi" w:hAnsiTheme="minorHAnsi"/>
        </w:rPr>
        <w:t xml:space="preserve">, Instructions to the Bidder) and are ready to accept all the conditions from the above documents and execute the delivery under the Contract for </w:t>
      </w:r>
      <w:r>
        <w:rPr>
          <w:rFonts w:asciiTheme="minorHAnsi" w:hAnsiTheme="minorHAnsi"/>
        </w:rPr>
        <w:t xml:space="preserve">the “Inspection of Reactor Vessel Flange Sealing Surfaces and Reactor Vessel Head Flange Grooves Sealing Surfaces and FOSAR and Visual Re-examination of Reactor Vessel Internal component W15 and TSSB during Outage 2024” </w:t>
      </w:r>
      <w:r w:rsidRPr="0013499D">
        <w:rPr>
          <w:rFonts w:asciiTheme="minorHAnsi" w:eastAsia="MS Mincho" w:hAnsiTheme="minorHAnsi"/>
          <w:sz w:val="24"/>
          <w:szCs w:val="24"/>
        </w:rPr>
        <w:t>at the</w:t>
      </w:r>
    </w:p>
    <w:p w14:paraId="518A4923" w14:textId="77777777" w:rsidR="00071A14" w:rsidRPr="005E0E90" w:rsidRDefault="00071A14" w:rsidP="00071A14">
      <w:pPr>
        <w:pStyle w:val="ListParagraph"/>
        <w:widowControl w:val="0"/>
        <w:tabs>
          <w:tab w:val="left" w:pos="4540"/>
          <w:tab w:val="left" w:pos="5240"/>
          <w:tab w:val="left" w:pos="8140"/>
        </w:tabs>
        <w:autoSpaceDE w:val="0"/>
        <w:autoSpaceDN w:val="0"/>
        <w:adjustRightInd w:val="0"/>
        <w:spacing w:before="10"/>
        <w:ind w:left="714"/>
        <w:jc w:val="both"/>
        <w:rPr>
          <w:rFonts w:asciiTheme="minorHAnsi" w:hAnsiTheme="minorHAnsi"/>
          <w:bCs/>
          <w:sz w:val="24"/>
          <w:szCs w:val="24"/>
        </w:rPr>
      </w:pPr>
    </w:p>
    <w:p w14:paraId="4124A712" w14:textId="77777777" w:rsidR="00071A14" w:rsidRPr="005E0E90" w:rsidRDefault="00071A14" w:rsidP="00071A14">
      <w:pPr>
        <w:pStyle w:val="ListParagraph"/>
        <w:widowControl w:val="0"/>
        <w:numPr>
          <w:ilvl w:val="0"/>
          <w:numId w:val="8"/>
        </w:numPr>
        <w:tabs>
          <w:tab w:val="left" w:pos="4540"/>
          <w:tab w:val="left" w:pos="5240"/>
          <w:tab w:val="left" w:pos="8140"/>
        </w:tabs>
        <w:autoSpaceDE w:val="0"/>
        <w:autoSpaceDN w:val="0"/>
        <w:adjustRightInd w:val="0"/>
        <w:spacing w:before="10"/>
        <w:jc w:val="both"/>
        <w:rPr>
          <w:rFonts w:asciiTheme="minorHAnsi" w:hAnsiTheme="minorHAnsi"/>
          <w:bCs/>
        </w:rPr>
      </w:pPr>
      <w:r w:rsidRPr="005E0E90">
        <w:rPr>
          <w:rFonts w:asciiTheme="minorHAnsi" w:hAnsiTheme="minorHAnsi"/>
          <w:bCs/>
          <w:sz w:val="24"/>
          <w:szCs w:val="24"/>
        </w:rPr>
        <w:t xml:space="preserve">Fixed and Firm </w:t>
      </w:r>
      <w:r>
        <w:rPr>
          <w:rFonts w:asciiTheme="minorHAnsi" w:hAnsiTheme="minorHAnsi"/>
          <w:bCs/>
          <w:sz w:val="24"/>
          <w:szCs w:val="24"/>
        </w:rPr>
        <w:t>P</w:t>
      </w:r>
      <w:r w:rsidRPr="005E0E90">
        <w:rPr>
          <w:rFonts w:asciiTheme="minorHAnsi" w:hAnsiTheme="minorHAnsi"/>
          <w:bCs/>
          <w:sz w:val="24"/>
          <w:szCs w:val="24"/>
        </w:rPr>
        <w:t xml:space="preserve">rice for the </w:t>
      </w:r>
      <w:r w:rsidRPr="005E0E90">
        <w:rPr>
          <w:rFonts w:asciiTheme="minorHAnsi" w:hAnsiTheme="minorHAnsi"/>
          <w:b/>
          <w:sz w:val="24"/>
          <w:szCs w:val="24"/>
        </w:rPr>
        <w:t>Inspection of RV and RVCH Flange Sealing Surfaces</w:t>
      </w:r>
      <w:r w:rsidRPr="005E0E90">
        <w:rPr>
          <w:rFonts w:asciiTheme="minorHAnsi" w:hAnsiTheme="minorHAnsi"/>
          <w:bCs/>
          <w:sz w:val="24"/>
          <w:szCs w:val="24"/>
        </w:rPr>
        <w:t xml:space="preserve"> </w:t>
      </w:r>
      <w:r w:rsidRPr="005E0E90">
        <w:rPr>
          <w:rFonts w:asciiTheme="minorHAnsi" w:hAnsiTheme="minorHAnsi"/>
          <w:b/>
          <w:sz w:val="24"/>
          <w:szCs w:val="24"/>
        </w:rPr>
        <w:t>Services</w:t>
      </w:r>
      <w:r w:rsidRPr="005E0E90">
        <w:rPr>
          <w:rFonts w:asciiTheme="minorHAnsi" w:hAnsiTheme="minorHAnsi"/>
          <w:bCs/>
          <w:sz w:val="24"/>
          <w:szCs w:val="24"/>
        </w:rPr>
        <w:t>:</w:t>
      </w:r>
    </w:p>
    <w:p w14:paraId="362A31D6" w14:textId="77777777" w:rsidR="00071A14" w:rsidRPr="00591920" w:rsidRDefault="00071A14" w:rsidP="00071A14">
      <w:pPr>
        <w:pStyle w:val="ListParagraph"/>
        <w:widowControl w:val="0"/>
        <w:tabs>
          <w:tab w:val="left" w:pos="4540"/>
          <w:tab w:val="left" w:pos="5240"/>
          <w:tab w:val="left" w:pos="8140"/>
        </w:tabs>
        <w:autoSpaceDE w:val="0"/>
        <w:autoSpaceDN w:val="0"/>
        <w:adjustRightInd w:val="0"/>
        <w:spacing w:before="10"/>
        <w:ind w:left="1074"/>
        <w:jc w:val="both"/>
        <w:rPr>
          <w:rFonts w:asciiTheme="minorHAnsi" w:hAnsiTheme="minorHAnsi"/>
          <w:b/>
        </w:rPr>
      </w:pPr>
      <w:r>
        <w:rPr>
          <w:rFonts w:asciiTheme="minorHAnsi" w:hAnsiTheme="minorHAnsi"/>
          <w:b/>
          <w:sz w:val="24"/>
          <w:szCs w:val="24"/>
        </w:rPr>
        <w:t xml:space="preserve">EUR/USD </w:t>
      </w:r>
      <w:r w:rsidRPr="00591920">
        <w:rPr>
          <w:rFonts w:asciiTheme="minorHAnsi" w:hAnsiTheme="minorHAnsi"/>
          <w:b/>
        </w:rPr>
        <w:t>……………......</w:t>
      </w:r>
      <w:r>
        <w:rPr>
          <w:rFonts w:asciiTheme="minorHAnsi" w:hAnsiTheme="minorHAnsi"/>
          <w:b/>
        </w:rPr>
        <w:t>................</w:t>
      </w:r>
      <w:r w:rsidRPr="00591920">
        <w:rPr>
          <w:rFonts w:asciiTheme="minorHAnsi" w:hAnsiTheme="minorHAnsi"/>
          <w:b/>
        </w:rPr>
        <w:t>............</w:t>
      </w:r>
    </w:p>
    <w:p w14:paraId="0BC69F7C" w14:textId="77777777" w:rsidR="00071A14" w:rsidRDefault="00071A14" w:rsidP="00071A14">
      <w:pPr>
        <w:ind w:left="720"/>
        <w:jc w:val="both"/>
        <w:rPr>
          <w:rFonts w:asciiTheme="minorHAnsi" w:hAnsiTheme="minorHAnsi"/>
          <w:sz w:val="24"/>
          <w:szCs w:val="24"/>
        </w:rPr>
      </w:pPr>
    </w:p>
    <w:p w14:paraId="5DE10920" w14:textId="77777777" w:rsidR="00071A14" w:rsidRDefault="00071A14" w:rsidP="00071A14">
      <w:pPr>
        <w:ind w:left="1134" w:hanging="60"/>
        <w:jc w:val="both"/>
        <w:rPr>
          <w:rFonts w:asciiTheme="minorHAnsi" w:hAnsiTheme="minorHAnsi"/>
          <w:sz w:val="24"/>
          <w:szCs w:val="24"/>
        </w:rPr>
      </w:pPr>
      <w:r>
        <w:rPr>
          <w:rFonts w:asciiTheme="minorHAnsi" w:hAnsiTheme="minorHAnsi"/>
          <w:sz w:val="24"/>
          <w:szCs w:val="24"/>
        </w:rPr>
        <w:t>Price structure for the above price:</w:t>
      </w:r>
    </w:p>
    <w:tbl>
      <w:tblPr>
        <w:tblStyle w:val="TableGrid"/>
        <w:tblW w:w="0" w:type="auto"/>
        <w:tblInd w:w="1418" w:type="dxa"/>
        <w:tblLook w:val="04A0" w:firstRow="1" w:lastRow="0" w:firstColumn="1" w:lastColumn="0" w:noHBand="0" w:noVBand="1"/>
      </w:tblPr>
      <w:tblGrid>
        <w:gridCol w:w="704"/>
        <w:gridCol w:w="5103"/>
        <w:gridCol w:w="1577"/>
      </w:tblGrid>
      <w:tr w:rsidR="00071A14" w14:paraId="4056B54A" w14:textId="77777777" w:rsidTr="00091C51">
        <w:tc>
          <w:tcPr>
            <w:tcW w:w="704" w:type="dxa"/>
          </w:tcPr>
          <w:p w14:paraId="1D27E97E" w14:textId="77777777" w:rsidR="00071A14" w:rsidRDefault="00071A14" w:rsidP="00091C51">
            <w:pPr>
              <w:jc w:val="both"/>
              <w:rPr>
                <w:rFonts w:asciiTheme="minorHAnsi" w:hAnsiTheme="minorHAnsi"/>
                <w:sz w:val="24"/>
                <w:szCs w:val="24"/>
              </w:rPr>
            </w:pPr>
            <w:r>
              <w:rPr>
                <w:rFonts w:asciiTheme="minorHAnsi" w:hAnsiTheme="minorHAnsi"/>
                <w:sz w:val="24"/>
                <w:szCs w:val="24"/>
              </w:rPr>
              <w:t>Item</w:t>
            </w:r>
          </w:p>
        </w:tc>
        <w:tc>
          <w:tcPr>
            <w:tcW w:w="5103" w:type="dxa"/>
          </w:tcPr>
          <w:p w14:paraId="1F354A96" w14:textId="77777777" w:rsidR="00071A14" w:rsidRDefault="00071A14" w:rsidP="00091C51">
            <w:pPr>
              <w:jc w:val="both"/>
              <w:rPr>
                <w:rFonts w:asciiTheme="minorHAnsi" w:hAnsiTheme="minorHAnsi"/>
                <w:sz w:val="24"/>
                <w:szCs w:val="24"/>
              </w:rPr>
            </w:pPr>
            <w:r>
              <w:rPr>
                <w:rFonts w:asciiTheme="minorHAnsi" w:hAnsiTheme="minorHAnsi"/>
                <w:sz w:val="24"/>
                <w:szCs w:val="24"/>
              </w:rPr>
              <w:t>Scope of Services and Delivery Description</w:t>
            </w:r>
          </w:p>
        </w:tc>
        <w:tc>
          <w:tcPr>
            <w:tcW w:w="1577" w:type="dxa"/>
          </w:tcPr>
          <w:p w14:paraId="5A7B1EBA" w14:textId="77777777" w:rsidR="00071A14" w:rsidRDefault="00071A14" w:rsidP="00091C51">
            <w:pPr>
              <w:jc w:val="both"/>
              <w:rPr>
                <w:rFonts w:asciiTheme="minorHAnsi" w:hAnsiTheme="minorHAnsi"/>
                <w:sz w:val="24"/>
                <w:szCs w:val="24"/>
              </w:rPr>
            </w:pPr>
            <w:r>
              <w:rPr>
                <w:rFonts w:asciiTheme="minorHAnsi" w:hAnsiTheme="minorHAnsi"/>
                <w:sz w:val="24"/>
                <w:szCs w:val="24"/>
              </w:rPr>
              <w:t>Fixed Price (in EUR/USD)</w:t>
            </w:r>
          </w:p>
        </w:tc>
      </w:tr>
      <w:tr w:rsidR="00071A14" w14:paraId="0A455A2C" w14:textId="77777777" w:rsidTr="00091C51">
        <w:tc>
          <w:tcPr>
            <w:tcW w:w="704" w:type="dxa"/>
          </w:tcPr>
          <w:p w14:paraId="5975AB0D" w14:textId="77777777" w:rsidR="00071A14" w:rsidRDefault="00071A14" w:rsidP="00091C51">
            <w:pPr>
              <w:jc w:val="both"/>
              <w:rPr>
                <w:rFonts w:asciiTheme="minorHAnsi" w:hAnsiTheme="minorHAnsi"/>
                <w:sz w:val="24"/>
                <w:szCs w:val="24"/>
              </w:rPr>
            </w:pPr>
            <w:r>
              <w:rPr>
                <w:rFonts w:asciiTheme="minorHAnsi" w:hAnsiTheme="minorHAnsi"/>
                <w:sz w:val="24"/>
                <w:szCs w:val="24"/>
              </w:rPr>
              <w:t>1</w:t>
            </w:r>
          </w:p>
        </w:tc>
        <w:tc>
          <w:tcPr>
            <w:tcW w:w="5103" w:type="dxa"/>
          </w:tcPr>
          <w:p w14:paraId="12300364" w14:textId="77777777" w:rsidR="00071A14" w:rsidRDefault="00071A14" w:rsidP="00091C51">
            <w:pPr>
              <w:jc w:val="both"/>
              <w:rPr>
                <w:rFonts w:asciiTheme="minorHAnsi" w:hAnsiTheme="minorHAnsi"/>
                <w:sz w:val="24"/>
                <w:szCs w:val="24"/>
              </w:rPr>
            </w:pPr>
            <w:r>
              <w:rPr>
                <w:rFonts w:asciiTheme="minorHAnsi" w:hAnsiTheme="minorHAnsi"/>
                <w:sz w:val="24"/>
                <w:szCs w:val="24"/>
              </w:rPr>
              <w:t>I</w:t>
            </w:r>
            <w:r w:rsidRPr="00E44C31">
              <w:rPr>
                <w:rFonts w:asciiTheme="minorHAnsi" w:hAnsiTheme="minorHAnsi"/>
                <w:sz w:val="24"/>
                <w:szCs w:val="24"/>
              </w:rPr>
              <w:t>nspection of the RV Flange Sealing Surfaces by visual testing and laser scanning</w:t>
            </w:r>
          </w:p>
        </w:tc>
        <w:tc>
          <w:tcPr>
            <w:tcW w:w="1577" w:type="dxa"/>
          </w:tcPr>
          <w:p w14:paraId="56FEDBDC" w14:textId="77777777" w:rsidR="00071A14" w:rsidRDefault="00071A14" w:rsidP="00091C51">
            <w:pPr>
              <w:jc w:val="both"/>
              <w:rPr>
                <w:rFonts w:asciiTheme="minorHAnsi" w:hAnsiTheme="minorHAnsi"/>
                <w:sz w:val="24"/>
                <w:szCs w:val="24"/>
              </w:rPr>
            </w:pPr>
          </w:p>
        </w:tc>
      </w:tr>
      <w:tr w:rsidR="00071A14" w14:paraId="677CBA6C" w14:textId="77777777" w:rsidTr="00091C51">
        <w:tc>
          <w:tcPr>
            <w:tcW w:w="704" w:type="dxa"/>
          </w:tcPr>
          <w:p w14:paraId="21A0F5E5" w14:textId="77777777" w:rsidR="00071A14" w:rsidRDefault="00071A14" w:rsidP="00091C51">
            <w:pPr>
              <w:jc w:val="both"/>
              <w:rPr>
                <w:rFonts w:asciiTheme="minorHAnsi" w:hAnsiTheme="minorHAnsi"/>
                <w:sz w:val="24"/>
                <w:szCs w:val="24"/>
              </w:rPr>
            </w:pPr>
            <w:r>
              <w:rPr>
                <w:rFonts w:asciiTheme="minorHAnsi" w:hAnsiTheme="minorHAnsi"/>
                <w:sz w:val="24"/>
                <w:szCs w:val="24"/>
              </w:rPr>
              <w:t>2.</w:t>
            </w:r>
          </w:p>
        </w:tc>
        <w:tc>
          <w:tcPr>
            <w:tcW w:w="5103" w:type="dxa"/>
          </w:tcPr>
          <w:p w14:paraId="3706169A" w14:textId="77777777" w:rsidR="00071A14" w:rsidRDefault="00071A14" w:rsidP="00091C51">
            <w:pPr>
              <w:jc w:val="both"/>
              <w:rPr>
                <w:rFonts w:asciiTheme="minorHAnsi" w:hAnsiTheme="minorHAnsi"/>
                <w:sz w:val="24"/>
                <w:szCs w:val="24"/>
              </w:rPr>
            </w:pPr>
            <w:r>
              <w:rPr>
                <w:rFonts w:asciiTheme="minorHAnsi" w:hAnsiTheme="minorHAnsi"/>
                <w:sz w:val="24"/>
                <w:szCs w:val="24"/>
              </w:rPr>
              <w:t>I</w:t>
            </w:r>
            <w:r w:rsidRPr="00E44C31">
              <w:rPr>
                <w:rFonts w:asciiTheme="minorHAnsi" w:hAnsiTheme="minorHAnsi"/>
                <w:sz w:val="24"/>
                <w:szCs w:val="24"/>
              </w:rPr>
              <w:t>nspection of the RVCH Flange Grooves Sealing Surfaces by visual testing and laser scanning</w:t>
            </w:r>
          </w:p>
        </w:tc>
        <w:tc>
          <w:tcPr>
            <w:tcW w:w="1577" w:type="dxa"/>
          </w:tcPr>
          <w:p w14:paraId="7F9DE590" w14:textId="77777777" w:rsidR="00071A14" w:rsidRDefault="00071A14" w:rsidP="00091C51">
            <w:pPr>
              <w:jc w:val="both"/>
              <w:rPr>
                <w:rFonts w:asciiTheme="minorHAnsi" w:hAnsiTheme="minorHAnsi"/>
                <w:sz w:val="24"/>
                <w:szCs w:val="24"/>
              </w:rPr>
            </w:pPr>
          </w:p>
        </w:tc>
      </w:tr>
      <w:tr w:rsidR="00071A14" w14:paraId="5179790E" w14:textId="77777777" w:rsidTr="00091C51">
        <w:tc>
          <w:tcPr>
            <w:tcW w:w="704" w:type="dxa"/>
          </w:tcPr>
          <w:p w14:paraId="3708BDD7" w14:textId="77777777" w:rsidR="00071A14" w:rsidRDefault="00071A14" w:rsidP="00091C51">
            <w:pPr>
              <w:jc w:val="both"/>
              <w:rPr>
                <w:rFonts w:asciiTheme="minorHAnsi" w:hAnsiTheme="minorHAnsi"/>
                <w:sz w:val="24"/>
                <w:szCs w:val="24"/>
              </w:rPr>
            </w:pPr>
            <w:r>
              <w:rPr>
                <w:rFonts w:asciiTheme="minorHAnsi" w:hAnsiTheme="minorHAnsi"/>
                <w:sz w:val="24"/>
                <w:szCs w:val="24"/>
              </w:rPr>
              <w:t>3.</w:t>
            </w:r>
          </w:p>
        </w:tc>
        <w:tc>
          <w:tcPr>
            <w:tcW w:w="5103" w:type="dxa"/>
          </w:tcPr>
          <w:p w14:paraId="6567BD91" w14:textId="77777777" w:rsidR="00071A14" w:rsidRDefault="00071A14" w:rsidP="00091C51">
            <w:pPr>
              <w:jc w:val="both"/>
              <w:rPr>
                <w:rFonts w:asciiTheme="minorHAnsi" w:hAnsiTheme="minorHAnsi"/>
                <w:sz w:val="24"/>
                <w:szCs w:val="24"/>
              </w:rPr>
            </w:pPr>
            <w:r>
              <w:rPr>
                <w:rFonts w:asciiTheme="minorHAnsi" w:hAnsiTheme="minorHAnsi"/>
                <w:sz w:val="24"/>
                <w:szCs w:val="24"/>
              </w:rPr>
              <w:t>V</w:t>
            </w:r>
            <w:r w:rsidRPr="00E44C31">
              <w:rPr>
                <w:rFonts w:asciiTheme="minorHAnsi" w:hAnsiTheme="minorHAnsi"/>
                <w:sz w:val="24"/>
                <w:szCs w:val="24"/>
              </w:rPr>
              <w:t>isual inspection of used RVCH O-rings</w:t>
            </w:r>
            <w:r>
              <w:rPr>
                <w:rFonts w:asciiTheme="minorHAnsi" w:hAnsiTheme="minorHAnsi"/>
                <w:sz w:val="24"/>
                <w:szCs w:val="24"/>
              </w:rPr>
              <w:t xml:space="preserve"> </w:t>
            </w:r>
            <w:r w:rsidRPr="00E44C31">
              <w:rPr>
                <w:rFonts w:asciiTheme="minorHAnsi" w:hAnsiTheme="minorHAnsi"/>
                <w:sz w:val="24"/>
                <w:szCs w:val="24"/>
              </w:rPr>
              <w:t>during their removal</w:t>
            </w:r>
          </w:p>
        </w:tc>
        <w:tc>
          <w:tcPr>
            <w:tcW w:w="1577" w:type="dxa"/>
          </w:tcPr>
          <w:p w14:paraId="57E0430F" w14:textId="77777777" w:rsidR="00071A14" w:rsidRDefault="00071A14" w:rsidP="00091C51">
            <w:pPr>
              <w:jc w:val="both"/>
              <w:rPr>
                <w:rFonts w:asciiTheme="minorHAnsi" w:hAnsiTheme="minorHAnsi"/>
                <w:sz w:val="24"/>
                <w:szCs w:val="24"/>
              </w:rPr>
            </w:pPr>
          </w:p>
        </w:tc>
      </w:tr>
      <w:tr w:rsidR="00071A14" w14:paraId="26692F49" w14:textId="77777777" w:rsidTr="00091C51">
        <w:tc>
          <w:tcPr>
            <w:tcW w:w="704" w:type="dxa"/>
          </w:tcPr>
          <w:p w14:paraId="3C25E96D" w14:textId="77777777" w:rsidR="00071A14" w:rsidRDefault="00071A14" w:rsidP="00091C51">
            <w:pPr>
              <w:jc w:val="both"/>
              <w:rPr>
                <w:rFonts w:asciiTheme="minorHAnsi" w:hAnsiTheme="minorHAnsi"/>
                <w:sz w:val="24"/>
                <w:szCs w:val="24"/>
              </w:rPr>
            </w:pPr>
          </w:p>
        </w:tc>
        <w:tc>
          <w:tcPr>
            <w:tcW w:w="5103" w:type="dxa"/>
          </w:tcPr>
          <w:p w14:paraId="1578BE30" w14:textId="77777777" w:rsidR="00071A14" w:rsidRDefault="00071A14" w:rsidP="00091C51">
            <w:pPr>
              <w:jc w:val="both"/>
              <w:rPr>
                <w:rFonts w:asciiTheme="minorHAnsi" w:hAnsiTheme="minorHAnsi"/>
                <w:sz w:val="24"/>
                <w:szCs w:val="24"/>
              </w:rPr>
            </w:pPr>
            <w:r>
              <w:rPr>
                <w:rFonts w:asciiTheme="minorHAnsi" w:hAnsiTheme="minorHAnsi"/>
                <w:sz w:val="24"/>
                <w:szCs w:val="24"/>
              </w:rPr>
              <w:t>TOTAL Price for the Base Scope of RV and RVCH Flange Sealing Surfaces Services</w:t>
            </w:r>
          </w:p>
        </w:tc>
        <w:tc>
          <w:tcPr>
            <w:tcW w:w="1577" w:type="dxa"/>
          </w:tcPr>
          <w:p w14:paraId="5424E4C5" w14:textId="77777777" w:rsidR="00071A14" w:rsidRDefault="00071A14" w:rsidP="00091C51">
            <w:pPr>
              <w:jc w:val="both"/>
              <w:rPr>
                <w:rFonts w:asciiTheme="minorHAnsi" w:hAnsiTheme="minorHAnsi"/>
                <w:sz w:val="24"/>
                <w:szCs w:val="24"/>
              </w:rPr>
            </w:pPr>
          </w:p>
        </w:tc>
      </w:tr>
    </w:tbl>
    <w:p w14:paraId="2C47D591" w14:textId="77777777" w:rsidR="00071A14" w:rsidRDefault="00071A14" w:rsidP="00071A14">
      <w:pPr>
        <w:ind w:left="1418" w:firstLine="22"/>
        <w:jc w:val="both"/>
        <w:rPr>
          <w:rFonts w:asciiTheme="minorHAnsi" w:hAnsiTheme="minorHAnsi"/>
          <w:sz w:val="24"/>
          <w:szCs w:val="24"/>
        </w:rPr>
      </w:pPr>
    </w:p>
    <w:p w14:paraId="5AD8F18B" w14:textId="77777777" w:rsidR="00071A14" w:rsidRDefault="00071A14" w:rsidP="00071A14">
      <w:pPr>
        <w:pStyle w:val="ListParagraph"/>
        <w:numPr>
          <w:ilvl w:val="0"/>
          <w:numId w:val="8"/>
        </w:numPr>
        <w:jc w:val="both"/>
        <w:rPr>
          <w:rFonts w:asciiTheme="minorHAnsi" w:hAnsiTheme="minorHAnsi"/>
          <w:sz w:val="24"/>
          <w:szCs w:val="24"/>
        </w:rPr>
      </w:pPr>
      <w:r w:rsidRPr="005E0E90">
        <w:rPr>
          <w:rFonts w:asciiTheme="minorHAnsi" w:hAnsiTheme="minorHAnsi"/>
          <w:sz w:val="24"/>
          <w:szCs w:val="24"/>
        </w:rPr>
        <w:t xml:space="preserve">Fixed </w:t>
      </w:r>
      <w:r>
        <w:rPr>
          <w:rFonts w:asciiTheme="minorHAnsi" w:hAnsiTheme="minorHAnsi"/>
          <w:sz w:val="24"/>
          <w:szCs w:val="24"/>
        </w:rPr>
        <w:t xml:space="preserve">and Firm Price </w:t>
      </w:r>
      <w:r w:rsidRPr="005E0E90">
        <w:rPr>
          <w:rFonts w:asciiTheme="minorHAnsi" w:hAnsiTheme="minorHAnsi"/>
          <w:sz w:val="24"/>
          <w:szCs w:val="24"/>
        </w:rPr>
        <w:t xml:space="preserve">for </w:t>
      </w:r>
      <w:r>
        <w:rPr>
          <w:rFonts w:asciiTheme="minorHAnsi" w:hAnsiTheme="minorHAnsi"/>
          <w:sz w:val="24"/>
          <w:szCs w:val="24"/>
        </w:rPr>
        <w:t xml:space="preserve">the </w:t>
      </w:r>
      <w:r w:rsidRPr="005E0E90">
        <w:rPr>
          <w:rFonts w:asciiTheme="minorHAnsi" w:hAnsiTheme="minorHAnsi"/>
          <w:b/>
          <w:bCs/>
          <w:sz w:val="24"/>
          <w:szCs w:val="24"/>
        </w:rPr>
        <w:t>FOSAR Activities</w:t>
      </w:r>
      <w:r w:rsidRPr="005E0E90">
        <w:rPr>
          <w:rFonts w:asciiTheme="minorHAnsi" w:hAnsiTheme="minorHAnsi"/>
          <w:sz w:val="24"/>
          <w:szCs w:val="24"/>
        </w:rPr>
        <w:t>:</w:t>
      </w:r>
    </w:p>
    <w:p w14:paraId="4FB7417B" w14:textId="77777777" w:rsidR="00071A14" w:rsidRPr="005E0E90" w:rsidRDefault="00071A14" w:rsidP="00071A14">
      <w:pPr>
        <w:pStyle w:val="ListParagraph"/>
        <w:ind w:left="1074"/>
        <w:jc w:val="both"/>
        <w:rPr>
          <w:rFonts w:asciiTheme="minorHAnsi" w:hAnsiTheme="minorHAnsi"/>
          <w:b/>
          <w:bCs/>
          <w:sz w:val="24"/>
          <w:szCs w:val="24"/>
        </w:rPr>
      </w:pPr>
      <w:r w:rsidRPr="005E0E90">
        <w:rPr>
          <w:rFonts w:asciiTheme="minorHAnsi" w:hAnsiTheme="minorHAnsi"/>
          <w:b/>
          <w:bCs/>
          <w:sz w:val="24"/>
          <w:szCs w:val="24"/>
        </w:rPr>
        <w:t>EUR/USD ……………………………</w:t>
      </w:r>
      <w:proofErr w:type="gramStart"/>
      <w:r w:rsidRPr="005E0E90">
        <w:rPr>
          <w:rFonts w:asciiTheme="minorHAnsi" w:hAnsiTheme="minorHAnsi"/>
          <w:b/>
          <w:bCs/>
          <w:sz w:val="24"/>
          <w:szCs w:val="24"/>
        </w:rPr>
        <w:t>…..</w:t>
      </w:r>
      <w:proofErr w:type="gramEnd"/>
      <w:r w:rsidRPr="005E0E90">
        <w:rPr>
          <w:rFonts w:asciiTheme="minorHAnsi" w:hAnsiTheme="minorHAnsi"/>
          <w:b/>
          <w:bCs/>
          <w:sz w:val="24"/>
          <w:szCs w:val="24"/>
        </w:rPr>
        <w:t xml:space="preserve"> </w:t>
      </w:r>
    </w:p>
    <w:p w14:paraId="4457D94F" w14:textId="77777777" w:rsidR="00071A14" w:rsidRDefault="00071A14" w:rsidP="00071A14">
      <w:pPr>
        <w:ind w:firstLine="714"/>
        <w:jc w:val="both"/>
        <w:rPr>
          <w:rFonts w:asciiTheme="minorHAnsi" w:hAnsiTheme="minorHAnsi"/>
          <w:sz w:val="24"/>
          <w:szCs w:val="24"/>
        </w:rPr>
      </w:pPr>
    </w:p>
    <w:p w14:paraId="79388C6E" w14:textId="77777777" w:rsidR="00071A14" w:rsidRDefault="00071A14" w:rsidP="00071A14">
      <w:pPr>
        <w:ind w:firstLine="714"/>
        <w:jc w:val="both"/>
        <w:rPr>
          <w:rFonts w:asciiTheme="minorHAnsi" w:hAnsiTheme="minorHAnsi"/>
          <w:sz w:val="24"/>
          <w:szCs w:val="24"/>
        </w:rPr>
      </w:pPr>
    </w:p>
    <w:p w14:paraId="097044E9" w14:textId="77777777" w:rsidR="00071A14" w:rsidRPr="005E0E90" w:rsidRDefault="00071A14" w:rsidP="00071A14">
      <w:pPr>
        <w:ind w:firstLine="714"/>
        <w:jc w:val="both"/>
        <w:rPr>
          <w:rFonts w:asciiTheme="minorHAnsi" w:hAnsiTheme="minorHAnsi"/>
          <w:b/>
          <w:bCs/>
          <w:sz w:val="24"/>
          <w:szCs w:val="24"/>
        </w:rPr>
      </w:pPr>
      <w:r w:rsidRPr="005E0E90">
        <w:rPr>
          <w:rFonts w:asciiTheme="minorHAnsi" w:hAnsiTheme="minorHAnsi"/>
          <w:b/>
          <w:bCs/>
          <w:sz w:val="24"/>
          <w:szCs w:val="24"/>
        </w:rPr>
        <w:t>Fixed and Firm Total Price for the Base Scope of Services and Delivery (a + b):</w:t>
      </w:r>
    </w:p>
    <w:p w14:paraId="33105651" w14:textId="77777777" w:rsidR="00071A14" w:rsidRPr="005E0E90" w:rsidRDefault="00071A14" w:rsidP="00071A14">
      <w:pPr>
        <w:ind w:firstLine="714"/>
        <w:jc w:val="both"/>
        <w:rPr>
          <w:rFonts w:asciiTheme="minorHAnsi" w:hAnsiTheme="minorHAnsi"/>
          <w:b/>
          <w:bCs/>
          <w:sz w:val="24"/>
          <w:szCs w:val="24"/>
        </w:rPr>
      </w:pPr>
      <w:r w:rsidRPr="005E0E90">
        <w:rPr>
          <w:rFonts w:asciiTheme="minorHAnsi" w:hAnsiTheme="minorHAnsi"/>
          <w:b/>
          <w:bCs/>
          <w:sz w:val="24"/>
          <w:szCs w:val="24"/>
        </w:rPr>
        <w:t>EUR/USD ……………………………………………………</w:t>
      </w:r>
    </w:p>
    <w:p w14:paraId="14CC39B2" w14:textId="77777777" w:rsidR="00071A14" w:rsidRDefault="00071A14" w:rsidP="00071A14">
      <w:pPr>
        <w:ind w:firstLine="714"/>
        <w:jc w:val="both"/>
        <w:rPr>
          <w:rFonts w:asciiTheme="minorHAnsi" w:hAnsiTheme="minorHAnsi"/>
          <w:sz w:val="24"/>
          <w:szCs w:val="24"/>
        </w:rPr>
      </w:pPr>
      <w:r>
        <w:rPr>
          <w:rFonts w:asciiTheme="minorHAnsi" w:hAnsiTheme="minorHAnsi"/>
          <w:sz w:val="24"/>
          <w:szCs w:val="24"/>
        </w:rPr>
        <w:t>(in words: ……………………………………………</w:t>
      </w:r>
      <w:proofErr w:type="gramStart"/>
      <w:r>
        <w:rPr>
          <w:rFonts w:asciiTheme="minorHAnsi" w:hAnsiTheme="minorHAnsi"/>
          <w:sz w:val="24"/>
          <w:szCs w:val="24"/>
        </w:rPr>
        <w:t>…..</w:t>
      </w:r>
      <w:proofErr w:type="gramEnd"/>
      <w:r>
        <w:rPr>
          <w:rFonts w:asciiTheme="minorHAnsi" w:hAnsiTheme="minorHAnsi"/>
          <w:sz w:val="24"/>
          <w:szCs w:val="24"/>
        </w:rPr>
        <w:t xml:space="preserve"> Euros/Dollars)</w:t>
      </w:r>
    </w:p>
    <w:p w14:paraId="79CE1416" w14:textId="77777777" w:rsidR="00071A14" w:rsidRDefault="00071A14" w:rsidP="00071A14">
      <w:pPr>
        <w:ind w:firstLine="714"/>
        <w:jc w:val="both"/>
        <w:rPr>
          <w:rFonts w:asciiTheme="minorHAnsi" w:hAnsiTheme="minorHAnsi"/>
          <w:sz w:val="24"/>
          <w:szCs w:val="24"/>
        </w:rPr>
      </w:pPr>
    </w:p>
    <w:p w14:paraId="71E5998F" w14:textId="77777777" w:rsidR="00071A14" w:rsidRDefault="00071A14" w:rsidP="00071A14">
      <w:pPr>
        <w:pStyle w:val="ListParagraph"/>
        <w:numPr>
          <w:ilvl w:val="0"/>
          <w:numId w:val="8"/>
        </w:numPr>
        <w:jc w:val="both"/>
        <w:rPr>
          <w:rFonts w:asciiTheme="minorHAnsi" w:hAnsiTheme="minorHAnsi"/>
          <w:sz w:val="24"/>
          <w:szCs w:val="24"/>
        </w:rPr>
      </w:pPr>
      <w:r>
        <w:rPr>
          <w:rFonts w:asciiTheme="minorHAnsi" w:hAnsiTheme="minorHAnsi"/>
          <w:sz w:val="24"/>
          <w:szCs w:val="24"/>
        </w:rPr>
        <w:t xml:space="preserve">Fixed Prices for the </w:t>
      </w:r>
      <w:r w:rsidRPr="0053446C">
        <w:rPr>
          <w:rFonts w:asciiTheme="minorHAnsi" w:hAnsiTheme="minorHAnsi"/>
          <w:b/>
          <w:bCs/>
          <w:sz w:val="24"/>
          <w:szCs w:val="24"/>
        </w:rPr>
        <w:t>Optional Scope of the Inspection of RV and RVCH Flange Sealing Surfaces</w:t>
      </w:r>
      <w:r>
        <w:rPr>
          <w:rFonts w:asciiTheme="minorHAnsi" w:hAnsiTheme="minorHAnsi"/>
          <w:sz w:val="24"/>
          <w:szCs w:val="24"/>
        </w:rPr>
        <w:t xml:space="preserve">: </w:t>
      </w:r>
    </w:p>
    <w:p w14:paraId="1040EFAC" w14:textId="77777777" w:rsidR="00071A14" w:rsidRDefault="00071A14" w:rsidP="00071A14">
      <w:pPr>
        <w:pStyle w:val="ListParagraph"/>
        <w:ind w:left="1074"/>
        <w:jc w:val="both"/>
        <w:rPr>
          <w:rFonts w:asciiTheme="minorHAnsi" w:hAnsiTheme="minorHAnsi"/>
          <w:sz w:val="24"/>
          <w:szCs w:val="24"/>
        </w:rPr>
      </w:pPr>
    </w:p>
    <w:p w14:paraId="2637628B" w14:textId="77777777" w:rsidR="00071A14" w:rsidRPr="0091696F" w:rsidRDefault="00071A14" w:rsidP="00071A14">
      <w:pPr>
        <w:pStyle w:val="ListParagraph"/>
        <w:numPr>
          <w:ilvl w:val="0"/>
          <w:numId w:val="10"/>
        </w:numPr>
        <w:jc w:val="both"/>
        <w:rPr>
          <w:rFonts w:asciiTheme="minorHAnsi" w:hAnsiTheme="minorHAnsi"/>
        </w:rPr>
      </w:pPr>
      <w:r w:rsidRPr="0091696F">
        <w:rPr>
          <w:rFonts w:asciiTheme="minorHAnsi" w:hAnsiTheme="minorHAnsi"/>
        </w:rPr>
        <w:t>Inspection and analysis of the most affected sealing flange zones as per Section 2.2.2.a of TS IN 8230647:</w:t>
      </w:r>
    </w:p>
    <w:p w14:paraId="35CC25CB" w14:textId="77777777" w:rsidR="00071A14" w:rsidRPr="0091696F" w:rsidRDefault="00071A14" w:rsidP="00071A14">
      <w:pPr>
        <w:pStyle w:val="ListParagraph"/>
        <w:ind w:left="1794"/>
        <w:jc w:val="both"/>
        <w:rPr>
          <w:rFonts w:asciiTheme="minorHAnsi" w:hAnsiTheme="minorHAnsi"/>
        </w:rPr>
      </w:pPr>
      <w:r w:rsidRPr="0091696F">
        <w:rPr>
          <w:rFonts w:asciiTheme="minorHAnsi" w:hAnsiTheme="minorHAnsi"/>
        </w:rPr>
        <w:t>EUR/USD ……………………….</w:t>
      </w:r>
    </w:p>
    <w:p w14:paraId="73D2B888" w14:textId="77777777" w:rsidR="00071A14" w:rsidRPr="0091696F" w:rsidRDefault="00071A14" w:rsidP="00071A14">
      <w:pPr>
        <w:pStyle w:val="ListParagraph"/>
        <w:ind w:left="1794"/>
        <w:jc w:val="both"/>
        <w:rPr>
          <w:rFonts w:asciiTheme="minorHAnsi" w:hAnsiTheme="minorHAnsi"/>
        </w:rPr>
      </w:pPr>
    </w:p>
    <w:p w14:paraId="75FE26CC" w14:textId="77777777" w:rsidR="00071A14" w:rsidRPr="0091696F" w:rsidRDefault="00071A14" w:rsidP="00071A14">
      <w:pPr>
        <w:pStyle w:val="ListParagraph"/>
        <w:numPr>
          <w:ilvl w:val="0"/>
          <w:numId w:val="10"/>
        </w:numPr>
        <w:jc w:val="both"/>
        <w:rPr>
          <w:rFonts w:asciiTheme="minorHAnsi" w:hAnsiTheme="minorHAnsi"/>
        </w:rPr>
      </w:pPr>
      <w:r w:rsidRPr="0091696F">
        <w:rPr>
          <w:rFonts w:asciiTheme="minorHAnsi" w:hAnsiTheme="minorHAnsi"/>
        </w:rPr>
        <w:t>Cleaning of the RV sealing flange by underwater cleaning machine:</w:t>
      </w:r>
    </w:p>
    <w:p w14:paraId="322367CE" w14:textId="77777777" w:rsidR="00071A14" w:rsidRPr="0091696F" w:rsidRDefault="00071A14" w:rsidP="00071A14">
      <w:pPr>
        <w:pStyle w:val="ListParagraph"/>
        <w:ind w:left="1794"/>
        <w:jc w:val="both"/>
        <w:rPr>
          <w:rFonts w:asciiTheme="minorHAnsi" w:hAnsiTheme="minorHAnsi"/>
        </w:rPr>
      </w:pPr>
      <w:r w:rsidRPr="0091696F">
        <w:rPr>
          <w:rFonts w:asciiTheme="minorHAnsi" w:hAnsiTheme="minorHAnsi"/>
        </w:rPr>
        <w:t xml:space="preserve"> EUR/USD …………………………</w:t>
      </w:r>
      <w:proofErr w:type="gramStart"/>
      <w:r w:rsidRPr="0091696F">
        <w:rPr>
          <w:rFonts w:asciiTheme="minorHAnsi" w:hAnsiTheme="minorHAnsi"/>
        </w:rPr>
        <w:t>…..</w:t>
      </w:r>
      <w:proofErr w:type="gramEnd"/>
    </w:p>
    <w:p w14:paraId="135221E1" w14:textId="77777777" w:rsidR="00071A14" w:rsidRPr="00BC077D" w:rsidRDefault="00071A14" w:rsidP="00071A14">
      <w:pPr>
        <w:pStyle w:val="ListParagraph"/>
        <w:ind w:left="1074"/>
        <w:jc w:val="both"/>
        <w:rPr>
          <w:rFonts w:asciiTheme="minorHAnsi" w:hAnsiTheme="minorHAnsi"/>
        </w:rPr>
      </w:pPr>
    </w:p>
    <w:p w14:paraId="50EA789F" w14:textId="77777777" w:rsidR="00071A14" w:rsidRDefault="00071A14" w:rsidP="00071A14">
      <w:pPr>
        <w:pStyle w:val="ListParagraph"/>
        <w:ind w:left="1074"/>
        <w:jc w:val="both"/>
        <w:rPr>
          <w:rFonts w:asciiTheme="minorHAnsi" w:hAnsiTheme="minorHAnsi"/>
          <w:sz w:val="24"/>
          <w:szCs w:val="24"/>
        </w:rPr>
      </w:pPr>
    </w:p>
    <w:p w14:paraId="4E225B54" w14:textId="77777777" w:rsidR="00071A14" w:rsidRDefault="00071A14" w:rsidP="00071A14">
      <w:pPr>
        <w:pStyle w:val="ListParagraph"/>
        <w:numPr>
          <w:ilvl w:val="0"/>
          <w:numId w:val="8"/>
        </w:numPr>
        <w:jc w:val="both"/>
        <w:rPr>
          <w:rFonts w:asciiTheme="minorHAnsi" w:hAnsiTheme="minorHAnsi"/>
          <w:sz w:val="24"/>
          <w:szCs w:val="24"/>
        </w:rPr>
      </w:pPr>
      <w:r>
        <w:rPr>
          <w:rFonts w:asciiTheme="minorHAnsi" w:hAnsiTheme="minorHAnsi"/>
          <w:sz w:val="24"/>
          <w:szCs w:val="24"/>
        </w:rPr>
        <w:t xml:space="preserve">Prices for the </w:t>
      </w:r>
      <w:r w:rsidRPr="0053446C">
        <w:rPr>
          <w:rFonts w:asciiTheme="minorHAnsi" w:hAnsiTheme="minorHAnsi"/>
          <w:b/>
          <w:bCs/>
          <w:sz w:val="24"/>
          <w:szCs w:val="24"/>
        </w:rPr>
        <w:t>Additional Scope of FOSAR</w:t>
      </w:r>
      <w:r>
        <w:rPr>
          <w:rFonts w:asciiTheme="minorHAnsi" w:hAnsiTheme="minorHAnsi"/>
          <w:b/>
          <w:bCs/>
          <w:sz w:val="24"/>
          <w:szCs w:val="24"/>
        </w:rPr>
        <w:t xml:space="preserve"> </w:t>
      </w:r>
      <w:r w:rsidRPr="0091696F">
        <w:rPr>
          <w:rFonts w:asciiTheme="minorHAnsi" w:hAnsiTheme="minorHAnsi"/>
          <w:sz w:val="24"/>
          <w:szCs w:val="24"/>
        </w:rPr>
        <w:t>(if any):</w:t>
      </w:r>
    </w:p>
    <w:p w14:paraId="1716911E" w14:textId="77777777" w:rsidR="00071A14" w:rsidRDefault="00071A14" w:rsidP="00071A14">
      <w:pPr>
        <w:pStyle w:val="ListParagraph"/>
        <w:ind w:left="1074"/>
        <w:jc w:val="both"/>
        <w:rPr>
          <w:rFonts w:asciiTheme="minorHAnsi" w:hAnsiTheme="minorHAnsi"/>
          <w:sz w:val="24"/>
          <w:szCs w:val="24"/>
        </w:rPr>
      </w:pPr>
    </w:p>
    <w:p w14:paraId="57C9D914" w14:textId="77777777" w:rsidR="00071A14" w:rsidRDefault="00071A14" w:rsidP="00071A14">
      <w:pPr>
        <w:pStyle w:val="ListParagraph"/>
        <w:numPr>
          <w:ilvl w:val="0"/>
          <w:numId w:val="9"/>
        </w:numPr>
        <w:jc w:val="both"/>
        <w:rPr>
          <w:rFonts w:asciiTheme="minorHAnsi" w:hAnsiTheme="minorHAnsi"/>
          <w:sz w:val="24"/>
          <w:szCs w:val="24"/>
        </w:rPr>
      </w:pPr>
      <w:r>
        <w:rPr>
          <w:rFonts w:asciiTheme="minorHAnsi" w:hAnsiTheme="minorHAnsi"/>
          <w:sz w:val="24"/>
          <w:szCs w:val="24"/>
        </w:rPr>
        <w:t>Fixed daily rate: EUR/USD …………………………………. per day (one shift)</w:t>
      </w:r>
    </w:p>
    <w:p w14:paraId="7599C268" w14:textId="77777777" w:rsidR="00071A14" w:rsidRDefault="00071A14" w:rsidP="00071A14">
      <w:pPr>
        <w:pStyle w:val="ListParagraph"/>
        <w:ind w:left="1074"/>
        <w:jc w:val="both"/>
        <w:rPr>
          <w:rFonts w:asciiTheme="minorHAnsi" w:hAnsiTheme="minorHAnsi"/>
          <w:sz w:val="24"/>
          <w:szCs w:val="24"/>
        </w:rPr>
      </w:pPr>
    </w:p>
    <w:p w14:paraId="26C4106F" w14:textId="77777777" w:rsidR="00071A14" w:rsidRPr="009159FF" w:rsidRDefault="00071A14" w:rsidP="00071A14">
      <w:pPr>
        <w:pStyle w:val="ListParagraph"/>
        <w:numPr>
          <w:ilvl w:val="0"/>
          <w:numId w:val="9"/>
        </w:numPr>
        <w:jc w:val="both"/>
        <w:rPr>
          <w:rFonts w:asciiTheme="minorHAnsi" w:hAnsiTheme="minorHAnsi"/>
          <w:sz w:val="24"/>
          <w:szCs w:val="24"/>
        </w:rPr>
      </w:pPr>
      <w:r>
        <w:rPr>
          <w:rFonts w:asciiTheme="minorHAnsi" w:hAnsiTheme="minorHAnsi"/>
          <w:sz w:val="24"/>
          <w:szCs w:val="24"/>
        </w:rPr>
        <w:t>Fixed price for the rental equipment: EUR/USD …………………………</w:t>
      </w:r>
      <w:r w:rsidRPr="009159FF">
        <w:rPr>
          <w:rFonts w:asciiTheme="minorHAnsi" w:hAnsiTheme="minorHAnsi"/>
          <w:sz w:val="24"/>
          <w:szCs w:val="24"/>
        </w:rPr>
        <w:t xml:space="preserve"> </w:t>
      </w:r>
      <w:r>
        <w:rPr>
          <w:rFonts w:asciiTheme="minorHAnsi" w:hAnsiTheme="minorHAnsi"/>
          <w:sz w:val="24"/>
          <w:szCs w:val="24"/>
        </w:rPr>
        <w:t>per day (one shift)</w:t>
      </w:r>
    </w:p>
    <w:p w14:paraId="4AB74784" w14:textId="77777777" w:rsidR="00071A14" w:rsidRDefault="00071A14" w:rsidP="00071A14">
      <w:pPr>
        <w:ind w:firstLine="714"/>
        <w:jc w:val="both"/>
        <w:rPr>
          <w:rFonts w:asciiTheme="minorHAnsi" w:hAnsiTheme="minorHAnsi"/>
          <w:sz w:val="24"/>
          <w:szCs w:val="24"/>
        </w:rPr>
      </w:pPr>
    </w:p>
    <w:p w14:paraId="743F80F2" w14:textId="77777777" w:rsidR="00071A14" w:rsidRDefault="00071A14" w:rsidP="00071A14">
      <w:pPr>
        <w:ind w:firstLine="714"/>
        <w:jc w:val="both"/>
        <w:rPr>
          <w:rFonts w:asciiTheme="minorHAnsi" w:hAnsiTheme="minorHAnsi"/>
          <w:sz w:val="24"/>
          <w:szCs w:val="24"/>
        </w:rPr>
      </w:pPr>
    </w:p>
    <w:p w14:paraId="4342B6A1" w14:textId="77777777" w:rsidR="00071A14" w:rsidRDefault="00071A14" w:rsidP="00071A14">
      <w:pPr>
        <w:ind w:left="720"/>
        <w:jc w:val="both"/>
        <w:rPr>
          <w:rFonts w:asciiTheme="minorHAnsi" w:hAnsiTheme="minorHAnsi"/>
        </w:rPr>
      </w:pPr>
      <w:r w:rsidRPr="008A77FF">
        <w:rPr>
          <w:rFonts w:asciiTheme="minorHAnsi" w:hAnsiTheme="minorHAnsi"/>
        </w:rPr>
        <w:t>The above price excludes Slovenian taxes, fees, duties and permits.</w:t>
      </w:r>
    </w:p>
    <w:p w14:paraId="71651BEC" w14:textId="77777777" w:rsidR="00071A14" w:rsidRDefault="00071A14" w:rsidP="00071A14">
      <w:pPr>
        <w:ind w:left="720"/>
        <w:jc w:val="both"/>
        <w:rPr>
          <w:rFonts w:asciiTheme="minorHAnsi" w:hAnsiTheme="minorHAnsi"/>
        </w:rPr>
      </w:pPr>
    </w:p>
    <w:p w14:paraId="4EED19FB" w14:textId="77777777" w:rsidR="00071A14" w:rsidRDefault="00071A14" w:rsidP="00071A14">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790A85BA" w14:textId="77777777" w:rsidR="00071A14" w:rsidRPr="005E0E90" w:rsidRDefault="00071A14" w:rsidP="00071A14">
      <w:pPr>
        <w:pStyle w:val="ListParagraph"/>
        <w:numPr>
          <w:ilvl w:val="0"/>
          <w:numId w:val="3"/>
        </w:numPr>
        <w:tabs>
          <w:tab w:val="left" w:pos="8364"/>
        </w:tabs>
        <w:jc w:val="both"/>
        <w:rPr>
          <w:rFonts w:asciiTheme="minorHAnsi" w:hAnsiTheme="minorHAnsi"/>
          <w:w w:val="104"/>
          <w:szCs w:val="23"/>
        </w:rPr>
      </w:pPr>
      <w:r w:rsidRPr="005E0E90">
        <w:rPr>
          <w:rFonts w:asciiTheme="minorHAnsi" w:hAnsiTheme="minorHAnsi"/>
          <w:szCs w:val="23"/>
        </w:rPr>
        <w:t>Total fixed and firm Price for the subject of the public procurement should be indicated in the Bid, provided that the above PRICE BREAKDOWN TABLE should be filled in too, in order to enable Purchaser to make quality Bid evaluation.</w:t>
      </w:r>
      <w:r w:rsidRPr="005E0E90">
        <w:rPr>
          <w:rFonts w:asciiTheme="minorHAnsi" w:hAnsiTheme="minorHAnsi"/>
          <w:spacing w:val="41"/>
          <w:szCs w:val="23"/>
        </w:rPr>
        <w:t xml:space="preserve"> </w:t>
      </w:r>
      <w:r w:rsidRPr="005E0E90">
        <w:rPr>
          <w:rFonts w:asciiTheme="minorHAnsi" w:hAnsiTheme="minorHAnsi"/>
          <w:szCs w:val="23"/>
        </w:rPr>
        <w:t>The</w:t>
      </w:r>
      <w:r w:rsidRPr="005E0E90">
        <w:rPr>
          <w:rFonts w:asciiTheme="minorHAnsi" w:hAnsiTheme="minorHAnsi"/>
          <w:spacing w:val="18"/>
          <w:szCs w:val="23"/>
        </w:rPr>
        <w:t xml:space="preserve"> </w:t>
      </w:r>
      <w:r w:rsidRPr="005E0E90">
        <w:rPr>
          <w:rFonts w:asciiTheme="minorHAnsi" w:hAnsiTheme="minorHAnsi"/>
          <w:szCs w:val="23"/>
        </w:rPr>
        <w:t>items of the calculation</w:t>
      </w:r>
      <w:r w:rsidRPr="005E0E90">
        <w:rPr>
          <w:rFonts w:asciiTheme="minorHAnsi" w:hAnsiTheme="minorHAnsi"/>
          <w:spacing w:val="20"/>
          <w:szCs w:val="23"/>
        </w:rPr>
        <w:t xml:space="preserve"> </w:t>
      </w:r>
      <w:r w:rsidRPr="005E0E90">
        <w:rPr>
          <w:rFonts w:asciiTheme="minorHAnsi" w:hAnsiTheme="minorHAnsi"/>
          <w:szCs w:val="23"/>
        </w:rPr>
        <w:t>with</w:t>
      </w:r>
      <w:r w:rsidRPr="005E0E90">
        <w:rPr>
          <w:rFonts w:asciiTheme="minorHAnsi" w:hAnsiTheme="minorHAnsi"/>
          <w:spacing w:val="27"/>
          <w:szCs w:val="23"/>
        </w:rPr>
        <w:t xml:space="preserve"> </w:t>
      </w:r>
      <w:r w:rsidRPr="005E0E90">
        <w:rPr>
          <w:rFonts w:asciiTheme="minorHAnsi" w:hAnsiTheme="minorHAnsi"/>
          <w:szCs w:val="23"/>
        </w:rPr>
        <w:t>price “0”, N/A or “/”</w:t>
      </w:r>
      <w:r w:rsidRPr="005E0E90">
        <w:rPr>
          <w:rFonts w:asciiTheme="minorHAnsi" w:hAnsiTheme="minorHAnsi"/>
          <w:spacing w:val="31"/>
          <w:szCs w:val="23"/>
        </w:rPr>
        <w:t xml:space="preserve"> </w:t>
      </w:r>
      <w:r w:rsidRPr="005E0E90">
        <w:rPr>
          <w:rFonts w:asciiTheme="minorHAnsi" w:hAnsiTheme="minorHAnsi"/>
          <w:szCs w:val="23"/>
        </w:rPr>
        <w:t>shall</w:t>
      </w:r>
      <w:r w:rsidRPr="005E0E90">
        <w:rPr>
          <w:rFonts w:asciiTheme="minorHAnsi" w:hAnsiTheme="minorHAnsi"/>
          <w:spacing w:val="22"/>
          <w:szCs w:val="23"/>
        </w:rPr>
        <w:t xml:space="preserve"> be </w:t>
      </w:r>
      <w:r w:rsidRPr="005E0E90">
        <w:rPr>
          <w:rFonts w:asciiTheme="minorHAnsi" w:hAnsiTheme="minorHAnsi"/>
          <w:szCs w:val="23"/>
        </w:rPr>
        <w:t>considered</w:t>
      </w:r>
      <w:r w:rsidRPr="005E0E90">
        <w:rPr>
          <w:rFonts w:asciiTheme="minorHAnsi" w:hAnsiTheme="minorHAnsi"/>
          <w:spacing w:val="52"/>
          <w:szCs w:val="23"/>
        </w:rPr>
        <w:t xml:space="preserve"> </w:t>
      </w:r>
      <w:r w:rsidRPr="005E0E90">
        <w:rPr>
          <w:rFonts w:asciiTheme="minorHAnsi" w:hAnsiTheme="minorHAnsi"/>
          <w:szCs w:val="23"/>
        </w:rPr>
        <w:t>as</w:t>
      </w:r>
      <w:r w:rsidRPr="005E0E90">
        <w:rPr>
          <w:rFonts w:asciiTheme="minorHAnsi" w:hAnsiTheme="minorHAnsi"/>
          <w:spacing w:val="15"/>
          <w:szCs w:val="23"/>
        </w:rPr>
        <w:t xml:space="preserve"> </w:t>
      </w:r>
      <w:r w:rsidRPr="005E0E90">
        <w:rPr>
          <w:rFonts w:asciiTheme="minorHAnsi" w:hAnsiTheme="minorHAnsi"/>
          <w:szCs w:val="23"/>
        </w:rPr>
        <w:t>already</w:t>
      </w:r>
      <w:r w:rsidRPr="005E0E90">
        <w:rPr>
          <w:rFonts w:asciiTheme="minorHAnsi" w:hAnsiTheme="minorHAnsi"/>
          <w:spacing w:val="35"/>
          <w:szCs w:val="23"/>
        </w:rPr>
        <w:t xml:space="preserve"> </w:t>
      </w:r>
      <w:r w:rsidRPr="005E0E90">
        <w:rPr>
          <w:rFonts w:asciiTheme="minorHAnsi" w:hAnsiTheme="minorHAnsi"/>
          <w:szCs w:val="23"/>
        </w:rPr>
        <w:t>included</w:t>
      </w:r>
      <w:r w:rsidRPr="005E0E90">
        <w:rPr>
          <w:rFonts w:asciiTheme="minorHAnsi" w:hAnsiTheme="minorHAnsi"/>
          <w:spacing w:val="52"/>
          <w:szCs w:val="23"/>
        </w:rPr>
        <w:t xml:space="preserve"> </w:t>
      </w:r>
      <w:r w:rsidRPr="005E0E90">
        <w:rPr>
          <w:rFonts w:asciiTheme="minorHAnsi" w:hAnsiTheme="minorHAnsi"/>
          <w:szCs w:val="23"/>
        </w:rPr>
        <w:t>in</w:t>
      </w:r>
      <w:r w:rsidRPr="005E0E90">
        <w:rPr>
          <w:rFonts w:asciiTheme="minorHAnsi" w:hAnsiTheme="minorHAnsi"/>
          <w:spacing w:val="9"/>
          <w:szCs w:val="23"/>
        </w:rPr>
        <w:t xml:space="preserve"> </w:t>
      </w:r>
      <w:r w:rsidRPr="005E0E90">
        <w:rPr>
          <w:rFonts w:asciiTheme="minorHAnsi" w:hAnsiTheme="minorHAnsi"/>
          <w:szCs w:val="23"/>
        </w:rPr>
        <w:t>the</w:t>
      </w:r>
      <w:r w:rsidRPr="005E0E90">
        <w:rPr>
          <w:rFonts w:asciiTheme="minorHAnsi" w:hAnsiTheme="minorHAnsi"/>
          <w:spacing w:val="19"/>
          <w:szCs w:val="23"/>
        </w:rPr>
        <w:t xml:space="preserve"> total </w:t>
      </w:r>
      <w:r w:rsidRPr="005E0E90">
        <w:rPr>
          <w:rFonts w:asciiTheme="minorHAnsi" w:hAnsiTheme="minorHAnsi"/>
          <w:w w:val="104"/>
          <w:szCs w:val="23"/>
        </w:rPr>
        <w:t>Bid Price.</w:t>
      </w:r>
      <w:r w:rsidRPr="005E0E90">
        <w:rPr>
          <w:rFonts w:asciiTheme="minorHAnsi" w:hAnsiTheme="minorHAnsi"/>
          <w:szCs w:val="23"/>
        </w:rPr>
        <w:t xml:space="preserve"> </w:t>
      </w:r>
      <w:r w:rsidRPr="005E0E90">
        <w:rPr>
          <w:rFonts w:asciiTheme="minorHAnsi" w:hAnsiTheme="minorHAnsi"/>
          <w:w w:val="104"/>
          <w:szCs w:val="23"/>
        </w:rPr>
        <w:t>If the price is not filled in, the Bid will be disqualified.</w:t>
      </w:r>
    </w:p>
    <w:p w14:paraId="23B91EB8" w14:textId="77777777" w:rsidR="00071A14" w:rsidRDefault="00071A14" w:rsidP="00071A14">
      <w:pPr>
        <w:tabs>
          <w:tab w:val="left" w:pos="8364"/>
        </w:tabs>
        <w:ind w:left="720"/>
        <w:jc w:val="both"/>
        <w:rPr>
          <w:rFonts w:asciiTheme="minorHAnsi" w:hAnsiTheme="minorHAnsi"/>
          <w:w w:val="104"/>
          <w:szCs w:val="23"/>
        </w:rPr>
      </w:pPr>
    </w:p>
    <w:p w14:paraId="0FDC2CEC" w14:textId="77777777" w:rsidR="00071A14" w:rsidRDefault="00071A14" w:rsidP="00071A14">
      <w:pPr>
        <w:pStyle w:val="ListParagraph"/>
        <w:widowControl w:val="0"/>
        <w:numPr>
          <w:ilvl w:val="0"/>
          <w:numId w:val="3"/>
        </w:numPr>
        <w:tabs>
          <w:tab w:val="left" w:pos="4540"/>
          <w:tab w:val="left" w:pos="5240"/>
          <w:tab w:val="left" w:pos="8140"/>
        </w:tabs>
        <w:autoSpaceDE w:val="0"/>
        <w:autoSpaceDN w:val="0"/>
        <w:adjustRightInd w:val="0"/>
        <w:spacing w:before="10"/>
        <w:ind w:right="23"/>
        <w:jc w:val="both"/>
        <w:rPr>
          <w:rFonts w:asciiTheme="minorHAnsi" w:hAnsiTheme="minorHAnsi"/>
        </w:rPr>
      </w:pPr>
      <w:r>
        <w:rPr>
          <w:rFonts w:asciiTheme="minorHAnsi" w:hAnsiTheme="minorHAnsi"/>
        </w:rPr>
        <w:t>In case of Purchaser's acceptance of our Bid, we are ready to start the works under the Contract and complete them all in accordance with the schedule proposed in the Bidding documentation.</w:t>
      </w:r>
    </w:p>
    <w:p w14:paraId="0CB4166E" w14:textId="77777777" w:rsidR="00071A14" w:rsidRDefault="00071A14" w:rsidP="00071A14">
      <w:pPr>
        <w:pStyle w:val="ListParagraph"/>
        <w:widowControl w:val="0"/>
        <w:tabs>
          <w:tab w:val="left" w:pos="4540"/>
          <w:tab w:val="left" w:pos="5240"/>
          <w:tab w:val="left" w:pos="8140"/>
          <w:tab w:val="left" w:pos="8364"/>
        </w:tabs>
        <w:autoSpaceDE w:val="0"/>
        <w:autoSpaceDN w:val="0"/>
        <w:adjustRightInd w:val="0"/>
        <w:spacing w:before="10"/>
        <w:ind w:right="425"/>
        <w:jc w:val="both"/>
        <w:rPr>
          <w:rFonts w:asciiTheme="minorHAnsi" w:hAnsiTheme="minorHAnsi"/>
        </w:rPr>
      </w:pPr>
    </w:p>
    <w:p w14:paraId="73CD3261" w14:textId="77777777" w:rsidR="00071A14" w:rsidRPr="00CA1BAD" w:rsidRDefault="00071A14" w:rsidP="00071A14">
      <w:pPr>
        <w:pStyle w:val="ListParagraph"/>
        <w:widowControl w:val="0"/>
        <w:numPr>
          <w:ilvl w:val="0"/>
          <w:numId w:val="3"/>
        </w:numPr>
        <w:tabs>
          <w:tab w:val="left" w:pos="4540"/>
          <w:tab w:val="left" w:pos="5240"/>
          <w:tab w:val="left" w:pos="8140"/>
          <w:tab w:val="left" w:pos="8364"/>
        </w:tabs>
        <w:autoSpaceDE w:val="0"/>
        <w:autoSpaceDN w:val="0"/>
        <w:adjustRightInd w:val="0"/>
        <w:spacing w:before="10"/>
        <w:ind w:right="425"/>
        <w:jc w:val="both"/>
        <w:rPr>
          <w:rFonts w:asciiTheme="minorHAnsi" w:hAnsiTheme="minorHAnsi"/>
        </w:rPr>
      </w:pPr>
      <w:r w:rsidRPr="00CA1BAD">
        <w:rPr>
          <w:rFonts w:asciiTheme="minorHAnsi" w:hAnsiTheme="minorHAnsi"/>
        </w:rPr>
        <w:t xml:space="preserve">We agree that the Bid is binding for us </w:t>
      </w:r>
      <w:r>
        <w:rPr>
          <w:rFonts w:asciiTheme="minorHAnsi" w:hAnsiTheme="minorHAnsi"/>
        </w:rPr>
        <w:t>90</w:t>
      </w:r>
      <w:r w:rsidRPr="00CA1BAD">
        <w:rPr>
          <w:rFonts w:asciiTheme="minorHAnsi" w:hAnsiTheme="minorHAnsi"/>
        </w:rPr>
        <w:t xml:space="preserve"> days from the date </w:t>
      </w:r>
      <w:r w:rsidRPr="002042DE">
        <w:rPr>
          <w:rFonts w:asciiTheme="minorHAnsi" w:hAnsiTheme="minorHAnsi"/>
        </w:rPr>
        <w:t xml:space="preserve">of the Bids Opening and that it can be accepted by the Purchaser any time within the </w:t>
      </w:r>
      <w:r>
        <w:rPr>
          <w:rFonts w:asciiTheme="minorHAnsi" w:hAnsiTheme="minorHAnsi"/>
        </w:rPr>
        <w:t>90</w:t>
      </w:r>
      <w:r w:rsidRPr="00CA1BAD">
        <w:rPr>
          <w:rFonts w:asciiTheme="minorHAnsi" w:hAnsiTheme="minorHAnsi"/>
        </w:rPr>
        <w:t xml:space="preserve"> days period.</w:t>
      </w:r>
    </w:p>
    <w:p w14:paraId="2212AAD3" w14:textId="77777777" w:rsidR="00071A14" w:rsidRDefault="00071A14" w:rsidP="00071A14">
      <w:pPr>
        <w:jc w:val="both"/>
        <w:rPr>
          <w:rFonts w:asciiTheme="minorHAnsi" w:hAnsiTheme="minorHAnsi"/>
          <w:sz w:val="24"/>
          <w:szCs w:val="24"/>
        </w:rPr>
      </w:pPr>
    </w:p>
    <w:p w14:paraId="41303698" w14:textId="77777777" w:rsidR="00071A14" w:rsidRDefault="00071A14" w:rsidP="00071A14">
      <w:pPr>
        <w:jc w:val="both"/>
        <w:rPr>
          <w:rFonts w:asciiTheme="minorHAnsi" w:hAnsiTheme="minorHAnsi"/>
          <w:sz w:val="24"/>
          <w:szCs w:val="24"/>
        </w:rPr>
      </w:pPr>
    </w:p>
    <w:p w14:paraId="71AB4C2B" w14:textId="77777777" w:rsidR="00071A14" w:rsidRDefault="00071A14" w:rsidP="00071A14">
      <w:pPr>
        <w:jc w:val="both"/>
        <w:rPr>
          <w:rFonts w:asciiTheme="minorHAnsi" w:hAnsiTheme="minorHAnsi"/>
          <w:sz w:val="24"/>
          <w:szCs w:val="24"/>
        </w:rPr>
      </w:pPr>
    </w:p>
    <w:p w14:paraId="5395FD7D" w14:textId="77777777" w:rsidR="00071A14" w:rsidRDefault="00071A14" w:rsidP="00071A14">
      <w:pPr>
        <w:jc w:val="both"/>
        <w:rPr>
          <w:rFonts w:asciiTheme="minorHAnsi" w:hAnsiTheme="minorHAnsi"/>
          <w:sz w:val="24"/>
          <w:szCs w:val="24"/>
        </w:rPr>
      </w:pPr>
    </w:p>
    <w:p w14:paraId="3C2A8598" w14:textId="77777777" w:rsidR="00071A14" w:rsidRDefault="00071A14" w:rsidP="00071A14">
      <w:pPr>
        <w:jc w:val="both"/>
        <w:rPr>
          <w:rFonts w:asciiTheme="minorHAnsi" w:hAnsiTheme="minorHAnsi"/>
          <w:sz w:val="24"/>
          <w:szCs w:val="24"/>
        </w:rPr>
      </w:pPr>
    </w:p>
    <w:p w14:paraId="4653E23F" w14:textId="77777777" w:rsidR="00071A14" w:rsidRPr="00CA1BAD" w:rsidRDefault="00071A14" w:rsidP="00071A14">
      <w:pPr>
        <w:jc w:val="both"/>
        <w:rPr>
          <w:rFonts w:asciiTheme="minorHAnsi" w:hAnsiTheme="minorHAnsi"/>
          <w:sz w:val="24"/>
          <w:szCs w:val="24"/>
        </w:rPr>
      </w:pPr>
    </w:p>
    <w:p w14:paraId="1B1B7669" w14:textId="77777777" w:rsidR="00071A14" w:rsidRPr="00CA1BAD" w:rsidRDefault="00071A14" w:rsidP="00071A14">
      <w:pPr>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079A66BA" w14:textId="77777777" w:rsidR="00071A14" w:rsidRPr="00CA1BAD" w:rsidRDefault="00071A14" w:rsidP="00071A14">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4963931C" w14:textId="77777777" w:rsidR="00071A14" w:rsidRPr="00CA1BAD" w:rsidRDefault="00071A14" w:rsidP="00071A14">
      <w:pPr>
        <w:rPr>
          <w:rFonts w:asciiTheme="minorHAnsi" w:eastAsiaTheme="majorEastAsia" w:hAnsiTheme="minorHAnsi"/>
          <w:b/>
          <w:bCs/>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r w:rsidRPr="00CA1BAD">
        <w:rPr>
          <w:rFonts w:asciiTheme="minorHAnsi" w:hAnsiTheme="minorHAnsi"/>
          <w:sz w:val="24"/>
          <w:szCs w:val="24"/>
        </w:rPr>
        <w:br w:type="page"/>
      </w:r>
    </w:p>
    <w:p w14:paraId="0C0F7317" w14:textId="77777777" w:rsidR="00071A14" w:rsidRPr="008B11A7" w:rsidRDefault="00071A14" w:rsidP="00071A14">
      <w:pPr>
        <w:jc w:val="right"/>
        <w:rPr>
          <w:rFonts w:asciiTheme="minorHAnsi" w:hAnsiTheme="minorHAnsi"/>
          <w:b/>
          <w:sz w:val="24"/>
          <w:szCs w:val="24"/>
        </w:rPr>
      </w:pPr>
      <w:r w:rsidRPr="007F4FA5">
        <w:rPr>
          <w:rFonts w:asciiTheme="minorHAnsi" w:hAnsiTheme="minorHAnsi"/>
          <w:b/>
          <w:sz w:val="24"/>
          <w:szCs w:val="24"/>
        </w:rPr>
        <w:lastRenderedPageBreak/>
        <w:fldChar w:fldCharType="begin"/>
      </w:r>
      <w:r w:rsidRPr="007F4FA5">
        <w:rPr>
          <w:rFonts w:asciiTheme="minorHAnsi" w:hAnsiTheme="minorHAnsi"/>
          <w:b/>
          <w:sz w:val="24"/>
          <w:szCs w:val="24"/>
        </w:rPr>
        <w:instrText xml:space="preserve"> REF _Ref434568986 \w \h  \* MERGEFORMAT </w:instrText>
      </w:r>
      <w:r w:rsidRPr="007F4FA5">
        <w:rPr>
          <w:rFonts w:asciiTheme="minorHAnsi" w:hAnsiTheme="minorHAnsi"/>
          <w:b/>
          <w:sz w:val="24"/>
          <w:szCs w:val="24"/>
        </w:rPr>
      </w:r>
      <w:r w:rsidRPr="007F4FA5">
        <w:rPr>
          <w:rFonts w:asciiTheme="minorHAnsi" w:hAnsiTheme="minorHAnsi"/>
          <w:b/>
          <w:sz w:val="24"/>
          <w:szCs w:val="24"/>
        </w:rPr>
        <w:fldChar w:fldCharType="separate"/>
      </w:r>
      <w:r>
        <w:rPr>
          <w:rFonts w:asciiTheme="minorHAnsi" w:hAnsiTheme="minorHAnsi"/>
          <w:b/>
          <w:sz w:val="24"/>
          <w:szCs w:val="24"/>
        </w:rPr>
        <w:t>Attachment no.2</w:t>
      </w:r>
      <w:r w:rsidRPr="007F4FA5">
        <w:rPr>
          <w:rFonts w:asciiTheme="minorHAnsi" w:hAnsiTheme="minorHAnsi"/>
          <w:b/>
          <w:sz w:val="24"/>
          <w:szCs w:val="24"/>
        </w:rPr>
        <w:fldChar w:fldCharType="end"/>
      </w:r>
    </w:p>
    <w:p w14:paraId="47BEEBA2" w14:textId="77777777" w:rsidR="00071A14" w:rsidRPr="00CA1BAD" w:rsidRDefault="00071A14" w:rsidP="00071A14">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Pr>
          <w:rFonts w:asciiTheme="minorHAnsi" w:hAnsiTheme="minorHAnsi"/>
          <w:sz w:val="24"/>
          <w:szCs w:val="24"/>
        </w:rPr>
        <w:fldChar w:fldCharType="begin"/>
      </w:r>
      <w:r>
        <w:rPr>
          <w:rFonts w:asciiTheme="minorHAnsi" w:hAnsiTheme="minorHAnsi"/>
          <w:sz w:val="24"/>
          <w:szCs w:val="24"/>
        </w:rPr>
        <w:instrText xml:space="preserve"> REF _Ref434568986 \h </w:instrText>
      </w:r>
      <w:r>
        <w:rPr>
          <w:rFonts w:asciiTheme="minorHAnsi" w:hAnsiTheme="minorHAnsi"/>
          <w:sz w:val="24"/>
          <w:szCs w:val="24"/>
        </w:rPr>
      </w:r>
      <w:r>
        <w:rPr>
          <w:rFonts w:asciiTheme="minorHAnsi" w:hAnsiTheme="minorHAnsi"/>
          <w:sz w:val="24"/>
          <w:szCs w:val="24"/>
        </w:rPr>
        <w:fldChar w:fldCharType="separate"/>
      </w:r>
      <w:r w:rsidRPr="00E32BE4">
        <w:rPr>
          <w:rFonts w:asciiTheme="minorHAnsi" w:eastAsia="MS Mincho" w:hAnsiTheme="minorHAnsi"/>
          <w:b/>
          <w:sz w:val="24"/>
          <w:szCs w:val="24"/>
          <w:lang w:eastAsia="en-US"/>
        </w:rPr>
        <w:t>BIDDER DECLARATION OF ELIGIBILITY</w:t>
      </w:r>
      <w:r>
        <w:rPr>
          <w:rFonts w:asciiTheme="minorHAnsi" w:hAnsiTheme="minorHAnsi"/>
          <w:sz w:val="24"/>
          <w:szCs w:val="24"/>
        </w:rPr>
        <w:fldChar w:fldCharType="end"/>
      </w:r>
      <w:r w:rsidRPr="00CA1BAD">
        <w:rPr>
          <w:rFonts w:asciiTheme="minorHAnsi" w:hAnsiTheme="minorHAnsi"/>
          <w:b/>
          <w:sz w:val="24"/>
          <w:szCs w:val="24"/>
        </w:rPr>
        <w:t xml:space="preserve"> </w:t>
      </w:r>
    </w:p>
    <w:p w14:paraId="02627B20" w14:textId="77777777" w:rsidR="00071A14" w:rsidRPr="00CA1BAD" w:rsidRDefault="00071A14" w:rsidP="00071A14">
      <w:pPr>
        <w:tabs>
          <w:tab w:val="right" w:leader="dot" w:pos="6804"/>
        </w:tabs>
        <w:jc w:val="both"/>
        <w:rPr>
          <w:rFonts w:asciiTheme="minorHAnsi" w:hAnsiTheme="minorHAnsi"/>
          <w:sz w:val="24"/>
          <w:szCs w:val="24"/>
        </w:rPr>
      </w:pPr>
    </w:p>
    <w:p w14:paraId="171A22DD" w14:textId="77777777" w:rsidR="00071A14" w:rsidRPr="00CA1BAD" w:rsidRDefault="00071A14" w:rsidP="00071A14">
      <w:pPr>
        <w:tabs>
          <w:tab w:val="right" w:leader="dot" w:pos="6804"/>
        </w:tabs>
        <w:jc w:val="both"/>
        <w:rPr>
          <w:rFonts w:asciiTheme="minorHAnsi" w:hAnsiTheme="minorHAnsi"/>
          <w:sz w:val="24"/>
          <w:szCs w:val="24"/>
        </w:rPr>
      </w:pPr>
    </w:p>
    <w:p w14:paraId="60B84084" w14:textId="77777777" w:rsidR="00071A14" w:rsidRPr="00CA1BAD" w:rsidRDefault="00071A14" w:rsidP="00071A14">
      <w:pPr>
        <w:tabs>
          <w:tab w:val="right" w:leader="dot" w:pos="6804"/>
        </w:tabs>
        <w:jc w:val="both"/>
        <w:rPr>
          <w:rFonts w:asciiTheme="minorHAnsi" w:hAnsiTheme="minorHAnsi"/>
          <w:sz w:val="24"/>
          <w:szCs w:val="24"/>
        </w:rPr>
      </w:pPr>
      <w:r w:rsidRPr="00CA1BAD">
        <w:rPr>
          <w:rFonts w:asciiTheme="minorHAnsi" w:hAnsiTheme="minorHAnsi"/>
          <w:sz w:val="24"/>
          <w:szCs w:val="24"/>
        </w:rPr>
        <w:t xml:space="preserve">We </w:t>
      </w:r>
      <w:r w:rsidRPr="00CA1BAD">
        <w:rPr>
          <w:rFonts w:asciiTheme="minorHAnsi" w:hAnsiTheme="minorHAnsi"/>
          <w:sz w:val="24"/>
          <w:szCs w:val="24"/>
        </w:rPr>
        <w:tab/>
      </w:r>
    </w:p>
    <w:p w14:paraId="178FFCB2" w14:textId="77777777" w:rsidR="00071A14" w:rsidRPr="00CA1BAD" w:rsidRDefault="00071A14" w:rsidP="00071A1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09DDEBFE" w14:textId="77777777" w:rsidR="00071A14" w:rsidRPr="00CA1BAD" w:rsidRDefault="00071A14" w:rsidP="00071A1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21B33303" w14:textId="77777777" w:rsidR="00071A14" w:rsidRPr="00CA1BAD" w:rsidRDefault="00071A14" w:rsidP="00071A14">
      <w:pPr>
        <w:tabs>
          <w:tab w:val="right" w:leader="dot" w:pos="6804"/>
        </w:tabs>
        <w:jc w:val="center"/>
        <w:rPr>
          <w:rFonts w:asciiTheme="minorHAnsi" w:hAnsiTheme="minorHAnsi"/>
          <w:sz w:val="24"/>
          <w:szCs w:val="24"/>
        </w:rPr>
      </w:pPr>
    </w:p>
    <w:p w14:paraId="72B8B55B" w14:textId="77777777" w:rsidR="00071A14" w:rsidRPr="00CA1BAD" w:rsidRDefault="00071A14" w:rsidP="00071A14">
      <w:pPr>
        <w:tabs>
          <w:tab w:val="right" w:leader="dot" w:pos="6804"/>
        </w:tabs>
        <w:jc w:val="center"/>
        <w:rPr>
          <w:rFonts w:asciiTheme="minorHAnsi" w:hAnsiTheme="minorHAnsi"/>
          <w:sz w:val="24"/>
          <w:szCs w:val="24"/>
        </w:rPr>
      </w:pPr>
    </w:p>
    <w:p w14:paraId="331257E6" w14:textId="77777777" w:rsidR="00071A14" w:rsidRPr="00CA1BAD" w:rsidRDefault="00071A14" w:rsidP="00071A14">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61C2E580" w14:textId="77777777" w:rsidR="00071A14" w:rsidRPr="00CA1BAD" w:rsidRDefault="00071A14" w:rsidP="00071A14">
      <w:pPr>
        <w:rPr>
          <w:rFonts w:asciiTheme="minorHAnsi" w:hAnsiTheme="minorHAnsi"/>
          <w:sz w:val="24"/>
          <w:szCs w:val="24"/>
        </w:rPr>
      </w:pPr>
      <w:r w:rsidRPr="00CA1BAD">
        <w:rPr>
          <w:rFonts w:asciiTheme="minorHAnsi" w:hAnsiTheme="minorHAnsi"/>
          <w:sz w:val="24"/>
          <w:szCs w:val="24"/>
        </w:rPr>
        <w:t>Under criminal and material responsibility,</w:t>
      </w:r>
    </w:p>
    <w:p w14:paraId="0CEB3C44" w14:textId="77777777" w:rsidR="00071A14" w:rsidRDefault="00071A14" w:rsidP="00071A14">
      <w:pPr>
        <w:pStyle w:val="ListParagraph"/>
        <w:numPr>
          <w:ilvl w:val="0"/>
          <w:numId w:val="1"/>
        </w:numPr>
        <w:jc w:val="both"/>
        <w:rPr>
          <w:rFonts w:asciiTheme="minorHAnsi" w:hAnsiTheme="minorHAnsi"/>
          <w:sz w:val="24"/>
          <w:szCs w:val="24"/>
        </w:rPr>
      </w:pPr>
      <w:r w:rsidRPr="00CA1BAD">
        <w:rPr>
          <w:rFonts w:asciiTheme="minorHAnsi" w:hAnsiTheme="minorHAnsi"/>
          <w:sz w:val="24"/>
          <w:szCs w:val="24"/>
        </w:rPr>
        <w:t>We are registered by public agency or the relevant court for the field of activity that is subject of this public procurement.</w:t>
      </w:r>
    </w:p>
    <w:p w14:paraId="3773AB3C" w14:textId="77777777" w:rsidR="00071A14" w:rsidRDefault="00071A14" w:rsidP="00071A14">
      <w:pPr>
        <w:pStyle w:val="ListParagraph"/>
        <w:numPr>
          <w:ilvl w:val="0"/>
          <w:numId w:val="1"/>
        </w:numPr>
        <w:jc w:val="both"/>
        <w:rPr>
          <w:rFonts w:asciiTheme="minorHAnsi" w:hAnsiTheme="minorHAnsi"/>
          <w:sz w:val="24"/>
          <w:szCs w:val="24"/>
        </w:rPr>
      </w:pPr>
      <w:r>
        <w:rPr>
          <w:rFonts w:asciiTheme="minorHAnsi" w:hAnsiTheme="minorHAnsi"/>
          <w:sz w:val="24"/>
          <w:szCs w:val="24"/>
        </w:rPr>
        <w:t>We comply with ZVISJV for the scope of contractual work (if applicable and requested in Technical Specifications).</w:t>
      </w:r>
    </w:p>
    <w:p w14:paraId="6B7CEEEA" w14:textId="77777777" w:rsidR="00071A14" w:rsidRPr="00911636" w:rsidRDefault="00071A14" w:rsidP="00071A14">
      <w:pPr>
        <w:pStyle w:val="ListParagraph"/>
        <w:numPr>
          <w:ilvl w:val="0"/>
          <w:numId w:val="1"/>
        </w:numPr>
        <w:jc w:val="both"/>
        <w:rPr>
          <w:rFonts w:asciiTheme="minorHAnsi" w:hAnsiTheme="minorHAnsi"/>
          <w:sz w:val="24"/>
          <w:szCs w:val="24"/>
        </w:rPr>
      </w:pPr>
      <w:r w:rsidRPr="00911636">
        <w:rPr>
          <w:rFonts w:asciiTheme="minorHAnsi" w:hAnsiTheme="minorHAnsi"/>
          <w:sz w:val="24"/>
          <w:szCs w:val="24"/>
        </w:rPr>
        <w:t xml:space="preserve">We are not the subject of initiated compulsory settlement, bankruptcy or liquidation proceedings or other procedure that may result in or which purpose is the winding up of operation; and whatever other procedure similar to procedures stated above in accordance with the regulations of the country of our origin. </w:t>
      </w:r>
    </w:p>
    <w:p w14:paraId="32E68A35" w14:textId="77777777" w:rsidR="00071A14" w:rsidRPr="00CA1BAD" w:rsidRDefault="00071A14" w:rsidP="00071A14">
      <w:pPr>
        <w:pStyle w:val="ListParagraph"/>
        <w:numPr>
          <w:ilvl w:val="0"/>
          <w:numId w:val="1"/>
        </w:numPr>
        <w:jc w:val="both"/>
        <w:rPr>
          <w:rFonts w:asciiTheme="minorHAnsi" w:hAnsiTheme="minorHAnsi"/>
          <w:sz w:val="24"/>
          <w:szCs w:val="24"/>
        </w:rPr>
      </w:pPr>
      <w:r w:rsidRPr="00CA1BAD">
        <w:rPr>
          <w:rFonts w:asciiTheme="minorHAnsi" w:hAnsiTheme="minorHAnsi"/>
          <w:sz w:val="24"/>
          <w:szCs w:val="24"/>
        </w:rPr>
        <w:t xml:space="preserve">That our law does not forbid us to sign the </w:t>
      </w:r>
      <w:r>
        <w:rPr>
          <w:rFonts w:asciiTheme="minorHAnsi" w:hAnsiTheme="minorHAnsi"/>
          <w:sz w:val="24"/>
          <w:szCs w:val="24"/>
        </w:rPr>
        <w:t>Contract</w:t>
      </w:r>
      <w:r w:rsidRPr="00CA1BAD">
        <w:rPr>
          <w:rFonts w:asciiTheme="minorHAnsi" w:hAnsiTheme="minorHAnsi"/>
          <w:sz w:val="24"/>
          <w:szCs w:val="24"/>
        </w:rPr>
        <w:t xml:space="preserve">. </w:t>
      </w:r>
    </w:p>
    <w:p w14:paraId="5150EF31" w14:textId="77777777" w:rsidR="00071A14" w:rsidRPr="00CA1BAD" w:rsidRDefault="00071A14" w:rsidP="00071A14">
      <w:pPr>
        <w:pStyle w:val="ListParagraph"/>
        <w:numPr>
          <w:ilvl w:val="0"/>
          <w:numId w:val="1"/>
        </w:numPr>
        <w:jc w:val="both"/>
        <w:rPr>
          <w:rFonts w:asciiTheme="minorHAnsi" w:hAnsiTheme="minorHAnsi"/>
          <w:sz w:val="24"/>
          <w:szCs w:val="24"/>
        </w:rPr>
      </w:pPr>
      <w:r w:rsidRPr="00CA1BAD">
        <w:rPr>
          <w:rFonts w:asciiTheme="minorHAnsi" w:hAnsiTheme="minorHAnsi"/>
          <w:sz w:val="24"/>
          <w:szCs w:val="24"/>
        </w:rPr>
        <w:t xml:space="preserve">We are not a Bidder with negative reference from </w:t>
      </w:r>
      <w:r>
        <w:rPr>
          <w:rFonts w:asciiTheme="minorHAnsi" w:hAnsiTheme="minorHAnsi"/>
          <w:sz w:val="24"/>
          <w:szCs w:val="24"/>
        </w:rPr>
        <w:t xml:space="preserve">paragraph 4 of the </w:t>
      </w:r>
      <w:r w:rsidRPr="00CA1BAD">
        <w:rPr>
          <w:rFonts w:asciiTheme="minorHAnsi" w:hAnsiTheme="minorHAnsi"/>
          <w:sz w:val="24"/>
          <w:szCs w:val="24"/>
        </w:rPr>
        <w:t>Article</w:t>
      </w:r>
      <w:r>
        <w:rPr>
          <w:rFonts w:asciiTheme="minorHAnsi" w:hAnsiTheme="minorHAnsi"/>
          <w:sz w:val="24"/>
          <w:szCs w:val="24"/>
        </w:rPr>
        <w:t xml:space="preserve"> 75, point a)</w:t>
      </w:r>
      <w:r w:rsidRPr="00CA1BAD">
        <w:rPr>
          <w:rFonts w:asciiTheme="minorHAnsi" w:hAnsiTheme="minorHAnsi"/>
          <w:sz w:val="24"/>
          <w:szCs w:val="24"/>
        </w:rPr>
        <w:t xml:space="preserve"> of</w:t>
      </w:r>
      <w:r>
        <w:rPr>
          <w:rFonts w:asciiTheme="minorHAnsi" w:hAnsiTheme="minorHAnsi"/>
          <w:sz w:val="24"/>
          <w:szCs w:val="24"/>
        </w:rPr>
        <w:t xml:space="preserve"> ZJN-3. </w:t>
      </w:r>
    </w:p>
    <w:p w14:paraId="28F4FFC5" w14:textId="77777777" w:rsidR="00071A14" w:rsidRDefault="00071A14" w:rsidP="00071A14">
      <w:pPr>
        <w:pStyle w:val="ListParagraph"/>
        <w:numPr>
          <w:ilvl w:val="0"/>
          <w:numId w:val="1"/>
        </w:numPr>
        <w:jc w:val="both"/>
        <w:rPr>
          <w:rFonts w:asciiTheme="minorHAnsi" w:hAnsiTheme="minorHAnsi"/>
          <w:sz w:val="24"/>
          <w:szCs w:val="24"/>
        </w:rPr>
      </w:pPr>
      <w:r w:rsidRPr="00E32BE4">
        <w:rPr>
          <w:rFonts w:asciiTheme="minorHAnsi" w:hAnsiTheme="minorHAnsi"/>
          <w:sz w:val="24"/>
          <w:szCs w:val="24"/>
        </w:rPr>
        <w:t xml:space="preserve">We are not in mutual dispute that could affect our capability to fulfill the </w:t>
      </w:r>
      <w:r>
        <w:rPr>
          <w:rFonts w:asciiTheme="minorHAnsi" w:hAnsiTheme="minorHAnsi"/>
          <w:sz w:val="24"/>
          <w:szCs w:val="24"/>
        </w:rPr>
        <w:t>Contract</w:t>
      </w:r>
      <w:r w:rsidRPr="00E32BE4">
        <w:rPr>
          <w:rFonts w:asciiTheme="minorHAnsi" w:hAnsiTheme="minorHAnsi"/>
          <w:sz w:val="24"/>
          <w:szCs w:val="24"/>
        </w:rPr>
        <w:t xml:space="preserve"> awarded under this public procurement procedure.</w:t>
      </w:r>
    </w:p>
    <w:p w14:paraId="5A0501A8" w14:textId="77777777" w:rsidR="00071A14" w:rsidRDefault="00071A14" w:rsidP="00071A14">
      <w:pPr>
        <w:pStyle w:val="ListParagraph"/>
        <w:numPr>
          <w:ilvl w:val="0"/>
          <w:numId w:val="1"/>
        </w:numPr>
        <w:jc w:val="both"/>
        <w:rPr>
          <w:rFonts w:asciiTheme="minorHAnsi" w:hAnsiTheme="minorHAnsi"/>
          <w:sz w:val="24"/>
          <w:szCs w:val="24"/>
        </w:rPr>
      </w:pPr>
      <w:r>
        <w:rPr>
          <w:rFonts w:asciiTheme="minorHAnsi" w:hAnsiTheme="minorHAnsi"/>
          <w:sz w:val="24"/>
          <w:szCs w:val="24"/>
        </w:rPr>
        <w:t>We have qualified and experienced staff and proper technical tools and equipment for the Scope of Services completion.</w:t>
      </w:r>
    </w:p>
    <w:p w14:paraId="0D1D62C0" w14:textId="77777777" w:rsidR="00071A14" w:rsidRDefault="00071A14" w:rsidP="00071A14">
      <w:pPr>
        <w:pStyle w:val="ListParagraph"/>
        <w:numPr>
          <w:ilvl w:val="0"/>
          <w:numId w:val="1"/>
        </w:numPr>
        <w:jc w:val="both"/>
        <w:rPr>
          <w:rFonts w:asciiTheme="minorHAnsi" w:hAnsiTheme="minorHAnsi"/>
          <w:sz w:val="24"/>
          <w:szCs w:val="24"/>
        </w:rPr>
      </w:pPr>
      <w:r>
        <w:rPr>
          <w:rFonts w:asciiTheme="minorHAnsi" w:hAnsiTheme="minorHAnsi"/>
          <w:sz w:val="24"/>
          <w:szCs w:val="24"/>
        </w:rPr>
        <w:t>We maintain QA Program, which complies with the requirements defined in NEK Technical Specifications No. IN 8230647, Rev.0 and TS ISI 04/23, Rev.0, Section 13. Our</w:t>
      </w:r>
      <w:r w:rsidRPr="00CA1BAD">
        <w:rPr>
          <w:rFonts w:asciiTheme="minorHAnsi" w:hAnsiTheme="minorHAnsi"/>
          <w:sz w:val="24"/>
          <w:szCs w:val="24"/>
        </w:rPr>
        <w:t xml:space="preserve"> </w:t>
      </w:r>
      <w:r>
        <w:rPr>
          <w:rFonts w:asciiTheme="minorHAnsi" w:hAnsiTheme="minorHAnsi"/>
          <w:sz w:val="24"/>
          <w:szCs w:val="24"/>
        </w:rPr>
        <w:t>q</w:t>
      </w:r>
      <w:r w:rsidRPr="00CA1BAD">
        <w:rPr>
          <w:rFonts w:asciiTheme="minorHAnsi" w:hAnsiTheme="minorHAnsi"/>
          <w:sz w:val="24"/>
          <w:szCs w:val="24"/>
        </w:rPr>
        <w:t xml:space="preserve">uality management system is described in document </w:t>
      </w:r>
      <w:r>
        <w:rPr>
          <w:rFonts w:asciiTheme="minorHAnsi" w:hAnsiTheme="minorHAnsi"/>
          <w:sz w:val="24"/>
          <w:szCs w:val="24"/>
        </w:rPr>
        <w:t xml:space="preserve">      </w:t>
      </w:r>
      <w:r w:rsidRPr="00CA1BAD">
        <w:rPr>
          <w:rFonts w:asciiTheme="minorHAnsi" w:hAnsiTheme="minorHAnsi"/>
          <w:sz w:val="24"/>
          <w:szCs w:val="24"/>
        </w:rPr>
        <w:t>......................................................................</w:t>
      </w:r>
      <w:r>
        <w:rPr>
          <w:rFonts w:asciiTheme="minorHAnsi" w:hAnsiTheme="minorHAnsi"/>
          <w:sz w:val="24"/>
          <w:szCs w:val="24"/>
        </w:rPr>
        <w:t>..............</w:t>
      </w:r>
      <w:r w:rsidRPr="00CA1BAD">
        <w:rPr>
          <w:rFonts w:asciiTheme="minorHAnsi" w:hAnsiTheme="minorHAnsi"/>
          <w:sz w:val="24"/>
          <w:szCs w:val="24"/>
        </w:rPr>
        <w:t xml:space="preserve"> </w:t>
      </w:r>
    </w:p>
    <w:p w14:paraId="3B6215A0" w14:textId="77777777" w:rsidR="00071A14" w:rsidRPr="00CA1BAD" w:rsidRDefault="00071A14" w:rsidP="00071A14">
      <w:pPr>
        <w:pStyle w:val="ListParagraph"/>
        <w:jc w:val="both"/>
        <w:rPr>
          <w:rFonts w:asciiTheme="minorHAnsi" w:hAnsiTheme="minorHAnsi"/>
          <w:sz w:val="24"/>
          <w:szCs w:val="24"/>
        </w:rPr>
      </w:pPr>
      <w:r>
        <w:rPr>
          <w:rFonts w:asciiTheme="minorHAnsi" w:hAnsiTheme="minorHAnsi"/>
          <w:sz w:val="24"/>
          <w:szCs w:val="24"/>
        </w:rPr>
        <w:t xml:space="preserve">                            </w:t>
      </w:r>
      <w:r w:rsidRPr="00CA1BAD">
        <w:rPr>
          <w:rFonts w:asciiTheme="minorHAnsi" w:hAnsiTheme="minorHAnsi"/>
          <w:sz w:val="24"/>
          <w:szCs w:val="24"/>
        </w:rPr>
        <w:t>(</w:t>
      </w:r>
      <w:proofErr w:type="gramStart"/>
      <w:r w:rsidRPr="00CA1BAD">
        <w:rPr>
          <w:rFonts w:asciiTheme="minorHAnsi" w:hAnsiTheme="minorHAnsi"/>
          <w:sz w:val="24"/>
          <w:szCs w:val="24"/>
        </w:rPr>
        <w:t>document</w:t>
      </w:r>
      <w:proofErr w:type="gramEnd"/>
      <w:r w:rsidRPr="00CA1BAD">
        <w:rPr>
          <w:rFonts w:asciiTheme="minorHAnsi" w:hAnsiTheme="minorHAnsi"/>
          <w:sz w:val="24"/>
          <w:szCs w:val="24"/>
        </w:rPr>
        <w:t xml:space="preserve"> ID, title, revision number). </w:t>
      </w:r>
    </w:p>
    <w:p w14:paraId="3CE4659B" w14:textId="77777777" w:rsidR="00071A14" w:rsidRPr="00CA1BAD" w:rsidRDefault="00071A14" w:rsidP="00071A14">
      <w:pPr>
        <w:pStyle w:val="ListParagraph"/>
        <w:jc w:val="both"/>
        <w:rPr>
          <w:rFonts w:asciiTheme="minorHAnsi" w:hAnsiTheme="minorHAnsi"/>
          <w:sz w:val="24"/>
          <w:szCs w:val="24"/>
          <w:highlight w:val="yellow"/>
        </w:rPr>
      </w:pPr>
    </w:p>
    <w:p w14:paraId="211AB3EB" w14:textId="77777777" w:rsidR="00071A14" w:rsidRPr="00CA1BAD" w:rsidRDefault="00071A14" w:rsidP="00071A14">
      <w:pPr>
        <w:tabs>
          <w:tab w:val="left" w:pos="2835"/>
        </w:tabs>
        <w:ind w:left="4395" w:hanging="4395"/>
        <w:jc w:val="both"/>
        <w:rPr>
          <w:rFonts w:asciiTheme="minorHAnsi" w:hAnsiTheme="minorHAnsi"/>
          <w:sz w:val="24"/>
          <w:szCs w:val="24"/>
        </w:rPr>
      </w:pPr>
    </w:p>
    <w:p w14:paraId="1874F239" w14:textId="77777777" w:rsidR="00071A14" w:rsidRPr="00CA1BAD" w:rsidRDefault="00071A14" w:rsidP="00071A14">
      <w:pPr>
        <w:tabs>
          <w:tab w:val="left" w:pos="2835"/>
        </w:tabs>
        <w:ind w:left="4395" w:hanging="4395"/>
        <w:jc w:val="both"/>
        <w:rPr>
          <w:rFonts w:asciiTheme="minorHAnsi" w:hAnsiTheme="minorHAnsi"/>
          <w:sz w:val="24"/>
          <w:szCs w:val="24"/>
        </w:rPr>
      </w:pPr>
    </w:p>
    <w:p w14:paraId="597D42DB" w14:textId="77777777" w:rsidR="00071A14" w:rsidRPr="00CA1BAD" w:rsidRDefault="00071A14" w:rsidP="00071A14">
      <w:pPr>
        <w:tabs>
          <w:tab w:val="left" w:pos="2835"/>
        </w:tabs>
        <w:ind w:left="4395" w:hanging="4395"/>
        <w:jc w:val="both"/>
        <w:rPr>
          <w:rFonts w:asciiTheme="minorHAnsi" w:hAnsiTheme="minorHAnsi"/>
          <w:sz w:val="24"/>
          <w:szCs w:val="24"/>
        </w:rPr>
      </w:pPr>
    </w:p>
    <w:p w14:paraId="357AB6B5" w14:textId="77777777" w:rsidR="00071A14" w:rsidRPr="00CA1BAD" w:rsidRDefault="00071A14" w:rsidP="00071A14">
      <w:pPr>
        <w:tabs>
          <w:tab w:val="left" w:pos="2835"/>
        </w:tabs>
        <w:ind w:left="4395" w:hanging="4395"/>
        <w:jc w:val="both"/>
        <w:rPr>
          <w:rFonts w:asciiTheme="minorHAnsi" w:hAnsiTheme="minorHAnsi"/>
          <w:sz w:val="24"/>
          <w:szCs w:val="24"/>
        </w:rPr>
      </w:pPr>
    </w:p>
    <w:p w14:paraId="3FC00DDA" w14:textId="77777777" w:rsidR="00071A14" w:rsidRPr="00CA1BAD" w:rsidRDefault="00071A14" w:rsidP="00071A14">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t xml:space="preserve"> Stamp:</w:t>
      </w:r>
      <w:r w:rsidRPr="00CA1BAD">
        <w:rPr>
          <w:rFonts w:asciiTheme="minorHAnsi" w:hAnsiTheme="minorHAnsi"/>
          <w:sz w:val="24"/>
          <w:szCs w:val="24"/>
        </w:rPr>
        <w:tab/>
        <w:t xml:space="preserve">Signature of Authorized Bidder’s Representative </w:t>
      </w:r>
    </w:p>
    <w:p w14:paraId="45E044B4" w14:textId="77777777" w:rsidR="00071A14" w:rsidRPr="00CA1BAD" w:rsidRDefault="00071A14" w:rsidP="00071A14">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47B8856E" w14:textId="77777777" w:rsidR="00071A14" w:rsidRPr="00CA1BAD" w:rsidRDefault="00071A14" w:rsidP="00071A14">
      <w:pPr>
        <w:jc w:val="both"/>
        <w:rPr>
          <w:rFonts w:asciiTheme="minorHAnsi" w:hAnsiTheme="minorHAnsi"/>
          <w:sz w:val="24"/>
          <w:szCs w:val="24"/>
        </w:rPr>
      </w:pPr>
    </w:p>
    <w:p w14:paraId="0CE3B736" w14:textId="77777777" w:rsidR="00071A14" w:rsidRPr="00CA1BAD" w:rsidRDefault="00071A14" w:rsidP="00071A14">
      <w:pPr>
        <w:jc w:val="both"/>
        <w:rPr>
          <w:rFonts w:asciiTheme="minorHAnsi" w:hAnsiTheme="minorHAnsi"/>
          <w:sz w:val="24"/>
          <w:szCs w:val="24"/>
        </w:rPr>
      </w:pPr>
    </w:p>
    <w:p w14:paraId="16F85BD3" w14:textId="77777777" w:rsidR="00071A14" w:rsidRPr="00CA1BAD" w:rsidRDefault="00071A14" w:rsidP="00071A14">
      <w:pPr>
        <w:jc w:val="both"/>
        <w:rPr>
          <w:rFonts w:asciiTheme="minorHAnsi" w:hAnsiTheme="minorHAnsi"/>
          <w:sz w:val="24"/>
          <w:szCs w:val="24"/>
        </w:rPr>
      </w:pPr>
    </w:p>
    <w:p w14:paraId="50E772E3" w14:textId="77777777" w:rsidR="00071A14" w:rsidRDefault="00071A14" w:rsidP="00071A14">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Pr>
          <w:rFonts w:asciiTheme="minorHAnsi" w:hAnsiTheme="minorHAnsi"/>
          <w:sz w:val="24"/>
          <w:szCs w:val="24"/>
        </w:rPr>
        <w:tab/>
      </w:r>
      <w:r w:rsidRPr="00CA1BAD">
        <w:rPr>
          <w:rFonts w:asciiTheme="minorHAnsi" w:hAnsiTheme="minorHAnsi"/>
          <w:sz w:val="24"/>
          <w:szCs w:val="24"/>
        </w:rPr>
        <w:t xml:space="preserve"> _____________________________</w:t>
      </w:r>
    </w:p>
    <w:p w14:paraId="5A2F4202" w14:textId="77777777" w:rsidR="00071A14" w:rsidRDefault="00071A14" w:rsidP="00071A14">
      <w:pPr>
        <w:jc w:val="both"/>
        <w:rPr>
          <w:rFonts w:asciiTheme="minorHAnsi" w:hAnsiTheme="minorHAnsi"/>
          <w:b/>
          <w:sz w:val="24"/>
          <w:szCs w:val="24"/>
        </w:rPr>
      </w:pPr>
      <w:r>
        <w:rPr>
          <w:rFonts w:asciiTheme="minorHAnsi" w:hAnsiTheme="minorHAnsi"/>
          <w:sz w:val="24"/>
          <w:szCs w:val="24"/>
        </w:rPr>
        <w:br w:type="page"/>
      </w:r>
      <w:r>
        <w:rPr>
          <w:rFonts w:asciiTheme="minorHAnsi" w:hAnsiTheme="minorHAnsi"/>
          <w:sz w:val="24"/>
          <w:szCs w:val="24"/>
        </w:rPr>
        <w:lastRenderedPageBreak/>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b/>
          <w:sz w:val="24"/>
          <w:szCs w:val="24"/>
        </w:rPr>
        <w:t>Attachment no. 3</w:t>
      </w:r>
    </w:p>
    <w:p w14:paraId="620434DF" w14:textId="77777777" w:rsidR="00071A14" w:rsidRDefault="00071A14" w:rsidP="00071A14">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t>BIDDER'S STATEMENT OF ACCEPTANCE OF CONDITIONS FROM THE PURCHASER'S BIDDING DOCUMENTATION</w:t>
      </w:r>
    </w:p>
    <w:p w14:paraId="566D294D" w14:textId="77777777" w:rsidR="00071A14" w:rsidRDefault="00071A14" w:rsidP="00071A14">
      <w:pPr>
        <w:widowControl w:val="0"/>
        <w:autoSpaceDE w:val="0"/>
        <w:autoSpaceDN w:val="0"/>
        <w:adjustRightInd w:val="0"/>
        <w:spacing w:before="6" w:line="190" w:lineRule="exact"/>
        <w:rPr>
          <w:rFonts w:asciiTheme="minorHAnsi" w:hAnsiTheme="minorHAnsi"/>
          <w:sz w:val="24"/>
          <w:szCs w:val="24"/>
        </w:rPr>
      </w:pPr>
    </w:p>
    <w:p w14:paraId="34D64418" w14:textId="77777777" w:rsidR="00071A14" w:rsidRDefault="00071A14" w:rsidP="00071A14">
      <w:pPr>
        <w:widowControl w:val="0"/>
        <w:autoSpaceDE w:val="0"/>
        <w:autoSpaceDN w:val="0"/>
        <w:adjustRightInd w:val="0"/>
        <w:spacing w:line="200" w:lineRule="exact"/>
        <w:rPr>
          <w:rFonts w:asciiTheme="minorHAnsi" w:hAnsiTheme="minorHAnsi"/>
          <w:sz w:val="24"/>
          <w:szCs w:val="24"/>
        </w:rPr>
      </w:pPr>
    </w:p>
    <w:p w14:paraId="1AFF0D62" w14:textId="77777777" w:rsidR="00071A14" w:rsidRDefault="00071A14" w:rsidP="00071A14">
      <w:pPr>
        <w:widowControl w:val="0"/>
        <w:autoSpaceDE w:val="0"/>
        <w:autoSpaceDN w:val="0"/>
        <w:adjustRightInd w:val="0"/>
        <w:spacing w:line="200" w:lineRule="exact"/>
        <w:rPr>
          <w:rFonts w:asciiTheme="minorHAnsi" w:hAnsiTheme="minorHAnsi"/>
          <w:sz w:val="24"/>
          <w:szCs w:val="24"/>
        </w:rPr>
      </w:pPr>
    </w:p>
    <w:p w14:paraId="45B13913" w14:textId="77777777" w:rsidR="00071A14" w:rsidRDefault="00071A14" w:rsidP="00071A14">
      <w:pPr>
        <w:widowControl w:val="0"/>
        <w:autoSpaceDE w:val="0"/>
        <w:autoSpaceDN w:val="0"/>
        <w:adjustRightInd w:val="0"/>
        <w:spacing w:line="200" w:lineRule="exact"/>
        <w:rPr>
          <w:rFonts w:asciiTheme="minorHAnsi" w:hAnsiTheme="minorHAnsi"/>
          <w:sz w:val="24"/>
          <w:szCs w:val="24"/>
        </w:rPr>
      </w:pPr>
    </w:p>
    <w:p w14:paraId="3AE76AE4" w14:textId="77777777" w:rsidR="00071A14" w:rsidRDefault="00071A14" w:rsidP="00071A14">
      <w:pPr>
        <w:widowControl w:val="0"/>
        <w:autoSpaceDE w:val="0"/>
        <w:autoSpaceDN w:val="0"/>
        <w:adjustRightInd w:val="0"/>
        <w:spacing w:line="200" w:lineRule="exact"/>
        <w:rPr>
          <w:rFonts w:asciiTheme="minorHAnsi" w:hAnsiTheme="minorHAnsi"/>
          <w:sz w:val="24"/>
          <w:szCs w:val="24"/>
        </w:rPr>
      </w:pPr>
    </w:p>
    <w:p w14:paraId="5AFC7043" w14:textId="77777777" w:rsidR="00071A14" w:rsidRDefault="00071A14" w:rsidP="00071A14">
      <w:pPr>
        <w:widowControl w:val="0"/>
        <w:tabs>
          <w:tab w:val="left" w:pos="8140"/>
        </w:tabs>
        <w:autoSpaceDE w:val="0"/>
        <w:autoSpaceDN w:val="0"/>
        <w:adjustRightInd w:val="0"/>
        <w:spacing w:line="271" w:lineRule="exact"/>
        <w:ind w:right="-20"/>
        <w:rPr>
          <w:rFonts w:asciiTheme="minorHAnsi" w:hAnsiTheme="minorHAnsi"/>
          <w:sz w:val="24"/>
          <w:szCs w:val="24"/>
        </w:rPr>
      </w:pPr>
      <w:r>
        <w:rPr>
          <w:rFonts w:asciiTheme="minorHAnsi" w:hAnsiTheme="minorHAnsi"/>
          <w:w w:val="107"/>
          <w:position w:val="-1"/>
          <w:sz w:val="24"/>
          <w:szCs w:val="24"/>
        </w:rPr>
        <w:t>Company</w:t>
      </w:r>
      <w:r>
        <w:rPr>
          <w:rFonts w:asciiTheme="minorHAnsi" w:hAnsiTheme="minorHAnsi"/>
          <w:w w:val="106"/>
          <w:position w:val="-1"/>
          <w:sz w:val="24"/>
          <w:szCs w:val="24"/>
        </w:rPr>
        <w:t>:</w:t>
      </w:r>
      <w:r>
        <w:rPr>
          <w:rFonts w:asciiTheme="minorHAnsi" w:hAnsiTheme="minorHAnsi"/>
          <w:spacing w:val="-23"/>
          <w:position w:val="-1"/>
          <w:sz w:val="24"/>
          <w:szCs w:val="24"/>
        </w:rPr>
        <w:t xml:space="preserve"> </w:t>
      </w:r>
      <w:r>
        <w:rPr>
          <w:rFonts w:asciiTheme="minorHAnsi" w:hAnsiTheme="minorHAnsi"/>
          <w:position w:val="-1"/>
          <w:sz w:val="24"/>
          <w:szCs w:val="24"/>
          <w:u w:val="single"/>
        </w:rPr>
        <w:tab/>
      </w:r>
    </w:p>
    <w:p w14:paraId="216BA677" w14:textId="77777777" w:rsidR="00071A14" w:rsidRDefault="00071A14" w:rsidP="00071A14">
      <w:pPr>
        <w:widowControl w:val="0"/>
        <w:autoSpaceDE w:val="0"/>
        <w:autoSpaceDN w:val="0"/>
        <w:adjustRightInd w:val="0"/>
        <w:spacing w:line="200" w:lineRule="exact"/>
        <w:rPr>
          <w:rFonts w:asciiTheme="minorHAnsi" w:hAnsiTheme="minorHAnsi"/>
          <w:sz w:val="24"/>
          <w:szCs w:val="24"/>
        </w:rPr>
      </w:pPr>
    </w:p>
    <w:p w14:paraId="39DDDAD4" w14:textId="77777777" w:rsidR="00071A14" w:rsidRDefault="00071A14" w:rsidP="00071A14">
      <w:pPr>
        <w:widowControl w:val="0"/>
        <w:autoSpaceDE w:val="0"/>
        <w:autoSpaceDN w:val="0"/>
        <w:adjustRightInd w:val="0"/>
        <w:spacing w:before="7" w:line="260" w:lineRule="exact"/>
        <w:rPr>
          <w:rFonts w:asciiTheme="minorHAnsi" w:hAnsiTheme="minorHAnsi"/>
          <w:sz w:val="24"/>
          <w:szCs w:val="24"/>
        </w:rPr>
      </w:pPr>
    </w:p>
    <w:p w14:paraId="0F20C851" w14:textId="77777777" w:rsidR="00071A14" w:rsidRDefault="00071A14" w:rsidP="00071A14">
      <w:pPr>
        <w:widowControl w:val="0"/>
        <w:autoSpaceDE w:val="0"/>
        <w:autoSpaceDN w:val="0"/>
        <w:adjustRightInd w:val="0"/>
        <w:spacing w:before="29" w:line="436" w:lineRule="auto"/>
        <w:ind w:right="479" w:hanging="10"/>
        <w:rPr>
          <w:rFonts w:asciiTheme="minorHAnsi" w:hAnsiTheme="minorHAnsi"/>
          <w:sz w:val="24"/>
          <w:szCs w:val="24"/>
        </w:rPr>
      </w:pPr>
      <w:r>
        <w:rPr>
          <w:rFonts w:asciiTheme="minorHAnsi" w:hAnsiTheme="minorHAnsi"/>
          <w:sz w:val="24"/>
          <w:szCs w:val="24"/>
        </w:rPr>
        <w:t>Bidder</w:t>
      </w:r>
      <w:r>
        <w:rPr>
          <w:rFonts w:asciiTheme="minorHAnsi" w:hAnsiTheme="minorHAnsi"/>
          <w:spacing w:val="40"/>
          <w:sz w:val="24"/>
          <w:szCs w:val="24"/>
        </w:rPr>
        <w:t xml:space="preserve"> </w:t>
      </w:r>
      <w:r>
        <w:rPr>
          <w:rFonts w:asciiTheme="minorHAnsi" w:hAnsiTheme="minorHAnsi"/>
          <w:w w:val="109"/>
          <w:sz w:val="24"/>
          <w:szCs w:val="24"/>
        </w:rPr>
        <w:t>Address:</w:t>
      </w:r>
      <w:r>
        <w:rPr>
          <w:rFonts w:asciiTheme="minorHAnsi" w:hAnsiTheme="minorHAnsi"/>
          <w:spacing w:val="-34"/>
          <w:sz w:val="24"/>
          <w:szCs w:val="24"/>
        </w:rPr>
        <w:t xml:space="preserve"> </w:t>
      </w:r>
      <w:r>
        <w:rPr>
          <w:rFonts w:asciiTheme="minorHAnsi" w:hAnsiTheme="minorHAnsi"/>
          <w:w w:val="205"/>
          <w:sz w:val="24"/>
          <w:szCs w:val="24"/>
        </w:rPr>
        <w:t>__________________________</w:t>
      </w:r>
    </w:p>
    <w:p w14:paraId="77B181F8" w14:textId="77777777" w:rsidR="00071A14" w:rsidRDefault="00071A14" w:rsidP="00071A14">
      <w:pPr>
        <w:widowControl w:val="0"/>
        <w:autoSpaceDE w:val="0"/>
        <w:autoSpaceDN w:val="0"/>
        <w:adjustRightInd w:val="0"/>
        <w:spacing w:before="4" w:line="120" w:lineRule="exact"/>
        <w:rPr>
          <w:rFonts w:asciiTheme="minorHAnsi" w:hAnsiTheme="minorHAnsi"/>
          <w:sz w:val="24"/>
          <w:szCs w:val="24"/>
        </w:rPr>
      </w:pPr>
    </w:p>
    <w:p w14:paraId="6FD41049" w14:textId="77777777" w:rsidR="00071A14" w:rsidRDefault="00071A14" w:rsidP="00071A14">
      <w:pPr>
        <w:widowControl w:val="0"/>
        <w:autoSpaceDE w:val="0"/>
        <w:autoSpaceDN w:val="0"/>
        <w:adjustRightInd w:val="0"/>
        <w:spacing w:line="200" w:lineRule="exact"/>
        <w:rPr>
          <w:rFonts w:asciiTheme="minorHAnsi" w:hAnsiTheme="minorHAnsi"/>
          <w:sz w:val="24"/>
          <w:szCs w:val="24"/>
        </w:rPr>
      </w:pPr>
    </w:p>
    <w:p w14:paraId="3581B0D7" w14:textId="77777777" w:rsidR="00071A14" w:rsidRDefault="00071A14" w:rsidP="00071A14">
      <w:pPr>
        <w:widowControl w:val="0"/>
        <w:autoSpaceDE w:val="0"/>
        <w:autoSpaceDN w:val="0"/>
        <w:adjustRightInd w:val="0"/>
        <w:spacing w:line="200" w:lineRule="exact"/>
        <w:rPr>
          <w:rFonts w:asciiTheme="minorHAnsi" w:hAnsiTheme="minorHAnsi"/>
          <w:sz w:val="24"/>
          <w:szCs w:val="24"/>
        </w:rPr>
      </w:pPr>
    </w:p>
    <w:p w14:paraId="4B69E65F" w14:textId="77777777" w:rsidR="00071A14" w:rsidRDefault="00071A14" w:rsidP="00071A14">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Pr>
          <w:rFonts w:asciiTheme="minorHAnsi" w:hAnsiTheme="minorHAnsi"/>
          <w:w w:val="137"/>
          <w:sz w:val="24"/>
          <w:szCs w:val="24"/>
        </w:rPr>
        <w:t>STATEMENT</w:t>
      </w:r>
      <w:r>
        <w:rPr>
          <w:rFonts w:asciiTheme="minorHAnsi" w:hAnsiTheme="minorHAnsi"/>
          <w:sz w:val="24"/>
          <w:szCs w:val="24"/>
        </w:rPr>
        <w:tab/>
        <w:t>OF</w:t>
      </w:r>
      <w:r>
        <w:rPr>
          <w:rFonts w:asciiTheme="minorHAnsi" w:hAnsiTheme="minorHAnsi"/>
          <w:spacing w:val="7"/>
          <w:sz w:val="24"/>
          <w:szCs w:val="24"/>
        </w:rPr>
        <w:t xml:space="preserve"> </w:t>
      </w:r>
      <w:r>
        <w:rPr>
          <w:rFonts w:asciiTheme="minorHAnsi" w:hAnsiTheme="minorHAnsi"/>
          <w:sz w:val="24"/>
          <w:szCs w:val="24"/>
        </w:rPr>
        <w:tab/>
      </w:r>
      <w:r>
        <w:rPr>
          <w:rFonts w:asciiTheme="minorHAnsi" w:hAnsiTheme="minorHAnsi"/>
          <w:w w:val="138"/>
          <w:sz w:val="24"/>
          <w:szCs w:val="24"/>
        </w:rPr>
        <w:t>ACCEPTANCE</w:t>
      </w:r>
    </w:p>
    <w:p w14:paraId="38B7A22E" w14:textId="77777777" w:rsidR="00071A14" w:rsidRDefault="00071A14" w:rsidP="00071A14">
      <w:pPr>
        <w:widowControl w:val="0"/>
        <w:autoSpaceDE w:val="0"/>
        <w:autoSpaceDN w:val="0"/>
        <w:adjustRightInd w:val="0"/>
        <w:spacing w:before="8" w:line="150" w:lineRule="exact"/>
        <w:rPr>
          <w:rFonts w:asciiTheme="minorHAnsi" w:hAnsiTheme="minorHAnsi"/>
          <w:sz w:val="24"/>
          <w:szCs w:val="24"/>
        </w:rPr>
      </w:pPr>
    </w:p>
    <w:p w14:paraId="77D5861D" w14:textId="77777777" w:rsidR="00071A14" w:rsidRDefault="00071A14" w:rsidP="00071A14">
      <w:pPr>
        <w:widowControl w:val="0"/>
        <w:autoSpaceDE w:val="0"/>
        <w:autoSpaceDN w:val="0"/>
        <w:adjustRightInd w:val="0"/>
        <w:spacing w:line="200" w:lineRule="exact"/>
        <w:rPr>
          <w:rFonts w:asciiTheme="minorHAnsi" w:hAnsiTheme="minorHAnsi"/>
          <w:sz w:val="24"/>
          <w:szCs w:val="24"/>
        </w:rPr>
      </w:pPr>
    </w:p>
    <w:p w14:paraId="55870AB5" w14:textId="77777777" w:rsidR="00071A14" w:rsidRDefault="00071A14" w:rsidP="00071A14">
      <w:pPr>
        <w:widowControl w:val="0"/>
        <w:autoSpaceDE w:val="0"/>
        <w:autoSpaceDN w:val="0"/>
        <w:adjustRightInd w:val="0"/>
        <w:spacing w:line="200" w:lineRule="exact"/>
        <w:rPr>
          <w:rFonts w:asciiTheme="minorHAnsi" w:hAnsiTheme="minorHAnsi"/>
          <w:sz w:val="24"/>
          <w:szCs w:val="24"/>
        </w:rPr>
      </w:pPr>
    </w:p>
    <w:p w14:paraId="38B2AB7A" w14:textId="77777777" w:rsidR="00071A14" w:rsidRDefault="00071A14" w:rsidP="00071A14">
      <w:pPr>
        <w:widowControl w:val="0"/>
        <w:autoSpaceDE w:val="0"/>
        <w:autoSpaceDN w:val="0"/>
        <w:adjustRightInd w:val="0"/>
        <w:ind w:right="-20"/>
        <w:jc w:val="both"/>
        <w:rPr>
          <w:rFonts w:asciiTheme="minorHAnsi" w:hAnsiTheme="minorHAnsi"/>
          <w:sz w:val="24"/>
          <w:szCs w:val="24"/>
        </w:rPr>
      </w:pPr>
      <w:r>
        <w:rPr>
          <w:rFonts w:asciiTheme="minorHAnsi" w:hAnsiTheme="minorHAnsi"/>
          <w:sz w:val="24"/>
          <w:szCs w:val="24"/>
        </w:rPr>
        <w:t>by</w:t>
      </w:r>
      <w:r>
        <w:rPr>
          <w:rFonts w:asciiTheme="minorHAnsi" w:hAnsiTheme="minorHAnsi"/>
          <w:spacing w:val="10"/>
          <w:sz w:val="24"/>
          <w:szCs w:val="24"/>
        </w:rPr>
        <w:t xml:space="preserve"> </w:t>
      </w:r>
      <w:r>
        <w:rPr>
          <w:rFonts w:asciiTheme="minorHAnsi" w:hAnsiTheme="minorHAnsi"/>
          <w:sz w:val="24"/>
          <w:szCs w:val="24"/>
        </w:rPr>
        <w:t>means</w:t>
      </w:r>
      <w:r>
        <w:rPr>
          <w:rFonts w:asciiTheme="minorHAnsi" w:hAnsiTheme="minorHAnsi"/>
          <w:spacing w:val="41"/>
          <w:sz w:val="24"/>
          <w:szCs w:val="24"/>
        </w:rPr>
        <w:t xml:space="preserve"> </w:t>
      </w:r>
      <w:r>
        <w:rPr>
          <w:rFonts w:asciiTheme="minorHAnsi" w:hAnsiTheme="minorHAnsi"/>
          <w:sz w:val="24"/>
          <w:szCs w:val="24"/>
        </w:rPr>
        <w:t>of</w:t>
      </w:r>
      <w:r>
        <w:rPr>
          <w:rFonts w:asciiTheme="minorHAnsi" w:hAnsiTheme="minorHAnsi"/>
          <w:spacing w:val="10"/>
          <w:sz w:val="24"/>
          <w:szCs w:val="24"/>
        </w:rPr>
        <w:t xml:space="preserve"> </w:t>
      </w:r>
      <w:r>
        <w:rPr>
          <w:rFonts w:asciiTheme="minorHAnsi" w:hAnsiTheme="minorHAnsi"/>
          <w:sz w:val="24"/>
          <w:szCs w:val="24"/>
        </w:rPr>
        <w:t>which</w:t>
      </w:r>
      <w:r>
        <w:rPr>
          <w:rFonts w:asciiTheme="minorHAnsi" w:hAnsiTheme="minorHAnsi"/>
          <w:spacing w:val="27"/>
          <w:sz w:val="24"/>
          <w:szCs w:val="24"/>
        </w:rPr>
        <w:t xml:space="preserve"> </w:t>
      </w:r>
      <w:r>
        <w:rPr>
          <w:rFonts w:asciiTheme="minorHAnsi" w:hAnsiTheme="minorHAnsi"/>
          <w:sz w:val="24"/>
          <w:szCs w:val="24"/>
        </w:rPr>
        <w:t>we</w:t>
      </w:r>
      <w:r>
        <w:rPr>
          <w:rFonts w:asciiTheme="minorHAnsi" w:hAnsiTheme="minorHAnsi"/>
          <w:spacing w:val="14"/>
          <w:sz w:val="24"/>
          <w:szCs w:val="24"/>
        </w:rPr>
        <w:t xml:space="preserve"> </w:t>
      </w:r>
      <w:r>
        <w:rPr>
          <w:rFonts w:asciiTheme="minorHAnsi" w:hAnsiTheme="minorHAnsi"/>
          <w:sz w:val="24"/>
          <w:szCs w:val="24"/>
        </w:rPr>
        <w:t>hereby</w:t>
      </w:r>
      <w:r>
        <w:rPr>
          <w:rFonts w:asciiTheme="minorHAnsi" w:hAnsiTheme="minorHAnsi"/>
          <w:spacing w:val="27"/>
          <w:sz w:val="24"/>
          <w:szCs w:val="24"/>
        </w:rPr>
        <w:t xml:space="preserve"> </w:t>
      </w:r>
      <w:r>
        <w:rPr>
          <w:rFonts w:asciiTheme="minorHAnsi" w:hAnsiTheme="minorHAnsi"/>
          <w:sz w:val="24"/>
          <w:szCs w:val="24"/>
        </w:rPr>
        <w:t>declare</w:t>
      </w:r>
      <w:r>
        <w:rPr>
          <w:rFonts w:asciiTheme="minorHAnsi" w:hAnsiTheme="minorHAnsi"/>
          <w:spacing w:val="31"/>
          <w:sz w:val="24"/>
          <w:szCs w:val="24"/>
        </w:rPr>
        <w:t xml:space="preserve"> </w:t>
      </w:r>
      <w:r>
        <w:rPr>
          <w:rFonts w:asciiTheme="minorHAnsi" w:hAnsiTheme="minorHAnsi"/>
          <w:sz w:val="24"/>
          <w:szCs w:val="24"/>
        </w:rPr>
        <w:t>that</w:t>
      </w:r>
      <w:r>
        <w:rPr>
          <w:rFonts w:asciiTheme="minorHAnsi" w:hAnsiTheme="minorHAnsi"/>
          <w:spacing w:val="19"/>
          <w:sz w:val="24"/>
          <w:szCs w:val="24"/>
        </w:rPr>
        <w:t xml:space="preserve"> </w:t>
      </w:r>
      <w:r>
        <w:rPr>
          <w:rFonts w:asciiTheme="minorHAnsi" w:hAnsiTheme="minorHAnsi"/>
          <w:sz w:val="24"/>
          <w:szCs w:val="24"/>
        </w:rPr>
        <w:t>we</w:t>
      </w:r>
      <w:r>
        <w:rPr>
          <w:rFonts w:asciiTheme="minorHAnsi" w:hAnsiTheme="minorHAnsi"/>
          <w:spacing w:val="13"/>
          <w:sz w:val="24"/>
          <w:szCs w:val="24"/>
        </w:rPr>
        <w:t xml:space="preserve"> </w:t>
      </w:r>
      <w:r>
        <w:rPr>
          <w:rFonts w:asciiTheme="minorHAnsi" w:hAnsiTheme="minorHAnsi"/>
          <w:sz w:val="24"/>
          <w:szCs w:val="24"/>
        </w:rPr>
        <w:t>accept</w:t>
      </w:r>
      <w:r>
        <w:rPr>
          <w:rFonts w:asciiTheme="minorHAnsi" w:hAnsiTheme="minorHAnsi"/>
          <w:spacing w:val="30"/>
          <w:sz w:val="24"/>
          <w:szCs w:val="24"/>
        </w:rPr>
        <w:t xml:space="preserve"> </w:t>
      </w:r>
      <w:r>
        <w:rPr>
          <w:rFonts w:asciiTheme="minorHAnsi" w:hAnsiTheme="minorHAnsi"/>
          <w:sz w:val="24"/>
          <w:szCs w:val="24"/>
        </w:rPr>
        <w:t>the</w:t>
      </w:r>
      <w:r>
        <w:rPr>
          <w:rFonts w:asciiTheme="minorHAnsi" w:hAnsiTheme="minorHAnsi"/>
          <w:spacing w:val="21"/>
          <w:sz w:val="24"/>
          <w:szCs w:val="24"/>
        </w:rPr>
        <w:t xml:space="preserve"> </w:t>
      </w:r>
      <w:r>
        <w:rPr>
          <w:rFonts w:asciiTheme="minorHAnsi" w:hAnsiTheme="minorHAnsi"/>
          <w:b/>
          <w:sz w:val="24"/>
          <w:szCs w:val="24"/>
        </w:rPr>
        <w:t>conditions</w:t>
      </w:r>
      <w:r>
        <w:rPr>
          <w:rFonts w:asciiTheme="minorHAnsi" w:hAnsiTheme="minorHAnsi"/>
          <w:spacing w:val="39"/>
          <w:sz w:val="24"/>
          <w:szCs w:val="24"/>
        </w:rPr>
        <w:t xml:space="preserve"> </w:t>
      </w:r>
      <w:r>
        <w:rPr>
          <w:rFonts w:asciiTheme="minorHAnsi" w:hAnsiTheme="minorHAnsi"/>
          <w:sz w:val="24"/>
          <w:szCs w:val="24"/>
        </w:rPr>
        <w:t>from</w:t>
      </w:r>
      <w:r>
        <w:rPr>
          <w:rFonts w:asciiTheme="minorHAnsi" w:hAnsiTheme="minorHAnsi"/>
          <w:spacing w:val="27"/>
          <w:sz w:val="24"/>
          <w:szCs w:val="24"/>
        </w:rPr>
        <w:t xml:space="preserve"> </w:t>
      </w:r>
      <w:r>
        <w:rPr>
          <w:rFonts w:asciiTheme="minorHAnsi" w:hAnsiTheme="minorHAnsi"/>
          <w:w w:val="105"/>
          <w:sz w:val="24"/>
          <w:szCs w:val="24"/>
        </w:rPr>
        <w:t>the</w:t>
      </w:r>
      <w:r>
        <w:rPr>
          <w:rFonts w:asciiTheme="minorHAnsi" w:hAnsiTheme="minorHAnsi"/>
          <w:sz w:val="24"/>
          <w:szCs w:val="24"/>
        </w:rPr>
        <w:t xml:space="preserve"> Purchaser's</w:t>
      </w:r>
      <w:r>
        <w:rPr>
          <w:rFonts w:asciiTheme="minorHAnsi" w:hAnsiTheme="minorHAnsi"/>
          <w:spacing w:val="35"/>
          <w:sz w:val="24"/>
          <w:szCs w:val="24"/>
        </w:rPr>
        <w:t xml:space="preserve"> </w:t>
      </w:r>
      <w:r>
        <w:rPr>
          <w:rFonts w:asciiTheme="minorHAnsi" w:hAnsiTheme="minorHAnsi"/>
          <w:sz w:val="24"/>
          <w:szCs w:val="24"/>
        </w:rPr>
        <w:t>Bidding</w:t>
      </w:r>
      <w:r>
        <w:rPr>
          <w:rFonts w:asciiTheme="minorHAnsi" w:hAnsiTheme="minorHAnsi"/>
          <w:spacing w:val="41"/>
          <w:sz w:val="24"/>
          <w:szCs w:val="24"/>
        </w:rPr>
        <w:t xml:space="preserve"> </w:t>
      </w:r>
      <w:r>
        <w:rPr>
          <w:rFonts w:asciiTheme="minorHAnsi" w:hAnsiTheme="minorHAnsi"/>
          <w:sz w:val="24"/>
          <w:szCs w:val="24"/>
        </w:rPr>
        <w:t>Documentation</w:t>
      </w:r>
      <w:r>
        <w:rPr>
          <w:rFonts w:asciiTheme="minorHAnsi" w:hAnsiTheme="minorHAnsi"/>
          <w:spacing w:val="52"/>
          <w:sz w:val="24"/>
          <w:szCs w:val="24"/>
        </w:rPr>
        <w:t xml:space="preserve"> </w:t>
      </w:r>
      <w:r>
        <w:rPr>
          <w:rFonts w:asciiTheme="minorHAnsi" w:hAnsiTheme="minorHAnsi"/>
          <w:w w:val="106"/>
          <w:sz w:val="24"/>
          <w:szCs w:val="24"/>
        </w:rPr>
        <w:t>for:</w:t>
      </w:r>
    </w:p>
    <w:p w14:paraId="39694C79" w14:textId="77777777" w:rsidR="00071A14" w:rsidRDefault="00071A14" w:rsidP="00071A14">
      <w:pPr>
        <w:spacing w:line="276" w:lineRule="auto"/>
        <w:ind w:left="284" w:right="307"/>
        <w:rPr>
          <w:rFonts w:asciiTheme="minorHAnsi" w:hAnsiTheme="minorHAnsi"/>
          <w:sz w:val="24"/>
          <w:szCs w:val="24"/>
        </w:rPr>
      </w:pPr>
    </w:p>
    <w:p w14:paraId="17A7A00A" w14:textId="77777777" w:rsidR="00071A14" w:rsidRPr="0029200B" w:rsidRDefault="00071A14" w:rsidP="00071A14">
      <w:pPr>
        <w:widowControl w:val="0"/>
        <w:tabs>
          <w:tab w:val="left" w:pos="5090"/>
        </w:tabs>
        <w:autoSpaceDE w:val="0"/>
        <w:autoSpaceDN w:val="0"/>
        <w:adjustRightInd w:val="0"/>
        <w:spacing w:before="11" w:after="100" w:afterAutospacing="1"/>
        <w:ind w:right="-119"/>
        <w:jc w:val="both"/>
        <w:rPr>
          <w:rFonts w:asciiTheme="minorHAnsi" w:hAnsiTheme="minorHAnsi"/>
          <w:b/>
          <w:sz w:val="24"/>
          <w:szCs w:val="24"/>
        </w:rPr>
      </w:pPr>
      <w:r w:rsidRPr="00DD736B">
        <w:rPr>
          <w:rFonts w:asciiTheme="minorHAnsi" w:hAnsiTheme="minorHAnsi"/>
          <w:b/>
          <w:bCs/>
          <w:sz w:val="24"/>
          <w:szCs w:val="24"/>
        </w:rPr>
        <w:t>Inspection of Reactor Vessel Flange Sealing Surfaces and Reactor Vessel Head Flange Grooves Sealing Surfaces and FOSAR and Visual Re-examination of Reactor Vessel Internal Components W15 and TSSB during Outage 2024</w:t>
      </w:r>
      <w:r>
        <w:rPr>
          <w:rFonts w:asciiTheme="minorHAnsi" w:hAnsiTheme="minorHAnsi"/>
          <w:b/>
          <w:sz w:val="24"/>
          <w:szCs w:val="24"/>
        </w:rPr>
        <w:t>.</w:t>
      </w:r>
    </w:p>
    <w:p w14:paraId="14B3708F" w14:textId="77777777" w:rsidR="00071A14" w:rsidRDefault="00071A14" w:rsidP="00071A14">
      <w:pPr>
        <w:widowControl w:val="0"/>
        <w:autoSpaceDE w:val="0"/>
        <w:autoSpaceDN w:val="0"/>
        <w:adjustRightInd w:val="0"/>
        <w:spacing w:line="200" w:lineRule="exact"/>
        <w:rPr>
          <w:rFonts w:asciiTheme="minorHAnsi" w:hAnsiTheme="minorHAnsi"/>
          <w:sz w:val="24"/>
          <w:szCs w:val="24"/>
        </w:rPr>
      </w:pPr>
    </w:p>
    <w:p w14:paraId="42F1D805" w14:textId="77777777" w:rsidR="00071A14" w:rsidRDefault="00071A14" w:rsidP="00071A14">
      <w:pPr>
        <w:widowControl w:val="0"/>
        <w:autoSpaceDE w:val="0"/>
        <w:autoSpaceDN w:val="0"/>
        <w:adjustRightInd w:val="0"/>
        <w:spacing w:line="200" w:lineRule="exact"/>
        <w:rPr>
          <w:rFonts w:asciiTheme="minorHAnsi" w:hAnsiTheme="minorHAnsi"/>
          <w:sz w:val="24"/>
          <w:szCs w:val="24"/>
        </w:rPr>
      </w:pPr>
    </w:p>
    <w:p w14:paraId="52F908E3" w14:textId="77777777" w:rsidR="00071A14" w:rsidRDefault="00071A14" w:rsidP="00071A14">
      <w:pPr>
        <w:widowControl w:val="0"/>
        <w:autoSpaceDE w:val="0"/>
        <w:autoSpaceDN w:val="0"/>
        <w:adjustRightInd w:val="0"/>
        <w:spacing w:line="200" w:lineRule="exact"/>
        <w:rPr>
          <w:rFonts w:asciiTheme="minorHAnsi" w:hAnsiTheme="minorHAnsi"/>
          <w:sz w:val="24"/>
          <w:szCs w:val="24"/>
        </w:rPr>
      </w:pPr>
    </w:p>
    <w:p w14:paraId="36D6DAD6" w14:textId="77777777" w:rsidR="00071A14" w:rsidRDefault="00071A14" w:rsidP="00071A14">
      <w:pPr>
        <w:widowControl w:val="0"/>
        <w:autoSpaceDE w:val="0"/>
        <w:autoSpaceDN w:val="0"/>
        <w:adjustRightInd w:val="0"/>
        <w:spacing w:line="200" w:lineRule="exact"/>
        <w:rPr>
          <w:rFonts w:asciiTheme="minorHAnsi" w:hAnsiTheme="minorHAnsi"/>
          <w:sz w:val="24"/>
          <w:szCs w:val="24"/>
        </w:rPr>
      </w:pPr>
    </w:p>
    <w:p w14:paraId="6B960C92" w14:textId="77777777" w:rsidR="00071A14" w:rsidRDefault="00071A14" w:rsidP="00071A14">
      <w:pPr>
        <w:widowControl w:val="0"/>
        <w:autoSpaceDE w:val="0"/>
        <w:autoSpaceDN w:val="0"/>
        <w:adjustRightInd w:val="0"/>
        <w:spacing w:line="200" w:lineRule="exact"/>
        <w:rPr>
          <w:rFonts w:asciiTheme="minorHAnsi" w:hAnsiTheme="minorHAnsi"/>
          <w:sz w:val="24"/>
          <w:szCs w:val="24"/>
        </w:rPr>
      </w:pPr>
    </w:p>
    <w:p w14:paraId="766D2C28" w14:textId="77777777" w:rsidR="00071A14" w:rsidRDefault="00071A14" w:rsidP="00071A14">
      <w:pPr>
        <w:widowControl w:val="0"/>
        <w:autoSpaceDE w:val="0"/>
        <w:autoSpaceDN w:val="0"/>
        <w:adjustRightInd w:val="0"/>
        <w:spacing w:line="200" w:lineRule="exact"/>
        <w:rPr>
          <w:rFonts w:asciiTheme="minorHAnsi" w:hAnsiTheme="minorHAnsi"/>
          <w:sz w:val="24"/>
          <w:szCs w:val="24"/>
        </w:rPr>
      </w:pPr>
    </w:p>
    <w:p w14:paraId="5543E2C1" w14:textId="77777777" w:rsidR="00071A14" w:rsidRDefault="00071A14" w:rsidP="00071A14">
      <w:pPr>
        <w:widowControl w:val="0"/>
        <w:autoSpaceDE w:val="0"/>
        <w:autoSpaceDN w:val="0"/>
        <w:adjustRightInd w:val="0"/>
        <w:spacing w:line="200" w:lineRule="exact"/>
        <w:rPr>
          <w:rFonts w:asciiTheme="minorHAnsi" w:hAnsiTheme="minorHAnsi"/>
          <w:sz w:val="24"/>
          <w:szCs w:val="24"/>
        </w:rPr>
      </w:pPr>
    </w:p>
    <w:p w14:paraId="285EF96E" w14:textId="77777777" w:rsidR="00071A14" w:rsidRDefault="00071A14" w:rsidP="00071A14">
      <w:pPr>
        <w:widowControl w:val="0"/>
        <w:autoSpaceDE w:val="0"/>
        <w:autoSpaceDN w:val="0"/>
        <w:adjustRightInd w:val="0"/>
        <w:spacing w:line="200" w:lineRule="exact"/>
        <w:rPr>
          <w:rFonts w:asciiTheme="minorHAnsi" w:hAnsiTheme="minorHAnsi"/>
          <w:sz w:val="24"/>
          <w:szCs w:val="24"/>
        </w:rPr>
      </w:pPr>
    </w:p>
    <w:p w14:paraId="5E93B957" w14:textId="77777777" w:rsidR="00071A14" w:rsidRDefault="00071A14" w:rsidP="00071A14">
      <w:pPr>
        <w:widowControl w:val="0"/>
        <w:autoSpaceDE w:val="0"/>
        <w:autoSpaceDN w:val="0"/>
        <w:adjustRightInd w:val="0"/>
        <w:spacing w:before="5" w:line="260" w:lineRule="exact"/>
        <w:rPr>
          <w:rFonts w:asciiTheme="minorHAnsi" w:hAnsiTheme="minorHAnsi"/>
          <w:sz w:val="24"/>
          <w:szCs w:val="24"/>
        </w:rPr>
      </w:pPr>
    </w:p>
    <w:p w14:paraId="643A2A47" w14:textId="77777777" w:rsidR="00071A14" w:rsidRDefault="00071A14" w:rsidP="00071A14">
      <w:pPr>
        <w:rPr>
          <w:rFonts w:asciiTheme="minorHAnsi" w:eastAsia="Calibri" w:hAnsiTheme="minorHAnsi"/>
          <w:sz w:val="24"/>
          <w:szCs w:val="24"/>
          <w:lang w:eastAsia="en-US"/>
        </w:rPr>
      </w:pPr>
      <w:r>
        <w:rPr>
          <w:rFonts w:asciiTheme="minorHAnsi" w:eastAsia="Calibri" w:hAnsiTheme="minorHAnsi"/>
          <w:sz w:val="24"/>
          <w:szCs w:val="24"/>
          <w:lang w:eastAsia="en-US"/>
        </w:rPr>
        <w:t xml:space="preserve">Place and date: </w:t>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t xml:space="preserv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w:t>
      </w:r>
      <w:r>
        <w:rPr>
          <w:rFonts w:asciiTheme="minorHAnsi" w:hAnsiTheme="minorHAnsi"/>
          <w:sz w:val="24"/>
          <w:szCs w:val="24"/>
        </w:rPr>
        <w:t xml:space="preserve"> </w:t>
      </w:r>
      <w:r>
        <w:rPr>
          <w:rFonts w:asciiTheme="minorHAnsi" w:eastAsia="Calibri" w:hAnsiTheme="minorHAnsi"/>
          <w:sz w:val="24"/>
          <w:szCs w:val="24"/>
          <w:lang w:eastAsia="en-US"/>
        </w:rPr>
        <w:t xml:space="preserve">Signature of        </w:t>
      </w:r>
    </w:p>
    <w:p w14:paraId="2674C04F" w14:textId="77777777" w:rsidR="00071A14" w:rsidRDefault="00071A14" w:rsidP="00071A14">
      <w:pPr>
        <w:ind w:left="2880" w:hanging="2160"/>
        <w:rPr>
          <w:rFonts w:asciiTheme="minorHAnsi" w:eastAsia="Calibri" w:hAnsiTheme="minorHAnsi"/>
          <w:sz w:val="24"/>
          <w:szCs w:val="24"/>
          <w:lang w:eastAsia="en-US"/>
        </w:rPr>
      </w:pPr>
      <w:r>
        <w:rPr>
          <w:rFonts w:asciiTheme="minorHAnsi" w:eastAsia="Calibri" w:hAnsiTheme="minorHAnsi"/>
          <w:sz w:val="24"/>
          <w:szCs w:val="24"/>
          <w:lang w:eastAsia="en-US"/>
        </w:rPr>
        <w:t xml:space="preserve">                                                                            Authorized Bidder’s Representative:     </w:t>
      </w:r>
    </w:p>
    <w:p w14:paraId="68025A5B" w14:textId="77777777" w:rsidR="00071A14" w:rsidRDefault="00071A14" w:rsidP="00071A14">
      <w:pPr>
        <w:ind w:left="2880" w:hanging="2160"/>
        <w:rPr>
          <w:rFonts w:asciiTheme="minorHAnsi" w:eastAsia="Calibri" w:hAnsiTheme="minorHAnsi"/>
          <w:sz w:val="24"/>
          <w:szCs w:val="24"/>
          <w:lang w:eastAsia="en-US"/>
        </w:rPr>
      </w:pPr>
      <w:r>
        <w:rPr>
          <w:rFonts w:asciiTheme="minorHAnsi" w:eastAsia="Calibri" w:hAnsiTheme="minorHAnsi"/>
          <w:sz w:val="24"/>
          <w:szCs w:val="24"/>
          <w:lang w:eastAsia="en-US"/>
        </w:rPr>
        <w:t xml:space="preserve">       </w:t>
      </w:r>
    </w:p>
    <w:p w14:paraId="3D515616" w14:textId="77777777" w:rsidR="00071A14" w:rsidRDefault="00071A14" w:rsidP="00071A14">
      <w:pPr>
        <w:rPr>
          <w:rFonts w:asciiTheme="minorHAnsi" w:eastAsia="Calibri" w:hAnsiTheme="minorHAnsi"/>
          <w:sz w:val="24"/>
          <w:szCs w:val="24"/>
          <w:lang w:eastAsia="en-US"/>
        </w:rPr>
      </w:pPr>
      <w:r>
        <w:rPr>
          <w:rFonts w:asciiTheme="minorHAnsi" w:eastAsia="Calibri" w:hAnsiTheme="minorHAnsi"/>
          <w:sz w:val="24"/>
          <w:szCs w:val="24"/>
          <w:lang w:eastAsia="en-US"/>
        </w:rPr>
        <w:t xml:space="preserve">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_______________________</w:t>
      </w:r>
    </w:p>
    <w:p w14:paraId="74605B96" w14:textId="77777777" w:rsidR="00071A14" w:rsidRDefault="00071A14" w:rsidP="00071A14">
      <w:pPr>
        <w:spacing w:after="200" w:line="276" w:lineRule="auto"/>
        <w:rPr>
          <w:rFonts w:asciiTheme="minorHAnsi" w:hAnsiTheme="minorHAnsi"/>
          <w:sz w:val="24"/>
          <w:szCs w:val="24"/>
        </w:rPr>
      </w:pPr>
    </w:p>
    <w:p w14:paraId="2FA68247" w14:textId="77777777" w:rsidR="00071A14" w:rsidRDefault="00071A14" w:rsidP="00071A14">
      <w:pPr>
        <w:rPr>
          <w:rFonts w:asciiTheme="minorHAnsi" w:hAnsiTheme="minorHAnsi"/>
          <w:bCs/>
          <w:sz w:val="24"/>
          <w:szCs w:val="24"/>
        </w:rPr>
      </w:pPr>
      <w:r>
        <w:rPr>
          <w:rFonts w:asciiTheme="minorHAnsi" w:hAnsiTheme="minorHAnsi"/>
          <w:bCs/>
          <w:sz w:val="24"/>
          <w:szCs w:val="24"/>
        </w:rPr>
        <w:br w:type="page"/>
      </w:r>
    </w:p>
    <w:p w14:paraId="21E0B024" w14:textId="77777777" w:rsidR="00071A14" w:rsidRDefault="00071A14" w:rsidP="00071A14">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no.4</w:t>
      </w:r>
      <w:r>
        <w:rPr>
          <w:rFonts w:asciiTheme="minorHAnsi" w:hAnsiTheme="minorHAnsi"/>
          <w:b/>
          <w:sz w:val="24"/>
          <w:szCs w:val="24"/>
        </w:rPr>
        <w:fldChar w:fldCharType="end"/>
      </w:r>
    </w:p>
    <w:p w14:paraId="43D22075" w14:textId="77777777" w:rsidR="00071A14" w:rsidRDefault="00071A14" w:rsidP="00071A14">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eastAsia="MS Mincho" w:hAnsiTheme="minorHAnsi"/>
          <w:b/>
          <w:sz w:val="24"/>
          <w:szCs w:val="24"/>
          <w:lang w:eastAsia="en-US"/>
        </w:rPr>
      </w:pPr>
      <w:r>
        <w:rPr>
          <w:rFonts w:asciiTheme="minorHAnsi" w:eastAsia="MS Mincho" w:hAnsiTheme="minorHAnsi"/>
          <w:b/>
          <w:sz w:val="24"/>
          <w:szCs w:val="24"/>
          <w:lang w:eastAsia="en-US"/>
        </w:rPr>
        <w:fldChar w:fldCharType="begin"/>
      </w:r>
      <w:r>
        <w:rPr>
          <w:rFonts w:asciiTheme="minorHAnsi" w:eastAsia="MS Mincho" w:hAnsiTheme="minorHAnsi"/>
          <w:b/>
          <w:sz w:val="24"/>
          <w:szCs w:val="24"/>
          <w:lang w:eastAsia="en-US"/>
        </w:rPr>
        <w:instrText xml:space="preserve"> REF _Ref434569353 \h  \* MERGEFORMAT </w:instrText>
      </w:r>
      <w:r>
        <w:rPr>
          <w:rFonts w:asciiTheme="minorHAnsi" w:eastAsia="MS Mincho" w:hAnsiTheme="minorHAnsi"/>
          <w:b/>
          <w:sz w:val="24"/>
          <w:szCs w:val="24"/>
          <w:lang w:eastAsia="en-US"/>
        </w:rPr>
      </w:r>
      <w:r>
        <w:rPr>
          <w:rFonts w:asciiTheme="minorHAnsi" w:eastAsia="MS Mincho" w:hAnsiTheme="minorHAnsi"/>
          <w:b/>
          <w:sz w:val="24"/>
          <w:szCs w:val="24"/>
          <w:lang w:eastAsia="en-US"/>
        </w:rPr>
        <w:fldChar w:fldCharType="separate"/>
      </w:r>
      <w:r>
        <w:rPr>
          <w:rFonts w:asciiTheme="minorHAnsi" w:eastAsia="MS Mincho" w:hAnsiTheme="minorHAnsi"/>
          <w:b/>
          <w:sz w:val="24"/>
          <w:szCs w:val="24"/>
          <w:lang w:eastAsia="en-US"/>
        </w:rPr>
        <w:t>PROJECTS PERFORMED BY THE BIDDER AS CONTRACTOR IN THE PAST YEARS</w:t>
      </w:r>
      <w:r>
        <w:rPr>
          <w:rFonts w:asciiTheme="minorHAnsi" w:eastAsia="MS Mincho" w:hAnsiTheme="minorHAnsi"/>
          <w:b/>
          <w:sz w:val="24"/>
          <w:szCs w:val="24"/>
          <w:lang w:eastAsia="en-US"/>
        </w:rPr>
        <w:softHyphen/>
        <w:t xml:space="preserve"> - REFERENCES</w:t>
      </w:r>
      <w:r>
        <w:rPr>
          <w:rFonts w:asciiTheme="minorHAnsi" w:eastAsia="MS Mincho" w:hAnsiTheme="minorHAnsi"/>
          <w:b/>
          <w:sz w:val="24"/>
          <w:szCs w:val="24"/>
          <w:lang w:eastAsia="en-US"/>
        </w:rPr>
        <w:fldChar w:fldCharType="end"/>
      </w:r>
    </w:p>
    <w:p w14:paraId="6F33F800" w14:textId="77777777" w:rsidR="00071A14" w:rsidRDefault="00071A14" w:rsidP="00071A14">
      <w:pPr>
        <w:jc w:val="both"/>
        <w:rPr>
          <w:rFonts w:asciiTheme="minorHAnsi" w:hAnsiTheme="minorHAnsi"/>
          <w:sz w:val="24"/>
          <w:szCs w:val="24"/>
        </w:rPr>
      </w:pPr>
    </w:p>
    <w:p w14:paraId="37BE0D7D" w14:textId="77777777" w:rsidR="00071A14" w:rsidRPr="001D06C8" w:rsidRDefault="00071A14" w:rsidP="00071A14">
      <w:pPr>
        <w:pStyle w:val="ListParagraph"/>
        <w:numPr>
          <w:ilvl w:val="0"/>
          <w:numId w:val="7"/>
        </w:numPr>
        <w:jc w:val="both"/>
        <w:rPr>
          <w:rFonts w:asciiTheme="minorHAnsi" w:hAnsiTheme="minorHAnsi"/>
          <w:sz w:val="24"/>
          <w:szCs w:val="24"/>
        </w:rPr>
      </w:pPr>
      <w:r w:rsidRPr="001D06C8">
        <w:rPr>
          <w:rFonts w:asciiTheme="minorHAnsi" w:hAnsiTheme="minorHAnsi"/>
          <w:sz w:val="24"/>
          <w:szCs w:val="24"/>
        </w:rPr>
        <w:t xml:space="preserve">At least three (3) confirmed references of successfully performed services </w:t>
      </w:r>
      <w:r w:rsidRPr="005E0E90">
        <w:rPr>
          <w:rFonts w:asciiTheme="minorHAnsi" w:hAnsiTheme="minorHAnsi"/>
          <w:sz w:val="24"/>
          <w:szCs w:val="24"/>
        </w:rPr>
        <w:t xml:space="preserve">as defined in NEK Technical Specification IN 8230647, Rev.0 on </w:t>
      </w:r>
      <w:r w:rsidRPr="001D06C8">
        <w:rPr>
          <w:rFonts w:asciiTheme="minorHAnsi" w:hAnsiTheme="minorHAnsi"/>
          <w:sz w:val="24"/>
          <w:szCs w:val="24"/>
        </w:rPr>
        <w:t xml:space="preserve">NEK type </w:t>
      </w:r>
      <w:r>
        <w:rPr>
          <w:rFonts w:asciiTheme="minorHAnsi" w:hAnsiTheme="minorHAnsi"/>
          <w:sz w:val="24"/>
          <w:szCs w:val="24"/>
        </w:rPr>
        <w:t xml:space="preserve">of </w:t>
      </w:r>
      <w:r w:rsidRPr="001D06C8">
        <w:rPr>
          <w:rFonts w:asciiTheme="minorHAnsi" w:hAnsiTheme="minorHAnsi"/>
          <w:sz w:val="24"/>
          <w:szCs w:val="24"/>
        </w:rPr>
        <w:t>RV and RVCH sealing flanges in the past six (6) years</w:t>
      </w:r>
      <w:r>
        <w:rPr>
          <w:rFonts w:asciiTheme="minorHAnsi" w:hAnsiTheme="minorHAnsi"/>
          <w:sz w:val="24"/>
          <w:szCs w:val="24"/>
        </w:rPr>
        <w:t>.</w:t>
      </w:r>
    </w:p>
    <w:p w14:paraId="1118470F" w14:textId="77777777" w:rsidR="00071A14" w:rsidRDefault="00071A14" w:rsidP="00071A14">
      <w:pPr>
        <w:rPr>
          <w:rFonts w:asciiTheme="minorHAnsi" w:eastAsia="Calibri" w:hAnsiTheme="minorHAnsi"/>
          <w:sz w:val="24"/>
          <w:szCs w:val="24"/>
          <w:lang w:eastAsia="en-US"/>
        </w:rPr>
      </w:pPr>
    </w:p>
    <w:tbl>
      <w:tblPr>
        <w:tblStyle w:val="TableGrid"/>
        <w:tblW w:w="8836" w:type="dxa"/>
        <w:tblInd w:w="-34" w:type="dxa"/>
        <w:tblLook w:val="04A0" w:firstRow="1" w:lastRow="0" w:firstColumn="1" w:lastColumn="0" w:noHBand="0" w:noVBand="1"/>
      </w:tblPr>
      <w:tblGrid>
        <w:gridCol w:w="619"/>
        <w:gridCol w:w="2276"/>
        <w:gridCol w:w="1590"/>
        <w:gridCol w:w="1266"/>
        <w:gridCol w:w="1727"/>
        <w:gridCol w:w="1358"/>
      </w:tblGrid>
      <w:tr w:rsidR="00071A14" w14:paraId="3FB9A900" w14:textId="77777777" w:rsidTr="00091C51">
        <w:trPr>
          <w:trHeight w:val="306"/>
        </w:trPr>
        <w:tc>
          <w:tcPr>
            <w:tcW w:w="619" w:type="dxa"/>
            <w:tcBorders>
              <w:top w:val="single" w:sz="4" w:space="0" w:color="auto"/>
              <w:left w:val="single" w:sz="4" w:space="0" w:color="auto"/>
              <w:bottom w:val="single" w:sz="4" w:space="0" w:color="auto"/>
              <w:right w:val="single" w:sz="4" w:space="0" w:color="auto"/>
            </w:tcBorders>
            <w:vAlign w:val="center"/>
          </w:tcPr>
          <w:p w14:paraId="6B6ACB56" w14:textId="77777777" w:rsidR="00071A14" w:rsidRDefault="00071A14" w:rsidP="00091C51">
            <w:pPr>
              <w:jc w:val="center"/>
              <w:rPr>
                <w:rFonts w:asciiTheme="minorHAnsi" w:hAnsiTheme="minorHAnsi"/>
                <w:sz w:val="24"/>
                <w:szCs w:val="24"/>
              </w:rPr>
            </w:pPr>
          </w:p>
          <w:p w14:paraId="7B07879E" w14:textId="77777777" w:rsidR="00071A14" w:rsidRDefault="00071A14" w:rsidP="00091C51">
            <w:pPr>
              <w:jc w:val="center"/>
              <w:rPr>
                <w:rFonts w:asciiTheme="minorHAnsi" w:hAnsiTheme="minorHAnsi"/>
                <w:sz w:val="24"/>
                <w:szCs w:val="24"/>
              </w:rPr>
            </w:pPr>
            <w:r>
              <w:rPr>
                <w:rFonts w:asciiTheme="minorHAnsi" w:hAnsiTheme="minorHAnsi"/>
                <w:sz w:val="24"/>
                <w:szCs w:val="24"/>
              </w:rPr>
              <w:t>No</w:t>
            </w:r>
          </w:p>
        </w:tc>
        <w:tc>
          <w:tcPr>
            <w:tcW w:w="2276" w:type="dxa"/>
            <w:tcBorders>
              <w:top w:val="single" w:sz="4" w:space="0" w:color="auto"/>
              <w:left w:val="single" w:sz="4" w:space="0" w:color="auto"/>
              <w:bottom w:val="single" w:sz="4" w:space="0" w:color="auto"/>
              <w:right w:val="single" w:sz="4" w:space="0" w:color="auto"/>
            </w:tcBorders>
            <w:vAlign w:val="center"/>
          </w:tcPr>
          <w:p w14:paraId="6AEAAF75" w14:textId="77777777" w:rsidR="00071A14" w:rsidRDefault="00071A14" w:rsidP="00091C51">
            <w:pPr>
              <w:jc w:val="center"/>
              <w:rPr>
                <w:rFonts w:asciiTheme="minorHAnsi" w:hAnsiTheme="minorHAnsi"/>
                <w:sz w:val="24"/>
                <w:szCs w:val="24"/>
              </w:rPr>
            </w:pPr>
          </w:p>
          <w:p w14:paraId="485A0D78" w14:textId="77777777" w:rsidR="00071A14" w:rsidRDefault="00071A14" w:rsidP="00091C51">
            <w:pPr>
              <w:jc w:val="center"/>
              <w:rPr>
                <w:rFonts w:asciiTheme="minorHAnsi" w:hAnsiTheme="minorHAnsi"/>
                <w:sz w:val="24"/>
                <w:szCs w:val="24"/>
              </w:rPr>
            </w:pPr>
            <w:r>
              <w:rPr>
                <w:rFonts w:asciiTheme="minorHAnsi" w:hAnsiTheme="minorHAnsi"/>
                <w:sz w:val="24"/>
                <w:szCs w:val="24"/>
              </w:rPr>
              <w:t>Service Name and Description</w:t>
            </w:r>
          </w:p>
        </w:tc>
        <w:tc>
          <w:tcPr>
            <w:tcW w:w="1590" w:type="dxa"/>
            <w:tcBorders>
              <w:top w:val="single" w:sz="4" w:space="0" w:color="auto"/>
              <w:left w:val="single" w:sz="4" w:space="0" w:color="auto"/>
              <w:bottom w:val="single" w:sz="4" w:space="0" w:color="auto"/>
              <w:right w:val="single" w:sz="4" w:space="0" w:color="auto"/>
            </w:tcBorders>
            <w:vAlign w:val="center"/>
          </w:tcPr>
          <w:p w14:paraId="41C39913" w14:textId="77777777" w:rsidR="00071A14" w:rsidRDefault="00071A14" w:rsidP="00091C51">
            <w:pPr>
              <w:jc w:val="center"/>
              <w:rPr>
                <w:rFonts w:asciiTheme="minorHAnsi" w:hAnsiTheme="minorHAnsi"/>
                <w:sz w:val="24"/>
                <w:szCs w:val="24"/>
              </w:rPr>
            </w:pPr>
          </w:p>
          <w:p w14:paraId="07D437A3" w14:textId="77777777" w:rsidR="00071A14" w:rsidRDefault="00071A14" w:rsidP="00091C51">
            <w:pPr>
              <w:jc w:val="center"/>
              <w:rPr>
                <w:rFonts w:asciiTheme="minorHAnsi" w:hAnsiTheme="minorHAnsi"/>
                <w:sz w:val="24"/>
                <w:szCs w:val="24"/>
              </w:rPr>
            </w:pPr>
            <w:r>
              <w:rPr>
                <w:rFonts w:asciiTheme="minorHAnsi" w:hAnsiTheme="minorHAnsi"/>
                <w:sz w:val="24"/>
                <w:szCs w:val="24"/>
              </w:rPr>
              <w:t>Year of the performed service</w:t>
            </w:r>
          </w:p>
        </w:tc>
        <w:tc>
          <w:tcPr>
            <w:tcW w:w="1266" w:type="dxa"/>
            <w:tcBorders>
              <w:top w:val="single" w:sz="4" w:space="0" w:color="auto"/>
              <w:left w:val="single" w:sz="4" w:space="0" w:color="auto"/>
              <w:bottom w:val="single" w:sz="4" w:space="0" w:color="auto"/>
              <w:right w:val="single" w:sz="4" w:space="0" w:color="auto"/>
            </w:tcBorders>
            <w:vAlign w:val="center"/>
          </w:tcPr>
          <w:p w14:paraId="7367117F" w14:textId="77777777" w:rsidR="00071A14" w:rsidRDefault="00071A14" w:rsidP="00091C51">
            <w:pPr>
              <w:jc w:val="center"/>
              <w:rPr>
                <w:rFonts w:asciiTheme="minorHAnsi" w:hAnsiTheme="minorHAnsi"/>
                <w:sz w:val="24"/>
                <w:szCs w:val="24"/>
              </w:rPr>
            </w:pPr>
          </w:p>
          <w:p w14:paraId="5417388F" w14:textId="77777777" w:rsidR="00071A14" w:rsidRDefault="00071A14" w:rsidP="00091C51">
            <w:pPr>
              <w:jc w:val="center"/>
              <w:rPr>
                <w:rFonts w:asciiTheme="minorHAnsi" w:hAnsiTheme="minorHAnsi"/>
                <w:sz w:val="24"/>
                <w:szCs w:val="24"/>
              </w:rPr>
            </w:pPr>
            <w:r>
              <w:rPr>
                <w:rFonts w:asciiTheme="minorHAnsi" w:hAnsiTheme="minorHAnsi"/>
                <w:sz w:val="24"/>
                <w:szCs w:val="24"/>
              </w:rPr>
              <w:t>Contract value</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9E1B6DE" w14:textId="77777777" w:rsidR="00071A14" w:rsidRDefault="00071A14" w:rsidP="00091C51">
            <w:pPr>
              <w:jc w:val="center"/>
              <w:rPr>
                <w:rFonts w:asciiTheme="minorHAnsi" w:hAnsiTheme="minorHAnsi"/>
                <w:sz w:val="24"/>
                <w:szCs w:val="24"/>
              </w:rPr>
            </w:pPr>
            <w:r>
              <w:rPr>
                <w:rFonts w:asciiTheme="minorHAnsi" w:hAnsiTheme="minorHAnsi"/>
                <w:sz w:val="24"/>
                <w:szCs w:val="24"/>
              </w:rPr>
              <w:t>Investor,</w:t>
            </w:r>
          </w:p>
          <w:p w14:paraId="0331323A" w14:textId="77777777" w:rsidR="00071A14" w:rsidRDefault="00071A14" w:rsidP="00091C51">
            <w:pPr>
              <w:jc w:val="center"/>
              <w:rPr>
                <w:rFonts w:asciiTheme="minorHAnsi" w:hAnsiTheme="minorHAnsi"/>
                <w:sz w:val="24"/>
                <w:szCs w:val="24"/>
              </w:rPr>
            </w:pPr>
            <w:r>
              <w:rPr>
                <w:rFonts w:asciiTheme="minorHAnsi" w:hAnsiTheme="minorHAnsi"/>
                <w:sz w:val="24"/>
                <w:szCs w:val="24"/>
              </w:rPr>
              <w:t>Purchaser (including email of the contact person)</w:t>
            </w:r>
          </w:p>
        </w:tc>
        <w:tc>
          <w:tcPr>
            <w:tcW w:w="1358" w:type="dxa"/>
            <w:tcBorders>
              <w:top w:val="single" w:sz="4" w:space="0" w:color="auto"/>
              <w:left w:val="single" w:sz="4" w:space="0" w:color="auto"/>
              <w:bottom w:val="single" w:sz="4" w:space="0" w:color="auto"/>
              <w:right w:val="single" w:sz="4" w:space="0" w:color="auto"/>
            </w:tcBorders>
          </w:tcPr>
          <w:p w14:paraId="11608ACE" w14:textId="77777777" w:rsidR="00071A14" w:rsidRDefault="00071A14" w:rsidP="00091C51">
            <w:pPr>
              <w:jc w:val="center"/>
              <w:rPr>
                <w:rFonts w:asciiTheme="minorHAnsi" w:hAnsiTheme="minorHAnsi"/>
                <w:sz w:val="24"/>
                <w:szCs w:val="24"/>
              </w:rPr>
            </w:pPr>
            <w:r>
              <w:rPr>
                <w:rFonts w:asciiTheme="minorHAnsi" w:hAnsiTheme="minorHAnsi"/>
                <w:sz w:val="24"/>
                <w:szCs w:val="24"/>
              </w:rPr>
              <w:t>We have performed the reference work as (A, B or C)</w:t>
            </w:r>
          </w:p>
        </w:tc>
      </w:tr>
      <w:tr w:rsidR="00071A14" w14:paraId="2E741800" w14:textId="77777777" w:rsidTr="00091C51">
        <w:trPr>
          <w:trHeight w:val="567"/>
        </w:trPr>
        <w:tc>
          <w:tcPr>
            <w:tcW w:w="619" w:type="dxa"/>
            <w:tcBorders>
              <w:top w:val="single" w:sz="4" w:space="0" w:color="auto"/>
              <w:left w:val="single" w:sz="4" w:space="0" w:color="auto"/>
              <w:bottom w:val="single" w:sz="4" w:space="0" w:color="auto"/>
              <w:right w:val="single" w:sz="4" w:space="0" w:color="auto"/>
            </w:tcBorders>
            <w:vAlign w:val="center"/>
            <w:hideMark/>
          </w:tcPr>
          <w:p w14:paraId="50953D44" w14:textId="77777777" w:rsidR="00071A14" w:rsidRDefault="00071A14" w:rsidP="00091C51">
            <w:pPr>
              <w:jc w:val="center"/>
              <w:rPr>
                <w:rFonts w:asciiTheme="minorHAnsi" w:hAnsiTheme="minorHAnsi"/>
                <w:sz w:val="24"/>
                <w:szCs w:val="24"/>
              </w:rPr>
            </w:pPr>
            <w:r>
              <w:rPr>
                <w:rFonts w:asciiTheme="minorHAnsi" w:hAnsiTheme="minorHAnsi"/>
                <w:sz w:val="24"/>
                <w:szCs w:val="24"/>
              </w:rPr>
              <w:t>1</w:t>
            </w:r>
          </w:p>
        </w:tc>
        <w:tc>
          <w:tcPr>
            <w:tcW w:w="2276" w:type="dxa"/>
            <w:tcBorders>
              <w:top w:val="single" w:sz="4" w:space="0" w:color="auto"/>
              <w:left w:val="single" w:sz="4" w:space="0" w:color="auto"/>
              <w:bottom w:val="single" w:sz="4" w:space="0" w:color="auto"/>
              <w:right w:val="single" w:sz="4" w:space="0" w:color="auto"/>
            </w:tcBorders>
            <w:vAlign w:val="center"/>
          </w:tcPr>
          <w:p w14:paraId="085C327F" w14:textId="77777777" w:rsidR="00071A14" w:rsidRDefault="00071A14" w:rsidP="00091C51">
            <w:pPr>
              <w:rPr>
                <w:rFonts w:asciiTheme="minorHAnsi" w:hAnsiTheme="minorHAnsi"/>
                <w:sz w:val="24"/>
                <w:szCs w:val="24"/>
              </w:rPr>
            </w:pPr>
          </w:p>
        </w:tc>
        <w:tc>
          <w:tcPr>
            <w:tcW w:w="1590" w:type="dxa"/>
            <w:tcBorders>
              <w:top w:val="single" w:sz="4" w:space="0" w:color="auto"/>
              <w:left w:val="single" w:sz="4" w:space="0" w:color="auto"/>
              <w:bottom w:val="single" w:sz="4" w:space="0" w:color="auto"/>
              <w:right w:val="single" w:sz="4" w:space="0" w:color="auto"/>
            </w:tcBorders>
            <w:vAlign w:val="center"/>
          </w:tcPr>
          <w:p w14:paraId="5409EEFA" w14:textId="77777777" w:rsidR="00071A14" w:rsidRDefault="00071A14" w:rsidP="00091C51">
            <w:pPr>
              <w:jc w:val="center"/>
              <w:rPr>
                <w:rFonts w:asciiTheme="minorHAnsi" w:hAnsiTheme="minorHAnsi"/>
                <w:sz w:val="24"/>
                <w:szCs w:val="24"/>
              </w:rPr>
            </w:pPr>
          </w:p>
        </w:tc>
        <w:tc>
          <w:tcPr>
            <w:tcW w:w="1266" w:type="dxa"/>
            <w:tcBorders>
              <w:top w:val="single" w:sz="4" w:space="0" w:color="auto"/>
              <w:left w:val="single" w:sz="4" w:space="0" w:color="auto"/>
              <w:bottom w:val="single" w:sz="4" w:space="0" w:color="auto"/>
              <w:right w:val="single" w:sz="4" w:space="0" w:color="auto"/>
            </w:tcBorders>
            <w:vAlign w:val="center"/>
          </w:tcPr>
          <w:p w14:paraId="1C21D98B" w14:textId="77777777" w:rsidR="00071A14" w:rsidRDefault="00071A14" w:rsidP="00091C51">
            <w:pPr>
              <w:jc w:val="center"/>
              <w:rPr>
                <w:rFonts w:asciiTheme="minorHAnsi" w:hAnsiTheme="minorHAnsi"/>
                <w:sz w:val="24"/>
                <w:szCs w:val="24"/>
              </w:rPr>
            </w:pPr>
          </w:p>
        </w:tc>
        <w:tc>
          <w:tcPr>
            <w:tcW w:w="1727" w:type="dxa"/>
            <w:tcBorders>
              <w:top w:val="single" w:sz="4" w:space="0" w:color="auto"/>
              <w:left w:val="single" w:sz="4" w:space="0" w:color="auto"/>
              <w:bottom w:val="single" w:sz="4" w:space="0" w:color="auto"/>
              <w:right w:val="single" w:sz="4" w:space="0" w:color="auto"/>
            </w:tcBorders>
            <w:vAlign w:val="center"/>
          </w:tcPr>
          <w:p w14:paraId="59A3727A" w14:textId="77777777" w:rsidR="00071A14" w:rsidRDefault="00071A14" w:rsidP="00091C51">
            <w:pPr>
              <w:rPr>
                <w:rFonts w:asciiTheme="minorHAnsi" w:hAnsiTheme="minorHAnsi"/>
                <w:sz w:val="24"/>
                <w:szCs w:val="24"/>
              </w:rPr>
            </w:pPr>
          </w:p>
        </w:tc>
        <w:tc>
          <w:tcPr>
            <w:tcW w:w="1358" w:type="dxa"/>
            <w:tcBorders>
              <w:top w:val="single" w:sz="4" w:space="0" w:color="auto"/>
              <w:left w:val="single" w:sz="4" w:space="0" w:color="auto"/>
              <w:bottom w:val="single" w:sz="4" w:space="0" w:color="auto"/>
              <w:right w:val="single" w:sz="4" w:space="0" w:color="auto"/>
            </w:tcBorders>
          </w:tcPr>
          <w:p w14:paraId="6E6B8903" w14:textId="77777777" w:rsidR="00071A14" w:rsidRDefault="00071A14" w:rsidP="00091C51">
            <w:pPr>
              <w:rPr>
                <w:rFonts w:asciiTheme="minorHAnsi" w:hAnsiTheme="minorHAnsi"/>
                <w:sz w:val="24"/>
                <w:szCs w:val="24"/>
              </w:rPr>
            </w:pPr>
          </w:p>
        </w:tc>
      </w:tr>
      <w:tr w:rsidR="00071A14" w14:paraId="53401EE7" w14:textId="77777777" w:rsidTr="00091C51">
        <w:trPr>
          <w:trHeight w:val="567"/>
        </w:trPr>
        <w:tc>
          <w:tcPr>
            <w:tcW w:w="619" w:type="dxa"/>
            <w:tcBorders>
              <w:top w:val="single" w:sz="4" w:space="0" w:color="auto"/>
              <w:left w:val="single" w:sz="4" w:space="0" w:color="auto"/>
              <w:bottom w:val="single" w:sz="4" w:space="0" w:color="auto"/>
              <w:right w:val="single" w:sz="4" w:space="0" w:color="auto"/>
            </w:tcBorders>
            <w:vAlign w:val="center"/>
            <w:hideMark/>
          </w:tcPr>
          <w:p w14:paraId="36C97EA9" w14:textId="77777777" w:rsidR="00071A14" w:rsidRDefault="00071A14" w:rsidP="00091C51">
            <w:pPr>
              <w:jc w:val="center"/>
              <w:rPr>
                <w:rFonts w:asciiTheme="minorHAnsi" w:hAnsiTheme="minorHAnsi"/>
                <w:sz w:val="24"/>
                <w:szCs w:val="24"/>
              </w:rPr>
            </w:pPr>
            <w:r>
              <w:rPr>
                <w:rFonts w:asciiTheme="minorHAnsi" w:hAnsiTheme="minorHAnsi"/>
                <w:sz w:val="24"/>
                <w:szCs w:val="24"/>
              </w:rPr>
              <w:t>2</w:t>
            </w:r>
          </w:p>
        </w:tc>
        <w:tc>
          <w:tcPr>
            <w:tcW w:w="2276" w:type="dxa"/>
            <w:tcBorders>
              <w:top w:val="single" w:sz="4" w:space="0" w:color="auto"/>
              <w:left w:val="single" w:sz="4" w:space="0" w:color="auto"/>
              <w:bottom w:val="single" w:sz="4" w:space="0" w:color="auto"/>
              <w:right w:val="single" w:sz="4" w:space="0" w:color="auto"/>
            </w:tcBorders>
            <w:vAlign w:val="center"/>
          </w:tcPr>
          <w:p w14:paraId="6B0CD7E2" w14:textId="77777777" w:rsidR="00071A14" w:rsidRDefault="00071A14" w:rsidP="00091C51">
            <w:pPr>
              <w:jc w:val="center"/>
              <w:rPr>
                <w:rFonts w:asciiTheme="minorHAnsi" w:hAnsiTheme="minorHAnsi"/>
                <w:sz w:val="24"/>
                <w:szCs w:val="24"/>
              </w:rPr>
            </w:pPr>
          </w:p>
        </w:tc>
        <w:tc>
          <w:tcPr>
            <w:tcW w:w="1590" w:type="dxa"/>
            <w:tcBorders>
              <w:top w:val="single" w:sz="4" w:space="0" w:color="auto"/>
              <w:left w:val="single" w:sz="4" w:space="0" w:color="auto"/>
              <w:bottom w:val="single" w:sz="4" w:space="0" w:color="auto"/>
              <w:right w:val="single" w:sz="4" w:space="0" w:color="auto"/>
            </w:tcBorders>
            <w:vAlign w:val="center"/>
          </w:tcPr>
          <w:p w14:paraId="66C2E5AC" w14:textId="77777777" w:rsidR="00071A14" w:rsidRDefault="00071A14" w:rsidP="00091C51">
            <w:pPr>
              <w:jc w:val="center"/>
              <w:rPr>
                <w:rFonts w:asciiTheme="minorHAnsi" w:hAnsiTheme="minorHAnsi"/>
                <w:sz w:val="24"/>
                <w:szCs w:val="24"/>
              </w:rPr>
            </w:pPr>
          </w:p>
        </w:tc>
        <w:tc>
          <w:tcPr>
            <w:tcW w:w="1266" w:type="dxa"/>
            <w:tcBorders>
              <w:top w:val="single" w:sz="4" w:space="0" w:color="auto"/>
              <w:left w:val="single" w:sz="4" w:space="0" w:color="auto"/>
              <w:bottom w:val="single" w:sz="4" w:space="0" w:color="auto"/>
              <w:right w:val="single" w:sz="4" w:space="0" w:color="auto"/>
            </w:tcBorders>
            <w:vAlign w:val="center"/>
          </w:tcPr>
          <w:p w14:paraId="5DF1D8F7" w14:textId="77777777" w:rsidR="00071A14" w:rsidRDefault="00071A14" w:rsidP="00091C51">
            <w:pPr>
              <w:jc w:val="center"/>
              <w:rPr>
                <w:rFonts w:asciiTheme="minorHAnsi" w:hAnsiTheme="minorHAnsi"/>
                <w:sz w:val="24"/>
                <w:szCs w:val="24"/>
              </w:rPr>
            </w:pPr>
          </w:p>
        </w:tc>
        <w:tc>
          <w:tcPr>
            <w:tcW w:w="1727" w:type="dxa"/>
            <w:tcBorders>
              <w:top w:val="single" w:sz="4" w:space="0" w:color="auto"/>
              <w:left w:val="single" w:sz="4" w:space="0" w:color="auto"/>
              <w:bottom w:val="single" w:sz="4" w:space="0" w:color="auto"/>
              <w:right w:val="single" w:sz="4" w:space="0" w:color="auto"/>
            </w:tcBorders>
            <w:vAlign w:val="center"/>
          </w:tcPr>
          <w:p w14:paraId="221D61A3" w14:textId="77777777" w:rsidR="00071A14" w:rsidRDefault="00071A14" w:rsidP="00091C51">
            <w:pPr>
              <w:rPr>
                <w:rFonts w:asciiTheme="minorHAnsi" w:hAnsiTheme="minorHAnsi"/>
                <w:sz w:val="24"/>
                <w:szCs w:val="24"/>
              </w:rPr>
            </w:pPr>
          </w:p>
        </w:tc>
        <w:tc>
          <w:tcPr>
            <w:tcW w:w="1358" w:type="dxa"/>
            <w:tcBorders>
              <w:top w:val="single" w:sz="4" w:space="0" w:color="auto"/>
              <w:left w:val="single" w:sz="4" w:space="0" w:color="auto"/>
              <w:bottom w:val="single" w:sz="4" w:space="0" w:color="auto"/>
              <w:right w:val="single" w:sz="4" w:space="0" w:color="auto"/>
            </w:tcBorders>
          </w:tcPr>
          <w:p w14:paraId="5C375EE3" w14:textId="77777777" w:rsidR="00071A14" w:rsidRDefault="00071A14" w:rsidP="00091C51">
            <w:pPr>
              <w:rPr>
                <w:rFonts w:asciiTheme="minorHAnsi" w:hAnsiTheme="minorHAnsi"/>
                <w:sz w:val="24"/>
                <w:szCs w:val="24"/>
              </w:rPr>
            </w:pPr>
          </w:p>
        </w:tc>
      </w:tr>
      <w:tr w:rsidR="00071A14" w14:paraId="2B416582" w14:textId="77777777" w:rsidTr="00091C51">
        <w:trPr>
          <w:trHeight w:val="567"/>
        </w:trPr>
        <w:tc>
          <w:tcPr>
            <w:tcW w:w="619" w:type="dxa"/>
            <w:tcBorders>
              <w:top w:val="single" w:sz="4" w:space="0" w:color="auto"/>
              <w:left w:val="single" w:sz="4" w:space="0" w:color="auto"/>
              <w:bottom w:val="single" w:sz="4" w:space="0" w:color="auto"/>
              <w:right w:val="single" w:sz="4" w:space="0" w:color="auto"/>
            </w:tcBorders>
            <w:vAlign w:val="center"/>
          </w:tcPr>
          <w:p w14:paraId="5DEE6818" w14:textId="77777777" w:rsidR="00071A14" w:rsidRDefault="00071A14" w:rsidP="00091C51">
            <w:pPr>
              <w:jc w:val="center"/>
              <w:rPr>
                <w:rFonts w:asciiTheme="minorHAnsi" w:hAnsiTheme="minorHAnsi"/>
                <w:sz w:val="24"/>
                <w:szCs w:val="24"/>
              </w:rPr>
            </w:pPr>
          </w:p>
        </w:tc>
        <w:tc>
          <w:tcPr>
            <w:tcW w:w="2276" w:type="dxa"/>
            <w:tcBorders>
              <w:top w:val="single" w:sz="4" w:space="0" w:color="auto"/>
              <w:left w:val="single" w:sz="4" w:space="0" w:color="auto"/>
              <w:bottom w:val="single" w:sz="4" w:space="0" w:color="auto"/>
              <w:right w:val="single" w:sz="4" w:space="0" w:color="auto"/>
            </w:tcBorders>
            <w:vAlign w:val="center"/>
          </w:tcPr>
          <w:p w14:paraId="1E1C5B4E" w14:textId="77777777" w:rsidR="00071A14" w:rsidRDefault="00071A14" w:rsidP="00091C51">
            <w:pPr>
              <w:jc w:val="center"/>
              <w:rPr>
                <w:rFonts w:asciiTheme="minorHAnsi" w:hAnsiTheme="minorHAnsi"/>
                <w:sz w:val="24"/>
                <w:szCs w:val="24"/>
              </w:rPr>
            </w:pPr>
          </w:p>
        </w:tc>
        <w:tc>
          <w:tcPr>
            <w:tcW w:w="1590" w:type="dxa"/>
            <w:tcBorders>
              <w:top w:val="single" w:sz="4" w:space="0" w:color="auto"/>
              <w:left w:val="single" w:sz="4" w:space="0" w:color="auto"/>
              <w:bottom w:val="single" w:sz="4" w:space="0" w:color="auto"/>
              <w:right w:val="single" w:sz="4" w:space="0" w:color="auto"/>
            </w:tcBorders>
            <w:vAlign w:val="center"/>
          </w:tcPr>
          <w:p w14:paraId="40E7791B" w14:textId="77777777" w:rsidR="00071A14" w:rsidRDefault="00071A14" w:rsidP="00091C51">
            <w:pPr>
              <w:jc w:val="center"/>
              <w:rPr>
                <w:rFonts w:asciiTheme="minorHAnsi" w:hAnsiTheme="minorHAnsi"/>
                <w:sz w:val="24"/>
                <w:szCs w:val="24"/>
              </w:rPr>
            </w:pPr>
          </w:p>
        </w:tc>
        <w:tc>
          <w:tcPr>
            <w:tcW w:w="1266" w:type="dxa"/>
            <w:tcBorders>
              <w:top w:val="single" w:sz="4" w:space="0" w:color="auto"/>
              <w:left w:val="single" w:sz="4" w:space="0" w:color="auto"/>
              <w:bottom w:val="single" w:sz="4" w:space="0" w:color="auto"/>
              <w:right w:val="single" w:sz="4" w:space="0" w:color="auto"/>
            </w:tcBorders>
            <w:vAlign w:val="center"/>
          </w:tcPr>
          <w:p w14:paraId="0B1DDC60" w14:textId="77777777" w:rsidR="00071A14" w:rsidRDefault="00071A14" w:rsidP="00091C51">
            <w:pPr>
              <w:jc w:val="center"/>
              <w:rPr>
                <w:rFonts w:asciiTheme="minorHAnsi" w:hAnsiTheme="minorHAnsi"/>
                <w:sz w:val="24"/>
                <w:szCs w:val="24"/>
              </w:rPr>
            </w:pPr>
          </w:p>
        </w:tc>
        <w:tc>
          <w:tcPr>
            <w:tcW w:w="1727" w:type="dxa"/>
            <w:tcBorders>
              <w:top w:val="single" w:sz="4" w:space="0" w:color="auto"/>
              <w:left w:val="single" w:sz="4" w:space="0" w:color="auto"/>
              <w:bottom w:val="single" w:sz="4" w:space="0" w:color="auto"/>
              <w:right w:val="single" w:sz="4" w:space="0" w:color="auto"/>
            </w:tcBorders>
            <w:vAlign w:val="center"/>
          </w:tcPr>
          <w:p w14:paraId="139C0101" w14:textId="77777777" w:rsidR="00071A14" w:rsidRDefault="00071A14" w:rsidP="00091C51">
            <w:pPr>
              <w:rPr>
                <w:rFonts w:asciiTheme="minorHAnsi" w:hAnsiTheme="minorHAnsi"/>
                <w:sz w:val="24"/>
                <w:szCs w:val="24"/>
              </w:rPr>
            </w:pPr>
          </w:p>
        </w:tc>
        <w:tc>
          <w:tcPr>
            <w:tcW w:w="1358" w:type="dxa"/>
            <w:tcBorders>
              <w:top w:val="single" w:sz="4" w:space="0" w:color="auto"/>
              <w:left w:val="single" w:sz="4" w:space="0" w:color="auto"/>
              <w:bottom w:val="single" w:sz="4" w:space="0" w:color="auto"/>
              <w:right w:val="single" w:sz="4" w:space="0" w:color="auto"/>
            </w:tcBorders>
          </w:tcPr>
          <w:p w14:paraId="62DF4AB1" w14:textId="77777777" w:rsidR="00071A14" w:rsidRDefault="00071A14" w:rsidP="00091C51">
            <w:pPr>
              <w:rPr>
                <w:rFonts w:asciiTheme="minorHAnsi" w:hAnsiTheme="minorHAnsi"/>
                <w:sz w:val="24"/>
                <w:szCs w:val="24"/>
              </w:rPr>
            </w:pPr>
          </w:p>
        </w:tc>
      </w:tr>
    </w:tbl>
    <w:p w14:paraId="06DFF3B6" w14:textId="77777777" w:rsidR="00071A14" w:rsidRDefault="00071A14" w:rsidP="00071A14">
      <w:pPr>
        <w:rPr>
          <w:rFonts w:asciiTheme="minorHAnsi" w:eastAsia="Calibri" w:hAnsiTheme="minorHAnsi"/>
          <w:sz w:val="24"/>
          <w:szCs w:val="24"/>
          <w:lang w:eastAsia="en-US"/>
        </w:rPr>
      </w:pPr>
    </w:p>
    <w:p w14:paraId="58954B88" w14:textId="77777777" w:rsidR="00071A14" w:rsidRDefault="00071A14" w:rsidP="00071A14">
      <w:pPr>
        <w:rPr>
          <w:rFonts w:asciiTheme="minorHAnsi" w:eastAsia="Calibri" w:hAnsiTheme="minorHAnsi"/>
          <w:sz w:val="24"/>
          <w:szCs w:val="24"/>
          <w:lang w:eastAsia="en-US"/>
        </w:rPr>
      </w:pPr>
    </w:p>
    <w:p w14:paraId="727F8602" w14:textId="77777777" w:rsidR="00071A14" w:rsidRPr="001D06C8" w:rsidRDefault="00071A14" w:rsidP="00071A14">
      <w:pPr>
        <w:pStyle w:val="ListParagraph"/>
        <w:numPr>
          <w:ilvl w:val="0"/>
          <w:numId w:val="7"/>
        </w:numPr>
        <w:jc w:val="both"/>
        <w:rPr>
          <w:rFonts w:asciiTheme="minorHAnsi" w:hAnsiTheme="minorHAnsi"/>
          <w:sz w:val="24"/>
          <w:szCs w:val="24"/>
        </w:rPr>
      </w:pPr>
      <w:r w:rsidRPr="001D06C8">
        <w:rPr>
          <w:rFonts w:asciiTheme="minorHAnsi" w:hAnsiTheme="minorHAnsi"/>
          <w:sz w:val="24"/>
          <w:szCs w:val="24"/>
        </w:rPr>
        <w:t>At least two (2) confirmed references o</w:t>
      </w:r>
      <w:r>
        <w:rPr>
          <w:rFonts w:asciiTheme="minorHAnsi" w:hAnsiTheme="minorHAnsi"/>
          <w:sz w:val="24"/>
          <w:szCs w:val="24"/>
        </w:rPr>
        <w:t>f</w:t>
      </w:r>
      <w:r w:rsidRPr="001D06C8">
        <w:rPr>
          <w:rFonts w:asciiTheme="minorHAnsi" w:hAnsiTheme="minorHAnsi"/>
          <w:sz w:val="24"/>
          <w:szCs w:val="24"/>
        </w:rPr>
        <w:t xml:space="preserve"> FOSAR and</w:t>
      </w:r>
      <w:r>
        <w:rPr>
          <w:rFonts w:asciiTheme="minorHAnsi" w:hAnsiTheme="minorHAnsi"/>
          <w:sz w:val="24"/>
          <w:szCs w:val="24"/>
        </w:rPr>
        <w:t xml:space="preserve"> MRP-227</w:t>
      </w:r>
      <w:r w:rsidRPr="001D06C8">
        <w:rPr>
          <w:rFonts w:asciiTheme="minorHAnsi" w:hAnsiTheme="minorHAnsi"/>
          <w:sz w:val="24"/>
          <w:szCs w:val="24"/>
        </w:rPr>
        <w:t xml:space="preserve"> Visual Examination of Reactor Vessel Internals activities </w:t>
      </w:r>
      <w:proofErr w:type="spellStart"/>
      <w:r w:rsidRPr="001D06C8">
        <w:rPr>
          <w:rFonts w:asciiTheme="minorHAnsi" w:hAnsiTheme="minorHAnsi"/>
          <w:sz w:val="24"/>
          <w:szCs w:val="24"/>
        </w:rPr>
        <w:t>o</w:t>
      </w:r>
      <w:r>
        <w:rPr>
          <w:rFonts w:asciiTheme="minorHAnsi" w:hAnsiTheme="minorHAnsi"/>
          <w:sz w:val="24"/>
          <w:szCs w:val="24"/>
        </w:rPr>
        <w:t>N</w:t>
      </w:r>
      <w:proofErr w:type="spellEnd"/>
      <w:r w:rsidRPr="001D06C8">
        <w:rPr>
          <w:rFonts w:asciiTheme="minorHAnsi" w:hAnsiTheme="minorHAnsi"/>
          <w:sz w:val="24"/>
          <w:szCs w:val="24"/>
        </w:rPr>
        <w:t xml:space="preserve"> PWR NPPs with the same equipment that will be used in NPP </w:t>
      </w:r>
      <w:proofErr w:type="spellStart"/>
      <w:r w:rsidRPr="001D06C8">
        <w:rPr>
          <w:rFonts w:asciiTheme="minorHAnsi" w:hAnsiTheme="minorHAnsi"/>
          <w:sz w:val="24"/>
          <w:szCs w:val="24"/>
        </w:rPr>
        <w:t>Krsko</w:t>
      </w:r>
      <w:proofErr w:type="spellEnd"/>
      <w:r w:rsidRPr="001D06C8">
        <w:rPr>
          <w:rFonts w:asciiTheme="minorHAnsi" w:hAnsiTheme="minorHAnsi"/>
          <w:sz w:val="24"/>
          <w:szCs w:val="24"/>
        </w:rPr>
        <w:t xml:space="preserve"> in the past ten (10) years.</w:t>
      </w:r>
    </w:p>
    <w:p w14:paraId="2144E042" w14:textId="77777777" w:rsidR="00071A14" w:rsidRDefault="00071A14" w:rsidP="00071A14">
      <w:pPr>
        <w:jc w:val="both"/>
        <w:rPr>
          <w:rFonts w:asciiTheme="minorHAnsi" w:hAnsiTheme="minorHAnsi"/>
          <w:sz w:val="24"/>
          <w:szCs w:val="24"/>
        </w:rPr>
      </w:pPr>
    </w:p>
    <w:tbl>
      <w:tblPr>
        <w:tblStyle w:val="TableGrid"/>
        <w:tblW w:w="8836" w:type="dxa"/>
        <w:tblInd w:w="-34" w:type="dxa"/>
        <w:tblLook w:val="04A0" w:firstRow="1" w:lastRow="0" w:firstColumn="1" w:lastColumn="0" w:noHBand="0" w:noVBand="1"/>
      </w:tblPr>
      <w:tblGrid>
        <w:gridCol w:w="619"/>
        <w:gridCol w:w="2276"/>
        <w:gridCol w:w="1590"/>
        <w:gridCol w:w="1266"/>
        <w:gridCol w:w="1727"/>
        <w:gridCol w:w="1358"/>
      </w:tblGrid>
      <w:tr w:rsidR="00071A14" w14:paraId="6BCD0793" w14:textId="77777777" w:rsidTr="00091C51">
        <w:trPr>
          <w:trHeight w:val="306"/>
        </w:trPr>
        <w:tc>
          <w:tcPr>
            <w:tcW w:w="619" w:type="dxa"/>
            <w:tcBorders>
              <w:top w:val="single" w:sz="4" w:space="0" w:color="auto"/>
              <w:left w:val="single" w:sz="4" w:space="0" w:color="auto"/>
              <w:bottom w:val="single" w:sz="4" w:space="0" w:color="auto"/>
              <w:right w:val="single" w:sz="4" w:space="0" w:color="auto"/>
            </w:tcBorders>
            <w:vAlign w:val="center"/>
          </w:tcPr>
          <w:p w14:paraId="6A5BFC3F" w14:textId="77777777" w:rsidR="00071A14" w:rsidRDefault="00071A14" w:rsidP="00091C51">
            <w:pPr>
              <w:jc w:val="center"/>
              <w:rPr>
                <w:rFonts w:asciiTheme="minorHAnsi" w:hAnsiTheme="minorHAnsi"/>
                <w:sz w:val="24"/>
                <w:szCs w:val="24"/>
              </w:rPr>
            </w:pPr>
            <w:bookmarkStart w:id="0" w:name="_Hlk134517598"/>
          </w:p>
          <w:p w14:paraId="65E8E689" w14:textId="77777777" w:rsidR="00071A14" w:rsidRDefault="00071A14" w:rsidP="00091C51">
            <w:pPr>
              <w:jc w:val="center"/>
              <w:rPr>
                <w:rFonts w:asciiTheme="minorHAnsi" w:hAnsiTheme="minorHAnsi"/>
                <w:sz w:val="24"/>
                <w:szCs w:val="24"/>
              </w:rPr>
            </w:pPr>
            <w:r>
              <w:rPr>
                <w:rFonts w:asciiTheme="minorHAnsi" w:hAnsiTheme="minorHAnsi"/>
                <w:sz w:val="24"/>
                <w:szCs w:val="24"/>
              </w:rPr>
              <w:t>No</w:t>
            </w:r>
          </w:p>
        </w:tc>
        <w:tc>
          <w:tcPr>
            <w:tcW w:w="2276" w:type="dxa"/>
            <w:tcBorders>
              <w:top w:val="single" w:sz="4" w:space="0" w:color="auto"/>
              <w:left w:val="single" w:sz="4" w:space="0" w:color="auto"/>
              <w:bottom w:val="single" w:sz="4" w:space="0" w:color="auto"/>
              <w:right w:val="single" w:sz="4" w:space="0" w:color="auto"/>
            </w:tcBorders>
            <w:vAlign w:val="center"/>
          </w:tcPr>
          <w:p w14:paraId="32E0F3F5" w14:textId="77777777" w:rsidR="00071A14" w:rsidRDefault="00071A14" w:rsidP="00091C51">
            <w:pPr>
              <w:jc w:val="center"/>
              <w:rPr>
                <w:rFonts w:asciiTheme="minorHAnsi" w:hAnsiTheme="minorHAnsi"/>
                <w:sz w:val="24"/>
                <w:szCs w:val="24"/>
              </w:rPr>
            </w:pPr>
          </w:p>
          <w:p w14:paraId="7AFBBDD7" w14:textId="77777777" w:rsidR="00071A14" w:rsidRDefault="00071A14" w:rsidP="00091C51">
            <w:pPr>
              <w:jc w:val="center"/>
              <w:rPr>
                <w:rFonts w:asciiTheme="minorHAnsi" w:hAnsiTheme="minorHAnsi"/>
                <w:sz w:val="24"/>
                <w:szCs w:val="24"/>
              </w:rPr>
            </w:pPr>
            <w:r>
              <w:rPr>
                <w:rFonts w:asciiTheme="minorHAnsi" w:hAnsiTheme="minorHAnsi"/>
                <w:sz w:val="24"/>
                <w:szCs w:val="24"/>
              </w:rPr>
              <w:t>Service Name and Description</w:t>
            </w:r>
          </w:p>
        </w:tc>
        <w:tc>
          <w:tcPr>
            <w:tcW w:w="1590" w:type="dxa"/>
            <w:tcBorders>
              <w:top w:val="single" w:sz="4" w:space="0" w:color="auto"/>
              <w:left w:val="single" w:sz="4" w:space="0" w:color="auto"/>
              <w:bottom w:val="single" w:sz="4" w:space="0" w:color="auto"/>
              <w:right w:val="single" w:sz="4" w:space="0" w:color="auto"/>
            </w:tcBorders>
            <w:vAlign w:val="center"/>
          </w:tcPr>
          <w:p w14:paraId="26AED805" w14:textId="77777777" w:rsidR="00071A14" w:rsidRDefault="00071A14" w:rsidP="00091C51">
            <w:pPr>
              <w:jc w:val="center"/>
              <w:rPr>
                <w:rFonts w:asciiTheme="minorHAnsi" w:hAnsiTheme="minorHAnsi"/>
                <w:sz w:val="24"/>
                <w:szCs w:val="24"/>
              </w:rPr>
            </w:pPr>
          </w:p>
          <w:p w14:paraId="1CA1F57C" w14:textId="77777777" w:rsidR="00071A14" w:rsidRDefault="00071A14" w:rsidP="00091C51">
            <w:pPr>
              <w:jc w:val="center"/>
              <w:rPr>
                <w:rFonts w:asciiTheme="minorHAnsi" w:hAnsiTheme="minorHAnsi"/>
                <w:sz w:val="24"/>
                <w:szCs w:val="24"/>
              </w:rPr>
            </w:pPr>
            <w:r>
              <w:rPr>
                <w:rFonts w:asciiTheme="minorHAnsi" w:hAnsiTheme="minorHAnsi"/>
                <w:sz w:val="24"/>
                <w:szCs w:val="24"/>
              </w:rPr>
              <w:t>Year of the performed service</w:t>
            </w:r>
          </w:p>
        </w:tc>
        <w:tc>
          <w:tcPr>
            <w:tcW w:w="1266" w:type="dxa"/>
            <w:tcBorders>
              <w:top w:val="single" w:sz="4" w:space="0" w:color="auto"/>
              <w:left w:val="single" w:sz="4" w:space="0" w:color="auto"/>
              <w:bottom w:val="single" w:sz="4" w:space="0" w:color="auto"/>
              <w:right w:val="single" w:sz="4" w:space="0" w:color="auto"/>
            </w:tcBorders>
            <w:vAlign w:val="center"/>
          </w:tcPr>
          <w:p w14:paraId="0C535C55" w14:textId="77777777" w:rsidR="00071A14" w:rsidRDefault="00071A14" w:rsidP="00091C51">
            <w:pPr>
              <w:jc w:val="center"/>
              <w:rPr>
                <w:rFonts w:asciiTheme="minorHAnsi" w:hAnsiTheme="minorHAnsi"/>
                <w:sz w:val="24"/>
                <w:szCs w:val="24"/>
              </w:rPr>
            </w:pPr>
          </w:p>
          <w:p w14:paraId="7509EAE3" w14:textId="77777777" w:rsidR="00071A14" w:rsidRDefault="00071A14" w:rsidP="00091C51">
            <w:pPr>
              <w:jc w:val="center"/>
              <w:rPr>
                <w:rFonts w:asciiTheme="minorHAnsi" w:hAnsiTheme="minorHAnsi"/>
                <w:sz w:val="24"/>
                <w:szCs w:val="24"/>
              </w:rPr>
            </w:pPr>
            <w:r>
              <w:rPr>
                <w:rFonts w:asciiTheme="minorHAnsi" w:hAnsiTheme="minorHAnsi"/>
                <w:sz w:val="24"/>
                <w:szCs w:val="24"/>
              </w:rPr>
              <w:t>Contract value</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8507A5" w14:textId="77777777" w:rsidR="00071A14" w:rsidRDefault="00071A14" w:rsidP="00091C51">
            <w:pPr>
              <w:jc w:val="center"/>
              <w:rPr>
                <w:rFonts w:asciiTheme="minorHAnsi" w:hAnsiTheme="minorHAnsi"/>
                <w:sz w:val="24"/>
                <w:szCs w:val="24"/>
              </w:rPr>
            </w:pPr>
            <w:r>
              <w:rPr>
                <w:rFonts w:asciiTheme="minorHAnsi" w:hAnsiTheme="minorHAnsi"/>
                <w:sz w:val="24"/>
                <w:szCs w:val="24"/>
              </w:rPr>
              <w:t>Investor,</w:t>
            </w:r>
          </w:p>
          <w:p w14:paraId="4282FE1D" w14:textId="77777777" w:rsidR="00071A14" w:rsidRDefault="00071A14" w:rsidP="00091C51">
            <w:pPr>
              <w:jc w:val="center"/>
              <w:rPr>
                <w:rFonts w:asciiTheme="minorHAnsi" w:hAnsiTheme="minorHAnsi"/>
                <w:sz w:val="24"/>
                <w:szCs w:val="24"/>
              </w:rPr>
            </w:pPr>
            <w:r>
              <w:rPr>
                <w:rFonts w:asciiTheme="minorHAnsi" w:hAnsiTheme="minorHAnsi"/>
                <w:sz w:val="24"/>
                <w:szCs w:val="24"/>
              </w:rPr>
              <w:t>Purchaser (including email of the contact person)</w:t>
            </w:r>
          </w:p>
        </w:tc>
        <w:tc>
          <w:tcPr>
            <w:tcW w:w="1358" w:type="dxa"/>
            <w:tcBorders>
              <w:top w:val="single" w:sz="4" w:space="0" w:color="auto"/>
              <w:left w:val="single" w:sz="4" w:space="0" w:color="auto"/>
              <w:bottom w:val="single" w:sz="4" w:space="0" w:color="auto"/>
              <w:right w:val="single" w:sz="4" w:space="0" w:color="auto"/>
            </w:tcBorders>
          </w:tcPr>
          <w:p w14:paraId="365B68B7" w14:textId="77777777" w:rsidR="00071A14" w:rsidRDefault="00071A14" w:rsidP="00091C51">
            <w:pPr>
              <w:jc w:val="center"/>
              <w:rPr>
                <w:rFonts w:asciiTheme="minorHAnsi" w:hAnsiTheme="minorHAnsi"/>
                <w:sz w:val="24"/>
                <w:szCs w:val="24"/>
              </w:rPr>
            </w:pPr>
            <w:r>
              <w:rPr>
                <w:rFonts w:asciiTheme="minorHAnsi" w:hAnsiTheme="minorHAnsi"/>
                <w:sz w:val="24"/>
                <w:szCs w:val="24"/>
              </w:rPr>
              <w:t>We have performed the reference work as (A, B or C)</w:t>
            </w:r>
          </w:p>
        </w:tc>
      </w:tr>
      <w:tr w:rsidR="00071A14" w14:paraId="60AADD0D" w14:textId="77777777" w:rsidTr="00091C51">
        <w:trPr>
          <w:trHeight w:val="567"/>
        </w:trPr>
        <w:tc>
          <w:tcPr>
            <w:tcW w:w="619" w:type="dxa"/>
            <w:tcBorders>
              <w:top w:val="single" w:sz="4" w:space="0" w:color="auto"/>
              <w:left w:val="single" w:sz="4" w:space="0" w:color="auto"/>
              <w:bottom w:val="single" w:sz="4" w:space="0" w:color="auto"/>
              <w:right w:val="single" w:sz="4" w:space="0" w:color="auto"/>
            </w:tcBorders>
            <w:vAlign w:val="center"/>
            <w:hideMark/>
          </w:tcPr>
          <w:p w14:paraId="33A87D1A" w14:textId="77777777" w:rsidR="00071A14" w:rsidRDefault="00071A14" w:rsidP="00091C51">
            <w:pPr>
              <w:jc w:val="center"/>
              <w:rPr>
                <w:rFonts w:asciiTheme="minorHAnsi" w:hAnsiTheme="minorHAnsi"/>
                <w:sz w:val="24"/>
                <w:szCs w:val="24"/>
              </w:rPr>
            </w:pPr>
            <w:r>
              <w:rPr>
                <w:rFonts w:asciiTheme="minorHAnsi" w:hAnsiTheme="minorHAnsi"/>
                <w:sz w:val="24"/>
                <w:szCs w:val="24"/>
              </w:rPr>
              <w:t>1</w:t>
            </w:r>
          </w:p>
        </w:tc>
        <w:tc>
          <w:tcPr>
            <w:tcW w:w="2276" w:type="dxa"/>
            <w:tcBorders>
              <w:top w:val="single" w:sz="4" w:space="0" w:color="auto"/>
              <w:left w:val="single" w:sz="4" w:space="0" w:color="auto"/>
              <w:bottom w:val="single" w:sz="4" w:space="0" w:color="auto"/>
              <w:right w:val="single" w:sz="4" w:space="0" w:color="auto"/>
            </w:tcBorders>
            <w:vAlign w:val="center"/>
          </w:tcPr>
          <w:p w14:paraId="61D41B18" w14:textId="77777777" w:rsidR="00071A14" w:rsidRDefault="00071A14" w:rsidP="00091C51">
            <w:pPr>
              <w:rPr>
                <w:rFonts w:asciiTheme="minorHAnsi" w:hAnsiTheme="minorHAnsi"/>
                <w:sz w:val="24"/>
                <w:szCs w:val="24"/>
              </w:rPr>
            </w:pPr>
          </w:p>
        </w:tc>
        <w:tc>
          <w:tcPr>
            <w:tcW w:w="1590" w:type="dxa"/>
            <w:tcBorders>
              <w:top w:val="single" w:sz="4" w:space="0" w:color="auto"/>
              <w:left w:val="single" w:sz="4" w:space="0" w:color="auto"/>
              <w:bottom w:val="single" w:sz="4" w:space="0" w:color="auto"/>
              <w:right w:val="single" w:sz="4" w:space="0" w:color="auto"/>
            </w:tcBorders>
            <w:vAlign w:val="center"/>
          </w:tcPr>
          <w:p w14:paraId="212060F4" w14:textId="77777777" w:rsidR="00071A14" w:rsidRDefault="00071A14" w:rsidP="00091C51">
            <w:pPr>
              <w:jc w:val="center"/>
              <w:rPr>
                <w:rFonts w:asciiTheme="minorHAnsi" w:hAnsiTheme="minorHAnsi"/>
                <w:sz w:val="24"/>
                <w:szCs w:val="24"/>
              </w:rPr>
            </w:pPr>
          </w:p>
        </w:tc>
        <w:tc>
          <w:tcPr>
            <w:tcW w:w="1266" w:type="dxa"/>
            <w:tcBorders>
              <w:top w:val="single" w:sz="4" w:space="0" w:color="auto"/>
              <w:left w:val="single" w:sz="4" w:space="0" w:color="auto"/>
              <w:bottom w:val="single" w:sz="4" w:space="0" w:color="auto"/>
              <w:right w:val="single" w:sz="4" w:space="0" w:color="auto"/>
            </w:tcBorders>
            <w:vAlign w:val="center"/>
          </w:tcPr>
          <w:p w14:paraId="7234466E" w14:textId="77777777" w:rsidR="00071A14" w:rsidRDefault="00071A14" w:rsidP="00091C51">
            <w:pPr>
              <w:jc w:val="center"/>
              <w:rPr>
                <w:rFonts w:asciiTheme="minorHAnsi" w:hAnsiTheme="minorHAnsi"/>
                <w:sz w:val="24"/>
                <w:szCs w:val="24"/>
              </w:rPr>
            </w:pPr>
          </w:p>
        </w:tc>
        <w:tc>
          <w:tcPr>
            <w:tcW w:w="1727" w:type="dxa"/>
            <w:tcBorders>
              <w:top w:val="single" w:sz="4" w:space="0" w:color="auto"/>
              <w:left w:val="single" w:sz="4" w:space="0" w:color="auto"/>
              <w:bottom w:val="single" w:sz="4" w:space="0" w:color="auto"/>
              <w:right w:val="single" w:sz="4" w:space="0" w:color="auto"/>
            </w:tcBorders>
            <w:vAlign w:val="center"/>
          </w:tcPr>
          <w:p w14:paraId="5A7EE956" w14:textId="77777777" w:rsidR="00071A14" w:rsidRDefault="00071A14" w:rsidP="00091C51">
            <w:pPr>
              <w:rPr>
                <w:rFonts w:asciiTheme="minorHAnsi" w:hAnsiTheme="minorHAnsi"/>
                <w:sz w:val="24"/>
                <w:szCs w:val="24"/>
              </w:rPr>
            </w:pPr>
          </w:p>
        </w:tc>
        <w:tc>
          <w:tcPr>
            <w:tcW w:w="1358" w:type="dxa"/>
            <w:tcBorders>
              <w:top w:val="single" w:sz="4" w:space="0" w:color="auto"/>
              <w:left w:val="single" w:sz="4" w:space="0" w:color="auto"/>
              <w:bottom w:val="single" w:sz="4" w:space="0" w:color="auto"/>
              <w:right w:val="single" w:sz="4" w:space="0" w:color="auto"/>
            </w:tcBorders>
          </w:tcPr>
          <w:p w14:paraId="51CA805A" w14:textId="77777777" w:rsidR="00071A14" w:rsidRDefault="00071A14" w:rsidP="00091C51">
            <w:pPr>
              <w:rPr>
                <w:rFonts w:asciiTheme="minorHAnsi" w:hAnsiTheme="minorHAnsi"/>
                <w:sz w:val="24"/>
                <w:szCs w:val="24"/>
              </w:rPr>
            </w:pPr>
          </w:p>
        </w:tc>
      </w:tr>
      <w:tr w:rsidR="00071A14" w14:paraId="37FEB1D3" w14:textId="77777777" w:rsidTr="00091C51">
        <w:trPr>
          <w:trHeight w:val="567"/>
        </w:trPr>
        <w:tc>
          <w:tcPr>
            <w:tcW w:w="619" w:type="dxa"/>
            <w:tcBorders>
              <w:top w:val="single" w:sz="4" w:space="0" w:color="auto"/>
              <w:left w:val="single" w:sz="4" w:space="0" w:color="auto"/>
              <w:bottom w:val="single" w:sz="4" w:space="0" w:color="auto"/>
              <w:right w:val="single" w:sz="4" w:space="0" w:color="auto"/>
            </w:tcBorders>
            <w:vAlign w:val="center"/>
            <w:hideMark/>
          </w:tcPr>
          <w:p w14:paraId="15EF2C31" w14:textId="77777777" w:rsidR="00071A14" w:rsidRDefault="00071A14" w:rsidP="00091C51">
            <w:pPr>
              <w:jc w:val="center"/>
              <w:rPr>
                <w:rFonts w:asciiTheme="minorHAnsi" w:hAnsiTheme="minorHAnsi"/>
                <w:sz w:val="24"/>
                <w:szCs w:val="24"/>
              </w:rPr>
            </w:pPr>
            <w:r>
              <w:rPr>
                <w:rFonts w:asciiTheme="minorHAnsi" w:hAnsiTheme="minorHAnsi"/>
                <w:sz w:val="24"/>
                <w:szCs w:val="24"/>
              </w:rPr>
              <w:t>2</w:t>
            </w:r>
          </w:p>
        </w:tc>
        <w:tc>
          <w:tcPr>
            <w:tcW w:w="2276" w:type="dxa"/>
            <w:tcBorders>
              <w:top w:val="single" w:sz="4" w:space="0" w:color="auto"/>
              <w:left w:val="single" w:sz="4" w:space="0" w:color="auto"/>
              <w:bottom w:val="single" w:sz="4" w:space="0" w:color="auto"/>
              <w:right w:val="single" w:sz="4" w:space="0" w:color="auto"/>
            </w:tcBorders>
            <w:vAlign w:val="center"/>
          </w:tcPr>
          <w:p w14:paraId="137F1FEE" w14:textId="77777777" w:rsidR="00071A14" w:rsidRDefault="00071A14" w:rsidP="00091C51">
            <w:pPr>
              <w:jc w:val="center"/>
              <w:rPr>
                <w:rFonts w:asciiTheme="minorHAnsi" w:hAnsiTheme="minorHAnsi"/>
                <w:sz w:val="24"/>
                <w:szCs w:val="24"/>
              </w:rPr>
            </w:pPr>
          </w:p>
        </w:tc>
        <w:tc>
          <w:tcPr>
            <w:tcW w:w="1590" w:type="dxa"/>
            <w:tcBorders>
              <w:top w:val="single" w:sz="4" w:space="0" w:color="auto"/>
              <w:left w:val="single" w:sz="4" w:space="0" w:color="auto"/>
              <w:bottom w:val="single" w:sz="4" w:space="0" w:color="auto"/>
              <w:right w:val="single" w:sz="4" w:space="0" w:color="auto"/>
            </w:tcBorders>
            <w:vAlign w:val="center"/>
          </w:tcPr>
          <w:p w14:paraId="0EF8B5EB" w14:textId="77777777" w:rsidR="00071A14" w:rsidRDefault="00071A14" w:rsidP="00091C51">
            <w:pPr>
              <w:jc w:val="center"/>
              <w:rPr>
                <w:rFonts w:asciiTheme="minorHAnsi" w:hAnsiTheme="minorHAnsi"/>
                <w:sz w:val="24"/>
                <w:szCs w:val="24"/>
              </w:rPr>
            </w:pPr>
          </w:p>
        </w:tc>
        <w:tc>
          <w:tcPr>
            <w:tcW w:w="1266" w:type="dxa"/>
            <w:tcBorders>
              <w:top w:val="single" w:sz="4" w:space="0" w:color="auto"/>
              <w:left w:val="single" w:sz="4" w:space="0" w:color="auto"/>
              <w:bottom w:val="single" w:sz="4" w:space="0" w:color="auto"/>
              <w:right w:val="single" w:sz="4" w:space="0" w:color="auto"/>
            </w:tcBorders>
            <w:vAlign w:val="center"/>
          </w:tcPr>
          <w:p w14:paraId="7667C4A5" w14:textId="77777777" w:rsidR="00071A14" w:rsidRDefault="00071A14" w:rsidP="00091C51">
            <w:pPr>
              <w:jc w:val="center"/>
              <w:rPr>
                <w:rFonts w:asciiTheme="minorHAnsi" w:hAnsiTheme="minorHAnsi"/>
                <w:sz w:val="24"/>
                <w:szCs w:val="24"/>
              </w:rPr>
            </w:pPr>
          </w:p>
        </w:tc>
        <w:tc>
          <w:tcPr>
            <w:tcW w:w="1727" w:type="dxa"/>
            <w:tcBorders>
              <w:top w:val="single" w:sz="4" w:space="0" w:color="auto"/>
              <w:left w:val="single" w:sz="4" w:space="0" w:color="auto"/>
              <w:bottom w:val="single" w:sz="4" w:space="0" w:color="auto"/>
              <w:right w:val="single" w:sz="4" w:space="0" w:color="auto"/>
            </w:tcBorders>
            <w:vAlign w:val="center"/>
          </w:tcPr>
          <w:p w14:paraId="05EFEAB3" w14:textId="77777777" w:rsidR="00071A14" w:rsidRDefault="00071A14" w:rsidP="00091C51">
            <w:pPr>
              <w:rPr>
                <w:rFonts w:asciiTheme="minorHAnsi" w:hAnsiTheme="minorHAnsi"/>
                <w:sz w:val="24"/>
                <w:szCs w:val="24"/>
              </w:rPr>
            </w:pPr>
          </w:p>
        </w:tc>
        <w:tc>
          <w:tcPr>
            <w:tcW w:w="1358" w:type="dxa"/>
            <w:tcBorders>
              <w:top w:val="single" w:sz="4" w:space="0" w:color="auto"/>
              <w:left w:val="single" w:sz="4" w:space="0" w:color="auto"/>
              <w:bottom w:val="single" w:sz="4" w:space="0" w:color="auto"/>
              <w:right w:val="single" w:sz="4" w:space="0" w:color="auto"/>
            </w:tcBorders>
          </w:tcPr>
          <w:p w14:paraId="600B9923" w14:textId="77777777" w:rsidR="00071A14" w:rsidRDefault="00071A14" w:rsidP="00091C51">
            <w:pPr>
              <w:rPr>
                <w:rFonts w:asciiTheme="minorHAnsi" w:hAnsiTheme="minorHAnsi"/>
                <w:sz w:val="24"/>
                <w:szCs w:val="24"/>
              </w:rPr>
            </w:pPr>
          </w:p>
        </w:tc>
      </w:tr>
      <w:bookmarkEnd w:id="0"/>
    </w:tbl>
    <w:p w14:paraId="40F8CAE3" w14:textId="77777777" w:rsidR="00071A14" w:rsidRDefault="00071A14" w:rsidP="00071A14">
      <w:pPr>
        <w:rPr>
          <w:rFonts w:asciiTheme="minorHAnsi" w:eastAsia="Calibri" w:hAnsiTheme="minorHAnsi"/>
          <w:sz w:val="24"/>
          <w:szCs w:val="24"/>
          <w:lang w:eastAsia="en-US"/>
        </w:rPr>
      </w:pPr>
    </w:p>
    <w:p w14:paraId="238C3B23" w14:textId="77777777" w:rsidR="00071A14" w:rsidRDefault="00071A14" w:rsidP="00071A14">
      <w:pPr>
        <w:rPr>
          <w:rFonts w:asciiTheme="minorHAnsi" w:eastAsia="Calibri" w:hAnsiTheme="minorHAnsi"/>
          <w:sz w:val="24"/>
          <w:szCs w:val="24"/>
          <w:lang w:eastAsia="en-US"/>
        </w:rPr>
      </w:pPr>
    </w:p>
    <w:p w14:paraId="55C56AEE" w14:textId="77777777" w:rsidR="00071A14" w:rsidRPr="00F25C44" w:rsidRDefault="00071A14" w:rsidP="00071A14">
      <w:pPr>
        <w:rPr>
          <w:rFonts w:asciiTheme="minorHAnsi" w:hAnsiTheme="minorHAnsi"/>
          <w:sz w:val="24"/>
          <w:szCs w:val="24"/>
        </w:rPr>
      </w:pPr>
      <w:r w:rsidRPr="00F25C44">
        <w:rPr>
          <w:rFonts w:asciiTheme="minorHAnsi" w:hAnsiTheme="minorHAnsi"/>
          <w:sz w:val="24"/>
          <w:szCs w:val="24"/>
        </w:rPr>
        <w:t>We have performed the reference work as:</w:t>
      </w:r>
    </w:p>
    <w:p w14:paraId="11A415AA" w14:textId="77777777" w:rsidR="00071A14" w:rsidRPr="00F25C44" w:rsidRDefault="00071A14" w:rsidP="00071A14">
      <w:pPr>
        <w:pStyle w:val="ListParagraph"/>
        <w:numPr>
          <w:ilvl w:val="0"/>
          <w:numId w:val="6"/>
        </w:numPr>
        <w:rPr>
          <w:rFonts w:asciiTheme="minorHAnsi" w:hAnsiTheme="minorHAnsi"/>
          <w:sz w:val="24"/>
          <w:szCs w:val="24"/>
        </w:rPr>
      </w:pPr>
      <w:r w:rsidRPr="00F25C44">
        <w:rPr>
          <w:rFonts w:asciiTheme="minorHAnsi" w:hAnsiTheme="minorHAnsi"/>
          <w:sz w:val="24"/>
          <w:szCs w:val="24"/>
        </w:rPr>
        <w:t>as the only contractor</w:t>
      </w:r>
    </w:p>
    <w:p w14:paraId="5EDFCF22" w14:textId="77777777" w:rsidR="00071A14" w:rsidRPr="00F25C44" w:rsidRDefault="00071A14" w:rsidP="00071A14">
      <w:pPr>
        <w:pStyle w:val="ListParagraph"/>
        <w:numPr>
          <w:ilvl w:val="0"/>
          <w:numId w:val="6"/>
        </w:numPr>
        <w:rPr>
          <w:rFonts w:asciiTheme="minorHAnsi" w:hAnsiTheme="minorHAnsi"/>
          <w:sz w:val="24"/>
          <w:szCs w:val="24"/>
        </w:rPr>
      </w:pPr>
      <w:r w:rsidRPr="00F25C44">
        <w:rPr>
          <w:rFonts w:asciiTheme="minorHAnsi" w:hAnsiTheme="minorHAnsi"/>
          <w:sz w:val="24"/>
          <w:szCs w:val="24"/>
        </w:rPr>
        <w:t>as a member of joint venture</w:t>
      </w:r>
    </w:p>
    <w:p w14:paraId="4B1A23EB" w14:textId="77777777" w:rsidR="00071A14" w:rsidRPr="001D06C8" w:rsidRDefault="00071A14" w:rsidP="00071A14">
      <w:pPr>
        <w:pStyle w:val="ListParagraph"/>
        <w:numPr>
          <w:ilvl w:val="0"/>
          <w:numId w:val="6"/>
        </w:numPr>
        <w:rPr>
          <w:rFonts w:asciiTheme="minorHAnsi" w:eastAsia="Calibri" w:hAnsiTheme="minorHAnsi"/>
          <w:sz w:val="24"/>
          <w:szCs w:val="24"/>
          <w:lang w:eastAsia="en-US"/>
        </w:rPr>
      </w:pPr>
      <w:r w:rsidRPr="001D06C8">
        <w:rPr>
          <w:rFonts w:asciiTheme="minorHAnsi" w:hAnsiTheme="minorHAnsi"/>
          <w:sz w:val="24"/>
          <w:szCs w:val="24"/>
        </w:rPr>
        <w:t>as a subcontractor</w:t>
      </w:r>
    </w:p>
    <w:p w14:paraId="44E0BCAC" w14:textId="77777777" w:rsidR="00071A14" w:rsidRDefault="00071A14" w:rsidP="00071A14">
      <w:pPr>
        <w:rPr>
          <w:rFonts w:asciiTheme="minorHAnsi" w:eastAsia="Calibri" w:hAnsiTheme="minorHAnsi"/>
          <w:sz w:val="24"/>
          <w:szCs w:val="24"/>
          <w:lang w:eastAsia="en-US"/>
        </w:rPr>
      </w:pPr>
    </w:p>
    <w:p w14:paraId="7CB2E534" w14:textId="77777777" w:rsidR="00071A14" w:rsidRDefault="00071A14" w:rsidP="00071A14">
      <w:pPr>
        <w:rPr>
          <w:rFonts w:asciiTheme="minorHAnsi" w:eastAsia="Calibri" w:hAnsiTheme="minorHAnsi"/>
          <w:sz w:val="24"/>
          <w:szCs w:val="24"/>
          <w:lang w:eastAsia="en-US"/>
        </w:rPr>
      </w:pPr>
    </w:p>
    <w:p w14:paraId="760FEA1B" w14:textId="77777777" w:rsidR="00071A14" w:rsidRDefault="00071A14" w:rsidP="00071A14">
      <w:pPr>
        <w:rPr>
          <w:rFonts w:asciiTheme="minorHAnsi" w:eastAsia="Calibri" w:hAnsiTheme="minorHAnsi"/>
          <w:sz w:val="24"/>
          <w:szCs w:val="24"/>
          <w:lang w:eastAsia="en-US"/>
        </w:rPr>
      </w:pPr>
      <w:r>
        <w:rPr>
          <w:rFonts w:asciiTheme="minorHAnsi" w:eastAsia="Calibri" w:hAnsiTheme="minorHAnsi"/>
          <w:sz w:val="24"/>
          <w:szCs w:val="24"/>
          <w:lang w:eastAsia="en-US"/>
        </w:rPr>
        <w:t xml:space="preserve">Place and date: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Stamp:  </w:t>
      </w:r>
      <w:r>
        <w:rPr>
          <w:rFonts w:asciiTheme="minorHAnsi" w:hAnsiTheme="minorHAnsi"/>
          <w:sz w:val="24"/>
          <w:szCs w:val="24"/>
        </w:rPr>
        <w:t xml:space="preserve"> </w:t>
      </w:r>
      <w:r>
        <w:rPr>
          <w:rFonts w:asciiTheme="minorHAnsi" w:hAnsiTheme="minorHAnsi"/>
          <w:sz w:val="24"/>
          <w:szCs w:val="24"/>
        </w:rPr>
        <w:tab/>
      </w:r>
      <w:r>
        <w:rPr>
          <w:rFonts w:asciiTheme="minorHAnsi" w:eastAsia="Calibri" w:hAnsiTheme="minorHAnsi"/>
          <w:sz w:val="24"/>
          <w:szCs w:val="24"/>
          <w:lang w:eastAsia="en-US"/>
        </w:rPr>
        <w:tab/>
        <w:t xml:space="preserve"> Bidder’s Signature:  </w:t>
      </w:r>
    </w:p>
    <w:p w14:paraId="5B951581" w14:textId="77777777" w:rsidR="00071A14" w:rsidRDefault="00071A14" w:rsidP="00071A14">
      <w:pPr>
        <w:rPr>
          <w:rFonts w:asciiTheme="minorHAnsi" w:eastAsia="Calibri" w:hAnsiTheme="minorHAnsi"/>
          <w:sz w:val="24"/>
          <w:szCs w:val="24"/>
          <w:lang w:eastAsia="en-US"/>
        </w:rPr>
      </w:pPr>
    </w:p>
    <w:p w14:paraId="0166CDE8" w14:textId="77777777" w:rsidR="00071A14" w:rsidRDefault="00071A14" w:rsidP="00071A14">
      <w:pPr>
        <w:jc w:val="right"/>
        <w:rPr>
          <w:rFonts w:asciiTheme="minorHAnsi" w:hAnsiTheme="minorHAnsi"/>
          <w:b/>
          <w:sz w:val="24"/>
          <w:szCs w:val="24"/>
        </w:rPr>
      </w:pPr>
      <w:r>
        <w:rPr>
          <w:rFonts w:asciiTheme="minorHAnsi" w:hAnsiTheme="minorHAnsi"/>
          <w:bCs/>
          <w:sz w:val="24"/>
          <w:szCs w:val="24"/>
        </w:rPr>
        <w:br w:type="page"/>
      </w:r>
      <w:r>
        <w:rPr>
          <w:rFonts w:asciiTheme="minorHAnsi" w:hAnsiTheme="minorHAnsi"/>
          <w:b/>
          <w:sz w:val="24"/>
          <w:szCs w:val="24"/>
        </w:rPr>
        <w:lastRenderedPageBreak/>
        <w:t>Attachment no.5</w:t>
      </w:r>
    </w:p>
    <w:p w14:paraId="5FF6012A" w14:textId="77777777" w:rsidR="00071A14" w:rsidRDefault="00071A14" w:rsidP="00071A14">
      <w:pPr>
        <w:pBdr>
          <w:top w:val="single" w:sz="4" w:space="1" w:color="auto"/>
          <w:left w:val="single" w:sz="4" w:space="4" w:color="auto"/>
          <w:bottom w:val="single" w:sz="4" w:space="0" w:color="auto"/>
          <w:right w:val="single" w:sz="4" w:space="4" w:color="auto"/>
        </w:pBdr>
        <w:shd w:val="clear" w:color="auto" w:fill="D5DCE4" w:themeFill="text2" w:themeFillTint="33"/>
        <w:autoSpaceDE w:val="0"/>
        <w:autoSpaceDN w:val="0"/>
        <w:adjustRightInd w:val="0"/>
        <w:spacing w:line="276" w:lineRule="auto"/>
        <w:ind w:left="720" w:firstLine="720"/>
        <w:jc w:val="center"/>
        <w:rPr>
          <w:rFonts w:asciiTheme="minorHAnsi" w:eastAsia="MS Mincho" w:hAnsiTheme="minorHAnsi"/>
          <w:b/>
          <w:sz w:val="24"/>
          <w:szCs w:val="24"/>
          <w:lang w:eastAsia="en-US"/>
        </w:rPr>
      </w:pPr>
      <w:r>
        <w:rPr>
          <w:rFonts w:asciiTheme="minorHAnsi" w:eastAsia="MS Mincho" w:hAnsiTheme="minorHAnsi"/>
          <w:b/>
          <w:sz w:val="24"/>
          <w:szCs w:val="24"/>
          <w:lang w:eastAsia="en-US"/>
        </w:rPr>
        <w:t>PERSONNEL CAPABILITIES</w:t>
      </w:r>
    </w:p>
    <w:p w14:paraId="7B9797D3" w14:textId="77777777" w:rsidR="00071A14" w:rsidRDefault="00071A14" w:rsidP="00071A14">
      <w:pPr>
        <w:rPr>
          <w:rFonts w:asciiTheme="minorHAnsi" w:hAnsiTheme="minorHAnsi"/>
          <w:bCs/>
          <w:sz w:val="24"/>
          <w:szCs w:val="24"/>
        </w:rPr>
      </w:pPr>
    </w:p>
    <w:p w14:paraId="01A870B8" w14:textId="77777777" w:rsidR="00071A14" w:rsidRPr="006436E9" w:rsidRDefault="00071A14" w:rsidP="00071A14">
      <w:pPr>
        <w:rPr>
          <w:rFonts w:eastAsia="Times New Roman" w:cs="Arial"/>
          <w:b/>
          <w:bCs/>
          <w:sz w:val="22"/>
          <w:lang w:val="sl-SI"/>
        </w:rPr>
      </w:pPr>
      <w:r w:rsidRPr="006436E9">
        <w:rPr>
          <w:rFonts w:asciiTheme="minorHAnsi" w:hAnsiTheme="minorHAnsi"/>
          <w:b/>
          <w:bCs/>
          <w:sz w:val="24"/>
          <w:szCs w:val="24"/>
        </w:rPr>
        <w:t>We confirm the following:</w:t>
      </w:r>
    </w:p>
    <w:p w14:paraId="35F8E816" w14:textId="77777777" w:rsidR="00071A14" w:rsidRDefault="00071A14" w:rsidP="00071A14">
      <w:pPr>
        <w:jc w:val="both"/>
        <w:rPr>
          <w:rFonts w:eastAsia="Times New Roman" w:cs="Arial"/>
          <w:sz w:val="22"/>
          <w:lang w:val="sl-SI"/>
        </w:rPr>
      </w:pPr>
    </w:p>
    <w:p w14:paraId="28EC5209" w14:textId="77777777" w:rsidR="00071A14" w:rsidRPr="006436E9" w:rsidRDefault="00071A14" w:rsidP="00071A14">
      <w:pPr>
        <w:pStyle w:val="ListParagraph"/>
        <w:numPr>
          <w:ilvl w:val="3"/>
          <w:numId w:val="4"/>
        </w:numPr>
        <w:ind w:left="284"/>
        <w:jc w:val="both"/>
        <w:rPr>
          <w:rFonts w:eastAsia="Times New Roman" w:cs="Arial"/>
          <w:sz w:val="22"/>
          <w:lang w:val="sl-SI"/>
        </w:rPr>
      </w:pPr>
      <w:r w:rsidRPr="006436E9">
        <w:rPr>
          <w:rFonts w:asciiTheme="minorHAnsi" w:hAnsiTheme="minorHAnsi"/>
          <w:sz w:val="24"/>
          <w:szCs w:val="24"/>
        </w:rPr>
        <w:t xml:space="preserve">NDE VT personnel for Inspection of Reactor Vessel and Reactor Vessel Head Flange Sealing Surfaces </w:t>
      </w:r>
      <w:r>
        <w:rPr>
          <w:rFonts w:asciiTheme="minorHAnsi" w:hAnsiTheme="minorHAnsi"/>
          <w:sz w:val="24"/>
          <w:szCs w:val="24"/>
        </w:rPr>
        <w:t>are</w:t>
      </w:r>
      <w:r w:rsidRPr="006436E9">
        <w:rPr>
          <w:rFonts w:asciiTheme="minorHAnsi" w:hAnsiTheme="minorHAnsi"/>
          <w:sz w:val="24"/>
          <w:szCs w:val="24"/>
        </w:rPr>
        <w:t xml:space="preserve"> trained, qualified and certified in accordance with ANSI/ASNT CP-189-2006</w:t>
      </w:r>
      <w:r>
        <w:rPr>
          <w:rFonts w:asciiTheme="minorHAnsi" w:hAnsiTheme="minorHAnsi"/>
          <w:sz w:val="24"/>
          <w:szCs w:val="24"/>
        </w:rPr>
        <w:t>.</w:t>
      </w:r>
    </w:p>
    <w:p w14:paraId="0D13F180" w14:textId="77777777" w:rsidR="00071A14" w:rsidRDefault="00071A14" w:rsidP="00071A14">
      <w:pPr>
        <w:pStyle w:val="ListParagraph"/>
        <w:spacing w:before="240" w:after="240"/>
        <w:ind w:left="709"/>
        <w:jc w:val="both"/>
        <w:rPr>
          <w:rFonts w:asciiTheme="minorHAnsi" w:hAnsiTheme="minorHAnsi"/>
          <w:sz w:val="24"/>
          <w:szCs w:val="24"/>
        </w:rPr>
      </w:pPr>
    </w:p>
    <w:p w14:paraId="512460E3" w14:textId="77777777" w:rsidR="00071A14" w:rsidRDefault="00071A14" w:rsidP="00071A14">
      <w:pPr>
        <w:pStyle w:val="ListParagraph"/>
        <w:numPr>
          <w:ilvl w:val="3"/>
          <w:numId w:val="4"/>
        </w:numPr>
        <w:spacing w:before="240" w:after="240"/>
        <w:ind w:left="284" w:hanging="284"/>
        <w:jc w:val="both"/>
        <w:rPr>
          <w:rFonts w:asciiTheme="minorHAnsi" w:hAnsiTheme="minorHAnsi"/>
          <w:sz w:val="24"/>
          <w:szCs w:val="24"/>
        </w:rPr>
      </w:pPr>
      <w:r w:rsidRPr="009C496D">
        <w:rPr>
          <w:rFonts w:asciiTheme="minorHAnsi" w:hAnsiTheme="minorHAnsi"/>
          <w:sz w:val="24"/>
          <w:szCs w:val="24"/>
        </w:rPr>
        <w:t xml:space="preserve">The Supplier Lead, Specialists and </w:t>
      </w:r>
      <w:proofErr w:type="gramStart"/>
      <w:r w:rsidRPr="009C496D">
        <w:rPr>
          <w:rFonts w:asciiTheme="minorHAnsi" w:hAnsiTheme="minorHAnsi"/>
          <w:sz w:val="24"/>
          <w:szCs w:val="24"/>
        </w:rPr>
        <w:t>Non Destructive</w:t>
      </w:r>
      <w:proofErr w:type="gramEnd"/>
      <w:r w:rsidRPr="009C496D">
        <w:rPr>
          <w:rFonts w:asciiTheme="minorHAnsi" w:hAnsiTheme="minorHAnsi"/>
          <w:sz w:val="24"/>
          <w:szCs w:val="24"/>
        </w:rPr>
        <w:t xml:space="preserve"> Examination (NDE) personnel for Inspection of Reactor Vessel and Reactor Vessel Head Flange Sealing Surfaces have at least three (3) references in the last six (6) years of successfully performed services as defined in Technical Specification No. IN 8230647</w:t>
      </w:r>
      <w:r>
        <w:rPr>
          <w:rFonts w:asciiTheme="minorHAnsi" w:hAnsiTheme="minorHAnsi"/>
          <w:sz w:val="24"/>
          <w:szCs w:val="24"/>
        </w:rPr>
        <w:t>.</w:t>
      </w:r>
    </w:p>
    <w:tbl>
      <w:tblPr>
        <w:tblStyle w:val="TableGrid"/>
        <w:tblW w:w="7616" w:type="dxa"/>
        <w:tblInd w:w="467" w:type="dxa"/>
        <w:tblLook w:val="04A0" w:firstRow="1" w:lastRow="0" w:firstColumn="1" w:lastColumn="0" w:noHBand="0" w:noVBand="1"/>
      </w:tblPr>
      <w:tblGrid>
        <w:gridCol w:w="593"/>
        <w:gridCol w:w="1826"/>
        <w:gridCol w:w="2069"/>
        <w:gridCol w:w="1519"/>
        <w:gridCol w:w="1609"/>
      </w:tblGrid>
      <w:tr w:rsidR="00071A14" w14:paraId="5C574483" w14:textId="77777777" w:rsidTr="00091C51">
        <w:trPr>
          <w:trHeight w:val="306"/>
        </w:trPr>
        <w:tc>
          <w:tcPr>
            <w:tcW w:w="593" w:type="dxa"/>
            <w:tcBorders>
              <w:top w:val="single" w:sz="4" w:space="0" w:color="auto"/>
              <w:left w:val="single" w:sz="4" w:space="0" w:color="auto"/>
              <w:bottom w:val="single" w:sz="4" w:space="0" w:color="auto"/>
              <w:right w:val="single" w:sz="4" w:space="0" w:color="auto"/>
            </w:tcBorders>
            <w:vAlign w:val="center"/>
          </w:tcPr>
          <w:p w14:paraId="7BA5D6CD" w14:textId="77777777" w:rsidR="00071A14" w:rsidRDefault="00071A14" w:rsidP="00091C51">
            <w:pPr>
              <w:jc w:val="center"/>
              <w:rPr>
                <w:rFonts w:asciiTheme="minorHAnsi" w:hAnsiTheme="minorHAnsi"/>
                <w:sz w:val="24"/>
                <w:szCs w:val="24"/>
              </w:rPr>
            </w:pPr>
          </w:p>
          <w:p w14:paraId="242E7DB8" w14:textId="77777777" w:rsidR="00071A14" w:rsidRDefault="00071A14" w:rsidP="00091C51">
            <w:pPr>
              <w:jc w:val="center"/>
              <w:rPr>
                <w:rFonts w:asciiTheme="minorHAnsi" w:hAnsiTheme="minorHAnsi"/>
                <w:sz w:val="24"/>
                <w:szCs w:val="24"/>
              </w:rPr>
            </w:pPr>
            <w:r>
              <w:rPr>
                <w:rFonts w:asciiTheme="minorHAnsi" w:hAnsiTheme="minorHAnsi"/>
                <w:sz w:val="24"/>
                <w:szCs w:val="24"/>
              </w:rPr>
              <w:t>No</w:t>
            </w:r>
          </w:p>
        </w:tc>
        <w:tc>
          <w:tcPr>
            <w:tcW w:w="1826" w:type="dxa"/>
            <w:tcBorders>
              <w:top w:val="single" w:sz="4" w:space="0" w:color="auto"/>
              <w:left w:val="single" w:sz="4" w:space="0" w:color="auto"/>
              <w:bottom w:val="single" w:sz="4" w:space="0" w:color="auto"/>
              <w:right w:val="single" w:sz="4" w:space="0" w:color="auto"/>
            </w:tcBorders>
          </w:tcPr>
          <w:p w14:paraId="2699D071" w14:textId="77777777" w:rsidR="00071A14" w:rsidRDefault="00071A14" w:rsidP="00091C51">
            <w:pPr>
              <w:jc w:val="center"/>
              <w:rPr>
                <w:rFonts w:asciiTheme="minorHAnsi" w:hAnsiTheme="minorHAnsi"/>
                <w:sz w:val="24"/>
                <w:szCs w:val="24"/>
              </w:rPr>
            </w:pPr>
            <w:r>
              <w:rPr>
                <w:rFonts w:asciiTheme="minorHAnsi" w:hAnsiTheme="minorHAnsi"/>
                <w:sz w:val="24"/>
                <w:szCs w:val="24"/>
              </w:rPr>
              <w:t>Full name of the Supplier Lead, Specialist, NDE personnel</w:t>
            </w:r>
          </w:p>
        </w:tc>
        <w:tc>
          <w:tcPr>
            <w:tcW w:w="2069" w:type="dxa"/>
            <w:tcBorders>
              <w:top w:val="single" w:sz="4" w:space="0" w:color="auto"/>
              <w:left w:val="single" w:sz="4" w:space="0" w:color="auto"/>
              <w:bottom w:val="single" w:sz="4" w:space="0" w:color="auto"/>
              <w:right w:val="single" w:sz="4" w:space="0" w:color="auto"/>
            </w:tcBorders>
            <w:vAlign w:val="center"/>
          </w:tcPr>
          <w:p w14:paraId="75DE354C" w14:textId="77777777" w:rsidR="00071A14" w:rsidRDefault="00071A14" w:rsidP="00091C51">
            <w:pPr>
              <w:jc w:val="center"/>
              <w:rPr>
                <w:rFonts w:asciiTheme="minorHAnsi" w:hAnsiTheme="minorHAnsi"/>
                <w:sz w:val="24"/>
                <w:szCs w:val="24"/>
              </w:rPr>
            </w:pPr>
          </w:p>
          <w:p w14:paraId="68AF91ED" w14:textId="77777777" w:rsidR="00071A14" w:rsidRDefault="00071A14" w:rsidP="00091C51">
            <w:pPr>
              <w:jc w:val="center"/>
              <w:rPr>
                <w:rFonts w:asciiTheme="minorHAnsi" w:hAnsiTheme="minorHAnsi"/>
                <w:sz w:val="24"/>
                <w:szCs w:val="24"/>
              </w:rPr>
            </w:pPr>
            <w:r>
              <w:rPr>
                <w:rFonts w:asciiTheme="minorHAnsi" w:hAnsiTheme="minorHAnsi"/>
                <w:sz w:val="24"/>
                <w:szCs w:val="24"/>
              </w:rPr>
              <w:t>Service Name and Description</w:t>
            </w:r>
          </w:p>
        </w:tc>
        <w:tc>
          <w:tcPr>
            <w:tcW w:w="1519" w:type="dxa"/>
            <w:tcBorders>
              <w:top w:val="single" w:sz="4" w:space="0" w:color="auto"/>
              <w:left w:val="single" w:sz="4" w:space="0" w:color="auto"/>
              <w:bottom w:val="single" w:sz="4" w:space="0" w:color="auto"/>
              <w:right w:val="single" w:sz="4" w:space="0" w:color="auto"/>
            </w:tcBorders>
            <w:vAlign w:val="center"/>
          </w:tcPr>
          <w:p w14:paraId="327E31E7" w14:textId="77777777" w:rsidR="00071A14" w:rsidRDefault="00071A14" w:rsidP="00091C51">
            <w:pPr>
              <w:jc w:val="center"/>
              <w:rPr>
                <w:rFonts w:asciiTheme="minorHAnsi" w:hAnsiTheme="minorHAnsi"/>
                <w:sz w:val="24"/>
                <w:szCs w:val="24"/>
              </w:rPr>
            </w:pPr>
          </w:p>
          <w:p w14:paraId="2E4D279C" w14:textId="77777777" w:rsidR="00071A14" w:rsidRDefault="00071A14" w:rsidP="00091C51">
            <w:pPr>
              <w:jc w:val="center"/>
              <w:rPr>
                <w:rFonts w:asciiTheme="minorHAnsi" w:hAnsiTheme="minorHAnsi"/>
                <w:sz w:val="24"/>
                <w:szCs w:val="24"/>
              </w:rPr>
            </w:pPr>
            <w:r>
              <w:rPr>
                <w:rFonts w:asciiTheme="minorHAnsi" w:hAnsiTheme="minorHAnsi"/>
                <w:sz w:val="24"/>
                <w:szCs w:val="24"/>
              </w:rPr>
              <w:t>Year of the performed service</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0F56A74" w14:textId="77777777" w:rsidR="00071A14" w:rsidRDefault="00071A14" w:rsidP="00091C51">
            <w:pPr>
              <w:jc w:val="center"/>
              <w:rPr>
                <w:rFonts w:asciiTheme="minorHAnsi" w:hAnsiTheme="minorHAnsi"/>
                <w:sz w:val="24"/>
                <w:szCs w:val="24"/>
              </w:rPr>
            </w:pPr>
            <w:r>
              <w:rPr>
                <w:rFonts w:asciiTheme="minorHAnsi" w:hAnsiTheme="minorHAnsi"/>
                <w:sz w:val="24"/>
                <w:szCs w:val="24"/>
              </w:rPr>
              <w:t>Investor,</w:t>
            </w:r>
          </w:p>
          <w:p w14:paraId="4201DBBA" w14:textId="77777777" w:rsidR="00071A14" w:rsidRDefault="00071A14" w:rsidP="00091C51">
            <w:pPr>
              <w:jc w:val="center"/>
              <w:rPr>
                <w:rFonts w:asciiTheme="minorHAnsi" w:hAnsiTheme="minorHAnsi"/>
                <w:sz w:val="24"/>
                <w:szCs w:val="24"/>
              </w:rPr>
            </w:pPr>
            <w:r>
              <w:rPr>
                <w:rFonts w:asciiTheme="minorHAnsi" w:hAnsiTheme="minorHAnsi"/>
                <w:sz w:val="24"/>
                <w:szCs w:val="24"/>
              </w:rPr>
              <w:t>Purchaser (including email of the contact person)</w:t>
            </w:r>
          </w:p>
        </w:tc>
      </w:tr>
      <w:tr w:rsidR="00071A14" w14:paraId="65846277" w14:textId="77777777" w:rsidTr="00091C51">
        <w:trPr>
          <w:trHeight w:val="567"/>
        </w:trPr>
        <w:tc>
          <w:tcPr>
            <w:tcW w:w="593" w:type="dxa"/>
            <w:tcBorders>
              <w:top w:val="single" w:sz="4" w:space="0" w:color="auto"/>
              <w:left w:val="single" w:sz="4" w:space="0" w:color="auto"/>
              <w:bottom w:val="single" w:sz="4" w:space="0" w:color="auto"/>
              <w:right w:val="single" w:sz="4" w:space="0" w:color="auto"/>
            </w:tcBorders>
            <w:vAlign w:val="center"/>
            <w:hideMark/>
          </w:tcPr>
          <w:p w14:paraId="1AEC3C8B" w14:textId="77777777" w:rsidR="00071A14" w:rsidRDefault="00071A14" w:rsidP="00091C51">
            <w:pPr>
              <w:jc w:val="center"/>
              <w:rPr>
                <w:rFonts w:asciiTheme="minorHAnsi" w:hAnsiTheme="minorHAnsi"/>
                <w:sz w:val="24"/>
                <w:szCs w:val="24"/>
              </w:rPr>
            </w:pPr>
            <w:r>
              <w:rPr>
                <w:rFonts w:asciiTheme="minorHAnsi" w:hAnsiTheme="minorHAnsi"/>
                <w:sz w:val="24"/>
                <w:szCs w:val="24"/>
              </w:rPr>
              <w:t>1</w:t>
            </w:r>
          </w:p>
        </w:tc>
        <w:tc>
          <w:tcPr>
            <w:tcW w:w="1826" w:type="dxa"/>
            <w:tcBorders>
              <w:top w:val="single" w:sz="4" w:space="0" w:color="auto"/>
              <w:left w:val="single" w:sz="4" w:space="0" w:color="auto"/>
              <w:bottom w:val="single" w:sz="4" w:space="0" w:color="auto"/>
              <w:right w:val="single" w:sz="4" w:space="0" w:color="auto"/>
            </w:tcBorders>
          </w:tcPr>
          <w:p w14:paraId="73DB69FF" w14:textId="77777777" w:rsidR="00071A14" w:rsidRDefault="00071A14" w:rsidP="00091C51">
            <w:pPr>
              <w:rPr>
                <w:rFonts w:asciiTheme="minorHAnsi" w:hAnsiTheme="minorHAnsi"/>
                <w:sz w:val="24"/>
                <w:szCs w:val="24"/>
              </w:rPr>
            </w:pPr>
          </w:p>
        </w:tc>
        <w:tc>
          <w:tcPr>
            <w:tcW w:w="2069" w:type="dxa"/>
            <w:tcBorders>
              <w:top w:val="single" w:sz="4" w:space="0" w:color="auto"/>
              <w:left w:val="single" w:sz="4" w:space="0" w:color="auto"/>
              <w:bottom w:val="single" w:sz="4" w:space="0" w:color="auto"/>
              <w:right w:val="single" w:sz="4" w:space="0" w:color="auto"/>
            </w:tcBorders>
            <w:vAlign w:val="center"/>
          </w:tcPr>
          <w:p w14:paraId="437E631B" w14:textId="77777777" w:rsidR="00071A14" w:rsidRDefault="00071A14" w:rsidP="00091C51">
            <w:pPr>
              <w:rPr>
                <w:rFonts w:asciiTheme="minorHAnsi" w:hAnsiTheme="minorHAnsi"/>
                <w:sz w:val="24"/>
                <w:szCs w:val="24"/>
              </w:rPr>
            </w:pPr>
          </w:p>
        </w:tc>
        <w:tc>
          <w:tcPr>
            <w:tcW w:w="1519" w:type="dxa"/>
            <w:tcBorders>
              <w:top w:val="single" w:sz="4" w:space="0" w:color="auto"/>
              <w:left w:val="single" w:sz="4" w:space="0" w:color="auto"/>
              <w:bottom w:val="single" w:sz="4" w:space="0" w:color="auto"/>
              <w:right w:val="single" w:sz="4" w:space="0" w:color="auto"/>
            </w:tcBorders>
            <w:vAlign w:val="center"/>
          </w:tcPr>
          <w:p w14:paraId="62ACEC3B" w14:textId="77777777" w:rsidR="00071A14" w:rsidRDefault="00071A14" w:rsidP="00091C51">
            <w:pPr>
              <w:jc w:val="center"/>
              <w:rPr>
                <w:rFonts w:asciiTheme="minorHAnsi" w:hAnsiTheme="minorHAnsi"/>
                <w:sz w:val="24"/>
                <w:szCs w:val="24"/>
              </w:rPr>
            </w:pPr>
          </w:p>
        </w:tc>
        <w:tc>
          <w:tcPr>
            <w:tcW w:w="1609" w:type="dxa"/>
            <w:tcBorders>
              <w:top w:val="single" w:sz="4" w:space="0" w:color="auto"/>
              <w:left w:val="single" w:sz="4" w:space="0" w:color="auto"/>
              <w:bottom w:val="single" w:sz="4" w:space="0" w:color="auto"/>
              <w:right w:val="single" w:sz="4" w:space="0" w:color="auto"/>
            </w:tcBorders>
            <w:vAlign w:val="center"/>
          </w:tcPr>
          <w:p w14:paraId="1EEF8314" w14:textId="77777777" w:rsidR="00071A14" w:rsidRDefault="00071A14" w:rsidP="00091C51">
            <w:pPr>
              <w:rPr>
                <w:rFonts w:asciiTheme="minorHAnsi" w:hAnsiTheme="minorHAnsi"/>
                <w:sz w:val="24"/>
                <w:szCs w:val="24"/>
              </w:rPr>
            </w:pPr>
          </w:p>
        </w:tc>
      </w:tr>
      <w:tr w:rsidR="00071A14" w14:paraId="721E4EC5" w14:textId="77777777" w:rsidTr="00091C51">
        <w:trPr>
          <w:trHeight w:val="567"/>
        </w:trPr>
        <w:tc>
          <w:tcPr>
            <w:tcW w:w="593" w:type="dxa"/>
            <w:tcBorders>
              <w:top w:val="single" w:sz="4" w:space="0" w:color="auto"/>
              <w:left w:val="single" w:sz="4" w:space="0" w:color="auto"/>
              <w:bottom w:val="single" w:sz="4" w:space="0" w:color="auto"/>
              <w:right w:val="single" w:sz="4" w:space="0" w:color="auto"/>
            </w:tcBorders>
            <w:vAlign w:val="center"/>
            <w:hideMark/>
          </w:tcPr>
          <w:p w14:paraId="22C26505" w14:textId="77777777" w:rsidR="00071A14" w:rsidRDefault="00071A14" w:rsidP="00091C51">
            <w:pPr>
              <w:jc w:val="center"/>
              <w:rPr>
                <w:rFonts w:asciiTheme="minorHAnsi" w:hAnsiTheme="minorHAnsi"/>
                <w:sz w:val="24"/>
                <w:szCs w:val="24"/>
              </w:rPr>
            </w:pPr>
            <w:r>
              <w:rPr>
                <w:rFonts w:asciiTheme="minorHAnsi" w:hAnsiTheme="minorHAnsi"/>
                <w:sz w:val="24"/>
                <w:szCs w:val="24"/>
              </w:rPr>
              <w:t>2</w:t>
            </w:r>
          </w:p>
        </w:tc>
        <w:tc>
          <w:tcPr>
            <w:tcW w:w="1826" w:type="dxa"/>
            <w:tcBorders>
              <w:top w:val="single" w:sz="4" w:space="0" w:color="auto"/>
              <w:left w:val="single" w:sz="4" w:space="0" w:color="auto"/>
              <w:bottom w:val="single" w:sz="4" w:space="0" w:color="auto"/>
              <w:right w:val="single" w:sz="4" w:space="0" w:color="auto"/>
            </w:tcBorders>
          </w:tcPr>
          <w:p w14:paraId="16AA38FA" w14:textId="77777777" w:rsidR="00071A14" w:rsidRDefault="00071A14" w:rsidP="00091C51">
            <w:pPr>
              <w:jc w:val="center"/>
              <w:rPr>
                <w:rFonts w:asciiTheme="minorHAnsi" w:hAnsiTheme="minorHAnsi"/>
                <w:sz w:val="24"/>
                <w:szCs w:val="24"/>
              </w:rPr>
            </w:pPr>
          </w:p>
        </w:tc>
        <w:tc>
          <w:tcPr>
            <w:tcW w:w="2069" w:type="dxa"/>
            <w:tcBorders>
              <w:top w:val="single" w:sz="4" w:space="0" w:color="auto"/>
              <w:left w:val="single" w:sz="4" w:space="0" w:color="auto"/>
              <w:bottom w:val="single" w:sz="4" w:space="0" w:color="auto"/>
              <w:right w:val="single" w:sz="4" w:space="0" w:color="auto"/>
            </w:tcBorders>
            <w:vAlign w:val="center"/>
          </w:tcPr>
          <w:p w14:paraId="1B587F3A" w14:textId="77777777" w:rsidR="00071A14" w:rsidRDefault="00071A14" w:rsidP="00091C51">
            <w:pPr>
              <w:jc w:val="center"/>
              <w:rPr>
                <w:rFonts w:asciiTheme="minorHAnsi" w:hAnsiTheme="minorHAnsi"/>
                <w:sz w:val="24"/>
                <w:szCs w:val="24"/>
              </w:rPr>
            </w:pPr>
          </w:p>
        </w:tc>
        <w:tc>
          <w:tcPr>
            <w:tcW w:w="1519" w:type="dxa"/>
            <w:tcBorders>
              <w:top w:val="single" w:sz="4" w:space="0" w:color="auto"/>
              <w:left w:val="single" w:sz="4" w:space="0" w:color="auto"/>
              <w:bottom w:val="single" w:sz="4" w:space="0" w:color="auto"/>
              <w:right w:val="single" w:sz="4" w:space="0" w:color="auto"/>
            </w:tcBorders>
            <w:vAlign w:val="center"/>
          </w:tcPr>
          <w:p w14:paraId="2D159496" w14:textId="77777777" w:rsidR="00071A14" w:rsidRDefault="00071A14" w:rsidP="00091C51">
            <w:pPr>
              <w:jc w:val="center"/>
              <w:rPr>
                <w:rFonts w:asciiTheme="minorHAnsi" w:hAnsiTheme="minorHAnsi"/>
                <w:sz w:val="24"/>
                <w:szCs w:val="24"/>
              </w:rPr>
            </w:pPr>
          </w:p>
        </w:tc>
        <w:tc>
          <w:tcPr>
            <w:tcW w:w="1609" w:type="dxa"/>
            <w:tcBorders>
              <w:top w:val="single" w:sz="4" w:space="0" w:color="auto"/>
              <w:left w:val="single" w:sz="4" w:space="0" w:color="auto"/>
              <w:bottom w:val="single" w:sz="4" w:space="0" w:color="auto"/>
              <w:right w:val="single" w:sz="4" w:space="0" w:color="auto"/>
            </w:tcBorders>
            <w:vAlign w:val="center"/>
          </w:tcPr>
          <w:p w14:paraId="2FF20108" w14:textId="77777777" w:rsidR="00071A14" w:rsidRDefault="00071A14" w:rsidP="00091C51">
            <w:pPr>
              <w:rPr>
                <w:rFonts w:asciiTheme="minorHAnsi" w:hAnsiTheme="minorHAnsi"/>
                <w:sz w:val="24"/>
                <w:szCs w:val="24"/>
              </w:rPr>
            </w:pPr>
          </w:p>
        </w:tc>
      </w:tr>
      <w:tr w:rsidR="00071A14" w14:paraId="7F91D6CF" w14:textId="77777777" w:rsidTr="00091C51">
        <w:trPr>
          <w:trHeight w:val="567"/>
        </w:trPr>
        <w:tc>
          <w:tcPr>
            <w:tcW w:w="593" w:type="dxa"/>
            <w:tcBorders>
              <w:top w:val="single" w:sz="4" w:space="0" w:color="auto"/>
              <w:left w:val="single" w:sz="4" w:space="0" w:color="auto"/>
              <w:bottom w:val="single" w:sz="4" w:space="0" w:color="auto"/>
              <w:right w:val="single" w:sz="4" w:space="0" w:color="auto"/>
            </w:tcBorders>
            <w:vAlign w:val="center"/>
          </w:tcPr>
          <w:p w14:paraId="0FC0C49F" w14:textId="77777777" w:rsidR="00071A14" w:rsidRDefault="00071A14" w:rsidP="00091C51">
            <w:pPr>
              <w:jc w:val="center"/>
              <w:rPr>
                <w:rFonts w:asciiTheme="minorHAnsi" w:hAnsiTheme="minorHAnsi"/>
                <w:sz w:val="24"/>
                <w:szCs w:val="24"/>
              </w:rPr>
            </w:pPr>
            <w:r>
              <w:rPr>
                <w:rFonts w:asciiTheme="minorHAnsi" w:hAnsiTheme="minorHAnsi"/>
                <w:sz w:val="24"/>
                <w:szCs w:val="24"/>
              </w:rPr>
              <w:t>3</w:t>
            </w:r>
          </w:p>
        </w:tc>
        <w:tc>
          <w:tcPr>
            <w:tcW w:w="1826" w:type="dxa"/>
            <w:tcBorders>
              <w:top w:val="single" w:sz="4" w:space="0" w:color="auto"/>
              <w:left w:val="single" w:sz="4" w:space="0" w:color="auto"/>
              <w:bottom w:val="single" w:sz="4" w:space="0" w:color="auto"/>
              <w:right w:val="single" w:sz="4" w:space="0" w:color="auto"/>
            </w:tcBorders>
          </w:tcPr>
          <w:p w14:paraId="7143AE59" w14:textId="77777777" w:rsidR="00071A14" w:rsidRDefault="00071A14" w:rsidP="00091C51">
            <w:pPr>
              <w:jc w:val="center"/>
              <w:rPr>
                <w:rFonts w:asciiTheme="minorHAnsi" w:hAnsiTheme="minorHAnsi"/>
                <w:sz w:val="24"/>
                <w:szCs w:val="24"/>
              </w:rPr>
            </w:pPr>
          </w:p>
        </w:tc>
        <w:tc>
          <w:tcPr>
            <w:tcW w:w="2069" w:type="dxa"/>
            <w:tcBorders>
              <w:top w:val="single" w:sz="4" w:space="0" w:color="auto"/>
              <w:left w:val="single" w:sz="4" w:space="0" w:color="auto"/>
              <w:bottom w:val="single" w:sz="4" w:space="0" w:color="auto"/>
              <w:right w:val="single" w:sz="4" w:space="0" w:color="auto"/>
            </w:tcBorders>
            <w:vAlign w:val="center"/>
          </w:tcPr>
          <w:p w14:paraId="4C847B13" w14:textId="77777777" w:rsidR="00071A14" w:rsidRDefault="00071A14" w:rsidP="00091C51">
            <w:pPr>
              <w:jc w:val="center"/>
              <w:rPr>
                <w:rFonts w:asciiTheme="minorHAnsi" w:hAnsiTheme="minorHAnsi"/>
                <w:sz w:val="24"/>
                <w:szCs w:val="24"/>
              </w:rPr>
            </w:pPr>
          </w:p>
        </w:tc>
        <w:tc>
          <w:tcPr>
            <w:tcW w:w="1519" w:type="dxa"/>
            <w:tcBorders>
              <w:top w:val="single" w:sz="4" w:space="0" w:color="auto"/>
              <w:left w:val="single" w:sz="4" w:space="0" w:color="auto"/>
              <w:bottom w:val="single" w:sz="4" w:space="0" w:color="auto"/>
              <w:right w:val="single" w:sz="4" w:space="0" w:color="auto"/>
            </w:tcBorders>
            <w:vAlign w:val="center"/>
          </w:tcPr>
          <w:p w14:paraId="117273BA" w14:textId="77777777" w:rsidR="00071A14" w:rsidRDefault="00071A14" w:rsidP="00091C51">
            <w:pPr>
              <w:jc w:val="center"/>
              <w:rPr>
                <w:rFonts w:asciiTheme="minorHAnsi" w:hAnsiTheme="minorHAnsi"/>
                <w:sz w:val="24"/>
                <w:szCs w:val="24"/>
              </w:rPr>
            </w:pPr>
          </w:p>
        </w:tc>
        <w:tc>
          <w:tcPr>
            <w:tcW w:w="1609" w:type="dxa"/>
            <w:tcBorders>
              <w:top w:val="single" w:sz="4" w:space="0" w:color="auto"/>
              <w:left w:val="single" w:sz="4" w:space="0" w:color="auto"/>
              <w:bottom w:val="single" w:sz="4" w:space="0" w:color="auto"/>
              <w:right w:val="single" w:sz="4" w:space="0" w:color="auto"/>
            </w:tcBorders>
            <w:vAlign w:val="center"/>
          </w:tcPr>
          <w:p w14:paraId="6ECE68A8" w14:textId="77777777" w:rsidR="00071A14" w:rsidRDefault="00071A14" w:rsidP="00091C51">
            <w:pPr>
              <w:rPr>
                <w:rFonts w:asciiTheme="minorHAnsi" w:hAnsiTheme="minorHAnsi"/>
                <w:sz w:val="24"/>
                <w:szCs w:val="24"/>
              </w:rPr>
            </w:pPr>
          </w:p>
        </w:tc>
      </w:tr>
    </w:tbl>
    <w:p w14:paraId="18EAC50D" w14:textId="77777777" w:rsidR="00071A14" w:rsidRDefault="00071A14" w:rsidP="00071A14">
      <w:pPr>
        <w:jc w:val="center"/>
        <w:rPr>
          <w:rFonts w:asciiTheme="minorHAnsi" w:hAnsiTheme="minorHAnsi"/>
          <w:sz w:val="24"/>
          <w:szCs w:val="24"/>
        </w:rPr>
      </w:pPr>
    </w:p>
    <w:p w14:paraId="01965553" w14:textId="77777777" w:rsidR="00071A14" w:rsidRDefault="00071A14" w:rsidP="00071A14">
      <w:pPr>
        <w:rPr>
          <w:rFonts w:eastAsia="Times New Roman" w:cs="Arial"/>
          <w:sz w:val="22"/>
          <w:lang w:val="sl-SI"/>
        </w:rPr>
      </w:pPr>
    </w:p>
    <w:p w14:paraId="7F53FD35" w14:textId="77777777" w:rsidR="00071A14" w:rsidRPr="00476CD6" w:rsidRDefault="00071A14" w:rsidP="00071A14">
      <w:pPr>
        <w:tabs>
          <w:tab w:val="left" w:pos="426"/>
        </w:tabs>
        <w:spacing w:after="200" w:line="276" w:lineRule="auto"/>
        <w:ind w:left="284" w:hanging="284"/>
        <w:jc w:val="both"/>
        <w:rPr>
          <w:rFonts w:asciiTheme="minorHAnsi" w:hAnsiTheme="minorHAnsi"/>
          <w:sz w:val="24"/>
          <w:szCs w:val="24"/>
        </w:rPr>
      </w:pPr>
      <w:bookmarkStart w:id="1" w:name="_Hlk85032484"/>
      <w:r>
        <w:rPr>
          <w:rFonts w:asciiTheme="minorHAnsi" w:hAnsiTheme="minorHAnsi"/>
          <w:sz w:val="24"/>
          <w:szCs w:val="24"/>
        </w:rPr>
        <w:t xml:space="preserve">2. </w:t>
      </w:r>
      <w:r w:rsidRPr="006436E9">
        <w:rPr>
          <w:rFonts w:asciiTheme="minorHAnsi" w:hAnsiTheme="minorHAnsi"/>
          <w:sz w:val="24"/>
          <w:szCs w:val="24"/>
        </w:rPr>
        <w:t xml:space="preserve">NDE VT personnel for FOSAR and Visual Examination of Reactor Vessel Internals activity are trained, qualified and certified in accordance with ANSI/ASNT CP-189-2006, ASNT Standard for Qualification and Certification of Non-destructive Testing Personnel and </w:t>
      </w:r>
      <w:r w:rsidRPr="00476CD6">
        <w:rPr>
          <w:rFonts w:asciiTheme="minorHAnsi" w:hAnsiTheme="minorHAnsi"/>
          <w:sz w:val="24"/>
          <w:szCs w:val="24"/>
        </w:rPr>
        <w:t>AME Sec. XI, Appendix VI.</w:t>
      </w:r>
    </w:p>
    <w:p w14:paraId="5425D2F7" w14:textId="77777777" w:rsidR="00071A14" w:rsidRPr="00476CD6" w:rsidRDefault="00071A14" w:rsidP="00071A14">
      <w:pPr>
        <w:tabs>
          <w:tab w:val="left" w:pos="426"/>
        </w:tabs>
        <w:spacing w:after="200" w:line="276" w:lineRule="auto"/>
        <w:ind w:left="284" w:hanging="284"/>
        <w:jc w:val="both"/>
        <w:rPr>
          <w:rFonts w:asciiTheme="minorHAnsi" w:hAnsiTheme="minorHAnsi"/>
          <w:sz w:val="24"/>
          <w:szCs w:val="24"/>
        </w:rPr>
      </w:pPr>
      <w:r w:rsidRPr="00476CD6">
        <w:rPr>
          <w:rFonts w:asciiTheme="minorHAnsi" w:hAnsiTheme="minorHAnsi"/>
          <w:sz w:val="24"/>
          <w:szCs w:val="24"/>
        </w:rPr>
        <w:t>3. Team leader for FOSAR Activities possesses a valid American Society for Testing (ASNT) Level III certificate for VT method.</w:t>
      </w:r>
      <w:bookmarkEnd w:id="1"/>
      <w:r w:rsidRPr="00476CD6">
        <w:rPr>
          <w:rFonts w:asciiTheme="minorHAnsi" w:hAnsiTheme="minorHAnsi"/>
          <w:sz w:val="24"/>
          <w:szCs w:val="24"/>
        </w:rPr>
        <w:t xml:space="preserve"> </w:t>
      </w:r>
    </w:p>
    <w:p w14:paraId="4A1B24B9" w14:textId="77777777" w:rsidR="00071A14" w:rsidRDefault="00071A14" w:rsidP="00071A14">
      <w:pPr>
        <w:ind w:left="284" w:hanging="284"/>
        <w:jc w:val="both"/>
        <w:rPr>
          <w:rFonts w:asciiTheme="minorHAnsi" w:hAnsiTheme="minorHAnsi"/>
          <w:sz w:val="24"/>
          <w:szCs w:val="24"/>
        </w:rPr>
      </w:pPr>
      <w:r w:rsidRPr="00476CD6">
        <w:rPr>
          <w:rFonts w:asciiTheme="minorHAnsi" w:hAnsiTheme="minorHAnsi"/>
          <w:sz w:val="24"/>
          <w:szCs w:val="24"/>
        </w:rPr>
        <w:t xml:space="preserve">4. The Bidder’s personnel shall be qualified for work in Foreign Material Exclusion (FME) area. </w:t>
      </w:r>
    </w:p>
    <w:p w14:paraId="0E5CA2A1" w14:textId="77777777" w:rsidR="00071A14" w:rsidRDefault="00071A14" w:rsidP="00071A14">
      <w:pPr>
        <w:ind w:left="284" w:hanging="284"/>
        <w:jc w:val="both"/>
        <w:rPr>
          <w:rFonts w:asciiTheme="minorHAnsi" w:hAnsiTheme="minorHAnsi"/>
          <w:sz w:val="24"/>
          <w:szCs w:val="24"/>
        </w:rPr>
      </w:pPr>
    </w:p>
    <w:p w14:paraId="12D7B0AA" w14:textId="77777777" w:rsidR="00071A14" w:rsidRPr="00476CD6" w:rsidRDefault="00071A14" w:rsidP="00071A14">
      <w:pPr>
        <w:ind w:left="284" w:hanging="284"/>
        <w:jc w:val="both"/>
        <w:rPr>
          <w:rFonts w:asciiTheme="minorHAnsi" w:hAnsiTheme="minorHAnsi"/>
          <w:sz w:val="24"/>
          <w:szCs w:val="24"/>
        </w:rPr>
      </w:pPr>
    </w:p>
    <w:p w14:paraId="77A129BE" w14:textId="77777777" w:rsidR="00071A14" w:rsidRPr="006436E9" w:rsidRDefault="00071A14" w:rsidP="00071A14">
      <w:pPr>
        <w:rPr>
          <w:rFonts w:asciiTheme="minorHAnsi" w:hAnsiTheme="minorHAnsi"/>
          <w:sz w:val="24"/>
          <w:szCs w:val="24"/>
        </w:rPr>
      </w:pPr>
      <w:r w:rsidRPr="00114AF8">
        <w:rPr>
          <w:rFonts w:asciiTheme="minorHAnsi" w:hAnsiTheme="minorHAnsi"/>
          <w:b/>
          <w:bCs/>
          <w:sz w:val="24"/>
          <w:szCs w:val="24"/>
        </w:rPr>
        <w:t>The valid Certificates are enclosed to the Bid</w:t>
      </w:r>
      <w:r w:rsidRPr="006436E9">
        <w:rPr>
          <w:rFonts w:asciiTheme="minorHAnsi" w:hAnsiTheme="minorHAnsi"/>
          <w:sz w:val="24"/>
          <w:szCs w:val="24"/>
        </w:rPr>
        <w:t xml:space="preserve">. </w:t>
      </w:r>
    </w:p>
    <w:p w14:paraId="7CCB62DE" w14:textId="77777777" w:rsidR="00071A14" w:rsidRDefault="00071A14" w:rsidP="00071A14">
      <w:pPr>
        <w:rPr>
          <w:rFonts w:eastAsia="Times New Roman" w:cs="Arial"/>
          <w:sz w:val="22"/>
          <w:lang w:val="sl-SI"/>
        </w:rPr>
      </w:pPr>
    </w:p>
    <w:p w14:paraId="219CE0CD" w14:textId="77777777" w:rsidR="00071A14" w:rsidRDefault="00071A14" w:rsidP="00071A14">
      <w:pPr>
        <w:rPr>
          <w:rFonts w:eastAsia="Times New Roman" w:cs="Arial"/>
          <w:sz w:val="22"/>
          <w:lang w:val="sl-SI"/>
        </w:rPr>
      </w:pPr>
    </w:p>
    <w:p w14:paraId="1A68DF95" w14:textId="77777777" w:rsidR="00071A14" w:rsidRDefault="00071A14" w:rsidP="00071A14">
      <w:pPr>
        <w:rPr>
          <w:rFonts w:eastAsia="Times New Roman" w:cs="Arial"/>
          <w:sz w:val="22"/>
          <w:lang w:val="sl-SI"/>
        </w:rPr>
      </w:pPr>
    </w:p>
    <w:p w14:paraId="44561911" w14:textId="77777777" w:rsidR="00071A14" w:rsidRPr="00F76637" w:rsidRDefault="00071A14" w:rsidP="00071A14">
      <w:pPr>
        <w:spacing w:line="276" w:lineRule="auto"/>
        <w:rPr>
          <w:rFonts w:eastAsia="Times New Roman" w:cs="Arial"/>
          <w:sz w:val="22"/>
          <w:szCs w:val="23"/>
          <w:lang w:val="sl-SI" w:eastAsia="en-US"/>
        </w:rPr>
      </w:pPr>
      <w:r w:rsidRPr="00F76637">
        <w:rPr>
          <w:rFonts w:eastAsia="Times New Roman" w:cs="Arial"/>
          <w:sz w:val="22"/>
          <w:szCs w:val="23"/>
          <w:lang w:val="sl-SI" w:eastAsia="en-US"/>
        </w:rPr>
        <w:t xml:space="preserve">Place </w:t>
      </w:r>
      <w:proofErr w:type="spellStart"/>
      <w:r w:rsidRPr="00F76637">
        <w:rPr>
          <w:rFonts w:eastAsia="Times New Roman" w:cs="Arial"/>
          <w:sz w:val="22"/>
          <w:szCs w:val="23"/>
          <w:lang w:val="sl-SI" w:eastAsia="en-US"/>
        </w:rPr>
        <w:t>and</w:t>
      </w:r>
      <w:proofErr w:type="spellEnd"/>
      <w:r w:rsidRPr="00F76637">
        <w:rPr>
          <w:rFonts w:eastAsia="Times New Roman" w:cs="Arial"/>
          <w:sz w:val="22"/>
          <w:szCs w:val="23"/>
          <w:lang w:val="sl-SI" w:eastAsia="en-US"/>
        </w:rPr>
        <w:t xml:space="preserve"> date:          </w:t>
      </w:r>
      <w:proofErr w:type="spellStart"/>
      <w:r w:rsidRPr="00F76637">
        <w:rPr>
          <w:rFonts w:eastAsia="Times New Roman" w:cs="Arial"/>
          <w:sz w:val="22"/>
          <w:szCs w:val="23"/>
          <w:lang w:val="sl-SI" w:eastAsia="en-US"/>
        </w:rPr>
        <w:t>Stamp</w:t>
      </w:r>
      <w:proofErr w:type="spellEnd"/>
      <w:r w:rsidRPr="00F76637">
        <w:rPr>
          <w:rFonts w:eastAsia="Times New Roman" w:cs="Arial"/>
          <w:sz w:val="22"/>
          <w:szCs w:val="23"/>
          <w:lang w:val="sl-SI" w:eastAsia="en-US"/>
        </w:rPr>
        <w:t xml:space="preserve">:  </w:t>
      </w:r>
      <w:r w:rsidRPr="00F76637">
        <w:rPr>
          <w:rFonts w:eastAsia="Times New Roman" w:cs="Arial"/>
          <w:sz w:val="22"/>
          <w:szCs w:val="23"/>
          <w:lang w:val="sl-SI"/>
        </w:rPr>
        <w:t xml:space="preserve"> </w:t>
      </w:r>
      <w:r w:rsidRPr="00F76637">
        <w:rPr>
          <w:rFonts w:eastAsia="Times New Roman" w:cs="Arial"/>
          <w:sz w:val="22"/>
          <w:szCs w:val="23"/>
          <w:lang w:val="sl-SI"/>
        </w:rPr>
        <w:tab/>
      </w:r>
      <w:r>
        <w:rPr>
          <w:rFonts w:eastAsia="Times New Roman" w:cs="Arial"/>
          <w:sz w:val="22"/>
          <w:szCs w:val="23"/>
          <w:lang w:val="sl-SI"/>
        </w:rPr>
        <w:t xml:space="preserve">    </w:t>
      </w:r>
      <w:r w:rsidRPr="00F76637">
        <w:rPr>
          <w:rFonts w:eastAsia="Times New Roman" w:cs="Arial"/>
          <w:sz w:val="22"/>
          <w:szCs w:val="23"/>
          <w:lang w:val="sl-SI"/>
        </w:rPr>
        <w:t xml:space="preserve">Signature </w:t>
      </w:r>
      <w:proofErr w:type="spellStart"/>
      <w:r w:rsidRPr="00F76637">
        <w:rPr>
          <w:rFonts w:eastAsia="Times New Roman" w:cs="Arial"/>
          <w:sz w:val="22"/>
          <w:szCs w:val="23"/>
          <w:lang w:val="sl-SI"/>
        </w:rPr>
        <w:t>of</w:t>
      </w:r>
      <w:proofErr w:type="spellEnd"/>
      <w:r w:rsidRPr="00F76637">
        <w:rPr>
          <w:rFonts w:eastAsia="Times New Roman" w:cs="Arial"/>
          <w:sz w:val="22"/>
          <w:szCs w:val="23"/>
          <w:lang w:val="sl-SI"/>
        </w:rPr>
        <w:t xml:space="preserve"> </w:t>
      </w:r>
      <w:proofErr w:type="spellStart"/>
      <w:r w:rsidRPr="00F76637">
        <w:rPr>
          <w:rFonts w:eastAsia="Times New Roman" w:cs="Arial"/>
          <w:sz w:val="22"/>
          <w:szCs w:val="23"/>
          <w:lang w:val="sl-SI"/>
        </w:rPr>
        <w:t>Authorized</w:t>
      </w:r>
      <w:proofErr w:type="spellEnd"/>
      <w:r w:rsidRPr="00F76637">
        <w:rPr>
          <w:rFonts w:eastAsia="Times New Roman" w:cs="Arial"/>
          <w:sz w:val="22"/>
          <w:szCs w:val="23"/>
          <w:lang w:val="sl-SI"/>
        </w:rPr>
        <w:t xml:space="preserve"> </w:t>
      </w:r>
      <w:proofErr w:type="spellStart"/>
      <w:r w:rsidRPr="00F76637">
        <w:rPr>
          <w:rFonts w:eastAsia="Times New Roman" w:cs="Arial"/>
          <w:sz w:val="22"/>
          <w:szCs w:val="23"/>
          <w:lang w:val="sl-SI" w:eastAsia="en-US"/>
        </w:rPr>
        <w:t>Bidder’s</w:t>
      </w:r>
      <w:proofErr w:type="spellEnd"/>
      <w:r w:rsidRPr="00F76637">
        <w:rPr>
          <w:rFonts w:eastAsia="Times New Roman" w:cs="Arial"/>
          <w:sz w:val="22"/>
          <w:szCs w:val="23"/>
          <w:lang w:val="sl-SI" w:eastAsia="en-US"/>
        </w:rPr>
        <w:t xml:space="preserve"> </w:t>
      </w:r>
      <w:proofErr w:type="spellStart"/>
      <w:r w:rsidRPr="00F76637">
        <w:rPr>
          <w:rFonts w:eastAsia="Times New Roman" w:cs="Arial"/>
          <w:sz w:val="22"/>
          <w:szCs w:val="23"/>
          <w:lang w:val="sl-SI" w:eastAsia="en-US"/>
        </w:rPr>
        <w:t>Representative</w:t>
      </w:r>
      <w:proofErr w:type="spellEnd"/>
      <w:r w:rsidRPr="00F76637">
        <w:rPr>
          <w:rFonts w:eastAsia="Times New Roman" w:cs="Arial"/>
          <w:sz w:val="22"/>
          <w:szCs w:val="23"/>
          <w:lang w:val="sl-SI" w:eastAsia="en-US"/>
        </w:rPr>
        <w:t xml:space="preserve">:      </w:t>
      </w:r>
    </w:p>
    <w:p w14:paraId="360C7505" w14:textId="77777777" w:rsidR="00071A14" w:rsidRPr="00F76637" w:rsidRDefault="00071A14" w:rsidP="00071A14">
      <w:pPr>
        <w:spacing w:line="276" w:lineRule="auto"/>
        <w:rPr>
          <w:rFonts w:ascii="Calibri" w:eastAsia="Times New Roman" w:hAnsi="Calibri" w:cs="Arial"/>
          <w:sz w:val="22"/>
          <w:szCs w:val="23"/>
          <w:lang w:val="sl-SI" w:eastAsia="en-US"/>
        </w:rPr>
      </w:pPr>
    </w:p>
    <w:p w14:paraId="16F22479" w14:textId="77777777" w:rsidR="00071A14" w:rsidRPr="00F76637" w:rsidRDefault="00071A14" w:rsidP="00071A14">
      <w:pPr>
        <w:spacing w:line="276" w:lineRule="auto"/>
        <w:rPr>
          <w:rFonts w:ascii="Calibri" w:eastAsia="Times New Roman" w:hAnsi="Calibri" w:cs="Arial"/>
          <w:sz w:val="22"/>
          <w:szCs w:val="23"/>
          <w:lang w:val="sl-SI" w:eastAsia="en-US"/>
        </w:rPr>
      </w:pPr>
    </w:p>
    <w:p w14:paraId="626DFFC2" w14:textId="77777777" w:rsidR="00071A14" w:rsidRPr="00F76637" w:rsidRDefault="00071A14" w:rsidP="00071A14">
      <w:pPr>
        <w:spacing w:line="276" w:lineRule="auto"/>
        <w:rPr>
          <w:rFonts w:ascii="Calibri" w:eastAsia="Times New Roman" w:hAnsi="Calibri" w:cs="Arial"/>
          <w:sz w:val="22"/>
          <w:szCs w:val="23"/>
          <w:u w:val="single"/>
          <w:lang w:val="sl-SI" w:eastAsia="en-US"/>
        </w:rPr>
      </w:pPr>
      <w:r w:rsidRPr="00F76637">
        <w:rPr>
          <w:rFonts w:ascii="Calibri" w:eastAsia="Times New Roman" w:hAnsi="Calibri" w:cs="Arial"/>
          <w:sz w:val="22"/>
          <w:szCs w:val="23"/>
          <w:lang w:val="sl-SI" w:eastAsia="en-US"/>
        </w:rPr>
        <w:t xml:space="preserve"> ____________</w:t>
      </w:r>
      <w:r>
        <w:rPr>
          <w:rFonts w:ascii="Calibri" w:eastAsia="Times New Roman" w:hAnsi="Calibri" w:cs="Arial"/>
          <w:sz w:val="22"/>
          <w:szCs w:val="23"/>
          <w:lang w:val="sl-SI" w:eastAsia="en-US"/>
        </w:rPr>
        <w:t>__</w:t>
      </w:r>
      <w:r w:rsidRPr="00F76637">
        <w:rPr>
          <w:rFonts w:ascii="Calibri" w:eastAsia="Times New Roman" w:hAnsi="Calibri" w:cs="Arial"/>
          <w:sz w:val="22"/>
          <w:szCs w:val="23"/>
          <w:lang w:val="sl-SI" w:eastAsia="en-US"/>
        </w:rPr>
        <w:tab/>
      </w:r>
      <w:r w:rsidRPr="00F76637">
        <w:rPr>
          <w:rFonts w:ascii="Calibri" w:eastAsia="Times New Roman" w:hAnsi="Calibri" w:cs="Arial"/>
          <w:sz w:val="22"/>
          <w:szCs w:val="23"/>
          <w:lang w:val="sl-SI" w:eastAsia="en-US"/>
        </w:rPr>
        <w:tab/>
        <w:t xml:space="preserve">                                                    _____________________________</w:t>
      </w:r>
    </w:p>
    <w:p w14:paraId="30F9B275" w14:textId="77777777" w:rsidR="00071A14" w:rsidRPr="00CA1BAD" w:rsidRDefault="00071A14" w:rsidP="00071A14">
      <w:pPr>
        <w:ind w:left="5760" w:firstLine="720"/>
        <w:rPr>
          <w:rFonts w:asciiTheme="minorHAnsi" w:hAnsiTheme="minorHAnsi"/>
          <w:b/>
          <w:sz w:val="24"/>
          <w:szCs w:val="24"/>
        </w:rPr>
      </w:pPr>
      <w:r>
        <w:rPr>
          <w:rFonts w:asciiTheme="minorHAnsi" w:hAnsiTheme="minorHAnsi"/>
          <w:b/>
          <w:sz w:val="24"/>
          <w:szCs w:val="24"/>
        </w:rPr>
        <w:lastRenderedPageBreak/>
        <w:t xml:space="preserve">          Attachment no. 6</w:t>
      </w:r>
    </w:p>
    <w:p w14:paraId="76400B71" w14:textId="77777777" w:rsidR="00071A14" w:rsidRPr="008D50E2" w:rsidRDefault="00071A14" w:rsidP="00071A14">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t>BIDDER'S STATEMENT OF COMPLIANCE WITH TECHNICAL AND OTHER REQUIREMENTS FROM TECHNICAL SPECIFICATION</w:t>
      </w:r>
      <w:r w:rsidRPr="008D50E2">
        <w:rPr>
          <w:rFonts w:asciiTheme="minorHAnsi" w:hAnsiTheme="minorHAnsi"/>
          <w:b/>
          <w:bCs/>
          <w:sz w:val="24"/>
          <w:szCs w:val="24"/>
          <w:lang w:val="sl-SI"/>
        </w:rPr>
        <w:t xml:space="preserve"> </w:t>
      </w:r>
    </w:p>
    <w:p w14:paraId="1203DF32" w14:textId="77777777" w:rsidR="00071A14" w:rsidRPr="008D50E2" w:rsidRDefault="00071A14" w:rsidP="00071A14">
      <w:pPr>
        <w:rPr>
          <w:rFonts w:asciiTheme="minorHAnsi" w:hAnsiTheme="minorHAnsi"/>
          <w:b/>
          <w:sz w:val="24"/>
          <w:szCs w:val="24"/>
        </w:rPr>
      </w:pPr>
    </w:p>
    <w:p w14:paraId="39963F6E" w14:textId="77777777" w:rsidR="00071A14" w:rsidRPr="008D50E2" w:rsidRDefault="00071A14" w:rsidP="00071A14">
      <w:pPr>
        <w:rPr>
          <w:rFonts w:asciiTheme="minorHAnsi" w:hAnsiTheme="minorHAnsi"/>
          <w:b/>
          <w:sz w:val="24"/>
          <w:szCs w:val="24"/>
        </w:rPr>
      </w:pPr>
    </w:p>
    <w:p w14:paraId="540C36A0" w14:textId="77777777" w:rsidR="00071A14" w:rsidRPr="00CA1BAD" w:rsidRDefault="00071A14" w:rsidP="00071A14">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739885E4" w14:textId="77777777" w:rsidR="00071A14" w:rsidRPr="00CA1BAD" w:rsidRDefault="00071A14" w:rsidP="00071A14">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3D558001" w14:textId="77777777" w:rsidR="00071A14" w:rsidRPr="00CA1BAD" w:rsidRDefault="00071A14" w:rsidP="00071A14">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141C69BA" w14:textId="77777777" w:rsidR="00071A14" w:rsidRPr="00CA1BAD" w:rsidRDefault="00071A14" w:rsidP="00071A14">
      <w:pPr>
        <w:jc w:val="both"/>
        <w:rPr>
          <w:rFonts w:asciiTheme="minorHAnsi" w:hAnsiTheme="minorHAnsi"/>
          <w:color w:val="000000"/>
          <w:sz w:val="24"/>
          <w:szCs w:val="24"/>
        </w:rPr>
      </w:pPr>
    </w:p>
    <w:p w14:paraId="2110C35D" w14:textId="77777777" w:rsidR="00071A14" w:rsidRPr="00CA1BAD" w:rsidRDefault="00071A14" w:rsidP="00071A14">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1B238281" w14:textId="77777777" w:rsidR="00071A14" w:rsidRDefault="00071A14" w:rsidP="00071A14">
      <w:pPr>
        <w:jc w:val="both"/>
        <w:rPr>
          <w:rFonts w:asciiTheme="minorHAnsi" w:hAnsiTheme="minorHAnsi"/>
          <w:color w:val="000000"/>
          <w:sz w:val="24"/>
          <w:szCs w:val="24"/>
        </w:rPr>
      </w:pPr>
    </w:p>
    <w:p w14:paraId="3C525FC9" w14:textId="77777777" w:rsidR="00071A14" w:rsidRDefault="00071A14" w:rsidP="00071A14">
      <w:pPr>
        <w:jc w:val="both"/>
        <w:rPr>
          <w:rFonts w:asciiTheme="minorHAnsi" w:hAnsiTheme="minorHAnsi"/>
          <w:color w:val="000000"/>
          <w:sz w:val="24"/>
          <w:szCs w:val="24"/>
        </w:rPr>
      </w:pPr>
    </w:p>
    <w:p w14:paraId="3F318274" w14:textId="77777777" w:rsidR="00071A14" w:rsidRPr="00CA1BAD" w:rsidRDefault="00071A14" w:rsidP="00071A14">
      <w:pPr>
        <w:jc w:val="both"/>
        <w:rPr>
          <w:rFonts w:asciiTheme="minorHAnsi" w:hAnsiTheme="minorHAnsi"/>
          <w:color w:val="000000"/>
          <w:sz w:val="24"/>
          <w:szCs w:val="24"/>
        </w:rPr>
      </w:pPr>
    </w:p>
    <w:p w14:paraId="69666D36" w14:textId="77777777" w:rsidR="00071A14" w:rsidRPr="00CA1BAD" w:rsidRDefault="00071A14" w:rsidP="00071A14">
      <w:pPr>
        <w:jc w:val="center"/>
        <w:rPr>
          <w:rFonts w:asciiTheme="minorHAnsi" w:hAnsiTheme="minorHAnsi"/>
          <w:color w:val="000000"/>
          <w:sz w:val="24"/>
          <w:szCs w:val="24"/>
        </w:rPr>
      </w:pPr>
      <w:r w:rsidRPr="00CA1BAD">
        <w:rPr>
          <w:rFonts w:asciiTheme="minorHAnsi" w:hAnsiTheme="minorHAnsi"/>
          <w:color w:val="000000"/>
          <w:sz w:val="24"/>
          <w:szCs w:val="24"/>
        </w:rPr>
        <w:t>HEREBY DECLARES,</w:t>
      </w:r>
    </w:p>
    <w:p w14:paraId="19789EFD" w14:textId="77777777" w:rsidR="00071A14" w:rsidRPr="00CA1BAD" w:rsidRDefault="00071A14" w:rsidP="00071A14">
      <w:pPr>
        <w:jc w:val="center"/>
        <w:rPr>
          <w:rFonts w:asciiTheme="minorHAnsi" w:hAnsiTheme="minorHAnsi"/>
          <w:color w:val="000000"/>
          <w:sz w:val="24"/>
          <w:szCs w:val="24"/>
        </w:rPr>
      </w:pPr>
    </w:p>
    <w:p w14:paraId="437818BE" w14:textId="77777777" w:rsidR="00071A14" w:rsidRPr="00CA1BAD" w:rsidRDefault="00071A14" w:rsidP="00071A14">
      <w:pPr>
        <w:rPr>
          <w:rFonts w:asciiTheme="minorHAnsi" w:hAnsiTheme="minorHAnsi"/>
          <w:b/>
          <w:color w:val="000000"/>
          <w:sz w:val="24"/>
          <w:szCs w:val="24"/>
        </w:rPr>
      </w:pPr>
    </w:p>
    <w:p w14:paraId="7159F9C7" w14:textId="77777777" w:rsidR="00071A14" w:rsidRPr="00B958DC" w:rsidRDefault="00071A14" w:rsidP="00071A14">
      <w:pPr>
        <w:widowControl w:val="0"/>
        <w:autoSpaceDE w:val="0"/>
        <w:autoSpaceDN w:val="0"/>
        <w:adjustRightInd w:val="0"/>
        <w:jc w:val="both"/>
        <w:rPr>
          <w:rFonts w:asciiTheme="minorHAnsi" w:hAnsiTheme="minorHAnsi"/>
          <w:b/>
          <w:sz w:val="24"/>
          <w:szCs w:val="24"/>
        </w:rPr>
      </w:pPr>
      <w:r>
        <w:rPr>
          <w:rFonts w:asciiTheme="minorHAnsi" w:hAnsiTheme="minorHAnsi"/>
          <w:sz w:val="24"/>
          <w:szCs w:val="24"/>
        </w:rPr>
        <w:t xml:space="preserve">that we </w:t>
      </w:r>
      <w:r w:rsidRPr="00B958DC">
        <w:rPr>
          <w:rFonts w:asciiTheme="minorHAnsi" w:hAnsiTheme="minorHAnsi"/>
          <w:sz w:val="24"/>
          <w:szCs w:val="24"/>
        </w:rPr>
        <w:t xml:space="preserve">shall meet the main technical and other requirements as specified in NEK Technical Specification No. IN 8230647, Rev.0 for Inspection of Reactor Vessel Flange Sealing Surfaces and Reactor Vessel Head Flange Grooves Sealing Surfaces during 2024 Outage and NEK Technical Specification No. ISI 04/23, Rev.0 for FOSAR and Visual Re-examination of Reactor Vessel Internal Components W15 and TSSB, Rev 2 in NPP </w:t>
      </w:r>
      <w:proofErr w:type="spellStart"/>
      <w:r w:rsidRPr="00B958DC">
        <w:rPr>
          <w:rFonts w:asciiTheme="minorHAnsi" w:hAnsiTheme="minorHAnsi"/>
          <w:sz w:val="24"/>
          <w:szCs w:val="24"/>
        </w:rPr>
        <w:t>Krsko</w:t>
      </w:r>
      <w:proofErr w:type="spellEnd"/>
      <w:r w:rsidRPr="00B958DC">
        <w:rPr>
          <w:rFonts w:asciiTheme="minorHAnsi" w:hAnsiTheme="minorHAnsi"/>
          <w:sz w:val="24"/>
          <w:szCs w:val="24"/>
        </w:rPr>
        <w:t xml:space="preserve"> during Refueling Outage 2024.  </w:t>
      </w:r>
    </w:p>
    <w:p w14:paraId="23D02F72" w14:textId="77777777" w:rsidR="00071A14" w:rsidRPr="00CA1BAD" w:rsidRDefault="00071A14" w:rsidP="00071A14">
      <w:pPr>
        <w:rPr>
          <w:rFonts w:asciiTheme="minorHAnsi" w:hAnsiTheme="minorHAnsi"/>
          <w:b/>
          <w:color w:val="000000"/>
          <w:sz w:val="24"/>
          <w:szCs w:val="24"/>
        </w:rPr>
      </w:pPr>
    </w:p>
    <w:p w14:paraId="04B8EE7A" w14:textId="77777777" w:rsidR="00071A14" w:rsidRDefault="00071A14" w:rsidP="00071A14">
      <w:pPr>
        <w:rPr>
          <w:rFonts w:asciiTheme="minorHAnsi" w:eastAsia="Calibri" w:hAnsiTheme="minorHAnsi"/>
          <w:sz w:val="24"/>
          <w:szCs w:val="24"/>
          <w:lang w:eastAsia="en-US"/>
        </w:rPr>
      </w:pPr>
    </w:p>
    <w:p w14:paraId="45A16B6D" w14:textId="77777777" w:rsidR="00071A14" w:rsidRDefault="00071A14" w:rsidP="00071A14">
      <w:pPr>
        <w:rPr>
          <w:rFonts w:asciiTheme="minorHAnsi" w:eastAsia="Calibri" w:hAnsiTheme="minorHAnsi"/>
          <w:sz w:val="24"/>
          <w:szCs w:val="24"/>
          <w:lang w:eastAsia="en-US"/>
        </w:rPr>
      </w:pPr>
    </w:p>
    <w:p w14:paraId="5CA31BC6" w14:textId="77777777" w:rsidR="00071A14" w:rsidRDefault="00071A14" w:rsidP="00071A14">
      <w:pPr>
        <w:rPr>
          <w:rFonts w:asciiTheme="minorHAnsi" w:eastAsia="Calibri" w:hAnsiTheme="minorHAnsi"/>
          <w:sz w:val="24"/>
          <w:szCs w:val="24"/>
          <w:lang w:eastAsia="en-US"/>
        </w:rPr>
      </w:pPr>
    </w:p>
    <w:p w14:paraId="786D5956" w14:textId="77777777" w:rsidR="00071A14" w:rsidRDefault="00071A14" w:rsidP="00071A14">
      <w:pPr>
        <w:rPr>
          <w:rFonts w:asciiTheme="minorHAnsi" w:eastAsia="Calibri" w:hAnsiTheme="minorHAnsi"/>
          <w:sz w:val="24"/>
          <w:szCs w:val="24"/>
          <w:lang w:eastAsia="en-US"/>
        </w:rPr>
      </w:pPr>
    </w:p>
    <w:p w14:paraId="1609335A" w14:textId="77777777" w:rsidR="00071A14" w:rsidRDefault="00071A14" w:rsidP="00071A14">
      <w:pPr>
        <w:rPr>
          <w:rFonts w:asciiTheme="minorHAnsi" w:eastAsia="Calibri" w:hAnsiTheme="minorHAnsi"/>
          <w:sz w:val="24"/>
          <w:szCs w:val="24"/>
          <w:lang w:eastAsia="en-US"/>
        </w:rPr>
      </w:pPr>
    </w:p>
    <w:p w14:paraId="7A03C7F4" w14:textId="77777777" w:rsidR="00071A14" w:rsidRDefault="00071A14" w:rsidP="00071A14">
      <w:pPr>
        <w:rPr>
          <w:rFonts w:asciiTheme="minorHAnsi" w:eastAsia="Calibri" w:hAnsiTheme="minorHAnsi"/>
          <w:sz w:val="24"/>
          <w:szCs w:val="24"/>
          <w:lang w:eastAsia="en-US"/>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p>
    <w:p w14:paraId="7E1AC7AF" w14:textId="77777777" w:rsidR="00071A14" w:rsidRDefault="00071A14" w:rsidP="00071A14">
      <w:pPr>
        <w:rPr>
          <w:rFonts w:asciiTheme="minorHAnsi" w:eastAsia="Calibri" w:hAnsiTheme="minorHAnsi"/>
          <w:sz w:val="24"/>
          <w:szCs w:val="24"/>
          <w:lang w:eastAsia="en-US"/>
        </w:rPr>
      </w:pPr>
    </w:p>
    <w:p w14:paraId="646B8214" w14:textId="77777777" w:rsidR="00071A14" w:rsidRDefault="00071A14" w:rsidP="00071A14">
      <w:pPr>
        <w:rPr>
          <w:rFonts w:asciiTheme="minorHAnsi" w:eastAsia="Calibri" w:hAnsiTheme="minorHAnsi"/>
          <w:sz w:val="24"/>
          <w:szCs w:val="24"/>
          <w:lang w:eastAsia="en-US"/>
        </w:rPr>
      </w:pPr>
      <w:r>
        <w:rPr>
          <w:rFonts w:asciiTheme="minorHAnsi" w:eastAsia="Calibri" w:hAnsiTheme="minorHAnsi"/>
          <w:sz w:val="24"/>
          <w:szCs w:val="24"/>
          <w:lang w:eastAsia="en-US"/>
        </w:rPr>
        <w:br w:type="page"/>
      </w:r>
    </w:p>
    <w:p w14:paraId="0B6A1CB3" w14:textId="77777777" w:rsidR="00071A14" w:rsidRPr="00CA1BAD" w:rsidRDefault="00071A14" w:rsidP="00071A14">
      <w:pPr>
        <w:ind w:left="5760" w:firstLine="720"/>
        <w:rPr>
          <w:rFonts w:asciiTheme="minorHAnsi" w:hAnsiTheme="minorHAnsi"/>
          <w:b/>
          <w:sz w:val="24"/>
          <w:szCs w:val="24"/>
        </w:rPr>
      </w:pPr>
      <w:r>
        <w:rPr>
          <w:rFonts w:asciiTheme="minorHAnsi" w:hAnsiTheme="minorHAnsi"/>
          <w:b/>
          <w:sz w:val="24"/>
          <w:szCs w:val="24"/>
        </w:rPr>
        <w:lastRenderedPageBreak/>
        <w:t xml:space="preserve">       Attachment no. 7</w:t>
      </w:r>
    </w:p>
    <w:p w14:paraId="00DBB3EE" w14:textId="77777777" w:rsidR="00071A14" w:rsidRDefault="00071A14" w:rsidP="00071A14">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eastAsia="MS Mincho" w:hAnsiTheme="minorHAnsi"/>
          <w:b/>
          <w:sz w:val="24"/>
          <w:szCs w:val="24"/>
          <w:lang w:eastAsia="en-US"/>
        </w:rPr>
      </w:pPr>
      <w:r w:rsidRPr="00E2367F">
        <w:rPr>
          <w:rFonts w:asciiTheme="minorHAnsi" w:eastAsia="MS Mincho" w:hAnsiTheme="minorHAnsi"/>
          <w:b/>
          <w:sz w:val="24"/>
          <w:szCs w:val="24"/>
          <w:lang w:eastAsia="en-US"/>
        </w:rPr>
        <w:t xml:space="preserve">STATEMENT OF QUALITY MANAGEMENT </w:t>
      </w:r>
      <w:r>
        <w:rPr>
          <w:rFonts w:asciiTheme="minorHAnsi" w:eastAsia="MS Mincho" w:hAnsiTheme="minorHAnsi"/>
          <w:b/>
          <w:sz w:val="24"/>
          <w:szCs w:val="24"/>
          <w:lang w:eastAsia="en-US"/>
        </w:rPr>
        <w:t>SYSTEM</w:t>
      </w:r>
    </w:p>
    <w:p w14:paraId="07926E15" w14:textId="77777777" w:rsidR="00071A14" w:rsidRDefault="00071A14" w:rsidP="00071A14">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483F34">
        <w:rPr>
          <w:rFonts w:asciiTheme="minorHAnsi" w:hAnsiTheme="minorHAnsi"/>
          <w:bCs/>
          <w:sz w:val="24"/>
          <w:szCs w:val="24"/>
          <w:lang w:val="en-GB"/>
        </w:rPr>
        <w:t>(</w:t>
      </w:r>
      <w:proofErr w:type="gramStart"/>
      <w:r w:rsidRPr="00483F34">
        <w:rPr>
          <w:rFonts w:asciiTheme="minorHAnsi" w:hAnsiTheme="minorHAnsi"/>
          <w:bCs/>
          <w:sz w:val="24"/>
          <w:szCs w:val="24"/>
          <w:lang w:val="en-GB"/>
        </w:rPr>
        <w:t>for</w:t>
      </w:r>
      <w:proofErr w:type="gramEnd"/>
      <w:r w:rsidRPr="00483F34">
        <w:rPr>
          <w:rFonts w:asciiTheme="minorHAnsi" w:hAnsiTheme="minorHAnsi"/>
          <w:bCs/>
          <w:sz w:val="24"/>
          <w:szCs w:val="24"/>
          <w:lang w:val="en-GB"/>
        </w:rPr>
        <w:t xml:space="preserve"> </w:t>
      </w:r>
      <w:r>
        <w:rPr>
          <w:rFonts w:asciiTheme="minorHAnsi" w:hAnsiTheme="minorHAnsi"/>
          <w:bCs/>
          <w:sz w:val="24"/>
          <w:szCs w:val="24"/>
          <w:lang w:val="en-GB"/>
        </w:rPr>
        <w:t>Bidder</w:t>
      </w:r>
      <w:r w:rsidRPr="00483F34">
        <w:rPr>
          <w:rFonts w:asciiTheme="minorHAnsi" w:hAnsiTheme="minorHAnsi"/>
          <w:bCs/>
          <w:sz w:val="24"/>
          <w:szCs w:val="24"/>
          <w:lang w:val="en-GB"/>
        </w:rPr>
        <w:t xml:space="preserve">; group of </w:t>
      </w:r>
      <w:r>
        <w:rPr>
          <w:rFonts w:asciiTheme="minorHAnsi" w:hAnsiTheme="minorHAnsi"/>
          <w:bCs/>
          <w:sz w:val="24"/>
          <w:szCs w:val="24"/>
          <w:lang w:val="en-GB"/>
        </w:rPr>
        <w:t>bidders)</w:t>
      </w:r>
    </w:p>
    <w:p w14:paraId="1795CD16" w14:textId="77777777" w:rsidR="00071A14" w:rsidRDefault="00071A14" w:rsidP="00071A14">
      <w:pPr>
        <w:spacing w:line="276" w:lineRule="auto"/>
        <w:ind w:left="2694"/>
        <w:rPr>
          <w:rFonts w:asciiTheme="minorHAnsi" w:eastAsia="MS Mincho" w:hAnsiTheme="minorHAnsi"/>
          <w:b/>
          <w:sz w:val="24"/>
          <w:szCs w:val="24"/>
          <w:lang w:eastAsia="en-US"/>
        </w:rPr>
      </w:pPr>
    </w:p>
    <w:p w14:paraId="68E97F79" w14:textId="77777777" w:rsidR="00071A14" w:rsidRPr="00CA1BAD" w:rsidRDefault="00071A14" w:rsidP="00071A14">
      <w:pPr>
        <w:rPr>
          <w:rFonts w:asciiTheme="minorHAnsi" w:hAnsiTheme="minorHAnsi"/>
          <w:sz w:val="24"/>
          <w:szCs w:val="24"/>
        </w:rPr>
      </w:pPr>
    </w:p>
    <w:p w14:paraId="60CC292C" w14:textId="77777777" w:rsidR="00071A14" w:rsidRPr="00E224F9" w:rsidRDefault="00071A14" w:rsidP="00071A14">
      <w:pPr>
        <w:pStyle w:val="BodyText"/>
        <w:rPr>
          <w:rFonts w:asciiTheme="minorHAnsi" w:hAnsiTheme="minorHAnsi"/>
          <w:sz w:val="24"/>
          <w:szCs w:val="24"/>
        </w:rPr>
      </w:pPr>
      <w:r w:rsidRPr="00E224F9">
        <w:rPr>
          <w:rFonts w:asciiTheme="minorHAnsi" w:hAnsiTheme="minorHAnsi"/>
          <w:b/>
          <w:sz w:val="24"/>
          <w:szCs w:val="24"/>
        </w:rPr>
        <w:t xml:space="preserve">Subject of the </w:t>
      </w:r>
      <w:r>
        <w:rPr>
          <w:rFonts w:asciiTheme="minorHAnsi" w:hAnsiTheme="minorHAnsi"/>
          <w:b/>
          <w:sz w:val="24"/>
          <w:szCs w:val="24"/>
        </w:rPr>
        <w:t>Bid</w:t>
      </w:r>
      <w:r w:rsidRPr="00E224F9">
        <w:rPr>
          <w:rFonts w:asciiTheme="minorHAnsi" w:hAnsiTheme="minorHAnsi"/>
          <w:b/>
          <w:sz w:val="24"/>
          <w:szCs w:val="24"/>
        </w:rPr>
        <w:t xml:space="preserve">: </w:t>
      </w:r>
      <w:r w:rsidRPr="00E224F9">
        <w:rPr>
          <w:rFonts w:asciiTheme="minorHAnsi" w:hAnsiTheme="minorHAnsi"/>
          <w:sz w:val="24"/>
          <w:szCs w:val="24"/>
        </w:rPr>
        <w:t xml:space="preserve"> </w:t>
      </w:r>
      <w:r w:rsidRPr="00E224F9">
        <w:rPr>
          <w:rFonts w:asciiTheme="minorHAnsi" w:hAnsiTheme="minorHAnsi"/>
          <w:sz w:val="24"/>
          <w:szCs w:val="24"/>
          <w:u w:val="single"/>
        </w:rPr>
        <w:t xml:space="preserve">                                                             </w:t>
      </w:r>
    </w:p>
    <w:p w14:paraId="135467D6" w14:textId="77777777" w:rsidR="00071A14" w:rsidRPr="00E224F9" w:rsidRDefault="00071A14" w:rsidP="00071A14">
      <w:pPr>
        <w:pStyle w:val="BodyText"/>
        <w:rPr>
          <w:rFonts w:asciiTheme="minorHAnsi" w:hAnsiTheme="minorHAnsi"/>
          <w:sz w:val="24"/>
          <w:szCs w:val="24"/>
        </w:rPr>
      </w:pPr>
      <w:r w:rsidRPr="00E224F9">
        <w:rPr>
          <w:rFonts w:asciiTheme="minorHAnsi" w:hAnsiTheme="minorHAnsi"/>
          <w:b/>
          <w:sz w:val="24"/>
          <w:szCs w:val="24"/>
        </w:rPr>
        <w:tab/>
        <w:t xml:space="preserve">    </w:t>
      </w:r>
    </w:p>
    <w:p w14:paraId="282030F8" w14:textId="77777777" w:rsidR="00071A14" w:rsidRPr="00E224F9" w:rsidRDefault="00071A14" w:rsidP="00071A14">
      <w:pPr>
        <w:pStyle w:val="BodyText"/>
        <w:rPr>
          <w:rFonts w:asciiTheme="minorHAnsi" w:hAnsiTheme="minorHAnsi"/>
          <w:sz w:val="24"/>
          <w:szCs w:val="24"/>
        </w:rPr>
      </w:pPr>
    </w:p>
    <w:p w14:paraId="760364B8" w14:textId="77777777" w:rsidR="00071A14" w:rsidRPr="00E224F9" w:rsidRDefault="00071A14" w:rsidP="00071A14">
      <w:pPr>
        <w:pStyle w:val="BodyText"/>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14:paraId="7B3BE3BF" w14:textId="77777777" w:rsidR="00071A14" w:rsidRPr="00E224F9" w:rsidRDefault="00071A14" w:rsidP="00071A14">
      <w:pPr>
        <w:pStyle w:val="BodyText"/>
        <w:rPr>
          <w:rFonts w:asciiTheme="minorHAnsi" w:hAnsiTheme="minorHAnsi"/>
          <w:b/>
          <w:sz w:val="24"/>
          <w:szCs w:val="24"/>
        </w:rPr>
      </w:pPr>
    </w:p>
    <w:p w14:paraId="439D0ECC" w14:textId="77777777" w:rsidR="00071A14" w:rsidRDefault="00071A14" w:rsidP="00071A14">
      <w:pPr>
        <w:pStyle w:val="BodyText"/>
        <w:pBdr>
          <w:bottom w:val="single" w:sz="12" w:space="1" w:color="auto"/>
        </w:pBdr>
        <w:rPr>
          <w:rFonts w:asciiTheme="minorHAnsi" w:hAnsiTheme="minorHAnsi"/>
          <w:sz w:val="24"/>
          <w:szCs w:val="24"/>
        </w:rPr>
      </w:pPr>
      <w:r w:rsidRPr="00FF4A33">
        <w:rPr>
          <w:rFonts w:asciiTheme="minorHAnsi" w:hAnsiTheme="minorHAnsi"/>
          <w:sz w:val="24"/>
          <w:szCs w:val="24"/>
        </w:rPr>
        <w:t xml:space="preserve">Bidder: </w:t>
      </w:r>
    </w:p>
    <w:p w14:paraId="7B4D7E0D" w14:textId="77777777" w:rsidR="00071A14" w:rsidRPr="00E224F9" w:rsidRDefault="00071A14" w:rsidP="00071A14">
      <w:pPr>
        <w:pStyle w:val="BodyText"/>
        <w:rPr>
          <w:rFonts w:asciiTheme="minorHAnsi" w:hAnsiTheme="minorHAnsi"/>
          <w:sz w:val="24"/>
          <w:szCs w:val="24"/>
        </w:rPr>
      </w:pPr>
    </w:p>
    <w:p w14:paraId="66E99FAC" w14:textId="77777777" w:rsidR="00071A14" w:rsidRPr="00E224F9" w:rsidRDefault="00071A14" w:rsidP="00071A14">
      <w:pPr>
        <w:pStyle w:val="BodyText"/>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59264" behindDoc="0" locked="0" layoutInCell="1" allowOverlap="1" wp14:anchorId="529118D9" wp14:editId="23731733">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0B62E8F"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2B9F7981" w14:textId="77777777" w:rsidR="00071A14" w:rsidRPr="00E224F9" w:rsidRDefault="00071A14" w:rsidP="00071A14">
      <w:pPr>
        <w:pStyle w:val="BodyText"/>
        <w:jc w:val="both"/>
        <w:rPr>
          <w:rFonts w:asciiTheme="minorHAnsi" w:hAnsiTheme="minorHAnsi"/>
          <w:sz w:val="24"/>
          <w:szCs w:val="24"/>
        </w:rPr>
      </w:pPr>
      <w:r>
        <w:rPr>
          <w:rFonts w:asciiTheme="minorHAnsi" w:hAnsiTheme="minorHAnsi"/>
          <w:sz w:val="24"/>
          <w:szCs w:val="24"/>
        </w:rPr>
        <w:t>Bidder</w:t>
      </w:r>
      <w:r w:rsidRPr="00E224F9">
        <w:rPr>
          <w:rFonts w:asciiTheme="minorHAnsi" w:hAnsiTheme="minorHAnsi"/>
          <w:sz w:val="24"/>
          <w:szCs w:val="24"/>
        </w:rPr>
        <w:t xml:space="preserve"> states that his company has established and implemented an efficient quality management system, which complies with international standards.</w:t>
      </w:r>
    </w:p>
    <w:p w14:paraId="2005128C" w14:textId="77777777" w:rsidR="00071A14" w:rsidRPr="00E224F9" w:rsidRDefault="00071A14" w:rsidP="00071A14">
      <w:pPr>
        <w:pStyle w:val="BodyText"/>
        <w:rPr>
          <w:rFonts w:asciiTheme="minorHAnsi" w:hAnsiTheme="minorHAnsi"/>
          <w:sz w:val="24"/>
          <w:szCs w:val="24"/>
        </w:rPr>
      </w:pPr>
      <w:r w:rsidRPr="00E224F9">
        <w:rPr>
          <w:rFonts w:asciiTheme="minorHAnsi" w:hAnsiTheme="minorHAnsi"/>
          <w:sz w:val="24"/>
          <w:szCs w:val="24"/>
        </w:rPr>
        <w:t>(Please mark)</w:t>
      </w:r>
    </w:p>
    <w:p w14:paraId="7DA53FAD" w14:textId="77777777" w:rsidR="00071A14" w:rsidRPr="00E224F9" w:rsidRDefault="00071A14" w:rsidP="00071A14">
      <w:pPr>
        <w:pStyle w:val="BodyText"/>
        <w:numPr>
          <w:ilvl w:val="1"/>
          <w:numId w:val="2"/>
        </w:numPr>
        <w:rPr>
          <w:rFonts w:asciiTheme="minorHAnsi" w:hAnsiTheme="minorHAnsi"/>
          <w:sz w:val="24"/>
          <w:szCs w:val="24"/>
        </w:rPr>
      </w:pPr>
      <w:r w:rsidRPr="00E224F9">
        <w:rPr>
          <w:rFonts w:asciiTheme="minorHAnsi" w:hAnsiTheme="minorHAnsi"/>
          <w:sz w:val="24"/>
          <w:szCs w:val="24"/>
        </w:rPr>
        <w:t>ISO 9001</w:t>
      </w:r>
    </w:p>
    <w:p w14:paraId="4788C03D" w14:textId="77777777" w:rsidR="00071A14" w:rsidRPr="00E224F9" w:rsidRDefault="00071A14" w:rsidP="00071A14">
      <w:pPr>
        <w:pStyle w:val="BodyText"/>
        <w:numPr>
          <w:ilvl w:val="1"/>
          <w:numId w:val="2"/>
        </w:numPr>
        <w:rPr>
          <w:rFonts w:asciiTheme="minorHAnsi" w:hAnsiTheme="minorHAnsi"/>
          <w:sz w:val="24"/>
          <w:szCs w:val="24"/>
        </w:rPr>
      </w:pPr>
      <w:r w:rsidRPr="00E224F9">
        <w:rPr>
          <w:rFonts w:asciiTheme="minorHAnsi" w:hAnsiTheme="minorHAnsi"/>
          <w:sz w:val="24"/>
          <w:szCs w:val="24"/>
        </w:rPr>
        <w:t>ISO 17025</w:t>
      </w:r>
    </w:p>
    <w:p w14:paraId="6443CFAE" w14:textId="77777777" w:rsidR="00071A14" w:rsidRPr="00E224F9" w:rsidRDefault="00071A14" w:rsidP="00071A14">
      <w:pPr>
        <w:pStyle w:val="BodyText"/>
        <w:numPr>
          <w:ilvl w:val="1"/>
          <w:numId w:val="2"/>
        </w:numPr>
        <w:rPr>
          <w:rFonts w:asciiTheme="minorHAnsi" w:hAnsiTheme="minorHAnsi"/>
          <w:sz w:val="24"/>
          <w:szCs w:val="24"/>
        </w:rPr>
      </w:pPr>
      <w:r w:rsidRPr="00E224F9">
        <w:rPr>
          <w:rFonts w:asciiTheme="minorHAnsi" w:hAnsiTheme="minorHAnsi"/>
          <w:sz w:val="24"/>
          <w:szCs w:val="24"/>
        </w:rPr>
        <w:t>10 CFR 50 App. B</w:t>
      </w:r>
    </w:p>
    <w:p w14:paraId="18833927" w14:textId="77777777" w:rsidR="00071A14" w:rsidRPr="00E224F9" w:rsidRDefault="00071A14" w:rsidP="00071A14">
      <w:pPr>
        <w:pStyle w:val="BodyText"/>
        <w:numPr>
          <w:ilvl w:val="1"/>
          <w:numId w:val="2"/>
        </w:numPr>
        <w:rPr>
          <w:rFonts w:asciiTheme="minorHAnsi" w:hAnsiTheme="minorHAnsi"/>
          <w:sz w:val="24"/>
          <w:szCs w:val="24"/>
        </w:rPr>
      </w:pPr>
      <w:r w:rsidRPr="00E224F9">
        <w:rPr>
          <w:rFonts w:asciiTheme="minorHAnsi" w:hAnsiTheme="minorHAnsi"/>
          <w:sz w:val="24"/>
          <w:szCs w:val="24"/>
        </w:rPr>
        <w:t>10 CFR 21</w:t>
      </w:r>
    </w:p>
    <w:p w14:paraId="7D345911" w14:textId="77777777" w:rsidR="00071A14" w:rsidRPr="00E224F9" w:rsidRDefault="00071A14" w:rsidP="00071A14">
      <w:pPr>
        <w:pStyle w:val="BodyText"/>
        <w:numPr>
          <w:ilvl w:val="1"/>
          <w:numId w:val="2"/>
        </w:numPr>
        <w:rPr>
          <w:rFonts w:asciiTheme="minorHAnsi" w:hAnsiTheme="minorHAnsi"/>
          <w:sz w:val="24"/>
          <w:szCs w:val="24"/>
        </w:rPr>
      </w:pPr>
      <w:r w:rsidRPr="00E224F9">
        <w:rPr>
          <w:rFonts w:asciiTheme="minorHAnsi" w:hAnsiTheme="minorHAnsi"/>
          <w:sz w:val="24"/>
          <w:szCs w:val="24"/>
        </w:rPr>
        <w:t>ASME III NCA-4000; NCA-3800</w:t>
      </w:r>
    </w:p>
    <w:p w14:paraId="5C49E174" w14:textId="77777777" w:rsidR="00071A14" w:rsidRPr="00E224F9" w:rsidRDefault="00071A14" w:rsidP="00071A14">
      <w:pPr>
        <w:pStyle w:val="BodyText"/>
        <w:numPr>
          <w:ilvl w:val="1"/>
          <w:numId w:val="2"/>
        </w:numPr>
        <w:rPr>
          <w:rFonts w:asciiTheme="minorHAnsi" w:hAnsiTheme="minorHAnsi"/>
          <w:sz w:val="24"/>
          <w:szCs w:val="24"/>
        </w:rPr>
      </w:pPr>
      <w:r w:rsidRPr="00E224F9">
        <w:rPr>
          <w:rFonts w:asciiTheme="minorHAnsi" w:hAnsiTheme="minorHAnsi"/>
          <w:sz w:val="24"/>
          <w:szCs w:val="24"/>
        </w:rPr>
        <w:t>ASME NQA-1</w:t>
      </w:r>
    </w:p>
    <w:p w14:paraId="195AF7C9" w14:textId="77777777" w:rsidR="00071A14" w:rsidRPr="00E224F9" w:rsidRDefault="00071A14" w:rsidP="00071A14">
      <w:pPr>
        <w:pStyle w:val="BodyText"/>
        <w:numPr>
          <w:ilvl w:val="1"/>
          <w:numId w:val="2"/>
        </w:numPr>
        <w:rPr>
          <w:rFonts w:asciiTheme="minorHAnsi" w:hAnsiTheme="minorHAnsi"/>
          <w:sz w:val="24"/>
          <w:szCs w:val="24"/>
        </w:rPr>
      </w:pPr>
      <w:r w:rsidRPr="00E224F9">
        <w:rPr>
          <w:rFonts w:asciiTheme="minorHAnsi" w:hAnsiTheme="minorHAnsi"/>
          <w:sz w:val="24"/>
          <w:szCs w:val="24"/>
        </w:rPr>
        <w:t xml:space="preserve">ANSI N45.2 </w:t>
      </w:r>
    </w:p>
    <w:p w14:paraId="51E088ED" w14:textId="77777777" w:rsidR="00071A14" w:rsidRPr="00E224F9" w:rsidRDefault="00071A14" w:rsidP="00071A14">
      <w:pPr>
        <w:pStyle w:val="BodyText"/>
        <w:numPr>
          <w:ilvl w:val="1"/>
          <w:numId w:val="2"/>
        </w:numPr>
        <w:rPr>
          <w:rFonts w:asciiTheme="minorHAnsi" w:hAnsiTheme="minorHAnsi"/>
          <w:sz w:val="24"/>
          <w:szCs w:val="24"/>
        </w:rPr>
      </w:pPr>
      <w:r w:rsidRPr="00E224F9">
        <w:rPr>
          <w:rFonts w:asciiTheme="minorHAnsi" w:hAnsiTheme="minorHAnsi"/>
          <w:sz w:val="24"/>
          <w:szCs w:val="24"/>
        </w:rPr>
        <w:t>_____________________</w:t>
      </w:r>
    </w:p>
    <w:p w14:paraId="2DF1BAB3" w14:textId="77777777" w:rsidR="00071A14" w:rsidRPr="00E224F9" w:rsidRDefault="00071A14" w:rsidP="00071A14">
      <w:pPr>
        <w:pStyle w:val="BodyText"/>
        <w:jc w:val="both"/>
        <w:rPr>
          <w:rFonts w:asciiTheme="minorHAnsi" w:hAnsiTheme="minorHAnsi"/>
          <w:sz w:val="24"/>
          <w:szCs w:val="24"/>
        </w:rPr>
      </w:pPr>
      <w:r w:rsidRPr="00E224F9">
        <w:rPr>
          <w:rFonts w:asciiTheme="minorHAnsi" w:hAnsiTheme="minorHAnsi"/>
          <w:sz w:val="24"/>
          <w:szCs w:val="24"/>
        </w:rPr>
        <w:t xml:space="preserve">(If the </w:t>
      </w:r>
      <w:r>
        <w:rPr>
          <w:rFonts w:asciiTheme="minorHAnsi" w:hAnsiTheme="minorHAnsi"/>
          <w:sz w:val="24"/>
          <w:szCs w:val="24"/>
        </w:rPr>
        <w:t>Bidder</w:t>
      </w:r>
      <w:r w:rsidRPr="00E224F9">
        <w:rPr>
          <w:rFonts w:asciiTheme="minorHAnsi" w:hAnsiTheme="minorHAnsi"/>
          <w:sz w:val="24"/>
          <w:szCs w:val="24"/>
        </w:rPr>
        <w:t xml:space="preserve"> has not established and implemented a quality management system complying with the required standards, the </w:t>
      </w:r>
      <w:r>
        <w:rPr>
          <w:rFonts w:asciiTheme="minorHAnsi" w:hAnsiTheme="minorHAnsi"/>
          <w:sz w:val="24"/>
          <w:szCs w:val="24"/>
        </w:rPr>
        <w:t>Bidder</w:t>
      </w:r>
      <w:r w:rsidRPr="00E224F9">
        <w:rPr>
          <w:rFonts w:asciiTheme="minorHAnsi" w:hAnsiTheme="minorHAnsi"/>
          <w:sz w:val="24"/>
          <w:szCs w:val="24"/>
        </w:rPr>
        <w:t xml:space="preserve"> must attach a comparative analysis and an explanation.)</w:t>
      </w:r>
    </w:p>
    <w:p w14:paraId="2D942D42" w14:textId="77777777" w:rsidR="00071A14" w:rsidRPr="00E224F9" w:rsidRDefault="00071A14" w:rsidP="00071A14">
      <w:pPr>
        <w:pStyle w:val="BodyText"/>
        <w:rPr>
          <w:rFonts w:asciiTheme="minorHAnsi" w:hAnsiTheme="minorHAnsi"/>
          <w:sz w:val="24"/>
          <w:szCs w:val="24"/>
        </w:rPr>
      </w:pPr>
    </w:p>
    <w:p w14:paraId="28991AB7" w14:textId="77777777" w:rsidR="00071A14" w:rsidRPr="00E2367F" w:rsidRDefault="00071A14" w:rsidP="00071A14">
      <w:pPr>
        <w:pStyle w:val="BodyText"/>
        <w:rPr>
          <w:rFonts w:asciiTheme="minorHAnsi" w:hAnsiTheme="minorHAnsi"/>
          <w:sz w:val="24"/>
          <w:szCs w:val="24"/>
        </w:rPr>
      </w:pPr>
      <w:r w:rsidRPr="00E2367F">
        <w:rPr>
          <w:rFonts w:asciiTheme="minorHAnsi" w:hAnsiTheme="minorHAnsi"/>
          <w:sz w:val="24"/>
          <w:szCs w:val="24"/>
        </w:rPr>
        <w:t xml:space="preserve">The </w:t>
      </w:r>
      <w:r>
        <w:rPr>
          <w:rFonts w:asciiTheme="minorHAnsi" w:hAnsiTheme="minorHAnsi"/>
          <w:sz w:val="24"/>
          <w:szCs w:val="24"/>
        </w:rPr>
        <w:t>Bidder</w:t>
      </w:r>
      <w:r w:rsidRPr="00E2367F">
        <w:rPr>
          <w:rFonts w:asciiTheme="minorHAnsi" w:hAnsiTheme="minorHAnsi"/>
          <w:sz w:val="24"/>
          <w:szCs w:val="24"/>
        </w:rPr>
        <w:t xml:space="preserve"> shall satisfy quality requirements of QS-610, rev.</w:t>
      </w:r>
      <w:r>
        <w:rPr>
          <w:rFonts w:asciiTheme="minorHAnsi" w:hAnsiTheme="minorHAnsi"/>
          <w:sz w:val="24"/>
          <w:szCs w:val="24"/>
        </w:rPr>
        <w:t>2</w:t>
      </w:r>
      <w:r w:rsidRPr="00E2367F">
        <w:rPr>
          <w:rFonts w:asciiTheme="minorHAnsi" w:hAnsiTheme="minorHAnsi"/>
          <w:sz w:val="24"/>
          <w:szCs w:val="24"/>
        </w:rPr>
        <w:t>.</w:t>
      </w:r>
    </w:p>
    <w:p w14:paraId="14A29AE0" w14:textId="77777777" w:rsidR="00071A14" w:rsidRPr="00E224F9" w:rsidRDefault="00071A14" w:rsidP="00071A14">
      <w:pPr>
        <w:pStyle w:val="BodyText"/>
        <w:jc w:val="both"/>
        <w:rPr>
          <w:rFonts w:asciiTheme="minorHAnsi" w:hAnsiTheme="minorHAnsi"/>
          <w:b/>
          <w:sz w:val="24"/>
          <w:szCs w:val="24"/>
        </w:rPr>
      </w:pPr>
      <w:r w:rsidRPr="00E224F9">
        <w:rPr>
          <w:rFonts w:asciiTheme="minorHAnsi" w:hAnsiTheme="minorHAnsi"/>
          <w:b/>
          <w:sz w:val="24"/>
          <w:szCs w:val="24"/>
        </w:rPr>
        <w:t xml:space="preserve">Note: </w:t>
      </w:r>
      <w:r>
        <w:rPr>
          <w:rFonts w:asciiTheme="minorHAnsi" w:hAnsiTheme="minorHAnsi"/>
          <w:b/>
          <w:sz w:val="24"/>
          <w:szCs w:val="24"/>
        </w:rPr>
        <w:t>Bidder</w:t>
      </w:r>
      <w:r w:rsidRPr="00E224F9">
        <w:rPr>
          <w:rFonts w:asciiTheme="minorHAnsi" w:hAnsiTheme="minorHAnsi"/>
          <w:b/>
          <w:sz w:val="24"/>
          <w:szCs w:val="24"/>
        </w:rPr>
        <w:t xml:space="preserve"> must include copies of quality certificates and a valid revision of quality </w:t>
      </w:r>
      <w:r>
        <w:rPr>
          <w:rFonts w:asciiTheme="minorHAnsi" w:hAnsiTheme="minorHAnsi"/>
          <w:b/>
          <w:sz w:val="24"/>
          <w:szCs w:val="24"/>
        </w:rPr>
        <w:t>assurance</w:t>
      </w:r>
      <w:r w:rsidRPr="00E224F9">
        <w:rPr>
          <w:rFonts w:asciiTheme="minorHAnsi" w:hAnsiTheme="minorHAnsi"/>
          <w:b/>
          <w:sz w:val="24"/>
          <w:szCs w:val="24"/>
        </w:rPr>
        <w:t xml:space="preserve"> manual</w:t>
      </w:r>
      <w:r w:rsidRPr="00AE1D4D">
        <w:rPr>
          <w:rFonts w:asciiTheme="minorHAnsi" w:hAnsiTheme="minorHAnsi"/>
          <w:b/>
          <w:sz w:val="24"/>
          <w:szCs w:val="24"/>
        </w:rPr>
        <w:t>, if it has not been previously sent to NEK</w:t>
      </w:r>
      <w:r w:rsidRPr="00E224F9">
        <w:rPr>
          <w:rFonts w:asciiTheme="minorHAnsi" w:hAnsiTheme="minorHAnsi"/>
          <w:b/>
          <w:sz w:val="24"/>
          <w:szCs w:val="24"/>
        </w:rPr>
        <w:t>.</w:t>
      </w:r>
    </w:p>
    <w:p w14:paraId="3D1C4649" w14:textId="77777777" w:rsidR="00071A14" w:rsidRDefault="00071A14" w:rsidP="00071A14">
      <w:pPr>
        <w:pStyle w:val="BodyText"/>
        <w:rPr>
          <w:rFonts w:asciiTheme="minorHAnsi" w:hAnsiTheme="minorHAnsi"/>
          <w:b/>
          <w:sz w:val="24"/>
          <w:szCs w:val="24"/>
        </w:rPr>
      </w:pPr>
    </w:p>
    <w:p w14:paraId="00C1403B" w14:textId="77777777" w:rsidR="00071A14" w:rsidRDefault="00071A14" w:rsidP="00071A14">
      <w:pPr>
        <w:pStyle w:val="BodyText"/>
        <w:rPr>
          <w:rFonts w:asciiTheme="minorHAnsi" w:hAnsiTheme="minorHAnsi"/>
          <w:b/>
          <w:sz w:val="24"/>
          <w:szCs w:val="24"/>
        </w:rPr>
      </w:pPr>
      <w:r>
        <w:rPr>
          <w:rFonts w:asciiTheme="minorHAnsi" w:hAnsiTheme="minorHAnsi"/>
          <w:b/>
          <w:sz w:val="24"/>
          <w:szCs w:val="24"/>
        </w:rPr>
        <w:t xml:space="preserve">Valid QA Manual title and revision: </w:t>
      </w:r>
      <w:r w:rsidRPr="00C17D2C">
        <w:rPr>
          <w:rFonts w:asciiTheme="minorHAnsi" w:hAnsiTheme="minorHAnsi"/>
          <w:sz w:val="24"/>
          <w:szCs w:val="24"/>
        </w:rPr>
        <w:t>_____________________</w:t>
      </w:r>
      <w:r w:rsidRPr="00C17D2C">
        <w:rPr>
          <w:rFonts w:asciiTheme="minorHAnsi" w:hAnsiTheme="minorHAnsi"/>
          <w:sz w:val="24"/>
          <w:szCs w:val="24"/>
        </w:rPr>
        <w:tab/>
      </w:r>
    </w:p>
    <w:p w14:paraId="10C9C585" w14:textId="77777777" w:rsidR="00071A14" w:rsidRPr="00E224F9" w:rsidRDefault="00071A14" w:rsidP="00071A14">
      <w:pPr>
        <w:pStyle w:val="BodyText"/>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27AB27A1" w14:textId="77777777" w:rsidR="00071A14" w:rsidRPr="00E224F9" w:rsidRDefault="00071A14" w:rsidP="00071A14">
      <w:pPr>
        <w:pStyle w:val="BodyText"/>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6C1C2630" w14:textId="77777777" w:rsidR="00071A14" w:rsidRPr="00E224F9" w:rsidRDefault="00071A14" w:rsidP="00071A14">
      <w:pPr>
        <w:pStyle w:val="BodyText"/>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 xml:space="preserve">(Person authorized, in </w:t>
      </w:r>
      <w:r>
        <w:rPr>
          <w:rFonts w:asciiTheme="minorHAnsi" w:hAnsiTheme="minorHAnsi"/>
          <w:i/>
          <w:sz w:val="24"/>
          <w:szCs w:val="24"/>
        </w:rPr>
        <w:t>Bidder</w:t>
      </w:r>
      <w:r w:rsidRPr="00E224F9">
        <w:rPr>
          <w:rFonts w:asciiTheme="minorHAnsi" w:hAnsiTheme="minorHAnsi"/>
          <w:i/>
          <w:sz w:val="24"/>
          <w:szCs w:val="24"/>
        </w:rPr>
        <w:t>’s name)</w:t>
      </w:r>
    </w:p>
    <w:p w14:paraId="0EF1E7B4" w14:textId="77777777" w:rsidR="00071A14" w:rsidRPr="00E224F9" w:rsidRDefault="00071A14" w:rsidP="00071A14">
      <w:pPr>
        <w:pStyle w:val="BodyText"/>
        <w:rPr>
          <w:rFonts w:asciiTheme="minorHAnsi" w:hAnsiTheme="minorHAnsi"/>
          <w:i/>
          <w:sz w:val="24"/>
          <w:szCs w:val="24"/>
        </w:rPr>
      </w:pPr>
    </w:p>
    <w:p w14:paraId="7152A19B" w14:textId="77777777" w:rsidR="00071A14" w:rsidRPr="00E224F9" w:rsidRDefault="00071A14" w:rsidP="00071A14">
      <w:pPr>
        <w:pStyle w:val="BodyText"/>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0A0EA083" w14:textId="77777777" w:rsidR="00071A14" w:rsidRPr="00E224F9" w:rsidRDefault="00071A14" w:rsidP="00071A14">
      <w:pPr>
        <w:pStyle w:val="BodyText"/>
        <w:rPr>
          <w:rFonts w:asciiTheme="minorHAnsi" w:hAnsiTheme="minorHAnsi"/>
          <w:b/>
          <w:sz w:val="24"/>
          <w:szCs w:val="24"/>
        </w:rPr>
      </w:pPr>
    </w:p>
    <w:p w14:paraId="6E3075F6" w14:textId="77777777" w:rsidR="00071A14" w:rsidRPr="00E224F9" w:rsidRDefault="00071A14" w:rsidP="00071A14">
      <w:pPr>
        <w:pStyle w:val="BodyText"/>
        <w:rPr>
          <w:rFonts w:asciiTheme="minorHAnsi" w:hAnsiTheme="minorHAnsi"/>
          <w:b/>
          <w:sz w:val="24"/>
          <w:szCs w:val="24"/>
        </w:rPr>
      </w:pPr>
    </w:p>
    <w:p w14:paraId="542A5D4B" w14:textId="77777777" w:rsidR="00071A14" w:rsidRDefault="00071A14" w:rsidP="00071A14">
      <w:pPr>
        <w:rPr>
          <w:rFonts w:asciiTheme="minorHAnsi" w:eastAsia="Calibri" w:hAnsiTheme="minorHAnsi"/>
          <w:b/>
          <w:sz w:val="24"/>
          <w:szCs w:val="24"/>
          <w:lang w:eastAsia="en-US"/>
        </w:rPr>
      </w:pPr>
      <w:r>
        <w:rPr>
          <w:rFonts w:asciiTheme="minorHAnsi" w:eastAsia="Calibri" w:hAnsiTheme="minorHAnsi"/>
          <w:b/>
          <w:sz w:val="24"/>
          <w:szCs w:val="24"/>
          <w:lang w:eastAsia="en-US"/>
        </w:rPr>
        <w:t>Bidder</w:t>
      </w:r>
      <w:r w:rsidRPr="00520AFC">
        <w:rPr>
          <w:rFonts w:asciiTheme="minorHAnsi" w:eastAsia="Calibri" w:hAnsiTheme="minorHAnsi"/>
          <w:b/>
          <w:sz w:val="24"/>
          <w:szCs w:val="24"/>
          <w:lang w:eastAsia="en-US"/>
        </w:rPr>
        <w:t xml:space="preserve">'s </w:t>
      </w:r>
      <w:r>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7849FB0E" w14:textId="77777777" w:rsidR="00071A14" w:rsidRDefault="00071A14" w:rsidP="00071A14">
      <w:pPr>
        <w:pStyle w:val="Title"/>
        <w:ind w:left="5040" w:right="-121" w:firstLine="720"/>
        <w:rPr>
          <w:rFonts w:asciiTheme="minorHAnsi" w:hAnsiTheme="minorHAnsi"/>
          <w:sz w:val="24"/>
          <w:szCs w:val="24"/>
          <w:lang w:val="en-US"/>
        </w:rPr>
      </w:pPr>
    </w:p>
    <w:p w14:paraId="49314F1B" w14:textId="77777777" w:rsidR="00071A14" w:rsidRDefault="00071A14" w:rsidP="00071A14">
      <w:pPr>
        <w:rPr>
          <w:rFonts w:asciiTheme="minorHAnsi" w:eastAsia="Calibri" w:hAnsiTheme="minorHAnsi"/>
          <w:sz w:val="24"/>
          <w:szCs w:val="24"/>
          <w:lang w:eastAsia="en-US"/>
        </w:rPr>
      </w:pPr>
      <w:r>
        <w:rPr>
          <w:rFonts w:asciiTheme="minorHAnsi" w:eastAsia="Calibri" w:hAnsiTheme="minorHAnsi"/>
          <w:sz w:val="24"/>
          <w:szCs w:val="24"/>
          <w:lang w:eastAsia="en-US"/>
        </w:rPr>
        <w:br w:type="page"/>
      </w:r>
    </w:p>
    <w:p w14:paraId="03B4A4F1" w14:textId="77777777" w:rsidR="00071A14" w:rsidRDefault="00071A14" w:rsidP="00071A14">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_Ref434569308 \w \h  \* MERGEFORMAT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no.8</w:t>
      </w:r>
      <w:r>
        <w:rPr>
          <w:rFonts w:asciiTheme="minorHAnsi" w:hAnsiTheme="minorHAnsi"/>
          <w:b/>
          <w:sz w:val="24"/>
          <w:szCs w:val="24"/>
        </w:rPr>
        <w:fldChar w:fldCharType="end"/>
      </w:r>
    </w:p>
    <w:p w14:paraId="442854C4" w14:textId="77777777" w:rsidR="00071A14" w:rsidRDefault="00071A14" w:rsidP="00071A14">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_Ref434569308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Pr>
          <w:rFonts w:asciiTheme="minorHAnsi" w:eastAsia="MS Mincho" w:hAnsiTheme="minorHAnsi"/>
          <w:b/>
          <w:sz w:val="24"/>
          <w:szCs w:val="24"/>
          <w:lang w:eastAsia="en-US"/>
        </w:rPr>
        <w:t>SUBCONTRACTOR’S DATA AND BIDDER’S CONSENT FOR DIRECT PAYMENT (in case there are any subcontractors and they request direct payment)</w:t>
      </w:r>
      <w:r>
        <w:rPr>
          <w:rFonts w:asciiTheme="minorHAnsi" w:hAnsiTheme="minorHAnsi"/>
          <w:b/>
          <w:bCs/>
          <w:sz w:val="24"/>
          <w:szCs w:val="24"/>
          <w:lang w:val="sl-SI"/>
        </w:rPr>
        <w:fldChar w:fldCharType="end"/>
      </w:r>
    </w:p>
    <w:p w14:paraId="5A48CB47" w14:textId="77777777" w:rsidR="00071A14" w:rsidRDefault="00071A14" w:rsidP="00071A14">
      <w:pPr>
        <w:rPr>
          <w:rFonts w:asciiTheme="minorHAnsi" w:hAnsiTheme="minorHAnsi"/>
          <w:b/>
          <w:sz w:val="24"/>
          <w:szCs w:val="24"/>
        </w:rPr>
      </w:pPr>
    </w:p>
    <w:p w14:paraId="35AB4819" w14:textId="77777777" w:rsidR="00071A14" w:rsidRDefault="00071A14" w:rsidP="00071A14">
      <w:pPr>
        <w:rPr>
          <w:rFonts w:asciiTheme="minorHAnsi" w:hAnsiTheme="minorHAnsi"/>
          <w:sz w:val="24"/>
          <w:szCs w:val="24"/>
        </w:rPr>
      </w:pPr>
      <w:r>
        <w:rPr>
          <w:rFonts w:asciiTheme="minorHAnsi" w:hAnsiTheme="minorHAnsi"/>
          <w:sz w:val="24"/>
          <w:szCs w:val="24"/>
        </w:rPr>
        <w:t>Bidder…………………………………………………………………………………………………………………….</w:t>
      </w:r>
    </w:p>
    <w:p w14:paraId="06F9B0BE" w14:textId="77777777" w:rsidR="00071A14" w:rsidRDefault="00071A14" w:rsidP="00071A14">
      <w:pPr>
        <w:rPr>
          <w:rFonts w:asciiTheme="minorHAnsi" w:hAnsiTheme="minorHAnsi"/>
          <w:sz w:val="24"/>
          <w:szCs w:val="24"/>
        </w:rPr>
      </w:pPr>
      <w:r>
        <w:rPr>
          <w:rFonts w:asciiTheme="minorHAnsi" w:hAnsiTheme="minorHAnsi"/>
          <w:sz w:val="24"/>
          <w:szCs w:val="24"/>
        </w:rPr>
        <w:t>……………………………………………………………………………………………………………………………….</w:t>
      </w:r>
    </w:p>
    <w:p w14:paraId="33FE0B57" w14:textId="77777777" w:rsidR="00071A14" w:rsidRDefault="00071A14" w:rsidP="00071A14">
      <w:pPr>
        <w:rPr>
          <w:rFonts w:asciiTheme="minorHAnsi" w:hAnsiTheme="minorHAnsi"/>
          <w:sz w:val="24"/>
          <w:szCs w:val="24"/>
        </w:rPr>
      </w:pPr>
      <w:r>
        <w:rPr>
          <w:rFonts w:asciiTheme="minorHAnsi" w:hAnsiTheme="minorHAnsi"/>
          <w:sz w:val="24"/>
          <w:szCs w:val="24"/>
        </w:rPr>
        <w:t>We declare that we will engage below stated subcontractor for the part of the Scope of Services and Delivery under the Contract for</w:t>
      </w:r>
    </w:p>
    <w:p w14:paraId="3405E9CA" w14:textId="77777777" w:rsidR="00071A14" w:rsidRDefault="00071A14" w:rsidP="00071A14">
      <w:pPr>
        <w:rPr>
          <w:rFonts w:asciiTheme="minorHAnsi" w:hAnsiTheme="minorHAnsi"/>
          <w:sz w:val="24"/>
          <w:szCs w:val="24"/>
        </w:rPr>
      </w:pPr>
      <w:r>
        <w:rPr>
          <w:rFonts w:asciiTheme="minorHAnsi" w:hAnsiTheme="minorHAnsi"/>
          <w:sz w:val="24"/>
          <w:szCs w:val="24"/>
        </w:rPr>
        <w:t>……………………………………………………………………………………………………</w:t>
      </w:r>
    </w:p>
    <w:p w14:paraId="61E6B469" w14:textId="77777777" w:rsidR="00071A14" w:rsidRDefault="00071A14" w:rsidP="00071A14">
      <w:pPr>
        <w:rPr>
          <w:rFonts w:asciiTheme="minorHAnsi" w:hAnsiTheme="minorHAnsi"/>
          <w:sz w:val="24"/>
          <w:szCs w:val="24"/>
        </w:rPr>
      </w:pPr>
      <w:r>
        <w:rPr>
          <w:rFonts w:asciiTheme="minorHAnsi" w:hAnsiTheme="minorHAnsi"/>
          <w:sz w:val="24"/>
          <w:szCs w:val="24"/>
        </w:rPr>
        <w:t>Name and head office: …………………………………………………………………………………………</w:t>
      </w:r>
      <w:proofErr w:type="gramStart"/>
      <w:r>
        <w:rPr>
          <w:rFonts w:asciiTheme="minorHAnsi" w:hAnsiTheme="minorHAnsi"/>
          <w:sz w:val="24"/>
          <w:szCs w:val="24"/>
        </w:rPr>
        <w:t>…..</w:t>
      </w:r>
      <w:proofErr w:type="gramEnd"/>
    </w:p>
    <w:p w14:paraId="6AA40BAA" w14:textId="77777777" w:rsidR="00071A14" w:rsidRDefault="00071A14" w:rsidP="00071A14">
      <w:pPr>
        <w:rPr>
          <w:rFonts w:asciiTheme="minorHAnsi" w:hAnsiTheme="minorHAnsi"/>
          <w:sz w:val="24"/>
          <w:szCs w:val="24"/>
        </w:rPr>
      </w:pPr>
      <w:r>
        <w:rPr>
          <w:rFonts w:asciiTheme="minorHAnsi" w:hAnsiTheme="minorHAnsi"/>
          <w:sz w:val="24"/>
          <w:szCs w:val="24"/>
        </w:rPr>
        <w:t>TAX number: ………………………………………………………………………………………………………</w:t>
      </w:r>
      <w:proofErr w:type="gramStart"/>
      <w:r>
        <w:rPr>
          <w:rFonts w:asciiTheme="minorHAnsi" w:hAnsiTheme="minorHAnsi"/>
          <w:sz w:val="24"/>
          <w:szCs w:val="24"/>
        </w:rPr>
        <w:t>…..</w:t>
      </w:r>
      <w:proofErr w:type="gramEnd"/>
    </w:p>
    <w:p w14:paraId="32606BB3" w14:textId="77777777" w:rsidR="00071A14" w:rsidRDefault="00071A14" w:rsidP="00071A14">
      <w:pPr>
        <w:rPr>
          <w:rFonts w:asciiTheme="minorHAnsi" w:hAnsiTheme="minorHAnsi"/>
          <w:sz w:val="24"/>
          <w:szCs w:val="24"/>
        </w:rPr>
      </w:pPr>
      <w:r>
        <w:rPr>
          <w:rFonts w:asciiTheme="minorHAnsi" w:hAnsiTheme="minorHAnsi"/>
          <w:sz w:val="24"/>
          <w:szCs w:val="24"/>
        </w:rPr>
        <w:t>Registration number: ………………………………………………………………………………………………</w:t>
      </w:r>
    </w:p>
    <w:p w14:paraId="38107DEE" w14:textId="77777777" w:rsidR="00071A14" w:rsidRDefault="00071A14" w:rsidP="00071A14">
      <w:pPr>
        <w:rPr>
          <w:rFonts w:asciiTheme="minorHAnsi" w:hAnsiTheme="minorHAnsi"/>
          <w:sz w:val="24"/>
          <w:szCs w:val="24"/>
        </w:rPr>
      </w:pPr>
      <w:r>
        <w:rPr>
          <w:rFonts w:asciiTheme="minorHAnsi" w:hAnsiTheme="minorHAnsi"/>
          <w:sz w:val="24"/>
          <w:szCs w:val="24"/>
        </w:rPr>
        <w:t>IBAN: …………………………………………………….……………………………………………………………</w:t>
      </w:r>
      <w:proofErr w:type="gramStart"/>
      <w:r>
        <w:rPr>
          <w:rFonts w:asciiTheme="minorHAnsi" w:hAnsiTheme="minorHAnsi"/>
          <w:sz w:val="24"/>
          <w:szCs w:val="24"/>
        </w:rPr>
        <w:t>…..</w:t>
      </w:r>
      <w:proofErr w:type="gramEnd"/>
    </w:p>
    <w:p w14:paraId="6BBBED5F" w14:textId="77777777" w:rsidR="00071A14" w:rsidRDefault="00071A14" w:rsidP="00071A14">
      <w:pPr>
        <w:rPr>
          <w:rFonts w:asciiTheme="minorHAnsi" w:hAnsiTheme="minorHAnsi"/>
          <w:sz w:val="24"/>
          <w:szCs w:val="24"/>
        </w:rPr>
      </w:pPr>
      <w:r>
        <w:rPr>
          <w:rFonts w:asciiTheme="minorHAnsi" w:hAnsiTheme="minorHAnsi"/>
          <w:sz w:val="24"/>
          <w:szCs w:val="24"/>
        </w:rPr>
        <w:t>Statutory representative: ……………………………………………………….…………………………</w:t>
      </w:r>
      <w:proofErr w:type="gramStart"/>
      <w:r>
        <w:rPr>
          <w:rFonts w:asciiTheme="minorHAnsi" w:hAnsiTheme="minorHAnsi"/>
          <w:sz w:val="24"/>
          <w:szCs w:val="24"/>
        </w:rPr>
        <w:t>…..</w:t>
      </w:r>
      <w:proofErr w:type="gramEnd"/>
      <w:r>
        <w:rPr>
          <w:rFonts w:asciiTheme="minorHAnsi" w:hAnsiTheme="minorHAnsi"/>
          <w:sz w:val="24"/>
          <w:szCs w:val="24"/>
        </w:rPr>
        <w:t>…</w:t>
      </w:r>
    </w:p>
    <w:p w14:paraId="238E5484" w14:textId="77777777" w:rsidR="00071A14" w:rsidRDefault="00071A14" w:rsidP="00071A14">
      <w:pPr>
        <w:rPr>
          <w:rFonts w:asciiTheme="minorHAnsi" w:hAnsiTheme="minorHAnsi"/>
          <w:sz w:val="24"/>
          <w:szCs w:val="24"/>
        </w:rPr>
      </w:pPr>
      <w:r>
        <w:rPr>
          <w:rFonts w:asciiTheme="minorHAnsi" w:hAnsiTheme="minorHAnsi"/>
          <w:sz w:val="24"/>
          <w:szCs w:val="24"/>
        </w:rPr>
        <w:t>Scope of services and delivery to be performed by subcontractor</w:t>
      </w:r>
      <w:proofErr w:type="gramStart"/>
      <w:r>
        <w:rPr>
          <w:rFonts w:asciiTheme="minorHAnsi" w:hAnsiTheme="minorHAnsi"/>
          <w:sz w:val="24"/>
          <w:szCs w:val="24"/>
        </w:rPr>
        <w:t>: .</w:t>
      </w:r>
      <w:proofErr w:type="gramEnd"/>
      <w:r>
        <w:rPr>
          <w:rFonts w:asciiTheme="minorHAnsi" w:hAnsiTheme="minorHAnsi"/>
          <w:sz w:val="24"/>
          <w:szCs w:val="24"/>
        </w:rPr>
        <w:t>………………………………………………………………………………………………………………………………</w:t>
      </w:r>
    </w:p>
    <w:p w14:paraId="264D214C" w14:textId="77777777" w:rsidR="00071A14" w:rsidRDefault="00071A14" w:rsidP="00071A14">
      <w:pPr>
        <w:rPr>
          <w:rFonts w:asciiTheme="minorHAnsi" w:hAnsiTheme="minorHAnsi"/>
          <w:sz w:val="24"/>
          <w:szCs w:val="24"/>
        </w:rPr>
      </w:pPr>
      <w:r>
        <w:rPr>
          <w:rFonts w:asciiTheme="minorHAnsi" w:hAnsiTheme="minorHAnsi"/>
          <w:sz w:val="24"/>
          <w:szCs w:val="24"/>
        </w:rPr>
        <w:t xml:space="preserve">Value of the services and delivery to be performed by subcontractor: </w:t>
      </w:r>
    </w:p>
    <w:p w14:paraId="7803362D" w14:textId="77777777" w:rsidR="00071A14" w:rsidRDefault="00071A14" w:rsidP="00071A14">
      <w:pPr>
        <w:rPr>
          <w:rFonts w:asciiTheme="minorHAnsi" w:hAnsiTheme="minorHAnsi"/>
          <w:sz w:val="24"/>
          <w:szCs w:val="24"/>
        </w:rPr>
      </w:pPr>
    </w:p>
    <w:p w14:paraId="2E4246D2" w14:textId="77777777" w:rsidR="00071A14" w:rsidRDefault="00071A14" w:rsidP="00071A14">
      <w:pPr>
        <w:rPr>
          <w:rFonts w:asciiTheme="minorHAnsi" w:hAnsiTheme="minorHAnsi"/>
          <w:sz w:val="24"/>
          <w:szCs w:val="24"/>
        </w:rPr>
      </w:pPr>
      <w:r>
        <w:rPr>
          <w:rFonts w:asciiTheme="minorHAnsi" w:hAnsiTheme="minorHAnsi"/>
          <w:sz w:val="24"/>
          <w:szCs w:val="24"/>
        </w:rPr>
        <w:t>…………………………………………without VAT………….……………………….... with VAT</w:t>
      </w:r>
    </w:p>
    <w:p w14:paraId="3FA3C479" w14:textId="77777777" w:rsidR="00071A14" w:rsidRDefault="00071A14" w:rsidP="00071A14">
      <w:pPr>
        <w:rPr>
          <w:rFonts w:asciiTheme="minorHAnsi" w:hAnsiTheme="minorHAnsi"/>
          <w:sz w:val="24"/>
          <w:szCs w:val="24"/>
        </w:rPr>
      </w:pPr>
    </w:p>
    <w:p w14:paraId="08B53C2A" w14:textId="77777777" w:rsidR="00071A14" w:rsidRDefault="00071A14" w:rsidP="00071A14">
      <w:pPr>
        <w:rPr>
          <w:rFonts w:asciiTheme="minorHAnsi" w:hAnsiTheme="minorHAnsi"/>
          <w:sz w:val="24"/>
          <w:szCs w:val="24"/>
        </w:rPr>
      </w:pPr>
      <w:r>
        <w:rPr>
          <w:rFonts w:asciiTheme="minorHAnsi" w:hAnsiTheme="minorHAnsi"/>
          <w:sz w:val="24"/>
          <w:szCs w:val="24"/>
        </w:rPr>
        <w:t>Place of performance of work: ……………………………………………………………………….………………</w:t>
      </w:r>
      <w:proofErr w:type="gramStart"/>
      <w:r>
        <w:rPr>
          <w:rFonts w:asciiTheme="minorHAnsi" w:hAnsiTheme="minorHAnsi"/>
          <w:sz w:val="24"/>
          <w:szCs w:val="24"/>
        </w:rPr>
        <w:t>…..</w:t>
      </w:r>
      <w:proofErr w:type="gramEnd"/>
      <w:r>
        <w:rPr>
          <w:rFonts w:asciiTheme="minorHAnsi" w:hAnsiTheme="minorHAnsi"/>
          <w:sz w:val="24"/>
          <w:szCs w:val="24"/>
        </w:rPr>
        <w:t>…………………</w:t>
      </w:r>
    </w:p>
    <w:p w14:paraId="2BD1C172" w14:textId="77777777" w:rsidR="00071A14" w:rsidRDefault="00071A14" w:rsidP="00071A14">
      <w:pPr>
        <w:rPr>
          <w:rFonts w:asciiTheme="minorHAnsi" w:hAnsiTheme="minorHAnsi"/>
          <w:sz w:val="24"/>
          <w:szCs w:val="24"/>
        </w:rPr>
      </w:pPr>
    </w:p>
    <w:p w14:paraId="28F6F002" w14:textId="77777777" w:rsidR="00071A14" w:rsidRDefault="00071A14" w:rsidP="00071A14">
      <w:pPr>
        <w:rPr>
          <w:rFonts w:asciiTheme="minorHAnsi" w:hAnsiTheme="minorHAnsi"/>
          <w:sz w:val="24"/>
          <w:szCs w:val="24"/>
        </w:rPr>
      </w:pPr>
      <w:r>
        <w:rPr>
          <w:rFonts w:asciiTheme="minorHAnsi" w:hAnsiTheme="minorHAnsi"/>
          <w:sz w:val="24"/>
          <w:szCs w:val="24"/>
        </w:rPr>
        <w:t>Deadline for performance of work: ……………………………………………………………………………………………………………….</w:t>
      </w:r>
    </w:p>
    <w:p w14:paraId="24623C0B" w14:textId="77777777" w:rsidR="00071A14" w:rsidRDefault="00071A14" w:rsidP="00071A14">
      <w:pPr>
        <w:jc w:val="both"/>
        <w:rPr>
          <w:rFonts w:asciiTheme="minorHAnsi" w:hAnsiTheme="minorHAnsi"/>
          <w:sz w:val="24"/>
          <w:szCs w:val="24"/>
        </w:rPr>
      </w:pPr>
      <w:r>
        <w:rPr>
          <w:rFonts w:asciiTheme="minorHAnsi" w:hAnsiTheme="minorHAnsi"/>
          <w:sz w:val="24"/>
          <w:szCs w:val="24"/>
        </w:rPr>
        <w:t xml:space="preserve">We declare to be engaged in above stated Scope of Services and Delivery performance as the subcontractor to the Contractor. </w:t>
      </w:r>
    </w:p>
    <w:p w14:paraId="67A63820" w14:textId="77777777" w:rsidR="00071A14" w:rsidRDefault="00071A14" w:rsidP="00071A14">
      <w:pPr>
        <w:jc w:val="both"/>
        <w:rPr>
          <w:rFonts w:cs="Arial"/>
          <w:i/>
          <w:szCs w:val="24"/>
        </w:rPr>
      </w:pPr>
      <w:r>
        <w:rPr>
          <w:rFonts w:asciiTheme="minorHAnsi" w:hAnsiTheme="minorHAnsi"/>
          <w:sz w:val="24"/>
          <w:szCs w:val="24"/>
        </w:rPr>
        <w:t>We, the Subcontractor agree to be paid as follows (please encircle your option</w:t>
      </w:r>
      <w:r>
        <w:rPr>
          <w:rFonts w:cs="Arial"/>
          <w:i/>
          <w:szCs w:val="24"/>
        </w:rPr>
        <w:t>):</w:t>
      </w:r>
    </w:p>
    <w:p w14:paraId="6EC4246D" w14:textId="77777777" w:rsidR="00071A14" w:rsidRDefault="00071A14" w:rsidP="00071A14">
      <w:pPr>
        <w:pStyle w:val="ListParagraph"/>
        <w:numPr>
          <w:ilvl w:val="0"/>
          <w:numId w:val="4"/>
        </w:numPr>
        <w:jc w:val="both"/>
        <w:rPr>
          <w:rFonts w:asciiTheme="minorHAnsi" w:hAnsiTheme="minorHAnsi"/>
          <w:sz w:val="24"/>
          <w:szCs w:val="24"/>
        </w:rPr>
      </w:pPr>
      <w:r>
        <w:rPr>
          <w:rFonts w:asciiTheme="minorHAnsi" w:hAnsiTheme="minorHAnsi"/>
          <w:sz w:val="24"/>
          <w:szCs w:val="24"/>
        </w:rPr>
        <w:t xml:space="preserve">We </w:t>
      </w:r>
      <w:r>
        <w:rPr>
          <w:rFonts w:asciiTheme="minorHAnsi" w:hAnsiTheme="minorHAnsi"/>
          <w:sz w:val="24"/>
          <w:szCs w:val="24"/>
          <w:u w:val="single"/>
        </w:rPr>
        <w:t>request to be paid directly</w:t>
      </w:r>
      <w:r>
        <w:rPr>
          <w:rFonts w:asciiTheme="minorHAnsi" w:hAnsiTheme="minorHAnsi"/>
          <w:sz w:val="24"/>
          <w:szCs w:val="24"/>
        </w:rPr>
        <w:t xml:space="preserve"> by Purchaser at our account number, for our part of performed scope of Services and Delivery based on the invoice approved by the Contractor.</w:t>
      </w:r>
    </w:p>
    <w:p w14:paraId="75B64CA6" w14:textId="77777777" w:rsidR="00071A14" w:rsidRDefault="00071A14" w:rsidP="00071A14">
      <w:pPr>
        <w:pStyle w:val="ListParagraph"/>
        <w:numPr>
          <w:ilvl w:val="0"/>
          <w:numId w:val="4"/>
        </w:numPr>
        <w:jc w:val="both"/>
        <w:rPr>
          <w:rFonts w:asciiTheme="minorHAnsi" w:hAnsiTheme="minorHAnsi"/>
          <w:sz w:val="24"/>
          <w:szCs w:val="24"/>
        </w:rPr>
      </w:pPr>
      <w:r>
        <w:rPr>
          <w:rFonts w:asciiTheme="minorHAnsi" w:hAnsiTheme="minorHAnsi"/>
          <w:sz w:val="24"/>
          <w:szCs w:val="24"/>
        </w:rPr>
        <w:t xml:space="preserve">2. We </w:t>
      </w:r>
      <w:r>
        <w:rPr>
          <w:rFonts w:asciiTheme="minorHAnsi" w:hAnsiTheme="minorHAnsi"/>
          <w:sz w:val="24"/>
          <w:szCs w:val="24"/>
          <w:u w:val="single"/>
        </w:rPr>
        <w:t>do not request to be paid directly</w:t>
      </w:r>
      <w:r>
        <w:rPr>
          <w:rFonts w:asciiTheme="minorHAnsi" w:hAnsiTheme="minorHAnsi"/>
          <w:sz w:val="24"/>
          <w:szCs w:val="24"/>
        </w:rPr>
        <w:t xml:space="preserve"> by Purchaser and therefore we declare that we are informed that no later than 60 days after signing the hand over protocol we and the Contractor need to submit the Statement to NEK that we have been reimbursed for the performed services, delivery and/or civil works.</w:t>
      </w:r>
    </w:p>
    <w:p w14:paraId="6DA7819A" w14:textId="77777777" w:rsidR="00071A14" w:rsidRDefault="00071A14" w:rsidP="00071A14">
      <w:pPr>
        <w:pStyle w:val="ListParagraph"/>
        <w:jc w:val="both"/>
        <w:rPr>
          <w:rFonts w:asciiTheme="minorHAnsi" w:hAnsiTheme="minorHAnsi"/>
          <w:sz w:val="24"/>
          <w:szCs w:val="24"/>
        </w:rPr>
      </w:pPr>
      <w:r>
        <w:rPr>
          <w:rFonts w:asciiTheme="minorHAnsi" w:hAnsiTheme="minorHAnsi"/>
          <w:sz w:val="24"/>
          <w:szCs w:val="24"/>
        </w:rPr>
        <w:t xml:space="preserve"> </w:t>
      </w:r>
    </w:p>
    <w:p w14:paraId="4E23D02E" w14:textId="77777777" w:rsidR="00071A14" w:rsidRDefault="00071A14" w:rsidP="00071A14">
      <w:pPr>
        <w:jc w:val="both"/>
        <w:rPr>
          <w:rFonts w:asciiTheme="minorHAnsi" w:hAnsiTheme="minorHAnsi"/>
          <w:sz w:val="24"/>
          <w:szCs w:val="24"/>
        </w:rPr>
      </w:pPr>
      <w:r>
        <w:rPr>
          <w:rFonts w:asciiTheme="minorHAnsi" w:hAnsiTheme="minorHAnsi"/>
          <w:sz w:val="24"/>
          <w:szCs w:val="24"/>
        </w:rPr>
        <w:t xml:space="preserve">With signature of this </w:t>
      </w:r>
      <w:proofErr w:type="gramStart"/>
      <w:r>
        <w:rPr>
          <w:rFonts w:asciiTheme="minorHAnsi" w:hAnsiTheme="minorHAnsi"/>
          <w:sz w:val="24"/>
          <w:szCs w:val="24"/>
        </w:rPr>
        <w:t>statement</w:t>
      </w:r>
      <w:proofErr w:type="gramEnd"/>
      <w:r>
        <w:rPr>
          <w:rFonts w:asciiTheme="minorHAnsi" w:hAnsiTheme="minorHAnsi"/>
          <w:sz w:val="24"/>
          <w:szCs w:val="24"/>
        </w:rPr>
        <w:t xml:space="preserve"> we declare the fulfillment of the following conditions:</w:t>
      </w:r>
    </w:p>
    <w:p w14:paraId="4EF64974" w14:textId="77777777" w:rsidR="00071A14" w:rsidRDefault="00071A14" w:rsidP="00071A14">
      <w:pPr>
        <w:pStyle w:val="ListParagraph"/>
        <w:numPr>
          <w:ilvl w:val="0"/>
          <w:numId w:val="5"/>
        </w:numPr>
        <w:rPr>
          <w:rFonts w:asciiTheme="minorHAnsi" w:hAnsiTheme="minorHAnsi"/>
          <w:sz w:val="24"/>
          <w:szCs w:val="24"/>
        </w:rPr>
      </w:pPr>
      <w:r>
        <w:rPr>
          <w:rFonts w:asciiTheme="minorHAnsi" w:hAnsiTheme="minorHAnsi"/>
          <w:sz w:val="24"/>
          <w:szCs w:val="24"/>
        </w:rPr>
        <w:t>subcontractor fulfills all the conditions requested with this Bidding documentation for his part of the work, delivery or civil works.</w:t>
      </w:r>
    </w:p>
    <w:p w14:paraId="596CD1B0" w14:textId="77777777" w:rsidR="00071A14" w:rsidRDefault="00071A14" w:rsidP="00071A14">
      <w:pPr>
        <w:jc w:val="both"/>
        <w:rPr>
          <w:rFonts w:asciiTheme="minorHAnsi" w:hAnsiTheme="minorHAnsi"/>
          <w:sz w:val="24"/>
          <w:szCs w:val="24"/>
        </w:rPr>
      </w:pPr>
      <w:r>
        <w:rPr>
          <w:rFonts w:asciiTheme="minorHAnsi" w:hAnsiTheme="minorHAnsi"/>
          <w:sz w:val="24"/>
          <w:szCs w:val="24"/>
        </w:rPr>
        <w:t>We authorize the Purchaser to acquire the necessary data for this public procurement process, which will confirm the fulfillment of the above conditions.</w:t>
      </w:r>
    </w:p>
    <w:p w14:paraId="3EB53204" w14:textId="77777777" w:rsidR="00071A14" w:rsidRDefault="00071A14" w:rsidP="00071A14">
      <w:pPr>
        <w:rPr>
          <w:rFonts w:asciiTheme="minorHAnsi" w:hAnsiTheme="minorHAnsi"/>
          <w:sz w:val="24"/>
          <w:szCs w:val="24"/>
        </w:rPr>
      </w:pPr>
    </w:p>
    <w:p w14:paraId="484C9E91" w14:textId="77777777" w:rsidR="00071A14" w:rsidRDefault="00071A14" w:rsidP="00071A14">
      <w:pPr>
        <w:rPr>
          <w:rFonts w:asciiTheme="minorHAnsi" w:eastAsia="Calibri" w:hAnsiTheme="minorHAnsi"/>
          <w:sz w:val="24"/>
          <w:szCs w:val="24"/>
          <w:lang w:eastAsia="en-US"/>
        </w:rPr>
      </w:pPr>
      <w:r>
        <w:rPr>
          <w:rFonts w:asciiTheme="minorHAnsi" w:eastAsia="Calibri" w:hAnsiTheme="minorHAnsi"/>
          <w:sz w:val="24"/>
          <w:szCs w:val="24"/>
          <w:lang w:eastAsia="en-US"/>
        </w:rPr>
        <w:t xml:space="preserve">Place and date: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Stamp: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w:t>
      </w:r>
      <w:r>
        <w:rPr>
          <w:rFonts w:asciiTheme="minorHAnsi" w:hAnsiTheme="minorHAnsi"/>
          <w:sz w:val="24"/>
          <w:szCs w:val="24"/>
        </w:rPr>
        <w:t xml:space="preserve"> </w:t>
      </w:r>
      <w:r>
        <w:rPr>
          <w:rFonts w:asciiTheme="minorHAnsi" w:eastAsia="Calibri" w:hAnsiTheme="minorHAnsi"/>
          <w:sz w:val="24"/>
          <w:szCs w:val="24"/>
          <w:lang w:eastAsia="en-US"/>
        </w:rPr>
        <w:t xml:space="preserve"> Bidder’s Signature:</w:t>
      </w:r>
    </w:p>
    <w:p w14:paraId="3E6BF5B8" w14:textId="77777777" w:rsidR="00071A14" w:rsidRDefault="00071A14" w:rsidP="00071A14">
      <w:pPr>
        <w:rPr>
          <w:rFonts w:asciiTheme="minorHAnsi" w:eastAsia="Calibri" w:hAnsiTheme="minorHAnsi"/>
          <w:sz w:val="24"/>
          <w:szCs w:val="24"/>
          <w:u w:val="single"/>
          <w:lang w:eastAsia="en-US"/>
        </w:rPr>
      </w:pPr>
      <w:r>
        <w:rPr>
          <w:rFonts w:asciiTheme="minorHAnsi" w:eastAsia="Calibri" w:hAnsiTheme="minorHAnsi"/>
          <w:sz w:val="24"/>
          <w:szCs w:val="24"/>
          <w:u w:val="single"/>
          <w:lang w:eastAsia="en-US"/>
        </w:rPr>
        <w:t>________________</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w:t>
      </w:r>
      <w:r>
        <w:rPr>
          <w:rFonts w:asciiTheme="minorHAnsi" w:eastAsia="Calibri" w:hAnsiTheme="minorHAnsi"/>
          <w:sz w:val="24"/>
          <w:szCs w:val="24"/>
          <w:u w:val="single"/>
          <w:lang w:eastAsia="en-US"/>
        </w:rPr>
        <w:t>__________________</w:t>
      </w:r>
    </w:p>
    <w:p w14:paraId="4EBE73E7" w14:textId="77777777" w:rsidR="00071A14" w:rsidRDefault="00071A14" w:rsidP="00071A14">
      <w:pPr>
        <w:rPr>
          <w:rFonts w:asciiTheme="minorHAnsi" w:eastAsia="Calibri" w:hAnsiTheme="minorHAnsi"/>
          <w:sz w:val="24"/>
          <w:szCs w:val="24"/>
          <w:u w:val="single"/>
          <w:lang w:eastAsia="en-US"/>
        </w:rPr>
      </w:pPr>
    </w:p>
    <w:p w14:paraId="41B83334" w14:textId="15CE4DB9" w:rsidR="00071A14" w:rsidRDefault="00071A14" w:rsidP="00071A14">
      <w:pPr>
        <w:rPr>
          <w:rFonts w:asciiTheme="minorHAnsi" w:eastAsia="Calibri" w:hAnsiTheme="minorHAnsi"/>
          <w:sz w:val="24"/>
          <w:szCs w:val="24"/>
          <w:lang w:eastAsia="en-US"/>
        </w:rPr>
      </w:pP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t>Subcontractor’s Signature:</w:t>
      </w:r>
    </w:p>
    <w:p w14:paraId="4C55D8D8" w14:textId="77777777" w:rsidR="00EA6798" w:rsidRDefault="00071A14"/>
    <w:sectPr w:rsidR="00EA6798" w:rsidSect="00AB3610">
      <w:footerReference w:type="default" r:id="rId5"/>
      <w:pgSz w:w="11920" w:h="16840"/>
      <w:pgMar w:top="1503" w:right="1430" w:bottom="743" w:left="1678" w:header="0" w:footer="550" w:gutter="0"/>
      <w:pgNumType w:start="1"/>
      <w:cols w:space="708"/>
      <w:noEndnote/>
      <w:docGrid w:linePitch="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1756428"/>
      <w:docPartObj>
        <w:docPartGallery w:val="Page Numbers (Bottom of Page)"/>
        <w:docPartUnique/>
      </w:docPartObj>
    </w:sdtPr>
    <w:sdtEndPr/>
    <w:sdtContent>
      <w:p w14:paraId="114DB541" w14:textId="77777777" w:rsidR="00DD0EC4" w:rsidRDefault="00071A14">
        <w:pPr>
          <w:pStyle w:val="Footer"/>
          <w:jc w:val="right"/>
        </w:pPr>
        <w:r>
          <w:fldChar w:fldCharType="begin"/>
        </w:r>
        <w:r>
          <w:instrText>PAGE   \* MERGEFORMAT</w:instrText>
        </w:r>
        <w:r>
          <w:fldChar w:fldCharType="separate"/>
        </w:r>
        <w:r>
          <w:rPr>
            <w:lang w:val="sl-SI"/>
          </w:rPr>
          <w:t>2</w:t>
        </w:r>
        <w:r>
          <w:fldChar w:fldCharType="end"/>
        </w:r>
      </w:p>
    </w:sdtContent>
  </w:sdt>
  <w:p w14:paraId="6D2F3B27" w14:textId="77777777" w:rsidR="00DD0EC4" w:rsidRDefault="00071A14"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82E7DC1"/>
    <w:multiLevelType w:val="hybridMultilevel"/>
    <w:tmpl w:val="9362C080"/>
    <w:lvl w:ilvl="0" w:tplc="87A43DA0">
      <w:start w:val="1"/>
      <w:numFmt w:val="lowerLetter"/>
      <w:lvlText w:val="%1)"/>
      <w:lvlJc w:val="left"/>
      <w:pPr>
        <w:ind w:left="1074" w:hanging="360"/>
      </w:pPr>
      <w:rPr>
        <w:rFonts w:hint="default"/>
        <w:sz w:val="24"/>
      </w:rPr>
    </w:lvl>
    <w:lvl w:ilvl="1" w:tplc="04240019" w:tentative="1">
      <w:start w:val="1"/>
      <w:numFmt w:val="lowerLetter"/>
      <w:lvlText w:val="%2."/>
      <w:lvlJc w:val="left"/>
      <w:pPr>
        <w:ind w:left="1794" w:hanging="360"/>
      </w:pPr>
    </w:lvl>
    <w:lvl w:ilvl="2" w:tplc="0424001B" w:tentative="1">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2" w15:restartNumberingAfterBreak="0">
    <w:nsid w:val="15ED51F3"/>
    <w:multiLevelType w:val="hybridMultilevel"/>
    <w:tmpl w:val="372016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95F5700"/>
    <w:multiLevelType w:val="hybridMultilevel"/>
    <w:tmpl w:val="9D765B08"/>
    <w:lvl w:ilvl="0" w:tplc="EEAAB3F0">
      <w:start w:val="1"/>
      <w:numFmt w:val="decimal"/>
      <w:lvlText w:val="%1."/>
      <w:lvlJc w:val="left"/>
      <w:pPr>
        <w:ind w:left="720" w:hanging="360"/>
      </w:pPr>
      <w:rPr>
        <w:rFonts w:hint="default"/>
        <w:sz w:val="23"/>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DC22DC6"/>
    <w:multiLevelType w:val="hybridMultilevel"/>
    <w:tmpl w:val="E6D89DE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AD2B74"/>
    <w:multiLevelType w:val="hybridMultilevel"/>
    <w:tmpl w:val="5DB0A740"/>
    <w:lvl w:ilvl="0" w:tplc="0424000B">
      <w:start w:val="1"/>
      <w:numFmt w:val="bullet"/>
      <w:lvlText w:val=""/>
      <w:lvlJc w:val="left"/>
      <w:pPr>
        <w:ind w:left="1794" w:hanging="360"/>
      </w:pPr>
      <w:rPr>
        <w:rFonts w:ascii="Wingdings" w:hAnsi="Wingdings" w:hint="default"/>
      </w:rPr>
    </w:lvl>
    <w:lvl w:ilvl="1" w:tplc="04240003" w:tentative="1">
      <w:start w:val="1"/>
      <w:numFmt w:val="bullet"/>
      <w:lvlText w:val="o"/>
      <w:lvlJc w:val="left"/>
      <w:pPr>
        <w:ind w:left="2514" w:hanging="360"/>
      </w:pPr>
      <w:rPr>
        <w:rFonts w:ascii="Courier New" w:hAnsi="Courier New" w:cs="Courier New" w:hint="default"/>
      </w:rPr>
    </w:lvl>
    <w:lvl w:ilvl="2" w:tplc="04240005" w:tentative="1">
      <w:start w:val="1"/>
      <w:numFmt w:val="bullet"/>
      <w:lvlText w:val=""/>
      <w:lvlJc w:val="left"/>
      <w:pPr>
        <w:ind w:left="3234" w:hanging="360"/>
      </w:pPr>
      <w:rPr>
        <w:rFonts w:ascii="Wingdings" w:hAnsi="Wingdings" w:hint="default"/>
      </w:rPr>
    </w:lvl>
    <w:lvl w:ilvl="3" w:tplc="04240001" w:tentative="1">
      <w:start w:val="1"/>
      <w:numFmt w:val="bullet"/>
      <w:lvlText w:val=""/>
      <w:lvlJc w:val="left"/>
      <w:pPr>
        <w:ind w:left="3954" w:hanging="360"/>
      </w:pPr>
      <w:rPr>
        <w:rFonts w:ascii="Symbol" w:hAnsi="Symbol" w:hint="default"/>
      </w:rPr>
    </w:lvl>
    <w:lvl w:ilvl="4" w:tplc="04240003" w:tentative="1">
      <w:start w:val="1"/>
      <w:numFmt w:val="bullet"/>
      <w:lvlText w:val="o"/>
      <w:lvlJc w:val="left"/>
      <w:pPr>
        <w:ind w:left="4674" w:hanging="360"/>
      </w:pPr>
      <w:rPr>
        <w:rFonts w:ascii="Courier New" w:hAnsi="Courier New" w:cs="Courier New" w:hint="default"/>
      </w:rPr>
    </w:lvl>
    <w:lvl w:ilvl="5" w:tplc="04240005" w:tentative="1">
      <w:start w:val="1"/>
      <w:numFmt w:val="bullet"/>
      <w:lvlText w:val=""/>
      <w:lvlJc w:val="left"/>
      <w:pPr>
        <w:ind w:left="5394" w:hanging="360"/>
      </w:pPr>
      <w:rPr>
        <w:rFonts w:ascii="Wingdings" w:hAnsi="Wingdings" w:hint="default"/>
      </w:rPr>
    </w:lvl>
    <w:lvl w:ilvl="6" w:tplc="04240001" w:tentative="1">
      <w:start w:val="1"/>
      <w:numFmt w:val="bullet"/>
      <w:lvlText w:val=""/>
      <w:lvlJc w:val="left"/>
      <w:pPr>
        <w:ind w:left="6114" w:hanging="360"/>
      </w:pPr>
      <w:rPr>
        <w:rFonts w:ascii="Symbol" w:hAnsi="Symbol" w:hint="default"/>
      </w:rPr>
    </w:lvl>
    <w:lvl w:ilvl="7" w:tplc="04240003" w:tentative="1">
      <w:start w:val="1"/>
      <w:numFmt w:val="bullet"/>
      <w:lvlText w:val="o"/>
      <w:lvlJc w:val="left"/>
      <w:pPr>
        <w:ind w:left="6834" w:hanging="360"/>
      </w:pPr>
      <w:rPr>
        <w:rFonts w:ascii="Courier New" w:hAnsi="Courier New" w:cs="Courier New" w:hint="default"/>
      </w:rPr>
    </w:lvl>
    <w:lvl w:ilvl="8" w:tplc="04240005" w:tentative="1">
      <w:start w:val="1"/>
      <w:numFmt w:val="bullet"/>
      <w:lvlText w:val=""/>
      <w:lvlJc w:val="left"/>
      <w:pPr>
        <w:ind w:left="7554" w:hanging="360"/>
      </w:pPr>
      <w:rPr>
        <w:rFonts w:ascii="Wingdings" w:hAnsi="Wingdings" w:hint="default"/>
      </w:rPr>
    </w:lvl>
  </w:abstractNum>
  <w:abstractNum w:abstractNumId="7"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6D50C38"/>
    <w:multiLevelType w:val="hybridMultilevel"/>
    <w:tmpl w:val="C0E6BC1C"/>
    <w:lvl w:ilvl="0" w:tplc="0424000B">
      <w:start w:val="1"/>
      <w:numFmt w:val="bullet"/>
      <w:lvlText w:val=""/>
      <w:lvlJc w:val="left"/>
      <w:pPr>
        <w:ind w:left="1794" w:hanging="360"/>
      </w:pPr>
      <w:rPr>
        <w:rFonts w:ascii="Wingdings" w:hAnsi="Wingdings" w:hint="default"/>
      </w:rPr>
    </w:lvl>
    <w:lvl w:ilvl="1" w:tplc="04240003" w:tentative="1">
      <w:start w:val="1"/>
      <w:numFmt w:val="bullet"/>
      <w:lvlText w:val="o"/>
      <w:lvlJc w:val="left"/>
      <w:pPr>
        <w:ind w:left="2514" w:hanging="360"/>
      </w:pPr>
      <w:rPr>
        <w:rFonts w:ascii="Courier New" w:hAnsi="Courier New" w:cs="Courier New" w:hint="default"/>
      </w:rPr>
    </w:lvl>
    <w:lvl w:ilvl="2" w:tplc="04240005" w:tentative="1">
      <w:start w:val="1"/>
      <w:numFmt w:val="bullet"/>
      <w:lvlText w:val=""/>
      <w:lvlJc w:val="left"/>
      <w:pPr>
        <w:ind w:left="3234" w:hanging="360"/>
      </w:pPr>
      <w:rPr>
        <w:rFonts w:ascii="Wingdings" w:hAnsi="Wingdings" w:hint="default"/>
      </w:rPr>
    </w:lvl>
    <w:lvl w:ilvl="3" w:tplc="04240001" w:tentative="1">
      <w:start w:val="1"/>
      <w:numFmt w:val="bullet"/>
      <w:lvlText w:val=""/>
      <w:lvlJc w:val="left"/>
      <w:pPr>
        <w:ind w:left="3954" w:hanging="360"/>
      </w:pPr>
      <w:rPr>
        <w:rFonts w:ascii="Symbol" w:hAnsi="Symbol" w:hint="default"/>
      </w:rPr>
    </w:lvl>
    <w:lvl w:ilvl="4" w:tplc="04240003" w:tentative="1">
      <w:start w:val="1"/>
      <w:numFmt w:val="bullet"/>
      <w:lvlText w:val="o"/>
      <w:lvlJc w:val="left"/>
      <w:pPr>
        <w:ind w:left="4674" w:hanging="360"/>
      </w:pPr>
      <w:rPr>
        <w:rFonts w:ascii="Courier New" w:hAnsi="Courier New" w:cs="Courier New" w:hint="default"/>
      </w:rPr>
    </w:lvl>
    <w:lvl w:ilvl="5" w:tplc="04240005" w:tentative="1">
      <w:start w:val="1"/>
      <w:numFmt w:val="bullet"/>
      <w:lvlText w:val=""/>
      <w:lvlJc w:val="left"/>
      <w:pPr>
        <w:ind w:left="5394" w:hanging="360"/>
      </w:pPr>
      <w:rPr>
        <w:rFonts w:ascii="Wingdings" w:hAnsi="Wingdings" w:hint="default"/>
      </w:rPr>
    </w:lvl>
    <w:lvl w:ilvl="6" w:tplc="04240001" w:tentative="1">
      <w:start w:val="1"/>
      <w:numFmt w:val="bullet"/>
      <w:lvlText w:val=""/>
      <w:lvlJc w:val="left"/>
      <w:pPr>
        <w:ind w:left="6114" w:hanging="360"/>
      </w:pPr>
      <w:rPr>
        <w:rFonts w:ascii="Symbol" w:hAnsi="Symbol" w:hint="default"/>
      </w:rPr>
    </w:lvl>
    <w:lvl w:ilvl="7" w:tplc="04240003" w:tentative="1">
      <w:start w:val="1"/>
      <w:numFmt w:val="bullet"/>
      <w:lvlText w:val="o"/>
      <w:lvlJc w:val="left"/>
      <w:pPr>
        <w:ind w:left="6834" w:hanging="360"/>
      </w:pPr>
      <w:rPr>
        <w:rFonts w:ascii="Courier New" w:hAnsi="Courier New" w:cs="Courier New" w:hint="default"/>
      </w:rPr>
    </w:lvl>
    <w:lvl w:ilvl="8" w:tplc="04240005" w:tentative="1">
      <w:start w:val="1"/>
      <w:numFmt w:val="bullet"/>
      <w:lvlText w:val=""/>
      <w:lvlJc w:val="left"/>
      <w:pPr>
        <w:ind w:left="7554" w:hanging="360"/>
      </w:pPr>
      <w:rPr>
        <w:rFonts w:ascii="Wingdings" w:hAnsi="Wingdings" w:hint="default"/>
      </w:rPr>
    </w:lvl>
  </w:abstractNum>
  <w:abstractNum w:abstractNumId="9"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8301252">
    <w:abstractNumId w:val="9"/>
  </w:num>
  <w:num w:numId="2" w16cid:durableId="1202665753">
    <w:abstractNumId w:val="7"/>
  </w:num>
  <w:num w:numId="3" w16cid:durableId="998464658">
    <w:abstractNumId w:val="3"/>
  </w:num>
  <w:num w:numId="4" w16cid:durableId="486021399">
    <w:abstractNumId w:val="4"/>
  </w:num>
  <w:num w:numId="5" w16cid:durableId="1070881654">
    <w:abstractNumId w:val="0"/>
  </w:num>
  <w:num w:numId="6" w16cid:durableId="2018535694">
    <w:abstractNumId w:val="5"/>
  </w:num>
  <w:num w:numId="7" w16cid:durableId="298196583">
    <w:abstractNumId w:val="2"/>
  </w:num>
  <w:num w:numId="8" w16cid:durableId="60056181">
    <w:abstractNumId w:val="1"/>
  </w:num>
  <w:num w:numId="9" w16cid:durableId="2110540024">
    <w:abstractNumId w:val="6"/>
  </w:num>
  <w:num w:numId="10" w16cid:durableId="3966342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A14"/>
    <w:rsid w:val="00071A14"/>
    <w:rsid w:val="00B77B1C"/>
    <w:rsid w:val="00C11B63"/>
    <w:rsid w:val="00ED3E33"/>
    <w:rsid w:val="00F706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E4BB3"/>
  <w15:chartTrackingRefBased/>
  <w15:docId w15:val="{6E5A6D85-7E01-44AD-83AF-244420CDB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A14"/>
    <w:pPr>
      <w:spacing w:after="0" w:line="240" w:lineRule="auto"/>
    </w:pPr>
    <w:rPr>
      <w:rFonts w:ascii="Arial" w:eastAsiaTheme="minorEastAsia" w:hAnsi="Arial" w:cs="Times New Roman"/>
      <w:sz w:val="23"/>
      <w:lang w:val="en-US"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071A14"/>
    <w:pPr>
      <w:ind w:left="720"/>
      <w:contextualSpacing/>
    </w:pPr>
  </w:style>
  <w:style w:type="table" w:styleId="TableGrid">
    <w:name w:val="Table Grid"/>
    <w:basedOn w:val="TableNormal"/>
    <w:uiPriority w:val="59"/>
    <w:rsid w:val="00071A1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0"/>
    <w:qFormat/>
    <w:rsid w:val="00071A14"/>
    <w:pPr>
      <w:jc w:val="center"/>
    </w:pPr>
    <w:rPr>
      <w:rFonts w:eastAsia="Times New Roman"/>
      <w:b/>
      <w:sz w:val="28"/>
      <w:szCs w:val="20"/>
      <w:lang w:val="sl-SI"/>
    </w:rPr>
  </w:style>
  <w:style w:type="character" w:customStyle="1" w:styleId="TitleChar">
    <w:name w:val="Title Char"/>
    <w:basedOn w:val="DefaultParagraphFont"/>
    <w:link w:val="Title"/>
    <w:uiPriority w:val="10"/>
    <w:rsid w:val="00071A14"/>
    <w:rPr>
      <w:rFonts w:ascii="Arial" w:eastAsia="Times New Roman" w:hAnsi="Arial" w:cs="Times New Roman"/>
      <w:b/>
      <w:sz w:val="28"/>
      <w:szCs w:val="20"/>
      <w:lang w:eastAsia="sl-SI"/>
    </w:rPr>
  </w:style>
  <w:style w:type="paragraph" w:styleId="BodyText">
    <w:name w:val="Body Text"/>
    <w:basedOn w:val="Normal"/>
    <w:link w:val="BodyTextChar"/>
    <w:unhideWhenUsed/>
    <w:rsid w:val="00071A14"/>
  </w:style>
  <w:style w:type="character" w:customStyle="1" w:styleId="BodyTextChar">
    <w:name w:val="Body Text Char"/>
    <w:basedOn w:val="DefaultParagraphFont"/>
    <w:link w:val="BodyText"/>
    <w:rsid w:val="00071A14"/>
    <w:rPr>
      <w:rFonts w:ascii="Arial" w:eastAsiaTheme="minorEastAsia" w:hAnsi="Arial" w:cs="Times New Roman"/>
      <w:sz w:val="23"/>
      <w:lang w:val="en-US" w:eastAsia="sl-SI"/>
    </w:rPr>
  </w:style>
  <w:style w:type="paragraph" w:styleId="Footer">
    <w:name w:val="footer"/>
    <w:basedOn w:val="Normal"/>
    <w:link w:val="FooterChar"/>
    <w:uiPriority w:val="99"/>
    <w:rsid w:val="00071A14"/>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071A14"/>
    <w:rPr>
      <w:rFonts w:ascii="Times New Roman" w:eastAsia="Times New Roman" w:hAnsi="Times New Roman" w:cs="Times New Roman"/>
      <w:sz w:val="20"/>
      <w:szCs w:val="20"/>
      <w:lang w:val="en-US"/>
    </w:rPr>
  </w:style>
  <w:style w:type="character" w:customStyle="1" w:styleId="ListParagraphChar">
    <w:name w:val="List Paragraph Char"/>
    <w:aliases w:val="List Paragraph 1 Char"/>
    <w:link w:val="ListParagraph"/>
    <w:uiPriority w:val="34"/>
    <w:locked/>
    <w:rsid w:val="00071A14"/>
    <w:rPr>
      <w:rFonts w:ascii="Arial" w:eastAsiaTheme="minorEastAsia" w:hAnsi="Arial" w:cs="Times New Roman"/>
      <w:sz w:val="23"/>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1921</Words>
  <Characters>10954</Characters>
  <Application>Microsoft Office Word</Application>
  <DocSecurity>0</DocSecurity>
  <Lines>91</Lines>
  <Paragraphs>25</Paragraphs>
  <ScaleCrop>false</ScaleCrop>
  <Company>NEK</Company>
  <LinksUpToDate>false</LinksUpToDate>
  <CharactersWithSpaces>12850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Svajger Janja</dc:creator>
  <cp:keywords/>
  <dc:description/>
  <cp:lastModifiedBy>Svajger Janja</cp:lastModifiedBy>
  <cp:revision>1</cp:revision>
  <dcterms:created xsi:type="dcterms:W3CDTF">2023-06-22T11:28:00Z</dcterms:created>
  <dcterms:modified xsi:type="dcterms:W3CDTF">2023-06-22T11:29:00Z</dcterms:modified>
</cp:coreProperties>
</file>