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FB1C6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3065EB" w:rsidRPr="009C26F4" w14:paraId="0F154506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5B53D3D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9F1DF6E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05A449" w14:textId="77777777" w:rsidR="003065EB" w:rsidRPr="009C26F4" w:rsidRDefault="003065EB" w:rsidP="003065EB">
      <w:pPr>
        <w:jc w:val="both"/>
        <w:rPr>
          <w:rFonts w:ascii="Arial" w:hAnsi="Arial" w:cs="Arial"/>
          <w:i/>
          <w:sz w:val="20"/>
          <w:szCs w:val="20"/>
        </w:rPr>
      </w:pPr>
    </w:p>
    <w:p w14:paraId="797C6BB1" w14:textId="77777777" w:rsidR="003065EB" w:rsidRPr="009C26F4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007D3049" w14:textId="77777777" w:rsidR="0007171B" w:rsidRDefault="0007171B" w:rsidP="0007171B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1595F9B7" w14:textId="4DE8518C" w:rsidR="0007171B" w:rsidRDefault="00152A48" w:rsidP="0007171B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152A48">
        <w:rPr>
          <w:rFonts w:ascii="Arial" w:hAnsi="Arial" w:cs="Arial"/>
          <w:b/>
          <w:bCs/>
          <w:caps/>
          <w:sz w:val="22"/>
          <w:szCs w:val="22"/>
        </w:rPr>
        <w:t>IZVEDBA OBNOVE IN PRIZIDAVE STAVBE SODIŠČ TER OBNOVA ZAVODA ZA PRESTAJANJE KAZNI ZAPORA NA NASLOVU JEREBOVA ULICA 1 IN 2 V NOVEM MESTU Z UPOŠTEVANJEM OKOLJSKIH VIDIKOV</w:t>
      </w:r>
    </w:p>
    <w:p w14:paraId="648D45E4" w14:textId="77777777" w:rsidR="00152A48" w:rsidRDefault="00152A48" w:rsidP="0007171B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</w:p>
    <w:p w14:paraId="3599A24B" w14:textId="77777777" w:rsidR="0007171B" w:rsidRDefault="0007171B" w:rsidP="0007171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1F3F5A7" w14:textId="6B7DE773" w:rsidR="0007171B" w:rsidRDefault="0007171B" w:rsidP="0007171B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</w:t>
      </w:r>
      <w:r w:rsidR="00152A48">
        <w:rPr>
          <w:rFonts w:ascii="Arial" w:hAnsi="Arial" w:cs="Arial"/>
          <w:b/>
          <w:sz w:val="20"/>
          <w:szCs w:val="20"/>
        </w:rPr>
        <w:t>3</w:t>
      </w:r>
      <w:r w:rsidRPr="009E6526">
        <w:rPr>
          <w:rFonts w:ascii="Arial" w:hAnsi="Arial" w:cs="Arial"/>
          <w:b/>
          <w:sz w:val="20"/>
          <w:szCs w:val="20"/>
        </w:rPr>
        <w:t>/2023-2030</w:t>
      </w:r>
    </w:p>
    <w:p w14:paraId="69BE2FA5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32B167C3" w14:textId="77777777" w:rsidR="0062298B" w:rsidRDefault="0062298B" w:rsidP="0062298B">
      <w:pPr>
        <w:jc w:val="both"/>
        <w:rPr>
          <w:rFonts w:ascii="Arial" w:hAnsi="Arial" w:cs="Arial"/>
          <w:sz w:val="20"/>
          <w:szCs w:val="20"/>
        </w:rPr>
      </w:pPr>
    </w:p>
    <w:p w14:paraId="5AE6624B" w14:textId="77777777" w:rsidR="0062298B" w:rsidRPr="0011454E" w:rsidRDefault="0062298B" w:rsidP="0062298B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REFERENCA KADRA – IZJAVA O REFERENČNEM POSLU</w:t>
      </w:r>
    </w:p>
    <w:p w14:paraId="5355AD27" w14:textId="77777777" w:rsidR="0062298B" w:rsidRDefault="0062298B" w:rsidP="0062298B">
      <w:pPr>
        <w:jc w:val="both"/>
        <w:rPr>
          <w:rFonts w:ascii="Arial" w:hAnsi="Arial" w:cs="Arial"/>
          <w:sz w:val="20"/>
          <w:szCs w:val="20"/>
        </w:rPr>
      </w:pPr>
    </w:p>
    <w:p w14:paraId="18E0817E" w14:textId="77777777" w:rsidR="0062298B" w:rsidRDefault="0062298B" w:rsidP="006229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765398">
        <w:rPr>
          <w:rFonts w:ascii="Arial" w:hAnsi="Arial" w:cs="Arial"/>
          <w:sz w:val="20"/>
          <w:szCs w:val="20"/>
        </w:rPr>
        <w:t>zjavljamo resničnost v nadaljevanju navedenih podatkov, in sicer:</w:t>
      </w:r>
    </w:p>
    <w:p w14:paraId="77D48DD2" w14:textId="77777777" w:rsidR="0062298B" w:rsidRDefault="0062298B" w:rsidP="0062298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953"/>
      </w:tblGrid>
      <w:tr w:rsidR="0062298B" w:rsidRPr="00765398" w14:paraId="14F4662C" w14:textId="77777777" w:rsidTr="00E3277E">
        <w:trPr>
          <w:trHeight w:val="461"/>
        </w:trPr>
        <w:tc>
          <w:tcPr>
            <w:tcW w:w="3261" w:type="dxa"/>
            <w:shd w:val="clear" w:color="auto" w:fill="C0C0C0"/>
            <w:vAlign w:val="center"/>
            <w:hideMark/>
          </w:tcPr>
          <w:p w14:paraId="3051A355" w14:textId="77777777" w:rsidR="0062298B" w:rsidRDefault="0062298B" w:rsidP="00E3277E">
            <w:pPr>
              <w:rPr>
                <w:rFonts w:ascii="Arial" w:hAnsi="Arial" w:cs="Arial"/>
                <w:sz w:val="20"/>
                <w:szCs w:val="20"/>
              </w:rPr>
            </w:pPr>
            <w:r w:rsidRPr="00765398">
              <w:rPr>
                <w:rFonts w:ascii="Arial" w:hAnsi="Arial" w:cs="Arial"/>
                <w:sz w:val="20"/>
                <w:szCs w:val="20"/>
              </w:rPr>
              <w:t>Kader</w:t>
            </w:r>
          </w:p>
          <w:p w14:paraId="46F3B90A" w14:textId="77777777" w:rsidR="0062298B" w:rsidRDefault="0062298B" w:rsidP="00E32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0E8136" w14:textId="77777777" w:rsidR="0062298B" w:rsidRDefault="0062298B" w:rsidP="00E327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7FC085" w14:textId="77777777" w:rsidR="0062298B" w:rsidRPr="00765398" w:rsidRDefault="0062298B" w:rsidP="00E327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  <w:hideMark/>
          </w:tcPr>
          <w:p w14:paraId="5209883B" w14:textId="77777777" w:rsidR="0062298B" w:rsidRPr="0066691F" w:rsidRDefault="0062298B" w:rsidP="00E3277E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0" w:name="Besedilo436"/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vodja gradnje</w:t>
            </w:r>
          </w:p>
          <w:p w14:paraId="52BC1813" w14:textId="77777777" w:rsidR="0062298B" w:rsidRPr="00E2349D" w:rsidRDefault="0062298B" w:rsidP="00E3277E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669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Pr="00E2349D">
              <w:rPr>
                <w:rFonts w:ascii="Arial" w:hAnsi="Arial" w:cs="Arial"/>
                <w:b/>
                <w:bCs/>
                <w:sz w:val="20"/>
                <w:szCs w:val="20"/>
              </w:rPr>
              <w:t>odja del za izgradnjo stavb splošnega družbenega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2349D">
              <w:rPr>
                <w:rFonts w:ascii="Arial" w:hAnsi="Arial" w:cs="Arial"/>
                <w:b/>
                <w:bCs/>
                <w:sz w:val="20"/>
                <w:szCs w:val="20"/>
              </w:rPr>
              <w:t>pomena in namestnik vodje gradnje</w:t>
            </w:r>
          </w:p>
        </w:tc>
      </w:tr>
      <w:tr w:rsidR="0062298B" w:rsidRPr="00765398" w14:paraId="4BC2A4F1" w14:textId="77777777" w:rsidTr="00E3277E">
        <w:trPr>
          <w:trHeight w:val="454"/>
        </w:trPr>
        <w:tc>
          <w:tcPr>
            <w:tcW w:w="3261" w:type="dxa"/>
            <w:shd w:val="clear" w:color="auto" w:fill="C0C0C0"/>
            <w:vAlign w:val="center"/>
            <w:hideMark/>
          </w:tcPr>
          <w:p w14:paraId="7F007495" w14:textId="77777777" w:rsidR="0062298B" w:rsidRPr="00765398" w:rsidRDefault="0062298B" w:rsidP="00E3277E">
            <w:pPr>
              <w:rPr>
                <w:rFonts w:ascii="Arial" w:hAnsi="Arial" w:cs="Arial"/>
                <w:sz w:val="20"/>
                <w:szCs w:val="20"/>
              </w:rPr>
            </w:pPr>
            <w:r w:rsidRPr="00765398">
              <w:rPr>
                <w:rFonts w:ascii="Arial" w:hAnsi="Arial" w:cs="Arial"/>
                <w:sz w:val="20"/>
                <w:szCs w:val="20"/>
              </w:rPr>
              <w:t>Ime in priimek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953" w:type="dxa"/>
            <w:vAlign w:val="center"/>
            <w:hideMark/>
          </w:tcPr>
          <w:p w14:paraId="4F8566B9" w14:textId="77777777" w:rsidR="0062298B" w:rsidRPr="00765398" w:rsidRDefault="0062298B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5398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bookmarkStart w:id="1" w:name="Besedilo151"/>
            <w:r w:rsidRPr="00765398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539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1F165EEE" w14:textId="35F0A6C3" w:rsidR="003065EB" w:rsidRDefault="003065EB" w:rsidP="003065E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6C3A4E78" w14:textId="44D5CD99" w:rsidR="00F520FA" w:rsidRDefault="00F520FA" w:rsidP="003065E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BDA1CC5" w14:textId="77777777" w:rsidR="00F520FA" w:rsidRDefault="00F520FA" w:rsidP="00F520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900"/>
        <w:gridCol w:w="1545"/>
        <w:gridCol w:w="3822"/>
      </w:tblGrid>
      <w:tr w:rsidR="00F520FA" w:rsidRPr="009C26F4" w14:paraId="08E88A62" w14:textId="06552A8C" w:rsidTr="00F520FA">
        <w:trPr>
          <w:trHeight w:val="390"/>
        </w:trPr>
        <w:tc>
          <w:tcPr>
            <w:tcW w:w="2687" w:type="dxa"/>
            <w:vMerge w:val="restart"/>
            <w:shd w:val="clear" w:color="auto" w:fill="F2F2F2"/>
          </w:tcPr>
          <w:p w14:paraId="633F0C0C" w14:textId="1180ED06" w:rsidR="00F520FA" w:rsidRPr="0058518D" w:rsidRDefault="00F520FA" w:rsidP="00F520FA">
            <w:pPr>
              <w:spacing w:before="24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Izjava se nanaša na:</w:t>
            </w:r>
          </w:p>
        </w:tc>
        <w:tc>
          <w:tcPr>
            <w:tcW w:w="900" w:type="dxa"/>
            <w:shd w:val="clear" w:color="auto" w:fill="auto"/>
          </w:tcPr>
          <w:p w14:paraId="04BE0593" w14:textId="21C18A5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5367" w:type="dxa"/>
            <w:gridSpan w:val="2"/>
            <w:shd w:val="clear" w:color="auto" w:fill="auto"/>
          </w:tcPr>
          <w:p w14:paraId="0C4DE506" w14:textId="2B46A08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D58AC">
              <w:rPr>
                <w:rFonts w:ascii="Arial" w:hAnsi="Arial" w:cs="Arial"/>
                <w:b/>
                <w:bCs/>
                <w:sz w:val="20"/>
                <w:szCs w:val="20"/>
              </w:rPr>
              <w:t>objekt</w:t>
            </w:r>
            <w:r w:rsidRPr="00ED58A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r>
              <w:rPr>
                <w:rFonts w:ascii="Arial" w:hAnsi="Arial" w:cs="Arial"/>
                <w:sz w:val="20"/>
                <w:szCs w:val="20"/>
              </w:rPr>
              <w:t>je</w:t>
            </w:r>
            <w:r w:rsidRPr="00ED58AC">
              <w:rPr>
                <w:rFonts w:ascii="Arial" w:hAnsi="Arial" w:cs="Arial"/>
                <w:sz w:val="20"/>
                <w:szCs w:val="20"/>
              </w:rPr>
              <w:t xml:space="preserve"> po klasifikaciji CC-SI vrst objektov v celoti klasificirana med stavbe splošnega družbenega pomena (CC-SI 126)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58A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520FA" w:rsidRPr="009C26F4" w14:paraId="370CD73A" w14:textId="6C6C7336" w:rsidTr="00F520FA">
        <w:trPr>
          <w:trHeight w:val="480"/>
        </w:trPr>
        <w:tc>
          <w:tcPr>
            <w:tcW w:w="2687" w:type="dxa"/>
            <w:vMerge/>
            <w:shd w:val="clear" w:color="auto" w:fill="F2F2F2"/>
            <w:vAlign w:val="center"/>
          </w:tcPr>
          <w:p w14:paraId="16AE408E" w14:textId="77777777" w:rsidR="00F520FA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974A715" w14:textId="18E4E0E2" w:rsidR="00F520FA" w:rsidRDefault="00F520FA" w:rsidP="00F520FA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35EF43E7" w14:textId="77777777" w:rsidR="00F520FA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367" w:type="dxa"/>
            <w:gridSpan w:val="2"/>
            <w:shd w:val="clear" w:color="auto" w:fill="auto"/>
          </w:tcPr>
          <w:p w14:paraId="178CBF5A" w14:textId="4F893089" w:rsidR="00F520FA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D58AC">
              <w:rPr>
                <w:rFonts w:ascii="Arial" w:hAnsi="Arial" w:cs="Arial"/>
                <w:b/>
                <w:bCs/>
                <w:sz w:val="20"/>
                <w:szCs w:val="20"/>
              </w:rPr>
              <w:t>poslovn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ED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upravn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ED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stavb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ED58A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r>
              <w:rPr>
                <w:rFonts w:ascii="Arial" w:hAnsi="Arial" w:cs="Arial"/>
                <w:sz w:val="20"/>
                <w:szCs w:val="20"/>
              </w:rPr>
              <w:t>je</w:t>
            </w:r>
            <w:r w:rsidRPr="00ED58AC">
              <w:rPr>
                <w:rFonts w:ascii="Arial" w:hAnsi="Arial" w:cs="Arial"/>
                <w:sz w:val="20"/>
                <w:szCs w:val="20"/>
              </w:rPr>
              <w:t xml:space="preserve"> v celoti klasificiran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ED58AC">
              <w:rPr>
                <w:rFonts w:ascii="Arial" w:hAnsi="Arial" w:cs="Arial"/>
                <w:sz w:val="20"/>
                <w:szCs w:val="20"/>
              </w:rPr>
              <w:t xml:space="preserve"> med CC-SI 122 (Poslovne in upravne stavbe)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520FA" w:rsidRPr="009C26F4" w14:paraId="31E236E0" w14:textId="63146CC9" w:rsidTr="00F520FA">
        <w:trPr>
          <w:trHeight w:val="510"/>
        </w:trPr>
        <w:tc>
          <w:tcPr>
            <w:tcW w:w="2687" w:type="dxa"/>
            <w:vMerge/>
            <w:shd w:val="clear" w:color="auto" w:fill="F2F2F2"/>
            <w:vAlign w:val="center"/>
          </w:tcPr>
          <w:p w14:paraId="64E6614A" w14:textId="77777777" w:rsidR="00F520FA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52F47CB" w14:textId="1F93F733" w:rsidR="00F520FA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5367" w:type="dxa"/>
            <w:gridSpan w:val="2"/>
            <w:shd w:val="clear" w:color="auto" w:fill="auto"/>
          </w:tcPr>
          <w:p w14:paraId="219E4F16" w14:textId="19DC160D" w:rsidR="00F520FA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D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objekt za katerega so bili pridobljeni </w:t>
            </w:r>
            <w:proofErr w:type="spellStart"/>
            <w:r w:rsidRPr="00ED58AC">
              <w:rPr>
                <w:rFonts w:ascii="Arial" w:hAnsi="Arial" w:cs="Arial"/>
                <w:b/>
                <w:bCs/>
                <w:sz w:val="20"/>
                <w:szCs w:val="20"/>
              </w:rPr>
              <w:t>kulturnovarstveni</w:t>
            </w:r>
            <w:proofErr w:type="spellEnd"/>
            <w:r w:rsidRPr="00ED58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pogoji in soglasje oziroma mnenje ZVKDS</w:t>
            </w:r>
            <w:r w:rsidRPr="00ED58AC">
              <w:rPr>
                <w:rFonts w:ascii="Arial" w:hAnsi="Arial" w:cs="Arial"/>
                <w:sz w:val="20"/>
                <w:szCs w:val="20"/>
              </w:rPr>
              <w:t xml:space="preserve"> na podlagi katerih so se izvajala dela. </w:t>
            </w:r>
          </w:p>
        </w:tc>
      </w:tr>
      <w:tr w:rsidR="00F520FA" w:rsidRPr="009C26F4" w14:paraId="44ED8CAB" w14:textId="77777777" w:rsidTr="00F520FA">
        <w:tc>
          <w:tcPr>
            <w:tcW w:w="2687" w:type="dxa"/>
            <w:shd w:val="clear" w:color="auto" w:fill="F2F2F2"/>
            <w:vAlign w:val="center"/>
          </w:tcPr>
          <w:p w14:paraId="098E85F0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bookmarkStart w:id="2" w:name="_Hlk535489726"/>
            <w:r w:rsidRPr="0058518D">
              <w:rPr>
                <w:rFonts w:ascii="Arial" w:hAnsi="Arial" w:cs="Arial"/>
                <w:i/>
                <w:sz w:val="20"/>
                <w:szCs w:val="20"/>
              </w:rPr>
              <w:t>Naziv naročnika referenčnega projekta:</w:t>
            </w:r>
          </w:p>
          <w:p w14:paraId="3BB50FE5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267" w:type="dxa"/>
            <w:gridSpan w:val="3"/>
            <w:shd w:val="clear" w:color="auto" w:fill="auto"/>
          </w:tcPr>
          <w:p w14:paraId="2C2F9783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38D455D5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20FA" w:rsidRPr="009C26F4" w14:paraId="52FAA997" w14:textId="77777777" w:rsidTr="00F520FA">
        <w:trPr>
          <w:trHeight w:val="627"/>
        </w:trPr>
        <w:tc>
          <w:tcPr>
            <w:tcW w:w="2687" w:type="dxa"/>
            <w:shd w:val="clear" w:color="auto" w:fill="F2F2F2"/>
            <w:vAlign w:val="center"/>
          </w:tcPr>
          <w:p w14:paraId="683A501D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Naziv referenčnega projekta:</w:t>
            </w:r>
          </w:p>
          <w:p w14:paraId="20205A21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267" w:type="dxa"/>
            <w:gridSpan w:val="3"/>
            <w:shd w:val="clear" w:color="auto" w:fill="auto"/>
          </w:tcPr>
          <w:p w14:paraId="142E658E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6FD8C138" w14:textId="77777777" w:rsidTr="00F520FA">
        <w:trPr>
          <w:trHeight w:val="871"/>
        </w:trPr>
        <w:tc>
          <w:tcPr>
            <w:tcW w:w="2687" w:type="dxa"/>
            <w:shd w:val="clear" w:color="auto" w:fill="F2F2F2"/>
            <w:vAlign w:val="center"/>
          </w:tcPr>
          <w:p w14:paraId="7548D7C0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Naziv izvajalca projekta (z navedbo vseh partnerjev/podizvajalcev</w:t>
            </w:r>
            <w:r>
              <w:rPr>
                <w:rFonts w:ascii="Arial" w:hAnsi="Arial" w:cs="Arial"/>
                <w:i/>
                <w:sz w:val="20"/>
                <w:szCs w:val="20"/>
              </w:rPr>
              <w:t>):</w:t>
            </w:r>
          </w:p>
        </w:tc>
        <w:tc>
          <w:tcPr>
            <w:tcW w:w="6267" w:type="dxa"/>
            <w:gridSpan w:val="3"/>
            <w:shd w:val="clear" w:color="auto" w:fill="auto"/>
          </w:tcPr>
          <w:p w14:paraId="0689CF0C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38C3D074" w14:textId="77777777" w:rsidTr="00F520FA">
        <w:trPr>
          <w:trHeight w:val="881"/>
        </w:trPr>
        <w:tc>
          <w:tcPr>
            <w:tcW w:w="2687" w:type="dxa"/>
            <w:shd w:val="clear" w:color="auto" w:fill="F2F2F2"/>
            <w:vAlign w:val="center"/>
          </w:tcPr>
          <w:p w14:paraId="69797495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Št. pogodbe, naročilnice ali druge pravne podlage in datum sklenitve:</w:t>
            </w:r>
          </w:p>
        </w:tc>
        <w:tc>
          <w:tcPr>
            <w:tcW w:w="6267" w:type="dxa"/>
            <w:gridSpan w:val="3"/>
            <w:shd w:val="clear" w:color="auto" w:fill="auto"/>
          </w:tcPr>
          <w:p w14:paraId="737A600D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7A0DBA69" w14:textId="77777777" w:rsidTr="00F520FA">
        <w:tc>
          <w:tcPr>
            <w:tcW w:w="2687" w:type="dxa"/>
            <w:shd w:val="clear" w:color="auto" w:fill="F2F2F2"/>
            <w:vAlign w:val="center"/>
          </w:tcPr>
          <w:p w14:paraId="4B20C430" w14:textId="77777777" w:rsidR="00F520FA" w:rsidRPr="0058518D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Kratek opis projekta:</w:t>
            </w:r>
          </w:p>
        </w:tc>
        <w:tc>
          <w:tcPr>
            <w:tcW w:w="6267" w:type="dxa"/>
            <w:gridSpan w:val="3"/>
            <w:shd w:val="clear" w:color="auto" w:fill="auto"/>
          </w:tcPr>
          <w:p w14:paraId="43133B4E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53D6FF51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20FA" w:rsidRPr="009C26F4" w14:paraId="24BEB3A4" w14:textId="77777777" w:rsidTr="00F520FA">
        <w:trPr>
          <w:trHeight w:val="418"/>
        </w:trPr>
        <w:tc>
          <w:tcPr>
            <w:tcW w:w="5132" w:type="dxa"/>
            <w:gridSpan w:val="3"/>
            <w:shd w:val="clear" w:color="auto" w:fill="F2F2F2"/>
            <w:vAlign w:val="center"/>
          </w:tcPr>
          <w:p w14:paraId="7BB5553D" w14:textId="77777777" w:rsidR="00F520FA" w:rsidRPr="0094669D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4669D">
              <w:rPr>
                <w:rFonts w:ascii="Arial" w:hAnsi="Arial" w:cs="Arial"/>
                <w:i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i/>
                <w:sz w:val="20"/>
                <w:szCs w:val="20"/>
              </w:rPr>
              <w:t>posla</w:t>
            </w:r>
            <w:r w:rsidRPr="0094669D">
              <w:rPr>
                <w:rFonts w:ascii="Arial" w:hAnsi="Arial" w:cs="Arial"/>
                <w:i/>
                <w:sz w:val="20"/>
                <w:szCs w:val="20"/>
              </w:rPr>
              <w:t xml:space="preserve"> v EUR brez DDV:</w:t>
            </w:r>
          </w:p>
        </w:tc>
        <w:tc>
          <w:tcPr>
            <w:tcW w:w="3822" w:type="dxa"/>
            <w:shd w:val="clear" w:color="auto" w:fill="auto"/>
          </w:tcPr>
          <w:p w14:paraId="7693F22E" w14:textId="77777777" w:rsidR="00F520FA" w:rsidRPr="009C26F4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3E3577A0" w14:textId="77777777" w:rsidTr="00F520FA">
        <w:trPr>
          <w:trHeight w:val="312"/>
        </w:trPr>
        <w:tc>
          <w:tcPr>
            <w:tcW w:w="2687" w:type="dxa"/>
            <w:shd w:val="clear" w:color="auto" w:fill="F2F2F2"/>
            <w:vAlign w:val="center"/>
          </w:tcPr>
          <w:p w14:paraId="42FE67D4" w14:textId="0E44A70C" w:rsidR="00F520FA" w:rsidRPr="00F520FA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520FA">
              <w:rPr>
                <w:rFonts w:ascii="Arial" w:hAnsi="Arial" w:cs="Arial"/>
                <w:i/>
                <w:sz w:val="20"/>
                <w:szCs w:val="20"/>
              </w:rPr>
              <w:lastRenderedPageBreak/>
              <w:t>Datum zaključka del (oz. primopredaje del)</w:t>
            </w:r>
          </w:p>
        </w:tc>
        <w:tc>
          <w:tcPr>
            <w:tcW w:w="6267" w:type="dxa"/>
            <w:gridSpan w:val="3"/>
            <w:shd w:val="clear" w:color="auto" w:fill="F2F2F2"/>
            <w:vAlign w:val="center"/>
          </w:tcPr>
          <w:p w14:paraId="60307641" w14:textId="77777777" w:rsidR="00F520FA" w:rsidRPr="00F520FA" w:rsidRDefault="00F520FA" w:rsidP="00E3277E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20FA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F520FA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F520FA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F520FA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F520FA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520FA" w:rsidRPr="009C26F4" w14:paraId="3FC4B7F3" w14:textId="77777777" w:rsidTr="00F520FA">
        <w:trPr>
          <w:trHeight w:val="1210"/>
        </w:trPr>
        <w:tc>
          <w:tcPr>
            <w:tcW w:w="2687" w:type="dxa"/>
            <w:shd w:val="clear" w:color="auto" w:fill="F2F2F2"/>
            <w:vAlign w:val="center"/>
          </w:tcPr>
          <w:p w14:paraId="3A2E43CA" w14:textId="77777777" w:rsidR="00F520FA" w:rsidRPr="00F520FA" w:rsidRDefault="00F520FA" w:rsidP="00E3277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520FA">
              <w:rPr>
                <w:rFonts w:ascii="Arial" w:hAnsi="Arial" w:cs="Arial"/>
                <w:i/>
                <w:sz w:val="20"/>
                <w:szCs w:val="20"/>
              </w:rPr>
              <w:t>Kontaktne osebe naročnika referenčnega posla in    telefonske številke ali  elektronski naslov, kjer je mogoče navedeno preveriti:</w:t>
            </w:r>
          </w:p>
        </w:tc>
        <w:tc>
          <w:tcPr>
            <w:tcW w:w="6267" w:type="dxa"/>
            <w:gridSpan w:val="3"/>
            <w:shd w:val="clear" w:color="auto" w:fill="auto"/>
          </w:tcPr>
          <w:p w14:paraId="1BEB6C55" w14:textId="77777777" w:rsidR="00F520FA" w:rsidRPr="00F520FA" w:rsidRDefault="00F520FA" w:rsidP="00E327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A7CB73" w14:textId="77777777" w:rsidR="00F520FA" w:rsidRPr="00F520FA" w:rsidRDefault="00F520FA" w:rsidP="00E3277E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520FA">
              <w:rPr>
                <w:rFonts w:ascii="Arial" w:hAnsi="Arial" w:cs="Arial"/>
                <w:sz w:val="20"/>
                <w:szCs w:val="20"/>
              </w:rPr>
              <w:t xml:space="preserve">Predmetno izjavo je mogoče preveriti pri osebi 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F520FA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F520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520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številki: 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F520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F520FA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F520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F520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0D34DB10" w14:textId="77777777" w:rsidR="00F520FA" w:rsidRPr="00F520FA" w:rsidRDefault="00F520FA" w:rsidP="00E327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</w:tbl>
    <w:p w14:paraId="593D39FA" w14:textId="7C14EC45" w:rsidR="00F520FA" w:rsidRDefault="00F520FA" w:rsidP="003065E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9B90123" w14:textId="77777777" w:rsidR="00F520FA" w:rsidRDefault="00F520FA" w:rsidP="003065E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3065EB" w:rsidRPr="009C26F4" w14:paraId="37C028B3" w14:textId="77777777" w:rsidTr="001C2F2A">
        <w:trPr>
          <w:trHeight w:val="241"/>
        </w:trPr>
        <w:tc>
          <w:tcPr>
            <w:tcW w:w="3348" w:type="dxa"/>
          </w:tcPr>
          <w:p w14:paraId="384492C6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bookmarkStart w:id="3" w:name="_Hlk32232746"/>
          </w:p>
          <w:p w14:paraId="39BF864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038E3AAB" w14:textId="77777777" w:rsidR="003065EB" w:rsidRPr="009C26F4" w:rsidRDefault="003065EB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026D5771" w14:textId="77777777" w:rsidR="003065EB" w:rsidRPr="009C26F4" w:rsidRDefault="003065EB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065EB" w:rsidRPr="009C26F4" w14:paraId="252EF6C4" w14:textId="77777777" w:rsidTr="001C2F2A">
        <w:trPr>
          <w:trHeight w:val="483"/>
        </w:trPr>
        <w:tc>
          <w:tcPr>
            <w:tcW w:w="3348" w:type="dxa"/>
            <w:hideMark/>
          </w:tcPr>
          <w:p w14:paraId="61E619AB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="007B0EA2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7B0EA2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C26F4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9C26F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18" w:type="dxa"/>
          </w:tcPr>
          <w:p w14:paraId="5373A045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15D8472B" w14:textId="77777777" w:rsidR="003065EB" w:rsidRPr="009C26F4" w:rsidRDefault="003065EB" w:rsidP="001C2F2A">
            <w:pPr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  <w:bookmarkEnd w:id="3"/>
    </w:tbl>
    <w:p w14:paraId="64016C90" w14:textId="77777777" w:rsidR="005C48BC" w:rsidRPr="004E4A38" w:rsidRDefault="005C48BC" w:rsidP="003065EB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4507A" w14:textId="77777777" w:rsidR="00A27002" w:rsidRDefault="00A27002">
      <w:r>
        <w:separator/>
      </w:r>
    </w:p>
  </w:endnote>
  <w:endnote w:type="continuationSeparator" w:id="0">
    <w:p w14:paraId="22468B31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87968" w14:textId="0455111A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 w:rsidR="0062298B">
      <w:rPr>
        <w:rStyle w:val="tevilkastrani"/>
      </w:rPr>
      <w:fldChar w:fldCharType="separate"/>
    </w:r>
    <w:r w:rsidR="0062298B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4B6554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1252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B4A3123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FCF98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110BBC9C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EC3EE" w14:textId="77777777" w:rsidR="00A27002" w:rsidRDefault="00A27002">
      <w:r>
        <w:separator/>
      </w:r>
    </w:p>
  </w:footnote>
  <w:footnote w:type="continuationSeparator" w:id="0">
    <w:p w14:paraId="444E3AE2" w14:textId="77777777" w:rsidR="00A27002" w:rsidRDefault="00A2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4C89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5D23086D" wp14:editId="24072573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E66EBDA" w14:textId="2D5E0EA4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62298B">
      <w:rPr>
        <w:rFonts w:ascii="Arial" w:hAnsi="Arial" w:cs="Arial"/>
        <w:sz w:val="20"/>
        <w:szCs w:val="20"/>
      </w:rPr>
      <w:t>Referenca kadra</w:t>
    </w:r>
    <w:r>
      <w:rPr>
        <w:rFonts w:ascii="Arial" w:hAnsi="Arial" w:cs="Arial"/>
        <w:sz w:val="20"/>
        <w:szCs w:val="20"/>
      </w:rPr>
      <w:t>«</w:t>
    </w:r>
  </w:p>
  <w:p w14:paraId="5D72D9FE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50FCD"/>
    <w:multiLevelType w:val="hybridMultilevel"/>
    <w:tmpl w:val="C6DEC2AA"/>
    <w:lvl w:ilvl="0" w:tplc="2BAA9EFC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E5608"/>
    <w:multiLevelType w:val="hybridMultilevel"/>
    <w:tmpl w:val="BBAEA170"/>
    <w:lvl w:ilvl="0" w:tplc="70EC8E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3886369">
    <w:abstractNumId w:val="28"/>
  </w:num>
  <w:num w:numId="2" w16cid:durableId="1025445592">
    <w:abstractNumId w:val="11"/>
  </w:num>
  <w:num w:numId="3" w16cid:durableId="963119264">
    <w:abstractNumId w:val="23"/>
  </w:num>
  <w:num w:numId="4" w16cid:durableId="1599949073">
    <w:abstractNumId w:val="7"/>
  </w:num>
  <w:num w:numId="5" w16cid:durableId="446969309">
    <w:abstractNumId w:val="16"/>
  </w:num>
  <w:num w:numId="6" w16cid:durableId="1063718374">
    <w:abstractNumId w:val="0"/>
  </w:num>
  <w:num w:numId="7" w16cid:durableId="1598750798">
    <w:abstractNumId w:val="12"/>
  </w:num>
  <w:num w:numId="8" w16cid:durableId="423456099">
    <w:abstractNumId w:val="9"/>
  </w:num>
  <w:num w:numId="9" w16cid:durableId="903952517">
    <w:abstractNumId w:val="25"/>
  </w:num>
  <w:num w:numId="10" w16cid:durableId="1421827510">
    <w:abstractNumId w:val="24"/>
  </w:num>
  <w:num w:numId="11" w16cid:durableId="717439081">
    <w:abstractNumId w:val="26"/>
  </w:num>
  <w:num w:numId="12" w16cid:durableId="1683316211">
    <w:abstractNumId w:val="22"/>
  </w:num>
  <w:num w:numId="13" w16cid:durableId="1997176659">
    <w:abstractNumId w:val="27"/>
  </w:num>
  <w:num w:numId="14" w16cid:durableId="1236015729">
    <w:abstractNumId w:val="14"/>
  </w:num>
  <w:num w:numId="15" w16cid:durableId="518542775">
    <w:abstractNumId w:val="19"/>
  </w:num>
  <w:num w:numId="16" w16cid:durableId="89815565">
    <w:abstractNumId w:val="30"/>
  </w:num>
  <w:num w:numId="17" w16cid:durableId="125586009">
    <w:abstractNumId w:val="21"/>
  </w:num>
  <w:num w:numId="18" w16cid:durableId="1345398623">
    <w:abstractNumId w:val="17"/>
  </w:num>
  <w:num w:numId="19" w16cid:durableId="2063867543">
    <w:abstractNumId w:val="10"/>
  </w:num>
  <w:num w:numId="20" w16cid:durableId="1766075534">
    <w:abstractNumId w:val="2"/>
  </w:num>
  <w:num w:numId="21" w16cid:durableId="774444989">
    <w:abstractNumId w:val="6"/>
  </w:num>
  <w:num w:numId="22" w16cid:durableId="791675293">
    <w:abstractNumId w:val="29"/>
  </w:num>
  <w:num w:numId="23" w16cid:durableId="109209360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26325960">
    <w:abstractNumId w:val="5"/>
  </w:num>
  <w:num w:numId="25" w16cid:durableId="1154763528">
    <w:abstractNumId w:val="13"/>
  </w:num>
  <w:num w:numId="26" w16cid:durableId="846141816">
    <w:abstractNumId w:val="18"/>
  </w:num>
  <w:num w:numId="27" w16cid:durableId="1357348480">
    <w:abstractNumId w:val="1"/>
  </w:num>
  <w:num w:numId="28" w16cid:durableId="161900530">
    <w:abstractNumId w:val="3"/>
  </w:num>
  <w:num w:numId="29" w16cid:durableId="1097940854">
    <w:abstractNumId w:val="4"/>
  </w:num>
  <w:num w:numId="30" w16cid:durableId="543491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24022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7171B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52A48"/>
    <w:rsid w:val="0016333F"/>
    <w:rsid w:val="00163862"/>
    <w:rsid w:val="001712AF"/>
    <w:rsid w:val="00171A32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F72"/>
    <w:rsid w:val="002E0497"/>
    <w:rsid w:val="002E0603"/>
    <w:rsid w:val="00301568"/>
    <w:rsid w:val="00302705"/>
    <w:rsid w:val="00302FAE"/>
    <w:rsid w:val="00305B34"/>
    <w:rsid w:val="0030614E"/>
    <w:rsid w:val="003065EB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31EB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7881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2298B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56C0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0EA2"/>
    <w:rsid w:val="007B4A72"/>
    <w:rsid w:val="007C31FC"/>
    <w:rsid w:val="007C5807"/>
    <w:rsid w:val="007D73EE"/>
    <w:rsid w:val="007E4A66"/>
    <w:rsid w:val="007E6C58"/>
    <w:rsid w:val="007F0A5B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7656F"/>
    <w:rsid w:val="008844A7"/>
    <w:rsid w:val="00890E71"/>
    <w:rsid w:val="00892B81"/>
    <w:rsid w:val="0089551B"/>
    <w:rsid w:val="008B62EC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02D1"/>
    <w:rsid w:val="00993FC6"/>
    <w:rsid w:val="00994DF4"/>
    <w:rsid w:val="00996889"/>
    <w:rsid w:val="009A0D9E"/>
    <w:rsid w:val="009A6602"/>
    <w:rsid w:val="009B45A7"/>
    <w:rsid w:val="009C15CD"/>
    <w:rsid w:val="009C7B9E"/>
    <w:rsid w:val="00A077A9"/>
    <w:rsid w:val="00A12279"/>
    <w:rsid w:val="00A24812"/>
    <w:rsid w:val="00A27002"/>
    <w:rsid w:val="00A427F2"/>
    <w:rsid w:val="00A61A92"/>
    <w:rsid w:val="00A628C8"/>
    <w:rsid w:val="00A64415"/>
    <w:rsid w:val="00A80FCC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E06B0"/>
    <w:rsid w:val="00BE08BC"/>
    <w:rsid w:val="00BE79A2"/>
    <w:rsid w:val="00BE7DCA"/>
    <w:rsid w:val="00BF3C0F"/>
    <w:rsid w:val="00C00501"/>
    <w:rsid w:val="00C05AEF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E5829"/>
    <w:rsid w:val="00CE6F7F"/>
    <w:rsid w:val="00CE70DB"/>
    <w:rsid w:val="00CF2D29"/>
    <w:rsid w:val="00CF6D90"/>
    <w:rsid w:val="00CF7BB0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D4785"/>
    <w:rsid w:val="00DE176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20FA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15B2FD5E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BE79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DE7B1E-1A93-4918-95FA-901ADE7F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Rino Kavčič</dc:creator>
  <cp:keywords/>
  <cp:lastModifiedBy>Rino Kavčič</cp:lastModifiedBy>
  <cp:revision>3</cp:revision>
  <cp:lastPrinted>2016-05-05T11:49:00Z</cp:lastPrinted>
  <dcterms:created xsi:type="dcterms:W3CDTF">2023-06-29T09:36:00Z</dcterms:created>
  <dcterms:modified xsi:type="dcterms:W3CDTF">2023-06-29T09:38:00Z</dcterms:modified>
</cp:coreProperties>
</file>