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403CF" w14:textId="569EA25B" w:rsidR="00AE0979" w:rsidRPr="002C2750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OBR_3_</w:t>
      </w:r>
      <w:r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4_REFERENCA</w:t>
      </w:r>
    </w:p>
    <w:p w14:paraId="057306D3" w14:textId="77777777" w:rsidR="00AE0979" w:rsidRPr="002C2750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</w:p>
    <w:p w14:paraId="28D99256" w14:textId="77777777" w:rsidR="00AE0979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Ponudnik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:</w:t>
      </w:r>
    </w:p>
    <w:p w14:paraId="3DCFC43C" w14:textId="77777777" w:rsidR="00AE0979" w:rsidRPr="002C2750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</w:p>
    <w:p w14:paraId="66A80737" w14:textId="77777777" w:rsidR="00AE0979" w:rsidRPr="002C2750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………………………………………………………………………………</w:t>
      </w:r>
    </w:p>
    <w:p w14:paraId="5729A584" w14:textId="77777777" w:rsidR="00AE0979" w:rsidRPr="002C2750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</w:p>
    <w:p w14:paraId="73BF9F4D" w14:textId="77777777" w:rsidR="00AE0979" w:rsidRDefault="00AE0979" w:rsidP="00AE097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Predmet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</w:t>
      </w: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javnega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naročila: NAJEM IMUNOLOŠKEGA ANALIZATORJA,</w:t>
      </w:r>
      <w:r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</w:t>
      </w: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vzdrževanje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in </w:t>
      </w: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oskrba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z </w:t>
      </w: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reagenti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za </w:t>
      </w:r>
      <w:proofErr w:type="spellStart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>obdobje</w:t>
      </w:r>
      <w:proofErr w:type="spellEnd"/>
      <w:r w:rsidRPr="002C2750"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  <w:t xml:space="preserve"> 7 let</w:t>
      </w:r>
    </w:p>
    <w:p w14:paraId="626E6F6E" w14:textId="77777777" w:rsidR="00AE0979" w:rsidRDefault="00AE0979" w:rsidP="00AE0979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bCs/>
          <w:color w:val="000000"/>
          <w:position w:val="-1"/>
          <w:sz w:val="28"/>
          <w:szCs w:val="28"/>
          <w:shd w:val="clear" w:color="auto" w:fill="FFFFFF"/>
          <w:lang w:val="en-GB"/>
        </w:rPr>
      </w:pPr>
    </w:p>
    <w:p w14:paraId="1B37ADE4" w14:textId="6B73C621" w:rsidR="002C228C" w:rsidRPr="00AE0979" w:rsidRDefault="006E24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0979">
        <w:rPr>
          <w:rFonts w:ascii="Times New Roman" w:hAnsi="Times New Roman" w:cs="Times New Roman"/>
          <w:sz w:val="24"/>
          <w:szCs w:val="24"/>
        </w:rPr>
        <w:t xml:space="preserve">Ponudnik mora izkazati, da je v zadnjih </w:t>
      </w:r>
      <w:r w:rsidR="00E5648E" w:rsidRPr="00AE0979">
        <w:rPr>
          <w:rFonts w:ascii="Times New Roman" w:hAnsi="Times New Roman" w:cs="Times New Roman"/>
          <w:sz w:val="24"/>
          <w:szCs w:val="24"/>
        </w:rPr>
        <w:t>petih</w:t>
      </w:r>
      <w:r w:rsidRPr="00AE0979">
        <w:rPr>
          <w:rFonts w:ascii="Times New Roman" w:hAnsi="Times New Roman" w:cs="Times New Roman"/>
          <w:sz w:val="24"/>
          <w:szCs w:val="24"/>
        </w:rPr>
        <w:t xml:space="preserve"> </w:t>
      </w:r>
      <w:r w:rsidR="00441FF2" w:rsidRPr="00AE0979">
        <w:rPr>
          <w:rFonts w:ascii="Times New Roman" w:hAnsi="Times New Roman" w:cs="Times New Roman"/>
          <w:sz w:val="24"/>
          <w:szCs w:val="24"/>
        </w:rPr>
        <w:t>(</w:t>
      </w:r>
      <w:r w:rsidR="00E5648E" w:rsidRPr="00AE0979">
        <w:rPr>
          <w:rFonts w:ascii="Times New Roman" w:hAnsi="Times New Roman" w:cs="Times New Roman"/>
          <w:sz w:val="24"/>
          <w:szCs w:val="24"/>
        </w:rPr>
        <w:t>5</w:t>
      </w:r>
      <w:r w:rsidR="00441FF2" w:rsidRPr="00AE0979">
        <w:rPr>
          <w:rFonts w:ascii="Times New Roman" w:hAnsi="Times New Roman" w:cs="Times New Roman"/>
          <w:sz w:val="24"/>
          <w:szCs w:val="24"/>
        </w:rPr>
        <w:t xml:space="preserve">) </w:t>
      </w:r>
      <w:r w:rsidRPr="00AE0979">
        <w:rPr>
          <w:rFonts w:ascii="Times New Roman" w:hAnsi="Times New Roman" w:cs="Times New Roman"/>
          <w:sz w:val="24"/>
          <w:szCs w:val="24"/>
        </w:rPr>
        <w:t>letih pred oddajo ponudbe uspešno izvedel vsaj tri (3) dobave</w:t>
      </w:r>
      <w:r w:rsidR="00E5648E" w:rsidRPr="00AE0979">
        <w:rPr>
          <w:rFonts w:ascii="Times New Roman" w:hAnsi="Times New Roman" w:cs="Times New Roman"/>
          <w:sz w:val="24"/>
          <w:szCs w:val="24"/>
        </w:rPr>
        <w:t>/postavitve</w:t>
      </w:r>
      <w:r w:rsidRPr="00AE0979">
        <w:rPr>
          <w:rFonts w:ascii="Times New Roman" w:hAnsi="Times New Roman" w:cs="Times New Roman"/>
          <w:sz w:val="24"/>
          <w:szCs w:val="24"/>
        </w:rPr>
        <w:t xml:space="preserve"> </w:t>
      </w:r>
      <w:r w:rsidR="00441FF2" w:rsidRPr="00AE0979">
        <w:rPr>
          <w:rFonts w:ascii="Times New Roman" w:hAnsi="Times New Roman" w:cs="Times New Roman"/>
          <w:sz w:val="24"/>
          <w:szCs w:val="24"/>
        </w:rPr>
        <w:t>enakega modela</w:t>
      </w:r>
      <w:r w:rsidRPr="00AE0979">
        <w:rPr>
          <w:rFonts w:ascii="Times New Roman" w:hAnsi="Times New Roman" w:cs="Times New Roman"/>
          <w:sz w:val="24"/>
          <w:szCs w:val="24"/>
        </w:rPr>
        <w:t xml:space="preserve"> </w:t>
      </w:r>
      <w:r w:rsidR="00E5648E" w:rsidRPr="00AE0979">
        <w:rPr>
          <w:rFonts w:ascii="Times New Roman" w:hAnsi="Times New Roman" w:cs="Times New Roman"/>
          <w:sz w:val="24"/>
          <w:szCs w:val="24"/>
        </w:rPr>
        <w:t>imunološkega analizatorja</w:t>
      </w:r>
      <w:r w:rsidR="00441FF2" w:rsidRPr="00AE0979">
        <w:rPr>
          <w:rFonts w:ascii="Times New Roman" w:hAnsi="Times New Roman" w:cs="Times New Roman"/>
          <w:sz w:val="24"/>
          <w:szCs w:val="24"/>
        </w:rPr>
        <w:t xml:space="preserve"> (</w:t>
      </w:r>
      <w:r w:rsidRPr="00AE0979">
        <w:rPr>
          <w:rFonts w:ascii="Times New Roman" w:hAnsi="Times New Roman" w:cs="Times New Roman"/>
          <w:sz w:val="24"/>
          <w:szCs w:val="24"/>
        </w:rPr>
        <w:t>s potrošni</w:t>
      </w:r>
      <w:r w:rsidR="00441FF2" w:rsidRPr="00AE0979">
        <w:rPr>
          <w:rFonts w:ascii="Times New Roman" w:hAnsi="Times New Roman" w:cs="Times New Roman"/>
          <w:sz w:val="24"/>
          <w:szCs w:val="24"/>
        </w:rPr>
        <w:t>m</w:t>
      </w:r>
      <w:r w:rsidRPr="00AE0979">
        <w:rPr>
          <w:rFonts w:ascii="Times New Roman" w:hAnsi="Times New Roman" w:cs="Times New Roman"/>
          <w:sz w:val="24"/>
          <w:szCs w:val="24"/>
        </w:rPr>
        <w:t xml:space="preserve">  materialom</w:t>
      </w:r>
      <w:r w:rsidR="00441FF2" w:rsidRPr="00AE0979">
        <w:rPr>
          <w:rFonts w:ascii="Times New Roman" w:hAnsi="Times New Roman" w:cs="Times New Roman"/>
          <w:sz w:val="24"/>
          <w:szCs w:val="24"/>
        </w:rPr>
        <w:t>),</w:t>
      </w:r>
      <w:r w:rsidRPr="00AE0979">
        <w:rPr>
          <w:rFonts w:ascii="Times New Roman" w:hAnsi="Times New Roman" w:cs="Times New Roman"/>
          <w:sz w:val="24"/>
          <w:szCs w:val="24"/>
        </w:rPr>
        <w:t xml:space="preserve"> kot ga ponuja v ponudbi in z naborom preiskav, kot ga razpisuje naročnik</w:t>
      </w:r>
      <w:r w:rsidR="00E5648E" w:rsidRPr="00AE0979">
        <w:rPr>
          <w:rFonts w:ascii="Times New Roman" w:hAnsi="Times New Roman" w:cs="Times New Roman"/>
          <w:sz w:val="24"/>
          <w:szCs w:val="24"/>
        </w:rPr>
        <w:t xml:space="preserve"> v Republiki Sloveniji</w:t>
      </w:r>
      <w:r w:rsidRPr="00AE0979">
        <w:rPr>
          <w:rFonts w:ascii="Times New Roman" w:hAnsi="Times New Roman" w:cs="Times New Roman"/>
          <w:sz w:val="24"/>
          <w:szCs w:val="24"/>
        </w:rPr>
        <w:t>; ponudnik je v navedenem obdobju zagotavljal tudi strokovno in aplikativno podporo ter servis</w:t>
      </w:r>
      <w:r w:rsidR="00441FF2" w:rsidRPr="00AE0979">
        <w:rPr>
          <w:rFonts w:ascii="Times New Roman" w:hAnsi="Times New Roman" w:cs="Times New Roman"/>
          <w:sz w:val="24"/>
          <w:szCs w:val="24"/>
        </w:rPr>
        <w:t>ne storitve.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24EB" w:rsidRPr="006E24EB" w14:paraId="39052EC7" w14:textId="77777777" w:rsidTr="00BC6099">
        <w:tc>
          <w:tcPr>
            <w:tcW w:w="4508" w:type="dxa"/>
          </w:tcPr>
          <w:p w14:paraId="3F816FCE" w14:textId="77777777" w:rsidR="006E24EB" w:rsidRDefault="006E2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Naročnik referenčnega posla</w:t>
            </w:r>
          </w:p>
          <w:p w14:paraId="2FF93FE0" w14:textId="08144454" w:rsidR="006E24EB" w:rsidRDefault="006E2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(naziv in naslov)*</w:t>
            </w:r>
          </w:p>
          <w:p w14:paraId="15337358" w14:textId="0A77C625" w:rsidR="006E24EB" w:rsidRPr="006E24EB" w:rsidRDefault="006E2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3D7D2A34" w14:textId="77777777" w:rsidR="006E24EB" w:rsidRDefault="006E24EB">
            <w:pPr>
              <w:rPr>
                <w:rFonts w:ascii="Times New Roman" w:hAnsi="Times New Roman" w:cs="Times New Roman"/>
              </w:rPr>
            </w:pPr>
          </w:p>
          <w:p w14:paraId="0950AE33" w14:textId="77777777" w:rsidR="00441FF2" w:rsidRDefault="00441FF2">
            <w:pPr>
              <w:rPr>
                <w:rFonts w:ascii="Times New Roman" w:hAnsi="Times New Roman" w:cs="Times New Roman"/>
              </w:rPr>
            </w:pPr>
          </w:p>
          <w:p w14:paraId="2C7189F4" w14:textId="1AC6303B" w:rsidR="00441FF2" w:rsidRDefault="00441FF2">
            <w:pPr>
              <w:rPr>
                <w:rFonts w:ascii="Times New Roman" w:hAnsi="Times New Roman" w:cs="Times New Roman"/>
              </w:rPr>
            </w:pPr>
          </w:p>
          <w:p w14:paraId="40351210" w14:textId="77777777" w:rsidR="00441FF2" w:rsidRDefault="00441FF2">
            <w:pPr>
              <w:rPr>
                <w:rFonts w:ascii="Times New Roman" w:hAnsi="Times New Roman" w:cs="Times New Roman"/>
              </w:rPr>
            </w:pPr>
          </w:p>
          <w:p w14:paraId="71DCA725" w14:textId="7737A2E8" w:rsidR="00441FF2" w:rsidRPr="006E24EB" w:rsidRDefault="00441FF2">
            <w:pPr>
              <w:rPr>
                <w:rFonts w:ascii="Times New Roman" w:hAnsi="Times New Roman" w:cs="Times New Roman"/>
              </w:rPr>
            </w:pPr>
          </w:p>
        </w:tc>
      </w:tr>
      <w:tr w:rsidR="00BC6099" w:rsidRPr="006E24EB" w14:paraId="0B0E1286" w14:textId="77777777" w:rsidTr="00BC6099">
        <w:tc>
          <w:tcPr>
            <w:tcW w:w="4508" w:type="dxa"/>
          </w:tcPr>
          <w:p w14:paraId="07A62BEC" w14:textId="77C815EC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Opis dobavljenega analizatorja</w:t>
            </w:r>
          </w:p>
          <w:p w14:paraId="55819A2A" w14:textId="5E5FBB3F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(enak analizator, kot ga je ponudnik ponudil v p</w:t>
            </w:r>
            <w:r w:rsidR="00E5648E">
              <w:rPr>
                <w:rFonts w:ascii="Times New Roman" w:hAnsi="Times New Roman" w:cs="Times New Roman"/>
              </w:rPr>
              <w:t>o</w:t>
            </w:r>
            <w:r w:rsidRPr="006E24EB">
              <w:rPr>
                <w:rFonts w:ascii="Times New Roman" w:hAnsi="Times New Roman" w:cs="Times New Roman"/>
              </w:rPr>
              <w:t>nudbenem predračunu in je v rutinski uporabi)</w:t>
            </w:r>
          </w:p>
          <w:p w14:paraId="55B401A8" w14:textId="0790B522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75B0648B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</w:p>
        </w:tc>
      </w:tr>
      <w:tr w:rsidR="00BC6099" w:rsidRPr="006E24EB" w14:paraId="2AD28CF8" w14:textId="77777777" w:rsidTr="00BC6099">
        <w:tc>
          <w:tcPr>
            <w:tcW w:w="4508" w:type="dxa"/>
          </w:tcPr>
          <w:p w14:paraId="00A643DF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Skupna vrednost posla v EUR z DDV</w:t>
            </w:r>
          </w:p>
          <w:p w14:paraId="35E9530E" w14:textId="68041BAA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4B4CEF30" w14:textId="77777777" w:rsidR="00BC6099" w:rsidRDefault="00BC6099">
            <w:pPr>
              <w:rPr>
                <w:rFonts w:ascii="Times New Roman" w:hAnsi="Times New Roman" w:cs="Times New Roman"/>
              </w:rPr>
            </w:pPr>
          </w:p>
          <w:p w14:paraId="25A8B4D1" w14:textId="77777777" w:rsidR="006E24EB" w:rsidRDefault="006E24EB">
            <w:pPr>
              <w:rPr>
                <w:rFonts w:ascii="Times New Roman" w:hAnsi="Times New Roman" w:cs="Times New Roman"/>
              </w:rPr>
            </w:pPr>
          </w:p>
          <w:p w14:paraId="532418A6" w14:textId="6180CF97" w:rsidR="006E24EB" w:rsidRPr="006E24EB" w:rsidRDefault="006E24EB">
            <w:pPr>
              <w:rPr>
                <w:rFonts w:ascii="Times New Roman" w:hAnsi="Times New Roman" w:cs="Times New Roman"/>
              </w:rPr>
            </w:pPr>
          </w:p>
        </w:tc>
      </w:tr>
      <w:tr w:rsidR="00BC6099" w:rsidRPr="006E24EB" w14:paraId="21BB0780" w14:textId="77777777" w:rsidTr="00BC6099">
        <w:tc>
          <w:tcPr>
            <w:tcW w:w="4508" w:type="dxa"/>
          </w:tcPr>
          <w:p w14:paraId="7830B29A" w14:textId="77777777" w:rsidR="002C228C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Datum začetka posla</w:t>
            </w:r>
          </w:p>
          <w:p w14:paraId="0F175376" w14:textId="07E3C7D3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(navesti mesec in leto)</w:t>
            </w:r>
          </w:p>
          <w:p w14:paraId="5E02908C" w14:textId="05865FD6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23702EAA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</w:p>
        </w:tc>
      </w:tr>
      <w:tr w:rsidR="00BC6099" w:rsidRPr="006E24EB" w14:paraId="31147683" w14:textId="77777777" w:rsidTr="00BC6099">
        <w:tc>
          <w:tcPr>
            <w:tcW w:w="4508" w:type="dxa"/>
          </w:tcPr>
          <w:p w14:paraId="5A2AB78C" w14:textId="77777777" w:rsidR="002C228C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 xml:space="preserve">Datuma zaključka posla </w:t>
            </w:r>
          </w:p>
          <w:p w14:paraId="5E346228" w14:textId="56DBCE4D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(navesti mesec in leto)</w:t>
            </w:r>
          </w:p>
          <w:p w14:paraId="09EC366B" w14:textId="33D06EB8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45F05C5F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</w:p>
        </w:tc>
      </w:tr>
      <w:tr w:rsidR="00BC6099" w:rsidRPr="006E24EB" w14:paraId="1186DA91" w14:textId="77777777" w:rsidTr="00BC6099">
        <w:tc>
          <w:tcPr>
            <w:tcW w:w="4508" w:type="dxa"/>
          </w:tcPr>
          <w:p w14:paraId="761881DC" w14:textId="5D87B8F0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Kontaktna oseba pri naročniku referenčnega posla, ki lahko potrdi reference</w:t>
            </w:r>
          </w:p>
          <w:p w14:paraId="0175560C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(ime, priimek, telefon, e-naslov)</w:t>
            </w:r>
          </w:p>
          <w:p w14:paraId="03C764FE" w14:textId="77777777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  <w:p w14:paraId="286ECC6F" w14:textId="0D72AF9A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3DA5825C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</w:p>
        </w:tc>
      </w:tr>
      <w:tr w:rsidR="00BC6099" w:rsidRPr="006E24EB" w14:paraId="7AE0F0B8" w14:textId="77777777" w:rsidTr="00BC6099">
        <w:tc>
          <w:tcPr>
            <w:tcW w:w="4508" w:type="dxa"/>
          </w:tcPr>
          <w:p w14:paraId="4C31D667" w14:textId="77777777" w:rsidR="00BC6099" w:rsidRPr="006E24EB" w:rsidRDefault="00BC6099">
            <w:pPr>
              <w:rPr>
                <w:rFonts w:ascii="Times New Roman" w:hAnsi="Times New Roman" w:cs="Times New Roman"/>
              </w:rPr>
            </w:pPr>
            <w:r w:rsidRPr="006E24EB">
              <w:rPr>
                <w:rFonts w:ascii="Times New Roman" w:hAnsi="Times New Roman" w:cs="Times New Roman"/>
              </w:rPr>
              <w:t>Podpis in žig naročnika referenčnega posla</w:t>
            </w:r>
          </w:p>
          <w:p w14:paraId="6FCF4B0F" w14:textId="77777777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  <w:p w14:paraId="15E389BE" w14:textId="2EFB0A85" w:rsidR="002C228C" w:rsidRPr="006E24EB" w:rsidRDefault="002C22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14:paraId="17EBBC61" w14:textId="77777777" w:rsidR="00BC6099" w:rsidRDefault="00BC6099">
            <w:pPr>
              <w:rPr>
                <w:rFonts w:ascii="Times New Roman" w:hAnsi="Times New Roman" w:cs="Times New Roman"/>
              </w:rPr>
            </w:pPr>
          </w:p>
          <w:p w14:paraId="194FB2AF" w14:textId="77777777" w:rsidR="006E24EB" w:rsidRDefault="006E24EB">
            <w:pPr>
              <w:rPr>
                <w:rFonts w:ascii="Times New Roman" w:hAnsi="Times New Roman" w:cs="Times New Roman"/>
              </w:rPr>
            </w:pPr>
          </w:p>
          <w:p w14:paraId="44B68FE0" w14:textId="77777777" w:rsidR="006E24EB" w:rsidRDefault="006E24EB">
            <w:pPr>
              <w:rPr>
                <w:rFonts w:ascii="Times New Roman" w:hAnsi="Times New Roman" w:cs="Times New Roman"/>
              </w:rPr>
            </w:pPr>
          </w:p>
          <w:p w14:paraId="552801FC" w14:textId="2186A00B" w:rsidR="006E24EB" w:rsidRPr="006E24EB" w:rsidRDefault="006E24EB">
            <w:pPr>
              <w:rPr>
                <w:rFonts w:ascii="Times New Roman" w:hAnsi="Times New Roman" w:cs="Times New Roman"/>
              </w:rPr>
            </w:pPr>
          </w:p>
        </w:tc>
      </w:tr>
    </w:tbl>
    <w:p w14:paraId="188E19F3" w14:textId="77777777" w:rsidR="00A803D1" w:rsidRPr="00A803D1" w:rsidRDefault="00A803D1" w:rsidP="00A803D1">
      <w:pPr>
        <w:rPr>
          <w:rFonts w:ascii="Times New Roman" w:hAnsi="Times New Roman" w:cs="Times New Roman"/>
          <w:sz w:val="6"/>
          <w:szCs w:val="6"/>
        </w:rPr>
      </w:pPr>
    </w:p>
    <w:p w14:paraId="1E305DF5" w14:textId="5384C7B0" w:rsidR="00A803D1" w:rsidRDefault="00A803D1" w:rsidP="00A803D1">
      <w:pPr>
        <w:rPr>
          <w:rFonts w:ascii="Times New Roman" w:hAnsi="Times New Roman" w:cs="Times New Roman"/>
        </w:rPr>
      </w:pPr>
      <w:r w:rsidRPr="00A803D1">
        <w:rPr>
          <w:rFonts w:ascii="Times New Roman" w:hAnsi="Times New Roman" w:cs="Times New Roman"/>
          <w:sz w:val="20"/>
          <w:szCs w:val="20"/>
        </w:rPr>
        <w:t>*Kot naročnik posla se šteje končni naročnik, kateremu je ponudnik prodal ponujeno opremo.</w:t>
      </w:r>
    </w:p>
    <w:p w14:paraId="7DEAC89C" w14:textId="24D47241" w:rsidR="00A803D1" w:rsidRPr="00441FF2" w:rsidRDefault="00A803D1" w:rsidP="00AE0979">
      <w:pPr>
        <w:rPr>
          <w:rFonts w:ascii="Times New Roman" w:hAnsi="Times New Roman" w:cs="Times New Roman"/>
          <w:bCs/>
          <w:color w:val="000000"/>
          <w:position w:val="-1"/>
          <w:shd w:val="clear" w:color="auto" w:fill="FFFFFF"/>
        </w:rPr>
      </w:pPr>
      <w:r>
        <w:rPr>
          <w:rFonts w:ascii="Times New Roman" w:hAnsi="Times New Roman" w:cs="Times New Roman"/>
        </w:rPr>
        <w:t>Za vsako referenco ponudnik izpolni ločeno tabelo (tabelo prekopira glede na število referenc in spremeni zaporedno številko).</w:t>
      </w:r>
    </w:p>
    <w:sectPr w:rsidR="00A803D1" w:rsidRPr="00441FF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825E" w14:textId="77777777" w:rsidR="00FD78C1" w:rsidRDefault="00FD78C1" w:rsidP="00FD78C1">
      <w:pPr>
        <w:spacing w:after="0" w:line="240" w:lineRule="auto"/>
      </w:pPr>
      <w:r>
        <w:separator/>
      </w:r>
    </w:p>
  </w:endnote>
  <w:endnote w:type="continuationSeparator" w:id="0">
    <w:p w14:paraId="4E441367" w14:textId="77777777" w:rsidR="00FD78C1" w:rsidRDefault="00FD78C1" w:rsidP="00FD7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ADAB" w14:textId="77777777" w:rsidR="00FD78C1" w:rsidRDefault="00FD78C1" w:rsidP="00FD78C1">
      <w:pPr>
        <w:spacing w:after="0" w:line="240" w:lineRule="auto"/>
      </w:pPr>
      <w:r>
        <w:separator/>
      </w:r>
    </w:p>
  </w:footnote>
  <w:footnote w:type="continuationSeparator" w:id="0">
    <w:p w14:paraId="1610015B" w14:textId="77777777" w:rsidR="00FD78C1" w:rsidRDefault="00FD78C1" w:rsidP="00FD7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4C667" w14:textId="77777777" w:rsidR="00FD78C1" w:rsidRPr="00C10A31" w:rsidRDefault="00FD78C1" w:rsidP="00FD78C1">
    <w:pPr>
      <w:pStyle w:val="Glava"/>
      <w:jc w:val="right"/>
      <w:rPr>
        <w:rFonts w:ascii="Arial" w:hAnsi="Arial" w:cs="Arial"/>
        <w:sz w:val="18"/>
        <w:szCs w:val="18"/>
      </w:rPr>
    </w:pPr>
    <w:proofErr w:type="spellStart"/>
    <w:r w:rsidRPr="00C10A31">
      <w:rPr>
        <w:rFonts w:ascii="Arial" w:hAnsi="Arial" w:cs="Arial"/>
        <w:sz w:val="18"/>
        <w:szCs w:val="18"/>
      </w:rPr>
      <w:t>Zgornjesavinjski</w:t>
    </w:r>
    <w:proofErr w:type="spellEnd"/>
    <w:r w:rsidRPr="00C10A31">
      <w:rPr>
        <w:rFonts w:ascii="Arial" w:hAnsi="Arial" w:cs="Arial"/>
        <w:sz w:val="18"/>
        <w:szCs w:val="18"/>
      </w:rPr>
      <w:t xml:space="preserve"> ZD NAZARJE</w:t>
    </w:r>
  </w:p>
  <w:p w14:paraId="463C2041" w14:textId="77777777" w:rsidR="00FD78C1" w:rsidRPr="00495B07" w:rsidRDefault="00FD78C1" w:rsidP="00FD78C1">
    <w:pPr>
      <w:pStyle w:val="Glava"/>
    </w:pPr>
  </w:p>
  <w:p w14:paraId="031EC362" w14:textId="77777777" w:rsidR="00FD78C1" w:rsidRDefault="00FD78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653F9C"/>
    <w:multiLevelType w:val="hybridMultilevel"/>
    <w:tmpl w:val="C8BC5BD0"/>
    <w:lvl w:ilvl="0" w:tplc="A1C2F6C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477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99"/>
    <w:rsid w:val="002C228C"/>
    <w:rsid w:val="00441FF2"/>
    <w:rsid w:val="004C4D77"/>
    <w:rsid w:val="006E24EB"/>
    <w:rsid w:val="00A803D1"/>
    <w:rsid w:val="00AE0979"/>
    <w:rsid w:val="00BC6099"/>
    <w:rsid w:val="00CB7777"/>
    <w:rsid w:val="00E5648E"/>
    <w:rsid w:val="00E57EF2"/>
    <w:rsid w:val="00FD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02C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C6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A803D1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FD7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FD78C1"/>
  </w:style>
  <w:style w:type="paragraph" w:styleId="Noga">
    <w:name w:val="footer"/>
    <w:basedOn w:val="Navaden"/>
    <w:link w:val="NogaZnak"/>
    <w:uiPriority w:val="99"/>
    <w:unhideWhenUsed/>
    <w:rsid w:val="00FD7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7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2023-06-22T07:22:00Z</dcterms:created>
  <dcterms:modified xsi:type="dcterms:W3CDTF">2023-06-22T07:22:00Z</dcterms:modified>
</cp:coreProperties>
</file>